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10FE1" w14:textId="77777777" w:rsidR="009144A2" w:rsidRPr="008C4EBD" w:rsidRDefault="009144A2" w:rsidP="004F03EF">
      <w:pPr>
        <w:spacing w:after="0" w:line="480" w:lineRule="auto"/>
        <w:jc w:val="center"/>
        <w:rPr>
          <w:rFonts w:ascii="Times New Roman" w:hAnsi="Times New Roman" w:cs="Times New Roman"/>
          <w:sz w:val="24"/>
          <w:szCs w:val="24"/>
        </w:rPr>
      </w:pPr>
    </w:p>
    <w:p w14:paraId="184B1F41" w14:textId="77777777" w:rsidR="009144A2" w:rsidRPr="008C4EBD" w:rsidRDefault="009144A2" w:rsidP="004F03EF">
      <w:pPr>
        <w:spacing w:after="0" w:line="480" w:lineRule="auto"/>
        <w:jc w:val="center"/>
        <w:rPr>
          <w:rFonts w:ascii="Times New Roman" w:hAnsi="Times New Roman" w:cs="Times New Roman"/>
          <w:sz w:val="24"/>
          <w:szCs w:val="24"/>
        </w:rPr>
      </w:pPr>
    </w:p>
    <w:p w14:paraId="14FAC567" w14:textId="77777777" w:rsidR="009144A2" w:rsidRPr="008C4EBD" w:rsidRDefault="009144A2" w:rsidP="004F03EF">
      <w:pPr>
        <w:spacing w:after="0" w:line="480" w:lineRule="auto"/>
        <w:jc w:val="center"/>
        <w:rPr>
          <w:rFonts w:ascii="Times New Roman" w:hAnsi="Times New Roman" w:cs="Times New Roman"/>
          <w:sz w:val="24"/>
          <w:szCs w:val="24"/>
        </w:rPr>
      </w:pPr>
    </w:p>
    <w:p w14:paraId="7373AA26" w14:textId="77777777" w:rsidR="009144A2" w:rsidRPr="008C4EBD" w:rsidRDefault="009144A2" w:rsidP="004F03EF">
      <w:pPr>
        <w:spacing w:after="0" w:line="480" w:lineRule="auto"/>
        <w:jc w:val="center"/>
        <w:rPr>
          <w:rFonts w:ascii="Times New Roman" w:hAnsi="Times New Roman" w:cs="Times New Roman"/>
          <w:sz w:val="24"/>
          <w:szCs w:val="24"/>
        </w:rPr>
      </w:pPr>
      <w:r w:rsidRPr="008C4EBD">
        <w:rPr>
          <w:rFonts w:ascii="Times New Roman" w:hAnsi="Times New Roman" w:cs="Times New Roman"/>
          <w:sz w:val="24"/>
          <w:szCs w:val="24"/>
        </w:rPr>
        <w:t>IMPACTS OF INFORMATION TECHNOLOGY ON THE FUTURE OF GLOBAL BUSINESS</w:t>
      </w:r>
    </w:p>
    <w:p w14:paraId="37537AAD" w14:textId="77777777" w:rsidR="009144A2" w:rsidRPr="008C4EBD" w:rsidRDefault="009144A2" w:rsidP="004F03EF">
      <w:pPr>
        <w:spacing w:after="0" w:line="480" w:lineRule="auto"/>
        <w:jc w:val="center"/>
        <w:rPr>
          <w:rFonts w:ascii="Times New Roman" w:hAnsi="Times New Roman" w:cs="Times New Roman"/>
          <w:sz w:val="24"/>
          <w:szCs w:val="24"/>
        </w:rPr>
      </w:pPr>
    </w:p>
    <w:p w14:paraId="189616E4" w14:textId="202C65CF" w:rsidR="009144A2" w:rsidRPr="008C4EBD" w:rsidRDefault="009144A2" w:rsidP="004F03EF">
      <w:pPr>
        <w:spacing w:after="0" w:line="480" w:lineRule="auto"/>
        <w:jc w:val="center"/>
        <w:rPr>
          <w:rFonts w:ascii="Times New Roman" w:hAnsi="Times New Roman" w:cs="Times New Roman"/>
          <w:sz w:val="24"/>
          <w:szCs w:val="24"/>
        </w:rPr>
      </w:pPr>
      <w:r w:rsidRPr="008C4EBD">
        <w:rPr>
          <w:rFonts w:ascii="Times New Roman" w:hAnsi="Times New Roman" w:cs="Times New Roman"/>
          <w:sz w:val="24"/>
          <w:szCs w:val="24"/>
        </w:rPr>
        <w:t xml:space="preserve">by </w:t>
      </w:r>
      <w:r w:rsidR="00B00533">
        <w:rPr>
          <w:rFonts w:ascii="Times New Roman" w:hAnsi="Times New Roman" w:cs="Times New Roman"/>
          <w:sz w:val="24"/>
          <w:szCs w:val="24"/>
        </w:rPr>
        <w:t>Timothy Nursall (</w:t>
      </w:r>
      <w:r w:rsidR="00B00533" w:rsidRPr="00B00533">
        <w:rPr>
          <w:rFonts w:ascii="Times New Roman" w:hAnsi="Times New Roman" w:cs="Times New Roman"/>
          <w:sz w:val="24"/>
          <w:szCs w:val="24"/>
        </w:rPr>
        <w:t>1800514</w:t>
      </w:r>
      <w:r w:rsidR="00B00533">
        <w:rPr>
          <w:rFonts w:ascii="Times New Roman" w:hAnsi="Times New Roman" w:cs="Times New Roman"/>
          <w:sz w:val="24"/>
          <w:szCs w:val="24"/>
        </w:rPr>
        <w:t>)</w:t>
      </w:r>
    </w:p>
    <w:p w14:paraId="50F8ECB6" w14:textId="77777777" w:rsidR="009144A2" w:rsidRPr="008C4EBD" w:rsidRDefault="009144A2" w:rsidP="004F03EF">
      <w:pPr>
        <w:spacing w:after="0" w:line="480" w:lineRule="auto"/>
        <w:jc w:val="center"/>
        <w:rPr>
          <w:rFonts w:ascii="Times New Roman" w:hAnsi="Times New Roman" w:cs="Times New Roman"/>
          <w:sz w:val="24"/>
          <w:szCs w:val="24"/>
        </w:rPr>
      </w:pPr>
    </w:p>
    <w:p w14:paraId="789DF1AF" w14:textId="77777777" w:rsidR="009144A2" w:rsidRPr="008C4EBD" w:rsidRDefault="009144A2" w:rsidP="004F03EF">
      <w:pPr>
        <w:spacing w:after="0" w:line="480" w:lineRule="auto"/>
        <w:jc w:val="center"/>
        <w:rPr>
          <w:rFonts w:ascii="Times New Roman" w:hAnsi="Times New Roman" w:cs="Times New Roman"/>
          <w:sz w:val="24"/>
          <w:szCs w:val="24"/>
        </w:rPr>
      </w:pPr>
    </w:p>
    <w:p w14:paraId="5E4DB22B" w14:textId="77777777" w:rsidR="009144A2" w:rsidRPr="008C4EBD" w:rsidRDefault="009144A2" w:rsidP="004F03EF">
      <w:pPr>
        <w:spacing w:after="0" w:line="480" w:lineRule="auto"/>
        <w:jc w:val="center"/>
        <w:rPr>
          <w:rFonts w:ascii="Times New Roman" w:hAnsi="Times New Roman" w:cs="Times New Roman"/>
          <w:sz w:val="24"/>
          <w:szCs w:val="24"/>
        </w:rPr>
      </w:pPr>
    </w:p>
    <w:p w14:paraId="65B91587" w14:textId="77777777" w:rsidR="009144A2" w:rsidRPr="008C4EBD" w:rsidRDefault="009144A2" w:rsidP="004F03EF">
      <w:pPr>
        <w:spacing w:after="0" w:line="480" w:lineRule="auto"/>
        <w:jc w:val="center"/>
        <w:rPr>
          <w:rFonts w:ascii="Times New Roman" w:hAnsi="Times New Roman" w:cs="Times New Roman"/>
          <w:sz w:val="24"/>
          <w:szCs w:val="24"/>
        </w:rPr>
      </w:pPr>
    </w:p>
    <w:p w14:paraId="02C06996" w14:textId="3A70261A" w:rsidR="00B00533" w:rsidRDefault="00B00533" w:rsidP="004F03EF">
      <w:pPr>
        <w:spacing w:after="0" w:line="480" w:lineRule="auto"/>
        <w:jc w:val="center"/>
        <w:rPr>
          <w:rFonts w:ascii="Times New Roman" w:hAnsi="Times New Roman" w:cs="Times New Roman"/>
          <w:sz w:val="24"/>
          <w:szCs w:val="24"/>
        </w:rPr>
      </w:pPr>
      <w:r w:rsidRPr="00B00533">
        <w:rPr>
          <w:rFonts w:ascii="Times New Roman" w:hAnsi="Times New Roman" w:cs="Times New Roman"/>
          <w:sz w:val="24"/>
          <w:szCs w:val="24"/>
        </w:rPr>
        <w:t xml:space="preserve">BMMB7003D </w:t>
      </w:r>
      <w:r>
        <w:rPr>
          <w:rFonts w:ascii="Times New Roman" w:hAnsi="Times New Roman" w:cs="Times New Roman"/>
          <w:sz w:val="24"/>
          <w:szCs w:val="24"/>
        </w:rPr>
        <w:t>–</w:t>
      </w:r>
      <w:r w:rsidRPr="00B00533">
        <w:rPr>
          <w:rFonts w:ascii="Times New Roman" w:hAnsi="Times New Roman" w:cs="Times New Roman"/>
          <w:sz w:val="24"/>
          <w:szCs w:val="24"/>
        </w:rPr>
        <w:t xml:space="preserve"> Dissertation</w:t>
      </w:r>
    </w:p>
    <w:p w14:paraId="4F97DF24" w14:textId="77777777" w:rsidR="00B00533" w:rsidRPr="007227B4" w:rsidRDefault="00B00533" w:rsidP="004F03EF">
      <w:pPr>
        <w:spacing w:after="0" w:line="480" w:lineRule="auto"/>
        <w:jc w:val="center"/>
        <w:rPr>
          <w:rFonts w:ascii="Times New Roman" w:hAnsi="Times New Roman" w:cs="Times New Roman"/>
          <w:sz w:val="24"/>
          <w:szCs w:val="24"/>
        </w:rPr>
      </w:pPr>
      <w:r w:rsidRPr="007227B4">
        <w:rPr>
          <w:rFonts w:ascii="Times New Roman" w:hAnsi="Times New Roman" w:cs="Times New Roman"/>
          <w:sz w:val="24"/>
          <w:szCs w:val="24"/>
        </w:rPr>
        <w:t>Dr Alex Bell</w:t>
      </w:r>
    </w:p>
    <w:p w14:paraId="0CBA30C5" w14:textId="77777777" w:rsidR="009929A1" w:rsidRDefault="009929A1" w:rsidP="004F03EF">
      <w:pPr>
        <w:spacing w:after="0" w:line="480" w:lineRule="auto"/>
        <w:jc w:val="center"/>
        <w:rPr>
          <w:rFonts w:ascii="Times New Roman" w:hAnsi="Times New Roman" w:cs="Times New Roman"/>
          <w:sz w:val="24"/>
          <w:szCs w:val="24"/>
        </w:rPr>
      </w:pPr>
      <w:r w:rsidRPr="007227B4">
        <w:rPr>
          <w:rFonts w:ascii="Times New Roman" w:hAnsi="Times New Roman" w:cs="Times New Roman"/>
          <w:sz w:val="24"/>
          <w:szCs w:val="24"/>
        </w:rPr>
        <w:t>Swansea Business School</w:t>
      </w:r>
      <w:r w:rsidRPr="008C4EBD">
        <w:rPr>
          <w:rFonts w:ascii="Times New Roman" w:hAnsi="Times New Roman" w:cs="Times New Roman"/>
          <w:sz w:val="24"/>
          <w:szCs w:val="24"/>
        </w:rPr>
        <w:t xml:space="preserve"> </w:t>
      </w:r>
    </w:p>
    <w:p w14:paraId="211077AA" w14:textId="77777777" w:rsidR="009929A1" w:rsidRDefault="009929A1" w:rsidP="004F03EF">
      <w:pPr>
        <w:spacing w:after="0" w:line="480" w:lineRule="auto"/>
        <w:jc w:val="center"/>
        <w:rPr>
          <w:rFonts w:ascii="Times New Roman" w:hAnsi="Times New Roman" w:cs="Times New Roman"/>
          <w:sz w:val="24"/>
          <w:szCs w:val="24"/>
        </w:rPr>
      </w:pPr>
      <w:r w:rsidRPr="009929A1">
        <w:rPr>
          <w:rFonts w:ascii="Times New Roman" w:hAnsi="Times New Roman" w:cs="Times New Roman"/>
          <w:sz w:val="24"/>
          <w:szCs w:val="24"/>
        </w:rPr>
        <w:t>University of Wales Trinity Saint David</w:t>
      </w:r>
      <w:r w:rsidRPr="009929A1">
        <w:rPr>
          <w:rFonts w:ascii="Times New Roman" w:hAnsi="Times New Roman" w:cs="Times New Roman"/>
          <w:sz w:val="24"/>
          <w:szCs w:val="24"/>
        </w:rPr>
        <w:t xml:space="preserve"> </w:t>
      </w:r>
    </w:p>
    <w:p w14:paraId="455FE510" w14:textId="77C02320" w:rsidR="002A47F9" w:rsidRPr="008C4EBD" w:rsidRDefault="00B00533" w:rsidP="004F03E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09/09/2022</w:t>
      </w:r>
    </w:p>
    <w:p w14:paraId="2D134B94" w14:textId="77777777" w:rsidR="00393E5C" w:rsidRPr="008C4EBD" w:rsidRDefault="00393E5C" w:rsidP="004F03EF">
      <w:pPr>
        <w:spacing w:after="0" w:line="480" w:lineRule="auto"/>
        <w:jc w:val="center"/>
        <w:rPr>
          <w:rFonts w:ascii="Times New Roman" w:hAnsi="Times New Roman" w:cs="Times New Roman"/>
          <w:sz w:val="24"/>
          <w:szCs w:val="24"/>
        </w:rPr>
        <w:sectPr w:rsidR="00393E5C" w:rsidRPr="008C4EBD">
          <w:headerReference w:type="default" r:id="rId8"/>
          <w:pgSz w:w="12240" w:h="15840"/>
          <w:pgMar w:top="1440" w:right="1440" w:bottom="1440" w:left="1440" w:header="720" w:footer="720" w:gutter="0"/>
          <w:cols w:space="720"/>
          <w:docGrid w:linePitch="360"/>
        </w:sectPr>
      </w:pPr>
    </w:p>
    <w:p w14:paraId="3B2B40A9" w14:textId="77777777" w:rsidR="00393E5C" w:rsidRPr="008C4EBD" w:rsidRDefault="00393E5C" w:rsidP="004F03EF">
      <w:pPr>
        <w:spacing w:after="0" w:line="480" w:lineRule="auto"/>
        <w:jc w:val="center"/>
        <w:rPr>
          <w:rFonts w:ascii="Times New Roman" w:hAnsi="Times New Roman" w:cs="Times New Roman"/>
          <w:bCs/>
          <w:sz w:val="24"/>
          <w:szCs w:val="24"/>
        </w:rPr>
      </w:pPr>
      <w:r w:rsidRPr="008C4EBD">
        <w:rPr>
          <w:rFonts w:ascii="Times New Roman" w:hAnsi="Times New Roman" w:cs="Times New Roman"/>
          <w:bCs/>
          <w:sz w:val="24"/>
          <w:szCs w:val="24"/>
        </w:rPr>
        <w:lastRenderedPageBreak/>
        <w:t>Abstract</w:t>
      </w:r>
    </w:p>
    <w:p w14:paraId="055C5E07" w14:textId="0FA487AD" w:rsidR="00393E5C" w:rsidRPr="008C4EBD" w:rsidRDefault="00393E5C" w:rsidP="00F96F7E">
      <w:pPr>
        <w:spacing w:after="0" w:line="480" w:lineRule="auto"/>
        <w:ind w:firstLine="720"/>
        <w:rPr>
          <w:rFonts w:ascii="Times New Roman" w:hAnsi="Times New Roman" w:cs="Times New Roman"/>
          <w:i/>
          <w:iCs/>
          <w:sz w:val="24"/>
          <w:szCs w:val="24"/>
        </w:rPr>
      </w:pPr>
      <w:r w:rsidRPr="008C4EBD">
        <w:rPr>
          <w:rFonts w:ascii="Times New Roman" w:hAnsi="Times New Roman" w:cs="Times New Roman"/>
          <w:i/>
          <w:iCs/>
          <w:sz w:val="24"/>
          <w:szCs w:val="24"/>
        </w:rPr>
        <w:t xml:space="preserve">Introduction: </w:t>
      </w:r>
      <w:r w:rsidRPr="008C4EBD">
        <w:rPr>
          <w:rFonts w:ascii="Times New Roman" w:hAnsi="Times New Roman" w:cs="Times New Roman"/>
          <w:sz w:val="24"/>
          <w:szCs w:val="24"/>
        </w:rPr>
        <w:t>Technological advancements witnessed within the digital era ha</w:t>
      </w:r>
      <w:r w:rsidR="00854B34" w:rsidRPr="008C4EBD">
        <w:rPr>
          <w:rFonts w:ascii="Times New Roman" w:hAnsi="Times New Roman" w:cs="Times New Roman"/>
          <w:sz w:val="24"/>
          <w:szCs w:val="24"/>
        </w:rPr>
        <w:t>ve</w:t>
      </w:r>
      <w:r w:rsidRPr="008C4EBD">
        <w:rPr>
          <w:rFonts w:ascii="Times New Roman" w:hAnsi="Times New Roman" w:cs="Times New Roman"/>
          <w:sz w:val="24"/>
          <w:szCs w:val="24"/>
        </w:rPr>
        <w:t xml:space="preserve"> a major influence on how organisations conduct their business. IT has seen the establishment of </w:t>
      </w:r>
      <w:proofErr w:type="gramStart"/>
      <w:r w:rsidRPr="008C4EBD">
        <w:rPr>
          <w:rFonts w:ascii="Times New Roman" w:hAnsi="Times New Roman" w:cs="Times New Roman"/>
          <w:sz w:val="24"/>
          <w:szCs w:val="24"/>
        </w:rPr>
        <w:t>numerous</w:t>
      </w:r>
      <w:proofErr w:type="gramEnd"/>
      <w:r w:rsidRPr="008C4EBD">
        <w:rPr>
          <w:rFonts w:ascii="Times New Roman" w:hAnsi="Times New Roman" w:cs="Times New Roman"/>
          <w:sz w:val="24"/>
          <w:szCs w:val="24"/>
        </w:rPr>
        <w:t xml:space="preserve"> e-ventures leading to innovative business ideas and concepts based on IT. Global business has been redefined by computerisation, in turn evolving financial markets in various aspects such as fast money transfers and optimisation of supply chains. Technological advancements such as artificial intelligence will revolutionalise how organisations execute their business functions, particularly in terms of market penetration. The main research question guiding the study sought to understand the influence information technology will have on business innovation and operations in the future global business environment. </w:t>
      </w:r>
    </w:p>
    <w:p w14:paraId="438FE2B9" w14:textId="224556BD" w:rsidR="00393E5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iCs/>
          <w:sz w:val="24"/>
          <w:szCs w:val="24"/>
        </w:rPr>
        <w:t xml:space="preserve">Methodology: </w:t>
      </w:r>
      <w:r w:rsidRPr="008C4EBD">
        <w:rPr>
          <w:rFonts w:ascii="Times New Roman" w:hAnsi="Times New Roman" w:cs="Times New Roman"/>
          <w:sz w:val="24"/>
          <w:szCs w:val="24"/>
        </w:rPr>
        <w:t xml:space="preserve">The technology acceptance model (TAM) formed the theoretical framework </w:t>
      </w:r>
      <w:r w:rsidR="00854B34" w:rsidRPr="008C4EBD">
        <w:rPr>
          <w:rFonts w:ascii="Times New Roman" w:hAnsi="Times New Roman" w:cs="Times New Roman"/>
          <w:sz w:val="24"/>
          <w:szCs w:val="24"/>
        </w:rPr>
        <w:t>up</w:t>
      </w:r>
      <w:r w:rsidRPr="008C4EBD">
        <w:rPr>
          <w:rFonts w:ascii="Times New Roman" w:hAnsi="Times New Roman" w:cs="Times New Roman"/>
          <w:sz w:val="24"/>
          <w:szCs w:val="24"/>
        </w:rPr>
        <w:t xml:space="preserve">on which this study was based. </w:t>
      </w:r>
      <w:r w:rsidR="00BA01CC" w:rsidRPr="008C4EBD">
        <w:rPr>
          <w:rFonts w:ascii="Times New Roman" w:hAnsi="Times New Roman" w:cs="Times New Roman"/>
          <w:sz w:val="24"/>
          <w:szCs w:val="24"/>
        </w:rPr>
        <w:t>The researcher adopted an exploratory research design</w:t>
      </w:r>
      <w:r w:rsidRPr="008C4EBD">
        <w:rPr>
          <w:rFonts w:ascii="Times New Roman" w:hAnsi="Times New Roman" w:cs="Times New Roman"/>
          <w:sz w:val="24"/>
          <w:szCs w:val="24"/>
        </w:rPr>
        <w:t xml:space="preserve"> to conduct desk-based qualitative research to explore the research topic in</w:t>
      </w:r>
      <w:r w:rsidR="00854B34" w:rsidRPr="008C4EBD">
        <w:rPr>
          <w:rFonts w:ascii="Times New Roman" w:hAnsi="Times New Roman" w:cs="Times New Roman"/>
          <w:sz w:val="24"/>
          <w:szCs w:val="24"/>
        </w:rPr>
        <w:t>-</w:t>
      </w:r>
      <w:r w:rsidRPr="008C4EBD">
        <w:rPr>
          <w:rFonts w:ascii="Times New Roman" w:hAnsi="Times New Roman" w:cs="Times New Roman"/>
          <w:sz w:val="24"/>
          <w:szCs w:val="24"/>
        </w:rPr>
        <w:t xml:space="preserve">depth, </w:t>
      </w:r>
      <w:r w:rsidR="00854B34" w:rsidRPr="008C4EBD">
        <w:rPr>
          <w:rFonts w:ascii="Times New Roman" w:hAnsi="Times New Roman" w:cs="Times New Roman"/>
          <w:sz w:val="24"/>
          <w:szCs w:val="24"/>
        </w:rPr>
        <w:t xml:space="preserve">and </w:t>
      </w:r>
      <w:r w:rsidRPr="008C4EBD">
        <w:rPr>
          <w:rFonts w:ascii="Times New Roman" w:hAnsi="Times New Roman" w:cs="Times New Roman"/>
          <w:sz w:val="24"/>
          <w:szCs w:val="24"/>
        </w:rPr>
        <w:t xml:space="preserve">identify conflicts, inconsistencies, and gaps in prior published research on the impacts of IT on the future of global business. Suitable electronic databases were used while conducting the literature search process, resulting in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full-text studies considered appropriate for inclusion within this study. </w:t>
      </w:r>
    </w:p>
    <w:p w14:paraId="01F9A52F" w14:textId="39DDFC99" w:rsidR="00393E5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iCs/>
          <w:sz w:val="24"/>
          <w:szCs w:val="24"/>
        </w:rPr>
        <w:t xml:space="preserve">Findings: </w:t>
      </w:r>
      <w:r w:rsidRPr="008C4EBD">
        <w:rPr>
          <w:rFonts w:ascii="Times New Roman" w:hAnsi="Times New Roman" w:cs="Times New Roman"/>
          <w:sz w:val="24"/>
          <w:szCs w:val="24"/>
        </w:rPr>
        <w:t xml:space="preserve">Advanced digital technologies such as augmented reality, big data analytics, blockchain, and </w:t>
      </w:r>
      <w:r w:rsidR="00854B34"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Internet of Things are some of the technological advancements presented to play </w:t>
      </w:r>
      <w:proofErr w:type="gramStart"/>
      <w:r w:rsidRPr="008C4EBD">
        <w:rPr>
          <w:rFonts w:ascii="Times New Roman" w:hAnsi="Times New Roman" w:cs="Times New Roman"/>
          <w:sz w:val="24"/>
          <w:szCs w:val="24"/>
        </w:rPr>
        <w:t>a big role</w:t>
      </w:r>
      <w:proofErr w:type="gramEnd"/>
      <w:r w:rsidRPr="008C4EBD">
        <w:rPr>
          <w:rFonts w:ascii="Times New Roman" w:hAnsi="Times New Roman" w:cs="Times New Roman"/>
          <w:sz w:val="24"/>
          <w:szCs w:val="24"/>
        </w:rPr>
        <w:t xml:space="preserve"> in increasing organisational performance and productivity. advanced technologies require employees to have advanced skills that are significant to business digitalisation and can be shared across the organisation through socialised communities among the employees, thus </w:t>
      </w:r>
      <w:r w:rsidRPr="008C4EBD">
        <w:rPr>
          <w:rFonts w:ascii="Times New Roman" w:hAnsi="Times New Roman" w:cs="Times New Roman"/>
          <w:sz w:val="24"/>
          <w:szCs w:val="24"/>
        </w:rPr>
        <w:lastRenderedPageBreak/>
        <w:t xml:space="preserve">increasing the organisational e-skills level that </w:t>
      </w:r>
      <w:proofErr w:type="gramStart"/>
      <w:r w:rsidRPr="008C4EBD">
        <w:rPr>
          <w:rFonts w:ascii="Times New Roman" w:hAnsi="Times New Roman" w:cs="Times New Roman"/>
          <w:sz w:val="24"/>
          <w:szCs w:val="24"/>
        </w:rPr>
        <w:t>ultimately impact</w:t>
      </w:r>
      <w:r w:rsidR="00854B34" w:rsidRPr="008C4EBD">
        <w:rPr>
          <w:rFonts w:ascii="Times New Roman" w:hAnsi="Times New Roman" w:cs="Times New Roman"/>
          <w:sz w:val="24"/>
          <w:szCs w:val="24"/>
        </w:rPr>
        <w:t>s</w:t>
      </w:r>
      <w:proofErr w:type="gramEnd"/>
      <w:r w:rsidRPr="008C4EBD">
        <w:rPr>
          <w:rFonts w:ascii="Times New Roman" w:hAnsi="Times New Roman" w:cs="Times New Roman"/>
          <w:sz w:val="24"/>
          <w:szCs w:val="24"/>
        </w:rPr>
        <w:t xml:space="preserve"> the overall performance of the organisation.</w:t>
      </w:r>
    </w:p>
    <w:p w14:paraId="7C128064" w14:textId="143047CF" w:rsidR="00F279D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iCs/>
          <w:sz w:val="24"/>
          <w:szCs w:val="24"/>
        </w:rPr>
        <w:t xml:space="preserve">Implication of the Research: </w:t>
      </w:r>
      <w:r w:rsidRPr="008C4EBD">
        <w:rPr>
          <w:rFonts w:ascii="Times New Roman" w:hAnsi="Times New Roman" w:cs="Times New Roman"/>
          <w:sz w:val="24"/>
          <w:szCs w:val="24"/>
        </w:rPr>
        <w:t xml:space="preserve">The most implication of the current study on professional practice is that the findings can </w:t>
      </w:r>
      <w:proofErr w:type="gramStart"/>
      <w:r w:rsidRPr="008C4EBD">
        <w:rPr>
          <w:rFonts w:ascii="Times New Roman" w:hAnsi="Times New Roman" w:cs="Times New Roman"/>
          <w:sz w:val="24"/>
          <w:szCs w:val="24"/>
        </w:rPr>
        <w:t>be used</w:t>
      </w:r>
      <w:proofErr w:type="gramEnd"/>
      <w:r w:rsidRPr="008C4EBD">
        <w:rPr>
          <w:rFonts w:ascii="Times New Roman" w:hAnsi="Times New Roman" w:cs="Times New Roman"/>
          <w:sz w:val="24"/>
          <w:szCs w:val="24"/>
        </w:rPr>
        <w:t xml:space="preserve"> by organisations for formulating, implementing, and executing their strategic plans supported by IT to achieve their full potential in </w:t>
      </w:r>
      <w:r w:rsidR="00854B34"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Additionally, the transformationalist view of globalisation helps organisations put in place practical methodologies to increase employee acceptance of technological advancements introduced in the </w:t>
      </w:r>
      <w:r w:rsidR="00F279DC" w:rsidRPr="008C4EBD">
        <w:rPr>
          <w:rFonts w:ascii="Times New Roman" w:hAnsi="Times New Roman" w:cs="Times New Roman"/>
          <w:sz w:val="24"/>
          <w:szCs w:val="24"/>
        </w:rPr>
        <w:t>organisations</w:t>
      </w:r>
      <w:r w:rsidR="00F96F7E" w:rsidRPr="008C4EBD">
        <w:rPr>
          <w:rFonts w:ascii="Times New Roman" w:hAnsi="Times New Roman" w:cs="Times New Roman"/>
          <w:sz w:val="24"/>
          <w:szCs w:val="24"/>
        </w:rPr>
        <w:t xml:space="preserve">. </w:t>
      </w:r>
    </w:p>
    <w:p w14:paraId="45D62E8C" w14:textId="476036B3" w:rsidR="00393E5C" w:rsidRPr="008C4EBD" w:rsidRDefault="00393E5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i/>
          <w:sz w:val="24"/>
          <w:szCs w:val="24"/>
        </w:rPr>
        <w:t>Keywords:</w:t>
      </w:r>
      <w:r w:rsidRPr="008C4EBD">
        <w:rPr>
          <w:rFonts w:ascii="Times New Roman" w:hAnsi="Times New Roman" w:cs="Times New Roman"/>
          <w:sz w:val="24"/>
          <w:szCs w:val="24"/>
        </w:rPr>
        <w:t xml:space="preserve"> </w:t>
      </w:r>
      <w:r w:rsidR="00F96F7E" w:rsidRPr="008C4EBD">
        <w:rPr>
          <w:rFonts w:ascii="Times New Roman" w:hAnsi="Times New Roman" w:cs="Times New Roman"/>
          <w:color w:val="0E101A"/>
          <w:sz w:val="24"/>
          <w:szCs w:val="24"/>
        </w:rPr>
        <w:t>i</w:t>
      </w:r>
      <w:r w:rsidRPr="008C4EBD">
        <w:rPr>
          <w:rFonts w:ascii="Times New Roman" w:hAnsi="Times New Roman" w:cs="Times New Roman"/>
          <w:color w:val="0E101A"/>
          <w:sz w:val="24"/>
          <w:szCs w:val="24"/>
        </w:rPr>
        <w:t>nformation technology, business innovation, global business, economic performance, organisational performance, e-commerce, e-ventures, globalisation, computerisation, communication, marketing strategies, trade transformation, workplace efficiency, and financial markets.</w:t>
      </w:r>
    </w:p>
    <w:p w14:paraId="746EE238" w14:textId="77777777" w:rsidR="00393E5C" w:rsidRPr="008C4EBD" w:rsidRDefault="00393E5C" w:rsidP="00F96F7E">
      <w:pPr>
        <w:spacing w:after="0" w:line="480" w:lineRule="auto"/>
        <w:rPr>
          <w:rFonts w:ascii="Times New Roman" w:hAnsi="Times New Roman" w:cs="Times New Roman"/>
          <w:sz w:val="24"/>
          <w:szCs w:val="24"/>
        </w:rPr>
      </w:pPr>
    </w:p>
    <w:p w14:paraId="20A2AFAB" w14:textId="1C3F59AC" w:rsidR="00393E5C" w:rsidRPr="008C4EBD" w:rsidRDefault="00393E5C" w:rsidP="00F96F7E">
      <w:pPr>
        <w:spacing w:after="0" w:line="480" w:lineRule="auto"/>
        <w:rPr>
          <w:rFonts w:ascii="Times New Roman" w:hAnsi="Times New Roman" w:cs="Times New Roman"/>
          <w:sz w:val="24"/>
          <w:szCs w:val="24"/>
        </w:rPr>
        <w:sectPr w:rsidR="00393E5C" w:rsidRPr="008C4EBD">
          <w:pgSz w:w="12240" w:h="15840"/>
          <w:pgMar w:top="1440" w:right="1440" w:bottom="1440" w:left="1440" w:header="720" w:footer="720" w:gutter="0"/>
          <w:cols w:space="720"/>
          <w:docGrid w:linePitch="360"/>
        </w:sectPr>
      </w:pPr>
    </w:p>
    <w:sdt>
      <w:sdtPr>
        <w:rPr>
          <w:rFonts w:asciiTheme="minorHAnsi" w:eastAsiaTheme="minorHAnsi" w:hAnsiTheme="minorHAnsi" w:cstheme="minorBidi"/>
          <w:b w:val="0"/>
          <w:color w:val="auto"/>
          <w:sz w:val="22"/>
          <w:szCs w:val="22"/>
          <w:lang w:val="en-GB" w:eastAsia="en-US"/>
        </w:rPr>
        <w:id w:val="-63880171"/>
        <w:docPartObj>
          <w:docPartGallery w:val="Table of Contents"/>
          <w:docPartUnique/>
        </w:docPartObj>
      </w:sdtPr>
      <w:sdtEndPr>
        <w:rPr>
          <w:rFonts w:ascii="Times New Roman" w:hAnsi="Times New Roman" w:cs="Times New Roman"/>
          <w:bCs/>
          <w:sz w:val="24"/>
          <w:szCs w:val="24"/>
        </w:rPr>
      </w:sdtEndPr>
      <w:sdtContent>
        <w:p w14:paraId="33D0196E" w14:textId="54DCDD5C" w:rsidR="002A47F9" w:rsidRPr="008C4EBD" w:rsidRDefault="00854B34" w:rsidP="00854B34">
          <w:pPr>
            <w:pStyle w:val="TOCHeading"/>
            <w:jc w:val="center"/>
            <w:rPr>
              <w:rStyle w:val="Hyperlink"/>
              <w:rFonts w:ascii="Times New Roman" w:eastAsiaTheme="minorHAnsi" w:hAnsi="Times New Roman" w:cs="Times New Roman"/>
              <w:b w:val="0"/>
              <w:color w:val="auto"/>
              <w:sz w:val="24"/>
              <w:szCs w:val="24"/>
              <w:u w:val="none"/>
              <w:lang w:val="en-GB" w:eastAsia="en-US"/>
            </w:rPr>
          </w:pPr>
          <w:r w:rsidRPr="008C4EBD">
            <w:rPr>
              <w:rStyle w:val="Hyperlink"/>
              <w:rFonts w:ascii="Times New Roman" w:eastAsiaTheme="minorHAnsi" w:hAnsi="Times New Roman" w:cs="Times New Roman"/>
              <w:b w:val="0"/>
              <w:color w:val="auto"/>
              <w:sz w:val="24"/>
              <w:szCs w:val="24"/>
              <w:u w:val="none"/>
              <w:lang w:val="en-GB" w:eastAsia="en-US"/>
            </w:rPr>
            <w:t>Table of Contents</w:t>
          </w:r>
        </w:p>
        <w:p w14:paraId="6B9D03A9" w14:textId="702ED5ED" w:rsidR="001D77BA" w:rsidRPr="008C4EBD" w:rsidRDefault="002A47F9"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r w:rsidRPr="008C4EBD">
            <w:rPr>
              <w:rFonts w:ascii="Times New Roman" w:hAnsi="Times New Roman" w:cs="Times New Roman"/>
              <w:sz w:val="24"/>
              <w:szCs w:val="24"/>
            </w:rPr>
            <w:fldChar w:fldCharType="begin"/>
          </w:r>
          <w:r w:rsidRPr="008C4EBD">
            <w:rPr>
              <w:rFonts w:ascii="Times New Roman" w:hAnsi="Times New Roman" w:cs="Times New Roman"/>
              <w:sz w:val="24"/>
              <w:szCs w:val="24"/>
            </w:rPr>
            <w:instrText xml:space="preserve"> TOC \o "1-3" \h \z \u </w:instrText>
          </w:r>
          <w:r w:rsidRPr="008C4EBD">
            <w:rPr>
              <w:rFonts w:ascii="Times New Roman" w:hAnsi="Times New Roman" w:cs="Times New Roman"/>
              <w:sz w:val="24"/>
              <w:szCs w:val="24"/>
            </w:rPr>
            <w:fldChar w:fldCharType="separate"/>
          </w:r>
          <w:hyperlink w:anchor="_Toc113599880" w:history="1">
            <w:r w:rsidR="001D77BA" w:rsidRPr="008C4EBD">
              <w:rPr>
                <w:rStyle w:val="Hyperlink"/>
                <w:rFonts w:ascii="Times New Roman" w:hAnsi="Times New Roman" w:cs="Times New Roman"/>
                <w:noProof/>
                <w:sz w:val="24"/>
                <w:szCs w:val="24"/>
              </w:rPr>
              <w:t>Chapter One: Introduction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7</w:t>
            </w:r>
            <w:r w:rsidR="001D77BA" w:rsidRPr="008C4EBD">
              <w:rPr>
                <w:rFonts w:ascii="Times New Roman" w:hAnsi="Times New Roman" w:cs="Times New Roman"/>
                <w:noProof/>
                <w:webHidden/>
                <w:sz w:val="24"/>
                <w:szCs w:val="24"/>
              </w:rPr>
              <w:fldChar w:fldCharType="end"/>
            </w:r>
          </w:hyperlink>
        </w:p>
        <w:p w14:paraId="01A25506" w14:textId="4D288BCF"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1" w:history="1">
            <w:r w:rsidR="001D77BA" w:rsidRPr="008C4EBD">
              <w:rPr>
                <w:rStyle w:val="Hyperlink"/>
                <w:rFonts w:ascii="Times New Roman" w:hAnsi="Times New Roman" w:cs="Times New Roman"/>
                <w:noProof/>
                <w:sz w:val="24"/>
                <w:szCs w:val="24"/>
              </w:rPr>
              <w:t>1.1.</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Background Information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7</w:t>
            </w:r>
            <w:r w:rsidR="001D77BA" w:rsidRPr="008C4EBD">
              <w:rPr>
                <w:rFonts w:ascii="Times New Roman" w:hAnsi="Times New Roman" w:cs="Times New Roman"/>
                <w:noProof/>
                <w:webHidden/>
                <w:sz w:val="24"/>
                <w:szCs w:val="24"/>
              </w:rPr>
              <w:fldChar w:fldCharType="end"/>
            </w:r>
          </w:hyperlink>
        </w:p>
        <w:p w14:paraId="4BA46693" w14:textId="720DFED4"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2" w:history="1">
            <w:r w:rsidR="001D77BA" w:rsidRPr="008C4EBD">
              <w:rPr>
                <w:rStyle w:val="Hyperlink"/>
                <w:rFonts w:ascii="Times New Roman" w:hAnsi="Times New Roman" w:cs="Times New Roman"/>
                <w:noProof/>
                <w:sz w:val="24"/>
                <w:szCs w:val="24"/>
              </w:rPr>
              <w:t>1.2.</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Problem Statement</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10</w:t>
            </w:r>
            <w:r w:rsidR="001D77BA" w:rsidRPr="008C4EBD">
              <w:rPr>
                <w:rFonts w:ascii="Times New Roman" w:hAnsi="Times New Roman" w:cs="Times New Roman"/>
                <w:noProof/>
                <w:webHidden/>
                <w:sz w:val="24"/>
                <w:szCs w:val="24"/>
              </w:rPr>
              <w:fldChar w:fldCharType="end"/>
            </w:r>
          </w:hyperlink>
        </w:p>
        <w:p w14:paraId="7CFFF35C" w14:textId="3C512100"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3" w:history="1">
            <w:r w:rsidR="001D77BA" w:rsidRPr="008C4EBD">
              <w:rPr>
                <w:rStyle w:val="Hyperlink"/>
                <w:rFonts w:ascii="Times New Roman" w:hAnsi="Times New Roman" w:cs="Times New Roman"/>
                <w:noProof/>
                <w:sz w:val="24"/>
                <w:szCs w:val="24"/>
              </w:rPr>
              <w:t>1.3.</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Research Aim and Objectives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11</w:t>
            </w:r>
            <w:r w:rsidR="001D77BA" w:rsidRPr="008C4EBD">
              <w:rPr>
                <w:rFonts w:ascii="Times New Roman" w:hAnsi="Times New Roman" w:cs="Times New Roman"/>
                <w:noProof/>
                <w:webHidden/>
                <w:sz w:val="24"/>
                <w:szCs w:val="24"/>
              </w:rPr>
              <w:fldChar w:fldCharType="end"/>
            </w:r>
          </w:hyperlink>
        </w:p>
        <w:p w14:paraId="0228138D" w14:textId="511818FE"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4" w:history="1">
            <w:r w:rsidR="001D77BA" w:rsidRPr="008C4EBD">
              <w:rPr>
                <w:rStyle w:val="Hyperlink"/>
                <w:rFonts w:ascii="Times New Roman" w:hAnsi="Times New Roman" w:cs="Times New Roman"/>
                <w:noProof/>
                <w:sz w:val="24"/>
                <w:szCs w:val="24"/>
              </w:rPr>
              <w:t>1.4.</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Research Questions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12</w:t>
            </w:r>
            <w:r w:rsidR="001D77BA" w:rsidRPr="008C4EBD">
              <w:rPr>
                <w:rFonts w:ascii="Times New Roman" w:hAnsi="Times New Roman" w:cs="Times New Roman"/>
                <w:noProof/>
                <w:webHidden/>
                <w:sz w:val="24"/>
                <w:szCs w:val="24"/>
              </w:rPr>
              <w:fldChar w:fldCharType="end"/>
            </w:r>
          </w:hyperlink>
        </w:p>
        <w:p w14:paraId="5682B6E7" w14:textId="2ECC9274"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5" w:history="1">
            <w:r w:rsidR="001D77BA" w:rsidRPr="008C4EBD">
              <w:rPr>
                <w:rStyle w:val="Hyperlink"/>
                <w:rFonts w:ascii="Times New Roman" w:hAnsi="Times New Roman" w:cs="Times New Roman"/>
                <w:noProof/>
                <w:sz w:val="24"/>
                <w:szCs w:val="24"/>
              </w:rPr>
              <w:t>1.5.</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Significance of the Research</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12</w:t>
            </w:r>
            <w:r w:rsidR="001D77BA" w:rsidRPr="008C4EBD">
              <w:rPr>
                <w:rFonts w:ascii="Times New Roman" w:hAnsi="Times New Roman" w:cs="Times New Roman"/>
                <w:noProof/>
                <w:webHidden/>
                <w:sz w:val="24"/>
                <w:szCs w:val="24"/>
              </w:rPr>
              <w:fldChar w:fldCharType="end"/>
            </w:r>
          </w:hyperlink>
        </w:p>
        <w:p w14:paraId="6FAF9BFA" w14:textId="57D81C08"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6" w:history="1">
            <w:r w:rsidR="001D77BA" w:rsidRPr="008C4EBD">
              <w:rPr>
                <w:rStyle w:val="Hyperlink"/>
                <w:rFonts w:ascii="Times New Roman" w:hAnsi="Times New Roman" w:cs="Times New Roman"/>
                <w:noProof/>
                <w:sz w:val="24"/>
                <w:szCs w:val="24"/>
              </w:rPr>
              <w:t>1.6.</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Structure of the Dissertation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13</w:t>
            </w:r>
            <w:r w:rsidR="001D77BA" w:rsidRPr="008C4EBD">
              <w:rPr>
                <w:rFonts w:ascii="Times New Roman" w:hAnsi="Times New Roman" w:cs="Times New Roman"/>
                <w:noProof/>
                <w:webHidden/>
                <w:sz w:val="24"/>
                <w:szCs w:val="24"/>
              </w:rPr>
              <w:fldChar w:fldCharType="end"/>
            </w:r>
          </w:hyperlink>
        </w:p>
        <w:p w14:paraId="3EFFB16B" w14:textId="10CC8EB4" w:rsidR="001D77BA" w:rsidRPr="008C4EBD" w:rsidRDefault="00000000" w:rsidP="004F03EF">
          <w:pPr>
            <w:pStyle w:val="TOC2"/>
            <w:tabs>
              <w:tab w:val="left" w:pos="880"/>
              <w:tab w:val="right" w:leader="dot" w:pos="9350"/>
            </w:tabs>
            <w:spacing w:after="0" w:line="480" w:lineRule="auto"/>
            <w:jc w:val="both"/>
            <w:rPr>
              <w:rFonts w:ascii="Times New Roman" w:eastAsiaTheme="minorEastAsia" w:hAnsi="Times New Roman" w:cs="Times New Roman"/>
              <w:noProof/>
              <w:sz w:val="24"/>
              <w:szCs w:val="24"/>
            </w:rPr>
          </w:pPr>
          <w:hyperlink w:anchor="_Toc113599887" w:history="1">
            <w:r w:rsidR="001D77BA" w:rsidRPr="008C4EBD">
              <w:rPr>
                <w:rStyle w:val="Hyperlink"/>
                <w:rFonts w:ascii="Times New Roman" w:hAnsi="Times New Roman" w:cs="Times New Roman"/>
                <w:noProof/>
                <w:sz w:val="24"/>
                <w:szCs w:val="24"/>
              </w:rPr>
              <w:t>1.7.</w:t>
            </w:r>
            <w:r w:rsidR="001D77BA" w:rsidRPr="008C4EBD">
              <w:rPr>
                <w:rFonts w:ascii="Times New Roman" w:eastAsiaTheme="minorEastAsia" w:hAnsi="Times New Roman" w:cs="Times New Roman"/>
                <w:noProof/>
                <w:sz w:val="24"/>
                <w:szCs w:val="24"/>
              </w:rPr>
              <w:tab/>
            </w:r>
            <w:r w:rsidR="001D77BA" w:rsidRPr="008C4EBD">
              <w:rPr>
                <w:rStyle w:val="Hyperlink"/>
                <w:rFonts w:ascii="Times New Roman" w:hAnsi="Times New Roman" w:cs="Times New Roman"/>
                <w:noProof/>
                <w:sz w:val="24"/>
                <w:szCs w:val="24"/>
              </w:rPr>
              <w:t>Definition of Terms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14</w:t>
            </w:r>
            <w:r w:rsidR="001D77BA" w:rsidRPr="008C4EBD">
              <w:rPr>
                <w:rFonts w:ascii="Times New Roman" w:hAnsi="Times New Roman" w:cs="Times New Roman"/>
                <w:noProof/>
                <w:webHidden/>
                <w:sz w:val="24"/>
                <w:szCs w:val="24"/>
              </w:rPr>
              <w:fldChar w:fldCharType="end"/>
            </w:r>
          </w:hyperlink>
        </w:p>
        <w:p w14:paraId="7246296A" w14:textId="652D0A6E"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888" w:history="1">
            <w:r w:rsidR="001D77BA" w:rsidRPr="008C4EBD">
              <w:rPr>
                <w:rStyle w:val="Hyperlink"/>
                <w:rFonts w:ascii="Times New Roman" w:hAnsi="Times New Roman" w:cs="Times New Roman"/>
                <w:noProof/>
                <w:sz w:val="24"/>
                <w:szCs w:val="24"/>
                <w:lang w:eastAsia="en-GB"/>
              </w:rPr>
              <w:t>Chapter Two: Literature Review</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15</w:t>
            </w:r>
            <w:r w:rsidR="001D77BA" w:rsidRPr="008C4EBD">
              <w:rPr>
                <w:rFonts w:ascii="Times New Roman" w:hAnsi="Times New Roman" w:cs="Times New Roman"/>
                <w:noProof/>
                <w:webHidden/>
                <w:sz w:val="24"/>
                <w:szCs w:val="24"/>
              </w:rPr>
              <w:fldChar w:fldCharType="end"/>
            </w:r>
          </w:hyperlink>
        </w:p>
        <w:p w14:paraId="08AFB5A8" w14:textId="3E3CCD0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89" w:history="1">
            <w:r w:rsidR="001D77BA" w:rsidRPr="008C4EBD">
              <w:rPr>
                <w:rStyle w:val="Hyperlink"/>
                <w:rFonts w:ascii="Times New Roman" w:hAnsi="Times New Roman" w:cs="Times New Roman"/>
                <w:noProof/>
                <w:sz w:val="24"/>
                <w:szCs w:val="24"/>
              </w:rPr>
              <w:t>2.1. Theoretical Framework</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_Toc113599889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15</w:t>
            </w:r>
            <w:r w:rsidR="001D77BA" w:rsidRPr="008C4EBD">
              <w:rPr>
                <w:rFonts w:ascii="Times New Roman" w:hAnsi="Times New Roman" w:cs="Times New Roman"/>
                <w:noProof/>
                <w:webHidden/>
                <w:sz w:val="24"/>
                <w:szCs w:val="24"/>
              </w:rPr>
              <w:fldChar w:fldCharType="end"/>
            </w:r>
          </w:hyperlink>
        </w:p>
        <w:p w14:paraId="57D8A21B" w14:textId="32CDC5A6"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0" w:history="1">
            <w:r w:rsidR="001D77BA" w:rsidRPr="008C4EBD">
              <w:rPr>
                <w:rStyle w:val="Hyperlink"/>
                <w:rFonts w:ascii="Times New Roman" w:hAnsi="Times New Roman" w:cs="Times New Roman"/>
                <w:noProof/>
                <w:sz w:val="24"/>
                <w:szCs w:val="24"/>
                <w:lang w:eastAsia="en-GB"/>
              </w:rPr>
              <w:t>2.1.1. The Impact of Information Technology on Employee Workplace Efficiency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18</w:t>
            </w:r>
            <w:r w:rsidR="001D77BA" w:rsidRPr="008C4EBD">
              <w:rPr>
                <w:rFonts w:ascii="Times New Roman" w:hAnsi="Times New Roman" w:cs="Times New Roman"/>
                <w:noProof/>
                <w:webHidden/>
                <w:sz w:val="24"/>
                <w:szCs w:val="24"/>
              </w:rPr>
              <w:fldChar w:fldCharType="end"/>
            </w:r>
          </w:hyperlink>
        </w:p>
        <w:p w14:paraId="2CCFC8DE" w14:textId="57CA06A1"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1" w:history="1">
            <w:r w:rsidR="001D77BA" w:rsidRPr="008C4EBD">
              <w:rPr>
                <w:rStyle w:val="Hyperlink"/>
                <w:rFonts w:ascii="Times New Roman" w:hAnsi="Times New Roman" w:cs="Times New Roman"/>
                <w:noProof/>
                <w:sz w:val="24"/>
                <w:szCs w:val="24"/>
                <w:lang w:eastAsia="en-GB"/>
              </w:rPr>
              <w:t>2.1.2. Influence of Technological Innovation on Organisational Communication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22</w:t>
            </w:r>
            <w:r w:rsidR="001D77BA" w:rsidRPr="008C4EBD">
              <w:rPr>
                <w:rFonts w:ascii="Times New Roman" w:hAnsi="Times New Roman" w:cs="Times New Roman"/>
                <w:noProof/>
                <w:webHidden/>
                <w:sz w:val="24"/>
                <w:szCs w:val="24"/>
              </w:rPr>
              <w:fldChar w:fldCharType="end"/>
            </w:r>
          </w:hyperlink>
        </w:p>
        <w:p w14:paraId="3A59A512" w14:textId="273EE94F"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2" w:history="1">
            <w:r w:rsidR="001D77BA" w:rsidRPr="008C4EBD">
              <w:rPr>
                <w:rStyle w:val="Hyperlink"/>
                <w:rFonts w:ascii="Times New Roman" w:hAnsi="Times New Roman" w:cs="Times New Roman"/>
                <w:noProof/>
                <w:sz w:val="24"/>
                <w:szCs w:val="24"/>
                <w:lang w:eastAsia="en-GB"/>
              </w:rPr>
              <w:t>2.1.3. The Impact of Information Technology on Operational Costs, Economic Efficiencies, and Trade Transformation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25</w:t>
            </w:r>
            <w:r w:rsidR="001D77BA" w:rsidRPr="008C4EBD">
              <w:rPr>
                <w:rFonts w:ascii="Times New Roman" w:hAnsi="Times New Roman" w:cs="Times New Roman"/>
                <w:noProof/>
                <w:webHidden/>
                <w:sz w:val="24"/>
                <w:szCs w:val="24"/>
              </w:rPr>
              <w:fldChar w:fldCharType="end"/>
            </w:r>
          </w:hyperlink>
        </w:p>
        <w:p w14:paraId="1C1E74C4" w14:textId="50FA8B82"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893" w:history="1">
            <w:r w:rsidR="001D77BA" w:rsidRPr="008C4EBD">
              <w:rPr>
                <w:rStyle w:val="Hyperlink"/>
                <w:rFonts w:ascii="Times New Roman" w:hAnsi="Times New Roman" w:cs="Times New Roman"/>
                <w:noProof/>
                <w:sz w:val="24"/>
                <w:szCs w:val="24"/>
                <w:lang w:eastAsia="en-GB"/>
              </w:rPr>
              <w:t>2.1.4. Information Technology-Based Digital Marketing Strategies for Global Businesses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28</w:t>
            </w:r>
            <w:r w:rsidR="001D77BA" w:rsidRPr="008C4EBD">
              <w:rPr>
                <w:rFonts w:ascii="Times New Roman" w:hAnsi="Times New Roman" w:cs="Times New Roman"/>
                <w:noProof/>
                <w:webHidden/>
                <w:sz w:val="24"/>
                <w:szCs w:val="24"/>
              </w:rPr>
              <w:fldChar w:fldCharType="end"/>
            </w:r>
          </w:hyperlink>
        </w:p>
        <w:p w14:paraId="577232C8" w14:textId="2BE65EA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4" w:history="1">
            <w:r w:rsidR="001D77BA" w:rsidRPr="008C4EBD">
              <w:rPr>
                <w:rStyle w:val="Hyperlink"/>
                <w:rFonts w:ascii="Times New Roman" w:hAnsi="Times New Roman" w:cs="Times New Roman"/>
                <w:noProof/>
                <w:sz w:val="24"/>
                <w:szCs w:val="24"/>
              </w:rPr>
              <w:t>2.2. Summary and Literature Gap</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30</w:t>
            </w:r>
            <w:r w:rsidR="001D77BA" w:rsidRPr="008C4EBD">
              <w:rPr>
                <w:rFonts w:ascii="Times New Roman" w:hAnsi="Times New Roman" w:cs="Times New Roman"/>
                <w:noProof/>
                <w:webHidden/>
                <w:sz w:val="24"/>
                <w:szCs w:val="24"/>
              </w:rPr>
              <w:fldChar w:fldCharType="end"/>
            </w:r>
          </w:hyperlink>
        </w:p>
        <w:p w14:paraId="5313099B" w14:textId="36D1E728"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895" w:history="1">
            <w:r w:rsidR="001D77BA" w:rsidRPr="008C4EBD">
              <w:rPr>
                <w:rStyle w:val="Hyperlink"/>
                <w:rFonts w:ascii="Times New Roman" w:hAnsi="Times New Roman" w:cs="Times New Roman"/>
                <w:noProof/>
                <w:sz w:val="24"/>
                <w:szCs w:val="24"/>
                <w:lang w:eastAsia="en-GB"/>
              </w:rPr>
              <w:t>Chapter Three: Methodology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31</w:t>
            </w:r>
            <w:r w:rsidR="001D77BA" w:rsidRPr="008C4EBD">
              <w:rPr>
                <w:rFonts w:ascii="Times New Roman" w:hAnsi="Times New Roman" w:cs="Times New Roman"/>
                <w:noProof/>
                <w:webHidden/>
                <w:sz w:val="24"/>
                <w:szCs w:val="24"/>
              </w:rPr>
              <w:fldChar w:fldCharType="end"/>
            </w:r>
          </w:hyperlink>
        </w:p>
        <w:p w14:paraId="1C646F2E" w14:textId="51263D1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6" w:history="1">
            <w:r w:rsidR="001D77BA" w:rsidRPr="008C4EBD">
              <w:rPr>
                <w:rStyle w:val="Hyperlink"/>
                <w:rFonts w:ascii="Times New Roman" w:hAnsi="Times New Roman" w:cs="Times New Roman"/>
                <w:noProof/>
                <w:sz w:val="24"/>
                <w:szCs w:val="24"/>
              </w:rPr>
              <w:t>3.1. Overview of the Chapter</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31</w:t>
            </w:r>
            <w:r w:rsidR="001D77BA" w:rsidRPr="008C4EBD">
              <w:rPr>
                <w:rFonts w:ascii="Times New Roman" w:hAnsi="Times New Roman" w:cs="Times New Roman"/>
                <w:noProof/>
                <w:webHidden/>
                <w:sz w:val="24"/>
                <w:szCs w:val="24"/>
              </w:rPr>
              <w:fldChar w:fldCharType="end"/>
            </w:r>
          </w:hyperlink>
        </w:p>
        <w:p w14:paraId="5409F274" w14:textId="2B3C6475"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7" w:history="1">
            <w:r w:rsidR="001D77BA" w:rsidRPr="008C4EBD">
              <w:rPr>
                <w:rStyle w:val="Hyperlink"/>
                <w:rFonts w:ascii="Times New Roman" w:hAnsi="Times New Roman" w:cs="Times New Roman"/>
                <w:noProof/>
                <w:sz w:val="24"/>
                <w:szCs w:val="24"/>
              </w:rPr>
              <w:t>3.2. Research Approach</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31</w:t>
            </w:r>
            <w:r w:rsidR="001D77BA" w:rsidRPr="008C4EBD">
              <w:rPr>
                <w:rFonts w:ascii="Times New Roman" w:hAnsi="Times New Roman" w:cs="Times New Roman"/>
                <w:noProof/>
                <w:webHidden/>
                <w:sz w:val="24"/>
                <w:szCs w:val="24"/>
              </w:rPr>
              <w:fldChar w:fldCharType="end"/>
            </w:r>
          </w:hyperlink>
        </w:p>
        <w:p w14:paraId="1CA73591" w14:textId="21D52915"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8" w:history="1">
            <w:r w:rsidR="001D77BA" w:rsidRPr="008C4EBD">
              <w:rPr>
                <w:rStyle w:val="Hyperlink"/>
                <w:rFonts w:ascii="Times New Roman" w:hAnsi="Times New Roman" w:cs="Times New Roman"/>
                <w:noProof/>
                <w:sz w:val="24"/>
                <w:szCs w:val="24"/>
              </w:rPr>
              <w:t>3.3. Research Philosophy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32</w:t>
            </w:r>
            <w:r w:rsidR="001D77BA" w:rsidRPr="008C4EBD">
              <w:rPr>
                <w:rFonts w:ascii="Times New Roman" w:hAnsi="Times New Roman" w:cs="Times New Roman"/>
                <w:noProof/>
                <w:webHidden/>
                <w:sz w:val="24"/>
                <w:szCs w:val="24"/>
              </w:rPr>
              <w:fldChar w:fldCharType="end"/>
            </w:r>
          </w:hyperlink>
        </w:p>
        <w:p w14:paraId="55BEC4F4" w14:textId="60791FA6"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899" w:history="1">
            <w:r w:rsidR="001D77BA" w:rsidRPr="008C4EBD">
              <w:rPr>
                <w:rStyle w:val="Hyperlink"/>
                <w:rFonts w:ascii="Times New Roman" w:hAnsi="Times New Roman" w:cs="Times New Roman"/>
                <w:noProof/>
                <w:sz w:val="24"/>
                <w:szCs w:val="24"/>
              </w:rPr>
              <w:t>3.4. Research Design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_Toc113599899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32</w:t>
            </w:r>
            <w:r w:rsidR="001D77BA" w:rsidRPr="008C4EBD">
              <w:rPr>
                <w:rFonts w:ascii="Times New Roman" w:hAnsi="Times New Roman" w:cs="Times New Roman"/>
                <w:noProof/>
                <w:webHidden/>
                <w:sz w:val="24"/>
                <w:szCs w:val="24"/>
              </w:rPr>
              <w:fldChar w:fldCharType="end"/>
            </w:r>
          </w:hyperlink>
        </w:p>
        <w:p w14:paraId="1296B736" w14:textId="73242DC8"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0" w:history="1">
            <w:r w:rsidR="001D77BA" w:rsidRPr="008C4EBD">
              <w:rPr>
                <w:rStyle w:val="Hyperlink"/>
                <w:rFonts w:ascii="Times New Roman" w:hAnsi="Times New Roman" w:cs="Times New Roman"/>
                <w:noProof/>
                <w:sz w:val="24"/>
                <w:szCs w:val="24"/>
              </w:rPr>
              <w:t>3.5. Research Methodology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32</w:t>
            </w:r>
            <w:r w:rsidR="001D77BA" w:rsidRPr="008C4EBD">
              <w:rPr>
                <w:rFonts w:ascii="Times New Roman" w:hAnsi="Times New Roman" w:cs="Times New Roman"/>
                <w:noProof/>
                <w:webHidden/>
                <w:sz w:val="24"/>
                <w:szCs w:val="24"/>
              </w:rPr>
              <w:fldChar w:fldCharType="end"/>
            </w:r>
          </w:hyperlink>
        </w:p>
        <w:p w14:paraId="3AFF3BAE" w14:textId="66BE8684"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1" w:history="1">
            <w:r w:rsidR="001D77BA" w:rsidRPr="008C4EBD">
              <w:rPr>
                <w:rStyle w:val="Hyperlink"/>
                <w:rFonts w:ascii="Times New Roman" w:hAnsi="Times New Roman" w:cs="Times New Roman"/>
                <w:noProof/>
                <w:sz w:val="24"/>
                <w:szCs w:val="24"/>
              </w:rPr>
              <w:t>3.6. Data Collection Procedure</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33</w:t>
            </w:r>
            <w:r w:rsidR="001D77BA" w:rsidRPr="008C4EBD">
              <w:rPr>
                <w:rFonts w:ascii="Times New Roman" w:hAnsi="Times New Roman" w:cs="Times New Roman"/>
                <w:noProof/>
                <w:webHidden/>
                <w:sz w:val="24"/>
                <w:szCs w:val="24"/>
              </w:rPr>
              <w:fldChar w:fldCharType="end"/>
            </w:r>
          </w:hyperlink>
        </w:p>
        <w:p w14:paraId="6CA14A5D" w14:textId="58A1AE1D"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02" w:history="1">
            <w:r w:rsidR="001D77BA" w:rsidRPr="008C4EBD">
              <w:rPr>
                <w:rStyle w:val="Hyperlink"/>
                <w:rFonts w:ascii="Times New Roman" w:hAnsi="Times New Roman" w:cs="Times New Roman"/>
                <w:noProof/>
                <w:sz w:val="24"/>
                <w:szCs w:val="24"/>
              </w:rPr>
              <w:t>3.6.1. Search Strategy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33</w:t>
            </w:r>
            <w:r w:rsidR="001D77BA" w:rsidRPr="008C4EBD">
              <w:rPr>
                <w:rFonts w:ascii="Times New Roman" w:hAnsi="Times New Roman" w:cs="Times New Roman"/>
                <w:noProof/>
                <w:webHidden/>
                <w:sz w:val="24"/>
                <w:szCs w:val="24"/>
              </w:rPr>
              <w:fldChar w:fldCharType="end"/>
            </w:r>
          </w:hyperlink>
        </w:p>
        <w:p w14:paraId="02AECEEB" w14:textId="0D48BE6F"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03" w:history="1">
            <w:r w:rsidR="001D77BA" w:rsidRPr="008C4EBD">
              <w:rPr>
                <w:rStyle w:val="Hyperlink"/>
                <w:rFonts w:ascii="Times New Roman" w:hAnsi="Times New Roman" w:cs="Times New Roman"/>
                <w:noProof/>
                <w:sz w:val="24"/>
                <w:szCs w:val="24"/>
              </w:rPr>
              <w:t>3.6.2. Article Selection Process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34</w:t>
            </w:r>
            <w:r w:rsidR="001D77BA" w:rsidRPr="008C4EBD">
              <w:rPr>
                <w:rFonts w:ascii="Times New Roman" w:hAnsi="Times New Roman" w:cs="Times New Roman"/>
                <w:noProof/>
                <w:webHidden/>
                <w:sz w:val="24"/>
                <w:szCs w:val="24"/>
              </w:rPr>
              <w:fldChar w:fldCharType="end"/>
            </w:r>
          </w:hyperlink>
        </w:p>
        <w:p w14:paraId="0744CE0A" w14:textId="61EE23A7"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04" w:history="1">
            <w:r w:rsidR="001D77BA" w:rsidRPr="008C4EBD">
              <w:rPr>
                <w:rStyle w:val="Hyperlink"/>
                <w:rFonts w:ascii="Times New Roman" w:hAnsi="Times New Roman" w:cs="Times New Roman"/>
                <w:noProof/>
                <w:sz w:val="24"/>
                <w:szCs w:val="24"/>
              </w:rPr>
              <w:t>3.6.3. Inclusion and Exclusion Criteria</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36</w:t>
            </w:r>
            <w:r w:rsidR="001D77BA" w:rsidRPr="008C4EBD">
              <w:rPr>
                <w:rFonts w:ascii="Times New Roman" w:hAnsi="Times New Roman" w:cs="Times New Roman"/>
                <w:noProof/>
                <w:webHidden/>
                <w:sz w:val="24"/>
                <w:szCs w:val="24"/>
              </w:rPr>
              <w:fldChar w:fldCharType="end"/>
            </w:r>
          </w:hyperlink>
        </w:p>
        <w:p w14:paraId="75A0FFBE" w14:textId="0B979FF9"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5" w:history="1">
            <w:r w:rsidR="001D77BA" w:rsidRPr="008C4EBD">
              <w:rPr>
                <w:rStyle w:val="Hyperlink"/>
                <w:rFonts w:ascii="Times New Roman" w:hAnsi="Times New Roman" w:cs="Times New Roman"/>
                <w:noProof/>
                <w:sz w:val="24"/>
                <w:szCs w:val="24"/>
              </w:rPr>
              <w:t>3.7. Data Analysis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37</w:t>
            </w:r>
            <w:r w:rsidR="001D77BA" w:rsidRPr="008C4EBD">
              <w:rPr>
                <w:rFonts w:ascii="Times New Roman" w:hAnsi="Times New Roman" w:cs="Times New Roman"/>
                <w:noProof/>
                <w:webHidden/>
                <w:sz w:val="24"/>
                <w:szCs w:val="24"/>
              </w:rPr>
              <w:fldChar w:fldCharType="end"/>
            </w:r>
          </w:hyperlink>
        </w:p>
        <w:p w14:paraId="3C801001" w14:textId="7EA4388C"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6" w:history="1">
            <w:r w:rsidR="001D77BA" w:rsidRPr="008C4EBD">
              <w:rPr>
                <w:rStyle w:val="Hyperlink"/>
                <w:rFonts w:ascii="Times New Roman" w:hAnsi="Times New Roman" w:cs="Times New Roman"/>
                <w:noProof/>
                <w:sz w:val="24"/>
                <w:szCs w:val="24"/>
              </w:rPr>
              <w:t>3.8. Research Reliability, Validity, and Generalisability</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37</w:t>
            </w:r>
            <w:r w:rsidR="001D77BA" w:rsidRPr="008C4EBD">
              <w:rPr>
                <w:rFonts w:ascii="Times New Roman" w:hAnsi="Times New Roman" w:cs="Times New Roman"/>
                <w:noProof/>
                <w:webHidden/>
                <w:sz w:val="24"/>
                <w:szCs w:val="24"/>
              </w:rPr>
              <w:fldChar w:fldCharType="end"/>
            </w:r>
          </w:hyperlink>
        </w:p>
        <w:p w14:paraId="17F2C7F7" w14:textId="5981EA5C"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7" w:history="1">
            <w:r w:rsidR="001D77BA" w:rsidRPr="008C4EBD">
              <w:rPr>
                <w:rStyle w:val="Hyperlink"/>
                <w:rFonts w:ascii="Times New Roman" w:hAnsi="Times New Roman" w:cs="Times New Roman"/>
                <w:noProof/>
                <w:sz w:val="24"/>
                <w:szCs w:val="24"/>
              </w:rPr>
              <w:t>3.9. Assumptions and Limitations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38</w:t>
            </w:r>
            <w:r w:rsidR="001D77BA" w:rsidRPr="008C4EBD">
              <w:rPr>
                <w:rFonts w:ascii="Times New Roman" w:hAnsi="Times New Roman" w:cs="Times New Roman"/>
                <w:noProof/>
                <w:webHidden/>
                <w:sz w:val="24"/>
                <w:szCs w:val="24"/>
              </w:rPr>
              <w:fldChar w:fldCharType="end"/>
            </w:r>
          </w:hyperlink>
        </w:p>
        <w:p w14:paraId="57EDFACA" w14:textId="3F08C0B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08" w:history="1">
            <w:r w:rsidR="001D77BA" w:rsidRPr="008C4EBD">
              <w:rPr>
                <w:rStyle w:val="Hyperlink"/>
                <w:rFonts w:ascii="Times New Roman" w:hAnsi="Times New Roman" w:cs="Times New Roman"/>
                <w:noProof/>
                <w:sz w:val="24"/>
                <w:szCs w:val="24"/>
              </w:rPr>
              <w:t>3.10. Ethical Considerations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39</w:t>
            </w:r>
            <w:r w:rsidR="001D77BA" w:rsidRPr="008C4EBD">
              <w:rPr>
                <w:rFonts w:ascii="Times New Roman" w:hAnsi="Times New Roman" w:cs="Times New Roman"/>
                <w:noProof/>
                <w:webHidden/>
                <w:sz w:val="24"/>
                <w:szCs w:val="24"/>
              </w:rPr>
              <w:fldChar w:fldCharType="end"/>
            </w:r>
          </w:hyperlink>
        </w:p>
        <w:p w14:paraId="5FBAE9BA" w14:textId="637BF898"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09" w:history="1">
            <w:r w:rsidR="001D77BA" w:rsidRPr="008C4EBD">
              <w:rPr>
                <w:rStyle w:val="Hyperlink"/>
                <w:rFonts w:ascii="Times New Roman" w:hAnsi="Times New Roman" w:cs="Times New Roman"/>
                <w:noProof/>
                <w:sz w:val="24"/>
                <w:szCs w:val="24"/>
              </w:rPr>
              <w:t>Chapter Four: Findings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_Toc113599909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40</w:t>
            </w:r>
            <w:r w:rsidR="001D77BA" w:rsidRPr="008C4EBD">
              <w:rPr>
                <w:rFonts w:ascii="Times New Roman" w:hAnsi="Times New Roman" w:cs="Times New Roman"/>
                <w:noProof/>
                <w:webHidden/>
                <w:sz w:val="24"/>
                <w:szCs w:val="24"/>
              </w:rPr>
              <w:fldChar w:fldCharType="end"/>
            </w:r>
          </w:hyperlink>
        </w:p>
        <w:p w14:paraId="20A57650" w14:textId="3223D7A2"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0" w:history="1">
            <w:r w:rsidR="001D77BA" w:rsidRPr="008C4EBD">
              <w:rPr>
                <w:rStyle w:val="Hyperlink"/>
                <w:rFonts w:ascii="Times New Roman" w:hAnsi="Times New Roman" w:cs="Times New Roman"/>
                <w:noProof/>
                <w:sz w:val="24"/>
                <w:szCs w:val="24"/>
              </w:rPr>
              <w:t>4.1. Findings of the Review</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40</w:t>
            </w:r>
            <w:r w:rsidR="001D77BA" w:rsidRPr="008C4EBD">
              <w:rPr>
                <w:rFonts w:ascii="Times New Roman" w:hAnsi="Times New Roman" w:cs="Times New Roman"/>
                <w:noProof/>
                <w:webHidden/>
                <w:sz w:val="24"/>
                <w:szCs w:val="24"/>
              </w:rPr>
              <w:fldChar w:fldCharType="end"/>
            </w:r>
          </w:hyperlink>
        </w:p>
        <w:p w14:paraId="06B8AA91" w14:textId="0E55A388"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11" w:history="1">
            <w:r w:rsidR="001D77BA" w:rsidRPr="008C4EBD">
              <w:rPr>
                <w:rStyle w:val="Hyperlink"/>
                <w:rFonts w:ascii="Times New Roman" w:hAnsi="Times New Roman" w:cs="Times New Roman"/>
                <w:noProof/>
                <w:sz w:val="24"/>
                <w:szCs w:val="24"/>
              </w:rPr>
              <w:t>4.1.1. Influence of information technology on business operation and innovation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40</w:t>
            </w:r>
            <w:r w:rsidR="001D77BA" w:rsidRPr="008C4EBD">
              <w:rPr>
                <w:rFonts w:ascii="Times New Roman" w:hAnsi="Times New Roman" w:cs="Times New Roman"/>
                <w:noProof/>
                <w:webHidden/>
                <w:sz w:val="24"/>
                <w:szCs w:val="24"/>
              </w:rPr>
              <w:fldChar w:fldCharType="end"/>
            </w:r>
          </w:hyperlink>
        </w:p>
        <w:p w14:paraId="7574256F" w14:textId="3B5428B6"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12" w:history="1">
            <w:r w:rsidR="001D77BA" w:rsidRPr="008C4EBD">
              <w:rPr>
                <w:rStyle w:val="Hyperlink"/>
                <w:rFonts w:ascii="Times New Roman" w:hAnsi="Times New Roman" w:cs="Times New Roman"/>
                <w:noProof/>
                <w:sz w:val="24"/>
                <w:szCs w:val="24"/>
              </w:rPr>
              <w:t>4.1.2. Effectiveness of information technology in market targeting and penetration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41</w:t>
            </w:r>
            <w:r w:rsidR="001D77BA" w:rsidRPr="008C4EBD">
              <w:rPr>
                <w:rFonts w:ascii="Times New Roman" w:hAnsi="Times New Roman" w:cs="Times New Roman"/>
                <w:noProof/>
                <w:webHidden/>
                <w:sz w:val="24"/>
                <w:szCs w:val="24"/>
              </w:rPr>
              <w:fldChar w:fldCharType="end"/>
            </w:r>
          </w:hyperlink>
        </w:p>
        <w:p w14:paraId="03CD0C56" w14:textId="1BE5E6EA" w:rsidR="001D77BA" w:rsidRPr="008C4EBD" w:rsidRDefault="00000000" w:rsidP="004F03EF">
          <w:pPr>
            <w:pStyle w:val="TOC3"/>
            <w:tabs>
              <w:tab w:val="right" w:leader="dot" w:pos="9350"/>
            </w:tabs>
            <w:spacing w:after="0" w:line="480" w:lineRule="auto"/>
            <w:jc w:val="both"/>
            <w:rPr>
              <w:rFonts w:ascii="Times New Roman" w:eastAsiaTheme="minorEastAsia" w:hAnsi="Times New Roman" w:cs="Times New Roman"/>
              <w:noProof/>
              <w:sz w:val="24"/>
              <w:szCs w:val="24"/>
            </w:rPr>
          </w:pPr>
          <w:hyperlink w:anchor="_Toc113599913" w:history="1">
            <w:r w:rsidR="001D77BA" w:rsidRPr="008C4EBD">
              <w:rPr>
                <w:rStyle w:val="Hyperlink"/>
                <w:rFonts w:ascii="Times New Roman" w:hAnsi="Times New Roman" w:cs="Times New Roman"/>
                <w:noProof/>
                <w:sz w:val="24"/>
                <w:szCs w:val="24"/>
              </w:rPr>
              <w:t>4.1.3. Role of information technology in global trade transformation and increased economic efficiencies.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42</w:t>
            </w:r>
            <w:r w:rsidR="001D77BA" w:rsidRPr="008C4EBD">
              <w:rPr>
                <w:rFonts w:ascii="Times New Roman" w:hAnsi="Times New Roman" w:cs="Times New Roman"/>
                <w:noProof/>
                <w:webHidden/>
                <w:sz w:val="24"/>
                <w:szCs w:val="24"/>
              </w:rPr>
              <w:fldChar w:fldCharType="end"/>
            </w:r>
          </w:hyperlink>
        </w:p>
        <w:p w14:paraId="6C5F0034" w14:textId="2D754988"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14" w:history="1">
            <w:r w:rsidR="001D77BA" w:rsidRPr="008C4EBD">
              <w:rPr>
                <w:rStyle w:val="Hyperlink"/>
                <w:rFonts w:ascii="Times New Roman" w:hAnsi="Times New Roman" w:cs="Times New Roman"/>
                <w:noProof/>
                <w:sz w:val="24"/>
                <w:szCs w:val="24"/>
              </w:rPr>
              <w:t>Chapter Five: Discussions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_Toc113599914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44</w:t>
            </w:r>
            <w:r w:rsidR="001D77BA" w:rsidRPr="008C4EBD">
              <w:rPr>
                <w:rFonts w:ascii="Times New Roman" w:hAnsi="Times New Roman" w:cs="Times New Roman"/>
                <w:noProof/>
                <w:webHidden/>
                <w:sz w:val="24"/>
                <w:szCs w:val="24"/>
              </w:rPr>
              <w:fldChar w:fldCharType="end"/>
            </w:r>
          </w:hyperlink>
        </w:p>
        <w:p w14:paraId="1397B73D" w14:textId="44E3E6A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5" w:history="1">
            <w:r w:rsidR="001D77BA" w:rsidRPr="008C4EBD">
              <w:rPr>
                <w:rStyle w:val="Hyperlink"/>
                <w:rFonts w:ascii="Times New Roman" w:hAnsi="Times New Roman" w:cs="Times New Roman"/>
                <w:noProof/>
                <w:sz w:val="24"/>
                <w:szCs w:val="24"/>
              </w:rPr>
              <w:t>5.1. RQ1: What influence does information technology has on business innovation and operation practices?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_Toc113599915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44</w:t>
            </w:r>
            <w:r w:rsidR="001D77BA" w:rsidRPr="008C4EBD">
              <w:rPr>
                <w:rFonts w:ascii="Times New Roman" w:hAnsi="Times New Roman" w:cs="Times New Roman"/>
                <w:noProof/>
                <w:webHidden/>
                <w:sz w:val="24"/>
                <w:szCs w:val="24"/>
              </w:rPr>
              <w:fldChar w:fldCharType="end"/>
            </w:r>
          </w:hyperlink>
        </w:p>
        <w:p w14:paraId="3E5D6BD0" w14:textId="5A4108FD"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6" w:history="1">
            <w:r w:rsidR="001D77BA" w:rsidRPr="008C4EBD">
              <w:rPr>
                <w:rStyle w:val="Hyperlink"/>
                <w:rFonts w:ascii="Times New Roman" w:hAnsi="Times New Roman" w:cs="Times New Roman"/>
                <w:noProof/>
                <w:sz w:val="24"/>
                <w:szCs w:val="24"/>
              </w:rPr>
              <w:t>5.2. RQ2: How does businesses leverage information technology to increase their market base coverage?</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_Toc113599916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50</w:t>
            </w:r>
            <w:r w:rsidR="001D77BA" w:rsidRPr="008C4EBD">
              <w:rPr>
                <w:rFonts w:ascii="Times New Roman" w:hAnsi="Times New Roman" w:cs="Times New Roman"/>
                <w:noProof/>
                <w:webHidden/>
                <w:sz w:val="24"/>
                <w:szCs w:val="24"/>
              </w:rPr>
              <w:fldChar w:fldCharType="end"/>
            </w:r>
          </w:hyperlink>
        </w:p>
        <w:p w14:paraId="20FDDD6F" w14:textId="4BE9C5F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7" w:history="1">
            <w:r w:rsidR="001D77BA" w:rsidRPr="008C4EBD">
              <w:rPr>
                <w:rStyle w:val="Hyperlink"/>
                <w:rFonts w:ascii="Times New Roman" w:hAnsi="Times New Roman" w:cs="Times New Roman"/>
                <w:noProof/>
                <w:sz w:val="24"/>
                <w:szCs w:val="24"/>
              </w:rPr>
              <w:t>5.3. RQ3: What is the influence of information technology on trade transformations and economic efficiencies in global business operations?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_Toc113599917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55</w:t>
            </w:r>
            <w:r w:rsidR="001D77BA" w:rsidRPr="008C4EBD">
              <w:rPr>
                <w:rFonts w:ascii="Times New Roman" w:hAnsi="Times New Roman" w:cs="Times New Roman"/>
                <w:noProof/>
                <w:webHidden/>
                <w:sz w:val="24"/>
                <w:szCs w:val="24"/>
              </w:rPr>
              <w:fldChar w:fldCharType="end"/>
            </w:r>
          </w:hyperlink>
        </w:p>
        <w:p w14:paraId="4624C11E" w14:textId="79260F62"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18" w:history="1">
            <w:r w:rsidR="001D77BA" w:rsidRPr="008C4EBD">
              <w:rPr>
                <w:rStyle w:val="Hyperlink"/>
                <w:rFonts w:ascii="Times New Roman" w:hAnsi="Times New Roman" w:cs="Times New Roman"/>
                <w:noProof/>
                <w:sz w:val="24"/>
                <w:szCs w:val="24"/>
                <w:lang w:eastAsia="en-GB"/>
              </w:rPr>
              <w:t>Chapter Six: Conclusions, Implications and Recommendations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_Toc113599918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61</w:t>
            </w:r>
            <w:r w:rsidR="001D77BA" w:rsidRPr="008C4EBD">
              <w:rPr>
                <w:rFonts w:ascii="Times New Roman" w:hAnsi="Times New Roman" w:cs="Times New Roman"/>
                <w:noProof/>
                <w:webHidden/>
                <w:sz w:val="24"/>
                <w:szCs w:val="24"/>
              </w:rPr>
              <w:fldChar w:fldCharType="end"/>
            </w:r>
          </w:hyperlink>
        </w:p>
        <w:p w14:paraId="0B1174EB" w14:textId="65809853"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19" w:history="1">
            <w:r w:rsidR="001D77BA" w:rsidRPr="008C4EBD">
              <w:rPr>
                <w:rStyle w:val="Hyperlink"/>
                <w:rFonts w:ascii="Times New Roman" w:hAnsi="Times New Roman" w:cs="Times New Roman"/>
                <w:noProof/>
                <w:sz w:val="24"/>
                <w:szCs w:val="24"/>
              </w:rPr>
              <w:t>6.1. Conclusions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_Toc113599919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61</w:t>
            </w:r>
            <w:r w:rsidR="001D77BA" w:rsidRPr="008C4EBD">
              <w:rPr>
                <w:rFonts w:ascii="Times New Roman" w:hAnsi="Times New Roman" w:cs="Times New Roman"/>
                <w:noProof/>
                <w:webHidden/>
                <w:sz w:val="24"/>
                <w:szCs w:val="24"/>
              </w:rPr>
              <w:fldChar w:fldCharType="end"/>
            </w:r>
          </w:hyperlink>
        </w:p>
        <w:p w14:paraId="37BF06C1" w14:textId="23163A8F"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20" w:history="1">
            <w:r w:rsidR="001D77BA" w:rsidRPr="008C4EBD">
              <w:rPr>
                <w:rStyle w:val="Hyperlink"/>
                <w:rFonts w:ascii="Times New Roman" w:hAnsi="Times New Roman" w:cs="Times New Roman"/>
                <w:noProof/>
                <w:sz w:val="24"/>
                <w:szCs w:val="24"/>
              </w:rPr>
              <w:t>6.2. Theoretical Contributions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_Toc113599920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61</w:t>
            </w:r>
            <w:r w:rsidR="001D77BA" w:rsidRPr="008C4EBD">
              <w:rPr>
                <w:rFonts w:ascii="Times New Roman" w:hAnsi="Times New Roman" w:cs="Times New Roman"/>
                <w:noProof/>
                <w:webHidden/>
                <w:sz w:val="24"/>
                <w:szCs w:val="24"/>
              </w:rPr>
              <w:fldChar w:fldCharType="end"/>
            </w:r>
          </w:hyperlink>
        </w:p>
        <w:p w14:paraId="3672FA79" w14:textId="4BC3BDAB"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21" w:history="1">
            <w:r w:rsidR="001D77BA" w:rsidRPr="008C4EBD">
              <w:rPr>
                <w:rStyle w:val="Hyperlink"/>
                <w:rFonts w:ascii="Times New Roman" w:hAnsi="Times New Roman" w:cs="Times New Roman"/>
                <w:noProof/>
                <w:sz w:val="24"/>
                <w:szCs w:val="24"/>
              </w:rPr>
              <w:t>6.3. Recommendation for Managerial Practice</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_Toc113599921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64</w:t>
            </w:r>
            <w:r w:rsidR="001D77BA" w:rsidRPr="008C4EBD">
              <w:rPr>
                <w:rFonts w:ascii="Times New Roman" w:hAnsi="Times New Roman" w:cs="Times New Roman"/>
                <w:noProof/>
                <w:webHidden/>
                <w:sz w:val="24"/>
                <w:szCs w:val="24"/>
              </w:rPr>
              <w:fldChar w:fldCharType="end"/>
            </w:r>
          </w:hyperlink>
        </w:p>
        <w:p w14:paraId="73FFBE0F" w14:textId="59C0A4FE" w:rsidR="001D77BA" w:rsidRPr="008C4EBD" w:rsidRDefault="00000000" w:rsidP="004F03EF">
          <w:pPr>
            <w:pStyle w:val="TOC2"/>
            <w:tabs>
              <w:tab w:val="right" w:leader="dot" w:pos="9350"/>
            </w:tabs>
            <w:spacing w:after="0" w:line="480" w:lineRule="auto"/>
            <w:jc w:val="both"/>
            <w:rPr>
              <w:rFonts w:ascii="Times New Roman" w:eastAsiaTheme="minorEastAsia" w:hAnsi="Times New Roman" w:cs="Times New Roman"/>
              <w:noProof/>
              <w:sz w:val="24"/>
              <w:szCs w:val="24"/>
            </w:rPr>
          </w:pPr>
          <w:hyperlink w:anchor="_Toc113599922" w:history="1">
            <w:r w:rsidR="001D77BA" w:rsidRPr="008C4EBD">
              <w:rPr>
                <w:rStyle w:val="Hyperlink"/>
                <w:rFonts w:ascii="Times New Roman" w:hAnsi="Times New Roman" w:cs="Times New Roman"/>
                <w:noProof/>
                <w:sz w:val="24"/>
                <w:szCs w:val="24"/>
              </w:rPr>
              <w:t>6.4. Strengths, Limitations, and Future Recommendation</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_Toc113599922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65</w:t>
            </w:r>
            <w:r w:rsidR="001D77BA" w:rsidRPr="008C4EBD">
              <w:rPr>
                <w:rFonts w:ascii="Times New Roman" w:hAnsi="Times New Roman" w:cs="Times New Roman"/>
                <w:noProof/>
                <w:webHidden/>
                <w:sz w:val="24"/>
                <w:szCs w:val="24"/>
              </w:rPr>
              <w:fldChar w:fldCharType="end"/>
            </w:r>
          </w:hyperlink>
        </w:p>
        <w:p w14:paraId="352B37F1" w14:textId="3FCD0072" w:rsidR="001D77BA" w:rsidRPr="008C4EBD" w:rsidRDefault="00000000" w:rsidP="004F03EF">
          <w:pPr>
            <w:pStyle w:val="TOC1"/>
            <w:tabs>
              <w:tab w:val="right" w:leader="dot" w:pos="9350"/>
            </w:tabs>
            <w:spacing w:after="0" w:line="480" w:lineRule="auto"/>
            <w:jc w:val="both"/>
            <w:rPr>
              <w:rFonts w:ascii="Times New Roman" w:eastAsiaTheme="minorEastAsia" w:hAnsi="Times New Roman" w:cs="Times New Roman"/>
              <w:noProof/>
              <w:sz w:val="24"/>
              <w:szCs w:val="24"/>
            </w:rPr>
          </w:pPr>
          <w:hyperlink w:anchor="_Toc113599923" w:history="1">
            <w:r w:rsidR="001D77BA" w:rsidRPr="008C4EBD">
              <w:rPr>
                <w:rStyle w:val="Hyperlink"/>
                <w:rFonts w:ascii="Times New Roman" w:hAnsi="Times New Roman" w:cs="Times New Roman"/>
                <w:noProof/>
                <w:sz w:val="24"/>
                <w:szCs w:val="24"/>
                <w:lang w:eastAsia="en-GB"/>
              </w:rPr>
              <w:t>References</w:t>
            </w:r>
            <w:r w:rsidR="001D77BA" w:rsidRPr="008C4EBD">
              <w:rPr>
                <w:rFonts w:ascii="Times New Roman" w:hAnsi="Times New Roman" w:cs="Times New Roman"/>
                <w:noProof/>
                <w:webHidden/>
                <w:sz w:val="24"/>
                <w:szCs w:val="24"/>
              </w:rPr>
              <w:tab/>
            </w:r>
            <w:r w:rsidR="001D77BA" w:rsidRPr="008C4EBD">
              <w:rPr>
                <w:rFonts w:ascii="Times New Roman" w:hAnsi="Times New Roman" w:cs="Times New Roman"/>
                <w:noProof/>
                <w:webHidden/>
                <w:sz w:val="24"/>
                <w:szCs w:val="24"/>
              </w:rPr>
              <w:fldChar w:fldCharType="begin"/>
            </w:r>
            <w:r w:rsidR="001D77BA" w:rsidRPr="008C4EBD">
              <w:rPr>
                <w:rFonts w:ascii="Times New Roman" w:hAnsi="Times New Roman" w:cs="Times New Roman"/>
                <w:noProof/>
                <w:webHidden/>
                <w:sz w:val="24"/>
                <w:szCs w:val="24"/>
              </w:rPr>
              <w:instrText xml:space="preserve"> PAGEREF _Toc113599923 \h </w:instrText>
            </w:r>
            <w:r w:rsidR="001D77BA" w:rsidRPr="008C4EBD">
              <w:rPr>
                <w:rFonts w:ascii="Times New Roman" w:hAnsi="Times New Roman" w:cs="Times New Roman"/>
                <w:noProof/>
                <w:webHidden/>
                <w:sz w:val="24"/>
                <w:szCs w:val="24"/>
              </w:rPr>
            </w:r>
            <w:r w:rsidR="001D77BA" w:rsidRPr="008C4EBD">
              <w:rPr>
                <w:rFonts w:ascii="Times New Roman" w:hAnsi="Times New Roman" w:cs="Times New Roman"/>
                <w:noProof/>
                <w:webHidden/>
                <w:sz w:val="24"/>
                <w:szCs w:val="24"/>
              </w:rPr>
              <w:fldChar w:fldCharType="separate"/>
            </w:r>
            <w:r w:rsidR="00527E48">
              <w:rPr>
                <w:rFonts w:ascii="Times New Roman" w:hAnsi="Times New Roman" w:cs="Times New Roman"/>
                <w:noProof/>
                <w:webHidden/>
                <w:sz w:val="24"/>
                <w:szCs w:val="24"/>
              </w:rPr>
              <w:t>68</w:t>
            </w:r>
            <w:r w:rsidR="001D77BA" w:rsidRPr="008C4EBD">
              <w:rPr>
                <w:rFonts w:ascii="Times New Roman" w:hAnsi="Times New Roman" w:cs="Times New Roman"/>
                <w:noProof/>
                <w:webHidden/>
                <w:sz w:val="24"/>
                <w:szCs w:val="24"/>
              </w:rPr>
              <w:fldChar w:fldCharType="end"/>
            </w:r>
          </w:hyperlink>
        </w:p>
        <w:p w14:paraId="6B698A73" w14:textId="14BE89E6" w:rsidR="002A47F9" w:rsidRPr="008C4EBD" w:rsidRDefault="002A47F9" w:rsidP="004F03EF">
          <w:pPr>
            <w:spacing w:after="0" w:line="480" w:lineRule="auto"/>
            <w:jc w:val="both"/>
            <w:rPr>
              <w:rFonts w:ascii="Times New Roman" w:hAnsi="Times New Roman" w:cs="Times New Roman"/>
              <w:sz w:val="24"/>
              <w:szCs w:val="24"/>
            </w:rPr>
          </w:pPr>
          <w:r w:rsidRPr="008C4EBD">
            <w:rPr>
              <w:rFonts w:ascii="Times New Roman" w:hAnsi="Times New Roman" w:cs="Times New Roman"/>
              <w:b/>
              <w:bCs/>
              <w:sz w:val="24"/>
              <w:szCs w:val="24"/>
            </w:rPr>
            <w:fldChar w:fldCharType="end"/>
          </w:r>
        </w:p>
      </w:sdtContent>
    </w:sdt>
    <w:p w14:paraId="4AF15776" w14:textId="77777777" w:rsidR="002A47F9" w:rsidRPr="008C4EBD" w:rsidRDefault="002A47F9" w:rsidP="004F03EF">
      <w:pPr>
        <w:spacing w:after="0" w:line="480" w:lineRule="auto"/>
        <w:jc w:val="center"/>
        <w:rPr>
          <w:rFonts w:ascii="Times New Roman" w:hAnsi="Times New Roman" w:cs="Times New Roman"/>
          <w:sz w:val="24"/>
          <w:szCs w:val="24"/>
        </w:rPr>
      </w:pPr>
    </w:p>
    <w:p w14:paraId="27B5231C" w14:textId="77777777" w:rsidR="00FE6E14" w:rsidRPr="008C4EBD" w:rsidRDefault="00FE6E14" w:rsidP="004F03EF">
      <w:pPr>
        <w:spacing w:after="0" w:line="480" w:lineRule="auto"/>
        <w:rPr>
          <w:rFonts w:ascii="Times New Roman" w:hAnsi="Times New Roman" w:cs="Times New Roman"/>
          <w:sz w:val="24"/>
          <w:szCs w:val="24"/>
        </w:rPr>
      </w:pPr>
    </w:p>
    <w:p w14:paraId="6B10A975" w14:textId="77777777" w:rsidR="008F35E2" w:rsidRPr="008C4EBD" w:rsidRDefault="008F35E2" w:rsidP="004F03EF">
      <w:pPr>
        <w:spacing w:after="0" w:line="480" w:lineRule="auto"/>
        <w:jc w:val="center"/>
        <w:rPr>
          <w:rFonts w:ascii="Times New Roman" w:hAnsi="Times New Roman" w:cs="Times New Roman"/>
          <w:sz w:val="24"/>
          <w:szCs w:val="24"/>
        </w:rPr>
        <w:sectPr w:rsidR="008F35E2" w:rsidRPr="008C4EBD">
          <w:pgSz w:w="12240" w:h="15840"/>
          <w:pgMar w:top="1440" w:right="1440" w:bottom="1440" w:left="1440" w:header="720" w:footer="720" w:gutter="0"/>
          <w:cols w:space="720"/>
          <w:docGrid w:linePitch="360"/>
        </w:sectPr>
      </w:pPr>
    </w:p>
    <w:p w14:paraId="7941E7DC" w14:textId="77777777" w:rsidR="00FE6E14" w:rsidRPr="008C4EBD" w:rsidRDefault="00FE6E14" w:rsidP="004F03EF">
      <w:pPr>
        <w:spacing w:after="0" w:line="480" w:lineRule="auto"/>
        <w:jc w:val="center"/>
        <w:rPr>
          <w:rFonts w:ascii="Times New Roman" w:hAnsi="Times New Roman" w:cs="Times New Roman"/>
          <w:sz w:val="24"/>
          <w:szCs w:val="24"/>
        </w:rPr>
      </w:pPr>
      <w:r w:rsidRPr="008C4EBD">
        <w:rPr>
          <w:rFonts w:ascii="Times New Roman" w:hAnsi="Times New Roman" w:cs="Times New Roman"/>
          <w:sz w:val="24"/>
          <w:szCs w:val="24"/>
        </w:rPr>
        <w:lastRenderedPageBreak/>
        <w:t>Impacts of Information Technology on the Future of Global Business</w:t>
      </w:r>
    </w:p>
    <w:p w14:paraId="7068D496" w14:textId="77777777" w:rsidR="008F35E2" w:rsidRPr="008C4EBD" w:rsidRDefault="008F35E2" w:rsidP="00F96F7E">
      <w:pPr>
        <w:pStyle w:val="Heading1"/>
      </w:pPr>
      <w:bookmarkStart w:id="0" w:name="_Toc113599880"/>
      <w:r w:rsidRPr="008C4EBD">
        <w:t>Chapter One: Introduction</w:t>
      </w:r>
      <w:bookmarkEnd w:id="0"/>
    </w:p>
    <w:p w14:paraId="00B06D77" w14:textId="77777777" w:rsidR="008F35E2" w:rsidRPr="008C4EBD" w:rsidRDefault="008F35E2" w:rsidP="00F96F7E">
      <w:pPr>
        <w:pStyle w:val="Heading2"/>
      </w:pPr>
      <w:bookmarkStart w:id="1" w:name="_Toc113599881"/>
      <w:r w:rsidRPr="008C4EBD">
        <w:t>Background Information</w:t>
      </w:r>
      <w:bookmarkEnd w:id="1"/>
    </w:p>
    <w:p w14:paraId="0B642229" w14:textId="79E31155" w:rsidR="004F03EF" w:rsidRPr="008C4EBD" w:rsidRDefault="00AB260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Information technology advancements witnessed in the current digital age have seen the introduction of various innovations impact how global business </w:t>
      </w:r>
      <w:proofErr w:type="gramStart"/>
      <w:r w:rsidRPr="008C4EBD">
        <w:rPr>
          <w:rFonts w:ascii="Times New Roman" w:hAnsi="Times New Roman" w:cs="Times New Roman"/>
          <w:sz w:val="24"/>
          <w:szCs w:val="24"/>
        </w:rPr>
        <w:t>is executed</w:t>
      </w:r>
      <w:proofErr w:type="gramEnd"/>
      <w:r w:rsidRPr="008C4EBD">
        <w:rPr>
          <w:rFonts w:ascii="Times New Roman" w:hAnsi="Times New Roman" w:cs="Times New Roman"/>
          <w:sz w:val="24"/>
          <w:szCs w:val="24"/>
        </w:rPr>
        <w:t xml:space="preserve">. Balachandran and Sakthivelan (2013) suggest that every internal and external process of communication and information in organisations in different industries </w:t>
      </w:r>
      <w:proofErr w:type="gramStart"/>
      <w:r w:rsidRPr="008C4EBD">
        <w:rPr>
          <w:rFonts w:ascii="Times New Roman" w:hAnsi="Times New Roman" w:cs="Times New Roman"/>
          <w:sz w:val="24"/>
          <w:szCs w:val="24"/>
        </w:rPr>
        <w:t>is supported</w:t>
      </w:r>
      <w:proofErr w:type="gramEnd"/>
      <w:r w:rsidRPr="008C4EBD">
        <w:rPr>
          <w:rFonts w:ascii="Times New Roman" w:hAnsi="Times New Roman" w:cs="Times New Roman"/>
          <w:sz w:val="24"/>
          <w:szCs w:val="24"/>
        </w:rPr>
        <w:t xml:space="preserve"> by information technology electronics. Businesses increasingly leverage information digitisation to improve their products and service delivery. The establishment of new e-ventures consistent with the development of information technology leads to innovative business ideas and concepts based on communication networks and electronic information (Balachandran and Sakthivelan, 2013). The global business scene has </w:t>
      </w:r>
      <w:proofErr w:type="gramStart"/>
      <w:r w:rsidRPr="008C4EBD">
        <w:rPr>
          <w:rFonts w:ascii="Times New Roman" w:hAnsi="Times New Roman" w:cs="Times New Roman"/>
          <w:sz w:val="24"/>
          <w:szCs w:val="24"/>
        </w:rPr>
        <w:t>been transformed</w:t>
      </w:r>
      <w:proofErr w:type="gramEnd"/>
      <w:r w:rsidRPr="008C4EBD">
        <w:rPr>
          <w:rFonts w:ascii="Times New Roman" w:hAnsi="Times New Roman" w:cs="Times New Roman"/>
          <w:sz w:val="24"/>
          <w:szCs w:val="24"/>
        </w:rPr>
        <w:t xml:space="preserve"> into a sustainable and economic venture involving various producers, manufacturers, and consumers in a single marketplace, transforming the common marketplace from physical to online-based platforms such as Amazon. The computing and communication revolution within the business sector acts as a predictor of information technology progression. Computerisation and globalisation have redefined global business, social order, culture, and politics (Berisha-Shaqiri, 2014). According to Berisha-Shaqiri (2014), integrating cultural and economic institutions in a global economy </w:t>
      </w:r>
      <w:proofErr w:type="gramStart"/>
      <w:r w:rsidRPr="008C4EBD">
        <w:rPr>
          <w:rFonts w:ascii="Times New Roman" w:hAnsi="Times New Roman" w:cs="Times New Roman"/>
          <w:sz w:val="24"/>
          <w:szCs w:val="24"/>
        </w:rPr>
        <w:t>is achieved</w:t>
      </w:r>
      <w:proofErr w:type="gramEnd"/>
      <w:r w:rsidRPr="008C4EBD">
        <w:rPr>
          <w:rFonts w:ascii="Times New Roman" w:hAnsi="Times New Roman" w:cs="Times New Roman"/>
          <w:sz w:val="24"/>
          <w:szCs w:val="24"/>
        </w:rPr>
        <w:t xml:space="preserve"> by effectively adopting information technology within organisational business processes. Financial markets globalisation involving fast transfers of </w:t>
      </w:r>
      <w:proofErr w:type="gramStart"/>
      <w:r w:rsidRPr="008C4EBD">
        <w:rPr>
          <w:rFonts w:ascii="Times New Roman" w:hAnsi="Times New Roman" w:cs="Times New Roman"/>
          <w:sz w:val="24"/>
          <w:szCs w:val="24"/>
        </w:rPr>
        <w:t>large amounts</w:t>
      </w:r>
      <w:proofErr w:type="gramEnd"/>
      <w:r w:rsidRPr="008C4EBD">
        <w:rPr>
          <w:rFonts w:ascii="Times New Roman" w:hAnsi="Times New Roman" w:cs="Times New Roman"/>
          <w:sz w:val="24"/>
          <w:szCs w:val="24"/>
        </w:rPr>
        <w:t xml:space="preserve"> of money globally is supported by information technology, at equal measure as the organisation’s global production. The fourth industrial revolution is characterised by using artificial intelligence on high-speed interfaces and networks based on big data business models (Min et al., 2019) and fast production processes </w:t>
      </w:r>
      <w:r w:rsidRPr="008C4EBD">
        <w:rPr>
          <w:rFonts w:ascii="Times New Roman" w:hAnsi="Times New Roman" w:cs="Times New Roman"/>
          <w:sz w:val="24"/>
          <w:szCs w:val="24"/>
        </w:rPr>
        <w:lastRenderedPageBreak/>
        <w:t xml:space="preserve">(Paloyaara, 2017). Job fragmentation </w:t>
      </w:r>
      <w:proofErr w:type="gramStart"/>
      <w:r w:rsidRPr="008C4EBD">
        <w:rPr>
          <w:rFonts w:ascii="Times New Roman" w:hAnsi="Times New Roman" w:cs="Times New Roman"/>
          <w:sz w:val="24"/>
          <w:szCs w:val="24"/>
        </w:rPr>
        <w:t>is highly influenced</w:t>
      </w:r>
      <w:proofErr w:type="gramEnd"/>
      <w:r w:rsidRPr="008C4EBD">
        <w:rPr>
          <w:rFonts w:ascii="Times New Roman" w:hAnsi="Times New Roman" w:cs="Times New Roman"/>
          <w:sz w:val="24"/>
          <w:szCs w:val="24"/>
        </w:rPr>
        <w:t xml:space="preserve"> by information technology through platform economy, which aggravates the working environment; the progression of information technology in organisations would decrease standard employment increasing freelancing and dispatch jobs (Horgan, 2014; Andreev et al., 2019). The global economy </w:t>
      </w:r>
      <w:proofErr w:type="gramStart"/>
      <w:r w:rsidRPr="008C4EBD">
        <w:rPr>
          <w:rFonts w:ascii="Times New Roman" w:hAnsi="Times New Roman" w:cs="Times New Roman"/>
          <w:sz w:val="24"/>
          <w:szCs w:val="24"/>
        </w:rPr>
        <w:t>is increasingly facilitated</w:t>
      </w:r>
      <w:proofErr w:type="gramEnd"/>
      <w:r w:rsidRPr="008C4EBD">
        <w:rPr>
          <w:rFonts w:ascii="Times New Roman" w:hAnsi="Times New Roman" w:cs="Times New Roman"/>
          <w:sz w:val="24"/>
          <w:szCs w:val="24"/>
        </w:rPr>
        <w:t xml:space="preserve"> by integrating satellite communication networks, computerised networks, and hardware and software components. Nevertheless, this calls for businesses to leverage information technology tools effectively while conducting their businesses.</w:t>
      </w:r>
    </w:p>
    <w:p w14:paraId="1B7F2DA7" w14:textId="65E7A5FA" w:rsidR="004F03EF" w:rsidRPr="008C4EBD" w:rsidRDefault="00B339B5"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Technological advancements increased progressively alongside social development. Business sustainability and success depend on the organisation's ability to comprehend and capitalise on consumer behaviour changes (Xiang, Magnini, and Fesenmaier, 2015). Businesses leveraging information technology to understand consumer behaviour trends establish sustainable and effective digital marketing tools, rendering it essential for businesses to identify technologies supporting their long-term business goals. Berisha-Shaqiri (2014) and Xiang, Magnini, and Fesenmaier (2015) agree that rapid implementation and integration of information technologies into business processes and operations translates to immediate product and services implementation aligned with the customer requirements. This leads to the developing of new economic structures based on business intelligence networks (Berisha-Shaqiri, 2014). Mgunda (2019) noted that businesses adopt effective marketing strategies based on information technology to penetrate new markets through product and service innovation, thus stimulating organisational and overall economic growth. The Internet and information technology revolution enhances economic performance through information exchange facilitated by internet-based electronic devices (Mgunda, 2019; Andreev et al., 2019). Information technology tools advancements are supportive and significant for business activities at a small investment cost and </w:t>
      </w:r>
      <w:r w:rsidRPr="008C4EBD">
        <w:rPr>
          <w:rFonts w:ascii="Times New Roman" w:hAnsi="Times New Roman" w:cs="Times New Roman"/>
          <w:sz w:val="24"/>
          <w:szCs w:val="24"/>
        </w:rPr>
        <w:lastRenderedPageBreak/>
        <w:t>support from the business environment. Internet-based technologies have increasingly developed to support the high population mobility within the e-commerce world, intending to avail products and services at the customer's request instantly. As per Hoberg, Wollersheim, and Krcmar (2012), cloud computing frameworks have increasingly gained popularity among global organisations outsourcing information technology systems to support their business activities. Cloud computing has shifted organisations to asset-free IT models (scalable data resources, software, hardware) located at vendor sites (Hoberg, Wollersheim, and Krcmar, 2012; Horgan, 2014). Businesses benefit immensely from aligning their business operations with information technology advancements.</w:t>
      </w:r>
    </w:p>
    <w:p w14:paraId="79072BD4" w14:textId="1BD88A33" w:rsidR="004F03EF" w:rsidRPr="008C4EBD" w:rsidRDefault="00401372"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E-business, e-commerce, and globalisation are new concepts in the business sector following the rapid advancement of information technology in the last few decades. Organisations face challenges in implementing new IT frameworks such as the “Personal Information Technology Acceptance Model” (PITAM) as proposed by Buettner (2015). These challenges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with the technological shift witnessed within the global business sphere seeking new innovative and technological ways of increasing customer access to their products and services. New business aspects such as business process outsourcing (BPO) encompassing various activities inclusive of auditing, financial accounting, transcription, data entry, digitisation, data analytics, legal services, customer service work, animation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content development </w:t>
      </w:r>
      <w:proofErr w:type="gramStart"/>
      <w:r w:rsidRPr="008C4EBD">
        <w:rPr>
          <w:rFonts w:ascii="Times New Roman" w:hAnsi="Times New Roman" w:cs="Times New Roman"/>
          <w:sz w:val="24"/>
          <w:szCs w:val="24"/>
        </w:rPr>
        <w:t>are increasingly adopted</w:t>
      </w:r>
      <w:proofErr w:type="gramEnd"/>
      <w:r w:rsidRPr="008C4EBD">
        <w:rPr>
          <w:rFonts w:ascii="Times New Roman" w:hAnsi="Times New Roman" w:cs="Times New Roman"/>
          <w:sz w:val="24"/>
          <w:szCs w:val="24"/>
        </w:rPr>
        <w:t xml:space="preserve"> by global businesses (Mann and Graham, 2016; Buettner, 2015). Further, economic shocks experienced over the last decade, such as the collapse of the housing market in 2008 and the COVID-19 global pandemic in 2020, saw organisations adopt new working policies such as remote-working and hybrid workforce models aimed at reducing organisational overhead costs while promoting employee wellbeing and productivity (Hermann </w:t>
      </w:r>
      <w:r w:rsidRPr="008C4EBD">
        <w:rPr>
          <w:rFonts w:ascii="Times New Roman" w:hAnsi="Times New Roman" w:cs="Times New Roman"/>
          <w:sz w:val="24"/>
          <w:szCs w:val="24"/>
        </w:rPr>
        <w:lastRenderedPageBreak/>
        <w:t>and Paris, 2020; Hoberg, Wollersheim, and Krcmar, 2012). Strategic alignment with information technology is a top business activity priority, which necessitates organisations to consolidate their business; IT models with business strategy to increase organisational performance and competitiveness through the promotion of IT-friendly business environments. The rising trends of artificial intelligence adoption in business operations significantly disrupt the economy by solving complex problems faster, threatening human employment rates under the backdrop of stimulating economic growth (Xu, David, and Kim, 2018). Despite the threat to employment, Schwab (2015) and Xu, David, and Kim (2018) contend that innovative technologies integrate various technical and scientific fields blurring the lines between biological, digital</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physical spheres, thus creating new growth and market opportunities for global businesses. Hence, adequate comprehension of the </w:t>
      </w:r>
      <w:r w:rsidR="001918DC" w:rsidRPr="008C4EBD">
        <w:rPr>
          <w:rFonts w:ascii="Times New Roman" w:hAnsi="Times New Roman" w:cs="Times New Roman"/>
          <w:sz w:val="24"/>
          <w:szCs w:val="24"/>
        </w:rPr>
        <w:t>effect</w:t>
      </w:r>
      <w:r w:rsidRPr="008C4EBD">
        <w:rPr>
          <w:rFonts w:ascii="Times New Roman" w:hAnsi="Times New Roman" w:cs="Times New Roman"/>
          <w:sz w:val="24"/>
          <w:szCs w:val="24"/>
        </w:rPr>
        <w:t xml:space="preserve"> of information technology on the future of global businesses is essential for organisations to incorporate technological innovations within their business operations to improve organisational performance and productivity.</w:t>
      </w:r>
    </w:p>
    <w:p w14:paraId="23296981" w14:textId="77777777" w:rsidR="008F35E2" w:rsidRPr="008C4EBD" w:rsidRDefault="008F35E2" w:rsidP="00F96F7E">
      <w:pPr>
        <w:pStyle w:val="Heading2"/>
      </w:pPr>
      <w:bookmarkStart w:id="2" w:name="_Toc113599882"/>
      <w:r w:rsidRPr="008C4EBD">
        <w:t>Problem Statement</w:t>
      </w:r>
      <w:bookmarkEnd w:id="2"/>
    </w:p>
    <w:p w14:paraId="06C130F0" w14:textId="5D3A9055" w:rsidR="00FE6E14" w:rsidRPr="008C4EBD" w:rsidRDefault="00FE6E14"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There is increasing importance for developing and implementing business information systems that conform to the progression of information technology within the global economy. Recently published literature </w:t>
      </w:r>
      <w:proofErr w:type="gramStart"/>
      <w:r w:rsidRPr="008C4EBD">
        <w:rPr>
          <w:rFonts w:ascii="Times New Roman" w:hAnsi="Times New Roman" w:cs="Times New Roman"/>
          <w:sz w:val="24"/>
          <w:szCs w:val="24"/>
        </w:rPr>
        <w:t>alludes</w:t>
      </w:r>
      <w:proofErr w:type="gramEnd"/>
      <w:r w:rsidRPr="008C4EBD">
        <w:rPr>
          <w:rFonts w:ascii="Times New Roman" w:hAnsi="Times New Roman" w:cs="Times New Roman"/>
          <w:sz w:val="24"/>
          <w:szCs w:val="24"/>
        </w:rPr>
        <w:t xml:space="preserve"> that improved business information technology helps businesses to enhance their employee communication, integration and synergy while adapting to the new business environments availed to small and big organisations by information technology advancements (Nieuwenhuis, Enhrenhard, and Prause, 2018). According to Morgan and Ngwenyama (2015), businesses have leveraged the move to servers from mobile devices to enhance their competitiveness in the market by streamlining their business operations for future expansions. Early research indicates that the rapid adoption and integration of cloud computing </w:t>
      </w:r>
      <w:r w:rsidRPr="008C4EBD">
        <w:rPr>
          <w:rFonts w:ascii="Times New Roman" w:hAnsi="Times New Roman" w:cs="Times New Roman"/>
          <w:sz w:val="24"/>
          <w:szCs w:val="24"/>
        </w:rPr>
        <w:lastRenderedPageBreak/>
        <w:t xml:space="preserve">has impacted how business process management </w:t>
      </w:r>
      <w:proofErr w:type="gramStart"/>
      <w:r w:rsidRPr="008C4EBD">
        <w:rPr>
          <w:rFonts w:ascii="Times New Roman" w:hAnsi="Times New Roman" w:cs="Times New Roman"/>
          <w:sz w:val="24"/>
          <w:szCs w:val="24"/>
        </w:rPr>
        <w:t>is executed</w:t>
      </w:r>
      <w:proofErr w:type="gramEnd"/>
      <w:r w:rsidRPr="008C4EBD">
        <w:rPr>
          <w:rFonts w:ascii="Times New Roman" w:hAnsi="Times New Roman" w:cs="Times New Roman"/>
          <w:sz w:val="24"/>
          <w:szCs w:val="24"/>
        </w:rPr>
        <w:t xml:space="preserve"> due to interface definition, data migration, IT security, mobile application development, and customisation (Nieuwenhuis, Enhrenhard, and Prause, 2018). Integration of information technology such as payroll, financial accounting, and bookkeeping within business operations has </w:t>
      </w:r>
      <w:proofErr w:type="gramStart"/>
      <w:r w:rsidRPr="008C4EBD">
        <w:rPr>
          <w:rFonts w:ascii="Times New Roman" w:hAnsi="Times New Roman" w:cs="Times New Roman"/>
          <w:sz w:val="24"/>
          <w:szCs w:val="24"/>
        </w:rPr>
        <w:t>been identified</w:t>
      </w:r>
      <w:proofErr w:type="gramEnd"/>
      <w:r w:rsidRPr="008C4EBD">
        <w:rPr>
          <w:rFonts w:ascii="Times New Roman" w:hAnsi="Times New Roman" w:cs="Times New Roman"/>
          <w:sz w:val="24"/>
          <w:szCs w:val="24"/>
        </w:rPr>
        <w:t xml:space="preserve"> to reduce operations costs by JosephNg (2018). Effective integration of information technology advancements into business operations improves disruptive organisational innovation and IT infrastructure, thus enhancing their business operations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future.</w:t>
      </w:r>
    </w:p>
    <w:p w14:paraId="3C7F2E12" w14:textId="2ABFFA80" w:rsidR="00FE6E14" w:rsidRPr="008C4EBD" w:rsidRDefault="00FE6E14"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Information communication technologies further refine the business communication process within the organisation and externally with customers and stakeholders (Kasemsap, 2016). In this context, Haciooglu and Sevgilioglu (2019) note that businesses use information technology to flood their target markets with promotional messages, receiving instant feedback from the market through electronic-based communication channels. Although earlier researchers hold different perspectives on how the future of global business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information technology, they agree that businesses using computer programs and business software report high employee productivity levels and increased information-processing rates (Terzi, 2016). However, the influence of information technology on how global business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still lacks enough academic coverage. The current literature review </w:t>
      </w:r>
      <w:r w:rsidR="00963C80" w:rsidRPr="008C4EBD">
        <w:rPr>
          <w:rFonts w:ascii="Times New Roman" w:hAnsi="Times New Roman" w:cs="Times New Roman"/>
          <w:sz w:val="24"/>
          <w:szCs w:val="24"/>
        </w:rPr>
        <w:t>is based on a</w:t>
      </w:r>
      <w:r w:rsidRPr="008C4EBD">
        <w:rPr>
          <w:rFonts w:ascii="Times New Roman" w:hAnsi="Times New Roman" w:cs="Times New Roman"/>
          <w:sz w:val="24"/>
          <w:szCs w:val="24"/>
        </w:rPr>
        <w:t xml:space="preserve"> theoretical framework addressing the impacts of the next steps in technological advancements on the future of global business.</w:t>
      </w:r>
    </w:p>
    <w:p w14:paraId="76173BEE" w14:textId="77777777" w:rsidR="008F35E2" w:rsidRPr="008C4EBD" w:rsidRDefault="009E30B7" w:rsidP="00F96F7E">
      <w:pPr>
        <w:pStyle w:val="Heading2"/>
      </w:pPr>
      <w:bookmarkStart w:id="3" w:name="_Toc113599883"/>
      <w:r w:rsidRPr="008C4EBD">
        <w:t>Research Aim and Objectives</w:t>
      </w:r>
      <w:bookmarkEnd w:id="3"/>
    </w:p>
    <w:p w14:paraId="74632007" w14:textId="488732B9" w:rsidR="00013FFD" w:rsidRPr="008C4EBD" w:rsidRDefault="0081032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Technological advancements witnessed in the last two decades ha</w:t>
      </w:r>
      <w:r w:rsidR="00CF6313" w:rsidRPr="008C4EBD">
        <w:rPr>
          <w:rFonts w:ascii="Times New Roman" w:hAnsi="Times New Roman" w:cs="Times New Roman"/>
          <w:sz w:val="24"/>
          <w:szCs w:val="24"/>
        </w:rPr>
        <w:t>ve</w:t>
      </w:r>
      <w:r w:rsidRPr="008C4EBD">
        <w:rPr>
          <w:rFonts w:ascii="Times New Roman" w:hAnsi="Times New Roman" w:cs="Times New Roman"/>
          <w:sz w:val="24"/>
          <w:szCs w:val="24"/>
        </w:rPr>
        <w:t xml:space="preserve"> seen organisations transform their business processes to align with the digital transformations to remain competitive in the dynamic global market and the technological transformations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grow </w:t>
      </w:r>
      <w:r w:rsidRPr="008C4EBD">
        <w:rPr>
          <w:rFonts w:ascii="Times New Roman" w:hAnsi="Times New Roman" w:cs="Times New Roman"/>
          <w:sz w:val="24"/>
          <w:szCs w:val="24"/>
        </w:rPr>
        <w:lastRenderedPageBreak/>
        <w:t xml:space="preserve">exponentially in the coming years. The phenomenon under research is how the future of global business will </w:t>
      </w:r>
      <w:proofErr w:type="gramStart"/>
      <w:r w:rsidRPr="008C4EBD">
        <w:rPr>
          <w:rFonts w:ascii="Times New Roman" w:hAnsi="Times New Roman" w:cs="Times New Roman"/>
          <w:sz w:val="24"/>
          <w:szCs w:val="24"/>
        </w:rPr>
        <w:t>be transformed</w:t>
      </w:r>
      <w:proofErr w:type="gramEnd"/>
      <w:r w:rsidRPr="008C4EBD">
        <w:rPr>
          <w:rFonts w:ascii="Times New Roman" w:hAnsi="Times New Roman" w:cs="Times New Roman"/>
          <w:sz w:val="24"/>
          <w:szCs w:val="24"/>
        </w:rPr>
        <w:t xml:space="preserve"> by information technology. Therefore, the purpose of the current research is to explore the influence information technology will have on global business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future in terms of trade transformations, and the overall performance both at an organisational and global level</w:t>
      </w:r>
      <w:r w:rsidR="00013FFD" w:rsidRPr="008C4EBD">
        <w:rPr>
          <w:rFonts w:ascii="Times New Roman" w:hAnsi="Times New Roman" w:cs="Times New Roman"/>
          <w:sz w:val="24"/>
          <w:szCs w:val="24"/>
        </w:rPr>
        <w:t xml:space="preserve">. The </w:t>
      </w:r>
      <w:r w:rsidR="00963C80" w:rsidRPr="008C4EBD">
        <w:rPr>
          <w:rFonts w:ascii="Times New Roman" w:hAnsi="Times New Roman" w:cs="Times New Roman"/>
          <w:sz w:val="24"/>
          <w:szCs w:val="24"/>
        </w:rPr>
        <w:t>detailed</w:t>
      </w:r>
      <w:r w:rsidR="00013FFD" w:rsidRPr="008C4EBD">
        <w:rPr>
          <w:rFonts w:ascii="Times New Roman" w:hAnsi="Times New Roman" w:cs="Times New Roman"/>
          <w:sz w:val="24"/>
          <w:szCs w:val="24"/>
        </w:rPr>
        <w:t xml:space="preserve"> research objectives </w:t>
      </w:r>
      <w:proofErr w:type="gramStart"/>
      <w:r w:rsidR="00013FFD" w:rsidRPr="008C4EBD">
        <w:rPr>
          <w:rFonts w:ascii="Times New Roman" w:hAnsi="Times New Roman" w:cs="Times New Roman"/>
          <w:sz w:val="24"/>
          <w:szCs w:val="24"/>
        </w:rPr>
        <w:t>are as outlined</w:t>
      </w:r>
      <w:proofErr w:type="gramEnd"/>
      <w:r w:rsidR="00013FFD" w:rsidRPr="008C4EBD">
        <w:rPr>
          <w:rFonts w:ascii="Times New Roman" w:hAnsi="Times New Roman" w:cs="Times New Roman"/>
          <w:sz w:val="24"/>
          <w:szCs w:val="24"/>
        </w:rPr>
        <w:t xml:space="preserve"> below:</w:t>
      </w:r>
    </w:p>
    <w:p w14:paraId="19D0B571" w14:textId="77777777" w:rsidR="00013FFD" w:rsidRPr="008C4EBD" w:rsidRDefault="00013FFD" w:rsidP="00F96F7E">
      <w:pPr>
        <w:pStyle w:val="ListParagraph"/>
        <w:numPr>
          <w:ilvl w:val="0"/>
          <w:numId w:val="6"/>
        </w:numPr>
        <w:spacing w:after="0"/>
        <w:rPr>
          <w:rFonts w:cs="Times New Roman"/>
          <w:szCs w:val="24"/>
        </w:rPr>
      </w:pPr>
      <w:r w:rsidRPr="008C4EBD">
        <w:rPr>
          <w:rFonts w:cs="Times New Roman"/>
          <w:szCs w:val="24"/>
        </w:rPr>
        <w:t>To explore the various technological advancements in global business.</w:t>
      </w:r>
    </w:p>
    <w:p w14:paraId="76CD5E21" w14:textId="77777777" w:rsidR="00013FFD" w:rsidRPr="008C4EBD" w:rsidRDefault="00013FFD" w:rsidP="00F96F7E">
      <w:pPr>
        <w:pStyle w:val="ListParagraph"/>
        <w:numPr>
          <w:ilvl w:val="0"/>
          <w:numId w:val="6"/>
        </w:numPr>
        <w:spacing w:after="0"/>
        <w:rPr>
          <w:rFonts w:cs="Times New Roman"/>
          <w:szCs w:val="24"/>
        </w:rPr>
      </w:pPr>
      <w:r w:rsidRPr="008C4EBD">
        <w:rPr>
          <w:rFonts w:cs="Times New Roman"/>
          <w:szCs w:val="24"/>
        </w:rPr>
        <w:t xml:space="preserve">To explore how businesses leverage new technological innovations to increase their market base. </w:t>
      </w:r>
    </w:p>
    <w:p w14:paraId="3FA10D07" w14:textId="77777777" w:rsidR="00013FFD" w:rsidRPr="008C4EBD" w:rsidRDefault="00013FFD" w:rsidP="00F96F7E">
      <w:pPr>
        <w:pStyle w:val="ListParagraph"/>
        <w:numPr>
          <w:ilvl w:val="0"/>
          <w:numId w:val="6"/>
        </w:numPr>
        <w:spacing w:after="0"/>
        <w:rPr>
          <w:rFonts w:cs="Times New Roman"/>
          <w:szCs w:val="24"/>
        </w:rPr>
      </w:pPr>
      <w:r w:rsidRPr="008C4EBD">
        <w:rPr>
          <w:rFonts w:cs="Times New Roman"/>
          <w:szCs w:val="24"/>
        </w:rPr>
        <w:t xml:space="preserve">To address the impacts of information technology on economic and global trade transformations. </w:t>
      </w:r>
    </w:p>
    <w:p w14:paraId="207D94E5" w14:textId="69F79699" w:rsidR="009E30B7" w:rsidRPr="008C4EBD" w:rsidRDefault="00013FFD" w:rsidP="00F96F7E">
      <w:pPr>
        <w:pStyle w:val="ListParagraph"/>
        <w:numPr>
          <w:ilvl w:val="0"/>
          <w:numId w:val="6"/>
        </w:numPr>
        <w:spacing w:after="0"/>
        <w:rPr>
          <w:rFonts w:cs="Times New Roman"/>
          <w:szCs w:val="24"/>
        </w:rPr>
      </w:pPr>
      <w:r w:rsidRPr="008C4EBD">
        <w:rPr>
          <w:rFonts w:cs="Times New Roman"/>
          <w:szCs w:val="24"/>
        </w:rPr>
        <w:t xml:space="preserve">To synthesis collected data from various peer-reviewed studies and develop themes, patterns, and findings on the impacts of information technology on the way global business </w:t>
      </w:r>
      <w:proofErr w:type="gramStart"/>
      <w:r w:rsidRPr="008C4EBD">
        <w:rPr>
          <w:rFonts w:cs="Times New Roman"/>
          <w:szCs w:val="24"/>
        </w:rPr>
        <w:t>is conducted</w:t>
      </w:r>
      <w:proofErr w:type="gramEnd"/>
      <w:r w:rsidRPr="008C4EBD">
        <w:rPr>
          <w:rFonts w:cs="Times New Roman"/>
          <w:szCs w:val="24"/>
        </w:rPr>
        <w:t xml:space="preserve"> in the future.</w:t>
      </w:r>
    </w:p>
    <w:p w14:paraId="0CC5D662" w14:textId="77777777" w:rsidR="009E30B7" w:rsidRPr="008C4EBD" w:rsidRDefault="009E30B7" w:rsidP="00F96F7E">
      <w:pPr>
        <w:pStyle w:val="Heading2"/>
      </w:pPr>
      <w:bookmarkStart w:id="4" w:name="_Toc113599884"/>
      <w:r w:rsidRPr="008C4EBD">
        <w:t>Research Questions</w:t>
      </w:r>
      <w:bookmarkEnd w:id="4"/>
    </w:p>
    <w:p w14:paraId="3B310694" w14:textId="10F8ACA7" w:rsidR="00B760A7" w:rsidRPr="008C4EBD" w:rsidRDefault="00013FFD" w:rsidP="00F96F7E">
      <w:pPr>
        <w:pStyle w:val="ListParagraph"/>
        <w:numPr>
          <w:ilvl w:val="0"/>
          <w:numId w:val="5"/>
        </w:numPr>
        <w:spacing w:after="0"/>
        <w:rPr>
          <w:rFonts w:cs="Times New Roman"/>
          <w:szCs w:val="24"/>
        </w:rPr>
      </w:pPr>
      <w:r w:rsidRPr="008C4EBD">
        <w:rPr>
          <w:rFonts w:cs="Times New Roman"/>
          <w:szCs w:val="24"/>
        </w:rPr>
        <w:t>W</w:t>
      </w:r>
      <w:r w:rsidR="00B760A7" w:rsidRPr="008C4EBD">
        <w:rPr>
          <w:rFonts w:cs="Times New Roman"/>
          <w:szCs w:val="24"/>
        </w:rPr>
        <w:t xml:space="preserve">hat influence does information technology </w:t>
      </w:r>
      <w:r w:rsidR="003E53A6" w:rsidRPr="008C4EBD">
        <w:rPr>
          <w:rFonts w:cs="Times New Roman"/>
          <w:szCs w:val="24"/>
        </w:rPr>
        <w:t>ha</w:t>
      </w:r>
      <w:r w:rsidR="00CF6313" w:rsidRPr="008C4EBD">
        <w:rPr>
          <w:rFonts w:cs="Times New Roman"/>
          <w:szCs w:val="24"/>
        </w:rPr>
        <w:t>ve</w:t>
      </w:r>
      <w:r w:rsidR="003E53A6" w:rsidRPr="008C4EBD">
        <w:rPr>
          <w:rFonts w:cs="Times New Roman"/>
          <w:szCs w:val="24"/>
        </w:rPr>
        <w:t xml:space="preserve"> on business innovation and operation practices?</w:t>
      </w:r>
    </w:p>
    <w:p w14:paraId="4BA37BFB" w14:textId="1536E71B" w:rsidR="00A621EA" w:rsidRPr="008C4EBD" w:rsidRDefault="00A621EA" w:rsidP="00F96F7E">
      <w:pPr>
        <w:pStyle w:val="ListParagraph"/>
        <w:numPr>
          <w:ilvl w:val="0"/>
          <w:numId w:val="5"/>
        </w:numPr>
        <w:spacing w:after="0"/>
        <w:rPr>
          <w:rFonts w:cs="Times New Roman"/>
          <w:szCs w:val="24"/>
        </w:rPr>
      </w:pPr>
      <w:r w:rsidRPr="008C4EBD">
        <w:rPr>
          <w:rFonts w:cs="Times New Roman"/>
          <w:szCs w:val="24"/>
        </w:rPr>
        <w:t xml:space="preserve">How do businesses leverage information technology </w:t>
      </w:r>
      <w:r w:rsidR="00B754A4" w:rsidRPr="008C4EBD">
        <w:rPr>
          <w:rFonts w:cs="Times New Roman"/>
          <w:szCs w:val="24"/>
        </w:rPr>
        <w:t>for increasing their market base coverage?</w:t>
      </w:r>
    </w:p>
    <w:p w14:paraId="45300C20" w14:textId="6D592FB3" w:rsidR="009E30B7" w:rsidRPr="008C4EBD" w:rsidRDefault="00B754A4" w:rsidP="00F96F7E">
      <w:pPr>
        <w:pStyle w:val="ListParagraph"/>
        <w:numPr>
          <w:ilvl w:val="0"/>
          <w:numId w:val="5"/>
        </w:numPr>
        <w:spacing w:after="0"/>
        <w:rPr>
          <w:rFonts w:cs="Times New Roman"/>
          <w:szCs w:val="24"/>
        </w:rPr>
      </w:pPr>
      <w:r w:rsidRPr="008C4EBD">
        <w:rPr>
          <w:rFonts w:cs="Times New Roman"/>
          <w:szCs w:val="24"/>
        </w:rPr>
        <w:t xml:space="preserve">What </w:t>
      </w:r>
      <w:r w:rsidR="00CF6313" w:rsidRPr="008C4EBD">
        <w:rPr>
          <w:rFonts w:cs="Times New Roman"/>
          <w:szCs w:val="24"/>
        </w:rPr>
        <w:t>is</w:t>
      </w:r>
      <w:r w:rsidRPr="008C4EBD">
        <w:rPr>
          <w:rFonts w:cs="Times New Roman"/>
          <w:szCs w:val="24"/>
        </w:rPr>
        <w:t xml:space="preserve"> the influence of information technology </w:t>
      </w:r>
      <w:r w:rsidR="00CF6313" w:rsidRPr="008C4EBD">
        <w:rPr>
          <w:rFonts w:cs="Times New Roman"/>
          <w:szCs w:val="24"/>
        </w:rPr>
        <w:t>o</w:t>
      </w:r>
      <w:r w:rsidRPr="008C4EBD">
        <w:rPr>
          <w:rFonts w:cs="Times New Roman"/>
          <w:szCs w:val="24"/>
        </w:rPr>
        <w:t>n trade transformations and economic efficiencies in global business operations?</w:t>
      </w:r>
    </w:p>
    <w:p w14:paraId="5F4E140B" w14:textId="6C42FBA9" w:rsidR="009E30B7" w:rsidRPr="008C4EBD" w:rsidRDefault="009E30B7" w:rsidP="00F96F7E">
      <w:pPr>
        <w:pStyle w:val="Heading2"/>
      </w:pPr>
      <w:bookmarkStart w:id="5" w:name="_Toc113599885"/>
      <w:r w:rsidRPr="008C4EBD">
        <w:t>Significance of the Research</w:t>
      </w:r>
      <w:bookmarkEnd w:id="5"/>
      <w:r w:rsidRPr="008C4EBD">
        <w:t xml:space="preserve"> </w:t>
      </w:r>
    </w:p>
    <w:p w14:paraId="5163E3D4" w14:textId="39A8B810" w:rsidR="009E30B7" w:rsidRPr="008C4EBD" w:rsidRDefault="00017F6E"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study adds to the current discussion on the impacts of information technology on the future of global business. The study findings will be valuable to organisations’ top </w:t>
      </w:r>
      <w:r w:rsidRPr="008C4EBD">
        <w:rPr>
          <w:rFonts w:ascii="Times New Roman" w:hAnsi="Times New Roman" w:cs="Times New Roman"/>
          <w:sz w:val="24"/>
          <w:szCs w:val="24"/>
        </w:rPr>
        <w:lastRenderedPageBreak/>
        <w:t xml:space="preserve">management in making decisions concerned with the appropriate IT-based applications </w:t>
      </w:r>
      <w:r w:rsidR="008C4EBD" w:rsidRPr="008C4EBD">
        <w:rPr>
          <w:rFonts w:ascii="Times New Roman" w:hAnsi="Times New Roman" w:cs="Times New Roman"/>
          <w:sz w:val="24"/>
          <w:szCs w:val="24"/>
        </w:rPr>
        <w:t>and</w:t>
      </w:r>
      <w:r w:rsidRPr="008C4EBD">
        <w:rPr>
          <w:rFonts w:ascii="Times New Roman" w:hAnsi="Times New Roman" w:cs="Times New Roman"/>
          <w:sz w:val="24"/>
          <w:szCs w:val="24"/>
        </w:rPr>
        <w:t xml:space="preserve"> solutions to integrate within their business operations to enhance their organisational performance and productivity. It will also increase the overall profitability of the organisation by ensuring they remain competitive in the market by adopting innovative ways to improve their products and services, thus appealing more to their target markets. The study outcomes will also highlight the challenges expected to </w:t>
      </w:r>
      <w:proofErr w:type="gramStart"/>
      <w:r w:rsidRPr="008C4EBD">
        <w:rPr>
          <w:rFonts w:ascii="Times New Roman" w:hAnsi="Times New Roman" w:cs="Times New Roman"/>
          <w:sz w:val="24"/>
          <w:szCs w:val="24"/>
        </w:rPr>
        <w:t>be faced</w:t>
      </w:r>
      <w:proofErr w:type="gramEnd"/>
      <w:r w:rsidRPr="008C4EBD">
        <w:rPr>
          <w:rFonts w:ascii="Times New Roman" w:hAnsi="Times New Roman" w:cs="Times New Roman"/>
          <w:sz w:val="24"/>
          <w:szCs w:val="24"/>
        </w:rPr>
        <w:t xml:space="preserve"> by organisations failing to effectively adopt information technology advancements. </w:t>
      </w:r>
    </w:p>
    <w:p w14:paraId="00282332" w14:textId="77777777" w:rsidR="009E30B7" w:rsidRPr="008C4EBD" w:rsidRDefault="009E30B7" w:rsidP="00F96F7E">
      <w:pPr>
        <w:pStyle w:val="Heading2"/>
      </w:pPr>
      <w:bookmarkStart w:id="6" w:name="_Toc113599886"/>
      <w:r w:rsidRPr="008C4EBD">
        <w:t xml:space="preserve">Structure of the </w:t>
      </w:r>
      <w:r w:rsidR="0008659F" w:rsidRPr="008C4EBD">
        <w:t>Dissertation</w:t>
      </w:r>
      <w:bookmarkEnd w:id="6"/>
    </w:p>
    <w:p w14:paraId="1EDAED36" w14:textId="109080B4" w:rsidR="00F60475" w:rsidRPr="008C4EBD" w:rsidRDefault="00F60475"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dissertation </w:t>
      </w:r>
      <w:proofErr w:type="gramStart"/>
      <w:r w:rsidRPr="008C4EBD">
        <w:rPr>
          <w:rFonts w:ascii="Times New Roman" w:hAnsi="Times New Roman" w:cs="Times New Roman"/>
          <w:sz w:val="24"/>
          <w:szCs w:val="24"/>
        </w:rPr>
        <w:t>is grouped</w:t>
      </w:r>
      <w:proofErr w:type="gramEnd"/>
      <w:r w:rsidRPr="008C4EBD">
        <w:rPr>
          <w:rFonts w:ascii="Times New Roman" w:hAnsi="Times New Roman" w:cs="Times New Roman"/>
          <w:sz w:val="24"/>
          <w:szCs w:val="24"/>
        </w:rPr>
        <w:t xml:space="preserve"> into six chapters. </w:t>
      </w:r>
      <w:r w:rsidR="00D828A5" w:rsidRPr="008C4EBD">
        <w:rPr>
          <w:rFonts w:ascii="Times New Roman" w:hAnsi="Times New Roman" w:cs="Times New Roman"/>
          <w:sz w:val="24"/>
          <w:szCs w:val="24"/>
        </w:rPr>
        <w:t xml:space="preserve">Chapter one has already presented the background information, providing a justification </w:t>
      </w:r>
      <w:r w:rsidR="00CF6313" w:rsidRPr="008C4EBD">
        <w:rPr>
          <w:rFonts w:ascii="Times New Roman" w:hAnsi="Times New Roman" w:cs="Times New Roman"/>
          <w:sz w:val="24"/>
          <w:szCs w:val="24"/>
        </w:rPr>
        <w:t>for</w:t>
      </w:r>
      <w:r w:rsidR="00D828A5" w:rsidRPr="008C4EBD">
        <w:rPr>
          <w:rFonts w:ascii="Times New Roman" w:hAnsi="Times New Roman" w:cs="Times New Roman"/>
          <w:sz w:val="24"/>
          <w:szCs w:val="24"/>
        </w:rPr>
        <w:t xml:space="preserve"> the study. In addition, </w:t>
      </w:r>
      <w:r w:rsidR="00461D3A" w:rsidRPr="008C4EBD">
        <w:rPr>
          <w:rFonts w:ascii="Times New Roman" w:hAnsi="Times New Roman" w:cs="Times New Roman"/>
          <w:sz w:val="24"/>
          <w:szCs w:val="24"/>
        </w:rPr>
        <w:t>the guiding research questions, research aim</w:t>
      </w:r>
      <w:r w:rsidR="00CF6313" w:rsidRPr="008C4EBD">
        <w:rPr>
          <w:rFonts w:ascii="Times New Roman" w:hAnsi="Times New Roman" w:cs="Times New Roman"/>
          <w:sz w:val="24"/>
          <w:szCs w:val="24"/>
        </w:rPr>
        <w:t>,</w:t>
      </w:r>
      <w:r w:rsidR="00461D3A" w:rsidRPr="008C4EBD">
        <w:rPr>
          <w:rFonts w:ascii="Times New Roman" w:hAnsi="Times New Roman" w:cs="Times New Roman"/>
          <w:sz w:val="24"/>
          <w:szCs w:val="24"/>
        </w:rPr>
        <w:t xml:space="preserve"> and objective have </w:t>
      </w:r>
      <w:proofErr w:type="gramStart"/>
      <w:r w:rsidR="00461D3A" w:rsidRPr="008C4EBD">
        <w:rPr>
          <w:rFonts w:ascii="Times New Roman" w:hAnsi="Times New Roman" w:cs="Times New Roman"/>
          <w:sz w:val="24"/>
          <w:szCs w:val="24"/>
        </w:rPr>
        <w:t>been outlined</w:t>
      </w:r>
      <w:proofErr w:type="gramEnd"/>
      <w:r w:rsidR="00461D3A" w:rsidRPr="008C4EBD">
        <w:rPr>
          <w:rFonts w:ascii="Times New Roman" w:hAnsi="Times New Roman" w:cs="Times New Roman"/>
          <w:sz w:val="24"/>
          <w:szCs w:val="24"/>
        </w:rPr>
        <w:t xml:space="preserve"> also.</w:t>
      </w:r>
      <w:r w:rsidRPr="008C4EBD">
        <w:rPr>
          <w:rFonts w:ascii="Times New Roman" w:hAnsi="Times New Roman" w:cs="Times New Roman"/>
          <w:sz w:val="24"/>
          <w:szCs w:val="24"/>
        </w:rPr>
        <w:t xml:space="preserve"> Chapter two consists of the literature review section</w:t>
      </w:r>
      <w:r w:rsidR="00461D3A" w:rsidRPr="008C4EBD">
        <w:rPr>
          <w:rFonts w:ascii="Times New Roman" w:hAnsi="Times New Roman" w:cs="Times New Roman"/>
          <w:sz w:val="24"/>
          <w:szCs w:val="24"/>
        </w:rPr>
        <w:t xml:space="preserve">, providing </w:t>
      </w:r>
      <w:r w:rsidRPr="008C4EBD">
        <w:rPr>
          <w:rFonts w:ascii="Times New Roman" w:hAnsi="Times New Roman" w:cs="Times New Roman"/>
          <w:sz w:val="24"/>
          <w:szCs w:val="24"/>
        </w:rPr>
        <w:t xml:space="preserve">an in-depth, structured, and critical analysis of past literature addressing the research objectives outlined earlier. The subsequent chapter three provides the methodological approaches adopted by the researcher </w:t>
      </w:r>
      <w:r w:rsidR="00251469" w:rsidRPr="008C4EBD">
        <w:rPr>
          <w:rFonts w:ascii="Times New Roman" w:hAnsi="Times New Roman" w:cs="Times New Roman"/>
          <w:sz w:val="24"/>
          <w:szCs w:val="24"/>
        </w:rPr>
        <w:t>for answering t</w:t>
      </w:r>
      <w:r w:rsidRPr="008C4EBD">
        <w:rPr>
          <w:rFonts w:ascii="Times New Roman" w:hAnsi="Times New Roman" w:cs="Times New Roman"/>
          <w:sz w:val="24"/>
          <w:szCs w:val="24"/>
        </w:rPr>
        <w:t xml:space="preserve">he research questions. The study findings collected from identified studies through the search strategy described in chapter three </w:t>
      </w:r>
      <w:proofErr w:type="gramStart"/>
      <w:r w:rsidRPr="008C4EBD">
        <w:rPr>
          <w:rFonts w:ascii="Times New Roman" w:hAnsi="Times New Roman" w:cs="Times New Roman"/>
          <w:sz w:val="24"/>
          <w:szCs w:val="24"/>
        </w:rPr>
        <w:t>are descriptively presented</w:t>
      </w:r>
      <w:proofErr w:type="gramEnd"/>
      <w:r w:rsidRPr="008C4EBD">
        <w:rPr>
          <w:rFonts w:ascii="Times New Roman" w:hAnsi="Times New Roman" w:cs="Times New Roman"/>
          <w:sz w:val="24"/>
          <w:szCs w:val="24"/>
        </w:rPr>
        <w:t xml:space="preserve"> in chapter four of the dissertation. Further, the researcher critically analyses and interprets the findings about previous researchers’ viewpoints presented in chapter two. Finally, the dissertation concludes with the conclusion chapter</w:t>
      </w:r>
      <w:r w:rsidR="00251469" w:rsidRPr="008C4EBD">
        <w:rPr>
          <w:rFonts w:ascii="Times New Roman" w:hAnsi="Times New Roman" w:cs="Times New Roman"/>
          <w:sz w:val="24"/>
          <w:szCs w:val="24"/>
        </w:rPr>
        <w:t xml:space="preserve"> by presenting </w:t>
      </w:r>
      <w:r w:rsidRPr="008C4EBD">
        <w:rPr>
          <w:rFonts w:ascii="Times New Roman" w:hAnsi="Times New Roman" w:cs="Times New Roman"/>
          <w:sz w:val="24"/>
          <w:szCs w:val="24"/>
        </w:rPr>
        <w:t xml:space="preserve">a summarised overview of the main study findings, strengths and </w:t>
      </w:r>
      <w:r w:rsidR="00251469" w:rsidRPr="008C4EBD">
        <w:rPr>
          <w:rFonts w:ascii="Times New Roman" w:hAnsi="Times New Roman" w:cs="Times New Roman"/>
          <w:sz w:val="24"/>
          <w:szCs w:val="24"/>
        </w:rPr>
        <w:t>weaknesses</w:t>
      </w:r>
      <w:r w:rsidRPr="008C4EBD">
        <w:rPr>
          <w:rFonts w:ascii="Times New Roman" w:hAnsi="Times New Roman" w:cs="Times New Roman"/>
          <w:sz w:val="24"/>
          <w:szCs w:val="24"/>
        </w:rPr>
        <w:t xml:space="preserve"> of the study, and recommendations for future researchers</w:t>
      </w:r>
      <w:r w:rsidR="00742F60" w:rsidRPr="008C4EBD">
        <w:rPr>
          <w:rFonts w:ascii="Times New Roman" w:hAnsi="Times New Roman" w:cs="Times New Roman"/>
          <w:sz w:val="24"/>
          <w:szCs w:val="24"/>
        </w:rPr>
        <w:t>.</w:t>
      </w:r>
    </w:p>
    <w:p w14:paraId="55E9C3D5" w14:textId="0D229535" w:rsidR="00EE71A0" w:rsidRPr="008C4EBD" w:rsidRDefault="00EE71A0" w:rsidP="00F96F7E">
      <w:pPr>
        <w:pStyle w:val="Heading2"/>
      </w:pPr>
      <w:bookmarkStart w:id="7" w:name="_Toc113599887"/>
      <w:r w:rsidRPr="008C4EBD">
        <w:lastRenderedPageBreak/>
        <w:t xml:space="preserve">Definition of </w:t>
      </w:r>
      <w:r w:rsidR="00346B2E" w:rsidRPr="008C4EBD">
        <w:t>Terms</w:t>
      </w:r>
      <w:bookmarkEnd w:id="7"/>
    </w:p>
    <w:p w14:paraId="1F4C5C66" w14:textId="12A62587" w:rsidR="00346B2E" w:rsidRPr="008C4EBD" w:rsidRDefault="00346B2E"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main terms defined in this section </w:t>
      </w:r>
      <w:proofErr w:type="gramStart"/>
      <w:r w:rsidRPr="008C4EBD">
        <w:rPr>
          <w:rFonts w:ascii="Times New Roman" w:hAnsi="Times New Roman" w:cs="Times New Roman"/>
          <w:sz w:val="24"/>
          <w:szCs w:val="24"/>
        </w:rPr>
        <w:t>were generated</w:t>
      </w:r>
      <w:proofErr w:type="gramEnd"/>
      <w:r w:rsidRPr="008C4EBD">
        <w:rPr>
          <w:rFonts w:ascii="Times New Roman" w:hAnsi="Times New Roman" w:cs="Times New Roman"/>
          <w:sz w:val="24"/>
          <w:szCs w:val="24"/>
        </w:rPr>
        <w:t xml:space="preserve"> from the research topic, research objectives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studies to offer more context to the current study. The terms’ definitions </w:t>
      </w:r>
      <w:proofErr w:type="gramStart"/>
      <w:r w:rsidRPr="008C4EBD">
        <w:rPr>
          <w:rFonts w:ascii="Times New Roman" w:hAnsi="Times New Roman" w:cs="Times New Roman"/>
          <w:sz w:val="24"/>
          <w:szCs w:val="24"/>
        </w:rPr>
        <w:t>are as highlighted</w:t>
      </w:r>
      <w:proofErr w:type="gramEnd"/>
      <w:r w:rsidRPr="008C4EBD">
        <w:rPr>
          <w:rFonts w:ascii="Times New Roman" w:hAnsi="Times New Roman" w:cs="Times New Roman"/>
          <w:sz w:val="24"/>
          <w:szCs w:val="24"/>
        </w:rPr>
        <w:t xml:space="preserve"> below: </w:t>
      </w:r>
    </w:p>
    <w:p w14:paraId="4F816E39" w14:textId="6D4C9135"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Information Technology (IT)</w:t>
      </w:r>
      <w:r w:rsidRPr="008C4EBD">
        <w:rPr>
          <w:rFonts w:cs="Times New Roman"/>
          <w:szCs w:val="24"/>
        </w:rPr>
        <w:t xml:space="preserve"> – The use of software, hardware, services, and support infrastructure for managing and delivering data using video, voice, and data (Sun, Gregor, and Keating, 2016). </w:t>
      </w:r>
    </w:p>
    <w:p w14:paraId="336E7140" w14:textId="421B23E5"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Globalisation</w:t>
      </w:r>
      <w:r w:rsidRPr="008C4EBD">
        <w:rPr>
          <w:rFonts w:cs="Times New Roman"/>
          <w:szCs w:val="24"/>
        </w:rPr>
        <w:t xml:space="preserve"> – This involves the process through which organisations expand and increase their operations </w:t>
      </w:r>
      <w:r w:rsidR="00CF6313" w:rsidRPr="008C4EBD">
        <w:rPr>
          <w:rFonts w:cs="Times New Roman"/>
          <w:szCs w:val="24"/>
        </w:rPr>
        <w:t>o</w:t>
      </w:r>
      <w:r w:rsidRPr="008C4EBD">
        <w:rPr>
          <w:rFonts w:cs="Times New Roman"/>
          <w:szCs w:val="24"/>
        </w:rPr>
        <w:t>n an international scale (Dolphin, 2015)</w:t>
      </w:r>
    </w:p>
    <w:p w14:paraId="2EFB7759" w14:textId="77777777"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Computerisation</w:t>
      </w:r>
      <w:r w:rsidRPr="008C4EBD">
        <w:rPr>
          <w:rFonts w:cs="Times New Roman"/>
          <w:szCs w:val="24"/>
        </w:rPr>
        <w:t xml:space="preserve"> – This is the process of controlling, performing, processing, and storing information or operations using an electronic computer (Gasparin, Green, and Schinckus, 2019). </w:t>
      </w:r>
    </w:p>
    <w:p w14:paraId="001E55AC" w14:textId="0739CFC8" w:rsidR="00346B2E" w:rsidRPr="008C4EBD" w:rsidRDefault="00346B2E" w:rsidP="00F96F7E">
      <w:pPr>
        <w:pStyle w:val="ListParagraph"/>
        <w:numPr>
          <w:ilvl w:val="0"/>
          <w:numId w:val="8"/>
        </w:numPr>
        <w:spacing w:after="0"/>
        <w:rPr>
          <w:rFonts w:cs="Times New Roman"/>
          <w:szCs w:val="24"/>
        </w:rPr>
      </w:pPr>
      <w:r w:rsidRPr="008C4EBD">
        <w:rPr>
          <w:rFonts w:cs="Times New Roman"/>
          <w:b/>
          <w:bCs/>
          <w:szCs w:val="24"/>
        </w:rPr>
        <w:t>Trade Transformations</w:t>
      </w:r>
      <w:r w:rsidRPr="008C4EBD">
        <w:rPr>
          <w:rFonts w:cs="Times New Roman"/>
          <w:szCs w:val="24"/>
        </w:rPr>
        <w:t xml:space="preserve"> – This is the development of technologies and linked technological standards facilitating the connection </w:t>
      </w:r>
      <w:r w:rsidR="00CF6313" w:rsidRPr="008C4EBD">
        <w:rPr>
          <w:rFonts w:cs="Times New Roman"/>
          <w:szCs w:val="24"/>
        </w:rPr>
        <w:t xml:space="preserve">between </w:t>
      </w:r>
      <w:r w:rsidRPr="008C4EBD">
        <w:rPr>
          <w:rFonts w:cs="Times New Roman"/>
          <w:szCs w:val="24"/>
        </w:rPr>
        <w:t xml:space="preserve">different global economies and </w:t>
      </w:r>
      <w:r w:rsidR="00CF6313" w:rsidRPr="008C4EBD">
        <w:rPr>
          <w:rFonts w:cs="Times New Roman"/>
          <w:szCs w:val="24"/>
        </w:rPr>
        <w:t xml:space="preserve">the </w:t>
      </w:r>
      <w:r w:rsidRPr="008C4EBD">
        <w:rPr>
          <w:rFonts w:cs="Times New Roman"/>
          <w:szCs w:val="24"/>
        </w:rPr>
        <w:t xml:space="preserve">financial inclusion of small and medium-scale organisations (Shkalenko, Inshakova, and Inshakova, 2019). </w:t>
      </w:r>
    </w:p>
    <w:p w14:paraId="4FCB055D" w14:textId="77777777" w:rsidR="009E30B7" w:rsidRPr="008C4EBD" w:rsidRDefault="009E30B7" w:rsidP="004F03EF">
      <w:pPr>
        <w:spacing w:after="0" w:line="480" w:lineRule="auto"/>
        <w:rPr>
          <w:rFonts w:ascii="Times New Roman" w:hAnsi="Times New Roman" w:cs="Times New Roman"/>
          <w:sz w:val="24"/>
          <w:szCs w:val="24"/>
          <w:lang w:eastAsia="en-GB"/>
        </w:rPr>
      </w:pPr>
    </w:p>
    <w:p w14:paraId="3A99935B" w14:textId="77777777" w:rsidR="009E30B7" w:rsidRPr="008C4EBD" w:rsidRDefault="009E30B7" w:rsidP="004F03EF">
      <w:pPr>
        <w:spacing w:after="0" w:line="480" w:lineRule="auto"/>
        <w:rPr>
          <w:rFonts w:ascii="Times New Roman" w:hAnsi="Times New Roman" w:cs="Times New Roman"/>
          <w:sz w:val="24"/>
          <w:szCs w:val="24"/>
          <w:lang w:eastAsia="en-GB"/>
        </w:rPr>
        <w:sectPr w:rsidR="009E30B7" w:rsidRPr="008C4EBD">
          <w:pgSz w:w="12240" w:h="15840"/>
          <w:pgMar w:top="1440" w:right="1440" w:bottom="1440" w:left="1440" w:header="720" w:footer="720" w:gutter="0"/>
          <w:cols w:space="720"/>
          <w:docGrid w:linePitch="360"/>
        </w:sectPr>
      </w:pPr>
    </w:p>
    <w:p w14:paraId="30B6EA58" w14:textId="77777777" w:rsidR="009E30B7" w:rsidRPr="008C4EBD" w:rsidRDefault="009E30B7" w:rsidP="00F96F7E">
      <w:pPr>
        <w:pStyle w:val="Heading1"/>
      </w:pPr>
      <w:bookmarkStart w:id="8" w:name="_Toc113599888"/>
      <w:r w:rsidRPr="008C4EBD">
        <w:lastRenderedPageBreak/>
        <w:t>Chapter Two: Literature Review</w:t>
      </w:r>
      <w:bookmarkEnd w:id="8"/>
    </w:p>
    <w:p w14:paraId="7448F51A" w14:textId="7C74020C" w:rsidR="000224AA" w:rsidRPr="008C4EBD" w:rsidRDefault="00B074A5"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chapter critically reviews already published literature addressing the present research problem. The initial section of the chapter presents the guiding theoretical framework for the study, tracked by already published studies addressing the influence of information technology on workplace efficiency and organisational communication. The review will also address how organisations use information technologies to reduce operational costs and improve economic efficiencies. The last section of the chapter will address the views of previous researchers on the innovative digital marketing strategies organisations use to increase their customer base using information technology in the future. The review will </w:t>
      </w:r>
      <w:proofErr w:type="gramStart"/>
      <w:r w:rsidRPr="008C4EBD">
        <w:rPr>
          <w:rFonts w:ascii="Times New Roman" w:hAnsi="Times New Roman" w:cs="Times New Roman"/>
          <w:sz w:val="24"/>
          <w:szCs w:val="24"/>
        </w:rPr>
        <w:t>ultimately identify</w:t>
      </w:r>
      <w:proofErr w:type="gramEnd"/>
      <w:r w:rsidRPr="008C4EBD">
        <w:rPr>
          <w:rFonts w:ascii="Times New Roman" w:hAnsi="Times New Roman" w:cs="Times New Roman"/>
          <w:sz w:val="24"/>
          <w:szCs w:val="24"/>
        </w:rPr>
        <w:t xml:space="preserve"> the research gaps the current study seeks to address.</w:t>
      </w:r>
    </w:p>
    <w:p w14:paraId="2DEFDD0F" w14:textId="77777777" w:rsidR="00D9113D" w:rsidRPr="008C4EBD" w:rsidRDefault="004673C7" w:rsidP="00F96F7E">
      <w:pPr>
        <w:pStyle w:val="Heading2"/>
        <w:numPr>
          <w:ilvl w:val="0"/>
          <w:numId w:val="0"/>
        </w:numPr>
      </w:pPr>
      <w:bookmarkStart w:id="9" w:name="_Toc113599889"/>
      <w:r w:rsidRPr="008C4EBD">
        <w:t xml:space="preserve">2.1. </w:t>
      </w:r>
      <w:r w:rsidR="00D9113D" w:rsidRPr="008C4EBD">
        <w:t>Theoretical Framework</w:t>
      </w:r>
      <w:bookmarkEnd w:id="9"/>
    </w:p>
    <w:p w14:paraId="6600509A" w14:textId="097F7542" w:rsidR="00614CA6"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Globalisation is a </w:t>
      </w:r>
      <w:proofErr w:type="gramStart"/>
      <w:r w:rsidRPr="008C4EBD">
        <w:rPr>
          <w:rFonts w:ascii="Times New Roman" w:hAnsi="Times New Roman" w:cs="Times New Roman"/>
          <w:sz w:val="24"/>
          <w:szCs w:val="24"/>
        </w:rPr>
        <w:t>relatively new</w:t>
      </w:r>
      <w:proofErr w:type="gramEnd"/>
      <w:r w:rsidRPr="008C4EBD">
        <w:rPr>
          <w:rFonts w:ascii="Times New Roman" w:hAnsi="Times New Roman" w:cs="Times New Roman"/>
          <w:sz w:val="24"/>
          <w:szCs w:val="24"/>
        </w:rPr>
        <w:t xml:space="preserve"> concept in educational and business research activities as it permeates various cultural, political, and socio-economic fields. The transformationalist view of globalisation has significant consequences for businesses, as outlined by Irani and Noruzi (2011) and Giddens (1999), as businesses and institutions seek security and stability in new markets. Giddens (1999) suggests that the world </w:t>
      </w:r>
      <w:proofErr w:type="gramStart"/>
      <w:r w:rsidRPr="008C4EBD">
        <w:rPr>
          <w:rFonts w:ascii="Times New Roman" w:hAnsi="Times New Roman" w:cs="Times New Roman"/>
          <w:sz w:val="24"/>
          <w:szCs w:val="24"/>
        </w:rPr>
        <w:t>is interconnected</w:t>
      </w:r>
      <w:proofErr w:type="gramEnd"/>
      <w:r w:rsidRPr="008C4EBD">
        <w:rPr>
          <w:rFonts w:ascii="Times New Roman" w:hAnsi="Times New Roman" w:cs="Times New Roman"/>
          <w:sz w:val="24"/>
          <w:szCs w:val="24"/>
        </w:rPr>
        <w:t xml:space="preserve"> via information technology, impacting the socio-economic, cultural, and political spheres. Michael (2003) holds that globalisation is a complex process involving different interaction approaches between local cultures and global institutions that can </w:t>
      </w:r>
      <w:proofErr w:type="gramStart"/>
      <w:r w:rsidRPr="008C4EBD">
        <w:rPr>
          <w:rFonts w:ascii="Times New Roman" w:hAnsi="Times New Roman" w:cs="Times New Roman"/>
          <w:sz w:val="24"/>
          <w:szCs w:val="24"/>
        </w:rPr>
        <w:t>be controlled</w:t>
      </w:r>
      <w:proofErr w:type="gramEnd"/>
      <w:r w:rsidRPr="008C4EBD">
        <w:rPr>
          <w:rFonts w:ascii="Times New Roman" w:hAnsi="Times New Roman" w:cs="Times New Roman"/>
          <w:sz w:val="24"/>
          <w:szCs w:val="24"/>
        </w:rPr>
        <w:t xml:space="preserve"> and reversed.</w:t>
      </w:r>
    </w:p>
    <w:p w14:paraId="35212114" w14:textId="4FE4E9B2" w:rsidR="00614CA6"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Davis’s (1985) technology acceptance model (TAM) framework, which addresses how businesses accept and adopt the use of technology innovations, </w:t>
      </w:r>
      <w:proofErr w:type="gramStart"/>
      <w:r w:rsidRPr="008C4EBD">
        <w:rPr>
          <w:rFonts w:ascii="Times New Roman" w:hAnsi="Times New Roman" w:cs="Times New Roman"/>
          <w:sz w:val="24"/>
          <w:szCs w:val="24"/>
        </w:rPr>
        <w:t>was adopted</w:t>
      </w:r>
      <w:proofErr w:type="gramEnd"/>
      <w:r w:rsidRPr="008C4EBD">
        <w:rPr>
          <w:rFonts w:ascii="Times New Roman" w:hAnsi="Times New Roman" w:cs="Times New Roman"/>
          <w:sz w:val="24"/>
          <w:szCs w:val="24"/>
        </w:rPr>
        <w:t xml:space="preserve"> to guide the present study. As explained by Davis (1985), the technology acceptance model theory presents different views and comprehension of the user acceptance process of information technology, provision of </w:t>
      </w:r>
      <w:r w:rsidRPr="008C4EBD">
        <w:rPr>
          <w:rFonts w:ascii="Times New Roman" w:hAnsi="Times New Roman" w:cs="Times New Roman"/>
          <w:sz w:val="24"/>
          <w:szCs w:val="24"/>
        </w:rPr>
        <w:lastRenderedPageBreak/>
        <w:t>new theoretical perceptions to appropriate design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successful implementation process of innovative information systems, making it a suitable framework for the current study. The technology acceptance model framework further explains the practical methodology for user acceptance testing by organisations, enabling new systems to </w:t>
      </w:r>
      <w:proofErr w:type="gramStart"/>
      <w:r w:rsidRPr="008C4EBD">
        <w:rPr>
          <w:rFonts w:ascii="Times New Roman" w:hAnsi="Times New Roman" w:cs="Times New Roman"/>
          <w:sz w:val="24"/>
          <w:szCs w:val="24"/>
        </w:rPr>
        <w:t>be evaluated</w:t>
      </w:r>
      <w:proofErr w:type="gramEnd"/>
      <w:r w:rsidRPr="008C4EBD">
        <w:rPr>
          <w:rFonts w:ascii="Times New Roman" w:hAnsi="Times New Roman" w:cs="Times New Roman"/>
          <w:sz w:val="24"/>
          <w:szCs w:val="24"/>
        </w:rPr>
        <w:t xml:space="preserve"> by designers and implementers before deployment (Marangunić and Granić, 2015). According to Granić and Marangunić (2019), Davis’s technological acceptance approach paints a clear picture of the core variables TAM framework, supposed simplicity and usefulness of the technological systems influence the acceptance and incorporation, hence its appropriateness in the current study evaluating how information </w:t>
      </w:r>
      <w:r w:rsidRPr="0070512B">
        <w:rPr>
          <w:rFonts w:ascii="Times New Roman" w:hAnsi="Times New Roman" w:cs="Times New Roman"/>
          <w:sz w:val="24"/>
          <w:szCs w:val="24"/>
          <w:highlight w:val="yellow"/>
        </w:rPr>
        <w:t>technology influences business in the future.</w:t>
      </w:r>
      <w:r w:rsidRPr="008C4EBD">
        <w:rPr>
          <w:rFonts w:ascii="Times New Roman" w:hAnsi="Times New Roman" w:cs="Times New Roman"/>
          <w:sz w:val="24"/>
          <w:szCs w:val="24"/>
        </w:rPr>
        <w:t xml:space="preserve"> The research by Marangunić and Granić (2015) and Granić and Marangunić (2019) is relevant to the present study as the researchers pointed out the importance of businesses to understand the human behaviour predictors for potentially rejecting or accepting the technology. Overall, the present research refers to Davis’s technology acceptance model (TAM) framework to show how the future of global business will </w:t>
      </w:r>
      <w:proofErr w:type="gramStart"/>
      <w:r w:rsidRPr="008C4EBD">
        <w:rPr>
          <w:rFonts w:ascii="Times New Roman" w:hAnsi="Times New Roman" w:cs="Times New Roman"/>
          <w:sz w:val="24"/>
          <w:szCs w:val="24"/>
        </w:rPr>
        <w:t>be impacted</w:t>
      </w:r>
      <w:proofErr w:type="gramEnd"/>
      <w:r w:rsidRPr="008C4EBD">
        <w:rPr>
          <w:rFonts w:ascii="Times New Roman" w:hAnsi="Times New Roman" w:cs="Times New Roman"/>
          <w:sz w:val="24"/>
          <w:szCs w:val="24"/>
        </w:rPr>
        <w:t xml:space="preserve"> by the development of information technology and, subsequently, its influence on workplace efficiency, organisational communication, increased customer base, cost reduction, and economic efficiencies.</w:t>
      </w:r>
    </w:p>
    <w:p w14:paraId="52FEBCC7" w14:textId="501AF62F" w:rsidR="00614CA6"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Venkatesh and Davis (</w:t>
      </w:r>
      <w:proofErr w:type="gramStart"/>
      <w:r w:rsidRPr="008C4EBD">
        <w:rPr>
          <w:rFonts w:ascii="Times New Roman" w:hAnsi="Times New Roman" w:cs="Times New Roman"/>
          <w:sz w:val="24"/>
          <w:szCs w:val="24"/>
        </w:rPr>
        <w:t>2000</w:t>
      </w:r>
      <w:proofErr w:type="gramEnd"/>
      <w:r w:rsidRPr="008C4EBD">
        <w:rPr>
          <w:rFonts w:ascii="Times New Roman" w:hAnsi="Times New Roman" w:cs="Times New Roman"/>
          <w:sz w:val="24"/>
          <w:szCs w:val="24"/>
        </w:rPr>
        <w:t xml:space="preserve">) further expounded on the TAM framework by Davis (1985) to explain user usage intention and the </w:t>
      </w:r>
      <w:r w:rsidR="00837FC5"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w:t>
      </w:r>
      <w:r w:rsidR="00837FC5" w:rsidRPr="008C4EBD">
        <w:rPr>
          <w:rFonts w:ascii="Times New Roman" w:hAnsi="Times New Roman" w:cs="Times New Roman"/>
          <w:sz w:val="24"/>
          <w:szCs w:val="24"/>
        </w:rPr>
        <w:t>practicality</w:t>
      </w:r>
      <w:r w:rsidRPr="008C4EBD">
        <w:rPr>
          <w:rFonts w:ascii="Times New Roman" w:hAnsi="Times New Roman" w:cs="Times New Roman"/>
          <w:sz w:val="24"/>
          <w:szCs w:val="24"/>
        </w:rPr>
        <w:t xml:space="preserve"> of the technology in terms of cognitive instrumental processes and social influence such as results </w:t>
      </w:r>
      <w:r w:rsidR="00837FC5" w:rsidRPr="008C4EBD">
        <w:rPr>
          <w:rFonts w:ascii="Times New Roman" w:hAnsi="Times New Roman" w:cs="Times New Roman"/>
          <w:sz w:val="24"/>
          <w:szCs w:val="24"/>
        </w:rPr>
        <w:t>certainty</w:t>
      </w:r>
      <w:r w:rsidRPr="008C4EBD">
        <w:rPr>
          <w:rFonts w:ascii="Times New Roman" w:hAnsi="Times New Roman" w:cs="Times New Roman"/>
          <w:sz w:val="24"/>
          <w:szCs w:val="24"/>
        </w:rPr>
        <w:t xml:space="preserve">, output quality, job relevance, image, and the subjective norm (see Figure 1). According to Bakar and Bidin (2014), </w:t>
      </w:r>
      <w:r w:rsidR="002B02F1"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w:t>
      </w:r>
      <w:r w:rsidR="002B02F1" w:rsidRPr="008C4EBD">
        <w:rPr>
          <w:rFonts w:ascii="Times New Roman" w:hAnsi="Times New Roman" w:cs="Times New Roman"/>
          <w:sz w:val="24"/>
          <w:szCs w:val="24"/>
        </w:rPr>
        <w:t>practicality</w:t>
      </w:r>
      <w:r w:rsidRPr="008C4EBD">
        <w:rPr>
          <w:rFonts w:ascii="Times New Roman" w:hAnsi="Times New Roman" w:cs="Times New Roman"/>
          <w:sz w:val="24"/>
          <w:szCs w:val="24"/>
        </w:rPr>
        <w:t xml:space="preserve"> is the subjective probability that the prospective user of the system will improve employee performance, while Roy and Sinha (2014) suggest that </w:t>
      </w:r>
      <w:r w:rsidR="002B02F1"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ease of use of the system refers to the degree to which the system users </w:t>
      </w:r>
      <w:r w:rsidR="008C4EBD" w:rsidRPr="008C4EBD">
        <w:rPr>
          <w:rFonts w:ascii="Times New Roman" w:hAnsi="Times New Roman" w:cs="Times New Roman"/>
          <w:sz w:val="24"/>
          <w:szCs w:val="24"/>
        </w:rPr>
        <w:t>perceive</w:t>
      </w:r>
      <w:r w:rsidRPr="008C4EBD">
        <w:rPr>
          <w:rFonts w:ascii="Times New Roman" w:hAnsi="Times New Roman" w:cs="Times New Roman"/>
          <w:sz w:val="24"/>
          <w:szCs w:val="24"/>
        </w:rPr>
        <w:t xml:space="preserve"> the target system will </w:t>
      </w:r>
      <w:proofErr w:type="gramStart"/>
      <w:r w:rsidRPr="008C4EBD">
        <w:rPr>
          <w:rFonts w:ascii="Times New Roman" w:hAnsi="Times New Roman" w:cs="Times New Roman"/>
          <w:sz w:val="24"/>
          <w:szCs w:val="24"/>
        </w:rPr>
        <w:t xml:space="preserve">be </w:t>
      </w:r>
      <w:r w:rsidRPr="008C4EBD">
        <w:rPr>
          <w:rFonts w:ascii="Times New Roman" w:hAnsi="Times New Roman" w:cs="Times New Roman"/>
          <w:sz w:val="24"/>
          <w:szCs w:val="24"/>
        </w:rPr>
        <w:lastRenderedPageBreak/>
        <w:t>easily understood</w:t>
      </w:r>
      <w:proofErr w:type="gramEnd"/>
      <w:r w:rsidRPr="008C4EBD">
        <w:rPr>
          <w:rFonts w:ascii="Times New Roman" w:hAnsi="Times New Roman" w:cs="Times New Roman"/>
          <w:sz w:val="24"/>
          <w:szCs w:val="24"/>
        </w:rPr>
        <w:t xml:space="preserve">. </w:t>
      </w:r>
      <w:r w:rsidR="00FA1559" w:rsidRPr="008C4EBD">
        <w:rPr>
          <w:rFonts w:ascii="Times New Roman" w:hAnsi="Times New Roman" w:cs="Times New Roman"/>
          <w:sz w:val="24"/>
          <w:szCs w:val="24"/>
        </w:rPr>
        <w:t>Like</w:t>
      </w:r>
      <w:r w:rsidRPr="008C4EBD">
        <w:rPr>
          <w:rFonts w:ascii="Times New Roman" w:hAnsi="Times New Roman" w:cs="Times New Roman"/>
          <w:sz w:val="24"/>
          <w:szCs w:val="24"/>
        </w:rPr>
        <w:t xml:space="preserve"> the arguments by Bakar and Bidin (2014), Lesmono (2015) used Davis’s model to explain how Small and Medium Enterprises (SMEs) adopt the TAM model to enhance their competitiveness in the industry by utilising information technology through internet media to reach their target markets locally and globally. In the context of the present study, the elements in Davis’s TAM model represent the factors that SMEs can adopt and apply to expand their businesses globally by maximising their e-commerce usage.</w:t>
      </w:r>
      <w:r w:rsidRPr="008C4EBD">
        <w:rPr>
          <w:rFonts w:ascii="Times New Roman" w:hAnsi="Times New Roman" w:cs="Times New Roman"/>
          <w:sz w:val="24"/>
          <w:szCs w:val="24"/>
        </w:rPr>
        <w:drawing>
          <wp:inline distT="0" distB="0" distL="0" distR="0" wp14:anchorId="72BC1272" wp14:editId="341C980D">
            <wp:extent cx="5819775" cy="3048000"/>
            <wp:effectExtent l="0" t="0" r="9525" b="0"/>
            <wp:docPr id="3" name="Picture 3" descr="C:\Users\Kevin Mathu\Dropbox\Work\Ongoing - Pending Submission\#1. 878606 What impact will information technology have on the way global business is conducted in the future\New folder\To submit\TAM framewo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vin Mathu\Dropbox\Work\Ongoing - Pending Submission\#1. 878606 What impact will information technology have on the way global business is conducted in the future\New folder\To submit\TAM framework.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9775" cy="3048000"/>
                    </a:xfrm>
                    <a:prstGeom prst="rect">
                      <a:avLst/>
                    </a:prstGeom>
                    <a:noFill/>
                    <a:ln>
                      <a:noFill/>
                    </a:ln>
                  </pic:spPr>
                </pic:pic>
              </a:graphicData>
            </a:graphic>
          </wp:inline>
        </w:drawing>
      </w:r>
    </w:p>
    <w:p w14:paraId="119D0732" w14:textId="77777777" w:rsidR="00614CA6" w:rsidRPr="008C4EBD" w:rsidRDefault="00614CA6" w:rsidP="004F03EF">
      <w:pPr>
        <w:spacing w:after="0" w:line="480" w:lineRule="auto"/>
        <w:rPr>
          <w:rFonts w:ascii="Times New Roman" w:hAnsi="Times New Roman" w:cs="Times New Roman"/>
          <w:i/>
          <w:sz w:val="24"/>
          <w:szCs w:val="24"/>
        </w:rPr>
      </w:pPr>
      <w:r w:rsidRPr="008C4EBD">
        <w:rPr>
          <w:rFonts w:ascii="Times New Roman" w:hAnsi="Times New Roman" w:cs="Times New Roman"/>
          <w:b/>
          <w:sz w:val="24"/>
          <w:szCs w:val="24"/>
        </w:rPr>
        <w:t>Figure 1:</w:t>
      </w:r>
      <w:r w:rsidRPr="008C4EBD">
        <w:rPr>
          <w:rFonts w:ascii="Times New Roman" w:hAnsi="Times New Roman" w:cs="Times New Roman"/>
          <w:sz w:val="24"/>
          <w:szCs w:val="24"/>
        </w:rPr>
        <w:t xml:space="preserve"> </w:t>
      </w:r>
      <w:r w:rsidRPr="008C4EBD">
        <w:rPr>
          <w:rFonts w:ascii="Times New Roman" w:hAnsi="Times New Roman" w:cs="Times New Roman"/>
          <w:i/>
          <w:sz w:val="24"/>
          <w:szCs w:val="24"/>
        </w:rPr>
        <w:t>Technology Acceptance Model (TAM) framework</w:t>
      </w:r>
    </w:p>
    <w:p w14:paraId="5029C807" w14:textId="3D904858" w:rsidR="004673C7" w:rsidRPr="008C4EBD" w:rsidRDefault="00614CA6"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Muk and Chung (2015) referenced Davis’s TAM model, leading to the conclusion that despite social influence not affecting customer attitude towards technological acceptance, customer acceptance of SMS ads from marketers influences their purchase intentions across different geographical locations. The research by Muk and Chung (2015) is one of the </w:t>
      </w:r>
      <w:proofErr w:type="gramStart"/>
      <w:r w:rsidRPr="008C4EBD">
        <w:rPr>
          <w:rFonts w:ascii="Times New Roman" w:hAnsi="Times New Roman" w:cs="Times New Roman"/>
          <w:sz w:val="24"/>
          <w:szCs w:val="24"/>
        </w:rPr>
        <w:t>numerous</w:t>
      </w:r>
      <w:proofErr w:type="gramEnd"/>
      <w:r w:rsidRPr="008C4EBD">
        <w:rPr>
          <w:rFonts w:ascii="Times New Roman" w:hAnsi="Times New Roman" w:cs="Times New Roman"/>
          <w:sz w:val="24"/>
          <w:szCs w:val="24"/>
        </w:rPr>
        <w:t xml:space="preserve"> studies to incorporate the TAM model approach in addressing how global business has been influenced by information technology over the last decades, hence its relevance to the current study. Park, Son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Kim (2012) agree that increased competition linked with globalisation and </w:t>
      </w:r>
      <w:r w:rsidRPr="008C4EBD">
        <w:rPr>
          <w:rFonts w:ascii="Times New Roman" w:hAnsi="Times New Roman" w:cs="Times New Roman"/>
          <w:sz w:val="24"/>
          <w:szCs w:val="24"/>
        </w:rPr>
        <w:lastRenderedPageBreak/>
        <w:t>project complexity within the construction industry has induced higher demand for professionals possessing the right skills and knowledge, presenting the web-based training (WBT) approach to provide an appropriate learning environment. However, while Muk and Chung (2015) analysed factors influencing customer acceptance of new digital marketing strategies such as SMS advertising, Park, Son</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Kim (2012) only addressed the factors influencing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effective adoption of the WBT system to improve technology acceptance by employees within the construction industry. This is </w:t>
      </w:r>
      <w:proofErr w:type="gramStart"/>
      <w:r w:rsidRPr="008C4EBD">
        <w:rPr>
          <w:rFonts w:ascii="Times New Roman" w:hAnsi="Times New Roman" w:cs="Times New Roman"/>
          <w:sz w:val="24"/>
          <w:szCs w:val="24"/>
        </w:rPr>
        <w:t>similar to</w:t>
      </w:r>
      <w:proofErr w:type="gramEnd"/>
      <w:r w:rsidRPr="008C4EBD">
        <w:rPr>
          <w:rFonts w:ascii="Times New Roman" w:hAnsi="Times New Roman" w:cs="Times New Roman"/>
          <w:sz w:val="24"/>
          <w:szCs w:val="24"/>
        </w:rPr>
        <w:t xml:space="preserve"> Lesmono</w:t>
      </w:r>
      <w:r w:rsidR="00FA1559" w:rsidRPr="008C4EBD">
        <w:rPr>
          <w:rFonts w:ascii="Times New Roman" w:hAnsi="Times New Roman" w:cs="Times New Roman"/>
          <w:sz w:val="24"/>
          <w:szCs w:val="24"/>
        </w:rPr>
        <w:t>’s</w:t>
      </w:r>
      <w:r w:rsidRPr="008C4EBD">
        <w:rPr>
          <w:rFonts w:ascii="Times New Roman" w:hAnsi="Times New Roman" w:cs="Times New Roman"/>
          <w:sz w:val="24"/>
          <w:szCs w:val="24"/>
        </w:rPr>
        <w:t xml:space="preserve"> (2015)</w:t>
      </w:r>
      <w:r w:rsidR="00FA1559" w:rsidRPr="008C4EBD">
        <w:rPr>
          <w:rFonts w:ascii="Times New Roman" w:hAnsi="Times New Roman" w:cs="Times New Roman"/>
          <w:sz w:val="24"/>
          <w:szCs w:val="24"/>
        </w:rPr>
        <w:t xml:space="preserve"> research</w:t>
      </w:r>
      <w:r w:rsidRPr="008C4EBD">
        <w:rPr>
          <w:rFonts w:ascii="Times New Roman" w:hAnsi="Times New Roman" w:cs="Times New Roman"/>
          <w:sz w:val="24"/>
          <w:szCs w:val="24"/>
        </w:rPr>
        <w:t>, wh</w:t>
      </w:r>
      <w:r w:rsidR="00CF6313" w:rsidRPr="008C4EBD">
        <w:rPr>
          <w:rFonts w:ascii="Times New Roman" w:hAnsi="Times New Roman" w:cs="Times New Roman"/>
          <w:sz w:val="24"/>
          <w:szCs w:val="24"/>
        </w:rPr>
        <w:t>ich</w:t>
      </w:r>
      <w:r w:rsidRPr="008C4EBD">
        <w:rPr>
          <w:rFonts w:ascii="Times New Roman" w:hAnsi="Times New Roman" w:cs="Times New Roman"/>
          <w:sz w:val="24"/>
          <w:szCs w:val="24"/>
        </w:rPr>
        <w:t xml:space="preserve"> recommended that top management provide organisational support to their employees to reduce their anxiety toward new technological innovations. Sıcakyüz and Yüregir (2020) adopted this approach to how business managers leverage the workplace environment to increase employee efficiency and commitment through their inclusion in the change process and decision-making. Overall, based on the presented arguments by the above studies, effective implementation of the TAM framework facilitates the evaluation of the impacts of information technology on global business operations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future, which aligns with the purpose of the present research.</w:t>
      </w:r>
    </w:p>
    <w:p w14:paraId="6DEB9D97" w14:textId="5AF63553" w:rsidR="004673C7" w:rsidRPr="008C4EBD" w:rsidRDefault="004673C7" w:rsidP="00F96F7E">
      <w:pPr>
        <w:pStyle w:val="Heading3"/>
        <w:rPr>
          <w:lang w:val="en-GB"/>
        </w:rPr>
      </w:pPr>
      <w:bookmarkStart w:id="10" w:name="_Toc113599890"/>
      <w:r w:rsidRPr="008C4EBD">
        <w:rPr>
          <w:lang w:val="en-GB"/>
        </w:rPr>
        <w:t>2.</w:t>
      </w:r>
      <w:r w:rsidR="00F96F7E" w:rsidRPr="008C4EBD">
        <w:rPr>
          <w:lang w:val="en-GB"/>
        </w:rPr>
        <w:t>2</w:t>
      </w:r>
      <w:r w:rsidRPr="008C4EBD">
        <w:rPr>
          <w:lang w:val="en-GB"/>
        </w:rPr>
        <w:t xml:space="preserve">. </w:t>
      </w:r>
      <w:r w:rsidR="007A0B03" w:rsidRPr="008C4EBD">
        <w:rPr>
          <w:lang w:val="en-GB"/>
        </w:rPr>
        <w:t>The Impact of Information Technology on Employee Workplace Efficiency</w:t>
      </w:r>
      <w:bookmarkEnd w:id="10"/>
    </w:p>
    <w:p w14:paraId="03099D06" w14:textId="653C5A4D" w:rsidR="004F03EF" w:rsidRPr="008C4EBD" w:rsidRDefault="00EC0E2D" w:rsidP="00F96F7E">
      <w:pPr>
        <w:spacing w:after="0" w:line="480" w:lineRule="auto"/>
        <w:ind w:firstLine="720"/>
        <w:rPr>
          <w:rFonts w:ascii="Times New Roman" w:hAnsi="Times New Roman" w:cs="Times New Roman"/>
          <w:sz w:val="24"/>
          <w:szCs w:val="24"/>
        </w:rPr>
      </w:pPr>
      <w:proofErr w:type="gramStart"/>
      <w:r w:rsidRPr="008C4EBD">
        <w:rPr>
          <w:rFonts w:ascii="Times New Roman" w:hAnsi="Times New Roman" w:cs="Times New Roman"/>
          <w:sz w:val="24"/>
          <w:szCs w:val="24"/>
        </w:rPr>
        <w:t>Much</w:t>
      </w:r>
      <w:proofErr w:type="gramEnd"/>
      <w:r w:rsidRPr="008C4EBD">
        <w:rPr>
          <w:rFonts w:ascii="Times New Roman" w:hAnsi="Times New Roman" w:cs="Times New Roman"/>
          <w:sz w:val="24"/>
          <w:szCs w:val="24"/>
        </w:rPr>
        <w:t xml:space="preserve"> of the current literature on the influence of information technology on the future of global business pays particular attention to employee efficiency. Recent evidence suggests that employee training on new and innovative business systems positively influences employee efficiency (Sabari and Swathi, 2021). There is an unambiguous association between increased global business activities and innovative business technologies (Bansal, 2014). Organisations should implement an effective and efficient Human Resource Information System (HRIS) to reduce absenteeism and turnover rates in the global marketplace. Bansal (2014) found that relevant HRIS systems facilitate effective organisational planning by matching employees with </w:t>
      </w:r>
      <w:r w:rsidRPr="008C4EBD">
        <w:rPr>
          <w:rFonts w:ascii="Times New Roman" w:hAnsi="Times New Roman" w:cs="Times New Roman"/>
          <w:sz w:val="24"/>
          <w:szCs w:val="24"/>
        </w:rPr>
        <w:lastRenderedPageBreak/>
        <w:t xml:space="preserve">specific skills with the right job. Nevertheless, in agreement with Sabari and Swathi (2021), Bansal (2014) alludes that HRIS negatively impacts </w:t>
      </w:r>
      <w:r w:rsidR="004A2ECB" w:rsidRPr="008C4EBD">
        <w:rPr>
          <w:rFonts w:ascii="Times New Roman" w:hAnsi="Times New Roman" w:cs="Times New Roman"/>
          <w:sz w:val="24"/>
          <w:szCs w:val="24"/>
        </w:rPr>
        <w:t>those small businesses</w:t>
      </w:r>
      <w:r w:rsidRPr="008C4EBD">
        <w:rPr>
          <w:rFonts w:ascii="Times New Roman" w:hAnsi="Times New Roman" w:cs="Times New Roman"/>
          <w:sz w:val="24"/>
          <w:szCs w:val="24"/>
        </w:rPr>
        <w:t xml:space="preserve"> due to inadequacy of funds and proper skills for </w:t>
      </w:r>
      <w:proofErr w:type="gramStart"/>
      <w:r w:rsidRPr="008C4EBD">
        <w:rPr>
          <w:rFonts w:ascii="Times New Roman" w:hAnsi="Times New Roman" w:cs="Times New Roman"/>
          <w:sz w:val="24"/>
          <w:szCs w:val="24"/>
        </w:rPr>
        <w:t>handling</w:t>
      </w:r>
      <w:proofErr w:type="gramEnd"/>
      <w:r w:rsidRPr="008C4EBD">
        <w:rPr>
          <w:rFonts w:ascii="Times New Roman" w:hAnsi="Times New Roman" w:cs="Times New Roman"/>
          <w:sz w:val="24"/>
          <w:szCs w:val="24"/>
        </w:rPr>
        <w:t xml:space="preserve"> the complex HRIS systems. Although Ibrahim and Muhammad (2013) researched the impacts of information technology on the banking industry in their study, they presented robust evidence alluding that banks incorporating innovative business solutions improve their overall employee efficiency, translating to the improved overall performance of banks in the industry. </w:t>
      </w:r>
      <w:r w:rsidR="004B5E47" w:rsidRPr="008C4EBD">
        <w:rPr>
          <w:rFonts w:ascii="Times New Roman" w:hAnsi="Times New Roman" w:cs="Times New Roman"/>
          <w:sz w:val="24"/>
          <w:szCs w:val="24"/>
        </w:rPr>
        <w:t xml:space="preserve">The findings by Sabari and Swathi (2021), Bansal (2014), and Zandi et al. (2021) are particularly valuable to the current study </w:t>
      </w:r>
      <w:r w:rsidR="001534B4" w:rsidRPr="008C4EBD">
        <w:rPr>
          <w:rFonts w:ascii="Times New Roman" w:hAnsi="Times New Roman" w:cs="Times New Roman"/>
          <w:sz w:val="24"/>
          <w:szCs w:val="24"/>
        </w:rPr>
        <w:t xml:space="preserve">as they </w:t>
      </w:r>
      <w:r w:rsidR="00C767D5" w:rsidRPr="008C4EBD">
        <w:rPr>
          <w:rFonts w:ascii="Times New Roman" w:hAnsi="Times New Roman" w:cs="Times New Roman"/>
          <w:sz w:val="24"/>
          <w:szCs w:val="24"/>
        </w:rPr>
        <w:t xml:space="preserve">identified </w:t>
      </w:r>
      <w:r w:rsidR="00CF4407" w:rsidRPr="008C4EBD">
        <w:rPr>
          <w:rFonts w:ascii="Times New Roman" w:hAnsi="Times New Roman" w:cs="Times New Roman"/>
          <w:sz w:val="24"/>
          <w:szCs w:val="24"/>
        </w:rPr>
        <w:t xml:space="preserve">IT solutions applicable in </w:t>
      </w:r>
      <w:r w:rsidR="00CF6313" w:rsidRPr="008C4EBD">
        <w:rPr>
          <w:rFonts w:ascii="Times New Roman" w:hAnsi="Times New Roman" w:cs="Times New Roman"/>
          <w:sz w:val="24"/>
          <w:szCs w:val="24"/>
        </w:rPr>
        <w:t xml:space="preserve">an </w:t>
      </w:r>
      <w:r w:rsidR="007F2E6F" w:rsidRPr="008C4EBD">
        <w:rPr>
          <w:rFonts w:ascii="Times New Roman" w:hAnsi="Times New Roman" w:cs="Times New Roman"/>
          <w:sz w:val="24"/>
          <w:szCs w:val="24"/>
        </w:rPr>
        <w:t xml:space="preserve">organisational setting. </w:t>
      </w:r>
      <w:r w:rsidRPr="008C4EBD">
        <w:rPr>
          <w:rFonts w:ascii="Times New Roman" w:hAnsi="Times New Roman" w:cs="Times New Roman"/>
          <w:sz w:val="24"/>
          <w:szCs w:val="24"/>
        </w:rPr>
        <w:t xml:space="preserve">Zandi et al. (2021) </w:t>
      </w:r>
      <w:r w:rsidR="00076697" w:rsidRPr="008C4EBD">
        <w:rPr>
          <w:rFonts w:ascii="Times New Roman" w:hAnsi="Times New Roman" w:cs="Times New Roman"/>
          <w:sz w:val="24"/>
          <w:szCs w:val="24"/>
        </w:rPr>
        <w:t>alluded to</w:t>
      </w:r>
      <w:r w:rsidR="007F2E6F" w:rsidRPr="008C4EBD">
        <w:rPr>
          <w:rFonts w:ascii="Times New Roman" w:hAnsi="Times New Roman" w:cs="Times New Roman"/>
          <w:sz w:val="24"/>
          <w:szCs w:val="24"/>
        </w:rPr>
        <w:t xml:space="preserve"> the Enterprise </w:t>
      </w:r>
      <w:proofErr w:type="gramStart"/>
      <w:r w:rsidR="007F2E6F" w:rsidRPr="008C4EBD">
        <w:rPr>
          <w:rFonts w:ascii="Times New Roman" w:hAnsi="Times New Roman" w:cs="Times New Roman"/>
          <w:sz w:val="24"/>
          <w:szCs w:val="24"/>
        </w:rPr>
        <w:t>Social Media</w:t>
      </w:r>
      <w:proofErr w:type="gramEnd"/>
      <w:r w:rsidR="007F2E6F" w:rsidRPr="008C4EBD">
        <w:rPr>
          <w:rFonts w:ascii="Times New Roman" w:hAnsi="Times New Roman" w:cs="Times New Roman"/>
          <w:sz w:val="24"/>
          <w:szCs w:val="24"/>
        </w:rPr>
        <w:t xml:space="preserve"> (ESM) system</w:t>
      </w:r>
      <w:r w:rsidR="00076697" w:rsidRPr="008C4EBD">
        <w:rPr>
          <w:rFonts w:ascii="Times New Roman" w:hAnsi="Times New Roman" w:cs="Times New Roman"/>
          <w:sz w:val="24"/>
          <w:szCs w:val="24"/>
        </w:rPr>
        <w:t xml:space="preserve"> used by </w:t>
      </w:r>
      <w:r w:rsidRPr="008C4EBD">
        <w:rPr>
          <w:rFonts w:ascii="Times New Roman" w:hAnsi="Times New Roman" w:cs="Times New Roman"/>
          <w:sz w:val="24"/>
          <w:szCs w:val="24"/>
        </w:rPr>
        <w:t>middle-level employees in the telecommunication industry in their study, which is part of the current research focus. ESM positively influences team efficiency, performance, and employee agility</w:t>
      </w:r>
      <w:r w:rsidR="000E169D" w:rsidRPr="008C4EBD">
        <w:rPr>
          <w:rFonts w:ascii="Times New Roman" w:hAnsi="Times New Roman" w:cs="Times New Roman"/>
          <w:sz w:val="24"/>
          <w:szCs w:val="24"/>
        </w:rPr>
        <w:t xml:space="preserve"> (Zandi et al., 2021)</w:t>
      </w:r>
      <w:r w:rsidRPr="008C4EBD">
        <w:rPr>
          <w:rFonts w:ascii="Times New Roman" w:hAnsi="Times New Roman" w:cs="Times New Roman"/>
          <w:sz w:val="24"/>
          <w:szCs w:val="24"/>
        </w:rPr>
        <w:t>. However, these studies did not address the negative associations between team performance, employee agility</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workplace isolation. </w:t>
      </w:r>
      <w:r w:rsidR="000E169D" w:rsidRPr="008C4EBD">
        <w:rPr>
          <w:rFonts w:ascii="Times New Roman" w:hAnsi="Times New Roman" w:cs="Times New Roman"/>
          <w:sz w:val="24"/>
          <w:szCs w:val="24"/>
        </w:rPr>
        <w:t xml:space="preserve">Upreti (2022) challenges the findings of the above authors by </w:t>
      </w:r>
      <w:r w:rsidRPr="008C4EBD">
        <w:rPr>
          <w:rFonts w:ascii="Times New Roman" w:hAnsi="Times New Roman" w:cs="Times New Roman"/>
          <w:sz w:val="24"/>
          <w:szCs w:val="24"/>
        </w:rPr>
        <w:t>address</w:t>
      </w:r>
      <w:r w:rsidR="000E169D" w:rsidRPr="008C4EBD">
        <w:rPr>
          <w:rFonts w:ascii="Times New Roman" w:hAnsi="Times New Roman" w:cs="Times New Roman"/>
          <w:sz w:val="24"/>
          <w:szCs w:val="24"/>
        </w:rPr>
        <w:t xml:space="preserve">ing </w:t>
      </w:r>
      <w:r w:rsidRPr="008C4EBD">
        <w:rPr>
          <w:rFonts w:ascii="Times New Roman" w:hAnsi="Times New Roman" w:cs="Times New Roman"/>
          <w:sz w:val="24"/>
          <w:szCs w:val="24"/>
        </w:rPr>
        <w:t>this gap as they suggested that effective human resource planning activities in achieving employee efficiency should address the main predictors of organisational performance. Based on the presented arguments, the researcher can infer that effective and efficient implementation of innovative business systems positively increases employee commitment to the organisation, thus increasing its overall efficiency, performance, and productivity.</w:t>
      </w:r>
    </w:p>
    <w:p w14:paraId="18906289" w14:textId="60836CB7" w:rsidR="008B4A59" w:rsidRPr="008C4EBD" w:rsidRDefault="00F37AA9"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According to Putra (2019), the rapid technological advancements have forced companies and SMEs to increasingly adopt </w:t>
      </w:r>
      <w:proofErr w:type="gramStart"/>
      <w:r w:rsidRPr="008C4EBD">
        <w:rPr>
          <w:rFonts w:ascii="Times New Roman" w:hAnsi="Times New Roman" w:cs="Times New Roman"/>
          <w:sz w:val="24"/>
          <w:szCs w:val="24"/>
        </w:rPr>
        <w:t>new technologies</w:t>
      </w:r>
      <w:proofErr w:type="gramEnd"/>
      <w:r w:rsidRPr="008C4EBD">
        <w:rPr>
          <w:rFonts w:ascii="Times New Roman" w:hAnsi="Times New Roman" w:cs="Times New Roman"/>
          <w:sz w:val="24"/>
          <w:szCs w:val="24"/>
        </w:rPr>
        <w:t xml:space="preserve"> to improve their overall business sustainability and employee efficiency. Pan and Seow (2016) agree with Putra (2019) that the economies and nature of accounting activities have </w:t>
      </w:r>
      <w:proofErr w:type="gramStart"/>
      <w:r w:rsidRPr="008C4EBD">
        <w:rPr>
          <w:rFonts w:ascii="Times New Roman" w:hAnsi="Times New Roman" w:cs="Times New Roman"/>
          <w:sz w:val="24"/>
          <w:szCs w:val="24"/>
        </w:rPr>
        <w:t>been impacted</w:t>
      </w:r>
      <w:proofErr w:type="gramEnd"/>
      <w:r w:rsidRPr="008C4EBD">
        <w:rPr>
          <w:rFonts w:ascii="Times New Roman" w:hAnsi="Times New Roman" w:cs="Times New Roman"/>
          <w:sz w:val="24"/>
          <w:szCs w:val="24"/>
        </w:rPr>
        <w:t xml:space="preserve"> by information technology pervasiveness, </w:t>
      </w:r>
      <w:r w:rsidRPr="008C4EBD">
        <w:rPr>
          <w:rFonts w:ascii="Times New Roman" w:hAnsi="Times New Roman" w:cs="Times New Roman"/>
          <w:sz w:val="24"/>
          <w:szCs w:val="24"/>
        </w:rPr>
        <w:lastRenderedPageBreak/>
        <w:t xml:space="preserve">resulting in an increased demand for accounting professionals with advanced IT skills. While Chandra, Shirish, and Srivastava (2019) agree with Putra (2019) and Pan and Seow (2016) on the importance of having employees with advanced information technology skills, they </w:t>
      </w:r>
      <w:r w:rsidR="002E6855" w:rsidRPr="008C4EBD">
        <w:rPr>
          <w:rFonts w:ascii="Times New Roman" w:hAnsi="Times New Roman" w:cs="Times New Roman"/>
          <w:sz w:val="24"/>
          <w:szCs w:val="24"/>
        </w:rPr>
        <w:t>reveal</w:t>
      </w:r>
      <w:r w:rsidRPr="008C4EBD">
        <w:rPr>
          <w:rFonts w:ascii="Times New Roman" w:hAnsi="Times New Roman" w:cs="Times New Roman"/>
          <w:sz w:val="24"/>
          <w:szCs w:val="24"/>
        </w:rPr>
        <w:t xml:space="preserve"> that employees feel frustrated and overwhelmed with the increasing technological complexities of systems introduced within the organisation, thus negatively impacting their motivation for exploring new innovating business application. </w:t>
      </w:r>
      <w:r w:rsidR="002E6855" w:rsidRPr="008C4EBD">
        <w:rPr>
          <w:rFonts w:ascii="Times New Roman" w:hAnsi="Times New Roman" w:cs="Times New Roman"/>
          <w:sz w:val="24"/>
          <w:szCs w:val="24"/>
        </w:rPr>
        <w:t xml:space="preserve">Like Chandra, Shirish, and Srivastava (2019), </w:t>
      </w:r>
      <w:r w:rsidRPr="008C4EBD">
        <w:rPr>
          <w:rFonts w:ascii="Times New Roman" w:hAnsi="Times New Roman" w:cs="Times New Roman"/>
          <w:sz w:val="24"/>
          <w:szCs w:val="24"/>
        </w:rPr>
        <w:t>Rajput, Gupta, and Ralli (2012</w:t>
      </w:r>
      <w:r w:rsidR="002E6855" w:rsidRPr="008C4EBD">
        <w:rPr>
          <w:rFonts w:ascii="Times New Roman" w:hAnsi="Times New Roman" w:cs="Times New Roman"/>
          <w:sz w:val="24"/>
          <w:szCs w:val="24"/>
        </w:rPr>
        <w:t xml:space="preserve">) </w:t>
      </w:r>
      <w:proofErr w:type="gramStart"/>
      <w:r w:rsidR="002E6855" w:rsidRPr="008C4EBD">
        <w:rPr>
          <w:rFonts w:ascii="Times New Roman" w:hAnsi="Times New Roman" w:cs="Times New Roman"/>
          <w:sz w:val="24"/>
          <w:szCs w:val="24"/>
        </w:rPr>
        <w:t>suggests</w:t>
      </w:r>
      <w:proofErr w:type="gramEnd"/>
      <w:r w:rsidRPr="008C4EBD">
        <w:rPr>
          <w:rFonts w:ascii="Times New Roman" w:hAnsi="Times New Roman" w:cs="Times New Roman"/>
          <w:sz w:val="24"/>
          <w:szCs w:val="24"/>
        </w:rPr>
        <w:t xml:space="preserve"> that significant changes in business enterprise activities have been influenced by information technology in terms of organisational design, and decision-making processes, management control, and production design becoming progressively vital for business operations. Although Rajput, Gupta, and Ralli (2012) highlighted the significance of organisations providing their employees with specialised support, training</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job redefinition, they presented evidence that organisation management takes into consideration the adverse impacts of information technology, inclusive employee resistance to adopting computers, information security, and mental pressure. Al-Nashmi and Amer (2014) </w:t>
      </w:r>
      <w:r w:rsidR="002E6855" w:rsidRPr="008C4EBD">
        <w:rPr>
          <w:rFonts w:ascii="Times New Roman" w:hAnsi="Times New Roman" w:cs="Times New Roman"/>
          <w:sz w:val="24"/>
          <w:szCs w:val="24"/>
        </w:rPr>
        <w:t xml:space="preserve">offered deeper insights on the role of non-governmental organisations in stimulating </w:t>
      </w:r>
      <w:r w:rsidR="00CF6313" w:rsidRPr="008C4EBD">
        <w:rPr>
          <w:rFonts w:ascii="Times New Roman" w:hAnsi="Times New Roman" w:cs="Times New Roman"/>
          <w:sz w:val="24"/>
          <w:szCs w:val="24"/>
        </w:rPr>
        <w:t xml:space="preserve">the </w:t>
      </w:r>
      <w:r w:rsidR="002E6855" w:rsidRPr="008C4EBD">
        <w:rPr>
          <w:rFonts w:ascii="Times New Roman" w:hAnsi="Times New Roman" w:cs="Times New Roman"/>
          <w:sz w:val="24"/>
          <w:szCs w:val="24"/>
        </w:rPr>
        <w:t>ec</w:t>
      </w:r>
      <w:r w:rsidR="008431CC" w:rsidRPr="008C4EBD">
        <w:rPr>
          <w:rFonts w:ascii="Times New Roman" w:hAnsi="Times New Roman" w:cs="Times New Roman"/>
          <w:sz w:val="24"/>
          <w:szCs w:val="24"/>
        </w:rPr>
        <w:t xml:space="preserve">onomic development of a country, alluding to </w:t>
      </w:r>
      <w:r w:rsidR="008B4A59" w:rsidRPr="008C4EBD">
        <w:rPr>
          <w:rFonts w:ascii="Times New Roman" w:hAnsi="Times New Roman" w:cs="Times New Roman"/>
          <w:sz w:val="24"/>
          <w:szCs w:val="24"/>
        </w:rPr>
        <w:t xml:space="preserve">how </w:t>
      </w:r>
      <w:r w:rsidRPr="008C4EBD">
        <w:rPr>
          <w:rFonts w:ascii="Times New Roman" w:hAnsi="Times New Roman" w:cs="Times New Roman"/>
          <w:sz w:val="24"/>
          <w:szCs w:val="24"/>
        </w:rPr>
        <w:t xml:space="preserve">high employee efficiency and productivity </w:t>
      </w:r>
      <w:proofErr w:type="gramStart"/>
      <w:r w:rsidR="00CF6313" w:rsidRPr="008C4EBD">
        <w:rPr>
          <w:rFonts w:ascii="Times New Roman" w:hAnsi="Times New Roman" w:cs="Times New Roman"/>
          <w:sz w:val="24"/>
          <w:szCs w:val="24"/>
        </w:rPr>
        <w:t>are</w:t>
      </w:r>
      <w:r w:rsidR="008B4A59" w:rsidRPr="008C4EBD">
        <w:rPr>
          <w:rFonts w:ascii="Times New Roman" w:hAnsi="Times New Roman" w:cs="Times New Roman"/>
          <w:sz w:val="24"/>
          <w:szCs w:val="24"/>
        </w:rPr>
        <w:t xml:space="preserve"> evidenced</w:t>
      </w:r>
      <w:proofErr w:type="gramEnd"/>
      <w:r w:rsidR="008B4A59" w:rsidRPr="008C4EBD">
        <w:rPr>
          <w:rFonts w:ascii="Times New Roman" w:hAnsi="Times New Roman" w:cs="Times New Roman"/>
          <w:sz w:val="24"/>
          <w:szCs w:val="24"/>
        </w:rPr>
        <w:t xml:space="preserve"> </w:t>
      </w:r>
      <w:r w:rsidRPr="008C4EBD">
        <w:rPr>
          <w:rFonts w:ascii="Times New Roman" w:hAnsi="Times New Roman" w:cs="Times New Roman"/>
          <w:sz w:val="24"/>
          <w:szCs w:val="24"/>
        </w:rPr>
        <w:t xml:space="preserve">through IT knowledge management, IT innovation, and IT infrastructure related to organisational adoption of information technology solutions. Therefore, Al-Nashmi and Amer (2014) agree with Rajput, Gupta, and Ralli (2012) that IT knowledge management is the main predictor of increased employee efficiency and productivity in global business future operations. Based on these studies, the research suggests that organisational leadership should consider the level of IT adoption for their businesses, which may result in improved employee efficiency and </w:t>
      </w:r>
      <w:proofErr w:type="gramStart"/>
      <w:r w:rsidRPr="008C4EBD">
        <w:rPr>
          <w:rFonts w:ascii="Times New Roman" w:hAnsi="Times New Roman" w:cs="Times New Roman"/>
          <w:sz w:val="24"/>
          <w:szCs w:val="24"/>
        </w:rPr>
        <w:t>ultimately enhanced</w:t>
      </w:r>
      <w:proofErr w:type="gramEnd"/>
      <w:r w:rsidRPr="008C4EBD">
        <w:rPr>
          <w:rFonts w:ascii="Times New Roman" w:hAnsi="Times New Roman" w:cs="Times New Roman"/>
          <w:sz w:val="24"/>
          <w:szCs w:val="24"/>
        </w:rPr>
        <w:t xml:space="preserve"> organisational productivity and performance.</w:t>
      </w:r>
    </w:p>
    <w:p w14:paraId="13500C8D" w14:textId="0EACA16D" w:rsidR="00C86F60" w:rsidRPr="008C4EBD" w:rsidRDefault="00C5222F"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 xml:space="preserve">Information and communication technologies (ICT) such as instant messaging and electronic mail are universal in organisational life, rendering it crucial for organisations to comprehend the negative and positive influences on employee efficiency and organisational performance. Hafeez et al. (2019) </w:t>
      </w:r>
      <w:r w:rsidR="00555A2D" w:rsidRPr="008C4EBD">
        <w:rPr>
          <w:rFonts w:ascii="Times New Roman" w:hAnsi="Times New Roman" w:cs="Times New Roman"/>
          <w:sz w:val="24"/>
          <w:szCs w:val="24"/>
        </w:rPr>
        <w:t xml:space="preserve">state that </w:t>
      </w:r>
      <w:r w:rsidR="008854E8" w:rsidRPr="008C4EBD">
        <w:rPr>
          <w:rFonts w:ascii="Times New Roman" w:hAnsi="Times New Roman" w:cs="Times New Roman"/>
          <w:sz w:val="24"/>
          <w:szCs w:val="24"/>
        </w:rPr>
        <w:t>organisations should implement conducive work environments that support employee productivity and efficiency through information technology systems and applications, such as workplace and behavioural environment, employee performance, physical health</w:t>
      </w:r>
      <w:r w:rsidR="00CF6313" w:rsidRPr="008C4EBD">
        <w:rPr>
          <w:rFonts w:ascii="Times New Roman" w:hAnsi="Times New Roman" w:cs="Times New Roman"/>
          <w:sz w:val="24"/>
          <w:szCs w:val="24"/>
        </w:rPr>
        <w:t>,</w:t>
      </w:r>
      <w:r w:rsidR="008854E8" w:rsidRPr="008C4EBD">
        <w:rPr>
          <w:rFonts w:ascii="Times New Roman" w:hAnsi="Times New Roman" w:cs="Times New Roman"/>
          <w:sz w:val="24"/>
          <w:szCs w:val="24"/>
        </w:rPr>
        <w:t xml:space="preserve"> and productivity </w:t>
      </w:r>
      <w:proofErr w:type="gramStart"/>
      <w:r w:rsidR="008854E8" w:rsidRPr="008C4EBD">
        <w:rPr>
          <w:rFonts w:ascii="Times New Roman" w:hAnsi="Times New Roman" w:cs="Times New Roman"/>
          <w:sz w:val="24"/>
          <w:szCs w:val="24"/>
        </w:rPr>
        <w:t>are interconnected</w:t>
      </w:r>
      <w:proofErr w:type="gramEnd"/>
      <w:r w:rsidR="008854E8" w:rsidRPr="008C4EBD">
        <w:rPr>
          <w:rFonts w:ascii="Times New Roman" w:hAnsi="Times New Roman" w:cs="Times New Roman"/>
          <w:sz w:val="24"/>
          <w:szCs w:val="24"/>
        </w:rPr>
        <w:t xml:space="preserve"> through employee acceptance of innovative business systems introduced in the organisation. Asfaw, Argaw, and Bayissa (2015) </w:t>
      </w:r>
      <w:r w:rsidR="00127E78" w:rsidRPr="008C4EBD">
        <w:rPr>
          <w:rFonts w:ascii="Times New Roman" w:hAnsi="Times New Roman" w:cs="Times New Roman"/>
          <w:sz w:val="24"/>
          <w:szCs w:val="24"/>
        </w:rPr>
        <w:t>provide evidence on</w:t>
      </w:r>
      <w:r w:rsidR="008854E8" w:rsidRPr="008C4EBD">
        <w:rPr>
          <w:rFonts w:ascii="Times New Roman" w:hAnsi="Times New Roman" w:cs="Times New Roman"/>
          <w:sz w:val="24"/>
          <w:szCs w:val="24"/>
        </w:rPr>
        <w:t xml:space="preserve"> the influence of employee training and development on efficiency, effectiveness, and overall performance, </w:t>
      </w:r>
      <w:r w:rsidR="00127E78" w:rsidRPr="008C4EBD">
        <w:rPr>
          <w:rFonts w:ascii="Times New Roman" w:hAnsi="Times New Roman" w:cs="Times New Roman"/>
          <w:sz w:val="24"/>
          <w:szCs w:val="24"/>
        </w:rPr>
        <w:t xml:space="preserve">presenting similar findings as Hafeez et al. (2019) </w:t>
      </w:r>
      <w:r w:rsidR="008854E8" w:rsidRPr="008C4EBD">
        <w:rPr>
          <w:rFonts w:ascii="Times New Roman" w:hAnsi="Times New Roman" w:cs="Times New Roman"/>
          <w:sz w:val="24"/>
          <w:szCs w:val="24"/>
        </w:rPr>
        <w:t>that organisations</w:t>
      </w:r>
      <w:r w:rsidR="00127E78" w:rsidRPr="008C4EBD">
        <w:rPr>
          <w:rFonts w:ascii="Times New Roman" w:hAnsi="Times New Roman" w:cs="Times New Roman"/>
          <w:sz w:val="24"/>
          <w:szCs w:val="24"/>
        </w:rPr>
        <w:t xml:space="preserve"> </w:t>
      </w:r>
      <w:r w:rsidR="00EC0E51" w:rsidRPr="008C4EBD">
        <w:rPr>
          <w:rFonts w:ascii="Times New Roman" w:hAnsi="Times New Roman" w:cs="Times New Roman"/>
          <w:sz w:val="24"/>
          <w:szCs w:val="24"/>
        </w:rPr>
        <w:t xml:space="preserve">strive to </w:t>
      </w:r>
      <w:r w:rsidR="008854E8" w:rsidRPr="008C4EBD">
        <w:rPr>
          <w:rFonts w:ascii="Times New Roman" w:hAnsi="Times New Roman" w:cs="Times New Roman"/>
          <w:sz w:val="24"/>
          <w:szCs w:val="24"/>
        </w:rPr>
        <w:t xml:space="preserve">identify skill deficiency and employee training needs and improve monitoring and evaluation criteria to maximise the influence of training and development on employee efficiency. </w:t>
      </w:r>
      <w:r w:rsidR="00EC0E51" w:rsidRPr="008C4EBD">
        <w:rPr>
          <w:rFonts w:ascii="Times New Roman" w:hAnsi="Times New Roman" w:cs="Times New Roman"/>
          <w:sz w:val="24"/>
          <w:szCs w:val="24"/>
        </w:rPr>
        <w:t xml:space="preserve">In line with these sentiments, </w:t>
      </w:r>
      <w:r w:rsidR="008854E8" w:rsidRPr="008C4EBD">
        <w:rPr>
          <w:rFonts w:ascii="Times New Roman" w:hAnsi="Times New Roman" w:cs="Times New Roman"/>
          <w:sz w:val="24"/>
          <w:szCs w:val="24"/>
        </w:rPr>
        <w:t xml:space="preserve">Ali-Hassan, Nevo, and Wade (2015) </w:t>
      </w:r>
      <w:r w:rsidR="00EC0E51" w:rsidRPr="008C4EBD">
        <w:rPr>
          <w:rFonts w:ascii="Times New Roman" w:hAnsi="Times New Roman" w:cs="Times New Roman"/>
          <w:sz w:val="24"/>
          <w:szCs w:val="24"/>
        </w:rPr>
        <w:t xml:space="preserve">suggest </w:t>
      </w:r>
      <w:r w:rsidR="008854E8" w:rsidRPr="008C4EBD">
        <w:rPr>
          <w:rFonts w:ascii="Times New Roman" w:hAnsi="Times New Roman" w:cs="Times New Roman"/>
          <w:sz w:val="24"/>
          <w:szCs w:val="24"/>
        </w:rPr>
        <w:t xml:space="preserve">that while organisations increasingly adopt technological innovations such as social media, technological hedonic directly influences employee performance negatively but positively impacts social ties within the organisation, thus influencing innovative employee performance positively. Although Chuang and Huang (2018) highlighted the increased demand for businesses to adopt green business management and sustainability within their operations, they presented evidence that green IT relational and structural capital improves organisational competitiveness and performance through increased employee efficiency. Khan and Sarfraz (2019) further argue that green IT relational and structural capital positively influences the overall employee performance and competitiveness of the organisation within the industry. </w:t>
      </w:r>
      <w:r w:rsidR="0014495D" w:rsidRPr="008C4EBD">
        <w:rPr>
          <w:rFonts w:ascii="Times New Roman" w:hAnsi="Times New Roman" w:cs="Times New Roman"/>
          <w:sz w:val="24"/>
          <w:szCs w:val="24"/>
        </w:rPr>
        <w:t xml:space="preserve">Although </w:t>
      </w:r>
      <w:r w:rsidR="008854E8" w:rsidRPr="008C4EBD">
        <w:rPr>
          <w:rFonts w:ascii="Times New Roman" w:hAnsi="Times New Roman" w:cs="Times New Roman"/>
          <w:sz w:val="24"/>
          <w:szCs w:val="24"/>
        </w:rPr>
        <w:t xml:space="preserve">Khan and Sarfraz (2019) </w:t>
      </w:r>
      <w:r w:rsidR="0014495D" w:rsidRPr="008C4EBD">
        <w:rPr>
          <w:rFonts w:ascii="Times New Roman" w:hAnsi="Times New Roman" w:cs="Times New Roman"/>
          <w:sz w:val="24"/>
          <w:szCs w:val="24"/>
        </w:rPr>
        <w:t xml:space="preserve">and </w:t>
      </w:r>
      <w:r w:rsidR="008854E8" w:rsidRPr="008C4EBD">
        <w:rPr>
          <w:rFonts w:ascii="Times New Roman" w:hAnsi="Times New Roman" w:cs="Times New Roman"/>
          <w:sz w:val="24"/>
          <w:szCs w:val="24"/>
        </w:rPr>
        <w:t>Chuang and Huang (2018)</w:t>
      </w:r>
      <w:r w:rsidR="000C5A8F" w:rsidRPr="008C4EBD">
        <w:rPr>
          <w:rFonts w:ascii="Times New Roman" w:hAnsi="Times New Roman" w:cs="Times New Roman"/>
          <w:sz w:val="24"/>
          <w:szCs w:val="24"/>
        </w:rPr>
        <w:t xml:space="preserve"> present valuable arguments to the current </w:t>
      </w:r>
      <w:r w:rsidR="000C5A8F" w:rsidRPr="008C4EBD">
        <w:rPr>
          <w:rFonts w:ascii="Times New Roman" w:hAnsi="Times New Roman" w:cs="Times New Roman"/>
          <w:sz w:val="24"/>
          <w:szCs w:val="24"/>
        </w:rPr>
        <w:lastRenderedPageBreak/>
        <w:t xml:space="preserve">discussion, their findings on the </w:t>
      </w:r>
      <w:r w:rsidR="00AD7E88" w:rsidRPr="008C4EBD">
        <w:rPr>
          <w:rFonts w:ascii="Times New Roman" w:hAnsi="Times New Roman" w:cs="Times New Roman"/>
          <w:sz w:val="24"/>
          <w:szCs w:val="24"/>
        </w:rPr>
        <w:t xml:space="preserve">influence of organisational alignment on </w:t>
      </w:r>
      <w:r w:rsidR="00CF6313" w:rsidRPr="008C4EBD">
        <w:rPr>
          <w:rFonts w:ascii="Times New Roman" w:hAnsi="Times New Roman" w:cs="Times New Roman"/>
          <w:sz w:val="24"/>
          <w:szCs w:val="24"/>
        </w:rPr>
        <w:t xml:space="preserve">the </w:t>
      </w:r>
      <w:r w:rsidR="00AD7E88" w:rsidRPr="008C4EBD">
        <w:rPr>
          <w:rFonts w:ascii="Times New Roman" w:hAnsi="Times New Roman" w:cs="Times New Roman"/>
          <w:sz w:val="24"/>
          <w:szCs w:val="24"/>
        </w:rPr>
        <w:t xml:space="preserve">future of global business increase the generalisability of the findings as they can </w:t>
      </w:r>
      <w:proofErr w:type="gramStart"/>
      <w:r w:rsidR="00AD7E88" w:rsidRPr="008C4EBD">
        <w:rPr>
          <w:rFonts w:ascii="Times New Roman" w:hAnsi="Times New Roman" w:cs="Times New Roman"/>
          <w:sz w:val="24"/>
          <w:szCs w:val="24"/>
        </w:rPr>
        <w:t>be applied</w:t>
      </w:r>
      <w:proofErr w:type="gramEnd"/>
      <w:r w:rsidR="00AD7E88" w:rsidRPr="008C4EBD">
        <w:rPr>
          <w:rFonts w:ascii="Times New Roman" w:hAnsi="Times New Roman" w:cs="Times New Roman"/>
          <w:sz w:val="24"/>
          <w:szCs w:val="24"/>
        </w:rPr>
        <w:t xml:space="preserve"> in other industries. </w:t>
      </w:r>
      <w:r w:rsidR="008854E8" w:rsidRPr="008C4EBD">
        <w:rPr>
          <w:rFonts w:ascii="Times New Roman" w:hAnsi="Times New Roman" w:cs="Times New Roman"/>
          <w:sz w:val="24"/>
          <w:szCs w:val="24"/>
        </w:rPr>
        <w:t xml:space="preserve">Based on these studies, it can </w:t>
      </w:r>
      <w:proofErr w:type="gramStart"/>
      <w:r w:rsidR="008854E8" w:rsidRPr="008C4EBD">
        <w:rPr>
          <w:rFonts w:ascii="Times New Roman" w:hAnsi="Times New Roman" w:cs="Times New Roman"/>
          <w:sz w:val="24"/>
          <w:szCs w:val="24"/>
        </w:rPr>
        <w:t>be fronted</w:t>
      </w:r>
      <w:proofErr w:type="gramEnd"/>
      <w:r w:rsidR="008854E8" w:rsidRPr="008C4EBD">
        <w:rPr>
          <w:rFonts w:ascii="Times New Roman" w:hAnsi="Times New Roman" w:cs="Times New Roman"/>
          <w:sz w:val="24"/>
          <w:szCs w:val="24"/>
        </w:rPr>
        <w:t xml:space="preserve"> that although IT positively impacts the environment, IT provides businesses with differentiation and reduces their operational costs, thus significantly improving business competitiveness and efficiency in the market.</w:t>
      </w:r>
    </w:p>
    <w:p w14:paraId="00FE4382" w14:textId="1594CFB0" w:rsidR="001877FA" w:rsidRPr="008C4EBD" w:rsidRDefault="00F96F7E" w:rsidP="00F96F7E">
      <w:pPr>
        <w:pStyle w:val="Heading3"/>
        <w:rPr>
          <w:lang w:val="en-GB"/>
        </w:rPr>
      </w:pPr>
      <w:bookmarkStart w:id="11" w:name="_Toc113599891"/>
      <w:r w:rsidRPr="008C4EBD">
        <w:rPr>
          <w:lang w:val="en-GB"/>
        </w:rPr>
        <w:t>2.3.</w:t>
      </w:r>
      <w:r w:rsidR="001877FA" w:rsidRPr="008C4EBD">
        <w:rPr>
          <w:lang w:val="en-GB"/>
        </w:rPr>
        <w:t xml:space="preserve"> </w:t>
      </w:r>
      <w:r w:rsidR="004A53DD" w:rsidRPr="008C4EBD">
        <w:rPr>
          <w:lang w:val="en-GB"/>
        </w:rPr>
        <w:t>Influence of Technological Innovation</w:t>
      </w:r>
      <w:r w:rsidR="001877FA" w:rsidRPr="008C4EBD">
        <w:rPr>
          <w:lang w:val="en-GB"/>
        </w:rPr>
        <w:t xml:space="preserve"> on Organisational Communication</w:t>
      </w:r>
      <w:bookmarkEnd w:id="11"/>
    </w:p>
    <w:p w14:paraId="3570943D" w14:textId="246ABE77" w:rsidR="004F03EF" w:rsidRPr="008C4EBD" w:rsidRDefault="00544CCD" w:rsidP="00F96F7E">
      <w:pPr>
        <w:spacing w:after="0" w:line="480" w:lineRule="auto"/>
        <w:ind w:firstLine="720"/>
        <w:rPr>
          <w:rFonts w:ascii="Times New Roman" w:hAnsi="Times New Roman" w:cs="Times New Roman"/>
          <w:strike/>
          <w:sz w:val="24"/>
          <w:szCs w:val="24"/>
        </w:rPr>
      </w:pPr>
      <w:r w:rsidRPr="008C4EBD">
        <w:rPr>
          <w:rFonts w:ascii="Times New Roman" w:hAnsi="Times New Roman" w:cs="Times New Roman"/>
          <w:sz w:val="24"/>
          <w:szCs w:val="24"/>
        </w:rPr>
        <w:t>Information technology has transformed the traditional communication process</w:t>
      </w:r>
      <w:r w:rsidR="00595E90" w:rsidRPr="008C4EBD">
        <w:rPr>
          <w:rFonts w:ascii="Times New Roman" w:hAnsi="Times New Roman" w:cs="Times New Roman"/>
          <w:sz w:val="24"/>
          <w:szCs w:val="24"/>
        </w:rPr>
        <w:t xml:space="preserve"> by improving </w:t>
      </w:r>
      <w:r w:rsidR="00CF6313" w:rsidRPr="008C4EBD">
        <w:rPr>
          <w:rFonts w:ascii="Times New Roman" w:hAnsi="Times New Roman" w:cs="Times New Roman"/>
          <w:sz w:val="24"/>
          <w:szCs w:val="24"/>
        </w:rPr>
        <w:t xml:space="preserve">the </w:t>
      </w:r>
      <w:r w:rsidR="00595E90" w:rsidRPr="008C4EBD">
        <w:rPr>
          <w:rFonts w:ascii="Times New Roman" w:hAnsi="Times New Roman" w:cs="Times New Roman"/>
          <w:sz w:val="24"/>
          <w:szCs w:val="24"/>
        </w:rPr>
        <w:t>data collection process within the organisation, allowing managers to make better and more informed decisions.</w:t>
      </w:r>
      <w:r w:rsidR="00031B37"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 xml:space="preserve">For instance, Luftman, Lyytinen, and Zvi (2017) addressed the </w:t>
      </w:r>
      <w:r w:rsidR="00031B37" w:rsidRPr="008C4EBD">
        <w:rPr>
          <w:rFonts w:ascii="Times New Roman" w:hAnsi="Times New Roman" w:cs="Times New Roman"/>
          <w:sz w:val="24"/>
          <w:szCs w:val="24"/>
        </w:rPr>
        <w:t xml:space="preserve">benefits of </w:t>
      </w:r>
      <w:r w:rsidR="00BB7072" w:rsidRPr="008C4EBD">
        <w:rPr>
          <w:rFonts w:ascii="Times New Roman" w:hAnsi="Times New Roman" w:cs="Times New Roman"/>
          <w:sz w:val="24"/>
          <w:szCs w:val="24"/>
        </w:rPr>
        <w:t xml:space="preserve">incorporating capability-based communication processes to improve organisational communication and performance. Mao et al. (2016), who argued that IT relationship, IT human, and IT infrastructure positively influences knowledge management capability (KMC) in organisations, which translates to </w:t>
      </w:r>
      <w:r w:rsidR="00BB430F" w:rsidRPr="008C4EBD">
        <w:rPr>
          <w:rFonts w:ascii="Times New Roman" w:hAnsi="Times New Roman" w:cs="Times New Roman"/>
          <w:sz w:val="24"/>
          <w:szCs w:val="24"/>
        </w:rPr>
        <w:t>enhanced</w:t>
      </w:r>
      <w:r w:rsidR="00BB7072" w:rsidRPr="008C4EBD">
        <w:rPr>
          <w:rFonts w:ascii="Times New Roman" w:hAnsi="Times New Roman" w:cs="Times New Roman"/>
          <w:sz w:val="24"/>
          <w:szCs w:val="24"/>
        </w:rPr>
        <w:t xml:space="preserve"> competitive advantage of a business</w:t>
      </w:r>
      <w:r w:rsidR="00031B37" w:rsidRPr="008C4EBD">
        <w:rPr>
          <w:rFonts w:ascii="Times New Roman" w:hAnsi="Times New Roman" w:cs="Times New Roman"/>
          <w:sz w:val="24"/>
          <w:szCs w:val="24"/>
        </w:rPr>
        <w:t xml:space="preserve">, support the argument by </w:t>
      </w:r>
      <w:r w:rsidR="00BB7072" w:rsidRPr="008C4EBD">
        <w:rPr>
          <w:rFonts w:ascii="Times New Roman" w:hAnsi="Times New Roman" w:cs="Times New Roman"/>
          <w:sz w:val="24"/>
          <w:szCs w:val="24"/>
        </w:rPr>
        <w:t>Luftman, Lyytinen, and Zvi (2017)</w:t>
      </w:r>
      <w:r w:rsidR="00781E97" w:rsidRPr="008C4EBD">
        <w:rPr>
          <w:rFonts w:ascii="Times New Roman" w:hAnsi="Times New Roman" w:cs="Times New Roman"/>
          <w:sz w:val="24"/>
          <w:szCs w:val="24"/>
        </w:rPr>
        <w:t xml:space="preserve">. </w:t>
      </w:r>
      <w:r w:rsidR="00D86600" w:rsidRPr="008C4EBD">
        <w:rPr>
          <w:rFonts w:ascii="Times New Roman" w:hAnsi="Times New Roman" w:cs="Times New Roman"/>
          <w:sz w:val="24"/>
          <w:szCs w:val="24"/>
        </w:rPr>
        <w:t>T</w:t>
      </w:r>
      <w:r w:rsidR="00BB7072" w:rsidRPr="008C4EBD">
        <w:rPr>
          <w:rFonts w:ascii="Times New Roman" w:hAnsi="Times New Roman" w:cs="Times New Roman"/>
          <w:sz w:val="24"/>
          <w:szCs w:val="24"/>
        </w:rPr>
        <w:t>he</w:t>
      </w:r>
      <w:r w:rsidR="00D86600" w:rsidRPr="008C4EBD">
        <w:rPr>
          <w:rFonts w:ascii="Times New Roman" w:hAnsi="Times New Roman" w:cs="Times New Roman"/>
          <w:sz w:val="24"/>
          <w:szCs w:val="24"/>
        </w:rPr>
        <w:t xml:space="preserve"> organisational focus</w:t>
      </w:r>
      <w:r w:rsidR="00BB7072" w:rsidRPr="008C4EBD">
        <w:rPr>
          <w:rFonts w:ascii="Times New Roman" w:hAnsi="Times New Roman" w:cs="Times New Roman"/>
          <w:sz w:val="24"/>
          <w:szCs w:val="24"/>
        </w:rPr>
        <w:t xml:space="preserve"> </w:t>
      </w:r>
      <w:r w:rsidR="00CF6313" w:rsidRPr="008C4EBD">
        <w:rPr>
          <w:rFonts w:ascii="Times New Roman" w:hAnsi="Times New Roman" w:cs="Times New Roman"/>
          <w:sz w:val="24"/>
          <w:szCs w:val="24"/>
        </w:rPr>
        <w:t xml:space="preserve">on </w:t>
      </w:r>
      <w:r w:rsidR="00BB7072" w:rsidRPr="008C4EBD">
        <w:rPr>
          <w:rFonts w:ascii="Times New Roman" w:hAnsi="Times New Roman" w:cs="Times New Roman"/>
          <w:sz w:val="24"/>
          <w:szCs w:val="24"/>
        </w:rPr>
        <w:t>technological adoption in an organisation, such as value analytics, business communications, IT initiative scope, collaborative governance, and developing IT skills</w:t>
      </w:r>
      <w:r w:rsidR="00D93BE8"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improve organisational KMC through employee resource commitment thus strengthening the impacts of IT relationship</w:t>
      </w:r>
      <w:r w:rsidR="00CF6313" w:rsidRPr="008C4EBD">
        <w:rPr>
          <w:rFonts w:ascii="Times New Roman" w:hAnsi="Times New Roman" w:cs="Times New Roman"/>
          <w:sz w:val="24"/>
          <w:szCs w:val="24"/>
        </w:rPr>
        <w:t>s</w:t>
      </w:r>
      <w:r w:rsidR="00BB7072" w:rsidRPr="008C4EBD">
        <w:rPr>
          <w:rFonts w:ascii="Times New Roman" w:hAnsi="Times New Roman" w:cs="Times New Roman"/>
          <w:sz w:val="24"/>
          <w:szCs w:val="24"/>
        </w:rPr>
        <w:t xml:space="preserve"> and IT personnel resources on knowledge management activities leading to deeper insights relevant to the current research</w:t>
      </w:r>
      <w:r w:rsidR="00D93BE8" w:rsidRPr="008C4EBD">
        <w:rPr>
          <w:rFonts w:ascii="Times New Roman" w:hAnsi="Times New Roman" w:cs="Times New Roman"/>
          <w:sz w:val="24"/>
          <w:szCs w:val="24"/>
        </w:rPr>
        <w:t xml:space="preserve"> (Luftman, Lyytinen, and Zvi, 2017; Mao et al., 2016)</w:t>
      </w:r>
      <w:r w:rsidR="00BB7072" w:rsidRPr="008C4EBD">
        <w:rPr>
          <w:rFonts w:ascii="Times New Roman" w:hAnsi="Times New Roman" w:cs="Times New Roman"/>
          <w:sz w:val="24"/>
          <w:szCs w:val="24"/>
        </w:rPr>
        <w:t xml:space="preserve">. Tseng (2014) examined the issue deeper by investigating the impacts of information technology on the relationship between supplier relationship management (SRM) and KMC on the overall organisational performance. </w:t>
      </w:r>
      <w:r w:rsidR="00C04223" w:rsidRPr="008C4EBD">
        <w:rPr>
          <w:rFonts w:ascii="Times New Roman" w:hAnsi="Times New Roman" w:cs="Times New Roman"/>
          <w:sz w:val="24"/>
          <w:szCs w:val="24"/>
        </w:rPr>
        <w:t xml:space="preserve">The findings by </w:t>
      </w:r>
      <w:r w:rsidR="00BB7072" w:rsidRPr="008C4EBD">
        <w:rPr>
          <w:rFonts w:ascii="Times New Roman" w:hAnsi="Times New Roman" w:cs="Times New Roman"/>
          <w:sz w:val="24"/>
          <w:szCs w:val="24"/>
        </w:rPr>
        <w:t>Tseng (2014</w:t>
      </w:r>
      <w:r w:rsidR="00C04223" w:rsidRPr="008C4EBD">
        <w:rPr>
          <w:rFonts w:ascii="Times New Roman" w:hAnsi="Times New Roman" w:cs="Times New Roman"/>
          <w:sz w:val="24"/>
          <w:szCs w:val="24"/>
        </w:rPr>
        <w:t>) on the</w:t>
      </w:r>
      <w:r w:rsidR="00BB7072" w:rsidRPr="008C4EBD">
        <w:rPr>
          <w:rFonts w:ascii="Times New Roman" w:hAnsi="Times New Roman" w:cs="Times New Roman"/>
          <w:sz w:val="24"/>
          <w:szCs w:val="24"/>
        </w:rPr>
        <w:t xml:space="preserve"> integration of information technology with KMC </w:t>
      </w:r>
      <w:r w:rsidR="00C04223" w:rsidRPr="008C4EBD">
        <w:rPr>
          <w:rFonts w:ascii="Times New Roman" w:hAnsi="Times New Roman" w:cs="Times New Roman"/>
          <w:sz w:val="24"/>
          <w:szCs w:val="24"/>
        </w:rPr>
        <w:t xml:space="preserve">to </w:t>
      </w:r>
      <w:r w:rsidR="00BB7072" w:rsidRPr="008C4EBD">
        <w:rPr>
          <w:rFonts w:ascii="Times New Roman" w:hAnsi="Times New Roman" w:cs="Times New Roman"/>
          <w:sz w:val="24"/>
          <w:szCs w:val="24"/>
        </w:rPr>
        <w:t>positively influenc</w:t>
      </w:r>
      <w:r w:rsidR="00C04223" w:rsidRPr="008C4EBD">
        <w:rPr>
          <w:rFonts w:ascii="Times New Roman" w:hAnsi="Times New Roman" w:cs="Times New Roman"/>
          <w:sz w:val="24"/>
          <w:szCs w:val="24"/>
        </w:rPr>
        <w:t>e</w:t>
      </w:r>
      <w:r w:rsidR="00BB7072" w:rsidRPr="008C4EBD">
        <w:rPr>
          <w:rFonts w:ascii="Times New Roman" w:hAnsi="Times New Roman" w:cs="Times New Roman"/>
          <w:sz w:val="24"/>
          <w:szCs w:val="24"/>
        </w:rPr>
        <w:t xml:space="preserve"> organisational and employee performance, </w:t>
      </w:r>
      <w:r w:rsidR="00C04223" w:rsidRPr="008C4EBD">
        <w:rPr>
          <w:rFonts w:ascii="Times New Roman" w:hAnsi="Times New Roman" w:cs="Times New Roman"/>
          <w:sz w:val="24"/>
          <w:szCs w:val="24"/>
        </w:rPr>
        <w:lastRenderedPageBreak/>
        <w:t>expanded the generalisability of the study findings, thus increasing the knowledge base</w:t>
      </w:r>
      <w:r w:rsidR="000E1D21" w:rsidRPr="008C4EBD">
        <w:rPr>
          <w:rFonts w:ascii="Times New Roman" w:hAnsi="Times New Roman" w:cs="Times New Roman"/>
          <w:sz w:val="24"/>
          <w:szCs w:val="24"/>
        </w:rPr>
        <w:t xml:space="preserve"> on how </w:t>
      </w:r>
      <w:r w:rsidR="00BB7072" w:rsidRPr="008C4EBD">
        <w:rPr>
          <w:rFonts w:ascii="Times New Roman" w:hAnsi="Times New Roman" w:cs="Times New Roman"/>
          <w:sz w:val="24"/>
          <w:szCs w:val="24"/>
        </w:rPr>
        <w:t xml:space="preserve">SRM helps facilitate efficient communication, increase commitment, and maintain the relationship </w:t>
      </w:r>
      <w:proofErr w:type="gramStart"/>
      <w:r w:rsidR="00BB7072" w:rsidRPr="008C4EBD">
        <w:rPr>
          <w:rFonts w:ascii="Times New Roman" w:hAnsi="Times New Roman" w:cs="Times New Roman"/>
          <w:sz w:val="24"/>
          <w:szCs w:val="24"/>
        </w:rPr>
        <w:t>in the long run</w:t>
      </w:r>
      <w:proofErr w:type="gramEnd"/>
      <w:r w:rsidR="00BB7072" w:rsidRPr="008C4EBD">
        <w:rPr>
          <w:rFonts w:ascii="Times New Roman" w:hAnsi="Times New Roman" w:cs="Times New Roman"/>
          <w:sz w:val="24"/>
          <w:szCs w:val="24"/>
        </w:rPr>
        <w:t xml:space="preserve">. </w:t>
      </w:r>
      <w:r w:rsidR="00EC34B0" w:rsidRPr="008C4EBD">
        <w:rPr>
          <w:rFonts w:ascii="Times New Roman" w:hAnsi="Times New Roman" w:cs="Times New Roman"/>
          <w:sz w:val="24"/>
          <w:szCs w:val="24"/>
        </w:rPr>
        <w:t xml:space="preserve">All the studies by </w:t>
      </w:r>
      <w:r w:rsidR="00BB7072" w:rsidRPr="008C4EBD">
        <w:rPr>
          <w:rFonts w:ascii="Times New Roman" w:hAnsi="Times New Roman" w:cs="Times New Roman"/>
          <w:sz w:val="24"/>
          <w:szCs w:val="24"/>
        </w:rPr>
        <w:t>Tseng (2014)</w:t>
      </w:r>
      <w:r w:rsidR="00EC34B0"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Mao et al. (2016)</w:t>
      </w:r>
      <w:r w:rsidR="00CF6313" w:rsidRPr="008C4EBD">
        <w:rPr>
          <w:rFonts w:ascii="Times New Roman" w:hAnsi="Times New Roman" w:cs="Times New Roman"/>
          <w:sz w:val="24"/>
          <w:szCs w:val="24"/>
        </w:rPr>
        <w:t>,</w:t>
      </w:r>
      <w:r w:rsidR="00BB7072" w:rsidRPr="008C4EBD">
        <w:rPr>
          <w:rFonts w:ascii="Times New Roman" w:hAnsi="Times New Roman" w:cs="Times New Roman"/>
          <w:sz w:val="24"/>
          <w:szCs w:val="24"/>
        </w:rPr>
        <w:t xml:space="preserve"> and Luftman, Lyytinen, and Zvi (2017)</w:t>
      </w:r>
      <w:r w:rsidR="00EC34B0" w:rsidRPr="008C4EBD">
        <w:rPr>
          <w:rFonts w:ascii="Times New Roman" w:hAnsi="Times New Roman" w:cs="Times New Roman"/>
          <w:sz w:val="24"/>
          <w:szCs w:val="24"/>
        </w:rPr>
        <w:t xml:space="preserve"> are relevant to the current research by showing </w:t>
      </w:r>
      <w:r w:rsidR="00BB7072" w:rsidRPr="008C4EBD">
        <w:rPr>
          <w:rFonts w:ascii="Times New Roman" w:hAnsi="Times New Roman" w:cs="Times New Roman"/>
          <w:sz w:val="24"/>
          <w:szCs w:val="24"/>
        </w:rPr>
        <w:t>that superior knowledge conversion improves overall corporate and SRM performance</w:t>
      </w:r>
      <w:r w:rsidR="0064611A" w:rsidRPr="008C4EBD">
        <w:rPr>
          <w:rFonts w:ascii="Times New Roman" w:hAnsi="Times New Roman" w:cs="Times New Roman"/>
          <w:sz w:val="24"/>
          <w:szCs w:val="24"/>
        </w:rPr>
        <w:t xml:space="preserve">. </w:t>
      </w:r>
      <w:r w:rsidR="00BB7072" w:rsidRPr="008C4EBD">
        <w:rPr>
          <w:rFonts w:ascii="Times New Roman" w:hAnsi="Times New Roman" w:cs="Times New Roman"/>
          <w:sz w:val="24"/>
          <w:szCs w:val="24"/>
        </w:rPr>
        <w:t>However, the analysis of interviews from multinational pharmaceutical organisations</w:t>
      </w:r>
      <w:r w:rsidR="00AE4EAE" w:rsidRPr="008C4EBD">
        <w:rPr>
          <w:rFonts w:ascii="Times New Roman" w:hAnsi="Times New Roman" w:cs="Times New Roman"/>
          <w:sz w:val="24"/>
          <w:szCs w:val="24"/>
        </w:rPr>
        <w:t xml:space="preserve"> by Ko and Dennis (2011)</w:t>
      </w:r>
      <w:r w:rsidR="00BB7072" w:rsidRPr="008C4EBD">
        <w:rPr>
          <w:rFonts w:ascii="Times New Roman" w:hAnsi="Times New Roman" w:cs="Times New Roman"/>
          <w:sz w:val="24"/>
          <w:szCs w:val="24"/>
        </w:rPr>
        <w:t xml:space="preserve"> did not consider the variations between the final KMS model and individual differences influencing overall sales performance in organisations. Nevertheless, based on the arguments presented, one can argue that implementing KMS leads to the organisation's delayed realisation of performance gains.</w:t>
      </w:r>
    </w:p>
    <w:p w14:paraId="3AF3C2FA" w14:textId="0F2FD704" w:rsidR="004F03EF" w:rsidRPr="008C4EBD" w:rsidRDefault="00BF494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Agboola (2013) found that compatibility, </w:t>
      </w:r>
      <w:r w:rsidR="00CB599D" w:rsidRPr="008C4EBD">
        <w:rPr>
          <w:rFonts w:ascii="Times New Roman" w:hAnsi="Times New Roman" w:cs="Times New Roman"/>
          <w:sz w:val="24"/>
          <w:szCs w:val="24"/>
        </w:rPr>
        <w:t>supposed</w:t>
      </w:r>
      <w:r w:rsidRPr="008C4EBD">
        <w:rPr>
          <w:rFonts w:ascii="Times New Roman" w:hAnsi="Times New Roman" w:cs="Times New Roman"/>
          <w:sz w:val="24"/>
          <w:szCs w:val="24"/>
        </w:rPr>
        <w:t xml:space="preserve"> </w:t>
      </w:r>
      <w:r w:rsidR="00CB599D" w:rsidRPr="008C4EBD">
        <w:rPr>
          <w:rFonts w:ascii="Times New Roman" w:hAnsi="Times New Roman" w:cs="Times New Roman"/>
          <w:sz w:val="24"/>
          <w:szCs w:val="24"/>
        </w:rPr>
        <w:t>practicality</w:t>
      </w:r>
      <w:r w:rsidRPr="008C4EBD">
        <w:rPr>
          <w:rFonts w:ascii="Times New Roman" w:hAnsi="Times New Roman" w:cs="Times New Roman"/>
          <w:sz w:val="24"/>
          <w:szCs w:val="24"/>
        </w:rPr>
        <w:t xml:space="preserve">, and ease of use of innovative IT solutions in relation to the system's intended task are significant predictors of organisational decisions for adopting communication technologies. The research by Agboola (2013) is relevant to the current study as it availed robust evidence alluding that the continuing need for improvements in organisational communication should </w:t>
      </w:r>
      <w:proofErr w:type="gramStart"/>
      <w:r w:rsidRPr="008C4EBD">
        <w:rPr>
          <w:rFonts w:ascii="Times New Roman" w:hAnsi="Times New Roman" w:cs="Times New Roman"/>
          <w:sz w:val="24"/>
          <w:szCs w:val="24"/>
        </w:rPr>
        <w:t>be integrated</w:t>
      </w:r>
      <w:proofErr w:type="gramEnd"/>
      <w:r w:rsidRPr="008C4EBD">
        <w:rPr>
          <w:rFonts w:ascii="Times New Roman" w:hAnsi="Times New Roman" w:cs="Times New Roman"/>
          <w:sz w:val="24"/>
          <w:szCs w:val="24"/>
        </w:rPr>
        <w:t xml:space="preserve"> within the organisation's communication process to enhance the overall performance and competitiveness of organisations in how global business is conducted. </w:t>
      </w:r>
      <w:r w:rsidR="00AE4EAE" w:rsidRPr="008C4EBD">
        <w:rPr>
          <w:rFonts w:ascii="Times New Roman" w:hAnsi="Times New Roman" w:cs="Times New Roman"/>
          <w:sz w:val="24"/>
          <w:szCs w:val="24"/>
        </w:rPr>
        <w:t xml:space="preserve">In agreement with Agboola (2013), </w:t>
      </w:r>
      <w:r w:rsidRPr="008C4EBD">
        <w:rPr>
          <w:rFonts w:ascii="Times New Roman" w:hAnsi="Times New Roman" w:cs="Times New Roman"/>
          <w:sz w:val="24"/>
          <w:szCs w:val="24"/>
        </w:rPr>
        <w:t xml:space="preserve">Durneac (2012) </w:t>
      </w:r>
      <w:r w:rsidR="00AE4EAE" w:rsidRPr="008C4EBD">
        <w:rPr>
          <w:rFonts w:ascii="Times New Roman" w:hAnsi="Times New Roman" w:cs="Times New Roman"/>
          <w:sz w:val="24"/>
          <w:szCs w:val="24"/>
        </w:rPr>
        <w:t>suggests</w:t>
      </w:r>
      <w:r w:rsidRPr="008C4EBD">
        <w:rPr>
          <w:rFonts w:ascii="Times New Roman" w:hAnsi="Times New Roman" w:cs="Times New Roman"/>
          <w:sz w:val="24"/>
          <w:szCs w:val="24"/>
        </w:rPr>
        <w:t xml:space="preserve"> that the introduction of the internet influenced how businesses conduct their business globally; new IT tools such as websites, extranet, and intranet significantly impacted communication and interactions of employees within organisations. </w:t>
      </w:r>
      <w:r w:rsidR="003F613A" w:rsidRPr="008C4EBD">
        <w:rPr>
          <w:rFonts w:ascii="Times New Roman" w:hAnsi="Times New Roman" w:cs="Times New Roman"/>
          <w:sz w:val="24"/>
          <w:szCs w:val="24"/>
        </w:rPr>
        <w:t xml:space="preserve">The </w:t>
      </w:r>
      <w:r w:rsidR="00724D18" w:rsidRPr="008C4EBD">
        <w:rPr>
          <w:rFonts w:ascii="Times New Roman" w:hAnsi="Times New Roman" w:cs="Times New Roman"/>
          <w:sz w:val="24"/>
          <w:szCs w:val="24"/>
        </w:rPr>
        <w:t xml:space="preserve">longitudinal study by Ali (2020) elicited similar findings </w:t>
      </w:r>
      <w:r w:rsidR="00CF6313" w:rsidRPr="008C4EBD">
        <w:rPr>
          <w:rFonts w:ascii="Times New Roman" w:hAnsi="Times New Roman" w:cs="Times New Roman"/>
          <w:sz w:val="24"/>
          <w:szCs w:val="24"/>
        </w:rPr>
        <w:t>to</w:t>
      </w:r>
      <w:r w:rsidR="00724D18" w:rsidRPr="008C4EBD">
        <w:rPr>
          <w:rFonts w:ascii="Times New Roman" w:hAnsi="Times New Roman" w:cs="Times New Roman"/>
          <w:sz w:val="24"/>
          <w:szCs w:val="24"/>
        </w:rPr>
        <w:t xml:space="preserve"> </w:t>
      </w:r>
      <w:r w:rsidRPr="008C4EBD">
        <w:rPr>
          <w:rFonts w:ascii="Times New Roman" w:hAnsi="Times New Roman" w:cs="Times New Roman"/>
          <w:sz w:val="24"/>
          <w:szCs w:val="24"/>
        </w:rPr>
        <w:t>Durneac (2012) and Agboola (2013)</w:t>
      </w:r>
      <w:r w:rsidR="00724D18" w:rsidRPr="008C4EBD">
        <w:rPr>
          <w:rFonts w:ascii="Times New Roman" w:hAnsi="Times New Roman" w:cs="Times New Roman"/>
          <w:sz w:val="24"/>
          <w:szCs w:val="24"/>
        </w:rPr>
        <w:t xml:space="preserve"> on the </w:t>
      </w:r>
      <w:r w:rsidRPr="008C4EBD">
        <w:rPr>
          <w:rFonts w:ascii="Times New Roman" w:hAnsi="Times New Roman" w:cs="Times New Roman"/>
          <w:sz w:val="24"/>
          <w:szCs w:val="24"/>
        </w:rPr>
        <w:t>significant role</w:t>
      </w:r>
      <w:r w:rsidR="00724D18" w:rsidRPr="008C4EBD">
        <w:rPr>
          <w:rFonts w:ascii="Times New Roman" w:hAnsi="Times New Roman" w:cs="Times New Roman"/>
          <w:sz w:val="24"/>
          <w:szCs w:val="24"/>
        </w:rPr>
        <w:t xml:space="preserve"> of IT</w:t>
      </w:r>
      <w:r w:rsidRPr="008C4EBD">
        <w:rPr>
          <w:rFonts w:ascii="Times New Roman" w:hAnsi="Times New Roman" w:cs="Times New Roman"/>
          <w:sz w:val="24"/>
          <w:szCs w:val="24"/>
        </w:rPr>
        <w:t xml:space="preserve"> in improving the overall communication in organisations, thus improving the general organisational performance. While the three studies presented consider the influence </w:t>
      </w:r>
      <w:r w:rsidRPr="008C4EBD">
        <w:rPr>
          <w:rFonts w:ascii="Times New Roman" w:hAnsi="Times New Roman" w:cs="Times New Roman"/>
          <w:sz w:val="24"/>
          <w:szCs w:val="24"/>
        </w:rPr>
        <w:lastRenderedPageBreak/>
        <w:t xml:space="preserve">of IT communication application on the overall organisational communication process and performance in the discussion of the impacts of information technology on the future of global business activities, the findings by Ali (2020) have more practical consequences as they promoted organisational communication using various information techniques in modern organisations. The presentation of information collected from small-scale research </w:t>
      </w:r>
      <w:proofErr w:type="gramStart"/>
      <w:r w:rsidRPr="008C4EBD">
        <w:rPr>
          <w:rFonts w:ascii="Times New Roman" w:hAnsi="Times New Roman" w:cs="Times New Roman"/>
          <w:sz w:val="24"/>
          <w:szCs w:val="24"/>
        </w:rPr>
        <w:t>mainly limited</w:t>
      </w:r>
      <w:proofErr w:type="gramEnd"/>
      <w:r w:rsidRPr="008C4EBD">
        <w:rPr>
          <w:rFonts w:ascii="Times New Roman" w:hAnsi="Times New Roman" w:cs="Times New Roman"/>
          <w:sz w:val="24"/>
          <w:szCs w:val="24"/>
        </w:rPr>
        <w:t xml:space="preserve"> the findings of these studies from being generalised across different business contexts. Nonetheless, Agboola (2013), Ali (2020), and Durneac (2012) led in-depth analyses to support the argument that organisations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continuously improve organisational information technology systems to maximise the efficiency of communication processes within the organisation. Nevertheless, it would be beneficial to further address employee training on using </w:t>
      </w:r>
      <w:proofErr w:type="gramStart"/>
      <w:r w:rsidRPr="008C4EBD">
        <w:rPr>
          <w:rFonts w:ascii="Times New Roman" w:hAnsi="Times New Roman" w:cs="Times New Roman"/>
          <w:sz w:val="24"/>
          <w:szCs w:val="24"/>
        </w:rPr>
        <w:t>new information</w:t>
      </w:r>
      <w:proofErr w:type="gramEnd"/>
      <w:r w:rsidRPr="008C4EBD">
        <w:rPr>
          <w:rFonts w:ascii="Times New Roman" w:hAnsi="Times New Roman" w:cs="Times New Roman"/>
          <w:sz w:val="24"/>
          <w:szCs w:val="24"/>
        </w:rPr>
        <w:t xml:space="preserve"> technologies to strengthen organisational communication.</w:t>
      </w:r>
    </w:p>
    <w:p w14:paraId="348BB575" w14:textId="3E104567" w:rsidR="007A0B03" w:rsidRPr="008C4EBD" w:rsidRDefault="00AE33C6" w:rsidP="00F96F7E">
      <w:pPr>
        <w:spacing w:after="0" w:line="480" w:lineRule="auto"/>
        <w:ind w:firstLine="720"/>
        <w:rPr>
          <w:rFonts w:ascii="Times New Roman" w:hAnsi="Times New Roman" w:cs="Times New Roman"/>
          <w:sz w:val="24"/>
          <w:szCs w:val="24"/>
          <w:lang w:eastAsia="en-GB"/>
        </w:rPr>
      </w:pPr>
      <w:r w:rsidRPr="008C4EBD">
        <w:rPr>
          <w:rFonts w:ascii="Times New Roman" w:hAnsi="Times New Roman" w:cs="Times New Roman"/>
          <w:sz w:val="24"/>
          <w:szCs w:val="24"/>
        </w:rPr>
        <w:t xml:space="preserve">Chen and Kamal (2016) gave insights into the organisational impacts of adopting ICT technologies on production reorganisation decisions in foreign countries by multinational enterprises (MNEs), leading to valuable study outcomes. Based on the findings by Chen and Kamal (2016), the adoption of ICT solutions by organisations impacts national borders decisions organisation through reduced coordination costs in both internal and external environments of the organisation by moderating the influence of the degree of codifiability and complexity of production processes have on the organisational communication process. Like Chen and Kamal (2016), Saleem (2020) adopted an interpretivism paradigm approach to investigate the impacts of information systems on an organisation's overall human, social, and strategic development. While Saleem (2020) agrees with Chen and Kamal (2016) on </w:t>
      </w:r>
      <w:r w:rsidR="008C4EBD" w:rsidRPr="008C4EBD">
        <w:rPr>
          <w:rFonts w:ascii="Times New Roman" w:hAnsi="Times New Roman" w:cs="Times New Roman"/>
          <w:sz w:val="24"/>
          <w:szCs w:val="24"/>
        </w:rPr>
        <w:t>return-on-investment</w:t>
      </w:r>
      <w:r w:rsidRPr="008C4EBD">
        <w:rPr>
          <w:rFonts w:ascii="Times New Roman" w:hAnsi="Times New Roman" w:cs="Times New Roman"/>
          <w:sz w:val="24"/>
          <w:szCs w:val="24"/>
        </w:rPr>
        <w:t xml:space="preserve"> techniques and ICT portfolio management approaches, they further argue that the impacts of information technology on the overall organisational communication process are not limited to economic and </w:t>
      </w:r>
      <w:r w:rsidRPr="008C4EBD">
        <w:rPr>
          <w:rFonts w:ascii="Times New Roman" w:hAnsi="Times New Roman" w:cs="Times New Roman"/>
          <w:sz w:val="24"/>
          <w:szCs w:val="24"/>
        </w:rPr>
        <w:lastRenderedPageBreak/>
        <w:t xml:space="preserve">social development within the organisation, but are further grouped as transformational, infrastructure, organisational, informational, transactional, operational, managerial, and strategic development. Although both studies employed qualitative methodologies to evaluate the impacts of information technology on the organisational communication process, </w:t>
      </w:r>
      <w:proofErr w:type="gramStart"/>
      <w:r w:rsidRPr="008C4EBD">
        <w:rPr>
          <w:rFonts w:ascii="Times New Roman" w:hAnsi="Times New Roman" w:cs="Times New Roman"/>
          <w:sz w:val="24"/>
          <w:szCs w:val="24"/>
        </w:rPr>
        <w:t>Chen</w:t>
      </w:r>
      <w:proofErr w:type="gramEnd"/>
      <w:r w:rsidRPr="008C4EBD">
        <w:rPr>
          <w:rFonts w:ascii="Times New Roman" w:hAnsi="Times New Roman" w:cs="Times New Roman"/>
          <w:sz w:val="24"/>
          <w:szCs w:val="24"/>
        </w:rPr>
        <w:t xml:space="preserve"> and Kamal (2016) involved only four case studies on organisation adoption of ICT technologies in their research, rendering the findings of the large-scale case studies of 15 organisations by Saleem (2020) more reliable to the current study. Parajuli, Paudel, and Devkota (2020) also found that effective communication between banking employees aids customers and employees in gaining more information related to the implemented strategic decisions across various branches, thus agreeing with Chen and Kamal (2016) and Saleem (2020). However, Parajuli, Paudel, and Devkota (2020) identified the significance of effective and efficient communication between businesses and their customers dependent on the overall organisational culture and structural sets, which </w:t>
      </w:r>
      <w:proofErr w:type="gramStart"/>
      <w:r w:rsidRPr="008C4EBD">
        <w:rPr>
          <w:rFonts w:ascii="Times New Roman" w:hAnsi="Times New Roman" w:cs="Times New Roman"/>
          <w:sz w:val="24"/>
          <w:szCs w:val="24"/>
        </w:rPr>
        <w:t>were not addressed</w:t>
      </w:r>
      <w:proofErr w:type="gramEnd"/>
      <w:r w:rsidRPr="008C4EBD">
        <w:rPr>
          <w:rFonts w:ascii="Times New Roman" w:hAnsi="Times New Roman" w:cs="Times New Roman"/>
          <w:sz w:val="24"/>
          <w:szCs w:val="24"/>
        </w:rPr>
        <w:t xml:space="preserve"> by Chen and Kamal (2016) and Saleem (2020), leading to deeper insights into the study. While the presented findings from the three studies show the need for effective internal and external communication in organisations, there is a lack of clarity on how external communication influences the overall organisational performance and competitiveness.</w:t>
      </w:r>
    </w:p>
    <w:p w14:paraId="6EBD0BAA" w14:textId="773660E1" w:rsidR="007A0B03" w:rsidRPr="008C4EBD" w:rsidRDefault="00F96F7E" w:rsidP="00F96F7E">
      <w:pPr>
        <w:pStyle w:val="Heading3"/>
        <w:rPr>
          <w:lang w:val="en-GB"/>
        </w:rPr>
      </w:pPr>
      <w:bookmarkStart w:id="12" w:name="_Toc113599892"/>
      <w:r w:rsidRPr="008C4EBD">
        <w:rPr>
          <w:lang w:val="en-GB"/>
        </w:rPr>
        <w:t>2.4</w:t>
      </w:r>
      <w:r w:rsidR="007A0B03" w:rsidRPr="008C4EBD">
        <w:rPr>
          <w:lang w:val="en-GB"/>
        </w:rPr>
        <w:t>. The Impact of Information Tech</w:t>
      </w:r>
      <w:r w:rsidR="004A53DD" w:rsidRPr="008C4EBD">
        <w:rPr>
          <w:lang w:val="en-GB"/>
        </w:rPr>
        <w:t xml:space="preserve">nology on Operational Costs, </w:t>
      </w:r>
      <w:r w:rsidR="007A0B03" w:rsidRPr="008C4EBD">
        <w:rPr>
          <w:lang w:val="en-GB"/>
        </w:rPr>
        <w:t>Economic Efficiencies</w:t>
      </w:r>
      <w:r w:rsidR="004A53DD" w:rsidRPr="008C4EBD">
        <w:rPr>
          <w:lang w:val="en-GB"/>
        </w:rPr>
        <w:t>, and Trade Transformation</w:t>
      </w:r>
      <w:bookmarkEnd w:id="12"/>
    </w:p>
    <w:p w14:paraId="65756181" w14:textId="113B9441" w:rsidR="007A0B03" w:rsidRPr="008C4EBD" w:rsidRDefault="001C71DC"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While researchers have associated information technology with increased employee efficiency and improved organisational performance and communication, others suggest that lack of experience with innovative technological business solutions impacts information and credit accessibility.</w:t>
      </w:r>
      <w:r w:rsidR="00146EF6" w:rsidRPr="008C4EBD">
        <w:rPr>
          <w:rFonts w:ascii="Times New Roman" w:hAnsi="Times New Roman" w:cs="Times New Roman"/>
          <w:sz w:val="24"/>
          <w:szCs w:val="24"/>
        </w:rPr>
        <w:t xml:space="preserve"> </w:t>
      </w:r>
      <w:r w:rsidRPr="008C4EBD">
        <w:rPr>
          <w:rFonts w:ascii="Times New Roman" w:hAnsi="Times New Roman" w:cs="Times New Roman"/>
          <w:sz w:val="24"/>
          <w:szCs w:val="24"/>
        </w:rPr>
        <w:t xml:space="preserve">Sulistyowati, Natawidjaja, and Rahmat (2015) </w:t>
      </w:r>
      <w:r w:rsidR="00724D18" w:rsidRPr="008C4EBD">
        <w:rPr>
          <w:rFonts w:ascii="Times New Roman" w:hAnsi="Times New Roman" w:cs="Times New Roman"/>
          <w:sz w:val="24"/>
          <w:szCs w:val="24"/>
        </w:rPr>
        <w:t xml:space="preserve">approached the topic by comprehensively evaluating </w:t>
      </w:r>
      <w:r w:rsidRPr="008C4EBD">
        <w:rPr>
          <w:rFonts w:ascii="Times New Roman" w:hAnsi="Times New Roman" w:cs="Times New Roman"/>
          <w:sz w:val="24"/>
          <w:szCs w:val="24"/>
        </w:rPr>
        <w:t xml:space="preserve">the response of farmers to demand induced by cultivation </w:t>
      </w:r>
      <w:r w:rsidRPr="008C4EBD">
        <w:rPr>
          <w:rFonts w:ascii="Times New Roman" w:hAnsi="Times New Roman" w:cs="Times New Roman"/>
          <w:sz w:val="24"/>
          <w:szCs w:val="24"/>
        </w:rPr>
        <w:lastRenderedPageBreak/>
        <w:t xml:space="preserve">technologies and their economic efficiencies, indicating low adoption of cultivation technologies by farmers. According to Sulistyowati, Natawidjaja, and Rahmat (2015), farmers' adoption of agricultural technologies </w:t>
      </w:r>
      <w:proofErr w:type="gramStart"/>
      <w:r w:rsidRPr="008C4EBD">
        <w:rPr>
          <w:rFonts w:ascii="Times New Roman" w:hAnsi="Times New Roman" w:cs="Times New Roman"/>
          <w:sz w:val="24"/>
          <w:szCs w:val="24"/>
        </w:rPr>
        <w:t>is affected</w:t>
      </w:r>
      <w:proofErr w:type="gramEnd"/>
      <w:r w:rsidRPr="008C4EBD">
        <w:rPr>
          <w:rFonts w:ascii="Times New Roman" w:hAnsi="Times New Roman" w:cs="Times New Roman"/>
          <w:sz w:val="24"/>
          <w:szCs w:val="24"/>
        </w:rPr>
        <w:t xml:space="preserve"> by information and training accessibility. </w:t>
      </w:r>
      <w:r w:rsidR="00146EF6" w:rsidRPr="008C4EBD">
        <w:rPr>
          <w:rFonts w:ascii="Times New Roman" w:hAnsi="Times New Roman" w:cs="Times New Roman"/>
          <w:sz w:val="24"/>
          <w:szCs w:val="24"/>
        </w:rPr>
        <w:t xml:space="preserve">While Sulistyowati, Natawidjaja, and Rahmat (2015) linked </w:t>
      </w:r>
      <w:r w:rsidR="00BD0B81" w:rsidRPr="008C4EBD">
        <w:rPr>
          <w:rFonts w:ascii="Times New Roman" w:hAnsi="Times New Roman" w:cs="Times New Roman"/>
          <w:sz w:val="24"/>
          <w:szCs w:val="24"/>
        </w:rPr>
        <w:t xml:space="preserve">increased trade transformation to innovative IT business solutions, </w:t>
      </w:r>
      <w:r w:rsidR="001F5D76" w:rsidRPr="008C4EBD">
        <w:rPr>
          <w:rFonts w:ascii="Times New Roman" w:hAnsi="Times New Roman" w:cs="Times New Roman"/>
          <w:sz w:val="24"/>
          <w:szCs w:val="24"/>
        </w:rPr>
        <w:t>A</w:t>
      </w:r>
      <w:r w:rsidRPr="008C4EBD">
        <w:rPr>
          <w:rFonts w:ascii="Times New Roman" w:hAnsi="Times New Roman" w:cs="Times New Roman"/>
          <w:sz w:val="24"/>
          <w:szCs w:val="24"/>
        </w:rPr>
        <w:t>sif and Nisar (2016)</w:t>
      </w:r>
      <w:r w:rsidR="001F5D76" w:rsidRPr="008C4EBD">
        <w:rPr>
          <w:rFonts w:ascii="Times New Roman" w:hAnsi="Times New Roman" w:cs="Times New Roman"/>
          <w:sz w:val="24"/>
          <w:szCs w:val="24"/>
        </w:rPr>
        <w:t xml:space="preserve"> presented a dissimilar </w:t>
      </w:r>
      <w:r w:rsidR="003A5604" w:rsidRPr="008C4EBD">
        <w:rPr>
          <w:rFonts w:ascii="Times New Roman" w:hAnsi="Times New Roman" w:cs="Times New Roman"/>
          <w:sz w:val="24"/>
          <w:szCs w:val="24"/>
        </w:rPr>
        <w:t xml:space="preserve">perspective in </w:t>
      </w:r>
      <w:r w:rsidRPr="008C4EBD">
        <w:rPr>
          <w:rFonts w:ascii="Times New Roman" w:hAnsi="Times New Roman" w:cs="Times New Roman"/>
          <w:sz w:val="24"/>
          <w:szCs w:val="24"/>
        </w:rPr>
        <w:t xml:space="preserve">an all-inclusive review of the adoption of procurement standards by an international private organisation to achieve cost efficiency through information technology. The findings by Sulistyowati, Natawidjaja, and Rahmat (2015) revealed that Nepal's e-procurement systems are significant in that tender advertisement using the e-system is unlimited, thus spreading information effectively through electronic media to the general population. </w:t>
      </w:r>
      <w:r w:rsidR="003A5604" w:rsidRPr="008C4EBD">
        <w:rPr>
          <w:rFonts w:ascii="Times New Roman" w:hAnsi="Times New Roman" w:cs="Times New Roman"/>
          <w:sz w:val="24"/>
          <w:szCs w:val="24"/>
        </w:rPr>
        <w:t>This was in line</w:t>
      </w:r>
      <w:r w:rsidR="001A5AF0" w:rsidRPr="008C4EBD">
        <w:rPr>
          <w:rFonts w:ascii="Times New Roman" w:hAnsi="Times New Roman" w:cs="Times New Roman"/>
          <w:sz w:val="24"/>
          <w:szCs w:val="24"/>
        </w:rPr>
        <w:t xml:space="preserve"> with the argument presented by A</w:t>
      </w:r>
      <w:r w:rsidRPr="008C4EBD">
        <w:rPr>
          <w:rFonts w:ascii="Times New Roman" w:hAnsi="Times New Roman" w:cs="Times New Roman"/>
          <w:sz w:val="24"/>
          <w:szCs w:val="24"/>
        </w:rPr>
        <w:t xml:space="preserve">zimina (2017) that innovation through value creation is the main predictor </w:t>
      </w:r>
      <w:r w:rsidR="00CF6313" w:rsidRPr="008C4EBD">
        <w:rPr>
          <w:rFonts w:ascii="Times New Roman" w:hAnsi="Times New Roman" w:cs="Times New Roman"/>
          <w:sz w:val="24"/>
          <w:szCs w:val="24"/>
        </w:rPr>
        <w:t>of</w:t>
      </w:r>
      <w:r w:rsidRPr="008C4EBD">
        <w:rPr>
          <w:rFonts w:ascii="Times New Roman" w:hAnsi="Times New Roman" w:cs="Times New Roman"/>
          <w:sz w:val="24"/>
          <w:szCs w:val="24"/>
        </w:rPr>
        <w:t xml:space="preserve"> business efficiency improvement and maintenance. </w:t>
      </w:r>
      <w:proofErr w:type="gramStart"/>
      <w:r w:rsidR="001A5AF0" w:rsidRPr="008C4EBD">
        <w:rPr>
          <w:rFonts w:ascii="Times New Roman" w:hAnsi="Times New Roman" w:cs="Times New Roman"/>
          <w:sz w:val="24"/>
          <w:szCs w:val="24"/>
        </w:rPr>
        <w:t>Similar to</w:t>
      </w:r>
      <w:proofErr w:type="gramEnd"/>
      <w:r w:rsidR="001A5AF0" w:rsidRPr="008C4EBD">
        <w:rPr>
          <w:rFonts w:ascii="Times New Roman" w:hAnsi="Times New Roman" w:cs="Times New Roman"/>
          <w:sz w:val="24"/>
          <w:szCs w:val="24"/>
        </w:rPr>
        <w:t xml:space="preserve"> Azimina (2017), </w:t>
      </w:r>
      <w:r w:rsidRPr="008C4EBD">
        <w:rPr>
          <w:rFonts w:ascii="Times New Roman" w:hAnsi="Times New Roman" w:cs="Times New Roman"/>
          <w:sz w:val="24"/>
          <w:szCs w:val="24"/>
        </w:rPr>
        <w:t>Pang, Lee, and DeLone (2014) presented more robust evidence on the association between organisational performance, IT resources, and value creation by the mediation role of organisational skills for defining improved organisational performance aided by IT resources based on the public-value management theory. While the researchers point to the significance of organisational innovation, resource-building, co-production, public engagement, and service delivery capabilities, there is a lack of large-scale research on the application of IT resources by public organisations to increase value creation for target customers and overcome competing values. Nonetheless, the evidence presented by the researchers in this section leads to the conclusion that organisations must identify specific capabilities and resources crucial for promoting value creation to customers.</w:t>
      </w:r>
    </w:p>
    <w:p w14:paraId="632A8FAB" w14:textId="7C2F886D" w:rsidR="0080225B" w:rsidRPr="008C4EBD" w:rsidRDefault="004F14CB"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W</w:t>
      </w:r>
      <w:r w:rsidR="0080225B" w:rsidRPr="008C4EBD">
        <w:rPr>
          <w:rFonts w:ascii="Times New Roman" w:hAnsi="Times New Roman" w:cs="Times New Roman"/>
          <w:sz w:val="24"/>
          <w:szCs w:val="24"/>
        </w:rPr>
        <w:t xml:space="preserve">u, Wang, and Wang (2017) </w:t>
      </w:r>
      <w:r w:rsidRPr="008C4EBD">
        <w:rPr>
          <w:rFonts w:ascii="Times New Roman" w:hAnsi="Times New Roman" w:cs="Times New Roman"/>
          <w:sz w:val="24"/>
          <w:szCs w:val="24"/>
        </w:rPr>
        <w:t xml:space="preserve">argue </w:t>
      </w:r>
      <w:r w:rsidR="0080225B" w:rsidRPr="008C4EBD">
        <w:rPr>
          <w:rFonts w:ascii="Times New Roman" w:hAnsi="Times New Roman" w:cs="Times New Roman"/>
          <w:sz w:val="24"/>
          <w:szCs w:val="24"/>
        </w:rPr>
        <w:t xml:space="preserve">that organisations with superior IT technologies perform better than those that lack during the </w:t>
      </w:r>
      <w:proofErr w:type="gramStart"/>
      <w:r w:rsidR="0080225B" w:rsidRPr="008C4EBD">
        <w:rPr>
          <w:rFonts w:ascii="Times New Roman" w:hAnsi="Times New Roman" w:cs="Times New Roman"/>
          <w:sz w:val="24"/>
          <w:szCs w:val="24"/>
        </w:rPr>
        <w:t>financial crisis</w:t>
      </w:r>
      <w:proofErr w:type="gramEnd"/>
      <w:r w:rsidR="0080225B" w:rsidRPr="008C4EBD">
        <w:rPr>
          <w:rFonts w:ascii="Times New Roman" w:hAnsi="Times New Roman" w:cs="Times New Roman"/>
          <w:sz w:val="24"/>
          <w:szCs w:val="24"/>
        </w:rPr>
        <w:t xml:space="preserve"> in terms of performance, productivity, and operational costs. Han and Mithas (2013) </w:t>
      </w:r>
      <w:r w:rsidR="008D00BA" w:rsidRPr="008C4EBD">
        <w:rPr>
          <w:rFonts w:ascii="Times New Roman" w:hAnsi="Times New Roman" w:cs="Times New Roman"/>
          <w:sz w:val="24"/>
          <w:szCs w:val="24"/>
        </w:rPr>
        <w:t>corroborated t</w:t>
      </w:r>
      <w:r w:rsidRPr="008C4EBD">
        <w:rPr>
          <w:rFonts w:ascii="Times New Roman" w:hAnsi="Times New Roman" w:cs="Times New Roman"/>
          <w:sz w:val="24"/>
          <w:szCs w:val="24"/>
        </w:rPr>
        <w:t xml:space="preserve">he assertions made by </w:t>
      </w:r>
      <w:r w:rsidR="0080225B" w:rsidRPr="008C4EBD">
        <w:rPr>
          <w:rFonts w:ascii="Times New Roman" w:hAnsi="Times New Roman" w:cs="Times New Roman"/>
          <w:sz w:val="24"/>
          <w:szCs w:val="24"/>
        </w:rPr>
        <w:t>Wu, Wang, and Wang (2017)</w:t>
      </w:r>
      <w:r w:rsidRPr="008C4EBD">
        <w:rPr>
          <w:rFonts w:ascii="Times New Roman" w:hAnsi="Times New Roman" w:cs="Times New Roman"/>
          <w:sz w:val="24"/>
          <w:szCs w:val="24"/>
        </w:rPr>
        <w:t>, arguing</w:t>
      </w:r>
      <w:r w:rsidR="0080225B" w:rsidRPr="008C4EBD">
        <w:rPr>
          <w:rFonts w:ascii="Times New Roman" w:hAnsi="Times New Roman" w:cs="Times New Roman"/>
          <w:sz w:val="24"/>
          <w:szCs w:val="24"/>
        </w:rPr>
        <w:t xml:space="preserve"> that outsourcing their IT functions reduces non-IT operational costs while increasing investments in complementary internal IT solutions such as IT professional labour. Although Han and Mithas (2013) and Wu, Wang, and Wang (2017) demonstrate the effectiveness of internal IT systems investments improve business processes through complementary investments and outsourcing, they failed to address endogeneity and reverse causality by adopting lagged IT budget values as an instrumental variable to show the benefits accrued to organisations implementing IT solutions in their operations. Ali and Green (2012) gave more profound insights into the association between decisions for outsourcing IT function, practical IT governance, and level of IT intensity within organisations while suggesting significant positive associations between effective IT governance and operating cost reduction with corporate communication systems, organisational compliance with IT, and participation of top management in IT. </w:t>
      </w:r>
      <w:r w:rsidR="008D00BA" w:rsidRPr="008C4EBD">
        <w:rPr>
          <w:rFonts w:ascii="Times New Roman" w:hAnsi="Times New Roman" w:cs="Times New Roman"/>
          <w:sz w:val="24"/>
          <w:szCs w:val="24"/>
        </w:rPr>
        <w:t>The research outcomes by Hua et al. (2020)</w:t>
      </w:r>
      <w:r w:rsidR="0028291F" w:rsidRPr="008C4EBD">
        <w:rPr>
          <w:rFonts w:ascii="Times New Roman" w:hAnsi="Times New Roman" w:cs="Times New Roman"/>
          <w:sz w:val="24"/>
          <w:szCs w:val="24"/>
        </w:rPr>
        <w:t xml:space="preserve"> build upon the arguments presented by </w:t>
      </w:r>
      <w:r w:rsidR="0080225B" w:rsidRPr="008C4EBD">
        <w:rPr>
          <w:rFonts w:ascii="Times New Roman" w:hAnsi="Times New Roman" w:cs="Times New Roman"/>
          <w:sz w:val="24"/>
          <w:szCs w:val="24"/>
        </w:rPr>
        <w:t xml:space="preserve">Han and Mithas (2013), Ali and Green (2012), and Wu, Wang, and Wang (2017), </w:t>
      </w:r>
      <w:r w:rsidR="0028291F" w:rsidRPr="008C4EBD">
        <w:rPr>
          <w:rFonts w:ascii="Times New Roman" w:hAnsi="Times New Roman" w:cs="Times New Roman"/>
          <w:sz w:val="24"/>
          <w:szCs w:val="24"/>
        </w:rPr>
        <w:t>by arguing that hotel</w:t>
      </w:r>
      <w:r w:rsidR="0080225B" w:rsidRPr="008C4EBD">
        <w:rPr>
          <w:rFonts w:ascii="Times New Roman" w:hAnsi="Times New Roman" w:cs="Times New Roman"/>
          <w:sz w:val="24"/>
          <w:szCs w:val="24"/>
        </w:rPr>
        <w:t xml:space="preserve"> IT operating performance </w:t>
      </w:r>
      <w:proofErr w:type="gramStart"/>
      <w:r w:rsidR="0080225B" w:rsidRPr="008C4EBD">
        <w:rPr>
          <w:rFonts w:ascii="Times New Roman" w:hAnsi="Times New Roman" w:cs="Times New Roman"/>
          <w:sz w:val="24"/>
          <w:szCs w:val="24"/>
        </w:rPr>
        <w:t>is influenced</w:t>
      </w:r>
      <w:proofErr w:type="gramEnd"/>
      <w:r w:rsidR="0080225B" w:rsidRPr="008C4EBD">
        <w:rPr>
          <w:rFonts w:ascii="Times New Roman" w:hAnsi="Times New Roman" w:cs="Times New Roman"/>
          <w:sz w:val="24"/>
          <w:szCs w:val="24"/>
        </w:rPr>
        <w:t xml:space="preserve"> by operator type, which exerts higher moderating effects compared to other industries. However, Hua et al. (2020) findings indicate a direct influence of IT expenses on gross and revenue operating income by providing evidence of how franchise hotels leverage IT systems to improve their expenditure efficiency compared to independent hotels, which </w:t>
      </w:r>
      <w:proofErr w:type="gramStart"/>
      <w:r w:rsidR="0080225B" w:rsidRPr="008C4EBD">
        <w:rPr>
          <w:rFonts w:ascii="Times New Roman" w:hAnsi="Times New Roman" w:cs="Times New Roman"/>
          <w:sz w:val="24"/>
          <w:szCs w:val="24"/>
        </w:rPr>
        <w:t>is aligned</w:t>
      </w:r>
      <w:proofErr w:type="gramEnd"/>
      <w:r w:rsidR="0080225B" w:rsidRPr="008C4EBD">
        <w:rPr>
          <w:rFonts w:ascii="Times New Roman" w:hAnsi="Times New Roman" w:cs="Times New Roman"/>
          <w:sz w:val="24"/>
          <w:szCs w:val="24"/>
        </w:rPr>
        <w:t xml:space="preserve"> with arguments presented by previous researchers. Therefore, Hua et al. (2020), Wu, Wang, and Wang (2017) and Han and Mithas (2013) agree that the effectiveness of organisations in reducing their operating costs is based on </w:t>
      </w:r>
      <w:r w:rsidR="0080225B" w:rsidRPr="008C4EBD">
        <w:rPr>
          <w:rFonts w:ascii="Times New Roman" w:hAnsi="Times New Roman" w:cs="Times New Roman"/>
          <w:sz w:val="24"/>
          <w:szCs w:val="24"/>
        </w:rPr>
        <w:lastRenderedPageBreak/>
        <w:t xml:space="preserve">their ability to outsource non-essential IT functions. Overall, the reviewed studies suggest that although the management can effectively measure the impacts of outsourcing IT functions, there is significant evidence explaining why </w:t>
      </w:r>
      <w:proofErr w:type="gramStart"/>
      <w:r w:rsidR="0080225B" w:rsidRPr="008C4EBD">
        <w:rPr>
          <w:rFonts w:ascii="Times New Roman" w:hAnsi="Times New Roman" w:cs="Times New Roman"/>
          <w:sz w:val="24"/>
          <w:szCs w:val="24"/>
        </w:rPr>
        <w:t>many</w:t>
      </w:r>
      <w:proofErr w:type="gramEnd"/>
      <w:r w:rsidR="0080225B" w:rsidRPr="008C4EBD">
        <w:rPr>
          <w:rFonts w:ascii="Times New Roman" w:hAnsi="Times New Roman" w:cs="Times New Roman"/>
          <w:sz w:val="24"/>
          <w:szCs w:val="24"/>
        </w:rPr>
        <w:t xml:space="preserve"> organisations maintained and some increased their IT outsourcing expenditure during economic downtime.</w:t>
      </w:r>
    </w:p>
    <w:p w14:paraId="72D66BFC" w14:textId="79EC9B24" w:rsidR="007A0B03" w:rsidRPr="008C4EBD" w:rsidRDefault="00F96F7E" w:rsidP="00F96F7E">
      <w:pPr>
        <w:pStyle w:val="Heading3"/>
        <w:rPr>
          <w:lang w:val="en-GB"/>
        </w:rPr>
      </w:pPr>
      <w:bookmarkStart w:id="13" w:name="_Toc113599893"/>
      <w:r w:rsidRPr="008C4EBD">
        <w:rPr>
          <w:lang w:val="en-GB"/>
        </w:rPr>
        <w:t>2.5</w:t>
      </w:r>
      <w:r w:rsidR="007A0B03" w:rsidRPr="008C4EBD">
        <w:rPr>
          <w:lang w:val="en-GB"/>
        </w:rPr>
        <w:t xml:space="preserve">. </w:t>
      </w:r>
      <w:r w:rsidR="00F7110F" w:rsidRPr="008C4EBD">
        <w:rPr>
          <w:lang w:val="en-GB"/>
        </w:rPr>
        <w:t>Information Technology-Based Digital Marketing</w:t>
      </w:r>
      <w:r w:rsidR="004A53DD" w:rsidRPr="008C4EBD">
        <w:rPr>
          <w:lang w:val="en-GB"/>
        </w:rPr>
        <w:t xml:space="preserve"> Strategies for Global Businesses</w:t>
      </w:r>
      <w:bookmarkEnd w:id="13"/>
    </w:p>
    <w:p w14:paraId="26F98CB9" w14:textId="35B340C7" w:rsidR="004F03EF" w:rsidRPr="008C4EBD" w:rsidRDefault="000969AE"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Research by Ritz, Wolf, and McQuitty (2019) suggested that SMEs effectively integrate digital marketing strategies with the technology acceptance model (TAM) and the do-it-yourself (DIY) behavioural model to improve the integration and implementation of IT solutions within their organisations. </w:t>
      </w:r>
      <w:r w:rsidR="0028291F" w:rsidRPr="008C4EBD">
        <w:rPr>
          <w:rFonts w:ascii="Times New Roman" w:hAnsi="Times New Roman" w:cs="Times New Roman"/>
          <w:sz w:val="24"/>
          <w:szCs w:val="24"/>
        </w:rPr>
        <w:t xml:space="preserve">In agreement with Ritz, Wolf, and McQuitty (2019), </w:t>
      </w:r>
      <w:r w:rsidRPr="008C4EBD">
        <w:rPr>
          <w:rFonts w:ascii="Times New Roman" w:hAnsi="Times New Roman" w:cs="Times New Roman"/>
          <w:sz w:val="24"/>
          <w:szCs w:val="24"/>
        </w:rPr>
        <w:t xml:space="preserve">Saura, Palos-Sanchez, and Rodríguez Herráez (2020) </w:t>
      </w:r>
      <w:r w:rsidR="00F60502" w:rsidRPr="008C4EBD">
        <w:rPr>
          <w:rFonts w:ascii="Times New Roman" w:hAnsi="Times New Roman" w:cs="Times New Roman"/>
          <w:sz w:val="24"/>
          <w:szCs w:val="24"/>
        </w:rPr>
        <w:t xml:space="preserve">suggests </w:t>
      </w:r>
      <w:r w:rsidRPr="008C4EBD">
        <w:rPr>
          <w:rFonts w:ascii="Times New Roman" w:hAnsi="Times New Roman" w:cs="Times New Roman"/>
          <w:sz w:val="24"/>
          <w:szCs w:val="24"/>
        </w:rPr>
        <w:t xml:space="preserve">that businesses incorporate the digital ecosystem through online advertising campaigns, new business models, and digital marketing strategies to collect customer comments and opinions on social media, thus supporting the adoption of information technology to influence their business operations. Although Ritz, Wolf, and McQuitty (2019) and Saura, Palos-Sanchez, and Rodríguez Herráez (2020) allude to new innovative business models used by businesses for supporting social responsibility, they failed to address new social media platforms developed for supporting sustainable and social projects and how businesses promote sustainability through digital advertising campaigns. </w:t>
      </w:r>
      <w:r w:rsidR="00F60502" w:rsidRPr="008C4EBD">
        <w:rPr>
          <w:rFonts w:ascii="Times New Roman" w:hAnsi="Times New Roman" w:cs="Times New Roman"/>
          <w:sz w:val="24"/>
          <w:szCs w:val="24"/>
        </w:rPr>
        <w:t xml:space="preserve">Similarly, </w:t>
      </w:r>
      <w:r w:rsidRPr="008C4EBD">
        <w:rPr>
          <w:rFonts w:ascii="Times New Roman" w:hAnsi="Times New Roman" w:cs="Times New Roman"/>
          <w:sz w:val="24"/>
          <w:szCs w:val="24"/>
        </w:rPr>
        <w:t xml:space="preserve">Taiminen and Karjaluoto (2015) confirmed that SMEs failed to realise the potential of innovative digital marketing tools fully, thus </w:t>
      </w:r>
      <w:proofErr w:type="gramStart"/>
      <w:r w:rsidRPr="008C4EBD">
        <w:rPr>
          <w:rFonts w:ascii="Times New Roman" w:hAnsi="Times New Roman" w:cs="Times New Roman"/>
          <w:sz w:val="24"/>
          <w:szCs w:val="24"/>
        </w:rPr>
        <w:t>missing out on</w:t>
      </w:r>
      <w:proofErr w:type="gramEnd"/>
      <w:r w:rsidRPr="008C4EBD">
        <w:rPr>
          <w:rFonts w:ascii="Times New Roman" w:hAnsi="Times New Roman" w:cs="Times New Roman"/>
          <w:sz w:val="24"/>
          <w:szCs w:val="24"/>
        </w:rPr>
        <w:t xml:space="preserve"> the opportunities and benefits accrued to businesses using information technology to communicate with their target markets. </w:t>
      </w:r>
      <w:r w:rsidR="00F60502" w:rsidRPr="008C4EBD">
        <w:rPr>
          <w:rFonts w:ascii="Times New Roman" w:hAnsi="Times New Roman" w:cs="Times New Roman"/>
          <w:sz w:val="24"/>
          <w:szCs w:val="24"/>
        </w:rPr>
        <w:t>The findings by Taiminen and Karjaluoto (2015), Ritz, Wolf, and McQuitty (2019)</w:t>
      </w:r>
      <w:r w:rsidR="00CF6313" w:rsidRPr="008C4EBD">
        <w:rPr>
          <w:rFonts w:ascii="Times New Roman" w:hAnsi="Times New Roman" w:cs="Times New Roman"/>
          <w:sz w:val="24"/>
          <w:szCs w:val="24"/>
        </w:rPr>
        <w:t>,</w:t>
      </w:r>
      <w:r w:rsidR="00F60502" w:rsidRPr="008C4EBD">
        <w:rPr>
          <w:rFonts w:ascii="Times New Roman" w:hAnsi="Times New Roman" w:cs="Times New Roman"/>
          <w:sz w:val="24"/>
          <w:szCs w:val="24"/>
        </w:rPr>
        <w:t xml:space="preserve"> and Saura, Palos-Sanchez, and Rodríguez Herráez (2020) </w:t>
      </w:r>
      <w:proofErr w:type="gramStart"/>
      <w:r w:rsidR="00F60502" w:rsidRPr="008C4EBD">
        <w:rPr>
          <w:rFonts w:ascii="Times New Roman" w:hAnsi="Times New Roman" w:cs="Times New Roman"/>
          <w:sz w:val="24"/>
          <w:szCs w:val="24"/>
        </w:rPr>
        <w:t>are contradicted</w:t>
      </w:r>
      <w:proofErr w:type="gramEnd"/>
      <w:r w:rsidR="00F60502" w:rsidRPr="008C4EBD">
        <w:rPr>
          <w:rFonts w:ascii="Times New Roman" w:hAnsi="Times New Roman" w:cs="Times New Roman"/>
          <w:sz w:val="24"/>
          <w:szCs w:val="24"/>
        </w:rPr>
        <w:t xml:space="preserve"> by those of Tran (2020), </w:t>
      </w:r>
      <w:r w:rsidR="002062FE" w:rsidRPr="008C4EBD">
        <w:rPr>
          <w:rFonts w:ascii="Times New Roman" w:hAnsi="Times New Roman" w:cs="Times New Roman"/>
          <w:sz w:val="24"/>
          <w:szCs w:val="24"/>
        </w:rPr>
        <w:t xml:space="preserve">who suggest that </w:t>
      </w:r>
      <w:r w:rsidRPr="008C4EBD">
        <w:rPr>
          <w:rFonts w:ascii="Times New Roman" w:hAnsi="Times New Roman" w:cs="Times New Roman"/>
          <w:sz w:val="24"/>
          <w:szCs w:val="24"/>
        </w:rPr>
        <w:t xml:space="preserve">the relationship between customer purchasing decisions and the digital marketing channel used by </w:t>
      </w:r>
      <w:r w:rsidRPr="008C4EBD">
        <w:rPr>
          <w:rFonts w:ascii="Times New Roman" w:hAnsi="Times New Roman" w:cs="Times New Roman"/>
          <w:sz w:val="24"/>
          <w:szCs w:val="24"/>
        </w:rPr>
        <w:lastRenderedPageBreak/>
        <w:t>the business to promote their products and services. Overall, the reviewed studies allude that although email marketing, branded mobile applications, and websites influence consumer purchase intention positively, social media marketing negatively impacts their purchase decisions.</w:t>
      </w:r>
    </w:p>
    <w:p w14:paraId="4E985785" w14:textId="38C8F0DA" w:rsidR="00931FDA" w:rsidRPr="008C4EBD" w:rsidRDefault="004920B9"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While previous researchers agree on the impact of information technology on how global business </w:t>
      </w:r>
      <w:proofErr w:type="gramStart"/>
      <w:r w:rsidRPr="008C4EBD">
        <w:rPr>
          <w:rFonts w:ascii="Times New Roman" w:hAnsi="Times New Roman" w:cs="Times New Roman"/>
          <w:sz w:val="24"/>
          <w:szCs w:val="24"/>
        </w:rPr>
        <w:t>is conducted</w:t>
      </w:r>
      <w:proofErr w:type="gramEnd"/>
      <w:r w:rsidRPr="008C4EBD">
        <w:rPr>
          <w:rFonts w:ascii="Times New Roman" w:hAnsi="Times New Roman" w:cs="Times New Roman"/>
          <w:sz w:val="24"/>
          <w:szCs w:val="24"/>
        </w:rPr>
        <w:t xml:space="preserve">, they are yet to agree on integrating marketing communication in digital marketing developments. For instance, Bormane (2019) found that integrated marketing communication </w:t>
      </w:r>
      <w:proofErr w:type="gramStart"/>
      <w:r w:rsidRPr="008C4EBD">
        <w:rPr>
          <w:rFonts w:ascii="Times New Roman" w:hAnsi="Times New Roman" w:cs="Times New Roman"/>
          <w:sz w:val="24"/>
          <w:szCs w:val="24"/>
        </w:rPr>
        <w:t>is seldom incorporated</w:t>
      </w:r>
      <w:proofErr w:type="gramEnd"/>
      <w:r w:rsidRPr="008C4EBD">
        <w:rPr>
          <w:rFonts w:ascii="Times New Roman" w:hAnsi="Times New Roman" w:cs="Times New Roman"/>
          <w:sz w:val="24"/>
          <w:szCs w:val="24"/>
        </w:rPr>
        <w:t xml:space="preserve"> in business marketing communication strategy, despite facilitating customer loyalty. Järvinen and Karjaluoto (2015) agree with Bormane (2019) while associating positive organisational marketing performance with how effective</w:t>
      </w:r>
      <w:r w:rsidR="00CF6313" w:rsidRPr="008C4EBD">
        <w:rPr>
          <w:rFonts w:ascii="Times New Roman" w:hAnsi="Times New Roman" w:cs="Times New Roman"/>
          <w:sz w:val="24"/>
          <w:szCs w:val="24"/>
        </w:rPr>
        <w:t>ly</w:t>
      </w:r>
      <w:r w:rsidRPr="008C4EBD">
        <w:rPr>
          <w:rFonts w:ascii="Times New Roman" w:hAnsi="Times New Roman" w:cs="Times New Roman"/>
          <w:sz w:val="24"/>
          <w:szCs w:val="24"/>
        </w:rPr>
        <w:t xml:space="preserve"> a business leverage performance measuring systems in specific contexts. While both studies allude to the increasing significance of digital marketing across sectors, Bormane (2019) had more robust evidence on the influence of digital marketing strategies on the buyer buying decision. This is </w:t>
      </w:r>
      <w:proofErr w:type="gramStart"/>
      <w:r w:rsidRPr="008C4EBD">
        <w:rPr>
          <w:rFonts w:ascii="Times New Roman" w:hAnsi="Times New Roman" w:cs="Times New Roman"/>
          <w:sz w:val="24"/>
          <w:szCs w:val="24"/>
        </w:rPr>
        <w:t>similar to</w:t>
      </w:r>
      <w:proofErr w:type="gramEnd"/>
      <w:r w:rsidRPr="008C4EBD">
        <w:rPr>
          <w:rFonts w:ascii="Times New Roman" w:hAnsi="Times New Roman" w:cs="Times New Roman"/>
          <w:sz w:val="24"/>
          <w:szCs w:val="24"/>
        </w:rPr>
        <w:t xml:space="preserve"> the research by Djakasaputra et al. (2021), which demonstrated the relationships between digital marketing on quality service and sales performance. A thorough analysis by Djakasaputra et al. (2021) revealed that digital marketing significantly influences sales performance through the provision of quality service in a digitalised era, suggesting that SMEs should optimise their technological innovations with available information exhaustively. However, De Pelsmacker, Van Tilburg, and Holthof (2018) contradict the findings presented by Djakasaputra et al. (2021) and Bormane (2019) as they reported that hotel businesses that monitor and track online customer reviews, positive responsiveness to customer reviews, and implementing effective digital marketing plans impact hotel room occupancy directly, while indirectly impacting their overall performance through the mediating effect of online reviews </w:t>
      </w:r>
      <w:r w:rsidRPr="008C4EBD">
        <w:rPr>
          <w:rFonts w:ascii="Times New Roman" w:hAnsi="Times New Roman" w:cs="Times New Roman"/>
          <w:sz w:val="24"/>
          <w:szCs w:val="24"/>
        </w:rPr>
        <w:lastRenderedPageBreak/>
        <w:t>valence and volume. Based on the analysis of De Pelsmacker, Van Tilburg, and Holthof (2018), hotels must have in place proper response strategies that are positive and personalised to respond to customer reviews, thus improving customer loyalty within their target markets. Therefore, one can argue that although positive management responses increase the probability of customers recommending the hotel to other prospective customers, businesses should invest in more IT digital marketing and communication strategies to improve organisational performance and competitiveness.</w:t>
      </w:r>
    </w:p>
    <w:p w14:paraId="456259A4" w14:textId="02A0E7C7" w:rsidR="00D9113D" w:rsidRPr="008C4EBD" w:rsidRDefault="00F96F7E" w:rsidP="00F96F7E">
      <w:pPr>
        <w:pStyle w:val="Heading2"/>
        <w:numPr>
          <w:ilvl w:val="0"/>
          <w:numId w:val="0"/>
        </w:numPr>
      </w:pPr>
      <w:bookmarkStart w:id="14" w:name="_Toc113599894"/>
      <w:r w:rsidRPr="008C4EBD">
        <w:t>2.6</w:t>
      </w:r>
      <w:r w:rsidR="008F3579" w:rsidRPr="008C4EBD">
        <w:t xml:space="preserve">. </w:t>
      </w:r>
      <w:r w:rsidR="004920B9" w:rsidRPr="008C4EBD">
        <w:t xml:space="preserve">Summary and Literature </w:t>
      </w:r>
      <w:r w:rsidR="008F3579" w:rsidRPr="008C4EBD">
        <w:t>Gap</w:t>
      </w:r>
      <w:bookmarkEnd w:id="14"/>
    </w:p>
    <w:p w14:paraId="6915B7A0" w14:textId="0FCCBDE1" w:rsidR="004F03EF" w:rsidRPr="008C4EBD" w:rsidRDefault="00D31229"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This chapter addressed the impacts of information technology on employee workplace efficiency, overall organisational communication, operational costs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economic efficiencies. In addition, the section also outlined how organisations leverage information technology-based digital marketing strategies to improve market targeting and penetration. The consistent argument made by the reviewed studies is that organisations leverage innovative IT solutions to improve overall organisational performance, efficiency, productivity, and competitiveness. However, the reviewed studies seem to focus on the advent of the digital age and how businesses adopt information technologies within their business operations to meet customer needs while remaining relevant in the increasingly digitalised era. Therefore, although the reviewed studies acknowledge the impacts of information technology on business operations, there is little recognition of how information technology will impact the future of global business operations. The present study will fill this research gap by exploring how information technology will influence how global business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in future.</w:t>
      </w:r>
    </w:p>
    <w:p w14:paraId="0132672C" w14:textId="77777777" w:rsidR="00874D09" w:rsidRPr="008C4EBD" w:rsidRDefault="00874D09" w:rsidP="004F03EF">
      <w:pPr>
        <w:spacing w:after="0" w:line="480" w:lineRule="auto"/>
        <w:rPr>
          <w:rFonts w:ascii="Times New Roman" w:hAnsi="Times New Roman" w:cs="Times New Roman"/>
          <w:sz w:val="24"/>
          <w:szCs w:val="24"/>
          <w:lang w:eastAsia="en-GB"/>
        </w:rPr>
      </w:pPr>
    </w:p>
    <w:p w14:paraId="05ACA1A2" w14:textId="77777777" w:rsidR="00616DCB" w:rsidRPr="008C4EBD" w:rsidRDefault="00616DCB" w:rsidP="004F03EF">
      <w:pPr>
        <w:spacing w:after="0" w:line="480" w:lineRule="auto"/>
        <w:rPr>
          <w:rFonts w:ascii="Times New Roman" w:hAnsi="Times New Roman" w:cs="Times New Roman"/>
          <w:sz w:val="24"/>
          <w:szCs w:val="24"/>
          <w:lang w:eastAsia="en-GB"/>
        </w:rPr>
        <w:sectPr w:rsidR="00616DCB" w:rsidRPr="008C4EBD">
          <w:pgSz w:w="12240" w:h="15840"/>
          <w:pgMar w:top="1440" w:right="1440" w:bottom="1440" w:left="1440" w:header="720" w:footer="720" w:gutter="0"/>
          <w:cols w:space="720"/>
          <w:docGrid w:linePitch="360"/>
        </w:sectPr>
      </w:pPr>
    </w:p>
    <w:p w14:paraId="4AC1827E" w14:textId="77777777" w:rsidR="00616DCB" w:rsidRPr="008C4EBD" w:rsidRDefault="00616DCB" w:rsidP="00F96F7E">
      <w:pPr>
        <w:pStyle w:val="Heading1"/>
      </w:pPr>
      <w:bookmarkStart w:id="15" w:name="_Toc113599895"/>
      <w:r w:rsidRPr="008C4EBD">
        <w:lastRenderedPageBreak/>
        <w:t>Chapter Three: Methodology</w:t>
      </w:r>
      <w:bookmarkEnd w:id="15"/>
    </w:p>
    <w:p w14:paraId="7CB7FB69" w14:textId="77777777" w:rsidR="001162E3" w:rsidRPr="008C4EBD" w:rsidRDefault="001162E3" w:rsidP="00F96F7E">
      <w:pPr>
        <w:pStyle w:val="Heading2"/>
        <w:numPr>
          <w:ilvl w:val="0"/>
          <w:numId w:val="0"/>
        </w:numPr>
        <w:ind w:left="360" w:hanging="360"/>
      </w:pPr>
      <w:bookmarkStart w:id="16" w:name="_Toc113599896"/>
      <w:r w:rsidRPr="008C4EBD">
        <w:t>3.1. Overview of the Chapter</w:t>
      </w:r>
      <w:bookmarkEnd w:id="16"/>
    </w:p>
    <w:p w14:paraId="3934F1B7" w14:textId="6F0DFFBC" w:rsidR="001162E3" w:rsidRPr="008C4EBD" w:rsidRDefault="001162E3"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aim of this study is to explore the influence information technology will have on global businesses in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and the overall performance of the global economy. The problem that has </w:t>
      </w:r>
      <w:proofErr w:type="gramStart"/>
      <w:r w:rsidRPr="008C4EBD">
        <w:rPr>
          <w:rFonts w:ascii="Times New Roman" w:hAnsi="Times New Roman" w:cs="Times New Roman"/>
          <w:sz w:val="24"/>
          <w:szCs w:val="24"/>
        </w:rPr>
        <w:t>been addressed</w:t>
      </w:r>
      <w:proofErr w:type="gramEnd"/>
      <w:r w:rsidRPr="008C4EBD">
        <w:rPr>
          <w:rFonts w:ascii="Times New Roman" w:hAnsi="Times New Roman" w:cs="Times New Roman"/>
          <w:sz w:val="24"/>
          <w:szCs w:val="24"/>
        </w:rPr>
        <w:t xml:space="preserve"> throughout the current dissertation is that although there is evidence of how rapid adoption and integration of information technology solutions such as cloud computing with business functions has </w:t>
      </w:r>
      <w:r w:rsidR="00CF6313" w:rsidRPr="008C4EBD">
        <w:rPr>
          <w:rFonts w:ascii="Times New Roman" w:hAnsi="Times New Roman" w:cs="Times New Roman"/>
          <w:sz w:val="24"/>
          <w:szCs w:val="24"/>
        </w:rPr>
        <w:t xml:space="preserve">an </w:t>
      </w:r>
      <w:r w:rsidRPr="008C4EBD">
        <w:rPr>
          <w:rFonts w:ascii="Times New Roman" w:hAnsi="Times New Roman" w:cs="Times New Roman"/>
          <w:sz w:val="24"/>
          <w:szCs w:val="24"/>
        </w:rPr>
        <w:t>influence on process management, the high employee productivity levels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increased information-processing rates will affect how global business is conducted in the future. The rationale for this study </w:t>
      </w:r>
      <w:proofErr w:type="gramStart"/>
      <w:r w:rsidRPr="008C4EBD">
        <w:rPr>
          <w:rFonts w:ascii="Times New Roman" w:hAnsi="Times New Roman" w:cs="Times New Roman"/>
          <w:sz w:val="24"/>
          <w:szCs w:val="24"/>
        </w:rPr>
        <w:t>was informed</w:t>
      </w:r>
      <w:proofErr w:type="gramEnd"/>
      <w:r w:rsidRPr="008C4EBD">
        <w:rPr>
          <w:rFonts w:ascii="Times New Roman" w:hAnsi="Times New Roman" w:cs="Times New Roman"/>
          <w:sz w:val="24"/>
          <w:szCs w:val="24"/>
        </w:rPr>
        <w:t xml:space="preserve"> by a wide array of literature published recently that indicated the need for additional research on information technology</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influence on global business in the future. This chapter will feature the methodological approaches and procedures adopted by the researcher to collect relevant information to answer the research problem and attain the aim of the study. </w:t>
      </w:r>
    </w:p>
    <w:p w14:paraId="3F29DC03" w14:textId="77777777" w:rsidR="001162E3" w:rsidRPr="008C4EBD" w:rsidRDefault="001162E3" w:rsidP="00F96F7E">
      <w:pPr>
        <w:pStyle w:val="Heading2"/>
        <w:numPr>
          <w:ilvl w:val="0"/>
          <w:numId w:val="0"/>
        </w:numPr>
        <w:ind w:left="360" w:hanging="360"/>
      </w:pPr>
      <w:bookmarkStart w:id="17" w:name="_Toc113599897"/>
      <w:r w:rsidRPr="008C4EBD">
        <w:t>3.2. Research Approach</w:t>
      </w:r>
      <w:bookmarkEnd w:id="17"/>
    </w:p>
    <w:p w14:paraId="43EA3376" w14:textId="0718C10B" w:rsidR="001162E3" w:rsidRPr="008C4EBD" w:rsidRDefault="001162E3" w:rsidP="00F96F7E">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The researcher based the present study on an inductive research approach. This approach allows the researcher to observe a particular problem with the aim of developing and testing various theories about it. Thomas (2003) describe</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inductive research approach as an effective technique for explaining patterns and trends that influence the phenomena under investigation. Inductive research often recognises patterns and themes during data analysis aimed at creating more applicable and accurate theories in a more comprehensive and flexible approach. </w:t>
      </w:r>
    </w:p>
    <w:p w14:paraId="0AC4FD94" w14:textId="77777777" w:rsidR="001162E3" w:rsidRPr="008C4EBD" w:rsidRDefault="001162E3" w:rsidP="00A246FA">
      <w:pPr>
        <w:pStyle w:val="Heading2"/>
        <w:numPr>
          <w:ilvl w:val="0"/>
          <w:numId w:val="0"/>
        </w:numPr>
        <w:ind w:left="360" w:hanging="360"/>
      </w:pPr>
      <w:bookmarkStart w:id="18" w:name="_Toc113599898"/>
      <w:r w:rsidRPr="008C4EBD">
        <w:lastRenderedPageBreak/>
        <w:t>3.3. Research Philosophy</w:t>
      </w:r>
      <w:bookmarkEnd w:id="18"/>
    </w:p>
    <w:p w14:paraId="4240C3B9" w14:textId="286B8755" w:rsidR="001162E3" w:rsidRPr="008C4EBD" w:rsidRDefault="001162E3" w:rsidP="00A246FA">
      <w:pPr>
        <w:spacing w:after="0" w:line="480" w:lineRule="auto"/>
        <w:ind w:firstLine="360"/>
        <w:rPr>
          <w:rFonts w:ascii="Times New Roman" w:hAnsi="Times New Roman" w:cs="Times New Roman"/>
          <w:sz w:val="24"/>
          <w:szCs w:val="24"/>
        </w:rPr>
      </w:pPr>
      <w:r w:rsidRPr="008C4EBD">
        <w:rPr>
          <w:rFonts w:ascii="Times New Roman" w:hAnsi="Times New Roman" w:cs="Times New Roman"/>
          <w:sz w:val="24"/>
          <w:szCs w:val="24"/>
        </w:rPr>
        <w:t xml:space="preserve">An interpretive research philosophy </w:t>
      </w:r>
      <w:proofErr w:type="gramStart"/>
      <w:r w:rsidRPr="008C4EBD">
        <w:rPr>
          <w:rFonts w:ascii="Times New Roman" w:hAnsi="Times New Roman" w:cs="Times New Roman"/>
          <w:sz w:val="24"/>
          <w:szCs w:val="24"/>
        </w:rPr>
        <w:t>was adopted</w:t>
      </w:r>
      <w:proofErr w:type="gramEnd"/>
      <w:r w:rsidRPr="008C4EBD">
        <w:rPr>
          <w:rFonts w:ascii="Times New Roman" w:hAnsi="Times New Roman" w:cs="Times New Roman"/>
          <w:sz w:val="24"/>
          <w:szCs w:val="24"/>
        </w:rPr>
        <w:t xml:space="preserve"> for the current study. The interpretive paradigm places emphasis on individual understanding and interpretation of their surroundings, alluding that reality </w:t>
      </w:r>
      <w:proofErr w:type="gramStart"/>
      <w:r w:rsidRPr="008C4EBD">
        <w:rPr>
          <w:rFonts w:ascii="Times New Roman" w:hAnsi="Times New Roman" w:cs="Times New Roman"/>
          <w:sz w:val="24"/>
          <w:szCs w:val="24"/>
        </w:rPr>
        <w:t>is socially constructed</w:t>
      </w:r>
      <w:proofErr w:type="gramEnd"/>
      <w:r w:rsidRPr="008C4EBD">
        <w:rPr>
          <w:rFonts w:ascii="Times New Roman" w:hAnsi="Times New Roman" w:cs="Times New Roman"/>
          <w:sz w:val="24"/>
          <w:szCs w:val="24"/>
        </w:rPr>
        <w:t xml:space="preserve"> (Phothongsunan, 2010). O’Donoghue (2018) suggests the ontological assumption made by researchers adopting the interpretivist philosophy is that different realities are based on different contexts as individuals experience, interpret, and perceive situations differently. </w:t>
      </w:r>
    </w:p>
    <w:p w14:paraId="49A16972" w14:textId="77777777" w:rsidR="001162E3" w:rsidRPr="008C4EBD" w:rsidRDefault="001162E3" w:rsidP="00A246FA">
      <w:pPr>
        <w:pStyle w:val="Heading2"/>
        <w:numPr>
          <w:ilvl w:val="0"/>
          <w:numId w:val="0"/>
        </w:numPr>
        <w:ind w:left="360" w:hanging="360"/>
      </w:pPr>
      <w:bookmarkStart w:id="19" w:name="_Toc113599899"/>
      <w:r w:rsidRPr="008C4EBD">
        <w:t>3.4. Research Design</w:t>
      </w:r>
      <w:bookmarkEnd w:id="19"/>
    </w:p>
    <w:p w14:paraId="50572111" w14:textId="4249A5BF"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study adopted an exploratory research design to explain the various features of the present study. The exploratory research design </w:t>
      </w:r>
      <w:proofErr w:type="gramStart"/>
      <w:r w:rsidRPr="008C4EBD">
        <w:rPr>
          <w:rFonts w:ascii="Times New Roman" w:hAnsi="Times New Roman" w:cs="Times New Roman"/>
          <w:sz w:val="24"/>
          <w:szCs w:val="24"/>
        </w:rPr>
        <w:t>was selected</w:t>
      </w:r>
      <w:proofErr w:type="gramEnd"/>
      <w:r w:rsidRPr="008C4EBD">
        <w:rPr>
          <w:rFonts w:ascii="Times New Roman" w:hAnsi="Times New Roman" w:cs="Times New Roman"/>
          <w:sz w:val="24"/>
          <w:szCs w:val="24"/>
        </w:rPr>
        <w:t xml:space="preserve"> due to its ability to examine the relationship between information technologies, global business, organisational innovation, organisational productivity</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overall organisational performance. Creswell and Cresswell (2003) note exploratory research design is significant when addressing an issue that has not </w:t>
      </w:r>
      <w:proofErr w:type="gramStart"/>
      <w:r w:rsidRPr="008C4EBD">
        <w:rPr>
          <w:rFonts w:ascii="Times New Roman" w:hAnsi="Times New Roman" w:cs="Times New Roman"/>
          <w:sz w:val="24"/>
          <w:szCs w:val="24"/>
        </w:rPr>
        <w:t>been explored</w:t>
      </w:r>
      <w:proofErr w:type="gramEnd"/>
      <w:r w:rsidRPr="008C4EBD">
        <w:rPr>
          <w:rFonts w:ascii="Times New Roman" w:hAnsi="Times New Roman" w:cs="Times New Roman"/>
          <w:sz w:val="24"/>
          <w:szCs w:val="24"/>
        </w:rPr>
        <w:t xml:space="preserve"> in-depth and get</w:t>
      </w:r>
      <w:r w:rsidR="00CF6313" w:rsidRPr="008C4EBD">
        <w:rPr>
          <w:rFonts w:ascii="Times New Roman" w:hAnsi="Times New Roman" w:cs="Times New Roman"/>
          <w:sz w:val="24"/>
          <w:szCs w:val="24"/>
        </w:rPr>
        <w:t>ting</w:t>
      </w:r>
      <w:r w:rsidRPr="008C4EBD">
        <w:rPr>
          <w:rFonts w:ascii="Times New Roman" w:hAnsi="Times New Roman" w:cs="Times New Roman"/>
          <w:sz w:val="24"/>
          <w:szCs w:val="24"/>
        </w:rPr>
        <w:t xml:space="preserve"> better familiarised with the prevailing phenomenon. Therefore, although earlier researchers have identified information technology effective in influencing organisational performance and productivity, the current study pointed out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main effects and issues relating to the transformation of global business in the future. Aligned with the degree program, the exploratory research design helped the researcher to investigate a problem that has not </w:t>
      </w:r>
      <w:proofErr w:type="gramStart"/>
      <w:r w:rsidRPr="008C4EBD">
        <w:rPr>
          <w:rFonts w:ascii="Times New Roman" w:hAnsi="Times New Roman" w:cs="Times New Roman"/>
          <w:sz w:val="24"/>
          <w:szCs w:val="24"/>
        </w:rPr>
        <w:t>been defined</w:t>
      </w:r>
      <w:proofErr w:type="gramEnd"/>
      <w:r w:rsidRPr="008C4EBD">
        <w:rPr>
          <w:rFonts w:ascii="Times New Roman" w:hAnsi="Times New Roman" w:cs="Times New Roman"/>
          <w:sz w:val="24"/>
          <w:szCs w:val="24"/>
        </w:rPr>
        <w:t xml:space="preserve"> clearly in the current global business environment and generate conclusions contributing to the scholarship and professional practice. </w:t>
      </w:r>
    </w:p>
    <w:p w14:paraId="399C5D2C" w14:textId="77777777" w:rsidR="001162E3" w:rsidRPr="008C4EBD" w:rsidRDefault="001162E3" w:rsidP="00A246FA">
      <w:pPr>
        <w:pStyle w:val="Heading2"/>
        <w:numPr>
          <w:ilvl w:val="0"/>
          <w:numId w:val="0"/>
        </w:numPr>
        <w:ind w:left="360" w:hanging="360"/>
      </w:pPr>
      <w:bookmarkStart w:id="20" w:name="_Toc113599900"/>
      <w:r w:rsidRPr="008C4EBD">
        <w:t>3.5. Research Methodology</w:t>
      </w:r>
      <w:bookmarkEnd w:id="20"/>
    </w:p>
    <w:p w14:paraId="3EAF2C36" w14:textId="62DB74A1"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study is analytical in nature and involves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collection and in-depth analysis </w:t>
      </w:r>
      <w:r w:rsidR="00CF6313" w:rsidRPr="008C4EBD">
        <w:rPr>
          <w:rFonts w:ascii="Times New Roman" w:hAnsi="Times New Roman" w:cs="Times New Roman"/>
          <w:sz w:val="24"/>
          <w:szCs w:val="24"/>
        </w:rPr>
        <w:t xml:space="preserve">of </w:t>
      </w:r>
      <w:r w:rsidRPr="008C4EBD">
        <w:rPr>
          <w:rFonts w:ascii="Times New Roman" w:hAnsi="Times New Roman" w:cs="Times New Roman"/>
          <w:sz w:val="24"/>
          <w:szCs w:val="24"/>
        </w:rPr>
        <w:t xml:space="preserve">information to detect patterns and make conclusions based on the interpreted data. Hence, the </w:t>
      </w:r>
      <w:r w:rsidRPr="008C4EBD">
        <w:rPr>
          <w:rFonts w:ascii="Times New Roman" w:hAnsi="Times New Roman" w:cs="Times New Roman"/>
          <w:sz w:val="24"/>
          <w:szCs w:val="24"/>
        </w:rPr>
        <w:lastRenderedPageBreak/>
        <w:t xml:space="preserve">study is based on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qualitative research method. As suggested by Williams (2007), qualitative methodology aid researchers in generating truths in real-world scenarios and extrapolated to similar settings. Despite being labour and time</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intensive, Williams (2007) justified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adoption of qualitative methodology as researchers can develop specific inferences and effective elimination potential bia</w:t>
      </w:r>
      <w:r w:rsidR="00CF6313" w:rsidRPr="008C4EBD">
        <w:rPr>
          <w:rFonts w:ascii="Times New Roman" w:hAnsi="Times New Roman" w:cs="Times New Roman"/>
          <w:sz w:val="24"/>
          <w:szCs w:val="24"/>
        </w:rPr>
        <w:t>se</w:t>
      </w:r>
      <w:r w:rsidRPr="008C4EBD">
        <w:rPr>
          <w:rFonts w:ascii="Times New Roman" w:hAnsi="Times New Roman" w:cs="Times New Roman"/>
          <w:sz w:val="24"/>
          <w:szCs w:val="24"/>
        </w:rPr>
        <w:t>s found within the literature.</w:t>
      </w:r>
    </w:p>
    <w:p w14:paraId="613FFB8B" w14:textId="77777777" w:rsidR="001162E3" w:rsidRPr="008C4EBD" w:rsidRDefault="001162E3" w:rsidP="00A246FA">
      <w:pPr>
        <w:pStyle w:val="Heading2"/>
        <w:numPr>
          <w:ilvl w:val="0"/>
          <w:numId w:val="0"/>
        </w:numPr>
        <w:ind w:left="360" w:hanging="360"/>
      </w:pPr>
      <w:bookmarkStart w:id="21" w:name="_Toc113599901"/>
      <w:r w:rsidRPr="008C4EBD">
        <w:t>3.6. Data Collection Procedure</w:t>
      </w:r>
      <w:bookmarkEnd w:id="21"/>
    </w:p>
    <w:p w14:paraId="6EA1DADC" w14:textId="29835AD1"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Data for the current study </w:t>
      </w:r>
      <w:proofErr w:type="gramStart"/>
      <w:r w:rsidRPr="008C4EBD">
        <w:rPr>
          <w:rFonts w:ascii="Times New Roman" w:hAnsi="Times New Roman" w:cs="Times New Roman"/>
          <w:sz w:val="24"/>
          <w:szCs w:val="24"/>
        </w:rPr>
        <w:t>was collected</w:t>
      </w:r>
      <w:proofErr w:type="gramEnd"/>
      <w:r w:rsidRPr="008C4EBD">
        <w:rPr>
          <w:rFonts w:ascii="Times New Roman" w:hAnsi="Times New Roman" w:cs="Times New Roman"/>
          <w:sz w:val="24"/>
          <w:szCs w:val="24"/>
        </w:rPr>
        <w:t xml:space="preserve"> through a desk-based approach, also known as secondary research, </w:t>
      </w:r>
      <w:r w:rsidR="00CF6313" w:rsidRPr="008C4EBD">
        <w:rPr>
          <w:rFonts w:ascii="Times New Roman" w:hAnsi="Times New Roman" w:cs="Times New Roman"/>
          <w:sz w:val="24"/>
          <w:szCs w:val="24"/>
        </w:rPr>
        <w:t>i</w:t>
      </w:r>
      <w:r w:rsidRPr="008C4EBD">
        <w:rPr>
          <w:rFonts w:ascii="Times New Roman" w:hAnsi="Times New Roman" w:cs="Times New Roman"/>
          <w:sz w:val="24"/>
          <w:szCs w:val="24"/>
        </w:rPr>
        <w:t xml:space="preserve">n </w:t>
      </w:r>
      <w:r w:rsidR="00CF6313" w:rsidRPr="008C4EBD">
        <w:rPr>
          <w:rFonts w:ascii="Times New Roman" w:hAnsi="Times New Roman" w:cs="Times New Roman"/>
          <w:sz w:val="24"/>
          <w:szCs w:val="24"/>
        </w:rPr>
        <w:t xml:space="preserve">a </w:t>
      </w:r>
      <w:r w:rsidRPr="008C4EBD">
        <w:rPr>
          <w:rFonts w:ascii="Times New Roman" w:hAnsi="Times New Roman" w:cs="Times New Roman"/>
          <w:sz w:val="24"/>
          <w:szCs w:val="24"/>
        </w:rPr>
        <w:t xml:space="preserve">peer-reviewed journal addressing the current research topic and problem. Secondary data </w:t>
      </w:r>
      <w:proofErr w:type="gramStart"/>
      <w:r w:rsidRPr="008C4EBD">
        <w:rPr>
          <w:rFonts w:ascii="Times New Roman" w:hAnsi="Times New Roman" w:cs="Times New Roman"/>
          <w:sz w:val="24"/>
          <w:szCs w:val="24"/>
        </w:rPr>
        <w:t>was considered</w:t>
      </w:r>
      <w:proofErr w:type="gramEnd"/>
      <w:r w:rsidRPr="008C4EBD">
        <w:rPr>
          <w:rFonts w:ascii="Times New Roman" w:hAnsi="Times New Roman" w:cs="Times New Roman"/>
          <w:sz w:val="24"/>
          <w:szCs w:val="24"/>
        </w:rPr>
        <w:t xml:space="preserve"> appropriate for this research due to its ability for allowing the researcher and intended audience to assess the research problem from the point of view of other researchers while comparing their study findings and outcomes to make an informed conclusion on the influence of information technology on how global business will be conducted in the future. This is supported by Manu and Akotia (2021) who alludes that secondary data eases the researcher</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process of developing </w:t>
      </w:r>
      <w:proofErr w:type="gramStart"/>
      <w:r w:rsidRPr="008C4EBD">
        <w:rPr>
          <w:rFonts w:ascii="Times New Roman" w:hAnsi="Times New Roman" w:cs="Times New Roman"/>
          <w:sz w:val="24"/>
          <w:szCs w:val="24"/>
        </w:rPr>
        <w:t>new information</w:t>
      </w:r>
      <w:proofErr w:type="gramEnd"/>
      <w:r w:rsidRPr="008C4EBD">
        <w:rPr>
          <w:rFonts w:ascii="Times New Roman" w:hAnsi="Times New Roman" w:cs="Times New Roman"/>
          <w:sz w:val="24"/>
          <w:szCs w:val="24"/>
        </w:rPr>
        <w:t xml:space="preserve"> by evaluating already published literature and mak</w:t>
      </w:r>
      <w:r w:rsidR="00CF6313" w:rsidRPr="008C4EBD">
        <w:rPr>
          <w:rFonts w:ascii="Times New Roman" w:hAnsi="Times New Roman" w:cs="Times New Roman"/>
          <w:sz w:val="24"/>
          <w:szCs w:val="24"/>
        </w:rPr>
        <w:t>ing</w:t>
      </w:r>
      <w:r w:rsidRPr="008C4EBD">
        <w:rPr>
          <w:rFonts w:ascii="Times New Roman" w:hAnsi="Times New Roman" w:cs="Times New Roman"/>
          <w:sz w:val="24"/>
          <w:szCs w:val="24"/>
        </w:rPr>
        <w:t xml:space="preserve"> inferences that can be applied to the problem being investigated. </w:t>
      </w:r>
    </w:p>
    <w:p w14:paraId="5256222E" w14:textId="10C28A9F" w:rsidR="001162E3" w:rsidRPr="008C4EBD" w:rsidRDefault="00A246FA" w:rsidP="00A246FA">
      <w:pPr>
        <w:pStyle w:val="Heading3"/>
        <w:ind w:firstLine="720"/>
        <w:rPr>
          <w:lang w:val="en-GB"/>
        </w:rPr>
      </w:pPr>
      <w:bookmarkStart w:id="22" w:name="_Toc113599902"/>
      <w:r w:rsidRPr="008C4EBD">
        <w:rPr>
          <w:lang w:val="en-GB"/>
        </w:rPr>
        <w:t>3.6.1. Search s</w:t>
      </w:r>
      <w:r w:rsidR="001162E3" w:rsidRPr="008C4EBD">
        <w:rPr>
          <w:lang w:val="en-GB"/>
        </w:rPr>
        <w:t>trategy</w:t>
      </w:r>
      <w:bookmarkEnd w:id="22"/>
    </w:p>
    <w:p w14:paraId="4D6A2D14" w14:textId="1C6837DB" w:rsidR="001162E3" w:rsidRPr="008C4EBD" w:rsidRDefault="001162E3" w:rsidP="00A246FA">
      <w:pPr>
        <w:spacing w:after="0" w:line="480" w:lineRule="auto"/>
        <w:ind w:firstLine="720"/>
        <w:rPr>
          <w:rFonts w:ascii="Times New Roman" w:hAnsi="Times New Roman" w:cs="Times New Roman"/>
          <w:color w:val="0E101A"/>
          <w:sz w:val="24"/>
          <w:szCs w:val="24"/>
        </w:rPr>
      </w:pPr>
      <w:r w:rsidRPr="008C4EBD">
        <w:rPr>
          <w:rFonts w:ascii="Times New Roman" w:hAnsi="Times New Roman" w:cs="Times New Roman"/>
          <w:sz w:val="24"/>
          <w:szCs w:val="24"/>
        </w:rPr>
        <w:t xml:space="preserve">An in-depth literature search </w:t>
      </w:r>
      <w:proofErr w:type="gramStart"/>
      <w:r w:rsidRPr="008C4EBD">
        <w:rPr>
          <w:rFonts w:ascii="Times New Roman" w:hAnsi="Times New Roman" w:cs="Times New Roman"/>
          <w:sz w:val="24"/>
          <w:szCs w:val="24"/>
        </w:rPr>
        <w:t>was executed</w:t>
      </w:r>
      <w:proofErr w:type="gramEnd"/>
      <w:r w:rsidRPr="008C4EBD">
        <w:rPr>
          <w:rFonts w:ascii="Times New Roman" w:hAnsi="Times New Roman" w:cs="Times New Roman"/>
          <w:sz w:val="24"/>
          <w:szCs w:val="24"/>
        </w:rPr>
        <w:t xml:space="preserve"> by the researcher on credible electronic databases namely: </w:t>
      </w:r>
      <w:r w:rsidRPr="008C4EBD">
        <w:rPr>
          <w:rFonts w:ascii="Times New Roman" w:hAnsi="Times New Roman" w:cs="Times New Roman"/>
          <w:color w:val="0E101A"/>
          <w:sz w:val="24"/>
          <w:szCs w:val="24"/>
        </w:rPr>
        <w:t>Scopus, ScienceDirect, ProQuest</w:t>
      </w:r>
      <w:r w:rsidR="00CF6313" w:rsidRPr="008C4EBD">
        <w:rPr>
          <w:rFonts w:ascii="Times New Roman" w:hAnsi="Times New Roman" w:cs="Times New Roman"/>
          <w:color w:val="0E101A"/>
          <w:sz w:val="24"/>
          <w:szCs w:val="24"/>
        </w:rPr>
        <w:t>,</w:t>
      </w:r>
      <w:r w:rsidRPr="008C4EBD">
        <w:rPr>
          <w:rFonts w:ascii="Times New Roman" w:hAnsi="Times New Roman" w:cs="Times New Roman"/>
          <w:color w:val="0E101A"/>
          <w:sz w:val="24"/>
          <w:szCs w:val="24"/>
        </w:rPr>
        <w:t xml:space="preserve"> and JSTOR. The search process </w:t>
      </w:r>
      <w:proofErr w:type="gramStart"/>
      <w:r w:rsidRPr="008C4EBD">
        <w:rPr>
          <w:rFonts w:ascii="Times New Roman" w:hAnsi="Times New Roman" w:cs="Times New Roman"/>
          <w:color w:val="0E101A"/>
          <w:sz w:val="24"/>
          <w:szCs w:val="24"/>
        </w:rPr>
        <w:t>was broadened</w:t>
      </w:r>
      <w:proofErr w:type="gramEnd"/>
      <w:r w:rsidRPr="008C4EBD">
        <w:rPr>
          <w:rFonts w:ascii="Times New Roman" w:hAnsi="Times New Roman" w:cs="Times New Roman"/>
          <w:color w:val="0E101A"/>
          <w:sz w:val="24"/>
          <w:szCs w:val="24"/>
        </w:rPr>
        <w:t xml:space="preserve"> by these databases, thus ensuring the researcher only collected appropriate sources to develop credible study findings. In addition, the research process </w:t>
      </w:r>
      <w:proofErr w:type="gramStart"/>
      <w:r w:rsidRPr="008C4EBD">
        <w:rPr>
          <w:rFonts w:ascii="Times New Roman" w:hAnsi="Times New Roman" w:cs="Times New Roman"/>
          <w:color w:val="0E101A"/>
          <w:sz w:val="24"/>
          <w:szCs w:val="24"/>
        </w:rPr>
        <w:t>was also conducted</w:t>
      </w:r>
      <w:proofErr w:type="gramEnd"/>
      <w:r w:rsidRPr="008C4EBD">
        <w:rPr>
          <w:rFonts w:ascii="Times New Roman" w:hAnsi="Times New Roman" w:cs="Times New Roman"/>
          <w:color w:val="0E101A"/>
          <w:sz w:val="24"/>
          <w:szCs w:val="24"/>
        </w:rPr>
        <w:t xml:space="preserve"> on various search engines such as Google Scholar, Microsoft Academic, and Semantic Scholar to further identify grey literature providing appropriate study findings linked to the current research </w:t>
      </w:r>
      <w:r w:rsidRPr="008C4EBD">
        <w:rPr>
          <w:rFonts w:ascii="Times New Roman" w:hAnsi="Times New Roman" w:cs="Times New Roman"/>
          <w:color w:val="0E101A"/>
          <w:sz w:val="24"/>
          <w:szCs w:val="24"/>
        </w:rPr>
        <w:lastRenderedPageBreak/>
        <w:t xml:space="preserve">problem. The central areas of focus during the literature search process included the current technological advancements in global business, </w:t>
      </w:r>
      <w:r w:rsidR="00CF6313" w:rsidRPr="008C4EBD">
        <w:rPr>
          <w:rFonts w:ascii="Times New Roman" w:hAnsi="Times New Roman" w:cs="Times New Roman"/>
          <w:color w:val="0E101A"/>
          <w:sz w:val="24"/>
          <w:szCs w:val="24"/>
        </w:rPr>
        <w:t xml:space="preserve">the </w:t>
      </w:r>
      <w:r w:rsidRPr="008C4EBD">
        <w:rPr>
          <w:rFonts w:ascii="Times New Roman" w:hAnsi="Times New Roman" w:cs="Times New Roman"/>
          <w:color w:val="0E101A"/>
          <w:sz w:val="24"/>
          <w:szCs w:val="24"/>
        </w:rPr>
        <w:t xml:space="preserve">use of technological innovations by businesses to increase market base, economic and global trade transformations induced by information technology, and the overall influence of information technology on global economy performance in </w:t>
      </w:r>
      <w:r w:rsidR="00CF6313" w:rsidRPr="008C4EBD">
        <w:rPr>
          <w:rFonts w:ascii="Times New Roman" w:hAnsi="Times New Roman" w:cs="Times New Roman"/>
          <w:color w:val="0E101A"/>
          <w:sz w:val="24"/>
          <w:szCs w:val="24"/>
        </w:rPr>
        <w:t xml:space="preserve">the </w:t>
      </w:r>
      <w:r w:rsidRPr="008C4EBD">
        <w:rPr>
          <w:rFonts w:ascii="Times New Roman" w:hAnsi="Times New Roman" w:cs="Times New Roman"/>
          <w:color w:val="0E101A"/>
          <w:sz w:val="24"/>
          <w:szCs w:val="24"/>
        </w:rPr>
        <w:t xml:space="preserve">future. The research topic, question, and objectives were used by the researcher to generate the following search terms and phrases used to search for relevant sources from the electronic databases and search engines: </w:t>
      </w:r>
      <w:r w:rsidRPr="008C4EBD">
        <w:rPr>
          <w:rFonts w:ascii="Times New Roman" w:hAnsi="Times New Roman" w:cs="Times New Roman"/>
          <w:i/>
          <w:color w:val="0E101A"/>
          <w:sz w:val="24"/>
          <w:szCs w:val="24"/>
        </w:rPr>
        <w:t xml:space="preserve">Information technology, business innovation, global business, economic performance, organisational performance, e-commerce, e-ventures, globalisation, computerisation, communication, marketing strategies, </w:t>
      </w:r>
      <w:r w:rsidR="00FB0E11" w:rsidRPr="008C4EBD">
        <w:rPr>
          <w:rFonts w:ascii="Times New Roman" w:hAnsi="Times New Roman" w:cs="Times New Roman"/>
          <w:i/>
          <w:color w:val="0E101A"/>
          <w:sz w:val="24"/>
          <w:szCs w:val="24"/>
        </w:rPr>
        <w:t xml:space="preserve">trade transformation, </w:t>
      </w:r>
      <w:r w:rsidR="00893712" w:rsidRPr="008C4EBD">
        <w:rPr>
          <w:rFonts w:ascii="Times New Roman" w:hAnsi="Times New Roman" w:cs="Times New Roman"/>
          <w:i/>
          <w:color w:val="0E101A"/>
          <w:sz w:val="24"/>
          <w:szCs w:val="24"/>
        </w:rPr>
        <w:t xml:space="preserve">workplace efficiency, </w:t>
      </w:r>
      <w:r w:rsidRPr="008C4EBD">
        <w:rPr>
          <w:rFonts w:ascii="Times New Roman" w:hAnsi="Times New Roman" w:cs="Times New Roman"/>
          <w:color w:val="0E101A"/>
          <w:sz w:val="24"/>
          <w:szCs w:val="24"/>
        </w:rPr>
        <w:t xml:space="preserve">and </w:t>
      </w:r>
      <w:r w:rsidRPr="008C4EBD">
        <w:rPr>
          <w:rFonts w:ascii="Times New Roman" w:hAnsi="Times New Roman" w:cs="Times New Roman"/>
          <w:i/>
          <w:color w:val="0E101A"/>
          <w:sz w:val="24"/>
          <w:szCs w:val="24"/>
        </w:rPr>
        <w:t xml:space="preserve">financial markets. </w:t>
      </w:r>
      <w:r w:rsidRPr="008C4EBD">
        <w:rPr>
          <w:rFonts w:ascii="Times New Roman" w:hAnsi="Times New Roman" w:cs="Times New Roman"/>
          <w:color w:val="0E101A"/>
          <w:sz w:val="24"/>
          <w:szCs w:val="24"/>
        </w:rPr>
        <w:t xml:space="preserve">Further, Boolean operators “AND” and “OR” were </w:t>
      </w:r>
      <w:proofErr w:type="gramStart"/>
      <w:r w:rsidRPr="008C4EBD">
        <w:rPr>
          <w:rFonts w:ascii="Times New Roman" w:hAnsi="Times New Roman" w:cs="Times New Roman"/>
          <w:color w:val="0E101A"/>
          <w:sz w:val="24"/>
          <w:szCs w:val="24"/>
        </w:rPr>
        <w:t>utilised</w:t>
      </w:r>
      <w:proofErr w:type="gramEnd"/>
      <w:r w:rsidRPr="008C4EBD">
        <w:rPr>
          <w:rFonts w:ascii="Times New Roman" w:hAnsi="Times New Roman" w:cs="Times New Roman"/>
          <w:color w:val="0E101A"/>
          <w:sz w:val="24"/>
          <w:szCs w:val="24"/>
        </w:rPr>
        <w:t xml:space="preserve"> by the researcher to combine the search terms to further narrow down the search strategy outcomes</w:t>
      </w:r>
      <w:r w:rsidRPr="008C4EBD">
        <w:rPr>
          <w:rFonts w:ascii="Times New Roman" w:hAnsi="Times New Roman" w:cs="Times New Roman"/>
          <w:sz w:val="24"/>
          <w:szCs w:val="24"/>
        </w:rPr>
        <w:t xml:space="preserve">. Scells, Zuccon, and Koopman (2019) suggest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use of Boolean operators during the literature search process increases the specificity of the results, producing desirable outcomes. The search process </w:t>
      </w:r>
      <w:proofErr w:type="gramStart"/>
      <w:r w:rsidRPr="008C4EBD">
        <w:rPr>
          <w:rFonts w:ascii="Times New Roman" w:hAnsi="Times New Roman" w:cs="Times New Roman"/>
          <w:sz w:val="24"/>
          <w:szCs w:val="24"/>
        </w:rPr>
        <w:t>was focused</w:t>
      </w:r>
      <w:proofErr w:type="gramEnd"/>
      <w:r w:rsidRPr="008C4EBD">
        <w:rPr>
          <w:rFonts w:ascii="Times New Roman" w:hAnsi="Times New Roman" w:cs="Times New Roman"/>
          <w:sz w:val="24"/>
          <w:szCs w:val="24"/>
        </w:rPr>
        <w:t xml:space="preserve"> on the articles’ titles, keywords, and abstracts containing at least</w:t>
      </w:r>
      <w:r w:rsidRPr="008C4EBD">
        <w:rPr>
          <w:rFonts w:ascii="Times New Roman" w:hAnsi="Times New Roman" w:cs="Times New Roman"/>
          <w:color w:val="0E101A"/>
          <w:sz w:val="24"/>
          <w:szCs w:val="24"/>
        </w:rPr>
        <w:t xml:space="preserve"> one of the search terms. The selection and analysis of the articles collected from the literature search process </w:t>
      </w:r>
      <w:proofErr w:type="gramStart"/>
      <w:r w:rsidR="00CF6313" w:rsidRPr="008C4EBD">
        <w:rPr>
          <w:rFonts w:ascii="Times New Roman" w:hAnsi="Times New Roman" w:cs="Times New Roman"/>
          <w:color w:val="0E101A"/>
          <w:sz w:val="24"/>
          <w:szCs w:val="24"/>
        </w:rPr>
        <w:t>are</w:t>
      </w:r>
      <w:r w:rsidRPr="008C4EBD">
        <w:rPr>
          <w:rFonts w:ascii="Times New Roman" w:hAnsi="Times New Roman" w:cs="Times New Roman"/>
          <w:color w:val="0E101A"/>
          <w:sz w:val="24"/>
          <w:szCs w:val="24"/>
        </w:rPr>
        <w:t xml:space="preserve"> further detailed</w:t>
      </w:r>
      <w:proofErr w:type="gramEnd"/>
      <w:r w:rsidRPr="008C4EBD">
        <w:rPr>
          <w:rFonts w:ascii="Times New Roman" w:hAnsi="Times New Roman" w:cs="Times New Roman"/>
          <w:color w:val="0E101A"/>
          <w:sz w:val="24"/>
          <w:szCs w:val="24"/>
        </w:rPr>
        <w:t xml:space="preserve"> in the succeeding search section. </w:t>
      </w:r>
    </w:p>
    <w:p w14:paraId="7D504775" w14:textId="2D6A39E7" w:rsidR="001162E3" w:rsidRPr="008C4EBD" w:rsidRDefault="001162E3" w:rsidP="00A246FA">
      <w:pPr>
        <w:pStyle w:val="Heading3"/>
        <w:ind w:firstLine="720"/>
        <w:rPr>
          <w:lang w:val="en-GB"/>
        </w:rPr>
      </w:pPr>
      <w:bookmarkStart w:id="23" w:name="_Toc113599903"/>
      <w:r w:rsidRPr="008C4EBD">
        <w:rPr>
          <w:lang w:val="en-GB"/>
        </w:rPr>
        <w:t xml:space="preserve">3.6.2. Article </w:t>
      </w:r>
      <w:r w:rsidR="00A246FA" w:rsidRPr="008C4EBD">
        <w:rPr>
          <w:lang w:val="en-GB"/>
        </w:rPr>
        <w:t>selection process</w:t>
      </w:r>
      <w:bookmarkEnd w:id="23"/>
    </w:p>
    <w:p w14:paraId="0BD242A0" w14:textId="1F7241EE" w:rsidR="001162E3" w:rsidRPr="008C4EBD" w:rsidRDefault="001162E3" w:rsidP="00A246FA">
      <w:pPr>
        <w:spacing w:after="0" w:line="480" w:lineRule="auto"/>
        <w:ind w:firstLine="720"/>
        <w:rPr>
          <w:rFonts w:ascii="Times New Roman" w:hAnsi="Times New Roman" w:cs="Times New Roman"/>
          <w:color w:val="0E101A"/>
          <w:sz w:val="24"/>
          <w:szCs w:val="24"/>
        </w:rPr>
      </w:pPr>
      <w:r w:rsidRPr="008C4EBD">
        <w:rPr>
          <w:rFonts w:ascii="Times New Roman" w:hAnsi="Times New Roman" w:cs="Times New Roman"/>
          <w:color w:val="0E101A"/>
          <w:sz w:val="24"/>
          <w:szCs w:val="24"/>
        </w:rPr>
        <w:t xml:space="preserve">The literature search process produced 291 articles containing one or more of the search terms in the title, abstract, and keywords. The initial step of the article selection process involved the researcher assessing the studies for duplication and ineligibility before the screening process. 120 articles were eliminated; </w:t>
      </w:r>
      <w:proofErr w:type="gramStart"/>
      <w:r w:rsidRPr="008C4EBD">
        <w:rPr>
          <w:rFonts w:ascii="Times New Roman" w:hAnsi="Times New Roman" w:cs="Times New Roman"/>
          <w:color w:val="0E101A"/>
          <w:sz w:val="24"/>
          <w:szCs w:val="24"/>
        </w:rPr>
        <w:t>70</w:t>
      </w:r>
      <w:proofErr w:type="gramEnd"/>
      <w:r w:rsidRPr="008C4EBD">
        <w:rPr>
          <w:rFonts w:ascii="Times New Roman" w:hAnsi="Times New Roman" w:cs="Times New Roman"/>
          <w:color w:val="0E101A"/>
          <w:sz w:val="24"/>
          <w:szCs w:val="24"/>
        </w:rPr>
        <w:t xml:space="preserve"> </w:t>
      </w:r>
      <w:r w:rsidR="00CF6313" w:rsidRPr="008C4EBD">
        <w:rPr>
          <w:rFonts w:ascii="Times New Roman" w:hAnsi="Times New Roman" w:cs="Times New Roman"/>
          <w:color w:val="0E101A"/>
          <w:sz w:val="24"/>
          <w:szCs w:val="24"/>
        </w:rPr>
        <w:t xml:space="preserve">were </w:t>
      </w:r>
      <w:r w:rsidRPr="008C4EBD">
        <w:rPr>
          <w:rFonts w:ascii="Times New Roman" w:hAnsi="Times New Roman" w:cs="Times New Roman"/>
          <w:color w:val="0E101A"/>
          <w:sz w:val="24"/>
          <w:szCs w:val="24"/>
        </w:rPr>
        <w:t>due to duplication, and the automation tool mark</w:t>
      </w:r>
      <w:r w:rsidR="00CF6313" w:rsidRPr="008C4EBD">
        <w:rPr>
          <w:rFonts w:ascii="Times New Roman" w:hAnsi="Times New Roman" w:cs="Times New Roman"/>
          <w:color w:val="0E101A"/>
          <w:sz w:val="24"/>
          <w:szCs w:val="24"/>
        </w:rPr>
        <w:t>ed</w:t>
      </w:r>
      <w:r w:rsidRPr="008C4EBD">
        <w:rPr>
          <w:rFonts w:ascii="Times New Roman" w:hAnsi="Times New Roman" w:cs="Times New Roman"/>
          <w:color w:val="0E101A"/>
          <w:sz w:val="24"/>
          <w:szCs w:val="24"/>
        </w:rPr>
        <w:t xml:space="preserve"> 50 articles as ineligible for inclusion. The remaining 171 articles ha</w:t>
      </w:r>
      <w:r w:rsidR="00CF6313" w:rsidRPr="008C4EBD">
        <w:rPr>
          <w:rFonts w:ascii="Times New Roman" w:hAnsi="Times New Roman" w:cs="Times New Roman"/>
          <w:color w:val="0E101A"/>
          <w:sz w:val="24"/>
          <w:szCs w:val="24"/>
        </w:rPr>
        <w:t>ve</w:t>
      </w:r>
      <w:r w:rsidRPr="008C4EBD">
        <w:rPr>
          <w:rFonts w:ascii="Times New Roman" w:hAnsi="Times New Roman" w:cs="Times New Roman"/>
          <w:color w:val="0E101A"/>
          <w:sz w:val="24"/>
          <w:szCs w:val="24"/>
        </w:rPr>
        <w:t xml:space="preserve"> their titles and abstracts screened by the researcher, resulting in the elimination of </w:t>
      </w:r>
      <w:proofErr w:type="gramStart"/>
      <w:r w:rsidRPr="008C4EBD">
        <w:rPr>
          <w:rFonts w:ascii="Times New Roman" w:hAnsi="Times New Roman" w:cs="Times New Roman"/>
          <w:color w:val="0E101A"/>
          <w:sz w:val="24"/>
          <w:szCs w:val="24"/>
        </w:rPr>
        <w:t>83</w:t>
      </w:r>
      <w:proofErr w:type="gramEnd"/>
      <w:r w:rsidRPr="008C4EBD">
        <w:rPr>
          <w:rFonts w:ascii="Times New Roman" w:hAnsi="Times New Roman" w:cs="Times New Roman"/>
          <w:color w:val="0E101A"/>
          <w:sz w:val="24"/>
          <w:szCs w:val="24"/>
        </w:rPr>
        <w:t xml:space="preserve"> articles. The remaining </w:t>
      </w:r>
      <w:proofErr w:type="gramStart"/>
      <w:r w:rsidRPr="008C4EBD">
        <w:rPr>
          <w:rFonts w:ascii="Times New Roman" w:hAnsi="Times New Roman" w:cs="Times New Roman"/>
          <w:color w:val="0E101A"/>
          <w:sz w:val="24"/>
          <w:szCs w:val="24"/>
        </w:rPr>
        <w:t>88</w:t>
      </w:r>
      <w:proofErr w:type="gramEnd"/>
      <w:r w:rsidRPr="008C4EBD">
        <w:rPr>
          <w:rFonts w:ascii="Times New Roman" w:hAnsi="Times New Roman" w:cs="Times New Roman"/>
          <w:color w:val="0E101A"/>
          <w:sz w:val="24"/>
          <w:szCs w:val="24"/>
        </w:rPr>
        <w:t xml:space="preserve"> studies </w:t>
      </w:r>
      <w:r w:rsidRPr="008C4EBD">
        <w:rPr>
          <w:rFonts w:ascii="Times New Roman" w:hAnsi="Times New Roman" w:cs="Times New Roman"/>
          <w:color w:val="0E101A"/>
          <w:sz w:val="24"/>
          <w:szCs w:val="24"/>
        </w:rPr>
        <w:lastRenderedPageBreak/>
        <w:t>were then assessed for relevance in relation to the present research topic and problem under investigation, which saw a further 7</w:t>
      </w:r>
      <w:r w:rsidR="00294260" w:rsidRPr="008C4EBD">
        <w:rPr>
          <w:rFonts w:ascii="Times New Roman" w:hAnsi="Times New Roman" w:cs="Times New Roman"/>
          <w:color w:val="0E101A"/>
          <w:sz w:val="24"/>
          <w:szCs w:val="24"/>
        </w:rPr>
        <w:t>6</w:t>
      </w:r>
      <w:r w:rsidRPr="008C4EBD">
        <w:rPr>
          <w:rFonts w:ascii="Times New Roman" w:hAnsi="Times New Roman" w:cs="Times New Roman"/>
          <w:color w:val="0E101A"/>
          <w:sz w:val="24"/>
          <w:szCs w:val="24"/>
        </w:rPr>
        <w:t xml:space="preserve"> articles excluded after content assessment. The resulting </w:t>
      </w:r>
      <w:proofErr w:type="gramStart"/>
      <w:r w:rsidRPr="008C4EBD">
        <w:rPr>
          <w:rFonts w:ascii="Times New Roman" w:hAnsi="Times New Roman" w:cs="Times New Roman"/>
          <w:color w:val="0E101A"/>
          <w:sz w:val="24"/>
          <w:szCs w:val="24"/>
        </w:rPr>
        <w:t>1</w:t>
      </w:r>
      <w:r w:rsidR="00294260" w:rsidRPr="008C4EBD">
        <w:rPr>
          <w:rFonts w:ascii="Times New Roman" w:hAnsi="Times New Roman" w:cs="Times New Roman"/>
          <w:color w:val="0E101A"/>
          <w:sz w:val="24"/>
          <w:szCs w:val="24"/>
        </w:rPr>
        <w:t>2</w:t>
      </w:r>
      <w:proofErr w:type="gramEnd"/>
      <w:r w:rsidRPr="008C4EBD">
        <w:rPr>
          <w:rFonts w:ascii="Times New Roman" w:hAnsi="Times New Roman" w:cs="Times New Roman"/>
          <w:color w:val="0E101A"/>
          <w:sz w:val="24"/>
          <w:szCs w:val="24"/>
        </w:rPr>
        <w:t xml:space="preserve"> articles were considered appropriate for inclusion in the review. The PRISMA flow chart below (see figure 2) summarises the article selection process. </w:t>
      </w:r>
    </w:p>
    <w:p w14:paraId="1C52B5FD" w14:textId="77777777" w:rsidR="001162E3" w:rsidRPr="008C4EBD" w:rsidRDefault="001162E3" w:rsidP="001162E3">
      <w:pPr>
        <w:spacing w:line="480" w:lineRule="auto"/>
        <w:rPr>
          <w:rFonts w:ascii="Times New Roman" w:hAnsi="Times New Roman" w:cs="Times New Roman"/>
          <w:color w:val="0E101A"/>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9504" behindDoc="0" locked="0" layoutInCell="1" allowOverlap="1" wp14:anchorId="386BBF55" wp14:editId="1897F6CC">
                <wp:simplePos x="0" y="0"/>
                <wp:positionH relativeFrom="column">
                  <wp:posOffset>481359</wp:posOffset>
                </wp:positionH>
                <wp:positionV relativeFrom="paragraph">
                  <wp:posOffset>73660</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A1FA046"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search engines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6BBF5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37.9pt;margin-top:5.8pt;width:342.15pt;height:20.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PaCoFt4AAAAIAQAADwAAAGRy&#10;cy9kb3ducmV2LnhtbEyPwU7DMBBE70j8g7VIXCpqp6hpG+JUCAmOUEI/wI2XJCReR7Hbhn49ywmO&#10;OzOaeZtvJ9eLE46h9aQhmSsQSJW3LdUa9h/Pd2sQIRqypveEGr4xwLa4vspNZv2Z3vFUxlpwCYXM&#10;aGhiHDIpQ9WgM2HuByT2Pv3oTORzrKUdzZnLXS8XSqXSmZZ4oTEDPjVYdeXRaShnXVLt3W72elFd&#10;+bJp3xaXL6n17c30+AAi4hT/wvCLz+hQMNPBH8kG0WtYLZk8sp6kINhfpSoBcdCwvFcgi1z+f6D4&#10;AQAA//8DAFBLAQItABQABgAIAAAAIQC2gziS/gAAAOEBAAATAAAAAAAAAAAAAAAAAAAAAABbQ29u&#10;dGVudF9UeXBlc10ueG1sUEsBAi0AFAAGAAgAAAAhADj9If/WAAAAlAEAAAsAAAAAAAAAAAAAAAAA&#10;LwEAAF9yZWxzLy5yZWxzUEsBAi0AFAAGAAgAAAAhACLRe3psAgAAMwUAAA4AAAAAAAAAAAAAAAAA&#10;LgIAAGRycy9lMm9Eb2MueG1sUEsBAi0AFAAGAAgAAAAhAD2gqBbeAAAACAEAAA8AAAAAAAAAAAAA&#10;AAAAxgQAAGRycy9kb3ducmV2LnhtbFBLBQYAAAAABAAEAPMAAADRBQAAAAA=&#10;" fillcolor="#ffc000 [3207]" strokecolor="#7f5f00 [1607]" strokeweight="1pt">
                <v:textbox>
                  <w:txbxContent>
                    <w:p w14:paraId="2A1FA046"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search engines</w:t>
                      </w:r>
                    </w:p>
                  </w:txbxContent>
                </v:textbox>
              </v:shape>
            </w:pict>
          </mc:Fallback>
        </mc:AlternateContent>
      </w:r>
    </w:p>
    <w:p w14:paraId="1A54649D" w14:textId="77777777" w:rsidR="001162E3" w:rsidRPr="008C4EBD" w:rsidRDefault="001162E3" w:rsidP="001162E3">
      <w:pPr>
        <w:spacing w:after="0" w:line="480" w:lineRule="auto"/>
        <w:rPr>
          <w:rFonts w:ascii="Times New Roman" w:hAnsi="Times New Roman" w:cs="Times New Roman"/>
          <w:sz w:val="24"/>
          <w:szCs w:val="24"/>
        </w:rPr>
      </w:pPr>
    </w:p>
    <w:p w14:paraId="32A4A3F1"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0288" behindDoc="0" locked="0" layoutInCell="1" allowOverlap="1" wp14:anchorId="18E3BE90" wp14:editId="7412549B">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F4F63A"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F96D80C"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Duplicate studies removed    (n = 70)</w:t>
                            </w:r>
                          </w:p>
                          <w:p w14:paraId="08EB416B"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Studies marked as ineligible by automation tools (n = 50)</w:t>
                            </w:r>
                          </w:p>
                          <w:p w14:paraId="44395F7E" w14:textId="77777777" w:rsidR="004F03EF" w:rsidRPr="00560609" w:rsidRDefault="004F03EF" w:rsidP="001162E3">
                            <w:pPr>
                              <w:spacing w:after="0" w:line="240" w:lineRule="auto"/>
                              <w:jc w:val="both"/>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E3BE90"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2BF4F63A"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F96D80C"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Duplicate studies removed    (n = 70)</w:t>
                      </w:r>
                    </w:p>
                    <w:p w14:paraId="08EB416B" w14:textId="77777777" w:rsidR="004F03EF" w:rsidRDefault="004F03EF" w:rsidP="001162E3">
                      <w:pPr>
                        <w:spacing w:after="0" w:line="240" w:lineRule="auto"/>
                        <w:ind w:left="284"/>
                        <w:jc w:val="both"/>
                        <w:rPr>
                          <w:rFonts w:ascii="Arial" w:hAnsi="Arial" w:cs="Arial"/>
                          <w:color w:val="000000" w:themeColor="text1"/>
                          <w:sz w:val="18"/>
                          <w:szCs w:val="20"/>
                        </w:rPr>
                      </w:pPr>
                      <w:r>
                        <w:rPr>
                          <w:rFonts w:ascii="Arial" w:hAnsi="Arial" w:cs="Arial"/>
                          <w:color w:val="000000" w:themeColor="text1"/>
                          <w:sz w:val="18"/>
                          <w:szCs w:val="20"/>
                        </w:rPr>
                        <w:t>Studies marked as ineligible by automation tools (n = 50)</w:t>
                      </w:r>
                    </w:p>
                    <w:p w14:paraId="44395F7E" w14:textId="77777777" w:rsidR="004F03EF" w:rsidRPr="00560609" w:rsidRDefault="004F03EF" w:rsidP="001162E3">
                      <w:pPr>
                        <w:spacing w:after="0" w:line="240" w:lineRule="auto"/>
                        <w:jc w:val="both"/>
                        <w:rPr>
                          <w:rFonts w:ascii="Arial" w:hAnsi="Arial" w:cs="Arial"/>
                          <w:color w:val="000000" w:themeColor="text1"/>
                          <w:sz w:val="18"/>
                          <w:szCs w:val="20"/>
                        </w:rPr>
                      </w:pPr>
                    </w:p>
                  </w:txbxContent>
                </v:textbox>
              </v:rect>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14:anchorId="7E44A448" wp14:editId="2A5F669A">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E632F7"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identified from:</w:t>
                            </w:r>
                          </w:p>
                          <w:p w14:paraId="353E0BC4" w14:textId="77777777" w:rsidR="004F03EF"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203)</w:t>
                            </w:r>
                          </w:p>
                          <w:p w14:paraId="28563678" w14:textId="77777777" w:rsidR="004F03EF" w:rsidRPr="00560609"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Search Engines (n =88)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44A448" id="Rectangle 1"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9YXJtiAIAAHEFAAAOAAAAAAAAAAAAAAAAAC4CAABkcnMvZTJvRG9jLnhtbFBLAQItABQA&#10;BgAIAAAAIQCRES5x4QAAAAkBAAAPAAAAAAAAAAAAAAAAAOIEAABkcnMvZG93bnJldi54bWxQSwUG&#10;AAAAAAQABADzAAAA8AUAAAAA&#10;" filled="f" strokecolor="black [3213]" strokeweight="1pt">
                <v:textbox>
                  <w:txbxContent>
                    <w:p w14:paraId="57E632F7"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identified from:</w:t>
                      </w:r>
                    </w:p>
                    <w:p w14:paraId="353E0BC4" w14:textId="77777777" w:rsidR="004F03EF"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203)</w:t>
                      </w:r>
                    </w:p>
                    <w:p w14:paraId="28563678" w14:textId="77777777" w:rsidR="004F03EF" w:rsidRPr="00560609" w:rsidRDefault="004F03EF" w:rsidP="001162E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Search Engines (n =88)</w:t>
                      </w:r>
                    </w:p>
                  </w:txbxContent>
                </v:textbox>
              </v:rect>
            </w:pict>
          </mc:Fallback>
        </mc:AlternateContent>
      </w:r>
    </w:p>
    <w:p w14:paraId="0E747263"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0528" behindDoc="0" locked="0" layoutInCell="1" allowOverlap="1" wp14:anchorId="28EFF2F2" wp14:editId="1847EEF4">
                <wp:simplePos x="0" y="0"/>
                <wp:positionH relativeFrom="column">
                  <wp:posOffset>-470217</wp:posOffset>
                </wp:positionH>
                <wp:positionV relativeFrom="paragraph">
                  <wp:posOffset>207645</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2F2D1EE"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FF2F2" id="Flowchart: Alternate Process 31" o:spid="_x0000_s1029" type="#_x0000_t176" style="position:absolute;margin-left:-37pt;margin-top:16.35pt;width:100.55pt;height:20.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DAI5LH&#10;3AAAAAgBAAAPAAAAZHJzL2Rvd25yZXYueG1sTI/LTsMwEEX3SPyDNUjsWocmfYU4FULKB9B2UXZu&#10;PCQR8TjYbhL+nmEFy9E9uvdMcZhtL0b0oXOk4GmZgECqnemoUXA+VYsdiBA1Gd07QgXfGOBQ3t8V&#10;Ojduojccj7ERXEIh1wraGIdcylC3aHVYugGJsw/nrY58+kYarycut71cJclGWt0RL7R6wNcW68/j&#10;zSqYTj7dXPx7PXzRLoy9rarsUin1+DC/PIOIOMc/GH71WR1Kdrq6G5kgegXrPYMKFtl2BYLzbJuC&#10;uDK3Tvcgy0L+f6D8AQAA//8DAFBLAQItABQABgAIAAAAIQC2gziS/gAAAOEBAAATAAAAAAAAAAAA&#10;AAAAAAAAAABbQ29udGVudF9UeXBlc10ueG1sUEsBAi0AFAAGAAgAAAAhADj9If/WAAAAlAEAAAsA&#10;AAAAAAAAAAAAAAAALwEAAF9yZWxzLy5yZWxzUEsBAi0AFAAGAAgAAAAhABkwgwuzAgAA+wUAAA4A&#10;AAAAAAAAAAAAAAAALgIAAGRycy9lMm9Eb2MueG1sUEsBAi0AFAAGAAgAAAAhAMAjksfcAAAACAEA&#10;AA8AAAAAAAAAAAAAAAAADQUAAGRycy9kb3ducmV2LnhtbFBLBQYAAAAABAAEAPMAAAAWBgAAAAA=&#10;" fillcolor="#8eaadb [1944]" strokecolor="black [3213]" strokeweight="1pt">
                <v:textbox>
                  <w:txbxContent>
                    <w:p w14:paraId="42F2D1EE" w14:textId="77777777" w:rsidR="004F03EF" w:rsidRPr="001502CF" w:rsidRDefault="004F03EF" w:rsidP="001162E3">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786C6E4D"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6432" behindDoc="0" locked="0" layoutInCell="1" allowOverlap="1" wp14:anchorId="1AA6D398" wp14:editId="0D10369A">
                <wp:simplePos x="0" y="0"/>
                <wp:positionH relativeFrom="column">
                  <wp:posOffset>2471420</wp:posOffset>
                </wp:positionH>
                <wp:positionV relativeFrom="paragraph">
                  <wp:posOffset>91440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BCBEF7D" id="_x0000_t32" coordsize="21600,21600" o:spt="32" o:oned="t" path="m,l21600,21600e" filled="f">
                <v:path arrowok="t" fillok="f" o:connecttype="none"/>
                <o:lock v:ext="edit" shapetype="t"/>
              </v:shapetype>
              <v:shape id="Straight Arrow Connector 14" o:spid="_x0000_s1026" type="#_x0000_t32" style="position:absolute;margin-left:194.6pt;margin-top:7.2pt;width:44.3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ULtVxN4AAAAJ&#10;AQAADwAAAGRycy9kb3ducmV2LnhtbEyP0UrDQBBF3wX/YRnBN7tpDbaJ2ZQiFIoi1OoHbLJjEszO&#10;xt1tm/y9Iz7Ux5l7uHOmWI+2Fyf0oXOkYD5LQCDVznTUKPh4396tQISoyejeESqYMMC6vL4qdG7c&#10;md7wdIiN4BIKuVbQxjjkUoa6RavDzA1InH06b3Xk0TfSeH3mctvLRZI8SKs74gutHvCpxfrrcLQK&#10;st3QVP3+5Xn+nfjtrttPr+NmUur2Ztw8gog4xgsMv/qsDiU7Ve5IJohewf0qWzDKQZqCYCBdLjMQ&#10;1d9CloX8/0H5AwAA//8DAFBLAQItABQABgAIAAAAIQC2gziS/gAAAOEBAAATAAAAAAAAAAAAAAAA&#10;AAAAAABbQ29udGVudF9UeXBlc10ueG1sUEsBAi0AFAAGAAgAAAAhADj9If/WAAAAlAEAAAsAAAAA&#10;AAAAAAAAAAAALwEAAF9yZWxzLy5yZWxzUEsBAi0AFAAGAAgAAAAhAKR6NBXKAQAA/QMAAA4AAAAA&#10;AAAAAAAAAAAALgIAAGRycy9lMm9Eb2MueG1sUEsBAi0AFAAGAAgAAAAhAFC7VcTeAAAACQEAAA8A&#10;AAAAAAAAAAAAAAAAJAQAAGRycy9kb3ducmV2LnhtbFBLBQYAAAAABAAEAPMAAAAvBQAAAAA=&#10;" strokecolor="black [3213]" strokeweight=".5pt">
                <v:stroke endarrow="block" joinstyle="miter"/>
              </v:shape>
            </w:pict>
          </mc:Fallback>
        </mc:AlternateContent>
      </w:r>
    </w:p>
    <w:p w14:paraId="72D06DD1" w14:textId="77777777" w:rsidR="001162E3" w:rsidRPr="008C4EBD" w:rsidRDefault="001162E3" w:rsidP="001162E3">
      <w:pPr>
        <w:spacing w:after="0" w:line="480" w:lineRule="auto"/>
        <w:rPr>
          <w:rFonts w:ascii="Times New Roman" w:hAnsi="Times New Roman" w:cs="Times New Roman"/>
          <w:sz w:val="24"/>
          <w:szCs w:val="24"/>
        </w:rPr>
      </w:pPr>
    </w:p>
    <w:p w14:paraId="4111CFDB"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5648" behindDoc="0" locked="0" layoutInCell="1" allowOverlap="1" wp14:anchorId="420B7741" wp14:editId="4CEAD320">
                <wp:simplePos x="0" y="0"/>
                <wp:positionH relativeFrom="column">
                  <wp:posOffset>1378910</wp:posOffset>
                </wp:positionH>
                <wp:positionV relativeFrom="paragraph">
                  <wp:posOffset>45750</wp:posOffset>
                </wp:positionV>
                <wp:extent cx="0" cy="864235"/>
                <wp:effectExtent l="76200" t="0" r="57150" b="50165"/>
                <wp:wrapNone/>
                <wp:docPr id="35" name="Straight Arrow Connector 35"/>
                <wp:cNvGraphicFramePr/>
                <a:graphic xmlns:a="http://schemas.openxmlformats.org/drawingml/2006/main">
                  <a:graphicData uri="http://schemas.microsoft.com/office/word/2010/wordprocessingShape">
                    <wps:wsp>
                      <wps:cNvCnPr/>
                      <wps:spPr>
                        <a:xfrm>
                          <a:off x="0" y="0"/>
                          <a:ext cx="0" cy="86423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9C4D43D" id="Straight Arrow Connector 35" o:spid="_x0000_s1026" type="#_x0000_t32" style="position:absolute;margin-left:108.6pt;margin-top:3.6pt;width:0;height:68.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fLctwEAAL4DAAAOAAAAZHJzL2Uyb0RvYy54bWysU8uO1DAQvCPxD5bvTDIDrFbRZPYwC1wQ&#10;rGD5AK/TTiz8UruZJH+P7cxkEK8D4tLxo6u6q9zZ303WsBNg1N61fLupOQMnfadd3/Ivj29f3HIW&#10;SbhOGO+g5TNEfnd4/mw/hgZ2fvCmA2SJxMVmDC0fiEJTVVEOYEXc+AAuXSqPVlDaYl91KMbEbk21&#10;q+ubavTYBfQSYkyn98slPxR+pUDSR6UiEDMtT71RiVjiU47VYS+aHkUYtDy3If6hCyu0S0VXqntB&#10;gn1D/QuV1RJ99Io20tvKK6UlFA1Jzbb+Sc3nQQQoWpI5Maw2xf9HKz+cju4Bkw1jiE0MD5hVTApt&#10;/qb+2FTMmlezYCIml0OZTm9vXu1evs4+VldcwEjvwFuWFy2PhEL3Ax29c+lFPG6LV+L0PtICvABy&#10;UeNyJKHNG9cxmkMaG0ItXG/gXCenVNeGy4pmAwv8Eyimu9TirpQpswRHg+wk0hR0X7crS8rMEKWN&#10;WUH130Hn3AyDMl8rcBH1x2prdqnoHa1Aq53H31Wl6dKqWvIvqhetWfaT7+byfMWONCTlHc4Dnafw&#10;x32BX3+7w3cAAAD//wMAUEsDBBQABgAIAAAAIQBeQVI+3gAAAAkBAAAPAAAAZHJzL2Rvd25yZXYu&#10;eG1sTI9PS8NAEMXvgt9hGcGL2E1TqSFmU0QoKB6k9c95urtmg9nZkN22MZ/eKR70NDzejzfvVavR&#10;d+Jgh9gGUjCfZSAs6WBaahS8va6vCxAxIRnsAlkF3zbCqj4/q7A04Ugbe9imRnAIxRIVuJT6Usqo&#10;nfUYZ6G3xN5nGDwmlkMjzYBHDvedzLNsKT22xB8c9vbBWf213XsFV88vBaJ7Wq6nj0njlIrHzbtW&#10;6vJivL8DkeyY/mA41efqUHOnXdiTiaJTkM9vc0YVnA77v3rH4M1iAbKu5P8F9Q8AAAD//wMAUEsB&#10;Ai0AFAAGAAgAAAAhALaDOJL+AAAA4QEAABMAAAAAAAAAAAAAAAAAAAAAAFtDb250ZW50X1R5cGVz&#10;XS54bWxQSwECLQAUAAYACAAAACEAOP0h/9YAAACUAQAACwAAAAAAAAAAAAAAAAAvAQAAX3JlbHMv&#10;LnJlbHNQSwECLQAUAAYACAAAACEAJpny3LcBAAC+AwAADgAAAAAAAAAAAAAAAAAuAgAAZHJzL2Uy&#10;b0RvYy54bWxQSwECLQAUAAYACAAAACEAXkFSPt4AAAAJAQAADwAAAAAAAAAAAAAAAAARBAAAZHJz&#10;L2Rvd25yZXYueG1sUEsFBgAAAAAEAAQA8wAAABwFAAAAAA==&#10;" strokecolor="black [3200]" strokeweight="1pt">
                <v:stroke endarrow="block" joinstyle="miter"/>
              </v:shape>
            </w:pict>
          </mc:Fallback>
        </mc:AlternateContent>
      </w:r>
    </w:p>
    <w:p w14:paraId="635FD1CF" w14:textId="77777777" w:rsidR="001162E3" w:rsidRPr="008C4EBD" w:rsidRDefault="001162E3" w:rsidP="001162E3">
      <w:pPr>
        <w:spacing w:after="0" w:line="480" w:lineRule="auto"/>
        <w:rPr>
          <w:rFonts w:ascii="Times New Roman" w:hAnsi="Times New Roman" w:cs="Times New Roman"/>
          <w:sz w:val="24"/>
          <w:szCs w:val="24"/>
        </w:rPr>
      </w:pPr>
    </w:p>
    <w:p w14:paraId="6E00D673"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2336" behindDoc="0" locked="0" layoutInCell="1" allowOverlap="1" wp14:anchorId="67B25CA5" wp14:editId="409926F8">
                <wp:simplePos x="0" y="0"/>
                <wp:positionH relativeFrom="column">
                  <wp:posOffset>2938233</wp:posOffset>
                </wp:positionH>
                <wp:positionV relativeFrom="paragraph">
                  <wp:posOffset>273050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4973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title and abstract screening</w:t>
                            </w:r>
                          </w:p>
                          <w:p w14:paraId="3EEE430B"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B25CA5" id="Rectangle 4" o:spid="_x0000_s1030" style="position:absolute;margin-left:231.35pt;margin-top:21.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B0/bwuIAAAAKAQAADwAAAGRycy9kb3ducmV2LnhtbEyPwU7DMAyG70i8Q2QkLhNL&#10;V9hGS9MJgUA7ICS2ceCWNqYpa5yqybby9pgT3Gz50+/vL1aj68QRh9B6UjCbJiCQam9aahTstk9X&#10;tyBC1GR05wkVfGOAVXl+Vujc+BO94XETG8EhFHKtwMbY51KG2qLTYep7JL59+sHpyOvQSDPoE4e7&#10;TqZJspBOt8QfrO7xwWK93xycgo/1GJuv2XN82evJ+2Rtq/r1sVLq8mK8vwMRcYx/MPzqszqU7FT5&#10;A5kgOgU3i3TJKA/X3ImB5TzLQFRMpvMMZFnI/xXKHwAAAP//AwBQSwECLQAUAAYACAAAACEAtoM4&#10;kv4AAADhAQAAEwAAAAAAAAAAAAAAAAAAAAAAW0NvbnRlbnRfVHlwZXNdLnhtbFBLAQItABQABgAI&#10;AAAAIQA4/SH/1gAAAJQBAAALAAAAAAAAAAAAAAAAAC8BAABfcmVscy8ucmVsc1BLAQItABQABgAI&#10;AAAAIQBp3Ps3hwIAAHAFAAAOAAAAAAAAAAAAAAAAAC4CAABkcnMvZTJvRG9jLnhtbFBLAQItABQA&#10;BgAIAAAAIQAHT9vC4gAAAAoBAAAPAAAAAAAAAAAAAAAAAOEEAABkcnMvZG93bnJldi54bWxQSwUG&#10;AAAAAAQABADzAAAA8AUAAAAA&#10;" filled="f" strokecolor="black [3213]" strokeweight="1pt">
                <v:textbox>
                  <w:txbxContent>
                    <w:p w14:paraId="0A4973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title and abstract screening</w:t>
                      </w:r>
                    </w:p>
                    <w:p w14:paraId="3EEE430B"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83)</w:t>
                      </w:r>
                    </w:p>
                  </w:txbxContent>
                </v:textbox>
              </v:rect>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61312" behindDoc="0" locked="0" layoutInCell="1" allowOverlap="1" wp14:anchorId="4E78C9B1" wp14:editId="0ADE5DBA">
                <wp:simplePos x="0" y="0"/>
                <wp:positionH relativeFrom="column">
                  <wp:posOffset>473710</wp:posOffset>
                </wp:positionH>
                <wp:positionV relativeFrom="paragraph">
                  <wp:posOffset>273050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E12772"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screened</w:t>
                            </w:r>
                          </w:p>
                          <w:p w14:paraId="23B30CC5"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78C9B1" id="Rectangle 5" o:spid="_x0000_s1031" style="position:absolute;margin-left:37.3pt;margin-top:21.5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AXNH6Z4QAAAAkBAAAPAAAAZHJzL2Rvd25yZXYueG1sTI9BS8NAEIXvgv9hGcFLsZu0&#10;tdWYTRFF6UEEqx68TbJjEpudDdltG/+940mPw3u8+b58PbpOHWgIrWcD6TQBRVx523Jt4O314eIK&#10;VIjIFjvPZOCbAqyL05McM+uP/EKHbayVjHDI0EATY59pHaqGHIap74kl+/SDwyjnUGs74FHGXadn&#10;SbLUDluWDw32dNdQtdvunYGPzRjrr/QxPu1w8j7ZNGX1fF8ac3423t6AijTGvzL84gs6FMJU+j3b&#10;oDoDq8VSmgYWc1GSfL5KRaWU4uzyGnSR6/8GxQ8AAAD//wMAUEsBAi0AFAAGAAgAAAAhALaDOJL+&#10;AAAA4QEAABMAAAAAAAAAAAAAAAAAAAAAAFtDb250ZW50X1R5cGVzXS54bWxQSwECLQAUAAYACAAA&#10;ACEAOP0h/9YAAACUAQAACwAAAAAAAAAAAAAAAAAvAQAAX3JlbHMvLnJlbHNQSwECLQAUAAYACAAA&#10;ACEAv74zuoYCAABwBQAADgAAAAAAAAAAAAAAAAAuAgAAZHJzL2Uyb0RvYy54bWxQSwECLQAUAAYA&#10;CAAAACEAFzR+meEAAAAJAQAADwAAAAAAAAAAAAAAAADgBAAAZHJzL2Rvd25yZXYueG1sUEsFBgAA&#10;AAAEAAQA8wAAAO4FAAAAAA==&#10;" filled="f" strokecolor="black [3213]" strokeweight="1pt">
                <v:textbox>
                  <w:txbxContent>
                    <w:p w14:paraId="47E12772"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screened</w:t>
                      </w:r>
                    </w:p>
                    <w:p w14:paraId="23B30CC5"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171)</w:t>
                      </w:r>
                    </w:p>
                  </w:txbxContent>
                </v:textbox>
              </v:rect>
            </w:pict>
          </mc:Fallback>
        </mc:AlternateContent>
      </w:r>
    </w:p>
    <w:p w14:paraId="26FD9891"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7456" behindDoc="0" locked="0" layoutInCell="1" allowOverlap="1" wp14:anchorId="0FBE548E" wp14:editId="13BE96F8">
                <wp:simplePos x="0" y="0"/>
                <wp:positionH relativeFrom="column">
                  <wp:posOffset>2368122</wp:posOffset>
                </wp:positionH>
                <wp:positionV relativeFrom="paragraph">
                  <wp:posOffset>240665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44B614" id="Straight Arrow Connector 15" o:spid="_x0000_s1026" type="#_x0000_t32" style="position:absolute;margin-left:186.45pt;margin-top:18.95pt;width:4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EGm4st0AAAAJ&#10;AQAADwAAAGRycy9kb3ducmV2LnhtbEyP3UrDQBCF7wXfYRnBO7tJldjGbEoRCkURau0DbLJjEszO&#10;xt1tm7y9U7zQq/k7nPNNsRptL07oQ+dIQTpLQCDVznTUKDh8bO4WIELUZHTvCBVMGGBVXl8VOjfu&#10;TO942sdGsAmFXCtoYxxyKUPdotVh5gYkvn06b3Xk0TfSeH1mc9vLeZJk0uqOOKHVAz63WH/tj1bB&#10;cjs0Vb97fUm/E7/ZdrvpbVxPSt3ejOsnEBHH+CeGCz6jQ8lMlTuSCaJXcP84X7L00nBlwUOWZiCq&#10;34UsC/n/g/IHAAD//wMAUEsBAi0AFAAGAAgAAAAhALaDOJL+AAAA4QEAABMAAAAAAAAAAAAAAAAA&#10;AAAAAFtDb250ZW50X1R5cGVzXS54bWxQSwECLQAUAAYACAAAACEAOP0h/9YAAACUAQAACwAAAAAA&#10;AAAAAAAAAAAvAQAAX3JlbHMvLnJlbHNQSwECLQAUAAYACAAAACEAA0VuzcoBAAD9AwAADgAAAAAA&#10;AAAAAAAAAAAuAgAAZHJzL2Uyb0RvYy54bWxQSwECLQAUAAYACAAAACEAEGm4st0AAAAJAQAADwAA&#10;AAAAAAAAAAAAAAAkBAAAZHJzL2Rvd25yZXYueG1sUEsFBgAAAAAEAAQA8wAAAC4FAAAAAA==&#10;" strokecolor="black [3213]" strokeweight=".5pt">
                <v:stroke endarrow="block" joinstyle="miter"/>
              </v:shape>
            </w:pict>
          </mc:Fallback>
        </mc:AlternateContent>
      </w:r>
    </w:p>
    <w:p w14:paraId="69D2B296"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4624" behindDoc="0" locked="0" layoutInCell="1" allowOverlap="1" wp14:anchorId="11B2513C" wp14:editId="00E31390">
                <wp:simplePos x="0" y="0"/>
                <wp:positionH relativeFrom="column">
                  <wp:posOffset>1400175</wp:posOffset>
                </wp:positionH>
                <wp:positionV relativeFrom="paragraph">
                  <wp:posOffset>120015</wp:posOffset>
                </wp:positionV>
                <wp:extent cx="0" cy="864235"/>
                <wp:effectExtent l="76200" t="0" r="57150" b="50165"/>
                <wp:wrapNone/>
                <wp:docPr id="10" name="Straight Arrow Connector 10"/>
                <wp:cNvGraphicFramePr/>
                <a:graphic xmlns:a="http://schemas.openxmlformats.org/drawingml/2006/main">
                  <a:graphicData uri="http://schemas.microsoft.com/office/word/2010/wordprocessingShape">
                    <wps:wsp>
                      <wps:cNvCnPr/>
                      <wps:spPr>
                        <a:xfrm>
                          <a:off x="0" y="0"/>
                          <a:ext cx="0" cy="86423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DB50BD6" id="Straight Arrow Connector 10" o:spid="_x0000_s1026" type="#_x0000_t32" style="position:absolute;margin-left:110.25pt;margin-top:9.45pt;width:0;height:68.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fLctwEAAL4DAAAOAAAAZHJzL2Uyb0RvYy54bWysU8uO1DAQvCPxD5bvTDIDrFbRZPYwC1wQ&#10;rGD5AK/TTiz8UruZJH+P7cxkEK8D4tLxo6u6q9zZ303WsBNg1N61fLupOQMnfadd3/Ivj29f3HIW&#10;SbhOGO+g5TNEfnd4/mw/hgZ2fvCmA2SJxMVmDC0fiEJTVVEOYEXc+AAuXSqPVlDaYl91KMbEbk21&#10;q+ubavTYBfQSYkyn98slPxR+pUDSR6UiEDMtT71RiVjiU47VYS+aHkUYtDy3If6hCyu0S0VXqntB&#10;gn1D/QuV1RJ99Io20tvKK6UlFA1Jzbb+Sc3nQQQoWpI5Maw2xf9HKz+cju4Bkw1jiE0MD5hVTApt&#10;/qb+2FTMmlezYCIml0OZTm9vXu1evs4+VldcwEjvwFuWFy2PhEL3Ax29c+lFPG6LV+L0PtICvABy&#10;UeNyJKHNG9cxmkMaG0ItXG/gXCenVNeGy4pmAwv8Eyimu9TirpQpswRHg+wk0hR0X7crS8rMEKWN&#10;WUH130Hn3AyDMl8rcBH1x2prdqnoHa1Aq53H31Wl6dKqWvIvqhetWfaT7+byfMWONCTlHc4Dnafw&#10;x32BX3+7w3cAAAD//wMAUEsDBBQABgAIAAAAIQD+GK3A3gAAAAoBAAAPAAAAZHJzL2Rvd25yZXYu&#10;eG1sTI9PS8QwEMXvgt8hjOBF3NRCl1qbLiIsKB5k1z/n2WRsik1Smuxu7ad3xMN6nPd+vHmvXk2u&#10;FwcaYxe8gptFBoK8DqbzrYK31/V1CSIm9Ab74EnBN0VYNednNVYmHP2GDtvUCg7xsUIFNqWhkjJq&#10;Sw7jIgzk2fsMo8PE59hKM+KRw10v8yxbSoed5w8WB3qwpL+2e6fg6vmlRLRPy/X8MWucU/m4eddK&#10;XV5M93cgEk3pBMNvfa4ODXfahb03UfQK8jwrGGWjvAXBwJ+wY6EoMpBNLf9PaH4AAAD//wMAUEsB&#10;Ai0AFAAGAAgAAAAhALaDOJL+AAAA4QEAABMAAAAAAAAAAAAAAAAAAAAAAFtDb250ZW50X1R5cGVz&#10;XS54bWxQSwECLQAUAAYACAAAACEAOP0h/9YAAACUAQAACwAAAAAAAAAAAAAAAAAvAQAAX3JlbHMv&#10;LnJlbHNQSwECLQAUAAYACAAAACEAJpny3LcBAAC+AwAADgAAAAAAAAAAAAAAAAAuAgAAZHJzL2Uy&#10;b0RvYy54bWxQSwECLQAUAAYACAAAACEA/hitwN4AAAAKAQAADwAAAAAAAAAAAAAAAAARBAAAZHJz&#10;L2Rvd25yZXYueG1sUEsFBgAAAAAEAAQA8wAAABwFAAAAAA==&#10;" strokecolor="black [3200]" strokeweight="1pt">
                <v:stroke endarrow="block" joinstyle="miter"/>
              </v:shape>
            </w:pict>
          </mc:Fallback>
        </mc:AlternateContent>
      </w:r>
    </w:p>
    <w:p w14:paraId="531A225F"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1552" behindDoc="0" locked="0" layoutInCell="1" allowOverlap="1" wp14:anchorId="22722799" wp14:editId="1065D979">
                <wp:simplePos x="0" y="0"/>
                <wp:positionH relativeFrom="column">
                  <wp:posOffset>-1066098</wp:posOffset>
                </wp:positionH>
                <wp:positionV relativeFrom="paragraph">
                  <wp:posOffset>160434</wp:posOffset>
                </wp:positionV>
                <wp:extent cx="2338387" cy="262890"/>
                <wp:effectExtent l="8890" t="0" r="13970" b="13970"/>
                <wp:wrapNone/>
                <wp:docPr id="32" name="Flowchart: Alternate Process 32"/>
                <wp:cNvGraphicFramePr/>
                <a:graphic xmlns:a="http://schemas.openxmlformats.org/drawingml/2006/main">
                  <a:graphicData uri="http://schemas.microsoft.com/office/word/2010/wordprocessingShape">
                    <wps:wsp>
                      <wps:cNvSpPr/>
                      <wps:spPr>
                        <a:xfrm rot="16200000">
                          <a:off x="0" y="0"/>
                          <a:ext cx="2338387"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2D34CCB" w14:textId="77777777" w:rsidR="004F03E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F35CD94" w14:textId="77777777" w:rsidR="004F03EF" w:rsidRPr="001502CF" w:rsidRDefault="004F03EF" w:rsidP="001162E3">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22799" id="Flowchart: Alternate Process 32" o:spid="_x0000_s1032" type="#_x0000_t176" style="position:absolute;margin-left:-83.95pt;margin-top:12.65pt;width:184.1pt;height:20.7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GHZswIAAPsFAAAOAAAAZHJzL2Uyb0RvYy54bWysVMFu2zAMvQ/YPwi6r47TNE2DOkWQosOA&#10;rg3aDj0rslQbkCVNYhJnXz9Kip2sazdgmA+GSIqP5BPJy6u2UWQjnK+NLmh+MqBEaG7KWr8U9NvT&#10;zacJJR6YLpkyWhR0Jzy9mn38cLm1UzE0lVGlcARBtJ9ubUErADvNMs8r0TB/YqzQaJTGNQxQdC9Z&#10;6dgW0RuVDQeDcbY1rrTOcOE9aq+Tkc4ivpSCw72UXgBRBcXcIP5d/K/CP5tdsumLY7aq+T4N9g9Z&#10;NKzWGLSHumbAyNrVv0E1NXfGGwkn3DSZkbLmItaA1eSDV9U8VsyKWAuS421Pk/9/sPxu82iXDmnY&#10;Wj/1eAxVtNI1xBlkKx8jy/jF4jBd0kbudj13ogXCUTk8PZ2cTs4p4WgbjoeTi0hulsACqHUePgvT&#10;kHAoqFRmu6iYg7kC4TQDsUzPGEOxza0HzAr9O7+A4Y2qy5taqSiEJhEL5ciG4fMyzoWGs+iu1s1X&#10;Uyb9OOYfHxrV2A5JPerUGCK2W0CKAX8JovTf4kKbhzYKMIfsUAqe2YHVeIKdEgFP6QchSV0G4mLC&#10;fQbHtYySqWKlSOqzd3OOgAFZIjk9dv4n7JTz/n5wFXFeeuf05u8klpx7jxjZaOidm1ob91Z0BR1b&#10;Mt3vSErUBJagXbXITUHHgdegWZlyt3SpI3GKveU3NTbRLfOwZA4HFpW4hOAef6GvCmr2J0oq4368&#10;pQ/3cY7QSskWF0BB/fc1c4IS9UXjhF3ko1HYGFEYnZ0PUXDHltWxRa+bhcEmzGN28Rjug+qO0pnm&#10;GXfVPERFE9McYxeUg+uEBaTFhNuOi/k8XsMtYRnc6kfLA3jgOczDU/vMnN1PEuAM3pluWbDpq9lJ&#10;d4OnNvM1GFnHwTrwun8B3DCxi/fbMKywYzneOuzs2U8AAAD//wMAUEsDBBQABgAIAAAAIQDmDUWl&#10;3gAAAAoBAAAPAAAAZHJzL2Rvd25yZXYueG1sTI/BTsMwDIbvSLxDZCRuW9p1VKU0nRBSH4CNw7hl&#10;jWkrGqckWVveHnOCk2X50+/vrw6rHcWMPgyOFKTbBARS68xAnYK3U7MpQISoyejRESr4xgCH+vam&#10;0qVxC73ifIyd4BAKpVbQxziVUoa2R6vD1k1IfPtw3urIq++k8XrhcDvKXZLk0uqB+EOvJ3zpsf08&#10;Xq2C5eSz/Ozf2+mLijCPtmn250ap+7v1+QlExDX+wfCrz+pQs9PFXckEMSrY7B+Y5JlmRQqCiSx/&#10;BHFRsMuSFGRdyf8V6h8AAAD//wMAUEsBAi0AFAAGAAgAAAAhALaDOJL+AAAA4QEAABMAAAAAAAAA&#10;AAAAAAAAAAAAAFtDb250ZW50X1R5cGVzXS54bWxQSwECLQAUAAYACAAAACEAOP0h/9YAAACUAQAA&#10;CwAAAAAAAAAAAAAAAAAvAQAAX3JlbHMvLnJlbHNQSwECLQAUAAYACAAAACEAuyxh2bMCAAD7BQAA&#10;DgAAAAAAAAAAAAAAAAAuAgAAZHJzL2Uyb0RvYy54bWxQSwECLQAUAAYACAAAACEA5g1Fpd4AAAAK&#10;AQAADwAAAAAAAAAAAAAAAAANBQAAZHJzL2Rvd25yZXYueG1sUEsFBgAAAAAEAAQA8wAAABgGAAAA&#10;AA==&#10;" fillcolor="#8eaadb [1944]" strokecolor="black [3213]" strokeweight="1pt">
                <v:textbox>
                  <w:txbxContent>
                    <w:p w14:paraId="12D34CCB" w14:textId="77777777" w:rsidR="004F03E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F35CD94" w14:textId="77777777" w:rsidR="004F03EF" w:rsidRPr="001502CF" w:rsidRDefault="004F03EF" w:rsidP="001162E3">
                      <w:pPr>
                        <w:spacing w:after="0" w:line="240" w:lineRule="auto"/>
                        <w:rPr>
                          <w:rFonts w:ascii="Arial" w:hAnsi="Arial" w:cs="Arial"/>
                          <w:b/>
                          <w:color w:val="000000" w:themeColor="text1"/>
                          <w:sz w:val="18"/>
                          <w:szCs w:val="18"/>
                        </w:rPr>
                      </w:pPr>
                    </w:p>
                  </w:txbxContent>
                </v:textbox>
              </v:shape>
            </w:pict>
          </mc:Fallback>
        </mc:AlternateContent>
      </w:r>
    </w:p>
    <w:p w14:paraId="5E1C8BB1" w14:textId="77777777" w:rsidR="001162E3" w:rsidRPr="008C4EBD" w:rsidRDefault="001162E3" w:rsidP="001162E3">
      <w:pPr>
        <w:spacing w:after="0" w:line="480" w:lineRule="auto"/>
        <w:rPr>
          <w:rFonts w:ascii="Times New Roman" w:hAnsi="Times New Roman" w:cs="Times New Roman"/>
          <w:sz w:val="24"/>
          <w:szCs w:val="24"/>
        </w:rPr>
      </w:pPr>
    </w:p>
    <w:p w14:paraId="0827F8D8"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4384" behindDoc="0" locked="0" layoutInCell="1" allowOverlap="1" wp14:anchorId="2E54C17A" wp14:editId="048F1E3B">
                <wp:simplePos x="0" y="0"/>
                <wp:positionH relativeFrom="column">
                  <wp:posOffset>2938514</wp:posOffset>
                </wp:positionH>
                <wp:positionV relativeFrom="paragraph">
                  <wp:posOffset>25858</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342C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content assessment</w:t>
                            </w:r>
                          </w:p>
                          <w:p w14:paraId="0BA99229" w14:textId="610986F9"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76)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54C17A" id="Rectangle 6" o:spid="_x0000_s1033" style="position:absolute;margin-left:231.4pt;margin-top:2.0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0tXtHuAAAAAIAQAADwAAAGRycy9kb3ducmV2LnhtbEyPwU7DMBBE70j8g7VIXKrW&#10;ToXSKsSpEAjUA0Ki0AO3TWzi0NiO4m0b/p7lBLdZzWrmTbmZfC9OdkxdDBqyhQJhQxNNF1oN72+P&#10;8zWIRBgM9jFYDd82waa6vCixMPEcXu1pR63gkJAK1OCIhkLK1DjrMS3iYAN7n3H0SHyOrTQjnjnc&#10;93KpVC49doEbHA723tnmsDt6DR/bidqv7ImeDzjbz7aubl4eaq2vr6a7WxBkJ/p7hl98RoeKmep4&#10;DCaJXsNNvmR0YpGBYH+VK95Wa1ivFMiqlP8HVD8AAAD//wMAUEsBAi0AFAAGAAgAAAAhALaDOJL+&#10;AAAA4QEAABMAAAAAAAAAAAAAAAAAAAAAAFtDb250ZW50X1R5cGVzXS54bWxQSwECLQAUAAYACAAA&#10;ACEAOP0h/9YAAACUAQAACwAAAAAAAAAAAAAAAAAvAQAAX3JlbHMvLnJlbHNQSwECLQAUAAYACAAA&#10;ACEAUn3SeocCAABwBQAADgAAAAAAAAAAAAAAAAAuAgAAZHJzL2Uyb0RvYy54bWxQSwECLQAUAAYA&#10;CAAAACEA0tXtHuAAAAAIAQAADwAAAAAAAAAAAAAAAADhBAAAZHJzL2Rvd25yZXYueG1sUEsFBgAA&#10;AAAEAAQA8wAAAO4FAAAAAA==&#10;" filled="f" strokecolor="black [3213]" strokeweight="1pt">
                <v:textbox>
                  <w:txbxContent>
                    <w:p w14:paraId="2B342CD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excluded after content assessment</w:t>
                      </w:r>
                    </w:p>
                    <w:p w14:paraId="0BA99229" w14:textId="610986F9"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76)</w:t>
                      </w:r>
                    </w:p>
                  </w:txbxContent>
                </v:textbox>
              </v:rect>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68480" behindDoc="0" locked="0" layoutInCell="1" allowOverlap="1" wp14:anchorId="01878269" wp14:editId="46A29E1E">
                <wp:simplePos x="0" y="0"/>
                <wp:positionH relativeFrom="column">
                  <wp:posOffset>2364312</wp:posOffset>
                </wp:positionH>
                <wp:positionV relativeFrom="paragraph">
                  <wp:posOffset>285115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B91EAB" id="Straight Arrow Connector 16" o:spid="_x0000_s1026" type="#_x0000_t32" style="position:absolute;margin-left:186.15pt;margin-top:22.4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nIj2Wt8AAAAJ&#10;AQAADwAAAGRycy9kb3ducmV2LnhtbEyP0UrDQBBF3wX/YRnBN7tJG6qN2ZQiFIoi1OoHbLJjEtyd&#10;jdltm/y9Iz7Ux5k53Dm3WI/OihMOofOkIJ0lIJBqbzpqFHy8b+8eQISoyWjrCRVMGGBdXl8VOjf+&#10;TG94OsRGcAiFXCtoY+xzKUPdotNh5nskvn36wenI49BIM+gzhzsr50mylE53xB9a3eNTi/XX4egU&#10;rHZ9U9n9y3P6nQzbXbefXsfNpNTtzbh5BBFxjBcYfvVZHUp2qvyRTBBWweJ+vmBUQZatQDCQLVMu&#10;V/0tZFnI/w3KHwAAAP//AwBQSwECLQAUAAYACAAAACEAtoM4kv4AAADhAQAAEwAAAAAAAAAAAAAA&#10;AAAAAAAAW0NvbnRlbnRfVHlwZXNdLnhtbFBLAQItABQABgAIAAAAIQA4/SH/1gAAAJQBAAALAAAA&#10;AAAAAAAAAAAAAC8BAABfcmVscy8ucmVsc1BLAQItABQABgAIAAAAIQADRW7NygEAAP0DAAAOAAAA&#10;AAAAAAAAAAAAAC4CAABkcnMvZTJvRG9jLnhtbFBLAQItABQABgAIAAAAIQCciPZa3wAAAAkBAAAP&#10;AAAAAAAAAAAAAAAAACQEAABkcnMvZG93bnJldi54bWxQSwUGAAAAAAQABADzAAAAMAUAAAAA&#10;" strokecolor="black [3213]" strokeweight=".5pt">
                <v:stroke endarrow="block" joinstyle="miter"/>
              </v:shape>
            </w:pict>
          </mc:Fallback>
        </mc:AlternateContent>
      </w:r>
      <w:r w:rsidRPr="008C4EBD">
        <w:rPr>
          <w:rFonts w:ascii="Times New Roman" w:hAnsi="Times New Roman" w:cs="Times New Roman"/>
          <w:sz w:val="24"/>
          <w:szCs w:val="24"/>
        </w:rPr>
        <mc:AlternateContent>
          <mc:Choice Requires="wps">
            <w:drawing>
              <wp:anchor distT="0" distB="0" distL="114300" distR="114300" simplePos="0" relativeHeight="251663360" behindDoc="0" locked="0" layoutInCell="1" allowOverlap="1" wp14:anchorId="6798CE49" wp14:editId="6C2EAAFF">
                <wp:simplePos x="0" y="0"/>
                <wp:positionH relativeFrom="column">
                  <wp:posOffset>474980</wp:posOffset>
                </wp:positionH>
                <wp:positionV relativeFrom="paragraph">
                  <wp:posOffset>22225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545F1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assessed for relevance</w:t>
                            </w:r>
                          </w:p>
                          <w:p w14:paraId="40D181DD"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8CE49" id="Rectangle 7" o:spid="_x0000_s1034" style="position:absolute;margin-left:37.4pt;margin-top:1.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x3LAXeAAAAAHAQAADwAAAGRycy9kb3ducmV2LnhtbEzPTU/DMAwG4DsS/yEyEpeJ&#10;pftgm0rTCYFAOyAktnHg5jahLWucqvG28u8xJzhar/X6cbYefKtOro9NIAOTcQLKURlsQ5WB/e7p&#10;ZgUqMpLFNpAz8O0irPPLiwxTG8705k5brpSUUEzRQM3cpVrHsnYe4zh0jiT7DL1HlrGvtO3xLOW+&#10;1dMkWWiPDcmFGjv3ULvysD16Ax+bgauvyTO/HHD0PtrURfn6WBhzfTXc34FiN/DfMvzyhQ65mIpw&#10;JBtVa2A5FzkbmN2Ckni2nMprhYHVYg46z/R/f/4DAAD//wMAUEsBAi0AFAAGAAgAAAAhALaDOJL+&#10;AAAA4QEAABMAAAAAAAAAAAAAAAAAAAAAAFtDb250ZW50X1R5cGVzXS54bWxQSwECLQAUAAYACAAA&#10;ACEAOP0h/9YAAACUAQAACwAAAAAAAAAAAAAAAAAvAQAAX3JlbHMvLnJlbHNQSwECLQAUAAYACAAA&#10;ACEAxF4s2IcCAABwBQAADgAAAAAAAAAAAAAAAAAuAgAAZHJzL2Uyb0RvYy54bWxQSwECLQAUAAYA&#10;CAAAACEAx3LAXeAAAAAHAQAADwAAAAAAAAAAAAAAAADhBAAAZHJzL2Rvd25yZXYueG1sUEsFBgAA&#10;AAAEAAQA8wAAAO4FAAAAAA==&#10;" filled="f" strokecolor="black [3213]" strokeweight="1pt">
                <v:textbox>
                  <w:txbxContent>
                    <w:p w14:paraId="75545F1B"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assessed for relevance</w:t>
                      </w:r>
                    </w:p>
                    <w:p w14:paraId="40D181DD" w14:textId="77777777" w:rsidR="004F03EF" w:rsidRPr="00560609"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88)</w:t>
                      </w:r>
                    </w:p>
                  </w:txbxContent>
                </v:textbox>
              </v:rect>
            </w:pict>
          </mc:Fallback>
        </mc:AlternateContent>
      </w:r>
    </w:p>
    <w:p w14:paraId="406FD593"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3600" behindDoc="0" locked="0" layoutInCell="1" allowOverlap="1" wp14:anchorId="5562E8BA" wp14:editId="4E871D95">
                <wp:simplePos x="0" y="0"/>
                <wp:positionH relativeFrom="column">
                  <wp:posOffset>1410335</wp:posOffset>
                </wp:positionH>
                <wp:positionV relativeFrom="paragraph">
                  <wp:posOffset>201295</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05F23C" id="Straight Arrow Connector 19" o:spid="_x0000_s1026" type="#_x0000_t32" style="position:absolute;margin-left:111.05pt;margin-top:15.85pt;width:0;height:58.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Xz99l94AAAAKAQAA&#10;DwAAAGRycy9kb3ducmV2LnhtbEyP0U7DMAxF35H4h8hIvLG0AQErTacJadIEQhqDD0gb01Y0Tkmy&#10;rf17jHiAR9tH1+eWq8kN4ogh9p405IsMBFLjbU+thve3zdU9iJgMWTN4Qg0zRlhV52elKaw/0Sse&#10;96kVHEKxMBq6lMZCyth06Exc+BGJbx8+OJN4DK20wZw43A1SZdmtdKYn/tCZER87bD73B6dhuR3b&#10;etg9P+VfWdhs+938Mq1nrS8vpvUDiIRT+oPhR5/VoWKn2h/IRjFoUErljGq4zu9AMPC7qJm8WSqQ&#10;VSn/V6i+AQAA//8DAFBLAQItABQABgAIAAAAIQC2gziS/gAAAOEBAAATAAAAAAAAAAAAAAAAAAAA&#10;AABbQ29udGVudF9UeXBlc10ueG1sUEsBAi0AFAAGAAgAAAAhADj9If/WAAAAlAEAAAsAAAAAAAAA&#10;AAAAAAAALwEAAF9yZWxzLy5yZWxzUEsBAi0AFAAGAAgAAAAhABgNc2LHAQAA/QMAAA4AAAAAAAAA&#10;AAAAAAAALgIAAGRycy9lMm9Eb2MueG1sUEsBAi0AFAAGAAgAAAAhAF8/fZfeAAAACgEAAA8AAAAA&#10;AAAAAAAAAAAAIQQAAGRycy9kb3ducmV2LnhtbFBLBQYAAAAABAAEAPMAAAAsBQAAAAA=&#10;" strokecolor="black [3213]" strokeweight=".5pt">
                <v:stroke endarrow="block" joinstyle="miter"/>
              </v:shape>
            </w:pict>
          </mc:Fallback>
        </mc:AlternateContent>
      </w:r>
    </w:p>
    <w:p w14:paraId="1D613D86" w14:textId="77777777" w:rsidR="001162E3" w:rsidRPr="008C4EBD" w:rsidRDefault="001162E3" w:rsidP="001162E3">
      <w:pPr>
        <w:spacing w:after="0" w:line="480" w:lineRule="auto"/>
        <w:rPr>
          <w:rFonts w:ascii="Times New Roman" w:hAnsi="Times New Roman" w:cs="Times New Roman"/>
          <w:sz w:val="24"/>
          <w:szCs w:val="24"/>
        </w:rPr>
      </w:pPr>
    </w:p>
    <w:p w14:paraId="3681FE58"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65408" behindDoc="0" locked="0" layoutInCell="1" allowOverlap="1" wp14:anchorId="3086BA31" wp14:editId="3BA1B435">
                <wp:simplePos x="0" y="0"/>
                <wp:positionH relativeFrom="column">
                  <wp:posOffset>473710</wp:posOffset>
                </wp:positionH>
                <wp:positionV relativeFrom="paragraph">
                  <wp:posOffset>267970</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8D5511"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7005594B" w14:textId="0F217E2A"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w:t>
                            </w:r>
                          </w:p>
                          <w:p w14:paraId="183F9692" w14:textId="77777777" w:rsidR="004F03EF" w:rsidRPr="00560609" w:rsidRDefault="004F03EF" w:rsidP="001162E3">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6BA31" id="Rectangle 13" o:spid="_x0000_s1035" style="position:absolute;margin-left:37.3pt;margin-top:21.1pt;width:148.6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8TriQIAAHAFAAAOAAAAZHJzL2Uyb0RvYy54bWysVEtv2zAMvg/YfxB0X21n7doGdYogRYcB&#10;RRusHXpWZCkWIIuapMTOfv0o+ZGgK3YYloMjieRH8uPj5rZrNNkL5xWYkhZnOSXCcKiU2Zb0x8v9&#10;pytKfGCmYhqMKOlBeHq7+PjhprVzMYMadCUcQRDj560taR2CnWeZ57VomD8DKwwKJbiGBby6bVY5&#10;1iJ6o7NZnn/JWnCVdcCF9/h61wvpIuFLKXh4ktKLQHRJMbaQvi59N/GbLW7YfOuYrRUfwmD/EEXD&#10;lEGnE9QdC4zsnPoDqlHcgQcZzjg0GUipuEg5YDZF/iab55pZkXJBcrydaPL/D5Y/7p/t2iENrfVz&#10;j8eYRSddE/8xPtIlsg4TWaILhONjcXV1OZshpxxll7PP13liMztaW+fDVwENiYeSOixG4ojtH3xA&#10;j6g6qkRnBu6V1qkg2sQHD1pV8S1dYkeIlXZkz7CWoSti7RDiRAtv0TI7ppJO4aBFhNDmu5BEVRj8&#10;LAWSuuyIyTgXJhS9qGaV6F1d5PgbnY1RJNcJMCJLDHLCHgBGzR5kxO5jHvSjqUhNOhnnfwusN54s&#10;kmcwYTJulAH3HoDGrAbPvf5IUk9NZCl0mw65Kel11IwvG6gOa0cc9EPjLb9XWMgH5sOaOZwSrD1O&#10;fnjCj9TQlhSGEyU1uF/vvUd9bF6UUtLi1JXU/9wxJyjR3wy29XVxfh7HNF3OLy5jf7lTyeZUYnbN&#10;CrAZCtwxlqdj1A96PEoHzSsuiGX0iiJmOPouKQ9uvKxCvw1wxXCxXCY1HE3LwoN5tjyCR55jo750&#10;r8zZoZsDzsEjjBPK5m+auteNlgaWuwBSpY4/8jpUAMc6tdKwguLeOL0nreOiXPwGAAD//wMAUEsD&#10;BBQABgAIAAAAIQA0sd6i4QAAAAkBAAAPAAAAZHJzL2Rvd25yZXYueG1sTI/BTsMwEETvSPyDtUhc&#10;KuoklBSFOBUCgXpASLTlwG0Tmzg0Xkex24a/ZznBcTVPs2/K1eR6cTRj6DwpSOcJCEON1x21Cnbb&#10;p6tbECEiaew9GQXfJsCqOj8rsdD+RG/muImt4BIKBSqwMQ6FlKGxxmGY+8EQZ59+dBj5HFupRzxx&#10;uetlliS5dNgRf7A4mAdrmv3m4BR8rKfYfqXP8WWPs/fZ2tbN62Ot1OXFdH8HIpop/sHwq8/qULFT&#10;7Q+kg+gVLBc5kwoWWQaC8+tlylNqBm/yDGRVyv8Lqh8AAAD//wMAUEsBAi0AFAAGAAgAAAAhALaD&#10;OJL+AAAA4QEAABMAAAAAAAAAAAAAAAAAAAAAAFtDb250ZW50X1R5cGVzXS54bWxQSwECLQAUAAYA&#10;CAAAACEAOP0h/9YAAACUAQAACwAAAAAAAAAAAAAAAAAvAQAAX3JlbHMvLnJlbHNQSwECLQAUAAYA&#10;CAAAACEAotfE64kCAABwBQAADgAAAAAAAAAAAAAAAAAuAgAAZHJzL2Uyb0RvYy54bWxQSwECLQAU&#10;AAYACAAAACEANLHeouEAAAAJAQAADwAAAAAAAAAAAAAAAADjBAAAZHJzL2Rvd25yZXYueG1sUEsF&#10;BgAAAAAEAAQA8wAAAPEFAAAAAA==&#10;" filled="f" strokecolor="black [3213]" strokeweight="1pt">
                <v:textbox>
                  <w:txbxContent>
                    <w:p w14:paraId="538D5511" w14:textId="77777777"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7005594B" w14:textId="0F217E2A" w:rsidR="004F03EF" w:rsidRDefault="004F03EF" w:rsidP="001162E3">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12)</w:t>
                      </w:r>
                    </w:p>
                    <w:p w14:paraId="183F9692" w14:textId="77777777" w:rsidR="004F03EF" w:rsidRPr="00560609" w:rsidRDefault="004F03EF" w:rsidP="001162E3">
                      <w:pPr>
                        <w:spacing w:after="0" w:line="240" w:lineRule="auto"/>
                        <w:rPr>
                          <w:rFonts w:ascii="Arial" w:hAnsi="Arial" w:cs="Arial"/>
                          <w:color w:val="000000" w:themeColor="text1"/>
                          <w:sz w:val="18"/>
                          <w:szCs w:val="20"/>
                        </w:rPr>
                      </w:pPr>
                    </w:p>
                  </w:txbxContent>
                </v:textbox>
              </v:rect>
            </w:pict>
          </mc:Fallback>
        </mc:AlternateContent>
      </w:r>
    </w:p>
    <w:p w14:paraId="5A80307C" w14:textId="77777777" w:rsidR="001162E3" w:rsidRPr="008C4EBD" w:rsidRDefault="001162E3" w:rsidP="001162E3">
      <w:pPr>
        <w:spacing w:after="0" w:line="480" w:lineRule="auto"/>
        <w:rPr>
          <w:rFonts w:ascii="Times New Roman" w:hAnsi="Times New Roman" w:cs="Times New Roman"/>
          <w:sz w:val="24"/>
          <w:szCs w:val="24"/>
        </w:rPr>
      </w:pPr>
      <w:r w:rsidRPr="008C4EBD">
        <w:rPr>
          <w:rFonts w:ascii="Times New Roman" w:hAnsi="Times New Roman" w:cs="Times New Roman"/>
          <w:sz w:val="24"/>
          <w:szCs w:val="24"/>
        </w:rPr>
        <mc:AlternateContent>
          <mc:Choice Requires="wps">
            <w:drawing>
              <wp:anchor distT="0" distB="0" distL="114300" distR="114300" simplePos="0" relativeHeight="251672576" behindDoc="0" locked="0" layoutInCell="1" allowOverlap="1" wp14:anchorId="458B16E4" wp14:editId="03FA072B">
                <wp:simplePos x="0" y="0"/>
                <wp:positionH relativeFrom="column">
                  <wp:posOffset>-267017</wp:posOffset>
                </wp:positionH>
                <wp:positionV relativeFrom="paragraph">
                  <wp:posOffset>139700</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32E094A" w14:textId="77777777" w:rsidR="004F03EF" w:rsidRPr="001502C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B16E4" id="Flowchart: Alternate Process 33" o:spid="_x0000_s1036" type="#_x0000_t176" style="position:absolute;margin-left:-21pt;margin-top:11pt;width:60.2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J+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3YQkG1NuVu5VJH4hR7y29q7KJb5mHFHA4sKnEJwT3+QmMV1OxPlFTG/XhN&#10;H+7jHKGVkhYXQEH99w1zghL1WeOEXYwnk7AxojA5PctRcMeW9bFFb5qlwS4cx+ziMdwH1R+lM80T&#10;7qpFiIompjnGLigH1wtLSIsJtx0Xi0W8hlvCMrjVD5YH8EB0GIjH7ok5ux8lwBm8M/2yYLMXw5Pu&#10;Bk9tFhswso6TdeB1/wS4YWIb77dhWGHHcrx12NnznwAAAP//AwBQSwMEFAAGAAgAAAAhAImRtQrc&#10;AAAACQEAAA8AAABkcnMvZG93bnJldi54bWxMj8FOwzAMhu9IvENkJG5bug5G1zWdEFIfgG2Hccsa&#10;r61onJJkbXl7zAlOtuVPvz8X+9n2YkQfOkcKVssEBFLtTEeNgtOxWmQgQtRkdO8IFXxjgH15f1fo&#10;3LiJ3nE8xEZwCIVcK2hjHHIpQ92i1WHpBiTeXZ23OvLoG2m8njjc9jJNko20uiO+0OoB31qsPw83&#10;q2A6+vXm7D/q4YuyMPa2qp7OlVKPD/PrDkTEOf7B8KvP6lCy08XdyATRK1ikz0xyXb1ww8A624K4&#10;MJikW5BlIf9/UP4AAAD//wMAUEsBAi0AFAAGAAgAAAAhALaDOJL+AAAA4QEAABMAAAAAAAAAAAAA&#10;AAAAAAAAAFtDb250ZW50X1R5cGVzXS54bWxQSwECLQAUAAYACAAAACEAOP0h/9YAAACUAQAACwAA&#10;AAAAAAAAAAAAAAAvAQAAX3JlbHMvLnJlbHNQSwECLQAUAAYACAAAACEAiQCflbICAAD7BQAADgAA&#10;AAAAAAAAAAAAAAAuAgAAZHJzL2Uyb0RvYy54bWxQSwECLQAUAAYACAAAACEAiZG1CtwAAAAJAQAA&#10;DwAAAAAAAAAAAAAAAAAMBQAAZHJzL2Rvd25yZXYueG1sUEsFBgAAAAAEAAQA8wAAABUGAAAAAA==&#10;" fillcolor="#8eaadb [1944]" strokecolor="black [3213]" strokeweight="1pt">
                <v:textbox>
                  <w:txbxContent>
                    <w:p w14:paraId="432E094A" w14:textId="77777777" w:rsidR="004F03EF" w:rsidRPr="001502CF" w:rsidRDefault="004F03EF" w:rsidP="001162E3">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58272310" w14:textId="77777777" w:rsidR="001162E3" w:rsidRPr="008C4EBD" w:rsidRDefault="001162E3" w:rsidP="001162E3">
      <w:pPr>
        <w:spacing w:line="480" w:lineRule="auto"/>
        <w:rPr>
          <w:rFonts w:ascii="Times New Roman" w:hAnsi="Times New Roman" w:cs="Times New Roman"/>
          <w:sz w:val="24"/>
          <w:szCs w:val="24"/>
        </w:rPr>
      </w:pPr>
    </w:p>
    <w:p w14:paraId="70790C14" w14:textId="77777777" w:rsidR="001162E3" w:rsidRPr="008C4EBD" w:rsidRDefault="001162E3" w:rsidP="001162E3">
      <w:pPr>
        <w:spacing w:line="480" w:lineRule="auto"/>
        <w:rPr>
          <w:rFonts w:ascii="Times New Roman" w:hAnsi="Times New Roman" w:cs="Times New Roman"/>
          <w:sz w:val="24"/>
          <w:szCs w:val="24"/>
        </w:rPr>
      </w:pPr>
      <w:r w:rsidRPr="008C4EBD">
        <w:rPr>
          <w:rFonts w:ascii="Times New Roman" w:hAnsi="Times New Roman" w:cs="Times New Roman"/>
          <w:b/>
          <w:sz w:val="24"/>
          <w:szCs w:val="24"/>
        </w:rPr>
        <w:lastRenderedPageBreak/>
        <w:t>Figure 2</w:t>
      </w:r>
      <w:r w:rsidRPr="008C4EBD">
        <w:rPr>
          <w:rFonts w:ascii="Times New Roman" w:hAnsi="Times New Roman" w:cs="Times New Roman"/>
          <w:b/>
          <w:i/>
          <w:sz w:val="24"/>
          <w:szCs w:val="24"/>
        </w:rPr>
        <w:t>:</w:t>
      </w:r>
      <w:r w:rsidRPr="008C4EBD">
        <w:rPr>
          <w:rFonts w:ascii="Times New Roman" w:hAnsi="Times New Roman" w:cs="Times New Roman"/>
          <w:i/>
          <w:sz w:val="24"/>
          <w:szCs w:val="24"/>
        </w:rPr>
        <w:t xml:space="preserve"> Article Selection Process</w:t>
      </w:r>
      <w:r w:rsidRPr="008C4EBD">
        <w:rPr>
          <w:rFonts w:ascii="Times New Roman" w:hAnsi="Times New Roman" w:cs="Times New Roman"/>
          <w:sz w:val="24"/>
          <w:szCs w:val="24"/>
        </w:rPr>
        <w:t xml:space="preserve"> (Source: Page et al., 2020)</w:t>
      </w:r>
    </w:p>
    <w:p w14:paraId="6ED1515A" w14:textId="24E4073C" w:rsidR="001162E3" w:rsidRPr="008C4EBD" w:rsidRDefault="001162E3" w:rsidP="00A246FA">
      <w:pPr>
        <w:pStyle w:val="Heading3"/>
        <w:ind w:firstLine="720"/>
        <w:rPr>
          <w:lang w:val="en-GB"/>
        </w:rPr>
      </w:pPr>
      <w:bookmarkStart w:id="24" w:name="_Toc113599904"/>
      <w:r w:rsidRPr="008C4EBD">
        <w:rPr>
          <w:lang w:val="en-GB"/>
        </w:rPr>
        <w:t xml:space="preserve">3.6.3. Inclusion and </w:t>
      </w:r>
      <w:r w:rsidR="00A246FA" w:rsidRPr="008C4EBD">
        <w:rPr>
          <w:lang w:val="en-GB"/>
        </w:rPr>
        <w:t>exclusion criteria</w:t>
      </w:r>
      <w:bookmarkEnd w:id="24"/>
    </w:p>
    <w:p w14:paraId="6F2ACDB9" w14:textId="5DEABEAB" w:rsidR="001162E3" w:rsidRPr="008C4EBD" w:rsidRDefault="001162E3" w:rsidP="00A246F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researcher selected relevant articles based on inclusion and exclusion criteria developed to ascertain the comprehensibility and relevance of the collected articles from the electronic databases and search engines. The main justification for article inclusion in the review had to address information technology, different business innovations, and the influence of information technology on globalisation. The researcher prioritised primary qualitative studies during the literature search process. Nevertheless, the researcher had to also include primary quantitative studies in the review due to the limited number of qualitative studies addressing how </w:t>
      </w:r>
      <w:r w:rsidR="009141C6" w:rsidRPr="008C4EBD">
        <w:rPr>
          <w:rFonts w:ascii="Times New Roman" w:hAnsi="Times New Roman" w:cs="Times New Roman"/>
          <w:sz w:val="24"/>
          <w:szCs w:val="24"/>
        </w:rPr>
        <w:t xml:space="preserve">information technology will influence the </w:t>
      </w:r>
      <w:r w:rsidRPr="008C4EBD">
        <w:rPr>
          <w:rFonts w:ascii="Times New Roman" w:hAnsi="Times New Roman" w:cs="Times New Roman"/>
          <w:sz w:val="24"/>
          <w:szCs w:val="24"/>
        </w:rPr>
        <w:t>future of global business</w:t>
      </w:r>
      <w:r w:rsidR="009141C6" w:rsidRPr="008C4EBD">
        <w:rPr>
          <w:rFonts w:ascii="Times New Roman" w:hAnsi="Times New Roman" w:cs="Times New Roman"/>
          <w:sz w:val="24"/>
          <w:szCs w:val="24"/>
        </w:rPr>
        <w:t xml:space="preserve"> operations. </w:t>
      </w:r>
      <w:r w:rsidRPr="008C4EBD">
        <w:rPr>
          <w:rFonts w:ascii="Times New Roman" w:hAnsi="Times New Roman" w:cs="Times New Roman"/>
          <w:sz w:val="24"/>
          <w:szCs w:val="24"/>
        </w:rPr>
        <w:t>Despite the researcher’s priority being peer-reviewed studies, articles addressing the current research problem and meet</w:t>
      </w:r>
      <w:r w:rsidR="00CF6313" w:rsidRPr="008C4EBD">
        <w:rPr>
          <w:rFonts w:ascii="Times New Roman" w:hAnsi="Times New Roman" w:cs="Times New Roman"/>
          <w:sz w:val="24"/>
          <w:szCs w:val="24"/>
        </w:rPr>
        <w:t>ing</w:t>
      </w:r>
      <w:r w:rsidRPr="008C4EBD">
        <w:rPr>
          <w:rFonts w:ascii="Times New Roman" w:hAnsi="Times New Roman" w:cs="Times New Roman"/>
          <w:sz w:val="24"/>
          <w:szCs w:val="24"/>
        </w:rPr>
        <w:t xml:space="preserve"> the inclusion criteria </w:t>
      </w:r>
      <w:proofErr w:type="gramStart"/>
      <w:r w:rsidRPr="008C4EBD">
        <w:rPr>
          <w:rFonts w:ascii="Times New Roman" w:hAnsi="Times New Roman" w:cs="Times New Roman"/>
          <w:sz w:val="24"/>
          <w:szCs w:val="24"/>
        </w:rPr>
        <w:t>were considered</w:t>
      </w:r>
      <w:proofErr w:type="gramEnd"/>
      <w:r w:rsidRPr="008C4EBD">
        <w:rPr>
          <w:rFonts w:ascii="Times New Roman" w:hAnsi="Times New Roman" w:cs="Times New Roman"/>
          <w:sz w:val="24"/>
          <w:szCs w:val="24"/>
        </w:rPr>
        <w:t xml:space="preserve"> for inclusion. Journals published within the last five years (between 2017 and 2022) </w:t>
      </w:r>
      <w:proofErr w:type="gramStart"/>
      <w:r w:rsidRPr="008C4EBD">
        <w:rPr>
          <w:rFonts w:ascii="Times New Roman" w:hAnsi="Times New Roman" w:cs="Times New Roman"/>
          <w:sz w:val="24"/>
          <w:szCs w:val="24"/>
        </w:rPr>
        <w:t>were considered</w:t>
      </w:r>
      <w:proofErr w:type="gramEnd"/>
      <w:r w:rsidRPr="008C4EBD">
        <w:rPr>
          <w:rFonts w:ascii="Times New Roman" w:hAnsi="Times New Roman" w:cs="Times New Roman"/>
          <w:sz w:val="24"/>
          <w:szCs w:val="24"/>
        </w:rPr>
        <w:t xml:space="preserve"> relevant for inclusion as they provide recent and up-to-date literature addressing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impacts of information technology on the future of global business. In addition, the rationale for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inclusion of recent sources is that they would provide relevant solutions for current problems facing organisations in integrating information technology within their business functions. Also, the studies should be </w:t>
      </w:r>
      <w:r w:rsidR="008C4EBD" w:rsidRPr="008C4EBD">
        <w:rPr>
          <w:rFonts w:ascii="Times New Roman" w:hAnsi="Times New Roman" w:cs="Times New Roman"/>
          <w:sz w:val="24"/>
          <w:szCs w:val="24"/>
        </w:rPr>
        <w:t>full text</w:t>
      </w:r>
      <w:r w:rsidRPr="008C4EBD">
        <w:rPr>
          <w:rFonts w:ascii="Times New Roman" w:hAnsi="Times New Roman" w:cs="Times New Roman"/>
          <w:sz w:val="24"/>
          <w:szCs w:val="24"/>
        </w:rPr>
        <w:t xml:space="preserve"> based to </w:t>
      </w:r>
      <w:proofErr w:type="gramStart"/>
      <w:r w:rsidRPr="008C4EBD">
        <w:rPr>
          <w:rFonts w:ascii="Times New Roman" w:hAnsi="Times New Roman" w:cs="Times New Roman"/>
          <w:sz w:val="24"/>
          <w:szCs w:val="24"/>
        </w:rPr>
        <w:t>be considered</w:t>
      </w:r>
      <w:proofErr w:type="gramEnd"/>
      <w:r w:rsidRPr="008C4EBD">
        <w:rPr>
          <w:rFonts w:ascii="Times New Roman" w:hAnsi="Times New Roman" w:cs="Times New Roman"/>
          <w:sz w:val="24"/>
          <w:szCs w:val="24"/>
        </w:rPr>
        <w:t xml:space="preserve"> for inclusion. Lastly, the researcher considered studies published in English only for inclusion with the aim of reducing time, resources, and error limitations associated with the process of translating foreign languages into English. </w:t>
      </w:r>
    </w:p>
    <w:p w14:paraId="58231EED" w14:textId="6061D301" w:rsidR="001162E3" w:rsidRPr="008C4EBD" w:rsidRDefault="001162E3"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exclusion criteria guiding the researcher excluded commentaries, dissertations, </w:t>
      </w:r>
      <w:proofErr w:type="gramStart"/>
      <w:r w:rsidRPr="008C4EBD">
        <w:rPr>
          <w:rFonts w:ascii="Times New Roman" w:hAnsi="Times New Roman" w:cs="Times New Roman"/>
          <w:sz w:val="24"/>
          <w:szCs w:val="24"/>
        </w:rPr>
        <w:t>personal opinion</w:t>
      </w:r>
      <w:proofErr w:type="gramEnd"/>
      <w:r w:rsidRPr="008C4EBD">
        <w:rPr>
          <w:rFonts w:ascii="Times New Roman" w:hAnsi="Times New Roman" w:cs="Times New Roman"/>
          <w:sz w:val="24"/>
          <w:szCs w:val="24"/>
        </w:rPr>
        <w:t xml:space="preserve"> pieces, systematic review</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meta-analyses, literature reviews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editorials from the article selection process even if they addressed the research topic and problem. Studies </w:t>
      </w:r>
      <w:r w:rsidRPr="008C4EBD">
        <w:rPr>
          <w:rFonts w:ascii="Times New Roman" w:hAnsi="Times New Roman" w:cs="Times New Roman"/>
          <w:sz w:val="24"/>
          <w:szCs w:val="24"/>
        </w:rPr>
        <w:lastRenderedPageBreak/>
        <w:t xml:space="preserve">that did not address the influence of information technology on the future of global operations, economic performance, organisational performance, and business innovation </w:t>
      </w:r>
      <w:proofErr w:type="gramStart"/>
      <w:r w:rsidRPr="008C4EBD">
        <w:rPr>
          <w:rFonts w:ascii="Times New Roman" w:hAnsi="Times New Roman" w:cs="Times New Roman"/>
          <w:sz w:val="24"/>
          <w:szCs w:val="24"/>
        </w:rPr>
        <w:t>were also eliminated</w:t>
      </w:r>
      <w:proofErr w:type="gramEnd"/>
      <w:r w:rsidRPr="008C4EBD">
        <w:rPr>
          <w:rFonts w:ascii="Times New Roman" w:hAnsi="Times New Roman" w:cs="Times New Roman"/>
          <w:sz w:val="24"/>
          <w:szCs w:val="24"/>
        </w:rPr>
        <w:t xml:space="preserve"> from the process. Articles published prior to 2017, in foreign languages, abstract-only, and limited-text </w:t>
      </w:r>
      <w:proofErr w:type="gramStart"/>
      <w:r w:rsidRPr="008C4EBD">
        <w:rPr>
          <w:rFonts w:ascii="Times New Roman" w:hAnsi="Times New Roman" w:cs="Times New Roman"/>
          <w:sz w:val="24"/>
          <w:szCs w:val="24"/>
        </w:rPr>
        <w:t>were excluded</w:t>
      </w:r>
      <w:proofErr w:type="gramEnd"/>
      <w:r w:rsidRPr="008C4EBD">
        <w:rPr>
          <w:rFonts w:ascii="Times New Roman" w:hAnsi="Times New Roman" w:cs="Times New Roman"/>
          <w:sz w:val="24"/>
          <w:szCs w:val="24"/>
        </w:rPr>
        <w:t xml:space="preserve"> from the study. </w:t>
      </w:r>
    </w:p>
    <w:p w14:paraId="56665984" w14:textId="77777777" w:rsidR="001162E3" w:rsidRPr="008C4EBD" w:rsidRDefault="001162E3" w:rsidP="000F3A5A">
      <w:pPr>
        <w:pStyle w:val="Heading2"/>
        <w:numPr>
          <w:ilvl w:val="0"/>
          <w:numId w:val="0"/>
        </w:numPr>
        <w:ind w:left="360" w:hanging="360"/>
      </w:pPr>
      <w:bookmarkStart w:id="25" w:name="_Toc113599905"/>
      <w:r w:rsidRPr="008C4EBD">
        <w:t>3.7. Data Analysis</w:t>
      </w:r>
      <w:bookmarkEnd w:id="25"/>
    </w:p>
    <w:p w14:paraId="2F84FA9D" w14:textId="456AC79B" w:rsidR="0071029B" w:rsidRPr="008C4EBD" w:rsidRDefault="001162E3"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researcher employed a thematic analysis for assessing the relevance and appropriateness of the identified sources in relation to the present research problem. According to Clarke and Braun (2013), thematic analysis </w:t>
      </w:r>
      <w:r w:rsidR="009141C6" w:rsidRPr="008C4EBD">
        <w:rPr>
          <w:rFonts w:ascii="Times New Roman" w:hAnsi="Times New Roman" w:cs="Times New Roman"/>
          <w:sz w:val="24"/>
          <w:szCs w:val="24"/>
        </w:rPr>
        <w:t>allows</w:t>
      </w:r>
      <w:r w:rsidRPr="008C4EBD">
        <w:rPr>
          <w:rFonts w:ascii="Times New Roman" w:hAnsi="Times New Roman" w:cs="Times New Roman"/>
          <w:sz w:val="24"/>
          <w:szCs w:val="24"/>
        </w:rPr>
        <w:t xml:space="preserve"> researchers to conduct </w:t>
      </w:r>
      <w:r w:rsidR="00CF6313" w:rsidRPr="008C4EBD">
        <w:rPr>
          <w:rFonts w:ascii="Times New Roman" w:hAnsi="Times New Roman" w:cs="Times New Roman"/>
          <w:sz w:val="24"/>
          <w:szCs w:val="24"/>
        </w:rPr>
        <w:t xml:space="preserve">an </w:t>
      </w:r>
      <w:r w:rsidRPr="008C4EBD">
        <w:rPr>
          <w:rFonts w:ascii="Times New Roman" w:hAnsi="Times New Roman" w:cs="Times New Roman"/>
          <w:sz w:val="24"/>
          <w:szCs w:val="24"/>
        </w:rPr>
        <w:t>in-depth analysis o</w:t>
      </w:r>
      <w:r w:rsidR="00CF6313" w:rsidRPr="008C4EBD">
        <w:rPr>
          <w:rFonts w:ascii="Times New Roman" w:hAnsi="Times New Roman" w:cs="Times New Roman"/>
          <w:sz w:val="24"/>
          <w:szCs w:val="24"/>
        </w:rPr>
        <w:t>f</w:t>
      </w:r>
      <w:r w:rsidRPr="008C4EBD">
        <w:rPr>
          <w:rFonts w:ascii="Times New Roman" w:hAnsi="Times New Roman" w:cs="Times New Roman"/>
          <w:sz w:val="24"/>
          <w:szCs w:val="24"/>
        </w:rPr>
        <w:t xml:space="preserve"> qualitative data by identifying, analysing, and reporting repeated themes and patterns in the literature. The researcher employed steps proposed by Nowell et al. (2017): getting familiarised with the collected data, initial code generation, probing for recurrent themes, definition and renaming new themes, and finally report compilation. Alhojailan (2012) agrees, alluding to the flexibility of thematic analysis in allowing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researcher to identify themes and concepts answer research questions effectively</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attain the research objectives. The appropriateness and effectiveness of the methodological approaches used, that is, the sampling, data collection, and analysis processes used in the collected articles </w:t>
      </w:r>
      <w:proofErr w:type="gramStart"/>
      <w:r w:rsidRPr="008C4EBD">
        <w:rPr>
          <w:rFonts w:ascii="Times New Roman" w:hAnsi="Times New Roman" w:cs="Times New Roman"/>
          <w:sz w:val="24"/>
          <w:szCs w:val="24"/>
        </w:rPr>
        <w:t>were evaluated</w:t>
      </w:r>
      <w:proofErr w:type="gramEnd"/>
      <w:r w:rsidRPr="008C4EBD">
        <w:rPr>
          <w:rFonts w:ascii="Times New Roman" w:hAnsi="Times New Roman" w:cs="Times New Roman"/>
          <w:sz w:val="24"/>
          <w:szCs w:val="24"/>
        </w:rPr>
        <w:t xml:space="preserve"> by the researcher to derive relevant information from the studies. </w:t>
      </w:r>
    </w:p>
    <w:p w14:paraId="7BD8A620" w14:textId="5290BDE5" w:rsidR="00E7096C" w:rsidRPr="008C4EBD" w:rsidRDefault="00E7096C" w:rsidP="000F3A5A">
      <w:pPr>
        <w:pStyle w:val="Heading2"/>
        <w:numPr>
          <w:ilvl w:val="0"/>
          <w:numId w:val="0"/>
        </w:numPr>
      </w:pPr>
      <w:bookmarkStart w:id="26" w:name="_Toc113599906"/>
      <w:r w:rsidRPr="008C4EBD">
        <w:t>3.8. Research Reliability</w:t>
      </w:r>
      <w:r w:rsidR="00433705" w:rsidRPr="008C4EBD">
        <w:t>,</w:t>
      </w:r>
      <w:r w:rsidRPr="008C4EBD">
        <w:t xml:space="preserve"> Validity</w:t>
      </w:r>
      <w:r w:rsidR="00433705" w:rsidRPr="008C4EBD">
        <w:t>, and Generalisability</w:t>
      </w:r>
      <w:bookmarkEnd w:id="26"/>
    </w:p>
    <w:p w14:paraId="44F165BC" w14:textId="235F30A1" w:rsidR="00E7096C" w:rsidRPr="008C4EBD" w:rsidRDefault="00E7096C"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According to Roberts and Priest (2006)</w:t>
      </w:r>
      <w:r w:rsidRPr="008C4EBD">
        <w:rPr>
          <w:rFonts w:ascii="Times New Roman" w:hAnsi="Times New Roman" w:cs="Times New Roman"/>
          <w:b/>
          <w:bCs/>
          <w:sz w:val="24"/>
          <w:szCs w:val="24"/>
        </w:rPr>
        <w:t xml:space="preserve">, </w:t>
      </w:r>
      <w:r w:rsidRPr="008C4EBD">
        <w:rPr>
          <w:rFonts w:ascii="Times New Roman" w:hAnsi="Times New Roman" w:cs="Times New Roman"/>
          <w:sz w:val="24"/>
          <w:szCs w:val="24"/>
        </w:rPr>
        <w:t>research reliability is the extent to which researchers can arrive at similar answers while using similar research instruments repeatedly. Roberts and Priest (2006) ha</w:t>
      </w:r>
      <w:r w:rsidR="00CF6313" w:rsidRPr="008C4EBD">
        <w:rPr>
          <w:rFonts w:ascii="Times New Roman" w:hAnsi="Times New Roman" w:cs="Times New Roman"/>
          <w:sz w:val="24"/>
          <w:szCs w:val="24"/>
        </w:rPr>
        <w:t>ve</w:t>
      </w:r>
      <w:r w:rsidRPr="008C4EBD">
        <w:rPr>
          <w:rFonts w:ascii="Times New Roman" w:hAnsi="Times New Roman" w:cs="Times New Roman"/>
          <w:sz w:val="24"/>
          <w:szCs w:val="24"/>
        </w:rPr>
        <w:t xml:space="preserve"> linked reliability issues with research subjectivity, especially when the research is based on </w:t>
      </w:r>
      <w:proofErr w:type="gramStart"/>
      <w:r w:rsidRPr="008C4EBD">
        <w:rPr>
          <w:rFonts w:ascii="Times New Roman" w:hAnsi="Times New Roman" w:cs="Times New Roman"/>
          <w:sz w:val="24"/>
          <w:szCs w:val="24"/>
        </w:rPr>
        <w:t>a single source</w:t>
      </w:r>
      <w:proofErr w:type="gramEnd"/>
      <w:r w:rsidRPr="008C4EBD">
        <w:rPr>
          <w:rFonts w:ascii="Times New Roman" w:hAnsi="Times New Roman" w:cs="Times New Roman"/>
          <w:sz w:val="24"/>
          <w:szCs w:val="24"/>
        </w:rPr>
        <w:t xml:space="preserve"> of information. Nevertheless, the present reliability of the current research was guaranteed by the review of findings from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On the other </w:t>
      </w:r>
      <w:r w:rsidRPr="008C4EBD">
        <w:rPr>
          <w:rFonts w:ascii="Times New Roman" w:hAnsi="Times New Roman" w:cs="Times New Roman"/>
          <w:sz w:val="24"/>
          <w:szCs w:val="24"/>
        </w:rPr>
        <w:lastRenderedPageBreak/>
        <w:t xml:space="preserve">hand, research validity is the extent to which researchers adhere to scientific research requirements when generating research findings (Roberts and Priest, 2006). The researcher ensured the validity of the research by adopting </w:t>
      </w:r>
      <w:r w:rsidR="00CF6313" w:rsidRPr="008C4EBD">
        <w:rPr>
          <w:rFonts w:ascii="Times New Roman" w:hAnsi="Times New Roman" w:cs="Times New Roman"/>
          <w:sz w:val="24"/>
          <w:szCs w:val="24"/>
        </w:rPr>
        <w:t xml:space="preserve">an </w:t>
      </w:r>
      <w:r w:rsidRPr="008C4EBD">
        <w:rPr>
          <w:rFonts w:ascii="Times New Roman" w:hAnsi="Times New Roman" w:cs="Times New Roman"/>
          <w:sz w:val="24"/>
          <w:szCs w:val="24"/>
        </w:rPr>
        <w:t xml:space="preserve">appropriate methodological approach based on the time scale of the study and selected the most suitable studies for findings in the review. </w:t>
      </w:r>
      <w:r w:rsidR="00E32C31" w:rsidRPr="008C4EBD">
        <w:rPr>
          <w:rFonts w:ascii="Times New Roman" w:hAnsi="Times New Roman" w:cs="Times New Roman"/>
          <w:sz w:val="24"/>
          <w:szCs w:val="24"/>
        </w:rPr>
        <w:t xml:space="preserve">The researcher </w:t>
      </w:r>
      <w:r w:rsidR="00CD55C2" w:rsidRPr="008C4EBD">
        <w:rPr>
          <w:rFonts w:ascii="Times New Roman" w:hAnsi="Times New Roman" w:cs="Times New Roman"/>
          <w:sz w:val="24"/>
          <w:szCs w:val="24"/>
        </w:rPr>
        <w:t>focused</w:t>
      </w:r>
      <w:r w:rsidR="00E32C31" w:rsidRPr="008C4EBD">
        <w:rPr>
          <w:rFonts w:ascii="Times New Roman" w:hAnsi="Times New Roman" w:cs="Times New Roman"/>
          <w:sz w:val="24"/>
          <w:szCs w:val="24"/>
        </w:rPr>
        <w:t xml:space="preserve"> on the </w:t>
      </w:r>
      <w:r w:rsidR="00AB2E57" w:rsidRPr="008C4EBD">
        <w:rPr>
          <w:rFonts w:ascii="Times New Roman" w:hAnsi="Times New Roman" w:cs="Times New Roman"/>
          <w:sz w:val="24"/>
          <w:szCs w:val="24"/>
        </w:rPr>
        <w:t>analysis and comprehension of the</w:t>
      </w:r>
      <w:r w:rsidR="00C7229D" w:rsidRPr="008C4EBD">
        <w:rPr>
          <w:rFonts w:ascii="Times New Roman" w:hAnsi="Times New Roman" w:cs="Times New Roman"/>
          <w:sz w:val="24"/>
          <w:szCs w:val="24"/>
        </w:rPr>
        <w:t xml:space="preserve"> influence of information technology on the future of global business operations</w:t>
      </w:r>
      <w:r w:rsidR="00AB2E57" w:rsidRPr="008C4EBD">
        <w:rPr>
          <w:rFonts w:ascii="Times New Roman" w:hAnsi="Times New Roman" w:cs="Times New Roman"/>
          <w:sz w:val="24"/>
          <w:szCs w:val="24"/>
        </w:rPr>
        <w:t xml:space="preserve"> over</w:t>
      </w:r>
      <w:r w:rsidR="00C7229D" w:rsidRPr="008C4EBD">
        <w:rPr>
          <w:rFonts w:ascii="Times New Roman" w:hAnsi="Times New Roman" w:cs="Times New Roman"/>
          <w:sz w:val="24"/>
          <w:szCs w:val="24"/>
        </w:rPr>
        <w:t xml:space="preserve"> the collection</w:t>
      </w:r>
      <w:r w:rsidR="00AB2E57" w:rsidRPr="008C4EBD">
        <w:rPr>
          <w:rFonts w:ascii="Times New Roman" w:hAnsi="Times New Roman" w:cs="Times New Roman"/>
          <w:sz w:val="24"/>
          <w:szCs w:val="24"/>
        </w:rPr>
        <w:t xml:space="preserve"> </w:t>
      </w:r>
      <w:r w:rsidR="00CF6313" w:rsidRPr="008C4EBD">
        <w:rPr>
          <w:rFonts w:ascii="Times New Roman" w:hAnsi="Times New Roman" w:cs="Times New Roman"/>
          <w:sz w:val="24"/>
          <w:szCs w:val="24"/>
        </w:rPr>
        <w:t xml:space="preserve">of </w:t>
      </w:r>
      <w:r w:rsidR="00CD55C2" w:rsidRPr="008C4EBD">
        <w:rPr>
          <w:rFonts w:ascii="Times New Roman" w:hAnsi="Times New Roman" w:cs="Times New Roman"/>
          <w:sz w:val="24"/>
          <w:szCs w:val="24"/>
        </w:rPr>
        <w:t xml:space="preserve">representative data, thus ensuring the </w:t>
      </w:r>
      <w:r w:rsidR="00C7229D" w:rsidRPr="008C4EBD">
        <w:rPr>
          <w:rFonts w:ascii="Times New Roman" w:hAnsi="Times New Roman" w:cs="Times New Roman"/>
          <w:sz w:val="24"/>
          <w:szCs w:val="24"/>
        </w:rPr>
        <w:t xml:space="preserve">current findings can </w:t>
      </w:r>
      <w:proofErr w:type="gramStart"/>
      <w:r w:rsidR="00C7229D" w:rsidRPr="008C4EBD">
        <w:rPr>
          <w:rFonts w:ascii="Times New Roman" w:hAnsi="Times New Roman" w:cs="Times New Roman"/>
          <w:sz w:val="24"/>
          <w:szCs w:val="24"/>
        </w:rPr>
        <w:t>be applied</w:t>
      </w:r>
      <w:proofErr w:type="gramEnd"/>
      <w:r w:rsidR="00C7229D" w:rsidRPr="008C4EBD">
        <w:rPr>
          <w:rFonts w:ascii="Times New Roman" w:hAnsi="Times New Roman" w:cs="Times New Roman"/>
          <w:sz w:val="24"/>
          <w:szCs w:val="24"/>
        </w:rPr>
        <w:t xml:space="preserve"> across </w:t>
      </w:r>
      <w:r w:rsidR="00617F04" w:rsidRPr="008C4EBD">
        <w:rPr>
          <w:rFonts w:ascii="Times New Roman" w:hAnsi="Times New Roman" w:cs="Times New Roman"/>
          <w:sz w:val="24"/>
          <w:szCs w:val="24"/>
        </w:rPr>
        <w:t xml:space="preserve">varied situations as alluded to by </w:t>
      </w:r>
      <w:r w:rsidR="00186E6E" w:rsidRPr="008C4EBD">
        <w:rPr>
          <w:rFonts w:ascii="Times New Roman" w:hAnsi="Times New Roman" w:cs="Times New Roman"/>
          <w:sz w:val="24"/>
          <w:szCs w:val="24"/>
        </w:rPr>
        <w:t xml:space="preserve">Rodriguez (1999). </w:t>
      </w:r>
    </w:p>
    <w:p w14:paraId="41426D54" w14:textId="3016AC82" w:rsidR="008114BB" w:rsidRPr="008C4EBD" w:rsidRDefault="00DE36E6" w:rsidP="000F3A5A">
      <w:pPr>
        <w:pStyle w:val="Heading2"/>
        <w:numPr>
          <w:ilvl w:val="0"/>
          <w:numId w:val="0"/>
        </w:numPr>
      </w:pPr>
      <w:bookmarkStart w:id="27" w:name="_Toc113599907"/>
      <w:r w:rsidRPr="008C4EBD">
        <w:t>3.</w:t>
      </w:r>
      <w:r w:rsidR="00E7096C" w:rsidRPr="008C4EBD">
        <w:t>9</w:t>
      </w:r>
      <w:r w:rsidRPr="008C4EBD">
        <w:t xml:space="preserve">. </w:t>
      </w:r>
      <w:r w:rsidR="008114BB" w:rsidRPr="008C4EBD">
        <w:t>Assumptions and Limitations</w:t>
      </w:r>
      <w:bookmarkEnd w:id="27"/>
    </w:p>
    <w:p w14:paraId="42C601DE" w14:textId="06E91873" w:rsidR="008114BB" w:rsidRPr="008C4EBD" w:rsidRDefault="008114BB"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The researcher’s credibility is based on the presentation of actual study findings as collected from the participants of the study when compiling the final report (</w:t>
      </w:r>
      <w:r w:rsidR="0034499E" w:rsidRPr="008C4EBD">
        <w:rPr>
          <w:rFonts w:ascii="Times New Roman" w:hAnsi="Times New Roman" w:cs="Times New Roman"/>
          <w:sz w:val="24"/>
          <w:szCs w:val="24"/>
        </w:rPr>
        <w:t>Noble and Smith, 2015)</w:t>
      </w:r>
      <w:r w:rsidRPr="008C4EBD">
        <w:rPr>
          <w:rFonts w:ascii="Times New Roman" w:hAnsi="Times New Roman" w:cs="Times New Roman"/>
          <w:sz w:val="24"/>
          <w:szCs w:val="24"/>
        </w:rPr>
        <w:t xml:space="preserve">. In the current study, the researcher guaranteed the credibility of the study by linking the collected study findings from the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identified articles from the search strategy to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current business-world reality that guarantees the originality and factuality of the findings presented in the final report. The use of secondary data by the researcher presented publication risk bias to the study due to the consideration of presented findings as more significant over other findings considered less significant despite presenting stronger evidence for the research problem. The major assumption made by the present researcher was that the development of information technology is evident in today’s world across organisations, researchers assessing the impacts of information technology on how global business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in the future would have similar arguments and solutions to the present research problem. This issue would have introduced the publication risk bias within the study, thus skewing the validity of the final findings. This assumption promoted the researcher to only provide and report on factual and </w:t>
      </w:r>
      <w:r w:rsidRPr="008C4EBD">
        <w:rPr>
          <w:rFonts w:ascii="Times New Roman" w:hAnsi="Times New Roman" w:cs="Times New Roman"/>
          <w:sz w:val="24"/>
          <w:szCs w:val="24"/>
        </w:rPr>
        <w:lastRenderedPageBreak/>
        <w:t xml:space="preserve">accurate data collected from each of the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identified by the article selection process while ignoring current information linked to the research problem under investigation but lack</w:t>
      </w:r>
      <w:r w:rsidR="00CF6313" w:rsidRPr="008C4EBD">
        <w:rPr>
          <w:rFonts w:ascii="Times New Roman" w:hAnsi="Times New Roman" w:cs="Times New Roman"/>
          <w:sz w:val="24"/>
          <w:szCs w:val="24"/>
        </w:rPr>
        <w:t>ing</w:t>
      </w:r>
      <w:r w:rsidRPr="008C4EBD">
        <w:rPr>
          <w:rFonts w:ascii="Times New Roman" w:hAnsi="Times New Roman" w:cs="Times New Roman"/>
          <w:sz w:val="24"/>
          <w:szCs w:val="24"/>
        </w:rPr>
        <w:t xml:space="preserve"> documentation within the studies.</w:t>
      </w:r>
    </w:p>
    <w:p w14:paraId="1B8F34D3" w14:textId="737703F3" w:rsidR="001162E3" w:rsidRPr="008C4EBD" w:rsidRDefault="001162E3" w:rsidP="000F3A5A">
      <w:pPr>
        <w:pStyle w:val="Heading2"/>
        <w:numPr>
          <w:ilvl w:val="0"/>
          <w:numId w:val="0"/>
        </w:numPr>
      </w:pPr>
      <w:bookmarkStart w:id="28" w:name="_Toc113599908"/>
      <w:r w:rsidRPr="008C4EBD">
        <w:t>3</w:t>
      </w:r>
      <w:r w:rsidR="00E7096C" w:rsidRPr="008C4EBD">
        <w:t>.10</w:t>
      </w:r>
      <w:r w:rsidRPr="008C4EBD">
        <w:t>. Ethical Considerations</w:t>
      </w:r>
      <w:bookmarkEnd w:id="28"/>
    </w:p>
    <w:p w14:paraId="5FEA49AF" w14:textId="7C57CACB" w:rsidR="001162E3" w:rsidRPr="008C4EBD" w:rsidRDefault="001162E3"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Since the present study is desk-based, the researcher </w:t>
      </w:r>
      <w:proofErr w:type="gramStart"/>
      <w:r w:rsidRPr="008C4EBD">
        <w:rPr>
          <w:rFonts w:ascii="Times New Roman" w:hAnsi="Times New Roman" w:cs="Times New Roman"/>
          <w:sz w:val="24"/>
          <w:szCs w:val="24"/>
        </w:rPr>
        <w:t>was not required</w:t>
      </w:r>
      <w:proofErr w:type="gramEnd"/>
      <w:r w:rsidRPr="008C4EBD">
        <w:rPr>
          <w:rFonts w:ascii="Times New Roman" w:hAnsi="Times New Roman" w:cs="Times New Roman"/>
          <w:sz w:val="24"/>
          <w:szCs w:val="24"/>
        </w:rPr>
        <w:t xml:space="preserve"> to seek ethical approval to conduct the study. Nevertheless, it </w:t>
      </w:r>
      <w:proofErr w:type="gramStart"/>
      <w:r w:rsidRPr="008C4EBD">
        <w:rPr>
          <w:rFonts w:ascii="Times New Roman" w:hAnsi="Times New Roman" w:cs="Times New Roman"/>
          <w:sz w:val="24"/>
          <w:szCs w:val="24"/>
        </w:rPr>
        <w:t>is expected</w:t>
      </w:r>
      <w:proofErr w:type="gramEnd"/>
      <w:r w:rsidRPr="008C4EBD">
        <w:rPr>
          <w:rFonts w:ascii="Times New Roman" w:hAnsi="Times New Roman" w:cs="Times New Roman"/>
          <w:sz w:val="24"/>
          <w:szCs w:val="24"/>
        </w:rPr>
        <w:t xml:space="preserve"> that the researcher should present clear, concise, and factual data to guarantee the intended audience understand</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research </w:t>
      </w:r>
      <w:r w:rsidR="008C4EBD" w:rsidRPr="008C4EBD">
        <w:rPr>
          <w:rFonts w:ascii="Times New Roman" w:hAnsi="Times New Roman" w:cs="Times New Roman"/>
          <w:sz w:val="24"/>
          <w:szCs w:val="24"/>
        </w:rPr>
        <w:t>problem and</w:t>
      </w:r>
      <w:r w:rsidRPr="008C4EBD">
        <w:rPr>
          <w:rFonts w:ascii="Times New Roman" w:hAnsi="Times New Roman" w:cs="Times New Roman"/>
          <w:sz w:val="24"/>
          <w:szCs w:val="24"/>
        </w:rPr>
        <w:t xml:space="preserve"> provide relevant research question answers. Data misinterpretation and falsification was the main issue faced by the researcher in conducting the secondary research, avoiding these issues by conducting a thorough evaluation of the identified articles based on the inclusion and exclusion criteria developed in earlier sections. Komić, Marušić, and Marušić (2015) noted researcher integrity as a point of concern during </w:t>
      </w:r>
      <w:r w:rsidR="00CF6313" w:rsidRPr="008C4EBD">
        <w:rPr>
          <w:rFonts w:ascii="Times New Roman" w:hAnsi="Times New Roman" w:cs="Times New Roman"/>
          <w:sz w:val="24"/>
          <w:szCs w:val="24"/>
        </w:rPr>
        <w:t xml:space="preserve">the </w:t>
      </w:r>
      <w:r w:rsidRPr="008C4EBD">
        <w:rPr>
          <w:rFonts w:ascii="Times New Roman" w:hAnsi="Times New Roman" w:cs="Times New Roman"/>
          <w:sz w:val="24"/>
          <w:szCs w:val="24"/>
        </w:rPr>
        <w:t>research process. The researcher</w:t>
      </w:r>
      <w:r w:rsidR="00CF6313" w:rsidRPr="008C4EBD">
        <w:rPr>
          <w:rFonts w:ascii="Times New Roman" w:hAnsi="Times New Roman" w:cs="Times New Roman"/>
          <w:sz w:val="24"/>
          <w:szCs w:val="24"/>
        </w:rPr>
        <w:t>'s</w:t>
      </w:r>
      <w:r w:rsidRPr="008C4EBD">
        <w:rPr>
          <w:rFonts w:ascii="Times New Roman" w:hAnsi="Times New Roman" w:cs="Times New Roman"/>
          <w:sz w:val="24"/>
          <w:szCs w:val="24"/>
        </w:rPr>
        <w:t xml:space="preserve"> integrity </w:t>
      </w:r>
      <w:proofErr w:type="gramStart"/>
      <w:r w:rsidRPr="008C4EBD">
        <w:rPr>
          <w:rFonts w:ascii="Times New Roman" w:hAnsi="Times New Roman" w:cs="Times New Roman"/>
          <w:sz w:val="24"/>
          <w:szCs w:val="24"/>
        </w:rPr>
        <w:t>was promoted</w:t>
      </w:r>
      <w:proofErr w:type="gramEnd"/>
      <w:r w:rsidRPr="008C4EBD">
        <w:rPr>
          <w:rFonts w:ascii="Times New Roman" w:hAnsi="Times New Roman" w:cs="Times New Roman"/>
          <w:sz w:val="24"/>
          <w:szCs w:val="24"/>
        </w:rPr>
        <w:t xml:space="preserve"> by the equal assessment, data analysis, and evaluation of the identified articles, thus guaranteeing the finding</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s usability and validity in the current study and future researchers citing the current study. </w:t>
      </w:r>
    </w:p>
    <w:p w14:paraId="0C6CE050" w14:textId="77777777" w:rsidR="00294260" w:rsidRPr="008C4EBD" w:rsidRDefault="00294260" w:rsidP="004F03EF">
      <w:pPr>
        <w:spacing w:after="0" w:line="480" w:lineRule="auto"/>
        <w:rPr>
          <w:rFonts w:ascii="Times New Roman" w:hAnsi="Times New Roman" w:cs="Times New Roman"/>
          <w:b/>
          <w:sz w:val="24"/>
          <w:szCs w:val="24"/>
        </w:rPr>
        <w:sectPr w:rsidR="00294260" w:rsidRPr="008C4EBD">
          <w:pgSz w:w="12240" w:h="15840"/>
          <w:pgMar w:top="1440" w:right="1440" w:bottom="1440" w:left="1440" w:header="720" w:footer="720" w:gutter="0"/>
          <w:cols w:space="720"/>
          <w:docGrid w:linePitch="360"/>
        </w:sectPr>
      </w:pPr>
    </w:p>
    <w:p w14:paraId="47E609CB" w14:textId="77777777" w:rsidR="00294260" w:rsidRPr="008C4EBD" w:rsidRDefault="00294260" w:rsidP="00F96F7E">
      <w:pPr>
        <w:pStyle w:val="Heading1"/>
      </w:pPr>
      <w:bookmarkStart w:id="29" w:name="_Toc113599909"/>
      <w:r w:rsidRPr="008C4EBD">
        <w:lastRenderedPageBreak/>
        <w:t>Chapter Four: Findings</w:t>
      </w:r>
      <w:bookmarkEnd w:id="29"/>
    </w:p>
    <w:p w14:paraId="5F129B71" w14:textId="7B866265" w:rsidR="00294260"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chapter presents the findings of the study collected from the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identified through the literature search strategy described in the previous chapter. A thorough analysis of the articles conducted by the researcher identified three major themes from the articles namely: (1) Influence of information technology on business operation and innovation; (2) Effectiveness of information technology in market targeting and penetration; and (3) Role of information technology in global trade transformation and increased economic efficiencies. </w:t>
      </w:r>
    </w:p>
    <w:p w14:paraId="67E23110" w14:textId="77777777" w:rsidR="00294260" w:rsidRPr="008C4EBD" w:rsidRDefault="00294260" w:rsidP="000F3A5A">
      <w:pPr>
        <w:pStyle w:val="Heading2"/>
        <w:numPr>
          <w:ilvl w:val="0"/>
          <w:numId w:val="0"/>
        </w:numPr>
      </w:pPr>
      <w:bookmarkStart w:id="30" w:name="_Toc113599910"/>
      <w:r w:rsidRPr="008C4EBD">
        <w:t>4.1. Findings of the Review</w:t>
      </w:r>
      <w:bookmarkEnd w:id="30"/>
    </w:p>
    <w:p w14:paraId="6B812C0B" w14:textId="77777777" w:rsidR="00294260" w:rsidRPr="008C4EBD" w:rsidRDefault="00294260" w:rsidP="000F3A5A">
      <w:pPr>
        <w:pStyle w:val="Heading3"/>
        <w:ind w:firstLine="720"/>
        <w:rPr>
          <w:lang w:val="en-GB"/>
        </w:rPr>
      </w:pPr>
      <w:bookmarkStart w:id="31" w:name="_Toc113599911"/>
      <w:r w:rsidRPr="008C4EBD">
        <w:rPr>
          <w:lang w:val="en-GB"/>
        </w:rPr>
        <w:t>4.1.1. Influence of information technology on business operation and innovation</w:t>
      </w:r>
      <w:bookmarkEnd w:id="31"/>
    </w:p>
    <w:p w14:paraId="55839E27" w14:textId="7C9BBD11" w:rsidR="00294260"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Al-Surmi, Cao, and Duan (2020) positively linked alignment of business operations, marketing strategies</w:t>
      </w:r>
      <w:r w:rsidR="00CF6313"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IT with increased organisational performance. The findings by Al-Surmi, Cao, and Duan (2020) are valuable to the current study as they based their study on a covariation approach </w:t>
      </w:r>
      <w:proofErr w:type="gramStart"/>
      <w:r w:rsidRPr="008C4EBD">
        <w:rPr>
          <w:rFonts w:ascii="Times New Roman" w:hAnsi="Times New Roman" w:cs="Times New Roman"/>
          <w:sz w:val="24"/>
          <w:szCs w:val="24"/>
        </w:rPr>
        <w:t>testing</w:t>
      </w:r>
      <w:proofErr w:type="gramEnd"/>
      <w:r w:rsidRPr="008C4EBD">
        <w:rPr>
          <w:rFonts w:ascii="Times New Roman" w:hAnsi="Times New Roman" w:cs="Times New Roman"/>
          <w:sz w:val="24"/>
          <w:szCs w:val="24"/>
        </w:rPr>
        <w:t xml:space="preserve"> the efficiency of the triadic strategic alignment model to ascertain the influence of IT on marketing and organisational performance. Al-Surmi, Cao, and Duan (2020) randomly selected various organisations within the Ministry of Trade and Industry in Yemen; thus, their findings can be generalised across industries. While Ahi et al. (2022) </w:t>
      </w:r>
      <w:r w:rsidR="008C4EBD" w:rsidRPr="008C4EBD">
        <w:rPr>
          <w:rFonts w:ascii="Times New Roman" w:hAnsi="Times New Roman" w:cs="Times New Roman"/>
          <w:sz w:val="24"/>
          <w:szCs w:val="24"/>
        </w:rPr>
        <w:t>agrees</w:t>
      </w:r>
      <w:r w:rsidRPr="008C4EBD">
        <w:rPr>
          <w:rFonts w:ascii="Times New Roman" w:hAnsi="Times New Roman" w:cs="Times New Roman"/>
          <w:sz w:val="24"/>
          <w:szCs w:val="24"/>
        </w:rPr>
        <w:t xml:space="preserve"> with Al-Surmi, Cao, and Duan (2020) on the influence of IT on the overall organisational performance, the focus on advanced digital technologies adopted by businesses such as augmented reality, big data analytics, blockchain, and Internet of Things provide an interesting approach to the study. Evidence presented by Pereira et al. (2022) provides deeper insights into the significance of the digital transformation of organisations in global business. The findings by Pereira et al. (2022) indicated that organisational managers failed to understand the digital transformation concept and its application in the business internationalisation process to align </w:t>
      </w:r>
      <w:r w:rsidRPr="008C4EBD">
        <w:rPr>
          <w:rFonts w:ascii="Times New Roman" w:hAnsi="Times New Roman" w:cs="Times New Roman"/>
          <w:sz w:val="24"/>
          <w:szCs w:val="24"/>
        </w:rPr>
        <w:lastRenderedPageBreak/>
        <w:t xml:space="preserve">with future demands of global trade. Dellermann and Reck's (2017) approach to the topic by focusing on the influence of third-party innovations complementing organisational operations. Dellermann and Reck (2017) allude that future global businesses will shift their digital innovation focus toward ecosystems allowing the incorporation of third-party functionalities. The findings by Duică et al. (2020) relate global business expansion to IT as organisations can conduct business simultaneously across the world. Despite all five studies addressing the influence of IT on business operations and innovations, Dellermann and Reck (2017) and Al-Surmi, Cao, and Duan (2020) adopted semi-structured interviews for data collection, leading to more relevant findings for the current study. Nonetheless, </w:t>
      </w:r>
      <w:proofErr w:type="gramStart"/>
      <w:r w:rsidRPr="008C4EBD">
        <w:rPr>
          <w:rFonts w:ascii="Times New Roman" w:hAnsi="Times New Roman" w:cs="Times New Roman"/>
          <w:sz w:val="24"/>
          <w:szCs w:val="24"/>
        </w:rPr>
        <w:t>some</w:t>
      </w:r>
      <w:proofErr w:type="gramEnd"/>
      <w:r w:rsidRPr="008C4EBD">
        <w:rPr>
          <w:rFonts w:ascii="Times New Roman" w:hAnsi="Times New Roman" w:cs="Times New Roman"/>
          <w:sz w:val="24"/>
          <w:szCs w:val="24"/>
        </w:rPr>
        <w:t xml:space="preserve"> studies' lack of ethical consideration raised worry concerning their methodological approaches.</w:t>
      </w:r>
    </w:p>
    <w:p w14:paraId="35571742" w14:textId="77777777" w:rsidR="00294260" w:rsidRPr="008C4EBD" w:rsidRDefault="00294260" w:rsidP="000F3A5A">
      <w:pPr>
        <w:pStyle w:val="Heading3"/>
        <w:ind w:firstLine="720"/>
        <w:rPr>
          <w:lang w:val="en-GB"/>
        </w:rPr>
      </w:pPr>
      <w:bookmarkStart w:id="32" w:name="_Toc113599912"/>
      <w:r w:rsidRPr="008C4EBD">
        <w:rPr>
          <w:lang w:val="en-GB"/>
        </w:rPr>
        <w:t>4.1.2. Effectiveness of information technology in market targeting and penetration</w:t>
      </w:r>
      <w:bookmarkEnd w:id="32"/>
    </w:p>
    <w:p w14:paraId="692417B1" w14:textId="77777777" w:rsidR="00294260"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Sanaei and Sobhani (2018) suggested that variations of e-business strategy dimensions </w:t>
      </w:r>
      <w:proofErr w:type="gramStart"/>
      <w:r w:rsidRPr="008C4EBD">
        <w:rPr>
          <w:rFonts w:ascii="Times New Roman" w:hAnsi="Times New Roman" w:cs="Times New Roman"/>
          <w:sz w:val="24"/>
          <w:szCs w:val="24"/>
        </w:rPr>
        <w:t>are not applied</w:t>
      </w:r>
      <w:proofErr w:type="gramEnd"/>
      <w:r w:rsidRPr="008C4EBD">
        <w:rPr>
          <w:rFonts w:ascii="Times New Roman" w:hAnsi="Times New Roman" w:cs="Times New Roman"/>
          <w:sz w:val="24"/>
          <w:szCs w:val="24"/>
        </w:rPr>
        <w:t xml:space="preserve"> equally by organisational marketing strategies, particularly risk management. The findings of Sanaei and Sobhani (2018) are significant to the current study as they adopted a mixed-methods approach involving a sample size of 310 e-business marketing managers. However, Sanaei and Sobhani (2018) measured the influence of IT governance on various marketing strategies, and they did not specify the most effective marketing strategy to adopt for future global business. Nadzira, Setiyawan, and Wiyarni (2020) agree with Sanaei and Sobhani (2018) that technological advancements eased the shopping process for customers during the COVID-19 pandemic by increasing online shopping enthusiasm. Nadzira, Setiyawan, and Wiyarni (2020) conducted qualitative research, with their study outcomes supporting their argument that technological advancement in social media marketing </w:t>
      </w:r>
      <w:proofErr w:type="gramStart"/>
      <w:r w:rsidRPr="008C4EBD">
        <w:rPr>
          <w:rFonts w:ascii="Times New Roman" w:hAnsi="Times New Roman" w:cs="Times New Roman"/>
          <w:sz w:val="24"/>
          <w:szCs w:val="24"/>
        </w:rPr>
        <w:t>is positively linked</w:t>
      </w:r>
      <w:proofErr w:type="gramEnd"/>
      <w:r w:rsidRPr="008C4EBD">
        <w:rPr>
          <w:rFonts w:ascii="Times New Roman" w:hAnsi="Times New Roman" w:cs="Times New Roman"/>
          <w:sz w:val="24"/>
          <w:szCs w:val="24"/>
        </w:rPr>
        <w:t xml:space="preserve"> with positive customer response, increased resellers, and sales volume. The analysis of variance </w:t>
      </w:r>
      <w:r w:rsidRPr="008C4EBD">
        <w:rPr>
          <w:rFonts w:ascii="Times New Roman" w:hAnsi="Times New Roman" w:cs="Times New Roman"/>
          <w:sz w:val="24"/>
          <w:szCs w:val="24"/>
        </w:rPr>
        <w:lastRenderedPageBreak/>
        <w:t xml:space="preserve">conducted by Ližbetinová et al. (2019) indicated that businesses achieve sustainable growth by adopting marketing strategies with the current trends. While Ližbetinová et al. (2019) agree with Nadzira, Setiyawan, and Wiyarni (2020) on the role of IT marketing tools on business expansion, their study findings are more focused on small and medium-sized enterprises and cannot be generalised to large corporations seeking to adapt to future market needs. Unlike Sanaei and Sobhani (2018), Nadzira, Setiyawan, and Wiyarni (2020), and Ližbetinová et al. (2019), Brenner (2018) delved deeper into the role of IT in developing and implementing a transformative sustainable business model during the digital revolution era. Although the methodological approach adopted by Brenner (2018), a systematic review of literature, was inferior compared to the statistical approaches implemented in the other studies, their findings explained how organisations leverage dynamic, transformative abilities to increase value proposition elements like usage-based pricing, co-creation, asset sharing, closed-loop processes, agility, and collaborative business ecosystems. </w:t>
      </w:r>
      <w:proofErr w:type="gramStart"/>
      <w:r w:rsidRPr="008C4EBD">
        <w:rPr>
          <w:rFonts w:ascii="Times New Roman" w:hAnsi="Times New Roman" w:cs="Times New Roman"/>
          <w:sz w:val="24"/>
          <w:szCs w:val="24"/>
        </w:rPr>
        <w:t>Generally, the</w:t>
      </w:r>
      <w:proofErr w:type="gramEnd"/>
      <w:r w:rsidRPr="008C4EBD">
        <w:rPr>
          <w:rFonts w:ascii="Times New Roman" w:hAnsi="Times New Roman" w:cs="Times New Roman"/>
          <w:sz w:val="24"/>
          <w:szCs w:val="24"/>
        </w:rPr>
        <w:t xml:space="preserve"> reported findings show the significance of technological innovations in implementing transformative sustainable business models.</w:t>
      </w:r>
    </w:p>
    <w:p w14:paraId="28ADBD8A" w14:textId="77777777" w:rsidR="00294260" w:rsidRPr="008C4EBD" w:rsidRDefault="00294260" w:rsidP="00F96F7E">
      <w:pPr>
        <w:pStyle w:val="Heading3"/>
        <w:rPr>
          <w:lang w:val="en-GB"/>
        </w:rPr>
      </w:pPr>
      <w:bookmarkStart w:id="33" w:name="_Toc113599913"/>
      <w:r w:rsidRPr="008C4EBD">
        <w:rPr>
          <w:lang w:val="en-GB"/>
        </w:rPr>
        <w:t>4.1.3. Role of information technology in global trade transformation and increased economic efficiencies.</w:t>
      </w:r>
      <w:bookmarkEnd w:id="33"/>
    </w:p>
    <w:p w14:paraId="2C4D219D" w14:textId="2AEFE3D5" w:rsidR="004F03EF" w:rsidRPr="008C4EBD" w:rsidRDefault="0029426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Syntia et al. (2020) associated increased operational efficiency of organisations with technological innovations such as the delivery order (DO) online system. The findings presented by Syntia et al. (2020) are significant to the current study as they conducted structured and semi-structured interviews and focus groups on ascertaining how organisations leverage the DO Online system to improve organisational efficiency and facilitate secure transactions globally. Despite the focus of the study by Syntia et al. (2020) being on the shipping industry, their presented findings can be generalised to other industries involved in international trade activities. </w:t>
      </w:r>
      <w:r w:rsidRPr="008C4EBD">
        <w:rPr>
          <w:rFonts w:ascii="Times New Roman" w:hAnsi="Times New Roman" w:cs="Times New Roman"/>
          <w:sz w:val="24"/>
          <w:szCs w:val="24"/>
        </w:rPr>
        <w:lastRenderedPageBreak/>
        <w:t>Even though Reddy and Bhanu (2019) agree with the study outcomes of Syntia et al. (2020) on the significance of technological business innovations on efficiency, outsourcing business functions presents a new perspective on how technological advancements facilitate global trade transformations. The evidence presented by Reddy and Bhanu (2019) offers more insights into the recruitment process outsourcing (RPO) by organisations within the IT industry. Further, the findings by Reddy and Bhanu (2019) alluded that technological advancements enhance economic conditions that foster the growth of multinational organisations through increased demand for talent facilitated by automated RPO industries. Nonetheless, despite both these studies addressing the influence of technological advancements on business operations using innovative systems, Syntia et al. (2020) adopted more suitable in-depth structured and semi-structured interviews for data collection, leading to more applicable findings to the current study. In line with the studies by Syntia et al. (2020) and Reddy and Bhanu (2019), Widajanti and Ratnawati (2020) reported that the incorporation of IT infrastructures such as e-dapem and smart cards increase organisational performance, thus achieving the organisational objectives.</w:t>
      </w:r>
    </w:p>
    <w:p w14:paraId="1CB28D84" w14:textId="77777777" w:rsidR="00294260" w:rsidRPr="008C4EBD" w:rsidRDefault="00294260" w:rsidP="004F03EF">
      <w:pPr>
        <w:spacing w:after="0" w:line="480" w:lineRule="auto"/>
        <w:rPr>
          <w:rFonts w:ascii="Times New Roman" w:hAnsi="Times New Roman" w:cs="Times New Roman"/>
          <w:sz w:val="24"/>
          <w:szCs w:val="24"/>
        </w:rPr>
        <w:sectPr w:rsidR="00294260" w:rsidRPr="008C4EBD">
          <w:pgSz w:w="12240" w:h="15840"/>
          <w:pgMar w:top="1440" w:right="1440" w:bottom="1440" w:left="1440" w:header="720" w:footer="720" w:gutter="0"/>
          <w:cols w:space="720"/>
          <w:docGrid w:linePitch="360"/>
        </w:sectPr>
      </w:pPr>
    </w:p>
    <w:p w14:paraId="2E747639" w14:textId="6613718F" w:rsidR="004F03EF" w:rsidRPr="008C4EBD" w:rsidRDefault="00294260" w:rsidP="00F96F7E">
      <w:pPr>
        <w:pStyle w:val="Heading1"/>
      </w:pPr>
      <w:bookmarkStart w:id="34" w:name="_Toc113599914"/>
      <w:r w:rsidRPr="008C4EBD">
        <w:lastRenderedPageBreak/>
        <w:t>Chapter Five: Discussions</w:t>
      </w:r>
      <w:bookmarkEnd w:id="34"/>
    </w:p>
    <w:p w14:paraId="0280E7DC" w14:textId="25C420FD"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main aim of this study is to explore the influence information technology will have on global business in </w:t>
      </w:r>
      <w:r w:rsidR="00164CCD"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and the overall performance of the global economy. The continuous technological advancements experienced currently in the digital age necessitate businesses to adapt their operations and leverage the benefits accrued from improved organisational performance and increased market penetration. The study also acknowledges that the integration of information technology in business operations increases employee productivity levels and information-processing rates in organisations and influences how businesses conduct their operations in the future. The researcher approached these issues through Davis’s (1985) technology acceptance model (TAM) framework, which addresses how businesses accept and adopt technological innovations to increase their productivity and overall performance, which in turn influences the overall performance of the global economy. This chapter presents the researcher’s interpretation of the secondary research findings concerning the literature reviewed in chapter two of the current study. The research questions will guide the discussion, demonstrating how the objectives </w:t>
      </w:r>
      <w:proofErr w:type="gramStart"/>
      <w:r w:rsidRPr="008C4EBD">
        <w:rPr>
          <w:rFonts w:ascii="Times New Roman" w:hAnsi="Times New Roman" w:cs="Times New Roman"/>
          <w:sz w:val="24"/>
          <w:szCs w:val="24"/>
        </w:rPr>
        <w:t>were achieved</w:t>
      </w:r>
      <w:proofErr w:type="gramEnd"/>
      <w:r w:rsidRPr="008C4EBD">
        <w:rPr>
          <w:rFonts w:ascii="Times New Roman" w:hAnsi="Times New Roman" w:cs="Times New Roman"/>
          <w:sz w:val="24"/>
          <w:szCs w:val="24"/>
        </w:rPr>
        <w:t>.</w:t>
      </w:r>
    </w:p>
    <w:p w14:paraId="264B86BD" w14:textId="0BF298C2" w:rsidR="004A5E0A" w:rsidRPr="008C4EBD" w:rsidRDefault="004A5E0A" w:rsidP="000F3A5A">
      <w:pPr>
        <w:pStyle w:val="Heading2"/>
        <w:numPr>
          <w:ilvl w:val="0"/>
          <w:numId w:val="0"/>
        </w:numPr>
        <w:ind w:left="360" w:hanging="360"/>
      </w:pPr>
      <w:bookmarkStart w:id="35" w:name="_Toc113599915"/>
      <w:r w:rsidRPr="008C4EBD">
        <w:t xml:space="preserve">5.1. RQ1: What </w:t>
      </w:r>
      <w:r w:rsidR="000F3A5A" w:rsidRPr="008C4EBD">
        <w:t xml:space="preserve">Influence Does Information Technology Has </w:t>
      </w:r>
      <w:r w:rsidRPr="008C4EBD">
        <w:t xml:space="preserve">on </w:t>
      </w:r>
      <w:r w:rsidR="000F3A5A" w:rsidRPr="008C4EBD">
        <w:t xml:space="preserve">Business Innovation </w:t>
      </w:r>
      <w:r w:rsidRPr="008C4EBD">
        <w:t xml:space="preserve">and </w:t>
      </w:r>
      <w:r w:rsidR="000F3A5A" w:rsidRPr="008C4EBD">
        <w:t>Operation Practices</w:t>
      </w:r>
      <w:r w:rsidRPr="008C4EBD">
        <w:t>?</w:t>
      </w:r>
      <w:bookmarkEnd w:id="35"/>
    </w:p>
    <w:p w14:paraId="3A7CD3C2" w14:textId="0919D23C"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study contributes to existing knowledge on the influence of technological innovations on the future of global business operations. The increasing technological advancements such as artificial intelligence and mechanisation incorporation in different industries increase the overall organisational productivity. Additionally, information technology has influenced how organisations communicate internally, with stakeholders, and other businesses globally. Further, digital marketing strategies increase the ability of organisations to </w:t>
      </w:r>
      <w:r w:rsidRPr="008C4EBD">
        <w:rPr>
          <w:rFonts w:ascii="Times New Roman" w:hAnsi="Times New Roman" w:cs="Times New Roman"/>
          <w:sz w:val="24"/>
          <w:szCs w:val="24"/>
        </w:rPr>
        <w:lastRenderedPageBreak/>
        <w:t xml:space="preserve">reach their target markets and successfully enter new markets. This study showed the relevance of Davis’s (1985) technology acceptance model (TAM) framework in demonstrating how the future of global businesses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organisations accepting and implementing technological changes within their operations. Based on the researcher’s understanding of the TAM framework and the significance of integration of technological solutions in international business operations as addressed by the study participants in Pereira et al. (2022), Ahi et al. (2022), and) studies. As mentioned in the literature review, information technology has been associated with increased organisational performance, employee output, and productivity, suggesting that adopting innovative business solutions helps achieve cost efficiency. Pereira et al. (2022) found that digital transformation is essential for organisations penetrating new markets using fewer investments while developing a quality relationship with their target customers. Surprisingly, the over-automation risk </w:t>
      </w:r>
      <w:proofErr w:type="gramStart"/>
      <w:r w:rsidRPr="008C4EBD">
        <w:rPr>
          <w:rFonts w:ascii="Times New Roman" w:hAnsi="Times New Roman" w:cs="Times New Roman"/>
          <w:sz w:val="24"/>
          <w:szCs w:val="24"/>
        </w:rPr>
        <w:t>was found</w:t>
      </w:r>
      <w:proofErr w:type="gramEnd"/>
      <w:r w:rsidRPr="008C4EBD">
        <w:rPr>
          <w:rFonts w:ascii="Times New Roman" w:hAnsi="Times New Roman" w:cs="Times New Roman"/>
          <w:sz w:val="24"/>
          <w:szCs w:val="24"/>
        </w:rPr>
        <w:t xml:space="preserve"> to impact business operations by Pereira et al. (2022), alluding that managers often misunderstand the digital transformation concept while internalising business operations. These results match those observed in earlier studies by Sulistyowati, Natawidjaja, and Rahmat (2015) and Azimina (2017), who agreed incorporation of information technology had increased the efficiency of information flow through electronic media to the general population. This review contributed to the current literature by demonstrating how organisations </w:t>
      </w:r>
      <w:proofErr w:type="gramStart"/>
      <w:r w:rsidRPr="008C4EBD">
        <w:rPr>
          <w:rFonts w:ascii="Times New Roman" w:hAnsi="Times New Roman" w:cs="Times New Roman"/>
          <w:sz w:val="24"/>
          <w:szCs w:val="24"/>
        </w:rPr>
        <w:t>are impacted</w:t>
      </w:r>
      <w:proofErr w:type="gramEnd"/>
      <w:r w:rsidRPr="008C4EBD">
        <w:rPr>
          <w:rFonts w:ascii="Times New Roman" w:hAnsi="Times New Roman" w:cs="Times New Roman"/>
          <w:sz w:val="24"/>
          <w:szCs w:val="24"/>
        </w:rPr>
        <w:t xml:space="preserve"> by digital transformation internalisation. However, limited study responses explored how organisational managers understand digital transformation, as previously demonstrated by Asif and Nisar (2016). Nevertheless, the study revealed the right approach to business internalisation to benefit from information technology advancement.</w:t>
      </w:r>
    </w:p>
    <w:p w14:paraId="61D494D0"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 xml:space="preserve">The study aimed to explore how technological advancements impact activities associated with international business in information systems, general management, and operations research. The findings by Ahi et al. (2022) reveal that advanced technologies require employees to have advanced skills that are significant to business digitalisation and can </w:t>
      </w:r>
      <w:proofErr w:type="gramStart"/>
      <w:r w:rsidRPr="008C4EBD">
        <w:rPr>
          <w:rFonts w:ascii="Times New Roman" w:hAnsi="Times New Roman" w:cs="Times New Roman"/>
          <w:sz w:val="24"/>
          <w:szCs w:val="24"/>
        </w:rPr>
        <w:t>be shared</w:t>
      </w:r>
      <w:proofErr w:type="gramEnd"/>
      <w:r w:rsidRPr="008C4EBD">
        <w:rPr>
          <w:rFonts w:ascii="Times New Roman" w:hAnsi="Times New Roman" w:cs="Times New Roman"/>
          <w:sz w:val="24"/>
          <w:szCs w:val="24"/>
        </w:rPr>
        <w:t xml:space="preserve"> across the organisation through socialised communities among the employees. Another critical finding of Ahi et al. (2022) is that organisational managers with experience and familiarity with analytics techniques and skills in the significant data era drastically improve organisational performance. The current study's findings are consistent with those of Bansal (2014), who found that human resources departments incorporating the HRIS systems enhance organisational planning activities by matching employees with the right skills and competencies for specific tasks. Nevertheless, the findings by Ahi et al. (2022) do not support the previous research by Ibrahim and Muhammad (2013), who alludes that the performance of commercial banks is dependent on technological advancements remaining undisrupted by externalities. This </w:t>
      </w:r>
      <w:proofErr w:type="gramStart"/>
      <w:r w:rsidRPr="008C4EBD">
        <w:rPr>
          <w:rFonts w:ascii="Times New Roman" w:hAnsi="Times New Roman" w:cs="Times New Roman"/>
          <w:sz w:val="24"/>
          <w:szCs w:val="24"/>
        </w:rPr>
        <w:t>somewhat contradictory</w:t>
      </w:r>
      <w:proofErr w:type="gramEnd"/>
      <w:r w:rsidRPr="008C4EBD">
        <w:rPr>
          <w:rFonts w:ascii="Times New Roman" w:hAnsi="Times New Roman" w:cs="Times New Roman"/>
          <w:sz w:val="24"/>
          <w:szCs w:val="24"/>
        </w:rPr>
        <w:t xml:space="preserve"> result may be due to increased instances of electronic fraud experienced within the e-banking sector, with Ibrahim and Muhammad (2013) alluding that the return on equity reduced by fraudulent activities hampers the overall performance of the banking sector. These findings cannot </w:t>
      </w:r>
      <w:proofErr w:type="gramStart"/>
      <w:r w:rsidRPr="008C4EBD">
        <w:rPr>
          <w:rFonts w:ascii="Times New Roman" w:hAnsi="Times New Roman" w:cs="Times New Roman"/>
          <w:sz w:val="24"/>
          <w:szCs w:val="24"/>
        </w:rPr>
        <w:t>be extrapolated</w:t>
      </w:r>
      <w:proofErr w:type="gramEnd"/>
      <w:r w:rsidRPr="008C4EBD">
        <w:rPr>
          <w:rFonts w:ascii="Times New Roman" w:hAnsi="Times New Roman" w:cs="Times New Roman"/>
          <w:sz w:val="24"/>
          <w:szCs w:val="24"/>
        </w:rPr>
        <w:t xml:space="preserve"> to all sectors participating in the global economy as increased investment in security measures reduces the instances of fraudulent activities. It is possible, therefore, that global business performance in the future will continue growing with increased application of technological innovations to support business operations. This finding has important implications for businesses seeking to expand globally by presenting them with </w:t>
      </w:r>
      <w:proofErr w:type="gramStart"/>
      <w:r w:rsidRPr="008C4EBD">
        <w:rPr>
          <w:rFonts w:ascii="Times New Roman" w:hAnsi="Times New Roman" w:cs="Times New Roman"/>
          <w:sz w:val="24"/>
          <w:szCs w:val="24"/>
        </w:rPr>
        <w:t>possible challenges</w:t>
      </w:r>
      <w:proofErr w:type="gramEnd"/>
      <w:r w:rsidRPr="008C4EBD">
        <w:rPr>
          <w:rFonts w:ascii="Times New Roman" w:hAnsi="Times New Roman" w:cs="Times New Roman"/>
          <w:sz w:val="24"/>
          <w:szCs w:val="24"/>
        </w:rPr>
        <w:t xml:space="preserve"> to expect. Further research should investigate the efficient use of ICT solutions by organisations such as mobile banking, Points of Sales (POS), and electronic payment debits.</w:t>
      </w:r>
    </w:p>
    <w:p w14:paraId="335DD983"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lastRenderedPageBreak/>
        <w:t xml:space="preserve">Prior studies have alluded to the challenges, and changes governing the current business environment, such as the internet allowing businesses to conduct their operations worldwide with little experience with e-skills. In the current study, Duică et al. (2020) reported that small enterprises in developing countries </w:t>
      </w:r>
      <w:proofErr w:type="gramStart"/>
      <w:r w:rsidRPr="008C4EBD">
        <w:rPr>
          <w:rFonts w:ascii="Times New Roman" w:hAnsi="Times New Roman" w:cs="Times New Roman"/>
          <w:sz w:val="24"/>
          <w:szCs w:val="24"/>
        </w:rPr>
        <w:t>are presented</w:t>
      </w:r>
      <w:proofErr w:type="gramEnd"/>
      <w:r w:rsidRPr="008C4EBD">
        <w:rPr>
          <w:rFonts w:ascii="Times New Roman" w:hAnsi="Times New Roman" w:cs="Times New Roman"/>
          <w:sz w:val="24"/>
          <w:szCs w:val="24"/>
        </w:rPr>
        <w:t xml:space="preserve"> with opportunities to realise their economic potential through technological advancements as e-sales have been identified to form a significant part of organisations' overall profits. Regarding the influence of information technology on business operations, this study found that e-development solutions help organisations achieve innovativeness, improve customer relationships, and increase organisational productivity and efficiency. In accordance with the present results, previous studies (Ritz, Wolf, and McQuitty, 2019; Taiminen and Karjaluoto, 2015; Saura, Palos-Sanchez, and Rodríguez Herráez, 2020) have demonstrated that businesses create digital ecosystems through digital marketing strategies, innovative business models, and online advertising campaigns to enhance their business operations. Saura, Palos-Sanchez, and Rodríguez Herráez (2020) speculated that despite innovative business models' success in supporting organisations' social responsibility, they do not address how businesses promote sustainability through digital advertising campaigns on the various social media platforms. It can therefore </w:t>
      </w:r>
      <w:proofErr w:type="gramStart"/>
      <w:r w:rsidRPr="008C4EBD">
        <w:rPr>
          <w:rFonts w:ascii="Times New Roman" w:hAnsi="Times New Roman" w:cs="Times New Roman"/>
          <w:sz w:val="24"/>
          <w:szCs w:val="24"/>
        </w:rPr>
        <w:t>be assumed</w:t>
      </w:r>
      <w:proofErr w:type="gramEnd"/>
      <w:r w:rsidRPr="008C4EBD">
        <w:rPr>
          <w:rFonts w:ascii="Times New Roman" w:hAnsi="Times New Roman" w:cs="Times New Roman"/>
          <w:sz w:val="24"/>
          <w:szCs w:val="24"/>
        </w:rPr>
        <w:t xml:space="preserve"> that employees with the right e-skills help organisations achieve sustainable performance through better teamwork, improved learning and development, greater collaboration, connectivity and interaction, and improved business processes. These findings may help us to understand how information technology will influence global business operations in the future. The study was successful as it was able to identify the association between e-activities and e-skills based on the principle of employees possessing e-skills will help the organisation attain sustainable performance in various e-activities such as e-commerce, e-banking, e-communication, e-</w:t>
      </w:r>
      <w:r w:rsidRPr="008C4EBD">
        <w:rPr>
          <w:rFonts w:ascii="Times New Roman" w:hAnsi="Times New Roman" w:cs="Times New Roman"/>
          <w:sz w:val="24"/>
          <w:szCs w:val="24"/>
        </w:rPr>
        <w:lastRenderedPageBreak/>
        <w:t>development, and e-recruitment. In future studies, it might be possible for the researchers to integrate the strength of the association between e-activities and e-skills into other non-EU business sectors.</w:t>
      </w:r>
    </w:p>
    <w:p w14:paraId="326E4A49" w14:textId="4B9BE2D8" w:rsidR="004A5E0A" w:rsidRPr="008C4EBD" w:rsidRDefault="004A5E0A" w:rsidP="000F3A5A">
      <w:pPr>
        <w:spacing w:after="0" w:line="480" w:lineRule="auto"/>
        <w:ind w:firstLine="720"/>
        <w:rPr>
          <w:rFonts w:ascii="Times New Roman" w:hAnsi="Times New Roman" w:cs="Times New Roman"/>
          <w:sz w:val="24"/>
          <w:szCs w:val="24"/>
        </w:rPr>
      </w:pPr>
      <w:proofErr w:type="gramStart"/>
      <w:r w:rsidRPr="008C4EBD">
        <w:rPr>
          <w:rFonts w:ascii="Times New Roman" w:hAnsi="Times New Roman" w:cs="Times New Roman"/>
          <w:sz w:val="24"/>
          <w:szCs w:val="24"/>
        </w:rPr>
        <w:t>Very little</w:t>
      </w:r>
      <w:proofErr w:type="gramEnd"/>
      <w:r w:rsidRPr="008C4EBD">
        <w:rPr>
          <w:rFonts w:ascii="Times New Roman" w:hAnsi="Times New Roman" w:cs="Times New Roman"/>
          <w:sz w:val="24"/>
          <w:szCs w:val="24"/>
        </w:rPr>
        <w:t xml:space="preserve"> was found in the literature on the influence of third-party innovation on the overall business operations in terms of </w:t>
      </w:r>
      <w:r w:rsidR="00164CCD"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success or failure of the organisation in the industry. Furthermore, pervasive digital technology innovation changes </w:t>
      </w:r>
      <w:proofErr w:type="gramStart"/>
      <w:r w:rsidRPr="008C4EBD">
        <w:rPr>
          <w:rFonts w:ascii="Times New Roman" w:hAnsi="Times New Roman" w:cs="Times New Roman"/>
          <w:sz w:val="24"/>
          <w:szCs w:val="24"/>
        </w:rPr>
        <w:t>are felt</w:t>
      </w:r>
      <w:proofErr w:type="gramEnd"/>
      <w:r w:rsidRPr="008C4EBD">
        <w:rPr>
          <w:rFonts w:ascii="Times New Roman" w:hAnsi="Times New Roman" w:cs="Times New Roman"/>
          <w:sz w:val="24"/>
          <w:szCs w:val="24"/>
        </w:rPr>
        <w:t xml:space="preserve"> across various sectors and industries. The qualitative study conducted by Dellermann and Reck (2017) found complex effects of interactions between third-party innovations with organisational performance based on the hazardous environment perceptions held by organisations on the adoption of innovative ecosystems to boost overall organisational performance. It is interesting to note that in both Dellermann and Reck (2017) and Duică et al. (2020) studies, business models have </w:t>
      </w:r>
      <w:proofErr w:type="gramStart"/>
      <w:r w:rsidRPr="008C4EBD">
        <w:rPr>
          <w:rFonts w:ascii="Times New Roman" w:hAnsi="Times New Roman" w:cs="Times New Roman"/>
          <w:sz w:val="24"/>
          <w:szCs w:val="24"/>
        </w:rPr>
        <w:t>been evidenced</w:t>
      </w:r>
      <w:proofErr w:type="gramEnd"/>
      <w:r w:rsidRPr="008C4EBD">
        <w:rPr>
          <w:rFonts w:ascii="Times New Roman" w:hAnsi="Times New Roman" w:cs="Times New Roman"/>
          <w:sz w:val="24"/>
          <w:szCs w:val="24"/>
        </w:rPr>
        <w:t xml:space="preserve"> to focus more on the adoption of sustainable strategies within marketing strategies and corporate social identity facilitated by technological tools at the disposal of the organisation. This finding was unexpected and suggests that organisations leverage the internet as a sustainable growth business tool, adapting their business models to operate 24/7 thus evolving the global market scene. This finding corroborates the ideas of Ritz, Wolf, and McQuitty (2019), who suggested that lack of product availability, product quality, and perceived economic benefit from organisations performing digital marketing activities provides organisations with opportunities for responding to client needs from the business. In contrast to earlier findings presented by Saura, Palos-Sanchez, and Rodriguez Herraez (2020), however, no evidence of the influence of standardised interfaces by third-party innovators on the technological risks faced by organisations </w:t>
      </w:r>
      <w:proofErr w:type="gramStart"/>
      <w:r w:rsidRPr="008C4EBD">
        <w:rPr>
          <w:rFonts w:ascii="Times New Roman" w:hAnsi="Times New Roman" w:cs="Times New Roman"/>
          <w:sz w:val="24"/>
          <w:szCs w:val="24"/>
        </w:rPr>
        <w:t>rather it</w:t>
      </w:r>
      <w:proofErr w:type="gramEnd"/>
      <w:r w:rsidRPr="008C4EBD">
        <w:rPr>
          <w:rFonts w:ascii="Times New Roman" w:hAnsi="Times New Roman" w:cs="Times New Roman"/>
          <w:sz w:val="24"/>
          <w:szCs w:val="24"/>
        </w:rPr>
        <w:t xml:space="preserve"> is dependent on environmental factors. It seems possible that these results </w:t>
      </w:r>
      <w:r w:rsidRPr="008C4EBD">
        <w:rPr>
          <w:rFonts w:ascii="Times New Roman" w:hAnsi="Times New Roman" w:cs="Times New Roman"/>
          <w:sz w:val="24"/>
          <w:szCs w:val="24"/>
        </w:rPr>
        <w:lastRenderedPageBreak/>
        <w:t>are due to the degree of representation, coverage</w:t>
      </w:r>
      <w:r w:rsidR="00164CCD"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quality of indicator</w:t>
      </w:r>
      <w:r w:rsidR="00164CCD" w:rsidRPr="008C4EBD">
        <w:rPr>
          <w:rFonts w:ascii="Times New Roman" w:hAnsi="Times New Roman" w:cs="Times New Roman"/>
          <w:sz w:val="24"/>
          <w:szCs w:val="24"/>
        </w:rPr>
        <w:t>s</w:t>
      </w:r>
      <w:r w:rsidRPr="008C4EBD">
        <w:rPr>
          <w:rFonts w:ascii="Times New Roman" w:hAnsi="Times New Roman" w:cs="Times New Roman"/>
          <w:sz w:val="24"/>
          <w:szCs w:val="24"/>
        </w:rPr>
        <w:t xml:space="preserve"> on the realisation of specific outcomes. </w:t>
      </w:r>
    </w:p>
    <w:p w14:paraId="4C24A83D"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 reviewing the literature, evidence on business comprehension of the significance of alignment of business process with information technology increases the organisation's overall performance. For instance, the results of the study by Al-Surmi, Cao, and Duan (2020) indicated that organisational alignment with information technology is not dependent on a single factor but </w:t>
      </w:r>
      <w:proofErr w:type="gramStart"/>
      <w:r w:rsidRPr="008C4EBD">
        <w:rPr>
          <w:rFonts w:ascii="Times New Roman" w:hAnsi="Times New Roman" w:cs="Times New Roman"/>
          <w:sz w:val="24"/>
          <w:szCs w:val="24"/>
        </w:rPr>
        <w:t>rather on</w:t>
      </w:r>
      <w:proofErr w:type="gramEnd"/>
      <w:r w:rsidRPr="008C4EBD">
        <w:rPr>
          <w:rFonts w:ascii="Times New Roman" w:hAnsi="Times New Roman" w:cs="Times New Roman"/>
          <w:sz w:val="24"/>
          <w:szCs w:val="24"/>
        </w:rPr>
        <w:t xml:space="preserve"> multiple factors as the more alignment of business processes with IT, the more optimised the overall organisational operations are. As a result, Al-Surmi, Cao, and Duan (2020) expect that organisational comprehension of the triadic strategic alignment improves the formulation of marketing and IT strategies to support the strategic organisational orientation. Contrary to expectations, the study by Al-Surmi, Cao, and Duan (2020) did not find a significant association between comprehensive IT marketing strategies focused on customers and competitors equally linked with improved organisational performance. This finding supports previous Luftman, Lyytinen, and Zvi (2017) research into the challenges presented by incorporating capability-based communication processes to improve organisational communication and performance. This also accords with the earlier findings of Mao et al. (2016), which showed that IT resources positively influence the organisational competitive advantage in the market by supporting their knowledge management capabilities (KMC). A </w:t>
      </w:r>
      <w:proofErr w:type="gramStart"/>
      <w:r w:rsidRPr="008C4EBD">
        <w:rPr>
          <w:rFonts w:ascii="Times New Roman" w:hAnsi="Times New Roman" w:cs="Times New Roman"/>
          <w:sz w:val="24"/>
          <w:szCs w:val="24"/>
        </w:rPr>
        <w:t>possible explanation</w:t>
      </w:r>
      <w:proofErr w:type="gramEnd"/>
      <w:r w:rsidRPr="008C4EBD">
        <w:rPr>
          <w:rFonts w:ascii="Times New Roman" w:hAnsi="Times New Roman" w:cs="Times New Roman"/>
          <w:sz w:val="24"/>
          <w:szCs w:val="24"/>
        </w:rPr>
        <w:t xml:space="preserve"> for these findings may be the adoption of the social and technical-managerial approaches used by organisations for enhancing knowledge management within the organisation, thus aligning organisational goals to leverage the various forms of IT resources available to the organisation. However, with a small sample population, caution must </w:t>
      </w:r>
      <w:proofErr w:type="gramStart"/>
      <w:r w:rsidRPr="008C4EBD">
        <w:rPr>
          <w:rFonts w:ascii="Times New Roman" w:hAnsi="Times New Roman" w:cs="Times New Roman"/>
          <w:sz w:val="24"/>
          <w:szCs w:val="24"/>
        </w:rPr>
        <w:t>be applied</w:t>
      </w:r>
      <w:proofErr w:type="gramEnd"/>
      <w:r w:rsidRPr="008C4EBD">
        <w:rPr>
          <w:rFonts w:ascii="Times New Roman" w:hAnsi="Times New Roman" w:cs="Times New Roman"/>
          <w:sz w:val="24"/>
          <w:szCs w:val="24"/>
        </w:rPr>
        <w:t xml:space="preserve">, as the study Al-Surmi, Cao, and Duan's (2020) findings might not be generalisable across </w:t>
      </w:r>
      <w:r w:rsidRPr="008C4EBD">
        <w:rPr>
          <w:rFonts w:ascii="Times New Roman" w:hAnsi="Times New Roman" w:cs="Times New Roman"/>
          <w:sz w:val="24"/>
          <w:szCs w:val="24"/>
        </w:rPr>
        <w:lastRenderedPageBreak/>
        <w:t>different industries. It is possible that businesses focus on fixed business strategic orientations as analysers, defenders, or prospectors, while dynamically changing the orientation depending on the business context. An implication of this is the possibility that future strategic alignment studies need to refine how strategic business alignment is theorised.</w:t>
      </w:r>
    </w:p>
    <w:p w14:paraId="3556FE35" w14:textId="6238A390" w:rsidR="004A5E0A" w:rsidRPr="008C4EBD" w:rsidRDefault="004A5E0A" w:rsidP="000F3A5A">
      <w:pPr>
        <w:pStyle w:val="Heading2"/>
        <w:numPr>
          <w:ilvl w:val="0"/>
          <w:numId w:val="0"/>
        </w:numPr>
        <w:rPr>
          <w:iCs/>
        </w:rPr>
      </w:pPr>
      <w:bookmarkStart w:id="36" w:name="_Toc113599916"/>
      <w:r w:rsidRPr="008C4EBD">
        <w:t xml:space="preserve">5.2. RQ2: How </w:t>
      </w:r>
      <w:r w:rsidR="000F3A5A" w:rsidRPr="008C4EBD">
        <w:t xml:space="preserve">Do Businesses Leverage Information Technology </w:t>
      </w:r>
      <w:r w:rsidRPr="008C4EBD">
        <w:t xml:space="preserve">to </w:t>
      </w:r>
      <w:r w:rsidR="000F3A5A" w:rsidRPr="008C4EBD">
        <w:t>Increase Their Market Base Coverage</w:t>
      </w:r>
      <w:r w:rsidRPr="008C4EBD">
        <w:t>?</w:t>
      </w:r>
      <w:bookmarkEnd w:id="36"/>
    </w:p>
    <w:p w14:paraId="65630D1F" w14:textId="365A4665"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study identified various e-marketing strategies businesses employ to </w:t>
      </w:r>
      <w:proofErr w:type="gramStart"/>
      <w:r w:rsidRPr="008C4EBD">
        <w:rPr>
          <w:rFonts w:ascii="Times New Roman" w:hAnsi="Times New Roman" w:cs="Times New Roman"/>
          <w:sz w:val="24"/>
          <w:szCs w:val="24"/>
        </w:rPr>
        <w:t>properly manage</w:t>
      </w:r>
      <w:proofErr w:type="gramEnd"/>
      <w:r w:rsidRPr="008C4EBD">
        <w:rPr>
          <w:rFonts w:ascii="Times New Roman" w:hAnsi="Times New Roman" w:cs="Times New Roman"/>
          <w:sz w:val="24"/>
          <w:szCs w:val="24"/>
        </w:rPr>
        <w:t xml:space="preserve"> their risks while conducting market targeting and penetration activities. In the study by Sanaei and Sobhani (2018), it </w:t>
      </w:r>
      <w:proofErr w:type="gramStart"/>
      <w:r w:rsidRPr="008C4EBD">
        <w:rPr>
          <w:rFonts w:ascii="Times New Roman" w:hAnsi="Times New Roman" w:cs="Times New Roman"/>
          <w:sz w:val="24"/>
          <w:szCs w:val="24"/>
        </w:rPr>
        <w:t>was suggested</w:t>
      </w:r>
      <w:proofErr w:type="gramEnd"/>
      <w:r w:rsidRPr="008C4EBD">
        <w:rPr>
          <w:rFonts w:ascii="Times New Roman" w:hAnsi="Times New Roman" w:cs="Times New Roman"/>
          <w:sz w:val="24"/>
          <w:szCs w:val="24"/>
        </w:rPr>
        <w:t xml:space="preserve"> that different elements of e-business strategies are not equally appropriate for adoption as marketing strategies, particularly risk management. Unsurprisingly, Sanaei and Sobhani (2018) reported a positive association between IT governance with price differentiation and leadership strategies while penetrating new markets. There are similarities between the beneficial attributes of information technology to businesses adopting online platforms for their marketing activities and those described by Taiminen and Karjaluoto (2015). </w:t>
      </w:r>
      <w:proofErr w:type="gramStart"/>
      <w:r w:rsidRPr="008C4EBD">
        <w:rPr>
          <w:rFonts w:ascii="Times New Roman" w:hAnsi="Times New Roman" w:cs="Times New Roman"/>
          <w:sz w:val="24"/>
          <w:szCs w:val="24"/>
        </w:rPr>
        <w:t>Many</w:t>
      </w:r>
      <w:proofErr w:type="gramEnd"/>
      <w:r w:rsidRPr="008C4EBD">
        <w:rPr>
          <w:rFonts w:ascii="Times New Roman" w:hAnsi="Times New Roman" w:cs="Times New Roman"/>
          <w:sz w:val="24"/>
          <w:szCs w:val="24"/>
        </w:rPr>
        <w:t xml:space="preserve"> organisations fail to achieve their full potential by failing to adapt their operations to digital communication trends, thus missing a chance to communicate their products and services to a particular niche (Taiminen and Karjaluoto, 2015). The findings by Sanaei and Sobhani (2018) provide managers responsible for the management of e-business marketing networks with direction for effectively creating and deploying a marketing strategy, contradicting with an earlier study by Järvinen and Karjaluoto (2015) that varied strategic differentiation, price leadership, and the strategic typological focus required organisations to implement different forms of e-business marketing strategies in relation to IT governance, risk management</w:t>
      </w:r>
      <w:r w:rsidR="00164CCD"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compliance. This discrepancy could </w:t>
      </w:r>
      <w:proofErr w:type="gramStart"/>
      <w:r w:rsidRPr="008C4EBD">
        <w:rPr>
          <w:rFonts w:ascii="Times New Roman" w:hAnsi="Times New Roman" w:cs="Times New Roman"/>
          <w:sz w:val="24"/>
          <w:szCs w:val="24"/>
        </w:rPr>
        <w:t>be attributed</w:t>
      </w:r>
      <w:proofErr w:type="gramEnd"/>
      <w:r w:rsidRPr="008C4EBD">
        <w:rPr>
          <w:rFonts w:ascii="Times New Roman" w:hAnsi="Times New Roman" w:cs="Times New Roman"/>
          <w:sz w:val="24"/>
          <w:szCs w:val="24"/>
        </w:rPr>
        <w:t xml:space="preserve"> to the assistance of the </w:t>
      </w:r>
      <w:r w:rsidRPr="008C4EBD">
        <w:rPr>
          <w:rFonts w:ascii="Times New Roman" w:hAnsi="Times New Roman" w:cs="Times New Roman"/>
          <w:sz w:val="24"/>
          <w:szCs w:val="24"/>
        </w:rPr>
        <w:lastRenderedPageBreak/>
        <w:t xml:space="preserve">compliance dimension in creating a focused strategy, while high-level risk management efforts hinder the successful implementation of an e-business structure. These data must </w:t>
      </w:r>
      <w:proofErr w:type="gramStart"/>
      <w:r w:rsidRPr="008C4EBD">
        <w:rPr>
          <w:rFonts w:ascii="Times New Roman" w:hAnsi="Times New Roman" w:cs="Times New Roman"/>
          <w:sz w:val="24"/>
          <w:szCs w:val="24"/>
        </w:rPr>
        <w:t>be interpreted</w:t>
      </w:r>
      <w:proofErr w:type="gramEnd"/>
      <w:r w:rsidRPr="008C4EBD">
        <w:rPr>
          <w:rFonts w:ascii="Times New Roman" w:hAnsi="Times New Roman" w:cs="Times New Roman"/>
          <w:sz w:val="24"/>
          <w:szCs w:val="24"/>
        </w:rPr>
        <w:t xml:space="preserve"> cautiously because they were descriptive, thus limiting an accurate assessment of the causal effect between marketing strategies and e-business factors. It is probable, therefore, that future businesses will incorporate their marketing strategies with augmented reality to appeal to a particular market segment. These findings may help to understand why organisational managers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be cognisant of e-business factors based on different marketing strategies.</w:t>
      </w:r>
    </w:p>
    <w:p w14:paraId="23FB3E3F"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One of the main concerns highlighted by this study is the failure of organisations to adopt consistent strategies in the e-business environment, such as problem, strategy formulation, and execution is a significant challenge facing organisations in the digital era. This issue was </w:t>
      </w:r>
      <w:proofErr w:type="gramStart"/>
      <w:r w:rsidRPr="008C4EBD">
        <w:rPr>
          <w:rFonts w:ascii="Times New Roman" w:hAnsi="Times New Roman" w:cs="Times New Roman"/>
          <w:sz w:val="24"/>
          <w:szCs w:val="24"/>
        </w:rPr>
        <w:t>mainly addressed</w:t>
      </w:r>
      <w:proofErr w:type="gramEnd"/>
      <w:r w:rsidRPr="008C4EBD">
        <w:rPr>
          <w:rFonts w:ascii="Times New Roman" w:hAnsi="Times New Roman" w:cs="Times New Roman"/>
          <w:sz w:val="24"/>
          <w:szCs w:val="24"/>
        </w:rPr>
        <w:t xml:space="preserve"> by the mixed-method research conducted by Sanaei and Sobhani (2018). They alluded that high-risk management helps organisations to implement new and untested pricing and marketing strategies as the influence of IT governance </w:t>
      </w:r>
      <w:proofErr w:type="gramStart"/>
      <w:r w:rsidRPr="008C4EBD">
        <w:rPr>
          <w:rFonts w:ascii="Times New Roman" w:hAnsi="Times New Roman" w:cs="Times New Roman"/>
          <w:sz w:val="24"/>
          <w:szCs w:val="24"/>
        </w:rPr>
        <w:t>is enhanced</w:t>
      </w:r>
      <w:proofErr w:type="gramEnd"/>
      <w:r w:rsidRPr="008C4EBD">
        <w:rPr>
          <w:rFonts w:ascii="Times New Roman" w:hAnsi="Times New Roman" w:cs="Times New Roman"/>
          <w:sz w:val="24"/>
          <w:szCs w:val="24"/>
        </w:rPr>
        <w:t xml:space="preserve"> by proper risk management and compliance with strategies. On this basis, the current study suggests having varied marketing strategies as e-business structures have various dimensions that may be positive with a particular strategy while producing adverse effects on another. While </w:t>
      </w:r>
      <w:proofErr w:type="gramStart"/>
      <w:r w:rsidRPr="008C4EBD">
        <w:rPr>
          <w:rFonts w:ascii="Times New Roman" w:hAnsi="Times New Roman" w:cs="Times New Roman"/>
          <w:sz w:val="24"/>
          <w:szCs w:val="24"/>
        </w:rPr>
        <w:t>numerous</w:t>
      </w:r>
      <w:proofErr w:type="gramEnd"/>
      <w:r w:rsidRPr="008C4EBD">
        <w:rPr>
          <w:rFonts w:ascii="Times New Roman" w:hAnsi="Times New Roman" w:cs="Times New Roman"/>
          <w:sz w:val="24"/>
          <w:szCs w:val="24"/>
        </w:rPr>
        <w:t xml:space="preserve"> studies addressed the impacts of information technology on organisational communication strategies, the arguments by Nadzira, Setiyawan, and Wiyarni (2020) are more significant to the present discussion as they discussed the incorporation of social media platforms within business operations. The recommendation by Nadzira, Setiyawan, and Wiyarni (2020) on incorporating the business aspect of social media platforms with an organisation’s activities increases the rate of market penetration by these organisations is consistent with the previous research by Hoberg, Wollersheim, and Krcmar (2012), which addressed the benefits accrued by businesses using </w:t>
      </w:r>
      <w:r w:rsidRPr="008C4EBD">
        <w:rPr>
          <w:rFonts w:ascii="Times New Roman" w:hAnsi="Times New Roman" w:cs="Times New Roman"/>
          <w:sz w:val="24"/>
          <w:szCs w:val="24"/>
        </w:rPr>
        <w:lastRenderedPageBreak/>
        <w:t xml:space="preserve">cloud computing. There is sufficient evidence from secondary research supporting the implementation of online marketing strategies to increase sales volume, positive customer response, and increased resale numbers. </w:t>
      </w:r>
    </w:p>
    <w:p w14:paraId="788FC482"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Substantial evidence supports SMEs' use of technological innovations as future marketing communication tools. The results of the study by Ližbetinová et al. (2019) indicated the significance of customer relationship management (CRM) integration with marketing communication strategies in Slovakian companies. The descriptive analysis conducted by Ližbetinová et al. (2019) indicated that technological advancements had availed modern marketing communication tools through wireless mobile technology services such as Multimedia Messaging Service (MMS), Short Message Service (SMS), or the Wireless Application Protocol (WAP). The findings observed in this study mirror those of earlier researchers that have examined the leverage accrued to businesses adopting technological innovation options for their marketing strategies (Bormane, 2019; Djakasaputra et al., 2021). Djakasaputra et al. (2021) reported on the </w:t>
      </w:r>
      <w:proofErr w:type="gramStart"/>
      <w:r w:rsidRPr="008C4EBD">
        <w:rPr>
          <w:rFonts w:ascii="Times New Roman" w:hAnsi="Times New Roman" w:cs="Times New Roman"/>
          <w:sz w:val="24"/>
          <w:szCs w:val="24"/>
        </w:rPr>
        <w:t>significant influence</w:t>
      </w:r>
      <w:proofErr w:type="gramEnd"/>
      <w:r w:rsidRPr="008C4EBD">
        <w:rPr>
          <w:rFonts w:ascii="Times New Roman" w:hAnsi="Times New Roman" w:cs="Times New Roman"/>
          <w:sz w:val="24"/>
          <w:szCs w:val="24"/>
        </w:rPr>
        <w:t xml:space="preserve"> of information technology on the quality services and sales performance of organisations, particularly in this digital era. Even though effective communication strategies have </w:t>
      </w:r>
      <w:proofErr w:type="gramStart"/>
      <w:r w:rsidRPr="008C4EBD">
        <w:rPr>
          <w:rFonts w:ascii="Times New Roman" w:hAnsi="Times New Roman" w:cs="Times New Roman"/>
          <w:sz w:val="24"/>
          <w:szCs w:val="24"/>
        </w:rPr>
        <w:t>been proven</w:t>
      </w:r>
      <w:proofErr w:type="gramEnd"/>
      <w:r w:rsidRPr="008C4EBD">
        <w:rPr>
          <w:rFonts w:ascii="Times New Roman" w:hAnsi="Times New Roman" w:cs="Times New Roman"/>
          <w:sz w:val="24"/>
          <w:szCs w:val="24"/>
        </w:rPr>
        <w:t xml:space="preserve"> to facilitate customer loyalty, Bormane (2019) contradicted the findings of Ližbetinová et al. (2019) by reporting that many organisations seldom include marketing communication within their e-business marketing strategies. The utilisation of internet marketing tools can explain these differences by the organisation to reach their target markets with their products, thus influencing their performance positively. Therefore, it can </w:t>
      </w:r>
      <w:proofErr w:type="gramStart"/>
      <w:r w:rsidRPr="008C4EBD">
        <w:rPr>
          <w:rFonts w:ascii="Times New Roman" w:hAnsi="Times New Roman" w:cs="Times New Roman"/>
          <w:sz w:val="24"/>
          <w:szCs w:val="24"/>
        </w:rPr>
        <w:t>be assumed</w:t>
      </w:r>
      <w:proofErr w:type="gramEnd"/>
      <w:r w:rsidRPr="008C4EBD">
        <w:rPr>
          <w:rFonts w:ascii="Times New Roman" w:hAnsi="Times New Roman" w:cs="Times New Roman"/>
          <w:sz w:val="24"/>
          <w:szCs w:val="24"/>
        </w:rPr>
        <w:t xml:space="preserve"> that if appropriately managed, SMEs can increase their market share effectively by taking advantage of social media platforms attributed to their practical and cheap promotion option. These results support the argument that the internet plays a crucial role in the </w:t>
      </w:r>
      <w:r w:rsidRPr="008C4EBD">
        <w:rPr>
          <w:rFonts w:ascii="Times New Roman" w:hAnsi="Times New Roman" w:cs="Times New Roman"/>
          <w:sz w:val="24"/>
          <w:szCs w:val="24"/>
        </w:rPr>
        <w:lastRenderedPageBreak/>
        <w:t xml:space="preserve">business environment, changing the traditional marketing concept. Nevertheless, the review presents </w:t>
      </w:r>
      <w:proofErr w:type="gramStart"/>
      <w:r w:rsidRPr="008C4EBD">
        <w:rPr>
          <w:rFonts w:ascii="Times New Roman" w:hAnsi="Times New Roman" w:cs="Times New Roman"/>
          <w:sz w:val="24"/>
          <w:szCs w:val="24"/>
        </w:rPr>
        <w:t>several</w:t>
      </w:r>
      <w:proofErr w:type="gramEnd"/>
      <w:r w:rsidRPr="008C4EBD">
        <w:rPr>
          <w:rFonts w:ascii="Times New Roman" w:hAnsi="Times New Roman" w:cs="Times New Roman"/>
          <w:sz w:val="24"/>
          <w:szCs w:val="24"/>
        </w:rPr>
        <w:t xml:space="preserve"> questions unanswered at present. How can SMEs with restricted finances participate in digital marketing activities?</w:t>
      </w:r>
    </w:p>
    <w:p w14:paraId="3E72B653" w14:textId="34539740"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study sought to establish the different innovative business options used to increase organisational performance, thus indicating how business in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For instance, Nadzira, Setiyawan, and Wiyarni (2020) reviewed how MSMEs shifted their marketing strategies to social media platforms such as </w:t>
      </w:r>
      <w:r w:rsidR="009141C6" w:rsidRPr="008C4EBD">
        <w:rPr>
          <w:rFonts w:ascii="Times New Roman" w:hAnsi="Times New Roman" w:cs="Times New Roman"/>
          <w:sz w:val="24"/>
          <w:szCs w:val="24"/>
        </w:rPr>
        <w:t>WhatsApp</w:t>
      </w:r>
      <w:r w:rsidRPr="008C4EBD">
        <w:rPr>
          <w:rFonts w:ascii="Times New Roman" w:hAnsi="Times New Roman" w:cs="Times New Roman"/>
          <w:sz w:val="24"/>
          <w:szCs w:val="24"/>
        </w:rPr>
        <w:t xml:space="preserve"> and Instagram during the COVID-19 pandemic and how targeted online advertisements influenced the buying intention of customers. The most exciting finding from the study by Nadzira, Setiyawan, and Wiyarni (2020) decreased online sales by businesses attributed to increased online fraud activities during the pandemic, rendering it challenging for businesses to increase customer trust, especially from a new target market. Nevertheless, the results of this study alluded to the positive impacts of online reviews and product descriptions on the social media accounts of businesses on the overall organisational performance. Based on the researcher's understanding of these arguments, future businesses must pay close attention to their social media pages to respond to customer complaints and comments as the reach of the websites is global; thus, it can make or break the business. This finding agrees with Zandi et al. (2021), who reported on the positive influence of the ESM system in communicating with the target market, </w:t>
      </w:r>
      <w:proofErr w:type="gramStart"/>
      <w:r w:rsidRPr="008C4EBD">
        <w:rPr>
          <w:rFonts w:ascii="Times New Roman" w:hAnsi="Times New Roman" w:cs="Times New Roman"/>
          <w:sz w:val="24"/>
          <w:szCs w:val="24"/>
        </w:rPr>
        <w:t>ultimately influencing</w:t>
      </w:r>
      <w:proofErr w:type="gramEnd"/>
      <w:r w:rsidRPr="008C4EBD">
        <w:rPr>
          <w:rFonts w:ascii="Times New Roman" w:hAnsi="Times New Roman" w:cs="Times New Roman"/>
          <w:sz w:val="24"/>
          <w:szCs w:val="24"/>
        </w:rPr>
        <w:t xml:space="preserve"> the overall organisational efficiency, performance, productivity</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agility. Further, Nadzira, Setiyawan, and Wiyarni (2020) corroborate Upreti's (2022) finding alluding to innovative employee management systems that effectively plan human resources activities, thus achieving efficiency within the organisation. These factors may explain the positive correlation between increased organisational performance and intensive digital transformation efforts. These findings can </w:t>
      </w:r>
      <w:proofErr w:type="gramStart"/>
      <w:r w:rsidRPr="008C4EBD">
        <w:rPr>
          <w:rFonts w:ascii="Times New Roman" w:hAnsi="Times New Roman" w:cs="Times New Roman"/>
          <w:sz w:val="24"/>
          <w:szCs w:val="24"/>
        </w:rPr>
        <w:t>be replicated</w:t>
      </w:r>
      <w:proofErr w:type="gramEnd"/>
      <w:r w:rsidRPr="008C4EBD">
        <w:rPr>
          <w:rFonts w:ascii="Times New Roman" w:hAnsi="Times New Roman" w:cs="Times New Roman"/>
          <w:sz w:val="24"/>
          <w:szCs w:val="24"/>
        </w:rPr>
        <w:t xml:space="preserve"> in </w:t>
      </w:r>
      <w:r w:rsidRPr="008C4EBD">
        <w:rPr>
          <w:rFonts w:ascii="Times New Roman" w:hAnsi="Times New Roman" w:cs="Times New Roman"/>
          <w:sz w:val="24"/>
          <w:szCs w:val="24"/>
        </w:rPr>
        <w:lastRenderedPageBreak/>
        <w:t>different industries as employee management systems are applicable across all organisations. This finding has important implications for developing economies achieving their full potential by leveraging innovative business solutions to maximise organisational output.</w:t>
      </w:r>
    </w:p>
    <w:p w14:paraId="51C954CF"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In reviewing the literature, evidence on applying dynamic, transformative capabilities of information technology in generating business value propositions based on shared-value logic and reconstructionist logic is in line with the TAM theory. The study by Brenner (2018) on the conceptualisation of sustainable, transformative business models suggested that organisations </w:t>
      </w:r>
      <w:proofErr w:type="gramStart"/>
      <w:r w:rsidRPr="008C4EBD">
        <w:rPr>
          <w:rFonts w:ascii="Times New Roman" w:hAnsi="Times New Roman" w:cs="Times New Roman"/>
          <w:sz w:val="24"/>
          <w:szCs w:val="24"/>
        </w:rPr>
        <w:t>are expected</w:t>
      </w:r>
      <w:proofErr w:type="gramEnd"/>
      <w:r w:rsidRPr="008C4EBD">
        <w:rPr>
          <w:rFonts w:ascii="Times New Roman" w:hAnsi="Times New Roman" w:cs="Times New Roman"/>
          <w:sz w:val="24"/>
          <w:szCs w:val="24"/>
        </w:rPr>
        <w:t xml:space="preserve"> to implement specific capabilities that support innovation and successfully influence organisational performance. An unexpected outcome from the study by Brenner (2018) was the failure of organisations to cope with the transformative capabilities of information technology on the argument of constant new technological innovations for conducting business operations. It is difficult to explain this result, but it might be related to the inability of organisations to sustain value creation in digitalised business environments through core competencies exploitation, strategic network formation, and value-chain configuration. Instead, Brenner (2018) pointed to circular-economic, shared-value, and reconstructionist innovations for creating organisational value. Although these results differ from earlier published studies (Mgunda, 2019; Andreev et al., 2019; Berisha-Shaqiri, 2014), they are consistent with those of Ritz, Wolf, and McQuitty (2019), Saura, Palos-Sanchez, and Rodríguez Herráez (2020), and Bormane (2019) who alluded to the negative influence of social media on customer purchase intentions despite websites, branded mobile applications, and email marketing positively influencing the purchase decisions for clients. This inconsistency may be due to the inability of organisations to implement new business innovations despite acknowledging the opportunities available for them to capitalise on by reconfiguring their organisational strategies and structures. Hence, it could </w:t>
      </w:r>
      <w:proofErr w:type="gramStart"/>
      <w:r w:rsidRPr="008C4EBD">
        <w:rPr>
          <w:rFonts w:ascii="Times New Roman" w:hAnsi="Times New Roman" w:cs="Times New Roman"/>
          <w:sz w:val="24"/>
          <w:szCs w:val="24"/>
        </w:rPr>
        <w:t>conceivably be</w:t>
      </w:r>
      <w:proofErr w:type="gramEnd"/>
      <w:r w:rsidRPr="008C4EBD">
        <w:rPr>
          <w:rFonts w:ascii="Times New Roman" w:hAnsi="Times New Roman" w:cs="Times New Roman"/>
          <w:sz w:val="24"/>
          <w:szCs w:val="24"/>
        </w:rPr>
        <w:t xml:space="preserve"> </w:t>
      </w:r>
      <w:r w:rsidRPr="008C4EBD">
        <w:rPr>
          <w:rFonts w:ascii="Times New Roman" w:hAnsi="Times New Roman" w:cs="Times New Roman"/>
          <w:sz w:val="24"/>
          <w:szCs w:val="24"/>
        </w:rPr>
        <w:lastRenderedPageBreak/>
        <w:t xml:space="preserve">hypothesised that organisations can utilise their dynamic technological capabilities to exploit the benefits of digitisation by understanding their current business models and ascertaining the potential drivers for future digital value in the future. The results of this study fail to explain the relationship between business model innovation and external market dynamics' influence on how organisations conduct their business. Hence further work </w:t>
      </w:r>
      <w:proofErr w:type="gramStart"/>
      <w:r w:rsidRPr="008C4EBD">
        <w:rPr>
          <w:rFonts w:ascii="Times New Roman" w:hAnsi="Times New Roman" w:cs="Times New Roman"/>
          <w:sz w:val="24"/>
          <w:szCs w:val="24"/>
        </w:rPr>
        <w:t>is required</w:t>
      </w:r>
      <w:proofErr w:type="gramEnd"/>
      <w:r w:rsidRPr="008C4EBD">
        <w:rPr>
          <w:rFonts w:ascii="Times New Roman" w:hAnsi="Times New Roman" w:cs="Times New Roman"/>
          <w:sz w:val="24"/>
          <w:szCs w:val="24"/>
        </w:rPr>
        <w:t xml:space="preserve"> to establish this.</w:t>
      </w:r>
    </w:p>
    <w:p w14:paraId="33C76E0E" w14:textId="7A0DCF84" w:rsidR="004A5E0A" w:rsidRPr="008C4EBD" w:rsidRDefault="004A5E0A" w:rsidP="000F3A5A">
      <w:pPr>
        <w:pStyle w:val="Heading2"/>
        <w:numPr>
          <w:ilvl w:val="0"/>
          <w:numId w:val="0"/>
        </w:numPr>
        <w:rPr>
          <w:iCs/>
        </w:rPr>
      </w:pPr>
      <w:bookmarkStart w:id="37" w:name="_Toc113599917"/>
      <w:r w:rsidRPr="008C4EBD">
        <w:t xml:space="preserve">5.3. </w:t>
      </w:r>
      <w:r w:rsidR="000F3A5A" w:rsidRPr="008C4EBD">
        <w:t>RQ3: What is the I</w:t>
      </w:r>
      <w:r w:rsidRPr="008C4EBD">
        <w:t xml:space="preserve">nfluence of </w:t>
      </w:r>
      <w:r w:rsidR="000F3A5A" w:rsidRPr="008C4EBD">
        <w:t xml:space="preserve">Information Technology </w:t>
      </w:r>
      <w:r w:rsidRPr="008C4EBD">
        <w:t xml:space="preserve">on </w:t>
      </w:r>
      <w:r w:rsidR="000F3A5A" w:rsidRPr="008C4EBD">
        <w:t xml:space="preserve">Trade Transformations </w:t>
      </w:r>
      <w:r w:rsidRPr="008C4EBD">
        <w:t xml:space="preserve">and </w:t>
      </w:r>
      <w:r w:rsidR="000F3A5A" w:rsidRPr="008C4EBD">
        <w:t xml:space="preserve">Economic Efficiencies </w:t>
      </w:r>
      <w:r w:rsidRPr="008C4EBD">
        <w:t xml:space="preserve">in </w:t>
      </w:r>
      <w:r w:rsidR="000F3A5A" w:rsidRPr="008C4EBD">
        <w:t>Global Business Operations</w:t>
      </w:r>
      <w:r w:rsidRPr="008C4EBD">
        <w:t>?</w:t>
      </w:r>
      <w:bookmarkEnd w:id="37"/>
    </w:p>
    <w:p w14:paraId="04D5D54C"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This study suggests the need for digital organisational transformation due to its influence on trade composition by fostering trade in time-sensitive products, maximising the services components, changing comparative advantage patterns, and influencing the length and complexities of global value chains. The findings presented in the previous chapter recommended incorporating information technology in business operations to improve operational efficiency, outsourcing business processes, and optimising the information technology infrastructure in organisations. The secondary research's results significantly contribute to innovative business operations in organisations as they address some of the </w:t>
      </w:r>
      <w:proofErr w:type="gramStart"/>
      <w:r w:rsidRPr="008C4EBD">
        <w:rPr>
          <w:rFonts w:ascii="Times New Roman" w:hAnsi="Times New Roman" w:cs="Times New Roman"/>
          <w:sz w:val="24"/>
          <w:szCs w:val="24"/>
        </w:rPr>
        <w:t>main issues</w:t>
      </w:r>
      <w:proofErr w:type="gramEnd"/>
      <w:r w:rsidRPr="008C4EBD">
        <w:rPr>
          <w:rFonts w:ascii="Times New Roman" w:hAnsi="Times New Roman" w:cs="Times New Roman"/>
          <w:sz w:val="24"/>
          <w:szCs w:val="24"/>
        </w:rPr>
        <w:t xml:space="preserve"> affecting digital organisational transformation to influence economic efficiencies and trade transformations. Based on the researcher's understanding of the study by Syntia et al. (2020), Reddy and Bhanu (2019), and Widajanti and Ratnawati (2020), this study suggests the need for organisations to invest in IT professionals and consultants to help them automate and optimise their business operations. This aligns with the previous research by Asif and Nisar (2016), Azimina (2017), and Pang, Lee, and DeLone (2014), which found that business IT innovations are positively associated with increased organisational performance and value creation based on the public-value management theory. By addressing the significance of adopting e-recruitment </w:t>
      </w:r>
      <w:r w:rsidRPr="008C4EBD">
        <w:rPr>
          <w:rFonts w:ascii="Times New Roman" w:hAnsi="Times New Roman" w:cs="Times New Roman"/>
          <w:sz w:val="24"/>
          <w:szCs w:val="24"/>
        </w:rPr>
        <w:lastRenderedPageBreak/>
        <w:t xml:space="preserve">systems by organisations, cost efficiency is achieved as economies of scale, expertise, experience, and outsourcing of </w:t>
      </w:r>
      <w:proofErr w:type="gramStart"/>
      <w:r w:rsidRPr="008C4EBD">
        <w:rPr>
          <w:rFonts w:ascii="Times New Roman" w:hAnsi="Times New Roman" w:cs="Times New Roman"/>
          <w:sz w:val="24"/>
          <w:szCs w:val="24"/>
        </w:rPr>
        <w:t>employees</w:t>
      </w:r>
      <w:proofErr w:type="gramEnd"/>
      <w:r w:rsidRPr="008C4EBD">
        <w:rPr>
          <w:rFonts w:ascii="Times New Roman" w:hAnsi="Times New Roman" w:cs="Times New Roman"/>
          <w:sz w:val="24"/>
          <w:szCs w:val="24"/>
        </w:rPr>
        <w:t xml:space="preserve"> aid organisations in hiring suitable candidates, as in the case of Reddy and Bhanu (2019). This builds upon the previous findings by Sulistyowati, Natawidjaja, and Rahmat (2015), showing that tender advertisements made using e-procurement systems are unlimited, thus disseminating data through electronic media to the target market effectively. Therefore, it can </w:t>
      </w:r>
      <w:proofErr w:type="gramStart"/>
      <w:r w:rsidRPr="008C4EBD">
        <w:rPr>
          <w:rFonts w:ascii="Times New Roman" w:hAnsi="Times New Roman" w:cs="Times New Roman"/>
          <w:sz w:val="24"/>
          <w:szCs w:val="24"/>
        </w:rPr>
        <w:t>be concluded</w:t>
      </w:r>
      <w:proofErr w:type="gramEnd"/>
      <w:r w:rsidRPr="008C4EBD">
        <w:rPr>
          <w:rFonts w:ascii="Times New Roman" w:hAnsi="Times New Roman" w:cs="Times New Roman"/>
          <w:sz w:val="24"/>
          <w:szCs w:val="24"/>
        </w:rPr>
        <w:t xml:space="preserve"> that the fight for top talent in the current business landscape requires organisations to use RPO services to facilitate the organisation to focus on their primary business.</w:t>
      </w:r>
    </w:p>
    <w:p w14:paraId="1A647FA8" w14:textId="7B9BBA23"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As mentioned in the literature review, compatibility, perceived usefulness, and ease of use of innovative IT solutions relative to the task at hand have </w:t>
      </w:r>
      <w:proofErr w:type="gramStart"/>
      <w:r w:rsidRPr="008C4EBD">
        <w:rPr>
          <w:rFonts w:ascii="Times New Roman" w:hAnsi="Times New Roman" w:cs="Times New Roman"/>
          <w:sz w:val="24"/>
          <w:szCs w:val="24"/>
        </w:rPr>
        <w:t>been considered</w:t>
      </w:r>
      <w:proofErr w:type="gramEnd"/>
      <w:r w:rsidRPr="008C4EBD">
        <w:rPr>
          <w:rFonts w:ascii="Times New Roman" w:hAnsi="Times New Roman" w:cs="Times New Roman"/>
          <w:sz w:val="24"/>
          <w:szCs w:val="24"/>
        </w:rPr>
        <w:t xml:space="preserve"> essential predictors of organisational adoption of information technology systems. The study by Syntia et al. (2020) found that online delivery order systems facilitate the handling of delivery documents in organisations dealing with importation activities by speeding up the processing and dispensation of goods. Additionally, Syntia et al. (2020) pointed to increased organisational efficiency by processing imports using the delivery order information, thus improving the business’s performance. This finding </w:t>
      </w:r>
      <w:proofErr w:type="gramStart"/>
      <w:r w:rsidRPr="008C4EBD">
        <w:rPr>
          <w:rFonts w:ascii="Times New Roman" w:hAnsi="Times New Roman" w:cs="Times New Roman"/>
          <w:sz w:val="24"/>
          <w:szCs w:val="24"/>
        </w:rPr>
        <w:t>was expected</w:t>
      </w:r>
      <w:proofErr w:type="gramEnd"/>
      <w:r w:rsidRPr="008C4EBD">
        <w:rPr>
          <w:rFonts w:ascii="Times New Roman" w:hAnsi="Times New Roman" w:cs="Times New Roman"/>
          <w:sz w:val="24"/>
          <w:szCs w:val="24"/>
        </w:rPr>
        <w:t xml:space="preserve"> and suggested that future organisations should invest in such systems that increase organisational productivity and efficiency in dispensing their products or services to their target markets. It is encouraging to compare these findings with those of Durneac (2012), who reported that the internet during the digital era has a tremendous influence on how businesses have been conducting their global operations through websites, </w:t>
      </w:r>
      <w:r w:rsidR="00D60655" w:rsidRPr="008C4EBD">
        <w:rPr>
          <w:rFonts w:ascii="Times New Roman" w:hAnsi="Times New Roman" w:cs="Times New Roman"/>
          <w:sz w:val="24"/>
          <w:szCs w:val="24"/>
        </w:rPr>
        <w:t>intranets,</w:t>
      </w:r>
      <w:r w:rsidRPr="008C4EBD">
        <w:rPr>
          <w:rFonts w:ascii="Times New Roman" w:hAnsi="Times New Roman" w:cs="Times New Roman"/>
          <w:sz w:val="24"/>
          <w:szCs w:val="24"/>
        </w:rPr>
        <w:t xml:space="preserve"> and extranets in terms of communication internally and externally to the organisation. Nevertheless, the present study findings from Syntia et al. (2020) cannot be generalised across all sectors as the study focused on shipping companies </w:t>
      </w:r>
      <w:proofErr w:type="gramStart"/>
      <w:r w:rsidRPr="008C4EBD">
        <w:rPr>
          <w:rFonts w:ascii="Times New Roman" w:hAnsi="Times New Roman" w:cs="Times New Roman"/>
          <w:sz w:val="24"/>
          <w:szCs w:val="24"/>
        </w:rPr>
        <w:t>utilising</w:t>
      </w:r>
      <w:proofErr w:type="gramEnd"/>
      <w:r w:rsidRPr="008C4EBD">
        <w:rPr>
          <w:rFonts w:ascii="Times New Roman" w:hAnsi="Times New Roman" w:cs="Times New Roman"/>
          <w:sz w:val="24"/>
          <w:szCs w:val="24"/>
        </w:rPr>
        <w:t xml:space="preserve"> technological </w:t>
      </w:r>
      <w:r w:rsidRPr="008C4EBD">
        <w:rPr>
          <w:rFonts w:ascii="Times New Roman" w:hAnsi="Times New Roman" w:cs="Times New Roman"/>
          <w:sz w:val="24"/>
          <w:szCs w:val="24"/>
        </w:rPr>
        <w:lastRenderedPageBreak/>
        <w:t xml:space="preserve">business innovations to improve organisational performance and induce positive trade transformations. It can thus be suggested that shipping companies implementing the DO Online system benefit from reduced accumulation costs at the warehouses and ports, </w:t>
      </w:r>
      <w:proofErr w:type="gramStart"/>
      <w:r w:rsidRPr="008C4EBD">
        <w:rPr>
          <w:rFonts w:ascii="Times New Roman" w:hAnsi="Times New Roman" w:cs="Times New Roman"/>
          <w:sz w:val="24"/>
          <w:szCs w:val="24"/>
        </w:rPr>
        <w:t>ultimately saving</w:t>
      </w:r>
      <w:proofErr w:type="gramEnd"/>
      <w:r w:rsidRPr="008C4EBD">
        <w:rPr>
          <w:rFonts w:ascii="Times New Roman" w:hAnsi="Times New Roman" w:cs="Times New Roman"/>
          <w:sz w:val="24"/>
          <w:szCs w:val="24"/>
        </w:rPr>
        <w:t xml:space="preserve"> on organisational mobility operational costs. The combination of these findings supports the TAM theoretical framework guiding this research that organisations should evaluate the benefits of information technology business innovations and their perceived usefulness before implementation.</w:t>
      </w:r>
    </w:p>
    <w:p w14:paraId="1C82089B"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understanding of the findings by Reddy and Bhanu (2019) and Syntia et al. (2020) by the researcher is that the success of trade transformations and economic efficiencies relies on how fast and effective organisations refine their business core functions to get maximum organisational performance. This is in line with the previous research outcomes by Khan and Sarfraz (2019) that green IT relational and structural capital influence employee performance and organisational competitiveness in the market. The present research also seems to support the argument Chen and Kamal (2016) presented that multinational organisations adopt ICT solutions to facilitate real-time cross-border communication in organisations in the future, thus reducing operational and coordination costs involved in the traditional organisational communication process. Nevertheless, it is necessary to examine how large multinationals' organisational decisions influence foreign countries' policies and decisions. One of the interesting findings presented in this research by Reddy and Bhanu (2019) is that technological advancements in the global business environment drive up business for organisations, especially when incorporated within the business core functions effectively (Reddy and Bhanu, 2019; Syntia et al., 2020; Widajanti and Ratnawati, 2020). This is consistent with the previous research by Djakasaputra et al. (2021) and Bormane (2019), which reported that online reviews </w:t>
      </w:r>
      <w:proofErr w:type="gramStart"/>
      <w:r w:rsidRPr="008C4EBD">
        <w:rPr>
          <w:rFonts w:ascii="Times New Roman" w:hAnsi="Times New Roman" w:cs="Times New Roman"/>
          <w:sz w:val="24"/>
          <w:szCs w:val="24"/>
        </w:rPr>
        <w:t>act as</w:t>
      </w:r>
      <w:proofErr w:type="gramEnd"/>
      <w:r w:rsidRPr="008C4EBD">
        <w:rPr>
          <w:rFonts w:ascii="Times New Roman" w:hAnsi="Times New Roman" w:cs="Times New Roman"/>
          <w:sz w:val="24"/>
          <w:szCs w:val="24"/>
        </w:rPr>
        <w:t xml:space="preserve"> practical digital </w:t>
      </w:r>
      <w:r w:rsidRPr="008C4EBD">
        <w:rPr>
          <w:rFonts w:ascii="Times New Roman" w:hAnsi="Times New Roman" w:cs="Times New Roman"/>
          <w:sz w:val="24"/>
          <w:szCs w:val="24"/>
        </w:rPr>
        <w:lastRenderedPageBreak/>
        <w:t>marketing tools for organisations to influence their sales performance with technological innovations. The current review offered an excellent input to the current literature by demonstrating the importance of organisations optimising their core business functions in line with the appropriate technological innovation to realise positive performance in the industry. However, limited findings explored how information technology has changed how online businesses respond to their clients on online platforms (De Pelsmacker, Van Tilburg, and Holthof, 2018). Nevertheless, this study revealed that businesses should seek to increase their online presence as electronic word of mouth (E-WOM) is more trustworthy in terms of positive business reviews.</w:t>
      </w:r>
    </w:p>
    <w:p w14:paraId="4390DB1B" w14:textId="77777777" w:rsidR="004A5E0A" w:rsidRPr="008C4EBD" w:rsidRDefault="004A5E0A"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current study sought to evaluate how business in the future will </w:t>
      </w:r>
      <w:proofErr w:type="gramStart"/>
      <w:r w:rsidRPr="008C4EBD">
        <w:rPr>
          <w:rFonts w:ascii="Times New Roman" w:hAnsi="Times New Roman" w:cs="Times New Roman"/>
          <w:sz w:val="24"/>
          <w:szCs w:val="24"/>
        </w:rPr>
        <w:t>be conducted</w:t>
      </w:r>
      <w:proofErr w:type="gramEnd"/>
      <w:r w:rsidRPr="008C4EBD">
        <w:rPr>
          <w:rFonts w:ascii="Times New Roman" w:hAnsi="Times New Roman" w:cs="Times New Roman"/>
          <w:sz w:val="24"/>
          <w:szCs w:val="24"/>
        </w:rPr>
        <w:t xml:space="preserve">, owing to the increasing technological changes experienced. The study by Widajanti and Ratnawati (2020) argued that IT infrastructure helps organisations to achieve organisational goals and objectives, thus translating to higher organisational performance. Widajanti and Ratnawati (2020) presented the Control Objective for Information and Related Technology (COBIT) as a practical approach that can </w:t>
      </w:r>
      <w:proofErr w:type="gramStart"/>
      <w:r w:rsidRPr="008C4EBD">
        <w:rPr>
          <w:rFonts w:ascii="Times New Roman" w:hAnsi="Times New Roman" w:cs="Times New Roman"/>
          <w:sz w:val="24"/>
          <w:szCs w:val="24"/>
        </w:rPr>
        <w:t>be used</w:t>
      </w:r>
      <w:proofErr w:type="gramEnd"/>
      <w:r w:rsidRPr="008C4EBD">
        <w:rPr>
          <w:rFonts w:ascii="Times New Roman" w:hAnsi="Times New Roman" w:cs="Times New Roman"/>
          <w:sz w:val="24"/>
          <w:szCs w:val="24"/>
        </w:rPr>
        <w:t xml:space="preserve"> to assess the level of IT governance maturity and effectiveness in organisations. The study findings reported on collaborative and individual IT learning activities in organisations that influence the company's overall performance irrespective of the level of expertise portrayed by the employees. However, the observed impacts of individual IT capabilities have an insignificant effect on the organisational short- and long-term performance. In accordance with the current results presented, earlier studies such as Paloyaara (2017) and Min et al. (2019) have demonstrated that information technology highly influences job fragmentation through the platform economy that speeds up the working environment; thus, the diffusion of information technology in the current business environment will lead to a </w:t>
      </w:r>
      <w:r w:rsidRPr="008C4EBD">
        <w:rPr>
          <w:rFonts w:ascii="Times New Roman" w:hAnsi="Times New Roman" w:cs="Times New Roman"/>
          <w:sz w:val="24"/>
          <w:szCs w:val="24"/>
        </w:rPr>
        <w:lastRenderedPageBreak/>
        <w:t xml:space="preserve">decrease in standard employment and more people opting to venture into freelancing and dispatch jobs in the future. As Widajanti and Ratnawati (2020) established the association between adequate organisational investment into IT resources and enhanced administration, the improved financial performance of the organisation, enhanced decision-making ability, and improving the operational process, the study by Xiang, Magnini, and Fesenmaier (2015) contradicted this statement alluding that the organisational success and sustainability is reliant on the ability of the organisation for comprehending and capitalising on the dynamic consumer behaviour. These findings cannot be generalised to all businesses as </w:t>
      </w:r>
      <w:proofErr w:type="gramStart"/>
      <w:r w:rsidRPr="008C4EBD">
        <w:rPr>
          <w:rFonts w:ascii="Times New Roman" w:hAnsi="Times New Roman" w:cs="Times New Roman"/>
          <w:sz w:val="24"/>
          <w:szCs w:val="24"/>
        </w:rPr>
        <w:t>some</w:t>
      </w:r>
      <w:proofErr w:type="gramEnd"/>
      <w:r w:rsidRPr="008C4EBD">
        <w:rPr>
          <w:rFonts w:ascii="Times New Roman" w:hAnsi="Times New Roman" w:cs="Times New Roman"/>
          <w:sz w:val="24"/>
          <w:szCs w:val="24"/>
        </w:rPr>
        <w:t xml:space="preserve"> organisations depend solely on IT infrastructure for their success. For this reason, the present study suggests the need for governments to introduce policies that safeguard businesses from unfair business practices.</w:t>
      </w:r>
    </w:p>
    <w:p w14:paraId="1DA55F75" w14:textId="75BE2197" w:rsidR="007A3F21" w:rsidRPr="008C4EBD" w:rsidRDefault="007A3F21" w:rsidP="000F3A5A">
      <w:pPr>
        <w:spacing w:after="0" w:line="480" w:lineRule="auto"/>
        <w:ind w:firstLine="720"/>
        <w:rPr>
          <w:rFonts w:ascii="Times New Roman" w:hAnsi="Times New Roman" w:cs="Times New Roman"/>
        </w:rPr>
      </w:pPr>
      <w:r w:rsidRPr="008C4EBD">
        <w:rPr>
          <w:rFonts w:ascii="Times New Roman" w:hAnsi="Times New Roman" w:cs="Times New Roman"/>
          <w:sz w:val="24"/>
          <w:szCs w:val="24"/>
        </w:rPr>
        <w:t xml:space="preserve">As shown by the reviewed studies' findings, an organisation needs to align </w:t>
      </w:r>
      <w:r w:rsidR="00AC5ECC" w:rsidRPr="008C4EBD">
        <w:rPr>
          <w:rFonts w:ascii="Times New Roman" w:hAnsi="Times New Roman" w:cs="Times New Roman"/>
          <w:sz w:val="24"/>
          <w:szCs w:val="24"/>
        </w:rPr>
        <w:t>its</w:t>
      </w:r>
      <w:r w:rsidRPr="008C4EBD">
        <w:rPr>
          <w:rFonts w:ascii="Times New Roman" w:hAnsi="Times New Roman" w:cs="Times New Roman"/>
          <w:sz w:val="24"/>
          <w:szCs w:val="24"/>
        </w:rPr>
        <w:t xml:space="preserve"> business strategies with the technological advancements in the e-business sector </w:t>
      </w:r>
      <w:r w:rsidR="008C4EBD" w:rsidRPr="008C4EBD">
        <w:rPr>
          <w:rFonts w:ascii="Times New Roman" w:hAnsi="Times New Roman" w:cs="Times New Roman"/>
          <w:sz w:val="24"/>
          <w:szCs w:val="24"/>
        </w:rPr>
        <w:t>to</w:t>
      </w:r>
      <w:r w:rsidRPr="008C4EBD">
        <w:rPr>
          <w:rFonts w:ascii="Times New Roman" w:hAnsi="Times New Roman" w:cs="Times New Roman"/>
          <w:sz w:val="24"/>
          <w:szCs w:val="24"/>
        </w:rPr>
        <w:t xml:space="preserve"> increase its competitive edge. Surprisingly, </w:t>
      </w:r>
      <w:proofErr w:type="gramStart"/>
      <w:r w:rsidRPr="008C4EBD">
        <w:rPr>
          <w:rFonts w:ascii="Times New Roman" w:hAnsi="Times New Roman" w:cs="Times New Roman"/>
          <w:sz w:val="24"/>
          <w:szCs w:val="24"/>
        </w:rPr>
        <w:t>many</w:t>
      </w:r>
      <w:proofErr w:type="gramEnd"/>
      <w:r w:rsidRPr="008C4EBD">
        <w:rPr>
          <w:rFonts w:ascii="Times New Roman" w:hAnsi="Times New Roman" w:cs="Times New Roman"/>
          <w:sz w:val="24"/>
          <w:szCs w:val="24"/>
        </w:rPr>
        <w:t xml:space="preserve"> businesses fail to implement digital transformation effectively by solely using specific strategies compared to the dynamic e-business environment, posing a challenge to e-business organisations in formulating and implementing business strategies. As Al-Surmi, Cao, and Duan (2020) suggested, organisations should view business alignment with marketing strategies and IT on the organisational performance as complementary conceptual foundations rather than competing approaches. The findings by Al-Surmi, Cao, and Duan (2020), Sanaei and Sobhani (2018), and Widajanti and Ratnawati (2020) align with Ibrahim and Muhammad's (2013) arguments as they demonstrated how innovative business systems help organisations to achieve their full potential by incorporating and leveraging IT infrastructure in their business processes. Further, economies will experience trade transformation with the progression of information technology in the current business </w:t>
      </w:r>
      <w:r w:rsidRPr="008C4EBD">
        <w:rPr>
          <w:rFonts w:ascii="Times New Roman" w:hAnsi="Times New Roman" w:cs="Times New Roman"/>
          <w:sz w:val="24"/>
          <w:szCs w:val="24"/>
        </w:rPr>
        <w:lastRenderedPageBreak/>
        <w:t xml:space="preserve">environment. In line with the previous observations by Horgan (2014), the current research suggests that enterprise information systems (EIS) provide organisations with the appropriate IT platform to coordinate an integrated business process. Although the current study linked increased optimisation of supply chains to technological advancements, the lack of enough evidence indicating this relationship limits the generalisability of the study findings. The present argument that economic growth </w:t>
      </w:r>
      <w:proofErr w:type="gramStart"/>
      <w:r w:rsidRPr="008C4EBD">
        <w:rPr>
          <w:rFonts w:ascii="Times New Roman" w:hAnsi="Times New Roman" w:cs="Times New Roman"/>
          <w:sz w:val="24"/>
          <w:szCs w:val="24"/>
        </w:rPr>
        <w:t>is fuelled</w:t>
      </w:r>
      <w:proofErr w:type="gramEnd"/>
      <w:r w:rsidRPr="008C4EBD">
        <w:rPr>
          <w:rFonts w:ascii="Times New Roman" w:hAnsi="Times New Roman" w:cs="Times New Roman"/>
          <w:sz w:val="24"/>
          <w:szCs w:val="24"/>
        </w:rPr>
        <w:t xml:space="preserve"> by the development of information technology and the global economy may be associated with increased investments organisations make in expansion, as suggested by Widajanti and Ratnawati (2020), contradicting the previous research by Granić and Marangunić (2019). They mentioned that organisations should focus on understanding employee behaviour as a predictor for adopting or rejecting technology. Since prior research is yet to cover the implication of incorrect IT resource allocation during the implementation of IT systems, the current research suggests additional research on how organisations' strategies for expansion of their IT infrastructure are in line with their business requirements.</w:t>
      </w:r>
    </w:p>
    <w:p w14:paraId="0AF2BF66" w14:textId="77777777" w:rsidR="007A3F21" w:rsidRPr="008C4EBD" w:rsidRDefault="007A3F21" w:rsidP="004F03EF">
      <w:pPr>
        <w:spacing w:after="0" w:line="480" w:lineRule="auto"/>
        <w:ind w:firstLine="720"/>
        <w:jc w:val="both"/>
        <w:rPr>
          <w:rFonts w:ascii="Times New Roman" w:hAnsi="Times New Roman" w:cs="Times New Roman"/>
          <w:sz w:val="24"/>
          <w:szCs w:val="24"/>
        </w:rPr>
      </w:pPr>
    </w:p>
    <w:p w14:paraId="27326883" w14:textId="77777777" w:rsidR="004A5E0A" w:rsidRPr="008C4EBD" w:rsidRDefault="004A5E0A" w:rsidP="004F03EF">
      <w:pPr>
        <w:spacing w:after="0" w:line="480" w:lineRule="auto"/>
        <w:ind w:firstLine="720"/>
        <w:jc w:val="both"/>
        <w:rPr>
          <w:rFonts w:ascii="Times New Roman" w:hAnsi="Times New Roman" w:cs="Times New Roman"/>
          <w:sz w:val="24"/>
          <w:szCs w:val="24"/>
        </w:rPr>
      </w:pPr>
    </w:p>
    <w:p w14:paraId="6B381AC5" w14:textId="77777777" w:rsidR="004A5E0A" w:rsidRPr="008C4EBD" w:rsidRDefault="004A5E0A" w:rsidP="004F03EF">
      <w:pPr>
        <w:spacing w:after="0" w:line="480" w:lineRule="auto"/>
        <w:rPr>
          <w:rFonts w:ascii="Times New Roman" w:hAnsi="Times New Roman" w:cs="Times New Roman"/>
          <w:sz w:val="24"/>
          <w:szCs w:val="24"/>
          <w:lang w:eastAsia="en-GB"/>
        </w:rPr>
        <w:sectPr w:rsidR="004A5E0A" w:rsidRPr="008C4EBD">
          <w:pgSz w:w="12240" w:h="15840"/>
          <w:pgMar w:top="1440" w:right="1440" w:bottom="1440" w:left="1440" w:header="720" w:footer="720" w:gutter="0"/>
          <w:cols w:space="720"/>
          <w:docGrid w:linePitch="360"/>
        </w:sectPr>
      </w:pPr>
    </w:p>
    <w:p w14:paraId="260F4CA5" w14:textId="16554BBC" w:rsidR="00294260" w:rsidRPr="008C4EBD" w:rsidRDefault="004A5E0A" w:rsidP="00F96F7E">
      <w:pPr>
        <w:pStyle w:val="Heading1"/>
      </w:pPr>
      <w:bookmarkStart w:id="38" w:name="_Toc113599918"/>
      <w:r w:rsidRPr="008C4EBD">
        <w:lastRenderedPageBreak/>
        <w:t xml:space="preserve">Chapter </w:t>
      </w:r>
      <w:r w:rsidR="005A086A" w:rsidRPr="008C4EBD">
        <w:t>Six: Conclusions, Implications</w:t>
      </w:r>
      <w:r w:rsidR="00AC5ECC" w:rsidRPr="008C4EBD">
        <w:t>,</w:t>
      </w:r>
      <w:r w:rsidR="005A086A" w:rsidRPr="008C4EBD">
        <w:t xml:space="preserve"> and Recommendations</w:t>
      </w:r>
      <w:bookmarkEnd w:id="38"/>
    </w:p>
    <w:p w14:paraId="0AFED628" w14:textId="6ED3C7E8" w:rsidR="005A086A" w:rsidRPr="008C4EBD" w:rsidRDefault="00624CCA" w:rsidP="000F3A5A">
      <w:pPr>
        <w:pStyle w:val="Heading2"/>
        <w:numPr>
          <w:ilvl w:val="0"/>
          <w:numId w:val="0"/>
        </w:numPr>
      </w:pPr>
      <w:bookmarkStart w:id="39" w:name="_Toc113599919"/>
      <w:r w:rsidRPr="008C4EBD">
        <w:t xml:space="preserve">6.1. </w:t>
      </w:r>
      <w:r w:rsidR="005A086A" w:rsidRPr="008C4EBD">
        <w:t>Conclusions</w:t>
      </w:r>
      <w:bookmarkEnd w:id="39"/>
    </w:p>
    <w:p w14:paraId="698B69A1" w14:textId="77777777" w:rsidR="00D65DF0"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main purpose of this research was to explore the influence information technology will have on global business in the future and the overall performance of the global economy. Specifically, the study intended to examine (1) the influence of information technology on business innovation and operation practices; (2) how businesses leverage information technology to increase their market base share; and (3) the influence information technology has on trade transformation and economic efficiencies in global business operations. The review resulted in the identification of three themes related to the research objectives; (1) Influence of information technology on business operation and innovation; (2) Effectiveness of information technology in market targeting and penetration; and (3) Role of information technology in global trade transformation and increased economic efficiencies. Overall, the study findings presented in the present review provided thorough answers to the guiding research questions. </w:t>
      </w:r>
    </w:p>
    <w:p w14:paraId="594E783F" w14:textId="5E686F78" w:rsidR="00EC0750" w:rsidRPr="008C4EBD" w:rsidRDefault="00DC5D4A" w:rsidP="000F3A5A">
      <w:pPr>
        <w:pStyle w:val="Heading2"/>
        <w:numPr>
          <w:ilvl w:val="0"/>
          <w:numId w:val="0"/>
        </w:numPr>
      </w:pPr>
      <w:bookmarkStart w:id="40" w:name="_Toc113599920"/>
      <w:r w:rsidRPr="008C4EBD">
        <w:t>6.</w:t>
      </w:r>
      <w:r w:rsidR="00B11316" w:rsidRPr="008C4EBD">
        <w:t>2.</w:t>
      </w:r>
      <w:r w:rsidRPr="008C4EBD">
        <w:t xml:space="preserve"> </w:t>
      </w:r>
      <w:r w:rsidR="00EC0750" w:rsidRPr="008C4EBD">
        <w:t>Theoretical Contributions</w:t>
      </w:r>
      <w:bookmarkEnd w:id="40"/>
    </w:p>
    <w:p w14:paraId="56AC4433" w14:textId="61472F41" w:rsidR="00F04F34" w:rsidRPr="008C4EBD" w:rsidRDefault="00EC075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A significant feature of the current research is its cross-disciplinary nature by demonstrating how the strategic conceptualisation of one field of study can </w:t>
      </w:r>
      <w:proofErr w:type="gramStart"/>
      <w:r w:rsidRPr="008C4EBD">
        <w:rPr>
          <w:rFonts w:ascii="Times New Roman" w:hAnsi="Times New Roman" w:cs="Times New Roman"/>
          <w:sz w:val="24"/>
          <w:szCs w:val="24"/>
        </w:rPr>
        <w:t>be applied</w:t>
      </w:r>
      <w:proofErr w:type="gramEnd"/>
      <w:r w:rsidRPr="008C4EBD">
        <w:rPr>
          <w:rFonts w:ascii="Times New Roman" w:hAnsi="Times New Roman" w:cs="Times New Roman"/>
          <w:sz w:val="24"/>
          <w:szCs w:val="24"/>
        </w:rPr>
        <w:t xml:space="preserve"> in other areas. It also presents the intertwining interests in the management area. The constant evolution of the global market driven by the high rate of technological advancements necessitate</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adoption of a more comprehensive approach to </w:t>
      </w:r>
      <w:r w:rsidR="00DC5D4A" w:rsidRPr="008C4EBD">
        <w:rPr>
          <w:rFonts w:ascii="Times New Roman" w:hAnsi="Times New Roman" w:cs="Times New Roman"/>
          <w:sz w:val="24"/>
          <w:szCs w:val="24"/>
        </w:rPr>
        <w:t>organisations</w:t>
      </w:r>
      <w:r w:rsidRPr="008C4EBD">
        <w:rPr>
          <w:rFonts w:ascii="Times New Roman" w:hAnsi="Times New Roman" w:cs="Times New Roman"/>
          <w:sz w:val="24"/>
          <w:szCs w:val="24"/>
        </w:rPr>
        <w:t xml:space="preserve">. The current research contributes to the investigation of global trade transformation induced by business digitisation processes through alignment of the business with marketing strategies and IT infrastructure. </w:t>
      </w:r>
    </w:p>
    <w:p w14:paraId="24603D00" w14:textId="12B4D207" w:rsidR="00D65DF0"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first research objective </w:t>
      </w:r>
      <w:proofErr w:type="gramStart"/>
      <w:r w:rsidRPr="008C4EBD">
        <w:rPr>
          <w:rFonts w:ascii="Times New Roman" w:hAnsi="Times New Roman" w:cs="Times New Roman"/>
          <w:sz w:val="24"/>
          <w:szCs w:val="24"/>
        </w:rPr>
        <w:t>was addressed</w:t>
      </w:r>
      <w:proofErr w:type="gramEnd"/>
      <w:r w:rsidRPr="008C4EBD">
        <w:rPr>
          <w:rFonts w:ascii="Times New Roman" w:hAnsi="Times New Roman" w:cs="Times New Roman"/>
          <w:sz w:val="24"/>
          <w:szCs w:val="24"/>
        </w:rPr>
        <w:t xml:space="preserve"> by the first theme of the study, demonstrating how technological advancements improve business innovation and operational practices in </w:t>
      </w:r>
      <w:r w:rsidRPr="008C4EBD">
        <w:rPr>
          <w:rFonts w:ascii="Times New Roman" w:hAnsi="Times New Roman" w:cs="Times New Roman"/>
          <w:sz w:val="24"/>
          <w:szCs w:val="24"/>
        </w:rPr>
        <w:lastRenderedPageBreak/>
        <w:t xml:space="preserve">accounting and recruitment processes. The review revealed how organisations leverage the influence IT infrastructure has on the overall organisational performance by focusing on advanced digital technologies adopted by businesses such as augmented reality, big data analytics, blockchain, and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Internet of Things. Additionally, the findings suggested that future global businesses will shift their digital innovation focus toward ecosystems and incorporating third-party functionalities within their systems to further refine their business processes such as in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supply chain. The overall organisational productivity and performance </w:t>
      </w:r>
      <w:proofErr w:type="gramStart"/>
      <w:r w:rsidR="00AC5ECC" w:rsidRPr="008C4EBD">
        <w:rPr>
          <w:rFonts w:ascii="Times New Roman" w:hAnsi="Times New Roman" w:cs="Times New Roman"/>
          <w:sz w:val="24"/>
          <w:szCs w:val="24"/>
        </w:rPr>
        <w:t>are</w:t>
      </w:r>
      <w:r w:rsidRPr="008C4EBD">
        <w:rPr>
          <w:rFonts w:ascii="Times New Roman" w:hAnsi="Times New Roman" w:cs="Times New Roman"/>
          <w:sz w:val="24"/>
          <w:szCs w:val="24"/>
        </w:rPr>
        <w:t xml:space="preserve"> influenced</w:t>
      </w:r>
      <w:proofErr w:type="gramEnd"/>
      <w:r w:rsidRPr="008C4EBD">
        <w:rPr>
          <w:rFonts w:ascii="Times New Roman" w:hAnsi="Times New Roman" w:cs="Times New Roman"/>
          <w:sz w:val="24"/>
          <w:szCs w:val="24"/>
        </w:rPr>
        <w:t xml:space="preserve"> by increased technological advancements such as artificial intelligence and mechanisation incorporation in different industries. Appropriate incorporation of Davis’s (1985) technology acceptance model (TAM) framework </w:t>
      </w:r>
      <w:proofErr w:type="gramStart"/>
      <w:r w:rsidRPr="008C4EBD">
        <w:rPr>
          <w:rFonts w:ascii="Times New Roman" w:hAnsi="Times New Roman" w:cs="Times New Roman"/>
          <w:sz w:val="24"/>
          <w:szCs w:val="24"/>
        </w:rPr>
        <w:t>is dictated</w:t>
      </w:r>
      <w:proofErr w:type="gramEnd"/>
      <w:r w:rsidRPr="008C4EBD">
        <w:rPr>
          <w:rFonts w:ascii="Times New Roman" w:hAnsi="Times New Roman" w:cs="Times New Roman"/>
          <w:sz w:val="24"/>
          <w:szCs w:val="24"/>
        </w:rPr>
        <w:t xml:space="preserve"> by the level of organisational acceptance and implementation of the proposed technological changes within their operations. Nonetheless, advanced technologies require employees to have advanced skills that are significant to business digitalisation and can be shared across the organisation through socialised communities among the employees, thus increasing the organisational e-skills level that </w:t>
      </w:r>
      <w:proofErr w:type="gramStart"/>
      <w:r w:rsidRPr="008C4EBD">
        <w:rPr>
          <w:rFonts w:ascii="Times New Roman" w:hAnsi="Times New Roman" w:cs="Times New Roman"/>
          <w:sz w:val="24"/>
          <w:szCs w:val="24"/>
        </w:rPr>
        <w:t>ultimately impact</w:t>
      </w:r>
      <w:r w:rsidR="00AC5ECC" w:rsidRPr="008C4EBD">
        <w:rPr>
          <w:rFonts w:ascii="Times New Roman" w:hAnsi="Times New Roman" w:cs="Times New Roman"/>
          <w:sz w:val="24"/>
          <w:szCs w:val="24"/>
        </w:rPr>
        <w:t>s</w:t>
      </w:r>
      <w:proofErr w:type="gramEnd"/>
      <w:r w:rsidRPr="008C4EBD">
        <w:rPr>
          <w:rFonts w:ascii="Times New Roman" w:hAnsi="Times New Roman" w:cs="Times New Roman"/>
          <w:sz w:val="24"/>
          <w:szCs w:val="24"/>
        </w:rPr>
        <w:t xml:space="preserve"> the overall performance of the organisation. The review concludes that global business performance in the future will continue growing with increased application of technological innovations to support business operations.</w:t>
      </w:r>
    </w:p>
    <w:p w14:paraId="1B10F7FA" w14:textId="5BA5CCC4" w:rsidR="00D65DF0"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second research objective </w:t>
      </w:r>
      <w:proofErr w:type="gramStart"/>
      <w:r w:rsidRPr="008C4EBD">
        <w:rPr>
          <w:rFonts w:ascii="Times New Roman" w:hAnsi="Times New Roman" w:cs="Times New Roman"/>
          <w:sz w:val="24"/>
          <w:szCs w:val="24"/>
        </w:rPr>
        <w:t>was fulfilled</w:t>
      </w:r>
      <w:proofErr w:type="gramEnd"/>
      <w:r w:rsidRPr="008C4EBD">
        <w:rPr>
          <w:rFonts w:ascii="Times New Roman" w:hAnsi="Times New Roman" w:cs="Times New Roman"/>
          <w:sz w:val="24"/>
          <w:szCs w:val="24"/>
        </w:rPr>
        <w:t xml:space="preserve"> by the second theme discussed on the influence of digital marketing strategies in organisational expansion into global markets. The findings pointed to risk management challenges that face organisations when implementing new innovative business solutions in the dynamic digital environment. Effective IT governance has </w:t>
      </w:r>
      <w:proofErr w:type="gramStart"/>
      <w:r w:rsidRPr="008C4EBD">
        <w:rPr>
          <w:rFonts w:ascii="Times New Roman" w:hAnsi="Times New Roman" w:cs="Times New Roman"/>
          <w:sz w:val="24"/>
          <w:szCs w:val="24"/>
        </w:rPr>
        <w:t>been fronted</w:t>
      </w:r>
      <w:proofErr w:type="gramEnd"/>
      <w:r w:rsidRPr="008C4EBD">
        <w:rPr>
          <w:rFonts w:ascii="Times New Roman" w:hAnsi="Times New Roman" w:cs="Times New Roman"/>
          <w:sz w:val="24"/>
          <w:szCs w:val="24"/>
        </w:rPr>
        <w:t xml:space="preserve"> when combined with price differentiation and leadership strategies when entering new markets. The study findings revealed </w:t>
      </w:r>
      <w:proofErr w:type="gramStart"/>
      <w:r w:rsidRPr="008C4EBD">
        <w:rPr>
          <w:rFonts w:ascii="Times New Roman" w:hAnsi="Times New Roman" w:cs="Times New Roman"/>
          <w:sz w:val="24"/>
          <w:szCs w:val="24"/>
        </w:rPr>
        <w:t>many</w:t>
      </w:r>
      <w:proofErr w:type="gramEnd"/>
      <w:r w:rsidRPr="008C4EBD">
        <w:rPr>
          <w:rFonts w:ascii="Times New Roman" w:hAnsi="Times New Roman" w:cs="Times New Roman"/>
          <w:sz w:val="24"/>
          <w:szCs w:val="24"/>
        </w:rPr>
        <w:t xml:space="preserve"> organisations fail to achieve their full potential </w:t>
      </w:r>
      <w:r w:rsidRPr="008C4EBD">
        <w:rPr>
          <w:rFonts w:ascii="Times New Roman" w:hAnsi="Times New Roman" w:cs="Times New Roman"/>
          <w:sz w:val="24"/>
          <w:szCs w:val="24"/>
        </w:rPr>
        <w:lastRenderedPageBreak/>
        <w:t xml:space="preserve">by failing to adapt their operations to digital communication trends, thus missing a chance to communicate their products and services to a particular niche. In addition, strategic differentiation, price leadership, and the strategic typological focus have </w:t>
      </w:r>
      <w:proofErr w:type="gramStart"/>
      <w:r w:rsidRPr="008C4EBD">
        <w:rPr>
          <w:rFonts w:ascii="Times New Roman" w:hAnsi="Times New Roman" w:cs="Times New Roman"/>
          <w:sz w:val="24"/>
          <w:szCs w:val="24"/>
        </w:rPr>
        <w:t>been showed</w:t>
      </w:r>
      <w:proofErr w:type="gramEnd"/>
      <w:r w:rsidRPr="008C4EBD">
        <w:rPr>
          <w:rFonts w:ascii="Times New Roman" w:hAnsi="Times New Roman" w:cs="Times New Roman"/>
          <w:sz w:val="24"/>
          <w:szCs w:val="24"/>
        </w:rPr>
        <w:t xml:space="preserve"> to force organisations to implement different forms of e-business marketing strategies in relation to IT governance, risk management</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compliance. Failure of organisations to adopt consistent strategies in the e-business environment, such as problem, strategy formulation, and execution has </w:t>
      </w:r>
      <w:proofErr w:type="gramStart"/>
      <w:r w:rsidRPr="008C4EBD">
        <w:rPr>
          <w:rFonts w:ascii="Times New Roman" w:hAnsi="Times New Roman" w:cs="Times New Roman"/>
          <w:sz w:val="24"/>
          <w:szCs w:val="24"/>
        </w:rPr>
        <w:t>been identified</w:t>
      </w:r>
      <w:proofErr w:type="gramEnd"/>
      <w:r w:rsidRPr="008C4EBD">
        <w:rPr>
          <w:rFonts w:ascii="Times New Roman" w:hAnsi="Times New Roman" w:cs="Times New Roman"/>
          <w:sz w:val="24"/>
          <w:szCs w:val="24"/>
        </w:rPr>
        <w:t xml:space="preserve"> as a significant challenge facing organisations seeking to expand in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future. Technological advancements in modern marketing communication tools through wireless mobile technology services such as Multimedia Messaging Service (MMS), Short Message Service (SMS), or the Wireless Application Protocol (WAP) have </w:t>
      </w:r>
      <w:proofErr w:type="gramStart"/>
      <w:r w:rsidRPr="008C4EBD">
        <w:rPr>
          <w:rFonts w:ascii="Times New Roman" w:hAnsi="Times New Roman" w:cs="Times New Roman"/>
          <w:sz w:val="24"/>
          <w:szCs w:val="24"/>
        </w:rPr>
        <w:t>been evidenced</w:t>
      </w:r>
      <w:proofErr w:type="gramEnd"/>
      <w:r w:rsidRPr="008C4EBD">
        <w:rPr>
          <w:rFonts w:ascii="Times New Roman" w:hAnsi="Times New Roman" w:cs="Times New Roman"/>
          <w:sz w:val="24"/>
          <w:szCs w:val="24"/>
        </w:rPr>
        <w:t xml:space="preserve"> to transform how organisations engage in trade activities. </w:t>
      </w:r>
    </w:p>
    <w:p w14:paraId="721122E0" w14:textId="2E2558A0" w:rsidR="005A086A" w:rsidRPr="008C4EBD" w:rsidRDefault="00D65DF0"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third theme is related to the third research objective. </w:t>
      </w:r>
      <w:proofErr w:type="gramStart"/>
      <w:r w:rsidRPr="008C4EBD">
        <w:rPr>
          <w:rFonts w:ascii="Times New Roman" w:hAnsi="Times New Roman" w:cs="Times New Roman"/>
          <w:sz w:val="24"/>
          <w:szCs w:val="24"/>
        </w:rPr>
        <w:t>Generally, the</w:t>
      </w:r>
      <w:proofErr w:type="gramEnd"/>
      <w:r w:rsidRPr="008C4EBD">
        <w:rPr>
          <w:rFonts w:ascii="Times New Roman" w:hAnsi="Times New Roman" w:cs="Times New Roman"/>
          <w:sz w:val="24"/>
          <w:szCs w:val="24"/>
        </w:rPr>
        <w:t xml:space="preserve"> findings presented by the reviewed studies in the third theme identified the role of information technology in transforming trade activities and, thus, increasing the overall economic efficiencies. The findings presented showed evidence </w:t>
      </w:r>
      <w:r w:rsidR="00AC5ECC" w:rsidRPr="008C4EBD">
        <w:rPr>
          <w:rFonts w:ascii="Times New Roman" w:hAnsi="Times New Roman" w:cs="Times New Roman"/>
          <w:sz w:val="24"/>
          <w:szCs w:val="24"/>
        </w:rPr>
        <w:t xml:space="preserve">of </w:t>
      </w:r>
      <w:r w:rsidRPr="008C4EBD">
        <w:rPr>
          <w:rFonts w:ascii="Times New Roman" w:hAnsi="Times New Roman" w:cs="Times New Roman"/>
          <w:sz w:val="24"/>
          <w:szCs w:val="24"/>
        </w:rPr>
        <w:t>how the DO Online system improve</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organisational efficiency, facilitating secure transactions globally. The study revealed the significance of technological business innovations on efficiency, outsourcing business functions presents a new perspective on how technological advancements facilitate global trade transformations. The internet during the digital era has </w:t>
      </w:r>
      <w:proofErr w:type="gramStart"/>
      <w:r w:rsidRPr="008C4EBD">
        <w:rPr>
          <w:rFonts w:ascii="Times New Roman" w:hAnsi="Times New Roman" w:cs="Times New Roman"/>
          <w:sz w:val="24"/>
          <w:szCs w:val="24"/>
        </w:rPr>
        <w:t>been revealed</w:t>
      </w:r>
      <w:proofErr w:type="gramEnd"/>
      <w:r w:rsidRPr="008C4EBD">
        <w:rPr>
          <w:rFonts w:ascii="Times New Roman" w:hAnsi="Times New Roman" w:cs="Times New Roman"/>
          <w:sz w:val="24"/>
          <w:szCs w:val="24"/>
        </w:rPr>
        <w:t xml:space="preserve"> by the findings presented to have a tremendous influence on how businesses have been conducting their global operations through websites, intranets</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 xml:space="preserve"> and extranets in terms of communication internally and externally to the organisation. </w:t>
      </w:r>
      <w:proofErr w:type="gramStart"/>
      <w:r w:rsidRPr="008C4EBD">
        <w:rPr>
          <w:rFonts w:ascii="Times New Roman" w:hAnsi="Times New Roman" w:cs="Times New Roman"/>
          <w:sz w:val="24"/>
          <w:szCs w:val="24"/>
        </w:rPr>
        <w:t>Generally, all</w:t>
      </w:r>
      <w:proofErr w:type="gramEnd"/>
      <w:r w:rsidRPr="008C4EBD">
        <w:rPr>
          <w:rFonts w:ascii="Times New Roman" w:hAnsi="Times New Roman" w:cs="Times New Roman"/>
          <w:sz w:val="24"/>
          <w:szCs w:val="24"/>
        </w:rPr>
        <w:t xml:space="preserve"> the study’s findings presented by the reviewed studies alluded to ICT solutions facilitating real-time cross-border communication in organisations in the future, thus reducing </w:t>
      </w:r>
      <w:r w:rsidRPr="008C4EBD">
        <w:rPr>
          <w:rFonts w:ascii="Times New Roman" w:hAnsi="Times New Roman" w:cs="Times New Roman"/>
          <w:sz w:val="24"/>
          <w:szCs w:val="24"/>
        </w:rPr>
        <w:lastRenderedPageBreak/>
        <w:t xml:space="preserve">operational and coordination costs involved in the traditional organisational communication process. The influence of information technology on job fragmentation in the current business environment has </w:t>
      </w:r>
      <w:proofErr w:type="gramStart"/>
      <w:r w:rsidRPr="008C4EBD">
        <w:rPr>
          <w:rFonts w:ascii="Times New Roman" w:hAnsi="Times New Roman" w:cs="Times New Roman"/>
          <w:sz w:val="24"/>
          <w:szCs w:val="24"/>
        </w:rPr>
        <w:t>been shown</w:t>
      </w:r>
      <w:proofErr w:type="gramEnd"/>
      <w:r w:rsidRPr="008C4EBD">
        <w:rPr>
          <w:rFonts w:ascii="Times New Roman" w:hAnsi="Times New Roman" w:cs="Times New Roman"/>
          <w:sz w:val="24"/>
          <w:szCs w:val="24"/>
        </w:rPr>
        <w:t xml:space="preserve"> to decrease standard employment as more people opt to venture into freelancing and dispatch jobs in the future. After an in-depth critical analysis, the present study related enhanced organisational performance, increased trade transformation, and improved economic efficiencies to effective implementation of IT infrastructures in organisations. </w:t>
      </w:r>
    </w:p>
    <w:p w14:paraId="78831A1D" w14:textId="5B012839" w:rsidR="005A086A" w:rsidRPr="008C4EBD" w:rsidRDefault="00624CCA" w:rsidP="000F3A5A">
      <w:pPr>
        <w:pStyle w:val="Heading2"/>
        <w:numPr>
          <w:ilvl w:val="0"/>
          <w:numId w:val="0"/>
        </w:numPr>
        <w:ind w:left="360" w:hanging="360"/>
      </w:pPr>
      <w:bookmarkStart w:id="41" w:name="_Toc113599921"/>
      <w:r w:rsidRPr="008C4EBD">
        <w:t>6.</w:t>
      </w:r>
      <w:r w:rsidR="00B11316" w:rsidRPr="008C4EBD">
        <w:t>3</w:t>
      </w:r>
      <w:r w:rsidR="00DC5D4A" w:rsidRPr="008C4EBD">
        <w:t>.</w:t>
      </w:r>
      <w:r w:rsidRPr="008C4EBD">
        <w:t xml:space="preserve"> </w:t>
      </w:r>
      <w:r w:rsidR="00A408C0" w:rsidRPr="008C4EBD">
        <w:t>Recommendation for Managerial Practice</w:t>
      </w:r>
      <w:bookmarkEnd w:id="41"/>
      <w:r w:rsidR="005A086A" w:rsidRPr="008C4EBD">
        <w:t xml:space="preserve"> </w:t>
      </w:r>
    </w:p>
    <w:p w14:paraId="66A766A6" w14:textId="60A18DDF" w:rsidR="00C92A76" w:rsidRPr="008C4EBD" w:rsidRDefault="00C92A76"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The presented study findings are applicable to the current professional practice of IT managers and organisational expansion efforts as they add to the organisational comprehension of the significance of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incorporation of information technology in the overall business operations. Based on the technology acceptance model (TAM) theoretical framework, organisations can implement solutions guided by the transformationalist view of globalisation, suggesting that the world </w:t>
      </w:r>
      <w:proofErr w:type="gramStart"/>
      <w:r w:rsidRPr="008C4EBD">
        <w:rPr>
          <w:rFonts w:ascii="Times New Roman" w:hAnsi="Times New Roman" w:cs="Times New Roman"/>
          <w:sz w:val="24"/>
          <w:szCs w:val="24"/>
        </w:rPr>
        <w:t>is interconnected</w:t>
      </w:r>
      <w:proofErr w:type="gramEnd"/>
      <w:r w:rsidRPr="008C4EBD">
        <w:rPr>
          <w:rFonts w:ascii="Times New Roman" w:hAnsi="Times New Roman" w:cs="Times New Roman"/>
          <w:sz w:val="24"/>
          <w:szCs w:val="24"/>
        </w:rPr>
        <w:t xml:space="preserve"> via information technology, impacting the socio-economic, cultural, and political spheres. The findings presented in the current study inform organisations on the various practical methodologies for employee user acceptance of technological advancements available for the organisation, enabling the evaluation of new systems by the organisations’ system designers and implementors. The findings suggest that organisations should adopt a more </w:t>
      </w:r>
      <w:r w:rsidR="00D60655" w:rsidRPr="008C4EBD">
        <w:rPr>
          <w:rFonts w:ascii="Times New Roman" w:hAnsi="Times New Roman" w:cs="Times New Roman"/>
          <w:sz w:val="24"/>
          <w:szCs w:val="24"/>
        </w:rPr>
        <w:t>comprehensive approach</w:t>
      </w:r>
      <w:r w:rsidRPr="008C4EBD">
        <w:rPr>
          <w:rFonts w:ascii="Times New Roman" w:hAnsi="Times New Roman" w:cs="Times New Roman"/>
          <w:sz w:val="24"/>
          <w:szCs w:val="24"/>
        </w:rPr>
        <w:t xml:space="preserve"> to achieving the organisational goals </w:t>
      </w:r>
      <w:r w:rsidR="00AC5ECC" w:rsidRPr="008C4EBD">
        <w:rPr>
          <w:rFonts w:ascii="Times New Roman" w:hAnsi="Times New Roman" w:cs="Times New Roman"/>
          <w:sz w:val="24"/>
          <w:szCs w:val="24"/>
        </w:rPr>
        <w:t>of</w:t>
      </w:r>
      <w:r w:rsidRPr="008C4EBD">
        <w:rPr>
          <w:rFonts w:ascii="Times New Roman" w:hAnsi="Times New Roman" w:cs="Times New Roman"/>
          <w:sz w:val="24"/>
          <w:szCs w:val="24"/>
        </w:rPr>
        <w:t xml:space="preserve"> incorporating information technology within their business processes to ensure they remain competitive when targeting new markets while maintaining customer loyalty. The research findings outline that organisational strategic alignment offers businesses a valid approach to improving their overall organisational performance. Organisations seeking to implement specific </w:t>
      </w:r>
      <w:r w:rsidRPr="008C4EBD">
        <w:rPr>
          <w:rFonts w:ascii="Times New Roman" w:hAnsi="Times New Roman" w:cs="Times New Roman"/>
          <w:sz w:val="24"/>
          <w:szCs w:val="24"/>
        </w:rPr>
        <w:lastRenderedPageBreak/>
        <w:t xml:space="preserve">business strategies with the aim of achieving </w:t>
      </w:r>
      <w:r w:rsidR="00AC5ECC" w:rsidRPr="008C4EBD">
        <w:rPr>
          <w:rFonts w:ascii="Times New Roman" w:hAnsi="Times New Roman" w:cs="Times New Roman"/>
          <w:sz w:val="24"/>
          <w:szCs w:val="24"/>
        </w:rPr>
        <w:t xml:space="preserve">a </w:t>
      </w:r>
      <w:r w:rsidRPr="008C4EBD">
        <w:rPr>
          <w:rFonts w:ascii="Times New Roman" w:hAnsi="Times New Roman" w:cs="Times New Roman"/>
          <w:sz w:val="24"/>
          <w:szCs w:val="24"/>
        </w:rPr>
        <w:t xml:space="preserve">competitive advantage over their competition </w:t>
      </w:r>
      <w:proofErr w:type="gramStart"/>
      <w:r w:rsidRPr="008C4EBD">
        <w:rPr>
          <w:rFonts w:ascii="Times New Roman" w:hAnsi="Times New Roman" w:cs="Times New Roman"/>
          <w:sz w:val="24"/>
          <w:szCs w:val="24"/>
        </w:rPr>
        <w:t>are required</w:t>
      </w:r>
      <w:proofErr w:type="gramEnd"/>
      <w:r w:rsidRPr="008C4EBD">
        <w:rPr>
          <w:rFonts w:ascii="Times New Roman" w:hAnsi="Times New Roman" w:cs="Times New Roman"/>
          <w:sz w:val="24"/>
          <w:szCs w:val="24"/>
        </w:rPr>
        <w:t xml:space="preserve"> to implement the right combination of marketing strategies with IT solutions. The overall findings have implications for o</w:t>
      </w:r>
      <w:r w:rsidR="00AC5ECC" w:rsidRPr="008C4EBD">
        <w:rPr>
          <w:rFonts w:ascii="Times New Roman" w:hAnsi="Times New Roman" w:cs="Times New Roman"/>
          <w:sz w:val="24"/>
          <w:szCs w:val="24"/>
        </w:rPr>
        <w:t>rganisations as they emphasise</w:t>
      </w:r>
      <w:r w:rsidRPr="008C4EBD">
        <w:rPr>
          <w:rFonts w:ascii="Times New Roman" w:hAnsi="Times New Roman" w:cs="Times New Roman"/>
          <w:sz w:val="24"/>
          <w:szCs w:val="24"/>
        </w:rPr>
        <w:t xml:space="preserve"> business strategy support by assessing the drastic changes witnessed in the dynamic business environment and develop</w:t>
      </w:r>
      <w:r w:rsidR="00AC5ECC" w:rsidRPr="008C4EBD">
        <w:rPr>
          <w:rFonts w:ascii="Times New Roman" w:hAnsi="Times New Roman" w:cs="Times New Roman"/>
          <w:sz w:val="24"/>
          <w:szCs w:val="24"/>
        </w:rPr>
        <w:t>ing</w:t>
      </w:r>
      <w:r w:rsidRPr="008C4EBD">
        <w:rPr>
          <w:rFonts w:ascii="Times New Roman" w:hAnsi="Times New Roman" w:cs="Times New Roman"/>
          <w:sz w:val="24"/>
          <w:szCs w:val="24"/>
        </w:rPr>
        <w:t xml:space="preserve"> the right IT infrastructure aimed at meeting the business requirements and needs, thus aligning the organisational </w:t>
      </w:r>
      <w:r w:rsidR="00D60655" w:rsidRPr="008C4EBD">
        <w:rPr>
          <w:rFonts w:ascii="Times New Roman" w:hAnsi="Times New Roman" w:cs="Times New Roman"/>
          <w:sz w:val="24"/>
          <w:szCs w:val="24"/>
        </w:rPr>
        <w:t>strategies</w:t>
      </w:r>
      <w:r w:rsidRPr="008C4EBD">
        <w:rPr>
          <w:rFonts w:ascii="Times New Roman" w:hAnsi="Times New Roman" w:cs="Times New Roman"/>
          <w:sz w:val="24"/>
          <w:szCs w:val="24"/>
        </w:rPr>
        <w:t>.</w:t>
      </w:r>
    </w:p>
    <w:p w14:paraId="7855DB7E" w14:textId="3AE78B1A" w:rsidR="005A086A" w:rsidRPr="008C4EBD" w:rsidRDefault="00C92A76" w:rsidP="000F3A5A">
      <w:pPr>
        <w:spacing w:after="0" w:line="480" w:lineRule="auto"/>
        <w:ind w:firstLine="720"/>
        <w:rPr>
          <w:rFonts w:ascii="Times New Roman" w:hAnsi="Times New Roman" w:cs="Times New Roman"/>
          <w:szCs w:val="24"/>
        </w:rPr>
      </w:pPr>
      <w:r w:rsidRPr="008C4EBD">
        <w:rPr>
          <w:rFonts w:ascii="Times New Roman" w:hAnsi="Times New Roman" w:cs="Times New Roman"/>
          <w:sz w:val="24"/>
          <w:szCs w:val="24"/>
        </w:rPr>
        <w:t>Furthermore, the findings inform organisations on the different approaches to participat</w:t>
      </w:r>
      <w:r w:rsidR="00AC5ECC" w:rsidRPr="008C4EBD">
        <w:rPr>
          <w:rFonts w:ascii="Times New Roman" w:hAnsi="Times New Roman" w:cs="Times New Roman"/>
          <w:sz w:val="24"/>
          <w:szCs w:val="24"/>
        </w:rPr>
        <w:t>ing</w:t>
      </w:r>
      <w:r w:rsidRPr="008C4EBD">
        <w:rPr>
          <w:rFonts w:ascii="Times New Roman" w:hAnsi="Times New Roman" w:cs="Times New Roman"/>
          <w:sz w:val="24"/>
          <w:szCs w:val="24"/>
        </w:rPr>
        <w:t xml:space="preserve"> in the ever-expanding global business environment through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 xml:space="preserve">implementation of innovative business solutions that will improve organisational performance and enhance trade transformation by increasing </w:t>
      </w:r>
      <w:r w:rsidR="00AC5ECC" w:rsidRPr="008C4EBD">
        <w:rPr>
          <w:rFonts w:ascii="Times New Roman" w:hAnsi="Times New Roman" w:cs="Times New Roman"/>
          <w:sz w:val="24"/>
          <w:szCs w:val="24"/>
        </w:rPr>
        <w:t xml:space="preserve">the </w:t>
      </w:r>
      <w:r w:rsidRPr="008C4EBD">
        <w:rPr>
          <w:rFonts w:ascii="Times New Roman" w:hAnsi="Times New Roman" w:cs="Times New Roman"/>
          <w:sz w:val="24"/>
          <w:szCs w:val="24"/>
        </w:rPr>
        <w:t>value of the business transactions conducted in real</w:t>
      </w:r>
      <w:r w:rsidR="00AC5ECC" w:rsidRPr="008C4EBD">
        <w:rPr>
          <w:rFonts w:ascii="Times New Roman" w:hAnsi="Times New Roman" w:cs="Times New Roman"/>
          <w:sz w:val="24"/>
          <w:szCs w:val="24"/>
        </w:rPr>
        <w:t>-</w:t>
      </w:r>
      <w:r w:rsidRPr="008C4EBD">
        <w:rPr>
          <w:rFonts w:ascii="Times New Roman" w:hAnsi="Times New Roman" w:cs="Times New Roman"/>
          <w:sz w:val="24"/>
          <w:szCs w:val="24"/>
        </w:rPr>
        <w:t>time. The findings of the current review also inform small and medium business owners on the right marketing strategies to combine with digital transformations to increase their market reach, thus increasing their participation in the global economy. The study findings from this research reveal the significance of organisation management to consider IT infrastructure as a component for organisational competitiveness in the global market by swaying customer purchase intentions through social media platforms. These findings have educational implication</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The current study contributed to the wide range of studies addressing the influence of information technology on how businesses conduct their operations. Nevertheless, the present review provides future scholars and researchers in this field of study with deeper insights into how the future of global business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information technology</w:t>
      </w:r>
      <w:r w:rsidRPr="008C4EBD">
        <w:rPr>
          <w:rFonts w:ascii="Times New Roman" w:hAnsi="Times New Roman" w:cs="Times New Roman"/>
          <w:szCs w:val="24"/>
        </w:rPr>
        <w:t xml:space="preserve">. </w:t>
      </w:r>
    </w:p>
    <w:p w14:paraId="71B5960D" w14:textId="44C24D72" w:rsidR="005A086A" w:rsidRPr="008C4EBD" w:rsidRDefault="00624CCA" w:rsidP="000F3A5A">
      <w:pPr>
        <w:pStyle w:val="Heading2"/>
        <w:numPr>
          <w:ilvl w:val="0"/>
          <w:numId w:val="0"/>
        </w:numPr>
        <w:ind w:left="142"/>
      </w:pPr>
      <w:bookmarkStart w:id="42" w:name="_Toc113599922"/>
      <w:r w:rsidRPr="008C4EBD">
        <w:t>6.</w:t>
      </w:r>
      <w:r w:rsidR="00B11316" w:rsidRPr="008C4EBD">
        <w:t>4</w:t>
      </w:r>
      <w:r w:rsidRPr="008C4EBD">
        <w:t xml:space="preserve">. </w:t>
      </w:r>
      <w:r w:rsidR="006E307E" w:rsidRPr="008C4EBD">
        <w:t xml:space="preserve">Strengths, Limitations, and Future </w:t>
      </w:r>
      <w:r w:rsidR="005A086A" w:rsidRPr="008C4EBD">
        <w:t>Recommendation</w:t>
      </w:r>
      <w:bookmarkEnd w:id="42"/>
    </w:p>
    <w:p w14:paraId="7D34E1F0" w14:textId="69A5BFE1" w:rsidR="00D720E6" w:rsidRPr="008C4EBD" w:rsidRDefault="00D720E6"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The main strength of the current study was that it was based on critically appraised studies based on varied business context</w:t>
      </w:r>
      <w:r w:rsidR="00AC5ECC" w:rsidRPr="008C4EBD">
        <w:rPr>
          <w:rFonts w:ascii="Times New Roman" w:hAnsi="Times New Roman" w:cs="Times New Roman"/>
          <w:sz w:val="24"/>
          <w:szCs w:val="24"/>
        </w:rPr>
        <w:t>s</w:t>
      </w:r>
      <w:r w:rsidRPr="008C4EBD">
        <w:rPr>
          <w:rFonts w:ascii="Times New Roman" w:hAnsi="Times New Roman" w:cs="Times New Roman"/>
          <w:sz w:val="24"/>
          <w:szCs w:val="24"/>
        </w:rPr>
        <w:t xml:space="preserve"> but address</w:t>
      </w:r>
      <w:r w:rsidR="00AC5ECC" w:rsidRPr="008C4EBD">
        <w:rPr>
          <w:rFonts w:ascii="Times New Roman" w:hAnsi="Times New Roman" w:cs="Times New Roman"/>
          <w:sz w:val="24"/>
          <w:szCs w:val="24"/>
        </w:rPr>
        <w:t>ed</w:t>
      </w:r>
      <w:r w:rsidRPr="008C4EBD">
        <w:rPr>
          <w:rFonts w:ascii="Times New Roman" w:hAnsi="Times New Roman" w:cs="Times New Roman"/>
          <w:sz w:val="24"/>
          <w:szCs w:val="24"/>
        </w:rPr>
        <w:t xml:space="preserve"> the influence of information technology </w:t>
      </w:r>
      <w:r w:rsidRPr="008C4EBD">
        <w:rPr>
          <w:rFonts w:ascii="Times New Roman" w:hAnsi="Times New Roman" w:cs="Times New Roman"/>
          <w:sz w:val="24"/>
          <w:szCs w:val="24"/>
        </w:rPr>
        <w:lastRenderedPageBreak/>
        <w:t xml:space="preserve">on the execution of global business in the future, thus developing more robust insights into the research problem addressed by this study. Additionally, the present study addressed the impacts of information technology on trade transformations and economic efficiencies, leading to findings applicable </w:t>
      </w:r>
      <w:r w:rsidR="00AC5ECC" w:rsidRPr="008C4EBD">
        <w:rPr>
          <w:rFonts w:ascii="Times New Roman" w:hAnsi="Times New Roman" w:cs="Times New Roman"/>
          <w:sz w:val="24"/>
          <w:szCs w:val="24"/>
        </w:rPr>
        <w:t>to</w:t>
      </w:r>
      <w:r w:rsidRPr="008C4EBD">
        <w:rPr>
          <w:rFonts w:ascii="Times New Roman" w:hAnsi="Times New Roman" w:cs="Times New Roman"/>
          <w:sz w:val="24"/>
          <w:szCs w:val="24"/>
        </w:rPr>
        <w:t xml:space="preserve"> both SMEs and multinational corporations seeking to increase their organisational performance. Finally, the evidence presented by the review </w:t>
      </w:r>
      <w:proofErr w:type="gramStart"/>
      <w:r w:rsidRPr="008C4EBD">
        <w:rPr>
          <w:rFonts w:ascii="Times New Roman" w:hAnsi="Times New Roman" w:cs="Times New Roman"/>
          <w:sz w:val="24"/>
          <w:szCs w:val="24"/>
        </w:rPr>
        <w:t>was collected</w:t>
      </w:r>
      <w:proofErr w:type="gramEnd"/>
      <w:r w:rsidRPr="008C4EBD">
        <w:rPr>
          <w:rFonts w:ascii="Times New Roman" w:hAnsi="Times New Roman" w:cs="Times New Roman"/>
          <w:sz w:val="24"/>
          <w:szCs w:val="24"/>
        </w:rPr>
        <w:t xml:space="preserve"> from studies based on varied methodological approaches and business contexts, thus enhancing the generalisability of the study findings across organisations in different sectors and industries. </w:t>
      </w:r>
    </w:p>
    <w:p w14:paraId="70CCAD58" w14:textId="16BF1ACB" w:rsidR="00D720E6" w:rsidRPr="008C4EBD" w:rsidRDefault="00D720E6"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 xml:space="preserve">Nevertheless, despite the above strengths and contributions of the study findings to education and professional practice, the current study has its limitations, thus prompting caution during the interpretation and application of the present research findings. First, the study review was limited to only </w:t>
      </w:r>
      <w:proofErr w:type="gramStart"/>
      <w:r w:rsidRPr="008C4EBD">
        <w:rPr>
          <w:rFonts w:ascii="Times New Roman" w:hAnsi="Times New Roman" w:cs="Times New Roman"/>
          <w:sz w:val="24"/>
          <w:szCs w:val="24"/>
        </w:rPr>
        <w:t>12</w:t>
      </w:r>
      <w:proofErr w:type="gramEnd"/>
      <w:r w:rsidRPr="008C4EBD">
        <w:rPr>
          <w:rFonts w:ascii="Times New Roman" w:hAnsi="Times New Roman" w:cs="Times New Roman"/>
          <w:sz w:val="24"/>
          <w:szCs w:val="24"/>
        </w:rPr>
        <w:t xml:space="preserve"> articles, which is deemed a small study sample. Further, the limited availability of qualitative studies addressing how the future of global business will </w:t>
      </w:r>
      <w:proofErr w:type="gramStart"/>
      <w:r w:rsidRPr="008C4EBD">
        <w:rPr>
          <w:rFonts w:ascii="Times New Roman" w:hAnsi="Times New Roman" w:cs="Times New Roman"/>
          <w:sz w:val="24"/>
          <w:szCs w:val="24"/>
        </w:rPr>
        <w:t>be influenced</w:t>
      </w:r>
      <w:proofErr w:type="gramEnd"/>
      <w:r w:rsidRPr="008C4EBD">
        <w:rPr>
          <w:rFonts w:ascii="Times New Roman" w:hAnsi="Times New Roman" w:cs="Times New Roman"/>
          <w:sz w:val="24"/>
          <w:szCs w:val="24"/>
        </w:rPr>
        <w:t xml:space="preserve"> by information technology made it hard for the researcher to conduct a thorough examination of the influence of information technology on organisational business operations. Finally, organisations currently </w:t>
      </w:r>
      <w:proofErr w:type="gramStart"/>
      <w:r w:rsidRPr="008C4EBD">
        <w:rPr>
          <w:rFonts w:ascii="Times New Roman" w:hAnsi="Times New Roman" w:cs="Times New Roman"/>
          <w:sz w:val="24"/>
          <w:szCs w:val="24"/>
        </w:rPr>
        <w:t>are not fixated</w:t>
      </w:r>
      <w:proofErr w:type="gramEnd"/>
      <w:r w:rsidRPr="008C4EBD">
        <w:rPr>
          <w:rFonts w:ascii="Times New Roman" w:hAnsi="Times New Roman" w:cs="Times New Roman"/>
          <w:sz w:val="24"/>
          <w:szCs w:val="24"/>
        </w:rPr>
        <w:t xml:space="preserve"> on the organisational strategic orientation as prospectors, but as dynamic changes of their business orientation to suit the context. As such, the current research fails to address the impacts of organisational alignment with technological changes experienced in the business environment. </w:t>
      </w:r>
    </w:p>
    <w:p w14:paraId="7722FE3A" w14:textId="0EFF69E8" w:rsidR="00D720E6" w:rsidRPr="008C4EBD" w:rsidRDefault="0024443C" w:rsidP="000F3A5A">
      <w:pPr>
        <w:spacing w:after="0" w:line="480" w:lineRule="auto"/>
        <w:ind w:firstLine="720"/>
        <w:rPr>
          <w:rFonts w:ascii="Times New Roman" w:hAnsi="Times New Roman" w:cs="Times New Roman"/>
          <w:sz w:val="24"/>
          <w:szCs w:val="24"/>
        </w:rPr>
      </w:pPr>
      <w:r w:rsidRPr="008C4EBD">
        <w:rPr>
          <w:rFonts w:ascii="Times New Roman" w:hAnsi="Times New Roman" w:cs="Times New Roman"/>
          <w:sz w:val="24"/>
          <w:szCs w:val="24"/>
        </w:rPr>
        <w:t>To</w:t>
      </w:r>
      <w:r w:rsidR="00D720E6" w:rsidRPr="008C4EBD">
        <w:rPr>
          <w:rFonts w:ascii="Times New Roman" w:hAnsi="Times New Roman" w:cs="Times New Roman"/>
          <w:sz w:val="24"/>
          <w:szCs w:val="24"/>
        </w:rPr>
        <w:t xml:space="preserve"> alleviate the above-mentioned limitations, the researcher recommends to future researchers incorporate more than </w:t>
      </w:r>
      <w:proofErr w:type="gramStart"/>
      <w:r w:rsidR="00D720E6" w:rsidRPr="008C4EBD">
        <w:rPr>
          <w:rFonts w:ascii="Times New Roman" w:hAnsi="Times New Roman" w:cs="Times New Roman"/>
          <w:sz w:val="24"/>
          <w:szCs w:val="24"/>
        </w:rPr>
        <w:t>12</w:t>
      </w:r>
      <w:proofErr w:type="gramEnd"/>
      <w:r w:rsidR="00D720E6" w:rsidRPr="008C4EBD">
        <w:rPr>
          <w:rFonts w:ascii="Times New Roman" w:hAnsi="Times New Roman" w:cs="Times New Roman"/>
          <w:sz w:val="24"/>
          <w:szCs w:val="24"/>
        </w:rPr>
        <w:t xml:space="preserve"> studies for review by including more electronic databases and search engines to broaden their search. In addition, the research recommends future researchers focus on business incorporation of social media platforms to increase the rate of market penetration, availing statistical relationship between successful organisation expansion </w:t>
      </w:r>
      <w:r w:rsidR="00D720E6" w:rsidRPr="008C4EBD">
        <w:rPr>
          <w:rFonts w:ascii="Times New Roman" w:hAnsi="Times New Roman" w:cs="Times New Roman"/>
          <w:sz w:val="24"/>
          <w:szCs w:val="24"/>
        </w:rPr>
        <w:lastRenderedPageBreak/>
        <w:t xml:space="preserve">and information technology. Finally, it </w:t>
      </w:r>
      <w:proofErr w:type="gramStart"/>
      <w:r w:rsidR="00D720E6" w:rsidRPr="008C4EBD">
        <w:rPr>
          <w:rFonts w:ascii="Times New Roman" w:hAnsi="Times New Roman" w:cs="Times New Roman"/>
          <w:sz w:val="24"/>
          <w:szCs w:val="24"/>
        </w:rPr>
        <w:t>is recommended</w:t>
      </w:r>
      <w:proofErr w:type="gramEnd"/>
      <w:r w:rsidR="00D720E6" w:rsidRPr="008C4EBD">
        <w:rPr>
          <w:rFonts w:ascii="Times New Roman" w:hAnsi="Times New Roman" w:cs="Times New Roman"/>
          <w:sz w:val="24"/>
          <w:szCs w:val="24"/>
        </w:rPr>
        <w:t xml:space="preserve"> to future researchers conduct interviews and surveys involving active participants in the study to increase the credibility of the research findings. </w:t>
      </w:r>
    </w:p>
    <w:p w14:paraId="360AD72B" w14:textId="77777777" w:rsidR="00616DCB" w:rsidRPr="008C4EBD" w:rsidRDefault="00616DCB" w:rsidP="000F3A5A">
      <w:pPr>
        <w:pStyle w:val="Heading1"/>
        <w:jc w:val="left"/>
        <w:sectPr w:rsidR="00616DCB" w:rsidRPr="008C4EBD">
          <w:pgSz w:w="12240" w:h="15840"/>
          <w:pgMar w:top="1440" w:right="1440" w:bottom="1440" w:left="1440" w:header="720" w:footer="720" w:gutter="0"/>
          <w:cols w:space="720"/>
          <w:docGrid w:linePitch="360"/>
        </w:sectPr>
      </w:pPr>
    </w:p>
    <w:p w14:paraId="58ED59F2" w14:textId="77777777" w:rsidR="00874D09" w:rsidRPr="008C4EBD" w:rsidRDefault="00874D09" w:rsidP="00F96F7E">
      <w:pPr>
        <w:pStyle w:val="Heading1"/>
      </w:pPr>
      <w:bookmarkStart w:id="43" w:name="_Toc113599923"/>
      <w:r w:rsidRPr="008C4EBD">
        <w:lastRenderedPageBreak/>
        <w:t>References</w:t>
      </w:r>
      <w:bookmarkEnd w:id="43"/>
    </w:p>
    <w:p w14:paraId="132DE987" w14:textId="77777777"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Agboola, T.C., 2013. </w:t>
      </w:r>
      <w:r w:rsidRPr="008C4EBD">
        <w:rPr>
          <w:rFonts w:ascii="Times New Roman" w:hAnsi="Times New Roman" w:cs="Times New Roman"/>
          <w:i/>
          <w:iCs/>
          <w:color w:val="222222"/>
          <w:sz w:val="24"/>
          <w:szCs w:val="24"/>
          <w:shd w:val="clear" w:color="auto" w:fill="FFFFFF"/>
        </w:rPr>
        <w:t>Effects of information technology on organizational communication: a case study of a selected healthcare organization</w:t>
      </w:r>
      <w:r w:rsidRPr="008C4EBD">
        <w:rPr>
          <w:rFonts w:ascii="Times New Roman" w:hAnsi="Times New Roman" w:cs="Times New Roman"/>
          <w:color w:val="222222"/>
          <w:sz w:val="24"/>
          <w:szCs w:val="24"/>
          <w:shd w:val="clear" w:color="auto" w:fill="FFFFFF"/>
        </w:rPr>
        <w:t> (Doctoral dissertation, The Florida State University).</w:t>
      </w:r>
    </w:p>
    <w:p w14:paraId="63648CC6" w14:textId="72C2C0F3"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Ahi, A.A., Sinkovics, N., Shildibekov, Y., Sinkovics, R.R. and Mehandjiev, N., 2021. Advanced technologi</w:t>
      </w:r>
      <w:r w:rsidR="007D4BA2" w:rsidRPr="008C4EBD">
        <w:rPr>
          <w:rFonts w:ascii="Times New Roman" w:hAnsi="Times New Roman" w:cs="Times New Roman"/>
          <w:color w:val="222222"/>
          <w:sz w:val="24"/>
          <w:szCs w:val="24"/>
          <w:shd w:val="clear" w:color="auto" w:fill="FFFFFF"/>
        </w:rPr>
        <w:t>es and international business: a</w:t>
      </w:r>
      <w:r w:rsidRPr="008C4EBD">
        <w:rPr>
          <w:rFonts w:ascii="Times New Roman" w:hAnsi="Times New Roman" w:cs="Times New Roman"/>
          <w:color w:val="222222"/>
          <w:sz w:val="24"/>
          <w:szCs w:val="24"/>
          <w:shd w:val="clear" w:color="auto" w:fill="FFFFFF"/>
        </w:rPr>
        <w:t xml:space="preserve"> multidisciplinary analysis of the literature. </w:t>
      </w:r>
      <w:r w:rsidRPr="008C4EBD">
        <w:rPr>
          <w:rFonts w:ascii="Times New Roman" w:hAnsi="Times New Roman" w:cs="Times New Roman"/>
          <w:i/>
          <w:iCs/>
          <w:color w:val="222222"/>
          <w:sz w:val="24"/>
          <w:szCs w:val="24"/>
          <w:shd w:val="clear" w:color="auto" w:fill="FFFFFF"/>
        </w:rPr>
        <w:t>International Business Review</w:t>
      </w:r>
      <w:r w:rsidRPr="008C4EBD">
        <w:rPr>
          <w:rFonts w:ascii="Times New Roman" w:hAnsi="Times New Roman" w:cs="Times New Roman"/>
          <w:color w:val="222222"/>
          <w:sz w:val="24"/>
          <w:szCs w:val="24"/>
          <w:shd w:val="clear" w:color="auto" w:fill="FFFFFF"/>
        </w:rPr>
        <w:t>, p.101967.</w:t>
      </w:r>
    </w:p>
    <w:p w14:paraId="237972A1" w14:textId="6CD1D43C"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Al-Nashmi, M.M. and Amer, R.A., 2014. The </w:t>
      </w:r>
      <w:r w:rsidR="007D4BA2" w:rsidRPr="008C4EBD">
        <w:rPr>
          <w:rFonts w:ascii="Times New Roman" w:hAnsi="Times New Roman" w:cs="Times New Roman"/>
          <w:color w:val="222222"/>
          <w:sz w:val="24"/>
          <w:szCs w:val="24"/>
          <w:shd w:val="clear" w:color="auto" w:fill="FFFFFF"/>
        </w:rPr>
        <w:t>impact of information technology adoption on employee productivity in nongovernemental organizations in</w:t>
      </w:r>
      <w:r w:rsidRPr="008C4EBD">
        <w:rPr>
          <w:rFonts w:ascii="Times New Roman" w:hAnsi="Times New Roman" w:cs="Times New Roman"/>
          <w:color w:val="222222"/>
          <w:sz w:val="24"/>
          <w:szCs w:val="24"/>
          <w:shd w:val="clear" w:color="auto" w:fill="FFFFFF"/>
        </w:rPr>
        <w:t xml:space="preserve"> Yemen. </w:t>
      </w:r>
      <w:r w:rsidRPr="008C4EBD">
        <w:rPr>
          <w:rFonts w:ascii="Times New Roman" w:hAnsi="Times New Roman" w:cs="Times New Roman"/>
          <w:i/>
          <w:iCs/>
          <w:color w:val="222222"/>
          <w:sz w:val="24"/>
          <w:szCs w:val="24"/>
          <w:shd w:val="clear" w:color="auto" w:fill="FFFFFF"/>
        </w:rPr>
        <w:t>International Journal of Social Sciences and Humanities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(2), pp.32-50.</w:t>
      </w:r>
    </w:p>
    <w:p w14:paraId="052F5725" w14:textId="36F405F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Al-Surmi, A., Cao, G. and Duan, Y., 2020. The impact of aligning business, IT, and marketing strategies on firm performance. </w:t>
      </w:r>
      <w:r w:rsidRPr="008C4EBD">
        <w:rPr>
          <w:rFonts w:ascii="Times New Roman" w:hAnsi="Times New Roman" w:cs="Times New Roman"/>
          <w:i/>
          <w:iCs/>
          <w:color w:val="222222"/>
          <w:sz w:val="24"/>
          <w:szCs w:val="24"/>
          <w:shd w:val="clear" w:color="auto" w:fill="FFFFFF"/>
        </w:rPr>
        <w:t xml:space="preserve">Industrial </w:t>
      </w:r>
      <w:r w:rsidR="007D4BA2" w:rsidRPr="008C4EBD">
        <w:rPr>
          <w:rFonts w:ascii="Times New Roman" w:hAnsi="Times New Roman" w:cs="Times New Roman"/>
          <w:i/>
          <w:iCs/>
          <w:color w:val="222222"/>
          <w:sz w:val="24"/>
          <w:szCs w:val="24"/>
          <w:shd w:val="clear" w:color="auto" w:fill="FFFFFF"/>
        </w:rPr>
        <w:t>Marketing Management</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84</w:t>
      </w:r>
      <w:r w:rsidRPr="008C4EBD">
        <w:rPr>
          <w:rFonts w:ascii="Times New Roman" w:hAnsi="Times New Roman" w:cs="Times New Roman"/>
          <w:color w:val="222222"/>
          <w:sz w:val="24"/>
          <w:szCs w:val="24"/>
          <w:shd w:val="clear" w:color="auto" w:fill="FFFFFF"/>
        </w:rPr>
        <w:t>, pp.39-49.</w:t>
      </w:r>
    </w:p>
    <w:p w14:paraId="042ED2F4" w14:textId="2A230596"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Alhojailan, </w:t>
      </w:r>
      <w:r w:rsidR="007D4BA2" w:rsidRPr="008C4EBD">
        <w:rPr>
          <w:rFonts w:ascii="Times New Roman" w:hAnsi="Times New Roman" w:cs="Times New Roman"/>
          <w:color w:val="222222"/>
          <w:sz w:val="24"/>
          <w:szCs w:val="24"/>
          <w:shd w:val="clear" w:color="auto" w:fill="FFFFFF"/>
        </w:rPr>
        <w:t>M.I., 2012. Thematic analysis: a</w:t>
      </w:r>
      <w:r w:rsidRPr="008C4EBD">
        <w:rPr>
          <w:rFonts w:ascii="Times New Roman" w:hAnsi="Times New Roman" w:cs="Times New Roman"/>
          <w:color w:val="222222"/>
          <w:sz w:val="24"/>
          <w:szCs w:val="24"/>
          <w:shd w:val="clear" w:color="auto" w:fill="FFFFFF"/>
        </w:rPr>
        <w:t xml:space="preserve"> critical review of its process and evaluation. </w:t>
      </w:r>
      <w:r w:rsidR="007D4BA2" w:rsidRPr="008C4EBD">
        <w:rPr>
          <w:rFonts w:ascii="Times New Roman" w:hAnsi="Times New Roman" w:cs="Times New Roman"/>
          <w:i/>
          <w:iCs/>
          <w:color w:val="222222"/>
          <w:sz w:val="24"/>
          <w:szCs w:val="24"/>
          <w:shd w:val="clear" w:color="auto" w:fill="FFFFFF"/>
        </w:rPr>
        <w:t>West east J</w:t>
      </w:r>
      <w:r w:rsidRPr="008C4EBD">
        <w:rPr>
          <w:rFonts w:ascii="Times New Roman" w:hAnsi="Times New Roman" w:cs="Times New Roman"/>
          <w:i/>
          <w:iCs/>
          <w:color w:val="222222"/>
          <w:sz w:val="24"/>
          <w:szCs w:val="24"/>
          <w:shd w:val="clear" w:color="auto" w:fill="FFFFFF"/>
        </w:rPr>
        <w:t xml:space="preserve">ournal of </w:t>
      </w:r>
      <w:r w:rsidR="007D4BA2" w:rsidRPr="008C4EBD">
        <w:rPr>
          <w:rFonts w:ascii="Times New Roman" w:hAnsi="Times New Roman" w:cs="Times New Roman"/>
          <w:i/>
          <w:iCs/>
          <w:color w:val="222222"/>
          <w:sz w:val="24"/>
          <w:szCs w:val="24"/>
          <w:shd w:val="clear" w:color="auto" w:fill="FFFFFF"/>
        </w:rPr>
        <w:t>Social Sciences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w:t>
      </w:r>
      <w:r w:rsidRPr="008C4EBD">
        <w:rPr>
          <w:rFonts w:ascii="Times New Roman" w:hAnsi="Times New Roman" w:cs="Times New Roman"/>
          <w:color w:val="222222"/>
          <w:sz w:val="24"/>
          <w:szCs w:val="24"/>
          <w:shd w:val="clear" w:color="auto" w:fill="FFFFFF"/>
        </w:rPr>
        <w:t>(1), pp.39-47.</w:t>
      </w:r>
    </w:p>
    <w:p w14:paraId="135F8A13" w14:textId="470A4549" w:rsidR="00294260" w:rsidRPr="008C4EBD" w:rsidRDefault="007D4BA2"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Ali, A.A., 2020. </w:t>
      </w:r>
      <w:r w:rsidR="00294260" w:rsidRPr="008C4EBD">
        <w:rPr>
          <w:rFonts w:ascii="Times New Roman" w:hAnsi="Times New Roman" w:cs="Times New Roman"/>
          <w:color w:val="222222"/>
          <w:sz w:val="24"/>
          <w:szCs w:val="24"/>
          <w:shd w:val="clear" w:color="auto" w:fill="FFFFFF"/>
        </w:rPr>
        <w:t>Reinforce organizational communication u</w:t>
      </w:r>
      <w:r w:rsidRPr="008C4EBD">
        <w:rPr>
          <w:rFonts w:ascii="Times New Roman" w:hAnsi="Times New Roman" w:cs="Times New Roman"/>
          <w:color w:val="222222"/>
          <w:sz w:val="24"/>
          <w:szCs w:val="24"/>
          <w:shd w:val="clear" w:color="auto" w:fill="FFFFFF"/>
        </w:rPr>
        <w:t xml:space="preserve">sing Information Technology. </w:t>
      </w:r>
      <w:r w:rsidR="00294260" w:rsidRPr="008C4EBD">
        <w:rPr>
          <w:rFonts w:ascii="Times New Roman" w:hAnsi="Times New Roman" w:cs="Times New Roman"/>
          <w:i/>
          <w:iCs/>
          <w:color w:val="222222"/>
          <w:sz w:val="24"/>
          <w:szCs w:val="24"/>
          <w:shd w:val="clear" w:color="auto" w:fill="FFFFFF"/>
        </w:rPr>
        <w:t>Journal of Physics: Conference Series</w:t>
      </w:r>
      <w:r w:rsidRPr="008C4EBD">
        <w:rPr>
          <w:rFonts w:ascii="Times New Roman" w:hAnsi="Times New Roman" w:cs="Times New Roman"/>
          <w:color w:val="222222"/>
          <w:sz w:val="24"/>
          <w:szCs w:val="24"/>
          <w:shd w:val="clear" w:color="auto" w:fill="FFFFFF"/>
        </w:rPr>
        <w:t xml:space="preserve">, </w:t>
      </w:r>
      <w:r w:rsidRPr="008C4EBD">
        <w:rPr>
          <w:rFonts w:ascii="Times New Roman" w:hAnsi="Times New Roman" w:cs="Times New Roman"/>
          <w:b/>
          <w:color w:val="222222"/>
          <w:sz w:val="24"/>
          <w:szCs w:val="24"/>
          <w:shd w:val="clear" w:color="auto" w:fill="FFFFFF"/>
        </w:rPr>
        <w:t>1660</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1</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 p. 012106</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 xml:space="preserve"> </w:t>
      </w:r>
    </w:p>
    <w:p w14:paraId="5340AD8E" w14:textId="119EF8E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Ali, S. and Green, P., 2012. Effective information technolo</w:t>
      </w:r>
      <w:r w:rsidR="007D4BA2" w:rsidRPr="008C4EBD">
        <w:rPr>
          <w:rFonts w:ascii="Times New Roman" w:hAnsi="Times New Roman" w:cs="Times New Roman"/>
          <w:color w:val="222222"/>
          <w:sz w:val="24"/>
          <w:szCs w:val="24"/>
          <w:shd w:val="clear" w:color="auto" w:fill="FFFFFF"/>
        </w:rPr>
        <w:t>gy (IT) governance mechanisms: a</w:t>
      </w:r>
      <w:r w:rsidRPr="008C4EBD">
        <w:rPr>
          <w:rFonts w:ascii="Times New Roman" w:hAnsi="Times New Roman" w:cs="Times New Roman"/>
          <w:color w:val="222222"/>
          <w:sz w:val="24"/>
          <w:szCs w:val="24"/>
          <w:shd w:val="clear" w:color="auto" w:fill="FFFFFF"/>
        </w:rPr>
        <w:t>n IT outsourcing perspective. </w:t>
      </w:r>
      <w:r w:rsidRPr="008C4EBD">
        <w:rPr>
          <w:rFonts w:ascii="Times New Roman" w:hAnsi="Times New Roman" w:cs="Times New Roman"/>
          <w:i/>
          <w:iCs/>
          <w:color w:val="222222"/>
          <w:sz w:val="24"/>
          <w:szCs w:val="24"/>
          <w:shd w:val="clear" w:color="auto" w:fill="FFFFFF"/>
        </w:rPr>
        <w:t>Information Systems Frontiers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14</w:t>
      </w:r>
      <w:r w:rsidRPr="008C4EBD">
        <w:rPr>
          <w:rFonts w:ascii="Times New Roman" w:hAnsi="Times New Roman" w:cs="Times New Roman"/>
          <w:color w:val="222222"/>
          <w:sz w:val="24"/>
          <w:szCs w:val="24"/>
          <w:shd w:val="clear" w:color="auto" w:fill="FFFFFF"/>
        </w:rPr>
        <w:t>(2), pp.179-193.</w:t>
      </w:r>
    </w:p>
    <w:p w14:paraId="734EF254" w14:textId="19943861"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Ali-Hassan, H., Nevo, D. and Wade, M., 2015. Linking dimensions of social</w:t>
      </w:r>
      <w:r w:rsidR="007D4BA2" w:rsidRPr="008C4EBD">
        <w:rPr>
          <w:rFonts w:ascii="Times New Roman" w:hAnsi="Times New Roman" w:cs="Times New Roman"/>
          <w:color w:val="222222"/>
          <w:sz w:val="24"/>
          <w:szCs w:val="24"/>
          <w:shd w:val="clear" w:color="auto" w:fill="FFFFFF"/>
        </w:rPr>
        <w:t xml:space="preserve"> media use to job performance: t</w:t>
      </w:r>
      <w:r w:rsidRPr="008C4EBD">
        <w:rPr>
          <w:rFonts w:ascii="Times New Roman" w:hAnsi="Times New Roman" w:cs="Times New Roman"/>
          <w:color w:val="222222"/>
          <w:sz w:val="24"/>
          <w:szCs w:val="24"/>
          <w:shd w:val="clear" w:color="auto" w:fill="FFFFFF"/>
        </w:rPr>
        <w:t>he role of social capital. </w:t>
      </w:r>
      <w:r w:rsidRPr="008C4EBD">
        <w:rPr>
          <w:rFonts w:ascii="Times New Roman" w:hAnsi="Times New Roman" w:cs="Times New Roman"/>
          <w:i/>
          <w:iCs/>
          <w:color w:val="222222"/>
          <w:sz w:val="24"/>
          <w:szCs w:val="24"/>
          <w:shd w:val="clear" w:color="auto" w:fill="FFFFFF"/>
        </w:rPr>
        <w:t>The Journal of Strategic Information Systems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24</w:t>
      </w:r>
      <w:r w:rsidRPr="008C4EBD">
        <w:rPr>
          <w:rFonts w:ascii="Times New Roman" w:hAnsi="Times New Roman" w:cs="Times New Roman"/>
          <w:color w:val="222222"/>
          <w:sz w:val="24"/>
          <w:szCs w:val="24"/>
          <w:shd w:val="clear" w:color="auto" w:fill="FFFFFF"/>
        </w:rPr>
        <w:t>(2), pp.65-89.</w:t>
      </w:r>
    </w:p>
    <w:p w14:paraId="36B3873D"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Andreev, O., Grebenkina, S., Lipatov, A., Aleksandrova, A. and Stepanova, D., 2019. Modern information technology development trends in the global economy and the economies of developing countries. </w:t>
      </w:r>
      <w:r w:rsidRPr="008C4EBD">
        <w:rPr>
          <w:rFonts w:ascii="Times New Roman" w:hAnsi="Times New Roman" w:cs="Times New Roman"/>
          <w:i/>
          <w:iCs/>
          <w:color w:val="222222"/>
          <w:sz w:val="24"/>
          <w:szCs w:val="24"/>
          <w:shd w:val="clear" w:color="auto" w:fill="FFFFFF"/>
        </w:rPr>
        <w:t>Revista Espacios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40</w:t>
      </w:r>
      <w:r w:rsidRPr="008C4EBD">
        <w:rPr>
          <w:rFonts w:ascii="Times New Roman" w:hAnsi="Times New Roman" w:cs="Times New Roman"/>
          <w:color w:val="222222"/>
          <w:sz w:val="24"/>
          <w:szCs w:val="24"/>
          <w:shd w:val="clear" w:color="auto" w:fill="FFFFFF"/>
        </w:rPr>
        <w:t xml:space="preserve">(42). </w:t>
      </w:r>
    </w:p>
    <w:p w14:paraId="2057F96B" w14:textId="3DBD9A03"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Asfaw, A.M., Argaw, M.D. and Bayissa, L., 2015. The impact of training and development on employee </w:t>
      </w:r>
      <w:r w:rsidR="007D4BA2" w:rsidRPr="008C4EBD">
        <w:rPr>
          <w:rFonts w:ascii="Times New Roman" w:hAnsi="Times New Roman" w:cs="Times New Roman"/>
          <w:color w:val="222222"/>
          <w:sz w:val="24"/>
          <w:szCs w:val="24"/>
          <w:shd w:val="clear" w:color="auto" w:fill="FFFFFF"/>
        </w:rPr>
        <w:t>performance and effectiveness: a</w:t>
      </w:r>
      <w:r w:rsidRPr="008C4EBD">
        <w:rPr>
          <w:rFonts w:ascii="Times New Roman" w:hAnsi="Times New Roman" w:cs="Times New Roman"/>
          <w:color w:val="222222"/>
          <w:sz w:val="24"/>
          <w:szCs w:val="24"/>
          <w:shd w:val="clear" w:color="auto" w:fill="FFFFFF"/>
        </w:rPr>
        <w:t xml:space="preserve"> case study of District Five Administration Office, Bole Sub-City, Addis Ababa, Ethiopia. </w:t>
      </w:r>
      <w:r w:rsidRPr="008C4EBD">
        <w:rPr>
          <w:rFonts w:ascii="Times New Roman" w:hAnsi="Times New Roman" w:cs="Times New Roman"/>
          <w:i/>
          <w:iCs/>
          <w:color w:val="222222"/>
          <w:sz w:val="24"/>
          <w:szCs w:val="24"/>
          <w:shd w:val="clear" w:color="auto" w:fill="FFFFFF"/>
        </w:rPr>
        <w:t>Journal of Human Resource and Sustainability Studies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(04), p.188.</w:t>
      </w:r>
    </w:p>
    <w:p w14:paraId="6A083192"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Asif, R. and Nisar, S., 2016, October. Tender advertisement cost: Significant saving </w:t>
      </w:r>
      <w:proofErr w:type="gramStart"/>
      <w:r w:rsidRPr="008C4EBD">
        <w:rPr>
          <w:rFonts w:ascii="Times New Roman" w:hAnsi="Times New Roman" w:cs="Times New Roman"/>
          <w:color w:val="222222"/>
          <w:sz w:val="24"/>
          <w:szCs w:val="24"/>
          <w:shd w:val="clear" w:color="auto" w:fill="FFFFFF"/>
        </w:rPr>
        <w:t>through the use of</w:t>
      </w:r>
      <w:proofErr w:type="gramEnd"/>
      <w:r w:rsidRPr="008C4EBD">
        <w:rPr>
          <w:rFonts w:ascii="Times New Roman" w:hAnsi="Times New Roman" w:cs="Times New Roman"/>
          <w:color w:val="222222"/>
          <w:sz w:val="24"/>
          <w:szCs w:val="24"/>
          <w:shd w:val="clear" w:color="auto" w:fill="FFFFFF"/>
        </w:rPr>
        <w:t xml:space="preserve"> information and communication technologies (ICT). In </w:t>
      </w:r>
      <w:r w:rsidRPr="008C4EBD">
        <w:rPr>
          <w:rFonts w:ascii="Times New Roman" w:hAnsi="Times New Roman" w:cs="Times New Roman"/>
          <w:i/>
          <w:iCs/>
          <w:color w:val="222222"/>
          <w:sz w:val="24"/>
          <w:szCs w:val="24"/>
          <w:shd w:val="clear" w:color="auto" w:fill="FFFFFF"/>
        </w:rPr>
        <w:t>2016 6th International Conference on Information Communication and Management (ICICM)</w:t>
      </w:r>
      <w:r w:rsidRPr="008C4EBD">
        <w:rPr>
          <w:rFonts w:ascii="Times New Roman" w:hAnsi="Times New Roman" w:cs="Times New Roman"/>
          <w:color w:val="222222"/>
          <w:sz w:val="24"/>
          <w:szCs w:val="24"/>
          <w:shd w:val="clear" w:color="auto" w:fill="FFFFFF"/>
        </w:rPr>
        <w:t> (pp. 1-6). IEEE.</w:t>
      </w:r>
    </w:p>
    <w:p w14:paraId="5762949D" w14:textId="5B2178C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Azimina, E., 2017. Network </w:t>
      </w:r>
      <w:r w:rsidR="007D4BA2" w:rsidRPr="008C4EBD">
        <w:rPr>
          <w:rFonts w:ascii="Times New Roman" w:hAnsi="Times New Roman" w:cs="Times New Roman"/>
          <w:color w:val="222222"/>
          <w:sz w:val="24"/>
          <w:szCs w:val="24"/>
          <w:shd w:val="clear" w:color="auto" w:fill="FFFFFF"/>
        </w:rPr>
        <w:t>efficiency management as a management innovation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No. 19 Int'l J. Econ. &amp; L.</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7</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p.9.</w:t>
      </w:r>
    </w:p>
    <w:p w14:paraId="7BEC3E6C"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Bakar, M.S.A. and Bidin, R., 2014. Technology acceptance and purchase intention towards movie mobile advertising among youth in Malaysia. </w:t>
      </w:r>
      <w:r w:rsidRPr="008C4EBD">
        <w:rPr>
          <w:rFonts w:ascii="Times New Roman" w:hAnsi="Times New Roman" w:cs="Times New Roman"/>
          <w:i/>
          <w:iCs/>
          <w:color w:val="222222"/>
          <w:sz w:val="24"/>
          <w:szCs w:val="24"/>
          <w:shd w:val="clear" w:color="auto" w:fill="FFFFFF"/>
        </w:rPr>
        <w:t>Procedia-Social and Behavioral Sciences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130</w:t>
      </w:r>
      <w:r w:rsidRPr="008C4EBD">
        <w:rPr>
          <w:rFonts w:ascii="Times New Roman" w:hAnsi="Times New Roman" w:cs="Times New Roman"/>
          <w:color w:val="222222"/>
          <w:sz w:val="24"/>
          <w:szCs w:val="24"/>
          <w:shd w:val="clear" w:color="auto" w:fill="FFFFFF"/>
        </w:rPr>
        <w:t xml:space="preserve">, pp.558-567. </w:t>
      </w:r>
    </w:p>
    <w:p w14:paraId="3123AAF3"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Balachandran, V. and Sakthivelan, M.S., 2013. Impact of information technology on entrepreneurship (e-entrepreneurship). </w:t>
      </w:r>
      <w:r w:rsidRPr="008C4EBD">
        <w:rPr>
          <w:rFonts w:ascii="Times New Roman" w:hAnsi="Times New Roman" w:cs="Times New Roman"/>
          <w:i/>
          <w:iCs/>
          <w:color w:val="222222"/>
          <w:sz w:val="24"/>
          <w:szCs w:val="24"/>
          <w:shd w:val="clear" w:color="auto" w:fill="FFFFFF"/>
        </w:rPr>
        <w:t>Journal of Business Management &amp; Social Sciences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w:t>
      </w:r>
      <w:r w:rsidRPr="008C4EBD">
        <w:rPr>
          <w:rFonts w:ascii="Times New Roman" w:hAnsi="Times New Roman" w:cs="Times New Roman"/>
          <w:color w:val="222222"/>
          <w:sz w:val="24"/>
          <w:szCs w:val="24"/>
          <w:shd w:val="clear" w:color="auto" w:fill="FFFFFF"/>
        </w:rPr>
        <w:t>(2), pp.51-56.</w:t>
      </w:r>
    </w:p>
    <w:p w14:paraId="4061ED8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Bansal, A., 2014. Computerised human resource information system–an emerging trend for managing human resources. </w:t>
      </w:r>
      <w:r w:rsidRPr="008C4EBD">
        <w:rPr>
          <w:rFonts w:ascii="Times New Roman" w:hAnsi="Times New Roman" w:cs="Times New Roman"/>
          <w:i/>
          <w:iCs/>
          <w:color w:val="222222"/>
          <w:sz w:val="24"/>
          <w:szCs w:val="24"/>
          <w:shd w:val="clear" w:color="auto" w:fill="FFFFFF"/>
        </w:rPr>
        <w:t>International Journal of Innovative Technology and Exploring Engineering (IJITEE)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 xml:space="preserve">(10), pp.2278-3075. </w:t>
      </w:r>
    </w:p>
    <w:p w14:paraId="07E2A8FE" w14:textId="23CB1EB0"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Berisha-Shaqiri, A., 2014. Impact of information technology and internet in businesses. </w:t>
      </w:r>
      <w:r w:rsidR="007D4BA2" w:rsidRPr="008C4EBD">
        <w:rPr>
          <w:rFonts w:ascii="Times New Roman" w:hAnsi="Times New Roman" w:cs="Times New Roman"/>
          <w:i/>
          <w:iCs/>
          <w:color w:val="222222"/>
          <w:sz w:val="24"/>
          <w:szCs w:val="24"/>
          <w:shd w:val="clear" w:color="auto" w:fill="FFFFFF"/>
        </w:rPr>
        <w:t>Information T</w:t>
      </w:r>
      <w:r w:rsidRPr="008C4EBD">
        <w:rPr>
          <w:rFonts w:ascii="Times New Roman" w:hAnsi="Times New Roman" w:cs="Times New Roman"/>
          <w:i/>
          <w:iCs/>
          <w:color w:val="222222"/>
          <w:sz w:val="24"/>
          <w:szCs w:val="24"/>
          <w:shd w:val="clear" w:color="auto" w:fill="FFFFFF"/>
        </w:rPr>
        <w:t>echnology</w:t>
      </w:r>
      <w:r w:rsidRPr="008C4EBD">
        <w:rPr>
          <w:rFonts w:ascii="Times New Roman" w:hAnsi="Times New Roman" w:cs="Times New Roman"/>
          <w:color w:val="222222"/>
          <w:sz w:val="24"/>
          <w:szCs w:val="24"/>
          <w:shd w:val="clear" w:color="auto" w:fill="FFFFFF"/>
        </w:rPr>
        <w:t>, p.Q2.</w:t>
      </w:r>
    </w:p>
    <w:p w14:paraId="1D79D44B" w14:textId="1AFDA16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Bormane, S., 2019, May. Trends in the development of integrated marketing communication in the context of digital marketing. In </w:t>
      </w:r>
      <w:r w:rsidR="007D4BA2" w:rsidRPr="008C4EBD">
        <w:rPr>
          <w:rFonts w:ascii="Times New Roman" w:hAnsi="Times New Roman" w:cs="Times New Roman"/>
          <w:i/>
          <w:iCs/>
          <w:color w:val="222222"/>
          <w:sz w:val="24"/>
          <w:szCs w:val="24"/>
          <w:shd w:val="clear" w:color="auto" w:fill="FFFFFF"/>
        </w:rPr>
        <w:t>Society. Integration. Education</w:t>
      </w:r>
      <w:r w:rsidRPr="008C4EBD">
        <w:rPr>
          <w:rFonts w:ascii="Times New Roman" w:hAnsi="Times New Roman" w:cs="Times New Roman"/>
          <w:i/>
          <w:iCs/>
          <w:color w:val="222222"/>
          <w:sz w:val="24"/>
          <w:szCs w:val="24"/>
          <w:shd w:val="clear" w:color="auto" w:fill="FFFFFF"/>
        </w:rPr>
        <w:t>. Proceedings of the International Scientific Conference</w:t>
      </w:r>
      <w:r w:rsidRPr="008C4EBD">
        <w:rPr>
          <w:rFonts w:ascii="Times New Roman" w:hAnsi="Times New Roman" w:cs="Times New Roman"/>
          <w:color w:val="222222"/>
          <w:sz w:val="24"/>
          <w:szCs w:val="24"/>
          <w:shd w:val="clear" w:color="auto" w:fill="FFFFFF"/>
        </w:rPr>
        <w:t> (Vol. 6, pp. 84-95).</w:t>
      </w:r>
    </w:p>
    <w:p w14:paraId="65D207AD"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4" w:name="_Hlk112966262"/>
      <w:r w:rsidRPr="008C4EBD">
        <w:rPr>
          <w:rFonts w:ascii="Times New Roman" w:hAnsi="Times New Roman" w:cs="Times New Roman"/>
          <w:color w:val="222222"/>
          <w:sz w:val="24"/>
          <w:szCs w:val="24"/>
          <w:shd w:val="clear" w:color="auto" w:fill="FFFFFF"/>
        </w:rPr>
        <w:t>Brenner</w:t>
      </w:r>
      <w:bookmarkEnd w:id="44"/>
      <w:r w:rsidRPr="008C4EBD">
        <w:rPr>
          <w:rFonts w:ascii="Times New Roman" w:hAnsi="Times New Roman" w:cs="Times New Roman"/>
          <w:color w:val="222222"/>
          <w:sz w:val="24"/>
          <w:szCs w:val="24"/>
          <w:shd w:val="clear" w:color="auto" w:fill="FFFFFF"/>
        </w:rPr>
        <w:t>, B., 2018. Transformative sustainable business models in the light of the digital imperative—A global business economics perspective.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10</w:t>
      </w:r>
      <w:r w:rsidRPr="008C4EBD">
        <w:rPr>
          <w:rFonts w:ascii="Times New Roman" w:hAnsi="Times New Roman" w:cs="Times New Roman"/>
          <w:color w:val="222222"/>
          <w:sz w:val="24"/>
          <w:szCs w:val="24"/>
          <w:shd w:val="clear" w:color="auto" w:fill="FFFFFF"/>
        </w:rPr>
        <w:t>(12), p.4428.</w:t>
      </w:r>
    </w:p>
    <w:p w14:paraId="457D6E29" w14:textId="47EFA41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Buettner, R., 2015. </w:t>
      </w:r>
      <w:r w:rsidRPr="008C4EBD">
        <w:rPr>
          <w:rFonts w:ascii="Times New Roman" w:hAnsi="Times New Roman" w:cs="Times New Roman"/>
          <w:i/>
          <w:color w:val="222222"/>
          <w:sz w:val="24"/>
          <w:szCs w:val="24"/>
          <w:shd w:val="clear" w:color="auto" w:fill="FFFFFF"/>
        </w:rPr>
        <w:t>Towards a new personal information technology acceptance model: conceptualization and empirical evidence from a bring your own device dataset.</w:t>
      </w:r>
      <w:r w:rsidR="007D4BA2" w:rsidRPr="008C4EBD">
        <w:rPr>
          <w:rFonts w:ascii="Times New Roman" w:hAnsi="Times New Roman" w:cs="Times New Roman"/>
          <w:color w:val="222222"/>
          <w:sz w:val="24"/>
          <w:szCs w:val="24"/>
          <w:shd w:val="clear" w:color="auto" w:fill="FFFFFF"/>
        </w:rPr>
        <w:t xml:space="preserve"> [Online] Available at: </w:t>
      </w:r>
      <w:hyperlink r:id="rId10" w:history="1">
        <w:r w:rsidR="007D4BA2" w:rsidRPr="008C4EBD">
          <w:rPr>
            <w:rStyle w:val="Hyperlink"/>
            <w:rFonts w:ascii="Times New Roman" w:hAnsi="Times New Roman" w:cs="Times New Roman"/>
            <w:sz w:val="24"/>
            <w:szCs w:val="24"/>
            <w:shd w:val="clear" w:color="auto" w:fill="FFFFFF"/>
          </w:rPr>
          <w:t>https://www.researchgate.net/publication/279513325_Towards_a_New_Personal_Information_Technology_Acceptance_Model_Conceptualization_and_Empirical_Evidence_from_a_Bring_Your_Own_Device_Dataset_Americas_Conference_on_Information_Systems_Towards_a_New_Pe</w:t>
        </w:r>
      </w:hyperlink>
      <w:r w:rsidR="007D4BA2" w:rsidRPr="008C4EBD">
        <w:rPr>
          <w:rFonts w:ascii="Times New Roman" w:hAnsi="Times New Roman" w:cs="Times New Roman"/>
          <w:color w:val="222222"/>
          <w:sz w:val="24"/>
          <w:szCs w:val="24"/>
          <w:shd w:val="clear" w:color="auto" w:fill="FFFFFF"/>
        </w:rPr>
        <w:t xml:space="preserve">  [Accessed 09/09/2022].</w:t>
      </w:r>
    </w:p>
    <w:p w14:paraId="77F7ED76" w14:textId="77777777"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Chandra, S., Shirish, A. and Srivastava, S.C., 2019. Does technostress inhibit employee innovation? Examining the linear and curvilinear influence of technostress creators. </w:t>
      </w:r>
      <w:r w:rsidRPr="008C4EBD">
        <w:rPr>
          <w:rFonts w:ascii="Times New Roman" w:hAnsi="Times New Roman" w:cs="Times New Roman"/>
          <w:i/>
          <w:iCs/>
          <w:color w:val="222222"/>
          <w:sz w:val="24"/>
          <w:szCs w:val="24"/>
          <w:shd w:val="clear" w:color="auto" w:fill="FFFFFF"/>
        </w:rPr>
        <w:t>Communications of the Association for Information Systems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44</w:t>
      </w:r>
      <w:r w:rsidRPr="008C4EBD">
        <w:rPr>
          <w:rFonts w:ascii="Times New Roman" w:hAnsi="Times New Roman" w:cs="Times New Roman"/>
          <w:color w:val="222222"/>
          <w:sz w:val="24"/>
          <w:szCs w:val="24"/>
          <w:shd w:val="clear" w:color="auto" w:fill="FFFFFF"/>
        </w:rPr>
        <w:t xml:space="preserve">(1), p.19. </w:t>
      </w:r>
    </w:p>
    <w:p w14:paraId="7D5DCE83"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Chen, W. and Kamal, F., 2016. The impact of information and communication technology adoption on multinational firm boundary decisions. </w:t>
      </w:r>
      <w:r w:rsidRPr="008C4EBD">
        <w:rPr>
          <w:rFonts w:ascii="Times New Roman" w:hAnsi="Times New Roman" w:cs="Times New Roman"/>
          <w:i/>
          <w:iCs/>
          <w:color w:val="222222"/>
          <w:sz w:val="24"/>
          <w:szCs w:val="24"/>
          <w:shd w:val="clear" w:color="auto" w:fill="FFFFFF"/>
        </w:rPr>
        <w:t>Journal of International Business Studies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47</w:t>
      </w:r>
      <w:r w:rsidRPr="008C4EBD">
        <w:rPr>
          <w:rFonts w:ascii="Times New Roman" w:hAnsi="Times New Roman" w:cs="Times New Roman"/>
          <w:color w:val="222222"/>
          <w:sz w:val="24"/>
          <w:szCs w:val="24"/>
          <w:shd w:val="clear" w:color="auto" w:fill="FFFFFF"/>
        </w:rPr>
        <w:t>(5), pp.563-576.</w:t>
      </w:r>
    </w:p>
    <w:p w14:paraId="12C8612B" w14:textId="4445E14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Chuang, S.P. and Huang, S.J., 2018. The effect of environmental corporate social responsibility on environmental performance</w:t>
      </w:r>
      <w:r w:rsidR="007D4BA2" w:rsidRPr="008C4EBD">
        <w:rPr>
          <w:rFonts w:ascii="Times New Roman" w:hAnsi="Times New Roman" w:cs="Times New Roman"/>
          <w:color w:val="222222"/>
          <w:sz w:val="24"/>
          <w:szCs w:val="24"/>
          <w:shd w:val="clear" w:color="auto" w:fill="FFFFFF"/>
        </w:rPr>
        <w:t xml:space="preserve"> and business competitiveness: t</w:t>
      </w:r>
      <w:r w:rsidRPr="008C4EBD">
        <w:rPr>
          <w:rFonts w:ascii="Times New Roman" w:hAnsi="Times New Roman" w:cs="Times New Roman"/>
          <w:color w:val="222222"/>
          <w:sz w:val="24"/>
          <w:szCs w:val="24"/>
          <w:shd w:val="clear" w:color="auto" w:fill="FFFFFF"/>
        </w:rPr>
        <w:t>he mediation of green information technology capital. </w:t>
      </w:r>
      <w:r w:rsidRPr="008C4EBD">
        <w:rPr>
          <w:rFonts w:ascii="Times New Roman" w:hAnsi="Times New Roman" w:cs="Times New Roman"/>
          <w:i/>
          <w:iCs/>
          <w:color w:val="222222"/>
          <w:sz w:val="24"/>
          <w:szCs w:val="24"/>
          <w:shd w:val="clear" w:color="auto" w:fill="FFFFFF"/>
        </w:rPr>
        <w:t xml:space="preserve">Journal of </w:t>
      </w:r>
      <w:r w:rsidR="007D4BA2" w:rsidRPr="008C4EBD">
        <w:rPr>
          <w:rFonts w:ascii="Times New Roman" w:hAnsi="Times New Roman" w:cs="Times New Roman"/>
          <w:i/>
          <w:iCs/>
          <w:color w:val="222222"/>
          <w:sz w:val="24"/>
          <w:szCs w:val="24"/>
          <w:shd w:val="clear" w:color="auto" w:fill="FFFFFF"/>
        </w:rPr>
        <w:t>Business Ethics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150</w:t>
      </w:r>
      <w:r w:rsidRPr="008C4EBD">
        <w:rPr>
          <w:rFonts w:ascii="Times New Roman" w:hAnsi="Times New Roman" w:cs="Times New Roman"/>
          <w:color w:val="222222"/>
          <w:sz w:val="24"/>
          <w:szCs w:val="24"/>
          <w:shd w:val="clear" w:color="auto" w:fill="FFFFFF"/>
        </w:rPr>
        <w:t>(4), pp.991-1009.</w:t>
      </w:r>
    </w:p>
    <w:p w14:paraId="2C445F8D" w14:textId="43B370F5"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Clarke, V. and Braun, V., 2013. Teaching thematic analysis: Overcoming challenges and developing strategies for effective learning. </w:t>
      </w:r>
      <w:r w:rsidR="007D4BA2" w:rsidRPr="008C4EBD">
        <w:rPr>
          <w:rFonts w:ascii="Times New Roman" w:hAnsi="Times New Roman" w:cs="Times New Roman"/>
          <w:i/>
          <w:iCs/>
          <w:color w:val="222222"/>
          <w:sz w:val="24"/>
          <w:szCs w:val="24"/>
          <w:shd w:val="clear" w:color="auto" w:fill="FFFFFF"/>
        </w:rPr>
        <w:t>The P</w:t>
      </w:r>
      <w:r w:rsidRPr="008C4EBD">
        <w:rPr>
          <w:rFonts w:ascii="Times New Roman" w:hAnsi="Times New Roman" w:cs="Times New Roman"/>
          <w:i/>
          <w:iCs/>
          <w:color w:val="222222"/>
          <w:sz w:val="24"/>
          <w:szCs w:val="24"/>
          <w:shd w:val="clear" w:color="auto" w:fill="FFFFFF"/>
        </w:rPr>
        <w:t>sychologist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26</w:t>
      </w:r>
      <w:r w:rsidRPr="008C4EBD">
        <w:rPr>
          <w:rFonts w:ascii="Times New Roman" w:hAnsi="Times New Roman" w:cs="Times New Roman"/>
          <w:color w:val="222222"/>
          <w:sz w:val="24"/>
          <w:szCs w:val="24"/>
          <w:shd w:val="clear" w:color="auto" w:fill="FFFFFF"/>
        </w:rPr>
        <w:t>(2).</w:t>
      </w:r>
    </w:p>
    <w:p w14:paraId="56126F26" w14:textId="43C68AF6"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Creswell, J.W. and Creswell, J., 2003. </w:t>
      </w:r>
      <w:r w:rsidRPr="008C4EBD">
        <w:rPr>
          <w:rFonts w:ascii="Times New Roman" w:hAnsi="Times New Roman" w:cs="Times New Roman"/>
          <w:i/>
          <w:iCs/>
          <w:color w:val="222222"/>
          <w:sz w:val="24"/>
          <w:szCs w:val="24"/>
          <w:shd w:val="clear" w:color="auto" w:fill="FFFFFF"/>
        </w:rPr>
        <w:t>Research design</w:t>
      </w:r>
      <w:r w:rsidRPr="008C4EBD">
        <w:rPr>
          <w:rFonts w:ascii="Times New Roman" w:hAnsi="Times New Roman" w:cs="Times New Roman"/>
          <w:color w:val="222222"/>
          <w:sz w:val="24"/>
          <w:szCs w:val="24"/>
          <w:shd w:val="clear" w:color="auto" w:fill="FFFFFF"/>
        </w:rPr>
        <w:t xml:space="preserve">. Thousand Oaks, CA: Sage publications. </w:t>
      </w:r>
    </w:p>
    <w:p w14:paraId="1C3EF739"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Davis, F.D., 1985. </w:t>
      </w:r>
      <w:r w:rsidRPr="008C4EBD">
        <w:rPr>
          <w:rFonts w:ascii="Times New Roman" w:hAnsi="Times New Roman" w:cs="Times New Roman"/>
          <w:i/>
          <w:iCs/>
          <w:color w:val="222222"/>
          <w:sz w:val="24"/>
          <w:szCs w:val="24"/>
          <w:shd w:val="clear" w:color="auto" w:fill="FFFFFF"/>
        </w:rPr>
        <w:t>A technology acceptance model for empirically testing new end-user information systems: Theory and results</w:t>
      </w:r>
      <w:r w:rsidRPr="008C4EBD">
        <w:rPr>
          <w:rFonts w:ascii="Times New Roman" w:hAnsi="Times New Roman" w:cs="Times New Roman"/>
          <w:color w:val="222222"/>
          <w:sz w:val="24"/>
          <w:szCs w:val="24"/>
          <w:shd w:val="clear" w:color="auto" w:fill="FFFFFF"/>
        </w:rPr>
        <w:t> (Doctoral dissertation, Massachusetts Institute of Technology).</w:t>
      </w:r>
    </w:p>
    <w:p w14:paraId="369F0732"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De Pelsmacker, P., Van Tilburg, S. and Holthof, C., 2018. Digital marketing strategies, online </w:t>
      </w:r>
      <w:proofErr w:type="gramStart"/>
      <w:r w:rsidRPr="008C4EBD">
        <w:rPr>
          <w:rFonts w:ascii="Times New Roman" w:hAnsi="Times New Roman" w:cs="Times New Roman"/>
          <w:color w:val="222222"/>
          <w:sz w:val="24"/>
          <w:szCs w:val="24"/>
          <w:shd w:val="clear" w:color="auto" w:fill="FFFFFF"/>
        </w:rPr>
        <w:t>reviews</w:t>
      </w:r>
      <w:proofErr w:type="gramEnd"/>
      <w:r w:rsidRPr="008C4EBD">
        <w:rPr>
          <w:rFonts w:ascii="Times New Roman" w:hAnsi="Times New Roman" w:cs="Times New Roman"/>
          <w:color w:val="222222"/>
          <w:sz w:val="24"/>
          <w:szCs w:val="24"/>
          <w:shd w:val="clear" w:color="auto" w:fill="FFFFFF"/>
        </w:rPr>
        <w:t xml:space="preserve"> and hotel performance. </w:t>
      </w:r>
      <w:r w:rsidRPr="008C4EBD">
        <w:rPr>
          <w:rFonts w:ascii="Times New Roman" w:hAnsi="Times New Roman" w:cs="Times New Roman"/>
          <w:i/>
          <w:iCs/>
          <w:color w:val="222222"/>
          <w:sz w:val="24"/>
          <w:szCs w:val="24"/>
          <w:shd w:val="clear" w:color="auto" w:fill="FFFFFF"/>
        </w:rPr>
        <w:t>International Journal of Hospitality Management</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72</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pp.47-55.</w:t>
      </w:r>
    </w:p>
    <w:p w14:paraId="0DE3D991" w14:textId="39005AEA"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5" w:name="_Hlk112962800"/>
      <w:r w:rsidRPr="008C4EBD">
        <w:rPr>
          <w:rFonts w:ascii="Times New Roman" w:hAnsi="Times New Roman" w:cs="Times New Roman"/>
          <w:color w:val="222222"/>
          <w:sz w:val="24"/>
          <w:szCs w:val="24"/>
          <w:shd w:val="clear" w:color="auto" w:fill="FFFFFF"/>
        </w:rPr>
        <w:t>Dellermann</w:t>
      </w:r>
      <w:bookmarkEnd w:id="45"/>
      <w:r w:rsidRPr="008C4EBD">
        <w:rPr>
          <w:rFonts w:ascii="Times New Roman" w:hAnsi="Times New Roman" w:cs="Times New Roman"/>
          <w:color w:val="222222"/>
          <w:sz w:val="24"/>
          <w:szCs w:val="24"/>
          <w:shd w:val="clear" w:color="auto" w:fill="FFFFFF"/>
        </w:rPr>
        <w:t>, D. and Reck, F., 2017</w:t>
      </w:r>
      <w:r w:rsidRPr="008C4EBD">
        <w:rPr>
          <w:rFonts w:ascii="Times New Roman" w:hAnsi="Times New Roman" w:cs="Times New Roman"/>
          <w:i/>
          <w:color w:val="222222"/>
          <w:sz w:val="24"/>
          <w:szCs w:val="24"/>
          <w:shd w:val="clear" w:color="auto" w:fill="FFFFFF"/>
        </w:rPr>
        <w:t xml:space="preserve">. Minimizing </w:t>
      </w:r>
      <w:r w:rsidR="007D4BA2" w:rsidRPr="008C4EBD">
        <w:rPr>
          <w:rFonts w:ascii="Times New Roman" w:hAnsi="Times New Roman" w:cs="Times New Roman"/>
          <w:i/>
          <w:color w:val="222222"/>
          <w:sz w:val="24"/>
          <w:szCs w:val="24"/>
          <w:shd w:val="clear" w:color="auto" w:fill="FFFFFF"/>
        </w:rPr>
        <w:t xml:space="preserve">complementors’ risk in third-party innovation: a qualitative comparative analysis </w:t>
      </w:r>
      <w:r w:rsidRPr="008C4EBD">
        <w:rPr>
          <w:rFonts w:ascii="Times New Roman" w:hAnsi="Times New Roman" w:cs="Times New Roman"/>
          <w:i/>
          <w:color w:val="222222"/>
          <w:sz w:val="24"/>
          <w:szCs w:val="24"/>
          <w:shd w:val="clear" w:color="auto" w:fill="FFFFFF"/>
        </w:rPr>
        <w:t xml:space="preserve">(QCA) of </w:t>
      </w:r>
      <w:r w:rsidR="007D4BA2" w:rsidRPr="008C4EBD">
        <w:rPr>
          <w:rFonts w:ascii="Times New Roman" w:hAnsi="Times New Roman" w:cs="Times New Roman"/>
          <w:i/>
          <w:color w:val="222222"/>
          <w:sz w:val="24"/>
          <w:szCs w:val="24"/>
          <w:shd w:val="clear" w:color="auto" w:fill="FFFFFF"/>
        </w:rPr>
        <w:t>digital platform configurations</w:t>
      </w:r>
      <w:r w:rsidRPr="008C4EBD">
        <w:rPr>
          <w:rFonts w:ascii="Times New Roman" w:hAnsi="Times New Roman" w:cs="Times New Roman"/>
          <w:i/>
          <w:color w:val="222222"/>
          <w:sz w:val="24"/>
          <w:szCs w:val="24"/>
          <w:shd w:val="clear" w:color="auto" w:fill="FFFFFF"/>
        </w:rPr>
        <w:t>.</w:t>
      </w:r>
      <w:r w:rsidR="007D4BA2" w:rsidRPr="008C4EBD">
        <w:rPr>
          <w:rFonts w:ascii="Times New Roman" w:hAnsi="Times New Roman" w:cs="Times New Roman"/>
          <w:color w:val="222222"/>
          <w:sz w:val="24"/>
          <w:szCs w:val="24"/>
          <w:shd w:val="clear" w:color="auto" w:fill="FFFFFF"/>
        </w:rPr>
        <w:t xml:space="preserve"> [Online] Available at: </w:t>
      </w:r>
      <w:hyperlink r:id="rId11" w:history="1">
        <w:r w:rsidR="007D4BA2" w:rsidRPr="008C4EBD">
          <w:rPr>
            <w:rStyle w:val="Hyperlink"/>
            <w:rFonts w:ascii="Times New Roman" w:hAnsi="Times New Roman" w:cs="Times New Roman"/>
            <w:sz w:val="24"/>
            <w:szCs w:val="24"/>
            <w:shd w:val="clear" w:color="auto" w:fill="FFFFFF"/>
          </w:rPr>
          <w:t>https://www.alexandria.unisg.ch/250880/1/JML_624.pdf</w:t>
        </w:r>
      </w:hyperlink>
      <w:r w:rsidR="007D4BA2" w:rsidRPr="008C4EBD">
        <w:rPr>
          <w:rFonts w:ascii="Times New Roman" w:hAnsi="Times New Roman" w:cs="Times New Roman"/>
          <w:color w:val="222222"/>
          <w:sz w:val="24"/>
          <w:szCs w:val="24"/>
          <w:shd w:val="clear" w:color="auto" w:fill="FFFFFF"/>
        </w:rPr>
        <w:t xml:space="preserve"> [Accessed 09/09/2022].</w:t>
      </w:r>
    </w:p>
    <w:p w14:paraId="1E16217A" w14:textId="77777777"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Djakasaputra, A., Wijaya, O., Utama, A., Yohana, C., Romadhoni, B. and Fahlevi, M., 2021. Empirical study of Indonesian SMEs sales performance in digital era: The role of quality service and digital marketing. </w:t>
      </w:r>
      <w:r w:rsidRPr="008C4EBD">
        <w:rPr>
          <w:rFonts w:ascii="Times New Roman" w:hAnsi="Times New Roman" w:cs="Times New Roman"/>
          <w:i/>
          <w:iCs/>
          <w:color w:val="222222"/>
          <w:sz w:val="24"/>
          <w:szCs w:val="24"/>
          <w:shd w:val="clear" w:color="auto" w:fill="FFFFFF"/>
        </w:rPr>
        <w:t>International Journal of Data and Network Science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(3), pp.303-310.</w:t>
      </w:r>
    </w:p>
    <w:p w14:paraId="40ED57A1" w14:textId="21187C75"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Dolphin, T., 2015. </w:t>
      </w:r>
      <w:r w:rsidRPr="008C4EBD">
        <w:rPr>
          <w:rFonts w:ascii="Times New Roman" w:hAnsi="Times New Roman" w:cs="Times New Roman"/>
          <w:i/>
          <w:color w:val="222222"/>
          <w:sz w:val="24"/>
          <w:szCs w:val="24"/>
          <w:shd w:val="clear" w:color="auto" w:fill="FFFFFF"/>
        </w:rPr>
        <w:t xml:space="preserve">Technology, </w:t>
      </w:r>
      <w:proofErr w:type="gramStart"/>
      <w:r w:rsidRPr="008C4EBD">
        <w:rPr>
          <w:rFonts w:ascii="Times New Roman" w:hAnsi="Times New Roman" w:cs="Times New Roman"/>
          <w:i/>
          <w:color w:val="222222"/>
          <w:sz w:val="24"/>
          <w:szCs w:val="24"/>
          <w:shd w:val="clear" w:color="auto" w:fill="FFFFFF"/>
        </w:rPr>
        <w:t>globalisation</w:t>
      </w:r>
      <w:proofErr w:type="gramEnd"/>
      <w:r w:rsidRPr="008C4EBD">
        <w:rPr>
          <w:rFonts w:ascii="Times New Roman" w:hAnsi="Times New Roman" w:cs="Times New Roman"/>
          <w:i/>
          <w:color w:val="222222"/>
          <w:sz w:val="24"/>
          <w:szCs w:val="24"/>
          <w:shd w:val="clear" w:color="auto" w:fill="FFFFFF"/>
        </w:rPr>
        <w:t xml:space="preserve"> and the future of work in Europe: Essays on employment in a digitised economy.</w:t>
      </w:r>
      <w:r w:rsidR="007D4BA2" w:rsidRPr="008C4EBD">
        <w:rPr>
          <w:rFonts w:ascii="Times New Roman" w:hAnsi="Times New Roman" w:cs="Times New Roman"/>
          <w:color w:val="222222"/>
          <w:sz w:val="24"/>
          <w:szCs w:val="24"/>
          <w:shd w:val="clear" w:color="auto" w:fill="FFFFFF"/>
        </w:rPr>
        <w:t xml:space="preserve"> [Online] Available at: </w:t>
      </w:r>
      <w:hyperlink r:id="rId12" w:history="1">
        <w:r w:rsidR="007D4BA2" w:rsidRPr="008C4EBD">
          <w:rPr>
            <w:rStyle w:val="Hyperlink"/>
            <w:rFonts w:ascii="Times New Roman" w:hAnsi="Times New Roman" w:cs="Times New Roman"/>
            <w:sz w:val="24"/>
            <w:szCs w:val="24"/>
            <w:shd w:val="clear" w:color="auto" w:fill="FFFFFF"/>
          </w:rPr>
          <w:t>https://www.oxfordmartin.ox.ac.uk/downloads/academic/technology-globalisation-future-of-work_Mar2015.pdf</w:t>
        </w:r>
      </w:hyperlink>
      <w:r w:rsidR="007D4BA2" w:rsidRPr="008C4EBD">
        <w:rPr>
          <w:rFonts w:ascii="Times New Roman" w:hAnsi="Times New Roman" w:cs="Times New Roman"/>
          <w:color w:val="222222"/>
          <w:sz w:val="24"/>
          <w:szCs w:val="24"/>
          <w:shd w:val="clear" w:color="auto" w:fill="FFFFFF"/>
        </w:rPr>
        <w:t xml:space="preserve"> [Accessed 09/09/2022].</w:t>
      </w:r>
    </w:p>
    <w:p w14:paraId="18706770" w14:textId="33ABA34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6" w:name="_Hlk112963098"/>
      <w:r w:rsidRPr="008C4EBD">
        <w:rPr>
          <w:rFonts w:ascii="Times New Roman" w:hAnsi="Times New Roman" w:cs="Times New Roman"/>
          <w:color w:val="222222"/>
          <w:sz w:val="24"/>
          <w:szCs w:val="24"/>
          <w:shd w:val="clear" w:color="auto" w:fill="FFFFFF"/>
        </w:rPr>
        <w:lastRenderedPageBreak/>
        <w:t>Duică</w:t>
      </w:r>
      <w:bookmarkEnd w:id="46"/>
      <w:r w:rsidRPr="008C4EBD">
        <w:rPr>
          <w:rFonts w:ascii="Times New Roman" w:hAnsi="Times New Roman" w:cs="Times New Roman"/>
          <w:color w:val="222222"/>
          <w:sz w:val="24"/>
          <w:szCs w:val="24"/>
          <w:shd w:val="clear" w:color="auto" w:fill="FFFFFF"/>
        </w:rPr>
        <w:t xml:space="preserve">, M.C., Florea, N.V., Duică, A. and Tănăsescu, I.A., 2020. The </w:t>
      </w:r>
      <w:r w:rsidR="007D4BA2" w:rsidRPr="008C4EBD">
        <w:rPr>
          <w:rFonts w:ascii="Times New Roman" w:hAnsi="Times New Roman" w:cs="Times New Roman"/>
          <w:color w:val="222222"/>
          <w:sz w:val="24"/>
          <w:szCs w:val="24"/>
          <w:shd w:val="clear" w:color="auto" w:fill="FFFFFF"/>
        </w:rPr>
        <w:t>role of e-skills in developing sustainable organizations and e-activities in the new digitized business world.</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12</w:t>
      </w:r>
      <w:r w:rsidRPr="008C4EBD">
        <w:rPr>
          <w:rFonts w:ascii="Times New Roman" w:hAnsi="Times New Roman" w:cs="Times New Roman"/>
          <w:color w:val="222222"/>
          <w:sz w:val="24"/>
          <w:szCs w:val="24"/>
          <w:shd w:val="clear" w:color="auto" w:fill="FFFFFF"/>
        </w:rPr>
        <w:t>(8), p.3400.</w:t>
      </w:r>
    </w:p>
    <w:p w14:paraId="2B3CF926"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Durneac, C.P., 2012. The impact of information technologies upon the organizational communication. </w:t>
      </w:r>
      <w:r w:rsidRPr="008C4EBD">
        <w:rPr>
          <w:rFonts w:ascii="Times New Roman" w:hAnsi="Times New Roman" w:cs="Times New Roman"/>
          <w:i/>
          <w:iCs/>
          <w:color w:val="222222"/>
          <w:sz w:val="24"/>
          <w:szCs w:val="24"/>
          <w:shd w:val="clear" w:color="auto" w:fill="FFFFFF"/>
        </w:rPr>
        <w:t>Acta Universitatis Danubius. Communicatio</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6</w:t>
      </w:r>
      <w:r w:rsidRPr="008C4EBD">
        <w:rPr>
          <w:rFonts w:ascii="Times New Roman" w:hAnsi="Times New Roman" w:cs="Times New Roman"/>
          <w:color w:val="222222"/>
          <w:sz w:val="24"/>
          <w:szCs w:val="24"/>
          <w:shd w:val="clear" w:color="auto" w:fill="FFFFFF"/>
        </w:rPr>
        <w:t>(1).</w:t>
      </w:r>
    </w:p>
    <w:p w14:paraId="13E5A92D" w14:textId="0B519D34"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Galluch, P.S., Grover, V. and Thatcher, J.B., 201</w:t>
      </w:r>
      <w:r w:rsidR="007D4BA2" w:rsidRPr="008C4EBD">
        <w:rPr>
          <w:rFonts w:ascii="Times New Roman" w:hAnsi="Times New Roman" w:cs="Times New Roman"/>
          <w:color w:val="222222"/>
          <w:sz w:val="24"/>
          <w:szCs w:val="24"/>
          <w:shd w:val="clear" w:color="auto" w:fill="FFFFFF"/>
        </w:rPr>
        <w:t>5. Interrupting the workplace: e</w:t>
      </w:r>
      <w:r w:rsidRPr="008C4EBD">
        <w:rPr>
          <w:rFonts w:ascii="Times New Roman" w:hAnsi="Times New Roman" w:cs="Times New Roman"/>
          <w:color w:val="222222"/>
          <w:sz w:val="24"/>
          <w:szCs w:val="24"/>
          <w:shd w:val="clear" w:color="auto" w:fill="FFFFFF"/>
        </w:rPr>
        <w:t>xamining stressors in an information technology context. </w:t>
      </w:r>
      <w:r w:rsidRPr="008C4EBD">
        <w:rPr>
          <w:rFonts w:ascii="Times New Roman" w:hAnsi="Times New Roman" w:cs="Times New Roman"/>
          <w:i/>
          <w:iCs/>
          <w:color w:val="222222"/>
          <w:sz w:val="24"/>
          <w:szCs w:val="24"/>
          <w:shd w:val="clear" w:color="auto" w:fill="FFFFFF"/>
        </w:rPr>
        <w:t>Journal of the Association for Information Systems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w:t>
      </w:r>
      <w:r w:rsidRPr="008C4EBD">
        <w:rPr>
          <w:rFonts w:ascii="Times New Roman" w:hAnsi="Times New Roman" w:cs="Times New Roman"/>
          <w:color w:val="222222"/>
          <w:sz w:val="24"/>
          <w:szCs w:val="24"/>
          <w:shd w:val="clear" w:color="auto" w:fill="FFFFFF"/>
        </w:rPr>
        <w:t>(1), p.2.</w:t>
      </w:r>
    </w:p>
    <w:p w14:paraId="3F23BDBA" w14:textId="5E659DE7"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Gasparin, M., Green, W. and Schinckus, C., 2019. Shaping success through creative failure: A historical sensemaking analysis of the computerisation of the UK wholesale financial market.</w:t>
      </w:r>
      <w:r w:rsidR="0046701E" w:rsidRPr="008C4EBD">
        <w:rPr>
          <w:rFonts w:ascii="Times New Roman" w:hAnsi="Times New Roman" w:cs="Times New Roman"/>
          <w:color w:val="222222"/>
          <w:sz w:val="24"/>
          <w:szCs w:val="24"/>
          <w:shd w:val="clear" w:color="auto" w:fill="FFFFFF"/>
        </w:rPr>
        <w:t xml:space="preserve"> </w:t>
      </w:r>
      <w:r w:rsidR="0046701E" w:rsidRPr="008C4EBD">
        <w:rPr>
          <w:rFonts w:ascii="Times New Roman" w:hAnsi="Times New Roman" w:cs="Times New Roman"/>
          <w:i/>
          <w:color w:val="222222"/>
          <w:sz w:val="24"/>
          <w:szCs w:val="24"/>
          <w:shd w:val="clear" w:color="auto" w:fill="FFFFFF"/>
        </w:rPr>
        <w:t>Business History,</w:t>
      </w:r>
      <w:r w:rsidR="0046701E" w:rsidRPr="008C4EBD">
        <w:rPr>
          <w:rFonts w:ascii="Times New Roman" w:hAnsi="Times New Roman" w:cs="Times New Roman"/>
          <w:color w:val="222222"/>
          <w:sz w:val="24"/>
          <w:szCs w:val="24"/>
          <w:shd w:val="clear" w:color="auto" w:fill="FFFFFF"/>
        </w:rPr>
        <w:t xml:space="preserve"> </w:t>
      </w:r>
      <w:r w:rsidR="0046701E" w:rsidRPr="008C4EBD">
        <w:rPr>
          <w:rFonts w:ascii="Times New Roman" w:hAnsi="Times New Roman" w:cs="Times New Roman"/>
          <w:b/>
          <w:color w:val="222222"/>
          <w:sz w:val="24"/>
          <w:szCs w:val="24"/>
          <w:shd w:val="clear" w:color="auto" w:fill="FFFFFF"/>
        </w:rPr>
        <w:t>64</w:t>
      </w:r>
      <w:r w:rsidR="0046701E" w:rsidRPr="008C4EBD">
        <w:rPr>
          <w:rFonts w:ascii="Times New Roman" w:hAnsi="Times New Roman" w:cs="Times New Roman"/>
          <w:color w:val="222222"/>
          <w:sz w:val="24"/>
          <w:szCs w:val="24"/>
          <w:shd w:val="clear" w:color="auto" w:fill="FFFFFF"/>
        </w:rPr>
        <w:t>(6750), pp.1-22.</w:t>
      </w:r>
    </w:p>
    <w:p w14:paraId="6BA9549B" w14:textId="2383414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Giddens, A., 2003. </w:t>
      </w:r>
      <w:r w:rsidR="0046701E" w:rsidRPr="008C4EBD">
        <w:rPr>
          <w:rFonts w:ascii="Times New Roman" w:hAnsi="Times New Roman" w:cs="Times New Roman"/>
          <w:i/>
          <w:iCs/>
          <w:color w:val="222222"/>
          <w:sz w:val="24"/>
          <w:szCs w:val="24"/>
          <w:shd w:val="clear" w:color="auto" w:fill="FFFFFF"/>
        </w:rPr>
        <w:t>Runaway world: h</w:t>
      </w:r>
      <w:r w:rsidRPr="008C4EBD">
        <w:rPr>
          <w:rFonts w:ascii="Times New Roman" w:hAnsi="Times New Roman" w:cs="Times New Roman"/>
          <w:i/>
          <w:iCs/>
          <w:color w:val="222222"/>
          <w:sz w:val="24"/>
          <w:szCs w:val="24"/>
          <w:shd w:val="clear" w:color="auto" w:fill="FFFFFF"/>
        </w:rPr>
        <w:t>ow globalization is reshaping our lives</w:t>
      </w:r>
      <w:r w:rsidRPr="008C4EBD">
        <w:rPr>
          <w:rFonts w:ascii="Times New Roman" w:hAnsi="Times New Roman" w:cs="Times New Roman"/>
          <w:color w:val="222222"/>
          <w:sz w:val="24"/>
          <w:szCs w:val="24"/>
          <w:shd w:val="clear" w:color="auto" w:fill="FFFFFF"/>
        </w:rPr>
        <w:t xml:space="preserve">. </w:t>
      </w:r>
      <w:r w:rsidR="0046701E" w:rsidRPr="008C4EBD">
        <w:rPr>
          <w:rFonts w:ascii="Times New Roman" w:hAnsi="Times New Roman" w:cs="Times New Roman"/>
          <w:color w:val="222222"/>
          <w:sz w:val="24"/>
          <w:szCs w:val="24"/>
          <w:shd w:val="clear" w:color="auto" w:fill="FFFFFF"/>
        </w:rPr>
        <w:t xml:space="preserve">New York: </w:t>
      </w:r>
      <w:r w:rsidRPr="008C4EBD">
        <w:rPr>
          <w:rFonts w:ascii="Times New Roman" w:hAnsi="Times New Roman" w:cs="Times New Roman"/>
          <w:color w:val="222222"/>
          <w:sz w:val="24"/>
          <w:szCs w:val="24"/>
          <w:shd w:val="clear" w:color="auto" w:fill="FFFFFF"/>
        </w:rPr>
        <w:t>Taylor &amp; Francis.</w:t>
      </w:r>
    </w:p>
    <w:p w14:paraId="5A1FC015" w14:textId="498CC9E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Granić, A. and Marangunić, N., 2019. Technology acceptance</w:t>
      </w:r>
      <w:r w:rsidR="0046701E" w:rsidRPr="008C4EBD">
        <w:rPr>
          <w:rFonts w:ascii="Times New Roman" w:hAnsi="Times New Roman" w:cs="Times New Roman"/>
          <w:color w:val="222222"/>
          <w:sz w:val="24"/>
          <w:szCs w:val="24"/>
          <w:shd w:val="clear" w:color="auto" w:fill="FFFFFF"/>
        </w:rPr>
        <w:t xml:space="preserve"> model in educational context: a</w:t>
      </w:r>
      <w:r w:rsidRPr="008C4EBD">
        <w:rPr>
          <w:rFonts w:ascii="Times New Roman" w:hAnsi="Times New Roman" w:cs="Times New Roman"/>
          <w:color w:val="222222"/>
          <w:sz w:val="24"/>
          <w:szCs w:val="24"/>
          <w:shd w:val="clear" w:color="auto" w:fill="FFFFFF"/>
        </w:rPr>
        <w:t xml:space="preserve"> systematic literature review. </w:t>
      </w:r>
      <w:r w:rsidRPr="008C4EBD">
        <w:rPr>
          <w:rFonts w:ascii="Times New Roman" w:hAnsi="Times New Roman" w:cs="Times New Roman"/>
          <w:i/>
          <w:iCs/>
          <w:color w:val="222222"/>
          <w:sz w:val="24"/>
          <w:szCs w:val="24"/>
          <w:shd w:val="clear" w:color="auto" w:fill="FFFFFF"/>
        </w:rPr>
        <w:t>British Journal of Educational Technology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50</w:t>
      </w:r>
      <w:r w:rsidRPr="008C4EBD">
        <w:rPr>
          <w:rFonts w:ascii="Times New Roman" w:hAnsi="Times New Roman" w:cs="Times New Roman"/>
          <w:color w:val="222222"/>
          <w:sz w:val="24"/>
          <w:szCs w:val="24"/>
          <w:shd w:val="clear" w:color="auto" w:fill="FFFFFF"/>
        </w:rPr>
        <w:t xml:space="preserve">(5), pp.2572-2593. </w:t>
      </w:r>
    </w:p>
    <w:p w14:paraId="0F18D68D"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Hacioglu, U. and Sevgilioglu, G., 2019. The evolving role of automated systems and its cyber-security issue for global business operations in Industry 4.0. </w:t>
      </w:r>
      <w:r w:rsidRPr="008C4EBD">
        <w:rPr>
          <w:rFonts w:ascii="Times New Roman" w:hAnsi="Times New Roman" w:cs="Times New Roman"/>
          <w:i/>
          <w:iCs/>
          <w:color w:val="222222"/>
          <w:sz w:val="24"/>
          <w:szCs w:val="24"/>
          <w:shd w:val="clear" w:color="auto" w:fill="FFFFFF"/>
        </w:rPr>
        <w:t>International Journal of Business Ecosystem &amp; Strategy (2687-2293)</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w:t>
      </w:r>
      <w:r w:rsidRPr="008C4EBD">
        <w:rPr>
          <w:rFonts w:ascii="Times New Roman" w:hAnsi="Times New Roman" w:cs="Times New Roman"/>
          <w:color w:val="222222"/>
          <w:sz w:val="24"/>
          <w:szCs w:val="24"/>
          <w:shd w:val="clear" w:color="auto" w:fill="FFFFFF"/>
        </w:rPr>
        <w:t xml:space="preserve">(1), pp.01-11. </w:t>
      </w:r>
    </w:p>
    <w:p w14:paraId="46EB886F"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Hafeez, I., Yingjun, Z., Hafeez, S., Mansoor, R. and Rehman, K.U., 2019. Impact of workplace environment on employee performance: mediating role of employee health. </w:t>
      </w:r>
      <w:r w:rsidRPr="008C4EBD">
        <w:rPr>
          <w:rFonts w:ascii="Times New Roman" w:hAnsi="Times New Roman" w:cs="Times New Roman"/>
          <w:i/>
          <w:iCs/>
          <w:color w:val="222222"/>
          <w:sz w:val="24"/>
          <w:szCs w:val="24"/>
          <w:shd w:val="clear" w:color="auto" w:fill="FFFFFF"/>
        </w:rPr>
        <w:t>Business, Management and Economics Engineering</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17</w:t>
      </w:r>
      <w:r w:rsidRPr="008C4EBD">
        <w:rPr>
          <w:rFonts w:ascii="Times New Roman" w:hAnsi="Times New Roman" w:cs="Times New Roman"/>
          <w:color w:val="222222"/>
          <w:sz w:val="24"/>
          <w:szCs w:val="24"/>
          <w:shd w:val="clear" w:color="auto" w:fill="FFFFFF"/>
        </w:rPr>
        <w:t>(2), pp.173-193.</w:t>
      </w:r>
    </w:p>
    <w:p w14:paraId="54DDE06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Han, K. and Mithas, S., 2013. Information technology outsourcing and non-IT operating costs: An empirical investigation. </w:t>
      </w:r>
      <w:r w:rsidRPr="008C4EBD">
        <w:rPr>
          <w:rFonts w:ascii="Times New Roman" w:hAnsi="Times New Roman" w:cs="Times New Roman"/>
          <w:i/>
          <w:iCs/>
          <w:color w:val="222222"/>
          <w:sz w:val="24"/>
          <w:szCs w:val="24"/>
          <w:shd w:val="clear" w:color="auto" w:fill="FFFFFF"/>
        </w:rPr>
        <w:t>Mis Quarterly</w:t>
      </w:r>
      <w:r w:rsidRPr="008C4EBD">
        <w:rPr>
          <w:rFonts w:ascii="Times New Roman" w:hAnsi="Times New Roman" w:cs="Times New Roman"/>
          <w:color w:val="222222"/>
          <w:sz w:val="24"/>
          <w:szCs w:val="24"/>
          <w:shd w:val="clear" w:color="auto" w:fill="FFFFFF"/>
        </w:rPr>
        <w:t>, pp.315-331.</w:t>
      </w:r>
    </w:p>
    <w:p w14:paraId="5EF73765"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Hermann, </w:t>
      </w:r>
      <w:proofErr w:type="gramStart"/>
      <w:r w:rsidRPr="008C4EBD">
        <w:rPr>
          <w:rFonts w:ascii="Times New Roman" w:hAnsi="Times New Roman" w:cs="Times New Roman"/>
          <w:color w:val="222222"/>
          <w:sz w:val="24"/>
          <w:szCs w:val="24"/>
          <w:shd w:val="clear" w:color="auto" w:fill="FFFFFF"/>
        </w:rPr>
        <w:t>I.</w:t>
      </w:r>
      <w:proofErr w:type="gramEnd"/>
      <w:r w:rsidRPr="008C4EBD">
        <w:rPr>
          <w:rFonts w:ascii="Times New Roman" w:hAnsi="Times New Roman" w:cs="Times New Roman"/>
          <w:color w:val="222222"/>
          <w:sz w:val="24"/>
          <w:szCs w:val="24"/>
          <w:shd w:val="clear" w:color="auto" w:fill="FFFFFF"/>
        </w:rPr>
        <w:t xml:space="preserve"> and Paris, C.M., 2020. Digital Nomadism: the nexus of remote working and travel mobility. </w:t>
      </w:r>
      <w:r w:rsidRPr="008C4EBD">
        <w:rPr>
          <w:rFonts w:ascii="Times New Roman" w:hAnsi="Times New Roman" w:cs="Times New Roman"/>
          <w:i/>
          <w:iCs/>
          <w:color w:val="222222"/>
          <w:sz w:val="24"/>
          <w:szCs w:val="24"/>
          <w:shd w:val="clear" w:color="auto" w:fill="FFFFFF"/>
        </w:rPr>
        <w:t>Information Technology &amp; Tourism</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 xml:space="preserve">(3), pp.329-334. </w:t>
      </w:r>
    </w:p>
    <w:p w14:paraId="4D150551" w14:textId="317861B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Hoberg, P., Wollersheim, J. and Krcmar, H., 2012. </w:t>
      </w:r>
      <w:r w:rsidRPr="008C4EBD">
        <w:rPr>
          <w:rFonts w:ascii="Times New Roman" w:hAnsi="Times New Roman" w:cs="Times New Roman"/>
          <w:i/>
          <w:color w:val="222222"/>
          <w:sz w:val="24"/>
          <w:szCs w:val="24"/>
          <w:shd w:val="clear" w:color="auto" w:fill="FFFFFF"/>
        </w:rPr>
        <w:t xml:space="preserve">The business perspective on cloud computing-a literature review of research on cloud computing. </w:t>
      </w:r>
      <w:r w:rsidR="001E1A43" w:rsidRPr="008C4EBD">
        <w:rPr>
          <w:rFonts w:ascii="Times New Roman" w:hAnsi="Times New Roman" w:cs="Times New Roman"/>
          <w:color w:val="222222"/>
          <w:sz w:val="24"/>
          <w:szCs w:val="24"/>
          <w:shd w:val="clear" w:color="auto" w:fill="FFFFFF"/>
        </w:rPr>
        <w:t xml:space="preserve">[Online] Available at: </w:t>
      </w:r>
      <w:hyperlink r:id="rId13" w:history="1">
        <w:r w:rsidR="001E1A43" w:rsidRPr="008C4EBD">
          <w:rPr>
            <w:rStyle w:val="Hyperlink"/>
            <w:rFonts w:ascii="Times New Roman" w:hAnsi="Times New Roman" w:cs="Times New Roman"/>
            <w:sz w:val="24"/>
            <w:szCs w:val="24"/>
            <w:shd w:val="clear" w:color="auto" w:fill="FFFFFF"/>
          </w:rPr>
          <w:t>https://citeseerx.ist.psu.edu/viewdoc/download?doi=10.1.1.665.2998&amp;rep=rep1&amp;type=pdf</w:t>
        </w:r>
      </w:hyperlink>
      <w:r w:rsidR="001E1A43" w:rsidRPr="008C4EBD">
        <w:rPr>
          <w:rFonts w:ascii="Times New Roman" w:hAnsi="Times New Roman" w:cs="Times New Roman"/>
          <w:color w:val="222222"/>
          <w:sz w:val="24"/>
          <w:szCs w:val="24"/>
          <w:shd w:val="clear" w:color="auto" w:fill="FFFFFF"/>
        </w:rPr>
        <w:t xml:space="preserve">  [Accessed 09/09/2022].</w:t>
      </w:r>
    </w:p>
    <w:p w14:paraId="3A79D648" w14:textId="6F5F2F9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Horgan, S., 2014. The </w:t>
      </w:r>
      <w:r w:rsidR="001E1A43" w:rsidRPr="008C4EBD">
        <w:rPr>
          <w:rFonts w:ascii="Times New Roman" w:hAnsi="Times New Roman" w:cs="Times New Roman"/>
          <w:color w:val="222222"/>
          <w:sz w:val="24"/>
          <w:szCs w:val="24"/>
          <w:shd w:val="clear" w:color="auto" w:fill="FFFFFF"/>
        </w:rPr>
        <w:t xml:space="preserve">impact of globalisation and the global </w:t>
      </w:r>
      <w:proofErr w:type="gramStart"/>
      <w:r w:rsidR="001E1A43" w:rsidRPr="008C4EBD">
        <w:rPr>
          <w:rFonts w:ascii="Times New Roman" w:hAnsi="Times New Roman" w:cs="Times New Roman"/>
          <w:color w:val="222222"/>
          <w:sz w:val="24"/>
          <w:szCs w:val="24"/>
          <w:shd w:val="clear" w:color="auto" w:fill="FFFFFF"/>
        </w:rPr>
        <w:t>financial crisis</w:t>
      </w:r>
      <w:proofErr w:type="gramEnd"/>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Int'l Trade &amp; Bus. L. Rev.</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17</w:t>
      </w:r>
      <w:r w:rsidRPr="008C4EBD">
        <w:rPr>
          <w:rFonts w:ascii="Times New Roman" w:hAnsi="Times New Roman" w:cs="Times New Roman"/>
          <w:color w:val="222222"/>
          <w:sz w:val="24"/>
          <w:szCs w:val="24"/>
          <w:shd w:val="clear" w:color="auto" w:fill="FFFFFF"/>
        </w:rPr>
        <w:t xml:space="preserve">, p.43. </w:t>
      </w:r>
    </w:p>
    <w:p w14:paraId="6F1E6A89"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Hua, N., Huang, A., Medeiros, M. and DeFranco, A., 2020. The moderating effect of operator type: the impact of information technology (IT) expenditures on hotels’ operating performance. </w:t>
      </w:r>
      <w:r w:rsidRPr="008C4EBD">
        <w:rPr>
          <w:rFonts w:ascii="Times New Roman" w:hAnsi="Times New Roman" w:cs="Times New Roman"/>
          <w:i/>
          <w:iCs/>
          <w:color w:val="222222"/>
          <w:sz w:val="24"/>
          <w:szCs w:val="24"/>
          <w:shd w:val="clear" w:color="auto" w:fill="FFFFFF"/>
        </w:rPr>
        <w:t>International Journal of Contemporary Hospitality Management</w:t>
      </w:r>
      <w:r w:rsidRPr="008C4EBD">
        <w:rPr>
          <w:rFonts w:ascii="Times New Roman" w:hAnsi="Times New Roman" w:cs="Times New Roman"/>
          <w:color w:val="222222"/>
          <w:sz w:val="24"/>
          <w:szCs w:val="24"/>
          <w:shd w:val="clear" w:color="auto" w:fill="FFFFFF"/>
        </w:rPr>
        <w:t>.</w:t>
      </w:r>
    </w:p>
    <w:p w14:paraId="7CE9F690" w14:textId="394069F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Ibrahim, S.S. and Muhammad, A., 2013. Information and communication technology an</w:t>
      </w:r>
      <w:r w:rsidR="008B229D" w:rsidRPr="008C4EBD">
        <w:rPr>
          <w:rFonts w:ascii="Times New Roman" w:hAnsi="Times New Roman" w:cs="Times New Roman"/>
          <w:color w:val="222222"/>
          <w:sz w:val="24"/>
          <w:szCs w:val="24"/>
          <w:shd w:val="clear" w:color="auto" w:fill="FFFFFF"/>
        </w:rPr>
        <w:t>d bank performance in Nigeria: a</w:t>
      </w:r>
      <w:r w:rsidRPr="008C4EBD">
        <w:rPr>
          <w:rFonts w:ascii="Times New Roman" w:hAnsi="Times New Roman" w:cs="Times New Roman"/>
          <w:color w:val="222222"/>
          <w:sz w:val="24"/>
          <w:szCs w:val="24"/>
          <w:shd w:val="clear" w:color="auto" w:fill="FFFFFF"/>
        </w:rPr>
        <w:t xml:space="preserve"> panel data analysis. </w:t>
      </w:r>
      <w:r w:rsidRPr="008C4EBD">
        <w:rPr>
          <w:rFonts w:ascii="Times New Roman" w:hAnsi="Times New Roman" w:cs="Times New Roman"/>
          <w:i/>
          <w:iCs/>
          <w:color w:val="222222"/>
          <w:sz w:val="24"/>
          <w:szCs w:val="24"/>
          <w:shd w:val="clear" w:color="auto" w:fill="FFFFFF"/>
        </w:rPr>
        <w:t>Munich Personal RePEc Archive (MPRA)</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49062</w:t>
      </w:r>
      <w:r w:rsidRPr="008C4EBD">
        <w:rPr>
          <w:rFonts w:ascii="Times New Roman" w:hAnsi="Times New Roman" w:cs="Times New Roman"/>
          <w:color w:val="222222"/>
          <w:sz w:val="24"/>
          <w:szCs w:val="24"/>
          <w:shd w:val="clear" w:color="auto" w:fill="FFFFFF"/>
        </w:rPr>
        <w:t xml:space="preserve">, pp.1-21. </w:t>
      </w:r>
    </w:p>
    <w:p w14:paraId="36A4E8A0" w14:textId="04FFD1CC"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Irani, F.N.H.A. and Noruzi, M.R., 2011. Glob</w:t>
      </w:r>
      <w:r w:rsidR="008B229D" w:rsidRPr="008C4EBD">
        <w:rPr>
          <w:rFonts w:ascii="Times New Roman" w:hAnsi="Times New Roman" w:cs="Times New Roman"/>
          <w:color w:val="222222"/>
          <w:sz w:val="24"/>
          <w:szCs w:val="24"/>
          <w:shd w:val="clear" w:color="auto" w:fill="FFFFFF"/>
        </w:rPr>
        <w:t xml:space="preserve">alization and challenges: what are </w:t>
      </w:r>
      <w:r w:rsidRPr="008C4EBD">
        <w:rPr>
          <w:rFonts w:ascii="Times New Roman" w:hAnsi="Times New Roman" w:cs="Times New Roman"/>
          <w:color w:val="222222"/>
          <w:sz w:val="24"/>
          <w:szCs w:val="24"/>
          <w:shd w:val="clear" w:color="auto" w:fill="FFFFFF"/>
        </w:rPr>
        <w:t>the globa</w:t>
      </w:r>
      <w:r w:rsidR="008B229D" w:rsidRPr="008C4EBD">
        <w:rPr>
          <w:rFonts w:ascii="Times New Roman" w:hAnsi="Times New Roman" w:cs="Times New Roman"/>
          <w:color w:val="222222"/>
          <w:sz w:val="24"/>
          <w:szCs w:val="24"/>
          <w:shd w:val="clear" w:color="auto" w:fill="FFFFFF"/>
        </w:rPr>
        <w:t xml:space="preserve">lization’s contemporary issues. </w:t>
      </w:r>
      <w:r w:rsidRPr="008C4EBD">
        <w:rPr>
          <w:rFonts w:ascii="Times New Roman" w:hAnsi="Times New Roman" w:cs="Times New Roman"/>
          <w:i/>
          <w:iCs/>
          <w:color w:val="222222"/>
          <w:sz w:val="24"/>
          <w:szCs w:val="24"/>
          <w:shd w:val="clear" w:color="auto" w:fill="FFFFFF"/>
        </w:rPr>
        <w:t>International Journal of Humanities and Social Science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w:t>
      </w:r>
      <w:r w:rsidRPr="008C4EBD">
        <w:rPr>
          <w:rFonts w:ascii="Times New Roman" w:hAnsi="Times New Roman" w:cs="Times New Roman"/>
          <w:color w:val="222222"/>
          <w:sz w:val="24"/>
          <w:szCs w:val="24"/>
          <w:shd w:val="clear" w:color="auto" w:fill="FFFFFF"/>
        </w:rPr>
        <w:t>(6), pp.216-218.</w:t>
      </w:r>
    </w:p>
    <w:p w14:paraId="6F7D14C5"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Järvinen, J. and Karjaluoto, H., 2015. The use of Web analytics for digital marketing performance measurement. </w:t>
      </w:r>
      <w:r w:rsidRPr="008C4EBD">
        <w:rPr>
          <w:rFonts w:ascii="Times New Roman" w:hAnsi="Times New Roman" w:cs="Times New Roman"/>
          <w:i/>
          <w:iCs/>
          <w:color w:val="222222"/>
          <w:sz w:val="24"/>
          <w:szCs w:val="24"/>
          <w:shd w:val="clear" w:color="auto" w:fill="FFFFFF"/>
        </w:rPr>
        <w:t>Industrial Marketing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50</w:t>
      </w:r>
      <w:r w:rsidRPr="008C4EBD">
        <w:rPr>
          <w:rFonts w:ascii="Times New Roman" w:hAnsi="Times New Roman" w:cs="Times New Roman"/>
          <w:color w:val="222222"/>
          <w:sz w:val="24"/>
          <w:szCs w:val="24"/>
          <w:shd w:val="clear" w:color="auto" w:fill="FFFFFF"/>
        </w:rPr>
        <w:t xml:space="preserve">, pp.117-127. </w:t>
      </w:r>
    </w:p>
    <w:p w14:paraId="2C92B0D2" w14:textId="5C98DE9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 xml:space="preserve">JosephNg, </w:t>
      </w:r>
      <w:r w:rsidR="008B229D" w:rsidRPr="008C4EBD">
        <w:rPr>
          <w:rFonts w:ascii="Times New Roman" w:hAnsi="Times New Roman" w:cs="Times New Roman"/>
          <w:color w:val="222222"/>
          <w:sz w:val="24"/>
          <w:szCs w:val="24"/>
          <w:shd w:val="clear" w:color="auto" w:fill="FFFFFF"/>
        </w:rPr>
        <w:t>P.S., 2018. EaaS Optimization: a</w:t>
      </w:r>
      <w:r w:rsidRPr="008C4EBD">
        <w:rPr>
          <w:rFonts w:ascii="Times New Roman" w:hAnsi="Times New Roman" w:cs="Times New Roman"/>
          <w:color w:val="222222"/>
          <w:sz w:val="24"/>
          <w:szCs w:val="24"/>
          <w:shd w:val="clear" w:color="auto" w:fill="FFFFFF"/>
        </w:rPr>
        <w:t>vailable yet hidden information technology infrastructure inside medium size enterprise. </w:t>
      </w:r>
      <w:r w:rsidRPr="008C4EBD">
        <w:rPr>
          <w:rFonts w:ascii="Times New Roman" w:hAnsi="Times New Roman" w:cs="Times New Roman"/>
          <w:i/>
          <w:iCs/>
          <w:color w:val="222222"/>
          <w:sz w:val="24"/>
          <w:szCs w:val="24"/>
          <w:shd w:val="clear" w:color="auto" w:fill="FFFFFF"/>
        </w:rPr>
        <w:t>Technological Forecasting and Social Change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132</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pp.165-173.</w:t>
      </w:r>
    </w:p>
    <w:p w14:paraId="12962775"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Kasemsap, K., 2016. Examining the roles of virtual team and information technology in global business. In </w:t>
      </w:r>
      <w:r w:rsidRPr="008C4EBD">
        <w:rPr>
          <w:rFonts w:ascii="Times New Roman" w:hAnsi="Times New Roman" w:cs="Times New Roman"/>
          <w:i/>
          <w:iCs/>
          <w:color w:val="222222"/>
          <w:sz w:val="24"/>
          <w:szCs w:val="24"/>
          <w:shd w:val="clear" w:color="auto" w:fill="FFFFFF"/>
        </w:rPr>
        <w:t>Strategic management and leadership for systems development in virtual spaces</w:t>
      </w:r>
      <w:r w:rsidRPr="008C4EBD">
        <w:rPr>
          <w:rFonts w:ascii="Times New Roman" w:hAnsi="Times New Roman" w:cs="Times New Roman"/>
          <w:color w:val="222222"/>
          <w:sz w:val="24"/>
          <w:szCs w:val="24"/>
          <w:shd w:val="clear" w:color="auto" w:fill="FFFFFF"/>
        </w:rPr>
        <w:t xml:space="preserve"> (pp. 1-21). IGI Global. </w:t>
      </w:r>
    </w:p>
    <w:p w14:paraId="25746BB4" w14:textId="78DBE93E"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Ko, D.G. and Dennis, A.R., 2011. Profiting from knowled</w:t>
      </w:r>
      <w:r w:rsidR="008B229D" w:rsidRPr="008C4EBD">
        <w:rPr>
          <w:rFonts w:ascii="Times New Roman" w:hAnsi="Times New Roman" w:cs="Times New Roman"/>
          <w:color w:val="222222"/>
          <w:sz w:val="24"/>
          <w:szCs w:val="24"/>
          <w:shd w:val="clear" w:color="auto" w:fill="FFFFFF"/>
        </w:rPr>
        <w:t>ge management: t</w:t>
      </w:r>
      <w:r w:rsidRPr="008C4EBD">
        <w:rPr>
          <w:rFonts w:ascii="Times New Roman" w:hAnsi="Times New Roman" w:cs="Times New Roman"/>
          <w:color w:val="222222"/>
          <w:sz w:val="24"/>
          <w:szCs w:val="24"/>
          <w:shd w:val="clear" w:color="auto" w:fill="FFFFFF"/>
        </w:rPr>
        <w:t>he impact of time and experience. </w:t>
      </w:r>
      <w:r w:rsidRPr="008C4EBD">
        <w:rPr>
          <w:rFonts w:ascii="Times New Roman" w:hAnsi="Times New Roman" w:cs="Times New Roman"/>
          <w:i/>
          <w:iCs/>
          <w:color w:val="222222"/>
          <w:sz w:val="24"/>
          <w:szCs w:val="24"/>
          <w:shd w:val="clear" w:color="auto" w:fill="FFFFFF"/>
        </w:rPr>
        <w:t>Information Systems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(1), pp.134-152.</w:t>
      </w:r>
    </w:p>
    <w:p w14:paraId="7E5494B4" w14:textId="55E2DD1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Komić, D., Marušić, S.L. and Marušić, A., 2015. Research integrity and research ethics in</w:t>
      </w:r>
      <w:r w:rsidR="008B229D" w:rsidRPr="008C4EBD">
        <w:rPr>
          <w:rFonts w:ascii="Times New Roman" w:hAnsi="Times New Roman" w:cs="Times New Roman"/>
          <w:color w:val="222222"/>
          <w:sz w:val="24"/>
          <w:szCs w:val="24"/>
          <w:shd w:val="clear" w:color="auto" w:fill="FFFFFF"/>
        </w:rPr>
        <w:t xml:space="preserve"> professional codes of ethics: s</w:t>
      </w:r>
      <w:r w:rsidRPr="008C4EBD">
        <w:rPr>
          <w:rFonts w:ascii="Times New Roman" w:hAnsi="Times New Roman" w:cs="Times New Roman"/>
          <w:color w:val="222222"/>
          <w:sz w:val="24"/>
          <w:szCs w:val="24"/>
          <w:shd w:val="clear" w:color="auto" w:fill="FFFFFF"/>
        </w:rPr>
        <w:t>urvey of terminology used by professional organizations across research disciplines. </w:t>
      </w:r>
      <w:r w:rsidR="008B229D" w:rsidRPr="008C4EBD">
        <w:rPr>
          <w:rFonts w:ascii="Times New Roman" w:hAnsi="Times New Roman" w:cs="Times New Roman"/>
          <w:i/>
          <w:iCs/>
          <w:color w:val="222222"/>
          <w:sz w:val="24"/>
          <w:szCs w:val="24"/>
          <w:shd w:val="clear" w:color="auto" w:fill="FFFFFF"/>
        </w:rPr>
        <w:t>PloS O</w:t>
      </w:r>
      <w:r w:rsidRPr="008C4EBD">
        <w:rPr>
          <w:rFonts w:ascii="Times New Roman" w:hAnsi="Times New Roman" w:cs="Times New Roman"/>
          <w:i/>
          <w:iCs/>
          <w:color w:val="222222"/>
          <w:sz w:val="24"/>
          <w:szCs w:val="24"/>
          <w:shd w:val="clear" w:color="auto" w:fill="FFFFFF"/>
        </w:rPr>
        <w:t>ne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10</w:t>
      </w:r>
      <w:r w:rsidRPr="008C4EBD">
        <w:rPr>
          <w:rFonts w:ascii="Times New Roman" w:hAnsi="Times New Roman" w:cs="Times New Roman"/>
          <w:color w:val="222222"/>
          <w:sz w:val="24"/>
          <w:szCs w:val="24"/>
          <w:shd w:val="clear" w:color="auto" w:fill="FFFFFF"/>
        </w:rPr>
        <w:t>(7), p.e0133662.</w:t>
      </w:r>
    </w:p>
    <w:p w14:paraId="0DD9C610"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Lesmono, I.D., 2015. Pengaruh Penggunaan E-commerce bagi pengembangan usaha kecil menengah (UKM) dengan pendekatan Technology Acceptance Model. </w:t>
      </w:r>
      <w:r w:rsidRPr="008C4EBD">
        <w:rPr>
          <w:rFonts w:ascii="Times New Roman" w:hAnsi="Times New Roman" w:cs="Times New Roman"/>
          <w:i/>
          <w:iCs/>
          <w:color w:val="222222"/>
          <w:sz w:val="24"/>
          <w:szCs w:val="24"/>
          <w:shd w:val="clear" w:color="auto" w:fill="FFFFFF"/>
        </w:rPr>
        <w:t>Evolusi</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w:t>
      </w:r>
      <w:r w:rsidRPr="008C4EBD">
        <w:rPr>
          <w:rFonts w:ascii="Times New Roman" w:hAnsi="Times New Roman" w:cs="Times New Roman"/>
          <w:color w:val="222222"/>
          <w:sz w:val="24"/>
          <w:szCs w:val="24"/>
          <w:shd w:val="clear" w:color="auto" w:fill="FFFFFF"/>
        </w:rPr>
        <w:t xml:space="preserve">(1), pp.49-60. </w:t>
      </w:r>
    </w:p>
    <w:p w14:paraId="76901346" w14:textId="1C015AB5"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7" w:name="_Hlk112965819"/>
      <w:r w:rsidRPr="008C4EBD">
        <w:rPr>
          <w:rFonts w:ascii="Times New Roman" w:hAnsi="Times New Roman" w:cs="Times New Roman"/>
          <w:color w:val="222222"/>
          <w:sz w:val="24"/>
          <w:szCs w:val="24"/>
          <w:shd w:val="clear" w:color="auto" w:fill="FFFFFF"/>
        </w:rPr>
        <w:t>Ližbetinová</w:t>
      </w:r>
      <w:bookmarkEnd w:id="47"/>
      <w:r w:rsidRPr="008C4EBD">
        <w:rPr>
          <w:rFonts w:ascii="Times New Roman" w:hAnsi="Times New Roman" w:cs="Times New Roman"/>
          <w:color w:val="222222"/>
          <w:sz w:val="24"/>
          <w:szCs w:val="24"/>
          <w:shd w:val="clear" w:color="auto" w:fill="FFFFFF"/>
        </w:rPr>
        <w:t>, L., Štarchoň, P., Lorincová, S., Weberová, D. and Průša, P., 2019. Application of cluster analysis in marketing communications in small</w:t>
      </w:r>
      <w:r w:rsidR="008B229D" w:rsidRPr="008C4EBD">
        <w:rPr>
          <w:rFonts w:ascii="Times New Roman" w:hAnsi="Times New Roman" w:cs="Times New Roman"/>
          <w:color w:val="222222"/>
          <w:sz w:val="24"/>
          <w:szCs w:val="24"/>
          <w:shd w:val="clear" w:color="auto" w:fill="FFFFFF"/>
        </w:rPr>
        <w:t xml:space="preserve"> and medium-sized enterprises: a</w:t>
      </w:r>
      <w:r w:rsidRPr="008C4EBD">
        <w:rPr>
          <w:rFonts w:ascii="Times New Roman" w:hAnsi="Times New Roman" w:cs="Times New Roman"/>
          <w:color w:val="222222"/>
          <w:sz w:val="24"/>
          <w:szCs w:val="24"/>
          <w:shd w:val="clear" w:color="auto" w:fill="FFFFFF"/>
        </w:rPr>
        <w:t>n empirical study in the Slovak Republic.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11</w:t>
      </w:r>
      <w:r w:rsidRPr="008C4EBD">
        <w:rPr>
          <w:rFonts w:ascii="Times New Roman" w:hAnsi="Times New Roman" w:cs="Times New Roman"/>
          <w:color w:val="222222"/>
          <w:sz w:val="24"/>
          <w:szCs w:val="24"/>
          <w:shd w:val="clear" w:color="auto" w:fill="FFFFFF"/>
        </w:rPr>
        <w:t>(8), p.2302.</w:t>
      </w:r>
    </w:p>
    <w:p w14:paraId="10405EDE"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Luftman, J., Lyytinen, K. and Zvi, T.B., 2017. Enhancing the measurement of information technology (IT) business alignment and its influence on company performance. </w:t>
      </w:r>
      <w:r w:rsidRPr="008C4EBD">
        <w:rPr>
          <w:rFonts w:ascii="Times New Roman" w:hAnsi="Times New Roman" w:cs="Times New Roman"/>
          <w:i/>
          <w:iCs/>
          <w:color w:val="222222"/>
          <w:sz w:val="24"/>
          <w:szCs w:val="24"/>
          <w:shd w:val="clear" w:color="auto" w:fill="FFFFFF"/>
        </w:rPr>
        <w:t>Journal of Information Technology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32</w:t>
      </w:r>
      <w:r w:rsidRPr="008C4EBD">
        <w:rPr>
          <w:rFonts w:ascii="Times New Roman" w:hAnsi="Times New Roman" w:cs="Times New Roman"/>
          <w:color w:val="222222"/>
          <w:sz w:val="24"/>
          <w:szCs w:val="24"/>
          <w:shd w:val="clear" w:color="auto" w:fill="FFFFFF"/>
        </w:rPr>
        <w:t>(1), pp.26-46.</w:t>
      </w:r>
    </w:p>
    <w:p w14:paraId="108416A2" w14:textId="6F4CF72D"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Mann, L. and Graham</w:t>
      </w:r>
      <w:r w:rsidR="008B229D" w:rsidRPr="008C4EBD">
        <w:rPr>
          <w:rFonts w:ascii="Times New Roman" w:hAnsi="Times New Roman" w:cs="Times New Roman"/>
          <w:color w:val="222222"/>
          <w:sz w:val="24"/>
          <w:szCs w:val="24"/>
          <w:shd w:val="clear" w:color="auto" w:fill="FFFFFF"/>
        </w:rPr>
        <w:t>, M., 2016. The domestic turn: b</w:t>
      </w:r>
      <w:r w:rsidRPr="008C4EBD">
        <w:rPr>
          <w:rFonts w:ascii="Times New Roman" w:hAnsi="Times New Roman" w:cs="Times New Roman"/>
          <w:color w:val="222222"/>
          <w:sz w:val="24"/>
          <w:szCs w:val="24"/>
          <w:shd w:val="clear" w:color="auto" w:fill="FFFFFF"/>
        </w:rPr>
        <w:t>usiness process outsourcing and the growing automation of Kenyan organisations. </w:t>
      </w:r>
      <w:r w:rsidRPr="008C4EBD">
        <w:rPr>
          <w:rFonts w:ascii="Times New Roman" w:hAnsi="Times New Roman" w:cs="Times New Roman"/>
          <w:i/>
          <w:iCs/>
          <w:color w:val="222222"/>
          <w:sz w:val="24"/>
          <w:szCs w:val="24"/>
          <w:shd w:val="clear" w:color="auto" w:fill="FFFFFF"/>
        </w:rPr>
        <w:t>The Journal of Development Studies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52</w:t>
      </w:r>
      <w:r w:rsidRPr="008C4EBD">
        <w:rPr>
          <w:rFonts w:ascii="Times New Roman" w:hAnsi="Times New Roman" w:cs="Times New Roman"/>
          <w:color w:val="222222"/>
          <w:sz w:val="24"/>
          <w:szCs w:val="24"/>
          <w:shd w:val="clear" w:color="auto" w:fill="FFFFFF"/>
        </w:rPr>
        <w:t>(4), pp.530-548.</w:t>
      </w:r>
    </w:p>
    <w:p w14:paraId="3665103B"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Manu, E. and Akotia, J., 2021. Introduction to secondary research methods in the built environment. In </w:t>
      </w:r>
      <w:r w:rsidRPr="008C4EBD">
        <w:rPr>
          <w:rFonts w:ascii="Times New Roman" w:hAnsi="Times New Roman" w:cs="Times New Roman"/>
          <w:i/>
          <w:iCs/>
          <w:color w:val="222222"/>
          <w:sz w:val="24"/>
          <w:szCs w:val="24"/>
          <w:shd w:val="clear" w:color="auto" w:fill="FFFFFF"/>
        </w:rPr>
        <w:t>Secondary Research Methods in the Built Environment</w:t>
      </w:r>
      <w:r w:rsidRPr="008C4EBD">
        <w:rPr>
          <w:rFonts w:ascii="Times New Roman" w:hAnsi="Times New Roman" w:cs="Times New Roman"/>
          <w:color w:val="222222"/>
          <w:sz w:val="24"/>
          <w:szCs w:val="24"/>
          <w:shd w:val="clear" w:color="auto" w:fill="FFFFFF"/>
        </w:rPr>
        <w:t> (pp. 1-15). Routledge.</w:t>
      </w:r>
    </w:p>
    <w:p w14:paraId="5E2C76EE" w14:textId="49D24FA0"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Mao, H., Liu, S., Zhang, J. and Deng, Z., 2016. Information technology resource, knowledge management capabili</w:t>
      </w:r>
      <w:r w:rsidR="008B229D" w:rsidRPr="008C4EBD">
        <w:rPr>
          <w:rFonts w:ascii="Times New Roman" w:hAnsi="Times New Roman" w:cs="Times New Roman"/>
          <w:color w:val="222222"/>
          <w:sz w:val="24"/>
          <w:szCs w:val="24"/>
          <w:shd w:val="clear" w:color="auto" w:fill="FFFFFF"/>
        </w:rPr>
        <w:t>ty, and competitive advantage: t</w:t>
      </w:r>
      <w:r w:rsidRPr="008C4EBD">
        <w:rPr>
          <w:rFonts w:ascii="Times New Roman" w:hAnsi="Times New Roman" w:cs="Times New Roman"/>
          <w:color w:val="222222"/>
          <w:sz w:val="24"/>
          <w:szCs w:val="24"/>
          <w:shd w:val="clear" w:color="auto" w:fill="FFFFFF"/>
        </w:rPr>
        <w:t>he moderating role of resource commitment. </w:t>
      </w:r>
      <w:r w:rsidRPr="008C4EBD">
        <w:rPr>
          <w:rFonts w:ascii="Times New Roman" w:hAnsi="Times New Roman" w:cs="Times New Roman"/>
          <w:i/>
          <w:iCs/>
          <w:color w:val="222222"/>
          <w:sz w:val="24"/>
          <w:szCs w:val="24"/>
          <w:shd w:val="clear" w:color="auto" w:fill="FFFFFF"/>
        </w:rPr>
        <w:t>International Journal of Information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36</w:t>
      </w:r>
      <w:r w:rsidRPr="008C4EBD">
        <w:rPr>
          <w:rFonts w:ascii="Times New Roman" w:hAnsi="Times New Roman" w:cs="Times New Roman"/>
          <w:color w:val="222222"/>
          <w:sz w:val="24"/>
          <w:szCs w:val="24"/>
          <w:shd w:val="clear" w:color="auto" w:fill="FFFFFF"/>
        </w:rPr>
        <w:t xml:space="preserve">(6), pp.1062-1074. </w:t>
      </w:r>
    </w:p>
    <w:p w14:paraId="6ADB7DF2" w14:textId="54E7756A"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Marangunić, N. and Granić, A., 2015. Technology acceptance model: a literature review from 1986 to 2013. </w:t>
      </w:r>
      <w:r w:rsidR="008B229D" w:rsidRPr="008C4EBD">
        <w:rPr>
          <w:rFonts w:ascii="Times New Roman" w:hAnsi="Times New Roman" w:cs="Times New Roman"/>
          <w:i/>
          <w:iCs/>
          <w:color w:val="222222"/>
          <w:sz w:val="24"/>
          <w:szCs w:val="24"/>
          <w:shd w:val="clear" w:color="auto" w:fill="FFFFFF"/>
        </w:rPr>
        <w:t>Universal A</w:t>
      </w:r>
      <w:r w:rsidRPr="008C4EBD">
        <w:rPr>
          <w:rFonts w:ascii="Times New Roman" w:hAnsi="Times New Roman" w:cs="Times New Roman"/>
          <w:i/>
          <w:iCs/>
          <w:color w:val="222222"/>
          <w:sz w:val="24"/>
          <w:szCs w:val="24"/>
          <w:shd w:val="clear" w:color="auto" w:fill="FFFFFF"/>
        </w:rPr>
        <w:t xml:space="preserve">ccess in the </w:t>
      </w:r>
      <w:r w:rsidR="008B229D" w:rsidRPr="008C4EBD">
        <w:rPr>
          <w:rFonts w:ascii="Times New Roman" w:hAnsi="Times New Roman" w:cs="Times New Roman"/>
          <w:i/>
          <w:iCs/>
          <w:color w:val="222222"/>
          <w:sz w:val="24"/>
          <w:szCs w:val="24"/>
          <w:shd w:val="clear" w:color="auto" w:fill="FFFFFF"/>
        </w:rPr>
        <w:t>Information Society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14</w:t>
      </w:r>
      <w:r w:rsidRPr="008C4EBD">
        <w:rPr>
          <w:rFonts w:ascii="Times New Roman" w:hAnsi="Times New Roman" w:cs="Times New Roman"/>
          <w:color w:val="222222"/>
          <w:sz w:val="24"/>
          <w:szCs w:val="24"/>
          <w:shd w:val="clear" w:color="auto" w:fill="FFFFFF"/>
        </w:rPr>
        <w:t>(1), pp.81-95.</w:t>
      </w:r>
    </w:p>
    <w:p w14:paraId="017BA5ED" w14:textId="0A022848" w:rsidR="00294260" w:rsidRPr="008C4EBD" w:rsidRDefault="008B229D"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Mgunda, M.I., 2019. </w:t>
      </w:r>
      <w:r w:rsidR="00294260" w:rsidRPr="008C4EBD">
        <w:rPr>
          <w:rFonts w:ascii="Times New Roman" w:hAnsi="Times New Roman" w:cs="Times New Roman"/>
          <w:color w:val="222222"/>
          <w:sz w:val="24"/>
          <w:szCs w:val="24"/>
          <w:shd w:val="clear" w:color="auto" w:fill="FFFFFF"/>
        </w:rPr>
        <w:t>The impacts information technology on business. In </w:t>
      </w:r>
      <w:r w:rsidR="00294260" w:rsidRPr="008C4EBD">
        <w:rPr>
          <w:rFonts w:ascii="Times New Roman" w:hAnsi="Times New Roman" w:cs="Times New Roman"/>
          <w:i/>
          <w:iCs/>
          <w:color w:val="222222"/>
          <w:sz w:val="24"/>
          <w:szCs w:val="24"/>
          <w:shd w:val="clear" w:color="auto" w:fill="FFFFFF"/>
        </w:rPr>
        <w:t>Journal of International Conference Proceedings (JICP)</w:t>
      </w:r>
      <w:r w:rsidRPr="008C4EBD">
        <w:rPr>
          <w:rFonts w:ascii="Times New Roman" w:hAnsi="Times New Roman" w:cs="Times New Roman"/>
          <w:color w:val="222222"/>
          <w:sz w:val="24"/>
          <w:szCs w:val="24"/>
          <w:shd w:val="clear" w:color="auto" w:fill="FFFFFF"/>
        </w:rPr>
        <w:t xml:space="preserve">, </w:t>
      </w:r>
      <w:r w:rsidRPr="008C4EBD">
        <w:rPr>
          <w:rFonts w:ascii="Times New Roman" w:hAnsi="Times New Roman" w:cs="Times New Roman"/>
          <w:b/>
          <w:color w:val="222222"/>
          <w:sz w:val="24"/>
          <w:szCs w:val="24"/>
          <w:shd w:val="clear" w:color="auto" w:fill="FFFFFF"/>
        </w:rPr>
        <w:t>2</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3</w:t>
      </w:r>
      <w:r w:rsidRPr="008C4EBD">
        <w:rPr>
          <w:rFonts w:ascii="Times New Roman" w:hAnsi="Times New Roman" w:cs="Times New Roman"/>
          <w:color w:val="222222"/>
          <w:sz w:val="24"/>
          <w:szCs w:val="24"/>
          <w:shd w:val="clear" w:color="auto" w:fill="FFFFFF"/>
        </w:rPr>
        <w:t>)</w:t>
      </w:r>
      <w:r w:rsidR="00294260" w:rsidRPr="008C4EBD">
        <w:rPr>
          <w:rFonts w:ascii="Times New Roman" w:hAnsi="Times New Roman" w:cs="Times New Roman"/>
          <w:color w:val="222222"/>
          <w:sz w:val="24"/>
          <w:szCs w:val="24"/>
          <w:shd w:val="clear" w:color="auto" w:fill="FFFFFF"/>
        </w:rPr>
        <w:t>, pp. 149-156).</w:t>
      </w:r>
    </w:p>
    <w:p w14:paraId="7F99360F" w14:textId="298BD44D"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Michael, B., 2003. Theorising the </w:t>
      </w:r>
      <w:r w:rsidR="008B229D" w:rsidRPr="008C4EBD">
        <w:rPr>
          <w:rFonts w:ascii="Times New Roman" w:hAnsi="Times New Roman" w:cs="Times New Roman"/>
          <w:color w:val="222222"/>
          <w:sz w:val="24"/>
          <w:szCs w:val="24"/>
          <w:shd w:val="clear" w:color="auto" w:fill="FFFFFF"/>
        </w:rPr>
        <w:t>politics of globalisation: a critique of held et al.'s" transforma</w:t>
      </w:r>
      <w:r w:rsidRPr="008C4EBD">
        <w:rPr>
          <w:rFonts w:ascii="Times New Roman" w:hAnsi="Times New Roman" w:cs="Times New Roman"/>
          <w:color w:val="222222"/>
          <w:sz w:val="24"/>
          <w:szCs w:val="24"/>
          <w:shd w:val="clear" w:color="auto" w:fill="FFFFFF"/>
        </w:rPr>
        <w:t>tionalism". </w:t>
      </w:r>
      <w:r w:rsidRPr="008C4EBD">
        <w:rPr>
          <w:rFonts w:ascii="Times New Roman" w:hAnsi="Times New Roman" w:cs="Times New Roman"/>
          <w:i/>
          <w:iCs/>
          <w:color w:val="222222"/>
          <w:sz w:val="24"/>
          <w:szCs w:val="24"/>
          <w:shd w:val="clear" w:color="auto" w:fill="FFFFFF"/>
        </w:rPr>
        <w:t>Journal of Economic &amp; Social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 xml:space="preserve">(1). </w:t>
      </w:r>
    </w:p>
    <w:p w14:paraId="33BBC9CC" w14:textId="3E08291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Min, J., Kim, Y., Lee, S., Jang, T.W., Kim, I. and Song, J., 2019. The fourth industrial revolution and its impact on occupational health and safety, worker's </w:t>
      </w:r>
      <w:proofErr w:type="gramStart"/>
      <w:r w:rsidRPr="008C4EBD">
        <w:rPr>
          <w:rFonts w:ascii="Times New Roman" w:hAnsi="Times New Roman" w:cs="Times New Roman"/>
          <w:color w:val="222222"/>
          <w:sz w:val="24"/>
          <w:szCs w:val="24"/>
          <w:shd w:val="clear" w:color="auto" w:fill="FFFFFF"/>
        </w:rPr>
        <w:t>compensation</w:t>
      </w:r>
      <w:proofErr w:type="gramEnd"/>
      <w:r w:rsidRPr="008C4EBD">
        <w:rPr>
          <w:rFonts w:ascii="Times New Roman" w:hAnsi="Times New Roman" w:cs="Times New Roman"/>
          <w:color w:val="222222"/>
          <w:sz w:val="24"/>
          <w:szCs w:val="24"/>
          <w:shd w:val="clear" w:color="auto" w:fill="FFFFFF"/>
        </w:rPr>
        <w:t xml:space="preserve"> and labor conditions. </w:t>
      </w:r>
      <w:r w:rsidR="008B229D" w:rsidRPr="008C4EBD">
        <w:rPr>
          <w:rFonts w:ascii="Times New Roman" w:hAnsi="Times New Roman" w:cs="Times New Roman"/>
          <w:i/>
          <w:iCs/>
          <w:color w:val="222222"/>
          <w:sz w:val="24"/>
          <w:szCs w:val="24"/>
          <w:shd w:val="clear" w:color="auto" w:fill="FFFFFF"/>
        </w:rPr>
        <w:t>Safety and Health at W</w:t>
      </w:r>
      <w:r w:rsidRPr="008C4EBD">
        <w:rPr>
          <w:rFonts w:ascii="Times New Roman" w:hAnsi="Times New Roman" w:cs="Times New Roman"/>
          <w:i/>
          <w:iCs/>
          <w:color w:val="222222"/>
          <w:sz w:val="24"/>
          <w:szCs w:val="24"/>
          <w:shd w:val="clear" w:color="auto" w:fill="FFFFFF"/>
        </w:rPr>
        <w:t>ork</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10</w:t>
      </w:r>
      <w:r w:rsidRPr="008C4EBD">
        <w:rPr>
          <w:rFonts w:ascii="Times New Roman" w:hAnsi="Times New Roman" w:cs="Times New Roman"/>
          <w:color w:val="222222"/>
          <w:sz w:val="24"/>
          <w:szCs w:val="24"/>
          <w:shd w:val="clear" w:color="auto" w:fill="FFFFFF"/>
        </w:rPr>
        <w:t>(4), pp.400-408.</w:t>
      </w:r>
    </w:p>
    <w:p w14:paraId="46396F26" w14:textId="5149BD00"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Morgan, H.M. and Ngwenyama, O., 2015. Real options, learning cost</w:t>
      </w:r>
      <w:r w:rsidR="008B229D" w:rsidRPr="008C4EBD">
        <w:rPr>
          <w:rFonts w:ascii="Times New Roman" w:hAnsi="Times New Roman" w:cs="Times New Roman"/>
          <w:color w:val="222222"/>
          <w:sz w:val="24"/>
          <w:szCs w:val="24"/>
          <w:shd w:val="clear" w:color="auto" w:fill="FFFFFF"/>
        </w:rPr>
        <w:t xml:space="preserve"> and timing software upgrades: t</w:t>
      </w:r>
      <w:r w:rsidRPr="008C4EBD">
        <w:rPr>
          <w:rFonts w:ascii="Times New Roman" w:hAnsi="Times New Roman" w:cs="Times New Roman"/>
          <w:color w:val="222222"/>
          <w:sz w:val="24"/>
          <w:szCs w:val="24"/>
          <w:shd w:val="clear" w:color="auto" w:fill="FFFFFF"/>
        </w:rPr>
        <w:t>owards an integrative model for enterprise software upgrade decision analysis. </w:t>
      </w:r>
      <w:r w:rsidRPr="008C4EBD">
        <w:rPr>
          <w:rFonts w:ascii="Times New Roman" w:hAnsi="Times New Roman" w:cs="Times New Roman"/>
          <w:i/>
          <w:iCs/>
          <w:color w:val="222222"/>
          <w:sz w:val="24"/>
          <w:szCs w:val="24"/>
          <w:shd w:val="clear" w:color="auto" w:fill="FFFFFF"/>
        </w:rPr>
        <w:t>International Journal of Production Economics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168</w:t>
      </w:r>
      <w:r w:rsidRPr="008C4EBD">
        <w:rPr>
          <w:rFonts w:ascii="Times New Roman" w:hAnsi="Times New Roman" w:cs="Times New Roman"/>
          <w:color w:val="222222"/>
          <w:sz w:val="24"/>
          <w:szCs w:val="24"/>
          <w:shd w:val="clear" w:color="auto" w:fill="FFFFFF"/>
        </w:rPr>
        <w:t>, pp.211-223.</w:t>
      </w:r>
    </w:p>
    <w:p w14:paraId="2469EF0E"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Muk, A. and Chung, C., 2015. Applying the technology acceptance model in a two-country study of SMS advertising. </w:t>
      </w:r>
      <w:r w:rsidRPr="008C4EBD">
        <w:rPr>
          <w:rFonts w:ascii="Times New Roman" w:hAnsi="Times New Roman" w:cs="Times New Roman"/>
          <w:i/>
          <w:iCs/>
          <w:color w:val="222222"/>
          <w:sz w:val="24"/>
          <w:szCs w:val="24"/>
          <w:shd w:val="clear" w:color="auto" w:fill="FFFFFF"/>
        </w:rPr>
        <w:t>Journal of Business Research</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68</w:t>
      </w:r>
      <w:r w:rsidRPr="008C4EBD">
        <w:rPr>
          <w:rFonts w:ascii="Times New Roman" w:hAnsi="Times New Roman" w:cs="Times New Roman"/>
          <w:color w:val="222222"/>
          <w:sz w:val="24"/>
          <w:szCs w:val="24"/>
          <w:shd w:val="clear" w:color="auto" w:fill="FFFFFF"/>
        </w:rPr>
        <w:t>(1), pp.1-6.</w:t>
      </w:r>
    </w:p>
    <w:p w14:paraId="0F04B54B" w14:textId="0CC9E88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48" w:name="_Hlk112965343"/>
      <w:r w:rsidRPr="008C4EBD">
        <w:rPr>
          <w:rFonts w:ascii="Times New Roman" w:hAnsi="Times New Roman" w:cs="Times New Roman"/>
          <w:color w:val="222222"/>
          <w:sz w:val="24"/>
          <w:szCs w:val="24"/>
          <w:shd w:val="clear" w:color="auto" w:fill="FFFFFF"/>
        </w:rPr>
        <w:t>Nadzira</w:t>
      </w:r>
      <w:bookmarkEnd w:id="48"/>
      <w:r w:rsidRPr="008C4EBD">
        <w:rPr>
          <w:rFonts w:ascii="Times New Roman" w:hAnsi="Times New Roman" w:cs="Times New Roman"/>
          <w:color w:val="222222"/>
          <w:sz w:val="24"/>
          <w:szCs w:val="24"/>
          <w:shd w:val="clear" w:color="auto" w:fill="FFFFFF"/>
        </w:rPr>
        <w:t xml:space="preserve">, N., </w:t>
      </w:r>
      <w:bookmarkStart w:id="49" w:name="_Hlk112965349"/>
      <w:r w:rsidRPr="008C4EBD">
        <w:rPr>
          <w:rFonts w:ascii="Times New Roman" w:hAnsi="Times New Roman" w:cs="Times New Roman"/>
          <w:color w:val="222222"/>
          <w:sz w:val="24"/>
          <w:szCs w:val="24"/>
          <w:shd w:val="clear" w:color="auto" w:fill="FFFFFF"/>
        </w:rPr>
        <w:t>Setiyawan</w:t>
      </w:r>
      <w:bookmarkEnd w:id="49"/>
      <w:r w:rsidRPr="008C4EBD">
        <w:rPr>
          <w:rFonts w:ascii="Times New Roman" w:hAnsi="Times New Roman" w:cs="Times New Roman"/>
          <w:color w:val="222222"/>
          <w:sz w:val="24"/>
          <w:szCs w:val="24"/>
          <w:shd w:val="clear" w:color="auto" w:fill="FFFFFF"/>
        </w:rPr>
        <w:t xml:space="preserve">, S. and </w:t>
      </w:r>
      <w:bookmarkStart w:id="50" w:name="_Hlk112965355"/>
      <w:r w:rsidRPr="008C4EBD">
        <w:rPr>
          <w:rFonts w:ascii="Times New Roman" w:hAnsi="Times New Roman" w:cs="Times New Roman"/>
          <w:color w:val="222222"/>
          <w:sz w:val="24"/>
          <w:szCs w:val="24"/>
          <w:shd w:val="clear" w:color="auto" w:fill="FFFFFF"/>
        </w:rPr>
        <w:t>Wiyarni</w:t>
      </w:r>
      <w:bookmarkEnd w:id="50"/>
      <w:r w:rsidRPr="008C4EBD">
        <w:rPr>
          <w:rFonts w:ascii="Times New Roman" w:hAnsi="Times New Roman" w:cs="Times New Roman"/>
          <w:color w:val="222222"/>
          <w:sz w:val="24"/>
          <w:szCs w:val="24"/>
          <w:shd w:val="clear" w:color="auto" w:fill="FFFFFF"/>
        </w:rPr>
        <w:t xml:space="preserve">, W., 2020. Revealing </w:t>
      </w:r>
      <w:r w:rsidR="008B229D" w:rsidRPr="008C4EBD">
        <w:rPr>
          <w:rFonts w:ascii="Times New Roman" w:hAnsi="Times New Roman" w:cs="Times New Roman"/>
          <w:color w:val="222222"/>
          <w:sz w:val="24"/>
          <w:szCs w:val="24"/>
          <w:shd w:val="clear" w:color="auto" w:fill="FFFFFF"/>
        </w:rPr>
        <w:t>online media marketing communication strategies on instagram and whatsapp during COVID-19 p</w:t>
      </w:r>
      <w:r w:rsidRPr="008C4EBD">
        <w:rPr>
          <w:rFonts w:ascii="Times New Roman" w:hAnsi="Times New Roman" w:cs="Times New Roman"/>
          <w:color w:val="222222"/>
          <w:sz w:val="24"/>
          <w:szCs w:val="24"/>
          <w:shd w:val="clear" w:color="auto" w:fill="FFFFFF"/>
        </w:rPr>
        <w:t xml:space="preserve">andemic </w:t>
      </w:r>
      <w:r w:rsidRPr="008C4EBD">
        <w:rPr>
          <w:rFonts w:ascii="Times New Roman" w:hAnsi="Times New Roman" w:cs="Times New Roman"/>
          <w:color w:val="222222"/>
          <w:sz w:val="24"/>
          <w:szCs w:val="24"/>
          <w:shd w:val="clear" w:color="auto" w:fill="FFFFFF"/>
        </w:rPr>
        <w:lastRenderedPageBreak/>
        <w:t>(Case Study at MSME in Malang, East Java, Indonesia). </w:t>
      </w:r>
      <w:r w:rsidRPr="008C4EBD">
        <w:rPr>
          <w:rFonts w:ascii="Times New Roman" w:hAnsi="Times New Roman" w:cs="Times New Roman"/>
          <w:i/>
          <w:iCs/>
          <w:color w:val="222222"/>
          <w:sz w:val="24"/>
          <w:szCs w:val="24"/>
          <w:shd w:val="clear" w:color="auto" w:fill="FFFFFF"/>
        </w:rPr>
        <w:t>International Journal of Business Marketing and Management (IJBMM)</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(11), pp.84-92.</w:t>
      </w:r>
    </w:p>
    <w:p w14:paraId="42ABC37B" w14:textId="37068EB8"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Nieuwenhuis, L.J., Ehrenhard, M.L. and Prause, L., 2018. The shift </w:t>
      </w:r>
      <w:r w:rsidR="008B229D" w:rsidRPr="008C4EBD">
        <w:rPr>
          <w:rFonts w:ascii="Times New Roman" w:hAnsi="Times New Roman" w:cs="Times New Roman"/>
          <w:color w:val="222222"/>
          <w:sz w:val="24"/>
          <w:szCs w:val="24"/>
          <w:shd w:val="clear" w:color="auto" w:fill="FFFFFF"/>
        </w:rPr>
        <w:t xml:space="preserve">to cloud computing: the </w:t>
      </w:r>
      <w:r w:rsidRPr="008C4EBD">
        <w:rPr>
          <w:rFonts w:ascii="Times New Roman" w:hAnsi="Times New Roman" w:cs="Times New Roman"/>
          <w:color w:val="222222"/>
          <w:sz w:val="24"/>
          <w:szCs w:val="24"/>
          <w:shd w:val="clear" w:color="auto" w:fill="FFFFFF"/>
        </w:rPr>
        <w:t>impact of disruptive technology on the enterprise software business ecosystem. </w:t>
      </w:r>
      <w:r w:rsidR="008B229D" w:rsidRPr="008C4EBD">
        <w:rPr>
          <w:rFonts w:ascii="Times New Roman" w:hAnsi="Times New Roman" w:cs="Times New Roman"/>
          <w:i/>
          <w:iCs/>
          <w:color w:val="222222"/>
          <w:sz w:val="24"/>
          <w:szCs w:val="24"/>
          <w:shd w:val="clear" w:color="auto" w:fill="FFFFFF"/>
        </w:rPr>
        <w:t>Technological F</w:t>
      </w:r>
      <w:r w:rsidRPr="008C4EBD">
        <w:rPr>
          <w:rFonts w:ascii="Times New Roman" w:hAnsi="Times New Roman" w:cs="Times New Roman"/>
          <w:i/>
          <w:iCs/>
          <w:color w:val="222222"/>
          <w:sz w:val="24"/>
          <w:szCs w:val="24"/>
          <w:shd w:val="clear" w:color="auto" w:fill="FFFFFF"/>
        </w:rPr>
        <w:t xml:space="preserve">orecasting and </w:t>
      </w:r>
      <w:r w:rsidR="008B229D" w:rsidRPr="008C4EBD">
        <w:rPr>
          <w:rFonts w:ascii="Times New Roman" w:hAnsi="Times New Roman" w:cs="Times New Roman"/>
          <w:i/>
          <w:iCs/>
          <w:color w:val="222222"/>
          <w:sz w:val="24"/>
          <w:szCs w:val="24"/>
          <w:shd w:val="clear" w:color="auto" w:fill="FFFFFF"/>
        </w:rPr>
        <w:t>Social Change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129</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pp.308-313.</w:t>
      </w:r>
    </w:p>
    <w:p w14:paraId="6E608951" w14:textId="725BCD77" w:rsidR="0034499E" w:rsidRPr="008C4EBD" w:rsidRDefault="0034499E"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Noble, H. and Smith, J., 2015. Issues of validity and reliability in qualitative research. </w:t>
      </w:r>
      <w:r w:rsidRPr="008C4EBD">
        <w:rPr>
          <w:rFonts w:ascii="Times New Roman" w:hAnsi="Times New Roman" w:cs="Times New Roman"/>
          <w:i/>
          <w:iCs/>
          <w:color w:val="222222"/>
          <w:sz w:val="24"/>
          <w:szCs w:val="24"/>
          <w:shd w:val="clear" w:color="auto" w:fill="FFFFFF"/>
        </w:rPr>
        <w:t>Evidence-</w:t>
      </w:r>
      <w:r w:rsidR="008B229D" w:rsidRPr="008C4EBD">
        <w:rPr>
          <w:rFonts w:ascii="Times New Roman" w:hAnsi="Times New Roman" w:cs="Times New Roman"/>
          <w:i/>
          <w:iCs/>
          <w:color w:val="222222"/>
          <w:sz w:val="24"/>
          <w:szCs w:val="24"/>
          <w:shd w:val="clear" w:color="auto" w:fill="FFFFFF"/>
        </w:rPr>
        <w:t>Based Nursing</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18</w:t>
      </w:r>
      <w:r w:rsidRPr="008C4EBD">
        <w:rPr>
          <w:rFonts w:ascii="Times New Roman" w:hAnsi="Times New Roman" w:cs="Times New Roman"/>
          <w:color w:val="222222"/>
          <w:sz w:val="24"/>
          <w:szCs w:val="24"/>
          <w:shd w:val="clear" w:color="auto" w:fill="FFFFFF"/>
        </w:rPr>
        <w:t>(2), pp.34-35.</w:t>
      </w:r>
    </w:p>
    <w:p w14:paraId="5277193A" w14:textId="3C4F0001"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Nowell, L.S., Norris, J.M., White, D.E. and Moules, </w:t>
      </w:r>
      <w:r w:rsidR="008B229D" w:rsidRPr="008C4EBD">
        <w:rPr>
          <w:rFonts w:ascii="Times New Roman" w:hAnsi="Times New Roman" w:cs="Times New Roman"/>
          <w:color w:val="222222"/>
          <w:sz w:val="24"/>
          <w:szCs w:val="24"/>
          <w:shd w:val="clear" w:color="auto" w:fill="FFFFFF"/>
        </w:rPr>
        <w:t>N.J., 2017. Thematic analysis: s</w:t>
      </w:r>
      <w:r w:rsidRPr="008C4EBD">
        <w:rPr>
          <w:rFonts w:ascii="Times New Roman" w:hAnsi="Times New Roman" w:cs="Times New Roman"/>
          <w:color w:val="222222"/>
          <w:sz w:val="24"/>
          <w:szCs w:val="24"/>
          <w:shd w:val="clear" w:color="auto" w:fill="FFFFFF"/>
        </w:rPr>
        <w:t>triving to meet the trustworthiness criteria. </w:t>
      </w:r>
      <w:r w:rsidR="008B229D" w:rsidRPr="008C4EBD">
        <w:rPr>
          <w:rFonts w:ascii="Times New Roman" w:hAnsi="Times New Roman" w:cs="Times New Roman"/>
          <w:i/>
          <w:iCs/>
          <w:color w:val="222222"/>
          <w:sz w:val="24"/>
          <w:szCs w:val="24"/>
          <w:shd w:val="clear" w:color="auto" w:fill="FFFFFF"/>
        </w:rPr>
        <w:t>International J</w:t>
      </w:r>
      <w:r w:rsidRPr="008C4EBD">
        <w:rPr>
          <w:rFonts w:ascii="Times New Roman" w:hAnsi="Times New Roman" w:cs="Times New Roman"/>
          <w:i/>
          <w:iCs/>
          <w:color w:val="222222"/>
          <w:sz w:val="24"/>
          <w:szCs w:val="24"/>
          <w:shd w:val="clear" w:color="auto" w:fill="FFFFFF"/>
        </w:rPr>
        <w:t xml:space="preserve">ournal of </w:t>
      </w:r>
      <w:r w:rsidR="008B229D" w:rsidRPr="008C4EBD">
        <w:rPr>
          <w:rFonts w:ascii="Times New Roman" w:hAnsi="Times New Roman" w:cs="Times New Roman"/>
          <w:i/>
          <w:iCs/>
          <w:color w:val="222222"/>
          <w:sz w:val="24"/>
          <w:szCs w:val="24"/>
          <w:shd w:val="clear" w:color="auto" w:fill="FFFFFF"/>
        </w:rPr>
        <w:t>Qualitative Methods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w:t>
      </w:r>
      <w:r w:rsidRPr="008C4EBD">
        <w:rPr>
          <w:rFonts w:ascii="Times New Roman" w:hAnsi="Times New Roman" w:cs="Times New Roman"/>
          <w:color w:val="222222"/>
          <w:sz w:val="24"/>
          <w:szCs w:val="24"/>
          <w:shd w:val="clear" w:color="auto" w:fill="FFFFFF"/>
        </w:rPr>
        <w:t>(1), p.1609406917733847.</w:t>
      </w:r>
    </w:p>
    <w:p w14:paraId="7B817C44" w14:textId="3069E4B1" w:rsidR="00294260" w:rsidRPr="008C4EBD" w:rsidRDefault="00294260" w:rsidP="00730191">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O’Donoghue, T., 2018. </w:t>
      </w:r>
      <w:r w:rsidRPr="008C4EBD">
        <w:rPr>
          <w:rFonts w:ascii="Times New Roman" w:hAnsi="Times New Roman" w:cs="Times New Roman"/>
          <w:i/>
          <w:iCs/>
          <w:color w:val="222222"/>
          <w:sz w:val="24"/>
          <w:szCs w:val="24"/>
          <w:shd w:val="clear" w:color="auto" w:fill="FFFFFF"/>
        </w:rPr>
        <w:t>Planning your qualitative resear</w:t>
      </w:r>
      <w:r w:rsidR="008B229D" w:rsidRPr="008C4EBD">
        <w:rPr>
          <w:rFonts w:ascii="Times New Roman" w:hAnsi="Times New Roman" w:cs="Times New Roman"/>
          <w:i/>
          <w:iCs/>
          <w:color w:val="222222"/>
          <w:sz w:val="24"/>
          <w:szCs w:val="24"/>
          <w:shd w:val="clear" w:color="auto" w:fill="FFFFFF"/>
        </w:rPr>
        <w:t>ch thesis and project: a</w:t>
      </w:r>
      <w:r w:rsidRPr="008C4EBD">
        <w:rPr>
          <w:rFonts w:ascii="Times New Roman" w:hAnsi="Times New Roman" w:cs="Times New Roman"/>
          <w:i/>
          <w:iCs/>
          <w:color w:val="222222"/>
          <w:sz w:val="24"/>
          <w:szCs w:val="24"/>
          <w:shd w:val="clear" w:color="auto" w:fill="FFFFFF"/>
        </w:rPr>
        <w:t>n introduction to interpretivist research in education and the social sciences</w:t>
      </w:r>
      <w:r w:rsidRPr="008C4EBD">
        <w:rPr>
          <w:rFonts w:ascii="Times New Roman" w:hAnsi="Times New Roman" w:cs="Times New Roman"/>
          <w:color w:val="222222"/>
          <w:sz w:val="24"/>
          <w:szCs w:val="24"/>
          <w:shd w:val="clear" w:color="auto" w:fill="FFFFFF"/>
        </w:rPr>
        <w:t xml:space="preserve">. </w:t>
      </w:r>
      <w:r w:rsidR="008B229D" w:rsidRPr="008C4EBD">
        <w:rPr>
          <w:rFonts w:ascii="Times New Roman" w:hAnsi="Times New Roman" w:cs="Times New Roman"/>
          <w:color w:val="222222"/>
          <w:sz w:val="24"/>
          <w:szCs w:val="24"/>
          <w:shd w:val="clear" w:color="auto" w:fill="FFFFFF"/>
        </w:rPr>
        <w:t xml:space="preserve">London: </w:t>
      </w:r>
      <w:r w:rsidR="00730191" w:rsidRPr="008C4EBD">
        <w:rPr>
          <w:rFonts w:ascii="Times New Roman" w:hAnsi="Times New Roman" w:cs="Times New Roman"/>
          <w:color w:val="222222"/>
          <w:sz w:val="24"/>
          <w:szCs w:val="24"/>
          <w:shd w:val="clear" w:color="auto" w:fill="FFFFFF"/>
        </w:rPr>
        <w:t>Routledge.</w:t>
      </w:r>
    </w:p>
    <w:p w14:paraId="31893830" w14:textId="60E8E9A8"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Pan, G. and Seow, P.S., 2016. Preparing accounting graduates for </w:t>
      </w:r>
      <w:r w:rsidR="00730191" w:rsidRPr="008C4EBD">
        <w:rPr>
          <w:rFonts w:ascii="Times New Roman" w:hAnsi="Times New Roman" w:cs="Times New Roman"/>
          <w:color w:val="222222"/>
          <w:sz w:val="24"/>
          <w:szCs w:val="24"/>
          <w:shd w:val="clear" w:color="auto" w:fill="FFFFFF"/>
        </w:rPr>
        <w:t>digital revolution: a</w:t>
      </w:r>
      <w:r w:rsidRPr="008C4EBD">
        <w:rPr>
          <w:rFonts w:ascii="Times New Roman" w:hAnsi="Times New Roman" w:cs="Times New Roman"/>
          <w:color w:val="222222"/>
          <w:sz w:val="24"/>
          <w:szCs w:val="24"/>
          <w:shd w:val="clear" w:color="auto" w:fill="FFFFFF"/>
        </w:rPr>
        <w:t xml:space="preserve"> critical review of information technology competencies and skills development. </w:t>
      </w:r>
      <w:r w:rsidRPr="008C4EBD">
        <w:rPr>
          <w:rFonts w:ascii="Times New Roman" w:hAnsi="Times New Roman" w:cs="Times New Roman"/>
          <w:i/>
          <w:iCs/>
          <w:color w:val="222222"/>
          <w:sz w:val="24"/>
          <w:szCs w:val="24"/>
          <w:shd w:val="clear" w:color="auto" w:fill="FFFFFF"/>
        </w:rPr>
        <w:t>Journal of Education for business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91</w:t>
      </w:r>
      <w:r w:rsidRPr="008C4EBD">
        <w:rPr>
          <w:rFonts w:ascii="Times New Roman" w:hAnsi="Times New Roman" w:cs="Times New Roman"/>
          <w:color w:val="222222"/>
          <w:sz w:val="24"/>
          <w:szCs w:val="24"/>
          <w:shd w:val="clear" w:color="auto" w:fill="FFFFFF"/>
        </w:rPr>
        <w:t xml:space="preserve">(3), pp.166-175. </w:t>
      </w:r>
    </w:p>
    <w:p w14:paraId="783D4A19"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Pang, M.S., Lee, G. and DeLone, W.H., 2014. IT resources, organizational capabilities, and value creation in public-sector organizations: a public-value management perspective. </w:t>
      </w:r>
      <w:r w:rsidRPr="008C4EBD">
        <w:rPr>
          <w:rFonts w:ascii="Times New Roman" w:hAnsi="Times New Roman" w:cs="Times New Roman"/>
          <w:i/>
          <w:iCs/>
          <w:color w:val="222222"/>
          <w:sz w:val="24"/>
          <w:szCs w:val="24"/>
          <w:shd w:val="clear" w:color="auto" w:fill="FFFFFF"/>
        </w:rPr>
        <w:t>Journal of Information Technology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29</w:t>
      </w:r>
      <w:r w:rsidRPr="008C4EBD">
        <w:rPr>
          <w:rFonts w:ascii="Times New Roman" w:hAnsi="Times New Roman" w:cs="Times New Roman"/>
          <w:color w:val="222222"/>
          <w:sz w:val="24"/>
          <w:szCs w:val="24"/>
          <w:shd w:val="clear" w:color="auto" w:fill="FFFFFF"/>
        </w:rPr>
        <w:t>(3), pp.187-205.</w:t>
      </w:r>
    </w:p>
    <w:p w14:paraId="625097EB" w14:textId="2A0E5F95"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Parajuli, S., Paudel, U.R. and Devkota, N.,</w:t>
      </w:r>
      <w:r w:rsidR="00730191" w:rsidRPr="008C4EBD">
        <w:rPr>
          <w:rFonts w:ascii="Times New Roman" w:hAnsi="Times New Roman" w:cs="Times New Roman"/>
          <w:color w:val="222222"/>
          <w:sz w:val="24"/>
          <w:szCs w:val="24"/>
          <w:shd w:val="clear" w:color="auto" w:fill="FFFFFF"/>
        </w:rPr>
        <w:t xml:space="preserve"> 2020. Banking communications: a</w:t>
      </w:r>
      <w:r w:rsidRPr="008C4EBD">
        <w:rPr>
          <w:rFonts w:ascii="Times New Roman" w:hAnsi="Times New Roman" w:cs="Times New Roman"/>
          <w:color w:val="222222"/>
          <w:sz w:val="24"/>
          <w:szCs w:val="24"/>
          <w:shd w:val="clear" w:color="auto" w:fill="FFFFFF"/>
        </w:rPr>
        <w:t xml:space="preserve"> perceptual study of customer relations. </w:t>
      </w:r>
      <w:r w:rsidRPr="008C4EBD">
        <w:rPr>
          <w:rFonts w:ascii="Times New Roman" w:hAnsi="Times New Roman" w:cs="Times New Roman"/>
          <w:i/>
          <w:iCs/>
          <w:color w:val="222222"/>
          <w:sz w:val="24"/>
          <w:szCs w:val="24"/>
          <w:shd w:val="clear" w:color="auto" w:fill="FFFFFF"/>
        </w:rPr>
        <w:t>South Asian Journal of Social Studies and Economics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8</w:t>
      </w:r>
      <w:r w:rsidRPr="008C4EBD">
        <w:rPr>
          <w:rFonts w:ascii="Times New Roman" w:hAnsi="Times New Roman" w:cs="Times New Roman"/>
          <w:color w:val="222222"/>
          <w:sz w:val="24"/>
          <w:szCs w:val="24"/>
          <w:shd w:val="clear" w:color="auto" w:fill="FFFFFF"/>
        </w:rPr>
        <w:t xml:space="preserve">(3), pp.23-34. </w:t>
      </w:r>
    </w:p>
    <w:p w14:paraId="48E0EF82" w14:textId="0BA9D0AE"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Park, Y., Son, H. and Kim, C., 2012. Investigating the determinants of construction professionals' acc</w:t>
      </w:r>
      <w:r w:rsidR="00730191" w:rsidRPr="008C4EBD">
        <w:rPr>
          <w:rFonts w:ascii="Times New Roman" w:hAnsi="Times New Roman" w:cs="Times New Roman"/>
          <w:color w:val="222222"/>
          <w:sz w:val="24"/>
          <w:szCs w:val="24"/>
          <w:shd w:val="clear" w:color="auto" w:fill="FFFFFF"/>
        </w:rPr>
        <w:t>eptance of web-based training: a</w:t>
      </w:r>
      <w:r w:rsidRPr="008C4EBD">
        <w:rPr>
          <w:rFonts w:ascii="Times New Roman" w:hAnsi="Times New Roman" w:cs="Times New Roman"/>
          <w:color w:val="222222"/>
          <w:sz w:val="24"/>
          <w:szCs w:val="24"/>
          <w:shd w:val="clear" w:color="auto" w:fill="FFFFFF"/>
        </w:rPr>
        <w:t>n extension of the technology acceptance model. </w:t>
      </w:r>
      <w:r w:rsidRPr="008C4EBD">
        <w:rPr>
          <w:rFonts w:ascii="Times New Roman" w:hAnsi="Times New Roman" w:cs="Times New Roman"/>
          <w:i/>
          <w:iCs/>
          <w:color w:val="222222"/>
          <w:sz w:val="24"/>
          <w:szCs w:val="24"/>
          <w:shd w:val="clear" w:color="auto" w:fill="FFFFFF"/>
        </w:rPr>
        <w:t>Automation in</w:t>
      </w:r>
      <w:r w:rsidR="00730191" w:rsidRPr="008C4EBD">
        <w:rPr>
          <w:rFonts w:ascii="Times New Roman" w:hAnsi="Times New Roman" w:cs="Times New Roman"/>
          <w:i/>
          <w:iCs/>
          <w:color w:val="222222"/>
          <w:sz w:val="24"/>
          <w:szCs w:val="24"/>
          <w:shd w:val="clear" w:color="auto" w:fill="FFFFFF"/>
        </w:rPr>
        <w:t xml:space="preserve"> C</w:t>
      </w:r>
      <w:r w:rsidRPr="008C4EBD">
        <w:rPr>
          <w:rFonts w:ascii="Times New Roman" w:hAnsi="Times New Roman" w:cs="Times New Roman"/>
          <w:i/>
          <w:iCs/>
          <w:color w:val="222222"/>
          <w:sz w:val="24"/>
          <w:szCs w:val="24"/>
          <w:shd w:val="clear" w:color="auto" w:fill="FFFFFF"/>
        </w:rPr>
        <w:t>onstruction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 pp.377-386.</w:t>
      </w:r>
    </w:p>
    <w:p w14:paraId="78511F98" w14:textId="42450D11"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bookmarkStart w:id="51" w:name="_Hlk112962508"/>
      <w:r w:rsidRPr="008C4EBD">
        <w:rPr>
          <w:rFonts w:ascii="Times New Roman" w:hAnsi="Times New Roman" w:cs="Times New Roman"/>
          <w:color w:val="222222"/>
          <w:sz w:val="24"/>
          <w:szCs w:val="24"/>
          <w:shd w:val="clear" w:color="auto" w:fill="FFFFFF"/>
        </w:rPr>
        <w:t>Pereira</w:t>
      </w:r>
      <w:bookmarkEnd w:id="51"/>
      <w:r w:rsidRPr="008C4EBD">
        <w:rPr>
          <w:rFonts w:ascii="Times New Roman" w:hAnsi="Times New Roman" w:cs="Times New Roman"/>
          <w:color w:val="222222"/>
          <w:sz w:val="24"/>
          <w:szCs w:val="24"/>
          <w:shd w:val="clear" w:color="auto" w:fill="FFFFFF"/>
        </w:rPr>
        <w:t xml:space="preserve">, C.S., Durão, N., Moreira, F. and Veloso, B., 2022. The </w:t>
      </w:r>
      <w:r w:rsidR="00730191" w:rsidRPr="008C4EBD">
        <w:rPr>
          <w:rFonts w:ascii="Times New Roman" w:hAnsi="Times New Roman" w:cs="Times New Roman"/>
          <w:color w:val="222222"/>
          <w:sz w:val="24"/>
          <w:szCs w:val="24"/>
          <w:shd w:val="clear" w:color="auto" w:fill="FFFFFF"/>
        </w:rPr>
        <w:t>importance of digital transformation in international busines</w:t>
      </w:r>
      <w:r w:rsidRPr="008C4EBD">
        <w:rPr>
          <w:rFonts w:ascii="Times New Roman" w:hAnsi="Times New Roman" w:cs="Times New Roman"/>
          <w:color w:val="222222"/>
          <w:sz w:val="24"/>
          <w:szCs w:val="24"/>
          <w:shd w:val="clear" w:color="auto" w:fill="FFFFFF"/>
        </w:rPr>
        <w:t>s.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14</w:t>
      </w:r>
      <w:r w:rsidRPr="008C4EBD">
        <w:rPr>
          <w:rFonts w:ascii="Times New Roman" w:hAnsi="Times New Roman" w:cs="Times New Roman"/>
          <w:color w:val="222222"/>
          <w:sz w:val="24"/>
          <w:szCs w:val="24"/>
          <w:shd w:val="clear" w:color="auto" w:fill="FFFFFF"/>
        </w:rPr>
        <w:t>(2), p.834.</w:t>
      </w:r>
    </w:p>
    <w:p w14:paraId="5B361476" w14:textId="7FA89189"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Phothongsunan, S., 2010. Interpretive paradigm in educational research.</w:t>
      </w:r>
      <w:r w:rsidR="001B7B47" w:rsidRPr="008C4EBD">
        <w:rPr>
          <w:rFonts w:ascii="Times New Roman" w:hAnsi="Times New Roman" w:cs="Times New Roman"/>
          <w:color w:val="222222"/>
          <w:sz w:val="24"/>
          <w:szCs w:val="24"/>
          <w:shd w:val="clear" w:color="auto" w:fill="FFFFFF"/>
        </w:rPr>
        <w:t xml:space="preserve"> </w:t>
      </w:r>
      <w:r w:rsidR="001B7B47" w:rsidRPr="008C4EBD">
        <w:rPr>
          <w:rFonts w:ascii="Times New Roman" w:hAnsi="Times New Roman" w:cs="Times New Roman"/>
          <w:i/>
          <w:color w:val="222222"/>
          <w:sz w:val="24"/>
          <w:szCs w:val="24"/>
          <w:shd w:val="clear" w:color="auto" w:fill="FFFFFF"/>
        </w:rPr>
        <w:t>The EILE</w:t>
      </w:r>
      <w:r w:rsidR="001B7B47" w:rsidRPr="008C4EBD">
        <w:rPr>
          <w:rFonts w:ascii="Times New Roman" w:hAnsi="Times New Roman" w:cs="Times New Roman"/>
          <w:color w:val="222222"/>
          <w:sz w:val="24"/>
          <w:szCs w:val="24"/>
          <w:shd w:val="clear" w:color="auto" w:fill="FFFFFF"/>
        </w:rPr>
        <w:t xml:space="preserve">, </w:t>
      </w:r>
      <w:r w:rsidR="001B7B47" w:rsidRPr="008C4EBD">
        <w:rPr>
          <w:rFonts w:ascii="Times New Roman" w:hAnsi="Times New Roman" w:cs="Times New Roman"/>
          <w:b/>
          <w:color w:val="222222"/>
          <w:sz w:val="24"/>
          <w:szCs w:val="24"/>
          <w:shd w:val="clear" w:color="auto" w:fill="FFFFFF"/>
        </w:rPr>
        <w:t>2</w:t>
      </w:r>
      <w:r w:rsidR="001B7B47" w:rsidRPr="008C4EBD">
        <w:rPr>
          <w:rFonts w:ascii="Times New Roman" w:hAnsi="Times New Roman" w:cs="Times New Roman"/>
          <w:color w:val="222222"/>
          <w:sz w:val="24"/>
          <w:szCs w:val="24"/>
          <w:shd w:val="clear" w:color="auto" w:fill="FFFFFF"/>
        </w:rPr>
        <w:t>(1).</w:t>
      </w:r>
    </w:p>
    <w:p w14:paraId="44BBD1A7" w14:textId="77777777"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Putra, Y.M., 2019. Analysis of factors affecting the interests of SMEs using accounting applications. </w:t>
      </w:r>
      <w:r w:rsidRPr="008C4EBD">
        <w:rPr>
          <w:rFonts w:ascii="Times New Roman" w:hAnsi="Times New Roman" w:cs="Times New Roman"/>
          <w:i/>
          <w:iCs/>
          <w:color w:val="222222"/>
          <w:sz w:val="24"/>
          <w:szCs w:val="24"/>
          <w:shd w:val="clear" w:color="auto" w:fill="FFFFFF"/>
        </w:rPr>
        <w:t>Journal of Economics and Business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w:t>
      </w:r>
      <w:r w:rsidRPr="008C4EBD">
        <w:rPr>
          <w:rFonts w:ascii="Times New Roman" w:hAnsi="Times New Roman" w:cs="Times New Roman"/>
          <w:color w:val="222222"/>
          <w:sz w:val="24"/>
          <w:szCs w:val="24"/>
          <w:shd w:val="clear" w:color="auto" w:fill="FFFFFF"/>
        </w:rPr>
        <w:t>(3).</w:t>
      </w:r>
    </w:p>
    <w:p w14:paraId="7466C4E3" w14:textId="174DEDCA" w:rsidR="00294260" w:rsidRPr="008C4EBD" w:rsidRDefault="00294260" w:rsidP="007D4BA2">
      <w:pPr>
        <w:spacing w:after="0" w:line="480" w:lineRule="auto"/>
        <w:ind w:left="851" w:hanging="851"/>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Rajput, N., Gupta, </w:t>
      </w:r>
      <w:proofErr w:type="gramStart"/>
      <w:r w:rsidRPr="008C4EBD">
        <w:rPr>
          <w:rFonts w:ascii="Times New Roman" w:hAnsi="Times New Roman" w:cs="Times New Roman"/>
          <w:color w:val="222222"/>
          <w:sz w:val="24"/>
          <w:szCs w:val="24"/>
          <w:shd w:val="clear" w:color="auto" w:fill="FFFFFF"/>
        </w:rPr>
        <w:t>M.</w:t>
      </w:r>
      <w:proofErr w:type="gramEnd"/>
      <w:r w:rsidRPr="008C4EBD">
        <w:rPr>
          <w:rFonts w:ascii="Times New Roman" w:hAnsi="Times New Roman" w:cs="Times New Roman"/>
          <w:color w:val="222222"/>
          <w:sz w:val="24"/>
          <w:szCs w:val="24"/>
          <w:shd w:val="clear" w:color="auto" w:fill="FFFFFF"/>
        </w:rPr>
        <w:t xml:space="preserve"> and Ralli, N.C.N., 2012. Technostres</w:t>
      </w:r>
      <w:r w:rsidR="001B7B47" w:rsidRPr="008C4EBD">
        <w:rPr>
          <w:rFonts w:ascii="Times New Roman" w:hAnsi="Times New Roman" w:cs="Times New Roman"/>
          <w:color w:val="222222"/>
          <w:sz w:val="24"/>
          <w:szCs w:val="24"/>
          <w:shd w:val="clear" w:color="auto" w:fill="FFFFFF"/>
        </w:rPr>
        <w:t>s and its impact on employees: a</w:t>
      </w:r>
      <w:r w:rsidRPr="008C4EBD">
        <w:rPr>
          <w:rFonts w:ascii="Times New Roman" w:hAnsi="Times New Roman" w:cs="Times New Roman"/>
          <w:color w:val="222222"/>
          <w:sz w:val="24"/>
          <w:szCs w:val="24"/>
          <w:shd w:val="clear" w:color="auto" w:fill="FFFFFF"/>
        </w:rPr>
        <w:t>n investigating study. </w:t>
      </w:r>
      <w:r w:rsidRPr="008C4EBD">
        <w:rPr>
          <w:rFonts w:ascii="Times New Roman" w:hAnsi="Times New Roman" w:cs="Times New Roman"/>
          <w:i/>
          <w:iCs/>
          <w:color w:val="222222"/>
          <w:sz w:val="24"/>
          <w:szCs w:val="24"/>
          <w:shd w:val="clear" w:color="auto" w:fill="FFFFFF"/>
        </w:rPr>
        <w:t>South Asian Journal of Marketing &amp; Management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w:t>
      </w:r>
      <w:r w:rsidRPr="008C4EBD">
        <w:rPr>
          <w:rFonts w:ascii="Times New Roman" w:hAnsi="Times New Roman" w:cs="Times New Roman"/>
          <w:color w:val="222222"/>
          <w:sz w:val="24"/>
          <w:szCs w:val="24"/>
          <w:shd w:val="clear" w:color="auto" w:fill="FFFFFF"/>
        </w:rPr>
        <w:t>(1), pp.100-114.</w:t>
      </w:r>
    </w:p>
    <w:p w14:paraId="259C34C6" w14:textId="0E2A478F"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Reddy, K. and Bhanu, M.B., 2019. </w:t>
      </w:r>
      <w:r w:rsidR="001B7B47" w:rsidRPr="008C4EBD">
        <w:rPr>
          <w:rFonts w:ascii="Times New Roman" w:hAnsi="Times New Roman" w:cs="Times New Roman"/>
          <w:color w:val="222222"/>
          <w:sz w:val="24"/>
          <w:szCs w:val="24"/>
          <w:shd w:val="clear" w:color="auto" w:fill="FFFFFF"/>
        </w:rPr>
        <w:t>Recruitment process outsourcing in information technology sector. </w:t>
      </w:r>
      <w:r w:rsidRPr="008C4EBD">
        <w:rPr>
          <w:rFonts w:ascii="Times New Roman" w:hAnsi="Times New Roman" w:cs="Times New Roman"/>
          <w:i/>
          <w:iCs/>
          <w:color w:val="222222"/>
          <w:sz w:val="24"/>
          <w:szCs w:val="24"/>
          <w:shd w:val="clear" w:color="auto" w:fill="FFFFFF"/>
        </w:rPr>
        <w:t>AIMS Journal of Research</w:t>
      </w:r>
      <w:r w:rsidRPr="008C4EBD">
        <w:rPr>
          <w:rFonts w:ascii="Times New Roman" w:hAnsi="Times New Roman" w:cs="Times New Roman"/>
          <w:color w:val="222222"/>
          <w:sz w:val="24"/>
          <w:szCs w:val="24"/>
          <w:shd w:val="clear" w:color="auto" w:fill="FFFFFF"/>
        </w:rPr>
        <w:t>, p.3.</w:t>
      </w:r>
    </w:p>
    <w:p w14:paraId="3FACF761" w14:textId="46F19160"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Ritz, W., Wolf, M. and McQuitty, S., 2019. Digital marketing adoption and</w:t>
      </w:r>
      <w:r w:rsidR="001B7B47" w:rsidRPr="008C4EBD">
        <w:rPr>
          <w:rFonts w:ascii="Times New Roman" w:hAnsi="Times New Roman" w:cs="Times New Roman"/>
          <w:color w:val="222222"/>
          <w:sz w:val="24"/>
          <w:szCs w:val="24"/>
          <w:shd w:val="clear" w:color="auto" w:fill="FFFFFF"/>
        </w:rPr>
        <w:t xml:space="preserve"> success for small businesses: t</w:t>
      </w:r>
      <w:r w:rsidRPr="008C4EBD">
        <w:rPr>
          <w:rFonts w:ascii="Times New Roman" w:hAnsi="Times New Roman" w:cs="Times New Roman"/>
          <w:color w:val="222222"/>
          <w:sz w:val="24"/>
          <w:szCs w:val="24"/>
          <w:shd w:val="clear" w:color="auto" w:fill="FFFFFF"/>
        </w:rPr>
        <w:t>he application of the do-it-yourself and technology acceptance models. </w:t>
      </w:r>
      <w:r w:rsidRPr="008C4EBD">
        <w:rPr>
          <w:rFonts w:ascii="Times New Roman" w:hAnsi="Times New Roman" w:cs="Times New Roman"/>
          <w:i/>
          <w:iCs/>
          <w:color w:val="222222"/>
          <w:sz w:val="24"/>
          <w:szCs w:val="24"/>
          <w:shd w:val="clear" w:color="auto" w:fill="FFFFFF"/>
        </w:rPr>
        <w:t>Journal of Research in interactive Marketing</w:t>
      </w:r>
      <w:r w:rsidRPr="008C4EBD">
        <w:rPr>
          <w:rFonts w:ascii="Times New Roman" w:hAnsi="Times New Roman" w:cs="Times New Roman"/>
          <w:color w:val="222222"/>
          <w:sz w:val="24"/>
          <w:szCs w:val="24"/>
          <w:shd w:val="clear" w:color="auto" w:fill="FFFFFF"/>
        </w:rPr>
        <w:t>.</w:t>
      </w:r>
    </w:p>
    <w:p w14:paraId="1245DFF7" w14:textId="3CDD651D"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Roberts, P. and Priest, H., 2006. Reliability and validity in research. </w:t>
      </w:r>
      <w:r w:rsidR="001B7B47" w:rsidRPr="008C4EBD">
        <w:rPr>
          <w:rFonts w:ascii="Times New Roman" w:hAnsi="Times New Roman" w:cs="Times New Roman"/>
          <w:i/>
          <w:iCs/>
          <w:color w:val="222222"/>
          <w:sz w:val="24"/>
          <w:szCs w:val="24"/>
          <w:shd w:val="clear" w:color="auto" w:fill="FFFFFF"/>
        </w:rPr>
        <w:t>Nursing S</w:t>
      </w:r>
      <w:r w:rsidRPr="008C4EBD">
        <w:rPr>
          <w:rFonts w:ascii="Times New Roman" w:hAnsi="Times New Roman" w:cs="Times New Roman"/>
          <w:i/>
          <w:iCs/>
          <w:color w:val="222222"/>
          <w:sz w:val="24"/>
          <w:szCs w:val="24"/>
          <w:shd w:val="clear" w:color="auto" w:fill="FFFFFF"/>
        </w:rPr>
        <w:t>tandard</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20</w:t>
      </w:r>
      <w:r w:rsidRPr="008C4EBD">
        <w:rPr>
          <w:rFonts w:ascii="Times New Roman" w:hAnsi="Times New Roman" w:cs="Times New Roman"/>
          <w:color w:val="222222"/>
          <w:sz w:val="24"/>
          <w:szCs w:val="24"/>
          <w:shd w:val="clear" w:color="auto" w:fill="FFFFFF"/>
        </w:rPr>
        <w:t>(44), pp.41-46.</w:t>
      </w:r>
    </w:p>
    <w:p w14:paraId="289CAFA2" w14:textId="0ED99504"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Rodr</w:t>
      </w:r>
      <w:r w:rsidR="001B7B47" w:rsidRPr="008C4EBD">
        <w:rPr>
          <w:rFonts w:ascii="Times New Roman" w:hAnsi="Times New Roman" w:cs="Times New Roman"/>
          <w:color w:val="222222"/>
          <w:sz w:val="24"/>
          <w:szCs w:val="24"/>
          <w:shd w:val="clear" w:color="auto" w:fill="FFFFFF"/>
        </w:rPr>
        <w:t>iguez, J.G., 1999. Commentary: g</w:t>
      </w:r>
      <w:r w:rsidRPr="008C4EBD">
        <w:rPr>
          <w:rFonts w:ascii="Times New Roman" w:hAnsi="Times New Roman" w:cs="Times New Roman"/>
          <w:color w:val="222222"/>
          <w:sz w:val="24"/>
          <w:szCs w:val="24"/>
          <w:shd w:val="clear" w:color="auto" w:fill="FFFFFF"/>
        </w:rPr>
        <w:t>eneralisability and validity in qualitative research. </w:t>
      </w:r>
      <w:r w:rsidRPr="008C4EBD">
        <w:rPr>
          <w:rFonts w:ascii="Times New Roman" w:hAnsi="Times New Roman" w:cs="Times New Roman"/>
          <w:i/>
          <w:iCs/>
          <w:color w:val="222222"/>
          <w:sz w:val="24"/>
          <w:szCs w:val="24"/>
          <w:shd w:val="clear" w:color="auto" w:fill="FFFFFF"/>
        </w:rPr>
        <w:t>British Medical Journal</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319</w:t>
      </w:r>
      <w:r w:rsidRPr="008C4EBD">
        <w:rPr>
          <w:rFonts w:ascii="Times New Roman" w:hAnsi="Times New Roman" w:cs="Times New Roman"/>
          <w:color w:val="222222"/>
          <w:sz w:val="24"/>
          <w:szCs w:val="24"/>
          <w:shd w:val="clear" w:color="auto" w:fill="FFFFFF"/>
        </w:rPr>
        <w:t>(7207), pp.421-421.</w:t>
      </w:r>
    </w:p>
    <w:p w14:paraId="6B9DA7B0"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Roy, S. and Sinha, I., 2014. Determinants of customers’ acceptance of electronic payment system in Indian banking sector–a study. </w:t>
      </w:r>
      <w:r w:rsidRPr="008C4EBD">
        <w:rPr>
          <w:rFonts w:ascii="Times New Roman" w:hAnsi="Times New Roman" w:cs="Times New Roman"/>
          <w:i/>
          <w:iCs/>
          <w:color w:val="222222"/>
          <w:sz w:val="24"/>
          <w:szCs w:val="24"/>
          <w:shd w:val="clear" w:color="auto" w:fill="FFFFFF"/>
        </w:rPr>
        <w:t>International Journal of Scientific and Engineering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 xml:space="preserve">(1), pp.177-187. </w:t>
      </w:r>
    </w:p>
    <w:p w14:paraId="1A370E70"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Sabari, S.S. and Swathi, R.R., 2021. Employee Perception on the role of information technology training in enhancing their work efficiency: a study of selected public sector banks in AP. </w:t>
      </w:r>
      <w:r w:rsidRPr="008C4EBD">
        <w:rPr>
          <w:rFonts w:ascii="Times New Roman" w:hAnsi="Times New Roman" w:cs="Times New Roman"/>
          <w:i/>
          <w:iCs/>
          <w:color w:val="222222"/>
          <w:sz w:val="24"/>
          <w:szCs w:val="24"/>
          <w:shd w:val="clear" w:color="auto" w:fill="FFFFFF"/>
        </w:rPr>
        <w:t>European Journal of Molecular &amp; Clinical Medicine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7</w:t>
      </w:r>
      <w:r w:rsidRPr="008C4EBD">
        <w:rPr>
          <w:rFonts w:ascii="Times New Roman" w:hAnsi="Times New Roman" w:cs="Times New Roman"/>
          <w:color w:val="222222"/>
          <w:sz w:val="24"/>
          <w:szCs w:val="24"/>
          <w:shd w:val="clear" w:color="auto" w:fill="FFFFFF"/>
        </w:rPr>
        <w:t>(07), p.2020.</w:t>
      </w:r>
    </w:p>
    <w:p w14:paraId="063EF334" w14:textId="5F29D4DF" w:rsidR="00294260" w:rsidRPr="008C4EBD" w:rsidRDefault="00294260" w:rsidP="001B7B47">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Saleem, F., Salim, N., Altalhi, A.H., Ullah, Z., AL-Malaise AL-Ghamdi, A. and Mahmood Khan, Z., 2020. Assessing the effects of information and communication technologies on organizational development: business values perspectives. </w:t>
      </w:r>
      <w:r w:rsidRPr="008C4EBD">
        <w:rPr>
          <w:rFonts w:ascii="Times New Roman" w:hAnsi="Times New Roman" w:cs="Times New Roman"/>
          <w:i/>
          <w:iCs/>
          <w:color w:val="222222"/>
          <w:sz w:val="24"/>
          <w:szCs w:val="24"/>
          <w:shd w:val="clear" w:color="auto" w:fill="FFFFFF"/>
        </w:rPr>
        <w:t>Information Technology for Development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26</w:t>
      </w:r>
      <w:r w:rsidR="001B7B47" w:rsidRPr="008C4EBD">
        <w:rPr>
          <w:rFonts w:ascii="Times New Roman" w:hAnsi="Times New Roman" w:cs="Times New Roman"/>
          <w:color w:val="222222"/>
          <w:sz w:val="24"/>
          <w:szCs w:val="24"/>
          <w:shd w:val="clear" w:color="auto" w:fill="FFFFFF"/>
        </w:rPr>
        <w:t>(1), pp.54-88.</w:t>
      </w:r>
    </w:p>
    <w:p w14:paraId="3804C61E"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Sanaei, M.R. and </w:t>
      </w:r>
      <w:bookmarkStart w:id="52" w:name="_Hlk112964519"/>
      <w:r w:rsidRPr="008C4EBD">
        <w:rPr>
          <w:rFonts w:ascii="Times New Roman" w:hAnsi="Times New Roman" w:cs="Times New Roman"/>
          <w:color w:val="222222"/>
          <w:sz w:val="24"/>
          <w:szCs w:val="24"/>
          <w:shd w:val="clear" w:color="auto" w:fill="FFFFFF"/>
        </w:rPr>
        <w:t>Sobhani</w:t>
      </w:r>
      <w:bookmarkEnd w:id="52"/>
      <w:r w:rsidRPr="008C4EBD">
        <w:rPr>
          <w:rFonts w:ascii="Times New Roman" w:hAnsi="Times New Roman" w:cs="Times New Roman"/>
          <w:color w:val="222222"/>
          <w:sz w:val="24"/>
          <w:szCs w:val="24"/>
          <w:shd w:val="clear" w:color="auto" w:fill="FFFFFF"/>
        </w:rPr>
        <w:t>, F.M., 2018. Information technology and e-business marketing strategy. </w:t>
      </w:r>
      <w:r w:rsidRPr="008C4EBD">
        <w:rPr>
          <w:rFonts w:ascii="Times New Roman" w:hAnsi="Times New Roman" w:cs="Times New Roman"/>
          <w:i/>
          <w:iCs/>
          <w:color w:val="222222"/>
          <w:sz w:val="24"/>
          <w:szCs w:val="24"/>
          <w:shd w:val="clear" w:color="auto" w:fill="FFFFFF"/>
        </w:rPr>
        <w:t>Information Technology and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19</w:t>
      </w:r>
      <w:r w:rsidRPr="008C4EBD">
        <w:rPr>
          <w:rFonts w:ascii="Times New Roman" w:hAnsi="Times New Roman" w:cs="Times New Roman"/>
          <w:color w:val="222222"/>
          <w:sz w:val="24"/>
          <w:szCs w:val="24"/>
          <w:shd w:val="clear" w:color="auto" w:fill="FFFFFF"/>
        </w:rPr>
        <w:t>(3), pp.185-196.</w:t>
      </w:r>
    </w:p>
    <w:p w14:paraId="2A313787"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Saura, J.R., Palos-Sanchez, </w:t>
      </w:r>
      <w:proofErr w:type="gramStart"/>
      <w:r w:rsidRPr="008C4EBD">
        <w:rPr>
          <w:rFonts w:ascii="Times New Roman" w:hAnsi="Times New Roman" w:cs="Times New Roman"/>
          <w:color w:val="222222"/>
          <w:sz w:val="24"/>
          <w:szCs w:val="24"/>
          <w:shd w:val="clear" w:color="auto" w:fill="FFFFFF"/>
        </w:rPr>
        <w:t>P.</w:t>
      </w:r>
      <w:proofErr w:type="gramEnd"/>
      <w:r w:rsidRPr="008C4EBD">
        <w:rPr>
          <w:rFonts w:ascii="Times New Roman" w:hAnsi="Times New Roman" w:cs="Times New Roman"/>
          <w:color w:val="222222"/>
          <w:sz w:val="24"/>
          <w:szCs w:val="24"/>
          <w:shd w:val="clear" w:color="auto" w:fill="FFFFFF"/>
        </w:rPr>
        <w:t xml:space="preserve"> and Rodríguez Herráez, B., 2020. Digital marketing for sustainable growth: Business models and online campaigns using sustainable strategies. </w:t>
      </w:r>
      <w:r w:rsidRPr="008C4EBD">
        <w:rPr>
          <w:rFonts w:ascii="Times New Roman" w:hAnsi="Times New Roman" w:cs="Times New Roman"/>
          <w:i/>
          <w:iCs/>
          <w:color w:val="222222"/>
          <w:sz w:val="24"/>
          <w:szCs w:val="24"/>
          <w:shd w:val="clear" w:color="auto" w:fill="FFFFFF"/>
        </w:rPr>
        <w:t>Sustainability</w:t>
      </w:r>
      <w:r w:rsidRPr="008C4EBD">
        <w:rPr>
          <w:rFonts w:ascii="Times New Roman" w:hAnsi="Times New Roman" w:cs="Times New Roman"/>
          <w:b/>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12</w:t>
      </w:r>
      <w:r w:rsidRPr="008C4EBD">
        <w:rPr>
          <w:rFonts w:ascii="Times New Roman" w:hAnsi="Times New Roman" w:cs="Times New Roman"/>
          <w:color w:val="222222"/>
          <w:sz w:val="24"/>
          <w:szCs w:val="24"/>
          <w:shd w:val="clear" w:color="auto" w:fill="FFFFFF"/>
        </w:rPr>
        <w:t>(3), p.1003.</w:t>
      </w:r>
    </w:p>
    <w:p w14:paraId="00B9B402" w14:textId="77777777"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Scells, H., Zuccon, G. and Koopman, B., 2019, May. Automatic Boolean query refinement for systematic review literature search. In </w:t>
      </w:r>
      <w:r w:rsidRPr="008C4EBD">
        <w:rPr>
          <w:rFonts w:ascii="Times New Roman" w:hAnsi="Times New Roman" w:cs="Times New Roman"/>
          <w:i/>
          <w:iCs/>
          <w:color w:val="222222"/>
          <w:sz w:val="24"/>
          <w:szCs w:val="24"/>
          <w:shd w:val="clear" w:color="auto" w:fill="FFFFFF"/>
        </w:rPr>
        <w:t>The world wide web conference</w:t>
      </w:r>
      <w:r w:rsidRPr="008C4EBD">
        <w:rPr>
          <w:rFonts w:ascii="Times New Roman" w:hAnsi="Times New Roman" w:cs="Times New Roman"/>
          <w:color w:val="222222"/>
          <w:sz w:val="24"/>
          <w:szCs w:val="24"/>
          <w:shd w:val="clear" w:color="auto" w:fill="FFFFFF"/>
        </w:rPr>
        <w:t xml:space="preserve"> (pp. 1646-1656). </w:t>
      </w:r>
    </w:p>
    <w:p w14:paraId="2B4D0ECE" w14:textId="178FBFB1"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Shkalenko, A.V., Inshakova, A.O. and Inshakova, E.I., 2019, September. Institutional Paradigms of Foreign Trade Transformation During Digital Economy Transformation. In </w:t>
      </w:r>
      <w:r w:rsidRPr="008C4EBD">
        <w:rPr>
          <w:rFonts w:ascii="Times New Roman" w:hAnsi="Times New Roman" w:cs="Times New Roman"/>
          <w:i/>
          <w:iCs/>
          <w:color w:val="222222"/>
          <w:sz w:val="24"/>
          <w:szCs w:val="24"/>
          <w:shd w:val="clear" w:color="auto" w:fill="FFFFFF"/>
        </w:rPr>
        <w:t>Competitive Russia: foresight model of economic and legal development in the digital age. International scientific conference in memory of Oleg Inshakov</w:t>
      </w:r>
      <w:r w:rsidRPr="008C4EBD">
        <w:rPr>
          <w:rFonts w:ascii="Times New Roman" w:hAnsi="Times New Roman" w:cs="Times New Roman"/>
          <w:color w:val="222222"/>
          <w:sz w:val="24"/>
          <w:szCs w:val="24"/>
          <w:shd w:val="clear" w:color="auto" w:fill="FFFFFF"/>
        </w:rPr>
        <w:t> (pp. 352-367). Springer, Cham.</w:t>
      </w:r>
    </w:p>
    <w:p w14:paraId="5DEBA876"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Sıcakyüz, Ç. and Yüregir, O.H., 2020. Exploring resistance factors on the usage of hospital information systems from the perspective of the Markus’s Model and the Technology </w:t>
      </w:r>
      <w:r w:rsidRPr="008C4EBD">
        <w:rPr>
          <w:rFonts w:ascii="Times New Roman" w:hAnsi="Times New Roman" w:cs="Times New Roman"/>
          <w:color w:val="222222"/>
          <w:sz w:val="24"/>
          <w:szCs w:val="24"/>
          <w:shd w:val="clear" w:color="auto" w:fill="FFFFFF"/>
        </w:rPr>
        <w:lastRenderedPageBreak/>
        <w:t>Acceptance Model. </w:t>
      </w:r>
      <w:r w:rsidRPr="008C4EBD">
        <w:rPr>
          <w:rFonts w:ascii="Times New Roman" w:hAnsi="Times New Roman" w:cs="Times New Roman"/>
          <w:i/>
          <w:iCs/>
          <w:color w:val="222222"/>
          <w:sz w:val="24"/>
          <w:szCs w:val="24"/>
          <w:shd w:val="clear" w:color="auto" w:fill="FFFFFF"/>
        </w:rPr>
        <w:t xml:space="preserve">Journal of Entrepreneurship, </w:t>
      </w:r>
      <w:proofErr w:type="gramStart"/>
      <w:r w:rsidRPr="008C4EBD">
        <w:rPr>
          <w:rFonts w:ascii="Times New Roman" w:hAnsi="Times New Roman" w:cs="Times New Roman"/>
          <w:i/>
          <w:iCs/>
          <w:color w:val="222222"/>
          <w:sz w:val="24"/>
          <w:szCs w:val="24"/>
          <w:shd w:val="clear" w:color="auto" w:fill="FFFFFF"/>
        </w:rPr>
        <w:t>Management</w:t>
      </w:r>
      <w:proofErr w:type="gramEnd"/>
      <w:r w:rsidRPr="008C4EBD">
        <w:rPr>
          <w:rFonts w:ascii="Times New Roman" w:hAnsi="Times New Roman" w:cs="Times New Roman"/>
          <w:i/>
          <w:iCs/>
          <w:color w:val="222222"/>
          <w:sz w:val="24"/>
          <w:szCs w:val="24"/>
          <w:shd w:val="clear" w:color="auto" w:fill="FFFFFF"/>
        </w:rPr>
        <w:t xml:space="preserve"> and Innovation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16</w:t>
      </w:r>
      <w:r w:rsidRPr="008C4EBD">
        <w:rPr>
          <w:rFonts w:ascii="Times New Roman" w:hAnsi="Times New Roman" w:cs="Times New Roman"/>
          <w:color w:val="222222"/>
          <w:sz w:val="24"/>
          <w:szCs w:val="24"/>
          <w:shd w:val="clear" w:color="auto" w:fill="FFFFFF"/>
        </w:rPr>
        <w:t>(2), pp.93-131.</w:t>
      </w:r>
    </w:p>
    <w:p w14:paraId="20B73A9C" w14:textId="77777777" w:rsidR="00544B2B"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Sulistyowati, L., Natawidjaja, R.S. and Rahmat, B., 2015. Adoption of technology and economics efficiency of the small-holder mango farmers in Indonesia. </w:t>
      </w:r>
      <w:r w:rsidRPr="008C4EBD">
        <w:rPr>
          <w:rFonts w:ascii="Times New Roman" w:hAnsi="Times New Roman" w:cs="Times New Roman"/>
          <w:i/>
          <w:iCs/>
          <w:color w:val="222222"/>
          <w:sz w:val="24"/>
          <w:szCs w:val="24"/>
          <w:shd w:val="clear" w:color="auto" w:fill="FFFFFF"/>
        </w:rPr>
        <w:t>International Journal of Applied Business and Economic Research (Ijaber)</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w:t>
      </w:r>
      <w:r w:rsidRPr="008C4EBD">
        <w:rPr>
          <w:rFonts w:ascii="Times New Roman" w:hAnsi="Times New Roman" w:cs="Times New Roman"/>
          <w:color w:val="222222"/>
          <w:sz w:val="24"/>
          <w:szCs w:val="24"/>
          <w:shd w:val="clear" w:color="auto" w:fill="FFFFFF"/>
        </w:rPr>
        <w:t xml:space="preserve">(7), pp.4621-4645. </w:t>
      </w:r>
    </w:p>
    <w:p w14:paraId="5F0D5F48" w14:textId="56ED3E91" w:rsidR="00544B2B" w:rsidRPr="008C4EBD" w:rsidRDefault="00544B2B"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Sun, R., Gregor, S. and Keating, B., 2016. </w:t>
      </w:r>
      <w:r w:rsidRPr="008C4EBD">
        <w:rPr>
          <w:rFonts w:ascii="Times New Roman" w:hAnsi="Times New Roman" w:cs="Times New Roman"/>
          <w:i/>
          <w:color w:val="222222"/>
          <w:sz w:val="24"/>
          <w:szCs w:val="24"/>
          <w:shd w:val="clear" w:color="auto" w:fill="FFFFFF"/>
        </w:rPr>
        <w:t>Inf</w:t>
      </w:r>
      <w:r w:rsidR="001B7B47" w:rsidRPr="008C4EBD">
        <w:rPr>
          <w:rFonts w:ascii="Times New Roman" w:hAnsi="Times New Roman" w:cs="Times New Roman"/>
          <w:i/>
          <w:color w:val="222222"/>
          <w:sz w:val="24"/>
          <w:szCs w:val="24"/>
          <w:shd w:val="clear" w:color="auto" w:fill="FFFFFF"/>
        </w:rPr>
        <w:t>ormation technology platforms: d</w:t>
      </w:r>
      <w:r w:rsidRPr="008C4EBD">
        <w:rPr>
          <w:rFonts w:ascii="Times New Roman" w:hAnsi="Times New Roman" w:cs="Times New Roman"/>
          <w:i/>
          <w:color w:val="222222"/>
          <w:sz w:val="24"/>
          <w:szCs w:val="24"/>
          <w:shd w:val="clear" w:color="auto" w:fill="FFFFFF"/>
        </w:rPr>
        <w:t xml:space="preserve">efinition and research </w:t>
      </w:r>
      <w:r w:rsidR="002A10A3" w:rsidRPr="008C4EBD">
        <w:rPr>
          <w:rFonts w:ascii="Times New Roman" w:hAnsi="Times New Roman" w:cs="Times New Roman"/>
          <w:i/>
          <w:color w:val="222222"/>
          <w:sz w:val="24"/>
          <w:szCs w:val="24"/>
          <w:shd w:val="clear" w:color="auto" w:fill="FFFFFF"/>
        </w:rPr>
        <w:t>directions.</w:t>
      </w:r>
      <w:r w:rsidR="002A10A3" w:rsidRPr="008C4EBD">
        <w:rPr>
          <w:rFonts w:ascii="Times New Roman" w:hAnsi="Times New Roman" w:cs="Times New Roman"/>
          <w:color w:val="222222"/>
          <w:sz w:val="24"/>
          <w:szCs w:val="24"/>
          <w:shd w:val="clear" w:color="auto" w:fill="FFFFFF"/>
        </w:rPr>
        <w:t xml:space="preserve"> [Online] Available at: </w:t>
      </w:r>
      <w:hyperlink r:id="rId14" w:history="1">
        <w:r w:rsidR="002A10A3" w:rsidRPr="008C4EBD">
          <w:rPr>
            <w:rStyle w:val="Hyperlink"/>
            <w:rFonts w:ascii="Times New Roman" w:hAnsi="Times New Roman" w:cs="Times New Roman"/>
            <w:iCs/>
            <w:sz w:val="24"/>
            <w:szCs w:val="24"/>
            <w:shd w:val="clear" w:color="auto" w:fill="FFFFFF"/>
          </w:rPr>
          <w:t>https://www.researchgate.net/publication/303821844_Information_Technology_Platforms_Definition_and_Research_Directions</w:t>
        </w:r>
      </w:hyperlink>
      <w:r w:rsidR="002A10A3" w:rsidRPr="008C4EBD">
        <w:rPr>
          <w:rFonts w:ascii="Times New Roman" w:hAnsi="Times New Roman" w:cs="Times New Roman"/>
          <w:iCs/>
          <w:color w:val="222222"/>
          <w:sz w:val="24"/>
          <w:szCs w:val="24"/>
          <w:shd w:val="clear" w:color="auto" w:fill="FFFFFF"/>
        </w:rPr>
        <w:t xml:space="preserve"> [Accessed 09/09/2022].</w:t>
      </w:r>
    </w:p>
    <w:p w14:paraId="454C2FF8" w14:textId="285F0039"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53" w:name="_Hlk112968923"/>
      <w:r w:rsidRPr="008C4EBD">
        <w:rPr>
          <w:rFonts w:ascii="Times New Roman" w:hAnsi="Times New Roman" w:cs="Times New Roman"/>
          <w:color w:val="222222"/>
          <w:sz w:val="24"/>
          <w:szCs w:val="24"/>
          <w:shd w:val="clear" w:color="auto" w:fill="FFFFFF"/>
        </w:rPr>
        <w:t>Syntia</w:t>
      </w:r>
      <w:bookmarkEnd w:id="53"/>
      <w:r w:rsidRPr="008C4EBD">
        <w:rPr>
          <w:rFonts w:ascii="Times New Roman" w:hAnsi="Times New Roman" w:cs="Times New Roman"/>
          <w:color w:val="222222"/>
          <w:sz w:val="24"/>
          <w:szCs w:val="24"/>
          <w:shd w:val="clear" w:color="auto" w:fill="FFFFFF"/>
        </w:rPr>
        <w:t xml:space="preserve">, G., Fahira, J., Himawan, D. and Keke, Y., 2020, July. The </w:t>
      </w:r>
      <w:r w:rsidR="002A10A3" w:rsidRPr="008C4EBD">
        <w:rPr>
          <w:rFonts w:ascii="Times New Roman" w:hAnsi="Times New Roman" w:cs="Times New Roman"/>
          <w:color w:val="222222"/>
          <w:sz w:val="24"/>
          <w:szCs w:val="24"/>
          <w:shd w:val="clear" w:color="auto" w:fill="FFFFFF"/>
        </w:rPr>
        <w:t xml:space="preserve">implementation of delivery order online as an effort of operational efficiency. </w:t>
      </w:r>
      <w:r w:rsidRPr="008C4EBD">
        <w:rPr>
          <w:rFonts w:ascii="Times New Roman" w:hAnsi="Times New Roman" w:cs="Times New Roman"/>
          <w:i/>
          <w:iCs/>
          <w:color w:val="222222"/>
          <w:sz w:val="24"/>
          <w:szCs w:val="24"/>
          <w:shd w:val="clear" w:color="auto" w:fill="FFFFFF"/>
        </w:rPr>
        <w:t>Journal of Physics: Conference Series</w:t>
      </w:r>
      <w:r w:rsidR="002A10A3" w:rsidRPr="008C4EBD">
        <w:rPr>
          <w:rFonts w:ascii="Times New Roman" w:hAnsi="Times New Roman" w:cs="Times New Roman"/>
          <w:color w:val="222222"/>
          <w:sz w:val="24"/>
          <w:szCs w:val="24"/>
          <w:shd w:val="clear" w:color="auto" w:fill="FFFFFF"/>
        </w:rPr>
        <w:t xml:space="preserve">, </w:t>
      </w:r>
      <w:r w:rsidR="002A10A3" w:rsidRPr="008C4EBD">
        <w:rPr>
          <w:rFonts w:ascii="Times New Roman" w:hAnsi="Times New Roman" w:cs="Times New Roman"/>
          <w:b/>
          <w:color w:val="222222"/>
          <w:sz w:val="24"/>
          <w:szCs w:val="24"/>
          <w:shd w:val="clear" w:color="auto" w:fill="FFFFFF"/>
        </w:rPr>
        <w:t>1573</w:t>
      </w:r>
      <w:r w:rsidR="002A10A3" w:rsidRPr="008C4EBD">
        <w:rPr>
          <w:rFonts w:ascii="Times New Roman" w:hAnsi="Times New Roman" w:cs="Times New Roman"/>
          <w:color w:val="222222"/>
          <w:sz w:val="24"/>
          <w:szCs w:val="24"/>
          <w:shd w:val="clear" w:color="auto" w:fill="FFFFFF"/>
        </w:rPr>
        <w:t>(</w:t>
      </w:r>
      <w:r w:rsidRPr="008C4EBD">
        <w:rPr>
          <w:rFonts w:ascii="Times New Roman" w:hAnsi="Times New Roman" w:cs="Times New Roman"/>
          <w:color w:val="222222"/>
          <w:sz w:val="24"/>
          <w:szCs w:val="24"/>
          <w:shd w:val="clear" w:color="auto" w:fill="FFFFFF"/>
        </w:rPr>
        <w:t>1</w:t>
      </w:r>
      <w:r w:rsidR="002A10A3" w:rsidRPr="008C4EBD">
        <w:rPr>
          <w:rFonts w:ascii="Times New Roman" w:hAnsi="Times New Roman" w:cs="Times New Roman"/>
          <w:color w:val="222222"/>
          <w:sz w:val="24"/>
          <w:szCs w:val="24"/>
          <w:shd w:val="clear" w:color="auto" w:fill="FFFFFF"/>
        </w:rPr>
        <w:t>)</w:t>
      </w:r>
      <w:r w:rsidRPr="008C4EBD">
        <w:rPr>
          <w:rFonts w:ascii="Times New Roman" w:hAnsi="Times New Roman" w:cs="Times New Roman"/>
          <w:color w:val="222222"/>
          <w:sz w:val="24"/>
          <w:szCs w:val="24"/>
          <w:shd w:val="clear" w:color="auto" w:fill="FFFFFF"/>
        </w:rPr>
        <w:t>, p. 012031</w:t>
      </w:r>
      <w:r w:rsidR="002A10A3" w:rsidRPr="008C4EBD">
        <w:rPr>
          <w:rFonts w:ascii="Times New Roman" w:hAnsi="Times New Roman" w:cs="Times New Roman"/>
          <w:color w:val="222222"/>
          <w:sz w:val="24"/>
          <w:szCs w:val="24"/>
          <w:shd w:val="clear" w:color="auto" w:fill="FFFFFF"/>
        </w:rPr>
        <w:t>.</w:t>
      </w:r>
    </w:p>
    <w:p w14:paraId="16D9215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Taiminen, H.M. and Karjaluoto, H., 2015. The usage of digital marketing channels in SMEs. </w:t>
      </w:r>
      <w:r w:rsidRPr="008C4EBD">
        <w:rPr>
          <w:rFonts w:ascii="Times New Roman" w:hAnsi="Times New Roman" w:cs="Times New Roman"/>
          <w:i/>
          <w:iCs/>
          <w:color w:val="222222"/>
          <w:sz w:val="24"/>
          <w:szCs w:val="24"/>
          <w:shd w:val="clear" w:color="auto" w:fill="FFFFFF"/>
        </w:rPr>
        <w:t>Journal of Small Business and Enterprise Development</w:t>
      </w:r>
      <w:r w:rsidRPr="008C4EBD">
        <w:rPr>
          <w:rFonts w:ascii="Times New Roman" w:hAnsi="Times New Roman" w:cs="Times New Roman"/>
          <w:color w:val="222222"/>
          <w:sz w:val="24"/>
          <w:szCs w:val="24"/>
          <w:shd w:val="clear" w:color="auto" w:fill="FFFFFF"/>
        </w:rPr>
        <w:t>.</w:t>
      </w:r>
    </w:p>
    <w:p w14:paraId="22E12E86"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Terzi, N., 2016. The impact of e-commerce on international trade and employment. In </w:t>
      </w:r>
      <w:r w:rsidRPr="008C4EBD">
        <w:rPr>
          <w:rFonts w:ascii="Times New Roman" w:hAnsi="Times New Roman" w:cs="Times New Roman"/>
          <w:i/>
          <w:iCs/>
          <w:color w:val="222222"/>
          <w:sz w:val="24"/>
          <w:szCs w:val="24"/>
          <w:shd w:val="clear" w:color="auto" w:fill="FFFFFF"/>
        </w:rPr>
        <w:t>Encyclopedia of e-commerce development, implementation, and management</w:t>
      </w:r>
      <w:r w:rsidRPr="008C4EBD">
        <w:rPr>
          <w:rFonts w:ascii="Times New Roman" w:hAnsi="Times New Roman" w:cs="Times New Roman"/>
          <w:color w:val="222222"/>
          <w:sz w:val="24"/>
          <w:szCs w:val="24"/>
          <w:shd w:val="clear" w:color="auto" w:fill="FFFFFF"/>
        </w:rPr>
        <w:t xml:space="preserve"> (pp. 2271-2287). IGI Global. </w:t>
      </w:r>
    </w:p>
    <w:p w14:paraId="33C28054" w14:textId="1A11D764"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Thomas, D.R., 2006. A general inductive approach for analyzi</w:t>
      </w:r>
      <w:r w:rsidR="0092787D" w:rsidRPr="008C4EBD">
        <w:rPr>
          <w:rFonts w:ascii="Times New Roman" w:hAnsi="Times New Roman" w:cs="Times New Roman"/>
          <w:color w:val="222222"/>
          <w:sz w:val="24"/>
          <w:szCs w:val="24"/>
          <w:shd w:val="clear" w:color="auto" w:fill="FFFFFF"/>
        </w:rPr>
        <w:t xml:space="preserve">ng qualitative evaluation data. </w:t>
      </w:r>
      <w:r w:rsidR="0092787D" w:rsidRPr="008C4EBD">
        <w:rPr>
          <w:rFonts w:ascii="Times New Roman" w:hAnsi="Times New Roman" w:cs="Times New Roman"/>
          <w:i/>
          <w:iCs/>
          <w:color w:val="222222"/>
          <w:sz w:val="24"/>
          <w:szCs w:val="24"/>
          <w:shd w:val="clear" w:color="auto" w:fill="FFFFFF"/>
        </w:rPr>
        <w:t>American Journal of E</w:t>
      </w:r>
      <w:r w:rsidRPr="008C4EBD">
        <w:rPr>
          <w:rFonts w:ascii="Times New Roman" w:hAnsi="Times New Roman" w:cs="Times New Roman"/>
          <w:i/>
          <w:iCs/>
          <w:color w:val="222222"/>
          <w:sz w:val="24"/>
          <w:szCs w:val="24"/>
          <w:shd w:val="clear" w:color="auto" w:fill="FFFFFF"/>
        </w:rPr>
        <w:t>valuation</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27</w:t>
      </w:r>
      <w:r w:rsidRPr="008C4EBD">
        <w:rPr>
          <w:rFonts w:ascii="Times New Roman" w:hAnsi="Times New Roman" w:cs="Times New Roman"/>
          <w:color w:val="222222"/>
          <w:sz w:val="24"/>
          <w:szCs w:val="24"/>
          <w:shd w:val="clear" w:color="auto" w:fill="FFFFFF"/>
        </w:rPr>
        <w:t>(2), pp.237-246.</w:t>
      </w:r>
    </w:p>
    <w:p w14:paraId="47C1F274" w14:textId="5805E191"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Tran, H.T., 2020. </w:t>
      </w:r>
      <w:r w:rsidRPr="008C4EBD">
        <w:rPr>
          <w:rFonts w:ascii="Times New Roman" w:hAnsi="Times New Roman" w:cs="Times New Roman"/>
          <w:i/>
          <w:color w:val="222222"/>
          <w:sz w:val="24"/>
          <w:szCs w:val="24"/>
          <w:shd w:val="clear" w:color="auto" w:fill="FFFFFF"/>
        </w:rPr>
        <w:t xml:space="preserve">The </w:t>
      </w:r>
      <w:r w:rsidR="0092787D" w:rsidRPr="008C4EBD">
        <w:rPr>
          <w:rFonts w:ascii="Times New Roman" w:hAnsi="Times New Roman" w:cs="Times New Roman"/>
          <w:i/>
          <w:color w:val="222222"/>
          <w:sz w:val="24"/>
          <w:szCs w:val="24"/>
          <w:shd w:val="clear" w:color="auto" w:fill="FFFFFF"/>
        </w:rPr>
        <w:t>influence of digital marketing on consumer purchase decisions toward fast fashion products.</w:t>
      </w:r>
      <w:r w:rsidR="0092787D" w:rsidRPr="008C4EBD">
        <w:rPr>
          <w:rFonts w:ascii="Times New Roman" w:hAnsi="Times New Roman" w:cs="Times New Roman"/>
          <w:color w:val="222222"/>
          <w:sz w:val="24"/>
          <w:szCs w:val="24"/>
          <w:shd w:val="clear" w:color="auto" w:fill="FFFFFF"/>
        </w:rPr>
        <w:t xml:space="preserve"> [Online] Available at: </w:t>
      </w:r>
      <w:hyperlink r:id="rId15" w:history="1">
        <w:r w:rsidR="0092787D" w:rsidRPr="008C4EBD">
          <w:rPr>
            <w:rStyle w:val="Hyperlink"/>
            <w:rFonts w:ascii="Times New Roman" w:hAnsi="Times New Roman" w:cs="Times New Roman"/>
            <w:sz w:val="24"/>
            <w:szCs w:val="24"/>
            <w:shd w:val="clear" w:color="auto" w:fill="FFFFFF"/>
          </w:rPr>
          <w:t>http://dspace.unive.it/handle/10579/18319</w:t>
        </w:r>
      </w:hyperlink>
      <w:r w:rsidR="0092787D" w:rsidRPr="008C4EBD">
        <w:rPr>
          <w:rFonts w:ascii="Times New Roman" w:hAnsi="Times New Roman" w:cs="Times New Roman"/>
          <w:color w:val="222222"/>
          <w:sz w:val="24"/>
          <w:szCs w:val="24"/>
          <w:shd w:val="clear" w:color="auto" w:fill="FFFFFF"/>
        </w:rPr>
        <w:t xml:space="preserve"> [Accessed 09/09/2022].</w:t>
      </w:r>
    </w:p>
    <w:p w14:paraId="767F211B"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lastRenderedPageBreak/>
        <w:t>Tseng, S.M., 2014. The impact of knowledge management capabilities and supplier relationship management on corporate performance. </w:t>
      </w:r>
      <w:r w:rsidRPr="008C4EBD">
        <w:rPr>
          <w:rFonts w:ascii="Times New Roman" w:hAnsi="Times New Roman" w:cs="Times New Roman"/>
          <w:i/>
          <w:iCs/>
          <w:color w:val="222222"/>
          <w:sz w:val="24"/>
          <w:szCs w:val="24"/>
          <w:shd w:val="clear" w:color="auto" w:fill="FFFFFF"/>
        </w:rPr>
        <w:t>International Journal of Production Economics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154</w:t>
      </w:r>
      <w:r w:rsidRPr="008C4EBD">
        <w:rPr>
          <w:rFonts w:ascii="Times New Roman" w:hAnsi="Times New Roman" w:cs="Times New Roman"/>
          <w:b/>
          <w:color w:val="222222"/>
          <w:sz w:val="24"/>
          <w:szCs w:val="24"/>
          <w:shd w:val="clear" w:color="auto" w:fill="FFFFFF"/>
        </w:rPr>
        <w:t>,</w:t>
      </w:r>
      <w:r w:rsidRPr="008C4EBD">
        <w:rPr>
          <w:rFonts w:ascii="Times New Roman" w:hAnsi="Times New Roman" w:cs="Times New Roman"/>
          <w:color w:val="222222"/>
          <w:sz w:val="24"/>
          <w:szCs w:val="24"/>
          <w:shd w:val="clear" w:color="auto" w:fill="FFFFFF"/>
        </w:rPr>
        <w:t xml:space="preserve"> pp.39-47.</w:t>
      </w:r>
    </w:p>
    <w:p w14:paraId="06260844" w14:textId="3892DDF9"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Upreti, S., 2022. </w:t>
      </w:r>
      <w:r w:rsidR="0092787D" w:rsidRPr="008C4EBD">
        <w:rPr>
          <w:rFonts w:ascii="Times New Roman" w:hAnsi="Times New Roman" w:cs="Times New Roman"/>
          <w:i/>
          <w:color w:val="222222"/>
          <w:sz w:val="24"/>
          <w:szCs w:val="24"/>
          <w:shd w:val="clear" w:color="auto" w:fill="FFFFFF"/>
        </w:rPr>
        <w:t>Impact of human resource planning on organisational performance in IT sector.</w:t>
      </w:r>
      <w:r w:rsidR="0092787D" w:rsidRPr="008C4EBD">
        <w:rPr>
          <w:rFonts w:ascii="Times New Roman" w:hAnsi="Times New Roman" w:cs="Times New Roman"/>
          <w:color w:val="222222"/>
          <w:sz w:val="24"/>
          <w:szCs w:val="24"/>
          <w:shd w:val="clear" w:color="auto" w:fill="FFFFFF"/>
        </w:rPr>
        <w:t xml:space="preserve"> [Online] Available at: </w:t>
      </w:r>
      <w:hyperlink r:id="rId16" w:history="1">
        <w:r w:rsidR="0092787D" w:rsidRPr="008C4EBD">
          <w:rPr>
            <w:rStyle w:val="Hyperlink"/>
            <w:rFonts w:ascii="Times New Roman" w:hAnsi="Times New Roman" w:cs="Times New Roman"/>
            <w:sz w:val="24"/>
            <w:szCs w:val="24"/>
            <w:shd w:val="clear" w:color="auto" w:fill="FFFFFF"/>
          </w:rPr>
          <w:t>http://103.47.12.35/handle/1/10024?show=full</w:t>
        </w:r>
      </w:hyperlink>
      <w:r w:rsidR="0092787D" w:rsidRPr="008C4EBD">
        <w:rPr>
          <w:rFonts w:ascii="Times New Roman" w:hAnsi="Times New Roman" w:cs="Times New Roman"/>
          <w:color w:val="222222"/>
          <w:sz w:val="24"/>
          <w:szCs w:val="24"/>
          <w:shd w:val="clear" w:color="auto" w:fill="FFFFFF"/>
        </w:rPr>
        <w:t xml:space="preserve"> [Accessed 09/09/2022].</w:t>
      </w:r>
    </w:p>
    <w:p w14:paraId="7C17CB20" w14:textId="4DD6A1AE"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Venkatesh, </w:t>
      </w:r>
      <w:proofErr w:type="gramStart"/>
      <w:r w:rsidRPr="008C4EBD">
        <w:rPr>
          <w:rFonts w:ascii="Times New Roman" w:hAnsi="Times New Roman" w:cs="Times New Roman"/>
          <w:color w:val="222222"/>
          <w:sz w:val="24"/>
          <w:szCs w:val="24"/>
          <w:shd w:val="clear" w:color="auto" w:fill="FFFFFF"/>
        </w:rPr>
        <w:t>V.</w:t>
      </w:r>
      <w:proofErr w:type="gramEnd"/>
      <w:r w:rsidRPr="008C4EBD">
        <w:rPr>
          <w:rFonts w:ascii="Times New Roman" w:hAnsi="Times New Roman" w:cs="Times New Roman"/>
          <w:color w:val="222222"/>
          <w:sz w:val="24"/>
          <w:szCs w:val="24"/>
          <w:shd w:val="clear" w:color="auto" w:fill="FFFFFF"/>
        </w:rPr>
        <w:t xml:space="preserve"> and Davis, F.D., 2000. A theoretical extension of th</w:t>
      </w:r>
      <w:r w:rsidR="0092787D" w:rsidRPr="008C4EBD">
        <w:rPr>
          <w:rFonts w:ascii="Times New Roman" w:hAnsi="Times New Roman" w:cs="Times New Roman"/>
          <w:color w:val="222222"/>
          <w:sz w:val="24"/>
          <w:szCs w:val="24"/>
          <w:shd w:val="clear" w:color="auto" w:fill="FFFFFF"/>
        </w:rPr>
        <w:t>e technology acceptance model: f</w:t>
      </w:r>
      <w:r w:rsidRPr="008C4EBD">
        <w:rPr>
          <w:rFonts w:ascii="Times New Roman" w:hAnsi="Times New Roman" w:cs="Times New Roman"/>
          <w:color w:val="222222"/>
          <w:sz w:val="24"/>
          <w:szCs w:val="24"/>
          <w:shd w:val="clear" w:color="auto" w:fill="FFFFFF"/>
        </w:rPr>
        <w:t>our longitudinal field studies. </w:t>
      </w:r>
      <w:r w:rsidR="0092787D" w:rsidRPr="008C4EBD">
        <w:rPr>
          <w:rFonts w:ascii="Times New Roman" w:hAnsi="Times New Roman" w:cs="Times New Roman"/>
          <w:i/>
          <w:iCs/>
          <w:color w:val="222222"/>
          <w:sz w:val="24"/>
          <w:szCs w:val="24"/>
          <w:shd w:val="clear" w:color="auto" w:fill="FFFFFF"/>
        </w:rPr>
        <w:t>Management S</w:t>
      </w:r>
      <w:r w:rsidRPr="008C4EBD">
        <w:rPr>
          <w:rFonts w:ascii="Times New Roman" w:hAnsi="Times New Roman" w:cs="Times New Roman"/>
          <w:i/>
          <w:iCs/>
          <w:color w:val="222222"/>
          <w:sz w:val="24"/>
          <w:szCs w:val="24"/>
          <w:shd w:val="clear" w:color="auto" w:fill="FFFFFF"/>
        </w:rPr>
        <w:t>cience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46</w:t>
      </w:r>
      <w:r w:rsidRPr="008C4EBD">
        <w:rPr>
          <w:rFonts w:ascii="Times New Roman" w:hAnsi="Times New Roman" w:cs="Times New Roman"/>
          <w:color w:val="222222"/>
          <w:sz w:val="24"/>
          <w:szCs w:val="24"/>
          <w:shd w:val="clear" w:color="auto" w:fill="FFFFFF"/>
        </w:rPr>
        <w:t>(2), pp.186-204.</w:t>
      </w:r>
    </w:p>
    <w:p w14:paraId="37D89432" w14:textId="3678B392"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bookmarkStart w:id="54" w:name="_Hlk112971103"/>
      <w:r w:rsidRPr="008C4EBD">
        <w:rPr>
          <w:rFonts w:ascii="Times New Roman" w:hAnsi="Times New Roman" w:cs="Times New Roman"/>
          <w:color w:val="222222"/>
          <w:sz w:val="24"/>
          <w:szCs w:val="24"/>
          <w:shd w:val="clear" w:color="auto" w:fill="FFFFFF"/>
        </w:rPr>
        <w:t>Widajanti</w:t>
      </w:r>
      <w:bookmarkEnd w:id="54"/>
      <w:r w:rsidRPr="008C4EBD">
        <w:rPr>
          <w:rFonts w:ascii="Times New Roman" w:hAnsi="Times New Roman" w:cs="Times New Roman"/>
          <w:color w:val="222222"/>
          <w:sz w:val="24"/>
          <w:szCs w:val="24"/>
          <w:shd w:val="clear" w:color="auto" w:fill="FFFFFF"/>
        </w:rPr>
        <w:t xml:space="preserve">, E. and Ratnawati, T., 2020. </w:t>
      </w:r>
      <w:r w:rsidR="0092787D" w:rsidRPr="008C4EBD">
        <w:rPr>
          <w:rFonts w:ascii="Times New Roman" w:hAnsi="Times New Roman" w:cs="Times New Roman"/>
          <w:color w:val="222222"/>
          <w:sz w:val="24"/>
          <w:szCs w:val="24"/>
          <w:shd w:val="clear" w:color="auto" w:fill="FFFFFF"/>
        </w:rPr>
        <w:t>Information technology infrastructure optimization for achieving innovation-based company performance</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i/>
          <w:iCs/>
          <w:color w:val="222222"/>
          <w:sz w:val="24"/>
          <w:szCs w:val="24"/>
          <w:shd w:val="clear" w:color="auto" w:fill="FFFFFF"/>
        </w:rPr>
        <w:t>International Journal of Business, Economics and Law</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(1), pp.2289-1552.</w:t>
      </w:r>
    </w:p>
    <w:p w14:paraId="0ABA0886" w14:textId="413672AC"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Williams, C., 2007. Research methods. </w:t>
      </w:r>
      <w:r w:rsidRPr="008C4EBD">
        <w:rPr>
          <w:rFonts w:ascii="Times New Roman" w:hAnsi="Times New Roman" w:cs="Times New Roman"/>
          <w:i/>
          <w:iCs/>
          <w:color w:val="222222"/>
          <w:sz w:val="24"/>
          <w:szCs w:val="24"/>
          <w:shd w:val="clear" w:color="auto" w:fill="FFFFFF"/>
        </w:rPr>
        <w:t>Journal of Business &amp; Economics Research (JBER)</w:t>
      </w:r>
      <w:r w:rsidR="0092787D" w:rsidRPr="008C4EBD">
        <w:rPr>
          <w:rFonts w:ascii="Times New Roman" w:hAnsi="Times New Roman" w:cs="Times New Roman"/>
          <w:color w:val="222222"/>
          <w:sz w:val="24"/>
          <w:szCs w:val="24"/>
          <w:shd w:val="clear" w:color="auto" w:fill="FFFFFF"/>
        </w:rPr>
        <w:t xml:space="preserve">, </w:t>
      </w:r>
      <w:r w:rsidRPr="008C4EBD">
        <w:rPr>
          <w:rFonts w:ascii="Times New Roman" w:hAnsi="Times New Roman" w:cs="Times New Roman"/>
          <w:b/>
          <w:iCs/>
          <w:color w:val="222222"/>
          <w:sz w:val="24"/>
          <w:szCs w:val="24"/>
          <w:shd w:val="clear" w:color="auto" w:fill="FFFFFF"/>
        </w:rPr>
        <w:t>5</w:t>
      </w:r>
      <w:r w:rsidRPr="008C4EBD">
        <w:rPr>
          <w:rFonts w:ascii="Times New Roman" w:hAnsi="Times New Roman" w:cs="Times New Roman"/>
          <w:color w:val="222222"/>
          <w:sz w:val="24"/>
          <w:szCs w:val="24"/>
          <w:shd w:val="clear" w:color="auto" w:fill="FFFFFF"/>
        </w:rPr>
        <w:t>(3).</w:t>
      </w:r>
    </w:p>
    <w:p w14:paraId="1DE5C5AA" w14:textId="77777777"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Wu, J., Wang, N. and Wang, Z., 2017. Impact of information technology capability on financial performance during the period of economic downturn: the case of Chinese listed companies. </w:t>
      </w:r>
      <w:r w:rsidRPr="008C4EBD">
        <w:rPr>
          <w:rFonts w:ascii="Times New Roman" w:hAnsi="Times New Roman" w:cs="Times New Roman"/>
          <w:i/>
          <w:iCs/>
          <w:color w:val="222222"/>
          <w:sz w:val="24"/>
          <w:szCs w:val="24"/>
          <w:shd w:val="clear" w:color="auto" w:fill="FFFFFF"/>
        </w:rPr>
        <w:t>Electronic Commerce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17</w:t>
      </w:r>
      <w:r w:rsidRPr="008C4EBD">
        <w:rPr>
          <w:rFonts w:ascii="Times New Roman" w:hAnsi="Times New Roman" w:cs="Times New Roman"/>
          <w:color w:val="222222"/>
          <w:sz w:val="24"/>
          <w:szCs w:val="24"/>
          <w:shd w:val="clear" w:color="auto" w:fill="FFFFFF"/>
        </w:rPr>
        <w:t>(3), pp.403-423.</w:t>
      </w:r>
    </w:p>
    <w:p w14:paraId="12DCBB17" w14:textId="5104C47A"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Xiang, Z., Magnini, V.P. and Fesenmaier, D.R., 2015. Information technology and consumer behavior in travel and tourism: Insights from travel planning using the internet. </w:t>
      </w:r>
      <w:r w:rsidR="0092787D" w:rsidRPr="008C4EBD">
        <w:rPr>
          <w:rFonts w:ascii="Times New Roman" w:hAnsi="Times New Roman" w:cs="Times New Roman"/>
          <w:i/>
          <w:iCs/>
          <w:color w:val="222222"/>
          <w:sz w:val="24"/>
          <w:szCs w:val="24"/>
          <w:shd w:val="clear" w:color="auto" w:fill="FFFFFF"/>
        </w:rPr>
        <w:t>Journal of R</w:t>
      </w:r>
      <w:r w:rsidRPr="008C4EBD">
        <w:rPr>
          <w:rFonts w:ascii="Times New Roman" w:hAnsi="Times New Roman" w:cs="Times New Roman"/>
          <w:i/>
          <w:iCs/>
          <w:color w:val="222222"/>
          <w:sz w:val="24"/>
          <w:szCs w:val="24"/>
          <w:shd w:val="clear" w:color="auto" w:fill="FFFFFF"/>
        </w:rPr>
        <w:t xml:space="preserve">etailing and </w:t>
      </w:r>
      <w:r w:rsidR="0092787D" w:rsidRPr="008C4EBD">
        <w:rPr>
          <w:rFonts w:ascii="Times New Roman" w:hAnsi="Times New Roman" w:cs="Times New Roman"/>
          <w:i/>
          <w:iCs/>
          <w:color w:val="222222"/>
          <w:sz w:val="24"/>
          <w:szCs w:val="24"/>
          <w:shd w:val="clear" w:color="auto" w:fill="FFFFFF"/>
        </w:rPr>
        <w:t>Consumer Services</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22</w:t>
      </w:r>
      <w:r w:rsidRPr="008C4EBD">
        <w:rPr>
          <w:rFonts w:ascii="Times New Roman" w:hAnsi="Times New Roman" w:cs="Times New Roman"/>
          <w:color w:val="222222"/>
          <w:sz w:val="24"/>
          <w:szCs w:val="24"/>
          <w:shd w:val="clear" w:color="auto" w:fill="FFFFFF"/>
        </w:rPr>
        <w:t>, pp.244-249.</w:t>
      </w:r>
    </w:p>
    <w:p w14:paraId="39021AE7" w14:textId="7DB7B7D9"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Xu, M., David, J.M. and Kim, S.H., 2018. The fourth industrial revolution: Opportunities and challenges. </w:t>
      </w:r>
      <w:r w:rsidR="0092787D" w:rsidRPr="008C4EBD">
        <w:rPr>
          <w:rFonts w:ascii="Times New Roman" w:hAnsi="Times New Roman" w:cs="Times New Roman"/>
          <w:i/>
          <w:iCs/>
          <w:color w:val="222222"/>
          <w:sz w:val="24"/>
          <w:szCs w:val="24"/>
          <w:shd w:val="clear" w:color="auto" w:fill="FFFFFF"/>
        </w:rPr>
        <w:t>International J</w:t>
      </w:r>
      <w:r w:rsidRPr="008C4EBD">
        <w:rPr>
          <w:rFonts w:ascii="Times New Roman" w:hAnsi="Times New Roman" w:cs="Times New Roman"/>
          <w:i/>
          <w:iCs/>
          <w:color w:val="222222"/>
          <w:sz w:val="24"/>
          <w:szCs w:val="24"/>
          <w:shd w:val="clear" w:color="auto" w:fill="FFFFFF"/>
        </w:rPr>
        <w:t xml:space="preserve">ournal of </w:t>
      </w:r>
      <w:r w:rsidR="0092787D" w:rsidRPr="008C4EBD">
        <w:rPr>
          <w:rFonts w:ascii="Times New Roman" w:hAnsi="Times New Roman" w:cs="Times New Roman"/>
          <w:i/>
          <w:iCs/>
          <w:color w:val="222222"/>
          <w:sz w:val="24"/>
          <w:szCs w:val="24"/>
          <w:shd w:val="clear" w:color="auto" w:fill="FFFFFF"/>
        </w:rPr>
        <w:t>Financial Research</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9</w:t>
      </w:r>
      <w:r w:rsidRPr="008C4EBD">
        <w:rPr>
          <w:rFonts w:ascii="Times New Roman" w:hAnsi="Times New Roman" w:cs="Times New Roman"/>
          <w:color w:val="222222"/>
          <w:sz w:val="24"/>
          <w:szCs w:val="24"/>
          <w:shd w:val="clear" w:color="auto" w:fill="FFFFFF"/>
        </w:rPr>
        <w:t>(2), pp.90-95.</w:t>
      </w:r>
    </w:p>
    <w:p w14:paraId="20CED694" w14:textId="7464A8FB" w:rsidR="00294260" w:rsidRPr="008C4EBD" w:rsidRDefault="00294260" w:rsidP="007D4BA2">
      <w:pPr>
        <w:spacing w:after="0" w:line="480" w:lineRule="auto"/>
        <w:ind w:left="993" w:hanging="993"/>
        <w:rPr>
          <w:rFonts w:ascii="Times New Roman" w:hAnsi="Times New Roman" w:cs="Times New Roman"/>
          <w:color w:val="222222"/>
          <w:sz w:val="24"/>
          <w:szCs w:val="24"/>
          <w:shd w:val="clear" w:color="auto" w:fill="FFFFFF"/>
        </w:rPr>
      </w:pPr>
      <w:r w:rsidRPr="008C4EBD">
        <w:rPr>
          <w:rFonts w:ascii="Times New Roman" w:hAnsi="Times New Roman" w:cs="Times New Roman"/>
          <w:color w:val="222222"/>
          <w:sz w:val="24"/>
          <w:szCs w:val="24"/>
          <w:shd w:val="clear" w:color="auto" w:fill="FFFFFF"/>
        </w:rPr>
        <w:t xml:space="preserve">Zandi, G., Shahid, M.S., Ahmed, </w:t>
      </w:r>
      <w:proofErr w:type="gramStart"/>
      <w:r w:rsidRPr="008C4EBD">
        <w:rPr>
          <w:rFonts w:ascii="Times New Roman" w:hAnsi="Times New Roman" w:cs="Times New Roman"/>
          <w:color w:val="222222"/>
          <w:sz w:val="24"/>
          <w:szCs w:val="24"/>
          <w:shd w:val="clear" w:color="auto" w:fill="FFFFFF"/>
        </w:rPr>
        <w:t>S.</w:t>
      </w:r>
      <w:proofErr w:type="gramEnd"/>
      <w:r w:rsidRPr="008C4EBD">
        <w:rPr>
          <w:rFonts w:ascii="Times New Roman" w:hAnsi="Times New Roman" w:cs="Times New Roman"/>
          <w:color w:val="222222"/>
          <w:sz w:val="24"/>
          <w:szCs w:val="24"/>
          <w:shd w:val="clear" w:color="auto" w:fill="FFFFFF"/>
        </w:rPr>
        <w:t xml:space="preserve"> and Shahzad, I.A., 2021. </w:t>
      </w:r>
      <w:r w:rsidR="0092787D" w:rsidRPr="008C4EBD">
        <w:rPr>
          <w:rFonts w:ascii="Times New Roman" w:hAnsi="Times New Roman" w:cs="Times New Roman"/>
          <w:color w:val="222222"/>
          <w:sz w:val="24"/>
          <w:szCs w:val="24"/>
          <w:shd w:val="clear" w:color="auto" w:fill="FFFFFF"/>
        </w:rPr>
        <w:t xml:space="preserve">enterprise social media usage and team performance with the moderation of workplace integration: an empirical study of </w:t>
      </w:r>
      <w:r w:rsidR="0092787D" w:rsidRPr="008C4EBD">
        <w:rPr>
          <w:rFonts w:ascii="Times New Roman" w:hAnsi="Times New Roman" w:cs="Times New Roman"/>
          <w:color w:val="222222"/>
          <w:sz w:val="24"/>
          <w:szCs w:val="24"/>
          <w:shd w:val="clear" w:color="auto" w:fill="FFFFFF"/>
        </w:rPr>
        <w:lastRenderedPageBreak/>
        <w:t xml:space="preserve">telecommunication sector </w:t>
      </w:r>
      <w:r w:rsidRPr="008C4EBD">
        <w:rPr>
          <w:rFonts w:ascii="Times New Roman" w:hAnsi="Times New Roman" w:cs="Times New Roman"/>
          <w:color w:val="222222"/>
          <w:sz w:val="24"/>
          <w:szCs w:val="24"/>
          <w:shd w:val="clear" w:color="auto" w:fill="FFFFFF"/>
        </w:rPr>
        <w:t>in Pakistan. </w:t>
      </w:r>
      <w:r w:rsidRPr="008C4EBD">
        <w:rPr>
          <w:rFonts w:ascii="Times New Roman" w:hAnsi="Times New Roman" w:cs="Times New Roman"/>
          <w:i/>
          <w:iCs/>
          <w:color w:val="222222"/>
          <w:sz w:val="24"/>
          <w:szCs w:val="24"/>
          <w:shd w:val="clear" w:color="auto" w:fill="FFFFFF"/>
        </w:rPr>
        <w:t>Journal of Information Technology Management</w:t>
      </w:r>
      <w:r w:rsidRPr="008C4EBD">
        <w:rPr>
          <w:rFonts w:ascii="Times New Roman" w:hAnsi="Times New Roman" w:cs="Times New Roman"/>
          <w:color w:val="222222"/>
          <w:sz w:val="24"/>
          <w:szCs w:val="24"/>
          <w:shd w:val="clear" w:color="auto" w:fill="FFFFFF"/>
        </w:rPr>
        <w:t>, </w:t>
      </w:r>
      <w:r w:rsidRPr="008C4EBD">
        <w:rPr>
          <w:rFonts w:ascii="Times New Roman" w:hAnsi="Times New Roman" w:cs="Times New Roman"/>
          <w:b/>
          <w:iCs/>
          <w:color w:val="222222"/>
          <w:sz w:val="24"/>
          <w:szCs w:val="24"/>
          <w:shd w:val="clear" w:color="auto" w:fill="FFFFFF"/>
        </w:rPr>
        <w:t>13</w:t>
      </w:r>
      <w:r w:rsidRPr="008C4EBD">
        <w:rPr>
          <w:rFonts w:ascii="Times New Roman" w:hAnsi="Times New Roman" w:cs="Times New Roman"/>
          <w:color w:val="222222"/>
          <w:sz w:val="24"/>
          <w:szCs w:val="24"/>
          <w:shd w:val="clear" w:color="auto" w:fill="FFFFFF"/>
        </w:rPr>
        <w:t>(4), pp.126-143.</w:t>
      </w:r>
    </w:p>
    <w:sectPr w:rsidR="00294260" w:rsidRPr="008C4E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18C0E" w14:textId="77777777" w:rsidR="00987628" w:rsidRDefault="00987628" w:rsidP="009144A2">
      <w:pPr>
        <w:spacing w:after="0" w:line="240" w:lineRule="auto"/>
      </w:pPr>
      <w:r>
        <w:separator/>
      </w:r>
    </w:p>
  </w:endnote>
  <w:endnote w:type="continuationSeparator" w:id="0">
    <w:p w14:paraId="338081DE" w14:textId="77777777" w:rsidR="00987628" w:rsidRDefault="00987628" w:rsidP="00914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555A2" w14:textId="77777777" w:rsidR="00987628" w:rsidRDefault="00987628" w:rsidP="009144A2">
      <w:pPr>
        <w:spacing w:after="0" w:line="240" w:lineRule="auto"/>
      </w:pPr>
      <w:r>
        <w:separator/>
      </w:r>
    </w:p>
  </w:footnote>
  <w:footnote w:type="continuationSeparator" w:id="0">
    <w:p w14:paraId="2C34B4F9" w14:textId="77777777" w:rsidR="00987628" w:rsidRDefault="00987628" w:rsidP="009144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27D6E" w14:textId="2298B5E7" w:rsidR="004F03EF" w:rsidRPr="009144A2" w:rsidRDefault="004F03EF" w:rsidP="00F96F7E">
    <w:pPr>
      <w:pStyle w:val="Header"/>
      <w:jc w:val="right"/>
      <w:rPr>
        <w:rFonts w:ascii="Times New Roman" w:hAnsi="Times New Roman" w:cs="Times New Roman"/>
        <w:sz w:val="24"/>
        <w:szCs w:val="24"/>
      </w:rPr>
    </w:pPr>
    <w:r w:rsidRPr="009144A2">
      <w:rPr>
        <w:rFonts w:ascii="Times New Roman" w:hAnsi="Times New Roman" w:cs="Times New Roman"/>
        <w:sz w:val="24"/>
        <w:szCs w:val="24"/>
      </w:rPr>
      <w:t xml:space="preserve">Impacts of Information Technology on Global Business in the Future </w:t>
    </w:r>
    <w:sdt>
      <w:sdtPr>
        <w:rPr>
          <w:rFonts w:ascii="Times New Roman" w:hAnsi="Times New Roman" w:cs="Times New Roman"/>
          <w:sz w:val="24"/>
          <w:szCs w:val="24"/>
        </w:rPr>
        <w:id w:val="475724649"/>
        <w:docPartObj>
          <w:docPartGallery w:val="Page Numbers (Top of Page)"/>
          <w:docPartUnique/>
        </w:docPartObj>
      </w:sdtPr>
      <w:sdtEndPr>
        <w:rPr>
          <w:noProof/>
        </w:rPr>
      </w:sdtEndPr>
      <w:sdtContent>
        <w:r w:rsidRPr="009144A2">
          <w:rPr>
            <w:rFonts w:ascii="Times New Roman" w:hAnsi="Times New Roman" w:cs="Times New Roman"/>
            <w:sz w:val="24"/>
            <w:szCs w:val="24"/>
          </w:rPr>
          <w:fldChar w:fldCharType="begin"/>
        </w:r>
        <w:r w:rsidRPr="009144A2">
          <w:rPr>
            <w:rFonts w:ascii="Times New Roman" w:hAnsi="Times New Roman" w:cs="Times New Roman"/>
            <w:sz w:val="24"/>
            <w:szCs w:val="24"/>
          </w:rPr>
          <w:instrText xml:space="preserve"> PAGE   \* MERGEFORMAT </w:instrText>
        </w:r>
        <w:r w:rsidRPr="009144A2">
          <w:rPr>
            <w:rFonts w:ascii="Times New Roman" w:hAnsi="Times New Roman" w:cs="Times New Roman"/>
            <w:sz w:val="24"/>
            <w:szCs w:val="24"/>
          </w:rPr>
          <w:fldChar w:fldCharType="separate"/>
        </w:r>
        <w:r w:rsidR="00AC5ECC">
          <w:rPr>
            <w:rFonts w:ascii="Times New Roman" w:hAnsi="Times New Roman" w:cs="Times New Roman"/>
            <w:noProof/>
            <w:sz w:val="24"/>
            <w:szCs w:val="24"/>
          </w:rPr>
          <w:t>65</w:t>
        </w:r>
        <w:r w:rsidRPr="009144A2">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C674D"/>
    <w:multiLevelType w:val="hybridMultilevel"/>
    <w:tmpl w:val="8B0A5FF4"/>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A4DE3"/>
    <w:multiLevelType w:val="hybridMultilevel"/>
    <w:tmpl w:val="82E4C724"/>
    <w:lvl w:ilvl="0" w:tplc="0E9605C2">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AB5C9C"/>
    <w:multiLevelType w:val="hybridMultilevel"/>
    <w:tmpl w:val="BFE08FDA"/>
    <w:lvl w:ilvl="0" w:tplc="DB56F680">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02DCD"/>
    <w:multiLevelType w:val="hybridMultilevel"/>
    <w:tmpl w:val="C0762120"/>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351F2590"/>
    <w:multiLevelType w:val="multilevel"/>
    <w:tmpl w:val="834467A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56BD4FB2"/>
    <w:multiLevelType w:val="hybridMultilevel"/>
    <w:tmpl w:val="56AC5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65D23"/>
    <w:multiLevelType w:val="multilevel"/>
    <w:tmpl w:val="02CEFD82"/>
    <w:lvl w:ilvl="0">
      <w:start w:val="1"/>
      <w:numFmt w:val="decimal"/>
      <w:lvlText w:val="%1."/>
      <w:lvlJc w:val="left"/>
      <w:pPr>
        <w:ind w:left="360" w:hanging="360"/>
      </w:pPr>
      <w:rPr>
        <w:rFonts w:hint="default"/>
      </w:rPr>
    </w:lvl>
    <w:lvl w:ilvl="1">
      <w:start w:val="1"/>
      <w:numFmt w:val="decimal"/>
      <w:pStyle w:val="Heading2"/>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69383700">
    <w:abstractNumId w:val="2"/>
  </w:num>
  <w:num w:numId="2" w16cid:durableId="2042703786">
    <w:abstractNumId w:val="2"/>
  </w:num>
  <w:num w:numId="3" w16cid:durableId="629559726">
    <w:abstractNumId w:val="1"/>
  </w:num>
  <w:num w:numId="4" w16cid:durableId="585653955">
    <w:abstractNumId w:val="4"/>
  </w:num>
  <w:num w:numId="5" w16cid:durableId="578439224">
    <w:abstractNumId w:val="0"/>
  </w:num>
  <w:num w:numId="6" w16cid:durableId="565727775">
    <w:abstractNumId w:val="5"/>
  </w:num>
  <w:num w:numId="7" w16cid:durableId="2007172322">
    <w:abstractNumId w:val="6"/>
  </w:num>
  <w:num w:numId="8" w16cid:durableId="2424964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ctiveWritingStyle w:appName="MSWord" w:lang="en-GB" w:vendorID="64" w:dllVersion="4096" w:nlCheck="1" w:checkStyle="1"/>
  <w:activeWritingStyle w:appName="MSWord" w:lang="en-US" w:vendorID="64" w:dllVersion="4096" w:nlCheck="1" w:checkStyle="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0NLU0NjeyNLIwMjZQ0lEKTi0uzszPAykwrAUAQ756/SwAAAA="/>
  </w:docVars>
  <w:rsids>
    <w:rsidRoot w:val="006C346D"/>
    <w:rsid w:val="000107C0"/>
    <w:rsid w:val="00013FFD"/>
    <w:rsid w:val="00017A08"/>
    <w:rsid w:val="00017F6E"/>
    <w:rsid w:val="000224AA"/>
    <w:rsid w:val="00026521"/>
    <w:rsid w:val="00031B37"/>
    <w:rsid w:val="00047FCF"/>
    <w:rsid w:val="00062DE1"/>
    <w:rsid w:val="00065EC3"/>
    <w:rsid w:val="00071C7F"/>
    <w:rsid w:val="00076697"/>
    <w:rsid w:val="00077411"/>
    <w:rsid w:val="0008659F"/>
    <w:rsid w:val="000969AE"/>
    <w:rsid w:val="000B1C64"/>
    <w:rsid w:val="000B55B8"/>
    <w:rsid w:val="000C3DEB"/>
    <w:rsid w:val="000C5A8F"/>
    <w:rsid w:val="000D0329"/>
    <w:rsid w:val="000D5346"/>
    <w:rsid w:val="000D6BCD"/>
    <w:rsid w:val="000E169D"/>
    <w:rsid w:val="000E1D21"/>
    <w:rsid w:val="000F18E1"/>
    <w:rsid w:val="000F3A5A"/>
    <w:rsid w:val="000F5B99"/>
    <w:rsid w:val="001162E3"/>
    <w:rsid w:val="00120E81"/>
    <w:rsid w:val="00126066"/>
    <w:rsid w:val="00127E78"/>
    <w:rsid w:val="00136787"/>
    <w:rsid w:val="0014495D"/>
    <w:rsid w:val="00144C8A"/>
    <w:rsid w:val="0014642E"/>
    <w:rsid w:val="00146EF6"/>
    <w:rsid w:val="001534B4"/>
    <w:rsid w:val="00164CCD"/>
    <w:rsid w:val="00171D2C"/>
    <w:rsid w:val="00186E6E"/>
    <w:rsid w:val="001877FA"/>
    <w:rsid w:val="001918DC"/>
    <w:rsid w:val="001A5AF0"/>
    <w:rsid w:val="001B25A6"/>
    <w:rsid w:val="001B33B2"/>
    <w:rsid w:val="001B7B47"/>
    <w:rsid w:val="001C71DC"/>
    <w:rsid w:val="001D77BA"/>
    <w:rsid w:val="001E1A43"/>
    <w:rsid w:val="001F5D76"/>
    <w:rsid w:val="002062FE"/>
    <w:rsid w:val="00213076"/>
    <w:rsid w:val="00241E3A"/>
    <w:rsid w:val="0024443C"/>
    <w:rsid w:val="002471E4"/>
    <w:rsid w:val="00251469"/>
    <w:rsid w:val="00272FFF"/>
    <w:rsid w:val="0028291F"/>
    <w:rsid w:val="00287857"/>
    <w:rsid w:val="00294260"/>
    <w:rsid w:val="002A10A3"/>
    <w:rsid w:val="002A47F9"/>
    <w:rsid w:val="002B02F1"/>
    <w:rsid w:val="002D462C"/>
    <w:rsid w:val="002E6855"/>
    <w:rsid w:val="00304021"/>
    <w:rsid w:val="00330F3D"/>
    <w:rsid w:val="00343EF5"/>
    <w:rsid w:val="0034499E"/>
    <w:rsid w:val="00346B2E"/>
    <w:rsid w:val="0036397B"/>
    <w:rsid w:val="003705CC"/>
    <w:rsid w:val="00373A2C"/>
    <w:rsid w:val="00385CC4"/>
    <w:rsid w:val="00393E5C"/>
    <w:rsid w:val="003A5604"/>
    <w:rsid w:val="003D2F23"/>
    <w:rsid w:val="003D642F"/>
    <w:rsid w:val="003E15C7"/>
    <w:rsid w:val="003E240E"/>
    <w:rsid w:val="003E53A6"/>
    <w:rsid w:val="003F3BE6"/>
    <w:rsid w:val="003F613A"/>
    <w:rsid w:val="00401372"/>
    <w:rsid w:val="00433705"/>
    <w:rsid w:val="0044228E"/>
    <w:rsid w:val="00446871"/>
    <w:rsid w:val="00461D3A"/>
    <w:rsid w:val="0046701E"/>
    <w:rsid w:val="004673C7"/>
    <w:rsid w:val="00475736"/>
    <w:rsid w:val="00492067"/>
    <w:rsid w:val="004920B9"/>
    <w:rsid w:val="004A2ECB"/>
    <w:rsid w:val="004A53DD"/>
    <w:rsid w:val="004A5E0A"/>
    <w:rsid w:val="004B0FB5"/>
    <w:rsid w:val="004B5E47"/>
    <w:rsid w:val="004C38C9"/>
    <w:rsid w:val="004C3CD5"/>
    <w:rsid w:val="004F03EF"/>
    <w:rsid w:val="004F14CB"/>
    <w:rsid w:val="00513E40"/>
    <w:rsid w:val="00527E48"/>
    <w:rsid w:val="00532A10"/>
    <w:rsid w:val="005330F0"/>
    <w:rsid w:val="00540E16"/>
    <w:rsid w:val="00544B2B"/>
    <w:rsid w:val="00544CCD"/>
    <w:rsid w:val="00547387"/>
    <w:rsid w:val="0054793C"/>
    <w:rsid w:val="00555A2D"/>
    <w:rsid w:val="005643C6"/>
    <w:rsid w:val="0057437C"/>
    <w:rsid w:val="005765B3"/>
    <w:rsid w:val="00582091"/>
    <w:rsid w:val="00591183"/>
    <w:rsid w:val="00595E90"/>
    <w:rsid w:val="005A086A"/>
    <w:rsid w:val="005B32AE"/>
    <w:rsid w:val="005E0AF6"/>
    <w:rsid w:val="006026A1"/>
    <w:rsid w:val="00614CA6"/>
    <w:rsid w:val="00616DCB"/>
    <w:rsid w:val="00617F04"/>
    <w:rsid w:val="00624CCA"/>
    <w:rsid w:val="0064611A"/>
    <w:rsid w:val="006515C1"/>
    <w:rsid w:val="00683A53"/>
    <w:rsid w:val="0068430B"/>
    <w:rsid w:val="00685075"/>
    <w:rsid w:val="006935C4"/>
    <w:rsid w:val="0069696D"/>
    <w:rsid w:val="00696C37"/>
    <w:rsid w:val="006A2321"/>
    <w:rsid w:val="006B72AE"/>
    <w:rsid w:val="006C346D"/>
    <w:rsid w:val="006E307E"/>
    <w:rsid w:val="00704E5A"/>
    <w:rsid w:val="0070512B"/>
    <w:rsid w:val="007057DD"/>
    <w:rsid w:val="0071029B"/>
    <w:rsid w:val="007227B4"/>
    <w:rsid w:val="00724D18"/>
    <w:rsid w:val="00730191"/>
    <w:rsid w:val="00742F60"/>
    <w:rsid w:val="00756411"/>
    <w:rsid w:val="00781E97"/>
    <w:rsid w:val="007A0B03"/>
    <w:rsid w:val="007A274C"/>
    <w:rsid w:val="007A3F21"/>
    <w:rsid w:val="007B2988"/>
    <w:rsid w:val="007D4BA2"/>
    <w:rsid w:val="007E1D1A"/>
    <w:rsid w:val="007F2E6F"/>
    <w:rsid w:val="0080225B"/>
    <w:rsid w:val="0081032C"/>
    <w:rsid w:val="008114BB"/>
    <w:rsid w:val="00813C23"/>
    <w:rsid w:val="00837FC5"/>
    <w:rsid w:val="008431CC"/>
    <w:rsid w:val="00854B34"/>
    <w:rsid w:val="00874216"/>
    <w:rsid w:val="00874D09"/>
    <w:rsid w:val="008854E8"/>
    <w:rsid w:val="008907D0"/>
    <w:rsid w:val="00893712"/>
    <w:rsid w:val="008942BA"/>
    <w:rsid w:val="008A08DD"/>
    <w:rsid w:val="008B229D"/>
    <w:rsid w:val="008B4658"/>
    <w:rsid w:val="008B4A59"/>
    <w:rsid w:val="008C4EBD"/>
    <w:rsid w:val="008D00BA"/>
    <w:rsid w:val="008D3E7B"/>
    <w:rsid w:val="008D4BAE"/>
    <w:rsid w:val="008E2B84"/>
    <w:rsid w:val="008F3579"/>
    <w:rsid w:val="008F35E2"/>
    <w:rsid w:val="009141C6"/>
    <w:rsid w:val="009144A2"/>
    <w:rsid w:val="00916B52"/>
    <w:rsid w:val="0092787D"/>
    <w:rsid w:val="00930B81"/>
    <w:rsid w:val="00931FDA"/>
    <w:rsid w:val="009430E9"/>
    <w:rsid w:val="00943117"/>
    <w:rsid w:val="00963C80"/>
    <w:rsid w:val="00964AF4"/>
    <w:rsid w:val="009709AD"/>
    <w:rsid w:val="00987628"/>
    <w:rsid w:val="009929A1"/>
    <w:rsid w:val="0099319A"/>
    <w:rsid w:val="009A0905"/>
    <w:rsid w:val="009A30EA"/>
    <w:rsid w:val="009B1A9A"/>
    <w:rsid w:val="009B4B9A"/>
    <w:rsid w:val="009E30B7"/>
    <w:rsid w:val="00A13230"/>
    <w:rsid w:val="00A158FB"/>
    <w:rsid w:val="00A23403"/>
    <w:rsid w:val="00A246FA"/>
    <w:rsid w:val="00A3576E"/>
    <w:rsid w:val="00A408C0"/>
    <w:rsid w:val="00A621EA"/>
    <w:rsid w:val="00A74A4B"/>
    <w:rsid w:val="00A9181A"/>
    <w:rsid w:val="00AA0642"/>
    <w:rsid w:val="00AB2606"/>
    <w:rsid w:val="00AB2E57"/>
    <w:rsid w:val="00AB613B"/>
    <w:rsid w:val="00AC5ECC"/>
    <w:rsid w:val="00AD7E88"/>
    <w:rsid w:val="00AE33C6"/>
    <w:rsid w:val="00AE4EAE"/>
    <w:rsid w:val="00B00533"/>
    <w:rsid w:val="00B074A5"/>
    <w:rsid w:val="00B11316"/>
    <w:rsid w:val="00B339B5"/>
    <w:rsid w:val="00B7455C"/>
    <w:rsid w:val="00B754A4"/>
    <w:rsid w:val="00B760A7"/>
    <w:rsid w:val="00B77062"/>
    <w:rsid w:val="00B90042"/>
    <w:rsid w:val="00BA01CC"/>
    <w:rsid w:val="00BA5A07"/>
    <w:rsid w:val="00BB430F"/>
    <w:rsid w:val="00BB7072"/>
    <w:rsid w:val="00BC074F"/>
    <w:rsid w:val="00BD0B81"/>
    <w:rsid w:val="00BD2EA4"/>
    <w:rsid w:val="00BF494C"/>
    <w:rsid w:val="00BF712A"/>
    <w:rsid w:val="00C04223"/>
    <w:rsid w:val="00C5222F"/>
    <w:rsid w:val="00C55243"/>
    <w:rsid w:val="00C57423"/>
    <w:rsid w:val="00C7229D"/>
    <w:rsid w:val="00C74BE9"/>
    <w:rsid w:val="00C767D5"/>
    <w:rsid w:val="00C86F60"/>
    <w:rsid w:val="00C92A76"/>
    <w:rsid w:val="00CB599D"/>
    <w:rsid w:val="00CC1663"/>
    <w:rsid w:val="00CC452A"/>
    <w:rsid w:val="00CD55C2"/>
    <w:rsid w:val="00CE20BA"/>
    <w:rsid w:val="00CE71A9"/>
    <w:rsid w:val="00CF4407"/>
    <w:rsid w:val="00CF6313"/>
    <w:rsid w:val="00D07184"/>
    <w:rsid w:val="00D10D4B"/>
    <w:rsid w:val="00D31229"/>
    <w:rsid w:val="00D60655"/>
    <w:rsid w:val="00D65DF0"/>
    <w:rsid w:val="00D720E6"/>
    <w:rsid w:val="00D828A5"/>
    <w:rsid w:val="00D83063"/>
    <w:rsid w:val="00D86600"/>
    <w:rsid w:val="00D9113D"/>
    <w:rsid w:val="00D93BE8"/>
    <w:rsid w:val="00D978B6"/>
    <w:rsid w:val="00DA2599"/>
    <w:rsid w:val="00DA6F35"/>
    <w:rsid w:val="00DC5D4A"/>
    <w:rsid w:val="00DD35E8"/>
    <w:rsid w:val="00DD72CB"/>
    <w:rsid w:val="00DE36E6"/>
    <w:rsid w:val="00E32C31"/>
    <w:rsid w:val="00E7096C"/>
    <w:rsid w:val="00E838E9"/>
    <w:rsid w:val="00E85FE7"/>
    <w:rsid w:val="00EB17EA"/>
    <w:rsid w:val="00EC0750"/>
    <w:rsid w:val="00EC0E2D"/>
    <w:rsid w:val="00EC0E51"/>
    <w:rsid w:val="00EC34B0"/>
    <w:rsid w:val="00EE71A0"/>
    <w:rsid w:val="00EE7F70"/>
    <w:rsid w:val="00F04F34"/>
    <w:rsid w:val="00F2706C"/>
    <w:rsid w:val="00F279DC"/>
    <w:rsid w:val="00F37AA9"/>
    <w:rsid w:val="00F60475"/>
    <w:rsid w:val="00F60502"/>
    <w:rsid w:val="00F639DB"/>
    <w:rsid w:val="00F7110F"/>
    <w:rsid w:val="00F96F7E"/>
    <w:rsid w:val="00FA1559"/>
    <w:rsid w:val="00FB0E11"/>
    <w:rsid w:val="00FB1C36"/>
    <w:rsid w:val="00FE6E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8AD1B"/>
  <w15:docId w15:val="{17D4A772-55AD-44ED-B335-AD12E0299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4A2"/>
    <w:pPr>
      <w:spacing w:line="256" w:lineRule="auto"/>
    </w:pPr>
    <w:rPr>
      <w:lang w:val="en-GB"/>
    </w:rPr>
  </w:style>
  <w:style w:type="paragraph" w:styleId="Heading1">
    <w:name w:val="heading 1"/>
    <w:basedOn w:val="Normal"/>
    <w:link w:val="Heading1Char"/>
    <w:autoRedefine/>
    <w:uiPriority w:val="9"/>
    <w:qFormat/>
    <w:rsid w:val="00F96F7E"/>
    <w:pPr>
      <w:spacing w:after="0" w:line="480" w:lineRule="auto"/>
      <w:jc w:val="center"/>
      <w:outlineLvl w:val="0"/>
    </w:pPr>
    <w:rPr>
      <w:rFonts w:ascii="Times New Roman" w:eastAsia="Times New Roman" w:hAnsi="Times New Roman" w:cs="Times New Roman"/>
      <w:bCs/>
      <w:kern w:val="36"/>
      <w:sz w:val="24"/>
      <w:szCs w:val="24"/>
      <w:lang w:eastAsia="en-GB"/>
    </w:rPr>
  </w:style>
  <w:style w:type="paragraph" w:styleId="Heading2">
    <w:name w:val="heading 2"/>
    <w:basedOn w:val="Normal"/>
    <w:next w:val="Normal"/>
    <w:link w:val="Heading2Char"/>
    <w:autoRedefine/>
    <w:uiPriority w:val="9"/>
    <w:unhideWhenUsed/>
    <w:qFormat/>
    <w:rsid w:val="00F96F7E"/>
    <w:pPr>
      <w:keepNext/>
      <w:keepLines/>
      <w:numPr>
        <w:ilvl w:val="1"/>
        <w:numId w:val="7"/>
      </w:numPr>
      <w:spacing w:after="0" w:line="480" w:lineRule="auto"/>
      <w:ind w:left="360"/>
      <w:outlineLvl w:val="1"/>
    </w:pPr>
    <w:rPr>
      <w:rFonts w:ascii="Times New Roman" w:eastAsiaTheme="majorEastAsia" w:hAnsi="Times New Roman" w:cs="Times New Roman"/>
      <w:i/>
      <w:sz w:val="24"/>
      <w:szCs w:val="24"/>
      <w:lang w:eastAsia="en-GB"/>
    </w:rPr>
  </w:style>
  <w:style w:type="paragraph" w:styleId="Heading3">
    <w:name w:val="heading 3"/>
    <w:basedOn w:val="Normal"/>
    <w:next w:val="Normal"/>
    <w:link w:val="Heading3Char"/>
    <w:autoRedefine/>
    <w:uiPriority w:val="9"/>
    <w:unhideWhenUsed/>
    <w:qFormat/>
    <w:rsid w:val="00F96F7E"/>
    <w:pPr>
      <w:keepNext/>
      <w:keepLines/>
      <w:spacing w:after="0" w:line="480" w:lineRule="auto"/>
      <w:outlineLvl w:val="2"/>
    </w:pPr>
    <w:rPr>
      <w:rFonts w:ascii="Times New Roman" w:eastAsiaTheme="majorEastAsia" w:hAnsi="Times New Roman" w:cs="Times New Roman"/>
      <w:i/>
      <w:sz w:val="24"/>
      <w:szCs w:val="24"/>
      <w:lang w:val="en-US" w:eastAsia="en-GB"/>
    </w:rPr>
  </w:style>
  <w:style w:type="paragraph" w:styleId="Heading4">
    <w:name w:val="heading 4"/>
    <w:basedOn w:val="Normal"/>
    <w:next w:val="Normal"/>
    <w:link w:val="Heading4Char"/>
    <w:autoRedefine/>
    <w:uiPriority w:val="9"/>
    <w:unhideWhenUsed/>
    <w:qFormat/>
    <w:rsid w:val="000F5B99"/>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F7E"/>
    <w:rPr>
      <w:rFonts w:ascii="Times New Roman" w:eastAsia="Times New Roman" w:hAnsi="Times New Roman" w:cs="Times New Roman"/>
      <w:bCs/>
      <w:kern w:val="36"/>
      <w:sz w:val="24"/>
      <w:szCs w:val="24"/>
      <w:lang w:val="en-GB" w:eastAsia="en-GB"/>
    </w:rPr>
  </w:style>
  <w:style w:type="character" w:customStyle="1" w:styleId="Heading2Char">
    <w:name w:val="Heading 2 Char"/>
    <w:basedOn w:val="DefaultParagraphFont"/>
    <w:link w:val="Heading2"/>
    <w:uiPriority w:val="9"/>
    <w:rsid w:val="00F96F7E"/>
    <w:rPr>
      <w:rFonts w:ascii="Times New Roman" w:eastAsiaTheme="majorEastAsia" w:hAnsi="Times New Roman" w:cs="Times New Roman"/>
      <w:i/>
      <w:sz w:val="24"/>
      <w:szCs w:val="24"/>
      <w:lang w:val="en-GB" w:eastAsia="en-GB"/>
    </w:rPr>
  </w:style>
  <w:style w:type="paragraph" w:styleId="Title">
    <w:name w:val="Title"/>
    <w:basedOn w:val="Normal"/>
    <w:next w:val="Normal"/>
    <w:link w:val="TitleChar"/>
    <w:autoRedefine/>
    <w:uiPriority w:val="10"/>
    <w:qFormat/>
    <w:rsid w:val="008A08DD"/>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8A08DD"/>
    <w:rPr>
      <w:rFonts w:ascii="Times New Roman" w:eastAsiaTheme="majorEastAsia" w:hAnsi="Times New Roman" w:cstheme="majorBidi"/>
      <w:b/>
      <w:spacing w:val="-10"/>
      <w:kern w:val="28"/>
      <w:sz w:val="24"/>
      <w:szCs w:val="56"/>
      <w:lang w:val="en-GB"/>
    </w:rPr>
  </w:style>
  <w:style w:type="character" w:customStyle="1" w:styleId="Heading4Char">
    <w:name w:val="Heading 4 Char"/>
    <w:basedOn w:val="DefaultParagraphFont"/>
    <w:link w:val="Heading4"/>
    <w:uiPriority w:val="9"/>
    <w:rsid w:val="000F5B99"/>
    <w:rPr>
      <w:rFonts w:ascii="Times New Roman" w:eastAsiaTheme="majorEastAsia" w:hAnsi="Times New Roman" w:cstheme="majorBidi"/>
      <w:b/>
      <w:i/>
      <w:iCs/>
      <w:sz w:val="24"/>
    </w:rPr>
  </w:style>
  <w:style w:type="character" w:customStyle="1" w:styleId="Heading3Char">
    <w:name w:val="Heading 3 Char"/>
    <w:basedOn w:val="DefaultParagraphFont"/>
    <w:link w:val="Heading3"/>
    <w:uiPriority w:val="9"/>
    <w:rsid w:val="00F96F7E"/>
    <w:rPr>
      <w:rFonts w:ascii="Times New Roman" w:eastAsiaTheme="majorEastAsia" w:hAnsi="Times New Roman" w:cs="Times New Roman"/>
      <w:i/>
      <w:sz w:val="24"/>
      <w:szCs w:val="24"/>
      <w:lang w:eastAsia="en-GB"/>
    </w:rPr>
  </w:style>
  <w:style w:type="paragraph" w:styleId="NoSpacing">
    <w:name w:val="No Spacing"/>
    <w:autoRedefine/>
    <w:uiPriority w:val="1"/>
    <w:qFormat/>
    <w:rsid w:val="000107C0"/>
    <w:pPr>
      <w:spacing w:after="0" w:line="240" w:lineRule="auto"/>
    </w:pPr>
    <w:rPr>
      <w:rFonts w:ascii="Candara" w:eastAsiaTheme="minorEastAsia" w:hAnsi="Candara"/>
      <w:sz w:val="24"/>
    </w:rPr>
  </w:style>
  <w:style w:type="paragraph" w:styleId="Header">
    <w:name w:val="header"/>
    <w:basedOn w:val="Normal"/>
    <w:link w:val="HeaderChar"/>
    <w:uiPriority w:val="99"/>
    <w:unhideWhenUsed/>
    <w:rsid w:val="00914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4A2"/>
    <w:rPr>
      <w:lang w:val="en-GB"/>
    </w:rPr>
  </w:style>
  <w:style w:type="paragraph" w:styleId="Footer">
    <w:name w:val="footer"/>
    <w:basedOn w:val="Normal"/>
    <w:link w:val="FooterChar"/>
    <w:uiPriority w:val="99"/>
    <w:unhideWhenUsed/>
    <w:rsid w:val="00914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4A2"/>
    <w:rPr>
      <w:lang w:val="en-GB"/>
    </w:rPr>
  </w:style>
  <w:style w:type="paragraph" w:styleId="ListParagraph">
    <w:name w:val="List Paragraph"/>
    <w:basedOn w:val="Normal"/>
    <w:uiPriority w:val="34"/>
    <w:qFormat/>
    <w:rsid w:val="00013FFD"/>
    <w:pPr>
      <w:spacing w:line="480" w:lineRule="auto"/>
      <w:ind w:left="720"/>
      <w:contextualSpacing/>
    </w:pPr>
    <w:rPr>
      <w:rFonts w:ascii="Times New Roman" w:hAnsi="Times New Roman"/>
      <w:sz w:val="24"/>
    </w:rPr>
  </w:style>
  <w:style w:type="paragraph" w:styleId="TOCHeading">
    <w:name w:val="TOC Heading"/>
    <w:basedOn w:val="Heading1"/>
    <w:next w:val="Normal"/>
    <w:uiPriority w:val="39"/>
    <w:unhideWhenUsed/>
    <w:qFormat/>
    <w:rsid w:val="002A47F9"/>
    <w:pPr>
      <w:keepNext/>
      <w:keepLines/>
      <w:spacing w:before="240" w:line="259" w:lineRule="auto"/>
      <w:jc w:val="left"/>
      <w:outlineLvl w:val="9"/>
    </w:pPr>
    <w:rPr>
      <w:rFonts w:asciiTheme="majorHAnsi" w:eastAsiaTheme="majorEastAsia" w:hAnsiTheme="majorHAnsi" w:cstheme="majorBidi"/>
      <w:b/>
      <w:bCs w:val="0"/>
      <w:color w:val="2E74B5" w:themeColor="accent1" w:themeShade="BF"/>
      <w:kern w:val="0"/>
      <w:sz w:val="32"/>
      <w:szCs w:val="32"/>
      <w:lang w:val="en-US"/>
    </w:rPr>
  </w:style>
  <w:style w:type="paragraph" w:styleId="TOC1">
    <w:name w:val="toc 1"/>
    <w:basedOn w:val="Normal"/>
    <w:next w:val="Normal"/>
    <w:autoRedefine/>
    <w:uiPriority w:val="39"/>
    <w:unhideWhenUsed/>
    <w:rsid w:val="002A47F9"/>
    <w:pPr>
      <w:spacing w:after="100"/>
    </w:pPr>
  </w:style>
  <w:style w:type="paragraph" w:styleId="TOC2">
    <w:name w:val="toc 2"/>
    <w:basedOn w:val="Normal"/>
    <w:next w:val="Normal"/>
    <w:autoRedefine/>
    <w:uiPriority w:val="39"/>
    <w:unhideWhenUsed/>
    <w:rsid w:val="002A47F9"/>
    <w:pPr>
      <w:spacing w:after="100"/>
      <w:ind w:left="220"/>
    </w:pPr>
  </w:style>
  <w:style w:type="paragraph" w:styleId="TOC3">
    <w:name w:val="toc 3"/>
    <w:basedOn w:val="Normal"/>
    <w:next w:val="Normal"/>
    <w:autoRedefine/>
    <w:uiPriority w:val="39"/>
    <w:unhideWhenUsed/>
    <w:rsid w:val="002A47F9"/>
    <w:pPr>
      <w:spacing w:after="100"/>
      <w:ind w:left="440"/>
    </w:pPr>
  </w:style>
  <w:style w:type="character" w:styleId="Hyperlink">
    <w:name w:val="Hyperlink"/>
    <w:basedOn w:val="DefaultParagraphFont"/>
    <w:uiPriority w:val="99"/>
    <w:unhideWhenUsed/>
    <w:rsid w:val="002A47F9"/>
    <w:rPr>
      <w:color w:val="0563C1" w:themeColor="hyperlink"/>
      <w:u w:val="single"/>
    </w:rPr>
  </w:style>
  <w:style w:type="paragraph" w:styleId="BalloonText">
    <w:name w:val="Balloon Text"/>
    <w:basedOn w:val="Normal"/>
    <w:link w:val="BalloonTextChar"/>
    <w:uiPriority w:val="99"/>
    <w:semiHidden/>
    <w:unhideWhenUsed/>
    <w:rsid w:val="004F03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03E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7050804">
      <w:bodyDiv w:val="1"/>
      <w:marLeft w:val="0"/>
      <w:marRight w:val="0"/>
      <w:marTop w:val="0"/>
      <w:marBottom w:val="0"/>
      <w:divBdr>
        <w:top w:val="none" w:sz="0" w:space="0" w:color="auto"/>
        <w:left w:val="none" w:sz="0" w:space="0" w:color="auto"/>
        <w:bottom w:val="none" w:sz="0" w:space="0" w:color="auto"/>
        <w:right w:val="none" w:sz="0" w:space="0" w:color="auto"/>
      </w:divBdr>
    </w:div>
    <w:div w:id="201526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citeseerx.ist.psu.edu/viewdoc/download?doi=10.1.1.665.2998&amp;rep=rep1&amp;typ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xfordmartin.ox.ac.uk/downloads/academic/technology-globalisation-future-of-work_Mar2015.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103.47.12.35/handle/1/10024?show=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exandria.unisg.ch/250880/1/JML_624.pdf" TargetMode="External"/><Relationship Id="rId5" Type="http://schemas.openxmlformats.org/officeDocument/2006/relationships/webSettings" Target="webSettings.xml"/><Relationship Id="rId15" Type="http://schemas.openxmlformats.org/officeDocument/2006/relationships/hyperlink" Target="http://dspace.unive.it/handle/10579/18319" TargetMode="External"/><Relationship Id="rId10" Type="http://schemas.openxmlformats.org/officeDocument/2006/relationships/hyperlink" Target="https://www.researchgate.net/publication/279513325_Towards_a_New_Personal_Information_Technology_Acceptance_Model_Conceptualization_and_Empirical_Evidence_from_a_Bring_Your_Own_Device_Dataset_Americas_Conference_on_Information_Systems_Towards_a_New_Pe"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researchgate.net/publication/303821844_Information_Technology_Platforms_Definition_and_Research_Dir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9E03C-2AA5-4A13-B366-5CDCD126E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81</Pages>
  <Words>21550</Words>
  <Characters>122838</Characters>
  <Application>Microsoft Office Word</Application>
  <DocSecurity>0</DocSecurity>
  <Lines>1023</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dc:creator>
  <cp:keywords/>
  <dc:description/>
  <cp:lastModifiedBy>Timothy Nursall</cp:lastModifiedBy>
  <cp:revision>9</cp:revision>
  <dcterms:created xsi:type="dcterms:W3CDTF">2022-09-09T11:51:00Z</dcterms:created>
  <dcterms:modified xsi:type="dcterms:W3CDTF">2022-09-09T16:10:00Z</dcterms:modified>
</cp:coreProperties>
</file>