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185943" w14:textId="06E1F585" w:rsidR="005A10E5" w:rsidRDefault="003934C4" w:rsidP="003934C4">
      <w:pPr>
        <w:spacing w:line="360" w:lineRule="auto"/>
        <w:rPr>
          <w:rFonts w:ascii="Arial" w:hAnsi="Arial" w:cs="Arial"/>
        </w:rPr>
      </w:pPr>
      <w:r>
        <w:rPr>
          <w:rFonts w:ascii="Arial" w:hAnsi="Arial" w:cs="Arial"/>
        </w:rPr>
        <w:t xml:space="preserve">Module </w:t>
      </w:r>
      <w:r w:rsidR="005A10E5">
        <w:rPr>
          <w:rFonts w:ascii="Arial" w:hAnsi="Arial" w:cs="Arial"/>
        </w:rPr>
        <w:t>title: Psychology</w:t>
      </w:r>
      <w:r>
        <w:rPr>
          <w:rFonts w:ascii="Arial" w:hAnsi="Arial" w:cs="Arial"/>
        </w:rPr>
        <w:t xml:space="preserve"> in health and social care (LCHS4010-LON)</w:t>
      </w:r>
    </w:p>
    <w:p w14:paraId="7A1ECFCB" w14:textId="4C476FCA" w:rsidR="005A10E5" w:rsidRDefault="003934C4" w:rsidP="003934C4">
      <w:pPr>
        <w:spacing w:line="360" w:lineRule="auto"/>
        <w:rPr>
          <w:rFonts w:ascii="Arial" w:hAnsi="Arial" w:cs="Arial"/>
        </w:rPr>
      </w:pPr>
      <w:r>
        <w:rPr>
          <w:rFonts w:ascii="Arial" w:hAnsi="Arial" w:cs="Arial"/>
        </w:rPr>
        <w:t xml:space="preserve"> Assignment 2</w:t>
      </w:r>
      <w:r w:rsidR="00F066F1">
        <w:rPr>
          <w:rFonts w:ascii="Arial" w:hAnsi="Arial" w:cs="Arial"/>
        </w:rPr>
        <w:t xml:space="preserve">: </w:t>
      </w:r>
      <w:r w:rsidR="0020320A">
        <w:rPr>
          <w:rFonts w:ascii="Arial" w:hAnsi="Arial" w:cs="Arial"/>
        </w:rPr>
        <w:t xml:space="preserve">The Impact of Social Media </w:t>
      </w:r>
      <w:r w:rsidR="00244867">
        <w:rPr>
          <w:rFonts w:ascii="Arial" w:hAnsi="Arial" w:cs="Arial"/>
        </w:rPr>
        <w:t xml:space="preserve">on Adolescent Mental Health Through Lifespan Development </w:t>
      </w:r>
      <w:r w:rsidR="00620074">
        <w:rPr>
          <w:rFonts w:ascii="Arial" w:hAnsi="Arial" w:cs="Arial"/>
        </w:rPr>
        <w:t>The</w:t>
      </w:r>
      <w:r w:rsidR="00024E04">
        <w:rPr>
          <w:rFonts w:ascii="Arial" w:hAnsi="Arial" w:cs="Arial"/>
        </w:rPr>
        <w:t>ories</w:t>
      </w:r>
    </w:p>
    <w:p w14:paraId="7CCB8E3B" w14:textId="77777777" w:rsidR="005A10E5" w:rsidRDefault="003934C4" w:rsidP="003934C4">
      <w:pPr>
        <w:spacing w:line="360" w:lineRule="auto"/>
        <w:rPr>
          <w:rFonts w:ascii="Arial" w:hAnsi="Arial" w:cs="Arial"/>
        </w:rPr>
      </w:pPr>
      <w:r>
        <w:rPr>
          <w:rFonts w:ascii="Arial" w:hAnsi="Arial" w:cs="Arial"/>
        </w:rPr>
        <w:t xml:space="preserve"> Student N</w:t>
      </w:r>
      <w:r w:rsidR="00D43B4A">
        <w:rPr>
          <w:rFonts w:ascii="Arial" w:hAnsi="Arial" w:cs="Arial"/>
        </w:rPr>
        <w:t xml:space="preserve">ame -JOY OBASOGIE </w:t>
      </w:r>
    </w:p>
    <w:p w14:paraId="66C36B3B" w14:textId="77777777" w:rsidR="005A10E5" w:rsidRDefault="00D43B4A" w:rsidP="003934C4">
      <w:pPr>
        <w:spacing w:line="360" w:lineRule="auto"/>
        <w:rPr>
          <w:rFonts w:ascii="Arial" w:hAnsi="Arial" w:cs="Arial"/>
        </w:rPr>
      </w:pPr>
      <w:r>
        <w:rPr>
          <w:rFonts w:ascii="Arial" w:hAnsi="Arial" w:cs="Arial"/>
        </w:rPr>
        <w:t>Student ID -2516286</w:t>
      </w:r>
    </w:p>
    <w:p w14:paraId="7284C9B7" w14:textId="4C4FC843" w:rsidR="004B120B" w:rsidRPr="00522C1E" w:rsidRDefault="00D43B4A" w:rsidP="003934C4">
      <w:pPr>
        <w:spacing w:line="360" w:lineRule="auto"/>
        <w:rPr>
          <w:rFonts w:ascii="Arial" w:hAnsi="Arial" w:cs="Arial"/>
        </w:rPr>
      </w:pPr>
      <w:r>
        <w:rPr>
          <w:rFonts w:ascii="Arial" w:hAnsi="Arial" w:cs="Arial"/>
        </w:rPr>
        <w:t xml:space="preserve"> Lectu</w:t>
      </w:r>
      <w:r w:rsidR="005A10E5">
        <w:rPr>
          <w:rFonts w:ascii="Arial" w:hAnsi="Arial" w:cs="Arial"/>
        </w:rPr>
        <w:t xml:space="preserve">rer Name -Christiana </w:t>
      </w:r>
      <w:proofErr w:type="spellStart"/>
      <w:r w:rsidR="005A10E5">
        <w:rPr>
          <w:rFonts w:ascii="Arial" w:hAnsi="Arial" w:cs="Arial"/>
        </w:rPr>
        <w:t>Melam</w:t>
      </w:r>
      <w:proofErr w:type="spellEnd"/>
      <w:r w:rsidR="008B62C8">
        <w:rPr>
          <w:rFonts w:ascii="Arial" w:hAnsi="Arial" w:cs="Arial"/>
        </w:rPr>
        <w:t xml:space="preserve"> </w:t>
      </w:r>
    </w:p>
    <w:p w14:paraId="0DF9D11C" w14:textId="1BC66BF3" w:rsidR="00E720D5" w:rsidRDefault="006D4D82" w:rsidP="003934C4">
      <w:pPr>
        <w:spacing w:line="360" w:lineRule="auto"/>
      </w:pPr>
      <w:r>
        <w:rPr>
          <w:rFonts w:ascii="Arial" w:hAnsi="Arial" w:cs="Arial"/>
        </w:rPr>
        <w:t>INTR</w:t>
      </w:r>
      <w:r w:rsidR="00360B9D">
        <w:rPr>
          <w:rFonts w:ascii="Arial" w:hAnsi="Arial" w:cs="Arial"/>
        </w:rPr>
        <w:t>ODUCTION</w:t>
      </w:r>
      <w:r w:rsidR="00895B0F" w:rsidRPr="00895B0F">
        <w:t xml:space="preserve"> </w:t>
      </w:r>
    </w:p>
    <w:p w14:paraId="5C40B0EF" w14:textId="6EACC4D4" w:rsidR="00561F77" w:rsidRPr="0097456D" w:rsidRDefault="005D48C1" w:rsidP="002D10FA">
      <w:pPr>
        <w:spacing w:line="360" w:lineRule="auto"/>
        <w:jc w:val="both"/>
        <w:rPr>
          <w:rFonts w:ascii="Arial" w:hAnsi="Arial" w:cs="Arial"/>
          <w:sz w:val="22"/>
          <w:szCs w:val="22"/>
        </w:rPr>
      </w:pPr>
      <w:r w:rsidRPr="0097456D">
        <w:rPr>
          <w:rFonts w:ascii="Arial" w:hAnsi="Arial" w:cs="Arial"/>
          <w:sz w:val="22"/>
          <w:szCs w:val="22"/>
        </w:rPr>
        <w:t>E</w:t>
      </w:r>
      <w:r w:rsidR="00F8528F" w:rsidRPr="0097456D">
        <w:rPr>
          <w:rFonts w:ascii="Arial" w:hAnsi="Arial" w:cs="Arial"/>
          <w:sz w:val="22"/>
          <w:szCs w:val="22"/>
        </w:rPr>
        <w:t>rikson’s ps</w:t>
      </w:r>
      <w:r w:rsidR="00D021BE" w:rsidRPr="0097456D">
        <w:rPr>
          <w:rFonts w:ascii="Arial" w:hAnsi="Arial" w:cs="Arial"/>
          <w:sz w:val="22"/>
          <w:szCs w:val="22"/>
        </w:rPr>
        <w:t>ycho</w:t>
      </w:r>
      <w:r w:rsidR="00561F77" w:rsidRPr="0097456D">
        <w:rPr>
          <w:rFonts w:ascii="Arial" w:hAnsi="Arial" w:cs="Arial"/>
          <w:sz w:val="22"/>
          <w:szCs w:val="22"/>
        </w:rPr>
        <w:t>social development theory is a major contribution to developmental psychology, suggesting that people grow and change throughout their entire lives. He identified eight stages of development, each defined by a specific psychosocial conflict that must be resolved for healthy emotional and social functioning. Unlike earlier theories that focused mainly on childhood, Erikson emphasized lifelong development shaped by social relationships, cultural influences, and personal experiences. Successfully resolving each stage leads to the formation of key virtues—such as hope, will, purpose, competence, fidelity, love, care, and wisdom—while unresolved conflicts can contribute to emotional, social, or psychological difficulties later in life (Erikson ,1968) Erikson’s theory has had a profound impact on psychology ,education ,social work counselling and nursing because it provides a framework for understanding how individual develop their identity and adapt to social expectation throughout life .for example ,adolescents face the crisis of identity versus role confusion ,where they explore personal valves beliefs and future goals to develop a stable sense of self .Adults encounter challenges related to intimacy generativity and integrity highlighting that personal growth is a lifelong process rather than one confined to childhood .this lifespan perspective make Erikson’s theory highly relevant in understanding human behaviour across different age groups .One important source that discusses Erikson’s theory is a book chapter by Newman and Newman (2020) in development through life ;A Psychosocial Approach. The authors expand upon Erison’s original work by explaining how psychosocial development in influenced by interaction between biological maturation, cognitive growth and social environment they argue that each development stage should not be viewed as isolated but rather as interconnected, with earlier experiences influencing later development outcomes.</w:t>
      </w:r>
    </w:p>
    <w:p w14:paraId="38D0B03E" w14:textId="4A68BBE3" w:rsidR="00561F77" w:rsidRPr="0097456D" w:rsidRDefault="00561F77" w:rsidP="002D10FA">
      <w:pPr>
        <w:spacing w:line="360" w:lineRule="auto"/>
        <w:jc w:val="both"/>
        <w:rPr>
          <w:rFonts w:ascii="Arial" w:hAnsi="Arial" w:cs="Arial"/>
          <w:sz w:val="22"/>
          <w:szCs w:val="22"/>
        </w:rPr>
      </w:pPr>
      <w:r w:rsidRPr="0097456D">
        <w:rPr>
          <w:rFonts w:ascii="Arial" w:hAnsi="Arial" w:cs="Arial"/>
          <w:sz w:val="22"/>
          <w:szCs w:val="22"/>
        </w:rPr>
        <w:t xml:space="preserve"> A second important source is Journal article by Kroger, Martinussen and Marcia (2010), which examines identity development from Erikson’s theoretical perspective. The authors conducted a meta-analysis of identity status studies to evaluate how identity develops during </w:t>
      </w:r>
      <w:r w:rsidRPr="0097456D">
        <w:rPr>
          <w:rFonts w:ascii="Arial" w:hAnsi="Arial" w:cs="Arial"/>
          <w:sz w:val="22"/>
          <w:szCs w:val="22"/>
        </w:rPr>
        <w:lastRenderedPageBreak/>
        <w:t>adolescence and adulthood .their findings support Erikson argument that identity formation is a gradual development process influenced by exploration and commitment .the study found that individuals generally progress toward more mature identity statuses as they age although the pace of development varies depending on social educational and cultural experiences Kroger et al.(2010) argue that Erikson’s theory continues to provide a valuable frame work for understanding identity development because it recognise that identity is dynamic and shaped by ongoing life experiences rather than being established at a single point in time. Their findings reinforce Erikson’s view that psychosocial development is continuous and influenced by both individual choices and environmental factors</w:t>
      </w:r>
      <w:r w:rsidR="00BF4E90" w:rsidRPr="0097456D">
        <w:rPr>
          <w:rFonts w:ascii="Arial" w:hAnsi="Arial" w:cs="Arial"/>
          <w:sz w:val="22"/>
          <w:szCs w:val="22"/>
        </w:rPr>
        <w:t>.</w:t>
      </w:r>
      <w:r w:rsidR="00A63744" w:rsidRPr="0097456D">
        <w:rPr>
          <w:rFonts w:ascii="Arial" w:hAnsi="Arial" w:cs="Arial"/>
          <w:sz w:val="22"/>
          <w:szCs w:val="22"/>
        </w:rPr>
        <w:t xml:space="preserve"> </w:t>
      </w:r>
      <w:r w:rsidR="00BF4E90" w:rsidRPr="0097456D">
        <w:rPr>
          <w:rFonts w:ascii="Arial" w:hAnsi="Arial" w:cs="Arial"/>
          <w:sz w:val="22"/>
          <w:szCs w:val="22"/>
        </w:rPr>
        <w:t xml:space="preserve">The two selected </w:t>
      </w:r>
      <w:r w:rsidR="007D6013" w:rsidRPr="0097456D">
        <w:rPr>
          <w:rFonts w:ascii="Arial" w:hAnsi="Arial" w:cs="Arial"/>
          <w:sz w:val="22"/>
          <w:szCs w:val="22"/>
        </w:rPr>
        <w:t>sources demonstrate the ending signif</w:t>
      </w:r>
      <w:r w:rsidR="00F228B3" w:rsidRPr="0097456D">
        <w:rPr>
          <w:rFonts w:ascii="Arial" w:hAnsi="Arial" w:cs="Arial"/>
          <w:sz w:val="22"/>
          <w:szCs w:val="22"/>
        </w:rPr>
        <w:t>icance of Erikson’s ps</w:t>
      </w:r>
      <w:r w:rsidR="00136FD7" w:rsidRPr="0097456D">
        <w:rPr>
          <w:rFonts w:ascii="Arial" w:hAnsi="Arial" w:cs="Arial"/>
          <w:sz w:val="22"/>
          <w:szCs w:val="22"/>
        </w:rPr>
        <w:t xml:space="preserve">ychosocial development theory in </w:t>
      </w:r>
      <w:r w:rsidR="00476FD1" w:rsidRPr="0097456D">
        <w:rPr>
          <w:rFonts w:ascii="Arial" w:hAnsi="Arial" w:cs="Arial"/>
          <w:sz w:val="22"/>
          <w:szCs w:val="22"/>
        </w:rPr>
        <w:t>contemporary development</w:t>
      </w:r>
      <w:r w:rsidR="00181C08" w:rsidRPr="0097456D">
        <w:rPr>
          <w:rFonts w:ascii="Arial" w:hAnsi="Arial" w:cs="Arial"/>
          <w:sz w:val="22"/>
          <w:szCs w:val="22"/>
        </w:rPr>
        <w:t xml:space="preserve"> </w:t>
      </w:r>
      <w:r w:rsidR="004E4A93" w:rsidRPr="0097456D">
        <w:rPr>
          <w:rFonts w:ascii="Arial" w:hAnsi="Arial" w:cs="Arial"/>
          <w:sz w:val="22"/>
          <w:szCs w:val="22"/>
        </w:rPr>
        <w:t>psychology. Newman</w:t>
      </w:r>
      <w:r w:rsidR="00A8158F" w:rsidRPr="0097456D">
        <w:rPr>
          <w:rFonts w:ascii="Arial" w:hAnsi="Arial" w:cs="Arial"/>
          <w:sz w:val="22"/>
          <w:szCs w:val="22"/>
        </w:rPr>
        <w:t xml:space="preserve"> and N</w:t>
      </w:r>
      <w:r w:rsidR="00F2728F" w:rsidRPr="0097456D">
        <w:rPr>
          <w:rFonts w:ascii="Arial" w:hAnsi="Arial" w:cs="Arial"/>
          <w:sz w:val="22"/>
          <w:szCs w:val="22"/>
        </w:rPr>
        <w:t xml:space="preserve">ewman (2020) focus on </w:t>
      </w:r>
      <w:r w:rsidR="00330B8D" w:rsidRPr="0097456D">
        <w:rPr>
          <w:rFonts w:ascii="Arial" w:hAnsi="Arial" w:cs="Arial"/>
          <w:sz w:val="22"/>
          <w:szCs w:val="22"/>
        </w:rPr>
        <w:t>broader lifespan pers</w:t>
      </w:r>
      <w:r w:rsidR="003B68B2" w:rsidRPr="0097456D">
        <w:rPr>
          <w:rFonts w:ascii="Arial" w:hAnsi="Arial" w:cs="Arial"/>
          <w:sz w:val="22"/>
          <w:szCs w:val="22"/>
        </w:rPr>
        <w:t xml:space="preserve">pective emphasising the </w:t>
      </w:r>
      <w:r w:rsidR="008342A6" w:rsidRPr="0097456D">
        <w:rPr>
          <w:rFonts w:ascii="Arial" w:hAnsi="Arial" w:cs="Arial"/>
          <w:sz w:val="22"/>
          <w:szCs w:val="22"/>
        </w:rPr>
        <w:t xml:space="preserve">interaction </w:t>
      </w:r>
      <w:r w:rsidR="004E4A93" w:rsidRPr="0097456D">
        <w:rPr>
          <w:rFonts w:ascii="Arial" w:hAnsi="Arial" w:cs="Arial"/>
          <w:sz w:val="22"/>
          <w:szCs w:val="22"/>
        </w:rPr>
        <w:t>between</w:t>
      </w:r>
      <w:r w:rsidR="008342A6" w:rsidRPr="0097456D">
        <w:rPr>
          <w:rFonts w:ascii="Arial" w:hAnsi="Arial" w:cs="Arial"/>
          <w:sz w:val="22"/>
          <w:szCs w:val="22"/>
        </w:rPr>
        <w:t xml:space="preserve"> personal </w:t>
      </w:r>
      <w:r w:rsidR="00D21C62" w:rsidRPr="0097456D">
        <w:rPr>
          <w:rFonts w:ascii="Arial" w:hAnsi="Arial" w:cs="Arial"/>
          <w:sz w:val="22"/>
          <w:szCs w:val="22"/>
        </w:rPr>
        <w:t>development and social context</w:t>
      </w:r>
      <w:r w:rsidR="009C0BCE" w:rsidRPr="0097456D">
        <w:rPr>
          <w:rFonts w:ascii="Arial" w:hAnsi="Arial" w:cs="Arial"/>
          <w:sz w:val="22"/>
          <w:szCs w:val="22"/>
        </w:rPr>
        <w:t xml:space="preserve"> while Kroger </w:t>
      </w:r>
      <w:r w:rsidR="004E4A93" w:rsidRPr="0097456D">
        <w:rPr>
          <w:rFonts w:ascii="Arial" w:hAnsi="Arial" w:cs="Arial"/>
          <w:sz w:val="22"/>
          <w:szCs w:val="22"/>
        </w:rPr>
        <w:t>et al. (</w:t>
      </w:r>
      <w:r w:rsidR="00205069" w:rsidRPr="0097456D">
        <w:rPr>
          <w:rFonts w:ascii="Arial" w:hAnsi="Arial" w:cs="Arial"/>
          <w:sz w:val="22"/>
          <w:szCs w:val="22"/>
        </w:rPr>
        <w:t>2010) provide emp</w:t>
      </w:r>
      <w:r w:rsidR="00843A09" w:rsidRPr="0097456D">
        <w:rPr>
          <w:rFonts w:ascii="Arial" w:hAnsi="Arial" w:cs="Arial"/>
          <w:sz w:val="22"/>
          <w:szCs w:val="22"/>
        </w:rPr>
        <w:t>irical evidence supporting</w:t>
      </w:r>
      <w:r w:rsidR="00895084" w:rsidRPr="0097456D">
        <w:rPr>
          <w:rFonts w:ascii="Arial" w:hAnsi="Arial" w:cs="Arial"/>
          <w:sz w:val="22"/>
          <w:szCs w:val="22"/>
        </w:rPr>
        <w:t xml:space="preserve"> Erikson’s theory of ident</w:t>
      </w:r>
      <w:r w:rsidR="004E4A93" w:rsidRPr="0097456D">
        <w:rPr>
          <w:rFonts w:ascii="Arial" w:hAnsi="Arial" w:cs="Arial"/>
          <w:sz w:val="22"/>
          <w:szCs w:val="22"/>
        </w:rPr>
        <w:t xml:space="preserve">ity </w:t>
      </w:r>
      <w:r w:rsidR="00446AA5" w:rsidRPr="0097456D">
        <w:rPr>
          <w:rFonts w:ascii="Arial" w:hAnsi="Arial" w:cs="Arial"/>
          <w:sz w:val="22"/>
          <w:szCs w:val="22"/>
        </w:rPr>
        <w:t xml:space="preserve">development. </w:t>
      </w:r>
      <w:r w:rsidR="003F73D3" w:rsidRPr="0097456D">
        <w:rPr>
          <w:rFonts w:ascii="Arial" w:hAnsi="Arial" w:cs="Arial"/>
          <w:sz w:val="22"/>
          <w:szCs w:val="22"/>
        </w:rPr>
        <w:t>together, these</w:t>
      </w:r>
      <w:r w:rsidR="00127852" w:rsidRPr="0097456D">
        <w:rPr>
          <w:rFonts w:ascii="Arial" w:hAnsi="Arial" w:cs="Arial"/>
          <w:sz w:val="22"/>
          <w:szCs w:val="22"/>
        </w:rPr>
        <w:t xml:space="preserve"> sources show that E</w:t>
      </w:r>
      <w:r w:rsidR="00B77BAC" w:rsidRPr="0097456D">
        <w:rPr>
          <w:rFonts w:ascii="Arial" w:hAnsi="Arial" w:cs="Arial"/>
          <w:sz w:val="22"/>
          <w:szCs w:val="22"/>
        </w:rPr>
        <w:t xml:space="preserve">rikson’s theoretical, these sources show that </w:t>
      </w:r>
      <w:r w:rsidR="00CB1CD5" w:rsidRPr="0097456D">
        <w:rPr>
          <w:rFonts w:ascii="Arial" w:hAnsi="Arial" w:cs="Arial"/>
          <w:sz w:val="22"/>
          <w:szCs w:val="22"/>
        </w:rPr>
        <w:t>E</w:t>
      </w:r>
      <w:r w:rsidR="001D04A9" w:rsidRPr="0097456D">
        <w:rPr>
          <w:rFonts w:ascii="Arial" w:hAnsi="Arial" w:cs="Arial"/>
          <w:sz w:val="22"/>
          <w:szCs w:val="22"/>
        </w:rPr>
        <w:t>ricson’s</w:t>
      </w:r>
      <w:r w:rsidR="00582D5C" w:rsidRPr="0097456D">
        <w:rPr>
          <w:rFonts w:ascii="Arial" w:hAnsi="Arial" w:cs="Arial"/>
          <w:sz w:val="22"/>
          <w:szCs w:val="22"/>
        </w:rPr>
        <w:t xml:space="preserve"> theoretical framework re</w:t>
      </w:r>
      <w:r w:rsidR="004B7A03" w:rsidRPr="0097456D">
        <w:rPr>
          <w:rFonts w:ascii="Arial" w:hAnsi="Arial" w:cs="Arial"/>
          <w:sz w:val="22"/>
          <w:szCs w:val="22"/>
        </w:rPr>
        <w:t>mains relevant for underst</w:t>
      </w:r>
      <w:r w:rsidR="007C2A05" w:rsidRPr="0097456D">
        <w:rPr>
          <w:rFonts w:ascii="Arial" w:hAnsi="Arial" w:cs="Arial"/>
          <w:sz w:val="22"/>
          <w:szCs w:val="22"/>
        </w:rPr>
        <w:t xml:space="preserve">anding how individuals </w:t>
      </w:r>
      <w:r w:rsidR="00E15FBB" w:rsidRPr="0097456D">
        <w:rPr>
          <w:rFonts w:ascii="Arial" w:hAnsi="Arial" w:cs="Arial"/>
          <w:sz w:val="22"/>
          <w:szCs w:val="22"/>
        </w:rPr>
        <w:t>develop psychologically and soci</w:t>
      </w:r>
      <w:r w:rsidR="00BE1498" w:rsidRPr="0097456D">
        <w:rPr>
          <w:rFonts w:ascii="Arial" w:hAnsi="Arial" w:cs="Arial"/>
          <w:sz w:val="22"/>
          <w:szCs w:val="22"/>
        </w:rPr>
        <w:t xml:space="preserve">ally throughout </w:t>
      </w:r>
      <w:r w:rsidR="001D04A9" w:rsidRPr="0097456D">
        <w:rPr>
          <w:rFonts w:ascii="Arial" w:hAnsi="Arial" w:cs="Arial"/>
          <w:sz w:val="22"/>
          <w:szCs w:val="22"/>
        </w:rPr>
        <w:t>different</w:t>
      </w:r>
      <w:r w:rsidR="00BE1498" w:rsidRPr="0097456D">
        <w:rPr>
          <w:rFonts w:ascii="Arial" w:hAnsi="Arial" w:cs="Arial"/>
          <w:sz w:val="22"/>
          <w:szCs w:val="22"/>
        </w:rPr>
        <w:t xml:space="preserve"> stages of life</w:t>
      </w:r>
      <w:r w:rsidR="00CB1CD5" w:rsidRPr="0097456D">
        <w:rPr>
          <w:rFonts w:ascii="Arial" w:hAnsi="Arial" w:cs="Arial"/>
          <w:sz w:val="22"/>
          <w:szCs w:val="22"/>
        </w:rPr>
        <w:t>.</w:t>
      </w:r>
      <w:r w:rsidR="00D168AE" w:rsidRPr="0097456D">
        <w:rPr>
          <w:rFonts w:ascii="Arial" w:hAnsi="Arial" w:cs="Arial"/>
          <w:sz w:val="22"/>
          <w:szCs w:val="22"/>
        </w:rPr>
        <w:t xml:space="preserve"> </w:t>
      </w:r>
      <w:r w:rsidR="003F73D3" w:rsidRPr="0097456D">
        <w:rPr>
          <w:rFonts w:ascii="Arial" w:hAnsi="Arial" w:cs="Arial"/>
          <w:sz w:val="22"/>
          <w:szCs w:val="22"/>
        </w:rPr>
        <w:t>Overall, Erikson’s</w:t>
      </w:r>
      <w:r w:rsidR="00971919" w:rsidRPr="0097456D">
        <w:rPr>
          <w:rFonts w:ascii="Arial" w:hAnsi="Arial" w:cs="Arial"/>
          <w:sz w:val="22"/>
          <w:szCs w:val="22"/>
        </w:rPr>
        <w:t xml:space="preserve"> psychosocial</w:t>
      </w:r>
      <w:r w:rsidR="00C62F27" w:rsidRPr="0097456D">
        <w:rPr>
          <w:rFonts w:ascii="Arial" w:hAnsi="Arial" w:cs="Arial"/>
          <w:sz w:val="22"/>
          <w:szCs w:val="22"/>
        </w:rPr>
        <w:t xml:space="preserve"> development theory provides a com</w:t>
      </w:r>
      <w:r w:rsidR="006C629B" w:rsidRPr="0097456D">
        <w:rPr>
          <w:rFonts w:ascii="Arial" w:hAnsi="Arial" w:cs="Arial"/>
          <w:sz w:val="22"/>
          <w:szCs w:val="22"/>
        </w:rPr>
        <w:t>prehensive explanation of human</w:t>
      </w:r>
      <w:r w:rsidR="00870294" w:rsidRPr="0097456D">
        <w:rPr>
          <w:rFonts w:ascii="Arial" w:hAnsi="Arial" w:cs="Arial"/>
          <w:sz w:val="22"/>
          <w:szCs w:val="22"/>
        </w:rPr>
        <w:t xml:space="preserve"> development by integrating bio</w:t>
      </w:r>
      <w:r w:rsidR="003D1F18" w:rsidRPr="0097456D">
        <w:rPr>
          <w:rFonts w:ascii="Arial" w:hAnsi="Arial" w:cs="Arial"/>
          <w:sz w:val="22"/>
          <w:szCs w:val="22"/>
        </w:rPr>
        <w:t xml:space="preserve">logical. </w:t>
      </w:r>
      <w:r w:rsidR="00BA57AF" w:rsidRPr="0097456D">
        <w:rPr>
          <w:rFonts w:ascii="Arial" w:hAnsi="Arial" w:cs="Arial"/>
          <w:sz w:val="22"/>
          <w:szCs w:val="22"/>
        </w:rPr>
        <w:t>P</w:t>
      </w:r>
      <w:r w:rsidR="003D1F18" w:rsidRPr="0097456D">
        <w:rPr>
          <w:rFonts w:ascii="Arial" w:hAnsi="Arial" w:cs="Arial"/>
          <w:sz w:val="22"/>
          <w:szCs w:val="22"/>
        </w:rPr>
        <w:t>sy</w:t>
      </w:r>
      <w:r w:rsidR="00BA57AF" w:rsidRPr="0097456D">
        <w:rPr>
          <w:rFonts w:ascii="Arial" w:hAnsi="Arial" w:cs="Arial"/>
          <w:sz w:val="22"/>
          <w:szCs w:val="22"/>
        </w:rPr>
        <w:t xml:space="preserve">chological and social </w:t>
      </w:r>
      <w:r w:rsidR="003F73D3" w:rsidRPr="0097456D">
        <w:rPr>
          <w:rFonts w:ascii="Arial" w:hAnsi="Arial" w:cs="Arial"/>
          <w:sz w:val="22"/>
          <w:szCs w:val="22"/>
        </w:rPr>
        <w:t>influences. its</w:t>
      </w:r>
      <w:r w:rsidR="00A6246F" w:rsidRPr="0097456D">
        <w:rPr>
          <w:rFonts w:ascii="Arial" w:hAnsi="Arial" w:cs="Arial"/>
          <w:sz w:val="22"/>
          <w:szCs w:val="22"/>
        </w:rPr>
        <w:t xml:space="preserve"> emphasis on life</w:t>
      </w:r>
      <w:r w:rsidR="00826F09" w:rsidRPr="0097456D">
        <w:rPr>
          <w:rFonts w:ascii="Arial" w:hAnsi="Arial" w:cs="Arial"/>
          <w:sz w:val="22"/>
          <w:szCs w:val="22"/>
        </w:rPr>
        <w:t>long development distinguishes it from many ea</w:t>
      </w:r>
      <w:r w:rsidR="007B7979" w:rsidRPr="0097456D">
        <w:rPr>
          <w:rFonts w:ascii="Arial" w:hAnsi="Arial" w:cs="Arial"/>
          <w:sz w:val="22"/>
          <w:szCs w:val="22"/>
        </w:rPr>
        <w:t xml:space="preserve">rlier developmental </w:t>
      </w:r>
      <w:r w:rsidR="00332CEB" w:rsidRPr="0097456D">
        <w:rPr>
          <w:rFonts w:ascii="Arial" w:hAnsi="Arial" w:cs="Arial"/>
          <w:sz w:val="22"/>
          <w:szCs w:val="22"/>
        </w:rPr>
        <w:t xml:space="preserve">theories and continues to </w:t>
      </w:r>
      <w:r w:rsidR="000D56B6" w:rsidRPr="0097456D">
        <w:rPr>
          <w:rFonts w:ascii="Arial" w:hAnsi="Arial" w:cs="Arial"/>
          <w:sz w:val="22"/>
          <w:szCs w:val="22"/>
        </w:rPr>
        <w:t>guide research and professional p</w:t>
      </w:r>
      <w:r w:rsidR="0070450A" w:rsidRPr="0097456D">
        <w:rPr>
          <w:rFonts w:ascii="Arial" w:hAnsi="Arial" w:cs="Arial"/>
          <w:sz w:val="22"/>
          <w:szCs w:val="22"/>
        </w:rPr>
        <w:t xml:space="preserve">ractice in psychology education </w:t>
      </w:r>
      <w:r w:rsidR="00E1607C" w:rsidRPr="0097456D">
        <w:rPr>
          <w:rFonts w:ascii="Arial" w:hAnsi="Arial" w:cs="Arial"/>
          <w:sz w:val="22"/>
          <w:szCs w:val="22"/>
        </w:rPr>
        <w:t>counselling, and</w:t>
      </w:r>
      <w:r w:rsidR="00576D5E" w:rsidRPr="0097456D">
        <w:rPr>
          <w:rFonts w:ascii="Arial" w:hAnsi="Arial" w:cs="Arial"/>
          <w:sz w:val="22"/>
          <w:szCs w:val="22"/>
        </w:rPr>
        <w:t xml:space="preserve"> health </w:t>
      </w:r>
      <w:r w:rsidR="005F4D7A" w:rsidRPr="0097456D">
        <w:rPr>
          <w:rFonts w:ascii="Arial" w:hAnsi="Arial" w:cs="Arial"/>
          <w:sz w:val="22"/>
          <w:szCs w:val="22"/>
        </w:rPr>
        <w:t>care. As</w:t>
      </w:r>
      <w:r w:rsidR="00164CC7" w:rsidRPr="0097456D">
        <w:rPr>
          <w:rFonts w:ascii="Arial" w:hAnsi="Arial" w:cs="Arial"/>
          <w:sz w:val="22"/>
          <w:szCs w:val="22"/>
        </w:rPr>
        <w:t xml:space="preserve"> a result </w:t>
      </w:r>
      <w:r w:rsidR="008B02A8" w:rsidRPr="0097456D">
        <w:rPr>
          <w:rFonts w:ascii="Arial" w:hAnsi="Arial" w:cs="Arial"/>
          <w:sz w:val="22"/>
          <w:szCs w:val="22"/>
        </w:rPr>
        <w:t>Eri</w:t>
      </w:r>
      <w:r w:rsidR="0087017A" w:rsidRPr="0097456D">
        <w:rPr>
          <w:rFonts w:ascii="Arial" w:hAnsi="Arial" w:cs="Arial"/>
          <w:sz w:val="22"/>
          <w:szCs w:val="22"/>
        </w:rPr>
        <w:t>k</w:t>
      </w:r>
      <w:r w:rsidR="008B02A8" w:rsidRPr="0097456D">
        <w:rPr>
          <w:rFonts w:ascii="Arial" w:hAnsi="Arial" w:cs="Arial"/>
          <w:sz w:val="22"/>
          <w:szCs w:val="22"/>
        </w:rPr>
        <w:t xml:space="preserve">son’s </w:t>
      </w:r>
      <w:r w:rsidR="00814D93" w:rsidRPr="0097456D">
        <w:rPr>
          <w:rFonts w:ascii="Arial" w:hAnsi="Arial" w:cs="Arial"/>
          <w:sz w:val="22"/>
          <w:szCs w:val="22"/>
        </w:rPr>
        <w:t xml:space="preserve">theory </w:t>
      </w:r>
      <w:r w:rsidR="00685481" w:rsidRPr="0097456D">
        <w:rPr>
          <w:rFonts w:ascii="Arial" w:hAnsi="Arial" w:cs="Arial"/>
          <w:sz w:val="22"/>
          <w:szCs w:val="22"/>
        </w:rPr>
        <w:t>remains</w:t>
      </w:r>
      <w:r w:rsidR="00814D93" w:rsidRPr="0097456D">
        <w:rPr>
          <w:rFonts w:ascii="Arial" w:hAnsi="Arial" w:cs="Arial"/>
          <w:sz w:val="22"/>
          <w:szCs w:val="22"/>
        </w:rPr>
        <w:t xml:space="preserve"> one of the most wi</w:t>
      </w:r>
      <w:r w:rsidR="00372392" w:rsidRPr="0097456D">
        <w:rPr>
          <w:rFonts w:ascii="Arial" w:hAnsi="Arial" w:cs="Arial"/>
          <w:sz w:val="22"/>
          <w:szCs w:val="22"/>
        </w:rPr>
        <w:t>dely applied frameworks for understanding human growth and development across the lifespan</w:t>
      </w:r>
      <w:r w:rsidR="0087017A" w:rsidRPr="0097456D">
        <w:rPr>
          <w:rFonts w:ascii="Arial" w:hAnsi="Arial" w:cs="Arial"/>
          <w:sz w:val="22"/>
          <w:szCs w:val="22"/>
        </w:rPr>
        <w:t>.</w:t>
      </w:r>
    </w:p>
    <w:p w14:paraId="353BBD01" w14:textId="4075D1B6" w:rsidR="00E833A9" w:rsidRPr="0097456D" w:rsidRDefault="00B85FCB" w:rsidP="002D10FA">
      <w:pPr>
        <w:spacing w:line="360" w:lineRule="auto"/>
        <w:jc w:val="both"/>
        <w:rPr>
          <w:rFonts w:ascii="Arial" w:hAnsi="Arial" w:cs="Arial"/>
          <w:sz w:val="22"/>
          <w:szCs w:val="22"/>
        </w:rPr>
      </w:pPr>
      <w:r w:rsidRPr="0097456D">
        <w:rPr>
          <w:rFonts w:ascii="Arial" w:hAnsi="Arial" w:cs="Arial"/>
          <w:sz w:val="22"/>
          <w:szCs w:val="22"/>
        </w:rPr>
        <w:t>Step</w:t>
      </w:r>
      <w:r w:rsidR="005F4D7A" w:rsidRPr="0097456D">
        <w:rPr>
          <w:rFonts w:ascii="Arial" w:hAnsi="Arial" w:cs="Arial"/>
          <w:sz w:val="22"/>
          <w:szCs w:val="22"/>
        </w:rPr>
        <w:t xml:space="preserve"> 2 In</w:t>
      </w:r>
      <w:r w:rsidR="00B84988" w:rsidRPr="0097456D">
        <w:rPr>
          <w:rFonts w:ascii="Arial" w:hAnsi="Arial" w:cs="Arial"/>
          <w:sz w:val="22"/>
          <w:szCs w:val="22"/>
        </w:rPr>
        <w:t xml:space="preserve"> this section I will be using</w:t>
      </w:r>
      <w:r w:rsidR="00FE0214" w:rsidRPr="0097456D">
        <w:rPr>
          <w:rFonts w:ascii="Arial" w:hAnsi="Arial" w:cs="Arial"/>
          <w:sz w:val="22"/>
          <w:szCs w:val="22"/>
        </w:rPr>
        <w:t xml:space="preserve"> </w:t>
      </w:r>
      <w:r w:rsidR="003274C6" w:rsidRPr="0097456D">
        <w:rPr>
          <w:rFonts w:ascii="Arial" w:hAnsi="Arial" w:cs="Arial"/>
          <w:sz w:val="22"/>
          <w:szCs w:val="22"/>
        </w:rPr>
        <w:t>Psychodynamic theor</w:t>
      </w:r>
      <w:r w:rsidR="00DF26DB" w:rsidRPr="0097456D">
        <w:rPr>
          <w:rFonts w:ascii="Arial" w:hAnsi="Arial" w:cs="Arial"/>
          <w:sz w:val="22"/>
          <w:szCs w:val="22"/>
        </w:rPr>
        <w:t>y</w:t>
      </w:r>
      <w:r w:rsidR="00E833A9" w:rsidRPr="0097456D">
        <w:rPr>
          <w:rFonts w:ascii="Arial" w:hAnsi="Arial" w:cs="Arial"/>
          <w:sz w:val="22"/>
          <w:szCs w:val="22"/>
        </w:rPr>
        <w:t>: Key Argument</w:t>
      </w:r>
    </w:p>
    <w:p w14:paraId="5F2EDAC4" w14:textId="52AAA7BC" w:rsidR="00E833A9" w:rsidRPr="0097456D" w:rsidRDefault="00E833A9" w:rsidP="002D10FA">
      <w:pPr>
        <w:spacing w:line="360" w:lineRule="auto"/>
        <w:jc w:val="both"/>
        <w:rPr>
          <w:rFonts w:ascii="Arial" w:hAnsi="Arial" w:cs="Arial"/>
          <w:sz w:val="22"/>
          <w:szCs w:val="22"/>
        </w:rPr>
      </w:pPr>
      <w:r w:rsidRPr="0097456D">
        <w:rPr>
          <w:rFonts w:ascii="Arial" w:hAnsi="Arial" w:cs="Arial"/>
          <w:sz w:val="22"/>
          <w:szCs w:val="22"/>
        </w:rPr>
        <w:t>Westen maintains that although Freud’s ideas have been updated over time, modern psychological research still supports many of his original concepts. He emphasises that unconscious mental processes strongly shape people’s thoughts, emotions, and behaviours. The article shows that contemporary psychodynamic theory is backed by evidence demonstrating that individuals are often guided by motives and feelings outside their conscious awareness.</w:t>
      </w:r>
    </w:p>
    <w:p w14:paraId="4F00A145" w14:textId="77777777" w:rsidR="00D108E5" w:rsidRPr="0097456D" w:rsidRDefault="009470B5" w:rsidP="002D10FA">
      <w:pPr>
        <w:spacing w:line="360" w:lineRule="auto"/>
        <w:jc w:val="both"/>
        <w:rPr>
          <w:rFonts w:ascii="Arial" w:hAnsi="Arial" w:cs="Arial"/>
          <w:sz w:val="22"/>
          <w:szCs w:val="22"/>
        </w:rPr>
      </w:pPr>
      <w:r w:rsidRPr="0097456D">
        <w:rPr>
          <w:rFonts w:ascii="Arial" w:hAnsi="Arial" w:cs="Arial"/>
          <w:sz w:val="22"/>
          <w:szCs w:val="22"/>
        </w:rPr>
        <w:t>S</w:t>
      </w:r>
      <w:r w:rsidR="003A1628" w:rsidRPr="0097456D">
        <w:rPr>
          <w:rFonts w:ascii="Arial" w:hAnsi="Arial" w:cs="Arial"/>
          <w:sz w:val="22"/>
          <w:szCs w:val="22"/>
        </w:rPr>
        <w:t>ummary of the key finding</w:t>
      </w:r>
      <w:r w:rsidR="008426D2" w:rsidRPr="0097456D">
        <w:rPr>
          <w:rFonts w:ascii="Arial" w:hAnsi="Arial" w:cs="Arial"/>
          <w:sz w:val="22"/>
          <w:szCs w:val="22"/>
        </w:rPr>
        <w:t>;</w:t>
      </w:r>
      <w:r w:rsidR="008950E3" w:rsidRPr="0097456D">
        <w:rPr>
          <w:rFonts w:ascii="Arial" w:hAnsi="Arial" w:cs="Arial"/>
          <w:sz w:val="22"/>
          <w:szCs w:val="22"/>
        </w:rPr>
        <w:t xml:space="preserve"> </w:t>
      </w:r>
      <w:proofErr w:type="spellStart"/>
      <w:r w:rsidR="00822881" w:rsidRPr="0097456D">
        <w:rPr>
          <w:rFonts w:ascii="Arial" w:hAnsi="Arial" w:cs="Arial"/>
          <w:sz w:val="22"/>
          <w:szCs w:val="22"/>
        </w:rPr>
        <w:t>Shedler</w:t>
      </w:r>
      <w:proofErr w:type="spellEnd"/>
      <w:r w:rsidR="00822881" w:rsidRPr="0097456D">
        <w:rPr>
          <w:rFonts w:ascii="Arial" w:hAnsi="Arial" w:cs="Arial"/>
          <w:sz w:val="22"/>
          <w:szCs w:val="22"/>
        </w:rPr>
        <w:t xml:space="preserve"> </w:t>
      </w:r>
      <w:r w:rsidR="00413D03" w:rsidRPr="0097456D">
        <w:rPr>
          <w:rFonts w:ascii="Arial" w:hAnsi="Arial" w:cs="Arial"/>
          <w:sz w:val="22"/>
          <w:szCs w:val="22"/>
        </w:rPr>
        <w:t>(2010)</w:t>
      </w:r>
      <w:r w:rsidR="0063057A" w:rsidRPr="0097456D">
        <w:rPr>
          <w:rFonts w:ascii="Arial" w:hAnsi="Arial" w:cs="Arial"/>
          <w:sz w:val="22"/>
          <w:szCs w:val="22"/>
        </w:rPr>
        <w:t xml:space="preserve"> argues that psychodynamic thera</w:t>
      </w:r>
      <w:r w:rsidR="00796B00" w:rsidRPr="0097456D">
        <w:rPr>
          <w:rFonts w:ascii="Arial" w:hAnsi="Arial" w:cs="Arial"/>
          <w:sz w:val="22"/>
          <w:szCs w:val="22"/>
        </w:rPr>
        <w:t>py is an effective treatment for many meatal hea</w:t>
      </w:r>
      <w:r w:rsidR="008950E3" w:rsidRPr="0097456D">
        <w:rPr>
          <w:rFonts w:ascii="Arial" w:hAnsi="Arial" w:cs="Arial"/>
          <w:sz w:val="22"/>
          <w:szCs w:val="22"/>
        </w:rPr>
        <w:t>lth problems</w:t>
      </w:r>
      <w:r w:rsidR="00B20D87" w:rsidRPr="0097456D">
        <w:rPr>
          <w:rFonts w:ascii="Arial" w:hAnsi="Arial" w:cs="Arial"/>
          <w:sz w:val="22"/>
          <w:szCs w:val="22"/>
        </w:rPr>
        <w:t xml:space="preserve">. </w:t>
      </w:r>
      <w:r w:rsidR="007972CA" w:rsidRPr="0097456D">
        <w:rPr>
          <w:rFonts w:ascii="Arial" w:hAnsi="Arial" w:cs="Arial"/>
          <w:sz w:val="22"/>
          <w:szCs w:val="22"/>
        </w:rPr>
        <w:t xml:space="preserve">He </w:t>
      </w:r>
      <w:r w:rsidR="005F4D7A" w:rsidRPr="0097456D">
        <w:rPr>
          <w:rFonts w:ascii="Arial" w:hAnsi="Arial" w:cs="Arial"/>
          <w:sz w:val="22"/>
          <w:szCs w:val="22"/>
        </w:rPr>
        <w:t>explains</w:t>
      </w:r>
      <w:r w:rsidR="007972CA" w:rsidRPr="0097456D">
        <w:rPr>
          <w:rFonts w:ascii="Arial" w:hAnsi="Arial" w:cs="Arial"/>
          <w:sz w:val="22"/>
          <w:szCs w:val="22"/>
        </w:rPr>
        <w:t xml:space="preserve"> that exploring un</w:t>
      </w:r>
      <w:r w:rsidR="00F43B93" w:rsidRPr="0097456D">
        <w:rPr>
          <w:rFonts w:ascii="Arial" w:hAnsi="Arial" w:cs="Arial"/>
          <w:sz w:val="22"/>
          <w:szCs w:val="22"/>
        </w:rPr>
        <w:t xml:space="preserve">conscious feeing </w:t>
      </w:r>
      <w:r w:rsidR="003A3F1B" w:rsidRPr="0097456D">
        <w:rPr>
          <w:rFonts w:ascii="Arial" w:hAnsi="Arial" w:cs="Arial"/>
          <w:sz w:val="22"/>
          <w:szCs w:val="22"/>
        </w:rPr>
        <w:t>experience</w:t>
      </w:r>
      <w:r w:rsidR="00273AF3" w:rsidRPr="0097456D">
        <w:rPr>
          <w:rFonts w:ascii="Arial" w:hAnsi="Arial" w:cs="Arial"/>
          <w:sz w:val="22"/>
          <w:szCs w:val="22"/>
        </w:rPr>
        <w:t xml:space="preserve"> </w:t>
      </w:r>
      <w:r w:rsidR="0019010B" w:rsidRPr="0097456D">
        <w:rPr>
          <w:rFonts w:ascii="Arial" w:hAnsi="Arial" w:cs="Arial"/>
          <w:sz w:val="22"/>
          <w:szCs w:val="22"/>
        </w:rPr>
        <w:t>and relationship patterns h</w:t>
      </w:r>
      <w:r w:rsidR="00500364" w:rsidRPr="0097456D">
        <w:rPr>
          <w:rFonts w:ascii="Arial" w:hAnsi="Arial" w:cs="Arial"/>
          <w:sz w:val="22"/>
          <w:szCs w:val="22"/>
        </w:rPr>
        <w:t xml:space="preserve">elps people gain greater </w:t>
      </w:r>
      <w:r w:rsidR="00090C3A" w:rsidRPr="0097456D">
        <w:rPr>
          <w:rFonts w:ascii="Arial" w:hAnsi="Arial" w:cs="Arial"/>
          <w:sz w:val="22"/>
          <w:szCs w:val="22"/>
        </w:rPr>
        <w:t xml:space="preserve">self-awareness and create </w:t>
      </w:r>
      <w:r w:rsidR="00DD7594" w:rsidRPr="0097456D">
        <w:rPr>
          <w:rFonts w:ascii="Arial" w:hAnsi="Arial" w:cs="Arial"/>
          <w:sz w:val="22"/>
          <w:szCs w:val="22"/>
        </w:rPr>
        <w:t>lasting emotional and behavio</w:t>
      </w:r>
      <w:r w:rsidR="00610768" w:rsidRPr="0097456D">
        <w:rPr>
          <w:rFonts w:ascii="Arial" w:hAnsi="Arial" w:cs="Arial"/>
          <w:sz w:val="22"/>
          <w:szCs w:val="22"/>
        </w:rPr>
        <w:t xml:space="preserve">ural </w:t>
      </w:r>
      <w:r w:rsidR="00685481" w:rsidRPr="0097456D">
        <w:rPr>
          <w:rFonts w:ascii="Arial" w:hAnsi="Arial" w:cs="Arial"/>
          <w:sz w:val="22"/>
          <w:szCs w:val="22"/>
        </w:rPr>
        <w:t>changes. The</w:t>
      </w:r>
      <w:r w:rsidR="00610768" w:rsidRPr="0097456D">
        <w:rPr>
          <w:rFonts w:ascii="Arial" w:hAnsi="Arial" w:cs="Arial"/>
          <w:sz w:val="22"/>
          <w:szCs w:val="22"/>
        </w:rPr>
        <w:t xml:space="preserve"> review concludes that </w:t>
      </w:r>
      <w:r w:rsidR="00572622" w:rsidRPr="0097456D">
        <w:rPr>
          <w:rFonts w:ascii="Arial" w:hAnsi="Arial" w:cs="Arial"/>
          <w:sz w:val="22"/>
          <w:szCs w:val="22"/>
        </w:rPr>
        <w:t xml:space="preserve">the positive effects of </w:t>
      </w:r>
      <w:r w:rsidR="00087725" w:rsidRPr="0097456D">
        <w:rPr>
          <w:rFonts w:ascii="Arial" w:hAnsi="Arial" w:cs="Arial"/>
          <w:sz w:val="22"/>
          <w:szCs w:val="22"/>
        </w:rPr>
        <w:t>psychodynamic therapy often cont</w:t>
      </w:r>
      <w:r w:rsidR="000F191E" w:rsidRPr="0097456D">
        <w:rPr>
          <w:rFonts w:ascii="Arial" w:hAnsi="Arial" w:cs="Arial"/>
          <w:sz w:val="22"/>
          <w:szCs w:val="22"/>
        </w:rPr>
        <w:t xml:space="preserve">inue even after treatment has </w:t>
      </w:r>
      <w:r w:rsidR="00685481" w:rsidRPr="0097456D">
        <w:rPr>
          <w:rFonts w:ascii="Arial" w:hAnsi="Arial" w:cs="Arial"/>
          <w:sz w:val="22"/>
          <w:szCs w:val="22"/>
        </w:rPr>
        <w:t>ended.</w:t>
      </w:r>
      <w:r w:rsidR="00D108E5" w:rsidRPr="0097456D">
        <w:rPr>
          <w:rFonts w:ascii="Arial" w:hAnsi="Arial" w:cs="Arial"/>
          <w:sz w:val="22"/>
          <w:szCs w:val="22"/>
        </w:rPr>
        <w:t xml:space="preserve"> </w:t>
      </w:r>
    </w:p>
    <w:p w14:paraId="238B8917" w14:textId="0D534812" w:rsidR="00E833A9" w:rsidRPr="0097456D" w:rsidRDefault="00D108E5" w:rsidP="002D10FA">
      <w:pPr>
        <w:spacing w:line="360" w:lineRule="auto"/>
        <w:jc w:val="both"/>
        <w:rPr>
          <w:rFonts w:ascii="Arial" w:hAnsi="Arial" w:cs="Arial"/>
          <w:sz w:val="22"/>
          <w:szCs w:val="22"/>
        </w:rPr>
      </w:pPr>
      <w:r w:rsidRPr="0097456D">
        <w:rPr>
          <w:rFonts w:ascii="Arial" w:hAnsi="Arial" w:cs="Arial"/>
          <w:sz w:val="22"/>
          <w:szCs w:val="22"/>
        </w:rPr>
        <w:t>Step 3</w:t>
      </w:r>
    </w:p>
    <w:p w14:paraId="04395386" w14:textId="77777777" w:rsidR="00DD2E53" w:rsidRPr="0097456D" w:rsidRDefault="008A5397" w:rsidP="002D10FA">
      <w:pPr>
        <w:spacing w:line="360" w:lineRule="auto"/>
        <w:jc w:val="both"/>
        <w:rPr>
          <w:rFonts w:ascii="Arial" w:hAnsi="Arial" w:cs="Arial"/>
          <w:sz w:val="22"/>
          <w:szCs w:val="22"/>
        </w:rPr>
      </w:pPr>
      <w:r w:rsidRPr="0097456D">
        <w:rPr>
          <w:rFonts w:ascii="Arial" w:hAnsi="Arial" w:cs="Arial"/>
          <w:sz w:val="22"/>
          <w:szCs w:val="22"/>
        </w:rPr>
        <w:lastRenderedPageBreak/>
        <w:t xml:space="preserve">Erikson’s </w:t>
      </w:r>
      <w:r w:rsidR="00B841A8" w:rsidRPr="0097456D">
        <w:rPr>
          <w:rFonts w:ascii="Arial" w:hAnsi="Arial" w:cs="Arial"/>
          <w:sz w:val="22"/>
          <w:szCs w:val="22"/>
        </w:rPr>
        <w:t xml:space="preserve">psychosocial theory is </w:t>
      </w:r>
      <w:r w:rsidR="005662E2" w:rsidRPr="0097456D">
        <w:rPr>
          <w:rFonts w:ascii="Arial" w:hAnsi="Arial" w:cs="Arial"/>
          <w:sz w:val="22"/>
          <w:szCs w:val="22"/>
        </w:rPr>
        <w:t>valuable for understanding and supporting o</w:t>
      </w:r>
      <w:r w:rsidR="00205A2E" w:rsidRPr="0097456D">
        <w:rPr>
          <w:rFonts w:ascii="Arial" w:hAnsi="Arial" w:cs="Arial"/>
          <w:sz w:val="22"/>
          <w:szCs w:val="22"/>
        </w:rPr>
        <w:t>lder adults, especially during the fin</w:t>
      </w:r>
      <w:r w:rsidR="00AB54DB" w:rsidRPr="0097456D">
        <w:rPr>
          <w:rFonts w:ascii="Arial" w:hAnsi="Arial" w:cs="Arial"/>
          <w:sz w:val="22"/>
          <w:szCs w:val="22"/>
        </w:rPr>
        <w:t>al stage of ego integrity versus despair</w:t>
      </w:r>
      <w:r w:rsidR="000B473A" w:rsidRPr="0097456D">
        <w:rPr>
          <w:rFonts w:ascii="Arial" w:hAnsi="Arial" w:cs="Arial"/>
          <w:sz w:val="22"/>
          <w:szCs w:val="22"/>
        </w:rPr>
        <w:t xml:space="preserve">, where individual </w:t>
      </w:r>
      <w:r w:rsidR="007B31AE" w:rsidRPr="0097456D">
        <w:rPr>
          <w:rFonts w:ascii="Arial" w:hAnsi="Arial" w:cs="Arial"/>
          <w:sz w:val="22"/>
          <w:szCs w:val="22"/>
        </w:rPr>
        <w:t>reflection</w:t>
      </w:r>
      <w:r w:rsidR="000B473A" w:rsidRPr="0097456D">
        <w:rPr>
          <w:rFonts w:ascii="Arial" w:hAnsi="Arial" w:cs="Arial"/>
          <w:sz w:val="22"/>
          <w:szCs w:val="22"/>
        </w:rPr>
        <w:t xml:space="preserve"> their livers those who feel sat</w:t>
      </w:r>
      <w:r w:rsidR="007B31AE" w:rsidRPr="0097456D">
        <w:rPr>
          <w:rFonts w:ascii="Arial" w:hAnsi="Arial" w:cs="Arial"/>
          <w:sz w:val="22"/>
          <w:szCs w:val="22"/>
        </w:rPr>
        <w:t xml:space="preserve">isfied with their life </w:t>
      </w:r>
      <w:r w:rsidR="003A4513" w:rsidRPr="0097456D">
        <w:rPr>
          <w:rFonts w:ascii="Arial" w:hAnsi="Arial" w:cs="Arial"/>
          <w:sz w:val="22"/>
          <w:szCs w:val="22"/>
        </w:rPr>
        <w:t xml:space="preserve">experiences are </w:t>
      </w:r>
      <w:r w:rsidR="00FB0B86" w:rsidRPr="0097456D">
        <w:rPr>
          <w:rFonts w:ascii="Arial" w:hAnsi="Arial" w:cs="Arial"/>
          <w:sz w:val="22"/>
          <w:szCs w:val="22"/>
        </w:rPr>
        <w:t>more</w:t>
      </w:r>
      <w:r w:rsidR="003A4513" w:rsidRPr="0097456D">
        <w:rPr>
          <w:rFonts w:ascii="Arial" w:hAnsi="Arial" w:cs="Arial"/>
          <w:sz w:val="22"/>
          <w:szCs w:val="22"/>
        </w:rPr>
        <w:t xml:space="preserve"> likely</w:t>
      </w:r>
      <w:r w:rsidR="00FB0B86" w:rsidRPr="0097456D">
        <w:rPr>
          <w:rFonts w:ascii="Arial" w:hAnsi="Arial" w:cs="Arial"/>
          <w:sz w:val="22"/>
          <w:szCs w:val="22"/>
        </w:rPr>
        <w:t xml:space="preserve"> to develop a sen</w:t>
      </w:r>
      <w:r w:rsidR="00753394" w:rsidRPr="0097456D">
        <w:rPr>
          <w:rFonts w:ascii="Arial" w:hAnsi="Arial" w:cs="Arial"/>
          <w:sz w:val="22"/>
          <w:szCs w:val="22"/>
        </w:rPr>
        <w:t>se of peace, while those with unr</w:t>
      </w:r>
      <w:r w:rsidR="00A02148" w:rsidRPr="0097456D">
        <w:rPr>
          <w:rFonts w:ascii="Arial" w:hAnsi="Arial" w:cs="Arial"/>
          <w:sz w:val="22"/>
          <w:szCs w:val="22"/>
        </w:rPr>
        <w:t>esolved regrets may experiences sad</w:t>
      </w:r>
      <w:r w:rsidR="00EB44A2" w:rsidRPr="0097456D">
        <w:rPr>
          <w:rFonts w:ascii="Arial" w:hAnsi="Arial" w:cs="Arial"/>
          <w:sz w:val="22"/>
          <w:szCs w:val="22"/>
        </w:rPr>
        <w:t xml:space="preserve">ness or hopelessness. In health and social </w:t>
      </w:r>
      <w:r w:rsidR="006D1A4F" w:rsidRPr="0097456D">
        <w:rPr>
          <w:rFonts w:ascii="Arial" w:hAnsi="Arial" w:cs="Arial"/>
          <w:sz w:val="22"/>
          <w:szCs w:val="22"/>
        </w:rPr>
        <w:t>care, this</w:t>
      </w:r>
      <w:r w:rsidR="00EB44A2" w:rsidRPr="0097456D">
        <w:rPr>
          <w:rFonts w:ascii="Arial" w:hAnsi="Arial" w:cs="Arial"/>
          <w:sz w:val="22"/>
          <w:szCs w:val="22"/>
        </w:rPr>
        <w:t xml:space="preserve"> theory can </w:t>
      </w:r>
      <w:r w:rsidR="000C4F13" w:rsidRPr="0097456D">
        <w:rPr>
          <w:rFonts w:ascii="Arial" w:hAnsi="Arial" w:cs="Arial"/>
          <w:sz w:val="22"/>
          <w:szCs w:val="22"/>
        </w:rPr>
        <w:t xml:space="preserve">help professionals </w:t>
      </w:r>
      <w:r w:rsidR="00A16A4E" w:rsidRPr="0097456D">
        <w:rPr>
          <w:rFonts w:ascii="Arial" w:hAnsi="Arial" w:cs="Arial"/>
          <w:sz w:val="22"/>
          <w:szCs w:val="22"/>
        </w:rPr>
        <w:t>provide</w:t>
      </w:r>
      <w:r w:rsidR="003F7E84" w:rsidRPr="0097456D">
        <w:rPr>
          <w:rFonts w:ascii="Arial" w:hAnsi="Arial" w:cs="Arial"/>
          <w:sz w:val="22"/>
          <w:szCs w:val="22"/>
        </w:rPr>
        <w:t xml:space="preserve"> emotional support encourage </w:t>
      </w:r>
      <w:r w:rsidR="003645EF" w:rsidRPr="0097456D">
        <w:rPr>
          <w:rFonts w:ascii="Arial" w:hAnsi="Arial" w:cs="Arial"/>
          <w:sz w:val="22"/>
          <w:szCs w:val="22"/>
        </w:rPr>
        <w:t>reminiscence and promote independe</w:t>
      </w:r>
      <w:r w:rsidR="00AE6195" w:rsidRPr="0097456D">
        <w:rPr>
          <w:rFonts w:ascii="Arial" w:hAnsi="Arial" w:cs="Arial"/>
          <w:sz w:val="22"/>
          <w:szCs w:val="22"/>
        </w:rPr>
        <w:t xml:space="preserve">nce to improved </w:t>
      </w:r>
      <w:r w:rsidR="006D1A4F" w:rsidRPr="0097456D">
        <w:rPr>
          <w:rFonts w:ascii="Arial" w:hAnsi="Arial" w:cs="Arial"/>
          <w:sz w:val="22"/>
          <w:szCs w:val="22"/>
        </w:rPr>
        <w:t>wellbeing. however,</w:t>
      </w:r>
      <w:r w:rsidR="001C09B3" w:rsidRPr="0097456D">
        <w:rPr>
          <w:rFonts w:ascii="Arial" w:hAnsi="Arial" w:cs="Arial"/>
          <w:sz w:val="22"/>
          <w:szCs w:val="22"/>
        </w:rPr>
        <w:t xml:space="preserve"> the theory has limitation because </w:t>
      </w:r>
      <w:r w:rsidR="009A0856" w:rsidRPr="0097456D">
        <w:rPr>
          <w:rFonts w:ascii="Arial" w:hAnsi="Arial" w:cs="Arial"/>
          <w:sz w:val="22"/>
          <w:szCs w:val="22"/>
        </w:rPr>
        <w:t xml:space="preserve">it assumes everyone progresses </w:t>
      </w:r>
      <w:r w:rsidR="00407BFA" w:rsidRPr="0097456D">
        <w:rPr>
          <w:rFonts w:ascii="Arial" w:hAnsi="Arial" w:cs="Arial"/>
          <w:sz w:val="22"/>
          <w:szCs w:val="22"/>
        </w:rPr>
        <w:t xml:space="preserve">through the same stages of development and does not full account </w:t>
      </w:r>
      <w:r w:rsidR="00C77F1F" w:rsidRPr="0097456D">
        <w:rPr>
          <w:rFonts w:ascii="Arial" w:hAnsi="Arial" w:cs="Arial"/>
          <w:sz w:val="22"/>
          <w:szCs w:val="22"/>
        </w:rPr>
        <w:t xml:space="preserve">for health </w:t>
      </w:r>
      <w:r w:rsidR="00C77DA9" w:rsidRPr="0097456D">
        <w:rPr>
          <w:rFonts w:ascii="Arial" w:hAnsi="Arial" w:cs="Arial"/>
          <w:sz w:val="22"/>
          <w:szCs w:val="22"/>
        </w:rPr>
        <w:t>conditions</w:t>
      </w:r>
      <w:r w:rsidR="00C77F1F" w:rsidRPr="0097456D">
        <w:rPr>
          <w:rFonts w:ascii="Arial" w:hAnsi="Arial" w:cs="Arial"/>
          <w:sz w:val="22"/>
          <w:szCs w:val="22"/>
        </w:rPr>
        <w:t xml:space="preserve"> such </w:t>
      </w:r>
      <w:r w:rsidR="008C50C7" w:rsidRPr="0097456D">
        <w:rPr>
          <w:rFonts w:ascii="Arial" w:hAnsi="Arial" w:cs="Arial"/>
          <w:sz w:val="22"/>
          <w:szCs w:val="22"/>
        </w:rPr>
        <w:t xml:space="preserve">as </w:t>
      </w:r>
      <w:r w:rsidR="006D1A4F" w:rsidRPr="0097456D">
        <w:rPr>
          <w:rFonts w:ascii="Arial" w:hAnsi="Arial" w:cs="Arial"/>
          <w:sz w:val="22"/>
          <w:szCs w:val="22"/>
        </w:rPr>
        <w:t>dementia. As</w:t>
      </w:r>
      <w:r w:rsidR="006873DD" w:rsidRPr="0097456D">
        <w:rPr>
          <w:rFonts w:ascii="Arial" w:hAnsi="Arial" w:cs="Arial"/>
          <w:sz w:val="22"/>
          <w:szCs w:val="22"/>
        </w:rPr>
        <w:t xml:space="preserve"> a r</w:t>
      </w:r>
      <w:r w:rsidR="002A06C2" w:rsidRPr="0097456D">
        <w:rPr>
          <w:rFonts w:ascii="Arial" w:hAnsi="Arial" w:cs="Arial"/>
          <w:sz w:val="22"/>
          <w:szCs w:val="22"/>
        </w:rPr>
        <w:t xml:space="preserve">esult .it is most effective when </w:t>
      </w:r>
      <w:r w:rsidR="00F14CF9" w:rsidRPr="0097456D">
        <w:rPr>
          <w:rFonts w:ascii="Arial" w:hAnsi="Arial" w:cs="Arial"/>
          <w:sz w:val="22"/>
          <w:szCs w:val="22"/>
        </w:rPr>
        <w:t xml:space="preserve">combined with person centre care that </w:t>
      </w:r>
      <w:r w:rsidR="00CB1026" w:rsidRPr="0097456D">
        <w:rPr>
          <w:rFonts w:ascii="Arial" w:hAnsi="Arial" w:cs="Arial"/>
          <w:sz w:val="22"/>
          <w:szCs w:val="22"/>
        </w:rPr>
        <w:t xml:space="preserve">addresses the unique needs of each older </w:t>
      </w:r>
      <w:r w:rsidR="009431BE" w:rsidRPr="0097456D">
        <w:rPr>
          <w:rFonts w:ascii="Arial" w:hAnsi="Arial" w:cs="Arial"/>
          <w:sz w:val="22"/>
          <w:szCs w:val="22"/>
        </w:rPr>
        <w:t>adult.</w:t>
      </w:r>
      <w:r w:rsidR="003A4513" w:rsidRPr="0097456D">
        <w:rPr>
          <w:rFonts w:ascii="Arial" w:hAnsi="Arial" w:cs="Arial"/>
          <w:sz w:val="22"/>
          <w:szCs w:val="22"/>
        </w:rPr>
        <w:t xml:space="preserve"> </w:t>
      </w:r>
      <w:r w:rsidR="00F90A06" w:rsidRPr="0097456D">
        <w:rPr>
          <w:rFonts w:ascii="Arial" w:hAnsi="Arial" w:cs="Arial"/>
          <w:sz w:val="22"/>
          <w:szCs w:val="22"/>
        </w:rPr>
        <w:t>P</w:t>
      </w:r>
      <w:r w:rsidR="004A30BE" w:rsidRPr="0097456D">
        <w:rPr>
          <w:rFonts w:ascii="Arial" w:hAnsi="Arial" w:cs="Arial"/>
          <w:sz w:val="22"/>
          <w:szCs w:val="22"/>
        </w:rPr>
        <w:t xml:space="preserve">sychodynamic </w:t>
      </w:r>
      <w:r w:rsidR="008F4506" w:rsidRPr="0097456D">
        <w:rPr>
          <w:rFonts w:ascii="Arial" w:hAnsi="Arial" w:cs="Arial"/>
          <w:sz w:val="22"/>
          <w:szCs w:val="22"/>
        </w:rPr>
        <w:t>theory is</w:t>
      </w:r>
      <w:r w:rsidR="00F06919" w:rsidRPr="0097456D">
        <w:rPr>
          <w:rFonts w:ascii="Arial" w:hAnsi="Arial" w:cs="Arial"/>
          <w:sz w:val="22"/>
          <w:szCs w:val="22"/>
        </w:rPr>
        <w:t xml:space="preserve"> relevant to supporting old</w:t>
      </w:r>
      <w:r w:rsidR="00773D98" w:rsidRPr="0097456D">
        <w:rPr>
          <w:rFonts w:ascii="Arial" w:hAnsi="Arial" w:cs="Arial"/>
          <w:sz w:val="22"/>
          <w:szCs w:val="22"/>
        </w:rPr>
        <w:t>er adults because it</w:t>
      </w:r>
      <w:r w:rsidR="008F4506" w:rsidRPr="0097456D">
        <w:rPr>
          <w:rFonts w:ascii="Arial" w:hAnsi="Arial" w:cs="Arial"/>
          <w:sz w:val="22"/>
          <w:szCs w:val="22"/>
        </w:rPr>
        <w:t xml:space="preserve"> </w:t>
      </w:r>
      <w:r w:rsidR="00F24A4B" w:rsidRPr="0097456D">
        <w:rPr>
          <w:rFonts w:ascii="Arial" w:hAnsi="Arial" w:cs="Arial"/>
          <w:sz w:val="22"/>
          <w:szCs w:val="22"/>
        </w:rPr>
        <w:t>highlights</w:t>
      </w:r>
      <w:r w:rsidR="00DF36E2" w:rsidRPr="0097456D">
        <w:rPr>
          <w:rFonts w:ascii="Arial" w:hAnsi="Arial" w:cs="Arial"/>
          <w:sz w:val="22"/>
          <w:szCs w:val="22"/>
        </w:rPr>
        <w:t xml:space="preserve"> how uncon</w:t>
      </w:r>
      <w:r w:rsidR="00D30712" w:rsidRPr="0097456D">
        <w:rPr>
          <w:rFonts w:ascii="Arial" w:hAnsi="Arial" w:cs="Arial"/>
          <w:sz w:val="22"/>
          <w:szCs w:val="22"/>
        </w:rPr>
        <w:t>scious thoughts emotio</w:t>
      </w:r>
      <w:r w:rsidR="001F31E5" w:rsidRPr="0097456D">
        <w:rPr>
          <w:rFonts w:ascii="Arial" w:hAnsi="Arial" w:cs="Arial"/>
          <w:sz w:val="22"/>
          <w:szCs w:val="22"/>
        </w:rPr>
        <w:t>ns and past life exper</w:t>
      </w:r>
      <w:r w:rsidR="00C85736" w:rsidRPr="0097456D">
        <w:rPr>
          <w:rFonts w:ascii="Arial" w:hAnsi="Arial" w:cs="Arial"/>
          <w:sz w:val="22"/>
          <w:szCs w:val="22"/>
        </w:rPr>
        <w:t>iences can continue to in</w:t>
      </w:r>
      <w:r w:rsidR="00F24A4B" w:rsidRPr="0097456D">
        <w:rPr>
          <w:rFonts w:ascii="Arial" w:hAnsi="Arial" w:cs="Arial"/>
          <w:sz w:val="22"/>
          <w:szCs w:val="22"/>
        </w:rPr>
        <w:t xml:space="preserve">fluence </w:t>
      </w:r>
      <w:r w:rsidR="00C131B9" w:rsidRPr="0097456D">
        <w:rPr>
          <w:rFonts w:ascii="Arial" w:hAnsi="Arial" w:cs="Arial"/>
          <w:sz w:val="22"/>
          <w:szCs w:val="22"/>
        </w:rPr>
        <w:t>behaviour and</w:t>
      </w:r>
      <w:r w:rsidR="007E4FE3" w:rsidRPr="0097456D">
        <w:rPr>
          <w:rFonts w:ascii="Arial" w:hAnsi="Arial" w:cs="Arial"/>
          <w:sz w:val="22"/>
          <w:szCs w:val="22"/>
        </w:rPr>
        <w:t xml:space="preserve"> me</w:t>
      </w:r>
      <w:r w:rsidR="00C131B9" w:rsidRPr="0097456D">
        <w:rPr>
          <w:rFonts w:ascii="Arial" w:hAnsi="Arial" w:cs="Arial"/>
          <w:sz w:val="22"/>
          <w:szCs w:val="22"/>
        </w:rPr>
        <w:t xml:space="preserve">ntal wellbeing </w:t>
      </w:r>
      <w:r w:rsidR="005A22BE" w:rsidRPr="0097456D">
        <w:rPr>
          <w:rFonts w:ascii="Arial" w:hAnsi="Arial" w:cs="Arial"/>
          <w:sz w:val="22"/>
          <w:szCs w:val="22"/>
        </w:rPr>
        <w:t>in later life understanding these un</w:t>
      </w:r>
      <w:r w:rsidR="00D12996" w:rsidRPr="0097456D">
        <w:rPr>
          <w:rFonts w:ascii="Arial" w:hAnsi="Arial" w:cs="Arial"/>
          <w:sz w:val="22"/>
          <w:szCs w:val="22"/>
        </w:rPr>
        <w:t xml:space="preserve">derlying feeling s can help health and social care </w:t>
      </w:r>
      <w:r w:rsidR="000B6680" w:rsidRPr="0097456D">
        <w:rPr>
          <w:rFonts w:ascii="Arial" w:hAnsi="Arial" w:cs="Arial"/>
          <w:sz w:val="22"/>
          <w:szCs w:val="22"/>
        </w:rPr>
        <w:t xml:space="preserve">professionals </w:t>
      </w:r>
      <w:r w:rsidR="00695559" w:rsidRPr="0097456D">
        <w:rPr>
          <w:rFonts w:ascii="Arial" w:hAnsi="Arial" w:cs="Arial"/>
          <w:sz w:val="22"/>
          <w:szCs w:val="22"/>
        </w:rPr>
        <w:t>provide emotional support</w:t>
      </w:r>
      <w:r w:rsidR="008B0C76" w:rsidRPr="0097456D">
        <w:rPr>
          <w:rFonts w:ascii="Arial" w:hAnsi="Arial" w:cs="Arial"/>
          <w:sz w:val="22"/>
          <w:szCs w:val="22"/>
        </w:rPr>
        <w:t xml:space="preserve"> improve </w:t>
      </w:r>
      <w:r w:rsidR="002E5591" w:rsidRPr="0097456D">
        <w:rPr>
          <w:rFonts w:ascii="Arial" w:hAnsi="Arial" w:cs="Arial"/>
          <w:sz w:val="22"/>
          <w:szCs w:val="22"/>
        </w:rPr>
        <w:t>communication</w:t>
      </w:r>
      <w:r w:rsidR="008B0C76" w:rsidRPr="0097456D">
        <w:rPr>
          <w:rFonts w:ascii="Arial" w:hAnsi="Arial" w:cs="Arial"/>
          <w:sz w:val="22"/>
          <w:szCs w:val="22"/>
        </w:rPr>
        <w:t xml:space="preserve"> ,and build trus</w:t>
      </w:r>
      <w:r w:rsidR="00753909" w:rsidRPr="0097456D">
        <w:rPr>
          <w:rFonts w:ascii="Arial" w:hAnsi="Arial" w:cs="Arial"/>
          <w:sz w:val="22"/>
          <w:szCs w:val="22"/>
        </w:rPr>
        <w:t xml:space="preserve">ting </w:t>
      </w:r>
      <w:r w:rsidR="009A246B" w:rsidRPr="0097456D">
        <w:rPr>
          <w:rFonts w:ascii="Arial" w:hAnsi="Arial" w:cs="Arial"/>
          <w:sz w:val="22"/>
          <w:szCs w:val="22"/>
        </w:rPr>
        <w:t xml:space="preserve"> relationships</w:t>
      </w:r>
      <w:r w:rsidR="004222D9" w:rsidRPr="0097456D">
        <w:rPr>
          <w:rFonts w:ascii="Arial" w:hAnsi="Arial" w:cs="Arial"/>
          <w:sz w:val="22"/>
          <w:szCs w:val="22"/>
        </w:rPr>
        <w:t xml:space="preserve"> with older adults </w:t>
      </w:r>
      <w:r w:rsidR="00573477" w:rsidRPr="0097456D">
        <w:rPr>
          <w:rFonts w:ascii="Arial" w:hAnsi="Arial" w:cs="Arial"/>
          <w:sz w:val="22"/>
          <w:szCs w:val="22"/>
        </w:rPr>
        <w:t>particularly</w:t>
      </w:r>
      <w:r w:rsidR="00EA49F6" w:rsidRPr="0097456D">
        <w:rPr>
          <w:rFonts w:ascii="Arial" w:hAnsi="Arial" w:cs="Arial"/>
          <w:sz w:val="22"/>
          <w:szCs w:val="22"/>
        </w:rPr>
        <w:t xml:space="preserve"> those ex</w:t>
      </w:r>
      <w:r w:rsidR="002D0554" w:rsidRPr="0097456D">
        <w:rPr>
          <w:rFonts w:ascii="Arial" w:hAnsi="Arial" w:cs="Arial"/>
          <w:sz w:val="22"/>
          <w:szCs w:val="22"/>
        </w:rPr>
        <w:t>periencing loss .</w:t>
      </w:r>
      <w:r w:rsidR="00573477" w:rsidRPr="0097456D">
        <w:rPr>
          <w:rFonts w:ascii="Arial" w:hAnsi="Arial" w:cs="Arial"/>
          <w:sz w:val="22"/>
          <w:szCs w:val="22"/>
        </w:rPr>
        <w:t>grief, or</w:t>
      </w:r>
      <w:r w:rsidR="002D0554" w:rsidRPr="0097456D">
        <w:rPr>
          <w:rFonts w:ascii="Arial" w:hAnsi="Arial" w:cs="Arial"/>
          <w:sz w:val="22"/>
          <w:szCs w:val="22"/>
        </w:rPr>
        <w:t xml:space="preserve"> depression </w:t>
      </w:r>
      <w:r w:rsidR="0045577B" w:rsidRPr="0097456D">
        <w:rPr>
          <w:rFonts w:ascii="Arial" w:hAnsi="Arial" w:cs="Arial"/>
          <w:sz w:val="22"/>
          <w:szCs w:val="22"/>
        </w:rPr>
        <w:t>.however a limitation of psychod</w:t>
      </w:r>
      <w:r w:rsidR="002427CE" w:rsidRPr="0097456D">
        <w:rPr>
          <w:rFonts w:ascii="Arial" w:hAnsi="Arial" w:cs="Arial"/>
          <w:sz w:val="22"/>
          <w:szCs w:val="22"/>
        </w:rPr>
        <w:t>ynamic theory is that it places a strong em</w:t>
      </w:r>
      <w:r w:rsidR="00756B73" w:rsidRPr="0097456D">
        <w:rPr>
          <w:rFonts w:ascii="Arial" w:hAnsi="Arial" w:cs="Arial"/>
          <w:sz w:val="22"/>
          <w:szCs w:val="22"/>
        </w:rPr>
        <w:t>phasis on childhood ex</w:t>
      </w:r>
      <w:r w:rsidR="005D1344" w:rsidRPr="0097456D">
        <w:rPr>
          <w:rFonts w:ascii="Arial" w:hAnsi="Arial" w:cs="Arial"/>
          <w:sz w:val="22"/>
          <w:szCs w:val="22"/>
        </w:rPr>
        <w:t xml:space="preserve">periences and unconscious </w:t>
      </w:r>
      <w:r w:rsidR="00573477" w:rsidRPr="0097456D">
        <w:rPr>
          <w:rFonts w:ascii="Arial" w:hAnsi="Arial" w:cs="Arial"/>
          <w:sz w:val="22"/>
          <w:szCs w:val="22"/>
        </w:rPr>
        <w:t>conflicts, which</w:t>
      </w:r>
      <w:r w:rsidR="00A877CF" w:rsidRPr="0097456D">
        <w:rPr>
          <w:rFonts w:ascii="Arial" w:hAnsi="Arial" w:cs="Arial"/>
          <w:sz w:val="22"/>
          <w:szCs w:val="22"/>
        </w:rPr>
        <w:t xml:space="preserve"> may overlook the impact of current  soc</w:t>
      </w:r>
      <w:r w:rsidR="00D11E05" w:rsidRPr="0097456D">
        <w:rPr>
          <w:rFonts w:ascii="Arial" w:hAnsi="Arial" w:cs="Arial"/>
          <w:sz w:val="22"/>
          <w:szCs w:val="22"/>
        </w:rPr>
        <w:t xml:space="preserve">ial physical and environment factors </w:t>
      </w:r>
      <w:r w:rsidR="00A44FE1" w:rsidRPr="0097456D">
        <w:rPr>
          <w:rFonts w:ascii="Arial" w:hAnsi="Arial" w:cs="Arial"/>
          <w:sz w:val="22"/>
          <w:szCs w:val="22"/>
        </w:rPr>
        <w:t>affecting</w:t>
      </w:r>
      <w:r w:rsidR="009E0610" w:rsidRPr="0097456D">
        <w:rPr>
          <w:rFonts w:ascii="Arial" w:hAnsi="Arial" w:cs="Arial"/>
          <w:sz w:val="22"/>
          <w:szCs w:val="22"/>
        </w:rPr>
        <w:t xml:space="preserve"> older </w:t>
      </w:r>
      <w:r w:rsidR="00A44FE1" w:rsidRPr="0097456D">
        <w:rPr>
          <w:rFonts w:ascii="Arial" w:hAnsi="Arial" w:cs="Arial"/>
          <w:sz w:val="22"/>
          <w:szCs w:val="22"/>
        </w:rPr>
        <w:t xml:space="preserve">adults </w:t>
      </w:r>
      <w:r w:rsidR="00B40B8A" w:rsidRPr="0097456D">
        <w:rPr>
          <w:rFonts w:ascii="Arial" w:hAnsi="Arial" w:cs="Arial"/>
          <w:sz w:val="22"/>
          <w:szCs w:val="22"/>
        </w:rPr>
        <w:t xml:space="preserve">, Therefore </w:t>
      </w:r>
      <w:r w:rsidR="001E2406" w:rsidRPr="0097456D">
        <w:rPr>
          <w:rFonts w:ascii="Arial" w:hAnsi="Arial" w:cs="Arial"/>
          <w:sz w:val="22"/>
          <w:szCs w:val="22"/>
        </w:rPr>
        <w:t>,</w:t>
      </w:r>
      <w:r w:rsidR="00354C67" w:rsidRPr="0097456D">
        <w:rPr>
          <w:rFonts w:ascii="Arial" w:hAnsi="Arial" w:cs="Arial"/>
          <w:sz w:val="22"/>
          <w:szCs w:val="22"/>
        </w:rPr>
        <w:t>w</w:t>
      </w:r>
      <w:r w:rsidR="00C53C78" w:rsidRPr="0097456D">
        <w:rPr>
          <w:rFonts w:ascii="Arial" w:hAnsi="Arial" w:cs="Arial"/>
          <w:sz w:val="22"/>
          <w:szCs w:val="22"/>
        </w:rPr>
        <w:t xml:space="preserve">hile the theory offers </w:t>
      </w:r>
      <w:r w:rsidR="00F76329" w:rsidRPr="0097456D">
        <w:rPr>
          <w:rFonts w:ascii="Arial" w:hAnsi="Arial" w:cs="Arial"/>
          <w:sz w:val="22"/>
          <w:szCs w:val="22"/>
        </w:rPr>
        <w:t xml:space="preserve">valuable insight into </w:t>
      </w:r>
      <w:r w:rsidR="00C92EFC" w:rsidRPr="0097456D">
        <w:rPr>
          <w:rFonts w:ascii="Arial" w:hAnsi="Arial" w:cs="Arial"/>
          <w:sz w:val="22"/>
          <w:szCs w:val="22"/>
        </w:rPr>
        <w:t>emotional wellbeing ;it should be used alon</w:t>
      </w:r>
      <w:r w:rsidR="000A54C8" w:rsidRPr="0097456D">
        <w:rPr>
          <w:rFonts w:ascii="Arial" w:hAnsi="Arial" w:cs="Arial"/>
          <w:sz w:val="22"/>
          <w:szCs w:val="22"/>
        </w:rPr>
        <w:t>gside person -centre</w:t>
      </w:r>
      <w:r w:rsidR="00D9374E" w:rsidRPr="0097456D">
        <w:rPr>
          <w:rFonts w:ascii="Arial" w:hAnsi="Arial" w:cs="Arial"/>
          <w:sz w:val="22"/>
          <w:szCs w:val="22"/>
        </w:rPr>
        <w:t>d and holistic approaches</w:t>
      </w:r>
      <w:r w:rsidR="00690A0B" w:rsidRPr="0097456D">
        <w:rPr>
          <w:rFonts w:ascii="Arial" w:hAnsi="Arial" w:cs="Arial"/>
          <w:sz w:val="22"/>
          <w:szCs w:val="22"/>
        </w:rPr>
        <w:t xml:space="preserve"> to ensure all aspects of </w:t>
      </w:r>
      <w:r w:rsidR="00F57CE5" w:rsidRPr="0097456D">
        <w:rPr>
          <w:rFonts w:ascii="Arial" w:hAnsi="Arial" w:cs="Arial"/>
          <w:sz w:val="22"/>
          <w:szCs w:val="22"/>
        </w:rPr>
        <w:t xml:space="preserve">an </w:t>
      </w:r>
      <w:r w:rsidR="00443B23" w:rsidRPr="0097456D">
        <w:rPr>
          <w:rFonts w:ascii="Arial" w:hAnsi="Arial" w:cs="Arial"/>
          <w:sz w:val="22"/>
          <w:szCs w:val="22"/>
        </w:rPr>
        <w:t>individual needs</w:t>
      </w:r>
      <w:r w:rsidR="00F57CE5" w:rsidRPr="0097456D">
        <w:rPr>
          <w:rFonts w:ascii="Arial" w:hAnsi="Arial" w:cs="Arial"/>
          <w:sz w:val="22"/>
          <w:szCs w:val="22"/>
        </w:rPr>
        <w:t xml:space="preserve"> are addressed</w:t>
      </w:r>
      <w:r w:rsidR="00742D1D" w:rsidRPr="0097456D">
        <w:rPr>
          <w:rFonts w:ascii="Arial" w:hAnsi="Arial" w:cs="Arial"/>
          <w:sz w:val="22"/>
          <w:szCs w:val="22"/>
        </w:rPr>
        <w:t>.</w:t>
      </w:r>
      <w:r w:rsidR="00DD2E53" w:rsidRPr="0097456D">
        <w:rPr>
          <w:rFonts w:ascii="Arial" w:hAnsi="Arial" w:cs="Arial"/>
          <w:sz w:val="22"/>
          <w:szCs w:val="22"/>
        </w:rPr>
        <w:t xml:space="preserve"> </w:t>
      </w:r>
    </w:p>
    <w:p w14:paraId="340FED50" w14:textId="77777777" w:rsidR="000E11AB" w:rsidRPr="0097456D" w:rsidRDefault="003F5D1A" w:rsidP="002D10FA">
      <w:pPr>
        <w:spacing w:line="360" w:lineRule="auto"/>
        <w:jc w:val="both"/>
        <w:rPr>
          <w:rFonts w:ascii="Arial" w:hAnsi="Arial" w:cs="Arial"/>
          <w:sz w:val="22"/>
          <w:szCs w:val="22"/>
        </w:rPr>
      </w:pPr>
      <w:r w:rsidRPr="0097456D">
        <w:rPr>
          <w:rFonts w:ascii="Arial" w:hAnsi="Arial" w:cs="Arial"/>
          <w:sz w:val="22"/>
          <w:szCs w:val="22"/>
        </w:rPr>
        <w:t xml:space="preserve"> Introduce the </w:t>
      </w:r>
      <w:r w:rsidR="00DD2E53" w:rsidRPr="0097456D">
        <w:rPr>
          <w:rFonts w:ascii="Arial" w:hAnsi="Arial" w:cs="Arial"/>
          <w:sz w:val="22"/>
          <w:szCs w:val="22"/>
        </w:rPr>
        <w:t xml:space="preserve">selected </w:t>
      </w:r>
      <w:r w:rsidR="001133F2" w:rsidRPr="0097456D">
        <w:rPr>
          <w:rFonts w:ascii="Arial" w:hAnsi="Arial" w:cs="Arial"/>
          <w:sz w:val="22"/>
          <w:szCs w:val="22"/>
        </w:rPr>
        <w:t xml:space="preserve">theory; </w:t>
      </w:r>
    </w:p>
    <w:p w14:paraId="71675FA1" w14:textId="25CC9229" w:rsidR="000E11AB" w:rsidRPr="0097456D" w:rsidRDefault="001133F2" w:rsidP="002D10FA">
      <w:pPr>
        <w:spacing w:line="360" w:lineRule="auto"/>
        <w:jc w:val="both"/>
        <w:rPr>
          <w:rFonts w:ascii="Arial" w:hAnsi="Arial" w:cs="Arial"/>
          <w:sz w:val="22"/>
          <w:szCs w:val="22"/>
        </w:rPr>
      </w:pPr>
      <w:r w:rsidRPr="0097456D">
        <w:rPr>
          <w:rFonts w:ascii="Arial" w:hAnsi="Arial" w:cs="Arial"/>
          <w:sz w:val="22"/>
          <w:szCs w:val="22"/>
        </w:rPr>
        <w:t>Psychodynamic</w:t>
      </w:r>
      <w:r w:rsidR="00BB330E" w:rsidRPr="0097456D">
        <w:rPr>
          <w:rFonts w:ascii="Arial" w:hAnsi="Arial" w:cs="Arial"/>
          <w:sz w:val="22"/>
          <w:szCs w:val="22"/>
        </w:rPr>
        <w:t xml:space="preserve"> theory develop</w:t>
      </w:r>
      <w:r w:rsidR="00C75E4C" w:rsidRPr="0097456D">
        <w:rPr>
          <w:rFonts w:ascii="Arial" w:hAnsi="Arial" w:cs="Arial"/>
          <w:sz w:val="22"/>
          <w:szCs w:val="22"/>
        </w:rPr>
        <w:t xml:space="preserve">ed by Sigmund </w:t>
      </w:r>
      <w:r w:rsidRPr="0097456D">
        <w:rPr>
          <w:rFonts w:ascii="Arial" w:hAnsi="Arial" w:cs="Arial"/>
          <w:sz w:val="22"/>
          <w:szCs w:val="22"/>
        </w:rPr>
        <w:t>Freud, suggests</w:t>
      </w:r>
      <w:r w:rsidR="006100CC" w:rsidRPr="0097456D">
        <w:rPr>
          <w:rFonts w:ascii="Arial" w:hAnsi="Arial" w:cs="Arial"/>
          <w:sz w:val="22"/>
          <w:szCs w:val="22"/>
        </w:rPr>
        <w:t xml:space="preserve"> </w:t>
      </w:r>
    </w:p>
    <w:p w14:paraId="1476D081" w14:textId="77777777" w:rsidR="000E11AB" w:rsidRPr="0097456D" w:rsidRDefault="006100CC" w:rsidP="002D10FA">
      <w:pPr>
        <w:spacing w:line="360" w:lineRule="auto"/>
        <w:jc w:val="both"/>
        <w:rPr>
          <w:rFonts w:ascii="Arial" w:hAnsi="Arial" w:cs="Arial"/>
          <w:sz w:val="22"/>
          <w:szCs w:val="22"/>
        </w:rPr>
      </w:pPr>
      <w:r w:rsidRPr="0097456D">
        <w:rPr>
          <w:rFonts w:ascii="Arial" w:hAnsi="Arial" w:cs="Arial"/>
          <w:sz w:val="22"/>
          <w:szCs w:val="22"/>
        </w:rPr>
        <w:t>that people</w:t>
      </w:r>
      <w:r w:rsidR="005A19E0" w:rsidRPr="0097456D">
        <w:rPr>
          <w:rFonts w:ascii="Arial" w:hAnsi="Arial" w:cs="Arial"/>
          <w:sz w:val="22"/>
          <w:szCs w:val="22"/>
        </w:rPr>
        <w:t xml:space="preserve">’s </w:t>
      </w:r>
      <w:r w:rsidR="0006639C" w:rsidRPr="0097456D">
        <w:rPr>
          <w:rFonts w:ascii="Arial" w:hAnsi="Arial" w:cs="Arial"/>
          <w:sz w:val="22"/>
          <w:szCs w:val="22"/>
        </w:rPr>
        <w:t>thoughts</w:t>
      </w:r>
      <w:r w:rsidR="005A19E0" w:rsidRPr="0097456D">
        <w:rPr>
          <w:rFonts w:ascii="Arial" w:hAnsi="Arial" w:cs="Arial"/>
          <w:sz w:val="22"/>
          <w:szCs w:val="22"/>
        </w:rPr>
        <w:t xml:space="preserve">, </w:t>
      </w:r>
      <w:r w:rsidR="0006639C" w:rsidRPr="0097456D">
        <w:rPr>
          <w:rFonts w:ascii="Arial" w:hAnsi="Arial" w:cs="Arial"/>
          <w:sz w:val="22"/>
          <w:szCs w:val="22"/>
        </w:rPr>
        <w:t>emotions, and</w:t>
      </w:r>
      <w:r w:rsidR="00E42527" w:rsidRPr="0097456D">
        <w:rPr>
          <w:rFonts w:ascii="Arial" w:hAnsi="Arial" w:cs="Arial"/>
          <w:sz w:val="22"/>
          <w:szCs w:val="22"/>
        </w:rPr>
        <w:t xml:space="preserve"> </w:t>
      </w:r>
      <w:r w:rsidR="003609FF" w:rsidRPr="0097456D">
        <w:rPr>
          <w:rFonts w:ascii="Arial" w:hAnsi="Arial" w:cs="Arial"/>
          <w:sz w:val="22"/>
          <w:szCs w:val="22"/>
        </w:rPr>
        <w:t>behaviours</w:t>
      </w:r>
      <w:r w:rsidR="00055241" w:rsidRPr="0097456D">
        <w:rPr>
          <w:rFonts w:ascii="Arial" w:hAnsi="Arial" w:cs="Arial"/>
          <w:sz w:val="22"/>
          <w:szCs w:val="22"/>
        </w:rPr>
        <w:t xml:space="preserve"> are influenced by unconsc</w:t>
      </w:r>
      <w:r w:rsidR="00EA01B1" w:rsidRPr="0097456D">
        <w:rPr>
          <w:rFonts w:ascii="Arial" w:hAnsi="Arial" w:cs="Arial"/>
          <w:sz w:val="22"/>
          <w:szCs w:val="22"/>
        </w:rPr>
        <w:t>ious feeling and experience</w:t>
      </w:r>
      <w:r w:rsidR="003A64E4" w:rsidRPr="0097456D">
        <w:rPr>
          <w:rFonts w:ascii="Arial" w:hAnsi="Arial" w:cs="Arial"/>
          <w:sz w:val="22"/>
          <w:szCs w:val="22"/>
        </w:rPr>
        <w:t>s from early life the theory ex</w:t>
      </w:r>
      <w:r w:rsidR="00B96BB8" w:rsidRPr="0097456D">
        <w:rPr>
          <w:rFonts w:ascii="Arial" w:hAnsi="Arial" w:cs="Arial"/>
          <w:sz w:val="22"/>
          <w:szCs w:val="22"/>
        </w:rPr>
        <w:t>plains that u</w:t>
      </w:r>
      <w:r w:rsidR="00240B13" w:rsidRPr="0097456D">
        <w:rPr>
          <w:rFonts w:ascii="Arial" w:hAnsi="Arial" w:cs="Arial"/>
          <w:sz w:val="22"/>
          <w:szCs w:val="22"/>
        </w:rPr>
        <w:t>nr</w:t>
      </w:r>
      <w:r w:rsidR="0053788D" w:rsidRPr="0097456D">
        <w:rPr>
          <w:rFonts w:ascii="Arial" w:hAnsi="Arial" w:cs="Arial"/>
          <w:sz w:val="22"/>
          <w:szCs w:val="22"/>
        </w:rPr>
        <w:t>esolved</w:t>
      </w:r>
      <w:r w:rsidR="00E56ED7" w:rsidRPr="0097456D">
        <w:rPr>
          <w:rFonts w:ascii="Arial" w:hAnsi="Arial" w:cs="Arial"/>
          <w:sz w:val="22"/>
          <w:szCs w:val="22"/>
        </w:rPr>
        <w:t xml:space="preserve"> past conflicts can con</w:t>
      </w:r>
      <w:r w:rsidR="004F701F" w:rsidRPr="0097456D">
        <w:rPr>
          <w:rFonts w:ascii="Arial" w:hAnsi="Arial" w:cs="Arial"/>
          <w:sz w:val="22"/>
          <w:szCs w:val="22"/>
        </w:rPr>
        <w:t xml:space="preserve">tinue to affect an individual </w:t>
      </w:r>
      <w:r w:rsidR="00C17DC5" w:rsidRPr="0097456D">
        <w:rPr>
          <w:rFonts w:ascii="Arial" w:hAnsi="Arial" w:cs="Arial"/>
          <w:sz w:val="22"/>
          <w:szCs w:val="22"/>
        </w:rPr>
        <w:t xml:space="preserve">meatal and emotional wellbeing throughout </w:t>
      </w:r>
      <w:r w:rsidR="001133F2" w:rsidRPr="0097456D">
        <w:rPr>
          <w:rFonts w:ascii="Arial" w:hAnsi="Arial" w:cs="Arial"/>
          <w:sz w:val="22"/>
          <w:szCs w:val="22"/>
        </w:rPr>
        <w:t>adulthood.</w:t>
      </w:r>
    </w:p>
    <w:p w14:paraId="7F011D7B" w14:textId="77777777" w:rsidR="00990B2B" w:rsidRPr="0097456D" w:rsidRDefault="001133F2" w:rsidP="002D10FA">
      <w:pPr>
        <w:spacing w:line="360" w:lineRule="auto"/>
        <w:jc w:val="both"/>
        <w:rPr>
          <w:rFonts w:ascii="Arial" w:hAnsi="Arial" w:cs="Arial"/>
          <w:sz w:val="22"/>
          <w:szCs w:val="22"/>
        </w:rPr>
      </w:pPr>
      <w:r w:rsidRPr="0097456D">
        <w:rPr>
          <w:rFonts w:ascii="Arial" w:hAnsi="Arial" w:cs="Arial"/>
          <w:sz w:val="22"/>
          <w:szCs w:val="22"/>
        </w:rPr>
        <w:t xml:space="preserve"> Discuss</w:t>
      </w:r>
      <w:r w:rsidR="0034103B" w:rsidRPr="0097456D">
        <w:rPr>
          <w:rFonts w:ascii="Arial" w:hAnsi="Arial" w:cs="Arial"/>
          <w:sz w:val="22"/>
          <w:szCs w:val="22"/>
        </w:rPr>
        <w:t xml:space="preserve"> how the theory can </w:t>
      </w:r>
      <w:r w:rsidRPr="0097456D">
        <w:rPr>
          <w:rFonts w:ascii="Arial" w:hAnsi="Arial" w:cs="Arial"/>
          <w:sz w:val="22"/>
          <w:szCs w:val="22"/>
        </w:rPr>
        <w:t>improve</w:t>
      </w:r>
      <w:r w:rsidR="0034103B" w:rsidRPr="0097456D">
        <w:rPr>
          <w:rFonts w:ascii="Arial" w:hAnsi="Arial" w:cs="Arial"/>
          <w:sz w:val="22"/>
          <w:szCs w:val="22"/>
        </w:rPr>
        <w:t xml:space="preserve"> </w:t>
      </w:r>
      <w:r w:rsidRPr="0097456D">
        <w:rPr>
          <w:rFonts w:ascii="Arial" w:hAnsi="Arial" w:cs="Arial"/>
          <w:sz w:val="22"/>
          <w:szCs w:val="22"/>
        </w:rPr>
        <w:t>wellbeing</w:t>
      </w:r>
      <w:r w:rsidR="007E0848" w:rsidRPr="0097456D">
        <w:rPr>
          <w:rFonts w:ascii="Arial" w:hAnsi="Arial" w:cs="Arial"/>
          <w:sz w:val="22"/>
          <w:szCs w:val="22"/>
        </w:rPr>
        <w:t xml:space="preserve"> in older adults living in a resident</w:t>
      </w:r>
      <w:r w:rsidRPr="0097456D">
        <w:rPr>
          <w:rFonts w:ascii="Arial" w:hAnsi="Arial" w:cs="Arial"/>
          <w:sz w:val="22"/>
          <w:szCs w:val="22"/>
        </w:rPr>
        <w:t xml:space="preserve">ial care </w:t>
      </w:r>
      <w:r w:rsidR="00EC5201" w:rsidRPr="0097456D">
        <w:rPr>
          <w:rFonts w:ascii="Arial" w:hAnsi="Arial" w:cs="Arial"/>
          <w:sz w:val="22"/>
          <w:szCs w:val="22"/>
        </w:rPr>
        <w:t>setting;</w:t>
      </w:r>
      <w:r w:rsidR="00136596" w:rsidRPr="0097456D">
        <w:rPr>
          <w:rFonts w:ascii="Arial" w:hAnsi="Arial" w:cs="Arial"/>
          <w:sz w:val="22"/>
          <w:szCs w:val="22"/>
        </w:rPr>
        <w:t xml:space="preserve"> in a residential care </w:t>
      </w:r>
      <w:r w:rsidR="00EC5201" w:rsidRPr="0097456D">
        <w:rPr>
          <w:rFonts w:ascii="Arial" w:hAnsi="Arial" w:cs="Arial"/>
          <w:sz w:val="22"/>
          <w:szCs w:val="22"/>
        </w:rPr>
        <w:t>home, psychodynamic</w:t>
      </w:r>
      <w:r w:rsidR="009A3E21" w:rsidRPr="0097456D">
        <w:rPr>
          <w:rFonts w:ascii="Arial" w:hAnsi="Arial" w:cs="Arial"/>
          <w:sz w:val="22"/>
          <w:szCs w:val="22"/>
        </w:rPr>
        <w:t xml:space="preserve"> theory can </w:t>
      </w:r>
      <w:r w:rsidR="008E442A" w:rsidRPr="0097456D">
        <w:rPr>
          <w:rFonts w:ascii="Arial" w:hAnsi="Arial" w:cs="Arial"/>
          <w:sz w:val="22"/>
          <w:szCs w:val="22"/>
        </w:rPr>
        <w:t>help improved the wellbeing of older</w:t>
      </w:r>
      <w:r w:rsidR="00DD19F4" w:rsidRPr="0097456D">
        <w:rPr>
          <w:rFonts w:ascii="Arial" w:hAnsi="Arial" w:cs="Arial"/>
          <w:sz w:val="22"/>
          <w:szCs w:val="22"/>
        </w:rPr>
        <w:t xml:space="preserve"> </w:t>
      </w:r>
      <w:r w:rsidR="00EC5201" w:rsidRPr="0097456D">
        <w:rPr>
          <w:rFonts w:ascii="Arial" w:hAnsi="Arial" w:cs="Arial"/>
          <w:sz w:val="22"/>
          <w:szCs w:val="22"/>
        </w:rPr>
        <w:t>adults</w:t>
      </w:r>
      <w:r w:rsidR="00DD19F4" w:rsidRPr="0097456D">
        <w:rPr>
          <w:rFonts w:ascii="Arial" w:hAnsi="Arial" w:cs="Arial"/>
          <w:sz w:val="22"/>
          <w:szCs w:val="22"/>
        </w:rPr>
        <w:t xml:space="preserve"> by encouraging care staff to re</w:t>
      </w:r>
      <w:r w:rsidR="00DF6645" w:rsidRPr="0097456D">
        <w:rPr>
          <w:rFonts w:ascii="Arial" w:hAnsi="Arial" w:cs="Arial"/>
          <w:sz w:val="22"/>
          <w:szCs w:val="22"/>
        </w:rPr>
        <w:t xml:space="preserve">cognise the emotional impact of the </w:t>
      </w:r>
      <w:r w:rsidR="00A56EE7" w:rsidRPr="0097456D">
        <w:rPr>
          <w:rFonts w:ascii="Arial" w:hAnsi="Arial" w:cs="Arial"/>
          <w:sz w:val="22"/>
          <w:szCs w:val="22"/>
        </w:rPr>
        <w:t xml:space="preserve">past to experiences. By building </w:t>
      </w:r>
      <w:r w:rsidR="00BB524E" w:rsidRPr="0097456D">
        <w:rPr>
          <w:rFonts w:ascii="Arial" w:hAnsi="Arial" w:cs="Arial"/>
          <w:sz w:val="22"/>
          <w:szCs w:val="22"/>
        </w:rPr>
        <w:t>t</w:t>
      </w:r>
      <w:r w:rsidR="00977934" w:rsidRPr="0097456D">
        <w:rPr>
          <w:rFonts w:ascii="Arial" w:hAnsi="Arial" w:cs="Arial"/>
          <w:sz w:val="22"/>
          <w:szCs w:val="22"/>
        </w:rPr>
        <w:t>rusting relationships, list</w:t>
      </w:r>
      <w:r w:rsidR="007A036D" w:rsidRPr="0097456D">
        <w:rPr>
          <w:rFonts w:ascii="Arial" w:hAnsi="Arial" w:cs="Arial"/>
          <w:sz w:val="22"/>
          <w:szCs w:val="22"/>
        </w:rPr>
        <w:t xml:space="preserve">ening </w:t>
      </w:r>
      <w:r w:rsidR="00EC5201" w:rsidRPr="0097456D">
        <w:rPr>
          <w:rFonts w:ascii="Arial" w:hAnsi="Arial" w:cs="Arial"/>
          <w:sz w:val="22"/>
          <w:szCs w:val="22"/>
        </w:rPr>
        <w:t>empathetically, and</w:t>
      </w:r>
      <w:r w:rsidR="007A036D" w:rsidRPr="0097456D">
        <w:rPr>
          <w:rFonts w:ascii="Arial" w:hAnsi="Arial" w:cs="Arial"/>
          <w:sz w:val="22"/>
          <w:szCs w:val="22"/>
        </w:rPr>
        <w:t xml:space="preserve"> suppor</w:t>
      </w:r>
      <w:r w:rsidR="00D14754" w:rsidRPr="0097456D">
        <w:rPr>
          <w:rFonts w:ascii="Arial" w:hAnsi="Arial" w:cs="Arial"/>
          <w:sz w:val="22"/>
          <w:szCs w:val="22"/>
        </w:rPr>
        <w:t xml:space="preserve">ting resident to discuss meaningful life </w:t>
      </w:r>
      <w:r w:rsidR="00EC5201" w:rsidRPr="0097456D">
        <w:rPr>
          <w:rFonts w:ascii="Arial" w:hAnsi="Arial" w:cs="Arial"/>
          <w:sz w:val="22"/>
          <w:szCs w:val="22"/>
        </w:rPr>
        <w:t>event. staff</w:t>
      </w:r>
      <w:r w:rsidR="00205B6B" w:rsidRPr="0097456D">
        <w:rPr>
          <w:rFonts w:ascii="Arial" w:hAnsi="Arial" w:cs="Arial"/>
          <w:sz w:val="22"/>
          <w:szCs w:val="22"/>
        </w:rPr>
        <w:t xml:space="preserve"> can help reduce feeling</w:t>
      </w:r>
      <w:r w:rsidR="00351B6C" w:rsidRPr="0097456D">
        <w:rPr>
          <w:rFonts w:ascii="Arial" w:hAnsi="Arial" w:cs="Arial"/>
          <w:sz w:val="22"/>
          <w:szCs w:val="22"/>
        </w:rPr>
        <w:t>s of loneliness, anxiety and emotional distress</w:t>
      </w:r>
      <w:r w:rsidR="00EC5201" w:rsidRPr="0097456D">
        <w:rPr>
          <w:rFonts w:ascii="Arial" w:hAnsi="Arial" w:cs="Arial"/>
          <w:sz w:val="22"/>
          <w:szCs w:val="22"/>
        </w:rPr>
        <w:t>.</w:t>
      </w:r>
    </w:p>
    <w:p w14:paraId="785E3B55" w14:textId="3172A7C0" w:rsidR="00145C52" w:rsidRPr="0097456D" w:rsidRDefault="000A4F4E" w:rsidP="002D10FA">
      <w:pPr>
        <w:spacing w:line="360" w:lineRule="auto"/>
        <w:jc w:val="both"/>
        <w:rPr>
          <w:rFonts w:ascii="Arial" w:hAnsi="Arial" w:cs="Arial"/>
          <w:sz w:val="22"/>
          <w:szCs w:val="22"/>
        </w:rPr>
      </w:pPr>
      <w:r w:rsidRPr="0097456D">
        <w:rPr>
          <w:rFonts w:ascii="Arial" w:hAnsi="Arial" w:cs="Arial"/>
          <w:sz w:val="22"/>
          <w:szCs w:val="22"/>
        </w:rPr>
        <w:t>E</w:t>
      </w:r>
      <w:r w:rsidR="00715FDA" w:rsidRPr="0097456D">
        <w:rPr>
          <w:rFonts w:ascii="Arial" w:hAnsi="Arial" w:cs="Arial"/>
          <w:sz w:val="22"/>
          <w:szCs w:val="22"/>
        </w:rPr>
        <w:t xml:space="preserve">xample </w:t>
      </w:r>
      <w:r w:rsidR="00145C52" w:rsidRPr="0097456D">
        <w:rPr>
          <w:rFonts w:ascii="Arial" w:hAnsi="Arial" w:cs="Arial"/>
          <w:sz w:val="22"/>
          <w:szCs w:val="22"/>
        </w:rPr>
        <w:t>scenario; An</w:t>
      </w:r>
      <w:r w:rsidR="007329E6" w:rsidRPr="0097456D">
        <w:rPr>
          <w:rFonts w:ascii="Arial" w:hAnsi="Arial" w:cs="Arial"/>
          <w:sz w:val="22"/>
          <w:szCs w:val="22"/>
        </w:rPr>
        <w:t xml:space="preserve"> older resident who becomes upset after family visited </w:t>
      </w:r>
      <w:r w:rsidR="00BD4AE5" w:rsidRPr="0097456D">
        <w:rPr>
          <w:rFonts w:ascii="Arial" w:hAnsi="Arial" w:cs="Arial"/>
          <w:sz w:val="22"/>
          <w:szCs w:val="22"/>
        </w:rPr>
        <w:t>may be experiencing unres</w:t>
      </w:r>
      <w:r w:rsidR="0072274E" w:rsidRPr="0097456D">
        <w:rPr>
          <w:rFonts w:ascii="Arial" w:hAnsi="Arial" w:cs="Arial"/>
          <w:sz w:val="22"/>
          <w:szCs w:val="22"/>
        </w:rPr>
        <w:t xml:space="preserve">olved feelings of </w:t>
      </w:r>
      <w:r w:rsidR="00F61BD0" w:rsidRPr="0097456D">
        <w:rPr>
          <w:rFonts w:ascii="Arial" w:hAnsi="Arial" w:cs="Arial"/>
          <w:sz w:val="22"/>
          <w:szCs w:val="22"/>
        </w:rPr>
        <w:t>loss or</w:t>
      </w:r>
      <w:r w:rsidR="0072274E" w:rsidRPr="0097456D">
        <w:rPr>
          <w:rFonts w:ascii="Arial" w:hAnsi="Arial" w:cs="Arial"/>
          <w:sz w:val="22"/>
          <w:szCs w:val="22"/>
        </w:rPr>
        <w:t xml:space="preserve"> </w:t>
      </w:r>
      <w:r w:rsidR="00145C52" w:rsidRPr="0097456D">
        <w:rPr>
          <w:rFonts w:ascii="Arial" w:hAnsi="Arial" w:cs="Arial"/>
          <w:sz w:val="22"/>
          <w:szCs w:val="22"/>
        </w:rPr>
        <w:t>abandonment, a</w:t>
      </w:r>
      <w:r w:rsidR="0072274E" w:rsidRPr="0097456D">
        <w:rPr>
          <w:rFonts w:ascii="Arial" w:hAnsi="Arial" w:cs="Arial"/>
          <w:sz w:val="22"/>
          <w:szCs w:val="22"/>
        </w:rPr>
        <w:t xml:space="preserve"> care worker</w:t>
      </w:r>
      <w:r w:rsidR="00F61BD0" w:rsidRPr="0097456D">
        <w:rPr>
          <w:rFonts w:ascii="Arial" w:hAnsi="Arial" w:cs="Arial"/>
          <w:sz w:val="22"/>
          <w:szCs w:val="22"/>
        </w:rPr>
        <w:t xml:space="preserve"> applied </w:t>
      </w:r>
      <w:r w:rsidR="00B77C13" w:rsidRPr="0097456D">
        <w:rPr>
          <w:rFonts w:ascii="Arial" w:hAnsi="Arial" w:cs="Arial"/>
          <w:sz w:val="22"/>
          <w:szCs w:val="22"/>
        </w:rPr>
        <w:t xml:space="preserve">psychodynamic theory by providing </w:t>
      </w:r>
      <w:r w:rsidR="00A3700D" w:rsidRPr="0097456D">
        <w:rPr>
          <w:rFonts w:ascii="Arial" w:hAnsi="Arial" w:cs="Arial"/>
          <w:sz w:val="22"/>
          <w:szCs w:val="22"/>
        </w:rPr>
        <w:t xml:space="preserve">emotional </w:t>
      </w:r>
      <w:r w:rsidR="00145C52" w:rsidRPr="0097456D">
        <w:rPr>
          <w:rFonts w:ascii="Arial" w:hAnsi="Arial" w:cs="Arial"/>
          <w:sz w:val="22"/>
          <w:szCs w:val="22"/>
        </w:rPr>
        <w:t>support. encouraging</w:t>
      </w:r>
      <w:r w:rsidR="00A3700D" w:rsidRPr="0097456D">
        <w:rPr>
          <w:rFonts w:ascii="Arial" w:hAnsi="Arial" w:cs="Arial"/>
          <w:sz w:val="22"/>
          <w:szCs w:val="22"/>
        </w:rPr>
        <w:t xml:space="preserve"> the </w:t>
      </w:r>
      <w:r w:rsidR="00952D44" w:rsidRPr="0097456D">
        <w:rPr>
          <w:rFonts w:ascii="Arial" w:hAnsi="Arial" w:cs="Arial"/>
          <w:sz w:val="22"/>
          <w:szCs w:val="22"/>
        </w:rPr>
        <w:t xml:space="preserve">resident to talk about </w:t>
      </w:r>
      <w:r w:rsidR="00952D44" w:rsidRPr="0097456D">
        <w:rPr>
          <w:rFonts w:ascii="Arial" w:hAnsi="Arial" w:cs="Arial"/>
          <w:sz w:val="22"/>
          <w:szCs w:val="22"/>
        </w:rPr>
        <w:lastRenderedPageBreak/>
        <w:t xml:space="preserve">their experience and </w:t>
      </w:r>
      <w:r w:rsidR="00657EE0" w:rsidRPr="0097456D">
        <w:rPr>
          <w:rFonts w:ascii="Arial" w:hAnsi="Arial" w:cs="Arial"/>
          <w:sz w:val="22"/>
          <w:szCs w:val="22"/>
        </w:rPr>
        <w:t xml:space="preserve">using reminiscence </w:t>
      </w:r>
      <w:r w:rsidR="000621FF" w:rsidRPr="0097456D">
        <w:rPr>
          <w:rFonts w:ascii="Arial" w:hAnsi="Arial" w:cs="Arial"/>
          <w:sz w:val="22"/>
          <w:szCs w:val="22"/>
        </w:rPr>
        <w:t xml:space="preserve">activities to help them express their </w:t>
      </w:r>
      <w:r w:rsidR="00145C52" w:rsidRPr="0097456D">
        <w:rPr>
          <w:rFonts w:ascii="Arial" w:hAnsi="Arial" w:cs="Arial"/>
          <w:sz w:val="22"/>
          <w:szCs w:val="22"/>
        </w:rPr>
        <w:t>feeling. the</w:t>
      </w:r>
      <w:r w:rsidR="00BF309D" w:rsidRPr="0097456D">
        <w:rPr>
          <w:rFonts w:ascii="Arial" w:hAnsi="Arial" w:cs="Arial"/>
          <w:sz w:val="22"/>
          <w:szCs w:val="22"/>
        </w:rPr>
        <w:t xml:space="preserve"> approach can increase emotional comfort and improve overall </w:t>
      </w:r>
      <w:r w:rsidR="00145C52" w:rsidRPr="0097456D">
        <w:rPr>
          <w:rFonts w:ascii="Arial" w:hAnsi="Arial" w:cs="Arial"/>
          <w:sz w:val="22"/>
          <w:szCs w:val="22"/>
        </w:rPr>
        <w:t>wellbeing.</w:t>
      </w:r>
    </w:p>
    <w:p w14:paraId="2FD46944" w14:textId="187E8546" w:rsidR="009E69D0" w:rsidRPr="0097456D" w:rsidRDefault="00145C52" w:rsidP="002D10FA">
      <w:pPr>
        <w:spacing w:line="360" w:lineRule="auto"/>
        <w:jc w:val="both"/>
        <w:rPr>
          <w:rFonts w:ascii="Arial" w:hAnsi="Arial" w:cs="Arial"/>
          <w:sz w:val="22"/>
          <w:szCs w:val="22"/>
        </w:rPr>
      </w:pPr>
      <w:r w:rsidRPr="0097456D">
        <w:rPr>
          <w:rFonts w:ascii="Arial" w:hAnsi="Arial" w:cs="Arial"/>
          <w:sz w:val="22"/>
          <w:szCs w:val="22"/>
        </w:rPr>
        <w:t xml:space="preserve">One </w:t>
      </w:r>
      <w:r w:rsidR="001B3839" w:rsidRPr="0097456D">
        <w:rPr>
          <w:rFonts w:ascii="Arial" w:hAnsi="Arial" w:cs="Arial"/>
          <w:sz w:val="22"/>
          <w:szCs w:val="22"/>
        </w:rPr>
        <w:t>challenge;</w:t>
      </w:r>
      <w:r w:rsidR="00152CC8" w:rsidRPr="0097456D">
        <w:rPr>
          <w:rFonts w:ascii="Arial" w:hAnsi="Arial" w:cs="Arial"/>
          <w:sz w:val="22"/>
          <w:szCs w:val="22"/>
        </w:rPr>
        <w:t xml:space="preserve"> A </w:t>
      </w:r>
      <w:r w:rsidR="00371C55" w:rsidRPr="0097456D">
        <w:rPr>
          <w:rFonts w:ascii="Arial" w:hAnsi="Arial" w:cs="Arial"/>
          <w:sz w:val="22"/>
          <w:szCs w:val="22"/>
        </w:rPr>
        <w:t>challenge of using psy</w:t>
      </w:r>
      <w:r w:rsidR="00687072" w:rsidRPr="0097456D">
        <w:rPr>
          <w:rFonts w:ascii="Arial" w:hAnsi="Arial" w:cs="Arial"/>
          <w:sz w:val="22"/>
          <w:szCs w:val="22"/>
        </w:rPr>
        <w:t xml:space="preserve">chodynamic theory in care home </w:t>
      </w:r>
      <w:r w:rsidR="00594C73" w:rsidRPr="0097456D">
        <w:rPr>
          <w:rFonts w:ascii="Arial" w:hAnsi="Arial" w:cs="Arial"/>
          <w:sz w:val="22"/>
          <w:szCs w:val="22"/>
        </w:rPr>
        <w:t>is that some older adult</w:t>
      </w:r>
      <w:r w:rsidR="00AB6998" w:rsidRPr="0097456D">
        <w:rPr>
          <w:rFonts w:ascii="Arial" w:hAnsi="Arial" w:cs="Arial"/>
          <w:sz w:val="22"/>
          <w:szCs w:val="22"/>
        </w:rPr>
        <w:t xml:space="preserve">s, particularly </w:t>
      </w:r>
      <w:r w:rsidR="00300A9F" w:rsidRPr="0097456D">
        <w:rPr>
          <w:rFonts w:ascii="Arial" w:hAnsi="Arial" w:cs="Arial"/>
          <w:sz w:val="22"/>
          <w:szCs w:val="22"/>
        </w:rPr>
        <w:t xml:space="preserve">those living with dementia, </w:t>
      </w:r>
      <w:r w:rsidR="00BB5D3B" w:rsidRPr="0097456D">
        <w:rPr>
          <w:rFonts w:ascii="Arial" w:hAnsi="Arial" w:cs="Arial"/>
          <w:sz w:val="22"/>
          <w:szCs w:val="22"/>
        </w:rPr>
        <w:t>may struggle to remember or dis</w:t>
      </w:r>
      <w:r w:rsidR="00A6108B" w:rsidRPr="0097456D">
        <w:rPr>
          <w:rFonts w:ascii="Arial" w:hAnsi="Arial" w:cs="Arial"/>
          <w:sz w:val="22"/>
          <w:szCs w:val="22"/>
        </w:rPr>
        <w:t xml:space="preserve">cuss past </w:t>
      </w:r>
      <w:r w:rsidR="00063D54" w:rsidRPr="0097456D">
        <w:rPr>
          <w:rFonts w:ascii="Arial" w:hAnsi="Arial" w:cs="Arial"/>
          <w:sz w:val="22"/>
          <w:szCs w:val="22"/>
        </w:rPr>
        <w:t>experiences, in</w:t>
      </w:r>
      <w:r w:rsidR="00A6108B" w:rsidRPr="0097456D">
        <w:rPr>
          <w:rFonts w:ascii="Arial" w:hAnsi="Arial" w:cs="Arial"/>
          <w:sz w:val="22"/>
          <w:szCs w:val="22"/>
        </w:rPr>
        <w:t xml:space="preserve"> addition</w:t>
      </w:r>
      <w:r w:rsidR="00FB6404" w:rsidRPr="0097456D">
        <w:rPr>
          <w:rFonts w:ascii="Arial" w:hAnsi="Arial" w:cs="Arial"/>
          <w:sz w:val="22"/>
          <w:szCs w:val="22"/>
        </w:rPr>
        <w:t xml:space="preserve">, staff may not have sufficient </w:t>
      </w:r>
      <w:r w:rsidR="0067667B" w:rsidRPr="0097456D">
        <w:rPr>
          <w:rFonts w:ascii="Arial" w:hAnsi="Arial" w:cs="Arial"/>
          <w:sz w:val="22"/>
          <w:szCs w:val="22"/>
        </w:rPr>
        <w:t>time or specialist training to apply p</w:t>
      </w:r>
      <w:r w:rsidR="001C35D6" w:rsidRPr="0097456D">
        <w:rPr>
          <w:rFonts w:ascii="Arial" w:hAnsi="Arial" w:cs="Arial"/>
          <w:sz w:val="22"/>
          <w:szCs w:val="22"/>
        </w:rPr>
        <w:t xml:space="preserve">sychodynamic techniques </w:t>
      </w:r>
      <w:r w:rsidR="009E69D0" w:rsidRPr="0097456D">
        <w:rPr>
          <w:rFonts w:ascii="Arial" w:hAnsi="Arial" w:cs="Arial"/>
          <w:sz w:val="22"/>
          <w:szCs w:val="22"/>
        </w:rPr>
        <w:t>effectively.</w:t>
      </w:r>
    </w:p>
    <w:p w14:paraId="33BB8B87" w14:textId="2EE957CE" w:rsidR="00FC56FE" w:rsidRPr="0097456D" w:rsidRDefault="00B67415" w:rsidP="002D10FA">
      <w:pPr>
        <w:spacing w:line="360" w:lineRule="auto"/>
        <w:jc w:val="both"/>
        <w:rPr>
          <w:rFonts w:ascii="Arial" w:hAnsi="Arial" w:cs="Arial"/>
          <w:sz w:val="22"/>
          <w:szCs w:val="22"/>
        </w:rPr>
      </w:pPr>
      <w:r w:rsidRPr="0097456D">
        <w:rPr>
          <w:rFonts w:ascii="Arial" w:hAnsi="Arial" w:cs="Arial"/>
          <w:sz w:val="22"/>
          <w:szCs w:val="22"/>
        </w:rPr>
        <w:t xml:space="preserve">Evidence -based </w:t>
      </w:r>
      <w:r w:rsidR="00C8114F" w:rsidRPr="0097456D">
        <w:rPr>
          <w:rFonts w:ascii="Arial" w:hAnsi="Arial" w:cs="Arial"/>
          <w:sz w:val="22"/>
          <w:szCs w:val="22"/>
        </w:rPr>
        <w:t>solution; An</w:t>
      </w:r>
      <w:r w:rsidR="00B050A5" w:rsidRPr="0097456D">
        <w:rPr>
          <w:rFonts w:ascii="Arial" w:hAnsi="Arial" w:cs="Arial"/>
          <w:sz w:val="22"/>
          <w:szCs w:val="22"/>
        </w:rPr>
        <w:t xml:space="preserve"> </w:t>
      </w:r>
      <w:r w:rsidR="003B1C0C" w:rsidRPr="0097456D">
        <w:rPr>
          <w:rFonts w:ascii="Arial" w:hAnsi="Arial" w:cs="Arial"/>
          <w:sz w:val="22"/>
          <w:szCs w:val="22"/>
        </w:rPr>
        <w:t>evidence-based</w:t>
      </w:r>
      <w:r w:rsidR="00B050A5" w:rsidRPr="0097456D">
        <w:rPr>
          <w:rFonts w:ascii="Arial" w:hAnsi="Arial" w:cs="Arial"/>
          <w:sz w:val="22"/>
          <w:szCs w:val="22"/>
        </w:rPr>
        <w:t xml:space="preserve"> way to overcome this challe</w:t>
      </w:r>
      <w:r w:rsidR="00D66916" w:rsidRPr="0097456D">
        <w:rPr>
          <w:rFonts w:ascii="Arial" w:hAnsi="Arial" w:cs="Arial"/>
          <w:sz w:val="22"/>
          <w:szCs w:val="22"/>
        </w:rPr>
        <w:t>nge is through reminis</w:t>
      </w:r>
      <w:r w:rsidR="0074229F" w:rsidRPr="0097456D">
        <w:rPr>
          <w:rFonts w:ascii="Arial" w:hAnsi="Arial" w:cs="Arial"/>
          <w:sz w:val="22"/>
          <w:szCs w:val="22"/>
        </w:rPr>
        <w:t xml:space="preserve">cence </w:t>
      </w:r>
      <w:r w:rsidR="003B1C0C" w:rsidRPr="0097456D">
        <w:rPr>
          <w:rFonts w:ascii="Arial" w:hAnsi="Arial" w:cs="Arial"/>
          <w:sz w:val="22"/>
          <w:szCs w:val="22"/>
        </w:rPr>
        <w:t>therapy. research</w:t>
      </w:r>
      <w:r w:rsidR="003B7E37" w:rsidRPr="0097456D">
        <w:rPr>
          <w:rFonts w:ascii="Arial" w:hAnsi="Arial" w:cs="Arial"/>
          <w:sz w:val="22"/>
          <w:szCs w:val="22"/>
        </w:rPr>
        <w:t xml:space="preserve"> shows that </w:t>
      </w:r>
      <w:r w:rsidR="00500703" w:rsidRPr="0097456D">
        <w:rPr>
          <w:rFonts w:ascii="Arial" w:hAnsi="Arial" w:cs="Arial"/>
          <w:sz w:val="22"/>
          <w:szCs w:val="22"/>
        </w:rPr>
        <w:t xml:space="preserve">using photograph, </w:t>
      </w:r>
      <w:r w:rsidR="003B1C0C" w:rsidRPr="0097456D">
        <w:rPr>
          <w:rFonts w:ascii="Arial" w:hAnsi="Arial" w:cs="Arial"/>
          <w:sz w:val="22"/>
          <w:szCs w:val="22"/>
        </w:rPr>
        <w:t>music, and</w:t>
      </w:r>
      <w:r w:rsidR="00AA0F2E" w:rsidRPr="0097456D">
        <w:rPr>
          <w:rFonts w:ascii="Arial" w:hAnsi="Arial" w:cs="Arial"/>
          <w:sz w:val="22"/>
          <w:szCs w:val="22"/>
        </w:rPr>
        <w:t xml:space="preserve"> familiar object to encourage discussion </w:t>
      </w:r>
      <w:r w:rsidR="000242BF" w:rsidRPr="0097456D">
        <w:rPr>
          <w:rFonts w:ascii="Arial" w:hAnsi="Arial" w:cs="Arial"/>
          <w:sz w:val="22"/>
          <w:szCs w:val="22"/>
        </w:rPr>
        <w:t>about past exper</w:t>
      </w:r>
      <w:r w:rsidR="00926D7C" w:rsidRPr="0097456D">
        <w:rPr>
          <w:rFonts w:ascii="Arial" w:hAnsi="Arial" w:cs="Arial"/>
          <w:sz w:val="22"/>
          <w:szCs w:val="22"/>
        </w:rPr>
        <w:t xml:space="preserve">iences can improved </w:t>
      </w:r>
      <w:r w:rsidR="003B1C0C" w:rsidRPr="0097456D">
        <w:rPr>
          <w:rFonts w:ascii="Arial" w:hAnsi="Arial" w:cs="Arial"/>
          <w:sz w:val="22"/>
          <w:szCs w:val="22"/>
        </w:rPr>
        <w:t>mood, reduced</w:t>
      </w:r>
      <w:r w:rsidR="00AB2B7F" w:rsidRPr="0097456D">
        <w:rPr>
          <w:rFonts w:ascii="Arial" w:hAnsi="Arial" w:cs="Arial"/>
          <w:sz w:val="22"/>
          <w:szCs w:val="22"/>
        </w:rPr>
        <w:t xml:space="preserve"> depression and enha</w:t>
      </w:r>
      <w:r w:rsidR="00A72E22" w:rsidRPr="0097456D">
        <w:rPr>
          <w:rFonts w:ascii="Arial" w:hAnsi="Arial" w:cs="Arial"/>
          <w:sz w:val="22"/>
          <w:szCs w:val="22"/>
        </w:rPr>
        <w:t xml:space="preserve">nce quality of life for older </w:t>
      </w:r>
      <w:r w:rsidR="00332D4E" w:rsidRPr="0097456D">
        <w:rPr>
          <w:rFonts w:ascii="Arial" w:hAnsi="Arial" w:cs="Arial"/>
          <w:sz w:val="22"/>
          <w:szCs w:val="22"/>
        </w:rPr>
        <w:t xml:space="preserve">adults living in </w:t>
      </w:r>
      <w:r w:rsidR="00D93108" w:rsidRPr="0097456D">
        <w:rPr>
          <w:rFonts w:ascii="Arial" w:hAnsi="Arial" w:cs="Arial"/>
          <w:sz w:val="22"/>
          <w:szCs w:val="22"/>
        </w:rPr>
        <w:t>residential</w:t>
      </w:r>
      <w:r w:rsidR="00332D4E" w:rsidRPr="0097456D">
        <w:rPr>
          <w:rFonts w:ascii="Arial" w:hAnsi="Arial" w:cs="Arial"/>
          <w:sz w:val="22"/>
          <w:szCs w:val="22"/>
        </w:rPr>
        <w:t xml:space="preserve"> </w:t>
      </w:r>
      <w:r w:rsidR="003B1C0C" w:rsidRPr="0097456D">
        <w:rPr>
          <w:rFonts w:ascii="Arial" w:hAnsi="Arial" w:cs="Arial"/>
          <w:sz w:val="22"/>
          <w:szCs w:val="22"/>
        </w:rPr>
        <w:t>care.</w:t>
      </w:r>
    </w:p>
    <w:p w14:paraId="47F26253" w14:textId="429F1069" w:rsidR="005E5DAC" w:rsidRPr="005E5DAC" w:rsidRDefault="00FC56FE" w:rsidP="002D10FA">
      <w:pPr>
        <w:spacing w:line="360" w:lineRule="auto"/>
        <w:jc w:val="both"/>
        <w:rPr>
          <w:rFonts w:ascii="Arial" w:hAnsi="Arial" w:cs="Arial"/>
          <w:b/>
          <w:bCs/>
          <w:sz w:val="22"/>
          <w:szCs w:val="22"/>
        </w:rPr>
      </w:pPr>
      <w:r w:rsidRPr="005E5DAC">
        <w:rPr>
          <w:rFonts w:ascii="Arial" w:hAnsi="Arial" w:cs="Arial"/>
          <w:b/>
          <w:bCs/>
          <w:sz w:val="22"/>
          <w:szCs w:val="22"/>
        </w:rPr>
        <w:t>conclusion</w:t>
      </w:r>
    </w:p>
    <w:p w14:paraId="228D28C7" w14:textId="37FE5E2B" w:rsidR="006130C5" w:rsidRPr="0097456D" w:rsidRDefault="00696731" w:rsidP="002D10FA">
      <w:pPr>
        <w:spacing w:line="360" w:lineRule="auto"/>
        <w:jc w:val="both"/>
        <w:rPr>
          <w:rFonts w:ascii="Arial" w:hAnsi="Arial" w:cs="Arial"/>
          <w:sz w:val="22"/>
          <w:szCs w:val="22"/>
        </w:rPr>
      </w:pPr>
      <w:r w:rsidRPr="0097456D">
        <w:rPr>
          <w:rFonts w:ascii="Arial" w:hAnsi="Arial" w:cs="Arial"/>
          <w:sz w:val="22"/>
          <w:szCs w:val="22"/>
        </w:rPr>
        <w:t xml:space="preserve">In </w:t>
      </w:r>
      <w:r w:rsidR="00000C42" w:rsidRPr="0097456D">
        <w:rPr>
          <w:rFonts w:ascii="Arial" w:hAnsi="Arial" w:cs="Arial"/>
          <w:sz w:val="22"/>
          <w:szCs w:val="22"/>
        </w:rPr>
        <w:t>conclusion</w:t>
      </w:r>
      <w:r w:rsidR="006F02C6">
        <w:rPr>
          <w:rFonts w:ascii="Arial" w:hAnsi="Arial" w:cs="Arial"/>
          <w:sz w:val="22"/>
          <w:szCs w:val="22"/>
        </w:rPr>
        <w:t xml:space="preserve">, </w:t>
      </w:r>
      <w:r w:rsidR="00000C42" w:rsidRPr="0097456D">
        <w:rPr>
          <w:rFonts w:ascii="Arial" w:hAnsi="Arial" w:cs="Arial"/>
          <w:sz w:val="22"/>
          <w:szCs w:val="22"/>
        </w:rPr>
        <w:t>psychod</w:t>
      </w:r>
      <w:r w:rsidR="00F8187B" w:rsidRPr="0097456D">
        <w:rPr>
          <w:rFonts w:ascii="Arial" w:hAnsi="Arial" w:cs="Arial"/>
          <w:sz w:val="22"/>
          <w:szCs w:val="22"/>
        </w:rPr>
        <w:t xml:space="preserve">ynamic theory provides a valuable </w:t>
      </w:r>
      <w:r w:rsidR="00F36AA9" w:rsidRPr="0097456D">
        <w:rPr>
          <w:rFonts w:ascii="Arial" w:hAnsi="Arial" w:cs="Arial"/>
          <w:sz w:val="22"/>
          <w:szCs w:val="22"/>
        </w:rPr>
        <w:t>frame work for understanding how un</w:t>
      </w:r>
      <w:r w:rsidR="003A617B" w:rsidRPr="0097456D">
        <w:rPr>
          <w:rFonts w:ascii="Arial" w:hAnsi="Arial" w:cs="Arial"/>
          <w:sz w:val="22"/>
          <w:szCs w:val="22"/>
        </w:rPr>
        <w:t xml:space="preserve">conscious </w:t>
      </w:r>
      <w:r w:rsidR="00FB6A0F" w:rsidRPr="0097456D">
        <w:rPr>
          <w:rFonts w:ascii="Arial" w:hAnsi="Arial" w:cs="Arial"/>
          <w:sz w:val="22"/>
          <w:szCs w:val="22"/>
        </w:rPr>
        <w:t>thoughts</w:t>
      </w:r>
      <w:r w:rsidR="003A617B" w:rsidRPr="0097456D">
        <w:rPr>
          <w:rFonts w:ascii="Arial" w:hAnsi="Arial" w:cs="Arial"/>
          <w:sz w:val="22"/>
          <w:szCs w:val="22"/>
        </w:rPr>
        <w:t xml:space="preserve"> </w:t>
      </w:r>
      <w:r w:rsidR="00684877" w:rsidRPr="0097456D">
        <w:rPr>
          <w:rFonts w:ascii="Arial" w:hAnsi="Arial" w:cs="Arial"/>
          <w:sz w:val="22"/>
          <w:szCs w:val="22"/>
        </w:rPr>
        <w:t>emotions</w:t>
      </w:r>
      <w:r w:rsidR="00112570" w:rsidRPr="0097456D">
        <w:rPr>
          <w:rFonts w:ascii="Arial" w:hAnsi="Arial" w:cs="Arial"/>
          <w:sz w:val="22"/>
          <w:szCs w:val="22"/>
        </w:rPr>
        <w:t xml:space="preserve"> and past experien</w:t>
      </w:r>
      <w:r w:rsidR="00E21A0E" w:rsidRPr="0097456D">
        <w:rPr>
          <w:rFonts w:ascii="Arial" w:hAnsi="Arial" w:cs="Arial"/>
          <w:sz w:val="22"/>
          <w:szCs w:val="22"/>
        </w:rPr>
        <w:t>ces can influence the me</w:t>
      </w:r>
      <w:r w:rsidR="00080518" w:rsidRPr="0097456D">
        <w:rPr>
          <w:rFonts w:ascii="Arial" w:hAnsi="Arial" w:cs="Arial"/>
          <w:sz w:val="22"/>
          <w:szCs w:val="22"/>
        </w:rPr>
        <w:t>ntal</w:t>
      </w:r>
      <w:r w:rsidR="00684877" w:rsidRPr="0097456D">
        <w:rPr>
          <w:rFonts w:ascii="Arial" w:hAnsi="Arial" w:cs="Arial"/>
          <w:sz w:val="22"/>
          <w:szCs w:val="22"/>
        </w:rPr>
        <w:t xml:space="preserve"> and emotional wellb</w:t>
      </w:r>
      <w:r w:rsidR="0063761F" w:rsidRPr="0097456D">
        <w:rPr>
          <w:rFonts w:ascii="Arial" w:hAnsi="Arial" w:cs="Arial"/>
          <w:sz w:val="22"/>
          <w:szCs w:val="22"/>
        </w:rPr>
        <w:t xml:space="preserve">eing of older adults, </w:t>
      </w:r>
      <w:r w:rsidR="00577658" w:rsidRPr="0097456D">
        <w:rPr>
          <w:rFonts w:ascii="Arial" w:hAnsi="Arial" w:cs="Arial"/>
          <w:sz w:val="22"/>
          <w:szCs w:val="22"/>
        </w:rPr>
        <w:t xml:space="preserve">in residential care settings </w:t>
      </w:r>
      <w:r w:rsidR="007B0894" w:rsidRPr="0097456D">
        <w:rPr>
          <w:rFonts w:ascii="Arial" w:hAnsi="Arial" w:cs="Arial"/>
          <w:sz w:val="22"/>
          <w:szCs w:val="22"/>
        </w:rPr>
        <w:t>the theory can helps care pr</w:t>
      </w:r>
      <w:r w:rsidR="009D7384" w:rsidRPr="0097456D">
        <w:rPr>
          <w:rFonts w:ascii="Arial" w:hAnsi="Arial" w:cs="Arial"/>
          <w:sz w:val="22"/>
          <w:szCs w:val="22"/>
        </w:rPr>
        <w:t xml:space="preserve">ofessional build </w:t>
      </w:r>
      <w:r w:rsidR="00AB5A22" w:rsidRPr="0097456D">
        <w:rPr>
          <w:rFonts w:ascii="Arial" w:hAnsi="Arial" w:cs="Arial"/>
          <w:sz w:val="22"/>
          <w:szCs w:val="22"/>
        </w:rPr>
        <w:t>trusting relations</w:t>
      </w:r>
      <w:r w:rsidR="00FE2151" w:rsidRPr="0097456D">
        <w:rPr>
          <w:rFonts w:ascii="Arial" w:hAnsi="Arial" w:cs="Arial"/>
          <w:sz w:val="22"/>
          <w:szCs w:val="22"/>
        </w:rPr>
        <w:t xml:space="preserve">hips and provide </w:t>
      </w:r>
      <w:r w:rsidR="00F95015" w:rsidRPr="0097456D">
        <w:rPr>
          <w:rFonts w:ascii="Arial" w:hAnsi="Arial" w:cs="Arial"/>
          <w:sz w:val="22"/>
          <w:szCs w:val="22"/>
        </w:rPr>
        <w:t>person</w:t>
      </w:r>
      <w:r w:rsidR="00B32CB5" w:rsidRPr="0097456D">
        <w:rPr>
          <w:rFonts w:ascii="Arial" w:hAnsi="Arial" w:cs="Arial"/>
          <w:sz w:val="22"/>
          <w:szCs w:val="22"/>
        </w:rPr>
        <w:t xml:space="preserve">-centred emotional support </w:t>
      </w:r>
      <w:r w:rsidR="00EE1401" w:rsidRPr="0097456D">
        <w:rPr>
          <w:rFonts w:ascii="Arial" w:hAnsi="Arial" w:cs="Arial"/>
          <w:sz w:val="22"/>
          <w:szCs w:val="22"/>
        </w:rPr>
        <w:t xml:space="preserve">.Although applying the theory </w:t>
      </w:r>
      <w:r w:rsidR="003D2AF2" w:rsidRPr="0097456D">
        <w:rPr>
          <w:rFonts w:ascii="Arial" w:hAnsi="Arial" w:cs="Arial"/>
          <w:sz w:val="22"/>
          <w:szCs w:val="22"/>
        </w:rPr>
        <w:t xml:space="preserve">may be challenging due to factors </w:t>
      </w:r>
      <w:r w:rsidR="00BE3973" w:rsidRPr="0097456D">
        <w:rPr>
          <w:rFonts w:ascii="Arial" w:hAnsi="Arial" w:cs="Arial"/>
          <w:sz w:val="22"/>
          <w:szCs w:val="22"/>
        </w:rPr>
        <w:t>such as dementia ,communication ,di</w:t>
      </w:r>
      <w:r w:rsidR="002A3788" w:rsidRPr="0097456D">
        <w:rPr>
          <w:rFonts w:ascii="Arial" w:hAnsi="Arial" w:cs="Arial"/>
          <w:sz w:val="22"/>
          <w:szCs w:val="22"/>
        </w:rPr>
        <w:t xml:space="preserve">fficulties ,and limited staff training </w:t>
      </w:r>
      <w:r w:rsidR="00F308CF" w:rsidRPr="0097456D">
        <w:rPr>
          <w:rFonts w:ascii="Arial" w:hAnsi="Arial" w:cs="Arial"/>
          <w:sz w:val="22"/>
          <w:szCs w:val="22"/>
        </w:rPr>
        <w:t xml:space="preserve">,evidence based approaches </w:t>
      </w:r>
      <w:r w:rsidR="00237458" w:rsidRPr="0097456D">
        <w:rPr>
          <w:rFonts w:ascii="Arial" w:hAnsi="Arial" w:cs="Arial"/>
          <w:sz w:val="22"/>
          <w:szCs w:val="22"/>
        </w:rPr>
        <w:t xml:space="preserve">such </w:t>
      </w:r>
      <w:r w:rsidR="00707CA5" w:rsidRPr="0097456D">
        <w:rPr>
          <w:rFonts w:ascii="Arial" w:hAnsi="Arial" w:cs="Arial"/>
          <w:sz w:val="22"/>
          <w:szCs w:val="22"/>
        </w:rPr>
        <w:t>reminiscences</w:t>
      </w:r>
      <w:r w:rsidR="00057994" w:rsidRPr="0097456D">
        <w:rPr>
          <w:rFonts w:ascii="Arial" w:hAnsi="Arial" w:cs="Arial"/>
          <w:sz w:val="22"/>
          <w:szCs w:val="22"/>
        </w:rPr>
        <w:t xml:space="preserve"> therapy </w:t>
      </w:r>
      <w:r w:rsidR="00707CA5" w:rsidRPr="0097456D">
        <w:rPr>
          <w:rFonts w:ascii="Arial" w:hAnsi="Arial" w:cs="Arial"/>
          <w:sz w:val="22"/>
          <w:szCs w:val="22"/>
        </w:rPr>
        <w:t xml:space="preserve">can help </w:t>
      </w:r>
      <w:r w:rsidR="00D90830" w:rsidRPr="0097456D">
        <w:rPr>
          <w:rFonts w:ascii="Arial" w:hAnsi="Arial" w:cs="Arial"/>
          <w:sz w:val="22"/>
          <w:szCs w:val="22"/>
        </w:rPr>
        <w:t xml:space="preserve">address these barriers .overall </w:t>
      </w:r>
      <w:r w:rsidR="00045CDF" w:rsidRPr="0097456D">
        <w:rPr>
          <w:rFonts w:ascii="Arial" w:hAnsi="Arial" w:cs="Arial"/>
          <w:sz w:val="22"/>
          <w:szCs w:val="22"/>
        </w:rPr>
        <w:t xml:space="preserve">,psychodynamic theory </w:t>
      </w:r>
      <w:r w:rsidR="0034360B" w:rsidRPr="0097456D">
        <w:rPr>
          <w:rFonts w:ascii="Arial" w:hAnsi="Arial" w:cs="Arial"/>
          <w:sz w:val="22"/>
          <w:szCs w:val="22"/>
        </w:rPr>
        <w:t>remain a useful appr</w:t>
      </w:r>
      <w:r w:rsidR="001403BE" w:rsidRPr="0097456D">
        <w:rPr>
          <w:rFonts w:ascii="Arial" w:hAnsi="Arial" w:cs="Arial"/>
          <w:sz w:val="22"/>
          <w:szCs w:val="22"/>
        </w:rPr>
        <w:t xml:space="preserve">oach when combined with </w:t>
      </w:r>
      <w:r w:rsidR="002E0C4E" w:rsidRPr="0097456D">
        <w:rPr>
          <w:rFonts w:ascii="Arial" w:hAnsi="Arial" w:cs="Arial"/>
          <w:sz w:val="22"/>
          <w:szCs w:val="22"/>
        </w:rPr>
        <w:t>holistic</w:t>
      </w:r>
      <w:r w:rsidR="006F02C6">
        <w:rPr>
          <w:rFonts w:ascii="Arial" w:hAnsi="Arial" w:cs="Arial"/>
          <w:sz w:val="22"/>
          <w:szCs w:val="22"/>
        </w:rPr>
        <w:t xml:space="preserve">, </w:t>
      </w:r>
      <w:r w:rsidR="002E0C4E" w:rsidRPr="0097456D">
        <w:rPr>
          <w:rFonts w:ascii="Arial" w:hAnsi="Arial" w:cs="Arial"/>
          <w:sz w:val="22"/>
          <w:szCs w:val="22"/>
        </w:rPr>
        <w:t>personal</w:t>
      </w:r>
      <w:r w:rsidR="006F02C6">
        <w:rPr>
          <w:rFonts w:ascii="Arial" w:hAnsi="Arial" w:cs="Arial"/>
          <w:sz w:val="22"/>
          <w:szCs w:val="22"/>
        </w:rPr>
        <w:t>-</w:t>
      </w:r>
      <w:r w:rsidR="003A003C" w:rsidRPr="0097456D">
        <w:rPr>
          <w:rFonts w:ascii="Arial" w:hAnsi="Arial" w:cs="Arial"/>
          <w:sz w:val="22"/>
          <w:szCs w:val="22"/>
        </w:rPr>
        <w:t xml:space="preserve">centred care to improve </w:t>
      </w:r>
      <w:r w:rsidR="00E07755" w:rsidRPr="0097456D">
        <w:rPr>
          <w:rFonts w:ascii="Arial" w:hAnsi="Arial" w:cs="Arial"/>
          <w:sz w:val="22"/>
          <w:szCs w:val="22"/>
        </w:rPr>
        <w:t xml:space="preserve">the wellbeing and quality of life </w:t>
      </w:r>
      <w:r w:rsidR="00345380" w:rsidRPr="0097456D">
        <w:rPr>
          <w:rFonts w:ascii="Arial" w:hAnsi="Arial" w:cs="Arial"/>
          <w:sz w:val="22"/>
          <w:szCs w:val="22"/>
        </w:rPr>
        <w:t>or olde</w:t>
      </w:r>
      <w:r w:rsidR="00FD7AF1" w:rsidRPr="0097456D">
        <w:rPr>
          <w:rFonts w:ascii="Arial" w:hAnsi="Arial" w:cs="Arial"/>
          <w:sz w:val="22"/>
          <w:szCs w:val="22"/>
        </w:rPr>
        <w:t xml:space="preserve">r adults </w:t>
      </w:r>
      <w:r w:rsidR="001B3839" w:rsidRPr="0097456D">
        <w:rPr>
          <w:rFonts w:ascii="Arial" w:hAnsi="Arial" w:cs="Arial"/>
          <w:sz w:val="22"/>
          <w:szCs w:val="22"/>
        </w:rPr>
        <w:t>.</w:t>
      </w:r>
    </w:p>
    <w:p w14:paraId="2E32AE41" w14:textId="03C6E800" w:rsidR="00FD7AF1" w:rsidRDefault="00885C97" w:rsidP="003934C4">
      <w:pPr>
        <w:spacing w:line="360" w:lineRule="auto"/>
        <w:rPr>
          <w:rFonts w:ascii="Arial" w:hAnsi="Arial" w:cs="Arial"/>
          <w:b/>
          <w:bCs/>
        </w:rPr>
      </w:pPr>
      <w:r>
        <w:rPr>
          <w:rFonts w:ascii="Arial" w:hAnsi="Arial" w:cs="Arial"/>
          <w:b/>
          <w:bCs/>
        </w:rPr>
        <w:t>References;</w:t>
      </w:r>
    </w:p>
    <w:p w14:paraId="63364B78" w14:textId="77777777" w:rsidR="00A5234B" w:rsidRPr="000C31DE" w:rsidRDefault="00A5234B" w:rsidP="006130C5">
      <w:pPr>
        <w:spacing w:line="360" w:lineRule="auto"/>
        <w:rPr>
          <w:rFonts w:ascii="Arial" w:hAnsi="Arial" w:cs="Arial"/>
          <w:sz w:val="22"/>
          <w:szCs w:val="22"/>
        </w:rPr>
      </w:pPr>
      <w:r w:rsidRPr="000C31DE">
        <w:rPr>
          <w:rFonts w:ascii="Arial" w:hAnsi="Arial" w:cs="Arial"/>
          <w:sz w:val="22"/>
          <w:szCs w:val="22"/>
        </w:rPr>
        <w:t xml:space="preserve">Erikson, E.H. (1968) </w:t>
      </w:r>
      <w:r w:rsidRPr="000C31DE">
        <w:rPr>
          <w:rFonts w:ascii="Arial" w:hAnsi="Arial" w:cs="Arial"/>
          <w:i/>
          <w:iCs/>
          <w:sz w:val="22"/>
          <w:szCs w:val="22"/>
        </w:rPr>
        <w:t>Identity: Youth and Crisis</w:t>
      </w:r>
      <w:r w:rsidRPr="000C31DE">
        <w:rPr>
          <w:rFonts w:ascii="Arial" w:hAnsi="Arial" w:cs="Arial"/>
          <w:sz w:val="22"/>
          <w:szCs w:val="22"/>
        </w:rPr>
        <w:t>. New York: W.W. Norton &amp; Company.</w:t>
      </w:r>
    </w:p>
    <w:p w14:paraId="34FA345A" w14:textId="77777777" w:rsidR="00A5234B" w:rsidRPr="000C31DE" w:rsidRDefault="00A5234B" w:rsidP="006130C5">
      <w:pPr>
        <w:spacing w:line="360" w:lineRule="auto"/>
        <w:rPr>
          <w:rFonts w:ascii="Arial" w:hAnsi="Arial" w:cs="Arial"/>
          <w:sz w:val="22"/>
          <w:szCs w:val="22"/>
        </w:rPr>
      </w:pPr>
      <w:r w:rsidRPr="000C31DE">
        <w:rPr>
          <w:rFonts w:ascii="Arial" w:hAnsi="Arial" w:cs="Arial"/>
          <w:sz w:val="22"/>
          <w:szCs w:val="22"/>
        </w:rPr>
        <w:t xml:space="preserve">Freud, S. (1923) </w:t>
      </w:r>
      <w:r w:rsidRPr="000C31DE">
        <w:rPr>
          <w:rFonts w:ascii="Arial" w:hAnsi="Arial" w:cs="Arial"/>
          <w:i/>
          <w:iCs/>
          <w:sz w:val="22"/>
          <w:szCs w:val="22"/>
        </w:rPr>
        <w:t>The Ego and the Id</w:t>
      </w:r>
      <w:r w:rsidRPr="000C31DE">
        <w:rPr>
          <w:rFonts w:ascii="Arial" w:hAnsi="Arial" w:cs="Arial"/>
          <w:sz w:val="22"/>
          <w:szCs w:val="22"/>
        </w:rPr>
        <w:t>. London: Hogarth Press.</w:t>
      </w:r>
    </w:p>
    <w:p w14:paraId="7DB740E6" w14:textId="77777777" w:rsidR="00A5234B" w:rsidRPr="000C31DE" w:rsidRDefault="00A5234B" w:rsidP="006130C5">
      <w:pPr>
        <w:spacing w:line="360" w:lineRule="auto"/>
        <w:rPr>
          <w:rFonts w:ascii="Arial" w:hAnsi="Arial" w:cs="Arial"/>
          <w:sz w:val="22"/>
          <w:szCs w:val="22"/>
        </w:rPr>
      </w:pPr>
      <w:r w:rsidRPr="000C31DE">
        <w:rPr>
          <w:rFonts w:ascii="Arial" w:hAnsi="Arial" w:cs="Arial"/>
          <w:sz w:val="22"/>
          <w:szCs w:val="22"/>
        </w:rPr>
        <w:t xml:space="preserve">Holmes, J. (2014) </w:t>
      </w:r>
      <w:r w:rsidRPr="000C31DE">
        <w:rPr>
          <w:rFonts w:ascii="Arial" w:hAnsi="Arial" w:cs="Arial"/>
          <w:i/>
          <w:iCs/>
          <w:sz w:val="22"/>
          <w:szCs w:val="22"/>
        </w:rPr>
        <w:t>John Bowlby and Attachment Theory</w:t>
      </w:r>
      <w:r w:rsidRPr="000C31DE">
        <w:rPr>
          <w:rFonts w:ascii="Arial" w:hAnsi="Arial" w:cs="Arial"/>
          <w:sz w:val="22"/>
          <w:szCs w:val="22"/>
        </w:rPr>
        <w:t xml:space="preserve">. 2nd </w:t>
      </w:r>
      <w:proofErr w:type="spellStart"/>
      <w:r w:rsidRPr="000C31DE">
        <w:rPr>
          <w:rFonts w:ascii="Arial" w:hAnsi="Arial" w:cs="Arial"/>
          <w:sz w:val="22"/>
          <w:szCs w:val="22"/>
        </w:rPr>
        <w:t>edn</w:t>
      </w:r>
      <w:proofErr w:type="spellEnd"/>
      <w:r w:rsidRPr="000C31DE">
        <w:rPr>
          <w:rFonts w:ascii="Arial" w:hAnsi="Arial" w:cs="Arial"/>
          <w:sz w:val="22"/>
          <w:szCs w:val="22"/>
        </w:rPr>
        <w:t>. London: Routledge.</w:t>
      </w:r>
    </w:p>
    <w:p w14:paraId="7A41C072" w14:textId="77777777" w:rsidR="00A5234B" w:rsidRPr="000C31DE" w:rsidRDefault="00A5234B" w:rsidP="006130C5">
      <w:pPr>
        <w:spacing w:line="360" w:lineRule="auto"/>
        <w:rPr>
          <w:rFonts w:ascii="Arial" w:hAnsi="Arial" w:cs="Arial"/>
          <w:sz w:val="22"/>
          <w:szCs w:val="22"/>
        </w:rPr>
      </w:pPr>
      <w:r w:rsidRPr="000C31DE">
        <w:rPr>
          <w:rFonts w:ascii="Arial" w:hAnsi="Arial" w:cs="Arial"/>
          <w:sz w:val="22"/>
          <w:szCs w:val="22"/>
        </w:rPr>
        <w:t xml:space="preserve">Kroger, J., Martinussen, M. and Marcia, J.E. (2010) ‘Identity status change during adolescence and young adulthood: A meta-analysis’, </w:t>
      </w:r>
      <w:r w:rsidRPr="000C31DE">
        <w:rPr>
          <w:rFonts w:ascii="Arial" w:hAnsi="Arial" w:cs="Arial"/>
          <w:i/>
          <w:iCs/>
          <w:sz w:val="22"/>
          <w:szCs w:val="22"/>
        </w:rPr>
        <w:t>Journal of Adolescence</w:t>
      </w:r>
      <w:r w:rsidRPr="000C31DE">
        <w:rPr>
          <w:rFonts w:ascii="Arial" w:hAnsi="Arial" w:cs="Arial"/>
          <w:sz w:val="22"/>
          <w:szCs w:val="22"/>
        </w:rPr>
        <w:t>, 33(5), pp. 683–698.</w:t>
      </w:r>
    </w:p>
    <w:p w14:paraId="4780D039" w14:textId="77777777" w:rsidR="00A5234B" w:rsidRPr="000C31DE" w:rsidRDefault="00A5234B" w:rsidP="006130C5">
      <w:pPr>
        <w:spacing w:line="360" w:lineRule="auto"/>
        <w:rPr>
          <w:rFonts w:ascii="Arial" w:hAnsi="Arial" w:cs="Arial"/>
          <w:sz w:val="22"/>
          <w:szCs w:val="22"/>
        </w:rPr>
      </w:pPr>
      <w:proofErr w:type="spellStart"/>
      <w:r w:rsidRPr="000C31DE">
        <w:rPr>
          <w:rFonts w:ascii="Arial" w:hAnsi="Arial" w:cs="Arial"/>
          <w:sz w:val="22"/>
          <w:szCs w:val="22"/>
        </w:rPr>
        <w:t>Shedler</w:t>
      </w:r>
      <w:proofErr w:type="spellEnd"/>
      <w:r w:rsidRPr="000C31DE">
        <w:rPr>
          <w:rFonts w:ascii="Arial" w:hAnsi="Arial" w:cs="Arial"/>
          <w:sz w:val="22"/>
          <w:szCs w:val="22"/>
        </w:rPr>
        <w:t xml:space="preserve">, J. (2010) ‘The efficacy of psychodynamic psychotherapy’, </w:t>
      </w:r>
      <w:r w:rsidRPr="000C31DE">
        <w:rPr>
          <w:rFonts w:ascii="Arial" w:hAnsi="Arial" w:cs="Arial"/>
          <w:i/>
          <w:iCs/>
          <w:sz w:val="22"/>
          <w:szCs w:val="22"/>
        </w:rPr>
        <w:t>American Psychologist</w:t>
      </w:r>
      <w:r w:rsidRPr="000C31DE">
        <w:rPr>
          <w:rFonts w:ascii="Arial" w:hAnsi="Arial" w:cs="Arial"/>
          <w:sz w:val="22"/>
          <w:szCs w:val="22"/>
        </w:rPr>
        <w:t>, 65(2), pp. 98–109.</w:t>
      </w:r>
    </w:p>
    <w:p w14:paraId="33C0E975" w14:textId="77777777" w:rsidR="00A5234B" w:rsidRPr="000C31DE" w:rsidRDefault="00A5234B" w:rsidP="006130C5">
      <w:pPr>
        <w:spacing w:line="360" w:lineRule="auto"/>
        <w:rPr>
          <w:rFonts w:ascii="Arial" w:hAnsi="Arial" w:cs="Arial"/>
          <w:sz w:val="22"/>
          <w:szCs w:val="22"/>
        </w:rPr>
      </w:pPr>
      <w:r w:rsidRPr="000C31DE">
        <w:rPr>
          <w:rFonts w:ascii="Arial" w:hAnsi="Arial" w:cs="Arial"/>
          <w:sz w:val="22"/>
          <w:szCs w:val="22"/>
        </w:rPr>
        <w:t xml:space="preserve">Westen, D. (1998) ‘The scientific status of unconscious processes: Is Freud dead?’, </w:t>
      </w:r>
      <w:r w:rsidRPr="000C31DE">
        <w:rPr>
          <w:rFonts w:ascii="Arial" w:hAnsi="Arial" w:cs="Arial"/>
          <w:i/>
          <w:iCs/>
          <w:sz w:val="22"/>
          <w:szCs w:val="22"/>
        </w:rPr>
        <w:t>Journal of the American Psychoanalytic Association</w:t>
      </w:r>
      <w:r w:rsidRPr="000C31DE">
        <w:rPr>
          <w:rFonts w:ascii="Arial" w:hAnsi="Arial" w:cs="Arial"/>
          <w:sz w:val="22"/>
          <w:szCs w:val="22"/>
        </w:rPr>
        <w:t>, 46(4), pp. 1061–1106.</w:t>
      </w:r>
    </w:p>
    <w:p w14:paraId="0AC903AD" w14:textId="77777777" w:rsidR="00A5234B" w:rsidRPr="000C31DE" w:rsidRDefault="00A5234B" w:rsidP="006130C5">
      <w:pPr>
        <w:spacing w:line="360" w:lineRule="auto"/>
        <w:rPr>
          <w:rFonts w:ascii="Arial" w:hAnsi="Arial" w:cs="Arial"/>
          <w:sz w:val="22"/>
          <w:szCs w:val="22"/>
        </w:rPr>
      </w:pPr>
      <w:r w:rsidRPr="000C31DE">
        <w:rPr>
          <w:rFonts w:ascii="Arial" w:hAnsi="Arial" w:cs="Arial"/>
          <w:sz w:val="22"/>
          <w:szCs w:val="22"/>
        </w:rPr>
        <w:lastRenderedPageBreak/>
        <w:t xml:space="preserve">Woods, B., </w:t>
      </w:r>
      <w:proofErr w:type="spellStart"/>
      <w:r w:rsidRPr="000C31DE">
        <w:rPr>
          <w:rFonts w:ascii="Arial" w:hAnsi="Arial" w:cs="Arial"/>
          <w:sz w:val="22"/>
          <w:szCs w:val="22"/>
        </w:rPr>
        <w:t>O’Philbin</w:t>
      </w:r>
      <w:proofErr w:type="spellEnd"/>
      <w:r w:rsidRPr="000C31DE">
        <w:rPr>
          <w:rFonts w:ascii="Arial" w:hAnsi="Arial" w:cs="Arial"/>
          <w:sz w:val="22"/>
          <w:szCs w:val="22"/>
        </w:rPr>
        <w:t xml:space="preserve">, L., Farrell, E.M., Spector, A.E. and Orrell, M. (2018) ‘Reminiscence therapy for dementia’, </w:t>
      </w:r>
      <w:r w:rsidRPr="000C31DE">
        <w:rPr>
          <w:rFonts w:ascii="Arial" w:hAnsi="Arial" w:cs="Arial"/>
          <w:i/>
          <w:iCs/>
          <w:sz w:val="22"/>
          <w:szCs w:val="22"/>
        </w:rPr>
        <w:t>Cochrane Database of Systematic Reviews</w:t>
      </w:r>
      <w:r w:rsidRPr="000C31DE">
        <w:rPr>
          <w:rFonts w:ascii="Arial" w:hAnsi="Arial" w:cs="Arial"/>
          <w:sz w:val="22"/>
          <w:szCs w:val="22"/>
        </w:rPr>
        <w:t>, 3, CD001120.</w:t>
      </w:r>
    </w:p>
    <w:p w14:paraId="733C1198" w14:textId="77777777" w:rsidR="00192A59" w:rsidRPr="000C31DE" w:rsidRDefault="00192A59" w:rsidP="006130C5">
      <w:pPr>
        <w:spacing w:line="360" w:lineRule="auto"/>
        <w:rPr>
          <w:rFonts w:ascii="Arial" w:hAnsi="Arial" w:cs="Arial"/>
          <w:sz w:val="22"/>
          <w:szCs w:val="22"/>
        </w:rPr>
      </w:pPr>
    </w:p>
    <w:p w14:paraId="1B149B44" w14:textId="4C90EC7C" w:rsidR="00F95015" w:rsidRPr="000C31DE" w:rsidRDefault="00F95015" w:rsidP="006130C5">
      <w:pPr>
        <w:spacing w:line="360" w:lineRule="auto"/>
        <w:rPr>
          <w:rFonts w:ascii="Arial" w:hAnsi="Arial" w:cs="Arial"/>
          <w:sz w:val="22"/>
          <w:szCs w:val="22"/>
        </w:rPr>
      </w:pPr>
    </w:p>
    <w:p w14:paraId="7646A3FA" w14:textId="77777777" w:rsidR="00F95015" w:rsidRPr="000C31DE" w:rsidRDefault="00F95015" w:rsidP="006130C5">
      <w:pPr>
        <w:spacing w:line="360" w:lineRule="auto"/>
        <w:rPr>
          <w:rFonts w:ascii="Arial" w:hAnsi="Arial" w:cs="Arial"/>
          <w:sz w:val="22"/>
          <w:szCs w:val="22"/>
        </w:rPr>
      </w:pPr>
    </w:p>
    <w:p w14:paraId="4A6CD4A6" w14:textId="00952F5D" w:rsidR="002D5DE8" w:rsidRPr="00337874" w:rsidRDefault="00080518" w:rsidP="003934C4">
      <w:pPr>
        <w:spacing w:line="360" w:lineRule="auto"/>
        <w:rPr>
          <w:rFonts w:ascii="Arial" w:hAnsi="Arial" w:cs="Arial"/>
          <w:b/>
          <w:bCs/>
        </w:rPr>
      </w:pPr>
      <w:r>
        <w:rPr>
          <w:rFonts w:ascii="Arial" w:hAnsi="Arial" w:cs="Arial"/>
          <w:b/>
          <w:bCs/>
        </w:rPr>
        <w:t xml:space="preserve"> </w:t>
      </w:r>
    </w:p>
    <w:sectPr w:rsidR="002D5DE8" w:rsidRPr="0033787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3BD4812"/>
    <w:multiLevelType w:val="hybridMultilevel"/>
    <w:tmpl w:val="AA3C5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42335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4C4"/>
    <w:rsid w:val="00000C42"/>
    <w:rsid w:val="00007D4D"/>
    <w:rsid w:val="000242BF"/>
    <w:rsid w:val="00024E04"/>
    <w:rsid w:val="0004146C"/>
    <w:rsid w:val="00042FE7"/>
    <w:rsid w:val="00045A75"/>
    <w:rsid w:val="00045CDF"/>
    <w:rsid w:val="000474F4"/>
    <w:rsid w:val="00050CA9"/>
    <w:rsid w:val="00053E6F"/>
    <w:rsid w:val="00055241"/>
    <w:rsid w:val="00056A8E"/>
    <w:rsid w:val="00057994"/>
    <w:rsid w:val="00061CC8"/>
    <w:rsid w:val="00061F42"/>
    <w:rsid w:val="000621FF"/>
    <w:rsid w:val="00063D54"/>
    <w:rsid w:val="0006639C"/>
    <w:rsid w:val="00073F38"/>
    <w:rsid w:val="00080518"/>
    <w:rsid w:val="0008402F"/>
    <w:rsid w:val="00087725"/>
    <w:rsid w:val="00090C3A"/>
    <w:rsid w:val="000927AE"/>
    <w:rsid w:val="000A4F4E"/>
    <w:rsid w:val="000A54C8"/>
    <w:rsid w:val="000A6B65"/>
    <w:rsid w:val="000B473A"/>
    <w:rsid w:val="000B4A79"/>
    <w:rsid w:val="000B6680"/>
    <w:rsid w:val="000C03A4"/>
    <w:rsid w:val="000C31DE"/>
    <w:rsid w:val="000C4F13"/>
    <w:rsid w:val="000D22D5"/>
    <w:rsid w:val="000D364F"/>
    <w:rsid w:val="000D56B6"/>
    <w:rsid w:val="000D658C"/>
    <w:rsid w:val="000D6BAE"/>
    <w:rsid w:val="000D70DA"/>
    <w:rsid w:val="000E11AB"/>
    <w:rsid w:val="000E4FC1"/>
    <w:rsid w:val="000F07AB"/>
    <w:rsid w:val="000F191E"/>
    <w:rsid w:val="00112570"/>
    <w:rsid w:val="001133F2"/>
    <w:rsid w:val="00127852"/>
    <w:rsid w:val="00131FA5"/>
    <w:rsid w:val="00136596"/>
    <w:rsid w:val="00136B21"/>
    <w:rsid w:val="00136FD7"/>
    <w:rsid w:val="00137879"/>
    <w:rsid w:val="001403BE"/>
    <w:rsid w:val="00145C52"/>
    <w:rsid w:val="00152CC8"/>
    <w:rsid w:val="001532C7"/>
    <w:rsid w:val="00160C36"/>
    <w:rsid w:val="00164CC7"/>
    <w:rsid w:val="001716AA"/>
    <w:rsid w:val="00173653"/>
    <w:rsid w:val="00181C08"/>
    <w:rsid w:val="001836D5"/>
    <w:rsid w:val="00183898"/>
    <w:rsid w:val="00187C8E"/>
    <w:rsid w:val="0019010B"/>
    <w:rsid w:val="00191BB2"/>
    <w:rsid w:val="00192252"/>
    <w:rsid w:val="00192A59"/>
    <w:rsid w:val="001A3BAF"/>
    <w:rsid w:val="001B01FB"/>
    <w:rsid w:val="001B3839"/>
    <w:rsid w:val="001B56C6"/>
    <w:rsid w:val="001C09B3"/>
    <w:rsid w:val="001C35D6"/>
    <w:rsid w:val="001D04A9"/>
    <w:rsid w:val="001E0650"/>
    <w:rsid w:val="001E103E"/>
    <w:rsid w:val="001E2406"/>
    <w:rsid w:val="001F0638"/>
    <w:rsid w:val="001F31E5"/>
    <w:rsid w:val="001F39E0"/>
    <w:rsid w:val="001F56F1"/>
    <w:rsid w:val="001F662A"/>
    <w:rsid w:val="0020320A"/>
    <w:rsid w:val="00205069"/>
    <w:rsid w:val="00205A2E"/>
    <w:rsid w:val="00205B6B"/>
    <w:rsid w:val="002103C2"/>
    <w:rsid w:val="002147BE"/>
    <w:rsid w:val="00222300"/>
    <w:rsid w:val="00226C7D"/>
    <w:rsid w:val="00237458"/>
    <w:rsid w:val="00240B13"/>
    <w:rsid w:val="002427CE"/>
    <w:rsid w:val="00244867"/>
    <w:rsid w:val="00244CF7"/>
    <w:rsid w:val="00246EE3"/>
    <w:rsid w:val="002708F4"/>
    <w:rsid w:val="00273AF3"/>
    <w:rsid w:val="00283705"/>
    <w:rsid w:val="00291D2F"/>
    <w:rsid w:val="002926B3"/>
    <w:rsid w:val="00294195"/>
    <w:rsid w:val="00296DC3"/>
    <w:rsid w:val="002A06C2"/>
    <w:rsid w:val="002A3788"/>
    <w:rsid w:val="002B371A"/>
    <w:rsid w:val="002B39D9"/>
    <w:rsid w:val="002C144C"/>
    <w:rsid w:val="002C4ABA"/>
    <w:rsid w:val="002C5BC9"/>
    <w:rsid w:val="002D0554"/>
    <w:rsid w:val="002D08C9"/>
    <w:rsid w:val="002D10FA"/>
    <w:rsid w:val="002D5DE8"/>
    <w:rsid w:val="002E0C4E"/>
    <w:rsid w:val="002E168F"/>
    <w:rsid w:val="002E2EF1"/>
    <w:rsid w:val="002E5591"/>
    <w:rsid w:val="002F6BE9"/>
    <w:rsid w:val="00300A9F"/>
    <w:rsid w:val="003018B8"/>
    <w:rsid w:val="003045BE"/>
    <w:rsid w:val="0030534F"/>
    <w:rsid w:val="00306A51"/>
    <w:rsid w:val="00306B42"/>
    <w:rsid w:val="00314DF0"/>
    <w:rsid w:val="003274C6"/>
    <w:rsid w:val="00330B8D"/>
    <w:rsid w:val="00332CEB"/>
    <w:rsid w:val="00332D4E"/>
    <w:rsid w:val="00334D98"/>
    <w:rsid w:val="00337874"/>
    <w:rsid w:val="0034103B"/>
    <w:rsid w:val="0034360B"/>
    <w:rsid w:val="00345380"/>
    <w:rsid w:val="00351B6C"/>
    <w:rsid w:val="003540F1"/>
    <w:rsid w:val="00354C67"/>
    <w:rsid w:val="00357AAE"/>
    <w:rsid w:val="003609FF"/>
    <w:rsid w:val="00360B9D"/>
    <w:rsid w:val="003645EF"/>
    <w:rsid w:val="00371C55"/>
    <w:rsid w:val="00372392"/>
    <w:rsid w:val="003918D0"/>
    <w:rsid w:val="003934C4"/>
    <w:rsid w:val="00397C5D"/>
    <w:rsid w:val="003A003C"/>
    <w:rsid w:val="003A1628"/>
    <w:rsid w:val="003A3F1B"/>
    <w:rsid w:val="003A4513"/>
    <w:rsid w:val="003A617B"/>
    <w:rsid w:val="003A64E4"/>
    <w:rsid w:val="003B1C0C"/>
    <w:rsid w:val="003B68B2"/>
    <w:rsid w:val="003B7E37"/>
    <w:rsid w:val="003C1F2C"/>
    <w:rsid w:val="003C3AA8"/>
    <w:rsid w:val="003D1F18"/>
    <w:rsid w:val="003D2AF2"/>
    <w:rsid w:val="003D6841"/>
    <w:rsid w:val="003E625D"/>
    <w:rsid w:val="003F2B9F"/>
    <w:rsid w:val="003F3B28"/>
    <w:rsid w:val="003F5D1A"/>
    <w:rsid w:val="003F7081"/>
    <w:rsid w:val="003F73D3"/>
    <w:rsid w:val="003F7E84"/>
    <w:rsid w:val="00400AD0"/>
    <w:rsid w:val="00401A0F"/>
    <w:rsid w:val="00404A57"/>
    <w:rsid w:val="00404DB7"/>
    <w:rsid w:val="00405154"/>
    <w:rsid w:val="00407BFA"/>
    <w:rsid w:val="00410395"/>
    <w:rsid w:val="00413D03"/>
    <w:rsid w:val="004148F4"/>
    <w:rsid w:val="00420310"/>
    <w:rsid w:val="004222D9"/>
    <w:rsid w:val="00430909"/>
    <w:rsid w:val="004407AC"/>
    <w:rsid w:val="00443B23"/>
    <w:rsid w:val="00446AA5"/>
    <w:rsid w:val="0045577B"/>
    <w:rsid w:val="00476FD1"/>
    <w:rsid w:val="004850DB"/>
    <w:rsid w:val="00490BF6"/>
    <w:rsid w:val="00491A83"/>
    <w:rsid w:val="004A30BE"/>
    <w:rsid w:val="004A7082"/>
    <w:rsid w:val="004B0AAF"/>
    <w:rsid w:val="004B120B"/>
    <w:rsid w:val="004B7A03"/>
    <w:rsid w:val="004C0383"/>
    <w:rsid w:val="004C3F0B"/>
    <w:rsid w:val="004E10D4"/>
    <w:rsid w:val="004E4A93"/>
    <w:rsid w:val="004F5447"/>
    <w:rsid w:val="004F701F"/>
    <w:rsid w:val="00500364"/>
    <w:rsid w:val="00500703"/>
    <w:rsid w:val="0050446F"/>
    <w:rsid w:val="00505831"/>
    <w:rsid w:val="00522C1E"/>
    <w:rsid w:val="00530B74"/>
    <w:rsid w:val="00536665"/>
    <w:rsid w:val="0053788D"/>
    <w:rsid w:val="005410DC"/>
    <w:rsid w:val="00561F77"/>
    <w:rsid w:val="005639B8"/>
    <w:rsid w:val="00563C53"/>
    <w:rsid w:val="00566073"/>
    <w:rsid w:val="005662E2"/>
    <w:rsid w:val="005716F2"/>
    <w:rsid w:val="00572622"/>
    <w:rsid w:val="00573477"/>
    <w:rsid w:val="005769EC"/>
    <w:rsid w:val="00576D5E"/>
    <w:rsid w:val="00577658"/>
    <w:rsid w:val="00582D5C"/>
    <w:rsid w:val="00583778"/>
    <w:rsid w:val="005910CF"/>
    <w:rsid w:val="00591367"/>
    <w:rsid w:val="00594C73"/>
    <w:rsid w:val="005972CF"/>
    <w:rsid w:val="005A10E5"/>
    <w:rsid w:val="005A19C1"/>
    <w:rsid w:val="005A19E0"/>
    <w:rsid w:val="005A22BE"/>
    <w:rsid w:val="005A4ACD"/>
    <w:rsid w:val="005B3167"/>
    <w:rsid w:val="005C2844"/>
    <w:rsid w:val="005D1344"/>
    <w:rsid w:val="005D48C1"/>
    <w:rsid w:val="005D61A8"/>
    <w:rsid w:val="005D7D2B"/>
    <w:rsid w:val="005E0062"/>
    <w:rsid w:val="005E5DAC"/>
    <w:rsid w:val="005F3435"/>
    <w:rsid w:val="005F4D7A"/>
    <w:rsid w:val="005F5D72"/>
    <w:rsid w:val="005F751B"/>
    <w:rsid w:val="00604457"/>
    <w:rsid w:val="00604F4A"/>
    <w:rsid w:val="00605274"/>
    <w:rsid w:val="006100CC"/>
    <w:rsid w:val="00610768"/>
    <w:rsid w:val="006130C5"/>
    <w:rsid w:val="0061750B"/>
    <w:rsid w:val="00620074"/>
    <w:rsid w:val="00622699"/>
    <w:rsid w:val="00626BA2"/>
    <w:rsid w:val="0063057A"/>
    <w:rsid w:val="0063293B"/>
    <w:rsid w:val="0063761F"/>
    <w:rsid w:val="00657EE0"/>
    <w:rsid w:val="00664925"/>
    <w:rsid w:val="0067667B"/>
    <w:rsid w:val="00684877"/>
    <w:rsid w:val="00685481"/>
    <w:rsid w:val="00687072"/>
    <w:rsid w:val="006873DD"/>
    <w:rsid w:val="00690A0B"/>
    <w:rsid w:val="00695559"/>
    <w:rsid w:val="00696731"/>
    <w:rsid w:val="006A5291"/>
    <w:rsid w:val="006B1B94"/>
    <w:rsid w:val="006C119D"/>
    <w:rsid w:val="006C4C4D"/>
    <w:rsid w:val="006C54D0"/>
    <w:rsid w:val="006C629B"/>
    <w:rsid w:val="006D1A4F"/>
    <w:rsid w:val="006D4AA6"/>
    <w:rsid w:val="006D4D82"/>
    <w:rsid w:val="006E0C0F"/>
    <w:rsid w:val="006F02C6"/>
    <w:rsid w:val="0070450A"/>
    <w:rsid w:val="00707CA5"/>
    <w:rsid w:val="00712658"/>
    <w:rsid w:val="00715FDA"/>
    <w:rsid w:val="0072274E"/>
    <w:rsid w:val="00726EF3"/>
    <w:rsid w:val="007329E6"/>
    <w:rsid w:val="00735433"/>
    <w:rsid w:val="0074229F"/>
    <w:rsid w:val="00742D1D"/>
    <w:rsid w:val="00743270"/>
    <w:rsid w:val="00743C3B"/>
    <w:rsid w:val="007512B1"/>
    <w:rsid w:val="00753394"/>
    <w:rsid w:val="00753909"/>
    <w:rsid w:val="00754882"/>
    <w:rsid w:val="00756B73"/>
    <w:rsid w:val="007669E3"/>
    <w:rsid w:val="0077319B"/>
    <w:rsid w:val="00773D98"/>
    <w:rsid w:val="00791305"/>
    <w:rsid w:val="00796B00"/>
    <w:rsid w:val="007972CA"/>
    <w:rsid w:val="007A0323"/>
    <w:rsid w:val="007A036D"/>
    <w:rsid w:val="007B0894"/>
    <w:rsid w:val="007B1443"/>
    <w:rsid w:val="007B31AE"/>
    <w:rsid w:val="007B3A83"/>
    <w:rsid w:val="007B5393"/>
    <w:rsid w:val="007B78E1"/>
    <w:rsid w:val="007B7979"/>
    <w:rsid w:val="007C2A05"/>
    <w:rsid w:val="007C3C2A"/>
    <w:rsid w:val="007C5178"/>
    <w:rsid w:val="007D47B3"/>
    <w:rsid w:val="007D6013"/>
    <w:rsid w:val="007E0848"/>
    <w:rsid w:val="007E1949"/>
    <w:rsid w:val="007E208E"/>
    <w:rsid w:val="007E4494"/>
    <w:rsid w:val="007E4FE3"/>
    <w:rsid w:val="007E792C"/>
    <w:rsid w:val="007F409B"/>
    <w:rsid w:val="007F57EB"/>
    <w:rsid w:val="00814CCE"/>
    <w:rsid w:val="00814D93"/>
    <w:rsid w:val="00822881"/>
    <w:rsid w:val="00823A9E"/>
    <w:rsid w:val="0082511E"/>
    <w:rsid w:val="00826F09"/>
    <w:rsid w:val="00827B24"/>
    <w:rsid w:val="0083282B"/>
    <w:rsid w:val="00833860"/>
    <w:rsid w:val="008342A6"/>
    <w:rsid w:val="008426D2"/>
    <w:rsid w:val="00843A09"/>
    <w:rsid w:val="00845049"/>
    <w:rsid w:val="008477AA"/>
    <w:rsid w:val="00854846"/>
    <w:rsid w:val="00863DCD"/>
    <w:rsid w:val="0087017A"/>
    <w:rsid w:val="00870294"/>
    <w:rsid w:val="0087483E"/>
    <w:rsid w:val="0087601D"/>
    <w:rsid w:val="00885BBA"/>
    <w:rsid w:val="00885C97"/>
    <w:rsid w:val="00895084"/>
    <w:rsid w:val="008950E3"/>
    <w:rsid w:val="00895B0F"/>
    <w:rsid w:val="008A19BB"/>
    <w:rsid w:val="008A5397"/>
    <w:rsid w:val="008B02A8"/>
    <w:rsid w:val="008B0C76"/>
    <w:rsid w:val="008B62C8"/>
    <w:rsid w:val="008C50C7"/>
    <w:rsid w:val="008D7CCC"/>
    <w:rsid w:val="008E2662"/>
    <w:rsid w:val="008E2D1B"/>
    <w:rsid w:val="008E442A"/>
    <w:rsid w:val="008F33CD"/>
    <w:rsid w:val="008F4506"/>
    <w:rsid w:val="0090699A"/>
    <w:rsid w:val="00910A7C"/>
    <w:rsid w:val="00910B09"/>
    <w:rsid w:val="0092151A"/>
    <w:rsid w:val="0092209F"/>
    <w:rsid w:val="00926C49"/>
    <w:rsid w:val="00926D7C"/>
    <w:rsid w:val="00933D28"/>
    <w:rsid w:val="009367F5"/>
    <w:rsid w:val="009409CB"/>
    <w:rsid w:val="009431BE"/>
    <w:rsid w:val="00944074"/>
    <w:rsid w:val="00945715"/>
    <w:rsid w:val="009470B5"/>
    <w:rsid w:val="009476B0"/>
    <w:rsid w:val="00952D44"/>
    <w:rsid w:val="00961354"/>
    <w:rsid w:val="00961693"/>
    <w:rsid w:val="0096234B"/>
    <w:rsid w:val="00971919"/>
    <w:rsid w:val="0097456D"/>
    <w:rsid w:val="009755CC"/>
    <w:rsid w:val="00977934"/>
    <w:rsid w:val="00985C27"/>
    <w:rsid w:val="0098681F"/>
    <w:rsid w:val="00990B2B"/>
    <w:rsid w:val="009A0856"/>
    <w:rsid w:val="009A246B"/>
    <w:rsid w:val="009A3E21"/>
    <w:rsid w:val="009C0BCE"/>
    <w:rsid w:val="009C2934"/>
    <w:rsid w:val="009C3BD4"/>
    <w:rsid w:val="009C5E82"/>
    <w:rsid w:val="009D022F"/>
    <w:rsid w:val="009D59EA"/>
    <w:rsid w:val="009D7384"/>
    <w:rsid w:val="009E0610"/>
    <w:rsid w:val="009E69D0"/>
    <w:rsid w:val="009E7528"/>
    <w:rsid w:val="009E76F9"/>
    <w:rsid w:val="009F658D"/>
    <w:rsid w:val="00A02148"/>
    <w:rsid w:val="00A04F86"/>
    <w:rsid w:val="00A131E0"/>
    <w:rsid w:val="00A16A4E"/>
    <w:rsid w:val="00A2142C"/>
    <w:rsid w:val="00A22306"/>
    <w:rsid w:val="00A34A33"/>
    <w:rsid w:val="00A36EAF"/>
    <w:rsid w:val="00A3700D"/>
    <w:rsid w:val="00A44FE1"/>
    <w:rsid w:val="00A5234B"/>
    <w:rsid w:val="00A52EFB"/>
    <w:rsid w:val="00A548EC"/>
    <w:rsid w:val="00A56EE7"/>
    <w:rsid w:val="00A60094"/>
    <w:rsid w:val="00A6108B"/>
    <w:rsid w:val="00A6246F"/>
    <w:rsid w:val="00A63744"/>
    <w:rsid w:val="00A71920"/>
    <w:rsid w:val="00A72E22"/>
    <w:rsid w:val="00A756C7"/>
    <w:rsid w:val="00A8158F"/>
    <w:rsid w:val="00A83E98"/>
    <w:rsid w:val="00A8528B"/>
    <w:rsid w:val="00A877CF"/>
    <w:rsid w:val="00AA0F2E"/>
    <w:rsid w:val="00AB2B7F"/>
    <w:rsid w:val="00AB54DB"/>
    <w:rsid w:val="00AB5A22"/>
    <w:rsid w:val="00AB6998"/>
    <w:rsid w:val="00AC058C"/>
    <w:rsid w:val="00AC2C66"/>
    <w:rsid w:val="00AC4800"/>
    <w:rsid w:val="00AC7300"/>
    <w:rsid w:val="00AC7B52"/>
    <w:rsid w:val="00AD5432"/>
    <w:rsid w:val="00AE0545"/>
    <w:rsid w:val="00AE6195"/>
    <w:rsid w:val="00AE6FA2"/>
    <w:rsid w:val="00AF1191"/>
    <w:rsid w:val="00B050A5"/>
    <w:rsid w:val="00B073B3"/>
    <w:rsid w:val="00B1128E"/>
    <w:rsid w:val="00B158CE"/>
    <w:rsid w:val="00B177CA"/>
    <w:rsid w:val="00B20D87"/>
    <w:rsid w:val="00B24F98"/>
    <w:rsid w:val="00B32CB5"/>
    <w:rsid w:val="00B33FDC"/>
    <w:rsid w:val="00B40B8A"/>
    <w:rsid w:val="00B67415"/>
    <w:rsid w:val="00B715CD"/>
    <w:rsid w:val="00B75E58"/>
    <w:rsid w:val="00B77BAC"/>
    <w:rsid w:val="00B77C13"/>
    <w:rsid w:val="00B81F49"/>
    <w:rsid w:val="00B841A8"/>
    <w:rsid w:val="00B84988"/>
    <w:rsid w:val="00B8517E"/>
    <w:rsid w:val="00B85848"/>
    <w:rsid w:val="00B85FCB"/>
    <w:rsid w:val="00B91711"/>
    <w:rsid w:val="00B9551E"/>
    <w:rsid w:val="00B96BB8"/>
    <w:rsid w:val="00BA1911"/>
    <w:rsid w:val="00BA34AB"/>
    <w:rsid w:val="00BA4B28"/>
    <w:rsid w:val="00BA57AF"/>
    <w:rsid w:val="00BB330E"/>
    <w:rsid w:val="00BB3382"/>
    <w:rsid w:val="00BB3683"/>
    <w:rsid w:val="00BB524E"/>
    <w:rsid w:val="00BB5D3B"/>
    <w:rsid w:val="00BB7516"/>
    <w:rsid w:val="00BB7C4C"/>
    <w:rsid w:val="00BC0FC7"/>
    <w:rsid w:val="00BC7394"/>
    <w:rsid w:val="00BD2FE4"/>
    <w:rsid w:val="00BD4AE5"/>
    <w:rsid w:val="00BD6DAB"/>
    <w:rsid w:val="00BE1498"/>
    <w:rsid w:val="00BE3973"/>
    <w:rsid w:val="00BF06FF"/>
    <w:rsid w:val="00BF2792"/>
    <w:rsid w:val="00BF309D"/>
    <w:rsid w:val="00BF4E90"/>
    <w:rsid w:val="00C06A67"/>
    <w:rsid w:val="00C101AF"/>
    <w:rsid w:val="00C12201"/>
    <w:rsid w:val="00C131B9"/>
    <w:rsid w:val="00C17DC5"/>
    <w:rsid w:val="00C20920"/>
    <w:rsid w:val="00C2485E"/>
    <w:rsid w:val="00C27B04"/>
    <w:rsid w:val="00C34010"/>
    <w:rsid w:val="00C40208"/>
    <w:rsid w:val="00C41996"/>
    <w:rsid w:val="00C5078C"/>
    <w:rsid w:val="00C53C78"/>
    <w:rsid w:val="00C627B2"/>
    <w:rsid w:val="00C62F27"/>
    <w:rsid w:val="00C67B07"/>
    <w:rsid w:val="00C71498"/>
    <w:rsid w:val="00C75E4C"/>
    <w:rsid w:val="00C76450"/>
    <w:rsid w:val="00C77DA9"/>
    <w:rsid w:val="00C77F1F"/>
    <w:rsid w:val="00C8114F"/>
    <w:rsid w:val="00C85736"/>
    <w:rsid w:val="00C92EFC"/>
    <w:rsid w:val="00C95A18"/>
    <w:rsid w:val="00CA0819"/>
    <w:rsid w:val="00CB1026"/>
    <w:rsid w:val="00CB1CD5"/>
    <w:rsid w:val="00CB509D"/>
    <w:rsid w:val="00CC1306"/>
    <w:rsid w:val="00CD18D7"/>
    <w:rsid w:val="00CD200D"/>
    <w:rsid w:val="00CF0C2F"/>
    <w:rsid w:val="00CF5A8E"/>
    <w:rsid w:val="00D021BE"/>
    <w:rsid w:val="00D03C34"/>
    <w:rsid w:val="00D108E5"/>
    <w:rsid w:val="00D11E05"/>
    <w:rsid w:val="00D12996"/>
    <w:rsid w:val="00D14754"/>
    <w:rsid w:val="00D168AE"/>
    <w:rsid w:val="00D17C8F"/>
    <w:rsid w:val="00D21170"/>
    <w:rsid w:val="00D21C62"/>
    <w:rsid w:val="00D22352"/>
    <w:rsid w:val="00D2483E"/>
    <w:rsid w:val="00D30712"/>
    <w:rsid w:val="00D42A18"/>
    <w:rsid w:val="00D43B4A"/>
    <w:rsid w:val="00D457CE"/>
    <w:rsid w:val="00D5270E"/>
    <w:rsid w:val="00D54FB8"/>
    <w:rsid w:val="00D57CD6"/>
    <w:rsid w:val="00D620D7"/>
    <w:rsid w:val="00D66916"/>
    <w:rsid w:val="00D757BA"/>
    <w:rsid w:val="00D76273"/>
    <w:rsid w:val="00D77B45"/>
    <w:rsid w:val="00D90830"/>
    <w:rsid w:val="00D93108"/>
    <w:rsid w:val="00D9374E"/>
    <w:rsid w:val="00D96622"/>
    <w:rsid w:val="00DA4CD3"/>
    <w:rsid w:val="00DB3CBF"/>
    <w:rsid w:val="00DC5465"/>
    <w:rsid w:val="00DD19F4"/>
    <w:rsid w:val="00DD2E53"/>
    <w:rsid w:val="00DD7594"/>
    <w:rsid w:val="00DF26DB"/>
    <w:rsid w:val="00DF36E2"/>
    <w:rsid w:val="00DF3938"/>
    <w:rsid w:val="00DF6045"/>
    <w:rsid w:val="00DF6645"/>
    <w:rsid w:val="00E00B21"/>
    <w:rsid w:val="00E040A9"/>
    <w:rsid w:val="00E04BDC"/>
    <w:rsid w:val="00E07755"/>
    <w:rsid w:val="00E15FBB"/>
    <w:rsid w:val="00E1607C"/>
    <w:rsid w:val="00E21A0E"/>
    <w:rsid w:val="00E32626"/>
    <w:rsid w:val="00E42527"/>
    <w:rsid w:val="00E4520B"/>
    <w:rsid w:val="00E5285E"/>
    <w:rsid w:val="00E53A59"/>
    <w:rsid w:val="00E56ED7"/>
    <w:rsid w:val="00E720D5"/>
    <w:rsid w:val="00E769BC"/>
    <w:rsid w:val="00E8078B"/>
    <w:rsid w:val="00E833A9"/>
    <w:rsid w:val="00E96B2B"/>
    <w:rsid w:val="00EA01B1"/>
    <w:rsid w:val="00EA49F6"/>
    <w:rsid w:val="00EB44A2"/>
    <w:rsid w:val="00EC5201"/>
    <w:rsid w:val="00EC59E5"/>
    <w:rsid w:val="00ED15A3"/>
    <w:rsid w:val="00EE096C"/>
    <w:rsid w:val="00EE1401"/>
    <w:rsid w:val="00EE73C9"/>
    <w:rsid w:val="00EF3D95"/>
    <w:rsid w:val="00EF417E"/>
    <w:rsid w:val="00F0021A"/>
    <w:rsid w:val="00F066F1"/>
    <w:rsid w:val="00F06919"/>
    <w:rsid w:val="00F07782"/>
    <w:rsid w:val="00F14CF9"/>
    <w:rsid w:val="00F228B3"/>
    <w:rsid w:val="00F24A4B"/>
    <w:rsid w:val="00F27034"/>
    <w:rsid w:val="00F2728F"/>
    <w:rsid w:val="00F308CF"/>
    <w:rsid w:val="00F36153"/>
    <w:rsid w:val="00F36AA9"/>
    <w:rsid w:val="00F43B93"/>
    <w:rsid w:val="00F4733B"/>
    <w:rsid w:val="00F50F59"/>
    <w:rsid w:val="00F562D6"/>
    <w:rsid w:val="00F57CE5"/>
    <w:rsid w:val="00F61BD0"/>
    <w:rsid w:val="00F66AB6"/>
    <w:rsid w:val="00F75384"/>
    <w:rsid w:val="00F76329"/>
    <w:rsid w:val="00F8187B"/>
    <w:rsid w:val="00F850F4"/>
    <w:rsid w:val="00F8528F"/>
    <w:rsid w:val="00F90A06"/>
    <w:rsid w:val="00F95015"/>
    <w:rsid w:val="00FA1E48"/>
    <w:rsid w:val="00FA35D8"/>
    <w:rsid w:val="00FB0B86"/>
    <w:rsid w:val="00FB3DED"/>
    <w:rsid w:val="00FB6404"/>
    <w:rsid w:val="00FB6A0F"/>
    <w:rsid w:val="00FC56FE"/>
    <w:rsid w:val="00FC5B7A"/>
    <w:rsid w:val="00FD4FBC"/>
    <w:rsid w:val="00FD661A"/>
    <w:rsid w:val="00FD7AF1"/>
    <w:rsid w:val="00FE0014"/>
    <w:rsid w:val="00FE0214"/>
    <w:rsid w:val="00FE1E28"/>
    <w:rsid w:val="00FE2151"/>
    <w:rsid w:val="00FF1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195F2"/>
  <w15:chartTrackingRefBased/>
  <w15:docId w15:val="{964BC5CD-0C55-4F5F-8C96-D72EBFBF5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34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34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34C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34C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34C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34C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34C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34C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34C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34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34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34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34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34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34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34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34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34C4"/>
    <w:rPr>
      <w:rFonts w:eastAsiaTheme="majorEastAsia" w:cstheme="majorBidi"/>
      <w:color w:val="272727" w:themeColor="text1" w:themeTint="D8"/>
    </w:rPr>
  </w:style>
  <w:style w:type="paragraph" w:styleId="Title">
    <w:name w:val="Title"/>
    <w:basedOn w:val="Normal"/>
    <w:next w:val="Normal"/>
    <w:link w:val="TitleChar"/>
    <w:uiPriority w:val="10"/>
    <w:qFormat/>
    <w:rsid w:val="003934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34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34C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34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34C4"/>
    <w:pPr>
      <w:spacing w:before="160"/>
      <w:jc w:val="center"/>
    </w:pPr>
    <w:rPr>
      <w:i/>
      <w:iCs/>
      <w:color w:val="404040" w:themeColor="text1" w:themeTint="BF"/>
    </w:rPr>
  </w:style>
  <w:style w:type="character" w:customStyle="1" w:styleId="QuoteChar">
    <w:name w:val="Quote Char"/>
    <w:basedOn w:val="DefaultParagraphFont"/>
    <w:link w:val="Quote"/>
    <w:uiPriority w:val="29"/>
    <w:rsid w:val="003934C4"/>
    <w:rPr>
      <w:i/>
      <w:iCs/>
      <w:color w:val="404040" w:themeColor="text1" w:themeTint="BF"/>
    </w:rPr>
  </w:style>
  <w:style w:type="paragraph" w:styleId="ListParagraph">
    <w:name w:val="List Paragraph"/>
    <w:basedOn w:val="Normal"/>
    <w:uiPriority w:val="34"/>
    <w:qFormat/>
    <w:rsid w:val="003934C4"/>
    <w:pPr>
      <w:ind w:left="720"/>
      <w:contextualSpacing/>
    </w:pPr>
  </w:style>
  <w:style w:type="character" w:styleId="IntenseEmphasis">
    <w:name w:val="Intense Emphasis"/>
    <w:basedOn w:val="DefaultParagraphFont"/>
    <w:uiPriority w:val="21"/>
    <w:qFormat/>
    <w:rsid w:val="003934C4"/>
    <w:rPr>
      <w:i/>
      <w:iCs/>
      <w:color w:val="0F4761" w:themeColor="accent1" w:themeShade="BF"/>
    </w:rPr>
  </w:style>
  <w:style w:type="paragraph" w:styleId="IntenseQuote">
    <w:name w:val="Intense Quote"/>
    <w:basedOn w:val="Normal"/>
    <w:next w:val="Normal"/>
    <w:link w:val="IntenseQuoteChar"/>
    <w:uiPriority w:val="30"/>
    <w:qFormat/>
    <w:rsid w:val="003934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34C4"/>
    <w:rPr>
      <w:i/>
      <w:iCs/>
      <w:color w:val="0F4761" w:themeColor="accent1" w:themeShade="BF"/>
    </w:rPr>
  </w:style>
  <w:style w:type="character" w:styleId="IntenseReference">
    <w:name w:val="Intense Reference"/>
    <w:basedOn w:val="DefaultParagraphFont"/>
    <w:uiPriority w:val="32"/>
    <w:qFormat/>
    <w:rsid w:val="003934C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1593</Words>
  <Characters>9083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Jlbossgamer1246 Progamernub1</dc:creator>
  <cp:keywords/>
  <dc:description/>
  <cp:lastModifiedBy>Jlbossgamer1246 Progamernub1</cp:lastModifiedBy>
  <cp:revision>24</cp:revision>
  <dcterms:created xsi:type="dcterms:W3CDTF">2026-07-21T22:00:00Z</dcterms:created>
  <dcterms:modified xsi:type="dcterms:W3CDTF">2026-08-01T13:58:00Z</dcterms:modified>
</cp:coreProperties>
</file>