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A50E96" w14:textId="38E321E5" w:rsidR="00F820DB" w:rsidRDefault="00F820DB" w:rsidP="00F820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2D4DA2" w14:textId="36880FF5" w:rsidR="00F820DB" w:rsidRDefault="00F820DB" w:rsidP="00F820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4082215" w14:textId="6095E92D" w:rsidR="00F820DB" w:rsidRDefault="00F820DB" w:rsidP="00F820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7105E91" w14:textId="70C67B6F" w:rsidR="00F820DB" w:rsidRDefault="00F820DB" w:rsidP="00F820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A089979" w14:textId="67958D3D" w:rsidR="00F820DB" w:rsidRDefault="00F820DB" w:rsidP="00F820DB">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anchor distT="0" distB="0" distL="114300" distR="114300" simplePos="0" relativeHeight="251658240" behindDoc="0" locked="0" layoutInCell="1" allowOverlap="1" wp14:anchorId="3A2E7E03" wp14:editId="6F584768">
            <wp:simplePos x="0" y="0"/>
            <wp:positionH relativeFrom="margin">
              <wp:align>center</wp:align>
            </wp:positionH>
            <wp:positionV relativeFrom="paragraph">
              <wp:posOffset>9774</wp:posOffset>
            </wp:positionV>
            <wp:extent cx="4643755" cy="2321560"/>
            <wp:effectExtent l="0" t="0" r="4445" b="2540"/>
            <wp:wrapSquare wrapText="bothSides"/>
            <wp:docPr id="1" name="Picture 1" descr="C:\Users\1801668\AppData\Local\Microsoft\Windows\INetCache\Content.MSO\82CC61B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1668\AppData\Local\Microsoft\Windows\INetCache\Content.MSO\82CC61B4.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3755" cy="23215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eop"/>
          <w:rFonts w:ascii="Calibri" w:hAnsi="Calibri" w:cs="Calibri"/>
          <w:sz w:val="22"/>
          <w:szCs w:val="22"/>
        </w:rPr>
        <w:t> </w:t>
      </w:r>
    </w:p>
    <w:p w14:paraId="56F484A8" w14:textId="06EEF517" w:rsidR="00F820DB" w:rsidRDefault="00F820DB" w:rsidP="00F820D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D9208BB" w14:textId="1B4C2DF5" w:rsidR="00F820DB" w:rsidRDefault="00F820DB" w:rsidP="00F820DB">
      <w:pPr>
        <w:pStyle w:val="paragraph"/>
        <w:spacing w:before="0" w:beforeAutospacing="0" w:after="0" w:afterAutospacing="0"/>
        <w:jc w:val="right"/>
        <w:textAlignment w:val="baseline"/>
        <w:rPr>
          <w:rFonts w:ascii="Segoe UI" w:hAnsi="Segoe UI" w:cs="Segoe UI"/>
          <w:sz w:val="18"/>
          <w:szCs w:val="18"/>
        </w:rPr>
      </w:pPr>
      <w:r>
        <w:rPr>
          <w:rStyle w:val="eop"/>
          <w:rFonts w:ascii="Calibri" w:hAnsi="Calibri" w:cs="Calibri"/>
          <w:sz w:val="22"/>
          <w:szCs w:val="22"/>
        </w:rPr>
        <w:t> </w:t>
      </w:r>
    </w:p>
    <w:p w14:paraId="6665D6C2" w14:textId="3F7AD741" w:rsidR="00F820DB" w:rsidRDefault="00F820DB" w:rsidP="00F820DB">
      <w:pPr>
        <w:pStyle w:val="paragraph"/>
        <w:spacing w:before="0" w:beforeAutospacing="0" w:after="0" w:afterAutospacing="0"/>
        <w:jc w:val="right"/>
        <w:textAlignment w:val="baseline"/>
        <w:rPr>
          <w:rFonts w:ascii="Segoe UI" w:hAnsi="Segoe UI" w:cs="Segoe UI"/>
          <w:sz w:val="18"/>
          <w:szCs w:val="18"/>
        </w:rPr>
      </w:pPr>
      <w:r>
        <w:rPr>
          <w:rStyle w:val="eop"/>
          <w:rFonts w:ascii="Calibri" w:hAnsi="Calibri" w:cs="Calibri"/>
          <w:sz w:val="22"/>
          <w:szCs w:val="22"/>
        </w:rPr>
        <w:t> </w:t>
      </w:r>
    </w:p>
    <w:p w14:paraId="6BECAECF" w14:textId="1ECEE789" w:rsidR="00F820DB" w:rsidRDefault="00F820DB" w:rsidP="00F820DB">
      <w:pPr>
        <w:pStyle w:val="paragraph"/>
        <w:spacing w:before="0" w:beforeAutospacing="0" w:after="0" w:afterAutospacing="0"/>
        <w:jc w:val="right"/>
        <w:textAlignment w:val="baseline"/>
        <w:rPr>
          <w:rFonts w:ascii="Segoe UI" w:hAnsi="Segoe UI" w:cs="Segoe UI"/>
          <w:sz w:val="18"/>
          <w:szCs w:val="18"/>
        </w:rPr>
      </w:pPr>
      <w:r>
        <w:rPr>
          <w:rStyle w:val="eop"/>
          <w:rFonts w:ascii="Calibri" w:hAnsi="Calibri" w:cs="Calibri"/>
          <w:sz w:val="22"/>
          <w:szCs w:val="22"/>
        </w:rPr>
        <w:t> </w:t>
      </w:r>
    </w:p>
    <w:p w14:paraId="71FB2F56" w14:textId="5EDA1159" w:rsidR="00F820DB" w:rsidRDefault="00F820DB" w:rsidP="00F820DB">
      <w:pPr>
        <w:pStyle w:val="paragraph"/>
        <w:spacing w:before="0" w:beforeAutospacing="0" w:after="0" w:afterAutospacing="0"/>
        <w:jc w:val="center"/>
        <w:textAlignment w:val="baseline"/>
        <w:rPr>
          <w:rFonts w:ascii="Segoe UI" w:hAnsi="Segoe UI" w:cs="Segoe UI"/>
          <w:color w:val="2F5496"/>
          <w:sz w:val="18"/>
          <w:szCs w:val="18"/>
        </w:rPr>
      </w:pPr>
      <w:r>
        <w:rPr>
          <w:rStyle w:val="eop"/>
          <w:rFonts w:ascii="Calibri Light" w:hAnsi="Calibri Light" w:cs="Calibri Light"/>
          <w:color w:val="2F5496"/>
          <w:sz w:val="44"/>
          <w:szCs w:val="44"/>
        </w:rPr>
        <w:t> </w:t>
      </w:r>
    </w:p>
    <w:p w14:paraId="4C53E510" w14:textId="514E114D" w:rsidR="00F820DB" w:rsidRDefault="00F820DB" w:rsidP="00F820DB">
      <w:pPr>
        <w:pStyle w:val="paragraph"/>
        <w:spacing w:before="0" w:beforeAutospacing="0" w:after="0" w:afterAutospacing="0"/>
        <w:jc w:val="center"/>
        <w:textAlignment w:val="baseline"/>
        <w:rPr>
          <w:rFonts w:ascii="Segoe UI" w:hAnsi="Segoe UI" w:cs="Segoe UI"/>
          <w:color w:val="2F5496"/>
          <w:sz w:val="18"/>
          <w:szCs w:val="18"/>
        </w:rPr>
      </w:pPr>
      <w:r>
        <w:rPr>
          <w:rStyle w:val="eop"/>
          <w:rFonts w:ascii="Calibri Light" w:hAnsi="Calibri Light" w:cs="Calibri Light"/>
          <w:color w:val="2F5496"/>
          <w:sz w:val="44"/>
          <w:szCs w:val="44"/>
        </w:rPr>
        <w:t> </w:t>
      </w:r>
    </w:p>
    <w:p w14:paraId="5359FEC7" w14:textId="5AFF3A46"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34E9A146" w14:textId="33D1FCA2"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0C66F3AB" w14:textId="77777777"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357812E9" w14:textId="77777777"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1EFF954B" w14:textId="77777777"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6F55138A" w14:textId="77777777" w:rsidR="00CF2526" w:rsidRDefault="00CF2526" w:rsidP="00CF2526">
      <w:pPr>
        <w:pStyle w:val="paragraph"/>
        <w:spacing w:before="0" w:beforeAutospacing="0" w:after="0" w:afterAutospacing="0"/>
        <w:jc w:val="center"/>
        <w:textAlignment w:val="baseline"/>
        <w:rPr>
          <w:rFonts w:ascii="Segoe UI" w:hAnsi="Segoe UI" w:cs="Segoe UI"/>
          <w:color w:val="2F5496"/>
          <w:sz w:val="18"/>
          <w:szCs w:val="18"/>
        </w:rPr>
      </w:pPr>
      <w:r>
        <w:rPr>
          <w:rStyle w:val="normaltextrun"/>
          <w:rFonts w:ascii="Calibri Light" w:hAnsi="Calibri Light" w:cs="Calibri Light"/>
          <w:b/>
          <w:bCs/>
          <w:sz w:val="44"/>
          <w:szCs w:val="44"/>
        </w:rPr>
        <w:t>Emily-Kate Flewin – 1801668</w:t>
      </w:r>
      <w:r>
        <w:rPr>
          <w:rStyle w:val="eop"/>
          <w:rFonts w:ascii="Calibri Light" w:hAnsi="Calibri Light" w:cs="Calibri Light"/>
          <w:color w:val="2F5496"/>
          <w:sz w:val="44"/>
          <w:szCs w:val="44"/>
        </w:rPr>
        <w:t> </w:t>
      </w:r>
    </w:p>
    <w:p w14:paraId="2DDB8CA5" w14:textId="77777777" w:rsidR="00CF2526" w:rsidRDefault="00CF2526" w:rsidP="00CF2526">
      <w:pPr>
        <w:pStyle w:val="paragraph"/>
        <w:spacing w:before="0" w:beforeAutospacing="0" w:after="0" w:afterAutospacing="0"/>
        <w:ind w:left="720" w:firstLine="720"/>
        <w:textAlignment w:val="baseline"/>
        <w:rPr>
          <w:rFonts w:ascii="Segoe UI" w:hAnsi="Segoe UI" w:cs="Segoe UI"/>
          <w:sz w:val="18"/>
          <w:szCs w:val="18"/>
        </w:rPr>
      </w:pPr>
      <w:proofErr w:type="spellStart"/>
      <w:r>
        <w:rPr>
          <w:rStyle w:val="normaltextrun"/>
          <w:rFonts w:ascii="Calibri Light" w:hAnsi="Calibri Light" w:cs="Calibri Light"/>
          <w:sz w:val="40"/>
          <w:szCs w:val="40"/>
        </w:rPr>
        <w:t>Thermofluid</w:t>
      </w:r>
      <w:proofErr w:type="spellEnd"/>
      <w:r>
        <w:rPr>
          <w:rStyle w:val="normaltextrun"/>
          <w:rFonts w:ascii="Calibri Light" w:hAnsi="Calibri Light" w:cs="Calibri Light"/>
          <w:sz w:val="40"/>
          <w:szCs w:val="40"/>
        </w:rPr>
        <w:t xml:space="preserve"> Mechanics – M5X00406 </w:t>
      </w:r>
      <w:r>
        <w:rPr>
          <w:rStyle w:val="eop"/>
          <w:rFonts w:ascii="Calibri Light" w:hAnsi="Calibri Light" w:cs="Calibri Light"/>
          <w:sz w:val="40"/>
          <w:szCs w:val="40"/>
        </w:rPr>
        <w:t> </w:t>
      </w:r>
    </w:p>
    <w:p w14:paraId="35721D7F" w14:textId="77777777"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0A9C0595" w14:textId="77777777"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688E8A30" w14:textId="77777777"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35A284E5" w14:textId="0090CAC4" w:rsidR="00F820DB" w:rsidRDefault="00F820DB"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0FD9C4FF" w14:textId="020C7AA8" w:rsidR="00527EE7" w:rsidRDefault="00527EE7" w:rsidP="00F820DB">
      <w:pPr>
        <w:pStyle w:val="paragraph"/>
        <w:spacing w:before="0" w:beforeAutospacing="0" w:after="0" w:afterAutospacing="0"/>
        <w:jc w:val="center"/>
        <w:textAlignment w:val="baseline"/>
        <w:rPr>
          <w:rStyle w:val="normaltextrun"/>
          <w:rFonts w:ascii="Calibri Light" w:hAnsi="Calibri Light" w:cs="Calibri Light"/>
          <w:b/>
          <w:bCs/>
          <w:sz w:val="44"/>
          <w:szCs w:val="44"/>
        </w:rPr>
      </w:pPr>
    </w:p>
    <w:p w14:paraId="33CA1D61" w14:textId="77777777" w:rsidR="00527EE7" w:rsidRDefault="00527EE7">
      <w:pPr>
        <w:rPr>
          <w:rStyle w:val="normaltextrun"/>
          <w:rFonts w:ascii="Calibri Light" w:eastAsia="Times New Roman" w:hAnsi="Calibri Light" w:cs="Calibri Light"/>
          <w:b/>
          <w:bCs/>
          <w:sz w:val="44"/>
          <w:szCs w:val="44"/>
          <w:lang w:eastAsia="en-GB"/>
        </w:rPr>
      </w:pPr>
      <w:r>
        <w:rPr>
          <w:rStyle w:val="normaltextrun"/>
          <w:rFonts w:ascii="Calibri Light" w:hAnsi="Calibri Light" w:cs="Calibri Light"/>
          <w:b/>
          <w:bCs/>
          <w:sz w:val="44"/>
          <w:szCs w:val="44"/>
        </w:rPr>
        <w:br w:type="page"/>
      </w:r>
    </w:p>
    <w:sdt>
      <w:sdtPr>
        <w:rPr>
          <w:rFonts w:asciiTheme="minorHAnsi" w:eastAsiaTheme="minorHAnsi" w:hAnsiTheme="minorHAnsi" w:cstheme="minorBidi"/>
          <w:color w:val="auto"/>
          <w:sz w:val="22"/>
          <w:szCs w:val="22"/>
          <w:lang w:val="en-GB"/>
        </w:rPr>
        <w:id w:val="-1536801857"/>
        <w:docPartObj>
          <w:docPartGallery w:val="Table of Contents"/>
          <w:docPartUnique/>
        </w:docPartObj>
      </w:sdtPr>
      <w:sdtEndPr>
        <w:rPr>
          <w:b/>
          <w:bCs/>
          <w:noProof/>
        </w:rPr>
      </w:sdtEndPr>
      <w:sdtContent>
        <w:p w14:paraId="354C3525" w14:textId="50907DB6" w:rsidR="006D1A0C" w:rsidRDefault="006D1A0C">
          <w:pPr>
            <w:pStyle w:val="TOCHeading"/>
          </w:pPr>
          <w:r>
            <w:t>Contents</w:t>
          </w:r>
        </w:p>
        <w:p w14:paraId="26FE2C24" w14:textId="781ACC31" w:rsidR="00115F6B" w:rsidRDefault="006D1A0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68625" w:history="1">
            <w:r w:rsidR="00115F6B" w:rsidRPr="006B15D7">
              <w:rPr>
                <w:rStyle w:val="Hyperlink"/>
                <w:rFonts w:ascii="Calibri Light" w:hAnsi="Calibri Light" w:cs="Calibri Light"/>
                <w:b/>
                <w:bCs/>
                <w:noProof/>
              </w:rPr>
              <w:t>Introduction</w:t>
            </w:r>
            <w:r w:rsidR="00115F6B">
              <w:rPr>
                <w:noProof/>
                <w:webHidden/>
              </w:rPr>
              <w:tab/>
            </w:r>
            <w:r w:rsidR="00115F6B">
              <w:rPr>
                <w:noProof/>
                <w:webHidden/>
              </w:rPr>
              <w:fldChar w:fldCharType="begin"/>
            </w:r>
            <w:r w:rsidR="00115F6B">
              <w:rPr>
                <w:noProof/>
                <w:webHidden/>
              </w:rPr>
              <w:instrText xml:space="preserve"> PAGEREF _Toc38868625 \h </w:instrText>
            </w:r>
            <w:r w:rsidR="00115F6B">
              <w:rPr>
                <w:noProof/>
                <w:webHidden/>
              </w:rPr>
            </w:r>
            <w:r w:rsidR="00115F6B">
              <w:rPr>
                <w:noProof/>
                <w:webHidden/>
              </w:rPr>
              <w:fldChar w:fldCharType="separate"/>
            </w:r>
            <w:r w:rsidR="00115F6B">
              <w:rPr>
                <w:noProof/>
                <w:webHidden/>
              </w:rPr>
              <w:t>4</w:t>
            </w:r>
            <w:r w:rsidR="00115F6B">
              <w:rPr>
                <w:noProof/>
                <w:webHidden/>
              </w:rPr>
              <w:fldChar w:fldCharType="end"/>
            </w:r>
          </w:hyperlink>
        </w:p>
        <w:p w14:paraId="7FF02556" w14:textId="3117F38D" w:rsidR="00115F6B" w:rsidRDefault="00115F6B">
          <w:pPr>
            <w:pStyle w:val="TOC1"/>
            <w:tabs>
              <w:tab w:val="right" w:leader="dot" w:pos="9016"/>
            </w:tabs>
            <w:rPr>
              <w:rFonts w:eastAsiaTheme="minorEastAsia"/>
              <w:noProof/>
              <w:lang w:eastAsia="en-GB"/>
            </w:rPr>
          </w:pPr>
          <w:hyperlink w:anchor="_Toc38868626" w:history="1">
            <w:r w:rsidRPr="006B15D7">
              <w:rPr>
                <w:rStyle w:val="Hyperlink"/>
                <w:rFonts w:ascii="Calibri Light" w:hAnsi="Calibri Light" w:cs="Calibri Light"/>
                <w:b/>
                <w:bCs/>
                <w:noProof/>
              </w:rPr>
              <w:t>Experimental Procedure</w:t>
            </w:r>
            <w:r>
              <w:rPr>
                <w:noProof/>
                <w:webHidden/>
              </w:rPr>
              <w:tab/>
            </w:r>
            <w:r>
              <w:rPr>
                <w:noProof/>
                <w:webHidden/>
              </w:rPr>
              <w:fldChar w:fldCharType="begin"/>
            </w:r>
            <w:r>
              <w:rPr>
                <w:noProof/>
                <w:webHidden/>
              </w:rPr>
              <w:instrText xml:space="preserve"> PAGEREF _Toc38868626 \h </w:instrText>
            </w:r>
            <w:r>
              <w:rPr>
                <w:noProof/>
                <w:webHidden/>
              </w:rPr>
            </w:r>
            <w:r>
              <w:rPr>
                <w:noProof/>
                <w:webHidden/>
              </w:rPr>
              <w:fldChar w:fldCharType="separate"/>
            </w:r>
            <w:r>
              <w:rPr>
                <w:noProof/>
                <w:webHidden/>
              </w:rPr>
              <w:t>5</w:t>
            </w:r>
            <w:r>
              <w:rPr>
                <w:noProof/>
                <w:webHidden/>
              </w:rPr>
              <w:fldChar w:fldCharType="end"/>
            </w:r>
          </w:hyperlink>
        </w:p>
        <w:p w14:paraId="3AD5404A" w14:textId="5BE0CAD3" w:rsidR="00115F6B" w:rsidRDefault="00115F6B">
          <w:pPr>
            <w:pStyle w:val="TOC2"/>
            <w:tabs>
              <w:tab w:val="right" w:leader="dot" w:pos="9016"/>
            </w:tabs>
            <w:rPr>
              <w:rFonts w:eastAsiaTheme="minorEastAsia"/>
              <w:noProof/>
              <w:lang w:eastAsia="en-GB"/>
            </w:rPr>
          </w:pPr>
          <w:hyperlink w:anchor="_Toc38868627" w:history="1">
            <w:r w:rsidRPr="006B15D7">
              <w:rPr>
                <w:rStyle w:val="Hyperlink"/>
                <w:noProof/>
              </w:rPr>
              <w:t>Experiment One</w:t>
            </w:r>
            <w:r>
              <w:rPr>
                <w:noProof/>
                <w:webHidden/>
              </w:rPr>
              <w:tab/>
            </w:r>
            <w:r>
              <w:rPr>
                <w:noProof/>
                <w:webHidden/>
              </w:rPr>
              <w:fldChar w:fldCharType="begin"/>
            </w:r>
            <w:r>
              <w:rPr>
                <w:noProof/>
                <w:webHidden/>
              </w:rPr>
              <w:instrText xml:space="preserve"> PAGEREF _Toc38868627 \h </w:instrText>
            </w:r>
            <w:r>
              <w:rPr>
                <w:noProof/>
                <w:webHidden/>
              </w:rPr>
            </w:r>
            <w:r>
              <w:rPr>
                <w:noProof/>
                <w:webHidden/>
              </w:rPr>
              <w:fldChar w:fldCharType="separate"/>
            </w:r>
            <w:r>
              <w:rPr>
                <w:noProof/>
                <w:webHidden/>
              </w:rPr>
              <w:t>5</w:t>
            </w:r>
            <w:r>
              <w:rPr>
                <w:noProof/>
                <w:webHidden/>
              </w:rPr>
              <w:fldChar w:fldCharType="end"/>
            </w:r>
          </w:hyperlink>
        </w:p>
        <w:p w14:paraId="22102E07" w14:textId="07FB3174" w:rsidR="00115F6B" w:rsidRDefault="00115F6B">
          <w:pPr>
            <w:pStyle w:val="TOC2"/>
            <w:tabs>
              <w:tab w:val="right" w:leader="dot" w:pos="9016"/>
            </w:tabs>
            <w:rPr>
              <w:rFonts w:eastAsiaTheme="minorEastAsia"/>
              <w:noProof/>
              <w:lang w:eastAsia="en-GB"/>
            </w:rPr>
          </w:pPr>
          <w:hyperlink w:anchor="_Toc38868628" w:history="1">
            <w:r w:rsidRPr="006B15D7">
              <w:rPr>
                <w:rStyle w:val="Hyperlink"/>
                <w:rFonts w:cstheme="minorHAnsi"/>
                <w:noProof/>
              </w:rPr>
              <w:t>Experiment Two</w:t>
            </w:r>
            <w:r>
              <w:rPr>
                <w:noProof/>
                <w:webHidden/>
              </w:rPr>
              <w:tab/>
            </w:r>
            <w:r>
              <w:rPr>
                <w:noProof/>
                <w:webHidden/>
              </w:rPr>
              <w:fldChar w:fldCharType="begin"/>
            </w:r>
            <w:r>
              <w:rPr>
                <w:noProof/>
                <w:webHidden/>
              </w:rPr>
              <w:instrText xml:space="preserve"> PAGEREF _Toc38868628 \h </w:instrText>
            </w:r>
            <w:r>
              <w:rPr>
                <w:noProof/>
                <w:webHidden/>
              </w:rPr>
            </w:r>
            <w:r>
              <w:rPr>
                <w:noProof/>
                <w:webHidden/>
              </w:rPr>
              <w:fldChar w:fldCharType="separate"/>
            </w:r>
            <w:r>
              <w:rPr>
                <w:noProof/>
                <w:webHidden/>
              </w:rPr>
              <w:t>5</w:t>
            </w:r>
            <w:r>
              <w:rPr>
                <w:noProof/>
                <w:webHidden/>
              </w:rPr>
              <w:fldChar w:fldCharType="end"/>
            </w:r>
          </w:hyperlink>
        </w:p>
        <w:p w14:paraId="61C27F88" w14:textId="0FE59EA5" w:rsidR="00115F6B" w:rsidRDefault="00115F6B">
          <w:pPr>
            <w:pStyle w:val="TOC2"/>
            <w:tabs>
              <w:tab w:val="right" w:leader="dot" w:pos="9016"/>
            </w:tabs>
            <w:rPr>
              <w:rFonts w:eastAsiaTheme="minorEastAsia"/>
              <w:noProof/>
              <w:lang w:eastAsia="en-GB"/>
            </w:rPr>
          </w:pPr>
          <w:hyperlink w:anchor="_Toc38868629" w:history="1">
            <w:r w:rsidRPr="006B15D7">
              <w:rPr>
                <w:rStyle w:val="Hyperlink"/>
                <w:rFonts w:cstheme="minorHAnsi"/>
                <w:noProof/>
              </w:rPr>
              <w:t>Experiment Three</w:t>
            </w:r>
            <w:r>
              <w:rPr>
                <w:noProof/>
                <w:webHidden/>
              </w:rPr>
              <w:tab/>
            </w:r>
            <w:r>
              <w:rPr>
                <w:noProof/>
                <w:webHidden/>
              </w:rPr>
              <w:fldChar w:fldCharType="begin"/>
            </w:r>
            <w:r>
              <w:rPr>
                <w:noProof/>
                <w:webHidden/>
              </w:rPr>
              <w:instrText xml:space="preserve"> PAGEREF _Toc38868629 \h </w:instrText>
            </w:r>
            <w:r>
              <w:rPr>
                <w:noProof/>
                <w:webHidden/>
              </w:rPr>
            </w:r>
            <w:r>
              <w:rPr>
                <w:noProof/>
                <w:webHidden/>
              </w:rPr>
              <w:fldChar w:fldCharType="separate"/>
            </w:r>
            <w:r>
              <w:rPr>
                <w:noProof/>
                <w:webHidden/>
              </w:rPr>
              <w:t>5</w:t>
            </w:r>
            <w:r>
              <w:rPr>
                <w:noProof/>
                <w:webHidden/>
              </w:rPr>
              <w:fldChar w:fldCharType="end"/>
            </w:r>
          </w:hyperlink>
        </w:p>
        <w:p w14:paraId="7DA37F0F" w14:textId="75A07963" w:rsidR="00115F6B" w:rsidRDefault="00115F6B">
          <w:pPr>
            <w:pStyle w:val="TOC1"/>
            <w:tabs>
              <w:tab w:val="right" w:leader="dot" w:pos="9016"/>
            </w:tabs>
            <w:rPr>
              <w:rFonts w:eastAsiaTheme="minorEastAsia"/>
              <w:noProof/>
              <w:lang w:eastAsia="en-GB"/>
            </w:rPr>
          </w:pPr>
          <w:hyperlink w:anchor="_Toc38868630" w:history="1">
            <w:r w:rsidRPr="006B15D7">
              <w:rPr>
                <w:rStyle w:val="Hyperlink"/>
                <w:rFonts w:ascii="Calibri Light" w:hAnsi="Calibri Light" w:cs="Calibri Light"/>
                <w:b/>
                <w:bCs/>
                <w:noProof/>
              </w:rPr>
              <w:t>Results</w:t>
            </w:r>
            <w:r>
              <w:rPr>
                <w:noProof/>
                <w:webHidden/>
              </w:rPr>
              <w:tab/>
            </w:r>
            <w:r>
              <w:rPr>
                <w:noProof/>
                <w:webHidden/>
              </w:rPr>
              <w:fldChar w:fldCharType="begin"/>
            </w:r>
            <w:r>
              <w:rPr>
                <w:noProof/>
                <w:webHidden/>
              </w:rPr>
              <w:instrText xml:space="preserve"> PAGEREF _Toc38868630 \h </w:instrText>
            </w:r>
            <w:r>
              <w:rPr>
                <w:noProof/>
                <w:webHidden/>
              </w:rPr>
            </w:r>
            <w:r>
              <w:rPr>
                <w:noProof/>
                <w:webHidden/>
              </w:rPr>
              <w:fldChar w:fldCharType="separate"/>
            </w:r>
            <w:r>
              <w:rPr>
                <w:noProof/>
                <w:webHidden/>
              </w:rPr>
              <w:t>6</w:t>
            </w:r>
            <w:r>
              <w:rPr>
                <w:noProof/>
                <w:webHidden/>
              </w:rPr>
              <w:fldChar w:fldCharType="end"/>
            </w:r>
          </w:hyperlink>
        </w:p>
        <w:p w14:paraId="044E6FEB" w14:textId="560E9C66" w:rsidR="00115F6B" w:rsidRDefault="00115F6B">
          <w:pPr>
            <w:pStyle w:val="TOC2"/>
            <w:tabs>
              <w:tab w:val="right" w:leader="dot" w:pos="9016"/>
            </w:tabs>
            <w:rPr>
              <w:rFonts w:eastAsiaTheme="minorEastAsia"/>
              <w:noProof/>
              <w:lang w:eastAsia="en-GB"/>
            </w:rPr>
          </w:pPr>
          <w:hyperlink w:anchor="_Toc38868631" w:history="1">
            <w:r w:rsidRPr="006B15D7">
              <w:rPr>
                <w:rStyle w:val="Hyperlink"/>
                <w:noProof/>
              </w:rPr>
              <w:t>Equations</w:t>
            </w:r>
            <w:r>
              <w:rPr>
                <w:noProof/>
                <w:webHidden/>
              </w:rPr>
              <w:tab/>
            </w:r>
            <w:r>
              <w:rPr>
                <w:noProof/>
                <w:webHidden/>
              </w:rPr>
              <w:fldChar w:fldCharType="begin"/>
            </w:r>
            <w:r>
              <w:rPr>
                <w:noProof/>
                <w:webHidden/>
              </w:rPr>
              <w:instrText xml:space="preserve"> PAGEREF _Toc38868631 \h </w:instrText>
            </w:r>
            <w:r>
              <w:rPr>
                <w:noProof/>
                <w:webHidden/>
              </w:rPr>
            </w:r>
            <w:r>
              <w:rPr>
                <w:noProof/>
                <w:webHidden/>
              </w:rPr>
              <w:fldChar w:fldCharType="separate"/>
            </w:r>
            <w:r>
              <w:rPr>
                <w:noProof/>
                <w:webHidden/>
              </w:rPr>
              <w:t>6</w:t>
            </w:r>
            <w:r>
              <w:rPr>
                <w:noProof/>
                <w:webHidden/>
              </w:rPr>
              <w:fldChar w:fldCharType="end"/>
            </w:r>
          </w:hyperlink>
        </w:p>
        <w:p w14:paraId="50283B73" w14:textId="5BD0A82C" w:rsidR="00115F6B" w:rsidRDefault="00115F6B">
          <w:pPr>
            <w:pStyle w:val="TOC1"/>
            <w:tabs>
              <w:tab w:val="right" w:leader="dot" w:pos="9016"/>
            </w:tabs>
            <w:rPr>
              <w:rFonts w:eastAsiaTheme="minorEastAsia"/>
              <w:noProof/>
              <w:lang w:eastAsia="en-GB"/>
            </w:rPr>
          </w:pPr>
          <w:hyperlink w:anchor="_Toc38868632" w:history="1">
            <w:r w:rsidRPr="006B15D7">
              <w:rPr>
                <w:rStyle w:val="Hyperlink"/>
                <w:rFonts w:ascii="Calibri Light" w:hAnsi="Calibri Light" w:cs="Calibri Light"/>
                <w:b/>
                <w:bCs/>
                <w:noProof/>
              </w:rPr>
              <w:t>Analysis</w:t>
            </w:r>
            <w:r>
              <w:rPr>
                <w:noProof/>
                <w:webHidden/>
              </w:rPr>
              <w:tab/>
            </w:r>
            <w:r>
              <w:rPr>
                <w:noProof/>
                <w:webHidden/>
              </w:rPr>
              <w:fldChar w:fldCharType="begin"/>
            </w:r>
            <w:r>
              <w:rPr>
                <w:noProof/>
                <w:webHidden/>
              </w:rPr>
              <w:instrText xml:space="preserve"> PAGEREF _Toc38868632 \h </w:instrText>
            </w:r>
            <w:r>
              <w:rPr>
                <w:noProof/>
                <w:webHidden/>
              </w:rPr>
            </w:r>
            <w:r>
              <w:rPr>
                <w:noProof/>
                <w:webHidden/>
              </w:rPr>
              <w:fldChar w:fldCharType="separate"/>
            </w:r>
            <w:r>
              <w:rPr>
                <w:noProof/>
                <w:webHidden/>
              </w:rPr>
              <w:t>8</w:t>
            </w:r>
            <w:r>
              <w:rPr>
                <w:noProof/>
                <w:webHidden/>
              </w:rPr>
              <w:fldChar w:fldCharType="end"/>
            </w:r>
          </w:hyperlink>
        </w:p>
        <w:p w14:paraId="327D83A5" w14:textId="3B7066C6" w:rsidR="00115F6B" w:rsidRDefault="00115F6B">
          <w:pPr>
            <w:pStyle w:val="TOC2"/>
            <w:tabs>
              <w:tab w:val="right" w:leader="dot" w:pos="9016"/>
            </w:tabs>
            <w:rPr>
              <w:rFonts w:eastAsiaTheme="minorEastAsia"/>
              <w:noProof/>
              <w:lang w:eastAsia="en-GB"/>
            </w:rPr>
          </w:pPr>
          <w:hyperlink w:anchor="_Toc38868633" w:history="1">
            <w:r w:rsidRPr="006B15D7">
              <w:rPr>
                <w:rStyle w:val="Hyperlink"/>
                <w:noProof/>
              </w:rPr>
              <w:t>Experiment one:</w:t>
            </w:r>
            <w:r>
              <w:rPr>
                <w:noProof/>
                <w:webHidden/>
              </w:rPr>
              <w:tab/>
            </w:r>
            <w:r>
              <w:rPr>
                <w:noProof/>
                <w:webHidden/>
              </w:rPr>
              <w:fldChar w:fldCharType="begin"/>
            </w:r>
            <w:r>
              <w:rPr>
                <w:noProof/>
                <w:webHidden/>
              </w:rPr>
              <w:instrText xml:space="preserve"> PAGEREF _Toc38868633 \h </w:instrText>
            </w:r>
            <w:r>
              <w:rPr>
                <w:noProof/>
                <w:webHidden/>
              </w:rPr>
            </w:r>
            <w:r>
              <w:rPr>
                <w:noProof/>
                <w:webHidden/>
              </w:rPr>
              <w:fldChar w:fldCharType="separate"/>
            </w:r>
            <w:r>
              <w:rPr>
                <w:noProof/>
                <w:webHidden/>
              </w:rPr>
              <w:t>8</w:t>
            </w:r>
            <w:r>
              <w:rPr>
                <w:noProof/>
                <w:webHidden/>
              </w:rPr>
              <w:fldChar w:fldCharType="end"/>
            </w:r>
          </w:hyperlink>
        </w:p>
        <w:p w14:paraId="143014C1" w14:textId="6A76A3B3" w:rsidR="00115F6B" w:rsidRDefault="00115F6B">
          <w:pPr>
            <w:pStyle w:val="TOC2"/>
            <w:tabs>
              <w:tab w:val="right" w:leader="dot" w:pos="9016"/>
            </w:tabs>
            <w:rPr>
              <w:rFonts w:eastAsiaTheme="minorEastAsia"/>
              <w:noProof/>
              <w:lang w:eastAsia="en-GB"/>
            </w:rPr>
          </w:pPr>
          <w:hyperlink w:anchor="_Toc38868634" w:history="1">
            <w:r w:rsidRPr="006B15D7">
              <w:rPr>
                <w:rStyle w:val="Hyperlink"/>
                <w:rFonts w:eastAsia="Times New Roman"/>
                <w:noProof/>
                <w:lang w:eastAsia="en-GB"/>
              </w:rPr>
              <w:t>Experiment 2</w:t>
            </w:r>
            <w:r>
              <w:rPr>
                <w:noProof/>
                <w:webHidden/>
              </w:rPr>
              <w:tab/>
            </w:r>
            <w:r>
              <w:rPr>
                <w:noProof/>
                <w:webHidden/>
              </w:rPr>
              <w:fldChar w:fldCharType="begin"/>
            </w:r>
            <w:r>
              <w:rPr>
                <w:noProof/>
                <w:webHidden/>
              </w:rPr>
              <w:instrText xml:space="preserve"> PAGEREF _Toc38868634 \h </w:instrText>
            </w:r>
            <w:r>
              <w:rPr>
                <w:noProof/>
                <w:webHidden/>
              </w:rPr>
            </w:r>
            <w:r>
              <w:rPr>
                <w:noProof/>
                <w:webHidden/>
              </w:rPr>
              <w:fldChar w:fldCharType="separate"/>
            </w:r>
            <w:r>
              <w:rPr>
                <w:noProof/>
                <w:webHidden/>
              </w:rPr>
              <w:t>9</w:t>
            </w:r>
            <w:r>
              <w:rPr>
                <w:noProof/>
                <w:webHidden/>
              </w:rPr>
              <w:fldChar w:fldCharType="end"/>
            </w:r>
          </w:hyperlink>
        </w:p>
        <w:p w14:paraId="1398F25A" w14:textId="26E5E77E" w:rsidR="00115F6B" w:rsidRDefault="00115F6B">
          <w:pPr>
            <w:pStyle w:val="TOC2"/>
            <w:tabs>
              <w:tab w:val="right" w:leader="dot" w:pos="9016"/>
            </w:tabs>
            <w:rPr>
              <w:rFonts w:eastAsiaTheme="minorEastAsia"/>
              <w:noProof/>
              <w:lang w:eastAsia="en-GB"/>
            </w:rPr>
          </w:pPr>
          <w:hyperlink w:anchor="_Toc38868635" w:history="1">
            <w:r w:rsidRPr="006B15D7">
              <w:rPr>
                <w:rStyle w:val="Hyperlink"/>
                <w:rFonts w:ascii="Calibri Light" w:hAnsi="Calibri Light" w:cs="Calibri Light"/>
                <w:noProof/>
              </w:rPr>
              <w:t>Experiment 3</w:t>
            </w:r>
            <w:r>
              <w:rPr>
                <w:noProof/>
                <w:webHidden/>
              </w:rPr>
              <w:tab/>
            </w:r>
            <w:r>
              <w:rPr>
                <w:noProof/>
                <w:webHidden/>
              </w:rPr>
              <w:fldChar w:fldCharType="begin"/>
            </w:r>
            <w:r>
              <w:rPr>
                <w:noProof/>
                <w:webHidden/>
              </w:rPr>
              <w:instrText xml:space="preserve"> PAGEREF _Toc38868635 \h </w:instrText>
            </w:r>
            <w:r>
              <w:rPr>
                <w:noProof/>
                <w:webHidden/>
              </w:rPr>
            </w:r>
            <w:r>
              <w:rPr>
                <w:noProof/>
                <w:webHidden/>
              </w:rPr>
              <w:fldChar w:fldCharType="separate"/>
            </w:r>
            <w:r>
              <w:rPr>
                <w:noProof/>
                <w:webHidden/>
              </w:rPr>
              <w:t>10</w:t>
            </w:r>
            <w:r>
              <w:rPr>
                <w:noProof/>
                <w:webHidden/>
              </w:rPr>
              <w:fldChar w:fldCharType="end"/>
            </w:r>
          </w:hyperlink>
        </w:p>
        <w:p w14:paraId="6D96300C" w14:textId="36DB4A0B" w:rsidR="00115F6B" w:rsidRDefault="00115F6B">
          <w:pPr>
            <w:pStyle w:val="TOC2"/>
            <w:tabs>
              <w:tab w:val="right" w:leader="dot" w:pos="9016"/>
            </w:tabs>
            <w:rPr>
              <w:rFonts w:eastAsiaTheme="minorEastAsia"/>
              <w:noProof/>
              <w:lang w:eastAsia="en-GB"/>
            </w:rPr>
          </w:pPr>
          <w:hyperlink w:anchor="_Toc38868636" w:history="1">
            <w:r>
              <w:rPr>
                <w:noProof/>
                <w:webHidden/>
              </w:rPr>
              <w:tab/>
            </w:r>
            <w:r>
              <w:rPr>
                <w:noProof/>
                <w:webHidden/>
              </w:rPr>
              <w:fldChar w:fldCharType="begin"/>
            </w:r>
            <w:r>
              <w:rPr>
                <w:noProof/>
                <w:webHidden/>
              </w:rPr>
              <w:instrText xml:space="preserve"> PAGEREF _Toc38868636 \h </w:instrText>
            </w:r>
            <w:r>
              <w:rPr>
                <w:noProof/>
                <w:webHidden/>
              </w:rPr>
            </w:r>
            <w:r>
              <w:rPr>
                <w:noProof/>
                <w:webHidden/>
              </w:rPr>
              <w:fldChar w:fldCharType="separate"/>
            </w:r>
            <w:r>
              <w:rPr>
                <w:noProof/>
                <w:webHidden/>
              </w:rPr>
              <w:t>10</w:t>
            </w:r>
            <w:r>
              <w:rPr>
                <w:noProof/>
                <w:webHidden/>
              </w:rPr>
              <w:fldChar w:fldCharType="end"/>
            </w:r>
          </w:hyperlink>
        </w:p>
        <w:p w14:paraId="35BE35E5" w14:textId="62AB4FE4" w:rsidR="00115F6B" w:rsidRDefault="00115F6B">
          <w:pPr>
            <w:pStyle w:val="TOC2"/>
            <w:tabs>
              <w:tab w:val="right" w:leader="dot" w:pos="9016"/>
            </w:tabs>
            <w:rPr>
              <w:rFonts w:eastAsiaTheme="minorEastAsia"/>
              <w:noProof/>
              <w:lang w:eastAsia="en-GB"/>
            </w:rPr>
          </w:pPr>
          <w:hyperlink w:anchor="_Toc38868637" w:history="1">
            <w:r>
              <w:rPr>
                <w:noProof/>
                <w:webHidden/>
              </w:rPr>
              <w:tab/>
            </w:r>
            <w:r>
              <w:rPr>
                <w:noProof/>
                <w:webHidden/>
              </w:rPr>
              <w:fldChar w:fldCharType="begin"/>
            </w:r>
            <w:r>
              <w:rPr>
                <w:noProof/>
                <w:webHidden/>
              </w:rPr>
              <w:instrText xml:space="preserve"> PAGEREF _Toc38868637 \h </w:instrText>
            </w:r>
            <w:r>
              <w:rPr>
                <w:noProof/>
                <w:webHidden/>
              </w:rPr>
            </w:r>
            <w:r>
              <w:rPr>
                <w:noProof/>
                <w:webHidden/>
              </w:rPr>
              <w:fldChar w:fldCharType="separate"/>
            </w:r>
            <w:r>
              <w:rPr>
                <w:noProof/>
                <w:webHidden/>
              </w:rPr>
              <w:t>10</w:t>
            </w:r>
            <w:r>
              <w:rPr>
                <w:noProof/>
                <w:webHidden/>
              </w:rPr>
              <w:fldChar w:fldCharType="end"/>
            </w:r>
          </w:hyperlink>
        </w:p>
        <w:p w14:paraId="5D265DA5" w14:textId="232C2C34" w:rsidR="00115F6B" w:rsidRDefault="00115F6B">
          <w:pPr>
            <w:pStyle w:val="TOC2"/>
            <w:tabs>
              <w:tab w:val="right" w:leader="dot" w:pos="9016"/>
            </w:tabs>
            <w:rPr>
              <w:rFonts w:eastAsiaTheme="minorEastAsia"/>
              <w:noProof/>
              <w:lang w:eastAsia="en-GB"/>
            </w:rPr>
          </w:pPr>
          <w:hyperlink w:anchor="_Toc38868638" w:history="1">
            <w:r>
              <w:rPr>
                <w:noProof/>
                <w:webHidden/>
              </w:rPr>
              <w:tab/>
            </w:r>
            <w:r>
              <w:rPr>
                <w:noProof/>
                <w:webHidden/>
              </w:rPr>
              <w:fldChar w:fldCharType="begin"/>
            </w:r>
            <w:r>
              <w:rPr>
                <w:noProof/>
                <w:webHidden/>
              </w:rPr>
              <w:instrText xml:space="preserve"> PAGEREF _Toc38868638 \h </w:instrText>
            </w:r>
            <w:r>
              <w:rPr>
                <w:noProof/>
                <w:webHidden/>
              </w:rPr>
            </w:r>
            <w:r>
              <w:rPr>
                <w:noProof/>
                <w:webHidden/>
              </w:rPr>
              <w:fldChar w:fldCharType="separate"/>
            </w:r>
            <w:r>
              <w:rPr>
                <w:noProof/>
                <w:webHidden/>
              </w:rPr>
              <w:t>10</w:t>
            </w:r>
            <w:r>
              <w:rPr>
                <w:noProof/>
                <w:webHidden/>
              </w:rPr>
              <w:fldChar w:fldCharType="end"/>
            </w:r>
          </w:hyperlink>
        </w:p>
        <w:p w14:paraId="23E35969" w14:textId="193BDF8D" w:rsidR="00115F6B" w:rsidRDefault="00115F6B">
          <w:pPr>
            <w:pStyle w:val="TOC1"/>
            <w:tabs>
              <w:tab w:val="right" w:leader="dot" w:pos="9016"/>
            </w:tabs>
            <w:rPr>
              <w:rFonts w:eastAsiaTheme="minorEastAsia"/>
              <w:noProof/>
              <w:lang w:eastAsia="en-GB"/>
            </w:rPr>
          </w:pPr>
          <w:hyperlink w:anchor="_Toc38868639" w:history="1">
            <w:r w:rsidRPr="006B15D7">
              <w:rPr>
                <w:rStyle w:val="Hyperlink"/>
                <w:noProof/>
              </w:rPr>
              <w:t>Conclusion</w:t>
            </w:r>
            <w:r>
              <w:rPr>
                <w:noProof/>
                <w:webHidden/>
              </w:rPr>
              <w:tab/>
            </w:r>
            <w:r>
              <w:rPr>
                <w:noProof/>
                <w:webHidden/>
              </w:rPr>
              <w:fldChar w:fldCharType="begin"/>
            </w:r>
            <w:r>
              <w:rPr>
                <w:noProof/>
                <w:webHidden/>
              </w:rPr>
              <w:instrText xml:space="preserve"> PAGEREF _Toc38868639 \h </w:instrText>
            </w:r>
            <w:r>
              <w:rPr>
                <w:noProof/>
                <w:webHidden/>
              </w:rPr>
            </w:r>
            <w:r>
              <w:rPr>
                <w:noProof/>
                <w:webHidden/>
              </w:rPr>
              <w:fldChar w:fldCharType="separate"/>
            </w:r>
            <w:r>
              <w:rPr>
                <w:noProof/>
                <w:webHidden/>
              </w:rPr>
              <w:t>11</w:t>
            </w:r>
            <w:r>
              <w:rPr>
                <w:noProof/>
                <w:webHidden/>
              </w:rPr>
              <w:fldChar w:fldCharType="end"/>
            </w:r>
          </w:hyperlink>
        </w:p>
        <w:p w14:paraId="63E9DC25" w14:textId="4CB5A6E7" w:rsidR="00115F6B" w:rsidRDefault="00115F6B">
          <w:pPr>
            <w:pStyle w:val="TOC1"/>
            <w:tabs>
              <w:tab w:val="right" w:leader="dot" w:pos="9016"/>
            </w:tabs>
            <w:rPr>
              <w:rFonts w:eastAsiaTheme="minorEastAsia"/>
              <w:noProof/>
              <w:lang w:eastAsia="en-GB"/>
            </w:rPr>
          </w:pPr>
          <w:hyperlink w:anchor="_Toc38868640" w:history="1">
            <w:r w:rsidRPr="006B15D7">
              <w:rPr>
                <w:rStyle w:val="Hyperlink"/>
                <w:rFonts w:ascii="Calibri Light" w:hAnsi="Calibri Light" w:cs="Calibri Light"/>
                <w:b/>
                <w:bCs/>
                <w:noProof/>
              </w:rPr>
              <w:t>Evaluation</w:t>
            </w:r>
            <w:r>
              <w:rPr>
                <w:noProof/>
                <w:webHidden/>
              </w:rPr>
              <w:tab/>
            </w:r>
            <w:r>
              <w:rPr>
                <w:noProof/>
                <w:webHidden/>
              </w:rPr>
              <w:fldChar w:fldCharType="begin"/>
            </w:r>
            <w:r>
              <w:rPr>
                <w:noProof/>
                <w:webHidden/>
              </w:rPr>
              <w:instrText xml:space="preserve"> PAGEREF _Toc38868640 \h </w:instrText>
            </w:r>
            <w:r>
              <w:rPr>
                <w:noProof/>
                <w:webHidden/>
              </w:rPr>
            </w:r>
            <w:r>
              <w:rPr>
                <w:noProof/>
                <w:webHidden/>
              </w:rPr>
              <w:fldChar w:fldCharType="separate"/>
            </w:r>
            <w:r>
              <w:rPr>
                <w:noProof/>
                <w:webHidden/>
              </w:rPr>
              <w:t>11</w:t>
            </w:r>
            <w:r>
              <w:rPr>
                <w:noProof/>
                <w:webHidden/>
              </w:rPr>
              <w:fldChar w:fldCharType="end"/>
            </w:r>
          </w:hyperlink>
        </w:p>
        <w:p w14:paraId="1DAF70D4" w14:textId="25162DF6" w:rsidR="00115F6B" w:rsidRDefault="00115F6B">
          <w:pPr>
            <w:pStyle w:val="TOC1"/>
            <w:tabs>
              <w:tab w:val="right" w:leader="dot" w:pos="9016"/>
            </w:tabs>
            <w:rPr>
              <w:rFonts w:eastAsiaTheme="minorEastAsia"/>
              <w:noProof/>
              <w:lang w:eastAsia="en-GB"/>
            </w:rPr>
          </w:pPr>
          <w:hyperlink w:anchor="_Toc38868641" w:history="1">
            <w:r w:rsidRPr="006B15D7">
              <w:rPr>
                <w:rStyle w:val="Hyperlink"/>
                <w:rFonts w:ascii="Calibri Light" w:hAnsi="Calibri Light" w:cs="Calibri Light"/>
                <w:b/>
                <w:bCs/>
                <w:noProof/>
              </w:rPr>
              <w:t>Appendices</w:t>
            </w:r>
            <w:r>
              <w:rPr>
                <w:noProof/>
                <w:webHidden/>
              </w:rPr>
              <w:tab/>
            </w:r>
            <w:r>
              <w:rPr>
                <w:noProof/>
                <w:webHidden/>
              </w:rPr>
              <w:fldChar w:fldCharType="begin"/>
            </w:r>
            <w:r>
              <w:rPr>
                <w:noProof/>
                <w:webHidden/>
              </w:rPr>
              <w:instrText xml:space="preserve"> PAGEREF _Toc38868641 \h </w:instrText>
            </w:r>
            <w:r>
              <w:rPr>
                <w:noProof/>
                <w:webHidden/>
              </w:rPr>
            </w:r>
            <w:r>
              <w:rPr>
                <w:noProof/>
                <w:webHidden/>
              </w:rPr>
              <w:fldChar w:fldCharType="separate"/>
            </w:r>
            <w:r>
              <w:rPr>
                <w:noProof/>
                <w:webHidden/>
              </w:rPr>
              <w:t>12</w:t>
            </w:r>
            <w:r>
              <w:rPr>
                <w:noProof/>
                <w:webHidden/>
              </w:rPr>
              <w:fldChar w:fldCharType="end"/>
            </w:r>
          </w:hyperlink>
        </w:p>
        <w:p w14:paraId="6E883261" w14:textId="0C36D4E5" w:rsidR="00115F6B" w:rsidRDefault="00115F6B">
          <w:pPr>
            <w:pStyle w:val="TOC2"/>
            <w:tabs>
              <w:tab w:val="right" w:leader="dot" w:pos="9016"/>
            </w:tabs>
            <w:rPr>
              <w:rFonts w:eastAsiaTheme="minorEastAsia"/>
              <w:noProof/>
              <w:lang w:eastAsia="en-GB"/>
            </w:rPr>
          </w:pPr>
          <w:hyperlink w:anchor="_Toc38868642" w:history="1">
            <w:r w:rsidRPr="006B15D7">
              <w:rPr>
                <w:rStyle w:val="Hyperlink"/>
                <w:noProof/>
              </w:rPr>
              <w:t>Equations</w:t>
            </w:r>
            <w:r>
              <w:rPr>
                <w:noProof/>
                <w:webHidden/>
              </w:rPr>
              <w:tab/>
            </w:r>
            <w:r>
              <w:rPr>
                <w:noProof/>
                <w:webHidden/>
              </w:rPr>
              <w:fldChar w:fldCharType="begin"/>
            </w:r>
            <w:r>
              <w:rPr>
                <w:noProof/>
                <w:webHidden/>
              </w:rPr>
              <w:instrText xml:space="preserve"> PAGEREF _Toc38868642 \h </w:instrText>
            </w:r>
            <w:r>
              <w:rPr>
                <w:noProof/>
                <w:webHidden/>
              </w:rPr>
            </w:r>
            <w:r>
              <w:rPr>
                <w:noProof/>
                <w:webHidden/>
              </w:rPr>
              <w:fldChar w:fldCharType="separate"/>
            </w:r>
            <w:r>
              <w:rPr>
                <w:noProof/>
                <w:webHidden/>
              </w:rPr>
              <w:t>12</w:t>
            </w:r>
            <w:r>
              <w:rPr>
                <w:noProof/>
                <w:webHidden/>
              </w:rPr>
              <w:fldChar w:fldCharType="end"/>
            </w:r>
          </w:hyperlink>
        </w:p>
        <w:p w14:paraId="7A01AA5F" w14:textId="1A93607C" w:rsidR="00115F6B" w:rsidRDefault="00115F6B">
          <w:pPr>
            <w:pStyle w:val="TOC2"/>
            <w:tabs>
              <w:tab w:val="right" w:leader="dot" w:pos="9016"/>
            </w:tabs>
            <w:rPr>
              <w:rFonts w:eastAsiaTheme="minorEastAsia"/>
              <w:noProof/>
              <w:lang w:eastAsia="en-GB"/>
            </w:rPr>
          </w:pPr>
          <w:hyperlink w:anchor="_Toc38868643" w:history="1">
            <w:r w:rsidRPr="006B15D7">
              <w:rPr>
                <w:rStyle w:val="Hyperlink"/>
                <w:noProof/>
              </w:rPr>
              <w:t>Excel Sheets</w:t>
            </w:r>
            <w:r>
              <w:rPr>
                <w:noProof/>
                <w:webHidden/>
              </w:rPr>
              <w:tab/>
            </w:r>
            <w:r>
              <w:rPr>
                <w:noProof/>
                <w:webHidden/>
              </w:rPr>
              <w:fldChar w:fldCharType="begin"/>
            </w:r>
            <w:r>
              <w:rPr>
                <w:noProof/>
                <w:webHidden/>
              </w:rPr>
              <w:instrText xml:space="preserve"> PAGEREF _Toc38868643 \h </w:instrText>
            </w:r>
            <w:r>
              <w:rPr>
                <w:noProof/>
                <w:webHidden/>
              </w:rPr>
            </w:r>
            <w:r>
              <w:rPr>
                <w:noProof/>
                <w:webHidden/>
              </w:rPr>
              <w:fldChar w:fldCharType="separate"/>
            </w:r>
            <w:r>
              <w:rPr>
                <w:noProof/>
                <w:webHidden/>
              </w:rPr>
              <w:t>12</w:t>
            </w:r>
            <w:r>
              <w:rPr>
                <w:noProof/>
                <w:webHidden/>
              </w:rPr>
              <w:fldChar w:fldCharType="end"/>
            </w:r>
          </w:hyperlink>
        </w:p>
        <w:p w14:paraId="2CF1F786" w14:textId="0B43D884" w:rsidR="00115F6B" w:rsidRDefault="00115F6B">
          <w:pPr>
            <w:pStyle w:val="TOC1"/>
            <w:tabs>
              <w:tab w:val="right" w:leader="dot" w:pos="9016"/>
            </w:tabs>
            <w:rPr>
              <w:rFonts w:eastAsiaTheme="minorEastAsia"/>
              <w:noProof/>
              <w:lang w:eastAsia="en-GB"/>
            </w:rPr>
          </w:pPr>
          <w:hyperlink w:anchor="_Toc38868644" w:history="1">
            <w:r w:rsidRPr="006B15D7">
              <w:rPr>
                <w:rStyle w:val="Hyperlink"/>
                <w:b/>
                <w:bCs/>
                <w:noProof/>
              </w:rPr>
              <w:t>References</w:t>
            </w:r>
            <w:r>
              <w:rPr>
                <w:noProof/>
                <w:webHidden/>
              </w:rPr>
              <w:tab/>
            </w:r>
            <w:r>
              <w:rPr>
                <w:noProof/>
                <w:webHidden/>
              </w:rPr>
              <w:fldChar w:fldCharType="begin"/>
            </w:r>
            <w:r>
              <w:rPr>
                <w:noProof/>
                <w:webHidden/>
              </w:rPr>
              <w:instrText xml:space="preserve"> PAGEREF _Toc38868644 \h </w:instrText>
            </w:r>
            <w:r>
              <w:rPr>
                <w:noProof/>
                <w:webHidden/>
              </w:rPr>
            </w:r>
            <w:r>
              <w:rPr>
                <w:noProof/>
                <w:webHidden/>
              </w:rPr>
              <w:fldChar w:fldCharType="separate"/>
            </w:r>
            <w:r>
              <w:rPr>
                <w:noProof/>
                <w:webHidden/>
              </w:rPr>
              <w:t>13</w:t>
            </w:r>
            <w:r>
              <w:rPr>
                <w:noProof/>
                <w:webHidden/>
              </w:rPr>
              <w:fldChar w:fldCharType="end"/>
            </w:r>
          </w:hyperlink>
        </w:p>
        <w:p w14:paraId="479F9473" w14:textId="59B190A4" w:rsidR="006D1A0C" w:rsidRDefault="006D1A0C">
          <w:r>
            <w:rPr>
              <w:b/>
              <w:bCs/>
              <w:noProof/>
            </w:rPr>
            <w:fldChar w:fldCharType="end"/>
          </w:r>
        </w:p>
      </w:sdtContent>
    </w:sdt>
    <w:p w14:paraId="5D3BEE00" w14:textId="10CF1837" w:rsidR="00115F6B" w:rsidRDefault="00095F1D">
      <w:pPr>
        <w:pStyle w:val="TableofFigures"/>
        <w:tabs>
          <w:tab w:val="right" w:leader="dot" w:pos="9016"/>
        </w:tabs>
        <w:rPr>
          <w:rFonts w:eastAsiaTheme="minorEastAsia"/>
          <w:noProof/>
          <w:lang w:eastAsia="en-GB"/>
        </w:rPr>
      </w:pPr>
      <w:r>
        <w:rPr>
          <w:rStyle w:val="normaltextrun"/>
          <w:rFonts w:ascii="Calibri Light" w:hAnsi="Calibri Light" w:cs="Calibri Light"/>
          <w:b/>
          <w:bCs/>
          <w:sz w:val="44"/>
          <w:szCs w:val="44"/>
        </w:rPr>
        <w:fldChar w:fldCharType="begin"/>
      </w:r>
      <w:r>
        <w:rPr>
          <w:rStyle w:val="normaltextrun"/>
          <w:rFonts w:ascii="Calibri Light" w:hAnsi="Calibri Light" w:cs="Calibri Light"/>
          <w:b/>
          <w:bCs/>
          <w:sz w:val="44"/>
          <w:szCs w:val="44"/>
        </w:rPr>
        <w:instrText xml:space="preserve"> TOC \h \z \c "Figure" </w:instrText>
      </w:r>
      <w:r>
        <w:rPr>
          <w:rStyle w:val="normaltextrun"/>
          <w:rFonts w:ascii="Calibri Light" w:hAnsi="Calibri Light" w:cs="Calibri Light"/>
          <w:b/>
          <w:bCs/>
          <w:sz w:val="44"/>
          <w:szCs w:val="44"/>
        </w:rPr>
        <w:fldChar w:fldCharType="separate"/>
      </w:r>
      <w:hyperlink r:id="rId12" w:anchor="_Toc38868605" w:history="1">
        <w:r w:rsidR="00115F6B" w:rsidRPr="00DD3D57">
          <w:rPr>
            <w:rStyle w:val="Hyperlink"/>
            <w:noProof/>
          </w:rPr>
          <w:t>Figure 1: The Water to Air Heat Exchanger</w:t>
        </w:r>
        <w:r w:rsidR="00115F6B">
          <w:rPr>
            <w:noProof/>
            <w:webHidden/>
          </w:rPr>
          <w:tab/>
        </w:r>
        <w:r w:rsidR="00115F6B">
          <w:rPr>
            <w:noProof/>
            <w:webHidden/>
          </w:rPr>
          <w:fldChar w:fldCharType="begin"/>
        </w:r>
        <w:r w:rsidR="00115F6B">
          <w:rPr>
            <w:noProof/>
            <w:webHidden/>
          </w:rPr>
          <w:instrText xml:space="preserve"> PAGEREF _Toc38868605 \h </w:instrText>
        </w:r>
        <w:r w:rsidR="00115F6B">
          <w:rPr>
            <w:noProof/>
            <w:webHidden/>
          </w:rPr>
        </w:r>
        <w:r w:rsidR="00115F6B">
          <w:rPr>
            <w:noProof/>
            <w:webHidden/>
          </w:rPr>
          <w:fldChar w:fldCharType="separate"/>
        </w:r>
        <w:r w:rsidR="00115F6B">
          <w:rPr>
            <w:noProof/>
            <w:webHidden/>
          </w:rPr>
          <w:t>3</w:t>
        </w:r>
        <w:r w:rsidR="00115F6B">
          <w:rPr>
            <w:noProof/>
            <w:webHidden/>
          </w:rPr>
          <w:fldChar w:fldCharType="end"/>
        </w:r>
      </w:hyperlink>
    </w:p>
    <w:p w14:paraId="5F2666D7" w14:textId="4EE713DC" w:rsidR="00115F6B" w:rsidRDefault="00115F6B">
      <w:pPr>
        <w:pStyle w:val="TableofFigures"/>
        <w:tabs>
          <w:tab w:val="right" w:leader="dot" w:pos="9016"/>
        </w:tabs>
        <w:rPr>
          <w:rFonts w:eastAsiaTheme="minorEastAsia"/>
          <w:noProof/>
          <w:lang w:eastAsia="en-GB"/>
        </w:rPr>
      </w:pPr>
      <w:hyperlink r:id="rId13" w:anchor="_Toc38868606" w:history="1">
        <w:r w:rsidRPr="00DD3D57">
          <w:rPr>
            <w:rStyle w:val="Hyperlink"/>
            <w:noProof/>
          </w:rPr>
          <w:t>Figure 2: Flow Paths</w:t>
        </w:r>
        <w:r>
          <w:rPr>
            <w:noProof/>
            <w:webHidden/>
          </w:rPr>
          <w:tab/>
        </w:r>
        <w:r>
          <w:rPr>
            <w:noProof/>
            <w:webHidden/>
          </w:rPr>
          <w:fldChar w:fldCharType="begin"/>
        </w:r>
        <w:r>
          <w:rPr>
            <w:noProof/>
            <w:webHidden/>
          </w:rPr>
          <w:instrText xml:space="preserve"> PAGEREF _Toc38868606 \h </w:instrText>
        </w:r>
        <w:r>
          <w:rPr>
            <w:noProof/>
            <w:webHidden/>
          </w:rPr>
        </w:r>
        <w:r>
          <w:rPr>
            <w:noProof/>
            <w:webHidden/>
          </w:rPr>
          <w:fldChar w:fldCharType="separate"/>
        </w:r>
        <w:r>
          <w:rPr>
            <w:noProof/>
            <w:webHidden/>
          </w:rPr>
          <w:t>3</w:t>
        </w:r>
        <w:r>
          <w:rPr>
            <w:noProof/>
            <w:webHidden/>
          </w:rPr>
          <w:fldChar w:fldCharType="end"/>
        </w:r>
      </w:hyperlink>
    </w:p>
    <w:p w14:paraId="5F443513" w14:textId="4971DAFF" w:rsidR="00115F6B" w:rsidRDefault="00115F6B">
      <w:pPr>
        <w:pStyle w:val="TableofFigures"/>
        <w:tabs>
          <w:tab w:val="right" w:leader="dot" w:pos="9016"/>
        </w:tabs>
        <w:rPr>
          <w:rFonts w:eastAsiaTheme="minorEastAsia"/>
          <w:noProof/>
          <w:lang w:eastAsia="en-GB"/>
        </w:rPr>
      </w:pPr>
      <w:hyperlink r:id="rId14" w:anchor="_Toc38868607" w:history="1">
        <w:r w:rsidRPr="00DD3D57">
          <w:rPr>
            <w:rStyle w:val="Hyperlink"/>
            <w:noProof/>
          </w:rPr>
          <w:t>Figure 3: Example results table for experiment 1</w:t>
        </w:r>
        <w:r>
          <w:rPr>
            <w:noProof/>
            <w:webHidden/>
          </w:rPr>
          <w:tab/>
        </w:r>
        <w:r>
          <w:rPr>
            <w:noProof/>
            <w:webHidden/>
          </w:rPr>
          <w:fldChar w:fldCharType="begin"/>
        </w:r>
        <w:r>
          <w:rPr>
            <w:noProof/>
            <w:webHidden/>
          </w:rPr>
          <w:instrText xml:space="preserve"> PAGEREF _Toc38868607 \h </w:instrText>
        </w:r>
        <w:r>
          <w:rPr>
            <w:noProof/>
            <w:webHidden/>
          </w:rPr>
        </w:r>
        <w:r>
          <w:rPr>
            <w:noProof/>
            <w:webHidden/>
          </w:rPr>
          <w:fldChar w:fldCharType="separate"/>
        </w:r>
        <w:r>
          <w:rPr>
            <w:noProof/>
            <w:webHidden/>
          </w:rPr>
          <w:t>4</w:t>
        </w:r>
        <w:r>
          <w:rPr>
            <w:noProof/>
            <w:webHidden/>
          </w:rPr>
          <w:fldChar w:fldCharType="end"/>
        </w:r>
      </w:hyperlink>
    </w:p>
    <w:p w14:paraId="56B4F41D" w14:textId="315549F5" w:rsidR="00115F6B" w:rsidRDefault="00115F6B">
      <w:pPr>
        <w:pStyle w:val="TableofFigures"/>
        <w:tabs>
          <w:tab w:val="right" w:leader="dot" w:pos="9016"/>
        </w:tabs>
        <w:rPr>
          <w:rFonts w:eastAsiaTheme="minorEastAsia"/>
          <w:noProof/>
          <w:lang w:eastAsia="en-GB"/>
        </w:rPr>
      </w:pPr>
      <w:hyperlink r:id="rId15" w:anchor="_Toc38868608" w:history="1">
        <w:r w:rsidRPr="00DD3D57">
          <w:rPr>
            <w:rStyle w:val="Hyperlink"/>
            <w:noProof/>
          </w:rPr>
          <w:t>Figure 4: Example results table for experiment 2 &amp; 3</w:t>
        </w:r>
        <w:r>
          <w:rPr>
            <w:noProof/>
            <w:webHidden/>
          </w:rPr>
          <w:tab/>
        </w:r>
        <w:r>
          <w:rPr>
            <w:noProof/>
            <w:webHidden/>
          </w:rPr>
          <w:fldChar w:fldCharType="begin"/>
        </w:r>
        <w:r>
          <w:rPr>
            <w:noProof/>
            <w:webHidden/>
          </w:rPr>
          <w:instrText xml:space="preserve"> PAGEREF _Toc38868608 \h </w:instrText>
        </w:r>
        <w:r>
          <w:rPr>
            <w:noProof/>
            <w:webHidden/>
          </w:rPr>
        </w:r>
        <w:r>
          <w:rPr>
            <w:noProof/>
            <w:webHidden/>
          </w:rPr>
          <w:fldChar w:fldCharType="separate"/>
        </w:r>
        <w:r>
          <w:rPr>
            <w:noProof/>
            <w:webHidden/>
          </w:rPr>
          <w:t>4</w:t>
        </w:r>
        <w:r>
          <w:rPr>
            <w:noProof/>
            <w:webHidden/>
          </w:rPr>
          <w:fldChar w:fldCharType="end"/>
        </w:r>
      </w:hyperlink>
    </w:p>
    <w:p w14:paraId="7705F10C" w14:textId="5A2E2228" w:rsidR="00115F6B" w:rsidRDefault="00115F6B">
      <w:pPr>
        <w:pStyle w:val="TableofFigures"/>
        <w:tabs>
          <w:tab w:val="right" w:leader="dot" w:pos="9016"/>
        </w:tabs>
        <w:rPr>
          <w:rFonts w:eastAsiaTheme="minorEastAsia"/>
          <w:noProof/>
          <w:lang w:eastAsia="en-GB"/>
        </w:rPr>
      </w:pPr>
      <w:hyperlink r:id="rId16" w:anchor="_Toc38868609" w:history="1">
        <w:r w:rsidRPr="00DD3D57">
          <w:rPr>
            <w:rStyle w:val="Hyperlink"/>
            <w:noProof/>
          </w:rPr>
          <w:t>Figure 5: Results table for experiment 3</w:t>
        </w:r>
        <w:r>
          <w:rPr>
            <w:noProof/>
            <w:webHidden/>
          </w:rPr>
          <w:tab/>
        </w:r>
        <w:r>
          <w:rPr>
            <w:noProof/>
            <w:webHidden/>
          </w:rPr>
          <w:fldChar w:fldCharType="begin"/>
        </w:r>
        <w:r>
          <w:rPr>
            <w:noProof/>
            <w:webHidden/>
          </w:rPr>
          <w:instrText xml:space="preserve"> PAGEREF _Toc38868609 \h </w:instrText>
        </w:r>
        <w:r>
          <w:rPr>
            <w:noProof/>
            <w:webHidden/>
          </w:rPr>
        </w:r>
        <w:r>
          <w:rPr>
            <w:noProof/>
            <w:webHidden/>
          </w:rPr>
          <w:fldChar w:fldCharType="separate"/>
        </w:r>
        <w:r>
          <w:rPr>
            <w:noProof/>
            <w:webHidden/>
          </w:rPr>
          <w:t>5</w:t>
        </w:r>
        <w:r>
          <w:rPr>
            <w:noProof/>
            <w:webHidden/>
          </w:rPr>
          <w:fldChar w:fldCharType="end"/>
        </w:r>
      </w:hyperlink>
    </w:p>
    <w:p w14:paraId="39FD4482" w14:textId="7A64AF27" w:rsidR="00115F6B" w:rsidRDefault="00115F6B">
      <w:pPr>
        <w:pStyle w:val="TableofFigures"/>
        <w:tabs>
          <w:tab w:val="right" w:leader="dot" w:pos="9016"/>
        </w:tabs>
        <w:rPr>
          <w:rFonts w:eastAsiaTheme="minorEastAsia"/>
          <w:noProof/>
          <w:lang w:eastAsia="en-GB"/>
        </w:rPr>
      </w:pPr>
      <w:hyperlink r:id="rId17" w:anchor="_Toc38868610" w:history="1">
        <w:r w:rsidRPr="00DD3D57">
          <w:rPr>
            <w:rStyle w:val="Hyperlink"/>
            <w:noProof/>
          </w:rPr>
          <w:t>Figure 6: Results table for experiment 1</w:t>
        </w:r>
        <w:r>
          <w:rPr>
            <w:noProof/>
            <w:webHidden/>
          </w:rPr>
          <w:tab/>
        </w:r>
        <w:r>
          <w:rPr>
            <w:noProof/>
            <w:webHidden/>
          </w:rPr>
          <w:fldChar w:fldCharType="begin"/>
        </w:r>
        <w:r>
          <w:rPr>
            <w:noProof/>
            <w:webHidden/>
          </w:rPr>
          <w:instrText xml:space="preserve"> PAGEREF _Toc38868610 \h </w:instrText>
        </w:r>
        <w:r>
          <w:rPr>
            <w:noProof/>
            <w:webHidden/>
          </w:rPr>
        </w:r>
        <w:r>
          <w:rPr>
            <w:noProof/>
            <w:webHidden/>
          </w:rPr>
          <w:fldChar w:fldCharType="separate"/>
        </w:r>
        <w:r>
          <w:rPr>
            <w:noProof/>
            <w:webHidden/>
          </w:rPr>
          <w:t>5</w:t>
        </w:r>
        <w:r>
          <w:rPr>
            <w:noProof/>
            <w:webHidden/>
          </w:rPr>
          <w:fldChar w:fldCharType="end"/>
        </w:r>
      </w:hyperlink>
    </w:p>
    <w:p w14:paraId="4439FF7A" w14:textId="1A083AEC" w:rsidR="00115F6B" w:rsidRDefault="00115F6B">
      <w:pPr>
        <w:pStyle w:val="TableofFigures"/>
        <w:tabs>
          <w:tab w:val="right" w:leader="dot" w:pos="9016"/>
        </w:tabs>
        <w:rPr>
          <w:rFonts w:eastAsiaTheme="minorEastAsia"/>
          <w:noProof/>
          <w:lang w:eastAsia="en-GB"/>
        </w:rPr>
      </w:pPr>
      <w:hyperlink r:id="rId18" w:anchor="_Toc38868611" w:history="1">
        <w:r w:rsidRPr="00DD3D57">
          <w:rPr>
            <w:rStyle w:val="Hyperlink"/>
            <w:noProof/>
          </w:rPr>
          <w:t>Figure 7: Results table for experiment 2</w:t>
        </w:r>
        <w:r>
          <w:rPr>
            <w:noProof/>
            <w:webHidden/>
          </w:rPr>
          <w:tab/>
        </w:r>
        <w:r>
          <w:rPr>
            <w:noProof/>
            <w:webHidden/>
          </w:rPr>
          <w:fldChar w:fldCharType="begin"/>
        </w:r>
        <w:r>
          <w:rPr>
            <w:noProof/>
            <w:webHidden/>
          </w:rPr>
          <w:instrText xml:space="preserve"> PAGEREF _Toc38868611 \h </w:instrText>
        </w:r>
        <w:r>
          <w:rPr>
            <w:noProof/>
            <w:webHidden/>
          </w:rPr>
        </w:r>
        <w:r>
          <w:rPr>
            <w:noProof/>
            <w:webHidden/>
          </w:rPr>
          <w:fldChar w:fldCharType="separate"/>
        </w:r>
        <w:r>
          <w:rPr>
            <w:noProof/>
            <w:webHidden/>
          </w:rPr>
          <w:t>5</w:t>
        </w:r>
        <w:r>
          <w:rPr>
            <w:noProof/>
            <w:webHidden/>
          </w:rPr>
          <w:fldChar w:fldCharType="end"/>
        </w:r>
      </w:hyperlink>
    </w:p>
    <w:p w14:paraId="000AB368" w14:textId="0F94CFEA" w:rsidR="00115F6B" w:rsidRDefault="00115F6B">
      <w:pPr>
        <w:pStyle w:val="TableofFigures"/>
        <w:tabs>
          <w:tab w:val="right" w:leader="dot" w:pos="9016"/>
        </w:tabs>
        <w:rPr>
          <w:rFonts w:eastAsiaTheme="minorEastAsia"/>
          <w:noProof/>
          <w:lang w:eastAsia="en-GB"/>
        </w:rPr>
      </w:pPr>
      <w:hyperlink r:id="rId19" w:anchor="_Toc38868612" w:history="1">
        <w:r w:rsidRPr="00DD3D57">
          <w:rPr>
            <w:rStyle w:val="Hyperlink"/>
            <w:noProof/>
          </w:rPr>
          <w:t>Figure 8: Experiment 1 - Efficiencies of temperatures graph</w:t>
        </w:r>
        <w:r>
          <w:rPr>
            <w:noProof/>
            <w:webHidden/>
          </w:rPr>
          <w:tab/>
        </w:r>
        <w:r>
          <w:rPr>
            <w:noProof/>
            <w:webHidden/>
          </w:rPr>
          <w:fldChar w:fldCharType="begin"/>
        </w:r>
        <w:r>
          <w:rPr>
            <w:noProof/>
            <w:webHidden/>
          </w:rPr>
          <w:instrText xml:space="preserve"> PAGEREF _Toc38868612 \h </w:instrText>
        </w:r>
        <w:r>
          <w:rPr>
            <w:noProof/>
            <w:webHidden/>
          </w:rPr>
        </w:r>
        <w:r>
          <w:rPr>
            <w:noProof/>
            <w:webHidden/>
          </w:rPr>
          <w:fldChar w:fldCharType="separate"/>
        </w:r>
        <w:r>
          <w:rPr>
            <w:noProof/>
            <w:webHidden/>
          </w:rPr>
          <w:t>7</w:t>
        </w:r>
        <w:r>
          <w:rPr>
            <w:noProof/>
            <w:webHidden/>
          </w:rPr>
          <w:fldChar w:fldCharType="end"/>
        </w:r>
      </w:hyperlink>
    </w:p>
    <w:p w14:paraId="35914638" w14:textId="5BDB9928" w:rsidR="00115F6B" w:rsidRDefault="00115F6B">
      <w:pPr>
        <w:pStyle w:val="TableofFigures"/>
        <w:tabs>
          <w:tab w:val="right" w:leader="dot" w:pos="9016"/>
        </w:tabs>
        <w:rPr>
          <w:rFonts w:eastAsiaTheme="minorEastAsia"/>
          <w:noProof/>
          <w:lang w:eastAsia="en-GB"/>
        </w:rPr>
      </w:pPr>
      <w:hyperlink r:id="rId20" w:anchor="_Toc38868613" w:history="1">
        <w:r w:rsidRPr="00DD3D57">
          <w:rPr>
            <w:rStyle w:val="Hyperlink"/>
            <w:noProof/>
          </w:rPr>
          <w:t>Figure 9: Experiment 1 - Heat transfer coefficient</w:t>
        </w:r>
        <w:r>
          <w:rPr>
            <w:noProof/>
            <w:webHidden/>
          </w:rPr>
          <w:tab/>
        </w:r>
        <w:r>
          <w:rPr>
            <w:noProof/>
            <w:webHidden/>
          </w:rPr>
          <w:fldChar w:fldCharType="begin"/>
        </w:r>
        <w:r>
          <w:rPr>
            <w:noProof/>
            <w:webHidden/>
          </w:rPr>
          <w:instrText xml:space="preserve"> PAGEREF _Toc38868613 \h </w:instrText>
        </w:r>
        <w:r>
          <w:rPr>
            <w:noProof/>
            <w:webHidden/>
          </w:rPr>
        </w:r>
        <w:r>
          <w:rPr>
            <w:noProof/>
            <w:webHidden/>
          </w:rPr>
          <w:fldChar w:fldCharType="separate"/>
        </w:r>
        <w:r>
          <w:rPr>
            <w:noProof/>
            <w:webHidden/>
          </w:rPr>
          <w:t>7</w:t>
        </w:r>
        <w:r>
          <w:rPr>
            <w:noProof/>
            <w:webHidden/>
          </w:rPr>
          <w:fldChar w:fldCharType="end"/>
        </w:r>
      </w:hyperlink>
    </w:p>
    <w:p w14:paraId="213F96FB" w14:textId="79FA2102" w:rsidR="00115F6B" w:rsidRDefault="00115F6B">
      <w:pPr>
        <w:pStyle w:val="TableofFigures"/>
        <w:tabs>
          <w:tab w:val="right" w:leader="dot" w:pos="9016"/>
        </w:tabs>
        <w:rPr>
          <w:rFonts w:eastAsiaTheme="minorEastAsia"/>
          <w:noProof/>
          <w:lang w:eastAsia="en-GB"/>
        </w:rPr>
      </w:pPr>
      <w:hyperlink r:id="rId21" w:anchor="_Toc38868614" w:history="1">
        <w:r w:rsidRPr="00DD3D57">
          <w:rPr>
            <w:rStyle w:val="Hyperlink"/>
            <w:noProof/>
          </w:rPr>
          <w:t>Figure 10: Experiment 2 - Efficiencies of Temperatures</w:t>
        </w:r>
        <w:r>
          <w:rPr>
            <w:noProof/>
            <w:webHidden/>
          </w:rPr>
          <w:tab/>
        </w:r>
        <w:r>
          <w:rPr>
            <w:noProof/>
            <w:webHidden/>
          </w:rPr>
          <w:fldChar w:fldCharType="begin"/>
        </w:r>
        <w:r>
          <w:rPr>
            <w:noProof/>
            <w:webHidden/>
          </w:rPr>
          <w:instrText xml:space="preserve"> PAGEREF _Toc38868614 \h </w:instrText>
        </w:r>
        <w:r>
          <w:rPr>
            <w:noProof/>
            <w:webHidden/>
          </w:rPr>
        </w:r>
        <w:r>
          <w:rPr>
            <w:noProof/>
            <w:webHidden/>
          </w:rPr>
          <w:fldChar w:fldCharType="separate"/>
        </w:r>
        <w:r>
          <w:rPr>
            <w:noProof/>
            <w:webHidden/>
          </w:rPr>
          <w:t>8</w:t>
        </w:r>
        <w:r>
          <w:rPr>
            <w:noProof/>
            <w:webHidden/>
          </w:rPr>
          <w:fldChar w:fldCharType="end"/>
        </w:r>
      </w:hyperlink>
    </w:p>
    <w:p w14:paraId="1F8FEAFC" w14:textId="2D246289" w:rsidR="00115F6B" w:rsidRDefault="00115F6B">
      <w:pPr>
        <w:pStyle w:val="TableofFigures"/>
        <w:tabs>
          <w:tab w:val="right" w:leader="dot" w:pos="9016"/>
        </w:tabs>
        <w:rPr>
          <w:rFonts w:eastAsiaTheme="minorEastAsia"/>
          <w:noProof/>
          <w:lang w:eastAsia="en-GB"/>
        </w:rPr>
      </w:pPr>
      <w:hyperlink r:id="rId22" w:anchor="_Toc38868615" w:history="1">
        <w:r w:rsidRPr="00DD3D57">
          <w:rPr>
            <w:rStyle w:val="Hyperlink"/>
            <w:noProof/>
          </w:rPr>
          <w:t>Figure 11: Experiment 2 - Heat energy transfer</w:t>
        </w:r>
        <w:r>
          <w:rPr>
            <w:noProof/>
            <w:webHidden/>
          </w:rPr>
          <w:tab/>
        </w:r>
        <w:r>
          <w:rPr>
            <w:noProof/>
            <w:webHidden/>
          </w:rPr>
          <w:fldChar w:fldCharType="begin"/>
        </w:r>
        <w:r>
          <w:rPr>
            <w:noProof/>
            <w:webHidden/>
          </w:rPr>
          <w:instrText xml:space="preserve"> PAGEREF _Toc38868615 \h </w:instrText>
        </w:r>
        <w:r>
          <w:rPr>
            <w:noProof/>
            <w:webHidden/>
          </w:rPr>
        </w:r>
        <w:r>
          <w:rPr>
            <w:noProof/>
            <w:webHidden/>
          </w:rPr>
          <w:fldChar w:fldCharType="separate"/>
        </w:r>
        <w:r>
          <w:rPr>
            <w:noProof/>
            <w:webHidden/>
          </w:rPr>
          <w:t>8</w:t>
        </w:r>
        <w:r>
          <w:rPr>
            <w:noProof/>
            <w:webHidden/>
          </w:rPr>
          <w:fldChar w:fldCharType="end"/>
        </w:r>
      </w:hyperlink>
    </w:p>
    <w:p w14:paraId="6F368A2E" w14:textId="68CA467C" w:rsidR="00115F6B" w:rsidRDefault="00115F6B">
      <w:pPr>
        <w:pStyle w:val="TableofFigures"/>
        <w:tabs>
          <w:tab w:val="right" w:leader="dot" w:pos="9016"/>
        </w:tabs>
        <w:rPr>
          <w:rFonts w:eastAsiaTheme="minorEastAsia"/>
          <w:noProof/>
          <w:lang w:eastAsia="en-GB"/>
        </w:rPr>
      </w:pPr>
      <w:hyperlink r:id="rId23" w:anchor="_Toc38868616" w:history="1">
        <w:r w:rsidRPr="00DD3D57">
          <w:rPr>
            <w:rStyle w:val="Hyperlink"/>
            <w:noProof/>
          </w:rPr>
          <w:t>Figure 12: Experiment 2 - Heat transfer coefficient</w:t>
        </w:r>
        <w:r>
          <w:rPr>
            <w:noProof/>
            <w:webHidden/>
          </w:rPr>
          <w:tab/>
        </w:r>
        <w:r>
          <w:rPr>
            <w:noProof/>
            <w:webHidden/>
          </w:rPr>
          <w:fldChar w:fldCharType="begin"/>
        </w:r>
        <w:r>
          <w:rPr>
            <w:noProof/>
            <w:webHidden/>
          </w:rPr>
          <w:instrText xml:space="preserve"> PAGEREF _Toc38868616 \h </w:instrText>
        </w:r>
        <w:r>
          <w:rPr>
            <w:noProof/>
            <w:webHidden/>
          </w:rPr>
        </w:r>
        <w:r>
          <w:rPr>
            <w:noProof/>
            <w:webHidden/>
          </w:rPr>
          <w:fldChar w:fldCharType="separate"/>
        </w:r>
        <w:r>
          <w:rPr>
            <w:noProof/>
            <w:webHidden/>
          </w:rPr>
          <w:t>8</w:t>
        </w:r>
        <w:r>
          <w:rPr>
            <w:noProof/>
            <w:webHidden/>
          </w:rPr>
          <w:fldChar w:fldCharType="end"/>
        </w:r>
      </w:hyperlink>
    </w:p>
    <w:p w14:paraId="1A5FEF3D" w14:textId="261D538F" w:rsidR="00115F6B" w:rsidRDefault="00115F6B">
      <w:pPr>
        <w:pStyle w:val="TableofFigures"/>
        <w:tabs>
          <w:tab w:val="right" w:leader="dot" w:pos="9016"/>
        </w:tabs>
        <w:rPr>
          <w:rFonts w:eastAsiaTheme="minorEastAsia"/>
          <w:noProof/>
          <w:lang w:eastAsia="en-GB"/>
        </w:rPr>
      </w:pPr>
      <w:hyperlink r:id="rId24" w:anchor="_Toc38868617" w:history="1">
        <w:r w:rsidRPr="00DD3D57">
          <w:rPr>
            <w:rStyle w:val="Hyperlink"/>
            <w:noProof/>
          </w:rPr>
          <w:t>Figure 13: Experiment 3 - Heat energy transfer</w:t>
        </w:r>
        <w:r>
          <w:rPr>
            <w:noProof/>
            <w:webHidden/>
          </w:rPr>
          <w:tab/>
        </w:r>
        <w:r>
          <w:rPr>
            <w:noProof/>
            <w:webHidden/>
          </w:rPr>
          <w:fldChar w:fldCharType="begin"/>
        </w:r>
        <w:r>
          <w:rPr>
            <w:noProof/>
            <w:webHidden/>
          </w:rPr>
          <w:instrText xml:space="preserve"> PAGEREF _Toc38868617 \h </w:instrText>
        </w:r>
        <w:r>
          <w:rPr>
            <w:noProof/>
            <w:webHidden/>
          </w:rPr>
        </w:r>
        <w:r>
          <w:rPr>
            <w:noProof/>
            <w:webHidden/>
          </w:rPr>
          <w:fldChar w:fldCharType="separate"/>
        </w:r>
        <w:r>
          <w:rPr>
            <w:noProof/>
            <w:webHidden/>
          </w:rPr>
          <w:t>9</w:t>
        </w:r>
        <w:r>
          <w:rPr>
            <w:noProof/>
            <w:webHidden/>
          </w:rPr>
          <w:fldChar w:fldCharType="end"/>
        </w:r>
      </w:hyperlink>
    </w:p>
    <w:p w14:paraId="6D69B99E" w14:textId="2729F217" w:rsidR="00115F6B" w:rsidRDefault="00115F6B">
      <w:pPr>
        <w:pStyle w:val="TableofFigures"/>
        <w:tabs>
          <w:tab w:val="right" w:leader="dot" w:pos="9016"/>
        </w:tabs>
        <w:rPr>
          <w:rFonts w:eastAsiaTheme="minorEastAsia"/>
          <w:noProof/>
          <w:lang w:eastAsia="en-GB"/>
        </w:rPr>
      </w:pPr>
      <w:hyperlink r:id="rId25" w:anchor="_Toc38868618" w:history="1">
        <w:r w:rsidRPr="00DD3D57">
          <w:rPr>
            <w:rStyle w:val="Hyperlink"/>
            <w:noProof/>
          </w:rPr>
          <w:t>Figure 14: Experiment 3 - Efficiencies of Temperatures</w:t>
        </w:r>
        <w:r>
          <w:rPr>
            <w:noProof/>
            <w:webHidden/>
          </w:rPr>
          <w:tab/>
        </w:r>
        <w:r>
          <w:rPr>
            <w:noProof/>
            <w:webHidden/>
          </w:rPr>
          <w:fldChar w:fldCharType="begin"/>
        </w:r>
        <w:r>
          <w:rPr>
            <w:noProof/>
            <w:webHidden/>
          </w:rPr>
          <w:instrText xml:space="preserve"> PAGEREF _Toc38868618 \h </w:instrText>
        </w:r>
        <w:r>
          <w:rPr>
            <w:noProof/>
            <w:webHidden/>
          </w:rPr>
        </w:r>
        <w:r>
          <w:rPr>
            <w:noProof/>
            <w:webHidden/>
          </w:rPr>
          <w:fldChar w:fldCharType="separate"/>
        </w:r>
        <w:r>
          <w:rPr>
            <w:noProof/>
            <w:webHidden/>
          </w:rPr>
          <w:t>9</w:t>
        </w:r>
        <w:r>
          <w:rPr>
            <w:noProof/>
            <w:webHidden/>
          </w:rPr>
          <w:fldChar w:fldCharType="end"/>
        </w:r>
      </w:hyperlink>
    </w:p>
    <w:p w14:paraId="0C02E706" w14:textId="093386A2" w:rsidR="00115F6B" w:rsidRDefault="00115F6B">
      <w:pPr>
        <w:pStyle w:val="TableofFigures"/>
        <w:tabs>
          <w:tab w:val="right" w:leader="dot" w:pos="9016"/>
        </w:tabs>
        <w:rPr>
          <w:rFonts w:eastAsiaTheme="minorEastAsia"/>
          <w:noProof/>
          <w:lang w:eastAsia="en-GB"/>
        </w:rPr>
      </w:pPr>
      <w:hyperlink r:id="rId26" w:anchor="_Toc38868619" w:history="1">
        <w:r w:rsidRPr="00DD3D57">
          <w:rPr>
            <w:rStyle w:val="Hyperlink"/>
            <w:noProof/>
          </w:rPr>
          <w:t>Figure 15: Experiment 3 - Heat transfer coefficient</w:t>
        </w:r>
        <w:r>
          <w:rPr>
            <w:noProof/>
            <w:webHidden/>
          </w:rPr>
          <w:tab/>
        </w:r>
        <w:r>
          <w:rPr>
            <w:noProof/>
            <w:webHidden/>
          </w:rPr>
          <w:fldChar w:fldCharType="begin"/>
        </w:r>
        <w:r>
          <w:rPr>
            <w:noProof/>
            <w:webHidden/>
          </w:rPr>
          <w:instrText xml:space="preserve"> PAGEREF _Toc38868619 \h </w:instrText>
        </w:r>
        <w:r>
          <w:rPr>
            <w:noProof/>
            <w:webHidden/>
          </w:rPr>
        </w:r>
        <w:r>
          <w:rPr>
            <w:noProof/>
            <w:webHidden/>
          </w:rPr>
          <w:fldChar w:fldCharType="separate"/>
        </w:r>
        <w:r>
          <w:rPr>
            <w:noProof/>
            <w:webHidden/>
          </w:rPr>
          <w:t>9</w:t>
        </w:r>
        <w:r>
          <w:rPr>
            <w:noProof/>
            <w:webHidden/>
          </w:rPr>
          <w:fldChar w:fldCharType="end"/>
        </w:r>
      </w:hyperlink>
    </w:p>
    <w:p w14:paraId="43F0A591" w14:textId="66659822" w:rsidR="00527EE7" w:rsidRDefault="00095F1D" w:rsidP="006D1A0C">
      <w:pPr>
        <w:pStyle w:val="paragraph"/>
        <w:spacing w:before="0" w:beforeAutospacing="0" w:after="0" w:afterAutospacing="0"/>
        <w:textAlignment w:val="baseline"/>
        <w:rPr>
          <w:rStyle w:val="normaltextrun"/>
          <w:rFonts w:ascii="Calibri Light" w:hAnsi="Calibri Light" w:cs="Calibri Light"/>
          <w:b/>
          <w:bCs/>
          <w:sz w:val="44"/>
          <w:szCs w:val="44"/>
        </w:rPr>
      </w:pPr>
      <w:r>
        <w:rPr>
          <w:rStyle w:val="normaltextrun"/>
          <w:rFonts w:ascii="Calibri Light" w:hAnsi="Calibri Light" w:cs="Calibri Light"/>
          <w:b/>
          <w:bCs/>
          <w:sz w:val="44"/>
          <w:szCs w:val="44"/>
        </w:rPr>
        <w:fldChar w:fldCharType="end"/>
      </w:r>
    </w:p>
    <w:p w14:paraId="5A987DC3" w14:textId="40AA4EBF" w:rsidR="00115F6B" w:rsidRDefault="00B774B4">
      <w:pPr>
        <w:pStyle w:val="TableofFigures"/>
        <w:tabs>
          <w:tab w:val="right" w:leader="dot" w:pos="9016"/>
        </w:tabs>
        <w:rPr>
          <w:rFonts w:eastAsiaTheme="minorEastAsia"/>
          <w:noProof/>
          <w:lang w:eastAsia="en-GB"/>
        </w:rPr>
      </w:pPr>
      <w:r>
        <w:rPr>
          <w:rStyle w:val="normaltextrun"/>
          <w:rFonts w:ascii="Calibri Light" w:hAnsi="Calibri Light" w:cs="Calibri Light"/>
          <w:b/>
          <w:bCs/>
          <w:sz w:val="44"/>
          <w:szCs w:val="44"/>
        </w:rPr>
        <w:fldChar w:fldCharType="begin"/>
      </w:r>
      <w:r>
        <w:rPr>
          <w:rStyle w:val="normaltextrun"/>
          <w:rFonts w:ascii="Calibri Light" w:hAnsi="Calibri Light" w:cs="Calibri Light"/>
          <w:b/>
          <w:bCs/>
          <w:sz w:val="44"/>
          <w:szCs w:val="44"/>
        </w:rPr>
        <w:instrText xml:space="preserve"> TOC \h \z \c "Equation" </w:instrText>
      </w:r>
      <w:r>
        <w:rPr>
          <w:rStyle w:val="normaltextrun"/>
          <w:rFonts w:ascii="Calibri Light" w:hAnsi="Calibri Light" w:cs="Calibri Light"/>
          <w:b/>
          <w:bCs/>
          <w:sz w:val="44"/>
          <w:szCs w:val="44"/>
        </w:rPr>
        <w:fldChar w:fldCharType="separate"/>
      </w:r>
      <w:hyperlink w:anchor="_Toc38868620" w:history="1">
        <w:r w:rsidR="00115F6B" w:rsidRPr="006576BC">
          <w:rPr>
            <w:rStyle w:val="Hyperlink"/>
            <w:noProof/>
          </w:rPr>
          <w:t>Equation 1: Mass flow rate of water</w:t>
        </w:r>
        <w:r w:rsidR="00115F6B">
          <w:rPr>
            <w:noProof/>
            <w:webHidden/>
          </w:rPr>
          <w:tab/>
        </w:r>
        <w:r w:rsidR="00115F6B">
          <w:rPr>
            <w:noProof/>
            <w:webHidden/>
          </w:rPr>
          <w:fldChar w:fldCharType="begin"/>
        </w:r>
        <w:r w:rsidR="00115F6B">
          <w:rPr>
            <w:noProof/>
            <w:webHidden/>
          </w:rPr>
          <w:instrText xml:space="preserve"> PAGEREF _Toc38868620 \h </w:instrText>
        </w:r>
        <w:r w:rsidR="00115F6B">
          <w:rPr>
            <w:noProof/>
            <w:webHidden/>
          </w:rPr>
        </w:r>
        <w:r w:rsidR="00115F6B">
          <w:rPr>
            <w:noProof/>
            <w:webHidden/>
          </w:rPr>
          <w:fldChar w:fldCharType="separate"/>
        </w:r>
        <w:r w:rsidR="00115F6B">
          <w:rPr>
            <w:noProof/>
            <w:webHidden/>
          </w:rPr>
          <w:t>5</w:t>
        </w:r>
        <w:r w:rsidR="00115F6B">
          <w:rPr>
            <w:noProof/>
            <w:webHidden/>
          </w:rPr>
          <w:fldChar w:fldCharType="end"/>
        </w:r>
      </w:hyperlink>
    </w:p>
    <w:p w14:paraId="271D9635" w14:textId="2767443A" w:rsidR="00115F6B" w:rsidRDefault="00115F6B">
      <w:pPr>
        <w:pStyle w:val="TableofFigures"/>
        <w:tabs>
          <w:tab w:val="right" w:leader="dot" w:pos="9016"/>
        </w:tabs>
        <w:rPr>
          <w:rFonts w:eastAsiaTheme="minorEastAsia"/>
          <w:noProof/>
          <w:lang w:eastAsia="en-GB"/>
        </w:rPr>
      </w:pPr>
      <w:hyperlink w:anchor="_Toc38868621" w:history="1">
        <w:r w:rsidRPr="006576BC">
          <w:rPr>
            <w:rStyle w:val="Hyperlink"/>
            <w:noProof/>
          </w:rPr>
          <w:t>Equation 2: Water heat transfer</w:t>
        </w:r>
        <w:r>
          <w:rPr>
            <w:noProof/>
            <w:webHidden/>
          </w:rPr>
          <w:tab/>
        </w:r>
        <w:r>
          <w:rPr>
            <w:noProof/>
            <w:webHidden/>
          </w:rPr>
          <w:fldChar w:fldCharType="begin"/>
        </w:r>
        <w:r>
          <w:rPr>
            <w:noProof/>
            <w:webHidden/>
          </w:rPr>
          <w:instrText xml:space="preserve"> PAGEREF _Toc38868621 \h </w:instrText>
        </w:r>
        <w:r>
          <w:rPr>
            <w:noProof/>
            <w:webHidden/>
          </w:rPr>
        </w:r>
        <w:r>
          <w:rPr>
            <w:noProof/>
            <w:webHidden/>
          </w:rPr>
          <w:fldChar w:fldCharType="separate"/>
        </w:r>
        <w:r>
          <w:rPr>
            <w:noProof/>
            <w:webHidden/>
          </w:rPr>
          <w:t>5</w:t>
        </w:r>
        <w:r>
          <w:rPr>
            <w:noProof/>
            <w:webHidden/>
          </w:rPr>
          <w:fldChar w:fldCharType="end"/>
        </w:r>
      </w:hyperlink>
    </w:p>
    <w:p w14:paraId="3518261A" w14:textId="0EA2CA28" w:rsidR="00115F6B" w:rsidRDefault="00115F6B">
      <w:pPr>
        <w:pStyle w:val="TableofFigures"/>
        <w:tabs>
          <w:tab w:val="right" w:leader="dot" w:pos="9016"/>
        </w:tabs>
        <w:rPr>
          <w:rFonts w:eastAsiaTheme="minorEastAsia"/>
          <w:noProof/>
          <w:lang w:eastAsia="en-GB"/>
        </w:rPr>
      </w:pPr>
      <w:hyperlink w:anchor="_Toc38868622" w:history="1">
        <w:r w:rsidRPr="006576BC">
          <w:rPr>
            <w:rStyle w:val="Hyperlink"/>
            <w:noProof/>
          </w:rPr>
          <w:t>Equation 3: Air heat transfer</w:t>
        </w:r>
        <w:r>
          <w:rPr>
            <w:noProof/>
            <w:webHidden/>
          </w:rPr>
          <w:tab/>
        </w:r>
        <w:r>
          <w:rPr>
            <w:noProof/>
            <w:webHidden/>
          </w:rPr>
          <w:fldChar w:fldCharType="begin"/>
        </w:r>
        <w:r>
          <w:rPr>
            <w:noProof/>
            <w:webHidden/>
          </w:rPr>
          <w:instrText xml:space="preserve"> PAGEREF _Toc38868622 \h </w:instrText>
        </w:r>
        <w:r>
          <w:rPr>
            <w:noProof/>
            <w:webHidden/>
          </w:rPr>
        </w:r>
        <w:r>
          <w:rPr>
            <w:noProof/>
            <w:webHidden/>
          </w:rPr>
          <w:fldChar w:fldCharType="separate"/>
        </w:r>
        <w:r>
          <w:rPr>
            <w:noProof/>
            <w:webHidden/>
          </w:rPr>
          <w:t>5</w:t>
        </w:r>
        <w:r>
          <w:rPr>
            <w:noProof/>
            <w:webHidden/>
          </w:rPr>
          <w:fldChar w:fldCharType="end"/>
        </w:r>
      </w:hyperlink>
    </w:p>
    <w:p w14:paraId="7A7A8BC8" w14:textId="0F71CF90" w:rsidR="00115F6B" w:rsidRDefault="00115F6B">
      <w:pPr>
        <w:pStyle w:val="TableofFigures"/>
        <w:tabs>
          <w:tab w:val="right" w:leader="dot" w:pos="9016"/>
        </w:tabs>
        <w:rPr>
          <w:rFonts w:eastAsiaTheme="minorEastAsia"/>
          <w:noProof/>
          <w:lang w:eastAsia="en-GB"/>
        </w:rPr>
      </w:pPr>
      <w:hyperlink w:anchor="_Toc38868623" w:history="1">
        <w:r w:rsidRPr="006576BC">
          <w:rPr>
            <w:rStyle w:val="Hyperlink"/>
            <w:noProof/>
          </w:rPr>
          <w:t>Equation 4: Energy balance coefficient</w:t>
        </w:r>
        <w:r>
          <w:rPr>
            <w:noProof/>
            <w:webHidden/>
          </w:rPr>
          <w:tab/>
        </w:r>
        <w:r>
          <w:rPr>
            <w:noProof/>
            <w:webHidden/>
          </w:rPr>
          <w:fldChar w:fldCharType="begin"/>
        </w:r>
        <w:r>
          <w:rPr>
            <w:noProof/>
            <w:webHidden/>
          </w:rPr>
          <w:instrText xml:space="preserve"> PAGEREF _Toc38868623 \h </w:instrText>
        </w:r>
        <w:r>
          <w:rPr>
            <w:noProof/>
            <w:webHidden/>
          </w:rPr>
        </w:r>
        <w:r>
          <w:rPr>
            <w:noProof/>
            <w:webHidden/>
          </w:rPr>
          <w:fldChar w:fldCharType="separate"/>
        </w:r>
        <w:r>
          <w:rPr>
            <w:noProof/>
            <w:webHidden/>
          </w:rPr>
          <w:t>6</w:t>
        </w:r>
        <w:r>
          <w:rPr>
            <w:noProof/>
            <w:webHidden/>
          </w:rPr>
          <w:fldChar w:fldCharType="end"/>
        </w:r>
      </w:hyperlink>
    </w:p>
    <w:p w14:paraId="4A517DC7" w14:textId="4C61299A" w:rsidR="00115F6B" w:rsidRDefault="00115F6B">
      <w:pPr>
        <w:pStyle w:val="TableofFigures"/>
        <w:tabs>
          <w:tab w:val="right" w:leader="dot" w:pos="9016"/>
        </w:tabs>
        <w:rPr>
          <w:rFonts w:eastAsiaTheme="minorEastAsia"/>
          <w:noProof/>
          <w:lang w:eastAsia="en-GB"/>
        </w:rPr>
      </w:pPr>
      <w:hyperlink w:anchor="_Toc38868624" w:history="1">
        <w:r w:rsidRPr="006576BC">
          <w:rPr>
            <w:rStyle w:val="Hyperlink"/>
            <w:noProof/>
          </w:rPr>
          <w:t>Equation 5: Heat transfer coefficient</w:t>
        </w:r>
        <w:r>
          <w:rPr>
            <w:noProof/>
            <w:webHidden/>
          </w:rPr>
          <w:tab/>
        </w:r>
        <w:r>
          <w:rPr>
            <w:noProof/>
            <w:webHidden/>
          </w:rPr>
          <w:fldChar w:fldCharType="begin"/>
        </w:r>
        <w:r>
          <w:rPr>
            <w:noProof/>
            <w:webHidden/>
          </w:rPr>
          <w:instrText xml:space="preserve"> PAGEREF _Toc38868624 \h </w:instrText>
        </w:r>
        <w:r>
          <w:rPr>
            <w:noProof/>
            <w:webHidden/>
          </w:rPr>
        </w:r>
        <w:r>
          <w:rPr>
            <w:noProof/>
            <w:webHidden/>
          </w:rPr>
          <w:fldChar w:fldCharType="separate"/>
        </w:r>
        <w:r>
          <w:rPr>
            <w:noProof/>
            <w:webHidden/>
          </w:rPr>
          <w:t>6</w:t>
        </w:r>
        <w:r>
          <w:rPr>
            <w:noProof/>
            <w:webHidden/>
          </w:rPr>
          <w:fldChar w:fldCharType="end"/>
        </w:r>
      </w:hyperlink>
    </w:p>
    <w:p w14:paraId="33E0F256" w14:textId="33531A87" w:rsidR="00B774B4" w:rsidRDefault="00B774B4" w:rsidP="006D1A0C">
      <w:pPr>
        <w:pStyle w:val="paragraph"/>
        <w:spacing w:before="0" w:beforeAutospacing="0" w:after="0" w:afterAutospacing="0"/>
        <w:textAlignment w:val="baseline"/>
        <w:rPr>
          <w:rStyle w:val="normaltextrun"/>
          <w:rFonts w:ascii="Calibri Light" w:hAnsi="Calibri Light" w:cs="Calibri Light"/>
          <w:b/>
          <w:bCs/>
          <w:sz w:val="44"/>
          <w:szCs w:val="44"/>
        </w:rPr>
      </w:pPr>
      <w:r>
        <w:rPr>
          <w:rStyle w:val="normaltextrun"/>
          <w:rFonts w:ascii="Calibri Light" w:hAnsi="Calibri Light" w:cs="Calibri Light"/>
          <w:b/>
          <w:bCs/>
          <w:sz w:val="44"/>
          <w:szCs w:val="44"/>
        </w:rPr>
        <w:fldChar w:fldCharType="end"/>
      </w:r>
    </w:p>
    <w:p w14:paraId="2A17A763" w14:textId="7956C79C" w:rsidR="00527EE7" w:rsidRDefault="00527EE7">
      <w:pPr>
        <w:rPr>
          <w:rStyle w:val="normaltextrun"/>
          <w:rFonts w:ascii="Calibri Light" w:eastAsia="Times New Roman" w:hAnsi="Calibri Light" w:cs="Calibri Light"/>
          <w:b/>
          <w:bCs/>
          <w:sz w:val="44"/>
          <w:szCs w:val="44"/>
          <w:lang w:eastAsia="en-GB"/>
        </w:rPr>
      </w:pPr>
      <w:r>
        <w:rPr>
          <w:rStyle w:val="normaltextrun"/>
          <w:rFonts w:ascii="Calibri Light" w:hAnsi="Calibri Light" w:cs="Calibri Light"/>
          <w:b/>
          <w:bCs/>
          <w:sz w:val="44"/>
          <w:szCs w:val="44"/>
        </w:rPr>
        <w:br w:type="page"/>
      </w:r>
    </w:p>
    <w:p w14:paraId="313D14B9" w14:textId="28A1DCEA" w:rsidR="00527EE7" w:rsidRPr="00E007BC" w:rsidRDefault="003C2920" w:rsidP="003C2920">
      <w:pPr>
        <w:pStyle w:val="Heading1"/>
        <w:rPr>
          <w:rStyle w:val="normaltextrun"/>
          <w:rFonts w:ascii="Calibri Light" w:hAnsi="Calibri Light" w:cs="Calibri Light"/>
          <w:b/>
          <w:bCs/>
        </w:rPr>
      </w:pPr>
      <w:bookmarkStart w:id="0" w:name="_Toc38868625"/>
      <w:r w:rsidRPr="00E007BC">
        <w:rPr>
          <w:rStyle w:val="normaltextrun"/>
          <w:rFonts w:ascii="Calibri Light" w:hAnsi="Calibri Light" w:cs="Calibri Light"/>
          <w:b/>
          <w:bCs/>
        </w:rPr>
        <w:lastRenderedPageBreak/>
        <w:t>Introduction</w:t>
      </w:r>
      <w:bookmarkEnd w:id="0"/>
      <w:r w:rsidRPr="00E007BC">
        <w:rPr>
          <w:rStyle w:val="normaltextrun"/>
          <w:rFonts w:ascii="Calibri Light" w:hAnsi="Calibri Light" w:cs="Calibri Light"/>
          <w:b/>
          <w:bCs/>
        </w:rPr>
        <w:t xml:space="preserve"> </w:t>
      </w:r>
    </w:p>
    <w:p w14:paraId="3AF0D880" w14:textId="256E0077" w:rsidR="00527EE7" w:rsidRDefault="00225136" w:rsidP="006D1A0C">
      <w:pPr>
        <w:rPr>
          <w:rStyle w:val="normaltextrun"/>
          <w:rFonts w:cstheme="minorHAnsi"/>
          <w:sz w:val="24"/>
          <w:szCs w:val="24"/>
        </w:rPr>
      </w:pPr>
      <w:r>
        <w:rPr>
          <w:rStyle w:val="normaltextrun"/>
          <w:rFonts w:cstheme="minorHAnsi"/>
          <w:sz w:val="24"/>
          <w:szCs w:val="24"/>
        </w:rPr>
        <w:t xml:space="preserve">This </w:t>
      </w:r>
      <w:r w:rsidR="00012E11">
        <w:rPr>
          <w:rStyle w:val="normaltextrun"/>
          <w:rFonts w:cstheme="minorHAnsi"/>
          <w:sz w:val="24"/>
          <w:szCs w:val="24"/>
        </w:rPr>
        <w:t>report details</w:t>
      </w:r>
      <w:r w:rsidR="00871475">
        <w:rPr>
          <w:rStyle w:val="normaltextrun"/>
          <w:rFonts w:cstheme="minorHAnsi"/>
          <w:sz w:val="24"/>
          <w:szCs w:val="24"/>
        </w:rPr>
        <w:t xml:space="preserve"> experiment</w:t>
      </w:r>
      <w:r w:rsidR="00FD5858">
        <w:rPr>
          <w:rStyle w:val="normaltextrun"/>
          <w:rFonts w:cstheme="minorHAnsi"/>
          <w:sz w:val="24"/>
          <w:szCs w:val="24"/>
        </w:rPr>
        <w:t>s</w:t>
      </w:r>
      <w:r w:rsidR="00871475">
        <w:rPr>
          <w:rStyle w:val="normaltextrun"/>
          <w:rFonts w:cstheme="minorHAnsi"/>
          <w:sz w:val="24"/>
          <w:szCs w:val="24"/>
        </w:rPr>
        <w:t xml:space="preserve"> in the efficiency of a </w:t>
      </w:r>
      <w:r w:rsidR="00931340">
        <w:rPr>
          <w:rStyle w:val="normaltextrun"/>
          <w:rFonts w:cstheme="minorHAnsi"/>
          <w:sz w:val="24"/>
          <w:szCs w:val="24"/>
        </w:rPr>
        <w:t xml:space="preserve">cross flow water to air heat exchanger system </w:t>
      </w:r>
      <w:r w:rsidR="00E367C4">
        <w:rPr>
          <w:rStyle w:val="normaltextrun"/>
          <w:rFonts w:cstheme="minorHAnsi"/>
          <w:sz w:val="24"/>
          <w:szCs w:val="24"/>
        </w:rPr>
        <w:t xml:space="preserve">using different flow rate and temperature conditions. </w:t>
      </w:r>
      <w:r w:rsidR="0038617D">
        <w:rPr>
          <w:rStyle w:val="normaltextrun"/>
          <w:rFonts w:cstheme="minorHAnsi"/>
          <w:sz w:val="24"/>
          <w:szCs w:val="24"/>
        </w:rPr>
        <w:t>It will explain the</w:t>
      </w:r>
      <w:r w:rsidR="00FD16D8">
        <w:rPr>
          <w:rStyle w:val="normaltextrun"/>
          <w:rFonts w:cstheme="minorHAnsi"/>
          <w:sz w:val="24"/>
          <w:szCs w:val="24"/>
        </w:rPr>
        <w:t xml:space="preserve"> </w:t>
      </w:r>
      <w:r w:rsidR="00FD5858">
        <w:rPr>
          <w:rStyle w:val="normaltextrun"/>
          <w:rFonts w:cstheme="minorHAnsi"/>
          <w:sz w:val="24"/>
          <w:szCs w:val="24"/>
        </w:rPr>
        <w:t xml:space="preserve">basic </w:t>
      </w:r>
      <w:r w:rsidR="00FD16D8">
        <w:rPr>
          <w:rStyle w:val="normaltextrun"/>
          <w:rFonts w:cstheme="minorHAnsi"/>
          <w:sz w:val="24"/>
          <w:szCs w:val="24"/>
        </w:rPr>
        <w:t>procedure of the experiment</w:t>
      </w:r>
      <w:r w:rsidR="00FD5858">
        <w:rPr>
          <w:rStyle w:val="normaltextrun"/>
          <w:rFonts w:cstheme="minorHAnsi"/>
          <w:sz w:val="24"/>
          <w:szCs w:val="24"/>
        </w:rPr>
        <w:t>s</w:t>
      </w:r>
      <w:r w:rsidR="00FD16D8">
        <w:rPr>
          <w:rStyle w:val="normaltextrun"/>
          <w:rFonts w:cstheme="minorHAnsi"/>
          <w:sz w:val="24"/>
          <w:szCs w:val="24"/>
        </w:rPr>
        <w:t xml:space="preserve">, </w:t>
      </w:r>
      <w:r w:rsidR="00FD5858">
        <w:rPr>
          <w:rStyle w:val="normaltextrun"/>
          <w:rFonts w:cstheme="minorHAnsi"/>
          <w:sz w:val="24"/>
          <w:szCs w:val="24"/>
        </w:rPr>
        <w:t>display the results of the e</w:t>
      </w:r>
      <w:r w:rsidR="00BC6BC7">
        <w:rPr>
          <w:rStyle w:val="normaltextrun"/>
          <w:rFonts w:cstheme="minorHAnsi"/>
          <w:sz w:val="24"/>
          <w:szCs w:val="24"/>
        </w:rPr>
        <w:t xml:space="preserve">xperiments, </w:t>
      </w:r>
      <w:r w:rsidR="00242776">
        <w:rPr>
          <w:rStyle w:val="normaltextrun"/>
          <w:rFonts w:cstheme="minorHAnsi"/>
          <w:sz w:val="24"/>
          <w:szCs w:val="24"/>
        </w:rPr>
        <w:t xml:space="preserve">analyse the results and </w:t>
      </w:r>
      <w:r w:rsidR="0063098B">
        <w:rPr>
          <w:rStyle w:val="normaltextrun"/>
          <w:rFonts w:cstheme="minorHAnsi"/>
          <w:sz w:val="24"/>
          <w:szCs w:val="24"/>
        </w:rPr>
        <w:t>conclude any findings.</w:t>
      </w:r>
    </w:p>
    <w:p w14:paraId="65380581" w14:textId="3B9EB2C7" w:rsidR="00B7324A" w:rsidRDefault="00095F1D" w:rsidP="006D1A0C">
      <w:pPr>
        <w:rPr>
          <w:rStyle w:val="normaltextrun"/>
          <w:rFonts w:cstheme="minorHAnsi"/>
          <w:sz w:val="24"/>
          <w:szCs w:val="24"/>
        </w:rPr>
      </w:pPr>
      <w:r>
        <w:rPr>
          <w:noProof/>
        </w:rPr>
        <mc:AlternateContent>
          <mc:Choice Requires="wps">
            <w:drawing>
              <wp:anchor distT="0" distB="0" distL="114300" distR="114300" simplePos="0" relativeHeight="251352576" behindDoc="0" locked="0" layoutInCell="1" allowOverlap="1" wp14:anchorId="7FD88249" wp14:editId="6C5997EC">
                <wp:simplePos x="0" y="0"/>
                <wp:positionH relativeFrom="column">
                  <wp:posOffset>612140</wp:posOffset>
                </wp:positionH>
                <wp:positionV relativeFrom="paragraph">
                  <wp:posOffset>3516630</wp:posOffset>
                </wp:positionV>
                <wp:extent cx="457835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4578350" cy="635"/>
                        </a:xfrm>
                        <a:prstGeom prst="rect">
                          <a:avLst/>
                        </a:prstGeom>
                        <a:solidFill>
                          <a:prstClr val="white"/>
                        </a:solidFill>
                        <a:ln>
                          <a:noFill/>
                        </a:ln>
                      </wps:spPr>
                      <wps:txbx>
                        <w:txbxContent>
                          <w:p w14:paraId="30CE302B" w14:textId="353D9A22" w:rsidR="00095F1D" w:rsidRPr="00D4733C" w:rsidRDefault="00095F1D" w:rsidP="00095F1D">
                            <w:pPr>
                              <w:pStyle w:val="Caption"/>
                              <w:rPr>
                                <w:noProof/>
                              </w:rPr>
                            </w:pPr>
                            <w:bookmarkStart w:id="1" w:name="_Toc38868605"/>
                            <w:r>
                              <w:t xml:space="preserve">Figure </w:t>
                            </w:r>
                            <w:fldSimple w:instr=" SEQ Figure \* ARABIC ">
                              <w:r w:rsidR="00B42159">
                                <w:rPr>
                                  <w:noProof/>
                                </w:rPr>
                                <w:t>1</w:t>
                              </w:r>
                            </w:fldSimple>
                            <w:r>
                              <w:t>: The Water to Air Heat Exchanger</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D88249" id="_x0000_t202" coordsize="21600,21600" o:spt="202" path="m,l,21600r21600,l21600,xe">
                <v:stroke joinstyle="miter"/>
                <v:path gradientshapeok="t" o:connecttype="rect"/>
              </v:shapetype>
              <v:shape id="Text Box 3" o:spid="_x0000_s1026" type="#_x0000_t202" style="position:absolute;margin-left:48.2pt;margin-top:276.9pt;width:360.5pt;height:.05pt;z-index:25135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" stroked="f">
                <v:textbox style="mso-fit-shape-to-text:t" inset="0,0,0,0">
                  <w:txbxContent>
                    <w:p w14:paraId="30CE302B" w14:textId="353D9A22" w:rsidR="00095F1D" w:rsidRPr="00D4733C" w:rsidRDefault="00095F1D" w:rsidP="00095F1D">
                      <w:pPr>
                        <w:pStyle w:val="Caption"/>
                        <w:rPr>
                          <w:noProof/>
                        </w:rPr>
                      </w:pPr>
                      <w:bookmarkStart w:id="2" w:name="_Toc38868605"/>
                      <w:r>
                        <w:t xml:space="preserve">Figure </w:t>
                      </w:r>
                      <w:fldSimple w:instr=" SEQ Figure \* ARABIC ">
                        <w:r w:rsidR="00B42159">
                          <w:rPr>
                            <w:noProof/>
                          </w:rPr>
                          <w:t>1</w:t>
                        </w:r>
                      </w:fldSimple>
                      <w:r>
                        <w:t>: The Water to Air Heat Exchanger</w:t>
                      </w:r>
                      <w:bookmarkEnd w:id="2"/>
                    </w:p>
                  </w:txbxContent>
                </v:textbox>
                <w10:wrap type="topAndBottom"/>
              </v:shape>
            </w:pict>
          </mc:Fallback>
        </mc:AlternateContent>
      </w:r>
      <w:r>
        <w:rPr>
          <w:noProof/>
        </w:rPr>
        <w:drawing>
          <wp:anchor distT="0" distB="0" distL="114300" distR="114300" simplePos="0" relativeHeight="251345408" behindDoc="1" locked="0" layoutInCell="1" allowOverlap="1" wp14:anchorId="0DA61449" wp14:editId="2F5391A7">
            <wp:simplePos x="0" y="0"/>
            <wp:positionH relativeFrom="page">
              <wp:posOffset>1526540</wp:posOffset>
            </wp:positionH>
            <wp:positionV relativeFrom="paragraph">
              <wp:posOffset>1059180</wp:posOffset>
            </wp:positionV>
            <wp:extent cx="4578350" cy="24003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63283" t="38999" r="9329" b="35474"/>
                    <a:stretch/>
                  </pic:blipFill>
                  <pic:spPr bwMode="auto">
                    <a:xfrm>
                      <a:off x="0" y="0"/>
                      <a:ext cx="4578350" cy="2400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5694">
        <w:rPr>
          <w:rStyle w:val="normaltextrun"/>
          <w:rFonts w:cstheme="minorHAnsi"/>
          <w:sz w:val="24"/>
          <w:szCs w:val="24"/>
        </w:rPr>
        <w:t xml:space="preserve">The heat exchanger used in the </w:t>
      </w:r>
      <w:r w:rsidR="00BC4A4A">
        <w:rPr>
          <w:rStyle w:val="normaltextrun"/>
          <w:rFonts w:cstheme="minorHAnsi"/>
          <w:sz w:val="24"/>
          <w:szCs w:val="24"/>
        </w:rPr>
        <w:t xml:space="preserve">experiment is a </w:t>
      </w:r>
      <w:r w:rsidR="001F550E">
        <w:rPr>
          <w:rStyle w:val="normaltextrun"/>
          <w:rFonts w:cstheme="minorHAnsi"/>
          <w:sz w:val="24"/>
          <w:szCs w:val="24"/>
        </w:rPr>
        <w:t xml:space="preserve">TD1007 </w:t>
      </w:r>
      <w:proofErr w:type="spellStart"/>
      <w:r w:rsidR="001F550E">
        <w:rPr>
          <w:rStyle w:val="normaltextrun"/>
          <w:rFonts w:cstheme="minorHAnsi"/>
          <w:sz w:val="24"/>
          <w:szCs w:val="24"/>
        </w:rPr>
        <w:t>TecQuipment</w:t>
      </w:r>
      <w:proofErr w:type="spellEnd"/>
      <w:r w:rsidR="001F550E">
        <w:rPr>
          <w:rStyle w:val="normaltextrun"/>
          <w:rFonts w:cstheme="minorHAnsi"/>
          <w:sz w:val="24"/>
          <w:szCs w:val="24"/>
        </w:rPr>
        <w:t xml:space="preserve"> machine</w:t>
      </w:r>
      <w:r w:rsidR="00E016D7">
        <w:rPr>
          <w:rStyle w:val="normaltextrun"/>
          <w:rFonts w:cstheme="minorHAnsi"/>
          <w:sz w:val="24"/>
          <w:szCs w:val="24"/>
        </w:rPr>
        <w:t>.</w:t>
      </w:r>
      <w:r w:rsidR="00CF56D0">
        <w:rPr>
          <w:rStyle w:val="normaltextrun"/>
          <w:rFonts w:cstheme="minorHAnsi"/>
          <w:sz w:val="24"/>
          <w:szCs w:val="24"/>
        </w:rPr>
        <w:t xml:space="preserve"> </w:t>
      </w:r>
      <w:r w:rsidR="003C5E02">
        <w:rPr>
          <w:rStyle w:val="normaltextrun"/>
          <w:rFonts w:cstheme="minorHAnsi"/>
          <w:sz w:val="24"/>
          <w:szCs w:val="24"/>
        </w:rPr>
        <w:t xml:space="preserve">It </w:t>
      </w:r>
      <w:r w:rsidR="00D34736">
        <w:rPr>
          <w:rStyle w:val="normaltextrun"/>
          <w:rFonts w:cstheme="minorHAnsi"/>
          <w:sz w:val="24"/>
          <w:szCs w:val="24"/>
        </w:rPr>
        <w:t xml:space="preserve">uses a fan to </w:t>
      </w:r>
      <w:r w:rsidR="00231FED">
        <w:rPr>
          <w:rStyle w:val="normaltextrun"/>
          <w:rFonts w:cstheme="minorHAnsi"/>
          <w:sz w:val="24"/>
          <w:szCs w:val="24"/>
        </w:rPr>
        <w:t xml:space="preserve">increase the speed </w:t>
      </w:r>
      <w:r w:rsidR="003C5E02">
        <w:rPr>
          <w:rStyle w:val="normaltextrun"/>
          <w:rFonts w:cstheme="minorHAnsi"/>
          <w:sz w:val="24"/>
          <w:szCs w:val="24"/>
        </w:rPr>
        <w:t>of which air</w:t>
      </w:r>
      <w:r w:rsidR="009966EF">
        <w:rPr>
          <w:rStyle w:val="normaltextrun"/>
          <w:rFonts w:cstheme="minorHAnsi"/>
          <w:sz w:val="24"/>
          <w:szCs w:val="24"/>
        </w:rPr>
        <w:t>, that entered from t</w:t>
      </w:r>
      <w:r w:rsidR="00115840">
        <w:rPr>
          <w:rStyle w:val="normaltextrun"/>
          <w:rFonts w:cstheme="minorHAnsi"/>
          <w:sz w:val="24"/>
          <w:szCs w:val="24"/>
        </w:rPr>
        <w:t>he inlet orifice,</w:t>
      </w:r>
      <w:r w:rsidR="003C5E02">
        <w:rPr>
          <w:rStyle w:val="normaltextrun"/>
          <w:rFonts w:cstheme="minorHAnsi"/>
          <w:sz w:val="24"/>
          <w:szCs w:val="24"/>
        </w:rPr>
        <w:t xml:space="preserve"> flows over the 32 copper </w:t>
      </w:r>
      <w:r w:rsidR="00030FBC">
        <w:rPr>
          <w:rStyle w:val="normaltextrun"/>
          <w:rFonts w:cstheme="minorHAnsi"/>
          <w:sz w:val="24"/>
          <w:szCs w:val="24"/>
        </w:rPr>
        <w:t>tube</w:t>
      </w:r>
      <w:r w:rsidR="00816056">
        <w:rPr>
          <w:rStyle w:val="normaltextrun"/>
          <w:rFonts w:cstheme="minorHAnsi"/>
          <w:sz w:val="24"/>
          <w:szCs w:val="24"/>
        </w:rPr>
        <w:t xml:space="preserve">s </w:t>
      </w:r>
      <w:r w:rsidR="00CF46D7">
        <w:rPr>
          <w:rStyle w:val="normaltextrun"/>
          <w:rFonts w:cstheme="minorHAnsi"/>
          <w:sz w:val="24"/>
          <w:szCs w:val="24"/>
        </w:rPr>
        <w:t xml:space="preserve">and </w:t>
      </w:r>
      <w:r w:rsidR="003F61C0">
        <w:rPr>
          <w:rStyle w:val="normaltextrun"/>
          <w:rFonts w:cstheme="minorHAnsi"/>
          <w:sz w:val="24"/>
          <w:szCs w:val="24"/>
        </w:rPr>
        <w:t>exits through the outlet duct</w:t>
      </w:r>
      <w:r w:rsidR="007B1894">
        <w:rPr>
          <w:rStyle w:val="normaltextrun"/>
          <w:rFonts w:cstheme="minorHAnsi"/>
          <w:sz w:val="24"/>
          <w:szCs w:val="24"/>
        </w:rPr>
        <w:t xml:space="preserve"> (Figure </w:t>
      </w:r>
      <w:r w:rsidR="006D1131">
        <w:rPr>
          <w:rStyle w:val="normaltextrun"/>
          <w:rFonts w:cstheme="minorHAnsi"/>
          <w:sz w:val="24"/>
          <w:szCs w:val="24"/>
        </w:rPr>
        <w:t>1</w:t>
      </w:r>
      <w:r w:rsidR="007B1894">
        <w:rPr>
          <w:rStyle w:val="normaltextrun"/>
          <w:rFonts w:cstheme="minorHAnsi"/>
          <w:sz w:val="24"/>
          <w:szCs w:val="24"/>
        </w:rPr>
        <w:t>)</w:t>
      </w:r>
      <w:r w:rsidR="003F61C0">
        <w:rPr>
          <w:rStyle w:val="normaltextrun"/>
          <w:rFonts w:cstheme="minorHAnsi"/>
          <w:sz w:val="24"/>
          <w:szCs w:val="24"/>
        </w:rPr>
        <w:t>.</w:t>
      </w:r>
      <w:r w:rsidR="00E016D7">
        <w:rPr>
          <w:rStyle w:val="normaltextrun"/>
          <w:rFonts w:cstheme="minorHAnsi"/>
          <w:sz w:val="24"/>
          <w:szCs w:val="24"/>
        </w:rPr>
        <w:t xml:space="preserve"> </w:t>
      </w:r>
      <w:r w:rsidR="00A87E59">
        <w:rPr>
          <w:rStyle w:val="normaltextrun"/>
          <w:rFonts w:cstheme="minorHAnsi"/>
          <w:sz w:val="24"/>
          <w:szCs w:val="24"/>
        </w:rPr>
        <w:t xml:space="preserve">The air pressure gauge </w:t>
      </w:r>
      <w:r w:rsidR="00586378">
        <w:rPr>
          <w:rStyle w:val="normaltextrun"/>
          <w:rFonts w:cstheme="minorHAnsi"/>
          <w:sz w:val="24"/>
          <w:szCs w:val="24"/>
        </w:rPr>
        <w:t>determines the rate of which the air flows through the system a</w:t>
      </w:r>
      <w:r w:rsidR="0069640B">
        <w:rPr>
          <w:rStyle w:val="normaltextrun"/>
          <w:rFonts w:cstheme="minorHAnsi"/>
          <w:sz w:val="24"/>
          <w:szCs w:val="24"/>
        </w:rPr>
        <w:t xml:space="preserve">fter entering the orifice that has been specifically calibrated to </w:t>
      </w:r>
      <w:r w:rsidR="00ED14D9">
        <w:rPr>
          <w:rStyle w:val="normaltextrun"/>
          <w:rFonts w:cstheme="minorHAnsi"/>
          <w:sz w:val="24"/>
          <w:szCs w:val="24"/>
        </w:rPr>
        <w:t xml:space="preserve">be an exact size. </w:t>
      </w:r>
    </w:p>
    <w:p w14:paraId="006B4B51" w14:textId="4A8E1DB2" w:rsidR="00D80593" w:rsidRDefault="00E016D7" w:rsidP="006D1A0C">
      <w:pPr>
        <w:rPr>
          <w:rStyle w:val="normaltextrun"/>
          <w:rFonts w:cstheme="minorHAnsi"/>
          <w:sz w:val="24"/>
          <w:szCs w:val="24"/>
        </w:rPr>
      </w:pPr>
      <w:r>
        <w:rPr>
          <w:rStyle w:val="normaltextrun"/>
          <w:rFonts w:cstheme="minorHAnsi"/>
          <w:sz w:val="24"/>
          <w:szCs w:val="24"/>
        </w:rPr>
        <w:t xml:space="preserve">It </w:t>
      </w:r>
      <w:r w:rsidR="005A3FA9">
        <w:rPr>
          <w:rStyle w:val="normaltextrun"/>
          <w:rFonts w:cstheme="minorHAnsi"/>
          <w:sz w:val="24"/>
          <w:szCs w:val="24"/>
        </w:rPr>
        <w:t xml:space="preserve">transfers heat </w:t>
      </w:r>
      <w:r w:rsidR="00856ED9">
        <w:rPr>
          <w:rStyle w:val="normaltextrun"/>
          <w:rFonts w:cstheme="minorHAnsi"/>
          <w:sz w:val="24"/>
          <w:szCs w:val="24"/>
        </w:rPr>
        <w:t>between fluids or gases</w:t>
      </w:r>
      <w:r w:rsidR="00E1597E">
        <w:rPr>
          <w:rStyle w:val="normaltextrun"/>
          <w:rFonts w:cstheme="minorHAnsi"/>
          <w:sz w:val="24"/>
          <w:szCs w:val="24"/>
        </w:rPr>
        <w:t>, hot to cold,</w:t>
      </w:r>
      <w:r w:rsidR="00284CFC">
        <w:rPr>
          <w:rStyle w:val="normaltextrun"/>
          <w:rFonts w:cstheme="minorHAnsi"/>
          <w:sz w:val="24"/>
          <w:szCs w:val="24"/>
        </w:rPr>
        <w:t xml:space="preserve"> u</w:t>
      </w:r>
      <w:r w:rsidR="004B087E">
        <w:rPr>
          <w:rStyle w:val="normaltextrun"/>
          <w:rFonts w:cstheme="minorHAnsi"/>
          <w:sz w:val="24"/>
          <w:szCs w:val="24"/>
        </w:rPr>
        <w:t>sing th</w:t>
      </w:r>
      <w:r w:rsidR="005811FE">
        <w:rPr>
          <w:rStyle w:val="normaltextrun"/>
          <w:rFonts w:cstheme="minorHAnsi"/>
          <w:sz w:val="24"/>
          <w:szCs w:val="24"/>
        </w:rPr>
        <w:t>e thermodynamic processes d</w:t>
      </w:r>
      <w:r w:rsidR="00284CFC">
        <w:rPr>
          <w:rStyle w:val="normaltextrun"/>
          <w:rFonts w:cstheme="minorHAnsi"/>
          <w:sz w:val="24"/>
          <w:szCs w:val="24"/>
        </w:rPr>
        <w:t xml:space="preserve">efined by the second law of thermodynamics. </w:t>
      </w:r>
      <w:r w:rsidR="00590A6C">
        <w:rPr>
          <w:rStyle w:val="normaltextrun"/>
          <w:rFonts w:cstheme="minorHAnsi"/>
          <w:sz w:val="24"/>
          <w:szCs w:val="24"/>
        </w:rPr>
        <w:t xml:space="preserve">This </w:t>
      </w:r>
      <w:r w:rsidR="00590A6C">
        <w:rPr>
          <w:rStyle w:val="normaltextrun"/>
          <w:rFonts w:cstheme="minorHAnsi"/>
          <w:sz w:val="24"/>
          <w:szCs w:val="24"/>
        </w:rPr>
        <w:lastRenderedPageBreak/>
        <w:t xml:space="preserve">law predicts the direction of </w:t>
      </w:r>
      <w:r w:rsidR="00380948">
        <w:rPr>
          <w:rStyle w:val="normaltextrun"/>
          <w:rFonts w:cstheme="minorHAnsi"/>
          <w:sz w:val="24"/>
          <w:szCs w:val="24"/>
        </w:rPr>
        <w:t>the process</w:t>
      </w:r>
      <w:r w:rsidR="00401B9D">
        <w:rPr>
          <w:rStyle w:val="normaltextrun"/>
          <w:rFonts w:cstheme="minorHAnsi"/>
          <w:sz w:val="24"/>
          <w:szCs w:val="24"/>
        </w:rPr>
        <w:t xml:space="preserve"> and</w:t>
      </w:r>
      <w:r w:rsidR="00380948">
        <w:rPr>
          <w:rStyle w:val="normaltextrun"/>
          <w:rFonts w:cstheme="minorHAnsi"/>
          <w:sz w:val="24"/>
          <w:szCs w:val="24"/>
        </w:rPr>
        <w:t xml:space="preserve"> the theoretical efficiency </w:t>
      </w:r>
      <w:r w:rsidR="00401B9D">
        <w:rPr>
          <w:rStyle w:val="normaltextrun"/>
          <w:rFonts w:cstheme="minorHAnsi"/>
          <w:sz w:val="24"/>
          <w:szCs w:val="24"/>
        </w:rPr>
        <w:t>of the heat exchanger.</w:t>
      </w:r>
      <w:r w:rsidR="00903088">
        <w:rPr>
          <w:rStyle w:val="normaltextrun"/>
          <w:rFonts w:cstheme="minorHAnsi"/>
          <w:sz w:val="24"/>
          <w:szCs w:val="24"/>
        </w:rPr>
        <w:t xml:space="preserve"> </w:t>
      </w:r>
    </w:p>
    <w:p w14:paraId="6DCD6670" w14:textId="2FD87AED" w:rsidR="00BB5694" w:rsidRDefault="00103349" w:rsidP="006D1A0C">
      <w:pPr>
        <w:rPr>
          <w:rStyle w:val="normaltextrun"/>
          <w:rFonts w:cstheme="minorHAnsi"/>
          <w:sz w:val="24"/>
          <w:szCs w:val="24"/>
        </w:rPr>
      </w:pPr>
      <w:r>
        <w:rPr>
          <w:noProof/>
        </w:rPr>
        <mc:AlternateContent>
          <mc:Choice Requires="wps">
            <w:drawing>
              <wp:anchor distT="0" distB="0" distL="114300" distR="114300" simplePos="0" relativeHeight="251385344" behindDoc="0" locked="0" layoutInCell="1" allowOverlap="1" wp14:anchorId="1422F740" wp14:editId="0A1E55A6">
                <wp:simplePos x="0" y="0"/>
                <wp:positionH relativeFrom="page">
                  <wp:posOffset>4686300</wp:posOffset>
                </wp:positionH>
                <wp:positionV relativeFrom="paragraph">
                  <wp:posOffset>1898015</wp:posOffset>
                </wp:positionV>
                <wp:extent cx="1043940" cy="152400"/>
                <wp:effectExtent l="0" t="0" r="3810" b="0"/>
                <wp:wrapSquare wrapText="bothSides"/>
                <wp:docPr id="5" name="Text Box 5"/>
                <wp:cNvGraphicFramePr/>
                <a:graphic xmlns:a="http://schemas.openxmlformats.org/drawingml/2006/main">
                  <a:graphicData uri="http://schemas.microsoft.com/office/word/2010/wordprocessingShape">
                    <wps:wsp>
                      <wps:cNvSpPr txBox="1"/>
                      <wps:spPr>
                        <a:xfrm>
                          <a:off x="0" y="0"/>
                          <a:ext cx="1043940" cy="152400"/>
                        </a:xfrm>
                        <a:prstGeom prst="rect">
                          <a:avLst/>
                        </a:prstGeom>
                        <a:solidFill>
                          <a:prstClr val="white"/>
                        </a:solidFill>
                        <a:ln>
                          <a:noFill/>
                        </a:ln>
                      </wps:spPr>
                      <wps:txbx>
                        <w:txbxContent>
                          <w:p w14:paraId="429186E2" w14:textId="03666B9F" w:rsidR="00B070D2" w:rsidRPr="006E62E0" w:rsidRDefault="00B070D2" w:rsidP="00B070D2">
                            <w:pPr>
                              <w:pStyle w:val="Caption"/>
                              <w:rPr>
                                <w:noProof/>
                              </w:rPr>
                            </w:pPr>
                            <w:bookmarkStart w:id="3" w:name="_Toc38868606"/>
                            <w:r>
                              <w:t xml:space="preserve">Figure </w:t>
                            </w:r>
                            <w:fldSimple w:instr=" SEQ Figure \* ARABIC ">
                              <w:r w:rsidR="00B42159">
                                <w:rPr>
                                  <w:noProof/>
                                </w:rPr>
                                <w:t>2</w:t>
                              </w:r>
                            </w:fldSimple>
                            <w:r>
                              <w:t>: Flow Paths</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22F740" id="Text Box 5" o:spid="_x0000_s1027" type="#_x0000_t202" style="position:absolute;margin-left:369pt;margin-top:149.45pt;width:82.2pt;height:12pt;z-index:251385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" stroked="f">
                <v:textbox inset="0,0,0,0">
                  <w:txbxContent>
                    <w:p w14:paraId="429186E2" w14:textId="03666B9F" w:rsidR="00B070D2" w:rsidRPr="006E62E0" w:rsidRDefault="00B070D2" w:rsidP="00B070D2">
                      <w:pPr>
                        <w:pStyle w:val="Caption"/>
                        <w:rPr>
                          <w:noProof/>
                        </w:rPr>
                      </w:pPr>
                      <w:bookmarkStart w:id="4" w:name="_Toc38868606"/>
                      <w:r>
                        <w:t xml:space="preserve">Figure </w:t>
                      </w:r>
                      <w:fldSimple w:instr=" SEQ Figure \* ARABIC ">
                        <w:r w:rsidR="00B42159">
                          <w:rPr>
                            <w:noProof/>
                          </w:rPr>
                          <w:t>2</w:t>
                        </w:r>
                      </w:fldSimple>
                      <w:r>
                        <w:t>: Flow Paths</w:t>
                      </w:r>
                      <w:bookmarkEnd w:id="4"/>
                    </w:p>
                  </w:txbxContent>
                </v:textbox>
                <w10:wrap type="square" anchorx="page"/>
              </v:shape>
            </w:pict>
          </mc:Fallback>
        </mc:AlternateContent>
      </w:r>
      <w:r>
        <w:rPr>
          <w:noProof/>
        </w:rPr>
        <w:drawing>
          <wp:anchor distT="0" distB="0" distL="114300" distR="114300" simplePos="0" relativeHeight="251369984" behindDoc="0" locked="0" layoutInCell="1" allowOverlap="1" wp14:anchorId="57BF7995" wp14:editId="608F491D">
            <wp:simplePos x="0" y="0"/>
            <wp:positionH relativeFrom="page">
              <wp:posOffset>4579620</wp:posOffset>
            </wp:positionH>
            <wp:positionV relativeFrom="paragraph">
              <wp:posOffset>53975</wp:posOffset>
            </wp:positionV>
            <wp:extent cx="2969895" cy="1805940"/>
            <wp:effectExtent l="0" t="0" r="1905"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60491" t="37344" r="10658" b="31457"/>
                    <a:stretch/>
                  </pic:blipFill>
                  <pic:spPr bwMode="auto">
                    <a:xfrm>
                      <a:off x="0" y="0"/>
                      <a:ext cx="2969895" cy="1805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768C">
        <w:rPr>
          <w:rStyle w:val="normaltextrun"/>
          <w:rFonts w:cstheme="minorHAnsi"/>
          <w:sz w:val="24"/>
          <w:szCs w:val="24"/>
        </w:rPr>
        <w:t>The transfers of heat</w:t>
      </w:r>
      <w:r w:rsidR="00852E32">
        <w:rPr>
          <w:rStyle w:val="normaltextrun"/>
          <w:rFonts w:cstheme="minorHAnsi"/>
          <w:sz w:val="24"/>
          <w:szCs w:val="24"/>
        </w:rPr>
        <w:t xml:space="preserve"> </w:t>
      </w:r>
      <w:r w:rsidR="003125B1">
        <w:rPr>
          <w:rStyle w:val="normaltextrun"/>
          <w:rFonts w:cstheme="minorHAnsi"/>
          <w:sz w:val="24"/>
          <w:szCs w:val="24"/>
        </w:rPr>
        <w:t>process</w:t>
      </w:r>
      <w:r w:rsidR="00292BD1">
        <w:rPr>
          <w:rStyle w:val="normaltextrun"/>
          <w:rFonts w:cstheme="minorHAnsi"/>
          <w:sz w:val="24"/>
          <w:szCs w:val="24"/>
        </w:rPr>
        <w:t>es</w:t>
      </w:r>
      <w:r w:rsidR="0069768C">
        <w:rPr>
          <w:rStyle w:val="normaltextrun"/>
          <w:rFonts w:cstheme="minorHAnsi"/>
          <w:sz w:val="24"/>
          <w:szCs w:val="24"/>
        </w:rPr>
        <w:t xml:space="preserve"> in the three experiments </w:t>
      </w:r>
      <w:r w:rsidR="00E70399">
        <w:rPr>
          <w:rStyle w:val="normaltextrun"/>
          <w:rFonts w:cstheme="minorHAnsi"/>
          <w:sz w:val="24"/>
          <w:szCs w:val="24"/>
        </w:rPr>
        <w:t xml:space="preserve">consist of </w:t>
      </w:r>
      <w:r w:rsidR="009F7AE1">
        <w:rPr>
          <w:rStyle w:val="normaltextrun"/>
          <w:rFonts w:cstheme="minorHAnsi"/>
          <w:sz w:val="24"/>
          <w:szCs w:val="24"/>
        </w:rPr>
        <w:t>convection and conduction</w:t>
      </w:r>
      <w:r w:rsidR="00292BD1">
        <w:rPr>
          <w:rStyle w:val="normaltextrun"/>
          <w:rFonts w:cstheme="minorHAnsi"/>
          <w:sz w:val="24"/>
          <w:szCs w:val="24"/>
        </w:rPr>
        <w:t xml:space="preserve">. They will be used to determine the </w:t>
      </w:r>
      <w:r w:rsidR="00586C8D">
        <w:rPr>
          <w:rStyle w:val="normaltextrun"/>
          <w:rFonts w:cstheme="minorHAnsi"/>
          <w:sz w:val="24"/>
          <w:szCs w:val="24"/>
        </w:rPr>
        <w:t xml:space="preserve">effects of varying the water flow rate for </w:t>
      </w:r>
      <w:r w:rsidR="00E0480C">
        <w:rPr>
          <w:rStyle w:val="normaltextrun"/>
          <w:rFonts w:cstheme="minorHAnsi"/>
          <w:sz w:val="24"/>
          <w:szCs w:val="24"/>
        </w:rPr>
        <w:t>experiment one</w:t>
      </w:r>
      <w:r w:rsidR="00100324">
        <w:rPr>
          <w:rStyle w:val="normaltextrun"/>
          <w:rFonts w:cstheme="minorHAnsi"/>
          <w:sz w:val="24"/>
          <w:szCs w:val="24"/>
        </w:rPr>
        <w:t>, varying the air</w:t>
      </w:r>
      <w:r w:rsidR="001D5CD2">
        <w:rPr>
          <w:rStyle w:val="normaltextrun"/>
          <w:rFonts w:cstheme="minorHAnsi"/>
          <w:sz w:val="24"/>
          <w:szCs w:val="24"/>
        </w:rPr>
        <w:t xml:space="preserve"> pressure</w:t>
      </w:r>
      <w:r w:rsidR="00264114">
        <w:rPr>
          <w:rStyle w:val="normaltextrun"/>
          <w:rFonts w:cstheme="minorHAnsi"/>
          <w:sz w:val="24"/>
          <w:szCs w:val="24"/>
        </w:rPr>
        <w:t xml:space="preserve"> at </w:t>
      </w:r>
      <w:r w:rsidR="00FC056D">
        <w:rPr>
          <w:rStyle w:val="normaltextrun"/>
          <w:rFonts w:cstheme="minorHAnsi"/>
          <w:sz w:val="24"/>
          <w:szCs w:val="24"/>
        </w:rPr>
        <w:t>60</w:t>
      </w:r>
      <w:r w:rsidR="00FC056D" w:rsidRPr="00FC056D">
        <w:rPr>
          <w:rStyle w:val="normaltextrun"/>
          <w:rFonts w:cstheme="minorHAnsi"/>
          <w:sz w:val="24"/>
          <w:szCs w:val="24"/>
        </w:rPr>
        <w:t>°C</w:t>
      </w:r>
      <w:r w:rsidR="004F71C0">
        <w:rPr>
          <w:rStyle w:val="normaltextrun"/>
          <w:rFonts w:cstheme="minorHAnsi"/>
          <w:sz w:val="24"/>
          <w:szCs w:val="24"/>
        </w:rPr>
        <w:t xml:space="preserve"> </w:t>
      </w:r>
      <w:r w:rsidR="001D5CD2">
        <w:rPr>
          <w:rStyle w:val="normaltextrun"/>
          <w:rFonts w:cstheme="minorHAnsi"/>
          <w:sz w:val="24"/>
          <w:szCs w:val="24"/>
        </w:rPr>
        <w:t xml:space="preserve">for experiment two and </w:t>
      </w:r>
      <w:r w:rsidR="007C016F">
        <w:rPr>
          <w:rStyle w:val="normaltextrun"/>
          <w:rFonts w:cstheme="minorHAnsi"/>
          <w:sz w:val="24"/>
          <w:szCs w:val="24"/>
        </w:rPr>
        <w:t xml:space="preserve">varying the air pressure at </w:t>
      </w:r>
      <w:r w:rsidR="007C016F">
        <w:rPr>
          <w:rStyle w:val="normaltextrun"/>
          <w:rFonts w:cstheme="minorHAnsi"/>
          <w:sz w:val="24"/>
          <w:szCs w:val="24"/>
        </w:rPr>
        <w:t>45</w:t>
      </w:r>
      <w:r w:rsidR="007C016F" w:rsidRPr="00FC056D">
        <w:rPr>
          <w:rStyle w:val="normaltextrun"/>
          <w:rFonts w:cstheme="minorHAnsi"/>
          <w:sz w:val="24"/>
          <w:szCs w:val="24"/>
        </w:rPr>
        <w:t>°C</w:t>
      </w:r>
      <w:r w:rsidR="007C016F">
        <w:rPr>
          <w:rStyle w:val="normaltextrun"/>
          <w:rFonts w:cstheme="minorHAnsi"/>
          <w:sz w:val="24"/>
          <w:szCs w:val="24"/>
        </w:rPr>
        <w:t xml:space="preserve"> for experiment t</w:t>
      </w:r>
      <w:r w:rsidR="007C016F">
        <w:rPr>
          <w:rStyle w:val="normaltextrun"/>
          <w:rFonts w:cstheme="minorHAnsi"/>
          <w:sz w:val="24"/>
          <w:szCs w:val="24"/>
        </w:rPr>
        <w:t xml:space="preserve">hree. </w:t>
      </w:r>
      <w:r w:rsidR="00A738A6">
        <w:rPr>
          <w:rStyle w:val="normaltextrun"/>
          <w:rFonts w:cstheme="minorHAnsi"/>
          <w:sz w:val="24"/>
          <w:szCs w:val="24"/>
        </w:rPr>
        <w:t xml:space="preserve">For each experiment </w:t>
      </w:r>
      <w:r w:rsidR="00A3301A">
        <w:rPr>
          <w:rStyle w:val="normaltextrun"/>
          <w:rFonts w:cstheme="minorHAnsi"/>
          <w:sz w:val="24"/>
          <w:szCs w:val="24"/>
        </w:rPr>
        <w:t xml:space="preserve">the same variables are used, this consist of </w:t>
      </w:r>
      <w:r w:rsidR="00F17449">
        <w:rPr>
          <w:rStyle w:val="normaltextrun"/>
          <w:rFonts w:cstheme="minorHAnsi"/>
          <w:sz w:val="24"/>
          <w:szCs w:val="24"/>
        </w:rPr>
        <w:t xml:space="preserve">the ambient pressure being 100900, the orifice diameter </w:t>
      </w:r>
      <w:r w:rsidR="00131921">
        <w:rPr>
          <w:rStyle w:val="normaltextrun"/>
          <w:rFonts w:cstheme="minorHAnsi"/>
          <w:sz w:val="24"/>
          <w:szCs w:val="24"/>
        </w:rPr>
        <w:t xml:space="preserve">and area being 0.10011m </w:t>
      </w:r>
      <w:r w:rsidR="00665174">
        <w:rPr>
          <w:rStyle w:val="normaltextrun"/>
          <w:rFonts w:cstheme="minorHAnsi"/>
          <w:sz w:val="24"/>
          <w:szCs w:val="24"/>
        </w:rPr>
        <w:t xml:space="preserve">and 0.00787127m^2 and the total surface area as 0.1558 m^2. </w:t>
      </w:r>
    </w:p>
    <w:p w14:paraId="3BDA3631" w14:textId="6383D229" w:rsidR="00EA5F1E" w:rsidRPr="00C76551" w:rsidRDefault="002B562E" w:rsidP="006D1A0C">
      <w:pPr>
        <w:rPr>
          <w:rStyle w:val="normaltextrun"/>
          <w:rFonts w:cstheme="minorHAnsi"/>
          <w:sz w:val="24"/>
          <w:szCs w:val="24"/>
        </w:rPr>
      </w:pPr>
      <w:r>
        <w:rPr>
          <w:rStyle w:val="normaltextrun"/>
          <w:rFonts w:cstheme="minorHAnsi"/>
          <w:sz w:val="24"/>
          <w:szCs w:val="24"/>
        </w:rPr>
        <w:t xml:space="preserve">The direction of flow through </w:t>
      </w:r>
      <w:r w:rsidR="00302713">
        <w:rPr>
          <w:rStyle w:val="normaltextrun"/>
          <w:rFonts w:cstheme="minorHAnsi"/>
          <w:sz w:val="24"/>
          <w:szCs w:val="24"/>
        </w:rPr>
        <w:t xml:space="preserve">heat exchanger (figure 2) </w:t>
      </w:r>
      <w:r w:rsidR="006D58E2">
        <w:rPr>
          <w:rStyle w:val="normaltextrun"/>
          <w:rFonts w:cstheme="minorHAnsi"/>
          <w:sz w:val="24"/>
          <w:szCs w:val="24"/>
        </w:rPr>
        <w:t xml:space="preserve">enters from the </w:t>
      </w:r>
      <w:r w:rsidR="0065540D">
        <w:rPr>
          <w:rStyle w:val="normaltextrun"/>
          <w:rFonts w:cstheme="minorHAnsi"/>
          <w:sz w:val="24"/>
          <w:szCs w:val="24"/>
        </w:rPr>
        <w:t xml:space="preserve">top through the orifice and flows left, much like the airflow the waterflow also flows left therefore making the circuit </w:t>
      </w:r>
      <w:r w:rsidR="00AF792E">
        <w:rPr>
          <w:rStyle w:val="normaltextrun"/>
          <w:rFonts w:cstheme="minorHAnsi"/>
          <w:sz w:val="24"/>
          <w:szCs w:val="24"/>
        </w:rPr>
        <w:t xml:space="preserve">a </w:t>
      </w:r>
      <w:r w:rsidR="00BD730B">
        <w:rPr>
          <w:rStyle w:val="normaltextrun"/>
          <w:rFonts w:cstheme="minorHAnsi"/>
          <w:sz w:val="24"/>
          <w:szCs w:val="24"/>
        </w:rPr>
        <w:t>parallel flowing circuit</w:t>
      </w:r>
      <w:r w:rsidR="00AE5ED8">
        <w:rPr>
          <w:rStyle w:val="normaltextrun"/>
          <w:rFonts w:cstheme="minorHAnsi"/>
          <w:sz w:val="24"/>
          <w:szCs w:val="24"/>
        </w:rPr>
        <w:t xml:space="preserve">. This is </w:t>
      </w:r>
      <w:r w:rsidR="0035069B">
        <w:rPr>
          <w:rStyle w:val="normaltextrun"/>
          <w:rFonts w:cstheme="minorHAnsi"/>
          <w:sz w:val="24"/>
          <w:szCs w:val="24"/>
        </w:rPr>
        <w:t>opposed to the counterflow heat exchangers in which the water</w:t>
      </w:r>
      <w:r w:rsidR="002C783E">
        <w:rPr>
          <w:rStyle w:val="normaltextrun"/>
          <w:rFonts w:cstheme="minorHAnsi"/>
          <w:sz w:val="24"/>
          <w:szCs w:val="24"/>
        </w:rPr>
        <w:t xml:space="preserve"> flows in the opposite direction to the airflow.</w:t>
      </w:r>
    </w:p>
    <w:p w14:paraId="2B900854" w14:textId="1A28C8DE" w:rsidR="00527EE7" w:rsidRPr="00103349" w:rsidRDefault="00324215" w:rsidP="00324215">
      <w:pPr>
        <w:pStyle w:val="Heading1"/>
        <w:rPr>
          <w:rStyle w:val="normaltextrun"/>
          <w:rFonts w:ascii="Calibri Light" w:hAnsi="Calibri Light" w:cs="Calibri Light"/>
          <w:b/>
          <w:bCs/>
        </w:rPr>
      </w:pPr>
      <w:bookmarkStart w:id="5" w:name="_Toc38868626"/>
      <w:r w:rsidRPr="00103349">
        <w:rPr>
          <w:rStyle w:val="normaltextrun"/>
          <w:rFonts w:ascii="Calibri Light" w:hAnsi="Calibri Light" w:cs="Calibri Light"/>
          <w:b/>
          <w:bCs/>
        </w:rPr>
        <w:t xml:space="preserve">Experimental </w:t>
      </w:r>
      <w:r w:rsidR="00653754" w:rsidRPr="00103349">
        <w:rPr>
          <w:rStyle w:val="normaltextrun"/>
          <w:rFonts w:ascii="Calibri Light" w:hAnsi="Calibri Light" w:cs="Calibri Light"/>
          <w:b/>
          <w:bCs/>
        </w:rPr>
        <w:t>Procedure</w:t>
      </w:r>
      <w:bookmarkEnd w:id="5"/>
    </w:p>
    <w:p w14:paraId="364B8129" w14:textId="3830E148" w:rsidR="00CD42E4" w:rsidRDefault="000D70DB" w:rsidP="00E678D9">
      <w:pPr>
        <w:rPr>
          <w:rStyle w:val="normaltextrun"/>
          <w:rFonts w:cstheme="minorHAnsi"/>
          <w:sz w:val="24"/>
          <w:szCs w:val="24"/>
        </w:rPr>
      </w:pPr>
      <w:r w:rsidRPr="000D70DB">
        <w:rPr>
          <w:rStyle w:val="normaltextrun"/>
          <w:rFonts w:cstheme="minorHAnsi"/>
          <w:sz w:val="24"/>
          <w:szCs w:val="24"/>
        </w:rPr>
        <w:t>The</w:t>
      </w:r>
      <w:r w:rsidR="00FE1508">
        <w:rPr>
          <w:rStyle w:val="normaltextrun"/>
          <w:rFonts w:cstheme="minorHAnsi"/>
          <w:sz w:val="24"/>
          <w:szCs w:val="24"/>
        </w:rPr>
        <w:t xml:space="preserve"> heat exchanger was set up for the ex</w:t>
      </w:r>
      <w:r w:rsidR="0018367F">
        <w:rPr>
          <w:rStyle w:val="normaltextrun"/>
          <w:rFonts w:cstheme="minorHAnsi"/>
          <w:sz w:val="24"/>
          <w:szCs w:val="24"/>
        </w:rPr>
        <w:t>periments according</w:t>
      </w:r>
      <w:r w:rsidR="00C3335B">
        <w:rPr>
          <w:rStyle w:val="normaltextrun"/>
          <w:rFonts w:cstheme="minorHAnsi"/>
          <w:sz w:val="24"/>
          <w:szCs w:val="24"/>
        </w:rPr>
        <w:t xml:space="preserve"> to th</w:t>
      </w:r>
      <w:r w:rsidR="00A3600D">
        <w:rPr>
          <w:rStyle w:val="normaltextrun"/>
          <w:rFonts w:cstheme="minorHAnsi"/>
          <w:sz w:val="24"/>
          <w:szCs w:val="24"/>
        </w:rPr>
        <w:t xml:space="preserve">ese steps: </w:t>
      </w:r>
    </w:p>
    <w:p w14:paraId="463F590E" w14:textId="3023402F" w:rsidR="00A3600D" w:rsidRDefault="00C42FC3" w:rsidP="00A3600D">
      <w:pPr>
        <w:pStyle w:val="ListParagraph"/>
        <w:numPr>
          <w:ilvl w:val="0"/>
          <w:numId w:val="1"/>
        </w:numPr>
        <w:rPr>
          <w:rStyle w:val="normaltextrun"/>
          <w:rFonts w:cstheme="minorHAnsi"/>
          <w:sz w:val="24"/>
          <w:szCs w:val="24"/>
        </w:rPr>
      </w:pPr>
      <w:r>
        <w:rPr>
          <w:rStyle w:val="normaltextrun"/>
          <w:rFonts w:cstheme="minorHAnsi"/>
          <w:sz w:val="24"/>
          <w:szCs w:val="24"/>
        </w:rPr>
        <w:t xml:space="preserve">Prepare the equipment </w:t>
      </w:r>
      <w:r w:rsidR="008610E3">
        <w:rPr>
          <w:rStyle w:val="normaltextrun"/>
          <w:rFonts w:cstheme="minorHAnsi"/>
          <w:sz w:val="24"/>
          <w:szCs w:val="24"/>
        </w:rPr>
        <w:t>to the same standard as the description above.</w:t>
      </w:r>
    </w:p>
    <w:p w14:paraId="536218ED" w14:textId="026F3112" w:rsidR="008610E3" w:rsidRDefault="00410802" w:rsidP="00A3600D">
      <w:pPr>
        <w:pStyle w:val="ListParagraph"/>
        <w:numPr>
          <w:ilvl w:val="0"/>
          <w:numId w:val="1"/>
        </w:numPr>
        <w:rPr>
          <w:rStyle w:val="normaltextrun"/>
          <w:rFonts w:cstheme="minorHAnsi"/>
          <w:sz w:val="24"/>
          <w:szCs w:val="24"/>
        </w:rPr>
      </w:pPr>
      <w:r>
        <w:rPr>
          <w:rStyle w:val="normaltextrun"/>
          <w:rFonts w:cstheme="minorHAnsi"/>
          <w:sz w:val="24"/>
          <w:szCs w:val="24"/>
        </w:rPr>
        <w:lastRenderedPageBreak/>
        <w:t xml:space="preserve">Check equipment to ensure </w:t>
      </w:r>
      <w:r w:rsidR="006802C1">
        <w:rPr>
          <w:rStyle w:val="normaltextrun"/>
          <w:rFonts w:cstheme="minorHAnsi"/>
          <w:sz w:val="24"/>
          <w:szCs w:val="24"/>
        </w:rPr>
        <w:t xml:space="preserve">all components of the heat exchanger </w:t>
      </w:r>
      <w:r w:rsidR="001933BE">
        <w:rPr>
          <w:rStyle w:val="normaltextrun"/>
          <w:rFonts w:cstheme="minorHAnsi"/>
          <w:sz w:val="24"/>
          <w:szCs w:val="24"/>
        </w:rPr>
        <w:t>are connected, working and reading correctly</w:t>
      </w:r>
      <w:r w:rsidR="00627A41">
        <w:rPr>
          <w:rStyle w:val="normaltextrun"/>
          <w:rFonts w:cstheme="minorHAnsi"/>
          <w:sz w:val="24"/>
          <w:szCs w:val="24"/>
        </w:rPr>
        <w:t>.</w:t>
      </w:r>
    </w:p>
    <w:p w14:paraId="00176AE9" w14:textId="6EBDA635" w:rsidR="00BA3A4E" w:rsidRPr="00BA3A4E" w:rsidRDefault="00BA3A4E" w:rsidP="00BA3A4E">
      <w:pPr>
        <w:pStyle w:val="ListParagraph"/>
        <w:numPr>
          <w:ilvl w:val="0"/>
          <w:numId w:val="1"/>
        </w:numPr>
        <w:rPr>
          <w:rFonts w:ascii="Calibri" w:eastAsia="Times New Roman" w:hAnsi="Calibri" w:cs="Calibri"/>
          <w:color w:val="000000"/>
          <w:lang w:eastAsia="en-GB"/>
        </w:rPr>
      </w:pPr>
      <w:r w:rsidRPr="00BA3A4E">
        <w:rPr>
          <w:rStyle w:val="normaltextrun"/>
          <w:rFonts w:cstheme="minorHAnsi"/>
          <w:sz w:val="24"/>
          <w:szCs w:val="24"/>
        </w:rPr>
        <w:t>Set the temperature to 60</w:t>
      </w:r>
      <w:r w:rsidRPr="00BA3A4E">
        <w:rPr>
          <w:rFonts w:eastAsia="Times New Roman" w:cstheme="minorHAnsi"/>
          <w:color w:val="000000"/>
          <w:sz w:val="24"/>
          <w:szCs w:val="24"/>
          <w:lang w:eastAsia="en-GB"/>
        </w:rPr>
        <w:t>°C</w:t>
      </w:r>
      <w:r w:rsidR="00233B34">
        <w:rPr>
          <w:rFonts w:eastAsia="Times New Roman" w:cstheme="minorHAnsi"/>
          <w:color w:val="000000"/>
          <w:sz w:val="24"/>
          <w:szCs w:val="24"/>
          <w:lang w:eastAsia="en-GB"/>
        </w:rPr>
        <w:t>.</w:t>
      </w:r>
    </w:p>
    <w:p w14:paraId="7EBA1E42" w14:textId="7C9E3D0E" w:rsidR="00627A41" w:rsidRDefault="00C53C12" w:rsidP="00A3600D">
      <w:pPr>
        <w:pStyle w:val="ListParagraph"/>
        <w:numPr>
          <w:ilvl w:val="0"/>
          <w:numId w:val="1"/>
        </w:numPr>
        <w:rPr>
          <w:rStyle w:val="normaltextrun"/>
          <w:rFonts w:cstheme="minorHAnsi"/>
          <w:sz w:val="24"/>
          <w:szCs w:val="24"/>
        </w:rPr>
      </w:pPr>
      <w:r>
        <w:rPr>
          <w:rStyle w:val="normaltextrun"/>
          <w:rFonts w:cstheme="minorHAnsi"/>
          <w:sz w:val="24"/>
          <w:szCs w:val="24"/>
        </w:rPr>
        <w:t xml:space="preserve">Note the </w:t>
      </w:r>
      <w:r w:rsidR="00DB4ADF">
        <w:rPr>
          <w:rStyle w:val="normaltextrun"/>
          <w:rFonts w:cstheme="minorHAnsi"/>
          <w:sz w:val="24"/>
          <w:szCs w:val="24"/>
        </w:rPr>
        <w:t>ambient variables</w:t>
      </w:r>
      <w:r w:rsidR="00233B34">
        <w:rPr>
          <w:rStyle w:val="normaltextrun"/>
          <w:rFonts w:cstheme="minorHAnsi"/>
          <w:sz w:val="24"/>
          <w:szCs w:val="24"/>
        </w:rPr>
        <w:t xml:space="preserve"> such as ambient air pressure and orifice diameter.</w:t>
      </w:r>
    </w:p>
    <w:p w14:paraId="5D994163" w14:textId="57B2186A" w:rsidR="00233B34" w:rsidRDefault="00BB5E74" w:rsidP="00A3600D">
      <w:pPr>
        <w:pStyle w:val="ListParagraph"/>
        <w:numPr>
          <w:ilvl w:val="0"/>
          <w:numId w:val="1"/>
        </w:numPr>
        <w:rPr>
          <w:rStyle w:val="normaltextrun"/>
          <w:rFonts w:cstheme="minorHAnsi"/>
          <w:sz w:val="24"/>
          <w:szCs w:val="24"/>
        </w:rPr>
      </w:pPr>
      <w:r>
        <w:rPr>
          <w:rStyle w:val="normaltextrun"/>
          <w:rFonts w:cstheme="minorHAnsi"/>
          <w:sz w:val="24"/>
          <w:szCs w:val="24"/>
        </w:rPr>
        <w:t xml:space="preserve">Create the results table to record the </w:t>
      </w:r>
      <w:r w:rsidR="00D36E96">
        <w:rPr>
          <w:rStyle w:val="normaltextrun"/>
          <w:rFonts w:cstheme="minorHAnsi"/>
          <w:sz w:val="24"/>
          <w:szCs w:val="24"/>
        </w:rPr>
        <w:t xml:space="preserve">results, these are modelled </w:t>
      </w:r>
      <w:r w:rsidR="00802CAA">
        <w:rPr>
          <w:rStyle w:val="normaltextrun"/>
          <w:rFonts w:cstheme="minorHAnsi"/>
          <w:sz w:val="24"/>
          <w:szCs w:val="24"/>
        </w:rPr>
        <w:t>from</w:t>
      </w:r>
      <w:r w:rsidR="00D36E96">
        <w:rPr>
          <w:rStyle w:val="normaltextrun"/>
          <w:rFonts w:cstheme="minorHAnsi"/>
          <w:sz w:val="24"/>
          <w:szCs w:val="24"/>
        </w:rPr>
        <w:t xml:space="preserve"> </w:t>
      </w:r>
      <w:proofErr w:type="spellStart"/>
      <w:r w:rsidR="001F2B5F">
        <w:rPr>
          <w:rStyle w:val="normaltextrun"/>
          <w:rFonts w:cstheme="minorHAnsi"/>
          <w:sz w:val="24"/>
          <w:szCs w:val="24"/>
        </w:rPr>
        <w:t>TecQuipment</w:t>
      </w:r>
      <w:proofErr w:type="spellEnd"/>
      <w:r w:rsidR="001F2B5F">
        <w:rPr>
          <w:rStyle w:val="normaltextrun"/>
          <w:rFonts w:cstheme="minorHAnsi"/>
          <w:sz w:val="24"/>
          <w:szCs w:val="24"/>
        </w:rPr>
        <w:t xml:space="preserve"> tables (shown below). </w:t>
      </w:r>
    </w:p>
    <w:p w14:paraId="18D99011" w14:textId="79ACE424" w:rsidR="001F2B5F" w:rsidRPr="000A581D" w:rsidRDefault="0086462B" w:rsidP="00A3600D">
      <w:pPr>
        <w:pStyle w:val="ListParagraph"/>
        <w:numPr>
          <w:ilvl w:val="0"/>
          <w:numId w:val="1"/>
        </w:numPr>
        <w:rPr>
          <w:rFonts w:cstheme="minorHAnsi"/>
          <w:sz w:val="24"/>
          <w:szCs w:val="24"/>
        </w:rPr>
      </w:pPr>
      <w:r>
        <w:rPr>
          <w:rStyle w:val="normaltextrun"/>
          <w:rFonts w:cstheme="minorHAnsi"/>
          <w:sz w:val="24"/>
          <w:szCs w:val="24"/>
        </w:rPr>
        <w:t>Switch on the airflow fan</w:t>
      </w:r>
      <w:r w:rsidR="009901E6">
        <w:rPr>
          <w:rStyle w:val="normaltextrun"/>
          <w:rFonts w:cstheme="minorHAnsi"/>
          <w:sz w:val="24"/>
          <w:szCs w:val="24"/>
        </w:rPr>
        <w:t xml:space="preserve"> and using the </w:t>
      </w:r>
      <w:r w:rsidR="002376E7">
        <w:rPr>
          <w:rStyle w:val="normaltextrun"/>
          <w:rFonts w:cstheme="minorHAnsi"/>
          <w:sz w:val="24"/>
          <w:szCs w:val="24"/>
        </w:rPr>
        <w:t xml:space="preserve">sliding valve set the pressure change to </w:t>
      </w:r>
      <w:r w:rsidR="00C62279">
        <w:rPr>
          <w:rStyle w:val="normaltextrun"/>
          <w:rFonts w:cstheme="minorHAnsi"/>
          <w:sz w:val="24"/>
          <w:szCs w:val="24"/>
        </w:rPr>
        <w:t>250</w:t>
      </w:r>
      <w:r w:rsidR="00C21409">
        <w:rPr>
          <w:rStyle w:val="normaltextrun"/>
          <w:rFonts w:cstheme="minorHAnsi"/>
          <w:sz w:val="24"/>
          <w:szCs w:val="24"/>
        </w:rPr>
        <w:t xml:space="preserve"> </w:t>
      </w:r>
      <w:r w:rsidR="00C62279">
        <w:rPr>
          <w:rStyle w:val="normaltextrun"/>
          <w:rFonts w:cstheme="minorHAnsi"/>
          <w:sz w:val="24"/>
          <w:szCs w:val="24"/>
        </w:rPr>
        <w:t xml:space="preserve">Pa </w:t>
      </w:r>
      <w:r w:rsidR="00276F2D">
        <w:rPr>
          <w:rStyle w:val="normaltextrun"/>
          <w:rFonts w:cstheme="minorHAnsi"/>
          <w:sz w:val="24"/>
          <w:szCs w:val="24"/>
        </w:rPr>
        <w:t xml:space="preserve">for the air </w:t>
      </w:r>
      <w:r w:rsidR="00B0229A">
        <w:rPr>
          <w:rStyle w:val="normaltextrun"/>
          <w:rFonts w:cstheme="minorHAnsi"/>
          <w:sz w:val="24"/>
          <w:szCs w:val="24"/>
        </w:rPr>
        <w:t>pressure</w:t>
      </w:r>
      <w:r w:rsidR="00276F2D">
        <w:rPr>
          <w:rStyle w:val="normaltextrun"/>
          <w:rFonts w:cstheme="minorHAnsi"/>
          <w:sz w:val="24"/>
          <w:szCs w:val="24"/>
        </w:rPr>
        <w:t xml:space="preserve"> between the or</w:t>
      </w:r>
      <w:r w:rsidR="00B0229A">
        <w:rPr>
          <w:rStyle w:val="normaltextrun"/>
          <w:rFonts w:cstheme="minorHAnsi"/>
          <w:sz w:val="24"/>
          <w:szCs w:val="24"/>
        </w:rPr>
        <w:t xml:space="preserve">ifice and the fan. The </w:t>
      </w:r>
      <w:r w:rsidR="00294862">
        <w:rPr>
          <w:rStyle w:val="normaltextrun"/>
          <w:rFonts w:cstheme="minorHAnsi"/>
          <w:sz w:val="24"/>
          <w:szCs w:val="24"/>
        </w:rPr>
        <w:t xml:space="preserve">pressure change has a tolerance </w:t>
      </w:r>
      <w:r w:rsidR="00802CAA">
        <w:rPr>
          <w:rStyle w:val="normaltextrun"/>
          <w:rFonts w:cstheme="minorHAnsi"/>
          <w:sz w:val="24"/>
          <w:szCs w:val="24"/>
        </w:rPr>
        <w:t xml:space="preserve">of </w:t>
      </w:r>
      <w:r w:rsidR="00C21409" w:rsidRPr="00C21409">
        <w:rPr>
          <w:rFonts w:cs="Arial"/>
          <w:sz w:val="24"/>
          <w:szCs w:val="24"/>
        </w:rPr>
        <w:t>±</w:t>
      </w:r>
      <w:r w:rsidR="00C21409">
        <w:rPr>
          <w:rFonts w:cs="Arial"/>
          <w:sz w:val="24"/>
          <w:szCs w:val="24"/>
        </w:rPr>
        <w:t>5 Pa.</w:t>
      </w:r>
    </w:p>
    <w:p w14:paraId="150C0795" w14:textId="5EEBF721" w:rsidR="000A581D" w:rsidRPr="00EE1038" w:rsidRDefault="00E60EDD" w:rsidP="00A3600D">
      <w:pPr>
        <w:pStyle w:val="ListParagraph"/>
        <w:numPr>
          <w:ilvl w:val="0"/>
          <w:numId w:val="1"/>
        </w:numPr>
        <w:rPr>
          <w:rFonts w:cstheme="minorHAnsi"/>
          <w:sz w:val="24"/>
          <w:szCs w:val="24"/>
        </w:rPr>
      </w:pPr>
      <w:r>
        <w:rPr>
          <w:rFonts w:cs="Arial"/>
          <w:sz w:val="24"/>
          <w:szCs w:val="24"/>
        </w:rPr>
        <w:t>Switch on the water pump flow and u</w:t>
      </w:r>
      <w:r w:rsidR="000A581D">
        <w:rPr>
          <w:rFonts w:cs="Arial"/>
          <w:sz w:val="24"/>
          <w:szCs w:val="24"/>
        </w:rPr>
        <w:t xml:space="preserve">sing the hand operated </w:t>
      </w:r>
      <w:r>
        <w:rPr>
          <w:rFonts w:cs="Arial"/>
          <w:sz w:val="24"/>
          <w:szCs w:val="24"/>
        </w:rPr>
        <w:t>water valve set the va</w:t>
      </w:r>
      <w:r w:rsidR="00655041">
        <w:rPr>
          <w:rFonts w:cs="Arial"/>
          <w:sz w:val="24"/>
          <w:szCs w:val="24"/>
        </w:rPr>
        <w:t xml:space="preserve">lue of </w:t>
      </w:r>
      <w:r w:rsidR="001021F6">
        <w:rPr>
          <w:rFonts w:cs="Arial"/>
          <w:sz w:val="24"/>
          <w:szCs w:val="24"/>
        </w:rPr>
        <w:t xml:space="preserve">the flow to </w:t>
      </w:r>
      <w:r w:rsidR="00EE1038">
        <w:rPr>
          <w:rFonts w:cs="Arial"/>
          <w:sz w:val="24"/>
          <w:szCs w:val="24"/>
        </w:rPr>
        <w:t xml:space="preserve">2.25 l/min with a tolerance of </w:t>
      </w:r>
      <w:r w:rsidR="003610C3">
        <w:rPr>
          <w:rFonts w:cs="Arial"/>
        </w:rPr>
        <w:t>±</w:t>
      </w:r>
      <w:r w:rsidR="00EE1038">
        <w:rPr>
          <w:rFonts w:cs="Arial"/>
          <w:sz w:val="24"/>
          <w:szCs w:val="24"/>
        </w:rPr>
        <w:t xml:space="preserve">0.01 l/min. </w:t>
      </w:r>
    </w:p>
    <w:p w14:paraId="0F3F7FDA" w14:textId="5B47AA44" w:rsidR="00EE1038" w:rsidRDefault="006A5C5B" w:rsidP="00A3600D">
      <w:pPr>
        <w:pStyle w:val="ListParagraph"/>
        <w:numPr>
          <w:ilvl w:val="0"/>
          <w:numId w:val="1"/>
        </w:numPr>
        <w:rPr>
          <w:rStyle w:val="normaltextrun"/>
          <w:rFonts w:cstheme="minorHAnsi"/>
          <w:sz w:val="24"/>
          <w:szCs w:val="24"/>
        </w:rPr>
      </w:pPr>
      <w:r>
        <w:rPr>
          <w:rStyle w:val="normaltextrun"/>
          <w:rFonts w:cstheme="minorHAnsi"/>
          <w:sz w:val="24"/>
          <w:szCs w:val="24"/>
        </w:rPr>
        <w:t xml:space="preserve">A </w:t>
      </w:r>
      <w:r w:rsidR="002547DD">
        <w:rPr>
          <w:rStyle w:val="normaltextrun"/>
          <w:rFonts w:cstheme="minorHAnsi"/>
          <w:sz w:val="24"/>
          <w:szCs w:val="24"/>
        </w:rPr>
        <w:t>5-minute</w:t>
      </w:r>
      <w:r>
        <w:rPr>
          <w:rStyle w:val="normaltextrun"/>
          <w:rFonts w:cstheme="minorHAnsi"/>
          <w:sz w:val="24"/>
          <w:szCs w:val="24"/>
        </w:rPr>
        <w:t xml:space="preserve"> timer should be set to allow the flow and heat values to </w:t>
      </w:r>
      <w:r w:rsidR="002547DD">
        <w:rPr>
          <w:rStyle w:val="normaltextrun"/>
          <w:rFonts w:cstheme="minorHAnsi"/>
          <w:sz w:val="24"/>
          <w:szCs w:val="24"/>
        </w:rPr>
        <w:t>stabilise</w:t>
      </w:r>
      <w:r>
        <w:rPr>
          <w:rStyle w:val="normaltextrun"/>
          <w:rFonts w:cstheme="minorHAnsi"/>
          <w:sz w:val="24"/>
          <w:szCs w:val="24"/>
        </w:rPr>
        <w:t xml:space="preserve">. </w:t>
      </w:r>
      <w:r w:rsidR="002547DD">
        <w:rPr>
          <w:rStyle w:val="normaltextrun"/>
          <w:rFonts w:cstheme="minorHAnsi"/>
          <w:sz w:val="24"/>
          <w:szCs w:val="24"/>
        </w:rPr>
        <w:t>A fluctuation of certain parameter</w:t>
      </w:r>
      <w:r w:rsidR="004F0205">
        <w:rPr>
          <w:rStyle w:val="normaltextrun"/>
          <w:rFonts w:cstheme="minorHAnsi"/>
          <w:sz w:val="24"/>
          <w:szCs w:val="24"/>
        </w:rPr>
        <w:t xml:space="preserve">s such as air and water flow rate etc can occur </w:t>
      </w:r>
      <w:r w:rsidR="00BA43DC">
        <w:rPr>
          <w:rStyle w:val="normaltextrun"/>
          <w:rFonts w:cstheme="minorHAnsi"/>
          <w:sz w:val="24"/>
          <w:szCs w:val="24"/>
        </w:rPr>
        <w:t>therefore the heat exchanger should be monitored during the process</w:t>
      </w:r>
      <w:r w:rsidR="00882D79">
        <w:rPr>
          <w:rStyle w:val="normaltextrun"/>
          <w:rFonts w:cstheme="minorHAnsi"/>
          <w:sz w:val="24"/>
          <w:szCs w:val="24"/>
        </w:rPr>
        <w:t xml:space="preserve">. </w:t>
      </w:r>
    </w:p>
    <w:p w14:paraId="5EDCCFEC" w14:textId="6D7BD5B4" w:rsidR="00882D79" w:rsidRDefault="00A5090E" w:rsidP="00A3600D">
      <w:pPr>
        <w:pStyle w:val="ListParagraph"/>
        <w:numPr>
          <w:ilvl w:val="0"/>
          <w:numId w:val="1"/>
        </w:numPr>
        <w:rPr>
          <w:rStyle w:val="normaltextrun"/>
          <w:rFonts w:cstheme="minorHAnsi"/>
          <w:sz w:val="24"/>
          <w:szCs w:val="24"/>
        </w:rPr>
      </w:pPr>
      <w:r>
        <w:rPr>
          <w:rStyle w:val="normaltextrun"/>
          <w:rFonts w:cstheme="minorHAnsi"/>
          <w:sz w:val="24"/>
          <w:szCs w:val="24"/>
        </w:rPr>
        <w:t xml:space="preserve">Record the results in the tables after the 5-minute </w:t>
      </w:r>
      <w:r w:rsidR="00A54006">
        <w:rPr>
          <w:rStyle w:val="normaltextrun"/>
          <w:rFonts w:cstheme="minorHAnsi"/>
          <w:sz w:val="24"/>
          <w:szCs w:val="24"/>
        </w:rPr>
        <w:t>process</w:t>
      </w:r>
      <w:r>
        <w:rPr>
          <w:rStyle w:val="normaltextrun"/>
          <w:rFonts w:cstheme="minorHAnsi"/>
          <w:sz w:val="24"/>
          <w:szCs w:val="24"/>
        </w:rPr>
        <w:t xml:space="preserve"> has fin</w:t>
      </w:r>
      <w:r w:rsidR="00A54006">
        <w:rPr>
          <w:rStyle w:val="normaltextrun"/>
          <w:rFonts w:cstheme="minorHAnsi"/>
          <w:sz w:val="24"/>
          <w:szCs w:val="24"/>
        </w:rPr>
        <w:t xml:space="preserve">ished. </w:t>
      </w:r>
    </w:p>
    <w:p w14:paraId="42C245B0" w14:textId="5EAFD8E8" w:rsidR="009D1B8E" w:rsidRPr="009D1B8E" w:rsidRDefault="009D1B8E" w:rsidP="009D1B8E">
      <w:pPr>
        <w:pStyle w:val="Heading2"/>
        <w:rPr>
          <w:rStyle w:val="normaltextrun"/>
        </w:rPr>
      </w:pPr>
      <w:bookmarkStart w:id="6" w:name="_Toc38868627"/>
      <w:r>
        <w:rPr>
          <w:rStyle w:val="normaltextrun"/>
        </w:rPr>
        <w:lastRenderedPageBreak/>
        <w:t>Experiment One</w:t>
      </w:r>
      <w:bookmarkEnd w:id="6"/>
    </w:p>
    <w:p w14:paraId="2D82D495" w14:textId="27C3F613" w:rsidR="00416D4F" w:rsidRDefault="00426E48" w:rsidP="00E678D9">
      <w:pPr>
        <w:rPr>
          <w:rStyle w:val="normaltextrun"/>
          <w:rFonts w:cstheme="minorHAnsi"/>
          <w:sz w:val="24"/>
          <w:szCs w:val="24"/>
        </w:rPr>
      </w:pPr>
      <w:r>
        <w:rPr>
          <w:rStyle w:val="normaltextrun"/>
          <w:rFonts w:cstheme="minorHAnsi"/>
          <w:sz w:val="24"/>
          <w:szCs w:val="24"/>
        </w:rPr>
        <w:t>Thi</w:t>
      </w:r>
      <w:r w:rsidR="000A1F1B">
        <w:rPr>
          <w:rStyle w:val="normaltextrun"/>
          <w:rFonts w:cstheme="minorHAnsi"/>
          <w:sz w:val="24"/>
          <w:szCs w:val="24"/>
        </w:rPr>
        <w:t xml:space="preserve">s process </w:t>
      </w:r>
      <w:r w:rsidR="00211960">
        <w:rPr>
          <w:rStyle w:val="normaltextrun"/>
          <w:rFonts w:cstheme="minorHAnsi"/>
          <w:sz w:val="24"/>
          <w:szCs w:val="24"/>
        </w:rPr>
        <w:t>must</w:t>
      </w:r>
      <w:r w:rsidR="000A1F1B">
        <w:rPr>
          <w:rStyle w:val="normaltextrun"/>
          <w:rFonts w:cstheme="minorHAnsi"/>
          <w:sz w:val="24"/>
          <w:szCs w:val="24"/>
        </w:rPr>
        <w:t xml:space="preserve"> be </w:t>
      </w:r>
      <w:r w:rsidR="00211960">
        <w:rPr>
          <w:rStyle w:val="normaltextrun"/>
          <w:rFonts w:cstheme="minorHAnsi"/>
          <w:sz w:val="24"/>
          <w:szCs w:val="24"/>
        </w:rPr>
        <w:t>completed</w:t>
      </w:r>
      <w:r w:rsidR="000A1F1B">
        <w:rPr>
          <w:rStyle w:val="normaltextrun"/>
          <w:rFonts w:cstheme="minorHAnsi"/>
          <w:sz w:val="24"/>
          <w:szCs w:val="24"/>
        </w:rPr>
        <w:t xml:space="preserve"> </w:t>
      </w:r>
      <w:r w:rsidR="00602BB1">
        <w:rPr>
          <w:rStyle w:val="normaltextrun"/>
          <w:rFonts w:cstheme="minorHAnsi"/>
          <w:sz w:val="24"/>
          <w:szCs w:val="24"/>
        </w:rPr>
        <w:t xml:space="preserve">with the values for </w:t>
      </w:r>
      <w:r w:rsidR="00E836ED">
        <w:rPr>
          <w:rStyle w:val="normaltextrun"/>
          <w:rFonts w:cstheme="minorHAnsi"/>
          <w:sz w:val="24"/>
          <w:szCs w:val="24"/>
        </w:rPr>
        <w:t>1.75, 1.50, 1.25, 1</w:t>
      </w:r>
      <w:r w:rsidR="00476794">
        <w:rPr>
          <w:rStyle w:val="normaltextrun"/>
          <w:rFonts w:cstheme="minorHAnsi"/>
          <w:sz w:val="24"/>
          <w:szCs w:val="24"/>
        </w:rPr>
        <w:t xml:space="preserve">.00 and 0.75 l/min for the water flow rate </w:t>
      </w:r>
      <w:r w:rsidR="000049CE">
        <w:rPr>
          <w:rStyle w:val="normaltextrun"/>
          <w:rFonts w:cstheme="minorHAnsi"/>
          <w:sz w:val="24"/>
          <w:szCs w:val="24"/>
        </w:rPr>
        <w:t xml:space="preserve">in order to complete the first experiment. </w:t>
      </w:r>
    </w:p>
    <w:p w14:paraId="23C3EE34" w14:textId="3A2B3127" w:rsidR="009D1B8E" w:rsidRDefault="009D1B8E" w:rsidP="009D1B8E">
      <w:pPr>
        <w:pStyle w:val="Heading2"/>
        <w:rPr>
          <w:rStyle w:val="normaltextrun"/>
          <w:rFonts w:cstheme="minorHAnsi"/>
          <w:sz w:val="24"/>
          <w:szCs w:val="24"/>
        </w:rPr>
      </w:pPr>
      <w:bookmarkStart w:id="7" w:name="_Toc38868628"/>
      <w:r>
        <w:rPr>
          <w:rStyle w:val="normaltextrun"/>
          <w:rFonts w:cstheme="minorHAnsi"/>
          <w:sz w:val="24"/>
          <w:szCs w:val="24"/>
        </w:rPr>
        <w:t>Experiment Two</w:t>
      </w:r>
      <w:bookmarkEnd w:id="7"/>
      <w:r>
        <w:rPr>
          <w:rStyle w:val="normaltextrun"/>
          <w:rFonts w:cstheme="minorHAnsi"/>
          <w:sz w:val="24"/>
          <w:szCs w:val="24"/>
        </w:rPr>
        <w:t xml:space="preserve"> </w:t>
      </w:r>
    </w:p>
    <w:p w14:paraId="4BA245F4" w14:textId="66296398" w:rsidR="000049CE" w:rsidRDefault="00093B11" w:rsidP="00E678D9">
      <w:pPr>
        <w:rPr>
          <w:rStyle w:val="normaltextrun"/>
          <w:rFonts w:cstheme="minorHAnsi"/>
          <w:sz w:val="24"/>
          <w:szCs w:val="24"/>
        </w:rPr>
      </w:pPr>
      <w:r>
        <w:rPr>
          <w:noProof/>
        </w:rPr>
        <w:drawing>
          <wp:anchor distT="0" distB="0" distL="114300" distR="114300" simplePos="0" relativeHeight="251408896" behindDoc="1" locked="0" layoutInCell="1" allowOverlap="1" wp14:anchorId="72DDAD3C" wp14:editId="08986065">
            <wp:simplePos x="0" y="0"/>
            <wp:positionH relativeFrom="margin">
              <wp:posOffset>2248853</wp:posOffset>
            </wp:positionH>
            <wp:positionV relativeFrom="paragraph">
              <wp:posOffset>486727</wp:posOffset>
            </wp:positionV>
            <wp:extent cx="1233532" cy="4298404"/>
            <wp:effectExtent l="0" t="8573"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70203" t="20051" r="16197" b="9208"/>
                    <a:stretch/>
                  </pic:blipFill>
                  <pic:spPr bwMode="auto">
                    <a:xfrm rot="5400000">
                      <a:off x="0" y="0"/>
                      <a:ext cx="1233532" cy="42984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64BEC">
        <w:rPr>
          <w:rStyle w:val="normaltextrun"/>
          <w:rFonts w:cstheme="minorHAnsi"/>
          <w:sz w:val="24"/>
          <w:szCs w:val="24"/>
        </w:rPr>
        <w:t xml:space="preserve">To complete the second experiment the values for </w:t>
      </w:r>
      <w:r w:rsidR="00A467EE">
        <w:rPr>
          <w:rStyle w:val="normaltextrun"/>
          <w:rFonts w:cstheme="minorHAnsi"/>
          <w:sz w:val="24"/>
          <w:szCs w:val="24"/>
        </w:rPr>
        <w:t xml:space="preserve">the water flow rate need to be changed </w:t>
      </w:r>
      <w:r w:rsidR="00075BD5">
        <w:rPr>
          <w:rStyle w:val="normaltextrun"/>
          <w:rFonts w:cstheme="minorHAnsi"/>
          <w:sz w:val="24"/>
          <w:szCs w:val="24"/>
        </w:rPr>
        <w:t>to 0.25 l/min and 250</w:t>
      </w:r>
      <w:r w:rsidR="00B94C50" w:rsidRPr="00B94C50">
        <w:rPr>
          <w:rStyle w:val="normaltextrun"/>
          <w:rFonts w:cstheme="minorHAnsi"/>
          <w:sz w:val="24"/>
          <w:szCs w:val="24"/>
        </w:rPr>
        <w:t xml:space="preserve"> </w:t>
      </w:r>
      <w:r w:rsidR="00B94C50">
        <w:rPr>
          <w:rStyle w:val="normaltextrun"/>
          <w:rFonts w:cstheme="minorHAnsi"/>
          <w:sz w:val="24"/>
          <w:szCs w:val="24"/>
        </w:rPr>
        <w:t>Pa</w:t>
      </w:r>
      <w:r w:rsidR="00075BD5">
        <w:rPr>
          <w:rStyle w:val="normaltextrun"/>
          <w:rFonts w:cstheme="minorHAnsi"/>
          <w:sz w:val="24"/>
          <w:szCs w:val="24"/>
        </w:rPr>
        <w:t>, 200</w:t>
      </w:r>
      <w:r w:rsidR="00B94C50" w:rsidRPr="00B94C50">
        <w:rPr>
          <w:rStyle w:val="normaltextrun"/>
          <w:rFonts w:cstheme="minorHAnsi"/>
          <w:sz w:val="24"/>
          <w:szCs w:val="24"/>
        </w:rPr>
        <w:t xml:space="preserve"> </w:t>
      </w:r>
      <w:r w:rsidR="00B94C50">
        <w:rPr>
          <w:rStyle w:val="normaltextrun"/>
          <w:rFonts w:cstheme="minorHAnsi"/>
          <w:sz w:val="24"/>
          <w:szCs w:val="24"/>
        </w:rPr>
        <w:t>Pa</w:t>
      </w:r>
      <w:r w:rsidR="00075BD5">
        <w:rPr>
          <w:rStyle w:val="normaltextrun"/>
          <w:rFonts w:cstheme="minorHAnsi"/>
          <w:sz w:val="24"/>
          <w:szCs w:val="24"/>
        </w:rPr>
        <w:t>, 150</w:t>
      </w:r>
      <w:r w:rsidR="00B94C50" w:rsidRPr="00B94C50">
        <w:rPr>
          <w:rStyle w:val="normaltextrun"/>
          <w:rFonts w:cstheme="minorHAnsi"/>
          <w:sz w:val="24"/>
          <w:szCs w:val="24"/>
        </w:rPr>
        <w:t xml:space="preserve"> </w:t>
      </w:r>
      <w:r w:rsidR="00B94C50">
        <w:rPr>
          <w:rStyle w:val="normaltextrun"/>
          <w:rFonts w:cstheme="minorHAnsi"/>
          <w:sz w:val="24"/>
          <w:szCs w:val="24"/>
        </w:rPr>
        <w:t>Pa</w:t>
      </w:r>
      <w:r w:rsidR="00075BD5">
        <w:rPr>
          <w:rStyle w:val="normaltextrun"/>
          <w:rFonts w:cstheme="minorHAnsi"/>
          <w:sz w:val="24"/>
          <w:szCs w:val="24"/>
        </w:rPr>
        <w:t>, 100</w:t>
      </w:r>
      <w:r w:rsidR="00B94C50" w:rsidRPr="00B94C50">
        <w:rPr>
          <w:rStyle w:val="normaltextrun"/>
          <w:rFonts w:cstheme="minorHAnsi"/>
          <w:sz w:val="24"/>
          <w:szCs w:val="24"/>
        </w:rPr>
        <w:t xml:space="preserve"> </w:t>
      </w:r>
      <w:r w:rsidR="00B94C50">
        <w:rPr>
          <w:rStyle w:val="normaltextrun"/>
          <w:rFonts w:cstheme="minorHAnsi"/>
          <w:sz w:val="24"/>
          <w:szCs w:val="24"/>
        </w:rPr>
        <w:t>Pa</w:t>
      </w:r>
      <w:r w:rsidR="00075BD5">
        <w:rPr>
          <w:rStyle w:val="normaltextrun"/>
          <w:rFonts w:cstheme="minorHAnsi"/>
          <w:sz w:val="24"/>
          <w:szCs w:val="24"/>
        </w:rPr>
        <w:t>, 50</w:t>
      </w:r>
      <w:r w:rsidR="00B94C50" w:rsidRPr="00B94C50">
        <w:rPr>
          <w:rStyle w:val="normaltextrun"/>
          <w:rFonts w:cstheme="minorHAnsi"/>
          <w:sz w:val="24"/>
          <w:szCs w:val="24"/>
        </w:rPr>
        <w:t xml:space="preserve"> </w:t>
      </w:r>
      <w:r w:rsidR="00B94C50">
        <w:rPr>
          <w:rStyle w:val="normaltextrun"/>
          <w:rFonts w:cstheme="minorHAnsi"/>
          <w:sz w:val="24"/>
          <w:szCs w:val="24"/>
        </w:rPr>
        <w:t>Pa</w:t>
      </w:r>
      <w:r w:rsidR="00075BD5">
        <w:rPr>
          <w:rStyle w:val="normaltextrun"/>
          <w:rFonts w:cstheme="minorHAnsi"/>
          <w:sz w:val="24"/>
          <w:szCs w:val="24"/>
        </w:rPr>
        <w:t xml:space="preserve"> and 25</w:t>
      </w:r>
      <w:r w:rsidR="00B94C50">
        <w:rPr>
          <w:rStyle w:val="normaltextrun"/>
          <w:rFonts w:cstheme="minorHAnsi"/>
          <w:sz w:val="24"/>
          <w:szCs w:val="24"/>
        </w:rPr>
        <w:t xml:space="preserve"> Pa</w:t>
      </w:r>
      <w:r w:rsidR="00075BD5">
        <w:rPr>
          <w:rStyle w:val="normaltextrun"/>
          <w:rFonts w:cstheme="minorHAnsi"/>
          <w:sz w:val="24"/>
          <w:szCs w:val="24"/>
        </w:rPr>
        <w:t xml:space="preserve"> for the ai</w:t>
      </w:r>
      <w:r w:rsidR="00B94C50">
        <w:rPr>
          <w:rStyle w:val="normaltextrun"/>
          <w:rFonts w:cstheme="minorHAnsi"/>
          <w:sz w:val="24"/>
          <w:szCs w:val="24"/>
        </w:rPr>
        <w:t>r pressure</w:t>
      </w:r>
      <w:r w:rsidR="00A5576D">
        <w:rPr>
          <w:rStyle w:val="normaltextrun"/>
          <w:rFonts w:cstheme="minorHAnsi"/>
          <w:sz w:val="24"/>
          <w:szCs w:val="24"/>
        </w:rPr>
        <w:t xml:space="preserve"> but the process remains the same. </w:t>
      </w:r>
    </w:p>
    <w:p w14:paraId="4A174875" w14:textId="5A681639" w:rsidR="009D1B8E" w:rsidRDefault="00093B11" w:rsidP="00093B11">
      <w:pPr>
        <w:pStyle w:val="Heading2"/>
        <w:rPr>
          <w:rStyle w:val="normaltextrun"/>
          <w:rFonts w:cstheme="minorHAnsi"/>
          <w:sz w:val="24"/>
          <w:szCs w:val="24"/>
        </w:rPr>
      </w:pPr>
      <w:bookmarkStart w:id="8" w:name="_Toc38868629"/>
      <w:r>
        <w:rPr>
          <w:rStyle w:val="normaltextrun"/>
          <w:rFonts w:cstheme="minorHAnsi"/>
          <w:sz w:val="24"/>
          <w:szCs w:val="24"/>
        </w:rPr>
        <w:t>Experiment Three</w:t>
      </w:r>
      <w:bookmarkEnd w:id="8"/>
    </w:p>
    <w:p w14:paraId="776131A1" w14:textId="33C20021" w:rsidR="00A5576D" w:rsidRDefault="00A5576D" w:rsidP="00E678D9">
      <w:pPr>
        <w:rPr>
          <w:rFonts w:eastAsia="Times New Roman" w:cstheme="minorHAnsi"/>
          <w:color w:val="000000"/>
          <w:sz w:val="24"/>
          <w:szCs w:val="24"/>
          <w:lang w:eastAsia="en-GB"/>
        </w:rPr>
      </w:pPr>
      <w:r>
        <w:rPr>
          <w:rStyle w:val="normaltextrun"/>
          <w:rFonts w:cstheme="minorHAnsi"/>
          <w:sz w:val="24"/>
          <w:szCs w:val="24"/>
        </w:rPr>
        <w:t xml:space="preserve">Finally, for the third and final </w:t>
      </w:r>
      <w:r w:rsidR="004443EE">
        <w:rPr>
          <w:rStyle w:val="normaltextrun"/>
          <w:rFonts w:cstheme="minorHAnsi"/>
          <w:sz w:val="24"/>
          <w:szCs w:val="24"/>
        </w:rPr>
        <w:t>experiment use the same values from the second experiment just with the temperature of the heater</w:t>
      </w:r>
      <w:r w:rsidR="0034146D">
        <w:rPr>
          <w:rStyle w:val="normaltextrun"/>
          <w:rFonts w:cstheme="minorHAnsi"/>
          <w:sz w:val="24"/>
          <w:szCs w:val="24"/>
        </w:rPr>
        <w:t xml:space="preserve"> being adjusted to 45</w:t>
      </w:r>
      <w:r w:rsidR="0034146D" w:rsidRPr="00BA3A4E">
        <w:rPr>
          <w:rFonts w:eastAsia="Times New Roman" w:cstheme="minorHAnsi"/>
          <w:color w:val="000000"/>
          <w:sz w:val="24"/>
          <w:szCs w:val="24"/>
          <w:lang w:eastAsia="en-GB"/>
        </w:rPr>
        <w:t>°C</w:t>
      </w:r>
      <w:r w:rsidR="0034146D">
        <w:rPr>
          <w:rFonts w:eastAsia="Times New Roman" w:cstheme="minorHAnsi"/>
          <w:color w:val="000000"/>
          <w:sz w:val="24"/>
          <w:szCs w:val="24"/>
          <w:lang w:eastAsia="en-GB"/>
        </w:rPr>
        <w:t>.</w:t>
      </w:r>
    </w:p>
    <w:p w14:paraId="643618BB" w14:textId="5AEC452F" w:rsidR="00103349" w:rsidRPr="009D1B8E" w:rsidRDefault="00093B11" w:rsidP="00E678D9">
      <w:pPr>
        <w:rPr>
          <w:rFonts w:cstheme="minorHAnsi"/>
          <w:sz w:val="24"/>
          <w:szCs w:val="24"/>
        </w:rPr>
      </w:pPr>
      <w:r>
        <w:rPr>
          <w:noProof/>
        </w:rPr>
        <mc:AlternateContent>
          <mc:Choice Requires="wps">
            <w:drawing>
              <wp:anchor distT="0" distB="0" distL="114300" distR="114300" simplePos="0" relativeHeight="251522560" behindDoc="1" locked="0" layoutInCell="1" allowOverlap="1" wp14:anchorId="45044D5A" wp14:editId="51F9631E">
                <wp:simplePos x="0" y="0"/>
                <wp:positionH relativeFrom="margin">
                  <wp:posOffset>731520</wp:posOffset>
                </wp:positionH>
                <wp:positionV relativeFrom="paragraph">
                  <wp:posOffset>1841500</wp:posOffset>
                </wp:positionV>
                <wp:extent cx="2286000" cy="12192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286000" cy="121920"/>
                        </a:xfrm>
                        <a:prstGeom prst="rect">
                          <a:avLst/>
                        </a:prstGeom>
                        <a:solidFill>
                          <a:prstClr val="white"/>
                        </a:solidFill>
                        <a:ln>
                          <a:noFill/>
                        </a:ln>
                      </wps:spPr>
                      <wps:txbx>
                        <w:txbxContent>
                          <w:p w14:paraId="459EF6EF" w14:textId="1D158333" w:rsidR="006D1131" w:rsidRPr="003F6035" w:rsidRDefault="006D1131" w:rsidP="006D1131">
                            <w:pPr>
                              <w:pStyle w:val="Caption"/>
                              <w:rPr>
                                <w:noProof/>
                              </w:rPr>
                            </w:pPr>
                            <w:bookmarkStart w:id="9" w:name="_Toc38868607"/>
                            <w:r>
                              <w:t xml:space="preserve">Figure </w:t>
                            </w:r>
                            <w:fldSimple w:instr=" SEQ Figure \* ARABIC ">
                              <w:r w:rsidR="00B42159">
                                <w:rPr>
                                  <w:noProof/>
                                </w:rPr>
                                <w:t>3</w:t>
                              </w:r>
                            </w:fldSimple>
                            <w:r w:rsidRPr="00441152">
                              <w:t>: Example results table for experiment 1</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044D5A" id="Text Box 11" o:spid="_x0000_s1028" type="#_x0000_t202" style="position:absolute;margin-left:57.6pt;margin-top:145pt;width:180pt;height:9.6pt;z-index:-251793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" stroked="f">
                <v:textbox inset="0,0,0,0">
                  <w:txbxContent>
                    <w:p w14:paraId="459EF6EF" w14:textId="1D158333" w:rsidR="006D1131" w:rsidRPr="003F6035" w:rsidRDefault="006D1131" w:rsidP="006D1131">
                      <w:pPr>
                        <w:pStyle w:val="Caption"/>
                        <w:rPr>
                          <w:noProof/>
                        </w:rPr>
                      </w:pPr>
                      <w:bookmarkStart w:id="10" w:name="_Toc38868607"/>
                      <w:r>
                        <w:t xml:space="preserve">Figure </w:t>
                      </w:r>
                      <w:fldSimple w:instr=" SEQ Figure \* ARABIC ">
                        <w:r w:rsidR="00B42159">
                          <w:rPr>
                            <w:noProof/>
                          </w:rPr>
                          <w:t>3</w:t>
                        </w:r>
                      </w:fldSimple>
                      <w:r w:rsidRPr="00441152">
                        <w:t>: Example results table for experiment 1</w:t>
                      </w:r>
                      <w:bookmarkEnd w:id="10"/>
                    </w:p>
                  </w:txbxContent>
                </v:textbox>
                <w10:wrap anchorx="margin"/>
              </v:shape>
            </w:pict>
          </mc:Fallback>
        </mc:AlternateContent>
      </w:r>
      <w:r>
        <w:rPr>
          <w:noProof/>
        </w:rPr>
        <mc:AlternateContent>
          <mc:Choice Requires="wps">
            <w:drawing>
              <wp:anchor distT="0" distB="0" distL="114300" distR="114300" simplePos="0" relativeHeight="251487744" behindDoc="1" locked="0" layoutInCell="1" allowOverlap="1" wp14:anchorId="18FEA529" wp14:editId="333B60D2">
                <wp:simplePos x="0" y="0"/>
                <wp:positionH relativeFrom="margin">
                  <wp:posOffset>716915</wp:posOffset>
                </wp:positionH>
                <wp:positionV relativeFrom="paragraph">
                  <wp:posOffset>3279140</wp:posOffset>
                </wp:positionV>
                <wp:extent cx="2407920" cy="106680"/>
                <wp:effectExtent l="0" t="0" r="0" b="7620"/>
                <wp:wrapNone/>
                <wp:docPr id="10" name="Text Box 10"/>
                <wp:cNvGraphicFramePr/>
                <a:graphic xmlns:a="http://schemas.openxmlformats.org/drawingml/2006/main">
                  <a:graphicData uri="http://schemas.microsoft.com/office/word/2010/wordprocessingShape">
                    <wps:wsp>
                      <wps:cNvSpPr txBox="1"/>
                      <wps:spPr>
                        <a:xfrm>
                          <a:off x="0" y="0"/>
                          <a:ext cx="2407920" cy="106680"/>
                        </a:xfrm>
                        <a:prstGeom prst="rect">
                          <a:avLst/>
                        </a:prstGeom>
                        <a:solidFill>
                          <a:prstClr val="white"/>
                        </a:solidFill>
                        <a:ln>
                          <a:noFill/>
                        </a:ln>
                      </wps:spPr>
                      <wps:txbx>
                        <w:txbxContent>
                          <w:p w14:paraId="53B3A17D" w14:textId="0C97AC48" w:rsidR="006D1131" w:rsidRPr="00C85722" w:rsidRDefault="006D1131" w:rsidP="006D1131">
                            <w:pPr>
                              <w:pStyle w:val="Caption"/>
                              <w:rPr>
                                <w:noProof/>
                              </w:rPr>
                            </w:pPr>
                            <w:bookmarkStart w:id="11" w:name="_Toc38868608"/>
                            <w:r>
                              <w:t xml:space="preserve">Figure </w:t>
                            </w:r>
                            <w:fldSimple w:instr=" SEQ Figure \* ARABIC ">
                              <w:r w:rsidR="00B42159">
                                <w:rPr>
                                  <w:noProof/>
                                </w:rPr>
                                <w:t>4</w:t>
                              </w:r>
                            </w:fldSimple>
                            <w:r w:rsidRPr="00CE782A">
                              <w:t xml:space="preserve">: Example results table for experiment </w:t>
                            </w:r>
                            <w:r>
                              <w:t>2 &amp; 3</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EA529" id="Text Box 10" o:spid="_x0000_s1029" type="#_x0000_t202" style="position:absolute;margin-left:56.45pt;margin-top:258.2pt;width:189.6pt;height:8.4pt;z-index:-251828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" stroked="f">
                <v:textbox inset="0,0,0,0">
                  <w:txbxContent>
                    <w:p w14:paraId="53B3A17D" w14:textId="0C97AC48" w:rsidR="006D1131" w:rsidRPr="00C85722" w:rsidRDefault="006D1131" w:rsidP="006D1131">
                      <w:pPr>
                        <w:pStyle w:val="Caption"/>
                        <w:rPr>
                          <w:noProof/>
                        </w:rPr>
                      </w:pPr>
                      <w:bookmarkStart w:id="12" w:name="_Toc38868608"/>
                      <w:r>
                        <w:t xml:space="preserve">Figure </w:t>
                      </w:r>
                      <w:fldSimple w:instr=" SEQ Figure \* ARABIC ">
                        <w:r w:rsidR="00B42159">
                          <w:rPr>
                            <w:noProof/>
                          </w:rPr>
                          <w:t>4</w:t>
                        </w:r>
                      </w:fldSimple>
                      <w:r w:rsidRPr="00CE782A">
                        <w:t xml:space="preserve">: Example results table for experiment </w:t>
                      </w:r>
                      <w:r>
                        <w:t>2 &amp; 3</w:t>
                      </w:r>
                      <w:bookmarkEnd w:id="12"/>
                    </w:p>
                  </w:txbxContent>
                </v:textbox>
                <w10:wrap anchorx="margin"/>
              </v:shape>
            </w:pict>
          </mc:Fallback>
        </mc:AlternateContent>
      </w:r>
      <w:r>
        <w:rPr>
          <w:noProof/>
        </w:rPr>
        <w:drawing>
          <wp:anchor distT="0" distB="0" distL="114300" distR="114300" simplePos="0" relativeHeight="251448832" behindDoc="1" locked="0" layoutInCell="1" allowOverlap="1" wp14:anchorId="52C6C360" wp14:editId="5E2F05A7">
            <wp:simplePos x="0" y="0"/>
            <wp:positionH relativeFrom="margin">
              <wp:posOffset>2242820</wp:posOffset>
            </wp:positionH>
            <wp:positionV relativeFrom="paragraph">
              <wp:posOffset>486410</wp:posOffset>
            </wp:positionV>
            <wp:extent cx="1280160" cy="4347210"/>
            <wp:effectExtent l="9525" t="0" r="5715" b="571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68602" t="21036" r="14248" b="7819"/>
                    <a:stretch/>
                  </pic:blipFill>
                  <pic:spPr bwMode="auto">
                    <a:xfrm rot="5400000">
                      <a:off x="0" y="0"/>
                      <a:ext cx="1280160" cy="4347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7EFE">
        <w:rPr>
          <w:rFonts w:eastAsia="Times New Roman" w:cstheme="minorHAnsi"/>
          <w:color w:val="000000"/>
          <w:sz w:val="24"/>
          <w:szCs w:val="24"/>
          <w:lang w:eastAsia="en-GB"/>
        </w:rPr>
        <w:t xml:space="preserve">It is very important to note that if there are any issues or </w:t>
      </w:r>
      <w:r w:rsidR="00777194">
        <w:rPr>
          <w:rFonts w:eastAsia="Times New Roman" w:cstheme="minorHAnsi"/>
          <w:color w:val="000000"/>
          <w:sz w:val="24"/>
          <w:szCs w:val="24"/>
          <w:lang w:eastAsia="en-GB"/>
        </w:rPr>
        <w:t xml:space="preserve">inconsistencies that they are written down therefore when the results </w:t>
      </w:r>
      <w:r w:rsidR="00543A9B">
        <w:rPr>
          <w:rFonts w:eastAsia="Times New Roman" w:cstheme="minorHAnsi"/>
          <w:color w:val="000000"/>
          <w:sz w:val="24"/>
          <w:szCs w:val="24"/>
          <w:lang w:eastAsia="en-GB"/>
        </w:rPr>
        <w:t xml:space="preserve">are analysed the issues or inconsistencies can be </w:t>
      </w:r>
      <w:r w:rsidR="008B26E9">
        <w:rPr>
          <w:rFonts w:eastAsia="Times New Roman" w:cstheme="minorHAnsi"/>
          <w:color w:val="000000"/>
          <w:sz w:val="24"/>
          <w:szCs w:val="24"/>
          <w:lang w:eastAsia="en-GB"/>
        </w:rPr>
        <w:t>explained or justified.</w:t>
      </w:r>
      <w:r w:rsidR="00527EE7" w:rsidRPr="000D70DB">
        <w:rPr>
          <w:rStyle w:val="normaltextrun"/>
          <w:rFonts w:ascii="Calibri Light" w:hAnsi="Calibri Light" w:cs="Calibri Light"/>
          <w:sz w:val="44"/>
          <w:szCs w:val="44"/>
        </w:rPr>
        <w:br w:type="page"/>
      </w:r>
    </w:p>
    <w:p w14:paraId="74228AEC" w14:textId="739F0713" w:rsidR="00527EE7" w:rsidRPr="00E007BC" w:rsidRDefault="00653754" w:rsidP="00653754">
      <w:pPr>
        <w:pStyle w:val="Heading1"/>
        <w:rPr>
          <w:rStyle w:val="normaltextrun"/>
          <w:rFonts w:ascii="Calibri Light" w:hAnsi="Calibri Light" w:cs="Calibri Light"/>
          <w:b/>
          <w:bCs/>
        </w:rPr>
      </w:pPr>
      <w:bookmarkStart w:id="13" w:name="_Toc38868630"/>
      <w:r w:rsidRPr="00E007BC">
        <w:rPr>
          <w:rStyle w:val="normaltextrun"/>
          <w:rFonts w:ascii="Calibri Light" w:hAnsi="Calibri Light" w:cs="Calibri Light"/>
          <w:b/>
          <w:bCs/>
        </w:rPr>
        <w:lastRenderedPageBreak/>
        <w:t>Results</w:t>
      </w:r>
      <w:bookmarkEnd w:id="13"/>
    </w:p>
    <w:p w14:paraId="35298082" w14:textId="04B68089" w:rsidR="000A744F" w:rsidRDefault="00176AFE" w:rsidP="00435764">
      <w:pPr>
        <w:pStyle w:val="TheWritingStyle"/>
        <w:rPr>
          <w:rStyle w:val="normaltextrun"/>
        </w:rPr>
      </w:pPr>
      <w:r>
        <w:rPr>
          <w:noProof/>
        </w:rPr>
        <w:drawing>
          <wp:anchor distT="0" distB="0" distL="114300" distR="114300" simplePos="0" relativeHeight="251560448" behindDoc="0" locked="0" layoutInCell="1" allowOverlap="1" wp14:anchorId="78B2A67D" wp14:editId="53819F65">
            <wp:simplePos x="0" y="0"/>
            <wp:positionH relativeFrom="page">
              <wp:posOffset>44450</wp:posOffset>
            </wp:positionH>
            <wp:positionV relativeFrom="paragraph">
              <wp:posOffset>847725</wp:posOffset>
            </wp:positionV>
            <wp:extent cx="2381250" cy="1917065"/>
            <wp:effectExtent l="0" t="0" r="0" b="698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1463" t="25999" r="64370" b="25078"/>
                    <a:stretch/>
                  </pic:blipFill>
                  <pic:spPr bwMode="auto">
                    <a:xfrm>
                      <a:off x="0" y="0"/>
                      <a:ext cx="2381250" cy="1917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13696" behindDoc="0" locked="0" layoutInCell="1" allowOverlap="1" wp14:anchorId="3A227A77" wp14:editId="26B63EF1">
            <wp:simplePos x="0" y="0"/>
            <wp:positionH relativeFrom="page">
              <wp:align>right</wp:align>
            </wp:positionH>
            <wp:positionV relativeFrom="paragraph">
              <wp:posOffset>887730</wp:posOffset>
            </wp:positionV>
            <wp:extent cx="2611120" cy="191389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2148" t="27460" r="55308" b="17092"/>
                    <a:stretch/>
                  </pic:blipFill>
                  <pic:spPr bwMode="auto">
                    <a:xfrm>
                      <a:off x="0" y="0"/>
                      <a:ext cx="2611120" cy="1913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93216" behindDoc="0" locked="0" layoutInCell="1" allowOverlap="1" wp14:anchorId="3122D7E5" wp14:editId="45FD40C4">
            <wp:simplePos x="0" y="0"/>
            <wp:positionH relativeFrom="column">
              <wp:posOffset>1511300</wp:posOffset>
            </wp:positionH>
            <wp:positionV relativeFrom="paragraph">
              <wp:posOffset>866140</wp:posOffset>
            </wp:positionV>
            <wp:extent cx="2521585" cy="1916430"/>
            <wp:effectExtent l="0" t="0" r="0" b="762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2046" t="26727" r="62263" b="25055"/>
                    <a:stretch/>
                  </pic:blipFill>
                  <pic:spPr bwMode="auto">
                    <a:xfrm>
                      <a:off x="0" y="0"/>
                      <a:ext cx="2521585" cy="1916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14D5">
        <w:rPr>
          <w:rStyle w:val="normaltextrun"/>
        </w:rPr>
        <w:t xml:space="preserve">The results from the experiments </w:t>
      </w:r>
      <w:r w:rsidR="00B1246E">
        <w:rPr>
          <w:rStyle w:val="normaltextrun"/>
        </w:rPr>
        <w:t xml:space="preserve">are shown below. They have been formatted into a </w:t>
      </w:r>
      <w:r w:rsidR="00B41462">
        <w:rPr>
          <w:rStyle w:val="normaltextrun"/>
        </w:rPr>
        <w:t xml:space="preserve">graph </w:t>
      </w:r>
      <w:proofErr w:type="gramStart"/>
      <w:r w:rsidR="00B41462">
        <w:rPr>
          <w:rStyle w:val="normaltextrun"/>
        </w:rPr>
        <w:t>similar to</w:t>
      </w:r>
      <w:proofErr w:type="gramEnd"/>
      <w:r w:rsidR="00B41462">
        <w:rPr>
          <w:rStyle w:val="normaltextrun"/>
        </w:rPr>
        <w:t xml:space="preserve"> the results table from </w:t>
      </w:r>
      <w:proofErr w:type="spellStart"/>
      <w:r w:rsidR="00B41462">
        <w:rPr>
          <w:rStyle w:val="normaltextrun"/>
        </w:rPr>
        <w:t>TecQuipment</w:t>
      </w:r>
      <w:proofErr w:type="spellEnd"/>
      <w:r w:rsidR="00B41462">
        <w:rPr>
          <w:rStyle w:val="normaltextrun"/>
        </w:rPr>
        <w:t xml:space="preserve">. However, the </w:t>
      </w:r>
      <w:r w:rsidR="00BF78A8">
        <w:rPr>
          <w:rStyle w:val="normaltextrun"/>
        </w:rPr>
        <w:t xml:space="preserve">results have been listed vertically rather than horizontally. </w:t>
      </w:r>
      <w:r w:rsidR="006F7B8A">
        <w:rPr>
          <w:rStyle w:val="normaltextrun"/>
        </w:rPr>
        <w:t>Figure</w:t>
      </w:r>
      <w:r w:rsidR="003B7278">
        <w:rPr>
          <w:rStyle w:val="normaltextrun"/>
        </w:rPr>
        <w:t xml:space="preserve"> 5 </w:t>
      </w:r>
      <w:r w:rsidR="00B16EAE">
        <w:rPr>
          <w:rStyle w:val="normaltextrun"/>
        </w:rPr>
        <w:t>displays the results table for experiment 1</w:t>
      </w:r>
      <w:r w:rsidR="0084403E">
        <w:rPr>
          <w:rStyle w:val="normaltextrun"/>
        </w:rPr>
        <w:t xml:space="preserve">, as shown there are values that have been measured and calculated. </w:t>
      </w:r>
    </w:p>
    <w:p w14:paraId="22766AE1" w14:textId="5050E06F" w:rsidR="000A744F" w:rsidRDefault="00EA4349" w:rsidP="00435764">
      <w:pPr>
        <w:pStyle w:val="TheWritingStyle"/>
        <w:rPr>
          <w:rStyle w:val="normaltextrun"/>
        </w:rPr>
      </w:pPr>
      <w:r>
        <w:rPr>
          <w:noProof/>
        </w:rPr>
        <mc:AlternateContent>
          <mc:Choice Requires="wps">
            <w:drawing>
              <wp:anchor distT="0" distB="0" distL="114300" distR="114300" simplePos="0" relativeHeight="251623936" behindDoc="0" locked="0" layoutInCell="1" allowOverlap="1" wp14:anchorId="4690A57C" wp14:editId="07FDD74C">
                <wp:simplePos x="0" y="0"/>
                <wp:positionH relativeFrom="column">
                  <wp:posOffset>4015509</wp:posOffset>
                </wp:positionH>
                <wp:positionV relativeFrom="paragraph">
                  <wp:posOffset>1881621</wp:posOffset>
                </wp:positionV>
                <wp:extent cx="1809750" cy="13335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809750" cy="133350"/>
                        </a:xfrm>
                        <a:prstGeom prst="rect">
                          <a:avLst/>
                        </a:prstGeom>
                        <a:solidFill>
                          <a:prstClr val="white"/>
                        </a:solidFill>
                        <a:ln>
                          <a:noFill/>
                        </a:ln>
                      </wps:spPr>
                      <wps:txbx>
                        <w:txbxContent>
                          <w:p w14:paraId="1EA82011" w14:textId="4BC6CD09" w:rsidR="00176AFE" w:rsidRPr="00CF7545" w:rsidRDefault="00176AFE" w:rsidP="00176AFE">
                            <w:pPr>
                              <w:pStyle w:val="Caption"/>
                              <w:rPr>
                                <w:rFonts w:cstheme="minorHAnsi"/>
                                <w:noProof/>
                                <w:sz w:val="24"/>
                                <w:szCs w:val="24"/>
                              </w:rPr>
                            </w:pPr>
                            <w:bookmarkStart w:id="14" w:name="_Toc38868609"/>
                            <w:r>
                              <w:t xml:space="preserve">Figure </w:t>
                            </w:r>
                            <w:fldSimple w:instr=" SEQ Figure \* ARABIC ">
                              <w:r w:rsidR="00B42159">
                                <w:rPr>
                                  <w:noProof/>
                                </w:rPr>
                                <w:t>5</w:t>
                              </w:r>
                            </w:fldSimple>
                            <w:r w:rsidRPr="000102C5">
                              <w:t xml:space="preserve">: Results table for experiment </w:t>
                            </w:r>
                            <w:r>
                              <w:t>3</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0A57C" id="Text Box 18" o:spid="_x0000_s1030" type="#_x0000_t202" style="position:absolute;margin-left:316.2pt;margin-top:148.15pt;width:142.5pt;height:10.5pt;z-index:25162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" stroked="f">
                <v:textbox inset="0,0,0,0">
                  <w:txbxContent>
                    <w:p w14:paraId="1EA82011" w14:textId="4BC6CD09" w:rsidR="00176AFE" w:rsidRPr="00CF7545" w:rsidRDefault="00176AFE" w:rsidP="00176AFE">
                      <w:pPr>
                        <w:pStyle w:val="Caption"/>
                        <w:rPr>
                          <w:rFonts w:cstheme="minorHAnsi"/>
                          <w:noProof/>
                          <w:sz w:val="24"/>
                          <w:szCs w:val="24"/>
                        </w:rPr>
                      </w:pPr>
                      <w:bookmarkStart w:id="15" w:name="_Toc38868609"/>
                      <w:r>
                        <w:t xml:space="preserve">Figure </w:t>
                      </w:r>
                      <w:fldSimple w:instr=" SEQ Figure \* ARABIC ">
                        <w:r w:rsidR="00B42159">
                          <w:rPr>
                            <w:noProof/>
                          </w:rPr>
                          <w:t>5</w:t>
                        </w:r>
                      </w:fldSimple>
                      <w:r w:rsidRPr="000102C5">
                        <w:t xml:space="preserve">: Results table for experiment </w:t>
                      </w:r>
                      <w:r>
                        <w:t>3</w:t>
                      </w:r>
                      <w:bookmarkEnd w:id="15"/>
                    </w:p>
                  </w:txbxContent>
                </v:textbox>
                <w10:wrap type="square"/>
              </v:shape>
            </w:pict>
          </mc:Fallback>
        </mc:AlternateContent>
      </w:r>
      <w:r w:rsidR="00176AFE">
        <w:rPr>
          <w:noProof/>
        </w:rPr>
        <mc:AlternateContent>
          <mc:Choice Requires="wps">
            <w:drawing>
              <wp:anchor distT="0" distB="0" distL="114300" distR="114300" simplePos="0" relativeHeight="251642368" behindDoc="0" locked="0" layoutInCell="1" allowOverlap="1" wp14:anchorId="0D8CB3AB" wp14:editId="65306F21">
                <wp:simplePos x="0" y="0"/>
                <wp:positionH relativeFrom="column">
                  <wp:posOffset>-850900</wp:posOffset>
                </wp:positionH>
                <wp:positionV relativeFrom="paragraph">
                  <wp:posOffset>1869440</wp:posOffset>
                </wp:positionV>
                <wp:extent cx="1847850" cy="146050"/>
                <wp:effectExtent l="0" t="0" r="0" b="6350"/>
                <wp:wrapSquare wrapText="bothSides"/>
                <wp:docPr id="20" name="Text Box 20"/>
                <wp:cNvGraphicFramePr/>
                <a:graphic xmlns:a="http://schemas.openxmlformats.org/drawingml/2006/main">
                  <a:graphicData uri="http://schemas.microsoft.com/office/word/2010/wordprocessingShape">
                    <wps:wsp>
                      <wps:cNvSpPr txBox="1"/>
                      <wps:spPr>
                        <a:xfrm>
                          <a:off x="0" y="0"/>
                          <a:ext cx="1847850" cy="146050"/>
                        </a:xfrm>
                        <a:prstGeom prst="rect">
                          <a:avLst/>
                        </a:prstGeom>
                        <a:solidFill>
                          <a:prstClr val="white"/>
                        </a:solidFill>
                        <a:ln>
                          <a:noFill/>
                        </a:ln>
                      </wps:spPr>
                      <wps:txbx>
                        <w:txbxContent>
                          <w:p w14:paraId="4F60F038" w14:textId="0606CA03" w:rsidR="00176AFE" w:rsidRPr="00BF167A" w:rsidRDefault="00176AFE" w:rsidP="00176AFE">
                            <w:pPr>
                              <w:pStyle w:val="Caption"/>
                              <w:rPr>
                                <w:rFonts w:cstheme="minorHAnsi"/>
                                <w:noProof/>
                                <w:sz w:val="24"/>
                                <w:szCs w:val="24"/>
                              </w:rPr>
                            </w:pPr>
                            <w:bookmarkStart w:id="16" w:name="_Toc38868610"/>
                            <w:r>
                              <w:t xml:space="preserve">Figure </w:t>
                            </w:r>
                            <w:fldSimple w:instr=" SEQ Figure \* ARABIC ">
                              <w:r w:rsidR="00B42159">
                                <w:rPr>
                                  <w:noProof/>
                                </w:rPr>
                                <w:t>6</w:t>
                              </w:r>
                            </w:fldSimple>
                            <w:r w:rsidRPr="00D05AF1">
                              <w:t>: Results table for experiment 1</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CB3AB" id="Text Box 20" o:spid="_x0000_s1031" type="#_x0000_t202" style="position:absolute;margin-left:-67pt;margin-top:147.2pt;width:145.5pt;height:11.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" stroked="f">
                <v:textbox inset="0,0,0,0">
                  <w:txbxContent>
                    <w:p w14:paraId="4F60F038" w14:textId="0606CA03" w:rsidR="00176AFE" w:rsidRPr="00BF167A" w:rsidRDefault="00176AFE" w:rsidP="00176AFE">
                      <w:pPr>
                        <w:pStyle w:val="Caption"/>
                        <w:rPr>
                          <w:rFonts w:cstheme="minorHAnsi"/>
                          <w:noProof/>
                          <w:sz w:val="24"/>
                          <w:szCs w:val="24"/>
                        </w:rPr>
                      </w:pPr>
                      <w:bookmarkStart w:id="17" w:name="_Toc38868610"/>
                      <w:r>
                        <w:t xml:space="preserve">Figure </w:t>
                      </w:r>
                      <w:fldSimple w:instr=" SEQ Figure \* ARABIC ">
                        <w:r w:rsidR="00B42159">
                          <w:rPr>
                            <w:noProof/>
                          </w:rPr>
                          <w:t>6</w:t>
                        </w:r>
                      </w:fldSimple>
                      <w:r w:rsidRPr="00D05AF1">
                        <w:t>: Results table for experiment 1</w:t>
                      </w:r>
                      <w:bookmarkEnd w:id="17"/>
                    </w:p>
                  </w:txbxContent>
                </v:textbox>
                <w10:wrap type="square"/>
              </v:shape>
            </w:pict>
          </mc:Fallback>
        </mc:AlternateContent>
      </w:r>
      <w:r w:rsidR="00176AFE">
        <w:rPr>
          <w:noProof/>
        </w:rPr>
        <mc:AlternateContent>
          <mc:Choice Requires="wps">
            <w:drawing>
              <wp:anchor distT="0" distB="0" distL="114300" distR="114300" simplePos="0" relativeHeight="251633152" behindDoc="0" locked="0" layoutInCell="1" allowOverlap="1" wp14:anchorId="339B718E" wp14:editId="4EAE2F7B">
                <wp:simplePos x="0" y="0"/>
                <wp:positionH relativeFrom="column">
                  <wp:posOffset>1524000</wp:posOffset>
                </wp:positionH>
                <wp:positionV relativeFrom="paragraph">
                  <wp:posOffset>1884045</wp:posOffset>
                </wp:positionV>
                <wp:extent cx="1797050" cy="139700"/>
                <wp:effectExtent l="0" t="0" r="0" b="3810"/>
                <wp:wrapSquare wrapText="bothSides"/>
                <wp:docPr id="19" name="Text Box 19"/>
                <wp:cNvGraphicFramePr/>
                <a:graphic xmlns:a="http://schemas.openxmlformats.org/drawingml/2006/main">
                  <a:graphicData uri="http://schemas.microsoft.com/office/word/2010/wordprocessingShape">
                    <wps:wsp>
                      <wps:cNvSpPr txBox="1"/>
                      <wps:spPr>
                        <a:xfrm>
                          <a:off x="0" y="0"/>
                          <a:ext cx="1797050" cy="139700"/>
                        </a:xfrm>
                        <a:prstGeom prst="rect">
                          <a:avLst/>
                        </a:prstGeom>
                        <a:solidFill>
                          <a:prstClr val="white"/>
                        </a:solidFill>
                        <a:ln>
                          <a:noFill/>
                        </a:ln>
                      </wps:spPr>
                      <wps:txbx>
                        <w:txbxContent>
                          <w:p w14:paraId="5262B6C9" w14:textId="22650E11" w:rsidR="00176AFE" w:rsidRPr="00097F8B" w:rsidRDefault="00176AFE" w:rsidP="00176AFE">
                            <w:pPr>
                              <w:pStyle w:val="Caption"/>
                              <w:rPr>
                                <w:rFonts w:cstheme="minorHAnsi"/>
                                <w:noProof/>
                                <w:sz w:val="24"/>
                                <w:szCs w:val="24"/>
                              </w:rPr>
                            </w:pPr>
                            <w:bookmarkStart w:id="18" w:name="_Toc38868611"/>
                            <w:r>
                              <w:t xml:space="preserve">Figure </w:t>
                            </w:r>
                            <w:fldSimple w:instr=" SEQ Figure \* ARABIC ">
                              <w:r w:rsidR="00B42159">
                                <w:rPr>
                                  <w:noProof/>
                                </w:rPr>
                                <w:t>7</w:t>
                              </w:r>
                            </w:fldSimple>
                            <w:r w:rsidRPr="008605A3">
                              <w:t xml:space="preserve">: Results table for experiment </w:t>
                            </w:r>
                            <w:r>
                              <w:t>2</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B718E" id="Text Box 19" o:spid="_x0000_s1032" type="#_x0000_t202" style="position:absolute;margin-left:120pt;margin-top:148.35pt;width:141.5pt;height:11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" stroked="f">
                <v:textbox inset="0,0,0,0">
                  <w:txbxContent>
                    <w:p w14:paraId="5262B6C9" w14:textId="22650E11" w:rsidR="00176AFE" w:rsidRPr="00097F8B" w:rsidRDefault="00176AFE" w:rsidP="00176AFE">
                      <w:pPr>
                        <w:pStyle w:val="Caption"/>
                        <w:rPr>
                          <w:rFonts w:cstheme="minorHAnsi"/>
                          <w:noProof/>
                          <w:sz w:val="24"/>
                          <w:szCs w:val="24"/>
                        </w:rPr>
                      </w:pPr>
                      <w:bookmarkStart w:id="19" w:name="_Toc38868611"/>
                      <w:r>
                        <w:t xml:space="preserve">Figure </w:t>
                      </w:r>
                      <w:fldSimple w:instr=" SEQ Figure \* ARABIC ">
                        <w:r w:rsidR="00B42159">
                          <w:rPr>
                            <w:noProof/>
                          </w:rPr>
                          <w:t>7</w:t>
                        </w:r>
                      </w:fldSimple>
                      <w:r w:rsidRPr="008605A3">
                        <w:t xml:space="preserve">: Results table for experiment </w:t>
                      </w:r>
                      <w:r>
                        <w:t>2</w:t>
                      </w:r>
                      <w:bookmarkEnd w:id="19"/>
                    </w:p>
                  </w:txbxContent>
                </v:textbox>
                <w10:wrap type="square"/>
              </v:shape>
            </w:pict>
          </mc:Fallback>
        </mc:AlternateContent>
      </w:r>
    </w:p>
    <w:p w14:paraId="3CE8F242" w14:textId="2A33718F" w:rsidR="00176AFE" w:rsidRDefault="00674A59" w:rsidP="00646CED">
      <w:pPr>
        <w:pStyle w:val="Heading2"/>
        <w:rPr>
          <w:noProof/>
        </w:rPr>
      </w:pPr>
      <w:bookmarkStart w:id="20" w:name="_Toc38868631"/>
      <w:r>
        <w:rPr>
          <w:noProof/>
        </w:rPr>
        <w:t>Equations</w:t>
      </w:r>
      <w:bookmarkEnd w:id="20"/>
    </w:p>
    <w:p w14:paraId="12983A31" w14:textId="4076D076" w:rsidR="00646CED" w:rsidRDefault="00E83023" w:rsidP="002F260A">
      <w:pPr>
        <w:pStyle w:val="TheWritingStyle"/>
      </w:pPr>
      <w:r>
        <w:t>The measured results from the experiments can be used to calculated values to find the effi</w:t>
      </w:r>
      <w:r w:rsidR="00FB61C7">
        <w:t xml:space="preserve">ciency of the heat exchanger with different flow rates and temperatures. </w:t>
      </w:r>
      <w:r w:rsidR="00C7726A">
        <w:t xml:space="preserve">Examples of some of these equations are </w:t>
      </w:r>
      <w:r w:rsidR="005A1BA7">
        <w:t>below.</w:t>
      </w:r>
    </w:p>
    <w:p w14:paraId="2E99AB3E" w14:textId="1083AD74" w:rsidR="005A1BA7" w:rsidRDefault="00CC4F76" w:rsidP="002F260A">
      <w:pPr>
        <w:pStyle w:val="TheWritingStyle"/>
      </w:pPr>
      <w:r>
        <w:t>M</w:t>
      </w:r>
      <w:r w:rsidR="00F7109F">
        <w:t>ass flow</w:t>
      </w:r>
      <w:r w:rsidR="006D53B9">
        <w:t xml:space="preserve"> rate of water</w:t>
      </w:r>
      <w:r w:rsidR="00F7109F">
        <w:t xml:space="preserve">: </w:t>
      </w:r>
    </w:p>
    <w:p w14:paraId="7FB0F8D4" w14:textId="4671CA86" w:rsidR="00F7109F" w:rsidRDefault="001E0E87" w:rsidP="002F260A">
      <w:pPr>
        <w:pStyle w:val="TheWritingStyle"/>
      </w:pPr>
      <w:r>
        <w:t xml:space="preserve">The mass flow rate measures </w:t>
      </w:r>
      <w:r w:rsidR="00F01C36">
        <w:t xml:space="preserve">the volumetric flow of water in </w:t>
      </w:r>
      <w:r w:rsidR="003E6127">
        <w:t>kg.</w:t>
      </w:r>
      <m:oMath>
        <m:sSup>
          <m:sSupPr>
            <m:ctrlPr>
              <w:rPr>
                <w:rFonts w:ascii="Cambria Math" w:hAnsi="Cambria Math"/>
                <w:i/>
              </w:rPr>
            </m:ctrlPr>
          </m:sSupPr>
          <m:e>
            <m:r>
              <w:rPr>
                <w:rFonts w:ascii="Cambria Math" w:hAnsi="Cambria Math"/>
              </w:rPr>
              <m:t>s</m:t>
            </m:r>
          </m:e>
          <m:sup>
            <m:r>
              <w:rPr>
                <w:rFonts w:ascii="Cambria Math" w:hAnsi="Cambria Math"/>
              </w:rPr>
              <m:t>-1</m:t>
            </m:r>
          </m:sup>
        </m:sSup>
      </m:oMath>
      <w:r w:rsidR="003E6127">
        <w:t xml:space="preserve"> , to calculate this the </w:t>
      </w:r>
      <w:r w:rsidR="00F6785E">
        <w:t>equation</w:t>
      </w:r>
      <w:r w:rsidR="003E6127">
        <w:t xml:space="preserve"> below is used: </w:t>
      </w:r>
    </w:p>
    <w:p w14:paraId="144A4660" w14:textId="5E546016" w:rsidR="00FF4D16" w:rsidRDefault="00FF4D16" w:rsidP="00FF4D16">
      <w:pPr>
        <w:pStyle w:val="Caption"/>
        <w:keepNext/>
      </w:pPr>
      <w:bookmarkStart w:id="21" w:name="_Toc38868620"/>
      <w:r>
        <w:lastRenderedPageBreak/>
        <w:t xml:space="preserve">Equation </w:t>
      </w:r>
      <w:fldSimple w:instr=" SEQ Equation \* ARABIC ">
        <w:r w:rsidR="00B774B4">
          <w:rPr>
            <w:noProof/>
          </w:rPr>
          <w:t>1</w:t>
        </w:r>
      </w:fldSimple>
      <w:r>
        <w:t xml:space="preserve">: </w:t>
      </w:r>
      <w:r w:rsidRPr="00791EA7">
        <w:t>Mass flow rate of water</w:t>
      </w:r>
      <w:bookmarkEnd w:id="21"/>
    </w:p>
    <w:p w14:paraId="4F3D5CCB" w14:textId="3463E9F4" w:rsidR="003E6127" w:rsidRPr="00646CED" w:rsidRDefault="00511928" w:rsidP="002F260A">
      <w:pPr>
        <w:pStyle w:val="TheWritingStyle"/>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w</m:t>
              </m:r>
            </m:sub>
          </m:sSub>
          <m:r>
            <w:rPr>
              <w:rFonts w:ascii="Cambria Math" w:hAnsi="Cambria Math"/>
            </w:rPr>
            <m:t>=</m:t>
          </m:r>
          <m:f>
            <m:fPr>
              <m:ctrlPr>
                <w:rPr>
                  <w:rFonts w:ascii="Cambria Math" w:hAnsi="Cambria Math"/>
                  <w:i/>
                </w:rPr>
              </m:ctrlPr>
            </m:fPr>
            <m:num>
              <m:sSub>
                <m:sSubPr>
                  <m:ctrlPr>
                    <w:rPr>
                      <w:rFonts w:ascii="Cambria Math" w:hAnsi="Cambria Math"/>
                      <w:i/>
                    </w:rPr>
                  </m:ctrlPr>
                </m:sSubPr>
                <m:e>
                  <m:acc>
                    <m:accPr>
                      <m:chr m:val="̇"/>
                      <m:ctrlPr>
                        <w:rPr>
                          <w:rFonts w:ascii="Cambria Math" w:hAnsi="Cambria Math"/>
                          <w:i/>
                        </w:rPr>
                      </m:ctrlPr>
                    </m:accPr>
                    <m:e>
                      <m:r>
                        <w:rPr>
                          <w:rFonts w:ascii="Cambria Math" w:hAnsi="Cambria Math"/>
                        </w:rPr>
                        <m:t>v</m:t>
                      </m:r>
                    </m:e>
                  </m:acc>
                </m:e>
                <m:sub>
                  <m:r>
                    <w:rPr>
                      <w:rFonts w:ascii="Cambria Math" w:hAnsi="Cambria Math"/>
                    </w:rPr>
                    <m:t>w</m:t>
                  </m:r>
                </m:sub>
              </m:sSub>
            </m:num>
            <m:den>
              <m:r>
                <w:rPr>
                  <w:rFonts w:ascii="Cambria Math" w:hAnsi="Cambria Math"/>
                </w:rPr>
                <m:t>60000</m:t>
              </m:r>
            </m:den>
          </m:f>
          <m:r>
            <w:rPr>
              <w:rFonts w:ascii="Cambria Math" w:hAnsi="Cambria Math"/>
            </w:rPr>
            <m:t>×</m:t>
          </m:r>
          <m:sSub>
            <m:sSubPr>
              <m:ctrlPr>
                <w:rPr>
                  <w:rFonts w:ascii="Cambria Math" w:hAnsi="Cambria Math"/>
                  <w:i/>
                </w:rPr>
              </m:ctrlPr>
            </m:sSubPr>
            <m:e>
              <m:r>
                <w:rPr>
                  <w:rFonts w:ascii="Cambria Math" w:hAnsi="Cambria Math"/>
                </w:rPr>
                <m:t>ρ</m:t>
              </m:r>
            </m:e>
            <m:sub>
              <m:r>
                <w:rPr>
                  <w:rFonts w:ascii="Cambria Math" w:hAnsi="Cambria Math"/>
                </w:rPr>
                <m:t>w</m:t>
              </m:r>
            </m:sub>
          </m:sSub>
        </m:oMath>
      </m:oMathPara>
    </w:p>
    <w:p w14:paraId="7B255AD2" w14:textId="77777777" w:rsidR="00F17745" w:rsidRDefault="007265D9" w:rsidP="00435764">
      <w:pPr>
        <w:pStyle w:val="TheWritingStyle"/>
      </w:pPr>
      <w:r>
        <w:rPr>
          <w:rStyle w:val="normaltextrun"/>
        </w:rPr>
        <w:t xml:space="preserve">Where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w</m:t>
            </m:r>
          </m:sub>
        </m:sSub>
      </m:oMath>
      <w:r>
        <w:rPr>
          <w:rFonts w:eastAsiaTheme="minorEastAsia"/>
        </w:rPr>
        <w:t xml:space="preserve"> is the mass flow rate of water</w:t>
      </w:r>
      <w:r w:rsidR="00E6326F">
        <w:rPr>
          <w:rFonts w:eastAsiaTheme="minorEastAsia"/>
        </w:rPr>
        <w:t xml:space="preserve"> in </w:t>
      </w:r>
      <w:r w:rsidR="00E6326F">
        <w:t>kg.</w:t>
      </w:r>
      <m:oMath>
        <m:sSup>
          <m:sSupPr>
            <m:ctrlPr>
              <w:rPr>
                <w:rFonts w:ascii="Cambria Math" w:hAnsi="Cambria Math"/>
                <w:i/>
              </w:rPr>
            </m:ctrlPr>
          </m:sSupPr>
          <m:e>
            <m:r>
              <w:rPr>
                <w:rFonts w:ascii="Cambria Math" w:hAnsi="Cambria Math"/>
              </w:rPr>
              <m:t>s</m:t>
            </m:r>
          </m:e>
          <m:sup>
            <m:r>
              <w:rPr>
                <w:rFonts w:ascii="Cambria Math" w:hAnsi="Cambria Math"/>
              </w:rPr>
              <m:t>-1</m:t>
            </m:r>
          </m:sup>
        </m:sSup>
      </m:oMath>
      <w:r>
        <w:rPr>
          <w:rFonts w:eastAsiaTheme="minorEastAsia"/>
        </w:rPr>
        <w:t xml:space="preserve">,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v</m:t>
                </m:r>
              </m:e>
            </m:acc>
          </m:e>
          <m:sub>
            <m:r>
              <w:rPr>
                <w:rFonts w:ascii="Cambria Math" w:hAnsi="Cambria Math"/>
              </w:rPr>
              <m:t>w</m:t>
            </m:r>
          </m:sub>
        </m:sSub>
      </m:oMath>
      <w:r>
        <w:rPr>
          <w:rFonts w:eastAsiaTheme="minorEastAsia"/>
        </w:rPr>
        <w:t xml:space="preserve"> is the </w:t>
      </w:r>
      <w:r w:rsidR="00E6326F">
        <w:rPr>
          <w:rFonts w:eastAsiaTheme="minorEastAsia"/>
        </w:rPr>
        <w:t xml:space="preserve">volumetric flow rate of water in l/min and </w:t>
      </w:r>
      <m:oMath>
        <m:sSub>
          <m:sSubPr>
            <m:ctrlPr>
              <w:rPr>
                <w:rFonts w:ascii="Cambria Math" w:hAnsi="Cambria Math"/>
                <w:i/>
              </w:rPr>
            </m:ctrlPr>
          </m:sSubPr>
          <m:e>
            <m:r>
              <w:rPr>
                <w:rFonts w:ascii="Cambria Math" w:hAnsi="Cambria Math"/>
              </w:rPr>
              <m:t>ρ</m:t>
            </m:r>
          </m:e>
          <m:sub>
            <m:r>
              <w:rPr>
                <w:rFonts w:ascii="Cambria Math" w:hAnsi="Cambria Math"/>
              </w:rPr>
              <m:t>w</m:t>
            </m:r>
          </m:sub>
        </m:sSub>
      </m:oMath>
      <w:r w:rsidR="00E6326F">
        <w:rPr>
          <w:rFonts w:eastAsiaTheme="minorEastAsia"/>
        </w:rPr>
        <w:t xml:space="preserve"> is the </w:t>
      </w:r>
      <w:r w:rsidR="00A53CCB">
        <w:rPr>
          <w:rFonts w:eastAsiaTheme="minorEastAsia"/>
        </w:rPr>
        <w:t xml:space="preserve">density of water in </w:t>
      </w:r>
      <m:oMath>
        <m:r>
          <w:rPr>
            <w:rFonts w:ascii="Cambria Math" w:eastAsiaTheme="minorEastAsia" w:hAnsi="Cambria Math"/>
          </w:rPr>
          <m:t>kg</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w:r w:rsidR="000A0185">
        <w:rPr>
          <w:rFonts w:eastAsiaTheme="minorEastAsia"/>
        </w:rPr>
        <w:t xml:space="preserve">. </w:t>
      </w:r>
      <w:r w:rsidR="00CD3199">
        <w:rPr>
          <w:rFonts w:eastAsiaTheme="minorEastAsia"/>
        </w:rPr>
        <w:t>This value for</w:t>
      </w:r>
      <w:r w:rsidR="00CD3199" w:rsidRPr="00CD3199">
        <w:t xml:space="preserve"> </w:t>
      </w:r>
      <w:r w:rsidR="00CD3199">
        <w:t xml:space="preserve">volumetric flow of water </w:t>
      </w:r>
      <w:r w:rsidR="00C55875">
        <w:t xml:space="preserve">can be used to calculate the specific heat energy </w:t>
      </w:r>
      <w:r w:rsidR="00F17745">
        <w:t xml:space="preserve">transfer of water. </w:t>
      </w:r>
    </w:p>
    <w:p w14:paraId="373B1C22" w14:textId="77777777" w:rsidR="00F17745" w:rsidRDefault="00F17745" w:rsidP="00435764">
      <w:pPr>
        <w:pStyle w:val="TheWritingStyle"/>
      </w:pPr>
      <w:r>
        <w:t>Water and air heat transfer:</w:t>
      </w:r>
    </w:p>
    <w:p w14:paraId="73A1624E" w14:textId="411BF0FC" w:rsidR="00BC3045" w:rsidRPr="00BC3045" w:rsidRDefault="00547342" w:rsidP="00435764">
      <w:pPr>
        <w:pStyle w:val="TheWritingStyle"/>
        <w:rPr>
          <w:rStyle w:val="normaltextrun"/>
          <w:rFonts w:eastAsiaTheme="minorEastAsia"/>
        </w:rPr>
      </w:pPr>
      <w:r>
        <w:rPr>
          <w:rStyle w:val="normaltextrun"/>
        </w:rPr>
        <w:t xml:space="preserve">When heat transfers from a </w:t>
      </w:r>
      <w:r w:rsidR="006931D9">
        <w:rPr>
          <w:rStyle w:val="normaltextrun"/>
        </w:rPr>
        <w:t xml:space="preserve">colder fluid or gas to a hotter fluid or gas in a heat </w:t>
      </w:r>
      <w:r w:rsidR="000631E4">
        <w:rPr>
          <w:rStyle w:val="normaltextrun"/>
        </w:rPr>
        <w:t>exch</w:t>
      </w:r>
      <w:r w:rsidR="00BC340F">
        <w:rPr>
          <w:rStyle w:val="normaltextrun"/>
        </w:rPr>
        <w:t>anger it is a heat transfer</w:t>
      </w:r>
      <w:r w:rsidR="0099792F">
        <w:rPr>
          <w:rStyle w:val="normaltextrun"/>
        </w:rPr>
        <w:t xml:space="preserve">. </w:t>
      </w:r>
      <w:r w:rsidR="005637AD">
        <w:rPr>
          <w:rStyle w:val="normaltextrun"/>
        </w:rPr>
        <w:t xml:space="preserve">The heat transfer is measured </w:t>
      </w:r>
      <w:r w:rsidR="00DD065C">
        <w:rPr>
          <w:rStyle w:val="normaltextrun"/>
        </w:rPr>
        <w:t xml:space="preserve">in power has Watts as it’s units. The </w:t>
      </w:r>
      <w:r w:rsidR="00EF02DA">
        <w:rPr>
          <w:rStyle w:val="normaltextrun"/>
        </w:rPr>
        <w:t>eq</w:t>
      </w:r>
      <w:r w:rsidR="00F6785E">
        <w:rPr>
          <w:rStyle w:val="normaltextrun"/>
        </w:rPr>
        <w:t>uations</w:t>
      </w:r>
      <w:r w:rsidR="00DD065C">
        <w:rPr>
          <w:rStyle w:val="normaltextrun"/>
        </w:rPr>
        <w:t xml:space="preserve"> for </w:t>
      </w:r>
      <w:r w:rsidR="00F95598">
        <w:rPr>
          <w:rStyle w:val="normaltextrun"/>
        </w:rPr>
        <w:t>water and air transfer are</w:t>
      </w:r>
      <w:r w:rsidR="00BC3045">
        <w:rPr>
          <w:rStyle w:val="normaltextrun"/>
        </w:rPr>
        <w:t>:</w:t>
      </w:r>
      <m:oMath>
        <m:r>
          <w:rPr>
            <w:rStyle w:val="normaltextrun"/>
            <w:rFonts w:ascii="Cambria Math" w:hAnsi="Cambria Math"/>
          </w:rPr>
          <m:t xml:space="preserve"> </m:t>
        </m:r>
      </m:oMath>
    </w:p>
    <w:p w14:paraId="27747D2C" w14:textId="43268270" w:rsidR="00FF4D16" w:rsidRDefault="00FF4D16" w:rsidP="00FF4D16">
      <w:pPr>
        <w:pStyle w:val="Caption"/>
        <w:keepNext/>
      </w:pPr>
      <w:bookmarkStart w:id="22" w:name="_Toc38868621"/>
      <w:r>
        <w:t xml:space="preserve">Equation </w:t>
      </w:r>
      <w:fldSimple w:instr=" SEQ Equation \* ARABIC ">
        <w:r w:rsidR="00B774B4">
          <w:rPr>
            <w:noProof/>
          </w:rPr>
          <w:t>2</w:t>
        </w:r>
      </w:fldSimple>
      <w:r>
        <w:t xml:space="preserve">: Water </w:t>
      </w:r>
      <w:r w:rsidRPr="00424DEC">
        <w:t>heat transfer</w:t>
      </w:r>
      <w:bookmarkEnd w:id="22"/>
    </w:p>
    <w:p w14:paraId="3F770B24" w14:textId="76B2C5B7" w:rsidR="00FF4D16" w:rsidRDefault="00BC3045" w:rsidP="00FF4D16">
      <w:pPr>
        <w:pStyle w:val="TheWritingStyle"/>
        <w:keepNext/>
      </w:pPr>
      <m:oMath>
        <m:sSub>
          <m:sSubPr>
            <m:ctrlPr>
              <w:rPr>
                <w:rStyle w:val="normaltextrun"/>
                <w:rFonts w:ascii="Cambria Math" w:hAnsi="Cambria Math"/>
                <w:i/>
              </w:rPr>
            </m:ctrlPr>
          </m:sSubPr>
          <m:e>
            <m:acc>
              <m:accPr>
                <m:chr m:val="̇"/>
                <m:ctrlPr>
                  <w:rPr>
                    <w:rStyle w:val="normaltextrun"/>
                    <w:rFonts w:ascii="Cambria Math" w:hAnsi="Cambria Math"/>
                    <w:i/>
                  </w:rPr>
                </m:ctrlPr>
              </m:accPr>
              <m:e>
                <m:r>
                  <w:rPr>
                    <w:rStyle w:val="normaltextrun"/>
                    <w:rFonts w:ascii="Cambria Math" w:hAnsi="Cambria Math"/>
                  </w:rPr>
                  <m:t>Q</m:t>
                </m:r>
              </m:e>
            </m:acc>
          </m:e>
          <m:sub>
            <m:r>
              <w:rPr>
                <w:rStyle w:val="normaltextrun"/>
                <w:rFonts w:ascii="Cambria Math" w:hAnsi="Cambria Math"/>
              </w:rPr>
              <m:t>w</m:t>
            </m:r>
          </m:sub>
        </m:sSub>
        <m:r>
          <w:rPr>
            <w:rStyle w:val="normaltextrun"/>
            <w:rFonts w:ascii="Cambria Math" w:hAnsi="Cambria Math"/>
          </w:rPr>
          <m:t>=</m:t>
        </m:r>
        <m:sSub>
          <m:sSubPr>
            <m:ctrlPr>
              <w:rPr>
                <w:rStyle w:val="normaltextrun"/>
                <w:rFonts w:ascii="Cambria Math" w:hAnsi="Cambria Math"/>
                <w:i/>
              </w:rPr>
            </m:ctrlPr>
          </m:sSubPr>
          <m:e>
            <m:acc>
              <m:accPr>
                <m:chr m:val="̇"/>
                <m:ctrlPr>
                  <w:rPr>
                    <w:rStyle w:val="normaltextrun"/>
                    <w:rFonts w:ascii="Cambria Math" w:hAnsi="Cambria Math"/>
                    <w:i/>
                  </w:rPr>
                </m:ctrlPr>
              </m:accPr>
              <m:e>
                <m:r>
                  <w:rPr>
                    <w:rStyle w:val="normaltextrun"/>
                    <w:rFonts w:ascii="Cambria Math" w:hAnsi="Cambria Math"/>
                  </w:rPr>
                  <m:t>m</m:t>
                </m:r>
              </m:e>
            </m:acc>
          </m:e>
          <m:sub>
            <m:r>
              <w:rPr>
                <w:rStyle w:val="normaltextrun"/>
                <w:rFonts w:ascii="Cambria Math" w:hAnsi="Cambria Math"/>
              </w:rPr>
              <m:t>w</m:t>
            </m:r>
          </m:sub>
        </m:sSub>
        <m:r>
          <w:rPr>
            <w:rStyle w:val="normaltextrun"/>
            <w:rFonts w:ascii="Cambria Math" w:hAnsi="Cambria Math"/>
          </w:rPr>
          <m:t>⋅c</m:t>
        </m:r>
        <m:sSub>
          <m:sSubPr>
            <m:ctrlPr>
              <w:rPr>
                <w:rStyle w:val="normaltextrun"/>
                <w:rFonts w:ascii="Cambria Math" w:hAnsi="Cambria Math"/>
                <w:i/>
              </w:rPr>
            </m:ctrlPr>
          </m:sSubPr>
          <m:e>
            <m:r>
              <w:rPr>
                <w:rStyle w:val="normaltextrun"/>
                <w:rFonts w:ascii="Cambria Math" w:hAnsi="Cambria Math"/>
              </w:rPr>
              <m:t>p</m:t>
            </m:r>
          </m:e>
          <m:sub>
            <m:r>
              <w:rPr>
                <w:rStyle w:val="normaltextrun"/>
                <w:rFonts w:ascii="Cambria Math" w:hAnsi="Cambria Math"/>
              </w:rPr>
              <m:t>w</m:t>
            </m:r>
          </m:sub>
        </m:sSub>
        <m:r>
          <w:rPr>
            <w:rStyle w:val="normaltextrun"/>
            <w:rFonts w:ascii="Cambria Math" w:hAnsi="Cambria Math"/>
          </w:rPr>
          <m:t>⋅ΔT</m:t>
        </m:r>
      </m:oMath>
      <w:r>
        <w:rPr>
          <w:rStyle w:val="normaltextrun"/>
        </w:rPr>
        <w:t xml:space="preserve"> </w:t>
      </w:r>
      <w:r>
        <w:rPr>
          <w:rStyle w:val="normaltextrun"/>
        </w:rPr>
        <w:tab/>
      </w:r>
      <w:r>
        <w:rPr>
          <w:rStyle w:val="normaltextrun"/>
        </w:rPr>
        <w:tab/>
      </w:r>
      <w:r w:rsidR="00FF4D16">
        <w:rPr>
          <w:rStyle w:val="normaltextrun"/>
        </w:rPr>
        <w:tab/>
      </w:r>
      <w:r w:rsidR="00FF4D16">
        <w:rPr>
          <w:rStyle w:val="normaltextrun"/>
        </w:rPr>
        <w:tab/>
      </w:r>
      <w:r w:rsidR="00FF4D16">
        <w:rPr>
          <w:rStyle w:val="normaltextrun"/>
        </w:rPr>
        <w:tab/>
      </w:r>
      <w:r w:rsidR="00FF4D16">
        <w:rPr>
          <w:rStyle w:val="normaltextrun"/>
        </w:rPr>
        <w:tab/>
      </w:r>
      <w:r>
        <w:rPr>
          <w:rStyle w:val="normaltextrun"/>
        </w:rPr>
        <w:tab/>
      </w:r>
      <m:oMath>
        <m:sSub>
          <m:sSubPr>
            <m:ctrlPr>
              <w:rPr>
                <w:rStyle w:val="normaltextrun"/>
                <w:rFonts w:ascii="Cambria Math" w:hAnsi="Cambria Math"/>
                <w:i/>
              </w:rPr>
            </m:ctrlPr>
          </m:sSubPr>
          <m:e>
            <m:acc>
              <m:accPr>
                <m:chr m:val="̇"/>
                <m:ctrlPr>
                  <w:rPr>
                    <w:rStyle w:val="normaltextrun"/>
                    <w:rFonts w:ascii="Cambria Math" w:hAnsi="Cambria Math"/>
                    <w:i/>
                  </w:rPr>
                </m:ctrlPr>
              </m:accPr>
              <m:e>
                <m:r>
                  <w:rPr>
                    <w:rStyle w:val="normaltextrun"/>
                    <w:rFonts w:ascii="Cambria Math" w:hAnsi="Cambria Math"/>
                  </w:rPr>
                  <m:t>Q</m:t>
                </m:r>
              </m:e>
            </m:acc>
          </m:e>
          <m:sub>
            <m:r>
              <w:rPr>
                <w:rStyle w:val="normaltextrun"/>
                <w:rFonts w:ascii="Cambria Math" w:hAnsi="Cambria Math"/>
              </w:rPr>
              <m:t>a</m:t>
            </m:r>
          </m:sub>
        </m:sSub>
        <m:r>
          <w:rPr>
            <w:rStyle w:val="normaltextrun"/>
            <w:rFonts w:ascii="Cambria Math" w:hAnsi="Cambria Math"/>
          </w:rPr>
          <m:t>=</m:t>
        </m:r>
        <m:sSub>
          <m:sSubPr>
            <m:ctrlPr>
              <w:rPr>
                <w:rStyle w:val="normaltextrun"/>
                <w:rFonts w:ascii="Cambria Math" w:hAnsi="Cambria Math"/>
                <w:i/>
              </w:rPr>
            </m:ctrlPr>
          </m:sSubPr>
          <m:e>
            <m:acc>
              <m:accPr>
                <m:chr m:val="̇"/>
                <m:ctrlPr>
                  <w:rPr>
                    <w:rStyle w:val="normaltextrun"/>
                    <w:rFonts w:ascii="Cambria Math" w:hAnsi="Cambria Math"/>
                    <w:i/>
                  </w:rPr>
                </m:ctrlPr>
              </m:accPr>
              <m:e>
                <m:r>
                  <w:rPr>
                    <w:rStyle w:val="normaltextrun"/>
                    <w:rFonts w:ascii="Cambria Math" w:hAnsi="Cambria Math"/>
                  </w:rPr>
                  <m:t>m</m:t>
                </m:r>
              </m:e>
            </m:acc>
          </m:e>
          <m:sub>
            <m:r>
              <w:rPr>
                <w:rStyle w:val="normaltextrun"/>
                <w:rFonts w:ascii="Cambria Math" w:hAnsi="Cambria Math"/>
              </w:rPr>
              <m:t>a</m:t>
            </m:r>
          </m:sub>
        </m:sSub>
        <m:r>
          <w:rPr>
            <w:rStyle w:val="normaltextrun"/>
            <w:rFonts w:ascii="Cambria Math" w:hAnsi="Cambria Math"/>
          </w:rPr>
          <m:t>⋅c</m:t>
        </m:r>
        <m:sSub>
          <m:sSubPr>
            <m:ctrlPr>
              <w:rPr>
                <w:rStyle w:val="normaltextrun"/>
                <w:rFonts w:ascii="Cambria Math" w:hAnsi="Cambria Math"/>
                <w:i/>
              </w:rPr>
            </m:ctrlPr>
          </m:sSubPr>
          <m:e>
            <m:r>
              <w:rPr>
                <w:rStyle w:val="normaltextrun"/>
                <w:rFonts w:ascii="Cambria Math" w:hAnsi="Cambria Math"/>
              </w:rPr>
              <m:t>p</m:t>
            </m:r>
          </m:e>
          <m:sub>
            <m:r>
              <w:rPr>
                <w:rStyle w:val="normaltextrun"/>
                <w:rFonts w:ascii="Cambria Math" w:hAnsi="Cambria Math"/>
              </w:rPr>
              <m:t>a</m:t>
            </m:r>
          </m:sub>
        </m:sSub>
        <m:r>
          <w:rPr>
            <w:rStyle w:val="normaltextrun"/>
            <w:rFonts w:ascii="Cambria Math" w:hAnsi="Cambria Math"/>
          </w:rPr>
          <m:t>⋅ΔT</m:t>
        </m:r>
      </m:oMath>
    </w:p>
    <w:p w14:paraId="04A0AF8B" w14:textId="4F80E10A" w:rsidR="00BC3045" w:rsidRDefault="00FF4D16" w:rsidP="00FF4D16">
      <w:pPr>
        <w:pStyle w:val="Caption"/>
        <w:rPr>
          <w:rStyle w:val="normaltextrun"/>
        </w:rPr>
      </w:pPr>
      <w:bookmarkStart w:id="23" w:name="_Toc38868622"/>
      <w:r>
        <w:t xml:space="preserve">Equation </w:t>
      </w:r>
      <w:fldSimple w:instr=" SEQ Equation \* ARABIC ">
        <w:r w:rsidR="00B774B4">
          <w:rPr>
            <w:noProof/>
          </w:rPr>
          <w:t>3</w:t>
        </w:r>
      </w:fldSimple>
      <w:r>
        <w:t xml:space="preserve">: Air </w:t>
      </w:r>
      <w:r w:rsidRPr="004B17D3">
        <w:t>heat transfer</w:t>
      </w:r>
      <w:bookmarkEnd w:id="23"/>
    </w:p>
    <w:p w14:paraId="0289F012" w14:textId="77777777" w:rsidR="00833E22" w:rsidRDefault="00C83424" w:rsidP="00833E22">
      <w:pPr>
        <w:pStyle w:val="TheWritingStyle"/>
        <w:rPr>
          <w:rStyle w:val="normaltextrun"/>
        </w:rPr>
      </w:pPr>
      <w:r>
        <w:rPr>
          <w:rStyle w:val="normaltextrun"/>
        </w:rPr>
        <w:t xml:space="preserve">Where </w:t>
      </w:r>
      <m:oMath>
        <m:sSub>
          <m:sSubPr>
            <m:ctrlPr>
              <w:rPr>
                <w:rStyle w:val="normaltextrun"/>
                <w:rFonts w:ascii="Cambria Math" w:hAnsi="Cambria Math"/>
                <w:i/>
              </w:rPr>
            </m:ctrlPr>
          </m:sSubPr>
          <m:e>
            <m:acc>
              <m:accPr>
                <m:chr m:val="̇"/>
                <m:ctrlPr>
                  <w:rPr>
                    <w:rStyle w:val="normaltextrun"/>
                    <w:rFonts w:ascii="Cambria Math" w:hAnsi="Cambria Math"/>
                    <w:i/>
                  </w:rPr>
                </m:ctrlPr>
              </m:accPr>
              <m:e>
                <m:r>
                  <w:rPr>
                    <w:rStyle w:val="normaltextrun"/>
                    <w:rFonts w:ascii="Cambria Math" w:hAnsi="Cambria Math"/>
                  </w:rPr>
                  <m:t>Q</m:t>
                </m:r>
              </m:e>
            </m:acc>
          </m:e>
          <m:sub>
            <m:r>
              <w:rPr>
                <w:rStyle w:val="normaltextrun"/>
                <w:rFonts w:ascii="Cambria Math" w:hAnsi="Cambria Math"/>
              </w:rPr>
              <m:t>w</m:t>
            </m:r>
          </m:sub>
        </m:sSub>
      </m:oMath>
      <w:r w:rsidR="00BD723B">
        <w:rPr>
          <w:rStyle w:val="normaltextrun"/>
          <w:rFonts w:eastAsiaTheme="minorEastAsia"/>
        </w:rPr>
        <w:t xml:space="preserve"> </w:t>
      </w:r>
      <w:r w:rsidR="00423D3F">
        <w:rPr>
          <w:rStyle w:val="normaltextrun"/>
          <w:rFonts w:eastAsiaTheme="minorEastAsia"/>
        </w:rPr>
        <w:t xml:space="preserve">or </w:t>
      </w:r>
      <m:oMath>
        <m:sSub>
          <m:sSubPr>
            <m:ctrlPr>
              <w:rPr>
                <w:rStyle w:val="normaltextrun"/>
                <w:rFonts w:ascii="Cambria Math" w:hAnsi="Cambria Math"/>
                <w:i/>
              </w:rPr>
            </m:ctrlPr>
          </m:sSubPr>
          <m:e>
            <m:acc>
              <m:accPr>
                <m:chr m:val="̇"/>
                <m:ctrlPr>
                  <w:rPr>
                    <w:rStyle w:val="normaltextrun"/>
                    <w:rFonts w:ascii="Cambria Math" w:hAnsi="Cambria Math"/>
                    <w:i/>
                  </w:rPr>
                </m:ctrlPr>
              </m:accPr>
              <m:e>
                <m:r>
                  <w:rPr>
                    <w:rStyle w:val="normaltextrun"/>
                    <w:rFonts w:ascii="Cambria Math" w:hAnsi="Cambria Math"/>
                  </w:rPr>
                  <m:t>Q</m:t>
                </m:r>
              </m:e>
            </m:acc>
          </m:e>
          <m:sub>
            <m:r>
              <w:rPr>
                <w:rStyle w:val="normaltextrun"/>
                <w:rFonts w:ascii="Cambria Math" w:hAnsi="Cambria Math"/>
              </w:rPr>
              <m:t>a</m:t>
            </m:r>
          </m:sub>
        </m:sSub>
      </m:oMath>
      <w:r w:rsidR="00423D3F">
        <w:rPr>
          <w:rStyle w:val="normaltextrun"/>
          <w:rFonts w:eastAsiaTheme="minorEastAsia"/>
        </w:rPr>
        <w:t xml:space="preserve"> is the water or air heat transfer</w:t>
      </w:r>
      <w:r w:rsidR="00FB6501">
        <w:rPr>
          <w:rStyle w:val="normaltextrun"/>
          <w:rFonts w:eastAsiaTheme="minorEastAsia"/>
        </w:rPr>
        <w:t xml:space="preserve"> measured in </w:t>
      </w:r>
      <w:r w:rsidR="00840DA2">
        <w:rPr>
          <w:rStyle w:val="normaltextrun"/>
          <w:rFonts w:eastAsiaTheme="minorEastAsia"/>
        </w:rPr>
        <w:t>W</w:t>
      </w:r>
      <w:r w:rsidR="00C10A3F">
        <w:rPr>
          <w:rStyle w:val="normaltextrun"/>
          <w:rFonts w:eastAsiaTheme="minorEastAsia"/>
        </w:rPr>
        <w:t xml:space="preserve">, </w:t>
      </w:r>
      <m:oMath>
        <m:sSub>
          <m:sSubPr>
            <m:ctrlPr>
              <w:rPr>
                <w:rStyle w:val="normaltextrun"/>
                <w:rFonts w:ascii="Cambria Math" w:hAnsi="Cambria Math"/>
                <w:i/>
              </w:rPr>
            </m:ctrlPr>
          </m:sSubPr>
          <m:e>
            <m:acc>
              <m:accPr>
                <m:chr m:val="̇"/>
                <m:ctrlPr>
                  <w:rPr>
                    <w:rStyle w:val="normaltextrun"/>
                    <w:rFonts w:ascii="Cambria Math" w:hAnsi="Cambria Math"/>
                    <w:i/>
                  </w:rPr>
                </m:ctrlPr>
              </m:accPr>
              <m:e>
                <m:r>
                  <w:rPr>
                    <w:rStyle w:val="normaltextrun"/>
                    <w:rFonts w:ascii="Cambria Math" w:hAnsi="Cambria Math"/>
                  </w:rPr>
                  <m:t>m</m:t>
                </m:r>
              </m:e>
            </m:acc>
          </m:e>
          <m:sub>
            <m:r>
              <w:rPr>
                <w:rStyle w:val="normaltextrun"/>
                <w:rFonts w:ascii="Cambria Math" w:hAnsi="Cambria Math"/>
              </w:rPr>
              <m:t>w</m:t>
            </m:r>
          </m:sub>
        </m:sSub>
      </m:oMath>
      <w:r w:rsidR="00FB6501">
        <w:rPr>
          <w:rStyle w:val="normaltextrun"/>
          <w:rFonts w:eastAsiaTheme="minorEastAsia"/>
        </w:rPr>
        <w:t xml:space="preserve"> or </w:t>
      </w:r>
      <m:oMath>
        <m:sSub>
          <m:sSubPr>
            <m:ctrlPr>
              <w:rPr>
                <w:rStyle w:val="normaltextrun"/>
                <w:rFonts w:ascii="Cambria Math" w:hAnsi="Cambria Math"/>
                <w:i/>
              </w:rPr>
            </m:ctrlPr>
          </m:sSubPr>
          <m:e>
            <m:acc>
              <m:accPr>
                <m:chr m:val="̇"/>
                <m:ctrlPr>
                  <w:rPr>
                    <w:rStyle w:val="normaltextrun"/>
                    <w:rFonts w:ascii="Cambria Math" w:hAnsi="Cambria Math"/>
                    <w:i/>
                  </w:rPr>
                </m:ctrlPr>
              </m:accPr>
              <m:e>
                <m:r>
                  <w:rPr>
                    <w:rStyle w:val="normaltextrun"/>
                    <w:rFonts w:ascii="Cambria Math" w:hAnsi="Cambria Math"/>
                  </w:rPr>
                  <m:t>m</m:t>
                </m:r>
              </m:e>
            </m:acc>
          </m:e>
          <m:sub>
            <m:r>
              <w:rPr>
                <w:rStyle w:val="normaltextrun"/>
                <w:rFonts w:ascii="Cambria Math" w:hAnsi="Cambria Math"/>
              </w:rPr>
              <m:t>a</m:t>
            </m:r>
          </m:sub>
        </m:sSub>
      </m:oMath>
      <w:r w:rsidR="00FB6501">
        <w:rPr>
          <w:rStyle w:val="normaltextrun"/>
          <w:rFonts w:eastAsiaTheme="minorEastAsia"/>
        </w:rPr>
        <w:t xml:space="preserve"> is</w:t>
      </w:r>
      <w:r w:rsidR="00840DA2">
        <w:rPr>
          <w:rStyle w:val="normaltextrun"/>
          <w:rFonts w:eastAsiaTheme="minorEastAsia"/>
        </w:rPr>
        <w:t xml:space="preserve"> </w:t>
      </w:r>
      <w:r w:rsidR="00C87068">
        <w:rPr>
          <w:rStyle w:val="normaltextrun"/>
          <w:rFonts w:eastAsiaTheme="minorEastAsia"/>
        </w:rPr>
        <w:t xml:space="preserve">the water or air mass flow rate measured in </w:t>
      </w:r>
      <w:r w:rsidR="00C87068">
        <w:t>kg.</w:t>
      </w:r>
      <m:oMath>
        <m:sSup>
          <m:sSupPr>
            <m:ctrlPr>
              <w:rPr>
                <w:rFonts w:ascii="Cambria Math" w:hAnsi="Cambria Math"/>
                <w:i/>
              </w:rPr>
            </m:ctrlPr>
          </m:sSupPr>
          <m:e>
            <m:r>
              <w:rPr>
                <w:rFonts w:ascii="Cambria Math" w:hAnsi="Cambria Math"/>
              </w:rPr>
              <m:t>s</m:t>
            </m:r>
          </m:e>
          <m:sup>
            <m:r>
              <w:rPr>
                <w:rFonts w:ascii="Cambria Math" w:hAnsi="Cambria Math"/>
              </w:rPr>
              <m:t>-1</m:t>
            </m:r>
          </m:sup>
        </m:sSup>
      </m:oMath>
      <w:r w:rsidR="00C87068">
        <w:rPr>
          <w:rFonts w:eastAsiaTheme="minorEastAsia"/>
        </w:rPr>
        <w:t xml:space="preserve">, </w:t>
      </w:r>
      <m:oMath>
        <m:r>
          <w:rPr>
            <w:rStyle w:val="normaltextrun"/>
            <w:rFonts w:ascii="Cambria Math" w:hAnsi="Cambria Math"/>
          </w:rPr>
          <m:t>c</m:t>
        </m:r>
        <m:sSub>
          <m:sSubPr>
            <m:ctrlPr>
              <w:rPr>
                <w:rStyle w:val="normaltextrun"/>
                <w:rFonts w:ascii="Cambria Math" w:hAnsi="Cambria Math"/>
                <w:i/>
              </w:rPr>
            </m:ctrlPr>
          </m:sSubPr>
          <m:e>
            <m:r>
              <w:rPr>
                <w:rStyle w:val="normaltextrun"/>
                <w:rFonts w:ascii="Cambria Math" w:hAnsi="Cambria Math"/>
              </w:rPr>
              <m:t>p</m:t>
            </m:r>
          </m:e>
          <m:sub>
            <m:r>
              <w:rPr>
                <w:rStyle w:val="normaltextrun"/>
                <w:rFonts w:ascii="Cambria Math" w:hAnsi="Cambria Math"/>
              </w:rPr>
              <m:t>w</m:t>
            </m:r>
          </m:sub>
        </m:sSub>
      </m:oMath>
      <w:r w:rsidR="00C87068">
        <w:rPr>
          <w:rStyle w:val="normaltextrun"/>
          <w:rFonts w:eastAsiaTheme="minorEastAsia"/>
        </w:rPr>
        <w:t xml:space="preserve"> </w:t>
      </w:r>
      <w:r w:rsidR="00744BA7">
        <w:rPr>
          <w:rStyle w:val="normaltextrun"/>
          <w:rFonts w:eastAsiaTheme="minorEastAsia"/>
        </w:rPr>
        <w:t xml:space="preserve">or </w:t>
      </w:r>
      <m:oMath>
        <m:r>
          <w:rPr>
            <w:rStyle w:val="normaltextrun"/>
            <w:rFonts w:ascii="Cambria Math" w:hAnsi="Cambria Math"/>
          </w:rPr>
          <m:t>c</m:t>
        </m:r>
        <m:sSub>
          <m:sSubPr>
            <m:ctrlPr>
              <w:rPr>
                <w:rStyle w:val="normaltextrun"/>
                <w:rFonts w:ascii="Cambria Math" w:hAnsi="Cambria Math"/>
                <w:i/>
              </w:rPr>
            </m:ctrlPr>
          </m:sSubPr>
          <m:e>
            <m:r>
              <w:rPr>
                <w:rStyle w:val="normaltextrun"/>
                <w:rFonts w:ascii="Cambria Math" w:hAnsi="Cambria Math"/>
              </w:rPr>
              <m:t>p</m:t>
            </m:r>
          </m:e>
          <m:sub>
            <m:r>
              <w:rPr>
                <w:rStyle w:val="normaltextrun"/>
                <w:rFonts w:ascii="Cambria Math" w:hAnsi="Cambria Math"/>
              </w:rPr>
              <m:t>a</m:t>
            </m:r>
          </m:sub>
        </m:sSub>
      </m:oMath>
      <w:r w:rsidR="00744BA7">
        <w:rPr>
          <w:rStyle w:val="normaltextrun"/>
          <w:rFonts w:eastAsiaTheme="minorEastAsia"/>
        </w:rPr>
        <w:t xml:space="preserve"> is the specific heat capacity for water or air measured in </w:t>
      </w:r>
      <w:r w:rsidR="000E56B7" w:rsidRPr="000E56B7">
        <w:rPr>
          <w:rStyle w:val="normaltextrun"/>
          <w:rFonts w:eastAsiaTheme="minorEastAsia"/>
        </w:rPr>
        <w:t>J.kg⁻¹K⁻¹</w:t>
      </w:r>
      <w:r w:rsidR="000E56B7">
        <w:rPr>
          <w:rStyle w:val="normaltextrun"/>
          <w:rFonts w:eastAsiaTheme="minorEastAsia"/>
        </w:rPr>
        <w:t xml:space="preserve"> and </w:t>
      </w:r>
      <m:oMath>
        <m:r>
          <w:rPr>
            <w:rStyle w:val="normaltextrun"/>
            <w:rFonts w:ascii="Cambria Math" w:hAnsi="Cambria Math"/>
          </w:rPr>
          <m:t>ΔT</m:t>
        </m:r>
      </m:oMath>
      <w:r w:rsidR="000E56B7">
        <w:rPr>
          <w:rStyle w:val="normaltextrun"/>
        </w:rPr>
        <w:t xml:space="preserve"> is the change in water temperature </w:t>
      </w:r>
      <w:r w:rsidR="002B54DF">
        <w:rPr>
          <w:rStyle w:val="normaltextrun"/>
        </w:rPr>
        <w:t xml:space="preserve">in </w:t>
      </w:r>
      <w:r w:rsidR="002B54DF" w:rsidRPr="002B54DF">
        <w:rPr>
          <w:rStyle w:val="normaltextrun"/>
        </w:rPr>
        <w:t>°C</w:t>
      </w:r>
      <w:r w:rsidR="002B54DF">
        <w:rPr>
          <w:rStyle w:val="normaltextrun"/>
        </w:rPr>
        <w:t xml:space="preserve">. </w:t>
      </w:r>
      <w:r w:rsidR="00E91EB0">
        <w:rPr>
          <w:rStyle w:val="normaltextrun"/>
        </w:rPr>
        <w:t xml:space="preserve">This value for </w:t>
      </w:r>
      <w:r w:rsidR="00EF36D3">
        <w:rPr>
          <w:rStyle w:val="normaltextrun"/>
        </w:rPr>
        <w:t xml:space="preserve">specific heat </w:t>
      </w:r>
      <w:r w:rsidR="00640B74">
        <w:rPr>
          <w:rStyle w:val="normaltextrun"/>
        </w:rPr>
        <w:t xml:space="preserve">water heat transfer can be used to calculate the heat transfer coefficient. </w:t>
      </w:r>
      <w:r w:rsidR="00EF36D3">
        <w:rPr>
          <w:rStyle w:val="normaltextrun"/>
        </w:rPr>
        <w:t xml:space="preserve"> </w:t>
      </w:r>
    </w:p>
    <w:p w14:paraId="08FDA55D" w14:textId="300D9682" w:rsidR="00F34A9A" w:rsidRPr="000B3943" w:rsidRDefault="003476F3" w:rsidP="00F34A9A">
      <w:pPr>
        <w:spacing w:line="360" w:lineRule="auto"/>
        <w:rPr>
          <w:rFonts w:eastAsiaTheme="minorEastAsia" w:cstheme="minorHAnsi"/>
          <w:sz w:val="24"/>
          <w:szCs w:val="24"/>
        </w:rPr>
      </w:pPr>
      <w:r w:rsidRPr="000B3943">
        <w:rPr>
          <w:rFonts w:eastAsiaTheme="minorEastAsia" w:cstheme="minorHAnsi"/>
          <w:sz w:val="24"/>
          <w:szCs w:val="24"/>
        </w:rPr>
        <w:lastRenderedPageBreak/>
        <w:t>Energy balance coefficient:</w:t>
      </w:r>
    </w:p>
    <w:p w14:paraId="1453C129" w14:textId="18C6670B" w:rsidR="003476F3" w:rsidRPr="000B3943" w:rsidRDefault="003476F3" w:rsidP="00F34A9A">
      <w:pPr>
        <w:spacing w:line="360" w:lineRule="auto"/>
        <w:rPr>
          <w:rFonts w:eastAsiaTheme="minorEastAsia" w:cstheme="minorHAnsi"/>
          <w:sz w:val="24"/>
          <w:szCs w:val="24"/>
        </w:rPr>
      </w:pPr>
      <w:r w:rsidRPr="000B3943">
        <w:rPr>
          <w:rFonts w:eastAsiaTheme="minorEastAsia" w:cstheme="minorHAnsi"/>
          <w:sz w:val="24"/>
          <w:szCs w:val="24"/>
        </w:rPr>
        <w:t>The energy balance co</w:t>
      </w:r>
      <w:r w:rsidR="00C62371" w:rsidRPr="000B3943">
        <w:rPr>
          <w:rFonts w:eastAsiaTheme="minorEastAsia" w:cstheme="minorHAnsi"/>
          <w:sz w:val="24"/>
          <w:szCs w:val="24"/>
        </w:rPr>
        <w:t xml:space="preserve">efficient </w:t>
      </w:r>
      <w:r w:rsidR="00DB1C32" w:rsidRPr="000B3943">
        <w:rPr>
          <w:rFonts w:eastAsiaTheme="minorEastAsia" w:cstheme="minorHAnsi"/>
          <w:sz w:val="24"/>
          <w:szCs w:val="24"/>
        </w:rPr>
        <w:t xml:space="preserve">is used to define the </w:t>
      </w:r>
      <w:r w:rsidR="00A623A8" w:rsidRPr="000B3943">
        <w:rPr>
          <w:rFonts w:eastAsiaTheme="minorEastAsia" w:cstheme="minorHAnsi"/>
          <w:sz w:val="24"/>
          <w:szCs w:val="24"/>
        </w:rPr>
        <w:t xml:space="preserve">connection between </w:t>
      </w:r>
      <w:r w:rsidR="00324FB7" w:rsidRPr="000B3943">
        <w:rPr>
          <w:rFonts w:eastAsiaTheme="minorEastAsia" w:cstheme="minorHAnsi"/>
          <w:sz w:val="24"/>
          <w:szCs w:val="24"/>
        </w:rPr>
        <w:t xml:space="preserve">the power absorbed and the power </w:t>
      </w:r>
      <w:r w:rsidR="00C21568" w:rsidRPr="000B3943">
        <w:rPr>
          <w:rFonts w:eastAsiaTheme="minorEastAsia" w:cstheme="minorHAnsi"/>
          <w:sz w:val="24"/>
          <w:szCs w:val="24"/>
        </w:rPr>
        <w:t>emitted.</w:t>
      </w:r>
      <w:r w:rsidR="00D605BF" w:rsidRPr="000B3943">
        <w:rPr>
          <w:rFonts w:eastAsiaTheme="minorEastAsia" w:cstheme="minorHAnsi"/>
          <w:sz w:val="24"/>
          <w:szCs w:val="24"/>
        </w:rPr>
        <w:t xml:space="preserve"> This is calculated based on the </w:t>
      </w:r>
      <w:r w:rsidR="00736608" w:rsidRPr="000B3943">
        <w:rPr>
          <w:rFonts w:eastAsiaTheme="minorEastAsia" w:cstheme="minorHAnsi"/>
          <w:sz w:val="24"/>
          <w:szCs w:val="24"/>
        </w:rPr>
        <w:t xml:space="preserve">calculated values which means the </w:t>
      </w:r>
      <w:r w:rsidR="002751C2" w:rsidRPr="000B3943">
        <w:rPr>
          <w:rFonts w:eastAsiaTheme="minorEastAsia" w:cstheme="minorHAnsi"/>
          <w:sz w:val="24"/>
          <w:szCs w:val="24"/>
        </w:rPr>
        <w:t>heat exchanger could gain more energy or lose it.</w:t>
      </w:r>
      <w:r w:rsidR="00C21568" w:rsidRPr="000B3943">
        <w:rPr>
          <w:rFonts w:eastAsiaTheme="minorEastAsia" w:cstheme="minorHAnsi"/>
          <w:sz w:val="24"/>
          <w:szCs w:val="24"/>
        </w:rPr>
        <w:t xml:space="preserve"> The </w:t>
      </w:r>
      <w:r w:rsidR="00EF02DA">
        <w:rPr>
          <w:rFonts w:eastAsiaTheme="minorEastAsia" w:cstheme="minorHAnsi"/>
          <w:sz w:val="24"/>
          <w:szCs w:val="24"/>
        </w:rPr>
        <w:t xml:space="preserve">equation </w:t>
      </w:r>
      <w:r w:rsidR="00C21568" w:rsidRPr="000B3943">
        <w:rPr>
          <w:rFonts w:eastAsiaTheme="minorEastAsia" w:cstheme="minorHAnsi"/>
          <w:sz w:val="24"/>
          <w:szCs w:val="24"/>
        </w:rPr>
        <w:t xml:space="preserve">for this is: </w:t>
      </w:r>
    </w:p>
    <w:p w14:paraId="4ACDD77C" w14:textId="77777777" w:rsidR="00B774B4" w:rsidRDefault="00F34A9A" w:rsidP="00B774B4">
      <w:pPr>
        <w:keepNext/>
        <w:spacing w:line="360" w:lineRule="auto"/>
      </w:pPr>
      <m:oMathPara>
        <m:oMath>
          <m:sSub>
            <m:sSubPr>
              <m:ctrlPr>
                <w:rPr>
                  <w:rFonts w:ascii="Cambria Math" w:hAnsi="Cambria Math"/>
                  <w:i/>
                </w:rPr>
              </m:ctrlPr>
            </m:sSubPr>
            <m:e>
              <m:r>
                <w:rPr>
                  <w:rFonts w:ascii="Cambria Math" w:hAnsi="Cambria Math"/>
                </w:rPr>
                <m:t>C</m:t>
              </m:r>
            </m:e>
            <m:sub>
              <m:r>
                <w:rPr>
                  <w:rFonts w:ascii="Cambria Math" w:hAnsi="Cambria Math"/>
                </w:rPr>
                <m:t>eb</m:t>
              </m:r>
            </m:sub>
          </m:sSub>
          <m:r>
            <w:rPr>
              <w:rFonts w:ascii="Cambria Math" w:hAnsi="Cambria Math"/>
            </w:rPr>
            <m:t>=</m:t>
          </m:r>
          <m:f>
            <m:fPr>
              <m:ctrlPr>
                <w:rPr>
                  <w:rFonts w:ascii="Cambria Math" w:hAnsi="Cambria Math"/>
                  <w:i/>
                </w:rPr>
              </m:ctrlPr>
            </m:fPr>
            <m:num>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a</m:t>
                  </m:r>
                </m:sub>
              </m:sSub>
            </m:num>
            <m:den>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w</m:t>
                  </m:r>
                </m:sub>
              </m:sSub>
            </m:den>
          </m:f>
        </m:oMath>
      </m:oMathPara>
    </w:p>
    <w:p w14:paraId="6EAA9EC4" w14:textId="66022BE4" w:rsidR="00F34A9A" w:rsidRDefault="00B774B4" w:rsidP="00B774B4">
      <w:pPr>
        <w:pStyle w:val="Caption"/>
        <w:rPr>
          <w:rFonts w:eastAsiaTheme="minorEastAsia"/>
        </w:rPr>
      </w:pPr>
      <w:bookmarkStart w:id="24" w:name="_Toc38868623"/>
      <w:r>
        <w:t xml:space="preserve">Equation </w:t>
      </w:r>
      <w:fldSimple w:instr=" SEQ Equation \* ARABIC ">
        <w:r>
          <w:rPr>
            <w:noProof/>
          </w:rPr>
          <w:t>4</w:t>
        </w:r>
      </w:fldSimple>
      <w:r>
        <w:t xml:space="preserve">: </w:t>
      </w:r>
      <w:r w:rsidRPr="00830A38">
        <w:t>Energy balance coefficient</w:t>
      </w:r>
      <w:bookmarkEnd w:id="24"/>
    </w:p>
    <w:p w14:paraId="591EE715" w14:textId="77777777" w:rsidR="00D876CD" w:rsidRPr="000B3943" w:rsidRDefault="00C21568" w:rsidP="00833E22">
      <w:pPr>
        <w:rPr>
          <w:rStyle w:val="normaltextrun"/>
          <w:rFonts w:cstheme="minorHAnsi"/>
          <w:noProof/>
          <w:sz w:val="24"/>
          <w:szCs w:val="24"/>
        </w:rPr>
      </w:pPr>
      <w:r w:rsidRPr="000B3943">
        <w:rPr>
          <w:rStyle w:val="normaltextrun"/>
          <w:rFonts w:cstheme="minorHAnsi"/>
          <w:noProof/>
          <w:sz w:val="24"/>
          <w:szCs w:val="24"/>
        </w:rPr>
        <w:t xml:space="preserve">Where </w:t>
      </w:r>
      <m:oMath>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eb</m:t>
            </m:r>
          </m:sub>
        </m:sSub>
      </m:oMath>
      <w:r w:rsidRPr="000B3943">
        <w:rPr>
          <w:rFonts w:eastAsiaTheme="minorEastAsia" w:cstheme="minorHAnsi"/>
          <w:noProof/>
          <w:sz w:val="24"/>
          <w:szCs w:val="24"/>
        </w:rPr>
        <w:t xml:space="preserve"> is the </w:t>
      </w:r>
      <w:r w:rsidR="009772F3" w:rsidRPr="000B3943">
        <w:rPr>
          <w:rFonts w:eastAsiaTheme="minorEastAsia" w:cstheme="minorHAnsi"/>
          <w:noProof/>
          <w:sz w:val="24"/>
          <w:szCs w:val="24"/>
        </w:rPr>
        <w:t>energy balance coeffiecent with no units of measurements</w:t>
      </w:r>
      <w:r w:rsidR="00D876CD" w:rsidRPr="000B3943">
        <w:rPr>
          <w:rFonts w:eastAsiaTheme="minorEastAsia" w:cstheme="minorHAnsi"/>
          <w:noProof/>
          <w:sz w:val="24"/>
          <w:szCs w:val="24"/>
        </w:rPr>
        <w:t xml:space="preserve"> and</w:t>
      </w:r>
      <w:r w:rsidR="00D876CD" w:rsidRPr="000B3943">
        <w:rPr>
          <w:rStyle w:val="normaltextrun"/>
          <w:rFonts w:cstheme="minorHAnsi"/>
          <w:sz w:val="24"/>
          <w:szCs w:val="24"/>
        </w:rPr>
        <w:t xml:space="preserve"> </w:t>
      </w:r>
      <m:oMath>
        <m:sSub>
          <m:sSubPr>
            <m:ctrlPr>
              <w:rPr>
                <w:rStyle w:val="normaltextrun"/>
                <w:rFonts w:ascii="Cambria Math" w:hAnsi="Cambria Math" w:cstheme="minorHAnsi"/>
                <w:i/>
                <w:sz w:val="24"/>
                <w:szCs w:val="24"/>
              </w:rPr>
            </m:ctrlPr>
          </m:sSubPr>
          <m:e>
            <m:acc>
              <m:accPr>
                <m:chr m:val="̇"/>
                <m:ctrlPr>
                  <w:rPr>
                    <w:rStyle w:val="normaltextrun"/>
                    <w:rFonts w:ascii="Cambria Math" w:hAnsi="Cambria Math" w:cstheme="minorHAnsi"/>
                    <w:i/>
                    <w:sz w:val="24"/>
                    <w:szCs w:val="24"/>
                  </w:rPr>
                </m:ctrlPr>
              </m:accPr>
              <m:e>
                <m:r>
                  <w:rPr>
                    <w:rStyle w:val="normaltextrun"/>
                    <w:rFonts w:ascii="Cambria Math" w:hAnsi="Cambria Math" w:cstheme="minorHAnsi"/>
                    <w:sz w:val="24"/>
                    <w:szCs w:val="24"/>
                  </w:rPr>
                  <m:t>Q</m:t>
                </m:r>
              </m:e>
            </m:acc>
          </m:e>
          <m:sub>
            <m:r>
              <w:rPr>
                <w:rStyle w:val="normaltextrun"/>
                <w:rFonts w:ascii="Cambria Math" w:hAnsi="Cambria Math" w:cstheme="minorHAnsi"/>
                <w:sz w:val="24"/>
                <w:szCs w:val="24"/>
              </w:rPr>
              <m:t>w</m:t>
            </m:r>
          </m:sub>
        </m:sSub>
      </m:oMath>
      <w:r w:rsidR="00D876CD" w:rsidRPr="000B3943">
        <w:rPr>
          <w:rStyle w:val="normaltextrun"/>
          <w:rFonts w:eastAsiaTheme="minorEastAsia" w:cstheme="minorHAnsi"/>
          <w:sz w:val="24"/>
          <w:szCs w:val="24"/>
        </w:rPr>
        <w:t xml:space="preserve"> or </w:t>
      </w:r>
      <m:oMath>
        <m:sSub>
          <m:sSubPr>
            <m:ctrlPr>
              <w:rPr>
                <w:rStyle w:val="normaltextrun"/>
                <w:rFonts w:ascii="Cambria Math" w:hAnsi="Cambria Math" w:cstheme="minorHAnsi"/>
                <w:i/>
                <w:sz w:val="24"/>
                <w:szCs w:val="24"/>
              </w:rPr>
            </m:ctrlPr>
          </m:sSubPr>
          <m:e>
            <m:acc>
              <m:accPr>
                <m:chr m:val="̇"/>
                <m:ctrlPr>
                  <w:rPr>
                    <w:rStyle w:val="normaltextrun"/>
                    <w:rFonts w:ascii="Cambria Math" w:hAnsi="Cambria Math" w:cstheme="minorHAnsi"/>
                    <w:i/>
                    <w:sz w:val="24"/>
                    <w:szCs w:val="24"/>
                  </w:rPr>
                </m:ctrlPr>
              </m:accPr>
              <m:e>
                <m:r>
                  <w:rPr>
                    <w:rStyle w:val="normaltextrun"/>
                    <w:rFonts w:ascii="Cambria Math" w:hAnsi="Cambria Math" w:cstheme="minorHAnsi"/>
                    <w:sz w:val="24"/>
                    <w:szCs w:val="24"/>
                  </w:rPr>
                  <m:t>Q</m:t>
                </m:r>
              </m:e>
            </m:acc>
          </m:e>
          <m:sub>
            <m:r>
              <w:rPr>
                <w:rStyle w:val="normaltextrun"/>
                <w:rFonts w:ascii="Cambria Math" w:hAnsi="Cambria Math" w:cstheme="minorHAnsi"/>
                <w:sz w:val="24"/>
                <w:szCs w:val="24"/>
              </w:rPr>
              <m:t>a</m:t>
            </m:r>
          </m:sub>
        </m:sSub>
      </m:oMath>
      <w:r w:rsidR="00D876CD" w:rsidRPr="000B3943">
        <w:rPr>
          <w:rStyle w:val="normaltextrun"/>
          <w:rFonts w:eastAsiaTheme="minorEastAsia" w:cstheme="minorHAnsi"/>
          <w:sz w:val="24"/>
          <w:szCs w:val="24"/>
        </w:rPr>
        <w:t xml:space="preserve"> is the water </w:t>
      </w:r>
      <w:r w:rsidR="00D876CD" w:rsidRPr="000B3943">
        <w:rPr>
          <w:rStyle w:val="normaltextrun"/>
          <w:rFonts w:eastAsiaTheme="minorEastAsia" w:cstheme="minorHAnsi"/>
          <w:sz w:val="24"/>
          <w:szCs w:val="24"/>
        </w:rPr>
        <w:t xml:space="preserve">and </w:t>
      </w:r>
      <w:r w:rsidR="00D876CD" w:rsidRPr="000B3943">
        <w:rPr>
          <w:rStyle w:val="normaltextrun"/>
          <w:rFonts w:eastAsiaTheme="minorEastAsia" w:cstheme="minorHAnsi"/>
          <w:sz w:val="24"/>
          <w:szCs w:val="24"/>
        </w:rPr>
        <w:t>air heat transfer measured in</w:t>
      </w:r>
      <w:r w:rsidR="00D876CD" w:rsidRPr="000B3943">
        <w:rPr>
          <w:rStyle w:val="normaltextrun"/>
          <w:rFonts w:eastAsiaTheme="minorEastAsia" w:cstheme="minorHAnsi"/>
        </w:rPr>
        <w:t xml:space="preserve"> </w:t>
      </w:r>
      <w:r w:rsidR="00D876CD" w:rsidRPr="000B3943">
        <w:rPr>
          <w:rStyle w:val="normaltextrun"/>
          <w:rFonts w:eastAsiaTheme="minorEastAsia" w:cstheme="minorHAnsi"/>
          <w:sz w:val="24"/>
          <w:szCs w:val="24"/>
        </w:rPr>
        <w:t>W</w:t>
      </w:r>
      <w:r w:rsidR="00D876CD" w:rsidRPr="000B3943">
        <w:rPr>
          <w:rStyle w:val="normaltextrun"/>
          <w:rFonts w:cstheme="minorHAnsi"/>
          <w:noProof/>
          <w:sz w:val="24"/>
          <w:szCs w:val="24"/>
        </w:rPr>
        <w:t xml:space="preserve">. </w:t>
      </w:r>
    </w:p>
    <w:p w14:paraId="1D4D6BC6" w14:textId="71D61BC5" w:rsidR="009734A1" w:rsidRPr="000B3943" w:rsidRDefault="009734A1" w:rsidP="00833E22">
      <w:pPr>
        <w:rPr>
          <w:rStyle w:val="normaltextrun"/>
          <w:rFonts w:cstheme="minorHAnsi"/>
          <w:noProof/>
          <w:sz w:val="24"/>
          <w:szCs w:val="24"/>
        </w:rPr>
      </w:pPr>
      <w:r w:rsidRPr="000B3943">
        <w:rPr>
          <w:rStyle w:val="normaltextrun"/>
          <w:rFonts w:cstheme="minorHAnsi"/>
          <w:noProof/>
          <w:sz w:val="24"/>
          <w:szCs w:val="24"/>
        </w:rPr>
        <w:t>Heat transfer coefficient:</w:t>
      </w:r>
    </w:p>
    <w:p w14:paraId="5AE35B3B" w14:textId="372C169A" w:rsidR="00331D45" w:rsidRDefault="00C94809" w:rsidP="00833E22">
      <w:pPr>
        <w:rPr>
          <w:rStyle w:val="normaltextrun"/>
          <w:rFonts w:cstheme="minorHAnsi"/>
          <w:noProof/>
          <w:sz w:val="24"/>
          <w:szCs w:val="24"/>
        </w:rPr>
      </w:pPr>
      <w:r w:rsidRPr="000B3943">
        <w:rPr>
          <w:rStyle w:val="normaltextrun"/>
          <w:rFonts w:cstheme="minorHAnsi"/>
          <w:noProof/>
          <w:sz w:val="24"/>
          <w:szCs w:val="24"/>
        </w:rPr>
        <w:t xml:space="preserve">One of the most important formulas is the heat transfer coefficient. </w:t>
      </w:r>
      <w:r w:rsidR="009C11D6" w:rsidRPr="000B3943">
        <w:rPr>
          <w:rStyle w:val="normaltextrun"/>
          <w:rFonts w:cstheme="minorHAnsi"/>
          <w:noProof/>
          <w:sz w:val="24"/>
          <w:szCs w:val="24"/>
        </w:rPr>
        <w:t xml:space="preserve">It </w:t>
      </w:r>
      <w:r w:rsidR="00002359" w:rsidRPr="000B3943">
        <w:rPr>
          <w:rStyle w:val="normaltextrun"/>
          <w:rFonts w:cstheme="minorHAnsi"/>
          <w:noProof/>
          <w:sz w:val="24"/>
          <w:szCs w:val="24"/>
        </w:rPr>
        <w:t>determines if the heat exchanger is efficient,</w:t>
      </w:r>
      <w:r w:rsidR="00002359">
        <w:rPr>
          <w:rStyle w:val="normaltextrun"/>
          <w:rFonts w:cstheme="minorHAnsi"/>
          <w:noProof/>
          <w:sz w:val="24"/>
          <w:szCs w:val="24"/>
        </w:rPr>
        <w:t xml:space="preserve"> </w:t>
      </w:r>
      <w:r w:rsidR="00331D45">
        <w:rPr>
          <w:rStyle w:val="normaltextrun"/>
          <w:rFonts w:cstheme="minorHAnsi"/>
          <w:noProof/>
          <w:sz w:val="24"/>
          <w:szCs w:val="24"/>
        </w:rPr>
        <w:t xml:space="preserve">to calculate this the </w:t>
      </w:r>
      <w:r w:rsidR="00EF02DA">
        <w:rPr>
          <w:rStyle w:val="normaltextrun"/>
          <w:rFonts w:cstheme="minorHAnsi"/>
          <w:noProof/>
          <w:sz w:val="24"/>
          <w:szCs w:val="24"/>
        </w:rPr>
        <w:t>equation</w:t>
      </w:r>
      <w:r w:rsidR="00331D45">
        <w:rPr>
          <w:rStyle w:val="normaltextrun"/>
          <w:rFonts w:cstheme="minorHAnsi"/>
          <w:noProof/>
          <w:sz w:val="24"/>
          <w:szCs w:val="24"/>
        </w:rPr>
        <w:t xml:space="preserve"> below is used:</w:t>
      </w:r>
    </w:p>
    <w:p w14:paraId="04BC3204" w14:textId="77777777" w:rsidR="00B774B4" w:rsidRDefault="00331D45" w:rsidP="00B774B4">
      <w:pPr>
        <w:keepNext/>
        <w:spacing w:line="360" w:lineRule="auto"/>
      </w:pPr>
      <m:oMathPara>
        <m:oMath>
          <m:r>
            <w:rPr>
              <w:rFonts w:ascii="Cambria Math" w:eastAsiaTheme="minorEastAsia" w:hAnsi="Cambria Math"/>
            </w:rPr>
            <m:t>U=</m:t>
          </m:r>
          <m:f>
            <m:fPr>
              <m:ctrlPr>
                <w:rPr>
                  <w:rFonts w:ascii="Cambria Math" w:eastAsiaTheme="minorEastAsia" w:hAnsi="Cambria Math"/>
                  <w:i/>
                </w:rPr>
              </m:ctrlPr>
            </m:fPr>
            <m:num>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Q</m:t>
                      </m:r>
                    </m:e>
                  </m:acc>
                </m:e>
                <m:sub>
                  <m:r>
                    <w:rPr>
                      <w:rFonts w:ascii="Cambria Math" w:eastAsiaTheme="minorEastAsia" w:hAnsi="Cambria Math"/>
                    </w:rPr>
                    <m:t>w</m:t>
                  </m:r>
                </m:sub>
              </m:sSub>
            </m:num>
            <m:den>
              <m:r>
                <w:rPr>
                  <w:rFonts w:ascii="Cambria Math" w:eastAsiaTheme="minorEastAsia" w:hAnsi="Cambria Math"/>
                </w:rPr>
                <m:t>A∙LMTD</m:t>
              </m:r>
            </m:den>
          </m:f>
        </m:oMath>
      </m:oMathPara>
    </w:p>
    <w:p w14:paraId="29B66840" w14:textId="3FA88F8E" w:rsidR="00331D45" w:rsidRDefault="00B774B4" w:rsidP="00B774B4">
      <w:pPr>
        <w:pStyle w:val="Caption"/>
        <w:rPr>
          <w:rFonts w:eastAsiaTheme="minorEastAsia"/>
        </w:rPr>
      </w:pPr>
      <w:bookmarkStart w:id="25" w:name="_Toc38868624"/>
      <w:r>
        <w:t xml:space="preserve">Equation </w:t>
      </w:r>
      <w:fldSimple w:instr=" SEQ Equation \* ARABIC ">
        <w:r>
          <w:rPr>
            <w:noProof/>
          </w:rPr>
          <w:t>5</w:t>
        </w:r>
      </w:fldSimple>
      <w:r>
        <w:t xml:space="preserve">: </w:t>
      </w:r>
      <w:r w:rsidRPr="00AD3356">
        <w:t>Heat transfer coefficient</w:t>
      </w:r>
      <w:bookmarkEnd w:id="25"/>
    </w:p>
    <w:p w14:paraId="17494F08" w14:textId="15DCA54D" w:rsidR="00B92831" w:rsidRDefault="00331D45" w:rsidP="00331D45">
      <w:pPr>
        <w:rPr>
          <w:rStyle w:val="normaltextrun"/>
          <w:rFonts w:eastAsiaTheme="minorEastAsia" w:cstheme="minorHAnsi"/>
          <w:sz w:val="24"/>
          <w:szCs w:val="24"/>
        </w:rPr>
      </w:pPr>
      <w:r>
        <w:rPr>
          <w:rStyle w:val="normaltextrun"/>
          <w:rFonts w:cstheme="minorHAnsi"/>
          <w:noProof/>
          <w:sz w:val="24"/>
          <w:szCs w:val="24"/>
        </w:rPr>
        <w:lastRenderedPageBreak/>
        <w:t xml:space="preserve">Where U is the </w:t>
      </w:r>
      <w:r w:rsidR="001A634B" w:rsidRPr="000B3943">
        <w:rPr>
          <w:rStyle w:val="normaltextrun"/>
          <w:rFonts w:cstheme="minorHAnsi"/>
          <w:noProof/>
          <w:sz w:val="24"/>
          <w:szCs w:val="24"/>
        </w:rPr>
        <w:t>heat transfer coefficient</w:t>
      </w:r>
      <w:r w:rsidR="001A634B">
        <w:rPr>
          <w:rStyle w:val="normaltextrun"/>
          <w:rFonts w:cstheme="minorHAnsi"/>
          <w:noProof/>
          <w:sz w:val="24"/>
          <w:szCs w:val="24"/>
        </w:rPr>
        <w:t xml:space="preserve"> measured in </w:t>
      </w:r>
      <w:r w:rsidR="00207438" w:rsidRPr="00207438">
        <w:rPr>
          <w:rStyle w:val="normaltextrun"/>
          <w:rFonts w:cstheme="minorHAnsi"/>
          <w:noProof/>
          <w:sz w:val="24"/>
          <w:szCs w:val="24"/>
        </w:rPr>
        <w:t>W.m⁻²K⁻¹</w:t>
      </w:r>
      <w:r w:rsidR="00207438">
        <w:rPr>
          <w:rStyle w:val="normaltextrun"/>
          <w:rFonts w:cstheme="minorHAnsi"/>
          <w:noProof/>
          <w:sz w:val="24"/>
          <w:szCs w:val="24"/>
        </w:rPr>
        <w:t xml:space="preserve">, </w:t>
      </w:r>
      <m:oMath>
        <m:sSub>
          <m:sSubPr>
            <m:ctrlPr>
              <w:rPr>
                <w:rFonts w:ascii="Cambria Math" w:eastAsiaTheme="minorEastAsia" w:hAnsi="Cambria Math" w:cstheme="minorHAnsi"/>
                <w:i/>
              </w:rPr>
            </m:ctrlPr>
          </m:sSubPr>
          <m:e>
            <m:acc>
              <m:accPr>
                <m:chr m:val="̇"/>
                <m:ctrlPr>
                  <w:rPr>
                    <w:rFonts w:ascii="Cambria Math" w:eastAsiaTheme="minorEastAsia" w:hAnsi="Cambria Math" w:cstheme="minorHAnsi"/>
                    <w:i/>
                  </w:rPr>
                </m:ctrlPr>
              </m:accPr>
              <m:e>
                <m:r>
                  <w:rPr>
                    <w:rFonts w:ascii="Cambria Math" w:eastAsiaTheme="minorEastAsia" w:hAnsi="Cambria Math" w:cstheme="minorHAnsi"/>
                  </w:rPr>
                  <m:t>Q</m:t>
                </m:r>
              </m:e>
            </m:acc>
          </m:e>
          <m:sub>
            <m:r>
              <w:rPr>
                <w:rFonts w:ascii="Cambria Math" w:eastAsiaTheme="minorEastAsia" w:hAnsi="Cambria Math" w:cstheme="minorHAnsi"/>
              </w:rPr>
              <m:t>w</m:t>
            </m:r>
          </m:sub>
        </m:sSub>
      </m:oMath>
      <w:r w:rsidR="00207438" w:rsidRPr="0041408F">
        <w:rPr>
          <w:rFonts w:eastAsiaTheme="minorEastAsia" w:cstheme="minorHAnsi"/>
          <w:noProof/>
        </w:rPr>
        <w:t xml:space="preserve"> </w:t>
      </w:r>
      <w:r w:rsidR="00207438" w:rsidRPr="0041408F">
        <w:rPr>
          <w:rFonts w:eastAsiaTheme="minorEastAsia" w:cstheme="minorHAnsi"/>
          <w:noProof/>
          <w:sz w:val="24"/>
          <w:szCs w:val="24"/>
        </w:rPr>
        <w:t>is t</w:t>
      </w:r>
      <w:r w:rsidR="00207438" w:rsidRPr="0041408F">
        <w:rPr>
          <w:rStyle w:val="normaltextrun"/>
          <w:rFonts w:eastAsiaTheme="minorEastAsia" w:cstheme="minorHAnsi"/>
          <w:sz w:val="24"/>
          <w:szCs w:val="24"/>
        </w:rPr>
        <w:t>he water</w:t>
      </w:r>
      <w:r w:rsidR="0041408F" w:rsidRPr="0041408F">
        <w:rPr>
          <w:rStyle w:val="normaltextrun"/>
          <w:rFonts w:eastAsiaTheme="minorEastAsia" w:cstheme="minorHAnsi"/>
          <w:sz w:val="24"/>
          <w:szCs w:val="24"/>
        </w:rPr>
        <w:t xml:space="preserve"> </w:t>
      </w:r>
      <w:r w:rsidR="00207438" w:rsidRPr="0041408F">
        <w:rPr>
          <w:rStyle w:val="normaltextrun"/>
          <w:rFonts w:eastAsiaTheme="minorEastAsia" w:cstheme="minorHAnsi"/>
          <w:sz w:val="24"/>
          <w:szCs w:val="24"/>
        </w:rPr>
        <w:t>heat transfer measured in W</w:t>
      </w:r>
      <w:r w:rsidR="0041408F" w:rsidRPr="0041408F">
        <w:rPr>
          <w:rStyle w:val="normaltextrun"/>
          <w:rFonts w:eastAsiaTheme="minorEastAsia" w:cstheme="minorHAnsi"/>
          <w:sz w:val="24"/>
          <w:szCs w:val="24"/>
        </w:rPr>
        <w:t xml:space="preserve">, </w:t>
      </w:r>
      <w:r w:rsidR="00550450">
        <w:rPr>
          <w:rStyle w:val="normaltextrun"/>
          <w:rFonts w:eastAsiaTheme="minorEastAsia" w:cstheme="minorHAnsi"/>
          <w:sz w:val="24"/>
          <w:szCs w:val="24"/>
        </w:rPr>
        <w:t xml:space="preserve">A is the total surface area measured in </w:t>
      </w:r>
      <m:oMath>
        <m:sSup>
          <m:sSupPr>
            <m:ctrlPr>
              <w:rPr>
                <w:rStyle w:val="normaltextrun"/>
                <w:rFonts w:ascii="Cambria Math" w:eastAsiaTheme="minorEastAsia" w:hAnsi="Cambria Math" w:cstheme="minorHAnsi"/>
                <w:i/>
                <w:sz w:val="24"/>
                <w:szCs w:val="24"/>
              </w:rPr>
            </m:ctrlPr>
          </m:sSupPr>
          <m:e>
            <m:r>
              <w:rPr>
                <w:rStyle w:val="normaltextrun"/>
                <w:rFonts w:ascii="Cambria Math" w:eastAsiaTheme="minorEastAsia" w:hAnsi="Cambria Math" w:cstheme="minorHAnsi"/>
                <w:sz w:val="24"/>
                <w:szCs w:val="24"/>
              </w:rPr>
              <m:t>m</m:t>
            </m:r>
          </m:e>
          <m:sup>
            <m:r>
              <w:rPr>
                <w:rStyle w:val="normaltextrun"/>
                <w:rFonts w:ascii="Cambria Math" w:eastAsiaTheme="minorEastAsia" w:hAnsi="Cambria Math" w:cstheme="minorHAnsi"/>
                <w:sz w:val="24"/>
                <w:szCs w:val="24"/>
              </w:rPr>
              <m:t>2</m:t>
            </m:r>
          </m:sup>
        </m:sSup>
      </m:oMath>
      <w:r w:rsidR="00550450">
        <w:rPr>
          <w:rStyle w:val="normaltextrun"/>
          <w:rFonts w:eastAsiaTheme="minorEastAsia" w:cstheme="minorHAnsi"/>
          <w:sz w:val="24"/>
          <w:szCs w:val="24"/>
        </w:rPr>
        <w:t xml:space="preserve"> and LMTD is the </w:t>
      </w:r>
      <w:r w:rsidR="00B92831">
        <w:rPr>
          <w:rStyle w:val="normaltextrun"/>
          <w:rFonts w:eastAsiaTheme="minorEastAsia" w:cstheme="minorHAnsi"/>
          <w:sz w:val="24"/>
          <w:szCs w:val="24"/>
        </w:rPr>
        <w:t>l</w:t>
      </w:r>
      <w:r w:rsidR="00550450">
        <w:rPr>
          <w:rStyle w:val="normaltextrun"/>
          <w:rFonts w:eastAsiaTheme="minorEastAsia" w:cstheme="minorHAnsi"/>
          <w:sz w:val="24"/>
          <w:szCs w:val="24"/>
        </w:rPr>
        <w:t>o</w:t>
      </w:r>
      <w:r w:rsidR="00B92831">
        <w:rPr>
          <w:rStyle w:val="normaltextrun"/>
          <w:rFonts w:eastAsiaTheme="minorEastAsia" w:cstheme="minorHAnsi"/>
          <w:sz w:val="24"/>
          <w:szCs w:val="24"/>
        </w:rPr>
        <w:t xml:space="preserve">garithmic mean temperature difference that has no units. </w:t>
      </w:r>
    </w:p>
    <w:p w14:paraId="017B4A77" w14:textId="767C71A4" w:rsidR="00833E22" w:rsidRPr="00B42159" w:rsidRDefault="00B42159" w:rsidP="00331D45">
      <w:pPr>
        <w:rPr>
          <w:rStyle w:val="normaltextrun"/>
          <w:rFonts w:eastAsiaTheme="minorEastAsia" w:cstheme="minorHAnsi"/>
          <w:sz w:val="24"/>
          <w:szCs w:val="24"/>
        </w:rPr>
      </w:pPr>
      <w:r>
        <w:rPr>
          <w:noProof/>
        </w:rPr>
        <mc:AlternateContent>
          <mc:Choice Requires="wps">
            <w:drawing>
              <wp:anchor distT="0" distB="0" distL="114300" distR="114300" simplePos="0" relativeHeight="251721728" behindDoc="0" locked="0" layoutInCell="1" allowOverlap="1" wp14:anchorId="0803CA31" wp14:editId="7998F2FC">
                <wp:simplePos x="0" y="0"/>
                <wp:positionH relativeFrom="column">
                  <wp:posOffset>901065</wp:posOffset>
                </wp:positionH>
                <wp:positionV relativeFrom="paragraph">
                  <wp:posOffset>3121025</wp:posOffset>
                </wp:positionV>
                <wp:extent cx="3928745" cy="635"/>
                <wp:effectExtent l="0" t="0" r="0" b="0"/>
                <wp:wrapTopAndBottom/>
                <wp:docPr id="57" name="Text Box 57"/>
                <wp:cNvGraphicFramePr/>
                <a:graphic xmlns:a="http://schemas.openxmlformats.org/drawingml/2006/main">
                  <a:graphicData uri="http://schemas.microsoft.com/office/word/2010/wordprocessingShape">
                    <wps:wsp>
                      <wps:cNvSpPr txBox="1"/>
                      <wps:spPr>
                        <a:xfrm>
                          <a:off x="0" y="0"/>
                          <a:ext cx="3928745" cy="635"/>
                        </a:xfrm>
                        <a:prstGeom prst="rect">
                          <a:avLst/>
                        </a:prstGeom>
                        <a:solidFill>
                          <a:prstClr val="white"/>
                        </a:solidFill>
                        <a:ln>
                          <a:noFill/>
                        </a:ln>
                      </wps:spPr>
                      <wps:txbx>
                        <w:txbxContent>
                          <w:p w14:paraId="753A2A68" w14:textId="7740ADE6" w:rsidR="00B42159" w:rsidRPr="001B3C1D" w:rsidRDefault="00B42159" w:rsidP="00B42159">
                            <w:pPr>
                              <w:pStyle w:val="Caption"/>
                              <w:rPr>
                                <w:rFonts w:cstheme="minorHAnsi"/>
                                <w:noProof/>
                                <w:sz w:val="28"/>
                                <w:szCs w:val="28"/>
                              </w:rPr>
                            </w:pPr>
                            <w:r>
                              <w:t xml:space="preserve">Figure </w:t>
                            </w:r>
                            <w:fldSimple w:instr=" SEQ Figure \* ARABIC ">
                              <w:r>
                                <w:rPr>
                                  <w:noProof/>
                                </w:rPr>
                                <w:t>8</w:t>
                              </w:r>
                            </w:fldSimple>
                            <w:r>
                              <w:t>: Image of the heat exchanger that the experiments were completed 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03CA31" id="Text Box 57" o:spid="_x0000_s1033" type="#_x0000_t202" style="position:absolute;margin-left:70.95pt;margin-top:245.75pt;width:309.3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" stroked="f">
                <v:textbox style="mso-fit-shape-to-text:t" inset="0,0,0,0">
                  <w:txbxContent>
                    <w:p w14:paraId="753A2A68" w14:textId="7740ADE6" w:rsidR="00B42159" w:rsidRPr="001B3C1D" w:rsidRDefault="00B42159" w:rsidP="00B42159">
                      <w:pPr>
                        <w:pStyle w:val="Caption"/>
                        <w:rPr>
                          <w:rFonts w:cstheme="minorHAnsi"/>
                          <w:noProof/>
                          <w:sz w:val="28"/>
                          <w:szCs w:val="28"/>
                        </w:rPr>
                      </w:pPr>
                      <w:r>
                        <w:t xml:space="preserve">Figure </w:t>
                      </w:r>
                      <w:fldSimple w:instr=" SEQ Figure \* ARABIC ">
                        <w:r>
                          <w:rPr>
                            <w:noProof/>
                          </w:rPr>
                          <w:t>8</w:t>
                        </w:r>
                      </w:fldSimple>
                      <w:r>
                        <w:t>: Image of the heat exchanger that the experiments were completed on</w:t>
                      </w:r>
                    </w:p>
                  </w:txbxContent>
                </v:textbox>
                <w10:wrap type="topAndBottom"/>
              </v:shape>
            </w:pict>
          </mc:Fallback>
        </mc:AlternateContent>
      </w:r>
      <w:r>
        <w:rPr>
          <w:rFonts w:cstheme="minorHAnsi"/>
          <w:noProof/>
          <w:sz w:val="28"/>
          <w:szCs w:val="28"/>
        </w:rPr>
        <w:drawing>
          <wp:anchor distT="0" distB="0" distL="114300" distR="114300" simplePos="0" relativeHeight="251976192" behindDoc="0" locked="0" layoutInCell="1" allowOverlap="1" wp14:anchorId="019D38ED" wp14:editId="543D5F34">
            <wp:simplePos x="0" y="0"/>
            <wp:positionH relativeFrom="margin">
              <wp:align>center</wp:align>
            </wp:positionH>
            <wp:positionV relativeFrom="paragraph">
              <wp:posOffset>435534</wp:posOffset>
            </wp:positionV>
            <wp:extent cx="3928745" cy="2946400"/>
            <wp:effectExtent l="0" t="0" r="0" b="6350"/>
            <wp:wrapTopAndBottom/>
            <wp:docPr id="56" name="Picture 56" descr="A picture containing indoor, table, kitchen,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94365345_256681155381261_1363681167638790144_n.jpg"/>
                    <pic:cNvPicPr/>
                  </pic:nvPicPr>
                  <pic:blipFill>
                    <a:blip r:embed="rId34">
                      <a:extLst>
                        <a:ext uri="{28A0092B-C50C-407E-A947-70E740481C1C}">
                          <a14:useLocalDpi xmlns:a14="http://schemas.microsoft.com/office/drawing/2010/main" val="0"/>
                        </a:ext>
                      </a:extLst>
                    </a:blip>
                    <a:stretch>
                      <a:fillRect/>
                    </a:stretch>
                  </pic:blipFill>
                  <pic:spPr>
                    <a:xfrm>
                      <a:off x="0" y="0"/>
                      <a:ext cx="3928745" cy="2946400"/>
                    </a:xfrm>
                    <a:prstGeom prst="rect">
                      <a:avLst/>
                    </a:prstGeom>
                  </pic:spPr>
                </pic:pic>
              </a:graphicData>
            </a:graphic>
            <wp14:sizeRelH relativeFrom="margin">
              <wp14:pctWidth>0</wp14:pctWidth>
            </wp14:sizeRelH>
            <wp14:sizeRelV relativeFrom="margin">
              <wp14:pctHeight>0</wp14:pctHeight>
            </wp14:sizeRelV>
          </wp:anchor>
        </w:drawing>
      </w:r>
      <w:r w:rsidR="00B92831">
        <w:rPr>
          <w:rStyle w:val="normaltextrun"/>
          <w:rFonts w:eastAsiaTheme="minorEastAsia" w:cstheme="minorHAnsi"/>
          <w:sz w:val="24"/>
          <w:szCs w:val="24"/>
        </w:rPr>
        <w:t xml:space="preserve">There are many more equations </w:t>
      </w:r>
      <w:r w:rsidR="00F6785E">
        <w:rPr>
          <w:rStyle w:val="normaltextrun"/>
          <w:rFonts w:eastAsiaTheme="minorEastAsia" w:cstheme="minorHAnsi"/>
          <w:sz w:val="24"/>
          <w:szCs w:val="24"/>
        </w:rPr>
        <w:t>that have been used to fill the results sheet, these can be found in the appendix a</w:t>
      </w:r>
      <w:r w:rsidR="00C3694C">
        <w:rPr>
          <w:rStyle w:val="normaltextrun"/>
          <w:rFonts w:eastAsiaTheme="minorEastAsia" w:cstheme="minorHAnsi"/>
          <w:sz w:val="24"/>
          <w:szCs w:val="24"/>
        </w:rPr>
        <w:t xml:space="preserve">t the end. </w:t>
      </w:r>
    </w:p>
    <w:p w14:paraId="7A4AD02C" w14:textId="3C8EA48C" w:rsidR="00A61E00" w:rsidRDefault="00653754" w:rsidP="00A61E00">
      <w:pPr>
        <w:pStyle w:val="Heading1"/>
        <w:rPr>
          <w:rStyle w:val="normaltextrun"/>
          <w:rFonts w:ascii="Calibri Light" w:hAnsi="Calibri Light" w:cs="Calibri Light"/>
          <w:b/>
          <w:bCs/>
        </w:rPr>
      </w:pPr>
      <w:bookmarkStart w:id="26" w:name="_Toc38868632"/>
      <w:r w:rsidRPr="00E007BC">
        <w:rPr>
          <w:rStyle w:val="normaltextrun"/>
          <w:rFonts w:ascii="Calibri Light" w:hAnsi="Calibri Light" w:cs="Calibri Light"/>
          <w:b/>
          <w:bCs/>
        </w:rPr>
        <w:lastRenderedPageBreak/>
        <w:t>Analysis</w:t>
      </w:r>
      <w:bookmarkEnd w:id="26"/>
      <w:r w:rsidRPr="00E007BC">
        <w:rPr>
          <w:rStyle w:val="normaltextrun"/>
          <w:rFonts w:ascii="Calibri Light" w:hAnsi="Calibri Light" w:cs="Calibri Light"/>
          <w:b/>
          <w:bCs/>
        </w:rPr>
        <w:t xml:space="preserve"> </w:t>
      </w:r>
    </w:p>
    <w:p w14:paraId="093DA03F" w14:textId="1294DF62" w:rsidR="00147776" w:rsidRPr="00147776" w:rsidRDefault="00A61E00" w:rsidP="00147776">
      <w:pPr>
        <w:pStyle w:val="Heading2"/>
      </w:pPr>
      <w:bookmarkStart w:id="27" w:name="_Toc38868633"/>
      <w:r>
        <w:rPr>
          <w:rStyle w:val="normaltextrun"/>
        </w:rPr>
        <w:t>Experiment one:</w:t>
      </w:r>
      <w:bookmarkEnd w:id="27"/>
      <w:r>
        <w:rPr>
          <w:rStyle w:val="normaltextrun"/>
        </w:rPr>
        <w:t xml:space="preserve"> </w:t>
      </w:r>
    </w:p>
    <w:p w14:paraId="68A05CC0" w14:textId="7590C292" w:rsidR="003B0C0E" w:rsidRDefault="00D11849">
      <w:pPr>
        <w:rPr>
          <w:noProof/>
        </w:rPr>
      </w:pPr>
      <w:r>
        <w:rPr>
          <w:noProof/>
        </w:rPr>
        <w:drawing>
          <wp:anchor distT="0" distB="0" distL="114300" distR="114300" simplePos="0" relativeHeight="251700736" behindDoc="0" locked="0" layoutInCell="1" allowOverlap="1" wp14:anchorId="55D196F9" wp14:editId="5A35C5A8">
            <wp:simplePos x="0" y="0"/>
            <wp:positionH relativeFrom="margin">
              <wp:align>center</wp:align>
            </wp:positionH>
            <wp:positionV relativeFrom="paragraph">
              <wp:posOffset>8255</wp:posOffset>
            </wp:positionV>
            <wp:extent cx="4475136" cy="2673458"/>
            <wp:effectExtent l="0" t="0" r="190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63954" t="56248" r="6839" b="12728"/>
                    <a:stretch/>
                  </pic:blipFill>
                  <pic:spPr bwMode="auto">
                    <a:xfrm>
                      <a:off x="0" y="0"/>
                      <a:ext cx="4475136" cy="26734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4EACC6" w14:textId="744A7B0E" w:rsidR="00D11849" w:rsidRDefault="00D11849">
      <w:pPr>
        <w:rPr>
          <w:noProof/>
        </w:rPr>
      </w:pPr>
    </w:p>
    <w:p w14:paraId="685FBAB9" w14:textId="491C1420" w:rsidR="00147776" w:rsidRDefault="00147776">
      <w:pPr>
        <w:rPr>
          <w:noProof/>
        </w:rPr>
      </w:pPr>
    </w:p>
    <w:p w14:paraId="553CF3BA" w14:textId="1E5F1A30" w:rsidR="00147776" w:rsidRDefault="00147776">
      <w:pPr>
        <w:rPr>
          <w:noProof/>
        </w:rPr>
      </w:pPr>
    </w:p>
    <w:p w14:paraId="417C6154" w14:textId="5BAEAEB4" w:rsidR="00147776" w:rsidRDefault="00147776">
      <w:pPr>
        <w:rPr>
          <w:noProof/>
        </w:rPr>
      </w:pPr>
    </w:p>
    <w:p w14:paraId="57710B67" w14:textId="26CF4A5B" w:rsidR="00147776" w:rsidRDefault="00147776">
      <w:pPr>
        <w:rPr>
          <w:noProof/>
        </w:rPr>
      </w:pPr>
    </w:p>
    <w:p w14:paraId="79645A06" w14:textId="19DE97A3" w:rsidR="00147776" w:rsidRDefault="00147776">
      <w:pPr>
        <w:rPr>
          <w:noProof/>
        </w:rPr>
      </w:pPr>
    </w:p>
    <w:p w14:paraId="0B6BFAA5" w14:textId="487B48C8" w:rsidR="00147776" w:rsidRDefault="00147776">
      <w:pPr>
        <w:rPr>
          <w:noProof/>
        </w:rPr>
      </w:pPr>
    </w:p>
    <w:p w14:paraId="3CA40D61" w14:textId="7CA20B37" w:rsidR="00147776" w:rsidRDefault="00147776">
      <w:pPr>
        <w:rPr>
          <w:noProof/>
        </w:rPr>
      </w:pPr>
    </w:p>
    <w:p w14:paraId="6F953A09" w14:textId="4D855D0A" w:rsidR="00147776" w:rsidRDefault="00147776">
      <w:pPr>
        <w:rPr>
          <w:noProof/>
        </w:rPr>
      </w:pPr>
      <w:r>
        <w:rPr>
          <w:noProof/>
        </w:rPr>
        <mc:AlternateContent>
          <mc:Choice Requires="wps">
            <w:drawing>
              <wp:anchor distT="0" distB="0" distL="114300" distR="114300" simplePos="0" relativeHeight="251712000" behindDoc="0" locked="0" layoutInCell="1" allowOverlap="1" wp14:anchorId="18949A12" wp14:editId="43690F5C">
                <wp:simplePos x="0" y="0"/>
                <wp:positionH relativeFrom="column">
                  <wp:posOffset>3796783</wp:posOffset>
                </wp:positionH>
                <wp:positionV relativeFrom="paragraph">
                  <wp:posOffset>150236</wp:posOffset>
                </wp:positionV>
                <wp:extent cx="2789555" cy="131445"/>
                <wp:effectExtent l="0" t="0" r="0" b="1905"/>
                <wp:wrapSquare wrapText="bothSides"/>
                <wp:docPr id="27" name="Text Box 27"/>
                <wp:cNvGraphicFramePr/>
                <a:graphic xmlns:a="http://schemas.openxmlformats.org/drawingml/2006/main">
                  <a:graphicData uri="http://schemas.microsoft.com/office/word/2010/wordprocessingShape">
                    <wps:wsp>
                      <wps:cNvSpPr txBox="1"/>
                      <wps:spPr>
                        <a:xfrm>
                          <a:off x="0" y="0"/>
                          <a:ext cx="2789555" cy="131445"/>
                        </a:xfrm>
                        <a:prstGeom prst="rect">
                          <a:avLst/>
                        </a:prstGeom>
                        <a:solidFill>
                          <a:prstClr val="white"/>
                        </a:solidFill>
                        <a:ln>
                          <a:noFill/>
                        </a:ln>
                      </wps:spPr>
                      <wps:txbx>
                        <w:txbxContent>
                          <w:p w14:paraId="3815E642" w14:textId="56C07445" w:rsidR="00147776" w:rsidRPr="00505FAC" w:rsidRDefault="00147776" w:rsidP="00147776">
                            <w:pPr>
                              <w:pStyle w:val="Caption"/>
                              <w:rPr>
                                <w:noProof/>
                              </w:rPr>
                            </w:pPr>
                            <w:bookmarkStart w:id="28" w:name="_Toc38868612"/>
                            <w:r>
                              <w:t xml:space="preserve">Figure </w:t>
                            </w:r>
                            <w:fldSimple w:instr=" SEQ Figure \* ARABIC ">
                              <w:r w:rsidR="00B42159">
                                <w:rPr>
                                  <w:noProof/>
                                </w:rPr>
                                <w:t>9</w:t>
                              </w:r>
                            </w:fldSimple>
                            <w:r>
                              <w:t>: Experiment 1 - Efficiencies of temperatures graph</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49A12" id="Text Box 27" o:spid="_x0000_s1034" type="#_x0000_t202" style="position:absolute;margin-left:298.95pt;margin-top:11.85pt;width:219.65pt;height:10.35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" stroked="f">
                <v:textbox inset="0,0,0,0">
                  <w:txbxContent>
                    <w:p w14:paraId="3815E642" w14:textId="56C07445" w:rsidR="00147776" w:rsidRPr="00505FAC" w:rsidRDefault="00147776" w:rsidP="00147776">
                      <w:pPr>
                        <w:pStyle w:val="Caption"/>
                        <w:rPr>
                          <w:noProof/>
                        </w:rPr>
                      </w:pPr>
                      <w:bookmarkStart w:id="29" w:name="_Toc38868612"/>
                      <w:r>
                        <w:t xml:space="preserve">Figure </w:t>
                      </w:r>
                      <w:fldSimple w:instr=" SEQ Figure \* ARABIC ">
                        <w:r w:rsidR="00B42159">
                          <w:rPr>
                            <w:noProof/>
                          </w:rPr>
                          <w:t>9</w:t>
                        </w:r>
                      </w:fldSimple>
                      <w:r>
                        <w:t>: Experiment 1 - Efficiencies of temperatures graph</w:t>
                      </w:r>
                      <w:bookmarkEnd w:id="29"/>
                    </w:p>
                  </w:txbxContent>
                </v:textbox>
                <w10:wrap type="square"/>
              </v:shape>
            </w:pict>
          </mc:Fallback>
        </mc:AlternateContent>
      </w:r>
    </w:p>
    <w:p w14:paraId="59E2912E" w14:textId="77777777" w:rsidR="004170C0" w:rsidRDefault="004170C0" w:rsidP="008832B2">
      <w:pPr>
        <w:pStyle w:val="TheWritingStyle"/>
        <w:rPr>
          <w:rStyle w:val="normaltextrun"/>
        </w:rPr>
      </w:pPr>
      <w:r>
        <w:rPr>
          <w:noProof/>
        </w:rPr>
        <mc:AlternateContent>
          <mc:Choice Requires="wps">
            <w:drawing>
              <wp:anchor distT="0" distB="0" distL="114300" distR="114300" simplePos="0" relativeHeight="251721216" behindDoc="0" locked="0" layoutInCell="1" allowOverlap="1" wp14:anchorId="65926EC2" wp14:editId="3358A43E">
                <wp:simplePos x="0" y="0"/>
                <wp:positionH relativeFrom="column">
                  <wp:posOffset>4114262</wp:posOffset>
                </wp:positionH>
                <wp:positionV relativeFrom="paragraph">
                  <wp:posOffset>3591517</wp:posOffset>
                </wp:positionV>
                <wp:extent cx="1898543" cy="147234"/>
                <wp:effectExtent l="0" t="0" r="6985" b="5715"/>
                <wp:wrapNone/>
                <wp:docPr id="40" name="Text Box 40"/>
                <wp:cNvGraphicFramePr/>
                <a:graphic xmlns:a="http://schemas.openxmlformats.org/drawingml/2006/main">
                  <a:graphicData uri="http://schemas.microsoft.com/office/word/2010/wordprocessingShape">
                    <wps:wsp>
                      <wps:cNvSpPr txBox="1"/>
                      <wps:spPr>
                        <a:xfrm>
                          <a:off x="0" y="0"/>
                          <a:ext cx="1898543" cy="147234"/>
                        </a:xfrm>
                        <a:prstGeom prst="rect">
                          <a:avLst/>
                        </a:prstGeom>
                        <a:solidFill>
                          <a:prstClr val="white"/>
                        </a:solidFill>
                        <a:ln>
                          <a:noFill/>
                        </a:ln>
                      </wps:spPr>
                      <wps:txbx>
                        <w:txbxContent>
                          <w:p w14:paraId="1FB6FB46" w14:textId="01E3752B" w:rsidR="004170C0" w:rsidRPr="00B85AC5" w:rsidRDefault="004170C0" w:rsidP="004170C0">
                            <w:pPr>
                              <w:pStyle w:val="Caption"/>
                              <w:rPr>
                                <w:rFonts w:cstheme="minorHAnsi"/>
                                <w:noProof/>
                                <w:sz w:val="24"/>
                                <w:szCs w:val="24"/>
                              </w:rPr>
                            </w:pPr>
                            <w:bookmarkStart w:id="30" w:name="_Toc38868613"/>
                            <w:r>
                              <w:t xml:space="preserve">Figure </w:t>
                            </w:r>
                            <w:fldSimple w:instr=" SEQ Figure \* ARABIC ">
                              <w:r w:rsidR="00B42159">
                                <w:rPr>
                                  <w:noProof/>
                                </w:rPr>
                                <w:t>10</w:t>
                              </w:r>
                            </w:fldSimple>
                            <w:r>
                              <w:t>: Experiment 1 - Heat transfer coefficient</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26EC2" id="Text Box 40" o:spid="_x0000_s1035" type="#_x0000_t202" style="position:absolute;margin-left:323.95pt;margin-top:282.8pt;width:149.5pt;height:11.6pt;z-index:25172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" stroked="f">
                <v:textbox inset="0,0,0,0">
                  <w:txbxContent>
                    <w:p w14:paraId="1FB6FB46" w14:textId="01E3752B" w:rsidR="004170C0" w:rsidRPr="00B85AC5" w:rsidRDefault="004170C0" w:rsidP="004170C0">
                      <w:pPr>
                        <w:pStyle w:val="Caption"/>
                        <w:rPr>
                          <w:rFonts w:cstheme="minorHAnsi"/>
                          <w:noProof/>
                          <w:sz w:val="24"/>
                          <w:szCs w:val="24"/>
                        </w:rPr>
                      </w:pPr>
                      <w:bookmarkStart w:id="31" w:name="_Toc38868613"/>
                      <w:r>
                        <w:t xml:space="preserve">Figure </w:t>
                      </w:r>
                      <w:fldSimple w:instr=" SEQ Figure \* ARABIC ">
                        <w:r w:rsidR="00B42159">
                          <w:rPr>
                            <w:noProof/>
                          </w:rPr>
                          <w:t>10</w:t>
                        </w:r>
                      </w:fldSimple>
                      <w:r>
                        <w:t>: Experiment 1 - Heat transfer coefficient</w:t>
                      </w:r>
                      <w:bookmarkEnd w:id="31"/>
                    </w:p>
                  </w:txbxContent>
                </v:textbox>
              </v:shape>
            </w:pict>
          </mc:Fallback>
        </mc:AlternateContent>
      </w:r>
      <w:r w:rsidR="00D12098" w:rsidRPr="00276E80">
        <w:rPr>
          <w:noProof/>
        </w:rPr>
        <w:drawing>
          <wp:anchor distT="0" distB="0" distL="114300" distR="114300" simplePos="0" relativeHeight="251681280" behindDoc="0" locked="0" layoutInCell="1" allowOverlap="1" wp14:anchorId="51D91D22" wp14:editId="060A85CC">
            <wp:simplePos x="0" y="0"/>
            <wp:positionH relativeFrom="margin">
              <wp:align>center</wp:align>
            </wp:positionH>
            <wp:positionV relativeFrom="paragraph">
              <wp:posOffset>1164052</wp:posOffset>
            </wp:positionV>
            <wp:extent cx="4595903" cy="2526224"/>
            <wp:effectExtent l="0" t="0" r="0" b="762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53522" t="26573" r="17840" b="45438"/>
                    <a:stretch/>
                  </pic:blipFill>
                  <pic:spPr bwMode="auto">
                    <a:xfrm>
                      <a:off x="0" y="0"/>
                      <a:ext cx="4595903" cy="25262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052E" w:rsidRPr="00276E80">
        <w:rPr>
          <w:rStyle w:val="normaltextrun"/>
        </w:rPr>
        <w:t>Th</w:t>
      </w:r>
      <w:r w:rsidR="00276E80">
        <w:rPr>
          <w:rStyle w:val="normaltextrun"/>
        </w:rPr>
        <w:t xml:space="preserve">e efficiencies of the mean </w:t>
      </w:r>
      <w:r w:rsidR="00C92DCD">
        <w:rPr>
          <w:rStyle w:val="normaltextrun"/>
        </w:rPr>
        <w:t>temperature of water, and the overall efficie</w:t>
      </w:r>
      <w:r w:rsidR="00DF4909">
        <w:rPr>
          <w:rStyle w:val="normaltextrun"/>
        </w:rPr>
        <w:t xml:space="preserve">ncy (shown above in figure </w:t>
      </w:r>
      <w:r w:rsidR="00F4275A">
        <w:rPr>
          <w:rStyle w:val="normaltextrun"/>
        </w:rPr>
        <w:t xml:space="preserve">6) shows a drastic </w:t>
      </w:r>
      <w:r w:rsidR="0097777A">
        <w:rPr>
          <w:rStyle w:val="normaltextrun"/>
        </w:rPr>
        <w:t xml:space="preserve">decrease in efficiencies across </w:t>
      </w:r>
      <w:r w:rsidR="00282CFC">
        <w:rPr>
          <w:rStyle w:val="normaltextrun"/>
        </w:rPr>
        <w:t>all</w:t>
      </w:r>
      <w:r w:rsidR="0097777A">
        <w:rPr>
          <w:rStyle w:val="normaltextrun"/>
        </w:rPr>
        <w:t xml:space="preserve"> th</w:t>
      </w:r>
      <w:r w:rsidR="00282CFC">
        <w:rPr>
          <w:rStyle w:val="normaltextrun"/>
        </w:rPr>
        <w:t xml:space="preserve">ree of the variables. </w:t>
      </w:r>
      <w:r w:rsidR="001801CE">
        <w:rPr>
          <w:rStyle w:val="normaltextrun"/>
        </w:rPr>
        <w:t xml:space="preserve">The mean temperature </w:t>
      </w:r>
      <w:r w:rsidR="009168A5">
        <w:rPr>
          <w:rStyle w:val="normaltextrun"/>
        </w:rPr>
        <w:t xml:space="preserve">efficiency </w:t>
      </w:r>
      <w:r w:rsidR="001801CE">
        <w:rPr>
          <w:rStyle w:val="normaltextrun"/>
        </w:rPr>
        <w:t xml:space="preserve">of the air is </w:t>
      </w:r>
      <w:r w:rsidR="006D4E40">
        <w:rPr>
          <w:rStyle w:val="normaltextrun"/>
        </w:rPr>
        <w:t xml:space="preserve">incrementally </w:t>
      </w:r>
      <w:r w:rsidR="00824AE6">
        <w:rPr>
          <w:rStyle w:val="normaltextrun"/>
        </w:rPr>
        <w:t xml:space="preserve">increasing as the </w:t>
      </w:r>
      <w:r w:rsidR="0090765D">
        <w:rPr>
          <w:rStyle w:val="normaltextrun"/>
        </w:rPr>
        <w:t>mass flow rate increases</w:t>
      </w:r>
      <w:r w:rsidR="006D4E40">
        <w:rPr>
          <w:rStyle w:val="normaltextrun"/>
        </w:rPr>
        <w:t xml:space="preserve">, compared to the </w:t>
      </w:r>
      <w:r w:rsidR="009168A5">
        <w:rPr>
          <w:rStyle w:val="normaltextrun"/>
        </w:rPr>
        <w:t xml:space="preserve">mean temperature efficiency of the water </w:t>
      </w:r>
      <w:r w:rsidR="00011E71">
        <w:rPr>
          <w:rStyle w:val="normaltextrun"/>
        </w:rPr>
        <w:t xml:space="preserve">which decreases steeply until the point it crosses the </w:t>
      </w:r>
      <w:r w:rsidR="00D26416">
        <w:rPr>
          <w:rStyle w:val="normaltextrun"/>
        </w:rPr>
        <w:t xml:space="preserve">air line. This displays that the efficiency of the air is better than the </w:t>
      </w:r>
      <w:r>
        <w:rPr>
          <w:rStyle w:val="normaltextrun"/>
        </w:rPr>
        <w:t xml:space="preserve">water. </w:t>
      </w:r>
    </w:p>
    <w:p w14:paraId="67198A64" w14:textId="77777777" w:rsidR="004170C0" w:rsidRDefault="004170C0" w:rsidP="008832B2">
      <w:pPr>
        <w:pStyle w:val="TheWritingStyle"/>
        <w:rPr>
          <w:rStyle w:val="normaltextrun"/>
        </w:rPr>
      </w:pPr>
    </w:p>
    <w:p w14:paraId="5E3EA91D" w14:textId="77777777" w:rsidR="004170C0" w:rsidRDefault="004170C0" w:rsidP="008832B2">
      <w:pPr>
        <w:pStyle w:val="TheWritingStyle"/>
        <w:rPr>
          <w:rStyle w:val="normaltextrun"/>
        </w:rPr>
      </w:pPr>
    </w:p>
    <w:p w14:paraId="58843B1D" w14:textId="77777777" w:rsidR="004170C0" w:rsidRDefault="004170C0" w:rsidP="008832B2">
      <w:pPr>
        <w:pStyle w:val="TheWritingStyle"/>
        <w:rPr>
          <w:rStyle w:val="normaltextrun"/>
        </w:rPr>
      </w:pPr>
    </w:p>
    <w:p w14:paraId="223EB084" w14:textId="77777777" w:rsidR="004170C0" w:rsidRDefault="004170C0" w:rsidP="008832B2">
      <w:pPr>
        <w:pStyle w:val="TheWritingStyle"/>
        <w:rPr>
          <w:rStyle w:val="normaltextrun"/>
        </w:rPr>
      </w:pPr>
    </w:p>
    <w:p w14:paraId="4411E419" w14:textId="77777777" w:rsidR="004170C0" w:rsidRDefault="004170C0" w:rsidP="008832B2">
      <w:pPr>
        <w:pStyle w:val="TheWritingStyle"/>
        <w:rPr>
          <w:rStyle w:val="normaltextrun"/>
        </w:rPr>
      </w:pPr>
    </w:p>
    <w:p w14:paraId="2991F222" w14:textId="77777777" w:rsidR="004170C0" w:rsidRDefault="004170C0" w:rsidP="008832B2">
      <w:pPr>
        <w:pStyle w:val="TheWritingStyle"/>
        <w:rPr>
          <w:rStyle w:val="normaltextrun"/>
        </w:rPr>
      </w:pPr>
    </w:p>
    <w:p w14:paraId="09593169" w14:textId="77777777" w:rsidR="004170C0" w:rsidRDefault="004170C0" w:rsidP="008832B2">
      <w:pPr>
        <w:pStyle w:val="TheWritingStyle"/>
        <w:rPr>
          <w:rStyle w:val="normaltextrun"/>
        </w:rPr>
      </w:pPr>
    </w:p>
    <w:p w14:paraId="6D4124C2" w14:textId="77777777" w:rsidR="004170C0" w:rsidRDefault="004170C0" w:rsidP="008832B2">
      <w:pPr>
        <w:pStyle w:val="TheWritingStyle"/>
        <w:rPr>
          <w:rStyle w:val="normaltextrun"/>
        </w:rPr>
      </w:pPr>
    </w:p>
    <w:p w14:paraId="7F97AA71" w14:textId="3DBB3032" w:rsidR="00790D51" w:rsidRDefault="004170C0" w:rsidP="00790D51">
      <w:pPr>
        <w:rPr>
          <w:rFonts w:ascii="Calibri" w:eastAsia="Times New Roman" w:hAnsi="Calibri" w:cs="Calibri"/>
          <w:color w:val="000000"/>
          <w:lang w:eastAsia="en-GB"/>
        </w:rPr>
      </w:pPr>
      <w:r>
        <w:rPr>
          <w:rStyle w:val="normaltextrun"/>
        </w:rPr>
        <w:t>Th</w:t>
      </w:r>
      <w:r w:rsidR="00195CCA">
        <w:rPr>
          <w:rStyle w:val="normaltextrun"/>
        </w:rPr>
        <w:t xml:space="preserve">e heat transfer coefficient is the deciding factor as to how efficient the </w:t>
      </w:r>
      <w:r w:rsidR="0077225B">
        <w:rPr>
          <w:rStyle w:val="normaltextrun"/>
        </w:rPr>
        <w:t xml:space="preserve">heat exchanger is. </w:t>
      </w:r>
      <w:r w:rsidR="00F77925">
        <w:rPr>
          <w:rStyle w:val="normaltextrun"/>
        </w:rPr>
        <w:t xml:space="preserve">The heat transfer coefficient for the first experiment </w:t>
      </w:r>
      <w:r w:rsidR="004E4758">
        <w:rPr>
          <w:rStyle w:val="normaltextrun"/>
        </w:rPr>
        <w:t xml:space="preserve">begins at </w:t>
      </w:r>
      <w:r w:rsidR="00790D51" w:rsidRPr="00790D51">
        <w:rPr>
          <w:rFonts w:ascii="Calibri" w:eastAsia="Times New Roman" w:hAnsi="Calibri" w:cs="Calibri"/>
          <w:color w:val="000000"/>
          <w:lang w:eastAsia="en-GB"/>
        </w:rPr>
        <w:t>133.969</w:t>
      </w:r>
      <w:r w:rsidR="00790D51">
        <w:rPr>
          <w:rFonts w:ascii="Calibri" w:eastAsia="Times New Roman" w:hAnsi="Calibri" w:cs="Calibri"/>
          <w:color w:val="000000"/>
          <w:lang w:eastAsia="en-GB"/>
        </w:rPr>
        <w:t xml:space="preserve"> </w:t>
      </w:r>
      <w:r w:rsidR="00790D51" w:rsidRPr="00790D51">
        <w:rPr>
          <w:rFonts w:ascii="Calibri" w:eastAsia="Times New Roman" w:hAnsi="Calibri" w:cs="Calibri"/>
          <w:color w:val="000000"/>
          <w:lang w:eastAsia="en-GB"/>
        </w:rPr>
        <w:t>W.m⁻²K⁻¹</w:t>
      </w:r>
      <w:r w:rsidR="00790D51">
        <w:rPr>
          <w:rFonts w:ascii="Calibri" w:eastAsia="Times New Roman" w:hAnsi="Calibri" w:cs="Calibri"/>
          <w:color w:val="000000"/>
          <w:lang w:eastAsia="en-GB"/>
        </w:rPr>
        <w:t xml:space="preserve"> and finishes at 125.034</w:t>
      </w:r>
      <w:r w:rsidR="00A624D2">
        <w:rPr>
          <w:rFonts w:ascii="Calibri" w:eastAsia="Times New Roman" w:hAnsi="Calibri" w:cs="Calibri"/>
          <w:color w:val="000000"/>
          <w:lang w:eastAsia="en-GB"/>
        </w:rPr>
        <w:t xml:space="preserve"> </w:t>
      </w:r>
      <w:r w:rsidR="00790D51" w:rsidRPr="00790D51">
        <w:rPr>
          <w:rFonts w:ascii="Calibri" w:eastAsia="Times New Roman" w:hAnsi="Calibri" w:cs="Calibri"/>
          <w:color w:val="000000"/>
          <w:lang w:eastAsia="en-GB"/>
        </w:rPr>
        <w:t>W.m⁻²K⁻¹</w:t>
      </w:r>
      <w:r w:rsidR="00790D51">
        <w:rPr>
          <w:rFonts w:ascii="Calibri" w:eastAsia="Times New Roman" w:hAnsi="Calibri" w:cs="Calibri"/>
          <w:color w:val="000000"/>
          <w:lang w:eastAsia="en-GB"/>
        </w:rPr>
        <w:t xml:space="preserve">, making that a total decrease of </w:t>
      </w:r>
      <w:r w:rsidR="00A624D2">
        <w:rPr>
          <w:rFonts w:ascii="Calibri" w:eastAsia="Times New Roman" w:hAnsi="Calibri" w:cs="Calibri"/>
          <w:color w:val="000000"/>
          <w:lang w:eastAsia="en-GB"/>
        </w:rPr>
        <w:t xml:space="preserve">8.935 </w:t>
      </w:r>
      <w:r w:rsidR="00A624D2" w:rsidRPr="00A624D2">
        <w:rPr>
          <w:rFonts w:ascii="Calibri" w:eastAsia="Times New Roman" w:hAnsi="Calibri" w:cs="Calibri"/>
          <w:color w:val="000000"/>
          <w:lang w:eastAsia="en-GB"/>
        </w:rPr>
        <w:t>W.m⁻²K⁻¹</w:t>
      </w:r>
      <w:r w:rsidR="00A624D2">
        <w:rPr>
          <w:rFonts w:ascii="Calibri" w:eastAsia="Times New Roman" w:hAnsi="Calibri" w:cs="Calibri"/>
          <w:color w:val="000000"/>
          <w:lang w:eastAsia="en-GB"/>
        </w:rPr>
        <w:t xml:space="preserve"> which indicates that the </w:t>
      </w:r>
      <w:r w:rsidR="00F5083D">
        <w:rPr>
          <w:rFonts w:ascii="Calibri" w:eastAsia="Times New Roman" w:hAnsi="Calibri" w:cs="Calibri"/>
          <w:color w:val="000000"/>
          <w:lang w:eastAsia="en-GB"/>
        </w:rPr>
        <w:t xml:space="preserve">heat exchanger is not effective. </w:t>
      </w:r>
    </w:p>
    <w:p w14:paraId="5134B99E" w14:textId="5A222FC5" w:rsidR="00F5083D" w:rsidRDefault="003C6393" w:rsidP="00790D51">
      <w:pPr>
        <w:rPr>
          <w:rFonts w:ascii="Calibri" w:eastAsia="Times New Roman" w:hAnsi="Calibri" w:cs="Calibri"/>
          <w:color w:val="000000"/>
          <w:lang w:eastAsia="en-GB"/>
        </w:rPr>
      </w:pPr>
      <w:r w:rsidRPr="003C6393">
        <w:rPr>
          <w:rFonts w:ascii="Calibri" w:eastAsia="Times New Roman" w:hAnsi="Calibri" w:cs="Calibri"/>
          <w:color w:val="000000"/>
          <w:lang w:eastAsia="en-GB"/>
        </w:rPr>
        <w:t>The graph showing the heat transfer energy for experiment one can be found in the appendix</w:t>
      </w:r>
      <w:r>
        <w:rPr>
          <w:rFonts w:ascii="Calibri" w:eastAsia="Times New Roman" w:hAnsi="Calibri" w:cs="Calibri"/>
          <w:color w:val="000000"/>
          <w:lang w:eastAsia="en-GB"/>
        </w:rPr>
        <w:t>.</w:t>
      </w:r>
    </w:p>
    <w:p w14:paraId="18DDE7A8" w14:textId="140CC4C4" w:rsidR="00F5083D" w:rsidRDefault="00F5083D" w:rsidP="00790D51">
      <w:pPr>
        <w:rPr>
          <w:rFonts w:ascii="Calibri" w:eastAsia="Times New Roman" w:hAnsi="Calibri" w:cs="Calibri"/>
          <w:color w:val="000000"/>
          <w:lang w:eastAsia="en-GB"/>
        </w:rPr>
      </w:pPr>
    </w:p>
    <w:p w14:paraId="48E5578A" w14:textId="215C15C9" w:rsidR="00F5083D" w:rsidRDefault="00F5083D" w:rsidP="00790D51">
      <w:pPr>
        <w:rPr>
          <w:rFonts w:ascii="Calibri" w:eastAsia="Times New Roman" w:hAnsi="Calibri" w:cs="Calibri"/>
          <w:color w:val="000000"/>
          <w:lang w:eastAsia="en-GB"/>
        </w:rPr>
      </w:pPr>
    </w:p>
    <w:p w14:paraId="64BC92E3" w14:textId="072A607A" w:rsidR="00F5083D" w:rsidRDefault="00E67440" w:rsidP="00E67440">
      <w:pPr>
        <w:pStyle w:val="Heading2"/>
        <w:rPr>
          <w:rFonts w:eastAsia="Times New Roman"/>
          <w:lang w:eastAsia="en-GB"/>
        </w:rPr>
      </w:pPr>
      <w:bookmarkStart w:id="32" w:name="_Toc38868634"/>
      <w:r>
        <w:rPr>
          <w:noProof/>
        </w:rPr>
        <w:drawing>
          <wp:anchor distT="0" distB="0" distL="114300" distR="114300" simplePos="0" relativeHeight="251743744" behindDoc="0" locked="0" layoutInCell="1" allowOverlap="1" wp14:anchorId="2F4EF167" wp14:editId="128A8E76">
            <wp:simplePos x="0" y="0"/>
            <wp:positionH relativeFrom="margin">
              <wp:align>center</wp:align>
            </wp:positionH>
            <wp:positionV relativeFrom="paragraph">
              <wp:posOffset>23119</wp:posOffset>
            </wp:positionV>
            <wp:extent cx="3357367" cy="1890793"/>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65125" t="53369" r="8408" b="20126"/>
                    <a:stretch/>
                  </pic:blipFill>
                  <pic:spPr bwMode="auto">
                    <a:xfrm>
                      <a:off x="0" y="0"/>
                      <a:ext cx="3357367" cy="18907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eastAsia="Times New Roman"/>
          <w:lang w:eastAsia="en-GB"/>
        </w:rPr>
        <w:t>Experiment 2</w:t>
      </w:r>
      <w:bookmarkEnd w:id="32"/>
      <w:r>
        <w:rPr>
          <w:rFonts w:eastAsia="Times New Roman"/>
          <w:lang w:eastAsia="en-GB"/>
        </w:rPr>
        <w:t xml:space="preserve"> </w:t>
      </w:r>
    </w:p>
    <w:p w14:paraId="4070C74A" w14:textId="5939F7B1" w:rsidR="00E67440" w:rsidRPr="00E67440" w:rsidRDefault="00E67440" w:rsidP="00E67440">
      <w:pPr>
        <w:rPr>
          <w:lang w:eastAsia="en-GB"/>
        </w:rPr>
      </w:pPr>
    </w:p>
    <w:p w14:paraId="1CE43707" w14:textId="48CCB38B" w:rsidR="00790D51" w:rsidRPr="00790D51" w:rsidRDefault="00790D51" w:rsidP="00790D51">
      <w:pPr>
        <w:rPr>
          <w:rFonts w:ascii="Calibri" w:eastAsia="Times New Roman" w:hAnsi="Calibri" w:cs="Calibri"/>
          <w:color w:val="000000"/>
          <w:lang w:eastAsia="en-GB"/>
        </w:rPr>
      </w:pPr>
    </w:p>
    <w:p w14:paraId="058258FB" w14:textId="23FFC864" w:rsidR="00E67440" w:rsidRDefault="00E67440" w:rsidP="008832B2">
      <w:pPr>
        <w:pStyle w:val="TheWritingStyle"/>
        <w:rPr>
          <w:noProof/>
        </w:rPr>
      </w:pPr>
    </w:p>
    <w:p w14:paraId="3DD2411A" w14:textId="485FF39D" w:rsidR="006F6318" w:rsidRPr="00276E80" w:rsidRDefault="006F6318" w:rsidP="008832B2">
      <w:pPr>
        <w:pStyle w:val="TheWritingStyle"/>
        <w:rPr>
          <w:rStyle w:val="normaltextrun"/>
          <w:rFonts w:eastAsiaTheme="majorEastAsia"/>
          <w:color w:val="2F5496" w:themeColor="accent1" w:themeShade="BF"/>
          <w:sz w:val="32"/>
          <w:szCs w:val="32"/>
        </w:rPr>
      </w:pPr>
    </w:p>
    <w:p w14:paraId="05598D13" w14:textId="77777777" w:rsidR="00F4176E" w:rsidRDefault="00F4176E">
      <w:pPr>
        <w:rPr>
          <w:noProof/>
        </w:rPr>
      </w:pPr>
    </w:p>
    <w:p w14:paraId="40B0C51A" w14:textId="2F7F6700" w:rsidR="003C6393" w:rsidRDefault="003C6393">
      <w:pPr>
        <w:rPr>
          <w:rStyle w:val="normaltextrun"/>
          <w:rFonts w:ascii="Calibri Light" w:hAnsi="Calibri Light" w:cs="Calibri Light"/>
          <w:b/>
          <w:bCs/>
        </w:rPr>
      </w:pPr>
      <w:r>
        <w:rPr>
          <w:noProof/>
        </w:rPr>
        <mc:AlternateContent>
          <mc:Choice Requires="wps">
            <w:drawing>
              <wp:anchor distT="0" distB="0" distL="114300" distR="114300" simplePos="0" relativeHeight="251935232" behindDoc="0" locked="0" layoutInCell="1" allowOverlap="1" wp14:anchorId="43CFEE0D" wp14:editId="1EF37464">
                <wp:simplePos x="0" y="0"/>
                <wp:positionH relativeFrom="margin">
                  <wp:posOffset>3336537</wp:posOffset>
                </wp:positionH>
                <wp:positionV relativeFrom="paragraph">
                  <wp:posOffset>87308</wp:posOffset>
                </wp:positionV>
                <wp:extent cx="2557221" cy="232474"/>
                <wp:effectExtent l="0" t="0" r="0" b="0"/>
                <wp:wrapNone/>
                <wp:docPr id="52" name="Text Box 52"/>
                <wp:cNvGraphicFramePr/>
                <a:graphic xmlns:a="http://schemas.openxmlformats.org/drawingml/2006/main">
                  <a:graphicData uri="http://schemas.microsoft.com/office/word/2010/wordprocessingShape">
                    <wps:wsp>
                      <wps:cNvSpPr txBox="1"/>
                      <wps:spPr>
                        <a:xfrm>
                          <a:off x="0" y="0"/>
                          <a:ext cx="2557221" cy="232474"/>
                        </a:xfrm>
                        <a:prstGeom prst="rect">
                          <a:avLst/>
                        </a:prstGeom>
                        <a:solidFill>
                          <a:prstClr val="white"/>
                        </a:solidFill>
                        <a:ln>
                          <a:noFill/>
                        </a:ln>
                      </wps:spPr>
                      <wps:txbx>
                        <w:txbxContent>
                          <w:p w14:paraId="38F7E168" w14:textId="406EF246" w:rsidR="00F4176E" w:rsidRDefault="00F4176E" w:rsidP="00F4176E">
                            <w:pPr>
                              <w:pStyle w:val="Caption"/>
                              <w:rPr>
                                <w:noProof/>
                              </w:rPr>
                            </w:pPr>
                            <w:bookmarkStart w:id="33" w:name="_Toc38868614"/>
                            <w:r>
                              <w:t xml:space="preserve">Figure </w:t>
                            </w:r>
                            <w:fldSimple w:instr=" SEQ Figure \* ARABIC ">
                              <w:r w:rsidR="00B42159">
                                <w:rPr>
                                  <w:noProof/>
                                </w:rPr>
                                <w:t>11</w:t>
                              </w:r>
                            </w:fldSimple>
                            <w:r>
                              <w:t xml:space="preserve">: </w:t>
                            </w:r>
                            <w:r w:rsidRPr="000E1B27">
                              <w:t>Experiment 2 - Efficiencies of Temperatures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FEE0D" id="Text Box 52" o:spid="_x0000_s1036" type="#_x0000_t202" style="position:absolute;margin-left:262.7pt;margin-top:6.85pt;width:201.35pt;height:18.3pt;z-index:251935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" stroked="f">
                <v:textbox inset="0,0,0,0">
                  <w:txbxContent>
                    <w:p w14:paraId="38F7E168" w14:textId="406EF246" w:rsidR="00F4176E" w:rsidRDefault="00F4176E" w:rsidP="00F4176E">
                      <w:pPr>
                        <w:pStyle w:val="Caption"/>
                        <w:rPr>
                          <w:noProof/>
                        </w:rPr>
                      </w:pPr>
                      <w:bookmarkStart w:id="34" w:name="_Toc38868614"/>
                      <w:r>
                        <w:t xml:space="preserve">Figure </w:t>
                      </w:r>
                      <w:fldSimple w:instr=" SEQ Figure \* ARABIC ">
                        <w:r w:rsidR="00B42159">
                          <w:rPr>
                            <w:noProof/>
                          </w:rPr>
                          <w:t>11</w:t>
                        </w:r>
                      </w:fldSimple>
                      <w:r>
                        <w:t xml:space="preserve">: </w:t>
                      </w:r>
                      <w:r w:rsidRPr="000E1B27">
                        <w:t>Experiment 2 - Efficiencies of Temperatures</w:t>
                      </w:r>
                      <w:bookmarkEnd w:id="34"/>
                    </w:p>
                  </w:txbxContent>
                </v:textbox>
                <w10:wrap anchorx="margin"/>
              </v:shape>
            </w:pict>
          </mc:Fallback>
        </mc:AlternateContent>
      </w:r>
    </w:p>
    <w:p w14:paraId="35F006C2" w14:textId="5BF235BE" w:rsidR="00145159" w:rsidRDefault="00145159">
      <w:pPr>
        <w:rPr>
          <w:rStyle w:val="normaltextrun"/>
          <w:rFonts w:ascii="Calibri Light" w:hAnsi="Calibri Light" w:cs="Calibri Light"/>
          <w:b/>
          <w:bCs/>
        </w:rPr>
      </w:pPr>
      <w:r>
        <w:rPr>
          <w:noProof/>
        </w:rPr>
        <w:drawing>
          <wp:anchor distT="0" distB="0" distL="114300" distR="114300" simplePos="0" relativeHeight="251771392" behindDoc="0" locked="0" layoutInCell="1" allowOverlap="1" wp14:anchorId="543ED064" wp14:editId="3A56AD06">
            <wp:simplePos x="0" y="0"/>
            <wp:positionH relativeFrom="margin">
              <wp:posOffset>795655</wp:posOffset>
            </wp:positionH>
            <wp:positionV relativeFrom="paragraph">
              <wp:posOffset>769749</wp:posOffset>
            </wp:positionV>
            <wp:extent cx="3827780" cy="1921510"/>
            <wp:effectExtent l="0" t="0" r="1270" b="254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64637" t="27770" r="8445" b="48200"/>
                    <a:stretch/>
                  </pic:blipFill>
                  <pic:spPr bwMode="auto">
                    <a:xfrm>
                      <a:off x="0" y="0"/>
                      <a:ext cx="3827780" cy="1921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20896" behindDoc="0" locked="0" layoutInCell="1" allowOverlap="1" wp14:anchorId="5F4BB438" wp14:editId="2F5D71A5">
                <wp:simplePos x="0" y="0"/>
                <wp:positionH relativeFrom="column">
                  <wp:posOffset>3207611</wp:posOffset>
                </wp:positionH>
                <wp:positionV relativeFrom="paragraph">
                  <wp:posOffset>2522629</wp:posOffset>
                </wp:positionV>
                <wp:extent cx="2208508" cy="178230"/>
                <wp:effectExtent l="0" t="0" r="1905" b="0"/>
                <wp:wrapNone/>
                <wp:docPr id="51" name="Text Box 51"/>
                <wp:cNvGraphicFramePr/>
                <a:graphic xmlns:a="http://schemas.openxmlformats.org/drawingml/2006/main">
                  <a:graphicData uri="http://schemas.microsoft.com/office/word/2010/wordprocessingShape">
                    <wps:wsp>
                      <wps:cNvSpPr txBox="1"/>
                      <wps:spPr>
                        <a:xfrm>
                          <a:off x="0" y="0"/>
                          <a:ext cx="2208508" cy="178230"/>
                        </a:xfrm>
                        <a:prstGeom prst="rect">
                          <a:avLst/>
                        </a:prstGeom>
                        <a:solidFill>
                          <a:prstClr val="white"/>
                        </a:solidFill>
                        <a:ln>
                          <a:noFill/>
                        </a:ln>
                      </wps:spPr>
                      <wps:txbx>
                        <w:txbxContent>
                          <w:p w14:paraId="553DFC3B" w14:textId="686B9BC1" w:rsidR="00F4176E" w:rsidRPr="001A7220" w:rsidRDefault="00F4176E" w:rsidP="00F4176E">
                            <w:pPr>
                              <w:pStyle w:val="Caption"/>
                              <w:rPr>
                                <w:noProof/>
                              </w:rPr>
                            </w:pPr>
                            <w:bookmarkStart w:id="35" w:name="_Toc38868615"/>
                            <w:r>
                              <w:t xml:space="preserve">Figure </w:t>
                            </w:r>
                            <w:fldSimple w:instr=" SEQ Figure \* ARABIC ">
                              <w:r w:rsidR="00B42159">
                                <w:rPr>
                                  <w:noProof/>
                                </w:rPr>
                                <w:t>12</w:t>
                              </w:r>
                            </w:fldSimple>
                            <w:r>
                              <w:t xml:space="preserve">: </w:t>
                            </w:r>
                            <w:r w:rsidRPr="007A2BFD">
                              <w:t xml:space="preserve">Experiment 2 - </w:t>
                            </w:r>
                            <w:r>
                              <w:t>Heat energy transfer</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4BB438" id="Text Box 51" o:spid="_x0000_s1037" type="#_x0000_t202" style="position:absolute;margin-left:252.55pt;margin-top:198.65pt;width:173.9pt;height:14.05pt;z-index:25192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" stroked="f">
                <v:textbox inset="0,0,0,0">
                  <w:txbxContent>
                    <w:p w14:paraId="553DFC3B" w14:textId="686B9BC1" w:rsidR="00F4176E" w:rsidRPr="001A7220" w:rsidRDefault="00F4176E" w:rsidP="00F4176E">
                      <w:pPr>
                        <w:pStyle w:val="Caption"/>
                        <w:rPr>
                          <w:noProof/>
                        </w:rPr>
                      </w:pPr>
                      <w:bookmarkStart w:id="36" w:name="_Toc38868615"/>
                      <w:r>
                        <w:t xml:space="preserve">Figure </w:t>
                      </w:r>
                      <w:fldSimple w:instr=" SEQ Figure \* ARABIC ">
                        <w:r w:rsidR="00B42159">
                          <w:rPr>
                            <w:noProof/>
                          </w:rPr>
                          <w:t>12</w:t>
                        </w:r>
                      </w:fldSimple>
                      <w:r>
                        <w:t xml:space="preserve">: </w:t>
                      </w:r>
                      <w:r w:rsidRPr="007A2BFD">
                        <w:t xml:space="preserve">Experiment 2 - </w:t>
                      </w:r>
                      <w:r>
                        <w:t>Heat energy transfer</w:t>
                      </w:r>
                      <w:bookmarkEnd w:id="36"/>
                    </w:p>
                  </w:txbxContent>
                </v:textbox>
              </v:shape>
            </w:pict>
          </mc:Fallback>
        </mc:AlternateContent>
      </w:r>
      <w:r w:rsidR="00CD45BE" w:rsidRPr="00CD45BE">
        <w:rPr>
          <w:noProof/>
        </w:rPr>
        <w:t xml:space="preserve">The efficiencies of temperatures for water at and the overall efficiency is much different to the previous experiment and shows a greater result </w:t>
      </w:r>
      <w:r w:rsidR="00956560" w:rsidRPr="00956560">
        <w:rPr>
          <w:noProof/>
        </w:rPr>
        <w:t xml:space="preserve">as shown in Figure 10 the trace of each </w:t>
      </w:r>
      <w:r w:rsidR="00956560">
        <w:rPr>
          <w:noProof/>
        </w:rPr>
        <w:t xml:space="preserve">plot </w:t>
      </w:r>
      <w:r w:rsidRPr="00145159">
        <w:rPr>
          <w:rStyle w:val="TheWritingStyleChar"/>
        </w:rPr>
        <w:t xml:space="preserve">is similar to each other however the mean temperature efficiency for water increases no as the mass flow rate of air increases. </w:t>
      </w:r>
    </w:p>
    <w:p w14:paraId="3B4F7AD0" w14:textId="77777777" w:rsidR="00145159" w:rsidRDefault="00145159">
      <w:pPr>
        <w:rPr>
          <w:rStyle w:val="normaltextrun"/>
          <w:rFonts w:ascii="Calibri Light" w:hAnsi="Calibri Light" w:cs="Calibri Light"/>
          <w:b/>
          <w:bCs/>
        </w:rPr>
      </w:pPr>
    </w:p>
    <w:p w14:paraId="4611CA72" w14:textId="77777777" w:rsidR="00145159" w:rsidRDefault="00145159">
      <w:pPr>
        <w:rPr>
          <w:rStyle w:val="normaltextrun"/>
          <w:rFonts w:ascii="Calibri Light" w:hAnsi="Calibri Light" w:cs="Calibri Light"/>
          <w:b/>
          <w:bCs/>
        </w:rPr>
      </w:pPr>
    </w:p>
    <w:p w14:paraId="420B81FA" w14:textId="77777777" w:rsidR="00145159" w:rsidRDefault="00145159">
      <w:pPr>
        <w:rPr>
          <w:rStyle w:val="normaltextrun"/>
          <w:rFonts w:ascii="Calibri Light" w:hAnsi="Calibri Light" w:cs="Calibri Light"/>
          <w:b/>
          <w:bCs/>
        </w:rPr>
      </w:pPr>
    </w:p>
    <w:p w14:paraId="0AEED0F4" w14:textId="77777777" w:rsidR="00145159" w:rsidRDefault="00145159">
      <w:pPr>
        <w:rPr>
          <w:rStyle w:val="normaltextrun"/>
          <w:rFonts w:ascii="Calibri Light" w:hAnsi="Calibri Light" w:cs="Calibri Light"/>
          <w:b/>
          <w:bCs/>
        </w:rPr>
      </w:pPr>
    </w:p>
    <w:p w14:paraId="5F3D6A4C" w14:textId="77777777" w:rsidR="00145159" w:rsidRDefault="00145159">
      <w:pPr>
        <w:rPr>
          <w:rStyle w:val="normaltextrun"/>
          <w:rFonts w:ascii="Calibri Light" w:hAnsi="Calibri Light" w:cs="Calibri Light"/>
          <w:b/>
          <w:bCs/>
        </w:rPr>
      </w:pPr>
    </w:p>
    <w:p w14:paraId="40A82E1F" w14:textId="77777777" w:rsidR="00145159" w:rsidRDefault="00145159">
      <w:pPr>
        <w:rPr>
          <w:rStyle w:val="normaltextrun"/>
          <w:rFonts w:ascii="Calibri Light" w:hAnsi="Calibri Light" w:cs="Calibri Light"/>
          <w:b/>
          <w:bCs/>
        </w:rPr>
      </w:pPr>
    </w:p>
    <w:p w14:paraId="4998747F" w14:textId="77777777" w:rsidR="00145159" w:rsidRPr="00985AF3" w:rsidRDefault="00145159" w:rsidP="00985AF3">
      <w:pPr>
        <w:pStyle w:val="TheWritingStyle"/>
        <w:rPr>
          <w:rStyle w:val="normaltextrun"/>
          <w:rFonts w:ascii="Calibri Light" w:hAnsi="Calibri Light" w:cs="Calibri Light"/>
        </w:rPr>
      </w:pPr>
    </w:p>
    <w:p w14:paraId="2E4BDF43" w14:textId="77777777" w:rsidR="00E251A7" w:rsidRDefault="00E251A7" w:rsidP="00E251A7">
      <w:pPr>
        <w:pStyle w:val="TheWritingStyle"/>
        <w:rPr>
          <w:rStyle w:val="normaltextrun"/>
        </w:rPr>
      </w:pPr>
      <w:r>
        <w:rPr>
          <w:noProof/>
        </w:rPr>
        <mc:AlternateContent>
          <mc:Choice Requires="wps">
            <w:drawing>
              <wp:anchor distT="0" distB="0" distL="114300" distR="114300" simplePos="0" relativeHeight="251897344" behindDoc="0" locked="0" layoutInCell="1" allowOverlap="1" wp14:anchorId="01083A5E" wp14:editId="629360C0">
                <wp:simplePos x="0" y="0"/>
                <wp:positionH relativeFrom="column">
                  <wp:posOffset>3571982</wp:posOffset>
                </wp:positionH>
                <wp:positionV relativeFrom="paragraph">
                  <wp:posOffset>2702796</wp:posOffset>
                </wp:positionV>
                <wp:extent cx="2409987" cy="162732"/>
                <wp:effectExtent l="0" t="0" r="9525" b="8890"/>
                <wp:wrapNone/>
                <wp:docPr id="50" name="Text Box 50"/>
                <wp:cNvGraphicFramePr/>
                <a:graphic xmlns:a="http://schemas.openxmlformats.org/drawingml/2006/main">
                  <a:graphicData uri="http://schemas.microsoft.com/office/word/2010/wordprocessingShape">
                    <wps:wsp>
                      <wps:cNvSpPr txBox="1"/>
                      <wps:spPr>
                        <a:xfrm>
                          <a:off x="0" y="0"/>
                          <a:ext cx="2409987" cy="162732"/>
                        </a:xfrm>
                        <a:prstGeom prst="rect">
                          <a:avLst/>
                        </a:prstGeom>
                        <a:solidFill>
                          <a:prstClr val="white"/>
                        </a:solidFill>
                        <a:ln>
                          <a:noFill/>
                        </a:ln>
                      </wps:spPr>
                      <wps:txbx>
                        <w:txbxContent>
                          <w:p w14:paraId="780116A5" w14:textId="007FD282" w:rsidR="00F4176E" w:rsidRPr="00B83CE6" w:rsidRDefault="00F4176E" w:rsidP="00F4176E">
                            <w:pPr>
                              <w:pStyle w:val="Caption"/>
                              <w:rPr>
                                <w:noProof/>
                              </w:rPr>
                            </w:pPr>
                            <w:bookmarkStart w:id="37" w:name="_Toc38868616"/>
                            <w:r>
                              <w:t xml:space="preserve">Figure </w:t>
                            </w:r>
                            <w:fldSimple w:instr=" SEQ Figure \* ARABIC ">
                              <w:r w:rsidR="00B42159">
                                <w:rPr>
                                  <w:noProof/>
                                </w:rPr>
                                <w:t>13</w:t>
                              </w:r>
                            </w:fldSimple>
                            <w:r>
                              <w:t xml:space="preserve">: </w:t>
                            </w:r>
                            <w:r w:rsidRPr="002C25AA">
                              <w:t xml:space="preserve">Experiment 2 - </w:t>
                            </w:r>
                            <w:r>
                              <w:t>Heat transfer coefficient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83A5E" id="Text Box 50" o:spid="_x0000_s1038" type="#_x0000_t202" style="position:absolute;margin-left:281.25pt;margin-top:212.8pt;width:189.75pt;height:12.8pt;z-index:25189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" stroked="f">
                <v:textbox inset="0,0,0,0">
                  <w:txbxContent>
                    <w:p w14:paraId="780116A5" w14:textId="007FD282" w:rsidR="00F4176E" w:rsidRPr="00B83CE6" w:rsidRDefault="00F4176E" w:rsidP="00F4176E">
                      <w:pPr>
                        <w:pStyle w:val="Caption"/>
                        <w:rPr>
                          <w:noProof/>
                        </w:rPr>
                      </w:pPr>
                      <w:bookmarkStart w:id="38" w:name="_Toc38868616"/>
                      <w:r>
                        <w:t xml:space="preserve">Figure </w:t>
                      </w:r>
                      <w:fldSimple w:instr=" SEQ Figure \* ARABIC ">
                        <w:r w:rsidR="00B42159">
                          <w:rPr>
                            <w:noProof/>
                          </w:rPr>
                          <w:t>13</w:t>
                        </w:r>
                      </w:fldSimple>
                      <w:r>
                        <w:t xml:space="preserve">: </w:t>
                      </w:r>
                      <w:r w:rsidRPr="002C25AA">
                        <w:t xml:space="preserve">Experiment 2 - </w:t>
                      </w:r>
                      <w:r>
                        <w:t>Heat transfer coefficient</w:t>
                      </w:r>
                      <w:bookmarkEnd w:id="38"/>
                    </w:p>
                  </w:txbxContent>
                </v:textbox>
              </v:shape>
            </w:pict>
          </mc:Fallback>
        </mc:AlternateContent>
      </w:r>
      <w:r>
        <w:rPr>
          <w:noProof/>
        </w:rPr>
        <w:drawing>
          <wp:anchor distT="0" distB="0" distL="114300" distR="114300" simplePos="0" relativeHeight="251795968" behindDoc="0" locked="0" layoutInCell="1" allowOverlap="1" wp14:anchorId="6BC421B6" wp14:editId="6183D41F">
            <wp:simplePos x="0" y="0"/>
            <wp:positionH relativeFrom="margin">
              <wp:align>center</wp:align>
            </wp:positionH>
            <wp:positionV relativeFrom="paragraph">
              <wp:posOffset>849910</wp:posOffset>
            </wp:positionV>
            <wp:extent cx="3277891" cy="1982934"/>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38373" t="44534" r="38421" b="30503"/>
                    <a:stretch/>
                  </pic:blipFill>
                  <pic:spPr bwMode="auto">
                    <a:xfrm>
                      <a:off x="0" y="0"/>
                      <a:ext cx="3277891" cy="19829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5AF3" w:rsidRPr="00E251A7">
        <w:rPr>
          <w:rStyle w:val="normaltextrun"/>
        </w:rPr>
        <w:t>M</w:t>
      </w:r>
      <w:r w:rsidR="00084D1F" w:rsidRPr="00E251A7">
        <w:rPr>
          <w:rStyle w:val="normaltextrun"/>
        </w:rPr>
        <w:t>uch like Figure 10</w:t>
      </w:r>
      <w:r w:rsidR="00985AF3" w:rsidRPr="00E251A7">
        <w:rPr>
          <w:rStyle w:val="normaltextrun"/>
        </w:rPr>
        <w:t>,</w:t>
      </w:r>
      <w:r w:rsidR="00084D1F" w:rsidRPr="00E251A7">
        <w:rPr>
          <w:rStyle w:val="normaltextrun"/>
        </w:rPr>
        <w:t xml:space="preserve"> the graph for the heat energy transfer compared to </w:t>
      </w:r>
      <w:r w:rsidR="00985AF3" w:rsidRPr="00E251A7">
        <w:rPr>
          <w:rStyle w:val="normaltextrun"/>
        </w:rPr>
        <w:t>experiment one is much more accurate a</w:t>
      </w:r>
      <w:r w:rsidR="00E34AB4" w:rsidRPr="00E251A7">
        <w:rPr>
          <w:rStyle w:val="normaltextrun"/>
        </w:rPr>
        <w:t xml:space="preserve">nd </w:t>
      </w:r>
      <w:r w:rsidRPr="00E251A7">
        <w:rPr>
          <w:rStyle w:val="normaltextrun"/>
        </w:rPr>
        <w:t>p</w:t>
      </w:r>
      <w:r w:rsidR="00E34AB4" w:rsidRPr="00E251A7">
        <w:rPr>
          <w:rStyle w:val="normaltextrun"/>
        </w:rPr>
        <w:t xml:space="preserve">roduces a </w:t>
      </w:r>
      <w:r w:rsidR="00E04EC7" w:rsidRPr="00E251A7">
        <w:rPr>
          <w:rStyle w:val="normaltextrun"/>
        </w:rPr>
        <w:t xml:space="preserve">greater graph. </w:t>
      </w:r>
      <w:r>
        <w:rPr>
          <w:rStyle w:val="normaltextrun"/>
        </w:rPr>
        <w:lastRenderedPageBreak/>
        <w:t>T</w:t>
      </w:r>
      <w:r w:rsidR="00E04EC7" w:rsidRPr="00E251A7">
        <w:rPr>
          <w:rStyle w:val="normaltextrun"/>
        </w:rPr>
        <w:t xml:space="preserve">here is a small spike in the heat admitted air </w:t>
      </w:r>
      <w:r w:rsidRPr="00E251A7">
        <w:rPr>
          <w:rStyle w:val="normaltextrun"/>
        </w:rPr>
        <w:t>which could mean that there was more heat energy transferred at that point as there was there is a s</w:t>
      </w:r>
      <w:r>
        <w:rPr>
          <w:rStyle w:val="normaltextrun"/>
        </w:rPr>
        <w:t>mall</w:t>
      </w:r>
      <w:r w:rsidRPr="00E251A7">
        <w:rPr>
          <w:rStyle w:val="normaltextrun"/>
        </w:rPr>
        <w:t xml:space="preserve"> decrease at the same point for the water</w:t>
      </w:r>
      <w:r>
        <w:rPr>
          <w:rStyle w:val="normaltextrun"/>
        </w:rPr>
        <w:t xml:space="preserve">. </w:t>
      </w:r>
    </w:p>
    <w:p w14:paraId="14FBF233" w14:textId="77777777" w:rsidR="00E251A7" w:rsidRDefault="00E251A7" w:rsidP="00E251A7">
      <w:pPr>
        <w:pStyle w:val="TheWritingStyle"/>
        <w:rPr>
          <w:rStyle w:val="normaltextrun"/>
        </w:rPr>
      </w:pPr>
    </w:p>
    <w:p w14:paraId="7FB6F523" w14:textId="77777777" w:rsidR="00E251A7" w:rsidRDefault="00E251A7" w:rsidP="00E251A7">
      <w:pPr>
        <w:pStyle w:val="TheWritingStyle"/>
        <w:rPr>
          <w:rStyle w:val="normaltextrun"/>
        </w:rPr>
      </w:pPr>
    </w:p>
    <w:p w14:paraId="480DC8D4" w14:textId="77777777" w:rsidR="00E251A7" w:rsidRDefault="00E251A7" w:rsidP="00E251A7">
      <w:pPr>
        <w:pStyle w:val="TheWritingStyle"/>
        <w:rPr>
          <w:rStyle w:val="normaltextrun"/>
        </w:rPr>
      </w:pPr>
    </w:p>
    <w:p w14:paraId="116AF012" w14:textId="77777777" w:rsidR="00E251A7" w:rsidRDefault="00E251A7" w:rsidP="00E251A7">
      <w:pPr>
        <w:pStyle w:val="TheWritingStyle"/>
        <w:rPr>
          <w:rStyle w:val="normaltextrun"/>
        </w:rPr>
      </w:pPr>
    </w:p>
    <w:p w14:paraId="690F87B3" w14:textId="77777777" w:rsidR="00E251A7" w:rsidRDefault="00E251A7" w:rsidP="00E251A7">
      <w:pPr>
        <w:pStyle w:val="TheWritingStyle"/>
        <w:rPr>
          <w:rStyle w:val="normaltextrun"/>
        </w:rPr>
      </w:pPr>
    </w:p>
    <w:p w14:paraId="0D9EBBE9" w14:textId="77777777" w:rsidR="00E251A7" w:rsidRDefault="00E251A7" w:rsidP="00E251A7">
      <w:pPr>
        <w:pStyle w:val="TheWritingStyle"/>
        <w:rPr>
          <w:rStyle w:val="normaltextrun"/>
        </w:rPr>
      </w:pPr>
    </w:p>
    <w:p w14:paraId="7716A6AD" w14:textId="77777777" w:rsidR="00E251A7" w:rsidRDefault="00E251A7" w:rsidP="00E251A7">
      <w:pPr>
        <w:pStyle w:val="TheWritingStyle"/>
        <w:rPr>
          <w:rStyle w:val="normaltextrun"/>
        </w:rPr>
      </w:pPr>
    </w:p>
    <w:p w14:paraId="59FEC518" w14:textId="32D49214" w:rsidR="003C6393" w:rsidRPr="00E251A7" w:rsidRDefault="0011170E" w:rsidP="00E251A7">
      <w:pPr>
        <w:pStyle w:val="TheWritingStyle"/>
        <w:rPr>
          <w:rStyle w:val="normaltextrun"/>
        </w:rPr>
      </w:pPr>
      <w:r w:rsidRPr="0011170E">
        <w:rPr>
          <w:rStyle w:val="normaltextrun"/>
        </w:rPr>
        <w:t xml:space="preserve">Muscle experiment two is the heat transfer coefficient shown in figure 12 the graft is </w:t>
      </w:r>
      <w:r w:rsidR="00070E09" w:rsidRPr="00070E09">
        <w:rPr>
          <w:rStyle w:val="normaltextrun"/>
        </w:rPr>
        <w:t xml:space="preserve">constantly increasing as the mass flow rate of the air increases which shows that the heat exchanger is working efficiently even finishing </w:t>
      </w:r>
      <w:r w:rsidR="001C6719">
        <w:rPr>
          <w:rStyle w:val="normaltextrun"/>
        </w:rPr>
        <w:t>at 129.031</w:t>
      </w:r>
      <w:r w:rsidR="001C6719" w:rsidRPr="001C6719">
        <w:rPr>
          <w:rFonts w:ascii="Calibri" w:eastAsia="Times New Roman" w:hAnsi="Calibri" w:cs="Calibri"/>
          <w:color w:val="000000"/>
          <w:lang w:eastAsia="en-GB"/>
        </w:rPr>
        <w:t xml:space="preserve"> </w:t>
      </w:r>
      <w:r w:rsidR="001C6719" w:rsidRPr="00A624D2">
        <w:rPr>
          <w:rFonts w:ascii="Calibri" w:eastAsia="Times New Roman" w:hAnsi="Calibri" w:cs="Calibri"/>
          <w:color w:val="000000"/>
          <w:lang w:eastAsia="en-GB"/>
        </w:rPr>
        <w:t>W.m⁻²K⁻¹</w:t>
      </w:r>
      <w:r w:rsidR="001C6719">
        <w:rPr>
          <w:rFonts w:ascii="Calibri" w:eastAsia="Times New Roman" w:hAnsi="Calibri" w:cs="Calibri"/>
          <w:color w:val="000000"/>
          <w:lang w:eastAsia="en-GB"/>
        </w:rPr>
        <w:t xml:space="preserve"> </w:t>
      </w:r>
      <w:r w:rsidR="001C6719">
        <w:rPr>
          <w:rFonts w:ascii="Calibri" w:eastAsia="Times New Roman" w:hAnsi="Calibri" w:cs="Calibri"/>
          <w:color w:val="000000"/>
          <w:lang w:eastAsia="en-GB"/>
        </w:rPr>
        <w:t xml:space="preserve"> which is </w:t>
      </w:r>
      <w:r w:rsidR="004D31CA">
        <w:rPr>
          <w:rFonts w:ascii="Calibri" w:eastAsia="Times New Roman" w:hAnsi="Calibri" w:cs="Calibri"/>
          <w:color w:val="000000"/>
          <w:lang w:eastAsia="en-GB"/>
        </w:rPr>
        <w:t xml:space="preserve">4 </w:t>
      </w:r>
      <w:r w:rsidR="004D31CA" w:rsidRPr="00A624D2">
        <w:rPr>
          <w:rFonts w:ascii="Calibri" w:eastAsia="Times New Roman" w:hAnsi="Calibri" w:cs="Calibri"/>
          <w:color w:val="000000"/>
          <w:lang w:eastAsia="en-GB"/>
        </w:rPr>
        <w:t>W.m⁻²K⁻¹</w:t>
      </w:r>
      <w:r w:rsidR="004D31CA">
        <w:rPr>
          <w:rFonts w:ascii="Calibri" w:eastAsia="Times New Roman" w:hAnsi="Calibri" w:cs="Calibri"/>
          <w:color w:val="000000"/>
          <w:lang w:eastAsia="en-GB"/>
        </w:rPr>
        <w:t xml:space="preserve"> </w:t>
      </w:r>
      <w:r w:rsidR="004D31CA">
        <w:rPr>
          <w:rFonts w:ascii="Calibri" w:eastAsia="Times New Roman" w:hAnsi="Calibri" w:cs="Calibri"/>
          <w:color w:val="000000"/>
          <w:lang w:eastAsia="en-GB"/>
        </w:rPr>
        <w:t xml:space="preserve">more than </w:t>
      </w:r>
      <w:r w:rsidR="00D91758">
        <w:rPr>
          <w:rFonts w:ascii="Calibri" w:eastAsia="Times New Roman" w:hAnsi="Calibri" w:cs="Calibri"/>
          <w:color w:val="000000"/>
          <w:lang w:eastAsia="en-GB"/>
        </w:rPr>
        <w:t xml:space="preserve">experiment one. </w:t>
      </w:r>
      <w:r w:rsidR="00E774B3" w:rsidRPr="00E251A7">
        <w:rPr>
          <w:rStyle w:val="normaltextrun"/>
        </w:rPr>
        <w:br w:type="page"/>
      </w:r>
    </w:p>
    <w:p w14:paraId="58AC1DC6" w14:textId="6CF8F77D" w:rsidR="00665D52" w:rsidRDefault="00E774B3" w:rsidP="00E774B3">
      <w:pPr>
        <w:pStyle w:val="Heading2"/>
        <w:rPr>
          <w:rStyle w:val="normaltextrun"/>
          <w:rFonts w:ascii="Calibri Light" w:hAnsi="Calibri Light" w:cs="Calibri Light"/>
        </w:rPr>
      </w:pPr>
      <w:bookmarkStart w:id="39" w:name="_Toc38868635"/>
      <w:r w:rsidRPr="00E774B3">
        <w:rPr>
          <w:rStyle w:val="normaltextrun"/>
          <w:rFonts w:ascii="Calibri Light" w:hAnsi="Calibri Light" w:cs="Calibri Light"/>
        </w:rPr>
        <w:lastRenderedPageBreak/>
        <w:t>Expe</w:t>
      </w:r>
      <w:r>
        <w:rPr>
          <w:rStyle w:val="normaltextrun"/>
          <w:rFonts w:ascii="Calibri Light" w:hAnsi="Calibri Light" w:cs="Calibri Light"/>
        </w:rPr>
        <w:t>riment 3</w:t>
      </w:r>
      <w:bookmarkEnd w:id="39"/>
    </w:p>
    <w:p w14:paraId="3BB27212" w14:textId="6CCF5E28" w:rsidR="00665D52" w:rsidRDefault="00665D52" w:rsidP="00E774B3">
      <w:pPr>
        <w:pStyle w:val="Heading2"/>
        <w:rPr>
          <w:noProof/>
        </w:rPr>
      </w:pPr>
      <w:bookmarkStart w:id="40" w:name="_Toc38868636"/>
      <w:r>
        <w:rPr>
          <w:noProof/>
        </w:rPr>
        <w:drawing>
          <wp:anchor distT="0" distB="0" distL="114300" distR="114300" simplePos="0" relativeHeight="251813376" behindDoc="0" locked="0" layoutInCell="1" allowOverlap="1" wp14:anchorId="1D146B2C" wp14:editId="1E70971E">
            <wp:simplePos x="0" y="0"/>
            <wp:positionH relativeFrom="margin">
              <wp:align>center</wp:align>
            </wp:positionH>
            <wp:positionV relativeFrom="paragraph">
              <wp:posOffset>29845</wp:posOffset>
            </wp:positionV>
            <wp:extent cx="3334248" cy="1960535"/>
            <wp:effectExtent l="0" t="0" r="0" b="190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9461" t="42369" r="37251" b="33287"/>
                    <a:stretch/>
                  </pic:blipFill>
                  <pic:spPr bwMode="auto">
                    <a:xfrm>
                      <a:off x="0" y="0"/>
                      <a:ext cx="3334248" cy="1960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40"/>
    </w:p>
    <w:p w14:paraId="23E01E74" w14:textId="77777777" w:rsidR="00665D52" w:rsidRDefault="00665D52" w:rsidP="00E774B3">
      <w:pPr>
        <w:pStyle w:val="Heading2"/>
        <w:rPr>
          <w:noProof/>
        </w:rPr>
      </w:pPr>
    </w:p>
    <w:p w14:paraId="43E49DC2" w14:textId="77777777" w:rsidR="00E46E62" w:rsidRDefault="00E46E62" w:rsidP="00E774B3">
      <w:pPr>
        <w:pStyle w:val="Heading2"/>
        <w:rPr>
          <w:noProof/>
        </w:rPr>
      </w:pPr>
    </w:p>
    <w:p w14:paraId="16DED6F2" w14:textId="77777777" w:rsidR="00E46E62" w:rsidRDefault="00E46E62" w:rsidP="00E774B3">
      <w:pPr>
        <w:pStyle w:val="Heading2"/>
        <w:rPr>
          <w:noProof/>
        </w:rPr>
      </w:pPr>
    </w:p>
    <w:p w14:paraId="1B770260" w14:textId="5EB86024" w:rsidR="00E46E62" w:rsidRDefault="00E46E62" w:rsidP="00E774B3">
      <w:pPr>
        <w:pStyle w:val="Heading2"/>
        <w:rPr>
          <w:rStyle w:val="normaltextrun"/>
          <w:rFonts w:ascii="Calibri Light" w:hAnsi="Calibri Light" w:cs="Calibri Light"/>
        </w:rPr>
      </w:pPr>
      <w:bookmarkStart w:id="41" w:name="_Toc38868637"/>
      <w:r>
        <w:rPr>
          <w:noProof/>
        </w:rPr>
        <w:drawing>
          <wp:anchor distT="0" distB="0" distL="114300" distR="114300" simplePos="0" relativeHeight="251873792" behindDoc="0" locked="0" layoutInCell="1" allowOverlap="1" wp14:anchorId="0ED2D3F6" wp14:editId="0FE9693A">
            <wp:simplePos x="0" y="0"/>
            <wp:positionH relativeFrom="margin">
              <wp:align>center</wp:align>
            </wp:positionH>
            <wp:positionV relativeFrom="paragraph">
              <wp:posOffset>1808975</wp:posOffset>
            </wp:positionV>
            <wp:extent cx="3515385" cy="1898542"/>
            <wp:effectExtent l="0" t="0" r="0" b="6985"/>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63254" t="28596" r="11853" b="47504"/>
                    <a:stretch/>
                  </pic:blipFill>
                  <pic:spPr bwMode="auto">
                    <a:xfrm>
                      <a:off x="0" y="0"/>
                      <a:ext cx="3515385" cy="18985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46144" behindDoc="0" locked="0" layoutInCell="1" allowOverlap="1" wp14:anchorId="016AC8CB" wp14:editId="572D98B7">
            <wp:simplePos x="0" y="0"/>
            <wp:positionH relativeFrom="margin">
              <wp:align>center</wp:align>
            </wp:positionH>
            <wp:positionV relativeFrom="paragraph">
              <wp:posOffset>4575401</wp:posOffset>
            </wp:positionV>
            <wp:extent cx="3495604" cy="1999282"/>
            <wp:effectExtent l="0" t="0" r="0" b="127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63255" t="54721" r="12802" b="20935"/>
                    <a:stretch/>
                  </pic:blipFill>
                  <pic:spPr bwMode="auto">
                    <a:xfrm>
                      <a:off x="0" y="0"/>
                      <a:ext cx="3495604" cy="19992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41"/>
      <w:r w:rsidR="00E774B3">
        <w:rPr>
          <w:rStyle w:val="normaltextrun"/>
          <w:rFonts w:ascii="Calibri Light" w:hAnsi="Calibri Light" w:cs="Calibri Light"/>
        </w:rPr>
        <w:t xml:space="preserve"> </w:t>
      </w:r>
    </w:p>
    <w:p w14:paraId="676178DC" w14:textId="77777777" w:rsidR="00E46E62" w:rsidRDefault="00E46E62" w:rsidP="00E774B3">
      <w:pPr>
        <w:pStyle w:val="Heading2"/>
        <w:rPr>
          <w:rStyle w:val="normaltextrun"/>
          <w:rFonts w:ascii="Calibri Light" w:hAnsi="Calibri Light" w:cs="Calibri Light"/>
        </w:rPr>
      </w:pPr>
    </w:p>
    <w:p w14:paraId="75C27828" w14:textId="5ED8A3FB" w:rsidR="00E46E62" w:rsidRDefault="00E46E62" w:rsidP="00E774B3">
      <w:pPr>
        <w:pStyle w:val="Heading2"/>
        <w:rPr>
          <w:rStyle w:val="normaltextrun"/>
          <w:rFonts w:ascii="Calibri Light" w:hAnsi="Calibri Light" w:cs="Calibri Light"/>
        </w:rPr>
      </w:pPr>
    </w:p>
    <w:p w14:paraId="531CBB44" w14:textId="7642ED8A" w:rsidR="00E46E62" w:rsidRDefault="00F4176E" w:rsidP="00E774B3">
      <w:pPr>
        <w:pStyle w:val="Heading2"/>
        <w:rPr>
          <w:rStyle w:val="normaltextrun"/>
          <w:rFonts w:ascii="Calibri Light" w:hAnsi="Calibri Light" w:cs="Calibri Light"/>
        </w:rPr>
      </w:pPr>
      <w:bookmarkStart w:id="42" w:name="_Toc38868638"/>
      <w:r>
        <w:rPr>
          <w:noProof/>
        </w:rPr>
        <mc:AlternateContent>
          <mc:Choice Requires="wps">
            <w:drawing>
              <wp:anchor distT="0" distB="0" distL="114300" distR="114300" simplePos="0" relativeHeight="251970048" behindDoc="0" locked="0" layoutInCell="1" allowOverlap="1" wp14:anchorId="5DD12B16" wp14:editId="04E9F21E">
                <wp:simplePos x="0" y="0"/>
                <wp:positionH relativeFrom="column">
                  <wp:posOffset>3308554</wp:posOffset>
                </wp:positionH>
                <wp:positionV relativeFrom="paragraph">
                  <wp:posOffset>166575</wp:posOffset>
                </wp:positionV>
                <wp:extent cx="2185261" cy="131735"/>
                <wp:effectExtent l="0" t="0" r="5715" b="1905"/>
                <wp:wrapNone/>
                <wp:docPr id="55" name="Text Box 55"/>
                <wp:cNvGraphicFramePr/>
                <a:graphic xmlns:a="http://schemas.openxmlformats.org/drawingml/2006/main">
                  <a:graphicData uri="http://schemas.microsoft.com/office/word/2010/wordprocessingShape">
                    <wps:wsp>
                      <wps:cNvSpPr txBox="1"/>
                      <wps:spPr>
                        <a:xfrm>
                          <a:off x="0" y="0"/>
                          <a:ext cx="2185261" cy="131735"/>
                        </a:xfrm>
                        <a:prstGeom prst="rect">
                          <a:avLst/>
                        </a:prstGeom>
                        <a:solidFill>
                          <a:prstClr val="white"/>
                        </a:solidFill>
                        <a:ln>
                          <a:noFill/>
                        </a:ln>
                      </wps:spPr>
                      <wps:txbx>
                        <w:txbxContent>
                          <w:p w14:paraId="583BBCDD" w14:textId="6B53A213" w:rsidR="00F4176E" w:rsidRDefault="00F4176E" w:rsidP="00F4176E">
                            <w:pPr>
                              <w:pStyle w:val="Caption"/>
                              <w:rPr>
                                <w:noProof/>
                              </w:rPr>
                            </w:pPr>
                            <w:bookmarkStart w:id="43" w:name="_Toc38868617"/>
                            <w:r>
                              <w:t xml:space="preserve">Figure </w:t>
                            </w:r>
                            <w:fldSimple w:instr=" SEQ Figure \* ARABIC ">
                              <w:r w:rsidR="00B42159">
                                <w:rPr>
                                  <w:noProof/>
                                </w:rPr>
                                <w:t>14</w:t>
                              </w:r>
                            </w:fldSimple>
                            <w:r w:rsidRPr="006F3224">
                              <w:t xml:space="preserve">: Experiment </w:t>
                            </w:r>
                            <w:r>
                              <w:t>3</w:t>
                            </w:r>
                            <w:r w:rsidRPr="006F3224">
                              <w:t xml:space="preserve"> - Heat energy transfer</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12B16" id="Text Box 55" o:spid="_x0000_s1039" type="#_x0000_t202" style="position:absolute;margin-left:260.5pt;margin-top:13.1pt;width:172.05pt;height:10.35pt;z-index:25197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" stroked="f">
                <v:textbox inset="0,0,0,0">
                  <w:txbxContent>
                    <w:p w14:paraId="583BBCDD" w14:textId="6B53A213" w:rsidR="00F4176E" w:rsidRDefault="00F4176E" w:rsidP="00F4176E">
                      <w:pPr>
                        <w:pStyle w:val="Caption"/>
                        <w:rPr>
                          <w:noProof/>
                        </w:rPr>
                      </w:pPr>
                      <w:bookmarkStart w:id="44" w:name="_Toc38868617"/>
                      <w:r>
                        <w:t xml:space="preserve">Figure </w:t>
                      </w:r>
                      <w:fldSimple w:instr=" SEQ Figure \* ARABIC ">
                        <w:r w:rsidR="00B42159">
                          <w:rPr>
                            <w:noProof/>
                          </w:rPr>
                          <w:t>14</w:t>
                        </w:r>
                      </w:fldSimple>
                      <w:r w:rsidRPr="006F3224">
                        <w:t xml:space="preserve">: Experiment </w:t>
                      </w:r>
                      <w:r>
                        <w:t>3</w:t>
                      </w:r>
                      <w:r w:rsidRPr="006F3224">
                        <w:t xml:space="preserve"> - Heat energy transfer</w:t>
                      </w:r>
                      <w:bookmarkEnd w:id="44"/>
                    </w:p>
                  </w:txbxContent>
                </v:textbox>
              </v:shape>
            </w:pict>
          </mc:Fallback>
        </mc:AlternateContent>
      </w:r>
      <w:bookmarkEnd w:id="42"/>
    </w:p>
    <w:p w14:paraId="1C0FCB12" w14:textId="45E17B45" w:rsidR="00852A6D" w:rsidRDefault="00852A6D" w:rsidP="008C41D6">
      <w:pPr>
        <w:pStyle w:val="TheWritingStyle"/>
        <w:rPr>
          <w:rStyle w:val="normaltextrun"/>
          <w:rFonts w:ascii="Calibri Light" w:hAnsi="Calibri Light" w:cs="Calibri Light"/>
        </w:rPr>
      </w:pPr>
      <w:r>
        <w:rPr>
          <w:rStyle w:val="normaltextrun"/>
          <w:rFonts w:ascii="Calibri Light" w:hAnsi="Calibri Light" w:cs="Calibri Light"/>
        </w:rPr>
        <w:t>I</w:t>
      </w:r>
      <w:r w:rsidR="00A21884" w:rsidRPr="00A21884">
        <w:rPr>
          <w:rStyle w:val="normaltextrun"/>
          <w:rFonts w:ascii="Calibri Light" w:hAnsi="Calibri Light" w:cs="Calibri Light"/>
        </w:rPr>
        <w:t xml:space="preserve">n figure above the heat energy transfer is clearly incorrect </w:t>
      </w:r>
      <w:r w:rsidR="00C22F6F" w:rsidRPr="00C22F6F">
        <w:rPr>
          <w:rStyle w:val="normaltextrun"/>
          <w:rFonts w:ascii="Calibri Light" w:hAnsi="Calibri Light" w:cs="Calibri Light"/>
        </w:rPr>
        <w:t xml:space="preserve">as although the graph and the axes are correct </w:t>
      </w:r>
      <w:r w:rsidRPr="00852A6D">
        <w:rPr>
          <w:rStyle w:val="normaltextrun"/>
          <w:rFonts w:ascii="Calibri Light" w:hAnsi="Calibri Light" w:cs="Calibri Light"/>
        </w:rPr>
        <w:t>the heat emitted water and the heat admitted air should trace each other much more closely than what is shown in the graph</w:t>
      </w:r>
      <w:r>
        <w:rPr>
          <w:rStyle w:val="normaltextrun"/>
          <w:rFonts w:ascii="Calibri Light" w:hAnsi="Calibri Light" w:cs="Calibri Light"/>
        </w:rPr>
        <w:t xml:space="preserve">. </w:t>
      </w:r>
    </w:p>
    <w:p w14:paraId="61B53D9A" w14:textId="77777777" w:rsidR="00852A6D" w:rsidRDefault="00852A6D" w:rsidP="008C41D6">
      <w:pPr>
        <w:pStyle w:val="TheWritingStyle"/>
        <w:rPr>
          <w:rStyle w:val="normaltextrun"/>
          <w:rFonts w:ascii="Calibri Light" w:hAnsi="Calibri Light" w:cs="Calibri Light"/>
        </w:rPr>
      </w:pPr>
    </w:p>
    <w:p w14:paraId="58650488" w14:textId="77777777" w:rsidR="00852A6D" w:rsidRDefault="00852A6D" w:rsidP="008C41D6">
      <w:pPr>
        <w:pStyle w:val="TheWritingStyle"/>
        <w:rPr>
          <w:rStyle w:val="normaltextrun"/>
          <w:rFonts w:ascii="Calibri Light" w:hAnsi="Calibri Light" w:cs="Calibri Light"/>
        </w:rPr>
      </w:pPr>
    </w:p>
    <w:p w14:paraId="5C00E317" w14:textId="77777777" w:rsidR="00852A6D" w:rsidRDefault="00852A6D" w:rsidP="008C41D6">
      <w:pPr>
        <w:pStyle w:val="TheWritingStyle"/>
        <w:rPr>
          <w:rStyle w:val="normaltextrun"/>
          <w:rFonts w:ascii="Calibri Light" w:hAnsi="Calibri Light" w:cs="Calibri Light"/>
        </w:rPr>
      </w:pPr>
    </w:p>
    <w:p w14:paraId="1F6E25DC" w14:textId="77777777" w:rsidR="00852A6D" w:rsidRDefault="00852A6D" w:rsidP="008C41D6">
      <w:pPr>
        <w:pStyle w:val="TheWritingStyle"/>
        <w:rPr>
          <w:rStyle w:val="normaltextrun"/>
          <w:rFonts w:ascii="Calibri Light" w:hAnsi="Calibri Light" w:cs="Calibri Light"/>
        </w:rPr>
      </w:pPr>
    </w:p>
    <w:p w14:paraId="5F4DFF48" w14:textId="77777777" w:rsidR="00852A6D" w:rsidRDefault="00852A6D" w:rsidP="008C41D6">
      <w:pPr>
        <w:pStyle w:val="TheWritingStyle"/>
        <w:rPr>
          <w:rStyle w:val="normaltextrun"/>
          <w:rFonts w:ascii="Calibri Light" w:hAnsi="Calibri Light" w:cs="Calibri Light"/>
        </w:rPr>
      </w:pPr>
    </w:p>
    <w:p w14:paraId="20C60770" w14:textId="77777777" w:rsidR="00852A6D" w:rsidRDefault="00852A6D" w:rsidP="008C41D6">
      <w:pPr>
        <w:pStyle w:val="TheWritingStyle"/>
        <w:rPr>
          <w:rStyle w:val="normaltextrun"/>
          <w:rFonts w:ascii="Calibri Light" w:hAnsi="Calibri Light" w:cs="Calibri Light"/>
        </w:rPr>
      </w:pPr>
    </w:p>
    <w:p w14:paraId="007DDDE7" w14:textId="624D1C38" w:rsidR="00852A6D" w:rsidRDefault="00F4176E" w:rsidP="008C41D6">
      <w:pPr>
        <w:pStyle w:val="TheWritingStyle"/>
        <w:rPr>
          <w:rStyle w:val="normaltextrun"/>
          <w:rFonts w:ascii="Calibri Light" w:hAnsi="Calibri Light" w:cs="Calibri Light"/>
        </w:rPr>
      </w:pPr>
      <w:r>
        <w:rPr>
          <w:noProof/>
        </w:rPr>
        <w:lastRenderedPageBreak/>
        <mc:AlternateContent>
          <mc:Choice Requires="wps">
            <w:drawing>
              <wp:anchor distT="0" distB="0" distL="114300" distR="114300" simplePos="0" relativeHeight="251957760" behindDoc="0" locked="0" layoutInCell="1" allowOverlap="1" wp14:anchorId="74142886" wp14:editId="48260CE4">
                <wp:simplePos x="0" y="0"/>
                <wp:positionH relativeFrom="column">
                  <wp:posOffset>3432821</wp:posOffset>
                </wp:positionH>
                <wp:positionV relativeFrom="paragraph">
                  <wp:posOffset>163927</wp:posOffset>
                </wp:positionV>
                <wp:extent cx="2673457" cy="162733"/>
                <wp:effectExtent l="0" t="0" r="0" b="8890"/>
                <wp:wrapNone/>
                <wp:docPr id="54" name="Text Box 54"/>
                <wp:cNvGraphicFramePr/>
                <a:graphic xmlns:a="http://schemas.openxmlformats.org/drawingml/2006/main">
                  <a:graphicData uri="http://schemas.microsoft.com/office/word/2010/wordprocessingShape">
                    <wps:wsp>
                      <wps:cNvSpPr txBox="1"/>
                      <wps:spPr>
                        <a:xfrm>
                          <a:off x="0" y="0"/>
                          <a:ext cx="2673457" cy="162733"/>
                        </a:xfrm>
                        <a:prstGeom prst="rect">
                          <a:avLst/>
                        </a:prstGeom>
                        <a:solidFill>
                          <a:prstClr val="white"/>
                        </a:solidFill>
                        <a:ln>
                          <a:noFill/>
                        </a:ln>
                      </wps:spPr>
                      <wps:txbx>
                        <w:txbxContent>
                          <w:p w14:paraId="54BDF5FA" w14:textId="0AA3EC79" w:rsidR="00F4176E" w:rsidRDefault="00F4176E" w:rsidP="00F4176E">
                            <w:pPr>
                              <w:pStyle w:val="Caption"/>
                              <w:rPr>
                                <w:noProof/>
                              </w:rPr>
                            </w:pPr>
                            <w:bookmarkStart w:id="45" w:name="_Toc38868618"/>
                            <w:r>
                              <w:t xml:space="preserve">Figure </w:t>
                            </w:r>
                            <w:fldSimple w:instr=" SEQ Figure \* ARABIC ">
                              <w:r w:rsidR="00B42159">
                                <w:rPr>
                                  <w:noProof/>
                                </w:rPr>
                                <w:t>15</w:t>
                              </w:r>
                            </w:fldSimple>
                            <w:r w:rsidRPr="00B6734B">
                              <w:t xml:space="preserve">: Experiment </w:t>
                            </w:r>
                            <w:r>
                              <w:t>3</w:t>
                            </w:r>
                            <w:r w:rsidRPr="00B6734B">
                              <w:t xml:space="preserve"> - Efficiencies of Temperatures</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142886" id="Text Box 54" o:spid="_x0000_s1040" type="#_x0000_t202" style="position:absolute;margin-left:270.3pt;margin-top:12.9pt;width:210.5pt;height:12.8pt;z-index:25195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" stroked="f">
                <v:textbox inset="0,0,0,0">
                  <w:txbxContent>
                    <w:p w14:paraId="54BDF5FA" w14:textId="0AA3EC79" w:rsidR="00F4176E" w:rsidRDefault="00F4176E" w:rsidP="00F4176E">
                      <w:pPr>
                        <w:pStyle w:val="Caption"/>
                        <w:rPr>
                          <w:noProof/>
                        </w:rPr>
                      </w:pPr>
                      <w:bookmarkStart w:id="46" w:name="_Toc38868618"/>
                      <w:r>
                        <w:t xml:space="preserve">Figure </w:t>
                      </w:r>
                      <w:fldSimple w:instr=" SEQ Figure \* ARABIC ">
                        <w:r w:rsidR="00B42159">
                          <w:rPr>
                            <w:noProof/>
                          </w:rPr>
                          <w:t>15</w:t>
                        </w:r>
                      </w:fldSimple>
                      <w:r w:rsidRPr="00B6734B">
                        <w:t xml:space="preserve">: Experiment </w:t>
                      </w:r>
                      <w:r>
                        <w:t>3</w:t>
                      </w:r>
                      <w:r w:rsidRPr="00B6734B">
                        <w:t xml:space="preserve"> - Efficiencies of Temperatures</w:t>
                      </w:r>
                      <w:bookmarkEnd w:id="46"/>
                    </w:p>
                  </w:txbxContent>
                </v:textbox>
              </v:shape>
            </w:pict>
          </mc:Fallback>
        </mc:AlternateContent>
      </w:r>
    </w:p>
    <w:p w14:paraId="22721F89" w14:textId="5D88A3DB" w:rsidR="00BA7B3C" w:rsidRDefault="00F4176E" w:rsidP="008C41D6">
      <w:pPr>
        <w:pStyle w:val="TheWritingStyle"/>
        <w:rPr>
          <w:rStyle w:val="normaltextrun"/>
          <w:rFonts w:ascii="Calibri Light" w:hAnsi="Calibri Light" w:cs="Calibri Light"/>
        </w:rPr>
      </w:pPr>
      <w:r>
        <w:rPr>
          <w:noProof/>
        </w:rPr>
        <mc:AlternateContent>
          <mc:Choice Requires="wps">
            <w:drawing>
              <wp:anchor distT="0" distB="0" distL="114300" distR="114300" simplePos="0" relativeHeight="251946496" behindDoc="0" locked="0" layoutInCell="1" allowOverlap="1" wp14:anchorId="6BDEF840" wp14:editId="0F75829B">
                <wp:simplePos x="0" y="0"/>
                <wp:positionH relativeFrom="column">
                  <wp:posOffset>3610923</wp:posOffset>
                </wp:positionH>
                <wp:positionV relativeFrom="paragraph">
                  <wp:posOffset>2768073</wp:posOffset>
                </wp:positionV>
                <wp:extent cx="2355742" cy="185980"/>
                <wp:effectExtent l="0" t="0" r="6985" b="5080"/>
                <wp:wrapNone/>
                <wp:docPr id="53" name="Text Box 53"/>
                <wp:cNvGraphicFramePr/>
                <a:graphic xmlns:a="http://schemas.openxmlformats.org/drawingml/2006/main">
                  <a:graphicData uri="http://schemas.microsoft.com/office/word/2010/wordprocessingShape">
                    <wps:wsp>
                      <wps:cNvSpPr txBox="1"/>
                      <wps:spPr>
                        <a:xfrm>
                          <a:off x="0" y="0"/>
                          <a:ext cx="2355742" cy="185980"/>
                        </a:xfrm>
                        <a:prstGeom prst="rect">
                          <a:avLst/>
                        </a:prstGeom>
                        <a:solidFill>
                          <a:prstClr val="white"/>
                        </a:solidFill>
                        <a:ln>
                          <a:noFill/>
                        </a:ln>
                      </wps:spPr>
                      <wps:txbx>
                        <w:txbxContent>
                          <w:p w14:paraId="0E1A0290" w14:textId="5F73C45B" w:rsidR="00F4176E" w:rsidRDefault="00F4176E" w:rsidP="00F4176E">
                            <w:pPr>
                              <w:pStyle w:val="Caption"/>
                              <w:rPr>
                                <w:noProof/>
                              </w:rPr>
                            </w:pPr>
                            <w:bookmarkStart w:id="47" w:name="_Toc38868619"/>
                            <w:r>
                              <w:t xml:space="preserve">Figure </w:t>
                            </w:r>
                            <w:fldSimple w:instr=" SEQ Figure \* ARABIC ">
                              <w:r w:rsidR="00B42159">
                                <w:rPr>
                                  <w:noProof/>
                                </w:rPr>
                                <w:t>16</w:t>
                              </w:r>
                            </w:fldSimple>
                            <w:r>
                              <w:t xml:space="preserve">: </w:t>
                            </w:r>
                            <w:r w:rsidRPr="00D32600">
                              <w:t xml:space="preserve">Experiment </w:t>
                            </w:r>
                            <w:r>
                              <w:t>3</w:t>
                            </w:r>
                            <w:r w:rsidRPr="00D32600">
                              <w:t xml:space="preserve"> - Heat transfer coefficient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EF840" id="Text Box 53" o:spid="_x0000_s1041" type="#_x0000_t202" style="position:absolute;margin-left:284.3pt;margin-top:217.95pt;width:185.5pt;height:14.65pt;z-index:25194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" stroked="f">
                <v:textbox inset="0,0,0,0">
                  <w:txbxContent>
                    <w:p w14:paraId="0E1A0290" w14:textId="5F73C45B" w:rsidR="00F4176E" w:rsidRDefault="00F4176E" w:rsidP="00F4176E">
                      <w:pPr>
                        <w:pStyle w:val="Caption"/>
                        <w:rPr>
                          <w:noProof/>
                        </w:rPr>
                      </w:pPr>
                      <w:bookmarkStart w:id="48" w:name="_Toc38868619"/>
                      <w:r>
                        <w:t xml:space="preserve">Figure </w:t>
                      </w:r>
                      <w:fldSimple w:instr=" SEQ Figure \* ARABIC ">
                        <w:r w:rsidR="00B42159">
                          <w:rPr>
                            <w:noProof/>
                          </w:rPr>
                          <w:t>16</w:t>
                        </w:r>
                      </w:fldSimple>
                      <w:r>
                        <w:t xml:space="preserve">: </w:t>
                      </w:r>
                      <w:r w:rsidRPr="00D32600">
                        <w:t xml:space="preserve">Experiment </w:t>
                      </w:r>
                      <w:r>
                        <w:t>3</w:t>
                      </w:r>
                      <w:r w:rsidRPr="00D32600">
                        <w:t xml:space="preserve"> - Heat transfer coefficient</w:t>
                      </w:r>
                      <w:bookmarkEnd w:id="48"/>
                    </w:p>
                  </w:txbxContent>
                </v:textbox>
              </v:shape>
            </w:pict>
          </mc:Fallback>
        </mc:AlternateContent>
      </w:r>
      <w:r w:rsidR="002912DB" w:rsidRPr="002912DB">
        <w:rPr>
          <w:rStyle w:val="normaltextrun"/>
          <w:rFonts w:ascii="Calibri Light" w:hAnsi="Calibri Light" w:cs="Calibri Light"/>
        </w:rPr>
        <w:t xml:space="preserve">As shown above in figure the temperature deficiencies of water air and the overall </w:t>
      </w:r>
      <w:r w:rsidR="004B100C" w:rsidRPr="004B100C">
        <w:rPr>
          <w:rStyle w:val="normaltextrun"/>
          <w:rFonts w:ascii="Calibri Light" w:hAnsi="Calibri Light" w:cs="Calibri Light"/>
        </w:rPr>
        <w:t>have a correlation that increases incrementally</w:t>
      </w:r>
      <w:r w:rsidR="00BE4E8E">
        <w:rPr>
          <w:rStyle w:val="normaltextrun"/>
          <w:rFonts w:ascii="Calibri Light" w:hAnsi="Calibri Light" w:cs="Calibri Light"/>
        </w:rPr>
        <w:t xml:space="preserve">. </w:t>
      </w:r>
      <w:r w:rsidR="00D55646" w:rsidRPr="00D55646">
        <w:rPr>
          <w:rStyle w:val="normaltextrun"/>
          <w:rFonts w:ascii="Calibri Light" w:hAnsi="Calibri Light" w:cs="Calibri Light"/>
        </w:rPr>
        <w:t>Overall</w:t>
      </w:r>
      <w:r w:rsidR="00115F6B">
        <w:rPr>
          <w:rStyle w:val="normaltextrun"/>
          <w:rFonts w:ascii="Calibri Light" w:hAnsi="Calibri Light" w:cs="Calibri Light"/>
        </w:rPr>
        <w:t>,</w:t>
      </w:r>
      <w:r w:rsidR="00D55646" w:rsidRPr="00D55646">
        <w:rPr>
          <w:rStyle w:val="normaltextrun"/>
          <w:rFonts w:ascii="Calibri Light" w:hAnsi="Calibri Light" w:cs="Calibri Light"/>
        </w:rPr>
        <w:t xml:space="preserve"> </w:t>
      </w:r>
      <w:r w:rsidR="009E3107" w:rsidRPr="009E3107">
        <w:rPr>
          <w:rStyle w:val="normaltextrun"/>
          <w:rFonts w:ascii="Calibri Light" w:hAnsi="Calibri Light" w:cs="Calibri Light"/>
        </w:rPr>
        <w:t>as the mean temperature efficiency</w:t>
      </w:r>
      <w:r w:rsidR="009E3107">
        <w:rPr>
          <w:rStyle w:val="normaltextrun"/>
          <w:rFonts w:ascii="Calibri Light" w:hAnsi="Calibri Light" w:cs="Calibri Light"/>
        </w:rPr>
        <w:t xml:space="preserve"> for water</w:t>
      </w:r>
      <w:r w:rsidR="009E3107" w:rsidRPr="009E3107">
        <w:rPr>
          <w:rStyle w:val="normaltextrun"/>
          <w:rFonts w:ascii="Calibri Light" w:hAnsi="Calibri Light" w:cs="Calibri Light"/>
        </w:rPr>
        <w:t xml:space="preserve"> is more than the mean temperature efficiency </w:t>
      </w:r>
      <w:r w:rsidR="009E3107">
        <w:rPr>
          <w:rStyle w:val="normaltextrun"/>
          <w:rFonts w:ascii="Calibri Light" w:hAnsi="Calibri Light" w:cs="Calibri Light"/>
        </w:rPr>
        <w:t>for</w:t>
      </w:r>
      <w:r w:rsidR="009E3107" w:rsidRPr="009E3107">
        <w:rPr>
          <w:rStyle w:val="normaltextrun"/>
          <w:rFonts w:ascii="Calibri Light" w:hAnsi="Calibri Light" w:cs="Calibri Light"/>
        </w:rPr>
        <w:t xml:space="preserve"> air this </w:t>
      </w:r>
      <w:r w:rsidR="00F10C59" w:rsidRPr="00F10C59">
        <w:rPr>
          <w:rStyle w:val="normaltextrun"/>
          <w:rFonts w:ascii="Calibri Light" w:hAnsi="Calibri Light" w:cs="Calibri Light"/>
        </w:rPr>
        <w:t xml:space="preserve">shows the exchanger is working accordingly as </w:t>
      </w:r>
      <w:r w:rsidR="005505D8">
        <w:rPr>
          <w:rStyle w:val="normaltextrun"/>
          <w:rFonts w:ascii="Calibri Light" w:hAnsi="Calibri Light" w:cs="Calibri Light"/>
        </w:rPr>
        <w:t>i</w:t>
      </w:r>
      <w:r w:rsidR="005505D8" w:rsidRPr="005505D8">
        <w:rPr>
          <w:rStyle w:val="normaltextrun"/>
          <w:rFonts w:ascii="Calibri Light" w:hAnsi="Calibri Light" w:cs="Calibri Light"/>
        </w:rPr>
        <w:t>t is positive</w:t>
      </w:r>
      <w:r w:rsidR="00BA7B3C">
        <w:rPr>
          <w:rStyle w:val="normaltextrun"/>
          <w:rFonts w:ascii="Calibri Light" w:hAnsi="Calibri Light" w:cs="Calibri Light"/>
        </w:rPr>
        <w:t xml:space="preserve">. </w:t>
      </w:r>
    </w:p>
    <w:p w14:paraId="54003632" w14:textId="77777777" w:rsidR="00BA7B3C" w:rsidRDefault="00BA7B3C" w:rsidP="008C41D6">
      <w:pPr>
        <w:pStyle w:val="TheWritingStyle"/>
        <w:rPr>
          <w:rStyle w:val="normaltextrun"/>
          <w:rFonts w:ascii="Calibri Light" w:hAnsi="Calibri Light" w:cs="Calibri Light"/>
        </w:rPr>
      </w:pPr>
    </w:p>
    <w:p w14:paraId="5B02679F" w14:textId="77777777" w:rsidR="00BA7B3C" w:rsidRDefault="00BA7B3C" w:rsidP="008C41D6">
      <w:pPr>
        <w:pStyle w:val="TheWritingStyle"/>
        <w:rPr>
          <w:rStyle w:val="normaltextrun"/>
          <w:rFonts w:ascii="Calibri Light" w:hAnsi="Calibri Light" w:cs="Calibri Light"/>
        </w:rPr>
      </w:pPr>
    </w:p>
    <w:p w14:paraId="0082360C" w14:textId="77777777" w:rsidR="00BA7B3C" w:rsidRDefault="00BA7B3C" w:rsidP="008C41D6">
      <w:pPr>
        <w:pStyle w:val="TheWritingStyle"/>
        <w:rPr>
          <w:rStyle w:val="normaltextrun"/>
          <w:rFonts w:ascii="Calibri Light" w:hAnsi="Calibri Light" w:cs="Calibri Light"/>
        </w:rPr>
      </w:pPr>
    </w:p>
    <w:p w14:paraId="6911E4A7" w14:textId="77777777" w:rsidR="00BA7B3C" w:rsidRDefault="00BA7B3C" w:rsidP="008C41D6">
      <w:pPr>
        <w:pStyle w:val="TheWritingStyle"/>
        <w:rPr>
          <w:rStyle w:val="normaltextrun"/>
          <w:rFonts w:ascii="Calibri Light" w:hAnsi="Calibri Light" w:cs="Calibri Light"/>
        </w:rPr>
      </w:pPr>
    </w:p>
    <w:p w14:paraId="6C5B0921" w14:textId="77777777" w:rsidR="00BA7B3C" w:rsidRDefault="00BA7B3C" w:rsidP="008C41D6">
      <w:pPr>
        <w:pStyle w:val="TheWritingStyle"/>
        <w:rPr>
          <w:rStyle w:val="normaltextrun"/>
          <w:rFonts w:ascii="Calibri Light" w:hAnsi="Calibri Light" w:cs="Calibri Light"/>
        </w:rPr>
      </w:pPr>
    </w:p>
    <w:p w14:paraId="1911B6A8" w14:textId="77777777" w:rsidR="00BA7B3C" w:rsidRDefault="00BA7B3C" w:rsidP="008C41D6">
      <w:pPr>
        <w:pStyle w:val="TheWritingStyle"/>
        <w:rPr>
          <w:rStyle w:val="normaltextrun"/>
          <w:rFonts w:ascii="Calibri Light" w:hAnsi="Calibri Light" w:cs="Calibri Light"/>
        </w:rPr>
      </w:pPr>
    </w:p>
    <w:p w14:paraId="249F04EF" w14:textId="77777777" w:rsidR="00BA7B3C" w:rsidRDefault="00BA7B3C" w:rsidP="008C41D6">
      <w:pPr>
        <w:pStyle w:val="TheWritingStyle"/>
        <w:rPr>
          <w:rStyle w:val="normaltextrun"/>
          <w:rFonts w:ascii="Calibri Light" w:hAnsi="Calibri Light" w:cs="Calibri Light"/>
        </w:rPr>
      </w:pPr>
    </w:p>
    <w:p w14:paraId="2E0572C9" w14:textId="224F9093" w:rsidR="00E774B3" w:rsidRPr="00E774B3" w:rsidRDefault="00BA7B3C" w:rsidP="008C41D6">
      <w:pPr>
        <w:pStyle w:val="TheWritingStyle"/>
        <w:rPr>
          <w:rStyle w:val="normaltextrun"/>
          <w:rFonts w:ascii="Calibri Light" w:eastAsiaTheme="majorEastAsia" w:hAnsi="Calibri Light" w:cs="Calibri Light"/>
          <w:color w:val="2F5496" w:themeColor="accent1" w:themeShade="BF"/>
          <w:sz w:val="32"/>
          <w:szCs w:val="32"/>
        </w:rPr>
      </w:pPr>
      <w:r w:rsidRPr="00BA7B3C">
        <w:rPr>
          <w:rStyle w:val="normaltextrun"/>
          <w:rFonts w:ascii="Calibri Light" w:hAnsi="Calibri Light" w:cs="Calibri Light"/>
        </w:rPr>
        <w:t>Finally</w:t>
      </w:r>
      <w:r w:rsidR="00B73191">
        <w:rPr>
          <w:rStyle w:val="normaltextrun"/>
          <w:rFonts w:ascii="Calibri Light" w:hAnsi="Calibri Light" w:cs="Calibri Light"/>
        </w:rPr>
        <w:t>,</w:t>
      </w:r>
      <w:r w:rsidRPr="00BA7B3C">
        <w:rPr>
          <w:rStyle w:val="normaltextrun"/>
          <w:rFonts w:ascii="Calibri Light" w:hAnsi="Calibri Light" w:cs="Calibri Light"/>
        </w:rPr>
        <w:t xml:space="preserve"> the last </w:t>
      </w:r>
      <w:r w:rsidR="00492874" w:rsidRPr="00492874">
        <w:rPr>
          <w:rStyle w:val="normaltextrun"/>
          <w:rFonts w:ascii="Calibri Light" w:hAnsi="Calibri Light" w:cs="Calibri Light"/>
        </w:rPr>
        <w:t>graph of the experiments shows the heat transfer coefficient for experiment 3</w:t>
      </w:r>
      <w:r w:rsidR="00B73191">
        <w:rPr>
          <w:rStyle w:val="normaltextrun"/>
          <w:rFonts w:ascii="Calibri Light" w:hAnsi="Calibri Light" w:cs="Calibri Light"/>
        </w:rPr>
        <w:t xml:space="preserve">. The </w:t>
      </w:r>
      <w:r w:rsidR="0043526A">
        <w:rPr>
          <w:rStyle w:val="normaltextrun"/>
          <w:rFonts w:ascii="Calibri Light" w:hAnsi="Calibri Light" w:cs="Calibri Light"/>
        </w:rPr>
        <w:t>g</w:t>
      </w:r>
      <w:r w:rsidR="00B73191" w:rsidRPr="00B73191">
        <w:rPr>
          <w:rStyle w:val="normaltextrun"/>
          <w:rFonts w:ascii="Calibri Light" w:hAnsi="Calibri Light" w:cs="Calibri Light"/>
        </w:rPr>
        <w:t xml:space="preserve">radient is positive </w:t>
      </w:r>
      <w:r w:rsidR="003B3FFE" w:rsidRPr="003B3FFE">
        <w:rPr>
          <w:rStyle w:val="normaltextrun"/>
          <w:rFonts w:ascii="Calibri Light" w:hAnsi="Calibri Light" w:cs="Calibri Light"/>
        </w:rPr>
        <w:t xml:space="preserve">and the highest value can be seen at the very end when the mass flow rate is increasing however the final value of the heat transfer coefficient is lower for this experiment than it was for experiment 2 </w:t>
      </w:r>
      <w:r w:rsidR="0043526A" w:rsidRPr="0043526A">
        <w:rPr>
          <w:rStyle w:val="normaltextrun"/>
          <w:rFonts w:ascii="Calibri Light" w:hAnsi="Calibri Light" w:cs="Calibri Light"/>
        </w:rPr>
        <w:t xml:space="preserve">displaying that experiment </w:t>
      </w:r>
      <w:r w:rsidR="00227DC6">
        <w:rPr>
          <w:rStyle w:val="normaltextrun"/>
          <w:rFonts w:ascii="Calibri Light" w:hAnsi="Calibri Light" w:cs="Calibri Light"/>
        </w:rPr>
        <w:t>2</w:t>
      </w:r>
      <w:r w:rsidR="0043526A" w:rsidRPr="0043526A">
        <w:rPr>
          <w:rStyle w:val="normaltextrun"/>
          <w:rFonts w:ascii="Calibri Light" w:hAnsi="Calibri Light" w:cs="Calibri Light"/>
        </w:rPr>
        <w:t xml:space="preserve"> w</w:t>
      </w:r>
      <w:r w:rsidR="0043526A">
        <w:rPr>
          <w:rStyle w:val="normaltextrun"/>
          <w:rFonts w:ascii="Calibri Light" w:hAnsi="Calibri Light" w:cs="Calibri Light"/>
        </w:rPr>
        <w:t>as</w:t>
      </w:r>
      <w:r w:rsidR="0043526A" w:rsidRPr="0043526A">
        <w:rPr>
          <w:rStyle w:val="normaltextrun"/>
          <w:rFonts w:ascii="Calibri Light" w:hAnsi="Calibri Light" w:cs="Calibri Light"/>
        </w:rPr>
        <w:t xml:space="preserve"> more efficient</w:t>
      </w:r>
      <w:r w:rsidR="0043526A">
        <w:rPr>
          <w:rStyle w:val="normaltextrun"/>
          <w:rFonts w:ascii="Calibri Light" w:hAnsi="Calibri Light" w:cs="Calibri Light"/>
        </w:rPr>
        <w:t>.</w:t>
      </w:r>
      <w:r w:rsidR="0043526A" w:rsidRPr="0043526A">
        <w:rPr>
          <w:rStyle w:val="normaltextrun"/>
          <w:rFonts w:ascii="Calibri Light" w:hAnsi="Calibri Light" w:cs="Calibri Light"/>
        </w:rPr>
        <w:t xml:space="preserve"> </w:t>
      </w:r>
      <w:r w:rsidR="00E774B3" w:rsidRPr="00E774B3">
        <w:rPr>
          <w:rStyle w:val="normaltextrun"/>
          <w:rFonts w:ascii="Calibri Light" w:hAnsi="Calibri Light" w:cs="Calibri Light"/>
        </w:rPr>
        <w:br w:type="page"/>
      </w:r>
    </w:p>
    <w:p w14:paraId="4D06449D" w14:textId="3A5A1C88" w:rsidR="00527EE7" w:rsidRPr="004E52DE" w:rsidRDefault="00653754" w:rsidP="004E52DE">
      <w:pPr>
        <w:pStyle w:val="Heading1"/>
        <w:rPr>
          <w:rStyle w:val="normaltextrun"/>
        </w:rPr>
      </w:pPr>
      <w:bookmarkStart w:id="49" w:name="_Toc38868639"/>
      <w:r w:rsidRPr="004E52DE">
        <w:rPr>
          <w:rStyle w:val="normaltextrun"/>
        </w:rPr>
        <w:lastRenderedPageBreak/>
        <w:t>Conclusion</w:t>
      </w:r>
      <w:bookmarkEnd w:id="49"/>
      <w:r w:rsidRPr="004E52DE">
        <w:rPr>
          <w:rStyle w:val="normaltextrun"/>
        </w:rPr>
        <w:t xml:space="preserve"> </w:t>
      </w:r>
    </w:p>
    <w:p w14:paraId="056719F8" w14:textId="4AD627DD" w:rsidR="0047042B" w:rsidRDefault="006E3929" w:rsidP="0047042B">
      <w:pPr>
        <w:rPr>
          <w:rFonts w:cstheme="minorHAnsi"/>
          <w:sz w:val="24"/>
          <w:szCs w:val="24"/>
        </w:rPr>
      </w:pPr>
      <w:r w:rsidRPr="004E52DE">
        <w:rPr>
          <w:rFonts w:cstheme="minorHAnsi"/>
          <w:sz w:val="24"/>
          <w:szCs w:val="24"/>
        </w:rPr>
        <w:t>To conclude this experiment</w:t>
      </w:r>
      <w:r w:rsidR="0041094A" w:rsidRPr="004E52DE">
        <w:rPr>
          <w:rFonts w:cstheme="minorHAnsi"/>
          <w:sz w:val="24"/>
          <w:szCs w:val="24"/>
        </w:rPr>
        <w:t>,</w:t>
      </w:r>
      <w:r w:rsidRPr="004E52DE">
        <w:rPr>
          <w:rFonts w:cstheme="minorHAnsi"/>
          <w:sz w:val="24"/>
          <w:szCs w:val="24"/>
        </w:rPr>
        <w:t xml:space="preserve"> some of the values are not as accurate as required as when the experiment </w:t>
      </w:r>
      <w:r w:rsidR="0041094A" w:rsidRPr="004E52DE">
        <w:rPr>
          <w:rFonts w:cstheme="minorHAnsi"/>
          <w:sz w:val="24"/>
          <w:szCs w:val="24"/>
        </w:rPr>
        <w:t>occurred</w:t>
      </w:r>
      <w:r w:rsidRPr="004E52DE">
        <w:rPr>
          <w:rFonts w:cstheme="minorHAnsi"/>
          <w:sz w:val="24"/>
          <w:szCs w:val="24"/>
        </w:rPr>
        <w:t xml:space="preserve"> there was a human error when recording the results</w:t>
      </w:r>
      <w:r w:rsidR="0041094A" w:rsidRPr="004E52DE">
        <w:rPr>
          <w:rFonts w:cstheme="minorHAnsi"/>
          <w:sz w:val="24"/>
          <w:szCs w:val="24"/>
        </w:rPr>
        <w:t>.</w:t>
      </w:r>
      <w:r w:rsidRPr="004E52DE">
        <w:rPr>
          <w:rFonts w:cstheme="minorHAnsi"/>
          <w:sz w:val="24"/>
          <w:szCs w:val="24"/>
        </w:rPr>
        <w:t xml:space="preserve"> </w:t>
      </w:r>
      <w:r w:rsidR="0041094A" w:rsidRPr="004E52DE">
        <w:rPr>
          <w:rFonts w:cstheme="minorHAnsi"/>
          <w:sz w:val="24"/>
          <w:szCs w:val="24"/>
        </w:rPr>
        <w:t>D</w:t>
      </w:r>
      <w:r w:rsidR="005454A8" w:rsidRPr="004E52DE">
        <w:rPr>
          <w:rFonts w:cstheme="minorHAnsi"/>
          <w:sz w:val="24"/>
          <w:szCs w:val="24"/>
        </w:rPr>
        <w:t>espite this it's clear to see that an increase in mass air flow rate increases the efficiency of the heat exchanger</w:t>
      </w:r>
      <w:r w:rsidR="0041094A" w:rsidRPr="004E52DE">
        <w:rPr>
          <w:rFonts w:cstheme="minorHAnsi"/>
          <w:sz w:val="24"/>
          <w:szCs w:val="24"/>
        </w:rPr>
        <w:t>.</w:t>
      </w:r>
      <w:r w:rsidR="005454A8" w:rsidRPr="004E52DE">
        <w:rPr>
          <w:rFonts w:cstheme="minorHAnsi"/>
          <w:sz w:val="24"/>
          <w:szCs w:val="24"/>
        </w:rPr>
        <w:t xml:space="preserve"> </w:t>
      </w:r>
      <w:r w:rsidR="0041094A" w:rsidRPr="004E52DE">
        <w:rPr>
          <w:rFonts w:cstheme="minorHAnsi"/>
          <w:sz w:val="24"/>
          <w:szCs w:val="24"/>
        </w:rPr>
        <w:t>T</w:t>
      </w:r>
      <w:r w:rsidR="005454A8" w:rsidRPr="004E52DE">
        <w:rPr>
          <w:rFonts w:cstheme="minorHAnsi"/>
          <w:sz w:val="24"/>
          <w:szCs w:val="24"/>
        </w:rPr>
        <w:t>he experiments have also displayed that the heat exchange operates more effectively at a higher temperature</w:t>
      </w:r>
      <w:r w:rsidR="004E52DE" w:rsidRPr="004E52DE">
        <w:rPr>
          <w:rFonts w:cstheme="minorHAnsi"/>
          <w:sz w:val="24"/>
          <w:szCs w:val="24"/>
        </w:rPr>
        <w:t>.</w:t>
      </w:r>
      <w:r w:rsidR="005454A8" w:rsidRPr="004E52DE">
        <w:rPr>
          <w:rFonts w:cstheme="minorHAnsi"/>
          <w:sz w:val="24"/>
          <w:szCs w:val="24"/>
        </w:rPr>
        <w:t xml:space="preserve"> </w:t>
      </w:r>
      <w:r w:rsidR="004E52DE" w:rsidRPr="004E52DE">
        <w:rPr>
          <w:rFonts w:cstheme="minorHAnsi"/>
          <w:sz w:val="24"/>
          <w:szCs w:val="24"/>
        </w:rPr>
        <w:t>A</w:t>
      </w:r>
      <w:r w:rsidR="005454A8" w:rsidRPr="004E52DE">
        <w:rPr>
          <w:rFonts w:cstheme="minorHAnsi"/>
          <w:sz w:val="24"/>
          <w:szCs w:val="24"/>
        </w:rPr>
        <w:t xml:space="preserve">s the highest heat transfer coefficient value was recorded at 60 </w:t>
      </w:r>
      <w:r w:rsidR="004E52DE" w:rsidRPr="004E52DE">
        <w:rPr>
          <w:rFonts w:eastAsia="Times New Roman" w:cstheme="minorHAnsi"/>
          <w:color w:val="000000"/>
          <w:sz w:val="24"/>
          <w:szCs w:val="24"/>
          <w:lang w:eastAsia="en-GB"/>
        </w:rPr>
        <w:t>°C</w:t>
      </w:r>
      <w:r w:rsidR="004E52DE" w:rsidRPr="004E52DE">
        <w:rPr>
          <w:rFonts w:cstheme="minorHAnsi"/>
          <w:sz w:val="24"/>
          <w:szCs w:val="24"/>
        </w:rPr>
        <w:t xml:space="preserve"> </w:t>
      </w:r>
      <w:r w:rsidR="005454A8" w:rsidRPr="004E52DE">
        <w:rPr>
          <w:rFonts w:cstheme="minorHAnsi"/>
          <w:sz w:val="24"/>
          <w:szCs w:val="24"/>
        </w:rPr>
        <w:t>compared to at 45</w:t>
      </w:r>
      <w:r w:rsidR="004E52DE">
        <w:rPr>
          <w:rFonts w:cstheme="minorHAnsi"/>
          <w:sz w:val="24"/>
          <w:szCs w:val="24"/>
        </w:rPr>
        <w:t xml:space="preserve"> </w:t>
      </w:r>
      <w:r w:rsidR="004E52DE" w:rsidRPr="004E52DE">
        <w:rPr>
          <w:rFonts w:eastAsia="Times New Roman" w:cstheme="minorHAnsi"/>
          <w:color w:val="000000"/>
          <w:sz w:val="24"/>
          <w:szCs w:val="24"/>
          <w:lang w:eastAsia="en-GB"/>
        </w:rPr>
        <w:t>°C</w:t>
      </w:r>
      <w:r w:rsidR="004E52DE">
        <w:rPr>
          <w:rFonts w:eastAsia="Times New Roman" w:cstheme="minorHAnsi"/>
          <w:color w:val="000000"/>
          <w:sz w:val="24"/>
          <w:szCs w:val="24"/>
          <w:lang w:eastAsia="en-GB"/>
        </w:rPr>
        <w:t>.</w:t>
      </w:r>
      <w:r w:rsidR="005454A8" w:rsidRPr="004E52DE">
        <w:rPr>
          <w:rFonts w:cstheme="minorHAnsi"/>
          <w:sz w:val="24"/>
          <w:szCs w:val="24"/>
        </w:rPr>
        <w:t xml:space="preserve"> </w:t>
      </w:r>
      <w:r w:rsidR="004E52DE">
        <w:rPr>
          <w:rFonts w:cstheme="minorHAnsi"/>
          <w:sz w:val="24"/>
          <w:szCs w:val="24"/>
        </w:rPr>
        <w:t>T</w:t>
      </w:r>
      <w:r w:rsidR="00B66A0C" w:rsidRPr="004E52DE">
        <w:rPr>
          <w:rFonts w:cstheme="minorHAnsi"/>
          <w:sz w:val="24"/>
          <w:szCs w:val="24"/>
        </w:rPr>
        <w:t>he highest value the heat transfer coefficient rate</w:t>
      </w:r>
      <w:r w:rsidR="004E52DE">
        <w:rPr>
          <w:rFonts w:cstheme="minorHAnsi"/>
          <w:sz w:val="24"/>
          <w:szCs w:val="24"/>
        </w:rPr>
        <w:t xml:space="preserve"> for 45 </w:t>
      </w:r>
      <w:r w:rsidR="004E52DE" w:rsidRPr="004E52DE">
        <w:rPr>
          <w:rFonts w:eastAsia="Times New Roman" w:cstheme="minorHAnsi"/>
          <w:color w:val="000000"/>
          <w:sz w:val="24"/>
          <w:szCs w:val="24"/>
          <w:lang w:eastAsia="en-GB"/>
        </w:rPr>
        <w:t>°C</w:t>
      </w:r>
      <w:r w:rsidR="00B66A0C" w:rsidRPr="004E52DE">
        <w:rPr>
          <w:rFonts w:cstheme="minorHAnsi"/>
          <w:sz w:val="24"/>
          <w:szCs w:val="24"/>
        </w:rPr>
        <w:t xml:space="preserve"> was 119</w:t>
      </w:r>
      <w:r w:rsidR="00115F6B">
        <w:rPr>
          <w:rFonts w:cstheme="minorHAnsi"/>
          <w:sz w:val="24"/>
          <w:szCs w:val="24"/>
        </w:rPr>
        <w:t xml:space="preserve"> </w:t>
      </w:r>
      <w:r w:rsidR="00115F6B" w:rsidRPr="00A624D2">
        <w:rPr>
          <w:rFonts w:ascii="Calibri" w:eastAsia="Times New Roman" w:hAnsi="Calibri" w:cs="Calibri"/>
          <w:color w:val="000000"/>
          <w:lang w:eastAsia="en-GB"/>
        </w:rPr>
        <w:t>W.m⁻²K⁻¹</w:t>
      </w:r>
      <w:r w:rsidR="004E52DE">
        <w:rPr>
          <w:rFonts w:cstheme="minorHAnsi"/>
          <w:sz w:val="24"/>
          <w:szCs w:val="24"/>
        </w:rPr>
        <w:t>.</w:t>
      </w:r>
      <w:r w:rsidR="00115F6B">
        <w:rPr>
          <w:rFonts w:cstheme="minorHAnsi"/>
          <w:sz w:val="24"/>
          <w:szCs w:val="24"/>
        </w:rPr>
        <w:t>W</w:t>
      </w:r>
      <w:r w:rsidR="00115F6B" w:rsidRPr="004E52DE">
        <w:rPr>
          <w:rFonts w:cstheme="minorHAnsi"/>
          <w:sz w:val="24"/>
          <w:szCs w:val="24"/>
        </w:rPr>
        <w:t>herea</w:t>
      </w:r>
      <w:r w:rsidR="00115F6B">
        <w:rPr>
          <w:rFonts w:cstheme="minorHAnsi"/>
          <w:sz w:val="24"/>
          <w:szCs w:val="24"/>
        </w:rPr>
        <w:t>s,</w:t>
      </w:r>
      <w:r w:rsidR="00B66A0C" w:rsidRPr="004E52DE">
        <w:rPr>
          <w:rFonts w:cstheme="minorHAnsi"/>
          <w:sz w:val="24"/>
          <w:szCs w:val="24"/>
        </w:rPr>
        <w:t xml:space="preserve"> the highest value recorded for the heat transfer coefficient at 60 </w:t>
      </w:r>
      <w:r w:rsidR="004E52DE" w:rsidRPr="004E52DE">
        <w:rPr>
          <w:rFonts w:eastAsia="Times New Roman" w:cstheme="minorHAnsi"/>
          <w:color w:val="000000"/>
          <w:sz w:val="24"/>
          <w:szCs w:val="24"/>
          <w:lang w:eastAsia="en-GB"/>
        </w:rPr>
        <w:t>°C</w:t>
      </w:r>
      <w:r w:rsidR="004E52DE" w:rsidRPr="004E52DE">
        <w:rPr>
          <w:rFonts w:cstheme="minorHAnsi"/>
          <w:sz w:val="24"/>
          <w:szCs w:val="24"/>
        </w:rPr>
        <w:t xml:space="preserve"> </w:t>
      </w:r>
      <w:r w:rsidR="00B66A0C" w:rsidRPr="004E52DE">
        <w:rPr>
          <w:rFonts w:cstheme="minorHAnsi"/>
          <w:sz w:val="24"/>
          <w:szCs w:val="24"/>
        </w:rPr>
        <w:t xml:space="preserve">was 129 </w:t>
      </w:r>
      <w:r w:rsidR="00115F6B" w:rsidRPr="00A624D2">
        <w:rPr>
          <w:rFonts w:ascii="Calibri" w:eastAsia="Times New Roman" w:hAnsi="Calibri" w:cs="Calibri"/>
          <w:color w:val="000000"/>
          <w:lang w:eastAsia="en-GB"/>
        </w:rPr>
        <w:t>W.m⁻²K⁻¹</w:t>
      </w:r>
      <w:r w:rsidR="00115F6B">
        <w:rPr>
          <w:rFonts w:ascii="Calibri" w:eastAsia="Times New Roman" w:hAnsi="Calibri" w:cs="Calibri"/>
          <w:color w:val="000000"/>
          <w:lang w:eastAsia="en-GB"/>
        </w:rPr>
        <w:t xml:space="preserve"> </w:t>
      </w:r>
      <w:r w:rsidR="00B66A0C" w:rsidRPr="004E52DE">
        <w:rPr>
          <w:rFonts w:cstheme="minorHAnsi"/>
          <w:sz w:val="24"/>
          <w:szCs w:val="24"/>
        </w:rPr>
        <w:t>showing a significant difference of 9.61</w:t>
      </w:r>
      <w:r w:rsidR="00115F6B" w:rsidRPr="00115F6B">
        <w:rPr>
          <w:rFonts w:ascii="Calibri" w:eastAsia="Times New Roman" w:hAnsi="Calibri" w:cs="Calibri"/>
          <w:color w:val="000000"/>
          <w:lang w:eastAsia="en-GB"/>
        </w:rPr>
        <w:t xml:space="preserve"> </w:t>
      </w:r>
      <w:r w:rsidR="00115F6B" w:rsidRPr="00A624D2">
        <w:rPr>
          <w:rFonts w:ascii="Calibri" w:eastAsia="Times New Roman" w:hAnsi="Calibri" w:cs="Calibri"/>
          <w:color w:val="000000"/>
          <w:lang w:eastAsia="en-GB"/>
        </w:rPr>
        <w:t>W.m⁻²K⁻¹</w:t>
      </w:r>
      <w:r w:rsidR="00115F6B">
        <w:rPr>
          <w:rFonts w:ascii="Calibri" w:eastAsia="Times New Roman" w:hAnsi="Calibri" w:cs="Calibri"/>
          <w:color w:val="000000"/>
          <w:lang w:eastAsia="en-GB"/>
        </w:rPr>
        <w:t xml:space="preserve"> </w:t>
      </w:r>
      <w:r w:rsidR="004E52DE">
        <w:rPr>
          <w:rFonts w:cstheme="minorHAnsi"/>
          <w:sz w:val="24"/>
          <w:szCs w:val="24"/>
        </w:rPr>
        <w:t>.</w:t>
      </w:r>
      <w:r w:rsidR="00115F6B">
        <w:rPr>
          <w:rFonts w:cstheme="minorHAnsi"/>
          <w:sz w:val="24"/>
          <w:szCs w:val="24"/>
        </w:rPr>
        <w:t xml:space="preserve"> </w:t>
      </w:r>
    </w:p>
    <w:p w14:paraId="2D80998D" w14:textId="4A113770" w:rsidR="0047042B" w:rsidRDefault="0047042B" w:rsidP="0047042B">
      <w:pPr>
        <w:pStyle w:val="Heading1"/>
        <w:rPr>
          <w:rStyle w:val="normaltextrun"/>
          <w:rFonts w:ascii="Calibri Light" w:hAnsi="Calibri Light" w:cs="Calibri Light"/>
          <w:b/>
          <w:bCs/>
        </w:rPr>
      </w:pPr>
      <w:bookmarkStart w:id="50" w:name="_Toc38868640"/>
      <w:r>
        <w:rPr>
          <w:rStyle w:val="normaltextrun"/>
          <w:rFonts w:ascii="Calibri Light" w:hAnsi="Calibri Light" w:cs="Calibri Light"/>
          <w:b/>
          <w:bCs/>
        </w:rPr>
        <w:t>Evaluation</w:t>
      </w:r>
      <w:bookmarkEnd w:id="50"/>
      <w:r w:rsidRPr="00E007BC">
        <w:rPr>
          <w:rStyle w:val="normaltextrun"/>
          <w:rFonts w:ascii="Calibri Light" w:hAnsi="Calibri Light" w:cs="Calibri Light"/>
          <w:b/>
          <w:bCs/>
        </w:rPr>
        <w:t xml:space="preserve"> </w:t>
      </w:r>
    </w:p>
    <w:p w14:paraId="130BE829" w14:textId="77777777" w:rsidR="001E09AC" w:rsidRDefault="00D46457">
      <w:r w:rsidRPr="00D46457">
        <w:t xml:space="preserve">To evaluate this experiment </w:t>
      </w:r>
      <w:r w:rsidR="00B1268A" w:rsidRPr="00B1268A">
        <w:t>there are a few discrepancies that need to be fixed</w:t>
      </w:r>
      <w:r w:rsidR="00AF2F41">
        <w:t xml:space="preserve">, </w:t>
      </w:r>
      <w:r w:rsidR="00155A95" w:rsidRPr="00155A95">
        <w:t>th</w:t>
      </w:r>
      <w:r w:rsidR="00F1695C">
        <w:t>ere</w:t>
      </w:r>
      <w:r w:rsidR="00155A95" w:rsidRPr="00155A95">
        <w:t xml:space="preserve"> was discrepancies due to human error</w:t>
      </w:r>
      <w:r w:rsidR="00F1695C">
        <w:t xml:space="preserve">, </w:t>
      </w:r>
      <w:r w:rsidR="00D552E3">
        <w:t>time misjudgement</w:t>
      </w:r>
      <w:r w:rsidR="00155A95" w:rsidRPr="00155A95">
        <w:t xml:space="preserve"> </w:t>
      </w:r>
      <w:r w:rsidR="00F1695C">
        <w:t xml:space="preserve">and </w:t>
      </w:r>
      <w:r w:rsidR="00155A95" w:rsidRPr="00155A95">
        <w:t>lo</w:t>
      </w:r>
      <w:r w:rsidR="00F1695C">
        <w:t>ss</w:t>
      </w:r>
      <w:r w:rsidR="00155A95" w:rsidRPr="00155A95">
        <w:t xml:space="preserve"> of books</w:t>
      </w:r>
      <w:r w:rsidR="00F1695C">
        <w:t xml:space="preserve">. </w:t>
      </w:r>
      <w:r w:rsidR="00D552E3" w:rsidRPr="00D552E3">
        <w:t>There would be many things to change if this experiment was to be completed again</w:t>
      </w:r>
      <w:r w:rsidR="00955543">
        <w:t>.</w:t>
      </w:r>
      <w:r w:rsidR="00D552E3" w:rsidRPr="00D552E3">
        <w:t xml:space="preserve"> </w:t>
      </w:r>
      <w:r w:rsidR="00FB4EF0">
        <w:t>F</w:t>
      </w:r>
      <w:r w:rsidR="00FB4EF0" w:rsidRPr="00446854">
        <w:t>irstly,</w:t>
      </w:r>
      <w:r w:rsidR="00446854" w:rsidRPr="00446854">
        <w:t xml:space="preserve"> the experiment would be done twice and at different times to give more </w:t>
      </w:r>
      <w:r w:rsidR="005D0836" w:rsidRPr="005D0836">
        <w:t xml:space="preserve">compelling evidence as to whether a higher heat is more efficient </w:t>
      </w:r>
      <w:r w:rsidR="005D0836">
        <w:t xml:space="preserve">than </w:t>
      </w:r>
      <w:r w:rsidR="005D0836" w:rsidRPr="005D0836">
        <w:t>lower heat</w:t>
      </w:r>
      <w:r w:rsidR="005D0836">
        <w:t xml:space="preserve">. </w:t>
      </w:r>
      <w:r w:rsidR="00315F2E" w:rsidRPr="00315F2E">
        <w:t xml:space="preserve">There would be a recording of the </w:t>
      </w:r>
      <w:r w:rsidR="00FB4EF0" w:rsidRPr="00315F2E">
        <w:t>experiments,</w:t>
      </w:r>
      <w:r w:rsidR="00315F2E" w:rsidRPr="00315F2E">
        <w:t xml:space="preserve"> </w:t>
      </w:r>
      <w:r w:rsidR="00560B23" w:rsidRPr="00560B23">
        <w:t>so the values are not only written down</w:t>
      </w:r>
      <w:r w:rsidR="00FB4EF0">
        <w:t>,</w:t>
      </w:r>
      <w:r w:rsidR="00560B23" w:rsidRPr="00560B23">
        <w:t xml:space="preserve"> but they're recorded vocally as well</w:t>
      </w:r>
      <w:r w:rsidR="000614CE">
        <w:t>,</w:t>
      </w:r>
      <w:r w:rsidR="00560B23" w:rsidRPr="00560B23">
        <w:t xml:space="preserve"> this eliminates the possibility of human error</w:t>
      </w:r>
      <w:r w:rsidR="00560B23">
        <w:t xml:space="preserve">. </w:t>
      </w:r>
      <w:r w:rsidR="00E37DD4" w:rsidRPr="00E37DD4">
        <w:t>There would be less people in a group to eliminate noise an</w:t>
      </w:r>
      <w:r w:rsidR="00E37DD4">
        <w:t>d</w:t>
      </w:r>
      <w:r w:rsidR="00E37DD4" w:rsidRPr="00E37DD4">
        <w:t xml:space="preserve"> chatter which lowers the chance of human error</w:t>
      </w:r>
      <w:r w:rsidR="00E37DD4">
        <w:t xml:space="preserve">. </w:t>
      </w:r>
    </w:p>
    <w:p w14:paraId="79C5905F" w14:textId="70B962B0" w:rsidR="001E09AC" w:rsidRDefault="00D06F94">
      <w:r w:rsidRPr="00D06F94">
        <w:t xml:space="preserve">As the heat exchanger is part of the University there is possibilities that </w:t>
      </w:r>
      <w:r w:rsidR="00A84EC3" w:rsidRPr="00A84EC3">
        <w:t>it may have been used incorrectly by students therefore there's an increased chance of leakages</w:t>
      </w:r>
      <w:r w:rsidR="00A84EC3">
        <w:t xml:space="preserve"> &amp;</w:t>
      </w:r>
      <w:r w:rsidR="00A84EC3" w:rsidRPr="00A84EC3">
        <w:t xml:space="preserve"> blockages</w:t>
      </w:r>
      <w:r w:rsidR="00A84EC3">
        <w:t xml:space="preserve">. </w:t>
      </w:r>
      <w:r w:rsidR="009E76E7" w:rsidRPr="009E76E7">
        <w:t xml:space="preserve">If the experiment would happen again the heat exchanger should be thoroughly cleaned in order to flush out any </w:t>
      </w:r>
      <w:r w:rsidR="002740A9">
        <w:t>dirt</w:t>
      </w:r>
      <w:r w:rsidR="00F94F02" w:rsidRPr="00F94F02">
        <w:t xml:space="preserve"> or debris from previous groups</w:t>
      </w:r>
      <w:r w:rsidR="002740A9">
        <w:t>,</w:t>
      </w:r>
      <w:r w:rsidR="00F94F02" w:rsidRPr="00F94F02">
        <w:t xml:space="preserve"> and as it's not used regularly </w:t>
      </w:r>
      <w:r w:rsidR="00F47C7F" w:rsidRPr="00F47C7F">
        <w:t xml:space="preserve">there is chances of </w:t>
      </w:r>
      <w:r w:rsidR="00157C26" w:rsidRPr="00F47C7F">
        <w:t>build-up</w:t>
      </w:r>
      <w:r w:rsidR="00F47C7F" w:rsidRPr="00F47C7F">
        <w:t xml:space="preserve"> </w:t>
      </w:r>
      <w:r w:rsidR="00157C26" w:rsidRPr="00F47C7F">
        <w:t>occurring</w:t>
      </w:r>
      <w:r w:rsidR="00F47C7F" w:rsidRPr="00F47C7F">
        <w:t xml:space="preserve"> therefore it should be cleaned before any experiments</w:t>
      </w:r>
      <w:r w:rsidR="002740A9">
        <w:t xml:space="preserve">. </w:t>
      </w:r>
    </w:p>
    <w:p w14:paraId="6726916E" w14:textId="6766E057" w:rsidR="001E09AC" w:rsidRDefault="00157C26">
      <w:r w:rsidRPr="00157C26">
        <w:t>To combat the loss of books the experiment will be recorded on an Excel sheet online that could be backed up</w:t>
      </w:r>
      <w:r w:rsidR="006D6591">
        <w:t xml:space="preserve">, </w:t>
      </w:r>
      <w:r w:rsidR="009D6CF7" w:rsidRPr="009D6CF7">
        <w:t xml:space="preserve">as well as this if there </w:t>
      </w:r>
      <w:r w:rsidR="009D6CF7">
        <w:t xml:space="preserve">were </w:t>
      </w:r>
      <w:r w:rsidR="009D6CF7" w:rsidRPr="009D6CF7">
        <w:t xml:space="preserve">any issues such as the ones we had in experiment </w:t>
      </w:r>
      <w:r w:rsidR="009D6CF7">
        <w:t xml:space="preserve">3 </w:t>
      </w:r>
      <w:r w:rsidR="00FA32DD" w:rsidRPr="00FA32DD">
        <w:t xml:space="preserve">they will be written online and recorded so that any loss of </w:t>
      </w:r>
      <w:r w:rsidR="001E09AC">
        <w:t>books</w:t>
      </w:r>
      <w:r w:rsidR="00FA32DD" w:rsidRPr="00FA32DD">
        <w:t xml:space="preserve"> will not affect the results</w:t>
      </w:r>
      <w:r w:rsidR="00FA32DD">
        <w:t xml:space="preserve">. </w:t>
      </w:r>
    </w:p>
    <w:p w14:paraId="0939BCFB" w14:textId="764366AC" w:rsidR="00FE6C49" w:rsidRDefault="00B00BB9">
      <w:r>
        <w:t>F</w:t>
      </w:r>
      <w:r w:rsidR="00FA32DD" w:rsidRPr="00FA32DD">
        <w:t>inally</w:t>
      </w:r>
      <w:r>
        <w:t>,</w:t>
      </w:r>
      <w:r w:rsidR="00FA32DD" w:rsidRPr="00FA32DD">
        <w:t xml:space="preserve"> there were </w:t>
      </w:r>
      <w:r w:rsidRPr="00B00BB9">
        <w:t xml:space="preserve">Some assumptions made during this experiment such as </w:t>
      </w:r>
      <w:r w:rsidR="00EB2D8E" w:rsidRPr="00EB2D8E">
        <w:t>the pressure</w:t>
      </w:r>
      <w:r w:rsidR="00806C3A">
        <w:t xml:space="preserve"> and temperature</w:t>
      </w:r>
      <w:r w:rsidR="00EB2D8E" w:rsidRPr="00EB2D8E">
        <w:t xml:space="preserve"> of the atmosphere surrounding the heat exchanger remained a constant value throughout all of the experiments</w:t>
      </w:r>
      <w:r w:rsidR="00806C3A">
        <w:t xml:space="preserve"> </w:t>
      </w:r>
      <w:r w:rsidR="00267A82">
        <w:t>a</w:t>
      </w:r>
      <w:r w:rsidR="00806C3A" w:rsidRPr="00806C3A">
        <w:t xml:space="preserve">s the guide </w:t>
      </w:r>
      <w:r w:rsidR="00267A82">
        <w:t>s</w:t>
      </w:r>
      <w:r w:rsidR="00267A82" w:rsidRPr="00267A82">
        <w:t xml:space="preserve">tate that the results are based on a standard room temperature of approximately 20 </w:t>
      </w:r>
      <w:r w:rsidR="001179F1" w:rsidRPr="004E52DE">
        <w:rPr>
          <w:rFonts w:eastAsia="Times New Roman" w:cstheme="minorHAnsi"/>
          <w:color w:val="000000"/>
          <w:sz w:val="24"/>
          <w:szCs w:val="24"/>
          <w:lang w:eastAsia="en-GB"/>
        </w:rPr>
        <w:t>°C</w:t>
      </w:r>
      <w:r w:rsidR="00EB2D8E">
        <w:t xml:space="preserve">, </w:t>
      </w:r>
      <w:r w:rsidR="00EB2D8E" w:rsidRPr="00EB2D8E">
        <w:t xml:space="preserve">that the measurements taken from </w:t>
      </w:r>
      <w:r w:rsidR="00D91E33" w:rsidRPr="00D91E33">
        <w:t>the heat exchanger for example the orifice diameter was taken from the laboratory guide which may not be correct to this he exchanger</w:t>
      </w:r>
      <w:r w:rsidR="00D91E33">
        <w:t xml:space="preserve">. </w:t>
      </w:r>
      <w:r w:rsidR="001E09AC" w:rsidRPr="001E09AC">
        <w:t>in order to produce more accurate results to determine whether the he</w:t>
      </w:r>
      <w:r w:rsidR="001E09AC">
        <w:t>at</w:t>
      </w:r>
      <w:r w:rsidR="001E09AC" w:rsidRPr="001E09AC">
        <w:t xml:space="preserve"> exchanger is </w:t>
      </w:r>
      <w:r w:rsidR="001E09AC">
        <w:t>efficient</w:t>
      </w:r>
      <w:r w:rsidR="001E09AC" w:rsidRPr="001E09AC">
        <w:t xml:space="preserve"> </w:t>
      </w:r>
      <w:r w:rsidR="001E09AC">
        <w:t>there should</w:t>
      </w:r>
      <w:r w:rsidR="001E09AC" w:rsidRPr="001E09AC">
        <w:t xml:space="preserve"> be less assumptions</w:t>
      </w:r>
      <w:r w:rsidR="001E09AC">
        <w:t>.</w:t>
      </w:r>
      <w:r w:rsidR="00FE6C49">
        <w:br w:type="page"/>
      </w:r>
    </w:p>
    <w:p w14:paraId="5603D041" w14:textId="78713A62" w:rsidR="00FE6C49" w:rsidRDefault="00FE6C49" w:rsidP="00FE6C49">
      <w:pPr>
        <w:pStyle w:val="Heading1"/>
        <w:rPr>
          <w:rStyle w:val="normaltextrun"/>
          <w:rFonts w:ascii="Calibri Light" w:hAnsi="Calibri Light" w:cs="Calibri Light"/>
          <w:b/>
          <w:bCs/>
        </w:rPr>
      </w:pPr>
      <w:bookmarkStart w:id="51" w:name="_Toc38868641"/>
      <w:r>
        <w:rPr>
          <w:rStyle w:val="normaltextrun"/>
          <w:rFonts w:ascii="Calibri Light" w:hAnsi="Calibri Light" w:cs="Calibri Light"/>
          <w:b/>
          <w:bCs/>
        </w:rPr>
        <w:lastRenderedPageBreak/>
        <w:t>Appendices</w:t>
      </w:r>
      <w:bookmarkEnd w:id="51"/>
    </w:p>
    <w:p w14:paraId="3D5A8DEF" w14:textId="0BBD0AED" w:rsidR="0047042B" w:rsidRDefault="001038BF" w:rsidP="00646CED">
      <w:pPr>
        <w:pStyle w:val="Heading2"/>
      </w:pPr>
      <w:bookmarkStart w:id="52" w:name="_Toc38868642"/>
      <w:r>
        <w:t>Equations</w:t>
      </w:r>
      <w:bookmarkEnd w:id="52"/>
      <w:r>
        <w:t xml:space="preserve"> </w:t>
      </w:r>
    </w:p>
    <w:p w14:paraId="39EF4979" w14:textId="77777777" w:rsidR="00B54765" w:rsidRDefault="00B54765" w:rsidP="00B54765">
      <w:pPr>
        <w:rPr>
          <w:b/>
        </w:rPr>
      </w:pPr>
      <w:r>
        <w:rPr>
          <w:noProof/>
          <w:lang w:eastAsia="en-GB"/>
        </w:rPr>
        <w:drawing>
          <wp:inline distT="0" distB="0" distL="0" distR="0" wp14:anchorId="0B89C4CB" wp14:editId="3F4F5372">
            <wp:extent cx="5731510" cy="652145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6521450"/>
                    </a:xfrm>
                    <a:prstGeom prst="rect">
                      <a:avLst/>
                    </a:prstGeom>
                  </pic:spPr>
                </pic:pic>
              </a:graphicData>
            </a:graphic>
          </wp:inline>
        </w:drawing>
      </w:r>
    </w:p>
    <w:p w14:paraId="2BE26899" w14:textId="77777777" w:rsidR="00B54765" w:rsidRDefault="00B54765" w:rsidP="00B54765">
      <w:pPr>
        <w:jc w:val="center"/>
        <w:rPr>
          <w:b/>
        </w:rPr>
      </w:pPr>
      <w:r>
        <w:rPr>
          <w:noProof/>
          <w:lang w:eastAsia="en-GB"/>
        </w:rPr>
        <w:drawing>
          <wp:inline distT="0" distB="0" distL="0" distR="0" wp14:anchorId="614122FD" wp14:editId="1AE8374D">
            <wp:extent cx="4191000" cy="736885"/>
            <wp:effectExtent l="0" t="0" r="0" b="635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60119" cy="766621"/>
                    </a:xfrm>
                    <a:prstGeom prst="rect">
                      <a:avLst/>
                    </a:prstGeom>
                  </pic:spPr>
                </pic:pic>
              </a:graphicData>
            </a:graphic>
          </wp:inline>
        </w:drawing>
      </w:r>
    </w:p>
    <w:p w14:paraId="27D36D8E" w14:textId="77777777" w:rsidR="00B54765" w:rsidRPr="005E51FD" w:rsidRDefault="00B54765" w:rsidP="00B54765">
      <w:pPr>
        <w:jc w:val="center"/>
        <w:rPr>
          <w:b/>
        </w:rPr>
      </w:pPr>
      <w:r>
        <w:rPr>
          <w:noProof/>
          <w:lang w:eastAsia="en-GB"/>
        </w:rPr>
        <w:drawing>
          <wp:inline distT="0" distB="0" distL="0" distR="0" wp14:anchorId="599E5452" wp14:editId="2A15B557">
            <wp:extent cx="3971925" cy="855024"/>
            <wp:effectExtent l="0" t="0" r="0" b="25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72545" cy="898211"/>
                    </a:xfrm>
                    <a:prstGeom prst="rect">
                      <a:avLst/>
                    </a:prstGeom>
                  </pic:spPr>
                </pic:pic>
              </a:graphicData>
            </a:graphic>
          </wp:inline>
        </w:drawing>
      </w:r>
    </w:p>
    <w:p w14:paraId="751EAE5C" w14:textId="77777777" w:rsidR="00B54765" w:rsidRDefault="00B54765" w:rsidP="00B54765">
      <w:pPr>
        <w:jc w:val="center"/>
      </w:pPr>
      <w:r>
        <w:rPr>
          <w:noProof/>
          <w:lang w:eastAsia="en-GB"/>
        </w:rPr>
        <w:drawing>
          <wp:inline distT="0" distB="0" distL="0" distR="0" wp14:anchorId="1DDAA57F" wp14:editId="680BB946">
            <wp:extent cx="3486150" cy="17621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486150" cy="1762125"/>
                    </a:xfrm>
                    <a:prstGeom prst="rect">
                      <a:avLst/>
                    </a:prstGeom>
                  </pic:spPr>
                </pic:pic>
              </a:graphicData>
            </a:graphic>
          </wp:inline>
        </w:drawing>
      </w:r>
    </w:p>
    <w:p w14:paraId="3513EE18" w14:textId="77777777" w:rsidR="00B54765" w:rsidRDefault="00B54765" w:rsidP="00B54765">
      <w:pPr>
        <w:jc w:val="center"/>
      </w:pPr>
      <w:r>
        <w:rPr>
          <w:noProof/>
          <w:lang w:eastAsia="en-GB"/>
        </w:rPr>
        <w:drawing>
          <wp:inline distT="0" distB="0" distL="0" distR="0" wp14:anchorId="24CF9EDA" wp14:editId="4C0DE4AA">
            <wp:extent cx="4295775" cy="333375"/>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295775" cy="333375"/>
                    </a:xfrm>
                    <a:prstGeom prst="rect">
                      <a:avLst/>
                    </a:prstGeom>
                  </pic:spPr>
                </pic:pic>
              </a:graphicData>
            </a:graphic>
          </wp:inline>
        </w:drawing>
      </w:r>
    </w:p>
    <w:p w14:paraId="58A1CD22" w14:textId="77777777" w:rsidR="00B54765" w:rsidRDefault="00B54765" w:rsidP="00B54765">
      <w:pPr>
        <w:jc w:val="center"/>
      </w:pPr>
      <w:r>
        <w:rPr>
          <w:noProof/>
          <w:lang w:eastAsia="en-GB"/>
        </w:rPr>
        <w:drawing>
          <wp:inline distT="0" distB="0" distL="0" distR="0" wp14:anchorId="4C0A34EF" wp14:editId="3E9D933C">
            <wp:extent cx="5731510" cy="280543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805430"/>
                    </a:xfrm>
                    <a:prstGeom prst="rect">
                      <a:avLst/>
                    </a:prstGeom>
                  </pic:spPr>
                </pic:pic>
              </a:graphicData>
            </a:graphic>
          </wp:inline>
        </w:drawing>
      </w:r>
    </w:p>
    <w:p w14:paraId="524776F4" w14:textId="77777777" w:rsidR="00B54765" w:rsidRPr="005E51FD" w:rsidRDefault="00B54765" w:rsidP="00B54765">
      <w:pPr>
        <w:jc w:val="center"/>
      </w:pPr>
      <w:r>
        <w:rPr>
          <w:noProof/>
          <w:lang w:eastAsia="en-GB"/>
        </w:rPr>
        <w:drawing>
          <wp:inline distT="0" distB="0" distL="0" distR="0" wp14:anchorId="3E26398B" wp14:editId="5B7A4DAE">
            <wp:extent cx="1257300" cy="4000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257300" cy="400050"/>
                    </a:xfrm>
                    <a:prstGeom prst="rect">
                      <a:avLst/>
                    </a:prstGeom>
                  </pic:spPr>
                </pic:pic>
              </a:graphicData>
            </a:graphic>
          </wp:inline>
        </w:drawing>
      </w:r>
    </w:p>
    <w:p w14:paraId="1AAB542C" w14:textId="77777777" w:rsidR="00B54765" w:rsidRDefault="00B54765" w:rsidP="00B54765">
      <w:pPr>
        <w:jc w:val="center"/>
      </w:pPr>
      <w:r>
        <w:rPr>
          <w:noProof/>
          <w:lang w:eastAsia="en-GB"/>
        </w:rPr>
        <w:drawing>
          <wp:inline distT="0" distB="0" distL="0" distR="0" wp14:anchorId="7E02F149" wp14:editId="51EF7EFF">
            <wp:extent cx="5731510" cy="24447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444750"/>
                    </a:xfrm>
                    <a:prstGeom prst="rect">
                      <a:avLst/>
                    </a:prstGeom>
                  </pic:spPr>
                </pic:pic>
              </a:graphicData>
            </a:graphic>
          </wp:inline>
        </w:drawing>
      </w:r>
    </w:p>
    <w:p w14:paraId="39C8D42E" w14:textId="77777777" w:rsidR="00B54765" w:rsidRDefault="00B54765" w:rsidP="00B54765">
      <w:pPr>
        <w:jc w:val="center"/>
      </w:pPr>
    </w:p>
    <w:p w14:paraId="6880CB64" w14:textId="77777777" w:rsidR="00B54765" w:rsidRDefault="00B54765" w:rsidP="00B54765">
      <w:pPr>
        <w:jc w:val="center"/>
      </w:pPr>
      <w:r>
        <w:rPr>
          <w:noProof/>
          <w:lang w:eastAsia="en-GB"/>
        </w:rPr>
        <w:drawing>
          <wp:inline distT="0" distB="0" distL="0" distR="0" wp14:anchorId="6BE7D1AE" wp14:editId="3763E045">
            <wp:extent cx="5731510" cy="28892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88925"/>
                    </a:xfrm>
                    <a:prstGeom prst="rect">
                      <a:avLst/>
                    </a:prstGeom>
                  </pic:spPr>
                </pic:pic>
              </a:graphicData>
            </a:graphic>
          </wp:inline>
        </w:drawing>
      </w:r>
    </w:p>
    <w:p w14:paraId="30079DA3" w14:textId="77777777" w:rsidR="00B54765" w:rsidRDefault="00B54765" w:rsidP="00B54765">
      <w:pPr>
        <w:jc w:val="center"/>
      </w:pPr>
      <w:r>
        <w:rPr>
          <w:noProof/>
          <w:lang w:eastAsia="en-GB"/>
        </w:rPr>
        <w:drawing>
          <wp:inline distT="0" distB="0" distL="0" distR="0" wp14:anchorId="0D9F8BD0" wp14:editId="3CC36EBF">
            <wp:extent cx="5731510" cy="2832735"/>
            <wp:effectExtent l="0" t="0" r="254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832735"/>
                    </a:xfrm>
                    <a:prstGeom prst="rect">
                      <a:avLst/>
                    </a:prstGeom>
                  </pic:spPr>
                </pic:pic>
              </a:graphicData>
            </a:graphic>
          </wp:inline>
        </w:drawing>
      </w:r>
    </w:p>
    <w:p w14:paraId="2F3735AE" w14:textId="77777777" w:rsidR="00B54765" w:rsidRDefault="00B54765" w:rsidP="00B54765">
      <w:pPr>
        <w:jc w:val="center"/>
      </w:pPr>
      <w:r>
        <w:rPr>
          <w:noProof/>
          <w:lang w:eastAsia="en-GB"/>
        </w:rPr>
        <w:drawing>
          <wp:inline distT="0" distB="0" distL="0" distR="0" wp14:anchorId="307C7A77" wp14:editId="32730258">
            <wp:extent cx="5731510" cy="96139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961390"/>
                    </a:xfrm>
                    <a:prstGeom prst="rect">
                      <a:avLst/>
                    </a:prstGeom>
                  </pic:spPr>
                </pic:pic>
              </a:graphicData>
            </a:graphic>
          </wp:inline>
        </w:drawing>
      </w:r>
    </w:p>
    <w:p w14:paraId="74132847" w14:textId="77777777" w:rsidR="00B54765" w:rsidRDefault="00B54765" w:rsidP="00B54765">
      <w:pPr>
        <w:jc w:val="center"/>
      </w:pPr>
      <w:r>
        <w:rPr>
          <w:noProof/>
          <w:lang w:eastAsia="en-GB"/>
        </w:rPr>
        <w:drawing>
          <wp:inline distT="0" distB="0" distL="0" distR="0" wp14:anchorId="012DBF04" wp14:editId="5305B626">
            <wp:extent cx="5731510" cy="112966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129665"/>
                    </a:xfrm>
                    <a:prstGeom prst="rect">
                      <a:avLst/>
                    </a:prstGeom>
                  </pic:spPr>
                </pic:pic>
              </a:graphicData>
            </a:graphic>
          </wp:inline>
        </w:drawing>
      </w:r>
    </w:p>
    <w:p w14:paraId="1DFD245B" w14:textId="77777777" w:rsidR="00B54765" w:rsidRDefault="00B54765" w:rsidP="00B54765">
      <w:pPr>
        <w:jc w:val="center"/>
      </w:pPr>
      <w:r>
        <w:rPr>
          <w:noProof/>
          <w:lang w:eastAsia="en-GB"/>
        </w:rPr>
        <w:drawing>
          <wp:inline distT="0" distB="0" distL="0" distR="0" wp14:anchorId="1D29A467" wp14:editId="6194C521">
            <wp:extent cx="5731510" cy="209105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091055"/>
                    </a:xfrm>
                    <a:prstGeom prst="rect">
                      <a:avLst/>
                    </a:prstGeom>
                  </pic:spPr>
                </pic:pic>
              </a:graphicData>
            </a:graphic>
          </wp:inline>
        </w:drawing>
      </w:r>
    </w:p>
    <w:p w14:paraId="13687494" w14:textId="77777777" w:rsidR="00B54765" w:rsidRDefault="00B54765" w:rsidP="00B54765">
      <w:pPr>
        <w:jc w:val="center"/>
      </w:pPr>
    </w:p>
    <w:p w14:paraId="294D0A1D" w14:textId="77777777" w:rsidR="00B54765" w:rsidRDefault="00B54765" w:rsidP="00B54765">
      <w:pPr>
        <w:jc w:val="center"/>
      </w:pPr>
    </w:p>
    <w:p w14:paraId="24953DDF" w14:textId="77777777" w:rsidR="001038BF" w:rsidRDefault="001038BF" w:rsidP="00B54765"/>
    <w:p w14:paraId="3B6ED658" w14:textId="0FA39CDC" w:rsidR="00E40AF7" w:rsidRPr="00E40AF7" w:rsidRDefault="00E40AF7" w:rsidP="00E40AF7"/>
    <w:p w14:paraId="53C3D97E" w14:textId="0BBCE38B" w:rsidR="00646CED" w:rsidRPr="00646CED" w:rsidRDefault="005557DF" w:rsidP="00646CED">
      <w:pPr>
        <w:pStyle w:val="Heading2"/>
      </w:pPr>
      <w:bookmarkStart w:id="53" w:name="_Toc38868643"/>
      <w:r>
        <w:rPr>
          <w:noProof/>
        </w:rPr>
        <w:drawing>
          <wp:anchor distT="0" distB="0" distL="114300" distR="114300" simplePos="0" relativeHeight="251645440" behindDoc="0" locked="0" layoutInCell="1" allowOverlap="1" wp14:anchorId="753B5C44" wp14:editId="04351030">
            <wp:simplePos x="0" y="0"/>
            <wp:positionH relativeFrom="column">
              <wp:posOffset>-807720</wp:posOffset>
            </wp:positionH>
            <wp:positionV relativeFrom="paragraph">
              <wp:posOffset>175260</wp:posOffset>
            </wp:positionV>
            <wp:extent cx="7360920" cy="288454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462" t="26236" r="6935" b="9946"/>
                    <a:stretch/>
                  </pic:blipFill>
                  <pic:spPr bwMode="auto">
                    <a:xfrm>
                      <a:off x="0" y="0"/>
                      <a:ext cx="7360920" cy="2884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6CED">
        <w:t>Excel Sheets</w:t>
      </w:r>
      <w:bookmarkEnd w:id="53"/>
      <w:r w:rsidR="00646CED">
        <w:t xml:space="preserve"> </w:t>
      </w:r>
    </w:p>
    <w:p w14:paraId="6362B763" w14:textId="5AB6FEE5" w:rsidR="005557DF" w:rsidRDefault="005557DF">
      <w:pPr>
        <w:rPr>
          <w:noProof/>
        </w:rPr>
      </w:pPr>
    </w:p>
    <w:p w14:paraId="02852610" w14:textId="77777777" w:rsidR="009156EE" w:rsidRDefault="009156EE">
      <w:pPr>
        <w:rPr>
          <w:noProof/>
        </w:rPr>
      </w:pPr>
    </w:p>
    <w:p w14:paraId="514F6BC1" w14:textId="77777777" w:rsidR="00BB74CD" w:rsidRDefault="00BB74CD">
      <w:pPr>
        <w:rPr>
          <w:noProof/>
        </w:rPr>
      </w:pPr>
    </w:p>
    <w:p w14:paraId="1F5100C8" w14:textId="34892348" w:rsidR="00653754" w:rsidRPr="00E04F02" w:rsidRDefault="00BB74CD">
      <w:pPr>
        <w:rPr>
          <w:rFonts w:ascii="Calibri Light" w:eastAsia="Times New Roman" w:hAnsi="Calibri Light" w:cs="Calibri Light"/>
          <w:b/>
          <w:bCs/>
          <w:sz w:val="44"/>
          <w:szCs w:val="44"/>
          <w:lang w:eastAsia="en-GB"/>
        </w:rPr>
      </w:pPr>
      <w:r>
        <w:rPr>
          <w:noProof/>
        </w:rPr>
        <w:drawing>
          <wp:anchor distT="0" distB="0" distL="114300" distR="114300" simplePos="0" relativeHeight="251649536" behindDoc="0" locked="0" layoutInCell="1" allowOverlap="1" wp14:anchorId="7D6D5264" wp14:editId="0C1B3E74">
            <wp:simplePos x="0" y="0"/>
            <wp:positionH relativeFrom="margin">
              <wp:align>center</wp:align>
            </wp:positionH>
            <wp:positionV relativeFrom="paragraph">
              <wp:posOffset>2305050</wp:posOffset>
            </wp:positionV>
            <wp:extent cx="7367858" cy="2545080"/>
            <wp:effectExtent l="0" t="0" r="5080" b="762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1708" t="26030" r="7514" b="18222"/>
                    <a:stretch/>
                  </pic:blipFill>
                  <pic:spPr bwMode="auto">
                    <a:xfrm>
                      <a:off x="0" y="0"/>
                      <a:ext cx="7367858" cy="2545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3632" behindDoc="0" locked="0" layoutInCell="1" allowOverlap="1" wp14:anchorId="07EF1794" wp14:editId="240C9CD9">
            <wp:simplePos x="0" y="0"/>
            <wp:positionH relativeFrom="margin">
              <wp:align>center</wp:align>
            </wp:positionH>
            <wp:positionV relativeFrom="paragraph">
              <wp:posOffset>5166360</wp:posOffset>
            </wp:positionV>
            <wp:extent cx="7312226" cy="2522220"/>
            <wp:effectExtent l="0" t="0" r="317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1462" t="26473" r="10658" b="19637"/>
                    <a:stretch/>
                  </pic:blipFill>
                  <pic:spPr bwMode="auto">
                    <a:xfrm>
                      <a:off x="0" y="0"/>
                      <a:ext cx="7312226" cy="2522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7EE7">
        <w:rPr>
          <w:rStyle w:val="normaltextrun"/>
          <w:rFonts w:ascii="Calibri Light" w:hAnsi="Calibri Light" w:cs="Calibri Light"/>
          <w:b/>
          <w:bCs/>
          <w:sz w:val="44"/>
          <w:szCs w:val="44"/>
        </w:rPr>
        <w:br w:type="page"/>
      </w:r>
    </w:p>
    <w:bookmarkStart w:id="54" w:name="_Toc38868644" w:displacedByCustomXml="next"/>
    <w:sdt>
      <w:sdtPr>
        <w:rPr>
          <w:rFonts w:asciiTheme="minorHAnsi" w:eastAsiaTheme="minorHAnsi" w:hAnsiTheme="minorHAnsi" w:cstheme="minorBidi"/>
          <w:color w:val="auto"/>
          <w:sz w:val="22"/>
          <w:szCs w:val="22"/>
        </w:rPr>
        <w:id w:val="-878322874"/>
        <w:docPartObj>
          <w:docPartGallery w:val="Bibliographies"/>
          <w:docPartUnique/>
        </w:docPartObj>
      </w:sdtPr>
      <w:sdtEndPr/>
      <w:sdtContent>
        <w:p w14:paraId="6F583782" w14:textId="45EB1009" w:rsidR="006D1A0C" w:rsidRPr="00B065C3" w:rsidRDefault="006D1A0C">
          <w:pPr>
            <w:pStyle w:val="Heading1"/>
            <w:rPr>
              <w:b/>
              <w:bCs/>
            </w:rPr>
          </w:pPr>
          <w:r w:rsidRPr="00B065C3">
            <w:rPr>
              <w:b/>
              <w:bCs/>
            </w:rPr>
            <w:t>References</w:t>
          </w:r>
          <w:bookmarkEnd w:id="54"/>
        </w:p>
        <w:sdt>
          <w:sdtPr>
            <w:id w:val="-573587230"/>
            <w:bibliography/>
          </w:sdtPr>
          <w:sdtEndPr/>
          <w:sdtContent>
            <w:p w14:paraId="48764F88" w14:textId="77777777" w:rsidR="00EC657A" w:rsidRDefault="006D1A0C" w:rsidP="00EC657A">
              <w:pPr>
                <w:pStyle w:val="Bibliography"/>
                <w:ind w:left="720" w:hanging="720"/>
                <w:rPr>
                  <w:noProof/>
                  <w:sz w:val="24"/>
                  <w:szCs w:val="24"/>
                </w:rPr>
              </w:pPr>
              <w:r>
                <w:fldChar w:fldCharType="begin"/>
              </w:r>
              <w:r>
                <w:instrText xml:space="preserve"> BIBLIOGRAPHY </w:instrText>
              </w:r>
              <w:r>
                <w:fldChar w:fldCharType="separate"/>
              </w:r>
              <w:r w:rsidR="00EC657A">
                <w:rPr>
                  <w:noProof/>
                </w:rPr>
                <w:t>Goodson, R. (n.d.). Fundamentals of Heat Exchanges.</w:t>
              </w:r>
            </w:p>
            <w:p w14:paraId="7DD5E64D" w14:textId="77777777" w:rsidR="00EC657A" w:rsidRDefault="00EC657A" w:rsidP="00EC657A">
              <w:pPr>
                <w:pStyle w:val="Bibliography"/>
                <w:ind w:left="720" w:hanging="720"/>
                <w:rPr>
                  <w:noProof/>
                </w:rPr>
              </w:pPr>
              <w:r>
                <w:rPr>
                  <w:noProof/>
                </w:rPr>
                <w:t>TecQuipment. (n.d.). TD1007.</w:t>
              </w:r>
            </w:p>
            <w:bookmarkStart w:id="55" w:name="_GoBack"/>
            <w:bookmarkEnd w:id="55"/>
            <w:p w14:paraId="26565730" w14:textId="668A46ED" w:rsidR="006D1A0C" w:rsidRDefault="006D1A0C" w:rsidP="00EC657A">
              <w:r>
                <w:rPr>
                  <w:b/>
                  <w:bCs/>
                  <w:noProof/>
                </w:rPr>
                <w:fldChar w:fldCharType="end"/>
              </w:r>
            </w:p>
          </w:sdtContent>
        </w:sdt>
      </w:sdtContent>
    </w:sdt>
    <w:p w14:paraId="68598F87" w14:textId="77777777" w:rsidR="001D4C4D" w:rsidRDefault="001D4C4D"/>
    <w:sectPr w:rsidR="001D4C4D">
      <w:footerReference w:type="default" r:id="rId5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C1B96" w14:textId="77777777" w:rsidR="0005707E" w:rsidRDefault="0005707E" w:rsidP="007F0F74">
      <w:pPr>
        <w:spacing w:after="0" w:line="240" w:lineRule="auto"/>
      </w:pPr>
      <w:r>
        <w:separator/>
      </w:r>
    </w:p>
  </w:endnote>
  <w:endnote w:type="continuationSeparator" w:id="0">
    <w:p w14:paraId="27144ABA" w14:textId="77777777" w:rsidR="0005707E" w:rsidRDefault="0005707E" w:rsidP="007F0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8005055"/>
      <w:docPartObj>
        <w:docPartGallery w:val="Page Numbers (Bottom of Page)"/>
        <w:docPartUnique/>
      </w:docPartObj>
    </w:sdtPr>
    <w:sdtEndPr>
      <w:rPr>
        <w:noProof/>
      </w:rPr>
    </w:sdtEndPr>
    <w:sdtContent>
      <w:p w14:paraId="5AF3FAAB" w14:textId="40900804" w:rsidR="00D16F0E" w:rsidRDefault="00D16F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55820F" w14:textId="11015DDD" w:rsidR="007F0F74" w:rsidRDefault="007F0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A47AF1" w14:textId="77777777" w:rsidR="0005707E" w:rsidRDefault="0005707E" w:rsidP="007F0F74">
      <w:pPr>
        <w:spacing w:after="0" w:line="240" w:lineRule="auto"/>
      </w:pPr>
      <w:r>
        <w:separator/>
      </w:r>
    </w:p>
  </w:footnote>
  <w:footnote w:type="continuationSeparator" w:id="0">
    <w:p w14:paraId="4DB6C823" w14:textId="77777777" w:rsidR="0005707E" w:rsidRDefault="0005707E" w:rsidP="007F0F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430542"/>
    <w:multiLevelType w:val="hybridMultilevel"/>
    <w:tmpl w:val="0B4CE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4266B4"/>
    <w:rsid w:val="00002359"/>
    <w:rsid w:val="000049CE"/>
    <w:rsid w:val="00010589"/>
    <w:rsid w:val="00011E71"/>
    <w:rsid w:val="00012E11"/>
    <w:rsid w:val="00020A6A"/>
    <w:rsid w:val="00030FBC"/>
    <w:rsid w:val="0005707E"/>
    <w:rsid w:val="000614CE"/>
    <w:rsid w:val="000631E4"/>
    <w:rsid w:val="000705CF"/>
    <w:rsid w:val="00070E09"/>
    <w:rsid w:val="00072012"/>
    <w:rsid w:val="00075BD5"/>
    <w:rsid w:val="000818EC"/>
    <w:rsid w:val="00084D1F"/>
    <w:rsid w:val="00093B11"/>
    <w:rsid w:val="00095F1D"/>
    <w:rsid w:val="000A0185"/>
    <w:rsid w:val="000A1F1B"/>
    <w:rsid w:val="000A581D"/>
    <w:rsid w:val="000A744F"/>
    <w:rsid w:val="000B3943"/>
    <w:rsid w:val="000D5F44"/>
    <w:rsid w:val="000D70DB"/>
    <w:rsid w:val="000E56B7"/>
    <w:rsid w:val="000F3229"/>
    <w:rsid w:val="00100324"/>
    <w:rsid w:val="001014D5"/>
    <w:rsid w:val="001021F6"/>
    <w:rsid w:val="00103349"/>
    <w:rsid w:val="001038BF"/>
    <w:rsid w:val="00106BEE"/>
    <w:rsid w:val="0011170E"/>
    <w:rsid w:val="00115840"/>
    <w:rsid w:val="00115F6B"/>
    <w:rsid w:val="001179F1"/>
    <w:rsid w:val="00131921"/>
    <w:rsid w:val="00145159"/>
    <w:rsid w:val="001467EB"/>
    <w:rsid w:val="00147776"/>
    <w:rsid w:val="001526B2"/>
    <w:rsid w:val="00155A95"/>
    <w:rsid w:val="00157C26"/>
    <w:rsid w:val="00176AFE"/>
    <w:rsid w:val="001801CE"/>
    <w:rsid w:val="0018367F"/>
    <w:rsid w:val="0018476A"/>
    <w:rsid w:val="001933BE"/>
    <w:rsid w:val="00195CCA"/>
    <w:rsid w:val="001A634B"/>
    <w:rsid w:val="001C6719"/>
    <w:rsid w:val="001D4C4D"/>
    <w:rsid w:val="001D5CD2"/>
    <w:rsid w:val="001E09AC"/>
    <w:rsid w:val="001E0E87"/>
    <w:rsid w:val="001F2B5F"/>
    <w:rsid w:val="001F550E"/>
    <w:rsid w:val="00200A70"/>
    <w:rsid w:val="00207438"/>
    <w:rsid w:val="00211960"/>
    <w:rsid w:val="00225136"/>
    <w:rsid w:val="00227DC6"/>
    <w:rsid w:val="00231AD9"/>
    <w:rsid w:val="00231FED"/>
    <w:rsid w:val="00233B34"/>
    <w:rsid w:val="002376E7"/>
    <w:rsid w:val="00242776"/>
    <w:rsid w:val="002547DD"/>
    <w:rsid w:val="00264114"/>
    <w:rsid w:val="00267A82"/>
    <w:rsid w:val="002740A9"/>
    <w:rsid w:val="002751C2"/>
    <w:rsid w:val="00276E80"/>
    <w:rsid w:val="00276F2D"/>
    <w:rsid w:val="00282CFC"/>
    <w:rsid w:val="00284CFC"/>
    <w:rsid w:val="002912DB"/>
    <w:rsid w:val="00292BD1"/>
    <w:rsid w:val="00294862"/>
    <w:rsid w:val="002B54DF"/>
    <w:rsid w:val="002B562E"/>
    <w:rsid w:val="002C783E"/>
    <w:rsid w:val="002F09AB"/>
    <w:rsid w:val="002F260A"/>
    <w:rsid w:val="00302713"/>
    <w:rsid w:val="003030B2"/>
    <w:rsid w:val="003125B1"/>
    <w:rsid w:val="00315F2E"/>
    <w:rsid w:val="00321B91"/>
    <w:rsid w:val="00324215"/>
    <w:rsid w:val="00324C60"/>
    <w:rsid w:val="00324FB7"/>
    <w:rsid w:val="00331D45"/>
    <w:rsid w:val="0034146D"/>
    <w:rsid w:val="003476F3"/>
    <w:rsid w:val="0035069B"/>
    <w:rsid w:val="003610C3"/>
    <w:rsid w:val="003676C5"/>
    <w:rsid w:val="00380948"/>
    <w:rsid w:val="0038617D"/>
    <w:rsid w:val="003873D9"/>
    <w:rsid w:val="003B0C0E"/>
    <w:rsid w:val="003B3FFE"/>
    <w:rsid w:val="003B7278"/>
    <w:rsid w:val="003C2920"/>
    <w:rsid w:val="003C5E02"/>
    <w:rsid w:val="003C6393"/>
    <w:rsid w:val="003E6127"/>
    <w:rsid w:val="003F0302"/>
    <w:rsid w:val="003F61C0"/>
    <w:rsid w:val="00401B9D"/>
    <w:rsid w:val="00410802"/>
    <w:rsid w:val="0041094A"/>
    <w:rsid w:val="0041408F"/>
    <w:rsid w:val="00416D4F"/>
    <w:rsid w:val="004170C0"/>
    <w:rsid w:val="00423D3F"/>
    <w:rsid w:val="00426E48"/>
    <w:rsid w:val="0043526A"/>
    <w:rsid w:val="00435764"/>
    <w:rsid w:val="004443EE"/>
    <w:rsid w:val="00446854"/>
    <w:rsid w:val="00461E6C"/>
    <w:rsid w:val="004655B8"/>
    <w:rsid w:val="0047042B"/>
    <w:rsid w:val="00476794"/>
    <w:rsid w:val="00492874"/>
    <w:rsid w:val="004B087E"/>
    <w:rsid w:val="004B100C"/>
    <w:rsid w:val="004D31CA"/>
    <w:rsid w:val="004E1FA4"/>
    <w:rsid w:val="004E4758"/>
    <w:rsid w:val="004E52DE"/>
    <w:rsid w:val="004F0205"/>
    <w:rsid w:val="004F71C0"/>
    <w:rsid w:val="00511928"/>
    <w:rsid w:val="00527EE7"/>
    <w:rsid w:val="00543A9B"/>
    <w:rsid w:val="005454A8"/>
    <w:rsid w:val="00547342"/>
    <w:rsid w:val="00550450"/>
    <w:rsid w:val="005505D8"/>
    <w:rsid w:val="005557DF"/>
    <w:rsid w:val="00560B23"/>
    <w:rsid w:val="005637AD"/>
    <w:rsid w:val="005811FE"/>
    <w:rsid w:val="00586378"/>
    <w:rsid w:val="00586C8D"/>
    <w:rsid w:val="00590A6C"/>
    <w:rsid w:val="005A1BA7"/>
    <w:rsid w:val="005A3FA9"/>
    <w:rsid w:val="005D0836"/>
    <w:rsid w:val="005D0A5D"/>
    <w:rsid w:val="005D1FF1"/>
    <w:rsid w:val="005D61BD"/>
    <w:rsid w:val="00601EF0"/>
    <w:rsid w:val="00602BB1"/>
    <w:rsid w:val="00622890"/>
    <w:rsid w:val="00627A41"/>
    <w:rsid w:val="0063098B"/>
    <w:rsid w:val="0063295B"/>
    <w:rsid w:val="00636C73"/>
    <w:rsid w:val="00640B74"/>
    <w:rsid w:val="006436DB"/>
    <w:rsid w:val="00646CED"/>
    <w:rsid w:val="00653754"/>
    <w:rsid w:val="00655041"/>
    <w:rsid w:val="0065540D"/>
    <w:rsid w:val="00665174"/>
    <w:rsid w:val="00665D52"/>
    <w:rsid w:val="00674A59"/>
    <w:rsid w:val="006802C1"/>
    <w:rsid w:val="00690936"/>
    <w:rsid w:val="006931D9"/>
    <w:rsid w:val="0069640B"/>
    <w:rsid w:val="0069768C"/>
    <w:rsid w:val="006A5C5B"/>
    <w:rsid w:val="006B4547"/>
    <w:rsid w:val="006B48F3"/>
    <w:rsid w:val="006B5C29"/>
    <w:rsid w:val="006D1131"/>
    <w:rsid w:val="006D1A0C"/>
    <w:rsid w:val="006D4E40"/>
    <w:rsid w:val="006D53B9"/>
    <w:rsid w:val="006D58E2"/>
    <w:rsid w:val="006D6591"/>
    <w:rsid w:val="006E22A4"/>
    <w:rsid w:val="006E3929"/>
    <w:rsid w:val="006E4EE9"/>
    <w:rsid w:val="006F6318"/>
    <w:rsid w:val="006F7B8A"/>
    <w:rsid w:val="007113A8"/>
    <w:rsid w:val="007265D9"/>
    <w:rsid w:val="00736608"/>
    <w:rsid w:val="00744BA7"/>
    <w:rsid w:val="00757A84"/>
    <w:rsid w:val="0077225B"/>
    <w:rsid w:val="007745CE"/>
    <w:rsid w:val="00777194"/>
    <w:rsid w:val="007807F4"/>
    <w:rsid w:val="00782010"/>
    <w:rsid w:val="00790D51"/>
    <w:rsid w:val="007A7F6D"/>
    <w:rsid w:val="007B1894"/>
    <w:rsid w:val="007C016F"/>
    <w:rsid w:val="007C052E"/>
    <w:rsid w:val="007E4895"/>
    <w:rsid w:val="007F0F74"/>
    <w:rsid w:val="00800C29"/>
    <w:rsid w:val="00802CAA"/>
    <w:rsid w:val="00806C3A"/>
    <w:rsid w:val="00816056"/>
    <w:rsid w:val="008173C7"/>
    <w:rsid w:val="00824AE6"/>
    <w:rsid w:val="00833E22"/>
    <w:rsid w:val="008372E1"/>
    <w:rsid w:val="00840DA2"/>
    <w:rsid w:val="00841387"/>
    <w:rsid w:val="0084403E"/>
    <w:rsid w:val="00852A6D"/>
    <w:rsid w:val="00852E32"/>
    <w:rsid w:val="00856D40"/>
    <w:rsid w:val="00856E98"/>
    <w:rsid w:val="00856ED9"/>
    <w:rsid w:val="008610E3"/>
    <w:rsid w:val="0086462B"/>
    <w:rsid w:val="00871475"/>
    <w:rsid w:val="00876C73"/>
    <w:rsid w:val="00882D79"/>
    <w:rsid w:val="008832B2"/>
    <w:rsid w:val="008B26E9"/>
    <w:rsid w:val="008B2E83"/>
    <w:rsid w:val="008C41D6"/>
    <w:rsid w:val="00902A18"/>
    <w:rsid w:val="00903088"/>
    <w:rsid w:val="0090765D"/>
    <w:rsid w:val="009156EE"/>
    <w:rsid w:val="009168A5"/>
    <w:rsid w:val="00930184"/>
    <w:rsid w:val="00931340"/>
    <w:rsid w:val="00933543"/>
    <w:rsid w:val="009545C5"/>
    <w:rsid w:val="00955543"/>
    <w:rsid w:val="00956560"/>
    <w:rsid w:val="009734A1"/>
    <w:rsid w:val="009772F3"/>
    <w:rsid w:val="0097777A"/>
    <w:rsid w:val="00985AF3"/>
    <w:rsid w:val="009901E6"/>
    <w:rsid w:val="009966EF"/>
    <w:rsid w:val="0099792F"/>
    <w:rsid w:val="009B6BA9"/>
    <w:rsid w:val="009C11D6"/>
    <w:rsid w:val="009D1B8E"/>
    <w:rsid w:val="009D6CF7"/>
    <w:rsid w:val="009D70DE"/>
    <w:rsid w:val="009E3107"/>
    <w:rsid w:val="009E76E7"/>
    <w:rsid w:val="009F7AE1"/>
    <w:rsid w:val="00A07EFE"/>
    <w:rsid w:val="00A21884"/>
    <w:rsid w:val="00A30F30"/>
    <w:rsid w:val="00A32F65"/>
    <w:rsid w:val="00A3301A"/>
    <w:rsid w:val="00A3600D"/>
    <w:rsid w:val="00A467EE"/>
    <w:rsid w:val="00A5090E"/>
    <w:rsid w:val="00A53CCB"/>
    <w:rsid w:val="00A54006"/>
    <w:rsid w:val="00A556B8"/>
    <w:rsid w:val="00A5576D"/>
    <w:rsid w:val="00A61E00"/>
    <w:rsid w:val="00A623A8"/>
    <w:rsid w:val="00A624D2"/>
    <w:rsid w:val="00A738A6"/>
    <w:rsid w:val="00A84EC3"/>
    <w:rsid w:val="00A87E59"/>
    <w:rsid w:val="00AE5ED8"/>
    <w:rsid w:val="00AF2185"/>
    <w:rsid w:val="00AF2F41"/>
    <w:rsid w:val="00AF792E"/>
    <w:rsid w:val="00B00BB9"/>
    <w:rsid w:val="00B0229A"/>
    <w:rsid w:val="00B065C3"/>
    <w:rsid w:val="00B06A87"/>
    <w:rsid w:val="00B070D2"/>
    <w:rsid w:val="00B1246E"/>
    <w:rsid w:val="00B1268A"/>
    <w:rsid w:val="00B16EAE"/>
    <w:rsid w:val="00B2287C"/>
    <w:rsid w:val="00B2442D"/>
    <w:rsid w:val="00B41462"/>
    <w:rsid w:val="00B42159"/>
    <w:rsid w:val="00B54765"/>
    <w:rsid w:val="00B56F65"/>
    <w:rsid w:val="00B66A0C"/>
    <w:rsid w:val="00B73191"/>
    <w:rsid w:val="00B7324A"/>
    <w:rsid w:val="00B75C3E"/>
    <w:rsid w:val="00B765F7"/>
    <w:rsid w:val="00B774B4"/>
    <w:rsid w:val="00B92831"/>
    <w:rsid w:val="00B94C50"/>
    <w:rsid w:val="00BA3A4E"/>
    <w:rsid w:val="00BA43DC"/>
    <w:rsid w:val="00BA7B3C"/>
    <w:rsid w:val="00BB5694"/>
    <w:rsid w:val="00BB5E74"/>
    <w:rsid w:val="00BB74CD"/>
    <w:rsid w:val="00BC3045"/>
    <w:rsid w:val="00BC340F"/>
    <w:rsid w:val="00BC4A4A"/>
    <w:rsid w:val="00BC6363"/>
    <w:rsid w:val="00BC6BC7"/>
    <w:rsid w:val="00BD723B"/>
    <w:rsid w:val="00BD730B"/>
    <w:rsid w:val="00BE4E8E"/>
    <w:rsid w:val="00BF78A8"/>
    <w:rsid w:val="00C03C55"/>
    <w:rsid w:val="00C10A3F"/>
    <w:rsid w:val="00C147C4"/>
    <w:rsid w:val="00C21409"/>
    <w:rsid w:val="00C21568"/>
    <w:rsid w:val="00C22F6F"/>
    <w:rsid w:val="00C3335B"/>
    <w:rsid w:val="00C3694C"/>
    <w:rsid w:val="00C42FC3"/>
    <w:rsid w:val="00C53C12"/>
    <w:rsid w:val="00C55875"/>
    <w:rsid w:val="00C62279"/>
    <w:rsid w:val="00C62371"/>
    <w:rsid w:val="00C76551"/>
    <w:rsid w:val="00C7726A"/>
    <w:rsid w:val="00C83424"/>
    <w:rsid w:val="00C87068"/>
    <w:rsid w:val="00C92DCD"/>
    <w:rsid w:val="00C94809"/>
    <w:rsid w:val="00CC0D12"/>
    <w:rsid w:val="00CC4F76"/>
    <w:rsid w:val="00CD032F"/>
    <w:rsid w:val="00CD3199"/>
    <w:rsid w:val="00CD42E4"/>
    <w:rsid w:val="00CD45BE"/>
    <w:rsid w:val="00CF2526"/>
    <w:rsid w:val="00CF46D7"/>
    <w:rsid w:val="00CF56D0"/>
    <w:rsid w:val="00D019C4"/>
    <w:rsid w:val="00D06F94"/>
    <w:rsid w:val="00D11849"/>
    <w:rsid w:val="00D12098"/>
    <w:rsid w:val="00D16F0E"/>
    <w:rsid w:val="00D23B53"/>
    <w:rsid w:val="00D26416"/>
    <w:rsid w:val="00D34736"/>
    <w:rsid w:val="00D36E96"/>
    <w:rsid w:val="00D46457"/>
    <w:rsid w:val="00D552E3"/>
    <w:rsid w:val="00D55646"/>
    <w:rsid w:val="00D605BF"/>
    <w:rsid w:val="00D62EEA"/>
    <w:rsid w:val="00D64BEC"/>
    <w:rsid w:val="00D76741"/>
    <w:rsid w:val="00D80593"/>
    <w:rsid w:val="00D876CD"/>
    <w:rsid w:val="00D91758"/>
    <w:rsid w:val="00D91E33"/>
    <w:rsid w:val="00DB1C32"/>
    <w:rsid w:val="00DB4ADF"/>
    <w:rsid w:val="00DB61D9"/>
    <w:rsid w:val="00DD065C"/>
    <w:rsid w:val="00DE3297"/>
    <w:rsid w:val="00DF4909"/>
    <w:rsid w:val="00E007BC"/>
    <w:rsid w:val="00E016D7"/>
    <w:rsid w:val="00E0480C"/>
    <w:rsid w:val="00E04EC7"/>
    <w:rsid w:val="00E04F02"/>
    <w:rsid w:val="00E068D5"/>
    <w:rsid w:val="00E1597E"/>
    <w:rsid w:val="00E251A7"/>
    <w:rsid w:val="00E34AB4"/>
    <w:rsid w:val="00E367C4"/>
    <w:rsid w:val="00E37DD4"/>
    <w:rsid w:val="00E40AF7"/>
    <w:rsid w:val="00E46E62"/>
    <w:rsid w:val="00E51C4B"/>
    <w:rsid w:val="00E53A24"/>
    <w:rsid w:val="00E578B0"/>
    <w:rsid w:val="00E60EDD"/>
    <w:rsid w:val="00E6326F"/>
    <w:rsid w:val="00E67440"/>
    <w:rsid w:val="00E678D9"/>
    <w:rsid w:val="00E70399"/>
    <w:rsid w:val="00E774B3"/>
    <w:rsid w:val="00E83023"/>
    <w:rsid w:val="00E836ED"/>
    <w:rsid w:val="00E91EB0"/>
    <w:rsid w:val="00EA1230"/>
    <w:rsid w:val="00EA4349"/>
    <w:rsid w:val="00EA5F1E"/>
    <w:rsid w:val="00EB2D8E"/>
    <w:rsid w:val="00EB5616"/>
    <w:rsid w:val="00EC657A"/>
    <w:rsid w:val="00ED14D9"/>
    <w:rsid w:val="00EE1038"/>
    <w:rsid w:val="00EF02DA"/>
    <w:rsid w:val="00EF36D3"/>
    <w:rsid w:val="00F01C36"/>
    <w:rsid w:val="00F10C59"/>
    <w:rsid w:val="00F1695C"/>
    <w:rsid w:val="00F17449"/>
    <w:rsid w:val="00F17745"/>
    <w:rsid w:val="00F21EAA"/>
    <w:rsid w:val="00F239C7"/>
    <w:rsid w:val="00F30282"/>
    <w:rsid w:val="00F34A9A"/>
    <w:rsid w:val="00F4176E"/>
    <w:rsid w:val="00F4275A"/>
    <w:rsid w:val="00F4319B"/>
    <w:rsid w:val="00F47C7F"/>
    <w:rsid w:val="00F5083D"/>
    <w:rsid w:val="00F6785E"/>
    <w:rsid w:val="00F7109F"/>
    <w:rsid w:val="00F77925"/>
    <w:rsid w:val="00F820DB"/>
    <w:rsid w:val="00F8661F"/>
    <w:rsid w:val="00F94F02"/>
    <w:rsid w:val="00F95598"/>
    <w:rsid w:val="00FA32DD"/>
    <w:rsid w:val="00FA5B3C"/>
    <w:rsid w:val="00FB4EF0"/>
    <w:rsid w:val="00FB61C7"/>
    <w:rsid w:val="00FB6501"/>
    <w:rsid w:val="00FC056D"/>
    <w:rsid w:val="00FD16D8"/>
    <w:rsid w:val="00FD5858"/>
    <w:rsid w:val="00FE1508"/>
    <w:rsid w:val="00FE6C49"/>
    <w:rsid w:val="00FF4D16"/>
    <w:rsid w:val="31426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4266B4"/>
  <w15:chartTrackingRefBased/>
  <w15:docId w15:val="{23F50A4B-F6FD-4698-85E3-05DFF9535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9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1B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820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820DB"/>
  </w:style>
  <w:style w:type="character" w:customStyle="1" w:styleId="eop">
    <w:name w:val="eop"/>
    <w:basedOn w:val="DefaultParagraphFont"/>
    <w:rsid w:val="00F820DB"/>
  </w:style>
  <w:style w:type="paragraph" w:styleId="Header">
    <w:name w:val="header"/>
    <w:basedOn w:val="Normal"/>
    <w:link w:val="HeaderChar"/>
    <w:uiPriority w:val="99"/>
    <w:unhideWhenUsed/>
    <w:rsid w:val="007F0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F74"/>
  </w:style>
  <w:style w:type="paragraph" w:styleId="Footer">
    <w:name w:val="footer"/>
    <w:basedOn w:val="Normal"/>
    <w:link w:val="FooterChar"/>
    <w:uiPriority w:val="99"/>
    <w:unhideWhenUsed/>
    <w:rsid w:val="007F0F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F74"/>
  </w:style>
  <w:style w:type="character" w:customStyle="1" w:styleId="Heading1Char">
    <w:name w:val="Heading 1 Char"/>
    <w:basedOn w:val="DefaultParagraphFont"/>
    <w:link w:val="Heading1"/>
    <w:uiPriority w:val="9"/>
    <w:rsid w:val="003C29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1A0C"/>
    <w:pPr>
      <w:outlineLvl w:val="9"/>
    </w:pPr>
    <w:rPr>
      <w:lang w:val="en-US"/>
    </w:rPr>
  </w:style>
  <w:style w:type="paragraph" w:styleId="TOC1">
    <w:name w:val="toc 1"/>
    <w:basedOn w:val="Normal"/>
    <w:next w:val="Normal"/>
    <w:autoRedefine/>
    <w:uiPriority w:val="39"/>
    <w:unhideWhenUsed/>
    <w:rsid w:val="006D1A0C"/>
    <w:pPr>
      <w:spacing w:after="100"/>
    </w:pPr>
  </w:style>
  <w:style w:type="character" w:styleId="Hyperlink">
    <w:name w:val="Hyperlink"/>
    <w:basedOn w:val="DefaultParagraphFont"/>
    <w:uiPriority w:val="99"/>
    <w:unhideWhenUsed/>
    <w:rsid w:val="006D1A0C"/>
    <w:rPr>
      <w:color w:val="0563C1" w:themeColor="hyperlink"/>
      <w:u w:val="single"/>
    </w:rPr>
  </w:style>
  <w:style w:type="paragraph" w:styleId="ListParagraph">
    <w:name w:val="List Paragraph"/>
    <w:basedOn w:val="Normal"/>
    <w:uiPriority w:val="34"/>
    <w:qFormat/>
    <w:rsid w:val="00A3600D"/>
    <w:pPr>
      <w:ind w:left="720"/>
      <w:contextualSpacing/>
    </w:pPr>
  </w:style>
  <w:style w:type="paragraph" w:styleId="NoSpacing">
    <w:name w:val="No Spacing"/>
    <w:uiPriority w:val="1"/>
    <w:qFormat/>
    <w:rsid w:val="00435764"/>
    <w:pPr>
      <w:spacing w:after="0" w:line="240" w:lineRule="auto"/>
    </w:pPr>
  </w:style>
  <w:style w:type="paragraph" w:customStyle="1" w:styleId="TheWritingStyle">
    <w:name w:val="The Writing Style"/>
    <w:basedOn w:val="Normal"/>
    <w:link w:val="TheWritingStyleChar"/>
    <w:qFormat/>
    <w:rsid w:val="00435764"/>
    <w:rPr>
      <w:rFonts w:cstheme="minorHAnsi"/>
      <w:sz w:val="24"/>
      <w:szCs w:val="24"/>
    </w:rPr>
  </w:style>
  <w:style w:type="paragraph" w:styleId="Caption">
    <w:name w:val="caption"/>
    <w:basedOn w:val="Normal"/>
    <w:next w:val="Normal"/>
    <w:uiPriority w:val="35"/>
    <w:unhideWhenUsed/>
    <w:qFormat/>
    <w:rsid w:val="00095F1D"/>
    <w:pPr>
      <w:spacing w:after="200" w:line="240" w:lineRule="auto"/>
    </w:pPr>
    <w:rPr>
      <w:i/>
      <w:iCs/>
      <w:color w:val="44546A" w:themeColor="text2"/>
      <w:sz w:val="18"/>
      <w:szCs w:val="18"/>
    </w:rPr>
  </w:style>
  <w:style w:type="character" w:customStyle="1" w:styleId="TheWritingStyleChar">
    <w:name w:val="The Writing Style Char"/>
    <w:basedOn w:val="DefaultParagraphFont"/>
    <w:link w:val="TheWritingStyle"/>
    <w:rsid w:val="00435764"/>
    <w:rPr>
      <w:rFonts w:cstheme="minorHAnsi"/>
      <w:sz w:val="24"/>
      <w:szCs w:val="24"/>
    </w:rPr>
  </w:style>
  <w:style w:type="paragraph" w:styleId="TableofFigures">
    <w:name w:val="table of figures"/>
    <w:basedOn w:val="Normal"/>
    <w:next w:val="Normal"/>
    <w:uiPriority w:val="99"/>
    <w:unhideWhenUsed/>
    <w:rsid w:val="00095F1D"/>
    <w:pPr>
      <w:spacing w:after="0"/>
    </w:pPr>
  </w:style>
  <w:style w:type="character" w:customStyle="1" w:styleId="Heading2Char">
    <w:name w:val="Heading 2 Char"/>
    <w:basedOn w:val="DefaultParagraphFont"/>
    <w:link w:val="Heading2"/>
    <w:uiPriority w:val="9"/>
    <w:rsid w:val="009D1B8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93B11"/>
    <w:pPr>
      <w:spacing w:after="100"/>
      <w:ind w:left="220"/>
    </w:pPr>
  </w:style>
  <w:style w:type="character" w:styleId="PlaceholderText">
    <w:name w:val="Placeholder Text"/>
    <w:basedOn w:val="DefaultParagraphFont"/>
    <w:uiPriority w:val="99"/>
    <w:semiHidden/>
    <w:rsid w:val="003E6127"/>
    <w:rPr>
      <w:color w:val="808080"/>
    </w:rPr>
  </w:style>
  <w:style w:type="paragraph" w:styleId="Bibliography">
    <w:name w:val="Bibliography"/>
    <w:basedOn w:val="Normal"/>
    <w:next w:val="Normal"/>
    <w:uiPriority w:val="37"/>
    <w:unhideWhenUsed/>
    <w:rsid w:val="00EC65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745337">
      <w:bodyDiv w:val="1"/>
      <w:marLeft w:val="0"/>
      <w:marRight w:val="0"/>
      <w:marTop w:val="0"/>
      <w:marBottom w:val="0"/>
      <w:divBdr>
        <w:top w:val="none" w:sz="0" w:space="0" w:color="auto"/>
        <w:left w:val="none" w:sz="0" w:space="0" w:color="auto"/>
        <w:bottom w:val="none" w:sz="0" w:space="0" w:color="auto"/>
        <w:right w:val="none" w:sz="0" w:space="0" w:color="auto"/>
      </w:divBdr>
    </w:div>
    <w:div w:id="332609950">
      <w:bodyDiv w:val="1"/>
      <w:marLeft w:val="0"/>
      <w:marRight w:val="0"/>
      <w:marTop w:val="0"/>
      <w:marBottom w:val="0"/>
      <w:divBdr>
        <w:top w:val="none" w:sz="0" w:space="0" w:color="auto"/>
        <w:left w:val="none" w:sz="0" w:space="0" w:color="auto"/>
        <w:bottom w:val="none" w:sz="0" w:space="0" w:color="auto"/>
        <w:right w:val="none" w:sz="0" w:space="0" w:color="auto"/>
      </w:divBdr>
    </w:div>
    <w:div w:id="594440382">
      <w:bodyDiv w:val="1"/>
      <w:marLeft w:val="0"/>
      <w:marRight w:val="0"/>
      <w:marTop w:val="0"/>
      <w:marBottom w:val="0"/>
      <w:divBdr>
        <w:top w:val="none" w:sz="0" w:space="0" w:color="auto"/>
        <w:left w:val="none" w:sz="0" w:space="0" w:color="auto"/>
        <w:bottom w:val="none" w:sz="0" w:space="0" w:color="auto"/>
        <w:right w:val="none" w:sz="0" w:space="0" w:color="auto"/>
      </w:divBdr>
    </w:div>
    <w:div w:id="630597946">
      <w:bodyDiv w:val="1"/>
      <w:marLeft w:val="0"/>
      <w:marRight w:val="0"/>
      <w:marTop w:val="0"/>
      <w:marBottom w:val="0"/>
      <w:divBdr>
        <w:top w:val="none" w:sz="0" w:space="0" w:color="auto"/>
        <w:left w:val="none" w:sz="0" w:space="0" w:color="auto"/>
        <w:bottom w:val="none" w:sz="0" w:space="0" w:color="auto"/>
        <w:right w:val="none" w:sz="0" w:space="0" w:color="auto"/>
      </w:divBdr>
    </w:div>
    <w:div w:id="738330443">
      <w:bodyDiv w:val="1"/>
      <w:marLeft w:val="0"/>
      <w:marRight w:val="0"/>
      <w:marTop w:val="0"/>
      <w:marBottom w:val="0"/>
      <w:divBdr>
        <w:top w:val="none" w:sz="0" w:space="0" w:color="auto"/>
        <w:left w:val="none" w:sz="0" w:space="0" w:color="auto"/>
        <w:bottom w:val="none" w:sz="0" w:space="0" w:color="auto"/>
        <w:right w:val="none" w:sz="0" w:space="0" w:color="auto"/>
      </w:divBdr>
    </w:div>
    <w:div w:id="1011371946">
      <w:bodyDiv w:val="1"/>
      <w:marLeft w:val="0"/>
      <w:marRight w:val="0"/>
      <w:marTop w:val="0"/>
      <w:marBottom w:val="0"/>
      <w:divBdr>
        <w:top w:val="none" w:sz="0" w:space="0" w:color="auto"/>
        <w:left w:val="none" w:sz="0" w:space="0" w:color="auto"/>
        <w:bottom w:val="none" w:sz="0" w:space="0" w:color="auto"/>
        <w:right w:val="none" w:sz="0" w:space="0" w:color="auto"/>
      </w:divBdr>
    </w:div>
    <w:div w:id="1412197634">
      <w:bodyDiv w:val="1"/>
      <w:marLeft w:val="0"/>
      <w:marRight w:val="0"/>
      <w:marTop w:val="0"/>
      <w:marBottom w:val="0"/>
      <w:divBdr>
        <w:top w:val="none" w:sz="0" w:space="0" w:color="auto"/>
        <w:left w:val="none" w:sz="0" w:space="0" w:color="auto"/>
        <w:bottom w:val="none" w:sz="0" w:space="0" w:color="auto"/>
        <w:right w:val="none" w:sz="0" w:space="0" w:color="auto"/>
      </w:divBdr>
      <w:divsChild>
        <w:div w:id="1300377594">
          <w:marLeft w:val="0"/>
          <w:marRight w:val="0"/>
          <w:marTop w:val="0"/>
          <w:marBottom w:val="0"/>
          <w:divBdr>
            <w:top w:val="none" w:sz="0" w:space="0" w:color="auto"/>
            <w:left w:val="none" w:sz="0" w:space="0" w:color="auto"/>
            <w:bottom w:val="none" w:sz="0" w:space="0" w:color="auto"/>
            <w:right w:val="none" w:sz="0" w:space="0" w:color="auto"/>
          </w:divBdr>
        </w:div>
        <w:div w:id="772671384">
          <w:marLeft w:val="0"/>
          <w:marRight w:val="0"/>
          <w:marTop w:val="0"/>
          <w:marBottom w:val="0"/>
          <w:divBdr>
            <w:top w:val="none" w:sz="0" w:space="0" w:color="auto"/>
            <w:left w:val="none" w:sz="0" w:space="0" w:color="auto"/>
            <w:bottom w:val="none" w:sz="0" w:space="0" w:color="auto"/>
            <w:right w:val="none" w:sz="0" w:space="0" w:color="auto"/>
          </w:divBdr>
        </w:div>
        <w:div w:id="1493794737">
          <w:marLeft w:val="0"/>
          <w:marRight w:val="0"/>
          <w:marTop w:val="0"/>
          <w:marBottom w:val="0"/>
          <w:divBdr>
            <w:top w:val="none" w:sz="0" w:space="0" w:color="auto"/>
            <w:left w:val="none" w:sz="0" w:space="0" w:color="auto"/>
            <w:bottom w:val="none" w:sz="0" w:space="0" w:color="auto"/>
            <w:right w:val="none" w:sz="0" w:space="0" w:color="auto"/>
          </w:divBdr>
        </w:div>
        <w:div w:id="1515069136">
          <w:marLeft w:val="0"/>
          <w:marRight w:val="0"/>
          <w:marTop w:val="0"/>
          <w:marBottom w:val="0"/>
          <w:divBdr>
            <w:top w:val="none" w:sz="0" w:space="0" w:color="auto"/>
            <w:left w:val="none" w:sz="0" w:space="0" w:color="auto"/>
            <w:bottom w:val="none" w:sz="0" w:space="0" w:color="auto"/>
            <w:right w:val="none" w:sz="0" w:space="0" w:color="auto"/>
          </w:divBdr>
        </w:div>
        <w:div w:id="436759147">
          <w:marLeft w:val="0"/>
          <w:marRight w:val="0"/>
          <w:marTop w:val="0"/>
          <w:marBottom w:val="0"/>
          <w:divBdr>
            <w:top w:val="none" w:sz="0" w:space="0" w:color="auto"/>
            <w:left w:val="none" w:sz="0" w:space="0" w:color="auto"/>
            <w:bottom w:val="none" w:sz="0" w:space="0" w:color="auto"/>
            <w:right w:val="none" w:sz="0" w:space="0" w:color="auto"/>
          </w:divBdr>
        </w:div>
        <w:div w:id="563610928">
          <w:marLeft w:val="0"/>
          <w:marRight w:val="0"/>
          <w:marTop w:val="0"/>
          <w:marBottom w:val="0"/>
          <w:divBdr>
            <w:top w:val="none" w:sz="0" w:space="0" w:color="auto"/>
            <w:left w:val="none" w:sz="0" w:space="0" w:color="auto"/>
            <w:bottom w:val="none" w:sz="0" w:space="0" w:color="auto"/>
            <w:right w:val="none" w:sz="0" w:space="0" w:color="auto"/>
          </w:divBdr>
        </w:div>
        <w:div w:id="291863262">
          <w:marLeft w:val="0"/>
          <w:marRight w:val="0"/>
          <w:marTop w:val="0"/>
          <w:marBottom w:val="0"/>
          <w:divBdr>
            <w:top w:val="none" w:sz="0" w:space="0" w:color="auto"/>
            <w:left w:val="none" w:sz="0" w:space="0" w:color="auto"/>
            <w:bottom w:val="none" w:sz="0" w:space="0" w:color="auto"/>
            <w:right w:val="none" w:sz="0" w:space="0" w:color="auto"/>
          </w:divBdr>
        </w:div>
        <w:div w:id="1280332069">
          <w:marLeft w:val="0"/>
          <w:marRight w:val="0"/>
          <w:marTop w:val="0"/>
          <w:marBottom w:val="0"/>
          <w:divBdr>
            <w:top w:val="none" w:sz="0" w:space="0" w:color="auto"/>
            <w:left w:val="none" w:sz="0" w:space="0" w:color="auto"/>
            <w:bottom w:val="none" w:sz="0" w:space="0" w:color="auto"/>
            <w:right w:val="none" w:sz="0" w:space="0" w:color="auto"/>
          </w:divBdr>
        </w:div>
        <w:div w:id="311301431">
          <w:marLeft w:val="0"/>
          <w:marRight w:val="0"/>
          <w:marTop w:val="0"/>
          <w:marBottom w:val="0"/>
          <w:divBdr>
            <w:top w:val="none" w:sz="0" w:space="0" w:color="auto"/>
            <w:left w:val="none" w:sz="0" w:space="0" w:color="auto"/>
            <w:bottom w:val="none" w:sz="0" w:space="0" w:color="auto"/>
            <w:right w:val="none" w:sz="0" w:space="0" w:color="auto"/>
          </w:divBdr>
        </w:div>
        <w:div w:id="1822770137">
          <w:marLeft w:val="0"/>
          <w:marRight w:val="0"/>
          <w:marTop w:val="0"/>
          <w:marBottom w:val="0"/>
          <w:divBdr>
            <w:top w:val="none" w:sz="0" w:space="0" w:color="auto"/>
            <w:left w:val="none" w:sz="0" w:space="0" w:color="auto"/>
            <w:bottom w:val="none" w:sz="0" w:space="0" w:color="auto"/>
            <w:right w:val="none" w:sz="0" w:space="0" w:color="auto"/>
          </w:divBdr>
        </w:div>
        <w:div w:id="1792279924">
          <w:marLeft w:val="0"/>
          <w:marRight w:val="0"/>
          <w:marTop w:val="0"/>
          <w:marBottom w:val="0"/>
          <w:divBdr>
            <w:top w:val="none" w:sz="0" w:space="0" w:color="auto"/>
            <w:left w:val="none" w:sz="0" w:space="0" w:color="auto"/>
            <w:bottom w:val="none" w:sz="0" w:space="0" w:color="auto"/>
            <w:right w:val="none" w:sz="0" w:space="0" w:color="auto"/>
          </w:divBdr>
        </w:div>
        <w:div w:id="952908601">
          <w:marLeft w:val="0"/>
          <w:marRight w:val="0"/>
          <w:marTop w:val="0"/>
          <w:marBottom w:val="0"/>
          <w:divBdr>
            <w:top w:val="none" w:sz="0" w:space="0" w:color="auto"/>
            <w:left w:val="none" w:sz="0" w:space="0" w:color="auto"/>
            <w:bottom w:val="none" w:sz="0" w:space="0" w:color="auto"/>
            <w:right w:val="none" w:sz="0" w:space="0" w:color="auto"/>
          </w:divBdr>
        </w:div>
        <w:div w:id="320474952">
          <w:marLeft w:val="0"/>
          <w:marRight w:val="0"/>
          <w:marTop w:val="0"/>
          <w:marBottom w:val="0"/>
          <w:divBdr>
            <w:top w:val="none" w:sz="0" w:space="0" w:color="auto"/>
            <w:left w:val="none" w:sz="0" w:space="0" w:color="auto"/>
            <w:bottom w:val="none" w:sz="0" w:space="0" w:color="auto"/>
            <w:right w:val="none" w:sz="0" w:space="0" w:color="auto"/>
          </w:divBdr>
        </w:div>
      </w:divsChild>
    </w:div>
    <w:div w:id="1443184022">
      <w:bodyDiv w:val="1"/>
      <w:marLeft w:val="0"/>
      <w:marRight w:val="0"/>
      <w:marTop w:val="0"/>
      <w:marBottom w:val="0"/>
      <w:divBdr>
        <w:top w:val="none" w:sz="0" w:space="0" w:color="auto"/>
        <w:left w:val="none" w:sz="0" w:space="0" w:color="auto"/>
        <w:bottom w:val="none" w:sz="0" w:space="0" w:color="auto"/>
        <w:right w:val="none" w:sz="0" w:space="0" w:color="auto"/>
      </w:divBdr>
    </w:div>
    <w:div w:id="167137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801668_student_uwtsd_ac_uk/Documents/Y2/Thermofluids/Assignment%20Write-Up.docx" TargetMode="External"/><Relationship Id="rId18" Type="http://schemas.openxmlformats.org/officeDocument/2006/relationships/hyperlink" Target="https://uowtsd-my.sharepoint.com/personal/1801668_student_uwtsd_ac_uk/Documents/Y2/Thermofluids/Assignment%20Write-Up.docx" TargetMode="External"/><Relationship Id="rId26" Type="http://schemas.openxmlformats.org/officeDocument/2006/relationships/hyperlink" Target="https://uowtsd-my.sharepoint.com/personal/1801668_student_uwtsd_ac_uk/Documents/Y2/Thermofluids/Assignment%20Write-Up.docx" TargetMode="External"/><Relationship Id="rId39"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hyperlink" Target="https://uowtsd-my.sharepoint.com/personal/1801668_student_uwtsd_ac_uk/Documents/Y2/Thermofluids/Assignment%20Write-Up.docx" TargetMode="External"/><Relationship Id="rId34" Type="http://schemas.openxmlformats.org/officeDocument/2006/relationships/image" Target="media/image9.jpg"/><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image" Target="media/image25.png"/><Relationship Id="rId7" Type="http://schemas.openxmlformats.org/officeDocument/2006/relationships/settings" Target="settings.xml"/><Relationship Id="rId12" Type="http://schemas.openxmlformats.org/officeDocument/2006/relationships/hyperlink" Target="https://uowtsd-my.sharepoint.com/personal/1801668_student_uwtsd_ac_uk/Documents/Y2/Thermofluids/Assignment%20Write-Up.docx" TargetMode="External"/><Relationship Id="rId17" Type="http://schemas.openxmlformats.org/officeDocument/2006/relationships/hyperlink" Target="https://uowtsd-my.sharepoint.com/personal/1801668_student_uwtsd_ac_uk/Documents/Y2/Thermofluids/Assignment%20Write-Up.docx" TargetMode="External"/><Relationship Id="rId25" Type="http://schemas.openxmlformats.org/officeDocument/2006/relationships/hyperlink" Target="https://uowtsd-my.sharepoint.com/personal/1801668_student_uwtsd_ac_uk/Documents/Y2/Thermofluids/Assignment%20Write-Up.docx"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hyperlink" Target="https://uowtsd-my.sharepoint.com/personal/1801668_student_uwtsd_ac_uk/Documents/Y2/Thermofluids/Assignment%20Write-Up.docx" TargetMode="External"/><Relationship Id="rId20" Type="http://schemas.openxmlformats.org/officeDocument/2006/relationships/hyperlink" Target="https://uowtsd-my.sharepoint.com/personal/1801668_student_uwtsd_ac_uk/Documents/Y2/Thermofluids/Assignment%20Write-Up.docx" TargetMode="External"/><Relationship Id="rId29" Type="http://schemas.openxmlformats.org/officeDocument/2006/relationships/image" Target="media/image4.png"/><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owtsd-my.sharepoint.com/personal/1801668_student_uwtsd_ac_uk/Documents/Y2/Thermofluids/Assignment%20Write-Up.docx"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uowtsd-my.sharepoint.com/personal/1801668_student_uwtsd_ac_uk/Documents/Y2/Thermofluids/Assignment%20Write-Up.docx" TargetMode="External"/><Relationship Id="rId23" Type="http://schemas.openxmlformats.org/officeDocument/2006/relationships/hyperlink" Target="https://uowtsd-my.sharepoint.com/personal/1801668_student_uwtsd_ac_uk/Documents/Y2/Thermofluids/Assignment%20Write-Up.docx"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hyperlink" Target="https://uowtsd-my.sharepoint.com/personal/1801668_student_uwtsd_ac_uk/Documents/Y2/Thermofluids/Assignment%20Write-Up.docx" TargetMode="External"/><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1801668_student_uwtsd_ac_uk/Documents/Y2/Thermofluids/Assignment%20Write-Up.docx" TargetMode="External"/><Relationship Id="rId22" Type="http://schemas.openxmlformats.org/officeDocument/2006/relationships/hyperlink" Target="https://uowtsd-my.sharepoint.com/personal/1801668_student_uwtsd_ac_uk/Documents/Y2/Thermofluids/Assignment%20Write-Up.docx" TargetMode="Externa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image" Target="media/image23.png"/><Relationship Id="rId8" Type="http://schemas.openxmlformats.org/officeDocument/2006/relationships/webSettings" Target="webSettings.xm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d4c1fc32dcb44b3fd4e6af6f31f925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0ae6b5df43643e6c75e342dd296c777"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RGo</b:Tag>
    <b:SourceType>ConferenceProceedings</b:SourceType>
    <b:Guid>{AC37E410-BF6A-442E-92B5-4EBA0790109C}</b:Guid>
    <b:Title>Fundamentals of Heat Exchanges</b:Title>
    <b:Author>
      <b:Author>
        <b:NameList>
          <b:Person>
            <b:Last>Goodson</b:Last>
            <b:First>R.</b:First>
          </b:Person>
        </b:NameList>
      </b:Author>
    </b:Author>
    <b:RefOrder>1</b:RefOrder>
  </b:Source>
  <b:Source>
    <b:Tag>Tec</b:Tag>
    <b:SourceType>ElectronicSource</b:SourceType>
    <b:Guid>{5B50DC76-8346-4D68-9AAD-64DA6765E2F5}</b:Guid>
    <b:Title>TD1007</b:Title>
    <b:Author>
      <b:Author>
        <b:NameList>
          <b:Person>
            <b:Last>TecQuipment</b:Last>
          </b:Person>
        </b:NameList>
      </b:Author>
    </b:Author>
    <b:RefOrder>2</b:RefOrder>
  </b:Source>
</b:Sources>
</file>

<file path=customXml/itemProps1.xml><?xml version="1.0" encoding="utf-8"?>
<ds:datastoreItem xmlns:ds="http://schemas.openxmlformats.org/officeDocument/2006/customXml" ds:itemID="{14EF3B7A-A3C4-443A-B872-784498F53F89}">
  <ds:schemaRefs>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a0d56cd8-48d2-4815-8e01-6dcb6cd2ab35"/>
    <ds:schemaRef ds:uri="http://purl.org/dc/elements/1.1/"/>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2F2FE1D3-C671-4FA0-AAB6-A5EA14F4EE7C}">
  <ds:schemaRefs>
    <ds:schemaRef ds:uri="http://schemas.microsoft.com/sharepoint/v3/contenttype/forms"/>
  </ds:schemaRefs>
</ds:datastoreItem>
</file>

<file path=customXml/itemProps3.xml><?xml version="1.0" encoding="utf-8"?>
<ds:datastoreItem xmlns:ds="http://schemas.openxmlformats.org/officeDocument/2006/customXml" ds:itemID="{E4383387-2A00-4E1B-AFCE-DFD216015D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86D9FB-3F3E-48F6-810E-36EB1DE55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2756</Words>
  <Characters>15710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Emily-kate Flewin (1801668)</dc:creator>
  <cp:keywords/>
  <dc:description/>
  <cp:lastModifiedBy>Emily Flewin</cp:lastModifiedBy>
  <cp:revision>2</cp:revision>
  <dcterms:created xsi:type="dcterms:W3CDTF">2020-04-27T08:01:00Z</dcterms:created>
  <dcterms:modified xsi:type="dcterms:W3CDTF">2020-04-27T08:01:00Z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