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7B3886" w14:textId="25625DA4" w:rsidR="00530AEC" w:rsidRDefault="00B55835" w:rsidP="000C4755">
      <w:pPr>
        <w:jc w:val="center"/>
        <w:rPr>
          <w:rFonts w:ascii="Arial" w:hAnsi="Arial" w:cs="Arial"/>
          <w:sz w:val="24"/>
          <w:szCs w:val="24"/>
        </w:rPr>
      </w:pPr>
    </w:p>
    <w:p w14:paraId="32ACC823" w14:textId="77777777" w:rsidR="000C4755" w:rsidRDefault="000C4755" w:rsidP="000C4755">
      <w:pPr>
        <w:jc w:val="center"/>
        <w:rPr>
          <w:rFonts w:ascii="Arial" w:hAnsi="Arial" w:cs="Arial"/>
          <w:sz w:val="24"/>
          <w:szCs w:val="24"/>
        </w:rPr>
      </w:pPr>
    </w:p>
    <w:p w14:paraId="7075A8A3" w14:textId="77777777" w:rsidR="0052000C" w:rsidRDefault="000C4755" w:rsidP="000C4755">
      <w:pPr>
        <w:jc w:val="center"/>
        <w:rPr>
          <w:rFonts w:ascii="Arial" w:hAnsi="Arial" w:cs="Arial"/>
          <w:b/>
          <w:bCs/>
          <w:sz w:val="24"/>
          <w:szCs w:val="24"/>
        </w:rPr>
      </w:pPr>
      <w:r w:rsidRPr="000C4755">
        <w:rPr>
          <w:rFonts w:ascii="Arial" w:hAnsi="Arial" w:cs="Arial"/>
          <w:b/>
          <w:bCs/>
          <w:sz w:val="24"/>
          <w:szCs w:val="24"/>
        </w:rPr>
        <w:t xml:space="preserve">Marketing plan written for </w:t>
      </w:r>
    </w:p>
    <w:p w14:paraId="49AF3332" w14:textId="5D35B535" w:rsidR="000C4755" w:rsidRPr="000C4755" w:rsidRDefault="000C4755" w:rsidP="000C4755">
      <w:pPr>
        <w:jc w:val="center"/>
        <w:rPr>
          <w:rFonts w:ascii="Arial" w:hAnsi="Arial" w:cs="Arial"/>
          <w:b/>
          <w:bCs/>
          <w:sz w:val="24"/>
          <w:szCs w:val="24"/>
        </w:rPr>
      </w:pPr>
      <w:r w:rsidRPr="000C4755">
        <w:rPr>
          <w:rFonts w:ascii="Arial" w:hAnsi="Arial" w:cs="Arial"/>
          <w:b/>
          <w:bCs/>
          <w:sz w:val="24"/>
          <w:szCs w:val="24"/>
        </w:rPr>
        <w:t xml:space="preserve">Premier Inn Hotel </w:t>
      </w:r>
    </w:p>
    <w:p w14:paraId="6EC64928" w14:textId="2D0C8D82" w:rsidR="000C4755" w:rsidRDefault="000C4755" w:rsidP="000C4755">
      <w:pPr>
        <w:jc w:val="center"/>
        <w:rPr>
          <w:rFonts w:ascii="Arial" w:hAnsi="Arial" w:cs="Arial"/>
          <w:b/>
          <w:bCs/>
          <w:sz w:val="24"/>
          <w:szCs w:val="24"/>
        </w:rPr>
      </w:pPr>
    </w:p>
    <w:p w14:paraId="559D768A" w14:textId="77777777" w:rsidR="000C4755" w:rsidRPr="000C4755" w:rsidRDefault="000C4755" w:rsidP="000C4755">
      <w:pPr>
        <w:jc w:val="center"/>
        <w:rPr>
          <w:rFonts w:ascii="Arial" w:hAnsi="Arial" w:cs="Arial"/>
          <w:b/>
          <w:bCs/>
          <w:sz w:val="24"/>
          <w:szCs w:val="24"/>
        </w:rPr>
      </w:pPr>
    </w:p>
    <w:p w14:paraId="17D32F8F" w14:textId="2CA9F4D7" w:rsidR="000C4755" w:rsidRPr="000C4755" w:rsidRDefault="000C4755" w:rsidP="000C4755">
      <w:pPr>
        <w:jc w:val="center"/>
        <w:rPr>
          <w:rFonts w:ascii="Arial" w:hAnsi="Arial" w:cs="Arial"/>
          <w:b/>
          <w:bCs/>
          <w:sz w:val="24"/>
          <w:szCs w:val="24"/>
        </w:rPr>
      </w:pPr>
      <w:r w:rsidRPr="000C4755">
        <w:rPr>
          <w:rFonts w:ascii="Arial" w:hAnsi="Arial" w:cs="Arial"/>
          <w:b/>
          <w:bCs/>
          <w:sz w:val="24"/>
          <w:szCs w:val="24"/>
        </w:rPr>
        <w:t>Syeda Rahma Begum</w:t>
      </w:r>
    </w:p>
    <w:p w14:paraId="0F22B559" w14:textId="14D95C75" w:rsidR="000C4755" w:rsidRDefault="000C4755" w:rsidP="000C4755">
      <w:pPr>
        <w:jc w:val="center"/>
        <w:rPr>
          <w:rFonts w:ascii="Arial" w:hAnsi="Arial" w:cs="Arial"/>
          <w:b/>
          <w:bCs/>
          <w:sz w:val="24"/>
          <w:szCs w:val="24"/>
        </w:rPr>
      </w:pPr>
    </w:p>
    <w:p w14:paraId="71BCC38D" w14:textId="77777777" w:rsidR="000C4755" w:rsidRPr="000C4755" w:rsidRDefault="000C4755" w:rsidP="000C4755">
      <w:pPr>
        <w:jc w:val="center"/>
        <w:rPr>
          <w:rFonts w:ascii="Arial" w:hAnsi="Arial" w:cs="Arial"/>
          <w:b/>
          <w:bCs/>
          <w:sz w:val="24"/>
          <w:szCs w:val="24"/>
        </w:rPr>
      </w:pPr>
    </w:p>
    <w:p w14:paraId="5FC3C2C1" w14:textId="19101BF4" w:rsidR="000C4755" w:rsidRPr="000C4755" w:rsidRDefault="000C4755" w:rsidP="000C4755">
      <w:pPr>
        <w:jc w:val="center"/>
        <w:rPr>
          <w:rFonts w:ascii="Arial" w:hAnsi="Arial" w:cs="Arial"/>
          <w:b/>
          <w:bCs/>
          <w:sz w:val="24"/>
          <w:szCs w:val="24"/>
        </w:rPr>
      </w:pPr>
      <w:r w:rsidRPr="000C4755">
        <w:rPr>
          <w:rFonts w:ascii="Arial" w:hAnsi="Arial" w:cs="Arial"/>
          <w:b/>
          <w:bCs/>
          <w:sz w:val="24"/>
          <w:szCs w:val="24"/>
        </w:rPr>
        <w:t>2207458</w:t>
      </w:r>
    </w:p>
    <w:p w14:paraId="1A0D2AF2" w14:textId="71A6EA43" w:rsidR="000C4755" w:rsidRDefault="000C4755" w:rsidP="000C4755">
      <w:pPr>
        <w:jc w:val="center"/>
        <w:rPr>
          <w:rFonts w:ascii="Arial" w:hAnsi="Arial" w:cs="Arial"/>
          <w:b/>
          <w:bCs/>
          <w:sz w:val="24"/>
          <w:szCs w:val="24"/>
        </w:rPr>
      </w:pPr>
    </w:p>
    <w:p w14:paraId="2B75F7DD" w14:textId="77777777" w:rsidR="000C4755" w:rsidRPr="000C4755" w:rsidRDefault="000C4755" w:rsidP="000C4755">
      <w:pPr>
        <w:jc w:val="center"/>
        <w:rPr>
          <w:rFonts w:ascii="Arial" w:hAnsi="Arial" w:cs="Arial"/>
          <w:b/>
          <w:bCs/>
          <w:sz w:val="24"/>
          <w:szCs w:val="24"/>
        </w:rPr>
      </w:pPr>
    </w:p>
    <w:p w14:paraId="460F3EA9" w14:textId="59546407" w:rsidR="000C4755" w:rsidRPr="000C4755" w:rsidRDefault="000C4755" w:rsidP="000C4755">
      <w:pPr>
        <w:jc w:val="center"/>
        <w:rPr>
          <w:rFonts w:ascii="Arial" w:hAnsi="Arial" w:cs="Arial"/>
          <w:b/>
          <w:bCs/>
          <w:sz w:val="24"/>
          <w:szCs w:val="24"/>
        </w:rPr>
      </w:pPr>
      <w:r w:rsidRPr="000C4755">
        <w:rPr>
          <w:rFonts w:ascii="Arial" w:hAnsi="Arial" w:cs="Arial"/>
          <w:b/>
          <w:bCs/>
          <w:sz w:val="24"/>
          <w:szCs w:val="24"/>
        </w:rPr>
        <w:t>Marketing Essentials BMIH4005</w:t>
      </w:r>
    </w:p>
    <w:p w14:paraId="158E4EB1" w14:textId="67B2A5EF" w:rsidR="000C4755" w:rsidRDefault="000C4755" w:rsidP="000C4755">
      <w:pPr>
        <w:jc w:val="center"/>
        <w:rPr>
          <w:rFonts w:ascii="Arial" w:hAnsi="Arial" w:cs="Arial"/>
          <w:b/>
          <w:bCs/>
          <w:sz w:val="24"/>
          <w:szCs w:val="24"/>
        </w:rPr>
      </w:pPr>
    </w:p>
    <w:p w14:paraId="4B94BB0F" w14:textId="77777777" w:rsidR="000C4755" w:rsidRPr="000C4755" w:rsidRDefault="000C4755" w:rsidP="000C4755">
      <w:pPr>
        <w:jc w:val="center"/>
        <w:rPr>
          <w:rFonts w:ascii="Arial" w:hAnsi="Arial" w:cs="Arial"/>
          <w:b/>
          <w:bCs/>
          <w:sz w:val="24"/>
          <w:szCs w:val="24"/>
        </w:rPr>
      </w:pPr>
    </w:p>
    <w:p w14:paraId="7942D630" w14:textId="6CD3751D" w:rsidR="000C4755" w:rsidRDefault="000C4755" w:rsidP="000C4755">
      <w:pPr>
        <w:jc w:val="center"/>
        <w:rPr>
          <w:rFonts w:ascii="Arial" w:hAnsi="Arial" w:cs="Arial"/>
          <w:b/>
          <w:bCs/>
          <w:sz w:val="24"/>
          <w:szCs w:val="24"/>
        </w:rPr>
      </w:pPr>
      <w:r w:rsidRPr="000C4755">
        <w:rPr>
          <w:rFonts w:ascii="Arial" w:hAnsi="Arial" w:cs="Arial"/>
          <w:b/>
          <w:bCs/>
          <w:sz w:val="24"/>
          <w:szCs w:val="24"/>
        </w:rPr>
        <w:t>Luciana Suardi</w:t>
      </w:r>
      <w:r>
        <w:rPr>
          <w:rFonts w:ascii="Arial" w:hAnsi="Arial" w:cs="Arial"/>
          <w:b/>
          <w:bCs/>
          <w:sz w:val="24"/>
          <w:szCs w:val="24"/>
        </w:rPr>
        <w:t xml:space="preserve"> </w:t>
      </w:r>
    </w:p>
    <w:p w14:paraId="0740DC24" w14:textId="5E49F544" w:rsidR="0052000C" w:rsidRDefault="0052000C" w:rsidP="000C4755">
      <w:pPr>
        <w:jc w:val="center"/>
        <w:rPr>
          <w:rFonts w:ascii="Arial" w:hAnsi="Arial" w:cs="Arial"/>
          <w:b/>
          <w:bCs/>
          <w:sz w:val="24"/>
          <w:szCs w:val="24"/>
        </w:rPr>
      </w:pPr>
    </w:p>
    <w:p w14:paraId="565327A4" w14:textId="65E1B166" w:rsidR="0052000C" w:rsidRDefault="0052000C" w:rsidP="00F26710">
      <w:pPr>
        <w:tabs>
          <w:tab w:val="left" w:pos="5652"/>
        </w:tabs>
        <w:rPr>
          <w:rFonts w:ascii="Arial" w:hAnsi="Arial" w:cs="Arial"/>
          <w:b/>
          <w:bCs/>
          <w:sz w:val="24"/>
          <w:szCs w:val="24"/>
        </w:rPr>
      </w:pPr>
    </w:p>
    <w:p w14:paraId="7603ABB3" w14:textId="05DEF874" w:rsidR="003940C6" w:rsidRDefault="003940C6" w:rsidP="000C4755">
      <w:pPr>
        <w:jc w:val="center"/>
        <w:rPr>
          <w:rFonts w:ascii="Arial" w:hAnsi="Arial" w:cs="Arial"/>
          <w:b/>
          <w:bCs/>
          <w:sz w:val="24"/>
          <w:szCs w:val="24"/>
        </w:rPr>
      </w:pPr>
    </w:p>
    <w:p w14:paraId="55EE2885" w14:textId="2C9560DE" w:rsidR="003940C6" w:rsidRDefault="003940C6" w:rsidP="000C4755">
      <w:pPr>
        <w:jc w:val="center"/>
        <w:rPr>
          <w:rFonts w:ascii="Arial" w:hAnsi="Arial" w:cs="Arial"/>
          <w:b/>
          <w:bCs/>
          <w:sz w:val="24"/>
          <w:szCs w:val="24"/>
        </w:rPr>
      </w:pPr>
    </w:p>
    <w:p w14:paraId="79B1E35C" w14:textId="386C41E6" w:rsidR="003940C6" w:rsidRDefault="003940C6" w:rsidP="000C4755">
      <w:pPr>
        <w:jc w:val="center"/>
        <w:rPr>
          <w:rFonts w:ascii="Arial" w:hAnsi="Arial" w:cs="Arial"/>
          <w:b/>
          <w:bCs/>
          <w:sz w:val="24"/>
          <w:szCs w:val="24"/>
        </w:rPr>
      </w:pPr>
    </w:p>
    <w:p w14:paraId="2C28E99A" w14:textId="389672A4" w:rsidR="003940C6" w:rsidRDefault="003940C6" w:rsidP="000C4755">
      <w:pPr>
        <w:jc w:val="center"/>
        <w:rPr>
          <w:rFonts w:ascii="Arial" w:hAnsi="Arial" w:cs="Arial"/>
          <w:b/>
          <w:bCs/>
          <w:sz w:val="24"/>
          <w:szCs w:val="24"/>
        </w:rPr>
      </w:pPr>
    </w:p>
    <w:p w14:paraId="7EB8D22B" w14:textId="1363BE99" w:rsidR="003940C6" w:rsidRDefault="003940C6" w:rsidP="000C4755">
      <w:pPr>
        <w:jc w:val="center"/>
        <w:rPr>
          <w:rFonts w:ascii="Arial" w:hAnsi="Arial" w:cs="Arial"/>
          <w:b/>
          <w:bCs/>
          <w:sz w:val="24"/>
          <w:szCs w:val="24"/>
        </w:rPr>
      </w:pPr>
    </w:p>
    <w:p w14:paraId="7493BA89" w14:textId="62681A7F" w:rsidR="003940C6" w:rsidRDefault="003940C6" w:rsidP="000C4755">
      <w:pPr>
        <w:jc w:val="center"/>
        <w:rPr>
          <w:rFonts w:ascii="Arial" w:hAnsi="Arial" w:cs="Arial"/>
          <w:b/>
          <w:bCs/>
          <w:sz w:val="24"/>
          <w:szCs w:val="24"/>
        </w:rPr>
      </w:pPr>
    </w:p>
    <w:p w14:paraId="4ECD565F" w14:textId="36776B5B" w:rsidR="003940C6" w:rsidRDefault="003940C6" w:rsidP="000C4755">
      <w:pPr>
        <w:jc w:val="center"/>
        <w:rPr>
          <w:rFonts w:ascii="Arial" w:hAnsi="Arial" w:cs="Arial"/>
          <w:b/>
          <w:bCs/>
          <w:sz w:val="24"/>
          <w:szCs w:val="24"/>
        </w:rPr>
      </w:pPr>
    </w:p>
    <w:p w14:paraId="1E5E4AAB" w14:textId="226335F9" w:rsidR="003940C6" w:rsidRDefault="003940C6" w:rsidP="000C4755">
      <w:pPr>
        <w:jc w:val="center"/>
        <w:rPr>
          <w:rFonts w:ascii="Arial" w:hAnsi="Arial" w:cs="Arial"/>
          <w:b/>
          <w:bCs/>
          <w:sz w:val="24"/>
          <w:szCs w:val="24"/>
        </w:rPr>
      </w:pPr>
    </w:p>
    <w:p w14:paraId="531A5F9B" w14:textId="35D2A875" w:rsidR="003940C6" w:rsidRDefault="003940C6" w:rsidP="000C4755">
      <w:pPr>
        <w:jc w:val="center"/>
        <w:rPr>
          <w:rFonts w:ascii="Arial" w:hAnsi="Arial" w:cs="Arial"/>
          <w:b/>
          <w:bCs/>
          <w:sz w:val="24"/>
          <w:szCs w:val="24"/>
        </w:rPr>
      </w:pPr>
    </w:p>
    <w:p w14:paraId="6D95609A" w14:textId="16A7D475" w:rsidR="003940C6" w:rsidRDefault="003940C6" w:rsidP="000C4755">
      <w:pPr>
        <w:jc w:val="center"/>
        <w:rPr>
          <w:rFonts w:ascii="Arial" w:hAnsi="Arial" w:cs="Arial"/>
          <w:sz w:val="24"/>
          <w:szCs w:val="24"/>
        </w:rPr>
      </w:pPr>
    </w:p>
    <w:p w14:paraId="3F8E3E2F" w14:textId="4EF454F5" w:rsidR="003940C6" w:rsidRDefault="003940C6" w:rsidP="000C4755">
      <w:pPr>
        <w:jc w:val="center"/>
        <w:rPr>
          <w:rFonts w:ascii="Arial" w:hAnsi="Arial" w:cs="Arial"/>
          <w:sz w:val="24"/>
          <w:szCs w:val="24"/>
        </w:rPr>
      </w:pPr>
    </w:p>
    <w:p w14:paraId="2C28340D" w14:textId="4AB458B9" w:rsidR="003940C6" w:rsidRDefault="003940C6" w:rsidP="000C4755">
      <w:pPr>
        <w:jc w:val="center"/>
        <w:rPr>
          <w:rFonts w:ascii="Arial" w:hAnsi="Arial" w:cs="Arial"/>
          <w:sz w:val="24"/>
          <w:szCs w:val="24"/>
        </w:rPr>
      </w:pPr>
    </w:p>
    <w:p w14:paraId="03BC964A" w14:textId="69860200" w:rsidR="003940C6" w:rsidRPr="00496A80" w:rsidRDefault="003940C6" w:rsidP="003940C6">
      <w:pPr>
        <w:rPr>
          <w:rFonts w:ascii="Arial" w:hAnsi="Arial" w:cs="Arial"/>
          <w:b/>
          <w:bCs/>
          <w:sz w:val="24"/>
          <w:szCs w:val="24"/>
        </w:rPr>
      </w:pPr>
      <w:r w:rsidRPr="00496A80">
        <w:rPr>
          <w:rFonts w:ascii="Arial" w:hAnsi="Arial" w:cs="Arial"/>
          <w:b/>
          <w:bCs/>
          <w:sz w:val="24"/>
          <w:szCs w:val="24"/>
        </w:rPr>
        <w:lastRenderedPageBreak/>
        <w:t xml:space="preserve">Introduction  </w:t>
      </w:r>
    </w:p>
    <w:p w14:paraId="20D0FB8F" w14:textId="1EA34444" w:rsidR="00F3433B" w:rsidRDefault="003940C6" w:rsidP="00C416FC">
      <w:pPr>
        <w:spacing w:line="360" w:lineRule="auto"/>
        <w:rPr>
          <w:rFonts w:ascii="Arial" w:hAnsi="Arial" w:cs="Arial"/>
          <w:sz w:val="24"/>
          <w:szCs w:val="24"/>
        </w:rPr>
      </w:pPr>
      <w:r>
        <w:rPr>
          <w:rFonts w:ascii="Arial" w:hAnsi="Arial" w:cs="Arial"/>
          <w:sz w:val="24"/>
          <w:szCs w:val="24"/>
        </w:rPr>
        <w:t>The purpose of this marketing plan is to attrac</w:t>
      </w:r>
      <w:r w:rsidR="009B05CF">
        <w:rPr>
          <w:rFonts w:ascii="Arial" w:hAnsi="Arial" w:cs="Arial"/>
          <w:sz w:val="24"/>
          <w:szCs w:val="24"/>
        </w:rPr>
        <w:t xml:space="preserve">t new customers </w:t>
      </w:r>
      <w:r w:rsidR="00FB001A">
        <w:rPr>
          <w:rFonts w:ascii="Arial" w:hAnsi="Arial" w:cs="Arial"/>
          <w:sz w:val="24"/>
          <w:szCs w:val="24"/>
        </w:rPr>
        <w:t xml:space="preserve">in the coming months </w:t>
      </w:r>
      <w:r w:rsidR="009B05CF">
        <w:rPr>
          <w:rFonts w:ascii="Arial" w:hAnsi="Arial" w:cs="Arial"/>
          <w:sz w:val="24"/>
          <w:szCs w:val="24"/>
        </w:rPr>
        <w:t xml:space="preserve">for the introduction of a children’s play area. </w:t>
      </w:r>
      <w:r w:rsidR="00493C35">
        <w:rPr>
          <w:rFonts w:ascii="Arial" w:hAnsi="Arial" w:cs="Arial"/>
          <w:sz w:val="24"/>
          <w:szCs w:val="24"/>
        </w:rPr>
        <w:t>This will be done by</w:t>
      </w:r>
      <w:r w:rsidR="004418F6">
        <w:rPr>
          <w:rFonts w:ascii="Arial" w:hAnsi="Arial" w:cs="Arial"/>
          <w:sz w:val="24"/>
          <w:szCs w:val="24"/>
        </w:rPr>
        <w:t xml:space="preserve"> conducting a SWOT analysis, </w:t>
      </w:r>
      <w:r w:rsidR="008532CE">
        <w:rPr>
          <w:rFonts w:ascii="Arial" w:hAnsi="Arial" w:cs="Arial"/>
          <w:sz w:val="24"/>
          <w:szCs w:val="24"/>
        </w:rPr>
        <w:t xml:space="preserve">the </w:t>
      </w:r>
      <w:r w:rsidR="00493C35">
        <w:rPr>
          <w:rFonts w:ascii="Arial" w:hAnsi="Arial" w:cs="Arial"/>
          <w:sz w:val="24"/>
          <w:szCs w:val="24"/>
        </w:rPr>
        <w:t>4P’s, marketing mix and the SOSTAC framework which</w:t>
      </w:r>
      <w:r w:rsidR="00C416FC">
        <w:rPr>
          <w:rFonts w:ascii="Arial" w:hAnsi="Arial" w:cs="Arial"/>
          <w:sz w:val="24"/>
          <w:szCs w:val="24"/>
        </w:rPr>
        <w:t xml:space="preserve"> will </w:t>
      </w:r>
      <w:r w:rsidR="008532CE">
        <w:rPr>
          <w:rFonts w:ascii="Arial" w:hAnsi="Arial" w:cs="Arial"/>
          <w:sz w:val="24"/>
          <w:szCs w:val="24"/>
        </w:rPr>
        <w:t xml:space="preserve">all </w:t>
      </w:r>
      <w:r w:rsidR="00493C35">
        <w:rPr>
          <w:rFonts w:ascii="Arial" w:hAnsi="Arial" w:cs="Arial"/>
          <w:sz w:val="24"/>
          <w:szCs w:val="24"/>
        </w:rPr>
        <w:t xml:space="preserve">help to ensure </w:t>
      </w:r>
      <w:r w:rsidR="004418F6">
        <w:rPr>
          <w:rFonts w:ascii="Arial" w:hAnsi="Arial" w:cs="Arial"/>
          <w:sz w:val="24"/>
          <w:szCs w:val="24"/>
        </w:rPr>
        <w:t xml:space="preserve">that this new idea is thorough and beneficial for both the company and its customers. </w:t>
      </w:r>
      <w:r w:rsidR="00493C35">
        <w:rPr>
          <w:rFonts w:ascii="Arial" w:hAnsi="Arial" w:cs="Arial"/>
          <w:sz w:val="24"/>
          <w:szCs w:val="24"/>
        </w:rPr>
        <w:t xml:space="preserve">This marketing plan is essentially for new customers </w:t>
      </w:r>
      <w:r w:rsidR="004418F6">
        <w:rPr>
          <w:rFonts w:ascii="Arial" w:hAnsi="Arial" w:cs="Arial"/>
          <w:sz w:val="24"/>
          <w:szCs w:val="24"/>
        </w:rPr>
        <w:t>w</w:t>
      </w:r>
      <w:r w:rsidR="00ED3115">
        <w:rPr>
          <w:rFonts w:ascii="Arial" w:hAnsi="Arial" w:cs="Arial"/>
          <w:sz w:val="24"/>
          <w:szCs w:val="24"/>
        </w:rPr>
        <w:t xml:space="preserve">ith </w:t>
      </w:r>
      <w:r w:rsidR="004418F6">
        <w:rPr>
          <w:rFonts w:ascii="Arial" w:hAnsi="Arial" w:cs="Arial"/>
          <w:sz w:val="24"/>
          <w:szCs w:val="24"/>
        </w:rPr>
        <w:t>children</w:t>
      </w:r>
      <w:r w:rsidR="0091510E">
        <w:rPr>
          <w:rFonts w:ascii="Arial" w:hAnsi="Arial" w:cs="Arial"/>
          <w:sz w:val="24"/>
          <w:szCs w:val="24"/>
        </w:rPr>
        <w:t xml:space="preserve"> to </w:t>
      </w:r>
      <w:r w:rsidR="00CF32F7">
        <w:rPr>
          <w:rFonts w:ascii="Arial" w:hAnsi="Arial" w:cs="Arial"/>
          <w:sz w:val="24"/>
          <w:szCs w:val="24"/>
        </w:rPr>
        <w:t>allow them</w:t>
      </w:r>
      <w:r w:rsidR="00C416FC">
        <w:rPr>
          <w:rFonts w:ascii="Arial" w:hAnsi="Arial" w:cs="Arial"/>
          <w:sz w:val="24"/>
          <w:szCs w:val="24"/>
        </w:rPr>
        <w:t xml:space="preserve"> to come to Premier Inn</w:t>
      </w:r>
      <w:r w:rsidR="00CF32F7">
        <w:rPr>
          <w:rFonts w:ascii="Arial" w:hAnsi="Arial" w:cs="Arial"/>
          <w:sz w:val="24"/>
          <w:szCs w:val="24"/>
        </w:rPr>
        <w:t xml:space="preserve"> and have the </w:t>
      </w:r>
      <w:r w:rsidR="00C416FC">
        <w:rPr>
          <w:rFonts w:ascii="Arial" w:hAnsi="Arial" w:cs="Arial"/>
          <w:sz w:val="24"/>
          <w:szCs w:val="24"/>
        </w:rPr>
        <w:t>best hotel experience</w:t>
      </w:r>
      <w:r w:rsidR="0091510E">
        <w:rPr>
          <w:rFonts w:ascii="Arial" w:hAnsi="Arial" w:cs="Arial"/>
          <w:sz w:val="24"/>
          <w:szCs w:val="24"/>
        </w:rPr>
        <w:t xml:space="preserve">, </w:t>
      </w:r>
      <w:r w:rsidR="00CF32F7">
        <w:rPr>
          <w:rFonts w:ascii="Arial" w:hAnsi="Arial" w:cs="Arial"/>
          <w:sz w:val="24"/>
          <w:szCs w:val="24"/>
        </w:rPr>
        <w:t>a relaxing stay w</w:t>
      </w:r>
      <w:r w:rsidR="0091510E">
        <w:rPr>
          <w:rFonts w:ascii="Arial" w:hAnsi="Arial" w:cs="Arial"/>
          <w:sz w:val="24"/>
          <w:szCs w:val="24"/>
        </w:rPr>
        <w:t>hilst their</w:t>
      </w:r>
      <w:r w:rsidR="00CF32F7">
        <w:rPr>
          <w:rFonts w:ascii="Arial" w:hAnsi="Arial" w:cs="Arial"/>
          <w:sz w:val="24"/>
          <w:szCs w:val="24"/>
        </w:rPr>
        <w:t xml:space="preserve"> children </w:t>
      </w:r>
      <w:r w:rsidR="0091510E">
        <w:rPr>
          <w:rFonts w:ascii="Arial" w:hAnsi="Arial" w:cs="Arial"/>
          <w:sz w:val="24"/>
          <w:szCs w:val="24"/>
        </w:rPr>
        <w:t>have</w:t>
      </w:r>
      <w:r w:rsidR="00CF32F7">
        <w:rPr>
          <w:rFonts w:ascii="Arial" w:hAnsi="Arial" w:cs="Arial"/>
          <w:sz w:val="24"/>
          <w:szCs w:val="24"/>
        </w:rPr>
        <w:t xml:space="preserve"> fu</w:t>
      </w:r>
      <w:r w:rsidR="0091510E">
        <w:rPr>
          <w:rFonts w:ascii="Arial" w:hAnsi="Arial" w:cs="Arial"/>
          <w:sz w:val="24"/>
          <w:szCs w:val="24"/>
        </w:rPr>
        <w:t xml:space="preserve">n and be safe at the same time. </w:t>
      </w:r>
      <w:r w:rsidR="00CF065F">
        <w:rPr>
          <w:rFonts w:ascii="Arial" w:hAnsi="Arial" w:cs="Arial"/>
          <w:sz w:val="24"/>
          <w:szCs w:val="24"/>
        </w:rPr>
        <w:t xml:space="preserve"> </w:t>
      </w:r>
    </w:p>
    <w:p w14:paraId="59CDA00D" w14:textId="77777777" w:rsidR="00445CA2" w:rsidRDefault="00445CA2" w:rsidP="003940C6">
      <w:pPr>
        <w:rPr>
          <w:rFonts w:ascii="Arial" w:hAnsi="Arial" w:cs="Arial"/>
          <w:sz w:val="24"/>
          <w:szCs w:val="24"/>
        </w:rPr>
      </w:pPr>
    </w:p>
    <w:p w14:paraId="7DCA159C" w14:textId="78792000" w:rsidR="00F3433B" w:rsidRPr="00445CA2" w:rsidRDefault="00F3433B" w:rsidP="003940C6">
      <w:pPr>
        <w:rPr>
          <w:rFonts w:ascii="Arial" w:hAnsi="Arial" w:cs="Arial"/>
          <w:b/>
          <w:bCs/>
          <w:sz w:val="24"/>
          <w:szCs w:val="24"/>
        </w:rPr>
      </w:pPr>
      <w:r w:rsidRPr="00445CA2">
        <w:rPr>
          <w:rFonts w:ascii="Arial" w:hAnsi="Arial" w:cs="Arial"/>
          <w:b/>
          <w:bCs/>
          <w:sz w:val="24"/>
          <w:szCs w:val="24"/>
        </w:rPr>
        <w:t>Situation Analysis</w:t>
      </w:r>
    </w:p>
    <w:p w14:paraId="31DBF2F1" w14:textId="0EDB459B" w:rsidR="00CA6B18" w:rsidRDefault="00CA6B18" w:rsidP="00B4233D">
      <w:pPr>
        <w:spacing w:line="360" w:lineRule="auto"/>
        <w:rPr>
          <w:rFonts w:ascii="Arial" w:hAnsi="Arial" w:cs="Arial"/>
          <w:sz w:val="24"/>
          <w:szCs w:val="24"/>
        </w:rPr>
      </w:pPr>
      <w:r>
        <w:rPr>
          <w:rFonts w:ascii="Arial" w:hAnsi="Arial" w:cs="Arial"/>
          <w:sz w:val="24"/>
          <w:szCs w:val="24"/>
        </w:rPr>
        <w:t xml:space="preserve">By directing a SWOT analysis Premier Inn can </w:t>
      </w:r>
      <w:r w:rsidR="007D2604">
        <w:rPr>
          <w:rFonts w:ascii="Arial" w:hAnsi="Arial" w:cs="Arial"/>
          <w:sz w:val="24"/>
          <w:szCs w:val="24"/>
        </w:rPr>
        <w:t xml:space="preserve">study their brand </w:t>
      </w:r>
      <w:r w:rsidR="00B74E4C">
        <w:rPr>
          <w:rFonts w:ascii="Arial" w:hAnsi="Arial" w:cs="Arial"/>
          <w:sz w:val="24"/>
          <w:szCs w:val="24"/>
        </w:rPr>
        <w:t xml:space="preserve">and focus on </w:t>
      </w:r>
      <w:r w:rsidR="007D2604">
        <w:rPr>
          <w:rFonts w:ascii="Arial" w:hAnsi="Arial" w:cs="Arial"/>
          <w:sz w:val="24"/>
          <w:szCs w:val="24"/>
        </w:rPr>
        <w:t>their strengths, weaknesses, opportunities and threats</w:t>
      </w:r>
      <w:r w:rsidR="006C088B">
        <w:rPr>
          <w:rFonts w:ascii="Arial" w:hAnsi="Arial" w:cs="Arial"/>
          <w:sz w:val="24"/>
          <w:szCs w:val="24"/>
        </w:rPr>
        <w:t xml:space="preserve"> (Please see Appendix 1). By doing this they can achieve their current goal which is to attract new customers</w:t>
      </w:r>
      <w:r w:rsidR="00783FFE">
        <w:rPr>
          <w:rFonts w:ascii="Arial" w:hAnsi="Arial" w:cs="Arial"/>
          <w:sz w:val="24"/>
          <w:szCs w:val="24"/>
        </w:rPr>
        <w:t xml:space="preserve"> and meet their customer needs. </w:t>
      </w:r>
      <w:r w:rsidR="006C088B">
        <w:rPr>
          <w:rFonts w:ascii="Arial" w:hAnsi="Arial" w:cs="Arial"/>
          <w:sz w:val="24"/>
          <w:szCs w:val="24"/>
        </w:rPr>
        <w:t xml:space="preserve"> </w:t>
      </w:r>
    </w:p>
    <w:p w14:paraId="73791877" w14:textId="4135053F" w:rsidR="000C2249" w:rsidRPr="00DA1797" w:rsidRDefault="00397F15" w:rsidP="00DA1797">
      <w:pPr>
        <w:spacing w:line="360" w:lineRule="auto"/>
        <w:rPr>
          <w:rFonts w:ascii="Arial" w:hAnsi="Arial" w:cs="Arial"/>
          <w:sz w:val="24"/>
          <w:szCs w:val="24"/>
        </w:rPr>
      </w:pPr>
      <w:r>
        <w:rPr>
          <w:rFonts w:ascii="Arial" w:hAnsi="Arial" w:cs="Arial"/>
          <w:sz w:val="24"/>
          <w:szCs w:val="24"/>
        </w:rPr>
        <w:t>Premier Inn targets a v</w:t>
      </w:r>
      <w:r w:rsidR="00060BCE">
        <w:rPr>
          <w:rFonts w:ascii="Arial" w:hAnsi="Arial" w:cs="Arial"/>
          <w:sz w:val="24"/>
          <w:szCs w:val="24"/>
        </w:rPr>
        <w:t>ariety of customers</w:t>
      </w:r>
      <w:r w:rsidR="00C35AB5">
        <w:rPr>
          <w:rFonts w:ascii="Arial" w:hAnsi="Arial" w:cs="Arial"/>
          <w:sz w:val="24"/>
          <w:szCs w:val="24"/>
        </w:rPr>
        <w:t xml:space="preserve"> by using customer profiles</w:t>
      </w:r>
      <w:r w:rsidR="000269A7">
        <w:rPr>
          <w:rFonts w:ascii="Arial" w:hAnsi="Arial" w:cs="Arial"/>
          <w:sz w:val="24"/>
          <w:szCs w:val="24"/>
        </w:rPr>
        <w:t xml:space="preserve"> </w:t>
      </w:r>
      <w:r w:rsidR="00CE2FFA">
        <w:rPr>
          <w:rFonts w:ascii="Arial" w:hAnsi="Arial" w:cs="Arial"/>
          <w:sz w:val="24"/>
          <w:szCs w:val="24"/>
        </w:rPr>
        <w:t xml:space="preserve">and segments </w:t>
      </w:r>
      <w:r w:rsidR="000269A7">
        <w:rPr>
          <w:rFonts w:ascii="Arial" w:hAnsi="Arial" w:cs="Arial"/>
          <w:sz w:val="24"/>
          <w:szCs w:val="24"/>
        </w:rPr>
        <w:t>t</w:t>
      </w:r>
      <w:r w:rsidR="00257530">
        <w:rPr>
          <w:rFonts w:ascii="Arial" w:hAnsi="Arial" w:cs="Arial"/>
          <w:sz w:val="24"/>
          <w:szCs w:val="24"/>
        </w:rPr>
        <w:t xml:space="preserve">o </w:t>
      </w:r>
      <w:r w:rsidR="00C32198">
        <w:rPr>
          <w:rFonts w:ascii="Arial" w:hAnsi="Arial" w:cs="Arial"/>
          <w:sz w:val="24"/>
          <w:szCs w:val="24"/>
        </w:rPr>
        <w:t>target</w:t>
      </w:r>
      <w:r w:rsidR="000269A7">
        <w:rPr>
          <w:rFonts w:ascii="Arial" w:hAnsi="Arial" w:cs="Arial"/>
          <w:sz w:val="24"/>
          <w:szCs w:val="24"/>
        </w:rPr>
        <w:t xml:space="preserve"> their market. </w:t>
      </w:r>
      <w:r>
        <w:rPr>
          <w:rFonts w:ascii="Arial" w:hAnsi="Arial" w:cs="Arial"/>
          <w:i/>
          <w:iCs/>
          <w:sz w:val="24"/>
          <w:szCs w:val="24"/>
        </w:rPr>
        <w:t>“</w:t>
      </w:r>
      <w:r w:rsidR="000772F0" w:rsidRPr="00260BDA">
        <w:rPr>
          <w:rFonts w:ascii="Arial" w:hAnsi="Arial" w:cs="Arial"/>
          <w:sz w:val="24"/>
          <w:szCs w:val="24"/>
        </w:rPr>
        <w:t>Premier Inn being a budget</w:t>
      </w:r>
      <w:r w:rsidR="00D529AD">
        <w:rPr>
          <w:rFonts w:ascii="Arial" w:hAnsi="Arial" w:cs="Arial"/>
          <w:sz w:val="24"/>
          <w:szCs w:val="24"/>
        </w:rPr>
        <w:t xml:space="preserve"> and family</w:t>
      </w:r>
      <w:r w:rsidR="000772F0" w:rsidRPr="00260BDA">
        <w:rPr>
          <w:rFonts w:ascii="Arial" w:hAnsi="Arial" w:cs="Arial"/>
          <w:sz w:val="24"/>
          <w:szCs w:val="24"/>
        </w:rPr>
        <w:t xml:space="preserve"> friendly hotel </w:t>
      </w:r>
      <w:r w:rsidR="005A097E" w:rsidRPr="00260BDA">
        <w:rPr>
          <w:rFonts w:ascii="Arial" w:hAnsi="Arial" w:cs="Arial"/>
          <w:sz w:val="24"/>
          <w:szCs w:val="24"/>
        </w:rPr>
        <w:t>has a lot of customers using their services</w:t>
      </w:r>
      <w:r>
        <w:rPr>
          <w:rFonts w:ascii="Arial" w:hAnsi="Arial" w:cs="Arial"/>
          <w:i/>
          <w:iCs/>
          <w:sz w:val="24"/>
          <w:szCs w:val="24"/>
        </w:rPr>
        <w:t>”</w:t>
      </w:r>
      <w:r w:rsidR="00FB001A" w:rsidRPr="00260BDA">
        <w:rPr>
          <w:rFonts w:ascii="Arial" w:hAnsi="Arial" w:cs="Arial"/>
          <w:sz w:val="24"/>
          <w:szCs w:val="24"/>
        </w:rPr>
        <w:t xml:space="preserve"> </w:t>
      </w:r>
      <w:r w:rsidR="000772F0" w:rsidRPr="00260BDA">
        <w:rPr>
          <w:rFonts w:ascii="Arial" w:hAnsi="Arial" w:cs="Arial"/>
          <w:sz w:val="24"/>
          <w:szCs w:val="24"/>
        </w:rPr>
        <w:t>(Premier Inn, 2022</w:t>
      </w:r>
      <w:r w:rsidR="00881AE3">
        <w:rPr>
          <w:rFonts w:ascii="Arial" w:hAnsi="Arial" w:cs="Arial"/>
          <w:sz w:val="24"/>
          <w:szCs w:val="24"/>
        </w:rPr>
        <w:t xml:space="preserve"> A</w:t>
      </w:r>
      <w:r w:rsidR="000772F0" w:rsidRPr="00260BDA">
        <w:rPr>
          <w:rFonts w:ascii="Arial" w:hAnsi="Arial" w:cs="Arial"/>
          <w:sz w:val="24"/>
          <w:szCs w:val="24"/>
        </w:rPr>
        <w:t>).</w:t>
      </w:r>
      <w:r w:rsidR="00CE2FFA">
        <w:rPr>
          <w:rFonts w:ascii="Arial" w:hAnsi="Arial" w:cs="Arial"/>
          <w:sz w:val="24"/>
          <w:szCs w:val="24"/>
        </w:rPr>
        <w:t xml:space="preserve"> This is the reason </w:t>
      </w:r>
      <w:r w:rsidR="004B5471">
        <w:rPr>
          <w:rFonts w:ascii="Arial" w:hAnsi="Arial" w:cs="Arial"/>
          <w:sz w:val="24"/>
          <w:szCs w:val="24"/>
        </w:rPr>
        <w:t xml:space="preserve">why </w:t>
      </w:r>
      <w:r w:rsidR="00CE2FFA">
        <w:rPr>
          <w:rFonts w:ascii="Arial" w:hAnsi="Arial" w:cs="Arial"/>
          <w:sz w:val="24"/>
          <w:szCs w:val="24"/>
        </w:rPr>
        <w:t>they mainly target families, business travellers and those looking for a budget hotel.</w:t>
      </w:r>
      <w:r w:rsidR="000772F0" w:rsidRPr="00260BDA">
        <w:rPr>
          <w:rFonts w:ascii="Arial" w:hAnsi="Arial" w:cs="Arial"/>
          <w:sz w:val="24"/>
          <w:szCs w:val="24"/>
        </w:rPr>
        <w:t xml:space="preserve"> </w:t>
      </w:r>
      <w:r w:rsidR="00BA42CB" w:rsidRPr="00260BDA">
        <w:rPr>
          <w:rFonts w:ascii="Arial" w:hAnsi="Arial" w:cs="Arial"/>
          <w:sz w:val="24"/>
          <w:szCs w:val="24"/>
        </w:rPr>
        <w:t>“</w:t>
      </w:r>
      <w:r w:rsidR="00BA42CB" w:rsidRPr="00260BDA">
        <w:rPr>
          <w:rFonts w:ascii="Arial" w:hAnsi="Arial" w:cs="Arial"/>
          <w:sz w:val="24"/>
          <w:szCs w:val="24"/>
          <w:shd w:val="clear" w:color="auto" w:fill="FFFFFF"/>
        </w:rPr>
        <w:t xml:space="preserve">Premier Inn caters for every type of guest. Regardless of whether you’re checking in for business or leisure” (pointfranchise, 2022). </w:t>
      </w:r>
    </w:p>
    <w:p w14:paraId="0015064A" w14:textId="6835AC91" w:rsidR="007C15DE" w:rsidRDefault="00C12678" w:rsidP="00306C71">
      <w:pPr>
        <w:spacing w:line="360" w:lineRule="auto"/>
        <w:rPr>
          <w:rFonts w:ascii="Arial" w:hAnsi="Arial" w:cs="Arial"/>
          <w:color w:val="000000"/>
          <w:spacing w:val="-2"/>
          <w:sz w:val="24"/>
          <w:szCs w:val="24"/>
          <w:shd w:val="clear" w:color="auto" w:fill="FFFFFF"/>
        </w:rPr>
      </w:pPr>
      <w:r>
        <w:rPr>
          <w:rFonts w:ascii="Arial" w:hAnsi="Arial" w:cs="Arial"/>
          <w:sz w:val="24"/>
          <w:szCs w:val="24"/>
        </w:rPr>
        <w:t>One of the major competitors of Premier Inn is believed to be Travelodge</w:t>
      </w:r>
      <w:r w:rsidR="00182E48">
        <w:rPr>
          <w:rFonts w:ascii="Arial" w:hAnsi="Arial" w:cs="Arial"/>
          <w:sz w:val="24"/>
          <w:szCs w:val="24"/>
        </w:rPr>
        <w:t xml:space="preserve"> as it is also a budget hotel.</w:t>
      </w:r>
      <w:r w:rsidR="00553332">
        <w:rPr>
          <w:rFonts w:ascii="Arial" w:hAnsi="Arial" w:cs="Arial"/>
          <w:sz w:val="24"/>
          <w:szCs w:val="24"/>
        </w:rPr>
        <w:t xml:space="preserve"> However even though Travelodge is its main </w:t>
      </w:r>
      <w:r w:rsidR="007C15DE">
        <w:rPr>
          <w:rFonts w:ascii="Arial" w:hAnsi="Arial" w:cs="Arial"/>
          <w:sz w:val="24"/>
          <w:szCs w:val="24"/>
        </w:rPr>
        <w:t>competitor, “</w:t>
      </w:r>
      <w:r w:rsidR="00553332">
        <w:rPr>
          <w:rFonts w:ascii="Arial" w:hAnsi="Arial" w:cs="Arial"/>
          <w:sz w:val="24"/>
          <w:szCs w:val="24"/>
        </w:rPr>
        <w:t>Premier Inn has the higher percentage of market which is 41% while Travelodge has 31%</w:t>
      </w:r>
      <w:r w:rsidR="007C15DE">
        <w:rPr>
          <w:rFonts w:ascii="Arial" w:hAnsi="Arial" w:cs="Arial"/>
          <w:sz w:val="24"/>
          <w:szCs w:val="24"/>
        </w:rPr>
        <w:t xml:space="preserve">” </w:t>
      </w:r>
      <w:r w:rsidR="007C15DE">
        <w:rPr>
          <w:rFonts w:ascii="Arial" w:hAnsi="Arial" w:cs="Arial"/>
          <w:color w:val="000000"/>
          <w:spacing w:val="-2"/>
          <w:sz w:val="24"/>
          <w:szCs w:val="24"/>
          <w:shd w:val="clear" w:color="auto" w:fill="FFFFFF"/>
        </w:rPr>
        <w:t xml:space="preserve">(ThisisMoney, 2022). </w:t>
      </w:r>
      <w:r w:rsidR="00FE0715">
        <w:rPr>
          <w:rFonts w:ascii="Arial" w:hAnsi="Arial" w:cs="Arial"/>
          <w:color w:val="000000"/>
          <w:spacing w:val="-2"/>
          <w:sz w:val="24"/>
          <w:szCs w:val="24"/>
          <w:shd w:val="clear" w:color="auto" w:fill="FFFFFF"/>
        </w:rPr>
        <w:t xml:space="preserve">Furthermore </w:t>
      </w:r>
      <w:r w:rsidR="004162A4">
        <w:rPr>
          <w:rFonts w:ascii="Arial" w:hAnsi="Arial" w:cs="Arial"/>
          <w:sz w:val="24"/>
          <w:szCs w:val="24"/>
        </w:rPr>
        <w:t xml:space="preserve">“To differentiate </w:t>
      </w:r>
      <w:r w:rsidR="00FE0715">
        <w:rPr>
          <w:rFonts w:ascii="Arial" w:hAnsi="Arial" w:cs="Arial"/>
          <w:sz w:val="24"/>
          <w:szCs w:val="24"/>
        </w:rPr>
        <w:t xml:space="preserve">themselves from competitors </w:t>
      </w:r>
      <w:r w:rsidR="004162A4">
        <w:rPr>
          <w:rFonts w:ascii="Arial" w:hAnsi="Arial" w:cs="Arial"/>
          <w:sz w:val="24"/>
          <w:szCs w:val="24"/>
        </w:rPr>
        <w:t>Premier Inn offers</w:t>
      </w:r>
      <w:r w:rsidR="00150C62">
        <w:rPr>
          <w:rFonts w:ascii="Arial" w:hAnsi="Arial" w:cs="Arial"/>
          <w:sz w:val="24"/>
          <w:szCs w:val="24"/>
        </w:rPr>
        <w:t xml:space="preserve"> a variety of services</w:t>
      </w:r>
      <w:r w:rsidR="00FE0715">
        <w:rPr>
          <w:rFonts w:ascii="Arial" w:hAnsi="Arial" w:cs="Arial"/>
          <w:sz w:val="24"/>
          <w:szCs w:val="24"/>
        </w:rPr>
        <w:t>”</w:t>
      </w:r>
      <w:r w:rsidR="004162A4">
        <w:rPr>
          <w:rFonts w:ascii="Arial" w:hAnsi="Arial" w:cs="Arial"/>
          <w:sz w:val="24"/>
          <w:szCs w:val="24"/>
        </w:rPr>
        <w:t xml:space="preserve"> (How and What, 2022</w:t>
      </w:r>
      <w:r w:rsidR="00566B81">
        <w:rPr>
          <w:rFonts w:ascii="Arial" w:hAnsi="Arial" w:cs="Arial"/>
          <w:sz w:val="24"/>
          <w:szCs w:val="24"/>
        </w:rPr>
        <w:t xml:space="preserve"> </w:t>
      </w:r>
      <w:r w:rsidR="00A95DEC">
        <w:rPr>
          <w:rFonts w:ascii="Arial" w:hAnsi="Arial" w:cs="Arial"/>
          <w:sz w:val="24"/>
          <w:szCs w:val="24"/>
        </w:rPr>
        <w:t>B</w:t>
      </w:r>
      <w:r w:rsidR="004162A4">
        <w:rPr>
          <w:rFonts w:ascii="Arial" w:hAnsi="Arial" w:cs="Arial"/>
          <w:sz w:val="24"/>
          <w:szCs w:val="24"/>
        </w:rPr>
        <w:t>).</w:t>
      </w:r>
      <w:r w:rsidR="00982185">
        <w:rPr>
          <w:rFonts w:ascii="Arial" w:hAnsi="Arial" w:cs="Arial"/>
          <w:sz w:val="24"/>
          <w:szCs w:val="24"/>
        </w:rPr>
        <w:t xml:space="preserve"> </w:t>
      </w:r>
      <w:r w:rsidR="0022495A">
        <w:rPr>
          <w:rFonts w:ascii="Arial" w:hAnsi="Arial" w:cs="Arial"/>
          <w:i/>
          <w:iCs/>
          <w:sz w:val="24"/>
          <w:szCs w:val="24"/>
        </w:rPr>
        <w:t>“</w:t>
      </w:r>
      <w:r w:rsidR="0022495A" w:rsidRPr="00260BDA">
        <w:rPr>
          <w:rFonts w:ascii="Arial" w:hAnsi="Arial" w:cs="Arial"/>
          <w:sz w:val="24"/>
          <w:szCs w:val="24"/>
        </w:rPr>
        <w:t>Whitbread’s unique ownership operating model</w:t>
      </w:r>
      <w:r w:rsidR="004F0D69">
        <w:rPr>
          <w:rFonts w:ascii="Arial" w:hAnsi="Arial" w:cs="Arial"/>
          <w:sz w:val="24"/>
          <w:szCs w:val="24"/>
        </w:rPr>
        <w:t>” (Whitbread, 2022 A)</w:t>
      </w:r>
      <w:r w:rsidR="0022495A">
        <w:rPr>
          <w:rFonts w:ascii="Arial" w:hAnsi="Arial" w:cs="Arial"/>
          <w:i/>
          <w:iCs/>
          <w:sz w:val="24"/>
          <w:szCs w:val="24"/>
        </w:rPr>
        <w:t xml:space="preserve"> </w:t>
      </w:r>
      <w:r w:rsidR="0022495A">
        <w:rPr>
          <w:rFonts w:ascii="Arial" w:hAnsi="Arial" w:cs="Arial"/>
          <w:sz w:val="24"/>
          <w:szCs w:val="24"/>
        </w:rPr>
        <w:t xml:space="preserve">(Please see Appendix 2) </w:t>
      </w:r>
      <w:r w:rsidR="0022495A" w:rsidRPr="00260BDA">
        <w:rPr>
          <w:rFonts w:ascii="Arial" w:hAnsi="Arial" w:cs="Arial"/>
          <w:sz w:val="24"/>
          <w:szCs w:val="24"/>
        </w:rPr>
        <w:t>has enabled Premier Inn to grow at a significantly faster pace than competitors</w:t>
      </w:r>
      <w:r w:rsidR="0022495A">
        <w:rPr>
          <w:rFonts w:ascii="Arial" w:hAnsi="Arial" w:cs="Arial"/>
          <w:sz w:val="24"/>
          <w:szCs w:val="24"/>
        </w:rPr>
        <w:t>” (Whitbread, 2022</w:t>
      </w:r>
      <w:r w:rsidR="00186510">
        <w:rPr>
          <w:rFonts w:ascii="Arial" w:hAnsi="Arial" w:cs="Arial"/>
          <w:sz w:val="24"/>
          <w:szCs w:val="24"/>
        </w:rPr>
        <w:t xml:space="preserve"> </w:t>
      </w:r>
      <w:r w:rsidR="00447BC5">
        <w:rPr>
          <w:rFonts w:ascii="Arial" w:hAnsi="Arial" w:cs="Arial"/>
          <w:sz w:val="24"/>
          <w:szCs w:val="24"/>
        </w:rPr>
        <w:t>B</w:t>
      </w:r>
      <w:r w:rsidR="0022495A">
        <w:rPr>
          <w:rFonts w:ascii="Arial" w:hAnsi="Arial" w:cs="Arial"/>
          <w:sz w:val="24"/>
          <w:szCs w:val="24"/>
        </w:rPr>
        <w:t xml:space="preserve">). </w:t>
      </w:r>
      <w:r w:rsidR="00CB1475">
        <w:rPr>
          <w:rFonts w:ascii="Arial" w:hAnsi="Arial" w:cs="Arial"/>
          <w:sz w:val="24"/>
          <w:szCs w:val="24"/>
        </w:rPr>
        <w:t xml:space="preserve">Porter’s 5 forces </w:t>
      </w:r>
      <w:r w:rsidR="00136A8B">
        <w:rPr>
          <w:rFonts w:ascii="Arial" w:hAnsi="Arial" w:cs="Arial"/>
          <w:color w:val="000000"/>
          <w:spacing w:val="-2"/>
          <w:sz w:val="24"/>
          <w:szCs w:val="24"/>
          <w:shd w:val="clear" w:color="auto" w:fill="FFFFFF"/>
        </w:rPr>
        <w:t xml:space="preserve">(Please see Appendix </w:t>
      </w:r>
      <w:r w:rsidR="00332215">
        <w:rPr>
          <w:rFonts w:ascii="Arial" w:hAnsi="Arial" w:cs="Arial"/>
          <w:color w:val="000000"/>
          <w:spacing w:val="-2"/>
          <w:sz w:val="24"/>
          <w:szCs w:val="24"/>
          <w:shd w:val="clear" w:color="auto" w:fill="FFFFFF"/>
        </w:rPr>
        <w:t>3</w:t>
      </w:r>
      <w:r w:rsidR="00C505E6">
        <w:rPr>
          <w:rFonts w:ascii="Arial" w:hAnsi="Arial" w:cs="Arial"/>
          <w:color w:val="000000"/>
          <w:spacing w:val="-2"/>
          <w:sz w:val="24"/>
          <w:szCs w:val="24"/>
          <w:shd w:val="clear" w:color="auto" w:fill="FFFFFF"/>
        </w:rPr>
        <w:t xml:space="preserve">). </w:t>
      </w:r>
      <w:r w:rsidR="00BE6AB6">
        <w:rPr>
          <w:rFonts w:ascii="Arial" w:hAnsi="Arial" w:cs="Arial"/>
          <w:color w:val="000000"/>
          <w:spacing w:val="-2"/>
          <w:sz w:val="24"/>
          <w:szCs w:val="24"/>
          <w:shd w:val="clear" w:color="auto" w:fill="FFFFFF"/>
        </w:rPr>
        <w:t xml:space="preserve">According to the </w:t>
      </w:r>
      <w:r w:rsidR="00C505E6">
        <w:rPr>
          <w:rFonts w:ascii="Arial" w:hAnsi="Arial" w:cs="Arial"/>
          <w:color w:val="000000"/>
          <w:spacing w:val="-2"/>
          <w:sz w:val="24"/>
          <w:szCs w:val="24"/>
          <w:shd w:val="clear" w:color="auto" w:fill="FFFFFF"/>
        </w:rPr>
        <w:t xml:space="preserve">perceptual planning map </w:t>
      </w:r>
      <w:r w:rsidR="00BE6AB6">
        <w:rPr>
          <w:rFonts w:ascii="Arial" w:hAnsi="Arial" w:cs="Arial"/>
          <w:color w:val="000000"/>
          <w:spacing w:val="-2"/>
          <w:sz w:val="24"/>
          <w:szCs w:val="24"/>
          <w:shd w:val="clear" w:color="auto" w:fill="FFFFFF"/>
        </w:rPr>
        <w:t xml:space="preserve">Premier Inn is placed within the less expensive but high service section (Please see Appendix 4). </w:t>
      </w:r>
    </w:p>
    <w:p w14:paraId="770DF885" w14:textId="3A97DCFB" w:rsidR="00AC6188" w:rsidRPr="00CA6B18" w:rsidRDefault="00184ACA" w:rsidP="00306C71">
      <w:pPr>
        <w:spacing w:line="360" w:lineRule="auto"/>
        <w:rPr>
          <w:rFonts w:ascii="Arial" w:hAnsi="Arial" w:cs="Arial"/>
          <w:sz w:val="24"/>
          <w:szCs w:val="24"/>
        </w:rPr>
      </w:pPr>
      <w:r>
        <w:rPr>
          <w:rFonts w:ascii="Arial" w:hAnsi="Arial" w:cs="Arial"/>
          <w:sz w:val="24"/>
          <w:szCs w:val="24"/>
        </w:rPr>
        <w:t>“</w:t>
      </w:r>
      <w:r w:rsidR="00043437">
        <w:rPr>
          <w:rFonts w:ascii="Arial" w:hAnsi="Arial" w:cs="Arial"/>
          <w:sz w:val="24"/>
          <w:szCs w:val="24"/>
        </w:rPr>
        <w:t xml:space="preserve">Premier Inn </w:t>
      </w:r>
      <w:r w:rsidR="002E0CF7">
        <w:rPr>
          <w:rFonts w:ascii="Arial" w:hAnsi="Arial" w:cs="Arial"/>
          <w:sz w:val="24"/>
          <w:szCs w:val="24"/>
        </w:rPr>
        <w:t xml:space="preserve">consists of </w:t>
      </w:r>
      <w:r w:rsidR="00043437">
        <w:rPr>
          <w:rFonts w:ascii="Arial" w:hAnsi="Arial" w:cs="Arial"/>
          <w:sz w:val="24"/>
          <w:szCs w:val="24"/>
        </w:rPr>
        <w:t xml:space="preserve">both internal and external stakeholders. One internal </w:t>
      </w:r>
      <w:r w:rsidR="00FE584C">
        <w:rPr>
          <w:rFonts w:ascii="Arial" w:hAnsi="Arial" w:cs="Arial"/>
          <w:sz w:val="24"/>
          <w:szCs w:val="24"/>
        </w:rPr>
        <w:t>stakeholder</w:t>
      </w:r>
      <w:r w:rsidR="001F3F07">
        <w:rPr>
          <w:rFonts w:ascii="Arial" w:hAnsi="Arial" w:cs="Arial"/>
          <w:sz w:val="24"/>
          <w:szCs w:val="24"/>
        </w:rPr>
        <w:t xml:space="preserve"> would be their employees whom without the hotel </w:t>
      </w:r>
      <w:r w:rsidR="001D4775">
        <w:rPr>
          <w:rFonts w:ascii="Arial" w:hAnsi="Arial" w:cs="Arial"/>
          <w:sz w:val="24"/>
          <w:szCs w:val="24"/>
        </w:rPr>
        <w:t xml:space="preserve">cannot function </w:t>
      </w:r>
      <w:r w:rsidR="001D4775">
        <w:rPr>
          <w:rFonts w:ascii="Arial" w:hAnsi="Arial" w:cs="Arial"/>
          <w:sz w:val="24"/>
          <w:szCs w:val="24"/>
        </w:rPr>
        <w:lastRenderedPageBreak/>
        <w:t>properly</w:t>
      </w:r>
      <w:r w:rsidR="001F3F07">
        <w:rPr>
          <w:rFonts w:ascii="Arial" w:hAnsi="Arial" w:cs="Arial"/>
          <w:sz w:val="24"/>
          <w:szCs w:val="24"/>
        </w:rPr>
        <w:t>.</w:t>
      </w:r>
      <w:r w:rsidR="00A2787C">
        <w:rPr>
          <w:rFonts w:ascii="Arial" w:hAnsi="Arial" w:cs="Arial"/>
          <w:sz w:val="24"/>
          <w:szCs w:val="24"/>
        </w:rPr>
        <w:t xml:space="preserve"> </w:t>
      </w:r>
      <w:r w:rsidR="00B70340">
        <w:rPr>
          <w:rFonts w:ascii="Arial" w:hAnsi="Arial" w:cs="Arial"/>
          <w:sz w:val="24"/>
          <w:szCs w:val="24"/>
        </w:rPr>
        <w:t xml:space="preserve">Although </w:t>
      </w:r>
      <w:r w:rsidR="00A2787C">
        <w:rPr>
          <w:rFonts w:ascii="Arial" w:hAnsi="Arial" w:cs="Arial"/>
          <w:sz w:val="24"/>
          <w:szCs w:val="24"/>
        </w:rPr>
        <w:t>the</w:t>
      </w:r>
      <w:r w:rsidR="00FE584C">
        <w:rPr>
          <w:rFonts w:ascii="Arial" w:hAnsi="Arial" w:cs="Arial"/>
          <w:sz w:val="24"/>
          <w:szCs w:val="24"/>
        </w:rPr>
        <w:t xml:space="preserve"> external stakeholder of Premier Inn would </w:t>
      </w:r>
      <w:r w:rsidR="002E0CF7">
        <w:rPr>
          <w:rFonts w:ascii="Arial" w:hAnsi="Arial" w:cs="Arial"/>
          <w:sz w:val="24"/>
          <w:szCs w:val="24"/>
        </w:rPr>
        <w:t xml:space="preserve">be </w:t>
      </w:r>
      <w:r w:rsidR="00FE584C">
        <w:rPr>
          <w:rFonts w:ascii="Arial" w:hAnsi="Arial" w:cs="Arial"/>
          <w:sz w:val="24"/>
          <w:szCs w:val="24"/>
        </w:rPr>
        <w:t xml:space="preserve">their </w:t>
      </w:r>
      <w:r w:rsidR="003C1833">
        <w:rPr>
          <w:rFonts w:ascii="Arial" w:hAnsi="Arial" w:cs="Arial"/>
          <w:sz w:val="24"/>
          <w:szCs w:val="24"/>
        </w:rPr>
        <w:t xml:space="preserve">customers and </w:t>
      </w:r>
      <w:r w:rsidR="00FE584C">
        <w:rPr>
          <w:rFonts w:ascii="Arial" w:hAnsi="Arial" w:cs="Arial"/>
          <w:sz w:val="24"/>
          <w:szCs w:val="24"/>
        </w:rPr>
        <w:t>guests</w:t>
      </w:r>
      <w:r>
        <w:rPr>
          <w:rFonts w:ascii="Arial" w:hAnsi="Arial" w:cs="Arial"/>
          <w:sz w:val="24"/>
          <w:szCs w:val="24"/>
        </w:rPr>
        <w:t>”</w:t>
      </w:r>
      <w:r w:rsidR="00FE584C">
        <w:rPr>
          <w:rFonts w:ascii="Arial" w:hAnsi="Arial" w:cs="Arial"/>
          <w:sz w:val="24"/>
          <w:szCs w:val="24"/>
        </w:rPr>
        <w:t xml:space="preserve"> (How and What, 2022</w:t>
      </w:r>
      <w:r w:rsidR="00712FBC">
        <w:rPr>
          <w:rFonts w:ascii="Arial" w:hAnsi="Arial" w:cs="Arial"/>
          <w:sz w:val="24"/>
          <w:szCs w:val="24"/>
        </w:rPr>
        <w:t xml:space="preserve"> </w:t>
      </w:r>
      <w:r w:rsidR="00BA1CD6">
        <w:rPr>
          <w:rFonts w:ascii="Arial" w:hAnsi="Arial" w:cs="Arial"/>
          <w:sz w:val="24"/>
          <w:szCs w:val="24"/>
        </w:rPr>
        <w:t>C</w:t>
      </w:r>
      <w:r w:rsidR="00FE584C">
        <w:rPr>
          <w:rFonts w:ascii="Arial" w:hAnsi="Arial" w:cs="Arial"/>
          <w:sz w:val="24"/>
          <w:szCs w:val="24"/>
        </w:rPr>
        <w:t xml:space="preserve">). </w:t>
      </w:r>
      <w:r w:rsidR="004859B1">
        <w:rPr>
          <w:rFonts w:ascii="Arial" w:hAnsi="Arial" w:cs="Arial"/>
          <w:sz w:val="24"/>
          <w:szCs w:val="24"/>
        </w:rPr>
        <w:t>“</w:t>
      </w:r>
      <w:r w:rsidR="00A2787C">
        <w:rPr>
          <w:rFonts w:ascii="Arial" w:hAnsi="Arial" w:cs="Arial"/>
          <w:sz w:val="24"/>
          <w:szCs w:val="24"/>
        </w:rPr>
        <w:t xml:space="preserve">Premier Inn uses several technology partners </w:t>
      </w:r>
      <w:r w:rsidR="004859B1">
        <w:rPr>
          <w:rFonts w:ascii="Arial" w:hAnsi="Arial" w:cs="Arial"/>
          <w:sz w:val="24"/>
          <w:szCs w:val="24"/>
        </w:rPr>
        <w:t xml:space="preserve">so </w:t>
      </w:r>
      <w:r w:rsidR="00480DCF">
        <w:rPr>
          <w:rFonts w:ascii="Arial" w:hAnsi="Arial" w:cs="Arial"/>
          <w:sz w:val="24"/>
          <w:szCs w:val="24"/>
        </w:rPr>
        <w:t>travel management companies</w:t>
      </w:r>
      <w:r w:rsidR="002403EF">
        <w:rPr>
          <w:rFonts w:ascii="Arial" w:hAnsi="Arial" w:cs="Arial"/>
          <w:sz w:val="24"/>
          <w:szCs w:val="24"/>
        </w:rPr>
        <w:t xml:space="preserve"> are able </w:t>
      </w:r>
      <w:r w:rsidR="00642D31">
        <w:rPr>
          <w:rFonts w:ascii="Arial" w:hAnsi="Arial" w:cs="Arial"/>
          <w:sz w:val="24"/>
          <w:szCs w:val="24"/>
        </w:rPr>
        <w:t>to access</w:t>
      </w:r>
      <w:r w:rsidR="00480DCF">
        <w:rPr>
          <w:rFonts w:ascii="Arial" w:hAnsi="Arial" w:cs="Arial"/>
          <w:sz w:val="24"/>
          <w:szCs w:val="24"/>
        </w:rPr>
        <w:t xml:space="preserve"> their rates and availability such as vibe, HotelHub, confermapay and atriis</w:t>
      </w:r>
      <w:r w:rsidR="002403EF">
        <w:rPr>
          <w:rFonts w:ascii="Arial" w:hAnsi="Arial" w:cs="Arial"/>
          <w:sz w:val="24"/>
          <w:szCs w:val="24"/>
        </w:rPr>
        <w:t>”</w:t>
      </w:r>
      <w:r w:rsidR="009D27ED">
        <w:rPr>
          <w:rFonts w:ascii="Arial" w:hAnsi="Arial" w:cs="Arial"/>
          <w:sz w:val="24"/>
          <w:szCs w:val="24"/>
        </w:rPr>
        <w:t xml:space="preserve"> (Premier Inn, 2022</w:t>
      </w:r>
      <w:r w:rsidR="006E5201">
        <w:rPr>
          <w:rFonts w:ascii="Arial" w:hAnsi="Arial" w:cs="Arial"/>
          <w:sz w:val="24"/>
          <w:szCs w:val="24"/>
        </w:rPr>
        <w:t xml:space="preserve"> B</w:t>
      </w:r>
      <w:r w:rsidR="009D27ED">
        <w:rPr>
          <w:rFonts w:ascii="Arial" w:hAnsi="Arial" w:cs="Arial"/>
          <w:sz w:val="24"/>
          <w:szCs w:val="24"/>
        </w:rPr>
        <w:t xml:space="preserve">). </w:t>
      </w:r>
      <w:r w:rsidR="00642D31">
        <w:rPr>
          <w:rFonts w:ascii="Arial" w:hAnsi="Arial" w:cs="Arial"/>
          <w:sz w:val="24"/>
          <w:szCs w:val="24"/>
        </w:rPr>
        <w:t>However, “</w:t>
      </w:r>
      <w:r w:rsidR="005B3D08">
        <w:rPr>
          <w:rFonts w:ascii="Arial" w:hAnsi="Arial" w:cs="Arial"/>
          <w:sz w:val="24"/>
          <w:szCs w:val="24"/>
        </w:rPr>
        <w:t>Premier Inn is not a franchise unit</w:t>
      </w:r>
      <w:r w:rsidR="00642D31">
        <w:rPr>
          <w:rFonts w:ascii="Arial" w:hAnsi="Arial" w:cs="Arial"/>
          <w:sz w:val="24"/>
          <w:szCs w:val="24"/>
        </w:rPr>
        <w:t>”</w:t>
      </w:r>
      <w:r w:rsidR="005B3D08">
        <w:rPr>
          <w:rFonts w:ascii="Arial" w:hAnsi="Arial" w:cs="Arial"/>
          <w:sz w:val="24"/>
          <w:szCs w:val="24"/>
        </w:rPr>
        <w:t xml:space="preserve"> (pointfranchise, 2022). </w:t>
      </w:r>
      <w:r w:rsidR="005E4050">
        <w:rPr>
          <w:rFonts w:ascii="Arial" w:hAnsi="Arial" w:cs="Arial"/>
          <w:sz w:val="24"/>
          <w:szCs w:val="24"/>
        </w:rPr>
        <w:t xml:space="preserve">They are also a ‘Force for Good’ </w:t>
      </w:r>
      <w:r w:rsidR="00C54692">
        <w:rPr>
          <w:rFonts w:ascii="Arial" w:hAnsi="Arial" w:cs="Arial"/>
          <w:sz w:val="24"/>
          <w:szCs w:val="24"/>
        </w:rPr>
        <w:t>“</w:t>
      </w:r>
      <w:r w:rsidR="005E4050">
        <w:rPr>
          <w:rFonts w:ascii="Arial" w:hAnsi="Arial" w:cs="Arial"/>
          <w:sz w:val="24"/>
          <w:szCs w:val="24"/>
        </w:rPr>
        <w:t>this is the heart of everything they do from donating food to communities to supporting the life changing work of Great Ormond Street Hospital</w:t>
      </w:r>
      <w:r w:rsidR="001150E4">
        <w:rPr>
          <w:rFonts w:ascii="Arial" w:hAnsi="Arial" w:cs="Arial"/>
          <w:sz w:val="24"/>
          <w:szCs w:val="24"/>
        </w:rPr>
        <w:t xml:space="preserve"> (GOSH)</w:t>
      </w:r>
      <w:r w:rsidR="005E4050">
        <w:rPr>
          <w:rFonts w:ascii="Arial" w:hAnsi="Arial" w:cs="Arial"/>
          <w:sz w:val="24"/>
          <w:szCs w:val="24"/>
        </w:rPr>
        <w:t xml:space="preserve"> since 2012</w:t>
      </w:r>
      <w:r w:rsidR="00C54692">
        <w:rPr>
          <w:rFonts w:ascii="Arial" w:hAnsi="Arial" w:cs="Arial"/>
          <w:sz w:val="24"/>
          <w:szCs w:val="24"/>
        </w:rPr>
        <w:t>”</w:t>
      </w:r>
      <w:r w:rsidR="005E4050">
        <w:rPr>
          <w:rFonts w:ascii="Arial" w:hAnsi="Arial" w:cs="Arial"/>
          <w:sz w:val="24"/>
          <w:szCs w:val="24"/>
        </w:rPr>
        <w:t xml:space="preserve"> (Premier Inn</w:t>
      </w:r>
      <w:r w:rsidR="009D053A">
        <w:rPr>
          <w:rFonts w:ascii="Arial" w:hAnsi="Arial" w:cs="Arial"/>
          <w:sz w:val="24"/>
          <w:szCs w:val="24"/>
        </w:rPr>
        <w:t xml:space="preserve">, </w:t>
      </w:r>
      <w:r w:rsidR="005E4050">
        <w:rPr>
          <w:rFonts w:ascii="Arial" w:hAnsi="Arial" w:cs="Arial"/>
          <w:sz w:val="24"/>
          <w:szCs w:val="24"/>
        </w:rPr>
        <w:t>2022</w:t>
      </w:r>
      <w:r w:rsidR="009D053A">
        <w:rPr>
          <w:rFonts w:ascii="Arial" w:hAnsi="Arial" w:cs="Arial"/>
          <w:sz w:val="24"/>
          <w:szCs w:val="24"/>
        </w:rPr>
        <w:t xml:space="preserve"> C</w:t>
      </w:r>
      <w:r w:rsidR="005E4050">
        <w:rPr>
          <w:rFonts w:ascii="Arial" w:hAnsi="Arial" w:cs="Arial"/>
          <w:sz w:val="24"/>
          <w:szCs w:val="24"/>
        </w:rPr>
        <w:t>).</w:t>
      </w:r>
      <w:r w:rsidR="00EF37EE">
        <w:rPr>
          <w:rFonts w:ascii="Arial" w:hAnsi="Arial" w:cs="Arial"/>
          <w:sz w:val="24"/>
          <w:szCs w:val="24"/>
        </w:rPr>
        <w:t xml:space="preserve"> </w:t>
      </w:r>
      <w:r w:rsidR="006521FB">
        <w:rPr>
          <w:rFonts w:ascii="Arial" w:hAnsi="Arial" w:cs="Arial"/>
          <w:sz w:val="24"/>
          <w:szCs w:val="24"/>
        </w:rPr>
        <w:t xml:space="preserve">The </w:t>
      </w:r>
      <w:r w:rsidR="00EF37EE">
        <w:rPr>
          <w:rFonts w:ascii="Arial" w:hAnsi="Arial" w:cs="Arial"/>
          <w:sz w:val="24"/>
          <w:szCs w:val="24"/>
        </w:rPr>
        <w:t>PEST</w:t>
      </w:r>
      <w:r w:rsidR="00C074E9">
        <w:rPr>
          <w:rFonts w:ascii="Arial" w:hAnsi="Arial" w:cs="Arial"/>
          <w:sz w:val="24"/>
          <w:szCs w:val="24"/>
        </w:rPr>
        <w:t>LE</w:t>
      </w:r>
      <w:r w:rsidR="00EF37EE">
        <w:rPr>
          <w:rFonts w:ascii="Arial" w:hAnsi="Arial" w:cs="Arial"/>
          <w:sz w:val="24"/>
          <w:szCs w:val="24"/>
        </w:rPr>
        <w:t xml:space="preserve"> table shows the macro analysis of Premier Inn hotel (Please see Appendix </w:t>
      </w:r>
      <w:r w:rsidR="003363A7">
        <w:rPr>
          <w:rFonts w:ascii="Arial" w:hAnsi="Arial" w:cs="Arial"/>
          <w:sz w:val="24"/>
          <w:szCs w:val="24"/>
        </w:rPr>
        <w:t>5</w:t>
      </w:r>
      <w:r w:rsidR="00EF37EE">
        <w:rPr>
          <w:rFonts w:ascii="Arial" w:hAnsi="Arial" w:cs="Arial"/>
          <w:sz w:val="24"/>
          <w:szCs w:val="24"/>
        </w:rPr>
        <w:t xml:space="preserve">). </w:t>
      </w:r>
    </w:p>
    <w:p w14:paraId="1CE39D58" w14:textId="63180565" w:rsidR="008D384F" w:rsidRDefault="008D384F" w:rsidP="003940C6">
      <w:pPr>
        <w:rPr>
          <w:rFonts w:ascii="Arial" w:hAnsi="Arial" w:cs="Arial"/>
          <w:sz w:val="24"/>
          <w:szCs w:val="24"/>
        </w:rPr>
      </w:pPr>
    </w:p>
    <w:p w14:paraId="2B93D806" w14:textId="194444DE" w:rsidR="008D384F" w:rsidRPr="005649C7" w:rsidRDefault="00F17D99" w:rsidP="003940C6">
      <w:pPr>
        <w:rPr>
          <w:rFonts w:ascii="Arial" w:hAnsi="Arial" w:cs="Arial"/>
          <w:b/>
          <w:bCs/>
          <w:sz w:val="24"/>
          <w:szCs w:val="24"/>
        </w:rPr>
      </w:pPr>
      <w:r w:rsidRPr="005649C7">
        <w:rPr>
          <w:rFonts w:ascii="Arial" w:hAnsi="Arial" w:cs="Arial"/>
          <w:b/>
          <w:bCs/>
          <w:sz w:val="24"/>
          <w:szCs w:val="24"/>
        </w:rPr>
        <w:t>Objectives</w:t>
      </w:r>
    </w:p>
    <w:p w14:paraId="056B1871" w14:textId="46B44F24" w:rsidR="008E68E6" w:rsidRDefault="00F17D99" w:rsidP="007A20F5">
      <w:pPr>
        <w:spacing w:line="360" w:lineRule="auto"/>
        <w:rPr>
          <w:rFonts w:ascii="Arial" w:hAnsi="Arial" w:cs="Arial"/>
          <w:sz w:val="24"/>
          <w:szCs w:val="24"/>
        </w:rPr>
      </w:pPr>
      <w:r>
        <w:rPr>
          <w:rFonts w:ascii="Arial" w:hAnsi="Arial" w:cs="Arial"/>
          <w:sz w:val="24"/>
          <w:szCs w:val="24"/>
        </w:rPr>
        <w:t xml:space="preserve">The aim is </w:t>
      </w:r>
      <w:r w:rsidR="00140B1A">
        <w:rPr>
          <w:rFonts w:ascii="Arial" w:hAnsi="Arial" w:cs="Arial"/>
          <w:sz w:val="24"/>
          <w:szCs w:val="24"/>
        </w:rPr>
        <w:t>to</w:t>
      </w:r>
      <w:r w:rsidR="00412F78">
        <w:rPr>
          <w:rFonts w:ascii="Arial" w:hAnsi="Arial" w:cs="Arial"/>
          <w:sz w:val="24"/>
          <w:szCs w:val="24"/>
        </w:rPr>
        <w:t xml:space="preserve"> attract </w:t>
      </w:r>
      <w:r w:rsidR="00C24F3C">
        <w:rPr>
          <w:rFonts w:ascii="Arial" w:hAnsi="Arial" w:cs="Arial"/>
          <w:sz w:val="24"/>
          <w:szCs w:val="24"/>
        </w:rPr>
        <w:t xml:space="preserve">100 to 150 </w:t>
      </w:r>
      <w:r w:rsidR="00412F78">
        <w:rPr>
          <w:rFonts w:ascii="Arial" w:hAnsi="Arial" w:cs="Arial"/>
          <w:sz w:val="24"/>
          <w:szCs w:val="24"/>
        </w:rPr>
        <w:t>more c</w:t>
      </w:r>
      <w:r w:rsidR="00D42436">
        <w:rPr>
          <w:rFonts w:ascii="Arial" w:hAnsi="Arial" w:cs="Arial"/>
          <w:sz w:val="24"/>
          <w:szCs w:val="24"/>
        </w:rPr>
        <w:t>ustomers</w:t>
      </w:r>
      <w:r w:rsidR="00C24F3C">
        <w:rPr>
          <w:rFonts w:ascii="Arial" w:hAnsi="Arial" w:cs="Arial"/>
          <w:sz w:val="24"/>
          <w:szCs w:val="24"/>
        </w:rPr>
        <w:t xml:space="preserve"> a month</w:t>
      </w:r>
      <w:r w:rsidR="002F1BCD">
        <w:rPr>
          <w:rFonts w:ascii="Arial" w:hAnsi="Arial" w:cs="Arial"/>
          <w:sz w:val="24"/>
          <w:szCs w:val="24"/>
        </w:rPr>
        <w:t xml:space="preserve">, </w:t>
      </w:r>
      <w:r w:rsidR="007D4F86">
        <w:rPr>
          <w:rFonts w:ascii="Arial" w:hAnsi="Arial" w:cs="Arial"/>
          <w:sz w:val="24"/>
          <w:szCs w:val="24"/>
        </w:rPr>
        <w:t>by</w:t>
      </w:r>
      <w:r w:rsidR="00146AEB">
        <w:rPr>
          <w:rFonts w:ascii="Arial" w:hAnsi="Arial" w:cs="Arial"/>
          <w:sz w:val="24"/>
          <w:szCs w:val="24"/>
        </w:rPr>
        <w:t xml:space="preserve"> doing </w:t>
      </w:r>
      <w:r w:rsidR="007D4F86">
        <w:rPr>
          <w:rFonts w:ascii="Arial" w:hAnsi="Arial" w:cs="Arial"/>
          <w:sz w:val="24"/>
          <w:szCs w:val="24"/>
        </w:rPr>
        <w:t xml:space="preserve">this it will </w:t>
      </w:r>
      <w:r w:rsidR="00FC2403">
        <w:rPr>
          <w:rFonts w:ascii="Arial" w:hAnsi="Arial" w:cs="Arial"/>
          <w:sz w:val="24"/>
          <w:szCs w:val="24"/>
        </w:rPr>
        <w:t xml:space="preserve">also </w:t>
      </w:r>
      <w:r w:rsidR="007D4F86">
        <w:rPr>
          <w:rFonts w:ascii="Arial" w:hAnsi="Arial" w:cs="Arial"/>
          <w:sz w:val="24"/>
          <w:szCs w:val="24"/>
        </w:rPr>
        <w:t>increase hotel revenue</w:t>
      </w:r>
      <w:r w:rsidR="00FC2403">
        <w:rPr>
          <w:rFonts w:ascii="Arial" w:hAnsi="Arial" w:cs="Arial"/>
          <w:sz w:val="24"/>
          <w:szCs w:val="24"/>
        </w:rPr>
        <w:t xml:space="preserve">. </w:t>
      </w:r>
      <w:r w:rsidR="00175BE5">
        <w:rPr>
          <w:rFonts w:ascii="Arial" w:hAnsi="Arial" w:cs="Arial"/>
          <w:sz w:val="24"/>
          <w:szCs w:val="24"/>
        </w:rPr>
        <w:t xml:space="preserve">Premier Inn </w:t>
      </w:r>
      <w:r w:rsidR="00C24F3C">
        <w:rPr>
          <w:rFonts w:ascii="Arial" w:hAnsi="Arial" w:cs="Arial"/>
          <w:sz w:val="24"/>
          <w:szCs w:val="24"/>
        </w:rPr>
        <w:t xml:space="preserve">can </w:t>
      </w:r>
      <w:r w:rsidR="00C24F3C" w:rsidRPr="00710AC4">
        <w:rPr>
          <w:rFonts w:ascii="Arial" w:hAnsi="Arial" w:cs="Arial"/>
          <w:sz w:val="24"/>
          <w:szCs w:val="24"/>
          <w:lang w:val="en-US"/>
        </w:rPr>
        <w:t>keep a log of the bookings to confirm this goal has been accomplished</w:t>
      </w:r>
      <w:r w:rsidR="00C24F3C">
        <w:rPr>
          <w:rFonts w:ascii="Arial" w:hAnsi="Arial" w:cs="Arial"/>
          <w:sz w:val="24"/>
          <w:szCs w:val="24"/>
        </w:rPr>
        <w:t xml:space="preserve">. </w:t>
      </w:r>
      <w:r w:rsidR="007D4F86">
        <w:rPr>
          <w:rFonts w:ascii="Arial" w:hAnsi="Arial" w:cs="Arial"/>
          <w:sz w:val="24"/>
          <w:szCs w:val="24"/>
        </w:rPr>
        <w:t>The main people involved are the customers and staff</w:t>
      </w:r>
      <w:r w:rsidR="00E474AA">
        <w:rPr>
          <w:rFonts w:ascii="Arial" w:hAnsi="Arial" w:cs="Arial"/>
          <w:sz w:val="24"/>
          <w:szCs w:val="24"/>
        </w:rPr>
        <w:t xml:space="preserve">. This goal is do-able and </w:t>
      </w:r>
      <w:r w:rsidR="00175BE5">
        <w:rPr>
          <w:rFonts w:ascii="Arial" w:hAnsi="Arial" w:cs="Arial"/>
          <w:sz w:val="24"/>
          <w:szCs w:val="24"/>
        </w:rPr>
        <w:t>r</w:t>
      </w:r>
      <w:r w:rsidR="007D4F86">
        <w:rPr>
          <w:rFonts w:ascii="Arial" w:hAnsi="Arial" w:cs="Arial"/>
          <w:sz w:val="24"/>
          <w:szCs w:val="24"/>
        </w:rPr>
        <w:t>ealistically</w:t>
      </w:r>
      <w:r w:rsidR="00412F78">
        <w:rPr>
          <w:rFonts w:ascii="Arial" w:hAnsi="Arial" w:cs="Arial"/>
          <w:sz w:val="24"/>
          <w:szCs w:val="24"/>
        </w:rPr>
        <w:t xml:space="preserve"> will take about 24</w:t>
      </w:r>
      <w:r w:rsidR="00256344">
        <w:rPr>
          <w:rFonts w:ascii="Arial" w:hAnsi="Arial" w:cs="Arial"/>
          <w:sz w:val="24"/>
          <w:szCs w:val="24"/>
        </w:rPr>
        <w:t xml:space="preserve"> months</w:t>
      </w:r>
      <w:r w:rsidR="00412F78">
        <w:rPr>
          <w:rFonts w:ascii="Arial" w:hAnsi="Arial" w:cs="Arial"/>
          <w:sz w:val="24"/>
          <w:szCs w:val="24"/>
        </w:rPr>
        <w:t xml:space="preserve"> to be comple</w:t>
      </w:r>
      <w:r w:rsidR="00CE38DB">
        <w:rPr>
          <w:rFonts w:ascii="Arial" w:hAnsi="Arial" w:cs="Arial"/>
          <w:sz w:val="24"/>
          <w:szCs w:val="24"/>
        </w:rPr>
        <w:t>ted</w:t>
      </w:r>
      <w:r w:rsidR="00E474AA">
        <w:rPr>
          <w:rFonts w:ascii="Arial" w:hAnsi="Arial" w:cs="Arial"/>
          <w:sz w:val="24"/>
          <w:szCs w:val="24"/>
        </w:rPr>
        <w:t>.</w:t>
      </w:r>
      <w:r w:rsidR="00175BE5">
        <w:rPr>
          <w:rFonts w:ascii="Arial" w:hAnsi="Arial" w:cs="Arial"/>
          <w:sz w:val="24"/>
          <w:szCs w:val="24"/>
        </w:rPr>
        <w:t xml:space="preserve"> Therefore, </w:t>
      </w:r>
      <w:r w:rsidR="009C4333">
        <w:rPr>
          <w:rFonts w:ascii="Arial" w:hAnsi="Arial" w:cs="Arial"/>
          <w:sz w:val="24"/>
          <w:szCs w:val="24"/>
        </w:rPr>
        <w:t xml:space="preserve">customers will be </w:t>
      </w:r>
      <w:r w:rsidR="00FC2403">
        <w:rPr>
          <w:rFonts w:ascii="Arial" w:hAnsi="Arial" w:cs="Arial"/>
          <w:sz w:val="24"/>
          <w:szCs w:val="24"/>
        </w:rPr>
        <w:t xml:space="preserve">made </w:t>
      </w:r>
      <w:r w:rsidR="009C4333">
        <w:rPr>
          <w:rFonts w:ascii="Arial" w:hAnsi="Arial" w:cs="Arial"/>
          <w:sz w:val="24"/>
          <w:szCs w:val="24"/>
        </w:rPr>
        <w:t xml:space="preserve">aware of this timeframe through advertising. </w:t>
      </w:r>
      <w:r w:rsidR="00CE38DB">
        <w:rPr>
          <w:rFonts w:ascii="Arial" w:hAnsi="Arial" w:cs="Arial"/>
          <w:sz w:val="24"/>
          <w:szCs w:val="24"/>
        </w:rPr>
        <w:t xml:space="preserve">The requirements would be to analyse the target market </w:t>
      </w:r>
      <w:r w:rsidR="007019A6">
        <w:rPr>
          <w:rFonts w:ascii="Arial" w:hAnsi="Arial" w:cs="Arial"/>
          <w:sz w:val="24"/>
          <w:szCs w:val="24"/>
        </w:rPr>
        <w:t xml:space="preserve">which are </w:t>
      </w:r>
      <w:r w:rsidR="00CE38DB">
        <w:rPr>
          <w:rFonts w:ascii="Arial" w:hAnsi="Arial" w:cs="Arial"/>
          <w:sz w:val="24"/>
          <w:szCs w:val="24"/>
        </w:rPr>
        <w:t>families with children</w:t>
      </w:r>
      <w:r w:rsidR="00200DC6">
        <w:rPr>
          <w:rFonts w:ascii="Arial" w:hAnsi="Arial" w:cs="Arial"/>
          <w:sz w:val="24"/>
          <w:szCs w:val="24"/>
        </w:rPr>
        <w:t xml:space="preserve"> and to </w:t>
      </w:r>
      <w:r w:rsidR="00516B5D">
        <w:rPr>
          <w:rFonts w:ascii="Arial" w:hAnsi="Arial" w:cs="Arial"/>
          <w:sz w:val="24"/>
          <w:szCs w:val="24"/>
        </w:rPr>
        <w:t>hire</w:t>
      </w:r>
      <w:r w:rsidR="00200DC6">
        <w:rPr>
          <w:rFonts w:ascii="Arial" w:hAnsi="Arial" w:cs="Arial"/>
          <w:sz w:val="24"/>
          <w:szCs w:val="24"/>
        </w:rPr>
        <w:t xml:space="preserve"> </w:t>
      </w:r>
      <w:r w:rsidR="004F4F39">
        <w:rPr>
          <w:rFonts w:ascii="Arial" w:hAnsi="Arial" w:cs="Arial"/>
          <w:sz w:val="24"/>
          <w:szCs w:val="24"/>
        </w:rPr>
        <w:t>more staff</w:t>
      </w:r>
      <w:r w:rsidR="00516B5D">
        <w:rPr>
          <w:rFonts w:ascii="Arial" w:hAnsi="Arial" w:cs="Arial"/>
          <w:sz w:val="24"/>
          <w:szCs w:val="24"/>
        </w:rPr>
        <w:t xml:space="preserve"> </w:t>
      </w:r>
      <w:r w:rsidR="004F4F39">
        <w:rPr>
          <w:rFonts w:ascii="Arial" w:hAnsi="Arial" w:cs="Arial"/>
          <w:sz w:val="24"/>
          <w:szCs w:val="24"/>
        </w:rPr>
        <w:t>to cover this facility</w:t>
      </w:r>
      <w:r w:rsidR="00217347">
        <w:rPr>
          <w:rFonts w:ascii="Arial" w:hAnsi="Arial" w:cs="Arial"/>
          <w:sz w:val="24"/>
          <w:szCs w:val="24"/>
        </w:rPr>
        <w:t>. A</w:t>
      </w:r>
      <w:r w:rsidR="00EC5C67">
        <w:rPr>
          <w:rFonts w:ascii="Arial" w:hAnsi="Arial" w:cs="Arial"/>
          <w:sz w:val="24"/>
          <w:szCs w:val="24"/>
        </w:rPr>
        <w:t>lthough t</w:t>
      </w:r>
      <w:r w:rsidR="00200DC6">
        <w:rPr>
          <w:rFonts w:ascii="Arial" w:hAnsi="Arial" w:cs="Arial"/>
          <w:sz w:val="24"/>
          <w:szCs w:val="24"/>
        </w:rPr>
        <w:t>his is something</w:t>
      </w:r>
      <w:r w:rsidR="00217347">
        <w:rPr>
          <w:rFonts w:ascii="Arial" w:hAnsi="Arial" w:cs="Arial"/>
          <w:sz w:val="24"/>
          <w:szCs w:val="24"/>
        </w:rPr>
        <w:t xml:space="preserve"> </w:t>
      </w:r>
      <w:r w:rsidR="00200DC6">
        <w:rPr>
          <w:rFonts w:ascii="Arial" w:hAnsi="Arial" w:cs="Arial"/>
          <w:sz w:val="24"/>
          <w:szCs w:val="24"/>
        </w:rPr>
        <w:t>new</w:t>
      </w:r>
      <w:r w:rsidR="00EC5C67">
        <w:rPr>
          <w:rFonts w:ascii="Arial" w:hAnsi="Arial" w:cs="Arial"/>
          <w:sz w:val="24"/>
          <w:szCs w:val="24"/>
        </w:rPr>
        <w:t xml:space="preserve"> it will </w:t>
      </w:r>
      <w:r w:rsidR="00200DC6">
        <w:rPr>
          <w:rFonts w:ascii="Arial" w:hAnsi="Arial" w:cs="Arial"/>
          <w:sz w:val="24"/>
          <w:szCs w:val="24"/>
        </w:rPr>
        <w:t xml:space="preserve">be </w:t>
      </w:r>
      <w:r w:rsidR="00EC103E">
        <w:rPr>
          <w:rFonts w:ascii="Arial" w:hAnsi="Arial" w:cs="Arial"/>
          <w:sz w:val="24"/>
          <w:szCs w:val="24"/>
        </w:rPr>
        <w:t xml:space="preserve">an </w:t>
      </w:r>
      <w:r w:rsidR="00200DC6">
        <w:rPr>
          <w:rFonts w:ascii="Arial" w:hAnsi="Arial" w:cs="Arial"/>
          <w:sz w:val="24"/>
          <w:szCs w:val="24"/>
        </w:rPr>
        <w:t>asset to the hotel</w:t>
      </w:r>
      <w:r w:rsidR="00EC103E">
        <w:rPr>
          <w:rFonts w:ascii="Arial" w:hAnsi="Arial" w:cs="Arial"/>
          <w:sz w:val="24"/>
          <w:szCs w:val="24"/>
        </w:rPr>
        <w:t xml:space="preserve"> and </w:t>
      </w:r>
      <w:r w:rsidR="00D356D9">
        <w:rPr>
          <w:rFonts w:ascii="Arial" w:hAnsi="Arial" w:cs="Arial"/>
          <w:sz w:val="24"/>
          <w:szCs w:val="24"/>
        </w:rPr>
        <w:t xml:space="preserve">its </w:t>
      </w:r>
      <w:r w:rsidR="00EC103E">
        <w:rPr>
          <w:rFonts w:ascii="Arial" w:hAnsi="Arial" w:cs="Arial"/>
          <w:sz w:val="24"/>
          <w:szCs w:val="24"/>
        </w:rPr>
        <w:t>customers</w:t>
      </w:r>
      <w:r w:rsidR="001A0446">
        <w:rPr>
          <w:rFonts w:ascii="Arial" w:hAnsi="Arial" w:cs="Arial"/>
          <w:sz w:val="24"/>
          <w:szCs w:val="24"/>
        </w:rPr>
        <w:t xml:space="preserve"> </w:t>
      </w:r>
      <w:r w:rsidR="00EC5C67">
        <w:rPr>
          <w:rFonts w:ascii="Arial" w:hAnsi="Arial" w:cs="Arial"/>
          <w:sz w:val="24"/>
          <w:szCs w:val="24"/>
        </w:rPr>
        <w:t xml:space="preserve">therefore placing them </w:t>
      </w:r>
      <w:r w:rsidR="001A0446">
        <w:rPr>
          <w:rFonts w:ascii="Arial" w:hAnsi="Arial" w:cs="Arial"/>
          <w:sz w:val="24"/>
          <w:szCs w:val="24"/>
        </w:rPr>
        <w:t>in a better position to what they already are within their UK hotels.</w:t>
      </w:r>
    </w:p>
    <w:p w14:paraId="6CF25F42" w14:textId="77777777" w:rsidR="00B407F8" w:rsidRDefault="00B407F8" w:rsidP="007A20F5">
      <w:pPr>
        <w:spacing w:line="360" w:lineRule="auto"/>
        <w:rPr>
          <w:rFonts w:ascii="Arial" w:hAnsi="Arial" w:cs="Arial"/>
          <w:sz w:val="24"/>
          <w:szCs w:val="24"/>
        </w:rPr>
      </w:pPr>
    </w:p>
    <w:p w14:paraId="14DC4B7A" w14:textId="0E9E0B5A" w:rsidR="00E4561B" w:rsidRDefault="007A20F5" w:rsidP="00E4561B">
      <w:pPr>
        <w:spacing w:line="360" w:lineRule="auto"/>
        <w:rPr>
          <w:rFonts w:ascii="Arial" w:hAnsi="Arial" w:cs="Arial"/>
          <w:sz w:val="24"/>
          <w:szCs w:val="24"/>
        </w:rPr>
      </w:pPr>
      <w:r>
        <w:rPr>
          <w:rFonts w:ascii="Arial" w:hAnsi="Arial" w:cs="Arial"/>
          <w:b/>
          <w:bCs/>
          <w:sz w:val="24"/>
          <w:szCs w:val="24"/>
        </w:rPr>
        <w:t xml:space="preserve">Strategy </w:t>
      </w:r>
    </w:p>
    <w:p w14:paraId="0FF00830" w14:textId="20E7AB5C" w:rsidR="0002692C" w:rsidRDefault="0017667C" w:rsidP="00E4561B">
      <w:pPr>
        <w:spacing w:line="360" w:lineRule="auto"/>
        <w:rPr>
          <w:rFonts w:ascii="Arial" w:hAnsi="Arial" w:cs="Arial"/>
          <w:sz w:val="24"/>
          <w:szCs w:val="24"/>
        </w:rPr>
      </w:pPr>
      <w:r>
        <w:rPr>
          <w:rFonts w:ascii="Arial" w:hAnsi="Arial" w:cs="Arial"/>
          <w:sz w:val="24"/>
          <w:szCs w:val="24"/>
        </w:rPr>
        <w:t>“</w:t>
      </w:r>
      <w:r w:rsidRPr="0017667C">
        <w:rPr>
          <w:rFonts w:ascii="Arial" w:hAnsi="Arial" w:cs="Arial"/>
          <w:sz w:val="24"/>
          <w:szCs w:val="24"/>
        </w:rPr>
        <w:t>Premier Inn has fundamentally changed the way it views and delivers customer service</w:t>
      </w:r>
      <w:r w:rsidR="00CE6D70">
        <w:rPr>
          <w:rFonts w:ascii="Arial" w:hAnsi="Arial" w:cs="Arial"/>
          <w:sz w:val="24"/>
          <w:szCs w:val="24"/>
        </w:rPr>
        <w:t>. T</w:t>
      </w:r>
      <w:r w:rsidR="002D0738">
        <w:rPr>
          <w:rFonts w:ascii="Arial" w:hAnsi="Arial" w:cs="Arial"/>
          <w:sz w:val="24"/>
          <w:szCs w:val="24"/>
        </w:rPr>
        <w:t>his has been done by</w:t>
      </w:r>
      <w:r w:rsidR="00CE6D70">
        <w:rPr>
          <w:rFonts w:ascii="Arial" w:hAnsi="Arial" w:cs="Arial"/>
          <w:sz w:val="24"/>
          <w:szCs w:val="24"/>
        </w:rPr>
        <w:t xml:space="preserve"> </w:t>
      </w:r>
      <w:r w:rsidRPr="0017667C">
        <w:rPr>
          <w:rFonts w:ascii="Arial" w:hAnsi="Arial" w:cs="Arial"/>
          <w:sz w:val="24"/>
          <w:szCs w:val="24"/>
        </w:rPr>
        <w:t xml:space="preserve">undertaking a research project that has </w:t>
      </w:r>
      <w:r w:rsidR="00CE6D70" w:rsidRPr="0017667C">
        <w:rPr>
          <w:rFonts w:ascii="Arial" w:hAnsi="Arial" w:cs="Arial"/>
          <w:sz w:val="24"/>
          <w:szCs w:val="24"/>
        </w:rPr>
        <w:t>aided</w:t>
      </w:r>
      <w:r w:rsidRPr="0017667C">
        <w:rPr>
          <w:rFonts w:ascii="Arial" w:hAnsi="Arial" w:cs="Arial"/>
          <w:sz w:val="24"/>
          <w:szCs w:val="24"/>
        </w:rPr>
        <w:t xml:space="preserve"> </w:t>
      </w:r>
      <w:r w:rsidR="00CE6D70">
        <w:rPr>
          <w:rFonts w:ascii="Arial" w:hAnsi="Arial" w:cs="Arial"/>
          <w:sz w:val="24"/>
          <w:szCs w:val="24"/>
        </w:rPr>
        <w:t>the company to</w:t>
      </w:r>
      <w:r w:rsidRPr="0017667C">
        <w:rPr>
          <w:rFonts w:ascii="Arial" w:hAnsi="Arial" w:cs="Arial"/>
          <w:sz w:val="24"/>
          <w:szCs w:val="24"/>
        </w:rPr>
        <w:t xml:space="preserve"> improve the level of return visits</w:t>
      </w:r>
      <w:r>
        <w:rPr>
          <w:rFonts w:ascii="Arial" w:hAnsi="Arial" w:cs="Arial"/>
          <w:sz w:val="24"/>
          <w:szCs w:val="24"/>
        </w:rPr>
        <w:t xml:space="preserve">” (Marketingweek, 2022). </w:t>
      </w:r>
      <w:r w:rsidR="00960446">
        <w:rPr>
          <w:rFonts w:ascii="Arial" w:hAnsi="Arial" w:cs="Arial"/>
          <w:sz w:val="24"/>
          <w:szCs w:val="24"/>
        </w:rPr>
        <w:t xml:space="preserve">They know their value of </w:t>
      </w:r>
      <w:r w:rsidR="00FB4E73">
        <w:rPr>
          <w:rFonts w:ascii="Arial" w:hAnsi="Arial" w:cs="Arial"/>
          <w:sz w:val="24"/>
          <w:szCs w:val="24"/>
        </w:rPr>
        <w:t>‘</w:t>
      </w:r>
      <w:r w:rsidR="00960446">
        <w:rPr>
          <w:rFonts w:ascii="Arial" w:hAnsi="Arial" w:cs="Arial"/>
          <w:sz w:val="24"/>
          <w:szCs w:val="24"/>
        </w:rPr>
        <w:t>family market segment</w:t>
      </w:r>
      <w:r w:rsidR="00FB4E73">
        <w:rPr>
          <w:rFonts w:ascii="Arial" w:hAnsi="Arial" w:cs="Arial"/>
          <w:sz w:val="24"/>
          <w:szCs w:val="24"/>
        </w:rPr>
        <w:t>’</w:t>
      </w:r>
      <w:r w:rsidR="00960446">
        <w:rPr>
          <w:rFonts w:ascii="Arial" w:hAnsi="Arial" w:cs="Arial"/>
          <w:sz w:val="24"/>
          <w:szCs w:val="24"/>
        </w:rPr>
        <w:t xml:space="preserve"> (linkedin, 2022). </w:t>
      </w:r>
      <w:r w:rsidR="002D0738">
        <w:rPr>
          <w:rFonts w:ascii="Arial" w:hAnsi="Arial" w:cs="Arial"/>
          <w:sz w:val="24"/>
          <w:szCs w:val="24"/>
        </w:rPr>
        <w:t>Premier Inn has already established their target market which is ‘families’ (Premier Inn, 2022</w:t>
      </w:r>
      <w:r w:rsidR="009D053A">
        <w:rPr>
          <w:rFonts w:ascii="Arial" w:hAnsi="Arial" w:cs="Arial"/>
          <w:sz w:val="24"/>
          <w:szCs w:val="24"/>
        </w:rPr>
        <w:t xml:space="preserve"> </w:t>
      </w:r>
      <w:r w:rsidR="00AB0E28">
        <w:rPr>
          <w:rFonts w:ascii="Arial" w:hAnsi="Arial" w:cs="Arial"/>
          <w:sz w:val="24"/>
          <w:szCs w:val="24"/>
        </w:rPr>
        <w:t>A</w:t>
      </w:r>
      <w:r w:rsidR="002D0738">
        <w:rPr>
          <w:rFonts w:ascii="Arial" w:hAnsi="Arial" w:cs="Arial"/>
          <w:sz w:val="24"/>
          <w:szCs w:val="24"/>
        </w:rPr>
        <w:t xml:space="preserve">). </w:t>
      </w:r>
      <w:r w:rsidR="00322FEB">
        <w:rPr>
          <w:rFonts w:ascii="Arial" w:hAnsi="Arial" w:cs="Arial"/>
          <w:sz w:val="24"/>
          <w:szCs w:val="24"/>
        </w:rPr>
        <w:t xml:space="preserve">All of this shows that Premier Inn </w:t>
      </w:r>
      <w:r w:rsidR="00CD6510">
        <w:rPr>
          <w:rFonts w:ascii="Arial" w:hAnsi="Arial" w:cs="Arial"/>
          <w:sz w:val="24"/>
          <w:szCs w:val="24"/>
        </w:rPr>
        <w:t xml:space="preserve">has targeted their market </w:t>
      </w:r>
      <w:r w:rsidR="002D0738">
        <w:rPr>
          <w:rFonts w:ascii="Arial" w:hAnsi="Arial" w:cs="Arial"/>
          <w:sz w:val="24"/>
          <w:szCs w:val="24"/>
        </w:rPr>
        <w:t>which is families and positioned themselves</w:t>
      </w:r>
      <w:r w:rsidR="00CD6510">
        <w:rPr>
          <w:rFonts w:ascii="Arial" w:hAnsi="Arial" w:cs="Arial"/>
          <w:sz w:val="24"/>
          <w:szCs w:val="24"/>
        </w:rPr>
        <w:t xml:space="preserve"> for this idea </w:t>
      </w:r>
      <w:r w:rsidR="002D0738">
        <w:rPr>
          <w:rFonts w:ascii="Arial" w:hAnsi="Arial" w:cs="Arial"/>
          <w:sz w:val="24"/>
          <w:szCs w:val="24"/>
        </w:rPr>
        <w:t xml:space="preserve">to introduce a children’s play area suitable for all ages. Their target audience will be made aware of </w:t>
      </w:r>
      <w:r w:rsidR="00E67A3D">
        <w:rPr>
          <w:rFonts w:ascii="Arial" w:hAnsi="Arial" w:cs="Arial"/>
          <w:sz w:val="24"/>
          <w:szCs w:val="24"/>
        </w:rPr>
        <w:t xml:space="preserve">this through their advertising channels such as social media and TV adverts. They can personalise their advertisements to their </w:t>
      </w:r>
      <w:r w:rsidR="00E67A3D">
        <w:rPr>
          <w:rFonts w:ascii="Arial" w:hAnsi="Arial" w:cs="Arial"/>
          <w:sz w:val="24"/>
          <w:szCs w:val="24"/>
        </w:rPr>
        <w:lastRenderedPageBreak/>
        <w:t>target market by looking at customer profiles and records of previous and current family customers</w:t>
      </w:r>
      <w:r w:rsidR="005B1B4A">
        <w:rPr>
          <w:rFonts w:ascii="Arial" w:hAnsi="Arial" w:cs="Arial"/>
          <w:sz w:val="24"/>
          <w:szCs w:val="24"/>
        </w:rPr>
        <w:t xml:space="preserve"> (Please see Appendix </w:t>
      </w:r>
      <w:r w:rsidR="00BE537A">
        <w:rPr>
          <w:rFonts w:ascii="Arial" w:hAnsi="Arial" w:cs="Arial"/>
          <w:sz w:val="24"/>
          <w:szCs w:val="24"/>
        </w:rPr>
        <w:t>6</w:t>
      </w:r>
      <w:r w:rsidR="005B1B4A">
        <w:rPr>
          <w:rFonts w:ascii="Arial" w:hAnsi="Arial" w:cs="Arial"/>
          <w:sz w:val="24"/>
          <w:szCs w:val="24"/>
        </w:rPr>
        <w:t xml:space="preserve">). </w:t>
      </w:r>
    </w:p>
    <w:p w14:paraId="612114A3" w14:textId="1AAF5D1A" w:rsidR="00050667" w:rsidRDefault="00050667" w:rsidP="00E4561B">
      <w:pPr>
        <w:spacing w:line="360" w:lineRule="auto"/>
        <w:rPr>
          <w:rFonts w:ascii="Arial" w:hAnsi="Arial" w:cs="Arial"/>
          <w:sz w:val="24"/>
          <w:szCs w:val="24"/>
        </w:rPr>
      </w:pPr>
      <w:r>
        <w:rPr>
          <w:rFonts w:ascii="Arial" w:hAnsi="Arial" w:cs="Arial"/>
          <w:b/>
          <w:bCs/>
          <w:sz w:val="24"/>
          <w:szCs w:val="24"/>
        </w:rPr>
        <w:t xml:space="preserve">Tactics </w:t>
      </w:r>
    </w:p>
    <w:p w14:paraId="425B4955" w14:textId="54929C4D" w:rsidR="008E13E8" w:rsidRPr="009D09CB" w:rsidRDefault="0099405C" w:rsidP="00FA0ED3">
      <w:pPr>
        <w:spacing w:line="360" w:lineRule="auto"/>
        <w:rPr>
          <w:rFonts w:ascii="Arial" w:hAnsi="Arial" w:cs="Arial"/>
          <w:sz w:val="24"/>
          <w:szCs w:val="24"/>
        </w:rPr>
      </w:pPr>
      <w:r>
        <w:rPr>
          <w:rFonts w:ascii="Arial" w:hAnsi="Arial" w:cs="Arial"/>
          <w:sz w:val="24"/>
          <w:szCs w:val="24"/>
        </w:rPr>
        <w:t>By using the marketing mix Premier Inn</w:t>
      </w:r>
      <w:r w:rsidR="00FA0ED3" w:rsidRPr="00FA0ED3">
        <w:rPr>
          <w:rFonts w:ascii="Arial" w:hAnsi="Arial" w:cs="Arial"/>
          <w:sz w:val="24"/>
          <w:szCs w:val="24"/>
        </w:rPr>
        <w:t xml:space="preserve"> </w:t>
      </w:r>
      <w:r>
        <w:rPr>
          <w:rFonts w:ascii="Arial" w:hAnsi="Arial" w:cs="Arial"/>
          <w:sz w:val="24"/>
          <w:szCs w:val="24"/>
        </w:rPr>
        <w:t>“</w:t>
      </w:r>
      <w:r w:rsidR="00FA0ED3" w:rsidRPr="00FA0ED3">
        <w:rPr>
          <w:rFonts w:ascii="Arial" w:hAnsi="Arial" w:cs="Arial"/>
          <w:sz w:val="24"/>
          <w:szCs w:val="24"/>
        </w:rPr>
        <w:t>understand</w:t>
      </w:r>
      <w:r>
        <w:rPr>
          <w:rFonts w:ascii="Arial" w:hAnsi="Arial" w:cs="Arial"/>
          <w:sz w:val="24"/>
          <w:szCs w:val="24"/>
        </w:rPr>
        <w:t>s</w:t>
      </w:r>
      <w:r w:rsidR="00FA0ED3" w:rsidRPr="00FA0ED3">
        <w:rPr>
          <w:rFonts w:ascii="Arial" w:hAnsi="Arial" w:cs="Arial"/>
          <w:sz w:val="24"/>
          <w:szCs w:val="24"/>
        </w:rPr>
        <w:t xml:space="preserve"> their customer needs </w:t>
      </w:r>
      <w:r>
        <w:rPr>
          <w:rFonts w:ascii="Arial" w:hAnsi="Arial" w:cs="Arial"/>
          <w:sz w:val="24"/>
          <w:szCs w:val="24"/>
        </w:rPr>
        <w:t xml:space="preserve">which allows them </w:t>
      </w:r>
      <w:r w:rsidR="00FA0ED3" w:rsidRPr="00FA0ED3">
        <w:rPr>
          <w:rFonts w:ascii="Arial" w:hAnsi="Arial" w:cs="Arial"/>
          <w:sz w:val="24"/>
          <w:szCs w:val="24"/>
        </w:rPr>
        <w:t xml:space="preserve">to provide value in the most useful form and promising what they call a good </w:t>
      </w:r>
      <w:r w:rsidR="008F620B" w:rsidRPr="00FA0ED3">
        <w:rPr>
          <w:rFonts w:ascii="Arial" w:hAnsi="Arial" w:cs="Arial"/>
          <w:sz w:val="24"/>
          <w:szCs w:val="24"/>
        </w:rPr>
        <w:t>night’s</w:t>
      </w:r>
      <w:r w:rsidR="00FA0ED3" w:rsidRPr="00FA0ED3">
        <w:rPr>
          <w:rFonts w:ascii="Arial" w:hAnsi="Arial" w:cs="Arial"/>
          <w:sz w:val="24"/>
          <w:szCs w:val="24"/>
        </w:rPr>
        <w:t xml:space="preserve"> sleep”</w:t>
      </w:r>
      <w:r w:rsidR="00FA0ED3">
        <w:rPr>
          <w:rFonts w:ascii="Arial" w:hAnsi="Arial" w:cs="Arial"/>
          <w:sz w:val="24"/>
          <w:szCs w:val="24"/>
        </w:rPr>
        <w:t xml:space="preserve"> (Linkedin, 2022). </w:t>
      </w:r>
      <w:r w:rsidR="00504347">
        <w:rPr>
          <w:rFonts w:ascii="Arial" w:hAnsi="Arial" w:cs="Arial"/>
          <w:sz w:val="24"/>
          <w:szCs w:val="24"/>
        </w:rPr>
        <w:t>They also</w:t>
      </w:r>
      <w:r w:rsidR="00FA0ED3" w:rsidRPr="00FA0ED3">
        <w:rPr>
          <w:rFonts w:ascii="Arial" w:hAnsi="Arial" w:cs="Arial"/>
          <w:sz w:val="24"/>
          <w:szCs w:val="24"/>
        </w:rPr>
        <w:t xml:space="preserve"> </w:t>
      </w:r>
      <w:r w:rsidR="00504347">
        <w:rPr>
          <w:rFonts w:ascii="Arial" w:hAnsi="Arial" w:cs="Arial"/>
          <w:sz w:val="24"/>
          <w:szCs w:val="24"/>
        </w:rPr>
        <w:t>offer a</w:t>
      </w:r>
      <w:r w:rsidR="00FA0ED3" w:rsidRPr="00FA0ED3">
        <w:rPr>
          <w:rFonts w:ascii="Arial" w:hAnsi="Arial" w:cs="Arial"/>
          <w:sz w:val="24"/>
          <w:szCs w:val="24"/>
        </w:rPr>
        <w:t xml:space="preserve"> </w:t>
      </w:r>
      <w:r w:rsidR="00504347">
        <w:rPr>
          <w:rFonts w:ascii="Arial" w:hAnsi="Arial" w:cs="Arial"/>
          <w:sz w:val="24"/>
          <w:szCs w:val="24"/>
        </w:rPr>
        <w:t>“</w:t>
      </w:r>
      <w:r w:rsidR="00FA0ED3" w:rsidRPr="00FA0ED3">
        <w:rPr>
          <w:rFonts w:ascii="Arial" w:hAnsi="Arial" w:cs="Arial"/>
          <w:sz w:val="24"/>
          <w:szCs w:val="24"/>
        </w:rPr>
        <w:t>variety of rooms for all types of customers</w:t>
      </w:r>
      <w:r w:rsidR="00504347">
        <w:rPr>
          <w:rFonts w:ascii="Arial" w:hAnsi="Arial" w:cs="Arial"/>
          <w:sz w:val="24"/>
          <w:szCs w:val="24"/>
        </w:rPr>
        <w:t>”</w:t>
      </w:r>
      <w:r w:rsidR="00FA0ED3">
        <w:rPr>
          <w:rFonts w:ascii="Arial" w:hAnsi="Arial" w:cs="Arial"/>
          <w:sz w:val="24"/>
          <w:szCs w:val="24"/>
        </w:rPr>
        <w:t xml:space="preserve"> (Premier Inn, 2022</w:t>
      </w:r>
      <w:r w:rsidR="009D053A">
        <w:rPr>
          <w:rFonts w:ascii="Arial" w:hAnsi="Arial" w:cs="Arial"/>
          <w:sz w:val="24"/>
          <w:szCs w:val="24"/>
        </w:rPr>
        <w:t xml:space="preserve"> </w:t>
      </w:r>
      <w:r w:rsidR="00943C49">
        <w:rPr>
          <w:rFonts w:ascii="Arial" w:hAnsi="Arial" w:cs="Arial"/>
          <w:sz w:val="24"/>
          <w:szCs w:val="24"/>
        </w:rPr>
        <w:t>E</w:t>
      </w:r>
      <w:r w:rsidR="00FA0ED3">
        <w:rPr>
          <w:rFonts w:ascii="Arial" w:hAnsi="Arial" w:cs="Arial"/>
          <w:sz w:val="24"/>
          <w:szCs w:val="24"/>
        </w:rPr>
        <w:t xml:space="preserve">). </w:t>
      </w:r>
      <w:r w:rsidR="00F914DD">
        <w:rPr>
          <w:rFonts w:ascii="Arial" w:hAnsi="Arial" w:cs="Arial"/>
          <w:sz w:val="24"/>
          <w:szCs w:val="24"/>
        </w:rPr>
        <w:t>“</w:t>
      </w:r>
      <w:r w:rsidR="00223F34">
        <w:rPr>
          <w:rFonts w:ascii="Arial" w:hAnsi="Arial" w:cs="Arial"/>
          <w:spacing w:val="2"/>
          <w:sz w:val="24"/>
          <w:szCs w:val="24"/>
          <w:shd w:val="clear" w:color="auto" w:fill="FFFFFF"/>
        </w:rPr>
        <w:t xml:space="preserve">They have </w:t>
      </w:r>
      <w:r w:rsidR="00F914DD" w:rsidRPr="00F914DD">
        <w:rPr>
          <w:rFonts w:ascii="Arial" w:hAnsi="Arial" w:cs="Arial"/>
          <w:spacing w:val="2"/>
          <w:sz w:val="24"/>
          <w:szCs w:val="24"/>
          <w:shd w:val="clear" w:color="auto" w:fill="FFFFFF"/>
        </w:rPr>
        <w:t>seen its investment in Hotel Ads deliver substantial, measurable results. In particular, Hotel Ads have proven a powerful tool in reaching new customers</w:t>
      </w:r>
      <w:r w:rsidR="00F914DD">
        <w:rPr>
          <w:rFonts w:ascii="Arial" w:hAnsi="Arial" w:cs="Arial"/>
          <w:spacing w:val="2"/>
          <w:sz w:val="24"/>
          <w:szCs w:val="24"/>
          <w:shd w:val="clear" w:color="auto" w:fill="FFFFFF"/>
        </w:rPr>
        <w:t>” (Think with Google, 2022).</w:t>
      </w:r>
      <w:r w:rsidR="009D09CB">
        <w:rPr>
          <w:rFonts w:ascii="Arial" w:hAnsi="Arial" w:cs="Arial"/>
          <w:spacing w:val="2"/>
          <w:sz w:val="24"/>
          <w:szCs w:val="24"/>
          <w:shd w:val="clear" w:color="auto" w:fill="FFFFFF"/>
        </w:rPr>
        <w:t xml:space="preserve"> </w:t>
      </w:r>
      <w:r w:rsidR="007A3599">
        <w:rPr>
          <w:rFonts w:ascii="Arial" w:hAnsi="Arial" w:cs="Arial"/>
          <w:spacing w:val="2"/>
          <w:sz w:val="24"/>
          <w:szCs w:val="24"/>
          <w:shd w:val="clear" w:color="auto" w:fill="FFFFFF"/>
        </w:rPr>
        <w:t>Whilst Premier Inn currently “</w:t>
      </w:r>
      <w:r w:rsidR="007A3599" w:rsidRPr="007A3599">
        <w:rPr>
          <w:rFonts w:ascii="Arial" w:hAnsi="Arial" w:cs="Arial"/>
          <w:spacing w:val="2"/>
          <w:sz w:val="24"/>
          <w:szCs w:val="24"/>
          <w:shd w:val="clear" w:color="auto" w:fill="FFFFFF"/>
        </w:rPr>
        <w:t>offers u</w:t>
      </w:r>
      <w:r w:rsidR="007A3599" w:rsidRPr="007A3599">
        <w:rPr>
          <w:rFonts w:ascii="Arial" w:hAnsi="Arial" w:cs="Arial"/>
          <w:sz w:val="24"/>
          <w:szCs w:val="24"/>
          <w:shd w:val="clear" w:color="auto" w:fill="FFFFFF"/>
        </w:rPr>
        <w:t>p to two kids stay for free with a full paying adul</w:t>
      </w:r>
      <w:r w:rsidR="007A3599">
        <w:rPr>
          <w:rFonts w:ascii="Arial" w:hAnsi="Arial" w:cs="Arial"/>
          <w:sz w:val="24"/>
          <w:szCs w:val="24"/>
          <w:shd w:val="clear" w:color="auto" w:fill="FFFFFF"/>
        </w:rPr>
        <w:t xml:space="preserve">t” (Premier Inn, 2022 </w:t>
      </w:r>
      <w:r w:rsidR="00055411">
        <w:rPr>
          <w:rFonts w:ascii="Arial" w:hAnsi="Arial" w:cs="Arial"/>
          <w:sz w:val="24"/>
          <w:szCs w:val="24"/>
          <w:shd w:val="clear" w:color="auto" w:fill="FFFFFF"/>
        </w:rPr>
        <w:t>A</w:t>
      </w:r>
      <w:r w:rsidR="007A3599">
        <w:rPr>
          <w:rFonts w:ascii="Arial" w:hAnsi="Arial" w:cs="Arial"/>
          <w:sz w:val="24"/>
          <w:szCs w:val="24"/>
          <w:shd w:val="clear" w:color="auto" w:fill="FFFFFF"/>
        </w:rPr>
        <w:t xml:space="preserve">). </w:t>
      </w:r>
      <w:r w:rsidR="001D1495">
        <w:rPr>
          <w:rFonts w:ascii="Arial" w:hAnsi="Arial" w:cs="Arial"/>
          <w:sz w:val="24"/>
          <w:szCs w:val="24"/>
          <w:shd w:val="clear" w:color="auto" w:fill="FFFFFF"/>
        </w:rPr>
        <w:t xml:space="preserve">For this new marketing plan another price point for visitors would be that if the customer has more than 1 child staying with them instead of getting charged </w:t>
      </w:r>
      <w:r w:rsidR="00081BDC">
        <w:rPr>
          <w:rFonts w:ascii="Arial" w:hAnsi="Arial" w:cs="Arial"/>
          <w:sz w:val="24"/>
          <w:szCs w:val="24"/>
          <w:shd w:val="clear" w:color="auto" w:fill="FFFFFF"/>
        </w:rPr>
        <w:t>“</w:t>
      </w:r>
      <w:r w:rsidR="001D1495">
        <w:rPr>
          <w:rFonts w:ascii="Arial" w:hAnsi="Arial" w:cs="Arial"/>
          <w:sz w:val="24"/>
          <w:szCs w:val="24"/>
          <w:shd w:val="clear" w:color="auto" w:fill="FFFFFF"/>
        </w:rPr>
        <w:t>per adult/person the charge will be of the rooms</w:t>
      </w:r>
      <w:r w:rsidR="00081BDC">
        <w:rPr>
          <w:rFonts w:ascii="Arial" w:hAnsi="Arial" w:cs="Arial"/>
          <w:sz w:val="24"/>
          <w:szCs w:val="24"/>
          <w:shd w:val="clear" w:color="auto" w:fill="FFFFFF"/>
        </w:rPr>
        <w:t>" (Linkedin,2022).</w:t>
      </w:r>
      <w:r w:rsidR="002D4322">
        <w:rPr>
          <w:rFonts w:ascii="Arial" w:hAnsi="Arial" w:cs="Arial"/>
          <w:sz w:val="24"/>
          <w:szCs w:val="24"/>
          <w:shd w:val="clear" w:color="auto" w:fill="FFFFFF"/>
        </w:rPr>
        <w:t xml:space="preserve"> Although this</w:t>
      </w:r>
      <w:r w:rsidR="001D1495">
        <w:rPr>
          <w:rFonts w:ascii="Arial" w:hAnsi="Arial" w:cs="Arial"/>
          <w:sz w:val="24"/>
          <w:szCs w:val="24"/>
          <w:shd w:val="clear" w:color="auto" w:fill="FFFFFF"/>
        </w:rPr>
        <w:t xml:space="preserve"> will be a slight price difference </w:t>
      </w:r>
      <w:r w:rsidR="002D4322">
        <w:rPr>
          <w:rFonts w:ascii="Arial" w:hAnsi="Arial" w:cs="Arial"/>
          <w:sz w:val="24"/>
          <w:szCs w:val="24"/>
          <w:shd w:val="clear" w:color="auto" w:fill="FFFFFF"/>
        </w:rPr>
        <w:t xml:space="preserve">however, </w:t>
      </w:r>
      <w:r w:rsidR="001D1495">
        <w:rPr>
          <w:rFonts w:ascii="Arial" w:hAnsi="Arial" w:cs="Arial"/>
          <w:sz w:val="24"/>
          <w:szCs w:val="24"/>
          <w:shd w:val="clear" w:color="auto" w:fill="FFFFFF"/>
        </w:rPr>
        <w:t xml:space="preserve">not majorly but they would have the play area included so children can use this facility free of charge. </w:t>
      </w:r>
      <w:r w:rsidR="008664F5">
        <w:rPr>
          <w:rFonts w:ascii="Arial" w:hAnsi="Arial" w:cs="Arial"/>
          <w:sz w:val="24"/>
          <w:szCs w:val="24"/>
          <w:shd w:val="clear" w:color="auto" w:fill="FFFFFF"/>
        </w:rPr>
        <w:t>This will be displayed through advertisement channels and within the hotel so when guest</w:t>
      </w:r>
      <w:r w:rsidR="002D4322">
        <w:rPr>
          <w:rFonts w:ascii="Arial" w:hAnsi="Arial" w:cs="Arial"/>
          <w:sz w:val="24"/>
          <w:szCs w:val="24"/>
          <w:shd w:val="clear" w:color="auto" w:fill="FFFFFF"/>
        </w:rPr>
        <w:t>s</w:t>
      </w:r>
      <w:r w:rsidR="008664F5">
        <w:rPr>
          <w:rFonts w:ascii="Arial" w:hAnsi="Arial" w:cs="Arial"/>
          <w:sz w:val="24"/>
          <w:szCs w:val="24"/>
          <w:shd w:val="clear" w:color="auto" w:fill="FFFFFF"/>
        </w:rPr>
        <w:t xml:space="preserve"> stay </w:t>
      </w:r>
      <w:r w:rsidR="000B6E80">
        <w:rPr>
          <w:rFonts w:ascii="Arial" w:hAnsi="Arial" w:cs="Arial"/>
          <w:sz w:val="24"/>
          <w:szCs w:val="24"/>
          <w:shd w:val="clear" w:color="auto" w:fill="FFFFFF"/>
        </w:rPr>
        <w:t>over,</w:t>
      </w:r>
      <w:r w:rsidR="008664F5">
        <w:rPr>
          <w:rFonts w:ascii="Arial" w:hAnsi="Arial" w:cs="Arial"/>
          <w:sz w:val="24"/>
          <w:szCs w:val="24"/>
          <w:shd w:val="clear" w:color="auto" w:fill="FFFFFF"/>
        </w:rPr>
        <w:t xml:space="preserve"> they are able to enquire more about this. </w:t>
      </w:r>
      <w:r w:rsidR="000B6E80">
        <w:rPr>
          <w:rFonts w:ascii="Arial" w:hAnsi="Arial" w:cs="Arial"/>
          <w:spacing w:val="2"/>
          <w:sz w:val="24"/>
          <w:szCs w:val="24"/>
          <w:shd w:val="clear" w:color="auto" w:fill="FFFFFF"/>
        </w:rPr>
        <w:t xml:space="preserve">Customers will be able to locate the area through </w:t>
      </w:r>
      <w:r w:rsidR="002705FB">
        <w:rPr>
          <w:rFonts w:ascii="Arial" w:hAnsi="Arial" w:cs="Arial"/>
          <w:spacing w:val="2"/>
          <w:sz w:val="24"/>
          <w:szCs w:val="24"/>
          <w:shd w:val="clear" w:color="auto" w:fill="FFFFFF"/>
        </w:rPr>
        <w:t>“</w:t>
      </w:r>
      <w:r w:rsidR="000B6E80">
        <w:rPr>
          <w:rFonts w:ascii="Arial" w:hAnsi="Arial" w:cs="Arial"/>
          <w:spacing w:val="2"/>
          <w:sz w:val="24"/>
          <w:szCs w:val="24"/>
          <w:shd w:val="clear" w:color="auto" w:fill="FFFFFF"/>
        </w:rPr>
        <w:t>multi-channel marketing efforts</w:t>
      </w:r>
      <w:r w:rsidR="002D4322">
        <w:rPr>
          <w:rFonts w:ascii="Arial" w:hAnsi="Arial" w:cs="Arial"/>
          <w:spacing w:val="2"/>
          <w:sz w:val="24"/>
          <w:szCs w:val="24"/>
          <w:shd w:val="clear" w:color="auto" w:fill="FFFFFF"/>
        </w:rPr>
        <w:t xml:space="preserve"> and b</w:t>
      </w:r>
      <w:r w:rsidR="005450C3">
        <w:rPr>
          <w:rFonts w:ascii="Arial" w:hAnsi="Arial" w:cs="Arial"/>
          <w:spacing w:val="2"/>
          <w:sz w:val="24"/>
          <w:szCs w:val="24"/>
          <w:shd w:val="clear" w:color="auto" w:fill="FFFFFF"/>
        </w:rPr>
        <w:t>y using the app</w:t>
      </w:r>
      <w:r w:rsidR="009D09CB">
        <w:rPr>
          <w:rFonts w:ascii="Arial" w:hAnsi="Arial" w:cs="Arial"/>
          <w:spacing w:val="2"/>
          <w:sz w:val="24"/>
          <w:szCs w:val="24"/>
          <w:shd w:val="clear" w:color="auto" w:fill="FFFFFF"/>
        </w:rPr>
        <w:t>,</w:t>
      </w:r>
      <w:r w:rsidR="002D4322">
        <w:rPr>
          <w:rFonts w:ascii="Arial" w:hAnsi="Arial" w:cs="Arial"/>
          <w:spacing w:val="2"/>
          <w:sz w:val="24"/>
          <w:szCs w:val="24"/>
          <w:shd w:val="clear" w:color="auto" w:fill="FFFFFF"/>
        </w:rPr>
        <w:t xml:space="preserve"> which</w:t>
      </w:r>
      <w:r w:rsidR="005450C3">
        <w:rPr>
          <w:rFonts w:ascii="Arial" w:hAnsi="Arial" w:cs="Arial"/>
          <w:spacing w:val="2"/>
          <w:sz w:val="24"/>
          <w:szCs w:val="24"/>
          <w:shd w:val="clear" w:color="auto" w:fill="FFFFFF"/>
        </w:rPr>
        <w:t xml:space="preserve"> allows customers </w:t>
      </w:r>
      <w:r w:rsidR="002D4322">
        <w:rPr>
          <w:rFonts w:ascii="Arial" w:hAnsi="Arial" w:cs="Arial"/>
          <w:spacing w:val="2"/>
          <w:sz w:val="24"/>
          <w:szCs w:val="24"/>
          <w:shd w:val="clear" w:color="auto" w:fill="FFFFFF"/>
        </w:rPr>
        <w:t xml:space="preserve">to locate </w:t>
      </w:r>
      <w:r w:rsidR="005450C3">
        <w:rPr>
          <w:rFonts w:ascii="Arial" w:hAnsi="Arial" w:cs="Arial"/>
          <w:spacing w:val="2"/>
          <w:sz w:val="24"/>
          <w:szCs w:val="24"/>
          <w:shd w:val="clear" w:color="auto" w:fill="FFFFFF"/>
        </w:rPr>
        <w:t>t</w:t>
      </w:r>
      <w:r w:rsidR="002D4322">
        <w:rPr>
          <w:rFonts w:ascii="Arial" w:hAnsi="Arial" w:cs="Arial"/>
          <w:spacing w:val="2"/>
          <w:sz w:val="24"/>
          <w:szCs w:val="24"/>
          <w:shd w:val="clear" w:color="auto" w:fill="FFFFFF"/>
        </w:rPr>
        <w:t>he</w:t>
      </w:r>
      <w:r w:rsidR="005450C3">
        <w:rPr>
          <w:rFonts w:ascii="Arial" w:hAnsi="Arial" w:cs="Arial"/>
          <w:spacing w:val="2"/>
          <w:sz w:val="24"/>
          <w:szCs w:val="24"/>
          <w:shd w:val="clear" w:color="auto" w:fill="FFFFFF"/>
        </w:rPr>
        <w:t xml:space="preserve"> nearest Premier Inn hotel</w:t>
      </w:r>
      <w:r w:rsidR="002705FB">
        <w:rPr>
          <w:rFonts w:ascii="Arial" w:hAnsi="Arial" w:cs="Arial"/>
          <w:spacing w:val="2"/>
          <w:sz w:val="24"/>
          <w:szCs w:val="24"/>
          <w:shd w:val="clear" w:color="auto" w:fill="FFFFFF"/>
        </w:rPr>
        <w:t>” (Linkedin, 2022).</w:t>
      </w:r>
      <w:r w:rsidR="009D09CB">
        <w:rPr>
          <w:rFonts w:ascii="Arial" w:hAnsi="Arial" w:cs="Arial"/>
          <w:spacing w:val="2"/>
          <w:sz w:val="24"/>
          <w:szCs w:val="24"/>
          <w:shd w:val="clear" w:color="auto" w:fill="FFFFFF"/>
        </w:rPr>
        <w:t xml:space="preserve"> </w:t>
      </w:r>
      <w:r w:rsidR="008E13E8" w:rsidRPr="008E13E8">
        <w:rPr>
          <w:rFonts w:ascii="Arial" w:hAnsi="Arial" w:cs="Arial"/>
          <w:sz w:val="24"/>
          <w:szCs w:val="24"/>
          <w:shd w:val="clear" w:color="auto" w:fill="FFFFFF"/>
        </w:rPr>
        <w:t>“Premier Inn's use of the marketing mix is consistent, targeted and seamless”</w:t>
      </w:r>
      <w:r w:rsidR="008E13E8">
        <w:rPr>
          <w:rFonts w:ascii="Arial" w:hAnsi="Arial" w:cs="Arial"/>
          <w:sz w:val="24"/>
          <w:szCs w:val="24"/>
          <w:shd w:val="clear" w:color="auto" w:fill="FFFFFF"/>
        </w:rPr>
        <w:t xml:space="preserve"> (Linkedin, 2022). </w:t>
      </w:r>
    </w:p>
    <w:p w14:paraId="470F51DC" w14:textId="77777777" w:rsidR="0083053C" w:rsidRDefault="0083053C" w:rsidP="00FA0ED3">
      <w:pPr>
        <w:spacing w:line="360" w:lineRule="auto"/>
        <w:rPr>
          <w:rFonts w:ascii="Arial" w:hAnsi="Arial" w:cs="Arial"/>
          <w:sz w:val="24"/>
          <w:szCs w:val="24"/>
        </w:rPr>
      </w:pPr>
    </w:p>
    <w:p w14:paraId="75065D91" w14:textId="565E3ED4" w:rsidR="00FA0ED3" w:rsidRPr="00F42908" w:rsidRDefault="00CF153C" w:rsidP="00FA0ED3">
      <w:pPr>
        <w:spacing w:line="360" w:lineRule="auto"/>
        <w:rPr>
          <w:rFonts w:ascii="Arial" w:hAnsi="Arial" w:cs="Arial"/>
          <w:b/>
          <w:bCs/>
          <w:sz w:val="24"/>
          <w:szCs w:val="24"/>
        </w:rPr>
      </w:pPr>
      <w:r w:rsidRPr="00F42908">
        <w:rPr>
          <w:rFonts w:ascii="Arial" w:hAnsi="Arial" w:cs="Arial"/>
          <w:b/>
          <w:bCs/>
          <w:sz w:val="24"/>
          <w:szCs w:val="24"/>
        </w:rPr>
        <w:t>Action</w:t>
      </w:r>
    </w:p>
    <w:p w14:paraId="67C9DB02" w14:textId="2989F439" w:rsidR="002077CF" w:rsidRDefault="003E5AC4" w:rsidP="00FA0ED3">
      <w:pPr>
        <w:spacing w:line="360" w:lineRule="auto"/>
        <w:rPr>
          <w:rFonts w:ascii="Arial" w:hAnsi="Arial" w:cs="Arial"/>
          <w:sz w:val="24"/>
          <w:szCs w:val="24"/>
        </w:rPr>
      </w:pPr>
      <w:r>
        <w:rPr>
          <w:rFonts w:ascii="Arial" w:hAnsi="Arial" w:cs="Arial"/>
          <w:sz w:val="24"/>
          <w:szCs w:val="24"/>
        </w:rPr>
        <w:t xml:space="preserve">According to the Gannt chart (Please see Appendix </w:t>
      </w:r>
      <w:r w:rsidR="0072159A">
        <w:rPr>
          <w:rFonts w:ascii="Arial" w:hAnsi="Arial" w:cs="Arial"/>
          <w:sz w:val="24"/>
          <w:szCs w:val="24"/>
        </w:rPr>
        <w:t>7</w:t>
      </w:r>
      <w:r>
        <w:rPr>
          <w:rFonts w:ascii="Arial" w:hAnsi="Arial" w:cs="Arial"/>
          <w:sz w:val="24"/>
          <w:szCs w:val="24"/>
        </w:rPr>
        <w:t>)</w:t>
      </w:r>
      <w:r w:rsidR="00C70A76">
        <w:rPr>
          <w:rFonts w:ascii="Arial" w:hAnsi="Arial" w:cs="Arial"/>
          <w:sz w:val="24"/>
          <w:szCs w:val="24"/>
        </w:rPr>
        <w:t xml:space="preserve"> this shows the marketing channels Premier Inn will be using for its marketing plan</w:t>
      </w:r>
      <w:r w:rsidR="00A14E75">
        <w:rPr>
          <w:rFonts w:ascii="Arial" w:hAnsi="Arial" w:cs="Arial"/>
          <w:sz w:val="24"/>
          <w:szCs w:val="24"/>
        </w:rPr>
        <w:t xml:space="preserve"> to gather information and feedback from its target customers. </w:t>
      </w:r>
      <w:r w:rsidR="00EB6168">
        <w:rPr>
          <w:rFonts w:ascii="Arial" w:hAnsi="Arial" w:cs="Arial"/>
          <w:sz w:val="24"/>
          <w:szCs w:val="24"/>
        </w:rPr>
        <w:t>As TV advertising is quite expensive for that reason th</w:t>
      </w:r>
      <w:r w:rsidR="00D377DF">
        <w:rPr>
          <w:rFonts w:ascii="Arial" w:hAnsi="Arial" w:cs="Arial"/>
          <w:sz w:val="24"/>
          <w:szCs w:val="24"/>
        </w:rPr>
        <w:t xml:space="preserve">e timeline for this will be </w:t>
      </w:r>
      <w:r w:rsidR="00EB6168">
        <w:rPr>
          <w:rFonts w:ascii="Arial" w:hAnsi="Arial" w:cs="Arial"/>
          <w:sz w:val="24"/>
          <w:szCs w:val="24"/>
        </w:rPr>
        <w:t xml:space="preserve">from March to April. </w:t>
      </w:r>
      <w:r w:rsidR="00300461">
        <w:rPr>
          <w:rFonts w:ascii="Arial" w:hAnsi="Arial" w:cs="Arial"/>
          <w:sz w:val="24"/>
          <w:szCs w:val="24"/>
        </w:rPr>
        <w:t xml:space="preserve">Social media currently is the most powerful platform to get through to customers </w:t>
      </w:r>
      <w:r w:rsidR="00A14E75">
        <w:rPr>
          <w:rFonts w:ascii="Arial" w:hAnsi="Arial" w:cs="Arial"/>
          <w:sz w:val="24"/>
          <w:szCs w:val="24"/>
        </w:rPr>
        <w:t>and it gets a lot of likes, shares and views so for that reason the timescale for that will be November to November.</w:t>
      </w:r>
      <w:r w:rsidR="00186DC0">
        <w:rPr>
          <w:rFonts w:ascii="Arial" w:hAnsi="Arial" w:cs="Arial"/>
          <w:sz w:val="24"/>
          <w:szCs w:val="24"/>
        </w:rPr>
        <w:t xml:space="preserve"> For p</w:t>
      </w:r>
      <w:r w:rsidR="00F210DD">
        <w:rPr>
          <w:rFonts w:ascii="Arial" w:hAnsi="Arial" w:cs="Arial"/>
          <w:sz w:val="24"/>
          <w:szCs w:val="24"/>
        </w:rPr>
        <w:t>ersonal selling Premier Inn has placed face to face advertisements throughout school holidays and the reason for that is</w:t>
      </w:r>
      <w:r w:rsidR="0020121B">
        <w:rPr>
          <w:rFonts w:ascii="Arial" w:hAnsi="Arial" w:cs="Arial"/>
          <w:sz w:val="24"/>
          <w:szCs w:val="24"/>
        </w:rPr>
        <w:t xml:space="preserve"> because</w:t>
      </w:r>
      <w:r w:rsidR="00D939D1">
        <w:rPr>
          <w:rFonts w:ascii="Arial" w:hAnsi="Arial" w:cs="Arial"/>
          <w:sz w:val="24"/>
          <w:szCs w:val="24"/>
        </w:rPr>
        <w:t xml:space="preserve"> </w:t>
      </w:r>
      <w:r w:rsidR="00F210DD">
        <w:rPr>
          <w:rFonts w:ascii="Arial" w:hAnsi="Arial" w:cs="Arial"/>
          <w:sz w:val="24"/>
          <w:szCs w:val="24"/>
        </w:rPr>
        <w:t>families are most likely to use hotels during these times</w:t>
      </w:r>
      <w:r w:rsidR="00D939D1">
        <w:rPr>
          <w:rFonts w:ascii="Arial" w:hAnsi="Arial" w:cs="Arial"/>
          <w:sz w:val="24"/>
          <w:szCs w:val="24"/>
        </w:rPr>
        <w:t>.</w:t>
      </w:r>
    </w:p>
    <w:p w14:paraId="1ECF5765" w14:textId="0DFB1A42" w:rsidR="00F42908" w:rsidRPr="00F42908" w:rsidRDefault="00F42908" w:rsidP="00FA0ED3">
      <w:pPr>
        <w:spacing w:line="360" w:lineRule="auto"/>
        <w:rPr>
          <w:rFonts w:ascii="Arial" w:hAnsi="Arial" w:cs="Arial"/>
          <w:sz w:val="24"/>
          <w:szCs w:val="24"/>
        </w:rPr>
      </w:pPr>
      <w:r>
        <w:rPr>
          <w:rFonts w:ascii="Arial" w:hAnsi="Arial" w:cs="Arial"/>
          <w:b/>
          <w:bCs/>
          <w:sz w:val="24"/>
          <w:szCs w:val="24"/>
        </w:rPr>
        <w:lastRenderedPageBreak/>
        <w:t xml:space="preserve">Control </w:t>
      </w:r>
    </w:p>
    <w:p w14:paraId="1100E6EC" w14:textId="265F4E37" w:rsidR="00D5583E" w:rsidRDefault="009843F5" w:rsidP="00FA0ED3">
      <w:pPr>
        <w:spacing w:line="360" w:lineRule="auto"/>
        <w:rPr>
          <w:rFonts w:ascii="Arial" w:hAnsi="Arial" w:cs="Arial"/>
          <w:sz w:val="24"/>
          <w:szCs w:val="24"/>
        </w:rPr>
      </w:pPr>
      <w:r>
        <w:rPr>
          <w:rFonts w:ascii="Arial" w:hAnsi="Arial" w:cs="Arial"/>
          <w:sz w:val="24"/>
          <w:szCs w:val="24"/>
        </w:rPr>
        <w:t xml:space="preserve">The </w:t>
      </w:r>
      <w:r w:rsidR="005950ED">
        <w:rPr>
          <w:rFonts w:ascii="Arial" w:hAnsi="Arial" w:cs="Arial"/>
          <w:sz w:val="24"/>
          <w:szCs w:val="24"/>
        </w:rPr>
        <w:t>u</w:t>
      </w:r>
      <w:r w:rsidR="00BB56F5">
        <w:rPr>
          <w:rFonts w:ascii="Arial" w:hAnsi="Arial" w:cs="Arial"/>
          <w:sz w:val="24"/>
          <w:szCs w:val="24"/>
        </w:rPr>
        <w:t>nique selling proposition</w:t>
      </w:r>
      <w:r>
        <w:rPr>
          <w:rFonts w:ascii="Arial" w:hAnsi="Arial" w:cs="Arial"/>
          <w:sz w:val="24"/>
          <w:szCs w:val="24"/>
        </w:rPr>
        <w:t xml:space="preserve"> in this marketing plan is the </w:t>
      </w:r>
      <w:r w:rsidR="004D0C0B">
        <w:rPr>
          <w:rFonts w:ascii="Arial" w:hAnsi="Arial" w:cs="Arial"/>
          <w:sz w:val="24"/>
          <w:szCs w:val="24"/>
        </w:rPr>
        <w:t>c</w:t>
      </w:r>
      <w:r>
        <w:rPr>
          <w:rFonts w:ascii="Arial" w:hAnsi="Arial" w:cs="Arial"/>
          <w:sz w:val="24"/>
          <w:szCs w:val="24"/>
        </w:rPr>
        <w:t xml:space="preserve">hildren’s play area. This </w:t>
      </w:r>
      <w:r w:rsidR="005950ED">
        <w:rPr>
          <w:rFonts w:ascii="Arial" w:hAnsi="Arial" w:cs="Arial"/>
          <w:sz w:val="24"/>
          <w:szCs w:val="24"/>
        </w:rPr>
        <w:t xml:space="preserve">creates a way to communicate to the target market and stand out from competitors. </w:t>
      </w:r>
      <w:r>
        <w:rPr>
          <w:rFonts w:ascii="Arial" w:hAnsi="Arial" w:cs="Arial"/>
          <w:sz w:val="24"/>
          <w:szCs w:val="24"/>
        </w:rPr>
        <w:t xml:space="preserve">There are many advantages to this such as </w:t>
      </w:r>
      <w:r w:rsidR="00EE2C32">
        <w:rPr>
          <w:rFonts w:ascii="Arial" w:hAnsi="Arial" w:cs="Arial"/>
          <w:sz w:val="24"/>
          <w:szCs w:val="24"/>
        </w:rPr>
        <w:t>“</w:t>
      </w:r>
      <w:r>
        <w:rPr>
          <w:rFonts w:ascii="Arial" w:hAnsi="Arial" w:cs="Arial"/>
          <w:sz w:val="24"/>
          <w:szCs w:val="24"/>
        </w:rPr>
        <w:t>increased revenue, differentiation from competitors</w:t>
      </w:r>
      <w:r w:rsidR="007A4739">
        <w:rPr>
          <w:rFonts w:ascii="Arial" w:hAnsi="Arial" w:cs="Arial"/>
          <w:sz w:val="24"/>
          <w:szCs w:val="24"/>
        </w:rPr>
        <w:t xml:space="preserve"> and loyal customers” (bizfluent, 2022).</w:t>
      </w:r>
      <w:r>
        <w:rPr>
          <w:rFonts w:ascii="Arial" w:hAnsi="Arial" w:cs="Arial"/>
          <w:sz w:val="24"/>
          <w:szCs w:val="24"/>
        </w:rPr>
        <w:t xml:space="preserve"> </w:t>
      </w:r>
      <w:r w:rsidR="00AD7850">
        <w:rPr>
          <w:rFonts w:ascii="Arial" w:hAnsi="Arial" w:cs="Arial"/>
          <w:sz w:val="24"/>
          <w:szCs w:val="24"/>
        </w:rPr>
        <w:t>The</w:t>
      </w:r>
      <w:r w:rsidR="000948FE">
        <w:rPr>
          <w:rFonts w:ascii="Arial" w:hAnsi="Arial" w:cs="Arial"/>
          <w:sz w:val="24"/>
          <w:szCs w:val="24"/>
        </w:rPr>
        <w:t>se</w:t>
      </w:r>
      <w:r w:rsidR="00AD7850">
        <w:rPr>
          <w:rFonts w:ascii="Arial" w:hAnsi="Arial" w:cs="Arial"/>
          <w:sz w:val="24"/>
          <w:szCs w:val="24"/>
        </w:rPr>
        <w:t xml:space="preserve"> benefit</w:t>
      </w:r>
      <w:r w:rsidR="000948FE">
        <w:rPr>
          <w:rFonts w:ascii="Arial" w:hAnsi="Arial" w:cs="Arial"/>
          <w:sz w:val="24"/>
          <w:szCs w:val="24"/>
        </w:rPr>
        <w:t xml:space="preserve"> the hotel because it will increase profits, increase band image and is something no other budget hotel offers yet. </w:t>
      </w:r>
      <w:r w:rsidR="009D6448">
        <w:rPr>
          <w:rFonts w:ascii="Arial" w:hAnsi="Arial" w:cs="Arial"/>
          <w:sz w:val="24"/>
          <w:szCs w:val="24"/>
        </w:rPr>
        <w:t xml:space="preserve">In order </w:t>
      </w:r>
      <w:r w:rsidR="002077CF">
        <w:rPr>
          <w:rFonts w:ascii="Arial" w:hAnsi="Arial" w:cs="Arial"/>
          <w:sz w:val="24"/>
          <w:szCs w:val="24"/>
        </w:rPr>
        <w:t>to measure the success and performance of the marketing plan</w:t>
      </w:r>
      <w:r w:rsidR="009D6448">
        <w:rPr>
          <w:rFonts w:ascii="Arial" w:hAnsi="Arial" w:cs="Arial"/>
          <w:sz w:val="24"/>
          <w:szCs w:val="24"/>
        </w:rPr>
        <w:t xml:space="preserve"> Premier Inn would need to monitor advertisements, personal selling, sales promotion, direct marketing and social media so i</w:t>
      </w:r>
      <w:r w:rsidR="002077CF">
        <w:rPr>
          <w:rFonts w:ascii="Arial" w:hAnsi="Arial" w:cs="Arial"/>
          <w:sz w:val="24"/>
          <w:szCs w:val="24"/>
        </w:rPr>
        <w:t>f something is not working it should be stopped straight away</w:t>
      </w:r>
      <w:r w:rsidR="009D6448">
        <w:rPr>
          <w:rFonts w:ascii="Arial" w:hAnsi="Arial" w:cs="Arial"/>
          <w:sz w:val="24"/>
          <w:szCs w:val="24"/>
        </w:rPr>
        <w:t xml:space="preserve">. </w:t>
      </w:r>
      <w:r w:rsidR="002077CF">
        <w:rPr>
          <w:rFonts w:ascii="Arial" w:hAnsi="Arial" w:cs="Arial"/>
          <w:sz w:val="24"/>
          <w:szCs w:val="24"/>
        </w:rPr>
        <w:t xml:space="preserve"> </w:t>
      </w:r>
      <w:r w:rsidR="00BB56F5">
        <w:rPr>
          <w:rFonts w:ascii="Arial" w:hAnsi="Arial" w:cs="Arial"/>
          <w:sz w:val="24"/>
          <w:szCs w:val="24"/>
        </w:rPr>
        <w:t xml:space="preserve"> </w:t>
      </w:r>
      <w:r w:rsidR="00D5583E">
        <w:rPr>
          <w:rFonts w:ascii="Arial" w:hAnsi="Arial" w:cs="Arial"/>
          <w:sz w:val="24"/>
          <w:szCs w:val="24"/>
        </w:rPr>
        <w:t xml:space="preserve"> </w:t>
      </w:r>
    </w:p>
    <w:p w14:paraId="11949C1B" w14:textId="0D3570AF" w:rsidR="00F42908" w:rsidRDefault="00F42908" w:rsidP="00FA0ED3">
      <w:pPr>
        <w:spacing w:line="360" w:lineRule="auto"/>
        <w:rPr>
          <w:rFonts w:ascii="Arial" w:hAnsi="Arial" w:cs="Arial"/>
          <w:sz w:val="24"/>
          <w:szCs w:val="24"/>
        </w:rPr>
      </w:pPr>
    </w:p>
    <w:p w14:paraId="563097E1" w14:textId="55880EBE" w:rsidR="00F42908" w:rsidRPr="00F42908" w:rsidRDefault="00F42908" w:rsidP="00FA0ED3">
      <w:pPr>
        <w:spacing w:line="360" w:lineRule="auto"/>
        <w:rPr>
          <w:rFonts w:ascii="Arial" w:hAnsi="Arial" w:cs="Arial"/>
          <w:sz w:val="24"/>
          <w:szCs w:val="24"/>
        </w:rPr>
      </w:pPr>
      <w:r>
        <w:rPr>
          <w:rFonts w:ascii="Arial" w:hAnsi="Arial" w:cs="Arial"/>
          <w:b/>
          <w:bCs/>
          <w:sz w:val="24"/>
          <w:szCs w:val="24"/>
        </w:rPr>
        <w:t>Conclusion</w:t>
      </w:r>
    </w:p>
    <w:p w14:paraId="207E7CF0" w14:textId="5D30605F" w:rsidR="00FA0125" w:rsidRDefault="00D86A05" w:rsidP="00FA0ED3">
      <w:pPr>
        <w:spacing w:line="360" w:lineRule="auto"/>
        <w:rPr>
          <w:rFonts w:ascii="Arial" w:hAnsi="Arial" w:cs="Arial"/>
          <w:sz w:val="24"/>
          <w:szCs w:val="24"/>
        </w:rPr>
      </w:pPr>
      <w:r>
        <w:rPr>
          <w:rFonts w:ascii="Arial" w:hAnsi="Arial" w:cs="Arial"/>
          <w:sz w:val="24"/>
          <w:szCs w:val="24"/>
        </w:rPr>
        <w:t xml:space="preserve">In conclusion </w:t>
      </w:r>
      <w:r w:rsidR="00FD25AD">
        <w:rPr>
          <w:rFonts w:ascii="Arial" w:hAnsi="Arial" w:cs="Arial"/>
          <w:sz w:val="24"/>
          <w:szCs w:val="24"/>
        </w:rPr>
        <w:t xml:space="preserve">some challenges Premier Inn’s marketing plan may </w:t>
      </w:r>
      <w:r w:rsidR="00F42908">
        <w:rPr>
          <w:rFonts w:ascii="Arial" w:hAnsi="Arial" w:cs="Arial"/>
          <w:sz w:val="24"/>
          <w:szCs w:val="24"/>
        </w:rPr>
        <w:t>fa</w:t>
      </w:r>
      <w:r w:rsidR="00BA4FB4">
        <w:rPr>
          <w:rFonts w:ascii="Arial" w:hAnsi="Arial" w:cs="Arial"/>
          <w:sz w:val="24"/>
          <w:szCs w:val="24"/>
        </w:rPr>
        <w:t>c</w:t>
      </w:r>
      <w:r w:rsidR="00F42908">
        <w:rPr>
          <w:rFonts w:ascii="Arial" w:hAnsi="Arial" w:cs="Arial"/>
          <w:sz w:val="24"/>
          <w:szCs w:val="24"/>
        </w:rPr>
        <w:t>e</w:t>
      </w:r>
      <w:r w:rsidR="00FD25AD">
        <w:rPr>
          <w:rFonts w:ascii="Arial" w:hAnsi="Arial" w:cs="Arial"/>
          <w:sz w:val="24"/>
          <w:szCs w:val="24"/>
        </w:rPr>
        <w:t xml:space="preserve"> would be th</w:t>
      </w:r>
      <w:r w:rsidR="00F42908">
        <w:rPr>
          <w:rFonts w:ascii="Arial" w:hAnsi="Arial" w:cs="Arial"/>
          <w:sz w:val="24"/>
          <w:szCs w:val="24"/>
        </w:rPr>
        <w:t>eir budget increasing.</w:t>
      </w:r>
      <w:r w:rsidR="00BA4FB4">
        <w:rPr>
          <w:rFonts w:ascii="Arial" w:hAnsi="Arial" w:cs="Arial"/>
          <w:sz w:val="24"/>
          <w:szCs w:val="24"/>
        </w:rPr>
        <w:t xml:space="preserve"> </w:t>
      </w:r>
      <w:r w:rsidR="00B4390D">
        <w:rPr>
          <w:rFonts w:ascii="Arial" w:hAnsi="Arial" w:cs="Arial"/>
          <w:sz w:val="24"/>
          <w:szCs w:val="24"/>
        </w:rPr>
        <w:t xml:space="preserve">With this specific plan which is a children’s play area a specific budget may not work. The reason for this is materials, equipment’s etc for this facility may cost more than expected especially due to the cost of inflation at the current time. Therefore, there is a lot to consider and take into mind with this plan. </w:t>
      </w:r>
    </w:p>
    <w:p w14:paraId="396C7519" w14:textId="10D51C3F" w:rsidR="00D56B89" w:rsidRDefault="00D56B89" w:rsidP="00FA0ED3">
      <w:pPr>
        <w:spacing w:line="360" w:lineRule="auto"/>
        <w:rPr>
          <w:rFonts w:ascii="Arial" w:hAnsi="Arial" w:cs="Arial"/>
          <w:sz w:val="24"/>
          <w:szCs w:val="24"/>
        </w:rPr>
      </w:pPr>
    </w:p>
    <w:p w14:paraId="5AA96065" w14:textId="2EE3F5C8" w:rsidR="00D56B89" w:rsidRDefault="00D56B89" w:rsidP="00FA0ED3">
      <w:pPr>
        <w:spacing w:line="360" w:lineRule="auto"/>
        <w:rPr>
          <w:rFonts w:ascii="Arial" w:hAnsi="Arial" w:cs="Arial"/>
          <w:sz w:val="24"/>
          <w:szCs w:val="24"/>
        </w:rPr>
      </w:pPr>
    </w:p>
    <w:p w14:paraId="7A58D37E" w14:textId="3CB680CF" w:rsidR="00D56B89" w:rsidRDefault="00D56B89" w:rsidP="00FA0ED3">
      <w:pPr>
        <w:spacing w:line="360" w:lineRule="auto"/>
        <w:rPr>
          <w:rFonts w:ascii="Arial" w:hAnsi="Arial" w:cs="Arial"/>
          <w:sz w:val="24"/>
          <w:szCs w:val="24"/>
        </w:rPr>
      </w:pPr>
    </w:p>
    <w:p w14:paraId="40785EBD" w14:textId="64D754D2" w:rsidR="00D56B89" w:rsidRDefault="00D56B89" w:rsidP="00FA0ED3">
      <w:pPr>
        <w:spacing w:line="360" w:lineRule="auto"/>
        <w:rPr>
          <w:rFonts w:ascii="Arial" w:hAnsi="Arial" w:cs="Arial"/>
          <w:sz w:val="24"/>
          <w:szCs w:val="24"/>
        </w:rPr>
      </w:pPr>
    </w:p>
    <w:p w14:paraId="33DDE62A" w14:textId="62D3A5FC" w:rsidR="00D56B89" w:rsidRDefault="00D56B89" w:rsidP="00FA0ED3">
      <w:pPr>
        <w:spacing w:line="360" w:lineRule="auto"/>
        <w:rPr>
          <w:rFonts w:ascii="Arial" w:hAnsi="Arial" w:cs="Arial"/>
          <w:sz w:val="24"/>
          <w:szCs w:val="24"/>
        </w:rPr>
      </w:pPr>
    </w:p>
    <w:p w14:paraId="6C938E62" w14:textId="73CA3DA2" w:rsidR="00D56B89" w:rsidRDefault="00D56B89" w:rsidP="00FA0ED3">
      <w:pPr>
        <w:spacing w:line="360" w:lineRule="auto"/>
        <w:rPr>
          <w:rFonts w:ascii="Arial" w:hAnsi="Arial" w:cs="Arial"/>
          <w:sz w:val="24"/>
          <w:szCs w:val="24"/>
        </w:rPr>
      </w:pPr>
    </w:p>
    <w:p w14:paraId="30AB6FC1" w14:textId="3BEB1B5A" w:rsidR="00D56B89" w:rsidRDefault="00D56B89" w:rsidP="00FA0ED3">
      <w:pPr>
        <w:spacing w:line="360" w:lineRule="auto"/>
        <w:rPr>
          <w:rFonts w:ascii="Arial" w:hAnsi="Arial" w:cs="Arial"/>
          <w:sz w:val="24"/>
          <w:szCs w:val="24"/>
        </w:rPr>
      </w:pPr>
    </w:p>
    <w:p w14:paraId="4585162D" w14:textId="1DB084F5" w:rsidR="00D56B89" w:rsidRDefault="00D56B89" w:rsidP="00FA0ED3">
      <w:pPr>
        <w:spacing w:line="360" w:lineRule="auto"/>
        <w:rPr>
          <w:rFonts w:ascii="Arial" w:hAnsi="Arial" w:cs="Arial"/>
          <w:sz w:val="24"/>
          <w:szCs w:val="24"/>
        </w:rPr>
      </w:pPr>
    </w:p>
    <w:p w14:paraId="17E95EDB" w14:textId="6EE8C5B5" w:rsidR="00D56B89" w:rsidRDefault="00D56B89" w:rsidP="00FA0ED3">
      <w:pPr>
        <w:spacing w:line="360" w:lineRule="auto"/>
        <w:rPr>
          <w:rFonts w:ascii="Arial" w:hAnsi="Arial" w:cs="Arial"/>
          <w:sz w:val="24"/>
          <w:szCs w:val="24"/>
        </w:rPr>
      </w:pPr>
    </w:p>
    <w:p w14:paraId="72F59BE6" w14:textId="536ABD2A" w:rsidR="00D56B89" w:rsidRDefault="00D56B89" w:rsidP="00FA0ED3">
      <w:pPr>
        <w:spacing w:line="360" w:lineRule="auto"/>
        <w:rPr>
          <w:rFonts w:ascii="Arial" w:hAnsi="Arial" w:cs="Arial"/>
          <w:sz w:val="24"/>
          <w:szCs w:val="24"/>
        </w:rPr>
      </w:pPr>
    </w:p>
    <w:p w14:paraId="060B7EAF" w14:textId="77777777" w:rsidR="00C627AB" w:rsidRDefault="00C627AB" w:rsidP="00C627AB">
      <w:pPr>
        <w:rPr>
          <w:rFonts w:ascii="Arial" w:hAnsi="Arial" w:cs="Arial"/>
          <w:sz w:val="24"/>
          <w:szCs w:val="24"/>
        </w:rPr>
      </w:pPr>
    </w:p>
    <w:p w14:paraId="525A86B7" w14:textId="0207A44B" w:rsidR="00421BEB" w:rsidRDefault="00421BEB" w:rsidP="00C627AB">
      <w:pPr>
        <w:jc w:val="center"/>
        <w:rPr>
          <w:rFonts w:ascii="Arial" w:hAnsi="Arial" w:cs="Arial"/>
          <w:b/>
          <w:bCs/>
          <w:sz w:val="24"/>
          <w:szCs w:val="24"/>
        </w:rPr>
      </w:pPr>
      <w:r>
        <w:rPr>
          <w:rFonts w:ascii="Arial" w:hAnsi="Arial" w:cs="Arial"/>
          <w:b/>
          <w:bCs/>
          <w:sz w:val="24"/>
          <w:szCs w:val="24"/>
        </w:rPr>
        <w:lastRenderedPageBreak/>
        <w:t>References</w:t>
      </w:r>
    </w:p>
    <w:p w14:paraId="7F7637D4" w14:textId="3E9C3BE0" w:rsidR="001876C8" w:rsidRDefault="001876C8" w:rsidP="001876C8">
      <w:pPr>
        <w:rPr>
          <w:rFonts w:ascii="Arial" w:hAnsi="Arial" w:cs="Arial"/>
          <w:sz w:val="24"/>
          <w:szCs w:val="24"/>
        </w:rPr>
      </w:pPr>
      <w:r w:rsidRPr="007913F2">
        <w:rPr>
          <w:rFonts w:ascii="Arial" w:hAnsi="Arial" w:cs="Arial"/>
          <w:i/>
          <w:iCs/>
          <w:sz w:val="24"/>
          <w:szCs w:val="24"/>
        </w:rPr>
        <w:t xml:space="preserve">Academic Content Writing </w:t>
      </w:r>
      <w:r w:rsidRPr="007913F2">
        <w:rPr>
          <w:rFonts w:ascii="Arial" w:hAnsi="Arial" w:cs="Arial"/>
          <w:sz w:val="24"/>
          <w:szCs w:val="24"/>
        </w:rPr>
        <w:t xml:space="preserve">(2015) </w:t>
      </w:r>
      <w:r w:rsidRPr="007913F2">
        <w:rPr>
          <w:rFonts w:ascii="Arial" w:hAnsi="Arial" w:cs="Arial"/>
          <w:i/>
          <w:iCs/>
          <w:sz w:val="24"/>
          <w:szCs w:val="24"/>
        </w:rPr>
        <w:t xml:space="preserve">[Facebook] </w:t>
      </w:r>
      <w:r w:rsidRPr="007913F2">
        <w:rPr>
          <w:rFonts w:ascii="Arial" w:hAnsi="Arial" w:cs="Arial"/>
          <w:sz w:val="24"/>
          <w:szCs w:val="24"/>
        </w:rPr>
        <w:t xml:space="preserve">5 July. Available at: </w:t>
      </w:r>
      <w:hyperlink r:id="rId6" w:history="1">
        <w:r w:rsidRPr="007913F2">
          <w:rPr>
            <w:rStyle w:val="Hyperlink"/>
            <w:rFonts w:ascii="Arial" w:hAnsi="Arial" w:cs="Arial"/>
            <w:sz w:val="24"/>
            <w:szCs w:val="24"/>
          </w:rPr>
          <w:t>(1) Academic Content Writing | Facebook</w:t>
        </w:r>
      </w:hyperlink>
      <w:r w:rsidRPr="007913F2">
        <w:rPr>
          <w:rFonts w:ascii="Arial" w:hAnsi="Arial" w:cs="Arial"/>
          <w:sz w:val="24"/>
          <w:szCs w:val="24"/>
        </w:rPr>
        <w:t xml:space="preserve"> (Accessed: 17 November 2022). </w:t>
      </w:r>
    </w:p>
    <w:p w14:paraId="64B28A40" w14:textId="4255F627" w:rsidR="001876C8" w:rsidRDefault="001876C8" w:rsidP="001876C8">
      <w:r>
        <w:rPr>
          <w:rFonts w:ascii="Arial" w:hAnsi="Arial" w:cs="Arial"/>
          <w:sz w:val="24"/>
          <w:szCs w:val="24"/>
        </w:rPr>
        <w:t xml:space="preserve">Bridge, S (2011) </w:t>
      </w:r>
      <w:r w:rsidRPr="004B1A14">
        <w:rPr>
          <w:rFonts w:ascii="Arial" w:hAnsi="Arial" w:cs="Arial"/>
          <w:i/>
          <w:iCs/>
          <w:sz w:val="24"/>
          <w:szCs w:val="24"/>
        </w:rPr>
        <w:t xml:space="preserve">Travelodge ‘branded’ childish by Premier Inn. </w:t>
      </w:r>
      <w:r w:rsidRPr="004B1A14">
        <w:rPr>
          <w:rFonts w:ascii="Arial" w:hAnsi="Arial" w:cs="Arial"/>
          <w:sz w:val="24"/>
          <w:szCs w:val="24"/>
        </w:rPr>
        <w:t xml:space="preserve">Available at: </w:t>
      </w:r>
      <w:hyperlink r:id="rId7" w:history="1">
        <w:r w:rsidRPr="004B1A14">
          <w:rPr>
            <w:rStyle w:val="Hyperlink"/>
            <w:rFonts w:ascii="Arial" w:hAnsi="Arial" w:cs="Arial"/>
            <w:color w:val="auto"/>
            <w:sz w:val="24"/>
            <w:szCs w:val="24"/>
          </w:rPr>
          <w:t>Travelodge branded 'childish' by Premier Inn | This is Money</w:t>
        </w:r>
      </w:hyperlink>
      <w:r w:rsidRPr="004B1A14">
        <w:rPr>
          <w:rFonts w:ascii="Arial" w:hAnsi="Arial" w:cs="Arial"/>
          <w:sz w:val="24"/>
          <w:szCs w:val="24"/>
        </w:rPr>
        <w:t xml:space="preserve"> )</w:t>
      </w:r>
      <w:r w:rsidR="006C2A2A">
        <w:rPr>
          <w:rFonts w:ascii="Arial" w:hAnsi="Arial" w:cs="Arial"/>
          <w:sz w:val="24"/>
          <w:szCs w:val="24"/>
        </w:rPr>
        <w:t xml:space="preserve"> </w:t>
      </w:r>
      <w:r w:rsidRPr="004B1A14">
        <w:rPr>
          <w:rFonts w:ascii="Arial" w:hAnsi="Arial" w:cs="Arial"/>
          <w:sz w:val="24"/>
          <w:szCs w:val="24"/>
        </w:rPr>
        <w:t>Accessed: 17November 2022).</w:t>
      </w:r>
      <w:r w:rsidRPr="004B1A14">
        <w:t xml:space="preserve"> </w:t>
      </w:r>
    </w:p>
    <w:p w14:paraId="337A1E6B" w14:textId="486840CA" w:rsidR="001876C8" w:rsidRDefault="001876C8" w:rsidP="001876C8">
      <w:pPr>
        <w:rPr>
          <w:rFonts w:ascii="Arial" w:hAnsi="Arial" w:cs="Arial"/>
          <w:sz w:val="24"/>
          <w:szCs w:val="24"/>
        </w:rPr>
      </w:pPr>
      <w:r>
        <w:rPr>
          <w:rFonts w:ascii="Arial" w:hAnsi="Arial" w:cs="Arial"/>
          <w:sz w:val="24"/>
          <w:szCs w:val="24"/>
        </w:rPr>
        <w:t xml:space="preserve">Comparably (2022) </w:t>
      </w:r>
      <w:r>
        <w:rPr>
          <w:rFonts w:ascii="Arial" w:hAnsi="Arial" w:cs="Arial"/>
          <w:i/>
          <w:iCs/>
          <w:sz w:val="24"/>
          <w:szCs w:val="24"/>
        </w:rPr>
        <w:t xml:space="preserve">Premier Inn Competitors. </w:t>
      </w:r>
      <w:r>
        <w:rPr>
          <w:rFonts w:ascii="Arial" w:hAnsi="Arial" w:cs="Arial"/>
          <w:sz w:val="24"/>
          <w:szCs w:val="24"/>
        </w:rPr>
        <w:t xml:space="preserve">Available at: </w:t>
      </w:r>
      <w:hyperlink r:id="rId8" w:history="1">
        <w:r w:rsidRPr="006A0509">
          <w:rPr>
            <w:rStyle w:val="Hyperlink"/>
            <w:rFonts w:ascii="Arial" w:hAnsi="Arial" w:cs="Arial"/>
            <w:color w:val="auto"/>
            <w:sz w:val="24"/>
            <w:szCs w:val="24"/>
          </w:rPr>
          <w:t>Premier Inn Competitors | Comparably</w:t>
        </w:r>
      </w:hyperlink>
      <w:r>
        <w:rPr>
          <w:rFonts w:ascii="Arial" w:hAnsi="Arial" w:cs="Arial"/>
          <w:sz w:val="24"/>
          <w:szCs w:val="24"/>
        </w:rPr>
        <w:t xml:space="preserve"> (Accessed: </w:t>
      </w:r>
      <w:r w:rsidRPr="006A0509">
        <w:rPr>
          <w:rFonts w:ascii="Arial" w:hAnsi="Arial" w:cs="Arial"/>
          <w:sz w:val="24"/>
          <w:szCs w:val="24"/>
        </w:rPr>
        <w:t>16</w:t>
      </w:r>
      <w:r>
        <w:rPr>
          <w:rFonts w:ascii="Arial" w:hAnsi="Arial" w:cs="Arial"/>
          <w:sz w:val="24"/>
          <w:szCs w:val="24"/>
        </w:rPr>
        <w:t xml:space="preserve"> November </w:t>
      </w:r>
      <w:r w:rsidRPr="006A0509">
        <w:rPr>
          <w:rFonts w:ascii="Arial" w:hAnsi="Arial" w:cs="Arial"/>
          <w:sz w:val="24"/>
          <w:szCs w:val="24"/>
        </w:rPr>
        <w:t>2022</w:t>
      </w:r>
      <w:r>
        <w:rPr>
          <w:rFonts w:ascii="Arial" w:hAnsi="Arial" w:cs="Arial"/>
          <w:sz w:val="24"/>
          <w:szCs w:val="24"/>
        </w:rPr>
        <w:t>).</w:t>
      </w:r>
    </w:p>
    <w:p w14:paraId="628A60B8" w14:textId="7EDAB6B3" w:rsidR="007D4D0E" w:rsidRPr="007D4D0E" w:rsidRDefault="007D4D0E" w:rsidP="001876C8">
      <w:pPr>
        <w:rPr>
          <w:rFonts w:ascii="Arial" w:hAnsi="Arial" w:cs="Arial"/>
          <w:sz w:val="24"/>
          <w:szCs w:val="24"/>
        </w:rPr>
      </w:pPr>
      <w:r w:rsidRPr="007D4D0E">
        <w:rPr>
          <w:rFonts w:ascii="Arial" w:hAnsi="Arial" w:cs="Arial"/>
          <w:sz w:val="24"/>
          <w:szCs w:val="24"/>
        </w:rPr>
        <w:t>David, J (2022</w:t>
      </w:r>
      <w:r w:rsidR="00BA1CD6">
        <w:rPr>
          <w:rFonts w:ascii="Arial" w:hAnsi="Arial" w:cs="Arial"/>
          <w:sz w:val="24"/>
          <w:szCs w:val="24"/>
        </w:rPr>
        <w:t xml:space="preserve"> D</w:t>
      </w:r>
      <w:r w:rsidRPr="007D4D0E">
        <w:rPr>
          <w:rFonts w:ascii="Arial" w:hAnsi="Arial" w:cs="Arial"/>
          <w:sz w:val="24"/>
          <w:szCs w:val="24"/>
        </w:rPr>
        <w:t xml:space="preserve">) </w:t>
      </w:r>
      <w:r w:rsidRPr="007D4D0E">
        <w:rPr>
          <w:rFonts w:ascii="Arial" w:hAnsi="Arial" w:cs="Arial"/>
          <w:i/>
          <w:iCs/>
          <w:sz w:val="24"/>
          <w:szCs w:val="24"/>
        </w:rPr>
        <w:t xml:space="preserve">PESTEL analysis of the UK (Country profile). </w:t>
      </w:r>
      <w:r w:rsidRPr="007D4D0E">
        <w:rPr>
          <w:rFonts w:ascii="Arial" w:hAnsi="Arial" w:cs="Arial"/>
          <w:sz w:val="24"/>
          <w:szCs w:val="24"/>
        </w:rPr>
        <w:t xml:space="preserve">Available at: </w:t>
      </w:r>
      <w:hyperlink r:id="rId9" w:history="1">
        <w:r w:rsidRPr="007D4D0E">
          <w:rPr>
            <w:rStyle w:val="Hyperlink"/>
            <w:rFonts w:ascii="Arial" w:hAnsi="Arial" w:cs="Arial"/>
            <w:color w:val="auto"/>
            <w:sz w:val="24"/>
            <w:szCs w:val="24"/>
          </w:rPr>
          <w:t>How And What</w:t>
        </w:r>
      </w:hyperlink>
      <w:r>
        <w:rPr>
          <w:rFonts w:ascii="Arial" w:hAnsi="Arial" w:cs="Arial"/>
          <w:sz w:val="24"/>
          <w:szCs w:val="24"/>
        </w:rPr>
        <w:t xml:space="preserve"> (Accessed: 18 November 2022). </w:t>
      </w:r>
    </w:p>
    <w:p w14:paraId="7D555803" w14:textId="77777777" w:rsidR="001876C8" w:rsidRDefault="001876C8" w:rsidP="001876C8">
      <w:pPr>
        <w:rPr>
          <w:rFonts w:ascii="Arial" w:hAnsi="Arial" w:cs="Arial"/>
          <w:sz w:val="24"/>
          <w:szCs w:val="24"/>
        </w:rPr>
      </w:pPr>
      <w:r w:rsidRPr="007913F2">
        <w:rPr>
          <w:rFonts w:ascii="Arial" w:hAnsi="Arial" w:cs="Arial"/>
          <w:sz w:val="24"/>
          <w:szCs w:val="24"/>
        </w:rPr>
        <w:t xml:space="preserve">Davis, P. (2019) </w:t>
      </w:r>
      <w:r w:rsidRPr="007913F2">
        <w:rPr>
          <w:rFonts w:ascii="Arial" w:hAnsi="Arial" w:cs="Arial"/>
          <w:i/>
          <w:iCs/>
          <w:sz w:val="24"/>
          <w:szCs w:val="24"/>
        </w:rPr>
        <w:t xml:space="preserve">Premier Inn Suffers from ‘acute political and economic uncertainty’. </w:t>
      </w:r>
      <w:r w:rsidRPr="007913F2">
        <w:rPr>
          <w:rFonts w:ascii="Arial" w:hAnsi="Arial" w:cs="Arial"/>
          <w:sz w:val="24"/>
          <w:szCs w:val="24"/>
        </w:rPr>
        <w:t xml:space="preserve">Available at: </w:t>
      </w:r>
      <w:hyperlink r:id="rId10" w:history="1">
        <w:r w:rsidRPr="007913F2">
          <w:rPr>
            <w:rStyle w:val="Hyperlink"/>
            <w:rFonts w:ascii="Arial" w:hAnsi="Arial" w:cs="Arial"/>
            <w:sz w:val="24"/>
            <w:szCs w:val="24"/>
          </w:rPr>
          <w:t xml:space="preserve">Premier Inn suffers from ‘acute political and economic uncertainty’ | Travel </w:t>
        </w:r>
      </w:hyperlink>
      <w:hyperlink r:id="rId11" w:history="1">
        <w:r w:rsidRPr="007913F2">
          <w:rPr>
            <w:rStyle w:val="Hyperlink"/>
            <w:rFonts w:ascii="Arial" w:hAnsi="Arial" w:cs="Arial"/>
            <w:sz w:val="24"/>
            <w:szCs w:val="24"/>
          </w:rPr>
          <w:t>Weekly</w:t>
        </w:r>
      </w:hyperlink>
      <w:r w:rsidRPr="007913F2">
        <w:rPr>
          <w:rFonts w:ascii="Arial" w:hAnsi="Arial" w:cs="Arial"/>
          <w:sz w:val="24"/>
          <w:szCs w:val="24"/>
        </w:rPr>
        <w:t xml:space="preserve"> (Accessed: 17 November 2022).  </w:t>
      </w:r>
    </w:p>
    <w:p w14:paraId="06A7519F" w14:textId="23A72996" w:rsidR="0094467C" w:rsidRDefault="0094467C" w:rsidP="0094467C">
      <w:pPr>
        <w:rPr>
          <w:rFonts w:ascii="Arial" w:hAnsi="Arial" w:cs="Arial"/>
          <w:sz w:val="24"/>
          <w:szCs w:val="24"/>
        </w:rPr>
      </w:pPr>
      <w:r>
        <w:rPr>
          <w:rFonts w:ascii="Arial" w:hAnsi="Arial" w:cs="Arial"/>
          <w:sz w:val="24"/>
          <w:szCs w:val="24"/>
        </w:rPr>
        <w:t xml:space="preserve">Kokkemuller, N (2017) </w:t>
      </w:r>
      <w:r>
        <w:rPr>
          <w:rFonts w:ascii="Arial" w:hAnsi="Arial" w:cs="Arial"/>
          <w:i/>
          <w:iCs/>
          <w:sz w:val="24"/>
          <w:szCs w:val="24"/>
        </w:rPr>
        <w:t xml:space="preserve">The Advantages of a Unique Selling Position. </w:t>
      </w:r>
      <w:r>
        <w:rPr>
          <w:rFonts w:ascii="Arial" w:hAnsi="Arial" w:cs="Arial"/>
          <w:sz w:val="24"/>
          <w:szCs w:val="24"/>
        </w:rPr>
        <w:t xml:space="preserve">Available at: </w:t>
      </w:r>
      <w:hyperlink r:id="rId12" w:history="1">
        <w:r w:rsidRPr="006A0509">
          <w:rPr>
            <w:rStyle w:val="Hyperlink"/>
            <w:rFonts w:ascii="Arial" w:hAnsi="Arial" w:cs="Arial"/>
            <w:color w:val="auto"/>
            <w:sz w:val="24"/>
            <w:szCs w:val="24"/>
          </w:rPr>
          <w:t>The Advantages of a Unique Selling Proposition | Bizfluent</w:t>
        </w:r>
      </w:hyperlink>
      <w:r w:rsidRPr="006A0509">
        <w:rPr>
          <w:rFonts w:ascii="Arial" w:hAnsi="Arial" w:cs="Arial"/>
          <w:sz w:val="24"/>
          <w:szCs w:val="24"/>
        </w:rPr>
        <w:t xml:space="preserve"> </w:t>
      </w:r>
      <w:r>
        <w:rPr>
          <w:rFonts w:ascii="Arial" w:hAnsi="Arial" w:cs="Arial"/>
          <w:sz w:val="24"/>
          <w:szCs w:val="24"/>
        </w:rPr>
        <w:t xml:space="preserve">(Accessed: </w:t>
      </w:r>
      <w:r w:rsidRPr="006A0509">
        <w:rPr>
          <w:rFonts w:ascii="Arial" w:hAnsi="Arial" w:cs="Arial"/>
          <w:sz w:val="24"/>
          <w:szCs w:val="24"/>
        </w:rPr>
        <w:t>18</w:t>
      </w:r>
      <w:r>
        <w:rPr>
          <w:rFonts w:ascii="Arial" w:hAnsi="Arial" w:cs="Arial"/>
          <w:sz w:val="24"/>
          <w:szCs w:val="24"/>
        </w:rPr>
        <w:t xml:space="preserve"> November </w:t>
      </w:r>
      <w:r w:rsidRPr="006A0509">
        <w:rPr>
          <w:rFonts w:ascii="Arial" w:hAnsi="Arial" w:cs="Arial"/>
          <w:sz w:val="24"/>
          <w:szCs w:val="24"/>
        </w:rPr>
        <w:t>2022</w:t>
      </w:r>
      <w:r>
        <w:rPr>
          <w:rFonts w:ascii="Arial" w:hAnsi="Arial" w:cs="Arial"/>
          <w:sz w:val="24"/>
          <w:szCs w:val="24"/>
        </w:rPr>
        <w:t xml:space="preserve">). </w:t>
      </w:r>
    </w:p>
    <w:p w14:paraId="31255A80" w14:textId="77777777" w:rsidR="0094467C" w:rsidRPr="006A0509" w:rsidRDefault="0094467C" w:rsidP="0094467C">
      <w:pPr>
        <w:rPr>
          <w:rFonts w:ascii="Arial" w:hAnsi="Arial" w:cs="Arial"/>
          <w:sz w:val="24"/>
          <w:szCs w:val="24"/>
        </w:rPr>
      </w:pPr>
      <w:r>
        <w:rPr>
          <w:rFonts w:ascii="Arial" w:hAnsi="Arial" w:cs="Arial"/>
          <w:sz w:val="24"/>
          <w:szCs w:val="24"/>
        </w:rPr>
        <w:t xml:space="preserve">Marketingweek (2022) </w:t>
      </w:r>
      <w:r>
        <w:rPr>
          <w:rFonts w:ascii="Arial" w:hAnsi="Arial" w:cs="Arial"/>
          <w:i/>
          <w:iCs/>
          <w:sz w:val="24"/>
          <w:szCs w:val="24"/>
        </w:rPr>
        <w:t xml:space="preserve">How Premier Inn proved the value of service. </w:t>
      </w:r>
      <w:r>
        <w:rPr>
          <w:rFonts w:ascii="Arial" w:hAnsi="Arial" w:cs="Arial"/>
          <w:sz w:val="24"/>
          <w:szCs w:val="24"/>
        </w:rPr>
        <w:t xml:space="preserve">Available at: </w:t>
      </w:r>
      <w:hyperlink r:id="rId13" w:history="1">
        <w:r w:rsidRPr="006A0509">
          <w:rPr>
            <w:rStyle w:val="Hyperlink"/>
            <w:rFonts w:ascii="Arial" w:hAnsi="Arial" w:cs="Arial"/>
            <w:color w:val="auto"/>
            <w:sz w:val="24"/>
            <w:szCs w:val="24"/>
          </w:rPr>
          <w:t>How Premier Inn proved the value of service (marketingweek.com)</w:t>
        </w:r>
      </w:hyperlink>
      <w:r w:rsidRPr="006A0509">
        <w:rPr>
          <w:rFonts w:ascii="Arial" w:hAnsi="Arial" w:cs="Arial"/>
          <w:sz w:val="24"/>
          <w:szCs w:val="24"/>
        </w:rPr>
        <w:t xml:space="preserve"> </w:t>
      </w:r>
      <w:r>
        <w:rPr>
          <w:rFonts w:ascii="Arial" w:hAnsi="Arial" w:cs="Arial"/>
          <w:sz w:val="24"/>
          <w:szCs w:val="24"/>
        </w:rPr>
        <w:t xml:space="preserve">(Accessed: </w:t>
      </w:r>
      <w:r w:rsidRPr="006A0509">
        <w:rPr>
          <w:rFonts w:ascii="Arial" w:hAnsi="Arial" w:cs="Arial"/>
          <w:sz w:val="24"/>
          <w:szCs w:val="24"/>
        </w:rPr>
        <w:t>17</w:t>
      </w:r>
      <w:r>
        <w:rPr>
          <w:rFonts w:ascii="Arial" w:hAnsi="Arial" w:cs="Arial"/>
          <w:sz w:val="24"/>
          <w:szCs w:val="24"/>
        </w:rPr>
        <w:t xml:space="preserve"> November </w:t>
      </w:r>
      <w:r w:rsidRPr="006A0509">
        <w:rPr>
          <w:rFonts w:ascii="Arial" w:hAnsi="Arial" w:cs="Arial"/>
          <w:sz w:val="24"/>
          <w:szCs w:val="24"/>
        </w:rPr>
        <w:t>2022</w:t>
      </w:r>
      <w:r>
        <w:rPr>
          <w:rFonts w:ascii="Arial" w:hAnsi="Arial" w:cs="Arial"/>
          <w:sz w:val="24"/>
          <w:szCs w:val="24"/>
        </w:rPr>
        <w:t xml:space="preserve">). </w:t>
      </w:r>
    </w:p>
    <w:p w14:paraId="3D3B32AE" w14:textId="25B9A083" w:rsidR="009E4C0C" w:rsidRDefault="009E4C0C" w:rsidP="009E4C0C">
      <w:pPr>
        <w:rPr>
          <w:rFonts w:ascii="Arial" w:hAnsi="Arial" w:cs="Arial"/>
          <w:sz w:val="24"/>
          <w:szCs w:val="24"/>
        </w:rPr>
      </w:pPr>
      <w:r>
        <w:rPr>
          <w:rFonts w:ascii="Arial" w:hAnsi="Arial" w:cs="Arial"/>
          <w:sz w:val="24"/>
          <w:szCs w:val="24"/>
        </w:rPr>
        <w:t xml:space="preserve">MindTools (2022) </w:t>
      </w:r>
      <w:r>
        <w:rPr>
          <w:rFonts w:ascii="Arial" w:hAnsi="Arial" w:cs="Arial"/>
          <w:i/>
          <w:iCs/>
          <w:sz w:val="24"/>
          <w:szCs w:val="24"/>
        </w:rPr>
        <w:t xml:space="preserve">Bowman’s Strategy Clock. </w:t>
      </w:r>
      <w:r>
        <w:rPr>
          <w:rFonts w:ascii="Arial" w:hAnsi="Arial" w:cs="Arial"/>
          <w:sz w:val="24"/>
          <w:szCs w:val="24"/>
        </w:rPr>
        <w:t xml:space="preserve">Available at: </w:t>
      </w:r>
      <w:hyperlink r:id="rId14" w:history="1">
        <w:r w:rsidRPr="006A0509">
          <w:rPr>
            <w:rStyle w:val="Hyperlink"/>
            <w:rFonts w:ascii="Arial" w:hAnsi="Arial" w:cs="Arial"/>
            <w:color w:val="auto"/>
            <w:sz w:val="24"/>
            <w:szCs w:val="24"/>
          </w:rPr>
          <w:t>Bowman's Strategy Clock - Making Sense of Eight Competitive Positions (mindtools.com)</w:t>
        </w:r>
      </w:hyperlink>
      <w:r>
        <w:rPr>
          <w:rFonts w:ascii="Arial" w:hAnsi="Arial" w:cs="Arial"/>
          <w:sz w:val="24"/>
          <w:szCs w:val="24"/>
        </w:rPr>
        <w:t xml:space="preserve"> (Accessed: </w:t>
      </w:r>
      <w:r w:rsidRPr="006A0509">
        <w:rPr>
          <w:rFonts w:ascii="Arial" w:hAnsi="Arial" w:cs="Arial"/>
          <w:sz w:val="24"/>
          <w:szCs w:val="24"/>
        </w:rPr>
        <w:t>17</w:t>
      </w:r>
      <w:r>
        <w:rPr>
          <w:rFonts w:ascii="Arial" w:hAnsi="Arial" w:cs="Arial"/>
          <w:sz w:val="24"/>
          <w:szCs w:val="24"/>
        </w:rPr>
        <w:t xml:space="preserve"> November </w:t>
      </w:r>
      <w:r w:rsidRPr="006A0509">
        <w:rPr>
          <w:rFonts w:ascii="Arial" w:hAnsi="Arial" w:cs="Arial"/>
          <w:sz w:val="24"/>
          <w:szCs w:val="24"/>
        </w:rPr>
        <w:t>2022</w:t>
      </w:r>
      <w:r>
        <w:rPr>
          <w:rFonts w:ascii="Arial" w:hAnsi="Arial" w:cs="Arial"/>
          <w:sz w:val="24"/>
          <w:szCs w:val="24"/>
        </w:rPr>
        <w:t xml:space="preserve">). </w:t>
      </w:r>
    </w:p>
    <w:p w14:paraId="5055B04A" w14:textId="77777777" w:rsidR="00F242CC" w:rsidRPr="006A0509" w:rsidRDefault="00F242CC" w:rsidP="00F242CC">
      <w:pPr>
        <w:rPr>
          <w:rFonts w:ascii="Arial" w:hAnsi="Arial" w:cs="Arial"/>
          <w:sz w:val="24"/>
          <w:szCs w:val="24"/>
        </w:rPr>
      </w:pPr>
      <w:r>
        <w:rPr>
          <w:rFonts w:ascii="Arial" w:hAnsi="Arial" w:cs="Arial"/>
          <w:sz w:val="24"/>
          <w:szCs w:val="24"/>
        </w:rPr>
        <w:t xml:space="preserve">Pointfranchise (2022) </w:t>
      </w:r>
      <w:r>
        <w:rPr>
          <w:rFonts w:ascii="Arial" w:hAnsi="Arial" w:cs="Arial"/>
          <w:i/>
          <w:iCs/>
          <w:sz w:val="24"/>
          <w:szCs w:val="24"/>
        </w:rPr>
        <w:t xml:space="preserve">MEET ALISON JANE BRITTAIN, PREMIER INN CEO. </w:t>
      </w:r>
      <w:r>
        <w:rPr>
          <w:rFonts w:ascii="Arial" w:hAnsi="Arial" w:cs="Arial"/>
          <w:sz w:val="24"/>
          <w:szCs w:val="24"/>
        </w:rPr>
        <w:t xml:space="preserve">Available at: </w:t>
      </w:r>
      <w:hyperlink r:id="rId15" w:history="1">
        <w:r w:rsidRPr="006A0509">
          <w:rPr>
            <w:rStyle w:val="Hyperlink"/>
            <w:rFonts w:ascii="Arial" w:hAnsi="Arial" w:cs="Arial"/>
            <w:color w:val="auto"/>
            <w:sz w:val="24"/>
            <w:szCs w:val="24"/>
          </w:rPr>
          <w:t>Meet Alison Jane Brittain, Premier Inn CEO (pointfranchise.co.uk)</w:t>
        </w:r>
      </w:hyperlink>
      <w:r>
        <w:rPr>
          <w:rFonts w:ascii="Arial" w:hAnsi="Arial" w:cs="Arial"/>
          <w:sz w:val="24"/>
          <w:szCs w:val="24"/>
        </w:rPr>
        <w:t xml:space="preserve"> (Accessed: </w:t>
      </w:r>
      <w:r w:rsidRPr="006A0509">
        <w:rPr>
          <w:rFonts w:ascii="Arial" w:hAnsi="Arial" w:cs="Arial"/>
          <w:sz w:val="24"/>
          <w:szCs w:val="24"/>
        </w:rPr>
        <w:t>17</w:t>
      </w:r>
      <w:r>
        <w:rPr>
          <w:rFonts w:ascii="Arial" w:hAnsi="Arial" w:cs="Arial"/>
          <w:sz w:val="24"/>
          <w:szCs w:val="24"/>
        </w:rPr>
        <w:t xml:space="preserve"> November </w:t>
      </w:r>
      <w:r w:rsidRPr="006A0509">
        <w:rPr>
          <w:rFonts w:ascii="Arial" w:hAnsi="Arial" w:cs="Arial"/>
          <w:sz w:val="24"/>
          <w:szCs w:val="24"/>
        </w:rPr>
        <w:t>2022</w:t>
      </w:r>
      <w:r>
        <w:rPr>
          <w:rFonts w:ascii="Arial" w:hAnsi="Arial" w:cs="Arial"/>
          <w:sz w:val="24"/>
          <w:szCs w:val="24"/>
        </w:rPr>
        <w:t xml:space="preserve">). </w:t>
      </w:r>
    </w:p>
    <w:p w14:paraId="479EBB71" w14:textId="77777777" w:rsidR="001A4C3F" w:rsidRPr="006A0509" w:rsidRDefault="001A4C3F" w:rsidP="001A4C3F">
      <w:pPr>
        <w:rPr>
          <w:rFonts w:ascii="Arial" w:hAnsi="Arial" w:cs="Arial"/>
          <w:sz w:val="24"/>
          <w:szCs w:val="24"/>
        </w:rPr>
      </w:pPr>
      <w:r>
        <w:rPr>
          <w:rFonts w:ascii="Arial" w:hAnsi="Arial" w:cs="Arial"/>
          <w:sz w:val="24"/>
          <w:szCs w:val="24"/>
        </w:rPr>
        <w:t xml:space="preserve">Porter Analysis (2022) </w:t>
      </w:r>
      <w:r>
        <w:rPr>
          <w:rFonts w:ascii="Arial" w:hAnsi="Arial" w:cs="Arial"/>
          <w:i/>
          <w:iCs/>
          <w:sz w:val="24"/>
          <w:szCs w:val="24"/>
        </w:rPr>
        <w:t xml:space="preserve">Porter’s Five Forces Model of Hotel Industry. </w:t>
      </w:r>
      <w:r>
        <w:rPr>
          <w:rFonts w:ascii="Arial" w:hAnsi="Arial" w:cs="Arial"/>
          <w:sz w:val="24"/>
          <w:szCs w:val="24"/>
        </w:rPr>
        <w:t xml:space="preserve">Available at: </w:t>
      </w:r>
      <w:hyperlink r:id="rId16" w:history="1">
        <w:r w:rsidRPr="006A0509">
          <w:rPr>
            <w:rStyle w:val="Hyperlink"/>
            <w:rFonts w:ascii="Arial" w:hAnsi="Arial" w:cs="Arial"/>
            <w:color w:val="auto"/>
            <w:sz w:val="24"/>
            <w:szCs w:val="24"/>
          </w:rPr>
          <w:t>Porter’s Five Forces Model of Hotel Industry-Porter Analysis</w:t>
        </w:r>
      </w:hyperlink>
      <w:r w:rsidRPr="006A0509">
        <w:rPr>
          <w:rFonts w:ascii="Arial" w:hAnsi="Arial" w:cs="Arial"/>
          <w:sz w:val="24"/>
          <w:szCs w:val="24"/>
        </w:rPr>
        <w:t xml:space="preserve"> </w:t>
      </w:r>
      <w:r>
        <w:rPr>
          <w:rFonts w:ascii="Arial" w:hAnsi="Arial" w:cs="Arial"/>
          <w:sz w:val="24"/>
          <w:szCs w:val="24"/>
        </w:rPr>
        <w:t xml:space="preserve">(Accessed: </w:t>
      </w:r>
      <w:r w:rsidRPr="006A0509">
        <w:rPr>
          <w:rFonts w:ascii="Arial" w:hAnsi="Arial" w:cs="Arial"/>
          <w:sz w:val="24"/>
          <w:szCs w:val="24"/>
        </w:rPr>
        <w:t>15</w:t>
      </w:r>
      <w:r>
        <w:rPr>
          <w:rFonts w:ascii="Arial" w:hAnsi="Arial" w:cs="Arial"/>
          <w:sz w:val="24"/>
          <w:szCs w:val="24"/>
        </w:rPr>
        <w:t xml:space="preserve"> November </w:t>
      </w:r>
      <w:r w:rsidRPr="006A0509">
        <w:rPr>
          <w:rFonts w:ascii="Arial" w:hAnsi="Arial" w:cs="Arial"/>
          <w:sz w:val="24"/>
          <w:szCs w:val="24"/>
        </w:rPr>
        <w:t>2022</w:t>
      </w:r>
      <w:r>
        <w:rPr>
          <w:rFonts w:ascii="Arial" w:hAnsi="Arial" w:cs="Arial"/>
          <w:sz w:val="24"/>
          <w:szCs w:val="24"/>
        </w:rPr>
        <w:t xml:space="preserve">). </w:t>
      </w:r>
      <w:r w:rsidRPr="006A0509">
        <w:rPr>
          <w:rFonts w:ascii="Arial" w:hAnsi="Arial" w:cs="Arial"/>
          <w:sz w:val="24"/>
          <w:szCs w:val="24"/>
        </w:rPr>
        <w:t xml:space="preserve"> </w:t>
      </w:r>
    </w:p>
    <w:p w14:paraId="30C749B4" w14:textId="14817B7A" w:rsidR="00962FAE" w:rsidRDefault="00962FAE" w:rsidP="00962FAE">
      <w:pPr>
        <w:rPr>
          <w:rFonts w:ascii="Arial" w:hAnsi="Arial" w:cs="Arial"/>
          <w:sz w:val="24"/>
          <w:szCs w:val="24"/>
        </w:rPr>
      </w:pPr>
      <w:r>
        <w:rPr>
          <w:rFonts w:ascii="Arial" w:hAnsi="Arial" w:cs="Arial"/>
          <w:sz w:val="24"/>
          <w:szCs w:val="24"/>
        </w:rPr>
        <w:t xml:space="preserve">Premier Inn (2022 B) </w:t>
      </w:r>
      <w:r>
        <w:rPr>
          <w:rFonts w:ascii="Arial" w:hAnsi="Arial" w:cs="Arial"/>
          <w:i/>
          <w:iCs/>
          <w:sz w:val="24"/>
          <w:szCs w:val="24"/>
        </w:rPr>
        <w:t xml:space="preserve">Become a TMC Partner. </w:t>
      </w:r>
      <w:r>
        <w:rPr>
          <w:rFonts w:ascii="Arial" w:hAnsi="Arial" w:cs="Arial"/>
          <w:sz w:val="24"/>
          <w:szCs w:val="24"/>
        </w:rPr>
        <w:t xml:space="preserve">Available at: </w:t>
      </w:r>
      <w:hyperlink r:id="rId17" w:anchor="/!" w:history="1">
        <w:r w:rsidRPr="00F011A2">
          <w:rPr>
            <w:rStyle w:val="Hyperlink"/>
            <w:rFonts w:ascii="Arial" w:hAnsi="Arial" w:cs="Arial"/>
            <w:color w:val="auto"/>
            <w:sz w:val="24"/>
            <w:szCs w:val="24"/>
          </w:rPr>
          <w:t>Distribution partners | Business | Premier Inn</w:t>
        </w:r>
      </w:hyperlink>
      <w:r w:rsidRPr="00F011A2">
        <w:rPr>
          <w:rFonts w:ascii="Arial" w:hAnsi="Arial" w:cs="Arial"/>
          <w:sz w:val="24"/>
          <w:szCs w:val="24"/>
        </w:rPr>
        <w:t xml:space="preserve"> (Accessed: 16 November 2022). </w:t>
      </w:r>
    </w:p>
    <w:p w14:paraId="57AD4499" w14:textId="5C1D039E" w:rsidR="00B36F15" w:rsidRDefault="00B36F15" w:rsidP="00962FAE">
      <w:pPr>
        <w:rPr>
          <w:rFonts w:ascii="Arial" w:hAnsi="Arial" w:cs="Arial"/>
          <w:sz w:val="24"/>
          <w:szCs w:val="24"/>
        </w:rPr>
      </w:pPr>
      <w:r>
        <w:rPr>
          <w:rFonts w:ascii="Arial" w:hAnsi="Arial" w:cs="Arial"/>
          <w:sz w:val="24"/>
          <w:szCs w:val="24"/>
        </w:rPr>
        <w:t xml:space="preserve">Premier Inn (2022 A) </w:t>
      </w:r>
      <w:r>
        <w:rPr>
          <w:rFonts w:ascii="Arial" w:hAnsi="Arial" w:cs="Arial"/>
          <w:i/>
          <w:iCs/>
          <w:sz w:val="24"/>
          <w:szCs w:val="24"/>
        </w:rPr>
        <w:t>Family friendly hotels</w:t>
      </w:r>
      <w:r>
        <w:rPr>
          <w:rFonts w:ascii="Arial" w:hAnsi="Arial" w:cs="Arial"/>
          <w:sz w:val="24"/>
          <w:szCs w:val="24"/>
        </w:rPr>
        <w:t>. Available at</w:t>
      </w:r>
      <w:r w:rsidRPr="00B36F15">
        <w:rPr>
          <w:rFonts w:ascii="Arial" w:hAnsi="Arial" w:cs="Arial"/>
          <w:sz w:val="24"/>
          <w:szCs w:val="24"/>
        </w:rPr>
        <w:t xml:space="preserve">: </w:t>
      </w:r>
      <w:hyperlink r:id="rId18" w:history="1">
        <w:r w:rsidRPr="00B36F15">
          <w:rPr>
            <w:rStyle w:val="Hyperlink"/>
            <w:rFonts w:ascii="Arial" w:hAnsi="Arial" w:cs="Arial"/>
            <w:color w:val="auto"/>
            <w:sz w:val="24"/>
            <w:szCs w:val="24"/>
          </w:rPr>
          <w:t>Family friendly hotels | Premier Inn</w:t>
        </w:r>
      </w:hyperlink>
      <w:r>
        <w:rPr>
          <w:rFonts w:ascii="Arial" w:hAnsi="Arial" w:cs="Arial"/>
          <w:sz w:val="24"/>
          <w:szCs w:val="24"/>
        </w:rPr>
        <w:t xml:space="preserve"> (Accessed: 15 November 2022). </w:t>
      </w:r>
    </w:p>
    <w:p w14:paraId="548E7145" w14:textId="474FECDC" w:rsidR="00730E02" w:rsidRPr="002E75B2" w:rsidRDefault="00730E02" w:rsidP="00962FAE">
      <w:pPr>
        <w:rPr>
          <w:rFonts w:ascii="Arial" w:hAnsi="Arial" w:cs="Arial"/>
          <w:sz w:val="24"/>
          <w:szCs w:val="24"/>
        </w:rPr>
      </w:pPr>
      <w:r>
        <w:rPr>
          <w:rFonts w:ascii="Arial" w:hAnsi="Arial" w:cs="Arial"/>
          <w:sz w:val="24"/>
          <w:szCs w:val="24"/>
        </w:rPr>
        <w:t>Premier Inn (2022</w:t>
      </w:r>
      <w:r w:rsidR="007C521D">
        <w:rPr>
          <w:rFonts w:ascii="Arial" w:hAnsi="Arial" w:cs="Arial"/>
          <w:sz w:val="24"/>
          <w:szCs w:val="24"/>
        </w:rPr>
        <w:t xml:space="preserve"> D</w:t>
      </w:r>
      <w:r>
        <w:rPr>
          <w:rFonts w:ascii="Arial" w:hAnsi="Arial" w:cs="Arial"/>
          <w:sz w:val="24"/>
          <w:szCs w:val="24"/>
        </w:rPr>
        <w:t xml:space="preserve">) </w:t>
      </w:r>
      <w:r>
        <w:rPr>
          <w:rFonts w:ascii="Arial" w:hAnsi="Arial" w:cs="Arial"/>
          <w:i/>
          <w:iCs/>
          <w:sz w:val="24"/>
          <w:szCs w:val="24"/>
        </w:rPr>
        <w:t xml:space="preserve">Our pledge to reach net zero carbon emissions ten years early. </w:t>
      </w:r>
      <w:r w:rsidR="002E75B2">
        <w:rPr>
          <w:rFonts w:ascii="Arial" w:hAnsi="Arial" w:cs="Arial"/>
          <w:sz w:val="24"/>
          <w:szCs w:val="24"/>
        </w:rPr>
        <w:t xml:space="preserve">Available at: </w:t>
      </w:r>
      <w:hyperlink r:id="rId19" w:history="1">
        <w:r w:rsidRPr="002E75B2">
          <w:rPr>
            <w:rStyle w:val="Hyperlink"/>
            <w:rFonts w:ascii="Arial" w:hAnsi="Arial" w:cs="Arial"/>
            <w:color w:val="auto"/>
            <w:sz w:val="24"/>
            <w:szCs w:val="24"/>
          </w:rPr>
          <w:t>Net zero carbon emissions | News | 2021 | Premier Inn</w:t>
        </w:r>
      </w:hyperlink>
      <w:r w:rsidR="002E75B2">
        <w:rPr>
          <w:rFonts w:ascii="Arial" w:hAnsi="Arial" w:cs="Arial"/>
          <w:sz w:val="24"/>
          <w:szCs w:val="24"/>
        </w:rPr>
        <w:t xml:space="preserve"> (Accessed: 19 November 2022).</w:t>
      </w:r>
    </w:p>
    <w:p w14:paraId="6920F797" w14:textId="14BA0D90" w:rsidR="00962FAE" w:rsidRPr="00D77FAF" w:rsidRDefault="00055411" w:rsidP="00D330E3">
      <w:pPr>
        <w:rPr>
          <w:rFonts w:ascii="Arial" w:hAnsi="Arial" w:cs="Arial"/>
          <w:sz w:val="24"/>
          <w:szCs w:val="24"/>
        </w:rPr>
      </w:pPr>
      <w:r>
        <w:rPr>
          <w:rFonts w:ascii="Arial" w:hAnsi="Arial" w:cs="Arial"/>
          <w:sz w:val="24"/>
          <w:szCs w:val="24"/>
        </w:rPr>
        <w:t>Premier Inn (2022</w:t>
      </w:r>
      <w:r w:rsidR="00C6264C">
        <w:rPr>
          <w:rFonts w:ascii="Arial" w:hAnsi="Arial" w:cs="Arial"/>
          <w:sz w:val="24"/>
          <w:szCs w:val="24"/>
        </w:rPr>
        <w:t xml:space="preserve"> </w:t>
      </w:r>
      <w:r w:rsidR="00C01AFC">
        <w:rPr>
          <w:rFonts w:ascii="Arial" w:hAnsi="Arial" w:cs="Arial"/>
          <w:sz w:val="24"/>
          <w:szCs w:val="24"/>
        </w:rPr>
        <w:t>E</w:t>
      </w:r>
      <w:r>
        <w:rPr>
          <w:rFonts w:ascii="Arial" w:hAnsi="Arial" w:cs="Arial"/>
          <w:sz w:val="24"/>
          <w:szCs w:val="24"/>
        </w:rPr>
        <w:t xml:space="preserve">) </w:t>
      </w:r>
      <w:r>
        <w:rPr>
          <w:rFonts w:ascii="Arial" w:hAnsi="Arial" w:cs="Arial"/>
          <w:i/>
          <w:iCs/>
          <w:sz w:val="24"/>
          <w:szCs w:val="24"/>
        </w:rPr>
        <w:t xml:space="preserve">Our rooms. </w:t>
      </w:r>
      <w:r>
        <w:rPr>
          <w:rFonts w:ascii="Arial" w:hAnsi="Arial" w:cs="Arial"/>
          <w:sz w:val="24"/>
          <w:szCs w:val="24"/>
        </w:rPr>
        <w:t xml:space="preserve">Available at: </w:t>
      </w:r>
      <w:hyperlink r:id="rId20" w:history="1">
        <w:r w:rsidRPr="00055411">
          <w:rPr>
            <w:rStyle w:val="Hyperlink"/>
            <w:rFonts w:ascii="Arial" w:hAnsi="Arial" w:cs="Arial"/>
            <w:color w:val="auto"/>
            <w:sz w:val="24"/>
            <w:szCs w:val="24"/>
          </w:rPr>
          <w:t>Our rooms | Sleep | Premier Inn</w:t>
        </w:r>
      </w:hyperlink>
      <w:r>
        <w:rPr>
          <w:rFonts w:ascii="Arial" w:hAnsi="Arial" w:cs="Arial"/>
          <w:sz w:val="24"/>
          <w:szCs w:val="24"/>
        </w:rPr>
        <w:t xml:space="preserve"> (Accessed: 16 November 2022). </w:t>
      </w:r>
    </w:p>
    <w:p w14:paraId="7B3F0889" w14:textId="35207BCE" w:rsidR="00421BEB" w:rsidRPr="00D77FAF" w:rsidRDefault="00D330E3" w:rsidP="00421BEB">
      <w:pPr>
        <w:rPr>
          <w:rFonts w:ascii="Arial" w:hAnsi="Arial" w:cs="Arial"/>
          <w:sz w:val="24"/>
          <w:szCs w:val="24"/>
        </w:rPr>
      </w:pPr>
      <w:r w:rsidRPr="00D77FAF">
        <w:rPr>
          <w:rFonts w:ascii="Arial" w:hAnsi="Arial" w:cs="Arial"/>
          <w:sz w:val="24"/>
          <w:szCs w:val="24"/>
        </w:rPr>
        <w:lastRenderedPageBreak/>
        <w:t>Premier Inn (2022</w:t>
      </w:r>
      <w:r w:rsidR="00675CC4">
        <w:rPr>
          <w:rFonts w:ascii="Arial" w:hAnsi="Arial" w:cs="Arial"/>
          <w:sz w:val="24"/>
          <w:szCs w:val="24"/>
        </w:rPr>
        <w:t xml:space="preserve"> C</w:t>
      </w:r>
      <w:r w:rsidRPr="00D77FAF">
        <w:rPr>
          <w:rFonts w:ascii="Arial" w:hAnsi="Arial" w:cs="Arial"/>
          <w:sz w:val="24"/>
          <w:szCs w:val="24"/>
        </w:rPr>
        <w:t xml:space="preserve">) </w:t>
      </w:r>
      <w:r w:rsidRPr="00D77FAF">
        <w:rPr>
          <w:rFonts w:ascii="Arial" w:hAnsi="Arial" w:cs="Arial"/>
          <w:i/>
          <w:iCs/>
          <w:sz w:val="24"/>
          <w:szCs w:val="24"/>
        </w:rPr>
        <w:t xml:space="preserve">We’re a Force for Good. </w:t>
      </w:r>
      <w:r w:rsidRPr="00D77FAF">
        <w:rPr>
          <w:rFonts w:ascii="Arial" w:hAnsi="Arial" w:cs="Arial"/>
          <w:sz w:val="24"/>
          <w:szCs w:val="24"/>
        </w:rPr>
        <w:t xml:space="preserve">Available at: </w:t>
      </w:r>
      <w:hyperlink r:id="rId21" w:history="1">
        <w:r w:rsidR="00421BEB" w:rsidRPr="00D77FAF">
          <w:rPr>
            <w:rStyle w:val="Hyperlink"/>
            <w:rFonts w:ascii="Arial" w:hAnsi="Arial" w:cs="Arial"/>
            <w:color w:val="auto"/>
            <w:sz w:val="24"/>
            <w:szCs w:val="24"/>
          </w:rPr>
          <w:t>Force for Good | About Us | Premier Inn</w:t>
        </w:r>
      </w:hyperlink>
      <w:r w:rsidR="00421BEB" w:rsidRPr="00D77FAF">
        <w:rPr>
          <w:rFonts w:ascii="Arial" w:hAnsi="Arial" w:cs="Arial"/>
          <w:sz w:val="24"/>
          <w:szCs w:val="24"/>
        </w:rPr>
        <w:t xml:space="preserve"> </w:t>
      </w:r>
      <w:r w:rsidRPr="00D77FAF">
        <w:rPr>
          <w:rFonts w:ascii="Arial" w:hAnsi="Arial" w:cs="Arial"/>
          <w:sz w:val="24"/>
          <w:szCs w:val="24"/>
        </w:rPr>
        <w:t xml:space="preserve">(Accessed: 15 November 2022). </w:t>
      </w:r>
    </w:p>
    <w:p w14:paraId="593A5768" w14:textId="6F401C42" w:rsidR="00574FEA" w:rsidRDefault="00574FEA" w:rsidP="00574FEA">
      <w:pPr>
        <w:rPr>
          <w:rFonts w:ascii="Arial" w:hAnsi="Arial" w:cs="Arial"/>
          <w:sz w:val="24"/>
          <w:szCs w:val="24"/>
        </w:rPr>
      </w:pPr>
      <w:r w:rsidRPr="00574FEA">
        <w:rPr>
          <w:rFonts w:ascii="Arial" w:hAnsi="Arial" w:cs="Arial"/>
          <w:sz w:val="24"/>
          <w:szCs w:val="24"/>
        </w:rPr>
        <w:t>Rahman, M. (2021</w:t>
      </w:r>
      <w:r w:rsidR="00A95DEC">
        <w:rPr>
          <w:rFonts w:ascii="Arial" w:hAnsi="Arial" w:cs="Arial"/>
          <w:sz w:val="24"/>
          <w:szCs w:val="24"/>
        </w:rPr>
        <w:t xml:space="preserve"> B</w:t>
      </w:r>
      <w:r w:rsidRPr="00574FEA">
        <w:rPr>
          <w:rFonts w:ascii="Arial" w:hAnsi="Arial" w:cs="Arial"/>
          <w:sz w:val="24"/>
          <w:szCs w:val="24"/>
        </w:rPr>
        <w:t xml:space="preserve">) </w:t>
      </w:r>
      <w:r w:rsidRPr="00574FEA">
        <w:rPr>
          <w:rFonts w:ascii="Arial" w:hAnsi="Arial" w:cs="Arial"/>
          <w:i/>
          <w:iCs/>
          <w:sz w:val="24"/>
          <w:szCs w:val="24"/>
        </w:rPr>
        <w:t xml:space="preserve">Marketing Mix of Premier Inn. </w:t>
      </w:r>
      <w:r w:rsidRPr="00574FEA">
        <w:rPr>
          <w:rFonts w:ascii="Arial" w:hAnsi="Arial" w:cs="Arial"/>
          <w:sz w:val="24"/>
          <w:szCs w:val="24"/>
        </w:rPr>
        <w:t xml:space="preserve">Available at: </w:t>
      </w:r>
      <w:hyperlink r:id="rId22" w:history="1">
        <w:r w:rsidRPr="00574FEA">
          <w:rPr>
            <w:rStyle w:val="Hyperlink"/>
            <w:rFonts w:ascii="Arial" w:hAnsi="Arial" w:cs="Arial"/>
            <w:sz w:val="24"/>
            <w:szCs w:val="24"/>
          </w:rPr>
          <w:t>How And What</w:t>
        </w:r>
      </w:hyperlink>
      <w:r w:rsidRPr="00574FEA">
        <w:rPr>
          <w:rFonts w:ascii="Arial" w:hAnsi="Arial" w:cs="Arial"/>
          <w:sz w:val="24"/>
          <w:szCs w:val="24"/>
        </w:rPr>
        <w:t xml:space="preserve"> (Accessed: 17 November 2022). </w:t>
      </w:r>
    </w:p>
    <w:p w14:paraId="0988EFBD" w14:textId="2591B68D" w:rsidR="00A3393C" w:rsidRPr="00A3393C" w:rsidRDefault="00A3393C" w:rsidP="00574FEA">
      <w:pPr>
        <w:rPr>
          <w:rFonts w:ascii="Arial" w:hAnsi="Arial" w:cs="Arial"/>
          <w:sz w:val="24"/>
          <w:szCs w:val="24"/>
        </w:rPr>
      </w:pPr>
      <w:r>
        <w:rPr>
          <w:rFonts w:ascii="Arial" w:hAnsi="Arial" w:cs="Arial"/>
          <w:sz w:val="24"/>
          <w:szCs w:val="24"/>
        </w:rPr>
        <w:t xml:space="preserve">Rahman, M (2022 C) </w:t>
      </w:r>
      <w:r>
        <w:rPr>
          <w:rFonts w:ascii="Arial" w:hAnsi="Arial" w:cs="Arial"/>
          <w:i/>
          <w:iCs/>
          <w:sz w:val="24"/>
          <w:szCs w:val="24"/>
        </w:rPr>
        <w:t>Stakeholders of Premier Inn (</w:t>
      </w:r>
      <w:r>
        <w:rPr>
          <w:rFonts w:ascii="Arial" w:hAnsi="Arial" w:cs="Arial"/>
          <w:sz w:val="24"/>
          <w:szCs w:val="24"/>
        </w:rPr>
        <w:t xml:space="preserve">Stakeholder Analysis). Available at: </w:t>
      </w:r>
      <w:hyperlink r:id="rId23" w:anchor=":~:text=External%20stakeholders%20of%20Premier%20Inn%20Customers%2Fguests%20The%20most,easy%20access%20to%20the%20services%20offered%20by%20it." w:history="1">
        <w:r w:rsidRPr="00A3393C">
          <w:rPr>
            <w:rStyle w:val="Hyperlink"/>
            <w:rFonts w:ascii="Arial" w:hAnsi="Arial" w:cs="Arial"/>
            <w:color w:val="auto"/>
            <w:sz w:val="24"/>
            <w:szCs w:val="24"/>
          </w:rPr>
          <w:t>How And What</w:t>
        </w:r>
      </w:hyperlink>
      <w:r>
        <w:rPr>
          <w:rFonts w:ascii="Arial" w:hAnsi="Arial" w:cs="Arial"/>
          <w:sz w:val="24"/>
          <w:szCs w:val="24"/>
        </w:rPr>
        <w:t xml:space="preserve"> (Accessed: 18 November 2022). </w:t>
      </w:r>
    </w:p>
    <w:p w14:paraId="2E38297E" w14:textId="2EF5B6C5" w:rsidR="00574FEA" w:rsidRDefault="00574FEA" w:rsidP="00574FEA">
      <w:pPr>
        <w:rPr>
          <w:rFonts w:ascii="Arial" w:hAnsi="Arial" w:cs="Arial"/>
          <w:sz w:val="24"/>
          <w:szCs w:val="24"/>
        </w:rPr>
      </w:pPr>
      <w:r w:rsidRPr="00574FEA">
        <w:rPr>
          <w:rFonts w:ascii="Arial" w:hAnsi="Arial" w:cs="Arial"/>
          <w:sz w:val="24"/>
          <w:szCs w:val="24"/>
        </w:rPr>
        <w:t xml:space="preserve">Think With Google (2015). </w:t>
      </w:r>
      <w:r w:rsidRPr="00574FEA">
        <w:rPr>
          <w:rFonts w:ascii="Arial" w:hAnsi="Arial" w:cs="Arial"/>
          <w:i/>
          <w:iCs/>
          <w:sz w:val="24"/>
          <w:szCs w:val="24"/>
        </w:rPr>
        <w:t xml:space="preserve">Premier Inn captures 40% more bookings from customers with Google Hotel Ads. </w:t>
      </w:r>
      <w:r w:rsidRPr="00574FEA">
        <w:rPr>
          <w:rFonts w:ascii="Arial" w:hAnsi="Arial" w:cs="Arial"/>
          <w:sz w:val="24"/>
          <w:szCs w:val="24"/>
        </w:rPr>
        <w:t xml:space="preserve">Available at: </w:t>
      </w:r>
      <w:r w:rsidRPr="00574FEA">
        <w:rPr>
          <w:rFonts w:ascii="Arial" w:hAnsi="Arial" w:cs="Arial"/>
          <w:sz w:val="24"/>
          <w:szCs w:val="24"/>
          <w:u w:val="single"/>
        </w:rPr>
        <w:t xml:space="preserve">Premier Inn captures 40% more bookings from new customers with Google Hotel Ads (thinkwithgoogle.com) </w:t>
      </w:r>
      <w:r w:rsidRPr="00574FEA">
        <w:rPr>
          <w:rFonts w:ascii="Arial" w:hAnsi="Arial" w:cs="Arial"/>
          <w:sz w:val="24"/>
          <w:szCs w:val="24"/>
        </w:rPr>
        <w:t xml:space="preserve">(Accessed: 18 November 2022). </w:t>
      </w:r>
    </w:p>
    <w:p w14:paraId="3B9C9227" w14:textId="08030946" w:rsidR="00574FEA" w:rsidRDefault="00574FEA" w:rsidP="00574FEA">
      <w:pPr>
        <w:rPr>
          <w:rFonts w:ascii="Arial" w:hAnsi="Arial" w:cs="Arial"/>
          <w:sz w:val="24"/>
          <w:szCs w:val="24"/>
        </w:rPr>
      </w:pPr>
      <w:r w:rsidRPr="00574FEA">
        <w:rPr>
          <w:rFonts w:ascii="Arial" w:hAnsi="Arial" w:cs="Arial"/>
          <w:sz w:val="24"/>
          <w:szCs w:val="24"/>
        </w:rPr>
        <w:t xml:space="preserve">Turton, D. (2014). </w:t>
      </w:r>
      <w:r w:rsidRPr="00574FEA">
        <w:rPr>
          <w:rFonts w:ascii="Arial" w:hAnsi="Arial" w:cs="Arial"/>
          <w:i/>
          <w:iCs/>
          <w:sz w:val="24"/>
          <w:szCs w:val="24"/>
        </w:rPr>
        <w:t xml:space="preserve">What can brands learn from Premier Inn’s marketing masterclass? </w:t>
      </w:r>
      <w:r w:rsidRPr="00574FEA">
        <w:rPr>
          <w:rFonts w:ascii="Arial" w:hAnsi="Arial" w:cs="Arial"/>
          <w:sz w:val="24"/>
          <w:szCs w:val="24"/>
        </w:rPr>
        <w:t xml:space="preserve">Available at: </w:t>
      </w:r>
      <w:hyperlink r:id="rId24" w:history="1">
        <w:r w:rsidRPr="00574FEA">
          <w:rPr>
            <w:rStyle w:val="Hyperlink"/>
            <w:rFonts w:ascii="Arial" w:hAnsi="Arial" w:cs="Arial"/>
            <w:sz w:val="24"/>
            <w:szCs w:val="24"/>
          </w:rPr>
          <w:t>What can brands learn from Premier Inn's marketing masterclass? (linkedin.com)</w:t>
        </w:r>
      </w:hyperlink>
      <w:r w:rsidRPr="00574FEA">
        <w:rPr>
          <w:rFonts w:ascii="Arial" w:hAnsi="Arial" w:cs="Arial"/>
          <w:sz w:val="24"/>
          <w:szCs w:val="24"/>
        </w:rPr>
        <w:t xml:space="preserve"> (Accessed: 17 November 2022). </w:t>
      </w:r>
    </w:p>
    <w:p w14:paraId="202834F5" w14:textId="07CC81AD" w:rsidR="00AA360A" w:rsidRPr="00D77FAF" w:rsidRDefault="00AA360A" w:rsidP="00AA360A">
      <w:pPr>
        <w:rPr>
          <w:rFonts w:ascii="Arial" w:hAnsi="Arial" w:cs="Arial"/>
          <w:sz w:val="24"/>
          <w:szCs w:val="24"/>
        </w:rPr>
      </w:pPr>
      <w:r w:rsidRPr="00D330E3">
        <w:rPr>
          <w:rFonts w:ascii="Arial" w:hAnsi="Arial" w:cs="Arial"/>
          <w:sz w:val="24"/>
          <w:szCs w:val="24"/>
        </w:rPr>
        <w:t>Vereen, G. (2022</w:t>
      </w:r>
      <w:r w:rsidR="00E976D3">
        <w:rPr>
          <w:rFonts w:ascii="Arial" w:hAnsi="Arial" w:cs="Arial"/>
          <w:sz w:val="24"/>
          <w:szCs w:val="24"/>
        </w:rPr>
        <w:t xml:space="preserve"> A</w:t>
      </w:r>
      <w:r w:rsidRPr="00D330E3">
        <w:rPr>
          <w:rFonts w:ascii="Arial" w:hAnsi="Arial" w:cs="Arial"/>
          <w:sz w:val="24"/>
          <w:szCs w:val="24"/>
        </w:rPr>
        <w:t xml:space="preserve">) </w:t>
      </w:r>
      <w:r w:rsidRPr="00D330E3">
        <w:rPr>
          <w:rFonts w:ascii="Arial" w:hAnsi="Arial" w:cs="Arial"/>
          <w:i/>
          <w:iCs/>
          <w:sz w:val="24"/>
          <w:szCs w:val="24"/>
        </w:rPr>
        <w:t xml:space="preserve">SWOT analysis of Premier Inn (Premier Inn SWOT). </w:t>
      </w:r>
      <w:r w:rsidRPr="00D330E3">
        <w:rPr>
          <w:rFonts w:ascii="Arial" w:hAnsi="Arial" w:cs="Arial"/>
          <w:sz w:val="24"/>
          <w:szCs w:val="24"/>
        </w:rPr>
        <w:t xml:space="preserve">Available at: </w:t>
      </w:r>
      <w:hyperlink r:id="rId25" w:history="1">
        <w:r w:rsidRPr="00D330E3">
          <w:rPr>
            <w:rStyle w:val="Hyperlink"/>
            <w:rFonts w:ascii="Arial" w:hAnsi="Arial" w:cs="Arial"/>
            <w:color w:val="auto"/>
            <w:sz w:val="24"/>
            <w:szCs w:val="24"/>
          </w:rPr>
          <w:t>How And What</w:t>
        </w:r>
      </w:hyperlink>
      <w:r w:rsidRPr="00D330E3">
        <w:rPr>
          <w:rFonts w:ascii="Arial" w:hAnsi="Arial" w:cs="Arial"/>
          <w:sz w:val="24"/>
          <w:szCs w:val="24"/>
          <w:u w:val="single"/>
        </w:rPr>
        <w:t xml:space="preserve"> </w:t>
      </w:r>
      <w:r w:rsidRPr="00D330E3">
        <w:rPr>
          <w:rFonts w:ascii="Arial" w:hAnsi="Arial" w:cs="Arial"/>
          <w:sz w:val="24"/>
          <w:szCs w:val="24"/>
        </w:rPr>
        <w:t xml:space="preserve">(Accessed: 15 November 2022). </w:t>
      </w:r>
    </w:p>
    <w:p w14:paraId="77876485" w14:textId="54F4EF41" w:rsidR="00AA360A" w:rsidRDefault="002575F5" w:rsidP="00574FEA">
      <w:pPr>
        <w:rPr>
          <w:rFonts w:ascii="Arial" w:hAnsi="Arial" w:cs="Arial"/>
          <w:sz w:val="24"/>
          <w:szCs w:val="24"/>
        </w:rPr>
      </w:pPr>
      <w:r>
        <w:rPr>
          <w:rFonts w:ascii="Arial" w:hAnsi="Arial" w:cs="Arial"/>
          <w:sz w:val="24"/>
          <w:szCs w:val="24"/>
        </w:rPr>
        <w:t xml:space="preserve">Whitbread (2022 B) </w:t>
      </w:r>
      <w:r>
        <w:rPr>
          <w:rFonts w:ascii="Arial" w:hAnsi="Arial" w:cs="Arial"/>
          <w:i/>
          <w:iCs/>
          <w:sz w:val="24"/>
          <w:szCs w:val="24"/>
        </w:rPr>
        <w:t xml:space="preserve">A focused hotel group. </w:t>
      </w:r>
      <w:r>
        <w:rPr>
          <w:rFonts w:ascii="Arial" w:hAnsi="Arial" w:cs="Arial"/>
          <w:sz w:val="24"/>
          <w:szCs w:val="24"/>
        </w:rPr>
        <w:t xml:space="preserve">Available at: </w:t>
      </w:r>
      <w:hyperlink r:id="rId26" w:history="1">
        <w:r w:rsidRPr="00CC16C8">
          <w:rPr>
            <w:rStyle w:val="Hyperlink"/>
            <w:rFonts w:ascii="Arial" w:hAnsi="Arial" w:cs="Arial"/>
            <w:color w:val="auto"/>
            <w:sz w:val="24"/>
            <w:szCs w:val="24"/>
          </w:rPr>
          <w:t>About us - Whitbread PLC</w:t>
        </w:r>
      </w:hyperlink>
      <w:r>
        <w:rPr>
          <w:rFonts w:ascii="Arial" w:hAnsi="Arial" w:cs="Arial"/>
          <w:sz w:val="24"/>
          <w:szCs w:val="24"/>
        </w:rPr>
        <w:t xml:space="preserve"> (Accessed: </w:t>
      </w:r>
      <w:r w:rsidRPr="00CC16C8">
        <w:rPr>
          <w:rFonts w:ascii="Arial" w:hAnsi="Arial" w:cs="Arial"/>
          <w:sz w:val="24"/>
          <w:szCs w:val="24"/>
        </w:rPr>
        <w:t>15</w:t>
      </w:r>
      <w:r>
        <w:rPr>
          <w:rFonts w:ascii="Arial" w:hAnsi="Arial" w:cs="Arial"/>
          <w:sz w:val="24"/>
          <w:szCs w:val="24"/>
        </w:rPr>
        <w:t xml:space="preserve"> November </w:t>
      </w:r>
      <w:r w:rsidRPr="00CC16C8">
        <w:rPr>
          <w:rFonts w:ascii="Arial" w:hAnsi="Arial" w:cs="Arial"/>
          <w:sz w:val="24"/>
          <w:szCs w:val="24"/>
        </w:rPr>
        <w:t>2022</w:t>
      </w:r>
      <w:r>
        <w:rPr>
          <w:rFonts w:ascii="Arial" w:hAnsi="Arial" w:cs="Arial"/>
          <w:sz w:val="24"/>
          <w:szCs w:val="24"/>
        </w:rPr>
        <w:t xml:space="preserve">). </w:t>
      </w:r>
    </w:p>
    <w:p w14:paraId="2B55D4E0" w14:textId="168C09F4" w:rsidR="00FE0BD2" w:rsidRDefault="00FE0BD2" w:rsidP="00FE0BD2">
      <w:pPr>
        <w:rPr>
          <w:rFonts w:ascii="Arial" w:hAnsi="Arial" w:cs="Arial"/>
          <w:sz w:val="24"/>
          <w:szCs w:val="24"/>
        </w:rPr>
      </w:pPr>
      <w:r w:rsidRPr="00FE0BD2">
        <w:rPr>
          <w:rFonts w:ascii="Arial" w:hAnsi="Arial" w:cs="Arial"/>
          <w:sz w:val="24"/>
          <w:szCs w:val="24"/>
        </w:rPr>
        <w:t>Whitbread (2022</w:t>
      </w:r>
      <w:r w:rsidR="002B1CC7">
        <w:rPr>
          <w:rFonts w:ascii="Arial" w:hAnsi="Arial" w:cs="Arial"/>
          <w:sz w:val="24"/>
          <w:szCs w:val="24"/>
        </w:rPr>
        <w:t xml:space="preserve"> A</w:t>
      </w:r>
      <w:r w:rsidRPr="00FE0BD2">
        <w:rPr>
          <w:rFonts w:ascii="Arial" w:hAnsi="Arial" w:cs="Arial"/>
          <w:sz w:val="24"/>
          <w:szCs w:val="24"/>
        </w:rPr>
        <w:t xml:space="preserve">) </w:t>
      </w:r>
      <w:r w:rsidRPr="00FE0BD2">
        <w:rPr>
          <w:rFonts w:ascii="Arial" w:hAnsi="Arial" w:cs="Arial"/>
          <w:i/>
          <w:iCs/>
          <w:sz w:val="24"/>
          <w:szCs w:val="24"/>
        </w:rPr>
        <w:t xml:space="preserve">Our Business model and strategy. </w:t>
      </w:r>
      <w:r w:rsidRPr="00FE0BD2">
        <w:rPr>
          <w:rFonts w:ascii="Arial" w:hAnsi="Arial" w:cs="Arial"/>
          <w:sz w:val="24"/>
          <w:szCs w:val="24"/>
        </w:rPr>
        <w:t xml:space="preserve">Available at: </w:t>
      </w:r>
      <w:hyperlink r:id="rId27" w:history="1">
        <w:r w:rsidRPr="00FE0BD2">
          <w:rPr>
            <w:rStyle w:val="Hyperlink"/>
            <w:rFonts w:ascii="Arial" w:hAnsi="Arial" w:cs="Arial"/>
            <w:sz w:val="24"/>
            <w:szCs w:val="24"/>
          </w:rPr>
          <w:t>Our business model and strategy - Whitbread PLC</w:t>
        </w:r>
      </w:hyperlink>
      <w:r w:rsidRPr="00FE0BD2">
        <w:rPr>
          <w:rFonts w:ascii="Arial" w:hAnsi="Arial" w:cs="Arial"/>
          <w:sz w:val="24"/>
          <w:szCs w:val="24"/>
        </w:rPr>
        <w:t xml:space="preserve"> (Accessed: 17 November 2022).  </w:t>
      </w:r>
    </w:p>
    <w:p w14:paraId="1E9833E5" w14:textId="77777777" w:rsidR="00EF4C4D" w:rsidRPr="00FE0BD2" w:rsidRDefault="00EF4C4D" w:rsidP="00FE0BD2">
      <w:pPr>
        <w:rPr>
          <w:rFonts w:ascii="Arial" w:hAnsi="Arial" w:cs="Arial"/>
          <w:sz w:val="24"/>
          <w:szCs w:val="24"/>
        </w:rPr>
      </w:pPr>
    </w:p>
    <w:p w14:paraId="0C2966C8" w14:textId="3C4196A7" w:rsidR="00421BEB" w:rsidRDefault="00421BEB" w:rsidP="00F26484">
      <w:pPr>
        <w:rPr>
          <w:rFonts w:ascii="Arial" w:hAnsi="Arial" w:cs="Arial"/>
          <w:sz w:val="24"/>
          <w:szCs w:val="24"/>
        </w:rPr>
      </w:pPr>
    </w:p>
    <w:p w14:paraId="3B3D4C3A" w14:textId="39A21274" w:rsidR="00096F0D" w:rsidRDefault="00096F0D" w:rsidP="00F26484">
      <w:pPr>
        <w:rPr>
          <w:rFonts w:ascii="Arial" w:hAnsi="Arial" w:cs="Arial"/>
          <w:sz w:val="24"/>
          <w:szCs w:val="24"/>
        </w:rPr>
      </w:pPr>
    </w:p>
    <w:p w14:paraId="19AACDA0" w14:textId="489F32AA" w:rsidR="00096F0D" w:rsidRDefault="00096F0D" w:rsidP="00F26484">
      <w:pPr>
        <w:rPr>
          <w:rFonts w:ascii="Arial" w:hAnsi="Arial" w:cs="Arial"/>
          <w:sz w:val="24"/>
          <w:szCs w:val="24"/>
        </w:rPr>
      </w:pPr>
    </w:p>
    <w:p w14:paraId="1E677ECC" w14:textId="03782630" w:rsidR="00096F0D" w:rsidRDefault="00096F0D" w:rsidP="00F26484">
      <w:pPr>
        <w:rPr>
          <w:rFonts w:ascii="Arial" w:hAnsi="Arial" w:cs="Arial"/>
          <w:sz w:val="24"/>
          <w:szCs w:val="24"/>
        </w:rPr>
      </w:pPr>
    </w:p>
    <w:p w14:paraId="335DBD41" w14:textId="2E323AD6" w:rsidR="00096F0D" w:rsidRDefault="00096F0D" w:rsidP="00F26484">
      <w:pPr>
        <w:rPr>
          <w:rFonts w:ascii="Arial" w:hAnsi="Arial" w:cs="Arial"/>
          <w:sz w:val="24"/>
          <w:szCs w:val="24"/>
        </w:rPr>
      </w:pPr>
    </w:p>
    <w:p w14:paraId="5807DD83" w14:textId="40C9C627" w:rsidR="00096F0D" w:rsidRDefault="00096F0D" w:rsidP="00F26484">
      <w:pPr>
        <w:rPr>
          <w:rFonts w:ascii="Arial" w:hAnsi="Arial" w:cs="Arial"/>
          <w:sz w:val="24"/>
          <w:szCs w:val="24"/>
        </w:rPr>
      </w:pPr>
    </w:p>
    <w:p w14:paraId="17C39EA9" w14:textId="46AA80BA" w:rsidR="00096F0D" w:rsidRDefault="00096F0D" w:rsidP="00F26484">
      <w:pPr>
        <w:rPr>
          <w:rFonts w:ascii="Arial" w:hAnsi="Arial" w:cs="Arial"/>
          <w:sz w:val="24"/>
          <w:szCs w:val="24"/>
        </w:rPr>
      </w:pPr>
    </w:p>
    <w:p w14:paraId="1619366A" w14:textId="604947FD" w:rsidR="00096F0D" w:rsidRDefault="00096F0D" w:rsidP="00F26484">
      <w:pPr>
        <w:rPr>
          <w:rFonts w:ascii="Arial" w:hAnsi="Arial" w:cs="Arial"/>
          <w:sz w:val="24"/>
          <w:szCs w:val="24"/>
        </w:rPr>
      </w:pPr>
    </w:p>
    <w:p w14:paraId="765B99B0" w14:textId="3323DA8B" w:rsidR="00096F0D" w:rsidRDefault="00096F0D" w:rsidP="00F26484">
      <w:pPr>
        <w:rPr>
          <w:rFonts w:ascii="Arial" w:hAnsi="Arial" w:cs="Arial"/>
          <w:sz w:val="24"/>
          <w:szCs w:val="24"/>
        </w:rPr>
      </w:pPr>
    </w:p>
    <w:p w14:paraId="0183C5AA" w14:textId="3742C2F4" w:rsidR="00096F0D" w:rsidRDefault="00096F0D" w:rsidP="00F26484">
      <w:pPr>
        <w:rPr>
          <w:rFonts w:ascii="Arial" w:hAnsi="Arial" w:cs="Arial"/>
          <w:sz w:val="24"/>
          <w:szCs w:val="24"/>
        </w:rPr>
      </w:pPr>
    </w:p>
    <w:p w14:paraId="173DED53" w14:textId="3DC6508F" w:rsidR="00096F0D" w:rsidRDefault="00096F0D" w:rsidP="00F26484">
      <w:pPr>
        <w:rPr>
          <w:rFonts w:ascii="Arial" w:hAnsi="Arial" w:cs="Arial"/>
          <w:sz w:val="24"/>
          <w:szCs w:val="24"/>
        </w:rPr>
      </w:pPr>
    </w:p>
    <w:p w14:paraId="7C0D5BC2" w14:textId="27860B34" w:rsidR="00096F0D" w:rsidRDefault="00096F0D" w:rsidP="00F26484">
      <w:pPr>
        <w:rPr>
          <w:rFonts w:ascii="Arial" w:hAnsi="Arial" w:cs="Arial"/>
          <w:sz w:val="24"/>
          <w:szCs w:val="24"/>
        </w:rPr>
      </w:pPr>
    </w:p>
    <w:p w14:paraId="5C6888C1" w14:textId="31533D2A" w:rsidR="00096F0D" w:rsidRDefault="00096F0D" w:rsidP="00F26484">
      <w:pPr>
        <w:rPr>
          <w:rFonts w:ascii="Arial" w:hAnsi="Arial" w:cs="Arial"/>
          <w:sz w:val="24"/>
          <w:szCs w:val="24"/>
        </w:rPr>
      </w:pPr>
    </w:p>
    <w:p w14:paraId="4B92A29E" w14:textId="77777777" w:rsidR="006433C3" w:rsidRDefault="006433C3" w:rsidP="00F26484">
      <w:pPr>
        <w:rPr>
          <w:rFonts w:ascii="Arial" w:hAnsi="Arial" w:cs="Arial"/>
          <w:sz w:val="24"/>
          <w:szCs w:val="24"/>
        </w:rPr>
      </w:pPr>
    </w:p>
    <w:p w14:paraId="675F7939" w14:textId="40244C5F" w:rsidR="00F26484" w:rsidRDefault="00116112" w:rsidP="00F26484">
      <w:pPr>
        <w:rPr>
          <w:rFonts w:ascii="Arial" w:hAnsi="Arial" w:cs="Arial"/>
          <w:b/>
          <w:bCs/>
          <w:sz w:val="24"/>
          <w:szCs w:val="24"/>
        </w:rPr>
      </w:pPr>
      <w:r w:rsidRPr="00495D77">
        <w:rPr>
          <w:rFonts w:ascii="Arial" w:hAnsi="Arial" w:cs="Arial"/>
          <w:b/>
          <w:bCs/>
          <w:sz w:val="24"/>
          <w:szCs w:val="24"/>
        </w:rPr>
        <w:lastRenderedPageBreak/>
        <w:t xml:space="preserve">Appendices </w:t>
      </w:r>
    </w:p>
    <w:p w14:paraId="522E278A" w14:textId="77777777" w:rsidR="00586120" w:rsidRDefault="00586120" w:rsidP="00F26484">
      <w:pPr>
        <w:rPr>
          <w:rFonts w:ascii="Arial" w:hAnsi="Arial" w:cs="Arial"/>
          <w:sz w:val="24"/>
          <w:szCs w:val="24"/>
        </w:rPr>
      </w:pPr>
    </w:p>
    <w:p w14:paraId="7F071B0A" w14:textId="71C3BBB2" w:rsidR="00146027" w:rsidRPr="00F26484" w:rsidRDefault="00F26484" w:rsidP="00F26484">
      <w:pPr>
        <w:pStyle w:val="ListParagraph"/>
        <w:numPr>
          <w:ilvl w:val="0"/>
          <w:numId w:val="10"/>
        </w:numPr>
        <w:rPr>
          <w:rFonts w:ascii="Arial" w:hAnsi="Arial" w:cs="Arial"/>
          <w:sz w:val="24"/>
          <w:szCs w:val="24"/>
        </w:rPr>
      </w:pPr>
      <w:r>
        <w:rPr>
          <w:rFonts w:ascii="Arial" w:hAnsi="Arial" w:cs="Arial"/>
          <w:sz w:val="24"/>
          <w:szCs w:val="24"/>
        </w:rPr>
        <w:t xml:space="preserve">SWOT </w:t>
      </w:r>
      <w:r w:rsidR="00C773E3">
        <w:rPr>
          <w:rFonts w:ascii="Arial" w:hAnsi="Arial" w:cs="Arial"/>
          <w:sz w:val="24"/>
          <w:szCs w:val="24"/>
        </w:rPr>
        <w:t>table of Premier Inn</w:t>
      </w:r>
    </w:p>
    <w:tbl>
      <w:tblPr>
        <w:tblStyle w:val="TableGrid"/>
        <w:tblW w:w="7130" w:type="dxa"/>
        <w:tblLook w:val="04A0" w:firstRow="1" w:lastRow="0" w:firstColumn="1" w:lastColumn="0" w:noHBand="0" w:noVBand="1"/>
      </w:tblPr>
      <w:tblGrid>
        <w:gridCol w:w="3565"/>
        <w:gridCol w:w="3565"/>
      </w:tblGrid>
      <w:tr w:rsidR="00116112" w14:paraId="098B0332" w14:textId="77777777" w:rsidTr="00F37CF3">
        <w:trPr>
          <w:trHeight w:val="2909"/>
        </w:trPr>
        <w:tc>
          <w:tcPr>
            <w:tcW w:w="3565" w:type="dxa"/>
          </w:tcPr>
          <w:p w14:paraId="2CFA0E40" w14:textId="77777777" w:rsidR="00116112" w:rsidRDefault="00116112" w:rsidP="006479F4">
            <w:pPr>
              <w:jc w:val="center"/>
              <w:rPr>
                <w:rFonts w:ascii="Arial" w:hAnsi="Arial" w:cs="Arial"/>
                <w:sz w:val="24"/>
                <w:szCs w:val="24"/>
              </w:rPr>
            </w:pPr>
            <w:r>
              <w:rPr>
                <w:rFonts w:ascii="Arial" w:hAnsi="Arial" w:cs="Arial"/>
                <w:sz w:val="24"/>
                <w:szCs w:val="24"/>
              </w:rPr>
              <w:t xml:space="preserve">STRENGTHS </w:t>
            </w:r>
          </w:p>
          <w:p w14:paraId="1001861E" w14:textId="77777777" w:rsidR="00116112" w:rsidRDefault="00116112" w:rsidP="006479F4">
            <w:pPr>
              <w:pStyle w:val="ListParagraph"/>
              <w:numPr>
                <w:ilvl w:val="0"/>
                <w:numId w:val="1"/>
              </w:numPr>
              <w:rPr>
                <w:rFonts w:ascii="Arial" w:hAnsi="Arial" w:cs="Arial"/>
                <w:sz w:val="24"/>
                <w:szCs w:val="24"/>
              </w:rPr>
            </w:pPr>
            <w:r w:rsidRPr="00D26D32">
              <w:rPr>
                <w:rFonts w:ascii="Arial" w:hAnsi="Arial" w:cs="Arial"/>
                <w:sz w:val="24"/>
                <w:szCs w:val="24"/>
              </w:rPr>
              <w:t>Occupancy rate</w:t>
            </w:r>
          </w:p>
          <w:p w14:paraId="2582F0B6" w14:textId="77777777" w:rsidR="00116112" w:rsidRDefault="00116112" w:rsidP="006479F4">
            <w:pPr>
              <w:pStyle w:val="ListParagraph"/>
              <w:numPr>
                <w:ilvl w:val="0"/>
                <w:numId w:val="1"/>
              </w:numPr>
              <w:rPr>
                <w:rFonts w:ascii="Arial" w:hAnsi="Arial" w:cs="Arial"/>
                <w:sz w:val="24"/>
                <w:szCs w:val="24"/>
              </w:rPr>
            </w:pPr>
            <w:r>
              <w:rPr>
                <w:rFonts w:ascii="Arial" w:hAnsi="Arial" w:cs="Arial"/>
                <w:sz w:val="24"/>
                <w:szCs w:val="24"/>
              </w:rPr>
              <w:t>Strong presence in the UK</w:t>
            </w:r>
          </w:p>
          <w:p w14:paraId="2B59385B" w14:textId="77777777" w:rsidR="00116112" w:rsidRDefault="00116112" w:rsidP="006479F4">
            <w:pPr>
              <w:pStyle w:val="ListParagraph"/>
              <w:numPr>
                <w:ilvl w:val="0"/>
                <w:numId w:val="1"/>
              </w:numPr>
              <w:rPr>
                <w:rFonts w:ascii="Arial" w:hAnsi="Arial" w:cs="Arial"/>
                <w:sz w:val="24"/>
                <w:szCs w:val="24"/>
              </w:rPr>
            </w:pPr>
            <w:r>
              <w:rPr>
                <w:rFonts w:ascii="Arial" w:hAnsi="Arial" w:cs="Arial"/>
                <w:sz w:val="24"/>
                <w:szCs w:val="24"/>
              </w:rPr>
              <w:t xml:space="preserve">Locations </w:t>
            </w:r>
          </w:p>
          <w:p w14:paraId="18D3C46B" w14:textId="77777777" w:rsidR="00116112" w:rsidRPr="00D26D32" w:rsidRDefault="00116112" w:rsidP="006479F4">
            <w:pPr>
              <w:pStyle w:val="ListParagraph"/>
              <w:numPr>
                <w:ilvl w:val="0"/>
                <w:numId w:val="1"/>
              </w:numPr>
              <w:rPr>
                <w:rFonts w:ascii="Arial" w:hAnsi="Arial" w:cs="Arial"/>
                <w:sz w:val="24"/>
                <w:szCs w:val="24"/>
              </w:rPr>
            </w:pPr>
            <w:r>
              <w:rPr>
                <w:rFonts w:ascii="Arial" w:hAnsi="Arial" w:cs="Arial"/>
                <w:sz w:val="24"/>
                <w:szCs w:val="24"/>
              </w:rPr>
              <w:t xml:space="preserve">Brand image </w:t>
            </w:r>
          </w:p>
          <w:p w14:paraId="0F22E9AE" w14:textId="77777777" w:rsidR="00116112" w:rsidRDefault="00116112" w:rsidP="006479F4">
            <w:pPr>
              <w:rPr>
                <w:rFonts w:ascii="Arial" w:hAnsi="Arial" w:cs="Arial"/>
                <w:sz w:val="24"/>
                <w:szCs w:val="24"/>
              </w:rPr>
            </w:pPr>
          </w:p>
        </w:tc>
        <w:tc>
          <w:tcPr>
            <w:tcW w:w="3565" w:type="dxa"/>
          </w:tcPr>
          <w:p w14:paraId="496B8383" w14:textId="77777777" w:rsidR="00116112" w:rsidRDefault="00116112" w:rsidP="006479F4">
            <w:pPr>
              <w:jc w:val="center"/>
              <w:rPr>
                <w:rFonts w:ascii="Arial" w:hAnsi="Arial" w:cs="Arial"/>
                <w:sz w:val="24"/>
                <w:szCs w:val="24"/>
              </w:rPr>
            </w:pPr>
            <w:r>
              <w:rPr>
                <w:rFonts w:ascii="Arial" w:hAnsi="Arial" w:cs="Arial"/>
                <w:sz w:val="24"/>
                <w:szCs w:val="24"/>
              </w:rPr>
              <w:t>WEAKNESS</w:t>
            </w:r>
          </w:p>
          <w:p w14:paraId="3CA1277C" w14:textId="77777777" w:rsidR="00116112" w:rsidRDefault="00116112" w:rsidP="006479F4">
            <w:pPr>
              <w:pStyle w:val="ListParagraph"/>
              <w:numPr>
                <w:ilvl w:val="0"/>
                <w:numId w:val="2"/>
              </w:numPr>
              <w:rPr>
                <w:rFonts w:ascii="Arial" w:hAnsi="Arial" w:cs="Arial"/>
                <w:sz w:val="24"/>
                <w:szCs w:val="24"/>
              </w:rPr>
            </w:pPr>
            <w:r>
              <w:rPr>
                <w:rFonts w:ascii="Arial" w:hAnsi="Arial" w:cs="Arial"/>
                <w:sz w:val="24"/>
                <w:szCs w:val="24"/>
              </w:rPr>
              <w:t>Limited global presence</w:t>
            </w:r>
          </w:p>
          <w:p w14:paraId="0D74934C" w14:textId="77777777" w:rsidR="00116112" w:rsidRDefault="00116112" w:rsidP="006479F4">
            <w:pPr>
              <w:pStyle w:val="ListParagraph"/>
              <w:numPr>
                <w:ilvl w:val="0"/>
                <w:numId w:val="2"/>
              </w:numPr>
              <w:rPr>
                <w:rFonts w:ascii="Arial" w:hAnsi="Arial" w:cs="Arial"/>
                <w:sz w:val="24"/>
                <w:szCs w:val="24"/>
              </w:rPr>
            </w:pPr>
            <w:r>
              <w:rPr>
                <w:rFonts w:ascii="Arial" w:hAnsi="Arial" w:cs="Arial"/>
                <w:sz w:val="24"/>
                <w:szCs w:val="24"/>
              </w:rPr>
              <w:t>Refund issues</w:t>
            </w:r>
          </w:p>
          <w:p w14:paraId="4C437684" w14:textId="77777777" w:rsidR="00116112" w:rsidRDefault="00116112" w:rsidP="006479F4">
            <w:pPr>
              <w:pStyle w:val="ListParagraph"/>
              <w:numPr>
                <w:ilvl w:val="0"/>
                <w:numId w:val="2"/>
              </w:numPr>
              <w:rPr>
                <w:rFonts w:ascii="Arial" w:hAnsi="Arial" w:cs="Arial"/>
                <w:sz w:val="24"/>
                <w:szCs w:val="24"/>
              </w:rPr>
            </w:pPr>
            <w:r>
              <w:rPr>
                <w:rFonts w:ascii="Arial" w:hAnsi="Arial" w:cs="Arial"/>
                <w:sz w:val="24"/>
                <w:szCs w:val="24"/>
              </w:rPr>
              <w:t>Big issues with hygiene</w:t>
            </w:r>
          </w:p>
          <w:p w14:paraId="532690BA" w14:textId="77777777" w:rsidR="00116112" w:rsidRPr="00D26D32" w:rsidRDefault="00116112" w:rsidP="006479F4">
            <w:pPr>
              <w:pStyle w:val="ListParagraph"/>
              <w:rPr>
                <w:rFonts w:ascii="Arial" w:hAnsi="Arial" w:cs="Arial"/>
                <w:sz w:val="24"/>
                <w:szCs w:val="24"/>
              </w:rPr>
            </w:pPr>
          </w:p>
        </w:tc>
      </w:tr>
      <w:tr w:rsidR="00116112" w14:paraId="1EE449B1" w14:textId="77777777" w:rsidTr="00F37CF3">
        <w:trPr>
          <w:trHeight w:val="2783"/>
        </w:trPr>
        <w:tc>
          <w:tcPr>
            <w:tcW w:w="3565" w:type="dxa"/>
          </w:tcPr>
          <w:p w14:paraId="35063D8D" w14:textId="77777777" w:rsidR="00116112" w:rsidRDefault="00116112" w:rsidP="006479F4">
            <w:pPr>
              <w:jc w:val="center"/>
              <w:rPr>
                <w:rFonts w:ascii="Arial" w:hAnsi="Arial" w:cs="Arial"/>
                <w:sz w:val="24"/>
                <w:szCs w:val="24"/>
              </w:rPr>
            </w:pPr>
            <w:r>
              <w:rPr>
                <w:rFonts w:ascii="Arial" w:hAnsi="Arial" w:cs="Arial"/>
                <w:sz w:val="24"/>
                <w:szCs w:val="24"/>
              </w:rPr>
              <w:t>OPPORTUNITIES</w:t>
            </w:r>
          </w:p>
          <w:p w14:paraId="4B742064" w14:textId="77777777" w:rsidR="00116112" w:rsidRDefault="00116112" w:rsidP="006479F4">
            <w:pPr>
              <w:pStyle w:val="ListParagraph"/>
              <w:numPr>
                <w:ilvl w:val="0"/>
                <w:numId w:val="3"/>
              </w:numPr>
              <w:rPr>
                <w:rFonts w:ascii="Arial" w:hAnsi="Arial" w:cs="Arial"/>
                <w:sz w:val="24"/>
                <w:szCs w:val="24"/>
              </w:rPr>
            </w:pPr>
            <w:r>
              <w:rPr>
                <w:rFonts w:ascii="Arial" w:hAnsi="Arial" w:cs="Arial"/>
                <w:sz w:val="24"/>
                <w:szCs w:val="24"/>
              </w:rPr>
              <w:t>New markets</w:t>
            </w:r>
          </w:p>
          <w:p w14:paraId="410B71D2" w14:textId="77777777" w:rsidR="00116112" w:rsidRDefault="00116112" w:rsidP="006479F4">
            <w:pPr>
              <w:pStyle w:val="ListParagraph"/>
              <w:numPr>
                <w:ilvl w:val="0"/>
                <w:numId w:val="3"/>
              </w:numPr>
              <w:rPr>
                <w:rFonts w:ascii="Arial" w:hAnsi="Arial" w:cs="Arial"/>
                <w:sz w:val="24"/>
                <w:szCs w:val="24"/>
              </w:rPr>
            </w:pPr>
            <w:r>
              <w:rPr>
                <w:rFonts w:ascii="Arial" w:hAnsi="Arial" w:cs="Arial"/>
                <w:sz w:val="24"/>
                <w:szCs w:val="24"/>
              </w:rPr>
              <w:t>Further growth in Germany</w:t>
            </w:r>
          </w:p>
          <w:p w14:paraId="6F1A68CB" w14:textId="77777777" w:rsidR="00116112" w:rsidRPr="00D26D32" w:rsidRDefault="00116112" w:rsidP="006479F4">
            <w:pPr>
              <w:pStyle w:val="ListParagraph"/>
              <w:numPr>
                <w:ilvl w:val="0"/>
                <w:numId w:val="3"/>
              </w:numPr>
              <w:rPr>
                <w:rFonts w:ascii="Arial" w:hAnsi="Arial" w:cs="Arial"/>
                <w:sz w:val="24"/>
                <w:szCs w:val="24"/>
              </w:rPr>
            </w:pPr>
            <w:r>
              <w:rPr>
                <w:rFonts w:ascii="Arial" w:hAnsi="Arial" w:cs="Arial"/>
                <w:sz w:val="24"/>
                <w:szCs w:val="24"/>
              </w:rPr>
              <w:t xml:space="preserve">New décor </w:t>
            </w:r>
          </w:p>
        </w:tc>
        <w:tc>
          <w:tcPr>
            <w:tcW w:w="3565" w:type="dxa"/>
          </w:tcPr>
          <w:p w14:paraId="633315FA" w14:textId="77777777" w:rsidR="00116112" w:rsidRDefault="00116112" w:rsidP="006479F4">
            <w:pPr>
              <w:jc w:val="center"/>
              <w:rPr>
                <w:rFonts w:ascii="Arial" w:hAnsi="Arial" w:cs="Arial"/>
                <w:sz w:val="24"/>
                <w:szCs w:val="24"/>
              </w:rPr>
            </w:pPr>
            <w:r>
              <w:rPr>
                <w:rFonts w:ascii="Arial" w:hAnsi="Arial" w:cs="Arial"/>
                <w:sz w:val="24"/>
                <w:szCs w:val="24"/>
              </w:rPr>
              <w:t>THREATS</w:t>
            </w:r>
          </w:p>
          <w:p w14:paraId="39DEF6C1" w14:textId="77777777" w:rsidR="00116112" w:rsidRDefault="00116112" w:rsidP="006479F4">
            <w:pPr>
              <w:pStyle w:val="ListParagraph"/>
              <w:numPr>
                <w:ilvl w:val="0"/>
                <w:numId w:val="4"/>
              </w:numPr>
              <w:rPr>
                <w:rFonts w:ascii="Arial" w:hAnsi="Arial" w:cs="Arial"/>
                <w:sz w:val="24"/>
                <w:szCs w:val="24"/>
              </w:rPr>
            </w:pPr>
            <w:r>
              <w:rPr>
                <w:rFonts w:ascii="Arial" w:hAnsi="Arial" w:cs="Arial"/>
                <w:sz w:val="24"/>
                <w:szCs w:val="24"/>
              </w:rPr>
              <w:t>Competitors</w:t>
            </w:r>
          </w:p>
          <w:p w14:paraId="39AD2946" w14:textId="77777777" w:rsidR="00116112" w:rsidRDefault="00116112" w:rsidP="006479F4">
            <w:pPr>
              <w:pStyle w:val="ListParagraph"/>
              <w:numPr>
                <w:ilvl w:val="0"/>
                <w:numId w:val="4"/>
              </w:numPr>
              <w:rPr>
                <w:rFonts w:ascii="Arial" w:hAnsi="Arial" w:cs="Arial"/>
                <w:sz w:val="24"/>
                <w:szCs w:val="24"/>
              </w:rPr>
            </w:pPr>
            <w:r>
              <w:rPr>
                <w:rFonts w:ascii="Arial" w:hAnsi="Arial" w:cs="Arial"/>
                <w:sz w:val="24"/>
                <w:szCs w:val="24"/>
              </w:rPr>
              <w:t xml:space="preserve">Legal threats </w:t>
            </w:r>
          </w:p>
          <w:p w14:paraId="43153021" w14:textId="77777777" w:rsidR="00116112" w:rsidRPr="007E2E75" w:rsidRDefault="00116112" w:rsidP="006479F4">
            <w:pPr>
              <w:pStyle w:val="ListParagraph"/>
              <w:numPr>
                <w:ilvl w:val="0"/>
                <w:numId w:val="4"/>
              </w:numPr>
              <w:rPr>
                <w:rFonts w:ascii="Arial" w:hAnsi="Arial" w:cs="Arial"/>
                <w:sz w:val="24"/>
                <w:szCs w:val="24"/>
              </w:rPr>
            </w:pPr>
            <w:r>
              <w:rPr>
                <w:rFonts w:ascii="Arial" w:hAnsi="Arial" w:cs="Arial"/>
                <w:sz w:val="24"/>
                <w:szCs w:val="24"/>
              </w:rPr>
              <w:t xml:space="preserve">Lockdown </w:t>
            </w:r>
          </w:p>
        </w:tc>
      </w:tr>
    </w:tbl>
    <w:p w14:paraId="4F0B86CD" w14:textId="43088E93" w:rsidR="003363A7" w:rsidRDefault="00631BF7" w:rsidP="003363A7">
      <w:pPr>
        <w:rPr>
          <w:rFonts w:ascii="Arial" w:hAnsi="Arial" w:cs="Arial"/>
          <w:sz w:val="24"/>
          <w:szCs w:val="24"/>
        </w:rPr>
      </w:pPr>
      <w:r>
        <w:rPr>
          <w:rFonts w:ascii="Arial" w:hAnsi="Arial" w:cs="Arial"/>
          <w:sz w:val="24"/>
          <w:szCs w:val="24"/>
        </w:rPr>
        <w:t>(</w:t>
      </w:r>
      <w:r w:rsidR="00CA6B18">
        <w:rPr>
          <w:rFonts w:ascii="Arial" w:hAnsi="Arial" w:cs="Arial"/>
          <w:sz w:val="24"/>
          <w:szCs w:val="24"/>
        </w:rPr>
        <w:t>How and What, 2022</w:t>
      </w:r>
      <w:r w:rsidR="00E976D3">
        <w:rPr>
          <w:rFonts w:ascii="Arial" w:hAnsi="Arial" w:cs="Arial"/>
          <w:sz w:val="24"/>
          <w:szCs w:val="24"/>
        </w:rPr>
        <w:t xml:space="preserve"> A</w:t>
      </w:r>
      <w:r w:rsidR="00CA6B18">
        <w:rPr>
          <w:rFonts w:ascii="Arial" w:hAnsi="Arial" w:cs="Arial"/>
          <w:sz w:val="24"/>
          <w:szCs w:val="24"/>
        </w:rPr>
        <w:t>)</w:t>
      </w:r>
      <w:r w:rsidR="003363A7">
        <w:rPr>
          <w:rFonts w:ascii="Arial" w:hAnsi="Arial" w:cs="Arial"/>
          <w:sz w:val="24"/>
          <w:szCs w:val="24"/>
        </w:rPr>
        <w:t>.</w:t>
      </w:r>
    </w:p>
    <w:p w14:paraId="7F47FB13" w14:textId="77777777" w:rsidR="003363A7" w:rsidRDefault="003363A7" w:rsidP="003363A7">
      <w:pPr>
        <w:rPr>
          <w:rFonts w:ascii="Arial" w:hAnsi="Arial" w:cs="Arial"/>
          <w:sz w:val="24"/>
          <w:szCs w:val="24"/>
        </w:rPr>
      </w:pPr>
    </w:p>
    <w:p w14:paraId="2196944E" w14:textId="3AEF30F7" w:rsidR="003363A7" w:rsidRPr="003363A7" w:rsidRDefault="003363A7" w:rsidP="003363A7">
      <w:pPr>
        <w:rPr>
          <w:rFonts w:ascii="Arial" w:hAnsi="Arial" w:cs="Arial"/>
          <w:sz w:val="24"/>
          <w:szCs w:val="24"/>
        </w:rPr>
      </w:pPr>
      <w:r>
        <w:rPr>
          <w:rFonts w:ascii="Nunito" w:hAnsi="Nunito"/>
          <w:color w:val="FFFFFF"/>
        </w:rPr>
        <w:t>2.</w:t>
      </w:r>
      <w:r>
        <w:rPr>
          <w:rFonts w:ascii="Arial" w:hAnsi="Arial" w:cs="Arial"/>
          <w:sz w:val="24"/>
          <w:szCs w:val="24"/>
        </w:rPr>
        <w:t xml:space="preserve">2. Whitbread’s Vertically Integrated Model </w:t>
      </w:r>
      <w:r w:rsidRPr="003363A7">
        <w:rPr>
          <w:rFonts w:ascii="Nunito" w:hAnsi="Nunito"/>
          <w:color w:val="FFFFFF"/>
        </w:rPr>
        <w:t>integrated model</w:t>
      </w:r>
    </w:p>
    <w:p w14:paraId="28C43946" w14:textId="77777777" w:rsidR="003363A7" w:rsidRDefault="003363A7" w:rsidP="003363A7">
      <w:pPr>
        <w:pStyle w:val="chain-subtitle"/>
        <w:shd w:val="clear" w:color="auto" w:fill="72246C"/>
        <w:spacing w:before="0" w:beforeAutospacing="0" w:after="0" w:afterAutospacing="0"/>
        <w:jc w:val="center"/>
        <w:textAlignment w:val="baseline"/>
        <w:rPr>
          <w:rFonts w:ascii="Nunito" w:hAnsi="Nunito"/>
          <w:color w:val="FFFFFF"/>
        </w:rPr>
      </w:pPr>
      <w:r>
        <w:rPr>
          <w:rFonts w:ascii="Nunito" w:hAnsi="Nunito"/>
          <w:color w:val="FFFFFF"/>
        </w:rPr>
        <w:t>Delivering quality &amp; value-for-money for customers whilst creating value for stakeholders</w:t>
      </w:r>
    </w:p>
    <w:p w14:paraId="0AD5EA1B" w14:textId="77777777" w:rsidR="003363A7" w:rsidRDefault="003363A7" w:rsidP="003363A7">
      <w:pPr>
        <w:pStyle w:val="Heading6"/>
        <w:numPr>
          <w:ilvl w:val="0"/>
          <w:numId w:val="20"/>
        </w:numPr>
        <w:shd w:val="clear" w:color="auto" w:fill="E2D1E1"/>
        <w:tabs>
          <w:tab w:val="clear" w:pos="720"/>
        </w:tabs>
        <w:spacing w:before="0" w:beforeAutospacing="0" w:after="0" w:afterAutospacing="0"/>
        <w:ind w:left="570" w:right="30"/>
        <w:jc w:val="center"/>
        <w:textAlignment w:val="baseline"/>
        <w:rPr>
          <w:rFonts w:ascii="Nunito" w:hAnsi="Nunito" w:cs="Arial"/>
          <w:color w:val="72246C"/>
        </w:rPr>
      </w:pPr>
      <w:r>
        <w:rPr>
          <w:rFonts w:ascii="Nunito" w:hAnsi="Nunito" w:cs="Arial"/>
          <w:color w:val="72246C"/>
        </w:rPr>
        <w:t>Control &amp; fund development</w:t>
      </w:r>
    </w:p>
    <w:p w14:paraId="4B82BFB6" w14:textId="77777777" w:rsidR="003363A7" w:rsidRDefault="003363A7" w:rsidP="003363A7">
      <w:pPr>
        <w:pStyle w:val="NormalWeb"/>
        <w:shd w:val="clear" w:color="auto" w:fill="E2D1E1"/>
        <w:spacing w:before="0" w:beforeAutospacing="0" w:after="0" w:afterAutospacing="0"/>
        <w:ind w:left="570" w:right="30"/>
        <w:jc w:val="center"/>
        <w:textAlignment w:val="baseline"/>
        <w:rPr>
          <w:rFonts w:ascii="inherit" w:hAnsi="inherit" w:cs="Arial"/>
          <w:color w:val="72246C"/>
          <w:sz w:val="27"/>
          <w:szCs w:val="27"/>
        </w:rPr>
      </w:pPr>
      <w:r>
        <w:rPr>
          <w:rFonts w:ascii="inherit" w:hAnsi="inherit" w:cs="Arial"/>
          <w:color w:val="72246C"/>
          <w:sz w:val="27"/>
          <w:szCs w:val="27"/>
        </w:rPr>
        <w:t>Optimal hotel location, design &amp; layout</w:t>
      </w:r>
    </w:p>
    <w:p w14:paraId="720181E8" w14:textId="77777777" w:rsidR="003363A7" w:rsidRDefault="003363A7" w:rsidP="003363A7">
      <w:pPr>
        <w:pStyle w:val="Heading6"/>
        <w:numPr>
          <w:ilvl w:val="0"/>
          <w:numId w:val="20"/>
        </w:numPr>
        <w:shd w:val="clear" w:color="auto" w:fill="E2D1E1"/>
        <w:tabs>
          <w:tab w:val="clear" w:pos="720"/>
        </w:tabs>
        <w:spacing w:before="0" w:beforeAutospacing="0" w:after="0" w:afterAutospacing="0"/>
        <w:ind w:left="570" w:right="30"/>
        <w:jc w:val="center"/>
        <w:textAlignment w:val="baseline"/>
        <w:rPr>
          <w:rFonts w:ascii="Nunito" w:hAnsi="Nunito" w:cs="Arial"/>
          <w:color w:val="72246C"/>
        </w:rPr>
      </w:pPr>
      <w:r>
        <w:rPr>
          <w:rFonts w:ascii="Nunito" w:hAnsi="Nunito" w:cs="Arial"/>
          <w:color w:val="72246C"/>
        </w:rPr>
        <w:t>Balanced freehold/ leasehold</w:t>
      </w:r>
    </w:p>
    <w:p w14:paraId="3EE1847D" w14:textId="77777777" w:rsidR="003363A7" w:rsidRDefault="003363A7" w:rsidP="003363A7">
      <w:pPr>
        <w:pStyle w:val="NormalWeb"/>
        <w:shd w:val="clear" w:color="auto" w:fill="E2D1E1"/>
        <w:spacing w:before="0" w:beforeAutospacing="0" w:after="0" w:afterAutospacing="0"/>
        <w:ind w:left="570" w:right="30"/>
        <w:jc w:val="center"/>
        <w:textAlignment w:val="baseline"/>
        <w:rPr>
          <w:rFonts w:ascii="inherit" w:hAnsi="inherit" w:cs="Arial"/>
          <w:color w:val="72246C"/>
          <w:sz w:val="27"/>
          <w:szCs w:val="27"/>
        </w:rPr>
      </w:pPr>
      <w:r>
        <w:rPr>
          <w:rFonts w:ascii="inherit" w:hAnsi="inherit" w:cs="Arial"/>
          <w:color w:val="72246C"/>
          <w:sz w:val="27"/>
          <w:szCs w:val="27"/>
        </w:rPr>
        <w:t>Large network, long tenure, refurb control, estate mgt.</w:t>
      </w:r>
    </w:p>
    <w:p w14:paraId="6CA475C4" w14:textId="77777777" w:rsidR="003363A7" w:rsidRDefault="003363A7" w:rsidP="003363A7">
      <w:pPr>
        <w:pStyle w:val="Heading6"/>
        <w:numPr>
          <w:ilvl w:val="0"/>
          <w:numId w:val="20"/>
        </w:numPr>
        <w:shd w:val="clear" w:color="auto" w:fill="E2D1E1"/>
        <w:tabs>
          <w:tab w:val="clear" w:pos="720"/>
        </w:tabs>
        <w:spacing w:before="0" w:beforeAutospacing="0" w:after="0" w:afterAutospacing="0"/>
        <w:ind w:left="570" w:right="30"/>
        <w:jc w:val="center"/>
        <w:textAlignment w:val="baseline"/>
        <w:rPr>
          <w:rFonts w:ascii="Nunito" w:hAnsi="Nunito" w:cs="Arial"/>
          <w:color w:val="72246C"/>
        </w:rPr>
      </w:pPr>
      <w:r>
        <w:rPr>
          <w:rFonts w:ascii="Nunito" w:hAnsi="Nunito" w:cs="Arial"/>
          <w:color w:val="72246C"/>
        </w:rPr>
        <w:t>Our own brand</w:t>
      </w:r>
    </w:p>
    <w:p w14:paraId="7C46CF8B" w14:textId="77777777" w:rsidR="003363A7" w:rsidRDefault="003363A7" w:rsidP="003363A7">
      <w:pPr>
        <w:pStyle w:val="NormalWeb"/>
        <w:shd w:val="clear" w:color="auto" w:fill="E2D1E1"/>
        <w:spacing w:before="0" w:beforeAutospacing="0" w:after="0" w:afterAutospacing="0"/>
        <w:ind w:left="570" w:right="30"/>
        <w:jc w:val="center"/>
        <w:textAlignment w:val="baseline"/>
        <w:rPr>
          <w:rFonts w:ascii="inherit" w:hAnsi="inherit" w:cs="Arial"/>
          <w:color w:val="72246C"/>
          <w:sz w:val="27"/>
          <w:szCs w:val="27"/>
        </w:rPr>
      </w:pPr>
      <w:r>
        <w:rPr>
          <w:rFonts w:ascii="inherit" w:hAnsi="inherit" w:cs="Arial"/>
          <w:color w:val="72246C"/>
          <w:sz w:val="27"/>
          <w:szCs w:val="27"/>
        </w:rPr>
        <w:t>Consistent customer offering</w:t>
      </w:r>
    </w:p>
    <w:p w14:paraId="439504B4" w14:textId="77777777" w:rsidR="003363A7" w:rsidRDefault="003363A7" w:rsidP="003363A7">
      <w:pPr>
        <w:pStyle w:val="Heading6"/>
        <w:numPr>
          <w:ilvl w:val="0"/>
          <w:numId w:val="20"/>
        </w:numPr>
        <w:shd w:val="clear" w:color="auto" w:fill="E2D1E1"/>
        <w:tabs>
          <w:tab w:val="clear" w:pos="720"/>
        </w:tabs>
        <w:spacing w:before="0" w:beforeAutospacing="0" w:after="0" w:afterAutospacing="0"/>
        <w:ind w:left="570" w:right="30"/>
        <w:jc w:val="center"/>
        <w:textAlignment w:val="baseline"/>
        <w:rPr>
          <w:rFonts w:ascii="Nunito" w:hAnsi="Nunito" w:cs="Arial"/>
          <w:color w:val="72246C"/>
        </w:rPr>
      </w:pPr>
      <w:r>
        <w:rPr>
          <w:rFonts w:ascii="Nunito" w:hAnsi="Nunito" w:cs="Arial"/>
          <w:color w:val="72246C"/>
        </w:rPr>
        <w:t>End-to-end operation</w:t>
      </w:r>
    </w:p>
    <w:p w14:paraId="46E234F2" w14:textId="77777777" w:rsidR="003363A7" w:rsidRDefault="003363A7" w:rsidP="003363A7">
      <w:pPr>
        <w:pStyle w:val="NormalWeb"/>
        <w:shd w:val="clear" w:color="auto" w:fill="E2D1E1"/>
        <w:spacing w:before="0" w:beforeAutospacing="0" w:after="0" w:afterAutospacing="0"/>
        <w:ind w:left="570" w:right="30"/>
        <w:jc w:val="center"/>
        <w:textAlignment w:val="baseline"/>
        <w:rPr>
          <w:rFonts w:ascii="inherit" w:hAnsi="inherit" w:cs="Arial"/>
          <w:color w:val="72246C"/>
          <w:sz w:val="27"/>
          <w:szCs w:val="27"/>
        </w:rPr>
      </w:pPr>
      <w:r>
        <w:rPr>
          <w:rFonts w:ascii="inherit" w:hAnsi="inherit" w:cs="Arial"/>
          <w:color w:val="72246C"/>
          <w:sz w:val="27"/>
          <w:szCs w:val="27"/>
        </w:rPr>
        <w:t>Consistent execution of high standards at low cost</w:t>
      </w:r>
    </w:p>
    <w:p w14:paraId="6F1613A9" w14:textId="77777777" w:rsidR="003363A7" w:rsidRDefault="003363A7" w:rsidP="003363A7">
      <w:pPr>
        <w:pStyle w:val="Heading6"/>
        <w:numPr>
          <w:ilvl w:val="0"/>
          <w:numId w:val="20"/>
        </w:numPr>
        <w:shd w:val="clear" w:color="auto" w:fill="E2D1E1"/>
        <w:tabs>
          <w:tab w:val="clear" w:pos="720"/>
        </w:tabs>
        <w:spacing w:before="0" w:beforeAutospacing="0" w:after="0" w:afterAutospacing="0"/>
        <w:ind w:left="570" w:right="30"/>
        <w:jc w:val="center"/>
        <w:textAlignment w:val="baseline"/>
        <w:rPr>
          <w:rFonts w:ascii="Nunito" w:hAnsi="Nunito" w:cs="Arial"/>
          <w:color w:val="72246C"/>
        </w:rPr>
      </w:pPr>
      <w:r>
        <w:rPr>
          <w:rFonts w:ascii="Nunito" w:hAnsi="Nunito" w:cs="Arial"/>
          <w:color w:val="72246C"/>
        </w:rPr>
        <w:t>Less than 1% booked via online travel agents</w:t>
      </w:r>
    </w:p>
    <w:p w14:paraId="3CFD1BE0" w14:textId="77777777" w:rsidR="003363A7" w:rsidRDefault="003363A7" w:rsidP="003363A7">
      <w:pPr>
        <w:pStyle w:val="NormalWeb"/>
        <w:shd w:val="clear" w:color="auto" w:fill="E2D1E1"/>
        <w:spacing w:before="0" w:beforeAutospacing="0" w:after="0" w:afterAutospacing="0"/>
        <w:ind w:left="570" w:right="30"/>
        <w:jc w:val="center"/>
        <w:textAlignment w:val="baseline"/>
        <w:rPr>
          <w:rFonts w:ascii="inherit" w:hAnsi="inherit" w:cs="Arial"/>
          <w:color w:val="72246C"/>
          <w:sz w:val="27"/>
          <w:szCs w:val="27"/>
        </w:rPr>
      </w:pPr>
      <w:r>
        <w:rPr>
          <w:rFonts w:ascii="inherit" w:hAnsi="inherit" w:cs="Arial"/>
          <w:color w:val="72246C"/>
          <w:sz w:val="27"/>
          <w:szCs w:val="27"/>
        </w:rPr>
        <w:t>Low-cost customer acquisition &amp; retention</w:t>
      </w:r>
    </w:p>
    <w:p w14:paraId="420D7A46" w14:textId="664E5A4F" w:rsidR="002909A3" w:rsidRDefault="003363A7" w:rsidP="003363A7">
      <w:pPr>
        <w:rPr>
          <w:rFonts w:ascii="Arial" w:hAnsi="Arial" w:cs="Arial"/>
          <w:sz w:val="24"/>
          <w:szCs w:val="24"/>
        </w:rPr>
      </w:pPr>
      <w:r>
        <w:rPr>
          <w:rFonts w:ascii="Arial" w:hAnsi="Arial" w:cs="Arial"/>
          <w:sz w:val="24"/>
          <w:szCs w:val="24"/>
        </w:rPr>
        <w:t>(Whitbread, 2022</w:t>
      </w:r>
      <w:r w:rsidR="002B1CC7">
        <w:rPr>
          <w:rFonts w:ascii="Arial" w:hAnsi="Arial" w:cs="Arial"/>
          <w:sz w:val="24"/>
          <w:szCs w:val="24"/>
        </w:rPr>
        <w:t xml:space="preserve"> A</w:t>
      </w:r>
      <w:r>
        <w:rPr>
          <w:rFonts w:ascii="Arial" w:hAnsi="Arial" w:cs="Arial"/>
          <w:sz w:val="24"/>
          <w:szCs w:val="24"/>
        </w:rPr>
        <w:t xml:space="preserve">). </w:t>
      </w:r>
    </w:p>
    <w:p w14:paraId="61870C12" w14:textId="56E94E1E" w:rsidR="003363A7" w:rsidRDefault="003363A7" w:rsidP="003363A7">
      <w:pPr>
        <w:rPr>
          <w:rFonts w:ascii="Arial" w:hAnsi="Arial" w:cs="Arial"/>
          <w:sz w:val="24"/>
          <w:szCs w:val="24"/>
        </w:rPr>
      </w:pPr>
    </w:p>
    <w:p w14:paraId="4F66B75B" w14:textId="3294EB76" w:rsidR="00F37CF3" w:rsidRDefault="00F37CF3" w:rsidP="003363A7">
      <w:pPr>
        <w:rPr>
          <w:rFonts w:ascii="Arial" w:hAnsi="Arial" w:cs="Arial"/>
          <w:sz w:val="24"/>
          <w:szCs w:val="24"/>
        </w:rPr>
      </w:pPr>
    </w:p>
    <w:p w14:paraId="1619D9B3" w14:textId="77777777" w:rsidR="00F37CF3" w:rsidRPr="003363A7" w:rsidRDefault="00F37CF3" w:rsidP="003363A7">
      <w:pPr>
        <w:rPr>
          <w:rFonts w:ascii="Arial" w:hAnsi="Arial" w:cs="Arial"/>
          <w:sz w:val="24"/>
          <w:szCs w:val="24"/>
        </w:rPr>
      </w:pPr>
    </w:p>
    <w:p w14:paraId="78B52E03" w14:textId="090CA891" w:rsidR="00725305" w:rsidRPr="003363A7" w:rsidRDefault="00C773E3" w:rsidP="003363A7">
      <w:pPr>
        <w:pStyle w:val="ListParagraph"/>
        <w:numPr>
          <w:ilvl w:val="0"/>
          <w:numId w:val="21"/>
        </w:numPr>
        <w:rPr>
          <w:rFonts w:ascii="Arial" w:hAnsi="Arial" w:cs="Arial"/>
          <w:sz w:val="24"/>
          <w:szCs w:val="24"/>
        </w:rPr>
      </w:pPr>
      <w:r w:rsidRPr="003363A7">
        <w:rPr>
          <w:rFonts w:ascii="Arial" w:hAnsi="Arial" w:cs="Arial"/>
          <w:sz w:val="24"/>
          <w:szCs w:val="24"/>
        </w:rPr>
        <w:lastRenderedPageBreak/>
        <w:t xml:space="preserve">Porters 5 Forces </w:t>
      </w:r>
    </w:p>
    <w:tbl>
      <w:tblPr>
        <w:tblStyle w:val="TableGrid"/>
        <w:tblW w:w="9716" w:type="dxa"/>
        <w:tblLook w:val="04A0" w:firstRow="1" w:lastRow="0" w:firstColumn="1" w:lastColumn="0" w:noHBand="0" w:noVBand="1"/>
      </w:tblPr>
      <w:tblGrid>
        <w:gridCol w:w="1943"/>
        <w:gridCol w:w="1943"/>
        <w:gridCol w:w="1943"/>
        <w:gridCol w:w="1943"/>
        <w:gridCol w:w="1944"/>
      </w:tblGrid>
      <w:tr w:rsidR="00725305" w14:paraId="0B59B9EF" w14:textId="77777777" w:rsidTr="001F7C9A">
        <w:trPr>
          <w:trHeight w:val="4234"/>
        </w:trPr>
        <w:tc>
          <w:tcPr>
            <w:tcW w:w="1943" w:type="dxa"/>
          </w:tcPr>
          <w:p w14:paraId="59B32612" w14:textId="77777777" w:rsidR="00725305" w:rsidRDefault="00725305" w:rsidP="006479F4">
            <w:pPr>
              <w:spacing w:line="360" w:lineRule="auto"/>
              <w:jc w:val="center"/>
              <w:rPr>
                <w:rFonts w:ascii="Arial" w:hAnsi="Arial" w:cs="Arial"/>
                <w:sz w:val="24"/>
                <w:szCs w:val="24"/>
              </w:rPr>
            </w:pPr>
            <w:r>
              <w:rPr>
                <w:rFonts w:ascii="Arial" w:hAnsi="Arial" w:cs="Arial"/>
                <w:b/>
                <w:bCs/>
                <w:sz w:val="24"/>
                <w:szCs w:val="24"/>
              </w:rPr>
              <w:t xml:space="preserve">Threat of new entrants </w:t>
            </w:r>
          </w:p>
          <w:p w14:paraId="6913D5E6" w14:textId="31929E2E" w:rsidR="00725305" w:rsidRDefault="001A2B3D" w:rsidP="006479F4">
            <w:pPr>
              <w:spacing w:line="360" w:lineRule="auto"/>
              <w:rPr>
                <w:rFonts w:ascii="Arial" w:hAnsi="Arial" w:cs="Arial"/>
                <w:sz w:val="20"/>
                <w:szCs w:val="20"/>
              </w:rPr>
            </w:pPr>
            <w:r>
              <w:rPr>
                <w:rFonts w:ascii="Arial" w:hAnsi="Arial" w:cs="Arial"/>
                <w:sz w:val="20"/>
                <w:szCs w:val="20"/>
              </w:rPr>
              <w:t xml:space="preserve">Air Bnb – also a budget hotel which offers a variety of services. </w:t>
            </w:r>
          </w:p>
          <w:p w14:paraId="60CB1783" w14:textId="08428ECF" w:rsidR="001A2B3D" w:rsidRPr="001A2B3D" w:rsidRDefault="001A2B3D" w:rsidP="006479F4">
            <w:pPr>
              <w:spacing w:line="360" w:lineRule="auto"/>
              <w:rPr>
                <w:rFonts w:ascii="Arial" w:hAnsi="Arial" w:cs="Arial"/>
                <w:sz w:val="20"/>
                <w:szCs w:val="20"/>
              </w:rPr>
            </w:pPr>
            <w:r>
              <w:rPr>
                <w:rFonts w:ascii="Arial" w:hAnsi="Arial" w:cs="Arial"/>
                <w:sz w:val="20"/>
                <w:szCs w:val="20"/>
              </w:rPr>
              <w:t xml:space="preserve">Different budget hotels. </w:t>
            </w:r>
          </w:p>
          <w:p w14:paraId="48C8597B" w14:textId="77072B44" w:rsidR="001A2B3D" w:rsidRPr="00DF0B63" w:rsidRDefault="001A2B3D" w:rsidP="006479F4">
            <w:pPr>
              <w:spacing w:line="360" w:lineRule="auto"/>
              <w:rPr>
                <w:rFonts w:ascii="Arial" w:hAnsi="Arial" w:cs="Arial"/>
                <w:sz w:val="24"/>
                <w:szCs w:val="24"/>
              </w:rPr>
            </w:pPr>
          </w:p>
        </w:tc>
        <w:tc>
          <w:tcPr>
            <w:tcW w:w="1943" w:type="dxa"/>
          </w:tcPr>
          <w:p w14:paraId="20FB8595" w14:textId="77777777" w:rsidR="00725305" w:rsidRDefault="00725305" w:rsidP="006479F4">
            <w:pPr>
              <w:spacing w:line="360" w:lineRule="auto"/>
              <w:jc w:val="center"/>
              <w:rPr>
                <w:rFonts w:ascii="Arial" w:hAnsi="Arial" w:cs="Arial"/>
                <w:b/>
                <w:bCs/>
                <w:sz w:val="24"/>
                <w:szCs w:val="24"/>
              </w:rPr>
            </w:pPr>
            <w:r>
              <w:rPr>
                <w:rFonts w:ascii="Arial" w:hAnsi="Arial" w:cs="Arial"/>
                <w:b/>
                <w:bCs/>
                <w:sz w:val="24"/>
                <w:szCs w:val="24"/>
              </w:rPr>
              <w:t xml:space="preserve">Threat of substitutes </w:t>
            </w:r>
          </w:p>
          <w:p w14:paraId="491D8E76" w14:textId="05C20D84" w:rsidR="00F90705" w:rsidRPr="00F90705" w:rsidRDefault="00F90705" w:rsidP="00F90705">
            <w:pPr>
              <w:spacing w:line="360" w:lineRule="auto"/>
              <w:rPr>
                <w:rFonts w:ascii="Arial" w:hAnsi="Arial" w:cs="Arial"/>
                <w:sz w:val="20"/>
                <w:szCs w:val="20"/>
              </w:rPr>
            </w:pPr>
            <w:r>
              <w:rPr>
                <w:rFonts w:ascii="Arial" w:hAnsi="Arial" w:cs="Arial"/>
                <w:sz w:val="20"/>
                <w:szCs w:val="20"/>
              </w:rPr>
              <w:t>“</w:t>
            </w:r>
            <w:r w:rsidR="00872824">
              <w:rPr>
                <w:rFonts w:ascii="Arial" w:hAnsi="Arial" w:cs="Arial"/>
                <w:sz w:val="20"/>
                <w:szCs w:val="20"/>
              </w:rPr>
              <w:t>People looking for cheap accommodation can easily opt-in to hostels, motels or relatives”.</w:t>
            </w:r>
          </w:p>
        </w:tc>
        <w:tc>
          <w:tcPr>
            <w:tcW w:w="1943" w:type="dxa"/>
          </w:tcPr>
          <w:p w14:paraId="2D021CB3" w14:textId="77777777" w:rsidR="00725305" w:rsidRDefault="00725305" w:rsidP="006479F4">
            <w:pPr>
              <w:spacing w:line="360" w:lineRule="auto"/>
              <w:jc w:val="center"/>
              <w:rPr>
                <w:rFonts w:ascii="Arial" w:hAnsi="Arial" w:cs="Arial"/>
                <w:sz w:val="24"/>
                <w:szCs w:val="24"/>
              </w:rPr>
            </w:pPr>
            <w:r>
              <w:rPr>
                <w:rFonts w:ascii="Arial" w:hAnsi="Arial" w:cs="Arial"/>
                <w:b/>
                <w:bCs/>
                <w:sz w:val="24"/>
                <w:szCs w:val="24"/>
              </w:rPr>
              <w:t>Bargaining power of buyers</w:t>
            </w:r>
          </w:p>
          <w:p w14:paraId="0DEF2959" w14:textId="008D2F57" w:rsidR="004F7963" w:rsidRPr="004F7963" w:rsidRDefault="004F7963" w:rsidP="004F7963">
            <w:pPr>
              <w:spacing w:line="360" w:lineRule="auto"/>
              <w:rPr>
                <w:rFonts w:ascii="Arial" w:hAnsi="Arial" w:cs="Arial"/>
                <w:sz w:val="24"/>
                <w:szCs w:val="24"/>
              </w:rPr>
            </w:pPr>
            <w:r w:rsidRPr="004F7963">
              <w:rPr>
                <w:rFonts w:ascii="Arial" w:hAnsi="Arial" w:cs="Arial"/>
                <w:sz w:val="20"/>
                <w:szCs w:val="20"/>
              </w:rPr>
              <w:t>“Certain groups of buyers exercise power over the hotel industry</w:t>
            </w:r>
            <w:r w:rsidRPr="004F7963">
              <w:rPr>
                <w:rFonts w:ascii="Arial" w:hAnsi="Arial" w:cs="Arial"/>
                <w:sz w:val="24"/>
                <w:szCs w:val="24"/>
              </w:rPr>
              <w:t>”</w:t>
            </w:r>
            <w:r w:rsidR="00872824">
              <w:rPr>
                <w:rFonts w:ascii="Arial" w:hAnsi="Arial" w:cs="Arial"/>
                <w:sz w:val="24"/>
                <w:szCs w:val="24"/>
              </w:rPr>
              <w:t>.</w:t>
            </w:r>
          </w:p>
        </w:tc>
        <w:tc>
          <w:tcPr>
            <w:tcW w:w="1943" w:type="dxa"/>
          </w:tcPr>
          <w:p w14:paraId="4C88407C" w14:textId="77777777" w:rsidR="00725305" w:rsidRDefault="00725305" w:rsidP="006479F4">
            <w:pPr>
              <w:spacing w:line="360" w:lineRule="auto"/>
              <w:jc w:val="center"/>
              <w:rPr>
                <w:rFonts w:ascii="Arial" w:hAnsi="Arial" w:cs="Arial"/>
                <w:sz w:val="24"/>
                <w:szCs w:val="24"/>
              </w:rPr>
            </w:pPr>
            <w:r>
              <w:rPr>
                <w:rFonts w:ascii="Arial" w:hAnsi="Arial" w:cs="Arial"/>
                <w:b/>
                <w:bCs/>
                <w:sz w:val="24"/>
                <w:szCs w:val="24"/>
              </w:rPr>
              <w:t>Bargaining power of suppliers</w:t>
            </w:r>
          </w:p>
          <w:p w14:paraId="3766AB2A" w14:textId="77777777" w:rsidR="001A2B3D" w:rsidRDefault="001A2B3D" w:rsidP="001A2B3D">
            <w:pPr>
              <w:spacing w:line="360" w:lineRule="auto"/>
              <w:rPr>
                <w:rFonts w:ascii="Arial" w:hAnsi="Arial" w:cs="Arial"/>
                <w:sz w:val="20"/>
                <w:szCs w:val="20"/>
              </w:rPr>
            </w:pPr>
            <w:r>
              <w:rPr>
                <w:rFonts w:ascii="Arial" w:hAnsi="Arial" w:cs="Arial"/>
                <w:sz w:val="20"/>
                <w:szCs w:val="20"/>
              </w:rPr>
              <w:t>“Maintain cost advantage over rivals”</w:t>
            </w:r>
          </w:p>
          <w:p w14:paraId="2B120510" w14:textId="435DBA6D" w:rsidR="001A2B3D" w:rsidRPr="001A2B3D" w:rsidRDefault="001A2B3D" w:rsidP="001A2B3D">
            <w:pPr>
              <w:spacing w:line="360" w:lineRule="auto"/>
              <w:rPr>
                <w:rFonts w:ascii="Arial" w:hAnsi="Arial" w:cs="Arial"/>
                <w:sz w:val="20"/>
                <w:szCs w:val="20"/>
              </w:rPr>
            </w:pPr>
            <w:r>
              <w:rPr>
                <w:rFonts w:ascii="Arial" w:hAnsi="Arial" w:cs="Arial"/>
                <w:sz w:val="20"/>
                <w:szCs w:val="20"/>
              </w:rPr>
              <w:t>“Be innovative about differentiating themselves”</w:t>
            </w:r>
            <w:r w:rsidR="00872824">
              <w:rPr>
                <w:rFonts w:ascii="Arial" w:hAnsi="Arial" w:cs="Arial"/>
                <w:sz w:val="20"/>
                <w:szCs w:val="20"/>
              </w:rPr>
              <w:t>.</w:t>
            </w:r>
          </w:p>
        </w:tc>
        <w:tc>
          <w:tcPr>
            <w:tcW w:w="1944" w:type="dxa"/>
          </w:tcPr>
          <w:p w14:paraId="1D1598FC" w14:textId="77777777" w:rsidR="001A2B3D" w:rsidRDefault="00725305" w:rsidP="006479F4">
            <w:pPr>
              <w:spacing w:line="360" w:lineRule="auto"/>
              <w:jc w:val="center"/>
              <w:rPr>
                <w:rFonts w:ascii="Arial" w:hAnsi="Arial" w:cs="Arial"/>
                <w:b/>
                <w:bCs/>
                <w:sz w:val="24"/>
                <w:szCs w:val="24"/>
              </w:rPr>
            </w:pPr>
            <w:r>
              <w:rPr>
                <w:rFonts w:ascii="Arial" w:hAnsi="Arial" w:cs="Arial"/>
                <w:b/>
                <w:bCs/>
                <w:sz w:val="24"/>
                <w:szCs w:val="24"/>
              </w:rPr>
              <w:t>Degree of rivalry</w:t>
            </w:r>
          </w:p>
          <w:p w14:paraId="6D590675" w14:textId="778C3F55" w:rsidR="00725305" w:rsidRPr="001A2B3D" w:rsidRDefault="00725305" w:rsidP="001A2B3D">
            <w:pPr>
              <w:spacing w:line="360" w:lineRule="auto"/>
              <w:rPr>
                <w:rFonts w:ascii="Arial" w:hAnsi="Arial" w:cs="Arial"/>
                <w:sz w:val="20"/>
                <w:szCs w:val="20"/>
              </w:rPr>
            </w:pPr>
            <w:r>
              <w:rPr>
                <w:rFonts w:ascii="Arial" w:hAnsi="Arial" w:cs="Arial"/>
                <w:b/>
                <w:bCs/>
                <w:sz w:val="24"/>
                <w:szCs w:val="24"/>
              </w:rPr>
              <w:t xml:space="preserve"> </w:t>
            </w:r>
            <w:r w:rsidR="001A2B3D">
              <w:rPr>
                <w:rFonts w:ascii="Arial" w:hAnsi="Arial" w:cs="Arial"/>
                <w:sz w:val="20"/>
                <w:szCs w:val="20"/>
              </w:rPr>
              <w:t xml:space="preserve">“Is intense in the hotel industry due to the cost of product differentiation and low switching costs”. </w:t>
            </w:r>
          </w:p>
        </w:tc>
      </w:tr>
    </w:tbl>
    <w:p w14:paraId="38177417" w14:textId="09658BF2" w:rsidR="00360531" w:rsidRDefault="00725305" w:rsidP="00725305">
      <w:pPr>
        <w:spacing w:line="360" w:lineRule="auto"/>
        <w:rPr>
          <w:rFonts w:ascii="Arial" w:hAnsi="Arial" w:cs="Arial"/>
          <w:sz w:val="24"/>
          <w:szCs w:val="24"/>
          <w:shd w:val="clear" w:color="auto" w:fill="FFFFFF"/>
        </w:rPr>
      </w:pPr>
      <w:r>
        <w:rPr>
          <w:rFonts w:ascii="Arial" w:hAnsi="Arial" w:cs="Arial"/>
          <w:sz w:val="24"/>
          <w:szCs w:val="24"/>
          <w:shd w:val="clear" w:color="auto" w:fill="FFFFFF"/>
        </w:rPr>
        <w:t xml:space="preserve">Porters 5 forces (Porter, 2004) </w:t>
      </w:r>
    </w:p>
    <w:p w14:paraId="0BCC1180" w14:textId="28F2574F" w:rsidR="00A80EAA" w:rsidRPr="00A80EAA" w:rsidRDefault="00A80EAA" w:rsidP="003363A7">
      <w:pPr>
        <w:pStyle w:val="ListParagraph"/>
        <w:numPr>
          <w:ilvl w:val="0"/>
          <w:numId w:val="21"/>
        </w:numPr>
        <w:spacing w:line="360" w:lineRule="auto"/>
        <w:rPr>
          <w:rFonts w:ascii="Arial" w:hAnsi="Arial" w:cs="Arial"/>
          <w:sz w:val="24"/>
          <w:szCs w:val="24"/>
        </w:rPr>
      </w:pPr>
      <w:r>
        <w:rPr>
          <w:rFonts w:ascii="Arial" w:hAnsi="Arial" w:cs="Arial"/>
          <w:sz w:val="24"/>
          <w:szCs w:val="24"/>
        </w:rPr>
        <w:t>Perceptual Planning Map</w:t>
      </w:r>
    </w:p>
    <w:p w14:paraId="5D6D2797" w14:textId="77777777" w:rsidR="00F37CF3" w:rsidRDefault="00A80EAA" w:rsidP="00F83C79">
      <w:pPr>
        <w:spacing w:line="360" w:lineRule="auto"/>
        <w:rPr>
          <w:rFonts w:ascii="Arial" w:hAnsi="Arial" w:cs="Arial"/>
          <w:sz w:val="24"/>
          <w:szCs w:val="24"/>
        </w:rPr>
      </w:pPr>
      <w:r>
        <w:rPr>
          <w:noProof/>
        </w:rPr>
        <w:drawing>
          <wp:inline distT="0" distB="0" distL="0" distR="0" wp14:anchorId="79DA4D0E" wp14:editId="2010453D">
            <wp:extent cx="4145280" cy="3680510"/>
            <wp:effectExtent l="0" t="0" r="7620" b="0"/>
            <wp:docPr id="1" name="Picture 1" descr="No photo description avail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o photo description available."/>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4162834" cy="3696096"/>
                    </a:xfrm>
                    <a:prstGeom prst="rect">
                      <a:avLst/>
                    </a:prstGeom>
                    <a:noFill/>
                    <a:ln>
                      <a:noFill/>
                    </a:ln>
                  </pic:spPr>
                </pic:pic>
              </a:graphicData>
            </a:graphic>
          </wp:inline>
        </w:drawing>
      </w:r>
    </w:p>
    <w:p w14:paraId="09A28EF7" w14:textId="3F94A565" w:rsidR="00AB47CE" w:rsidRDefault="007C6F8E" w:rsidP="00F83C79">
      <w:pPr>
        <w:spacing w:line="360" w:lineRule="auto"/>
        <w:rPr>
          <w:rFonts w:ascii="Arial" w:hAnsi="Arial" w:cs="Arial"/>
          <w:sz w:val="24"/>
          <w:szCs w:val="24"/>
        </w:rPr>
      </w:pPr>
      <w:r>
        <w:rPr>
          <w:rFonts w:ascii="Arial" w:hAnsi="Arial" w:cs="Arial"/>
          <w:sz w:val="24"/>
          <w:szCs w:val="24"/>
        </w:rPr>
        <w:t>(Facebook, 2022)</w:t>
      </w:r>
    </w:p>
    <w:p w14:paraId="4499EFDA" w14:textId="60936811" w:rsidR="00F37CF3" w:rsidRDefault="00F37CF3" w:rsidP="00F83C79">
      <w:pPr>
        <w:spacing w:line="360" w:lineRule="auto"/>
        <w:rPr>
          <w:rFonts w:ascii="Arial" w:hAnsi="Arial" w:cs="Arial"/>
          <w:sz w:val="24"/>
          <w:szCs w:val="24"/>
        </w:rPr>
      </w:pPr>
    </w:p>
    <w:p w14:paraId="120C4745" w14:textId="7C16D58A" w:rsidR="00F37CF3" w:rsidRDefault="00F37CF3" w:rsidP="00F83C79">
      <w:pPr>
        <w:spacing w:line="360" w:lineRule="auto"/>
        <w:rPr>
          <w:rFonts w:ascii="Arial" w:hAnsi="Arial" w:cs="Arial"/>
          <w:sz w:val="24"/>
          <w:szCs w:val="24"/>
        </w:rPr>
      </w:pPr>
    </w:p>
    <w:p w14:paraId="130B072C" w14:textId="77777777" w:rsidR="00F37CF3" w:rsidRDefault="00F37CF3" w:rsidP="00F83C79">
      <w:pPr>
        <w:spacing w:line="360" w:lineRule="auto"/>
        <w:rPr>
          <w:rFonts w:ascii="Arial" w:hAnsi="Arial" w:cs="Arial"/>
          <w:sz w:val="24"/>
          <w:szCs w:val="24"/>
        </w:rPr>
      </w:pPr>
    </w:p>
    <w:p w14:paraId="7CB3374B" w14:textId="6E7522A8" w:rsidR="00A84A33" w:rsidRPr="00A84A33" w:rsidRDefault="00A84A33" w:rsidP="00A84A33">
      <w:pPr>
        <w:pStyle w:val="ListParagraph"/>
        <w:numPr>
          <w:ilvl w:val="0"/>
          <w:numId w:val="21"/>
        </w:numPr>
        <w:spacing w:line="360" w:lineRule="auto"/>
        <w:rPr>
          <w:rFonts w:ascii="Arial" w:hAnsi="Arial" w:cs="Arial"/>
          <w:sz w:val="24"/>
          <w:szCs w:val="24"/>
          <w:shd w:val="clear" w:color="auto" w:fill="FFFFFF"/>
        </w:rPr>
      </w:pPr>
      <w:r w:rsidRPr="00A84A33">
        <w:rPr>
          <w:rFonts w:ascii="Arial" w:hAnsi="Arial" w:cs="Arial"/>
          <w:sz w:val="24"/>
          <w:szCs w:val="24"/>
          <w:shd w:val="clear" w:color="auto" w:fill="FFFFFF"/>
        </w:rPr>
        <w:lastRenderedPageBreak/>
        <w:t xml:space="preserve">PESTLE </w:t>
      </w:r>
    </w:p>
    <w:tbl>
      <w:tblPr>
        <w:tblStyle w:val="TableGrid"/>
        <w:tblW w:w="9776" w:type="dxa"/>
        <w:tblLayout w:type="fixed"/>
        <w:tblLook w:val="04A0" w:firstRow="1" w:lastRow="0" w:firstColumn="1" w:lastColumn="0" w:noHBand="0" w:noVBand="1"/>
      </w:tblPr>
      <w:tblGrid>
        <w:gridCol w:w="1393"/>
        <w:gridCol w:w="1579"/>
        <w:gridCol w:w="1334"/>
        <w:gridCol w:w="2068"/>
        <w:gridCol w:w="1418"/>
        <w:gridCol w:w="1984"/>
      </w:tblGrid>
      <w:tr w:rsidR="00A84A33" w14:paraId="14CD9D45" w14:textId="77777777" w:rsidTr="00D074EE">
        <w:trPr>
          <w:trHeight w:val="355"/>
        </w:trPr>
        <w:tc>
          <w:tcPr>
            <w:tcW w:w="1393" w:type="dxa"/>
          </w:tcPr>
          <w:p w14:paraId="025D22F3" w14:textId="77777777" w:rsidR="00A84A33" w:rsidRPr="00AC6188" w:rsidRDefault="00A84A33" w:rsidP="00D074EE">
            <w:pPr>
              <w:spacing w:line="360" w:lineRule="auto"/>
              <w:jc w:val="center"/>
              <w:rPr>
                <w:rFonts w:ascii="Arial" w:hAnsi="Arial" w:cs="Arial"/>
                <w:b/>
                <w:bCs/>
                <w:sz w:val="24"/>
                <w:szCs w:val="24"/>
              </w:rPr>
            </w:pPr>
            <w:r w:rsidRPr="00AC6188">
              <w:rPr>
                <w:rFonts w:ascii="Arial" w:hAnsi="Arial" w:cs="Arial"/>
                <w:b/>
                <w:bCs/>
                <w:sz w:val="24"/>
                <w:szCs w:val="24"/>
              </w:rPr>
              <w:t>P</w:t>
            </w:r>
            <w:r>
              <w:rPr>
                <w:rFonts w:ascii="Arial" w:hAnsi="Arial" w:cs="Arial"/>
                <w:b/>
                <w:bCs/>
                <w:sz w:val="24"/>
                <w:szCs w:val="24"/>
              </w:rPr>
              <w:t>olitical</w:t>
            </w:r>
          </w:p>
        </w:tc>
        <w:tc>
          <w:tcPr>
            <w:tcW w:w="1579" w:type="dxa"/>
          </w:tcPr>
          <w:p w14:paraId="4A126A91" w14:textId="77777777" w:rsidR="00A84A33" w:rsidRPr="00AC6188" w:rsidRDefault="00A84A33" w:rsidP="00D074EE">
            <w:pPr>
              <w:spacing w:line="360" w:lineRule="auto"/>
              <w:jc w:val="center"/>
              <w:rPr>
                <w:rFonts w:ascii="Arial" w:hAnsi="Arial" w:cs="Arial"/>
                <w:b/>
                <w:bCs/>
                <w:sz w:val="24"/>
                <w:szCs w:val="24"/>
              </w:rPr>
            </w:pPr>
            <w:r w:rsidRPr="00AC6188">
              <w:rPr>
                <w:rFonts w:ascii="Arial" w:hAnsi="Arial" w:cs="Arial"/>
                <w:b/>
                <w:bCs/>
                <w:sz w:val="24"/>
                <w:szCs w:val="24"/>
              </w:rPr>
              <w:t>E</w:t>
            </w:r>
            <w:r>
              <w:rPr>
                <w:rFonts w:ascii="Arial" w:hAnsi="Arial" w:cs="Arial"/>
                <w:b/>
                <w:bCs/>
                <w:sz w:val="24"/>
                <w:szCs w:val="24"/>
              </w:rPr>
              <w:t>conomical</w:t>
            </w:r>
          </w:p>
        </w:tc>
        <w:tc>
          <w:tcPr>
            <w:tcW w:w="1334" w:type="dxa"/>
          </w:tcPr>
          <w:p w14:paraId="3F8F0F8D" w14:textId="77777777" w:rsidR="00A84A33" w:rsidRPr="00AC6188" w:rsidRDefault="00A84A33" w:rsidP="00D074EE">
            <w:pPr>
              <w:spacing w:line="360" w:lineRule="auto"/>
              <w:jc w:val="center"/>
              <w:rPr>
                <w:rFonts w:ascii="Arial" w:hAnsi="Arial" w:cs="Arial"/>
                <w:b/>
                <w:bCs/>
                <w:sz w:val="24"/>
                <w:szCs w:val="24"/>
              </w:rPr>
            </w:pPr>
            <w:r w:rsidRPr="00AC6188">
              <w:rPr>
                <w:rFonts w:ascii="Arial" w:hAnsi="Arial" w:cs="Arial"/>
                <w:b/>
                <w:bCs/>
                <w:sz w:val="24"/>
                <w:szCs w:val="24"/>
              </w:rPr>
              <w:t>S</w:t>
            </w:r>
            <w:r>
              <w:rPr>
                <w:rFonts w:ascii="Arial" w:hAnsi="Arial" w:cs="Arial"/>
                <w:b/>
                <w:bCs/>
                <w:sz w:val="24"/>
                <w:szCs w:val="24"/>
              </w:rPr>
              <w:t>ocial</w:t>
            </w:r>
          </w:p>
        </w:tc>
        <w:tc>
          <w:tcPr>
            <w:tcW w:w="2068" w:type="dxa"/>
          </w:tcPr>
          <w:p w14:paraId="6E545AA7" w14:textId="77777777" w:rsidR="00A84A33" w:rsidRPr="00AC6188" w:rsidRDefault="00A84A33" w:rsidP="00D074EE">
            <w:pPr>
              <w:spacing w:line="360" w:lineRule="auto"/>
              <w:jc w:val="center"/>
              <w:rPr>
                <w:rFonts w:ascii="Arial" w:hAnsi="Arial" w:cs="Arial"/>
                <w:b/>
                <w:bCs/>
                <w:sz w:val="24"/>
                <w:szCs w:val="24"/>
              </w:rPr>
            </w:pPr>
            <w:r w:rsidRPr="00AC6188">
              <w:rPr>
                <w:rFonts w:ascii="Arial" w:hAnsi="Arial" w:cs="Arial"/>
                <w:b/>
                <w:bCs/>
                <w:sz w:val="24"/>
                <w:szCs w:val="24"/>
              </w:rPr>
              <w:t>T</w:t>
            </w:r>
            <w:r>
              <w:rPr>
                <w:rFonts w:ascii="Arial" w:hAnsi="Arial" w:cs="Arial"/>
                <w:b/>
                <w:bCs/>
                <w:sz w:val="24"/>
                <w:szCs w:val="24"/>
              </w:rPr>
              <w:t>echnological</w:t>
            </w:r>
          </w:p>
        </w:tc>
        <w:tc>
          <w:tcPr>
            <w:tcW w:w="1418" w:type="dxa"/>
          </w:tcPr>
          <w:p w14:paraId="3526AEFB" w14:textId="77777777" w:rsidR="00A84A33" w:rsidRPr="00AC6188" w:rsidRDefault="00A84A33" w:rsidP="00D074EE">
            <w:pPr>
              <w:spacing w:line="360" w:lineRule="auto"/>
              <w:jc w:val="center"/>
              <w:rPr>
                <w:rFonts w:ascii="Arial" w:hAnsi="Arial" w:cs="Arial"/>
                <w:b/>
                <w:bCs/>
                <w:sz w:val="24"/>
                <w:szCs w:val="24"/>
              </w:rPr>
            </w:pPr>
            <w:r>
              <w:rPr>
                <w:rFonts w:ascii="Arial" w:hAnsi="Arial" w:cs="Arial"/>
                <w:b/>
                <w:bCs/>
                <w:sz w:val="24"/>
                <w:szCs w:val="24"/>
              </w:rPr>
              <w:t>Legal</w:t>
            </w:r>
          </w:p>
        </w:tc>
        <w:tc>
          <w:tcPr>
            <w:tcW w:w="1984" w:type="dxa"/>
          </w:tcPr>
          <w:p w14:paraId="2813A5D5" w14:textId="77777777" w:rsidR="00A84A33" w:rsidRPr="00AC6188" w:rsidRDefault="00A84A33" w:rsidP="00D074EE">
            <w:pPr>
              <w:spacing w:line="360" w:lineRule="auto"/>
              <w:jc w:val="center"/>
              <w:rPr>
                <w:rFonts w:ascii="Arial" w:hAnsi="Arial" w:cs="Arial"/>
                <w:b/>
                <w:bCs/>
                <w:sz w:val="24"/>
                <w:szCs w:val="24"/>
              </w:rPr>
            </w:pPr>
            <w:r>
              <w:rPr>
                <w:rFonts w:ascii="Arial" w:hAnsi="Arial" w:cs="Arial"/>
                <w:b/>
                <w:bCs/>
                <w:sz w:val="24"/>
                <w:szCs w:val="24"/>
              </w:rPr>
              <w:t xml:space="preserve">Environmental </w:t>
            </w:r>
          </w:p>
        </w:tc>
      </w:tr>
      <w:tr w:rsidR="00A84A33" w14:paraId="7058C1ED" w14:textId="77777777" w:rsidTr="00D074EE">
        <w:trPr>
          <w:trHeight w:val="3818"/>
        </w:trPr>
        <w:tc>
          <w:tcPr>
            <w:tcW w:w="1393" w:type="dxa"/>
          </w:tcPr>
          <w:p w14:paraId="2F171F15" w14:textId="77777777" w:rsidR="00A84A33" w:rsidRDefault="00A84A33" w:rsidP="00D074EE">
            <w:pPr>
              <w:spacing w:line="360" w:lineRule="auto"/>
              <w:rPr>
                <w:rFonts w:ascii="Arial" w:hAnsi="Arial" w:cs="Arial"/>
                <w:sz w:val="20"/>
                <w:szCs w:val="20"/>
              </w:rPr>
            </w:pPr>
            <w:r>
              <w:rPr>
                <w:rFonts w:ascii="Arial" w:hAnsi="Arial" w:cs="Arial"/>
                <w:sz w:val="20"/>
                <w:szCs w:val="20"/>
              </w:rPr>
              <w:t xml:space="preserve">1.Goverments policies and regulations may change quickly which can affect business decisions. </w:t>
            </w:r>
          </w:p>
          <w:p w14:paraId="25103941" w14:textId="77777777" w:rsidR="00A84A33" w:rsidRPr="00D60FDE" w:rsidRDefault="00A84A33" w:rsidP="00D074EE">
            <w:pPr>
              <w:spacing w:line="360" w:lineRule="auto"/>
              <w:rPr>
                <w:rFonts w:ascii="Arial" w:hAnsi="Arial" w:cs="Arial"/>
                <w:sz w:val="20"/>
                <w:szCs w:val="20"/>
              </w:rPr>
            </w:pPr>
            <w:r>
              <w:rPr>
                <w:rFonts w:ascii="Arial" w:hAnsi="Arial" w:cs="Arial"/>
                <w:sz w:val="20"/>
                <w:szCs w:val="20"/>
              </w:rPr>
              <w:t>2.</w:t>
            </w:r>
            <w:r w:rsidRPr="00D60FDE">
              <w:rPr>
                <w:rFonts w:ascii="Arial" w:hAnsi="Arial" w:cs="Arial"/>
                <w:sz w:val="20"/>
                <w:szCs w:val="20"/>
              </w:rPr>
              <w:t xml:space="preserve"> </w:t>
            </w:r>
            <w:r>
              <w:rPr>
                <w:rFonts w:ascii="Arial" w:hAnsi="Arial" w:cs="Arial"/>
                <w:sz w:val="20"/>
                <w:szCs w:val="20"/>
              </w:rPr>
              <w:t xml:space="preserve">Premier Inn operates in the UK, Ireland, Germany, United Arab Emirates (UAE), and Qatar – Internal political stability is a common feature among those countries, however, legal systems and rules affecting the hotel business are different. </w:t>
            </w:r>
          </w:p>
        </w:tc>
        <w:tc>
          <w:tcPr>
            <w:tcW w:w="1579" w:type="dxa"/>
          </w:tcPr>
          <w:p w14:paraId="7A71372B" w14:textId="77777777" w:rsidR="00A84A33" w:rsidRDefault="00A84A33" w:rsidP="00D074EE">
            <w:pPr>
              <w:spacing w:line="360" w:lineRule="auto"/>
              <w:rPr>
                <w:rFonts w:ascii="Arial" w:hAnsi="Arial" w:cs="Arial"/>
                <w:sz w:val="20"/>
                <w:szCs w:val="20"/>
              </w:rPr>
            </w:pPr>
            <w:r>
              <w:rPr>
                <w:rFonts w:ascii="Arial" w:hAnsi="Arial" w:cs="Arial"/>
                <w:sz w:val="20"/>
                <w:szCs w:val="20"/>
              </w:rPr>
              <w:t xml:space="preserve">1.Costs of utility price has gone up significantly in the UK which will affect hotels. </w:t>
            </w:r>
          </w:p>
          <w:p w14:paraId="645E748A" w14:textId="77777777" w:rsidR="00A84A33" w:rsidRDefault="00A84A33" w:rsidP="00D074EE">
            <w:pPr>
              <w:spacing w:line="360" w:lineRule="auto"/>
              <w:rPr>
                <w:rFonts w:ascii="Arial" w:hAnsi="Arial" w:cs="Arial"/>
                <w:sz w:val="20"/>
                <w:szCs w:val="20"/>
              </w:rPr>
            </w:pPr>
            <w:r>
              <w:rPr>
                <w:rFonts w:ascii="Arial" w:hAnsi="Arial" w:cs="Arial"/>
                <w:sz w:val="20"/>
                <w:szCs w:val="20"/>
              </w:rPr>
              <w:t xml:space="preserve">2.Costs of labour is generally high in UK. </w:t>
            </w:r>
          </w:p>
          <w:p w14:paraId="16A9BF28" w14:textId="77777777" w:rsidR="00A84A33" w:rsidRDefault="00A84A33" w:rsidP="00D074EE">
            <w:pPr>
              <w:spacing w:line="360" w:lineRule="auto"/>
              <w:rPr>
                <w:rFonts w:ascii="Arial" w:hAnsi="Arial" w:cs="Arial"/>
                <w:sz w:val="20"/>
                <w:szCs w:val="20"/>
              </w:rPr>
            </w:pPr>
            <w:r>
              <w:rPr>
                <w:rFonts w:ascii="Arial" w:hAnsi="Arial" w:cs="Arial"/>
                <w:sz w:val="20"/>
                <w:szCs w:val="20"/>
              </w:rPr>
              <w:t>3.Building rents</w:t>
            </w:r>
          </w:p>
          <w:p w14:paraId="09172006" w14:textId="77777777" w:rsidR="00A84A33" w:rsidRPr="00844EBD" w:rsidRDefault="00A84A33" w:rsidP="00D074EE">
            <w:pPr>
              <w:spacing w:line="360" w:lineRule="auto"/>
              <w:rPr>
                <w:rFonts w:ascii="Arial" w:hAnsi="Arial" w:cs="Arial"/>
                <w:sz w:val="20"/>
                <w:szCs w:val="20"/>
              </w:rPr>
            </w:pPr>
            <w:r>
              <w:rPr>
                <w:rFonts w:ascii="Arial" w:hAnsi="Arial" w:cs="Arial"/>
                <w:sz w:val="20"/>
                <w:szCs w:val="20"/>
              </w:rPr>
              <w:t xml:space="preserve">4. Business rates.   </w:t>
            </w:r>
          </w:p>
        </w:tc>
        <w:tc>
          <w:tcPr>
            <w:tcW w:w="1334" w:type="dxa"/>
          </w:tcPr>
          <w:p w14:paraId="57344C63" w14:textId="77777777" w:rsidR="00A84A33" w:rsidRDefault="00A84A33" w:rsidP="00D074EE">
            <w:pPr>
              <w:spacing w:line="360" w:lineRule="auto"/>
              <w:rPr>
                <w:rFonts w:ascii="Arial" w:hAnsi="Arial" w:cs="Arial"/>
                <w:sz w:val="20"/>
                <w:szCs w:val="20"/>
              </w:rPr>
            </w:pPr>
            <w:r>
              <w:rPr>
                <w:rFonts w:ascii="Arial" w:hAnsi="Arial" w:cs="Arial"/>
                <w:sz w:val="20"/>
                <w:szCs w:val="20"/>
              </w:rPr>
              <w:t xml:space="preserve">1.Staff Shortages, Premier Inn has reported staff shortages in housekeeping, reception and kitchens. </w:t>
            </w:r>
          </w:p>
          <w:p w14:paraId="0C635360" w14:textId="77777777" w:rsidR="00A84A33" w:rsidRDefault="00A84A33" w:rsidP="00D074EE">
            <w:pPr>
              <w:spacing w:line="360" w:lineRule="auto"/>
              <w:rPr>
                <w:rFonts w:ascii="Arial" w:hAnsi="Arial" w:cs="Arial"/>
                <w:sz w:val="20"/>
                <w:szCs w:val="20"/>
              </w:rPr>
            </w:pPr>
            <w:r>
              <w:rPr>
                <w:rFonts w:ascii="Arial" w:hAnsi="Arial" w:cs="Arial"/>
                <w:sz w:val="20"/>
                <w:szCs w:val="20"/>
              </w:rPr>
              <w:t xml:space="preserve">2.Customer’s needs, expectations, and services provided by Premier Inn. </w:t>
            </w:r>
          </w:p>
          <w:p w14:paraId="59824272" w14:textId="77777777" w:rsidR="00A84A33" w:rsidRPr="003C1833" w:rsidRDefault="00A84A33" w:rsidP="00D074EE">
            <w:pPr>
              <w:spacing w:line="360" w:lineRule="auto"/>
              <w:rPr>
                <w:rFonts w:ascii="Arial" w:hAnsi="Arial" w:cs="Arial"/>
                <w:sz w:val="20"/>
                <w:szCs w:val="20"/>
              </w:rPr>
            </w:pPr>
            <w:r>
              <w:rPr>
                <w:rFonts w:ascii="Arial" w:hAnsi="Arial" w:cs="Arial"/>
                <w:sz w:val="20"/>
                <w:szCs w:val="20"/>
              </w:rPr>
              <w:t xml:space="preserve">3.This depends on the amenities on the room, quality of food and beverages. </w:t>
            </w:r>
          </w:p>
        </w:tc>
        <w:tc>
          <w:tcPr>
            <w:tcW w:w="2068" w:type="dxa"/>
          </w:tcPr>
          <w:p w14:paraId="753BEE92" w14:textId="77777777" w:rsidR="00A84A33" w:rsidRPr="00373F51" w:rsidRDefault="00A84A33" w:rsidP="00D074EE">
            <w:pPr>
              <w:spacing w:line="360" w:lineRule="auto"/>
              <w:rPr>
                <w:rFonts w:ascii="Arial" w:hAnsi="Arial" w:cs="Arial"/>
                <w:sz w:val="20"/>
                <w:szCs w:val="20"/>
              </w:rPr>
            </w:pPr>
            <w:r>
              <w:rPr>
                <w:rFonts w:ascii="Arial" w:hAnsi="Arial" w:cs="Arial"/>
                <w:sz w:val="20"/>
                <w:szCs w:val="20"/>
              </w:rPr>
              <w:t xml:space="preserve">1.Premier Inn has used technology to improve the customer experience and reduce the costs of operations. </w:t>
            </w:r>
          </w:p>
        </w:tc>
        <w:tc>
          <w:tcPr>
            <w:tcW w:w="1418" w:type="dxa"/>
          </w:tcPr>
          <w:p w14:paraId="173C4B1B" w14:textId="77777777" w:rsidR="00A84A33" w:rsidRDefault="00A84A33" w:rsidP="00D074EE">
            <w:pPr>
              <w:spacing w:line="360" w:lineRule="auto"/>
              <w:rPr>
                <w:rFonts w:ascii="Arial" w:hAnsi="Arial" w:cs="Arial"/>
                <w:sz w:val="20"/>
                <w:szCs w:val="20"/>
              </w:rPr>
            </w:pPr>
            <w:r>
              <w:rPr>
                <w:rFonts w:ascii="Arial" w:hAnsi="Arial" w:cs="Arial"/>
                <w:sz w:val="20"/>
                <w:szCs w:val="20"/>
              </w:rPr>
              <w:t xml:space="preserve">1.Must abide by town planning and building regulations, health and safety rules, minimum wage rules and many others. </w:t>
            </w:r>
          </w:p>
          <w:p w14:paraId="7F1A0C38" w14:textId="77777777" w:rsidR="00A84A33" w:rsidRPr="00410790" w:rsidRDefault="00A84A33" w:rsidP="00D074EE">
            <w:pPr>
              <w:spacing w:line="360" w:lineRule="auto"/>
              <w:rPr>
                <w:rFonts w:ascii="Arial" w:hAnsi="Arial" w:cs="Arial"/>
                <w:sz w:val="20"/>
                <w:szCs w:val="20"/>
              </w:rPr>
            </w:pPr>
            <w:r>
              <w:rPr>
                <w:rFonts w:ascii="Arial" w:hAnsi="Arial" w:cs="Arial"/>
                <w:sz w:val="20"/>
                <w:szCs w:val="20"/>
              </w:rPr>
              <w:t xml:space="preserve">2.Breach of rules may lead to lawsuits by customers, employees and government agencies. </w:t>
            </w:r>
          </w:p>
        </w:tc>
        <w:tc>
          <w:tcPr>
            <w:tcW w:w="1984" w:type="dxa"/>
          </w:tcPr>
          <w:p w14:paraId="2553B024" w14:textId="77777777" w:rsidR="00A84A33" w:rsidRDefault="00A84A33" w:rsidP="00D074EE">
            <w:pPr>
              <w:spacing w:line="360" w:lineRule="auto"/>
              <w:rPr>
                <w:rFonts w:ascii="Arial" w:hAnsi="Arial" w:cs="Arial"/>
                <w:sz w:val="20"/>
                <w:szCs w:val="20"/>
              </w:rPr>
            </w:pPr>
            <w:r w:rsidRPr="00344D6A">
              <w:rPr>
                <w:rFonts w:ascii="Arial" w:hAnsi="Arial" w:cs="Arial"/>
                <w:sz w:val="20"/>
                <w:szCs w:val="20"/>
              </w:rPr>
              <w:t xml:space="preserve">1.Carbon emissions and waste. </w:t>
            </w:r>
          </w:p>
          <w:p w14:paraId="169908DB" w14:textId="77777777" w:rsidR="00A84A33" w:rsidRDefault="00A84A33" w:rsidP="00D074EE">
            <w:pPr>
              <w:spacing w:line="360" w:lineRule="auto"/>
              <w:rPr>
                <w:rFonts w:ascii="Arial" w:hAnsi="Arial" w:cs="Arial"/>
                <w:sz w:val="20"/>
                <w:szCs w:val="20"/>
              </w:rPr>
            </w:pPr>
            <w:r>
              <w:rPr>
                <w:rFonts w:ascii="Arial" w:hAnsi="Arial" w:cs="Arial"/>
                <w:sz w:val="20"/>
                <w:szCs w:val="20"/>
              </w:rPr>
              <w:t>2.Cleanliness</w:t>
            </w:r>
          </w:p>
          <w:p w14:paraId="07F580BF" w14:textId="77777777" w:rsidR="00A84A33" w:rsidRPr="00344D6A" w:rsidRDefault="00A84A33" w:rsidP="00D074EE">
            <w:pPr>
              <w:spacing w:line="360" w:lineRule="auto"/>
              <w:rPr>
                <w:rFonts w:ascii="Arial" w:hAnsi="Arial" w:cs="Arial"/>
                <w:sz w:val="20"/>
                <w:szCs w:val="20"/>
              </w:rPr>
            </w:pPr>
            <w:r>
              <w:rPr>
                <w:rFonts w:ascii="Arial" w:hAnsi="Arial" w:cs="Arial"/>
                <w:sz w:val="20"/>
                <w:szCs w:val="20"/>
              </w:rPr>
              <w:t xml:space="preserve">3.Sustainability commitment to achieve carbon emissions by intensity cut by half by 2025. </w:t>
            </w:r>
          </w:p>
        </w:tc>
      </w:tr>
    </w:tbl>
    <w:p w14:paraId="18149730" w14:textId="12937F0F" w:rsidR="00A84A33" w:rsidRDefault="00A84A33" w:rsidP="00A84A33">
      <w:pPr>
        <w:spacing w:line="360" w:lineRule="auto"/>
        <w:rPr>
          <w:rFonts w:ascii="Arial" w:hAnsi="Arial" w:cs="Arial"/>
          <w:sz w:val="24"/>
          <w:szCs w:val="24"/>
        </w:rPr>
      </w:pPr>
      <w:r>
        <w:rPr>
          <w:rFonts w:ascii="Arial" w:hAnsi="Arial" w:cs="Arial"/>
          <w:sz w:val="24"/>
          <w:szCs w:val="24"/>
        </w:rPr>
        <w:t>(Travelweekly, 2022), (How and What, 2022</w:t>
      </w:r>
      <w:r w:rsidR="00BA1CD6">
        <w:rPr>
          <w:rFonts w:ascii="Arial" w:hAnsi="Arial" w:cs="Arial"/>
          <w:sz w:val="24"/>
          <w:szCs w:val="24"/>
        </w:rPr>
        <w:t xml:space="preserve"> D</w:t>
      </w:r>
      <w:r>
        <w:rPr>
          <w:rFonts w:ascii="Arial" w:hAnsi="Arial" w:cs="Arial"/>
          <w:sz w:val="24"/>
          <w:szCs w:val="24"/>
        </w:rPr>
        <w:t>), (Premier Inn, 2022</w:t>
      </w:r>
      <w:r w:rsidR="00745890">
        <w:rPr>
          <w:rFonts w:ascii="Arial" w:hAnsi="Arial" w:cs="Arial"/>
          <w:sz w:val="24"/>
          <w:szCs w:val="24"/>
        </w:rPr>
        <w:t xml:space="preserve"> D</w:t>
      </w:r>
      <w:r>
        <w:rPr>
          <w:rFonts w:ascii="Arial" w:hAnsi="Arial" w:cs="Arial"/>
          <w:sz w:val="24"/>
          <w:szCs w:val="24"/>
        </w:rPr>
        <w:t xml:space="preserve">). </w:t>
      </w:r>
    </w:p>
    <w:p w14:paraId="6761EFE3" w14:textId="7C4E4904" w:rsidR="00A84A33" w:rsidRPr="00A84A33" w:rsidRDefault="00A84A33" w:rsidP="00A84A33">
      <w:pPr>
        <w:spacing w:line="360" w:lineRule="auto"/>
        <w:rPr>
          <w:rFonts w:ascii="Arial" w:hAnsi="Arial" w:cs="Arial"/>
          <w:sz w:val="24"/>
          <w:szCs w:val="24"/>
        </w:rPr>
      </w:pPr>
    </w:p>
    <w:p w14:paraId="305C4242" w14:textId="5D9C5A3F" w:rsidR="00F26484" w:rsidRPr="003363A7" w:rsidRDefault="00F26484" w:rsidP="00A84A33">
      <w:pPr>
        <w:pStyle w:val="ListParagraph"/>
        <w:numPr>
          <w:ilvl w:val="0"/>
          <w:numId w:val="21"/>
        </w:numPr>
        <w:rPr>
          <w:rFonts w:ascii="Arial" w:hAnsi="Arial" w:cs="Arial"/>
          <w:sz w:val="24"/>
          <w:szCs w:val="24"/>
        </w:rPr>
      </w:pPr>
      <w:r w:rsidRPr="003363A7">
        <w:rPr>
          <w:rFonts w:ascii="Arial" w:hAnsi="Arial" w:cs="Arial"/>
          <w:sz w:val="24"/>
          <w:szCs w:val="24"/>
        </w:rPr>
        <w:lastRenderedPageBreak/>
        <w:t>Bowmans strategy cloc</w:t>
      </w:r>
      <w:r w:rsidR="003363A7">
        <w:rPr>
          <w:rFonts w:ascii="Arial" w:hAnsi="Arial" w:cs="Arial"/>
          <w:sz w:val="24"/>
          <w:szCs w:val="24"/>
        </w:rPr>
        <w:t xml:space="preserve">k </w:t>
      </w:r>
    </w:p>
    <w:p w14:paraId="7768C38C" w14:textId="499B05CE" w:rsidR="00F26484" w:rsidRDefault="00C773E3" w:rsidP="00F26484">
      <w:pPr>
        <w:ind w:left="360"/>
        <w:rPr>
          <w:rFonts w:ascii="Arial" w:hAnsi="Arial" w:cs="Arial"/>
          <w:sz w:val="24"/>
          <w:szCs w:val="24"/>
        </w:rPr>
      </w:pPr>
      <w:r>
        <w:rPr>
          <w:rFonts w:ascii="Arial" w:hAnsi="Arial" w:cs="Arial"/>
          <w:noProof/>
          <w:sz w:val="24"/>
          <w:szCs w:val="24"/>
        </w:rPr>
        <w:drawing>
          <wp:inline distT="0" distB="0" distL="0" distR="0" wp14:anchorId="34C6C968" wp14:editId="247214CF">
            <wp:extent cx="3105787" cy="229171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3112750" cy="2296853"/>
                    </a:xfrm>
                    <a:prstGeom prst="rect">
                      <a:avLst/>
                    </a:prstGeom>
                    <a:noFill/>
                  </pic:spPr>
                </pic:pic>
              </a:graphicData>
            </a:graphic>
          </wp:inline>
        </w:drawing>
      </w:r>
    </w:p>
    <w:p w14:paraId="69B181E8" w14:textId="77C9E768" w:rsidR="003E5AC4" w:rsidRDefault="00CB5331" w:rsidP="007C1224">
      <w:pPr>
        <w:ind w:left="360"/>
        <w:rPr>
          <w:rFonts w:ascii="Arial" w:hAnsi="Arial" w:cs="Arial"/>
          <w:sz w:val="24"/>
          <w:szCs w:val="24"/>
        </w:rPr>
      </w:pPr>
      <w:r>
        <w:rPr>
          <w:rFonts w:ascii="Arial" w:hAnsi="Arial" w:cs="Arial"/>
          <w:sz w:val="24"/>
          <w:szCs w:val="24"/>
        </w:rPr>
        <w:t xml:space="preserve">(MindTools, 2022). </w:t>
      </w:r>
    </w:p>
    <w:p w14:paraId="17BF65B6" w14:textId="1C594C34" w:rsidR="007C1224" w:rsidRDefault="007C1224" w:rsidP="007C1224">
      <w:pPr>
        <w:ind w:left="360"/>
        <w:rPr>
          <w:rFonts w:ascii="Arial" w:hAnsi="Arial" w:cs="Arial"/>
          <w:sz w:val="24"/>
          <w:szCs w:val="24"/>
        </w:rPr>
      </w:pPr>
    </w:p>
    <w:p w14:paraId="39532E67" w14:textId="1097CD2C" w:rsidR="007C1224" w:rsidRPr="007C1224" w:rsidRDefault="007C1224" w:rsidP="007C1224">
      <w:pPr>
        <w:ind w:left="360"/>
        <w:rPr>
          <w:rFonts w:ascii="Arial" w:hAnsi="Arial" w:cs="Arial"/>
          <w:sz w:val="24"/>
          <w:szCs w:val="24"/>
        </w:rPr>
      </w:pPr>
      <w:r w:rsidRPr="00C862CB">
        <w:rPr>
          <w:noProof/>
        </w:rPr>
        <w:drawing>
          <wp:anchor distT="0" distB="0" distL="114300" distR="114300" simplePos="0" relativeHeight="251658240" behindDoc="0" locked="0" layoutInCell="1" allowOverlap="1" wp14:anchorId="7979AC98" wp14:editId="06E5FBAD">
            <wp:simplePos x="0" y="0"/>
            <wp:positionH relativeFrom="page">
              <wp:posOffset>243840</wp:posOffset>
            </wp:positionH>
            <wp:positionV relativeFrom="paragraph">
              <wp:posOffset>201930</wp:posOffset>
            </wp:positionV>
            <wp:extent cx="7094220" cy="2384425"/>
            <wp:effectExtent l="0" t="0" r="0" b="0"/>
            <wp:wrapThrough wrapText="bothSides">
              <wp:wrapPolygon edited="0">
                <wp:start x="0" y="0"/>
                <wp:lineTo x="0" y="21399"/>
                <wp:lineTo x="21519" y="21399"/>
                <wp:lineTo x="21519" y="16049"/>
                <wp:lineTo x="20417" y="14151"/>
                <wp:lineTo x="21519" y="13460"/>
                <wp:lineTo x="21519" y="13288"/>
                <wp:lineTo x="20417" y="11390"/>
                <wp:lineTo x="20417" y="8628"/>
                <wp:lineTo x="21229" y="8628"/>
                <wp:lineTo x="21519" y="7938"/>
                <wp:lineTo x="21519" y="3797"/>
                <wp:lineTo x="5626" y="2589"/>
                <wp:lineTo x="2320" y="0"/>
                <wp:lineTo x="0" y="0"/>
              </wp:wrapPolygon>
            </wp:wrapThrough>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7094220" cy="2384425"/>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sz w:val="24"/>
          <w:szCs w:val="24"/>
        </w:rPr>
        <w:t>7.</w:t>
      </w:r>
    </w:p>
    <w:p w14:paraId="5AB5DBF9" w14:textId="28278EA3" w:rsidR="008D384F" w:rsidRDefault="008D384F" w:rsidP="003940C6">
      <w:pPr>
        <w:rPr>
          <w:rFonts w:ascii="Arial" w:hAnsi="Arial" w:cs="Arial"/>
          <w:sz w:val="24"/>
          <w:szCs w:val="24"/>
        </w:rPr>
      </w:pPr>
    </w:p>
    <w:p w14:paraId="188C4EB5" w14:textId="77777777" w:rsidR="00203E4F" w:rsidRDefault="00203E4F" w:rsidP="003940C6">
      <w:pPr>
        <w:rPr>
          <w:rFonts w:ascii="Arial" w:hAnsi="Arial" w:cs="Arial"/>
          <w:sz w:val="24"/>
          <w:szCs w:val="24"/>
        </w:rPr>
      </w:pPr>
    </w:p>
    <w:p w14:paraId="175A37B2" w14:textId="77777777" w:rsidR="00E87CE9" w:rsidRDefault="00E87CE9" w:rsidP="00CB45EF">
      <w:pPr>
        <w:jc w:val="center"/>
        <w:rPr>
          <w:rFonts w:ascii="Arial" w:hAnsi="Arial" w:cs="Arial"/>
          <w:b/>
          <w:bCs/>
          <w:sz w:val="24"/>
          <w:szCs w:val="24"/>
        </w:rPr>
      </w:pPr>
    </w:p>
    <w:p w14:paraId="4BB6D2BD" w14:textId="77777777" w:rsidR="00E87CE9" w:rsidRDefault="00E87CE9" w:rsidP="00CB45EF">
      <w:pPr>
        <w:jc w:val="center"/>
        <w:rPr>
          <w:rFonts w:ascii="Arial" w:hAnsi="Arial" w:cs="Arial"/>
          <w:b/>
          <w:bCs/>
          <w:sz w:val="24"/>
          <w:szCs w:val="24"/>
        </w:rPr>
      </w:pPr>
    </w:p>
    <w:p w14:paraId="305710FB" w14:textId="77777777" w:rsidR="00E87CE9" w:rsidRDefault="00E87CE9" w:rsidP="00CB45EF">
      <w:pPr>
        <w:jc w:val="center"/>
        <w:rPr>
          <w:rFonts w:ascii="Arial" w:hAnsi="Arial" w:cs="Arial"/>
          <w:b/>
          <w:bCs/>
          <w:sz w:val="24"/>
          <w:szCs w:val="24"/>
        </w:rPr>
      </w:pPr>
    </w:p>
    <w:p w14:paraId="256680C9" w14:textId="77777777" w:rsidR="00E87CE9" w:rsidRDefault="00E87CE9" w:rsidP="00CB45EF">
      <w:pPr>
        <w:jc w:val="center"/>
        <w:rPr>
          <w:rFonts w:ascii="Arial" w:hAnsi="Arial" w:cs="Arial"/>
          <w:b/>
          <w:bCs/>
          <w:sz w:val="24"/>
          <w:szCs w:val="24"/>
        </w:rPr>
      </w:pPr>
    </w:p>
    <w:p w14:paraId="606151F6" w14:textId="77777777" w:rsidR="00E87CE9" w:rsidRDefault="00E87CE9" w:rsidP="00CB45EF">
      <w:pPr>
        <w:jc w:val="center"/>
        <w:rPr>
          <w:rFonts w:ascii="Arial" w:hAnsi="Arial" w:cs="Arial"/>
          <w:b/>
          <w:bCs/>
          <w:sz w:val="24"/>
          <w:szCs w:val="24"/>
        </w:rPr>
      </w:pPr>
    </w:p>
    <w:p w14:paraId="52754C10" w14:textId="77777777" w:rsidR="00E87CE9" w:rsidRDefault="00E87CE9" w:rsidP="00CB45EF">
      <w:pPr>
        <w:jc w:val="center"/>
        <w:rPr>
          <w:rFonts w:ascii="Arial" w:hAnsi="Arial" w:cs="Arial"/>
          <w:b/>
          <w:bCs/>
          <w:sz w:val="24"/>
          <w:szCs w:val="24"/>
        </w:rPr>
      </w:pPr>
    </w:p>
    <w:p w14:paraId="3E0AA9AB" w14:textId="77777777" w:rsidR="00E87CE9" w:rsidRDefault="00E87CE9" w:rsidP="00CB45EF">
      <w:pPr>
        <w:jc w:val="center"/>
        <w:rPr>
          <w:rFonts w:ascii="Arial" w:hAnsi="Arial" w:cs="Arial"/>
          <w:b/>
          <w:bCs/>
          <w:sz w:val="24"/>
          <w:szCs w:val="24"/>
        </w:rPr>
      </w:pPr>
    </w:p>
    <w:p w14:paraId="01F81D81" w14:textId="77777777" w:rsidR="00E5023D" w:rsidRDefault="00E5023D" w:rsidP="00CE6D70">
      <w:pPr>
        <w:rPr>
          <w:rFonts w:ascii="Arial" w:hAnsi="Arial" w:cs="Arial"/>
          <w:b/>
          <w:bCs/>
          <w:sz w:val="24"/>
          <w:szCs w:val="24"/>
        </w:rPr>
      </w:pPr>
    </w:p>
    <w:p w14:paraId="06183DFD" w14:textId="2CC60EDE" w:rsidR="009843F5" w:rsidRDefault="009843F5" w:rsidP="003940C6">
      <w:pPr>
        <w:rPr>
          <w:rFonts w:ascii="Arial" w:hAnsi="Arial" w:cs="Arial"/>
          <w:b/>
          <w:bCs/>
          <w:sz w:val="24"/>
          <w:szCs w:val="24"/>
        </w:rPr>
      </w:pPr>
    </w:p>
    <w:p w14:paraId="453522E1" w14:textId="620440CE" w:rsidR="00AB6A88" w:rsidRDefault="00AB6A88" w:rsidP="003940C6">
      <w:pPr>
        <w:rPr>
          <w:rFonts w:ascii="Arial" w:hAnsi="Arial" w:cs="Arial"/>
          <w:b/>
          <w:bCs/>
          <w:sz w:val="24"/>
          <w:szCs w:val="24"/>
        </w:rPr>
      </w:pPr>
      <w:r>
        <w:rPr>
          <w:noProof/>
        </w:rPr>
        <w:lastRenderedPageBreak/>
        <w:drawing>
          <wp:inline distT="0" distB="0" distL="0" distR="0" wp14:anchorId="19F8B69C" wp14:editId="01923B94">
            <wp:extent cx="5731510" cy="3223895"/>
            <wp:effectExtent l="0" t="0" r="2540" b="0"/>
            <wp:docPr id="4" name="Graphic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extLst>
                        <a:ext uri="{96DAC541-7B7A-43D3-8B79-37D633B846F1}">
                          <asvg:svgBlip xmlns:asvg="http://schemas.microsoft.com/office/drawing/2016/SVG/main" r:embed="rId32"/>
                        </a:ext>
                      </a:extLst>
                    </a:blip>
                    <a:stretch>
                      <a:fillRect/>
                    </a:stretch>
                  </pic:blipFill>
                  <pic:spPr>
                    <a:xfrm>
                      <a:off x="0" y="0"/>
                      <a:ext cx="5731510" cy="3223895"/>
                    </a:xfrm>
                    <a:prstGeom prst="rect">
                      <a:avLst/>
                    </a:prstGeom>
                  </pic:spPr>
                </pic:pic>
              </a:graphicData>
            </a:graphic>
          </wp:inline>
        </w:drawing>
      </w:r>
    </w:p>
    <w:p w14:paraId="583706D6" w14:textId="59B5AEE1" w:rsidR="00AB6A88" w:rsidRDefault="00AB6A88" w:rsidP="003940C6">
      <w:pPr>
        <w:rPr>
          <w:rFonts w:ascii="Arial" w:hAnsi="Arial" w:cs="Arial"/>
          <w:b/>
          <w:bCs/>
          <w:sz w:val="24"/>
          <w:szCs w:val="24"/>
        </w:rPr>
      </w:pPr>
      <w:r>
        <w:rPr>
          <w:noProof/>
        </w:rPr>
        <w:drawing>
          <wp:inline distT="0" distB="0" distL="0" distR="0" wp14:anchorId="329FBA1A" wp14:editId="37588366">
            <wp:extent cx="5731510" cy="3223895"/>
            <wp:effectExtent l="0" t="0" r="2540" b="0"/>
            <wp:docPr id="5"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extLst>
                        <a:ext uri="{96DAC541-7B7A-43D3-8B79-37D633B846F1}">
                          <asvg:svgBlip xmlns:asvg="http://schemas.microsoft.com/office/drawing/2016/SVG/main" r:embed="rId34"/>
                        </a:ext>
                      </a:extLst>
                    </a:blip>
                    <a:stretch>
                      <a:fillRect/>
                    </a:stretch>
                  </pic:blipFill>
                  <pic:spPr>
                    <a:xfrm>
                      <a:off x="0" y="0"/>
                      <a:ext cx="5731510" cy="3223895"/>
                    </a:xfrm>
                    <a:prstGeom prst="rect">
                      <a:avLst/>
                    </a:prstGeom>
                  </pic:spPr>
                </pic:pic>
              </a:graphicData>
            </a:graphic>
          </wp:inline>
        </w:drawing>
      </w:r>
    </w:p>
    <w:p w14:paraId="2A02CAE0" w14:textId="4BC48966" w:rsidR="00AB6A88" w:rsidRDefault="00AB6A88" w:rsidP="003940C6">
      <w:pPr>
        <w:rPr>
          <w:rFonts w:ascii="Arial" w:hAnsi="Arial" w:cs="Arial"/>
          <w:b/>
          <w:bCs/>
          <w:sz w:val="24"/>
          <w:szCs w:val="24"/>
        </w:rPr>
      </w:pPr>
      <w:r>
        <w:rPr>
          <w:noProof/>
        </w:rPr>
        <w:lastRenderedPageBreak/>
        <w:drawing>
          <wp:inline distT="0" distB="0" distL="0" distR="0" wp14:anchorId="47383F03" wp14:editId="1019E074">
            <wp:extent cx="5731510" cy="3223895"/>
            <wp:effectExtent l="0" t="0" r="2540" b="0"/>
            <wp:docPr id="6" name="Graph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extLst>
                        <a:ext uri="{96DAC541-7B7A-43D3-8B79-37D633B846F1}">
                          <asvg:svgBlip xmlns:asvg="http://schemas.microsoft.com/office/drawing/2016/SVG/main" r:embed="rId36"/>
                        </a:ext>
                      </a:extLst>
                    </a:blip>
                    <a:stretch>
                      <a:fillRect/>
                    </a:stretch>
                  </pic:blipFill>
                  <pic:spPr>
                    <a:xfrm>
                      <a:off x="0" y="0"/>
                      <a:ext cx="5731510" cy="3223895"/>
                    </a:xfrm>
                    <a:prstGeom prst="rect">
                      <a:avLst/>
                    </a:prstGeom>
                  </pic:spPr>
                </pic:pic>
              </a:graphicData>
            </a:graphic>
          </wp:inline>
        </w:drawing>
      </w:r>
    </w:p>
    <w:p w14:paraId="4DD7DDED" w14:textId="04DD64CF" w:rsidR="00AB6A88" w:rsidRDefault="00AB6A88" w:rsidP="003940C6">
      <w:pPr>
        <w:rPr>
          <w:rFonts w:ascii="Arial" w:hAnsi="Arial" w:cs="Arial"/>
          <w:b/>
          <w:bCs/>
          <w:sz w:val="24"/>
          <w:szCs w:val="24"/>
        </w:rPr>
      </w:pPr>
      <w:r>
        <w:rPr>
          <w:noProof/>
        </w:rPr>
        <w:drawing>
          <wp:inline distT="0" distB="0" distL="0" distR="0" wp14:anchorId="320594C2" wp14:editId="4EF0BF08">
            <wp:extent cx="5731510" cy="3223895"/>
            <wp:effectExtent l="0" t="0" r="2540" b="0"/>
            <wp:docPr id="7" name="Graphic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extLst>
                        <a:ext uri="{96DAC541-7B7A-43D3-8B79-37D633B846F1}">
                          <asvg:svgBlip xmlns:asvg="http://schemas.microsoft.com/office/drawing/2016/SVG/main" r:embed="rId38"/>
                        </a:ext>
                      </a:extLst>
                    </a:blip>
                    <a:stretch>
                      <a:fillRect/>
                    </a:stretch>
                  </pic:blipFill>
                  <pic:spPr>
                    <a:xfrm>
                      <a:off x="0" y="0"/>
                      <a:ext cx="5731510" cy="3223895"/>
                    </a:xfrm>
                    <a:prstGeom prst="rect">
                      <a:avLst/>
                    </a:prstGeom>
                  </pic:spPr>
                </pic:pic>
              </a:graphicData>
            </a:graphic>
          </wp:inline>
        </w:drawing>
      </w:r>
    </w:p>
    <w:p w14:paraId="3C7116F1" w14:textId="4A9704F6" w:rsidR="00AB6A88" w:rsidRDefault="00AB6A88" w:rsidP="003940C6">
      <w:pPr>
        <w:rPr>
          <w:rFonts w:ascii="Arial" w:hAnsi="Arial" w:cs="Arial"/>
          <w:b/>
          <w:bCs/>
          <w:sz w:val="24"/>
          <w:szCs w:val="24"/>
        </w:rPr>
      </w:pPr>
      <w:r>
        <w:rPr>
          <w:noProof/>
        </w:rPr>
        <w:lastRenderedPageBreak/>
        <w:drawing>
          <wp:inline distT="0" distB="0" distL="0" distR="0" wp14:anchorId="223C56A3" wp14:editId="120450A8">
            <wp:extent cx="5731510" cy="3223895"/>
            <wp:effectExtent l="0" t="0" r="2540" b="0"/>
            <wp:docPr id="8" name="Graphic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extLst>
                        <a:ext uri="{96DAC541-7B7A-43D3-8B79-37D633B846F1}">
                          <asvg:svgBlip xmlns:asvg="http://schemas.microsoft.com/office/drawing/2016/SVG/main" r:embed="rId40"/>
                        </a:ext>
                      </a:extLst>
                    </a:blip>
                    <a:stretch>
                      <a:fillRect/>
                    </a:stretch>
                  </pic:blipFill>
                  <pic:spPr>
                    <a:xfrm>
                      <a:off x="0" y="0"/>
                      <a:ext cx="5731510" cy="3223895"/>
                    </a:xfrm>
                    <a:prstGeom prst="rect">
                      <a:avLst/>
                    </a:prstGeom>
                  </pic:spPr>
                </pic:pic>
              </a:graphicData>
            </a:graphic>
          </wp:inline>
        </w:drawing>
      </w:r>
    </w:p>
    <w:p w14:paraId="1EA63998" w14:textId="158BC524" w:rsidR="00AB6A88" w:rsidRDefault="00AB6A88" w:rsidP="003940C6">
      <w:pPr>
        <w:rPr>
          <w:rFonts w:ascii="Arial" w:hAnsi="Arial" w:cs="Arial"/>
          <w:b/>
          <w:bCs/>
          <w:sz w:val="24"/>
          <w:szCs w:val="24"/>
        </w:rPr>
      </w:pPr>
      <w:r>
        <w:rPr>
          <w:noProof/>
        </w:rPr>
        <w:drawing>
          <wp:inline distT="0" distB="0" distL="0" distR="0" wp14:anchorId="280AC27E" wp14:editId="535C4339">
            <wp:extent cx="5731510" cy="3223895"/>
            <wp:effectExtent l="0" t="0" r="2540" b="0"/>
            <wp:docPr id="9" name="Graphic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extLst>
                        <a:ext uri="{96DAC541-7B7A-43D3-8B79-37D633B846F1}">
                          <asvg:svgBlip xmlns:asvg="http://schemas.microsoft.com/office/drawing/2016/SVG/main" r:embed="rId42"/>
                        </a:ext>
                      </a:extLst>
                    </a:blip>
                    <a:stretch>
                      <a:fillRect/>
                    </a:stretch>
                  </pic:blipFill>
                  <pic:spPr>
                    <a:xfrm>
                      <a:off x="0" y="0"/>
                      <a:ext cx="5731510" cy="3223895"/>
                    </a:xfrm>
                    <a:prstGeom prst="rect">
                      <a:avLst/>
                    </a:prstGeom>
                  </pic:spPr>
                </pic:pic>
              </a:graphicData>
            </a:graphic>
          </wp:inline>
        </w:drawing>
      </w:r>
    </w:p>
    <w:p w14:paraId="2E16AAFB" w14:textId="144F698F" w:rsidR="00AB6A88" w:rsidRDefault="00AB6A88" w:rsidP="003940C6">
      <w:pPr>
        <w:rPr>
          <w:rFonts w:ascii="Arial" w:hAnsi="Arial" w:cs="Arial"/>
          <w:b/>
          <w:bCs/>
          <w:sz w:val="24"/>
          <w:szCs w:val="24"/>
        </w:rPr>
      </w:pPr>
      <w:r>
        <w:rPr>
          <w:noProof/>
        </w:rPr>
        <w:lastRenderedPageBreak/>
        <w:drawing>
          <wp:inline distT="0" distB="0" distL="0" distR="0" wp14:anchorId="4C46A53C" wp14:editId="75FA099B">
            <wp:extent cx="5731510" cy="3223895"/>
            <wp:effectExtent l="0" t="0" r="2540" b="0"/>
            <wp:docPr id="10" name="Graphic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extLst>
                        <a:ext uri="{96DAC541-7B7A-43D3-8B79-37D633B846F1}">
                          <asvg:svgBlip xmlns:asvg="http://schemas.microsoft.com/office/drawing/2016/SVG/main" r:embed="rId44"/>
                        </a:ext>
                      </a:extLst>
                    </a:blip>
                    <a:stretch>
                      <a:fillRect/>
                    </a:stretch>
                  </pic:blipFill>
                  <pic:spPr>
                    <a:xfrm>
                      <a:off x="0" y="0"/>
                      <a:ext cx="5731510" cy="3223895"/>
                    </a:xfrm>
                    <a:prstGeom prst="rect">
                      <a:avLst/>
                    </a:prstGeom>
                  </pic:spPr>
                </pic:pic>
              </a:graphicData>
            </a:graphic>
          </wp:inline>
        </w:drawing>
      </w:r>
    </w:p>
    <w:p w14:paraId="45915C4E" w14:textId="67FE8504" w:rsidR="00AB6A88" w:rsidRDefault="00AB6A88" w:rsidP="003940C6">
      <w:pPr>
        <w:rPr>
          <w:rFonts w:ascii="Arial" w:hAnsi="Arial" w:cs="Arial"/>
          <w:b/>
          <w:bCs/>
          <w:sz w:val="24"/>
          <w:szCs w:val="24"/>
        </w:rPr>
      </w:pPr>
      <w:r>
        <w:rPr>
          <w:noProof/>
        </w:rPr>
        <w:drawing>
          <wp:inline distT="0" distB="0" distL="0" distR="0" wp14:anchorId="46DCD3B2" wp14:editId="05494C3D">
            <wp:extent cx="5731510" cy="3223895"/>
            <wp:effectExtent l="0" t="0" r="2540" b="0"/>
            <wp:docPr id="11" name="Graphic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extLst>
                        <a:ext uri="{96DAC541-7B7A-43D3-8B79-37D633B846F1}">
                          <asvg:svgBlip xmlns:asvg="http://schemas.microsoft.com/office/drawing/2016/SVG/main" r:embed="rId46"/>
                        </a:ext>
                      </a:extLst>
                    </a:blip>
                    <a:stretch>
                      <a:fillRect/>
                    </a:stretch>
                  </pic:blipFill>
                  <pic:spPr>
                    <a:xfrm>
                      <a:off x="0" y="0"/>
                      <a:ext cx="5731510" cy="3223895"/>
                    </a:xfrm>
                    <a:prstGeom prst="rect">
                      <a:avLst/>
                    </a:prstGeom>
                  </pic:spPr>
                </pic:pic>
              </a:graphicData>
            </a:graphic>
          </wp:inline>
        </w:drawing>
      </w:r>
    </w:p>
    <w:p w14:paraId="2A41E7E2" w14:textId="77AEE8FA" w:rsidR="00AB6A88" w:rsidRDefault="00AB6A88" w:rsidP="003940C6">
      <w:pPr>
        <w:rPr>
          <w:rFonts w:ascii="Arial" w:hAnsi="Arial" w:cs="Arial"/>
          <w:b/>
          <w:bCs/>
          <w:sz w:val="24"/>
          <w:szCs w:val="24"/>
        </w:rPr>
      </w:pPr>
      <w:r>
        <w:rPr>
          <w:noProof/>
        </w:rPr>
        <w:lastRenderedPageBreak/>
        <w:drawing>
          <wp:inline distT="0" distB="0" distL="0" distR="0" wp14:anchorId="158AAA55" wp14:editId="33E389CA">
            <wp:extent cx="5731510" cy="3223895"/>
            <wp:effectExtent l="0" t="0" r="2540" b="0"/>
            <wp:docPr id="12" name="Graphic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extLst>
                        <a:ext uri="{96DAC541-7B7A-43D3-8B79-37D633B846F1}">
                          <asvg:svgBlip xmlns:asvg="http://schemas.microsoft.com/office/drawing/2016/SVG/main" r:embed="rId48"/>
                        </a:ext>
                      </a:extLst>
                    </a:blip>
                    <a:stretch>
                      <a:fillRect/>
                    </a:stretch>
                  </pic:blipFill>
                  <pic:spPr>
                    <a:xfrm>
                      <a:off x="0" y="0"/>
                      <a:ext cx="5731510" cy="3223895"/>
                    </a:xfrm>
                    <a:prstGeom prst="rect">
                      <a:avLst/>
                    </a:prstGeom>
                  </pic:spPr>
                </pic:pic>
              </a:graphicData>
            </a:graphic>
          </wp:inline>
        </w:drawing>
      </w:r>
    </w:p>
    <w:p w14:paraId="0C2CB74F" w14:textId="621572F2" w:rsidR="00145BC9" w:rsidRDefault="00145BC9" w:rsidP="003940C6">
      <w:pPr>
        <w:rPr>
          <w:rFonts w:ascii="Arial" w:hAnsi="Arial" w:cs="Arial"/>
          <w:b/>
          <w:bCs/>
          <w:sz w:val="24"/>
          <w:szCs w:val="24"/>
        </w:rPr>
      </w:pPr>
      <w:r>
        <w:rPr>
          <w:noProof/>
        </w:rPr>
        <w:drawing>
          <wp:inline distT="0" distB="0" distL="0" distR="0" wp14:anchorId="443786AA" wp14:editId="62CCB3AA">
            <wp:extent cx="5731510" cy="3223895"/>
            <wp:effectExtent l="0" t="0" r="2540" b="0"/>
            <wp:docPr id="13" name="Graphic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extLst>
                        <a:ext uri="{96DAC541-7B7A-43D3-8B79-37D633B846F1}">
                          <asvg:svgBlip xmlns:asvg="http://schemas.microsoft.com/office/drawing/2016/SVG/main" r:embed="rId50"/>
                        </a:ext>
                      </a:extLst>
                    </a:blip>
                    <a:stretch>
                      <a:fillRect/>
                    </a:stretch>
                  </pic:blipFill>
                  <pic:spPr>
                    <a:xfrm>
                      <a:off x="0" y="0"/>
                      <a:ext cx="5731510" cy="3223895"/>
                    </a:xfrm>
                    <a:prstGeom prst="rect">
                      <a:avLst/>
                    </a:prstGeom>
                  </pic:spPr>
                </pic:pic>
              </a:graphicData>
            </a:graphic>
          </wp:inline>
        </w:drawing>
      </w:r>
    </w:p>
    <w:p w14:paraId="6BE7A738" w14:textId="0BF3400D" w:rsidR="00145BC9" w:rsidRDefault="00145BC9" w:rsidP="003940C6">
      <w:pPr>
        <w:rPr>
          <w:rFonts w:ascii="Arial" w:hAnsi="Arial" w:cs="Arial"/>
          <w:b/>
          <w:bCs/>
          <w:sz w:val="24"/>
          <w:szCs w:val="24"/>
        </w:rPr>
      </w:pPr>
      <w:r>
        <w:rPr>
          <w:noProof/>
        </w:rPr>
        <w:lastRenderedPageBreak/>
        <w:drawing>
          <wp:inline distT="0" distB="0" distL="0" distR="0" wp14:anchorId="6D2F7E7A" wp14:editId="25C4DA31">
            <wp:extent cx="5731510" cy="3223895"/>
            <wp:effectExtent l="0" t="0" r="2540" b="0"/>
            <wp:docPr id="14" name="Graphic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extLst>
                        <a:ext uri="{96DAC541-7B7A-43D3-8B79-37D633B846F1}">
                          <asvg:svgBlip xmlns:asvg="http://schemas.microsoft.com/office/drawing/2016/SVG/main" r:embed="rId52"/>
                        </a:ext>
                      </a:extLst>
                    </a:blip>
                    <a:stretch>
                      <a:fillRect/>
                    </a:stretch>
                  </pic:blipFill>
                  <pic:spPr>
                    <a:xfrm>
                      <a:off x="0" y="0"/>
                      <a:ext cx="5731510" cy="3223895"/>
                    </a:xfrm>
                    <a:prstGeom prst="rect">
                      <a:avLst/>
                    </a:prstGeom>
                  </pic:spPr>
                </pic:pic>
              </a:graphicData>
            </a:graphic>
          </wp:inline>
        </w:drawing>
      </w:r>
    </w:p>
    <w:p w14:paraId="0DECF9AF" w14:textId="4BC87179" w:rsidR="00145BC9" w:rsidRDefault="00145BC9" w:rsidP="003940C6">
      <w:pPr>
        <w:rPr>
          <w:rFonts w:ascii="Arial" w:hAnsi="Arial" w:cs="Arial"/>
          <w:b/>
          <w:bCs/>
          <w:sz w:val="24"/>
          <w:szCs w:val="24"/>
        </w:rPr>
      </w:pPr>
      <w:r>
        <w:rPr>
          <w:noProof/>
        </w:rPr>
        <w:drawing>
          <wp:inline distT="0" distB="0" distL="0" distR="0" wp14:anchorId="64BE8459" wp14:editId="163D613F">
            <wp:extent cx="5731510" cy="3223895"/>
            <wp:effectExtent l="0" t="0" r="2540" b="0"/>
            <wp:docPr id="15" name="Graphic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extLst>
                        <a:ext uri="{96DAC541-7B7A-43D3-8B79-37D633B846F1}">
                          <asvg:svgBlip xmlns:asvg="http://schemas.microsoft.com/office/drawing/2016/SVG/main" r:embed="rId54"/>
                        </a:ext>
                      </a:extLst>
                    </a:blip>
                    <a:stretch>
                      <a:fillRect/>
                    </a:stretch>
                  </pic:blipFill>
                  <pic:spPr>
                    <a:xfrm>
                      <a:off x="0" y="0"/>
                      <a:ext cx="5731510" cy="3223895"/>
                    </a:xfrm>
                    <a:prstGeom prst="rect">
                      <a:avLst/>
                    </a:prstGeom>
                  </pic:spPr>
                </pic:pic>
              </a:graphicData>
            </a:graphic>
          </wp:inline>
        </w:drawing>
      </w:r>
    </w:p>
    <w:p w14:paraId="63B602A6" w14:textId="4ADCAB31" w:rsidR="00145BC9" w:rsidRPr="00203E4F" w:rsidRDefault="00145BC9" w:rsidP="003940C6">
      <w:pPr>
        <w:rPr>
          <w:rFonts w:ascii="Arial" w:hAnsi="Arial" w:cs="Arial"/>
          <w:b/>
          <w:bCs/>
          <w:sz w:val="24"/>
          <w:szCs w:val="24"/>
        </w:rPr>
      </w:pPr>
      <w:r>
        <w:rPr>
          <w:noProof/>
        </w:rPr>
        <w:lastRenderedPageBreak/>
        <w:drawing>
          <wp:inline distT="0" distB="0" distL="0" distR="0" wp14:anchorId="0EA05836" wp14:editId="545D0506">
            <wp:extent cx="5731510" cy="3223895"/>
            <wp:effectExtent l="0" t="0" r="2540" b="0"/>
            <wp:docPr id="16" name="Graphic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extLst>
                        <a:ext uri="{96DAC541-7B7A-43D3-8B79-37D633B846F1}">
                          <asvg:svgBlip xmlns:asvg="http://schemas.microsoft.com/office/drawing/2016/SVG/main" r:embed="rId56"/>
                        </a:ext>
                      </a:extLst>
                    </a:blip>
                    <a:stretch>
                      <a:fillRect/>
                    </a:stretch>
                  </pic:blipFill>
                  <pic:spPr>
                    <a:xfrm>
                      <a:off x="0" y="0"/>
                      <a:ext cx="5731510" cy="3223895"/>
                    </a:xfrm>
                    <a:prstGeom prst="rect">
                      <a:avLst/>
                    </a:prstGeom>
                  </pic:spPr>
                </pic:pic>
              </a:graphicData>
            </a:graphic>
          </wp:inline>
        </w:drawing>
      </w:r>
    </w:p>
    <w:sectPr w:rsidR="00145BC9" w:rsidRPr="00203E4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Nunito">
    <w:charset w:val="00"/>
    <w:family w:val="auto"/>
    <w:pitch w:val="variable"/>
    <w:sig w:usb0="A00002FF" w:usb1="5000204B" w:usb2="00000000" w:usb3="00000000" w:csb0="00000197" w:csb1="00000000"/>
  </w:font>
  <w:font w:name="inherit">
    <w:altName w:val="Cambri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DF0427"/>
    <w:multiLevelType w:val="hybridMultilevel"/>
    <w:tmpl w:val="00F05B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B27F20"/>
    <w:multiLevelType w:val="hybridMultilevel"/>
    <w:tmpl w:val="87E844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89F53F2"/>
    <w:multiLevelType w:val="hybridMultilevel"/>
    <w:tmpl w:val="68D636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EBE28BD"/>
    <w:multiLevelType w:val="multilevel"/>
    <w:tmpl w:val="501CC3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FA12E4E"/>
    <w:multiLevelType w:val="hybridMultilevel"/>
    <w:tmpl w:val="6B40F2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22238D2"/>
    <w:multiLevelType w:val="hybridMultilevel"/>
    <w:tmpl w:val="1090DD5C"/>
    <w:lvl w:ilvl="0" w:tplc="D51AD480">
      <w:start w:val="1"/>
      <w:numFmt w:val="bullet"/>
      <w:lvlText w:val="•"/>
      <w:lvlJc w:val="left"/>
      <w:pPr>
        <w:tabs>
          <w:tab w:val="num" w:pos="720"/>
        </w:tabs>
        <w:ind w:left="720" w:hanging="360"/>
      </w:pPr>
      <w:rPr>
        <w:rFonts w:ascii="Arial" w:hAnsi="Arial" w:hint="default"/>
      </w:rPr>
    </w:lvl>
    <w:lvl w:ilvl="1" w:tplc="D7CC4B40" w:tentative="1">
      <w:start w:val="1"/>
      <w:numFmt w:val="bullet"/>
      <w:lvlText w:val="•"/>
      <w:lvlJc w:val="left"/>
      <w:pPr>
        <w:tabs>
          <w:tab w:val="num" w:pos="1440"/>
        </w:tabs>
        <w:ind w:left="1440" w:hanging="360"/>
      </w:pPr>
      <w:rPr>
        <w:rFonts w:ascii="Arial" w:hAnsi="Arial" w:hint="default"/>
      </w:rPr>
    </w:lvl>
    <w:lvl w:ilvl="2" w:tplc="23D6126C" w:tentative="1">
      <w:start w:val="1"/>
      <w:numFmt w:val="bullet"/>
      <w:lvlText w:val="•"/>
      <w:lvlJc w:val="left"/>
      <w:pPr>
        <w:tabs>
          <w:tab w:val="num" w:pos="2160"/>
        </w:tabs>
        <w:ind w:left="2160" w:hanging="360"/>
      </w:pPr>
      <w:rPr>
        <w:rFonts w:ascii="Arial" w:hAnsi="Arial" w:hint="default"/>
      </w:rPr>
    </w:lvl>
    <w:lvl w:ilvl="3" w:tplc="1BDE7AFC" w:tentative="1">
      <w:start w:val="1"/>
      <w:numFmt w:val="bullet"/>
      <w:lvlText w:val="•"/>
      <w:lvlJc w:val="left"/>
      <w:pPr>
        <w:tabs>
          <w:tab w:val="num" w:pos="2880"/>
        </w:tabs>
        <w:ind w:left="2880" w:hanging="360"/>
      </w:pPr>
      <w:rPr>
        <w:rFonts w:ascii="Arial" w:hAnsi="Arial" w:hint="default"/>
      </w:rPr>
    </w:lvl>
    <w:lvl w:ilvl="4" w:tplc="8B780386" w:tentative="1">
      <w:start w:val="1"/>
      <w:numFmt w:val="bullet"/>
      <w:lvlText w:val="•"/>
      <w:lvlJc w:val="left"/>
      <w:pPr>
        <w:tabs>
          <w:tab w:val="num" w:pos="3600"/>
        </w:tabs>
        <w:ind w:left="3600" w:hanging="360"/>
      </w:pPr>
      <w:rPr>
        <w:rFonts w:ascii="Arial" w:hAnsi="Arial" w:hint="default"/>
      </w:rPr>
    </w:lvl>
    <w:lvl w:ilvl="5" w:tplc="7C288512" w:tentative="1">
      <w:start w:val="1"/>
      <w:numFmt w:val="bullet"/>
      <w:lvlText w:val="•"/>
      <w:lvlJc w:val="left"/>
      <w:pPr>
        <w:tabs>
          <w:tab w:val="num" w:pos="4320"/>
        </w:tabs>
        <w:ind w:left="4320" w:hanging="360"/>
      </w:pPr>
      <w:rPr>
        <w:rFonts w:ascii="Arial" w:hAnsi="Arial" w:hint="default"/>
      </w:rPr>
    </w:lvl>
    <w:lvl w:ilvl="6" w:tplc="8F0890C6" w:tentative="1">
      <w:start w:val="1"/>
      <w:numFmt w:val="bullet"/>
      <w:lvlText w:val="•"/>
      <w:lvlJc w:val="left"/>
      <w:pPr>
        <w:tabs>
          <w:tab w:val="num" w:pos="5040"/>
        </w:tabs>
        <w:ind w:left="5040" w:hanging="360"/>
      </w:pPr>
      <w:rPr>
        <w:rFonts w:ascii="Arial" w:hAnsi="Arial" w:hint="default"/>
      </w:rPr>
    </w:lvl>
    <w:lvl w:ilvl="7" w:tplc="65968E24" w:tentative="1">
      <w:start w:val="1"/>
      <w:numFmt w:val="bullet"/>
      <w:lvlText w:val="•"/>
      <w:lvlJc w:val="left"/>
      <w:pPr>
        <w:tabs>
          <w:tab w:val="num" w:pos="5760"/>
        </w:tabs>
        <w:ind w:left="5760" w:hanging="360"/>
      </w:pPr>
      <w:rPr>
        <w:rFonts w:ascii="Arial" w:hAnsi="Arial" w:hint="default"/>
      </w:rPr>
    </w:lvl>
    <w:lvl w:ilvl="8" w:tplc="75A8199C"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237F6BC6"/>
    <w:multiLevelType w:val="hybridMultilevel"/>
    <w:tmpl w:val="9B1060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8DD69D5"/>
    <w:multiLevelType w:val="hybridMultilevel"/>
    <w:tmpl w:val="9DA2D2D6"/>
    <w:lvl w:ilvl="0" w:tplc="0BF4E9DE">
      <w:start w:val="1"/>
      <w:numFmt w:val="bullet"/>
      <w:lvlText w:val="•"/>
      <w:lvlJc w:val="left"/>
      <w:pPr>
        <w:tabs>
          <w:tab w:val="num" w:pos="720"/>
        </w:tabs>
        <w:ind w:left="720" w:hanging="360"/>
      </w:pPr>
      <w:rPr>
        <w:rFonts w:ascii="Arial" w:hAnsi="Arial" w:hint="default"/>
      </w:rPr>
    </w:lvl>
    <w:lvl w:ilvl="1" w:tplc="A57C2D76" w:tentative="1">
      <w:start w:val="1"/>
      <w:numFmt w:val="bullet"/>
      <w:lvlText w:val="•"/>
      <w:lvlJc w:val="left"/>
      <w:pPr>
        <w:tabs>
          <w:tab w:val="num" w:pos="1440"/>
        </w:tabs>
        <w:ind w:left="1440" w:hanging="360"/>
      </w:pPr>
      <w:rPr>
        <w:rFonts w:ascii="Arial" w:hAnsi="Arial" w:hint="default"/>
      </w:rPr>
    </w:lvl>
    <w:lvl w:ilvl="2" w:tplc="62826E38" w:tentative="1">
      <w:start w:val="1"/>
      <w:numFmt w:val="bullet"/>
      <w:lvlText w:val="•"/>
      <w:lvlJc w:val="left"/>
      <w:pPr>
        <w:tabs>
          <w:tab w:val="num" w:pos="2160"/>
        </w:tabs>
        <w:ind w:left="2160" w:hanging="360"/>
      </w:pPr>
      <w:rPr>
        <w:rFonts w:ascii="Arial" w:hAnsi="Arial" w:hint="default"/>
      </w:rPr>
    </w:lvl>
    <w:lvl w:ilvl="3" w:tplc="B4B8669C" w:tentative="1">
      <w:start w:val="1"/>
      <w:numFmt w:val="bullet"/>
      <w:lvlText w:val="•"/>
      <w:lvlJc w:val="left"/>
      <w:pPr>
        <w:tabs>
          <w:tab w:val="num" w:pos="2880"/>
        </w:tabs>
        <w:ind w:left="2880" w:hanging="360"/>
      </w:pPr>
      <w:rPr>
        <w:rFonts w:ascii="Arial" w:hAnsi="Arial" w:hint="default"/>
      </w:rPr>
    </w:lvl>
    <w:lvl w:ilvl="4" w:tplc="0FBE52D8" w:tentative="1">
      <w:start w:val="1"/>
      <w:numFmt w:val="bullet"/>
      <w:lvlText w:val="•"/>
      <w:lvlJc w:val="left"/>
      <w:pPr>
        <w:tabs>
          <w:tab w:val="num" w:pos="3600"/>
        </w:tabs>
        <w:ind w:left="3600" w:hanging="360"/>
      </w:pPr>
      <w:rPr>
        <w:rFonts w:ascii="Arial" w:hAnsi="Arial" w:hint="default"/>
      </w:rPr>
    </w:lvl>
    <w:lvl w:ilvl="5" w:tplc="9D040A84" w:tentative="1">
      <w:start w:val="1"/>
      <w:numFmt w:val="bullet"/>
      <w:lvlText w:val="•"/>
      <w:lvlJc w:val="left"/>
      <w:pPr>
        <w:tabs>
          <w:tab w:val="num" w:pos="4320"/>
        </w:tabs>
        <w:ind w:left="4320" w:hanging="360"/>
      </w:pPr>
      <w:rPr>
        <w:rFonts w:ascii="Arial" w:hAnsi="Arial" w:hint="default"/>
      </w:rPr>
    </w:lvl>
    <w:lvl w:ilvl="6" w:tplc="EB7CAAB6" w:tentative="1">
      <w:start w:val="1"/>
      <w:numFmt w:val="bullet"/>
      <w:lvlText w:val="•"/>
      <w:lvlJc w:val="left"/>
      <w:pPr>
        <w:tabs>
          <w:tab w:val="num" w:pos="5040"/>
        </w:tabs>
        <w:ind w:left="5040" w:hanging="360"/>
      </w:pPr>
      <w:rPr>
        <w:rFonts w:ascii="Arial" w:hAnsi="Arial" w:hint="default"/>
      </w:rPr>
    </w:lvl>
    <w:lvl w:ilvl="7" w:tplc="A69EA74E" w:tentative="1">
      <w:start w:val="1"/>
      <w:numFmt w:val="bullet"/>
      <w:lvlText w:val="•"/>
      <w:lvlJc w:val="left"/>
      <w:pPr>
        <w:tabs>
          <w:tab w:val="num" w:pos="5760"/>
        </w:tabs>
        <w:ind w:left="5760" w:hanging="360"/>
      </w:pPr>
      <w:rPr>
        <w:rFonts w:ascii="Arial" w:hAnsi="Arial" w:hint="default"/>
      </w:rPr>
    </w:lvl>
    <w:lvl w:ilvl="8" w:tplc="F05A5B2E"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2E0C3462"/>
    <w:multiLevelType w:val="hybridMultilevel"/>
    <w:tmpl w:val="9468E0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07E0A17"/>
    <w:multiLevelType w:val="hybridMultilevel"/>
    <w:tmpl w:val="7E866D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AE931D4"/>
    <w:multiLevelType w:val="hybridMultilevel"/>
    <w:tmpl w:val="C30C53C0"/>
    <w:lvl w:ilvl="0" w:tplc="3D600F92">
      <w:start w:val="1"/>
      <w:numFmt w:val="bullet"/>
      <w:lvlText w:val="•"/>
      <w:lvlJc w:val="left"/>
      <w:pPr>
        <w:tabs>
          <w:tab w:val="num" w:pos="720"/>
        </w:tabs>
        <w:ind w:left="720" w:hanging="360"/>
      </w:pPr>
      <w:rPr>
        <w:rFonts w:ascii="Arial" w:hAnsi="Arial" w:hint="default"/>
      </w:rPr>
    </w:lvl>
    <w:lvl w:ilvl="1" w:tplc="C2C482A4" w:tentative="1">
      <w:start w:val="1"/>
      <w:numFmt w:val="bullet"/>
      <w:lvlText w:val="•"/>
      <w:lvlJc w:val="left"/>
      <w:pPr>
        <w:tabs>
          <w:tab w:val="num" w:pos="1440"/>
        </w:tabs>
        <w:ind w:left="1440" w:hanging="360"/>
      </w:pPr>
      <w:rPr>
        <w:rFonts w:ascii="Arial" w:hAnsi="Arial" w:hint="default"/>
      </w:rPr>
    </w:lvl>
    <w:lvl w:ilvl="2" w:tplc="6D7CA66A" w:tentative="1">
      <w:start w:val="1"/>
      <w:numFmt w:val="bullet"/>
      <w:lvlText w:val="•"/>
      <w:lvlJc w:val="left"/>
      <w:pPr>
        <w:tabs>
          <w:tab w:val="num" w:pos="2160"/>
        </w:tabs>
        <w:ind w:left="2160" w:hanging="360"/>
      </w:pPr>
      <w:rPr>
        <w:rFonts w:ascii="Arial" w:hAnsi="Arial" w:hint="default"/>
      </w:rPr>
    </w:lvl>
    <w:lvl w:ilvl="3" w:tplc="BA6C4A94" w:tentative="1">
      <w:start w:val="1"/>
      <w:numFmt w:val="bullet"/>
      <w:lvlText w:val="•"/>
      <w:lvlJc w:val="left"/>
      <w:pPr>
        <w:tabs>
          <w:tab w:val="num" w:pos="2880"/>
        </w:tabs>
        <w:ind w:left="2880" w:hanging="360"/>
      </w:pPr>
      <w:rPr>
        <w:rFonts w:ascii="Arial" w:hAnsi="Arial" w:hint="default"/>
      </w:rPr>
    </w:lvl>
    <w:lvl w:ilvl="4" w:tplc="9D206478" w:tentative="1">
      <w:start w:val="1"/>
      <w:numFmt w:val="bullet"/>
      <w:lvlText w:val="•"/>
      <w:lvlJc w:val="left"/>
      <w:pPr>
        <w:tabs>
          <w:tab w:val="num" w:pos="3600"/>
        </w:tabs>
        <w:ind w:left="3600" w:hanging="360"/>
      </w:pPr>
      <w:rPr>
        <w:rFonts w:ascii="Arial" w:hAnsi="Arial" w:hint="default"/>
      </w:rPr>
    </w:lvl>
    <w:lvl w:ilvl="5" w:tplc="B1FC887E" w:tentative="1">
      <w:start w:val="1"/>
      <w:numFmt w:val="bullet"/>
      <w:lvlText w:val="•"/>
      <w:lvlJc w:val="left"/>
      <w:pPr>
        <w:tabs>
          <w:tab w:val="num" w:pos="4320"/>
        </w:tabs>
        <w:ind w:left="4320" w:hanging="360"/>
      </w:pPr>
      <w:rPr>
        <w:rFonts w:ascii="Arial" w:hAnsi="Arial" w:hint="default"/>
      </w:rPr>
    </w:lvl>
    <w:lvl w:ilvl="6" w:tplc="C040D83C" w:tentative="1">
      <w:start w:val="1"/>
      <w:numFmt w:val="bullet"/>
      <w:lvlText w:val="•"/>
      <w:lvlJc w:val="left"/>
      <w:pPr>
        <w:tabs>
          <w:tab w:val="num" w:pos="5040"/>
        </w:tabs>
        <w:ind w:left="5040" w:hanging="360"/>
      </w:pPr>
      <w:rPr>
        <w:rFonts w:ascii="Arial" w:hAnsi="Arial" w:hint="default"/>
      </w:rPr>
    </w:lvl>
    <w:lvl w:ilvl="7" w:tplc="ED3E1E2C" w:tentative="1">
      <w:start w:val="1"/>
      <w:numFmt w:val="bullet"/>
      <w:lvlText w:val="•"/>
      <w:lvlJc w:val="left"/>
      <w:pPr>
        <w:tabs>
          <w:tab w:val="num" w:pos="5760"/>
        </w:tabs>
        <w:ind w:left="5760" w:hanging="360"/>
      </w:pPr>
      <w:rPr>
        <w:rFonts w:ascii="Arial" w:hAnsi="Arial" w:hint="default"/>
      </w:rPr>
    </w:lvl>
    <w:lvl w:ilvl="8" w:tplc="C9AAF938"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3B8473D2"/>
    <w:multiLevelType w:val="multilevel"/>
    <w:tmpl w:val="26BEBE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3B96532"/>
    <w:multiLevelType w:val="hybridMultilevel"/>
    <w:tmpl w:val="D856FAA4"/>
    <w:lvl w:ilvl="0" w:tplc="234C7E8C">
      <w:start w:val="1"/>
      <w:numFmt w:val="bullet"/>
      <w:lvlText w:val="•"/>
      <w:lvlJc w:val="left"/>
      <w:pPr>
        <w:tabs>
          <w:tab w:val="num" w:pos="720"/>
        </w:tabs>
        <w:ind w:left="720" w:hanging="360"/>
      </w:pPr>
      <w:rPr>
        <w:rFonts w:ascii="Arial" w:hAnsi="Arial" w:hint="default"/>
      </w:rPr>
    </w:lvl>
    <w:lvl w:ilvl="1" w:tplc="1F926FFC" w:tentative="1">
      <w:start w:val="1"/>
      <w:numFmt w:val="bullet"/>
      <w:lvlText w:val="•"/>
      <w:lvlJc w:val="left"/>
      <w:pPr>
        <w:tabs>
          <w:tab w:val="num" w:pos="1440"/>
        </w:tabs>
        <w:ind w:left="1440" w:hanging="360"/>
      </w:pPr>
      <w:rPr>
        <w:rFonts w:ascii="Arial" w:hAnsi="Arial" w:hint="default"/>
      </w:rPr>
    </w:lvl>
    <w:lvl w:ilvl="2" w:tplc="9B1CEE1C" w:tentative="1">
      <w:start w:val="1"/>
      <w:numFmt w:val="bullet"/>
      <w:lvlText w:val="•"/>
      <w:lvlJc w:val="left"/>
      <w:pPr>
        <w:tabs>
          <w:tab w:val="num" w:pos="2160"/>
        </w:tabs>
        <w:ind w:left="2160" w:hanging="360"/>
      </w:pPr>
      <w:rPr>
        <w:rFonts w:ascii="Arial" w:hAnsi="Arial" w:hint="default"/>
      </w:rPr>
    </w:lvl>
    <w:lvl w:ilvl="3" w:tplc="57BC2CEA" w:tentative="1">
      <w:start w:val="1"/>
      <w:numFmt w:val="bullet"/>
      <w:lvlText w:val="•"/>
      <w:lvlJc w:val="left"/>
      <w:pPr>
        <w:tabs>
          <w:tab w:val="num" w:pos="2880"/>
        </w:tabs>
        <w:ind w:left="2880" w:hanging="360"/>
      </w:pPr>
      <w:rPr>
        <w:rFonts w:ascii="Arial" w:hAnsi="Arial" w:hint="default"/>
      </w:rPr>
    </w:lvl>
    <w:lvl w:ilvl="4" w:tplc="72B29C74" w:tentative="1">
      <w:start w:val="1"/>
      <w:numFmt w:val="bullet"/>
      <w:lvlText w:val="•"/>
      <w:lvlJc w:val="left"/>
      <w:pPr>
        <w:tabs>
          <w:tab w:val="num" w:pos="3600"/>
        </w:tabs>
        <w:ind w:left="3600" w:hanging="360"/>
      </w:pPr>
      <w:rPr>
        <w:rFonts w:ascii="Arial" w:hAnsi="Arial" w:hint="default"/>
      </w:rPr>
    </w:lvl>
    <w:lvl w:ilvl="5" w:tplc="B03C5FD4" w:tentative="1">
      <w:start w:val="1"/>
      <w:numFmt w:val="bullet"/>
      <w:lvlText w:val="•"/>
      <w:lvlJc w:val="left"/>
      <w:pPr>
        <w:tabs>
          <w:tab w:val="num" w:pos="4320"/>
        </w:tabs>
        <w:ind w:left="4320" w:hanging="360"/>
      </w:pPr>
      <w:rPr>
        <w:rFonts w:ascii="Arial" w:hAnsi="Arial" w:hint="default"/>
      </w:rPr>
    </w:lvl>
    <w:lvl w:ilvl="6" w:tplc="DAAA2880" w:tentative="1">
      <w:start w:val="1"/>
      <w:numFmt w:val="bullet"/>
      <w:lvlText w:val="•"/>
      <w:lvlJc w:val="left"/>
      <w:pPr>
        <w:tabs>
          <w:tab w:val="num" w:pos="5040"/>
        </w:tabs>
        <w:ind w:left="5040" w:hanging="360"/>
      </w:pPr>
      <w:rPr>
        <w:rFonts w:ascii="Arial" w:hAnsi="Arial" w:hint="default"/>
      </w:rPr>
    </w:lvl>
    <w:lvl w:ilvl="7" w:tplc="39F262B0" w:tentative="1">
      <w:start w:val="1"/>
      <w:numFmt w:val="bullet"/>
      <w:lvlText w:val="•"/>
      <w:lvlJc w:val="left"/>
      <w:pPr>
        <w:tabs>
          <w:tab w:val="num" w:pos="5760"/>
        </w:tabs>
        <w:ind w:left="5760" w:hanging="360"/>
      </w:pPr>
      <w:rPr>
        <w:rFonts w:ascii="Arial" w:hAnsi="Arial" w:hint="default"/>
      </w:rPr>
    </w:lvl>
    <w:lvl w:ilvl="8" w:tplc="71007FF8"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457562FB"/>
    <w:multiLevelType w:val="hybridMultilevel"/>
    <w:tmpl w:val="2C58737A"/>
    <w:lvl w:ilvl="0" w:tplc="8F1E0CAE">
      <w:start w:val="1"/>
      <w:numFmt w:val="bullet"/>
      <w:lvlText w:val="•"/>
      <w:lvlJc w:val="left"/>
      <w:pPr>
        <w:tabs>
          <w:tab w:val="num" w:pos="720"/>
        </w:tabs>
        <w:ind w:left="720" w:hanging="360"/>
      </w:pPr>
      <w:rPr>
        <w:rFonts w:ascii="Arial" w:hAnsi="Arial" w:hint="default"/>
      </w:rPr>
    </w:lvl>
    <w:lvl w:ilvl="1" w:tplc="F4A4E4B6" w:tentative="1">
      <w:start w:val="1"/>
      <w:numFmt w:val="bullet"/>
      <w:lvlText w:val="•"/>
      <w:lvlJc w:val="left"/>
      <w:pPr>
        <w:tabs>
          <w:tab w:val="num" w:pos="1440"/>
        </w:tabs>
        <w:ind w:left="1440" w:hanging="360"/>
      </w:pPr>
      <w:rPr>
        <w:rFonts w:ascii="Arial" w:hAnsi="Arial" w:hint="default"/>
      </w:rPr>
    </w:lvl>
    <w:lvl w:ilvl="2" w:tplc="977615EE" w:tentative="1">
      <w:start w:val="1"/>
      <w:numFmt w:val="bullet"/>
      <w:lvlText w:val="•"/>
      <w:lvlJc w:val="left"/>
      <w:pPr>
        <w:tabs>
          <w:tab w:val="num" w:pos="2160"/>
        </w:tabs>
        <w:ind w:left="2160" w:hanging="360"/>
      </w:pPr>
      <w:rPr>
        <w:rFonts w:ascii="Arial" w:hAnsi="Arial" w:hint="default"/>
      </w:rPr>
    </w:lvl>
    <w:lvl w:ilvl="3" w:tplc="C116F034" w:tentative="1">
      <w:start w:val="1"/>
      <w:numFmt w:val="bullet"/>
      <w:lvlText w:val="•"/>
      <w:lvlJc w:val="left"/>
      <w:pPr>
        <w:tabs>
          <w:tab w:val="num" w:pos="2880"/>
        </w:tabs>
        <w:ind w:left="2880" w:hanging="360"/>
      </w:pPr>
      <w:rPr>
        <w:rFonts w:ascii="Arial" w:hAnsi="Arial" w:hint="default"/>
      </w:rPr>
    </w:lvl>
    <w:lvl w:ilvl="4" w:tplc="98322668" w:tentative="1">
      <w:start w:val="1"/>
      <w:numFmt w:val="bullet"/>
      <w:lvlText w:val="•"/>
      <w:lvlJc w:val="left"/>
      <w:pPr>
        <w:tabs>
          <w:tab w:val="num" w:pos="3600"/>
        </w:tabs>
        <w:ind w:left="3600" w:hanging="360"/>
      </w:pPr>
      <w:rPr>
        <w:rFonts w:ascii="Arial" w:hAnsi="Arial" w:hint="default"/>
      </w:rPr>
    </w:lvl>
    <w:lvl w:ilvl="5" w:tplc="AF8032A0" w:tentative="1">
      <w:start w:val="1"/>
      <w:numFmt w:val="bullet"/>
      <w:lvlText w:val="•"/>
      <w:lvlJc w:val="left"/>
      <w:pPr>
        <w:tabs>
          <w:tab w:val="num" w:pos="4320"/>
        </w:tabs>
        <w:ind w:left="4320" w:hanging="360"/>
      </w:pPr>
      <w:rPr>
        <w:rFonts w:ascii="Arial" w:hAnsi="Arial" w:hint="default"/>
      </w:rPr>
    </w:lvl>
    <w:lvl w:ilvl="6" w:tplc="86CCC048" w:tentative="1">
      <w:start w:val="1"/>
      <w:numFmt w:val="bullet"/>
      <w:lvlText w:val="•"/>
      <w:lvlJc w:val="left"/>
      <w:pPr>
        <w:tabs>
          <w:tab w:val="num" w:pos="5040"/>
        </w:tabs>
        <w:ind w:left="5040" w:hanging="360"/>
      </w:pPr>
      <w:rPr>
        <w:rFonts w:ascii="Arial" w:hAnsi="Arial" w:hint="default"/>
      </w:rPr>
    </w:lvl>
    <w:lvl w:ilvl="7" w:tplc="0E60E434" w:tentative="1">
      <w:start w:val="1"/>
      <w:numFmt w:val="bullet"/>
      <w:lvlText w:val="•"/>
      <w:lvlJc w:val="left"/>
      <w:pPr>
        <w:tabs>
          <w:tab w:val="num" w:pos="5760"/>
        </w:tabs>
        <w:ind w:left="5760" w:hanging="360"/>
      </w:pPr>
      <w:rPr>
        <w:rFonts w:ascii="Arial" w:hAnsi="Arial" w:hint="default"/>
      </w:rPr>
    </w:lvl>
    <w:lvl w:ilvl="8" w:tplc="6018FDA4"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4D877637"/>
    <w:multiLevelType w:val="hybridMultilevel"/>
    <w:tmpl w:val="490849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7AB7D1F"/>
    <w:multiLevelType w:val="hybridMultilevel"/>
    <w:tmpl w:val="500410A8"/>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13A26C4"/>
    <w:multiLevelType w:val="hybridMultilevel"/>
    <w:tmpl w:val="D8D2A58E"/>
    <w:lvl w:ilvl="0" w:tplc="AD2C01BE">
      <w:start w:val="1"/>
      <w:numFmt w:val="bullet"/>
      <w:lvlText w:val="•"/>
      <w:lvlJc w:val="left"/>
      <w:pPr>
        <w:tabs>
          <w:tab w:val="num" w:pos="720"/>
        </w:tabs>
        <w:ind w:left="720" w:hanging="360"/>
      </w:pPr>
      <w:rPr>
        <w:rFonts w:ascii="Arial" w:hAnsi="Arial" w:hint="default"/>
      </w:rPr>
    </w:lvl>
    <w:lvl w:ilvl="1" w:tplc="37504674" w:tentative="1">
      <w:start w:val="1"/>
      <w:numFmt w:val="bullet"/>
      <w:lvlText w:val="•"/>
      <w:lvlJc w:val="left"/>
      <w:pPr>
        <w:tabs>
          <w:tab w:val="num" w:pos="1440"/>
        </w:tabs>
        <w:ind w:left="1440" w:hanging="360"/>
      </w:pPr>
      <w:rPr>
        <w:rFonts w:ascii="Arial" w:hAnsi="Arial" w:hint="default"/>
      </w:rPr>
    </w:lvl>
    <w:lvl w:ilvl="2" w:tplc="540E060A" w:tentative="1">
      <w:start w:val="1"/>
      <w:numFmt w:val="bullet"/>
      <w:lvlText w:val="•"/>
      <w:lvlJc w:val="left"/>
      <w:pPr>
        <w:tabs>
          <w:tab w:val="num" w:pos="2160"/>
        </w:tabs>
        <w:ind w:left="2160" w:hanging="360"/>
      </w:pPr>
      <w:rPr>
        <w:rFonts w:ascii="Arial" w:hAnsi="Arial" w:hint="default"/>
      </w:rPr>
    </w:lvl>
    <w:lvl w:ilvl="3" w:tplc="2654B188" w:tentative="1">
      <w:start w:val="1"/>
      <w:numFmt w:val="bullet"/>
      <w:lvlText w:val="•"/>
      <w:lvlJc w:val="left"/>
      <w:pPr>
        <w:tabs>
          <w:tab w:val="num" w:pos="2880"/>
        </w:tabs>
        <w:ind w:left="2880" w:hanging="360"/>
      </w:pPr>
      <w:rPr>
        <w:rFonts w:ascii="Arial" w:hAnsi="Arial" w:hint="default"/>
      </w:rPr>
    </w:lvl>
    <w:lvl w:ilvl="4" w:tplc="46605AEE" w:tentative="1">
      <w:start w:val="1"/>
      <w:numFmt w:val="bullet"/>
      <w:lvlText w:val="•"/>
      <w:lvlJc w:val="left"/>
      <w:pPr>
        <w:tabs>
          <w:tab w:val="num" w:pos="3600"/>
        </w:tabs>
        <w:ind w:left="3600" w:hanging="360"/>
      </w:pPr>
      <w:rPr>
        <w:rFonts w:ascii="Arial" w:hAnsi="Arial" w:hint="default"/>
      </w:rPr>
    </w:lvl>
    <w:lvl w:ilvl="5" w:tplc="C1FEA682" w:tentative="1">
      <w:start w:val="1"/>
      <w:numFmt w:val="bullet"/>
      <w:lvlText w:val="•"/>
      <w:lvlJc w:val="left"/>
      <w:pPr>
        <w:tabs>
          <w:tab w:val="num" w:pos="4320"/>
        </w:tabs>
        <w:ind w:left="4320" w:hanging="360"/>
      </w:pPr>
      <w:rPr>
        <w:rFonts w:ascii="Arial" w:hAnsi="Arial" w:hint="default"/>
      </w:rPr>
    </w:lvl>
    <w:lvl w:ilvl="6" w:tplc="78EC7A72" w:tentative="1">
      <w:start w:val="1"/>
      <w:numFmt w:val="bullet"/>
      <w:lvlText w:val="•"/>
      <w:lvlJc w:val="left"/>
      <w:pPr>
        <w:tabs>
          <w:tab w:val="num" w:pos="5040"/>
        </w:tabs>
        <w:ind w:left="5040" w:hanging="360"/>
      </w:pPr>
      <w:rPr>
        <w:rFonts w:ascii="Arial" w:hAnsi="Arial" w:hint="default"/>
      </w:rPr>
    </w:lvl>
    <w:lvl w:ilvl="7" w:tplc="F9D2B8B6" w:tentative="1">
      <w:start w:val="1"/>
      <w:numFmt w:val="bullet"/>
      <w:lvlText w:val="•"/>
      <w:lvlJc w:val="left"/>
      <w:pPr>
        <w:tabs>
          <w:tab w:val="num" w:pos="5760"/>
        </w:tabs>
        <w:ind w:left="5760" w:hanging="360"/>
      </w:pPr>
      <w:rPr>
        <w:rFonts w:ascii="Arial" w:hAnsi="Arial" w:hint="default"/>
      </w:rPr>
    </w:lvl>
    <w:lvl w:ilvl="8" w:tplc="AA12EC82"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650E090B"/>
    <w:multiLevelType w:val="hybridMultilevel"/>
    <w:tmpl w:val="5E5E9D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A4F2A2D"/>
    <w:multiLevelType w:val="hybridMultilevel"/>
    <w:tmpl w:val="6D50333E"/>
    <w:lvl w:ilvl="0" w:tplc="61AA2AA0">
      <w:start w:val="1"/>
      <w:numFmt w:val="bullet"/>
      <w:lvlText w:val="•"/>
      <w:lvlJc w:val="left"/>
      <w:pPr>
        <w:tabs>
          <w:tab w:val="num" w:pos="720"/>
        </w:tabs>
        <w:ind w:left="720" w:hanging="360"/>
      </w:pPr>
      <w:rPr>
        <w:rFonts w:ascii="Arial" w:hAnsi="Arial" w:hint="default"/>
      </w:rPr>
    </w:lvl>
    <w:lvl w:ilvl="1" w:tplc="ABF0B384" w:tentative="1">
      <w:start w:val="1"/>
      <w:numFmt w:val="bullet"/>
      <w:lvlText w:val="•"/>
      <w:lvlJc w:val="left"/>
      <w:pPr>
        <w:tabs>
          <w:tab w:val="num" w:pos="1440"/>
        </w:tabs>
        <w:ind w:left="1440" w:hanging="360"/>
      </w:pPr>
      <w:rPr>
        <w:rFonts w:ascii="Arial" w:hAnsi="Arial" w:hint="default"/>
      </w:rPr>
    </w:lvl>
    <w:lvl w:ilvl="2" w:tplc="3DB21FE8" w:tentative="1">
      <w:start w:val="1"/>
      <w:numFmt w:val="bullet"/>
      <w:lvlText w:val="•"/>
      <w:lvlJc w:val="left"/>
      <w:pPr>
        <w:tabs>
          <w:tab w:val="num" w:pos="2160"/>
        </w:tabs>
        <w:ind w:left="2160" w:hanging="360"/>
      </w:pPr>
      <w:rPr>
        <w:rFonts w:ascii="Arial" w:hAnsi="Arial" w:hint="default"/>
      </w:rPr>
    </w:lvl>
    <w:lvl w:ilvl="3" w:tplc="7C30B386" w:tentative="1">
      <w:start w:val="1"/>
      <w:numFmt w:val="bullet"/>
      <w:lvlText w:val="•"/>
      <w:lvlJc w:val="left"/>
      <w:pPr>
        <w:tabs>
          <w:tab w:val="num" w:pos="2880"/>
        </w:tabs>
        <w:ind w:left="2880" w:hanging="360"/>
      </w:pPr>
      <w:rPr>
        <w:rFonts w:ascii="Arial" w:hAnsi="Arial" w:hint="default"/>
      </w:rPr>
    </w:lvl>
    <w:lvl w:ilvl="4" w:tplc="8D02259A" w:tentative="1">
      <w:start w:val="1"/>
      <w:numFmt w:val="bullet"/>
      <w:lvlText w:val="•"/>
      <w:lvlJc w:val="left"/>
      <w:pPr>
        <w:tabs>
          <w:tab w:val="num" w:pos="3600"/>
        </w:tabs>
        <w:ind w:left="3600" w:hanging="360"/>
      </w:pPr>
      <w:rPr>
        <w:rFonts w:ascii="Arial" w:hAnsi="Arial" w:hint="default"/>
      </w:rPr>
    </w:lvl>
    <w:lvl w:ilvl="5" w:tplc="0E82D954" w:tentative="1">
      <w:start w:val="1"/>
      <w:numFmt w:val="bullet"/>
      <w:lvlText w:val="•"/>
      <w:lvlJc w:val="left"/>
      <w:pPr>
        <w:tabs>
          <w:tab w:val="num" w:pos="4320"/>
        </w:tabs>
        <w:ind w:left="4320" w:hanging="360"/>
      </w:pPr>
      <w:rPr>
        <w:rFonts w:ascii="Arial" w:hAnsi="Arial" w:hint="default"/>
      </w:rPr>
    </w:lvl>
    <w:lvl w:ilvl="6" w:tplc="29C82F1C" w:tentative="1">
      <w:start w:val="1"/>
      <w:numFmt w:val="bullet"/>
      <w:lvlText w:val="•"/>
      <w:lvlJc w:val="left"/>
      <w:pPr>
        <w:tabs>
          <w:tab w:val="num" w:pos="5040"/>
        </w:tabs>
        <w:ind w:left="5040" w:hanging="360"/>
      </w:pPr>
      <w:rPr>
        <w:rFonts w:ascii="Arial" w:hAnsi="Arial" w:hint="default"/>
      </w:rPr>
    </w:lvl>
    <w:lvl w:ilvl="7" w:tplc="B4DC0D5E" w:tentative="1">
      <w:start w:val="1"/>
      <w:numFmt w:val="bullet"/>
      <w:lvlText w:val="•"/>
      <w:lvlJc w:val="left"/>
      <w:pPr>
        <w:tabs>
          <w:tab w:val="num" w:pos="5760"/>
        </w:tabs>
        <w:ind w:left="5760" w:hanging="360"/>
      </w:pPr>
      <w:rPr>
        <w:rFonts w:ascii="Arial" w:hAnsi="Arial" w:hint="default"/>
      </w:rPr>
    </w:lvl>
    <w:lvl w:ilvl="8" w:tplc="10E43798"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6ED82C83"/>
    <w:multiLevelType w:val="hybridMultilevel"/>
    <w:tmpl w:val="500410A8"/>
    <w:lvl w:ilvl="0" w:tplc="FFFFFFFF">
      <w:start w:val="3"/>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77CA4C6E"/>
    <w:multiLevelType w:val="hybridMultilevel"/>
    <w:tmpl w:val="DA3EFC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F506C7D"/>
    <w:multiLevelType w:val="hybridMultilevel"/>
    <w:tmpl w:val="5E5E9DCA"/>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2" w15:restartNumberingAfterBreak="0">
    <w:nsid w:val="7F64635D"/>
    <w:multiLevelType w:val="hybridMultilevel"/>
    <w:tmpl w:val="DC82FF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86852247">
    <w:abstractNumId w:val="2"/>
  </w:num>
  <w:num w:numId="2" w16cid:durableId="154880030">
    <w:abstractNumId w:val="20"/>
  </w:num>
  <w:num w:numId="3" w16cid:durableId="267205730">
    <w:abstractNumId w:val="8"/>
  </w:num>
  <w:num w:numId="4" w16cid:durableId="510535608">
    <w:abstractNumId w:val="1"/>
  </w:num>
  <w:num w:numId="5" w16cid:durableId="1558472056">
    <w:abstractNumId w:val="0"/>
  </w:num>
  <w:num w:numId="6" w16cid:durableId="1836334284">
    <w:abstractNumId w:val="4"/>
  </w:num>
  <w:num w:numId="7" w16cid:durableId="1863467626">
    <w:abstractNumId w:val="14"/>
  </w:num>
  <w:num w:numId="8" w16cid:durableId="1451119847">
    <w:abstractNumId w:val="22"/>
  </w:num>
  <w:num w:numId="9" w16cid:durableId="1242181125">
    <w:abstractNumId w:val="9"/>
  </w:num>
  <w:num w:numId="10" w16cid:durableId="1834176795">
    <w:abstractNumId w:val="17"/>
  </w:num>
  <w:num w:numId="11" w16cid:durableId="1038629741">
    <w:abstractNumId w:val="11"/>
  </w:num>
  <w:num w:numId="12" w16cid:durableId="1853910429">
    <w:abstractNumId w:val="18"/>
  </w:num>
  <w:num w:numId="13" w16cid:durableId="1102871440">
    <w:abstractNumId w:val="12"/>
  </w:num>
  <w:num w:numId="14" w16cid:durableId="1437751810">
    <w:abstractNumId w:val="5"/>
  </w:num>
  <w:num w:numId="15" w16cid:durableId="2130511816">
    <w:abstractNumId w:val="13"/>
  </w:num>
  <w:num w:numId="16" w16cid:durableId="1204488600">
    <w:abstractNumId w:val="7"/>
  </w:num>
  <w:num w:numId="17" w16cid:durableId="122426992">
    <w:abstractNumId w:val="16"/>
  </w:num>
  <w:num w:numId="18" w16cid:durableId="597560901">
    <w:abstractNumId w:val="10"/>
  </w:num>
  <w:num w:numId="19" w16cid:durableId="1362046559">
    <w:abstractNumId w:val="21"/>
  </w:num>
  <w:num w:numId="20" w16cid:durableId="1895383569">
    <w:abstractNumId w:val="3"/>
  </w:num>
  <w:num w:numId="21" w16cid:durableId="1902792926">
    <w:abstractNumId w:val="15"/>
  </w:num>
  <w:num w:numId="22" w16cid:durableId="1704667354">
    <w:abstractNumId w:val="19"/>
  </w:num>
  <w:num w:numId="23" w16cid:durableId="24780712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4755"/>
    <w:rsid w:val="000163D3"/>
    <w:rsid w:val="0002692C"/>
    <w:rsid w:val="000269A7"/>
    <w:rsid w:val="00043437"/>
    <w:rsid w:val="000457DF"/>
    <w:rsid w:val="00050667"/>
    <w:rsid w:val="00055411"/>
    <w:rsid w:val="00060BCE"/>
    <w:rsid w:val="00061895"/>
    <w:rsid w:val="000772F0"/>
    <w:rsid w:val="00081BDC"/>
    <w:rsid w:val="000948FE"/>
    <w:rsid w:val="00096F0D"/>
    <w:rsid w:val="000A7695"/>
    <w:rsid w:val="000B4988"/>
    <w:rsid w:val="000B6E80"/>
    <w:rsid w:val="000C2249"/>
    <w:rsid w:val="000C4755"/>
    <w:rsid w:val="000D0BB1"/>
    <w:rsid w:val="000D17DD"/>
    <w:rsid w:val="000D1DD1"/>
    <w:rsid w:val="000E0D66"/>
    <w:rsid w:val="000E72BC"/>
    <w:rsid w:val="000F6737"/>
    <w:rsid w:val="001150E4"/>
    <w:rsid w:val="00116112"/>
    <w:rsid w:val="00126A8B"/>
    <w:rsid w:val="00136A8B"/>
    <w:rsid w:val="00140B1A"/>
    <w:rsid w:val="00142675"/>
    <w:rsid w:val="00145BC9"/>
    <w:rsid w:val="00146027"/>
    <w:rsid w:val="00146AEB"/>
    <w:rsid w:val="0014749B"/>
    <w:rsid w:val="00150C62"/>
    <w:rsid w:val="001613AA"/>
    <w:rsid w:val="00175BE5"/>
    <w:rsid w:val="0017667C"/>
    <w:rsid w:val="00181C8D"/>
    <w:rsid w:val="00182E48"/>
    <w:rsid w:val="00184ACA"/>
    <w:rsid w:val="00186510"/>
    <w:rsid w:val="00186DC0"/>
    <w:rsid w:val="001876C8"/>
    <w:rsid w:val="00196E0E"/>
    <w:rsid w:val="001A0446"/>
    <w:rsid w:val="001A2B3D"/>
    <w:rsid w:val="001A4C3F"/>
    <w:rsid w:val="001C0ED6"/>
    <w:rsid w:val="001C470D"/>
    <w:rsid w:val="001D1495"/>
    <w:rsid w:val="001D4775"/>
    <w:rsid w:val="001E077E"/>
    <w:rsid w:val="001F3F07"/>
    <w:rsid w:val="001F7C9A"/>
    <w:rsid w:val="00200DC6"/>
    <w:rsid w:val="0020121B"/>
    <w:rsid w:val="00203E4F"/>
    <w:rsid w:val="002077CF"/>
    <w:rsid w:val="0021332A"/>
    <w:rsid w:val="00217347"/>
    <w:rsid w:val="00223F34"/>
    <w:rsid w:val="0022495A"/>
    <w:rsid w:val="002403EF"/>
    <w:rsid w:val="00242B53"/>
    <w:rsid w:val="002438AE"/>
    <w:rsid w:val="00256344"/>
    <w:rsid w:val="00257530"/>
    <w:rsid w:val="002575F5"/>
    <w:rsid w:val="00260BDA"/>
    <w:rsid w:val="002705FB"/>
    <w:rsid w:val="002909A3"/>
    <w:rsid w:val="00294519"/>
    <w:rsid w:val="0029725B"/>
    <w:rsid w:val="002A417E"/>
    <w:rsid w:val="002A56B2"/>
    <w:rsid w:val="002A5CBB"/>
    <w:rsid w:val="002B1CC7"/>
    <w:rsid w:val="002B4818"/>
    <w:rsid w:val="002B7D11"/>
    <w:rsid w:val="002C2B91"/>
    <w:rsid w:val="002C5C74"/>
    <w:rsid w:val="002D0738"/>
    <w:rsid w:val="002D4322"/>
    <w:rsid w:val="002E0CF7"/>
    <w:rsid w:val="002E13AC"/>
    <w:rsid w:val="002E24C7"/>
    <w:rsid w:val="002E2EDB"/>
    <w:rsid w:val="002E75B2"/>
    <w:rsid w:val="002F1BCD"/>
    <w:rsid w:val="002F47EB"/>
    <w:rsid w:val="00300461"/>
    <w:rsid w:val="00303AFD"/>
    <w:rsid w:val="00306638"/>
    <w:rsid w:val="00306C71"/>
    <w:rsid w:val="003127BC"/>
    <w:rsid w:val="00322FEB"/>
    <w:rsid w:val="00332215"/>
    <w:rsid w:val="003346D6"/>
    <w:rsid w:val="003363A7"/>
    <w:rsid w:val="00336B76"/>
    <w:rsid w:val="00344D6A"/>
    <w:rsid w:val="003463CF"/>
    <w:rsid w:val="00360531"/>
    <w:rsid w:val="00361B40"/>
    <w:rsid w:val="00373F51"/>
    <w:rsid w:val="00376052"/>
    <w:rsid w:val="003940C6"/>
    <w:rsid w:val="00397F15"/>
    <w:rsid w:val="003A299B"/>
    <w:rsid w:val="003C1833"/>
    <w:rsid w:val="003C3899"/>
    <w:rsid w:val="003D1FEA"/>
    <w:rsid w:val="003D319C"/>
    <w:rsid w:val="003E5AC4"/>
    <w:rsid w:val="0040528C"/>
    <w:rsid w:val="00410790"/>
    <w:rsid w:val="00410B01"/>
    <w:rsid w:val="00410D71"/>
    <w:rsid w:val="004116A5"/>
    <w:rsid w:val="00412F78"/>
    <w:rsid w:val="00413078"/>
    <w:rsid w:val="004162A4"/>
    <w:rsid w:val="00421BEB"/>
    <w:rsid w:val="0044184D"/>
    <w:rsid w:val="004418F6"/>
    <w:rsid w:val="0044517A"/>
    <w:rsid w:val="00445CA2"/>
    <w:rsid w:val="00447BC5"/>
    <w:rsid w:val="00452DE7"/>
    <w:rsid w:val="00466F12"/>
    <w:rsid w:val="004806F2"/>
    <w:rsid w:val="00480DCF"/>
    <w:rsid w:val="00483ECE"/>
    <w:rsid w:val="004859B1"/>
    <w:rsid w:val="00493C35"/>
    <w:rsid w:val="00495D77"/>
    <w:rsid w:val="00496A80"/>
    <w:rsid w:val="004A452E"/>
    <w:rsid w:val="004B1A14"/>
    <w:rsid w:val="004B5471"/>
    <w:rsid w:val="004C1046"/>
    <w:rsid w:val="004C1B1D"/>
    <w:rsid w:val="004C7451"/>
    <w:rsid w:val="004D0C0B"/>
    <w:rsid w:val="004D54D6"/>
    <w:rsid w:val="004F0D69"/>
    <w:rsid w:val="004F4F39"/>
    <w:rsid w:val="004F7963"/>
    <w:rsid w:val="00501571"/>
    <w:rsid w:val="00504347"/>
    <w:rsid w:val="005112B0"/>
    <w:rsid w:val="00514291"/>
    <w:rsid w:val="00515FDD"/>
    <w:rsid w:val="00516B5D"/>
    <w:rsid w:val="0052000C"/>
    <w:rsid w:val="0052358D"/>
    <w:rsid w:val="00523D0F"/>
    <w:rsid w:val="0054090C"/>
    <w:rsid w:val="005450C3"/>
    <w:rsid w:val="00545F6C"/>
    <w:rsid w:val="00546638"/>
    <w:rsid w:val="00553332"/>
    <w:rsid w:val="005561F0"/>
    <w:rsid w:val="00556A81"/>
    <w:rsid w:val="00562E8B"/>
    <w:rsid w:val="005631A7"/>
    <w:rsid w:val="005643B3"/>
    <w:rsid w:val="005649C7"/>
    <w:rsid w:val="00566B81"/>
    <w:rsid w:val="00574FEA"/>
    <w:rsid w:val="00586120"/>
    <w:rsid w:val="005908E0"/>
    <w:rsid w:val="00591730"/>
    <w:rsid w:val="00592243"/>
    <w:rsid w:val="005950ED"/>
    <w:rsid w:val="005A097E"/>
    <w:rsid w:val="005A76DD"/>
    <w:rsid w:val="005B1B4A"/>
    <w:rsid w:val="005B3D08"/>
    <w:rsid w:val="005D347F"/>
    <w:rsid w:val="005E12C0"/>
    <w:rsid w:val="005E4050"/>
    <w:rsid w:val="005F2A79"/>
    <w:rsid w:val="005F5D5A"/>
    <w:rsid w:val="00602D28"/>
    <w:rsid w:val="006109A5"/>
    <w:rsid w:val="00612CBF"/>
    <w:rsid w:val="00612F1E"/>
    <w:rsid w:val="00613D19"/>
    <w:rsid w:val="0062507E"/>
    <w:rsid w:val="00631BF7"/>
    <w:rsid w:val="006379C4"/>
    <w:rsid w:val="00642D31"/>
    <w:rsid w:val="006433C3"/>
    <w:rsid w:val="00647889"/>
    <w:rsid w:val="006521FB"/>
    <w:rsid w:val="0065535B"/>
    <w:rsid w:val="006759A7"/>
    <w:rsid w:val="00675CC4"/>
    <w:rsid w:val="00684BB4"/>
    <w:rsid w:val="00692DCB"/>
    <w:rsid w:val="006A0509"/>
    <w:rsid w:val="006B160C"/>
    <w:rsid w:val="006B563C"/>
    <w:rsid w:val="006C088B"/>
    <w:rsid w:val="006C2A2A"/>
    <w:rsid w:val="006C6E4C"/>
    <w:rsid w:val="006D27CE"/>
    <w:rsid w:val="006E1CBB"/>
    <w:rsid w:val="006E5201"/>
    <w:rsid w:val="006F5359"/>
    <w:rsid w:val="007019A6"/>
    <w:rsid w:val="007031DE"/>
    <w:rsid w:val="0070682D"/>
    <w:rsid w:val="00710AC4"/>
    <w:rsid w:val="00710F85"/>
    <w:rsid w:val="00712FBC"/>
    <w:rsid w:val="0072159A"/>
    <w:rsid w:val="00725048"/>
    <w:rsid w:val="00725305"/>
    <w:rsid w:val="007301EF"/>
    <w:rsid w:val="00730E02"/>
    <w:rsid w:val="007359A0"/>
    <w:rsid w:val="00743118"/>
    <w:rsid w:val="00743E10"/>
    <w:rsid w:val="00745890"/>
    <w:rsid w:val="00765C6D"/>
    <w:rsid w:val="00782C6C"/>
    <w:rsid w:val="00783FFE"/>
    <w:rsid w:val="007913F2"/>
    <w:rsid w:val="00791F70"/>
    <w:rsid w:val="007A0188"/>
    <w:rsid w:val="007A20F5"/>
    <w:rsid w:val="007A3599"/>
    <w:rsid w:val="007A4739"/>
    <w:rsid w:val="007C1224"/>
    <w:rsid w:val="007C15DE"/>
    <w:rsid w:val="007C521D"/>
    <w:rsid w:val="007C6F8E"/>
    <w:rsid w:val="007D2604"/>
    <w:rsid w:val="007D4D0E"/>
    <w:rsid w:val="007D4F86"/>
    <w:rsid w:val="007E2E75"/>
    <w:rsid w:val="007E4588"/>
    <w:rsid w:val="007E5CFC"/>
    <w:rsid w:val="007F728F"/>
    <w:rsid w:val="0083053C"/>
    <w:rsid w:val="00833463"/>
    <w:rsid w:val="0084340C"/>
    <w:rsid w:val="008440C9"/>
    <w:rsid w:val="00844EBD"/>
    <w:rsid w:val="008532CE"/>
    <w:rsid w:val="0085742B"/>
    <w:rsid w:val="00864DFE"/>
    <w:rsid w:val="008664F5"/>
    <w:rsid w:val="00872824"/>
    <w:rsid w:val="00874FCA"/>
    <w:rsid w:val="00881AE3"/>
    <w:rsid w:val="008D384F"/>
    <w:rsid w:val="008E058E"/>
    <w:rsid w:val="008E13E8"/>
    <w:rsid w:val="008E3E8B"/>
    <w:rsid w:val="008E68E6"/>
    <w:rsid w:val="008F5BA8"/>
    <w:rsid w:val="008F620B"/>
    <w:rsid w:val="008F7C9C"/>
    <w:rsid w:val="00904295"/>
    <w:rsid w:val="00911219"/>
    <w:rsid w:val="0091510E"/>
    <w:rsid w:val="009238B8"/>
    <w:rsid w:val="0093022E"/>
    <w:rsid w:val="0094029E"/>
    <w:rsid w:val="00943C49"/>
    <w:rsid w:val="0094467C"/>
    <w:rsid w:val="00960446"/>
    <w:rsid w:val="00961BB6"/>
    <w:rsid w:val="00962FAE"/>
    <w:rsid w:val="0096584D"/>
    <w:rsid w:val="0097155D"/>
    <w:rsid w:val="00982185"/>
    <w:rsid w:val="009843F5"/>
    <w:rsid w:val="009926DD"/>
    <w:rsid w:val="0099405C"/>
    <w:rsid w:val="009976A0"/>
    <w:rsid w:val="009B05CF"/>
    <w:rsid w:val="009B54FF"/>
    <w:rsid w:val="009C4333"/>
    <w:rsid w:val="009D053A"/>
    <w:rsid w:val="009D09CB"/>
    <w:rsid w:val="009D27ED"/>
    <w:rsid w:val="009D4F2A"/>
    <w:rsid w:val="009D6448"/>
    <w:rsid w:val="009E20D3"/>
    <w:rsid w:val="009E4C0C"/>
    <w:rsid w:val="009F18E8"/>
    <w:rsid w:val="00A02CC4"/>
    <w:rsid w:val="00A14E75"/>
    <w:rsid w:val="00A2787C"/>
    <w:rsid w:val="00A3393C"/>
    <w:rsid w:val="00A43024"/>
    <w:rsid w:val="00A46060"/>
    <w:rsid w:val="00A47C4C"/>
    <w:rsid w:val="00A743B6"/>
    <w:rsid w:val="00A77ECC"/>
    <w:rsid w:val="00A80EAA"/>
    <w:rsid w:val="00A84A33"/>
    <w:rsid w:val="00A917DB"/>
    <w:rsid w:val="00A95DEC"/>
    <w:rsid w:val="00AA360A"/>
    <w:rsid w:val="00AA4B34"/>
    <w:rsid w:val="00AB0E28"/>
    <w:rsid w:val="00AB47CE"/>
    <w:rsid w:val="00AB6A88"/>
    <w:rsid w:val="00AC6188"/>
    <w:rsid w:val="00AD7850"/>
    <w:rsid w:val="00AF0090"/>
    <w:rsid w:val="00AF3609"/>
    <w:rsid w:val="00B05536"/>
    <w:rsid w:val="00B15BA5"/>
    <w:rsid w:val="00B16615"/>
    <w:rsid w:val="00B21AED"/>
    <w:rsid w:val="00B272C0"/>
    <w:rsid w:val="00B32343"/>
    <w:rsid w:val="00B36F15"/>
    <w:rsid w:val="00B407F8"/>
    <w:rsid w:val="00B4233D"/>
    <w:rsid w:val="00B4390D"/>
    <w:rsid w:val="00B55835"/>
    <w:rsid w:val="00B60901"/>
    <w:rsid w:val="00B70340"/>
    <w:rsid w:val="00B74E4C"/>
    <w:rsid w:val="00BA1CD6"/>
    <w:rsid w:val="00BA42CB"/>
    <w:rsid w:val="00BA4FB4"/>
    <w:rsid w:val="00BB1288"/>
    <w:rsid w:val="00BB56F5"/>
    <w:rsid w:val="00BB7E6C"/>
    <w:rsid w:val="00BE3EC5"/>
    <w:rsid w:val="00BE537A"/>
    <w:rsid w:val="00BE6AB6"/>
    <w:rsid w:val="00BF2F2D"/>
    <w:rsid w:val="00BF5AA6"/>
    <w:rsid w:val="00C01AFC"/>
    <w:rsid w:val="00C074E9"/>
    <w:rsid w:val="00C12678"/>
    <w:rsid w:val="00C14096"/>
    <w:rsid w:val="00C24F3C"/>
    <w:rsid w:val="00C30493"/>
    <w:rsid w:val="00C32198"/>
    <w:rsid w:val="00C32BF2"/>
    <w:rsid w:val="00C353FA"/>
    <w:rsid w:val="00C35AB5"/>
    <w:rsid w:val="00C416FC"/>
    <w:rsid w:val="00C505E6"/>
    <w:rsid w:val="00C54692"/>
    <w:rsid w:val="00C56770"/>
    <w:rsid w:val="00C6264C"/>
    <w:rsid w:val="00C627AB"/>
    <w:rsid w:val="00C67AA3"/>
    <w:rsid w:val="00C70A76"/>
    <w:rsid w:val="00C773E3"/>
    <w:rsid w:val="00C826A8"/>
    <w:rsid w:val="00CA0557"/>
    <w:rsid w:val="00CA0DB2"/>
    <w:rsid w:val="00CA6B18"/>
    <w:rsid w:val="00CB1475"/>
    <w:rsid w:val="00CB36FA"/>
    <w:rsid w:val="00CB45EF"/>
    <w:rsid w:val="00CB5331"/>
    <w:rsid w:val="00CC07E8"/>
    <w:rsid w:val="00CC16C8"/>
    <w:rsid w:val="00CD191E"/>
    <w:rsid w:val="00CD6510"/>
    <w:rsid w:val="00CD7FE0"/>
    <w:rsid w:val="00CE2FFA"/>
    <w:rsid w:val="00CE38DB"/>
    <w:rsid w:val="00CE6D70"/>
    <w:rsid w:val="00CF065F"/>
    <w:rsid w:val="00CF0AF8"/>
    <w:rsid w:val="00CF153C"/>
    <w:rsid w:val="00CF2104"/>
    <w:rsid w:val="00CF2EFA"/>
    <w:rsid w:val="00CF32F7"/>
    <w:rsid w:val="00D117DD"/>
    <w:rsid w:val="00D26D32"/>
    <w:rsid w:val="00D3165F"/>
    <w:rsid w:val="00D330E3"/>
    <w:rsid w:val="00D356D9"/>
    <w:rsid w:val="00D377DF"/>
    <w:rsid w:val="00D41BCA"/>
    <w:rsid w:val="00D42436"/>
    <w:rsid w:val="00D529AD"/>
    <w:rsid w:val="00D5583E"/>
    <w:rsid w:val="00D56B89"/>
    <w:rsid w:val="00D60C85"/>
    <w:rsid w:val="00D60FDE"/>
    <w:rsid w:val="00D642BC"/>
    <w:rsid w:val="00D77FAF"/>
    <w:rsid w:val="00D86A05"/>
    <w:rsid w:val="00D939D1"/>
    <w:rsid w:val="00D96B10"/>
    <w:rsid w:val="00DA1797"/>
    <w:rsid w:val="00DA7F28"/>
    <w:rsid w:val="00DE60EB"/>
    <w:rsid w:val="00DE65E6"/>
    <w:rsid w:val="00DF0B63"/>
    <w:rsid w:val="00DF7A3B"/>
    <w:rsid w:val="00E2455E"/>
    <w:rsid w:val="00E32333"/>
    <w:rsid w:val="00E33035"/>
    <w:rsid w:val="00E4561B"/>
    <w:rsid w:val="00E474AA"/>
    <w:rsid w:val="00E5023D"/>
    <w:rsid w:val="00E555A7"/>
    <w:rsid w:val="00E56C18"/>
    <w:rsid w:val="00E67A3D"/>
    <w:rsid w:val="00E70198"/>
    <w:rsid w:val="00E7402B"/>
    <w:rsid w:val="00E777A1"/>
    <w:rsid w:val="00E80448"/>
    <w:rsid w:val="00E86DA1"/>
    <w:rsid w:val="00E87CE9"/>
    <w:rsid w:val="00E9659F"/>
    <w:rsid w:val="00E976D3"/>
    <w:rsid w:val="00EB6168"/>
    <w:rsid w:val="00EC0BCB"/>
    <w:rsid w:val="00EC103E"/>
    <w:rsid w:val="00EC5C67"/>
    <w:rsid w:val="00ED3115"/>
    <w:rsid w:val="00EE2C32"/>
    <w:rsid w:val="00EF37EE"/>
    <w:rsid w:val="00EF4C4D"/>
    <w:rsid w:val="00F011A2"/>
    <w:rsid w:val="00F02114"/>
    <w:rsid w:val="00F027A7"/>
    <w:rsid w:val="00F157F6"/>
    <w:rsid w:val="00F17752"/>
    <w:rsid w:val="00F17D99"/>
    <w:rsid w:val="00F210DD"/>
    <w:rsid w:val="00F2350D"/>
    <w:rsid w:val="00F242CC"/>
    <w:rsid w:val="00F24C2A"/>
    <w:rsid w:val="00F26484"/>
    <w:rsid w:val="00F26710"/>
    <w:rsid w:val="00F3433B"/>
    <w:rsid w:val="00F37CF3"/>
    <w:rsid w:val="00F42908"/>
    <w:rsid w:val="00F44B48"/>
    <w:rsid w:val="00F45128"/>
    <w:rsid w:val="00F51A53"/>
    <w:rsid w:val="00F51E2C"/>
    <w:rsid w:val="00F6041A"/>
    <w:rsid w:val="00F63005"/>
    <w:rsid w:val="00F6433C"/>
    <w:rsid w:val="00F673AC"/>
    <w:rsid w:val="00F67497"/>
    <w:rsid w:val="00F70847"/>
    <w:rsid w:val="00F74CEC"/>
    <w:rsid w:val="00F83C79"/>
    <w:rsid w:val="00F84EBE"/>
    <w:rsid w:val="00F90705"/>
    <w:rsid w:val="00F914DD"/>
    <w:rsid w:val="00F92291"/>
    <w:rsid w:val="00FA0125"/>
    <w:rsid w:val="00FA0ED3"/>
    <w:rsid w:val="00FB001A"/>
    <w:rsid w:val="00FB312B"/>
    <w:rsid w:val="00FB4E73"/>
    <w:rsid w:val="00FC2403"/>
    <w:rsid w:val="00FD25AD"/>
    <w:rsid w:val="00FD7483"/>
    <w:rsid w:val="00FD7F55"/>
    <w:rsid w:val="00FE0071"/>
    <w:rsid w:val="00FE0715"/>
    <w:rsid w:val="00FE0BD2"/>
    <w:rsid w:val="00FE13EB"/>
    <w:rsid w:val="00FE58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790BD8"/>
  <w15:chartTrackingRefBased/>
  <w15:docId w15:val="{D2A2CA38-646D-4989-A89C-B6C929052D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9173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5">
    <w:name w:val="heading 5"/>
    <w:basedOn w:val="Normal"/>
    <w:link w:val="Heading5Char"/>
    <w:uiPriority w:val="9"/>
    <w:qFormat/>
    <w:rsid w:val="00452DE7"/>
    <w:pPr>
      <w:spacing w:before="100" w:beforeAutospacing="1" w:after="100" w:afterAutospacing="1" w:line="240" w:lineRule="auto"/>
      <w:outlineLvl w:val="4"/>
    </w:pPr>
    <w:rPr>
      <w:rFonts w:ascii="Times New Roman" w:eastAsia="Times New Roman" w:hAnsi="Times New Roman" w:cs="Times New Roman"/>
      <w:b/>
      <w:bCs/>
      <w:sz w:val="20"/>
      <w:szCs w:val="20"/>
      <w:lang w:eastAsia="en-GB"/>
    </w:rPr>
  </w:style>
  <w:style w:type="paragraph" w:styleId="Heading6">
    <w:name w:val="heading 6"/>
    <w:basedOn w:val="Normal"/>
    <w:link w:val="Heading6Char"/>
    <w:uiPriority w:val="9"/>
    <w:qFormat/>
    <w:rsid w:val="00452DE7"/>
    <w:pPr>
      <w:spacing w:before="100" w:beforeAutospacing="1" w:after="100" w:afterAutospacing="1" w:line="240" w:lineRule="auto"/>
      <w:outlineLvl w:val="5"/>
    </w:pPr>
    <w:rPr>
      <w:rFonts w:ascii="Times New Roman" w:eastAsia="Times New Roman" w:hAnsi="Times New Roman" w:cs="Times New Roman"/>
      <w:b/>
      <w:bCs/>
      <w:sz w:val="15"/>
      <w:szCs w:val="15"/>
      <w:lang w:eastAsia="en-GB"/>
    </w:rPr>
  </w:style>
  <w:style w:type="paragraph" w:styleId="Heading7">
    <w:name w:val="heading 7"/>
    <w:basedOn w:val="Normal"/>
    <w:next w:val="Normal"/>
    <w:link w:val="Heading7Char"/>
    <w:uiPriority w:val="9"/>
    <w:unhideWhenUsed/>
    <w:qFormat/>
    <w:rsid w:val="00BF5AA6"/>
    <w:pPr>
      <w:keepNext/>
      <w:keepLines/>
      <w:spacing w:before="40" w:after="0"/>
      <w:outlineLvl w:val="6"/>
    </w:pPr>
    <w:rPr>
      <w:rFonts w:asciiTheme="majorHAnsi" w:eastAsiaTheme="majorEastAsia" w:hAnsiTheme="majorHAnsi" w:cstheme="majorBidi"/>
      <w:i/>
      <w:iCs/>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D384F"/>
    <w:rPr>
      <w:color w:val="0000FF"/>
      <w:u w:val="single"/>
    </w:rPr>
  </w:style>
  <w:style w:type="character" w:styleId="FollowedHyperlink">
    <w:name w:val="FollowedHyperlink"/>
    <w:basedOn w:val="DefaultParagraphFont"/>
    <w:uiPriority w:val="99"/>
    <w:semiHidden/>
    <w:unhideWhenUsed/>
    <w:rsid w:val="00684BB4"/>
    <w:rPr>
      <w:color w:val="954F72" w:themeColor="followedHyperlink"/>
      <w:u w:val="single"/>
    </w:rPr>
  </w:style>
  <w:style w:type="table" w:styleId="TableGrid">
    <w:name w:val="Table Grid"/>
    <w:basedOn w:val="TableNormal"/>
    <w:uiPriority w:val="39"/>
    <w:rsid w:val="00BB128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26D32"/>
    <w:pPr>
      <w:ind w:left="720"/>
      <w:contextualSpacing/>
    </w:pPr>
  </w:style>
  <w:style w:type="character" w:customStyle="1" w:styleId="Heading5Char">
    <w:name w:val="Heading 5 Char"/>
    <w:basedOn w:val="DefaultParagraphFont"/>
    <w:link w:val="Heading5"/>
    <w:uiPriority w:val="9"/>
    <w:rsid w:val="00452DE7"/>
    <w:rPr>
      <w:rFonts w:ascii="Times New Roman" w:eastAsia="Times New Roman" w:hAnsi="Times New Roman" w:cs="Times New Roman"/>
      <w:b/>
      <w:bCs/>
      <w:sz w:val="20"/>
      <w:szCs w:val="20"/>
      <w:lang w:eastAsia="en-GB"/>
    </w:rPr>
  </w:style>
  <w:style w:type="character" w:customStyle="1" w:styleId="Heading6Char">
    <w:name w:val="Heading 6 Char"/>
    <w:basedOn w:val="DefaultParagraphFont"/>
    <w:link w:val="Heading6"/>
    <w:uiPriority w:val="9"/>
    <w:rsid w:val="00452DE7"/>
    <w:rPr>
      <w:rFonts w:ascii="Times New Roman" w:eastAsia="Times New Roman" w:hAnsi="Times New Roman" w:cs="Times New Roman"/>
      <w:b/>
      <w:bCs/>
      <w:sz w:val="15"/>
      <w:szCs w:val="15"/>
      <w:lang w:eastAsia="en-GB"/>
    </w:rPr>
  </w:style>
  <w:style w:type="paragraph" w:customStyle="1" w:styleId="chain-subtitle">
    <w:name w:val="chain-subtitle"/>
    <w:basedOn w:val="Normal"/>
    <w:rsid w:val="00452DE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452DE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7Char">
    <w:name w:val="Heading 7 Char"/>
    <w:basedOn w:val="DefaultParagraphFont"/>
    <w:link w:val="Heading7"/>
    <w:uiPriority w:val="9"/>
    <w:rsid w:val="00BF5AA6"/>
    <w:rPr>
      <w:rFonts w:asciiTheme="majorHAnsi" w:eastAsiaTheme="majorEastAsia" w:hAnsiTheme="majorHAnsi" w:cstheme="majorBidi"/>
      <w:i/>
      <w:iCs/>
      <w:color w:val="1F3763" w:themeColor="accent1" w:themeShade="7F"/>
    </w:rPr>
  </w:style>
  <w:style w:type="character" w:styleId="UnresolvedMention">
    <w:name w:val="Unresolved Mention"/>
    <w:basedOn w:val="DefaultParagraphFont"/>
    <w:uiPriority w:val="99"/>
    <w:semiHidden/>
    <w:unhideWhenUsed/>
    <w:rsid w:val="00D330E3"/>
    <w:rPr>
      <w:color w:val="605E5C"/>
      <w:shd w:val="clear" w:color="auto" w:fill="E1DFDD"/>
    </w:rPr>
  </w:style>
  <w:style w:type="character" w:customStyle="1" w:styleId="Heading1Char">
    <w:name w:val="Heading 1 Char"/>
    <w:basedOn w:val="DefaultParagraphFont"/>
    <w:link w:val="Heading1"/>
    <w:uiPriority w:val="9"/>
    <w:rsid w:val="00591730"/>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4247807">
      <w:bodyDiv w:val="1"/>
      <w:marLeft w:val="0"/>
      <w:marRight w:val="0"/>
      <w:marTop w:val="0"/>
      <w:marBottom w:val="0"/>
      <w:divBdr>
        <w:top w:val="none" w:sz="0" w:space="0" w:color="auto"/>
        <w:left w:val="none" w:sz="0" w:space="0" w:color="auto"/>
        <w:bottom w:val="none" w:sz="0" w:space="0" w:color="auto"/>
        <w:right w:val="none" w:sz="0" w:space="0" w:color="auto"/>
      </w:divBdr>
      <w:divsChild>
        <w:div w:id="2110159573">
          <w:marLeft w:val="446"/>
          <w:marRight w:val="0"/>
          <w:marTop w:val="0"/>
          <w:marBottom w:val="0"/>
          <w:divBdr>
            <w:top w:val="none" w:sz="0" w:space="0" w:color="auto"/>
            <w:left w:val="none" w:sz="0" w:space="0" w:color="auto"/>
            <w:bottom w:val="none" w:sz="0" w:space="0" w:color="auto"/>
            <w:right w:val="none" w:sz="0" w:space="0" w:color="auto"/>
          </w:divBdr>
        </w:div>
        <w:div w:id="683746006">
          <w:marLeft w:val="446"/>
          <w:marRight w:val="0"/>
          <w:marTop w:val="0"/>
          <w:marBottom w:val="0"/>
          <w:divBdr>
            <w:top w:val="none" w:sz="0" w:space="0" w:color="auto"/>
            <w:left w:val="none" w:sz="0" w:space="0" w:color="auto"/>
            <w:bottom w:val="none" w:sz="0" w:space="0" w:color="auto"/>
            <w:right w:val="none" w:sz="0" w:space="0" w:color="auto"/>
          </w:divBdr>
        </w:div>
      </w:divsChild>
    </w:div>
    <w:div w:id="151681988">
      <w:bodyDiv w:val="1"/>
      <w:marLeft w:val="0"/>
      <w:marRight w:val="0"/>
      <w:marTop w:val="0"/>
      <w:marBottom w:val="0"/>
      <w:divBdr>
        <w:top w:val="none" w:sz="0" w:space="0" w:color="auto"/>
        <w:left w:val="none" w:sz="0" w:space="0" w:color="auto"/>
        <w:bottom w:val="none" w:sz="0" w:space="0" w:color="auto"/>
        <w:right w:val="none" w:sz="0" w:space="0" w:color="auto"/>
      </w:divBdr>
    </w:div>
    <w:div w:id="194656032">
      <w:bodyDiv w:val="1"/>
      <w:marLeft w:val="0"/>
      <w:marRight w:val="0"/>
      <w:marTop w:val="0"/>
      <w:marBottom w:val="0"/>
      <w:divBdr>
        <w:top w:val="none" w:sz="0" w:space="0" w:color="auto"/>
        <w:left w:val="none" w:sz="0" w:space="0" w:color="auto"/>
        <w:bottom w:val="none" w:sz="0" w:space="0" w:color="auto"/>
        <w:right w:val="none" w:sz="0" w:space="0" w:color="auto"/>
      </w:divBdr>
      <w:divsChild>
        <w:div w:id="334921432">
          <w:marLeft w:val="446"/>
          <w:marRight w:val="0"/>
          <w:marTop w:val="0"/>
          <w:marBottom w:val="0"/>
          <w:divBdr>
            <w:top w:val="none" w:sz="0" w:space="0" w:color="auto"/>
            <w:left w:val="none" w:sz="0" w:space="0" w:color="auto"/>
            <w:bottom w:val="none" w:sz="0" w:space="0" w:color="auto"/>
            <w:right w:val="none" w:sz="0" w:space="0" w:color="auto"/>
          </w:divBdr>
        </w:div>
        <w:div w:id="935283467">
          <w:marLeft w:val="446"/>
          <w:marRight w:val="0"/>
          <w:marTop w:val="0"/>
          <w:marBottom w:val="0"/>
          <w:divBdr>
            <w:top w:val="none" w:sz="0" w:space="0" w:color="auto"/>
            <w:left w:val="none" w:sz="0" w:space="0" w:color="auto"/>
            <w:bottom w:val="none" w:sz="0" w:space="0" w:color="auto"/>
            <w:right w:val="none" w:sz="0" w:space="0" w:color="auto"/>
          </w:divBdr>
        </w:div>
      </w:divsChild>
    </w:div>
    <w:div w:id="196893573">
      <w:bodyDiv w:val="1"/>
      <w:marLeft w:val="0"/>
      <w:marRight w:val="0"/>
      <w:marTop w:val="0"/>
      <w:marBottom w:val="0"/>
      <w:divBdr>
        <w:top w:val="none" w:sz="0" w:space="0" w:color="auto"/>
        <w:left w:val="none" w:sz="0" w:space="0" w:color="auto"/>
        <w:bottom w:val="none" w:sz="0" w:space="0" w:color="auto"/>
        <w:right w:val="none" w:sz="0" w:space="0" w:color="auto"/>
      </w:divBdr>
    </w:div>
    <w:div w:id="327292268">
      <w:bodyDiv w:val="1"/>
      <w:marLeft w:val="0"/>
      <w:marRight w:val="0"/>
      <w:marTop w:val="0"/>
      <w:marBottom w:val="0"/>
      <w:divBdr>
        <w:top w:val="none" w:sz="0" w:space="0" w:color="auto"/>
        <w:left w:val="none" w:sz="0" w:space="0" w:color="auto"/>
        <w:bottom w:val="none" w:sz="0" w:space="0" w:color="auto"/>
        <w:right w:val="none" w:sz="0" w:space="0" w:color="auto"/>
      </w:divBdr>
    </w:div>
    <w:div w:id="377363078">
      <w:bodyDiv w:val="1"/>
      <w:marLeft w:val="0"/>
      <w:marRight w:val="0"/>
      <w:marTop w:val="0"/>
      <w:marBottom w:val="0"/>
      <w:divBdr>
        <w:top w:val="none" w:sz="0" w:space="0" w:color="auto"/>
        <w:left w:val="none" w:sz="0" w:space="0" w:color="auto"/>
        <w:bottom w:val="none" w:sz="0" w:space="0" w:color="auto"/>
        <w:right w:val="none" w:sz="0" w:space="0" w:color="auto"/>
      </w:divBdr>
    </w:div>
    <w:div w:id="452674129">
      <w:bodyDiv w:val="1"/>
      <w:marLeft w:val="0"/>
      <w:marRight w:val="0"/>
      <w:marTop w:val="0"/>
      <w:marBottom w:val="0"/>
      <w:divBdr>
        <w:top w:val="none" w:sz="0" w:space="0" w:color="auto"/>
        <w:left w:val="none" w:sz="0" w:space="0" w:color="auto"/>
        <w:bottom w:val="none" w:sz="0" w:space="0" w:color="auto"/>
        <w:right w:val="none" w:sz="0" w:space="0" w:color="auto"/>
      </w:divBdr>
      <w:divsChild>
        <w:div w:id="69738262">
          <w:marLeft w:val="446"/>
          <w:marRight w:val="0"/>
          <w:marTop w:val="0"/>
          <w:marBottom w:val="0"/>
          <w:divBdr>
            <w:top w:val="none" w:sz="0" w:space="0" w:color="auto"/>
            <w:left w:val="none" w:sz="0" w:space="0" w:color="auto"/>
            <w:bottom w:val="none" w:sz="0" w:space="0" w:color="auto"/>
            <w:right w:val="none" w:sz="0" w:space="0" w:color="auto"/>
          </w:divBdr>
        </w:div>
        <w:div w:id="666328271">
          <w:marLeft w:val="446"/>
          <w:marRight w:val="0"/>
          <w:marTop w:val="0"/>
          <w:marBottom w:val="0"/>
          <w:divBdr>
            <w:top w:val="none" w:sz="0" w:space="0" w:color="auto"/>
            <w:left w:val="none" w:sz="0" w:space="0" w:color="auto"/>
            <w:bottom w:val="none" w:sz="0" w:space="0" w:color="auto"/>
            <w:right w:val="none" w:sz="0" w:space="0" w:color="auto"/>
          </w:divBdr>
        </w:div>
      </w:divsChild>
    </w:div>
    <w:div w:id="453140399">
      <w:bodyDiv w:val="1"/>
      <w:marLeft w:val="0"/>
      <w:marRight w:val="0"/>
      <w:marTop w:val="0"/>
      <w:marBottom w:val="0"/>
      <w:divBdr>
        <w:top w:val="none" w:sz="0" w:space="0" w:color="auto"/>
        <w:left w:val="none" w:sz="0" w:space="0" w:color="auto"/>
        <w:bottom w:val="none" w:sz="0" w:space="0" w:color="auto"/>
        <w:right w:val="none" w:sz="0" w:space="0" w:color="auto"/>
      </w:divBdr>
      <w:divsChild>
        <w:div w:id="1620335638">
          <w:marLeft w:val="0"/>
          <w:marRight w:val="0"/>
          <w:marTop w:val="100"/>
          <w:marBottom w:val="100"/>
          <w:divBdr>
            <w:top w:val="none" w:sz="0" w:space="0" w:color="auto"/>
            <w:left w:val="none" w:sz="0" w:space="0" w:color="auto"/>
            <w:bottom w:val="none" w:sz="0" w:space="0" w:color="auto"/>
            <w:right w:val="none" w:sz="0" w:space="0" w:color="auto"/>
          </w:divBdr>
        </w:div>
        <w:div w:id="1648435770">
          <w:marLeft w:val="0"/>
          <w:marRight w:val="0"/>
          <w:marTop w:val="100"/>
          <w:marBottom w:val="100"/>
          <w:divBdr>
            <w:top w:val="none" w:sz="0" w:space="0" w:color="auto"/>
            <w:left w:val="none" w:sz="0" w:space="0" w:color="auto"/>
            <w:bottom w:val="none" w:sz="0" w:space="0" w:color="auto"/>
            <w:right w:val="none" w:sz="0" w:space="0" w:color="auto"/>
          </w:divBdr>
        </w:div>
        <w:div w:id="686055884">
          <w:marLeft w:val="0"/>
          <w:marRight w:val="0"/>
          <w:marTop w:val="100"/>
          <w:marBottom w:val="100"/>
          <w:divBdr>
            <w:top w:val="none" w:sz="0" w:space="0" w:color="auto"/>
            <w:left w:val="none" w:sz="0" w:space="0" w:color="auto"/>
            <w:bottom w:val="none" w:sz="0" w:space="0" w:color="auto"/>
            <w:right w:val="none" w:sz="0" w:space="0" w:color="auto"/>
          </w:divBdr>
        </w:div>
        <w:div w:id="2013337681">
          <w:marLeft w:val="0"/>
          <w:marRight w:val="0"/>
          <w:marTop w:val="100"/>
          <w:marBottom w:val="100"/>
          <w:divBdr>
            <w:top w:val="none" w:sz="0" w:space="0" w:color="auto"/>
            <w:left w:val="none" w:sz="0" w:space="0" w:color="auto"/>
            <w:bottom w:val="none" w:sz="0" w:space="0" w:color="auto"/>
            <w:right w:val="none" w:sz="0" w:space="0" w:color="auto"/>
          </w:divBdr>
        </w:div>
        <w:div w:id="1975059220">
          <w:marLeft w:val="0"/>
          <w:marRight w:val="0"/>
          <w:marTop w:val="100"/>
          <w:marBottom w:val="100"/>
          <w:divBdr>
            <w:top w:val="none" w:sz="0" w:space="0" w:color="auto"/>
            <w:left w:val="none" w:sz="0" w:space="0" w:color="auto"/>
            <w:bottom w:val="none" w:sz="0" w:space="0" w:color="auto"/>
            <w:right w:val="none" w:sz="0" w:space="0" w:color="auto"/>
          </w:divBdr>
        </w:div>
      </w:divsChild>
    </w:div>
    <w:div w:id="475033525">
      <w:bodyDiv w:val="1"/>
      <w:marLeft w:val="0"/>
      <w:marRight w:val="0"/>
      <w:marTop w:val="0"/>
      <w:marBottom w:val="0"/>
      <w:divBdr>
        <w:top w:val="none" w:sz="0" w:space="0" w:color="auto"/>
        <w:left w:val="none" w:sz="0" w:space="0" w:color="auto"/>
        <w:bottom w:val="none" w:sz="0" w:space="0" w:color="auto"/>
        <w:right w:val="none" w:sz="0" w:space="0" w:color="auto"/>
      </w:divBdr>
    </w:div>
    <w:div w:id="584606739">
      <w:bodyDiv w:val="1"/>
      <w:marLeft w:val="0"/>
      <w:marRight w:val="0"/>
      <w:marTop w:val="0"/>
      <w:marBottom w:val="0"/>
      <w:divBdr>
        <w:top w:val="none" w:sz="0" w:space="0" w:color="auto"/>
        <w:left w:val="none" w:sz="0" w:space="0" w:color="auto"/>
        <w:bottom w:val="none" w:sz="0" w:space="0" w:color="auto"/>
        <w:right w:val="none" w:sz="0" w:space="0" w:color="auto"/>
      </w:divBdr>
      <w:divsChild>
        <w:div w:id="956788384">
          <w:marLeft w:val="547"/>
          <w:marRight w:val="0"/>
          <w:marTop w:val="72"/>
          <w:marBottom w:val="0"/>
          <w:divBdr>
            <w:top w:val="none" w:sz="0" w:space="0" w:color="auto"/>
            <w:left w:val="none" w:sz="0" w:space="0" w:color="auto"/>
            <w:bottom w:val="none" w:sz="0" w:space="0" w:color="auto"/>
            <w:right w:val="none" w:sz="0" w:space="0" w:color="auto"/>
          </w:divBdr>
        </w:div>
        <w:div w:id="480856325">
          <w:marLeft w:val="547"/>
          <w:marRight w:val="0"/>
          <w:marTop w:val="72"/>
          <w:marBottom w:val="0"/>
          <w:divBdr>
            <w:top w:val="none" w:sz="0" w:space="0" w:color="auto"/>
            <w:left w:val="none" w:sz="0" w:space="0" w:color="auto"/>
            <w:bottom w:val="none" w:sz="0" w:space="0" w:color="auto"/>
            <w:right w:val="none" w:sz="0" w:space="0" w:color="auto"/>
          </w:divBdr>
        </w:div>
        <w:div w:id="1318537422">
          <w:marLeft w:val="547"/>
          <w:marRight w:val="0"/>
          <w:marTop w:val="72"/>
          <w:marBottom w:val="0"/>
          <w:divBdr>
            <w:top w:val="none" w:sz="0" w:space="0" w:color="auto"/>
            <w:left w:val="none" w:sz="0" w:space="0" w:color="auto"/>
            <w:bottom w:val="none" w:sz="0" w:space="0" w:color="auto"/>
            <w:right w:val="none" w:sz="0" w:space="0" w:color="auto"/>
          </w:divBdr>
        </w:div>
      </w:divsChild>
    </w:div>
    <w:div w:id="694043856">
      <w:bodyDiv w:val="1"/>
      <w:marLeft w:val="0"/>
      <w:marRight w:val="0"/>
      <w:marTop w:val="0"/>
      <w:marBottom w:val="0"/>
      <w:divBdr>
        <w:top w:val="none" w:sz="0" w:space="0" w:color="auto"/>
        <w:left w:val="none" w:sz="0" w:space="0" w:color="auto"/>
        <w:bottom w:val="none" w:sz="0" w:space="0" w:color="auto"/>
        <w:right w:val="none" w:sz="0" w:space="0" w:color="auto"/>
      </w:divBdr>
    </w:div>
    <w:div w:id="882982114">
      <w:bodyDiv w:val="1"/>
      <w:marLeft w:val="0"/>
      <w:marRight w:val="0"/>
      <w:marTop w:val="0"/>
      <w:marBottom w:val="0"/>
      <w:divBdr>
        <w:top w:val="none" w:sz="0" w:space="0" w:color="auto"/>
        <w:left w:val="none" w:sz="0" w:space="0" w:color="auto"/>
        <w:bottom w:val="none" w:sz="0" w:space="0" w:color="auto"/>
        <w:right w:val="none" w:sz="0" w:space="0" w:color="auto"/>
      </w:divBdr>
    </w:div>
    <w:div w:id="909927249">
      <w:bodyDiv w:val="1"/>
      <w:marLeft w:val="0"/>
      <w:marRight w:val="0"/>
      <w:marTop w:val="0"/>
      <w:marBottom w:val="0"/>
      <w:divBdr>
        <w:top w:val="none" w:sz="0" w:space="0" w:color="auto"/>
        <w:left w:val="none" w:sz="0" w:space="0" w:color="auto"/>
        <w:bottom w:val="none" w:sz="0" w:space="0" w:color="auto"/>
        <w:right w:val="none" w:sz="0" w:space="0" w:color="auto"/>
      </w:divBdr>
      <w:divsChild>
        <w:div w:id="1027829259">
          <w:marLeft w:val="446"/>
          <w:marRight w:val="0"/>
          <w:marTop w:val="0"/>
          <w:marBottom w:val="0"/>
          <w:divBdr>
            <w:top w:val="none" w:sz="0" w:space="0" w:color="auto"/>
            <w:left w:val="none" w:sz="0" w:space="0" w:color="auto"/>
            <w:bottom w:val="none" w:sz="0" w:space="0" w:color="auto"/>
            <w:right w:val="none" w:sz="0" w:space="0" w:color="auto"/>
          </w:divBdr>
        </w:div>
      </w:divsChild>
    </w:div>
    <w:div w:id="951323294">
      <w:bodyDiv w:val="1"/>
      <w:marLeft w:val="0"/>
      <w:marRight w:val="0"/>
      <w:marTop w:val="0"/>
      <w:marBottom w:val="0"/>
      <w:divBdr>
        <w:top w:val="none" w:sz="0" w:space="0" w:color="auto"/>
        <w:left w:val="none" w:sz="0" w:space="0" w:color="auto"/>
        <w:bottom w:val="none" w:sz="0" w:space="0" w:color="auto"/>
        <w:right w:val="none" w:sz="0" w:space="0" w:color="auto"/>
      </w:divBdr>
      <w:divsChild>
        <w:div w:id="82840695">
          <w:marLeft w:val="446"/>
          <w:marRight w:val="0"/>
          <w:marTop w:val="0"/>
          <w:marBottom w:val="0"/>
          <w:divBdr>
            <w:top w:val="none" w:sz="0" w:space="0" w:color="auto"/>
            <w:left w:val="none" w:sz="0" w:space="0" w:color="auto"/>
            <w:bottom w:val="none" w:sz="0" w:space="0" w:color="auto"/>
            <w:right w:val="none" w:sz="0" w:space="0" w:color="auto"/>
          </w:divBdr>
        </w:div>
        <w:div w:id="685908946">
          <w:marLeft w:val="446"/>
          <w:marRight w:val="0"/>
          <w:marTop w:val="0"/>
          <w:marBottom w:val="0"/>
          <w:divBdr>
            <w:top w:val="none" w:sz="0" w:space="0" w:color="auto"/>
            <w:left w:val="none" w:sz="0" w:space="0" w:color="auto"/>
            <w:bottom w:val="none" w:sz="0" w:space="0" w:color="auto"/>
            <w:right w:val="none" w:sz="0" w:space="0" w:color="auto"/>
          </w:divBdr>
        </w:div>
        <w:div w:id="1461223367">
          <w:marLeft w:val="446"/>
          <w:marRight w:val="0"/>
          <w:marTop w:val="0"/>
          <w:marBottom w:val="0"/>
          <w:divBdr>
            <w:top w:val="none" w:sz="0" w:space="0" w:color="auto"/>
            <w:left w:val="none" w:sz="0" w:space="0" w:color="auto"/>
            <w:bottom w:val="none" w:sz="0" w:space="0" w:color="auto"/>
            <w:right w:val="none" w:sz="0" w:space="0" w:color="auto"/>
          </w:divBdr>
        </w:div>
        <w:div w:id="1739942270">
          <w:marLeft w:val="446"/>
          <w:marRight w:val="0"/>
          <w:marTop w:val="0"/>
          <w:marBottom w:val="0"/>
          <w:divBdr>
            <w:top w:val="none" w:sz="0" w:space="0" w:color="auto"/>
            <w:left w:val="none" w:sz="0" w:space="0" w:color="auto"/>
            <w:bottom w:val="none" w:sz="0" w:space="0" w:color="auto"/>
            <w:right w:val="none" w:sz="0" w:space="0" w:color="auto"/>
          </w:divBdr>
        </w:div>
      </w:divsChild>
    </w:div>
    <w:div w:id="1353460373">
      <w:bodyDiv w:val="1"/>
      <w:marLeft w:val="0"/>
      <w:marRight w:val="0"/>
      <w:marTop w:val="0"/>
      <w:marBottom w:val="0"/>
      <w:divBdr>
        <w:top w:val="none" w:sz="0" w:space="0" w:color="auto"/>
        <w:left w:val="none" w:sz="0" w:space="0" w:color="auto"/>
        <w:bottom w:val="none" w:sz="0" w:space="0" w:color="auto"/>
        <w:right w:val="none" w:sz="0" w:space="0" w:color="auto"/>
      </w:divBdr>
    </w:div>
    <w:div w:id="1631208045">
      <w:bodyDiv w:val="1"/>
      <w:marLeft w:val="0"/>
      <w:marRight w:val="0"/>
      <w:marTop w:val="0"/>
      <w:marBottom w:val="0"/>
      <w:divBdr>
        <w:top w:val="none" w:sz="0" w:space="0" w:color="auto"/>
        <w:left w:val="none" w:sz="0" w:space="0" w:color="auto"/>
        <w:bottom w:val="none" w:sz="0" w:space="0" w:color="auto"/>
        <w:right w:val="none" w:sz="0" w:space="0" w:color="auto"/>
      </w:divBdr>
    </w:div>
    <w:div w:id="1861313649">
      <w:bodyDiv w:val="1"/>
      <w:marLeft w:val="0"/>
      <w:marRight w:val="0"/>
      <w:marTop w:val="0"/>
      <w:marBottom w:val="0"/>
      <w:divBdr>
        <w:top w:val="none" w:sz="0" w:space="0" w:color="auto"/>
        <w:left w:val="none" w:sz="0" w:space="0" w:color="auto"/>
        <w:bottom w:val="none" w:sz="0" w:space="0" w:color="auto"/>
        <w:right w:val="none" w:sz="0" w:space="0" w:color="auto"/>
      </w:divBdr>
      <w:divsChild>
        <w:div w:id="1577203860">
          <w:marLeft w:val="446"/>
          <w:marRight w:val="0"/>
          <w:marTop w:val="0"/>
          <w:marBottom w:val="0"/>
          <w:divBdr>
            <w:top w:val="none" w:sz="0" w:space="0" w:color="auto"/>
            <w:left w:val="none" w:sz="0" w:space="0" w:color="auto"/>
            <w:bottom w:val="none" w:sz="0" w:space="0" w:color="auto"/>
            <w:right w:val="none" w:sz="0" w:space="0" w:color="auto"/>
          </w:divBdr>
        </w:div>
        <w:div w:id="1191996713">
          <w:marLeft w:val="446"/>
          <w:marRight w:val="0"/>
          <w:marTop w:val="0"/>
          <w:marBottom w:val="0"/>
          <w:divBdr>
            <w:top w:val="none" w:sz="0" w:space="0" w:color="auto"/>
            <w:left w:val="none" w:sz="0" w:space="0" w:color="auto"/>
            <w:bottom w:val="none" w:sz="0" w:space="0" w:color="auto"/>
            <w:right w:val="none" w:sz="0" w:space="0" w:color="auto"/>
          </w:divBdr>
        </w:div>
      </w:divsChild>
    </w:div>
    <w:div w:id="2054496198">
      <w:bodyDiv w:val="1"/>
      <w:marLeft w:val="0"/>
      <w:marRight w:val="0"/>
      <w:marTop w:val="0"/>
      <w:marBottom w:val="0"/>
      <w:divBdr>
        <w:top w:val="none" w:sz="0" w:space="0" w:color="auto"/>
        <w:left w:val="none" w:sz="0" w:space="0" w:color="auto"/>
        <w:bottom w:val="none" w:sz="0" w:space="0" w:color="auto"/>
        <w:right w:val="none" w:sz="0" w:space="0" w:color="auto"/>
      </w:divBdr>
      <w:divsChild>
        <w:div w:id="886330540">
          <w:marLeft w:val="0"/>
          <w:marRight w:val="0"/>
          <w:marTop w:val="100"/>
          <w:marBottom w:val="100"/>
          <w:divBdr>
            <w:top w:val="none" w:sz="0" w:space="0" w:color="auto"/>
            <w:left w:val="none" w:sz="0" w:space="0" w:color="auto"/>
            <w:bottom w:val="none" w:sz="0" w:space="0" w:color="auto"/>
            <w:right w:val="none" w:sz="0" w:space="0" w:color="auto"/>
          </w:divBdr>
        </w:div>
        <w:div w:id="1850605616">
          <w:marLeft w:val="0"/>
          <w:marRight w:val="0"/>
          <w:marTop w:val="100"/>
          <w:marBottom w:val="100"/>
          <w:divBdr>
            <w:top w:val="none" w:sz="0" w:space="0" w:color="auto"/>
            <w:left w:val="none" w:sz="0" w:space="0" w:color="auto"/>
            <w:bottom w:val="none" w:sz="0" w:space="0" w:color="auto"/>
            <w:right w:val="none" w:sz="0" w:space="0" w:color="auto"/>
          </w:divBdr>
        </w:div>
        <w:div w:id="1075973865">
          <w:marLeft w:val="0"/>
          <w:marRight w:val="0"/>
          <w:marTop w:val="100"/>
          <w:marBottom w:val="100"/>
          <w:divBdr>
            <w:top w:val="none" w:sz="0" w:space="0" w:color="auto"/>
            <w:left w:val="none" w:sz="0" w:space="0" w:color="auto"/>
            <w:bottom w:val="none" w:sz="0" w:space="0" w:color="auto"/>
            <w:right w:val="none" w:sz="0" w:space="0" w:color="auto"/>
          </w:divBdr>
        </w:div>
        <w:div w:id="2096245986">
          <w:marLeft w:val="0"/>
          <w:marRight w:val="0"/>
          <w:marTop w:val="100"/>
          <w:marBottom w:val="100"/>
          <w:divBdr>
            <w:top w:val="none" w:sz="0" w:space="0" w:color="auto"/>
            <w:left w:val="none" w:sz="0" w:space="0" w:color="auto"/>
            <w:bottom w:val="none" w:sz="0" w:space="0" w:color="auto"/>
            <w:right w:val="none" w:sz="0" w:space="0" w:color="auto"/>
          </w:divBdr>
        </w:div>
        <w:div w:id="1921867078">
          <w:marLeft w:val="0"/>
          <w:marRight w:val="0"/>
          <w:marTop w:val="100"/>
          <w:marBottom w:val="10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marketingweek.com/premier-inn-proved-value-service/" TargetMode="External"/><Relationship Id="rId18" Type="http://schemas.openxmlformats.org/officeDocument/2006/relationships/hyperlink" Target="https://www.premierinn.com/gb/en/why/family.html" TargetMode="External"/><Relationship Id="rId26" Type="http://schemas.openxmlformats.org/officeDocument/2006/relationships/hyperlink" Target="https://www.whitbread.co.uk/about-us/" TargetMode="External"/><Relationship Id="rId39" Type="http://schemas.openxmlformats.org/officeDocument/2006/relationships/image" Target="media/image12.png"/><Relationship Id="rId21" Type="http://schemas.openxmlformats.org/officeDocument/2006/relationships/hyperlink" Target="https://www.premierinn.com/gb/en/why/force-for-good.html" TargetMode="External"/><Relationship Id="rId34" Type="http://schemas.openxmlformats.org/officeDocument/2006/relationships/image" Target="media/image7.svg"/><Relationship Id="rId42" Type="http://schemas.openxmlformats.org/officeDocument/2006/relationships/image" Target="media/image15.svg"/><Relationship Id="rId47" Type="http://schemas.openxmlformats.org/officeDocument/2006/relationships/image" Target="media/image20.png"/><Relationship Id="rId50" Type="http://schemas.openxmlformats.org/officeDocument/2006/relationships/image" Target="media/image23.svg"/><Relationship Id="rId55" Type="http://schemas.openxmlformats.org/officeDocument/2006/relationships/image" Target="media/image28.png"/><Relationship Id="rId7" Type="http://schemas.openxmlformats.org/officeDocument/2006/relationships/hyperlink" Target="https://www.thisismoney.co.uk/money/news/article-1711706/Travelodge-branded-childish-by-Premier-Inn.html" TargetMode="External"/><Relationship Id="rId2" Type="http://schemas.openxmlformats.org/officeDocument/2006/relationships/numbering" Target="numbering.xml"/><Relationship Id="rId16" Type="http://schemas.openxmlformats.org/officeDocument/2006/relationships/hyperlink" Target="https://www.porteranalysis.com/porters-five-forces-model-of-hotel-industry/" TargetMode="External"/><Relationship Id="rId29" Type="http://schemas.openxmlformats.org/officeDocument/2006/relationships/image" Target="media/image2.png"/><Relationship Id="rId11" Type="http://schemas.openxmlformats.org/officeDocument/2006/relationships/hyperlink" Target="https://travelweekly.co.uk/articles/330491/premier-inn-suffers-from-acute-political-and-economic-uncertainty" TargetMode="External"/><Relationship Id="rId24" Type="http://schemas.openxmlformats.org/officeDocument/2006/relationships/hyperlink" Target="https://www.linkedin.com/pulse/20141011134315-45850910-what-can-brands-learn-from-premier-inn-s-marketing-masterclass" TargetMode="External"/><Relationship Id="rId32" Type="http://schemas.openxmlformats.org/officeDocument/2006/relationships/image" Target="media/image5.svg"/><Relationship Id="rId37" Type="http://schemas.openxmlformats.org/officeDocument/2006/relationships/image" Target="media/image10.png"/><Relationship Id="rId40" Type="http://schemas.openxmlformats.org/officeDocument/2006/relationships/image" Target="media/image13.svg"/><Relationship Id="rId45" Type="http://schemas.openxmlformats.org/officeDocument/2006/relationships/image" Target="media/image18.png"/><Relationship Id="rId53" Type="http://schemas.openxmlformats.org/officeDocument/2006/relationships/image" Target="media/image26.png"/><Relationship Id="rId58" Type="http://schemas.openxmlformats.org/officeDocument/2006/relationships/theme" Target="theme/theme1.xml"/><Relationship Id="rId5" Type="http://schemas.openxmlformats.org/officeDocument/2006/relationships/webSettings" Target="webSettings.xml"/><Relationship Id="rId19" Type="http://schemas.openxmlformats.org/officeDocument/2006/relationships/hyperlink" Target="https://www.premierinn.com/gb/en/news/2021/net-zero-carbon-emissions.html" TargetMode="External"/><Relationship Id="rId4" Type="http://schemas.openxmlformats.org/officeDocument/2006/relationships/settings" Target="settings.xml"/><Relationship Id="rId9" Type="http://schemas.openxmlformats.org/officeDocument/2006/relationships/hyperlink" Target="https://howandwhat.net/pestel-analysis-uk/" TargetMode="External"/><Relationship Id="rId14" Type="http://schemas.openxmlformats.org/officeDocument/2006/relationships/hyperlink" Target="https://www.mindtools.com/a2rq300/bowmans-strategy-clock" TargetMode="External"/><Relationship Id="rId22" Type="http://schemas.openxmlformats.org/officeDocument/2006/relationships/hyperlink" Target="https://howandwhat.net/marketing-mix-premier-inn/" TargetMode="External"/><Relationship Id="rId27" Type="http://schemas.openxmlformats.org/officeDocument/2006/relationships/hyperlink" Target="https://www.whitbread.co.uk/about-us/our-business-model/" TargetMode="External"/><Relationship Id="rId30" Type="http://schemas.openxmlformats.org/officeDocument/2006/relationships/image" Target="media/image3.emf"/><Relationship Id="rId35" Type="http://schemas.openxmlformats.org/officeDocument/2006/relationships/image" Target="media/image8.png"/><Relationship Id="rId43" Type="http://schemas.openxmlformats.org/officeDocument/2006/relationships/image" Target="media/image16.png"/><Relationship Id="rId48" Type="http://schemas.openxmlformats.org/officeDocument/2006/relationships/image" Target="media/image21.svg"/><Relationship Id="rId56" Type="http://schemas.openxmlformats.org/officeDocument/2006/relationships/image" Target="media/image29.svg"/><Relationship Id="rId8" Type="http://schemas.openxmlformats.org/officeDocument/2006/relationships/hyperlink" Target="https://www.comparably.com/companies/premier-inn/competitors" TargetMode="External"/><Relationship Id="rId51" Type="http://schemas.openxmlformats.org/officeDocument/2006/relationships/image" Target="media/image24.png"/><Relationship Id="rId3" Type="http://schemas.openxmlformats.org/officeDocument/2006/relationships/styles" Target="styles.xml"/><Relationship Id="rId12" Type="http://schemas.openxmlformats.org/officeDocument/2006/relationships/hyperlink" Target="https://bizfluent.com/info-8600991-disadvantages-unique-selling-proposition.html" TargetMode="External"/><Relationship Id="rId17" Type="http://schemas.openxmlformats.org/officeDocument/2006/relationships/hyperlink" Target="https://www.premierinn.com/gb/en/business/distribution-partners.html" TargetMode="External"/><Relationship Id="rId25" Type="http://schemas.openxmlformats.org/officeDocument/2006/relationships/hyperlink" Target="https://howandwhat.net/swot-analysis-premier-inn-premier-inn-swot-analysis/" TargetMode="External"/><Relationship Id="rId33" Type="http://schemas.openxmlformats.org/officeDocument/2006/relationships/image" Target="media/image6.png"/><Relationship Id="rId38" Type="http://schemas.openxmlformats.org/officeDocument/2006/relationships/image" Target="media/image11.svg"/><Relationship Id="rId46" Type="http://schemas.openxmlformats.org/officeDocument/2006/relationships/image" Target="media/image19.svg"/><Relationship Id="rId20" Type="http://schemas.openxmlformats.org/officeDocument/2006/relationships/hyperlink" Target="https://www.premierinn.com/gb/en/sleep/our-rooms.html?INTCMP=topNav" TargetMode="External"/><Relationship Id="rId41" Type="http://schemas.openxmlformats.org/officeDocument/2006/relationships/image" Target="media/image14.png"/><Relationship Id="rId54" Type="http://schemas.openxmlformats.org/officeDocument/2006/relationships/image" Target="media/image27.svg"/><Relationship Id="rId1" Type="http://schemas.openxmlformats.org/officeDocument/2006/relationships/customXml" Target="../customXml/item1.xml"/><Relationship Id="rId6" Type="http://schemas.openxmlformats.org/officeDocument/2006/relationships/hyperlink" Target="https://www.facebook.com/academichelp1234/photos" TargetMode="External"/><Relationship Id="rId15" Type="http://schemas.openxmlformats.org/officeDocument/2006/relationships/hyperlink" Target="https://www.pointfranchise.co.uk/articles/meet-the-ceo-of-premier-inn-6163/" TargetMode="External"/><Relationship Id="rId23" Type="http://schemas.openxmlformats.org/officeDocument/2006/relationships/hyperlink" Target="https://howandwhat.net/stakeholders-premier-inn/" TargetMode="External"/><Relationship Id="rId28" Type="http://schemas.openxmlformats.org/officeDocument/2006/relationships/image" Target="media/image1.png"/><Relationship Id="rId36" Type="http://schemas.openxmlformats.org/officeDocument/2006/relationships/image" Target="media/image9.svg"/><Relationship Id="rId49" Type="http://schemas.openxmlformats.org/officeDocument/2006/relationships/image" Target="media/image22.png"/><Relationship Id="rId57" Type="http://schemas.openxmlformats.org/officeDocument/2006/relationships/fontTable" Target="fontTable.xml"/><Relationship Id="rId10" Type="http://schemas.openxmlformats.org/officeDocument/2006/relationships/hyperlink" Target="https://travelweekly.co.uk/articles/330491/premier-inn-suffers-from-acute-political-and-economic-uncertainty" TargetMode="External"/><Relationship Id="rId31" Type="http://schemas.openxmlformats.org/officeDocument/2006/relationships/image" Target="media/image4.png"/><Relationship Id="rId44" Type="http://schemas.openxmlformats.org/officeDocument/2006/relationships/image" Target="media/image17.svg"/><Relationship Id="rId52" Type="http://schemas.openxmlformats.org/officeDocument/2006/relationships/image" Target="media/image25.sv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0FB0A83-EB7B-4FF7-8516-D0CB7CEC61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1750</TotalTime>
  <Pages>18</Pages>
  <Words>2448</Words>
  <Characters>13955</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Rahma Begum</dc:creator>
  <cp:keywords/>
  <dc:description/>
  <cp:lastModifiedBy>Rahma Begum</cp:lastModifiedBy>
  <cp:revision>467</cp:revision>
  <dcterms:created xsi:type="dcterms:W3CDTF">2022-11-21T09:56:00Z</dcterms:created>
  <dcterms:modified xsi:type="dcterms:W3CDTF">2022-12-07T22:22:00Z</dcterms:modified>
</cp:coreProperties>
</file>