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ahoma" w:eastAsia="Tahoma" w:hAnsi="Tahoma" w:cs="Tahoma"/>
          <w:color w:val="000000"/>
          <w:sz w:val="40"/>
          <w:szCs w:val="40"/>
        </w:rPr>
        <w:id w:val="-1329046819"/>
        <w:docPartObj>
          <w:docPartGallery w:val="Cover Pages"/>
          <w:docPartUnique/>
        </w:docPartObj>
      </w:sdtPr>
      <w:sdtEndPr>
        <w:rPr>
          <w:rFonts w:asciiTheme="minorHAnsi" w:eastAsiaTheme="minorHAnsi" w:hAnsiTheme="minorHAnsi" w:cstheme="minorBidi"/>
          <w:color w:val="auto"/>
          <w:sz w:val="22"/>
          <w:szCs w:val="22"/>
        </w:rPr>
      </w:sdtEndPr>
      <w:sdtContent>
        <w:p w14:paraId="027BAF71" w14:textId="2BBBA2E4" w:rsidR="008B182A" w:rsidRDefault="008B182A" w:rsidP="003C1855">
          <w:pPr>
            <w:spacing w:after="165" w:line="360" w:lineRule="auto"/>
            <w:rPr>
              <w:rFonts w:ascii="Tahoma" w:eastAsia="Tahoma" w:hAnsi="Tahoma" w:cs="Tahoma"/>
              <w:color w:val="000000"/>
              <w:sz w:val="40"/>
              <w:szCs w:val="40"/>
            </w:rPr>
          </w:pPr>
          <w:r>
            <w:rPr>
              <w:b/>
              <w:noProof/>
            </w:rPr>
            <w:drawing>
              <wp:inline distT="0" distB="0" distL="0" distR="0" wp14:anchorId="4A02F6E1" wp14:editId="6EC5E7EF">
                <wp:extent cx="2209800" cy="742950"/>
                <wp:effectExtent l="0" t="0" r="9525" b="0"/>
                <wp:docPr id="488095992"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5E06385F" w14:textId="77777777" w:rsidR="008B182A" w:rsidRDefault="008B182A" w:rsidP="003C1855">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8B182A" w14:paraId="79291F3C" w14:textId="77777777">
            <w:tc>
              <w:tcPr>
                <w:tcW w:w="3438" w:type="dxa"/>
                <w:shd w:val="clear" w:color="auto" w:fill="D9D9D9"/>
              </w:tcPr>
              <w:p w14:paraId="2FAD88CE" w14:textId="77777777" w:rsidR="008B182A" w:rsidRDefault="008B182A">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F660DB8" w14:textId="77777777" w:rsidR="008B182A" w:rsidRDefault="008B182A" w:rsidP="003C1855">
                <w:pPr>
                  <w:tabs>
                    <w:tab w:val="center" w:pos="2912"/>
                  </w:tabs>
                  <w:spacing w:before="120" w:after="120" w:line="360" w:lineRule="auto"/>
                  <w:rPr>
                    <w:rFonts w:ascii="Tahoma" w:eastAsia="Tahoma" w:hAnsi="Tahoma" w:cs="Tahoma"/>
                    <w:sz w:val="32"/>
                    <w:szCs w:val="32"/>
                  </w:rPr>
                </w:pPr>
                <w:r>
                  <w:rPr>
                    <w:rFonts w:ascii="Tahoma" w:eastAsia="Tahoma" w:hAnsi="Tahoma" w:cs="Tahoma"/>
                    <w:sz w:val="32"/>
                    <w:szCs w:val="32"/>
                  </w:rPr>
                  <w:t>Danielle Dower</w:t>
                </w:r>
              </w:p>
            </w:tc>
          </w:tr>
          <w:tr w:rsidR="008B182A" w14:paraId="0105BE96" w14:textId="77777777">
            <w:tc>
              <w:tcPr>
                <w:tcW w:w="3438" w:type="dxa"/>
                <w:shd w:val="clear" w:color="auto" w:fill="D9D9D9"/>
              </w:tcPr>
              <w:p w14:paraId="39A0475E" w14:textId="77777777" w:rsidR="008B182A" w:rsidRDefault="008B182A">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4DEC3AE" w14:textId="77777777" w:rsidR="008B182A" w:rsidRDefault="008B182A">
                <w:pPr>
                  <w:spacing w:before="120" w:after="120" w:line="360" w:lineRule="auto"/>
                  <w:rPr>
                    <w:rFonts w:ascii="Tahoma" w:eastAsia="Tahoma" w:hAnsi="Tahoma" w:cs="Tahoma"/>
                    <w:sz w:val="32"/>
                    <w:szCs w:val="32"/>
                  </w:rPr>
                </w:pPr>
                <w:r>
                  <w:rPr>
                    <w:rFonts w:ascii="Tahoma" w:eastAsia="Tahoma" w:hAnsi="Tahoma" w:cs="Tahoma"/>
                    <w:sz w:val="32"/>
                    <w:szCs w:val="32"/>
                  </w:rPr>
                  <w:t>231688</w:t>
                </w:r>
              </w:p>
            </w:tc>
          </w:tr>
          <w:tr w:rsidR="008B182A" w14:paraId="1E686485" w14:textId="77777777">
            <w:tc>
              <w:tcPr>
                <w:tcW w:w="3438" w:type="dxa"/>
                <w:shd w:val="clear" w:color="auto" w:fill="D9D9D9"/>
              </w:tcPr>
              <w:p w14:paraId="546D21D6" w14:textId="77777777" w:rsidR="008B182A" w:rsidRDefault="008B182A">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79B7E20F" w14:textId="11314635" w:rsidR="008B182A" w:rsidRDefault="008B182A">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BMSK4012</w:t>
                </w:r>
              </w:p>
            </w:tc>
          </w:tr>
          <w:tr w:rsidR="008B182A" w14:paraId="0B1FE144" w14:textId="77777777">
            <w:trPr>
              <w:trHeight w:val="413"/>
            </w:trPr>
            <w:tc>
              <w:tcPr>
                <w:tcW w:w="3438" w:type="dxa"/>
                <w:shd w:val="clear" w:color="auto" w:fill="D9D9D9"/>
              </w:tcPr>
              <w:p w14:paraId="25E4FA97" w14:textId="77777777" w:rsidR="008B182A" w:rsidRDefault="008B182A">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5C6E3624" w14:textId="7F6B68FF" w:rsidR="008B182A" w:rsidRDefault="008B182A">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Enterprise and Intrapreneurship</w:t>
                </w:r>
              </w:p>
            </w:tc>
          </w:tr>
        </w:tbl>
        <w:p w14:paraId="6111AD8A" w14:textId="77777777" w:rsidR="008B182A" w:rsidRDefault="008B182A" w:rsidP="003C1855">
          <w:pPr>
            <w:spacing w:before="120" w:after="120" w:line="360" w:lineRule="auto"/>
            <w:rPr>
              <w:color w:val="FF0000"/>
              <w:sz w:val="24"/>
              <w:szCs w:val="24"/>
            </w:rPr>
          </w:pPr>
        </w:p>
        <w:p w14:paraId="7E3B7E0A" w14:textId="77777777" w:rsidR="008B182A" w:rsidRDefault="008B182A" w:rsidP="003C1855">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4B5F4FF3" w14:textId="247BBB3B" w:rsidR="008B182A" w:rsidRPr="00F867C0" w:rsidRDefault="008B182A" w:rsidP="003C1855">
          <w:pPr>
            <w:spacing w:before="120" w:after="120" w:line="360" w:lineRule="auto"/>
            <w:rPr>
              <w:rFonts w:ascii="Tahoma" w:eastAsia="Tahoma" w:hAnsi="Tahoma" w:cs="Tahoma"/>
              <w:color w:val="000000"/>
            </w:rPr>
          </w:pPr>
          <w:r w:rsidRPr="00F867C0">
            <w:rPr>
              <w:rFonts w:ascii="Tahoma" w:eastAsia="Tahoma" w:hAnsi="Tahoma" w:cs="Tahoma"/>
              <w:color w:val="000000"/>
            </w:rPr>
            <w:t xml:space="preserve">By the act of making this submission, the student declares that this is the work of the student named above. The work has not, in whole or in part, been knowingly presented elsewhere for assessment, or where assessment has been built on </w:t>
          </w:r>
          <w:sdt>
            <w:sdtPr>
              <w:rPr>
                <w:rFonts w:ascii="Tahoma" w:eastAsia="Tahoma" w:hAnsi="Tahoma" w:cs="Tahoma"/>
                <w:color w:val="000000"/>
              </w:rPr>
              <w:id w:val="-175351370"/>
              <w:citation/>
            </w:sdtPr>
            <w:sdtContent>
              <w:r>
                <w:rPr>
                  <w:rFonts w:ascii="Tahoma" w:eastAsia="Tahoma" w:hAnsi="Tahoma" w:cs="Tahoma"/>
                  <w:color w:val="000000"/>
                </w:rPr>
                <w:fldChar w:fldCharType="begin"/>
              </w:r>
              <w:r>
                <w:rPr>
                  <w:rFonts w:ascii="Tahoma" w:eastAsia="Tahoma" w:hAnsi="Tahoma" w:cs="Tahoma"/>
                  <w:color w:val="000000"/>
                </w:rPr>
                <w:instrText xml:space="preserve"> CITATION Ban09 \l 2057 </w:instrText>
              </w:r>
              <w:r>
                <w:rPr>
                  <w:rFonts w:ascii="Tahoma" w:eastAsia="Tahoma" w:hAnsi="Tahoma" w:cs="Tahoma"/>
                  <w:color w:val="000000"/>
                </w:rPr>
                <w:fldChar w:fldCharType="separate"/>
              </w:r>
              <w:r>
                <w:rPr>
                  <w:rFonts w:ascii="Tahoma" w:eastAsia="Tahoma" w:hAnsi="Tahoma" w:cs="Tahoma"/>
                  <w:b/>
                  <w:bCs/>
                  <w:noProof/>
                  <w:color w:val="000000"/>
                </w:rPr>
                <w:t>Invalid source specified.</w:t>
              </w:r>
              <w:r>
                <w:rPr>
                  <w:rFonts w:ascii="Tahoma" w:eastAsia="Tahoma" w:hAnsi="Tahoma" w:cs="Tahoma"/>
                  <w:color w:val="000000"/>
                </w:rPr>
                <w:fldChar w:fldCharType="end"/>
              </w:r>
            </w:sdtContent>
          </w:sdt>
          <w:r w:rsidRPr="00F867C0">
            <w:rPr>
              <w:rFonts w:ascii="Tahoma" w:eastAsia="Tahoma" w:hAnsi="Tahoma" w:cs="Tahoma"/>
              <w:color w:val="000000"/>
            </w:rPr>
            <w:t xml:space="preserve"> assessment, this has been identified. Where materials have been used from other sources it has been properly acknowledged. If this statement is untrue, the student acknowledges that an assessment offence has been committed.</w:t>
          </w:r>
        </w:p>
        <w:p w14:paraId="228B031B" w14:textId="117DA840" w:rsidR="008B182A" w:rsidRDefault="008B182A" w:rsidP="003C1855">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1CAC4B89" w14:textId="77777777" w:rsidR="008B182A" w:rsidRDefault="008B182A">
          <w:pPr>
            <w:rPr>
              <w:rFonts w:ascii="Tahoma" w:eastAsia="Tahoma" w:hAnsi="Tahoma" w:cs="Tahoma"/>
              <w:color w:val="000000"/>
            </w:rPr>
          </w:pPr>
          <w:r>
            <w:rPr>
              <w:rFonts w:ascii="Tahoma" w:eastAsia="Tahoma" w:hAnsi="Tahoma" w:cs="Tahoma"/>
              <w:color w:val="000000"/>
            </w:rPr>
            <w:br w:type="page"/>
          </w:r>
        </w:p>
        <w:p w14:paraId="26AE8DAB" w14:textId="77777777" w:rsidR="008B182A" w:rsidRPr="00F867C0" w:rsidRDefault="008B182A" w:rsidP="003C1855">
          <w:pPr>
            <w:spacing w:before="120" w:after="120" w:line="360" w:lineRule="auto"/>
            <w:rPr>
              <w:rFonts w:ascii="Tahoma" w:eastAsia="Tahoma" w:hAnsi="Tahoma" w:cs="Tahoma"/>
              <w:color w:val="000000"/>
            </w:rPr>
          </w:pPr>
        </w:p>
        <w:p w14:paraId="3FC784AE" w14:textId="39CA94CF" w:rsidR="008B182A" w:rsidRDefault="008B182A">
          <w:r>
            <w:br w:type="page"/>
          </w:r>
        </w:p>
      </w:sdtContent>
    </w:sdt>
    <w:p w14:paraId="3305D9A7" w14:textId="2D65D2E9" w:rsidR="00692381" w:rsidRDefault="00692381"/>
    <w:p w14:paraId="0E2C43A6" w14:textId="443B86AB" w:rsidR="008B182A" w:rsidRPr="00234041" w:rsidRDefault="008B182A" w:rsidP="008B182A">
      <w:pPr>
        <w:pStyle w:val="Heading1"/>
        <w:rPr>
          <w:rFonts w:ascii="Arial" w:hAnsi="Arial" w:cs="Arial"/>
        </w:rPr>
      </w:pPr>
      <w:bookmarkStart w:id="0" w:name="_Toc172732759"/>
      <w:r w:rsidRPr="00234041">
        <w:rPr>
          <w:rFonts w:ascii="Arial" w:hAnsi="Arial" w:cs="Arial"/>
        </w:rPr>
        <w:t>Executive summary</w:t>
      </w:r>
      <w:bookmarkEnd w:id="0"/>
    </w:p>
    <w:p w14:paraId="58EED641" w14:textId="77777777" w:rsidR="00946A40" w:rsidRDefault="00946A40" w:rsidP="00946A40"/>
    <w:p w14:paraId="02AD5A05" w14:textId="77777777" w:rsidR="001C591D" w:rsidRDefault="007C7A23" w:rsidP="00946A40">
      <w:pPr>
        <w:rPr>
          <w:rFonts w:ascii="Arial" w:hAnsi="Arial" w:cs="Arial"/>
          <w:b/>
          <w:bCs/>
          <w:sz w:val="32"/>
          <w:szCs w:val="32"/>
        </w:rPr>
      </w:pPr>
      <w:r w:rsidRPr="001A49A2">
        <w:rPr>
          <w:rFonts w:ascii="Arial" w:hAnsi="Arial" w:cs="Arial"/>
          <w:b/>
          <w:bCs/>
          <w:sz w:val="32"/>
          <w:szCs w:val="32"/>
        </w:rPr>
        <w:t xml:space="preserve">Gleam Clean </w:t>
      </w:r>
      <w:r w:rsidR="00CA67CF" w:rsidRPr="001A49A2">
        <w:rPr>
          <w:rFonts w:ascii="Arial" w:hAnsi="Arial" w:cs="Arial"/>
          <w:b/>
          <w:bCs/>
          <w:sz w:val="32"/>
          <w:szCs w:val="32"/>
        </w:rPr>
        <w:t>cleaning services</w:t>
      </w:r>
      <w:r w:rsidR="001C591D" w:rsidRPr="001A49A2">
        <w:rPr>
          <w:rFonts w:ascii="Arial" w:hAnsi="Arial" w:cs="Arial"/>
          <w:b/>
          <w:bCs/>
          <w:sz w:val="32"/>
          <w:szCs w:val="32"/>
        </w:rPr>
        <w:t>.</w:t>
      </w:r>
    </w:p>
    <w:p w14:paraId="136A9F11" w14:textId="3A67321D" w:rsidR="004C37F5" w:rsidRPr="001A49A2" w:rsidRDefault="004C37F5" w:rsidP="00946A40">
      <w:pPr>
        <w:rPr>
          <w:rFonts w:ascii="Arial" w:hAnsi="Arial" w:cs="Arial"/>
          <w:b/>
          <w:bCs/>
          <w:sz w:val="32"/>
          <w:szCs w:val="32"/>
        </w:rPr>
      </w:pPr>
      <w:r>
        <w:rPr>
          <w:rFonts w:ascii="Arial" w:hAnsi="Arial" w:cs="Arial"/>
          <w:b/>
          <w:bCs/>
          <w:sz w:val="32"/>
          <w:szCs w:val="32"/>
        </w:rPr>
        <w:t xml:space="preserve">Green and clean </w:t>
      </w:r>
      <w:r w:rsidR="00904FB9">
        <w:rPr>
          <w:rFonts w:ascii="Arial" w:hAnsi="Arial" w:cs="Arial"/>
          <w:b/>
          <w:bCs/>
          <w:sz w:val="32"/>
          <w:szCs w:val="32"/>
        </w:rPr>
        <w:t>is the dream.</w:t>
      </w:r>
    </w:p>
    <w:p w14:paraId="2EFEE08D" w14:textId="6F245D09" w:rsidR="005E10A4" w:rsidRDefault="001C591D" w:rsidP="00946A40">
      <w:pPr>
        <w:rPr>
          <w:rFonts w:ascii="Arial" w:hAnsi="Arial" w:cs="Arial"/>
          <w:sz w:val="32"/>
          <w:szCs w:val="32"/>
        </w:rPr>
      </w:pPr>
      <w:r>
        <w:rPr>
          <w:rFonts w:ascii="Arial" w:hAnsi="Arial" w:cs="Arial"/>
          <w:sz w:val="32"/>
          <w:szCs w:val="32"/>
        </w:rPr>
        <w:t xml:space="preserve">Here at Gleam Clean </w:t>
      </w:r>
      <w:r w:rsidR="0044218C">
        <w:rPr>
          <w:rFonts w:ascii="Arial" w:hAnsi="Arial" w:cs="Arial"/>
          <w:sz w:val="32"/>
          <w:szCs w:val="32"/>
        </w:rPr>
        <w:t xml:space="preserve">we are dedicated to bringing the up most professional, reliable, and </w:t>
      </w:r>
      <w:r w:rsidR="00C82C16">
        <w:rPr>
          <w:rFonts w:ascii="Arial" w:hAnsi="Arial" w:cs="Arial"/>
          <w:sz w:val="32"/>
          <w:szCs w:val="32"/>
        </w:rPr>
        <w:t>friendly cleaning to your home and office. We</w:t>
      </w:r>
      <w:r w:rsidR="00211C4D">
        <w:rPr>
          <w:rFonts w:ascii="Arial" w:hAnsi="Arial" w:cs="Arial"/>
          <w:sz w:val="32"/>
          <w:szCs w:val="32"/>
        </w:rPr>
        <w:t xml:space="preserve"> aim</w:t>
      </w:r>
      <w:r w:rsidR="00C82C16">
        <w:rPr>
          <w:rFonts w:ascii="Arial" w:hAnsi="Arial" w:cs="Arial"/>
          <w:sz w:val="32"/>
          <w:szCs w:val="32"/>
        </w:rPr>
        <w:t xml:space="preserve"> use Eco friend</w:t>
      </w:r>
      <w:r w:rsidR="006D0080">
        <w:rPr>
          <w:rFonts w:ascii="Arial" w:hAnsi="Arial" w:cs="Arial"/>
          <w:sz w:val="32"/>
          <w:szCs w:val="32"/>
        </w:rPr>
        <w:t xml:space="preserve">ly cleaning </w:t>
      </w:r>
      <w:r w:rsidR="002A33C2">
        <w:rPr>
          <w:rFonts w:ascii="Arial" w:hAnsi="Arial" w:cs="Arial"/>
          <w:sz w:val="32"/>
          <w:szCs w:val="32"/>
        </w:rPr>
        <w:t>products</w:t>
      </w:r>
      <w:r w:rsidR="006D0080">
        <w:rPr>
          <w:rFonts w:ascii="Arial" w:hAnsi="Arial" w:cs="Arial"/>
          <w:sz w:val="32"/>
          <w:szCs w:val="32"/>
        </w:rPr>
        <w:t xml:space="preserve"> that are safe for your home </w:t>
      </w:r>
      <w:r w:rsidR="00D72CE4">
        <w:rPr>
          <w:rFonts w:ascii="Arial" w:hAnsi="Arial" w:cs="Arial"/>
          <w:sz w:val="32"/>
          <w:szCs w:val="32"/>
        </w:rPr>
        <w:t>children and pets.</w:t>
      </w:r>
      <w:r w:rsidR="0079633B">
        <w:rPr>
          <w:rFonts w:ascii="Arial" w:hAnsi="Arial" w:cs="Arial"/>
          <w:sz w:val="32"/>
          <w:szCs w:val="32"/>
        </w:rPr>
        <w:t xml:space="preserve"> </w:t>
      </w:r>
      <w:r w:rsidR="008A1831">
        <w:rPr>
          <w:rFonts w:ascii="Arial" w:hAnsi="Arial" w:cs="Arial"/>
          <w:sz w:val="32"/>
          <w:szCs w:val="32"/>
        </w:rPr>
        <w:t xml:space="preserve">We will offer a wide range of cleaning services from a small a little cleans by simple dusting hoovering </w:t>
      </w:r>
      <w:r w:rsidR="00240BBE">
        <w:rPr>
          <w:rFonts w:ascii="Arial" w:hAnsi="Arial" w:cs="Arial"/>
          <w:sz w:val="32"/>
          <w:szCs w:val="32"/>
        </w:rPr>
        <w:t>dishes general clean in the home to deep cleans that will be far more exclusive to our custo</w:t>
      </w:r>
      <w:r w:rsidR="00E37FD0">
        <w:rPr>
          <w:rFonts w:ascii="Arial" w:hAnsi="Arial" w:cs="Arial"/>
          <w:sz w:val="32"/>
          <w:szCs w:val="32"/>
        </w:rPr>
        <w:t>mers tailored wants and needs.</w:t>
      </w:r>
      <w:r w:rsidR="00D72CE4">
        <w:rPr>
          <w:rFonts w:ascii="Arial" w:hAnsi="Arial" w:cs="Arial"/>
          <w:sz w:val="32"/>
          <w:szCs w:val="32"/>
        </w:rPr>
        <w:t xml:space="preserve"> We pride our work and our services </w:t>
      </w:r>
      <w:r w:rsidR="0016267F">
        <w:rPr>
          <w:rFonts w:ascii="Arial" w:hAnsi="Arial" w:cs="Arial"/>
          <w:sz w:val="32"/>
          <w:szCs w:val="32"/>
        </w:rPr>
        <w:t xml:space="preserve">to make your life that little bit easier. Our goal is to help others </w:t>
      </w:r>
      <w:r w:rsidR="00D5704F">
        <w:rPr>
          <w:rFonts w:ascii="Arial" w:hAnsi="Arial" w:cs="Arial"/>
          <w:sz w:val="32"/>
          <w:szCs w:val="32"/>
        </w:rPr>
        <w:t xml:space="preserve">while delivering exceptional services that exceed </w:t>
      </w:r>
      <w:r w:rsidR="00211C4D">
        <w:rPr>
          <w:rFonts w:ascii="Arial" w:hAnsi="Arial" w:cs="Arial"/>
          <w:sz w:val="32"/>
          <w:szCs w:val="32"/>
        </w:rPr>
        <w:t xml:space="preserve">all our </w:t>
      </w:r>
      <w:r w:rsidR="00B55FDB">
        <w:rPr>
          <w:rFonts w:ascii="Arial" w:hAnsi="Arial" w:cs="Arial"/>
          <w:sz w:val="32"/>
          <w:szCs w:val="32"/>
        </w:rPr>
        <w:t>clients’</w:t>
      </w:r>
      <w:r w:rsidR="00211C4D">
        <w:rPr>
          <w:rFonts w:ascii="Arial" w:hAnsi="Arial" w:cs="Arial"/>
          <w:sz w:val="32"/>
          <w:szCs w:val="32"/>
        </w:rPr>
        <w:t xml:space="preserve"> expectations.</w:t>
      </w:r>
      <w:r w:rsidR="00CA67CF">
        <w:rPr>
          <w:rFonts w:ascii="Arial" w:hAnsi="Arial" w:cs="Arial"/>
          <w:sz w:val="32"/>
          <w:szCs w:val="32"/>
        </w:rPr>
        <w:t xml:space="preserve"> </w:t>
      </w:r>
      <w:r w:rsidR="00925AB0">
        <w:rPr>
          <w:rFonts w:ascii="Arial" w:hAnsi="Arial" w:cs="Arial"/>
          <w:sz w:val="32"/>
          <w:szCs w:val="32"/>
        </w:rPr>
        <w:t xml:space="preserve">Gleam clean will be operating mobile </w:t>
      </w:r>
      <w:r w:rsidR="00E21FE1">
        <w:rPr>
          <w:rFonts w:ascii="Arial" w:hAnsi="Arial" w:cs="Arial"/>
          <w:sz w:val="32"/>
          <w:szCs w:val="32"/>
        </w:rPr>
        <w:t xml:space="preserve">and will be run primarily by </w:t>
      </w:r>
      <w:r w:rsidR="00A15400">
        <w:rPr>
          <w:rFonts w:ascii="Arial" w:hAnsi="Arial" w:cs="Arial"/>
          <w:sz w:val="32"/>
          <w:szCs w:val="32"/>
        </w:rPr>
        <w:t>myself</w:t>
      </w:r>
      <w:r w:rsidR="00E21FE1">
        <w:rPr>
          <w:rFonts w:ascii="Arial" w:hAnsi="Arial" w:cs="Arial"/>
          <w:sz w:val="32"/>
          <w:szCs w:val="32"/>
        </w:rPr>
        <w:t xml:space="preserve"> </w:t>
      </w:r>
      <w:r w:rsidR="0065171D">
        <w:rPr>
          <w:rFonts w:ascii="Arial" w:hAnsi="Arial" w:cs="Arial"/>
          <w:sz w:val="32"/>
          <w:szCs w:val="32"/>
        </w:rPr>
        <w:t>with the hope to add staff in the next 12 months.</w:t>
      </w:r>
      <w:r w:rsidR="00F0254A">
        <w:rPr>
          <w:rFonts w:ascii="Arial" w:hAnsi="Arial" w:cs="Arial"/>
          <w:sz w:val="32"/>
          <w:szCs w:val="32"/>
        </w:rPr>
        <w:t xml:space="preserve"> </w:t>
      </w:r>
      <w:r w:rsidR="00D24D44">
        <w:rPr>
          <w:rFonts w:ascii="Arial" w:hAnsi="Arial" w:cs="Arial"/>
          <w:sz w:val="32"/>
          <w:szCs w:val="32"/>
        </w:rPr>
        <w:t xml:space="preserve">We aim to </w:t>
      </w:r>
      <w:r w:rsidR="00B31097">
        <w:rPr>
          <w:rFonts w:ascii="Arial" w:hAnsi="Arial" w:cs="Arial"/>
          <w:sz w:val="32"/>
          <w:szCs w:val="32"/>
        </w:rPr>
        <w:t xml:space="preserve">target to working families, older </w:t>
      </w:r>
      <w:r w:rsidR="00EA58A3">
        <w:rPr>
          <w:rFonts w:ascii="Arial" w:hAnsi="Arial" w:cs="Arial"/>
          <w:sz w:val="32"/>
          <w:szCs w:val="32"/>
        </w:rPr>
        <w:t>generation who struggle to get around and commercial business</w:t>
      </w:r>
      <w:r w:rsidR="007B7C18">
        <w:rPr>
          <w:rFonts w:ascii="Arial" w:hAnsi="Arial" w:cs="Arial"/>
          <w:sz w:val="32"/>
          <w:szCs w:val="32"/>
        </w:rPr>
        <w:t>es.</w:t>
      </w:r>
      <w:r w:rsidR="00864A63">
        <w:rPr>
          <w:rFonts w:ascii="Arial" w:hAnsi="Arial" w:cs="Arial"/>
          <w:sz w:val="32"/>
          <w:szCs w:val="32"/>
        </w:rPr>
        <w:t xml:space="preserve"> The location of this business is mobile so this will be run from our cleaning company van.</w:t>
      </w:r>
    </w:p>
    <w:p w14:paraId="659C9661" w14:textId="34412DFF" w:rsidR="00452BD9" w:rsidRDefault="00452BD9" w:rsidP="00946A40">
      <w:pPr>
        <w:rPr>
          <w:rFonts w:ascii="Arial" w:hAnsi="Arial" w:cs="Arial"/>
          <w:sz w:val="32"/>
          <w:szCs w:val="32"/>
        </w:rPr>
      </w:pPr>
      <w:r>
        <w:rPr>
          <w:rFonts w:ascii="Arial" w:hAnsi="Arial" w:cs="Arial"/>
          <w:sz w:val="32"/>
          <w:szCs w:val="32"/>
        </w:rPr>
        <w:t xml:space="preserve">My start up fund </w:t>
      </w:r>
      <w:r w:rsidR="00BA0CCF">
        <w:rPr>
          <w:rFonts w:ascii="Arial" w:hAnsi="Arial" w:cs="Arial"/>
          <w:sz w:val="32"/>
          <w:szCs w:val="32"/>
        </w:rPr>
        <w:t>will be £</w:t>
      </w:r>
      <w:r w:rsidR="00A603E0">
        <w:rPr>
          <w:rFonts w:ascii="Arial" w:hAnsi="Arial" w:cs="Arial"/>
          <w:sz w:val="32"/>
          <w:szCs w:val="32"/>
        </w:rPr>
        <w:t>4</w:t>
      </w:r>
      <w:r w:rsidR="00BA0CCF">
        <w:rPr>
          <w:rFonts w:ascii="Arial" w:hAnsi="Arial" w:cs="Arial"/>
          <w:sz w:val="32"/>
          <w:szCs w:val="32"/>
        </w:rPr>
        <w:t>000 and this will cover cleaning supplies and tools to use while on jobs</w:t>
      </w:r>
      <w:r w:rsidR="00A603E0">
        <w:rPr>
          <w:rFonts w:ascii="Arial" w:hAnsi="Arial" w:cs="Arial"/>
          <w:sz w:val="32"/>
          <w:szCs w:val="32"/>
        </w:rPr>
        <w:t xml:space="preserve"> and to secure a </w:t>
      </w:r>
      <w:r w:rsidR="001A49A2">
        <w:rPr>
          <w:rFonts w:ascii="Arial" w:hAnsi="Arial" w:cs="Arial"/>
          <w:sz w:val="32"/>
          <w:szCs w:val="32"/>
        </w:rPr>
        <w:t>second-hand</w:t>
      </w:r>
      <w:r w:rsidR="00A603E0">
        <w:rPr>
          <w:rFonts w:ascii="Arial" w:hAnsi="Arial" w:cs="Arial"/>
          <w:sz w:val="32"/>
          <w:szCs w:val="32"/>
        </w:rPr>
        <w:t xml:space="preserve"> small van that will fit all the equipment.</w:t>
      </w:r>
      <w:r w:rsidR="00367D72">
        <w:rPr>
          <w:rFonts w:ascii="Arial" w:hAnsi="Arial" w:cs="Arial"/>
          <w:sz w:val="32"/>
          <w:szCs w:val="32"/>
        </w:rPr>
        <w:t xml:space="preserve"> </w:t>
      </w:r>
      <w:r w:rsidR="006469AE">
        <w:rPr>
          <w:rFonts w:ascii="Arial" w:hAnsi="Arial" w:cs="Arial"/>
          <w:sz w:val="32"/>
          <w:szCs w:val="32"/>
        </w:rPr>
        <w:t>A uniform will also be essential for advertising and hygiene</w:t>
      </w:r>
      <w:r w:rsidR="00097423">
        <w:rPr>
          <w:rFonts w:ascii="Arial" w:hAnsi="Arial" w:cs="Arial"/>
          <w:sz w:val="32"/>
          <w:szCs w:val="32"/>
        </w:rPr>
        <w:t>.</w:t>
      </w:r>
    </w:p>
    <w:p w14:paraId="2119FCA5" w14:textId="48664518" w:rsidR="008C6860" w:rsidRDefault="008C6860" w:rsidP="00946A40">
      <w:pPr>
        <w:rPr>
          <w:rFonts w:ascii="Arial" w:hAnsi="Arial" w:cs="Arial"/>
          <w:sz w:val="32"/>
          <w:szCs w:val="32"/>
        </w:rPr>
      </w:pPr>
      <w:r>
        <w:rPr>
          <w:rFonts w:ascii="Arial" w:hAnsi="Arial" w:cs="Arial"/>
          <w:sz w:val="32"/>
          <w:szCs w:val="32"/>
        </w:rPr>
        <w:t xml:space="preserve">Our marketing </w:t>
      </w:r>
      <w:r w:rsidR="00855BD3">
        <w:rPr>
          <w:rFonts w:ascii="Arial" w:hAnsi="Arial" w:cs="Arial"/>
          <w:sz w:val="32"/>
          <w:szCs w:val="32"/>
        </w:rPr>
        <w:t>strategy</w:t>
      </w:r>
      <w:r>
        <w:rPr>
          <w:rFonts w:ascii="Arial" w:hAnsi="Arial" w:cs="Arial"/>
          <w:sz w:val="32"/>
          <w:szCs w:val="32"/>
        </w:rPr>
        <w:t xml:space="preserve"> will be </w:t>
      </w:r>
      <w:r w:rsidR="00F16338">
        <w:rPr>
          <w:rFonts w:ascii="Arial" w:hAnsi="Arial" w:cs="Arial"/>
          <w:sz w:val="32"/>
          <w:szCs w:val="32"/>
        </w:rPr>
        <w:t>advertising on all social media platforms, word of mouth, putting business cards in local shops.</w:t>
      </w:r>
    </w:p>
    <w:p w14:paraId="15464805" w14:textId="77777777" w:rsidR="008D30ED" w:rsidRDefault="008D30ED" w:rsidP="00946A40">
      <w:pPr>
        <w:rPr>
          <w:rFonts w:ascii="Arial" w:hAnsi="Arial" w:cs="Arial"/>
          <w:sz w:val="32"/>
          <w:szCs w:val="32"/>
        </w:rPr>
      </w:pPr>
    </w:p>
    <w:p w14:paraId="3F492810" w14:textId="77777777" w:rsidR="008D30ED" w:rsidRDefault="008D30ED" w:rsidP="00946A40">
      <w:pPr>
        <w:rPr>
          <w:rFonts w:ascii="Arial" w:hAnsi="Arial" w:cs="Arial"/>
          <w:sz w:val="32"/>
          <w:szCs w:val="32"/>
        </w:rPr>
      </w:pPr>
    </w:p>
    <w:p w14:paraId="3D0DCE55" w14:textId="77777777" w:rsidR="008D30ED" w:rsidRDefault="008D30ED" w:rsidP="00946A40">
      <w:pPr>
        <w:rPr>
          <w:rFonts w:ascii="Arial" w:hAnsi="Arial" w:cs="Arial"/>
          <w:sz w:val="32"/>
          <w:szCs w:val="32"/>
        </w:rPr>
      </w:pPr>
    </w:p>
    <w:p w14:paraId="1356D880" w14:textId="77777777" w:rsidR="008D30ED" w:rsidRPr="00946A40" w:rsidRDefault="008D30ED" w:rsidP="00946A40">
      <w:pPr>
        <w:rPr>
          <w:rFonts w:ascii="Arial" w:hAnsi="Arial" w:cs="Arial"/>
          <w:sz w:val="32"/>
          <w:szCs w:val="32"/>
        </w:rPr>
      </w:pPr>
    </w:p>
    <w:sdt>
      <w:sdtPr>
        <w:rPr>
          <w:rFonts w:ascii="Arial" w:eastAsiaTheme="minorHAnsi" w:hAnsi="Arial" w:cs="Arial"/>
          <w:color w:val="auto"/>
          <w:kern w:val="2"/>
          <w:sz w:val="22"/>
          <w:szCs w:val="22"/>
          <w:lang w:eastAsia="en-US"/>
          <w14:ligatures w14:val="standardContextual"/>
        </w:rPr>
        <w:id w:val="485981986"/>
        <w:docPartObj>
          <w:docPartGallery w:val="Table of Contents"/>
          <w:docPartUnique/>
        </w:docPartObj>
      </w:sdtPr>
      <w:sdtEndPr>
        <w:rPr>
          <w:rFonts w:asciiTheme="minorHAnsi" w:hAnsiTheme="minorHAnsi" w:cstheme="minorBidi"/>
          <w:b/>
          <w:bCs/>
        </w:rPr>
      </w:sdtEndPr>
      <w:sdtContent>
        <w:p w14:paraId="5C250F18" w14:textId="582E97A1" w:rsidR="008B182A" w:rsidRPr="008B182A" w:rsidRDefault="008B182A">
          <w:pPr>
            <w:pStyle w:val="TOCHeading"/>
            <w:rPr>
              <w:rFonts w:ascii="Arial" w:hAnsi="Arial" w:cs="Arial"/>
            </w:rPr>
          </w:pPr>
          <w:r w:rsidRPr="008B182A">
            <w:rPr>
              <w:rFonts w:ascii="Arial" w:hAnsi="Arial" w:cs="Arial"/>
            </w:rPr>
            <w:t>Contents</w:t>
          </w:r>
        </w:p>
        <w:p w14:paraId="01CF80EB" w14:textId="75B2391F" w:rsidR="00904FB9" w:rsidRDefault="008B182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2732759" w:history="1">
            <w:r w:rsidR="00904FB9" w:rsidRPr="005A458C">
              <w:rPr>
                <w:rStyle w:val="Hyperlink"/>
                <w:rFonts w:ascii="Arial" w:hAnsi="Arial" w:cs="Arial"/>
                <w:noProof/>
              </w:rPr>
              <w:t>Executive summary</w:t>
            </w:r>
            <w:r w:rsidR="00904FB9">
              <w:rPr>
                <w:noProof/>
                <w:webHidden/>
              </w:rPr>
              <w:tab/>
            </w:r>
            <w:r w:rsidR="00904FB9">
              <w:rPr>
                <w:noProof/>
                <w:webHidden/>
              </w:rPr>
              <w:fldChar w:fldCharType="begin"/>
            </w:r>
            <w:r w:rsidR="00904FB9">
              <w:rPr>
                <w:noProof/>
                <w:webHidden/>
              </w:rPr>
              <w:instrText xml:space="preserve"> PAGEREF _Toc172732759 \h </w:instrText>
            </w:r>
            <w:r w:rsidR="00904FB9">
              <w:rPr>
                <w:noProof/>
                <w:webHidden/>
              </w:rPr>
            </w:r>
            <w:r w:rsidR="00904FB9">
              <w:rPr>
                <w:noProof/>
                <w:webHidden/>
              </w:rPr>
              <w:fldChar w:fldCharType="separate"/>
            </w:r>
            <w:r w:rsidR="00904FB9">
              <w:rPr>
                <w:noProof/>
                <w:webHidden/>
              </w:rPr>
              <w:t>2</w:t>
            </w:r>
            <w:r w:rsidR="00904FB9">
              <w:rPr>
                <w:noProof/>
                <w:webHidden/>
              </w:rPr>
              <w:fldChar w:fldCharType="end"/>
            </w:r>
          </w:hyperlink>
        </w:p>
        <w:p w14:paraId="10916F6C" w14:textId="4B27095D" w:rsidR="00904FB9" w:rsidRDefault="0074334F">
          <w:pPr>
            <w:pStyle w:val="TOC1"/>
            <w:tabs>
              <w:tab w:val="right" w:leader="dot" w:pos="9016"/>
            </w:tabs>
            <w:rPr>
              <w:rFonts w:eastAsiaTheme="minorEastAsia"/>
              <w:noProof/>
              <w:sz w:val="24"/>
              <w:szCs w:val="24"/>
              <w:lang w:eastAsia="en-GB"/>
            </w:rPr>
          </w:pPr>
          <w:hyperlink w:anchor="_Toc172732760" w:history="1">
            <w:r w:rsidR="00904FB9" w:rsidRPr="005A458C">
              <w:rPr>
                <w:rStyle w:val="Hyperlink"/>
                <w:rFonts w:ascii="Arial" w:hAnsi="Arial" w:cs="Arial"/>
                <w:noProof/>
              </w:rPr>
              <w:t>Introduction</w:t>
            </w:r>
            <w:r w:rsidR="00904FB9">
              <w:rPr>
                <w:noProof/>
                <w:webHidden/>
              </w:rPr>
              <w:tab/>
            </w:r>
            <w:r w:rsidR="00904FB9">
              <w:rPr>
                <w:noProof/>
                <w:webHidden/>
              </w:rPr>
              <w:fldChar w:fldCharType="begin"/>
            </w:r>
            <w:r w:rsidR="00904FB9">
              <w:rPr>
                <w:noProof/>
                <w:webHidden/>
              </w:rPr>
              <w:instrText xml:space="preserve"> PAGEREF _Toc172732760 \h </w:instrText>
            </w:r>
            <w:r w:rsidR="00904FB9">
              <w:rPr>
                <w:noProof/>
                <w:webHidden/>
              </w:rPr>
            </w:r>
            <w:r w:rsidR="00904FB9">
              <w:rPr>
                <w:noProof/>
                <w:webHidden/>
              </w:rPr>
              <w:fldChar w:fldCharType="separate"/>
            </w:r>
            <w:r w:rsidR="00904FB9">
              <w:rPr>
                <w:noProof/>
                <w:webHidden/>
              </w:rPr>
              <w:t>4</w:t>
            </w:r>
            <w:r w:rsidR="00904FB9">
              <w:rPr>
                <w:noProof/>
                <w:webHidden/>
              </w:rPr>
              <w:fldChar w:fldCharType="end"/>
            </w:r>
          </w:hyperlink>
        </w:p>
        <w:p w14:paraId="366C309E" w14:textId="5872B669" w:rsidR="00904FB9" w:rsidRDefault="0074334F">
          <w:pPr>
            <w:pStyle w:val="TOC2"/>
            <w:tabs>
              <w:tab w:val="right" w:leader="dot" w:pos="9016"/>
            </w:tabs>
            <w:rPr>
              <w:rFonts w:eastAsiaTheme="minorEastAsia"/>
              <w:noProof/>
              <w:sz w:val="24"/>
              <w:szCs w:val="24"/>
              <w:lang w:eastAsia="en-GB"/>
            </w:rPr>
          </w:pPr>
          <w:hyperlink w:anchor="_Toc172732761" w:history="1">
            <w:r w:rsidR="00904FB9" w:rsidRPr="005A458C">
              <w:rPr>
                <w:rStyle w:val="Hyperlink"/>
                <w:rFonts w:ascii="Arial" w:hAnsi="Arial" w:cs="Arial"/>
                <w:noProof/>
              </w:rPr>
              <w:t>Business background/idea</w:t>
            </w:r>
            <w:r w:rsidR="00904FB9">
              <w:rPr>
                <w:noProof/>
                <w:webHidden/>
              </w:rPr>
              <w:tab/>
            </w:r>
            <w:r w:rsidR="00904FB9">
              <w:rPr>
                <w:noProof/>
                <w:webHidden/>
              </w:rPr>
              <w:fldChar w:fldCharType="begin"/>
            </w:r>
            <w:r w:rsidR="00904FB9">
              <w:rPr>
                <w:noProof/>
                <w:webHidden/>
              </w:rPr>
              <w:instrText xml:space="preserve"> PAGEREF _Toc172732761 \h </w:instrText>
            </w:r>
            <w:r w:rsidR="00904FB9">
              <w:rPr>
                <w:noProof/>
                <w:webHidden/>
              </w:rPr>
            </w:r>
            <w:r w:rsidR="00904FB9">
              <w:rPr>
                <w:noProof/>
                <w:webHidden/>
              </w:rPr>
              <w:fldChar w:fldCharType="separate"/>
            </w:r>
            <w:r w:rsidR="00904FB9">
              <w:rPr>
                <w:noProof/>
                <w:webHidden/>
              </w:rPr>
              <w:t>4</w:t>
            </w:r>
            <w:r w:rsidR="00904FB9">
              <w:rPr>
                <w:noProof/>
                <w:webHidden/>
              </w:rPr>
              <w:fldChar w:fldCharType="end"/>
            </w:r>
          </w:hyperlink>
        </w:p>
        <w:p w14:paraId="6F91F895" w14:textId="16113420" w:rsidR="00904FB9" w:rsidRDefault="0074334F">
          <w:pPr>
            <w:pStyle w:val="TOC2"/>
            <w:tabs>
              <w:tab w:val="right" w:leader="dot" w:pos="9016"/>
            </w:tabs>
            <w:rPr>
              <w:rFonts w:eastAsiaTheme="minorEastAsia"/>
              <w:noProof/>
              <w:sz w:val="24"/>
              <w:szCs w:val="24"/>
              <w:lang w:eastAsia="en-GB"/>
            </w:rPr>
          </w:pPr>
          <w:hyperlink w:anchor="_Toc172732762" w:history="1">
            <w:r w:rsidR="00904FB9" w:rsidRPr="005A458C">
              <w:rPr>
                <w:rStyle w:val="Hyperlink"/>
                <w:rFonts w:ascii="Arial" w:hAnsi="Arial" w:cs="Arial"/>
                <w:noProof/>
              </w:rPr>
              <w:t>Business details</w:t>
            </w:r>
            <w:r w:rsidR="00904FB9">
              <w:rPr>
                <w:noProof/>
                <w:webHidden/>
              </w:rPr>
              <w:tab/>
            </w:r>
            <w:r w:rsidR="00904FB9">
              <w:rPr>
                <w:noProof/>
                <w:webHidden/>
              </w:rPr>
              <w:fldChar w:fldCharType="begin"/>
            </w:r>
            <w:r w:rsidR="00904FB9">
              <w:rPr>
                <w:noProof/>
                <w:webHidden/>
              </w:rPr>
              <w:instrText xml:space="preserve"> PAGEREF _Toc172732762 \h </w:instrText>
            </w:r>
            <w:r w:rsidR="00904FB9">
              <w:rPr>
                <w:noProof/>
                <w:webHidden/>
              </w:rPr>
            </w:r>
            <w:r w:rsidR="00904FB9">
              <w:rPr>
                <w:noProof/>
                <w:webHidden/>
              </w:rPr>
              <w:fldChar w:fldCharType="separate"/>
            </w:r>
            <w:r w:rsidR="00904FB9">
              <w:rPr>
                <w:noProof/>
                <w:webHidden/>
              </w:rPr>
              <w:t>5</w:t>
            </w:r>
            <w:r w:rsidR="00904FB9">
              <w:rPr>
                <w:noProof/>
                <w:webHidden/>
              </w:rPr>
              <w:fldChar w:fldCharType="end"/>
            </w:r>
          </w:hyperlink>
        </w:p>
        <w:p w14:paraId="4DFA6E81" w14:textId="10BD8D1F" w:rsidR="00904FB9" w:rsidRDefault="0074334F">
          <w:pPr>
            <w:pStyle w:val="TOC2"/>
            <w:tabs>
              <w:tab w:val="right" w:leader="dot" w:pos="9016"/>
            </w:tabs>
            <w:rPr>
              <w:rFonts w:eastAsiaTheme="minorEastAsia"/>
              <w:noProof/>
              <w:sz w:val="24"/>
              <w:szCs w:val="24"/>
              <w:lang w:eastAsia="en-GB"/>
            </w:rPr>
          </w:pPr>
          <w:hyperlink w:anchor="_Toc172732763" w:history="1">
            <w:r w:rsidR="00904FB9" w:rsidRPr="005A458C">
              <w:rPr>
                <w:rStyle w:val="Hyperlink"/>
                <w:rFonts w:ascii="Arial" w:hAnsi="Arial" w:cs="Arial"/>
                <w:noProof/>
              </w:rPr>
              <w:t>Legal status</w:t>
            </w:r>
            <w:r w:rsidR="00904FB9">
              <w:rPr>
                <w:noProof/>
                <w:webHidden/>
              </w:rPr>
              <w:tab/>
            </w:r>
            <w:r w:rsidR="00904FB9">
              <w:rPr>
                <w:noProof/>
                <w:webHidden/>
              </w:rPr>
              <w:fldChar w:fldCharType="begin"/>
            </w:r>
            <w:r w:rsidR="00904FB9">
              <w:rPr>
                <w:noProof/>
                <w:webHidden/>
              </w:rPr>
              <w:instrText xml:space="preserve"> PAGEREF _Toc172732763 \h </w:instrText>
            </w:r>
            <w:r w:rsidR="00904FB9">
              <w:rPr>
                <w:noProof/>
                <w:webHidden/>
              </w:rPr>
            </w:r>
            <w:r w:rsidR="00904FB9">
              <w:rPr>
                <w:noProof/>
                <w:webHidden/>
              </w:rPr>
              <w:fldChar w:fldCharType="separate"/>
            </w:r>
            <w:r w:rsidR="00904FB9">
              <w:rPr>
                <w:noProof/>
                <w:webHidden/>
              </w:rPr>
              <w:t>5</w:t>
            </w:r>
            <w:r w:rsidR="00904FB9">
              <w:rPr>
                <w:noProof/>
                <w:webHidden/>
              </w:rPr>
              <w:fldChar w:fldCharType="end"/>
            </w:r>
          </w:hyperlink>
        </w:p>
        <w:p w14:paraId="1B6E26CE" w14:textId="1D15605D" w:rsidR="00904FB9" w:rsidRDefault="0074334F">
          <w:pPr>
            <w:pStyle w:val="TOC2"/>
            <w:tabs>
              <w:tab w:val="right" w:leader="dot" w:pos="9016"/>
            </w:tabs>
            <w:rPr>
              <w:rFonts w:eastAsiaTheme="minorEastAsia"/>
              <w:noProof/>
              <w:sz w:val="24"/>
              <w:szCs w:val="24"/>
              <w:lang w:eastAsia="en-GB"/>
            </w:rPr>
          </w:pPr>
          <w:hyperlink w:anchor="_Toc172732764" w:history="1">
            <w:r w:rsidR="00904FB9" w:rsidRPr="005A458C">
              <w:rPr>
                <w:rStyle w:val="Hyperlink"/>
                <w:rFonts w:ascii="Arial" w:hAnsi="Arial" w:cs="Arial"/>
                <w:noProof/>
              </w:rPr>
              <w:t>Owner /Management team details</w:t>
            </w:r>
            <w:r w:rsidR="00904FB9">
              <w:rPr>
                <w:noProof/>
                <w:webHidden/>
              </w:rPr>
              <w:tab/>
            </w:r>
            <w:r w:rsidR="00904FB9">
              <w:rPr>
                <w:noProof/>
                <w:webHidden/>
              </w:rPr>
              <w:fldChar w:fldCharType="begin"/>
            </w:r>
            <w:r w:rsidR="00904FB9">
              <w:rPr>
                <w:noProof/>
                <w:webHidden/>
              </w:rPr>
              <w:instrText xml:space="preserve"> PAGEREF _Toc172732764 \h </w:instrText>
            </w:r>
            <w:r w:rsidR="00904FB9">
              <w:rPr>
                <w:noProof/>
                <w:webHidden/>
              </w:rPr>
            </w:r>
            <w:r w:rsidR="00904FB9">
              <w:rPr>
                <w:noProof/>
                <w:webHidden/>
              </w:rPr>
              <w:fldChar w:fldCharType="separate"/>
            </w:r>
            <w:r w:rsidR="00904FB9">
              <w:rPr>
                <w:noProof/>
                <w:webHidden/>
              </w:rPr>
              <w:t>6</w:t>
            </w:r>
            <w:r w:rsidR="00904FB9">
              <w:rPr>
                <w:noProof/>
                <w:webHidden/>
              </w:rPr>
              <w:fldChar w:fldCharType="end"/>
            </w:r>
          </w:hyperlink>
        </w:p>
        <w:p w14:paraId="6BD35B70" w14:textId="09200FEB" w:rsidR="00904FB9" w:rsidRDefault="0074334F">
          <w:pPr>
            <w:pStyle w:val="TOC2"/>
            <w:tabs>
              <w:tab w:val="right" w:leader="dot" w:pos="9016"/>
            </w:tabs>
            <w:rPr>
              <w:rFonts w:eastAsiaTheme="minorEastAsia"/>
              <w:noProof/>
              <w:sz w:val="24"/>
              <w:szCs w:val="24"/>
              <w:lang w:eastAsia="en-GB"/>
            </w:rPr>
          </w:pPr>
          <w:hyperlink w:anchor="_Toc172732765" w:history="1">
            <w:r w:rsidR="00904FB9" w:rsidRPr="005A458C">
              <w:rPr>
                <w:rStyle w:val="Hyperlink"/>
                <w:rFonts w:ascii="Arial" w:hAnsi="Arial" w:cs="Arial"/>
                <w:noProof/>
              </w:rPr>
              <w:t>Product/service details</w:t>
            </w:r>
            <w:r w:rsidR="00904FB9">
              <w:rPr>
                <w:noProof/>
                <w:webHidden/>
              </w:rPr>
              <w:tab/>
            </w:r>
            <w:r w:rsidR="00904FB9">
              <w:rPr>
                <w:noProof/>
                <w:webHidden/>
              </w:rPr>
              <w:fldChar w:fldCharType="begin"/>
            </w:r>
            <w:r w:rsidR="00904FB9">
              <w:rPr>
                <w:noProof/>
                <w:webHidden/>
              </w:rPr>
              <w:instrText xml:space="preserve"> PAGEREF _Toc172732765 \h </w:instrText>
            </w:r>
            <w:r w:rsidR="00904FB9">
              <w:rPr>
                <w:noProof/>
                <w:webHidden/>
              </w:rPr>
            </w:r>
            <w:r w:rsidR="00904FB9">
              <w:rPr>
                <w:noProof/>
                <w:webHidden/>
              </w:rPr>
              <w:fldChar w:fldCharType="separate"/>
            </w:r>
            <w:r w:rsidR="00904FB9">
              <w:rPr>
                <w:noProof/>
                <w:webHidden/>
              </w:rPr>
              <w:t>7</w:t>
            </w:r>
            <w:r w:rsidR="00904FB9">
              <w:rPr>
                <w:noProof/>
                <w:webHidden/>
              </w:rPr>
              <w:fldChar w:fldCharType="end"/>
            </w:r>
          </w:hyperlink>
        </w:p>
        <w:p w14:paraId="2667D724" w14:textId="672CEA4F" w:rsidR="00904FB9" w:rsidRDefault="0074334F">
          <w:pPr>
            <w:pStyle w:val="TOC1"/>
            <w:tabs>
              <w:tab w:val="right" w:leader="dot" w:pos="9016"/>
            </w:tabs>
            <w:rPr>
              <w:rFonts w:eastAsiaTheme="minorEastAsia"/>
              <w:noProof/>
              <w:sz w:val="24"/>
              <w:szCs w:val="24"/>
              <w:lang w:eastAsia="en-GB"/>
            </w:rPr>
          </w:pPr>
          <w:hyperlink w:anchor="_Toc172732766" w:history="1">
            <w:r w:rsidR="00904FB9" w:rsidRPr="005A458C">
              <w:rPr>
                <w:rStyle w:val="Hyperlink"/>
                <w:rFonts w:ascii="Arial" w:hAnsi="Arial" w:cs="Arial"/>
                <w:noProof/>
              </w:rPr>
              <w:t>Market and competitors</w:t>
            </w:r>
            <w:r w:rsidR="00904FB9">
              <w:rPr>
                <w:noProof/>
                <w:webHidden/>
              </w:rPr>
              <w:tab/>
            </w:r>
            <w:r w:rsidR="00904FB9">
              <w:rPr>
                <w:noProof/>
                <w:webHidden/>
              </w:rPr>
              <w:fldChar w:fldCharType="begin"/>
            </w:r>
            <w:r w:rsidR="00904FB9">
              <w:rPr>
                <w:noProof/>
                <w:webHidden/>
              </w:rPr>
              <w:instrText xml:space="preserve"> PAGEREF _Toc172732766 \h </w:instrText>
            </w:r>
            <w:r w:rsidR="00904FB9">
              <w:rPr>
                <w:noProof/>
                <w:webHidden/>
              </w:rPr>
            </w:r>
            <w:r w:rsidR="00904FB9">
              <w:rPr>
                <w:noProof/>
                <w:webHidden/>
              </w:rPr>
              <w:fldChar w:fldCharType="separate"/>
            </w:r>
            <w:r w:rsidR="00904FB9">
              <w:rPr>
                <w:noProof/>
                <w:webHidden/>
              </w:rPr>
              <w:t>7</w:t>
            </w:r>
            <w:r w:rsidR="00904FB9">
              <w:rPr>
                <w:noProof/>
                <w:webHidden/>
              </w:rPr>
              <w:fldChar w:fldCharType="end"/>
            </w:r>
          </w:hyperlink>
        </w:p>
        <w:p w14:paraId="78B558DD" w14:textId="0EAE6D7F" w:rsidR="00904FB9" w:rsidRDefault="0074334F">
          <w:pPr>
            <w:pStyle w:val="TOC2"/>
            <w:tabs>
              <w:tab w:val="right" w:leader="dot" w:pos="9016"/>
            </w:tabs>
            <w:rPr>
              <w:rFonts w:eastAsiaTheme="minorEastAsia"/>
              <w:noProof/>
              <w:sz w:val="24"/>
              <w:szCs w:val="24"/>
              <w:lang w:eastAsia="en-GB"/>
            </w:rPr>
          </w:pPr>
          <w:hyperlink w:anchor="_Toc172732767" w:history="1">
            <w:r w:rsidR="00904FB9" w:rsidRPr="005A458C">
              <w:rPr>
                <w:rStyle w:val="Hyperlink"/>
                <w:rFonts w:ascii="Arial" w:hAnsi="Arial" w:cs="Arial"/>
                <w:noProof/>
              </w:rPr>
              <w:t>Market overview, size and trends</w:t>
            </w:r>
            <w:r w:rsidR="00904FB9">
              <w:rPr>
                <w:noProof/>
                <w:webHidden/>
              </w:rPr>
              <w:tab/>
            </w:r>
            <w:r w:rsidR="00904FB9">
              <w:rPr>
                <w:noProof/>
                <w:webHidden/>
              </w:rPr>
              <w:fldChar w:fldCharType="begin"/>
            </w:r>
            <w:r w:rsidR="00904FB9">
              <w:rPr>
                <w:noProof/>
                <w:webHidden/>
              </w:rPr>
              <w:instrText xml:space="preserve"> PAGEREF _Toc172732767 \h </w:instrText>
            </w:r>
            <w:r w:rsidR="00904FB9">
              <w:rPr>
                <w:noProof/>
                <w:webHidden/>
              </w:rPr>
            </w:r>
            <w:r w:rsidR="00904FB9">
              <w:rPr>
                <w:noProof/>
                <w:webHidden/>
              </w:rPr>
              <w:fldChar w:fldCharType="separate"/>
            </w:r>
            <w:r w:rsidR="00904FB9">
              <w:rPr>
                <w:noProof/>
                <w:webHidden/>
              </w:rPr>
              <w:t>7</w:t>
            </w:r>
            <w:r w:rsidR="00904FB9">
              <w:rPr>
                <w:noProof/>
                <w:webHidden/>
              </w:rPr>
              <w:fldChar w:fldCharType="end"/>
            </w:r>
          </w:hyperlink>
        </w:p>
        <w:p w14:paraId="601F1FDA" w14:textId="6BB8D96F" w:rsidR="00904FB9" w:rsidRDefault="0074334F">
          <w:pPr>
            <w:pStyle w:val="TOC2"/>
            <w:tabs>
              <w:tab w:val="right" w:leader="dot" w:pos="9016"/>
            </w:tabs>
            <w:rPr>
              <w:rFonts w:eastAsiaTheme="minorEastAsia"/>
              <w:noProof/>
              <w:sz w:val="24"/>
              <w:szCs w:val="24"/>
              <w:lang w:eastAsia="en-GB"/>
            </w:rPr>
          </w:pPr>
          <w:hyperlink w:anchor="_Toc172732768" w:history="1">
            <w:r w:rsidR="00904FB9" w:rsidRPr="005A458C">
              <w:rPr>
                <w:rStyle w:val="Hyperlink"/>
                <w:rFonts w:ascii="Arial" w:hAnsi="Arial" w:cs="Arial"/>
                <w:noProof/>
              </w:rPr>
              <w:t>PEST (LE) analysis</w:t>
            </w:r>
            <w:r w:rsidR="00904FB9">
              <w:rPr>
                <w:noProof/>
                <w:webHidden/>
              </w:rPr>
              <w:tab/>
            </w:r>
            <w:r w:rsidR="00904FB9">
              <w:rPr>
                <w:noProof/>
                <w:webHidden/>
              </w:rPr>
              <w:fldChar w:fldCharType="begin"/>
            </w:r>
            <w:r w:rsidR="00904FB9">
              <w:rPr>
                <w:noProof/>
                <w:webHidden/>
              </w:rPr>
              <w:instrText xml:space="preserve"> PAGEREF _Toc172732768 \h </w:instrText>
            </w:r>
            <w:r w:rsidR="00904FB9">
              <w:rPr>
                <w:noProof/>
                <w:webHidden/>
              </w:rPr>
            </w:r>
            <w:r w:rsidR="00904FB9">
              <w:rPr>
                <w:noProof/>
                <w:webHidden/>
              </w:rPr>
              <w:fldChar w:fldCharType="separate"/>
            </w:r>
            <w:r w:rsidR="00904FB9">
              <w:rPr>
                <w:noProof/>
                <w:webHidden/>
              </w:rPr>
              <w:t>8</w:t>
            </w:r>
            <w:r w:rsidR="00904FB9">
              <w:rPr>
                <w:noProof/>
                <w:webHidden/>
              </w:rPr>
              <w:fldChar w:fldCharType="end"/>
            </w:r>
          </w:hyperlink>
        </w:p>
        <w:p w14:paraId="2515DAEB" w14:textId="75B020F5" w:rsidR="00904FB9" w:rsidRDefault="0074334F">
          <w:pPr>
            <w:pStyle w:val="TOC2"/>
            <w:tabs>
              <w:tab w:val="right" w:leader="dot" w:pos="9016"/>
            </w:tabs>
            <w:rPr>
              <w:rFonts w:eastAsiaTheme="minorEastAsia"/>
              <w:noProof/>
              <w:sz w:val="24"/>
              <w:szCs w:val="24"/>
              <w:lang w:eastAsia="en-GB"/>
            </w:rPr>
          </w:pPr>
          <w:hyperlink w:anchor="_Toc172732769" w:history="1">
            <w:r w:rsidR="00904FB9" w:rsidRPr="005A458C">
              <w:rPr>
                <w:rStyle w:val="Hyperlink"/>
                <w:rFonts w:ascii="Arial" w:hAnsi="Arial" w:cs="Arial"/>
                <w:noProof/>
              </w:rPr>
              <w:t>Swot analysis</w:t>
            </w:r>
            <w:r w:rsidR="00904FB9">
              <w:rPr>
                <w:noProof/>
                <w:webHidden/>
              </w:rPr>
              <w:tab/>
            </w:r>
            <w:r w:rsidR="00904FB9">
              <w:rPr>
                <w:noProof/>
                <w:webHidden/>
              </w:rPr>
              <w:fldChar w:fldCharType="begin"/>
            </w:r>
            <w:r w:rsidR="00904FB9">
              <w:rPr>
                <w:noProof/>
                <w:webHidden/>
              </w:rPr>
              <w:instrText xml:space="preserve"> PAGEREF _Toc172732769 \h </w:instrText>
            </w:r>
            <w:r w:rsidR="00904FB9">
              <w:rPr>
                <w:noProof/>
                <w:webHidden/>
              </w:rPr>
            </w:r>
            <w:r w:rsidR="00904FB9">
              <w:rPr>
                <w:noProof/>
                <w:webHidden/>
              </w:rPr>
              <w:fldChar w:fldCharType="separate"/>
            </w:r>
            <w:r w:rsidR="00904FB9">
              <w:rPr>
                <w:noProof/>
                <w:webHidden/>
              </w:rPr>
              <w:t>8</w:t>
            </w:r>
            <w:r w:rsidR="00904FB9">
              <w:rPr>
                <w:noProof/>
                <w:webHidden/>
              </w:rPr>
              <w:fldChar w:fldCharType="end"/>
            </w:r>
          </w:hyperlink>
        </w:p>
        <w:p w14:paraId="527C325A" w14:textId="51455324" w:rsidR="00904FB9" w:rsidRDefault="0074334F">
          <w:pPr>
            <w:pStyle w:val="TOC2"/>
            <w:tabs>
              <w:tab w:val="right" w:leader="dot" w:pos="9016"/>
            </w:tabs>
            <w:rPr>
              <w:rFonts w:eastAsiaTheme="minorEastAsia"/>
              <w:noProof/>
              <w:sz w:val="24"/>
              <w:szCs w:val="24"/>
              <w:lang w:eastAsia="en-GB"/>
            </w:rPr>
          </w:pPr>
          <w:hyperlink w:anchor="_Toc172732770" w:history="1">
            <w:r w:rsidR="00904FB9" w:rsidRPr="005A458C">
              <w:rPr>
                <w:rStyle w:val="Hyperlink"/>
                <w:rFonts w:ascii="Arial" w:hAnsi="Arial" w:cs="Arial"/>
                <w:noProof/>
              </w:rPr>
              <w:t>Customer/target markets</w:t>
            </w:r>
            <w:r w:rsidR="00904FB9">
              <w:rPr>
                <w:noProof/>
                <w:webHidden/>
              </w:rPr>
              <w:tab/>
            </w:r>
            <w:r w:rsidR="00904FB9">
              <w:rPr>
                <w:noProof/>
                <w:webHidden/>
              </w:rPr>
              <w:fldChar w:fldCharType="begin"/>
            </w:r>
            <w:r w:rsidR="00904FB9">
              <w:rPr>
                <w:noProof/>
                <w:webHidden/>
              </w:rPr>
              <w:instrText xml:space="preserve"> PAGEREF _Toc172732770 \h </w:instrText>
            </w:r>
            <w:r w:rsidR="00904FB9">
              <w:rPr>
                <w:noProof/>
                <w:webHidden/>
              </w:rPr>
            </w:r>
            <w:r w:rsidR="00904FB9">
              <w:rPr>
                <w:noProof/>
                <w:webHidden/>
              </w:rPr>
              <w:fldChar w:fldCharType="separate"/>
            </w:r>
            <w:r w:rsidR="00904FB9">
              <w:rPr>
                <w:noProof/>
                <w:webHidden/>
              </w:rPr>
              <w:t>9</w:t>
            </w:r>
            <w:r w:rsidR="00904FB9">
              <w:rPr>
                <w:noProof/>
                <w:webHidden/>
              </w:rPr>
              <w:fldChar w:fldCharType="end"/>
            </w:r>
          </w:hyperlink>
        </w:p>
        <w:p w14:paraId="01A47D64" w14:textId="105EA292" w:rsidR="00904FB9" w:rsidRDefault="0074334F">
          <w:pPr>
            <w:pStyle w:val="TOC2"/>
            <w:tabs>
              <w:tab w:val="right" w:leader="dot" w:pos="9016"/>
            </w:tabs>
            <w:rPr>
              <w:rFonts w:eastAsiaTheme="minorEastAsia"/>
              <w:noProof/>
              <w:sz w:val="24"/>
              <w:szCs w:val="24"/>
              <w:lang w:eastAsia="en-GB"/>
            </w:rPr>
          </w:pPr>
          <w:hyperlink w:anchor="_Toc172732771" w:history="1">
            <w:r w:rsidR="00904FB9" w:rsidRPr="005A458C">
              <w:rPr>
                <w:rStyle w:val="Hyperlink"/>
                <w:rFonts w:ascii="Arial" w:hAnsi="Arial" w:cs="Arial"/>
                <w:noProof/>
              </w:rPr>
              <w:t>Competitor analysis</w:t>
            </w:r>
            <w:r w:rsidR="00904FB9">
              <w:rPr>
                <w:noProof/>
                <w:webHidden/>
              </w:rPr>
              <w:tab/>
            </w:r>
            <w:r w:rsidR="00904FB9">
              <w:rPr>
                <w:noProof/>
                <w:webHidden/>
              </w:rPr>
              <w:fldChar w:fldCharType="begin"/>
            </w:r>
            <w:r w:rsidR="00904FB9">
              <w:rPr>
                <w:noProof/>
                <w:webHidden/>
              </w:rPr>
              <w:instrText xml:space="preserve"> PAGEREF _Toc172732771 \h </w:instrText>
            </w:r>
            <w:r w:rsidR="00904FB9">
              <w:rPr>
                <w:noProof/>
                <w:webHidden/>
              </w:rPr>
            </w:r>
            <w:r w:rsidR="00904FB9">
              <w:rPr>
                <w:noProof/>
                <w:webHidden/>
              </w:rPr>
              <w:fldChar w:fldCharType="separate"/>
            </w:r>
            <w:r w:rsidR="00904FB9">
              <w:rPr>
                <w:noProof/>
                <w:webHidden/>
              </w:rPr>
              <w:t>9</w:t>
            </w:r>
            <w:r w:rsidR="00904FB9">
              <w:rPr>
                <w:noProof/>
                <w:webHidden/>
              </w:rPr>
              <w:fldChar w:fldCharType="end"/>
            </w:r>
          </w:hyperlink>
        </w:p>
        <w:p w14:paraId="1E6B1EE0" w14:textId="078D6A92" w:rsidR="00904FB9" w:rsidRDefault="0074334F">
          <w:pPr>
            <w:pStyle w:val="TOC1"/>
            <w:tabs>
              <w:tab w:val="right" w:leader="dot" w:pos="9016"/>
            </w:tabs>
            <w:rPr>
              <w:rFonts w:eastAsiaTheme="minorEastAsia"/>
              <w:noProof/>
              <w:sz w:val="24"/>
              <w:szCs w:val="24"/>
              <w:lang w:eastAsia="en-GB"/>
            </w:rPr>
          </w:pPr>
          <w:hyperlink w:anchor="_Toc172732772" w:history="1">
            <w:r w:rsidR="00904FB9" w:rsidRPr="005A458C">
              <w:rPr>
                <w:rStyle w:val="Hyperlink"/>
                <w:rFonts w:ascii="Arial" w:hAnsi="Arial" w:cs="Arial"/>
                <w:noProof/>
              </w:rPr>
              <w:t>Sales and marketing strategy</w:t>
            </w:r>
            <w:r w:rsidR="00904FB9">
              <w:rPr>
                <w:noProof/>
                <w:webHidden/>
              </w:rPr>
              <w:tab/>
            </w:r>
            <w:r w:rsidR="00904FB9">
              <w:rPr>
                <w:noProof/>
                <w:webHidden/>
              </w:rPr>
              <w:fldChar w:fldCharType="begin"/>
            </w:r>
            <w:r w:rsidR="00904FB9">
              <w:rPr>
                <w:noProof/>
                <w:webHidden/>
              </w:rPr>
              <w:instrText xml:space="preserve"> PAGEREF _Toc172732772 \h </w:instrText>
            </w:r>
            <w:r w:rsidR="00904FB9">
              <w:rPr>
                <w:noProof/>
                <w:webHidden/>
              </w:rPr>
            </w:r>
            <w:r w:rsidR="00904FB9">
              <w:rPr>
                <w:noProof/>
                <w:webHidden/>
              </w:rPr>
              <w:fldChar w:fldCharType="separate"/>
            </w:r>
            <w:r w:rsidR="00904FB9">
              <w:rPr>
                <w:noProof/>
                <w:webHidden/>
              </w:rPr>
              <w:t>9</w:t>
            </w:r>
            <w:r w:rsidR="00904FB9">
              <w:rPr>
                <w:noProof/>
                <w:webHidden/>
              </w:rPr>
              <w:fldChar w:fldCharType="end"/>
            </w:r>
          </w:hyperlink>
        </w:p>
        <w:p w14:paraId="0E8C3E09" w14:textId="3A5FFDB2" w:rsidR="00904FB9" w:rsidRDefault="0074334F">
          <w:pPr>
            <w:pStyle w:val="TOC2"/>
            <w:tabs>
              <w:tab w:val="right" w:leader="dot" w:pos="9016"/>
            </w:tabs>
            <w:rPr>
              <w:rFonts w:eastAsiaTheme="minorEastAsia"/>
              <w:noProof/>
              <w:sz w:val="24"/>
              <w:szCs w:val="24"/>
              <w:lang w:eastAsia="en-GB"/>
            </w:rPr>
          </w:pPr>
          <w:hyperlink w:anchor="_Toc172732773" w:history="1">
            <w:r w:rsidR="00904FB9" w:rsidRPr="005A458C">
              <w:rPr>
                <w:rStyle w:val="Hyperlink"/>
                <w:rFonts w:ascii="Arial" w:hAnsi="Arial" w:cs="Arial"/>
                <w:noProof/>
              </w:rPr>
              <w:t>Marketing objectives</w:t>
            </w:r>
            <w:r w:rsidR="00904FB9">
              <w:rPr>
                <w:noProof/>
                <w:webHidden/>
              </w:rPr>
              <w:tab/>
            </w:r>
            <w:r w:rsidR="00904FB9">
              <w:rPr>
                <w:noProof/>
                <w:webHidden/>
              </w:rPr>
              <w:fldChar w:fldCharType="begin"/>
            </w:r>
            <w:r w:rsidR="00904FB9">
              <w:rPr>
                <w:noProof/>
                <w:webHidden/>
              </w:rPr>
              <w:instrText xml:space="preserve"> PAGEREF _Toc172732773 \h </w:instrText>
            </w:r>
            <w:r w:rsidR="00904FB9">
              <w:rPr>
                <w:noProof/>
                <w:webHidden/>
              </w:rPr>
            </w:r>
            <w:r w:rsidR="00904FB9">
              <w:rPr>
                <w:noProof/>
                <w:webHidden/>
              </w:rPr>
              <w:fldChar w:fldCharType="separate"/>
            </w:r>
            <w:r w:rsidR="00904FB9">
              <w:rPr>
                <w:noProof/>
                <w:webHidden/>
              </w:rPr>
              <w:t>10</w:t>
            </w:r>
            <w:r w:rsidR="00904FB9">
              <w:rPr>
                <w:noProof/>
                <w:webHidden/>
              </w:rPr>
              <w:fldChar w:fldCharType="end"/>
            </w:r>
          </w:hyperlink>
        </w:p>
        <w:p w14:paraId="3534A943" w14:textId="19202142" w:rsidR="00904FB9" w:rsidRDefault="0074334F">
          <w:pPr>
            <w:pStyle w:val="TOC2"/>
            <w:tabs>
              <w:tab w:val="right" w:leader="dot" w:pos="9016"/>
            </w:tabs>
            <w:rPr>
              <w:rFonts w:eastAsiaTheme="minorEastAsia"/>
              <w:noProof/>
              <w:sz w:val="24"/>
              <w:szCs w:val="24"/>
              <w:lang w:eastAsia="en-GB"/>
            </w:rPr>
          </w:pPr>
          <w:hyperlink w:anchor="_Toc172732774" w:history="1">
            <w:r w:rsidR="00904FB9" w:rsidRPr="005A458C">
              <w:rPr>
                <w:rStyle w:val="Hyperlink"/>
                <w:rFonts w:ascii="Arial" w:hAnsi="Arial" w:cs="Arial"/>
                <w:noProof/>
              </w:rPr>
              <w:t>Marketing strategies</w:t>
            </w:r>
            <w:r w:rsidR="00904FB9">
              <w:rPr>
                <w:noProof/>
                <w:webHidden/>
              </w:rPr>
              <w:tab/>
            </w:r>
            <w:r w:rsidR="00904FB9">
              <w:rPr>
                <w:noProof/>
                <w:webHidden/>
              </w:rPr>
              <w:fldChar w:fldCharType="begin"/>
            </w:r>
            <w:r w:rsidR="00904FB9">
              <w:rPr>
                <w:noProof/>
                <w:webHidden/>
              </w:rPr>
              <w:instrText xml:space="preserve"> PAGEREF _Toc172732774 \h </w:instrText>
            </w:r>
            <w:r w:rsidR="00904FB9">
              <w:rPr>
                <w:noProof/>
                <w:webHidden/>
              </w:rPr>
            </w:r>
            <w:r w:rsidR="00904FB9">
              <w:rPr>
                <w:noProof/>
                <w:webHidden/>
              </w:rPr>
              <w:fldChar w:fldCharType="separate"/>
            </w:r>
            <w:r w:rsidR="00904FB9">
              <w:rPr>
                <w:noProof/>
                <w:webHidden/>
              </w:rPr>
              <w:t>11</w:t>
            </w:r>
            <w:r w:rsidR="00904FB9">
              <w:rPr>
                <w:noProof/>
                <w:webHidden/>
              </w:rPr>
              <w:fldChar w:fldCharType="end"/>
            </w:r>
          </w:hyperlink>
        </w:p>
        <w:p w14:paraId="404E4432" w14:textId="482CB7C2" w:rsidR="00904FB9" w:rsidRDefault="0074334F">
          <w:pPr>
            <w:pStyle w:val="TOC2"/>
            <w:tabs>
              <w:tab w:val="right" w:leader="dot" w:pos="9016"/>
            </w:tabs>
            <w:rPr>
              <w:rFonts w:eastAsiaTheme="minorEastAsia"/>
              <w:noProof/>
              <w:sz w:val="24"/>
              <w:szCs w:val="24"/>
              <w:lang w:eastAsia="en-GB"/>
            </w:rPr>
          </w:pPr>
          <w:hyperlink w:anchor="_Toc172732775" w:history="1">
            <w:r w:rsidR="00904FB9" w:rsidRPr="005A458C">
              <w:rPr>
                <w:rStyle w:val="Hyperlink"/>
                <w:rFonts w:ascii="Arial" w:hAnsi="Arial" w:cs="Arial"/>
                <w:noProof/>
              </w:rPr>
              <w:t>Target market</w:t>
            </w:r>
            <w:r w:rsidR="00904FB9">
              <w:rPr>
                <w:noProof/>
                <w:webHidden/>
              </w:rPr>
              <w:tab/>
            </w:r>
            <w:r w:rsidR="00904FB9">
              <w:rPr>
                <w:noProof/>
                <w:webHidden/>
              </w:rPr>
              <w:fldChar w:fldCharType="begin"/>
            </w:r>
            <w:r w:rsidR="00904FB9">
              <w:rPr>
                <w:noProof/>
                <w:webHidden/>
              </w:rPr>
              <w:instrText xml:space="preserve"> PAGEREF _Toc172732775 \h </w:instrText>
            </w:r>
            <w:r w:rsidR="00904FB9">
              <w:rPr>
                <w:noProof/>
                <w:webHidden/>
              </w:rPr>
            </w:r>
            <w:r w:rsidR="00904FB9">
              <w:rPr>
                <w:noProof/>
                <w:webHidden/>
              </w:rPr>
              <w:fldChar w:fldCharType="separate"/>
            </w:r>
            <w:r w:rsidR="00904FB9">
              <w:rPr>
                <w:noProof/>
                <w:webHidden/>
              </w:rPr>
              <w:t>12</w:t>
            </w:r>
            <w:r w:rsidR="00904FB9">
              <w:rPr>
                <w:noProof/>
                <w:webHidden/>
              </w:rPr>
              <w:fldChar w:fldCharType="end"/>
            </w:r>
          </w:hyperlink>
        </w:p>
        <w:p w14:paraId="159B13FC" w14:textId="7276EBBF" w:rsidR="00904FB9" w:rsidRDefault="0074334F">
          <w:pPr>
            <w:pStyle w:val="TOC2"/>
            <w:tabs>
              <w:tab w:val="right" w:leader="dot" w:pos="9016"/>
            </w:tabs>
            <w:rPr>
              <w:rFonts w:eastAsiaTheme="minorEastAsia"/>
              <w:noProof/>
              <w:sz w:val="24"/>
              <w:szCs w:val="24"/>
              <w:lang w:eastAsia="en-GB"/>
            </w:rPr>
          </w:pPr>
          <w:hyperlink w:anchor="_Toc172732776" w:history="1">
            <w:r w:rsidR="00904FB9" w:rsidRPr="005A458C">
              <w:rPr>
                <w:rStyle w:val="Hyperlink"/>
                <w:rFonts w:ascii="Arial" w:hAnsi="Arial" w:cs="Arial"/>
                <w:noProof/>
              </w:rPr>
              <w:t>Pricing strategy</w:t>
            </w:r>
            <w:r w:rsidR="00904FB9">
              <w:rPr>
                <w:noProof/>
                <w:webHidden/>
              </w:rPr>
              <w:tab/>
            </w:r>
            <w:r w:rsidR="00904FB9">
              <w:rPr>
                <w:noProof/>
                <w:webHidden/>
              </w:rPr>
              <w:fldChar w:fldCharType="begin"/>
            </w:r>
            <w:r w:rsidR="00904FB9">
              <w:rPr>
                <w:noProof/>
                <w:webHidden/>
              </w:rPr>
              <w:instrText xml:space="preserve"> PAGEREF _Toc172732776 \h </w:instrText>
            </w:r>
            <w:r w:rsidR="00904FB9">
              <w:rPr>
                <w:noProof/>
                <w:webHidden/>
              </w:rPr>
            </w:r>
            <w:r w:rsidR="00904FB9">
              <w:rPr>
                <w:noProof/>
                <w:webHidden/>
              </w:rPr>
              <w:fldChar w:fldCharType="separate"/>
            </w:r>
            <w:r w:rsidR="00904FB9">
              <w:rPr>
                <w:noProof/>
                <w:webHidden/>
              </w:rPr>
              <w:t>12</w:t>
            </w:r>
            <w:r w:rsidR="00904FB9">
              <w:rPr>
                <w:noProof/>
                <w:webHidden/>
              </w:rPr>
              <w:fldChar w:fldCharType="end"/>
            </w:r>
          </w:hyperlink>
        </w:p>
        <w:p w14:paraId="795A7639" w14:textId="57C046F7" w:rsidR="00904FB9" w:rsidRDefault="0074334F">
          <w:pPr>
            <w:pStyle w:val="TOC2"/>
            <w:tabs>
              <w:tab w:val="right" w:leader="dot" w:pos="9016"/>
            </w:tabs>
            <w:rPr>
              <w:rFonts w:eastAsiaTheme="minorEastAsia"/>
              <w:noProof/>
              <w:sz w:val="24"/>
              <w:szCs w:val="24"/>
              <w:lang w:eastAsia="en-GB"/>
            </w:rPr>
          </w:pPr>
          <w:hyperlink w:anchor="_Toc172732777" w:history="1">
            <w:r w:rsidR="00904FB9" w:rsidRPr="005A458C">
              <w:rPr>
                <w:rStyle w:val="Hyperlink"/>
                <w:rFonts w:ascii="Arial" w:hAnsi="Arial" w:cs="Arial"/>
                <w:noProof/>
              </w:rPr>
              <w:t>Budget and timeline</w:t>
            </w:r>
            <w:r w:rsidR="00904FB9">
              <w:rPr>
                <w:noProof/>
                <w:webHidden/>
              </w:rPr>
              <w:tab/>
            </w:r>
            <w:r w:rsidR="00904FB9">
              <w:rPr>
                <w:noProof/>
                <w:webHidden/>
              </w:rPr>
              <w:fldChar w:fldCharType="begin"/>
            </w:r>
            <w:r w:rsidR="00904FB9">
              <w:rPr>
                <w:noProof/>
                <w:webHidden/>
              </w:rPr>
              <w:instrText xml:space="preserve"> PAGEREF _Toc172732777 \h </w:instrText>
            </w:r>
            <w:r w:rsidR="00904FB9">
              <w:rPr>
                <w:noProof/>
                <w:webHidden/>
              </w:rPr>
            </w:r>
            <w:r w:rsidR="00904FB9">
              <w:rPr>
                <w:noProof/>
                <w:webHidden/>
              </w:rPr>
              <w:fldChar w:fldCharType="separate"/>
            </w:r>
            <w:r w:rsidR="00904FB9">
              <w:rPr>
                <w:noProof/>
                <w:webHidden/>
              </w:rPr>
              <w:t>13</w:t>
            </w:r>
            <w:r w:rsidR="00904FB9">
              <w:rPr>
                <w:noProof/>
                <w:webHidden/>
              </w:rPr>
              <w:fldChar w:fldCharType="end"/>
            </w:r>
          </w:hyperlink>
        </w:p>
        <w:p w14:paraId="1E765415" w14:textId="3DCBA57C" w:rsidR="00904FB9" w:rsidRDefault="0074334F">
          <w:pPr>
            <w:pStyle w:val="TOC2"/>
            <w:tabs>
              <w:tab w:val="right" w:leader="dot" w:pos="9016"/>
            </w:tabs>
            <w:rPr>
              <w:rFonts w:eastAsiaTheme="minorEastAsia"/>
              <w:noProof/>
              <w:sz w:val="24"/>
              <w:szCs w:val="24"/>
              <w:lang w:eastAsia="en-GB"/>
            </w:rPr>
          </w:pPr>
          <w:hyperlink w:anchor="_Toc172732778" w:history="1">
            <w:r w:rsidR="00904FB9" w:rsidRPr="005A458C">
              <w:rPr>
                <w:rStyle w:val="Hyperlink"/>
                <w:rFonts w:ascii="Arial" w:hAnsi="Arial" w:cs="Arial"/>
                <w:noProof/>
              </w:rPr>
              <w:t>Operations</w:t>
            </w:r>
            <w:r w:rsidR="00904FB9">
              <w:rPr>
                <w:noProof/>
                <w:webHidden/>
              </w:rPr>
              <w:tab/>
            </w:r>
            <w:r w:rsidR="00904FB9">
              <w:rPr>
                <w:noProof/>
                <w:webHidden/>
              </w:rPr>
              <w:fldChar w:fldCharType="begin"/>
            </w:r>
            <w:r w:rsidR="00904FB9">
              <w:rPr>
                <w:noProof/>
                <w:webHidden/>
              </w:rPr>
              <w:instrText xml:space="preserve"> PAGEREF _Toc172732778 \h </w:instrText>
            </w:r>
            <w:r w:rsidR="00904FB9">
              <w:rPr>
                <w:noProof/>
                <w:webHidden/>
              </w:rPr>
            </w:r>
            <w:r w:rsidR="00904FB9">
              <w:rPr>
                <w:noProof/>
                <w:webHidden/>
              </w:rPr>
              <w:fldChar w:fldCharType="separate"/>
            </w:r>
            <w:r w:rsidR="00904FB9">
              <w:rPr>
                <w:noProof/>
                <w:webHidden/>
              </w:rPr>
              <w:t>13</w:t>
            </w:r>
            <w:r w:rsidR="00904FB9">
              <w:rPr>
                <w:noProof/>
                <w:webHidden/>
              </w:rPr>
              <w:fldChar w:fldCharType="end"/>
            </w:r>
          </w:hyperlink>
        </w:p>
        <w:p w14:paraId="3C846858" w14:textId="20E806C8" w:rsidR="00904FB9" w:rsidRDefault="0074334F">
          <w:pPr>
            <w:pStyle w:val="TOC2"/>
            <w:tabs>
              <w:tab w:val="right" w:leader="dot" w:pos="9016"/>
            </w:tabs>
            <w:rPr>
              <w:rFonts w:eastAsiaTheme="minorEastAsia"/>
              <w:noProof/>
              <w:sz w:val="24"/>
              <w:szCs w:val="24"/>
              <w:lang w:eastAsia="en-GB"/>
            </w:rPr>
          </w:pPr>
          <w:hyperlink w:anchor="_Toc172732779" w:history="1">
            <w:r w:rsidR="00904FB9" w:rsidRPr="005A458C">
              <w:rPr>
                <w:rStyle w:val="Hyperlink"/>
                <w:rFonts w:ascii="Arial" w:hAnsi="Arial" w:cs="Arial"/>
                <w:noProof/>
              </w:rPr>
              <w:t>Locations/premises/equipment</w:t>
            </w:r>
            <w:r w:rsidR="00904FB9">
              <w:rPr>
                <w:noProof/>
                <w:webHidden/>
              </w:rPr>
              <w:tab/>
            </w:r>
            <w:r w:rsidR="00904FB9">
              <w:rPr>
                <w:noProof/>
                <w:webHidden/>
              </w:rPr>
              <w:fldChar w:fldCharType="begin"/>
            </w:r>
            <w:r w:rsidR="00904FB9">
              <w:rPr>
                <w:noProof/>
                <w:webHidden/>
              </w:rPr>
              <w:instrText xml:space="preserve"> PAGEREF _Toc172732779 \h </w:instrText>
            </w:r>
            <w:r w:rsidR="00904FB9">
              <w:rPr>
                <w:noProof/>
                <w:webHidden/>
              </w:rPr>
            </w:r>
            <w:r w:rsidR="00904FB9">
              <w:rPr>
                <w:noProof/>
                <w:webHidden/>
              </w:rPr>
              <w:fldChar w:fldCharType="separate"/>
            </w:r>
            <w:r w:rsidR="00904FB9">
              <w:rPr>
                <w:noProof/>
                <w:webHidden/>
              </w:rPr>
              <w:t>13</w:t>
            </w:r>
            <w:r w:rsidR="00904FB9">
              <w:rPr>
                <w:noProof/>
                <w:webHidden/>
              </w:rPr>
              <w:fldChar w:fldCharType="end"/>
            </w:r>
          </w:hyperlink>
        </w:p>
        <w:p w14:paraId="3EA3D315" w14:textId="2D18EEFA" w:rsidR="00904FB9" w:rsidRDefault="0074334F">
          <w:pPr>
            <w:pStyle w:val="TOC2"/>
            <w:tabs>
              <w:tab w:val="right" w:leader="dot" w:pos="9016"/>
            </w:tabs>
            <w:rPr>
              <w:rFonts w:eastAsiaTheme="minorEastAsia"/>
              <w:noProof/>
              <w:sz w:val="24"/>
              <w:szCs w:val="24"/>
              <w:lang w:eastAsia="en-GB"/>
            </w:rPr>
          </w:pPr>
          <w:hyperlink w:anchor="_Toc172732780" w:history="1">
            <w:r w:rsidR="00904FB9" w:rsidRPr="005A458C">
              <w:rPr>
                <w:rStyle w:val="Hyperlink"/>
                <w:rFonts w:ascii="Arial" w:hAnsi="Arial" w:cs="Arial"/>
                <w:noProof/>
              </w:rPr>
              <w:t>Production and distribution process</w:t>
            </w:r>
            <w:r w:rsidR="00904FB9">
              <w:rPr>
                <w:noProof/>
                <w:webHidden/>
              </w:rPr>
              <w:tab/>
            </w:r>
            <w:r w:rsidR="00904FB9">
              <w:rPr>
                <w:noProof/>
                <w:webHidden/>
              </w:rPr>
              <w:fldChar w:fldCharType="begin"/>
            </w:r>
            <w:r w:rsidR="00904FB9">
              <w:rPr>
                <w:noProof/>
                <w:webHidden/>
              </w:rPr>
              <w:instrText xml:space="preserve"> PAGEREF _Toc172732780 \h </w:instrText>
            </w:r>
            <w:r w:rsidR="00904FB9">
              <w:rPr>
                <w:noProof/>
                <w:webHidden/>
              </w:rPr>
            </w:r>
            <w:r w:rsidR="00904FB9">
              <w:rPr>
                <w:noProof/>
                <w:webHidden/>
              </w:rPr>
              <w:fldChar w:fldCharType="separate"/>
            </w:r>
            <w:r w:rsidR="00904FB9">
              <w:rPr>
                <w:noProof/>
                <w:webHidden/>
              </w:rPr>
              <w:t>14</w:t>
            </w:r>
            <w:r w:rsidR="00904FB9">
              <w:rPr>
                <w:noProof/>
                <w:webHidden/>
              </w:rPr>
              <w:fldChar w:fldCharType="end"/>
            </w:r>
          </w:hyperlink>
        </w:p>
        <w:p w14:paraId="2DE5A1AD" w14:textId="5EBC8B76" w:rsidR="00904FB9" w:rsidRDefault="0074334F">
          <w:pPr>
            <w:pStyle w:val="TOC2"/>
            <w:tabs>
              <w:tab w:val="right" w:leader="dot" w:pos="9016"/>
            </w:tabs>
            <w:rPr>
              <w:rFonts w:eastAsiaTheme="minorEastAsia"/>
              <w:noProof/>
              <w:sz w:val="24"/>
              <w:szCs w:val="24"/>
              <w:lang w:eastAsia="en-GB"/>
            </w:rPr>
          </w:pPr>
          <w:hyperlink w:anchor="_Toc172732781" w:history="1">
            <w:r w:rsidR="00904FB9" w:rsidRPr="005A458C">
              <w:rPr>
                <w:rStyle w:val="Hyperlink"/>
                <w:rFonts w:ascii="Arial" w:hAnsi="Arial" w:cs="Arial"/>
                <w:noProof/>
              </w:rPr>
              <w:t>People/staff/suppliers</w:t>
            </w:r>
            <w:r w:rsidR="00904FB9">
              <w:rPr>
                <w:noProof/>
                <w:webHidden/>
              </w:rPr>
              <w:tab/>
            </w:r>
            <w:r w:rsidR="00904FB9">
              <w:rPr>
                <w:noProof/>
                <w:webHidden/>
              </w:rPr>
              <w:fldChar w:fldCharType="begin"/>
            </w:r>
            <w:r w:rsidR="00904FB9">
              <w:rPr>
                <w:noProof/>
                <w:webHidden/>
              </w:rPr>
              <w:instrText xml:space="preserve"> PAGEREF _Toc172732781 \h </w:instrText>
            </w:r>
            <w:r w:rsidR="00904FB9">
              <w:rPr>
                <w:noProof/>
                <w:webHidden/>
              </w:rPr>
            </w:r>
            <w:r w:rsidR="00904FB9">
              <w:rPr>
                <w:noProof/>
                <w:webHidden/>
              </w:rPr>
              <w:fldChar w:fldCharType="separate"/>
            </w:r>
            <w:r w:rsidR="00904FB9">
              <w:rPr>
                <w:noProof/>
                <w:webHidden/>
              </w:rPr>
              <w:t>14</w:t>
            </w:r>
            <w:r w:rsidR="00904FB9">
              <w:rPr>
                <w:noProof/>
                <w:webHidden/>
              </w:rPr>
              <w:fldChar w:fldCharType="end"/>
            </w:r>
          </w:hyperlink>
        </w:p>
        <w:p w14:paraId="5D78238A" w14:textId="7695B07A" w:rsidR="00904FB9" w:rsidRDefault="0074334F">
          <w:pPr>
            <w:pStyle w:val="TOC2"/>
            <w:tabs>
              <w:tab w:val="right" w:leader="dot" w:pos="9016"/>
            </w:tabs>
            <w:rPr>
              <w:rFonts w:eastAsiaTheme="minorEastAsia"/>
              <w:noProof/>
              <w:sz w:val="24"/>
              <w:szCs w:val="24"/>
              <w:lang w:eastAsia="en-GB"/>
            </w:rPr>
          </w:pPr>
          <w:hyperlink w:anchor="_Toc172732782" w:history="1">
            <w:r w:rsidR="00904FB9" w:rsidRPr="005A458C">
              <w:rPr>
                <w:rStyle w:val="Hyperlink"/>
                <w:rFonts w:ascii="Arial" w:hAnsi="Arial" w:cs="Arial"/>
                <w:noProof/>
              </w:rPr>
              <w:t>Health and safety/quality control/legal compliance</w:t>
            </w:r>
            <w:r w:rsidR="00904FB9">
              <w:rPr>
                <w:noProof/>
                <w:webHidden/>
              </w:rPr>
              <w:tab/>
            </w:r>
            <w:r w:rsidR="00904FB9">
              <w:rPr>
                <w:noProof/>
                <w:webHidden/>
              </w:rPr>
              <w:fldChar w:fldCharType="begin"/>
            </w:r>
            <w:r w:rsidR="00904FB9">
              <w:rPr>
                <w:noProof/>
                <w:webHidden/>
              </w:rPr>
              <w:instrText xml:space="preserve"> PAGEREF _Toc172732782 \h </w:instrText>
            </w:r>
            <w:r w:rsidR="00904FB9">
              <w:rPr>
                <w:noProof/>
                <w:webHidden/>
              </w:rPr>
            </w:r>
            <w:r w:rsidR="00904FB9">
              <w:rPr>
                <w:noProof/>
                <w:webHidden/>
              </w:rPr>
              <w:fldChar w:fldCharType="separate"/>
            </w:r>
            <w:r w:rsidR="00904FB9">
              <w:rPr>
                <w:noProof/>
                <w:webHidden/>
              </w:rPr>
              <w:t>14</w:t>
            </w:r>
            <w:r w:rsidR="00904FB9">
              <w:rPr>
                <w:noProof/>
                <w:webHidden/>
              </w:rPr>
              <w:fldChar w:fldCharType="end"/>
            </w:r>
          </w:hyperlink>
        </w:p>
        <w:p w14:paraId="64F86017" w14:textId="602D369E" w:rsidR="00904FB9" w:rsidRDefault="0074334F">
          <w:pPr>
            <w:pStyle w:val="TOC1"/>
            <w:tabs>
              <w:tab w:val="right" w:leader="dot" w:pos="9016"/>
            </w:tabs>
            <w:rPr>
              <w:rFonts w:eastAsiaTheme="minorEastAsia"/>
              <w:noProof/>
              <w:sz w:val="24"/>
              <w:szCs w:val="24"/>
              <w:lang w:eastAsia="en-GB"/>
            </w:rPr>
          </w:pPr>
          <w:hyperlink w:anchor="_Toc172732783" w:history="1">
            <w:r w:rsidR="00904FB9" w:rsidRPr="005A458C">
              <w:rPr>
                <w:rStyle w:val="Hyperlink"/>
                <w:rFonts w:ascii="Arial" w:hAnsi="Arial" w:cs="Arial"/>
                <w:noProof/>
              </w:rPr>
              <w:t>Financial Information</w:t>
            </w:r>
            <w:r w:rsidR="00904FB9">
              <w:rPr>
                <w:noProof/>
                <w:webHidden/>
              </w:rPr>
              <w:tab/>
            </w:r>
            <w:r w:rsidR="00904FB9">
              <w:rPr>
                <w:noProof/>
                <w:webHidden/>
              </w:rPr>
              <w:fldChar w:fldCharType="begin"/>
            </w:r>
            <w:r w:rsidR="00904FB9">
              <w:rPr>
                <w:noProof/>
                <w:webHidden/>
              </w:rPr>
              <w:instrText xml:space="preserve"> PAGEREF _Toc172732783 \h </w:instrText>
            </w:r>
            <w:r w:rsidR="00904FB9">
              <w:rPr>
                <w:noProof/>
                <w:webHidden/>
              </w:rPr>
            </w:r>
            <w:r w:rsidR="00904FB9">
              <w:rPr>
                <w:noProof/>
                <w:webHidden/>
              </w:rPr>
              <w:fldChar w:fldCharType="separate"/>
            </w:r>
            <w:r w:rsidR="00904FB9">
              <w:rPr>
                <w:noProof/>
                <w:webHidden/>
              </w:rPr>
              <w:t>0</w:t>
            </w:r>
            <w:r w:rsidR="00904FB9">
              <w:rPr>
                <w:noProof/>
                <w:webHidden/>
              </w:rPr>
              <w:fldChar w:fldCharType="end"/>
            </w:r>
          </w:hyperlink>
        </w:p>
        <w:p w14:paraId="278B2EF8" w14:textId="5DCBCBBE" w:rsidR="00904FB9" w:rsidRDefault="0074334F">
          <w:pPr>
            <w:pStyle w:val="TOC2"/>
            <w:tabs>
              <w:tab w:val="right" w:leader="dot" w:pos="9016"/>
            </w:tabs>
            <w:rPr>
              <w:rFonts w:eastAsiaTheme="minorEastAsia"/>
              <w:noProof/>
              <w:sz w:val="24"/>
              <w:szCs w:val="24"/>
              <w:lang w:eastAsia="en-GB"/>
            </w:rPr>
          </w:pPr>
          <w:hyperlink w:anchor="_Toc172732784" w:history="1">
            <w:r w:rsidR="00904FB9" w:rsidRPr="005A458C">
              <w:rPr>
                <w:rStyle w:val="Hyperlink"/>
                <w:rFonts w:ascii="Arial" w:hAnsi="Arial" w:cs="Arial"/>
                <w:noProof/>
              </w:rPr>
              <w:t>Cashflow forecast as a minimum</w:t>
            </w:r>
            <w:r w:rsidR="00904FB9">
              <w:rPr>
                <w:noProof/>
                <w:webHidden/>
              </w:rPr>
              <w:tab/>
            </w:r>
            <w:r w:rsidR="00904FB9">
              <w:rPr>
                <w:noProof/>
                <w:webHidden/>
              </w:rPr>
              <w:fldChar w:fldCharType="begin"/>
            </w:r>
            <w:r w:rsidR="00904FB9">
              <w:rPr>
                <w:noProof/>
                <w:webHidden/>
              </w:rPr>
              <w:instrText xml:space="preserve"> PAGEREF _Toc172732784 \h </w:instrText>
            </w:r>
            <w:r w:rsidR="00904FB9">
              <w:rPr>
                <w:noProof/>
                <w:webHidden/>
              </w:rPr>
            </w:r>
            <w:r w:rsidR="00904FB9">
              <w:rPr>
                <w:noProof/>
                <w:webHidden/>
              </w:rPr>
              <w:fldChar w:fldCharType="separate"/>
            </w:r>
            <w:r w:rsidR="00904FB9">
              <w:rPr>
                <w:noProof/>
                <w:webHidden/>
              </w:rPr>
              <w:t>0</w:t>
            </w:r>
            <w:r w:rsidR="00904FB9">
              <w:rPr>
                <w:noProof/>
                <w:webHidden/>
              </w:rPr>
              <w:fldChar w:fldCharType="end"/>
            </w:r>
          </w:hyperlink>
        </w:p>
        <w:p w14:paraId="2195A70E" w14:textId="1DBFB446" w:rsidR="00904FB9" w:rsidRDefault="0074334F">
          <w:pPr>
            <w:pStyle w:val="TOC2"/>
            <w:tabs>
              <w:tab w:val="right" w:leader="dot" w:pos="9016"/>
            </w:tabs>
            <w:rPr>
              <w:rFonts w:eastAsiaTheme="minorEastAsia"/>
              <w:noProof/>
              <w:sz w:val="24"/>
              <w:szCs w:val="24"/>
              <w:lang w:eastAsia="en-GB"/>
            </w:rPr>
          </w:pPr>
          <w:hyperlink w:anchor="_Toc172732785" w:history="1">
            <w:r w:rsidR="00904FB9" w:rsidRPr="005A458C">
              <w:rPr>
                <w:rStyle w:val="Hyperlink"/>
                <w:rFonts w:ascii="Arial" w:hAnsi="Arial" w:cs="Arial"/>
                <w:noProof/>
              </w:rPr>
              <w:t>Set-up and operational costs</w:t>
            </w:r>
            <w:r w:rsidR="00904FB9">
              <w:rPr>
                <w:noProof/>
                <w:webHidden/>
              </w:rPr>
              <w:tab/>
            </w:r>
            <w:r w:rsidR="00904FB9">
              <w:rPr>
                <w:noProof/>
                <w:webHidden/>
              </w:rPr>
              <w:fldChar w:fldCharType="begin"/>
            </w:r>
            <w:r w:rsidR="00904FB9">
              <w:rPr>
                <w:noProof/>
                <w:webHidden/>
              </w:rPr>
              <w:instrText xml:space="preserve"> PAGEREF _Toc172732785 \h </w:instrText>
            </w:r>
            <w:r w:rsidR="00904FB9">
              <w:rPr>
                <w:noProof/>
                <w:webHidden/>
              </w:rPr>
            </w:r>
            <w:r w:rsidR="00904FB9">
              <w:rPr>
                <w:noProof/>
                <w:webHidden/>
              </w:rPr>
              <w:fldChar w:fldCharType="separate"/>
            </w:r>
            <w:r w:rsidR="00904FB9">
              <w:rPr>
                <w:noProof/>
                <w:webHidden/>
              </w:rPr>
              <w:t>0</w:t>
            </w:r>
            <w:r w:rsidR="00904FB9">
              <w:rPr>
                <w:noProof/>
                <w:webHidden/>
              </w:rPr>
              <w:fldChar w:fldCharType="end"/>
            </w:r>
          </w:hyperlink>
        </w:p>
        <w:p w14:paraId="05367817" w14:textId="6BE828CF" w:rsidR="00904FB9" w:rsidRDefault="0074334F">
          <w:pPr>
            <w:pStyle w:val="TOC2"/>
            <w:tabs>
              <w:tab w:val="right" w:leader="dot" w:pos="9016"/>
            </w:tabs>
            <w:rPr>
              <w:rFonts w:eastAsiaTheme="minorEastAsia"/>
              <w:noProof/>
              <w:sz w:val="24"/>
              <w:szCs w:val="24"/>
              <w:lang w:eastAsia="en-GB"/>
            </w:rPr>
          </w:pPr>
          <w:hyperlink w:anchor="_Toc172732786" w:history="1">
            <w:r w:rsidR="00904FB9" w:rsidRPr="005A458C">
              <w:rPr>
                <w:rStyle w:val="Hyperlink"/>
                <w:rFonts w:ascii="Arial" w:hAnsi="Arial" w:cs="Arial"/>
                <w:noProof/>
              </w:rPr>
              <w:t>Sources of finance/funding requirements</w:t>
            </w:r>
            <w:r w:rsidR="00904FB9">
              <w:rPr>
                <w:noProof/>
                <w:webHidden/>
              </w:rPr>
              <w:tab/>
            </w:r>
            <w:r w:rsidR="00904FB9">
              <w:rPr>
                <w:noProof/>
                <w:webHidden/>
              </w:rPr>
              <w:fldChar w:fldCharType="begin"/>
            </w:r>
            <w:r w:rsidR="00904FB9">
              <w:rPr>
                <w:noProof/>
                <w:webHidden/>
              </w:rPr>
              <w:instrText xml:space="preserve"> PAGEREF _Toc172732786 \h </w:instrText>
            </w:r>
            <w:r w:rsidR="00904FB9">
              <w:rPr>
                <w:noProof/>
                <w:webHidden/>
              </w:rPr>
            </w:r>
            <w:r w:rsidR="00904FB9">
              <w:rPr>
                <w:noProof/>
                <w:webHidden/>
              </w:rPr>
              <w:fldChar w:fldCharType="separate"/>
            </w:r>
            <w:r w:rsidR="00904FB9">
              <w:rPr>
                <w:noProof/>
                <w:webHidden/>
              </w:rPr>
              <w:t>0</w:t>
            </w:r>
            <w:r w:rsidR="00904FB9">
              <w:rPr>
                <w:noProof/>
                <w:webHidden/>
              </w:rPr>
              <w:fldChar w:fldCharType="end"/>
            </w:r>
          </w:hyperlink>
        </w:p>
        <w:p w14:paraId="15A9C015" w14:textId="05935167" w:rsidR="00904FB9" w:rsidRDefault="0074334F">
          <w:pPr>
            <w:pStyle w:val="TOC2"/>
            <w:tabs>
              <w:tab w:val="right" w:leader="dot" w:pos="9016"/>
            </w:tabs>
            <w:rPr>
              <w:rFonts w:eastAsiaTheme="minorEastAsia"/>
              <w:noProof/>
              <w:sz w:val="24"/>
              <w:szCs w:val="24"/>
              <w:lang w:eastAsia="en-GB"/>
            </w:rPr>
          </w:pPr>
          <w:hyperlink w:anchor="_Toc172732787" w:history="1">
            <w:r w:rsidR="00904FB9" w:rsidRPr="005A458C">
              <w:rPr>
                <w:rStyle w:val="Hyperlink"/>
                <w:rFonts w:ascii="Arial" w:hAnsi="Arial" w:cs="Arial"/>
                <w:noProof/>
              </w:rPr>
              <w:t>Profit &amp; loss statement</w:t>
            </w:r>
            <w:r w:rsidR="00904FB9">
              <w:rPr>
                <w:noProof/>
                <w:webHidden/>
              </w:rPr>
              <w:tab/>
            </w:r>
            <w:r w:rsidR="00904FB9">
              <w:rPr>
                <w:noProof/>
                <w:webHidden/>
              </w:rPr>
              <w:fldChar w:fldCharType="begin"/>
            </w:r>
            <w:r w:rsidR="00904FB9">
              <w:rPr>
                <w:noProof/>
                <w:webHidden/>
              </w:rPr>
              <w:instrText xml:space="preserve"> PAGEREF _Toc172732787 \h </w:instrText>
            </w:r>
            <w:r w:rsidR="00904FB9">
              <w:rPr>
                <w:noProof/>
                <w:webHidden/>
              </w:rPr>
            </w:r>
            <w:r w:rsidR="00904FB9">
              <w:rPr>
                <w:noProof/>
                <w:webHidden/>
              </w:rPr>
              <w:fldChar w:fldCharType="separate"/>
            </w:r>
            <w:r w:rsidR="00904FB9">
              <w:rPr>
                <w:noProof/>
                <w:webHidden/>
              </w:rPr>
              <w:t>0</w:t>
            </w:r>
            <w:r w:rsidR="00904FB9">
              <w:rPr>
                <w:noProof/>
                <w:webHidden/>
              </w:rPr>
              <w:fldChar w:fldCharType="end"/>
            </w:r>
          </w:hyperlink>
        </w:p>
        <w:p w14:paraId="2C3AA22C" w14:textId="35AFDEB1" w:rsidR="00904FB9" w:rsidRDefault="0074334F">
          <w:pPr>
            <w:pStyle w:val="TOC1"/>
            <w:tabs>
              <w:tab w:val="right" w:leader="dot" w:pos="9016"/>
            </w:tabs>
            <w:rPr>
              <w:rFonts w:eastAsiaTheme="minorEastAsia"/>
              <w:noProof/>
              <w:sz w:val="24"/>
              <w:szCs w:val="24"/>
              <w:lang w:eastAsia="en-GB"/>
            </w:rPr>
          </w:pPr>
          <w:hyperlink w:anchor="_Toc172732788" w:history="1">
            <w:r w:rsidR="00904FB9" w:rsidRPr="005A458C">
              <w:rPr>
                <w:rStyle w:val="Hyperlink"/>
                <w:rFonts w:ascii="Arial" w:hAnsi="Arial" w:cs="Arial"/>
                <w:noProof/>
              </w:rPr>
              <w:t>Appendices</w:t>
            </w:r>
            <w:r w:rsidR="00904FB9">
              <w:rPr>
                <w:noProof/>
                <w:webHidden/>
              </w:rPr>
              <w:tab/>
            </w:r>
            <w:r w:rsidR="00904FB9">
              <w:rPr>
                <w:noProof/>
                <w:webHidden/>
              </w:rPr>
              <w:fldChar w:fldCharType="begin"/>
            </w:r>
            <w:r w:rsidR="00904FB9">
              <w:rPr>
                <w:noProof/>
                <w:webHidden/>
              </w:rPr>
              <w:instrText xml:space="preserve"> PAGEREF _Toc172732788 \h </w:instrText>
            </w:r>
            <w:r w:rsidR="00904FB9">
              <w:rPr>
                <w:noProof/>
                <w:webHidden/>
              </w:rPr>
            </w:r>
            <w:r w:rsidR="00904FB9">
              <w:rPr>
                <w:noProof/>
                <w:webHidden/>
              </w:rPr>
              <w:fldChar w:fldCharType="separate"/>
            </w:r>
            <w:r w:rsidR="00904FB9">
              <w:rPr>
                <w:noProof/>
                <w:webHidden/>
              </w:rPr>
              <w:t>0</w:t>
            </w:r>
            <w:r w:rsidR="00904FB9">
              <w:rPr>
                <w:noProof/>
                <w:webHidden/>
              </w:rPr>
              <w:fldChar w:fldCharType="end"/>
            </w:r>
          </w:hyperlink>
        </w:p>
        <w:p w14:paraId="606C42D5" w14:textId="4595B320" w:rsidR="00904FB9" w:rsidRDefault="0074334F">
          <w:pPr>
            <w:pStyle w:val="TOC2"/>
            <w:tabs>
              <w:tab w:val="right" w:leader="dot" w:pos="9016"/>
            </w:tabs>
            <w:rPr>
              <w:rFonts w:eastAsiaTheme="minorEastAsia"/>
              <w:noProof/>
              <w:sz w:val="24"/>
              <w:szCs w:val="24"/>
              <w:lang w:eastAsia="en-GB"/>
            </w:rPr>
          </w:pPr>
          <w:hyperlink w:anchor="_Toc172732789" w:history="1">
            <w:r w:rsidR="00904FB9" w:rsidRPr="005A458C">
              <w:rPr>
                <w:rStyle w:val="Hyperlink"/>
                <w:rFonts w:ascii="Arial" w:hAnsi="Arial" w:cs="Arial"/>
                <w:noProof/>
              </w:rPr>
              <w:t>Evidence of market research</w:t>
            </w:r>
            <w:r w:rsidR="00904FB9">
              <w:rPr>
                <w:noProof/>
                <w:webHidden/>
              </w:rPr>
              <w:tab/>
            </w:r>
            <w:r w:rsidR="00904FB9">
              <w:rPr>
                <w:noProof/>
                <w:webHidden/>
              </w:rPr>
              <w:fldChar w:fldCharType="begin"/>
            </w:r>
            <w:r w:rsidR="00904FB9">
              <w:rPr>
                <w:noProof/>
                <w:webHidden/>
              </w:rPr>
              <w:instrText xml:space="preserve"> PAGEREF _Toc172732789 \h </w:instrText>
            </w:r>
            <w:r w:rsidR="00904FB9">
              <w:rPr>
                <w:noProof/>
                <w:webHidden/>
              </w:rPr>
            </w:r>
            <w:r w:rsidR="00904FB9">
              <w:rPr>
                <w:noProof/>
                <w:webHidden/>
              </w:rPr>
              <w:fldChar w:fldCharType="separate"/>
            </w:r>
            <w:r w:rsidR="00904FB9">
              <w:rPr>
                <w:noProof/>
                <w:webHidden/>
              </w:rPr>
              <w:t>0</w:t>
            </w:r>
            <w:r w:rsidR="00904FB9">
              <w:rPr>
                <w:noProof/>
                <w:webHidden/>
              </w:rPr>
              <w:fldChar w:fldCharType="end"/>
            </w:r>
          </w:hyperlink>
        </w:p>
        <w:p w14:paraId="344CBED8" w14:textId="6E67742F" w:rsidR="00904FB9" w:rsidRDefault="0074334F">
          <w:pPr>
            <w:pStyle w:val="TOC2"/>
            <w:tabs>
              <w:tab w:val="right" w:leader="dot" w:pos="9016"/>
            </w:tabs>
            <w:rPr>
              <w:rFonts w:eastAsiaTheme="minorEastAsia"/>
              <w:noProof/>
              <w:sz w:val="24"/>
              <w:szCs w:val="24"/>
              <w:lang w:eastAsia="en-GB"/>
            </w:rPr>
          </w:pPr>
          <w:hyperlink w:anchor="_Toc172732790" w:history="1">
            <w:r w:rsidR="00904FB9" w:rsidRPr="005A458C">
              <w:rPr>
                <w:rStyle w:val="Hyperlink"/>
                <w:rFonts w:ascii="Arial" w:hAnsi="Arial" w:cs="Arial"/>
                <w:noProof/>
              </w:rPr>
              <w:t>Letters from potential customers/firm orders</w:t>
            </w:r>
            <w:r w:rsidR="00904FB9">
              <w:rPr>
                <w:noProof/>
                <w:webHidden/>
              </w:rPr>
              <w:tab/>
            </w:r>
            <w:r w:rsidR="00904FB9">
              <w:rPr>
                <w:noProof/>
                <w:webHidden/>
              </w:rPr>
              <w:fldChar w:fldCharType="begin"/>
            </w:r>
            <w:r w:rsidR="00904FB9">
              <w:rPr>
                <w:noProof/>
                <w:webHidden/>
              </w:rPr>
              <w:instrText xml:space="preserve"> PAGEREF _Toc172732790 \h </w:instrText>
            </w:r>
            <w:r w:rsidR="00904FB9">
              <w:rPr>
                <w:noProof/>
                <w:webHidden/>
              </w:rPr>
            </w:r>
            <w:r w:rsidR="00904FB9">
              <w:rPr>
                <w:noProof/>
                <w:webHidden/>
              </w:rPr>
              <w:fldChar w:fldCharType="separate"/>
            </w:r>
            <w:r w:rsidR="00904FB9">
              <w:rPr>
                <w:noProof/>
                <w:webHidden/>
              </w:rPr>
              <w:t>0</w:t>
            </w:r>
            <w:r w:rsidR="00904FB9">
              <w:rPr>
                <w:noProof/>
                <w:webHidden/>
              </w:rPr>
              <w:fldChar w:fldCharType="end"/>
            </w:r>
          </w:hyperlink>
        </w:p>
        <w:p w14:paraId="7F4239A9" w14:textId="6C155FF1" w:rsidR="00904FB9" w:rsidRDefault="0074334F">
          <w:pPr>
            <w:pStyle w:val="TOC2"/>
            <w:tabs>
              <w:tab w:val="right" w:leader="dot" w:pos="9016"/>
            </w:tabs>
            <w:rPr>
              <w:rFonts w:eastAsiaTheme="minorEastAsia"/>
              <w:noProof/>
              <w:sz w:val="24"/>
              <w:szCs w:val="24"/>
              <w:lang w:eastAsia="en-GB"/>
            </w:rPr>
          </w:pPr>
          <w:hyperlink w:anchor="_Toc172732791" w:history="1">
            <w:r w:rsidR="00904FB9" w:rsidRPr="005A458C">
              <w:rPr>
                <w:rStyle w:val="Hyperlink"/>
                <w:rFonts w:ascii="Arial" w:hAnsi="Arial" w:cs="Arial"/>
                <w:noProof/>
              </w:rPr>
              <w:t>References/Previous work</w:t>
            </w:r>
            <w:r w:rsidR="00904FB9">
              <w:rPr>
                <w:noProof/>
                <w:webHidden/>
              </w:rPr>
              <w:tab/>
            </w:r>
            <w:r w:rsidR="00904FB9">
              <w:rPr>
                <w:noProof/>
                <w:webHidden/>
              </w:rPr>
              <w:fldChar w:fldCharType="begin"/>
            </w:r>
            <w:r w:rsidR="00904FB9">
              <w:rPr>
                <w:noProof/>
                <w:webHidden/>
              </w:rPr>
              <w:instrText xml:space="preserve"> PAGEREF _Toc172732791 \h </w:instrText>
            </w:r>
            <w:r w:rsidR="00904FB9">
              <w:rPr>
                <w:noProof/>
                <w:webHidden/>
              </w:rPr>
            </w:r>
            <w:r w:rsidR="00904FB9">
              <w:rPr>
                <w:noProof/>
                <w:webHidden/>
              </w:rPr>
              <w:fldChar w:fldCharType="separate"/>
            </w:r>
            <w:r w:rsidR="00904FB9">
              <w:rPr>
                <w:noProof/>
                <w:webHidden/>
              </w:rPr>
              <w:t>2</w:t>
            </w:r>
            <w:r w:rsidR="00904FB9">
              <w:rPr>
                <w:noProof/>
                <w:webHidden/>
              </w:rPr>
              <w:fldChar w:fldCharType="end"/>
            </w:r>
          </w:hyperlink>
        </w:p>
        <w:p w14:paraId="2AAAF664" w14:textId="000E3AE1" w:rsidR="00904FB9" w:rsidRDefault="0074334F">
          <w:pPr>
            <w:pStyle w:val="TOC2"/>
            <w:tabs>
              <w:tab w:val="right" w:leader="dot" w:pos="9016"/>
            </w:tabs>
            <w:rPr>
              <w:rFonts w:eastAsiaTheme="minorEastAsia"/>
              <w:noProof/>
              <w:sz w:val="24"/>
              <w:szCs w:val="24"/>
              <w:lang w:eastAsia="en-GB"/>
            </w:rPr>
          </w:pPr>
          <w:hyperlink w:anchor="_Toc172732792" w:history="1">
            <w:r w:rsidR="00904FB9" w:rsidRPr="005A458C">
              <w:rPr>
                <w:rStyle w:val="Hyperlink"/>
                <w:rFonts w:ascii="Arial" w:hAnsi="Arial" w:cs="Arial"/>
                <w:noProof/>
              </w:rPr>
              <w:t>Price list</w:t>
            </w:r>
            <w:r w:rsidR="00904FB9">
              <w:rPr>
                <w:noProof/>
                <w:webHidden/>
              </w:rPr>
              <w:tab/>
            </w:r>
            <w:r w:rsidR="00904FB9">
              <w:rPr>
                <w:noProof/>
                <w:webHidden/>
              </w:rPr>
              <w:fldChar w:fldCharType="begin"/>
            </w:r>
            <w:r w:rsidR="00904FB9">
              <w:rPr>
                <w:noProof/>
                <w:webHidden/>
              </w:rPr>
              <w:instrText xml:space="preserve"> PAGEREF _Toc172732792 \h </w:instrText>
            </w:r>
            <w:r w:rsidR="00904FB9">
              <w:rPr>
                <w:noProof/>
                <w:webHidden/>
              </w:rPr>
            </w:r>
            <w:r w:rsidR="00904FB9">
              <w:rPr>
                <w:noProof/>
                <w:webHidden/>
              </w:rPr>
              <w:fldChar w:fldCharType="separate"/>
            </w:r>
            <w:r w:rsidR="00904FB9">
              <w:rPr>
                <w:noProof/>
                <w:webHidden/>
              </w:rPr>
              <w:t>2</w:t>
            </w:r>
            <w:r w:rsidR="00904FB9">
              <w:rPr>
                <w:noProof/>
                <w:webHidden/>
              </w:rPr>
              <w:fldChar w:fldCharType="end"/>
            </w:r>
          </w:hyperlink>
        </w:p>
        <w:p w14:paraId="7BBB26AD" w14:textId="5B8D28A0" w:rsidR="00904FB9" w:rsidRDefault="0074334F">
          <w:pPr>
            <w:pStyle w:val="TOC2"/>
            <w:tabs>
              <w:tab w:val="right" w:leader="dot" w:pos="9016"/>
            </w:tabs>
            <w:rPr>
              <w:rFonts w:eastAsiaTheme="minorEastAsia"/>
              <w:noProof/>
              <w:sz w:val="24"/>
              <w:szCs w:val="24"/>
              <w:lang w:eastAsia="en-GB"/>
            </w:rPr>
          </w:pPr>
          <w:hyperlink w:anchor="_Toc172732793" w:history="1">
            <w:r w:rsidR="00904FB9" w:rsidRPr="005A458C">
              <w:rPr>
                <w:rStyle w:val="Hyperlink"/>
                <w:rFonts w:ascii="Arial" w:hAnsi="Arial" w:cs="Arial"/>
                <w:noProof/>
              </w:rPr>
              <w:t>Sample promotional material</w:t>
            </w:r>
            <w:r w:rsidR="00904FB9">
              <w:rPr>
                <w:noProof/>
                <w:webHidden/>
              </w:rPr>
              <w:tab/>
            </w:r>
            <w:r w:rsidR="00904FB9">
              <w:rPr>
                <w:noProof/>
                <w:webHidden/>
              </w:rPr>
              <w:fldChar w:fldCharType="begin"/>
            </w:r>
            <w:r w:rsidR="00904FB9">
              <w:rPr>
                <w:noProof/>
                <w:webHidden/>
              </w:rPr>
              <w:instrText xml:space="preserve"> PAGEREF _Toc172732793 \h </w:instrText>
            </w:r>
            <w:r w:rsidR="00904FB9">
              <w:rPr>
                <w:noProof/>
                <w:webHidden/>
              </w:rPr>
            </w:r>
            <w:r w:rsidR="00904FB9">
              <w:rPr>
                <w:noProof/>
                <w:webHidden/>
              </w:rPr>
              <w:fldChar w:fldCharType="separate"/>
            </w:r>
            <w:r w:rsidR="00904FB9">
              <w:rPr>
                <w:noProof/>
                <w:webHidden/>
              </w:rPr>
              <w:t>3</w:t>
            </w:r>
            <w:r w:rsidR="00904FB9">
              <w:rPr>
                <w:noProof/>
                <w:webHidden/>
              </w:rPr>
              <w:fldChar w:fldCharType="end"/>
            </w:r>
          </w:hyperlink>
        </w:p>
        <w:p w14:paraId="55C7BE92" w14:textId="3746272F" w:rsidR="00904FB9" w:rsidRDefault="0074334F">
          <w:pPr>
            <w:pStyle w:val="TOC1"/>
            <w:tabs>
              <w:tab w:val="right" w:leader="dot" w:pos="9016"/>
            </w:tabs>
            <w:rPr>
              <w:rFonts w:eastAsiaTheme="minorEastAsia"/>
              <w:noProof/>
              <w:sz w:val="24"/>
              <w:szCs w:val="24"/>
              <w:lang w:eastAsia="en-GB"/>
            </w:rPr>
          </w:pPr>
          <w:hyperlink w:anchor="_Toc172732794" w:history="1">
            <w:r w:rsidR="00904FB9" w:rsidRPr="005A458C">
              <w:rPr>
                <w:rStyle w:val="Hyperlink"/>
                <w:rFonts w:ascii="Arial" w:hAnsi="Arial" w:cs="Arial"/>
                <w:noProof/>
              </w:rPr>
              <w:t>Reference</w:t>
            </w:r>
            <w:r w:rsidR="00904FB9">
              <w:rPr>
                <w:noProof/>
                <w:webHidden/>
              </w:rPr>
              <w:tab/>
            </w:r>
            <w:r w:rsidR="00904FB9">
              <w:rPr>
                <w:noProof/>
                <w:webHidden/>
              </w:rPr>
              <w:fldChar w:fldCharType="begin"/>
            </w:r>
            <w:r w:rsidR="00904FB9">
              <w:rPr>
                <w:noProof/>
                <w:webHidden/>
              </w:rPr>
              <w:instrText xml:space="preserve"> PAGEREF _Toc172732794 \h </w:instrText>
            </w:r>
            <w:r w:rsidR="00904FB9">
              <w:rPr>
                <w:noProof/>
                <w:webHidden/>
              </w:rPr>
            </w:r>
            <w:r w:rsidR="00904FB9">
              <w:rPr>
                <w:noProof/>
                <w:webHidden/>
              </w:rPr>
              <w:fldChar w:fldCharType="separate"/>
            </w:r>
            <w:r w:rsidR="00904FB9">
              <w:rPr>
                <w:noProof/>
                <w:webHidden/>
              </w:rPr>
              <w:t>4</w:t>
            </w:r>
            <w:r w:rsidR="00904FB9">
              <w:rPr>
                <w:noProof/>
                <w:webHidden/>
              </w:rPr>
              <w:fldChar w:fldCharType="end"/>
            </w:r>
          </w:hyperlink>
        </w:p>
        <w:p w14:paraId="14C102DC" w14:textId="6AE6CD77" w:rsidR="008B182A" w:rsidRDefault="008B182A">
          <w:r>
            <w:rPr>
              <w:b/>
              <w:bCs/>
            </w:rPr>
            <w:fldChar w:fldCharType="end"/>
          </w:r>
        </w:p>
      </w:sdtContent>
    </w:sdt>
    <w:p w14:paraId="07A79850" w14:textId="77777777" w:rsidR="000C3628" w:rsidRPr="005769FA" w:rsidRDefault="000C3628" w:rsidP="000C3628">
      <w:pPr>
        <w:rPr>
          <w:rFonts w:ascii="Arial" w:hAnsi="Arial" w:cs="Arial"/>
          <w:sz w:val="32"/>
          <w:szCs w:val="32"/>
        </w:rPr>
      </w:pPr>
    </w:p>
    <w:p w14:paraId="2F865A9D" w14:textId="00D0B029" w:rsidR="008B182A" w:rsidRPr="00234041" w:rsidRDefault="008B182A" w:rsidP="008B182A">
      <w:pPr>
        <w:pStyle w:val="Heading1"/>
        <w:rPr>
          <w:rFonts w:ascii="Arial" w:hAnsi="Arial" w:cs="Arial"/>
        </w:rPr>
      </w:pPr>
      <w:bookmarkStart w:id="1" w:name="_Toc172732760"/>
      <w:r w:rsidRPr="00234041">
        <w:rPr>
          <w:rFonts w:ascii="Arial" w:hAnsi="Arial" w:cs="Arial"/>
        </w:rPr>
        <w:t>Introduction</w:t>
      </w:r>
      <w:bookmarkEnd w:id="1"/>
    </w:p>
    <w:p w14:paraId="2A74DC00" w14:textId="54EC6269" w:rsidR="00B51950" w:rsidRPr="00E44553" w:rsidRDefault="00E44553" w:rsidP="00B51950">
      <w:pPr>
        <w:rPr>
          <w:rFonts w:ascii="Arial" w:hAnsi="Arial" w:cs="Arial"/>
          <w:sz w:val="32"/>
          <w:szCs w:val="32"/>
        </w:rPr>
      </w:pPr>
      <w:r>
        <w:rPr>
          <w:rFonts w:ascii="Arial" w:hAnsi="Arial" w:cs="Arial"/>
          <w:sz w:val="32"/>
          <w:szCs w:val="32"/>
        </w:rPr>
        <w:t xml:space="preserve">Gleam clean </w:t>
      </w:r>
      <w:r w:rsidR="00EE0A27">
        <w:rPr>
          <w:rFonts w:ascii="Arial" w:hAnsi="Arial" w:cs="Arial"/>
          <w:sz w:val="32"/>
          <w:szCs w:val="32"/>
        </w:rPr>
        <w:t xml:space="preserve">is a </w:t>
      </w:r>
      <w:r w:rsidR="0003458E">
        <w:rPr>
          <w:rFonts w:ascii="Arial" w:hAnsi="Arial" w:cs="Arial"/>
          <w:sz w:val="32"/>
          <w:szCs w:val="32"/>
        </w:rPr>
        <w:t xml:space="preserve">professional </w:t>
      </w:r>
      <w:r w:rsidR="00D636EC">
        <w:rPr>
          <w:rFonts w:ascii="Arial" w:hAnsi="Arial" w:cs="Arial"/>
          <w:sz w:val="32"/>
          <w:szCs w:val="32"/>
        </w:rPr>
        <w:t>small f</w:t>
      </w:r>
      <w:r w:rsidR="004C7218">
        <w:rPr>
          <w:rFonts w:ascii="Arial" w:hAnsi="Arial" w:cs="Arial"/>
          <w:sz w:val="32"/>
          <w:szCs w:val="32"/>
        </w:rPr>
        <w:t>riendly</w:t>
      </w:r>
      <w:r w:rsidR="0026720D">
        <w:rPr>
          <w:rFonts w:ascii="Arial" w:hAnsi="Arial" w:cs="Arial"/>
          <w:sz w:val="32"/>
          <w:szCs w:val="32"/>
        </w:rPr>
        <w:t xml:space="preserve"> reliable</w:t>
      </w:r>
      <w:r w:rsidR="00D636EC">
        <w:rPr>
          <w:rFonts w:ascii="Arial" w:hAnsi="Arial" w:cs="Arial"/>
          <w:sz w:val="32"/>
          <w:szCs w:val="32"/>
        </w:rPr>
        <w:t xml:space="preserve"> run business </w:t>
      </w:r>
      <w:r w:rsidR="00F22CBB">
        <w:rPr>
          <w:rFonts w:ascii="Arial" w:hAnsi="Arial" w:cs="Arial"/>
          <w:sz w:val="32"/>
          <w:szCs w:val="32"/>
        </w:rPr>
        <w:t>in Swa</w:t>
      </w:r>
      <w:r w:rsidR="00E70AC3">
        <w:rPr>
          <w:rFonts w:ascii="Arial" w:hAnsi="Arial" w:cs="Arial"/>
          <w:sz w:val="32"/>
          <w:szCs w:val="32"/>
        </w:rPr>
        <w:t>nsea</w:t>
      </w:r>
      <w:r w:rsidR="00D11308">
        <w:rPr>
          <w:rFonts w:ascii="Arial" w:hAnsi="Arial" w:cs="Arial"/>
          <w:sz w:val="32"/>
          <w:szCs w:val="32"/>
        </w:rPr>
        <w:t xml:space="preserve">, </w:t>
      </w:r>
      <w:r w:rsidR="007D4F25">
        <w:rPr>
          <w:rFonts w:ascii="Arial" w:hAnsi="Arial" w:cs="Arial"/>
          <w:sz w:val="32"/>
          <w:szCs w:val="32"/>
        </w:rPr>
        <w:t>dedicated to</w:t>
      </w:r>
      <w:r w:rsidR="00E70AC3">
        <w:rPr>
          <w:rFonts w:ascii="Arial" w:hAnsi="Arial" w:cs="Arial"/>
          <w:sz w:val="32"/>
          <w:szCs w:val="32"/>
        </w:rPr>
        <w:t xml:space="preserve"> </w:t>
      </w:r>
      <w:r w:rsidR="00415159">
        <w:rPr>
          <w:rFonts w:ascii="Arial" w:hAnsi="Arial" w:cs="Arial"/>
          <w:sz w:val="32"/>
          <w:szCs w:val="32"/>
        </w:rPr>
        <w:t xml:space="preserve">offering </w:t>
      </w:r>
      <w:r w:rsidR="007D4F25">
        <w:rPr>
          <w:rFonts w:ascii="Arial" w:hAnsi="Arial" w:cs="Arial"/>
          <w:sz w:val="32"/>
          <w:szCs w:val="32"/>
        </w:rPr>
        <w:t xml:space="preserve">high quality </w:t>
      </w:r>
      <w:r w:rsidR="00415159">
        <w:rPr>
          <w:rFonts w:ascii="Arial" w:hAnsi="Arial" w:cs="Arial"/>
          <w:sz w:val="32"/>
          <w:szCs w:val="32"/>
        </w:rPr>
        <w:t>competitive prices and thorough cleaning service</w:t>
      </w:r>
      <w:r w:rsidR="00076956">
        <w:rPr>
          <w:rFonts w:ascii="Arial" w:hAnsi="Arial" w:cs="Arial"/>
          <w:sz w:val="32"/>
          <w:szCs w:val="32"/>
        </w:rPr>
        <w:t xml:space="preserve">s for residential and commercial clients. </w:t>
      </w:r>
      <w:r w:rsidR="00053728">
        <w:rPr>
          <w:rFonts w:ascii="Arial" w:hAnsi="Arial" w:cs="Arial"/>
          <w:sz w:val="32"/>
          <w:szCs w:val="32"/>
        </w:rPr>
        <w:t xml:space="preserve">Our aim is to provide high quality cleans </w:t>
      </w:r>
      <w:r w:rsidR="00CC581B">
        <w:rPr>
          <w:rFonts w:ascii="Arial" w:hAnsi="Arial" w:cs="Arial"/>
          <w:sz w:val="32"/>
          <w:szCs w:val="32"/>
        </w:rPr>
        <w:t>tailored</w:t>
      </w:r>
      <w:r w:rsidR="00053728">
        <w:rPr>
          <w:rFonts w:ascii="Arial" w:hAnsi="Arial" w:cs="Arial"/>
          <w:sz w:val="32"/>
          <w:szCs w:val="32"/>
        </w:rPr>
        <w:t xml:space="preserve"> to meet our </w:t>
      </w:r>
      <w:r w:rsidR="00CC581B">
        <w:rPr>
          <w:rFonts w:ascii="Arial" w:hAnsi="Arial" w:cs="Arial"/>
          <w:sz w:val="32"/>
          <w:szCs w:val="32"/>
        </w:rPr>
        <w:t>customers’</w:t>
      </w:r>
      <w:r w:rsidR="00053728">
        <w:rPr>
          <w:rFonts w:ascii="Arial" w:hAnsi="Arial" w:cs="Arial"/>
          <w:sz w:val="32"/>
          <w:szCs w:val="32"/>
        </w:rPr>
        <w:t xml:space="preserve"> needs</w:t>
      </w:r>
      <w:r w:rsidR="00F604E3">
        <w:rPr>
          <w:rFonts w:ascii="Arial" w:hAnsi="Arial" w:cs="Arial"/>
          <w:sz w:val="32"/>
          <w:szCs w:val="32"/>
        </w:rPr>
        <w:t xml:space="preserve"> and </w:t>
      </w:r>
      <w:r w:rsidR="00CC581B">
        <w:rPr>
          <w:rFonts w:ascii="Arial" w:hAnsi="Arial" w:cs="Arial"/>
          <w:sz w:val="32"/>
          <w:szCs w:val="32"/>
        </w:rPr>
        <w:t>wants</w:t>
      </w:r>
      <w:r w:rsidR="004915AD">
        <w:rPr>
          <w:rFonts w:ascii="Arial" w:hAnsi="Arial" w:cs="Arial"/>
          <w:sz w:val="32"/>
          <w:szCs w:val="32"/>
        </w:rPr>
        <w:t xml:space="preserve"> that exceed </w:t>
      </w:r>
      <w:r w:rsidR="00C9368D">
        <w:rPr>
          <w:rFonts w:ascii="Arial" w:hAnsi="Arial" w:cs="Arial"/>
          <w:sz w:val="32"/>
          <w:szCs w:val="32"/>
        </w:rPr>
        <w:t xml:space="preserve">our </w:t>
      </w:r>
      <w:r w:rsidR="00B60265">
        <w:rPr>
          <w:rFonts w:ascii="Arial" w:hAnsi="Arial" w:cs="Arial"/>
          <w:sz w:val="32"/>
          <w:szCs w:val="32"/>
        </w:rPr>
        <w:t>customers’</w:t>
      </w:r>
      <w:r w:rsidR="00C9368D">
        <w:rPr>
          <w:rFonts w:ascii="Arial" w:hAnsi="Arial" w:cs="Arial"/>
          <w:sz w:val="32"/>
          <w:szCs w:val="32"/>
        </w:rPr>
        <w:t xml:space="preserve"> </w:t>
      </w:r>
      <w:r w:rsidR="00B60265">
        <w:rPr>
          <w:rFonts w:ascii="Arial" w:hAnsi="Arial" w:cs="Arial"/>
          <w:sz w:val="32"/>
          <w:szCs w:val="32"/>
        </w:rPr>
        <w:t>expectations</w:t>
      </w:r>
      <w:r w:rsidR="00C9368D">
        <w:rPr>
          <w:rFonts w:ascii="Arial" w:hAnsi="Arial" w:cs="Arial"/>
          <w:sz w:val="32"/>
          <w:szCs w:val="32"/>
        </w:rPr>
        <w:t>.</w:t>
      </w:r>
      <w:r w:rsidR="00AC5F41">
        <w:rPr>
          <w:rFonts w:ascii="Arial" w:hAnsi="Arial" w:cs="Arial"/>
          <w:sz w:val="32"/>
          <w:szCs w:val="32"/>
        </w:rPr>
        <w:t xml:space="preserve"> Our </w:t>
      </w:r>
      <w:r w:rsidR="00CC581B">
        <w:rPr>
          <w:rFonts w:ascii="Arial" w:hAnsi="Arial" w:cs="Arial"/>
          <w:sz w:val="32"/>
          <w:szCs w:val="32"/>
        </w:rPr>
        <w:t>desire</w:t>
      </w:r>
      <w:r w:rsidR="00C931E3">
        <w:rPr>
          <w:rFonts w:ascii="Arial" w:hAnsi="Arial" w:cs="Arial"/>
          <w:sz w:val="32"/>
          <w:szCs w:val="32"/>
        </w:rPr>
        <w:t xml:space="preserve"> is to become one of the best compa</w:t>
      </w:r>
      <w:r w:rsidR="008C2244">
        <w:rPr>
          <w:rFonts w:ascii="Arial" w:hAnsi="Arial" w:cs="Arial"/>
          <w:sz w:val="32"/>
          <w:szCs w:val="32"/>
        </w:rPr>
        <w:t xml:space="preserve">nies in Swansea with our </w:t>
      </w:r>
      <w:r w:rsidR="00CC581B">
        <w:rPr>
          <w:rFonts w:ascii="Arial" w:hAnsi="Arial" w:cs="Arial"/>
          <w:sz w:val="32"/>
          <w:szCs w:val="32"/>
        </w:rPr>
        <w:t>affordable</w:t>
      </w:r>
      <w:r w:rsidR="008C2244">
        <w:rPr>
          <w:rFonts w:ascii="Arial" w:hAnsi="Arial" w:cs="Arial"/>
          <w:sz w:val="32"/>
          <w:szCs w:val="32"/>
        </w:rPr>
        <w:t xml:space="preserve"> prices and </w:t>
      </w:r>
      <w:r w:rsidR="00864469">
        <w:rPr>
          <w:rFonts w:ascii="Arial" w:hAnsi="Arial" w:cs="Arial"/>
          <w:sz w:val="32"/>
          <w:szCs w:val="32"/>
        </w:rPr>
        <w:t>Eco-friendly</w:t>
      </w:r>
      <w:r w:rsidR="008C2244">
        <w:rPr>
          <w:rFonts w:ascii="Arial" w:hAnsi="Arial" w:cs="Arial"/>
          <w:sz w:val="32"/>
          <w:szCs w:val="32"/>
        </w:rPr>
        <w:t xml:space="preserve"> products </w:t>
      </w:r>
      <w:r w:rsidR="00FE57D1">
        <w:rPr>
          <w:rFonts w:ascii="Arial" w:hAnsi="Arial" w:cs="Arial"/>
          <w:sz w:val="32"/>
          <w:szCs w:val="32"/>
        </w:rPr>
        <w:t xml:space="preserve">along with excellent customer service. </w:t>
      </w:r>
      <w:r w:rsidR="00C9368D">
        <w:rPr>
          <w:rFonts w:ascii="Arial" w:hAnsi="Arial" w:cs="Arial"/>
          <w:sz w:val="32"/>
          <w:szCs w:val="32"/>
        </w:rPr>
        <w:t>We</w:t>
      </w:r>
      <w:r w:rsidR="00D46CC0">
        <w:rPr>
          <w:rFonts w:ascii="Arial" w:hAnsi="Arial" w:cs="Arial"/>
          <w:sz w:val="32"/>
          <w:szCs w:val="32"/>
        </w:rPr>
        <w:t xml:space="preserve"> pride on building long term relationships with our </w:t>
      </w:r>
      <w:r w:rsidR="00B60265">
        <w:rPr>
          <w:rFonts w:ascii="Arial" w:hAnsi="Arial" w:cs="Arial"/>
          <w:sz w:val="32"/>
          <w:szCs w:val="32"/>
        </w:rPr>
        <w:t>client’s</w:t>
      </w:r>
      <w:r w:rsidR="00D46CC0">
        <w:rPr>
          <w:rFonts w:ascii="Arial" w:hAnsi="Arial" w:cs="Arial"/>
          <w:sz w:val="32"/>
          <w:szCs w:val="32"/>
        </w:rPr>
        <w:t xml:space="preserve"> thorough trust, </w:t>
      </w:r>
      <w:r w:rsidR="009A3C20">
        <w:rPr>
          <w:rFonts w:ascii="Arial" w:hAnsi="Arial" w:cs="Arial"/>
          <w:sz w:val="32"/>
          <w:szCs w:val="32"/>
        </w:rPr>
        <w:t>professionalism</w:t>
      </w:r>
      <w:r w:rsidR="00D46CC0">
        <w:rPr>
          <w:rFonts w:ascii="Arial" w:hAnsi="Arial" w:cs="Arial"/>
          <w:sz w:val="32"/>
          <w:szCs w:val="32"/>
        </w:rPr>
        <w:t xml:space="preserve"> and integrity.</w:t>
      </w:r>
      <w:r w:rsidR="00FE57D1">
        <w:rPr>
          <w:rFonts w:ascii="Arial" w:hAnsi="Arial" w:cs="Arial"/>
          <w:sz w:val="32"/>
          <w:szCs w:val="32"/>
        </w:rPr>
        <w:t xml:space="preserve"> Gleam clean</w:t>
      </w:r>
      <w:r w:rsidR="004E22D7">
        <w:rPr>
          <w:rFonts w:ascii="Arial" w:hAnsi="Arial" w:cs="Arial"/>
          <w:sz w:val="32"/>
          <w:szCs w:val="32"/>
        </w:rPr>
        <w:t xml:space="preserve">s </w:t>
      </w:r>
      <w:r w:rsidR="009A3C20">
        <w:rPr>
          <w:rFonts w:ascii="Arial" w:hAnsi="Arial" w:cs="Arial"/>
          <w:sz w:val="32"/>
          <w:szCs w:val="32"/>
        </w:rPr>
        <w:t>vision</w:t>
      </w:r>
      <w:r w:rsidR="004E22D7">
        <w:rPr>
          <w:rFonts w:ascii="Arial" w:hAnsi="Arial" w:cs="Arial"/>
          <w:sz w:val="32"/>
          <w:szCs w:val="32"/>
        </w:rPr>
        <w:t xml:space="preserve"> is to become a fast up and coming cleaning company </w:t>
      </w:r>
      <w:r w:rsidR="0062185B">
        <w:rPr>
          <w:rFonts w:ascii="Arial" w:hAnsi="Arial" w:cs="Arial"/>
          <w:sz w:val="32"/>
          <w:szCs w:val="32"/>
        </w:rPr>
        <w:t xml:space="preserve">within the industry and beat our competitors within the next </w:t>
      </w:r>
      <w:r w:rsidR="007A6A85">
        <w:rPr>
          <w:rFonts w:ascii="Arial" w:hAnsi="Arial" w:cs="Arial"/>
          <w:sz w:val="32"/>
          <w:szCs w:val="32"/>
        </w:rPr>
        <w:t>5 years.</w:t>
      </w:r>
      <w:r w:rsidR="002D36B0">
        <w:rPr>
          <w:rFonts w:ascii="Arial" w:hAnsi="Arial" w:cs="Arial"/>
          <w:sz w:val="32"/>
          <w:szCs w:val="32"/>
        </w:rPr>
        <w:t xml:space="preserve"> It was founded at the end of 2023 a</w:t>
      </w:r>
      <w:r w:rsidR="000E3B76">
        <w:rPr>
          <w:rFonts w:ascii="Arial" w:hAnsi="Arial" w:cs="Arial"/>
          <w:sz w:val="32"/>
          <w:szCs w:val="32"/>
        </w:rPr>
        <w:t xml:space="preserve">nd promises to commit to the highest cleanliness and hygiene standers </w:t>
      </w:r>
      <w:r w:rsidR="00E009FA">
        <w:rPr>
          <w:rFonts w:ascii="Arial" w:hAnsi="Arial" w:cs="Arial"/>
          <w:sz w:val="32"/>
          <w:szCs w:val="32"/>
        </w:rPr>
        <w:t xml:space="preserve">with eco </w:t>
      </w:r>
      <w:r w:rsidR="00B60265">
        <w:rPr>
          <w:rFonts w:ascii="Arial" w:hAnsi="Arial" w:cs="Arial"/>
          <w:sz w:val="32"/>
          <w:szCs w:val="32"/>
        </w:rPr>
        <w:t>environmentally</w:t>
      </w:r>
      <w:r w:rsidR="00E009FA">
        <w:rPr>
          <w:rFonts w:ascii="Arial" w:hAnsi="Arial" w:cs="Arial"/>
          <w:sz w:val="32"/>
          <w:szCs w:val="32"/>
        </w:rPr>
        <w:t xml:space="preserve"> friendly practices.</w:t>
      </w:r>
      <w:r w:rsidR="004915AD">
        <w:rPr>
          <w:rFonts w:ascii="Arial" w:hAnsi="Arial" w:cs="Arial"/>
          <w:sz w:val="32"/>
          <w:szCs w:val="32"/>
        </w:rPr>
        <w:t xml:space="preserve"> </w:t>
      </w:r>
    </w:p>
    <w:p w14:paraId="12CCC722" w14:textId="77777777" w:rsidR="0055759D" w:rsidRPr="00E44553" w:rsidRDefault="0055759D" w:rsidP="00B51950">
      <w:pPr>
        <w:rPr>
          <w:rFonts w:ascii="Arial" w:hAnsi="Arial" w:cs="Arial"/>
          <w:sz w:val="32"/>
          <w:szCs w:val="32"/>
        </w:rPr>
      </w:pPr>
    </w:p>
    <w:p w14:paraId="05061A6B" w14:textId="6E2D099C" w:rsidR="008B182A" w:rsidRPr="00234041" w:rsidRDefault="008B182A" w:rsidP="008B182A">
      <w:pPr>
        <w:pStyle w:val="Heading2"/>
        <w:rPr>
          <w:rFonts w:ascii="Arial" w:hAnsi="Arial" w:cs="Arial"/>
        </w:rPr>
      </w:pPr>
      <w:bookmarkStart w:id="2" w:name="_Toc172732761"/>
      <w:r w:rsidRPr="00234041">
        <w:rPr>
          <w:rFonts w:ascii="Arial" w:hAnsi="Arial" w:cs="Arial"/>
        </w:rPr>
        <w:t>Business background/idea</w:t>
      </w:r>
      <w:bookmarkEnd w:id="2"/>
    </w:p>
    <w:p w14:paraId="79DFAA74" w14:textId="1FDEEA92" w:rsidR="00CC581B" w:rsidRPr="00FF132D" w:rsidRDefault="00C41EE0" w:rsidP="00CC581B">
      <w:pPr>
        <w:rPr>
          <w:rFonts w:ascii="Arial" w:hAnsi="Arial" w:cs="Arial"/>
          <w:sz w:val="32"/>
          <w:szCs w:val="32"/>
        </w:rPr>
      </w:pPr>
      <w:r w:rsidRPr="00FF132D">
        <w:rPr>
          <w:rFonts w:ascii="Arial" w:hAnsi="Arial" w:cs="Arial"/>
          <w:sz w:val="32"/>
          <w:szCs w:val="32"/>
        </w:rPr>
        <w:t xml:space="preserve">Gleam Clean </w:t>
      </w:r>
      <w:r w:rsidR="00A479E8" w:rsidRPr="00FF132D">
        <w:rPr>
          <w:rFonts w:ascii="Arial" w:hAnsi="Arial" w:cs="Arial"/>
          <w:sz w:val="32"/>
          <w:szCs w:val="32"/>
        </w:rPr>
        <w:t xml:space="preserve">company will provide a </w:t>
      </w:r>
      <w:r w:rsidR="00FF132D" w:rsidRPr="00FF132D">
        <w:rPr>
          <w:rFonts w:ascii="Arial" w:hAnsi="Arial" w:cs="Arial"/>
          <w:sz w:val="32"/>
          <w:szCs w:val="32"/>
        </w:rPr>
        <w:t xml:space="preserve">professional </w:t>
      </w:r>
      <w:r w:rsidR="00FE0C9E">
        <w:rPr>
          <w:rFonts w:ascii="Arial" w:hAnsi="Arial" w:cs="Arial"/>
          <w:sz w:val="32"/>
          <w:szCs w:val="32"/>
        </w:rPr>
        <w:t>service to all clients. With a passion for cleaning and high standers</w:t>
      </w:r>
      <w:r w:rsidR="003318CF">
        <w:rPr>
          <w:rFonts w:ascii="Arial" w:hAnsi="Arial" w:cs="Arial"/>
          <w:sz w:val="32"/>
          <w:szCs w:val="32"/>
        </w:rPr>
        <w:t xml:space="preserve"> </w:t>
      </w:r>
      <w:r w:rsidR="005C1ED8">
        <w:rPr>
          <w:rFonts w:ascii="Arial" w:hAnsi="Arial" w:cs="Arial"/>
          <w:sz w:val="32"/>
          <w:szCs w:val="32"/>
        </w:rPr>
        <w:t>that</w:t>
      </w:r>
      <w:r w:rsidR="003318CF">
        <w:rPr>
          <w:rFonts w:ascii="Arial" w:hAnsi="Arial" w:cs="Arial"/>
          <w:sz w:val="32"/>
          <w:szCs w:val="32"/>
        </w:rPr>
        <w:t xml:space="preserve"> will not be disappointed</w:t>
      </w:r>
      <w:r w:rsidR="00CA0D68">
        <w:rPr>
          <w:rFonts w:ascii="Arial" w:hAnsi="Arial" w:cs="Arial"/>
          <w:sz w:val="32"/>
          <w:szCs w:val="32"/>
        </w:rPr>
        <w:t xml:space="preserve">. When </w:t>
      </w:r>
      <w:r w:rsidR="00F018C6">
        <w:rPr>
          <w:rFonts w:ascii="Arial" w:hAnsi="Arial" w:cs="Arial"/>
          <w:sz w:val="32"/>
          <w:szCs w:val="32"/>
        </w:rPr>
        <w:t>Danielle</w:t>
      </w:r>
      <w:r w:rsidR="00CA0D68">
        <w:rPr>
          <w:rFonts w:ascii="Arial" w:hAnsi="Arial" w:cs="Arial"/>
          <w:sz w:val="32"/>
          <w:szCs w:val="32"/>
        </w:rPr>
        <w:t xml:space="preserve"> started this </w:t>
      </w:r>
      <w:r w:rsidR="00E772B1">
        <w:rPr>
          <w:rFonts w:ascii="Arial" w:hAnsi="Arial" w:cs="Arial"/>
          <w:sz w:val="32"/>
          <w:szCs w:val="32"/>
        </w:rPr>
        <w:t>business,</w:t>
      </w:r>
      <w:r w:rsidR="00CA0D68">
        <w:rPr>
          <w:rFonts w:ascii="Arial" w:hAnsi="Arial" w:cs="Arial"/>
          <w:sz w:val="32"/>
          <w:szCs w:val="32"/>
        </w:rPr>
        <w:t xml:space="preserve"> it become </w:t>
      </w:r>
      <w:r w:rsidR="00117E8D">
        <w:rPr>
          <w:rFonts w:ascii="Arial" w:hAnsi="Arial" w:cs="Arial"/>
          <w:sz w:val="32"/>
          <w:szCs w:val="32"/>
        </w:rPr>
        <w:t xml:space="preserve">a passion of </w:t>
      </w:r>
      <w:r w:rsidR="00151494">
        <w:rPr>
          <w:rFonts w:ascii="Arial" w:hAnsi="Arial" w:cs="Arial"/>
          <w:sz w:val="32"/>
          <w:szCs w:val="32"/>
        </w:rPr>
        <w:t>hers</w:t>
      </w:r>
      <w:r w:rsidR="00117E8D">
        <w:rPr>
          <w:rFonts w:ascii="Arial" w:hAnsi="Arial" w:cs="Arial"/>
          <w:sz w:val="32"/>
          <w:szCs w:val="32"/>
        </w:rPr>
        <w:t xml:space="preserve"> as </w:t>
      </w:r>
      <w:r w:rsidR="00151494">
        <w:rPr>
          <w:rFonts w:ascii="Arial" w:hAnsi="Arial" w:cs="Arial"/>
          <w:sz w:val="32"/>
          <w:szCs w:val="32"/>
        </w:rPr>
        <w:t>her</w:t>
      </w:r>
      <w:r w:rsidR="00117E8D">
        <w:rPr>
          <w:rFonts w:ascii="Arial" w:hAnsi="Arial" w:cs="Arial"/>
          <w:sz w:val="32"/>
          <w:szCs w:val="32"/>
        </w:rPr>
        <w:t xml:space="preserve"> daughter was born </w:t>
      </w:r>
      <w:r w:rsidR="005C1ED8">
        <w:rPr>
          <w:rFonts w:ascii="Arial" w:hAnsi="Arial" w:cs="Arial"/>
          <w:sz w:val="32"/>
          <w:szCs w:val="32"/>
        </w:rPr>
        <w:t>10 weeks</w:t>
      </w:r>
      <w:r w:rsidR="00117E8D">
        <w:rPr>
          <w:rFonts w:ascii="Arial" w:hAnsi="Arial" w:cs="Arial"/>
          <w:sz w:val="32"/>
          <w:szCs w:val="32"/>
        </w:rPr>
        <w:t xml:space="preserve"> premature and when she came home from the hospital it became </w:t>
      </w:r>
      <w:r w:rsidR="00C95096">
        <w:rPr>
          <w:rFonts w:ascii="Arial" w:hAnsi="Arial" w:cs="Arial"/>
          <w:sz w:val="32"/>
          <w:szCs w:val="32"/>
        </w:rPr>
        <w:t xml:space="preserve">almost </w:t>
      </w:r>
      <w:r w:rsidR="00DC2702">
        <w:rPr>
          <w:rFonts w:ascii="Arial" w:hAnsi="Arial" w:cs="Arial"/>
          <w:sz w:val="32"/>
          <w:szCs w:val="32"/>
        </w:rPr>
        <w:t>robotic</w:t>
      </w:r>
      <w:r w:rsidR="00C95096">
        <w:rPr>
          <w:rFonts w:ascii="Arial" w:hAnsi="Arial" w:cs="Arial"/>
          <w:sz w:val="32"/>
          <w:szCs w:val="32"/>
        </w:rPr>
        <w:t xml:space="preserve"> to keep </w:t>
      </w:r>
      <w:r w:rsidR="004C7218">
        <w:rPr>
          <w:rFonts w:ascii="Arial" w:hAnsi="Arial" w:cs="Arial"/>
          <w:sz w:val="32"/>
          <w:szCs w:val="32"/>
        </w:rPr>
        <w:t>somewhat</w:t>
      </w:r>
      <w:r w:rsidR="00C95096">
        <w:rPr>
          <w:rFonts w:ascii="Arial" w:hAnsi="Arial" w:cs="Arial"/>
          <w:sz w:val="32"/>
          <w:szCs w:val="32"/>
        </w:rPr>
        <w:t xml:space="preserve"> </w:t>
      </w:r>
      <w:r w:rsidR="009F4782">
        <w:rPr>
          <w:rFonts w:ascii="Arial" w:hAnsi="Arial" w:cs="Arial"/>
          <w:sz w:val="32"/>
          <w:szCs w:val="32"/>
        </w:rPr>
        <w:t>sterile</w:t>
      </w:r>
      <w:r w:rsidR="00C95096">
        <w:rPr>
          <w:rFonts w:ascii="Arial" w:hAnsi="Arial" w:cs="Arial"/>
          <w:sz w:val="32"/>
          <w:szCs w:val="32"/>
        </w:rPr>
        <w:t xml:space="preserve"> home it started </w:t>
      </w:r>
      <w:r w:rsidR="00F92CDF">
        <w:rPr>
          <w:rFonts w:ascii="Arial" w:hAnsi="Arial" w:cs="Arial"/>
          <w:sz w:val="32"/>
          <w:szCs w:val="32"/>
        </w:rPr>
        <w:t>a passion for cleaning and helping those who needed it</w:t>
      </w:r>
      <w:r w:rsidR="00CE771D">
        <w:rPr>
          <w:rFonts w:ascii="Arial" w:hAnsi="Arial" w:cs="Arial"/>
          <w:sz w:val="32"/>
          <w:szCs w:val="32"/>
        </w:rPr>
        <w:t xml:space="preserve"> trying to f</w:t>
      </w:r>
      <w:r w:rsidR="00FA56F6">
        <w:rPr>
          <w:rFonts w:ascii="Arial" w:hAnsi="Arial" w:cs="Arial"/>
          <w:sz w:val="32"/>
          <w:szCs w:val="32"/>
        </w:rPr>
        <w:t>i</w:t>
      </w:r>
      <w:r w:rsidR="00CE771D">
        <w:rPr>
          <w:rFonts w:ascii="Arial" w:hAnsi="Arial" w:cs="Arial"/>
          <w:sz w:val="32"/>
          <w:szCs w:val="32"/>
        </w:rPr>
        <w:t>nd the least harmful products that are safe for children and animals</w:t>
      </w:r>
      <w:r w:rsidR="00F92CDF">
        <w:rPr>
          <w:rFonts w:ascii="Arial" w:hAnsi="Arial" w:cs="Arial"/>
          <w:sz w:val="32"/>
          <w:szCs w:val="32"/>
        </w:rPr>
        <w:t>.</w:t>
      </w:r>
    </w:p>
    <w:p w14:paraId="5EAE9296" w14:textId="77777777" w:rsidR="0055759D" w:rsidRDefault="0055759D" w:rsidP="00CC581B">
      <w:pPr>
        <w:rPr>
          <w:rFonts w:ascii="Arial" w:hAnsi="Arial" w:cs="Arial"/>
          <w:sz w:val="32"/>
          <w:szCs w:val="32"/>
        </w:rPr>
      </w:pPr>
    </w:p>
    <w:p w14:paraId="0A7D8296" w14:textId="77777777" w:rsidR="0055759D" w:rsidRPr="00FF132D" w:rsidRDefault="0055759D" w:rsidP="00CC581B">
      <w:pPr>
        <w:rPr>
          <w:rFonts w:ascii="Arial" w:hAnsi="Arial" w:cs="Arial"/>
          <w:sz w:val="32"/>
          <w:szCs w:val="32"/>
        </w:rPr>
      </w:pPr>
    </w:p>
    <w:p w14:paraId="4C665EC7" w14:textId="01C4D4BA" w:rsidR="008B182A" w:rsidRPr="00234041" w:rsidRDefault="008B182A" w:rsidP="008B182A">
      <w:pPr>
        <w:pStyle w:val="Heading2"/>
        <w:rPr>
          <w:rFonts w:ascii="Arial" w:hAnsi="Arial" w:cs="Arial"/>
        </w:rPr>
      </w:pPr>
      <w:bookmarkStart w:id="3" w:name="_Toc172732762"/>
      <w:r w:rsidRPr="00234041">
        <w:rPr>
          <w:rFonts w:ascii="Arial" w:hAnsi="Arial" w:cs="Arial"/>
        </w:rPr>
        <w:t>Business details</w:t>
      </w:r>
      <w:bookmarkEnd w:id="3"/>
    </w:p>
    <w:p w14:paraId="178BB66C" w14:textId="2C9A12F7" w:rsidR="005F118A" w:rsidRPr="005F118A" w:rsidRDefault="007E245D" w:rsidP="005F118A">
      <w:pPr>
        <w:rPr>
          <w:rFonts w:ascii="Arial" w:hAnsi="Arial" w:cs="Arial"/>
          <w:sz w:val="32"/>
          <w:szCs w:val="32"/>
        </w:rPr>
      </w:pPr>
      <w:r>
        <w:rPr>
          <w:rFonts w:ascii="Arial" w:hAnsi="Arial" w:cs="Arial"/>
          <w:sz w:val="32"/>
          <w:szCs w:val="32"/>
        </w:rPr>
        <w:t>In the first year of business</w:t>
      </w:r>
      <w:r w:rsidR="004A15EA">
        <w:rPr>
          <w:rFonts w:ascii="Arial" w:hAnsi="Arial" w:cs="Arial"/>
          <w:sz w:val="32"/>
          <w:szCs w:val="32"/>
        </w:rPr>
        <w:t>, Gleam Clean</w:t>
      </w:r>
      <w:r>
        <w:rPr>
          <w:rFonts w:ascii="Arial" w:hAnsi="Arial" w:cs="Arial"/>
          <w:sz w:val="32"/>
          <w:szCs w:val="32"/>
        </w:rPr>
        <w:t xml:space="preserve"> </w:t>
      </w:r>
      <w:r w:rsidR="00DB4CC3">
        <w:rPr>
          <w:rFonts w:ascii="Arial" w:hAnsi="Arial" w:cs="Arial"/>
          <w:sz w:val="32"/>
          <w:szCs w:val="32"/>
        </w:rPr>
        <w:t xml:space="preserve">will be owned and operated by Danielle Dower </w:t>
      </w:r>
      <w:r w:rsidR="00BC30C7">
        <w:rPr>
          <w:rFonts w:ascii="Arial" w:hAnsi="Arial" w:cs="Arial"/>
          <w:sz w:val="32"/>
          <w:szCs w:val="32"/>
        </w:rPr>
        <w:t xml:space="preserve">who has many </w:t>
      </w:r>
      <w:r w:rsidR="00E772B1">
        <w:rPr>
          <w:rFonts w:ascii="Arial" w:hAnsi="Arial" w:cs="Arial"/>
          <w:sz w:val="32"/>
          <w:szCs w:val="32"/>
        </w:rPr>
        <w:t xml:space="preserve">years’ </w:t>
      </w:r>
      <w:r w:rsidR="00BC28CC">
        <w:rPr>
          <w:rFonts w:ascii="Arial" w:hAnsi="Arial" w:cs="Arial"/>
          <w:sz w:val="32"/>
          <w:szCs w:val="32"/>
        </w:rPr>
        <w:t>experiences</w:t>
      </w:r>
      <w:r w:rsidR="00BC30C7">
        <w:rPr>
          <w:rFonts w:ascii="Arial" w:hAnsi="Arial" w:cs="Arial"/>
          <w:sz w:val="32"/>
          <w:szCs w:val="32"/>
        </w:rPr>
        <w:t xml:space="preserve"> with personal </w:t>
      </w:r>
      <w:r w:rsidR="00CA16B8">
        <w:rPr>
          <w:rFonts w:ascii="Arial" w:hAnsi="Arial" w:cs="Arial"/>
          <w:sz w:val="32"/>
          <w:szCs w:val="32"/>
        </w:rPr>
        <w:t>house cleans and has had many house hording jobs done to the highest standards.</w:t>
      </w:r>
      <w:r w:rsidR="00143A79">
        <w:rPr>
          <w:rFonts w:ascii="Arial" w:hAnsi="Arial" w:cs="Arial"/>
          <w:sz w:val="32"/>
          <w:szCs w:val="32"/>
        </w:rPr>
        <w:t xml:space="preserve"> Danielle has many </w:t>
      </w:r>
      <w:r w:rsidR="00B579B4">
        <w:rPr>
          <w:rFonts w:ascii="Arial" w:hAnsi="Arial" w:cs="Arial"/>
          <w:sz w:val="32"/>
          <w:szCs w:val="32"/>
        </w:rPr>
        <w:t>regular customers who have raved reviews about high standers and professionalism</w:t>
      </w:r>
      <w:r w:rsidR="00A24425">
        <w:rPr>
          <w:rFonts w:ascii="Arial" w:hAnsi="Arial" w:cs="Arial"/>
          <w:sz w:val="32"/>
          <w:szCs w:val="32"/>
        </w:rPr>
        <w:t>.</w:t>
      </w:r>
    </w:p>
    <w:p w14:paraId="3FB592A9" w14:textId="77777777" w:rsidR="0055759D" w:rsidRPr="005F118A" w:rsidRDefault="0055759D" w:rsidP="005F118A">
      <w:pPr>
        <w:rPr>
          <w:rFonts w:ascii="Arial" w:hAnsi="Arial" w:cs="Arial"/>
          <w:sz w:val="32"/>
          <w:szCs w:val="32"/>
        </w:rPr>
      </w:pPr>
    </w:p>
    <w:p w14:paraId="5B8D5CFC" w14:textId="35AF8F14" w:rsidR="008B182A" w:rsidRPr="00234041" w:rsidRDefault="008B182A" w:rsidP="008B182A">
      <w:pPr>
        <w:pStyle w:val="Heading2"/>
        <w:rPr>
          <w:rFonts w:ascii="Arial" w:hAnsi="Arial" w:cs="Arial"/>
        </w:rPr>
      </w:pPr>
      <w:bookmarkStart w:id="4" w:name="_Toc172732763"/>
      <w:r w:rsidRPr="00234041">
        <w:rPr>
          <w:rFonts w:ascii="Arial" w:hAnsi="Arial" w:cs="Arial"/>
        </w:rPr>
        <w:t>Legal status</w:t>
      </w:r>
      <w:bookmarkEnd w:id="4"/>
    </w:p>
    <w:p w14:paraId="12405C38" w14:textId="38478E6E" w:rsidR="00CE1243" w:rsidRPr="004275AC" w:rsidRDefault="004275AC" w:rsidP="00CE1243">
      <w:pPr>
        <w:rPr>
          <w:rFonts w:ascii="Arial" w:hAnsi="Arial" w:cs="Arial"/>
          <w:sz w:val="32"/>
          <w:szCs w:val="32"/>
        </w:rPr>
      </w:pPr>
      <w:r>
        <w:rPr>
          <w:rFonts w:ascii="Arial" w:hAnsi="Arial" w:cs="Arial"/>
          <w:sz w:val="32"/>
          <w:szCs w:val="32"/>
        </w:rPr>
        <w:t xml:space="preserve">Gleam </w:t>
      </w:r>
      <w:r w:rsidR="009056DD">
        <w:rPr>
          <w:rFonts w:ascii="Arial" w:hAnsi="Arial" w:cs="Arial"/>
          <w:sz w:val="32"/>
          <w:szCs w:val="32"/>
        </w:rPr>
        <w:t>Clean</w:t>
      </w:r>
      <w:r>
        <w:rPr>
          <w:rFonts w:ascii="Arial" w:hAnsi="Arial" w:cs="Arial"/>
          <w:sz w:val="32"/>
          <w:szCs w:val="32"/>
        </w:rPr>
        <w:t xml:space="preserve"> </w:t>
      </w:r>
      <w:r w:rsidR="00C22C9D">
        <w:rPr>
          <w:rFonts w:ascii="Arial" w:hAnsi="Arial" w:cs="Arial"/>
          <w:sz w:val="32"/>
          <w:szCs w:val="32"/>
        </w:rPr>
        <w:t xml:space="preserve">will operate as a </w:t>
      </w:r>
      <w:r w:rsidR="00E772B1">
        <w:rPr>
          <w:rFonts w:ascii="Arial" w:hAnsi="Arial" w:cs="Arial"/>
          <w:sz w:val="32"/>
          <w:szCs w:val="32"/>
        </w:rPr>
        <w:t xml:space="preserve">limited </w:t>
      </w:r>
      <w:r w:rsidR="003A125D">
        <w:rPr>
          <w:rFonts w:ascii="Arial" w:hAnsi="Arial" w:cs="Arial"/>
          <w:sz w:val="32"/>
          <w:szCs w:val="32"/>
        </w:rPr>
        <w:t xml:space="preserve">liability company </w:t>
      </w:r>
      <w:r w:rsidR="00677991">
        <w:rPr>
          <w:rFonts w:ascii="Arial" w:hAnsi="Arial" w:cs="Arial"/>
          <w:sz w:val="32"/>
          <w:szCs w:val="32"/>
        </w:rPr>
        <w:t xml:space="preserve">as I am not </w:t>
      </w:r>
      <w:r w:rsidR="00D043DA">
        <w:rPr>
          <w:rFonts w:ascii="Arial" w:hAnsi="Arial" w:cs="Arial"/>
          <w:sz w:val="32"/>
          <w:szCs w:val="32"/>
        </w:rPr>
        <w:t>solely</w:t>
      </w:r>
      <w:r w:rsidR="00677991">
        <w:rPr>
          <w:rFonts w:ascii="Arial" w:hAnsi="Arial" w:cs="Arial"/>
          <w:sz w:val="32"/>
          <w:szCs w:val="32"/>
        </w:rPr>
        <w:t xml:space="preserve"> responsible for any disadvantages that may happen</w:t>
      </w:r>
      <w:r w:rsidR="00572DFF">
        <w:rPr>
          <w:rFonts w:ascii="Arial" w:hAnsi="Arial" w:cs="Arial"/>
          <w:sz w:val="32"/>
          <w:szCs w:val="32"/>
        </w:rPr>
        <w:t xml:space="preserve">, </w:t>
      </w:r>
      <w:r w:rsidR="00005AF3">
        <w:rPr>
          <w:rFonts w:ascii="Arial" w:hAnsi="Arial" w:cs="Arial"/>
          <w:sz w:val="32"/>
          <w:szCs w:val="32"/>
        </w:rPr>
        <w:t>you</w:t>
      </w:r>
      <w:r w:rsidR="00572DFF">
        <w:rPr>
          <w:rFonts w:ascii="Arial" w:hAnsi="Arial" w:cs="Arial"/>
          <w:sz w:val="32"/>
          <w:szCs w:val="32"/>
        </w:rPr>
        <w:t xml:space="preserve"> can keep my trade name and bring anyone into the business if I chose to do so.</w:t>
      </w:r>
    </w:p>
    <w:p w14:paraId="7152DAEB" w14:textId="272A4D75" w:rsidR="00D702E8" w:rsidRDefault="000A2A27" w:rsidP="00CE1243">
      <w:pPr>
        <w:rPr>
          <w:rFonts w:ascii="Arial" w:hAnsi="Arial" w:cs="Arial"/>
          <w:sz w:val="32"/>
          <w:szCs w:val="32"/>
        </w:rPr>
      </w:pPr>
      <w:r>
        <w:rPr>
          <w:rFonts w:ascii="Arial" w:hAnsi="Arial" w:cs="Arial"/>
          <w:sz w:val="32"/>
          <w:szCs w:val="32"/>
        </w:rPr>
        <w:t>One of the advantages of starting a limited liability company</w:t>
      </w:r>
      <w:r w:rsidR="00804BC7">
        <w:rPr>
          <w:rFonts w:ascii="Arial" w:hAnsi="Arial" w:cs="Arial"/>
          <w:sz w:val="32"/>
          <w:szCs w:val="32"/>
        </w:rPr>
        <w:t xml:space="preserve"> is that it offers protection that specifically </w:t>
      </w:r>
      <w:r w:rsidR="0015231D">
        <w:rPr>
          <w:rFonts w:ascii="Arial" w:hAnsi="Arial" w:cs="Arial"/>
          <w:sz w:val="32"/>
          <w:szCs w:val="32"/>
        </w:rPr>
        <w:t>caters to the owner of that company</w:t>
      </w:r>
      <w:r w:rsidR="00FF65AA">
        <w:rPr>
          <w:rFonts w:ascii="Arial" w:hAnsi="Arial" w:cs="Arial"/>
          <w:sz w:val="32"/>
          <w:szCs w:val="32"/>
        </w:rPr>
        <w:t xml:space="preserve"> </w:t>
      </w:r>
      <w:r w:rsidR="002D3C66">
        <w:rPr>
          <w:rFonts w:ascii="Arial" w:hAnsi="Arial" w:cs="Arial"/>
          <w:sz w:val="32"/>
          <w:szCs w:val="32"/>
        </w:rPr>
        <w:t xml:space="preserve">you </w:t>
      </w:r>
      <w:r w:rsidR="0032729D">
        <w:rPr>
          <w:rFonts w:ascii="Arial" w:hAnsi="Arial" w:cs="Arial"/>
          <w:sz w:val="32"/>
          <w:szCs w:val="32"/>
        </w:rPr>
        <w:t>can</w:t>
      </w:r>
      <w:r w:rsidR="002D3C66">
        <w:rPr>
          <w:rFonts w:ascii="Arial" w:hAnsi="Arial" w:cs="Arial"/>
          <w:sz w:val="32"/>
          <w:szCs w:val="32"/>
        </w:rPr>
        <w:t xml:space="preserve"> sell shares in that company, </w:t>
      </w:r>
      <w:r w:rsidR="00AE3122">
        <w:rPr>
          <w:rFonts w:ascii="Arial" w:hAnsi="Arial" w:cs="Arial"/>
          <w:sz w:val="32"/>
          <w:szCs w:val="32"/>
        </w:rPr>
        <w:t>Employees can own a share in the company</w:t>
      </w:r>
      <w:r w:rsidR="00944E26">
        <w:rPr>
          <w:rFonts w:ascii="Arial" w:hAnsi="Arial" w:cs="Arial"/>
          <w:sz w:val="32"/>
          <w:szCs w:val="32"/>
        </w:rPr>
        <w:t>. Suppliers are more eager to work with a limited company</w:t>
      </w:r>
      <w:r w:rsidR="000C07BC">
        <w:rPr>
          <w:rFonts w:ascii="Arial" w:hAnsi="Arial" w:cs="Arial"/>
          <w:sz w:val="32"/>
          <w:szCs w:val="32"/>
        </w:rPr>
        <w:t xml:space="preserve">. Your business name is </w:t>
      </w:r>
      <w:r w:rsidR="0032729D">
        <w:rPr>
          <w:rFonts w:ascii="Arial" w:hAnsi="Arial" w:cs="Arial"/>
          <w:sz w:val="32"/>
          <w:szCs w:val="32"/>
        </w:rPr>
        <w:t>protected,</w:t>
      </w:r>
      <w:r w:rsidR="000C07BC">
        <w:rPr>
          <w:rFonts w:ascii="Arial" w:hAnsi="Arial" w:cs="Arial"/>
          <w:sz w:val="32"/>
          <w:szCs w:val="32"/>
        </w:rPr>
        <w:t xml:space="preserve"> and you can continue to </w:t>
      </w:r>
      <w:r w:rsidR="00963C86">
        <w:rPr>
          <w:rFonts w:ascii="Arial" w:hAnsi="Arial" w:cs="Arial"/>
          <w:sz w:val="32"/>
          <w:szCs w:val="32"/>
        </w:rPr>
        <w:t>trade even if a partner leaves.</w:t>
      </w:r>
    </w:p>
    <w:p w14:paraId="04A62F35" w14:textId="77777777" w:rsidR="00B71998" w:rsidRDefault="00E17847" w:rsidP="00CE1243">
      <w:pPr>
        <w:rPr>
          <w:rFonts w:ascii="Arial" w:hAnsi="Arial" w:cs="Arial"/>
          <w:sz w:val="32"/>
          <w:szCs w:val="32"/>
        </w:rPr>
      </w:pPr>
      <w:r>
        <w:rPr>
          <w:rFonts w:ascii="Arial" w:hAnsi="Arial" w:cs="Arial"/>
          <w:sz w:val="32"/>
          <w:szCs w:val="32"/>
        </w:rPr>
        <w:t xml:space="preserve"> One of the </w:t>
      </w:r>
      <w:r w:rsidR="00417344">
        <w:rPr>
          <w:rFonts w:ascii="Arial" w:hAnsi="Arial" w:cs="Arial"/>
          <w:sz w:val="32"/>
          <w:szCs w:val="32"/>
        </w:rPr>
        <w:t xml:space="preserve">disadvantages of having a limited liability company is </w:t>
      </w:r>
      <w:r w:rsidR="003E1D42">
        <w:rPr>
          <w:rFonts w:ascii="Arial" w:hAnsi="Arial" w:cs="Arial"/>
          <w:sz w:val="32"/>
          <w:szCs w:val="32"/>
        </w:rPr>
        <w:t>the legal</w:t>
      </w:r>
      <w:r w:rsidR="0032121E">
        <w:rPr>
          <w:rFonts w:ascii="Arial" w:hAnsi="Arial" w:cs="Arial"/>
          <w:sz w:val="32"/>
          <w:szCs w:val="32"/>
        </w:rPr>
        <w:t xml:space="preserve"> and financial aspects the requirements and taxes will be </w:t>
      </w:r>
      <w:r w:rsidR="00161314">
        <w:rPr>
          <w:rFonts w:ascii="Arial" w:hAnsi="Arial" w:cs="Arial"/>
          <w:sz w:val="32"/>
          <w:szCs w:val="32"/>
        </w:rPr>
        <w:t>higher.</w:t>
      </w:r>
      <w:r w:rsidR="00631911">
        <w:rPr>
          <w:rFonts w:ascii="Arial" w:hAnsi="Arial" w:cs="Arial"/>
          <w:sz w:val="32"/>
          <w:szCs w:val="32"/>
        </w:rPr>
        <w:t xml:space="preserve"> According to</w:t>
      </w:r>
      <w:sdt>
        <w:sdtPr>
          <w:rPr>
            <w:rFonts w:ascii="Arial" w:hAnsi="Arial" w:cs="Arial"/>
            <w:sz w:val="32"/>
            <w:szCs w:val="32"/>
          </w:rPr>
          <w:id w:val="-1738698643"/>
          <w:citation/>
        </w:sdtPr>
        <w:sdtContent>
          <w:r w:rsidR="00B36310">
            <w:rPr>
              <w:rFonts w:ascii="Arial" w:hAnsi="Arial" w:cs="Arial"/>
              <w:sz w:val="32"/>
              <w:szCs w:val="32"/>
            </w:rPr>
            <w:fldChar w:fldCharType="begin"/>
          </w:r>
          <w:r w:rsidR="00B36310">
            <w:rPr>
              <w:rFonts w:ascii="Arial" w:hAnsi="Arial" w:cs="Arial"/>
              <w:sz w:val="32"/>
              <w:szCs w:val="32"/>
            </w:rPr>
            <w:instrText xml:space="preserve"> CITATION Moo23 \l 2057 </w:instrText>
          </w:r>
          <w:r w:rsidR="00B36310">
            <w:rPr>
              <w:rFonts w:ascii="Arial" w:hAnsi="Arial" w:cs="Arial"/>
              <w:sz w:val="32"/>
              <w:szCs w:val="32"/>
            </w:rPr>
            <w:fldChar w:fldCharType="separate"/>
          </w:r>
          <w:r w:rsidR="00B36310">
            <w:rPr>
              <w:rFonts w:ascii="Arial" w:hAnsi="Arial" w:cs="Arial"/>
              <w:noProof/>
              <w:sz w:val="32"/>
              <w:szCs w:val="32"/>
            </w:rPr>
            <w:t xml:space="preserve"> </w:t>
          </w:r>
          <w:r w:rsidR="00B36310" w:rsidRPr="00B36310">
            <w:rPr>
              <w:rFonts w:ascii="Arial" w:hAnsi="Arial" w:cs="Arial"/>
              <w:noProof/>
              <w:sz w:val="32"/>
              <w:szCs w:val="32"/>
            </w:rPr>
            <w:t>(Moore, 2023)</w:t>
          </w:r>
          <w:r w:rsidR="00B36310">
            <w:rPr>
              <w:rFonts w:ascii="Arial" w:hAnsi="Arial" w:cs="Arial"/>
              <w:sz w:val="32"/>
              <w:szCs w:val="32"/>
            </w:rPr>
            <w:fldChar w:fldCharType="end"/>
          </w:r>
        </w:sdtContent>
      </w:sdt>
      <w:r w:rsidR="0055304F">
        <w:rPr>
          <w:rFonts w:ascii="Arial" w:hAnsi="Arial" w:cs="Arial"/>
          <w:sz w:val="32"/>
          <w:szCs w:val="32"/>
        </w:rPr>
        <w:t xml:space="preserve"> limited </w:t>
      </w:r>
      <w:r w:rsidR="00C127FA">
        <w:rPr>
          <w:rFonts w:ascii="Arial" w:hAnsi="Arial" w:cs="Arial"/>
          <w:sz w:val="32"/>
          <w:szCs w:val="32"/>
        </w:rPr>
        <w:t>companies</w:t>
      </w:r>
      <w:r w:rsidR="0055304F">
        <w:rPr>
          <w:rFonts w:ascii="Arial" w:hAnsi="Arial" w:cs="Arial"/>
          <w:sz w:val="32"/>
          <w:szCs w:val="32"/>
        </w:rPr>
        <w:t xml:space="preserve"> pay less in tax than sole trades</w:t>
      </w:r>
      <w:r w:rsidR="00AE63FA">
        <w:rPr>
          <w:rFonts w:ascii="Arial" w:hAnsi="Arial" w:cs="Arial"/>
          <w:sz w:val="32"/>
          <w:szCs w:val="32"/>
        </w:rPr>
        <w:t>.</w:t>
      </w:r>
    </w:p>
    <w:p w14:paraId="6951080F" w14:textId="77777777" w:rsidR="00B71998" w:rsidRDefault="00B71998" w:rsidP="00CE1243">
      <w:pPr>
        <w:rPr>
          <w:rFonts w:ascii="Arial" w:hAnsi="Arial" w:cs="Arial"/>
          <w:sz w:val="32"/>
          <w:szCs w:val="32"/>
        </w:rPr>
      </w:pPr>
    </w:p>
    <w:p w14:paraId="4F535997" w14:textId="620C5C7C" w:rsidR="00846A0D" w:rsidRDefault="00846A0D" w:rsidP="00846A0D">
      <w:pPr>
        <w:rPr>
          <w:rFonts w:ascii="Arial" w:hAnsi="Arial" w:cs="Arial"/>
          <w:sz w:val="32"/>
          <w:szCs w:val="32"/>
        </w:rPr>
      </w:pPr>
      <w:r>
        <w:rPr>
          <w:rFonts w:ascii="Arial" w:hAnsi="Arial" w:cs="Arial"/>
          <w:sz w:val="32"/>
          <w:szCs w:val="32"/>
        </w:rPr>
        <w:t>O</w:t>
      </w:r>
      <w:r w:rsidR="00D22591">
        <w:rPr>
          <w:rFonts w:ascii="Arial" w:hAnsi="Arial" w:cs="Arial"/>
          <w:sz w:val="32"/>
          <w:szCs w:val="32"/>
        </w:rPr>
        <w:t>ne</w:t>
      </w:r>
      <w:r w:rsidR="001015A6">
        <w:rPr>
          <w:rFonts w:ascii="Arial" w:hAnsi="Arial" w:cs="Arial"/>
          <w:sz w:val="32"/>
          <w:szCs w:val="32"/>
        </w:rPr>
        <w:t xml:space="preserve"> advantage of </w:t>
      </w:r>
      <w:r w:rsidR="00DB3792">
        <w:rPr>
          <w:rFonts w:ascii="Arial" w:hAnsi="Arial" w:cs="Arial"/>
          <w:sz w:val="32"/>
          <w:szCs w:val="32"/>
        </w:rPr>
        <w:t xml:space="preserve">being a sole trader </w:t>
      </w:r>
      <w:r w:rsidR="00A13E57">
        <w:rPr>
          <w:rFonts w:ascii="Arial" w:hAnsi="Arial" w:cs="Arial"/>
          <w:sz w:val="32"/>
          <w:szCs w:val="32"/>
        </w:rPr>
        <w:t xml:space="preserve">is </w:t>
      </w:r>
      <w:r w:rsidR="00A57B95">
        <w:rPr>
          <w:rFonts w:ascii="Arial" w:hAnsi="Arial" w:cs="Arial"/>
          <w:sz w:val="32"/>
          <w:szCs w:val="32"/>
        </w:rPr>
        <w:t xml:space="preserve">that </w:t>
      </w:r>
      <w:r w:rsidR="00D22591">
        <w:rPr>
          <w:rFonts w:ascii="Arial" w:hAnsi="Arial" w:cs="Arial"/>
          <w:sz w:val="32"/>
          <w:szCs w:val="32"/>
        </w:rPr>
        <w:t>it’s</w:t>
      </w:r>
      <w:r w:rsidR="00A57B95">
        <w:rPr>
          <w:rFonts w:ascii="Arial" w:hAnsi="Arial" w:cs="Arial"/>
          <w:sz w:val="32"/>
          <w:szCs w:val="32"/>
        </w:rPr>
        <w:t xml:space="preserve"> </w:t>
      </w:r>
      <w:r w:rsidR="00A13E57">
        <w:rPr>
          <w:rFonts w:ascii="Arial" w:hAnsi="Arial" w:cs="Arial"/>
          <w:sz w:val="32"/>
          <w:szCs w:val="32"/>
        </w:rPr>
        <w:t>much simpler to operate and comes with less hassle</w:t>
      </w:r>
      <w:r w:rsidR="00F732AD">
        <w:rPr>
          <w:rFonts w:ascii="Arial" w:hAnsi="Arial" w:cs="Arial"/>
          <w:sz w:val="32"/>
          <w:szCs w:val="32"/>
        </w:rPr>
        <w:t>.</w:t>
      </w:r>
      <w:r w:rsidR="00677BE9">
        <w:rPr>
          <w:rFonts w:ascii="Arial" w:hAnsi="Arial" w:cs="Arial"/>
          <w:sz w:val="32"/>
          <w:szCs w:val="32"/>
        </w:rPr>
        <w:t xml:space="preserve"> Ac</w:t>
      </w:r>
      <w:r w:rsidR="00F92423">
        <w:rPr>
          <w:rFonts w:ascii="Arial" w:hAnsi="Arial" w:cs="Arial"/>
          <w:sz w:val="32"/>
          <w:szCs w:val="32"/>
        </w:rPr>
        <w:t xml:space="preserve">cording to </w:t>
      </w:r>
      <w:sdt>
        <w:sdtPr>
          <w:rPr>
            <w:rFonts w:ascii="Arial" w:hAnsi="Arial" w:cs="Arial"/>
            <w:sz w:val="32"/>
            <w:szCs w:val="32"/>
          </w:rPr>
          <w:id w:val="721109426"/>
          <w:citation/>
        </w:sdtPr>
        <w:sdtContent>
          <w:r w:rsidR="00F92423">
            <w:rPr>
              <w:rFonts w:ascii="Arial" w:hAnsi="Arial" w:cs="Arial"/>
              <w:sz w:val="32"/>
              <w:szCs w:val="32"/>
            </w:rPr>
            <w:fldChar w:fldCharType="begin"/>
          </w:r>
          <w:r w:rsidR="00F92423">
            <w:rPr>
              <w:rFonts w:ascii="Arial" w:hAnsi="Arial" w:cs="Arial"/>
              <w:sz w:val="32"/>
              <w:szCs w:val="32"/>
            </w:rPr>
            <w:instrText xml:space="preserve"> CITATION Goo22 \l 2057 </w:instrText>
          </w:r>
          <w:r w:rsidR="00F92423">
            <w:rPr>
              <w:rFonts w:ascii="Arial" w:hAnsi="Arial" w:cs="Arial"/>
              <w:sz w:val="32"/>
              <w:szCs w:val="32"/>
            </w:rPr>
            <w:fldChar w:fldCharType="separate"/>
          </w:r>
          <w:r w:rsidR="00F92423" w:rsidRPr="00F92423">
            <w:rPr>
              <w:rFonts w:ascii="Arial" w:hAnsi="Arial" w:cs="Arial"/>
              <w:noProof/>
              <w:sz w:val="32"/>
              <w:szCs w:val="32"/>
            </w:rPr>
            <w:t>(Goodwin, 2022)</w:t>
          </w:r>
          <w:r w:rsidR="00F92423">
            <w:rPr>
              <w:rFonts w:ascii="Arial" w:hAnsi="Arial" w:cs="Arial"/>
              <w:sz w:val="32"/>
              <w:szCs w:val="32"/>
            </w:rPr>
            <w:fldChar w:fldCharType="end"/>
          </w:r>
        </w:sdtContent>
      </w:sdt>
      <w:r w:rsidR="00785786">
        <w:rPr>
          <w:rFonts w:ascii="Arial" w:hAnsi="Arial" w:cs="Arial"/>
          <w:sz w:val="32"/>
          <w:szCs w:val="32"/>
        </w:rPr>
        <w:t xml:space="preserve"> A sole trader pays on all their </w:t>
      </w:r>
      <w:r w:rsidR="00D22591">
        <w:rPr>
          <w:rFonts w:ascii="Arial" w:hAnsi="Arial" w:cs="Arial"/>
          <w:sz w:val="32"/>
          <w:szCs w:val="32"/>
        </w:rPr>
        <w:t>profits,</w:t>
      </w:r>
      <w:r w:rsidR="00E96ECE">
        <w:rPr>
          <w:rFonts w:ascii="Arial" w:hAnsi="Arial" w:cs="Arial"/>
          <w:sz w:val="32"/>
          <w:szCs w:val="32"/>
        </w:rPr>
        <w:t xml:space="preserve"> but you can </w:t>
      </w:r>
      <w:r w:rsidR="00D22591">
        <w:rPr>
          <w:rFonts w:ascii="Arial" w:hAnsi="Arial" w:cs="Arial"/>
          <w:sz w:val="32"/>
          <w:szCs w:val="32"/>
        </w:rPr>
        <w:t>choose</w:t>
      </w:r>
      <w:r w:rsidR="00E96ECE">
        <w:rPr>
          <w:rFonts w:ascii="Arial" w:hAnsi="Arial" w:cs="Arial"/>
          <w:sz w:val="32"/>
          <w:szCs w:val="32"/>
        </w:rPr>
        <w:t xml:space="preserve"> to draw a regular salary</w:t>
      </w:r>
      <w:r w:rsidR="00E127BA">
        <w:rPr>
          <w:rFonts w:ascii="Arial" w:hAnsi="Arial" w:cs="Arial"/>
          <w:sz w:val="32"/>
          <w:szCs w:val="32"/>
        </w:rPr>
        <w:t>, which is taxed as normal income</w:t>
      </w:r>
      <w:r w:rsidR="00126EF4">
        <w:rPr>
          <w:rFonts w:ascii="Arial" w:hAnsi="Arial" w:cs="Arial"/>
          <w:sz w:val="32"/>
          <w:szCs w:val="32"/>
        </w:rPr>
        <w:t xml:space="preserve"> or also earn dividends, which are taxed lower rate.</w:t>
      </w:r>
      <w:r w:rsidR="00CC3DA6">
        <w:rPr>
          <w:rFonts w:ascii="Arial" w:hAnsi="Arial" w:cs="Arial"/>
          <w:sz w:val="32"/>
          <w:szCs w:val="32"/>
        </w:rPr>
        <w:t xml:space="preserve"> </w:t>
      </w:r>
      <w:r w:rsidR="00B5120E">
        <w:rPr>
          <w:rFonts w:ascii="Arial" w:hAnsi="Arial" w:cs="Arial"/>
          <w:sz w:val="32"/>
          <w:szCs w:val="32"/>
        </w:rPr>
        <w:t xml:space="preserve">You don’t need much investment with a sole </w:t>
      </w:r>
      <w:r w:rsidR="00D9146D">
        <w:rPr>
          <w:rFonts w:ascii="Arial" w:hAnsi="Arial" w:cs="Arial"/>
          <w:sz w:val="32"/>
          <w:szCs w:val="32"/>
        </w:rPr>
        <w:t>trader,</w:t>
      </w:r>
      <w:r w:rsidR="00B5120E">
        <w:rPr>
          <w:rFonts w:ascii="Arial" w:hAnsi="Arial" w:cs="Arial"/>
          <w:sz w:val="32"/>
          <w:szCs w:val="32"/>
        </w:rPr>
        <w:t xml:space="preserve"> and you are your own boss</w:t>
      </w:r>
      <w:r w:rsidR="00FC28BE">
        <w:rPr>
          <w:rFonts w:ascii="Arial" w:hAnsi="Arial" w:cs="Arial"/>
          <w:sz w:val="32"/>
          <w:szCs w:val="32"/>
        </w:rPr>
        <w:t xml:space="preserve"> and less admin </w:t>
      </w:r>
      <w:r w:rsidR="00696E68">
        <w:rPr>
          <w:rFonts w:ascii="Arial" w:hAnsi="Arial" w:cs="Arial"/>
          <w:sz w:val="32"/>
          <w:szCs w:val="32"/>
        </w:rPr>
        <w:t>do.</w:t>
      </w:r>
      <w:r w:rsidR="00CB01C7">
        <w:rPr>
          <w:rFonts w:ascii="Arial" w:hAnsi="Arial" w:cs="Arial"/>
          <w:sz w:val="32"/>
          <w:szCs w:val="32"/>
        </w:rPr>
        <w:t xml:space="preserve"> However, </w:t>
      </w:r>
      <w:r>
        <w:rPr>
          <w:rFonts w:ascii="Arial" w:hAnsi="Arial" w:cs="Arial"/>
          <w:sz w:val="32"/>
          <w:szCs w:val="32"/>
        </w:rPr>
        <w:t>One of the disadvantages of being a Sole trader is you must pay national insurance and income tax on any profits you make in that business, if that business has a more profitable year, then you will have to pay more tax that the year before</w:t>
      </w:r>
      <w:r w:rsidR="00CB01C7">
        <w:rPr>
          <w:rFonts w:ascii="Arial" w:hAnsi="Arial" w:cs="Arial"/>
          <w:sz w:val="32"/>
          <w:szCs w:val="32"/>
        </w:rPr>
        <w:t xml:space="preserve">. There are many long </w:t>
      </w:r>
      <w:r w:rsidR="00696E68">
        <w:rPr>
          <w:rFonts w:ascii="Arial" w:hAnsi="Arial" w:cs="Arial"/>
          <w:sz w:val="32"/>
          <w:szCs w:val="32"/>
        </w:rPr>
        <w:t>hours no holiday pay very limited time of with family and all the responsibility</w:t>
      </w:r>
      <w:r w:rsidR="00005A52">
        <w:rPr>
          <w:rFonts w:ascii="Arial" w:hAnsi="Arial" w:cs="Arial"/>
          <w:sz w:val="32"/>
          <w:szCs w:val="32"/>
        </w:rPr>
        <w:t>,</w:t>
      </w:r>
      <w:r w:rsidR="00696E68">
        <w:rPr>
          <w:rFonts w:ascii="Arial" w:hAnsi="Arial" w:cs="Arial"/>
          <w:sz w:val="32"/>
          <w:szCs w:val="32"/>
        </w:rPr>
        <w:t xml:space="preserve"> with little access to finance. Insurance is paramount which puts your own assets at risk</w:t>
      </w:r>
      <w:r w:rsidR="00005A52">
        <w:rPr>
          <w:rFonts w:ascii="Arial" w:hAnsi="Arial" w:cs="Arial"/>
          <w:sz w:val="32"/>
          <w:szCs w:val="32"/>
        </w:rPr>
        <w:t>.</w:t>
      </w:r>
    </w:p>
    <w:p w14:paraId="4EDA8FDB" w14:textId="77777777" w:rsidR="0032729D" w:rsidRDefault="0032729D" w:rsidP="00CE1243">
      <w:pPr>
        <w:rPr>
          <w:rFonts w:ascii="Arial" w:hAnsi="Arial" w:cs="Arial"/>
          <w:sz w:val="32"/>
          <w:szCs w:val="32"/>
        </w:rPr>
      </w:pPr>
    </w:p>
    <w:p w14:paraId="77406F57" w14:textId="485D427F" w:rsidR="004C6473" w:rsidRDefault="00FC17EB" w:rsidP="00CE1243">
      <w:pPr>
        <w:rPr>
          <w:rFonts w:ascii="Arial" w:hAnsi="Arial" w:cs="Arial"/>
          <w:sz w:val="32"/>
          <w:szCs w:val="32"/>
        </w:rPr>
      </w:pPr>
      <w:r>
        <w:rPr>
          <w:rFonts w:ascii="Arial" w:hAnsi="Arial" w:cs="Arial"/>
          <w:sz w:val="32"/>
          <w:szCs w:val="32"/>
        </w:rPr>
        <w:t xml:space="preserve">A partnership is a business where a formal agreement </w:t>
      </w:r>
      <w:r w:rsidR="00496B25">
        <w:rPr>
          <w:rFonts w:ascii="Arial" w:hAnsi="Arial" w:cs="Arial"/>
          <w:sz w:val="32"/>
          <w:szCs w:val="32"/>
        </w:rPr>
        <w:t>is met between two or more individuals who agree to be co-owners</w:t>
      </w:r>
      <w:r w:rsidR="00A83F38">
        <w:rPr>
          <w:rFonts w:ascii="Arial" w:hAnsi="Arial" w:cs="Arial"/>
          <w:sz w:val="32"/>
          <w:szCs w:val="32"/>
        </w:rPr>
        <w:t xml:space="preserve"> and share responsibility</w:t>
      </w:r>
      <w:r w:rsidR="00496B25">
        <w:rPr>
          <w:rFonts w:ascii="Arial" w:hAnsi="Arial" w:cs="Arial"/>
          <w:sz w:val="32"/>
          <w:szCs w:val="32"/>
        </w:rPr>
        <w:t xml:space="preserve"> </w:t>
      </w:r>
      <w:r w:rsidR="00A83F38">
        <w:rPr>
          <w:rFonts w:ascii="Arial" w:hAnsi="Arial" w:cs="Arial"/>
          <w:sz w:val="32"/>
          <w:szCs w:val="32"/>
        </w:rPr>
        <w:t xml:space="preserve">for the </w:t>
      </w:r>
      <w:r w:rsidR="002A37A9">
        <w:rPr>
          <w:rFonts w:ascii="Arial" w:hAnsi="Arial" w:cs="Arial"/>
          <w:sz w:val="32"/>
          <w:szCs w:val="32"/>
        </w:rPr>
        <w:t>day to day running of that business</w:t>
      </w:r>
      <w:r w:rsidR="0088147B">
        <w:rPr>
          <w:rFonts w:ascii="Arial" w:hAnsi="Arial" w:cs="Arial"/>
          <w:sz w:val="32"/>
          <w:szCs w:val="32"/>
        </w:rPr>
        <w:t>. They also share the profit or loss of that organization</w:t>
      </w:r>
      <w:r w:rsidR="003B5168">
        <w:rPr>
          <w:rFonts w:ascii="Arial" w:hAnsi="Arial" w:cs="Arial"/>
          <w:sz w:val="32"/>
          <w:szCs w:val="32"/>
        </w:rPr>
        <w:t xml:space="preserve"> </w:t>
      </w:r>
      <w:r w:rsidR="00263F49">
        <w:rPr>
          <w:rFonts w:ascii="Arial" w:hAnsi="Arial" w:cs="Arial"/>
          <w:sz w:val="32"/>
          <w:szCs w:val="32"/>
        </w:rPr>
        <w:t>and bare the full responsibilities if any loss incur</w:t>
      </w:r>
      <w:r w:rsidR="009D4B8F">
        <w:rPr>
          <w:rFonts w:ascii="Arial" w:hAnsi="Arial" w:cs="Arial"/>
          <w:sz w:val="32"/>
          <w:szCs w:val="32"/>
        </w:rPr>
        <w:t xml:space="preserve">. This business is not incorporated. </w:t>
      </w:r>
      <w:r w:rsidR="0082678A">
        <w:rPr>
          <w:rFonts w:ascii="Arial" w:hAnsi="Arial" w:cs="Arial"/>
          <w:sz w:val="32"/>
          <w:szCs w:val="32"/>
        </w:rPr>
        <w:t>Ac</w:t>
      </w:r>
      <w:r w:rsidR="000335D1">
        <w:rPr>
          <w:rFonts w:ascii="Arial" w:hAnsi="Arial" w:cs="Arial"/>
          <w:sz w:val="32"/>
          <w:szCs w:val="32"/>
        </w:rPr>
        <w:t xml:space="preserve">cording to </w:t>
      </w:r>
      <w:sdt>
        <w:sdtPr>
          <w:rPr>
            <w:rFonts w:ascii="Arial" w:hAnsi="Arial" w:cs="Arial"/>
            <w:sz w:val="32"/>
            <w:szCs w:val="32"/>
          </w:rPr>
          <w:id w:val="-129565379"/>
          <w:citation/>
        </w:sdtPr>
        <w:sdtContent>
          <w:r w:rsidR="000335D1">
            <w:rPr>
              <w:rFonts w:ascii="Arial" w:hAnsi="Arial" w:cs="Arial"/>
              <w:sz w:val="32"/>
              <w:szCs w:val="32"/>
            </w:rPr>
            <w:fldChar w:fldCharType="begin"/>
          </w:r>
          <w:r w:rsidR="000335D1">
            <w:rPr>
              <w:rFonts w:ascii="Arial" w:hAnsi="Arial" w:cs="Arial"/>
              <w:sz w:val="32"/>
              <w:szCs w:val="32"/>
            </w:rPr>
            <w:instrText xml:space="preserve"> CITATION Shw24 \l 2057 </w:instrText>
          </w:r>
          <w:r w:rsidR="000335D1">
            <w:rPr>
              <w:rFonts w:ascii="Arial" w:hAnsi="Arial" w:cs="Arial"/>
              <w:sz w:val="32"/>
              <w:szCs w:val="32"/>
            </w:rPr>
            <w:fldChar w:fldCharType="separate"/>
          </w:r>
          <w:r w:rsidR="000335D1" w:rsidRPr="000335D1">
            <w:rPr>
              <w:rFonts w:ascii="Arial" w:hAnsi="Arial" w:cs="Arial"/>
              <w:noProof/>
              <w:sz w:val="32"/>
              <w:szCs w:val="32"/>
            </w:rPr>
            <w:t>(Shweta &amp; Brette, 2024)</w:t>
          </w:r>
          <w:r w:rsidR="000335D1">
            <w:rPr>
              <w:rFonts w:ascii="Arial" w:hAnsi="Arial" w:cs="Arial"/>
              <w:sz w:val="32"/>
              <w:szCs w:val="32"/>
            </w:rPr>
            <w:fldChar w:fldCharType="end"/>
          </w:r>
        </w:sdtContent>
      </w:sdt>
      <w:r w:rsidR="000335D1">
        <w:rPr>
          <w:rFonts w:ascii="Arial" w:hAnsi="Arial" w:cs="Arial"/>
          <w:sz w:val="32"/>
          <w:szCs w:val="32"/>
        </w:rPr>
        <w:t xml:space="preserve"> </w:t>
      </w:r>
      <w:r w:rsidR="00024298">
        <w:rPr>
          <w:rFonts w:ascii="Arial" w:hAnsi="Arial" w:cs="Arial"/>
          <w:sz w:val="32"/>
          <w:szCs w:val="32"/>
        </w:rPr>
        <w:t xml:space="preserve">A </w:t>
      </w:r>
      <w:r w:rsidR="00943D61">
        <w:rPr>
          <w:rFonts w:ascii="Arial" w:hAnsi="Arial" w:cs="Arial"/>
          <w:sz w:val="32"/>
          <w:szCs w:val="32"/>
        </w:rPr>
        <w:t xml:space="preserve">limited partnership (LP) is a business entity </w:t>
      </w:r>
      <w:r w:rsidR="001A70B2">
        <w:rPr>
          <w:rFonts w:ascii="Arial" w:hAnsi="Arial" w:cs="Arial"/>
          <w:sz w:val="32"/>
          <w:szCs w:val="32"/>
        </w:rPr>
        <w:t xml:space="preserve">with at least one general partner </w:t>
      </w:r>
      <w:r w:rsidR="00FA53C0">
        <w:rPr>
          <w:rFonts w:ascii="Arial" w:hAnsi="Arial" w:cs="Arial"/>
          <w:sz w:val="32"/>
          <w:szCs w:val="32"/>
        </w:rPr>
        <w:t>(who has unlimited personal liability) and one limited</w:t>
      </w:r>
      <w:r w:rsidR="00714259">
        <w:rPr>
          <w:rFonts w:ascii="Arial" w:hAnsi="Arial" w:cs="Arial"/>
          <w:sz w:val="32"/>
          <w:szCs w:val="32"/>
        </w:rPr>
        <w:t xml:space="preserve"> partner (who</w:t>
      </w:r>
      <w:r w:rsidR="00ED38DD">
        <w:rPr>
          <w:rFonts w:ascii="Arial" w:hAnsi="Arial" w:cs="Arial"/>
          <w:sz w:val="32"/>
          <w:szCs w:val="32"/>
        </w:rPr>
        <w:t xml:space="preserve">se liability is limited to their investment </w:t>
      </w:r>
      <w:r w:rsidR="00C90AC4">
        <w:rPr>
          <w:rFonts w:ascii="Arial" w:hAnsi="Arial" w:cs="Arial"/>
          <w:sz w:val="32"/>
          <w:szCs w:val="32"/>
        </w:rPr>
        <w:t xml:space="preserve">in the company). The general partners are responsible for managing the business and making the business </w:t>
      </w:r>
      <w:r w:rsidR="00A01601">
        <w:rPr>
          <w:rFonts w:ascii="Arial" w:hAnsi="Arial" w:cs="Arial"/>
          <w:sz w:val="32"/>
          <w:szCs w:val="32"/>
        </w:rPr>
        <w:t>decisions to achieve the business goals.</w:t>
      </w:r>
    </w:p>
    <w:p w14:paraId="0589E4CB" w14:textId="77777777" w:rsidR="0055759D" w:rsidRDefault="0055759D" w:rsidP="00CE1243">
      <w:pPr>
        <w:rPr>
          <w:rFonts w:ascii="Arial" w:hAnsi="Arial" w:cs="Arial"/>
          <w:sz w:val="32"/>
          <w:szCs w:val="32"/>
        </w:rPr>
      </w:pPr>
    </w:p>
    <w:p w14:paraId="63333580" w14:textId="77777777" w:rsidR="0055759D" w:rsidRDefault="0055759D" w:rsidP="00CE1243">
      <w:pPr>
        <w:rPr>
          <w:rFonts w:ascii="Arial" w:hAnsi="Arial" w:cs="Arial"/>
          <w:sz w:val="32"/>
          <w:szCs w:val="32"/>
        </w:rPr>
      </w:pPr>
    </w:p>
    <w:p w14:paraId="3EE03491" w14:textId="5702DA1C" w:rsidR="008B182A" w:rsidRPr="00677A88" w:rsidRDefault="008B182A" w:rsidP="008B182A">
      <w:pPr>
        <w:pStyle w:val="Heading2"/>
        <w:rPr>
          <w:rFonts w:ascii="Arial" w:hAnsi="Arial" w:cs="Arial"/>
        </w:rPr>
      </w:pPr>
      <w:bookmarkStart w:id="5" w:name="_Toc172732764"/>
      <w:r w:rsidRPr="00677A88">
        <w:rPr>
          <w:rFonts w:ascii="Arial" w:hAnsi="Arial" w:cs="Arial"/>
        </w:rPr>
        <w:t>Owner /Management team details</w:t>
      </w:r>
      <w:bookmarkEnd w:id="5"/>
    </w:p>
    <w:p w14:paraId="7DC93606" w14:textId="4441342F" w:rsidR="00926042" w:rsidRPr="00926042" w:rsidRDefault="001F5D12" w:rsidP="00926042">
      <w:pPr>
        <w:rPr>
          <w:rFonts w:ascii="Arial" w:hAnsi="Arial" w:cs="Arial"/>
          <w:sz w:val="32"/>
          <w:szCs w:val="32"/>
        </w:rPr>
      </w:pPr>
      <w:r>
        <w:rPr>
          <w:rFonts w:ascii="Arial" w:hAnsi="Arial" w:cs="Arial"/>
          <w:sz w:val="32"/>
          <w:szCs w:val="32"/>
        </w:rPr>
        <w:t>In the short term this business will be run and operated by Danielle Dower</w:t>
      </w:r>
      <w:r w:rsidR="00400B35">
        <w:rPr>
          <w:rFonts w:ascii="Arial" w:hAnsi="Arial" w:cs="Arial"/>
          <w:sz w:val="32"/>
          <w:szCs w:val="32"/>
        </w:rPr>
        <w:t xml:space="preserve"> who has many </w:t>
      </w:r>
      <w:r w:rsidR="00B211CC">
        <w:rPr>
          <w:rFonts w:ascii="Arial" w:hAnsi="Arial" w:cs="Arial"/>
          <w:sz w:val="32"/>
          <w:szCs w:val="32"/>
        </w:rPr>
        <w:t xml:space="preserve">years’ </w:t>
      </w:r>
      <w:r w:rsidR="00776BAA">
        <w:rPr>
          <w:rFonts w:ascii="Arial" w:hAnsi="Arial" w:cs="Arial"/>
          <w:sz w:val="32"/>
          <w:szCs w:val="32"/>
        </w:rPr>
        <w:t>experiences</w:t>
      </w:r>
      <w:r w:rsidR="00400B35">
        <w:rPr>
          <w:rFonts w:ascii="Arial" w:hAnsi="Arial" w:cs="Arial"/>
          <w:sz w:val="32"/>
          <w:szCs w:val="32"/>
        </w:rPr>
        <w:t xml:space="preserve"> within the cleaning </w:t>
      </w:r>
      <w:r w:rsidR="003C7BE9">
        <w:rPr>
          <w:rFonts w:ascii="Arial" w:hAnsi="Arial" w:cs="Arial"/>
          <w:sz w:val="32"/>
          <w:szCs w:val="32"/>
        </w:rPr>
        <w:t xml:space="preserve">industry who has many regular clients and </w:t>
      </w:r>
      <w:r w:rsidR="00B40F23">
        <w:rPr>
          <w:rFonts w:ascii="Arial" w:hAnsi="Arial" w:cs="Arial"/>
          <w:sz w:val="32"/>
          <w:szCs w:val="32"/>
        </w:rPr>
        <w:t xml:space="preserve">high regards in her working environment. </w:t>
      </w:r>
      <w:r w:rsidR="00C17CF3">
        <w:rPr>
          <w:rFonts w:ascii="Arial" w:hAnsi="Arial" w:cs="Arial"/>
          <w:sz w:val="32"/>
          <w:szCs w:val="32"/>
        </w:rPr>
        <w:t xml:space="preserve">This business will be run as a limited </w:t>
      </w:r>
      <w:r w:rsidR="0034153E">
        <w:rPr>
          <w:rFonts w:ascii="Arial" w:hAnsi="Arial" w:cs="Arial"/>
          <w:sz w:val="32"/>
          <w:szCs w:val="32"/>
        </w:rPr>
        <w:t>liability company</w:t>
      </w:r>
      <w:r w:rsidR="004D5073">
        <w:rPr>
          <w:rFonts w:ascii="Arial" w:hAnsi="Arial" w:cs="Arial"/>
          <w:sz w:val="32"/>
          <w:szCs w:val="32"/>
        </w:rPr>
        <w:t xml:space="preserve"> after researching all the best ways to run and operate a business </w:t>
      </w:r>
      <w:r w:rsidR="00F532ED">
        <w:rPr>
          <w:rFonts w:ascii="Arial" w:hAnsi="Arial" w:cs="Arial"/>
          <w:sz w:val="32"/>
          <w:szCs w:val="32"/>
        </w:rPr>
        <w:t>having a limited liability company has been the best choice and seems the less risk going forward.</w:t>
      </w:r>
    </w:p>
    <w:p w14:paraId="62275BDF" w14:textId="573EF7D7" w:rsidR="000C2715" w:rsidRDefault="000C2715" w:rsidP="00926042">
      <w:pPr>
        <w:rPr>
          <w:rFonts w:ascii="Arial" w:hAnsi="Arial" w:cs="Arial"/>
          <w:sz w:val="32"/>
          <w:szCs w:val="32"/>
        </w:rPr>
      </w:pPr>
      <w:r w:rsidRPr="000C2715">
        <w:rPr>
          <w:rFonts w:ascii="Arial" w:hAnsi="Arial" w:cs="Arial"/>
          <w:sz w:val="32"/>
          <w:szCs w:val="32"/>
        </w:rPr>
        <w:t>Danielle Dower</w:t>
      </w:r>
      <w:r>
        <w:rPr>
          <w:rFonts w:ascii="Arial" w:hAnsi="Arial" w:cs="Arial"/>
          <w:sz w:val="32"/>
          <w:szCs w:val="32"/>
        </w:rPr>
        <w:t xml:space="preserve"> will be responsible for the day to day running of this business </w:t>
      </w:r>
      <w:r w:rsidR="00CF48C6">
        <w:rPr>
          <w:rFonts w:ascii="Arial" w:hAnsi="Arial" w:cs="Arial"/>
          <w:sz w:val="32"/>
          <w:szCs w:val="32"/>
        </w:rPr>
        <w:t xml:space="preserve">and for the first year of business or until the business gets going at a faster pace she will work alone until the need to take on further staff </w:t>
      </w:r>
      <w:r w:rsidR="008D79A8">
        <w:rPr>
          <w:rFonts w:ascii="Arial" w:hAnsi="Arial" w:cs="Arial"/>
          <w:sz w:val="32"/>
          <w:szCs w:val="32"/>
        </w:rPr>
        <w:t>if or when its needed.</w:t>
      </w:r>
    </w:p>
    <w:p w14:paraId="6D0FFA1C" w14:textId="77777777" w:rsidR="0055759D" w:rsidRPr="00926042" w:rsidRDefault="0055759D" w:rsidP="00926042">
      <w:pPr>
        <w:rPr>
          <w:rFonts w:ascii="Arial" w:hAnsi="Arial" w:cs="Arial"/>
          <w:sz w:val="32"/>
          <w:szCs w:val="32"/>
        </w:rPr>
      </w:pPr>
    </w:p>
    <w:p w14:paraId="0997B1E1" w14:textId="697E3CC6" w:rsidR="008B182A" w:rsidRPr="00677A88" w:rsidRDefault="008B182A" w:rsidP="008B182A">
      <w:pPr>
        <w:pStyle w:val="Heading2"/>
        <w:rPr>
          <w:rFonts w:ascii="Arial" w:hAnsi="Arial" w:cs="Arial"/>
        </w:rPr>
      </w:pPr>
      <w:bookmarkStart w:id="6" w:name="_Toc172732765"/>
      <w:r w:rsidRPr="00677A88">
        <w:rPr>
          <w:rFonts w:ascii="Arial" w:hAnsi="Arial" w:cs="Arial"/>
        </w:rPr>
        <w:t>Product/service details</w:t>
      </w:r>
      <w:bookmarkEnd w:id="6"/>
    </w:p>
    <w:p w14:paraId="0DD2943D" w14:textId="72C6900C" w:rsidR="00EF1130" w:rsidRDefault="00E06307" w:rsidP="00E06307">
      <w:pPr>
        <w:rPr>
          <w:rFonts w:ascii="Arial" w:hAnsi="Arial" w:cs="Arial"/>
          <w:sz w:val="32"/>
          <w:szCs w:val="32"/>
        </w:rPr>
      </w:pPr>
      <w:r>
        <w:rPr>
          <w:rFonts w:ascii="Arial" w:hAnsi="Arial" w:cs="Arial"/>
          <w:sz w:val="32"/>
          <w:szCs w:val="32"/>
        </w:rPr>
        <w:t xml:space="preserve">Gleam Clean </w:t>
      </w:r>
      <w:r w:rsidR="00AA21A8">
        <w:rPr>
          <w:rFonts w:ascii="Arial" w:hAnsi="Arial" w:cs="Arial"/>
          <w:sz w:val="32"/>
          <w:szCs w:val="32"/>
        </w:rPr>
        <w:t xml:space="preserve">is </w:t>
      </w:r>
      <w:r w:rsidR="005C129E">
        <w:rPr>
          <w:rFonts w:ascii="Arial" w:hAnsi="Arial" w:cs="Arial"/>
          <w:sz w:val="32"/>
          <w:szCs w:val="32"/>
        </w:rPr>
        <w:t>a</w:t>
      </w:r>
      <w:r w:rsidR="00AA21A8">
        <w:rPr>
          <w:rFonts w:ascii="Arial" w:hAnsi="Arial" w:cs="Arial"/>
          <w:sz w:val="32"/>
          <w:szCs w:val="32"/>
        </w:rPr>
        <w:t xml:space="preserve"> </w:t>
      </w:r>
      <w:r w:rsidR="00006D33">
        <w:rPr>
          <w:rFonts w:ascii="Arial" w:hAnsi="Arial" w:cs="Arial"/>
          <w:sz w:val="32"/>
          <w:szCs w:val="32"/>
        </w:rPr>
        <w:t>one-person</w:t>
      </w:r>
      <w:r w:rsidR="008C1E4F">
        <w:rPr>
          <w:rFonts w:ascii="Arial" w:hAnsi="Arial" w:cs="Arial"/>
          <w:sz w:val="32"/>
          <w:szCs w:val="32"/>
        </w:rPr>
        <w:t xml:space="preserve"> </w:t>
      </w:r>
      <w:r w:rsidR="00430073">
        <w:rPr>
          <w:rFonts w:ascii="Arial" w:hAnsi="Arial" w:cs="Arial"/>
          <w:sz w:val="32"/>
          <w:szCs w:val="32"/>
        </w:rPr>
        <w:t xml:space="preserve">small cleaning business </w:t>
      </w:r>
      <w:r w:rsidR="008C1E4F">
        <w:rPr>
          <w:rFonts w:ascii="Arial" w:hAnsi="Arial" w:cs="Arial"/>
          <w:sz w:val="32"/>
          <w:szCs w:val="32"/>
        </w:rPr>
        <w:t>operating in the Swansea area and</w:t>
      </w:r>
      <w:r>
        <w:rPr>
          <w:rFonts w:ascii="Arial" w:hAnsi="Arial" w:cs="Arial"/>
          <w:sz w:val="32"/>
          <w:szCs w:val="32"/>
        </w:rPr>
        <w:t xml:space="preserve"> will offer a wide range of cleaning services </w:t>
      </w:r>
      <w:r w:rsidR="00AB7E8B">
        <w:rPr>
          <w:rFonts w:ascii="Arial" w:hAnsi="Arial" w:cs="Arial"/>
          <w:sz w:val="32"/>
          <w:szCs w:val="32"/>
        </w:rPr>
        <w:t xml:space="preserve">from </w:t>
      </w:r>
      <w:r w:rsidR="008C1E4F">
        <w:rPr>
          <w:rFonts w:ascii="Arial" w:hAnsi="Arial" w:cs="Arial"/>
          <w:sz w:val="32"/>
          <w:szCs w:val="32"/>
        </w:rPr>
        <w:t>r</w:t>
      </w:r>
      <w:r w:rsidR="00EF1130">
        <w:rPr>
          <w:rFonts w:ascii="Arial" w:hAnsi="Arial" w:cs="Arial"/>
          <w:sz w:val="32"/>
          <w:szCs w:val="32"/>
        </w:rPr>
        <w:t xml:space="preserve">esidential cleans </w:t>
      </w:r>
      <w:r w:rsidR="00A275E5">
        <w:rPr>
          <w:rFonts w:ascii="Arial" w:hAnsi="Arial" w:cs="Arial"/>
          <w:sz w:val="32"/>
          <w:szCs w:val="32"/>
        </w:rPr>
        <w:t>they</w:t>
      </w:r>
      <w:r w:rsidR="0005670E">
        <w:rPr>
          <w:rFonts w:ascii="Arial" w:hAnsi="Arial" w:cs="Arial"/>
          <w:sz w:val="32"/>
          <w:szCs w:val="32"/>
        </w:rPr>
        <w:t xml:space="preserve"> will include Dusting, Vacuuming, </w:t>
      </w:r>
      <w:r w:rsidR="0051371D">
        <w:rPr>
          <w:rFonts w:ascii="Arial" w:hAnsi="Arial" w:cs="Arial"/>
          <w:sz w:val="32"/>
          <w:szCs w:val="32"/>
        </w:rPr>
        <w:t>Moping, General cleaning up</w:t>
      </w:r>
      <w:r w:rsidR="00234EC0">
        <w:rPr>
          <w:rFonts w:ascii="Arial" w:hAnsi="Arial" w:cs="Arial"/>
          <w:sz w:val="32"/>
          <w:szCs w:val="32"/>
        </w:rPr>
        <w:t xml:space="preserve"> kitchen/bathrooms </w:t>
      </w:r>
      <w:r w:rsidR="00623795">
        <w:rPr>
          <w:rFonts w:ascii="Arial" w:hAnsi="Arial" w:cs="Arial"/>
          <w:sz w:val="32"/>
          <w:szCs w:val="32"/>
        </w:rPr>
        <w:t>making beds</w:t>
      </w:r>
      <w:r w:rsidR="00F6759C">
        <w:rPr>
          <w:rFonts w:ascii="Arial" w:hAnsi="Arial" w:cs="Arial"/>
          <w:sz w:val="32"/>
          <w:szCs w:val="32"/>
        </w:rPr>
        <w:t>.</w:t>
      </w:r>
    </w:p>
    <w:p w14:paraId="1CF5C15B" w14:textId="39679907" w:rsidR="00234EC0" w:rsidRDefault="00234EC0" w:rsidP="00E06307">
      <w:pPr>
        <w:rPr>
          <w:rFonts w:ascii="Arial" w:hAnsi="Arial" w:cs="Arial"/>
          <w:sz w:val="32"/>
          <w:szCs w:val="32"/>
        </w:rPr>
      </w:pPr>
      <w:r>
        <w:rPr>
          <w:rFonts w:ascii="Arial" w:hAnsi="Arial" w:cs="Arial"/>
          <w:sz w:val="32"/>
          <w:szCs w:val="32"/>
        </w:rPr>
        <w:t xml:space="preserve">Deep clean will </w:t>
      </w:r>
      <w:r w:rsidR="00AF137B">
        <w:rPr>
          <w:rFonts w:ascii="Arial" w:hAnsi="Arial" w:cs="Arial"/>
          <w:sz w:val="32"/>
          <w:szCs w:val="32"/>
        </w:rPr>
        <w:t xml:space="preserve">offer a more thorough clean </w:t>
      </w:r>
      <w:r w:rsidR="00C63E16">
        <w:rPr>
          <w:rFonts w:ascii="Arial" w:hAnsi="Arial" w:cs="Arial"/>
          <w:sz w:val="32"/>
          <w:szCs w:val="32"/>
        </w:rPr>
        <w:t>scrubbing, hard marks, appliance cleaning</w:t>
      </w:r>
      <w:r w:rsidR="00CC26FE">
        <w:rPr>
          <w:rFonts w:ascii="Arial" w:hAnsi="Arial" w:cs="Arial"/>
          <w:sz w:val="32"/>
          <w:szCs w:val="32"/>
        </w:rPr>
        <w:t>, kitchen cupboards, sofa</w:t>
      </w:r>
      <w:r w:rsidR="002F0CA3">
        <w:rPr>
          <w:rFonts w:ascii="Arial" w:hAnsi="Arial" w:cs="Arial"/>
          <w:sz w:val="32"/>
          <w:szCs w:val="32"/>
        </w:rPr>
        <w:t xml:space="preserve">s </w:t>
      </w:r>
      <w:r w:rsidR="000A4083">
        <w:rPr>
          <w:rFonts w:ascii="Arial" w:hAnsi="Arial" w:cs="Arial"/>
          <w:sz w:val="32"/>
          <w:szCs w:val="32"/>
        </w:rPr>
        <w:t>i.e.</w:t>
      </w:r>
      <w:r w:rsidR="002F0CA3">
        <w:rPr>
          <w:rFonts w:ascii="Arial" w:hAnsi="Arial" w:cs="Arial"/>
          <w:sz w:val="32"/>
          <w:szCs w:val="32"/>
        </w:rPr>
        <w:t xml:space="preserve"> underneath and back of sofas</w:t>
      </w:r>
      <w:r w:rsidR="00F6759C">
        <w:rPr>
          <w:rFonts w:ascii="Arial" w:hAnsi="Arial" w:cs="Arial"/>
          <w:sz w:val="32"/>
          <w:szCs w:val="32"/>
        </w:rPr>
        <w:t>.</w:t>
      </w:r>
    </w:p>
    <w:p w14:paraId="7497102F" w14:textId="77777777" w:rsidR="001775A9" w:rsidRDefault="002F0CA3" w:rsidP="00E06307">
      <w:pPr>
        <w:rPr>
          <w:rFonts w:ascii="Arial" w:hAnsi="Arial" w:cs="Arial"/>
          <w:sz w:val="32"/>
          <w:szCs w:val="32"/>
        </w:rPr>
      </w:pPr>
      <w:r>
        <w:rPr>
          <w:rFonts w:ascii="Arial" w:hAnsi="Arial" w:cs="Arial"/>
          <w:sz w:val="32"/>
          <w:szCs w:val="32"/>
        </w:rPr>
        <w:t xml:space="preserve">End of tenancy cleans this will include a complete deep </w:t>
      </w:r>
      <w:r w:rsidR="00352109">
        <w:rPr>
          <w:rFonts w:ascii="Arial" w:hAnsi="Arial" w:cs="Arial"/>
          <w:sz w:val="32"/>
          <w:szCs w:val="32"/>
        </w:rPr>
        <w:t>thorough including skirting boards</w:t>
      </w:r>
      <w:r w:rsidR="00864C57">
        <w:rPr>
          <w:rFonts w:ascii="Arial" w:hAnsi="Arial" w:cs="Arial"/>
          <w:sz w:val="32"/>
          <w:szCs w:val="32"/>
        </w:rPr>
        <w:t>,</w:t>
      </w:r>
      <w:r w:rsidR="00352109">
        <w:rPr>
          <w:rFonts w:ascii="Arial" w:hAnsi="Arial" w:cs="Arial"/>
          <w:sz w:val="32"/>
          <w:szCs w:val="32"/>
        </w:rPr>
        <w:t xml:space="preserve"> windows</w:t>
      </w:r>
      <w:r w:rsidR="00864C57">
        <w:rPr>
          <w:rFonts w:ascii="Arial" w:hAnsi="Arial" w:cs="Arial"/>
          <w:sz w:val="32"/>
          <w:szCs w:val="32"/>
        </w:rPr>
        <w:t xml:space="preserve">, </w:t>
      </w:r>
      <w:r w:rsidR="001775A9">
        <w:rPr>
          <w:rFonts w:ascii="Arial" w:hAnsi="Arial" w:cs="Arial"/>
          <w:sz w:val="32"/>
          <w:szCs w:val="32"/>
        </w:rPr>
        <w:t>top to bottom.</w:t>
      </w:r>
    </w:p>
    <w:p w14:paraId="10E9037D" w14:textId="77777777" w:rsidR="008A30BC" w:rsidRDefault="001775A9" w:rsidP="00E06307">
      <w:pPr>
        <w:rPr>
          <w:rFonts w:ascii="Arial" w:hAnsi="Arial" w:cs="Arial"/>
          <w:sz w:val="32"/>
          <w:szCs w:val="32"/>
        </w:rPr>
      </w:pPr>
      <w:r>
        <w:rPr>
          <w:rFonts w:ascii="Arial" w:hAnsi="Arial" w:cs="Arial"/>
          <w:sz w:val="32"/>
          <w:szCs w:val="32"/>
        </w:rPr>
        <w:t xml:space="preserve">Commercial cleans will offer </w:t>
      </w:r>
      <w:r w:rsidR="008A30BC">
        <w:rPr>
          <w:rFonts w:ascii="Arial" w:hAnsi="Arial" w:cs="Arial"/>
          <w:sz w:val="32"/>
          <w:szCs w:val="32"/>
        </w:rPr>
        <w:t>office space most common areas bathrooms and most workstations.</w:t>
      </w:r>
    </w:p>
    <w:p w14:paraId="492F9A4C" w14:textId="5BA972F4" w:rsidR="002F0CA3" w:rsidRPr="00E06307" w:rsidRDefault="00446367" w:rsidP="00E06307">
      <w:pPr>
        <w:rPr>
          <w:rFonts w:ascii="Arial" w:hAnsi="Arial" w:cs="Arial"/>
          <w:sz w:val="32"/>
          <w:szCs w:val="32"/>
        </w:rPr>
      </w:pPr>
      <w:r>
        <w:rPr>
          <w:rFonts w:ascii="Arial" w:hAnsi="Arial" w:cs="Arial"/>
          <w:sz w:val="32"/>
          <w:szCs w:val="32"/>
        </w:rPr>
        <w:t xml:space="preserve">Specialised cleaning this package will include what the client needs </w:t>
      </w:r>
      <w:r w:rsidR="00680AB5">
        <w:rPr>
          <w:rFonts w:ascii="Arial" w:hAnsi="Arial" w:cs="Arial"/>
          <w:sz w:val="32"/>
          <w:szCs w:val="32"/>
        </w:rPr>
        <w:t xml:space="preserve">and </w:t>
      </w:r>
      <w:r w:rsidR="00A275E5">
        <w:rPr>
          <w:rFonts w:ascii="Arial" w:hAnsi="Arial" w:cs="Arial"/>
          <w:sz w:val="32"/>
          <w:szCs w:val="32"/>
        </w:rPr>
        <w:t>tailored</w:t>
      </w:r>
      <w:r w:rsidR="00680AB5">
        <w:rPr>
          <w:rFonts w:ascii="Arial" w:hAnsi="Arial" w:cs="Arial"/>
          <w:sz w:val="32"/>
          <w:szCs w:val="32"/>
        </w:rPr>
        <w:t xml:space="preserve"> to specific cleans </w:t>
      </w:r>
      <w:r w:rsidR="000A4083">
        <w:rPr>
          <w:rFonts w:ascii="Arial" w:hAnsi="Arial" w:cs="Arial"/>
          <w:sz w:val="32"/>
          <w:szCs w:val="32"/>
        </w:rPr>
        <w:t>i.e.</w:t>
      </w:r>
      <w:r w:rsidR="00680AB5">
        <w:rPr>
          <w:rFonts w:ascii="Arial" w:hAnsi="Arial" w:cs="Arial"/>
          <w:sz w:val="32"/>
          <w:szCs w:val="32"/>
        </w:rPr>
        <w:t xml:space="preserve"> carpet</w:t>
      </w:r>
      <w:r w:rsidR="0048243B">
        <w:rPr>
          <w:rFonts w:ascii="Arial" w:hAnsi="Arial" w:cs="Arial"/>
          <w:sz w:val="32"/>
          <w:szCs w:val="32"/>
        </w:rPr>
        <w:t>/rugs</w:t>
      </w:r>
      <w:r w:rsidR="00680AB5">
        <w:rPr>
          <w:rFonts w:ascii="Arial" w:hAnsi="Arial" w:cs="Arial"/>
          <w:sz w:val="32"/>
          <w:szCs w:val="32"/>
        </w:rPr>
        <w:t xml:space="preserve"> and </w:t>
      </w:r>
      <w:r w:rsidR="00A275E5">
        <w:rPr>
          <w:rFonts w:ascii="Arial" w:hAnsi="Arial" w:cs="Arial"/>
          <w:sz w:val="32"/>
          <w:szCs w:val="32"/>
        </w:rPr>
        <w:t>upholstery</w:t>
      </w:r>
      <w:r w:rsidR="00680AB5">
        <w:rPr>
          <w:rFonts w:ascii="Arial" w:hAnsi="Arial" w:cs="Arial"/>
          <w:sz w:val="32"/>
          <w:szCs w:val="32"/>
        </w:rPr>
        <w:t xml:space="preserve"> </w:t>
      </w:r>
      <w:r w:rsidR="0048243B">
        <w:rPr>
          <w:rFonts w:ascii="Arial" w:hAnsi="Arial" w:cs="Arial"/>
          <w:sz w:val="32"/>
          <w:szCs w:val="32"/>
        </w:rPr>
        <w:t>including sofas</w:t>
      </w:r>
      <w:r w:rsidR="00623795">
        <w:rPr>
          <w:rFonts w:ascii="Arial" w:hAnsi="Arial" w:cs="Arial"/>
          <w:sz w:val="32"/>
          <w:szCs w:val="32"/>
        </w:rPr>
        <w:t>.</w:t>
      </w:r>
      <w:r w:rsidR="00BF16F1">
        <w:rPr>
          <w:rFonts w:ascii="Arial" w:hAnsi="Arial" w:cs="Arial"/>
          <w:sz w:val="32"/>
          <w:szCs w:val="32"/>
        </w:rPr>
        <w:t xml:space="preserve"> This can be to organize or declutter their home</w:t>
      </w:r>
      <w:r w:rsidR="005E5BE1">
        <w:rPr>
          <w:rFonts w:ascii="Arial" w:hAnsi="Arial" w:cs="Arial"/>
          <w:sz w:val="32"/>
          <w:szCs w:val="32"/>
        </w:rPr>
        <w:t xml:space="preserve"> </w:t>
      </w:r>
      <w:r w:rsidR="00006D33">
        <w:rPr>
          <w:rFonts w:ascii="Arial" w:hAnsi="Arial" w:cs="Arial"/>
          <w:sz w:val="32"/>
          <w:szCs w:val="32"/>
        </w:rPr>
        <w:t xml:space="preserve">to </w:t>
      </w:r>
      <w:r w:rsidR="005E5BE1">
        <w:rPr>
          <w:rFonts w:ascii="Arial" w:hAnsi="Arial" w:cs="Arial"/>
          <w:sz w:val="32"/>
          <w:szCs w:val="32"/>
        </w:rPr>
        <w:t>the highest standard.</w:t>
      </w:r>
      <w:r w:rsidR="0016279E">
        <w:rPr>
          <w:rFonts w:ascii="Arial" w:hAnsi="Arial" w:cs="Arial"/>
          <w:sz w:val="32"/>
          <w:szCs w:val="32"/>
        </w:rPr>
        <w:t xml:space="preserve"> </w:t>
      </w:r>
    </w:p>
    <w:p w14:paraId="00CA9D20" w14:textId="77777777" w:rsidR="008B182A" w:rsidRPr="008B182A" w:rsidRDefault="008B182A" w:rsidP="008B182A"/>
    <w:p w14:paraId="43774E8E" w14:textId="1E8BA948" w:rsidR="008B182A" w:rsidRPr="00677A88" w:rsidRDefault="008B182A" w:rsidP="008B182A">
      <w:pPr>
        <w:pStyle w:val="Heading1"/>
        <w:rPr>
          <w:rFonts w:ascii="Arial" w:hAnsi="Arial" w:cs="Arial"/>
        </w:rPr>
      </w:pPr>
      <w:bookmarkStart w:id="7" w:name="_Toc172732766"/>
      <w:r w:rsidRPr="00677A88">
        <w:rPr>
          <w:rFonts w:ascii="Arial" w:hAnsi="Arial" w:cs="Arial"/>
        </w:rPr>
        <w:t>Market and competitors</w:t>
      </w:r>
      <w:bookmarkEnd w:id="7"/>
    </w:p>
    <w:p w14:paraId="2B4C488E" w14:textId="157D8B83" w:rsidR="008B182A" w:rsidRPr="00677A88" w:rsidRDefault="008B182A" w:rsidP="00AD23AD">
      <w:pPr>
        <w:pStyle w:val="Heading2"/>
        <w:rPr>
          <w:rFonts w:ascii="Arial" w:hAnsi="Arial" w:cs="Arial"/>
        </w:rPr>
      </w:pPr>
      <w:bookmarkStart w:id="8" w:name="_Toc172732767"/>
      <w:r w:rsidRPr="00677A88">
        <w:rPr>
          <w:rFonts w:ascii="Arial" w:hAnsi="Arial" w:cs="Arial"/>
        </w:rPr>
        <w:t>Market overview, size and trends</w:t>
      </w:r>
      <w:bookmarkEnd w:id="8"/>
    </w:p>
    <w:p w14:paraId="01234357" w14:textId="3D57BE50" w:rsidR="00166E14" w:rsidRPr="00166E14" w:rsidRDefault="00976342" w:rsidP="00166E14">
      <w:pPr>
        <w:rPr>
          <w:rFonts w:ascii="Arial" w:hAnsi="Arial" w:cs="Arial"/>
          <w:sz w:val="32"/>
          <w:szCs w:val="32"/>
        </w:rPr>
      </w:pPr>
      <w:r>
        <w:rPr>
          <w:rFonts w:ascii="Arial" w:hAnsi="Arial" w:cs="Arial"/>
          <w:sz w:val="32"/>
          <w:szCs w:val="32"/>
        </w:rPr>
        <w:t>According to</w:t>
      </w:r>
      <w:sdt>
        <w:sdtPr>
          <w:rPr>
            <w:rFonts w:ascii="Arial" w:hAnsi="Arial" w:cs="Arial"/>
            <w:sz w:val="32"/>
            <w:szCs w:val="32"/>
          </w:rPr>
          <w:id w:val="1845827907"/>
          <w:citation/>
        </w:sdtPr>
        <w:sdtContent>
          <w:r w:rsidR="009D40B5">
            <w:rPr>
              <w:rFonts w:ascii="Arial" w:hAnsi="Arial" w:cs="Arial"/>
              <w:sz w:val="32"/>
              <w:szCs w:val="32"/>
            </w:rPr>
            <w:fldChar w:fldCharType="begin"/>
          </w:r>
          <w:r w:rsidR="009D40B5">
            <w:rPr>
              <w:rFonts w:ascii="Arial" w:hAnsi="Arial" w:cs="Arial"/>
              <w:sz w:val="32"/>
              <w:szCs w:val="32"/>
            </w:rPr>
            <w:instrText xml:space="preserve"> CITATION Cou24 \l 2057 </w:instrText>
          </w:r>
          <w:r w:rsidR="009D40B5">
            <w:rPr>
              <w:rFonts w:ascii="Arial" w:hAnsi="Arial" w:cs="Arial"/>
              <w:sz w:val="32"/>
              <w:szCs w:val="32"/>
            </w:rPr>
            <w:fldChar w:fldCharType="separate"/>
          </w:r>
          <w:r w:rsidR="009D40B5">
            <w:rPr>
              <w:rFonts w:ascii="Arial" w:hAnsi="Arial" w:cs="Arial"/>
              <w:noProof/>
              <w:sz w:val="32"/>
              <w:szCs w:val="32"/>
            </w:rPr>
            <w:t xml:space="preserve"> </w:t>
          </w:r>
          <w:r w:rsidR="009D40B5" w:rsidRPr="009D40B5">
            <w:rPr>
              <w:rFonts w:ascii="Arial" w:hAnsi="Arial" w:cs="Arial"/>
              <w:noProof/>
              <w:sz w:val="32"/>
              <w:szCs w:val="32"/>
            </w:rPr>
            <w:t>(Council, Key facts, 2024)</w:t>
          </w:r>
          <w:r w:rsidR="009D40B5">
            <w:rPr>
              <w:rFonts w:ascii="Arial" w:hAnsi="Arial" w:cs="Arial"/>
              <w:sz w:val="32"/>
              <w:szCs w:val="32"/>
            </w:rPr>
            <w:fldChar w:fldCharType="end"/>
          </w:r>
        </w:sdtContent>
      </w:sdt>
      <w:r>
        <w:rPr>
          <w:rFonts w:ascii="Arial" w:hAnsi="Arial" w:cs="Arial"/>
          <w:sz w:val="32"/>
          <w:szCs w:val="32"/>
        </w:rPr>
        <w:t xml:space="preserve"> </w:t>
      </w:r>
      <w:r w:rsidR="00BB7FE2">
        <w:rPr>
          <w:rFonts w:ascii="Arial" w:hAnsi="Arial" w:cs="Arial"/>
          <w:sz w:val="32"/>
          <w:szCs w:val="32"/>
        </w:rPr>
        <w:t xml:space="preserve">There are </w:t>
      </w:r>
      <w:r w:rsidR="00CB4C39">
        <w:rPr>
          <w:rFonts w:ascii="Arial" w:hAnsi="Arial" w:cs="Arial"/>
          <w:sz w:val="32"/>
          <w:szCs w:val="32"/>
        </w:rPr>
        <w:t>105,00 houses in Swansea</w:t>
      </w:r>
      <w:r w:rsidR="00B5229B">
        <w:rPr>
          <w:rFonts w:ascii="Arial" w:hAnsi="Arial" w:cs="Arial"/>
          <w:sz w:val="32"/>
          <w:szCs w:val="32"/>
        </w:rPr>
        <w:t xml:space="preserve">. </w:t>
      </w:r>
    </w:p>
    <w:p w14:paraId="47ED5066" w14:textId="0CE72072" w:rsidR="00F87E8E" w:rsidRDefault="00247006" w:rsidP="00166E14">
      <w:pPr>
        <w:rPr>
          <w:rFonts w:ascii="Arial" w:hAnsi="Arial" w:cs="Arial"/>
          <w:sz w:val="32"/>
          <w:szCs w:val="32"/>
        </w:rPr>
      </w:pPr>
      <w:r>
        <w:rPr>
          <w:rFonts w:ascii="Arial" w:hAnsi="Arial" w:cs="Arial"/>
          <w:sz w:val="32"/>
          <w:szCs w:val="32"/>
        </w:rPr>
        <w:t xml:space="preserve">Also according to (insert reference) there are </w:t>
      </w:r>
      <w:r w:rsidR="00D95A81">
        <w:rPr>
          <w:rFonts w:ascii="Arial" w:hAnsi="Arial" w:cs="Arial"/>
          <w:sz w:val="32"/>
          <w:szCs w:val="32"/>
        </w:rPr>
        <w:t>38</w:t>
      </w:r>
      <w:r>
        <w:rPr>
          <w:rFonts w:ascii="Arial" w:hAnsi="Arial" w:cs="Arial"/>
          <w:sz w:val="32"/>
          <w:szCs w:val="32"/>
        </w:rPr>
        <w:t xml:space="preserve"> </w:t>
      </w:r>
      <w:r w:rsidR="00D9487F">
        <w:rPr>
          <w:rFonts w:ascii="Arial" w:hAnsi="Arial" w:cs="Arial"/>
          <w:sz w:val="32"/>
          <w:szCs w:val="32"/>
        </w:rPr>
        <w:t>cleaning companies in Swansea this shows that there is room for more competitors to come inti the industry and</w:t>
      </w:r>
      <w:r w:rsidR="005937D6">
        <w:rPr>
          <w:rFonts w:ascii="Arial" w:hAnsi="Arial" w:cs="Arial"/>
          <w:sz w:val="32"/>
          <w:szCs w:val="32"/>
        </w:rPr>
        <w:t xml:space="preserve"> there is a demand for more cleaners in Swansea.</w:t>
      </w:r>
    </w:p>
    <w:p w14:paraId="1FCE7BB1" w14:textId="77777777" w:rsidR="00AB3376" w:rsidRPr="00166E14" w:rsidRDefault="00AB3376" w:rsidP="00166E14">
      <w:pPr>
        <w:rPr>
          <w:rFonts w:ascii="Arial" w:hAnsi="Arial" w:cs="Arial"/>
          <w:sz w:val="32"/>
          <w:szCs w:val="32"/>
        </w:rPr>
      </w:pPr>
    </w:p>
    <w:p w14:paraId="1C481680" w14:textId="04B2B7F5" w:rsidR="00AD23AD" w:rsidRPr="00677A88" w:rsidRDefault="00AD23AD" w:rsidP="00AD23AD">
      <w:pPr>
        <w:pStyle w:val="Heading2"/>
        <w:rPr>
          <w:rFonts w:ascii="Arial" w:hAnsi="Arial" w:cs="Arial"/>
        </w:rPr>
      </w:pPr>
      <w:bookmarkStart w:id="9" w:name="_Toc172732768"/>
      <w:r w:rsidRPr="00677A88">
        <w:rPr>
          <w:rFonts w:ascii="Arial" w:hAnsi="Arial" w:cs="Arial"/>
        </w:rPr>
        <w:t>PEST (LE) analysis</w:t>
      </w:r>
      <w:bookmarkEnd w:id="9"/>
    </w:p>
    <w:p w14:paraId="3D9AB838" w14:textId="60E39523" w:rsidR="00C64A45" w:rsidRDefault="00C64A45" w:rsidP="00C64A45">
      <w:pPr>
        <w:rPr>
          <w:rFonts w:ascii="Arial" w:hAnsi="Arial" w:cs="Arial"/>
          <w:sz w:val="32"/>
          <w:szCs w:val="32"/>
        </w:rPr>
      </w:pPr>
      <w:r>
        <w:rPr>
          <w:rFonts w:ascii="Arial" w:hAnsi="Arial" w:cs="Arial"/>
          <w:sz w:val="32"/>
          <w:szCs w:val="32"/>
        </w:rPr>
        <w:t xml:space="preserve">According to </w:t>
      </w:r>
      <w:sdt>
        <w:sdtPr>
          <w:rPr>
            <w:rFonts w:ascii="Arial" w:hAnsi="Arial" w:cs="Arial"/>
            <w:sz w:val="32"/>
            <w:szCs w:val="32"/>
          </w:rPr>
          <w:id w:val="990830100"/>
          <w:citation/>
        </w:sdtPr>
        <w:sdtContent>
          <w:r w:rsidR="006F03B7">
            <w:rPr>
              <w:rFonts w:ascii="Arial" w:hAnsi="Arial" w:cs="Arial"/>
              <w:sz w:val="32"/>
              <w:szCs w:val="32"/>
            </w:rPr>
            <w:fldChar w:fldCharType="begin"/>
          </w:r>
          <w:r w:rsidR="006F03B7">
            <w:rPr>
              <w:rFonts w:ascii="Arial" w:hAnsi="Arial" w:cs="Arial"/>
              <w:sz w:val="32"/>
              <w:szCs w:val="32"/>
            </w:rPr>
            <w:instrText xml:space="preserve"> CITATION Ken24 \l 2057 </w:instrText>
          </w:r>
          <w:r w:rsidR="006F03B7">
            <w:rPr>
              <w:rFonts w:ascii="Arial" w:hAnsi="Arial" w:cs="Arial"/>
              <w:sz w:val="32"/>
              <w:szCs w:val="32"/>
            </w:rPr>
            <w:fldChar w:fldCharType="separate"/>
          </w:r>
          <w:r w:rsidR="006F03B7" w:rsidRPr="006F03B7">
            <w:rPr>
              <w:rFonts w:ascii="Arial" w:hAnsi="Arial" w:cs="Arial"/>
              <w:noProof/>
              <w:sz w:val="32"/>
              <w:szCs w:val="32"/>
            </w:rPr>
            <w:t>(Kenton, 2024)</w:t>
          </w:r>
          <w:r w:rsidR="006F03B7">
            <w:rPr>
              <w:rFonts w:ascii="Arial" w:hAnsi="Arial" w:cs="Arial"/>
              <w:sz w:val="32"/>
              <w:szCs w:val="32"/>
            </w:rPr>
            <w:fldChar w:fldCharType="end"/>
          </w:r>
        </w:sdtContent>
      </w:sdt>
      <w:r w:rsidR="0072373F">
        <w:rPr>
          <w:rFonts w:ascii="Arial" w:hAnsi="Arial" w:cs="Arial"/>
          <w:sz w:val="32"/>
          <w:szCs w:val="32"/>
        </w:rPr>
        <w:t xml:space="preserve"> Pest analysis political, </w:t>
      </w:r>
      <w:r w:rsidR="003F4CAF">
        <w:rPr>
          <w:rFonts w:ascii="Arial" w:hAnsi="Arial" w:cs="Arial"/>
          <w:sz w:val="32"/>
          <w:szCs w:val="32"/>
        </w:rPr>
        <w:t>economic</w:t>
      </w:r>
      <w:r w:rsidR="0072373F">
        <w:rPr>
          <w:rFonts w:ascii="Arial" w:hAnsi="Arial" w:cs="Arial"/>
          <w:sz w:val="32"/>
          <w:szCs w:val="32"/>
        </w:rPr>
        <w:t xml:space="preserve">, social and technological is a management </w:t>
      </w:r>
      <w:r w:rsidR="00781E05">
        <w:rPr>
          <w:rFonts w:ascii="Arial" w:hAnsi="Arial" w:cs="Arial"/>
          <w:sz w:val="32"/>
          <w:szCs w:val="32"/>
        </w:rPr>
        <w:t xml:space="preserve">method whereby an organization can </w:t>
      </w:r>
      <w:r w:rsidR="00F775EF">
        <w:rPr>
          <w:rFonts w:ascii="Arial" w:hAnsi="Arial" w:cs="Arial"/>
          <w:sz w:val="32"/>
          <w:szCs w:val="32"/>
        </w:rPr>
        <w:t>accesses</w:t>
      </w:r>
      <w:r w:rsidR="00781E05">
        <w:rPr>
          <w:rFonts w:ascii="Arial" w:hAnsi="Arial" w:cs="Arial"/>
          <w:sz w:val="32"/>
          <w:szCs w:val="32"/>
        </w:rPr>
        <w:t xml:space="preserve"> major external factors </w:t>
      </w:r>
      <w:r w:rsidR="006A2A56">
        <w:rPr>
          <w:rFonts w:ascii="Arial" w:hAnsi="Arial" w:cs="Arial"/>
          <w:sz w:val="32"/>
          <w:szCs w:val="32"/>
        </w:rPr>
        <w:t xml:space="preserve">that </w:t>
      </w:r>
      <w:r w:rsidR="00F775EF">
        <w:rPr>
          <w:rFonts w:ascii="Arial" w:hAnsi="Arial" w:cs="Arial"/>
          <w:sz w:val="32"/>
          <w:szCs w:val="32"/>
        </w:rPr>
        <w:t>influence</w:t>
      </w:r>
      <w:r w:rsidR="006A2A56">
        <w:rPr>
          <w:rFonts w:ascii="Arial" w:hAnsi="Arial" w:cs="Arial"/>
          <w:sz w:val="32"/>
          <w:szCs w:val="32"/>
        </w:rPr>
        <w:t xml:space="preserve"> its </w:t>
      </w:r>
      <w:r w:rsidR="00F775EF">
        <w:rPr>
          <w:rFonts w:ascii="Arial" w:hAnsi="Arial" w:cs="Arial"/>
          <w:sz w:val="32"/>
          <w:szCs w:val="32"/>
        </w:rPr>
        <w:t>operation</w:t>
      </w:r>
      <w:r w:rsidR="006A2A56">
        <w:rPr>
          <w:rFonts w:ascii="Arial" w:hAnsi="Arial" w:cs="Arial"/>
          <w:sz w:val="32"/>
          <w:szCs w:val="32"/>
        </w:rPr>
        <w:t xml:space="preserve"> </w:t>
      </w:r>
      <w:r w:rsidR="001E135B">
        <w:rPr>
          <w:rFonts w:ascii="Arial" w:hAnsi="Arial" w:cs="Arial"/>
          <w:sz w:val="32"/>
          <w:szCs w:val="32"/>
        </w:rPr>
        <w:t>to</w:t>
      </w:r>
      <w:r w:rsidR="006A2A56">
        <w:rPr>
          <w:rFonts w:ascii="Arial" w:hAnsi="Arial" w:cs="Arial"/>
          <w:sz w:val="32"/>
          <w:szCs w:val="32"/>
        </w:rPr>
        <w:t xml:space="preserve"> become more competitive</w:t>
      </w:r>
      <w:r w:rsidR="00F775EF">
        <w:rPr>
          <w:rFonts w:ascii="Arial" w:hAnsi="Arial" w:cs="Arial"/>
          <w:sz w:val="32"/>
          <w:szCs w:val="32"/>
        </w:rPr>
        <w:t xml:space="preserve"> in the market.</w:t>
      </w:r>
    </w:p>
    <w:p w14:paraId="4E5297D0" w14:textId="77777777" w:rsidR="009301CF" w:rsidRDefault="009301CF" w:rsidP="00C64A45">
      <w:pPr>
        <w:rPr>
          <w:rFonts w:ascii="Arial" w:hAnsi="Arial" w:cs="Arial"/>
          <w:sz w:val="32"/>
          <w:szCs w:val="32"/>
        </w:rPr>
      </w:pPr>
    </w:p>
    <w:p w14:paraId="247C1D78" w14:textId="77777777" w:rsidR="009301CF" w:rsidRDefault="009301CF" w:rsidP="00C64A45">
      <w:pPr>
        <w:rPr>
          <w:rFonts w:ascii="Arial" w:hAnsi="Arial" w:cs="Arial"/>
          <w:sz w:val="32"/>
          <w:szCs w:val="32"/>
        </w:rPr>
      </w:pPr>
    </w:p>
    <w:tbl>
      <w:tblPr>
        <w:tblStyle w:val="TableGrid"/>
        <w:tblW w:w="0" w:type="auto"/>
        <w:tblLook w:val="04A0" w:firstRow="1" w:lastRow="0" w:firstColumn="1" w:lastColumn="0" w:noHBand="0" w:noVBand="1"/>
      </w:tblPr>
      <w:tblGrid>
        <w:gridCol w:w="4231"/>
        <w:gridCol w:w="4231"/>
      </w:tblGrid>
      <w:tr w:rsidR="001E135B" w14:paraId="47EF0714" w14:textId="77777777" w:rsidTr="00E4091F">
        <w:trPr>
          <w:trHeight w:val="309"/>
        </w:trPr>
        <w:tc>
          <w:tcPr>
            <w:tcW w:w="4231" w:type="dxa"/>
          </w:tcPr>
          <w:p w14:paraId="4ABAE208" w14:textId="6E5FD124" w:rsidR="001E135B" w:rsidRDefault="008209BC" w:rsidP="00C64A45">
            <w:pPr>
              <w:rPr>
                <w:rFonts w:ascii="Arial" w:hAnsi="Arial" w:cs="Arial"/>
                <w:sz w:val="32"/>
                <w:szCs w:val="32"/>
              </w:rPr>
            </w:pPr>
            <w:r>
              <w:rPr>
                <w:rFonts w:ascii="Arial" w:hAnsi="Arial" w:cs="Arial"/>
                <w:sz w:val="32"/>
                <w:szCs w:val="32"/>
              </w:rPr>
              <w:t>Stre</w:t>
            </w:r>
            <w:r w:rsidR="00DB65F0">
              <w:rPr>
                <w:rFonts w:ascii="Arial" w:hAnsi="Arial" w:cs="Arial"/>
                <w:sz w:val="32"/>
                <w:szCs w:val="32"/>
              </w:rPr>
              <w:t xml:space="preserve">ngths: I have many </w:t>
            </w:r>
            <w:r w:rsidR="00E4091F">
              <w:rPr>
                <w:rFonts w:ascii="Arial" w:hAnsi="Arial" w:cs="Arial"/>
                <w:sz w:val="32"/>
                <w:szCs w:val="32"/>
              </w:rPr>
              <w:t>years’ experience</w:t>
            </w:r>
            <w:r w:rsidR="00DB65F0">
              <w:rPr>
                <w:rFonts w:ascii="Arial" w:hAnsi="Arial" w:cs="Arial"/>
                <w:sz w:val="32"/>
                <w:szCs w:val="32"/>
              </w:rPr>
              <w:t xml:space="preserve"> within the cleaning industry</w:t>
            </w:r>
            <w:r w:rsidR="00E4091F">
              <w:rPr>
                <w:rFonts w:ascii="Arial" w:hAnsi="Arial" w:cs="Arial"/>
                <w:sz w:val="32"/>
                <w:szCs w:val="32"/>
              </w:rPr>
              <w:t>.</w:t>
            </w:r>
            <w:r w:rsidR="00DC741C">
              <w:rPr>
                <w:rFonts w:ascii="Arial" w:hAnsi="Arial" w:cs="Arial"/>
                <w:sz w:val="32"/>
                <w:szCs w:val="32"/>
              </w:rPr>
              <w:t xml:space="preserve"> </w:t>
            </w:r>
            <w:r w:rsidR="006263C2">
              <w:rPr>
                <w:rFonts w:ascii="Arial" w:hAnsi="Arial" w:cs="Arial"/>
                <w:sz w:val="32"/>
                <w:szCs w:val="32"/>
              </w:rPr>
              <w:t xml:space="preserve">Personalised service flexible service </w:t>
            </w:r>
            <w:r w:rsidR="003B222A">
              <w:rPr>
                <w:rFonts w:ascii="Arial" w:hAnsi="Arial" w:cs="Arial"/>
                <w:sz w:val="32"/>
                <w:szCs w:val="32"/>
              </w:rPr>
              <w:t>and strong customer base.</w:t>
            </w:r>
          </w:p>
        </w:tc>
        <w:tc>
          <w:tcPr>
            <w:tcW w:w="4231" w:type="dxa"/>
          </w:tcPr>
          <w:p w14:paraId="7E7E2219" w14:textId="012E85E1" w:rsidR="001E135B" w:rsidRDefault="005C5AC1" w:rsidP="00C64A45">
            <w:pPr>
              <w:rPr>
                <w:rFonts w:ascii="Arial" w:hAnsi="Arial" w:cs="Arial"/>
                <w:sz w:val="32"/>
                <w:szCs w:val="32"/>
              </w:rPr>
            </w:pPr>
            <w:r>
              <w:rPr>
                <w:rFonts w:ascii="Arial" w:hAnsi="Arial" w:cs="Arial"/>
                <w:sz w:val="32"/>
                <w:szCs w:val="32"/>
              </w:rPr>
              <w:t xml:space="preserve">Weaknesses: </w:t>
            </w:r>
            <w:r w:rsidR="00E4091F">
              <w:rPr>
                <w:rFonts w:ascii="Arial" w:hAnsi="Arial" w:cs="Arial"/>
                <w:sz w:val="32"/>
                <w:szCs w:val="32"/>
              </w:rPr>
              <w:t>I need to learn to be better at my bookkeeping and more organised with receipts etc.</w:t>
            </w:r>
            <w:r w:rsidR="003B222A">
              <w:rPr>
                <w:rFonts w:ascii="Arial" w:hAnsi="Arial" w:cs="Arial"/>
                <w:sz w:val="32"/>
                <w:szCs w:val="32"/>
              </w:rPr>
              <w:t xml:space="preserve"> </w:t>
            </w:r>
            <w:r w:rsidR="00691EFC">
              <w:rPr>
                <w:rFonts w:ascii="Arial" w:hAnsi="Arial" w:cs="Arial"/>
                <w:sz w:val="32"/>
                <w:szCs w:val="32"/>
              </w:rPr>
              <w:t>One person business so a lot of responsibility.</w:t>
            </w:r>
            <w:r>
              <w:rPr>
                <w:rFonts w:ascii="Arial" w:hAnsi="Arial" w:cs="Arial"/>
                <w:sz w:val="32"/>
                <w:szCs w:val="32"/>
              </w:rPr>
              <w:t xml:space="preserve"> </w:t>
            </w:r>
          </w:p>
        </w:tc>
      </w:tr>
      <w:tr w:rsidR="001E135B" w14:paraId="2B54A0C1" w14:textId="77777777" w:rsidTr="00E4091F">
        <w:trPr>
          <w:trHeight w:val="309"/>
        </w:trPr>
        <w:tc>
          <w:tcPr>
            <w:tcW w:w="4231" w:type="dxa"/>
          </w:tcPr>
          <w:p w14:paraId="37EF569E" w14:textId="77777777" w:rsidR="001E135B" w:rsidRDefault="001E135B" w:rsidP="00C64A45">
            <w:pPr>
              <w:rPr>
                <w:rFonts w:ascii="Arial" w:hAnsi="Arial" w:cs="Arial"/>
                <w:sz w:val="32"/>
                <w:szCs w:val="32"/>
              </w:rPr>
            </w:pPr>
          </w:p>
        </w:tc>
        <w:tc>
          <w:tcPr>
            <w:tcW w:w="4231" w:type="dxa"/>
          </w:tcPr>
          <w:p w14:paraId="73DAC8C2" w14:textId="77777777" w:rsidR="001E135B" w:rsidRDefault="001E135B" w:rsidP="00C64A45">
            <w:pPr>
              <w:rPr>
                <w:rFonts w:ascii="Arial" w:hAnsi="Arial" w:cs="Arial"/>
                <w:sz w:val="32"/>
                <w:szCs w:val="32"/>
              </w:rPr>
            </w:pPr>
          </w:p>
        </w:tc>
      </w:tr>
    </w:tbl>
    <w:p w14:paraId="447664A7" w14:textId="77777777" w:rsidR="001E135B" w:rsidRPr="00C64A45" w:rsidRDefault="001E135B" w:rsidP="00C64A45">
      <w:pPr>
        <w:rPr>
          <w:rFonts w:ascii="Arial" w:hAnsi="Arial" w:cs="Arial"/>
          <w:sz w:val="32"/>
          <w:szCs w:val="32"/>
        </w:rPr>
      </w:pPr>
    </w:p>
    <w:p w14:paraId="7735730E" w14:textId="77777777" w:rsidR="00C64A45" w:rsidRPr="00C64A45" w:rsidRDefault="00C64A45" w:rsidP="00C64A45"/>
    <w:p w14:paraId="7A97C43C" w14:textId="25A38F1A" w:rsidR="00AD23AD" w:rsidRPr="00FA2C36" w:rsidRDefault="00AD23AD" w:rsidP="00AD23AD">
      <w:pPr>
        <w:pStyle w:val="Heading2"/>
        <w:tabs>
          <w:tab w:val="left" w:pos="2622"/>
        </w:tabs>
        <w:rPr>
          <w:rFonts w:ascii="Arial" w:hAnsi="Arial" w:cs="Arial"/>
        </w:rPr>
      </w:pPr>
      <w:bookmarkStart w:id="10" w:name="_Toc172732769"/>
      <w:r w:rsidRPr="00FA2C36">
        <w:rPr>
          <w:rFonts w:ascii="Arial" w:hAnsi="Arial" w:cs="Arial"/>
        </w:rPr>
        <w:t>Swot analysis</w:t>
      </w:r>
      <w:bookmarkEnd w:id="10"/>
      <w:r w:rsidRPr="00FA2C36">
        <w:rPr>
          <w:rFonts w:ascii="Arial" w:hAnsi="Arial" w:cs="Arial"/>
        </w:rPr>
        <w:t xml:space="preserve"> </w:t>
      </w:r>
    </w:p>
    <w:p w14:paraId="69808238" w14:textId="11C819AD" w:rsidR="00AC1AC6" w:rsidRPr="00AC1AC6" w:rsidRDefault="004E5BAB" w:rsidP="00AC1AC6">
      <w:pPr>
        <w:rPr>
          <w:rFonts w:ascii="Arial" w:hAnsi="Arial" w:cs="Arial"/>
          <w:sz w:val="32"/>
          <w:szCs w:val="32"/>
        </w:rPr>
      </w:pPr>
      <w:r>
        <w:rPr>
          <w:rFonts w:ascii="Arial" w:hAnsi="Arial" w:cs="Arial"/>
          <w:sz w:val="32"/>
          <w:szCs w:val="32"/>
        </w:rPr>
        <w:t>Acc</w:t>
      </w:r>
      <w:r w:rsidR="007E7B3E">
        <w:rPr>
          <w:rFonts w:ascii="Arial" w:hAnsi="Arial" w:cs="Arial"/>
          <w:sz w:val="32"/>
          <w:szCs w:val="32"/>
        </w:rPr>
        <w:t xml:space="preserve">ording to </w:t>
      </w:r>
      <w:sdt>
        <w:sdtPr>
          <w:rPr>
            <w:rFonts w:ascii="Arial" w:hAnsi="Arial" w:cs="Arial"/>
            <w:sz w:val="32"/>
            <w:szCs w:val="32"/>
          </w:rPr>
          <w:id w:val="1014422109"/>
          <w:citation/>
        </w:sdtPr>
        <w:sdtContent>
          <w:r w:rsidR="001F1DEF">
            <w:rPr>
              <w:rFonts w:ascii="Arial" w:hAnsi="Arial" w:cs="Arial"/>
              <w:sz w:val="32"/>
              <w:szCs w:val="32"/>
            </w:rPr>
            <w:fldChar w:fldCharType="begin"/>
          </w:r>
          <w:r w:rsidR="001F1DEF">
            <w:rPr>
              <w:rFonts w:ascii="Arial" w:hAnsi="Arial" w:cs="Arial"/>
              <w:sz w:val="32"/>
              <w:szCs w:val="32"/>
            </w:rPr>
            <w:instrText xml:space="preserve"> CITATION Hum05 \l 2057 </w:instrText>
          </w:r>
          <w:r w:rsidR="001F1DEF">
            <w:rPr>
              <w:rFonts w:ascii="Arial" w:hAnsi="Arial" w:cs="Arial"/>
              <w:sz w:val="32"/>
              <w:szCs w:val="32"/>
            </w:rPr>
            <w:fldChar w:fldCharType="separate"/>
          </w:r>
          <w:r w:rsidR="001F1DEF" w:rsidRPr="001F1DEF">
            <w:rPr>
              <w:rFonts w:ascii="Arial" w:hAnsi="Arial" w:cs="Arial"/>
              <w:noProof/>
              <w:sz w:val="32"/>
              <w:szCs w:val="32"/>
            </w:rPr>
            <w:t>(Humphery, 2005)</w:t>
          </w:r>
          <w:r w:rsidR="001F1DEF">
            <w:rPr>
              <w:rFonts w:ascii="Arial" w:hAnsi="Arial" w:cs="Arial"/>
              <w:sz w:val="32"/>
              <w:szCs w:val="32"/>
            </w:rPr>
            <w:fldChar w:fldCharType="end"/>
          </w:r>
        </w:sdtContent>
      </w:sdt>
      <w:r w:rsidR="001F1DEF">
        <w:rPr>
          <w:rFonts w:ascii="Arial" w:hAnsi="Arial" w:cs="Arial"/>
          <w:sz w:val="32"/>
          <w:szCs w:val="32"/>
        </w:rPr>
        <w:t xml:space="preserve"> </w:t>
      </w:r>
      <w:r w:rsidR="00525CF8">
        <w:rPr>
          <w:rFonts w:ascii="Arial" w:hAnsi="Arial" w:cs="Arial"/>
          <w:sz w:val="32"/>
          <w:szCs w:val="32"/>
        </w:rPr>
        <w:t>swot analysis was invented in  the 1960</w:t>
      </w:r>
      <w:r w:rsidR="00D52CF9">
        <w:rPr>
          <w:rFonts w:ascii="Arial" w:hAnsi="Arial" w:cs="Arial"/>
          <w:sz w:val="32"/>
          <w:szCs w:val="32"/>
        </w:rPr>
        <w:t xml:space="preserve">s by a management consultant Albert Humphery </w:t>
      </w:r>
      <w:r w:rsidR="008579AC">
        <w:rPr>
          <w:rFonts w:ascii="Arial" w:hAnsi="Arial" w:cs="Arial"/>
          <w:sz w:val="32"/>
          <w:szCs w:val="32"/>
        </w:rPr>
        <w:t>it</w:t>
      </w:r>
      <w:r w:rsidR="0063564D">
        <w:rPr>
          <w:rFonts w:ascii="Arial" w:hAnsi="Arial" w:cs="Arial"/>
          <w:sz w:val="32"/>
          <w:szCs w:val="32"/>
        </w:rPr>
        <w:t xml:space="preserve"> is</w:t>
      </w:r>
      <w:r w:rsidR="008579AC">
        <w:rPr>
          <w:rFonts w:ascii="Arial" w:hAnsi="Arial" w:cs="Arial"/>
          <w:sz w:val="32"/>
          <w:szCs w:val="32"/>
        </w:rPr>
        <w:t xml:space="preserve"> a basic straight forward model that assesses what an </w:t>
      </w:r>
      <w:r w:rsidR="00A9004C">
        <w:rPr>
          <w:rFonts w:ascii="Arial" w:hAnsi="Arial" w:cs="Arial"/>
          <w:sz w:val="32"/>
          <w:szCs w:val="32"/>
        </w:rPr>
        <w:t>organization</w:t>
      </w:r>
      <w:r w:rsidR="008579AC">
        <w:rPr>
          <w:rFonts w:ascii="Arial" w:hAnsi="Arial" w:cs="Arial"/>
          <w:sz w:val="32"/>
          <w:szCs w:val="32"/>
        </w:rPr>
        <w:t xml:space="preserve"> </w:t>
      </w:r>
      <w:r w:rsidR="00A9004C">
        <w:rPr>
          <w:rFonts w:ascii="Arial" w:hAnsi="Arial" w:cs="Arial"/>
          <w:sz w:val="32"/>
          <w:szCs w:val="32"/>
        </w:rPr>
        <w:t>can and cannot do as well as its potential opportunities and threats</w:t>
      </w:r>
      <w:r w:rsidR="0063564D">
        <w:rPr>
          <w:rFonts w:ascii="Arial" w:hAnsi="Arial" w:cs="Arial"/>
          <w:sz w:val="32"/>
          <w:szCs w:val="32"/>
        </w:rPr>
        <w:t>.</w:t>
      </w:r>
      <w:r w:rsidR="00C67625">
        <w:rPr>
          <w:rFonts w:ascii="Arial" w:hAnsi="Arial" w:cs="Arial"/>
          <w:sz w:val="32"/>
          <w:szCs w:val="32"/>
        </w:rPr>
        <w:t xml:space="preserve"> </w:t>
      </w:r>
      <w:r w:rsidR="00097BB4">
        <w:rPr>
          <w:rFonts w:ascii="Arial" w:hAnsi="Arial" w:cs="Arial"/>
          <w:sz w:val="32"/>
          <w:szCs w:val="32"/>
        </w:rPr>
        <w:t>It’s a business strategy tool that compares to its comp</w:t>
      </w:r>
      <w:r w:rsidR="002D04E9">
        <w:rPr>
          <w:rFonts w:ascii="Arial" w:hAnsi="Arial" w:cs="Arial"/>
          <w:sz w:val="32"/>
          <w:szCs w:val="32"/>
        </w:rPr>
        <w:t>etition.</w:t>
      </w:r>
    </w:p>
    <w:p w14:paraId="0CB11479" w14:textId="77777777" w:rsidR="002D04E9" w:rsidRDefault="002D04E9" w:rsidP="00AC1AC6">
      <w:pPr>
        <w:rPr>
          <w:rFonts w:ascii="Arial" w:hAnsi="Arial" w:cs="Arial"/>
          <w:sz w:val="32"/>
          <w:szCs w:val="32"/>
        </w:rPr>
      </w:pPr>
    </w:p>
    <w:tbl>
      <w:tblPr>
        <w:tblStyle w:val="TableGrid"/>
        <w:tblW w:w="0" w:type="auto"/>
        <w:tblLook w:val="04A0" w:firstRow="1" w:lastRow="0" w:firstColumn="1" w:lastColumn="0" w:noHBand="0" w:noVBand="1"/>
      </w:tblPr>
      <w:tblGrid>
        <w:gridCol w:w="4508"/>
        <w:gridCol w:w="4508"/>
      </w:tblGrid>
      <w:tr w:rsidR="006A23DC" w14:paraId="4E219125" w14:textId="77777777" w:rsidTr="006A23DC">
        <w:tc>
          <w:tcPr>
            <w:tcW w:w="4508" w:type="dxa"/>
          </w:tcPr>
          <w:p w14:paraId="39D7BEC9" w14:textId="0F73D697" w:rsidR="006A23DC" w:rsidRDefault="009F4F62" w:rsidP="00AC1AC6">
            <w:pPr>
              <w:rPr>
                <w:rFonts w:ascii="Arial" w:hAnsi="Arial" w:cs="Arial"/>
                <w:sz w:val="32"/>
                <w:szCs w:val="32"/>
              </w:rPr>
            </w:pPr>
            <w:r>
              <w:rPr>
                <w:rFonts w:ascii="Arial" w:hAnsi="Arial" w:cs="Arial"/>
                <w:sz w:val="32"/>
                <w:szCs w:val="32"/>
              </w:rPr>
              <w:t xml:space="preserve">Opportunities: </w:t>
            </w:r>
            <w:r w:rsidR="002146CB">
              <w:rPr>
                <w:rFonts w:ascii="Arial" w:hAnsi="Arial" w:cs="Arial"/>
                <w:sz w:val="32"/>
                <w:szCs w:val="32"/>
              </w:rPr>
              <w:t xml:space="preserve"> The demand for more cleaners. </w:t>
            </w:r>
            <w:r w:rsidR="0026559D">
              <w:rPr>
                <w:rFonts w:ascii="Arial" w:hAnsi="Arial" w:cs="Arial"/>
                <w:sz w:val="32"/>
                <w:szCs w:val="32"/>
              </w:rPr>
              <w:t xml:space="preserve">The eco friendly market up and coming more as people taking more interest in </w:t>
            </w:r>
            <w:r w:rsidR="00F824B6">
              <w:rPr>
                <w:rFonts w:ascii="Arial" w:hAnsi="Arial" w:cs="Arial"/>
                <w:sz w:val="32"/>
                <w:szCs w:val="32"/>
              </w:rPr>
              <w:t xml:space="preserve">the </w:t>
            </w:r>
            <w:r w:rsidR="00A009F7">
              <w:rPr>
                <w:rFonts w:ascii="Arial" w:hAnsi="Arial" w:cs="Arial"/>
                <w:sz w:val="32"/>
                <w:szCs w:val="32"/>
              </w:rPr>
              <w:t>environment</w:t>
            </w:r>
            <w:r w:rsidR="00F824B6">
              <w:rPr>
                <w:rFonts w:ascii="Arial" w:hAnsi="Arial" w:cs="Arial"/>
                <w:sz w:val="32"/>
                <w:szCs w:val="32"/>
              </w:rPr>
              <w:t>.</w:t>
            </w:r>
          </w:p>
        </w:tc>
        <w:tc>
          <w:tcPr>
            <w:tcW w:w="4508" w:type="dxa"/>
          </w:tcPr>
          <w:p w14:paraId="24BEFDF6" w14:textId="00C700BC" w:rsidR="006A23DC" w:rsidRDefault="00F824B6" w:rsidP="00AC1AC6">
            <w:pPr>
              <w:rPr>
                <w:rFonts w:ascii="Arial" w:hAnsi="Arial" w:cs="Arial"/>
                <w:sz w:val="32"/>
                <w:szCs w:val="32"/>
              </w:rPr>
            </w:pPr>
            <w:r>
              <w:rPr>
                <w:rFonts w:ascii="Arial" w:hAnsi="Arial" w:cs="Arial"/>
                <w:sz w:val="32"/>
                <w:szCs w:val="32"/>
              </w:rPr>
              <w:t xml:space="preserve">Threats:  More established businesses that can afford to undercut </w:t>
            </w:r>
            <w:r w:rsidR="00A009F7">
              <w:rPr>
                <w:rFonts w:ascii="Arial" w:hAnsi="Arial" w:cs="Arial"/>
                <w:sz w:val="32"/>
                <w:szCs w:val="32"/>
              </w:rPr>
              <w:t>me or hire more people to get the job done faster.</w:t>
            </w:r>
          </w:p>
        </w:tc>
      </w:tr>
      <w:tr w:rsidR="006A23DC" w14:paraId="12C2CBE2" w14:textId="77777777" w:rsidTr="006A23DC">
        <w:tc>
          <w:tcPr>
            <w:tcW w:w="4508" w:type="dxa"/>
          </w:tcPr>
          <w:p w14:paraId="78CA1CEB" w14:textId="77777777" w:rsidR="006A23DC" w:rsidRDefault="006A23DC" w:rsidP="00AC1AC6">
            <w:pPr>
              <w:rPr>
                <w:rFonts w:ascii="Arial" w:hAnsi="Arial" w:cs="Arial"/>
                <w:sz w:val="32"/>
                <w:szCs w:val="32"/>
              </w:rPr>
            </w:pPr>
          </w:p>
        </w:tc>
        <w:tc>
          <w:tcPr>
            <w:tcW w:w="4508" w:type="dxa"/>
          </w:tcPr>
          <w:p w14:paraId="7CC45376" w14:textId="77777777" w:rsidR="006A23DC" w:rsidRDefault="006A23DC" w:rsidP="00AC1AC6">
            <w:pPr>
              <w:rPr>
                <w:rFonts w:ascii="Arial" w:hAnsi="Arial" w:cs="Arial"/>
                <w:sz w:val="32"/>
                <w:szCs w:val="32"/>
              </w:rPr>
            </w:pPr>
          </w:p>
        </w:tc>
      </w:tr>
    </w:tbl>
    <w:p w14:paraId="281A64BB" w14:textId="77777777" w:rsidR="002D04E9" w:rsidRPr="00AC1AC6" w:rsidRDefault="002D04E9" w:rsidP="00AC1AC6">
      <w:pPr>
        <w:rPr>
          <w:rFonts w:ascii="Arial" w:hAnsi="Arial" w:cs="Arial"/>
          <w:sz w:val="32"/>
          <w:szCs w:val="32"/>
        </w:rPr>
      </w:pPr>
    </w:p>
    <w:p w14:paraId="1261437F" w14:textId="5028EC98" w:rsidR="00AD23AD" w:rsidRPr="00FA2C36" w:rsidRDefault="00AD23AD" w:rsidP="00AD23AD">
      <w:pPr>
        <w:pStyle w:val="Heading2"/>
        <w:rPr>
          <w:rFonts w:ascii="Arial" w:hAnsi="Arial" w:cs="Arial"/>
        </w:rPr>
      </w:pPr>
      <w:bookmarkStart w:id="11" w:name="_Toc172732770"/>
      <w:r w:rsidRPr="00FA2C36">
        <w:rPr>
          <w:rFonts w:ascii="Arial" w:hAnsi="Arial" w:cs="Arial"/>
        </w:rPr>
        <w:t>Customer/target markets</w:t>
      </w:r>
      <w:bookmarkEnd w:id="11"/>
    </w:p>
    <w:p w14:paraId="56A46EDB" w14:textId="52E4B41A" w:rsidR="00983B59" w:rsidRPr="00DD77B8" w:rsidRDefault="00DD77B8" w:rsidP="00983B59">
      <w:pPr>
        <w:rPr>
          <w:rFonts w:ascii="Arial" w:hAnsi="Arial" w:cs="Arial"/>
          <w:sz w:val="32"/>
          <w:szCs w:val="32"/>
        </w:rPr>
      </w:pPr>
      <w:r>
        <w:rPr>
          <w:rFonts w:ascii="Arial" w:hAnsi="Arial" w:cs="Arial"/>
          <w:sz w:val="32"/>
          <w:szCs w:val="32"/>
        </w:rPr>
        <w:t xml:space="preserve">Our target audience </w:t>
      </w:r>
      <w:r w:rsidR="00866C5F">
        <w:rPr>
          <w:rFonts w:ascii="Arial" w:hAnsi="Arial" w:cs="Arial"/>
          <w:sz w:val="32"/>
          <w:szCs w:val="32"/>
        </w:rPr>
        <w:t xml:space="preserve">and clientele is largely based on working busy families and older generation that struggle with the day to day </w:t>
      </w:r>
      <w:r w:rsidR="00B93FEA">
        <w:rPr>
          <w:rFonts w:ascii="Arial" w:hAnsi="Arial" w:cs="Arial"/>
          <w:sz w:val="32"/>
          <w:szCs w:val="32"/>
        </w:rPr>
        <w:t>clean of their homes</w:t>
      </w:r>
      <w:r w:rsidR="00BF3A53">
        <w:rPr>
          <w:rFonts w:ascii="Arial" w:hAnsi="Arial" w:cs="Arial"/>
          <w:sz w:val="32"/>
          <w:szCs w:val="32"/>
        </w:rPr>
        <w:t xml:space="preserve">. </w:t>
      </w:r>
      <w:r w:rsidR="006005EF">
        <w:rPr>
          <w:rFonts w:ascii="Arial" w:hAnsi="Arial" w:cs="Arial"/>
          <w:sz w:val="32"/>
          <w:szCs w:val="32"/>
        </w:rPr>
        <w:t xml:space="preserve">We will take on commercial cleans also but our target market will be more based on the </w:t>
      </w:r>
      <w:r w:rsidR="004173E3">
        <w:rPr>
          <w:rFonts w:ascii="Arial" w:hAnsi="Arial" w:cs="Arial"/>
          <w:sz w:val="32"/>
          <w:szCs w:val="32"/>
        </w:rPr>
        <w:t xml:space="preserve">above clients. According to </w:t>
      </w:r>
      <w:sdt>
        <w:sdtPr>
          <w:rPr>
            <w:rFonts w:ascii="Arial" w:hAnsi="Arial" w:cs="Arial"/>
            <w:sz w:val="32"/>
            <w:szCs w:val="32"/>
          </w:rPr>
          <w:id w:val="-737021909"/>
          <w:citation/>
        </w:sdtPr>
        <w:sdtContent>
          <w:r w:rsidR="00C63B4A">
            <w:rPr>
              <w:rFonts w:ascii="Arial" w:hAnsi="Arial" w:cs="Arial"/>
              <w:sz w:val="32"/>
              <w:szCs w:val="32"/>
            </w:rPr>
            <w:fldChar w:fldCharType="begin"/>
          </w:r>
          <w:r w:rsidR="00C63B4A">
            <w:rPr>
              <w:rFonts w:ascii="Arial" w:hAnsi="Arial" w:cs="Arial"/>
              <w:sz w:val="32"/>
              <w:szCs w:val="32"/>
            </w:rPr>
            <w:instrText xml:space="preserve"> CITATION Wei04 \l 2057 </w:instrText>
          </w:r>
          <w:r w:rsidR="00C63B4A">
            <w:rPr>
              <w:rFonts w:ascii="Arial" w:hAnsi="Arial" w:cs="Arial"/>
              <w:sz w:val="32"/>
              <w:szCs w:val="32"/>
            </w:rPr>
            <w:fldChar w:fldCharType="separate"/>
          </w:r>
          <w:r w:rsidR="00C63B4A" w:rsidRPr="00C63B4A">
            <w:rPr>
              <w:rFonts w:ascii="Arial" w:hAnsi="Arial" w:cs="Arial"/>
              <w:noProof/>
              <w:sz w:val="32"/>
              <w:szCs w:val="32"/>
            </w:rPr>
            <w:t>(Weinstein, 2004)</w:t>
          </w:r>
          <w:r w:rsidR="00C63B4A">
            <w:rPr>
              <w:rFonts w:ascii="Arial" w:hAnsi="Arial" w:cs="Arial"/>
              <w:sz w:val="32"/>
              <w:szCs w:val="32"/>
            </w:rPr>
            <w:fldChar w:fldCharType="end"/>
          </w:r>
        </w:sdtContent>
      </w:sdt>
      <w:r w:rsidR="00FA0EDB">
        <w:rPr>
          <w:rFonts w:ascii="Arial" w:hAnsi="Arial" w:cs="Arial"/>
          <w:sz w:val="32"/>
          <w:szCs w:val="32"/>
        </w:rPr>
        <w:t xml:space="preserve"> Mark</w:t>
      </w:r>
      <w:r w:rsidR="00343F63">
        <w:rPr>
          <w:rFonts w:ascii="Arial" w:hAnsi="Arial" w:cs="Arial"/>
          <w:sz w:val="32"/>
          <w:szCs w:val="32"/>
        </w:rPr>
        <w:t>eters need to know about defining segmenting and targeting business market</w:t>
      </w:r>
      <w:r w:rsidR="00A447A5">
        <w:rPr>
          <w:rFonts w:ascii="Arial" w:hAnsi="Arial" w:cs="Arial"/>
          <w:sz w:val="32"/>
          <w:szCs w:val="32"/>
        </w:rPr>
        <w:t>s, assessing customers needs, gauging the comp</w:t>
      </w:r>
      <w:r w:rsidR="003C349E">
        <w:rPr>
          <w:rFonts w:ascii="Arial" w:hAnsi="Arial" w:cs="Arial"/>
          <w:sz w:val="32"/>
          <w:szCs w:val="32"/>
        </w:rPr>
        <w:t>etition,</w:t>
      </w:r>
      <w:r w:rsidR="00A447A5">
        <w:rPr>
          <w:rFonts w:ascii="Arial" w:hAnsi="Arial" w:cs="Arial"/>
          <w:sz w:val="32"/>
          <w:szCs w:val="32"/>
        </w:rPr>
        <w:t xml:space="preserve"> designing</w:t>
      </w:r>
      <w:r w:rsidR="006C2CF5">
        <w:rPr>
          <w:rFonts w:ascii="Arial" w:hAnsi="Arial" w:cs="Arial"/>
          <w:sz w:val="32"/>
          <w:szCs w:val="32"/>
        </w:rPr>
        <w:t xml:space="preserve"> winning strategies</w:t>
      </w:r>
      <w:r w:rsidR="00B86923">
        <w:rPr>
          <w:rFonts w:ascii="Arial" w:hAnsi="Arial" w:cs="Arial"/>
          <w:sz w:val="32"/>
          <w:szCs w:val="32"/>
        </w:rPr>
        <w:t>,</w:t>
      </w:r>
      <w:r w:rsidR="006C2CF5">
        <w:rPr>
          <w:rFonts w:ascii="Arial" w:hAnsi="Arial" w:cs="Arial"/>
          <w:sz w:val="32"/>
          <w:szCs w:val="32"/>
        </w:rPr>
        <w:t xml:space="preserve"> and maximising corporate </w:t>
      </w:r>
      <w:r w:rsidR="00B86923">
        <w:rPr>
          <w:rFonts w:ascii="Arial" w:hAnsi="Arial" w:cs="Arial"/>
          <w:sz w:val="32"/>
          <w:szCs w:val="32"/>
        </w:rPr>
        <w:t>resources</w:t>
      </w:r>
      <w:r w:rsidR="003C349E">
        <w:rPr>
          <w:rFonts w:ascii="Arial" w:hAnsi="Arial" w:cs="Arial"/>
          <w:sz w:val="32"/>
          <w:szCs w:val="32"/>
        </w:rPr>
        <w:t>.</w:t>
      </w:r>
      <w:r w:rsidR="00A447A5">
        <w:rPr>
          <w:rFonts w:ascii="Arial" w:hAnsi="Arial" w:cs="Arial"/>
          <w:sz w:val="32"/>
          <w:szCs w:val="32"/>
        </w:rPr>
        <w:t xml:space="preserve"> </w:t>
      </w:r>
    </w:p>
    <w:p w14:paraId="4B6547AD" w14:textId="77777777" w:rsidR="00983B59" w:rsidRPr="00983B59" w:rsidRDefault="00983B59" w:rsidP="00983B59"/>
    <w:p w14:paraId="7DB95DCC" w14:textId="6978A968" w:rsidR="00AD23AD" w:rsidRPr="008B182A" w:rsidRDefault="00AD23AD" w:rsidP="00AD23AD">
      <w:pPr>
        <w:pStyle w:val="Heading2"/>
        <w:rPr>
          <w:rFonts w:ascii="Arial" w:hAnsi="Arial" w:cs="Arial"/>
        </w:rPr>
      </w:pPr>
      <w:bookmarkStart w:id="12" w:name="_Toc172732771"/>
      <w:r w:rsidRPr="00FA2C36">
        <w:rPr>
          <w:rFonts w:ascii="Arial" w:hAnsi="Arial" w:cs="Arial"/>
        </w:rPr>
        <w:t>Competitor analysis</w:t>
      </w:r>
      <w:bookmarkEnd w:id="12"/>
    </w:p>
    <w:p w14:paraId="292CC031" w14:textId="77777777" w:rsidR="00BE2EE5" w:rsidRDefault="0088591D" w:rsidP="00BE2EE5">
      <w:pPr>
        <w:pStyle w:val="PlainText"/>
      </w:pPr>
      <w:r>
        <w:rPr>
          <w:rFonts w:ascii="Arial" w:hAnsi="Arial" w:cs="Arial"/>
          <w:sz w:val="32"/>
          <w:szCs w:val="32"/>
        </w:rPr>
        <w:t>Other competitors in Swansea such a</w:t>
      </w:r>
      <w:r w:rsidRPr="00D77EBC">
        <w:rPr>
          <w:rFonts w:ascii="Arial" w:hAnsi="Arial" w:cs="Arial"/>
          <w:sz w:val="32"/>
          <w:szCs w:val="32"/>
        </w:rPr>
        <w:t>s</w:t>
      </w:r>
      <w:r w:rsidR="00BE2EE5" w:rsidRPr="00D77EBC">
        <w:rPr>
          <w:rFonts w:ascii="Arial" w:hAnsi="Arial" w:cs="Arial"/>
          <w:sz w:val="32"/>
          <w:szCs w:val="32"/>
        </w:rPr>
        <w:t xml:space="preserve"> </w:t>
      </w:r>
      <w:hyperlink r:id="rId7" w:history="1">
        <w:r w:rsidR="00BE2EE5" w:rsidRPr="00D77EBC">
          <w:rPr>
            <w:rStyle w:val="Hyperlink"/>
            <w:rFonts w:ascii="Arial" w:hAnsi="Arial" w:cs="Arial"/>
          </w:rPr>
          <w:t>https://www.mrs-bucket.co.uk/</w:t>
        </w:r>
      </w:hyperlink>
    </w:p>
    <w:p w14:paraId="12AB35C2" w14:textId="34D5D34B" w:rsidR="00BE2EE5" w:rsidRDefault="00BE2EE5" w:rsidP="00BE2EE5">
      <w:pPr>
        <w:pStyle w:val="PlainText"/>
        <w:rPr>
          <w:rFonts w:ascii="Arial" w:hAnsi="Arial" w:cs="Arial"/>
          <w:sz w:val="32"/>
          <w:szCs w:val="32"/>
        </w:rPr>
      </w:pPr>
    </w:p>
    <w:p w14:paraId="5E20CA60" w14:textId="3D12BB60" w:rsidR="0088591D" w:rsidRPr="00BE2EE5" w:rsidRDefault="0088591D" w:rsidP="00BE2EE5">
      <w:pPr>
        <w:pStyle w:val="PlainText"/>
      </w:pPr>
      <w:r>
        <w:rPr>
          <w:rFonts w:ascii="Arial" w:hAnsi="Arial" w:cs="Arial"/>
          <w:sz w:val="32"/>
          <w:szCs w:val="32"/>
        </w:rPr>
        <w:t xml:space="preserve"> </w:t>
      </w:r>
      <w:sdt>
        <w:sdtPr>
          <w:rPr>
            <w:rFonts w:ascii="Arial" w:hAnsi="Arial" w:cs="Arial"/>
            <w:sz w:val="32"/>
            <w:szCs w:val="32"/>
          </w:rPr>
          <w:id w:val="1472866630"/>
          <w:citation/>
        </w:sdtPr>
        <w:sdtContent>
          <w:r>
            <w:rPr>
              <w:rFonts w:ascii="Arial" w:hAnsi="Arial" w:cs="Arial"/>
              <w:sz w:val="32"/>
              <w:szCs w:val="32"/>
            </w:rPr>
            <w:fldChar w:fldCharType="begin"/>
          </w:r>
          <w:r>
            <w:rPr>
              <w:rFonts w:ascii="Arial" w:hAnsi="Arial" w:cs="Arial"/>
              <w:sz w:val="32"/>
              <w:szCs w:val="32"/>
            </w:rPr>
            <w:instrText xml:space="preserve"> CITATION Buc24 \l 2057 </w:instrText>
          </w:r>
          <w:r>
            <w:rPr>
              <w:rFonts w:ascii="Arial" w:hAnsi="Arial" w:cs="Arial"/>
              <w:sz w:val="32"/>
              <w:szCs w:val="32"/>
            </w:rPr>
            <w:fldChar w:fldCharType="separate"/>
          </w:r>
          <w:r w:rsidRPr="00B775BC">
            <w:rPr>
              <w:rFonts w:ascii="Arial" w:hAnsi="Arial" w:cs="Arial"/>
              <w:noProof/>
              <w:sz w:val="32"/>
              <w:szCs w:val="32"/>
            </w:rPr>
            <w:t>(Bucket, 2024)</w:t>
          </w:r>
          <w:r>
            <w:rPr>
              <w:rFonts w:ascii="Arial" w:hAnsi="Arial" w:cs="Arial"/>
              <w:sz w:val="32"/>
              <w:szCs w:val="32"/>
            </w:rPr>
            <w:fldChar w:fldCharType="end"/>
          </w:r>
        </w:sdtContent>
      </w:sdt>
      <w:r w:rsidR="00F02AFB">
        <w:rPr>
          <w:rFonts w:ascii="Arial" w:hAnsi="Arial" w:cs="Arial"/>
          <w:sz w:val="32"/>
          <w:szCs w:val="32"/>
        </w:rPr>
        <w:t xml:space="preserve"> </w:t>
      </w:r>
      <w:r>
        <w:rPr>
          <w:rFonts w:ascii="Arial" w:hAnsi="Arial" w:cs="Arial"/>
          <w:sz w:val="32"/>
          <w:szCs w:val="32"/>
        </w:rPr>
        <w:t>Mrs Bucket has been around for many years with a multi-award-winning commercial cleaning business they offer services in the public and private sector across the UK. The company was founded in 2005 by a woman named Rachel Flanagan at the impressively young age of 18. She has grown the business to the high service it is today and is a well renowned company with a huge clientele. They offer many different cleaning services including deep cleans window cleans and preventative decontamination as well as tailored commercial cleaning. They have a booking system where you can get a free no obligation quote. They offer the same service as Gleam clean but on a much bigger scale.</w:t>
      </w:r>
      <w:r w:rsidR="006E165D">
        <w:rPr>
          <w:rFonts w:ascii="Arial" w:hAnsi="Arial" w:cs="Arial"/>
          <w:sz w:val="32"/>
          <w:szCs w:val="32"/>
        </w:rPr>
        <w:t xml:space="preserve"> </w:t>
      </w:r>
    </w:p>
    <w:p w14:paraId="3B7370F8" w14:textId="77777777" w:rsidR="008B182A" w:rsidRPr="008B182A" w:rsidRDefault="008B182A" w:rsidP="008B182A"/>
    <w:p w14:paraId="0B85A728" w14:textId="77777777" w:rsidR="009E446B" w:rsidRPr="008B182A" w:rsidRDefault="009E446B" w:rsidP="008B182A"/>
    <w:p w14:paraId="6645E2E3" w14:textId="480B245A" w:rsidR="008B182A" w:rsidRPr="00677A88" w:rsidRDefault="008B182A" w:rsidP="00AD23AD">
      <w:pPr>
        <w:pStyle w:val="Heading1"/>
        <w:rPr>
          <w:rFonts w:ascii="Arial" w:hAnsi="Arial" w:cs="Arial"/>
        </w:rPr>
      </w:pPr>
      <w:bookmarkStart w:id="13" w:name="_Toc172732772"/>
      <w:r w:rsidRPr="00677A88">
        <w:rPr>
          <w:rFonts w:ascii="Arial" w:hAnsi="Arial" w:cs="Arial"/>
        </w:rPr>
        <w:t>Sales and marketing strategy</w:t>
      </w:r>
      <w:bookmarkEnd w:id="13"/>
    </w:p>
    <w:p w14:paraId="02AFFC9C" w14:textId="001FE42B" w:rsidR="00AD23AD" w:rsidRDefault="00AD23AD" w:rsidP="00AD23AD"/>
    <w:p w14:paraId="49BA4CDA" w14:textId="7BEE690D" w:rsidR="00607D7F" w:rsidRPr="00677A88" w:rsidRDefault="000659AC" w:rsidP="00607D7F">
      <w:pPr>
        <w:pStyle w:val="Heading2"/>
        <w:rPr>
          <w:rFonts w:ascii="Arial" w:hAnsi="Arial" w:cs="Arial"/>
        </w:rPr>
      </w:pPr>
      <w:bookmarkStart w:id="14" w:name="_Toc172732773"/>
      <w:r w:rsidRPr="00677A88">
        <w:rPr>
          <w:rFonts w:ascii="Arial" w:hAnsi="Arial" w:cs="Arial"/>
        </w:rPr>
        <w:t>Marketing</w:t>
      </w:r>
      <w:r w:rsidR="00E72501" w:rsidRPr="00677A88">
        <w:rPr>
          <w:rFonts w:ascii="Arial" w:hAnsi="Arial" w:cs="Arial"/>
        </w:rPr>
        <w:t xml:space="preserve"> objective</w:t>
      </w:r>
      <w:r w:rsidR="00983B59" w:rsidRPr="00677A88">
        <w:rPr>
          <w:rFonts w:ascii="Arial" w:hAnsi="Arial" w:cs="Arial"/>
        </w:rPr>
        <w:t>s</w:t>
      </w:r>
      <w:bookmarkEnd w:id="14"/>
    </w:p>
    <w:p w14:paraId="4EFDBF54" w14:textId="55A79A74" w:rsidR="00983B59" w:rsidRDefault="00340E85" w:rsidP="00983B59">
      <w:pPr>
        <w:pStyle w:val="ListParagraph"/>
        <w:numPr>
          <w:ilvl w:val="0"/>
          <w:numId w:val="2"/>
        </w:numPr>
        <w:rPr>
          <w:rFonts w:ascii="Arial" w:hAnsi="Arial" w:cs="Arial"/>
          <w:sz w:val="32"/>
          <w:szCs w:val="32"/>
        </w:rPr>
      </w:pPr>
      <w:r>
        <w:rPr>
          <w:rFonts w:ascii="Arial" w:hAnsi="Arial" w:cs="Arial"/>
          <w:sz w:val="32"/>
          <w:szCs w:val="32"/>
        </w:rPr>
        <w:t xml:space="preserve">Build brand awareness </w:t>
      </w:r>
      <w:r w:rsidR="006F497F">
        <w:rPr>
          <w:rFonts w:ascii="Arial" w:hAnsi="Arial" w:cs="Arial"/>
          <w:sz w:val="32"/>
          <w:szCs w:val="32"/>
        </w:rPr>
        <w:t xml:space="preserve">– Building brand awareness </w:t>
      </w:r>
      <w:r w:rsidR="00F54608">
        <w:rPr>
          <w:rFonts w:ascii="Arial" w:hAnsi="Arial" w:cs="Arial"/>
          <w:sz w:val="32"/>
          <w:szCs w:val="32"/>
        </w:rPr>
        <w:t xml:space="preserve">will bring </w:t>
      </w:r>
      <w:r w:rsidR="005240AA">
        <w:rPr>
          <w:rFonts w:ascii="Arial" w:hAnsi="Arial" w:cs="Arial"/>
          <w:sz w:val="32"/>
          <w:szCs w:val="32"/>
        </w:rPr>
        <w:t xml:space="preserve">more visibility and recognition to old and new customers it </w:t>
      </w:r>
      <w:r w:rsidR="00E5089A">
        <w:rPr>
          <w:rFonts w:ascii="Arial" w:hAnsi="Arial" w:cs="Arial"/>
          <w:sz w:val="32"/>
          <w:szCs w:val="32"/>
        </w:rPr>
        <w:t xml:space="preserve">establishes your cleaning company before others so the </w:t>
      </w:r>
      <w:r w:rsidR="00F15604">
        <w:rPr>
          <w:rFonts w:ascii="Arial" w:hAnsi="Arial" w:cs="Arial"/>
          <w:sz w:val="32"/>
          <w:szCs w:val="32"/>
        </w:rPr>
        <w:t xml:space="preserve">familiarity can lead to you being chosen. Trust and credibility is paramount for </w:t>
      </w:r>
      <w:r w:rsidR="00A31826">
        <w:rPr>
          <w:rFonts w:ascii="Arial" w:hAnsi="Arial" w:cs="Arial"/>
          <w:sz w:val="32"/>
          <w:szCs w:val="32"/>
        </w:rPr>
        <w:t>customer loyalty</w:t>
      </w:r>
      <w:r w:rsidR="00747C16">
        <w:rPr>
          <w:rFonts w:ascii="Arial" w:hAnsi="Arial" w:cs="Arial"/>
          <w:sz w:val="32"/>
          <w:szCs w:val="32"/>
        </w:rPr>
        <w:t>.</w:t>
      </w:r>
    </w:p>
    <w:p w14:paraId="7BDD1E61" w14:textId="77777777" w:rsidR="00E0034F" w:rsidRDefault="00E0034F" w:rsidP="00E0034F">
      <w:pPr>
        <w:pStyle w:val="ListParagraph"/>
        <w:ind w:left="1440"/>
        <w:rPr>
          <w:rFonts w:ascii="Arial" w:hAnsi="Arial" w:cs="Arial"/>
          <w:sz w:val="32"/>
          <w:szCs w:val="32"/>
        </w:rPr>
      </w:pPr>
    </w:p>
    <w:p w14:paraId="573970D6" w14:textId="049104E5" w:rsidR="009C7715" w:rsidRDefault="009C7715" w:rsidP="00983B59">
      <w:pPr>
        <w:pStyle w:val="ListParagraph"/>
        <w:numPr>
          <w:ilvl w:val="0"/>
          <w:numId w:val="2"/>
        </w:numPr>
        <w:rPr>
          <w:rFonts w:ascii="Arial" w:hAnsi="Arial" w:cs="Arial"/>
          <w:sz w:val="32"/>
          <w:szCs w:val="32"/>
        </w:rPr>
      </w:pPr>
      <w:r>
        <w:rPr>
          <w:rFonts w:ascii="Arial" w:hAnsi="Arial" w:cs="Arial"/>
          <w:sz w:val="32"/>
          <w:szCs w:val="32"/>
        </w:rPr>
        <w:t xml:space="preserve">Attract new customers </w:t>
      </w:r>
      <w:r w:rsidR="00E0034F">
        <w:rPr>
          <w:rFonts w:ascii="Arial" w:hAnsi="Arial" w:cs="Arial"/>
          <w:sz w:val="32"/>
          <w:szCs w:val="32"/>
        </w:rPr>
        <w:t>–</w:t>
      </w:r>
      <w:r>
        <w:rPr>
          <w:rFonts w:ascii="Arial" w:hAnsi="Arial" w:cs="Arial"/>
          <w:sz w:val="32"/>
          <w:szCs w:val="32"/>
        </w:rPr>
        <w:t xml:space="preserve"> </w:t>
      </w:r>
      <w:r w:rsidR="00E0034F">
        <w:rPr>
          <w:rFonts w:ascii="Arial" w:hAnsi="Arial" w:cs="Arial"/>
          <w:sz w:val="32"/>
          <w:szCs w:val="32"/>
        </w:rPr>
        <w:t xml:space="preserve">Attracting new customers </w:t>
      </w:r>
      <w:r w:rsidR="00184FAB">
        <w:rPr>
          <w:rFonts w:ascii="Arial" w:hAnsi="Arial" w:cs="Arial"/>
          <w:sz w:val="32"/>
          <w:szCs w:val="32"/>
        </w:rPr>
        <w:t xml:space="preserve">by local </w:t>
      </w:r>
      <w:r w:rsidR="00237245">
        <w:rPr>
          <w:rFonts w:ascii="Arial" w:hAnsi="Arial" w:cs="Arial"/>
          <w:sz w:val="32"/>
          <w:szCs w:val="32"/>
        </w:rPr>
        <w:t>advertising</w:t>
      </w:r>
      <w:r w:rsidR="00184FAB">
        <w:rPr>
          <w:rFonts w:ascii="Arial" w:hAnsi="Arial" w:cs="Arial"/>
          <w:sz w:val="32"/>
          <w:szCs w:val="32"/>
        </w:rPr>
        <w:t xml:space="preserve"> </w:t>
      </w:r>
      <w:r w:rsidR="00083554">
        <w:rPr>
          <w:rFonts w:ascii="Arial" w:hAnsi="Arial" w:cs="Arial"/>
          <w:sz w:val="32"/>
          <w:szCs w:val="32"/>
        </w:rPr>
        <w:t xml:space="preserve">including flyers business cards posters in local shop windows attracts </w:t>
      </w:r>
      <w:r w:rsidR="00955361">
        <w:rPr>
          <w:rFonts w:ascii="Arial" w:hAnsi="Arial" w:cs="Arial"/>
          <w:sz w:val="32"/>
          <w:szCs w:val="32"/>
        </w:rPr>
        <w:t xml:space="preserve">higher traffic for your business. Word of mouth </w:t>
      </w:r>
      <w:r w:rsidR="002C6477">
        <w:rPr>
          <w:rFonts w:ascii="Arial" w:hAnsi="Arial" w:cs="Arial"/>
          <w:sz w:val="32"/>
          <w:szCs w:val="32"/>
        </w:rPr>
        <w:t>is paramount for good quality reviews as knowing you have ha</w:t>
      </w:r>
      <w:r w:rsidR="000D5A9F">
        <w:rPr>
          <w:rFonts w:ascii="Arial" w:hAnsi="Arial" w:cs="Arial"/>
          <w:sz w:val="32"/>
          <w:szCs w:val="32"/>
        </w:rPr>
        <w:t>d</w:t>
      </w:r>
      <w:r w:rsidR="002C6477">
        <w:rPr>
          <w:rFonts w:ascii="Arial" w:hAnsi="Arial" w:cs="Arial"/>
          <w:sz w:val="32"/>
          <w:szCs w:val="32"/>
        </w:rPr>
        <w:t xml:space="preserve"> customers that are happy with your work will </w:t>
      </w:r>
      <w:r w:rsidR="00237245">
        <w:rPr>
          <w:rFonts w:ascii="Arial" w:hAnsi="Arial" w:cs="Arial"/>
          <w:sz w:val="32"/>
          <w:szCs w:val="32"/>
        </w:rPr>
        <w:t>encourage</w:t>
      </w:r>
      <w:r w:rsidR="002C6477">
        <w:rPr>
          <w:rFonts w:ascii="Arial" w:hAnsi="Arial" w:cs="Arial"/>
          <w:sz w:val="32"/>
          <w:szCs w:val="32"/>
        </w:rPr>
        <w:t xml:space="preserve"> others to book. </w:t>
      </w:r>
      <w:r w:rsidR="00A312DB">
        <w:rPr>
          <w:rFonts w:ascii="Arial" w:hAnsi="Arial" w:cs="Arial"/>
          <w:sz w:val="32"/>
          <w:szCs w:val="32"/>
        </w:rPr>
        <w:t xml:space="preserve">Social media platforms are a huge marketing advantage to getting your business </w:t>
      </w:r>
      <w:r w:rsidR="005D5BCD">
        <w:rPr>
          <w:rFonts w:ascii="Arial" w:hAnsi="Arial" w:cs="Arial"/>
          <w:sz w:val="32"/>
          <w:szCs w:val="32"/>
        </w:rPr>
        <w:t>recognised</w:t>
      </w:r>
      <w:r w:rsidR="00A312DB">
        <w:rPr>
          <w:rFonts w:ascii="Arial" w:hAnsi="Arial" w:cs="Arial"/>
          <w:sz w:val="32"/>
          <w:szCs w:val="32"/>
        </w:rPr>
        <w:t xml:space="preserve"> </w:t>
      </w:r>
      <w:r w:rsidR="00E95779">
        <w:rPr>
          <w:rFonts w:ascii="Arial" w:hAnsi="Arial" w:cs="Arial"/>
          <w:sz w:val="32"/>
          <w:szCs w:val="32"/>
        </w:rPr>
        <w:t xml:space="preserve">a </w:t>
      </w:r>
      <w:r w:rsidR="00237245">
        <w:rPr>
          <w:rFonts w:ascii="Arial" w:hAnsi="Arial" w:cs="Arial"/>
          <w:sz w:val="32"/>
          <w:szCs w:val="32"/>
        </w:rPr>
        <w:t>platform</w:t>
      </w:r>
      <w:r w:rsidR="00E95779">
        <w:rPr>
          <w:rFonts w:ascii="Arial" w:hAnsi="Arial" w:cs="Arial"/>
          <w:sz w:val="32"/>
          <w:szCs w:val="32"/>
        </w:rPr>
        <w:t xml:space="preserve"> to leave reviews speaks f</w:t>
      </w:r>
      <w:r w:rsidR="005D5BCD">
        <w:rPr>
          <w:rFonts w:ascii="Arial" w:hAnsi="Arial" w:cs="Arial"/>
          <w:sz w:val="32"/>
          <w:szCs w:val="32"/>
        </w:rPr>
        <w:t>o</w:t>
      </w:r>
      <w:r w:rsidR="00E95779">
        <w:rPr>
          <w:rFonts w:ascii="Arial" w:hAnsi="Arial" w:cs="Arial"/>
          <w:sz w:val="32"/>
          <w:szCs w:val="32"/>
        </w:rPr>
        <w:t xml:space="preserve">r itself. Offering promotions and discounts also raffles on social media for </w:t>
      </w:r>
      <w:r w:rsidR="00A37FE3">
        <w:rPr>
          <w:rFonts w:ascii="Arial" w:hAnsi="Arial" w:cs="Arial"/>
          <w:sz w:val="32"/>
          <w:szCs w:val="32"/>
        </w:rPr>
        <w:t xml:space="preserve">a limited offer of a 2 hour clean for a small ticket will </w:t>
      </w:r>
      <w:r w:rsidR="005D5BCD">
        <w:rPr>
          <w:rFonts w:ascii="Arial" w:hAnsi="Arial" w:cs="Arial"/>
          <w:sz w:val="32"/>
          <w:szCs w:val="32"/>
        </w:rPr>
        <w:t>entice</w:t>
      </w:r>
      <w:r w:rsidR="00A37FE3">
        <w:rPr>
          <w:rFonts w:ascii="Arial" w:hAnsi="Arial" w:cs="Arial"/>
          <w:sz w:val="32"/>
          <w:szCs w:val="32"/>
        </w:rPr>
        <w:t xml:space="preserve"> more people to book as its nit a lot to lose if </w:t>
      </w:r>
      <w:r w:rsidR="00237245">
        <w:rPr>
          <w:rFonts w:ascii="Arial" w:hAnsi="Arial" w:cs="Arial"/>
          <w:sz w:val="32"/>
          <w:szCs w:val="32"/>
        </w:rPr>
        <w:t>don’t win the ticket.</w:t>
      </w:r>
    </w:p>
    <w:p w14:paraId="432C9AB7" w14:textId="77777777" w:rsidR="00EA2E55" w:rsidRPr="00EA2E55" w:rsidRDefault="00EA2E55" w:rsidP="00EA2E55">
      <w:pPr>
        <w:pStyle w:val="ListParagraph"/>
        <w:rPr>
          <w:rFonts w:ascii="Arial" w:hAnsi="Arial" w:cs="Arial"/>
          <w:sz w:val="32"/>
          <w:szCs w:val="32"/>
        </w:rPr>
      </w:pPr>
    </w:p>
    <w:p w14:paraId="6299D927" w14:textId="65B10226" w:rsidR="00EA2E55" w:rsidRDefault="00EA2E55" w:rsidP="00983B59">
      <w:pPr>
        <w:pStyle w:val="ListParagraph"/>
        <w:numPr>
          <w:ilvl w:val="0"/>
          <w:numId w:val="2"/>
        </w:numPr>
        <w:rPr>
          <w:rFonts w:ascii="Arial" w:hAnsi="Arial" w:cs="Arial"/>
          <w:sz w:val="32"/>
          <w:szCs w:val="32"/>
        </w:rPr>
      </w:pPr>
      <w:r>
        <w:rPr>
          <w:rFonts w:ascii="Arial" w:hAnsi="Arial" w:cs="Arial"/>
          <w:sz w:val="32"/>
          <w:szCs w:val="32"/>
        </w:rPr>
        <w:t xml:space="preserve">Retain existing customers- </w:t>
      </w:r>
      <w:r w:rsidR="00845799">
        <w:rPr>
          <w:rFonts w:ascii="Arial" w:hAnsi="Arial" w:cs="Arial"/>
          <w:sz w:val="32"/>
          <w:szCs w:val="32"/>
        </w:rPr>
        <w:t xml:space="preserve">It is </w:t>
      </w:r>
      <w:r w:rsidR="00A73C13">
        <w:rPr>
          <w:rFonts w:ascii="Arial" w:hAnsi="Arial" w:cs="Arial"/>
          <w:sz w:val="32"/>
          <w:szCs w:val="32"/>
        </w:rPr>
        <w:t xml:space="preserve">crucial for the long </w:t>
      </w:r>
      <w:r w:rsidR="00B705FA">
        <w:rPr>
          <w:rFonts w:ascii="Arial" w:hAnsi="Arial" w:cs="Arial"/>
          <w:sz w:val="32"/>
          <w:szCs w:val="32"/>
        </w:rPr>
        <w:t>success</w:t>
      </w:r>
      <w:r w:rsidR="00A73C13">
        <w:rPr>
          <w:rFonts w:ascii="Arial" w:hAnsi="Arial" w:cs="Arial"/>
          <w:sz w:val="32"/>
          <w:szCs w:val="32"/>
        </w:rPr>
        <w:t xml:space="preserve"> of your company </w:t>
      </w:r>
      <w:r w:rsidR="008C2275">
        <w:rPr>
          <w:rFonts w:ascii="Arial" w:hAnsi="Arial" w:cs="Arial"/>
          <w:sz w:val="32"/>
          <w:szCs w:val="32"/>
        </w:rPr>
        <w:t xml:space="preserve">you can </w:t>
      </w:r>
      <w:r w:rsidR="00B705FA">
        <w:rPr>
          <w:rFonts w:ascii="Arial" w:hAnsi="Arial" w:cs="Arial"/>
          <w:sz w:val="32"/>
          <w:szCs w:val="32"/>
        </w:rPr>
        <w:t>encourage</w:t>
      </w:r>
      <w:r w:rsidR="008C2275">
        <w:rPr>
          <w:rFonts w:ascii="Arial" w:hAnsi="Arial" w:cs="Arial"/>
          <w:sz w:val="32"/>
          <w:szCs w:val="32"/>
        </w:rPr>
        <w:t xml:space="preserve"> this asking for feedback </w:t>
      </w:r>
      <w:r w:rsidR="00FF0769">
        <w:rPr>
          <w:rFonts w:ascii="Arial" w:hAnsi="Arial" w:cs="Arial"/>
          <w:sz w:val="32"/>
          <w:szCs w:val="32"/>
        </w:rPr>
        <w:t xml:space="preserve">offering special requests to the customers preference, having regular communication with your clients </w:t>
      </w:r>
      <w:r w:rsidR="008E1279">
        <w:rPr>
          <w:rFonts w:ascii="Arial" w:hAnsi="Arial" w:cs="Arial"/>
          <w:sz w:val="32"/>
          <w:szCs w:val="32"/>
        </w:rPr>
        <w:t xml:space="preserve">this can be phone calls </w:t>
      </w:r>
      <w:r w:rsidR="00B835E1">
        <w:rPr>
          <w:rFonts w:ascii="Arial" w:hAnsi="Arial" w:cs="Arial"/>
          <w:sz w:val="32"/>
          <w:szCs w:val="32"/>
        </w:rPr>
        <w:t>text</w:t>
      </w:r>
      <w:r w:rsidR="008E1279">
        <w:rPr>
          <w:rFonts w:ascii="Arial" w:hAnsi="Arial" w:cs="Arial"/>
          <w:sz w:val="32"/>
          <w:szCs w:val="32"/>
        </w:rPr>
        <w:t xml:space="preserve"> messaging or emails and if requested in person chats. </w:t>
      </w:r>
      <w:r w:rsidR="00DB7C6D">
        <w:rPr>
          <w:rFonts w:ascii="Arial" w:hAnsi="Arial" w:cs="Arial"/>
          <w:sz w:val="32"/>
          <w:szCs w:val="32"/>
        </w:rPr>
        <w:t xml:space="preserve">You can offer rewards for regular clients by offering a loyalty </w:t>
      </w:r>
      <w:r w:rsidR="00320515">
        <w:rPr>
          <w:rFonts w:ascii="Arial" w:hAnsi="Arial" w:cs="Arial"/>
          <w:sz w:val="32"/>
          <w:szCs w:val="32"/>
        </w:rPr>
        <w:t xml:space="preserve">service. Consistency </w:t>
      </w:r>
      <w:r w:rsidR="001E0C33">
        <w:rPr>
          <w:rFonts w:ascii="Arial" w:hAnsi="Arial" w:cs="Arial"/>
          <w:sz w:val="32"/>
          <w:szCs w:val="32"/>
        </w:rPr>
        <w:t xml:space="preserve">with maintaining a good friendly </w:t>
      </w:r>
      <w:r w:rsidR="00B835E1">
        <w:rPr>
          <w:rFonts w:ascii="Arial" w:hAnsi="Arial" w:cs="Arial"/>
          <w:sz w:val="32"/>
          <w:szCs w:val="32"/>
        </w:rPr>
        <w:t>reliable</w:t>
      </w:r>
      <w:r w:rsidR="001E0C33">
        <w:rPr>
          <w:rFonts w:ascii="Arial" w:hAnsi="Arial" w:cs="Arial"/>
          <w:sz w:val="32"/>
          <w:szCs w:val="32"/>
        </w:rPr>
        <w:t xml:space="preserve"> service showing respect and good time keeping </w:t>
      </w:r>
      <w:r w:rsidR="006619DF">
        <w:rPr>
          <w:rFonts w:ascii="Arial" w:hAnsi="Arial" w:cs="Arial"/>
          <w:sz w:val="32"/>
          <w:szCs w:val="32"/>
        </w:rPr>
        <w:t>within your services. Addressing any problems with grace and offering a quick resol</w:t>
      </w:r>
      <w:r w:rsidR="00B8720B">
        <w:rPr>
          <w:rFonts w:ascii="Arial" w:hAnsi="Arial" w:cs="Arial"/>
          <w:sz w:val="32"/>
          <w:szCs w:val="32"/>
        </w:rPr>
        <w:t xml:space="preserve">ution to what ever the issue is with honesty and respect and </w:t>
      </w:r>
      <w:r w:rsidR="00B26BC8">
        <w:rPr>
          <w:rFonts w:ascii="Arial" w:hAnsi="Arial" w:cs="Arial"/>
          <w:sz w:val="32"/>
          <w:szCs w:val="32"/>
        </w:rPr>
        <w:t>always maintaining a professional standard</w:t>
      </w:r>
      <w:r w:rsidR="003E445F">
        <w:rPr>
          <w:rFonts w:ascii="Arial" w:hAnsi="Arial" w:cs="Arial"/>
          <w:sz w:val="32"/>
          <w:szCs w:val="32"/>
        </w:rPr>
        <w:t xml:space="preserve"> being transparent and clear communication at all times </w:t>
      </w:r>
      <w:r w:rsidR="00A57A84">
        <w:rPr>
          <w:rFonts w:ascii="Arial" w:hAnsi="Arial" w:cs="Arial"/>
          <w:sz w:val="32"/>
          <w:szCs w:val="32"/>
        </w:rPr>
        <w:t>and most of all having appreciation for all your clients on small and bug jobs.</w:t>
      </w:r>
      <w:r w:rsidR="00BD1A89">
        <w:rPr>
          <w:rFonts w:ascii="Arial" w:hAnsi="Arial" w:cs="Arial"/>
          <w:sz w:val="32"/>
          <w:szCs w:val="32"/>
        </w:rPr>
        <w:t xml:space="preserve"> Being able to adapt to any situation that may arise.</w:t>
      </w:r>
    </w:p>
    <w:p w14:paraId="5C190585" w14:textId="77777777" w:rsidR="00187BCE" w:rsidRPr="00187BCE" w:rsidRDefault="00187BCE" w:rsidP="00187BCE">
      <w:pPr>
        <w:pStyle w:val="ListParagraph"/>
        <w:rPr>
          <w:rFonts w:ascii="Arial" w:hAnsi="Arial" w:cs="Arial"/>
          <w:sz w:val="32"/>
          <w:szCs w:val="32"/>
        </w:rPr>
      </w:pPr>
    </w:p>
    <w:p w14:paraId="70B5265E" w14:textId="3C05B2AC" w:rsidR="00E72501" w:rsidRPr="00893A58" w:rsidRDefault="000659AC" w:rsidP="00E72501">
      <w:pPr>
        <w:pStyle w:val="Heading2"/>
        <w:rPr>
          <w:rFonts w:ascii="Arial" w:hAnsi="Arial" w:cs="Arial"/>
        </w:rPr>
      </w:pPr>
      <w:bookmarkStart w:id="15" w:name="_Toc172732774"/>
      <w:r w:rsidRPr="00893A58">
        <w:rPr>
          <w:rFonts w:ascii="Arial" w:hAnsi="Arial" w:cs="Arial"/>
        </w:rPr>
        <w:t>Marketing</w:t>
      </w:r>
      <w:r w:rsidR="00E72501" w:rsidRPr="00893A58">
        <w:rPr>
          <w:rFonts w:ascii="Arial" w:hAnsi="Arial" w:cs="Arial"/>
        </w:rPr>
        <w:t xml:space="preserve"> stra</w:t>
      </w:r>
      <w:r w:rsidR="004A01AD" w:rsidRPr="00893A58">
        <w:rPr>
          <w:rFonts w:ascii="Arial" w:hAnsi="Arial" w:cs="Arial"/>
        </w:rPr>
        <w:t>tegies</w:t>
      </w:r>
      <w:bookmarkEnd w:id="15"/>
    </w:p>
    <w:p w14:paraId="42ADB2B6" w14:textId="5F5F19AE" w:rsidR="00206D45" w:rsidRDefault="00AA2A68" w:rsidP="00187BCE">
      <w:pPr>
        <w:pStyle w:val="ListParagraph"/>
        <w:numPr>
          <w:ilvl w:val="0"/>
          <w:numId w:val="3"/>
        </w:numPr>
        <w:rPr>
          <w:rFonts w:ascii="Arial" w:hAnsi="Arial" w:cs="Arial"/>
          <w:sz w:val="32"/>
          <w:szCs w:val="32"/>
        </w:rPr>
      </w:pPr>
      <w:r>
        <w:rPr>
          <w:rFonts w:ascii="Arial" w:hAnsi="Arial" w:cs="Arial"/>
          <w:sz w:val="32"/>
          <w:szCs w:val="32"/>
        </w:rPr>
        <w:t>Word of mouth</w:t>
      </w:r>
    </w:p>
    <w:p w14:paraId="7FDF031A" w14:textId="22AE245A" w:rsidR="00AA2A68" w:rsidRDefault="00AA2A68" w:rsidP="00187BCE">
      <w:pPr>
        <w:pStyle w:val="ListParagraph"/>
        <w:numPr>
          <w:ilvl w:val="0"/>
          <w:numId w:val="3"/>
        </w:numPr>
        <w:rPr>
          <w:rFonts w:ascii="Arial" w:hAnsi="Arial" w:cs="Arial"/>
          <w:sz w:val="32"/>
          <w:szCs w:val="32"/>
        </w:rPr>
      </w:pPr>
      <w:r>
        <w:rPr>
          <w:rFonts w:ascii="Arial" w:hAnsi="Arial" w:cs="Arial"/>
          <w:sz w:val="32"/>
          <w:szCs w:val="32"/>
        </w:rPr>
        <w:t xml:space="preserve">All social media platforms </w:t>
      </w:r>
    </w:p>
    <w:p w14:paraId="004403CC" w14:textId="00EB5434" w:rsidR="00AA2A68" w:rsidRDefault="00EC6C16" w:rsidP="00187BCE">
      <w:pPr>
        <w:pStyle w:val="ListParagraph"/>
        <w:numPr>
          <w:ilvl w:val="0"/>
          <w:numId w:val="3"/>
        </w:numPr>
        <w:rPr>
          <w:rFonts w:ascii="Arial" w:hAnsi="Arial" w:cs="Arial"/>
          <w:sz w:val="32"/>
          <w:szCs w:val="32"/>
        </w:rPr>
      </w:pPr>
      <w:r>
        <w:rPr>
          <w:rFonts w:ascii="Arial" w:hAnsi="Arial" w:cs="Arial"/>
          <w:sz w:val="32"/>
          <w:szCs w:val="32"/>
        </w:rPr>
        <w:t>Loyalty reward schemes</w:t>
      </w:r>
    </w:p>
    <w:p w14:paraId="1E6E3D4C" w14:textId="30EE8AE7" w:rsidR="00EC6C16" w:rsidRDefault="00EC6C16" w:rsidP="00187BCE">
      <w:pPr>
        <w:pStyle w:val="ListParagraph"/>
        <w:numPr>
          <w:ilvl w:val="0"/>
          <w:numId w:val="3"/>
        </w:numPr>
        <w:rPr>
          <w:rFonts w:ascii="Arial" w:hAnsi="Arial" w:cs="Arial"/>
          <w:sz w:val="32"/>
          <w:szCs w:val="32"/>
        </w:rPr>
      </w:pPr>
      <w:r>
        <w:rPr>
          <w:rFonts w:ascii="Arial" w:hAnsi="Arial" w:cs="Arial"/>
          <w:sz w:val="32"/>
          <w:szCs w:val="32"/>
        </w:rPr>
        <w:t>Website</w:t>
      </w:r>
    </w:p>
    <w:p w14:paraId="60CA49F7" w14:textId="2FAE54A3" w:rsidR="00EC6C16" w:rsidRPr="001009BD" w:rsidRDefault="001009BD" w:rsidP="001009BD">
      <w:pPr>
        <w:ind w:left="360"/>
        <w:jc w:val="both"/>
        <w:rPr>
          <w:rFonts w:ascii="Arial" w:hAnsi="Arial" w:cs="Arial"/>
          <w:sz w:val="32"/>
          <w:szCs w:val="32"/>
        </w:rPr>
      </w:pPr>
      <w:r>
        <w:rPr>
          <w:rFonts w:ascii="Arial" w:hAnsi="Arial" w:cs="Arial"/>
          <w:sz w:val="32"/>
          <w:szCs w:val="32"/>
        </w:rPr>
        <w:t xml:space="preserve">By using the </w:t>
      </w:r>
      <w:r w:rsidR="00B24211">
        <w:rPr>
          <w:rFonts w:ascii="Arial" w:hAnsi="Arial" w:cs="Arial"/>
          <w:sz w:val="32"/>
          <w:szCs w:val="32"/>
        </w:rPr>
        <w:t xml:space="preserve">above marketing strategies this will allow for the business to grow </w:t>
      </w:r>
      <w:r w:rsidR="006A4722">
        <w:rPr>
          <w:rFonts w:ascii="Arial" w:hAnsi="Arial" w:cs="Arial"/>
          <w:sz w:val="32"/>
          <w:szCs w:val="32"/>
        </w:rPr>
        <w:t xml:space="preserve">by advertising </w:t>
      </w:r>
      <w:r w:rsidR="00962346">
        <w:rPr>
          <w:rFonts w:ascii="Arial" w:hAnsi="Arial" w:cs="Arial"/>
          <w:sz w:val="32"/>
          <w:szCs w:val="32"/>
        </w:rPr>
        <w:t xml:space="preserve">and many of these platforms are </w:t>
      </w:r>
      <w:r w:rsidR="00C409D0">
        <w:rPr>
          <w:rFonts w:ascii="Arial" w:hAnsi="Arial" w:cs="Arial"/>
          <w:sz w:val="32"/>
          <w:szCs w:val="32"/>
        </w:rPr>
        <w:t>free. This</w:t>
      </w:r>
      <w:r w:rsidR="00962346">
        <w:rPr>
          <w:rFonts w:ascii="Arial" w:hAnsi="Arial" w:cs="Arial"/>
          <w:sz w:val="32"/>
          <w:szCs w:val="32"/>
        </w:rPr>
        <w:t xml:space="preserve"> is a</w:t>
      </w:r>
      <w:r w:rsidR="00CD363F">
        <w:rPr>
          <w:rFonts w:ascii="Arial" w:hAnsi="Arial" w:cs="Arial"/>
          <w:sz w:val="32"/>
          <w:szCs w:val="32"/>
        </w:rPr>
        <w:t>n</w:t>
      </w:r>
      <w:r w:rsidR="00962346">
        <w:rPr>
          <w:rFonts w:ascii="Arial" w:hAnsi="Arial" w:cs="Arial"/>
          <w:sz w:val="32"/>
          <w:szCs w:val="32"/>
        </w:rPr>
        <w:t xml:space="preserve"> advantage to the business </w:t>
      </w:r>
      <w:r w:rsidR="007F6E92">
        <w:rPr>
          <w:rFonts w:ascii="Arial" w:hAnsi="Arial" w:cs="Arial"/>
          <w:sz w:val="32"/>
          <w:szCs w:val="32"/>
        </w:rPr>
        <w:t>and has a</w:t>
      </w:r>
      <w:r w:rsidR="00E27D52">
        <w:rPr>
          <w:rFonts w:ascii="Arial" w:hAnsi="Arial" w:cs="Arial"/>
          <w:sz w:val="32"/>
          <w:szCs w:val="32"/>
        </w:rPr>
        <w:t xml:space="preserve"> wide reach to different </w:t>
      </w:r>
      <w:r w:rsidR="00CD363F">
        <w:rPr>
          <w:rFonts w:ascii="Arial" w:hAnsi="Arial" w:cs="Arial"/>
          <w:sz w:val="32"/>
          <w:szCs w:val="32"/>
        </w:rPr>
        <w:t>generations</w:t>
      </w:r>
      <w:r w:rsidR="00E27D52">
        <w:rPr>
          <w:rFonts w:ascii="Arial" w:hAnsi="Arial" w:cs="Arial"/>
          <w:sz w:val="32"/>
          <w:szCs w:val="32"/>
        </w:rPr>
        <w:t xml:space="preserve"> this will bring visibility to the company</w:t>
      </w:r>
      <w:r w:rsidR="00C223F4">
        <w:rPr>
          <w:rFonts w:ascii="Arial" w:hAnsi="Arial" w:cs="Arial"/>
          <w:sz w:val="32"/>
          <w:szCs w:val="32"/>
        </w:rPr>
        <w:t>. By</w:t>
      </w:r>
      <w:r w:rsidR="00C409D0">
        <w:rPr>
          <w:rFonts w:ascii="Arial" w:hAnsi="Arial" w:cs="Arial"/>
          <w:sz w:val="32"/>
          <w:szCs w:val="32"/>
        </w:rPr>
        <w:t xml:space="preserve"> </w:t>
      </w:r>
      <w:r w:rsidR="00C223F4">
        <w:rPr>
          <w:rFonts w:ascii="Arial" w:hAnsi="Arial" w:cs="Arial"/>
          <w:sz w:val="32"/>
          <w:szCs w:val="32"/>
        </w:rPr>
        <w:t xml:space="preserve">advertising it reaches on different </w:t>
      </w:r>
      <w:r w:rsidR="006C4D17">
        <w:rPr>
          <w:rFonts w:ascii="Arial" w:hAnsi="Arial" w:cs="Arial"/>
          <w:sz w:val="32"/>
          <w:szCs w:val="32"/>
        </w:rPr>
        <w:t>interest’s</w:t>
      </w:r>
      <w:r w:rsidR="00C223F4">
        <w:rPr>
          <w:rFonts w:ascii="Arial" w:hAnsi="Arial" w:cs="Arial"/>
          <w:sz w:val="32"/>
          <w:szCs w:val="32"/>
        </w:rPr>
        <w:t xml:space="preserve"> </w:t>
      </w:r>
      <w:r w:rsidR="00CC4E0D">
        <w:rPr>
          <w:rFonts w:ascii="Arial" w:hAnsi="Arial" w:cs="Arial"/>
          <w:sz w:val="32"/>
          <w:szCs w:val="32"/>
        </w:rPr>
        <w:t>locations and demographic audience</w:t>
      </w:r>
      <w:r w:rsidR="00C409D0">
        <w:rPr>
          <w:rFonts w:ascii="Arial" w:hAnsi="Arial" w:cs="Arial"/>
          <w:sz w:val="32"/>
          <w:szCs w:val="32"/>
        </w:rPr>
        <w:t>s</w:t>
      </w:r>
      <w:r w:rsidR="00CC4E0D">
        <w:rPr>
          <w:rFonts w:ascii="Arial" w:hAnsi="Arial" w:cs="Arial"/>
          <w:sz w:val="32"/>
          <w:szCs w:val="32"/>
        </w:rPr>
        <w:t>.</w:t>
      </w:r>
      <w:r w:rsidR="00BD6D05">
        <w:rPr>
          <w:rFonts w:ascii="Arial" w:hAnsi="Arial" w:cs="Arial"/>
          <w:sz w:val="32"/>
          <w:szCs w:val="32"/>
        </w:rPr>
        <w:t xml:space="preserve"> This enables direct interaction </w:t>
      </w:r>
      <w:r w:rsidR="00503181">
        <w:rPr>
          <w:rFonts w:ascii="Arial" w:hAnsi="Arial" w:cs="Arial"/>
          <w:sz w:val="32"/>
          <w:szCs w:val="32"/>
        </w:rPr>
        <w:t xml:space="preserve">on customer feedback and reviews this information will be </w:t>
      </w:r>
      <w:r w:rsidR="00223312">
        <w:rPr>
          <w:rFonts w:ascii="Arial" w:hAnsi="Arial" w:cs="Arial"/>
          <w:sz w:val="32"/>
          <w:szCs w:val="32"/>
        </w:rPr>
        <w:t>vital</w:t>
      </w:r>
      <w:r w:rsidR="00503181">
        <w:rPr>
          <w:rFonts w:ascii="Arial" w:hAnsi="Arial" w:cs="Arial"/>
          <w:sz w:val="32"/>
          <w:szCs w:val="32"/>
        </w:rPr>
        <w:t xml:space="preserve"> on how to </w:t>
      </w:r>
      <w:r w:rsidR="00223312">
        <w:rPr>
          <w:rFonts w:ascii="Arial" w:hAnsi="Arial" w:cs="Arial"/>
          <w:sz w:val="32"/>
          <w:szCs w:val="32"/>
        </w:rPr>
        <w:t>stay a success as you learn to grow along with the business.</w:t>
      </w:r>
      <w:r w:rsidR="008C046E">
        <w:rPr>
          <w:rFonts w:ascii="Arial" w:hAnsi="Arial" w:cs="Arial"/>
          <w:sz w:val="32"/>
          <w:szCs w:val="32"/>
        </w:rPr>
        <w:t xml:space="preserve"> While this can be a huge advantage </w:t>
      </w:r>
      <w:r w:rsidR="00F85701">
        <w:rPr>
          <w:rFonts w:ascii="Arial" w:hAnsi="Arial" w:cs="Arial"/>
          <w:sz w:val="32"/>
          <w:szCs w:val="32"/>
        </w:rPr>
        <w:t xml:space="preserve">it is also very much time consuming by running many social media accounts </w:t>
      </w:r>
      <w:r w:rsidR="00BC2D59">
        <w:rPr>
          <w:rFonts w:ascii="Arial" w:hAnsi="Arial" w:cs="Arial"/>
          <w:sz w:val="32"/>
          <w:szCs w:val="32"/>
        </w:rPr>
        <w:t xml:space="preserve">engaging with customers who expect instant responses </w:t>
      </w:r>
      <w:r w:rsidR="00C63A4C">
        <w:rPr>
          <w:rFonts w:ascii="Arial" w:hAnsi="Arial" w:cs="Arial"/>
          <w:sz w:val="32"/>
          <w:szCs w:val="32"/>
        </w:rPr>
        <w:t xml:space="preserve">could become </w:t>
      </w:r>
      <w:r w:rsidR="006C4D17">
        <w:rPr>
          <w:rFonts w:ascii="Arial" w:hAnsi="Arial" w:cs="Arial"/>
          <w:sz w:val="32"/>
          <w:szCs w:val="32"/>
        </w:rPr>
        <w:t>an</w:t>
      </w:r>
      <w:r w:rsidR="00C63A4C">
        <w:rPr>
          <w:rFonts w:ascii="Arial" w:hAnsi="Arial" w:cs="Arial"/>
          <w:sz w:val="32"/>
          <w:szCs w:val="32"/>
        </w:rPr>
        <w:t xml:space="preserve"> issue. Negative feedback can also be </w:t>
      </w:r>
      <w:r w:rsidR="00A94AE2">
        <w:rPr>
          <w:rFonts w:ascii="Arial" w:hAnsi="Arial" w:cs="Arial"/>
          <w:sz w:val="32"/>
          <w:szCs w:val="32"/>
        </w:rPr>
        <w:t xml:space="preserve">a disadvantage as it’s a </w:t>
      </w:r>
      <w:r w:rsidR="006C4D17">
        <w:rPr>
          <w:rFonts w:ascii="Arial" w:hAnsi="Arial" w:cs="Arial"/>
          <w:sz w:val="32"/>
          <w:szCs w:val="32"/>
        </w:rPr>
        <w:t>platform</w:t>
      </w:r>
      <w:r w:rsidR="00A94AE2">
        <w:rPr>
          <w:rFonts w:ascii="Arial" w:hAnsi="Arial" w:cs="Arial"/>
          <w:sz w:val="32"/>
          <w:szCs w:val="32"/>
        </w:rPr>
        <w:t xml:space="preserve"> for others to see and having negative criticism </w:t>
      </w:r>
      <w:r w:rsidR="00DC6246">
        <w:rPr>
          <w:rFonts w:ascii="Arial" w:hAnsi="Arial" w:cs="Arial"/>
          <w:sz w:val="32"/>
          <w:szCs w:val="32"/>
        </w:rPr>
        <w:t xml:space="preserve">can be disheartening but if handled the correct way and maintain a positive </w:t>
      </w:r>
      <w:r w:rsidR="006C4D17">
        <w:rPr>
          <w:rFonts w:ascii="Arial" w:hAnsi="Arial" w:cs="Arial"/>
          <w:sz w:val="32"/>
          <w:szCs w:val="32"/>
        </w:rPr>
        <w:t>outlook,</w:t>
      </w:r>
      <w:r w:rsidR="00A336DE">
        <w:rPr>
          <w:rFonts w:ascii="Arial" w:hAnsi="Arial" w:cs="Arial"/>
          <w:sz w:val="32"/>
          <w:szCs w:val="32"/>
        </w:rPr>
        <w:t xml:space="preserve"> </w:t>
      </w:r>
      <w:r w:rsidR="0070512A">
        <w:rPr>
          <w:rFonts w:ascii="Arial" w:hAnsi="Arial" w:cs="Arial"/>
          <w:sz w:val="32"/>
          <w:szCs w:val="32"/>
        </w:rPr>
        <w:t xml:space="preserve">but </w:t>
      </w:r>
      <w:r w:rsidR="00AA4D7D">
        <w:rPr>
          <w:rFonts w:ascii="Arial" w:hAnsi="Arial" w:cs="Arial"/>
          <w:sz w:val="32"/>
          <w:szCs w:val="32"/>
        </w:rPr>
        <w:t xml:space="preserve">you </w:t>
      </w:r>
      <w:r w:rsidR="006C4D17">
        <w:rPr>
          <w:rFonts w:ascii="Arial" w:hAnsi="Arial" w:cs="Arial"/>
          <w:sz w:val="32"/>
          <w:szCs w:val="32"/>
        </w:rPr>
        <w:t>can’t</w:t>
      </w:r>
      <w:r w:rsidR="00AA4D7D">
        <w:rPr>
          <w:rFonts w:ascii="Arial" w:hAnsi="Arial" w:cs="Arial"/>
          <w:sz w:val="32"/>
          <w:szCs w:val="32"/>
        </w:rPr>
        <w:t xml:space="preserve"> please everyone. There is also a high </w:t>
      </w:r>
      <w:r w:rsidR="006C4D17">
        <w:rPr>
          <w:rFonts w:ascii="Arial" w:hAnsi="Arial" w:cs="Arial"/>
          <w:sz w:val="32"/>
          <w:szCs w:val="32"/>
        </w:rPr>
        <w:t>competition</w:t>
      </w:r>
      <w:r w:rsidR="00AA4D7D">
        <w:rPr>
          <w:rFonts w:ascii="Arial" w:hAnsi="Arial" w:cs="Arial"/>
          <w:sz w:val="32"/>
          <w:szCs w:val="32"/>
        </w:rPr>
        <w:t xml:space="preserve"> on social </w:t>
      </w:r>
      <w:r w:rsidR="006C4D17">
        <w:rPr>
          <w:rFonts w:ascii="Arial" w:hAnsi="Arial" w:cs="Arial"/>
          <w:sz w:val="32"/>
          <w:szCs w:val="32"/>
        </w:rPr>
        <w:t>media,</w:t>
      </w:r>
      <w:r w:rsidR="00AA4D7D">
        <w:rPr>
          <w:rFonts w:ascii="Arial" w:hAnsi="Arial" w:cs="Arial"/>
          <w:sz w:val="32"/>
          <w:szCs w:val="32"/>
        </w:rPr>
        <w:t xml:space="preserve"> </w:t>
      </w:r>
      <w:r w:rsidR="000443FA">
        <w:rPr>
          <w:rFonts w:ascii="Arial" w:hAnsi="Arial" w:cs="Arial"/>
          <w:sz w:val="32"/>
          <w:szCs w:val="32"/>
        </w:rPr>
        <w:t xml:space="preserve">so you </w:t>
      </w:r>
      <w:r w:rsidR="006C4D17">
        <w:rPr>
          <w:rFonts w:ascii="Arial" w:hAnsi="Arial" w:cs="Arial"/>
          <w:sz w:val="32"/>
          <w:szCs w:val="32"/>
        </w:rPr>
        <w:t>must</w:t>
      </w:r>
      <w:r w:rsidR="000443FA">
        <w:rPr>
          <w:rFonts w:ascii="Arial" w:hAnsi="Arial" w:cs="Arial"/>
          <w:sz w:val="32"/>
          <w:szCs w:val="32"/>
        </w:rPr>
        <w:t xml:space="preserve"> make your account stand out that bit more. </w:t>
      </w:r>
      <w:r w:rsidR="00047CD3">
        <w:rPr>
          <w:rFonts w:ascii="Arial" w:hAnsi="Arial" w:cs="Arial"/>
          <w:sz w:val="32"/>
          <w:szCs w:val="32"/>
        </w:rPr>
        <w:t xml:space="preserve">Another issue with using social media as a main </w:t>
      </w:r>
      <w:r w:rsidR="006C4D17">
        <w:rPr>
          <w:rFonts w:ascii="Arial" w:hAnsi="Arial" w:cs="Arial"/>
          <w:sz w:val="32"/>
          <w:szCs w:val="32"/>
        </w:rPr>
        <w:t>source</w:t>
      </w:r>
      <w:r w:rsidR="00047CD3">
        <w:rPr>
          <w:rFonts w:ascii="Arial" w:hAnsi="Arial" w:cs="Arial"/>
          <w:sz w:val="32"/>
          <w:szCs w:val="32"/>
        </w:rPr>
        <w:t xml:space="preserve"> of </w:t>
      </w:r>
      <w:r w:rsidR="006C4D17">
        <w:rPr>
          <w:rFonts w:ascii="Arial" w:hAnsi="Arial" w:cs="Arial"/>
          <w:sz w:val="32"/>
          <w:szCs w:val="32"/>
        </w:rPr>
        <w:t>advertising</w:t>
      </w:r>
      <w:r w:rsidR="00047CD3">
        <w:rPr>
          <w:rFonts w:ascii="Arial" w:hAnsi="Arial" w:cs="Arial"/>
          <w:sz w:val="32"/>
          <w:szCs w:val="32"/>
        </w:rPr>
        <w:t xml:space="preserve"> is </w:t>
      </w:r>
      <w:r w:rsidR="006C4D17">
        <w:rPr>
          <w:rFonts w:ascii="Arial" w:hAnsi="Arial" w:cs="Arial"/>
          <w:sz w:val="32"/>
          <w:szCs w:val="32"/>
        </w:rPr>
        <w:t>technical</w:t>
      </w:r>
      <w:r w:rsidR="00287187">
        <w:rPr>
          <w:rFonts w:ascii="Arial" w:hAnsi="Arial" w:cs="Arial"/>
          <w:sz w:val="32"/>
          <w:szCs w:val="32"/>
        </w:rPr>
        <w:t xml:space="preserve"> issues if that </w:t>
      </w:r>
      <w:r w:rsidR="006C4D17">
        <w:rPr>
          <w:rFonts w:ascii="Arial" w:hAnsi="Arial" w:cs="Arial"/>
          <w:sz w:val="32"/>
          <w:szCs w:val="32"/>
        </w:rPr>
        <w:t>platform</w:t>
      </w:r>
      <w:r w:rsidR="00287187">
        <w:rPr>
          <w:rFonts w:ascii="Arial" w:hAnsi="Arial" w:cs="Arial"/>
          <w:sz w:val="32"/>
          <w:szCs w:val="32"/>
        </w:rPr>
        <w:t xml:space="preserve"> goes down then that means you are potentially losing business.</w:t>
      </w:r>
      <w:r w:rsidR="000443FA">
        <w:rPr>
          <w:rFonts w:ascii="Arial" w:hAnsi="Arial" w:cs="Arial"/>
          <w:sz w:val="32"/>
          <w:szCs w:val="32"/>
        </w:rPr>
        <w:t xml:space="preserve"> </w:t>
      </w:r>
      <w:r w:rsidR="00F85701">
        <w:rPr>
          <w:rFonts w:ascii="Arial" w:hAnsi="Arial" w:cs="Arial"/>
          <w:sz w:val="32"/>
          <w:szCs w:val="32"/>
        </w:rPr>
        <w:t xml:space="preserve"> </w:t>
      </w:r>
    </w:p>
    <w:p w14:paraId="652D9922" w14:textId="77777777" w:rsidR="00983B59" w:rsidRDefault="00983B59" w:rsidP="00983B59"/>
    <w:p w14:paraId="5DC0205D" w14:textId="77777777" w:rsidR="00061191" w:rsidRDefault="00061191" w:rsidP="00983B59"/>
    <w:p w14:paraId="455C40B0" w14:textId="77777777" w:rsidR="00061191" w:rsidRDefault="00061191" w:rsidP="00983B59"/>
    <w:p w14:paraId="1BB6D728" w14:textId="77777777" w:rsidR="00061191" w:rsidRDefault="00061191" w:rsidP="00983B59"/>
    <w:p w14:paraId="62567753" w14:textId="77777777" w:rsidR="00061191" w:rsidRDefault="00061191" w:rsidP="00983B59"/>
    <w:p w14:paraId="5CAEAFD1" w14:textId="77777777" w:rsidR="00983B59" w:rsidRDefault="00983B59" w:rsidP="00983B59"/>
    <w:p w14:paraId="728FAFED" w14:textId="5F35B89A" w:rsidR="006138F7" w:rsidRPr="00677A88" w:rsidRDefault="001573BE" w:rsidP="00FD424C">
      <w:pPr>
        <w:pStyle w:val="Heading2"/>
        <w:rPr>
          <w:rFonts w:ascii="Arial" w:hAnsi="Arial" w:cs="Arial"/>
        </w:rPr>
      </w:pPr>
      <w:bookmarkStart w:id="16" w:name="_Toc172732775"/>
      <w:r w:rsidRPr="00677A88">
        <w:rPr>
          <w:rFonts w:ascii="Arial" w:hAnsi="Arial" w:cs="Arial"/>
        </w:rPr>
        <w:t>Target market</w:t>
      </w:r>
      <w:bookmarkEnd w:id="16"/>
      <w:r w:rsidRPr="00677A88">
        <w:rPr>
          <w:rFonts w:ascii="Arial" w:hAnsi="Arial" w:cs="Arial"/>
        </w:rPr>
        <w:t xml:space="preserve"> </w:t>
      </w:r>
    </w:p>
    <w:p w14:paraId="00E6C51D" w14:textId="77777777" w:rsidR="001573BE" w:rsidRPr="001573BE" w:rsidRDefault="001573BE" w:rsidP="001573BE"/>
    <w:p w14:paraId="42C78B2C" w14:textId="3AD9203A" w:rsidR="006138F7" w:rsidRDefault="006F4CF3" w:rsidP="00983B59">
      <w:pPr>
        <w:rPr>
          <w:rFonts w:ascii="Arial" w:hAnsi="Arial" w:cs="Arial"/>
          <w:sz w:val="32"/>
          <w:szCs w:val="32"/>
        </w:rPr>
      </w:pPr>
      <w:r>
        <w:rPr>
          <w:rFonts w:ascii="Arial" w:hAnsi="Arial" w:cs="Arial"/>
          <w:sz w:val="32"/>
          <w:szCs w:val="32"/>
        </w:rPr>
        <w:t xml:space="preserve">Our target market </w:t>
      </w:r>
      <w:r w:rsidR="00EC6B2C">
        <w:rPr>
          <w:rFonts w:ascii="Arial" w:hAnsi="Arial" w:cs="Arial"/>
          <w:sz w:val="32"/>
          <w:szCs w:val="32"/>
        </w:rPr>
        <w:t xml:space="preserve">audience </w:t>
      </w:r>
      <w:r w:rsidR="00702B03">
        <w:rPr>
          <w:rFonts w:ascii="Arial" w:hAnsi="Arial" w:cs="Arial"/>
          <w:sz w:val="32"/>
          <w:szCs w:val="32"/>
        </w:rPr>
        <w:t xml:space="preserve">we would like to reach is friendly and </w:t>
      </w:r>
      <w:r w:rsidR="00061191">
        <w:rPr>
          <w:rFonts w:ascii="Arial" w:hAnsi="Arial" w:cs="Arial"/>
          <w:sz w:val="32"/>
          <w:szCs w:val="32"/>
        </w:rPr>
        <w:t>laid-back</w:t>
      </w:r>
      <w:r w:rsidR="00702B03">
        <w:rPr>
          <w:rFonts w:ascii="Arial" w:hAnsi="Arial" w:cs="Arial"/>
          <w:sz w:val="32"/>
          <w:szCs w:val="32"/>
        </w:rPr>
        <w:t xml:space="preserve"> customers who we can eventually build friendships with. With that we will also be </w:t>
      </w:r>
      <w:r w:rsidR="00061191">
        <w:rPr>
          <w:rFonts w:ascii="Arial" w:hAnsi="Arial" w:cs="Arial"/>
          <w:sz w:val="32"/>
          <w:szCs w:val="32"/>
        </w:rPr>
        <w:t>targeting</w:t>
      </w:r>
      <w:r w:rsidR="00702B03">
        <w:rPr>
          <w:rFonts w:ascii="Arial" w:hAnsi="Arial" w:cs="Arial"/>
          <w:sz w:val="32"/>
          <w:szCs w:val="32"/>
        </w:rPr>
        <w:t xml:space="preserve"> professional commercial cleans so we will alter our persona as we need to.</w:t>
      </w:r>
      <w:r w:rsidR="00CE6057">
        <w:rPr>
          <w:rFonts w:ascii="Arial" w:hAnsi="Arial" w:cs="Arial"/>
          <w:sz w:val="32"/>
          <w:szCs w:val="32"/>
        </w:rPr>
        <w:t xml:space="preserve"> </w:t>
      </w:r>
    </w:p>
    <w:p w14:paraId="3D35F140" w14:textId="67EAE08F" w:rsidR="00205225" w:rsidRDefault="00DF7B31" w:rsidP="00983B59">
      <w:pPr>
        <w:rPr>
          <w:rFonts w:ascii="Arial" w:hAnsi="Arial" w:cs="Arial"/>
          <w:sz w:val="32"/>
          <w:szCs w:val="32"/>
        </w:rPr>
      </w:pPr>
      <w:r>
        <w:rPr>
          <w:rFonts w:ascii="Arial" w:hAnsi="Arial" w:cs="Arial"/>
          <w:sz w:val="32"/>
          <w:szCs w:val="32"/>
        </w:rPr>
        <w:t xml:space="preserve">A persona </w:t>
      </w:r>
      <w:r w:rsidR="00F7694D">
        <w:rPr>
          <w:rFonts w:ascii="Arial" w:hAnsi="Arial" w:cs="Arial"/>
          <w:sz w:val="32"/>
          <w:szCs w:val="32"/>
        </w:rPr>
        <w:t xml:space="preserve">in business is </w:t>
      </w:r>
      <w:r w:rsidR="00343D6D">
        <w:rPr>
          <w:rFonts w:ascii="Arial" w:hAnsi="Arial" w:cs="Arial"/>
          <w:sz w:val="32"/>
          <w:szCs w:val="32"/>
        </w:rPr>
        <w:t xml:space="preserve">profile of a </w:t>
      </w:r>
      <w:r w:rsidR="00B33DDC">
        <w:rPr>
          <w:rFonts w:ascii="Arial" w:hAnsi="Arial" w:cs="Arial"/>
          <w:sz w:val="32"/>
          <w:szCs w:val="32"/>
        </w:rPr>
        <w:t>product’s</w:t>
      </w:r>
      <w:r w:rsidR="00343D6D">
        <w:rPr>
          <w:rFonts w:ascii="Arial" w:hAnsi="Arial" w:cs="Arial"/>
          <w:sz w:val="32"/>
          <w:szCs w:val="32"/>
        </w:rPr>
        <w:t xml:space="preserve"> </w:t>
      </w:r>
      <w:r w:rsidR="003C35AB">
        <w:rPr>
          <w:rFonts w:ascii="Arial" w:hAnsi="Arial" w:cs="Arial"/>
          <w:sz w:val="32"/>
          <w:szCs w:val="32"/>
        </w:rPr>
        <w:t>typical</w:t>
      </w:r>
      <w:r w:rsidR="00343D6D">
        <w:rPr>
          <w:rFonts w:ascii="Arial" w:hAnsi="Arial" w:cs="Arial"/>
          <w:sz w:val="32"/>
          <w:szCs w:val="32"/>
        </w:rPr>
        <w:t xml:space="preserve"> customer</w:t>
      </w:r>
      <w:r w:rsidR="003C35AB">
        <w:rPr>
          <w:rFonts w:ascii="Arial" w:hAnsi="Arial" w:cs="Arial"/>
          <w:sz w:val="32"/>
          <w:szCs w:val="32"/>
        </w:rPr>
        <w:t>. It’s a f</w:t>
      </w:r>
      <w:r w:rsidR="009D52A3">
        <w:rPr>
          <w:rFonts w:ascii="Arial" w:hAnsi="Arial" w:cs="Arial"/>
          <w:sz w:val="32"/>
          <w:szCs w:val="32"/>
        </w:rPr>
        <w:t>ic</w:t>
      </w:r>
      <w:r w:rsidR="00DF58A4">
        <w:rPr>
          <w:rFonts w:ascii="Arial" w:hAnsi="Arial" w:cs="Arial"/>
          <w:sz w:val="32"/>
          <w:szCs w:val="32"/>
        </w:rPr>
        <w:t xml:space="preserve">tional business </w:t>
      </w:r>
      <w:r w:rsidR="00B33DDC">
        <w:rPr>
          <w:rFonts w:ascii="Arial" w:hAnsi="Arial" w:cs="Arial"/>
          <w:sz w:val="32"/>
          <w:szCs w:val="32"/>
        </w:rPr>
        <w:t>strategy</w:t>
      </w:r>
      <w:r w:rsidR="00DF58A4">
        <w:rPr>
          <w:rFonts w:ascii="Arial" w:hAnsi="Arial" w:cs="Arial"/>
          <w:sz w:val="32"/>
          <w:szCs w:val="32"/>
        </w:rPr>
        <w:t xml:space="preserve"> to help </w:t>
      </w:r>
      <w:r w:rsidR="00B33DDC">
        <w:rPr>
          <w:rFonts w:ascii="Arial" w:hAnsi="Arial" w:cs="Arial"/>
          <w:sz w:val="32"/>
          <w:szCs w:val="32"/>
        </w:rPr>
        <w:t>market</w:t>
      </w:r>
      <w:r w:rsidR="00DF58A4">
        <w:rPr>
          <w:rFonts w:ascii="Arial" w:hAnsi="Arial" w:cs="Arial"/>
          <w:sz w:val="32"/>
          <w:szCs w:val="32"/>
        </w:rPr>
        <w:t xml:space="preserve"> your business and help reach your </w:t>
      </w:r>
      <w:r w:rsidR="00B33DDC">
        <w:rPr>
          <w:rFonts w:ascii="Arial" w:hAnsi="Arial" w:cs="Arial"/>
          <w:sz w:val="32"/>
          <w:szCs w:val="32"/>
        </w:rPr>
        <w:t>targeted</w:t>
      </w:r>
      <w:r w:rsidR="00DF58A4">
        <w:rPr>
          <w:rFonts w:ascii="Arial" w:hAnsi="Arial" w:cs="Arial"/>
          <w:sz w:val="32"/>
          <w:szCs w:val="32"/>
        </w:rPr>
        <w:t xml:space="preserve"> audience </w:t>
      </w:r>
      <w:r w:rsidR="00ED646A">
        <w:rPr>
          <w:rFonts w:ascii="Arial" w:hAnsi="Arial" w:cs="Arial"/>
          <w:sz w:val="32"/>
          <w:szCs w:val="32"/>
        </w:rPr>
        <w:t xml:space="preserve">to understand </w:t>
      </w:r>
      <w:r w:rsidR="002A6815">
        <w:rPr>
          <w:rFonts w:ascii="Arial" w:hAnsi="Arial" w:cs="Arial"/>
          <w:sz w:val="32"/>
          <w:szCs w:val="32"/>
        </w:rPr>
        <w:t xml:space="preserve">key traits </w:t>
      </w:r>
      <w:r w:rsidR="00B33DDC">
        <w:rPr>
          <w:rFonts w:ascii="Arial" w:hAnsi="Arial" w:cs="Arial"/>
          <w:sz w:val="32"/>
          <w:szCs w:val="32"/>
        </w:rPr>
        <w:t>behaviours</w:t>
      </w:r>
      <w:r w:rsidR="002A6815">
        <w:rPr>
          <w:rFonts w:ascii="Arial" w:hAnsi="Arial" w:cs="Arial"/>
          <w:sz w:val="32"/>
          <w:szCs w:val="32"/>
        </w:rPr>
        <w:t xml:space="preserve"> and responsibilities for a spe</w:t>
      </w:r>
      <w:r w:rsidR="00B33DDC">
        <w:rPr>
          <w:rFonts w:ascii="Arial" w:hAnsi="Arial" w:cs="Arial"/>
          <w:sz w:val="32"/>
          <w:szCs w:val="32"/>
        </w:rPr>
        <w:t>cific</w:t>
      </w:r>
      <w:r w:rsidR="002A6815">
        <w:rPr>
          <w:rFonts w:ascii="Arial" w:hAnsi="Arial" w:cs="Arial"/>
          <w:sz w:val="32"/>
          <w:szCs w:val="32"/>
        </w:rPr>
        <w:t xml:space="preserve"> type of use.</w:t>
      </w:r>
      <w:r w:rsidR="00343D6D">
        <w:rPr>
          <w:rFonts w:ascii="Arial" w:hAnsi="Arial" w:cs="Arial"/>
          <w:sz w:val="32"/>
          <w:szCs w:val="32"/>
        </w:rPr>
        <w:t xml:space="preserve"> </w:t>
      </w:r>
    </w:p>
    <w:p w14:paraId="1FEA993A" w14:textId="39ECD117" w:rsidR="001909C0" w:rsidRDefault="001909C0" w:rsidP="00983B59">
      <w:pPr>
        <w:rPr>
          <w:rFonts w:ascii="Arial" w:hAnsi="Arial" w:cs="Arial"/>
          <w:sz w:val="32"/>
          <w:szCs w:val="32"/>
        </w:rPr>
      </w:pPr>
      <w:r>
        <w:rPr>
          <w:rFonts w:ascii="Arial" w:hAnsi="Arial" w:cs="Arial"/>
          <w:sz w:val="32"/>
          <w:szCs w:val="32"/>
        </w:rPr>
        <w:t xml:space="preserve">According to </w:t>
      </w:r>
      <w:sdt>
        <w:sdtPr>
          <w:rPr>
            <w:rFonts w:ascii="Arial" w:hAnsi="Arial" w:cs="Arial"/>
            <w:sz w:val="32"/>
            <w:szCs w:val="32"/>
          </w:rPr>
          <w:id w:val="1403641596"/>
          <w:citation/>
        </w:sdtPr>
        <w:sdtContent>
          <w:r w:rsidR="00FF2EB5">
            <w:rPr>
              <w:rFonts w:ascii="Arial" w:hAnsi="Arial" w:cs="Arial"/>
              <w:sz w:val="32"/>
              <w:szCs w:val="32"/>
            </w:rPr>
            <w:fldChar w:fldCharType="begin"/>
          </w:r>
          <w:r w:rsidR="00FF2EB5">
            <w:rPr>
              <w:rFonts w:ascii="Arial" w:hAnsi="Arial" w:cs="Arial"/>
              <w:sz w:val="32"/>
              <w:szCs w:val="32"/>
            </w:rPr>
            <w:instrText xml:space="preserve"> CITATION Dop24 \l 2057 </w:instrText>
          </w:r>
          <w:r w:rsidR="00FF2EB5">
            <w:rPr>
              <w:rFonts w:ascii="Arial" w:hAnsi="Arial" w:cs="Arial"/>
              <w:sz w:val="32"/>
              <w:szCs w:val="32"/>
            </w:rPr>
            <w:fldChar w:fldCharType="separate"/>
          </w:r>
          <w:r w:rsidR="00FF2EB5" w:rsidRPr="00FF2EB5">
            <w:rPr>
              <w:rFonts w:ascii="Arial" w:hAnsi="Arial" w:cs="Arial"/>
              <w:noProof/>
              <w:sz w:val="32"/>
              <w:szCs w:val="32"/>
            </w:rPr>
            <w:t>(Dopson, 2024)</w:t>
          </w:r>
          <w:r w:rsidR="00FF2EB5">
            <w:rPr>
              <w:rFonts w:ascii="Arial" w:hAnsi="Arial" w:cs="Arial"/>
              <w:sz w:val="32"/>
              <w:szCs w:val="32"/>
            </w:rPr>
            <w:fldChar w:fldCharType="end"/>
          </w:r>
        </w:sdtContent>
      </w:sdt>
      <w:r w:rsidR="00FF2EB5">
        <w:rPr>
          <w:rFonts w:ascii="Arial" w:hAnsi="Arial" w:cs="Arial"/>
          <w:sz w:val="32"/>
          <w:szCs w:val="32"/>
        </w:rPr>
        <w:t xml:space="preserve"> </w:t>
      </w:r>
      <w:r w:rsidR="00532DB0">
        <w:rPr>
          <w:rFonts w:ascii="Arial" w:hAnsi="Arial" w:cs="Arial"/>
          <w:sz w:val="32"/>
          <w:szCs w:val="32"/>
        </w:rPr>
        <w:t xml:space="preserve">Personas are a powerful tool for guiding </w:t>
      </w:r>
      <w:r w:rsidR="00EB5AD0">
        <w:rPr>
          <w:rFonts w:ascii="Arial" w:hAnsi="Arial" w:cs="Arial"/>
          <w:sz w:val="32"/>
          <w:szCs w:val="32"/>
        </w:rPr>
        <w:t xml:space="preserve">product and marketing </w:t>
      </w:r>
      <w:r w:rsidR="00DE4B5F">
        <w:rPr>
          <w:rFonts w:ascii="Arial" w:hAnsi="Arial" w:cs="Arial"/>
          <w:sz w:val="32"/>
          <w:szCs w:val="32"/>
        </w:rPr>
        <w:t>decisions. Every</w:t>
      </w:r>
      <w:r w:rsidR="00D21A82">
        <w:rPr>
          <w:rFonts w:ascii="Arial" w:hAnsi="Arial" w:cs="Arial"/>
          <w:sz w:val="32"/>
          <w:szCs w:val="32"/>
        </w:rPr>
        <w:t xml:space="preserve"> business has a target audience </w:t>
      </w:r>
      <w:r w:rsidR="00DE4B5F">
        <w:rPr>
          <w:rFonts w:ascii="Arial" w:hAnsi="Arial" w:cs="Arial"/>
          <w:sz w:val="32"/>
          <w:szCs w:val="32"/>
        </w:rPr>
        <w:t>typically defined by demographics, age, gender, ethnic background</w:t>
      </w:r>
      <w:r w:rsidR="000D1C76">
        <w:rPr>
          <w:rFonts w:ascii="Arial" w:hAnsi="Arial" w:cs="Arial"/>
          <w:sz w:val="32"/>
          <w:szCs w:val="32"/>
        </w:rPr>
        <w:t xml:space="preserve"> and psychographics, such as interests, hobbies and budgets.</w:t>
      </w:r>
    </w:p>
    <w:p w14:paraId="487BC9C4" w14:textId="77777777" w:rsidR="006138F7" w:rsidRDefault="006138F7" w:rsidP="00983B59"/>
    <w:p w14:paraId="0079C8CB" w14:textId="77777777" w:rsidR="006138F7" w:rsidRPr="00677A88" w:rsidRDefault="006138F7" w:rsidP="00983B59">
      <w:pPr>
        <w:rPr>
          <w:rFonts w:ascii="Arial" w:hAnsi="Arial" w:cs="Arial"/>
        </w:rPr>
      </w:pPr>
    </w:p>
    <w:p w14:paraId="6D2DA7BE" w14:textId="3DB864AC" w:rsidR="004A01AD" w:rsidRPr="00677A88" w:rsidRDefault="004A01AD" w:rsidP="004A01AD">
      <w:pPr>
        <w:pStyle w:val="Heading2"/>
        <w:rPr>
          <w:rFonts w:ascii="Arial" w:hAnsi="Arial" w:cs="Arial"/>
        </w:rPr>
      </w:pPr>
      <w:bookmarkStart w:id="17" w:name="_Toc172732776"/>
      <w:r w:rsidRPr="00677A88">
        <w:rPr>
          <w:rFonts w:ascii="Arial" w:hAnsi="Arial" w:cs="Arial"/>
        </w:rPr>
        <w:t>Pricing str</w:t>
      </w:r>
      <w:r w:rsidR="007617D7" w:rsidRPr="00677A88">
        <w:rPr>
          <w:rFonts w:ascii="Arial" w:hAnsi="Arial" w:cs="Arial"/>
        </w:rPr>
        <w:t>ategy</w:t>
      </w:r>
      <w:bookmarkEnd w:id="17"/>
    </w:p>
    <w:p w14:paraId="7E71A930" w14:textId="77777777" w:rsidR="00983B59" w:rsidRDefault="00983B59" w:rsidP="00983B59"/>
    <w:p w14:paraId="3822EA91" w14:textId="24DD0E26" w:rsidR="00983B59" w:rsidRDefault="00D4642E" w:rsidP="00B774B7">
      <w:pPr>
        <w:pStyle w:val="ListParagraph"/>
        <w:numPr>
          <w:ilvl w:val="0"/>
          <w:numId w:val="4"/>
        </w:numPr>
        <w:rPr>
          <w:rFonts w:ascii="Arial" w:hAnsi="Arial" w:cs="Arial"/>
          <w:sz w:val="32"/>
          <w:szCs w:val="32"/>
        </w:rPr>
      </w:pPr>
      <w:r>
        <w:rPr>
          <w:rFonts w:ascii="Arial" w:hAnsi="Arial" w:cs="Arial"/>
          <w:sz w:val="32"/>
          <w:szCs w:val="32"/>
        </w:rPr>
        <w:t>Cost leaders</w:t>
      </w:r>
    </w:p>
    <w:p w14:paraId="4309268F" w14:textId="2DD2DE4B" w:rsidR="00D4642E" w:rsidRDefault="00D4642E" w:rsidP="00B774B7">
      <w:pPr>
        <w:pStyle w:val="ListParagraph"/>
        <w:numPr>
          <w:ilvl w:val="0"/>
          <w:numId w:val="4"/>
        </w:numPr>
        <w:rPr>
          <w:rFonts w:ascii="Arial" w:hAnsi="Arial" w:cs="Arial"/>
          <w:sz w:val="32"/>
          <w:szCs w:val="32"/>
        </w:rPr>
      </w:pPr>
      <w:r>
        <w:rPr>
          <w:rFonts w:ascii="Arial" w:hAnsi="Arial" w:cs="Arial"/>
          <w:sz w:val="32"/>
          <w:szCs w:val="32"/>
        </w:rPr>
        <w:t xml:space="preserve">Cost plus </w:t>
      </w:r>
    </w:p>
    <w:p w14:paraId="58B92147" w14:textId="73C37B38" w:rsidR="00EB4331" w:rsidRPr="00B774B7" w:rsidRDefault="00EB4331" w:rsidP="00B774B7">
      <w:pPr>
        <w:pStyle w:val="ListParagraph"/>
        <w:numPr>
          <w:ilvl w:val="0"/>
          <w:numId w:val="4"/>
        </w:numPr>
        <w:rPr>
          <w:rFonts w:ascii="Arial" w:hAnsi="Arial" w:cs="Arial"/>
          <w:sz w:val="32"/>
          <w:szCs w:val="32"/>
        </w:rPr>
      </w:pPr>
      <w:r>
        <w:rPr>
          <w:rFonts w:ascii="Arial" w:hAnsi="Arial" w:cs="Arial"/>
          <w:sz w:val="32"/>
          <w:szCs w:val="32"/>
        </w:rPr>
        <w:t>Differentiated</w:t>
      </w:r>
      <w:r w:rsidR="00DF1433">
        <w:rPr>
          <w:rFonts w:ascii="Arial" w:hAnsi="Arial" w:cs="Arial"/>
          <w:sz w:val="32"/>
          <w:szCs w:val="32"/>
        </w:rPr>
        <w:t xml:space="preserve"> pricing</w:t>
      </w:r>
    </w:p>
    <w:p w14:paraId="09E52B58" w14:textId="77777777" w:rsidR="00983B59" w:rsidRDefault="00983B59" w:rsidP="00983B59"/>
    <w:p w14:paraId="7BEA6399" w14:textId="39D7BCA0" w:rsidR="00EF24F1" w:rsidRPr="00E93B3A" w:rsidRDefault="00E93B3A" w:rsidP="00983B59">
      <w:pPr>
        <w:rPr>
          <w:rFonts w:ascii="Arial" w:hAnsi="Arial" w:cs="Arial"/>
          <w:sz w:val="32"/>
          <w:szCs w:val="32"/>
        </w:rPr>
      </w:pPr>
      <w:r>
        <w:rPr>
          <w:rFonts w:ascii="Arial" w:hAnsi="Arial" w:cs="Arial"/>
          <w:sz w:val="32"/>
          <w:szCs w:val="32"/>
        </w:rPr>
        <w:t xml:space="preserve">By </w:t>
      </w:r>
      <w:r w:rsidR="00E412B6">
        <w:rPr>
          <w:rFonts w:ascii="Arial" w:hAnsi="Arial" w:cs="Arial"/>
          <w:sz w:val="32"/>
          <w:szCs w:val="32"/>
        </w:rPr>
        <w:t xml:space="preserve">using the above pricing </w:t>
      </w:r>
      <w:r w:rsidR="00805F0F">
        <w:rPr>
          <w:rFonts w:ascii="Arial" w:hAnsi="Arial" w:cs="Arial"/>
          <w:sz w:val="32"/>
          <w:szCs w:val="32"/>
        </w:rPr>
        <w:t>strategy,</w:t>
      </w:r>
      <w:r w:rsidR="00E412B6">
        <w:rPr>
          <w:rFonts w:ascii="Arial" w:hAnsi="Arial" w:cs="Arial"/>
          <w:sz w:val="32"/>
          <w:szCs w:val="32"/>
        </w:rPr>
        <w:t xml:space="preserve"> it helps focus on being one of the lowest </w:t>
      </w:r>
      <w:r w:rsidR="00180C08">
        <w:rPr>
          <w:rFonts w:ascii="Arial" w:hAnsi="Arial" w:cs="Arial"/>
          <w:sz w:val="32"/>
          <w:szCs w:val="32"/>
        </w:rPr>
        <w:t xml:space="preserve">cost </w:t>
      </w:r>
      <w:r w:rsidR="00805F0F">
        <w:rPr>
          <w:rFonts w:ascii="Arial" w:hAnsi="Arial" w:cs="Arial"/>
          <w:sz w:val="32"/>
          <w:szCs w:val="32"/>
        </w:rPr>
        <w:t>providers</w:t>
      </w:r>
      <w:r w:rsidR="00180C08">
        <w:rPr>
          <w:rFonts w:ascii="Arial" w:hAnsi="Arial" w:cs="Arial"/>
          <w:sz w:val="32"/>
          <w:szCs w:val="32"/>
        </w:rPr>
        <w:t xml:space="preserve"> on the market.</w:t>
      </w:r>
      <w:r w:rsidR="00CC47A0">
        <w:rPr>
          <w:rFonts w:ascii="Arial" w:hAnsi="Arial" w:cs="Arial"/>
          <w:sz w:val="32"/>
          <w:szCs w:val="32"/>
        </w:rPr>
        <w:t xml:space="preserve"> By </w:t>
      </w:r>
      <w:r w:rsidR="0071155B">
        <w:rPr>
          <w:rFonts w:ascii="Arial" w:hAnsi="Arial" w:cs="Arial"/>
          <w:sz w:val="32"/>
          <w:szCs w:val="32"/>
        </w:rPr>
        <w:t xml:space="preserve">checking out other </w:t>
      </w:r>
      <w:r w:rsidR="00805F0F">
        <w:rPr>
          <w:rFonts w:ascii="Arial" w:hAnsi="Arial" w:cs="Arial"/>
          <w:sz w:val="32"/>
          <w:szCs w:val="32"/>
        </w:rPr>
        <w:t>local</w:t>
      </w:r>
      <w:r w:rsidR="0071155B">
        <w:rPr>
          <w:rFonts w:ascii="Arial" w:hAnsi="Arial" w:cs="Arial"/>
          <w:sz w:val="32"/>
          <w:szCs w:val="32"/>
        </w:rPr>
        <w:t xml:space="preserve"> business pricing we can then have an advantage by going I at a lower price.</w:t>
      </w:r>
      <w:r w:rsidR="00581846">
        <w:rPr>
          <w:rFonts w:ascii="Arial" w:hAnsi="Arial" w:cs="Arial"/>
          <w:sz w:val="32"/>
          <w:szCs w:val="32"/>
        </w:rPr>
        <w:t xml:space="preserve"> By cost plus</w:t>
      </w:r>
      <w:r w:rsidR="00180C08">
        <w:rPr>
          <w:rFonts w:ascii="Arial" w:hAnsi="Arial" w:cs="Arial"/>
          <w:sz w:val="32"/>
          <w:szCs w:val="32"/>
        </w:rPr>
        <w:t xml:space="preserve"> It </w:t>
      </w:r>
      <w:r w:rsidR="00805F0F">
        <w:rPr>
          <w:rFonts w:ascii="Arial" w:hAnsi="Arial" w:cs="Arial"/>
          <w:sz w:val="32"/>
          <w:szCs w:val="32"/>
        </w:rPr>
        <w:t>minimizes</w:t>
      </w:r>
      <w:r w:rsidR="00180C08">
        <w:rPr>
          <w:rFonts w:ascii="Arial" w:hAnsi="Arial" w:cs="Arial"/>
          <w:sz w:val="32"/>
          <w:szCs w:val="32"/>
        </w:rPr>
        <w:t xml:space="preserve"> </w:t>
      </w:r>
      <w:r w:rsidR="00D20C49">
        <w:rPr>
          <w:rFonts w:ascii="Arial" w:hAnsi="Arial" w:cs="Arial"/>
          <w:sz w:val="32"/>
          <w:szCs w:val="32"/>
        </w:rPr>
        <w:t>costs, such a bulk buying</w:t>
      </w:r>
      <w:r w:rsidR="00704A9E">
        <w:rPr>
          <w:rFonts w:ascii="Arial" w:hAnsi="Arial" w:cs="Arial"/>
          <w:sz w:val="32"/>
          <w:szCs w:val="32"/>
        </w:rPr>
        <w:t>.</w:t>
      </w:r>
      <w:r w:rsidR="00F15065">
        <w:rPr>
          <w:rFonts w:ascii="Arial" w:hAnsi="Arial" w:cs="Arial"/>
          <w:sz w:val="32"/>
          <w:szCs w:val="32"/>
        </w:rPr>
        <w:t xml:space="preserve"> Attracting customers with fair prices can lead to higher </w:t>
      </w:r>
      <w:r w:rsidR="00A51985">
        <w:rPr>
          <w:rFonts w:ascii="Arial" w:hAnsi="Arial" w:cs="Arial"/>
          <w:sz w:val="32"/>
          <w:szCs w:val="32"/>
        </w:rPr>
        <w:t xml:space="preserve">customers, </w:t>
      </w:r>
      <w:r w:rsidR="00805F0F">
        <w:rPr>
          <w:rFonts w:ascii="Arial" w:hAnsi="Arial" w:cs="Arial"/>
          <w:sz w:val="32"/>
          <w:szCs w:val="32"/>
        </w:rPr>
        <w:t>being</w:t>
      </w:r>
      <w:r w:rsidR="00446A5B">
        <w:rPr>
          <w:rFonts w:ascii="Arial" w:hAnsi="Arial" w:cs="Arial"/>
          <w:sz w:val="32"/>
          <w:szCs w:val="32"/>
        </w:rPr>
        <w:t xml:space="preserve"> </w:t>
      </w:r>
      <w:r w:rsidR="00805F0F">
        <w:rPr>
          <w:rFonts w:ascii="Arial" w:hAnsi="Arial" w:cs="Arial"/>
          <w:sz w:val="32"/>
          <w:szCs w:val="32"/>
        </w:rPr>
        <w:t>transparent</w:t>
      </w:r>
      <w:r w:rsidR="00446A5B">
        <w:rPr>
          <w:rFonts w:ascii="Arial" w:hAnsi="Arial" w:cs="Arial"/>
          <w:sz w:val="32"/>
          <w:szCs w:val="32"/>
        </w:rPr>
        <w:t xml:space="preserve"> </w:t>
      </w:r>
      <w:r w:rsidR="00BB752A">
        <w:rPr>
          <w:rFonts w:ascii="Arial" w:hAnsi="Arial" w:cs="Arial"/>
          <w:sz w:val="32"/>
          <w:szCs w:val="32"/>
        </w:rPr>
        <w:t xml:space="preserve">with prices </w:t>
      </w:r>
      <w:r w:rsidR="00805F0F">
        <w:rPr>
          <w:rFonts w:ascii="Arial" w:hAnsi="Arial" w:cs="Arial"/>
          <w:sz w:val="32"/>
          <w:szCs w:val="32"/>
        </w:rPr>
        <w:t>clients</w:t>
      </w:r>
      <w:r w:rsidR="00BB752A">
        <w:rPr>
          <w:rFonts w:ascii="Arial" w:hAnsi="Arial" w:cs="Arial"/>
          <w:sz w:val="32"/>
          <w:szCs w:val="32"/>
        </w:rPr>
        <w:t xml:space="preserve"> know what they are getting for their money no hidden costs</w:t>
      </w:r>
      <w:r w:rsidR="002E211D">
        <w:rPr>
          <w:rFonts w:ascii="Arial" w:hAnsi="Arial" w:cs="Arial"/>
          <w:sz w:val="32"/>
          <w:szCs w:val="32"/>
        </w:rPr>
        <w:t>.</w:t>
      </w:r>
      <w:r w:rsidR="0041032E">
        <w:rPr>
          <w:rFonts w:ascii="Arial" w:hAnsi="Arial" w:cs="Arial"/>
          <w:sz w:val="32"/>
          <w:szCs w:val="32"/>
        </w:rPr>
        <w:t xml:space="preserve"> By understanding theses pricing </w:t>
      </w:r>
      <w:r w:rsidR="00805F0F">
        <w:rPr>
          <w:rFonts w:ascii="Arial" w:hAnsi="Arial" w:cs="Arial"/>
          <w:sz w:val="32"/>
          <w:szCs w:val="32"/>
        </w:rPr>
        <w:t>strategy,</w:t>
      </w:r>
      <w:r w:rsidR="0041032E">
        <w:rPr>
          <w:rFonts w:ascii="Arial" w:hAnsi="Arial" w:cs="Arial"/>
          <w:sz w:val="32"/>
          <w:szCs w:val="32"/>
        </w:rPr>
        <w:t xml:space="preserve"> </w:t>
      </w:r>
      <w:r w:rsidR="002653E0">
        <w:rPr>
          <w:rFonts w:ascii="Arial" w:hAnsi="Arial" w:cs="Arial"/>
          <w:sz w:val="32"/>
          <w:szCs w:val="32"/>
        </w:rPr>
        <w:t xml:space="preserve">it allows us to meet the </w:t>
      </w:r>
      <w:r w:rsidR="00805F0F">
        <w:rPr>
          <w:rFonts w:ascii="Arial" w:hAnsi="Arial" w:cs="Arial"/>
          <w:sz w:val="32"/>
          <w:szCs w:val="32"/>
        </w:rPr>
        <w:t>market</w:t>
      </w:r>
      <w:r w:rsidR="002653E0">
        <w:rPr>
          <w:rFonts w:ascii="Arial" w:hAnsi="Arial" w:cs="Arial"/>
          <w:sz w:val="32"/>
          <w:szCs w:val="32"/>
        </w:rPr>
        <w:t xml:space="preserve"> demands </w:t>
      </w:r>
      <w:r w:rsidR="00805F0F">
        <w:rPr>
          <w:rFonts w:ascii="Arial" w:hAnsi="Arial" w:cs="Arial"/>
          <w:sz w:val="32"/>
          <w:szCs w:val="32"/>
        </w:rPr>
        <w:t>differentiate</w:t>
      </w:r>
      <w:r w:rsidR="002653E0">
        <w:rPr>
          <w:rFonts w:ascii="Arial" w:hAnsi="Arial" w:cs="Arial"/>
          <w:sz w:val="32"/>
          <w:szCs w:val="32"/>
        </w:rPr>
        <w:t xml:space="preserve"> itself from our competitors </w:t>
      </w:r>
      <w:r w:rsidR="0006585C">
        <w:rPr>
          <w:rFonts w:ascii="Arial" w:hAnsi="Arial" w:cs="Arial"/>
          <w:sz w:val="32"/>
          <w:szCs w:val="32"/>
        </w:rPr>
        <w:t xml:space="preserve">and therefore have financial </w:t>
      </w:r>
      <w:r w:rsidR="00805F0F">
        <w:rPr>
          <w:rFonts w:ascii="Arial" w:hAnsi="Arial" w:cs="Arial"/>
          <w:sz w:val="32"/>
          <w:szCs w:val="32"/>
        </w:rPr>
        <w:t>sustainability</w:t>
      </w:r>
      <w:r w:rsidR="0006585C">
        <w:rPr>
          <w:rFonts w:ascii="Arial" w:hAnsi="Arial" w:cs="Arial"/>
          <w:sz w:val="32"/>
          <w:szCs w:val="32"/>
        </w:rPr>
        <w:t>.</w:t>
      </w:r>
      <w:r w:rsidR="002E211D">
        <w:rPr>
          <w:rFonts w:ascii="Arial" w:hAnsi="Arial" w:cs="Arial"/>
          <w:sz w:val="32"/>
          <w:szCs w:val="32"/>
        </w:rPr>
        <w:t xml:space="preserve"> </w:t>
      </w:r>
    </w:p>
    <w:p w14:paraId="20A41152" w14:textId="77777777" w:rsidR="00983B59" w:rsidRPr="00677A88" w:rsidRDefault="00983B59" w:rsidP="00983B59">
      <w:pPr>
        <w:rPr>
          <w:rFonts w:ascii="Arial" w:hAnsi="Arial" w:cs="Arial"/>
        </w:rPr>
      </w:pPr>
    </w:p>
    <w:p w14:paraId="464D10BA" w14:textId="77777777" w:rsidR="00983B59" w:rsidRPr="00677A88" w:rsidRDefault="00983B59" w:rsidP="00983B59">
      <w:pPr>
        <w:rPr>
          <w:rFonts w:ascii="Arial" w:hAnsi="Arial" w:cs="Arial"/>
        </w:rPr>
      </w:pPr>
    </w:p>
    <w:p w14:paraId="37477C95" w14:textId="02836F80" w:rsidR="008C1549" w:rsidRDefault="008C1549" w:rsidP="008C1549">
      <w:pPr>
        <w:pStyle w:val="Heading2"/>
        <w:rPr>
          <w:rFonts w:ascii="Arial" w:hAnsi="Arial" w:cs="Arial"/>
        </w:rPr>
      </w:pPr>
      <w:bookmarkStart w:id="18" w:name="_Toc172732777"/>
      <w:r w:rsidRPr="00677A88">
        <w:rPr>
          <w:rFonts w:ascii="Arial" w:hAnsi="Arial" w:cs="Arial"/>
        </w:rPr>
        <w:t>Budget and timeline</w:t>
      </w:r>
      <w:bookmarkEnd w:id="18"/>
    </w:p>
    <w:p w14:paraId="202802B7" w14:textId="147E9608" w:rsidR="009B6678" w:rsidRPr="009B6678" w:rsidRDefault="009B6678" w:rsidP="009B6678">
      <w:pPr>
        <w:rPr>
          <w:rFonts w:ascii="Arial" w:hAnsi="Arial" w:cs="Arial"/>
          <w:sz w:val="32"/>
          <w:szCs w:val="32"/>
        </w:rPr>
      </w:pPr>
      <w:r>
        <w:rPr>
          <w:rFonts w:ascii="Arial" w:hAnsi="Arial" w:cs="Arial"/>
          <w:sz w:val="32"/>
          <w:szCs w:val="32"/>
        </w:rPr>
        <w:t xml:space="preserve">Our budget is for the </w:t>
      </w:r>
      <w:r w:rsidR="00FB1E8F">
        <w:rPr>
          <w:rFonts w:ascii="Arial" w:hAnsi="Arial" w:cs="Arial"/>
          <w:sz w:val="32"/>
          <w:szCs w:val="32"/>
        </w:rPr>
        <w:t>day to day running of the business if we need more stock, or fuel we will have enough budget to see us through</w:t>
      </w:r>
      <w:r w:rsidR="00F542B5">
        <w:rPr>
          <w:rFonts w:ascii="Arial" w:hAnsi="Arial" w:cs="Arial"/>
          <w:sz w:val="32"/>
          <w:szCs w:val="32"/>
        </w:rPr>
        <w:t xml:space="preserve">. The timeline we want to be up and running is </w:t>
      </w:r>
      <w:r w:rsidR="00BD0FEF">
        <w:rPr>
          <w:rFonts w:ascii="Arial" w:hAnsi="Arial" w:cs="Arial"/>
          <w:sz w:val="32"/>
          <w:szCs w:val="32"/>
        </w:rPr>
        <w:t xml:space="preserve">with </w:t>
      </w:r>
      <w:r w:rsidR="00906CF7">
        <w:rPr>
          <w:rFonts w:ascii="Arial" w:hAnsi="Arial" w:cs="Arial"/>
          <w:sz w:val="32"/>
          <w:szCs w:val="32"/>
        </w:rPr>
        <w:t>immediate</w:t>
      </w:r>
      <w:r w:rsidR="00BD0FEF">
        <w:rPr>
          <w:rFonts w:ascii="Arial" w:hAnsi="Arial" w:cs="Arial"/>
          <w:sz w:val="32"/>
          <w:szCs w:val="32"/>
        </w:rPr>
        <w:t xml:space="preserve"> </w:t>
      </w:r>
      <w:r w:rsidR="00906CF7">
        <w:rPr>
          <w:rFonts w:ascii="Arial" w:hAnsi="Arial" w:cs="Arial"/>
          <w:sz w:val="32"/>
          <w:szCs w:val="32"/>
        </w:rPr>
        <w:t>effect</w:t>
      </w:r>
      <w:r w:rsidR="00BD0FEF">
        <w:rPr>
          <w:rFonts w:ascii="Arial" w:hAnsi="Arial" w:cs="Arial"/>
          <w:sz w:val="32"/>
          <w:szCs w:val="32"/>
        </w:rPr>
        <w:t xml:space="preserve">. We aim to reach 3 cleaning jobs per week as </w:t>
      </w:r>
      <w:r w:rsidR="006A0E97">
        <w:rPr>
          <w:rFonts w:ascii="Arial" w:hAnsi="Arial" w:cs="Arial"/>
          <w:sz w:val="32"/>
          <w:szCs w:val="32"/>
        </w:rPr>
        <w:t>initially stated but hope to reach many more by the end of t</w:t>
      </w:r>
      <w:r w:rsidR="00906CF7">
        <w:rPr>
          <w:rFonts w:ascii="Arial" w:hAnsi="Arial" w:cs="Arial"/>
          <w:sz w:val="32"/>
          <w:szCs w:val="32"/>
        </w:rPr>
        <w:t>he</w:t>
      </w:r>
      <w:r w:rsidR="006A0E97">
        <w:rPr>
          <w:rFonts w:ascii="Arial" w:hAnsi="Arial" w:cs="Arial"/>
          <w:sz w:val="32"/>
          <w:szCs w:val="32"/>
        </w:rPr>
        <w:t xml:space="preserve"> year so we have a smooth running of clients that take us </w:t>
      </w:r>
      <w:r w:rsidR="00431854">
        <w:rPr>
          <w:rFonts w:ascii="Arial" w:hAnsi="Arial" w:cs="Arial"/>
          <w:sz w:val="32"/>
          <w:szCs w:val="32"/>
        </w:rPr>
        <w:t>to full time.</w:t>
      </w:r>
    </w:p>
    <w:p w14:paraId="6A579F4D" w14:textId="77777777" w:rsidR="008B182A" w:rsidRPr="008B182A" w:rsidRDefault="008B182A" w:rsidP="008B182A"/>
    <w:p w14:paraId="1BF319C1" w14:textId="4265E47E" w:rsidR="00A41629" w:rsidRDefault="008B182A" w:rsidP="004D1295">
      <w:pPr>
        <w:pStyle w:val="Heading2"/>
        <w:rPr>
          <w:rFonts w:ascii="Arial" w:hAnsi="Arial" w:cs="Arial"/>
          <w:sz w:val="36"/>
          <w:szCs w:val="36"/>
        </w:rPr>
      </w:pPr>
      <w:bookmarkStart w:id="19" w:name="_Toc172732778"/>
      <w:r w:rsidRPr="00677A88">
        <w:rPr>
          <w:rFonts w:ascii="Arial" w:hAnsi="Arial" w:cs="Arial"/>
          <w:sz w:val="36"/>
          <w:szCs w:val="36"/>
        </w:rPr>
        <w:t>Operations</w:t>
      </w:r>
      <w:bookmarkEnd w:id="19"/>
    </w:p>
    <w:p w14:paraId="7889AF2A" w14:textId="77777777" w:rsidR="003B3F2C" w:rsidRPr="003B3F2C" w:rsidRDefault="003B3F2C" w:rsidP="003B3F2C"/>
    <w:p w14:paraId="741A5FC7" w14:textId="4B774270" w:rsidR="004D1295" w:rsidRPr="00677A88" w:rsidRDefault="004D1295" w:rsidP="004D1295">
      <w:pPr>
        <w:pStyle w:val="Heading2"/>
        <w:rPr>
          <w:rFonts w:ascii="Arial" w:hAnsi="Arial" w:cs="Arial"/>
        </w:rPr>
      </w:pPr>
      <w:bookmarkStart w:id="20" w:name="_Toc172732779"/>
      <w:r w:rsidRPr="00677A88">
        <w:rPr>
          <w:rFonts w:ascii="Arial" w:hAnsi="Arial" w:cs="Arial"/>
        </w:rPr>
        <w:t>Locations/</w:t>
      </w:r>
      <w:r w:rsidR="00821E96" w:rsidRPr="00677A88">
        <w:rPr>
          <w:rFonts w:ascii="Arial" w:hAnsi="Arial" w:cs="Arial"/>
        </w:rPr>
        <w:t>premises/equipment</w:t>
      </w:r>
      <w:bookmarkEnd w:id="20"/>
      <w:r w:rsidR="007462A6" w:rsidRPr="00677A88">
        <w:rPr>
          <w:rFonts w:ascii="Arial" w:hAnsi="Arial" w:cs="Arial"/>
        </w:rPr>
        <w:t xml:space="preserve"> </w:t>
      </w:r>
    </w:p>
    <w:p w14:paraId="3D7AD31D" w14:textId="77777777" w:rsidR="00B07624" w:rsidRDefault="00676904" w:rsidP="007462A6">
      <w:pPr>
        <w:rPr>
          <w:rFonts w:ascii="Arial" w:hAnsi="Arial" w:cs="Arial"/>
          <w:sz w:val="32"/>
          <w:szCs w:val="32"/>
        </w:rPr>
      </w:pPr>
      <w:r>
        <w:rPr>
          <w:rFonts w:ascii="Arial" w:hAnsi="Arial" w:cs="Arial"/>
          <w:sz w:val="32"/>
          <w:szCs w:val="32"/>
        </w:rPr>
        <w:t xml:space="preserve">We will operate this business as a mobile </w:t>
      </w:r>
      <w:r w:rsidR="00A626FD">
        <w:rPr>
          <w:rFonts w:ascii="Arial" w:hAnsi="Arial" w:cs="Arial"/>
          <w:sz w:val="32"/>
          <w:szCs w:val="32"/>
        </w:rPr>
        <w:t>company as this allows us to get to each client and</w:t>
      </w:r>
      <w:r w:rsidR="00FB681D">
        <w:rPr>
          <w:rFonts w:ascii="Arial" w:hAnsi="Arial" w:cs="Arial"/>
          <w:sz w:val="32"/>
          <w:szCs w:val="32"/>
        </w:rPr>
        <w:t xml:space="preserve"> each commercial</w:t>
      </w:r>
      <w:r w:rsidR="00A626FD">
        <w:rPr>
          <w:rFonts w:ascii="Arial" w:hAnsi="Arial" w:cs="Arial"/>
          <w:sz w:val="32"/>
          <w:szCs w:val="32"/>
        </w:rPr>
        <w:t xml:space="preserve"> building</w:t>
      </w:r>
      <w:r w:rsidR="00FB681D">
        <w:rPr>
          <w:rFonts w:ascii="Arial" w:hAnsi="Arial" w:cs="Arial"/>
          <w:sz w:val="32"/>
          <w:szCs w:val="32"/>
        </w:rPr>
        <w:t xml:space="preserve"> in a timely </w:t>
      </w:r>
      <w:r w:rsidR="002F30F4">
        <w:rPr>
          <w:rFonts w:ascii="Arial" w:hAnsi="Arial" w:cs="Arial"/>
          <w:sz w:val="32"/>
          <w:szCs w:val="32"/>
        </w:rPr>
        <w:t>manner.</w:t>
      </w:r>
    </w:p>
    <w:p w14:paraId="67DA3B5B" w14:textId="46CA4C98" w:rsidR="007462A6" w:rsidRDefault="00B07624" w:rsidP="007462A6">
      <w:pPr>
        <w:rPr>
          <w:rFonts w:ascii="Arial" w:hAnsi="Arial" w:cs="Arial"/>
          <w:sz w:val="32"/>
          <w:szCs w:val="32"/>
        </w:rPr>
      </w:pPr>
      <w:r>
        <w:rPr>
          <w:rFonts w:ascii="Arial" w:hAnsi="Arial" w:cs="Arial"/>
          <w:sz w:val="32"/>
          <w:szCs w:val="32"/>
        </w:rPr>
        <w:t xml:space="preserve">The start up fund of £4000 will be used to purchase all our products </w:t>
      </w:r>
      <w:r w:rsidR="000D2568">
        <w:rPr>
          <w:rFonts w:ascii="Arial" w:hAnsi="Arial" w:cs="Arial"/>
          <w:sz w:val="32"/>
          <w:szCs w:val="32"/>
        </w:rPr>
        <w:t xml:space="preserve">in bulk up front and to secure a small reliable van </w:t>
      </w:r>
      <w:r w:rsidR="00892094">
        <w:rPr>
          <w:rFonts w:ascii="Arial" w:hAnsi="Arial" w:cs="Arial"/>
          <w:sz w:val="32"/>
          <w:szCs w:val="32"/>
        </w:rPr>
        <w:t>with our cleaning company logo on</w:t>
      </w:r>
      <w:r w:rsidR="002E510F">
        <w:rPr>
          <w:rFonts w:ascii="Arial" w:hAnsi="Arial" w:cs="Arial"/>
          <w:sz w:val="32"/>
          <w:szCs w:val="32"/>
        </w:rPr>
        <w:t xml:space="preserve">. This will also include uniform and tools needed </w:t>
      </w:r>
      <w:r w:rsidR="00B26BC8">
        <w:rPr>
          <w:rFonts w:ascii="Arial" w:hAnsi="Arial" w:cs="Arial"/>
          <w:sz w:val="32"/>
          <w:szCs w:val="32"/>
        </w:rPr>
        <w:t>e.g.</w:t>
      </w:r>
      <w:r w:rsidR="002E510F">
        <w:rPr>
          <w:rFonts w:ascii="Arial" w:hAnsi="Arial" w:cs="Arial"/>
          <w:sz w:val="32"/>
          <w:szCs w:val="32"/>
        </w:rPr>
        <w:t xml:space="preserve"> Hoover, Mop</w:t>
      </w:r>
      <w:r w:rsidR="003E3535">
        <w:rPr>
          <w:rFonts w:ascii="Arial" w:hAnsi="Arial" w:cs="Arial"/>
          <w:sz w:val="32"/>
          <w:szCs w:val="32"/>
        </w:rPr>
        <w:t>/Steamer bigger bulk equipment.</w:t>
      </w:r>
    </w:p>
    <w:p w14:paraId="3B48A6DC" w14:textId="77777777" w:rsidR="00FB4907" w:rsidRPr="007462A6" w:rsidRDefault="00FB4907" w:rsidP="007462A6">
      <w:pPr>
        <w:rPr>
          <w:rFonts w:ascii="Arial" w:hAnsi="Arial" w:cs="Arial"/>
          <w:sz w:val="32"/>
          <w:szCs w:val="32"/>
        </w:rPr>
      </w:pPr>
    </w:p>
    <w:p w14:paraId="35472FDF" w14:textId="4BCF341E" w:rsidR="00821E96" w:rsidRPr="00677A88" w:rsidRDefault="00F228ED" w:rsidP="00821E96">
      <w:pPr>
        <w:pStyle w:val="Heading2"/>
        <w:rPr>
          <w:rFonts w:ascii="Arial" w:hAnsi="Arial" w:cs="Arial"/>
        </w:rPr>
      </w:pPr>
      <w:bookmarkStart w:id="21" w:name="_Toc172732780"/>
      <w:r w:rsidRPr="00677A88">
        <w:rPr>
          <w:rFonts w:ascii="Arial" w:hAnsi="Arial" w:cs="Arial"/>
        </w:rPr>
        <w:t>Production</w:t>
      </w:r>
      <w:r w:rsidR="0084587A" w:rsidRPr="00677A88">
        <w:rPr>
          <w:rFonts w:ascii="Arial" w:hAnsi="Arial" w:cs="Arial"/>
        </w:rPr>
        <w:t xml:space="preserve"> and distribution process</w:t>
      </w:r>
      <w:bookmarkEnd w:id="21"/>
    </w:p>
    <w:p w14:paraId="5E46470C" w14:textId="0C112BB2" w:rsidR="00EA1C9B" w:rsidRDefault="00A9613A" w:rsidP="00EA1C9B">
      <w:pPr>
        <w:rPr>
          <w:rFonts w:ascii="Arial" w:hAnsi="Arial" w:cs="Arial"/>
          <w:sz w:val="32"/>
          <w:szCs w:val="32"/>
        </w:rPr>
      </w:pPr>
      <w:r>
        <w:rPr>
          <w:rFonts w:ascii="Arial" w:hAnsi="Arial" w:cs="Arial"/>
          <w:sz w:val="32"/>
          <w:szCs w:val="32"/>
        </w:rPr>
        <w:t>Our production will be run on a appointment only basis this will be done through social media and telephone/text service.</w:t>
      </w:r>
    </w:p>
    <w:p w14:paraId="525037C9" w14:textId="77777777" w:rsidR="00FB4907" w:rsidRPr="00EA1C9B" w:rsidRDefault="00FB4907" w:rsidP="00EA1C9B">
      <w:pPr>
        <w:rPr>
          <w:rFonts w:ascii="Arial" w:hAnsi="Arial" w:cs="Arial"/>
          <w:sz w:val="32"/>
          <w:szCs w:val="32"/>
        </w:rPr>
      </w:pPr>
    </w:p>
    <w:p w14:paraId="4E1B7606" w14:textId="0DEE7ACA" w:rsidR="0084587A" w:rsidRPr="00677A88" w:rsidRDefault="0084587A" w:rsidP="0084587A">
      <w:pPr>
        <w:pStyle w:val="Heading2"/>
        <w:rPr>
          <w:rFonts w:ascii="Arial" w:hAnsi="Arial" w:cs="Arial"/>
        </w:rPr>
      </w:pPr>
      <w:bookmarkStart w:id="22" w:name="_Toc172732781"/>
      <w:r w:rsidRPr="00677A88">
        <w:rPr>
          <w:rFonts w:ascii="Arial" w:hAnsi="Arial" w:cs="Arial"/>
        </w:rPr>
        <w:t>People/staff/supplie</w:t>
      </w:r>
      <w:r w:rsidR="00FE3D0A" w:rsidRPr="00677A88">
        <w:rPr>
          <w:rFonts w:ascii="Arial" w:hAnsi="Arial" w:cs="Arial"/>
        </w:rPr>
        <w:t>rs</w:t>
      </w:r>
      <w:bookmarkEnd w:id="22"/>
    </w:p>
    <w:p w14:paraId="679D9175" w14:textId="236B02E0" w:rsidR="00A31323" w:rsidRPr="00C178ED" w:rsidRDefault="00C540B3" w:rsidP="00A31323">
      <w:pPr>
        <w:rPr>
          <w:rFonts w:ascii="Arial" w:hAnsi="Arial" w:cs="Arial"/>
          <w:sz w:val="32"/>
          <w:szCs w:val="32"/>
        </w:rPr>
      </w:pPr>
      <w:r>
        <w:rPr>
          <w:rFonts w:ascii="Arial" w:hAnsi="Arial" w:cs="Arial"/>
          <w:sz w:val="32"/>
          <w:szCs w:val="32"/>
        </w:rPr>
        <w:t xml:space="preserve">This business will be managed and run by Danielle Dower </w:t>
      </w:r>
      <w:r w:rsidR="00B14BBB">
        <w:rPr>
          <w:rFonts w:ascii="Arial" w:hAnsi="Arial" w:cs="Arial"/>
          <w:sz w:val="32"/>
          <w:szCs w:val="32"/>
        </w:rPr>
        <w:t>however if t</w:t>
      </w:r>
      <w:r w:rsidR="001362CE">
        <w:rPr>
          <w:rFonts w:ascii="Arial" w:hAnsi="Arial" w:cs="Arial"/>
          <w:sz w:val="32"/>
          <w:szCs w:val="32"/>
        </w:rPr>
        <w:t>he</w:t>
      </w:r>
      <w:r w:rsidR="00B14BBB">
        <w:rPr>
          <w:rFonts w:ascii="Arial" w:hAnsi="Arial" w:cs="Arial"/>
          <w:sz w:val="32"/>
          <w:szCs w:val="32"/>
        </w:rPr>
        <w:t xml:space="preserve"> business </w:t>
      </w:r>
      <w:r w:rsidR="001E45B0">
        <w:rPr>
          <w:rFonts w:ascii="Arial" w:hAnsi="Arial" w:cs="Arial"/>
          <w:sz w:val="32"/>
          <w:szCs w:val="32"/>
        </w:rPr>
        <w:t>increases,</w:t>
      </w:r>
      <w:r w:rsidR="00B14BBB">
        <w:rPr>
          <w:rFonts w:ascii="Arial" w:hAnsi="Arial" w:cs="Arial"/>
          <w:sz w:val="32"/>
          <w:szCs w:val="32"/>
        </w:rPr>
        <w:t xml:space="preserve"> </w:t>
      </w:r>
      <w:r w:rsidR="001362CE">
        <w:rPr>
          <w:rFonts w:ascii="Arial" w:hAnsi="Arial" w:cs="Arial"/>
          <w:sz w:val="32"/>
          <w:szCs w:val="32"/>
        </w:rPr>
        <w:t>then</w:t>
      </w:r>
      <w:r w:rsidR="00B14BBB">
        <w:rPr>
          <w:rFonts w:ascii="Arial" w:hAnsi="Arial" w:cs="Arial"/>
          <w:sz w:val="32"/>
          <w:szCs w:val="32"/>
        </w:rPr>
        <w:t xml:space="preserve"> this will be </w:t>
      </w:r>
      <w:r w:rsidR="001362CE">
        <w:rPr>
          <w:rFonts w:ascii="Arial" w:hAnsi="Arial" w:cs="Arial"/>
          <w:sz w:val="32"/>
          <w:szCs w:val="32"/>
        </w:rPr>
        <w:t>explored at a later date.</w:t>
      </w:r>
    </w:p>
    <w:p w14:paraId="5A335DEF" w14:textId="77777777" w:rsidR="00A31323" w:rsidRDefault="00A31323" w:rsidP="00A31323"/>
    <w:p w14:paraId="5934CE16" w14:textId="77777777" w:rsidR="00A31323" w:rsidRPr="00677A88" w:rsidRDefault="00A31323" w:rsidP="00A31323">
      <w:pPr>
        <w:rPr>
          <w:rFonts w:ascii="Arial" w:hAnsi="Arial" w:cs="Arial"/>
        </w:rPr>
      </w:pPr>
    </w:p>
    <w:p w14:paraId="69FDB352" w14:textId="2143F9ED" w:rsidR="00B43F96" w:rsidRPr="00677A88" w:rsidRDefault="00B43F96" w:rsidP="00B43F96">
      <w:pPr>
        <w:pStyle w:val="Heading2"/>
        <w:rPr>
          <w:rFonts w:ascii="Arial" w:hAnsi="Arial" w:cs="Arial"/>
        </w:rPr>
      </w:pPr>
      <w:bookmarkStart w:id="23" w:name="_Toc172732782"/>
      <w:r w:rsidRPr="00677A88">
        <w:rPr>
          <w:rFonts w:ascii="Arial" w:hAnsi="Arial" w:cs="Arial"/>
        </w:rPr>
        <w:t>Health and safety/quality control</w:t>
      </w:r>
      <w:r w:rsidR="006F1CFD" w:rsidRPr="00677A88">
        <w:rPr>
          <w:rFonts w:ascii="Arial" w:hAnsi="Arial" w:cs="Arial"/>
        </w:rPr>
        <w:t>/legal compliance</w:t>
      </w:r>
      <w:bookmarkEnd w:id="23"/>
    </w:p>
    <w:p w14:paraId="0C202BB1" w14:textId="385A05E4" w:rsidR="000C51C7" w:rsidRPr="000C51C7" w:rsidRDefault="009557FB" w:rsidP="000C51C7">
      <w:pPr>
        <w:rPr>
          <w:rFonts w:ascii="Arial" w:hAnsi="Arial" w:cs="Arial"/>
          <w:sz w:val="32"/>
          <w:szCs w:val="32"/>
        </w:rPr>
      </w:pPr>
      <w:r>
        <w:rPr>
          <w:rFonts w:ascii="Arial" w:hAnsi="Arial" w:cs="Arial"/>
          <w:sz w:val="32"/>
          <w:szCs w:val="32"/>
        </w:rPr>
        <w:t xml:space="preserve">Health and safety compliance </w:t>
      </w:r>
      <w:r w:rsidR="003E26D9">
        <w:rPr>
          <w:rFonts w:ascii="Arial" w:hAnsi="Arial" w:cs="Arial"/>
          <w:sz w:val="32"/>
          <w:szCs w:val="32"/>
        </w:rPr>
        <w:t xml:space="preserve">following the rules that are regulated in the health and safety </w:t>
      </w:r>
      <w:r w:rsidR="00A5748C">
        <w:rPr>
          <w:rFonts w:ascii="Arial" w:hAnsi="Arial" w:cs="Arial"/>
          <w:sz w:val="32"/>
          <w:szCs w:val="32"/>
        </w:rPr>
        <w:t xml:space="preserve">for the </w:t>
      </w:r>
      <w:r w:rsidR="003E26D9">
        <w:rPr>
          <w:rFonts w:ascii="Arial" w:hAnsi="Arial" w:cs="Arial"/>
          <w:sz w:val="32"/>
          <w:szCs w:val="32"/>
        </w:rPr>
        <w:t xml:space="preserve">workplace </w:t>
      </w:r>
      <w:r w:rsidR="00920E5A">
        <w:rPr>
          <w:rFonts w:ascii="Arial" w:hAnsi="Arial" w:cs="Arial"/>
          <w:sz w:val="32"/>
          <w:szCs w:val="32"/>
        </w:rPr>
        <w:t>this makes a safe working environment for employee and client</w:t>
      </w:r>
      <w:r w:rsidR="00A5748C">
        <w:rPr>
          <w:rFonts w:ascii="Arial" w:hAnsi="Arial" w:cs="Arial"/>
          <w:sz w:val="32"/>
          <w:szCs w:val="32"/>
        </w:rPr>
        <w:t xml:space="preserve">. Safety compliance is defined </w:t>
      </w:r>
      <w:r w:rsidR="00827847">
        <w:rPr>
          <w:rFonts w:ascii="Arial" w:hAnsi="Arial" w:cs="Arial"/>
          <w:sz w:val="32"/>
          <w:szCs w:val="32"/>
        </w:rPr>
        <w:t xml:space="preserve">as an ongoing process of </w:t>
      </w:r>
      <w:r w:rsidR="00C9177D">
        <w:rPr>
          <w:rFonts w:ascii="Arial" w:hAnsi="Arial" w:cs="Arial"/>
          <w:sz w:val="32"/>
          <w:szCs w:val="32"/>
        </w:rPr>
        <w:t>compliance</w:t>
      </w:r>
      <w:r w:rsidR="00827847">
        <w:rPr>
          <w:rFonts w:ascii="Arial" w:hAnsi="Arial" w:cs="Arial"/>
          <w:sz w:val="32"/>
          <w:szCs w:val="32"/>
        </w:rPr>
        <w:t xml:space="preserve"> with the legislations and bodies</w:t>
      </w:r>
      <w:r w:rsidR="00CB2A68">
        <w:rPr>
          <w:rFonts w:ascii="Arial" w:hAnsi="Arial" w:cs="Arial"/>
          <w:sz w:val="32"/>
          <w:szCs w:val="32"/>
        </w:rPr>
        <w:t>.</w:t>
      </w:r>
      <w:r w:rsidR="003C2B02">
        <w:rPr>
          <w:rFonts w:ascii="Arial" w:hAnsi="Arial" w:cs="Arial"/>
          <w:sz w:val="32"/>
          <w:szCs w:val="32"/>
        </w:rPr>
        <w:t xml:space="preserve"> I have all the </w:t>
      </w:r>
      <w:r w:rsidR="00B76EB6">
        <w:rPr>
          <w:rFonts w:ascii="Arial" w:hAnsi="Arial" w:cs="Arial"/>
          <w:sz w:val="32"/>
          <w:szCs w:val="32"/>
        </w:rPr>
        <w:t xml:space="preserve">relevant </w:t>
      </w:r>
      <w:r w:rsidR="00154D17">
        <w:rPr>
          <w:rFonts w:ascii="Arial" w:hAnsi="Arial" w:cs="Arial"/>
          <w:sz w:val="32"/>
          <w:szCs w:val="32"/>
        </w:rPr>
        <w:t xml:space="preserve">training and </w:t>
      </w:r>
      <w:r w:rsidR="00084E4D">
        <w:rPr>
          <w:rFonts w:ascii="Arial" w:hAnsi="Arial" w:cs="Arial"/>
          <w:sz w:val="32"/>
          <w:szCs w:val="32"/>
        </w:rPr>
        <w:t xml:space="preserve">in Health and safety </w:t>
      </w:r>
      <w:r w:rsidR="00B76EB6">
        <w:rPr>
          <w:rFonts w:ascii="Arial" w:hAnsi="Arial" w:cs="Arial"/>
          <w:sz w:val="32"/>
          <w:szCs w:val="32"/>
        </w:rPr>
        <w:t xml:space="preserve">certificates </w:t>
      </w:r>
      <w:r w:rsidR="007159EE">
        <w:rPr>
          <w:rFonts w:ascii="Arial" w:hAnsi="Arial" w:cs="Arial"/>
          <w:sz w:val="32"/>
          <w:szCs w:val="32"/>
        </w:rPr>
        <w:t>ISSA</w:t>
      </w:r>
      <w:r w:rsidR="009E0DE5">
        <w:rPr>
          <w:rFonts w:ascii="Arial" w:hAnsi="Arial" w:cs="Arial"/>
          <w:sz w:val="32"/>
          <w:szCs w:val="32"/>
        </w:rPr>
        <w:t xml:space="preserve"> OSHA and a business lice</w:t>
      </w:r>
      <w:r w:rsidR="007E53E2">
        <w:rPr>
          <w:rFonts w:ascii="Arial" w:hAnsi="Arial" w:cs="Arial"/>
          <w:sz w:val="32"/>
          <w:szCs w:val="32"/>
        </w:rPr>
        <w:t>nse.</w:t>
      </w:r>
      <w:r w:rsidR="00552DBB">
        <w:rPr>
          <w:rFonts w:ascii="Arial" w:hAnsi="Arial" w:cs="Arial"/>
          <w:sz w:val="32"/>
          <w:szCs w:val="32"/>
        </w:rPr>
        <w:t xml:space="preserve"> </w:t>
      </w:r>
      <w:r w:rsidR="000C51C7">
        <w:rPr>
          <w:rFonts w:ascii="Arial" w:hAnsi="Arial" w:cs="Arial"/>
          <w:sz w:val="32"/>
          <w:szCs w:val="32"/>
        </w:rPr>
        <w:t xml:space="preserve">This company will have full liability </w:t>
      </w:r>
      <w:r w:rsidR="00720BB9">
        <w:rPr>
          <w:rFonts w:ascii="Arial" w:hAnsi="Arial" w:cs="Arial"/>
          <w:sz w:val="32"/>
          <w:szCs w:val="32"/>
        </w:rPr>
        <w:t>insurance</w:t>
      </w:r>
      <w:r w:rsidR="000C51C7">
        <w:rPr>
          <w:rFonts w:ascii="Arial" w:hAnsi="Arial" w:cs="Arial"/>
          <w:sz w:val="32"/>
          <w:szCs w:val="32"/>
        </w:rPr>
        <w:t xml:space="preserve"> and public </w:t>
      </w:r>
      <w:r w:rsidR="00720BB9">
        <w:rPr>
          <w:rFonts w:ascii="Arial" w:hAnsi="Arial" w:cs="Arial"/>
          <w:sz w:val="32"/>
          <w:szCs w:val="32"/>
        </w:rPr>
        <w:t>liability</w:t>
      </w:r>
      <w:r w:rsidR="00552DBB">
        <w:rPr>
          <w:rFonts w:ascii="Arial" w:hAnsi="Arial" w:cs="Arial"/>
          <w:sz w:val="32"/>
          <w:szCs w:val="32"/>
        </w:rPr>
        <w:t>.</w:t>
      </w:r>
      <w:r w:rsidR="00EC63D7">
        <w:rPr>
          <w:rFonts w:ascii="Arial" w:hAnsi="Arial" w:cs="Arial"/>
          <w:sz w:val="32"/>
          <w:szCs w:val="32"/>
        </w:rPr>
        <w:t xml:space="preserve"> </w:t>
      </w:r>
    </w:p>
    <w:p w14:paraId="7E1F5D7E" w14:textId="77777777" w:rsidR="008B182A" w:rsidRDefault="008B182A" w:rsidP="008B182A"/>
    <w:p w14:paraId="40E39CAC" w14:textId="77777777" w:rsidR="008B182A" w:rsidRDefault="008B182A" w:rsidP="008B182A"/>
    <w:p w14:paraId="460671D5" w14:textId="77777777" w:rsidR="008B182A" w:rsidRPr="008B182A" w:rsidRDefault="008B182A" w:rsidP="008B182A"/>
    <w:p w14:paraId="3FA21011" w14:textId="77777777" w:rsidR="00C238F1" w:rsidRDefault="00C238F1" w:rsidP="008B182A">
      <w:pPr>
        <w:pStyle w:val="Heading1"/>
        <w:sectPr w:rsidR="00C238F1" w:rsidSect="008B182A">
          <w:pgSz w:w="11906" w:h="16838"/>
          <w:pgMar w:top="1440" w:right="1440" w:bottom="1440" w:left="1440" w:header="708" w:footer="708" w:gutter="0"/>
          <w:pgNumType w:start="0"/>
          <w:cols w:space="708"/>
          <w:titlePg/>
          <w:docGrid w:linePitch="360"/>
        </w:sectPr>
      </w:pPr>
    </w:p>
    <w:p w14:paraId="393DF300" w14:textId="77ADD4BB" w:rsidR="008B182A" w:rsidRPr="00677A88" w:rsidRDefault="008B182A" w:rsidP="008B182A">
      <w:pPr>
        <w:pStyle w:val="Heading1"/>
        <w:rPr>
          <w:rFonts w:ascii="Arial" w:hAnsi="Arial" w:cs="Arial"/>
        </w:rPr>
      </w:pPr>
      <w:bookmarkStart w:id="24" w:name="_Toc172732783"/>
      <w:r w:rsidRPr="00677A88">
        <w:rPr>
          <w:rFonts w:ascii="Arial" w:hAnsi="Arial" w:cs="Arial"/>
        </w:rPr>
        <w:t>Financial Information</w:t>
      </w:r>
      <w:bookmarkEnd w:id="24"/>
    </w:p>
    <w:p w14:paraId="539F8E48" w14:textId="3CFE44CB" w:rsidR="009A2714" w:rsidRPr="00677A88" w:rsidRDefault="006A1E97" w:rsidP="006A1E97">
      <w:pPr>
        <w:pStyle w:val="Heading2"/>
        <w:rPr>
          <w:rFonts w:ascii="Arial" w:hAnsi="Arial" w:cs="Arial"/>
        </w:rPr>
      </w:pPr>
      <w:bookmarkStart w:id="25" w:name="_Toc172732784"/>
      <w:r w:rsidRPr="00677A88">
        <w:rPr>
          <w:rFonts w:ascii="Arial" w:hAnsi="Arial" w:cs="Arial"/>
        </w:rPr>
        <w:t>Cashflow forecast as a minimum</w:t>
      </w:r>
      <w:bookmarkEnd w:id="25"/>
    </w:p>
    <w:p w14:paraId="69FDE76D" w14:textId="2C083E92" w:rsidR="008B182A" w:rsidRDefault="00F378EB">
      <w:r w:rsidRPr="00FE3EEB">
        <w:rPr>
          <w:noProof/>
        </w:rPr>
        <w:drawing>
          <wp:inline distT="0" distB="0" distL="0" distR="0" wp14:anchorId="535533FD" wp14:editId="06B85FA8">
            <wp:extent cx="6749143" cy="5488527"/>
            <wp:effectExtent l="0" t="0" r="0" b="0"/>
            <wp:docPr id="1301215229" name="Picture 1" descr="A screenshot of a cash flow forec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215229" name="Picture 1" descr="A screenshot of a cash flow forecast&#10;&#10;Description automatically generated"/>
                    <pic:cNvPicPr/>
                  </pic:nvPicPr>
                  <pic:blipFill>
                    <a:blip r:embed="rId8"/>
                    <a:stretch>
                      <a:fillRect/>
                    </a:stretch>
                  </pic:blipFill>
                  <pic:spPr>
                    <a:xfrm>
                      <a:off x="0" y="0"/>
                      <a:ext cx="6759303" cy="5496789"/>
                    </a:xfrm>
                    <a:prstGeom prst="rect">
                      <a:avLst/>
                    </a:prstGeom>
                  </pic:spPr>
                </pic:pic>
              </a:graphicData>
            </a:graphic>
          </wp:inline>
        </w:drawing>
      </w:r>
    </w:p>
    <w:p w14:paraId="38A4D1F1" w14:textId="77777777" w:rsidR="009C5681" w:rsidRDefault="009C5681" w:rsidP="002662D0">
      <w:pPr>
        <w:pStyle w:val="Heading2"/>
        <w:sectPr w:rsidR="009C5681" w:rsidSect="00166F06">
          <w:pgSz w:w="16838" w:h="11906" w:orient="landscape"/>
          <w:pgMar w:top="720" w:right="720" w:bottom="720" w:left="720" w:header="709" w:footer="709" w:gutter="0"/>
          <w:pgNumType w:start="0"/>
          <w:cols w:space="708"/>
          <w:titlePg/>
          <w:docGrid w:linePitch="360"/>
        </w:sectPr>
      </w:pPr>
    </w:p>
    <w:p w14:paraId="7959F631" w14:textId="3BD4EC0D" w:rsidR="00174E5D" w:rsidRPr="00677A88" w:rsidRDefault="002662D0" w:rsidP="002662D0">
      <w:pPr>
        <w:pStyle w:val="Heading2"/>
        <w:rPr>
          <w:rFonts w:ascii="Arial" w:hAnsi="Arial" w:cs="Arial"/>
        </w:rPr>
      </w:pPr>
      <w:bookmarkStart w:id="26" w:name="_Toc172732785"/>
      <w:r w:rsidRPr="00677A88">
        <w:rPr>
          <w:rFonts w:ascii="Arial" w:hAnsi="Arial" w:cs="Arial"/>
        </w:rPr>
        <w:t>Set</w:t>
      </w:r>
      <w:r w:rsidR="00ED1DD8" w:rsidRPr="00677A88">
        <w:rPr>
          <w:rFonts w:ascii="Arial" w:hAnsi="Arial" w:cs="Arial"/>
        </w:rPr>
        <w:t>-up</w:t>
      </w:r>
      <w:r w:rsidR="007A5D71" w:rsidRPr="00677A88">
        <w:rPr>
          <w:rFonts w:ascii="Arial" w:hAnsi="Arial" w:cs="Arial"/>
        </w:rPr>
        <w:t xml:space="preserve"> and </w:t>
      </w:r>
      <w:r w:rsidR="00B100CB" w:rsidRPr="00677A88">
        <w:rPr>
          <w:rFonts w:ascii="Arial" w:hAnsi="Arial" w:cs="Arial"/>
        </w:rPr>
        <w:t>operational</w:t>
      </w:r>
      <w:r w:rsidR="00B279D9" w:rsidRPr="00677A88">
        <w:rPr>
          <w:rFonts w:ascii="Arial" w:hAnsi="Arial" w:cs="Arial"/>
        </w:rPr>
        <w:t xml:space="preserve"> costs</w:t>
      </w:r>
      <w:bookmarkEnd w:id="26"/>
    </w:p>
    <w:p w14:paraId="49C3501B" w14:textId="77777777" w:rsidR="006A6004" w:rsidRPr="006A6004" w:rsidRDefault="006A6004" w:rsidP="006A6004"/>
    <w:p w14:paraId="53AD20C8" w14:textId="7755A8F5" w:rsidR="00E82432" w:rsidRPr="007462A6" w:rsidRDefault="00E82432" w:rsidP="00E82432">
      <w:pPr>
        <w:rPr>
          <w:rFonts w:ascii="Arial" w:hAnsi="Arial" w:cs="Arial"/>
          <w:sz w:val="32"/>
          <w:szCs w:val="32"/>
        </w:rPr>
      </w:pPr>
      <w:r>
        <w:rPr>
          <w:rFonts w:ascii="Arial" w:hAnsi="Arial" w:cs="Arial"/>
          <w:sz w:val="32"/>
          <w:szCs w:val="32"/>
        </w:rPr>
        <w:t xml:space="preserve">The </w:t>
      </w:r>
      <w:r w:rsidR="006D5991">
        <w:rPr>
          <w:rFonts w:ascii="Arial" w:hAnsi="Arial" w:cs="Arial"/>
          <w:sz w:val="32"/>
          <w:szCs w:val="32"/>
        </w:rPr>
        <w:t xml:space="preserve">start-up </w:t>
      </w:r>
      <w:r>
        <w:rPr>
          <w:rFonts w:ascii="Arial" w:hAnsi="Arial" w:cs="Arial"/>
          <w:sz w:val="32"/>
          <w:szCs w:val="32"/>
        </w:rPr>
        <w:t>fund of £4000 will be used to purchase all our products in bulk up front and to secure a small reliable van with our cleaning company logo on. This will also include uniform and tools needed eg Hoover, Mop/Steamer bigger bulk equipment.</w:t>
      </w:r>
      <w:r w:rsidR="001674AF">
        <w:rPr>
          <w:rFonts w:ascii="Arial" w:hAnsi="Arial" w:cs="Arial"/>
          <w:sz w:val="32"/>
          <w:szCs w:val="32"/>
        </w:rPr>
        <w:t xml:space="preserve"> I will secure </w:t>
      </w:r>
      <w:r w:rsidR="006A6004">
        <w:rPr>
          <w:rFonts w:ascii="Arial" w:hAnsi="Arial" w:cs="Arial"/>
          <w:sz w:val="32"/>
          <w:szCs w:val="32"/>
        </w:rPr>
        <w:t>this with my personal savings account.</w:t>
      </w:r>
    </w:p>
    <w:p w14:paraId="7493583D" w14:textId="77777777" w:rsidR="00E82432" w:rsidRPr="00F12C1A" w:rsidRDefault="00E82432" w:rsidP="00F12C1A">
      <w:pPr>
        <w:rPr>
          <w:rFonts w:ascii="Arial" w:hAnsi="Arial" w:cs="Arial"/>
          <w:sz w:val="32"/>
          <w:szCs w:val="32"/>
        </w:rPr>
      </w:pPr>
    </w:p>
    <w:p w14:paraId="5CCABB29" w14:textId="77777777" w:rsidR="00F12C1A" w:rsidRPr="00F12C1A" w:rsidRDefault="00F12C1A" w:rsidP="00F12C1A">
      <w:pPr>
        <w:rPr>
          <w:rFonts w:ascii="Arial" w:hAnsi="Arial" w:cs="Arial"/>
          <w:sz w:val="32"/>
          <w:szCs w:val="32"/>
        </w:rPr>
      </w:pPr>
    </w:p>
    <w:p w14:paraId="7EE699BF" w14:textId="49D96617" w:rsidR="00B279D9" w:rsidRPr="00677A88" w:rsidRDefault="00B279D9" w:rsidP="00B279D9">
      <w:pPr>
        <w:pStyle w:val="Heading2"/>
        <w:rPr>
          <w:rFonts w:ascii="Arial" w:hAnsi="Arial" w:cs="Arial"/>
        </w:rPr>
      </w:pPr>
      <w:bookmarkStart w:id="27" w:name="_Toc172732786"/>
      <w:r w:rsidRPr="00677A88">
        <w:rPr>
          <w:rFonts w:ascii="Arial" w:hAnsi="Arial" w:cs="Arial"/>
        </w:rPr>
        <w:t>Sources of finance</w:t>
      </w:r>
      <w:r w:rsidR="00254D2A" w:rsidRPr="00677A88">
        <w:rPr>
          <w:rFonts w:ascii="Arial" w:hAnsi="Arial" w:cs="Arial"/>
        </w:rPr>
        <w:t>/funding requirements</w:t>
      </w:r>
      <w:bookmarkEnd w:id="27"/>
      <w:r w:rsidR="00254D2A" w:rsidRPr="00677A88">
        <w:rPr>
          <w:rFonts w:ascii="Arial" w:hAnsi="Arial" w:cs="Arial"/>
        </w:rPr>
        <w:t xml:space="preserve"> </w:t>
      </w:r>
    </w:p>
    <w:p w14:paraId="677CCFDB" w14:textId="0451DAD9" w:rsidR="00A93DAF" w:rsidRDefault="000A76B9" w:rsidP="00A93DAF">
      <w:pPr>
        <w:rPr>
          <w:rFonts w:ascii="Arial" w:hAnsi="Arial" w:cs="Arial"/>
          <w:sz w:val="32"/>
          <w:szCs w:val="32"/>
        </w:rPr>
      </w:pPr>
      <w:r>
        <w:rPr>
          <w:rFonts w:ascii="Arial" w:hAnsi="Arial" w:cs="Arial"/>
          <w:sz w:val="32"/>
          <w:szCs w:val="32"/>
        </w:rPr>
        <w:t>Other sources of a start up or investment could come from</w:t>
      </w:r>
      <w:r w:rsidR="00BB0456">
        <w:rPr>
          <w:rFonts w:ascii="Arial" w:hAnsi="Arial" w:cs="Arial"/>
          <w:sz w:val="32"/>
          <w:szCs w:val="32"/>
        </w:rPr>
        <w:t>.</w:t>
      </w:r>
    </w:p>
    <w:p w14:paraId="40C7107A" w14:textId="64C538F5" w:rsidR="00F87D15" w:rsidRDefault="00F87D15" w:rsidP="00F87D15">
      <w:pPr>
        <w:pStyle w:val="ListParagraph"/>
        <w:numPr>
          <w:ilvl w:val="0"/>
          <w:numId w:val="5"/>
        </w:numPr>
        <w:rPr>
          <w:rFonts w:ascii="Arial" w:hAnsi="Arial" w:cs="Arial"/>
          <w:sz w:val="32"/>
          <w:szCs w:val="32"/>
        </w:rPr>
      </w:pPr>
      <w:r>
        <w:rPr>
          <w:rFonts w:ascii="Arial" w:hAnsi="Arial" w:cs="Arial"/>
          <w:sz w:val="32"/>
          <w:szCs w:val="32"/>
        </w:rPr>
        <w:t>Bank loan</w:t>
      </w:r>
    </w:p>
    <w:p w14:paraId="5BE453EE" w14:textId="5B138C6E" w:rsidR="00F87D15" w:rsidRDefault="00F87D15" w:rsidP="00F87D15">
      <w:pPr>
        <w:pStyle w:val="ListParagraph"/>
        <w:numPr>
          <w:ilvl w:val="0"/>
          <w:numId w:val="5"/>
        </w:numPr>
        <w:rPr>
          <w:rFonts w:ascii="Arial" w:hAnsi="Arial" w:cs="Arial"/>
          <w:sz w:val="32"/>
          <w:szCs w:val="32"/>
        </w:rPr>
      </w:pPr>
      <w:r>
        <w:rPr>
          <w:rFonts w:ascii="Arial" w:hAnsi="Arial" w:cs="Arial"/>
          <w:sz w:val="32"/>
          <w:szCs w:val="32"/>
        </w:rPr>
        <w:t xml:space="preserve">Investors </w:t>
      </w:r>
    </w:p>
    <w:p w14:paraId="3514EC69" w14:textId="7352D7E0" w:rsidR="00F87D15" w:rsidRDefault="00F87D15" w:rsidP="00F87D15">
      <w:pPr>
        <w:pStyle w:val="ListParagraph"/>
        <w:numPr>
          <w:ilvl w:val="0"/>
          <w:numId w:val="5"/>
        </w:numPr>
        <w:rPr>
          <w:rFonts w:ascii="Arial" w:hAnsi="Arial" w:cs="Arial"/>
          <w:sz w:val="32"/>
          <w:szCs w:val="32"/>
        </w:rPr>
      </w:pPr>
      <w:r>
        <w:rPr>
          <w:rFonts w:ascii="Arial" w:hAnsi="Arial" w:cs="Arial"/>
          <w:sz w:val="32"/>
          <w:szCs w:val="32"/>
        </w:rPr>
        <w:t>Crowdfunding</w:t>
      </w:r>
    </w:p>
    <w:p w14:paraId="005CB27B" w14:textId="26998E0F" w:rsidR="00F87D15" w:rsidRDefault="00F87D15" w:rsidP="00F87D15">
      <w:pPr>
        <w:pStyle w:val="ListParagraph"/>
        <w:numPr>
          <w:ilvl w:val="0"/>
          <w:numId w:val="5"/>
        </w:numPr>
        <w:rPr>
          <w:rFonts w:ascii="Arial" w:hAnsi="Arial" w:cs="Arial"/>
          <w:sz w:val="32"/>
          <w:szCs w:val="32"/>
        </w:rPr>
      </w:pPr>
      <w:r>
        <w:rPr>
          <w:rFonts w:ascii="Arial" w:hAnsi="Arial" w:cs="Arial"/>
          <w:sz w:val="32"/>
          <w:szCs w:val="32"/>
        </w:rPr>
        <w:t>Personal loan</w:t>
      </w:r>
    </w:p>
    <w:p w14:paraId="484F427B" w14:textId="30E17E75" w:rsidR="00F87D15" w:rsidRDefault="00F87D15" w:rsidP="00F87D15">
      <w:pPr>
        <w:pStyle w:val="ListParagraph"/>
        <w:numPr>
          <w:ilvl w:val="0"/>
          <w:numId w:val="5"/>
        </w:numPr>
        <w:rPr>
          <w:rFonts w:ascii="Arial" w:hAnsi="Arial" w:cs="Arial"/>
          <w:sz w:val="32"/>
          <w:szCs w:val="32"/>
        </w:rPr>
      </w:pPr>
      <w:r>
        <w:rPr>
          <w:rFonts w:ascii="Arial" w:hAnsi="Arial" w:cs="Arial"/>
          <w:sz w:val="32"/>
          <w:szCs w:val="32"/>
        </w:rPr>
        <w:t>Friends/family</w:t>
      </w:r>
    </w:p>
    <w:p w14:paraId="7592E3A7" w14:textId="77777777" w:rsidR="00A73BC7" w:rsidRDefault="00A73BC7" w:rsidP="00A73BC7">
      <w:pPr>
        <w:pStyle w:val="ListParagraph"/>
        <w:jc w:val="both"/>
        <w:rPr>
          <w:rFonts w:ascii="Arial" w:hAnsi="Arial" w:cs="Arial"/>
          <w:sz w:val="32"/>
          <w:szCs w:val="32"/>
        </w:rPr>
      </w:pPr>
    </w:p>
    <w:p w14:paraId="4284DB26" w14:textId="673DD534" w:rsidR="00A73BC7" w:rsidRDefault="00A73BC7" w:rsidP="00A73BC7">
      <w:pPr>
        <w:pStyle w:val="ListParagraph"/>
        <w:jc w:val="both"/>
        <w:rPr>
          <w:rFonts w:ascii="Arial" w:hAnsi="Arial" w:cs="Arial"/>
          <w:sz w:val="32"/>
          <w:szCs w:val="32"/>
        </w:rPr>
      </w:pPr>
    </w:p>
    <w:p w14:paraId="205C7D5D" w14:textId="16341CE0" w:rsidR="008C5E89" w:rsidRPr="00F87D15" w:rsidRDefault="0074334F" w:rsidP="00A73BC7">
      <w:pPr>
        <w:pStyle w:val="ListParagraph"/>
        <w:jc w:val="both"/>
        <w:rPr>
          <w:rFonts w:ascii="Arial" w:hAnsi="Arial" w:cs="Arial"/>
          <w:sz w:val="32"/>
          <w:szCs w:val="32"/>
        </w:rPr>
      </w:pPr>
      <w:sdt>
        <w:sdtPr>
          <w:rPr>
            <w:rFonts w:ascii="Arial" w:hAnsi="Arial" w:cs="Arial"/>
            <w:sz w:val="32"/>
            <w:szCs w:val="32"/>
          </w:rPr>
          <w:id w:val="1958525871"/>
          <w:citation/>
        </w:sdtPr>
        <w:sdtContent>
          <w:r w:rsidR="009F2B4E">
            <w:rPr>
              <w:rFonts w:ascii="Arial" w:hAnsi="Arial" w:cs="Arial"/>
              <w:sz w:val="32"/>
              <w:szCs w:val="32"/>
            </w:rPr>
            <w:fldChar w:fldCharType="begin"/>
          </w:r>
          <w:r w:rsidR="009F2B4E">
            <w:rPr>
              <w:rFonts w:ascii="Arial" w:hAnsi="Arial" w:cs="Arial"/>
              <w:sz w:val="32"/>
              <w:szCs w:val="32"/>
            </w:rPr>
            <w:instrText xml:space="preserve"> CITATION The24 \l 2057 </w:instrText>
          </w:r>
          <w:r w:rsidR="009F2B4E">
            <w:rPr>
              <w:rFonts w:ascii="Arial" w:hAnsi="Arial" w:cs="Arial"/>
              <w:sz w:val="32"/>
              <w:szCs w:val="32"/>
            </w:rPr>
            <w:fldChar w:fldCharType="separate"/>
          </w:r>
          <w:r w:rsidR="009F2B4E" w:rsidRPr="009F2B4E">
            <w:rPr>
              <w:rFonts w:ascii="Arial" w:hAnsi="Arial" w:cs="Arial"/>
              <w:noProof/>
              <w:sz w:val="32"/>
              <w:szCs w:val="32"/>
            </w:rPr>
            <w:t>(The investopdia team, 2024)</w:t>
          </w:r>
          <w:r w:rsidR="009F2B4E">
            <w:rPr>
              <w:rFonts w:ascii="Arial" w:hAnsi="Arial" w:cs="Arial"/>
              <w:sz w:val="32"/>
              <w:szCs w:val="32"/>
            </w:rPr>
            <w:fldChar w:fldCharType="end"/>
          </w:r>
        </w:sdtContent>
      </w:sdt>
      <w:r w:rsidR="00450DBF">
        <w:rPr>
          <w:rFonts w:ascii="Arial" w:hAnsi="Arial" w:cs="Arial"/>
          <w:sz w:val="32"/>
          <w:szCs w:val="32"/>
        </w:rPr>
        <w:t xml:space="preserve"> states that all the difference </w:t>
      </w:r>
      <w:r w:rsidR="003E1ECB">
        <w:rPr>
          <w:rFonts w:ascii="Arial" w:hAnsi="Arial" w:cs="Arial"/>
          <w:sz w:val="32"/>
          <w:szCs w:val="32"/>
        </w:rPr>
        <w:t>among</w:t>
      </w:r>
      <w:r w:rsidR="00450DBF">
        <w:rPr>
          <w:rFonts w:ascii="Arial" w:hAnsi="Arial" w:cs="Arial"/>
          <w:sz w:val="32"/>
          <w:szCs w:val="32"/>
        </w:rPr>
        <w:t xml:space="preserve"> the thousands of companies in the world</w:t>
      </w:r>
      <w:r w:rsidR="008F1E71">
        <w:rPr>
          <w:rFonts w:ascii="Arial" w:hAnsi="Arial" w:cs="Arial"/>
          <w:sz w:val="32"/>
          <w:szCs w:val="32"/>
        </w:rPr>
        <w:t xml:space="preserve"> across varies sectors, there are only a few sources of funds available to all firms</w:t>
      </w:r>
      <w:r w:rsidR="003E1ECB">
        <w:rPr>
          <w:rFonts w:ascii="Arial" w:hAnsi="Arial" w:cs="Arial"/>
          <w:sz w:val="32"/>
          <w:szCs w:val="32"/>
        </w:rPr>
        <w:t>.</w:t>
      </w:r>
    </w:p>
    <w:p w14:paraId="19317D5E" w14:textId="77777777" w:rsidR="00A93DAF" w:rsidRPr="00A93DAF" w:rsidRDefault="00A93DAF" w:rsidP="00A93DAF"/>
    <w:p w14:paraId="73D94438" w14:textId="3B72FE98" w:rsidR="00254D2A" w:rsidRPr="00677A88" w:rsidRDefault="00254D2A" w:rsidP="00773202">
      <w:pPr>
        <w:pStyle w:val="Heading2"/>
        <w:rPr>
          <w:rFonts w:ascii="Arial" w:hAnsi="Arial" w:cs="Arial"/>
        </w:rPr>
      </w:pPr>
      <w:bookmarkStart w:id="28" w:name="_Toc172732787"/>
      <w:r w:rsidRPr="00677A88">
        <w:rPr>
          <w:rFonts w:ascii="Arial" w:hAnsi="Arial" w:cs="Arial"/>
        </w:rPr>
        <w:t>Profit &amp; loss statement</w:t>
      </w:r>
      <w:bookmarkEnd w:id="28"/>
    </w:p>
    <w:tbl>
      <w:tblPr>
        <w:tblW w:w="13918" w:type="dxa"/>
        <w:tblCellMar>
          <w:top w:w="15" w:type="dxa"/>
          <w:bottom w:w="15" w:type="dxa"/>
        </w:tblCellMar>
        <w:tblLook w:val="04A0" w:firstRow="1" w:lastRow="0" w:firstColumn="1" w:lastColumn="0" w:noHBand="0" w:noVBand="1"/>
      </w:tblPr>
      <w:tblGrid>
        <w:gridCol w:w="2268"/>
        <w:gridCol w:w="1830"/>
        <w:gridCol w:w="222"/>
        <w:gridCol w:w="222"/>
        <w:gridCol w:w="1244"/>
        <w:gridCol w:w="1244"/>
        <w:gridCol w:w="1439"/>
        <w:gridCol w:w="1879"/>
        <w:gridCol w:w="2387"/>
        <w:gridCol w:w="236"/>
        <w:gridCol w:w="711"/>
        <w:gridCol w:w="236"/>
      </w:tblGrid>
      <w:tr w:rsidR="009C5681" w:rsidRPr="009C5681" w14:paraId="6A2E0F84" w14:textId="77777777" w:rsidTr="004D0A06">
        <w:trPr>
          <w:gridAfter w:val="4"/>
          <w:wAfter w:w="3570" w:type="dxa"/>
          <w:trHeight w:val="210"/>
        </w:trPr>
        <w:tc>
          <w:tcPr>
            <w:tcW w:w="4320" w:type="dxa"/>
            <w:gridSpan w:val="3"/>
            <w:vMerge w:val="restart"/>
            <w:tcBorders>
              <w:top w:val="nil"/>
              <w:left w:val="nil"/>
              <w:bottom w:val="nil"/>
              <w:right w:val="nil"/>
            </w:tcBorders>
            <w:hideMark/>
          </w:tcPr>
          <w:p w14:paraId="770F5807"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Gleam Clean</w:t>
            </w:r>
          </w:p>
        </w:tc>
        <w:tc>
          <w:tcPr>
            <w:tcW w:w="222" w:type="dxa"/>
            <w:tcBorders>
              <w:top w:val="nil"/>
              <w:left w:val="nil"/>
              <w:bottom w:val="nil"/>
              <w:right w:val="nil"/>
            </w:tcBorders>
            <w:noWrap/>
            <w:vAlign w:val="center"/>
            <w:hideMark/>
          </w:tcPr>
          <w:p w14:paraId="22B10054"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p>
        </w:tc>
        <w:tc>
          <w:tcPr>
            <w:tcW w:w="2488" w:type="dxa"/>
            <w:gridSpan w:val="2"/>
            <w:vMerge w:val="restart"/>
            <w:tcBorders>
              <w:top w:val="nil"/>
              <w:left w:val="nil"/>
              <w:bottom w:val="nil"/>
              <w:right w:val="nil"/>
            </w:tcBorders>
            <w:noWrap/>
            <w:hideMark/>
          </w:tcPr>
          <w:p w14:paraId="7B664CAF"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Mission statement:</w:t>
            </w:r>
          </w:p>
        </w:tc>
        <w:tc>
          <w:tcPr>
            <w:tcW w:w="3318" w:type="dxa"/>
            <w:gridSpan w:val="2"/>
            <w:vMerge w:val="restart"/>
            <w:tcBorders>
              <w:top w:val="nil"/>
              <w:left w:val="nil"/>
              <w:bottom w:val="nil"/>
              <w:right w:val="nil"/>
            </w:tcBorders>
            <w:hideMark/>
          </w:tcPr>
          <w:p w14:paraId="1E98E24B" w14:textId="77777777" w:rsidR="009C5681" w:rsidRPr="009C5681" w:rsidRDefault="009C5681" w:rsidP="009C5681">
            <w:pPr>
              <w:spacing w:after="0" w:line="240" w:lineRule="auto"/>
              <w:rPr>
                <w:rFonts w:ascii="Calibri" w:eastAsia="Times New Roman" w:hAnsi="Calibri" w:cs="Calibri"/>
                <w:color w:val="000000"/>
                <w:kern w:val="0"/>
                <w:lang w:eastAsia="en-GB"/>
                <w14:ligatures w14:val="none"/>
              </w:rPr>
            </w:pPr>
            <w:proofErr w:type="spellStart"/>
            <w:r w:rsidRPr="009C5681">
              <w:rPr>
                <w:rFonts w:ascii="Calibri" w:eastAsia="Times New Roman" w:hAnsi="Calibri" w:cs="Calibri"/>
                <w:color w:val="000000"/>
                <w:kern w:val="0"/>
                <w:lang w:eastAsia="en-GB"/>
                <w14:ligatures w14:val="none"/>
              </w:rPr>
              <w:t>Afforable</w:t>
            </w:r>
            <w:proofErr w:type="spellEnd"/>
            <w:r w:rsidRPr="009C5681">
              <w:rPr>
                <w:rFonts w:ascii="Calibri" w:eastAsia="Times New Roman" w:hAnsi="Calibri" w:cs="Calibri"/>
                <w:color w:val="000000"/>
                <w:kern w:val="0"/>
                <w:lang w:eastAsia="en-GB"/>
                <w14:ligatures w14:val="none"/>
              </w:rPr>
              <w:t xml:space="preserve"> cleans HIgh </w:t>
            </w:r>
            <w:proofErr w:type="spellStart"/>
            <w:r w:rsidRPr="009C5681">
              <w:rPr>
                <w:rFonts w:ascii="Calibri" w:eastAsia="Times New Roman" w:hAnsi="Calibri" w:cs="Calibri"/>
                <w:color w:val="000000"/>
                <w:kern w:val="0"/>
                <w:lang w:eastAsia="en-GB"/>
                <w14:ligatures w14:val="none"/>
              </w:rPr>
              <w:t>statnders</w:t>
            </w:r>
            <w:proofErr w:type="spellEnd"/>
            <w:r w:rsidRPr="009C5681">
              <w:rPr>
                <w:rFonts w:ascii="Calibri" w:eastAsia="Times New Roman" w:hAnsi="Calibri" w:cs="Calibri"/>
                <w:color w:val="000000"/>
                <w:kern w:val="0"/>
                <w:lang w:eastAsia="en-GB"/>
                <w14:ligatures w14:val="none"/>
              </w:rPr>
              <w:t xml:space="preserve"> Friendly service.</w:t>
            </w:r>
          </w:p>
        </w:tc>
      </w:tr>
      <w:tr w:rsidR="009C5681" w:rsidRPr="009C5681" w14:paraId="562A7849" w14:textId="77777777" w:rsidTr="004D0A06">
        <w:trPr>
          <w:gridAfter w:val="4"/>
          <w:wAfter w:w="3570" w:type="dxa"/>
          <w:trHeight w:val="390"/>
        </w:trPr>
        <w:tc>
          <w:tcPr>
            <w:tcW w:w="4320" w:type="dxa"/>
            <w:gridSpan w:val="3"/>
            <w:vMerge/>
            <w:tcBorders>
              <w:top w:val="nil"/>
              <w:left w:val="nil"/>
              <w:bottom w:val="nil"/>
              <w:right w:val="nil"/>
            </w:tcBorders>
            <w:vAlign w:val="center"/>
            <w:hideMark/>
          </w:tcPr>
          <w:p w14:paraId="0416249B"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noWrap/>
            <w:vAlign w:val="center"/>
            <w:hideMark/>
          </w:tcPr>
          <w:p w14:paraId="60870621" w14:textId="77777777" w:rsidR="009C5681" w:rsidRPr="009C5681" w:rsidRDefault="009C5681" w:rsidP="009C5681">
            <w:pPr>
              <w:spacing w:after="0" w:line="240" w:lineRule="auto"/>
              <w:rPr>
                <w:rFonts w:ascii="Calibri" w:eastAsia="Times New Roman" w:hAnsi="Calibri" w:cs="Calibri"/>
                <w:color w:val="000000"/>
                <w:kern w:val="0"/>
                <w:lang w:eastAsia="en-GB"/>
                <w14:ligatures w14:val="none"/>
              </w:rPr>
            </w:pPr>
          </w:p>
        </w:tc>
        <w:tc>
          <w:tcPr>
            <w:tcW w:w="2488" w:type="dxa"/>
            <w:gridSpan w:val="2"/>
            <w:vMerge/>
            <w:tcBorders>
              <w:top w:val="nil"/>
              <w:left w:val="nil"/>
              <w:bottom w:val="nil"/>
              <w:right w:val="nil"/>
            </w:tcBorders>
            <w:vAlign w:val="center"/>
            <w:hideMark/>
          </w:tcPr>
          <w:p w14:paraId="37030631"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p>
        </w:tc>
        <w:tc>
          <w:tcPr>
            <w:tcW w:w="3318" w:type="dxa"/>
            <w:gridSpan w:val="2"/>
            <w:vMerge/>
            <w:tcBorders>
              <w:top w:val="nil"/>
              <w:left w:val="nil"/>
              <w:bottom w:val="nil"/>
              <w:right w:val="nil"/>
            </w:tcBorders>
            <w:vAlign w:val="center"/>
            <w:hideMark/>
          </w:tcPr>
          <w:p w14:paraId="0A11565A" w14:textId="77777777" w:rsidR="009C5681" w:rsidRPr="009C5681" w:rsidRDefault="009C5681" w:rsidP="009C5681">
            <w:pPr>
              <w:spacing w:after="0" w:line="240" w:lineRule="auto"/>
              <w:rPr>
                <w:rFonts w:ascii="Calibri" w:eastAsia="Times New Roman" w:hAnsi="Calibri" w:cs="Calibri"/>
                <w:color w:val="000000"/>
                <w:kern w:val="0"/>
                <w:lang w:eastAsia="en-GB"/>
                <w14:ligatures w14:val="none"/>
              </w:rPr>
            </w:pPr>
          </w:p>
        </w:tc>
      </w:tr>
      <w:tr w:rsidR="009C5681" w:rsidRPr="009C5681" w14:paraId="3AAEFBA3" w14:textId="77777777" w:rsidTr="004D0A06">
        <w:trPr>
          <w:gridAfter w:val="4"/>
          <w:wAfter w:w="3570" w:type="dxa"/>
          <w:trHeight w:val="840"/>
        </w:trPr>
        <w:tc>
          <w:tcPr>
            <w:tcW w:w="2268" w:type="dxa"/>
            <w:tcBorders>
              <w:top w:val="nil"/>
              <w:left w:val="nil"/>
              <w:bottom w:val="nil"/>
              <w:right w:val="nil"/>
            </w:tcBorders>
            <w:noWrap/>
            <w:vAlign w:val="bottom"/>
            <w:hideMark/>
          </w:tcPr>
          <w:p w14:paraId="36556E3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067160A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46960DD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059D877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07618C1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3318" w:type="dxa"/>
            <w:gridSpan w:val="2"/>
            <w:vMerge/>
            <w:tcBorders>
              <w:top w:val="nil"/>
              <w:left w:val="nil"/>
              <w:bottom w:val="nil"/>
              <w:right w:val="nil"/>
            </w:tcBorders>
            <w:vAlign w:val="center"/>
            <w:hideMark/>
          </w:tcPr>
          <w:p w14:paraId="4448DF65" w14:textId="77777777" w:rsidR="009C5681" w:rsidRPr="009C5681" w:rsidRDefault="009C5681" w:rsidP="009C5681">
            <w:pPr>
              <w:spacing w:after="0" w:line="240" w:lineRule="auto"/>
              <w:rPr>
                <w:rFonts w:ascii="Calibri" w:eastAsia="Times New Roman" w:hAnsi="Calibri" w:cs="Calibri"/>
                <w:color w:val="000000"/>
                <w:kern w:val="0"/>
                <w:lang w:eastAsia="en-GB"/>
                <w14:ligatures w14:val="none"/>
              </w:rPr>
            </w:pPr>
          </w:p>
        </w:tc>
      </w:tr>
      <w:tr w:rsidR="004D0A06" w:rsidRPr="009C5681" w14:paraId="5D7C516F" w14:textId="77777777" w:rsidTr="004D0A06">
        <w:trPr>
          <w:gridAfter w:val="2"/>
          <w:wAfter w:w="947" w:type="dxa"/>
          <w:trHeight w:val="135"/>
        </w:trPr>
        <w:tc>
          <w:tcPr>
            <w:tcW w:w="2268" w:type="dxa"/>
            <w:tcBorders>
              <w:top w:val="nil"/>
              <w:left w:val="nil"/>
              <w:bottom w:val="nil"/>
              <w:right w:val="nil"/>
            </w:tcBorders>
            <w:noWrap/>
            <w:vAlign w:val="bottom"/>
            <w:hideMark/>
          </w:tcPr>
          <w:p w14:paraId="65F85CC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040D145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04D22EB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0E56E58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36B0CEC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37F9747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77F6FB8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591D8B7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r>
      <w:tr w:rsidR="009C5681" w:rsidRPr="009C5681" w14:paraId="132211A9" w14:textId="77777777" w:rsidTr="004D0A06">
        <w:trPr>
          <w:trHeight w:val="390"/>
        </w:trPr>
        <w:tc>
          <w:tcPr>
            <w:tcW w:w="13682" w:type="dxa"/>
            <w:gridSpan w:val="11"/>
            <w:tcBorders>
              <w:top w:val="nil"/>
              <w:left w:val="nil"/>
              <w:bottom w:val="single" w:sz="8" w:space="0" w:color="auto"/>
              <w:right w:val="nil"/>
            </w:tcBorders>
            <w:shd w:val="clear" w:color="000000" w:fill="D9D9D9"/>
            <w:noWrap/>
            <w:vAlign w:val="center"/>
            <w:hideMark/>
          </w:tcPr>
          <w:p w14:paraId="054CFD2C"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Income</w:t>
            </w:r>
          </w:p>
        </w:tc>
        <w:tc>
          <w:tcPr>
            <w:tcW w:w="236" w:type="dxa"/>
            <w:tcBorders>
              <w:top w:val="nil"/>
              <w:left w:val="nil"/>
              <w:bottom w:val="nil"/>
              <w:right w:val="nil"/>
            </w:tcBorders>
            <w:noWrap/>
            <w:vAlign w:val="bottom"/>
            <w:hideMark/>
          </w:tcPr>
          <w:p w14:paraId="75993F66"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p>
        </w:tc>
      </w:tr>
      <w:tr w:rsidR="004D0A06" w:rsidRPr="009C5681" w14:paraId="39BA6AE2" w14:textId="77777777" w:rsidTr="004D0A06">
        <w:trPr>
          <w:trHeight w:val="210"/>
        </w:trPr>
        <w:tc>
          <w:tcPr>
            <w:tcW w:w="2268" w:type="dxa"/>
            <w:tcBorders>
              <w:top w:val="nil"/>
              <w:left w:val="nil"/>
              <w:bottom w:val="nil"/>
              <w:right w:val="nil"/>
            </w:tcBorders>
            <w:noWrap/>
            <w:vAlign w:val="bottom"/>
            <w:hideMark/>
          </w:tcPr>
          <w:p w14:paraId="1D0C3F9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79EF2F8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67FE70E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273E56A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1D8F7E3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24E8EDC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16F5B15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6AA07712"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2904D70A"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60A438CB" w14:textId="77777777" w:rsidTr="004D0A06">
        <w:trPr>
          <w:trHeight w:val="330"/>
        </w:trPr>
        <w:tc>
          <w:tcPr>
            <w:tcW w:w="2268" w:type="dxa"/>
            <w:tcBorders>
              <w:top w:val="nil"/>
              <w:left w:val="nil"/>
              <w:bottom w:val="nil"/>
              <w:right w:val="nil"/>
            </w:tcBorders>
            <w:shd w:val="clear" w:color="000000" w:fill="F2F2F2"/>
            <w:noWrap/>
            <w:vAlign w:val="bottom"/>
            <w:hideMark/>
          </w:tcPr>
          <w:p w14:paraId="3FA3282F"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Deep cleans</w:t>
            </w:r>
          </w:p>
        </w:tc>
        <w:tc>
          <w:tcPr>
            <w:tcW w:w="1830" w:type="dxa"/>
            <w:tcBorders>
              <w:top w:val="nil"/>
              <w:left w:val="nil"/>
              <w:bottom w:val="nil"/>
              <w:right w:val="nil"/>
            </w:tcBorders>
            <w:shd w:val="clear" w:color="000000" w:fill="F2F2F2"/>
            <w:noWrap/>
            <w:vAlign w:val="bottom"/>
            <w:hideMark/>
          </w:tcPr>
          <w:p w14:paraId="714962DF"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2762F00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199E654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6C9F30F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3227A44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35D69C40"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£12,000.00</w:t>
            </w:r>
          </w:p>
        </w:tc>
        <w:tc>
          <w:tcPr>
            <w:tcW w:w="236" w:type="dxa"/>
            <w:tcBorders>
              <w:top w:val="nil"/>
              <w:left w:val="nil"/>
              <w:bottom w:val="nil"/>
              <w:right w:val="nil"/>
            </w:tcBorders>
            <w:noWrap/>
            <w:vAlign w:val="bottom"/>
            <w:hideMark/>
          </w:tcPr>
          <w:p w14:paraId="05351646"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40BAA4CE" w14:textId="77777777" w:rsidTr="004D0A06">
        <w:trPr>
          <w:trHeight w:val="150"/>
        </w:trPr>
        <w:tc>
          <w:tcPr>
            <w:tcW w:w="2268" w:type="dxa"/>
            <w:tcBorders>
              <w:top w:val="nil"/>
              <w:left w:val="nil"/>
              <w:bottom w:val="nil"/>
              <w:right w:val="nil"/>
            </w:tcBorders>
            <w:noWrap/>
            <w:vAlign w:val="bottom"/>
            <w:hideMark/>
          </w:tcPr>
          <w:p w14:paraId="1723BAE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50C5429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3A98C0E6"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112CFED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0638417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3733314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41F6C84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336E81A5"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31706AB6"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771CC12E" w14:textId="77777777" w:rsidTr="004D0A06">
        <w:trPr>
          <w:trHeight w:val="330"/>
        </w:trPr>
        <w:tc>
          <w:tcPr>
            <w:tcW w:w="2268" w:type="dxa"/>
            <w:tcBorders>
              <w:top w:val="nil"/>
              <w:left w:val="nil"/>
              <w:bottom w:val="nil"/>
              <w:right w:val="nil"/>
            </w:tcBorders>
            <w:shd w:val="clear" w:color="000000" w:fill="F2F2F2"/>
            <w:noWrap/>
            <w:vAlign w:val="bottom"/>
            <w:hideMark/>
          </w:tcPr>
          <w:p w14:paraId="535140C3"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General cleans</w:t>
            </w:r>
          </w:p>
        </w:tc>
        <w:tc>
          <w:tcPr>
            <w:tcW w:w="1830" w:type="dxa"/>
            <w:tcBorders>
              <w:top w:val="nil"/>
              <w:left w:val="nil"/>
              <w:bottom w:val="nil"/>
              <w:right w:val="nil"/>
            </w:tcBorders>
            <w:shd w:val="clear" w:color="000000" w:fill="F2F2F2"/>
            <w:noWrap/>
            <w:vAlign w:val="bottom"/>
            <w:hideMark/>
          </w:tcPr>
          <w:p w14:paraId="6F2E4F14"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5E9CB51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3CDC12E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61CD7F0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238E42D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23A65CFD"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£14,400.00</w:t>
            </w:r>
          </w:p>
        </w:tc>
        <w:tc>
          <w:tcPr>
            <w:tcW w:w="236" w:type="dxa"/>
            <w:tcBorders>
              <w:top w:val="nil"/>
              <w:left w:val="nil"/>
              <w:bottom w:val="nil"/>
              <w:right w:val="nil"/>
            </w:tcBorders>
            <w:noWrap/>
            <w:vAlign w:val="bottom"/>
            <w:hideMark/>
          </w:tcPr>
          <w:p w14:paraId="404A2290"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1F984844" w14:textId="77777777" w:rsidTr="004D0A06">
        <w:trPr>
          <w:trHeight w:val="150"/>
        </w:trPr>
        <w:tc>
          <w:tcPr>
            <w:tcW w:w="2268" w:type="dxa"/>
            <w:tcBorders>
              <w:top w:val="nil"/>
              <w:left w:val="nil"/>
              <w:bottom w:val="nil"/>
              <w:right w:val="nil"/>
            </w:tcBorders>
            <w:noWrap/>
            <w:vAlign w:val="bottom"/>
            <w:hideMark/>
          </w:tcPr>
          <w:p w14:paraId="252BFDD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23B706B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3F8A596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3993941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6DA5E70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109C4D1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574512B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0FECB1C8"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066D0653"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1D4DF0DD" w14:textId="77777777" w:rsidTr="004D0A06">
        <w:trPr>
          <w:trHeight w:val="330"/>
        </w:trPr>
        <w:tc>
          <w:tcPr>
            <w:tcW w:w="2268" w:type="dxa"/>
            <w:tcBorders>
              <w:top w:val="nil"/>
              <w:left w:val="nil"/>
              <w:bottom w:val="nil"/>
              <w:right w:val="nil"/>
            </w:tcBorders>
            <w:shd w:val="clear" w:color="000000" w:fill="F2F2F2"/>
            <w:noWrap/>
            <w:vAlign w:val="bottom"/>
            <w:hideMark/>
          </w:tcPr>
          <w:p w14:paraId="30190F54"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w:t>
            </w:r>
          </w:p>
        </w:tc>
        <w:tc>
          <w:tcPr>
            <w:tcW w:w="1830" w:type="dxa"/>
            <w:tcBorders>
              <w:top w:val="nil"/>
              <w:left w:val="nil"/>
              <w:bottom w:val="nil"/>
              <w:right w:val="nil"/>
            </w:tcBorders>
            <w:shd w:val="clear" w:color="000000" w:fill="F2F2F2"/>
            <w:noWrap/>
            <w:vAlign w:val="bottom"/>
            <w:hideMark/>
          </w:tcPr>
          <w:p w14:paraId="4C6DCCF3"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2B5C726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149D910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7BD117B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1F88FDA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65781F39"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£0.00</w:t>
            </w:r>
          </w:p>
        </w:tc>
        <w:tc>
          <w:tcPr>
            <w:tcW w:w="236" w:type="dxa"/>
            <w:tcBorders>
              <w:top w:val="nil"/>
              <w:left w:val="nil"/>
              <w:bottom w:val="nil"/>
              <w:right w:val="nil"/>
            </w:tcBorders>
            <w:noWrap/>
            <w:vAlign w:val="bottom"/>
            <w:hideMark/>
          </w:tcPr>
          <w:p w14:paraId="4C52BDF3"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1A113C62" w14:textId="77777777" w:rsidTr="004D0A06">
        <w:trPr>
          <w:trHeight w:val="150"/>
        </w:trPr>
        <w:tc>
          <w:tcPr>
            <w:tcW w:w="2268" w:type="dxa"/>
            <w:tcBorders>
              <w:top w:val="nil"/>
              <w:left w:val="nil"/>
              <w:bottom w:val="nil"/>
              <w:right w:val="nil"/>
            </w:tcBorders>
            <w:noWrap/>
            <w:vAlign w:val="bottom"/>
            <w:hideMark/>
          </w:tcPr>
          <w:p w14:paraId="521E231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69358DF6"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4693F75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358406A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24FF931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7BBB17E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5390A90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6FB11655"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77B29BD5"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01D5BB9F" w14:textId="77777777" w:rsidTr="004D0A06">
        <w:trPr>
          <w:trHeight w:val="330"/>
        </w:trPr>
        <w:tc>
          <w:tcPr>
            <w:tcW w:w="2268" w:type="dxa"/>
            <w:tcBorders>
              <w:top w:val="nil"/>
              <w:left w:val="nil"/>
              <w:bottom w:val="nil"/>
              <w:right w:val="nil"/>
            </w:tcBorders>
            <w:shd w:val="clear" w:color="000000" w:fill="F2F2F2"/>
            <w:noWrap/>
            <w:vAlign w:val="bottom"/>
            <w:hideMark/>
          </w:tcPr>
          <w:p w14:paraId="224634C6"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w:t>
            </w:r>
          </w:p>
        </w:tc>
        <w:tc>
          <w:tcPr>
            <w:tcW w:w="1830" w:type="dxa"/>
            <w:tcBorders>
              <w:top w:val="nil"/>
              <w:left w:val="nil"/>
              <w:bottom w:val="nil"/>
              <w:right w:val="nil"/>
            </w:tcBorders>
            <w:shd w:val="clear" w:color="000000" w:fill="F2F2F2"/>
            <w:noWrap/>
            <w:vAlign w:val="bottom"/>
            <w:hideMark/>
          </w:tcPr>
          <w:p w14:paraId="7A635A1B"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5084B74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0E77967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1CD499F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2322814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7DC73D23"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£0.00</w:t>
            </w:r>
          </w:p>
        </w:tc>
        <w:tc>
          <w:tcPr>
            <w:tcW w:w="236" w:type="dxa"/>
            <w:tcBorders>
              <w:top w:val="nil"/>
              <w:left w:val="nil"/>
              <w:bottom w:val="nil"/>
              <w:right w:val="nil"/>
            </w:tcBorders>
            <w:noWrap/>
            <w:vAlign w:val="bottom"/>
            <w:hideMark/>
          </w:tcPr>
          <w:p w14:paraId="5F816392"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55996550" w14:textId="77777777" w:rsidTr="004D0A06">
        <w:trPr>
          <w:trHeight w:val="150"/>
        </w:trPr>
        <w:tc>
          <w:tcPr>
            <w:tcW w:w="2268" w:type="dxa"/>
            <w:tcBorders>
              <w:top w:val="nil"/>
              <w:left w:val="nil"/>
              <w:bottom w:val="nil"/>
              <w:right w:val="nil"/>
            </w:tcBorders>
            <w:noWrap/>
            <w:vAlign w:val="bottom"/>
            <w:hideMark/>
          </w:tcPr>
          <w:p w14:paraId="7F8B859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2691195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27854E5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401BE4A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091FD49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252AF98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7CB44A2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2B8D68ED"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6AFF0CC2"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7D71A388" w14:textId="77777777" w:rsidTr="004D0A06">
        <w:trPr>
          <w:trHeight w:val="330"/>
        </w:trPr>
        <w:tc>
          <w:tcPr>
            <w:tcW w:w="2268" w:type="dxa"/>
            <w:tcBorders>
              <w:top w:val="nil"/>
              <w:left w:val="nil"/>
              <w:bottom w:val="nil"/>
              <w:right w:val="nil"/>
            </w:tcBorders>
            <w:shd w:val="clear" w:color="000000" w:fill="F2F2F2"/>
            <w:noWrap/>
            <w:vAlign w:val="bottom"/>
            <w:hideMark/>
          </w:tcPr>
          <w:p w14:paraId="78D08B32"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w:t>
            </w:r>
          </w:p>
        </w:tc>
        <w:tc>
          <w:tcPr>
            <w:tcW w:w="1830" w:type="dxa"/>
            <w:tcBorders>
              <w:top w:val="nil"/>
              <w:left w:val="nil"/>
              <w:bottom w:val="nil"/>
              <w:right w:val="nil"/>
            </w:tcBorders>
            <w:shd w:val="clear" w:color="000000" w:fill="F2F2F2"/>
            <w:noWrap/>
            <w:vAlign w:val="bottom"/>
            <w:hideMark/>
          </w:tcPr>
          <w:p w14:paraId="7378F4E6"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0257FF9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04F4E3D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41D5EB2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46AC0B0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51301FD3"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£0.00</w:t>
            </w:r>
          </w:p>
        </w:tc>
        <w:tc>
          <w:tcPr>
            <w:tcW w:w="236" w:type="dxa"/>
            <w:tcBorders>
              <w:top w:val="nil"/>
              <w:left w:val="nil"/>
              <w:bottom w:val="nil"/>
              <w:right w:val="nil"/>
            </w:tcBorders>
            <w:noWrap/>
            <w:vAlign w:val="bottom"/>
            <w:hideMark/>
          </w:tcPr>
          <w:p w14:paraId="3E41CD66"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7ECD91B2" w14:textId="77777777" w:rsidTr="004D0A06">
        <w:trPr>
          <w:trHeight w:val="150"/>
        </w:trPr>
        <w:tc>
          <w:tcPr>
            <w:tcW w:w="2268" w:type="dxa"/>
            <w:tcBorders>
              <w:top w:val="nil"/>
              <w:left w:val="nil"/>
              <w:bottom w:val="nil"/>
              <w:right w:val="nil"/>
            </w:tcBorders>
            <w:noWrap/>
            <w:vAlign w:val="bottom"/>
            <w:hideMark/>
          </w:tcPr>
          <w:p w14:paraId="0B9BA4A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6D09358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155723C2"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4B03877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616FDC3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1B5FB526"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41B528C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5DE9458F"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591E69CC"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18D56016" w14:textId="77777777" w:rsidTr="004D0A06">
        <w:trPr>
          <w:trHeight w:val="330"/>
        </w:trPr>
        <w:tc>
          <w:tcPr>
            <w:tcW w:w="2268" w:type="dxa"/>
            <w:tcBorders>
              <w:top w:val="nil"/>
              <w:left w:val="nil"/>
              <w:bottom w:val="nil"/>
              <w:right w:val="nil"/>
            </w:tcBorders>
            <w:shd w:val="clear" w:color="000000" w:fill="F2F2F2"/>
            <w:noWrap/>
            <w:vAlign w:val="bottom"/>
            <w:hideMark/>
          </w:tcPr>
          <w:p w14:paraId="2F5B4AA8"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w:t>
            </w:r>
          </w:p>
        </w:tc>
        <w:tc>
          <w:tcPr>
            <w:tcW w:w="1830" w:type="dxa"/>
            <w:tcBorders>
              <w:top w:val="nil"/>
              <w:left w:val="nil"/>
              <w:bottom w:val="nil"/>
              <w:right w:val="nil"/>
            </w:tcBorders>
            <w:shd w:val="clear" w:color="000000" w:fill="F2F2F2"/>
            <w:noWrap/>
            <w:vAlign w:val="bottom"/>
            <w:hideMark/>
          </w:tcPr>
          <w:p w14:paraId="5C4BE592"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66B30A5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7DA1D3C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4446370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54BA218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03A4CF93"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£0.00</w:t>
            </w:r>
          </w:p>
        </w:tc>
        <w:tc>
          <w:tcPr>
            <w:tcW w:w="236" w:type="dxa"/>
            <w:tcBorders>
              <w:top w:val="nil"/>
              <w:left w:val="nil"/>
              <w:bottom w:val="nil"/>
              <w:right w:val="nil"/>
            </w:tcBorders>
            <w:noWrap/>
            <w:vAlign w:val="bottom"/>
            <w:hideMark/>
          </w:tcPr>
          <w:p w14:paraId="64BBEF3A"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5188CFBC" w14:textId="77777777" w:rsidTr="004D0A06">
        <w:trPr>
          <w:trHeight w:val="150"/>
        </w:trPr>
        <w:tc>
          <w:tcPr>
            <w:tcW w:w="2268" w:type="dxa"/>
            <w:tcBorders>
              <w:top w:val="nil"/>
              <w:left w:val="nil"/>
              <w:bottom w:val="nil"/>
              <w:right w:val="nil"/>
            </w:tcBorders>
            <w:noWrap/>
            <w:vAlign w:val="bottom"/>
            <w:hideMark/>
          </w:tcPr>
          <w:p w14:paraId="4CD3E19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77814CA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36662F0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09271EB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3CD175D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4AA3B25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04FEAF7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399F4B77"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2F1EF424"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32DB8FDD" w14:textId="77777777" w:rsidTr="004D0A06">
        <w:trPr>
          <w:trHeight w:val="330"/>
        </w:trPr>
        <w:tc>
          <w:tcPr>
            <w:tcW w:w="2268" w:type="dxa"/>
            <w:tcBorders>
              <w:top w:val="nil"/>
              <w:left w:val="nil"/>
              <w:bottom w:val="nil"/>
              <w:right w:val="nil"/>
            </w:tcBorders>
            <w:shd w:val="clear" w:color="000000" w:fill="F2F2F2"/>
            <w:noWrap/>
            <w:vAlign w:val="bottom"/>
            <w:hideMark/>
          </w:tcPr>
          <w:p w14:paraId="08964427"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w:t>
            </w:r>
          </w:p>
        </w:tc>
        <w:tc>
          <w:tcPr>
            <w:tcW w:w="1830" w:type="dxa"/>
            <w:tcBorders>
              <w:top w:val="nil"/>
              <w:left w:val="nil"/>
              <w:bottom w:val="nil"/>
              <w:right w:val="nil"/>
            </w:tcBorders>
            <w:shd w:val="clear" w:color="000000" w:fill="F2F2F2"/>
            <w:noWrap/>
            <w:vAlign w:val="bottom"/>
            <w:hideMark/>
          </w:tcPr>
          <w:p w14:paraId="07C15261"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1E820E4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7E6ABF16"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6031B48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6DE6F9C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510A231C"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£0.00</w:t>
            </w:r>
          </w:p>
        </w:tc>
        <w:tc>
          <w:tcPr>
            <w:tcW w:w="236" w:type="dxa"/>
            <w:tcBorders>
              <w:top w:val="nil"/>
              <w:left w:val="nil"/>
              <w:bottom w:val="nil"/>
              <w:right w:val="nil"/>
            </w:tcBorders>
            <w:noWrap/>
            <w:vAlign w:val="bottom"/>
            <w:hideMark/>
          </w:tcPr>
          <w:p w14:paraId="0CF1C9E8"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2CDD3EFC" w14:textId="77777777" w:rsidTr="004D0A06">
        <w:trPr>
          <w:trHeight w:val="150"/>
        </w:trPr>
        <w:tc>
          <w:tcPr>
            <w:tcW w:w="2268" w:type="dxa"/>
            <w:tcBorders>
              <w:top w:val="nil"/>
              <w:left w:val="nil"/>
              <w:bottom w:val="nil"/>
              <w:right w:val="nil"/>
            </w:tcBorders>
            <w:noWrap/>
            <w:vAlign w:val="bottom"/>
            <w:hideMark/>
          </w:tcPr>
          <w:p w14:paraId="2C2AEF2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0626355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02D81F1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382DBE2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4DE591C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7B15559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7C80FF0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7BC3CD75"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21AE0AB3"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314CBC2E" w14:textId="77777777" w:rsidTr="004D0A06">
        <w:trPr>
          <w:trHeight w:val="330"/>
        </w:trPr>
        <w:tc>
          <w:tcPr>
            <w:tcW w:w="2268" w:type="dxa"/>
            <w:tcBorders>
              <w:top w:val="nil"/>
              <w:left w:val="nil"/>
              <w:bottom w:val="nil"/>
              <w:right w:val="nil"/>
            </w:tcBorders>
            <w:shd w:val="clear" w:color="000000" w:fill="F2F2F2"/>
            <w:noWrap/>
            <w:vAlign w:val="bottom"/>
            <w:hideMark/>
          </w:tcPr>
          <w:p w14:paraId="3EC607BD"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w:t>
            </w:r>
          </w:p>
        </w:tc>
        <w:tc>
          <w:tcPr>
            <w:tcW w:w="1830" w:type="dxa"/>
            <w:tcBorders>
              <w:top w:val="nil"/>
              <w:left w:val="nil"/>
              <w:bottom w:val="nil"/>
              <w:right w:val="nil"/>
            </w:tcBorders>
            <w:shd w:val="clear" w:color="000000" w:fill="F2F2F2"/>
            <w:noWrap/>
            <w:vAlign w:val="bottom"/>
            <w:hideMark/>
          </w:tcPr>
          <w:p w14:paraId="4E23AE5B"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49E4CAF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694AA9B6"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705D985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51AAFB2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2772F3FF"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£0.00</w:t>
            </w:r>
          </w:p>
        </w:tc>
        <w:tc>
          <w:tcPr>
            <w:tcW w:w="236" w:type="dxa"/>
            <w:tcBorders>
              <w:top w:val="nil"/>
              <w:left w:val="nil"/>
              <w:bottom w:val="nil"/>
              <w:right w:val="nil"/>
            </w:tcBorders>
            <w:noWrap/>
            <w:vAlign w:val="bottom"/>
            <w:hideMark/>
          </w:tcPr>
          <w:p w14:paraId="000740C7"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73EE850B" w14:textId="77777777" w:rsidTr="004D0A06">
        <w:trPr>
          <w:trHeight w:val="150"/>
        </w:trPr>
        <w:tc>
          <w:tcPr>
            <w:tcW w:w="2268" w:type="dxa"/>
            <w:tcBorders>
              <w:top w:val="nil"/>
              <w:left w:val="nil"/>
              <w:bottom w:val="nil"/>
              <w:right w:val="nil"/>
            </w:tcBorders>
            <w:noWrap/>
            <w:vAlign w:val="bottom"/>
            <w:hideMark/>
          </w:tcPr>
          <w:p w14:paraId="67DBF8C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7CE4612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60710EF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6C57A08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78B7090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20E145C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7D3FAC9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0ECD75B4"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7B292146"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3C29709A" w14:textId="77777777" w:rsidTr="004D0A06">
        <w:trPr>
          <w:trHeight w:val="390"/>
        </w:trPr>
        <w:tc>
          <w:tcPr>
            <w:tcW w:w="13682" w:type="dxa"/>
            <w:gridSpan w:val="11"/>
            <w:tcBorders>
              <w:top w:val="nil"/>
              <w:left w:val="nil"/>
              <w:bottom w:val="single" w:sz="8" w:space="0" w:color="auto"/>
              <w:right w:val="nil"/>
            </w:tcBorders>
            <w:shd w:val="clear" w:color="000000" w:fill="D9D9D9"/>
            <w:noWrap/>
            <w:vAlign w:val="center"/>
            <w:hideMark/>
          </w:tcPr>
          <w:p w14:paraId="2072F8B3"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Expenses</w:t>
            </w:r>
          </w:p>
        </w:tc>
        <w:tc>
          <w:tcPr>
            <w:tcW w:w="236" w:type="dxa"/>
            <w:tcBorders>
              <w:top w:val="nil"/>
              <w:left w:val="nil"/>
              <w:bottom w:val="nil"/>
              <w:right w:val="nil"/>
            </w:tcBorders>
            <w:noWrap/>
            <w:vAlign w:val="bottom"/>
            <w:hideMark/>
          </w:tcPr>
          <w:p w14:paraId="75BBAEAF"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p>
        </w:tc>
      </w:tr>
      <w:tr w:rsidR="004D0A06" w:rsidRPr="009C5681" w14:paraId="74D07479" w14:textId="77777777" w:rsidTr="004D0A06">
        <w:trPr>
          <w:trHeight w:val="150"/>
        </w:trPr>
        <w:tc>
          <w:tcPr>
            <w:tcW w:w="2268" w:type="dxa"/>
            <w:tcBorders>
              <w:top w:val="nil"/>
              <w:left w:val="nil"/>
              <w:bottom w:val="nil"/>
              <w:right w:val="nil"/>
            </w:tcBorders>
            <w:noWrap/>
            <w:vAlign w:val="bottom"/>
            <w:hideMark/>
          </w:tcPr>
          <w:p w14:paraId="1CD195B2"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2F6887A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5829287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3E0382A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27B722F2"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37C46A3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052AB032"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51B63233"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55B0A5AB"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21F1CC74" w14:textId="77777777" w:rsidTr="004D0A06">
        <w:trPr>
          <w:trHeight w:val="330"/>
        </w:trPr>
        <w:tc>
          <w:tcPr>
            <w:tcW w:w="2268" w:type="dxa"/>
            <w:tcBorders>
              <w:top w:val="nil"/>
              <w:left w:val="nil"/>
              <w:bottom w:val="nil"/>
              <w:right w:val="nil"/>
            </w:tcBorders>
            <w:shd w:val="clear" w:color="000000" w:fill="F2F2F2"/>
            <w:noWrap/>
            <w:vAlign w:val="bottom"/>
            <w:hideMark/>
          </w:tcPr>
          <w:p w14:paraId="7C11409C"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Supplies</w:t>
            </w:r>
          </w:p>
        </w:tc>
        <w:tc>
          <w:tcPr>
            <w:tcW w:w="1830" w:type="dxa"/>
            <w:tcBorders>
              <w:top w:val="nil"/>
              <w:left w:val="nil"/>
              <w:bottom w:val="nil"/>
              <w:right w:val="nil"/>
            </w:tcBorders>
            <w:shd w:val="clear" w:color="000000" w:fill="F2F2F2"/>
            <w:noWrap/>
            <w:vAlign w:val="bottom"/>
            <w:hideMark/>
          </w:tcPr>
          <w:p w14:paraId="3CE8AE36"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45702C1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7B58BD2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165D8DF6"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1E1BD58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2CDBA0F8"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£600.00</w:t>
            </w:r>
          </w:p>
        </w:tc>
        <w:tc>
          <w:tcPr>
            <w:tcW w:w="236" w:type="dxa"/>
            <w:tcBorders>
              <w:top w:val="nil"/>
              <w:left w:val="nil"/>
              <w:bottom w:val="nil"/>
              <w:right w:val="nil"/>
            </w:tcBorders>
            <w:noWrap/>
            <w:vAlign w:val="bottom"/>
            <w:hideMark/>
          </w:tcPr>
          <w:p w14:paraId="00BB066A"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4E976E99" w14:textId="77777777" w:rsidTr="004D0A06">
        <w:trPr>
          <w:trHeight w:val="150"/>
        </w:trPr>
        <w:tc>
          <w:tcPr>
            <w:tcW w:w="2268" w:type="dxa"/>
            <w:tcBorders>
              <w:top w:val="nil"/>
              <w:left w:val="nil"/>
              <w:bottom w:val="nil"/>
              <w:right w:val="nil"/>
            </w:tcBorders>
            <w:noWrap/>
            <w:vAlign w:val="bottom"/>
            <w:hideMark/>
          </w:tcPr>
          <w:p w14:paraId="543D3D9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4C7142E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301F928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4645D26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7FA5DFE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198BB85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202C0BE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54D20B30"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190421F5"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40D873A3" w14:textId="77777777" w:rsidTr="004D0A06">
        <w:trPr>
          <w:trHeight w:val="330"/>
        </w:trPr>
        <w:tc>
          <w:tcPr>
            <w:tcW w:w="2268" w:type="dxa"/>
            <w:tcBorders>
              <w:top w:val="nil"/>
              <w:left w:val="nil"/>
              <w:bottom w:val="nil"/>
              <w:right w:val="nil"/>
            </w:tcBorders>
            <w:shd w:val="clear" w:color="000000" w:fill="F2F2F2"/>
            <w:noWrap/>
            <w:vAlign w:val="bottom"/>
            <w:hideMark/>
          </w:tcPr>
          <w:p w14:paraId="227ABF12"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Van insurance</w:t>
            </w:r>
          </w:p>
        </w:tc>
        <w:tc>
          <w:tcPr>
            <w:tcW w:w="1830" w:type="dxa"/>
            <w:tcBorders>
              <w:top w:val="nil"/>
              <w:left w:val="nil"/>
              <w:bottom w:val="nil"/>
              <w:right w:val="nil"/>
            </w:tcBorders>
            <w:shd w:val="clear" w:color="000000" w:fill="F2F2F2"/>
            <w:noWrap/>
            <w:vAlign w:val="bottom"/>
            <w:hideMark/>
          </w:tcPr>
          <w:p w14:paraId="5A00E70F"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6FAD1C4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5F22332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3E11EA2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505021A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2D289EF9"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£480.00</w:t>
            </w:r>
          </w:p>
        </w:tc>
        <w:tc>
          <w:tcPr>
            <w:tcW w:w="236" w:type="dxa"/>
            <w:tcBorders>
              <w:top w:val="nil"/>
              <w:left w:val="nil"/>
              <w:bottom w:val="nil"/>
              <w:right w:val="nil"/>
            </w:tcBorders>
            <w:noWrap/>
            <w:vAlign w:val="bottom"/>
            <w:hideMark/>
          </w:tcPr>
          <w:p w14:paraId="0A6787FC"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017C4A37" w14:textId="77777777" w:rsidTr="004D0A06">
        <w:trPr>
          <w:trHeight w:val="150"/>
        </w:trPr>
        <w:tc>
          <w:tcPr>
            <w:tcW w:w="2268" w:type="dxa"/>
            <w:tcBorders>
              <w:top w:val="nil"/>
              <w:left w:val="nil"/>
              <w:bottom w:val="nil"/>
              <w:right w:val="nil"/>
            </w:tcBorders>
            <w:noWrap/>
            <w:vAlign w:val="bottom"/>
            <w:hideMark/>
          </w:tcPr>
          <w:p w14:paraId="4AD90AA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037BA69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39B24EC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088558C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7EAA8E8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702A7D2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291100B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0C5620F7"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5F3B5016"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2E72BA21" w14:textId="77777777" w:rsidTr="004D0A06">
        <w:trPr>
          <w:trHeight w:val="330"/>
        </w:trPr>
        <w:tc>
          <w:tcPr>
            <w:tcW w:w="2268" w:type="dxa"/>
            <w:tcBorders>
              <w:top w:val="nil"/>
              <w:left w:val="nil"/>
              <w:bottom w:val="nil"/>
              <w:right w:val="nil"/>
            </w:tcBorders>
            <w:shd w:val="clear" w:color="000000" w:fill="F2F2F2"/>
            <w:noWrap/>
            <w:vAlign w:val="bottom"/>
            <w:hideMark/>
          </w:tcPr>
          <w:p w14:paraId="1837DAE0"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Diesel</w:t>
            </w:r>
          </w:p>
        </w:tc>
        <w:tc>
          <w:tcPr>
            <w:tcW w:w="1830" w:type="dxa"/>
            <w:tcBorders>
              <w:top w:val="nil"/>
              <w:left w:val="nil"/>
              <w:bottom w:val="nil"/>
              <w:right w:val="nil"/>
            </w:tcBorders>
            <w:shd w:val="clear" w:color="000000" w:fill="F2F2F2"/>
            <w:noWrap/>
            <w:vAlign w:val="bottom"/>
            <w:hideMark/>
          </w:tcPr>
          <w:p w14:paraId="31D49460"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434CF36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7A23051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2C87CC0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70AA0B1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4679660C"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£1,200.00</w:t>
            </w:r>
          </w:p>
        </w:tc>
        <w:tc>
          <w:tcPr>
            <w:tcW w:w="236" w:type="dxa"/>
            <w:tcBorders>
              <w:top w:val="nil"/>
              <w:left w:val="nil"/>
              <w:bottom w:val="nil"/>
              <w:right w:val="nil"/>
            </w:tcBorders>
            <w:noWrap/>
            <w:vAlign w:val="bottom"/>
            <w:hideMark/>
          </w:tcPr>
          <w:p w14:paraId="3A4CC6C8"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5D1F7161" w14:textId="77777777" w:rsidTr="004D0A06">
        <w:trPr>
          <w:trHeight w:val="150"/>
        </w:trPr>
        <w:tc>
          <w:tcPr>
            <w:tcW w:w="2268" w:type="dxa"/>
            <w:tcBorders>
              <w:top w:val="nil"/>
              <w:left w:val="nil"/>
              <w:bottom w:val="nil"/>
              <w:right w:val="nil"/>
            </w:tcBorders>
            <w:noWrap/>
            <w:vAlign w:val="bottom"/>
            <w:hideMark/>
          </w:tcPr>
          <w:p w14:paraId="025B44C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026B4AE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692494D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3B6F240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31C581D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0112435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34AEF3B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36C99944"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6F09917E"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1CD724FB" w14:textId="77777777" w:rsidTr="004D0A06">
        <w:trPr>
          <w:trHeight w:val="330"/>
        </w:trPr>
        <w:tc>
          <w:tcPr>
            <w:tcW w:w="2268" w:type="dxa"/>
            <w:tcBorders>
              <w:top w:val="nil"/>
              <w:left w:val="nil"/>
              <w:bottom w:val="nil"/>
              <w:right w:val="nil"/>
            </w:tcBorders>
            <w:shd w:val="clear" w:color="000000" w:fill="F2F2F2"/>
            <w:noWrap/>
            <w:vAlign w:val="bottom"/>
            <w:hideMark/>
          </w:tcPr>
          <w:p w14:paraId="1A4D7194"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Business insurance</w:t>
            </w:r>
          </w:p>
        </w:tc>
        <w:tc>
          <w:tcPr>
            <w:tcW w:w="1830" w:type="dxa"/>
            <w:tcBorders>
              <w:top w:val="nil"/>
              <w:left w:val="nil"/>
              <w:bottom w:val="nil"/>
              <w:right w:val="nil"/>
            </w:tcBorders>
            <w:shd w:val="clear" w:color="000000" w:fill="F2F2F2"/>
            <w:noWrap/>
            <w:vAlign w:val="bottom"/>
            <w:hideMark/>
          </w:tcPr>
          <w:p w14:paraId="280AFE5A"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48CC966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6BB2500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32B5AE6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7EF0A1B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70791D28"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£1,200.00</w:t>
            </w:r>
          </w:p>
        </w:tc>
        <w:tc>
          <w:tcPr>
            <w:tcW w:w="236" w:type="dxa"/>
            <w:tcBorders>
              <w:top w:val="nil"/>
              <w:left w:val="nil"/>
              <w:bottom w:val="nil"/>
              <w:right w:val="nil"/>
            </w:tcBorders>
            <w:noWrap/>
            <w:vAlign w:val="bottom"/>
            <w:hideMark/>
          </w:tcPr>
          <w:p w14:paraId="7160778C"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4372CEF4" w14:textId="77777777" w:rsidTr="004D0A06">
        <w:trPr>
          <w:trHeight w:val="150"/>
        </w:trPr>
        <w:tc>
          <w:tcPr>
            <w:tcW w:w="2268" w:type="dxa"/>
            <w:tcBorders>
              <w:top w:val="nil"/>
              <w:left w:val="nil"/>
              <w:bottom w:val="nil"/>
              <w:right w:val="nil"/>
            </w:tcBorders>
            <w:noWrap/>
            <w:vAlign w:val="bottom"/>
            <w:hideMark/>
          </w:tcPr>
          <w:p w14:paraId="04B2730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4CF4603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561CC592"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28D461D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76BA028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58FF6F7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5A654A8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7AEA073E"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7F24D7AC"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4BEF3AFE" w14:textId="77777777" w:rsidTr="004D0A06">
        <w:trPr>
          <w:trHeight w:val="330"/>
        </w:trPr>
        <w:tc>
          <w:tcPr>
            <w:tcW w:w="2268" w:type="dxa"/>
            <w:tcBorders>
              <w:top w:val="nil"/>
              <w:left w:val="nil"/>
              <w:bottom w:val="nil"/>
              <w:right w:val="nil"/>
            </w:tcBorders>
            <w:shd w:val="clear" w:color="000000" w:fill="F2F2F2"/>
            <w:noWrap/>
            <w:vAlign w:val="bottom"/>
            <w:hideMark/>
          </w:tcPr>
          <w:p w14:paraId="267A4F05"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Wages</w:t>
            </w:r>
          </w:p>
        </w:tc>
        <w:tc>
          <w:tcPr>
            <w:tcW w:w="1830" w:type="dxa"/>
            <w:tcBorders>
              <w:top w:val="nil"/>
              <w:left w:val="nil"/>
              <w:bottom w:val="nil"/>
              <w:right w:val="nil"/>
            </w:tcBorders>
            <w:shd w:val="clear" w:color="000000" w:fill="F2F2F2"/>
            <w:noWrap/>
            <w:vAlign w:val="bottom"/>
            <w:hideMark/>
          </w:tcPr>
          <w:p w14:paraId="3D362744" w14:textId="77777777" w:rsidR="009C5681" w:rsidRPr="009C5681" w:rsidRDefault="009C5681" w:rsidP="009C5681">
            <w:pPr>
              <w:spacing w:after="0" w:line="240" w:lineRule="auto"/>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618D3B3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02265D5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14D7A5B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2FFCAEB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0BC7F93A"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£14,400.00</w:t>
            </w:r>
          </w:p>
        </w:tc>
        <w:tc>
          <w:tcPr>
            <w:tcW w:w="236" w:type="dxa"/>
            <w:tcBorders>
              <w:top w:val="nil"/>
              <w:left w:val="nil"/>
              <w:bottom w:val="nil"/>
              <w:right w:val="nil"/>
            </w:tcBorders>
            <w:noWrap/>
            <w:vAlign w:val="bottom"/>
            <w:hideMark/>
          </w:tcPr>
          <w:p w14:paraId="11B0EFE1"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3AB91B6E" w14:textId="77777777" w:rsidTr="004D0A06">
        <w:trPr>
          <w:trHeight w:val="150"/>
        </w:trPr>
        <w:tc>
          <w:tcPr>
            <w:tcW w:w="2268" w:type="dxa"/>
            <w:tcBorders>
              <w:top w:val="nil"/>
              <w:left w:val="nil"/>
              <w:bottom w:val="nil"/>
              <w:right w:val="nil"/>
            </w:tcBorders>
            <w:noWrap/>
            <w:vAlign w:val="bottom"/>
            <w:hideMark/>
          </w:tcPr>
          <w:p w14:paraId="33B6FB3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0DD037C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07F7F1F6"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4E0A0DB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72BDB4F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72D384F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37A1356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3E897386"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3A21B8BE"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235BF0A7" w14:textId="77777777" w:rsidTr="004D0A06">
        <w:trPr>
          <w:trHeight w:val="330"/>
        </w:trPr>
        <w:tc>
          <w:tcPr>
            <w:tcW w:w="2268" w:type="dxa"/>
            <w:tcBorders>
              <w:top w:val="nil"/>
              <w:left w:val="nil"/>
              <w:bottom w:val="nil"/>
              <w:right w:val="nil"/>
            </w:tcBorders>
            <w:shd w:val="clear" w:color="000000" w:fill="F2F2F2"/>
            <w:noWrap/>
            <w:vAlign w:val="bottom"/>
            <w:hideMark/>
          </w:tcPr>
          <w:p w14:paraId="6A5E0C99"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w:t>
            </w:r>
          </w:p>
        </w:tc>
        <w:tc>
          <w:tcPr>
            <w:tcW w:w="1830" w:type="dxa"/>
            <w:tcBorders>
              <w:top w:val="nil"/>
              <w:left w:val="nil"/>
              <w:bottom w:val="nil"/>
              <w:right w:val="nil"/>
            </w:tcBorders>
            <w:shd w:val="clear" w:color="000000" w:fill="F2F2F2"/>
            <w:noWrap/>
            <w:vAlign w:val="bottom"/>
            <w:hideMark/>
          </w:tcPr>
          <w:p w14:paraId="351627EB"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2E063026"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3E71EA1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332F18E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30DA280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3C3DBE60"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£0.00</w:t>
            </w:r>
          </w:p>
        </w:tc>
        <w:tc>
          <w:tcPr>
            <w:tcW w:w="236" w:type="dxa"/>
            <w:tcBorders>
              <w:top w:val="nil"/>
              <w:left w:val="nil"/>
              <w:bottom w:val="nil"/>
              <w:right w:val="nil"/>
            </w:tcBorders>
            <w:noWrap/>
            <w:vAlign w:val="bottom"/>
            <w:hideMark/>
          </w:tcPr>
          <w:p w14:paraId="27BD4710"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4D0E8933" w14:textId="77777777" w:rsidTr="004D0A06">
        <w:trPr>
          <w:trHeight w:val="150"/>
        </w:trPr>
        <w:tc>
          <w:tcPr>
            <w:tcW w:w="2268" w:type="dxa"/>
            <w:tcBorders>
              <w:top w:val="nil"/>
              <w:left w:val="nil"/>
              <w:bottom w:val="nil"/>
              <w:right w:val="nil"/>
            </w:tcBorders>
            <w:noWrap/>
            <w:vAlign w:val="bottom"/>
            <w:hideMark/>
          </w:tcPr>
          <w:p w14:paraId="192C073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491DACE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1280328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5B1E44F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3349C51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301A4CF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7C0731C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3B0DE39B"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1EE18741"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38C29E03" w14:textId="77777777" w:rsidTr="004D0A06">
        <w:trPr>
          <w:trHeight w:val="330"/>
        </w:trPr>
        <w:tc>
          <w:tcPr>
            <w:tcW w:w="2268" w:type="dxa"/>
            <w:tcBorders>
              <w:top w:val="nil"/>
              <w:left w:val="nil"/>
              <w:bottom w:val="nil"/>
              <w:right w:val="nil"/>
            </w:tcBorders>
            <w:shd w:val="clear" w:color="000000" w:fill="F2F2F2"/>
            <w:noWrap/>
            <w:vAlign w:val="bottom"/>
            <w:hideMark/>
          </w:tcPr>
          <w:p w14:paraId="41B25965"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w:t>
            </w:r>
          </w:p>
        </w:tc>
        <w:tc>
          <w:tcPr>
            <w:tcW w:w="1830" w:type="dxa"/>
            <w:tcBorders>
              <w:top w:val="nil"/>
              <w:left w:val="nil"/>
              <w:bottom w:val="nil"/>
              <w:right w:val="nil"/>
            </w:tcBorders>
            <w:shd w:val="clear" w:color="000000" w:fill="F2F2F2"/>
            <w:noWrap/>
            <w:vAlign w:val="bottom"/>
            <w:hideMark/>
          </w:tcPr>
          <w:p w14:paraId="721C58CC"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4487738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1B68182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037256C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54789B6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31EEFA0A"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£0.00</w:t>
            </w:r>
          </w:p>
        </w:tc>
        <w:tc>
          <w:tcPr>
            <w:tcW w:w="236" w:type="dxa"/>
            <w:tcBorders>
              <w:top w:val="nil"/>
              <w:left w:val="nil"/>
              <w:bottom w:val="nil"/>
              <w:right w:val="nil"/>
            </w:tcBorders>
            <w:noWrap/>
            <w:vAlign w:val="bottom"/>
            <w:hideMark/>
          </w:tcPr>
          <w:p w14:paraId="37FB24E1"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0C4852AA" w14:textId="77777777" w:rsidTr="004D0A06">
        <w:trPr>
          <w:trHeight w:val="150"/>
        </w:trPr>
        <w:tc>
          <w:tcPr>
            <w:tcW w:w="2268" w:type="dxa"/>
            <w:tcBorders>
              <w:top w:val="nil"/>
              <w:left w:val="nil"/>
              <w:bottom w:val="nil"/>
              <w:right w:val="nil"/>
            </w:tcBorders>
            <w:noWrap/>
            <w:vAlign w:val="bottom"/>
            <w:hideMark/>
          </w:tcPr>
          <w:p w14:paraId="1D349D8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068B0B2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1F36730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06E7104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6967897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4411A41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73D1354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3BF71CEC"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121D6214"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547AB701" w14:textId="77777777" w:rsidTr="004D0A06">
        <w:trPr>
          <w:trHeight w:val="330"/>
        </w:trPr>
        <w:tc>
          <w:tcPr>
            <w:tcW w:w="2268" w:type="dxa"/>
            <w:tcBorders>
              <w:top w:val="nil"/>
              <w:left w:val="nil"/>
              <w:bottom w:val="nil"/>
              <w:right w:val="nil"/>
            </w:tcBorders>
            <w:shd w:val="clear" w:color="000000" w:fill="F2F2F2"/>
            <w:noWrap/>
            <w:vAlign w:val="bottom"/>
            <w:hideMark/>
          </w:tcPr>
          <w:p w14:paraId="4D97FC7A"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w:t>
            </w:r>
          </w:p>
        </w:tc>
        <w:tc>
          <w:tcPr>
            <w:tcW w:w="1830" w:type="dxa"/>
            <w:tcBorders>
              <w:top w:val="nil"/>
              <w:left w:val="nil"/>
              <w:bottom w:val="nil"/>
              <w:right w:val="nil"/>
            </w:tcBorders>
            <w:shd w:val="clear" w:color="000000" w:fill="F2F2F2"/>
            <w:noWrap/>
            <w:vAlign w:val="bottom"/>
            <w:hideMark/>
          </w:tcPr>
          <w:p w14:paraId="5ABDC16A"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3CB1EB5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109DDDF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13592E8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5F5A330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226377EB"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£0.00</w:t>
            </w:r>
          </w:p>
        </w:tc>
        <w:tc>
          <w:tcPr>
            <w:tcW w:w="236" w:type="dxa"/>
            <w:tcBorders>
              <w:top w:val="nil"/>
              <w:left w:val="nil"/>
              <w:bottom w:val="nil"/>
              <w:right w:val="nil"/>
            </w:tcBorders>
            <w:noWrap/>
            <w:vAlign w:val="bottom"/>
            <w:hideMark/>
          </w:tcPr>
          <w:p w14:paraId="5CFC41F2"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5452FB7A" w14:textId="77777777" w:rsidTr="004D0A06">
        <w:trPr>
          <w:trHeight w:val="150"/>
        </w:trPr>
        <w:tc>
          <w:tcPr>
            <w:tcW w:w="2268" w:type="dxa"/>
            <w:tcBorders>
              <w:top w:val="nil"/>
              <w:left w:val="nil"/>
              <w:bottom w:val="nil"/>
              <w:right w:val="nil"/>
            </w:tcBorders>
            <w:noWrap/>
            <w:vAlign w:val="bottom"/>
            <w:hideMark/>
          </w:tcPr>
          <w:p w14:paraId="02CB964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574FFCE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32A4FF3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7EE073D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03C7FCA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2A3489E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3C9A563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07E9DE16"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31F9B9A0"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9C5681" w:rsidRPr="009C5681" w14:paraId="0835D6F0" w14:textId="77777777" w:rsidTr="004D0A06">
        <w:trPr>
          <w:trHeight w:val="330"/>
        </w:trPr>
        <w:tc>
          <w:tcPr>
            <w:tcW w:w="2268" w:type="dxa"/>
            <w:tcBorders>
              <w:top w:val="nil"/>
              <w:left w:val="nil"/>
              <w:bottom w:val="nil"/>
              <w:right w:val="nil"/>
            </w:tcBorders>
            <w:shd w:val="clear" w:color="000000" w:fill="F2F2F2"/>
            <w:noWrap/>
            <w:vAlign w:val="bottom"/>
            <w:hideMark/>
          </w:tcPr>
          <w:p w14:paraId="0E8654AF"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w:t>
            </w:r>
          </w:p>
        </w:tc>
        <w:tc>
          <w:tcPr>
            <w:tcW w:w="1830" w:type="dxa"/>
            <w:tcBorders>
              <w:top w:val="nil"/>
              <w:left w:val="nil"/>
              <w:bottom w:val="nil"/>
              <w:right w:val="nil"/>
            </w:tcBorders>
            <w:shd w:val="clear" w:color="000000" w:fill="F2F2F2"/>
            <w:noWrap/>
            <w:vAlign w:val="bottom"/>
            <w:hideMark/>
          </w:tcPr>
          <w:p w14:paraId="526B7D7D"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p>
        </w:tc>
        <w:tc>
          <w:tcPr>
            <w:tcW w:w="222" w:type="dxa"/>
            <w:tcBorders>
              <w:top w:val="nil"/>
              <w:left w:val="nil"/>
              <w:bottom w:val="nil"/>
              <w:right w:val="nil"/>
            </w:tcBorders>
            <w:shd w:val="clear" w:color="000000" w:fill="F2F2F2"/>
            <w:noWrap/>
            <w:vAlign w:val="bottom"/>
            <w:hideMark/>
          </w:tcPr>
          <w:p w14:paraId="00B9FBE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shd w:val="clear" w:color="000000" w:fill="F2F2F2"/>
            <w:noWrap/>
            <w:vAlign w:val="bottom"/>
            <w:hideMark/>
          </w:tcPr>
          <w:p w14:paraId="7A0292E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shd w:val="clear" w:color="000000" w:fill="F2F2F2"/>
            <w:noWrap/>
            <w:vAlign w:val="bottom"/>
            <w:hideMark/>
          </w:tcPr>
          <w:p w14:paraId="4FCB9A8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shd w:val="clear" w:color="000000" w:fill="F2F2F2"/>
            <w:noWrap/>
            <w:vAlign w:val="bottom"/>
            <w:hideMark/>
          </w:tcPr>
          <w:p w14:paraId="50F3881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5213" w:type="dxa"/>
            <w:gridSpan w:val="4"/>
            <w:tcBorders>
              <w:top w:val="nil"/>
              <w:left w:val="nil"/>
              <w:bottom w:val="nil"/>
              <w:right w:val="nil"/>
            </w:tcBorders>
            <w:shd w:val="clear" w:color="000000" w:fill="F2F2F2"/>
            <w:noWrap/>
            <w:vAlign w:val="bottom"/>
            <w:hideMark/>
          </w:tcPr>
          <w:p w14:paraId="29B93898"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£0.00</w:t>
            </w:r>
          </w:p>
        </w:tc>
        <w:tc>
          <w:tcPr>
            <w:tcW w:w="236" w:type="dxa"/>
            <w:tcBorders>
              <w:top w:val="nil"/>
              <w:left w:val="nil"/>
              <w:bottom w:val="nil"/>
              <w:right w:val="nil"/>
            </w:tcBorders>
            <w:noWrap/>
            <w:vAlign w:val="bottom"/>
            <w:hideMark/>
          </w:tcPr>
          <w:p w14:paraId="41BCEF51"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3B38D4AE" w14:textId="77777777" w:rsidTr="004D0A06">
        <w:trPr>
          <w:trHeight w:val="390"/>
        </w:trPr>
        <w:tc>
          <w:tcPr>
            <w:tcW w:w="2268" w:type="dxa"/>
            <w:tcBorders>
              <w:top w:val="nil"/>
              <w:left w:val="nil"/>
              <w:bottom w:val="nil"/>
              <w:right w:val="nil"/>
            </w:tcBorders>
            <w:noWrap/>
            <w:vAlign w:val="bottom"/>
            <w:hideMark/>
          </w:tcPr>
          <w:p w14:paraId="148366D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100E168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07834EF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5379920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79E4F6A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5FD66CA2"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40125D4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1B91C2F1"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41F04FF9"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4D0A06" w:rsidRPr="009C5681" w14:paraId="27CEA81D" w14:textId="77777777" w:rsidTr="004D0A06">
        <w:trPr>
          <w:trHeight w:val="390"/>
        </w:trPr>
        <w:tc>
          <w:tcPr>
            <w:tcW w:w="2268" w:type="dxa"/>
            <w:tcBorders>
              <w:top w:val="nil"/>
              <w:left w:val="nil"/>
              <w:bottom w:val="nil"/>
              <w:right w:val="nil"/>
            </w:tcBorders>
            <w:noWrap/>
            <w:vAlign w:val="bottom"/>
            <w:hideMark/>
          </w:tcPr>
          <w:p w14:paraId="0E43ED2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5EEDD81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6588E6C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5009CE4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233C962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665812E7"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Gross income:</w:t>
            </w:r>
          </w:p>
        </w:tc>
        <w:tc>
          <w:tcPr>
            <w:tcW w:w="5213" w:type="dxa"/>
            <w:gridSpan w:val="4"/>
            <w:tcBorders>
              <w:top w:val="nil"/>
              <w:left w:val="nil"/>
              <w:bottom w:val="nil"/>
              <w:right w:val="nil"/>
            </w:tcBorders>
            <w:shd w:val="clear" w:color="000000" w:fill="F2F2F2"/>
            <w:noWrap/>
            <w:vAlign w:val="bottom"/>
            <w:hideMark/>
          </w:tcPr>
          <w:p w14:paraId="5BDA1A7B"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£26,400.00</w:t>
            </w:r>
          </w:p>
        </w:tc>
        <w:tc>
          <w:tcPr>
            <w:tcW w:w="236" w:type="dxa"/>
            <w:tcBorders>
              <w:top w:val="nil"/>
              <w:left w:val="nil"/>
              <w:bottom w:val="nil"/>
              <w:right w:val="nil"/>
            </w:tcBorders>
            <w:noWrap/>
            <w:vAlign w:val="bottom"/>
            <w:hideMark/>
          </w:tcPr>
          <w:p w14:paraId="5936D678"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79D5C4CB" w14:textId="77777777" w:rsidTr="004D0A06">
        <w:trPr>
          <w:trHeight w:val="150"/>
        </w:trPr>
        <w:tc>
          <w:tcPr>
            <w:tcW w:w="2268" w:type="dxa"/>
            <w:tcBorders>
              <w:top w:val="nil"/>
              <w:left w:val="nil"/>
              <w:bottom w:val="nil"/>
              <w:right w:val="nil"/>
            </w:tcBorders>
            <w:noWrap/>
            <w:vAlign w:val="bottom"/>
            <w:hideMark/>
          </w:tcPr>
          <w:p w14:paraId="3E14374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289A6BD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47284CB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7014872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5E9218F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25D3C8D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48CDB50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16A6B938"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151C4D7F"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4D0A06" w:rsidRPr="009C5681" w14:paraId="13C79DE0" w14:textId="77777777" w:rsidTr="004D0A06">
        <w:trPr>
          <w:trHeight w:val="390"/>
        </w:trPr>
        <w:tc>
          <w:tcPr>
            <w:tcW w:w="2268" w:type="dxa"/>
            <w:tcBorders>
              <w:top w:val="nil"/>
              <w:left w:val="nil"/>
              <w:bottom w:val="nil"/>
              <w:right w:val="nil"/>
            </w:tcBorders>
            <w:noWrap/>
            <w:vAlign w:val="bottom"/>
            <w:hideMark/>
          </w:tcPr>
          <w:p w14:paraId="18EBA0C6"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22839DA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2E44D63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21DA795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556E8A8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0CC60BAF"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Total expenses:</w:t>
            </w:r>
          </w:p>
        </w:tc>
        <w:tc>
          <w:tcPr>
            <w:tcW w:w="5213" w:type="dxa"/>
            <w:gridSpan w:val="4"/>
            <w:tcBorders>
              <w:top w:val="nil"/>
              <w:left w:val="nil"/>
              <w:bottom w:val="nil"/>
              <w:right w:val="nil"/>
            </w:tcBorders>
            <w:shd w:val="clear" w:color="000000" w:fill="F2F2F2"/>
            <w:noWrap/>
            <w:vAlign w:val="bottom"/>
            <w:hideMark/>
          </w:tcPr>
          <w:p w14:paraId="24BADE7D"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£17,880.00</w:t>
            </w:r>
          </w:p>
        </w:tc>
        <w:tc>
          <w:tcPr>
            <w:tcW w:w="236" w:type="dxa"/>
            <w:tcBorders>
              <w:top w:val="nil"/>
              <w:left w:val="nil"/>
              <w:bottom w:val="nil"/>
              <w:right w:val="nil"/>
            </w:tcBorders>
            <w:noWrap/>
            <w:vAlign w:val="bottom"/>
            <w:hideMark/>
          </w:tcPr>
          <w:p w14:paraId="2FF637CE"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699260DA" w14:textId="77777777" w:rsidTr="004D0A06">
        <w:trPr>
          <w:trHeight w:val="150"/>
        </w:trPr>
        <w:tc>
          <w:tcPr>
            <w:tcW w:w="2268" w:type="dxa"/>
            <w:tcBorders>
              <w:top w:val="nil"/>
              <w:left w:val="nil"/>
              <w:bottom w:val="nil"/>
              <w:right w:val="nil"/>
            </w:tcBorders>
            <w:noWrap/>
            <w:vAlign w:val="bottom"/>
            <w:hideMark/>
          </w:tcPr>
          <w:p w14:paraId="6C004B2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624FFA8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314ABB2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1AF9894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72151E2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2F33579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5FB46BB6"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27950ADF"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1BCEDA1E"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4D0A06" w:rsidRPr="009C5681" w14:paraId="08FAAD28" w14:textId="77777777" w:rsidTr="004D0A06">
        <w:trPr>
          <w:trHeight w:val="390"/>
        </w:trPr>
        <w:tc>
          <w:tcPr>
            <w:tcW w:w="2268" w:type="dxa"/>
            <w:tcBorders>
              <w:top w:val="nil"/>
              <w:left w:val="nil"/>
              <w:bottom w:val="nil"/>
              <w:right w:val="nil"/>
            </w:tcBorders>
            <w:noWrap/>
            <w:vAlign w:val="bottom"/>
            <w:hideMark/>
          </w:tcPr>
          <w:p w14:paraId="2F9A6EA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5292CB6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649177F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3BB356B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6A131946"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79BD8E5C"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Tax rate:</w:t>
            </w:r>
          </w:p>
        </w:tc>
        <w:tc>
          <w:tcPr>
            <w:tcW w:w="5213" w:type="dxa"/>
            <w:gridSpan w:val="4"/>
            <w:tcBorders>
              <w:top w:val="nil"/>
              <w:left w:val="nil"/>
              <w:bottom w:val="nil"/>
              <w:right w:val="nil"/>
            </w:tcBorders>
            <w:shd w:val="clear" w:color="000000" w:fill="F2F2F2"/>
            <w:noWrap/>
            <w:vAlign w:val="bottom"/>
            <w:hideMark/>
          </w:tcPr>
          <w:p w14:paraId="780B49E4"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19%</w:t>
            </w:r>
          </w:p>
        </w:tc>
        <w:tc>
          <w:tcPr>
            <w:tcW w:w="236" w:type="dxa"/>
            <w:tcBorders>
              <w:top w:val="nil"/>
              <w:left w:val="nil"/>
              <w:bottom w:val="nil"/>
              <w:right w:val="nil"/>
            </w:tcBorders>
            <w:noWrap/>
            <w:vAlign w:val="bottom"/>
            <w:hideMark/>
          </w:tcPr>
          <w:p w14:paraId="641EB460"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6356E4D2" w14:textId="77777777" w:rsidTr="004D0A06">
        <w:trPr>
          <w:trHeight w:val="150"/>
        </w:trPr>
        <w:tc>
          <w:tcPr>
            <w:tcW w:w="2268" w:type="dxa"/>
            <w:tcBorders>
              <w:top w:val="nil"/>
              <w:left w:val="nil"/>
              <w:bottom w:val="nil"/>
              <w:right w:val="nil"/>
            </w:tcBorders>
            <w:noWrap/>
            <w:vAlign w:val="bottom"/>
            <w:hideMark/>
          </w:tcPr>
          <w:p w14:paraId="13D188B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6875816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7EF258D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3246CC5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611A84F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516BE3A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3308608B"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636C9228"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572FE451"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4D0A06" w:rsidRPr="009C5681" w14:paraId="5FC65AF6" w14:textId="77777777" w:rsidTr="004D0A06">
        <w:trPr>
          <w:trHeight w:val="390"/>
        </w:trPr>
        <w:tc>
          <w:tcPr>
            <w:tcW w:w="2268" w:type="dxa"/>
            <w:tcBorders>
              <w:top w:val="nil"/>
              <w:left w:val="nil"/>
              <w:bottom w:val="nil"/>
              <w:right w:val="nil"/>
            </w:tcBorders>
            <w:noWrap/>
            <w:vAlign w:val="bottom"/>
            <w:hideMark/>
          </w:tcPr>
          <w:p w14:paraId="17952DA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510404B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223636DA"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14E31686"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66E3D789"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4DD0A033"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Tax amount:</w:t>
            </w:r>
          </w:p>
        </w:tc>
        <w:tc>
          <w:tcPr>
            <w:tcW w:w="5213" w:type="dxa"/>
            <w:gridSpan w:val="4"/>
            <w:tcBorders>
              <w:top w:val="nil"/>
              <w:left w:val="nil"/>
              <w:bottom w:val="nil"/>
              <w:right w:val="nil"/>
            </w:tcBorders>
            <w:shd w:val="clear" w:color="000000" w:fill="F2F2F2"/>
            <w:noWrap/>
            <w:vAlign w:val="bottom"/>
            <w:hideMark/>
          </w:tcPr>
          <w:p w14:paraId="579EA0EA"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£1,618.80</w:t>
            </w:r>
          </w:p>
        </w:tc>
        <w:tc>
          <w:tcPr>
            <w:tcW w:w="236" w:type="dxa"/>
            <w:tcBorders>
              <w:top w:val="nil"/>
              <w:left w:val="nil"/>
              <w:bottom w:val="nil"/>
              <w:right w:val="nil"/>
            </w:tcBorders>
            <w:noWrap/>
            <w:vAlign w:val="bottom"/>
            <w:hideMark/>
          </w:tcPr>
          <w:p w14:paraId="7B90096B"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4BB8F329" w14:textId="77777777" w:rsidTr="004D0A06">
        <w:trPr>
          <w:trHeight w:val="150"/>
        </w:trPr>
        <w:tc>
          <w:tcPr>
            <w:tcW w:w="2268" w:type="dxa"/>
            <w:tcBorders>
              <w:top w:val="nil"/>
              <w:left w:val="nil"/>
              <w:bottom w:val="nil"/>
              <w:right w:val="nil"/>
            </w:tcBorders>
            <w:noWrap/>
            <w:vAlign w:val="bottom"/>
            <w:hideMark/>
          </w:tcPr>
          <w:p w14:paraId="579C6A6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26AAE5DC"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0540E6B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25E0B4E2"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3887FBD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53D6759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656960E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16B6F887"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04690387"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4D0A06" w:rsidRPr="009C5681" w14:paraId="3F6D0CD3" w14:textId="77777777" w:rsidTr="004D0A06">
        <w:trPr>
          <w:trHeight w:val="285"/>
        </w:trPr>
        <w:tc>
          <w:tcPr>
            <w:tcW w:w="2268" w:type="dxa"/>
            <w:tcBorders>
              <w:top w:val="nil"/>
              <w:left w:val="nil"/>
              <w:bottom w:val="nil"/>
              <w:right w:val="nil"/>
            </w:tcBorders>
            <w:noWrap/>
            <w:vAlign w:val="bottom"/>
            <w:hideMark/>
          </w:tcPr>
          <w:p w14:paraId="115550AD"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1104BC1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7DB07D8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76CC35D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133BB53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74A37C35" w14:textId="77777777" w:rsidR="009C5681" w:rsidRPr="009C5681" w:rsidRDefault="009C5681" w:rsidP="009C5681">
            <w:pPr>
              <w:spacing w:after="0" w:line="240" w:lineRule="auto"/>
              <w:jc w:val="right"/>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Earnings before tax:</w:t>
            </w:r>
          </w:p>
        </w:tc>
        <w:tc>
          <w:tcPr>
            <w:tcW w:w="5213" w:type="dxa"/>
            <w:gridSpan w:val="4"/>
            <w:tcBorders>
              <w:top w:val="nil"/>
              <w:left w:val="nil"/>
              <w:bottom w:val="nil"/>
              <w:right w:val="nil"/>
            </w:tcBorders>
            <w:shd w:val="clear" w:color="000000" w:fill="F2F2F2"/>
            <w:noWrap/>
            <w:vAlign w:val="bottom"/>
            <w:hideMark/>
          </w:tcPr>
          <w:p w14:paraId="3EE0E1CF"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r w:rsidRPr="009C5681">
              <w:rPr>
                <w:rFonts w:ascii="Calibri" w:eastAsia="Times New Roman" w:hAnsi="Calibri" w:cs="Calibri"/>
                <w:b/>
                <w:bCs/>
                <w:color w:val="000000"/>
                <w:kern w:val="0"/>
                <w:lang w:eastAsia="en-GB"/>
                <w14:ligatures w14:val="none"/>
              </w:rPr>
              <w:t>£8,520.00</w:t>
            </w:r>
          </w:p>
        </w:tc>
        <w:tc>
          <w:tcPr>
            <w:tcW w:w="236" w:type="dxa"/>
            <w:tcBorders>
              <w:top w:val="nil"/>
              <w:left w:val="nil"/>
              <w:bottom w:val="nil"/>
              <w:right w:val="nil"/>
            </w:tcBorders>
            <w:noWrap/>
            <w:vAlign w:val="bottom"/>
            <w:hideMark/>
          </w:tcPr>
          <w:p w14:paraId="5443930C" w14:textId="77777777" w:rsidR="009C5681" w:rsidRPr="009C5681" w:rsidRDefault="009C5681" w:rsidP="009C5681">
            <w:pPr>
              <w:spacing w:after="0" w:line="240" w:lineRule="auto"/>
              <w:jc w:val="center"/>
              <w:rPr>
                <w:rFonts w:ascii="Calibri" w:eastAsia="Times New Roman" w:hAnsi="Calibri" w:cs="Calibri"/>
                <w:b/>
                <w:bCs/>
                <w:color w:val="000000"/>
                <w:kern w:val="0"/>
                <w:lang w:eastAsia="en-GB"/>
                <w14:ligatures w14:val="none"/>
              </w:rPr>
            </w:pPr>
          </w:p>
        </w:tc>
      </w:tr>
      <w:tr w:rsidR="004D0A06" w:rsidRPr="009C5681" w14:paraId="7BF8E689" w14:textId="77777777" w:rsidTr="004D0A06">
        <w:trPr>
          <w:trHeight w:val="150"/>
        </w:trPr>
        <w:tc>
          <w:tcPr>
            <w:tcW w:w="2268" w:type="dxa"/>
            <w:tcBorders>
              <w:top w:val="nil"/>
              <w:left w:val="nil"/>
              <w:bottom w:val="nil"/>
              <w:right w:val="nil"/>
            </w:tcBorders>
            <w:noWrap/>
            <w:vAlign w:val="bottom"/>
            <w:hideMark/>
          </w:tcPr>
          <w:p w14:paraId="5591CFD8"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55DF7F76"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7A29C49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2F67657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single" w:sz="8" w:space="0" w:color="auto"/>
              <w:right w:val="nil"/>
            </w:tcBorders>
            <w:noWrap/>
            <w:vAlign w:val="bottom"/>
            <w:hideMark/>
          </w:tcPr>
          <w:p w14:paraId="2CAD52D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single" w:sz="8" w:space="0" w:color="auto"/>
              <w:right w:val="nil"/>
            </w:tcBorders>
            <w:noWrap/>
            <w:vAlign w:val="bottom"/>
            <w:hideMark/>
          </w:tcPr>
          <w:p w14:paraId="104FC133"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single" w:sz="8" w:space="0" w:color="auto"/>
              <w:right w:val="nil"/>
            </w:tcBorders>
            <w:noWrap/>
            <w:vAlign w:val="bottom"/>
            <w:hideMark/>
          </w:tcPr>
          <w:p w14:paraId="5EB372C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single" w:sz="8" w:space="0" w:color="auto"/>
              <w:right w:val="nil"/>
            </w:tcBorders>
            <w:noWrap/>
            <w:vAlign w:val="bottom"/>
            <w:hideMark/>
          </w:tcPr>
          <w:p w14:paraId="25463CEB"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129BBEF1"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4D0A06" w:rsidRPr="009C5681" w14:paraId="61DBDFA5" w14:textId="77777777" w:rsidTr="004D0A06">
        <w:trPr>
          <w:trHeight w:val="180"/>
        </w:trPr>
        <w:tc>
          <w:tcPr>
            <w:tcW w:w="2268" w:type="dxa"/>
            <w:tcBorders>
              <w:top w:val="nil"/>
              <w:left w:val="nil"/>
              <w:bottom w:val="nil"/>
              <w:right w:val="nil"/>
            </w:tcBorders>
            <w:noWrap/>
            <w:vAlign w:val="bottom"/>
            <w:hideMark/>
          </w:tcPr>
          <w:p w14:paraId="16B0FE72"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1F1E2BD1"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6383A09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4BB43BAF"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5C629452"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4CE0EF45"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4266" w:type="dxa"/>
            <w:gridSpan w:val="2"/>
            <w:tcBorders>
              <w:top w:val="nil"/>
              <w:left w:val="nil"/>
              <w:bottom w:val="nil"/>
              <w:right w:val="nil"/>
            </w:tcBorders>
            <w:noWrap/>
            <w:vAlign w:val="bottom"/>
            <w:hideMark/>
          </w:tcPr>
          <w:p w14:paraId="6C480FF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947" w:type="dxa"/>
            <w:gridSpan w:val="2"/>
            <w:tcBorders>
              <w:top w:val="nil"/>
              <w:left w:val="nil"/>
              <w:bottom w:val="nil"/>
              <w:right w:val="nil"/>
            </w:tcBorders>
            <w:noWrap/>
            <w:vAlign w:val="bottom"/>
            <w:hideMark/>
          </w:tcPr>
          <w:p w14:paraId="23997822"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noWrap/>
            <w:vAlign w:val="bottom"/>
            <w:hideMark/>
          </w:tcPr>
          <w:p w14:paraId="51A27E80" w14:textId="77777777" w:rsidR="009C5681" w:rsidRPr="009C5681" w:rsidRDefault="009C5681" w:rsidP="009C5681">
            <w:pPr>
              <w:spacing w:after="0" w:line="240" w:lineRule="auto"/>
              <w:jc w:val="center"/>
              <w:rPr>
                <w:rFonts w:ascii="Times New Roman" w:eastAsia="Times New Roman" w:hAnsi="Times New Roman" w:cs="Times New Roman"/>
                <w:kern w:val="0"/>
                <w:sz w:val="20"/>
                <w:szCs w:val="20"/>
                <w:lang w:eastAsia="en-GB"/>
                <w14:ligatures w14:val="none"/>
              </w:rPr>
            </w:pPr>
          </w:p>
        </w:tc>
      </w:tr>
      <w:tr w:rsidR="004D0A06" w:rsidRPr="009C5681" w14:paraId="52483EFA" w14:textId="77777777" w:rsidTr="004D0A06">
        <w:trPr>
          <w:trHeight w:val="420"/>
        </w:trPr>
        <w:tc>
          <w:tcPr>
            <w:tcW w:w="2268" w:type="dxa"/>
            <w:tcBorders>
              <w:top w:val="nil"/>
              <w:left w:val="nil"/>
              <w:bottom w:val="nil"/>
              <w:right w:val="nil"/>
            </w:tcBorders>
            <w:noWrap/>
            <w:vAlign w:val="bottom"/>
            <w:hideMark/>
          </w:tcPr>
          <w:p w14:paraId="4B1FB36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830" w:type="dxa"/>
            <w:tcBorders>
              <w:top w:val="nil"/>
              <w:left w:val="nil"/>
              <w:bottom w:val="nil"/>
              <w:right w:val="nil"/>
            </w:tcBorders>
            <w:noWrap/>
            <w:vAlign w:val="bottom"/>
            <w:hideMark/>
          </w:tcPr>
          <w:p w14:paraId="1A3256EE"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183D9A24"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66" w:type="dxa"/>
            <w:gridSpan w:val="2"/>
            <w:tcBorders>
              <w:top w:val="nil"/>
              <w:left w:val="nil"/>
              <w:bottom w:val="nil"/>
              <w:right w:val="nil"/>
            </w:tcBorders>
            <w:noWrap/>
            <w:vAlign w:val="bottom"/>
            <w:hideMark/>
          </w:tcPr>
          <w:p w14:paraId="0E4F1AF7"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244" w:type="dxa"/>
            <w:tcBorders>
              <w:top w:val="nil"/>
              <w:left w:val="nil"/>
              <w:bottom w:val="nil"/>
              <w:right w:val="nil"/>
            </w:tcBorders>
            <w:noWrap/>
            <w:vAlign w:val="bottom"/>
            <w:hideMark/>
          </w:tcPr>
          <w:p w14:paraId="0BCA3EF0" w14:textId="77777777" w:rsidR="009C5681" w:rsidRPr="009C5681" w:rsidRDefault="009C5681" w:rsidP="009C5681">
            <w:pPr>
              <w:spacing w:after="0" w:line="240" w:lineRule="auto"/>
              <w:rPr>
                <w:rFonts w:ascii="Times New Roman" w:eastAsia="Times New Roman" w:hAnsi="Times New Roman" w:cs="Times New Roman"/>
                <w:kern w:val="0"/>
                <w:sz w:val="20"/>
                <w:szCs w:val="20"/>
                <w:lang w:eastAsia="en-GB"/>
                <w14:ligatures w14:val="none"/>
              </w:rPr>
            </w:pPr>
          </w:p>
        </w:tc>
        <w:tc>
          <w:tcPr>
            <w:tcW w:w="1439" w:type="dxa"/>
            <w:tcBorders>
              <w:top w:val="nil"/>
              <w:left w:val="nil"/>
              <w:bottom w:val="nil"/>
              <w:right w:val="nil"/>
            </w:tcBorders>
            <w:noWrap/>
            <w:vAlign w:val="bottom"/>
            <w:hideMark/>
          </w:tcPr>
          <w:p w14:paraId="68DD426B" w14:textId="77777777" w:rsidR="009C5681" w:rsidRPr="009C5681" w:rsidRDefault="009C5681" w:rsidP="009C5681">
            <w:pPr>
              <w:spacing w:after="0" w:line="240" w:lineRule="auto"/>
              <w:jc w:val="right"/>
              <w:rPr>
                <w:rFonts w:ascii="Calibri" w:eastAsia="Times New Roman" w:hAnsi="Calibri" w:cs="Calibri"/>
                <w:b/>
                <w:bCs/>
                <w:color w:val="000000"/>
                <w:kern w:val="0"/>
                <w:sz w:val="32"/>
                <w:szCs w:val="32"/>
                <w:lang w:eastAsia="en-GB"/>
                <w14:ligatures w14:val="none"/>
              </w:rPr>
            </w:pPr>
            <w:r w:rsidRPr="009C5681">
              <w:rPr>
                <w:rFonts w:ascii="Calibri" w:eastAsia="Times New Roman" w:hAnsi="Calibri" w:cs="Calibri"/>
                <w:b/>
                <w:bCs/>
                <w:color w:val="000000"/>
                <w:kern w:val="0"/>
                <w:sz w:val="32"/>
                <w:szCs w:val="32"/>
                <w:lang w:eastAsia="en-GB"/>
                <w14:ligatures w14:val="none"/>
              </w:rPr>
              <w:t>Net earnings:</w:t>
            </w:r>
          </w:p>
        </w:tc>
        <w:tc>
          <w:tcPr>
            <w:tcW w:w="5213" w:type="dxa"/>
            <w:gridSpan w:val="4"/>
            <w:tcBorders>
              <w:top w:val="nil"/>
              <w:left w:val="nil"/>
              <w:bottom w:val="nil"/>
              <w:right w:val="nil"/>
            </w:tcBorders>
            <w:shd w:val="clear" w:color="000000" w:fill="F2F2F2"/>
            <w:noWrap/>
            <w:vAlign w:val="bottom"/>
            <w:hideMark/>
          </w:tcPr>
          <w:p w14:paraId="0B49FCC8" w14:textId="77777777" w:rsidR="009C5681" w:rsidRPr="009C5681" w:rsidRDefault="009C5681" w:rsidP="009C5681">
            <w:pPr>
              <w:spacing w:after="0" w:line="240" w:lineRule="auto"/>
              <w:jc w:val="center"/>
              <w:rPr>
                <w:rFonts w:ascii="Calibri" w:eastAsia="Times New Roman" w:hAnsi="Calibri" w:cs="Calibri"/>
                <w:b/>
                <w:bCs/>
                <w:color w:val="000000"/>
                <w:kern w:val="0"/>
                <w:sz w:val="32"/>
                <w:szCs w:val="32"/>
                <w:lang w:eastAsia="en-GB"/>
                <w14:ligatures w14:val="none"/>
              </w:rPr>
            </w:pPr>
            <w:r w:rsidRPr="009C5681">
              <w:rPr>
                <w:rFonts w:ascii="Calibri" w:eastAsia="Times New Roman" w:hAnsi="Calibri" w:cs="Calibri"/>
                <w:b/>
                <w:bCs/>
                <w:color w:val="000000"/>
                <w:kern w:val="0"/>
                <w:sz w:val="32"/>
                <w:szCs w:val="32"/>
                <w:lang w:eastAsia="en-GB"/>
                <w14:ligatures w14:val="none"/>
              </w:rPr>
              <w:t>£6,901.20</w:t>
            </w:r>
          </w:p>
        </w:tc>
        <w:tc>
          <w:tcPr>
            <w:tcW w:w="236" w:type="dxa"/>
            <w:tcBorders>
              <w:top w:val="nil"/>
              <w:left w:val="nil"/>
              <w:bottom w:val="nil"/>
              <w:right w:val="nil"/>
            </w:tcBorders>
            <w:noWrap/>
            <w:vAlign w:val="bottom"/>
            <w:hideMark/>
          </w:tcPr>
          <w:p w14:paraId="30734C70" w14:textId="77777777" w:rsidR="009C5681" w:rsidRPr="009C5681" w:rsidRDefault="009C5681" w:rsidP="009C5681">
            <w:pPr>
              <w:spacing w:after="0" w:line="240" w:lineRule="auto"/>
              <w:jc w:val="center"/>
              <w:rPr>
                <w:rFonts w:ascii="Calibri" w:eastAsia="Times New Roman" w:hAnsi="Calibri" w:cs="Calibri"/>
                <w:b/>
                <w:bCs/>
                <w:color w:val="000000"/>
                <w:kern w:val="0"/>
                <w:sz w:val="32"/>
                <w:szCs w:val="32"/>
                <w:lang w:eastAsia="en-GB"/>
                <w14:ligatures w14:val="none"/>
              </w:rPr>
            </w:pPr>
          </w:p>
        </w:tc>
      </w:tr>
    </w:tbl>
    <w:p w14:paraId="108501F8" w14:textId="77777777" w:rsidR="009C5681" w:rsidRPr="009C5681" w:rsidRDefault="009C5681" w:rsidP="009C5681"/>
    <w:p w14:paraId="0721A1AF" w14:textId="77777777" w:rsidR="008B182A" w:rsidRDefault="008B182A"/>
    <w:p w14:paraId="44AB8747" w14:textId="77777777" w:rsidR="00845BDC" w:rsidRDefault="00845BDC">
      <w:pPr>
        <w:rPr>
          <w:rFonts w:ascii="Arial" w:hAnsi="Arial" w:cs="Arial"/>
          <w:sz w:val="28"/>
          <w:szCs w:val="28"/>
        </w:rPr>
        <w:sectPr w:rsidR="00845BDC" w:rsidSect="009C5681">
          <w:pgSz w:w="11906" w:h="16838"/>
          <w:pgMar w:top="720" w:right="720" w:bottom="720" w:left="720" w:header="709" w:footer="709" w:gutter="0"/>
          <w:pgNumType w:start="0"/>
          <w:cols w:space="708"/>
          <w:titlePg/>
          <w:docGrid w:linePitch="360"/>
        </w:sectPr>
      </w:pPr>
    </w:p>
    <w:p w14:paraId="4D4053E7" w14:textId="77777777" w:rsidR="008B182A" w:rsidRDefault="008B182A">
      <w:pPr>
        <w:rPr>
          <w:rFonts w:ascii="Arial" w:hAnsi="Arial" w:cs="Arial"/>
          <w:sz w:val="32"/>
          <w:szCs w:val="32"/>
        </w:rPr>
      </w:pPr>
    </w:p>
    <w:p w14:paraId="1E657A69" w14:textId="279151A9" w:rsidR="00B41AB2" w:rsidRPr="001E610E" w:rsidRDefault="00C3554C" w:rsidP="00B41AB2">
      <w:pPr>
        <w:pStyle w:val="Heading1"/>
        <w:rPr>
          <w:rFonts w:ascii="Arial" w:hAnsi="Arial" w:cs="Arial"/>
        </w:rPr>
      </w:pPr>
      <w:bookmarkStart w:id="29" w:name="_Toc172732788"/>
      <w:r w:rsidRPr="001E610E">
        <w:rPr>
          <w:rFonts w:ascii="Arial" w:hAnsi="Arial" w:cs="Arial"/>
        </w:rPr>
        <w:t>Appendices</w:t>
      </w:r>
      <w:bookmarkEnd w:id="29"/>
    </w:p>
    <w:p w14:paraId="66F2F63B" w14:textId="4A380E56" w:rsidR="00C3554C" w:rsidRPr="001E610E" w:rsidRDefault="00C3554C" w:rsidP="00C3554C">
      <w:pPr>
        <w:pStyle w:val="Heading2"/>
        <w:rPr>
          <w:rFonts w:ascii="Arial" w:hAnsi="Arial" w:cs="Arial"/>
        </w:rPr>
      </w:pPr>
      <w:bookmarkStart w:id="30" w:name="_Toc172732789"/>
      <w:r w:rsidRPr="001E610E">
        <w:rPr>
          <w:rFonts w:ascii="Arial" w:hAnsi="Arial" w:cs="Arial"/>
        </w:rPr>
        <w:t>Evidence of market research</w:t>
      </w:r>
      <w:bookmarkEnd w:id="30"/>
    </w:p>
    <w:p w14:paraId="70EB90EB" w14:textId="77777777" w:rsidR="004F5962" w:rsidRDefault="004F5962" w:rsidP="004F5962"/>
    <w:p w14:paraId="1049FE4A" w14:textId="77777777" w:rsidR="00F02AFB" w:rsidRPr="001E610E" w:rsidRDefault="0074334F" w:rsidP="00F02AFB">
      <w:pPr>
        <w:pStyle w:val="PlainText"/>
        <w:rPr>
          <w:rFonts w:ascii="Arial" w:hAnsi="Arial" w:cs="Arial"/>
          <w:sz w:val="32"/>
          <w:szCs w:val="32"/>
        </w:rPr>
      </w:pPr>
      <w:hyperlink r:id="rId9" w:history="1">
        <w:r w:rsidR="00F02AFB" w:rsidRPr="001E610E">
          <w:rPr>
            <w:rStyle w:val="Hyperlink"/>
            <w:rFonts w:ascii="Arial" w:hAnsi="Arial" w:cs="Arial"/>
            <w:sz w:val="32"/>
            <w:szCs w:val="32"/>
          </w:rPr>
          <w:t>https://www.mrs-bucket.co.uk/</w:t>
        </w:r>
      </w:hyperlink>
    </w:p>
    <w:p w14:paraId="21C23604" w14:textId="77777777" w:rsidR="004F5962" w:rsidRPr="004F5962" w:rsidRDefault="004F5962" w:rsidP="004F5962"/>
    <w:p w14:paraId="46BFB9D0" w14:textId="77777777" w:rsidR="00EE2DD8" w:rsidRPr="00EE2DD8" w:rsidRDefault="00EE2DD8" w:rsidP="00EE2DD8"/>
    <w:p w14:paraId="080F77B7" w14:textId="3801565B" w:rsidR="00C3554C" w:rsidRPr="001E610E" w:rsidRDefault="00C3554C" w:rsidP="00C3554C">
      <w:pPr>
        <w:pStyle w:val="Heading2"/>
        <w:rPr>
          <w:rFonts w:ascii="Arial" w:hAnsi="Arial" w:cs="Arial"/>
        </w:rPr>
      </w:pPr>
      <w:bookmarkStart w:id="31" w:name="_Toc172732790"/>
      <w:r w:rsidRPr="001E610E">
        <w:rPr>
          <w:rFonts w:ascii="Arial" w:hAnsi="Arial" w:cs="Arial"/>
        </w:rPr>
        <w:t xml:space="preserve">Letters </w:t>
      </w:r>
      <w:r w:rsidR="00202CBE" w:rsidRPr="001E610E">
        <w:rPr>
          <w:rFonts w:ascii="Arial" w:hAnsi="Arial" w:cs="Arial"/>
        </w:rPr>
        <w:t>from</w:t>
      </w:r>
      <w:r w:rsidRPr="001E610E">
        <w:rPr>
          <w:rFonts w:ascii="Arial" w:hAnsi="Arial" w:cs="Arial"/>
        </w:rPr>
        <w:t xml:space="preserve"> potenti</w:t>
      </w:r>
      <w:r w:rsidR="00202CBE" w:rsidRPr="001E610E">
        <w:rPr>
          <w:rFonts w:ascii="Arial" w:hAnsi="Arial" w:cs="Arial"/>
        </w:rPr>
        <w:t>al customers/firm orders</w:t>
      </w:r>
      <w:bookmarkEnd w:id="31"/>
    </w:p>
    <w:p w14:paraId="1F51D17C" w14:textId="77777777" w:rsidR="00EE2DD8" w:rsidRDefault="00EE2DD8" w:rsidP="00EE2DD8"/>
    <w:p w14:paraId="6179862D" w14:textId="15CD25F7" w:rsidR="00725264" w:rsidRDefault="00005AF3" w:rsidP="00EE2DD8">
      <w:r>
        <w:rPr>
          <w:rFonts w:eastAsia="Times New Roman"/>
          <w:noProof/>
        </w:rPr>
        <w:drawing>
          <wp:inline distT="0" distB="0" distL="0" distR="0" wp14:anchorId="5E20DB9E" wp14:editId="5C7C17D7">
            <wp:extent cx="6645910" cy="8579485"/>
            <wp:effectExtent l="0" t="0" r="2540" b="0"/>
            <wp:docPr id="184079715" name="Picture 10" descr="A screenshot of a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79715" name="Picture 10" descr="A screenshot of a receipt&#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6645910" cy="8579485"/>
                    </a:xfrm>
                    <a:prstGeom prst="rect">
                      <a:avLst/>
                    </a:prstGeom>
                    <a:noFill/>
                    <a:ln>
                      <a:noFill/>
                    </a:ln>
                  </pic:spPr>
                </pic:pic>
              </a:graphicData>
            </a:graphic>
          </wp:inline>
        </w:drawing>
      </w:r>
    </w:p>
    <w:p w14:paraId="4D2F6D5B" w14:textId="77777777" w:rsidR="00F02AFB" w:rsidRPr="00EE2DD8" w:rsidRDefault="00F02AFB" w:rsidP="00EE2DD8"/>
    <w:p w14:paraId="264266EB" w14:textId="77777777" w:rsidR="0052369E" w:rsidRDefault="0052369E" w:rsidP="005666E5">
      <w:pPr>
        <w:pStyle w:val="Heading2"/>
        <w:rPr>
          <w:rFonts w:ascii="Arial" w:hAnsi="Arial" w:cs="Arial"/>
        </w:rPr>
      </w:pPr>
    </w:p>
    <w:p w14:paraId="1FB966F8" w14:textId="4B01FC8C" w:rsidR="005666E5" w:rsidRPr="001E610E" w:rsidRDefault="005666E5" w:rsidP="005666E5">
      <w:pPr>
        <w:pStyle w:val="Heading2"/>
        <w:rPr>
          <w:rFonts w:ascii="Arial" w:hAnsi="Arial" w:cs="Arial"/>
        </w:rPr>
      </w:pPr>
      <w:bookmarkStart w:id="32" w:name="_Toc172732791"/>
      <w:r w:rsidRPr="001E610E">
        <w:rPr>
          <w:rFonts w:ascii="Arial" w:hAnsi="Arial" w:cs="Arial"/>
        </w:rPr>
        <w:t>References/Previous work</w:t>
      </w:r>
      <w:bookmarkEnd w:id="32"/>
    </w:p>
    <w:p w14:paraId="1173E689" w14:textId="77777777" w:rsidR="003A5AB2" w:rsidRDefault="003A5AB2" w:rsidP="003A5AB2"/>
    <w:p w14:paraId="2B5C804A" w14:textId="0DBB6B03" w:rsidR="00F87CA4" w:rsidRDefault="00F87CA4" w:rsidP="003A5AB2">
      <w:r>
        <w:rPr>
          <w:rFonts w:eastAsia="Times New Roman"/>
          <w:noProof/>
        </w:rPr>
        <w:drawing>
          <wp:inline distT="0" distB="0" distL="0" distR="0" wp14:anchorId="3B8869C8" wp14:editId="456739B6">
            <wp:extent cx="3200400" cy="1444247"/>
            <wp:effectExtent l="0" t="0" r="0" b="3810"/>
            <wp:docPr id="20395812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3217346" cy="1451894"/>
                    </a:xfrm>
                    <a:prstGeom prst="rect">
                      <a:avLst/>
                    </a:prstGeom>
                    <a:noFill/>
                    <a:ln>
                      <a:noFill/>
                    </a:ln>
                  </pic:spPr>
                </pic:pic>
              </a:graphicData>
            </a:graphic>
          </wp:inline>
        </w:drawing>
      </w:r>
    </w:p>
    <w:p w14:paraId="7CE7305C" w14:textId="1A38A68A" w:rsidR="00870CB9" w:rsidRDefault="00BD238A" w:rsidP="003A5AB2">
      <w:r>
        <w:rPr>
          <w:rFonts w:eastAsia="Times New Roman"/>
          <w:noProof/>
        </w:rPr>
        <w:drawing>
          <wp:inline distT="0" distB="0" distL="0" distR="0" wp14:anchorId="291BAA33" wp14:editId="73094349">
            <wp:extent cx="2738928" cy="808122"/>
            <wp:effectExtent l="0" t="0" r="4445" b="0"/>
            <wp:docPr id="1933896881" name="Picture 6" descr="A group of stars in a 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96881" name="Picture 6" descr="A group of stars in a row"/>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2796184" cy="825015"/>
                    </a:xfrm>
                    <a:prstGeom prst="rect">
                      <a:avLst/>
                    </a:prstGeom>
                    <a:noFill/>
                    <a:ln>
                      <a:noFill/>
                    </a:ln>
                  </pic:spPr>
                </pic:pic>
              </a:graphicData>
            </a:graphic>
          </wp:inline>
        </w:drawing>
      </w:r>
    </w:p>
    <w:p w14:paraId="3E74AEC0" w14:textId="6EB0E5B5" w:rsidR="00BD238A" w:rsidRDefault="006A3BA3" w:rsidP="003A5AB2">
      <w:r>
        <w:rPr>
          <w:rFonts w:eastAsia="Times New Roman"/>
          <w:noProof/>
        </w:rPr>
        <w:drawing>
          <wp:inline distT="0" distB="0" distL="0" distR="0" wp14:anchorId="0B1FCB4B" wp14:editId="5BE4C93E">
            <wp:extent cx="2867891" cy="1721940"/>
            <wp:effectExtent l="0" t="0" r="8890" b="0"/>
            <wp:docPr id="206057060" name="Picture 7" descr="A group of sta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57060" name="Picture 7" descr="A group of stars with text&#10;&#10;Description automatically generated"/>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2902104" cy="1742482"/>
                    </a:xfrm>
                    <a:prstGeom prst="rect">
                      <a:avLst/>
                    </a:prstGeom>
                    <a:noFill/>
                    <a:ln>
                      <a:noFill/>
                    </a:ln>
                  </pic:spPr>
                </pic:pic>
              </a:graphicData>
            </a:graphic>
          </wp:inline>
        </w:drawing>
      </w:r>
    </w:p>
    <w:p w14:paraId="2AF5DC2F" w14:textId="6A8EEBFE" w:rsidR="006A3BA3" w:rsidRDefault="001F00AE" w:rsidP="003A5AB2">
      <w:r>
        <w:rPr>
          <w:rFonts w:eastAsia="Times New Roman"/>
          <w:noProof/>
        </w:rPr>
        <w:drawing>
          <wp:inline distT="0" distB="0" distL="0" distR="0" wp14:anchorId="373B4A47" wp14:editId="46664152">
            <wp:extent cx="2826327" cy="1080464"/>
            <wp:effectExtent l="0" t="0" r="0" b="5715"/>
            <wp:docPr id="1713902235" name="Picture 8" descr="A yellow sta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902235" name="Picture 8" descr="A yellow stars on a white background&#10;&#10;Description automatically generated"/>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2880460" cy="1101158"/>
                    </a:xfrm>
                    <a:prstGeom prst="rect">
                      <a:avLst/>
                    </a:prstGeom>
                    <a:noFill/>
                    <a:ln>
                      <a:noFill/>
                    </a:ln>
                  </pic:spPr>
                </pic:pic>
              </a:graphicData>
            </a:graphic>
          </wp:inline>
        </w:drawing>
      </w:r>
    </w:p>
    <w:p w14:paraId="4284B566" w14:textId="77777777" w:rsidR="003A5AB2" w:rsidRPr="003A5AB2" w:rsidRDefault="003A5AB2" w:rsidP="003A5AB2"/>
    <w:p w14:paraId="090E37F7" w14:textId="4EA718DC" w:rsidR="00EE2DD8" w:rsidRDefault="00AB3375" w:rsidP="00EE2DD8">
      <w:r>
        <w:rPr>
          <w:rFonts w:eastAsia="Times New Roman"/>
          <w:noProof/>
        </w:rPr>
        <w:drawing>
          <wp:inline distT="0" distB="0" distL="0" distR="0" wp14:anchorId="598B7978" wp14:editId="43B308D2">
            <wp:extent cx="2260269" cy="1454727"/>
            <wp:effectExtent l="0" t="0" r="6985" b="0"/>
            <wp:docPr id="786647618" name="Picture 9" descr="A screenshot of a re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647618" name="Picture 9" descr="A screenshot of a review&#10;&#10;Description automatically generated"/>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2277648" cy="1465912"/>
                    </a:xfrm>
                    <a:prstGeom prst="rect">
                      <a:avLst/>
                    </a:prstGeom>
                    <a:noFill/>
                    <a:ln>
                      <a:noFill/>
                    </a:ln>
                  </pic:spPr>
                </pic:pic>
              </a:graphicData>
            </a:graphic>
          </wp:inline>
        </w:drawing>
      </w:r>
    </w:p>
    <w:p w14:paraId="30E27AB9" w14:textId="77777777" w:rsidR="00AB3375" w:rsidRDefault="00AB3375" w:rsidP="00EE2DD8"/>
    <w:p w14:paraId="16ECD84A" w14:textId="77777777" w:rsidR="00AB3375" w:rsidRPr="001E610E" w:rsidRDefault="00AB3375" w:rsidP="00EE2DD8">
      <w:pPr>
        <w:rPr>
          <w:rFonts w:ascii="Arial" w:hAnsi="Arial" w:cs="Arial"/>
        </w:rPr>
      </w:pPr>
    </w:p>
    <w:p w14:paraId="3201D10C" w14:textId="43DB16E3" w:rsidR="005666E5" w:rsidRPr="001E610E" w:rsidRDefault="005666E5" w:rsidP="005666E5">
      <w:pPr>
        <w:pStyle w:val="Heading2"/>
        <w:rPr>
          <w:rFonts w:ascii="Arial" w:hAnsi="Arial" w:cs="Arial"/>
        </w:rPr>
      </w:pPr>
      <w:bookmarkStart w:id="33" w:name="_Toc172732792"/>
      <w:r w:rsidRPr="001E610E">
        <w:rPr>
          <w:rFonts w:ascii="Arial" w:hAnsi="Arial" w:cs="Arial"/>
        </w:rPr>
        <w:t>Price list</w:t>
      </w:r>
      <w:bookmarkEnd w:id="33"/>
      <w:r w:rsidR="008419DC" w:rsidRPr="001E610E">
        <w:rPr>
          <w:rFonts w:ascii="Arial" w:hAnsi="Arial" w:cs="Arial"/>
        </w:rPr>
        <w:t xml:space="preserve"> </w:t>
      </w:r>
    </w:p>
    <w:p w14:paraId="5E2AA6F7" w14:textId="75E26BB0" w:rsidR="008419DC" w:rsidRDefault="00427A51" w:rsidP="00425FD8">
      <w:pPr>
        <w:pStyle w:val="ListParagraph"/>
        <w:numPr>
          <w:ilvl w:val="0"/>
          <w:numId w:val="6"/>
        </w:numPr>
        <w:rPr>
          <w:rFonts w:ascii="Arial" w:hAnsi="Arial" w:cs="Arial"/>
          <w:sz w:val="32"/>
          <w:szCs w:val="32"/>
        </w:rPr>
      </w:pPr>
      <w:r w:rsidRPr="00425FD8">
        <w:rPr>
          <w:rFonts w:ascii="Arial" w:hAnsi="Arial" w:cs="Arial"/>
          <w:sz w:val="32"/>
          <w:szCs w:val="32"/>
        </w:rPr>
        <w:t>Residenti</w:t>
      </w:r>
      <w:r w:rsidR="00425FD8" w:rsidRPr="00425FD8">
        <w:rPr>
          <w:rFonts w:ascii="Arial" w:hAnsi="Arial" w:cs="Arial"/>
          <w:sz w:val="32"/>
          <w:szCs w:val="32"/>
        </w:rPr>
        <w:t xml:space="preserve">al </w:t>
      </w:r>
      <w:r w:rsidR="00970B1B">
        <w:rPr>
          <w:rFonts w:ascii="Arial" w:hAnsi="Arial" w:cs="Arial"/>
          <w:sz w:val="32"/>
          <w:szCs w:val="32"/>
        </w:rPr>
        <w:t>C</w:t>
      </w:r>
      <w:r w:rsidR="00425FD8" w:rsidRPr="00425FD8">
        <w:rPr>
          <w:rFonts w:ascii="Arial" w:hAnsi="Arial" w:cs="Arial"/>
          <w:sz w:val="32"/>
          <w:szCs w:val="32"/>
        </w:rPr>
        <w:t xml:space="preserve">leaning </w:t>
      </w:r>
      <w:r w:rsidR="00425FD8">
        <w:rPr>
          <w:rFonts w:ascii="Arial" w:hAnsi="Arial" w:cs="Arial"/>
          <w:sz w:val="32"/>
          <w:szCs w:val="32"/>
        </w:rPr>
        <w:t xml:space="preserve">– Regular cleaning </w:t>
      </w:r>
      <w:r w:rsidR="00C80876">
        <w:rPr>
          <w:rFonts w:ascii="Arial" w:hAnsi="Arial" w:cs="Arial"/>
          <w:sz w:val="32"/>
          <w:szCs w:val="32"/>
        </w:rPr>
        <w:t>£10-£15 per hour</w:t>
      </w:r>
    </w:p>
    <w:p w14:paraId="6707C202" w14:textId="59320A31" w:rsidR="00C80876" w:rsidRDefault="00C80876" w:rsidP="00425FD8">
      <w:pPr>
        <w:pStyle w:val="ListParagraph"/>
        <w:numPr>
          <w:ilvl w:val="0"/>
          <w:numId w:val="6"/>
        </w:numPr>
        <w:rPr>
          <w:rFonts w:ascii="Arial" w:hAnsi="Arial" w:cs="Arial"/>
          <w:sz w:val="32"/>
          <w:szCs w:val="32"/>
        </w:rPr>
      </w:pPr>
      <w:r>
        <w:rPr>
          <w:rFonts w:ascii="Arial" w:hAnsi="Arial" w:cs="Arial"/>
          <w:sz w:val="32"/>
          <w:szCs w:val="32"/>
        </w:rPr>
        <w:t xml:space="preserve">Deep </w:t>
      </w:r>
      <w:r w:rsidR="00970B1B">
        <w:rPr>
          <w:rFonts w:ascii="Arial" w:hAnsi="Arial" w:cs="Arial"/>
          <w:sz w:val="32"/>
          <w:szCs w:val="32"/>
        </w:rPr>
        <w:t>C</w:t>
      </w:r>
      <w:r>
        <w:rPr>
          <w:rFonts w:ascii="Arial" w:hAnsi="Arial" w:cs="Arial"/>
          <w:sz w:val="32"/>
          <w:szCs w:val="32"/>
        </w:rPr>
        <w:t>leaning - £15</w:t>
      </w:r>
      <w:r w:rsidR="0065122D">
        <w:rPr>
          <w:rFonts w:ascii="Arial" w:hAnsi="Arial" w:cs="Arial"/>
          <w:sz w:val="32"/>
          <w:szCs w:val="32"/>
        </w:rPr>
        <w:t>-£20 per hour</w:t>
      </w:r>
    </w:p>
    <w:p w14:paraId="73D34814" w14:textId="3A2CD190" w:rsidR="0065122D" w:rsidRDefault="0065122D" w:rsidP="00425FD8">
      <w:pPr>
        <w:pStyle w:val="ListParagraph"/>
        <w:numPr>
          <w:ilvl w:val="0"/>
          <w:numId w:val="6"/>
        </w:numPr>
        <w:rPr>
          <w:rFonts w:ascii="Arial" w:hAnsi="Arial" w:cs="Arial"/>
          <w:sz w:val="32"/>
          <w:szCs w:val="32"/>
        </w:rPr>
      </w:pPr>
      <w:r>
        <w:rPr>
          <w:rFonts w:ascii="Arial" w:hAnsi="Arial" w:cs="Arial"/>
          <w:sz w:val="32"/>
          <w:szCs w:val="32"/>
        </w:rPr>
        <w:t xml:space="preserve">End of </w:t>
      </w:r>
      <w:r w:rsidR="00970B1B">
        <w:rPr>
          <w:rFonts w:ascii="Arial" w:hAnsi="Arial" w:cs="Arial"/>
          <w:sz w:val="32"/>
          <w:szCs w:val="32"/>
        </w:rPr>
        <w:t>T</w:t>
      </w:r>
      <w:r>
        <w:rPr>
          <w:rFonts w:ascii="Arial" w:hAnsi="Arial" w:cs="Arial"/>
          <w:sz w:val="32"/>
          <w:szCs w:val="32"/>
        </w:rPr>
        <w:t xml:space="preserve">enancy </w:t>
      </w:r>
      <w:r w:rsidR="00970B1B">
        <w:rPr>
          <w:rFonts w:ascii="Arial" w:hAnsi="Arial" w:cs="Arial"/>
          <w:sz w:val="32"/>
          <w:szCs w:val="32"/>
        </w:rPr>
        <w:t>C</w:t>
      </w:r>
      <w:r>
        <w:rPr>
          <w:rFonts w:ascii="Arial" w:hAnsi="Arial" w:cs="Arial"/>
          <w:sz w:val="32"/>
          <w:szCs w:val="32"/>
        </w:rPr>
        <w:t xml:space="preserve">leans - £100 - </w:t>
      </w:r>
      <w:r w:rsidR="00970B1B">
        <w:rPr>
          <w:rFonts w:ascii="Arial" w:hAnsi="Arial" w:cs="Arial"/>
          <w:sz w:val="32"/>
          <w:szCs w:val="32"/>
        </w:rPr>
        <w:t xml:space="preserve">£300 depending on property size and condition </w:t>
      </w:r>
    </w:p>
    <w:p w14:paraId="0689C55C" w14:textId="153A8991" w:rsidR="00970B1B" w:rsidRDefault="00970B1B" w:rsidP="00425FD8">
      <w:pPr>
        <w:pStyle w:val="ListParagraph"/>
        <w:numPr>
          <w:ilvl w:val="0"/>
          <w:numId w:val="6"/>
        </w:numPr>
        <w:rPr>
          <w:rFonts w:ascii="Arial" w:hAnsi="Arial" w:cs="Arial"/>
          <w:sz w:val="32"/>
          <w:szCs w:val="32"/>
        </w:rPr>
      </w:pPr>
      <w:r>
        <w:rPr>
          <w:rFonts w:ascii="Arial" w:hAnsi="Arial" w:cs="Arial"/>
          <w:sz w:val="32"/>
          <w:szCs w:val="32"/>
        </w:rPr>
        <w:t>Carpet Cleaning -</w:t>
      </w:r>
      <w:r w:rsidR="009923BA">
        <w:rPr>
          <w:rFonts w:ascii="Arial" w:hAnsi="Arial" w:cs="Arial"/>
          <w:sz w:val="32"/>
          <w:szCs w:val="32"/>
        </w:rPr>
        <w:t xml:space="preserve"> £25-£50 per room</w:t>
      </w:r>
    </w:p>
    <w:p w14:paraId="2F6D0987" w14:textId="66421313" w:rsidR="009923BA" w:rsidRDefault="009923BA" w:rsidP="00425FD8">
      <w:pPr>
        <w:pStyle w:val="ListParagraph"/>
        <w:numPr>
          <w:ilvl w:val="0"/>
          <w:numId w:val="6"/>
        </w:numPr>
        <w:rPr>
          <w:rFonts w:ascii="Arial" w:hAnsi="Arial" w:cs="Arial"/>
          <w:sz w:val="32"/>
          <w:szCs w:val="32"/>
        </w:rPr>
      </w:pPr>
      <w:r>
        <w:rPr>
          <w:rFonts w:ascii="Arial" w:hAnsi="Arial" w:cs="Arial"/>
          <w:sz w:val="32"/>
          <w:szCs w:val="32"/>
        </w:rPr>
        <w:t>Window Cleaning £20</w:t>
      </w:r>
      <w:r w:rsidR="00B12126">
        <w:rPr>
          <w:rFonts w:ascii="Arial" w:hAnsi="Arial" w:cs="Arial"/>
          <w:sz w:val="32"/>
          <w:szCs w:val="32"/>
        </w:rPr>
        <w:t>- £40 per room</w:t>
      </w:r>
    </w:p>
    <w:p w14:paraId="262DDD79" w14:textId="087EC748" w:rsidR="00BD740F" w:rsidRDefault="00641D00" w:rsidP="00BD740F">
      <w:pPr>
        <w:pStyle w:val="ListParagraph"/>
        <w:numPr>
          <w:ilvl w:val="0"/>
          <w:numId w:val="6"/>
        </w:numPr>
        <w:rPr>
          <w:rFonts w:ascii="Arial" w:hAnsi="Arial" w:cs="Arial"/>
          <w:sz w:val="32"/>
          <w:szCs w:val="32"/>
        </w:rPr>
      </w:pPr>
      <w:r w:rsidRPr="00BD740F">
        <w:rPr>
          <w:rFonts w:ascii="Arial" w:hAnsi="Arial" w:cs="Arial"/>
          <w:sz w:val="32"/>
          <w:szCs w:val="32"/>
        </w:rPr>
        <w:t>Commercial cleaning – Office Cleaning £12</w:t>
      </w:r>
      <w:r w:rsidR="00BD740F" w:rsidRPr="00BD740F">
        <w:rPr>
          <w:rFonts w:ascii="Arial" w:hAnsi="Arial" w:cs="Arial"/>
          <w:sz w:val="32"/>
          <w:szCs w:val="32"/>
        </w:rPr>
        <w:t xml:space="preserve">- £20 per hour </w:t>
      </w:r>
    </w:p>
    <w:p w14:paraId="703E862C" w14:textId="02B784D9" w:rsidR="00BD740F" w:rsidRDefault="00C955E5" w:rsidP="00BD740F">
      <w:pPr>
        <w:pStyle w:val="ListParagraph"/>
        <w:numPr>
          <w:ilvl w:val="0"/>
          <w:numId w:val="6"/>
        </w:numPr>
        <w:rPr>
          <w:rFonts w:ascii="Arial" w:hAnsi="Arial" w:cs="Arial"/>
          <w:sz w:val="32"/>
          <w:szCs w:val="32"/>
        </w:rPr>
      </w:pPr>
      <w:r>
        <w:rPr>
          <w:rFonts w:ascii="Arial" w:hAnsi="Arial" w:cs="Arial"/>
          <w:sz w:val="32"/>
          <w:szCs w:val="32"/>
        </w:rPr>
        <w:t xml:space="preserve">Retail Cleaning - £15-£25 per hour </w:t>
      </w:r>
    </w:p>
    <w:p w14:paraId="4D718C94" w14:textId="75344C55" w:rsidR="00C955E5" w:rsidRDefault="00C955E5" w:rsidP="00BD740F">
      <w:pPr>
        <w:pStyle w:val="ListParagraph"/>
        <w:numPr>
          <w:ilvl w:val="0"/>
          <w:numId w:val="6"/>
        </w:numPr>
        <w:rPr>
          <w:rFonts w:ascii="Arial" w:hAnsi="Arial" w:cs="Arial"/>
          <w:sz w:val="32"/>
          <w:szCs w:val="32"/>
        </w:rPr>
      </w:pPr>
      <w:r>
        <w:rPr>
          <w:rFonts w:ascii="Arial" w:hAnsi="Arial" w:cs="Arial"/>
          <w:sz w:val="32"/>
          <w:szCs w:val="32"/>
        </w:rPr>
        <w:t xml:space="preserve">Post Construction Clean </w:t>
      </w:r>
      <w:r w:rsidR="00626C4C">
        <w:rPr>
          <w:rFonts w:ascii="Arial" w:hAnsi="Arial" w:cs="Arial"/>
          <w:sz w:val="32"/>
          <w:szCs w:val="32"/>
        </w:rPr>
        <w:t>£15-£25 per hour</w:t>
      </w:r>
    </w:p>
    <w:p w14:paraId="18D4ACB6" w14:textId="6B01909B" w:rsidR="00626C4C" w:rsidRDefault="00626C4C" w:rsidP="00BD740F">
      <w:pPr>
        <w:pStyle w:val="ListParagraph"/>
        <w:numPr>
          <w:ilvl w:val="0"/>
          <w:numId w:val="6"/>
        </w:numPr>
        <w:rPr>
          <w:rFonts w:ascii="Arial" w:hAnsi="Arial" w:cs="Arial"/>
          <w:sz w:val="32"/>
          <w:szCs w:val="32"/>
        </w:rPr>
      </w:pPr>
      <w:r>
        <w:rPr>
          <w:rFonts w:ascii="Arial" w:hAnsi="Arial" w:cs="Arial"/>
          <w:sz w:val="32"/>
          <w:szCs w:val="32"/>
        </w:rPr>
        <w:t>Specialised Cleaning</w:t>
      </w:r>
      <w:r w:rsidR="00BB6272">
        <w:rPr>
          <w:rFonts w:ascii="Arial" w:hAnsi="Arial" w:cs="Arial"/>
          <w:sz w:val="32"/>
          <w:szCs w:val="32"/>
        </w:rPr>
        <w:t xml:space="preserve"> Service/ Tailored Cleans </w:t>
      </w:r>
      <w:r w:rsidR="00BA4C76">
        <w:rPr>
          <w:rFonts w:ascii="Arial" w:hAnsi="Arial" w:cs="Arial"/>
          <w:sz w:val="32"/>
          <w:szCs w:val="32"/>
        </w:rPr>
        <w:t>ask for no obligation quote.</w:t>
      </w:r>
    </w:p>
    <w:p w14:paraId="2C2C8679" w14:textId="274494BD" w:rsidR="00BD740F" w:rsidRDefault="00DD6DC7" w:rsidP="00BD740F">
      <w:pPr>
        <w:pStyle w:val="ListParagraph"/>
        <w:numPr>
          <w:ilvl w:val="0"/>
          <w:numId w:val="6"/>
        </w:numPr>
        <w:rPr>
          <w:rFonts w:ascii="Arial" w:hAnsi="Arial" w:cs="Arial"/>
          <w:sz w:val="32"/>
          <w:szCs w:val="32"/>
        </w:rPr>
      </w:pPr>
      <w:r>
        <w:rPr>
          <w:rFonts w:ascii="Arial" w:hAnsi="Arial" w:cs="Arial"/>
          <w:sz w:val="32"/>
          <w:szCs w:val="32"/>
        </w:rPr>
        <w:t xml:space="preserve">Additional tasks </w:t>
      </w:r>
      <w:r w:rsidR="00FC2164">
        <w:rPr>
          <w:rFonts w:ascii="Arial" w:hAnsi="Arial" w:cs="Arial"/>
          <w:sz w:val="32"/>
          <w:szCs w:val="32"/>
        </w:rPr>
        <w:t>i.e.</w:t>
      </w:r>
      <w:r>
        <w:rPr>
          <w:rFonts w:ascii="Arial" w:hAnsi="Arial" w:cs="Arial"/>
          <w:sz w:val="32"/>
          <w:szCs w:val="32"/>
        </w:rPr>
        <w:t xml:space="preserve"> </w:t>
      </w:r>
      <w:r w:rsidR="00A67F7A">
        <w:rPr>
          <w:rFonts w:ascii="Arial" w:hAnsi="Arial" w:cs="Arial"/>
          <w:sz w:val="32"/>
          <w:szCs w:val="32"/>
        </w:rPr>
        <w:t xml:space="preserve">Laundry, </w:t>
      </w:r>
      <w:r>
        <w:rPr>
          <w:rFonts w:ascii="Arial" w:hAnsi="Arial" w:cs="Arial"/>
          <w:sz w:val="32"/>
          <w:szCs w:val="32"/>
        </w:rPr>
        <w:t xml:space="preserve">ironing </w:t>
      </w:r>
      <w:r w:rsidR="00A67F7A">
        <w:rPr>
          <w:rFonts w:ascii="Arial" w:hAnsi="Arial" w:cs="Arial"/>
          <w:sz w:val="32"/>
          <w:szCs w:val="32"/>
        </w:rPr>
        <w:t>will be extra ask for quote.</w:t>
      </w:r>
    </w:p>
    <w:p w14:paraId="5965C68D" w14:textId="20EA7B83" w:rsidR="001B3097" w:rsidRDefault="001B3097" w:rsidP="00BD740F">
      <w:pPr>
        <w:pStyle w:val="ListParagraph"/>
        <w:numPr>
          <w:ilvl w:val="0"/>
          <w:numId w:val="6"/>
        </w:numPr>
        <w:rPr>
          <w:rFonts w:ascii="Arial" w:hAnsi="Arial" w:cs="Arial"/>
          <w:sz w:val="32"/>
          <w:szCs w:val="32"/>
        </w:rPr>
      </w:pPr>
      <w:r>
        <w:rPr>
          <w:rFonts w:ascii="Arial" w:hAnsi="Arial" w:cs="Arial"/>
          <w:sz w:val="32"/>
          <w:szCs w:val="32"/>
        </w:rPr>
        <w:t xml:space="preserve">Packages including </w:t>
      </w:r>
      <w:r w:rsidR="008A735A">
        <w:rPr>
          <w:rFonts w:ascii="Arial" w:hAnsi="Arial" w:cs="Arial"/>
          <w:sz w:val="32"/>
          <w:szCs w:val="32"/>
        </w:rPr>
        <w:t>3-hour</w:t>
      </w:r>
      <w:r w:rsidR="00C73FB6">
        <w:rPr>
          <w:rFonts w:ascii="Arial" w:hAnsi="Arial" w:cs="Arial"/>
          <w:sz w:val="32"/>
          <w:szCs w:val="32"/>
        </w:rPr>
        <w:t xml:space="preserve"> clean room of choice </w:t>
      </w:r>
      <w:r w:rsidR="00510172">
        <w:rPr>
          <w:rFonts w:ascii="Arial" w:hAnsi="Arial" w:cs="Arial"/>
          <w:sz w:val="32"/>
          <w:szCs w:val="32"/>
        </w:rPr>
        <w:t>starts</w:t>
      </w:r>
      <w:r w:rsidR="00C73FB6">
        <w:rPr>
          <w:rFonts w:ascii="Arial" w:hAnsi="Arial" w:cs="Arial"/>
          <w:sz w:val="32"/>
          <w:szCs w:val="32"/>
        </w:rPr>
        <w:t xml:space="preserve"> at £40</w:t>
      </w:r>
    </w:p>
    <w:p w14:paraId="32347728" w14:textId="36F3C1B1" w:rsidR="00C73FB6" w:rsidRDefault="00C73FB6" w:rsidP="00BD740F">
      <w:pPr>
        <w:pStyle w:val="ListParagraph"/>
        <w:numPr>
          <w:ilvl w:val="0"/>
          <w:numId w:val="6"/>
        </w:numPr>
        <w:rPr>
          <w:rFonts w:ascii="Arial" w:hAnsi="Arial" w:cs="Arial"/>
          <w:sz w:val="32"/>
          <w:szCs w:val="32"/>
        </w:rPr>
      </w:pPr>
      <w:r>
        <w:rPr>
          <w:rFonts w:ascii="Arial" w:hAnsi="Arial" w:cs="Arial"/>
          <w:sz w:val="32"/>
          <w:szCs w:val="32"/>
        </w:rPr>
        <w:t xml:space="preserve">One off deep clean service of </w:t>
      </w:r>
      <w:r w:rsidR="001E610E">
        <w:rPr>
          <w:rFonts w:ascii="Arial" w:hAnsi="Arial" w:cs="Arial"/>
          <w:sz w:val="32"/>
          <w:szCs w:val="32"/>
        </w:rPr>
        <w:t>3-bedroom</w:t>
      </w:r>
      <w:r w:rsidR="008A735A">
        <w:rPr>
          <w:rFonts w:ascii="Arial" w:hAnsi="Arial" w:cs="Arial"/>
          <w:sz w:val="32"/>
          <w:szCs w:val="32"/>
        </w:rPr>
        <w:t xml:space="preserve"> house </w:t>
      </w:r>
      <w:r w:rsidR="00510172">
        <w:rPr>
          <w:rFonts w:ascii="Arial" w:hAnsi="Arial" w:cs="Arial"/>
          <w:sz w:val="32"/>
          <w:szCs w:val="32"/>
        </w:rPr>
        <w:t>starts</w:t>
      </w:r>
      <w:r w:rsidR="008A735A">
        <w:rPr>
          <w:rFonts w:ascii="Arial" w:hAnsi="Arial" w:cs="Arial"/>
          <w:sz w:val="32"/>
          <w:szCs w:val="32"/>
        </w:rPr>
        <w:t xml:space="preserve"> at £150</w:t>
      </w:r>
    </w:p>
    <w:p w14:paraId="632DF8F8" w14:textId="77777777" w:rsidR="009A3C41" w:rsidRDefault="009A3C41" w:rsidP="009A3C41">
      <w:pPr>
        <w:rPr>
          <w:rFonts w:ascii="Arial" w:hAnsi="Arial" w:cs="Arial"/>
          <w:sz w:val="32"/>
          <w:szCs w:val="32"/>
        </w:rPr>
      </w:pPr>
    </w:p>
    <w:p w14:paraId="03ED38A0" w14:textId="611FF759" w:rsidR="005666E5" w:rsidRPr="001E610E" w:rsidRDefault="005666E5" w:rsidP="005666E5">
      <w:pPr>
        <w:pStyle w:val="Heading2"/>
        <w:rPr>
          <w:rFonts w:ascii="Arial" w:hAnsi="Arial" w:cs="Arial"/>
        </w:rPr>
      </w:pPr>
      <w:bookmarkStart w:id="34" w:name="_Toc172732793"/>
      <w:r w:rsidRPr="001E610E">
        <w:rPr>
          <w:rFonts w:ascii="Arial" w:hAnsi="Arial" w:cs="Arial"/>
        </w:rPr>
        <w:t>Sample pr</w:t>
      </w:r>
      <w:r w:rsidR="001F3E27" w:rsidRPr="001E610E">
        <w:rPr>
          <w:rFonts w:ascii="Arial" w:hAnsi="Arial" w:cs="Arial"/>
        </w:rPr>
        <w:t>omotional material</w:t>
      </w:r>
      <w:bookmarkEnd w:id="34"/>
    </w:p>
    <w:p w14:paraId="08FF0F6E" w14:textId="77777777" w:rsidR="00EE2DD8" w:rsidRPr="00EE2DD8" w:rsidRDefault="00EE2DD8" w:rsidP="00EE2DD8"/>
    <w:p w14:paraId="36531C44" w14:textId="0154CA10" w:rsidR="00202CBE" w:rsidRPr="00202CBE" w:rsidRDefault="00202CBE" w:rsidP="00202CBE">
      <w:pPr>
        <w:pStyle w:val="Heading2"/>
      </w:pPr>
    </w:p>
    <w:p w14:paraId="75BABD82" w14:textId="22526988" w:rsidR="00C3554C" w:rsidRDefault="00C47D73" w:rsidP="00C3554C">
      <w:r>
        <w:rPr>
          <w:rFonts w:eastAsia="Times New Roman"/>
          <w:noProof/>
        </w:rPr>
        <w:drawing>
          <wp:inline distT="0" distB="0" distL="0" distR="0" wp14:anchorId="6F3AA9B6" wp14:editId="48528F5B">
            <wp:extent cx="6096000" cy="4759325"/>
            <wp:effectExtent l="0" t="0" r="0" b="3175"/>
            <wp:docPr id="6961685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6096000" cy="4759325"/>
                    </a:xfrm>
                    <a:prstGeom prst="rect">
                      <a:avLst/>
                    </a:prstGeom>
                    <a:noFill/>
                    <a:ln>
                      <a:noFill/>
                    </a:ln>
                  </pic:spPr>
                </pic:pic>
              </a:graphicData>
            </a:graphic>
          </wp:inline>
        </w:drawing>
      </w:r>
    </w:p>
    <w:p w14:paraId="1BD9BEF8" w14:textId="77777777" w:rsidR="00234041" w:rsidRDefault="00234041" w:rsidP="00C3554C"/>
    <w:p w14:paraId="46133526" w14:textId="55D487A3" w:rsidR="00234041" w:rsidRDefault="00DA7373" w:rsidP="00234041">
      <w:pPr>
        <w:pStyle w:val="Heading1"/>
        <w:rPr>
          <w:rFonts w:ascii="Arial" w:hAnsi="Arial" w:cs="Arial"/>
        </w:rPr>
      </w:pPr>
      <w:bookmarkStart w:id="35" w:name="_Toc172732794"/>
      <w:r w:rsidRPr="00DA7373">
        <w:rPr>
          <w:rFonts w:ascii="Arial" w:hAnsi="Arial" w:cs="Arial"/>
        </w:rPr>
        <w:t>Reference</w:t>
      </w:r>
      <w:bookmarkEnd w:id="35"/>
    </w:p>
    <w:p w14:paraId="75FAD93F" w14:textId="081FB0EB" w:rsidR="00822733" w:rsidRDefault="0074334F" w:rsidP="00822733">
      <w:pPr>
        <w:rPr>
          <w:rFonts w:ascii="Arial" w:hAnsi="Arial" w:cs="Arial"/>
          <w:sz w:val="32"/>
          <w:szCs w:val="32"/>
        </w:rPr>
      </w:pPr>
      <w:sdt>
        <w:sdtPr>
          <w:rPr>
            <w:rFonts w:ascii="Arial" w:hAnsi="Arial" w:cs="Arial"/>
            <w:sz w:val="32"/>
            <w:szCs w:val="32"/>
          </w:rPr>
          <w:id w:val="-1862582055"/>
          <w:citation/>
        </w:sdtPr>
        <w:sdtContent>
          <w:r w:rsidR="00625EB4">
            <w:rPr>
              <w:rFonts w:ascii="Arial" w:hAnsi="Arial" w:cs="Arial"/>
              <w:sz w:val="32"/>
              <w:szCs w:val="32"/>
            </w:rPr>
            <w:fldChar w:fldCharType="begin"/>
          </w:r>
          <w:r w:rsidR="00625EB4">
            <w:rPr>
              <w:rFonts w:ascii="Arial" w:hAnsi="Arial" w:cs="Arial"/>
              <w:sz w:val="32"/>
              <w:szCs w:val="32"/>
            </w:rPr>
            <w:instrText xml:space="preserve"> CITATION Buc24 \l 2057 </w:instrText>
          </w:r>
          <w:r w:rsidR="00625EB4">
            <w:rPr>
              <w:rFonts w:ascii="Arial" w:hAnsi="Arial" w:cs="Arial"/>
              <w:sz w:val="32"/>
              <w:szCs w:val="32"/>
            </w:rPr>
            <w:fldChar w:fldCharType="separate"/>
          </w:r>
          <w:r w:rsidR="00625EB4" w:rsidRPr="00625EB4">
            <w:rPr>
              <w:rFonts w:ascii="Arial" w:hAnsi="Arial" w:cs="Arial"/>
              <w:noProof/>
              <w:sz w:val="32"/>
              <w:szCs w:val="32"/>
            </w:rPr>
            <w:t>(Bucket, 2024)</w:t>
          </w:r>
          <w:r w:rsidR="00625EB4">
            <w:rPr>
              <w:rFonts w:ascii="Arial" w:hAnsi="Arial" w:cs="Arial"/>
              <w:sz w:val="32"/>
              <w:szCs w:val="32"/>
            </w:rPr>
            <w:fldChar w:fldCharType="end"/>
          </w:r>
        </w:sdtContent>
      </w:sdt>
    </w:p>
    <w:p w14:paraId="303EF031" w14:textId="50056700" w:rsidR="00625EB4" w:rsidRDefault="0074334F" w:rsidP="00822733">
      <w:pPr>
        <w:rPr>
          <w:rFonts w:ascii="Arial" w:hAnsi="Arial" w:cs="Arial"/>
          <w:sz w:val="32"/>
          <w:szCs w:val="32"/>
        </w:rPr>
      </w:pPr>
      <w:sdt>
        <w:sdtPr>
          <w:rPr>
            <w:rFonts w:ascii="Arial" w:hAnsi="Arial" w:cs="Arial"/>
            <w:sz w:val="32"/>
            <w:szCs w:val="32"/>
          </w:rPr>
          <w:id w:val="76033469"/>
          <w:citation/>
        </w:sdtPr>
        <w:sdtContent>
          <w:r w:rsidR="00625EB4">
            <w:rPr>
              <w:rFonts w:ascii="Arial" w:hAnsi="Arial" w:cs="Arial"/>
              <w:sz w:val="32"/>
              <w:szCs w:val="32"/>
            </w:rPr>
            <w:fldChar w:fldCharType="begin"/>
          </w:r>
          <w:r w:rsidR="00625EB4">
            <w:rPr>
              <w:rFonts w:ascii="Arial" w:hAnsi="Arial" w:cs="Arial"/>
              <w:sz w:val="32"/>
              <w:szCs w:val="32"/>
            </w:rPr>
            <w:instrText xml:space="preserve"> CITATION Cou24 \l 2057 </w:instrText>
          </w:r>
          <w:r w:rsidR="00625EB4">
            <w:rPr>
              <w:rFonts w:ascii="Arial" w:hAnsi="Arial" w:cs="Arial"/>
              <w:sz w:val="32"/>
              <w:szCs w:val="32"/>
            </w:rPr>
            <w:fldChar w:fldCharType="separate"/>
          </w:r>
          <w:r w:rsidR="00625EB4" w:rsidRPr="00625EB4">
            <w:rPr>
              <w:rFonts w:ascii="Arial" w:hAnsi="Arial" w:cs="Arial"/>
              <w:noProof/>
              <w:sz w:val="32"/>
              <w:szCs w:val="32"/>
            </w:rPr>
            <w:t>(Council, Key facts, 2024)</w:t>
          </w:r>
          <w:r w:rsidR="00625EB4">
            <w:rPr>
              <w:rFonts w:ascii="Arial" w:hAnsi="Arial" w:cs="Arial"/>
              <w:sz w:val="32"/>
              <w:szCs w:val="32"/>
            </w:rPr>
            <w:fldChar w:fldCharType="end"/>
          </w:r>
        </w:sdtContent>
      </w:sdt>
    </w:p>
    <w:p w14:paraId="04929889" w14:textId="5F181D19" w:rsidR="00625EB4" w:rsidRDefault="0074334F" w:rsidP="00822733">
      <w:pPr>
        <w:rPr>
          <w:rFonts w:ascii="Arial" w:hAnsi="Arial" w:cs="Arial"/>
          <w:sz w:val="32"/>
          <w:szCs w:val="32"/>
        </w:rPr>
      </w:pPr>
      <w:sdt>
        <w:sdtPr>
          <w:rPr>
            <w:rFonts w:ascii="Arial" w:hAnsi="Arial" w:cs="Arial"/>
            <w:sz w:val="32"/>
            <w:szCs w:val="32"/>
          </w:rPr>
          <w:id w:val="536240240"/>
          <w:citation/>
        </w:sdtPr>
        <w:sdtContent>
          <w:r w:rsidR="00625EB4">
            <w:rPr>
              <w:rFonts w:ascii="Arial" w:hAnsi="Arial" w:cs="Arial"/>
              <w:sz w:val="32"/>
              <w:szCs w:val="32"/>
            </w:rPr>
            <w:fldChar w:fldCharType="begin"/>
          </w:r>
          <w:r w:rsidR="00625EB4">
            <w:rPr>
              <w:rFonts w:ascii="Arial" w:hAnsi="Arial" w:cs="Arial"/>
              <w:sz w:val="32"/>
              <w:szCs w:val="32"/>
            </w:rPr>
            <w:instrText xml:space="preserve"> CITATION Swa24 \l 2057 </w:instrText>
          </w:r>
          <w:r w:rsidR="00625EB4">
            <w:rPr>
              <w:rFonts w:ascii="Arial" w:hAnsi="Arial" w:cs="Arial"/>
              <w:sz w:val="32"/>
              <w:szCs w:val="32"/>
            </w:rPr>
            <w:fldChar w:fldCharType="separate"/>
          </w:r>
          <w:r w:rsidR="00625EB4" w:rsidRPr="00625EB4">
            <w:rPr>
              <w:rFonts w:ascii="Arial" w:hAnsi="Arial" w:cs="Arial"/>
              <w:noProof/>
              <w:sz w:val="32"/>
              <w:szCs w:val="32"/>
            </w:rPr>
            <w:t>(Council, key facts, 2024)</w:t>
          </w:r>
          <w:r w:rsidR="00625EB4">
            <w:rPr>
              <w:rFonts w:ascii="Arial" w:hAnsi="Arial" w:cs="Arial"/>
              <w:sz w:val="32"/>
              <w:szCs w:val="32"/>
            </w:rPr>
            <w:fldChar w:fldCharType="end"/>
          </w:r>
        </w:sdtContent>
      </w:sdt>
    </w:p>
    <w:p w14:paraId="051E7E5F" w14:textId="04B10C06" w:rsidR="00625EB4" w:rsidRDefault="0074334F" w:rsidP="00822733">
      <w:pPr>
        <w:rPr>
          <w:rFonts w:ascii="Arial" w:hAnsi="Arial" w:cs="Arial"/>
          <w:sz w:val="32"/>
          <w:szCs w:val="32"/>
        </w:rPr>
      </w:pPr>
      <w:sdt>
        <w:sdtPr>
          <w:rPr>
            <w:rFonts w:ascii="Arial" w:hAnsi="Arial" w:cs="Arial"/>
            <w:sz w:val="32"/>
            <w:szCs w:val="32"/>
          </w:rPr>
          <w:id w:val="-1939590883"/>
          <w:citation/>
        </w:sdtPr>
        <w:sdtContent>
          <w:r w:rsidR="00625EB4">
            <w:rPr>
              <w:rFonts w:ascii="Arial" w:hAnsi="Arial" w:cs="Arial"/>
              <w:sz w:val="32"/>
              <w:szCs w:val="32"/>
            </w:rPr>
            <w:fldChar w:fldCharType="begin"/>
          </w:r>
          <w:r w:rsidR="00625EB4">
            <w:rPr>
              <w:rFonts w:ascii="Arial" w:hAnsi="Arial" w:cs="Arial"/>
              <w:sz w:val="32"/>
              <w:szCs w:val="32"/>
            </w:rPr>
            <w:instrText xml:space="preserve"> CITATION Goo22 \l 2057 </w:instrText>
          </w:r>
          <w:r w:rsidR="00625EB4">
            <w:rPr>
              <w:rFonts w:ascii="Arial" w:hAnsi="Arial" w:cs="Arial"/>
              <w:sz w:val="32"/>
              <w:szCs w:val="32"/>
            </w:rPr>
            <w:fldChar w:fldCharType="separate"/>
          </w:r>
          <w:r w:rsidR="00625EB4" w:rsidRPr="00625EB4">
            <w:rPr>
              <w:rFonts w:ascii="Arial" w:hAnsi="Arial" w:cs="Arial"/>
              <w:noProof/>
              <w:sz w:val="32"/>
              <w:szCs w:val="32"/>
            </w:rPr>
            <w:t>(Goodwin, 2022)</w:t>
          </w:r>
          <w:r w:rsidR="00625EB4">
            <w:rPr>
              <w:rFonts w:ascii="Arial" w:hAnsi="Arial" w:cs="Arial"/>
              <w:sz w:val="32"/>
              <w:szCs w:val="32"/>
            </w:rPr>
            <w:fldChar w:fldCharType="end"/>
          </w:r>
        </w:sdtContent>
      </w:sdt>
    </w:p>
    <w:p w14:paraId="4E688BA8" w14:textId="21C75DA7" w:rsidR="00625EB4" w:rsidRDefault="0074334F" w:rsidP="00822733">
      <w:pPr>
        <w:rPr>
          <w:rFonts w:ascii="Arial" w:hAnsi="Arial" w:cs="Arial"/>
          <w:sz w:val="32"/>
          <w:szCs w:val="32"/>
        </w:rPr>
      </w:pPr>
      <w:sdt>
        <w:sdtPr>
          <w:rPr>
            <w:rFonts w:ascii="Arial" w:hAnsi="Arial" w:cs="Arial"/>
            <w:sz w:val="32"/>
            <w:szCs w:val="32"/>
          </w:rPr>
          <w:id w:val="12041693"/>
          <w:citation/>
        </w:sdtPr>
        <w:sdtContent>
          <w:r w:rsidR="00625EB4">
            <w:rPr>
              <w:rFonts w:ascii="Arial" w:hAnsi="Arial" w:cs="Arial"/>
              <w:sz w:val="32"/>
              <w:szCs w:val="32"/>
            </w:rPr>
            <w:fldChar w:fldCharType="begin"/>
          </w:r>
          <w:r w:rsidR="00625EB4">
            <w:rPr>
              <w:rFonts w:ascii="Arial" w:hAnsi="Arial" w:cs="Arial"/>
              <w:sz w:val="32"/>
              <w:szCs w:val="32"/>
            </w:rPr>
            <w:instrText xml:space="preserve"> CITATION Hum05 \l 2057 </w:instrText>
          </w:r>
          <w:r w:rsidR="00625EB4">
            <w:rPr>
              <w:rFonts w:ascii="Arial" w:hAnsi="Arial" w:cs="Arial"/>
              <w:sz w:val="32"/>
              <w:szCs w:val="32"/>
            </w:rPr>
            <w:fldChar w:fldCharType="separate"/>
          </w:r>
          <w:r w:rsidR="00625EB4" w:rsidRPr="00625EB4">
            <w:rPr>
              <w:rFonts w:ascii="Arial" w:hAnsi="Arial" w:cs="Arial"/>
              <w:noProof/>
              <w:sz w:val="32"/>
              <w:szCs w:val="32"/>
            </w:rPr>
            <w:t>(Humphery, 2005)</w:t>
          </w:r>
          <w:r w:rsidR="00625EB4">
            <w:rPr>
              <w:rFonts w:ascii="Arial" w:hAnsi="Arial" w:cs="Arial"/>
              <w:sz w:val="32"/>
              <w:szCs w:val="32"/>
            </w:rPr>
            <w:fldChar w:fldCharType="end"/>
          </w:r>
        </w:sdtContent>
      </w:sdt>
    </w:p>
    <w:p w14:paraId="2A1B0E09" w14:textId="1EE1876D" w:rsidR="00625EB4" w:rsidRDefault="0074334F" w:rsidP="00822733">
      <w:pPr>
        <w:rPr>
          <w:rFonts w:ascii="Arial" w:hAnsi="Arial" w:cs="Arial"/>
          <w:sz w:val="32"/>
          <w:szCs w:val="32"/>
        </w:rPr>
      </w:pPr>
      <w:sdt>
        <w:sdtPr>
          <w:rPr>
            <w:rFonts w:ascii="Arial" w:hAnsi="Arial" w:cs="Arial"/>
            <w:sz w:val="32"/>
            <w:szCs w:val="32"/>
          </w:rPr>
          <w:id w:val="-1583281542"/>
          <w:citation/>
        </w:sdtPr>
        <w:sdtContent>
          <w:r w:rsidR="00625EB4">
            <w:rPr>
              <w:rFonts w:ascii="Arial" w:hAnsi="Arial" w:cs="Arial"/>
              <w:sz w:val="32"/>
              <w:szCs w:val="32"/>
            </w:rPr>
            <w:fldChar w:fldCharType="begin"/>
          </w:r>
          <w:r w:rsidR="00625EB4">
            <w:rPr>
              <w:rFonts w:ascii="Arial" w:hAnsi="Arial" w:cs="Arial"/>
              <w:sz w:val="32"/>
              <w:szCs w:val="32"/>
            </w:rPr>
            <w:instrText xml:space="preserve"> CITATION Ken24 \l 2057 </w:instrText>
          </w:r>
          <w:r w:rsidR="00625EB4">
            <w:rPr>
              <w:rFonts w:ascii="Arial" w:hAnsi="Arial" w:cs="Arial"/>
              <w:sz w:val="32"/>
              <w:szCs w:val="32"/>
            </w:rPr>
            <w:fldChar w:fldCharType="separate"/>
          </w:r>
          <w:r w:rsidR="00625EB4" w:rsidRPr="00625EB4">
            <w:rPr>
              <w:rFonts w:ascii="Arial" w:hAnsi="Arial" w:cs="Arial"/>
              <w:noProof/>
              <w:sz w:val="32"/>
              <w:szCs w:val="32"/>
            </w:rPr>
            <w:t>(Kenton, 2024)</w:t>
          </w:r>
          <w:r w:rsidR="00625EB4">
            <w:rPr>
              <w:rFonts w:ascii="Arial" w:hAnsi="Arial" w:cs="Arial"/>
              <w:sz w:val="32"/>
              <w:szCs w:val="32"/>
            </w:rPr>
            <w:fldChar w:fldCharType="end"/>
          </w:r>
        </w:sdtContent>
      </w:sdt>
    </w:p>
    <w:p w14:paraId="3C70B16B" w14:textId="4DA1B1CF" w:rsidR="00625EB4" w:rsidRDefault="0074334F" w:rsidP="00822733">
      <w:pPr>
        <w:rPr>
          <w:rFonts w:ascii="Arial" w:hAnsi="Arial" w:cs="Arial"/>
          <w:sz w:val="32"/>
          <w:szCs w:val="32"/>
        </w:rPr>
      </w:pPr>
      <w:sdt>
        <w:sdtPr>
          <w:rPr>
            <w:rFonts w:ascii="Arial" w:hAnsi="Arial" w:cs="Arial"/>
            <w:sz w:val="32"/>
            <w:szCs w:val="32"/>
          </w:rPr>
          <w:id w:val="1066763547"/>
          <w:citation/>
        </w:sdtPr>
        <w:sdtContent>
          <w:r w:rsidR="007E1D54">
            <w:rPr>
              <w:rFonts w:ascii="Arial" w:hAnsi="Arial" w:cs="Arial"/>
              <w:sz w:val="32"/>
              <w:szCs w:val="32"/>
            </w:rPr>
            <w:fldChar w:fldCharType="begin"/>
          </w:r>
          <w:r w:rsidR="007E1D54">
            <w:rPr>
              <w:rFonts w:ascii="Arial" w:hAnsi="Arial" w:cs="Arial"/>
              <w:sz w:val="32"/>
              <w:szCs w:val="32"/>
            </w:rPr>
            <w:instrText xml:space="preserve"> CITATION Moo23 \l 2057 </w:instrText>
          </w:r>
          <w:r w:rsidR="007E1D54">
            <w:rPr>
              <w:rFonts w:ascii="Arial" w:hAnsi="Arial" w:cs="Arial"/>
              <w:sz w:val="32"/>
              <w:szCs w:val="32"/>
            </w:rPr>
            <w:fldChar w:fldCharType="separate"/>
          </w:r>
          <w:r w:rsidR="007E1D54" w:rsidRPr="007E1D54">
            <w:rPr>
              <w:rFonts w:ascii="Arial" w:hAnsi="Arial" w:cs="Arial"/>
              <w:noProof/>
              <w:sz w:val="32"/>
              <w:szCs w:val="32"/>
            </w:rPr>
            <w:t>(Moore, 2023)</w:t>
          </w:r>
          <w:r w:rsidR="007E1D54">
            <w:rPr>
              <w:rFonts w:ascii="Arial" w:hAnsi="Arial" w:cs="Arial"/>
              <w:sz w:val="32"/>
              <w:szCs w:val="32"/>
            </w:rPr>
            <w:fldChar w:fldCharType="end"/>
          </w:r>
        </w:sdtContent>
      </w:sdt>
    </w:p>
    <w:p w14:paraId="6226315E" w14:textId="09B5F140" w:rsidR="007E1D54" w:rsidRDefault="0074334F" w:rsidP="00822733">
      <w:pPr>
        <w:rPr>
          <w:rFonts w:ascii="Arial" w:hAnsi="Arial" w:cs="Arial"/>
          <w:sz w:val="32"/>
          <w:szCs w:val="32"/>
        </w:rPr>
      </w:pPr>
      <w:sdt>
        <w:sdtPr>
          <w:rPr>
            <w:rFonts w:ascii="Arial" w:hAnsi="Arial" w:cs="Arial"/>
            <w:sz w:val="32"/>
            <w:szCs w:val="32"/>
          </w:rPr>
          <w:id w:val="-1660305690"/>
          <w:citation/>
        </w:sdtPr>
        <w:sdtContent>
          <w:r w:rsidR="007E1D54">
            <w:rPr>
              <w:rFonts w:ascii="Arial" w:hAnsi="Arial" w:cs="Arial"/>
              <w:sz w:val="32"/>
              <w:szCs w:val="32"/>
            </w:rPr>
            <w:fldChar w:fldCharType="begin"/>
          </w:r>
          <w:r w:rsidR="007E1D54">
            <w:rPr>
              <w:rFonts w:ascii="Arial" w:hAnsi="Arial" w:cs="Arial"/>
              <w:sz w:val="32"/>
              <w:szCs w:val="32"/>
            </w:rPr>
            <w:instrText xml:space="preserve"> CITATION Shw24 \l 2057 </w:instrText>
          </w:r>
          <w:r w:rsidR="007E1D54">
            <w:rPr>
              <w:rFonts w:ascii="Arial" w:hAnsi="Arial" w:cs="Arial"/>
              <w:sz w:val="32"/>
              <w:szCs w:val="32"/>
            </w:rPr>
            <w:fldChar w:fldCharType="separate"/>
          </w:r>
          <w:r w:rsidR="007E1D54" w:rsidRPr="007E1D54">
            <w:rPr>
              <w:rFonts w:ascii="Arial" w:hAnsi="Arial" w:cs="Arial"/>
              <w:noProof/>
              <w:sz w:val="32"/>
              <w:szCs w:val="32"/>
            </w:rPr>
            <w:t>(Shweta &amp; Brette, 2024)</w:t>
          </w:r>
          <w:r w:rsidR="007E1D54">
            <w:rPr>
              <w:rFonts w:ascii="Arial" w:hAnsi="Arial" w:cs="Arial"/>
              <w:sz w:val="32"/>
              <w:szCs w:val="32"/>
            </w:rPr>
            <w:fldChar w:fldCharType="end"/>
          </w:r>
        </w:sdtContent>
      </w:sdt>
    </w:p>
    <w:p w14:paraId="01F69867" w14:textId="50535B18" w:rsidR="007E1D54" w:rsidRDefault="0074334F" w:rsidP="00822733">
      <w:pPr>
        <w:rPr>
          <w:rFonts w:ascii="Arial" w:hAnsi="Arial" w:cs="Arial"/>
          <w:sz w:val="32"/>
          <w:szCs w:val="32"/>
        </w:rPr>
      </w:pPr>
      <w:sdt>
        <w:sdtPr>
          <w:rPr>
            <w:rFonts w:ascii="Arial" w:hAnsi="Arial" w:cs="Arial"/>
            <w:sz w:val="32"/>
            <w:szCs w:val="32"/>
          </w:rPr>
          <w:id w:val="-1503036527"/>
          <w:citation/>
        </w:sdtPr>
        <w:sdtContent>
          <w:r w:rsidR="007E1D54">
            <w:rPr>
              <w:rFonts w:ascii="Arial" w:hAnsi="Arial" w:cs="Arial"/>
              <w:sz w:val="32"/>
              <w:szCs w:val="32"/>
            </w:rPr>
            <w:fldChar w:fldCharType="begin"/>
          </w:r>
          <w:r w:rsidR="007E1D54">
            <w:rPr>
              <w:rFonts w:ascii="Arial" w:hAnsi="Arial" w:cs="Arial"/>
              <w:sz w:val="32"/>
              <w:szCs w:val="32"/>
            </w:rPr>
            <w:instrText xml:space="preserve"> CITATION The24 \l 2057 </w:instrText>
          </w:r>
          <w:r w:rsidR="007E1D54">
            <w:rPr>
              <w:rFonts w:ascii="Arial" w:hAnsi="Arial" w:cs="Arial"/>
              <w:sz w:val="32"/>
              <w:szCs w:val="32"/>
            </w:rPr>
            <w:fldChar w:fldCharType="separate"/>
          </w:r>
          <w:r w:rsidR="007E1D54" w:rsidRPr="007E1D54">
            <w:rPr>
              <w:rFonts w:ascii="Arial" w:hAnsi="Arial" w:cs="Arial"/>
              <w:noProof/>
              <w:sz w:val="32"/>
              <w:szCs w:val="32"/>
            </w:rPr>
            <w:t>(The investopdia team, 2024)</w:t>
          </w:r>
          <w:r w:rsidR="007E1D54">
            <w:rPr>
              <w:rFonts w:ascii="Arial" w:hAnsi="Arial" w:cs="Arial"/>
              <w:sz w:val="32"/>
              <w:szCs w:val="32"/>
            </w:rPr>
            <w:fldChar w:fldCharType="end"/>
          </w:r>
        </w:sdtContent>
      </w:sdt>
    </w:p>
    <w:p w14:paraId="62331669" w14:textId="07C44F35" w:rsidR="007E1D54" w:rsidRDefault="0074334F" w:rsidP="00822733">
      <w:pPr>
        <w:rPr>
          <w:rFonts w:ascii="Arial" w:hAnsi="Arial" w:cs="Arial"/>
          <w:sz w:val="32"/>
          <w:szCs w:val="32"/>
        </w:rPr>
      </w:pPr>
      <w:sdt>
        <w:sdtPr>
          <w:rPr>
            <w:rFonts w:ascii="Arial" w:hAnsi="Arial" w:cs="Arial"/>
            <w:sz w:val="32"/>
            <w:szCs w:val="32"/>
          </w:rPr>
          <w:id w:val="146878546"/>
          <w:citation/>
        </w:sdtPr>
        <w:sdtContent>
          <w:r w:rsidR="007E1D54">
            <w:rPr>
              <w:rFonts w:ascii="Arial" w:hAnsi="Arial" w:cs="Arial"/>
              <w:sz w:val="32"/>
              <w:szCs w:val="32"/>
            </w:rPr>
            <w:fldChar w:fldCharType="begin"/>
          </w:r>
          <w:r w:rsidR="007E1D54">
            <w:rPr>
              <w:rFonts w:ascii="Arial" w:hAnsi="Arial" w:cs="Arial"/>
              <w:sz w:val="32"/>
              <w:szCs w:val="32"/>
            </w:rPr>
            <w:instrText xml:space="preserve"> CITATION Wei04 \l 2057 </w:instrText>
          </w:r>
          <w:r w:rsidR="007E1D54">
            <w:rPr>
              <w:rFonts w:ascii="Arial" w:hAnsi="Arial" w:cs="Arial"/>
              <w:sz w:val="32"/>
              <w:szCs w:val="32"/>
            </w:rPr>
            <w:fldChar w:fldCharType="separate"/>
          </w:r>
          <w:r w:rsidR="007E1D54" w:rsidRPr="007E1D54">
            <w:rPr>
              <w:rFonts w:ascii="Arial" w:hAnsi="Arial" w:cs="Arial"/>
              <w:noProof/>
              <w:sz w:val="32"/>
              <w:szCs w:val="32"/>
            </w:rPr>
            <w:t>(Weinstein, 2004)</w:t>
          </w:r>
          <w:r w:rsidR="007E1D54">
            <w:rPr>
              <w:rFonts w:ascii="Arial" w:hAnsi="Arial" w:cs="Arial"/>
              <w:sz w:val="32"/>
              <w:szCs w:val="32"/>
            </w:rPr>
            <w:fldChar w:fldCharType="end"/>
          </w:r>
        </w:sdtContent>
      </w:sdt>
    </w:p>
    <w:p w14:paraId="17A55175" w14:textId="0C2442E8" w:rsidR="000D1C76" w:rsidRDefault="0074334F" w:rsidP="00822733">
      <w:pPr>
        <w:rPr>
          <w:rFonts w:ascii="Arial" w:hAnsi="Arial" w:cs="Arial"/>
          <w:sz w:val="32"/>
          <w:szCs w:val="32"/>
        </w:rPr>
      </w:pPr>
      <w:sdt>
        <w:sdtPr>
          <w:rPr>
            <w:rFonts w:ascii="Arial" w:hAnsi="Arial" w:cs="Arial"/>
            <w:sz w:val="32"/>
            <w:szCs w:val="32"/>
          </w:rPr>
          <w:id w:val="2130962694"/>
          <w:citation/>
        </w:sdtPr>
        <w:sdtContent>
          <w:r w:rsidR="000D1C76">
            <w:rPr>
              <w:rFonts w:ascii="Arial" w:hAnsi="Arial" w:cs="Arial"/>
              <w:sz w:val="32"/>
              <w:szCs w:val="32"/>
            </w:rPr>
            <w:fldChar w:fldCharType="begin"/>
          </w:r>
          <w:r w:rsidR="000D1C76">
            <w:rPr>
              <w:rFonts w:ascii="Arial" w:hAnsi="Arial" w:cs="Arial"/>
              <w:sz w:val="32"/>
              <w:szCs w:val="32"/>
            </w:rPr>
            <w:instrText xml:space="preserve"> CITATION Dop24 \l 2057 </w:instrText>
          </w:r>
          <w:r w:rsidR="000D1C76">
            <w:rPr>
              <w:rFonts w:ascii="Arial" w:hAnsi="Arial" w:cs="Arial"/>
              <w:sz w:val="32"/>
              <w:szCs w:val="32"/>
            </w:rPr>
            <w:fldChar w:fldCharType="separate"/>
          </w:r>
          <w:r w:rsidR="000D1C76" w:rsidRPr="000D1C76">
            <w:rPr>
              <w:rFonts w:ascii="Arial" w:hAnsi="Arial" w:cs="Arial"/>
              <w:noProof/>
              <w:sz w:val="32"/>
              <w:szCs w:val="32"/>
            </w:rPr>
            <w:t>(Dopson, 2024)</w:t>
          </w:r>
          <w:r w:rsidR="000D1C76">
            <w:rPr>
              <w:rFonts w:ascii="Arial" w:hAnsi="Arial" w:cs="Arial"/>
              <w:sz w:val="32"/>
              <w:szCs w:val="32"/>
            </w:rPr>
            <w:fldChar w:fldCharType="end"/>
          </w:r>
        </w:sdtContent>
      </w:sdt>
    </w:p>
    <w:p w14:paraId="78BDA664" w14:textId="77777777" w:rsidR="00C3554C" w:rsidRPr="00625EB4" w:rsidRDefault="00C3554C" w:rsidP="00C3554C">
      <w:pPr>
        <w:rPr>
          <w:rFonts w:ascii="Arial" w:hAnsi="Arial" w:cs="Arial"/>
          <w:sz w:val="32"/>
          <w:szCs w:val="32"/>
        </w:rPr>
      </w:pPr>
    </w:p>
    <w:sectPr w:rsidR="00C3554C" w:rsidRPr="00625EB4" w:rsidSect="009C5681">
      <w:pgSz w:w="11906" w:h="16838"/>
      <w:pgMar w:top="720" w:right="720" w:bottom="720" w:left="72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16270"/>
    <w:multiLevelType w:val="hybridMultilevel"/>
    <w:tmpl w:val="52668B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FC6D23"/>
    <w:multiLevelType w:val="hybridMultilevel"/>
    <w:tmpl w:val="538EC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93798"/>
    <w:multiLevelType w:val="hybridMultilevel"/>
    <w:tmpl w:val="24761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B0CC8"/>
    <w:multiLevelType w:val="hybridMultilevel"/>
    <w:tmpl w:val="30EEA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394A61"/>
    <w:multiLevelType w:val="hybridMultilevel"/>
    <w:tmpl w:val="B8983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8F3436"/>
    <w:multiLevelType w:val="hybridMultilevel"/>
    <w:tmpl w:val="8D102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5445933">
    <w:abstractNumId w:val="3"/>
  </w:num>
  <w:num w:numId="2" w16cid:durableId="1537155484">
    <w:abstractNumId w:val="0"/>
  </w:num>
  <w:num w:numId="3" w16cid:durableId="641622003">
    <w:abstractNumId w:val="5"/>
  </w:num>
  <w:num w:numId="4" w16cid:durableId="1446658579">
    <w:abstractNumId w:val="2"/>
  </w:num>
  <w:num w:numId="5" w16cid:durableId="1186405237">
    <w:abstractNumId w:val="1"/>
  </w:num>
  <w:num w:numId="6" w16cid:durableId="6686036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82A"/>
    <w:rsid w:val="0000401D"/>
    <w:rsid w:val="000052B6"/>
    <w:rsid w:val="00005A52"/>
    <w:rsid w:val="00005AF3"/>
    <w:rsid w:val="00006D33"/>
    <w:rsid w:val="00015418"/>
    <w:rsid w:val="0002204F"/>
    <w:rsid w:val="00024298"/>
    <w:rsid w:val="000335D1"/>
    <w:rsid w:val="0003458E"/>
    <w:rsid w:val="000443FA"/>
    <w:rsid w:val="00047CD3"/>
    <w:rsid w:val="00053728"/>
    <w:rsid w:val="0005552B"/>
    <w:rsid w:val="00056536"/>
    <w:rsid w:val="0005670E"/>
    <w:rsid w:val="00061191"/>
    <w:rsid w:val="00063208"/>
    <w:rsid w:val="0006585C"/>
    <w:rsid w:val="000659AC"/>
    <w:rsid w:val="0007151E"/>
    <w:rsid w:val="0007475D"/>
    <w:rsid w:val="00076956"/>
    <w:rsid w:val="00083554"/>
    <w:rsid w:val="000841EF"/>
    <w:rsid w:val="00084E4D"/>
    <w:rsid w:val="000911BB"/>
    <w:rsid w:val="00097423"/>
    <w:rsid w:val="00097BB4"/>
    <w:rsid w:val="000A2A27"/>
    <w:rsid w:val="000A4083"/>
    <w:rsid w:val="000A76B9"/>
    <w:rsid w:val="000C07BC"/>
    <w:rsid w:val="000C2715"/>
    <w:rsid w:val="000C3628"/>
    <w:rsid w:val="000C51C7"/>
    <w:rsid w:val="000D1C76"/>
    <w:rsid w:val="000D2568"/>
    <w:rsid w:val="000D5A9F"/>
    <w:rsid w:val="000E3B76"/>
    <w:rsid w:val="000E3E0D"/>
    <w:rsid w:val="000E6F2C"/>
    <w:rsid w:val="000F5C1E"/>
    <w:rsid w:val="001009BD"/>
    <w:rsid w:val="001015A6"/>
    <w:rsid w:val="00104D66"/>
    <w:rsid w:val="00117E8D"/>
    <w:rsid w:val="00126EF4"/>
    <w:rsid w:val="001362CE"/>
    <w:rsid w:val="00143A79"/>
    <w:rsid w:val="00143F89"/>
    <w:rsid w:val="00151494"/>
    <w:rsid w:val="0015231D"/>
    <w:rsid w:val="00154D17"/>
    <w:rsid w:val="001573BE"/>
    <w:rsid w:val="00161314"/>
    <w:rsid w:val="0016267F"/>
    <w:rsid w:val="0016279E"/>
    <w:rsid w:val="00166E14"/>
    <w:rsid w:val="00166F06"/>
    <w:rsid w:val="001674AF"/>
    <w:rsid w:val="00174E5D"/>
    <w:rsid w:val="001775A9"/>
    <w:rsid w:val="00180C08"/>
    <w:rsid w:val="00181B7D"/>
    <w:rsid w:val="00184FAB"/>
    <w:rsid w:val="00187BCE"/>
    <w:rsid w:val="001909C0"/>
    <w:rsid w:val="00193202"/>
    <w:rsid w:val="001A49A2"/>
    <w:rsid w:val="001A70B2"/>
    <w:rsid w:val="001B3097"/>
    <w:rsid w:val="001C0604"/>
    <w:rsid w:val="001C591D"/>
    <w:rsid w:val="001D62CF"/>
    <w:rsid w:val="001D6B29"/>
    <w:rsid w:val="001E0C33"/>
    <w:rsid w:val="001E135B"/>
    <w:rsid w:val="001E41AD"/>
    <w:rsid w:val="001E45B0"/>
    <w:rsid w:val="001E610E"/>
    <w:rsid w:val="001F00AE"/>
    <w:rsid w:val="001F1DEF"/>
    <w:rsid w:val="001F3E27"/>
    <w:rsid w:val="001F5D12"/>
    <w:rsid w:val="00202CBE"/>
    <w:rsid w:val="00205225"/>
    <w:rsid w:val="00206D45"/>
    <w:rsid w:val="00211C4D"/>
    <w:rsid w:val="002146CB"/>
    <w:rsid w:val="00223312"/>
    <w:rsid w:val="00234041"/>
    <w:rsid w:val="0023444B"/>
    <w:rsid w:val="00234EC0"/>
    <w:rsid w:val="00237245"/>
    <w:rsid w:val="00240BBE"/>
    <w:rsid w:val="00247006"/>
    <w:rsid w:val="00254D2A"/>
    <w:rsid w:val="00263F49"/>
    <w:rsid w:val="002653E0"/>
    <w:rsid w:val="0026559D"/>
    <w:rsid w:val="002662D0"/>
    <w:rsid w:val="0026720D"/>
    <w:rsid w:val="00272561"/>
    <w:rsid w:val="00275F06"/>
    <w:rsid w:val="00287187"/>
    <w:rsid w:val="002A33C2"/>
    <w:rsid w:val="002A37A9"/>
    <w:rsid w:val="002A6815"/>
    <w:rsid w:val="002A7900"/>
    <w:rsid w:val="002C6477"/>
    <w:rsid w:val="002D04E9"/>
    <w:rsid w:val="002D36B0"/>
    <w:rsid w:val="002D3C66"/>
    <w:rsid w:val="002E211D"/>
    <w:rsid w:val="002E510F"/>
    <w:rsid w:val="002F0CA3"/>
    <w:rsid w:val="002F30F4"/>
    <w:rsid w:val="00320515"/>
    <w:rsid w:val="0032121E"/>
    <w:rsid w:val="0032729D"/>
    <w:rsid w:val="003318CF"/>
    <w:rsid w:val="00340E85"/>
    <w:rsid w:val="0034153E"/>
    <w:rsid w:val="00343D6D"/>
    <w:rsid w:val="00343F63"/>
    <w:rsid w:val="00352109"/>
    <w:rsid w:val="003656B2"/>
    <w:rsid w:val="0036708A"/>
    <w:rsid w:val="00367D72"/>
    <w:rsid w:val="00374219"/>
    <w:rsid w:val="0038485C"/>
    <w:rsid w:val="003A125D"/>
    <w:rsid w:val="003A5AB2"/>
    <w:rsid w:val="003A67A7"/>
    <w:rsid w:val="003B222A"/>
    <w:rsid w:val="003B3F2C"/>
    <w:rsid w:val="003B5168"/>
    <w:rsid w:val="003C1855"/>
    <w:rsid w:val="003C2B02"/>
    <w:rsid w:val="003C349E"/>
    <w:rsid w:val="003C35AB"/>
    <w:rsid w:val="003C76CC"/>
    <w:rsid w:val="003C7BE9"/>
    <w:rsid w:val="003D1572"/>
    <w:rsid w:val="003D57D6"/>
    <w:rsid w:val="003E1D42"/>
    <w:rsid w:val="003E1ECB"/>
    <w:rsid w:val="003E26D9"/>
    <w:rsid w:val="003E3535"/>
    <w:rsid w:val="003E445F"/>
    <w:rsid w:val="003F4CAF"/>
    <w:rsid w:val="00400B35"/>
    <w:rsid w:val="004018EC"/>
    <w:rsid w:val="004067F4"/>
    <w:rsid w:val="0041032E"/>
    <w:rsid w:val="00415159"/>
    <w:rsid w:val="00417344"/>
    <w:rsid w:val="004173E3"/>
    <w:rsid w:val="00417D66"/>
    <w:rsid w:val="00425FD8"/>
    <w:rsid w:val="004275AC"/>
    <w:rsid w:val="00427A51"/>
    <w:rsid w:val="00430073"/>
    <w:rsid w:val="00431854"/>
    <w:rsid w:val="00432D27"/>
    <w:rsid w:val="0044218C"/>
    <w:rsid w:val="00442D63"/>
    <w:rsid w:val="00446367"/>
    <w:rsid w:val="00446A5B"/>
    <w:rsid w:val="00450DBF"/>
    <w:rsid w:val="00452BD9"/>
    <w:rsid w:val="004601BA"/>
    <w:rsid w:val="00473479"/>
    <w:rsid w:val="0048243B"/>
    <w:rsid w:val="004915AD"/>
    <w:rsid w:val="00496B25"/>
    <w:rsid w:val="004A01AD"/>
    <w:rsid w:val="004A15EA"/>
    <w:rsid w:val="004C37F5"/>
    <w:rsid w:val="004C6473"/>
    <w:rsid w:val="004C7218"/>
    <w:rsid w:val="004D0A06"/>
    <w:rsid w:val="004D1295"/>
    <w:rsid w:val="004D5073"/>
    <w:rsid w:val="004E22D7"/>
    <w:rsid w:val="004E38DC"/>
    <w:rsid w:val="004E3DBE"/>
    <w:rsid w:val="004E5BAB"/>
    <w:rsid w:val="004E7490"/>
    <w:rsid w:val="004F5962"/>
    <w:rsid w:val="004F6EE4"/>
    <w:rsid w:val="005011AA"/>
    <w:rsid w:val="00503181"/>
    <w:rsid w:val="00510172"/>
    <w:rsid w:val="0051371D"/>
    <w:rsid w:val="0052369E"/>
    <w:rsid w:val="005240AA"/>
    <w:rsid w:val="00525CF8"/>
    <w:rsid w:val="00532DB0"/>
    <w:rsid w:val="00534718"/>
    <w:rsid w:val="00544C53"/>
    <w:rsid w:val="00552DBB"/>
    <w:rsid w:val="0055304F"/>
    <w:rsid w:val="005547CF"/>
    <w:rsid w:val="0055759D"/>
    <w:rsid w:val="005666E5"/>
    <w:rsid w:val="00572DFF"/>
    <w:rsid w:val="00573CF1"/>
    <w:rsid w:val="005769FA"/>
    <w:rsid w:val="00581846"/>
    <w:rsid w:val="005937D6"/>
    <w:rsid w:val="005A0135"/>
    <w:rsid w:val="005A5B2E"/>
    <w:rsid w:val="005C129E"/>
    <w:rsid w:val="005C1ED8"/>
    <w:rsid w:val="005C20BB"/>
    <w:rsid w:val="005C5AC1"/>
    <w:rsid w:val="005D5BCD"/>
    <w:rsid w:val="005E10A4"/>
    <w:rsid w:val="005E5BE1"/>
    <w:rsid w:val="005F118A"/>
    <w:rsid w:val="006005EF"/>
    <w:rsid w:val="00607D7F"/>
    <w:rsid w:val="006109BD"/>
    <w:rsid w:val="006138F7"/>
    <w:rsid w:val="0062185B"/>
    <w:rsid w:val="00623795"/>
    <w:rsid w:val="00625EB4"/>
    <w:rsid w:val="006263C2"/>
    <w:rsid w:val="00626C4C"/>
    <w:rsid w:val="00631911"/>
    <w:rsid w:val="0063564D"/>
    <w:rsid w:val="00641D00"/>
    <w:rsid w:val="006469AE"/>
    <w:rsid w:val="00650E29"/>
    <w:rsid w:val="0065122D"/>
    <w:rsid w:val="0065171D"/>
    <w:rsid w:val="006619DF"/>
    <w:rsid w:val="00676904"/>
    <w:rsid w:val="00677991"/>
    <w:rsid w:val="00677A88"/>
    <w:rsid w:val="00677BE9"/>
    <w:rsid w:val="00680AB5"/>
    <w:rsid w:val="00682B75"/>
    <w:rsid w:val="00691EFC"/>
    <w:rsid w:val="00692381"/>
    <w:rsid w:val="00696E68"/>
    <w:rsid w:val="006A0E97"/>
    <w:rsid w:val="006A1E97"/>
    <w:rsid w:val="006A23DC"/>
    <w:rsid w:val="006A2A56"/>
    <w:rsid w:val="006A3BA3"/>
    <w:rsid w:val="006A4722"/>
    <w:rsid w:val="006A6004"/>
    <w:rsid w:val="006A70D4"/>
    <w:rsid w:val="006B041A"/>
    <w:rsid w:val="006B35D3"/>
    <w:rsid w:val="006C2CF5"/>
    <w:rsid w:val="006C4D17"/>
    <w:rsid w:val="006C574D"/>
    <w:rsid w:val="006D0080"/>
    <w:rsid w:val="006D5991"/>
    <w:rsid w:val="006E165D"/>
    <w:rsid w:val="006E5F9F"/>
    <w:rsid w:val="006F03B7"/>
    <w:rsid w:val="006F1CFD"/>
    <w:rsid w:val="006F497F"/>
    <w:rsid w:val="006F4CF3"/>
    <w:rsid w:val="00702B03"/>
    <w:rsid w:val="00704A9E"/>
    <w:rsid w:val="0070512A"/>
    <w:rsid w:val="0071155B"/>
    <w:rsid w:val="007124ED"/>
    <w:rsid w:val="00714259"/>
    <w:rsid w:val="007159EE"/>
    <w:rsid w:val="00720BB9"/>
    <w:rsid w:val="0072373F"/>
    <w:rsid w:val="00724924"/>
    <w:rsid w:val="00725264"/>
    <w:rsid w:val="0074334F"/>
    <w:rsid w:val="007462A6"/>
    <w:rsid w:val="00747C16"/>
    <w:rsid w:val="007617D7"/>
    <w:rsid w:val="0076751B"/>
    <w:rsid w:val="00773202"/>
    <w:rsid w:val="00776BAA"/>
    <w:rsid w:val="00781E05"/>
    <w:rsid w:val="00785786"/>
    <w:rsid w:val="007861AB"/>
    <w:rsid w:val="0079633B"/>
    <w:rsid w:val="007A4A33"/>
    <w:rsid w:val="007A5D71"/>
    <w:rsid w:val="007A6A85"/>
    <w:rsid w:val="007B52B2"/>
    <w:rsid w:val="007B7C18"/>
    <w:rsid w:val="007C74D4"/>
    <w:rsid w:val="007C7780"/>
    <w:rsid w:val="007C7A23"/>
    <w:rsid w:val="007D4F25"/>
    <w:rsid w:val="007E1D54"/>
    <w:rsid w:val="007E245D"/>
    <w:rsid w:val="007E53E2"/>
    <w:rsid w:val="007E7B3E"/>
    <w:rsid w:val="007F6E92"/>
    <w:rsid w:val="00800898"/>
    <w:rsid w:val="00804BC7"/>
    <w:rsid w:val="00805F0F"/>
    <w:rsid w:val="00817F93"/>
    <w:rsid w:val="008209BC"/>
    <w:rsid w:val="00821E96"/>
    <w:rsid w:val="00822733"/>
    <w:rsid w:val="0082678A"/>
    <w:rsid w:val="00827847"/>
    <w:rsid w:val="0084181E"/>
    <w:rsid w:val="008419DC"/>
    <w:rsid w:val="00845799"/>
    <w:rsid w:val="0084587A"/>
    <w:rsid w:val="00845BDC"/>
    <w:rsid w:val="00846A0D"/>
    <w:rsid w:val="00855BD3"/>
    <w:rsid w:val="008579AC"/>
    <w:rsid w:val="00864469"/>
    <w:rsid w:val="00864A63"/>
    <w:rsid w:val="00864C57"/>
    <w:rsid w:val="00866C5F"/>
    <w:rsid w:val="00870CB9"/>
    <w:rsid w:val="0088034A"/>
    <w:rsid w:val="0088147B"/>
    <w:rsid w:val="0088591D"/>
    <w:rsid w:val="00891C0D"/>
    <w:rsid w:val="00892094"/>
    <w:rsid w:val="0089274A"/>
    <w:rsid w:val="00893A58"/>
    <w:rsid w:val="008A1831"/>
    <w:rsid w:val="008A30BC"/>
    <w:rsid w:val="008A735A"/>
    <w:rsid w:val="008B182A"/>
    <w:rsid w:val="008B4CCC"/>
    <w:rsid w:val="008C046E"/>
    <w:rsid w:val="008C1549"/>
    <w:rsid w:val="008C1E4F"/>
    <w:rsid w:val="008C2244"/>
    <w:rsid w:val="008C2275"/>
    <w:rsid w:val="008C5E89"/>
    <w:rsid w:val="008C6860"/>
    <w:rsid w:val="008D30ED"/>
    <w:rsid w:val="008D79A8"/>
    <w:rsid w:val="008E1279"/>
    <w:rsid w:val="008E1D9A"/>
    <w:rsid w:val="008F1E71"/>
    <w:rsid w:val="00904FB9"/>
    <w:rsid w:val="009056DD"/>
    <w:rsid w:val="00906CF7"/>
    <w:rsid w:val="00920E5A"/>
    <w:rsid w:val="00925AB0"/>
    <w:rsid w:val="00926042"/>
    <w:rsid w:val="009301CF"/>
    <w:rsid w:val="00930BFF"/>
    <w:rsid w:val="00943D61"/>
    <w:rsid w:val="00944E26"/>
    <w:rsid w:val="00946A40"/>
    <w:rsid w:val="00953639"/>
    <w:rsid w:val="00955361"/>
    <w:rsid w:val="009557FB"/>
    <w:rsid w:val="00962346"/>
    <w:rsid w:val="00963C86"/>
    <w:rsid w:val="00970B1B"/>
    <w:rsid w:val="00976342"/>
    <w:rsid w:val="00983B59"/>
    <w:rsid w:val="009923BA"/>
    <w:rsid w:val="00994E0A"/>
    <w:rsid w:val="00994EED"/>
    <w:rsid w:val="009A25A8"/>
    <w:rsid w:val="009A2714"/>
    <w:rsid w:val="009A3C20"/>
    <w:rsid w:val="009A3C41"/>
    <w:rsid w:val="009B6678"/>
    <w:rsid w:val="009C5681"/>
    <w:rsid w:val="009C7715"/>
    <w:rsid w:val="009D40B5"/>
    <w:rsid w:val="009D4B8F"/>
    <w:rsid w:val="009D52A3"/>
    <w:rsid w:val="009E0DE5"/>
    <w:rsid w:val="009E446B"/>
    <w:rsid w:val="009F2B4E"/>
    <w:rsid w:val="009F4782"/>
    <w:rsid w:val="009F4F62"/>
    <w:rsid w:val="009F5973"/>
    <w:rsid w:val="00A009F7"/>
    <w:rsid w:val="00A01601"/>
    <w:rsid w:val="00A05240"/>
    <w:rsid w:val="00A13E57"/>
    <w:rsid w:val="00A15400"/>
    <w:rsid w:val="00A24425"/>
    <w:rsid w:val="00A275E5"/>
    <w:rsid w:val="00A312DB"/>
    <w:rsid w:val="00A31323"/>
    <w:rsid w:val="00A31826"/>
    <w:rsid w:val="00A336DE"/>
    <w:rsid w:val="00A37FE3"/>
    <w:rsid w:val="00A41629"/>
    <w:rsid w:val="00A447A5"/>
    <w:rsid w:val="00A479E8"/>
    <w:rsid w:val="00A51985"/>
    <w:rsid w:val="00A5748C"/>
    <w:rsid w:val="00A57A84"/>
    <w:rsid w:val="00A57B95"/>
    <w:rsid w:val="00A603E0"/>
    <w:rsid w:val="00A626FD"/>
    <w:rsid w:val="00A67F7A"/>
    <w:rsid w:val="00A73BC7"/>
    <w:rsid w:val="00A73C13"/>
    <w:rsid w:val="00A83F38"/>
    <w:rsid w:val="00A862D3"/>
    <w:rsid w:val="00A86E79"/>
    <w:rsid w:val="00A9004C"/>
    <w:rsid w:val="00A90347"/>
    <w:rsid w:val="00A934D9"/>
    <w:rsid w:val="00A93DAF"/>
    <w:rsid w:val="00A94AE2"/>
    <w:rsid w:val="00A9613A"/>
    <w:rsid w:val="00AA21A8"/>
    <w:rsid w:val="00AA2A68"/>
    <w:rsid w:val="00AA37BB"/>
    <w:rsid w:val="00AA4D7D"/>
    <w:rsid w:val="00AA5D56"/>
    <w:rsid w:val="00AA6177"/>
    <w:rsid w:val="00AB3375"/>
    <w:rsid w:val="00AB3376"/>
    <w:rsid w:val="00AB7E8B"/>
    <w:rsid w:val="00AC1AC6"/>
    <w:rsid w:val="00AC5F41"/>
    <w:rsid w:val="00AD23AD"/>
    <w:rsid w:val="00AE3122"/>
    <w:rsid w:val="00AE63FA"/>
    <w:rsid w:val="00AF137B"/>
    <w:rsid w:val="00B07624"/>
    <w:rsid w:val="00B100CB"/>
    <w:rsid w:val="00B12126"/>
    <w:rsid w:val="00B14BBB"/>
    <w:rsid w:val="00B17460"/>
    <w:rsid w:val="00B211CC"/>
    <w:rsid w:val="00B24211"/>
    <w:rsid w:val="00B26BC8"/>
    <w:rsid w:val="00B279D9"/>
    <w:rsid w:val="00B31097"/>
    <w:rsid w:val="00B31D3C"/>
    <w:rsid w:val="00B31FAA"/>
    <w:rsid w:val="00B33DDC"/>
    <w:rsid w:val="00B36310"/>
    <w:rsid w:val="00B40F23"/>
    <w:rsid w:val="00B41AB2"/>
    <w:rsid w:val="00B43F96"/>
    <w:rsid w:val="00B5120E"/>
    <w:rsid w:val="00B51950"/>
    <w:rsid w:val="00B5229B"/>
    <w:rsid w:val="00B55FDB"/>
    <w:rsid w:val="00B579B4"/>
    <w:rsid w:val="00B60265"/>
    <w:rsid w:val="00B705FA"/>
    <w:rsid w:val="00B71998"/>
    <w:rsid w:val="00B76EB6"/>
    <w:rsid w:val="00B774B7"/>
    <w:rsid w:val="00B775BC"/>
    <w:rsid w:val="00B835E1"/>
    <w:rsid w:val="00B86923"/>
    <w:rsid w:val="00B8720B"/>
    <w:rsid w:val="00B87B75"/>
    <w:rsid w:val="00B93FEA"/>
    <w:rsid w:val="00B977B5"/>
    <w:rsid w:val="00BA0CCF"/>
    <w:rsid w:val="00BA4C76"/>
    <w:rsid w:val="00BB0456"/>
    <w:rsid w:val="00BB6272"/>
    <w:rsid w:val="00BB74C0"/>
    <w:rsid w:val="00BB752A"/>
    <w:rsid w:val="00BB7FE2"/>
    <w:rsid w:val="00BC28CC"/>
    <w:rsid w:val="00BC2D59"/>
    <w:rsid w:val="00BC30C7"/>
    <w:rsid w:val="00BD0FEF"/>
    <w:rsid w:val="00BD1A89"/>
    <w:rsid w:val="00BD238A"/>
    <w:rsid w:val="00BD6D05"/>
    <w:rsid w:val="00BD740F"/>
    <w:rsid w:val="00BE2EE5"/>
    <w:rsid w:val="00BF16F1"/>
    <w:rsid w:val="00BF3A53"/>
    <w:rsid w:val="00C00699"/>
    <w:rsid w:val="00C044D6"/>
    <w:rsid w:val="00C127FA"/>
    <w:rsid w:val="00C178ED"/>
    <w:rsid w:val="00C17CF3"/>
    <w:rsid w:val="00C223F4"/>
    <w:rsid w:val="00C22C9D"/>
    <w:rsid w:val="00C238F1"/>
    <w:rsid w:val="00C3554C"/>
    <w:rsid w:val="00C409D0"/>
    <w:rsid w:val="00C40A21"/>
    <w:rsid w:val="00C41EE0"/>
    <w:rsid w:val="00C47D73"/>
    <w:rsid w:val="00C540B3"/>
    <w:rsid w:val="00C63A4C"/>
    <w:rsid w:val="00C63B4A"/>
    <w:rsid w:val="00C63E16"/>
    <w:rsid w:val="00C64A45"/>
    <w:rsid w:val="00C67625"/>
    <w:rsid w:val="00C73FB6"/>
    <w:rsid w:val="00C80876"/>
    <w:rsid w:val="00C82C16"/>
    <w:rsid w:val="00C90AC4"/>
    <w:rsid w:val="00C9177D"/>
    <w:rsid w:val="00C931E3"/>
    <w:rsid w:val="00C9368D"/>
    <w:rsid w:val="00C95096"/>
    <w:rsid w:val="00C955E5"/>
    <w:rsid w:val="00C9784B"/>
    <w:rsid w:val="00CA0D68"/>
    <w:rsid w:val="00CA16B8"/>
    <w:rsid w:val="00CA5B1A"/>
    <w:rsid w:val="00CA67CF"/>
    <w:rsid w:val="00CB01C7"/>
    <w:rsid w:val="00CB2A68"/>
    <w:rsid w:val="00CB4C39"/>
    <w:rsid w:val="00CC26FE"/>
    <w:rsid w:val="00CC3DA6"/>
    <w:rsid w:val="00CC47A0"/>
    <w:rsid w:val="00CC4E0D"/>
    <w:rsid w:val="00CC581B"/>
    <w:rsid w:val="00CD154B"/>
    <w:rsid w:val="00CD363F"/>
    <w:rsid w:val="00CE1243"/>
    <w:rsid w:val="00CE6057"/>
    <w:rsid w:val="00CE771D"/>
    <w:rsid w:val="00CF48C6"/>
    <w:rsid w:val="00D043DA"/>
    <w:rsid w:val="00D109E5"/>
    <w:rsid w:val="00D11308"/>
    <w:rsid w:val="00D20C49"/>
    <w:rsid w:val="00D21A82"/>
    <w:rsid w:val="00D22591"/>
    <w:rsid w:val="00D24D44"/>
    <w:rsid w:val="00D26450"/>
    <w:rsid w:val="00D44E9A"/>
    <w:rsid w:val="00D4642E"/>
    <w:rsid w:val="00D46CC0"/>
    <w:rsid w:val="00D52CF9"/>
    <w:rsid w:val="00D5704F"/>
    <w:rsid w:val="00D578E2"/>
    <w:rsid w:val="00D612FA"/>
    <w:rsid w:val="00D636EC"/>
    <w:rsid w:val="00D702E8"/>
    <w:rsid w:val="00D72CE4"/>
    <w:rsid w:val="00D774AB"/>
    <w:rsid w:val="00D77EBC"/>
    <w:rsid w:val="00D83AF3"/>
    <w:rsid w:val="00D84B44"/>
    <w:rsid w:val="00D9146D"/>
    <w:rsid w:val="00D91BC4"/>
    <w:rsid w:val="00D9487F"/>
    <w:rsid w:val="00D95A81"/>
    <w:rsid w:val="00DA0FA8"/>
    <w:rsid w:val="00DA7373"/>
    <w:rsid w:val="00DB3792"/>
    <w:rsid w:val="00DB4CC3"/>
    <w:rsid w:val="00DB65F0"/>
    <w:rsid w:val="00DB7C6D"/>
    <w:rsid w:val="00DC2702"/>
    <w:rsid w:val="00DC6246"/>
    <w:rsid w:val="00DC741C"/>
    <w:rsid w:val="00DD6DC7"/>
    <w:rsid w:val="00DD77B8"/>
    <w:rsid w:val="00DE4B5F"/>
    <w:rsid w:val="00DF1433"/>
    <w:rsid w:val="00DF58A4"/>
    <w:rsid w:val="00DF7B31"/>
    <w:rsid w:val="00E0034F"/>
    <w:rsid w:val="00E009FA"/>
    <w:rsid w:val="00E06307"/>
    <w:rsid w:val="00E127BA"/>
    <w:rsid w:val="00E17847"/>
    <w:rsid w:val="00E21FE1"/>
    <w:rsid w:val="00E22EE5"/>
    <w:rsid w:val="00E246F2"/>
    <w:rsid w:val="00E27D52"/>
    <w:rsid w:val="00E30551"/>
    <w:rsid w:val="00E37FD0"/>
    <w:rsid w:val="00E4091F"/>
    <w:rsid w:val="00E412B6"/>
    <w:rsid w:val="00E44553"/>
    <w:rsid w:val="00E5089A"/>
    <w:rsid w:val="00E66695"/>
    <w:rsid w:val="00E70AC3"/>
    <w:rsid w:val="00E72501"/>
    <w:rsid w:val="00E74558"/>
    <w:rsid w:val="00E772B1"/>
    <w:rsid w:val="00E80DEA"/>
    <w:rsid w:val="00E819A5"/>
    <w:rsid w:val="00E82432"/>
    <w:rsid w:val="00E876B2"/>
    <w:rsid w:val="00E93B3A"/>
    <w:rsid w:val="00E95779"/>
    <w:rsid w:val="00E96C9E"/>
    <w:rsid w:val="00E96ECE"/>
    <w:rsid w:val="00EA07F3"/>
    <w:rsid w:val="00EA1C9B"/>
    <w:rsid w:val="00EA2E55"/>
    <w:rsid w:val="00EA58A3"/>
    <w:rsid w:val="00EB4331"/>
    <w:rsid w:val="00EB5AD0"/>
    <w:rsid w:val="00EC63D7"/>
    <w:rsid w:val="00EC6B2C"/>
    <w:rsid w:val="00EC6C16"/>
    <w:rsid w:val="00ED0FEF"/>
    <w:rsid w:val="00ED1DD8"/>
    <w:rsid w:val="00ED38DD"/>
    <w:rsid w:val="00ED646A"/>
    <w:rsid w:val="00ED76DE"/>
    <w:rsid w:val="00EE0A27"/>
    <w:rsid w:val="00EE2DD8"/>
    <w:rsid w:val="00EE5306"/>
    <w:rsid w:val="00EF1130"/>
    <w:rsid w:val="00EF24F1"/>
    <w:rsid w:val="00F018C6"/>
    <w:rsid w:val="00F0254A"/>
    <w:rsid w:val="00F02AFB"/>
    <w:rsid w:val="00F12C1A"/>
    <w:rsid w:val="00F14160"/>
    <w:rsid w:val="00F146D1"/>
    <w:rsid w:val="00F15065"/>
    <w:rsid w:val="00F15604"/>
    <w:rsid w:val="00F16338"/>
    <w:rsid w:val="00F228ED"/>
    <w:rsid w:val="00F22AE6"/>
    <w:rsid w:val="00F22CBB"/>
    <w:rsid w:val="00F378EB"/>
    <w:rsid w:val="00F44492"/>
    <w:rsid w:val="00F532ED"/>
    <w:rsid w:val="00F542B5"/>
    <w:rsid w:val="00F54608"/>
    <w:rsid w:val="00F604E3"/>
    <w:rsid w:val="00F66307"/>
    <w:rsid w:val="00F6759C"/>
    <w:rsid w:val="00F732AD"/>
    <w:rsid w:val="00F767CB"/>
    <w:rsid w:val="00F7694D"/>
    <w:rsid w:val="00F775EF"/>
    <w:rsid w:val="00F824B6"/>
    <w:rsid w:val="00F84FEA"/>
    <w:rsid w:val="00F85701"/>
    <w:rsid w:val="00F87CA4"/>
    <w:rsid w:val="00F87D15"/>
    <w:rsid w:val="00F87E8E"/>
    <w:rsid w:val="00F92423"/>
    <w:rsid w:val="00F92CDF"/>
    <w:rsid w:val="00FA0EDB"/>
    <w:rsid w:val="00FA2C36"/>
    <w:rsid w:val="00FA53C0"/>
    <w:rsid w:val="00FA56F6"/>
    <w:rsid w:val="00FB1E8F"/>
    <w:rsid w:val="00FB4907"/>
    <w:rsid w:val="00FB681D"/>
    <w:rsid w:val="00FC159F"/>
    <w:rsid w:val="00FC17EB"/>
    <w:rsid w:val="00FC2164"/>
    <w:rsid w:val="00FC22A8"/>
    <w:rsid w:val="00FC28BE"/>
    <w:rsid w:val="00FD39A6"/>
    <w:rsid w:val="00FD424C"/>
    <w:rsid w:val="00FE0C9E"/>
    <w:rsid w:val="00FE3D0A"/>
    <w:rsid w:val="00FE3EEB"/>
    <w:rsid w:val="00FE57D1"/>
    <w:rsid w:val="00FF0769"/>
    <w:rsid w:val="00FF132D"/>
    <w:rsid w:val="00FF2EB5"/>
    <w:rsid w:val="00FF6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281C2"/>
  <w15:docId w15:val="{793FDD88-CC0D-4341-84A8-112733191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8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18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18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18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18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18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8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8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8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8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18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18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18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18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18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18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18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182A"/>
    <w:rPr>
      <w:rFonts w:eastAsiaTheme="majorEastAsia" w:cstheme="majorBidi"/>
      <w:color w:val="272727" w:themeColor="text1" w:themeTint="D8"/>
    </w:rPr>
  </w:style>
  <w:style w:type="paragraph" w:styleId="Title">
    <w:name w:val="Title"/>
    <w:basedOn w:val="Normal"/>
    <w:next w:val="Normal"/>
    <w:link w:val="TitleChar"/>
    <w:uiPriority w:val="10"/>
    <w:qFormat/>
    <w:rsid w:val="008B18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8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18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18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182A"/>
    <w:pPr>
      <w:spacing w:before="160"/>
      <w:jc w:val="center"/>
    </w:pPr>
    <w:rPr>
      <w:i/>
      <w:iCs/>
      <w:color w:val="404040" w:themeColor="text1" w:themeTint="BF"/>
    </w:rPr>
  </w:style>
  <w:style w:type="character" w:customStyle="1" w:styleId="QuoteChar">
    <w:name w:val="Quote Char"/>
    <w:basedOn w:val="DefaultParagraphFont"/>
    <w:link w:val="Quote"/>
    <w:uiPriority w:val="29"/>
    <w:rsid w:val="008B182A"/>
    <w:rPr>
      <w:i/>
      <w:iCs/>
      <w:color w:val="404040" w:themeColor="text1" w:themeTint="BF"/>
    </w:rPr>
  </w:style>
  <w:style w:type="paragraph" w:styleId="ListParagraph">
    <w:name w:val="List Paragraph"/>
    <w:basedOn w:val="Normal"/>
    <w:uiPriority w:val="34"/>
    <w:qFormat/>
    <w:rsid w:val="008B182A"/>
    <w:pPr>
      <w:ind w:left="720"/>
      <w:contextualSpacing/>
    </w:pPr>
  </w:style>
  <w:style w:type="character" w:styleId="IntenseEmphasis">
    <w:name w:val="Intense Emphasis"/>
    <w:basedOn w:val="DefaultParagraphFont"/>
    <w:uiPriority w:val="21"/>
    <w:qFormat/>
    <w:rsid w:val="008B182A"/>
    <w:rPr>
      <w:i/>
      <w:iCs/>
      <w:color w:val="0F4761" w:themeColor="accent1" w:themeShade="BF"/>
    </w:rPr>
  </w:style>
  <w:style w:type="paragraph" w:styleId="IntenseQuote">
    <w:name w:val="Intense Quote"/>
    <w:basedOn w:val="Normal"/>
    <w:next w:val="Normal"/>
    <w:link w:val="IntenseQuoteChar"/>
    <w:uiPriority w:val="30"/>
    <w:qFormat/>
    <w:rsid w:val="008B18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182A"/>
    <w:rPr>
      <w:i/>
      <w:iCs/>
      <w:color w:val="0F4761" w:themeColor="accent1" w:themeShade="BF"/>
    </w:rPr>
  </w:style>
  <w:style w:type="character" w:styleId="IntenseReference">
    <w:name w:val="Intense Reference"/>
    <w:basedOn w:val="DefaultParagraphFont"/>
    <w:uiPriority w:val="32"/>
    <w:qFormat/>
    <w:rsid w:val="008B182A"/>
    <w:rPr>
      <w:b/>
      <w:bCs/>
      <w:smallCaps/>
      <w:color w:val="0F4761" w:themeColor="accent1" w:themeShade="BF"/>
      <w:spacing w:val="5"/>
    </w:rPr>
  </w:style>
  <w:style w:type="paragraph" w:styleId="TOCHeading">
    <w:name w:val="TOC Heading"/>
    <w:basedOn w:val="Heading1"/>
    <w:next w:val="Normal"/>
    <w:uiPriority w:val="39"/>
    <w:unhideWhenUsed/>
    <w:qFormat/>
    <w:rsid w:val="008B182A"/>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B182A"/>
    <w:pPr>
      <w:spacing w:after="100"/>
    </w:pPr>
  </w:style>
  <w:style w:type="character" w:styleId="Hyperlink">
    <w:name w:val="Hyperlink"/>
    <w:basedOn w:val="DefaultParagraphFont"/>
    <w:uiPriority w:val="99"/>
    <w:unhideWhenUsed/>
    <w:rsid w:val="008B182A"/>
    <w:rPr>
      <w:color w:val="467886" w:themeColor="hyperlink"/>
      <w:u w:val="single"/>
    </w:rPr>
  </w:style>
  <w:style w:type="paragraph" w:styleId="TOC2">
    <w:name w:val="toc 2"/>
    <w:basedOn w:val="Normal"/>
    <w:next w:val="Normal"/>
    <w:autoRedefine/>
    <w:uiPriority w:val="39"/>
    <w:unhideWhenUsed/>
    <w:rsid w:val="008B182A"/>
    <w:pPr>
      <w:spacing w:after="100"/>
      <w:ind w:left="220"/>
    </w:pPr>
  </w:style>
  <w:style w:type="table" w:styleId="TableGrid">
    <w:name w:val="Table Grid"/>
    <w:basedOn w:val="TableNormal"/>
    <w:uiPriority w:val="39"/>
    <w:rsid w:val="00573C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573CF1"/>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573CF1"/>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857342">
      <w:bodyDiv w:val="1"/>
      <w:marLeft w:val="0"/>
      <w:marRight w:val="0"/>
      <w:marTop w:val="0"/>
      <w:marBottom w:val="0"/>
      <w:divBdr>
        <w:top w:val="none" w:sz="0" w:space="0" w:color="auto"/>
        <w:left w:val="none" w:sz="0" w:space="0" w:color="auto"/>
        <w:bottom w:val="none" w:sz="0" w:space="0" w:color="auto"/>
        <w:right w:val="none" w:sz="0" w:space="0" w:color="auto"/>
      </w:divBdr>
    </w:div>
    <w:div w:id="95561679">
      <w:bodyDiv w:val="1"/>
      <w:marLeft w:val="0"/>
      <w:marRight w:val="0"/>
      <w:marTop w:val="0"/>
      <w:marBottom w:val="0"/>
      <w:divBdr>
        <w:top w:val="none" w:sz="0" w:space="0" w:color="auto"/>
        <w:left w:val="none" w:sz="0" w:space="0" w:color="auto"/>
        <w:bottom w:val="none" w:sz="0" w:space="0" w:color="auto"/>
        <w:right w:val="none" w:sz="0" w:space="0" w:color="auto"/>
      </w:divBdr>
    </w:div>
    <w:div w:id="284428371">
      <w:bodyDiv w:val="1"/>
      <w:marLeft w:val="0"/>
      <w:marRight w:val="0"/>
      <w:marTop w:val="0"/>
      <w:marBottom w:val="0"/>
      <w:divBdr>
        <w:top w:val="none" w:sz="0" w:space="0" w:color="auto"/>
        <w:left w:val="none" w:sz="0" w:space="0" w:color="auto"/>
        <w:bottom w:val="none" w:sz="0" w:space="0" w:color="auto"/>
        <w:right w:val="none" w:sz="0" w:space="0" w:color="auto"/>
      </w:divBdr>
    </w:div>
    <w:div w:id="350645408">
      <w:bodyDiv w:val="1"/>
      <w:marLeft w:val="0"/>
      <w:marRight w:val="0"/>
      <w:marTop w:val="0"/>
      <w:marBottom w:val="0"/>
      <w:divBdr>
        <w:top w:val="none" w:sz="0" w:space="0" w:color="auto"/>
        <w:left w:val="none" w:sz="0" w:space="0" w:color="auto"/>
        <w:bottom w:val="none" w:sz="0" w:space="0" w:color="auto"/>
        <w:right w:val="none" w:sz="0" w:space="0" w:color="auto"/>
      </w:divBdr>
    </w:div>
    <w:div w:id="354308820">
      <w:bodyDiv w:val="1"/>
      <w:marLeft w:val="0"/>
      <w:marRight w:val="0"/>
      <w:marTop w:val="0"/>
      <w:marBottom w:val="0"/>
      <w:divBdr>
        <w:top w:val="none" w:sz="0" w:space="0" w:color="auto"/>
        <w:left w:val="none" w:sz="0" w:space="0" w:color="auto"/>
        <w:bottom w:val="none" w:sz="0" w:space="0" w:color="auto"/>
        <w:right w:val="none" w:sz="0" w:space="0" w:color="auto"/>
      </w:divBdr>
    </w:div>
    <w:div w:id="424572238">
      <w:bodyDiv w:val="1"/>
      <w:marLeft w:val="0"/>
      <w:marRight w:val="0"/>
      <w:marTop w:val="0"/>
      <w:marBottom w:val="0"/>
      <w:divBdr>
        <w:top w:val="none" w:sz="0" w:space="0" w:color="auto"/>
        <w:left w:val="none" w:sz="0" w:space="0" w:color="auto"/>
        <w:bottom w:val="none" w:sz="0" w:space="0" w:color="auto"/>
        <w:right w:val="none" w:sz="0" w:space="0" w:color="auto"/>
      </w:divBdr>
    </w:div>
    <w:div w:id="451172295">
      <w:bodyDiv w:val="1"/>
      <w:marLeft w:val="0"/>
      <w:marRight w:val="0"/>
      <w:marTop w:val="0"/>
      <w:marBottom w:val="0"/>
      <w:divBdr>
        <w:top w:val="none" w:sz="0" w:space="0" w:color="auto"/>
        <w:left w:val="none" w:sz="0" w:space="0" w:color="auto"/>
        <w:bottom w:val="none" w:sz="0" w:space="0" w:color="auto"/>
        <w:right w:val="none" w:sz="0" w:space="0" w:color="auto"/>
      </w:divBdr>
    </w:div>
    <w:div w:id="467741975">
      <w:bodyDiv w:val="1"/>
      <w:marLeft w:val="0"/>
      <w:marRight w:val="0"/>
      <w:marTop w:val="0"/>
      <w:marBottom w:val="0"/>
      <w:divBdr>
        <w:top w:val="none" w:sz="0" w:space="0" w:color="auto"/>
        <w:left w:val="none" w:sz="0" w:space="0" w:color="auto"/>
        <w:bottom w:val="none" w:sz="0" w:space="0" w:color="auto"/>
        <w:right w:val="none" w:sz="0" w:space="0" w:color="auto"/>
      </w:divBdr>
    </w:div>
    <w:div w:id="480080820">
      <w:bodyDiv w:val="1"/>
      <w:marLeft w:val="0"/>
      <w:marRight w:val="0"/>
      <w:marTop w:val="0"/>
      <w:marBottom w:val="0"/>
      <w:divBdr>
        <w:top w:val="none" w:sz="0" w:space="0" w:color="auto"/>
        <w:left w:val="none" w:sz="0" w:space="0" w:color="auto"/>
        <w:bottom w:val="none" w:sz="0" w:space="0" w:color="auto"/>
        <w:right w:val="none" w:sz="0" w:space="0" w:color="auto"/>
      </w:divBdr>
    </w:div>
    <w:div w:id="491143135">
      <w:bodyDiv w:val="1"/>
      <w:marLeft w:val="0"/>
      <w:marRight w:val="0"/>
      <w:marTop w:val="0"/>
      <w:marBottom w:val="0"/>
      <w:divBdr>
        <w:top w:val="none" w:sz="0" w:space="0" w:color="auto"/>
        <w:left w:val="none" w:sz="0" w:space="0" w:color="auto"/>
        <w:bottom w:val="none" w:sz="0" w:space="0" w:color="auto"/>
        <w:right w:val="none" w:sz="0" w:space="0" w:color="auto"/>
      </w:divBdr>
    </w:div>
    <w:div w:id="529417243">
      <w:bodyDiv w:val="1"/>
      <w:marLeft w:val="0"/>
      <w:marRight w:val="0"/>
      <w:marTop w:val="0"/>
      <w:marBottom w:val="0"/>
      <w:divBdr>
        <w:top w:val="none" w:sz="0" w:space="0" w:color="auto"/>
        <w:left w:val="none" w:sz="0" w:space="0" w:color="auto"/>
        <w:bottom w:val="none" w:sz="0" w:space="0" w:color="auto"/>
        <w:right w:val="none" w:sz="0" w:space="0" w:color="auto"/>
      </w:divBdr>
    </w:div>
    <w:div w:id="532576107">
      <w:bodyDiv w:val="1"/>
      <w:marLeft w:val="0"/>
      <w:marRight w:val="0"/>
      <w:marTop w:val="0"/>
      <w:marBottom w:val="0"/>
      <w:divBdr>
        <w:top w:val="none" w:sz="0" w:space="0" w:color="auto"/>
        <w:left w:val="none" w:sz="0" w:space="0" w:color="auto"/>
        <w:bottom w:val="none" w:sz="0" w:space="0" w:color="auto"/>
        <w:right w:val="none" w:sz="0" w:space="0" w:color="auto"/>
      </w:divBdr>
    </w:div>
    <w:div w:id="620959733">
      <w:bodyDiv w:val="1"/>
      <w:marLeft w:val="0"/>
      <w:marRight w:val="0"/>
      <w:marTop w:val="0"/>
      <w:marBottom w:val="0"/>
      <w:divBdr>
        <w:top w:val="none" w:sz="0" w:space="0" w:color="auto"/>
        <w:left w:val="none" w:sz="0" w:space="0" w:color="auto"/>
        <w:bottom w:val="none" w:sz="0" w:space="0" w:color="auto"/>
        <w:right w:val="none" w:sz="0" w:space="0" w:color="auto"/>
      </w:divBdr>
    </w:div>
    <w:div w:id="656111069">
      <w:bodyDiv w:val="1"/>
      <w:marLeft w:val="0"/>
      <w:marRight w:val="0"/>
      <w:marTop w:val="0"/>
      <w:marBottom w:val="0"/>
      <w:divBdr>
        <w:top w:val="none" w:sz="0" w:space="0" w:color="auto"/>
        <w:left w:val="none" w:sz="0" w:space="0" w:color="auto"/>
        <w:bottom w:val="none" w:sz="0" w:space="0" w:color="auto"/>
        <w:right w:val="none" w:sz="0" w:space="0" w:color="auto"/>
      </w:divBdr>
    </w:div>
    <w:div w:id="667438636">
      <w:bodyDiv w:val="1"/>
      <w:marLeft w:val="0"/>
      <w:marRight w:val="0"/>
      <w:marTop w:val="0"/>
      <w:marBottom w:val="0"/>
      <w:divBdr>
        <w:top w:val="none" w:sz="0" w:space="0" w:color="auto"/>
        <w:left w:val="none" w:sz="0" w:space="0" w:color="auto"/>
        <w:bottom w:val="none" w:sz="0" w:space="0" w:color="auto"/>
        <w:right w:val="none" w:sz="0" w:space="0" w:color="auto"/>
      </w:divBdr>
    </w:div>
    <w:div w:id="670184337">
      <w:bodyDiv w:val="1"/>
      <w:marLeft w:val="0"/>
      <w:marRight w:val="0"/>
      <w:marTop w:val="0"/>
      <w:marBottom w:val="0"/>
      <w:divBdr>
        <w:top w:val="none" w:sz="0" w:space="0" w:color="auto"/>
        <w:left w:val="none" w:sz="0" w:space="0" w:color="auto"/>
        <w:bottom w:val="none" w:sz="0" w:space="0" w:color="auto"/>
        <w:right w:val="none" w:sz="0" w:space="0" w:color="auto"/>
      </w:divBdr>
    </w:div>
    <w:div w:id="674960936">
      <w:bodyDiv w:val="1"/>
      <w:marLeft w:val="0"/>
      <w:marRight w:val="0"/>
      <w:marTop w:val="0"/>
      <w:marBottom w:val="0"/>
      <w:divBdr>
        <w:top w:val="none" w:sz="0" w:space="0" w:color="auto"/>
        <w:left w:val="none" w:sz="0" w:space="0" w:color="auto"/>
        <w:bottom w:val="none" w:sz="0" w:space="0" w:color="auto"/>
        <w:right w:val="none" w:sz="0" w:space="0" w:color="auto"/>
      </w:divBdr>
    </w:div>
    <w:div w:id="678312677">
      <w:bodyDiv w:val="1"/>
      <w:marLeft w:val="0"/>
      <w:marRight w:val="0"/>
      <w:marTop w:val="0"/>
      <w:marBottom w:val="0"/>
      <w:divBdr>
        <w:top w:val="none" w:sz="0" w:space="0" w:color="auto"/>
        <w:left w:val="none" w:sz="0" w:space="0" w:color="auto"/>
        <w:bottom w:val="none" w:sz="0" w:space="0" w:color="auto"/>
        <w:right w:val="none" w:sz="0" w:space="0" w:color="auto"/>
      </w:divBdr>
    </w:div>
    <w:div w:id="792292566">
      <w:bodyDiv w:val="1"/>
      <w:marLeft w:val="0"/>
      <w:marRight w:val="0"/>
      <w:marTop w:val="0"/>
      <w:marBottom w:val="0"/>
      <w:divBdr>
        <w:top w:val="none" w:sz="0" w:space="0" w:color="auto"/>
        <w:left w:val="none" w:sz="0" w:space="0" w:color="auto"/>
        <w:bottom w:val="none" w:sz="0" w:space="0" w:color="auto"/>
        <w:right w:val="none" w:sz="0" w:space="0" w:color="auto"/>
      </w:divBdr>
    </w:div>
    <w:div w:id="1079056852">
      <w:bodyDiv w:val="1"/>
      <w:marLeft w:val="0"/>
      <w:marRight w:val="0"/>
      <w:marTop w:val="0"/>
      <w:marBottom w:val="0"/>
      <w:divBdr>
        <w:top w:val="none" w:sz="0" w:space="0" w:color="auto"/>
        <w:left w:val="none" w:sz="0" w:space="0" w:color="auto"/>
        <w:bottom w:val="none" w:sz="0" w:space="0" w:color="auto"/>
        <w:right w:val="none" w:sz="0" w:space="0" w:color="auto"/>
      </w:divBdr>
    </w:div>
    <w:div w:id="1470591855">
      <w:bodyDiv w:val="1"/>
      <w:marLeft w:val="0"/>
      <w:marRight w:val="0"/>
      <w:marTop w:val="0"/>
      <w:marBottom w:val="0"/>
      <w:divBdr>
        <w:top w:val="none" w:sz="0" w:space="0" w:color="auto"/>
        <w:left w:val="none" w:sz="0" w:space="0" w:color="auto"/>
        <w:bottom w:val="none" w:sz="0" w:space="0" w:color="auto"/>
        <w:right w:val="none" w:sz="0" w:space="0" w:color="auto"/>
      </w:divBdr>
    </w:div>
    <w:div w:id="1511336346">
      <w:bodyDiv w:val="1"/>
      <w:marLeft w:val="0"/>
      <w:marRight w:val="0"/>
      <w:marTop w:val="0"/>
      <w:marBottom w:val="0"/>
      <w:divBdr>
        <w:top w:val="none" w:sz="0" w:space="0" w:color="auto"/>
        <w:left w:val="none" w:sz="0" w:space="0" w:color="auto"/>
        <w:bottom w:val="none" w:sz="0" w:space="0" w:color="auto"/>
        <w:right w:val="none" w:sz="0" w:space="0" w:color="auto"/>
      </w:divBdr>
    </w:div>
    <w:div w:id="1522937452">
      <w:bodyDiv w:val="1"/>
      <w:marLeft w:val="0"/>
      <w:marRight w:val="0"/>
      <w:marTop w:val="0"/>
      <w:marBottom w:val="0"/>
      <w:divBdr>
        <w:top w:val="none" w:sz="0" w:space="0" w:color="auto"/>
        <w:left w:val="none" w:sz="0" w:space="0" w:color="auto"/>
        <w:bottom w:val="none" w:sz="0" w:space="0" w:color="auto"/>
        <w:right w:val="none" w:sz="0" w:space="0" w:color="auto"/>
      </w:divBdr>
    </w:div>
    <w:div w:id="1611232204">
      <w:bodyDiv w:val="1"/>
      <w:marLeft w:val="0"/>
      <w:marRight w:val="0"/>
      <w:marTop w:val="0"/>
      <w:marBottom w:val="0"/>
      <w:divBdr>
        <w:top w:val="none" w:sz="0" w:space="0" w:color="auto"/>
        <w:left w:val="none" w:sz="0" w:space="0" w:color="auto"/>
        <w:bottom w:val="none" w:sz="0" w:space="0" w:color="auto"/>
        <w:right w:val="none" w:sz="0" w:space="0" w:color="auto"/>
      </w:divBdr>
    </w:div>
    <w:div w:id="1734888507">
      <w:bodyDiv w:val="1"/>
      <w:marLeft w:val="0"/>
      <w:marRight w:val="0"/>
      <w:marTop w:val="0"/>
      <w:marBottom w:val="0"/>
      <w:divBdr>
        <w:top w:val="none" w:sz="0" w:space="0" w:color="auto"/>
        <w:left w:val="none" w:sz="0" w:space="0" w:color="auto"/>
        <w:bottom w:val="none" w:sz="0" w:space="0" w:color="auto"/>
        <w:right w:val="none" w:sz="0" w:space="0" w:color="auto"/>
      </w:divBdr>
    </w:div>
    <w:div w:id="1804959716">
      <w:bodyDiv w:val="1"/>
      <w:marLeft w:val="0"/>
      <w:marRight w:val="0"/>
      <w:marTop w:val="0"/>
      <w:marBottom w:val="0"/>
      <w:divBdr>
        <w:top w:val="none" w:sz="0" w:space="0" w:color="auto"/>
        <w:left w:val="none" w:sz="0" w:space="0" w:color="auto"/>
        <w:bottom w:val="none" w:sz="0" w:space="0" w:color="auto"/>
        <w:right w:val="none" w:sz="0" w:space="0" w:color="auto"/>
      </w:divBdr>
    </w:div>
    <w:div w:id="1918594882">
      <w:bodyDiv w:val="1"/>
      <w:marLeft w:val="0"/>
      <w:marRight w:val="0"/>
      <w:marTop w:val="0"/>
      <w:marBottom w:val="0"/>
      <w:divBdr>
        <w:top w:val="none" w:sz="0" w:space="0" w:color="auto"/>
        <w:left w:val="none" w:sz="0" w:space="0" w:color="auto"/>
        <w:bottom w:val="none" w:sz="0" w:space="0" w:color="auto"/>
        <w:right w:val="none" w:sz="0" w:space="0" w:color="auto"/>
      </w:divBdr>
    </w:div>
    <w:div w:id="1975527575">
      <w:bodyDiv w:val="1"/>
      <w:marLeft w:val="0"/>
      <w:marRight w:val="0"/>
      <w:marTop w:val="0"/>
      <w:marBottom w:val="0"/>
      <w:divBdr>
        <w:top w:val="none" w:sz="0" w:space="0" w:color="auto"/>
        <w:left w:val="none" w:sz="0" w:space="0" w:color="auto"/>
        <w:bottom w:val="none" w:sz="0" w:space="0" w:color="auto"/>
        <w:right w:val="none" w:sz="0" w:space="0" w:color="auto"/>
      </w:divBdr>
    </w:div>
    <w:div w:id="2055614366">
      <w:bodyDiv w:val="1"/>
      <w:marLeft w:val="0"/>
      <w:marRight w:val="0"/>
      <w:marTop w:val="0"/>
      <w:marBottom w:val="0"/>
      <w:divBdr>
        <w:top w:val="none" w:sz="0" w:space="0" w:color="auto"/>
        <w:left w:val="none" w:sz="0" w:space="0" w:color="auto"/>
        <w:bottom w:val="none" w:sz="0" w:space="0" w:color="auto"/>
        <w:right w:val="none" w:sz="0" w:space="0" w:color="auto"/>
      </w:divBdr>
    </w:div>
    <w:div w:id="2106728740">
      <w:bodyDiv w:val="1"/>
      <w:marLeft w:val="0"/>
      <w:marRight w:val="0"/>
      <w:marTop w:val="0"/>
      <w:marBottom w:val="0"/>
      <w:divBdr>
        <w:top w:val="none" w:sz="0" w:space="0" w:color="auto"/>
        <w:left w:val="none" w:sz="0" w:space="0" w:color="auto"/>
        <w:bottom w:val="none" w:sz="0" w:space="0" w:color="auto"/>
        <w:right w:val="none" w:sz="0" w:space="0" w:color="auto"/>
      </w:divBdr>
    </w:div>
    <w:div w:id="212226463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cid:95735B52-4833-49C7-9D48-A07F839FB252-L0-001" TargetMode="Externa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cid:BE57CE4D-5E52-4DD1-9719-CA43B9C9FDB9-L0-001" TargetMode="External"/><Relationship Id="rId7" Type="http://schemas.openxmlformats.org/officeDocument/2006/relationships/hyperlink" Target="https://www.mrs-bucket.co.uk/" TargetMode="External"/><Relationship Id="rId12" Type="http://schemas.openxmlformats.org/officeDocument/2006/relationships/image" Target="media/image4.jpeg"/><Relationship Id="rId17" Type="http://schemas.openxmlformats.org/officeDocument/2006/relationships/image" Target="cid:B663F22E-3C31-4FE0-A645-C3E0B06F3314-L0-00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cid:4a25ac99-e00a-4982-b83c-8db0910a30d1@EURPRD10.PROD.OUTLOOK.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cid:20115B9A-41D0-4361-AF3C-6879FE44B1F0-L0-001" TargetMode="External"/><Relationship Id="rId23" Type="http://schemas.openxmlformats.org/officeDocument/2006/relationships/image" Target="cid:4dd8b636-3aab-4223-9774-0e44feeb395e@EURPRD10.PROD.OUTLOOK.COM" TargetMode="External"/><Relationship Id="rId10" Type="http://schemas.openxmlformats.org/officeDocument/2006/relationships/image" Target="media/image3.jpeg"/><Relationship Id="rId19" Type="http://schemas.openxmlformats.org/officeDocument/2006/relationships/image" Target="cid:6781F245-982C-4555-A0F2-1E298765517E-L0-001" TargetMode="External"/><Relationship Id="rId4" Type="http://schemas.openxmlformats.org/officeDocument/2006/relationships/settings" Target="settings.xml"/><Relationship Id="rId9" Type="http://schemas.openxmlformats.org/officeDocument/2006/relationships/hyperlink" Target="https://www.mrs-bucket.co.uk/" TargetMode="External"/><Relationship Id="rId14" Type="http://schemas.openxmlformats.org/officeDocument/2006/relationships/image" Target="media/image5.jpeg"/><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Moo23</b:Tag>
    <b:SourceType>InternetSite</b:SourceType>
    <b:Guid>{D9A414A3-6C50-4277-B66F-9B47EF313884}</b:Guid>
    <b:Title>Advantages and disadvantage of private limited companies</b:Title>
    <b:InternetSiteTitle>Crunch</b:InternetSiteTitle>
    <b:Year>2023</b:Year>
    <b:Month>April</b:Month>
    <b:Day>5</b:Day>
    <b:URL>https:://www.crunch.co.uk</b:URL>
    <b:Author>
      <b:Author>
        <b:NameList>
          <b:Person>
            <b:Last>Moore</b:Last>
            <b:First>Alexandra</b:First>
          </b:Person>
        </b:NameList>
      </b:Author>
    </b:Author>
    <b:RefOrder>1</b:RefOrder>
  </b:Source>
  <b:Source>
    <b:Tag>Goo22</b:Tag>
    <b:SourceType>Book</b:SourceType>
    <b:Guid>{4C5B9CFB-BB4C-4553-8D54-D93E48DE4544}</b:Guid>
    <b:Title>Sole trader or limited company?</b:Title>
    <b:Year>2022</b:Year>
    <b:City>Chicago</b:City>
    <b:Publisher>Anna Goodwin Accountancy Limited</b:Publisher>
    <b:Author>
      <b:Author>
        <b:NameList>
          <b:Person>
            <b:Last>Goodwin</b:Last>
            <b:First>Anna</b:First>
          </b:Person>
        </b:NameList>
      </b:Author>
    </b:Author>
    <b:RefOrder>2</b:RefOrder>
  </b:Source>
  <b:Source>
    <b:Tag>Shw24</b:Tag>
    <b:SourceType>InternetSite</b:SourceType>
    <b:Guid>{4802B900-8E6C-44CF-9D65-B1CDEDE0004D}</b:Guid>
    <b:Title>What  is a limited patnership definition, pros and cons</b:Title>
    <b:Year>2024</b:Year>
    <b:Author>
      <b:Author>
        <b:NameList>
          <b:Person>
            <b:Last>Shweta</b:Last>
            <b:Middle>Bottoff</b:Middle>
            <b:First>Cassie</b:First>
          </b:Person>
          <b:Person>
            <b:Last>Brette</b:Last>
            <b:Middle>J.D.</b:Middle>
            <b:First>Sember,</b:First>
          </b:Person>
        </b:NameList>
      </b:Author>
    </b:Author>
    <b:InternetSiteTitle>Forbes.com</b:InternetSiteTitle>
    <b:Month>june</b:Month>
    <b:Day>18</b:Day>
    <b:URL>https:://www.forbes.com</b:URL>
    <b:RefOrder>3</b:RefOrder>
  </b:Source>
  <b:Source>
    <b:Tag>htt</b:Tag>
    <b:SourceType>InternetSite</b:SourceType>
    <b:Guid>{F726C458-117C-42CC-AD79-DC864B2C9357}</b:Guid>
    <b:URL>https://swansea.gov.uk</b:URL>
    <b:RefOrder>12</b:RefOrder>
  </b:Source>
  <b:Source>
    <b:Tag>Swa24</b:Tag>
    <b:SourceType>DocumentFromInternetSite</b:SourceType>
    <b:Guid>{92DA8754-76F2-4577-A792-44ABB351A3F7}</b:Guid>
    <b:Title>key facts</b:Title>
    <b:InternetSiteTitle>swansea council</b:InternetSiteTitle>
    <b:Year>2024</b:Year>
    <b:Month>july</b:Month>
    <b:Day>18</b:Day>
    <b:URL>https://www.swansea.gov.uk</b:URL>
    <b:Author>
      <b:Author>
        <b:NameList>
          <b:Person>
            <b:Last>Council</b:Last>
            <b:First>Swansea</b:First>
          </b:Person>
        </b:NameList>
      </b:Author>
    </b:Author>
    <b:RefOrder>11</b:RefOrder>
  </b:Source>
  <b:Source>
    <b:Tag>Cou24</b:Tag>
    <b:SourceType>InternetSite</b:SourceType>
    <b:Guid>{AB234FE3-1692-4A5F-9AEE-11FB270030AC}</b:Guid>
    <b:Title>Key facts</b:Title>
    <b:InternetSiteTitle>swansea in figures</b:InternetSiteTitle>
    <b:Year>2024</b:Year>
    <b:Month>july</b:Month>
    <b:Day>18</b:Day>
    <b:URL>https://www.swansea.gov.uk</b:URL>
    <b:Author>
      <b:Author>
        <b:NameList>
          <b:Person>
            <b:Last>Council</b:Last>
            <b:First>Swansea</b:First>
          </b:Person>
        </b:NameList>
      </b:Author>
    </b:Author>
    <b:RefOrder>4</b:RefOrder>
  </b:Source>
  <b:Source>
    <b:Tag>Ken24</b:Tag>
    <b:SourceType>InternetSite</b:SourceType>
    <b:Guid>{A48ADA22-9A31-4CE0-A6F7-26CADE3ADA21}</b:Guid>
    <b:Title>What is pest analysis?</b:Title>
    <b:InternetSiteTitle>Investopedia</b:InternetSiteTitle>
    <b:Year>2024</b:Year>
    <b:Month>February</b:Month>
    <b:Day>27</b:Day>
    <b:URL>https://www.investetopedia.com</b:URL>
    <b:Author>
      <b:Author>
        <b:NameList>
          <b:Person>
            <b:Last>Kenton</b:Last>
            <b:First>Will</b:First>
          </b:Person>
        </b:NameList>
      </b:Author>
    </b:Author>
    <b:RefOrder>5</b:RefOrder>
  </b:Source>
  <b:Source>
    <b:Tag>Hum05</b:Tag>
    <b:SourceType>Report</b:SourceType>
    <b:Guid>{3D83F956-9E02-4481-BF7A-017CCB9767D8}</b:Guid>
    <b:Title>SWOT analysis for managment consulting.</b:Title>
    <b:Year>2005</b:Year>
    <b:InternetSiteTitle>SWORT Analysis for managment consulting.</b:InternetSiteTitle>
    <b:Author>
      <b:Author>
        <b:NameList>
          <b:Person>
            <b:Last>Humphery</b:Last>
            <b:First>A</b:First>
          </b:Person>
        </b:NameList>
      </b:Author>
    </b:Author>
    <b:Publisher>SRI Alumni news letter.SRI international</b:Publisher>
    <b:RefOrder>6</b:RefOrder>
  </b:Source>
  <b:Source>
    <b:Tag>htt1</b:Tag>
    <b:SourceType>InternetSite</b:SourceType>
    <b:Guid>{12DA6B16-E7C2-4431-A304-C45E41054702}</b:Guid>
    <b:URL>https://www.mrs-bucket.co.uk</b:URL>
    <b:RefOrder>13</b:RefOrder>
  </b:Source>
  <b:Source>
    <b:Tag>Buc24</b:Tag>
    <b:SourceType>InternetSite</b:SourceType>
    <b:Guid>{DADAAA68-98A5-4BD1-87F7-16AC2433B18F}</b:Guid>
    <b:Title>Mrs Bucket</b:Title>
    <b:InternetSiteTitle>Mrs Bucket</b:InternetSiteTitle>
    <b:Year>2024</b:Year>
    <b:URL>https://www.Mrs-Bucket.co.uk</b:URL>
    <b:Author>
      <b:Author>
        <b:NameList>
          <b:Person>
            <b:Last>Bucket</b:Last>
            <b:First>Mrs</b:First>
          </b:Person>
        </b:NameList>
      </b:Author>
    </b:Author>
    <b:RefOrder>8</b:RefOrder>
  </b:Source>
  <b:Source>
    <b:Tag>Wei04</b:Tag>
    <b:SourceType>Book</b:SourceType>
    <b:Guid>{94F5BD88-FA13-4843-A71B-DBBEE8E4FEDE}</b:Guid>
    <b:Title>Market Segmentation</b:Title>
    <b:Year>2004</b:Year>
    <b:Author>
      <b:Author>
        <b:NameList>
          <b:Person>
            <b:Last>Weinstein</b:Last>
            <b:First>Art</b:First>
          </b:Person>
        </b:NameList>
      </b:Author>
    </b:Author>
    <b:City>Chicargo</b:City>
    <b:Publisher>Haworth Press</b:Publisher>
    <b:RefOrder>7</b:RefOrder>
  </b:Source>
  <b:Source>
    <b:Tag>The24</b:Tag>
    <b:SourceType>InternetSite</b:SourceType>
    <b:Guid>{A9BA2565-D8FE-4DB9-82B8-E72BEEB545F7}</b:Guid>
    <b:Title>What are the sourses of funding available for companies</b:Title>
    <b:Year>2024</b:Year>
    <b:InternetSiteTitle>Investopedia</b:InternetSiteTitle>
    <b:Month>june</b:Month>
    <b:Day>30</b:Day>
    <b:URL>https://www.investopedia.com</b:URL>
    <b:Author>
      <b:Author>
        <b:NameList>
          <b:Person>
            <b:Last>The investopdia team</b:Last>
          </b:Person>
        </b:NameList>
      </b:Author>
    </b:Author>
    <b:RefOrder>10</b:RefOrder>
  </b:Source>
  <b:Source>
    <b:Tag>Dop24</b:Tag>
    <b:SourceType>InternetSite</b:SourceType>
    <b:Guid>{2A8D5C36-C3FB-448F-B7A8-79B006488B2C}</b:Guid>
    <b:Title>Shopify</b:Title>
    <b:InternetSiteTitle>What is a persona?</b:InternetSiteTitle>
    <b:Year>2024</b:Year>
    <b:Month>may</b:Month>
    <b:Day>21</b:Day>
    <b:URL>https://www.shopify.com</b:URL>
    <b:Author>
      <b:Author>
        <b:NameList>
          <b:Person>
            <b:Last>Dopson</b:Last>
            <b:First>Elise</b:First>
          </b:Person>
        </b:NameList>
      </b:Author>
    </b:Author>
    <b:RefOrder>9</b:RefOrder>
  </b:Source>
</b:Sources>
</file>

<file path=customXml/itemProps1.xml><?xml version="1.0" encoding="utf-8"?>
<ds:datastoreItem xmlns:ds="http://schemas.openxmlformats.org/officeDocument/2006/customXml" ds:itemID="{0A5F6894-29DF-9F46-8F15-1EFDBF6B4A7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27861</TotalTime>
  <Pages>1</Pages>
  <Words>3533</Words>
  <Characters>20143</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Dower</dc:creator>
  <cp:keywords/>
  <dc:description/>
  <cp:lastModifiedBy>Danielle Dower</cp:lastModifiedBy>
  <cp:revision>129</cp:revision>
  <dcterms:created xsi:type="dcterms:W3CDTF">2024-06-29T17:49:00Z</dcterms:created>
  <dcterms:modified xsi:type="dcterms:W3CDTF">2024-07-29T11:56:00Z</dcterms:modified>
</cp:coreProperties>
</file>