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71A06" w:rsidRDefault="00B934FE" w:rsidP="000670CB">
      <w:pPr>
        <w:spacing w:after="0" w:line="240" w:lineRule="auto"/>
        <w:outlineLvl w:val="1"/>
        <w:rPr>
          <w:rFonts w:eastAsia="Times New Roman" w:cstheme="minorHAnsi"/>
          <w:b/>
          <w:bCs/>
          <w:color w:val="666666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-504825</wp:posOffset>
            </wp:positionV>
            <wp:extent cx="5720307" cy="705479"/>
            <wp:effectExtent l="0" t="0" r="0" b="0"/>
            <wp:wrapNone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20307" cy="7054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670CB" w:rsidRPr="000670CB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  <w:color w:val="666666"/>
          <w:sz w:val="28"/>
          <w:szCs w:val="28"/>
        </w:rPr>
      </w:pPr>
      <w:r>
        <w:rPr>
          <w:rFonts w:eastAsia="Times New Roman" w:cstheme="minorHAnsi"/>
          <w:b/>
          <w:bCs/>
          <w:color w:val="666666"/>
          <w:sz w:val="28"/>
          <w:szCs w:val="28"/>
        </w:rPr>
        <w:t xml:space="preserve">MBA (Level 7) </w:t>
      </w:r>
      <w:r w:rsidR="00BF3408">
        <w:rPr>
          <w:rFonts w:eastAsia="Times New Roman" w:cstheme="minorHAnsi"/>
          <w:b/>
          <w:bCs/>
          <w:color w:val="666666"/>
          <w:sz w:val="28"/>
          <w:szCs w:val="28"/>
        </w:rPr>
        <w:t xml:space="preserve"> </w:t>
      </w:r>
    </w:p>
    <w:p w:rsidR="000670CB" w:rsidRPr="00E43C12" w:rsidRDefault="000670CB" w:rsidP="000670CB">
      <w:pPr>
        <w:spacing w:after="0" w:line="240" w:lineRule="auto"/>
        <w:outlineLvl w:val="1"/>
        <w:rPr>
          <w:rFonts w:eastAsia="Times New Roman" w:cstheme="minorHAnsi"/>
          <w:b/>
          <w:bCs/>
          <w:color w:val="666666"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t>Study pattern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</w:p>
    <w:p w:rsidR="00394EBA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 xml:space="preserve">The </w:t>
      </w:r>
      <w:r w:rsidRPr="00E43C12">
        <w:rPr>
          <w:rFonts w:eastAsia="Times New Roman" w:cstheme="minorHAnsi"/>
          <w:b/>
          <w:bCs/>
        </w:rPr>
        <w:t>full time</w:t>
      </w:r>
      <w:r w:rsidRPr="00E43C12">
        <w:rPr>
          <w:rFonts w:eastAsia="Times New Roman" w:cstheme="minorHAnsi"/>
          <w:bCs/>
        </w:rPr>
        <w:t xml:space="preserve"> programme takes 15 months to complete and there are </w:t>
      </w:r>
      <w:proofErr w:type="gramStart"/>
      <w:r w:rsidRPr="00E43C12">
        <w:rPr>
          <w:rFonts w:eastAsia="Times New Roman" w:cstheme="minorHAnsi"/>
          <w:bCs/>
        </w:rPr>
        <w:t>2</w:t>
      </w:r>
      <w:proofErr w:type="gramEnd"/>
      <w:r w:rsidRPr="00E43C12">
        <w:rPr>
          <w:rFonts w:eastAsia="Times New Roman" w:cstheme="minorHAnsi"/>
          <w:bCs/>
        </w:rPr>
        <w:t xml:space="preserve"> intakes each year (September and January). 16 hours taught sessions per week.</w:t>
      </w:r>
      <w:r w:rsidR="00E40F39">
        <w:rPr>
          <w:rFonts w:eastAsia="Times New Roman" w:cstheme="minorHAnsi"/>
          <w:bCs/>
        </w:rPr>
        <w:t xml:space="preserve"> </w:t>
      </w:r>
    </w:p>
    <w:p w:rsidR="00394EBA" w:rsidRDefault="00394EBA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1E2D3A" w:rsidRDefault="00E40F39" w:rsidP="000670CB">
      <w:pPr>
        <w:spacing w:after="0" w:line="240" w:lineRule="auto"/>
        <w:outlineLvl w:val="1"/>
        <w:rPr>
          <w:rStyle w:val="Hyperlink"/>
          <w:rFonts w:eastAsia="Times New Roman" w:cstheme="minorHAnsi"/>
          <w:b/>
          <w:bCs/>
        </w:rPr>
      </w:pPr>
      <w:r w:rsidRPr="00E40F39">
        <w:rPr>
          <w:rFonts w:eastAsia="Times New Roman" w:cstheme="minorHAnsi"/>
          <w:b/>
          <w:bCs/>
        </w:rPr>
        <w:t xml:space="preserve">NB. There is an option </w:t>
      </w:r>
      <w:r w:rsidR="008433A5">
        <w:rPr>
          <w:rFonts w:eastAsia="Times New Roman" w:cstheme="minorHAnsi"/>
          <w:b/>
          <w:bCs/>
        </w:rPr>
        <w:t xml:space="preserve">for completion within 12 months – contact Jayne Williams, on </w:t>
      </w:r>
      <w:hyperlink r:id="rId6" w:history="1">
        <w:r w:rsidR="00F26440" w:rsidRPr="002F2B2F">
          <w:rPr>
            <w:rStyle w:val="Hyperlink"/>
            <w:rFonts w:eastAsia="Times New Roman" w:cstheme="minorHAnsi"/>
            <w:b/>
            <w:bCs/>
          </w:rPr>
          <w:t>jayne.williams@uwtsd.ac.uk</w:t>
        </w:r>
      </w:hyperlink>
      <w:r w:rsidR="00F26440">
        <w:rPr>
          <w:rFonts w:eastAsia="Times New Roman" w:cstheme="minorHAnsi"/>
          <w:b/>
          <w:bCs/>
        </w:rPr>
        <w:t xml:space="preserve"> &amp; Sandra Dettmer at </w:t>
      </w:r>
      <w:hyperlink r:id="rId7" w:history="1">
        <w:r w:rsidR="00F26440" w:rsidRPr="002F2B2F">
          <w:rPr>
            <w:rStyle w:val="Hyperlink"/>
            <w:rFonts w:eastAsia="Times New Roman" w:cstheme="minorHAnsi"/>
            <w:b/>
            <w:bCs/>
          </w:rPr>
          <w:t>sandra.dettmer@uwtsd.ac.uk</w:t>
        </w:r>
      </w:hyperlink>
    </w:p>
    <w:p w:rsidR="00394EBA" w:rsidRPr="00F26440" w:rsidRDefault="00394EBA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bookmarkStart w:id="0" w:name="_GoBack"/>
      <w:bookmarkEnd w:id="0"/>
    </w:p>
    <w:tbl>
      <w:tblPr>
        <w:tblW w:w="2502" w:type="pct"/>
        <w:tblInd w:w="220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2"/>
      </w:tblGrid>
      <w:tr w:rsidR="00E43C12" w:rsidRPr="00E43C12" w:rsidTr="00F12FFE">
        <w:tc>
          <w:tcPr>
            <w:tcW w:w="5000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b/>
                <w:lang w:eastAsia="en-US"/>
              </w:rPr>
              <w:t>MBA</w:t>
            </w:r>
          </w:p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</w:p>
        </w:tc>
      </w:tr>
      <w:tr w:rsidR="00E43C12" w:rsidRPr="00E43C12" w:rsidTr="00F12FFE">
        <w:tc>
          <w:tcPr>
            <w:tcW w:w="5000" w:type="pct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:rsidR="001E2D3A" w:rsidRPr="00E43C12" w:rsidRDefault="001E2D3A" w:rsidP="00E43C12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eastAsia="Times New Roman" w:cs="Times New Roman"/>
                <w:lang w:eastAsia="en-US"/>
              </w:rPr>
            </w:pPr>
          </w:p>
        </w:tc>
      </w:tr>
      <w:tr w:rsidR="00E43C12" w:rsidRPr="00E43C12" w:rsidTr="00F12FFE">
        <w:tc>
          <w:tcPr>
            <w:tcW w:w="5000" w:type="pct"/>
            <w:tcBorders>
              <w:top w:val="double" w:sz="4" w:space="0" w:color="auto"/>
              <w:left w:val="double" w:sz="4" w:space="0" w:color="auto"/>
              <w:right w:val="double" w:sz="4" w:space="0" w:color="auto"/>
            </w:tcBorders>
            <w:shd w:val="clear" w:color="auto" w:fill="D9D9D9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b/>
                <w:lang w:eastAsia="en-US"/>
              </w:rPr>
              <w:t>PART I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  <w:shd w:val="clear" w:color="auto" w:fill="D9D9D9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b/>
                <w:lang w:eastAsia="en-US"/>
              </w:rPr>
              <w:t>Compulsory modules</w:t>
            </w:r>
          </w:p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right w:val="double" w:sz="4" w:space="0" w:color="auto"/>
            </w:tcBorders>
          </w:tcPr>
          <w:p w:rsidR="001E2D3A" w:rsidRPr="00E43C12" w:rsidRDefault="001E2D3A" w:rsidP="00394EBA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lang w:eastAsia="en-US"/>
              </w:rPr>
            </w:pPr>
            <w:r w:rsidRPr="00E43C12">
              <w:rPr>
                <w:rFonts w:eastAsia="Times New Roman" w:cs="Times New Roman"/>
                <w:lang w:eastAsia="en-US"/>
              </w:rPr>
              <w:t xml:space="preserve">Financial Management (20)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right w:val="double" w:sz="4" w:space="0" w:color="auto"/>
            </w:tcBorders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>Strategic Management</w:t>
            </w:r>
            <w:r w:rsidRPr="00E43C12">
              <w:rPr>
                <w:rFonts w:eastAsia="Times New Roman" w:cs="Times New Roman"/>
                <w:lang w:eastAsia="en-US"/>
              </w:rPr>
              <w:t xml:space="preserve"> (20) 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right w:val="double" w:sz="4" w:space="0" w:color="auto"/>
            </w:tcBorders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>Marketing Management</w:t>
            </w:r>
            <w:r w:rsidRPr="00E43C12">
              <w:rPr>
                <w:rFonts w:eastAsia="Times New Roman" w:cs="Times New Roman"/>
                <w:lang w:eastAsia="en-US"/>
              </w:rPr>
              <w:t xml:space="preserve"> (20)</w:t>
            </w:r>
          </w:p>
        </w:tc>
      </w:tr>
      <w:tr w:rsidR="00E43C12" w:rsidRPr="00E43C12" w:rsidTr="00171A06">
        <w:trPr>
          <w:trHeight w:val="417"/>
        </w:trPr>
        <w:tc>
          <w:tcPr>
            <w:tcW w:w="5000" w:type="pct"/>
            <w:tcBorders>
              <w:left w:val="double" w:sz="4" w:space="0" w:color="auto"/>
              <w:right w:val="double" w:sz="4" w:space="0" w:color="auto"/>
            </w:tcBorders>
          </w:tcPr>
          <w:p w:rsidR="001E2D3A" w:rsidRPr="00E43C12" w:rsidRDefault="001E2D3A" w:rsidP="00394EBA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>Human Resource Management</w:t>
            </w:r>
            <w:r w:rsidRPr="00E43C12">
              <w:rPr>
                <w:rFonts w:eastAsia="Times New Roman" w:cs="Times New Roman"/>
                <w:lang w:eastAsia="en-US"/>
              </w:rPr>
              <w:t xml:space="preserve"> (20)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b/>
                <w:lang w:eastAsia="en-US"/>
              </w:rPr>
              <w:t>Elective modules</w:t>
            </w:r>
            <w:r w:rsidR="00171A06" w:rsidRPr="00E43C12">
              <w:rPr>
                <w:rFonts w:eastAsia="Times New Roman" w:cs="Times New Roman"/>
                <w:b/>
                <w:lang w:eastAsia="en-US"/>
              </w:rPr>
              <w:t xml:space="preserve"> examples:</w:t>
            </w:r>
          </w:p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b/>
                <w:lang w:eastAsia="en-US"/>
              </w:rPr>
              <w:t>(Choose two)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 xml:space="preserve">eBusiness Strategy (20) 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 xml:space="preserve">Critical Leadership Studies(20) 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 xml:space="preserve">Consultancy Management (20) 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 xml:space="preserve">Management Ethics (20) 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 xml:space="preserve">Managerial Economics (20)  </w:t>
            </w:r>
          </w:p>
        </w:tc>
      </w:tr>
      <w:tr w:rsidR="00E43C12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noProof/>
                <w:lang w:eastAsia="en-US"/>
              </w:rPr>
            </w:pPr>
            <w:r w:rsidRPr="00E43C12">
              <w:rPr>
                <w:rFonts w:eastAsia="Times New Roman" w:cs="Times New Roman"/>
                <w:noProof/>
                <w:lang w:eastAsia="en-US"/>
              </w:rPr>
              <w:t xml:space="preserve">Change Management (20)  </w:t>
            </w:r>
          </w:p>
        </w:tc>
      </w:tr>
      <w:tr w:rsidR="00E43C12" w:rsidRPr="00E43C12" w:rsidTr="00F12FFE">
        <w:tc>
          <w:tcPr>
            <w:tcW w:w="5000" w:type="pct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lang w:eastAsia="en-US"/>
              </w:rPr>
            </w:pPr>
          </w:p>
        </w:tc>
      </w:tr>
      <w:tr w:rsidR="00E43C12" w:rsidRPr="00E43C12" w:rsidTr="00F12FFE">
        <w:tc>
          <w:tcPr>
            <w:tcW w:w="5000" w:type="pct"/>
            <w:tcBorders>
              <w:top w:val="double" w:sz="4" w:space="0" w:color="auto"/>
              <w:left w:val="double" w:sz="4" w:space="0" w:color="auto"/>
              <w:right w:val="double" w:sz="4" w:space="0" w:color="auto"/>
            </w:tcBorders>
            <w:shd w:val="clear" w:color="auto" w:fill="D9D9D9"/>
          </w:tcPr>
          <w:p w:rsidR="001E2D3A" w:rsidRPr="00E43C12" w:rsidRDefault="001E2D3A" w:rsidP="00F12FFE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b/>
                <w:lang w:eastAsia="en-US"/>
              </w:rPr>
            </w:pPr>
            <w:r w:rsidRPr="00E43C12">
              <w:rPr>
                <w:rFonts w:eastAsia="Times New Roman" w:cs="Times New Roman"/>
                <w:b/>
                <w:lang w:eastAsia="en-US"/>
              </w:rPr>
              <w:t>PART II</w:t>
            </w:r>
          </w:p>
        </w:tc>
      </w:tr>
      <w:tr w:rsidR="001E2D3A" w:rsidRPr="00E43C12" w:rsidTr="00F12FFE">
        <w:tc>
          <w:tcPr>
            <w:tcW w:w="5000" w:type="pct"/>
            <w:tcBorders>
              <w:left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1E2D3A" w:rsidRPr="00E43C12" w:rsidRDefault="001E2D3A" w:rsidP="00394EBA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eastAsia="Times New Roman" w:cs="Times New Roman"/>
                <w:lang w:eastAsia="en-US"/>
              </w:rPr>
            </w:pPr>
            <w:r w:rsidRPr="00E43C12">
              <w:rPr>
                <w:rFonts w:eastAsia="Times New Roman" w:cs="Times New Roman"/>
                <w:lang w:eastAsia="en-US"/>
              </w:rPr>
              <w:t xml:space="preserve">Dissertation (60)  </w:t>
            </w:r>
          </w:p>
        </w:tc>
      </w:tr>
    </w:tbl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1E2D3A" w:rsidRPr="00E43C12" w:rsidRDefault="001E2D3A" w:rsidP="001E2D3A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/>
          <w:bCs/>
        </w:rPr>
        <w:t>Part 1</w:t>
      </w:r>
      <w:r w:rsidRPr="00E43C12">
        <w:rPr>
          <w:rFonts w:eastAsia="Times New Roman" w:cstheme="minorHAnsi"/>
          <w:bCs/>
        </w:rPr>
        <w:t xml:space="preserve"> = 120 credits</w:t>
      </w:r>
    </w:p>
    <w:p w:rsidR="00F26440" w:rsidRPr="00F26440" w:rsidRDefault="001E2D3A" w:rsidP="00F26440">
      <w:pPr>
        <w:spacing w:after="0" w:line="240" w:lineRule="auto"/>
        <w:outlineLvl w:val="1"/>
        <w:rPr>
          <w:rFonts w:eastAsia="Times New Roman" w:cstheme="minorHAnsi"/>
          <w:b/>
          <w:bCs/>
          <w:u w:val="single"/>
        </w:rPr>
      </w:pPr>
      <w:proofErr w:type="gramStart"/>
      <w:r w:rsidRPr="00E43C12">
        <w:rPr>
          <w:rFonts w:eastAsia="Times New Roman" w:cstheme="minorHAnsi"/>
          <w:bCs/>
        </w:rPr>
        <w:t>4</w:t>
      </w:r>
      <w:proofErr w:type="gramEnd"/>
      <w:r w:rsidRPr="00E43C12">
        <w:rPr>
          <w:rFonts w:eastAsia="Times New Roman" w:cstheme="minorHAnsi"/>
          <w:bCs/>
        </w:rPr>
        <w:t xml:space="preserve"> compulsory modules + 2 electives</w:t>
      </w:r>
      <w:r w:rsidR="00F26440">
        <w:rPr>
          <w:rFonts w:eastAsia="Times New Roman" w:cstheme="minorHAnsi"/>
          <w:bCs/>
        </w:rPr>
        <w:t xml:space="preserve"> </w:t>
      </w:r>
      <w:r w:rsidR="00F26440">
        <w:rPr>
          <w:rFonts w:eastAsia="Times New Roman" w:cstheme="minorHAnsi"/>
          <w:b/>
          <w:bCs/>
          <w:u w:val="single"/>
        </w:rPr>
        <w:t>(</w:t>
      </w:r>
      <w:r w:rsidR="00F26440" w:rsidRPr="00F26440">
        <w:rPr>
          <w:rFonts w:eastAsia="Times New Roman" w:cstheme="minorHAnsi"/>
          <w:b/>
          <w:bCs/>
          <w:u w:val="single"/>
        </w:rPr>
        <w:t xml:space="preserve">subject </w:t>
      </w:r>
      <w:r w:rsidR="00F26440">
        <w:rPr>
          <w:rFonts w:eastAsia="Times New Roman" w:cstheme="minorHAnsi"/>
          <w:b/>
          <w:bCs/>
          <w:u w:val="single"/>
        </w:rPr>
        <w:t>to change)</w:t>
      </w:r>
    </w:p>
    <w:p w:rsidR="001E2D3A" w:rsidRPr="00E43C12" w:rsidRDefault="001E2D3A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/>
          <w:bCs/>
        </w:rPr>
        <w:t>Part 1</w:t>
      </w:r>
      <w:r w:rsidRPr="00E43C12">
        <w:rPr>
          <w:rFonts w:eastAsia="Times New Roman" w:cstheme="minorHAnsi"/>
          <w:bCs/>
        </w:rPr>
        <w:t xml:space="preserve"> </w:t>
      </w:r>
      <w:proofErr w:type="gramStart"/>
      <w:r w:rsidRPr="00E43C12">
        <w:rPr>
          <w:rFonts w:eastAsia="Times New Roman" w:cstheme="minorHAnsi"/>
          <w:bCs/>
        </w:rPr>
        <w:t>is taught</w:t>
      </w:r>
      <w:proofErr w:type="gramEnd"/>
      <w:r w:rsidRPr="00E43C12">
        <w:rPr>
          <w:rFonts w:eastAsia="Times New Roman" w:cstheme="minorHAnsi"/>
          <w:bCs/>
        </w:rPr>
        <w:t xml:space="preserve"> as follows: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September starters – September to June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January starters – January to January</w:t>
      </w:r>
    </w:p>
    <w:p w:rsidR="00D1595B" w:rsidRDefault="00D1595B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t>Part 2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 xml:space="preserve">The dissertation element </w:t>
      </w:r>
      <w:proofErr w:type="gramStart"/>
      <w:r w:rsidRPr="00E43C12">
        <w:rPr>
          <w:rFonts w:eastAsia="Times New Roman" w:cstheme="minorHAnsi"/>
          <w:bCs/>
        </w:rPr>
        <w:t>is completed</w:t>
      </w:r>
      <w:proofErr w:type="gramEnd"/>
      <w:r w:rsidRPr="00E43C12">
        <w:rPr>
          <w:rFonts w:eastAsia="Times New Roman" w:cstheme="minorHAnsi"/>
          <w:bCs/>
        </w:rPr>
        <w:t xml:space="preserve"> as follows: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 xml:space="preserve">September starters – hand in the following </w:t>
      </w:r>
      <w:r w:rsidR="00E40F39">
        <w:rPr>
          <w:rFonts w:eastAsia="Times New Roman" w:cstheme="minorHAnsi"/>
          <w:bCs/>
        </w:rPr>
        <w:t xml:space="preserve">December or </w:t>
      </w:r>
      <w:r w:rsidRPr="00E43C12">
        <w:rPr>
          <w:rFonts w:eastAsia="Times New Roman" w:cstheme="minorHAnsi"/>
          <w:bCs/>
        </w:rPr>
        <w:t>May</w:t>
      </w:r>
      <w:r w:rsidR="00E40F39">
        <w:rPr>
          <w:rFonts w:eastAsia="Times New Roman" w:cstheme="minorHAnsi"/>
          <w:bCs/>
        </w:rPr>
        <w:t xml:space="preserve"> the following year</w:t>
      </w:r>
    </w:p>
    <w:p w:rsidR="00E40F39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 xml:space="preserve">January starters – hand in the following </w:t>
      </w:r>
      <w:r w:rsidR="00E40F39">
        <w:rPr>
          <w:rFonts w:eastAsia="Times New Roman" w:cstheme="minorHAnsi"/>
          <w:bCs/>
        </w:rPr>
        <w:t xml:space="preserve">September or </w:t>
      </w:r>
      <w:r w:rsidRPr="00E43C12">
        <w:rPr>
          <w:rFonts w:eastAsia="Times New Roman" w:cstheme="minorHAnsi"/>
          <w:bCs/>
        </w:rPr>
        <w:t>December</w:t>
      </w:r>
    </w:p>
    <w:p w:rsidR="00E43C12" w:rsidRPr="00E43C12" w:rsidRDefault="00E43C12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E43C12" w:rsidRPr="00E43C12" w:rsidRDefault="00E43C12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E43C12" w:rsidRDefault="00E43C12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394EBA" w:rsidRDefault="00394EBA">
      <w:pPr>
        <w:rPr>
          <w:rFonts w:eastAsia="Times New Roman" w:cstheme="minorHAnsi"/>
          <w:bCs/>
        </w:rPr>
      </w:pPr>
      <w:r>
        <w:rPr>
          <w:rFonts w:eastAsia="Times New Roman" w:cstheme="minorHAnsi"/>
          <w:bCs/>
        </w:rPr>
        <w:br w:type="page"/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lastRenderedPageBreak/>
        <w:t>Part Time MBA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The university tries to design flexible timetables that enable students to attend during the evening, day and occasional weekends wherever possible.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t>Typical Part time study pattern</w:t>
      </w:r>
      <w:r w:rsidR="001E2D3A" w:rsidRPr="00E43C12">
        <w:rPr>
          <w:rFonts w:eastAsia="Times New Roman" w:cstheme="minorHAnsi"/>
          <w:b/>
          <w:bCs/>
        </w:rPr>
        <w:t>:</w:t>
      </w:r>
    </w:p>
    <w:p w:rsidR="00E40F39" w:rsidRDefault="00E40F39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/>
          <w:bCs/>
        </w:rPr>
        <w:t xml:space="preserve">Part </w:t>
      </w:r>
      <w:proofErr w:type="gramStart"/>
      <w:r w:rsidRPr="00E43C12">
        <w:rPr>
          <w:rFonts w:eastAsia="Times New Roman" w:cstheme="minorHAnsi"/>
          <w:b/>
          <w:bCs/>
        </w:rPr>
        <w:t>1</w:t>
      </w:r>
      <w:proofErr w:type="gramEnd"/>
      <w:r w:rsidRPr="00E43C12">
        <w:rPr>
          <w:rFonts w:eastAsia="Times New Roman" w:cstheme="minorHAnsi"/>
          <w:bCs/>
        </w:rPr>
        <w:t xml:space="preserve"> – taught element is taught over </w:t>
      </w:r>
      <w:r w:rsidR="00E40F39">
        <w:rPr>
          <w:rFonts w:eastAsia="Times New Roman" w:cstheme="minorHAnsi"/>
          <w:bCs/>
        </w:rPr>
        <w:t xml:space="preserve">3 semesters or </w:t>
      </w:r>
      <w:r w:rsidRPr="00E43C12">
        <w:rPr>
          <w:rFonts w:eastAsia="Times New Roman" w:cstheme="minorHAnsi"/>
          <w:bCs/>
        </w:rPr>
        <w:t xml:space="preserve">2 academic years normally </w:t>
      </w:r>
      <w:r w:rsidR="00171A06" w:rsidRPr="00E43C12">
        <w:rPr>
          <w:rFonts w:eastAsia="Times New Roman" w:cstheme="minorHAnsi"/>
          <w:bCs/>
        </w:rPr>
        <w:t xml:space="preserve">Monday and </w:t>
      </w:r>
      <w:r w:rsidR="00E43C12" w:rsidRPr="00E43C12">
        <w:rPr>
          <w:rFonts w:eastAsia="Times New Roman" w:cstheme="minorHAnsi"/>
          <w:bCs/>
        </w:rPr>
        <w:t>Tuesday</w:t>
      </w:r>
      <w:r w:rsidRPr="00E43C12">
        <w:rPr>
          <w:rFonts w:eastAsia="Times New Roman" w:cstheme="minorHAnsi"/>
          <w:bCs/>
        </w:rPr>
        <w:t xml:space="preserve"> 6pm – 8.30pm or block delivery Friday/Saturday.</w:t>
      </w:r>
    </w:p>
    <w:p w:rsidR="00B86386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/>
          <w:bCs/>
        </w:rPr>
        <w:t xml:space="preserve">Part </w:t>
      </w:r>
      <w:proofErr w:type="gramStart"/>
      <w:r w:rsidRPr="00E43C12">
        <w:rPr>
          <w:rFonts w:eastAsia="Times New Roman" w:cstheme="minorHAnsi"/>
          <w:b/>
          <w:bCs/>
        </w:rPr>
        <w:t>2</w:t>
      </w:r>
      <w:proofErr w:type="gramEnd"/>
      <w:r w:rsidRPr="00E43C12">
        <w:rPr>
          <w:rFonts w:eastAsia="Times New Roman" w:cstheme="minorHAnsi"/>
          <w:bCs/>
        </w:rPr>
        <w:t xml:space="preserve"> – </w:t>
      </w:r>
      <w:r w:rsidR="00E40F39">
        <w:rPr>
          <w:rFonts w:eastAsia="Times New Roman" w:cstheme="minorHAnsi"/>
          <w:bCs/>
        </w:rPr>
        <w:t xml:space="preserve">depending on when the taught part is successfully completed, the </w:t>
      </w:r>
      <w:r w:rsidRPr="00E43C12">
        <w:rPr>
          <w:rFonts w:eastAsia="Times New Roman" w:cstheme="minorHAnsi"/>
          <w:bCs/>
        </w:rPr>
        <w:t xml:space="preserve">dissertation </w:t>
      </w:r>
      <w:r w:rsidR="00E40F39">
        <w:rPr>
          <w:rFonts w:eastAsia="Times New Roman" w:cstheme="minorHAnsi"/>
          <w:bCs/>
        </w:rPr>
        <w:t>can be completed for May, September or December submissions.</w:t>
      </w:r>
    </w:p>
    <w:p w:rsidR="00E40F39" w:rsidRPr="00E43C12" w:rsidRDefault="00E40F39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t>Entry requirements</w:t>
      </w:r>
    </w:p>
    <w:p w:rsidR="00B86386" w:rsidRPr="00E43C12" w:rsidRDefault="00B86386" w:rsidP="000670CB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B86386" w:rsidRPr="00E43C12" w:rsidRDefault="00515D1C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Applications from individuals of all disciplines encouraged as long as they hold a degree and/or professional qualifications. We also encourage applications from individuals with professional, leadership and managerial experience wh</w:t>
      </w:r>
      <w:r w:rsidR="00171A06" w:rsidRPr="00E43C12">
        <w:rPr>
          <w:rFonts w:eastAsia="Times New Roman" w:cstheme="minorHAnsi"/>
          <w:bCs/>
        </w:rPr>
        <w:t xml:space="preserve">o </w:t>
      </w:r>
      <w:proofErr w:type="gramStart"/>
      <w:r w:rsidR="00171A06" w:rsidRPr="00E43C12">
        <w:rPr>
          <w:rFonts w:eastAsia="Times New Roman" w:cstheme="minorHAnsi"/>
          <w:bCs/>
        </w:rPr>
        <w:t>may be admitted</w:t>
      </w:r>
      <w:proofErr w:type="gramEnd"/>
      <w:r w:rsidR="00171A06" w:rsidRPr="00E43C12">
        <w:rPr>
          <w:rFonts w:eastAsia="Times New Roman" w:cstheme="minorHAnsi"/>
          <w:bCs/>
        </w:rPr>
        <w:t xml:space="preserve"> onto a </w:t>
      </w:r>
      <w:proofErr w:type="spellStart"/>
      <w:r w:rsidR="00171A06" w:rsidRPr="00E43C12">
        <w:rPr>
          <w:rFonts w:eastAsia="Times New Roman" w:cstheme="minorHAnsi"/>
          <w:bCs/>
        </w:rPr>
        <w:t>Master</w:t>
      </w:r>
      <w:r w:rsidRPr="00E43C12">
        <w:rPr>
          <w:rFonts w:eastAsia="Times New Roman" w:cstheme="minorHAnsi"/>
          <w:bCs/>
        </w:rPr>
        <w:t>s</w:t>
      </w:r>
      <w:proofErr w:type="spellEnd"/>
      <w:r w:rsidRPr="00E43C12">
        <w:rPr>
          <w:rFonts w:eastAsia="Times New Roman" w:cstheme="minorHAnsi"/>
          <w:bCs/>
        </w:rPr>
        <w:t xml:space="preserve"> programme at the discretion of the Programme Director.</w:t>
      </w:r>
    </w:p>
    <w:p w:rsidR="00515D1C" w:rsidRPr="00E43C12" w:rsidRDefault="00515D1C" w:rsidP="000670CB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Applicants must be over 21 years old and possess one or more of the following~</w:t>
      </w:r>
    </w:p>
    <w:p w:rsidR="00515D1C" w:rsidRPr="00E43C12" w:rsidRDefault="00515D1C" w:rsidP="00515D1C">
      <w:pPr>
        <w:pStyle w:val="ListParagraph"/>
        <w:numPr>
          <w:ilvl w:val="0"/>
          <w:numId w:val="7"/>
        </w:num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Recognised honours degree</w:t>
      </w:r>
      <w:r w:rsidR="00F15318" w:rsidRPr="00E43C12">
        <w:rPr>
          <w:rFonts w:eastAsia="Times New Roman" w:cstheme="minorHAnsi"/>
          <w:bCs/>
        </w:rPr>
        <w:t xml:space="preserve"> (minimum of a 2:2) </w:t>
      </w:r>
      <w:r w:rsidRPr="00E43C12">
        <w:rPr>
          <w:rFonts w:eastAsia="Times New Roman" w:cstheme="minorHAnsi"/>
          <w:bCs/>
        </w:rPr>
        <w:t xml:space="preserve"> or equivalent</w:t>
      </w:r>
    </w:p>
    <w:p w:rsidR="00515D1C" w:rsidRPr="00E43C12" w:rsidRDefault="00515D1C" w:rsidP="00515D1C">
      <w:pPr>
        <w:pStyle w:val="ListParagraph"/>
        <w:numPr>
          <w:ilvl w:val="0"/>
          <w:numId w:val="7"/>
        </w:num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Professional qualification</w:t>
      </w:r>
    </w:p>
    <w:p w:rsidR="00515D1C" w:rsidRPr="00E43C12" w:rsidRDefault="00515D1C" w:rsidP="00515D1C">
      <w:pPr>
        <w:pStyle w:val="ListParagraph"/>
        <w:numPr>
          <w:ilvl w:val="0"/>
          <w:numId w:val="7"/>
        </w:num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The university’s diplomas/certificates in business management</w:t>
      </w:r>
    </w:p>
    <w:p w:rsidR="00515D1C" w:rsidRPr="00E43C12" w:rsidRDefault="00515D1C" w:rsidP="00515D1C">
      <w:pPr>
        <w:pStyle w:val="ListParagraph"/>
        <w:numPr>
          <w:ilvl w:val="0"/>
          <w:numId w:val="7"/>
        </w:num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Applicants who are over 25 years old and do not meet the above criteria may be admitted to the course provided their profes</w:t>
      </w:r>
      <w:r w:rsidR="00306073" w:rsidRPr="00E43C12">
        <w:rPr>
          <w:rFonts w:eastAsia="Times New Roman" w:cstheme="minorHAnsi"/>
          <w:bCs/>
        </w:rPr>
        <w:t>sional or managerial experience</w:t>
      </w:r>
      <w:r w:rsidRPr="00E43C12">
        <w:rPr>
          <w:rFonts w:eastAsia="Times New Roman" w:cstheme="minorHAnsi"/>
          <w:bCs/>
        </w:rPr>
        <w:t xml:space="preserve"> is deemed appropriate</w:t>
      </w:r>
    </w:p>
    <w:p w:rsidR="00515D1C" w:rsidRPr="00E43C12" w:rsidRDefault="00515D1C" w:rsidP="00515D1C">
      <w:pPr>
        <w:pStyle w:val="ListParagraph"/>
        <w:spacing w:after="0" w:line="240" w:lineRule="auto"/>
        <w:outlineLvl w:val="1"/>
        <w:rPr>
          <w:rFonts w:eastAsia="Times New Roman" w:cstheme="minorHAnsi"/>
          <w:bCs/>
        </w:rPr>
      </w:pPr>
    </w:p>
    <w:p w:rsidR="00515D1C" w:rsidRPr="00E43C12" w:rsidRDefault="00515D1C" w:rsidP="00515D1C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 xml:space="preserve">Certain exemptions </w:t>
      </w:r>
      <w:r w:rsidR="001C44FA" w:rsidRPr="00E43C12">
        <w:rPr>
          <w:rFonts w:eastAsia="Times New Roman" w:cstheme="minorHAnsi"/>
          <w:bCs/>
        </w:rPr>
        <w:t xml:space="preserve">from taught modules </w:t>
      </w:r>
      <w:r w:rsidRPr="00E43C12">
        <w:rPr>
          <w:rFonts w:eastAsia="Times New Roman" w:cstheme="minorHAnsi"/>
          <w:bCs/>
        </w:rPr>
        <w:t>may be considered and will be decided on an individual basis</w:t>
      </w:r>
      <w:r w:rsidR="001C44FA" w:rsidRPr="00E43C12">
        <w:rPr>
          <w:rFonts w:eastAsia="Times New Roman" w:cstheme="minorHAnsi"/>
          <w:bCs/>
        </w:rPr>
        <w:t xml:space="preserve"> in appliance with the University’s’ Recognition of Prior Learning process.</w:t>
      </w:r>
    </w:p>
    <w:p w:rsidR="001C44FA" w:rsidRPr="00E43C12" w:rsidRDefault="001C44FA" w:rsidP="00515D1C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515D1C" w:rsidRPr="00E43C12" w:rsidRDefault="000670CB" w:rsidP="00171A06">
      <w:pPr>
        <w:spacing w:after="0" w:line="312" w:lineRule="atLeast"/>
        <w:rPr>
          <w:rFonts w:cstheme="minorHAnsi"/>
          <w:b/>
        </w:rPr>
      </w:pPr>
      <w:r w:rsidRPr="00E43C12">
        <w:rPr>
          <w:rFonts w:cstheme="minorHAnsi"/>
          <w:b/>
        </w:rPr>
        <w:t xml:space="preserve">For further information contact: </w:t>
      </w:r>
    </w:p>
    <w:p w:rsidR="000670CB" w:rsidRPr="00E43C12" w:rsidRDefault="00394EBA" w:rsidP="00171A06">
      <w:pPr>
        <w:spacing w:after="0" w:line="312" w:lineRule="atLeast"/>
        <w:rPr>
          <w:rFonts w:cstheme="minorHAnsi"/>
        </w:rPr>
      </w:pPr>
      <w:hyperlink r:id="rId8" w:history="1">
        <w:r w:rsidR="00BA0D1A" w:rsidRPr="002F2B2F">
          <w:rPr>
            <w:rStyle w:val="Hyperlink"/>
            <w:rFonts w:cstheme="minorHAnsi"/>
          </w:rPr>
          <w:t>jayne.williams@uwtsd.ac.uk</w:t>
        </w:r>
      </w:hyperlink>
      <w:r>
        <w:rPr>
          <w:rStyle w:val="Hyperlink"/>
          <w:rFonts w:cstheme="minorHAnsi"/>
        </w:rPr>
        <w:t xml:space="preserve"> (</w:t>
      </w:r>
      <w:r w:rsidRPr="00394EBA">
        <w:rPr>
          <w:rStyle w:val="Hyperlink"/>
          <w:rFonts w:cstheme="minorHAnsi"/>
          <w:color w:val="auto"/>
          <w:u w:val="none"/>
        </w:rPr>
        <w:t>Programme Director)</w:t>
      </w:r>
      <w:r w:rsidR="00B86386" w:rsidRPr="00394EBA">
        <w:rPr>
          <w:rStyle w:val="Hyperlink"/>
          <w:rFonts w:cstheme="minorHAnsi"/>
          <w:color w:val="auto"/>
          <w:u w:val="none"/>
        </w:rPr>
        <w:t xml:space="preserve"> </w:t>
      </w:r>
      <w:r w:rsidRPr="00394EBA">
        <w:rPr>
          <w:rStyle w:val="Hyperlink"/>
          <w:rFonts w:cstheme="minorHAnsi"/>
          <w:color w:val="auto"/>
          <w:u w:val="none"/>
        </w:rPr>
        <w:t>or</w:t>
      </w:r>
      <w:r w:rsidR="00F26440" w:rsidRPr="00394EBA">
        <w:t xml:space="preserve"> </w:t>
      </w:r>
      <w:hyperlink r:id="rId9" w:history="1">
        <w:r w:rsidRPr="00200150">
          <w:rPr>
            <w:rStyle w:val="Hyperlink"/>
          </w:rPr>
          <w:t>sandra.dettmer@uwtsd.ac.uk</w:t>
        </w:r>
      </w:hyperlink>
      <w:r>
        <w:t xml:space="preserve"> (Programme Director)</w:t>
      </w:r>
    </w:p>
    <w:p w:rsidR="00515D1C" w:rsidRPr="00E43C12" w:rsidRDefault="00394EBA" w:rsidP="00171A06">
      <w:pPr>
        <w:spacing w:after="0" w:line="312" w:lineRule="atLeast"/>
        <w:rPr>
          <w:rFonts w:cstheme="minorHAnsi"/>
        </w:rPr>
      </w:pPr>
      <w:hyperlink r:id="rId10" w:history="1">
        <w:r w:rsidR="00D1595B" w:rsidRPr="002F2B2F">
          <w:rPr>
            <w:rStyle w:val="Hyperlink"/>
            <w:rFonts w:cstheme="minorHAnsi"/>
          </w:rPr>
          <w:t>richard.dunstan@uwtsd.ac.uk</w:t>
        </w:r>
      </w:hyperlink>
      <w:r w:rsidR="00515D1C" w:rsidRPr="00E43C12">
        <w:rPr>
          <w:rFonts w:cstheme="minorHAnsi"/>
        </w:rPr>
        <w:t xml:space="preserve"> (MBA Admissions Tutor</w:t>
      </w:r>
      <w:r w:rsidR="00344728" w:rsidRPr="00E43C12">
        <w:rPr>
          <w:rFonts w:cstheme="minorHAnsi"/>
        </w:rPr>
        <w:t xml:space="preserve"> and Part 2 Manager</w:t>
      </w:r>
      <w:r w:rsidR="00515D1C" w:rsidRPr="00E43C12">
        <w:rPr>
          <w:rFonts w:cstheme="minorHAnsi"/>
        </w:rPr>
        <w:t>)</w:t>
      </w:r>
    </w:p>
    <w:p w:rsidR="00171A06" w:rsidRPr="00E43C12" w:rsidRDefault="00171A06" w:rsidP="001E2D3A">
      <w:pPr>
        <w:spacing w:after="0" w:line="312" w:lineRule="atLeast"/>
        <w:rPr>
          <w:rFonts w:cstheme="minorHAnsi"/>
        </w:rPr>
      </w:pPr>
    </w:p>
    <w:p w:rsidR="00803B44" w:rsidRPr="00E43C12" w:rsidRDefault="00803B44" w:rsidP="001E2D3A">
      <w:pPr>
        <w:spacing w:after="0" w:line="312" w:lineRule="atLeast"/>
        <w:rPr>
          <w:rFonts w:cstheme="minorHAnsi"/>
        </w:rPr>
      </w:pPr>
      <w:r w:rsidRPr="00E43C12">
        <w:rPr>
          <w:rFonts w:eastAsia="Times New Roman" w:cstheme="minorHAnsi"/>
          <w:b/>
          <w:bCs/>
        </w:rPr>
        <w:t>FEES</w:t>
      </w:r>
      <w:r w:rsidR="00F26440">
        <w:rPr>
          <w:rFonts w:eastAsia="Times New Roman" w:cstheme="minorHAnsi"/>
          <w:b/>
          <w:bCs/>
        </w:rPr>
        <w:t xml:space="preserve"> 2018/19</w:t>
      </w:r>
    </w:p>
    <w:p w:rsidR="00803B44" w:rsidRPr="00E43C12" w:rsidRDefault="00803B44" w:rsidP="00803B44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t>Full- Time</w:t>
      </w:r>
    </w:p>
    <w:p w:rsidR="00803B44" w:rsidRPr="00E43C12" w:rsidRDefault="00803B44" w:rsidP="00803B44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803B44" w:rsidRDefault="00803B44" w:rsidP="00803B44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The fees for 201</w:t>
      </w:r>
      <w:r w:rsidR="00F26440">
        <w:rPr>
          <w:rFonts w:eastAsia="Times New Roman" w:cstheme="minorHAnsi"/>
          <w:bCs/>
        </w:rPr>
        <w:t>8</w:t>
      </w:r>
      <w:r w:rsidR="00CA711C" w:rsidRPr="00E43C12">
        <w:rPr>
          <w:rFonts w:eastAsia="Times New Roman" w:cstheme="minorHAnsi"/>
          <w:bCs/>
        </w:rPr>
        <w:t>/1</w:t>
      </w:r>
      <w:r w:rsidR="00F26440">
        <w:rPr>
          <w:rFonts w:eastAsia="Times New Roman" w:cstheme="minorHAnsi"/>
          <w:bCs/>
        </w:rPr>
        <w:t>9</w:t>
      </w:r>
      <w:r w:rsidRPr="00E43C12">
        <w:rPr>
          <w:rFonts w:eastAsia="Times New Roman" w:cstheme="minorHAnsi"/>
          <w:bCs/>
        </w:rPr>
        <w:t xml:space="preserve"> are £</w:t>
      </w:r>
      <w:r w:rsidR="00E40F39">
        <w:rPr>
          <w:rFonts w:eastAsia="Times New Roman" w:cstheme="minorHAnsi"/>
          <w:bCs/>
        </w:rPr>
        <w:t>6,000</w:t>
      </w:r>
      <w:r w:rsidRPr="00E43C12">
        <w:rPr>
          <w:rFonts w:eastAsia="Times New Roman" w:cstheme="minorHAnsi"/>
          <w:bCs/>
        </w:rPr>
        <w:t xml:space="preserve"> for Part 1 and Part 2 combined for home / EU students and £</w:t>
      </w:r>
      <w:r w:rsidR="00E40F39">
        <w:rPr>
          <w:rFonts w:eastAsia="Times New Roman" w:cstheme="minorHAnsi"/>
          <w:bCs/>
        </w:rPr>
        <w:t>12,500</w:t>
      </w:r>
      <w:r w:rsidRPr="00E43C12">
        <w:rPr>
          <w:rFonts w:eastAsia="Times New Roman" w:cstheme="minorHAnsi"/>
          <w:bCs/>
        </w:rPr>
        <w:t xml:space="preserve"> for </w:t>
      </w:r>
      <w:r w:rsidR="00E40F39">
        <w:rPr>
          <w:rFonts w:eastAsia="Times New Roman" w:cstheme="minorHAnsi"/>
          <w:bCs/>
        </w:rPr>
        <w:t>overseas</w:t>
      </w:r>
      <w:r w:rsidRPr="00E43C12">
        <w:rPr>
          <w:rFonts w:eastAsia="Times New Roman" w:cstheme="minorHAnsi"/>
          <w:bCs/>
        </w:rPr>
        <w:t xml:space="preserve"> students.</w:t>
      </w:r>
    </w:p>
    <w:p w:rsidR="002A51F5" w:rsidRPr="002A51F5" w:rsidRDefault="002A51F5" w:rsidP="00803B44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2A51F5">
        <w:rPr>
          <w:rFonts w:eastAsia="Times New Roman" w:cstheme="minorHAnsi"/>
          <w:b/>
          <w:bCs/>
        </w:rPr>
        <w:t>Funding available for full-time study upon request.</w:t>
      </w:r>
    </w:p>
    <w:p w:rsidR="00803B44" w:rsidRPr="00E43C12" w:rsidRDefault="00803B44" w:rsidP="00803B44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803B44" w:rsidRPr="00E43C12" w:rsidRDefault="00803B44" w:rsidP="00803B44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eastAsia="Times New Roman" w:cstheme="minorHAnsi"/>
          <w:b/>
          <w:bCs/>
        </w:rPr>
        <w:t>Part Time</w:t>
      </w:r>
    </w:p>
    <w:p w:rsidR="00803B44" w:rsidRPr="00E43C12" w:rsidRDefault="00803B44" w:rsidP="00803B44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Part 1 Year 1</w:t>
      </w:r>
      <w:r w:rsidRPr="00E43C12">
        <w:rPr>
          <w:rFonts w:eastAsia="Times New Roman" w:cstheme="minorHAnsi"/>
          <w:bCs/>
        </w:rPr>
        <w:tab/>
      </w:r>
      <w:r w:rsidRPr="00E43C12">
        <w:rPr>
          <w:rFonts w:eastAsia="Times New Roman" w:cstheme="minorHAnsi"/>
          <w:bCs/>
        </w:rPr>
        <w:tab/>
      </w:r>
      <w:r w:rsidRPr="00E43C12">
        <w:rPr>
          <w:rFonts w:eastAsia="Times New Roman" w:cstheme="minorHAnsi"/>
          <w:bCs/>
        </w:rPr>
        <w:tab/>
        <w:t>£</w:t>
      </w:r>
      <w:r w:rsidR="00B141F8">
        <w:rPr>
          <w:rFonts w:eastAsia="Times New Roman" w:cstheme="minorHAnsi"/>
          <w:bCs/>
        </w:rPr>
        <w:t>2,0</w:t>
      </w:r>
      <w:r w:rsidR="00E40F39">
        <w:rPr>
          <w:rFonts w:eastAsia="Times New Roman" w:cstheme="minorHAnsi"/>
          <w:bCs/>
        </w:rPr>
        <w:t>00</w:t>
      </w:r>
    </w:p>
    <w:p w:rsidR="00803B44" w:rsidRPr="00E43C12" w:rsidRDefault="00803B44" w:rsidP="00803B44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Part 1 Year 2</w:t>
      </w:r>
      <w:r w:rsidRPr="00E43C12">
        <w:rPr>
          <w:rFonts w:eastAsia="Times New Roman" w:cstheme="minorHAnsi"/>
          <w:bCs/>
        </w:rPr>
        <w:tab/>
      </w:r>
      <w:r w:rsidRPr="00E43C12">
        <w:rPr>
          <w:rFonts w:eastAsia="Times New Roman" w:cstheme="minorHAnsi"/>
          <w:bCs/>
        </w:rPr>
        <w:tab/>
      </w:r>
      <w:r w:rsidRPr="00E43C12">
        <w:rPr>
          <w:rFonts w:eastAsia="Times New Roman" w:cstheme="minorHAnsi"/>
          <w:bCs/>
        </w:rPr>
        <w:tab/>
        <w:t>£</w:t>
      </w:r>
      <w:r w:rsidR="00B141F8">
        <w:rPr>
          <w:rFonts w:eastAsia="Times New Roman" w:cstheme="minorHAnsi"/>
          <w:bCs/>
        </w:rPr>
        <w:t>2,0</w:t>
      </w:r>
      <w:r w:rsidR="00E40F39">
        <w:rPr>
          <w:rFonts w:eastAsia="Times New Roman" w:cstheme="minorHAnsi"/>
          <w:bCs/>
        </w:rPr>
        <w:t>00</w:t>
      </w:r>
    </w:p>
    <w:p w:rsidR="00E43C12" w:rsidRDefault="00803B44" w:rsidP="00E43C12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eastAsia="Times New Roman" w:cstheme="minorHAnsi"/>
          <w:bCs/>
        </w:rPr>
        <w:t>Dissertation Year 3</w:t>
      </w:r>
      <w:r w:rsidRPr="00E43C12">
        <w:rPr>
          <w:rFonts w:eastAsia="Times New Roman" w:cstheme="minorHAnsi"/>
          <w:bCs/>
        </w:rPr>
        <w:tab/>
      </w:r>
      <w:r w:rsidRPr="00E43C12">
        <w:rPr>
          <w:rFonts w:eastAsia="Times New Roman" w:cstheme="minorHAnsi"/>
          <w:bCs/>
        </w:rPr>
        <w:tab/>
        <w:t>£</w:t>
      </w:r>
      <w:r w:rsidR="00B141F8">
        <w:rPr>
          <w:rFonts w:eastAsia="Times New Roman" w:cstheme="minorHAnsi"/>
          <w:bCs/>
        </w:rPr>
        <w:t>2</w:t>
      </w:r>
      <w:r w:rsidR="00E40F39">
        <w:rPr>
          <w:rFonts w:eastAsia="Times New Roman" w:cstheme="minorHAnsi"/>
          <w:bCs/>
        </w:rPr>
        <w:t>,000</w:t>
      </w:r>
    </w:p>
    <w:p w:rsidR="00E40F39" w:rsidRDefault="00E40F39" w:rsidP="00E43C12">
      <w:pPr>
        <w:spacing w:after="0" w:line="240" w:lineRule="auto"/>
        <w:outlineLvl w:val="1"/>
        <w:rPr>
          <w:rFonts w:eastAsia="Times New Roman" w:cstheme="minorHAnsi"/>
          <w:bCs/>
        </w:rPr>
      </w:pPr>
    </w:p>
    <w:p w:rsidR="00E43C12" w:rsidRPr="00E40F39" w:rsidRDefault="00D964B6" w:rsidP="00E43C12">
      <w:pPr>
        <w:spacing w:after="0" w:line="240" w:lineRule="auto"/>
        <w:outlineLvl w:val="1"/>
        <w:rPr>
          <w:rFonts w:eastAsia="Times New Roman" w:cstheme="minorHAnsi"/>
          <w:bCs/>
        </w:rPr>
      </w:pPr>
      <w:r w:rsidRPr="00E43C12">
        <w:rPr>
          <w:rFonts w:cs="Arial"/>
          <w:b/>
          <w:bCs/>
        </w:rPr>
        <w:t>Payment by instalment </w:t>
      </w:r>
    </w:p>
    <w:p w:rsidR="002A51F5" w:rsidRDefault="00D964B6" w:rsidP="002A51F5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B141F8">
        <w:rPr>
          <w:rFonts w:cs="Arial"/>
          <w:b/>
        </w:rPr>
        <w:t xml:space="preserve">Tuition fee payments can be made in </w:t>
      </w:r>
      <w:proofErr w:type="gramStart"/>
      <w:r w:rsidR="00B141F8" w:rsidRPr="00B141F8">
        <w:rPr>
          <w:rFonts w:cs="Arial"/>
          <w:b/>
        </w:rPr>
        <w:t>3</w:t>
      </w:r>
      <w:proofErr w:type="gramEnd"/>
      <w:r w:rsidR="00B141F8" w:rsidRPr="00B141F8">
        <w:rPr>
          <w:rFonts w:cs="Arial"/>
          <w:b/>
        </w:rPr>
        <w:t xml:space="preserve"> equal </w:t>
      </w:r>
      <w:r w:rsidRPr="00B141F8">
        <w:rPr>
          <w:rFonts w:cs="Arial"/>
          <w:b/>
        </w:rPr>
        <w:t xml:space="preserve">instalments </w:t>
      </w:r>
      <w:r w:rsidR="00B141F8" w:rsidRPr="00B141F8">
        <w:rPr>
          <w:rFonts w:cs="Arial"/>
          <w:b/>
        </w:rPr>
        <w:t>at the beginning of each term per academic year.</w:t>
      </w:r>
    </w:p>
    <w:p w:rsidR="00D964B6" w:rsidRPr="002A51F5" w:rsidRDefault="00D964B6" w:rsidP="002A51F5">
      <w:pPr>
        <w:spacing w:after="0" w:line="240" w:lineRule="auto"/>
        <w:outlineLvl w:val="1"/>
        <w:rPr>
          <w:rFonts w:eastAsia="Times New Roman" w:cstheme="minorHAnsi"/>
          <w:b/>
          <w:bCs/>
        </w:rPr>
      </w:pPr>
      <w:r w:rsidRPr="00E43C12">
        <w:rPr>
          <w:rFonts w:cs="Arial"/>
          <w:b/>
        </w:rPr>
        <w:t xml:space="preserve">For detailed </w:t>
      </w:r>
      <w:proofErr w:type="gramStart"/>
      <w:r w:rsidRPr="00E43C12">
        <w:rPr>
          <w:rFonts w:cs="Arial"/>
          <w:b/>
        </w:rPr>
        <w:t>information</w:t>
      </w:r>
      <w:proofErr w:type="gramEnd"/>
      <w:r w:rsidRPr="00E43C12">
        <w:rPr>
          <w:rFonts w:cs="Arial"/>
          <w:b/>
        </w:rPr>
        <w:t xml:space="preserve"> please contact our finance department. </w:t>
      </w:r>
      <w:r w:rsidR="00E43C12" w:rsidRPr="00E43C12">
        <w:rPr>
          <w:rFonts w:cs="Arial"/>
          <w:b/>
        </w:rPr>
        <w:t>Tel. no. (01792) 481000</w:t>
      </w:r>
    </w:p>
    <w:p w:rsidR="00803B44" w:rsidRDefault="00803B44" w:rsidP="00803B44">
      <w:pPr>
        <w:spacing w:after="0" w:line="240" w:lineRule="auto"/>
        <w:outlineLvl w:val="1"/>
        <w:rPr>
          <w:rFonts w:eastAsia="Times New Roman" w:cstheme="minorHAnsi"/>
          <w:bCs/>
          <w:color w:val="666666"/>
          <w:sz w:val="24"/>
          <w:szCs w:val="24"/>
        </w:rPr>
      </w:pPr>
    </w:p>
    <w:p w:rsidR="00803B44" w:rsidRDefault="00803B44" w:rsidP="00803B44">
      <w:pPr>
        <w:spacing w:after="0" w:line="240" w:lineRule="auto"/>
        <w:outlineLvl w:val="1"/>
        <w:rPr>
          <w:rFonts w:eastAsia="Times New Roman" w:cstheme="minorHAnsi"/>
          <w:bCs/>
          <w:color w:val="666666"/>
          <w:sz w:val="24"/>
          <w:szCs w:val="24"/>
        </w:rPr>
      </w:pPr>
    </w:p>
    <w:p w:rsidR="00B86386" w:rsidRPr="00B86386" w:rsidRDefault="00B86386" w:rsidP="000670CB">
      <w:pPr>
        <w:spacing w:after="0" w:line="312" w:lineRule="atLeast"/>
        <w:rPr>
          <w:rFonts w:cstheme="minorHAnsi"/>
          <w:color w:val="333333"/>
          <w:sz w:val="28"/>
          <w:szCs w:val="28"/>
        </w:rPr>
      </w:pPr>
    </w:p>
    <w:sectPr w:rsidR="00B86386" w:rsidRPr="00B86386" w:rsidSect="00434F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526DBD"/>
    <w:multiLevelType w:val="multilevel"/>
    <w:tmpl w:val="694059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C460A6"/>
    <w:multiLevelType w:val="multilevel"/>
    <w:tmpl w:val="15F46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F1420C5"/>
    <w:multiLevelType w:val="multilevel"/>
    <w:tmpl w:val="C344B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4F52261"/>
    <w:multiLevelType w:val="hybridMultilevel"/>
    <w:tmpl w:val="9F7AB3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827470"/>
    <w:multiLevelType w:val="hybridMultilevel"/>
    <w:tmpl w:val="26F84336"/>
    <w:lvl w:ilvl="0" w:tplc="09CE93F2">
      <w:numFmt w:val="bullet"/>
      <w:lvlText w:val=""/>
      <w:lvlJc w:val="left"/>
      <w:pPr>
        <w:ind w:left="720" w:hanging="360"/>
      </w:pPr>
      <w:rPr>
        <w:rFonts w:ascii="Symbol" w:eastAsia="Times New Roman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4B158A"/>
    <w:multiLevelType w:val="multilevel"/>
    <w:tmpl w:val="1B025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2D93337"/>
    <w:multiLevelType w:val="multilevel"/>
    <w:tmpl w:val="155CC6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51E504D"/>
    <w:multiLevelType w:val="multilevel"/>
    <w:tmpl w:val="AF083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7CE691A"/>
    <w:multiLevelType w:val="multilevel"/>
    <w:tmpl w:val="D9202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8"/>
  </w:num>
  <w:num w:numId="2">
    <w:abstractNumId w:val="0"/>
  </w:num>
  <w:num w:numId="3">
    <w:abstractNumId w:val="1"/>
  </w:num>
  <w:num w:numId="4">
    <w:abstractNumId w:val="2"/>
  </w:num>
  <w:num w:numId="5">
    <w:abstractNumId w:val="7"/>
  </w:num>
  <w:num w:numId="6">
    <w:abstractNumId w:val="5"/>
  </w:num>
  <w:num w:numId="7">
    <w:abstractNumId w:val="3"/>
  </w:num>
  <w:num w:numId="8">
    <w:abstractNumId w:val="6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70CB"/>
    <w:rsid w:val="000670CB"/>
    <w:rsid w:val="000D2BF3"/>
    <w:rsid w:val="000D5A2D"/>
    <w:rsid w:val="000F23EC"/>
    <w:rsid w:val="00171A06"/>
    <w:rsid w:val="001C44FA"/>
    <w:rsid w:val="001E2D3A"/>
    <w:rsid w:val="002A51F5"/>
    <w:rsid w:val="002D5544"/>
    <w:rsid w:val="00306073"/>
    <w:rsid w:val="0034185E"/>
    <w:rsid w:val="00344728"/>
    <w:rsid w:val="00373849"/>
    <w:rsid w:val="00394EBA"/>
    <w:rsid w:val="003F2853"/>
    <w:rsid w:val="00434F28"/>
    <w:rsid w:val="00515D1C"/>
    <w:rsid w:val="00654487"/>
    <w:rsid w:val="00797CE7"/>
    <w:rsid w:val="00803B44"/>
    <w:rsid w:val="008433A5"/>
    <w:rsid w:val="00871A54"/>
    <w:rsid w:val="00942F34"/>
    <w:rsid w:val="00A16449"/>
    <w:rsid w:val="00A43FF2"/>
    <w:rsid w:val="00B141F8"/>
    <w:rsid w:val="00B40A77"/>
    <w:rsid w:val="00B86386"/>
    <w:rsid w:val="00B934FE"/>
    <w:rsid w:val="00BA0D1A"/>
    <w:rsid w:val="00BF3408"/>
    <w:rsid w:val="00CA249C"/>
    <w:rsid w:val="00CA711C"/>
    <w:rsid w:val="00D1595B"/>
    <w:rsid w:val="00D964B6"/>
    <w:rsid w:val="00E40F39"/>
    <w:rsid w:val="00E43C12"/>
    <w:rsid w:val="00EE6F8B"/>
    <w:rsid w:val="00F15318"/>
    <w:rsid w:val="00F26440"/>
    <w:rsid w:val="00F373C4"/>
    <w:rsid w:val="00F43EFB"/>
    <w:rsid w:val="00FA5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1EFFE"/>
  <w15:docId w15:val="{0D468F19-7408-4734-ABB3-6A10D78EF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97CE7"/>
  </w:style>
  <w:style w:type="paragraph" w:styleId="Heading2">
    <w:name w:val="heading 2"/>
    <w:basedOn w:val="Normal"/>
    <w:link w:val="Heading2Char"/>
    <w:uiPriority w:val="9"/>
    <w:qFormat/>
    <w:rsid w:val="000670CB"/>
    <w:pPr>
      <w:spacing w:after="0" w:line="240" w:lineRule="auto"/>
      <w:outlineLvl w:val="1"/>
    </w:pPr>
    <w:rPr>
      <w:rFonts w:ascii="Times New Roman" w:eastAsia="Times New Roman" w:hAnsi="Times New Roman" w:cs="Times New Roman"/>
      <w:b/>
      <w:bCs/>
      <w:color w:val="666666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670CB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670CB"/>
    <w:rPr>
      <w:rFonts w:ascii="Times New Roman" w:eastAsia="Times New Roman" w:hAnsi="Times New Roman" w:cs="Times New Roman"/>
      <w:b/>
      <w:bCs/>
      <w:color w:val="666666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670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333333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0670CB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Hyperlink">
    <w:name w:val="Hyperlink"/>
    <w:basedOn w:val="DefaultParagraphFont"/>
    <w:uiPriority w:val="99"/>
    <w:unhideWhenUsed/>
    <w:rsid w:val="000670CB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15D1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544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448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28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473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681114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790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2851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2606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2570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9468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552319">
                                      <w:marLeft w:val="0"/>
                                      <w:marRight w:val="0"/>
                                      <w:marTop w:val="15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219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0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96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2598">
              <w:marLeft w:val="0"/>
              <w:marRight w:val="0"/>
              <w:marTop w:val="0"/>
              <w:marBottom w:val="8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152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902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599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0348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45924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4258436">
                                      <w:marLeft w:val="0"/>
                                      <w:marRight w:val="0"/>
                                      <w:marTop w:val="176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148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32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453022">
              <w:marLeft w:val="0"/>
              <w:marRight w:val="0"/>
              <w:marTop w:val="0"/>
              <w:marBottom w:val="8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989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8790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18804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5413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02005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4225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06207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530014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659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jayne.william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sandra.dettmer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jayne.williams@uwtsd.ac.uk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sandra.dettme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522</Words>
  <Characters>2982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3498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Sandra Dettmer</cp:lastModifiedBy>
  <cp:revision>3</cp:revision>
  <cp:lastPrinted>2017-03-27T15:49:00Z</cp:lastPrinted>
  <dcterms:created xsi:type="dcterms:W3CDTF">2018-05-02T20:36:00Z</dcterms:created>
  <dcterms:modified xsi:type="dcterms:W3CDTF">2018-05-02T20:40:00Z</dcterms:modified>
</cp:coreProperties>
</file>