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8A3EC9" w14:textId="77777777" w:rsidR="00C842C6" w:rsidRDefault="00C842C6"/>
    <w:p w14:paraId="054DA89E" w14:textId="77777777" w:rsidR="00666782" w:rsidRPr="00666782" w:rsidRDefault="00666782" w:rsidP="00666782"/>
    <w:p w14:paraId="351EE59E" w14:textId="77777777" w:rsidR="00666782" w:rsidRPr="00666782" w:rsidRDefault="00666782" w:rsidP="00984186">
      <w:pPr>
        <w:ind w:left="720"/>
      </w:pPr>
    </w:p>
    <w:p w14:paraId="3FB5707E" w14:textId="0B412A53" w:rsidR="00666782" w:rsidRPr="00666782" w:rsidRDefault="00666782" w:rsidP="00984186">
      <w:pPr>
        <w:ind w:left="720"/>
      </w:pPr>
      <w:r w:rsidRPr="00666782">
        <w:rPr>
          <w:noProof/>
        </w:rPr>
        <w:drawing>
          <wp:inline distT="0" distB="0" distL="0" distR="0" wp14:anchorId="5E016B79" wp14:editId="077F9912">
            <wp:extent cx="2174972" cy="1087486"/>
            <wp:effectExtent l="0" t="0" r="0" b="5080"/>
            <wp:docPr id="7174" name="Picture 6" descr="University of Wales, Trinity Saint David Jobs - Apply Online at jobs.ac.uk">
              <a:extLst xmlns:a="http://schemas.openxmlformats.org/drawingml/2006/main">
                <a:ext uri="{FF2B5EF4-FFF2-40B4-BE49-F238E27FC236}">
                  <a16:creationId xmlns:a16="http://schemas.microsoft.com/office/drawing/2014/main" id="{F22E3497-8979-FE1F-5FE9-059EF6F718B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4" name="Picture 6" descr="University of Wales, Trinity Saint David Jobs - Apply Online at jobs.ac.uk">
                      <a:extLst>
                        <a:ext uri="{FF2B5EF4-FFF2-40B4-BE49-F238E27FC236}">
                          <a16:creationId xmlns:a16="http://schemas.microsoft.com/office/drawing/2014/main" id="{F22E3497-8979-FE1F-5FE9-059EF6F718BC}"/>
                        </a:ext>
                      </a:extLst>
                    </pic:cNvPr>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2291965" cy="1145983"/>
                    </a:xfrm>
                    <a:prstGeom prst="rect">
                      <a:avLst/>
                    </a:prstGeom>
                    <a:noFill/>
                  </pic:spPr>
                </pic:pic>
              </a:graphicData>
            </a:graphic>
          </wp:inline>
        </w:drawing>
      </w:r>
    </w:p>
    <w:p w14:paraId="33504631" w14:textId="77777777" w:rsidR="00666782" w:rsidRPr="00666782" w:rsidRDefault="00666782" w:rsidP="00984186">
      <w:pPr>
        <w:ind w:left="720"/>
      </w:pPr>
    </w:p>
    <w:p w14:paraId="3892E6F5" w14:textId="77777777" w:rsidR="00666782" w:rsidRPr="00666782" w:rsidRDefault="00666782" w:rsidP="00984186">
      <w:pPr>
        <w:ind w:left="720"/>
      </w:pPr>
    </w:p>
    <w:p w14:paraId="50349BD5" w14:textId="77777777" w:rsidR="00666782" w:rsidRPr="00666782" w:rsidRDefault="00666782" w:rsidP="00984186">
      <w:pPr>
        <w:ind w:left="720"/>
      </w:pPr>
    </w:p>
    <w:p w14:paraId="1FF7B646" w14:textId="76B31B8B" w:rsidR="00C842C6" w:rsidRDefault="00C842C6" w:rsidP="00505DDB">
      <w:pPr>
        <w:ind w:left="720"/>
        <w:rPr>
          <w:lang w:val="en-US"/>
        </w:rPr>
      </w:pPr>
      <w:r w:rsidRPr="00C842C6">
        <w:rPr>
          <w:lang w:val="en-US"/>
        </w:rPr>
        <w:t>Student Name: Elayne Da Cruz</w:t>
      </w:r>
    </w:p>
    <w:p w14:paraId="61C4889D" w14:textId="77777777" w:rsidR="00505DDB" w:rsidRPr="00C842C6" w:rsidRDefault="00505DDB" w:rsidP="00505DDB">
      <w:pPr>
        <w:ind w:left="720"/>
      </w:pPr>
    </w:p>
    <w:p w14:paraId="7D186A53" w14:textId="77777777" w:rsidR="00C842C6" w:rsidRDefault="00C842C6" w:rsidP="00505DDB">
      <w:pPr>
        <w:ind w:left="720"/>
        <w:rPr>
          <w:lang w:val="en-US"/>
        </w:rPr>
      </w:pPr>
      <w:r w:rsidRPr="00C842C6">
        <w:rPr>
          <w:lang w:val="en-US"/>
        </w:rPr>
        <w:t>Student ID:2016547</w:t>
      </w:r>
    </w:p>
    <w:p w14:paraId="31450C15" w14:textId="77777777" w:rsidR="00505DDB" w:rsidRPr="00C842C6" w:rsidRDefault="00505DDB" w:rsidP="00505DDB">
      <w:pPr>
        <w:ind w:left="720"/>
      </w:pPr>
    </w:p>
    <w:p w14:paraId="3621D1EB" w14:textId="169E3452" w:rsidR="00C842C6" w:rsidRDefault="00C842C6" w:rsidP="00505DDB">
      <w:pPr>
        <w:ind w:left="720"/>
        <w:rPr>
          <w:lang w:val="en-US"/>
        </w:rPr>
      </w:pPr>
      <w:r w:rsidRPr="00C842C6">
        <w:rPr>
          <w:lang w:val="en-US"/>
        </w:rPr>
        <w:t>Module Code: BMSW 4004</w:t>
      </w:r>
    </w:p>
    <w:p w14:paraId="6BFAA65A" w14:textId="77777777" w:rsidR="00505DDB" w:rsidRPr="00C842C6" w:rsidRDefault="00505DDB" w:rsidP="00505DDB">
      <w:pPr>
        <w:ind w:left="720"/>
      </w:pPr>
    </w:p>
    <w:p w14:paraId="35BDBA5A" w14:textId="77777777" w:rsidR="00B650D3" w:rsidRDefault="00B650D3" w:rsidP="00505DDB">
      <w:pPr>
        <w:ind w:left="720"/>
        <w:rPr>
          <w:rFonts w:asciiTheme="minorHAnsi" w:eastAsiaTheme="minorHAnsi" w:hAnsiTheme="minorHAnsi" w:cstheme="minorBidi"/>
          <w:lang w:val="en-US" w:eastAsia="en-US"/>
        </w:rPr>
      </w:pPr>
      <w:r w:rsidRPr="00B650D3">
        <w:rPr>
          <w:rFonts w:asciiTheme="minorHAnsi" w:eastAsiaTheme="minorHAnsi" w:hAnsiTheme="minorHAnsi" w:cstheme="minorBidi"/>
          <w:lang w:val="en-US" w:eastAsia="en-US"/>
        </w:rPr>
        <w:t xml:space="preserve">Module Coordinator: </w:t>
      </w:r>
      <w:proofErr w:type="spellStart"/>
      <w:r w:rsidRPr="00B650D3">
        <w:rPr>
          <w:rFonts w:asciiTheme="minorHAnsi" w:eastAsiaTheme="minorHAnsi" w:hAnsiTheme="minorHAnsi" w:cstheme="minorBidi"/>
          <w:lang w:val="en-US" w:eastAsia="en-US"/>
        </w:rPr>
        <w:t>Chijioke</w:t>
      </w:r>
      <w:proofErr w:type="spellEnd"/>
      <w:r w:rsidRPr="00B650D3">
        <w:rPr>
          <w:rFonts w:asciiTheme="minorHAnsi" w:eastAsiaTheme="minorHAnsi" w:hAnsiTheme="minorHAnsi" w:cstheme="minorBidi"/>
          <w:lang w:val="en-US" w:eastAsia="en-US"/>
        </w:rPr>
        <w:t xml:space="preserve"> Uba</w:t>
      </w:r>
    </w:p>
    <w:p w14:paraId="0CED5535" w14:textId="77777777" w:rsidR="00505DDB" w:rsidRPr="009A4D1F" w:rsidRDefault="00505DDB" w:rsidP="00505DDB">
      <w:pPr>
        <w:ind w:left="720"/>
        <w:rPr>
          <w:rFonts w:asciiTheme="minorHAnsi" w:eastAsiaTheme="minorHAnsi" w:hAnsiTheme="minorHAnsi" w:cstheme="minorBidi"/>
          <w:lang w:eastAsia="en-US"/>
        </w:rPr>
      </w:pPr>
    </w:p>
    <w:p w14:paraId="3EEAE65F" w14:textId="1CFF9706" w:rsidR="00C842C6" w:rsidRDefault="001551E3" w:rsidP="00505DDB">
      <w:pPr>
        <w:ind w:left="720"/>
      </w:pPr>
      <w:r>
        <w:rPr>
          <w:rFonts w:asciiTheme="minorHAnsi" w:eastAsiaTheme="minorHAnsi" w:hAnsiTheme="minorHAnsi" w:cstheme="minorBidi"/>
          <w:lang w:val="en-US" w:eastAsia="en-US"/>
        </w:rPr>
        <w:t>Module name:</w:t>
      </w:r>
      <w:r>
        <w:rPr>
          <w:rFonts w:asciiTheme="minorHAnsi" w:eastAsiaTheme="minorHAnsi" w:hAnsiTheme="minorHAnsi" w:cstheme="minorBidi"/>
          <w:lang w:eastAsia="en-US"/>
        </w:rPr>
        <w:t xml:space="preserve"> </w:t>
      </w:r>
      <w:r w:rsidR="007D5383">
        <w:rPr>
          <w:rFonts w:asciiTheme="minorHAnsi" w:eastAsiaTheme="minorHAnsi" w:hAnsiTheme="minorHAnsi" w:cstheme="minorBidi"/>
          <w:lang w:eastAsia="en-US"/>
        </w:rPr>
        <w:t>P</w:t>
      </w:r>
      <w:r w:rsidR="00825E0F">
        <w:t>ROBLEM SOLVING AND DECISION MAKING</w:t>
      </w:r>
    </w:p>
    <w:p w14:paraId="18AC6C64" w14:textId="77777777" w:rsidR="007D5383" w:rsidRDefault="007D5383" w:rsidP="00505DDB">
      <w:pPr>
        <w:ind w:left="720"/>
      </w:pPr>
    </w:p>
    <w:p w14:paraId="4E93580B" w14:textId="77777777" w:rsidR="007D5383" w:rsidRDefault="007D5383" w:rsidP="00505DDB">
      <w:pPr>
        <w:ind w:left="720"/>
      </w:pPr>
    </w:p>
    <w:p w14:paraId="3866193E" w14:textId="77777777" w:rsidR="007D5383" w:rsidRDefault="007D5383" w:rsidP="00505DDB">
      <w:pPr>
        <w:ind w:left="720"/>
      </w:pPr>
    </w:p>
    <w:p w14:paraId="09564AE5" w14:textId="77777777" w:rsidR="007D5383" w:rsidRDefault="007D5383" w:rsidP="00505DDB">
      <w:pPr>
        <w:ind w:left="720"/>
      </w:pPr>
    </w:p>
    <w:p w14:paraId="34FB8261" w14:textId="77777777" w:rsidR="007D5383" w:rsidRPr="001551E3" w:rsidRDefault="007D5383" w:rsidP="00505DDB">
      <w:pPr>
        <w:ind w:left="720"/>
        <w:rPr>
          <w:rFonts w:asciiTheme="minorHAnsi" w:eastAsiaTheme="minorHAnsi" w:hAnsiTheme="minorHAnsi" w:cstheme="minorBidi"/>
          <w:lang w:eastAsia="en-US"/>
        </w:rPr>
      </w:pPr>
    </w:p>
    <w:p w14:paraId="6571E25D" w14:textId="77777777" w:rsidR="00C842C6" w:rsidRDefault="00C842C6"/>
    <w:p w14:paraId="4BA8C15C" w14:textId="77777777" w:rsidR="00C842C6" w:rsidRDefault="00C842C6"/>
    <w:p w14:paraId="62D63453" w14:textId="77777777" w:rsidR="00C842C6" w:rsidRDefault="00C842C6"/>
    <w:p w14:paraId="3FD96ECA" w14:textId="77777777" w:rsidR="00C842C6" w:rsidRDefault="00C842C6"/>
    <w:p w14:paraId="0CD1CDE6" w14:textId="77777777" w:rsidR="00BF1196" w:rsidRDefault="00FA15C4">
      <w:r>
        <w:t xml:space="preserve">             </w:t>
      </w:r>
    </w:p>
    <w:p w14:paraId="63637B8D" w14:textId="77777777" w:rsidR="00BF1196" w:rsidRDefault="00BF1196"/>
    <w:p w14:paraId="44377B18" w14:textId="77777777" w:rsidR="00BF1196" w:rsidRDefault="00BF1196"/>
    <w:p w14:paraId="29F08D6F" w14:textId="77777777" w:rsidR="00BF1196" w:rsidRDefault="00BF1196"/>
    <w:p w14:paraId="0DE3E109" w14:textId="77777777" w:rsidR="00BF1196" w:rsidRDefault="00BF1196"/>
    <w:p w14:paraId="0C56108F" w14:textId="77777777" w:rsidR="00BF1196" w:rsidRDefault="00BF1196"/>
    <w:p w14:paraId="2FDA3F22" w14:textId="77777777" w:rsidR="00BF1196" w:rsidRDefault="00BF1196"/>
    <w:p w14:paraId="4E74C9B2" w14:textId="77777777" w:rsidR="00BF1196" w:rsidRDefault="00BF1196"/>
    <w:p w14:paraId="21708EC7" w14:textId="77777777" w:rsidR="00BF1196" w:rsidRDefault="00BF1196"/>
    <w:p w14:paraId="160EA08D" w14:textId="77777777" w:rsidR="00BF1196" w:rsidRDefault="00BF1196"/>
    <w:p w14:paraId="7B0C371C" w14:textId="77777777" w:rsidR="00BF1196" w:rsidRDefault="00BF1196"/>
    <w:p w14:paraId="246676C0" w14:textId="77777777" w:rsidR="00BF1196" w:rsidRDefault="00BF1196"/>
    <w:p w14:paraId="6692E7E2" w14:textId="77777777" w:rsidR="00BF1196" w:rsidRDefault="00BF1196"/>
    <w:p w14:paraId="46013200" w14:textId="77777777" w:rsidR="00BF1196" w:rsidRDefault="00BF1196"/>
    <w:p w14:paraId="7E9778E3" w14:textId="77777777" w:rsidR="00BF1196" w:rsidRDefault="00BF1196"/>
    <w:p w14:paraId="33196352" w14:textId="77777777" w:rsidR="00BF1196" w:rsidRDefault="00BF1196"/>
    <w:p w14:paraId="65062C1F" w14:textId="77777777" w:rsidR="00BF1196" w:rsidRDefault="00BF1196"/>
    <w:p w14:paraId="3EA899F6" w14:textId="77777777" w:rsidR="00BF1196" w:rsidRDefault="00BF1196"/>
    <w:p w14:paraId="2F02662B" w14:textId="77777777" w:rsidR="00BF1196" w:rsidRDefault="00BF1196"/>
    <w:p w14:paraId="16789549" w14:textId="77777777" w:rsidR="00BF1196" w:rsidRDefault="00BF1196"/>
    <w:p w14:paraId="495BCB4F" w14:textId="77777777" w:rsidR="00BF1196" w:rsidRPr="00762965" w:rsidRDefault="00BF1196">
      <w:pPr>
        <w:rPr>
          <w:rFonts w:ascii="Arial" w:hAnsi="Arial" w:cs="Arial"/>
        </w:rPr>
      </w:pPr>
    </w:p>
    <w:p w14:paraId="72BFF50F" w14:textId="1502FC4F" w:rsidR="00BF1196" w:rsidRPr="00022713" w:rsidRDefault="00A15B57" w:rsidP="00CA6623">
      <w:pPr>
        <w:jc w:val="center"/>
        <w:rPr>
          <w:rFonts w:ascii="Arial" w:hAnsi="Arial" w:cs="Arial"/>
          <w:color w:val="000000" w:themeColor="text1"/>
          <w:sz w:val="28"/>
          <w:szCs w:val="28"/>
        </w:rPr>
      </w:pPr>
      <w:r w:rsidRPr="00022713">
        <w:rPr>
          <w:rFonts w:ascii="Arial" w:hAnsi="Arial" w:cs="Arial"/>
          <w:color w:val="000000" w:themeColor="text1"/>
          <w:sz w:val="28"/>
          <w:szCs w:val="28"/>
        </w:rPr>
        <w:t>Introduc</w:t>
      </w:r>
      <w:r w:rsidR="00CA6623" w:rsidRPr="00022713">
        <w:rPr>
          <w:rFonts w:ascii="Arial" w:hAnsi="Arial" w:cs="Arial"/>
          <w:color w:val="000000" w:themeColor="text1"/>
          <w:sz w:val="28"/>
          <w:szCs w:val="28"/>
        </w:rPr>
        <w:t>tion</w:t>
      </w:r>
    </w:p>
    <w:p w14:paraId="4A804802" w14:textId="77777777" w:rsidR="00BF1196" w:rsidRPr="00B937C2" w:rsidRDefault="00BF1196">
      <w:pPr>
        <w:rPr>
          <w:rFonts w:ascii="Arial" w:hAnsi="Arial" w:cs="Arial"/>
          <w:color w:val="000000" w:themeColor="text1"/>
          <w:sz w:val="36"/>
          <w:szCs w:val="36"/>
        </w:rPr>
      </w:pPr>
    </w:p>
    <w:p w14:paraId="4CB61622" w14:textId="77777777" w:rsidR="00BF1196" w:rsidRDefault="00BF1196"/>
    <w:p w14:paraId="2CF05D1B" w14:textId="77777777" w:rsidR="00BF1196" w:rsidRDefault="00BF1196"/>
    <w:p w14:paraId="29F8E5AC" w14:textId="097A310C" w:rsidR="00FA15C4" w:rsidRDefault="00FA15C4" w:rsidP="00F72C17">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D2636E1" w14:textId="77777777" w:rsidR="00A15B57" w:rsidRDefault="00A15B57" w:rsidP="00F72C17">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6DC9929" w14:textId="77777777" w:rsidR="00A15B57" w:rsidRPr="00E70F90" w:rsidRDefault="00A15B57" w:rsidP="00F72C17">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1E62E53" w14:textId="73C6E0AE" w:rsidR="00CA0B33" w:rsidRDefault="00CA0B33"/>
    <w:p w14:paraId="08C32D91" w14:textId="38148715" w:rsidR="00A844D8" w:rsidRPr="003B413E" w:rsidRDefault="00A844D8" w:rsidP="00495A8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Theme="minorHAnsi" w:hAnsiTheme="minorHAnsi" w:cstheme="minorHAnsi"/>
          <w:color w:val="202124"/>
          <w:sz w:val="28"/>
          <w:szCs w:val="28"/>
          <w:lang w:val="en"/>
        </w:rPr>
      </w:pPr>
      <w:r w:rsidRPr="003B413E">
        <w:rPr>
          <w:rFonts w:asciiTheme="minorHAnsi" w:hAnsiTheme="minorHAnsi" w:cstheme="minorHAnsi"/>
          <w:color w:val="202124"/>
          <w:sz w:val="28"/>
          <w:szCs w:val="28"/>
          <w:lang w:val="en"/>
        </w:rPr>
        <w:t xml:space="preserve">This work aims to present the causes and problems with staff and the impact of nature, analyze the organizations and problems of Swot or PESTEL analysis </w:t>
      </w:r>
      <w:r w:rsidR="007C781C" w:rsidRPr="003B413E">
        <w:rPr>
          <w:rFonts w:asciiTheme="minorHAnsi" w:hAnsiTheme="minorHAnsi" w:cstheme="minorHAnsi"/>
          <w:color w:val="202124"/>
          <w:sz w:val="28"/>
          <w:szCs w:val="28"/>
          <w:lang w:val="en"/>
        </w:rPr>
        <w:t>and</w:t>
      </w:r>
      <w:r w:rsidRPr="003B413E">
        <w:rPr>
          <w:rFonts w:asciiTheme="minorHAnsi" w:hAnsiTheme="minorHAnsi" w:cstheme="minorHAnsi"/>
          <w:color w:val="202124"/>
          <w:sz w:val="28"/>
          <w:szCs w:val="28"/>
          <w:lang w:val="en"/>
        </w:rPr>
        <w:t xml:space="preserve"> use the Fishbone Diagram to find the cause of these </w:t>
      </w:r>
      <w:r w:rsidR="00495A8C" w:rsidRPr="003B413E">
        <w:rPr>
          <w:rFonts w:asciiTheme="minorHAnsi" w:hAnsiTheme="minorHAnsi" w:cstheme="minorHAnsi"/>
          <w:color w:val="202124"/>
          <w:sz w:val="28"/>
          <w:szCs w:val="28"/>
          <w:lang w:val="en"/>
        </w:rPr>
        <w:t>problems. The</w:t>
      </w:r>
      <w:r w:rsidRPr="003B413E">
        <w:rPr>
          <w:rFonts w:asciiTheme="minorHAnsi" w:hAnsiTheme="minorHAnsi" w:cstheme="minorHAnsi"/>
          <w:color w:val="202124"/>
          <w:sz w:val="28"/>
          <w:szCs w:val="28"/>
          <w:lang w:val="en"/>
        </w:rPr>
        <w:t xml:space="preserve"> purpose of this work is to find the alternative and solution of the problems mentioned above, with all that I got more knowledge of the topics covered.</w:t>
      </w:r>
      <w:r w:rsidR="00495A8C" w:rsidRPr="003B413E">
        <w:rPr>
          <w:rFonts w:asciiTheme="minorHAnsi" w:hAnsiTheme="minorHAnsi" w:cstheme="minorHAnsi"/>
          <w:color w:val="202124"/>
          <w:sz w:val="28"/>
          <w:szCs w:val="28"/>
          <w:lang w:val="en"/>
        </w:rPr>
        <w:t xml:space="preserve"> </w:t>
      </w:r>
      <w:r w:rsidRPr="003B413E">
        <w:rPr>
          <w:rFonts w:asciiTheme="minorHAnsi" w:hAnsiTheme="minorHAnsi" w:cstheme="minorHAnsi"/>
          <w:color w:val="202124"/>
          <w:sz w:val="28"/>
          <w:szCs w:val="28"/>
          <w:lang w:val="en"/>
        </w:rPr>
        <w:t>All in all, it was great to have done this research.</w:t>
      </w:r>
    </w:p>
    <w:p w14:paraId="4C2A34C8" w14:textId="666D9D82" w:rsidR="00F35EAA" w:rsidRPr="003B413E" w:rsidRDefault="00F35EAA">
      <w:pPr>
        <w:rPr>
          <w:rFonts w:asciiTheme="minorHAnsi" w:hAnsiTheme="minorHAnsi" w:cstheme="minorHAnsi"/>
          <w:sz w:val="28"/>
          <w:szCs w:val="28"/>
        </w:rPr>
      </w:pPr>
    </w:p>
    <w:p w14:paraId="1C20F72B" w14:textId="77777777" w:rsidR="008B3541" w:rsidRPr="003B413E" w:rsidRDefault="008B3541">
      <w:pPr>
        <w:rPr>
          <w:rFonts w:asciiTheme="minorHAnsi" w:hAnsiTheme="minorHAnsi" w:cstheme="minorHAnsi"/>
          <w:sz w:val="28"/>
          <w:szCs w:val="28"/>
        </w:rPr>
      </w:pPr>
    </w:p>
    <w:p w14:paraId="7F833C72" w14:textId="77777777" w:rsidR="008B3541" w:rsidRPr="003B413E" w:rsidRDefault="008B3541">
      <w:pPr>
        <w:rPr>
          <w:rFonts w:asciiTheme="minorHAnsi" w:hAnsiTheme="minorHAnsi" w:cstheme="minorHAnsi"/>
          <w:sz w:val="28"/>
          <w:szCs w:val="28"/>
        </w:rPr>
      </w:pPr>
    </w:p>
    <w:p w14:paraId="323B5413" w14:textId="77777777" w:rsidR="008B3541" w:rsidRPr="003B413E" w:rsidRDefault="008B3541">
      <w:pPr>
        <w:rPr>
          <w:rFonts w:asciiTheme="minorHAnsi" w:hAnsiTheme="minorHAnsi" w:cstheme="minorHAnsi"/>
          <w:sz w:val="28"/>
          <w:szCs w:val="28"/>
        </w:rPr>
      </w:pPr>
    </w:p>
    <w:p w14:paraId="2B7DA43E" w14:textId="77777777" w:rsidR="008B3541" w:rsidRPr="003B413E" w:rsidRDefault="008B3541">
      <w:pPr>
        <w:rPr>
          <w:rFonts w:asciiTheme="minorHAnsi" w:hAnsiTheme="minorHAnsi" w:cstheme="minorHAnsi"/>
          <w:sz w:val="28"/>
          <w:szCs w:val="28"/>
        </w:rPr>
      </w:pPr>
    </w:p>
    <w:p w14:paraId="7E77021E" w14:textId="77777777" w:rsidR="008B3541" w:rsidRPr="003B413E" w:rsidRDefault="008B3541">
      <w:pPr>
        <w:rPr>
          <w:rFonts w:asciiTheme="minorHAnsi" w:hAnsiTheme="minorHAnsi" w:cstheme="minorHAnsi"/>
          <w:sz w:val="28"/>
          <w:szCs w:val="28"/>
        </w:rPr>
      </w:pPr>
    </w:p>
    <w:p w14:paraId="30417FFB" w14:textId="77777777" w:rsidR="008B3541" w:rsidRPr="003B413E" w:rsidRDefault="008B3541">
      <w:pPr>
        <w:rPr>
          <w:rFonts w:asciiTheme="minorHAnsi" w:hAnsiTheme="minorHAnsi" w:cstheme="minorHAnsi"/>
          <w:sz w:val="28"/>
          <w:szCs w:val="28"/>
        </w:rPr>
      </w:pPr>
    </w:p>
    <w:p w14:paraId="7A144026" w14:textId="77777777" w:rsidR="008B3541" w:rsidRPr="003B413E" w:rsidRDefault="008B3541">
      <w:pPr>
        <w:rPr>
          <w:rFonts w:asciiTheme="minorHAnsi" w:hAnsiTheme="minorHAnsi" w:cstheme="minorHAnsi"/>
          <w:sz w:val="28"/>
          <w:szCs w:val="28"/>
        </w:rPr>
      </w:pPr>
    </w:p>
    <w:p w14:paraId="44056CED" w14:textId="77777777" w:rsidR="008B3541" w:rsidRPr="003B413E" w:rsidRDefault="008B3541">
      <w:pPr>
        <w:rPr>
          <w:rFonts w:asciiTheme="minorHAnsi" w:hAnsiTheme="minorHAnsi" w:cstheme="minorHAnsi"/>
          <w:sz w:val="28"/>
          <w:szCs w:val="28"/>
        </w:rPr>
      </w:pPr>
    </w:p>
    <w:p w14:paraId="251E6E6A" w14:textId="77777777" w:rsidR="008B3541" w:rsidRPr="003B413E" w:rsidRDefault="008B3541">
      <w:pPr>
        <w:rPr>
          <w:rFonts w:asciiTheme="minorHAnsi" w:hAnsiTheme="minorHAnsi" w:cstheme="minorHAnsi"/>
          <w:sz w:val="28"/>
          <w:szCs w:val="28"/>
        </w:rPr>
      </w:pPr>
    </w:p>
    <w:p w14:paraId="650BA355" w14:textId="77777777" w:rsidR="008B3541" w:rsidRPr="003B413E" w:rsidRDefault="008B3541">
      <w:pPr>
        <w:rPr>
          <w:rFonts w:asciiTheme="minorHAnsi" w:hAnsiTheme="minorHAnsi" w:cstheme="minorHAnsi"/>
          <w:sz w:val="28"/>
          <w:szCs w:val="28"/>
        </w:rPr>
      </w:pPr>
    </w:p>
    <w:p w14:paraId="4C65442B" w14:textId="77777777" w:rsidR="008B3541" w:rsidRPr="003B413E" w:rsidRDefault="008B3541">
      <w:pPr>
        <w:rPr>
          <w:rFonts w:asciiTheme="minorHAnsi" w:hAnsiTheme="minorHAnsi" w:cstheme="minorHAnsi"/>
          <w:sz w:val="28"/>
          <w:szCs w:val="28"/>
        </w:rPr>
      </w:pPr>
    </w:p>
    <w:p w14:paraId="489767F0" w14:textId="77777777" w:rsidR="008B3541" w:rsidRPr="003B413E" w:rsidRDefault="008B3541">
      <w:pPr>
        <w:rPr>
          <w:rFonts w:asciiTheme="minorHAnsi" w:hAnsiTheme="minorHAnsi" w:cstheme="minorHAnsi"/>
          <w:sz w:val="28"/>
          <w:szCs w:val="28"/>
        </w:rPr>
      </w:pPr>
    </w:p>
    <w:p w14:paraId="57A9C202" w14:textId="77777777" w:rsidR="008B3541" w:rsidRPr="003B413E" w:rsidRDefault="008B3541">
      <w:pPr>
        <w:rPr>
          <w:rFonts w:asciiTheme="minorHAnsi" w:hAnsiTheme="minorHAnsi" w:cstheme="minorHAnsi"/>
          <w:sz w:val="28"/>
          <w:szCs w:val="28"/>
        </w:rPr>
      </w:pPr>
    </w:p>
    <w:p w14:paraId="4D6BFA2B" w14:textId="77777777" w:rsidR="008B3541" w:rsidRPr="003B413E" w:rsidRDefault="008B3541">
      <w:pPr>
        <w:rPr>
          <w:rFonts w:asciiTheme="minorHAnsi" w:hAnsiTheme="minorHAnsi" w:cstheme="minorHAnsi"/>
          <w:sz w:val="28"/>
          <w:szCs w:val="28"/>
        </w:rPr>
      </w:pPr>
    </w:p>
    <w:p w14:paraId="5762351B" w14:textId="77777777" w:rsidR="008B3541" w:rsidRPr="003B413E" w:rsidRDefault="008B3541">
      <w:pPr>
        <w:rPr>
          <w:rFonts w:asciiTheme="minorHAnsi" w:hAnsiTheme="minorHAnsi" w:cstheme="minorHAnsi"/>
          <w:sz w:val="28"/>
          <w:szCs w:val="28"/>
        </w:rPr>
      </w:pPr>
    </w:p>
    <w:p w14:paraId="1A9A7EF2" w14:textId="77777777" w:rsidR="008B3541" w:rsidRPr="003B413E" w:rsidRDefault="008B3541">
      <w:pPr>
        <w:rPr>
          <w:rFonts w:asciiTheme="minorHAnsi" w:hAnsiTheme="minorHAnsi" w:cstheme="minorHAnsi"/>
          <w:sz w:val="28"/>
          <w:szCs w:val="28"/>
        </w:rPr>
      </w:pPr>
    </w:p>
    <w:p w14:paraId="35A5EE35" w14:textId="77777777" w:rsidR="008B3541" w:rsidRPr="003B413E" w:rsidRDefault="008B3541">
      <w:pPr>
        <w:rPr>
          <w:rFonts w:asciiTheme="minorHAnsi" w:hAnsiTheme="minorHAnsi" w:cstheme="minorHAnsi"/>
          <w:sz w:val="28"/>
          <w:szCs w:val="28"/>
        </w:rPr>
      </w:pPr>
    </w:p>
    <w:p w14:paraId="37EC5C58" w14:textId="77777777" w:rsidR="008B3541" w:rsidRPr="003B413E" w:rsidRDefault="008B3541">
      <w:pPr>
        <w:rPr>
          <w:rFonts w:asciiTheme="minorHAnsi" w:hAnsiTheme="minorHAnsi" w:cstheme="minorHAnsi"/>
          <w:sz w:val="28"/>
          <w:szCs w:val="28"/>
        </w:rPr>
      </w:pPr>
    </w:p>
    <w:p w14:paraId="59F68038" w14:textId="77777777" w:rsidR="008B3541" w:rsidRPr="003B413E" w:rsidRDefault="008B3541">
      <w:pPr>
        <w:rPr>
          <w:rFonts w:asciiTheme="minorHAnsi" w:hAnsiTheme="minorHAnsi" w:cstheme="minorHAnsi"/>
          <w:sz w:val="28"/>
          <w:szCs w:val="28"/>
        </w:rPr>
      </w:pPr>
    </w:p>
    <w:p w14:paraId="3AEF8CD8" w14:textId="77777777" w:rsidR="008B3541" w:rsidRPr="003B413E" w:rsidRDefault="008B3541">
      <w:pPr>
        <w:rPr>
          <w:rFonts w:asciiTheme="minorHAnsi" w:hAnsiTheme="minorHAnsi" w:cstheme="minorHAnsi"/>
          <w:sz w:val="28"/>
          <w:szCs w:val="28"/>
        </w:rPr>
      </w:pPr>
    </w:p>
    <w:p w14:paraId="45A5C81A" w14:textId="77777777" w:rsidR="008B3541" w:rsidRPr="003B413E" w:rsidRDefault="008B3541">
      <w:pPr>
        <w:rPr>
          <w:rFonts w:asciiTheme="minorHAnsi" w:hAnsiTheme="minorHAnsi" w:cstheme="minorHAnsi"/>
          <w:sz w:val="28"/>
          <w:szCs w:val="28"/>
        </w:rPr>
      </w:pPr>
    </w:p>
    <w:p w14:paraId="3AE5AFD6" w14:textId="77777777" w:rsidR="008B3541" w:rsidRPr="003B413E" w:rsidRDefault="008B3541">
      <w:pPr>
        <w:rPr>
          <w:rFonts w:asciiTheme="minorHAnsi" w:hAnsiTheme="minorHAnsi" w:cstheme="minorHAnsi"/>
          <w:sz w:val="28"/>
          <w:szCs w:val="28"/>
        </w:rPr>
      </w:pPr>
    </w:p>
    <w:p w14:paraId="1CA3F18A" w14:textId="77777777" w:rsidR="008B3541" w:rsidRPr="003B413E" w:rsidRDefault="008B3541">
      <w:pPr>
        <w:rPr>
          <w:rFonts w:asciiTheme="minorHAnsi" w:hAnsiTheme="minorHAnsi" w:cstheme="minorHAnsi"/>
          <w:sz w:val="28"/>
          <w:szCs w:val="28"/>
        </w:rPr>
      </w:pPr>
    </w:p>
    <w:p w14:paraId="3F8925C2" w14:textId="77777777" w:rsidR="008B3541" w:rsidRPr="003B413E" w:rsidRDefault="008B3541">
      <w:pPr>
        <w:rPr>
          <w:rFonts w:asciiTheme="minorHAnsi" w:hAnsiTheme="minorHAnsi" w:cstheme="minorHAnsi"/>
          <w:sz w:val="28"/>
          <w:szCs w:val="28"/>
        </w:rPr>
      </w:pPr>
    </w:p>
    <w:p w14:paraId="6F6F08B3" w14:textId="77777777" w:rsidR="008B3541" w:rsidRPr="003B413E" w:rsidRDefault="008B3541">
      <w:pPr>
        <w:rPr>
          <w:rFonts w:asciiTheme="minorHAnsi" w:hAnsiTheme="minorHAnsi" w:cstheme="minorHAnsi"/>
          <w:sz w:val="28"/>
          <w:szCs w:val="28"/>
        </w:rPr>
      </w:pPr>
    </w:p>
    <w:p w14:paraId="4FC9A5A1" w14:textId="77777777" w:rsidR="008B3541" w:rsidRPr="003B413E" w:rsidRDefault="008B3541">
      <w:pPr>
        <w:rPr>
          <w:rFonts w:asciiTheme="minorHAnsi" w:hAnsiTheme="minorHAnsi" w:cstheme="minorHAnsi"/>
          <w:sz w:val="28"/>
          <w:szCs w:val="28"/>
        </w:rPr>
      </w:pPr>
    </w:p>
    <w:p w14:paraId="15BED08F" w14:textId="77777777" w:rsidR="008B3541" w:rsidRPr="003B413E" w:rsidRDefault="008B3541">
      <w:pPr>
        <w:rPr>
          <w:rFonts w:asciiTheme="minorHAnsi" w:hAnsiTheme="minorHAnsi" w:cstheme="minorHAnsi"/>
          <w:sz w:val="28"/>
          <w:szCs w:val="28"/>
        </w:rPr>
      </w:pPr>
    </w:p>
    <w:p w14:paraId="2AE147BA" w14:textId="77777777" w:rsidR="008B3541" w:rsidRPr="003B413E" w:rsidRDefault="008B3541">
      <w:pPr>
        <w:rPr>
          <w:rFonts w:asciiTheme="minorHAnsi" w:hAnsiTheme="minorHAnsi" w:cstheme="minorHAnsi"/>
          <w:sz w:val="28"/>
          <w:szCs w:val="28"/>
        </w:rPr>
      </w:pPr>
    </w:p>
    <w:p w14:paraId="772E3E65" w14:textId="77777777" w:rsidR="008B3541" w:rsidRPr="003B413E" w:rsidRDefault="008B3541">
      <w:pPr>
        <w:rPr>
          <w:rFonts w:asciiTheme="minorHAnsi" w:hAnsiTheme="minorHAnsi" w:cstheme="minorHAnsi"/>
          <w:sz w:val="28"/>
          <w:szCs w:val="28"/>
        </w:rPr>
      </w:pPr>
    </w:p>
    <w:p w14:paraId="18F89CD8" w14:textId="7ABE52A1" w:rsidR="008B3541" w:rsidRPr="003B413E" w:rsidRDefault="000D2C78">
      <w:pPr>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B413E">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00185F30" w:rsidRPr="003B413E">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efine the problems</w:t>
      </w:r>
    </w:p>
    <w:p w14:paraId="34FEE3E4" w14:textId="77777777" w:rsidR="008B3541" w:rsidRPr="003B413E" w:rsidRDefault="008B3541">
      <w:pPr>
        <w:rPr>
          <w:rFonts w:asciiTheme="minorHAnsi" w:hAnsiTheme="minorHAnsi" w:cstheme="minorHAnsi"/>
          <w:sz w:val="28"/>
          <w:szCs w:val="28"/>
        </w:rPr>
      </w:pPr>
    </w:p>
    <w:p w14:paraId="7FA41074" w14:textId="77777777" w:rsidR="00CA0B33" w:rsidRPr="003B413E" w:rsidRDefault="00CA0B33">
      <w:pPr>
        <w:rPr>
          <w:rFonts w:asciiTheme="minorHAnsi" w:hAnsiTheme="minorHAnsi" w:cstheme="minorHAnsi"/>
          <w:sz w:val="28"/>
          <w:szCs w:val="28"/>
        </w:rPr>
      </w:pPr>
    </w:p>
    <w:p w14:paraId="3C1730C2" w14:textId="17E9C85C" w:rsidR="00CA0B33" w:rsidRPr="003B413E" w:rsidRDefault="00CA0B33">
      <w:pPr>
        <w:rPr>
          <w:rFonts w:asciiTheme="minorHAnsi" w:hAnsiTheme="minorHAnsi" w:cstheme="minorHAnsi"/>
          <w:sz w:val="28"/>
          <w:szCs w:val="28"/>
        </w:rPr>
      </w:pPr>
    </w:p>
    <w:p w14:paraId="725554AA" w14:textId="42C60144" w:rsidR="008C09F3" w:rsidRPr="003B413E" w:rsidRDefault="00CE5C1F" w:rsidP="00294FF0">
      <w:pPr>
        <w:rPr>
          <w:rFonts w:asciiTheme="minorHAnsi" w:hAnsiTheme="minorHAnsi" w:cstheme="minorHAnsi"/>
          <w:sz w:val="28"/>
          <w:szCs w:val="28"/>
        </w:rPr>
      </w:pPr>
      <w:r w:rsidRPr="003B413E">
        <w:rPr>
          <w:rFonts w:asciiTheme="minorHAnsi" w:hAnsiTheme="minorHAnsi" w:cstheme="minorHAnsi"/>
          <w:sz w:val="28"/>
          <w:szCs w:val="28"/>
        </w:rPr>
        <w:t xml:space="preserve">Problem </w:t>
      </w:r>
      <w:r w:rsidR="00F52F34" w:rsidRPr="003B413E">
        <w:rPr>
          <w:rFonts w:asciiTheme="minorHAnsi" w:hAnsiTheme="minorHAnsi" w:cstheme="minorHAnsi"/>
          <w:sz w:val="28"/>
          <w:szCs w:val="28"/>
        </w:rPr>
        <w:t xml:space="preserve">is the </w:t>
      </w:r>
      <w:r w:rsidR="008812A1" w:rsidRPr="003B413E">
        <w:rPr>
          <w:rFonts w:asciiTheme="minorHAnsi" w:hAnsiTheme="minorHAnsi" w:cstheme="minorHAnsi"/>
          <w:sz w:val="28"/>
          <w:szCs w:val="28"/>
        </w:rPr>
        <w:t>difference</w:t>
      </w:r>
      <w:r w:rsidR="00F52F34" w:rsidRPr="003B413E">
        <w:rPr>
          <w:rFonts w:asciiTheme="minorHAnsi" w:hAnsiTheme="minorHAnsi" w:cstheme="minorHAnsi"/>
          <w:sz w:val="28"/>
          <w:szCs w:val="28"/>
        </w:rPr>
        <w:t xml:space="preserve"> that can happen between </w:t>
      </w:r>
      <w:r w:rsidR="008812A1" w:rsidRPr="003B413E">
        <w:rPr>
          <w:rFonts w:asciiTheme="minorHAnsi" w:hAnsiTheme="minorHAnsi" w:cstheme="minorHAnsi"/>
          <w:sz w:val="28"/>
          <w:szCs w:val="28"/>
        </w:rPr>
        <w:t xml:space="preserve">the </w:t>
      </w:r>
      <w:r w:rsidR="00F52F34" w:rsidRPr="003B413E">
        <w:rPr>
          <w:rFonts w:asciiTheme="minorHAnsi" w:hAnsiTheme="minorHAnsi" w:cstheme="minorHAnsi"/>
          <w:sz w:val="28"/>
          <w:szCs w:val="28"/>
        </w:rPr>
        <w:t>expectation and reality</w:t>
      </w:r>
      <w:r w:rsidR="008812A1" w:rsidRPr="003B413E">
        <w:rPr>
          <w:rFonts w:asciiTheme="minorHAnsi" w:hAnsiTheme="minorHAnsi" w:cstheme="minorHAnsi"/>
          <w:sz w:val="28"/>
          <w:szCs w:val="28"/>
        </w:rPr>
        <w:t>.</w:t>
      </w:r>
    </w:p>
    <w:p w14:paraId="66C836FF" w14:textId="55350ED0" w:rsidR="00D70609" w:rsidRPr="003B413E" w:rsidRDefault="000967F5" w:rsidP="00294FF0">
      <w:pPr>
        <w:rPr>
          <w:rFonts w:asciiTheme="minorHAnsi" w:hAnsiTheme="minorHAnsi" w:cstheme="minorHAnsi"/>
          <w:sz w:val="28"/>
          <w:szCs w:val="28"/>
        </w:rPr>
      </w:pPr>
      <w:r w:rsidRPr="003B413E">
        <w:rPr>
          <w:rFonts w:asciiTheme="minorHAnsi" w:hAnsiTheme="minorHAnsi" w:cstheme="minorHAnsi"/>
          <w:sz w:val="28"/>
          <w:szCs w:val="28"/>
        </w:rPr>
        <w:t>According to the case study</w:t>
      </w:r>
      <w:r w:rsidR="00445F26" w:rsidRPr="003B413E">
        <w:rPr>
          <w:rFonts w:asciiTheme="minorHAnsi" w:hAnsiTheme="minorHAnsi" w:cstheme="minorHAnsi"/>
          <w:sz w:val="28"/>
          <w:szCs w:val="28"/>
        </w:rPr>
        <w:t xml:space="preserve"> there is </w:t>
      </w:r>
      <w:r w:rsidR="002A48B1" w:rsidRPr="003B413E">
        <w:rPr>
          <w:rFonts w:asciiTheme="minorHAnsi" w:hAnsiTheme="minorHAnsi" w:cstheme="minorHAnsi"/>
          <w:sz w:val="28"/>
          <w:szCs w:val="28"/>
        </w:rPr>
        <w:t>around 100000 staff shortage in NHS</w:t>
      </w:r>
      <w:r w:rsidR="00E06595" w:rsidRPr="003B413E">
        <w:rPr>
          <w:rFonts w:asciiTheme="minorHAnsi" w:hAnsiTheme="minorHAnsi" w:cstheme="minorHAnsi"/>
          <w:sz w:val="28"/>
          <w:szCs w:val="28"/>
        </w:rPr>
        <w:t xml:space="preserve">, </w:t>
      </w:r>
      <w:r w:rsidR="00514BD0" w:rsidRPr="003B413E">
        <w:rPr>
          <w:rFonts w:asciiTheme="minorHAnsi" w:hAnsiTheme="minorHAnsi" w:cstheme="minorHAnsi"/>
          <w:sz w:val="28"/>
          <w:szCs w:val="28"/>
        </w:rPr>
        <w:t xml:space="preserve">1.1 </w:t>
      </w:r>
      <w:r w:rsidR="00B85AB8" w:rsidRPr="003B413E">
        <w:rPr>
          <w:rFonts w:asciiTheme="minorHAnsi" w:hAnsiTheme="minorHAnsi" w:cstheme="minorHAnsi"/>
          <w:sz w:val="28"/>
          <w:szCs w:val="28"/>
        </w:rPr>
        <w:t>million</w:t>
      </w:r>
      <w:r w:rsidR="00514BD0" w:rsidRPr="003B413E">
        <w:rPr>
          <w:rFonts w:asciiTheme="minorHAnsi" w:hAnsiTheme="minorHAnsi" w:cstheme="minorHAnsi"/>
          <w:sz w:val="28"/>
          <w:szCs w:val="28"/>
        </w:rPr>
        <w:t xml:space="preserve"> in Adult Social care</w:t>
      </w:r>
      <w:r w:rsidR="00E06595" w:rsidRPr="003B413E">
        <w:rPr>
          <w:rFonts w:asciiTheme="minorHAnsi" w:hAnsiTheme="minorHAnsi" w:cstheme="minorHAnsi"/>
          <w:sz w:val="28"/>
          <w:szCs w:val="28"/>
        </w:rPr>
        <w:t xml:space="preserve"> and in </w:t>
      </w:r>
      <w:r w:rsidR="008F62BB" w:rsidRPr="003B413E">
        <w:rPr>
          <w:rFonts w:asciiTheme="minorHAnsi" w:hAnsiTheme="minorHAnsi" w:cstheme="minorHAnsi"/>
          <w:sz w:val="28"/>
          <w:szCs w:val="28"/>
        </w:rPr>
        <w:t xml:space="preserve">others health </w:t>
      </w:r>
      <w:r w:rsidR="00D70609" w:rsidRPr="003B413E">
        <w:rPr>
          <w:rFonts w:asciiTheme="minorHAnsi" w:hAnsiTheme="minorHAnsi" w:cstheme="minorHAnsi"/>
          <w:sz w:val="28"/>
          <w:szCs w:val="28"/>
        </w:rPr>
        <w:t>institutions.</w:t>
      </w:r>
    </w:p>
    <w:p w14:paraId="4BC272E7" w14:textId="77777777" w:rsidR="007C130A" w:rsidRPr="003B413E" w:rsidRDefault="007C130A" w:rsidP="00294FF0">
      <w:pPr>
        <w:rPr>
          <w:rFonts w:asciiTheme="minorHAnsi" w:hAnsiTheme="minorHAnsi" w:cstheme="minorHAnsi"/>
          <w:sz w:val="28"/>
          <w:szCs w:val="28"/>
        </w:rPr>
      </w:pPr>
    </w:p>
    <w:p w14:paraId="6364510A" w14:textId="77777777" w:rsidR="00BA60E2" w:rsidRPr="003B413E" w:rsidRDefault="00BA60E2" w:rsidP="00294FF0">
      <w:pPr>
        <w:rPr>
          <w:rFonts w:asciiTheme="minorHAnsi" w:hAnsiTheme="minorHAnsi" w:cstheme="minorHAnsi"/>
          <w:color w:val="FF0000"/>
          <w:sz w:val="28"/>
          <w:szCs w:val="28"/>
        </w:rPr>
      </w:pPr>
      <w:r w:rsidRPr="003B413E">
        <w:rPr>
          <w:rFonts w:asciiTheme="minorHAnsi" w:hAnsiTheme="minorHAnsi" w:cstheme="minorHAnsi"/>
          <w:color w:val="000000" w:themeColor="text1"/>
          <w:sz w:val="28"/>
          <w:szCs w:val="28"/>
        </w:rPr>
        <w:t>A problem can be defined as a circumstance where there is a gap between the situation as you perceive it and what you believe the situation should be.</w:t>
      </w:r>
      <w:r w:rsidRPr="003B413E">
        <w:rPr>
          <w:rFonts w:asciiTheme="minorHAnsi" w:eastAsiaTheme="minorEastAsia" w:hAnsiTheme="minorHAnsi" w:cstheme="minorHAnsi"/>
          <w:i/>
          <w:iCs/>
          <w:color w:val="000000" w:themeColor="text1"/>
          <w:kern w:val="24"/>
          <w:sz w:val="28"/>
          <w:szCs w:val="28"/>
        </w:rPr>
        <w:t xml:space="preserve"> </w:t>
      </w:r>
      <w:r w:rsidRPr="003B413E">
        <w:rPr>
          <w:rFonts w:asciiTheme="minorHAnsi" w:hAnsiTheme="minorHAnsi" w:cstheme="minorHAnsi"/>
          <w:i/>
          <w:iCs/>
          <w:color w:val="000000" w:themeColor="text1"/>
          <w:sz w:val="28"/>
          <w:szCs w:val="28"/>
        </w:rPr>
        <w:t>(Oxford dictionaries,2020)</w:t>
      </w:r>
    </w:p>
    <w:p w14:paraId="1A85E439" w14:textId="77777777" w:rsidR="00BA60E2" w:rsidRPr="003B413E" w:rsidRDefault="00BA60E2" w:rsidP="00294FF0">
      <w:pPr>
        <w:rPr>
          <w:rFonts w:asciiTheme="minorHAnsi" w:hAnsiTheme="minorHAnsi" w:cstheme="minorHAnsi"/>
          <w:color w:val="FF0000"/>
          <w:sz w:val="28"/>
          <w:szCs w:val="28"/>
        </w:rPr>
      </w:pPr>
    </w:p>
    <w:p w14:paraId="1D910E4A" w14:textId="77777777" w:rsidR="00BA60E2" w:rsidRPr="003B413E" w:rsidRDefault="00BA60E2" w:rsidP="00294FF0">
      <w:pPr>
        <w:rPr>
          <w:rFonts w:asciiTheme="minorHAnsi" w:hAnsiTheme="minorHAnsi" w:cstheme="minorHAnsi"/>
          <w:sz w:val="28"/>
          <w:szCs w:val="28"/>
        </w:rPr>
      </w:pPr>
      <w:r w:rsidRPr="003B413E">
        <w:rPr>
          <w:rFonts w:asciiTheme="minorHAnsi" w:hAnsiTheme="minorHAnsi" w:cstheme="minorHAnsi"/>
          <w:sz w:val="28"/>
          <w:szCs w:val="28"/>
          <w:lang w:val="en-US"/>
        </w:rPr>
        <w:t>Problem Solving is the process of taking corrective action to meet objectives.</w:t>
      </w:r>
    </w:p>
    <w:p w14:paraId="60DDED78" w14:textId="77777777" w:rsidR="00BA60E2" w:rsidRPr="003B413E" w:rsidRDefault="00BA60E2" w:rsidP="00294FF0">
      <w:pPr>
        <w:rPr>
          <w:rFonts w:asciiTheme="minorHAnsi" w:hAnsiTheme="minorHAnsi" w:cstheme="minorHAnsi"/>
          <w:sz w:val="28"/>
          <w:szCs w:val="28"/>
        </w:rPr>
      </w:pPr>
    </w:p>
    <w:p w14:paraId="3CEC0476" w14:textId="71E62B4D" w:rsidR="00BA60E2" w:rsidRPr="003B413E" w:rsidRDefault="00BA60E2" w:rsidP="00294FF0">
      <w:pPr>
        <w:ind w:left="720"/>
        <w:rPr>
          <w:rFonts w:asciiTheme="minorHAnsi" w:hAnsiTheme="minorHAnsi" w:cstheme="minorHAnsi"/>
          <w:sz w:val="28"/>
          <w:szCs w:val="28"/>
        </w:rPr>
      </w:pPr>
      <w:r w:rsidRPr="003B413E">
        <w:rPr>
          <w:rFonts w:asciiTheme="minorHAnsi" w:hAnsiTheme="minorHAnsi" w:cstheme="minorHAnsi"/>
          <w:sz w:val="28"/>
          <w:szCs w:val="28"/>
          <w:lang w:val="en-US"/>
        </w:rPr>
        <w:t>Problem solving and decision-making are important skills for business and life.</w:t>
      </w:r>
    </w:p>
    <w:p w14:paraId="457403F9" w14:textId="77777777" w:rsidR="00BA60E2" w:rsidRPr="003B413E" w:rsidRDefault="00BA60E2" w:rsidP="00294FF0">
      <w:pPr>
        <w:ind w:left="720"/>
        <w:rPr>
          <w:rFonts w:asciiTheme="minorHAnsi" w:hAnsiTheme="minorHAnsi" w:cstheme="minorHAnsi"/>
          <w:sz w:val="28"/>
          <w:szCs w:val="28"/>
        </w:rPr>
      </w:pPr>
      <w:r w:rsidRPr="003B413E">
        <w:rPr>
          <w:rFonts w:asciiTheme="minorHAnsi" w:hAnsiTheme="minorHAnsi" w:cstheme="minorHAnsi"/>
          <w:sz w:val="28"/>
          <w:szCs w:val="28"/>
          <w:lang w:val="en-US"/>
        </w:rPr>
        <w:t>Problem-solving often involves decision-making, and decision-making is especially important for management and leadership.</w:t>
      </w:r>
    </w:p>
    <w:p w14:paraId="0EC950E2" w14:textId="77777777" w:rsidR="00BA60E2" w:rsidRPr="003B413E" w:rsidRDefault="00BA60E2" w:rsidP="00294FF0">
      <w:pPr>
        <w:ind w:left="720"/>
        <w:rPr>
          <w:rFonts w:asciiTheme="minorHAnsi" w:hAnsiTheme="minorHAnsi" w:cstheme="minorHAnsi"/>
          <w:sz w:val="28"/>
          <w:szCs w:val="28"/>
        </w:rPr>
      </w:pPr>
      <w:r w:rsidRPr="003B413E">
        <w:rPr>
          <w:rFonts w:asciiTheme="minorHAnsi" w:hAnsiTheme="minorHAnsi" w:cstheme="minorHAnsi"/>
          <w:sz w:val="28"/>
          <w:szCs w:val="28"/>
          <w:lang w:val="en-US"/>
        </w:rPr>
        <w:t>There are processes and techniques to improve decision-making and the quality of decisions.</w:t>
      </w:r>
    </w:p>
    <w:p w14:paraId="5C30B761" w14:textId="2618243B" w:rsidR="00BA60E2" w:rsidRPr="003B413E" w:rsidRDefault="00BA60E2" w:rsidP="00294FF0">
      <w:pPr>
        <w:ind w:left="720"/>
        <w:rPr>
          <w:rFonts w:asciiTheme="minorHAnsi" w:hAnsiTheme="minorHAnsi" w:cstheme="minorHAnsi"/>
          <w:sz w:val="28"/>
          <w:szCs w:val="28"/>
          <w:lang w:val="en-US"/>
        </w:rPr>
      </w:pPr>
      <w:r w:rsidRPr="003B413E">
        <w:rPr>
          <w:rFonts w:asciiTheme="minorHAnsi" w:hAnsiTheme="minorHAnsi" w:cstheme="minorHAnsi"/>
          <w:sz w:val="28"/>
          <w:szCs w:val="28"/>
          <w:lang w:val="en-US"/>
        </w:rPr>
        <w:t>Making the problems clear and point them out to each individual person would also solve any confusion and make it easier to solve</w:t>
      </w:r>
    </w:p>
    <w:p w14:paraId="53F7F6CE" w14:textId="715A6F73" w:rsidR="00BA60E2" w:rsidRPr="003B413E" w:rsidRDefault="00BA60E2" w:rsidP="00294FF0">
      <w:pPr>
        <w:ind w:left="720"/>
        <w:rPr>
          <w:rFonts w:asciiTheme="minorHAnsi" w:hAnsiTheme="minorHAnsi" w:cstheme="minorHAnsi"/>
          <w:sz w:val="28"/>
          <w:szCs w:val="28"/>
        </w:rPr>
      </w:pPr>
      <w:r w:rsidRPr="003B413E">
        <w:rPr>
          <w:rFonts w:asciiTheme="minorHAnsi" w:hAnsiTheme="minorHAnsi" w:cstheme="minorHAnsi"/>
          <w:sz w:val="28"/>
          <w:szCs w:val="28"/>
          <w:lang w:val="en-US"/>
        </w:rPr>
        <w:t>Decision-making is more natural to certain personalities, so these people should focus more on improving the quality of their decisions. These helps keep workers grounded with the easiest methods for everyone to understand and implement, this is because it’s simple to follow and even people with who aren’t too fluent at English can understand and follow</w:t>
      </w:r>
      <w:r w:rsidR="00BE56C4" w:rsidRPr="003B413E">
        <w:rPr>
          <w:rFonts w:asciiTheme="minorHAnsi" w:hAnsiTheme="minorHAnsi" w:cstheme="minorHAnsi"/>
          <w:sz w:val="28"/>
          <w:szCs w:val="28"/>
          <w:lang w:val="en-US"/>
        </w:rPr>
        <w:t>.</w:t>
      </w:r>
    </w:p>
    <w:p w14:paraId="6AC40C42" w14:textId="77777777" w:rsidR="00BA60E2" w:rsidRPr="003B413E" w:rsidRDefault="00BA60E2" w:rsidP="00294FF0">
      <w:pPr>
        <w:rPr>
          <w:rFonts w:asciiTheme="minorHAnsi" w:hAnsiTheme="minorHAnsi" w:cstheme="minorHAnsi"/>
          <w:sz w:val="28"/>
          <w:szCs w:val="28"/>
        </w:rPr>
      </w:pPr>
    </w:p>
    <w:p w14:paraId="2041E18B" w14:textId="77777777" w:rsidR="001F2370" w:rsidRPr="003B413E" w:rsidRDefault="001F2370" w:rsidP="00294FF0">
      <w:pPr>
        <w:rPr>
          <w:rFonts w:asciiTheme="minorHAnsi" w:hAnsiTheme="minorHAnsi" w:cstheme="minorHAnsi"/>
          <w:sz w:val="28"/>
          <w:szCs w:val="28"/>
          <w:highlight w:val="yellow"/>
        </w:rPr>
      </w:pPr>
    </w:p>
    <w:p w14:paraId="645E2570" w14:textId="77777777" w:rsidR="001F2370" w:rsidRPr="003B413E" w:rsidRDefault="001F2370">
      <w:pPr>
        <w:rPr>
          <w:rFonts w:asciiTheme="minorHAnsi" w:hAnsiTheme="minorHAnsi" w:cstheme="minorHAnsi"/>
          <w:sz w:val="28"/>
          <w:szCs w:val="28"/>
          <w:highlight w:val="yellow"/>
        </w:rPr>
      </w:pPr>
    </w:p>
    <w:p w14:paraId="49FE1C3C" w14:textId="77777777" w:rsidR="001F2370" w:rsidRPr="003B413E" w:rsidRDefault="001F2370">
      <w:pPr>
        <w:rPr>
          <w:rFonts w:asciiTheme="minorHAnsi" w:hAnsiTheme="minorHAnsi" w:cstheme="minorHAnsi"/>
          <w:sz w:val="28"/>
          <w:szCs w:val="28"/>
          <w:highlight w:val="yellow"/>
        </w:rPr>
      </w:pPr>
    </w:p>
    <w:p w14:paraId="46A17C39" w14:textId="77777777" w:rsidR="001F2370" w:rsidRPr="003B413E" w:rsidRDefault="001F2370">
      <w:pPr>
        <w:rPr>
          <w:rFonts w:asciiTheme="minorHAnsi" w:hAnsiTheme="minorHAnsi" w:cstheme="minorHAnsi"/>
          <w:sz w:val="28"/>
          <w:szCs w:val="28"/>
          <w:highlight w:val="yellow"/>
        </w:rPr>
      </w:pPr>
    </w:p>
    <w:p w14:paraId="51884BD9" w14:textId="77777777" w:rsidR="001F2370" w:rsidRPr="003B413E" w:rsidRDefault="001F2370">
      <w:pPr>
        <w:rPr>
          <w:rFonts w:asciiTheme="minorHAnsi" w:hAnsiTheme="minorHAnsi" w:cstheme="minorHAnsi"/>
          <w:sz w:val="28"/>
          <w:szCs w:val="28"/>
          <w:highlight w:val="yellow"/>
        </w:rPr>
      </w:pPr>
    </w:p>
    <w:p w14:paraId="4FB8387E" w14:textId="77777777" w:rsidR="001F2370" w:rsidRPr="003B413E" w:rsidRDefault="001F2370">
      <w:pPr>
        <w:rPr>
          <w:rFonts w:asciiTheme="minorHAnsi" w:hAnsiTheme="minorHAnsi" w:cstheme="minorHAnsi"/>
          <w:sz w:val="28"/>
          <w:szCs w:val="28"/>
          <w:highlight w:val="yellow"/>
        </w:rPr>
      </w:pPr>
    </w:p>
    <w:p w14:paraId="0B388D6B" w14:textId="77777777" w:rsidR="001F2370" w:rsidRPr="003B413E" w:rsidRDefault="001F2370">
      <w:pPr>
        <w:rPr>
          <w:rFonts w:asciiTheme="minorHAnsi" w:hAnsiTheme="minorHAnsi" w:cstheme="minorHAnsi"/>
          <w:sz w:val="28"/>
          <w:szCs w:val="28"/>
          <w:highlight w:val="yellow"/>
        </w:rPr>
      </w:pPr>
    </w:p>
    <w:p w14:paraId="7D1A102B" w14:textId="77777777" w:rsidR="001F2370" w:rsidRPr="003B413E" w:rsidRDefault="001F2370">
      <w:pPr>
        <w:rPr>
          <w:rFonts w:asciiTheme="minorHAnsi" w:hAnsiTheme="minorHAnsi" w:cstheme="minorHAnsi"/>
          <w:sz w:val="28"/>
          <w:szCs w:val="28"/>
          <w:highlight w:val="yellow"/>
        </w:rPr>
      </w:pPr>
    </w:p>
    <w:p w14:paraId="06145DB7" w14:textId="77777777" w:rsidR="0014014E" w:rsidRPr="003B413E" w:rsidRDefault="0014014E">
      <w:pPr>
        <w:rPr>
          <w:rFonts w:asciiTheme="minorHAnsi" w:hAnsiTheme="minorHAnsi" w:cstheme="minorHAnsi"/>
          <w:sz w:val="28"/>
          <w:szCs w:val="28"/>
          <w:highlight w:val="yellow"/>
        </w:rPr>
      </w:pPr>
    </w:p>
    <w:p w14:paraId="1E8096A1" w14:textId="77777777" w:rsidR="0014014E" w:rsidRPr="003B413E" w:rsidRDefault="0014014E">
      <w:pPr>
        <w:rPr>
          <w:rFonts w:asciiTheme="minorHAnsi" w:hAnsiTheme="minorHAnsi" w:cstheme="minorHAnsi"/>
          <w:sz w:val="28"/>
          <w:szCs w:val="28"/>
          <w:highlight w:val="yellow"/>
        </w:rPr>
      </w:pPr>
    </w:p>
    <w:p w14:paraId="3A30C70F" w14:textId="77777777" w:rsidR="0014014E" w:rsidRPr="003B413E" w:rsidRDefault="0014014E">
      <w:pPr>
        <w:rPr>
          <w:rFonts w:asciiTheme="minorHAnsi" w:hAnsiTheme="minorHAnsi" w:cstheme="minorHAnsi"/>
          <w:sz w:val="28"/>
          <w:szCs w:val="28"/>
          <w:highlight w:val="yellow"/>
        </w:rPr>
      </w:pPr>
    </w:p>
    <w:p w14:paraId="58AC8620" w14:textId="77777777" w:rsidR="0014014E" w:rsidRPr="003B413E" w:rsidRDefault="0014014E">
      <w:pPr>
        <w:rPr>
          <w:rFonts w:asciiTheme="minorHAnsi" w:hAnsiTheme="minorHAnsi" w:cstheme="minorHAnsi"/>
          <w:sz w:val="28"/>
          <w:szCs w:val="28"/>
          <w:highlight w:val="yellow"/>
        </w:rPr>
      </w:pPr>
    </w:p>
    <w:p w14:paraId="070CD20B" w14:textId="77777777" w:rsidR="0014014E" w:rsidRPr="003B413E" w:rsidRDefault="0014014E">
      <w:pPr>
        <w:rPr>
          <w:rFonts w:asciiTheme="minorHAnsi" w:hAnsiTheme="minorHAnsi" w:cstheme="minorHAnsi"/>
          <w:sz w:val="28"/>
          <w:szCs w:val="28"/>
          <w:highlight w:val="yellow"/>
        </w:rPr>
      </w:pPr>
    </w:p>
    <w:p w14:paraId="411E8E2D" w14:textId="77777777" w:rsidR="0014014E" w:rsidRPr="003B413E" w:rsidRDefault="0014014E">
      <w:pPr>
        <w:rPr>
          <w:rFonts w:asciiTheme="minorHAnsi" w:hAnsiTheme="minorHAnsi" w:cstheme="minorHAnsi"/>
          <w:sz w:val="28"/>
          <w:szCs w:val="28"/>
          <w:highlight w:val="yellow"/>
        </w:rPr>
      </w:pPr>
    </w:p>
    <w:p w14:paraId="7DA0E192" w14:textId="77777777" w:rsidR="0014014E" w:rsidRPr="003B413E" w:rsidRDefault="0014014E">
      <w:pPr>
        <w:rPr>
          <w:rFonts w:asciiTheme="minorHAnsi" w:hAnsiTheme="minorHAnsi" w:cstheme="minorHAnsi"/>
          <w:sz w:val="28"/>
          <w:szCs w:val="28"/>
          <w:highlight w:val="yellow"/>
        </w:rPr>
      </w:pPr>
    </w:p>
    <w:p w14:paraId="6959A784" w14:textId="77777777" w:rsidR="0014014E" w:rsidRPr="003B413E" w:rsidRDefault="0014014E">
      <w:pPr>
        <w:rPr>
          <w:rFonts w:asciiTheme="minorHAnsi" w:hAnsiTheme="minorHAnsi" w:cstheme="minorHAnsi"/>
          <w:sz w:val="28"/>
          <w:szCs w:val="28"/>
          <w:highlight w:val="yellow"/>
        </w:rPr>
      </w:pPr>
    </w:p>
    <w:p w14:paraId="4F38F24E" w14:textId="77777777" w:rsidR="0014014E" w:rsidRPr="003B413E" w:rsidRDefault="0014014E">
      <w:pPr>
        <w:rPr>
          <w:rFonts w:asciiTheme="minorHAnsi" w:hAnsiTheme="minorHAnsi" w:cstheme="minorHAnsi"/>
          <w:sz w:val="28"/>
          <w:szCs w:val="28"/>
          <w:highlight w:val="yellow"/>
        </w:rPr>
      </w:pPr>
    </w:p>
    <w:p w14:paraId="644F8EB7" w14:textId="77777777" w:rsidR="0014014E" w:rsidRPr="003B413E" w:rsidRDefault="0014014E" w:rsidP="004F24E3">
      <w:pPr>
        <w:rPr>
          <w:rFonts w:asciiTheme="minorHAnsi" w:hAnsiTheme="minorHAnsi" w:cstheme="minorHAnsi"/>
          <w:sz w:val="28"/>
          <w:szCs w:val="28"/>
        </w:rPr>
      </w:pPr>
    </w:p>
    <w:p w14:paraId="042F442D" w14:textId="77777777" w:rsidR="00BE56C4" w:rsidRPr="003B413E" w:rsidRDefault="00BE56C4" w:rsidP="004F24E3">
      <w:pPr>
        <w:rPr>
          <w:rFonts w:asciiTheme="minorHAnsi" w:hAnsiTheme="minorHAnsi" w:cstheme="minorHAnsi"/>
          <w:sz w:val="28"/>
          <w:szCs w:val="28"/>
        </w:rPr>
      </w:pPr>
    </w:p>
    <w:p w14:paraId="66C680CA" w14:textId="35727CEC" w:rsidR="0014014E" w:rsidRPr="003B413E" w:rsidRDefault="00BB6D7A" w:rsidP="004F24E3">
      <w:pPr>
        <w:rPr>
          <w:rFonts w:asciiTheme="minorHAnsi" w:hAnsiTheme="minorHAnsi" w:cstheme="minorHAnsi"/>
          <w:sz w:val="28"/>
          <w:szCs w:val="28"/>
        </w:rPr>
      </w:pPr>
      <w:r w:rsidRPr="003B413E">
        <w:rPr>
          <w:rFonts w:asciiTheme="minorHAnsi" w:hAnsiTheme="minorHAnsi" w:cstheme="minorHAnsi"/>
          <w:sz w:val="28"/>
          <w:szCs w:val="28"/>
        </w:rPr>
        <w:t>Its Scop and Impact</w:t>
      </w:r>
    </w:p>
    <w:p w14:paraId="3D3C7767" w14:textId="77777777" w:rsidR="00BB6D7A" w:rsidRPr="003B413E" w:rsidRDefault="00BB6D7A" w:rsidP="004F24E3">
      <w:pPr>
        <w:rPr>
          <w:rFonts w:asciiTheme="minorHAnsi" w:hAnsiTheme="minorHAnsi" w:cstheme="minorHAnsi"/>
          <w:sz w:val="28"/>
          <w:szCs w:val="28"/>
        </w:rPr>
      </w:pPr>
    </w:p>
    <w:p w14:paraId="34BDDBE0" w14:textId="77777777" w:rsidR="00B15DB6" w:rsidRPr="003B413E" w:rsidRDefault="00B15DB6" w:rsidP="004F24E3">
      <w:pPr>
        <w:rPr>
          <w:rFonts w:asciiTheme="minorHAnsi" w:hAnsiTheme="minorHAnsi" w:cstheme="minorHAnsi"/>
          <w:sz w:val="28"/>
          <w:szCs w:val="28"/>
        </w:rPr>
      </w:pPr>
    </w:p>
    <w:p w14:paraId="5469461F" w14:textId="77777777" w:rsidR="00B15DB6" w:rsidRPr="003B413E" w:rsidRDefault="00B15DB6" w:rsidP="004F24E3">
      <w:pPr>
        <w:rPr>
          <w:rFonts w:asciiTheme="minorHAnsi" w:hAnsiTheme="minorHAnsi" w:cstheme="minorHAnsi"/>
          <w:sz w:val="28"/>
          <w:szCs w:val="28"/>
        </w:rPr>
      </w:pPr>
    </w:p>
    <w:p w14:paraId="7C16B8E3" w14:textId="72A8E515" w:rsidR="004C1794" w:rsidRPr="003B413E" w:rsidRDefault="00290A9A" w:rsidP="004F24E3">
      <w:pPr>
        <w:rPr>
          <w:rFonts w:asciiTheme="minorHAnsi" w:hAnsiTheme="minorHAnsi" w:cstheme="minorHAnsi"/>
          <w:sz w:val="28"/>
          <w:szCs w:val="28"/>
        </w:rPr>
      </w:pPr>
      <w:r w:rsidRPr="003B413E">
        <w:rPr>
          <w:rFonts w:asciiTheme="minorHAnsi" w:hAnsiTheme="minorHAnsi" w:cstheme="minorHAnsi"/>
          <w:sz w:val="28"/>
          <w:szCs w:val="28"/>
        </w:rPr>
        <w:t xml:space="preserve">According to the case study </w:t>
      </w:r>
      <w:r w:rsidR="00815958" w:rsidRPr="003B413E">
        <w:rPr>
          <w:rFonts w:asciiTheme="minorHAnsi" w:hAnsiTheme="minorHAnsi" w:cstheme="minorHAnsi"/>
          <w:sz w:val="28"/>
          <w:szCs w:val="28"/>
        </w:rPr>
        <w:t>presented, the probl</w:t>
      </w:r>
      <w:r w:rsidR="00337303" w:rsidRPr="003B413E">
        <w:rPr>
          <w:rFonts w:asciiTheme="minorHAnsi" w:hAnsiTheme="minorHAnsi" w:cstheme="minorHAnsi"/>
          <w:sz w:val="28"/>
          <w:szCs w:val="28"/>
        </w:rPr>
        <w:t>em is</w:t>
      </w:r>
      <w:r w:rsidR="00C0474D" w:rsidRPr="003B413E">
        <w:rPr>
          <w:rFonts w:asciiTheme="minorHAnsi" w:hAnsiTheme="minorHAnsi" w:cstheme="minorHAnsi"/>
          <w:sz w:val="28"/>
          <w:szCs w:val="28"/>
        </w:rPr>
        <w:t xml:space="preserve"> large </w:t>
      </w:r>
      <w:r w:rsidR="00432921" w:rsidRPr="003B413E">
        <w:rPr>
          <w:rFonts w:asciiTheme="minorHAnsi" w:hAnsiTheme="minorHAnsi" w:cstheme="minorHAnsi"/>
          <w:sz w:val="28"/>
          <w:szCs w:val="28"/>
        </w:rPr>
        <w:t xml:space="preserve">and </w:t>
      </w:r>
      <w:r w:rsidR="00C0474D" w:rsidRPr="003B413E">
        <w:rPr>
          <w:rFonts w:asciiTheme="minorHAnsi" w:hAnsiTheme="minorHAnsi" w:cstheme="minorHAnsi"/>
          <w:sz w:val="28"/>
          <w:szCs w:val="28"/>
        </w:rPr>
        <w:t>c</w:t>
      </w:r>
      <w:r w:rsidR="004F24E3" w:rsidRPr="003B413E">
        <w:rPr>
          <w:rFonts w:asciiTheme="minorHAnsi" w:hAnsiTheme="minorHAnsi" w:cstheme="minorHAnsi"/>
          <w:sz w:val="28"/>
          <w:szCs w:val="28"/>
        </w:rPr>
        <w:t>omplex</w:t>
      </w:r>
      <w:r w:rsidR="004C1794" w:rsidRPr="003B413E">
        <w:rPr>
          <w:rFonts w:asciiTheme="minorHAnsi" w:hAnsiTheme="minorHAnsi" w:cstheme="minorHAnsi"/>
          <w:sz w:val="28"/>
          <w:szCs w:val="28"/>
        </w:rPr>
        <w:t>.</w:t>
      </w:r>
    </w:p>
    <w:p w14:paraId="2D4C7908" w14:textId="5EB8680F" w:rsidR="008D3172" w:rsidRPr="003B413E" w:rsidRDefault="00C94FD1" w:rsidP="004F24E3">
      <w:pPr>
        <w:rPr>
          <w:rFonts w:asciiTheme="minorHAnsi" w:hAnsiTheme="minorHAnsi" w:cstheme="minorHAnsi"/>
          <w:sz w:val="28"/>
          <w:szCs w:val="28"/>
        </w:rPr>
      </w:pPr>
      <w:r w:rsidRPr="003B413E">
        <w:rPr>
          <w:rFonts w:asciiTheme="minorHAnsi" w:hAnsiTheme="minorHAnsi" w:cstheme="minorHAnsi"/>
          <w:sz w:val="28"/>
          <w:szCs w:val="28"/>
        </w:rPr>
        <w:t>T</w:t>
      </w:r>
      <w:r w:rsidR="00293468" w:rsidRPr="003B413E">
        <w:rPr>
          <w:rFonts w:asciiTheme="minorHAnsi" w:hAnsiTheme="minorHAnsi" w:cstheme="minorHAnsi"/>
          <w:sz w:val="28"/>
          <w:szCs w:val="28"/>
        </w:rPr>
        <w:t>his complexity of</w:t>
      </w:r>
      <w:r w:rsidR="0007696F" w:rsidRPr="003B413E">
        <w:rPr>
          <w:rFonts w:asciiTheme="minorHAnsi" w:hAnsiTheme="minorHAnsi" w:cstheme="minorHAnsi"/>
          <w:sz w:val="28"/>
          <w:szCs w:val="28"/>
        </w:rPr>
        <w:t xml:space="preserve"> the problem can be</w:t>
      </w:r>
      <w:r w:rsidRPr="003B413E">
        <w:rPr>
          <w:rFonts w:asciiTheme="minorHAnsi" w:hAnsiTheme="minorHAnsi" w:cstheme="minorHAnsi"/>
          <w:sz w:val="28"/>
          <w:szCs w:val="28"/>
        </w:rPr>
        <w:t xml:space="preserve"> </w:t>
      </w:r>
      <w:r w:rsidR="0007696F" w:rsidRPr="003B413E">
        <w:rPr>
          <w:rFonts w:asciiTheme="minorHAnsi" w:hAnsiTheme="minorHAnsi" w:cstheme="minorHAnsi"/>
          <w:sz w:val="28"/>
          <w:szCs w:val="28"/>
        </w:rPr>
        <w:t>considered the strategic</w:t>
      </w:r>
      <w:r w:rsidR="00003962" w:rsidRPr="003B413E">
        <w:rPr>
          <w:rFonts w:asciiTheme="minorHAnsi" w:hAnsiTheme="minorHAnsi" w:cstheme="minorHAnsi"/>
          <w:sz w:val="28"/>
          <w:szCs w:val="28"/>
        </w:rPr>
        <w:t xml:space="preserve"> problem because i</w:t>
      </w:r>
      <w:r w:rsidR="00A629B1" w:rsidRPr="003B413E">
        <w:rPr>
          <w:rFonts w:asciiTheme="minorHAnsi" w:hAnsiTheme="minorHAnsi" w:cstheme="minorHAnsi"/>
          <w:sz w:val="28"/>
          <w:szCs w:val="28"/>
        </w:rPr>
        <w:t xml:space="preserve">t </w:t>
      </w:r>
      <w:r w:rsidR="00C546C9" w:rsidRPr="003B413E">
        <w:rPr>
          <w:rFonts w:asciiTheme="minorHAnsi" w:hAnsiTheme="minorHAnsi" w:cstheme="minorHAnsi"/>
          <w:sz w:val="28"/>
          <w:szCs w:val="28"/>
        </w:rPr>
        <w:t>i</w:t>
      </w:r>
      <w:r w:rsidR="00A629B1" w:rsidRPr="003B413E">
        <w:rPr>
          <w:rFonts w:asciiTheme="minorHAnsi" w:hAnsiTheme="minorHAnsi" w:cstheme="minorHAnsi"/>
          <w:sz w:val="28"/>
          <w:szCs w:val="28"/>
        </w:rPr>
        <w:t xml:space="preserve">s a </w:t>
      </w:r>
      <w:r w:rsidR="009973DA" w:rsidRPr="003B413E">
        <w:rPr>
          <w:rFonts w:asciiTheme="minorHAnsi" w:hAnsiTheme="minorHAnsi" w:cstheme="minorHAnsi"/>
          <w:sz w:val="28"/>
          <w:szCs w:val="28"/>
        </w:rPr>
        <w:t xml:space="preserve">long-term problem which affect the </w:t>
      </w:r>
      <w:r w:rsidR="00943320" w:rsidRPr="003B413E">
        <w:rPr>
          <w:rFonts w:asciiTheme="minorHAnsi" w:hAnsiTheme="minorHAnsi" w:cstheme="minorHAnsi"/>
          <w:sz w:val="28"/>
          <w:szCs w:val="28"/>
        </w:rPr>
        <w:t>NHS,</w:t>
      </w:r>
      <w:r w:rsidR="009973DA" w:rsidRPr="003B413E">
        <w:rPr>
          <w:rFonts w:asciiTheme="minorHAnsi" w:hAnsiTheme="minorHAnsi" w:cstheme="minorHAnsi"/>
          <w:sz w:val="28"/>
          <w:szCs w:val="28"/>
        </w:rPr>
        <w:t xml:space="preserve"> </w:t>
      </w:r>
      <w:proofErr w:type="gramStart"/>
      <w:r w:rsidR="009973DA" w:rsidRPr="003B413E">
        <w:rPr>
          <w:rFonts w:asciiTheme="minorHAnsi" w:hAnsiTheme="minorHAnsi" w:cstheme="minorHAnsi"/>
          <w:sz w:val="28"/>
          <w:szCs w:val="28"/>
        </w:rPr>
        <w:t>staff</w:t>
      </w:r>
      <w:proofErr w:type="gramEnd"/>
      <w:r w:rsidR="009973DA" w:rsidRPr="003B413E">
        <w:rPr>
          <w:rFonts w:asciiTheme="minorHAnsi" w:hAnsiTheme="minorHAnsi" w:cstheme="minorHAnsi"/>
          <w:sz w:val="28"/>
          <w:szCs w:val="28"/>
        </w:rPr>
        <w:t xml:space="preserve"> and service user.</w:t>
      </w:r>
    </w:p>
    <w:p w14:paraId="56D66C59" w14:textId="77777777" w:rsidR="00F56B5E" w:rsidRPr="003B413E" w:rsidRDefault="004F24E3" w:rsidP="00F56B5E">
      <w:pPr>
        <w:rPr>
          <w:rFonts w:asciiTheme="minorHAnsi" w:hAnsiTheme="minorHAnsi" w:cstheme="minorHAnsi"/>
          <w:sz w:val="28"/>
          <w:szCs w:val="28"/>
        </w:rPr>
      </w:pPr>
      <w:r w:rsidRPr="003B413E">
        <w:rPr>
          <w:rFonts w:asciiTheme="minorHAnsi" w:hAnsiTheme="minorHAnsi" w:cstheme="minorHAnsi"/>
          <w:sz w:val="28"/>
          <w:szCs w:val="28"/>
        </w:rPr>
        <w:t xml:space="preserve"> </w:t>
      </w:r>
    </w:p>
    <w:p w14:paraId="485F31DE" w14:textId="77777777" w:rsidR="00392BD3" w:rsidRPr="003B413E" w:rsidRDefault="0005247A" w:rsidP="00392BD3">
      <w:pPr>
        <w:rPr>
          <w:rFonts w:asciiTheme="minorHAnsi" w:hAnsiTheme="minorHAnsi" w:cstheme="minorHAnsi"/>
          <w:color w:val="332D2B"/>
          <w:sz w:val="28"/>
          <w:szCs w:val="28"/>
        </w:rPr>
      </w:pPr>
      <w:r w:rsidRPr="003B413E">
        <w:rPr>
          <w:rFonts w:asciiTheme="minorHAnsi" w:hAnsiTheme="minorHAnsi" w:cstheme="minorHAnsi"/>
          <w:color w:val="332D2B"/>
          <w:sz w:val="28"/>
          <w:szCs w:val="28"/>
        </w:rPr>
        <w:t xml:space="preserve">  </w:t>
      </w:r>
      <w:r w:rsidR="009372C4" w:rsidRPr="003B413E">
        <w:rPr>
          <w:rFonts w:asciiTheme="minorHAnsi" w:hAnsiTheme="minorHAnsi" w:cstheme="minorHAnsi"/>
          <w:color w:val="332D2B"/>
          <w:sz w:val="28"/>
          <w:szCs w:val="28"/>
        </w:rPr>
        <w:t xml:space="preserve">According to </w:t>
      </w:r>
      <w:r w:rsidR="006705B8" w:rsidRPr="003B413E">
        <w:rPr>
          <w:rFonts w:asciiTheme="minorHAnsi" w:hAnsiTheme="minorHAnsi" w:cstheme="minorHAnsi"/>
          <w:color w:val="332D2B"/>
          <w:sz w:val="28"/>
          <w:szCs w:val="28"/>
        </w:rPr>
        <w:t xml:space="preserve">Health Education England (2019c) </w:t>
      </w:r>
      <w:r w:rsidR="003D2D00" w:rsidRPr="003B413E">
        <w:rPr>
          <w:rFonts w:asciiTheme="minorHAnsi" w:hAnsiTheme="minorHAnsi" w:cstheme="minorHAnsi"/>
          <w:color w:val="332D2B"/>
          <w:sz w:val="28"/>
          <w:szCs w:val="28"/>
        </w:rPr>
        <w:t>I</w:t>
      </w:r>
      <w:r w:rsidR="00E62332" w:rsidRPr="003B413E">
        <w:rPr>
          <w:rFonts w:asciiTheme="minorHAnsi" w:hAnsiTheme="minorHAnsi" w:cstheme="minorHAnsi"/>
          <w:color w:val="332D2B"/>
          <w:sz w:val="28"/>
          <w:szCs w:val="28"/>
        </w:rPr>
        <w:t xml:space="preserve">n relation to the NHS, we focus on five main opportunities: </w:t>
      </w:r>
    </w:p>
    <w:p w14:paraId="7B8CB419" w14:textId="77777777" w:rsidR="00392BD3" w:rsidRPr="003B413E" w:rsidRDefault="00392BD3" w:rsidP="00392BD3">
      <w:pPr>
        <w:rPr>
          <w:rFonts w:asciiTheme="minorHAnsi" w:hAnsiTheme="minorHAnsi" w:cstheme="minorHAnsi"/>
          <w:color w:val="332D2B"/>
          <w:sz w:val="28"/>
          <w:szCs w:val="28"/>
        </w:rPr>
      </w:pPr>
    </w:p>
    <w:p w14:paraId="1CDDE1DC" w14:textId="3FB4716B" w:rsidR="00E62332" w:rsidRPr="003B413E" w:rsidRDefault="00E62332" w:rsidP="00B81D62">
      <w:pPr>
        <w:rPr>
          <w:rFonts w:asciiTheme="minorHAnsi" w:hAnsiTheme="minorHAnsi" w:cstheme="minorHAnsi"/>
          <w:color w:val="000000" w:themeColor="text1"/>
          <w:sz w:val="28"/>
          <w:szCs w:val="28"/>
        </w:rPr>
      </w:pPr>
      <w:r w:rsidRPr="003B413E">
        <w:rPr>
          <w:rFonts w:asciiTheme="minorHAnsi" w:hAnsiTheme="minorHAnsi" w:cstheme="minorHAnsi"/>
          <w:color w:val="000000" w:themeColor="text1"/>
          <w:sz w:val="28"/>
          <w:szCs w:val="28"/>
        </w:rPr>
        <w:t>supply of new staff: education and training</w:t>
      </w:r>
      <w:r w:rsidR="00BE56C4" w:rsidRPr="003B413E">
        <w:rPr>
          <w:rFonts w:asciiTheme="minorHAnsi" w:hAnsiTheme="minorHAnsi" w:cstheme="minorHAnsi"/>
          <w:color w:val="000000" w:themeColor="text1"/>
          <w:sz w:val="28"/>
          <w:szCs w:val="28"/>
        </w:rPr>
        <w:t>,</w:t>
      </w:r>
    </w:p>
    <w:p w14:paraId="072E73A4" w14:textId="480159A9" w:rsidR="00E62332" w:rsidRPr="003B413E" w:rsidRDefault="00E62332" w:rsidP="00B81D62">
      <w:pPr>
        <w:pStyle w:val="NormalWeb"/>
        <w:rPr>
          <w:rFonts w:asciiTheme="minorHAnsi" w:hAnsiTheme="minorHAnsi" w:cstheme="minorHAnsi"/>
          <w:color w:val="000000" w:themeColor="text1"/>
          <w:sz w:val="28"/>
          <w:szCs w:val="28"/>
        </w:rPr>
      </w:pPr>
      <w:r w:rsidRPr="003B413E">
        <w:rPr>
          <w:rFonts w:asciiTheme="minorHAnsi" w:hAnsiTheme="minorHAnsi" w:cstheme="minorHAnsi"/>
          <w:color w:val="000000" w:themeColor="text1"/>
          <w:sz w:val="28"/>
          <w:szCs w:val="28"/>
        </w:rPr>
        <w:t>pay and reward: ensuring pay policy supports recruitment and retention</w:t>
      </w:r>
      <w:r w:rsidR="00BE56C4" w:rsidRPr="003B413E">
        <w:rPr>
          <w:rFonts w:asciiTheme="minorHAnsi" w:hAnsiTheme="minorHAnsi" w:cstheme="minorHAnsi"/>
          <w:color w:val="000000" w:themeColor="text1"/>
          <w:sz w:val="28"/>
          <w:szCs w:val="28"/>
        </w:rPr>
        <w:t>,</w:t>
      </w:r>
    </w:p>
    <w:p w14:paraId="1C170F55" w14:textId="135D12D7" w:rsidR="00E62332" w:rsidRPr="003B413E" w:rsidRDefault="00E62332" w:rsidP="00B81D62">
      <w:pPr>
        <w:pStyle w:val="NormalWeb"/>
        <w:rPr>
          <w:rFonts w:asciiTheme="minorHAnsi" w:hAnsiTheme="minorHAnsi" w:cstheme="minorHAnsi"/>
          <w:color w:val="000000" w:themeColor="text1"/>
          <w:sz w:val="28"/>
          <w:szCs w:val="28"/>
        </w:rPr>
      </w:pPr>
      <w:r w:rsidRPr="003B413E">
        <w:rPr>
          <w:rFonts w:asciiTheme="minorHAnsi" w:hAnsiTheme="minorHAnsi" w:cstheme="minorHAnsi"/>
          <w:color w:val="000000" w:themeColor="text1"/>
          <w:sz w:val="28"/>
          <w:szCs w:val="28"/>
        </w:rPr>
        <w:t>a good employer: making the NHS a better place to work and build a career</w:t>
      </w:r>
      <w:r w:rsidR="00BE56C4" w:rsidRPr="003B413E">
        <w:rPr>
          <w:rFonts w:asciiTheme="minorHAnsi" w:hAnsiTheme="minorHAnsi" w:cstheme="minorHAnsi"/>
          <w:color w:val="000000" w:themeColor="text1"/>
          <w:sz w:val="28"/>
          <w:szCs w:val="28"/>
        </w:rPr>
        <w:t>,</w:t>
      </w:r>
    </w:p>
    <w:p w14:paraId="3BB3DE8F" w14:textId="7ECD5A20" w:rsidR="00E62332" w:rsidRPr="003B413E" w:rsidRDefault="00E62332" w:rsidP="00B81D62">
      <w:pPr>
        <w:pStyle w:val="NormalWeb"/>
        <w:rPr>
          <w:rFonts w:asciiTheme="minorHAnsi" w:hAnsiTheme="minorHAnsi" w:cstheme="minorHAnsi"/>
          <w:color w:val="000000" w:themeColor="text1"/>
          <w:sz w:val="28"/>
          <w:szCs w:val="28"/>
        </w:rPr>
      </w:pPr>
      <w:r w:rsidRPr="003B413E">
        <w:rPr>
          <w:rFonts w:asciiTheme="minorHAnsi" w:hAnsiTheme="minorHAnsi" w:cstheme="minorHAnsi"/>
          <w:color w:val="000000" w:themeColor="text1"/>
          <w:sz w:val="28"/>
          <w:szCs w:val="28"/>
        </w:rPr>
        <w:t xml:space="preserve">workforce redesign: the right teams with the right skills and technological </w:t>
      </w:r>
      <w:r w:rsidR="00226E65" w:rsidRPr="003B413E">
        <w:rPr>
          <w:rFonts w:asciiTheme="minorHAnsi" w:hAnsiTheme="minorHAnsi" w:cstheme="minorHAnsi"/>
          <w:color w:val="000000" w:themeColor="text1"/>
          <w:sz w:val="28"/>
          <w:szCs w:val="28"/>
        </w:rPr>
        <w:t>support</w:t>
      </w:r>
      <w:r w:rsidR="00BE56C4" w:rsidRPr="003B413E">
        <w:rPr>
          <w:rFonts w:asciiTheme="minorHAnsi" w:hAnsiTheme="minorHAnsi" w:cstheme="minorHAnsi"/>
          <w:color w:val="000000" w:themeColor="text1"/>
          <w:sz w:val="28"/>
          <w:szCs w:val="28"/>
        </w:rPr>
        <w:t>,</w:t>
      </w:r>
    </w:p>
    <w:p w14:paraId="7E6DF401" w14:textId="1677A690" w:rsidR="00E62332" w:rsidRPr="003B413E" w:rsidRDefault="00E62332" w:rsidP="00B81D62">
      <w:pPr>
        <w:pStyle w:val="NormalWeb"/>
        <w:rPr>
          <w:rFonts w:asciiTheme="minorHAnsi" w:hAnsiTheme="minorHAnsi" w:cstheme="minorHAnsi"/>
          <w:color w:val="000000" w:themeColor="text1"/>
          <w:sz w:val="28"/>
          <w:szCs w:val="28"/>
        </w:rPr>
      </w:pPr>
      <w:r w:rsidRPr="003B413E">
        <w:rPr>
          <w:rFonts w:asciiTheme="minorHAnsi" w:hAnsiTheme="minorHAnsi" w:cstheme="minorHAnsi"/>
          <w:color w:val="000000" w:themeColor="text1"/>
          <w:sz w:val="28"/>
          <w:szCs w:val="28"/>
        </w:rPr>
        <w:t>supply of new staff: international recruitment.</w:t>
      </w:r>
    </w:p>
    <w:p w14:paraId="1F8AC716" w14:textId="77777777" w:rsidR="00B13E2A" w:rsidRPr="003B413E" w:rsidRDefault="00B13E2A" w:rsidP="004F24E3">
      <w:pPr>
        <w:rPr>
          <w:rFonts w:asciiTheme="minorHAnsi" w:hAnsiTheme="minorHAnsi" w:cstheme="minorHAnsi"/>
          <w:sz w:val="28"/>
          <w:szCs w:val="28"/>
        </w:rPr>
      </w:pPr>
    </w:p>
    <w:p w14:paraId="05612476" w14:textId="77777777" w:rsidR="00B13E2A" w:rsidRPr="003B413E" w:rsidRDefault="00B13E2A" w:rsidP="004F24E3">
      <w:pPr>
        <w:rPr>
          <w:rFonts w:asciiTheme="minorHAnsi" w:hAnsiTheme="minorHAnsi" w:cstheme="minorHAnsi"/>
          <w:sz w:val="28"/>
          <w:szCs w:val="28"/>
        </w:rPr>
      </w:pPr>
    </w:p>
    <w:p w14:paraId="4704230F" w14:textId="77777777" w:rsidR="00B13E2A" w:rsidRPr="003B413E" w:rsidRDefault="00B13E2A" w:rsidP="004F24E3">
      <w:pPr>
        <w:rPr>
          <w:rFonts w:asciiTheme="minorHAnsi" w:hAnsiTheme="minorHAnsi" w:cstheme="minorHAnsi"/>
          <w:sz w:val="28"/>
          <w:szCs w:val="28"/>
        </w:rPr>
      </w:pPr>
    </w:p>
    <w:p w14:paraId="1BD06801" w14:textId="77777777" w:rsidR="00B13E2A" w:rsidRPr="003B413E" w:rsidRDefault="00B13E2A" w:rsidP="004F24E3">
      <w:pPr>
        <w:rPr>
          <w:rFonts w:asciiTheme="minorHAnsi" w:hAnsiTheme="minorHAnsi" w:cstheme="minorHAnsi"/>
          <w:sz w:val="28"/>
          <w:szCs w:val="28"/>
        </w:rPr>
      </w:pPr>
    </w:p>
    <w:p w14:paraId="23D63700" w14:textId="77777777" w:rsidR="00B13E2A" w:rsidRPr="003B413E" w:rsidRDefault="00B13E2A" w:rsidP="004F24E3">
      <w:pPr>
        <w:rPr>
          <w:rFonts w:asciiTheme="minorHAnsi" w:hAnsiTheme="minorHAnsi" w:cstheme="minorHAnsi"/>
          <w:sz w:val="28"/>
          <w:szCs w:val="28"/>
        </w:rPr>
      </w:pPr>
    </w:p>
    <w:p w14:paraId="292D958A" w14:textId="77777777" w:rsidR="00B13E2A" w:rsidRPr="003B413E" w:rsidRDefault="00B13E2A" w:rsidP="004F24E3">
      <w:pPr>
        <w:rPr>
          <w:rFonts w:asciiTheme="minorHAnsi" w:hAnsiTheme="minorHAnsi" w:cstheme="minorHAnsi"/>
          <w:sz w:val="28"/>
          <w:szCs w:val="28"/>
        </w:rPr>
      </w:pPr>
    </w:p>
    <w:p w14:paraId="13F94F61" w14:textId="77777777" w:rsidR="00B13E2A" w:rsidRPr="003B413E" w:rsidRDefault="00B13E2A" w:rsidP="004F24E3">
      <w:pPr>
        <w:rPr>
          <w:rFonts w:asciiTheme="minorHAnsi" w:hAnsiTheme="minorHAnsi" w:cstheme="minorHAnsi"/>
          <w:sz w:val="28"/>
          <w:szCs w:val="28"/>
        </w:rPr>
      </w:pPr>
    </w:p>
    <w:p w14:paraId="2D99D611" w14:textId="77777777" w:rsidR="00B13E2A" w:rsidRPr="003B413E" w:rsidRDefault="00B13E2A" w:rsidP="004F24E3">
      <w:pPr>
        <w:rPr>
          <w:rFonts w:asciiTheme="minorHAnsi" w:hAnsiTheme="minorHAnsi" w:cstheme="minorHAnsi"/>
          <w:sz w:val="28"/>
          <w:szCs w:val="28"/>
        </w:rPr>
      </w:pPr>
    </w:p>
    <w:p w14:paraId="5439D559" w14:textId="79D3B29F" w:rsidR="004F24E3" w:rsidRPr="003B413E" w:rsidRDefault="00F54171" w:rsidP="004F24E3">
      <w:pPr>
        <w:rPr>
          <w:rFonts w:asciiTheme="minorHAnsi" w:hAnsiTheme="minorHAnsi" w:cstheme="minorHAnsi"/>
          <w:sz w:val="28"/>
          <w:szCs w:val="28"/>
        </w:rPr>
      </w:pPr>
      <w:r w:rsidRPr="003B413E">
        <w:rPr>
          <w:rFonts w:asciiTheme="minorHAnsi" w:hAnsiTheme="minorHAnsi" w:cstheme="minorHAnsi"/>
          <w:sz w:val="28"/>
          <w:szCs w:val="28"/>
        </w:rPr>
        <w:t>P</w:t>
      </w:r>
      <w:r w:rsidR="004F24E3" w:rsidRPr="003B413E">
        <w:rPr>
          <w:rFonts w:asciiTheme="minorHAnsi" w:hAnsiTheme="minorHAnsi" w:cstheme="minorHAnsi"/>
          <w:sz w:val="28"/>
          <w:szCs w:val="28"/>
        </w:rPr>
        <w:t>roblem to natures impact on employees and their organisations</w:t>
      </w:r>
    </w:p>
    <w:p w14:paraId="7DEC5A6E" w14:textId="77777777" w:rsidR="00AA3062" w:rsidRPr="003B413E" w:rsidRDefault="00AA3062" w:rsidP="004F24E3">
      <w:pPr>
        <w:rPr>
          <w:rFonts w:asciiTheme="minorHAnsi" w:hAnsiTheme="minorHAnsi" w:cstheme="minorHAnsi"/>
          <w:sz w:val="28"/>
          <w:szCs w:val="28"/>
        </w:rPr>
      </w:pPr>
    </w:p>
    <w:p w14:paraId="49BAACAB" w14:textId="77777777" w:rsidR="004F24E3" w:rsidRPr="003B413E" w:rsidRDefault="004F24E3" w:rsidP="004F24E3">
      <w:pPr>
        <w:rPr>
          <w:rFonts w:asciiTheme="minorHAnsi" w:hAnsiTheme="minorHAnsi" w:cstheme="minorHAnsi"/>
          <w:sz w:val="28"/>
          <w:szCs w:val="28"/>
        </w:rPr>
      </w:pPr>
    </w:p>
    <w:p w14:paraId="50DAF1FF" w14:textId="197F0732" w:rsidR="003A5155" w:rsidRPr="003B413E" w:rsidRDefault="003A5155">
      <w:pPr>
        <w:rPr>
          <w:rFonts w:asciiTheme="minorHAnsi" w:hAnsiTheme="minorHAnsi" w:cstheme="minorHAnsi"/>
          <w:sz w:val="28"/>
          <w:szCs w:val="28"/>
        </w:rPr>
      </w:pPr>
    </w:p>
    <w:p w14:paraId="3CAEAE22" w14:textId="77777777" w:rsidR="006D6628" w:rsidRPr="003B413E" w:rsidRDefault="006D6628">
      <w:pPr>
        <w:rPr>
          <w:rFonts w:asciiTheme="minorHAnsi" w:hAnsiTheme="minorHAnsi" w:cstheme="minorHAnsi"/>
          <w:sz w:val="28"/>
          <w:szCs w:val="28"/>
        </w:rPr>
      </w:pPr>
    </w:p>
    <w:p w14:paraId="240E825C" w14:textId="45685568" w:rsidR="002B7E66" w:rsidRPr="003B413E" w:rsidRDefault="003A5155" w:rsidP="00B66D3D">
      <w:pPr>
        <w:jc w:val="center"/>
        <w:rPr>
          <w:rFonts w:asciiTheme="minorHAnsi" w:hAnsiTheme="minorHAnsi" w:cstheme="minorHAnsi"/>
          <w:sz w:val="28"/>
          <w:szCs w:val="28"/>
        </w:rPr>
      </w:pPr>
      <w:r w:rsidRPr="003B413E">
        <w:rPr>
          <w:rFonts w:asciiTheme="minorHAnsi" w:hAnsiTheme="minorHAnsi" w:cstheme="minorHAnsi"/>
          <w:sz w:val="28"/>
          <w:szCs w:val="28"/>
        </w:rPr>
        <w:t xml:space="preserve">DEFINE PROBLEM SOLVING AND </w:t>
      </w:r>
      <w:r w:rsidR="003D234B" w:rsidRPr="003B413E">
        <w:rPr>
          <w:rFonts w:asciiTheme="minorHAnsi" w:hAnsiTheme="minorHAnsi" w:cstheme="minorHAnsi"/>
          <w:sz w:val="28"/>
          <w:szCs w:val="28"/>
        </w:rPr>
        <w:t>DECISION MAKIN</w:t>
      </w:r>
    </w:p>
    <w:p w14:paraId="55511BAB" w14:textId="73DD0E04" w:rsidR="003910EE" w:rsidRPr="003B413E" w:rsidRDefault="003910EE">
      <w:pPr>
        <w:rPr>
          <w:rFonts w:asciiTheme="minorHAnsi" w:hAnsiTheme="minorHAnsi" w:cstheme="minorHAnsi"/>
          <w:sz w:val="28"/>
          <w:szCs w:val="28"/>
        </w:rPr>
      </w:pPr>
    </w:p>
    <w:p w14:paraId="348A6B54" w14:textId="3D444311" w:rsidR="003910EE" w:rsidRPr="003B413E" w:rsidRDefault="003910EE">
      <w:pPr>
        <w:rPr>
          <w:rFonts w:asciiTheme="minorHAnsi" w:hAnsiTheme="minorHAnsi" w:cstheme="minorHAnsi"/>
          <w:sz w:val="28"/>
          <w:szCs w:val="28"/>
        </w:rPr>
      </w:pPr>
    </w:p>
    <w:p w14:paraId="1D299C45" w14:textId="364CDD80" w:rsidR="00200CCF" w:rsidRPr="003B413E" w:rsidRDefault="00200CCF" w:rsidP="008157B2">
      <w:pPr>
        <w:rPr>
          <w:rFonts w:asciiTheme="minorHAnsi" w:hAnsiTheme="minorHAnsi" w:cstheme="minorHAnsi"/>
          <w:sz w:val="28"/>
          <w:szCs w:val="28"/>
        </w:rPr>
      </w:pPr>
      <w:r w:rsidRPr="003B413E">
        <w:rPr>
          <w:rFonts w:asciiTheme="minorHAnsi" w:hAnsiTheme="minorHAnsi" w:cstheme="minorHAnsi"/>
          <w:sz w:val="28"/>
          <w:szCs w:val="28"/>
          <w:lang w:val="en-US"/>
        </w:rPr>
        <w:t xml:space="preserve">Globalization is said to be the quality of life at work that has gained a place in all aspects in an </w:t>
      </w:r>
      <w:r w:rsidR="00061E54" w:rsidRPr="003B413E">
        <w:rPr>
          <w:rFonts w:asciiTheme="minorHAnsi" w:hAnsiTheme="minorHAnsi" w:cstheme="minorHAnsi"/>
          <w:sz w:val="28"/>
          <w:szCs w:val="28"/>
          <w:lang w:val="en-US"/>
        </w:rPr>
        <w:t>organization,</w:t>
      </w:r>
      <w:r w:rsidRPr="003B413E">
        <w:rPr>
          <w:rFonts w:asciiTheme="minorHAnsi" w:hAnsiTheme="minorHAnsi" w:cstheme="minorHAnsi"/>
          <w:sz w:val="28"/>
          <w:szCs w:val="28"/>
          <w:lang w:val="en-US"/>
        </w:rPr>
        <w:t xml:space="preserve"> especially when it comes to productivity, which is entirely related to the efforts being put by employees. The impact will only make sense if it generates quality of life in the search for improvements in organizational </w:t>
      </w:r>
      <w:r w:rsidR="00AD5270" w:rsidRPr="003B413E">
        <w:rPr>
          <w:rFonts w:asciiTheme="minorHAnsi" w:hAnsiTheme="minorHAnsi" w:cstheme="minorHAnsi"/>
          <w:sz w:val="28"/>
          <w:szCs w:val="28"/>
          <w:lang w:val="en-US"/>
        </w:rPr>
        <w:t>performance. Problem</w:t>
      </w:r>
      <w:r w:rsidRPr="003B413E">
        <w:rPr>
          <w:rFonts w:asciiTheme="minorHAnsi" w:hAnsiTheme="minorHAnsi" w:cstheme="minorHAnsi"/>
          <w:sz w:val="28"/>
          <w:szCs w:val="28"/>
          <w:lang w:val="en-US"/>
        </w:rPr>
        <w:t xml:space="preserve"> solving will always be a relevant topic in our society, whether in the personal life of individuals or in the corporate environment itself. As problems often completely change, the scenario in which the professional finds himself in, whether it be technology or globalization related, has made the market increasingly dynamic</w:t>
      </w:r>
      <w:r w:rsidR="008157B2" w:rsidRPr="003B413E">
        <w:rPr>
          <w:rFonts w:asciiTheme="minorHAnsi" w:hAnsiTheme="minorHAnsi" w:cstheme="minorHAnsi"/>
          <w:sz w:val="28"/>
          <w:szCs w:val="28"/>
          <w:lang w:val="en-US"/>
        </w:rPr>
        <w:t>.</w:t>
      </w:r>
    </w:p>
    <w:p w14:paraId="577DCD7C" w14:textId="1040EF02" w:rsidR="003910EE" w:rsidRPr="003B413E" w:rsidRDefault="003910EE">
      <w:pPr>
        <w:rPr>
          <w:rFonts w:asciiTheme="minorHAnsi" w:hAnsiTheme="minorHAnsi" w:cstheme="minorHAnsi"/>
          <w:sz w:val="28"/>
          <w:szCs w:val="28"/>
        </w:rPr>
      </w:pPr>
    </w:p>
    <w:p w14:paraId="261DEBDB" w14:textId="64EDF903" w:rsidR="003910EE" w:rsidRPr="003B413E" w:rsidRDefault="003910EE">
      <w:pPr>
        <w:rPr>
          <w:rFonts w:asciiTheme="minorHAnsi" w:hAnsiTheme="minorHAnsi" w:cstheme="minorHAnsi"/>
          <w:sz w:val="28"/>
          <w:szCs w:val="28"/>
        </w:rPr>
      </w:pPr>
    </w:p>
    <w:p w14:paraId="1876DABC" w14:textId="22B20E54" w:rsidR="003910EE" w:rsidRPr="003B413E" w:rsidRDefault="003910EE">
      <w:pPr>
        <w:rPr>
          <w:rFonts w:asciiTheme="minorHAnsi" w:hAnsiTheme="minorHAnsi" w:cstheme="minorHAnsi"/>
          <w:sz w:val="28"/>
          <w:szCs w:val="28"/>
        </w:rPr>
      </w:pPr>
    </w:p>
    <w:p w14:paraId="23DC708D" w14:textId="5AD6A85D" w:rsidR="003910EE" w:rsidRPr="003B413E" w:rsidRDefault="003910EE">
      <w:pPr>
        <w:rPr>
          <w:rFonts w:asciiTheme="minorHAnsi" w:hAnsiTheme="minorHAnsi" w:cstheme="minorHAnsi"/>
          <w:sz w:val="28"/>
          <w:szCs w:val="28"/>
        </w:rPr>
      </w:pPr>
    </w:p>
    <w:p w14:paraId="7805DB23" w14:textId="58A13E4A" w:rsidR="003910EE" w:rsidRPr="003B413E" w:rsidRDefault="009350B7">
      <w:pPr>
        <w:rPr>
          <w:rFonts w:asciiTheme="minorHAnsi" w:hAnsiTheme="minorHAnsi" w:cstheme="minorHAnsi"/>
          <w:sz w:val="28"/>
          <w:szCs w:val="28"/>
        </w:rPr>
      </w:pPr>
      <w:r w:rsidRPr="003B413E">
        <w:rPr>
          <w:rFonts w:asciiTheme="minorHAnsi" w:hAnsiTheme="minorHAnsi" w:cstheme="minorHAnsi"/>
          <w:sz w:val="28"/>
          <w:szCs w:val="28"/>
        </w:rPr>
        <w:t>Natures and impact complex problem on employees and their organisations</w:t>
      </w:r>
    </w:p>
    <w:p w14:paraId="1977CBB1" w14:textId="1545ADA6" w:rsidR="003910EE" w:rsidRPr="003B413E" w:rsidRDefault="003910EE">
      <w:pPr>
        <w:rPr>
          <w:rFonts w:asciiTheme="minorHAnsi" w:hAnsiTheme="minorHAnsi" w:cstheme="minorHAnsi"/>
          <w:sz w:val="28"/>
          <w:szCs w:val="28"/>
        </w:rPr>
      </w:pPr>
    </w:p>
    <w:p w14:paraId="530661AF" w14:textId="7C3A0D97" w:rsidR="009350B7" w:rsidRPr="003B413E" w:rsidRDefault="009350B7" w:rsidP="0014769E">
      <w:pPr>
        <w:rPr>
          <w:rFonts w:asciiTheme="minorHAnsi" w:hAnsiTheme="minorHAnsi" w:cstheme="minorHAnsi"/>
          <w:sz w:val="28"/>
          <w:szCs w:val="28"/>
        </w:rPr>
      </w:pPr>
      <w:r w:rsidRPr="003B413E">
        <w:rPr>
          <w:rFonts w:asciiTheme="minorHAnsi" w:hAnsiTheme="minorHAnsi" w:cstheme="minorHAnsi"/>
          <w:sz w:val="28"/>
          <w:szCs w:val="28"/>
          <w:lang w:val="en-US"/>
        </w:rPr>
        <w:t>The importance of the employee is to achieve organizational goals through the mutual and collaborative partnership between organizations and work. Satisfied employees results in better quality and productivity gains for the organization and helps satisfying the company and customers.</w:t>
      </w:r>
      <w:r w:rsidR="001E0BC1" w:rsidRPr="003B413E">
        <w:rPr>
          <w:rFonts w:asciiTheme="minorHAnsi" w:hAnsiTheme="minorHAnsi" w:cstheme="minorHAnsi"/>
          <w:sz w:val="28"/>
          <w:szCs w:val="28"/>
        </w:rPr>
        <w:t xml:space="preserve"> </w:t>
      </w:r>
      <w:r w:rsidRPr="003B413E">
        <w:rPr>
          <w:rFonts w:asciiTheme="minorHAnsi" w:hAnsiTheme="minorHAnsi" w:cstheme="minorHAnsi"/>
          <w:sz w:val="28"/>
          <w:szCs w:val="28"/>
          <w:lang w:val="en-US"/>
        </w:rPr>
        <w:t>Regarding and taking care of the well-being of workers as a factor of development and differentiation can reduce obstacles for a workplace and improve the effectiveness of the organization.</w:t>
      </w:r>
    </w:p>
    <w:p w14:paraId="307D1414" w14:textId="01299F8C" w:rsidR="003910EE" w:rsidRPr="003B413E" w:rsidRDefault="009350B7" w:rsidP="0014769E">
      <w:pPr>
        <w:rPr>
          <w:rFonts w:asciiTheme="minorHAnsi" w:hAnsiTheme="minorHAnsi" w:cstheme="minorHAnsi"/>
          <w:sz w:val="28"/>
          <w:szCs w:val="28"/>
        </w:rPr>
      </w:pPr>
      <w:r w:rsidRPr="003B413E">
        <w:rPr>
          <w:rFonts w:asciiTheme="minorHAnsi" w:hAnsiTheme="minorHAnsi" w:cstheme="minorHAnsi"/>
          <w:sz w:val="28"/>
          <w:szCs w:val="28"/>
          <w:lang w:val="en-US"/>
        </w:rPr>
        <w:t xml:space="preserve">It is often referred that managing an organization and its members in a way that sustains a healthy organizational </w:t>
      </w:r>
      <w:r w:rsidR="00EA2ACF" w:rsidRPr="003B413E">
        <w:rPr>
          <w:rFonts w:asciiTheme="minorHAnsi" w:hAnsiTheme="minorHAnsi" w:cstheme="minorHAnsi"/>
          <w:sz w:val="28"/>
          <w:szCs w:val="28"/>
          <w:lang w:val="en-US"/>
        </w:rPr>
        <w:t>environment,</w:t>
      </w:r>
      <w:r w:rsidRPr="003B413E">
        <w:rPr>
          <w:rFonts w:asciiTheme="minorHAnsi" w:hAnsiTheme="minorHAnsi" w:cstheme="minorHAnsi"/>
          <w:sz w:val="28"/>
          <w:szCs w:val="28"/>
          <w:lang w:val="en-US"/>
        </w:rPr>
        <w:t xml:space="preserve"> provides greater physical and mental well-being to its members</w:t>
      </w:r>
      <w:r w:rsidR="001E0BC1" w:rsidRPr="003B413E">
        <w:rPr>
          <w:rFonts w:asciiTheme="minorHAnsi" w:hAnsiTheme="minorHAnsi" w:cstheme="minorHAnsi"/>
          <w:sz w:val="28"/>
          <w:szCs w:val="28"/>
        </w:rPr>
        <w:t xml:space="preserve">. </w:t>
      </w:r>
      <w:r w:rsidRPr="003B413E">
        <w:rPr>
          <w:rFonts w:asciiTheme="minorHAnsi" w:hAnsiTheme="minorHAnsi" w:cstheme="minorHAnsi"/>
          <w:sz w:val="28"/>
          <w:szCs w:val="28"/>
          <w:lang w:val="en-US"/>
        </w:rPr>
        <w:t xml:space="preserve">Several facts dominate the discussion of changes in what impacts work </w:t>
      </w:r>
      <w:r w:rsidR="0014769E" w:rsidRPr="003B413E">
        <w:rPr>
          <w:rFonts w:asciiTheme="minorHAnsi" w:hAnsiTheme="minorHAnsi" w:cstheme="minorHAnsi"/>
          <w:sz w:val="28"/>
          <w:szCs w:val="28"/>
          <w:lang w:val="en-US"/>
        </w:rPr>
        <w:t>ethic. This</w:t>
      </w:r>
      <w:r w:rsidRPr="003B413E">
        <w:rPr>
          <w:rFonts w:asciiTheme="minorHAnsi" w:hAnsiTheme="minorHAnsi" w:cstheme="minorHAnsi"/>
          <w:sz w:val="28"/>
          <w:szCs w:val="28"/>
          <w:lang w:val="en-US"/>
        </w:rPr>
        <w:t xml:space="preserve"> way, the importance of management when it comes employees and bosses and the working conditions offered for the pursuit of entrepreneurial success, becomes clear.</w:t>
      </w:r>
      <w:r w:rsidR="0014769E" w:rsidRPr="003B413E">
        <w:rPr>
          <w:rFonts w:asciiTheme="minorHAnsi" w:hAnsiTheme="minorHAnsi" w:cstheme="minorHAnsi"/>
          <w:sz w:val="28"/>
          <w:szCs w:val="28"/>
        </w:rPr>
        <w:t xml:space="preserve"> </w:t>
      </w:r>
      <w:r w:rsidRPr="003B413E">
        <w:rPr>
          <w:rFonts w:asciiTheme="minorHAnsi" w:hAnsiTheme="minorHAnsi" w:cstheme="minorHAnsi"/>
          <w:sz w:val="28"/>
          <w:szCs w:val="28"/>
          <w:lang w:val="en-US"/>
        </w:rPr>
        <w:t xml:space="preserve">The inclusion of workers </w:t>
      </w:r>
      <w:r w:rsidRPr="003B413E">
        <w:rPr>
          <w:rFonts w:asciiTheme="minorHAnsi" w:hAnsiTheme="minorHAnsi" w:cstheme="minorHAnsi"/>
          <w:sz w:val="28"/>
          <w:szCs w:val="28"/>
          <w:lang w:val="en-US"/>
        </w:rPr>
        <w:lastRenderedPageBreak/>
        <w:t>in all processes in the business world, as well as diseases and human needs, rights, have a direct impact on organizational productivity.</w:t>
      </w:r>
    </w:p>
    <w:p w14:paraId="54738519" w14:textId="77777777" w:rsidR="00B375D9" w:rsidRPr="003B413E" w:rsidRDefault="00B375D9">
      <w:pPr>
        <w:rPr>
          <w:rFonts w:asciiTheme="minorHAnsi" w:hAnsiTheme="minorHAnsi" w:cstheme="minorHAnsi"/>
          <w:sz w:val="28"/>
          <w:szCs w:val="28"/>
        </w:rPr>
      </w:pPr>
    </w:p>
    <w:p w14:paraId="75E060DC" w14:textId="77777777" w:rsidR="00634BD2" w:rsidRPr="003B413E" w:rsidRDefault="00634BD2">
      <w:pPr>
        <w:rPr>
          <w:rFonts w:asciiTheme="minorHAnsi" w:hAnsiTheme="minorHAnsi" w:cstheme="minorHAnsi"/>
          <w:sz w:val="28"/>
          <w:szCs w:val="28"/>
          <w:lang w:val="en-US"/>
        </w:rPr>
      </w:pPr>
    </w:p>
    <w:p w14:paraId="3A91CA10" w14:textId="7519B276" w:rsidR="00B375D9" w:rsidRPr="003B413E" w:rsidRDefault="00B375D9">
      <w:pPr>
        <w:rPr>
          <w:rFonts w:asciiTheme="minorHAnsi" w:hAnsiTheme="minorHAnsi" w:cstheme="minorHAnsi"/>
          <w:sz w:val="28"/>
          <w:szCs w:val="28"/>
        </w:rPr>
      </w:pPr>
      <w:r w:rsidRPr="003B413E">
        <w:rPr>
          <w:rFonts w:asciiTheme="minorHAnsi" w:hAnsiTheme="minorHAnsi" w:cstheme="minorHAnsi"/>
          <w:sz w:val="28"/>
          <w:szCs w:val="28"/>
          <w:lang w:val="en-US"/>
        </w:rPr>
        <w:t>A PESTLE analysis of the macro-environmental</w:t>
      </w:r>
    </w:p>
    <w:p w14:paraId="3B3DA1C9" w14:textId="77777777" w:rsidR="0014769E" w:rsidRPr="003B413E" w:rsidRDefault="0014769E">
      <w:pPr>
        <w:rPr>
          <w:rFonts w:asciiTheme="minorHAnsi" w:hAnsiTheme="minorHAnsi" w:cstheme="minorHAnsi"/>
          <w:sz w:val="28"/>
          <w:szCs w:val="28"/>
          <w:lang w:val="en-US"/>
        </w:rPr>
      </w:pPr>
    </w:p>
    <w:p w14:paraId="042DFD2D" w14:textId="269E7913" w:rsidR="00B375D9" w:rsidRPr="003B413E" w:rsidRDefault="00B375D9">
      <w:pPr>
        <w:rPr>
          <w:rFonts w:asciiTheme="minorHAnsi" w:hAnsiTheme="minorHAnsi" w:cstheme="minorHAnsi"/>
          <w:sz w:val="28"/>
          <w:szCs w:val="28"/>
        </w:rPr>
      </w:pPr>
      <w:r w:rsidRPr="003B413E">
        <w:rPr>
          <w:rFonts w:asciiTheme="minorHAnsi" w:hAnsiTheme="minorHAnsi" w:cstheme="minorHAnsi"/>
          <w:sz w:val="28"/>
          <w:szCs w:val="28"/>
          <w:lang w:val="en-US"/>
        </w:rPr>
        <w:t xml:space="preserve">When an </w:t>
      </w:r>
      <w:r w:rsidR="00DD3326" w:rsidRPr="003B413E">
        <w:rPr>
          <w:rFonts w:asciiTheme="minorHAnsi" w:hAnsiTheme="minorHAnsi" w:cstheme="minorHAnsi"/>
          <w:sz w:val="28"/>
          <w:szCs w:val="28"/>
          <w:lang w:val="en-US"/>
        </w:rPr>
        <w:t>organization</w:t>
      </w:r>
      <w:r w:rsidRPr="003B413E">
        <w:rPr>
          <w:rFonts w:asciiTheme="minorHAnsi" w:hAnsiTheme="minorHAnsi" w:cstheme="minorHAnsi"/>
          <w:sz w:val="28"/>
          <w:szCs w:val="28"/>
          <w:lang w:val="en-US"/>
        </w:rPr>
        <w:t xml:space="preserve"> is involved with environmental </w:t>
      </w:r>
      <w:r w:rsidR="001307EC" w:rsidRPr="003B413E">
        <w:rPr>
          <w:rFonts w:asciiTheme="minorHAnsi" w:hAnsiTheme="minorHAnsi" w:cstheme="minorHAnsi"/>
          <w:sz w:val="28"/>
          <w:szCs w:val="28"/>
          <w:lang w:val="en-US"/>
        </w:rPr>
        <w:t>factors,</w:t>
      </w:r>
      <w:r w:rsidRPr="003B413E">
        <w:rPr>
          <w:rFonts w:asciiTheme="minorHAnsi" w:hAnsiTheme="minorHAnsi" w:cstheme="minorHAnsi"/>
          <w:sz w:val="28"/>
          <w:szCs w:val="28"/>
          <w:lang w:val="en-US"/>
        </w:rPr>
        <w:t xml:space="preserve"> there are opportunities and obstacles. An analysis of the external environment must be well carried out, as an opportunity not observed and taken advantage of by the organization can become a strong potential obstacle. This is because one of the factors of the external environment is competitiveness. That is, if the opportunity is not taken advantage of, the competition may do so, taking a possible threat</w:t>
      </w:r>
      <w:r w:rsidR="001729C8" w:rsidRPr="003B413E">
        <w:rPr>
          <w:rFonts w:asciiTheme="minorHAnsi" w:hAnsiTheme="minorHAnsi" w:cstheme="minorHAnsi"/>
          <w:sz w:val="28"/>
          <w:szCs w:val="28"/>
          <w:lang w:val="en-US"/>
        </w:rPr>
        <w:t>.</w:t>
      </w:r>
    </w:p>
    <w:p w14:paraId="037CAA87" w14:textId="77777777" w:rsidR="00B375D9" w:rsidRPr="003B413E" w:rsidRDefault="00B375D9">
      <w:pPr>
        <w:rPr>
          <w:rFonts w:asciiTheme="minorHAnsi" w:hAnsiTheme="minorHAnsi" w:cstheme="minorHAnsi"/>
          <w:sz w:val="28"/>
          <w:szCs w:val="28"/>
          <w:lang w:val="en-US"/>
        </w:rPr>
      </w:pPr>
    </w:p>
    <w:p w14:paraId="5DBA1548" w14:textId="77777777" w:rsidR="0035605F" w:rsidRPr="003B413E" w:rsidRDefault="0035605F" w:rsidP="0035605F">
      <w:pPr>
        <w:rPr>
          <w:rFonts w:asciiTheme="minorHAnsi" w:hAnsiTheme="minorHAnsi" w:cstheme="minorHAnsi"/>
          <w:sz w:val="28"/>
          <w:szCs w:val="28"/>
          <w:lang w:val="en-US"/>
        </w:rPr>
      </w:pPr>
    </w:p>
    <w:p w14:paraId="1AE121EE" w14:textId="355B5BD3" w:rsidR="0035605F" w:rsidRPr="003B413E" w:rsidRDefault="001C05C1" w:rsidP="0035605F">
      <w:pPr>
        <w:rPr>
          <w:rFonts w:asciiTheme="minorHAnsi" w:hAnsiTheme="minorHAnsi" w:cstheme="minorHAnsi"/>
          <w:sz w:val="28"/>
          <w:szCs w:val="28"/>
          <w:lang w:val="en-US"/>
        </w:rPr>
      </w:pPr>
      <w:r w:rsidRPr="003B413E">
        <w:rPr>
          <w:rFonts w:asciiTheme="minorHAnsi" w:hAnsiTheme="minorHAnsi" w:cstheme="minorHAnsi"/>
          <w:sz w:val="28"/>
          <w:szCs w:val="28"/>
          <w:lang w:val="en-US"/>
        </w:rPr>
        <w:t>Political:</w:t>
      </w:r>
      <w:r w:rsidR="00A3324A" w:rsidRPr="003B413E">
        <w:rPr>
          <w:rFonts w:asciiTheme="minorHAnsi" w:hAnsiTheme="minorHAnsi" w:cstheme="minorHAnsi"/>
          <w:sz w:val="28"/>
          <w:szCs w:val="28"/>
          <w:lang w:val="en-US"/>
        </w:rPr>
        <w:t xml:space="preserve"> </w:t>
      </w:r>
      <w:r w:rsidR="00BF73AC" w:rsidRPr="003B413E">
        <w:rPr>
          <w:rFonts w:asciiTheme="minorHAnsi" w:hAnsiTheme="minorHAnsi" w:cstheme="minorHAnsi"/>
          <w:sz w:val="28"/>
          <w:szCs w:val="28"/>
          <w:lang w:val="en-US"/>
        </w:rPr>
        <w:t>Laws</w:t>
      </w:r>
      <w:r w:rsidR="00A3324A" w:rsidRPr="003B413E">
        <w:rPr>
          <w:rFonts w:asciiTheme="minorHAnsi" w:hAnsiTheme="minorHAnsi" w:cstheme="minorHAnsi"/>
          <w:sz w:val="28"/>
          <w:szCs w:val="28"/>
          <w:lang w:val="en-US"/>
        </w:rPr>
        <w:t xml:space="preserve"> and regulations can</w:t>
      </w:r>
      <w:r w:rsidR="003C7C73" w:rsidRPr="003B413E">
        <w:rPr>
          <w:rFonts w:asciiTheme="minorHAnsi" w:hAnsiTheme="minorHAnsi" w:cstheme="minorHAnsi"/>
          <w:sz w:val="28"/>
          <w:szCs w:val="28"/>
          <w:lang w:val="en-US"/>
        </w:rPr>
        <w:t xml:space="preserve"> generate influences on various aspects</w:t>
      </w:r>
      <w:r w:rsidR="00BF73AC" w:rsidRPr="003B413E">
        <w:rPr>
          <w:rFonts w:asciiTheme="minorHAnsi" w:hAnsiTheme="minorHAnsi" w:cstheme="minorHAnsi"/>
          <w:sz w:val="28"/>
          <w:szCs w:val="28"/>
          <w:lang w:val="en-US"/>
        </w:rPr>
        <w:t xml:space="preserve"> within an organization.</w:t>
      </w:r>
    </w:p>
    <w:p w14:paraId="191DB5F3" w14:textId="77777777" w:rsidR="0035605F" w:rsidRPr="003B413E" w:rsidRDefault="0035605F" w:rsidP="0035605F">
      <w:pPr>
        <w:rPr>
          <w:rFonts w:asciiTheme="minorHAnsi" w:hAnsiTheme="minorHAnsi" w:cstheme="minorHAnsi"/>
          <w:sz w:val="28"/>
          <w:szCs w:val="28"/>
          <w:lang w:val="en-US"/>
        </w:rPr>
      </w:pPr>
    </w:p>
    <w:p w14:paraId="14AD7560" w14:textId="16402F95" w:rsidR="0035605F" w:rsidRPr="003B413E" w:rsidRDefault="0035605F" w:rsidP="0035605F">
      <w:pPr>
        <w:rPr>
          <w:rFonts w:asciiTheme="minorHAnsi" w:hAnsiTheme="minorHAnsi" w:cstheme="minorHAnsi"/>
          <w:sz w:val="28"/>
          <w:szCs w:val="28"/>
          <w:lang w:val="en-US"/>
        </w:rPr>
      </w:pPr>
      <w:r w:rsidRPr="003B413E">
        <w:rPr>
          <w:rFonts w:asciiTheme="minorHAnsi" w:hAnsiTheme="minorHAnsi" w:cstheme="minorHAnsi"/>
          <w:sz w:val="28"/>
          <w:szCs w:val="28"/>
          <w:lang w:val="en-US"/>
        </w:rPr>
        <w:t xml:space="preserve">Government stability, </w:t>
      </w:r>
    </w:p>
    <w:p w14:paraId="5D7C94E0" w14:textId="41C0BCB5" w:rsidR="0035605F" w:rsidRPr="003B413E" w:rsidRDefault="0035605F" w:rsidP="0035605F">
      <w:pPr>
        <w:rPr>
          <w:rFonts w:asciiTheme="minorHAnsi" w:hAnsiTheme="minorHAnsi" w:cstheme="minorHAnsi"/>
          <w:sz w:val="28"/>
          <w:szCs w:val="28"/>
        </w:rPr>
      </w:pPr>
      <w:r w:rsidRPr="003B413E">
        <w:rPr>
          <w:rFonts w:asciiTheme="minorHAnsi" w:hAnsiTheme="minorHAnsi" w:cstheme="minorHAnsi"/>
          <w:sz w:val="28"/>
          <w:szCs w:val="28"/>
          <w:lang w:val="en-US"/>
        </w:rPr>
        <w:t xml:space="preserve">Legislation and market regulation, </w:t>
      </w:r>
    </w:p>
    <w:p w14:paraId="0F684DA3" w14:textId="2823C07B" w:rsidR="0035605F" w:rsidRPr="003B413E" w:rsidRDefault="0035605F" w:rsidP="0035605F">
      <w:pPr>
        <w:rPr>
          <w:rFonts w:asciiTheme="minorHAnsi" w:hAnsiTheme="minorHAnsi" w:cstheme="minorHAnsi"/>
          <w:sz w:val="28"/>
          <w:szCs w:val="28"/>
        </w:rPr>
      </w:pPr>
      <w:r w:rsidRPr="003B413E">
        <w:rPr>
          <w:rFonts w:asciiTheme="minorHAnsi" w:hAnsiTheme="minorHAnsi" w:cstheme="minorHAnsi"/>
          <w:sz w:val="28"/>
          <w:szCs w:val="28"/>
          <w:lang w:val="en-US"/>
        </w:rPr>
        <w:t xml:space="preserve">Tax policy, </w:t>
      </w:r>
    </w:p>
    <w:p w14:paraId="2F772E26" w14:textId="56DC9895" w:rsidR="0035605F" w:rsidRPr="003B413E" w:rsidRDefault="0035605F" w:rsidP="0035605F">
      <w:pPr>
        <w:rPr>
          <w:rFonts w:asciiTheme="minorHAnsi" w:hAnsiTheme="minorHAnsi" w:cstheme="minorHAnsi"/>
          <w:sz w:val="28"/>
          <w:szCs w:val="28"/>
        </w:rPr>
      </w:pPr>
      <w:r w:rsidRPr="003B413E">
        <w:rPr>
          <w:rFonts w:asciiTheme="minorHAnsi" w:hAnsiTheme="minorHAnsi" w:cstheme="minorHAnsi"/>
          <w:sz w:val="28"/>
          <w:szCs w:val="28"/>
          <w:lang w:val="en-US"/>
        </w:rPr>
        <w:t xml:space="preserve">Tabor </w:t>
      </w:r>
      <w:r w:rsidR="00BF73AC" w:rsidRPr="003B413E">
        <w:rPr>
          <w:rFonts w:asciiTheme="minorHAnsi" w:hAnsiTheme="minorHAnsi" w:cstheme="minorHAnsi"/>
          <w:sz w:val="28"/>
          <w:szCs w:val="28"/>
          <w:lang w:val="en-US"/>
        </w:rPr>
        <w:t>legislation,</w:t>
      </w:r>
    </w:p>
    <w:p w14:paraId="0A3229AC" w14:textId="77777777" w:rsidR="0035605F" w:rsidRPr="003B413E" w:rsidRDefault="0035605F" w:rsidP="0035605F">
      <w:pPr>
        <w:rPr>
          <w:rFonts w:asciiTheme="minorHAnsi" w:hAnsiTheme="minorHAnsi" w:cstheme="minorHAnsi"/>
          <w:sz w:val="28"/>
          <w:szCs w:val="28"/>
        </w:rPr>
      </w:pPr>
      <w:r w:rsidRPr="003B413E">
        <w:rPr>
          <w:rFonts w:asciiTheme="minorHAnsi" w:hAnsiTheme="minorHAnsi" w:cstheme="minorHAnsi"/>
          <w:sz w:val="28"/>
          <w:szCs w:val="28"/>
          <w:lang w:val="en-US"/>
        </w:rPr>
        <w:t>Corruption.</w:t>
      </w:r>
    </w:p>
    <w:p w14:paraId="04C4A281" w14:textId="77777777" w:rsidR="0093044E" w:rsidRPr="003B413E" w:rsidRDefault="0093044E">
      <w:pPr>
        <w:rPr>
          <w:rFonts w:asciiTheme="minorHAnsi" w:hAnsiTheme="minorHAnsi" w:cstheme="minorHAnsi"/>
          <w:sz w:val="28"/>
          <w:szCs w:val="28"/>
          <w:lang w:val="en-US"/>
        </w:rPr>
      </w:pPr>
    </w:p>
    <w:p w14:paraId="00348669" w14:textId="77777777" w:rsidR="0093044E" w:rsidRPr="003B413E" w:rsidRDefault="0093044E">
      <w:pPr>
        <w:rPr>
          <w:rFonts w:asciiTheme="minorHAnsi" w:hAnsiTheme="minorHAnsi" w:cstheme="minorHAnsi"/>
          <w:sz w:val="28"/>
          <w:szCs w:val="28"/>
        </w:rPr>
      </w:pPr>
    </w:p>
    <w:p w14:paraId="6E90EEE3" w14:textId="77777777" w:rsidR="00E61AE1" w:rsidRPr="003B413E" w:rsidRDefault="00E61AE1">
      <w:pPr>
        <w:rPr>
          <w:rFonts w:asciiTheme="minorHAnsi" w:hAnsiTheme="minorHAnsi" w:cstheme="minorHAnsi"/>
          <w:sz w:val="28"/>
          <w:szCs w:val="28"/>
          <w:lang w:val="en-US"/>
        </w:rPr>
      </w:pPr>
    </w:p>
    <w:p w14:paraId="30269720" w14:textId="60CC6E41" w:rsidR="00B375D9" w:rsidRPr="003B413E" w:rsidRDefault="00B375D9">
      <w:pPr>
        <w:rPr>
          <w:rFonts w:asciiTheme="minorHAnsi" w:hAnsiTheme="minorHAnsi" w:cstheme="minorHAnsi"/>
          <w:sz w:val="28"/>
          <w:szCs w:val="28"/>
          <w:lang w:val="en-US"/>
        </w:rPr>
      </w:pPr>
      <w:r w:rsidRPr="003B413E">
        <w:rPr>
          <w:rFonts w:asciiTheme="minorHAnsi" w:hAnsiTheme="minorHAnsi" w:cstheme="minorHAnsi"/>
          <w:sz w:val="28"/>
          <w:szCs w:val="28"/>
          <w:lang w:val="en-US"/>
        </w:rPr>
        <w:t>Economi</w:t>
      </w:r>
      <w:r w:rsidR="00640C60" w:rsidRPr="003B413E">
        <w:rPr>
          <w:rFonts w:asciiTheme="minorHAnsi" w:hAnsiTheme="minorHAnsi" w:cstheme="minorHAnsi"/>
          <w:sz w:val="28"/>
          <w:szCs w:val="28"/>
          <w:lang w:val="en-US"/>
        </w:rPr>
        <w:t>c</w:t>
      </w:r>
      <w:r w:rsidR="00F22EEC" w:rsidRPr="003B413E">
        <w:rPr>
          <w:rFonts w:asciiTheme="minorHAnsi" w:hAnsiTheme="minorHAnsi" w:cstheme="minorHAnsi"/>
          <w:sz w:val="28"/>
          <w:szCs w:val="28"/>
          <w:lang w:val="en-US"/>
        </w:rPr>
        <w:t>:</w:t>
      </w:r>
      <w:r w:rsidR="00E169C7" w:rsidRPr="003B413E">
        <w:rPr>
          <w:rFonts w:asciiTheme="minorHAnsi" w:hAnsiTheme="minorHAnsi" w:cstheme="minorHAnsi"/>
          <w:sz w:val="28"/>
          <w:szCs w:val="28"/>
          <w:lang w:val="en-US"/>
        </w:rPr>
        <w:t xml:space="preserve"> </w:t>
      </w:r>
      <w:r w:rsidR="00294114" w:rsidRPr="003B413E">
        <w:rPr>
          <w:rFonts w:asciiTheme="minorHAnsi" w:hAnsiTheme="minorHAnsi" w:cstheme="minorHAnsi"/>
          <w:sz w:val="28"/>
          <w:szCs w:val="28"/>
          <w:lang w:val="en-US"/>
        </w:rPr>
        <w:t>the economic situa</w:t>
      </w:r>
      <w:r w:rsidR="005D7CFC" w:rsidRPr="003B413E">
        <w:rPr>
          <w:rFonts w:asciiTheme="minorHAnsi" w:hAnsiTheme="minorHAnsi" w:cstheme="minorHAnsi"/>
          <w:sz w:val="28"/>
          <w:szCs w:val="28"/>
          <w:lang w:val="en-US"/>
        </w:rPr>
        <w:t>tion affects the formu</w:t>
      </w:r>
      <w:r w:rsidR="00FC4B82" w:rsidRPr="003B413E">
        <w:rPr>
          <w:rFonts w:asciiTheme="minorHAnsi" w:hAnsiTheme="minorHAnsi" w:cstheme="minorHAnsi"/>
          <w:sz w:val="28"/>
          <w:szCs w:val="28"/>
          <w:lang w:val="en-US"/>
        </w:rPr>
        <w:t>lation of any type of</w:t>
      </w:r>
      <w:r w:rsidR="00D01599" w:rsidRPr="003B413E">
        <w:rPr>
          <w:rFonts w:asciiTheme="minorHAnsi" w:hAnsiTheme="minorHAnsi" w:cstheme="minorHAnsi"/>
          <w:sz w:val="28"/>
          <w:szCs w:val="28"/>
          <w:lang w:val="en-US"/>
        </w:rPr>
        <w:t xml:space="preserve"> strategy, </w:t>
      </w:r>
      <w:proofErr w:type="gramStart"/>
      <w:r w:rsidR="00D01599" w:rsidRPr="003B413E">
        <w:rPr>
          <w:rFonts w:asciiTheme="minorHAnsi" w:hAnsiTheme="minorHAnsi" w:cstheme="minorHAnsi"/>
          <w:sz w:val="28"/>
          <w:szCs w:val="28"/>
          <w:lang w:val="en-US"/>
        </w:rPr>
        <w:t>barriers</w:t>
      </w:r>
      <w:proofErr w:type="gramEnd"/>
      <w:r w:rsidR="00D01599" w:rsidRPr="003B413E">
        <w:rPr>
          <w:rFonts w:asciiTheme="minorHAnsi" w:hAnsiTheme="minorHAnsi" w:cstheme="minorHAnsi"/>
          <w:sz w:val="28"/>
          <w:szCs w:val="28"/>
          <w:lang w:val="en-US"/>
        </w:rPr>
        <w:t xml:space="preserve"> and oppo</w:t>
      </w:r>
      <w:r w:rsidR="00C708E4" w:rsidRPr="003B413E">
        <w:rPr>
          <w:rFonts w:asciiTheme="minorHAnsi" w:hAnsiTheme="minorHAnsi" w:cstheme="minorHAnsi"/>
          <w:sz w:val="28"/>
          <w:szCs w:val="28"/>
          <w:lang w:val="en-US"/>
        </w:rPr>
        <w:t>rtunities according to analysis.</w:t>
      </w:r>
    </w:p>
    <w:p w14:paraId="3CF1FD78" w14:textId="77777777" w:rsidR="00734174" w:rsidRPr="003B413E" w:rsidRDefault="00734174" w:rsidP="003E6141">
      <w:pPr>
        <w:rPr>
          <w:rFonts w:asciiTheme="minorHAnsi" w:hAnsiTheme="minorHAnsi" w:cstheme="minorHAnsi"/>
          <w:sz w:val="28"/>
          <w:szCs w:val="28"/>
          <w:lang w:val="en-US"/>
        </w:rPr>
      </w:pPr>
    </w:p>
    <w:p w14:paraId="553812A7" w14:textId="395C8C1E" w:rsidR="00F51E60" w:rsidRPr="003B413E" w:rsidRDefault="00F51E60" w:rsidP="003E6141">
      <w:pPr>
        <w:rPr>
          <w:rFonts w:asciiTheme="minorHAnsi" w:hAnsiTheme="minorHAnsi" w:cstheme="minorHAnsi"/>
          <w:sz w:val="28"/>
          <w:szCs w:val="28"/>
        </w:rPr>
      </w:pPr>
      <w:r w:rsidRPr="003B413E">
        <w:rPr>
          <w:rFonts w:asciiTheme="minorHAnsi" w:hAnsiTheme="minorHAnsi" w:cstheme="minorHAnsi"/>
          <w:sz w:val="28"/>
          <w:szCs w:val="28"/>
          <w:lang w:val="en-US"/>
        </w:rPr>
        <w:t>The economic situation affects the formulation of any type of strategy</w:t>
      </w:r>
      <w:r w:rsidR="002A707F" w:rsidRPr="003B413E">
        <w:rPr>
          <w:rFonts w:asciiTheme="minorHAnsi" w:hAnsiTheme="minorHAnsi" w:cstheme="minorHAnsi"/>
          <w:sz w:val="28"/>
          <w:szCs w:val="28"/>
          <w:lang w:val="en-US"/>
        </w:rPr>
        <w:t>,</w:t>
      </w:r>
    </w:p>
    <w:p w14:paraId="63306350" w14:textId="7EC472A8" w:rsidR="00F51E60" w:rsidRPr="003B413E" w:rsidRDefault="00F51E60" w:rsidP="00734174">
      <w:pPr>
        <w:rPr>
          <w:rFonts w:asciiTheme="minorHAnsi" w:hAnsiTheme="minorHAnsi" w:cstheme="minorHAnsi"/>
          <w:sz w:val="28"/>
          <w:szCs w:val="28"/>
        </w:rPr>
      </w:pPr>
      <w:r w:rsidRPr="003B413E">
        <w:rPr>
          <w:rFonts w:asciiTheme="minorHAnsi" w:hAnsiTheme="minorHAnsi" w:cstheme="minorHAnsi"/>
          <w:sz w:val="28"/>
          <w:szCs w:val="28"/>
          <w:lang w:val="en-US"/>
        </w:rPr>
        <w:t>Employment level and unemployment</w:t>
      </w:r>
      <w:r w:rsidR="00F22EEC" w:rsidRPr="003B413E">
        <w:rPr>
          <w:rFonts w:asciiTheme="minorHAnsi" w:hAnsiTheme="minorHAnsi" w:cstheme="minorHAnsi"/>
          <w:sz w:val="28"/>
          <w:szCs w:val="28"/>
          <w:lang w:val="en-US"/>
        </w:rPr>
        <w:t>,</w:t>
      </w:r>
    </w:p>
    <w:p w14:paraId="525EDB50" w14:textId="352EC4D4" w:rsidR="00F51E60" w:rsidRPr="003B413E" w:rsidRDefault="00C176DB" w:rsidP="00C176DB">
      <w:pPr>
        <w:rPr>
          <w:rFonts w:asciiTheme="minorHAnsi" w:hAnsiTheme="minorHAnsi" w:cstheme="minorHAnsi"/>
          <w:sz w:val="28"/>
          <w:szCs w:val="28"/>
        </w:rPr>
      </w:pPr>
      <w:r w:rsidRPr="003B413E">
        <w:rPr>
          <w:rFonts w:asciiTheme="minorHAnsi" w:hAnsiTheme="minorHAnsi" w:cstheme="minorHAnsi"/>
          <w:sz w:val="28"/>
          <w:szCs w:val="28"/>
          <w:lang w:val="en-US"/>
        </w:rPr>
        <w:t xml:space="preserve">           </w:t>
      </w:r>
      <w:r w:rsidR="00F51E60" w:rsidRPr="003B413E">
        <w:rPr>
          <w:rFonts w:asciiTheme="minorHAnsi" w:hAnsiTheme="minorHAnsi" w:cstheme="minorHAnsi"/>
          <w:sz w:val="28"/>
          <w:szCs w:val="28"/>
          <w:lang w:val="en-US"/>
        </w:rPr>
        <w:t xml:space="preserve">salary </w:t>
      </w:r>
      <w:r w:rsidR="00CB5D0E" w:rsidRPr="003B413E">
        <w:rPr>
          <w:rFonts w:asciiTheme="minorHAnsi" w:hAnsiTheme="minorHAnsi" w:cstheme="minorHAnsi"/>
          <w:sz w:val="28"/>
          <w:szCs w:val="28"/>
          <w:lang w:val="en-US"/>
        </w:rPr>
        <w:t>levels</w:t>
      </w:r>
      <w:r w:rsidR="002A707F" w:rsidRPr="003B413E">
        <w:rPr>
          <w:rFonts w:asciiTheme="minorHAnsi" w:hAnsiTheme="minorHAnsi" w:cstheme="minorHAnsi"/>
          <w:sz w:val="28"/>
          <w:szCs w:val="28"/>
          <w:lang w:val="en-US"/>
        </w:rPr>
        <w:t>,</w:t>
      </w:r>
    </w:p>
    <w:p w14:paraId="599164BA" w14:textId="18A6C0B2" w:rsidR="002A707F" w:rsidRPr="003B413E" w:rsidRDefault="00F51E60" w:rsidP="002A707F">
      <w:pPr>
        <w:ind w:left="720"/>
        <w:rPr>
          <w:rFonts w:asciiTheme="minorHAnsi" w:hAnsiTheme="minorHAnsi" w:cstheme="minorHAnsi"/>
          <w:sz w:val="28"/>
          <w:szCs w:val="28"/>
        </w:rPr>
      </w:pPr>
      <w:r w:rsidRPr="003B413E">
        <w:rPr>
          <w:rFonts w:asciiTheme="minorHAnsi" w:hAnsiTheme="minorHAnsi" w:cstheme="minorHAnsi"/>
          <w:sz w:val="28"/>
          <w:szCs w:val="28"/>
          <w:lang w:val="en-US"/>
        </w:rPr>
        <w:t xml:space="preserve">Income </w:t>
      </w:r>
      <w:r w:rsidR="002A707F" w:rsidRPr="003B413E">
        <w:rPr>
          <w:rFonts w:asciiTheme="minorHAnsi" w:hAnsiTheme="minorHAnsi" w:cstheme="minorHAnsi"/>
          <w:sz w:val="28"/>
          <w:szCs w:val="28"/>
          <w:lang w:val="en-US"/>
        </w:rPr>
        <w:t>distribution,</w:t>
      </w:r>
    </w:p>
    <w:p w14:paraId="5B45B89A" w14:textId="07723513" w:rsidR="0005205E" w:rsidRPr="003B413E" w:rsidRDefault="00F51E60" w:rsidP="00734174">
      <w:pPr>
        <w:ind w:left="720"/>
        <w:rPr>
          <w:rFonts w:asciiTheme="minorHAnsi" w:hAnsiTheme="minorHAnsi" w:cstheme="minorHAnsi"/>
          <w:sz w:val="28"/>
          <w:szCs w:val="28"/>
        </w:rPr>
      </w:pPr>
      <w:r w:rsidRPr="003B413E">
        <w:rPr>
          <w:rFonts w:asciiTheme="minorHAnsi" w:hAnsiTheme="minorHAnsi" w:cstheme="minorHAnsi"/>
          <w:sz w:val="28"/>
          <w:szCs w:val="28"/>
          <w:lang w:val="en-US"/>
        </w:rPr>
        <w:t xml:space="preserve">Balance of </w:t>
      </w:r>
      <w:r w:rsidR="002A707F" w:rsidRPr="003B413E">
        <w:rPr>
          <w:rFonts w:asciiTheme="minorHAnsi" w:hAnsiTheme="minorHAnsi" w:cstheme="minorHAnsi"/>
          <w:sz w:val="28"/>
          <w:szCs w:val="28"/>
          <w:lang w:val="en-US"/>
        </w:rPr>
        <w:t>payments,</w:t>
      </w:r>
    </w:p>
    <w:p w14:paraId="6F32ADFD" w14:textId="771C44FE" w:rsidR="00425294" w:rsidRPr="003B413E" w:rsidRDefault="00F51E60" w:rsidP="002617DF">
      <w:pPr>
        <w:ind w:left="720"/>
        <w:rPr>
          <w:rFonts w:asciiTheme="minorHAnsi" w:hAnsiTheme="minorHAnsi" w:cstheme="minorHAnsi"/>
          <w:sz w:val="28"/>
          <w:szCs w:val="28"/>
        </w:rPr>
      </w:pPr>
      <w:r w:rsidRPr="003B413E">
        <w:rPr>
          <w:rFonts w:asciiTheme="minorHAnsi" w:hAnsiTheme="minorHAnsi" w:cstheme="minorHAnsi"/>
          <w:sz w:val="28"/>
          <w:szCs w:val="28"/>
          <w:lang w:val="en-US"/>
        </w:rPr>
        <w:t>Interest rates</w:t>
      </w:r>
      <w:r w:rsidR="002617DF" w:rsidRPr="003B413E">
        <w:rPr>
          <w:rFonts w:asciiTheme="minorHAnsi" w:hAnsiTheme="minorHAnsi" w:cstheme="minorHAnsi"/>
          <w:sz w:val="28"/>
          <w:szCs w:val="28"/>
          <w:lang w:val="en-US"/>
        </w:rPr>
        <w:t>.</w:t>
      </w:r>
    </w:p>
    <w:p w14:paraId="49ECA0D8" w14:textId="77777777" w:rsidR="0052565C" w:rsidRPr="003B413E" w:rsidRDefault="0052565C">
      <w:pPr>
        <w:rPr>
          <w:rFonts w:asciiTheme="minorHAnsi" w:hAnsiTheme="minorHAnsi" w:cstheme="minorHAnsi"/>
          <w:sz w:val="28"/>
          <w:szCs w:val="28"/>
          <w:lang w:val="en-US"/>
        </w:rPr>
      </w:pPr>
    </w:p>
    <w:p w14:paraId="33C52A4D" w14:textId="77777777" w:rsidR="0024016D" w:rsidRPr="003B413E" w:rsidRDefault="0024016D">
      <w:pPr>
        <w:rPr>
          <w:rFonts w:asciiTheme="minorHAnsi" w:hAnsiTheme="minorHAnsi" w:cstheme="minorHAnsi"/>
          <w:sz w:val="28"/>
          <w:szCs w:val="28"/>
          <w:lang w:val="en-US"/>
        </w:rPr>
      </w:pPr>
    </w:p>
    <w:p w14:paraId="1C679B4C" w14:textId="77777777" w:rsidR="0024016D" w:rsidRPr="003B413E" w:rsidRDefault="0024016D">
      <w:pPr>
        <w:rPr>
          <w:rFonts w:asciiTheme="minorHAnsi" w:hAnsiTheme="minorHAnsi" w:cstheme="minorHAnsi"/>
          <w:sz w:val="28"/>
          <w:szCs w:val="28"/>
          <w:lang w:val="en-US"/>
        </w:rPr>
      </w:pPr>
    </w:p>
    <w:p w14:paraId="2BEB4D55" w14:textId="516F87B9" w:rsidR="00640C60" w:rsidRPr="003B413E" w:rsidRDefault="007359A6">
      <w:pPr>
        <w:rPr>
          <w:rFonts w:asciiTheme="minorHAnsi" w:hAnsiTheme="minorHAnsi" w:cstheme="minorHAnsi"/>
          <w:sz w:val="28"/>
          <w:szCs w:val="28"/>
        </w:rPr>
      </w:pPr>
      <w:r w:rsidRPr="003B413E">
        <w:rPr>
          <w:rFonts w:asciiTheme="minorHAnsi" w:hAnsiTheme="minorHAnsi" w:cstheme="minorHAnsi"/>
          <w:sz w:val="28"/>
          <w:szCs w:val="28"/>
          <w:lang w:val="en-US"/>
        </w:rPr>
        <w:lastRenderedPageBreak/>
        <w:t>Social</w:t>
      </w:r>
      <w:r w:rsidR="00F22EEC" w:rsidRPr="003B413E">
        <w:rPr>
          <w:rFonts w:asciiTheme="minorHAnsi" w:hAnsiTheme="minorHAnsi" w:cstheme="minorHAnsi"/>
          <w:sz w:val="28"/>
          <w:szCs w:val="28"/>
          <w:lang w:val="en-US"/>
        </w:rPr>
        <w:t>:</w:t>
      </w:r>
      <w:r w:rsidR="00D40915" w:rsidRPr="003B413E">
        <w:rPr>
          <w:rFonts w:asciiTheme="minorHAnsi" w:hAnsiTheme="minorHAnsi" w:cstheme="minorHAnsi"/>
          <w:sz w:val="28"/>
          <w:szCs w:val="28"/>
          <w:lang w:val="en-US"/>
        </w:rPr>
        <w:t xml:space="preserve"> the descri</w:t>
      </w:r>
      <w:r w:rsidR="00DD471F" w:rsidRPr="003B413E">
        <w:rPr>
          <w:rFonts w:asciiTheme="minorHAnsi" w:hAnsiTheme="minorHAnsi" w:cstheme="minorHAnsi"/>
          <w:sz w:val="28"/>
          <w:szCs w:val="28"/>
          <w:lang w:val="en-US"/>
        </w:rPr>
        <w:t xml:space="preserve">ption of the social environment is necessary to </w:t>
      </w:r>
      <w:r w:rsidR="004145FC" w:rsidRPr="003B413E">
        <w:rPr>
          <w:rFonts w:asciiTheme="minorHAnsi" w:hAnsiTheme="minorHAnsi" w:cstheme="minorHAnsi"/>
          <w:sz w:val="28"/>
          <w:szCs w:val="28"/>
          <w:lang w:val="en-US"/>
        </w:rPr>
        <w:t>analyses</w:t>
      </w:r>
      <w:r w:rsidR="00D47920" w:rsidRPr="003B413E">
        <w:rPr>
          <w:rFonts w:asciiTheme="minorHAnsi" w:hAnsiTheme="minorHAnsi" w:cstheme="minorHAnsi"/>
          <w:sz w:val="28"/>
          <w:szCs w:val="28"/>
          <w:lang w:val="en-US"/>
        </w:rPr>
        <w:t xml:space="preserve"> the demographics, </w:t>
      </w:r>
      <w:r w:rsidR="004145FC" w:rsidRPr="003B413E">
        <w:rPr>
          <w:rFonts w:asciiTheme="minorHAnsi" w:hAnsiTheme="minorHAnsi" w:cstheme="minorHAnsi"/>
          <w:sz w:val="28"/>
          <w:szCs w:val="28"/>
          <w:lang w:val="en-US"/>
        </w:rPr>
        <w:t>analyzing</w:t>
      </w:r>
      <w:r w:rsidR="00D47920" w:rsidRPr="003B413E">
        <w:rPr>
          <w:rFonts w:asciiTheme="minorHAnsi" w:hAnsiTheme="minorHAnsi" w:cstheme="minorHAnsi"/>
          <w:sz w:val="28"/>
          <w:szCs w:val="28"/>
          <w:lang w:val="en-US"/>
        </w:rPr>
        <w:t xml:space="preserve"> values, b</w:t>
      </w:r>
      <w:r w:rsidR="00285CA2" w:rsidRPr="003B413E">
        <w:rPr>
          <w:rFonts w:asciiTheme="minorHAnsi" w:hAnsiTheme="minorHAnsi" w:cstheme="minorHAnsi"/>
          <w:sz w:val="28"/>
          <w:szCs w:val="28"/>
          <w:lang w:val="en-US"/>
        </w:rPr>
        <w:t xml:space="preserve">eliefs, </w:t>
      </w:r>
      <w:proofErr w:type="gramStart"/>
      <w:r w:rsidR="00285CA2" w:rsidRPr="003B413E">
        <w:rPr>
          <w:rFonts w:asciiTheme="minorHAnsi" w:hAnsiTheme="minorHAnsi" w:cstheme="minorHAnsi"/>
          <w:sz w:val="28"/>
          <w:szCs w:val="28"/>
          <w:lang w:val="en-US"/>
        </w:rPr>
        <w:t>ethnicity</w:t>
      </w:r>
      <w:proofErr w:type="gramEnd"/>
      <w:r w:rsidR="00285CA2" w:rsidRPr="003B413E">
        <w:rPr>
          <w:rFonts w:asciiTheme="minorHAnsi" w:hAnsiTheme="minorHAnsi" w:cstheme="minorHAnsi"/>
          <w:sz w:val="28"/>
          <w:szCs w:val="28"/>
          <w:lang w:val="en-US"/>
        </w:rPr>
        <w:t xml:space="preserve"> and the </w:t>
      </w:r>
      <w:r w:rsidR="004145FC" w:rsidRPr="003B413E">
        <w:rPr>
          <w:rFonts w:asciiTheme="minorHAnsi" w:hAnsiTheme="minorHAnsi" w:cstheme="minorHAnsi"/>
          <w:sz w:val="28"/>
          <w:szCs w:val="28"/>
          <w:lang w:val="en-US"/>
        </w:rPr>
        <w:t>behaviors</w:t>
      </w:r>
      <w:r w:rsidR="00285CA2" w:rsidRPr="003B413E">
        <w:rPr>
          <w:rFonts w:asciiTheme="minorHAnsi" w:hAnsiTheme="minorHAnsi" w:cstheme="minorHAnsi"/>
          <w:sz w:val="28"/>
          <w:szCs w:val="28"/>
          <w:lang w:val="en-US"/>
        </w:rPr>
        <w:t xml:space="preserve"> </w:t>
      </w:r>
      <w:r w:rsidR="00636953" w:rsidRPr="003B413E">
        <w:rPr>
          <w:rFonts w:asciiTheme="minorHAnsi" w:hAnsiTheme="minorHAnsi" w:cstheme="minorHAnsi"/>
          <w:sz w:val="28"/>
          <w:szCs w:val="28"/>
          <w:lang w:val="en-US"/>
        </w:rPr>
        <w:t>of a society.</w:t>
      </w:r>
    </w:p>
    <w:p w14:paraId="61DE0ABA" w14:textId="77777777" w:rsidR="00640C60" w:rsidRPr="003B413E" w:rsidRDefault="00640C60">
      <w:pPr>
        <w:rPr>
          <w:rFonts w:asciiTheme="minorHAnsi" w:hAnsiTheme="minorHAnsi" w:cstheme="minorHAnsi"/>
          <w:sz w:val="28"/>
          <w:szCs w:val="28"/>
        </w:rPr>
      </w:pPr>
    </w:p>
    <w:p w14:paraId="11749670" w14:textId="44318EB9" w:rsidR="00986E78" w:rsidRPr="003B413E" w:rsidRDefault="00986E78" w:rsidP="002E57BC">
      <w:pPr>
        <w:ind w:left="720"/>
        <w:rPr>
          <w:rFonts w:asciiTheme="minorHAnsi" w:hAnsiTheme="minorHAnsi" w:cstheme="minorHAnsi"/>
          <w:sz w:val="28"/>
          <w:szCs w:val="28"/>
        </w:rPr>
      </w:pPr>
      <w:r w:rsidRPr="003B413E">
        <w:rPr>
          <w:rFonts w:asciiTheme="minorHAnsi" w:hAnsiTheme="minorHAnsi" w:cstheme="minorHAnsi"/>
          <w:sz w:val="28"/>
          <w:szCs w:val="28"/>
          <w:lang w:val="en-US"/>
        </w:rPr>
        <w:t>Growth rate</w:t>
      </w:r>
      <w:r w:rsidR="002E57BC" w:rsidRPr="003B413E">
        <w:rPr>
          <w:rFonts w:asciiTheme="minorHAnsi" w:hAnsiTheme="minorHAnsi" w:cstheme="minorHAnsi"/>
          <w:sz w:val="28"/>
          <w:szCs w:val="28"/>
          <w:lang w:val="en-US"/>
        </w:rPr>
        <w:t>,</w:t>
      </w:r>
    </w:p>
    <w:p w14:paraId="40BBF658" w14:textId="390AEFA5" w:rsidR="00986E78" w:rsidRPr="003B413E" w:rsidRDefault="00986E78" w:rsidP="002E57BC">
      <w:pPr>
        <w:ind w:left="720"/>
        <w:rPr>
          <w:rFonts w:asciiTheme="minorHAnsi" w:hAnsiTheme="minorHAnsi" w:cstheme="minorHAnsi"/>
          <w:sz w:val="28"/>
          <w:szCs w:val="28"/>
        </w:rPr>
      </w:pPr>
      <w:r w:rsidRPr="003B413E">
        <w:rPr>
          <w:rFonts w:asciiTheme="minorHAnsi" w:hAnsiTheme="minorHAnsi" w:cstheme="minorHAnsi"/>
          <w:sz w:val="28"/>
          <w:szCs w:val="28"/>
          <w:lang w:val="en-US"/>
        </w:rPr>
        <w:t>Dominant social class in each region</w:t>
      </w:r>
      <w:r w:rsidR="002E57BC" w:rsidRPr="003B413E">
        <w:rPr>
          <w:rFonts w:asciiTheme="minorHAnsi" w:hAnsiTheme="minorHAnsi" w:cstheme="minorHAnsi"/>
          <w:sz w:val="28"/>
          <w:szCs w:val="28"/>
          <w:lang w:val="en-US"/>
        </w:rPr>
        <w:t>,</w:t>
      </w:r>
    </w:p>
    <w:p w14:paraId="05E65587" w14:textId="3533A04A" w:rsidR="00986E78" w:rsidRPr="003B413E" w:rsidRDefault="00986E78" w:rsidP="002E57BC">
      <w:pPr>
        <w:ind w:left="720"/>
        <w:rPr>
          <w:rFonts w:asciiTheme="minorHAnsi" w:hAnsiTheme="minorHAnsi" w:cstheme="minorHAnsi"/>
          <w:sz w:val="28"/>
          <w:szCs w:val="28"/>
        </w:rPr>
      </w:pPr>
      <w:r w:rsidRPr="003B413E">
        <w:rPr>
          <w:rFonts w:asciiTheme="minorHAnsi" w:hAnsiTheme="minorHAnsi" w:cstheme="minorHAnsi"/>
          <w:sz w:val="28"/>
          <w:szCs w:val="28"/>
          <w:lang w:val="en-US"/>
        </w:rPr>
        <w:t>People's life expectancy</w:t>
      </w:r>
      <w:r w:rsidR="002E57BC" w:rsidRPr="003B413E">
        <w:rPr>
          <w:rFonts w:asciiTheme="minorHAnsi" w:hAnsiTheme="minorHAnsi" w:cstheme="minorHAnsi"/>
          <w:sz w:val="28"/>
          <w:szCs w:val="28"/>
          <w:lang w:val="en-US"/>
        </w:rPr>
        <w:t>,</w:t>
      </w:r>
    </w:p>
    <w:p w14:paraId="422379A4" w14:textId="720A7DD8" w:rsidR="00640C60" w:rsidRPr="003B413E" w:rsidRDefault="00986E78" w:rsidP="00986E78">
      <w:pPr>
        <w:rPr>
          <w:rFonts w:asciiTheme="minorHAnsi" w:hAnsiTheme="minorHAnsi" w:cstheme="minorHAnsi"/>
          <w:sz w:val="28"/>
          <w:szCs w:val="28"/>
        </w:rPr>
      </w:pPr>
      <w:r w:rsidRPr="003B413E">
        <w:rPr>
          <w:rFonts w:asciiTheme="minorHAnsi" w:hAnsiTheme="minorHAnsi" w:cstheme="minorHAnsi"/>
          <w:sz w:val="28"/>
          <w:szCs w:val="28"/>
          <w:lang w:val="en-US"/>
        </w:rPr>
        <w:t>Age group that makes up most of the population</w:t>
      </w:r>
      <w:r w:rsidR="00CB5D0E" w:rsidRPr="003B413E">
        <w:rPr>
          <w:rFonts w:asciiTheme="minorHAnsi" w:hAnsiTheme="minorHAnsi" w:cstheme="minorHAnsi"/>
          <w:sz w:val="28"/>
          <w:szCs w:val="28"/>
          <w:lang w:val="en-US"/>
        </w:rPr>
        <w:t>.</w:t>
      </w:r>
    </w:p>
    <w:p w14:paraId="69BF43CD" w14:textId="77777777" w:rsidR="00640C60" w:rsidRPr="003B413E" w:rsidRDefault="00640C60">
      <w:pPr>
        <w:rPr>
          <w:rFonts w:asciiTheme="minorHAnsi" w:hAnsiTheme="minorHAnsi" w:cstheme="minorHAnsi"/>
          <w:sz w:val="28"/>
          <w:szCs w:val="28"/>
        </w:rPr>
      </w:pPr>
    </w:p>
    <w:p w14:paraId="2E0CC7C4" w14:textId="77777777" w:rsidR="00640C60" w:rsidRPr="003B413E" w:rsidRDefault="00640C60">
      <w:pPr>
        <w:rPr>
          <w:rFonts w:asciiTheme="minorHAnsi" w:hAnsiTheme="minorHAnsi" w:cstheme="minorHAnsi"/>
          <w:sz w:val="28"/>
          <w:szCs w:val="28"/>
        </w:rPr>
      </w:pPr>
    </w:p>
    <w:p w14:paraId="2983899F" w14:textId="77777777" w:rsidR="003812B8" w:rsidRPr="003B413E" w:rsidRDefault="003812B8">
      <w:pPr>
        <w:rPr>
          <w:rFonts w:asciiTheme="minorHAnsi" w:hAnsiTheme="minorHAnsi" w:cstheme="minorHAnsi"/>
          <w:sz w:val="28"/>
          <w:szCs w:val="28"/>
          <w:lang w:val="en-US"/>
        </w:rPr>
      </w:pPr>
    </w:p>
    <w:p w14:paraId="0B8BF64F" w14:textId="67D3201B" w:rsidR="00254F54" w:rsidRPr="003B413E" w:rsidRDefault="000C0914">
      <w:pPr>
        <w:rPr>
          <w:rFonts w:asciiTheme="minorHAnsi" w:hAnsiTheme="minorHAnsi" w:cstheme="minorHAnsi"/>
          <w:sz w:val="28"/>
          <w:szCs w:val="28"/>
          <w:lang w:val="en-US"/>
        </w:rPr>
      </w:pPr>
      <w:r w:rsidRPr="003B413E">
        <w:rPr>
          <w:rFonts w:asciiTheme="minorHAnsi" w:hAnsiTheme="minorHAnsi" w:cstheme="minorHAnsi"/>
          <w:sz w:val="28"/>
          <w:szCs w:val="28"/>
          <w:lang w:val="en-US"/>
        </w:rPr>
        <w:t>Technology</w:t>
      </w:r>
      <w:r w:rsidR="007A5E8C" w:rsidRPr="003B413E">
        <w:rPr>
          <w:rFonts w:asciiTheme="minorHAnsi" w:hAnsiTheme="minorHAnsi" w:cstheme="minorHAnsi"/>
          <w:sz w:val="28"/>
          <w:szCs w:val="28"/>
          <w:lang w:val="en-US"/>
        </w:rPr>
        <w:t>:</w:t>
      </w:r>
      <w:r w:rsidR="001E5071" w:rsidRPr="003B413E">
        <w:rPr>
          <w:rFonts w:asciiTheme="minorHAnsi" w:hAnsiTheme="minorHAnsi" w:cstheme="minorHAnsi"/>
          <w:sz w:val="28"/>
          <w:szCs w:val="28"/>
          <w:lang w:val="en-US"/>
        </w:rPr>
        <w:t xml:space="preserve"> </w:t>
      </w:r>
      <w:r w:rsidR="00895470" w:rsidRPr="003B413E">
        <w:rPr>
          <w:rFonts w:asciiTheme="minorHAnsi" w:hAnsiTheme="minorHAnsi" w:cstheme="minorHAnsi"/>
          <w:sz w:val="28"/>
          <w:szCs w:val="28"/>
          <w:lang w:val="en-US"/>
        </w:rPr>
        <w:t>Technological factors shou</w:t>
      </w:r>
      <w:r w:rsidR="001A0EA1" w:rsidRPr="003B413E">
        <w:rPr>
          <w:rFonts w:asciiTheme="minorHAnsi" w:hAnsiTheme="minorHAnsi" w:cstheme="minorHAnsi"/>
          <w:sz w:val="28"/>
          <w:szCs w:val="28"/>
          <w:lang w:val="en-US"/>
        </w:rPr>
        <w:t xml:space="preserve">ld be </w:t>
      </w:r>
      <w:r w:rsidR="00507D4E" w:rsidRPr="003B413E">
        <w:rPr>
          <w:rFonts w:asciiTheme="minorHAnsi" w:hAnsiTheme="minorHAnsi" w:cstheme="minorHAnsi"/>
          <w:sz w:val="28"/>
          <w:szCs w:val="28"/>
          <w:lang w:val="en-US"/>
        </w:rPr>
        <w:t>analyses</w:t>
      </w:r>
      <w:r w:rsidR="001A0EA1" w:rsidRPr="003B413E">
        <w:rPr>
          <w:rFonts w:asciiTheme="minorHAnsi" w:hAnsiTheme="minorHAnsi" w:cstheme="minorHAnsi"/>
          <w:sz w:val="28"/>
          <w:szCs w:val="28"/>
          <w:lang w:val="en-US"/>
        </w:rPr>
        <w:t xml:space="preserve"> from</w:t>
      </w:r>
      <w:r w:rsidR="00507D4E" w:rsidRPr="003B413E">
        <w:rPr>
          <w:rFonts w:asciiTheme="minorHAnsi" w:hAnsiTheme="minorHAnsi" w:cstheme="minorHAnsi"/>
          <w:sz w:val="28"/>
          <w:szCs w:val="28"/>
          <w:lang w:val="en-US"/>
        </w:rPr>
        <w:t xml:space="preserve"> the process point of view and possible tech</w:t>
      </w:r>
      <w:r w:rsidR="00D821CE" w:rsidRPr="003B413E">
        <w:rPr>
          <w:rFonts w:asciiTheme="minorHAnsi" w:hAnsiTheme="minorHAnsi" w:cstheme="minorHAnsi"/>
          <w:sz w:val="28"/>
          <w:szCs w:val="28"/>
          <w:lang w:val="en-US"/>
        </w:rPr>
        <w:t>nological changes.</w:t>
      </w:r>
    </w:p>
    <w:p w14:paraId="3E55EE13" w14:textId="77777777" w:rsidR="007A5E8C" w:rsidRPr="003B413E" w:rsidRDefault="007A5E8C">
      <w:pPr>
        <w:rPr>
          <w:rFonts w:asciiTheme="minorHAnsi" w:hAnsiTheme="minorHAnsi" w:cstheme="minorHAnsi"/>
          <w:sz w:val="28"/>
          <w:szCs w:val="28"/>
        </w:rPr>
      </w:pPr>
    </w:p>
    <w:p w14:paraId="48608A27" w14:textId="7B2C3850" w:rsidR="009B2142" w:rsidRPr="003B413E" w:rsidRDefault="009B2142" w:rsidP="002E57BC">
      <w:pPr>
        <w:ind w:left="720"/>
        <w:rPr>
          <w:rFonts w:asciiTheme="minorHAnsi" w:hAnsiTheme="minorHAnsi" w:cstheme="minorHAnsi"/>
          <w:sz w:val="28"/>
          <w:szCs w:val="28"/>
        </w:rPr>
      </w:pPr>
      <w:r w:rsidRPr="003B413E">
        <w:rPr>
          <w:rFonts w:asciiTheme="minorHAnsi" w:hAnsiTheme="minorHAnsi" w:cstheme="minorHAnsi"/>
          <w:sz w:val="28"/>
          <w:szCs w:val="28"/>
          <w:lang w:val="en-US"/>
        </w:rPr>
        <w:t>Technological factors must be analyzed from a process and product point of view</w:t>
      </w:r>
      <w:r w:rsidR="002E57BC" w:rsidRPr="003B413E">
        <w:rPr>
          <w:rFonts w:asciiTheme="minorHAnsi" w:hAnsiTheme="minorHAnsi" w:cstheme="minorHAnsi"/>
          <w:sz w:val="28"/>
          <w:szCs w:val="28"/>
          <w:lang w:val="en-US"/>
        </w:rPr>
        <w:t>,</w:t>
      </w:r>
    </w:p>
    <w:p w14:paraId="3AA0D0A3" w14:textId="5380B45C" w:rsidR="009B2142" w:rsidRPr="003B413E" w:rsidRDefault="009B2142" w:rsidP="002E57BC">
      <w:pPr>
        <w:ind w:left="720"/>
        <w:rPr>
          <w:rFonts w:asciiTheme="minorHAnsi" w:hAnsiTheme="minorHAnsi" w:cstheme="minorHAnsi"/>
          <w:sz w:val="28"/>
          <w:szCs w:val="28"/>
        </w:rPr>
      </w:pPr>
      <w:r w:rsidRPr="003B413E">
        <w:rPr>
          <w:rFonts w:asciiTheme="minorHAnsi" w:hAnsiTheme="minorHAnsi" w:cstheme="minorHAnsi"/>
          <w:sz w:val="28"/>
          <w:szCs w:val="28"/>
          <w:lang w:val="en-US"/>
        </w:rPr>
        <w:t>Impact on the market generated by innovative technology</w:t>
      </w:r>
      <w:r w:rsidR="002A707F" w:rsidRPr="003B413E">
        <w:rPr>
          <w:rFonts w:asciiTheme="minorHAnsi" w:hAnsiTheme="minorHAnsi" w:cstheme="minorHAnsi"/>
          <w:sz w:val="28"/>
          <w:szCs w:val="28"/>
          <w:lang w:val="en-US"/>
        </w:rPr>
        <w:t>,</w:t>
      </w:r>
    </w:p>
    <w:p w14:paraId="4670C838" w14:textId="4A7892A8" w:rsidR="009B2142" w:rsidRPr="003B413E" w:rsidRDefault="009B2142" w:rsidP="002E57BC">
      <w:pPr>
        <w:ind w:left="720"/>
        <w:rPr>
          <w:rFonts w:asciiTheme="minorHAnsi" w:hAnsiTheme="minorHAnsi" w:cstheme="minorHAnsi"/>
          <w:sz w:val="28"/>
          <w:szCs w:val="28"/>
        </w:rPr>
      </w:pPr>
      <w:r w:rsidRPr="003B413E">
        <w:rPr>
          <w:rFonts w:asciiTheme="minorHAnsi" w:hAnsiTheme="minorHAnsi" w:cstheme="minorHAnsi"/>
          <w:sz w:val="28"/>
          <w:szCs w:val="28"/>
          <w:lang w:val="en-US"/>
        </w:rPr>
        <w:t>Research and development budget</w:t>
      </w:r>
      <w:r w:rsidR="002E57BC" w:rsidRPr="003B413E">
        <w:rPr>
          <w:rFonts w:asciiTheme="minorHAnsi" w:hAnsiTheme="minorHAnsi" w:cstheme="minorHAnsi"/>
          <w:sz w:val="28"/>
          <w:szCs w:val="28"/>
          <w:lang w:val="en-US"/>
        </w:rPr>
        <w:t>,</w:t>
      </w:r>
    </w:p>
    <w:p w14:paraId="6FBDDF5D" w14:textId="32B86A4F" w:rsidR="009B2142" w:rsidRPr="003B413E" w:rsidRDefault="009B2142" w:rsidP="002E57BC">
      <w:pPr>
        <w:ind w:left="720"/>
        <w:rPr>
          <w:rFonts w:asciiTheme="minorHAnsi" w:hAnsiTheme="minorHAnsi" w:cstheme="minorHAnsi"/>
          <w:sz w:val="28"/>
          <w:szCs w:val="28"/>
        </w:rPr>
      </w:pPr>
      <w:r w:rsidRPr="003B413E">
        <w:rPr>
          <w:rFonts w:asciiTheme="minorHAnsi" w:hAnsiTheme="minorHAnsi" w:cstheme="minorHAnsi"/>
          <w:sz w:val="28"/>
          <w:szCs w:val="28"/>
          <w:lang w:val="en-US"/>
        </w:rPr>
        <w:t>Possible technological changes</w:t>
      </w:r>
      <w:r w:rsidR="003812B8" w:rsidRPr="003B413E">
        <w:rPr>
          <w:rFonts w:asciiTheme="minorHAnsi" w:hAnsiTheme="minorHAnsi" w:cstheme="minorHAnsi"/>
          <w:sz w:val="28"/>
          <w:szCs w:val="28"/>
          <w:lang w:val="en-US"/>
        </w:rPr>
        <w:t>.</w:t>
      </w:r>
    </w:p>
    <w:p w14:paraId="6AAAD55C" w14:textId="06C8CF09" w:rsidR="000C0914" w:rsidRPr="003B413E" w:rsidRDefault="005A1E1E" w:rsidP="009B2142">
      <w:pPr>
        <w:rPr>
          <w:rFonts w:asciiTheme="minorHAnsi" w:hAnsiTheme="minorHAnsi" w:cstheme="minorHAnsi"/>
          <w:sz w:val="28"/>
          <w:szCs w:val="28"/>
        </w:rPr>
      </w:pPr>
      <w:r w:rsidRPr="003B413E">
        <w:rPr>
          <w:rFonts w:asciiTheme="minorHAnsi" w:hAnsiTheme="minorHAnsi" w:cstheme="minorHAnsi"/>
          <w:sz w:val="28"/>
          <w:szCs w:val="28"/>
          <w:lang w:val="en-US"/>
        </w:rPr>
        <w:t xml:space="preserve"> </w:t>
      </w:r>
    </w:p>
    <w:p w14:paraId="34A8755F" w14:textId="77777777" w:rsidR="000C0914" w:rsidRPr="003B413E" w:rsidRDefault="000C0914">
      <w:pPr>
        <w:rPr>
          <w:rFonts w:asciiTheme="minorHAnsi" w:hAnsiTheme="minorHAnsi" w:cstheme="minorHAnsi"/>
          <w:sz w:val="28"/>
          <w:szCs w:val="28"/>
        </w:rPr>
      </w:pPr>
    </w:p>
    <w:p w14:paraId="443CCBAC" w14:textId="77777777" w:rsidR="003309B5" w:rsidRPr="003B413E" w:rsidRDefault="003309B5">
      <w:pPr>
        <w:rPr>
          <w:rFonts w:asciiTheme="minorHAnsi" w:hAnsiTheme="minorHAnsi" w:cstheme="minorHAnsi"/>
          <w:sz w:val="28"/>
          <w:szCs w:val="28"/>
          <w:lang w:val="en-US"/>
        </w:rPr>
      </w:pPr>
    </w:p>
    <w:p w14:paraId="208CAD08" w14:textId="77777777" w:rsidR="003309B5" w:rsidRPr="003B413E" w:rsidRDefault="003309B5">
      <w:pPr>
        <w:rPr>
          <w:rFonts w:asciiTheme="minorHAnsi" w:hAnsiTheme="minorHAnsi" w:cstheme="minorHAnsi"/>
          <w:sz w:val="28"/>
          <w:szCs w:val="28"/>
          <w:lang w:val="en-US"/>
        </w:rPr>
      </w:pPr>
    </w:p>
    <w:p w14:paraId="6C4C3D61" w14:textId="6B5E6D1C" w:rsidR="00E6157D" w:rsidRPr="003B413E" w:rsidRDefault="009B2142">
      <w:pPr>
        <w:rPr>
          <w:rFonts w:asciiTheme="minorHAnsi" w:hAnsiTheme="minorHAnsi" w:cstheme="minorHAnsi"/>
          <w:sz w:val="28"/>
          <w:szCs w:val="28"/>
        </w:rPr>
      </w:pPr>
      <w:r w:rsidRPr="003B413E">
        <w:rPr>
          <w:rFonts w:asciiTheme="minorHAnsi" w:hAnsiTheme="minorHAnsi" w:cstheme="minorHAnsi"/>
          <w:sz w:val="28"/>
          <w:szCs w:val="28"/>
          <w:lang w:val="en-US"/>
        </w:rPr>
        <w:t>Legal</w:t>
      </w:r>
      <w:r w:rsidR="004F204D" w:rsidRPr="003B413E">
        <w:rPr>
          <w:rFonts w:asciiTheme="minorHAnsi" w:hAnsiTheme="minorHAnsi" w:cstheme="minorHAnsi"/>
          <w:sz w:val="28"/>
          <w:szCs w:val="28"/>
          <w:lang w:val="en-US"/>
        </w:rPr>
        <w:t>: Comp</w:t>
      </w:r>
      <w:r w:rsidR="00F71E41" w:rsidRPr="003B413E">
        <w:rPr>
          <w:rFonts w:asciiTheme="minorHAnsi" w:hAnsiTheme="minorHAnsi" w:cstheme="minorHAnsi"/>
          <w:sz w:val="28"/>
          <w:szCs w:val="28"/>
          <w:lang w:val="en-US"/>
        </w:rPr>
        <w:t xml:space="preserve">ly with the law and </w:t>
      </w:r>
      <w:r w:rsidR="003D7167" w:rsidRPr="003B413E">
        <w:rPr>
          <w:rFonts w:asciiTheme="minorHAnsi" w:hAnsiTheme="minorHAnsi" w:cstheme="minorHAnsi"/>
          <w:sz w:val="28"/>
          <w:szCs w:val="28"/>
          <w:lang w:val="en-US"/>
        </w:rPr>
        <w:t>be a good citizen</w:t>
      </w:r>
    </w:p>
    <w:p w14:paraId="5D3717EF" w14:textId="77777777" w:rsidR="00E6157D" w:rsidRPr="003B413E" w:rsidRDefault="00E6157D">
      <w:pPr>
        <w:rPr>
          <w:rFonts w:asciiTheme="minorHAnsi" w:hAnsiTheme="minorHAnsi" w:cstheme="minorHAnsi"/>
          <w:sz w:val="28"/>
          <w:szCs w:val="28"/>
        </w:rPr>
      </w:pPr>
    </w:p>
    <w:p w14:paraId="1449CECD" w14:textId="793AADD7" w:rsidR="00A0681E" w:rsidRPr="003B413E" w:rsidRDefault="00D028AE" w:rsidP="00D028AE">
      <w:pPr>
        <w:rPr>
          <w:rFonts w:asciiTheme="minorHAnsi" w:hAnsiTheme="minorHAnsi" w:cstheme="minorHAnsi"/>
          <w:sz w:val="28"/>
          <w:szCs w:val="28"/>
        </w:rPr>
      </w:pPr>
      <w:r w:rsidRPr="003B413E">
        <w:rPr>
          <w:rFonts w:asciiTheme="minorHAnsi" w:hAnsiTheme="minorHAnsi" w:cstheme="minorHAnsi"/>
          <w:sz w:val="28"/>
          <w:szCs w:val="28"/>
          <w:lang w:val="en-US"/>
        </w:rPr>
        <w:t xml:space="preserve">            </w:t>
      </w:r>
      <w:r w:rsidR="00A0681E" w:rsidRPr="003B413E">
        <w:rPr>
          <w:rFonts w:asciiTheme="minorHAnsi" w:hAnsiTheme="minorHAnsi" w:cstheme="minorHAnsi"/>
          <w:sz w:val="28"/>
          <w:szCs w:val="28"/>
          <w:lang w:val="en-US"/>
        </w:rPr>
        <w:t>Employment law</w:t>
      </w:r>
      <w:r w:rsidRPr="003B413E">
        <w:rPr>
          <w:rFonts w:asciiTheme="minorHAnsi" w:hAnsiTheme="minorHAnsi" w:cstheme="minorHAnsi"/>
          <w:sz w:val="28"/>
          <w:szCs w:val="28"/>
          <w:lang w:val="en-US"/>
        </w:rPr>
        <w:t>,</w:t>
      </w:r>
    </w:p>
    <w:p w14:paraId="6E8F54E7" w14:textId="5965D91C" w:rsidR="00A0681E" w:rsidRPr="003B413E" w:rsidRDefault="00A0681E" w:rsidP="00D028AE">
      <w:pPr>
        <w:ind w:left="720"/>
        <w:rPr>
          <w:rFonts w:asciiTheme="minorHAnsi" w:hAnsiTheme="minorHAnsi" w:cstheme="minorHAnsi"/>
          <w:sz w:val="28"/>
          <w:szCs w:val="28"/>
        </w:rPr>
      </w:pPr>
      <w:r w:rsidRPr="003B413E">
        <w:rPr>
          <w:rFonts w:asciiTheme="minorHAnsi" w:hAnsiTheme="minorHAnsi" w:cstheme="minorHAnsi"/>
          <w:sz w:val="28"/>
          <w:szCs w:val="28"/>
          <w:lang w:val="en-US"/>
        </w:rPr>
        <w:t>Future legislation</w:t>
      </w:r>
      <w:r w:rsidR="00D028AE" w:rsidRPr="003B413E">
        <w:rPr>
          <w:rFonts w:asciiTheme="minorHAnsi" w:hAnsiTheme="minorHAnsi" w:cstheme="minorHAnsi"/>
          <w:sz w:val="28"/>
          <w:szCs w:val="28"/>
          <w:lang w:val="en-US"/>
        </w:rPr>
        <w:t>,</w:t>
      </w:r>
    </w:p>
    <w:p w14:paraId="0BB9183C" w14:textId="43AB654F" w:rsidR="00A0681E" w:rsidRPr="003B413E" w:rsidRDefault="00A0681E" w:rsidP="00D028AE">
      <w:pPr>
        <w:ind w:left="720"/>
        <w:rPr>
          <w:rFonts w:asciiTheme="minorHAnsi" w:hAnsiTheme="minorHAnsi" w:cstheme="minorHAnsi"/>
          <w:sz w:val="28"/>
          <w:szCs w:val="28"/>
        </w:rPr>
      </w:pPr>
      <w:r w:rsidRPr="003B413E">
        <w:rPr>
          <w:rFonts w:asciiTheme="minorHAnsi" w:hAnsiTheme="minorHAnsi" w:cstheme="minorHAnsi"/>
          <w:sz w:val="28"/>
          <w:szCs w:val="28"/>
          <w:lang w:val="en-US"/>
        </w:rPr>
        <w:t>Tax regulation</w:t>
      </w:r>
      <w:r w:rsidR="00D028AE" w:rsidRPr="003B413E">
        <w:rPr>
          <w:rFonts w:asciiTheme="minorHAnsi" w:hAnsiTheme="minorHAnsi" w:cstheme="minorHAnsi"/>
          <w:sz w:val="28"/>
          <w:szCs w:val="28"/>
          <w:lang w:val="en-US"/>
        </w:rPr>
        <w:t>,</w:t>
      </w:r>
    </w:p>
    <w:p w14:paraId="56E36214" w14:textId="77777777" w:rsidR="00A0681E" w:rsidRPr="003B413E" w:rsidRDefault="00A0681E" w:rsidP="00D028AE">
      <w:pPr>
        <w:ind w:left="720"/>
        <w:rPr>
          <w:rFonts w:asciiTheme="minorHAnsi" w:hAnsiTheme="minorHAnsi" w:cstheme="minorHAnsi"/>
          <w:sz w:val="28"/>
          <w:szCs w:val="28"/>
        </w:rPr>
      </w:pPr>
      <w:r w:rsidRPr="003B413E">
        <w:rPr>
          <w:rFonts w:asciiTheme="minorHAnsi" w:hAnsiTheme="minorHAnsi" w:cstheme="minorHAnsi"/>
          <w:sz w:val="28"/>
          <w:szCs w:val="28"/>
          <w:lang w:val="en-US"/>
        </w:rPr>
        <w:t>Standards and health and safety.</w:t>
      </w:r>
    </w:p>
    <w:p w14:paraId="7FC47F24" w14:textId="77777777" w:rsidR="009B2142" w:rsidRPr="003B413E" w:rsidRDefault="009B2142">
      <w:pPr>
        <w:rPr>
          <w:rFonts w:asciiTheme="minorHAnsi" w:hAnsiTheme="minorHAnsi" w:cstheme="minorHAnsi"/>
          <w:sz w:val="28"/>
          <w:szCs w:val="28"/>
        </w:rPr>
      </w:pPr>
    </w:p>
    <w:p w14:paraId="35FB4A56" w14:textId="77777777" w:rsidR="00C562AA" w:rsidRPr="003B413E" w:rsidRDefault="00C562AA">
      <w:pPr>
        <w:rPr>
          <w:rFonts w:asciiTheme="minorHAnsi" w:hAnsiTheme="minorHAnsi" w:cstheme="minorHAnsi"/>
          <w:sz w:val="28"/>
          <w:szCs w:val="28"/>
        </w:rPr>
      </w:pPr>
    </w:p>
    <w:p w14:paraId="613353A6" w14:textId="77777777" w:rsidR="00C562AA" w:rsidRPr="003B413E" w:rsidRDefault="00C562AA">
      <w:pPr>
        <w:rPr>
          <w:rFonts w:asciiTheme="minorHAnsi" w:hAnsiTheme="minorHAnsi" w:cstheme="minorHAnsi"/>
          <w:sz w:val="28"/>
          <w:szCs w:val="28"/>
        </w:rPr>
      </w:pPr>
    </w:p>
    <w:p w14:paraId="41313D05" w14:textId="77777777" w:rsidR="00D028AE" w:rsidRPr="003B413E" w:rsidRDefault="00D028AE">
      <w:pPr>
        <w:rPr>
          <w:rFonts w:asciiTheme="minorHAnsi" w:hAnsiTheme="minorHAnsi" w:cstheme="minorHAnsi"/>
          <w:sz w:val="28"/>
          <w:szCs w:val="28"/>
        </w:rPr>
      </w:pPr>
    </w:p>
    <w:p w14:paraId="00BAD5FE" w14:textId="77777777" w:rsidR="00D028AE" w:rsidRPr="003B413E" w:rsidRDefault="00D028AE">
      <w:pPr>
        <w:rPr>
          <w:rFonts w:asciiTheme="minorHAnsi" w:hAnsiTheme="minorHAnsi" w:cstheme="minorHAnsi"/>
          <w:sz w:val="28"/>
          <w:szCs w:val="28"/>
        </w:rPr>
      </w:pPr>
    </w:p>
    <w:p w14:paraId="50FFB632" w14:textId="18FEC43B" w:rsidR="009B2142" w:rsidRPr="003B413E" w:rsidRDefault="0075730B">
      <w:pPr>
        <w:rPr>
          <w:rFonts w:asciiTheme="minorHAnsi" w:hAnsiTheme="minorHAnsi" w:cstheme="minorHAnsi"/>
          <w:sz w:val="28"/>
          <w:szCs w:val="28"/>
        </w:rPr>
      </w:pPr>
      <w:r w:rsidRPr="003B413E">
        <w:rPr>
          <w:rFonts w:asciiTheme="minorHAnsi" w:hAnsiTheme="minorHAnsi" w:cstheme="minorHAnsi"/>
          <w:sz w:val="28"/>
          <w:szCs w:val="28"/>
        </w:rPr>
        <w:t>Environmental</w:t>
      </w:r>
      <w:r w:rsidR="00CF7215" w:rsidRPr="003B413E">
        <w:rPr>
          <w:rFonts w:asciiTheme="minorHAnsi" w:hAnsiTheme="minorHAnsi" w:cstheme="minorHAnsi"/>
          <w:sz w:val="28"/>
          <w:szCs w:val="28"/>
        </w:rPr>
        <w:t>:</w:t>
      </w:r>
      <w:r w:rsidR="009458A1" w:rsidRPr="003B413E">
        <w:rPr>
          <w:rFonts w:asciiTheme="minorHAnsi" w:hAnsiTheme="minorHAnsi" w:cstheme="minorHAnsi"/>
          <w:sz w:val="28"/>
          <w:szCs w:val="28"/>
        </w:rPr>
        <w:t xml:space="preserve"> Fact</w:t>
      </w:r>
      <w:r w:rsidR="00C45357" w:rsidRPr="003B413E">
        <w:rPr>
          <w:rFonts w:asciiTheme="minorHAnsi" w:hAnsiTheme="minorHAnsi" w:cstheme="minorHAnsi"/>
          <w:sz w:val="28"/>
          <w:szCs w:val="28"/>
        </w:rPr>
        <w:t>ors</w:t>
      </w:r>
      <w:r w:rsidR="00730648" w:rsidRPr="003B413E">
        <w:rPr>
          <w:rFonts w:asciiTheme="minorHAnsi" w:hAnsiTheme="minorHAnsi" w:cstheme="minorHAnsi"/>
          <w:sz w:val="28"/>
          <w:szCs w:val="28"/>
        </w:rPr>
        <w:t xml:space="preserve"> impacting on the enviro</w:t>
      </w:r>
      <w:r w:rsidR="003C693F" w:rsidRPr="003B413E">
        <w:rPr>
          <w:rFonts w:asciiTheme="minorHAnsi" w:hAnsiTheme="minorHAnsi" w:cstheme="minorHAnsi"/>
          <w:sz w:val="28"/>
          <w:szCs w:val="28"/>
        </w:rPr>
        <w:t>nment</w:t>
      </w:r>
      <w:r w:rsidR="007D4D0F" w:rsidRPr="003B413E">
        <w:rPr>
          <w:rFonts w:asciiTheme="minorHAnsi" w:hAnsiTheme="minorHAnsi" w:cstheme="minorHAnsi"/>
          <w:sz w:val="28"/>
          <w:szCs w:val="28"/>
        </w:rPr>
        <w:t>, environmental prot</w:t>
      </w:r>
      <w:r w:rsidR="0081646F" w:rsidRPr="003B413E">
        <w:rPr>
          <w:rFonts w:asciiTheme="minorHAnsi" w:hAnsiTheme="minorHAnsi" w:cstheme="minorHAnsi"/>
          <w:sz w:val="28"/>
          <w:szCs w:val="28"/>
        </w:rPr>
        <w:t>ection</w:t>
      </w:r>
    </w:p>
    <w:p w14:paraId="083B91EB" w14:textId="77777777" w:rsidR="00C562AA" w:rsidRPr="003B413E" w:rsidRDefault="00C562AA" w:rsidP="0078797F">
      <w:pPr>
        <w:rPr>
          <w:rFonts w:asciiTheme="minorHAnsi" w:hAnsiTheme="minorHAnsi" w:cstheme="minorHAnsi"/>
          <w:sz w:val="28"/>
          <w:szCs w:val="28"/>
          <w:lang w:val="en-US"/>
        </w:rPr>
      </w:pPr>
    </w:p>
    <w:p w14:paraId="0195F25D" w14:textId="1743AAB0" w:rsidR="0078797F" w:rsidRPr="003B413E" w:rsidRDefault="0078797F" w:rsidP="0078797F">
      <w:pPr>
        <w:rPr>
          <w:rFonts w:asciiTheme="minorHAnsi" w:hAnsiTheme="minorHAnsi" w:cstheme="minorHAnsi"/>
          <w:sz w:val="28"/>
          <w:szCs w:val="28"/>
        </w:rPr>
      </w:pPr>
      <w:r w:rsidRPr="003B413E">
        <w:rPr>
          <w:rFonts w:asciiTheme="minorHAnsi" w:hAnsiTheme="minorHAnsi" w:cstheme="minorHAnsi"/>
          <w:sz w:val="28"/>
          <w:szCs w:val="28"/>
          <w:lang w:val="en-US"/>
        </w:rPr>
        <w:t xml:space="preserve">Waste management and environmental </w:t>
      </w:r>
      <w:r w:rsidR="007D50DF" w:rsidRPr="003B413E">
        <w:rPr>
          <w:rFonts w:asciiTheme="minorHAnsi" w:hAnsiTheme="minorHAnsi" w:cstheme="minorHAnsi"/>
          <w:sz w:val="28"/>
          <w:szCs w:val="28"/>
          <w:lang w:val="en-US"/>
        </w:rPr>
        <w:t>risks,</w:t>
      </w:r>
    </w:p>
    <w:p w14:paraId="00D1D5F7" w14:textId="32D479FC" w:rsidR="0075730B" w:rsidRPr="003B413E" w:rsidRDefault="0078797F" w:rsidP="0078797F">
      <w:pPr>
        <w:rPr>
          <w:rFonts w:asciiTheme="minorHAnsi" w:hAnsiTheme="minorHAnsi" w:cstheme="minorHAnsi"/>
          <w:sz w:val="28"/>
          <w:szCs w:val="28"/>
        </w:rPr>
      </w:pPr>
      <w:r w:rsidRPr="003B413E">
        <w:rPr>
          <w:rFonts w:asciiTheme="minorHAnsi" w:hAnsiTheme="minorHAnsi" w:cstheme="minorHAnsi"/>
          <w:sz w:val="28"/>
          <w:szCs w:val="28"/>
          <w:lang w:val="en-US"/>
        </w:rPr>
        <w:t>Environmental laws and regulations</w:t>
      </w:r>
      <w:r w:rsidR="007D50DF" w:rsidRPr="003B413E">
        <w:rPr>
          <w:rFonts w:asciiTheme="minorHAnsi" w:hAnsiTheme="minorHAnsi" w:cstheme="minorHAnsi"/>
          <w:sz w:val="28"/>
          <w:szCs w:val="28"/>
          <w:lang w:val="en-US"/>
        </w:rPr>
        <w:t>,</w:t>
      </w:r>
    </w:p>
    <w:p w14:paraId="3FA9934A" w14:textId="4B584B55" w:rsidR="00927A0E" w:rsidRPr="003B413E" w:rsidRDefault="007D50DF">
      <w:pPr>
        <w:rPr>
          <w:rFonts w:asciiTheme="minorHAnsi" w:hAnsiTheme="minorHAnsi" w:cstheme="minorHAnsi"/>
          <w:sz w:val="28"/>
          <w:szCs w:val="28"/>
        </w:rPr>
      </w:pPr>
      <w:r w:rsidRPr="003B413E">
        <w:rPr>
          <w:rFonts w:asciiTheme="minorHAnsi" w:hAnsiTheme="minorHAnsi" w:cstheme="minorHAnsi"/>
          <w:sz w:val="28"/>
          <w:szCs w:val="28"/>
        </w:rPr>
        <w:t>Environmental pollution,</w:t>
      </w:r>
    </w:p>
    <w:p w14:paraId="05936B53" w14:textId="77777777" w:rsidR="00903A8D" w:rsidRPr="003B413E" w:rsidRDefault="00E95720">
      <w:pPr>
        <w:rPr>
          <w:rFonts w:asciiTheme="minorHAnsi" w:hAnsiTheme="minorHAnsi" w:cstheme="minorHAnsi"/>
          <w:sz w:val="28"/>
          <w:szCs w:val="28"/>
        </w:rPr>
      </w:pPr>
      <w:r w:rsidRPr="003B413E">
        <w:rPr>
          <w:rFonts w:asciiTheme="minorHAnsi" w:hAnsiTheme="minorHAnsi" w:cstheme="minorHAnsi"/>
          <w:sz w:val="28"/>
          <w:szCs w:val="28"/>
        </w:rPr>
        <w:lastRenderedPageBreak/>
        <w:t xml:space="preserve">Precaution in hospital care with used </w:t>
      </w:r>
      <w:r w:rsidR="004077B8" w:rsidRPr="003B413E">
        <w:rPr>
          <w:rFonts w:asciiTheme="minorHAnsi" w:hAnsiTheme="minorHAnsi" w:cstheme="minorHAnsi"/>
          <w:sz w:val="28"/>
          <w:szCs w:val="28"/>
        </w:rPr>
        <w:t>vaccines</w:t>
      </w:r>
      <w:r w:rsidR="00F214D3" w:rsidRPr="003B413E">
        <w:rPr>
          <w:rFonts w:asciiTheme="minorHAnsi" w:hAnsiTheme="minorHAnsi" w:cstheme="minorHAnsi"/>
          <w:sz w:val="28"/>
          <w:szCs w:val="28"/>
        </w:rPr>
        <w:t>,</w:t>
      </w:r>
    </w:p>
    <w:p w14:paraId="25B1212E" w14:textId="275AA0EE" w:rsidR="00F214D3" w:rsidRPr="003B413E" w:rsidRDefault="00671451">
      <w:pPr>
        <w:rPr>
          <w:rFonts w:asciiTheme="minorHAnsi" w:hAnsiTheme="minorHAnsi" w:cstheme="minorHAnsi"/>
          <w:sz w:val="28"/>
          <w:szCs w:val="28"/>
        </w:rPr>
      </w:pPr>
      <w:r w:rsidRPr="003B413E">
        <w:rPr>
          <w:rFonts w:asciiTheme="minorHAnsi" w:hAnsiTheme="minorHAnsi" w:cstheme="minorHAnsi"/>
          <w:sz w:val="28"/>
          <w:szCs w:val="28"/>
        </w:rPr>
        <w:t>Social care</w:t>
      </w:r>
      <w:r w:rsidR="00903A8D" w:rsidRPr="003B413E">
        <w:rPr>
          <w:rFonts w:asciiTheme="minorHAnsi" w:hAnsiTheme="minorHAnsi" w:cstheme="minorHAnsi"/>
          <w:sz w:val="28"/>
          <w:szCs w:val="28"/>
        </w:rPr>
        <w:t>, GP</w:t>
      </w:r>
    </w:p>
    <w:p w14:paraId="7C404CE5" w14:textId="77777777" w:rsidR="00C562AA" w:rsidRPr="003B413E" w:rsidRDefault="00C562AA">
      <w:pPr>
        <w:rPr>
          <w:rFonts w:asciiTheme="minorHAnsi" w:hAnsiTheme="minorHAnsi" w:cstheme="minorHAnsi"/>
          <w:sz w:val="28"/>
          <w:szCs w:val="28"/>
        </w:rPr>
      </w:pPr>
    </w:p>
    <w:p w14:paraId="29F5D36B" w14:textId="77777777" w:rsidR="004145FC" w:rsidRPr="003B413E" w:rsidRDefault="004145FC">
      <w:pPr>
        <w:rPr>
          <w:rFonts w:asciiTheme="minorHAnsi" w:hAnsiTheme="minorHAnsi" w:cstheme="minorHAnsi"/>
          <w:sz w:val="28"/>
          <w:szCs w:val="28"/>
        </w:rPr>
      </w:pPr>
    </w:p>
    <w:p w14:paraId="17BA16C9" w14:textId="77777777" w:rsidR="004145FC" w:rsidRPr="003B413E" w:rsidRDefault="004145FC">
      <w:pPr>
        <w:rPr>
          <w:rFonts w:asciiTheme="minorHAnsi" w:hAnsiTheme="minorHAnsi" w:cstheme="minorHAnsi"/>
          <w:sz w:val="28"/>
          <w:szCs w:val="28"/>
        </w:rPr>
      </w:pPr>
    </w:p>
    <w:p w14:paraId="70F4DD23" w14:textId="77777777" w:rsidR="00D028AE" w:rsidRPr="003B413E" w:rsidRDefault="00D028AE">
      <w:pPr>
        <w:rPr>
          <w:rFonts w:asciiTheme="minorHAnsi" w:hAnsiTheme="minorHAnsi" w:cstheme="minorHAnsi"/>
          <w:sz w:val="28"/>
          <w:szCs w:val="28"/>
        </w:rPr>
      </w:pPr>
    </w:p>
    <w:p w14:paraId="007643C3" w14:textId="77777777" w:rsidR="00D028AE" w:rsidRPr="003B413E" w:rsidRDefault="00D028AE">
      <w:pPr>
        <w:rPr>
          <w:rFonts w:asciiTheme="minorHAnsi" w:hAnsiTheme="minorHAnsi" w:cstheme="minorHAnsi"/>
          <w:sz w:val="28"/>
          <w:szCs w:val="28"/>
        </w:rPr>
      </w:pPr>
    </w:p>
    <w:p w14:paraId="5A995883" w14:textId="77777777" w:rsidR="00D028AE" w:rsidRPr="003B413E" w:rsidRDefault="00D028AE">
      <w:pPr>
        <w:rPr>
          <w:rFonts w:asciiTheme="minorHAnsi" w:hAnsiTheme="minorHAnsi" w:cstheme="minorHAnsi"/>
          <w:sz w:val="28"/>
          <w:szCs w:val="28"/>
        </w:rPr>
      </w:pPr>
    </w:p>
    <w:p w14:paraId="4BFC8CEE" w14:textId="77777777" w:rsidR="00D028AE" w:rsidRPr="003B413E" w:rsidRDefault="00D028AE">
      <w:pPr>
        <w:rPr>
          <w:rFonts w:asciiTheme="minorHAnsi" w:hAnsiTheme="minorHAnsi" w:cstheme="minorHAnsi"/>
          <w:sz w:val="28"/>
          <w:szCs w:val="28"/>
        </w:rPr>
      </w:pPr>
    </w:p>
    <w:p w14:paraId="40049B00" w14:textId="77777777" w:rsidR="00D028AE" w:rsidRPr="003B413E" w:rsidRDefault="00D028AE">
      <w:pPr>
        <w:rPr>
          <w:rFonts w:asciiTheme="minorHAnsi" w:hAnsiTheme="minorHAnsi" w:cstheme="minorHAnsi"/>
          <w:sz w:val="28"/>
          <w:szCs w:val="28"/>
        </w:rPr>
      </w:pPr>
    </w:p>
    <w:p w14:paraId="22F2D61F" w14:textId="77777777" w:rsidR="00D028AE" w:rsidRPr="003B413E" w:rsidRDefault="00D028AE">
      <w:pPr>
        <w:rPr>
          <w:rFonts w:asciiTheme="minorHAnsi" w:hAnsiTheme="minorHAnsi" w:cstheme="minorHAnsi"/>
          <w:sz w:val="28"/>
          <w:szCs w:val="28"/>
        </w:rPr>
      </w:pPr>
    </w:p>
    <w:p w14:paraId="11393ACC" w14:textId="0BBB13CA" w:rsidR="0075730B" w:rsidRPr="003B413E" w:rsidRDefault="00D109FF">
      <w:pPr>
        <w:rPr>
          <w:rFonts w:asciiTheme="minorHAnsi" w:hAnsiTheme="minorHAnsi" w:cstheme="minorHAnsi"/>
          <w:sz w:val="28"/>
          <w:szCs w:val="28"/>
        </w:rPr>
      </w:pPr>
      <w:r w:rsidRPr="003B413E">
        <w:rPr>
          <w:rFonts w:asciiTheme="minorHAnsi" w:hAnsiTheme="minorHAnsi" w:cstheme="minorHAnsi"/>
          <w:sz w:val="28"/>
          <w:szCs w:val="28"/>
        </w:rPr>
        <w:t>Fishbone Diagram</w:t>
      </w:r>
    </w:p>
    <w:p w14:paraId="535201EC" w14:textId="77777777" w:rsidR="009B0C27" w:rsidRPr="003B413E" w:rsidRDefault="009B0C27" w:rsidP="002806EE">
      <w:pPr>
        <w:rPr>
          <w:rFonts w:asciiTheme="minorHAnsi" w:hAnsiTheme="minorHAnsi" w:cstheme="minorHAnsi"/>
          <w:sz w:val="28"/>
          <w:szCs w:val="28"/>
          <w:lang w:val="en-US"/>
        </w:rPr>
      </w:pPr>
    </w:p>
    <w:p w14:paraId="580AA76B" w14:textId="77777777" w:rsidR="009B0C27" w:rsidRPr="003B413E" w:rsidRDefault="009B0C27" w:rsidP="002806EE">
      <w:pPr>
        <w:rPr>
          <w:rFonts w:asciiTheme="minorHAnsi" w:hAnsiTheme="minorHAnsi" w:cstheme="minorHAnsi"/>
          <w:sz w:val="28"/>
          <w:szCs w:val="28"/>
          <w:lang w:val="en-US"/>
        </w:rPr>
      </w:pPr>
    </w:p>
    <w:p w14:paraId="3C8E9450" w14:textId="0C208E95" w:rsidR="00A558A5" w:rsidRPr="003B413E" w:rsidRDefault="00A558A5" w:rsidP="002806EE">
      <w:pPr>
        <w:rPr>
          <w:rFonts w:asciiTheme="minorHAnsi" w:hAnsiTheme="minorHAnsi" w:cstheme="minorHAnsi"/>
          <w:sz w:val="28"/>
          <w:szCs w:val="28"/>
        </w:rPr>
      </w:pPr>
      <w:r w:rsidRPr="003B413E">
        <w:rPr>
          <w:rFonts w:asciiTheme="minorHAnsi" w:hAnsiTheme="minorHAnsi" w:cstheme="minorHAnsi"/>
          <w:sz w:val="28"/>
          <w:szCs w:val="28"/>
          <w:lang w:val="en-US"/>
        </w:rPr>
        <w:t>It is a tool to identify cause and effect of problems</w:t>
      </w:r>
      <w:r w:rsidR="009B0C27" w:rsidRPr="003B413E">
        <w:rPr>
          <w:rFonts w:asciiTheme="minorHAnsi" w:hAnsiTheme="minorHAnsi" w:cstheme="minorHAnsi"/>
          <w:sz w:val="28"/>
          <w:szCs w:val="28"/>
          <w:lang w:val="en-US"/>
        </w:rPr>
        <w:t>.</w:t>
      </w:r>
    </w:p>
    <w:p w14:paraId="618B569F" w14:textId="2B94B298" w:rsidR="00544AEB" w:rsidRPr="003B413E" w:rsidRDefault="00544AEB" w:rsidP="002806EE">
      <w:pPr>
        <w:rPr>
          <w:rFonts w:asciiTheme="minorHAnsi" w:hAnsiTheme="minorHAnsi" w:cstheme="minorHAnsi"/>
          <w:sz w:val="28"/>
          <w:szCs w:val="28"/>
        </w:rPr>
      </w:pPr>
      <w:r w:rsidRPr="003B413E">
        <w:rPr>
          <w:rFonts w:asciiTheme="minorHAnsi" w:hAnsiTheme="minorHAnsi" w:cstheme="minorHAnsi"/>
          <w:sz w:val="28"/>
          <w:szCs w:val="28"/>
          <w:lang w:val="en-US"/>
        </w:rPr>
        <w:t>Problems can occur anywhere in the world, particularly in the business world, and can take many different forms. It is important that an employee can be able to determine the cause of such problems in a timely manner.</w:t>
      </w:r>
      <w:r w:rsidR="00CE5136" w:rsidRPr="003B413E">
        <w:rPr>
          <w:rFonts w:asciiTheme="minorHAnsi" w:hAnsiTheme="minorHAnsi" w:cstheme="minorHAnsi"/>
          <w:sz w:val="28"/>
          <w:szCs w:val="28"/>
          <w:lang w:val="en-US"/>
        </w:rPr>
        <w:t xml:space="preserve"> It is a tool to identify cause and effect of problems.</w:t>
      </w:r>
    </w:p>
    <w:p w14:paraId="015EAE9C" w14:textId="18917C82" w:rsidR="008E7282" w:rsidRPr="003B413E" w:rsidRDefault="008E7282" w:rsidP="009B0C27">
      <w:pPr>
        <w:rPr>
          <w:rFonts w:asciiTheme="minorHAnsi" w:hAnsiTheme="minorHAnsi" w:cstheme="minorHAnsi"/>
          <w:sz w:val="28"/>
          <w:szCs w:val="28"/>
        </w:rPr>
      </w:pPr>
      <w:r w:rsidRPr="003B413E">
        <w:rPr>
          <w:rFonts w:asciiTheme="minorHAnsi" w:hAnsiTheme="minorHAnsi" w:cstheme="minorHAnsi"/>
          <w:sz w:val="28"/>
          <w:szCs w:val="28"/>
          <w:lang w:val="en-US"/>
        </w:rPr>
        <w:t>In the fishbone diagram, the underlying problem lies in the fish's head facing to the right and the causes extend to the left, like the bones of skeletons</w:t>
      </w:r>
      <w:r w:rsidR="002806EE" w:rsidRPr="003B413E">
        <w:rPr>
          <w:rFonts w:asciiTheme="minorHAnsi" w:hAnsiTheme="minorHAnsi" w:cstheme="minorHAnsi"/>
          <w:sz w:val="28"/>
          <w:szCs w:val="28"/>
          <w:lang w:val="en-US"/>
        </w:rPr>
        <w:t>.</w:t>
      </w:r>
    </w:p>
    <w:p w14:paraId="2CD2B375" w14:textId="51038F6C" w:rsidR="00544AEB" w:rsidRPr="003B413E" w:rsidRDefault="00544AEB" w:rsidP="003B3072">
      <w:pPr>
        <w:ind w:left="720"/>
        <w:rPr>
          <w:rFonts w:asciiTheme="minorHAnsi" w:hAnsiTheme="minorHAnsi" w:cstheme="minorHAnsi"/>
          <w:sz w:val="28"/>
          <w:szCs w:val="28"/>
        </w:rPr>
      </w:pPr>
    </w:p>
    <w:p w14:paraId="1C95AA62" w14:textId="77777777" w:rsidR="00481E56" w:rsidRPr="003B413E" w:rsidRDefault="00481E56" w:rsidP="00AF64F2">
      <w:pPr>
        <w:rPr>
          <w:rFonts w:asciiTheme="minorHAnsi" w:hAnsiTheme="minorHAnsi" w:cstheme="minorHAnsi"/>
          <w:sz w:val="28"/>
          <w:szCs w:val="28"/>
        </w:rPr>
      </w:pPr>
    </w:p>
    <w:p w14:paraId="5516110A" w14:textId="77777777" w:rsidR="006D0C91" w:rsidRPr="003B413E" w:rsidRDefault="006D0C91" w:rsidP="00AF64F2">
      <w:pPr>
        <w:rPr>
          <w:rFonts w:asciiTheme="minorHAnsi" w:hAnsiTheme="minorHAnsi" w:cstheme="minorHAnsi"/>
          <w:sz w:val="28"/>
          <w:szCs w:val="28"/>
        </w:rPr>
      </w:pPr>
    </w:p>
    <w:p w14:paraId="5BDE19ED" w14:textId="77777777" w:rsidR="006D0C91" w:rsidRPr="003B413E" w:rsidRDefault="006D0C91" w:rsidP="00AF64F2">
      <w:pPr>
        <w:rPr>
          <w:rFonts w:asciiTheme="minorHAnsi" w:hAnsiTheme="minorHAnsi" w:cstheme="minorHAnsi"/>
          <w:sz w:val="28"/>
          <w:szCs w:val="28"/>
        </w:rPr>
      </w:pPr>
    </w:p>
    <w:p w14:paraId="6A759236" w14:textId="77777777" w:rsidR="006D0C91" w:rsidRPr="003B413E" w:rsidRDefault="006D0C91" w:rsidP="00AF64F2">
      <w:pPr>
        <w:rPr>
          <w:rFonts w:asciiTheme="minorHAnsi" w:hAnsiTheme="minorHAnsi" w:cstheme="minorHAnsi"/>
          <w:sz w:val="28"/>
          <w:szCs w:val="28"/>
        </w:rPr>
      </w:pPr>
    </w:p>
    <w:p w14:paraId="0388EC8C" w14:textId="3F683A69" w:rsidR="00AF64F2" w:rsidRPr="003B413E" w:rsidRDefault="00226CEA" w:rsidP="00AF64F2">
      <w:pPr>
        <w:rPr>
          <w:rFonts w:asciiTheme="minorHAnsi" w:hAnsiTheme="minorHAnsi" w:cstheme="minorHAnsi"/>
          <w:sz w:val="28"/>
          <w:szCs w:val="28"/>
        </w:rPr>
      </w:pPr>
      <w:r w:rsidRPr="003B413E">
        <w:rPr>
          <w:rFonts w:asciiTheme="minorHAnsi" w:hAnsiTheme="minorHAnsi" w:cstheme="minorHAnsi"/>
          <w:noProof/>
          <w:sz w:val="28"/>
          <w:szCs w:val="28"/>
        </w:rPr>
        <w:drawing>
          <wp:anchor distT="0" distB="0" distL="114300" distR="114300" simplePos="0" relativeHeight="251659264" behindDoc="0" locked="0" layoutInCell="1" allowOverlap="1" wp14:anchorId="20A09053" wp14:editId="5DCB2C2E">
            <wp:simplePos x="0" y="0"/>
            <wp:positionH relativeFrom="column">
              <wp:posOffset>1370965</wp:posOffset>
            </wp:positionH>
            <wp:positionV relativeFrom="paragraph">
              <wp:posOffset>-72519</wp:posOffset>
            </wp:positionV>
            <wp:extent cx="4273256" cy="1153160"/>
            <wp:effectExtent l="0" t="0" r="0" b="2540"/>
            <wp:wrapNone/>
            <wp:docPr id="6146" name="Picture 2" descr="Figure 1: A Fishbone Diagram">
              <a:extLst xmlns:a="http://schemas.openxmlformats.org/drawingml/2006/main">
                <a:ext uri="{FF2B5EF4-FFF2-40B4-BE49-F238E27FC236}">
                  <a16:creationId xmlns:a16="http://schemas.microsoft.com/office/drawing/2014/main" id="{106BCF2B-6A3D-63DD-9E4F-15360CEF5160}"/>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6146" name="Picture 2" descr="Figure 1: A Fishbone Diagram">
                      <a:extLst>
                        <a:ext uri="{FF2B5EF4-FFF2-40B4-BE49-F238E27FC236}">
                          <a16:creationId xmlns:a16="http://schemas.microsoft.com/office/drawing/2014/main" id="{106BCF2B-6A3D-63DD-9E4F-15360CEF5160}"/>
                        </a:ext>
                      </a:extLst>
                    </pic:cNvPr>
                    <pic:cNvPicPr>
                      <a:picLocks noGrp="1"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73256" cy="1153160"/>
                    </a:xfrm>
                    <a:prstGeom prst="rect">
                      <a:avLst/>
                    </a:prstGeom>
                    <a:noFill/>
                  </pic:spPr>
                </pic:pic>
              </a:graphicData>
            </a:graphic>
            <wp14:sizeRelH relativeFrom="margin">
              <wp14:pctWidth>0</wp14:pctWidth>
            </wp14:sizeRelH>
            <wp14:sizeRelV relativeFrom="margin">
              <wp14:pctHeight>0</wp14:pctHeight>
            </wp14:sizeRelV>
          </wp:anchor>
        </w:drawing>
      </w:r>
      <w:r w:rsidR="00664EF6" w:rsidRPr="003B413E">
        <w:rPr>
          <w:rFonts w:asciiTheme="minorHAnsi" w:hAnsiTheme="minorHAnsi" w:cstheme="minorHAnsi"/>
          <w:noProof/>
          <w:sz w:val="28"/>
          <w:szCs w:val="28"/>
        </w:rPr>
        <mc:AlternateContent>
          <mc:Choice Requires="wps">
            <w:drawing>
              <wp:anchor distT="0" distB="0" distL="114300" distR="114300" simplePos="0" relativeHeight="251661312" behindDoc="0" locked="0" layoutInCell="1" allowOverlap="1" wp14:anchorId="636BB0BB" wp14:editId="009462E8">
                <wp:simplePos x="0" y="0"/>
                <wp:positionH relativeFrom="column">
                  <wp:posOffset>3450891</wp:posOffset>
                </wp:positionH>
                <wp:positionV relativeFrom="paragraph">
                  <wp:posOffset>117206</wp:posOffset>
                </wp:positionV>
                <wp:extent cx="607361" cy="369332"/>
                <wp:effectExtent l="0" t="0" r="0" b="0"/>
                <wp:wrapNone/>
                <wp:docPr id="5" name="TextBox 4">
                  <a:extLst xmlns:a="http://schemas.openxmlformats.org/drawingml/2006/main">
                    <a:ext uri="{FF2B5EF4-FFF2-40B4-BE49-F238E27FC236}">
                      <a16:creationId xmlns:a16="http://schemas.microsoft.com/office/drawing/2014/main" id="{1D89B634-B6A1-C730-F37E-35D356536C42}"/>
                    </a:ext>
                  </a:extLst>
                </wp:docPr>
                <wp:cNvGraphicFramePr/>
                <a:graphic xmlns:a="http://schemas.openxmlformats.org/drawingml/2006/main">
                  <a:graphicData uri="http://schemas.microsoft.com/office/word/2010/wordprocessingShape">
                    <wps:wsp>
                      <wps:cNvSpPr txBox="1"/>
                      <wps:spPr>
                        <a:xfrm>
                          <a:off x="0" y="0"/>
                          <a:ext cx="607361" cy="369332"/>
                        </a:xfrm>
                        <a:prstGeom prst="rect">
                          <a:avLst/>
                        </a:prstGeom>
                        <a:noFill/>
                      </wps:spPr>
                      <wps:txbx>
                        <w:txbxContent>
                          <w:p w14:paraId="1052898A" w14:textId="77777777" w:rsidR="00313566" w:rsidRPr="00664EF6" w:rsidRDefault="00313566" w:rsidP="00313566">
                            <w:pPr>
                              <w:rPr>
                                <w:rFonts w:asciiTheme="minorHAnsi" w:hAnsi="Calibri" w:cstheme="minorBidi"/>
                                <w:color w:val="000000" w:themeColor="text1"/>
                                <w:kern w:val="24"/>
                                <w:sz w:val="20"/>
                                <w:szCs w:val="20"/>
                                <w:lang w:val="en-US"/>
                              </w:rPr>
                            </w:pPr>
                            <w:r w:rsidRPr="00664EF6">
                              <w:rPr>
                                <w:rFonts w:asciiTheme="minorHAnsi" w:hAnsi="Calibri" w:cstheme="minorBidi"/>
                                <w:color w:val="000000" w:themeColor="text1"/>
                                <w:kern w:val="24"/>
                                <w:sz w:val="20"/>
                                <w:szCs w:val="20"/>
                                <w:lang w:val="en-US"/>
                              </w:rPr>
                              <w:t>People</w:t>
                            </w:r>
                          </w:p>
                        </w:txbxContent>
                      </wps:txbx>
                      <wps:bodyPr wrap="square" rtlCol="0">
                        <a:spAutoFit/>
                      </wps:bodyPr>
                    </wps:wsp>
                  </a:graphicData>
                </a:graphic>
                <wp14:sizeRelH relativeFrom="margin">
                  <wp14:pctWidth>0</wp14:pctWidth>
                </wp14:sizeRelH>
              </wp:anchor>
            </w:drawing>
          </mc:Choice>
          <mc:Fallback>
            <w:pict>
              <v:shapetype w14:anchorId="636BB0BB" id="_x0000_t202" coordsize="21600,21600" o:spt="202" path="m,l,21600r21600,l21600,xe">
                <v:stroke joinstyle="miter"/>
                <v:path gradientshapeok="t" o:connecttype="rect"/>
              </v:shapetype>
              <v:shape id="TextBox 4" o:spid="_x0000_s1026" type="#_x0000_t202" style="position:absolute;margin-left:271.7pt;margin-top:9.25pt;width:47.8pt;height:29.1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" filled="f" stroked="f">
                <v:textbox style="mso-fit-shape-to-text:t">
                  <w:txbxContent>
                    <w:p w14:paraId="1052898A" w14:textId="77777777" w:rsidR="00313566" w:rsidRPr="00664EF6" w:rsidRDefault="00313566" w:rsidP="00313566">
                      <w:pPr>
                        <w:rPr>
                          <w:rFonts w:asciiTheme="minorHAnsi" w:hAnsi="Calibri" w:cstheme="minorBidi"/>
                          <w:color w:val="000000" w:themeColor="text1"/>
                          <w:kern w:val="24"/>
                          <w:sz w:val="20"/>
                          <w:szCs w:val="20"/>
                          <w:lang w:val="en-US"/>
                        </w:rPr>
                      </w:pPr>
                      <w:r w:rsidRPr="00664EF6">
                        <w:rPr>
                          <w:rFonts w:asciiTheme="minorHAnsi" w:hAnsi="Calibri" w:cstheme="minorBidi"/>
                          <w:color w:val="000000" w:themeColor="text1"/>
                          <w:kern w:val="24"/>
                          <w:sz w:val="20"/>
                          <w:szCs w:val="20"/>
                          <w:lang w:val="en-US"/>
                        </w:rPr>
                        <w:t>People</w:t>
                      </w:r>
                    </w:p>
                  </w:txbxContent>
                </v:textbox>
              </v:shape>
            </w:pict>
          </mc:Fallback>
        </mc:AlternateContent>
      </w:r>
      <w:r w:rsidR="00664EF6" w:rsidRPr="003B413E">
        <w:rPr>
          <w:rFonts w:asciiTheme="minorHAnsi" w:hAnsiTheme="minorHAnsi" w:cstheme="minorHAnsi"/>
          <w:noProof/>
          <w:sz w:val="28"/>
          <w:szCs w:val="28"/>
        </w:rPr>
        <mc:AlternateContent>
          <mc:Choice Requires="wps">
            <w:drawing>
              <wp:anchor distT="0" distB="0" distL="114300" distR="114300" simplePos="0" relativeHeight="251663360" behindDoc="0" locked="0" layoutInCell="1" allowOverlap="1" wp14:anchorId="25F48C63" wp14:editId="5089552F">
                <wp:simplePos x="0" y="0"/>
                <wp:positionH relativeFrom="column">
                  <wp:posOffset>2554336</wp:posOffset>
                </wp:positionH>
                <wp:positionV relativeFrom="paragraph">
                  <wp:posOffset>100535</wp:posOffset>
                </wp:positionV>
                <wp:extent cx="894284" cy="369332"/>
                <wp:effectExtent l="0" t="0" r="0" b="0"/>
                <wp:wrapNone/>
                <wp:docPr id="10" name="TextBox 9">
                  <a:extLst xmlns:a="http://schemas.openxmlformats.org/drawingml/2006/main">
                    <a:ext uri="{FF2B5EF4-FFF2-40B4-BE49-F238E27FC236}">
                      <a16:creationId xmlns:a16="http://schemas.microsoft.com/office/drawing/2014/main" id="{63918DFB-87D0-A7FD-B5EC-22C908462B3B}"/>
                    </a:ext>
                  </a:extLst>
                </wp:docPr>
                <wp:cNvGraphicFramePr/>
                <a:graphic xmlns:a="http://schemas.openxmlformats.org/drawingml/2006/main">
                  <a:graphicData uri="http://schemas.microsoft.com/office/word/2010/wordprocessingShape">
                    <wps:wsp>
                      <wps:cNvSpPr txBox="1"/>
                      <wps:spPr>
                        <a:xfrm>
                          <a:off x="0" y="0"/>
                          <a:ext cx="894284" cy="369332"/>
                        </a:xfrm>
                        <a:prstGeom prst="rect">
                          <a:avLst/>
                        </a:prstGeom>
                        <a:noFill/>
                      </wps:spPr>
                      <wps:txbx>
                        <w:txbxContent>
                          <w:p w14:paraId="74009E3F" w14:textId="77777777" w:rsidR="00313566" w:rsidRPr="00021A3E" w:rsidRDefault="00313566" w:rsidP="00313566">
                            <w:pPr>
                              <w:rPr>
                                <w:rFonts w:asciiTheme="minorHAnsi" w:hAnsi="Calibri" w:cstheme="minorBidi"/>
                                <w:color w:val="000000" w:themeColor="text1"/>
                                <w:kern w:val="24"/>
                                <w:sz w:val="20"/>
                                <w:szCs w:val="20"/>
                                <w:lang w:val="en-US"/>
                              </w:rPr>
                            </w:pPr>
                            <w:r w:rsidRPr="00021A3E">
                              <w:rPr>
                                <w:rFonts w:asciiTheme="minorHAnsi" w:hAnsi="Calibri" w:cstheme="minorBidi"/>
                                <w:color w:val="000000" w:themeColor="text1"/>
                                <w:kern w:val="24"/>
                                <w:sz w:val="20"/>
                                <w:szCs w:val="20"/>
                                <w:lang w:val="en-US"/>
                              </w:rPr>
                              <w:t>Process</w:t>
                            </w:r>
                          </w:p>
                        </w:txbxContent>
                      </wps:txbx>
                      <wps:bodyPr wrap="square" rtlCol="0">
                        <a:spAutoFit/>
                      </wps:bodyPr>
                    </wps:wsp>
                  </a:graphicData>
                </a:graphic>
              </wp:anchor>
            </w:drawing>
          </mc:Choice>
          <mc:Fallback>
            <w:pict>
              <v:shape w14:anchorId="25F48C63" id="TextBox 9" o:spid="_x0000_s1027" type="#_x0000_t202" style="position:absolute;margin-left:201.15pt;margin-top:7.9pt;width:70.4pt;height:29.1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" filled="f" stroked="f">
                <v:textbox style="mso-fit-shape-to-text:t">
                  <w:txbxContent>
                    <w:p w14:paraId="74009E3F" w14:textId="77777777" w:rsidR="00313566" w:rsidRPr="00021A3E" w:rsidRDefault="00313566" w:rsidP="00313566">
                      <w:pPr>
                        <w:rPr>
                          <w:rFonts w:asciiTheme="minorHAnsi" w:hAnsi="Calibri" w:cstheme="minorBidi"/>
                          <w:color w:val="000000" w:themeColor="text1"/>
                          <w:kern w:val="24"/>
                          <w:sz w:val="20"/>
                          <w:szCs w:val="20"/>
                          <w:lang w:val="en-US"/>
                        </w:rPr>
                      </w:pPr>
                      <w:r w:rsidRPr="00021A3E">
                        <w:rPr>
                          <w:rFonts w:asciiTheme="minorHAnsi" w:hAnsi="Calibri" w:cstheme="minorBidi"/>
                          <w:color w:val="000000" w:themeColor="text1"/>
                          <w:kern w:val="24"/>
                          <w:sz w:val="20"/>
                          <w:szCs w:val="20"/>
                          <w:lang w:val="en-US"/>
                        </w:rPr>
                        <w:t>Process</w:t>
                      </w:r>
                    </w:p>
                  </w:txbxContent>
                </v:textbox>
              </v:shape>
            </w:pict>
          </mc:Fallback>
        </mc:AlternateContent>
      </w:r>
      <w:r w:rsidR="00021A3E" w:rsidRPr="003B413E">
        <w:rPr>
          <w:rFonts w:asciiTheme="minorHAnsi" w:hAnsiTheme="minorHAnsi" w:cstheme="minorHAnsi"/>
          <w:noProof/>
          <w:sz w:val="28"/>
          <w:szCs w:val="28"/>
        </w:rPr>
        <mc:AlternateContent>
          <mc:Choice Requires="wps">
            <w:drawing>
              <wp:anchor distT="0" distB="0" distL="114300" distR="114300" simplePos="0" relativeHeight="251665408" behindDoc="0" locked="0" layoutInCell="1" allowOverlap="1" wp14:anchorId="31969B40" wp14:editId="3943CD3B">
                <wp:simplePos x="0" y="0"/>
                <wp:positionH relativeFrom="column">
                  <wp:posOffset>1549540</wp:posOffset>
                </wp:positionH>
                <wp:positionV relativeFrom="paragraph">
                  <wp:posOffset>101729</wp:posOffset>
                </wp:positionV>
                <wp:extent cx="914400" cy="302216"/>
                <wp:effectExtent l="0" t="0" r="0" b="0"/>
                <wp:wrapNone/>
                <wp:docPr id="12" name="TextBox 11">
                  <a:extLst xmlns:a="http://schemas.openxmlformats.org/drawingml/2006/main">
                    <a:ext uri="{FF2B5EF4-FFF2-40B4-BE49-F238E27FC236}">
                      <a16:creationId xmlns:a16="http://schemas.microsoft.com/office/drawing/2014/main" id="{91C707F0-31E1-AF6A-5825-836F2930DBBB}"/>
                    </a:ext>
                  </a:extLst>
                </wp:docPr>
                <wp:cNvGraphicFramePr/>
                <a:graphic xmlns:a="http://schemas.openxmlformats.org/drawingml/2006/main">
                  <a:graphicData uri="http://schemas.microsoft.com/office/word/2010/wordprocessingShape">
                    <wps:wsp>
                      <wps:cNvSpPr txBox="1"/>
                      <wps:spPr>
                        <a:xfrm>
                          <a:off x="0" y="0"/>
                          <a:ext cx="914400" cy="302216"/>
                        </a:xfrm>
                        <a:prstGeom prst="rect">
                          <a:avLst/>
                        </a:prstGeom>
                        <a:noFill/>
                      </wps:spPr>
                      <wps:txbx>
                        <w:txbxContent>
                          <w:p w14:paraId="61F386A9" w14:textId="77777777" w:rsidR="00313566" w:rsidRPr="00313566" w:rsidRDefault="00313566" w:rsidP="00313566">
                            <w:pPr>
                              <w:rPr>
                                <w:rFonts w:asciiTheme="minorHAnsi" w:hAnsi="Calibri" w:cstheme="minorBidi"/>
                                <w:color w:val="000000" w:themeColor="text1"/>
                                <w:kern w:val="24"/>
                                <w:sz w:val="20"/>
                                <w:szCs w:val="20"/>
                                <w:lang w:val="en-US"/>
                              </w:rPr>
                            </w:pPr>
                            <w:r w:rsidRPr="00313566">
                              <w:rPr>
                                <w:rFonts w:asciiTheme="minorHAnsi" w:hAnsi="Calibri" w:cstheme="minorBidi"/>
                                <w:color w:val="000000" w:themeColor="text1"/>
                                <w:kern w:val="24"/>
                                <w:sz w:val="20"/>
                                <w:szCs w:val="20"/>
                                <w:lang w:val="en-US"/>
                              </w:rPr>
                              <w:t>Equipment</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31969B40" id="TextBox 11" o:spid="_x0000_s1028" type="#_x0000_t202" style="position:absolute;margin-left:122pt;margin-top:8pt;width:1in;height:23.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" filled="f" stroked="f">
                <v:textbox>
                  <w:txbxContent>
                    <w:p w14:paraId="61F386A9" w14:textId="77777777" w:rsidR="00313566" w:rsidRPr="00313566" w:rsidRDefault="00313566" w:rsidP="00313566">
                      <w:pPr>
                        <w:rPr>
                          <w:rFonts w:asciiTheme="minorHAnsi" w:hAnsi="Calibri" w:cstheme="minorBidi"/>
                          <w:color w:val="000000" w:themeColor="text1"/>
                          <w:kern w:val="24"/>
                          <w:sz w:val="20"/>
                          <w:szCs w:val="20"/>
                          <w:lang w:val="en-US"/>
                        </w:rPr>
                      </w:pPr>
                      <w:r w:rsidRPr="00313566">
                        <w:rPr>
                          <w:rFonts w:asciiTheme="minorHAnsi" w:hAnsi="Calibri" w:cstheme="minorBidi"/>
                          <w:color w:val="000000" w:themeColor="text1"/>
                          <w:kern w:val="24"/>
                          <w:sz w:val="20"/>
                          <w:szCs w:val="20"/>
                          <w:lang w:val="en-US"/>
                        </w:rPr>
                        <w:t>Equipment</w:t>
                      </w:r>
                    </w:p>
                  </w:txbxContent>
                </v:textbox>
              </v:shape>
            </w:pict>
          </mc:Fallback>
        </mc:AlternateContent>
      </w:r>
    </w:p>
    <w:p w14:paraId="6B98B7A2" w14:textId="1A5181C8" w:rsidR="00AF64F2" w:rsidRPr="003B413E" w:rsidRDefault="000D1BB8" w:rsidP="00AF64F2">
      <w:pPr>
        <w:rPr>
          <w:rFonts w:asciiTheme="minorHAnsi" w:hAnsiTheme="minorHAnsi" w:cstheme="minorHAnsi"/>
          <w:sz w:val="28"/>
          <w:szCs w:val="28"/>
          <w:lang w:val="en-US"/>
        </w:rPr>
      </w:pPr>
      <w:r w:rsidRPr="003B413E">
        <w:rPr>
          <w:rFonts w:asciiTheme="minorHAnsi" w:hAnsiTheme="minorHAnsi" w:cstheme="minorHAnsi"/>
          <w:sz w:val="28"/>
          <w:szCs w:val="28"/>
          <w:lang w:val="en-US"/>
        </w:rPr>
        <w:t>Fishbone Diagram</w:t>
      </w:r>
    </w:p>
    <w:p w14:paraId="7D0817C0" w14:textId="66597659" w:rsidR="00E6008C" w:rsidRPr="003B413E" w:rsidRDefault="00805E3A" w:rsidP="00AF64F2">
      <w:pPr>
        <w:rPr>
          <w:rFonts w:asciiTheme="minorHAnsi" w:hAnsiTheme="minorHAnsi" w:cstheme="minorHAnsi"/>
          <w:sz w:val="28"/>
          <w:szCs w:val="28"/>
          <w:lang w:val="en-US"/>
        </w:rPr>
      </w:pPr>
      <w:r w:rsidRPr="003B413E">
        <w:rPr>
          <w:rFonts w:asciiTheme="minorHAnsi" w:hAnsiTheme="minorHAnsi" w:cstheme="minorHAnsi"/>
          <w:noProof/>
          <w:sz w:val="28"/>
          <w:szCs w:val="28"/>
        </w:rPr>
        <mc:AlternateContent>
          <mc:Choice Requires="wps">
            <w:drawing>
              <wp:anchor distT="0" distB="0" distL="114300" distR="114300" simplePos="0" relativeHeight="251668480" behindDoc="0" locked="0" layoutInCell="1" allowOverlap="1" wp14:anchorId="21AB3BDF" wp14:editId="4D0052D0">
                <wp:simplePos x="0" y="0"/>
                <wp:positionH relativeFrom="column">
                  <wp:posOffset>4486361</wp:posOffset>
                </wp:positionH>
                <wp:positionV relativeFrom="paragraph">
                  <wp:posOffset>12732</wp:posOffset>
                </wp:positionV>
                <wp:extent cx="813661" cy="325465"/>
                <wp:effectExtent l="0" t="0" r="0" b="0"/>
                <wp:wrapNone/>
                <wp:docPr id="1" name="TextBox 2"/>
                <wp:cNvGraphicFramePr/>
                <a:graphic xmlns:a="http://schemas.openxmlformats.org/drawingml/2006/main">
                  <a:graphicData uri="http://schemas.microsoft.com/office/word/2010/wordprocessingShape">
                    <wps:wsp>
                      <wps:cNvSpPr txBox="1"/>
                      <wps:spPr>
                        <a:xfrm>
                          <a:off x="0" y="0"/>
                          <a:ext cx="813661" cy="325465"/>
                        </a:xfrm>
                        <a:prstGeom prst="rect">
                          <a:avLst/>
                        </a:prstGeom>
                        <a:noFill/>
                      </wps:spPr>
                      <wps:txbx>
                        <w:txbxContent>
                          <w:p w14:paraId="76E0EEB0" w14:textId="77777777" w:rsidR="00805E3A" w:rsidRPr="00805E3A" w:rsidRDefault="00805E3A" w:rsidP="00805E3A">
                            <w:pPr>
                              <w:rPr>
                                <w:rFonts w:asciiTheme="minorHAnsi" w:hAnsi="Calibri" w:cstheme="minorBidi"/>
                                <w:color w:val="000000" w:themeColor="text1"/>
                                <w:kern w:val="24"/>
                                <w:sz w:val="20"/>
                                <w:szCs w:val="20"/>
                                <w:lang w:val="en-US"/>
                              </w:rPr>
                            </w:pPr>
                            <w:r w:rsidRPr="00805E3A">
                              <w:rPr>
                                <w:rFonts w:asciiTheme="minorHAnsi" w:hAnsi="Calibri" w:cstheme="minorBidi"/>
                                <w:color w:val="000000" w:themeColor="text1"/>
                                <w:kern w:val="24"/>
                                <w:sz w:val="20"/>
                                <w:szCs w:val="20"/>
                                <w:lang w:val="en-US"/>
                              </w:rPr>
                              <w:t>Staff short</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21AB3BDF" id="TextBox 2" o:spid="_x0000_s1029" type="#_x0000_t202" style="position:absolute;margin-left:353.25pt;margin-top:1pt;width:64.05pt;height:25.6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" filled="f" stroked="f">
                <v:textbox>
                  <w:txbxContent>
                    <w:p w14:paraId="76E0EEB0" w14:textId="77777777" w:rsidR="00805E3A" w:rsidRPr="00805E3A" w:rsidRDefault="00805E3A" w:rsidP="00805E3A">
                      <w:pPr>
                        <w:rPr>
                          <w:rFonts w:asciiTheme="minorHAnsi" w:hAnsi="Calibri" w:cstheme="minorBidi"/>
                          <w:color w:val="000000" w:themeColor="text1"/>
                          <w:kern w:val="24"/>
                          <w:sz w:val="20"/>
                          <w:szCs w:val="20"/>
                          <w:lang w:val="en-US"/>
                        </w:rPr>
                      </w:pPr>
                      <w:r w:rsidRPr="00805E3A">
                        <w:rPr>
                          <w:rFonts w:asciiTheme="minorHAnsi" w:hAnsi="Calibri" w:cstheme="minorBidi"/>
                          <w:color w:val="000000" w:themeColor="text1"/>
                          <w:kern w:val="24"/>
                          <w:sz w:val="20"/>
                          <w:szCs w:val="20"/>
                          <w:lang w:val="en-US"/>
                        </w:rPr>
                        <w:t>Staff short</w:t>
                      </w:r>
                    </w:p>
                  </w:txbxContent>
                </v:textbox>
              </v:shape>
            </w:pict>
          </mc:Fallback>
        </mc:AlternateContent>
      </w:r>
    </w:p>
    <w:p w14:paraId="0D36E480" w14:textId="1F573A67" w:rsidR="00AF64F2" w:rsidRPr="003B413E" w:rsidRDefault="00E6008C" w:rsidP="00AF64F2">
      <w:pPr>
        <w:rPr>
          <w:rFonts w:asciiTheme="minorHAnsi" w:hAnsiTheme="minorHAnsi" w:cstheme="minorHAnsi"/>
          <w:sz w:val="28"/>
          <w:szCs w:val="28"/>
        </w:rPr>
      </w:pPr>
      <w:r w:rsidRPr="003B413E">
        <w:rPr>
          <w:rFonts w:asciiTheme="minorHAnsi" w:hAnsiTheme="minorHAnsi" w:cstheme="minorHAnsi"/>
          <w:noProof/>
          <w:sz w:val="28"/>
          <w:szCs w:val="28"/>
        </w:rPr>
        <mc:AlternateContent>
          <mc:Choice Requires="wps">
            <w:drawing>
              <wp:anchor distT="0" distB="0" distL="114300" distR="114300" simplePos="0" relativeHeight="251662336" behindDoc="0" locked="0" layoutInCell="1" allowOverlap="1" wp14:anchorId="6B97A538" wp14:editId="0A669B4F">
                <wp:simplePos x="0" y="0"/>
                <wp:positionH relativeFrom="column">
                  <wp:posOffset>3386046</wp:posOffset>
                </wp:positionH>
                <wp:positionV relativeFrom="paragraph">
                  <wp:posOffset>125774</wp:posOffset>
                </wp:positionV>
                <wp:extent cx="894080" cy="368935"/>
                <wp:effectExtent l="0" t="0" r="0" b="0"/>
                <wp:wrapNone/>
                <wp:docPr id="7" name="TextBox 6">
                  <a:extLst xmlns:a="http://schemas.openxmlformats.org/drawingml/2006/main">
                    <a:ext uri="{FF2B5EF4-FFF2-40B4-BE49-F238E27FC236}">
                      <a16:creationId xmlns:a16="http://schemas.microsoft.com/office/drawing/2014/main" id="{59FE74E2-3955-ED4E-390A-26AA5FC8AE73}"/>
                    </a:ext>
                  </a:extLst>
                </wp:docPr>
                <wp:cNvGraphicFramePr/>
                <a:graphic xmlns:a="http://schemas.openxmlformats.org/drawingml/2006/main">
                  <a:graphicData uri="http://schemas.microsoft.com/office/word/2010/wordprocessingShape">
                    <wps:wsp>
                      <wps:cNvSpPr txBox="1"/>
                      <wps:spPr>
                        <a:xfrm>
                          <a:off x="0" y="0"/>
                          <a:ext cx="894080" cy="368935"/>
                        </a:xfrm>
                        <a:prstGeom prst="rect">
                          <a:avLst/>
                        </a:prstGeom>
                        <a:noFill/>
                      </wps:spPr>
                      <wps:txbx>
                        <w:txbxContent>
                          <w:p w14:paraId="60D0E986" w14:textId="77777777" w:rsidR="00313566" w:rsidRPr="00E6008C" w:rsidRDefault="00313566" w:rsidP="00313566">
                            <w:pPr>
                              <w:rPr>
                                <w:rFonts w:asciiTheme="minorHAnsi" w:hAnsi="Calibri" w:cstheme="minorBidi"/>
                                <w:color w:val="000000" w:themeColor="text1"/>
                                <w:kern w:val="24"/>
                                <w:sz w:val="20"/>
                                <w:szCs w:val="20"/>
                                <w:lang w:val="en-US"/>
                              </w:rPr>
                            </w:pPr>
                            <w:r w:rsidRPr="00E6008C">
                              <w:rPr>
                                <w:rFonts w:asciiTheme="minorHAnsi" w:hAnsi="Calibri" w:cstheme="minorBidi"/>
                                <w:color w:val="000000" w:themeColor="text1"/>
                                <w:kern w:val="24"/>
                                <w:sz w:val="20"/>
                                <w:szCs w:val="20"/>
                                <w:lang w:val="en-US"/>
                              </w:rPr>
                              <w:t>Management</w:t>
                            </w:r>
                          </w:p>
                        </w:txbxContent>
                      </wps:txbx>
                      <wps:bodyPr wrap="square" rtlCol="0">
                        <a:spAutoFit/>
                      </wps:bodyPr>
                    </wps:wsp>
                  </a:graphicData>
                </a:graphic>
                <wp14:sizeRelH relativeFrom="margin">
                  <wp14:pctWidth>0</wp14:pctWidth>
                </wp14:sizeRelH>
              </wp:anchor>
            </w:drawing>
          </mc:Choice>
          <mc:Fallback>
            <w:pict>
              <v:shape w14:anchorId="6B97A538" id="TextBox 6" o:spid="_x0000_s1030" type="#_x0000_t202" style="position:absolute;margin-left:266.6pt;margin-top:9.9pt;width:70.4pt;height:29.0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" filled="f" stroked="f">
                <v:textbox style="mso-fit-shape-to-text:t">
                  <w:txbxContent>
                    <w:p w14:paraId="60D0E986" w14:textId="77777777" w:rsidR="00313566" w:rsidRPr="00E6008C" w:rsidRDefault="00313566" w:rsidP="00313566">
                      <w:pPr>
                        <w:rPr>
                          <w:rFonts w:asciiTheme="minorHAnsi" w:hAnsi="Calibri" w:cstheme="minorBidi"/>
                          <w:color w:val="000000" w:themeColor="text1"/>
                          <w:kern w:val="24"/>
                          <w:sz w:val="20"/>
                          <w:szCs w:val="20"/>
                          <w:lang w:val="en-US"/>
                        </w:rPr>
                      </w:pPr>
                      <w:r w:rsidRPr="00E6008C">
                        <w:rPr>
                          <w:rFonts w:asciiTheme="minorHAnsi" w:hAnsi="Calibri" w:cstheme="minorBidi"/>
                          <w:color w:val="000000" w:themeColor="text1"/>
                          <w:kern w:val="24"/>
                          <w:sz w:val="20"/>
                          <w:szCs w:val="20"/>
                          <w:lang w:val="en-US"/>
                        </w:rPr>
                        <w:t>Management</w:t>
                      </w:r>
                    </w:p>
                  </w:txbxContent>
                </v:textbox>
              </v:shape>
            </w:pict>
          </mc:Fallback>
        </mc:AlternateContent>
      </w:r>
      <w:r w:rsidRPr="003B413E">
        <w:rPr>
          <w:rFonts w:asciiTheme="minorHAnsi" w:hAnsiTheme="minorHAnsi" w:cstheme="minorHAnsi"/>
          <w:noProof/>
          <w:sz w:val="28"/>
          <w:szCs w:val="28"/>
        </w:rPr>
        <mc:AlternateContent>
          <mc:Choice Requires="wps">
            <w:drawing>
              <wp:anchor distT="0" distB="0" distL="114300" distR="114300" simplePos="0" relativeHeight="251664384" behindDoc="0" locked="0" layoutInCell="1" allowOverlap="1" wp14:anchorId="5B0E20F7" wp14:editId="4841B406">
                <wp:simplePos x="0" y="0"/>
                <wp:positionH relativeFrom="column">
                  <wp:posOffset>2456062</wp:posOffset>
                </wp:positionH>
                <wp:positionV relativeFrom="paragraph">
                  <wp:posOffset>126355</wp:posOffset>
                </wp:positionV>
                <wp:extent cx="929640" cy="300624"/>
                <wp:effectExtent l="0" t="0" r="0" b="0"/>
                <wp:wrapNone/>
                <wp:docPr id="11" name="TextBox 10">
                  <a:extLst xmlns:a="http://schemas.openxmlformats.org/drawingml/2006/main">
                    <a:ext uri="{FF2B5EF4-FFF2-40B4-BE49-F238E27FC236}">
                      <a16:creationId xmlns:a16="http://schemas.microsoft.com/office/drawing/2014/main" id="{1DD1BD10-D5A6-2867-C6FB-622511BB8FB7}"/>
                    </a:ext>
                  </a:extLst>
                </wp:docPr>
                <wp:cNvGraphicFramePr/>
                <a:graphic xmlns:a="http://schemas.openxmlformats.org/drawingml/2006/main">
                  <a:graphicData uri="http://schemas.microsoft.com/office/word/2010/wordprocessingShape">
                    <wps:wsp>
                      <wps:cNvSpPr txBox="1"/>
                      <wps:spPr>
                        <a:xfrm>
                          <a:off x="0" y="0"/>
                          <a:ext cx="929640" cy="300624"/>
                        </a:xfrm>
                        <a:prstGeom prst="rect">
                          <a:avLst/>
                        </a:prstGeom>
                        <a:noFill/>
                      </wps:spPr>
                      <wps:txbx>
                        <w:txbxContent>
                          <w:p w14:paraId="32FCB512" w14:textId="77777777" w:rsidR="00313566" w:rsidRPr="00E6008C" w:rsidRDefault="00313566" w:rsidP="00313566">
                            <w:pPr>
                              <w:rPr>
                                <w:rFonts w:asciiTheme="minorHAnsi" w:hAnsi="Calibri" w:cstheme="minorBidi"/>
                                <w:color w:val="000000" w:themeColor="text1"/>
                                <w:kern w:val="24"/>
                                <w:sz w:val="20"/>
                                <w:szCs w:val="20"/>
                                <w:lang w:val="en-US"/>
                              </w:rPr>
                            </w:pPr>
                            <w:r w:rsidRPr="00E6008C">
                              <w:rPr>
                                <w:rFonts w:asciiTheme="minorHAnsi" w:hAnsi="Calibri" w:cstheme="minorBidi"/>
                                <w:color w:val="000000" w:themeColor="text1"/>
                                <w:kern w:val="24"/>
                                <w:sz w:val="20"/>
                                <w:szCs w:val="20"/>
                                <w:lang w:val="en-US"/>
                              </w:rPr>
                              <w:t>Environment</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5B0E20F7" id="TextBox 10" o:spid="_x0000_s1031" type="#_x0000_t202" style="position:absolute;margin-left:193.4pt;margin-top:9.95pt;width:73.2pt;height:23.6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" filled="f" stroked="f">
                <v:textbox>
                  <w:txbxContent>
                    <w:p w14:paraId="32FCB512" w14:textId="77777777" w:rsidR="00313566" w:rsidRPr="00E6008C" w:rsidRDefault="00313566" w:rsidP="00313566">
                      <w:pPr>
                        <w:rPr>
                          <w:rFonts w:asciiTheme="minorHAnsi" w:hAnsi="Calibri" w:cstheme="minorBidi"/>
                          <w:color w:val="000000" w:themeColor="text1"/>
                          <w:kern w:val="24"/>
                          <w:sz w:val="20"/>
                          <w:szCs w:val="20"/>
                          <w:lang w:val="en-US"/>
                        </w:rPr>
                      </w:pPr>
                      <w:r w:rsidRPr="00E6008C">
                        <w:rPr>
                          <w:rFonts w:asciiTheme="minorHAnsi" w:hAnsi="Calibri" w:cstheme="minorBidi"/>
                          <w:color w:val="000000" w:themeColor="text1"/>
                          <w:kern w:val="24"/>
                          <w:sz w:val="20"/>
                          <w:szCs w:val="20"/>
                          <w:lang w:val="en-US"/>
                        </w:rPr>
                        <w:t>Environment</w:t>
                      </w:r>
                    </w:p>
                  </w:txbxContent>
                </v:textbox>
              </v:shape>
            </w:pict>
          </mc:Fallback>
        </mc:AlternateContent>
      </w:r>
      <w:r w:rsidRPr="003B413E">
        <w:rPr>
          <w:rFonts w:asciiTheme="minorHAnsi" w:hAnsiTheme="minorHAnsi" w:cstheme="minorHAnsi"/>
          <w:noProof/>
          <w:sz w:val="28"/>
          <w:szCs w:val="28"/>
        </w:rPr>
        <mc:AlternateContent>
          <mc:Choice Requires="wps">
            <w:drawing>
              <wp:anchor distT="0" distB="0" distL="114300" distR="114300" simplePos="0" relativeHeight="251666432" behindDoc="0" locked="0" layoutInCell="1" allowOverlap="1" wp14:anchorId="0BD16259" wp14:editId="34A1B8C4">
                <wp:simplePos x="0" y="0"/>
                <wp:positionH relativeFrom="column">
                  <wp:posOffset>1635081</wp:posOffset>
                </wp:positionH>
                <wp:positionV relativeFrom="paragraph">
                  <wp:posOffset>125934</wp:posOffset>
                </wp:positionV>
                <wp:extent cx="728421" cy="284964"/>
                <wp:effectExtent l="0" t="0" r="0" b="0"/>
                <wp:wrapNone/>
                <wp:docPr id="13" name="TextBox 12">
                  <a:extLst xmlns:a="http://schemas.openxmlformats.org/drawingml/2006/main">
                    <a:ext uri="{FF2B5EF4-FFF2-40B4-BE49-F238E27FC236}">
                      <a16:creationId xmlns:a16="http://schemas.microsoft.com/office/drawing/2014/main" id="{CA75BEE3-FA7F-3C44-2D3D-ADE6725BC1AC}"/>
                    </a:ext>
                  </a:extLst>
                </wp:docPr>
                <wp:cNvGraphicFramePr/>
                <a:graphic xmlns:a="http://schemas.openxmlformats.org/drawingml/2006/main">
                  <a:graphicData uri="http://schemas.microsoft.com/office/word/2010/wordprocessingShape">
                    <wps:wsp>
                      <wps:cNvSpPr txBox="1"/>
                      <wps:spPr>
                        <a:xfrm>
                          <a:off x="0" y="0"/>
                          <a:ext cx="728421" cy="284964"/>
                        </a:xfrm>
                        <a:prstGeom prst="rect">
                          <a:avLst/>
                        </a:prstGeom>
                        <a:noFill/>
                      </wps:spPr>
                      <wps:txbx>
                        <w:txbxContent>
                          <w:p w14:paraId="52031918" w14:textId="77777777" w:rsidR="00313566" w:rsidRPr="00E6008C" w:rsidRDefault="00313566" w:rsidP="00313566">
                            <w:pPr>
                              <w:rPr>
                                <w:rFonts w:asciiTheme="minorHAnsi" w:hAnsi="Calibri" w:cstheme="minorBidi"/>
                                <w:color w:val="000000" w:themeColor="text1"/>
                                <w:kern w:val="24"/>
                                <w:sz w:val="20"/>
                                <w:szCs w:val="20"/>
                                <w:lang w:val="en-US"/>
                              </w:rPr>
                            </w:pPr>
                            <w:r w:rsidRPr="00E6008C">
                              <w:rPr>
                                <w:rFonts w:asciiTheme="minorHAnsi" w:hAnsi="Calibri" w:cstheme="minorBidi"/>
                                <w:color w:val="000000" w:themeColor="text1"/>
                                <w:kern w:val="24"/>
                                <w:sz w:val="20"/>
                                <w:szCs w:val="20"/>
                                <w:lang w:val="en-US"/>
                              </w:rPr>
                              <w:t>Material</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0BD16259" id="TextBox 12" o:spid="_x0000_s1032" type="#_x0000_t202" style="position:absolute;margin-left:128.75pt;margin-top:9.9pt;width:57.35pt;height:22.4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" filled="f" stroked="f">
                <v:textbox>
                  <w:txbxContent>
                    <w:p w14:paraId="52031918" w14:textId="77777777" w:rsidR="00313566" w:rsidRPr="00E6008C" w:rsidRDefault="00313566" w:rsidP="00313566">
                      <w:pPr>
                        <w:rPr>
                          <w:rFonts w:asciiTheme="minorHAnsi" w:hAnsi="Calibri" w:cstheme="minorBidi"/>
                          <w:color w:val="000000" w:themeColor="text1"/>
                          <w:kern w:val="24"/>
                          <w:sz w:val="20"/>
                          <w:szCs w:val="20"/>
                          <w:lang w:val="en-US"/>
                        </w:rPr>
                      </w:pPr>
                      <w:r w:rsidRPr="00E6008C">
                        <w:rPr>
                          <w:rFonts w:asciiTheme="minorHAnsi" w:hAnsi="Calibri" w:cstheme="minorBidi"/>
                          <w:color w:val="000000" w:themeColor="text1"/>
                          <w:kern w:val="24"/>
                          <w:sz w:val="20"/>
                          <w:szCs w:val="20"/>
                          <w:lang w:val="en-US"/>
                        </w:rPr>
                        <w:t>Material</w:t>
                      </w:r>
                    </w:p>
                  </w:txbxContent>
                </v:textbox>
              </v:shape>
            </w:pict>
          </mc:Fallback>
        </mc:AlternateContent>
      </w:r>
    </w:p>
    <w:p w14:paraId="477CE52E" w14:textId="5DAE80E3" w:rsidR="00D109FF" w:rsidRPr="003B413E" w:rsidRDefault="00313566">
      <w:pPr>
        <w:rPr>
          <w:rFonts w:asciiTheme="minorHAnsi" w:hAnsiTheme="minorHAnsi" w:cstheme="minorHAnsi"/>
          <w:sz w:val="28"/>
          <w:szCs w:val="28"/>
        </w:rPr>
      </w:pPr>
      <w:r w:rsidRPr="003B413E">
        <w:rPr>
          <w:rFonts w:asciiTheme="minorHAnsi" w:hAnsiTheme="minorHAnsi" w:cstheme="minorHAnsi"/>
          <w:noProof/>
          <w:sz w:val="28"/>
          <w:szCs w:val="28"/>
        </w:rPr>
        <mc:AlternateContent>
          <mc:Choice Requires="wps">
            <w:drawing>
              <wp:anchor distT="0" distB="0" distL="114300" distR="114300" simplePos="0" relativeHeight="251660288" behindDoc="0" locked="0" layoutInCell="1" allowOverlap="1" wp14:anchorId="493B1DBE" wp14:editId="1C7A4462">
                <wp:simplePos x="0" y="0"/>
                <wp:positionH relativeFrom="column">
                  <wp:posOffset>8079740</wp:posOffset>
                </wp:positionH>
                <wp:positionV relativeFrom="paragraph">
                  <wp:posOffset>1193165</wp:posOffset>
                </wp:positionV>
                <wp:extent cx="1480690" cy="369332"/>
                <wp:effectExtent l="0" t="0" r="0" b="0"/>
                <wp:wrapNone/>
                <wp:docPr id="3" name="TextBox 2">
                  <a:extLst xmlns:a="http://schemas.openxmlformats.org/drawingml/2006/main">
                    <a:ext uri="{FF2B5EF4-FFF2-40B4-BE49-F238E27FC236}">
                      <a16:creationId xmlns:a16="http://schemas.microsoft.com/office/drawing/2014/main" id="{E3249A40-7E3A-4B03-A06D-FFF2D40A2214}"/>
                    </a:ext>
                  </a:extLst>
                </wp:docPr>
                <wp:cNvGraphicFramePr/>
                <a:graphic xmlns:a="http://schemas.openxmlformats.org/drawingml/2006/main">
                  <a:graphicData uri="http://schemas.microsoft.com/office/word/2010/wordprocessingShape">
                    <wps:wsp>
                      <wps:cNvSpPr txBox="1"/>
                      <wps:spPr>
                        <a:xfrm>
                          <a:off x="0" y="0"/>
                          <a:ext cx="1480690" cy="369332"/>
                        </a:xfrm>
                        <a:prstGeom prst="rect">
                          <a:avLst/>
                        </a:prstGeom>
                        <a:noFill/>
                      </wps:spPr>
                      <wps:txbx>
                        <w:txbxContent>
                          <w:p w14:paraId="534CA2AC" w14:textId="77777777" w:rsidR="00313566" w:rsidRDefault="00313566" w:rsidP="00313566">
                            <w:pPr>
                              <w:rPr>
                                <w:rFonts w:asciiTheme="minorHAnsi" w:hAnsi="Calibri" w:cstheme="minorBidi"/>
                                <w:color w:val="000000" w:themeColor="text1"/>
                                <w:kern w:val="24"/>
                                <w:sz w:val="36"/>
                                <w:szCs w:val="36"/>
                                <w:lang w:val="en-US"/>
                              </w:rPr>
                            </w:pPr>
                            <w:r>
                              <w:rPr>
                                <w:rFonts w:asciiTheme="minorHAnsi" w:hAnsi="Calibri" w:cstheme="minorBidi"/>
                                <w:color w:val="000000" w:themeColor="text1"/>
                                <w:kern w:val="24"/>
                                <w:sz w:val="36"/>
                                <w:szCs w:val="36"/>
                                <w:lang w:val="en-US"/>
                              </w:rPr>
                              <w:t>Staff short</w:t>
                            </w:r>
                          </w:p>
                        </w:txbxContent>
                      </wps:txbx>
                      <wps:bodyPr wrap="square" rtlCol="0">
                        <a:spAutoFit/>
                      </wps:bodyPr>
                    </wps:wsp>
                  </a:graphicData>
                </a:graphic>
              </wp:anchor>
            </w:drawing>
          </mc:Choice>
          <mc:Fallback>
            <w:pict>
              <v:shape w14:anchorId="493B1DBE" id="_x0000_s1033" type="#_x0000_t202" style="position:absolute;margin-left:636.2pt;margin-top:93.95pt;width:116.6pt;height:29.1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" filled="f" stroked="f">
                <v:textbox style="mso-fit-shape-to-text:t">
                  <w:txbxContent>
                    <w:p w14:paraId="534CA2AC" w14:textId="77777777" w:rsidR="00313566" w:rsidRDefault="00313566" w:rsidP="00313566">
                      <w:pPr>
                        <w:rPr>
                          <w:rFonts w:asciiTheme="minorHAnsi" w:hAnsi="Calibri" w:cstheme="minorBidi"/>
                          <w:color w:val="000000" w:themeColor="text1"/>
                          <w:kern w:val="24"/>
                          <w:sz w:val="36"/>
                          <w:szCs w:val="36"/>
                          <w:lang w:val="en-US"/>
                        </w:rPr>
                      </w:pPr>
                      <w:r>
                        <w:rPr>
                          <w:rFonts w:asciiTheme="minorHAnsi" w:hAnsi="Calibri" w:cstheme="minorBidi"/>
                          <w:color w:val="000000" w:themeColor="text1"/>
                          <w:kern w:val="24"/>
                          <w:sz w:val="36"/>
                          <w:szCs w:val="36"/>
                          <w:lang w:val="en-US"/>
                        </w:rPr>
                        <w:t>Staff short</w:t>
                      </w:r>
                    </w:p>
                  </w:txbxContent>
                </v:textbox>
              </v:shape>
            </w:pict>
          </mc:Fallback>
        </mc:AlternateContent>
      </w:r>
    </w:p>
    <w:p w14:paraId="2F2ED7C3" w14:textId="2D3FD111" w:rsidR="00AF64F2" w:rsidRPr="003B413E" w:rsidRDefault="00AF64F2">
      <w:pPr>
        <w:rPr>
          <w:rFonts w:asciiTheme="minorHAnsi" w:hAnsiTheme="minorHAnsi" w:cstheme="minorHAnsi"/>
          <w:sz w:val="28"/>
          <w:szCs w:val="28"/>
        </w:rPr>
      </w:pPr>
    </w:p>
    <w:p w14:paraId="2583FB19" w14:textId="77777777" w:rsidR="00E06645" w:rsidRPr="003B413E" w:rsidRDefault="00E06645">
      <w:pPr>
        <w:rPr>
          <w:rFonts w:asciiTheme="minorHAnsi" w:hAnsiTheme="minorHAnsi" w:cstheme="minorHAnsi"/>
          <w:sz w:val="28"/>
          <w:szCs w:val="28"/>
        </w:rPr>
      </w:pPr>
    </w:p>
    <w:p w14:paraId="0E71D489" w14:textId="77777777" w:rsidR="00E06645" w:rsidRPr="003B413E" w:rsidRDefault="00E06645">
      <w:pPr>
        <w:rPr>
          <w:rFonts w:asciiTheme="minorHAnsi" w:hAnsiTheme="minorHAnsi" w:cstheme="minorHAnsi"/>
          <w:sz w:val="28"/>
          <w:szCs w:val="28"/>
        </w:rPr>
      </w:pPr>
    </w:p>
    <w:p w14:paraId="70023A40" w14:textId="77777777" w:rsidR="00E06645" w:rsidRPr="003B413E" w:rsidRDefault="00E06645">
      <w:pPr>
        <w:rPr>
          <w:rFonts w:asciiTheme="minorHAnsi" w:hAnsiTheme="minorHAnsi" w:cstheme="minorHAnsi"/>
          <w:sz w:val="28"/>
          <w:szCs w:val="28"/>
        </w:rPr>
      </w:pPr>
    </w:p>
    <w:p w14:paraId="24918F77" w14:textId="77777777" w:rsidR="00E06645" w:rsidRPr="003B413E" w:rsidRDefault="00E06645">
      <w:pPr>
        <w:rPr>
          <w:rFonts w:asciiTheme="minorHAnsi" w:hAnsiTheme="minorHAnsi" w:cstheme="minorHAnsi"/>
          <w:sz w:val="28"/>
          <w:szCs w:val="28"/>
        </w:rPr>
      </w:pPr>
    </w:p>
    <w:p w14:paraId="5E2E5F30" w14:textId="77777777" w:rsidR="00E06645" w:rsidRPr="003B413E" w:rsidRDefault="00E06645">
      <w:pPr>
        <w:rPr>
          <w:rFonts w:asciiTheme="minorHAnsi" w:hAnsiTheme="minorHAnsi" w:cstheme="minorHAnsi"/>
          <w:sz w:val="28"/>
          <w:szCs w:val="28"/>
        </w:rPr>
      </w:pPr>
    </w:p>
    <w:p w14:paraId="7CC0721D" w14:textId="77777777" w:rsidR="00E06645" w:rsidRPr="003B413E" w:rsidRDefault="00E06645">
      <w:pPr>
        <w:rPr>
          <w:rFonts w:asciiTheme="minorHAnsi" w:hAnsiTheme="minorHAnsi" w:cstheme="minorHAnsi"/>
          <w:sz w:val="28"/>
          <w:szCs w:val="28"/>
        </w:rPr>
      </w:pPr>
    </w:p>
    <w:p w14:paraId="17E6DE37" w14:textId="77777777" w:rsidR="00687F51" w:rsidRPr="003B413E" w:rsidRDefault="00687F51">
      <w:pPr>
        <w:rPr>
          <w:rFonts w:asciiTheme="minorHAnsi" w:hAnsiTheme="minorHAnsi" w:cstheme="minorHAnsi"/>
          <w:sz w:val="28"/>
          <w:szCs w:val="28"/>
          <w:lang w:val="en-US"/>
        </w:rPr>
      </w:pPr>
    </w:p>
    <w:p w14:paraId="31E39364" w14:textId="77777777" w:rsidR="00A8342E" w:rsidRPr="003B413E" w:rsidRDefault="00A8342E">
      <w:pPr>
        <w:rPr>
          <w:rFonts w:asciiTheme="minorHAnsi" w:hAnsiTheme="minorHAnsi" w:cstheme="minorHAnsi"/>
          <w:sz w:val="28"/>
          <w:szCs w:val="28"/>
          <w:lang w:val="en-US"/>
        </w:rPr>
      </w:pPr>
    </w:p>
    <w:p w14:paraId="4243F662" w14:textId="7D4A992F" w:rsidR="00AF64F2" w:rsidRPr="003B413E" w:rsidRDefault="004907AF">
      <w:pPr>
        <w:rPr>
          <w:rFonts w:asciiTheme="minorHAnsi" w:hAnsiTheme="minorHAnsi" w:cstheme="minorHAnsi"/>
          <w:sz w:val="28"/>
          <w:szCs w:val="28"/>
        </w:rPr>
      </w:pPr>
      <w:r w:rsidRPr="003B413E">
        <w:rPr>
          <w:rFonts w:asciiTheme="minorHAnsi" w:hAnsiTheme="minorHAnsi" w:cstheme="minorHAnsi"/>
          <w:sz w:val="28"/>
          <w:szCs w:val="28"/>
          <w:lang w:val="en-US"/>
        </w:rPr>
        <w:lastRenderedPageBreak/>
        <w:t>Absenteeism</w:t>
      </w:r>
    </w:p>
    <w:p w14:paraId="1015EC3C" w14:textId="08B446EF" w:rsidR="00D109FF" w:rsidRPr="003B413E" w:rsidRDefault="00D109FF">
      <w:pPr>
        <w:rPr>
          <w:rFonts w:asciiTheme="minorHAnsi" w:hAnsiTheme="minorHAnsi" w:cstheme="minorHAnsi"/>
          <w:sz w:val="28"/>
          <w:szCs w:val="28"/>
        </w:rPr>
      </w:pPr>
    </w:p>
    <w:p w14:paraId="21BB7B3C" w14:textId="77777777" w:rsidR="006D0C91" w:rsidRPr="003B413E" w:rsidRDefault="006D0C91" w:rsidP="00472527">
      <w:pPr>
        <w:rPr>
          <w:rFonts w:asciiTheme="minorHAnsi" w:hAnsiTheme="minorHAnsi" w:cstheme="minorHAnsi"/>
          <w:sz w:val="28"/>
          <w:szCs w:val="28"/>
          <w:lang w:val="en-US"/>
        </w:rPr>
      </w:pPr>
    </w:p>
    <w:p w14:paraId="3DA73FDB" w14:textId="54BE4074" w:rsidR="00472527" w:rsidRPr="003B413E" w:rsidRDefault="009A16F3" w:rsidP="00472527">
      <w:pPr>
        <w:rPr>
          <w:rFonts w:asciiTheme="minorHAnsi" w:hAnsiTheme="minorHAnsi" w:cstheme="minorHAnsi"/>
          <w:sz w:val="28"/>
          <w:szCs w:val="28"/>
          <w:lang w:val="en-US"/>
        </w:rPr>
      </w:pPr>
      <w:r w:rsidRPr="003B413E">
        <w:rPr>
          <w:rFonts w:asciiTheme="minorHAnsi" w:hAnsiTheme="minorHAnsi" w:cstheme="minorHAnsi"/>
          <w:sz w:val="28"/>
          <w:szCs w:val="28"/>
          <w:lang w:val="en-US"/>
        </w:rPr>
        <w:t>Acc</w:t>
      </w:r>
      <w:r w:rsidR="00AF05A8" w:rsidRPr="003B413E">
        <w:rPr>
          <w:rFonts w:asciiTheme="minorHAnsi" w:hAnsiTheme="minorHAnsi" w:cstheme="minorHAnsi"/>
          <w:sz w:val="28"/>
          <w:szCs w:val="28"/>
          <w:lang w:val="en-US"/>
        </w:rPr>
        <w:t xml:space="preserve">ording </w:t>
      </w:r>
      <w:r w:rsidR="00E378BD" w:rsidRPr="003B413E">
        <w:rPr>
          <w:rFonts w:asciiTheme="minorHAnsi" w:hAnsiTheme="minorHAnsi" w:cstheme="minorHAnsi"/>
          <w:sz w:val="28"/>
          <w:szCs w:val="28"/>
          <w:lang w:val="en-US"/>
        </w:rPr>
        <w:t>to Ferreira</w:t>
      </w:r>
      <w:r w:rsidR="00AF05A8" w:rsidRPr="003B413E">
        <w:rPr>
          <w:rFonts w:asciiTheme="minorHAnsi" w:hAnsiTheme="minorHAnsi" w:cstheme="minorHAnsi"/>
          <w:sz w:val="28"/>
          <w:szCs w:val="28"/>
          <w:lang w:val="en-US"/>
        </w:rPr>
        <w:t xml:space="preserve"> J</w:t>
      </w:r>
      <w:r w:rsidR="00E73A38" w:rsidRPr="003B413E">
        <w:rPr>
          <w:rFonts w:asciiTheme="minorHAnsi" w:hAnsiTheme="minorHAnsi" w:cstheme="minorHAnsi"/>
          <w:sz w:val="28"/>
          <w:szCs w:val="28"/>
          <w:lang w:val="en-US"/>
        </w:rPr>
        <w:t>únior, the hospital environment</w:t>
      </w:r>
      <w:r w:rsidR="00D028AE" w:rsidRPr="003B413E">
        <w:rPr>
          <w:rFonts w:asciiTheme="minorHAnsi" w:hAnsiTheme="minorHAnsi" w:cstheme="minorHAnsi"/>
          <w:sz w:val="28"/>
          <w:szCs w:val="28"/>
          <w:lang w:val="en-US"/>
        </w:rPr>
        <w:t xml:space="preserve"> is</w:t>
      </w:r>
      <w:r w:rsidR="005F7306" w:rsidRPr="003B413E">
        <w:rPr>
          <w:rFonts w:asciiTheme="minorHAnsi" w:hAnsiTheme="minorHAnsi" w:cstheme="minorHAnsi"/>
          <w:sz w:val="28"/>
          <w:szCs w:val="28"/>
          <w:lang w:val="en-US"/>
        </w:rPr>
        <w:t xml:space="preserve"> perceived as an unhea</w:t>
      </w:r>
      <w:r w:rsidR="00FF761E" w:rsidRPr="003B413E">
        <w:rPr>
          <w:rFonts w:asciiTheme="minorHAnsi" w:hAnsiTheme="minorHAnsi" w:cstheme="minorHAnsi"/>
          <w:sz w:val="28"/>
          <w:szCs w:val="28"/>
          <w:lang w:val="en-US"/>
        </w:rPr>
        <w:t>lthy place and therefore, an environment in w</w:t>
      </w:r>
      <w:r w:rsidR="00F371AF" w:rsidRPr="003B413E">
        <w:rPr>
          <w:rFonts w:asciiTheme="minorHAnsi" w:hAnsiTheme="minorHAnsi" w:cstheme="minorHAnsi"/>
          <w:sz w:val="28"/>
          <w:szCs w:val="28"/>
          <w:lang w:val="en-US"/>
        </w:rPr>
        <w:t>hich employees who attend expo</w:t>
      </w:r>
      <w:r w:rsidR="0035275A" w:rsidRPr="003B413E">
        <w:rPr>
          <w:rFonts w:asciiTheme="minorHAnsi" w:hAnsiTheme="minorHAnsi" w:cstheme="minorHAnsi"/>
          <w:sz w:val="28"/>
          <w:szCs w:val="28"/>
          <w:lang w:val="en-US"/>
        </w:rPr>
        <w:t>sure to aggressive agents</w:t>
      </w:r>
      <w:r w:rsidR="00062934" w:rsidRPr="003B413E">
        <w:rPr>
          <w:rFonts w:asciiTheme="minorHAnsi" w:hAnsiTheme="minorHAnsi" w:cstheme="minorHAnsi"/>
          <w:sz w:val="28"/>
          <w:szCs w:val="28"/>
          <w:lang w:val="en-US"/>
        </w:rPr>
        <w:t xml:space="preserve"> of</w:t>
      </w:r>
      <w:r w:rsidR="00165444" w:rsidRPr="003B413E">
        <w:rPr>
          <w:rFonts w:asciiTheme="minorHAnsi" w:hAnsiTheme="minorHAnsi" w:cstheme="minorHAnsi"/>
          <w:sz w:val="28"/>
          <w:szCs w:val="28"/>
          <w:lang w:val="en-US"/>
        </w:rPr>
        <w:t xml:space="preserve"> the most diverse natures, whi</w:t>
      </w:r>
      <w:r w:rsidR="00CA15F3" w:rsidRPr="003B413E">
        <w:rPr>
          <w:rFonts w:asciiTheme="minorHAnsi" w:hAnsiTheme="minorHAnsi" w:cstheme="minorHAnsi"/>
          <w:sz w:val="28"/>
          <w:szCs w:val="28"/>
          <w:lang w:val="en-US"/>
        </w:rPr>
        <w:t xml:space="preserve">ch may be by physical, </w:t>
      </w:r>
      <w:proofErr w:type="gramStart"/>
      <w:r w:rsidR="00C300C0" w:rsidRPr="003B413E">
        <w:rPr>
          <w:rFonts w:asciiTheme="minorHAnsi" w:hAnsiTheme="minorHAnsi" w:cstheme="minorHAnsi"/>
          <w:sz w:val="28"/>
          <w:szCs w:val="28"/>
          <w:lang w:val="en-US"/>
        </w:rPr>
        <w:t>chemical</w:t>
      </w:r>
      <w:proofErr w:type="gramEnd"/>
      <w:r w:rsidR="00CA15F3" w:rsidRPr="003B413E">
        <w:rPr>
          <w:rFonts w:asciiTheme="minorHAnsi" w:hAnsiTheme="minorHAnsi" w:cstheme="minorHAnsi"/>
          <w:sz w:val="28"/>
          <w:szCs w:val="28"/>
          <w:lang w:val="en-US"/>
        </w:rPr>
        <w:t xml:space="preserve"> or </w:t>
      </w:r>
      <w:r w:rsidR="00C300C0" w:rsidRPr="003B413E">
        <w:rPr>
          <w:rFonts w:asciiTheme="minorHAnsi" w:hAnsiTheme="minorHAnsi" w:cstheme="minorHAnsi"/>
          <w:sz w:val="28"/>
          <w:szCs w:val="28"/>
          <w:lang w:val="en-US"/>
        </w:rPr>
        <w:t>biological agents.</w:t>
      </w:r>
    </w:p>
    <w:p w14:paraId="15AC6FA0" w14:textId="37E8D32B" w:rsidR="00C300C0" w:rsidRPr="003B413E" w:rsidRDefault="00C300C0" w:rsidP="00472527">
      <w:pPr>
        <w:rPr>
          <w:rFonts w:asciiTheme="minorHAnsi" w:hAnsiTheme="minorHAnsi" w:cstheme="minorHAnsi"/>
          <w:sz w:val="28"/>
          <w:szCs w:val="28"/>
          <w:lang w:val="en-US"/>
        </w:rPr>
      </w:pPr>
      <w:r w:rsidRPr="003B413E">
        <w:rPr>
          <w:rFonts w:asciiTheme="minorHAnsi" w:hAnsiTheme="minorHAnsi" w:cstheme="minorHAnsi"/>
          <w:sz w:val="28"/>
          <w:szCs w:val="28"/>
          <w:lang w:val="en-US"/>
        </w:rPr>
        <w:t xml:space="preserve">On </w:t>
      </w:r>
      <w:r w:rsidR="00ED7D3B" w:rsidRPr="003B413E">
        <w:rPr>
          <w:rFonts w:asciiTheme="minorHAnsi" w:hAnsiTheme="minorHAnsi" w:cstheme="minorHAnsi"/>
          <w:sz w:val="28"/>
          <w:szCs w:val="28"/>
          <w:lang w:val="en-US"/>
        </w:rPr>
        <w:t>the other hand, the</w:t>
      </w:r>
      <w:r w:rsidR="00603F19" w:rsidRPr="003B413E">
        <w:rPr>
          <w:rFonts w:asciiTheme="minorHAnsi" w:hAnsiTheme="minorHAnsi" w:cstheme="minorHAnsi"/>
          <w:sz w:val="28"/>
          <w:szCs w:val="28"/>
          <w:lang w:val="en-US"/>
        </w:rPr>
        <w:t xml:space="preserve"> health professionals,</w:t>
      </w:r>
      <w:r w:rsidR="004B7C4D" w:rsidRPr="003B413E">
        <w:rPr>
          <w:rFonts w:asciiTheme="minorHAnsi" w:hAnsiTheme="minorHAnsi" w:cstheme="minorHAnsi"/>
          <w:sz w:val="28"/>
          <w:szCs w:val="28"/>
          <w:lang w:val="en-US"/>
        </w:rPr>
        <w:t xml:space="preserve"> due to the </w:t>
      </w:r>
      <w:r w:rsidR="00DB6EC1" w:rsidRPr="003B413E">
        <w:rPr>
          <w:rFonts w:asciiTheme="minorHAnsi" w:hAnsiTheme="minorHAnsi" w:cstheme="minorHAnsi"/>
          <w:sz w:val="28"/>
          <w:szCs w:val="28"/>
          <w:lang w:val="en-US"/>
        </w:rPr>
        <w:t>number of</w:t>
      </w:r>
      <w:r w:rsidR="004B7C4D" w:rsidRPr="003B413E">
        <w:rPr>
          <w:rFonts w:asciiTheme="minorHAnsi" w:hAnsiTheme="minorHAnsi" w:cstheme="minorHAnsi"/>
          <w:sz w:val="28"/>
          <w:szCs w:val="28"/>
          <w:lang w:val="en-US"/>
        </w:rPr>
        <w:t xml:space="preserve"> internal patie</w:t>
      </w:r>
      <w:r w:rsidR="00DB6EC1" w:rsidRPr="003B413E">
        <w:rPr>
          <w:rFonts w:asciiTheme="minorHAnsi" w:hAnsiTheme="minorHAnsi" w:cstheme="minorHAnsi"/>
          <w:sz w:val="28"/>
          <w:szCs w:val="28"/>
          <w:lang w:val="en-US"/>
        </w:rPr>
        <w:t>nts and consequently, of the</w:t>
      </w:r>
      <w:r w:rsidR="00D56363" w:rsidRPr="003B413E">
        <w:rPr>
          <w:rFonts w:asciiTheme="minorHAnsi" w:hAnsiTheme="minorHAnsi" w:cstheme="minorHAnsi"/>
          <w:sz w:val="28"/>
          <w:szCs w:val="28"/>
          <w:lang w:val="en-US"/>
        </w:rPr>
        <w:t xml:space="preserve"> immediacy of care, such as</w:t>
      </w:r>
      <w:r w:rsidR="001D474B" w:rsidRPr="003B413E">
        <w:rPr>
          <w:rFonts w:asciiTheme="minorHAnsi" w:hAnsiTheme="minorHAnsi" w:cstheme="minorHAnsi"/>
          <w:sz w:val="28"/>
          <w:szCs w:val="28"/>
          <w:lang w:val="en-US"/>
        </w:rPr>
        <w:t>, time scheduled</w:t>
      </w:r>
      <w:r w:rsidR="006708E3" w:rsidRPr="003B413E">
        <w:rPr>
          <w:rFonts w:asciiTheme="minorHAnsi" w:hAnsiTheme="minorHAnsi" w:cstheme="minorHAnsi"/>
          <w:sz w:val="28"/>
          <w:szCs w:val="28"/>
          <w:lang w:val="en-US"/>
        </w:rPr>
        <w:t xml:space="preserve"> for invasive diagnostic and therapeutic procedures, among others</w:t>
      </w:r>
      <w:r w:rsidR="00C81027" w:rsidRPr="003B413E">
        <w:rPr>
          <w:rFonts w:asciiTheme="minorHAnsi" w:hAnsiTheme="minorHAnsi" w:cstheme="minorHAnsi"/>
          <w:sz w:val="28"/>
          <w:szCs w:val="28"/>
          <w:lang w:val="en-US"/>
        </w:rPr>
        <w:t>, are events that events that are increasing</w:t>
      </w:r>
      <w:r w:rsidR="005536DF" w:rsidRPr="003B413E">
        <w:rPr>
          <w:rFonts w:asciiTheme="minorHAnsi" w:hAnsiTheme="minorHAnsi" w:cstheme="minorHAnsi"/>
          <w:sz w:val="28"/>
          <w:szCs w:val="28"/>
          <w:lang w:val="en-US"/>
        </w:rPr>
        <w:t xml:space="preserve"> ( Marinho, 2012), and also, when associated</w:t>
      </w:r>
      <w:r w:rsidR="001829CE" w:rsidRPr="003B413E">
        <w:rPr>
          <w:rFonts w:asciiTheme="minorHAnsi" w:hAnsiTheme="minorHAnsi" w:cstheme="minorHAnsi"/>
          <w:sz w:val="28"/>
          <w:szCs w:val="28"/>
          <w:lang w:val="en-US"/>
        </w:rPr>
        <w:t xml:space="preserve"> with technological advances, the speed of wo</w:t>
      </w:r>
      <w:r w:rsidR="000C57C2" w:rsidRPr="003B413E">
        <w:rPr>
          <w:rFonts w:asciiTheme="minorHAnsi" w:hAnsiTheme="minorHAnsi" w:cstheme="minorHAnsi"/>
          <w:sz w:val="28"/>
          <w:szCs w:val="28"/>
          <w:lang w:val="en-US"/>
        </w:rPr>
        <w:t>rk required by machines ( Yamada, 200</w:t>
      </w:r>
      <w:r w:rsidR="00C6533D" w:rsidRPr="003B413E">
        <w:rPr>
          <w:rFonts w:asciiTheme="minorHAnsi" w:hAnsiTheme="minorHAnsi" w:cstheme="minorHAnsi"/>
          <w:sz w:val="28"/>
          <w:szCs w:val="28"/>
          <w:lang w:val="en-US"/>
        </w:rPr>
        <w:t>3), the workloads of professionals who work</w:t>
      </w:r>
      <w:r w:rsidR="00E918B8" w:rsidRPr="003B413E">
        <w:rPr>
          <w:rFonts w:asciiTheme="minorHAnsi" w:hAnsiTheme="minorHAnsi" w:cstheme="minorHAnsi"/>
          <w:sz w:val="28"/>
          <w:szCs w:val="28"/>
          <w:lang w:val="en-US"/>
        </w:rPr>
        <w:t xml:space="preserve"> in more than one service or institution</w:t>
      </w:r>
      <w:r w:rsidR="008D7167" w:rsidRPr="003B413E">
        <w:rPr>
          <w:rFonts w:asciiTheme="minorHAnsi" w:hAnsiTheme="minorHAnsi" w:cstheme="minorHAnsi"/>
          <w:sz w:val="28"/>
          <w:szCs w:val="28"/>
          <w:lang w:val="en-US"/>
        </w:rPr>
        <w:t>, they also increase, especially the stresses are also incr</w:t>
      </w:r>
      <w:r w:rsidR="00B9499C" w:rsidRPr="003B413E">
        <w:rPr>
          <w:rFonts w:asciiTheme="minorHAnsi" w:hAnsiTheme="minorHAnsi" w:cstheme="minorHAnsi"/>
          <w:sz w:val="28"/>
          <w:szCs w:val="28"/>
          <w:lang w:val="en-US"/>
        </w:rPr>
        <w:t>eased, in addition to the physical, psychological chemical</w:t>
      </w:r>
      <w:r w:rsidR="003208CF" w:rsidRPr="003B413E">
        <w:rPr>
          <w:rFonts w:asciiTheme="minorHAnsi" w:hAnsiTheme="minorHAnsi" w:cstheme="minorHAnsi"/>
          <w:sz w:val="28"/>
          <w:szCs w:val="28"/>
          <w:lang w:val="en-US"/>
        </w:rPr>
        <w:t xml:space="preserve"> factors chemical that may lead to absenteeism</w:t>
      </w:r>
      <w:r w:rsidR="00E378BD" w:rsidRPr="003B413E">
        <w:rPr>
          <w:rFonts w:asciiTheme="minorHAnsi" w:hAnsiTheme="minorHAnsi" w:cstheme="minorHAnsi"/>
          <w:sz w:val="28"/>
          <w:szCs w:val="28"/>
          <w:lang w:val="en-US"/>
        </w:rPr>
        <w:t>.</w:t>
      </w:r>
    </w:p>
    <w:p w14:paraId="7F6BC3AA" w14:textId="77777777" w:rsidR="009E7526" w:rsidRPr="003B413E" w:rsidRDefault="009E7526" w:rsidP="00472527">
      <w:pPr>
        <w:rPr>
          <w:rFonts w:asciiTheme="minorHAnsi" w:hAnsiTheme="minorHAnsi" w:cstheme="minorHAnsi"/>
          <w:sz w:val="28"/>
          <w:szCs w:val="28"/>
          <w:lang w:val="en-US"/>
        </w:rPr>
      </w:pPr>
    </w:p>
    <w:p w14:paraId="47725688" w14:textId="77777777" w:rsidR="009E7526" w:rsidRPr="003B413E" w:rsidRDefault="009E7526" w:rsidP="00472527">
      <w:pPr>
        <w:rPr>
          <w:rFonts w:asciiTheme="minorHAnsi" w:hAnsiTheme="minorHAnsi" w:cstheme="minorHAnsi"/>
          <w:sz w:val="28"/>
          <w:szCs w:val="28"/>
          <w:lang w:val="en-US"/>
        </w:rPr>
      </w:pPr>
    </w:p>
    <w:p w14:paraId="75FEA69C" w14:textId="77777777" w:rsidR="009E7526" w:rsidRPr="003B413E" w:rsidRDefault="009E7526" w:rsidP="00472527">
      <w:pPr>
        <w:rPr>
          <w:rFonts w:asciiTheme="minorHAnsi" w:hAnsiTheme="minorHAnsi" w:cstheme="minorHAnsi"/>
          <w:sz w:val="28"/>
          <w:szCs w:val="28"/>
          <w:lang w:val="en-US"/>
        </w:rPr>
      </w:pPr>
    </w:p>
    <w:p w14:paraId="5C128555" w14:textId="77777777" w:rsidR="009E7526" w:rsidRPr="003B413E" w:rsidRDefault="009E7526" w:rsidP="00472527">
      <w:pPr>
        <w:rPr>
          <w:rFonts w:asciiTheme="minorHAnsi" w:hAnsiTheme="minorHAnsi" w:cstheme="minorHAnsi"/>
          <w:sz w:val="28"/>
          <w:szCs w:val="28"/>
          <w:lang w:val="en-US"/>
        </w:rPr>
      </w:pPr>
    </w:p>
    <w:p w14:paraId="4018F8BB" w14:textId="454AA7C2" w:rsidR="00526938" w:rsidRPr="003B413E" w:rsidRDefault="00526938" w:rsidP="00472527">
      <w:pPr>
        <w:rPr>
          <w:rFonts w:asciiTheme="minorHAnsi" w:hAnsiTheme="minorHAnsi" w:cstheme="minorHAnsi"/>
          <w:sz w:val="28"/>
          <w:szCs w:val="28"/>
        </w:rPr>
      </w:pPr>
      <w:r w:rsidRPr="003B413E">
        <w:rPr>
          <w:rFonts w:asciiTheme="minorHAnsi" w:hAnsiTheme="minorHAnsi" w:cstheme="minorHAnsi"/>
          <w:sz w:val="28"/>
          <w:szCs w:val="28"/>
          <w:lang w:val="en-US"/>
        </w:rPr>
        <w:t>The main causes: insufficient workers, overwork, deficient supervision; compromised motivation, lack of performance evaluation, inadequacy of the organizational climate, illnesses, accidents</w:t>
      </w:r>
      <w:r w:rsidR="00B84AA4" w:rsidRPr="003B413E">
        <w:rPr>
          <w:rFonts w:asciiTheme="minorHAnsi" w:hAnsiTheme="minorHAnsi" w:cstheme="minorHAnsi"/>
          <w:sz w:val="28"/>
          <w:szCs w:val="28"/>
          <w:lang w:val="en-US"/>
        </w:rPr>
        <w:t xml:space="preserve"> </w:t>
      </w:r>
      <w:r w:rsidR="008C6262" w:rsidRPr="003B413E">
        <w:rPr>
          <w:rFonts w:asciiTheme="minorHAnsi" w:hAnsiTheme="minorHAnsi" w:cstheme="minorHAnsi"/>
          <w:sz w:val="28"/>
          <w:szCs w:val="28"/>
          <w:lang w:val="en-US"/>
        </w:rPr>
        <w:t>pregnancy,</w:t>
      </w:r>
      <w:r w:rsidRPr="003B413E">
        <w:rPr>
          <w:rFonts w:asciiTheme="minorHAnsi" w:hAnsiTheme="minorHAnsi" w:cstheme="minorHAnsi"/>
          <w:sz w:val="28"/>
          <w:szCs w:val="28"/>
          <w:lang w:val="en-US"/>
        </w:rPr>
        <w:t xml:space="preserve"> among other causes.</w:t>
      </w:r>
    </w:p>
    <w:p w14:paraId="190AFB86" w14:textId="47893779" w:rsidR="00526938" w:rsidRPr="003B413E" w:rsidRDefault="00526938" w:rsidP="00D028AE">
      <w:pPr>
        <w:rPr>
          <w:rFonts w:asciiTheme="minorHAnsi" w:hAnsiTheme="minorHAnsi" w:cstheme="minorHAnsi"/>
          <w:sz w:val="28"/>
          <w:szCs w:val="28"/>
        </w:rPr>
      </w:pPr>
      <w:r w:rsidRPr="003B413E">
        <w:rPr>
          <w:rFonts w:asciiTheme="minorHAnsi" w:hAnsiTheme="minorHAnsi" w:cstheme="minorHAnsi"/>
          <w:sz w:val="28"/>
          <w:szCs w:val="28"/>
          <w:lang w:val="en-US"/>
        </w:rPr>
        <w:t>However, it is not difficult to perceive that every absence of a worker, regardless of the reason, reflects in costs for the company.</w:t>
      </w:r>
      <w:r w:rsidR="008C6262" w:rsidRPr="003B413E">
        <w:rPr>
          <w:rFonts w:asciiTheme="minorHAnsi" w:hAnsiTheme="minorHAnsi" w:cstheme="minorHAnsi"/>
          <w:sz w:val="28"/>
          <w:szCs w:val="28"/>
          <w:lang w:val="en-US"/>
        </w:rPr>
        <w:t xml:space="preserve"> </w:t>
      </w:r>
      <w:proofErr w:type="gramStart"/>
      <w:r w:rsidR="008C6262" w:rsidRPr="003B413E">
        <w:rPr>
          <w:rFonts w:asciiTheme="minorHAnsi" w:hAnsiTheme="minorHAnsi" w:cstheme="minorHAnsi"/>
          <w:sz w:val="28"/>
          <w:szCs w:val="28"/>
          <w:lang w:val="en-US"/>
        </w:rPr>
        <w:t>I</w:t>
      </w:r>
      <w:r w:rsidRPr="003B413E">
        <w:rPr>
          <w:rFonts w:asciiTheme="minorHAnsi" w:hAnsiTheme="minorHAnsi" w:cstheme="minorHAnsi"/>
          <w:sz w:val="28"/>
          <w:szCs w:val="28"/>
          <w:lang w:val="en-US"/>
        </w:rPr>
        <w:t>n order to</w:t>
      </w:r>
      <w:proofErr w:type="gramEnd"/>
      <w:r w:rsidRPr="003B413E">
        <w:rPr>
          <w:rFonts w:asciiTheme="minorHAnsi" w:hAnsiTheme="minorHAnsi" w:cstheme="minorHAnsi"/>
          <w:sz w:val="28"/>
          <w:szCs w:val="28"/>
          <w:lang w:val="en-US"/>
        </w:rPr>
        <w:t xml:space="preserve"> solve the problem, many organizations adopt different programs for this purpose, noting that every program adopted, also incurs costs for it.</w:t>
      </w:r>
    </w:p>
    <w:p w14:paraId="6A0AAC3B" w14:textId="77777777" w:rsidR="00E06645" w:rsidRPr="003B413E" w:rsidRDefault="00E06645">
      <w:pPr>
        <w:rPr>
          <w:rFonts w:asciiTheme="minorHAnsi" w:hAnsiTheme="minorHAnsi" w:cstheme="minorHAnsi"/>
          <w:sz w:val="28"/>
          <w:szCs w:val="28"/>
          <w:lang w:val="en-US"/>
        </w:rPr>
      </w:pPr>
    </w:p>
    <w:p w14:paraId="1D7DA1F6" w14:textId="77777777" w:rsidR="00CD154F" w:rsidRPr="003B413E" w:rsidRDefault="00CD154F">
      <w:pPr>
        <w:rPr>
          <w:rFonts w:asciiTheme="minorHAnsi" w:hAnsiTheme="minorHAnsi" w:cstheme="minorHAnsi"/>
          <w:sz w:val="28"/>
          <w:szCs w:val="28"/>
          <w:lang w:val="en-US"/>
        </w:rPr>
      </w:pPr>
    </w:p>
    <w:p w14:paraId="7184D766" w14:textId="77777777" w:rsidR="00E64975" w:rsidRPr="003B413E" w:rsidRDefault="00E64975">
      <w:pPr>
        <w:rPr>
          <w:rFonts w:asciiTheme="minorHAnsi" w:hAnsiTheme="minorHAnsi" w:cstheme="minorHAnsi"/>
          <w:sz w:val="28"/>
          <w:szCs w:val="28"/>
          <w:lang w:val="en-US"/>
        </w:rPr>
      </w:pPr>
    </w:p>
    <w:p w14:paraId="43FBCC92" w14:textId="77777777" w:rsidR="00E64975" w:rsidRPr="003B413E" w:rsidRDefault="00E64975">
      <w:pPr>
        <w:rPr>
          <w:rFonts w:asciiTheme="minorHAnsi" w:hAnsiTheme="minorHAnsi" w:cstheme="minorHAnsi"/>
          <w:sz w:val="28"/>
          <w:szCs w:val="28"/>
          <w:lang w:val="en-US"/>
        </w:rPr>
      </w:pPr>
    </w:p>
    <w:p w14:paraId="675F221D" w14:textId="77777777" w:rsidR="00947C45" w:rsidRPr="003B413E" w:rsidRDefault="00947C45">
      <w:pPr>
        <w:rPr>
          <w:rFonts w:asciiTheme="minorHAnsi" w:hAnsiTheme="minorHAnsi" w:cstheme="minorHAnsi"/>
          <w:sz w:val="28"/>
          <w:szCs w:val="28"/>
          <w:lang w:val="en-US"/>
        </w:rPr>
      </w:pPr>
    </w:p>
    <w:p w14:paraId="4E154FC3" w14:textId="2B90A6E3" w:rsidR="00CE4986" w:rsidRPr="003B413E" w:rsidRDefault="00CE4986">
      <w:pPr>
        <w:rPr>
          <w:rFonts w:asciiTheme="minorHAnsi" w:hAnsiTheme="minorHAnsi" w:cstheme="minorHAnsi"/>
          <w:sz w:val="28"/>
          <w:szCs w:val="28"/>
          <w:lang w:val="en-US"/>
        </w:rPr>
      </w:pPr>
      <w:r w:rsidRPr="003B413E">
        <w:rPr>
          <w:rFonts w:asciiTheme="minorHAnsi" w:hAnsiTheme="minorHAnsi" w:cstheme="minorHAnsi"/>
          <w:sz w:val="28"/>
          <w:szCs w:val="28"/>
          <w:lang w:val="en-US"/>
        </w:rPr>
        <w:t>Alternative solutions to absenteeism</w:t>
      </w:r>
    </w:p>
    <w:p w14:paraId="75F836FD" w14:textId="77777777" w:rsidR="0084311E" w:rsidRPr="003B413E" w:rsidRDefault="0084311E">
      <w:pPr>
        <w:rPr>
          <w:rFonts w:asciiTheme="minorHAnsi" w:hAnsiTheme="minorHAnsi" w:cstheme="minorHAnsi"/>
          <w:sz w:val="28"/>
          <w:szCs w:val="28"/>
          <w:lang w:val="en-US"/>
        </w:rPr>
      </w:pPr>
    </w:p>
    <w:p w14:paraId="48A36C6B" w14:textId="77777777" w:rsidR="003051AF" w:rsidRPr="003B413E" w:rsidRDefault="003051AF" w:rsidP="00CD154F">
      <w:pPr>
        <w:rPr>
          <w:rFonts w:asciiTheme="minorHAnsi" w:hAnsiTheme="minorHAnsi" w:cstheme="minorHAnsi"/>
          <w:sz w:val="28"/>
          <w:szCs w:val="28"/>
          <w:lang w:val="en-US"/>
        </w:rPr>
      </w:pPr>
    </w:p>
    <w:p w14:paraId="628CB569" w14:textId="1C000A9A" w:rsidR="00CD154F" w:rsidRPr="003B413E" w:rsidRDefault="0084311E" w:rsidP="00CD154F">
      <w:pPr>
        <w:rPr>
          <w:rFonts w:asciiTheme="minorHAnsi" w:hAnsiTheme="minorHAnsi" w:cstheme="minorHAnsi"/>
          <w:sz w:val="28"/>
          <w:szCs w:val="28"/>
          <w:lang w:val="en-US"/>
        </w:rPr>
      </w:pPr>
      <w:r w:rsidRPr="003B413E">
        <w:rPr>
          <w:rFonts w:asciiTheme="minorHAnsi" w:hAnsiTheme="minorHAnsi" w:cstheme="minorHAnsi"/>
          <w:sz w:val="28"/>
          <w:szCs w:val="28"/>
          <w:lang w:val="en-US"/>
        </w:rPr>
        <w:t xml:space="preserve">An important aspect to be considered is that the causes of absenteeism are not always in the workers, but in the company. </w:t>
      </w:r>
    </w:p>
    <w:p w14:paraId="23089D52" w14:textId="77BB2BD0" w:rsidR="0084311E" w:rsidRPr="003B413E" w:rsidRDefault="0084311E" w:rsidP="00CD154F">
      <w:pPr>
        <w:rPr>
          <w:rFonts w:asciiTheme="minorHAnsi" w:hAnsiTheme="minorHAnsi" w:cstheme="minorHAnsi"/>
          <w:sz w:val="28"/>
          <w:szCs w:val="28"/>
        </w:rPr>
      </w:pPr>
      <w:r w:rsidRPr="003B413E">
        <w:rPr>
          <w:rFonts w:asciiTheme="minorHAnsi" w:hAnsiTheme="minorHAnsi" w:cstheme="minorHAnsi"/>
          <w:sz w:val="28"/>
          <w:szCs w:val="28"/>
          <w:lang w:val="en-US"/>
        </w:rPr>
        <w:t xml:space="preserve">As an </w:t>
      </w:r>
      <w:r w:rsidR="00E6008C" w:rsidRPr="003B413E">
        <w:rPr>
          <w:rFonts w:asciiTheme="minorHAnsi" w:hAnsiTheme="minorHAnsi" w:cstheme="minorHAnsi"/>
          <w:sz w:val="28"/>
          <w:szCs w:val="28"/>
          <w:lang w:val="en-US"/>
        </w:rPr>
        <w:t>organization,</w:t>
      </w:r>
      <w:r w:rsidRPr="003B413E">
        <w:rPr>
          <w:rFonts w:asciiTheme="minorHAnsi" w:hAnsiTheme="minorHAnsi" w:cstheme="minorHAnsi"/>
          <w:sz w:val="28"/>
          <w:szCs w:val="28"/>
          <w:lang w:val="en-US"/>
        </w:rPr>
        <w:t xml:space="preserve"> supervision through the repetitiveness of the tasks, the lack of motivation and discouragement, the unfavorable conditions of the environment and work, the precarious integration between employees and the </w:t>
      </w:r>
      <w:r w:rsidRPr="003B413E">
        <w:rPr>
          <w:rFonts w:asciiTheme="minorHAnsi" w:hAnsiTheme="minorHAnsi" w:cstheme="minorHAnsi"/>
          <w:sz w:val="28"/>
          <w:szCs w:val="28"/>
          <w:lang w:val="en-US"/>
        </w:rPr>
        <w:lastRenderedPageBreak/>
        <w:t>organization and the psychological impacts are all related to lack of effort at work.</w:t>
      </w:r>
    </w:p>
    <w:p w14:paraId="1236ACC3" w14:textId="4C3D1B30" w:rsidR="00AB401D" w:rsidRPr="003B413E" w:rsidRDefault="00AB401D" w:rsidP="00CD154F">
      <w:pPr>
        <w:rPr>
          <w:rFonts w:asciiTheme="minorHAnsi" w:hAnsiTheme="minorHAnsi" w:cstheme="minorHAnsi"/>
          <w:sz w:val="28"/>
          <w:szCs w:val="28"/>
        </w:rPr>
      </w:pPr>
      <w:r w:rsidRPr="003B413E">
        <w:rPr>
          <w:rFonts w:asciiTheme="minorHAnsi" w:hAnsiTheme="minorHAnsi" w:cstheme="minorHAnsi"/>
          <w:sz w:val="28"/>
          <w:szCs w:val="28"/>
          <w:lang w:val="en-US"/>
        </w:rPr>
        <w:t xml:space="preserve">In that </w:t>
      </w:r>
      <w:r w:rsidR="00805E3A" w:rsidRPr="003B413E">
        <w:rPr>
          <w:rFonts w:asciiTheme="minorHAnsi" w:hAnsiTheme="minorHAnsi" w:cstheme="minorHAnsi"/>
          <w:sz w:val="28"/>
          <w:szCs w:val="28"/>
          <w:lang w:val="en-US"/>
        </w:rPr>
        <w:t>aspect,</w:t>
      </w:r>
      <w:r w:rsidRPr="003B413E">
        <w:rPr>
          <w:rFonts w:asciiTheme="minorHAnsi" w:hAnsiTheme="minorHAnsi" w:cstheme="minorHAnsi"/>
          <w:sz w:val="28"/>
          <w:szCs w:val="28"/>
          <w:lang w:val="en-US"/>
        </w:rPr>
        <w:t xml:space="preserve"> for cases of absenteeism, it is ideal that companies, </w:t>
      </w:r>
      <w:proofErr w:type="gramStart"/>
      <w:r w:rsidRPr="003B413E">
        <w:rPr>
          <w:rFonts w:asciiTheme="minorHAnsi" w:hAnsiTheme="minorHAnsi" w:cstheme="minorHAnsi"/>
          <w:sz w:val="28"/>
          <w:szCs w:val="28"/>
          <w:lang w:val="en-US"/>
        </w:rPr>
        <w:t>in order to</w:t>
      </w:r>
      <w:proofErr w:type="gramEnd"/>
      <w:r w:rsidRPr="003B413E">
        <w:rPr>
          <w:rFonts w:asciiTheme="minorHAnsi" w:hAnsiTheme="minorHAnsi" w:cstheme="minorHAnsi"/>
          <w:sz w:val="28"/>
          <w:szCs w:val="28"/>
          <w:lang w:val="en-US"/>
        </w:rPr>
        <w:t xml:space="preserve"> manage them, anticipate the application of research and statistical surveys on hours not worked and losses, thus diagnosing any existing problem to solve it from there.</w:t>
      </w:r>
    </w:p>
    <w:p w14:paraId="39A2F107" w14:textId="77777777" w:rsidR="00526938" w:rsidRPr="003B413E" w:rsidRDefault="00526938">
      <w:pPr>
        <w:rPr>
          <w:rFonts w:asciiTheme="minorHAnsi" w:hAnsiTheme="minorHAnsi" w:cstheme="minorHAnsi"/>
          <w:sz w:val="28"/>
          <w:szCs w:val="28"/>
        </w:rPr>
      </w:pPr>
    </w:p>
    <w:p w14:paraId="33CE5E6F" w14:textId="0F099414" w:rsidR="003910EE" w:rsidRPr="003B413E" w:rsidRDefault="003910EE">
      <w:pPr>
        <w:rPr>
          <w:rFonts w:asciiTheme="minorHAnsi" w:hAnsiTheme="minorHAnsi" w:cstheme="minorHAnsi"/>
          <w:sz w:val="28"/>
          <w:szCs w:val="28"/>
        </w:rPr>
      </w:pPr>
    </w:p>
    <w:p w14:paraId="21BED6ED" w14:textId="77777777" w:rsidR="00D33452" w:rsidRPr="003B413E" w:rsidRDefault="00D33452">
      <w:pPr>
        <w:rPr>
          <w:rFonts w:asciiTheme="minorHAnsi" w:hAnsiTheme="minorHAnsi" w:cstheme="minorHAnsi"/>
          <w:sz w:val="28"/>
          <w:szCs w:val="28"/>
        </w:rPr>
      </w:pPr>
    </w:p>
    <w:p w14:paraId="16084652" w14:textId="77777777" w:rsidR="00E64975" w:rsidRPr="003B413E" w:rsidRDefault="00E64975">
      <w:pPr>
        <w:rPr>
          <w:rFonts w:asciiTheme="minorHAnsi" w:hAnsiTheme="minorHAnsi" w:cstheme="minorHAnsi"/>
          <w:sz w:val="28"/>
          <w:szCs w:val="28"/>
        </w:rPr>
      </w:pPr>
    </w:p>
    <w:p w14:paraId="4EB45588" w14:textId="77777777" w:rsidR="00E64975" w:rsidRPr="003B413E" w:rsidRDefault="00E64975">
      <w:pPr>
        <w:rPr>
          <w:rFonts w:asciiTheme="minorHAnsi" w:hAnsiTheme="minorHAnsi" w:cstheme="minorHAnsi"/>
          <w:sz w:val="28"/>
          <w:szCs w:val="28"/>
        </w:rPr>
      </w:pPr>
    </w:p>
    <w:p w14:paraId="7D828F3D" w14:textId="567E84AA" w:rsidR="003910EE" w:rsidRPr="003B413E" w:rsidRDefault="003910EE">
      <w:pPr>
        <w:rPr>
          <w:rFonts w:asciiTheme="minorHAnsi" w:hAnsiTheme="minorHAnsi" w:cstheme="minorHAnsi"/>
          <w:sz w:val="28"/>
          <w:szCs w:val="28"/>
        </w:rPr>
      </w:pPr>
      <w:r w:rsidRPr="003B413E">
        <w:rPr>
          <w:rFonts w:asciiTheme="minorHAnsi" w:hAnsiTheme="minorHAnsi" w:cstheme="minorHAnsi"/>
          <w:sz w:val="28"/>
          <w:szCs w:val="28"/>
        </w:rPr>
        <w:t>Analysis of the organisation and Problem</w:t>
      </w:r>
    </w:p>
    <w:p w14:paraId="44964BCD" w14:textId="54E6E04C" w:rsidR="003910EE" w:rsidRPr="003B413E" w:rsidRDefault="003910EE">
      <w:pPr>
        <w:rPr>
          <w:rFonts w:asciiTheme="minorHAnsi" w:hAnsiTheme="minorHAnsi" w:cstheme="minorHAnsi"/>
          <w:sz w:val="28"/>
          <w:szCs w:val="28"/>
        </w:rPr>
      </w:pPr>
    </w:p>
    <w:p w14:paraId="418CA8AB" w14:textId="77777777" w:rsidR="00E64975" w:rsidRPr="003B413E" w:rsidRDefault="00E64975" w:rsidP="00CD154F">
      <w:pPr>
        <w:rPr>
          <w:rFonts w:asciiTheme="minorHAnsi" w:eastAsiaTheme="minorEastAsia" w:hAnsiTheme="minorHAnsi" w:cstheme="minorHAnsi"/>
          <w:sz w:val="28"/>
          <w:szCs w:val="28"/>
          <w:lang w:val="en-US"/>
        </w:rPr>
      </w:pPr>
    </w:p>
    <w:p w14:paraId="346BDCE5" w14:textId="77423232" w:rsidR="007617DB" w:rsidRPr="003B413E" w:rsidRDefault="00D07EE4" w:rsidP="00CD154F">
      <w:pPr>
        <w:rPr>
          <w:rFonts w:asciiTheme="minorHAnsi" w:hAnsiTheme="minorHAnsi" w:cstheme="minorHAnsi"/>
          <w:sz w:val="28"/>
          <w:szCs w:val="28"/>
        </w:rPr>
      </w:pPr>
      <w:r w:rsidRPr="003B413E">
        <w:rPr>
          <w:rFonts w:asciiTheme="minorHAnsi" w:eastAsiaTheme="minorEastAsia" w:hAnsiTheme="minorHAnsi" w:cstheme="minorHAnsi"/>
          <w:sz w:val="28"/>
          <w:szCs w:val="28"/>
          <w:lang w:val="en-US"/>
        </w:rPr>
        <w:t xml:space="preserve">When an </w:t>
      </w:r>
      <w:r w:rsidR="00887810" w:rsidRPr="003B413E">
        <w:rPr>
          <w:rFonts w:asciiTheme="minorHAnsi" w:eastAsiaTheme="minorEastAsia" w:hAnsiTheme="minorHAnsi" w:cstheme="minorHAnsi"/>
          <w:sz w:val="28"/>
          <w:szCs w:val="28"/>
          <w:lang w:val="en-US"/>
        </w:rPr>
        <w:t>organization</w:t>
      </w:r>
      <w:r w:rsidRPr="003B413E">
        <w:rPr>
          <w:rFonts w:asciiTheme="minorHAnsi" w:eastAsiaTheme="minorEastAsia" w:hAnsiTheme="minorHAnsi" w:cstheme="minorHAnsi"/>
          <w:sz w:val="28"/>
          <w:szCs w:val="28"/>
          <w:lang w:val="en-US"/>
        </w:rPr>
        <w:t xml:space="preserve"> is involved with environmental </w:t>
      </w:r>
      <w:r w:rsidR="00805E3A" w:rsidRPr="003B413E">
        <w:rPr>
          <w:rFonts w:asciiTheme="minorHAnsi" w:eastAsiaTheme="minorEastAsia" w:hAnsiTheme="minorHAnsi" w:cstheme="minorHAnsi"/>
          <w:sz w:val="28"/>
          <w:szCs w:val="28"/>
          <w:lang w:val="en-US"/>
        </w:rPr>
        <w:t>factors,</w:t>
      </w:r>
      <w:r w:rsidRPr="003B413E">
        <w:rPr>
          <w:rFonts w:asciiTheme="minorHAnsi" w:eastAsiaTheme="minorEastAsia" w:hAnsiTheme="minorHAnsi" w:cstheme="minorHAnsi"/>
          <w:sz w:val="28"/>
          <w:szCs w:val="28"/>
          <w:lang w:val="en-US"/>
        </w:rPr>
        <w:t xml:space="preserve"> there are opportunities and obstacles. An analysis of the external environment must be well carried out, as an opportunity not observed and taken advantage of by the organization can become a strong potential obstacle. This is because one of the factors of the external environment is competitiveness. That is, if the opportunity is not taken advantage of, the competition may do so, taking a possible threat.</w:t>
      </w:r>
    </w:p>
    <w:p w14:paraId="554EFAF7" w14:textId="77777777" w:rsidR="00E455D9" w:rsidRPr="003B413E" w:rsidRDefault="00E455D9">
      <w:pPr>
        <w:rPr>
          <w:rFonts w:asciiTheme="minorHAnsi" w:hAnsiTheme="minorHAnsi" w:cstheme="minorHAnsi"/>
          <w:sz w:val="28"/>
          <w:szCs w:val="28"/>
        </w:rPr>
      </w:pPr>
    </w:p>
    <w:p w14:paraId="6A74DFC7" w14:textId="77777777" w:rsidR="004828A1" w:rsidRPr="003B413E" w:rsidRDefault="004828A1">
      <w:pPr>
        <w:rPr>
          <w:rFonts w:asciiTheme="minorHAnsi" w:hAnsiTheme="minorHAnsi" w:cstheme="minorHAnsi"/>
          <w:sz w:val="28"/>
          <w:szCs w:val="28"/>
        </w:rPr>
      </w:pPr>
    </w:p>
    <w:p w14:paraId="2ED4595E" w14:textId="3FB31769" w:rsidR="004828A1" w:rsidRPr="003B413E" w:rsidRDefault="004828A1">
      <w:pPr>
        <w:rPr>
          <w:rFonts w:asciiTheme="minorHAnsi" w:hAnsiTheme="minorHAnsi" w:cstheme="minorHAnsi"/>
          <w:sz w:val="28"/>
          <w:szCs w:val="28"/>
        </w:rPr>
      </w:pPr>
    </w:p>
    <w:p w14:paraId="15B57775" w14:textId="77777777" w:rsidR="005E7516" w:rsidRPr="003B413E" w:rsidRDefault="005E7516">
      <w:pPr>
        <w:rPr>
          <w:rFonts w:asciiTheme="minorHAnsi" w:hAnsiTheme="minorHAnsi" w:cstheme="minorHAnsi"/>
          <w:sz w:val="28"/>
          <w:szCs w:val="28"/>
        </w:rPr>
      </w:pPr>
    </w:p>
    <w:p w14:paraId="400BA3EF" w14:textId="77777777" w:rsidR="005E7516" w:rsidRPr="003B413E" w:rsidRDefault="005E7516">
      <w:pPr>
        <w:rPr>
          <w:rFonts w:asciiTheme="minorHAnsi" w:hAnsiTheme="minorHAnsi" w:cstheme="minorHAnsi"/>
          <w:sz w:val="28"/>
          <w:szCs w:val="28"/>
        </w:rPr>
      </w:pPr>
    </w:p>
    <w:p w14:paraId="301D245E" w14:textId="77777777" w:rsidR="005E7516" w:rsidRPr="003B413E" w:rsidRDefault="005E7516">
      <w:pPr>
        <w:rPr>
          <w:rFonts w:asciiTheme="minorHAnsi" w:hAnsiTheme="minorHAnsi" w:cstheme="minorHAnsi"/>
          <w:sz w:val="28"/>
          <w:szCs w:val="28"/>
        </w:rPr>
      </w:pPr>
    </w:p>
    <w:p w14:paraId="728FE2B6" w14:textId="77777777" w:rsidR="009E7526" w:rsidRPr="003B413E" w:rsidRDefault="009E7526">
      <w:pPr>
        <w:rPr>
          <w:rFonts w:asciiTheme="minorHAnsi" w:hAnsiTheme="minorHAnsi" w:cstheme="minorHAnsi"/>
          <w:sz w:val="28"/>
          <w:szCs w:val="28"/>
        </w:rPr>
      </w:pPr>
    </w:p>
    <w:p w14:paraId="3A398645" w14:textId="77777777" w:rsidR="009E7526" w:rsidRPr="003B413E" w:rsidRDefault="009E7526">
      <w:pPr>
        <w:rPr>
          <w:rFonts w:asciiTheme="minorHAnsi" w:hAnsiTheme="minorHAnsi" w:cstheme="minorHAnsi"/>
          <w:sz w:val="28"/>
          <w:szCs w:val="28"/>
        </w:rPr>
      </w:pPr>
    </w:p>
    <w:p w14:paraId="0A367A17" w14:textId="77777777" w:rsidR="009E7526" w:rsidRPr="003B413E" w:rsidRDefault="009E7526">
      <w:pPr>
        <w:rPr>
          <w:rFonts w:asciiTheme="minorHAnsi" w:hAnsiTheme="minorHAnsi" w:cstheme="minorHAnsi"/>
          <w:sz w:val="28"/>
          <w:szCs w:val="28"/>
        </w:rPr>
      </w:pPr>
    </w:p>
    <w:p w14:paraId="1879D6E4" w14:textId="77777777" w:rsidR="009E7526" w:rsidRPr="003B413E" w:rsidRDefault="009E7526">
      <w:pPr>
        <w:rPr>
          <w:rFonts w:asciiTheme="minorHAnsi" w:hAnsiTheme="minorHAnsi" w:cstheme="minorHAnsi"/>
          <w:sz w:val="28"/>
          <w:szCs w:val="28"/>
        </w:rPr>
      </w:pPr>
    </w:p>
    <w:p w14:paraId="44D9CC96" w14:textId="77777777" w:rsidR="009E7526" w:rsidRPr="003B413E" w:rsidRDefault="009E7526">
      <w:pPr>
        <w:rPr>
          <w:rFonts w:asciiTheme="minorHAnsi" w:hAnsiTheme="minorHAnsi" w:cstheme="minorHAnsi"/>
          <w:sz w:val="28"/>
          <w:szCs w:val="28"/>
        </w:rPr>
      </w:pPr>
    </w:p>
    <w:p w14:paraId="666C3127" w14:textId="77777777" w:rsidR="00821AA7" w:rsidRPr="003B413E" w:rsidRDefault="00821AA7">
      <w:pPr>
        <w:rPr>
          <w:rFonts w:asciiTheme="minorHAnsi" w:hAnsiTheme="minorHAnsi" w:cstheme="minorHAnsi"/>
          <w:sz w:val="28"/>
          <w:szCs w:val="28"/>
        </w:rPr>
      </w:pPr>
    </w:p>
    <w:p w14:paraId="1544C820" w14:textId="2897E656" w:rsidR="005E7516" w:rsidRPr="003B413E" w:rsidRDefault="00F07988">
      <w:pPr>
        <w:rPr>
          <w:rFonts w:asciiTheme="minorHAnsi" w:hAnsiTheme="minorHAnsi" w:cstheme="minorHAnsi"/>
          <w:sz w:val="28"/>
          <w:szCs w:val="28"/>
        </w:rPr>
      </w:pPr>
      <w:r w:rsidRPr="003B413E">
        <w:rPr>
          <w:rFonts w:asciiTheme="minorHAnsi" w:hAnsiTheme="minorHAnsi" w:cstheme="minorHAnsi"/>
          <w:sz w:val="28"/>
          <w:szCs w:val="28"/>
        </w:rPr>
        <w:t>Evaluation</w:t>
      </w:r>
      <w:r w:rsidR="005E7516" w:rsidRPr="003B413E">
        <w:rPr>
          <w:rFonts w:asciiTheme="minorHAnsi" w:hAnsiTheme="minorHAnsi" w:cstheme="minorHAnsi"/>
          <w:sz w:val="28"/>
          <w:szCs w:val="28"/>
        </w:rPr>
        <w:t xml:space="preserve"> PM</w:t>
      </w:r>
      <w:r w:rsidRPr="003B413E">
        <w:rPr>
          <w:rFonts w:asciiTheme="minorHAnsi" w:hAnsiTheme="minorHAnsi" w:cstheme="minorHAnsi"/>
          <w:sz w:val="28"/>
          <w:szCs w:val="28"/>
        </w:rPr>
        <w:t>I</w:t>
      </w:r>
    </w:p>
    <w:p w14:paraId="188D3BE5" w14:textId="7E3E51C5" w:rsidR="001771C0" w:rsidRPr="003B413E" w:rsidRDefault="001771C0" w:rsidP="001771C0">
      <w:pPr>
        <w:rPr>
          <w:rFonts w:asciiTheme="minorHAnsi" w:hAnsiTheme="minorHAnsi" w:cstheme="minorHAnsi"/>
          <w:sz w:val="28"/>
          <w:szCs w:val="28"/>
        </w:rPr>
      </w:pPr>
    </w:p>
    <w:p w14:paraId="16C9E332" w14:textId="77777777" w:rsidR="00821AA7" w:rsidRPr="003B413E" w:rsidRDefault="00821AA7" w:rsidP="00D453EA">
      <w:pPr>
        <w:rPr>
          <w:rFonts w:asciiTheme="minorHAnsi" w:hAnsiTheme="minorHAnsi" w:cstheme="minorHAnsi"/>
          <w:color w:val="2A2A2A"/>
          <w:sz w:val="28"/>
          <w:szCs w:val="28"/>
        </w:rPr>
      </w:pPr>
    </w:p>
    <w:p w14:paraId="3423BCF7" w14:textId="5FA6A30C" w:rsidR="00D453EA" w:rsidRPr="003B413E" w:rsidRDefault="00245621" w:rsidP="00D453EA">
      <w:pPr>
        <w:rPr>
          <w:rFonts w:asciiTheme="minorHAnsi" w:hAnsiTheme="minorHAnsi" w:cstheme="minorHAnsi"/>
          <w:color w:val="2A2A2A"/>
          <w:sz w:val="28"/>
          <w:szCs w:val="28"/>
        </w:rPr>
      </w:pPr>
      <w:r w:rsidRPr="003B413E">
        <w:rPr>
          <w:rFonts w:asciiTheme="minorHAnsi" w:hAnsiTheme="minorHAnsi" w:cstheme="minorHAnsi"/>
          <w:color w:val="2A2A2A"/>
          <w:sz w:val="28"/>
          <w:szCs w:val="28"/>
        </w:rPr>
        <w:t>PMI (plus, minus, interesting) is a brainstorming, decision making an</w:t>
      </w:r>
      <w:r w:rsidR="00115E27" w:rsidRPr="003B413E">
        <w:rPr>
          <w:rFonts w:asciiTheme="minorHAnsi" w:hAnsiTheme="minorHAnsi" w:cstheme="minorHAnsi"/>
          <w:color w:val="2A2A2A"/>
          <w:sz w:val="28"/>
          <w:szCs w:val="28"/>
        </w:rPr>
        <w:t>d critical thinking</w:t>
      </w:r>
      <w:r w:rsidR="00DC59F4" w:rsidRPr="003B413E">
        <w:rPr>
          <w:rFonts w:asciiTheme="minorHAnsi" w:hAnsiTheme="minorHAnsi" w:cstheme="minorHAnsi"/>
          <w:color w:val="2A2A2A"/>
          <w:sz w:val="28"/>
          <w:szCs w:val="28"/>
        </w:rPr>
        <w:t xml:space="preserve"> </w:t>
      </w:r>
      <w:r w:rsidRPr="003B413E">
        <w:rPr>
          <w:rFonts w:asciiTheme="minorHAnsi" w:hAnsiTheme="minorHAnsi" w:cstheme="minorHAnsi"/>
          <w:color w:val="2A2A2A"/>
          <w:sz w:val="28"/>
          <w:szCs w:val="28"/>
        </w:rPr>
        <w:t xml:space="preserve">tool. </w:t>
      </w:r>
      <w:r w:rsidR="00D453EA" w:rsidRPr="003B413E">
        <w:rPr>
          <w:rFonts w:asciiTheme="minorHAnsi" w:hAnsiTheme="minorHAnsi" w:cstheme="minorHAnsi"/>
          <w:sz w:val="28"/>
          <w:szCs w:val="28"/>
        </w:rPr>
        <w:t xml:space="preserve">The PMI chart is valuable when examining solutions to scenarios or </w:t>
      </w:r>
      <w:r w:rsidR="003D695E" w:rsidRPr="003B413E">
        <w:rPr>
          <w:rFonts w:asciiTheme="minorHAnsi" w:hAnsiTheme="minorHAnsi" w:cstheme="minorHAnsi"/>
          <w:sz w:val="28"/>
          <w:szCs w:val="28"/>
        </w:rPr>
        <w:t>problem-based</w:t>
      </w:r>
      <w:r w:rsidR="00D453EA" w:rsidRPr="003B413E">
        <w:rPr>
          <w:rFonts w:asciiTheme="minorHAnsi" w:hAnsiTheme="minorHAnsi" w:cstheme="minorHAnsi"/>
          <w:sz w:val="28"/>
          <w:szCs w:val="28"/>
        </w:rPr>
        <w:t xml:space="preserve"> learning, and to establish what is already known or understood in a scenario.</w:t>
      </w:r>
    </w:p>
    <w:p w14:paraId="5A150CA5" w14:textId="77777777" w:rsidR="00D453EA" w:rsidRPr="003B413E" w:rsidRDefault="00D453EA" w:rsidP="00D453EA">
      <w:pPr>
        <w:rPr>
          <w:rFonts w:asciiTheme="minorHAnsi" w:hAnsiTheme="minorHAnsi" w:cstheme="minorHAnsi"/>
          <w:sz w:val="28"/>
          <w:szCs w:val="28"/>
        </w:rPr>
      </w:pPr>
    </w:p>
    <w:p w14:paraId="426C6B45" w14:textId="77777777" w:rsidR="00D02464" w:rsidRDefault="00D02464" w:rsidP="00D453EA"/>
    <w:p w14:paraId="685FC588" w14:textId="77777777" w:rsidR="00D02464" w:rsidRDefault="00D02464" w:rsidP="00D453EA"/>
    <w:tbl>
      <w:tblPr>
        <w:tblStyle w:val="TableGrid"/>
        <w:tblW w:w="0" w:type="auto"/>
        <w:tblInd w:w="-147" w:type="dxa"/>
        <w:tblLook w:val="04A0" w:firstRow="1" w:lastRow="0" w:firstColumn="1" w:lastColumn="0" w:noHBand="0" w:noVBand="1"/>
      </w:tblPr>
      <w:tblGrid>
        <w:gridCol w:w="3048"/>
        <w:gridCol w:w="2903"/>
        <w:gridCol w:w="2903"/>
      </w:tblGrid>
      <w:tr w:rsidR="00E95944" w14:paraId="4259C6D5" w14:textId="77777777" w:rsidTr="00213EEF">
        <w:trPr>
          <w:trHeight w:val="270"/>
        </w:trPr>
        <w:tc>
          <w:tcPr>
            <w:tcW w:w="3048" w:type="dxa"/>
          </w:tcPr>
          <w:p w14:paraId="1B242EFA" w14:textId="0047B7B8" w:rsidR="00E95944" w:rsidRPr="00821AA7" w:rsidRDefault="00062FA2">
            <w:pPr>
              <w:rPr>
                <w:rFonts w:ascii="Arial" w:hAnsi="Arial" w:cs="Arial"/>
              </w:rPr>
            </w:pPr>
            <w:r w:rsidRPr="00821AA7">
              <w:rPr>
                <w:rFonts w:ascii="Arial" w:hAnsi="Arial" w:cs="Arial"/>
              </w:rPr>
              <w:t>Plus</w:t>
            </w:r>
          </w:p>
        </w:tc>
        <w:tc>
          <w:tcPr>
            <w:tcW w:w="2903" w:type="dxa"/>
          </w:tcPr>
          <w:p w14:paraId="562AEC6F" w14:textId="7930EB3B" w:rsidR="00E95944" w:rsidRPr="009176B5" w:rsidRDefault="00CA687B">
            <w:pPr>
              <w:rPr>
                <w:rFonts w:ascii="Arial" w:hAnsi="Arial" w:cs="Arial"/>
              </w:rPr>
            </w:pPr>
            <w:r w:rsidRPr="009176B5">
              <w:rPr>
                <w:rFonts w:ascii="Arial" w:hAnsi="Arial" w:cs="Arial"/>
              </w:rPr>
              <w:t>Minus</w:t>
            </w:r>
          </w:p>
        </w:tc>
        <w:tc>
          <w:tcPr>
            <w:tcW w:w="2903" w:type="dxa"/>
          </w:tcPr>
          <w:p w14:paraId="47BD4055" w14:textId="3DAB2268" w:rsidR="00E95944" w:rsidRPr="009176B5" w:rsidRDefault="00CA687B">
            <w:pPr>
              <w:rPr>
                <w:rFonts w:ascii="Arial" w:hAnsi="Arial" w:cs="Arial"/>
              </w:rPr>
            </w:pPr>
            <w:r w:rsidRPr="009176B5">
              <w:rPr>
                <w:rFonts w:ascii="Arial" w:hAnsi="Arial" w:cs="Arial"/>
              </w:rPr>
              <w:t>Interesting</w:t>
            </w:r>
          </w:p>
        </w:tc>
      </w:tr>
      <w:tr w:rsidR="00E95944" w14:paraId="66DE48B0" w14:textId="77777777" w:rsidTr="00213EEF">
        <w:trPr>
          <w:trHeight w:val="270"/>
        </w:trPr>
        <w:tc>
          <w:tcPr>
            <w:tcW w:w="3048" w:type="dxa"/>
          </w:tcPr>
          <w:p w14:paraId="092DBDF0" w14:textId="40609B3B" w:rsidR="00E95944" w:rsidRPr="00821AA7" w:rsidRDefault="003C0C6D">
            <w:pPr>
              <w:rPr>
                <w:rFonts w:ascii="Arial" w:hAnsi="Arial" w:cs="Arial"/>
              </w:rPr>
            </w:pPr>
            <w:r w:rsidRPr="00821AA7">
              <w:rPr>
                <w:rFonts w:ascii="Arial" w:hAnsi="Arial" w:cs="Arial"/>
              </w:rPr>
              <w:t>Abili</w:t>
            </w:r>
            <w:r w:rsidR="00C713FA" w:rsidRPr="00821AA7">
              <w:rPr>
                <w:rFonts w:ascii="Arial" w:hAnsi="Arial" w:cs="Arial"/>
              </w:rPr>
              <w:t>ty to work in groups</w:t>
            </w:r>
          </w:p>
        </w:tc>
        <w:tc>
          <w:tcPr>
            <w:tcW w:w="2903" w:type="dxa"/>
          </w:tcPr>
          <w:p w14:paraId="3ADC4A86" w14:textId="7EA44D0E" w:rsidR="00E95944" w:rsidRPr="009176B5" w:rsidRDefault="00FB4EE6">
            <w:pPr>
              <w:rPr>
                <w:rFonts w:ascii="Arial" w:hAnsi="Arial" w:cs="Arial"/>
              </w:rPr>
            </w:pPr>
            <w:r w:rsidRPr="009176B5">
              <w:rPr>
                <w:rFonts w:ascii="Arial" w:hAnsi="Arial" w:cs="Arial"/>
              </w:rPr>
              <w:t>Give up when some</w:t>
            </w:r>
            <w:r w:rsidR="008D11BE" w:rsidRPr="009176B5">
              <w:rPr>
                <w:rFonts w:ascii="Arial" w:hAnsi="Arial" w:cs="Arial"/>
              </w:rPr>
              <w:t>thing gets difficult</w:t>
            </w:r>
          </w:p>
        </w:tc>
        <w:tc>
          <w:tcPr>
            <w:tcW w:w="2903" w:type="dxa"/>
          </w:tcPr>
          <w:p w14:paraId="3023C235" w14:textId="4DB76245" w:rsidR="00E95944" w:rsidRPr="009176B5" w:rsidRDefault="00AF0B09">
            <w:pPr>
              <w:rPr>
                <w:rFonts w:ascii="Arial" w:hAnsi="Arial" w:cs="Arial"/>
              </w:rPr>
            </w:pPr>
            <w:r w:rsidRPr="009176B5">
              <w:rPr>
                <w:rFonts w:ascii="Arial" w:hAnsi="Arial" w:cs="Arial"/>
              </w:rPr>
              <w:t>Don’t get bored</w:t>
            </w:r>
          </w:p>
        </w:tc>
      </w:tr>
      <w:tr w:rsidR="00E95944" w14:paraId="36C2A0E0" w14:textId="77777777" w:rsidTr="00213EEF">
        <w:trPr>
          <w:trHeight w:val="282"/>
        </w:trPr>
        <w:tc>
          <w:tcPr>
            <w:tcW w:w="3048" w:type="dxa"/>
          </w:tcPr>
          <w:p w14:paraId="7897752E" w14:textId="5BB5CE4B" w:rsidR="00E95944" w:rsidRPr="00821AA7" w:rsidRDefault="006618BA">
            <w:pPr>
              <w:rPr>
                <w:rFonts w:ascii="Arial" w:hAnsi="Arial" w:cs="Arial"/>
              </w:rPr>
            </w:pPr>
            <w:r w:rsidRPr="00821AA7">
              <w:rPr>
                <w:rFonts w:ascii="Arial" w:hAnsi="Arial" w:cs="Arial"/>
              </w:rPr>
              <w:t>Pers</w:t>
            </w:r>
            <w:r w:rsidR="0032772C" w:rsidRPr="00821AA7">
              <w:rPr>
                <w:rFonts w:ascii="Arial" w:hAnsi="Arial" w:cs="Arial"/>
              </w:rPr>
              <w:t>istence</w:t>
            </w:r>
          </w:p>
        </w:tc>
        <w:tc>
          <w:tcPr>
            <w:tcW w:w="2903" w:type="dxa"/>
          </w:tcPr>
          <w:p w14:paraId="65775F78" w14:textId="4C222DB1" w:rsidR="00E95944" w:rsidRPr="009176B5" w:rsidRDefault="00B949C1">
            <w:pPr>
              <w:rPr>
                <w:rFonts w:ascii="Arial" w:hAnsi="Arial" w:cs="Arial"/>
              </w:rPr>
            </w:pPr>
            <w:r w:rsidRPr="009176B5">
              <w:rPr>
                <w:rFonts w:ascii="Arial" w:hAnsi="Arial" w:cs="Arial"/>
              </w:rPr>
              <w:t>Take</w:t>
            </w:r>
            <w:r w:rsidR="005B3358" w:rsidRPr="009176B5">
              <w:rPr>
                <w:rFonts w:ascii="Arial" w:hAnsi="Arial" w:cs="Arial"/>
              </w:rPr>
              <w:t xml:space="preserve"> yourself too seriously</w:t>
            </w:r>
          </w:p>
        </w:tc>
        <w:tc>
          <w:tcPr>
            <w:tcW w:w="2903" w:type="dxa"/>
          </w:tcPr>
          <w:p w14:paraId="2F965EE1" w14:textId="4E7E29E9" w:rsidR="00E95944" w:rsidRPr="009176B5" w:rsidRDefault="00E56DC0">
            <w:pPr>
              <w:rPr>
                <w:rFonts w:ascii="Arial" w:hAnsi="Arial" w:cs="Arial"/>
              </w:rPr>
            </w:pPr>
            <w:r w:rsidRPr="009176B5">
              <w:rPr>
                <w:rFonts w:ascii="Arial" w:hAnsi="Arial" w:cs="Arial"/>
              </w:rPr>
              <w:t>Most captivating people know how to listen</w:t>
            </w:r>
          </w:p>
        </w:tc>
      </w:tr>
      <w:tr w:rsidR="00E95944" w14:paraId="7149D1CB" w14:textId="77777777" w:rsidTr="00213EEF">
        <w:trPr>
          <w:trHeight w:val="270"/>
        </w:trPr>
        <w:tc>
          <w:tcPr>
            <w:tcW w:w="3048" w:type="dxa"/>
          </w:tcPr>
          <w:p w14:paraId="63A2819F" w14:textId="0E3A293F" w:rsidR="00E95944" w:rsidRPr="00821AA7" w:rsidRDefault="0047458B">
            <w:pPr>
              <w:rPr>
                <w:rFonts w:ascii="Arial" w:hAnsi="Arial" w:cs="Arial"/>
              </w:rPr>
            </w:pPr>
            <w:r w:rsidRPr="00821AA7">
              <w:rPr>
                <w:rFonts w:ascii="Arial" w:hAnsi="Arial" w:cs="Arial"/>
              </w:rPr>
              <w:t>Genero</w:t>
            </w:r>
            <w:r w:rsidR="00554A73" w:rsidRPr="00821AA7">
              <w:rPr>
                <w:rFonts w:ascii="Arial" w:hAnsi="Arial" w:cs="Arial"/>
              </w:rPr>
              <w:t>sity</w:t>
            </w:r>
          </w:p>
        </w:tc>
        <w:tc>
          <w:tcPr>
            <w:tcW w:w="2903" w:type="dxa"/>
          </w:tcPr>
          <w:p w14:paraId="6C539F34" w14:textId="4429793B" w:rsidR="00E95944" w:rsidRPr="009176B5" w:rsidRDefault="00A85709">
            <w:pPr>
              <w:rPr>
                <w:rFonts w:ascii="Arial" w:hAnsi="Arial" w:cs="Arial"/>
              </w:rPr>
            </w:pPr>
            <w:r w:rsidRPr="009176B5">
              <w:rPr>
                <w:rFonts w:ascii="Arial" w:hAnsi="Arial" w:cs="Arial"/>
              </w:rPr>
              <w:t>Focussing on impossible ob</w:t>
            </w:r>
            <w:r w:rsidR="005B2440" w:rsidRPr="009176B5">
              <w:rPr>
                <w:rFonts w:ascii="Arial" w:hAnsi="Arial" w:cs="Arial"/>
              </w:rPr>
              <w:t>jectives</w:t>
            </w:r>
          </w:p>
        </w:tc>
        <w:tc>
          <w:tcPr>
            <w:tcW w:w="2903" w:type="dxa"/>
          </w:tcPr>
          <w:p w14:paraId="5F0F840D" w14:textId="7AFE1278" w:rsidR="00E95944" w:rsidRPr="009176B5" w:rsidRDefault="00366B29">
            <w:pPr>
              <w:rPr>
                <w:rFonts w:ascii="Arial" w:hAnsi="Arial" w:cs="Arial"/>
              </w:rPr>
            </w:pPr>
            <w:r w:rsidRPr="009176B5">
              <w:rPr>
                <w:rFonts w:ascii="Arial" w:hAnsi="Arial" w:cs="Arial"/>
              </w:rPr>
              <w:t>Talk about the interests o</w:t>
            </w:r>
            <w:r w:rsidR="00644F5C" w:rsidRPr="009176B5">
              <w:rPr>
                <w:rFonts w:ascii="Arial" w:hAnsi="Arial" w:cs="Arial"/>
              </w:rPr>
              <w:t>f others</w:t>
            </w:r>
          </w:p>
        </w:tc>
      </w:tr>
      <w:tr w:rsidR="00E95944" w14:paraId="1885F322" w14:textId="77777777" w:rsidTr="00213EEF">
        <w:trPr>
          <w:trHeight w:val="270"/>
        </w:trPr>
        <w:tc>
          <w:tcPr>
            <w:tcW w:w="3048" w:type="dxa"/>
          </w:tcPr>
          <w:p w14:paraId="3802483D" w14:textId="58175502" w:rsidR="00E95944" w:rsidRPr="00821AA7" w:rsidRDefault="002A6D35">
            <w:pPr>
              <w:rPr>
                <w:rFonts w:ascii="Arial" w:hAnsi="Arial" w:cs="Arial"/>
              </w:rPr>
            </w:pPr>
            <w:r w:rsidRPr="00821AA7">
              <w:rPr>
                <w:rFonts w:ascii="Arial" w:hAnsi="Arial" w:cs="Arial"/>
              </w:rPr>
              <w:t>Altruism</w:t>
            </w:r>
          </w:p>
        </w:tc>
        <w:tc>
          <w:tcPr>
            <w:tcW w:w="2903" w:type="dxa"/>
          </w:tcPr>
          <w:p w14:paraId="4A9A30CA" w14:textId="71488EA7" w:rsidR="00E95944" w:rsidRPr="009176B5" w:rsidRDefault="00D36D74">
            <w:pPr>
              <w:rPr>
                <w:rFonts w:ascii="Arial" w:hAnsi="Arial" w:cs="Arial"/>
              </w:rPr>
            </w:pPr>
            <w:r w:rsidRPr="009176B5">
              <w:rPr>
                <w:rFonts w:ascii="Arial" w:hAnsi="Arial" w:cs="Arial"/>
              </w:rPr>
              <w:t>Manipul</w:t>
            </w:r>
            <w:r w:rsidR="00AC3F93" w:rsidRPr="009176B5">
              <w:rPr>
                <w:rFonts w:ascii="Arial" w:hAnsi="Arial" w:cs="Arial"/>
              </w:rPr>
              <w:t>ation</w:t>
            </w:r>
          </w:p>
        </w:tc>
        <w:tc>
          <w:tcPr>
            <w:tcW w:w="2903" w:type="dxa"/>
          </w:tcPr>
          <w:p w14:paraId="184E8D0D" w14:textId="685B8E89" w:rsidR="00E95944" w:rsidRPr="009176B5" w:rsidRDefault="00F90FAB">
            <w:pPr>
              <w:rPr>
                <w:rFonts w:ascii="Arial" w:hAnsi="Arial" w:cs="Arial"/>
              </w:rPr>
            </w:pPr>
            <w:r w:rsidRPr="009176B5">
              <w:rPr>
                <w:rFonts w:ascii="Arial" w:hAnsi="Arial" w:cs="Arial"/>
              </w:rPr>
              <w:t>Don’t forget the charisma</w:t>
            </w:r>
          </w:p>
        </w:tc>
      </w:tr>
      <w:tr w:rsidR="00E95944" w14:paraId="2D6CD47D" w14:textId="77777777" w:rsidTr="00213EEF">
        <w:trPr>
          <w:trHeight w:val="270"/>
        </w:trPr>
        <w:tc>
          <w:tcPr>
            <w:tcW w:w="3048" w:type="dxa"/>
          </w:tcPr>
          <w:p w14:paraId="65CD16CC" w14:textId="5A844F13" w:rsidR="00E95944" w:rsidRPr="00821AA7" w:rsidRDefault="007202AE">
            <w:pPr>
              <w:rPr>
                <w:rFonts w:ascii="Arial" w:hAnsi="Arial" w:cs="Arial"/>
              </w:rPr>
            </w:pPr>
            <w:r w:rsidRPr="00821AA7">
              <w:rPr>
                <w:rFonts w:ascii="Arial" w:hAnsi="Arial" w:cs="Arial"/>
              </w:rPr>
              <w:t>Honour</w:t>
            </w:r>
          </w:p>
        </w:tc>
        <w:tc>
          <w:tcPr>
            <w:tcW w:w="2903" w:type="dxa"/>
          </w:tcPr>
          <w:p w14:paraId="07F079D6" w14:textId="2AF73931" w:rsidR="00E95944" w:rsidRPr="009176B5" w:rsidRDefault="00DD61F9">
            <w:pPr>
              <w:rPr>
                <w:rFonts w:ascii="Arial" w:hAnsi="Arial" w:cs="Arial"/>
              </w:rPr>
            </w:pPr>
            <w:r w:rsidRPr="009176B5">
              <w:rPr>
                <w:rFonts w:ascii="Arial" w:hAnsi="Arial" w:cs="Arial"/>
              </w:rPr>
              <w:t>Intolerance</w:t>
            </w:r>
          </w:p>
        </w:tc>
        <w:tc>
          <w:tcPr>
            <w:tcW w:w="2903" w:type="dxa"/>
          </w:tcPr>
          <w:p w14:paraId="2F7EC589" w14:textId="56CAC0F2" w:rsidR="00E95944" w:rsidRPr="009176B5" w:rsidRDefault="009966CD">
            <w:pPr>
              <w:rPr>
                <w:rFonts w:ascii="Arial" w:hAnsi="Arial" w:cs="Arial"/>
              </w:rPr>
            </w:pPr>
            <w:r w:rsidRPr="009176B5">
              <w:rPr>
                <w:rFonts w:ascii="Arial" w:hAnsi="Arial" w:cs="Arial"/>
              </w:rPr>
              <w:t>Stay informed</w:t>
            </w:r>
          </w:p>
        </w:tc>
      </w:tr>
      <w:tr w:rsidR="00E95944" w14:paraId="64D0F1B8" w14:textId="77777777" w:rsidTr="00213EEF">
        <w:trPr>
          <w:trHeight w:val="282"/>
        </w:trPr>
        <w:tc>
          <w:tcPr>
            <w:tcW w:w="3048" w:type="dxa"/>
          </w:tcPr>
          <w:p w14:paraId="43209055" w14:textId="4FBFD527" w:rsidR="00E95944" w:rsidRPr="00821AA7" w:rsidRDefault="006B368D">
            <w:pPr>
              <w:rPr>
                <w:rFonts w:ascii="Arial" w:hAnsi="Arial" w:cs="Arial"/>
              </w:rPr>
            </w:pPr>
            <w:r w:rsidRPr="00821AA7">
              <w:rPr>
                <w:rFonts w:ascii="Arial" w:hAnsi="Arial" w:cs="Arial"/>
              </w:rPr>
              <w:t>Tolerance</w:t>
            </w:r>
          </w:p>
        </w:tc>
        <w:tc>
          <w:tcPr>
            <w:tcW w:w="2903" w:type="dxa"/>
          </w:tcPr>
          <w:p w14:paraId="534DED50" w14:textId="276C69E7" w:rsidR="00E95944" w:rsidRPr="009176B5" w:rsidRDefault="00E679F7">
            <w:pPr>
              <w:rPr>
                <w:rFonts w:ascii="Arial" w:hAnsi="Arial" w:cs="Arial"/>
              </w:rPr>
            </w:pPr>
            <w:r w:rsidRPr="009176B5">
              <w:rPr>
                <w:rFonts w:ascii="Arial" w:hAnsi="Arial" w:cs="Arial"/>
              </w:rPr>
              <w:t>D</w:t>
            </w:r>
            <w:r w:rsidR="00FD7292" w:rsidRPr="009176B5">
              <w:rPr>
                <w:rFonts w:ascii="Arial" w:hAnsi="Arial" w:cs="Arial"/>
              </w:rPr>
              <w:t>on’t get enough sleep</w:t>
            </w:r>
          </w:p>
        </w:tc>
        <w:tc>
          <w:tcPr>
            <w:tcW w:w="2903" w:type="dxa"/>
          </w:tcPr>
          <w:p w14:paraId="6F95E722" w14:textId="1D54D3A0" w:rsidR="00E95944" w:rsidRPr="009176B5" w:rsidRDefault="00E15CFE">
            <w:pPr>
              <w:rPr>
                <w:rFonts w:ascii="Arial" w:hAnsi="Arial" w:cs="Arial"/>
              </w:rPr>
            </w:pPr>
            <w:r w:rsidRPr="009176B5">
              <w:rPr>
                <w:rFonts w:ascii="Arial" w:hAnsi="Arial" w:cs="Arial"/>
              </w:rPr>
              <w:t>Kno</w:t>
            </w:r>
            <w:r w:rsidR="004D387A" w:rsidRPr="009176B5">
              <w:rPr>
                <w:rFonts w:ascii="Arial" w:hAnsi="Arial" w:cs="Arial"/>
              </w:rPr>
              <w:t>w</w:t>
            </w:r>
            <w:r w:rsidR="00765B60" w:rsidRPr="009176B5">
              <w:rPr>
                <w:rFonts w:ascii="Arial" w:hAnsi="Arial" w:cs="Arial"/>
              </w:rPr>
              <w:t xml:space="preserve"> how to listen</w:t>
            </w:r>
          </w:p>
        </w:tc>
      </w:tr>
      <w:tr w:rsidR="00E95944" w14:paraId="69EA6E02" w14:textId="77777777" w:rsidTr="00213EEF">
        <w:trPr>
          <w:trHeight w:val="134"/>
        </w:trPr>
        <w:tc>
          <w:tcPr>
            <w:tcW w:w="3048" w:type="dxa"/>
          </w:tcPr>
          <w:p w14:paraId="3ED60F1D" w14:textId="7DA6A1D3" w:rsidR="00E95944" w:rsidRPr="00821AA7" w:rsidRDefault="00975347">
            <w:pPr>
              <w:rPr>
                <w:rFonts w:ascii="Arial" w:hAnsi="Arial" w:cs="Arial"/>
              </w:rPr>
            </w:pPr>
            <w:r w:rsidRPr="00821AA7">
              <w:rPr>
                <w:rFonts w:ascii="Arial" w:hAnsi="Arial" w:cs="Arial"/>
              </w:rPr>
              <w:t>Extroversion</w:t>
            </w:r>
          </w:p>
        </w:tc>
        <w:tc>
          <w:tcPr>
            <w:tcW w:w="2903" w:type="dxa"/>
          </w:tcPr>
          <w:p w14:paraId="350E9B43" w14:textId="307D0BD0" w:rsidR="00E95944" w:rsidRPr="009176B5" w:rsidRDefault="00836A7E">
            <w:pPr>
              <w:rPr>
                <w:rFonts w:ascii="Arial" w:hAnsi="Arial" w:cs="Arial"/>
              </w:rPr>
            </w:pPr>
            <w:r w:rsidRPr="009176B5">
              <w:rPr>
                <w:rFonts w:ascii="Arial" w:hAnsi="Arial" w:cs="Arial"/>
              </w:rPr>
              <w:t>S</w:t>
            </w:r>
            <w:r w:rsidR="00AB6D2F" w:rsidRPr="009176B5">
              <w:rPr>
                <w:rFonts w:ascii="Arial" w:hAnsi="Arial" w:cs="Arial"/>
              </w:rPr>
              <w:t>pend</w:t>
            </w:r>
            <w:r w:rsidR="003472C0" w:rsidRPr="009176B5">
              <w:rPr>
                <w:rFonts w:ascii="Arial" w:hAnsi="Arial" w:cs="Arial"/>
              </w:rPr>
              <w:t>ing too much time on social media</w:t>
            </w:r>
          </w:p>
        </w:tc>
        <w:tc>
          <w:tcPr>
            <w:tcW w:w="2903" w:type="dxa"/>
          </w:tcPr>
          <w:p w14:paraId="0C671702" w14:textId="640E5810" w:rsidR="00E95944" w:rsidRPr="009176B5" w:rsidRDefault="00610627">
            <w:pPr>
              <w:rPr>
                <w:rFonts w:ascii="Arial" w:hAnsi="Arial" w:cs="Arial"/>
              </w:rPr>
            </w:pPr>
            <w:r w:rsidRPr="009176B5">
              <w:rPr>
                <w:rFonts w:ascii="Arial" w:hAnsi="Arial" w:cs="Arial"/>
              </w:rPr>
              <w:t>Expose your positions and opini</w:t>
            </w:r>
            <w:r w:rsidR="002665F9" w:rsidRPr="009176B5">
              <w:rPr>
                <w:rFonts w:ascii="Arial" w:hAnsi="Arial" w:cs="Arial"/>
              </w:rPr>
              <w:t>ons without offence</w:t>
            </w:r>
          </w:p>
        </w:tc>
      </w:tr>
      <w:tr w:rsidR="00FF2E8F" w14:paraId="3C25B2F4" w14:textId="77777777" w:rsidTr="00213EEF">
        <w:trPr>
          <w:trHeight w:val="270"/>
        </w:trPr>
        <w:tc>
          <w:tcPr>
            <w:tcW w:w="3048" w:type="dxa"/>
          </w:tcPr>
          <w:p w14:paraId="1C410463" w14:textId="65EA75C0" w:rsidR="00FF2E8F" w:rsidRPr="00821AA7" w:rsidRDefault="00BC6B74" w:rsidP="00DA5378">
            <w:pPr>
              <w:rPr>
                <w:rFonts w:ascii="Arial" w:hAnsi="Arial" w:cs="Arial"/>
              </w:rPr>
            </w:pPr>
            <w:r w:rsidRPr="00821AA7">
              <w:rPr>
                <w:rFonts w:ascii="Arial" w:hAnsi="Arial" w:cs="Arial"/>
              </w:rPr>
              <w:t>Respons</w:t>
            </w:r>
            <w:r w:rsidR="00D5142B" w:rsidRPr="00821AA7">
              <w:rPr>
                <w:rFonts w:ascii="Arial" w:hAnsi="Arial" w:cs="Arial"/>
              </w:rPr>
              <w:t>ibility</w:t>
            </w:r>
          </w:p>
        </w:tc>
        <w:tc>
          <w:tcPr>
            <w:tcW w:w="2903" w:type="dxa"/>
          </w:tcPr>
          <w:p w14:paraId="0551F9C6" w14:textId="7605E662" w:rsidR="00FF2E8F" w:rsidRPr="009176B5" w:rsidRDefault="009265BF" w:rsidP="00DA5378">
            <w:pPr>
              <w:rPr>
                <w:rFonts w:ascii="Arial" w:hAnsi="Arial" w:cs="Arial"/>
              </w:rPr>
            </w:pPr>
            <w:r w:rsidRPr="009176B5">
              <w:rPr>
                <w:rFonts w:ascii="Arial" w:hAnsi="Arial" w:cs="Arial"/>
              </w:rPr>
              <w:t>Worrying about what other people think</w:t>
            </w:r>
          </w:p>
        </w:tc>
        <w:tc>
          <w:tcPr>
            <w:tcW w:w="2903" w:type="dxa"/>
          </w:tcPr>
          <w:p w14:paraId="34E7D010" w14:textId="35E4863A" w:rsidR="00FF2E8F" w:rsidRPr="009176B5" w:rsidRDefault="00714B3F" w:rsidP="00DA5378">
            <w:pPr>
              <w:rPr>
                <w:rFonts w:ascii="Arial" w:hAnsi="Arial" w:cs="Arial"/>
              </w:rPr>
            </w:pPr>
            <w:r w:rsidRPr="009176B5">
              <w:rPr>
                <w:rFonts w:ascii="Arial" w:hAnsi="Arial" w:cs="Arial"/>
              </w:rPr>
              <w:t>Innovative</w:t>
            </w:r>
            <w:r w:rsidR="000A7507" w:rsidRPr="009176B5">
              <w:rPr>
                <w:rFonts w:ascii="Arial" w:hAnsi="Arial" w:cs="Arial"/>
              </w:rPr>
              <w:t xml:space="preserve"> ideas</w:t>
            </w:r>
          </w:p>
        </w:tc>
      </w:tr>
      <w:tr w:rsidR="00FF2E8F" w14:paraId="777CD0B6" w14:textId="77777777" w:rsidTr="00213EEF">
        <w:trPr>
          <w:trHeight w:val="270"/>
        </w:trPr>
        <w:tc>
          <w:tcPr>
            <w:tcW w:w="3048" w:type="dxa"/>
          </w:tcPr>
          <w:p w14:paraId="0D4F1CE0" w14:textId="5E51AAD5" w:rsidR="00FF2E8F" w:rsidRPr="00821AA7" w:rsidRDefault="00CC686D" w:rsidP="00DA5378">
            <w:pPr>
              <w:rPr>
                <w:rFonts w:ascii="Arial" w:hAnsi="Arial" w:cs="Arial"/>
              </w:rPr>
            </w:pPr>
            <w:r w:rsidRPr="00821AA7">
              <w:rPr>
                <w:rFonts w:ascii="Arial" w:hAnsi="Arial" w:cs="Arial"/>
              </w:rPr>
              <w:t>Good listener</w:t>
            </w:r>
          </w:p>
        </w:tc>
        <w:tc>
          <w:tcPr>
            <w:tcW w:w="2903" w:type="dxa"/>
          </w:tcPr>
          <w:p w14:paraId="2F1375DF" w14:textId="78D9A1D3" w:rsidR="00FF2E8F" w:rsidRPr="009176B5" w:rsidRDefault="000E3970" w:rsidP="00DA5378">
            <w:pPr>
              <w:rPr>
                <w:rFonts w:ascii="Arial" w:hAnsi="Arial" w:cs="Arial"/>
              </w:rPr>
            </w:pPr>
            <w:r w:rsidRPr="009176B5">
              <w:rPr>
                <w:rFonts w:ascii="Arial" w:hAnsi="Arial" w:cs="Arial"/>
              </w:rPr>
              <w:t>Never get</w:t>
            </w:r>
            <w:r w:rsidR="00260808" w:rsidRPr="009176B5">
              <w:rPr>
                <w:rFonts w:ascii="Arial" w:hAnsi="Arial" w:cs="Arial"/>
              </w:rPr>
              <w:t xml:space="preserve"> off the routine</w:t>
            </w:r>
          </w:p>
        </w:tc>
        <w:tc>
          <w:tcPr>
            <w:tcW w:w="2903" w:type="dxa"/>
          </w:tcPr>
          <w:p w14:paraId="189DC434" w14:textId="4FDA2BEF" w:rsidR="00FF2E8F" w:rsidRPr="009176B5" w:rsidRDefault="00CF10B3" w:rsidP="00DA5378">
            <w:pPr>
              <w:rPr>
                <w:rFonts w:ascii="Arial" w:hAnsi="Arial" w:cs="Arial"/>
              </w:rPr>
            </w:pPr>
            <w:r w:rsidRPr="009176B5">
              <w:rPr>
                <w:rFonts w:ascii="Arial" w:hAnsi="Arial" w:cs="Arial"/>
              </w:rPr>
              <w:t>Find out what your competitors are uti</w:t>
            </w:r>
            <w:r w:rsidR="009148B8" w:rsidRPr="009176B5">
              <w:rPr>
                <w:rFonts w:ascii="Arial" w:hAnsi="Arial" w:cs="Arial"/>
              </w:rPr>
              <w:t>lising</w:t>
            </w:r>
          </w:p>
        </w:tc>
      </w:tr>
      <w:tr w:rsidR="00FF2E8F" w14:paraId="0E60E1C7" w14:textId="77777777" w:rsidTr="00213EEF">
        <w:trPr>
          <w:trHeight w:val="282"/>
        </w:trPr>
        <w:tc>
          <w:tcPr>
            <w:tcW w:w="3048" w:type="dxa"/>
          </w:tcPr>
          <w:p w14:paraId="0A5FBD72" w14:textId="5DB271B4" w:rsidR="00FF2E8F" w:rsidRPr="00821AA7" w:rsidRDefault="00A143A7" w:rsidP="00DA5378">
            <w:pPr>
              <w:rPr>
                <w:rFonts w:ascii="Arial" w:hAnsi="Arial" w:cs="Arial"/>
              </w:rPr>
            </w:pPr>
            <w:r w:rsidRPr="00821AA7">
              <w:rPr>
                <w:rFonts w:ascii="Arial" w:hAnsi="Arial" w:cs="Arial"/>
              </w:rPr>
              <w:t>Agility</w:t>
            </w:r>
          </w:p>
        </w:tc>
        <w:tc>
          <w:tcPr>
            <w:tcW w:w="2903" w:type="dxa"/>
          </w:tcPr>
          <w:p w14:paraId="15F3847A" w14:textId="277EBF01" w:rsidR="00FF2E8F" w:rsidRPr="009176B5" w:rsidRDefault="00036B8F" w:rsidP="00DA5378">
            <w:pPr>
              <w:rPr>
                <w:rFonts w:ascii="Arial" w:hAnsi="Arial" w:cs="Arial"/>
              </w:rPr>
            </w:pPr>
            <w:r w:rsidRPr="009176B5">
              <w:rPr>
                <w:rFonts w:ascii="Arial" w:hAnsi="Arial" w:cs="Arial"/>
              </w:rPr>
              <w:t>To Accommodate</w:t>
            </w:r>
          </w:p>
        </w:tc>
        <w:tc>
          <w:tcPr>
            <w:tcW w:w="2903" w:type="dxa"/>
          </w:tcPr>
          <w:p w14:paraId="3A2DE96E" w14:textId="5C593E9E" w:rsidR="00FF2E8F" w:rsidRPr="009176B5" w:rsidRDefault="00330208" w:rsidP="00DA5378">
            <w:pPr>
              <w:rPr>
                <w:rFonts w:ascii="Arial" w:hAnsi="Arial" w:cs="Arial"/>
              </w:rPr>
            </w:pPr>
            <w:r w:rsidRPr="009176B5">
              <w:rPr>
                <w:rFonts w:ascii="Arial" w:hAnsi="Arial" w:cs="Arial"/>
              </w:rPr>
              <w:t>E</w:t>
            </w:r>
            <w:r w:rsidR="009F0B56" w:rsidRPr="009176B5">
              <w:rPr>
                <w:rFonts w:ascii="Arial" w:hAnsi="Arial" w:cs="Arial"/>
              </w:rPr>
              <w:t>ntrepreneurship</w:t>
            </w:r>
          </w:p>
        </w:tc>
      </w:tr>
      <w:tr w:rsidR="00FF2E8F" w14:paraId="34B08DF8" w14:textId="77777777" w:rsidTr="00213EEF">
        <w:trPr>
          <w:trHeight w:val="270"/>
        </w:trPr>
        <w:tc>
          <w:tcPr>
            <w:tcW w:w="3048" w:type="dxa"/>
          </w:tcPr>
          <w:p w14:paraId="35C24757" w14:textId="7C0AA95F" w:rsidR="00FF2E8F" w:rsidRPr="00821AA7" w:rsidRDefault="003D20B1" w:rsidP="00DA5378">
            <w:pPr>
              <w:rPr>
                <w:rFonts w:ascii="Arial" w:hAnsi="Arial" w:cs="Arial"/>
              </w:rPr>
            </w:pPr>
            <w:r w:rsidRPr="00821AA7">
              <w:rPr>
                <w:rFonts w:ascii="Arial" w:hAnsi="Arial" w:cs="Arial"/>
              </w:rPr>
              <w:t>Assertiveness</w:t>
            </w:r>
          </w:p>
        </w:tc>
        <w:tc>
          <w:tcPr>
            <w:tcW w:w="2903" w:type="dxa"/>
          </w:tcPr>
          <w:p w14:paraId="7937A959" w14:textId="0829F850" w:rsidR="00FF2E8F" w:rsidRPr="009176B5" w:rsidRDefault="00F47AF5" w:rsidP="00DA5378">
            <w:pPr>
              <w:rPr>
                <w:rFonts w:ascii="Arial" w:hAnsi="Arial" w:cs="Arial"/>
              </w:rPr>
            </w:pPr>
            <w:r w:rsidRPr="009176B5">
              <w:rPr>
                <w:rFonts w:ascii="Arial" w:hAnsi="Arial" w:cs="Arial"/>
              </w:rPr>
              <w:t>Refuse</w:t>
            </w:r>
            <w:r w:rsidR="00FF084C" w:rsidRPr="009176B5">
              <w:rPr>
                <w:rFonts w:ascii="Arial" w:hAnsi="Arial" w:cs="Arial"/>
              </w:rPr>
              <w:t xml:space="preserve"> to forgive</w:t>
            </w:r>
          </w:p>
        </w:tc>
        <w:tc>
          <w:tcPr>
            <w:tcW w:w="2903" w:type="dxa"/>
          </w:tcPr>
          <w:p w14:paraId="6768A5E1" w14:textId="0436A2D7" w:rsidR="00FF2E8F" w:rsidRPr="009176B5" w:rsidRDefault="006B1BE3" w:rsidP="00DA5378">
            <w:pPr>
              <w:rPr>
                <w:rFonts w:ascii="Arial" w:hAnsi="Arial" w:cs="Arial"/>
              </w:rPr>
            </w:pPr>
            <w:r w:rsidRPr="009176B5">
              <w:rPr>
                <w:rFonts w:ascii="Arial" w:hAnsi="Arial" w:cs="Arial"/>
              </w:rPr>
              <w:t>Ma</w:t>
            </w:r>
            <w:r w:rsidR="008F295A" w:rsidRPr="009176B5">
              <w:rPr>
                <w:rFonts w:ascii="Arial" w:hAnsi="Arial" w:cs="Arial"/>
              </w:rPr>
              <w:t>intain the link with nature</w:t>
            </w:r>
          </w:p>
        </w:tc>
      </w:tr>
      <w:tr w:rsidR="00FF2E8F" w14:paraId="14FB357D" w14:textId="77777777" w:rsidTr="00213EEF">
        <w:trPr>
          <w:trHeight w:val="270"/>
        </w:trPr>
        <w:tc>
          <w:tcPr>
            <w:tcW w:w="3048" w:type="dxa"/>
          </w:tcPr>
          <w:p w14:paraId="744325C7" w14:textId="1386C350" w:rsidR="00FF2E8F" w:rsidRPr="00821AA7" w:rsidRDefault="00371D9F" w:rsidP="00DA5378">
            <w:pPr>
              <w:rPr>
                <w:rFonts w:ascii="Arial" w:hAnsi="Arial" w:cs="Arial"/>
              </w:rPr>
            </w:pPr>
            <w:r w:rsidRPr="00821AA7">
              <w:rPr>
                <w:rFonts w:ascii="Arial" w:hAnsi="Arial" w:cs="Arial"/>
              </w:rPr>
              <w:t>Sense of humour</w:t>
            </w:r>
          </w:p>
        </w:tc>
        <w:tc>
          <w:tcPr>
            <w:tcW w:w="2903" w:type="dxa"/>
          </w:tcPr>
          <w:p w14:paraId="4F0D3675" w14:textId="52181A0D" w:rsidR="00FF2E8F" w:rsidRPr="009176B5" w:rsidRDefault="008C2E3C" w:rsidP="00DA5378">
            <w:pPr>
              <w:rPr>
                <w:rFonts w:ascii="Arial" w:hAnsi="Arial" w:cs="Arial"/>
              </w:rPr>
            </w:pPr>
            <w:r w:rsidRPr="009176B5">
              <w:rPr>
                <w:rFonts w:ascii="Arial" w:hAnsi="Arial" w:cs="Arial"/>
              </w:rPr>
              <w:t>Say no to every</w:t>
            </w:r>
            <w:r w:rsidR="00357D80" w:rsidRPr="009176B5">
              <w:rPr>
                <w:rFonts w:ascii="Arial" w:hAnsi="Arial" w:cs="Arial"/>
              </w:rPr>
              <w:t>thing</w:t>
            </w:r>
          </w:p>
        </w:tc>
        <w:tc>
          <w:tcPr>
            <w:tcW w:w="2903" w:type="dxa"/>
          </w:tcPr>
          <w:p w14:paraId="48EF0763" w14:textId="43CDD8B0" w:rsidR="00FF2E8F" w:rsidRPr="009176B5" w:rsidRDefault="00A11061" w:rsidP="00DA5378">
            <w:pPr>
              <w:rPr>
                <w:rFonts w:ascii="Arial" w:hAnsi="Arial" w:cs="Arial"/>
              </w:rPr>
            </w:pPr>
            <w:r w:rsidRPr="009176B5">
              <w:rPr>
                <w:rFonts w:ascii="Arial" w:hAnsi="Arial" w:cs="Arial"/>
              </w:rPr>
              <w:t xml:space="preserve">It’s not </w:t>
            </w:r>
            <w:r w:rsidR="00373FC0" w:rsidRPr="009176B5">
              <w:rPr>
                <w:rFonts w:ascii="Arial" w:hAnsi="Arial" w:cs="Arial"/>
              </w:rPr>
              <w:t>enough</w:t>
            </w:r>
            <w:r w:rsidR="00682B12" w:rsidRPr="009176B5">
              <w:rPr>
                <w:rFonts w:ascii="Arial" w:hAnsi="Arial" w:cs="Arial"/>
              </w:rPr>
              <w:t xml:space="preserve"> to be racist, you need to be </w:t>
            </w:r>
            <w:r w:rsidR="00373FC0" w:rsidRPr="009176B5">
              <w:rPr>
                <w:rFonts w:ascii="Arial" w:hAnsi="Arial" w:cs="Arial"/>
              </w:rPr>
              <w:t>anti-racist</w:t>
            </w:r>
          </w:p>
        </w:tc>
      </w:tr>
      <w:tr w:rsidR="00FF2E8F" w14:paraId="103C77AF" w14:textId="77777777" w:rsidTr="00213EEF">
        <w:trPr>
          <w:trHeight w:val="270"/>
        </w:trPr>
        <w:tc>
          <w:tcPr>
            <w:tcW w:w="3048" w:type="dxa"/>
          </w:tcPr>
          <w:p w14:paraId="043FABB2" w14:textId="0B766C0A" w:rsidR="00FF2E8F" w:rsidRPr="00821AA7" w:rsidRDefault="00B02B50" w:rsidP="00DA5378">
            <w:pPr>
              <w:rPr>
                <w:rFonts w:ascii="Arial" w:hAnsi="Arial" w:cs="Arial"/>
              </w:rPr>
            </w:pPr>
            <w:r w:rsidRPr="00821AA7">
              <w:rPr>
                <w:rFonts w:ascii="Arial" w:hAnsi="Arial" w:cs="Arial"/>
              </w:rPr>
              <w:t>Wisdom</w:t>
            </w:r>
          </w:p>
        </w:tc>
        <w:tc>
          <w:tcPr>
            <w:tcW w:w="2903" w:type="dxa"/>
          </w:tcPr>
          <w:p w14:paraId="19AA7062" w14:textId="7891E63C" w:rsidR="00FF2E8F" w:rsidRPr="009176B5" w:rsidRDefault="00EE2315" w:rsidP="00DA5378">
            <w:pPr>
              <w:rPr>
                <w:rFonts w:ascii="Arial" w:hAnsi="Arial" w:cs="Arial"/>
              </w:rPr>
            </w:pPr>
            <w:r w:rsidRPr="009176B5">
              <w:rPr>
                <w:rFonts w:ascii="Arial" w:hAnsi="Arial" w:cs="Arial"/>
              </w:rPr>
              <w:t>D</w:t>
            </w:r>
            <w:r w:rsidR="0004447A" w:rsidRPr="009176B5">
              <w:rPr>
                <w:rFonts w:ascii="Arial" w:hAnsi="Arial" w:cs="Arial"/>
              </w:rPr>
              <w:t>isregarding yourself or others</w:t>
            </w:r>
          </w:p>
        </w:tc>
        <w:tc>
          <w:tcPr>
            <w:tcW w:w="2903" w:type="dxa"/>
          </w:tcPr>
          <w:p w14:paraId="3AA6133A" w14:textId="763210CB" w:rsidR="00FF2E8F" w:rsidRPr="009176B5" w:rsidRDefault="00373FC0" w:rsidP="00DA5378">
            <w:pPr>
              <w:rPr>
                <w:rFonts w:ascii="Arial" w:hAnsi="Arial" w:cs="Arial"/>
              </w:rPr>
            </w:pPr>
            <w:r w:rsidRPr="009176B5">
              <w:rPr>
                <w:rFonts w:ascii="Arial" w:hAnsi="Arial" w:cs="Arial"/>
              </w:rPr>
              <w:t>Don’t get tired</w:t>
            </w:r>
            <w:r w:rsidR="00E64AD4" w:rsidRPr="009176B5">
              <w:rPr>
                <w:rFonts w:ascii="Arial" w:hAnsi="Arial" w:cs="Arial"/>
              </w:rPr>
              <w:t xml:space="preserve"> of learning more about the things you</w:t>
            </w:r>
            <w:r w:rsidR="00FC3F7A" w:rsidRPr="009176B5">
              <w:rPr>
                <w:rFonts w:ascii="Arial" w:hAnsi="Arial" w:cs="Arial"/>
              </w:rPr>
              <w:t xml:space="preserve">’re </w:t>
            </w:r>
            <w:r w:rsidR="00562214" w:rsidRPr="009176B5">
              <w:rPr>
                <w:rFonts w:ascii="Arial" w:hAnsi="Arial" w:cs="Arial"/>
              </w:rPr>
              <w:t>interested in</w:t>
            </w:r>
          </w:p>
        </w:tc>
      </w:tr>
      <w:tr w:rsidR="00FF2E8F" w14:paraId="3B889413" w14:textId="77777777" w:rsidTr="00213EEF">
        <w:trPr>
          <w:trHeight w:val="270"/>
        </w:trPr>
        <w:tc>
          <w:tcPr>
            <w:tcW w:w="3048" w:type="dxa"/>
          </w:tcPr>
          <w:p w14:paraId="7AC81F5B" w14:textId="0370A3AA" w:rsidR="00FF2E8F" w:rsidRPr="00821AA7" w:rsidRDefault="00060610" w:rsidP="00DA5378">
            <w:pPr>
              <w:rPr>
                <w:rFonts w:ascii="Arial" w:hAnsi="Arial" w:cs="Arial"/>
              </w:rPr>
            </w:pPr>
            <w:r w:rsidRPr="00821AA7">
              <w:rPr>
                <w:rFonts w:ascii="Arial" w:hAnsi="Arial" w:cs="Arial"/>
              </w:rPr>
              <w:t>Proactivity</w:t>
            </w:r>
          </w:p>
        </w:tc>
        <w:tc>
          <w:tcPr>
            <w:tcW w:w="2903" w:type="dxa"/>
          </w:tcPr>
          <w:p w14:paraId="6A67DB65" w14:textId="73B7BDEE" w:rsidR="00FF2E8F" w:rsidRPr="009176B5" w:rsidRDefault="00FC6984" w:rsidP="00DA5378">
            <w:pPr>
              <w:rPr>
                <w:rFonts w:ascii="Arial" w:hAnsi="Arial" w:cs="Arial"/>
              </w:rPr>
            </w:pPr>
            <w:r w:rsidRPr="009176B5">
              <w:rPr>
                <w:rFonts w:ascii="Arial" w:hAnsi="Arial" w:cs="Arial"/>
              </w:rPr>
              <w:t>Make compa</w:t>
            </w:r>
            <w:r w:rsidR="006C0AE1" w:rsidRPr="009176B5">
              <w:rPr>
                <w:rFonts w:ascii="Arial" w:hAnsi="Arial" w:cs="Arial"/>
              </w:rPr>
              <w:t>risons</w:t>
            </w:r>
          </w:p>
        </w:tc>
        <w:tc>
          <w:tcPr>
            <w:tcW w:w="2903" w:type="dxa"/>
          </w:tcPr>
          <w:p w14:paraId="2D589CEA" w14:textId="5AA8CD16" w:rsidR="00FF2E8F" w:rsidRPr="009176B5" w:rsidRDefault="00A3696D" w:rsidP="00DA5378">
            <w:pPr>
              <w:rPr>
                <w:rFonts w:ascii="Arial" w:hAnsi="Arial" w:cs="Arial"/>
              </w:rPr>
            </w:pPr>
            <w:r w:rsidRPr="009176B5">
              <w:rPr>
                <w:rFonts w:ascii="Arial" w:hAnsi="Arial" w:cs="Arial"/>
              </w:rPr>
              <w:t>Don’t get involved in intrigue and gossip</w:t>
            </w:r>
          </w:p>
        </w:tc>
      </w:tr>
    </w:tbl>
    <w:p w14:paraId="2D4D4A38" w14:textId="77777777" w:rsidR="004828A1" w:rsidRDefault="004828A1"/>
    <w:p w14:paraId="6D931C4D" w14:textId="77777777" w:rsidR="004828A1" w:rsidRDefault="004828A1"/>
    <w:p w14:paraId="1B0C231F" w14:textId="77777777" w:rsidR="004828A1" w:rsidRDefault="004828A1"/>
    <w:p w14:paraId="541DE93C" w14:textId="77777777" w:rsidR="004828A1" w:rsidRDefault="004828A1"/>
    <w:p w14:paraId="291A5865" w14:textId="77777777" w:rsidR="004828A1" w:rsidRDefault="004828A1"/>
    <w:p w14:paraId="29CA7FE9" w14:textId="77777777" w:rsidR="009176B5" w:rsidRDefault="009176B5"/>
    <w:p w14:paraId="22863AE7" w14:textId="77777777" w:rsidR="009176B5" w:rsidRDefault="009176B5"/>
    <w:p w14:paraId="7F11629F" w14:textId="77777777" w:rsidR="009176B5" w:rsidRDefault="009176B5"/>
    <w:p w14:paraId="27C1C472" w14:textId="77777777" w:rsidR="009176B5" w:rsidRDefault="009176B5"/>
    <w:p w14:paraId="65A67909" w14:textId="77777777" w:rsidR="009176B5" w:rsidRDefault="009176B5"/>
    <w:p w14:paraId="0C144679" w14:textId="77777777" w:rsidR="009176B5" w:rsidRDefault="009176B5"/>
    <w:p w14:paraId="51D01797" w14:textId="3E7E3DC3" w:rsidR="00AB3FF9" w:rsidRPr="003B413E" w:rsidRDefault="00F10984">
      <w:pPr>
        <w:rPr>
          <w:rFonts w:asciiTheme="minorHAnsi" w:hAnsiTheme="minorHAnsi" w:cstheme="minorHAnsi"/>
          <w:sz w:val="28"/>
          <w:szCs w:val="28"/>
        </w:rPr>
      </w:pPr>
      <w:r w:rsidRPr="003B413E">
        <w:rPr>
          <w:rFonts w:asciiTheme="minorHAnsi" w:hAnsiTheme="minorHAnsi" w:cstheme="minorHAnsi"/>
          <w:sz w:val="28"/>
          <w:szCs w:val="28"/>
        </w:rPr>
        <w:t>Pla</w:t>
      </w:r>
      <w:r w:rsidR="00A465D3" w:rsidRPr="003B413E">
        <w:rPr>
          <w:rFonts w:asciiTheme="minorHAnsi" w:hAnsiTheme="minorHAnsi" w:cstheme="minorHAnsi"/>
          <w:sz w:val="28"/>
          <w:szCs w:val="28"/>
        </w:rPr>
        <w:t xml:space="preserve">n </w:t>
      </w:r>
      <w:r w:rsidRPr="003B413E">
        <w:rPr>
          <w:rFonts w:asciiTheme="minorHAnsi" w:hAnsiTheme="minorHAnsi" w:cstheme="minorHAnsi"/>
          <w:sz w:val="28"/>
          <w:szCs w:val="28"/>
        </w:rPr>
        <w:t xml:space="preserve">for </w:t>
      </w:r>
      <w:r w:rsidR="00AB3FF9" w:rsidRPr="003B413E">
        <w:rPr>
          <w:rFonts w:asciiTheme="minorHAnsi" w:hAnsiTheme="minorHAnsi" w:cstheme="minorHAnsi"/>
          <w:sz w:val="28"/>
          <w:szCs w:val="28"/>
        </w:rPr>
        <w:t>implementing solutio</w:t>
      </w:r>
      <w:r w:rsidR="007B4DCE" w:rsidRPr="003B413E">
        <w:rPr>
          <w:rFonts w:asciiTheme="minorHAnsi" w:hAnsiTheme="minorHAnsi" w:cstheme="minorHAnsi"/>
          <w:sz w:val="28"/>
          <w:szCs w:val="28"/>
        </w:rPr>
        <w:t>n</w:t>
      </w:r>
    </w:p>
    <w:p w14:paraId="40A3A96C" w14:textId="77777777" w:rsidR="00AB3FF9" w:rsidRPr="003B413E" w:rsidRDefault="00AB3FF9">
      <w:pPr>
        <w:rPr>
          <w:rFonts w:asciiTheme="minorHAnsi" w:hAnsiTheme="minorHAnsi" w:cstheme="minorHAnsi"/>
          <w:sz w:val="28"/>
          <w:szCs w:val="28"/>
        </w:rPr>
      </w:pPr>
    </w:p>
    <w:p w14:paraId="5AA5ADB3" w14:textId="77777777" w:rsidR="00A9746B" w:rsidRPr="003B413E" w:rsidRDefault="003B051A" w:rsidP="00022FDD">
      <w:pPr>
        <w:spacing w:before="100" w:beforeAutospacing="1" w:after="100" w:afterAutospacing="1"/>
        <w:rPr>
          <w:rFonts w:asciiTheme="minorHAnsi" w:hAnsiTheme="minorHAnsi" w:cstheme="minorHAnsi"/>
          <w:color w:val="332D2B"/>
          <w:sz w:val="28"/>
          <w:szCs w:val="28"/>
        </w:rPr>
      </w:pPr>
      <w:r w:rsidRPr="003B413E">
        <w:rPr>
          <w:rFonts w:asciiTheme="minorHAnsi" w:hAnsiTheme="minorHAnsi" w:cstheme="minorHAnsi"/>
          <w:color w:val="332D2B"/>
          <w:sz w:val="28"/>
          <w:szCs w:val="28"/>
        </w:rPr>
        <w:t xml:space="preserve">According to </w:t>
      </w:r>
      <w:r w:rsidR="00B8340C" w:rsidRPr="003B413E">
        <w:rPr>
          <w:rFonts w:asciiTheme="minorHAnsi" w:hAnsiTheme="minorHAnsi" w:cstheme="minorHAnsi"/>
          <w:color w:val="332D2B"/>
          <w:sz w:val="28"/>
          <w:szCs w:val="28"/>
        </w:rPr>
        <w:t>(</w:t>
      </w:r>
      <w:r w:rsidRPr="003B413E">
        <w:rPr>
          <w:rFonts w:asciiTheme="minorHAnsi" w:hAnsiTheme="minorHAnsi" w:cstheme="minorHAnsi"/>
          <w:color w:val="332D2B"/>
          <w:sz w:val="28"/>
          <w:szCs w:val="28"/>
        </w:rPr>
        <w:t>accessed on 5 March 2019)</w:t>
      </w:r>
      <w:r w:rsidR="005A2B8A" w:rsidRPr="003B413E">
        <w:rPr>
          <w:rFonts w:asciiTheme="minorHAnsi" w:hAnsiTheme="minorHAnsi" w:cstheme="minorHAnsi"/>
          <w:color w:val="332D2B"/>
          <w:sz w:val="28"/>
          <w:szCs w:val="28"/>
        </w:rPr>
        <w:t xml:space="preserve"> the </w:t>
      </w:r>
      <w:r w:rsidR="00321042" w:rsidRPr="003B413E">
        <w:rPr>
          <w:rFonts w:asciiTheme="minorHAnsi" w:hAnsiTheme="minorHAnsi" w:cstheme="minorHAnsi"/>
          <w:color w:val="332D2B"/>
          <w:sz w:val="28"/>
          <w:szCs w:val="28"/>
        </w:rPr>
        <w:t xml:space="preserve">plan needs to </w:t>
      </w:r>
      <w:r w:rsidR="00213AF9" w:rsidRPr="003B413E">
        <w:rPr>
          <w:rFonts w:asciiTheme="minorHAnsi" w:hAnsiTheme="minorHAnsi" w:cstheme="minorHAnsi"/>
          <w:color w:val="332D2B"/>
          <w:sz w:val="28"/>
          <w:szCs w:val="28"/>
        </w:rPr>
        <w:t>address must</w:t>
      </w:r>
      <w:r w:rsidR="00C513EC" w:rsidRPr="003B413E">
        <w:rPr>
          <w:rFonts w:asciiTheme="minorHAnsi" w:hAnsiTheme="minorHAnsi" w:cstheme="minorHAnsi"/>
          <w:color w:val="332D2B"/>
          <w:sz w:val="28"/>
          <w:szCs w:val="28"/>
        </w:rPr>
        <w:t xml:space="preserve"> centre on how the NHS can improve as an employer and a place where employees desire to advance their careers. </w:t>
      </w:r>
    </w:p>
    <w:p w14:paraId="6DF88FC8" w14:textId="77777777" w:rsidR="00A9746B" w:rsidRPr="003B413E" w:rsidRDefault="00C513EC" w:rsidP="00022FDD">
      <w:pPr>
        <w:spacing w:before="100" w:beforeAutospacing="1" w:after="100" w:afterAutospacing="1"/>
        <w:rPr>
          <w:rFonts w:asciiTheme="minorHAnsi" w:hAnsiTheme="minorHAnsi" w:cstheme="minorHAnsi"/>
          <w:color w:val="332D2B"/>
          <w:sz w:val="28"/>
          <w:szCs w:val="28"/>
        </w:rPr>
      </w:pPr>
      <w:r w:rsidRPr="003B413E">
        <w:rPr>
          <w:rFonts w:asciiTheme="minorHAnsi" w:hAnsiTheme="minorHAnsi" w:cstheme="minorHAnsi"/>
          <w:color w:val="332D2B"/>
          <w:sz w:val="28"/>
          <w:szCs w:val="28"/>
        </w:rPr>
        <w:lastRenderedPageBreak/>
        <w:t xml:space="preserve">The NHS needs a clear declaration of the universal "offer" to personnel, building on what is currently stated in the NHS Constitution and including but not limited to their legal rights. </w:t>
      </w:r>
    </w:p>
    <w:p w14:paraId="6F272614" w14:textId="77777777" w:rsidR="004D0ECC" w:rsidRPr="003B413E" w:rsidRDefault="00C513EC" w:rsidP="00022FDD">
      <w:pPr>
        <w:spacing w:before="100" w:beforeAutospacing="1" w:after="100" w:afterAutospacing="1"/>
        <w:rPr>
          <w:rFonts w:asciiTheme="minorHAnsi" w:hAnsiTheme="minorHAnsi" w:cstheme="minorHAnsi"/>
          <w:color w:val="332D2B"/>
          <w:sz w:val="28"/>
          <w:szCs w:val="28"/>
        </w:rPr>
      </w:pPr>
      <w:r w:rsidRPr="003B413E">
        <w:rPr>
          <w:rFonts w:asciiTheme="minorHAnsi" w:hAnsiTheme="minorHAnsi" w:cstheme="minorHAnsi"/>
          <w:color w:val="332D2B"/>
          <w:sz w:val="28"/>
          <w:szCs w:val="28"/>
        </w:rPr>
        <w:t>It should address issues such as treating all employees fairly as well as what they can anticipate in terms of remuneration and opportunities, ongoing professional development, work-life balance, and appropriate appraisal.</w:t>
      </w:r>
      <w:r w:rsidR="004D0ECC" w:rsidRPr="003B413E">
        <w:rPr>
          <w:rFonts w:asciiTheme="minorHAnsi" w:hAnsiTheme="minorHAnsi" w:cstheme="minorHAnsi"/>
          <w:color w:val="332D2B"/>
          <w:sz w:val="28"/>
          <w:szCs w:val="28"/>
        </w:rPr>
        <w:t xml:space="preserve"> Not</w:t>
      </w:r>
      <w:r w:rsidR="00321042" w:rsidRPr="003B413E">
        <w:rPr>
          <w:rFonts w:asciiTheme="minorHAnsi" w:hAnsiTheme="minorHAnsi" w:cstheme="minorHAnsi"/>
          <w:color w:val="332D2B"/>
          <w:sz w:val="28"/>
          <w:szCs w:val="28"/>
        </w:rPr>
        <w:t xml:space="preserve"> just specific policy areas but also the roles, responsibilities, </w:t>
      </w:r>
      <w:proofErr w:type="gramStart"/>
      <w:r w:rsidR="00321042" w:rsidRPr="003B413E">
        <w:rPr>
          <w:rFonts w:asciiTheme="minorHAnsi" w:hAnsiTheme="minorHAnsi" w:cstheme="minorHAnsi"/>
          <w:color w:val="332D2B"/>
          <w:sz w:val="28"/>
          <w:szCs w:val="28"/>
        </w:rPr>
        <w:t>skills</w:t>
      </w:r>
      <w:proofErr w:type="gramEnd"/>
      <w:r w:rsidR="00321042" w:rsidRPr="003B413E">
        <w:rPr>
          <w:rFonts w:asciiTheme="minorHAnsi" w:hAnsiTheme="minorHAnsi" w:cstheme="minorHAnsi"/>
          <w:color w:val="332D2B"/>
          <w:sz w:val="28"/>
          <w:szCs w:val="28"/>
        </w:rPr>
        <w:t xml:space="preserve"> and capabilities needed across the system for more effective workforce planning. </w:t>
      </w:r>
    </w:p>
    <w:p w14:paraId="5F0A1AC9" w14:textId="5617ABD3" w:rsidR="006E5212" w:rsidRPr="003B413E" w:rsidRDefault="00321042" w:rsidP="00022FDD">
      <w:pPr>
        <w:spacing w:before="100" w:beforeAutospacing="1" w:after="100" w:afterAutospacing="1"/>
        <w:rPr>
          <w:rFonts w:asciiTheme="minorHAnsi" w:hAnsiTheme="minorHAnsi" w:cstheme="minorHAnsi"/>
          <w:color w:val="332D2B"/>
          <w:sz w:val="28"/>
          <w:szCs w:val="28"/>
        </w:rPr>
      </w:pPr>
      <w:r w:rsidRPr="003B413E">
        <w:rPr>
          <w:rFonts w:asciiTheme="minorHAnsi" w:hAnsiTheme="minorHAnsi" w:cstheme="minorHAnsi"/>
          <w:color w:val="332D2B"/>
          <w:sz w:val="28"/>
          <w:szCs w:val="28"/>
        </w:rPr>
        <w:t>But above all, it is</w:t>
      </w:r>
      <w:r w:rsidR="004D0ECC" w:rsidRPr="003B413E">
        <w:rPr>
          <w:rFonts w:asciiTheme="minorHAnsi" w:hAnsiTheme="minorHAnsi" w:cstheme="minorHAnsi"/>
          <w:color w:val="332D2B"/>
          <w:sz w:val="28"/>
          <w:szCs w:val="28"/>
        </w:rPr>
        <w:t xml:space="preserve"> </w:t>
      </w:r>
      <w:r w:rsidRPr="003B413E">
        <w:rPr>
          <w:rFonts w:asciiTheme="minorHAnsi" w:hAnsiTheme="minorHAnsi" w:cstheme="minorHAnsi"/>
          <w:color w:val="332D2B"/>
          <w:sz w:val="28"/>
          <w:szCs w:val="28"/>
        </w:rPr>
        <w:t xml:space="preserve">a plan that needs to be properly funded. </w:t>
      </w:r>
      <w:r w:rsidR="00DB0371" w:rsidRPr="003B413E">
        <w:rPr>
          <w:rFonts w:asciiTheme="minorHAnsi" w:hAnsiTheme="minorHAnsi" w:cstheme="minorHAnsi"/>
          <w:color w:val="202124"/>
          <w:sz w:val="28"/>
          <w:szCs w:val="28"/>
          <w:lang w:val="en"/>
        </w:rPr>
        <w:t>T</w:t>
      </w:r>
      <w:r w:rsidR="006E5212" w:rsidRPr="003B413E">
        <w:rPr>
          <w:rFonts w:asciiTheme="minorHAnsi" w:hAnsiTheme="minorHAnsi" w:cstheme="minorHAnsi"/>
          <w:color w:val="202124"/>
          <w:sz w:val="28"/>
          <w:szCs w:val="28"/>
          <w:lang w:val="en"/>
        </w:rPr>
        <w:t xml:space="preserve">he solution is to pay the workers well arrange the best conditions for the workers good qualities of the material for the </w:t>
      </w:r>
      <w:r w:rsidR="00C81FDD" w:rsidRPr="003B413E">
        <w:rPr>
          <w:rFonts w:asciiTheme="minorHAnsi" w:hAnsiTheme="minorHAnsi" w:cstheme="minorHAnsi"/>
          <w:color w:val="202124"/>
          <w:sz w:val="28"/>
          <w:szCs w:val="28"/>
          <w:lang w:val="en"/>
        </w:rPr>
        <w:t>workplace</w:t>
      </w:r>
      <w:r w:rsidR="006E5212" w:rsidRPr="003B413E">
        <w:rPr>
          <w:rFonts w:asciiTheme="minorHAnsi" w:hAnsiTheme="minorHAnsi" w:cstheme="minorHAnsi"/>
          <w:color w:val="202124"/>
          <w:sz w:val="28"/>
          <w:szCs w:val="28"/>
          <w:lang w:val="en"/>
        </w:rPr>
        <w:t xml:space="preserve"> good management</w:t>
      </w:r>
      <w:r w:rsidR="000D6A04" w:rsidRPr="003B413E">
        <w:rPr>
          <w:rFonts w:asciiTheme="minorHAnsi" w:hAnsiTheme="minorHAnsi" w:cstheme="minorHAnsi"/>
          <w:color w:val="202124"/>
          <w:sz w:val="28"/>
          <w:szCs w:val="28"/>
          <w:lang w:val="en"/>
        </w:rPr>
        <w:t>.</w:t>
      </w:r>
    </w:p>
    <w:p w14:paraId="5F3217A4" w14:textId="6A316311" w:rsidR="004F48C3" w:rsidRPr="003B413E" w:rsidRDefault="00606115" w:rsidP="00E6309C">
      <w:pPr>
        <w:pStyle w:val="NormalWeb"/>
        <w:rPr>
          <w:rFonts w:asciiTheme="minorHAnsi" w:hAnsiTheme="minorHAnsi" w:cstheme="minorHAnsi"/>
          <w:sz w:val="28"/>
          <w:szCs w:val="28"/>
        </w:rPr>
      </w:pPr>
      <w:r w:rsidRPr="003B413E">
        <w:rPr>
          <w:rFonts w:asciiTheme="minorHAnsi" w:hAnsiTheme="minorHAnsi" w:cstheme="minorHAnsi"/>
          <w:sz w:val="28"/>
          <w:szCs w:val="28"/>
        </w:rPr>
        <w:t>In the recommendations we set out in this overview and the accompanying report, we are therefore suggesting that the allocation of funding of clinical placements could be rebalanced towards nursing and some other non-medical staff to deliver more optimal value for money and support a more cost-effective mix of staff in the future. There should also be more transparency on where funding for medical placements goes.</w:t>
      </w:r>
    </w:p>
    <w:p w14:paraId="777C5CE5" w14:textId="77777777" w:rsidR="00AB3FF9" w:rsidRDefault="00AB3FF9"/>
    <w:p w14:paraId="4247E707" w14:textId="77777777" w:rsidR="00AB3FF9" w:rsidRDefault="00AB3FF9"/>
    <w:p w14:paraId="7759F922" w14:textId="77777777" w:rsidR="00AB3FF9" w:rsidRDefault="00AB3FF9"/>
    <w:p w14:paraId="09CF918F" w14:textId="77777777" w:rsidR="00AB3FF9" w:rsidRDefault="00AB3FF9"/>
    <w:p w14:paraId="2B743A7C" w14:textId="77777777" w:rsidR="00AB3FF9" w:rsidRDefault="00AB3FF9"/>
    <w:p w14:paraId="4DCB9225" w14:textId="77777777" w:rsidR="00AB3FF9" w:rsidRDefault="00AB3FF9"/>
    <w:p w14:paraId="786CB9F2" w14:textId="77777777" w:rsidR="00AB3FF9" w:rsidRDefault="00AB3FF9"/>
    <w:p w14:paraId="264EB6A5" w14:textId="77777777" w:rsidR="00AB3FF9" w:rsidRDefault="00AB3FF9"/>
    <w:p w14:paraId="0424AA79" w14:textId="77777777" w:rsidR="00AB3FF9" w:rsidRDefault="00AB3FF9"/>
    <w:p w14:paraId="30939680" w14:textId="77777777" w:rsidR="00AB3FF9" w:rsidRDefault="00AB3FF9"/>
    <w:p w14:paraId="360DBD02" w14:textId="77777777" w:rsidR="00AB3FF9" w:rsidRDefault="00AB3FF9"/>
    <w:p w14:paraId="7AA08231" w14:textId="77777777" w:rsidR="00AB3FF9" w:rsidRDefault="00AB3FF9"/>
    <w:p w14:paraId="38C6AD0C" w14:textId="77777777" w:rsidR="00AB3FF9" w:rsidRDefault="00AB3FF9"/>
    <w:p w14:paraId="6FD0240F" w14:textId="77777777" w:rsidR="00AB3FF9" w:rsidRDefault="00AB3FF9"/>
    <w:p w14:paraId="041B3EA5" w14:textId="77777777" w:rsidR="00AB3FF9" w:rsidRDefault="00AB3FF9"/>
    <w:p w14:paraId="1B52A0F9" w14:textId="77777777" w:rsidR="00AB3FF9" w:rsidRDefault="00AB3FF9"/>
    <w:p w14:paraId="3D54736B" w14:textId="77777777" w:rsidR="00AB3FF9" w:rsidRDefault="00AB3FF9"/>
    <w:p w14:paraId="0B0E60CD" w14:textId="77777777" w:rsidR="00AB3FF9" w:rsidRDefault="00AB3FF9"/>
    <w:p w14:paraId="58D9E5BD" w14:textId="77777777" w:rsidR="00AB3FF9" w:rsidRDefault="00AB3FF9"/>
    <w:p w14:paraId="13E4F09A" w14:textId="77777777" w:rsidR="00AB3FF9" w:rsidRDefault="00AB3FF9"/>
    <w:p w14:paraId="7DE9959F" w14:textId="77777777" w:rsidR="00AB3FF9" w:rsidRDefault="00AB3FF9"/>
    <w:p w14:paraId="6A652CCD" w14:textId="77777777" w:rsidR="00AB3FF9" w:rsidRDefault="00AB3FF9"/>
    <w:p w14:paraId="04361A31" w14:textId="77777777" w:rsidR="00AB3FF9" w:rsidRDefault="00AB3FF9"/>
    <w:p w14:paraId="0EA595E0" w14:textId="77777777" w:rsidR="00AB3FF9" w:rsidRDefault="00AB3FF9"/>
    <w:p w14:paraId="45927149" w14:textId="77777777" w:rsidR="00AB3FF9" w:rsidRDefault="00AB3FF9"/>
    <w:p w14:paraId="088FD123" w14:textId="77777777" w:rsidR="00AB3FF9" w:rsidRDefault="00AB3FF9"/>
    <w:p w14:paraId="7D9EB36A" w14:textId="77777777" w:rsidR="00AB3FF9" w:rsidRPr="003B413E" w:rsidRDefault="00AB3FF9">
      <w:pPr>
        <w:rPr>
          <w:sz w:val="28"/>
          <w:szCs w:val="28"/>
        </w:rPr>
      </w:pPr>
    </w:p>
    <w:p w14:paraId="717FF104" w14:textId="465A84A6" w:rsidR="007617DB" w:rsidRPr="003B413E" w:rsidRDefault="007617DB">
      <w:pPr>
        <w:rPr>
          <w:rFonts w:asciiTheme="minorHAnsi" w:hAnsiTheme="minorHAnsi" w:cstheme="minorHAnsi"/>
          <w:sz w:val="28"/>
          <w:szCs w:val="28"/>
        </w:rPr>
      </w:pPr>
      <w:r w:rsidRPr="003B413E">
        <w:rPr>
          <w:rFonts w:asciiTheme="minorHAnsi" w:hAnsiTheme="minorHAnsi" w:cstheme="minorHAnsi"/>
          <w:sz w:val="28"/>
          <w:szCs w:val="28"/>
        </w:rPr>
        <w:t>Conclusio</w:t>
      </w:r>
      <w:r w:rsidR="00076F99" w:rsidRPr="003B413E">
        <w:rPr>
          <w:rFonts w:asciiTheme="minorHAnsi" w:hAnsiTheme="minorHAnsi" w:cstheme="minorHAnsi"/>
          <w:sz w:val="28"/>
          <w:szCs w:val="28"/>
        </w:rPr>
        <w:t>n</w:t>
      </w:r>
    </w:p>
    <w:p w14:paraId="01876C12" w14:textId="77777777" w:rsidR="00FB7A03" w:rsidRPr="003B413E" w:rsidRDefault="00FB7A03" w:rsidP="00FB7A03">
      <w:pPr>
        <w:rPr>
          <w:rFonts w:asciiTheme="minorHAnsi" w:hAnsiTheme="minorHAnsi" w:cstheme="minorHAnsi"/>
          <w:sz w:val="28"/>
          <w:szCs w:val="28"/>
          <w:lang w:val="en"/>
        </w:rPr>
      </w:pPr>
    </w:p>
    <w:p w14:paraId="488B1E6B" w14:textId="77777777" w:rsidR="006D71BE" w:rsidRPr="003B413E" w:rsidRDefault="006D71BE" w:rsidP="00FB7A03">
      <w:pPr>
        <w:rPr>
          <w:rFonts w:asciiTheme="minorHAnsi" w:hAnsiTheme="minorHAnsi" w:cstheme="minorHAnsi"/>
          <w:sz w:val="28"/>
          <w:szCs w:val="28"/>
          <w:lang w:val="en"/>
        </w:rPr>
      </w:pPr>
    </w:p>
    <w:p w14:paraId="7AAF1334" w14:textId="188222B8" w:rsidR="004466E4" w:rsidRPr="003B413E" w:rsidRDefault="004466E4" w:rsidP="004466E4">
      <w:pPr>
        <w:rPr>
          <w:rFonts w:asciiTheme="minorHAnsi" w:hAnsiTheme="minorHAnsi" w:cstheme="minorHAnsi"/>
          <w:sz w:val="28"/>
          <w:szCs w:val="28"/>
          <w:lang w:val="en"/>
        </w:rPr>
      </w:pPr>
      <w:r w:rsidRPr="003B413E">
        <w:rPr>
          <w:rFonts w:asciiTheme="minorHAnsi" w:hAnsiTheme="minorHAnsi" w:cstheme="minorHAnsi"/>
          <w:sz w:val="28"/>
          <w:szCs w:val="28"/>
          <w:lang w:val="en"/>
        </w:rPr>
        <w:t xml:space="preserve">Throughout the study, various aspects related to the research topics were presented, </w:t>
      </w:r>
      <w:r w:rsidR="003B413E" w:rsidRPr="003B413E">
        <w:rPr>
          <w:rFonts w:asciiTheme="minorHAnsi" w:hAnsiTheme="minorHAnsi" w:cstheme="minorHAnsi"/>
          <w:sz w:val="28"/>
          <w:szCs w:val="28"/>
          <w:lang w:val="en"/>
        </w:rPr>
        <w:t>internalized,</w:t>
      </w:r>
      <w:r w:rsidRPr="003B413E">
        <w:rPr>
          <w:rFonts w:asciiTheme="minorHAnsi" w:hAnsiTheme="minorHAnsi" w:cstheme="minorHAnsi"/>
          <w:sz w:val="28"/>
          <w:szCs w:val="28"/>
          <w:lang w:val="en"/>
        </w:rPr>
        <w:t xml:space="preserve"> and analyzed, in addition to some recommendations arising from the learning provided by the study.</w:t>
      </w:r>
    </w:p>
    <w:p w14:paraId="254CA3B5" w14:textId="1329A53F" w:rsidR="00A8128F" w:rsidRPr="003B413E" w:rsidRDefault="004466E4" w:rsidP="00FB7A03">
      <w:pPr>
        <w:rPr>
          <w:rFonts w:asciiTheme="minorHAnsi" w:hAnsiTheme="minorHAnsi" w:cstheme="minorHAnsi"/>
          <w:sz w:val="28"/>
          <w:szCs w:val="28"/>
          <w:lang w:val="en"/>
        </w:rPr>
      </w:pPr>
      <w:r w:rsidRPr="003B413E">
        <w:rPr>
          <w:rFonts w:asciiTheme="minorHAnsi" w:hAnsiTheme="minorHAnsi" w:cstheme="minorHAnsi"/>
          <w:sz w:val="28"/>
          <w:szCs w:val="28"/>
          <w:lang w:val="en"/>
        </w:rPr>
        <w:t>From a practical perspective, this study helps to define an intervention plan that can be applied in any organizational context.</w:t>
      </w:r>
      <w:r w:rsidR="00964B8A" w:rsidRPr="003B413E">
        <w:rPr>
          <w:rFonts w:asciiTheme="minorHAnsi" w:hAnsiTheme="minorHAnsi" w:cstheme="minorHAnsi"/>
          <w:sz w:val="28"/>
          <w:szCs w:val="28"/>
          <w:lang w:val="en"/>
        </w:rPr>
        <w:t xml:space="preserve"> To carry out this study, we opted for the methodological technique of bibliographic research, based on literature review, based on selected and studied texts.</w:t>
      </w:r>
      <w:r w:rsidR="00270B44" w:rsidRPr="003B413E">
        <w:rPr>
          <w:rFonts w:asciiTheme="minorHAnsi" w:hAnsiTheme="minorHAnsi" w:cstheme="minorHAnsi"/>
          <w:sz w:val="28"/>
          <w:szCs w:val="28"/>
          <w:lang w:val="en"/>
        </w:rPr>
        <w:t xml:space="preserve"> </w:t>
      </w:r>
      <w:r w:rsidR="00A8128F" w:rsidRPr="003B413E">
        <w:rPr>
          <w:rFonts w:asciiTheme="minorHAnsi" w:hAnsiTheme="minorHAnsi" w:cstheme="minorHAnsi"/>
          <w:sz w:val="28"/>
          <w:szCs w:val="28"/>
          <w:lang w:val="en"/>
        </w:rPr>
        <w:t xml:space="preserve"> In the case, human</w:t>
      </w:r>
      <w:r w:rsidR="00BA4C1F" w:rsidRPr="003B413E">
        <w:rPr>
          <w:rFonts w:asciiTheme="minorHAnsi" w:hAnsiTheme="minorHAnsi" w:cstheme="minorHAnsi"/>
          <w:sz w:val="28"/>
          <w:szCs w:val="28"/>
          <w:lang w:val="en"/>
        </w:rPr>
        <w:t xml:space="preserve"> resources management must be carried out in a planned, </w:t>
      </w:r>
      <w:proofErr w:type="gramStart"/>
      <w:r w:rsidR="00BA4C1F" w:rsidRPr="003B413E">
        <w:rPr>
          <w:rFonts w:asciiTheme="minorHAnsi" w:hAnsiTheme="minorHAnsi" w:cstheme="minorHAnsi"/>
          <w:sz w:val="28"/>
          <w:szCs w:val="28"/>
          <w:lang w:val="en"/>
        </w:rPr>
        <w:t>a</w:t>
      </w:r>
      <w:r w:rsidR="00B03FF0" w:rsidRPr="003B413E">
        <w:rPr>
          <w:rFonts w:asciiTheme="minorHAnsi" w:hAnsiTheme="minorHAnsi" w:cstheme="minorHAnsi"/>
          <w:sz w:val="28"/>
          <w:szCs w:val="28"/>
          <w:lang w:val="en"/>
        </w:rPr>
        <w:t>dequate</w:t>
      </w:r>
      <w:proofErr w:type="gramEnd"/>
      <w:r w:rsidR="00B03FF0" w:rsidRPr="003B413E">
        <w:rPr>
          <w:rFonts w:asciiTheme="minorHAnsi" w:hAnsiTheme="minorHAnsi" w:cstheme="minorHAnsi"/>
          <w:sz w:val="28"/>
          <w:szCs w:val="28"/>
          <w:lang w:val="en"/>
        </w:rPr>
        <w:t xml:space="preserve"> and appropriate and efficient</w:t>
      </w:r>
      <w:r w:rsidR="001E50D8" w:rsidRPr="003B413E">
        <w:rPr>
          <w:rFonts w:asciiTheme="minorHAnsi" w:hAnsiTheme="minorHAnsi" w:cstheme="minorHAnsi"/>
          <w:sz w:val="28"/>
          <w:szCs w:val="28"/>
          <w:lang w:val="en"/>
        </w:rPr>
        <w:t xml:space="preserve"> manner. However, hospital managem</w:t>
      </w:r>
      <w:r w:rsidR="00AB592B" w:rsidRPr="003B413E">
        <w:rPr>
          <w:rFonts w:asciiTheme="minorHAnsi" w:hAnsiTheme="minorHAnsi" w:cstheme="minorHAnsi"/>
          <w:sz w:val="28"/>
          <w:szCs w:val="28"/>
          <w:lang w:val="en"/>
        </w:rPr>
        <w:t>ent must also be prepared both</w:t>
      </w:r>
      <w:r w:rsidR="00AD3349" w:rsidRPr="003B413E">
        <w:rPr>
          <w:rFonts w:asciiTheme="minorHAnsi" w:hAnsiTheme="minorHAnsi" w:cstheme="minorHAnsi"/>
          <w:sz w:val="28"/>
          <w:szCs w:val="28"/>
          <w:lang w:val="en"/>
        </w:rPr>
        <w:t xml:space="preserve"> to recognize and </w:t>
      </w:r>
      <w:r w:rsidR="00547343" w:rsidRPr="003B413E">
        <w:rPr>
          <w:rFonts w:asciiTheme="minorHAnsi" w:hAnsiTheme="minorHAnsi" w:cstheme="minorHAnsi"/>
          <w:sz w:val="28"/>
          <w:szCs w:val="28"/>
          <w:lang w:val="en"/>
        </w:rPr>
        <w:t>to intervene in issues related to the unh</w:t>
      </w:r>
      <w:r w:rsidR="00162B25" w:rsidRPr="003B413E">
        <w:rPr>
          <w:rFonts w:asciiTheme="minorHAnsi" w:hAnsiTheme="minorHAnsi" w:cstheme="minorHAnsi"/>
          <w:sz w:val="28"/>
          <w:szCs w:val="28"/>
          <w:lang w:val="en"/>
        </w:rPr>
        <w:t>ealthy environment, due to the activ</w:t>
      </w:r>
      <w:r w:rsidR="00AA0964" w:rsidRPr="003B413E">
        <w:rPr>
          <w:rFonts w:asciiTheme="minorHAnsi" w:hAnsiTheme="minorHAnsi" w:cstheme="minorHAnsi"/>
          <w:sz w:val="28"/>
          <w:szCs w:val="28"/>
          <w:lang w:val="en"/>
        </w:rPr>
        <w:t>ities developed.</w:t>
      </w:r>
    </w:p>
    <w:p w14:paraId="4B5086FD" w14:textId="77777777" w:rsidR="006D71BE" w:rsidRPr="003B413E" w:rsidRDefault="006D71BE" w:rsidP="00FB7A03">
      <w:pPr>
        <w:rPr>
          <w:rFonts w:asciiTheme="minorHAnsi" w:hAnsiTheme="minorHAnsi" w:cstheme="minorHAnsi"/>
          <w:lang w:val="en"/>
        </w:rPr>
      </w:pPr>
    </w:p>
    <w:p w14:paraId="15F875D0" w14:textId="77777777" w:rsidR="006D71BE" w:rsidRDefault="006D71BE" w:rsidP="00FB7A03">
      <w:pPr>
        <w:rPr>
          <w:lang w:val="en"/>
        </w:rPr>
      </w:pPr>
    </w:p>
    <w:p w14:paraId="75B2BB21" w14:textId="77777777" w:rsidR="006D71BE" w:rsidRDefault="006D71BE" w:rsidP="00FB7A03">
      <w:pPr>
        <w:rPr>
          <w:lang w:val="en"/>
        </w:rPr>
      </w:pPr>
    </w:p>
    <w:p w14:paraId="7DCEDC33" w14:textId="77777777" w:rsidR="006D71BE" w:rsidRDefault="006D71BE" w:rsidP="00FB7A03">
      <w:pPr>
        <w:rPr>
          <w:lang w:val="en"/>
        </w:rPr>
      </w:pPr>
    </w:p>
    <w:p w14:paraId="236763D2" w14:textId="77777777" w:rsidR="006D71BE" w:rsidRDefault="006D71BE" w:rsidP="00FB7A03">
      <w:pPr>
        <w:rPr>
          <w:lang w:val="en"/>
        </w:rPr>
      </w:pPr>
    </w:p>
    <w:p w14:paraId="09A9FF0A" w14:textId="77777777" w:rsidR="006D71BE" w:rsidRDefault="006D71BE" w:rsidP="00FB7A03">
      <w:pPr>
        <w:rPr>
          <w:lang w:val="en"/>
        </w:rPr>
      </w:pPr>
    </w:p>
    <w:p w14:paraId="1AB87508" w14:textId="77777777" w:rsidR="00E2730B" w:rsidRDefault="00E2730B"/>
    <w:p w14:paraId="73D72864" w14:textId="77777777" w:rsidR="00E2730B" w:rsidRDefault="00E2730B"/>
    <w:p w14:paraId="3ED136AC" w14:textId="77777777" w:rsidR="00E2730B" w:rsidRDefault="00E2730B"/>
    <w:p w14:paraId="455BE3D1" w14:textId="77777777" w:rsidR="00E2730B" w:rsidRDefault="00E2730B"/>
    <w:p w14:paraId="2F5FE161" w14:textId="77777777" w:rsidR="00E2730B" w:rsidRDefault="00E2730B"/>
    <w:p w14:paraId="5D420625" w14:textId="77777777" w:rsidR="00E2730B" w:rsidRDefault="00E2730B"/>
    <w:p w14:paraId="20841ABD" w14:textId="77777777" w:rsidR="00E2730B" w:rsidRDefault="00E2730B"/>
    <w:p w14:paraId="08BB7ADE" w14:textId="77777777" w:rsidR="00E2730B" w:rsidRDefault="00E2730B"/>
    <w:p w14:paraId="18DC33A9" w14:textId="77777777" w:rsidR="00E2730B" w:rsidRDefault="00E2730B"/>
    <w:p w14:paraId="4244E079" w14:textId="77777777" w:rsidR="00E2730B" w:rsidRDefault="00E2730B"/>
    <w:p w14:paraId="12449A36" w14:textId="77777777" w:rsidR="00E2730B" w:rsidRDefault="00E2730B"/>
    <w:p w14:paraId="6EA1ED1C" w14:textId="77777777" w:rsidR="00E2730B" w:rsidRDefault="00E2730B"/>
    <w:p w14:paraId="354228E8" w14:textId="77777777" w:rsidR="00E2730B" w:rsidRDefault="00E2730B"/>
    <w:p w14:paraId="0A010AD4" w14:textId="77777777" w:rsidR="00E2730B" w:rsidRDefault="00E2730B"/>
    <w:p w14:paraId="2BF366CC" w14:textId="77777777" w:rsidR="00E2730B" w:rsidRDefault="00E2730B"/>
    <w:p w14:paraId="378D701E" w14:textId="77777777" w:rsidR="00E2730B" w:rsidRDefault="00E2730B"/>
    <w:p w14:paraId="1C8DF47B" w14:textId="77777777" w:rsidR="00E2730B" w:rsidRDefault="00E2730B"/>
    <w:p w14:paraId="5D5F5284" w14:textId="77777777" w:rsidR="00E2730B" w:rsidRDefault="00E2730B"/>
    <w:p w14:paraId="2DB160DF" w14:textId="77777777" w:rsidR="00E2730B" w:rsidRDefault="00E2730B"/>
    <w:p w14:paraId="4DD6A9C1" w14:textId="77777777" w:rsidR="00E2730B" w:rsidRDefault="00E2730B"/>
    <w:p w14:paraId="68625F62" w14:textId="77777777" w:rsidR="00B13DCA" w:rsidRDefault="00B13DCA"/>
    <w:p w14:paraId="1747FBD1" w14:textId="3F9446C2" w:rsidR="007617DB" w:rsidRDefault="007617DB"/>
    <w:p w14:paraId="366B6568" w14:textId="511E13F5" w:rsidR="007617DB" w:rsidRDefault="007617DB"/>
    <w:p w14:paraId="649F82D3" w14:textId="77777777" w:rsidR="00E2730B" w:rsidRDefault="00E2730B"/>
    <w:p w14:paraId="56907A78" w14:textId="77777777" w:rsidR="00E2730B" w:rsidRDefault="00E2730B"/>
    <w:p w14:paraId="336A5CBA" w14:textId="77777777" w:rsidR="00E2730B" w:rsidRDefault="00E2730B"/>
    <w:p w14:paraId="0A0E9E60" w14:textId="77777777" w:rsidR="00E2730B" w:rsidRDefault="00E2730B"/>
    <w:p w14:paraId="0C7A8D2E" w14:textId="77777777" w:rsidR="00E2730B" w:rsidRDefault="00E2730B"/>
    <w:p w14:paraId="5341EE0A" w14:textId="77777777" w:rsidR="00E2730B" w:rsidRDefault="00E2730B"/>
    <w:p w14:paraId="2F91D4C9" w14:textId="77777777" w:rsidR="00E2730B" w:rsidRDefault="00E2730B"/>
    <w:p w14:paraId="55C4C104" w14:textId="098F4556" w:rsidR="007617DB" w:rsidRPr="00D17069" w:rsidRDefault="007617DB">
      <w:pPr>
        <w:rPr>
          <w:rFonts w:ascii="Arial" w:hAnsi="Arial" w:cs="Arial"/>
          <w:sz w:val="28"/>
          <w:szCs w:val="28"/>
        </w:rPr>
      </w:pPr>
      <w:r w:rsidRPr="00D17069">
        <w:rPr>
          <w:rFonts w:ascii="Arial" w:hAnsi="Arial" w:cs="Arial"/>
          <w:sz w:val="28"/>
          <w:szCs w:val="28"/>
        </w:rPr>
        <w:t>References</w:t>
      </w:r>
    </w:p>
    <w:p w14:paraId="0459762C" w14:textId="77777777" w:rsidR="00D17069" w:rsidRDefault="00D17069" w:rsidP="00D600D7">
      <w:pPr>
        <w:spacing w:before="100" w:beforeAutospacing="1" w:after="100" w:afterAutospacing="1"/>
        <w:rPr>
          <w:rFonts w:ascii="HelveticaNeueLTStd" w:hAnsi="HelveticaNeueLTStd"/>
          <w:color w:val="332D2B"/>
          <w:sz w:val="20"/>
          <w:szCs w:val="20"/>
        </w:rPr>
      </w:pPr>
    </w:p>
    <w:p w14:paraId="6725C1B2" w14:textId="5863B667" w:rsidR="00D600D7" w:rsidRPr="00A36890" w:rsidRDefault="00D600D7" w:rsidP="00D600D7">
      <w:pPr>
        <w:spacing w:before="100" w:beforeAutospacing="1" w:after="100" w:afterAutospacing="1"/>
        <w:rPr>
          <w:rFonts w:ascii="Arial" w:hAnsi="Arial" w:cs="Arial"/>
        </w:rPr>
      </w:pPr>
      <w:r w:rsidRPr="00A36890">
        <w:rPr>
          <w:rFonts w:ascii="Arial" w:hAnsi="Arial" w:cs="Arial"/>
          <w:color w:val="332D2B"/>
        </w:rPr>
        <w:t xml:space="preserve">Health Education England (2019c). </w:t>
      </w:r>
      <w:r w:rsidRPr="00A36890">
        <w:rPr>
          <w:rFonts w:ascii="Arial" w:hAnsi="Arial" w:cs="Arial"/>
          <w:i/>
          <w:iCs/>
          <w:color w:val="332D2B"/>
        </w:rPr>
        <w:t xml:space="preserve">The </w:t>
      </w:r>
      <w:r w:rsidR="001C6065" w:rsidRPr="00A36890">
        <w:rPr>
          <w:rFonts w:ascii="Arial" w:hAnsi="Arial" w:cs="Arial"/>
          <w:i/>
          <w:iCs/>
          <w:color w:val="332D2B"/>
        </w:rPr>
        <w:t>Tool</w:t>
      </w:r>
      <w:r w:rsidRPr="00A36890">
        <w:rPr>
          <w:rFonts w:ascii="Arial" w:hAnsi="Arial" w:cs="Arial"/>
          <w:i/>
          <w:iCs/>
          <w:color w:val="332D2B"/>
        </w:rPr>
        <w:t xml:space="preserve"> Review: preparing the healthcare workforce to deliver the digital future</w:t>
      </w:r>
      <w:r w:rsidRPr="00A36890">
        <w:rPr>
          <w:rFonts w:ascii="Arial" w:hAnsi="Arial" w:cs="Arial"/>
          <w:color w:val="332D2B"/>
        </w:rPr>
        <w:t xml:space="preserve">. London: Health Education England. Available at: https://topol.hee.nhs.uk/ (accessed on 5 March 2019). </w:t>
      </w:r>
    </w:p>
    <w:p w14:paraId="41C45684" w14:textId="77777777" w:rsidR="00DC57D7" w:rsidRPr="00A36890" w:rsidRDefault="00DC57D7" w:rsidP="00DC57D7">
      <w:pPr>
        <w:spacing w:before="100" w:beforeAutospacing="1" w:after="100" w:afterAutospacing="1"/>
        <w:rPr>
          <w:rFonts w:ascii="Arial" w:hAnsi="Arial" w:cs="Arial"/>
        </w:rPr>
      </w:pPr>
      <w:r w:rsidRPr="00A36890">
        <w:rPr>
          <w:rFonts w:ascii="Arial" w:hAnsi="Arial" w:cs="Arial"/>
          <w:color w:val="332D2B"/>
        </w:rPr>
        <w:t xml:space="preserve">British Medical Association, NHS England (2019). </w:t>
      </w:r>
      <w:r w:rsidRPr="00A36890">
        <w:rPr>
          <w:rFonts w:ascii="Arial" w:hAnsi="Arial" w:cs="Arial"/>
          <w:i/>
          <w:iCs/>
          <w:color w:val="332D2B"/>
        </w:rPr>
        <w:t>Investment and evolution: a five-year framework for GP contract reform to implement The NHS Long Term Plan</w:t>
      </w:r>
      <w:r w:rsidRPr="00A36890">
        <w:rPr>
          <w:rFonts w:ascii="Arial" w:hAnsi="Arial" w:cs="Arial"/>
          <w:color w:val="332D2B"/>
        </w:rPr>
        <w:t xml:space="preserve">. London: NHS England. Available at: https://www.england.nhs.uk/publication/gp-contract-five-year- framework/ (accessed on 5 March 2019). </w:t>
      </w:r>
    </w:p>
    <w:p w14:paraId="06BA8405" w14:textId="2D285719" w:rsidR="002968AE" w:rsidRPr="00A36890" w:rsidRDefault="002968AE">
      <w:pPr>
        <w:rPr>
          <w:rFonts w:ascii="Arial" w:hAnsi="Arial" w:cs="Arial"/>
        </w:rPr>
      </w:pPr>
    </w:p>
    <w:p w14:paraId="3059467B" w14:textId="77777777" w:rsidR="00E47A1E" w:rsidRPr="00A36890" w:rsidRDefault="00E47A1E" w:rsidP="00E47A1E">
      <w:pPr>
        <w:rPr>
          <w:rFonts w:ascii="Arial" w:hAnsi="Arial" w:cs="Arial"/>
        </w:rPr>
      </w:pPr>
      <w:r w:rsidRPr="00A36890">
        <w:rPr>
          <w:rFonts w:ascii="Arial" w:hAnsi="Arial" w:cs="Arial"/>
          <w:color w:val="222222"/>
          <w:shd w:val="clear" w:color="auto" w:fill="FFFFFF"/>
        </w:rPr>
        <w:t>FONSECA, Irina Isabel da Mata. </w:t>
      </w:r>
      <w:proofErr w:type="gramStart"/>
      <w:r w:rsidRPr="00A36890">
        <w:rPr>
          <w:rFonts w:ascii="Arial" w:hAnsi="Arial" w:cs="Arial"/>
          <w:i/>
          <w:iCs/>
          <w:color w:val="222222"/>
        </w:rPr>
        <w:t>A</w:t>
      </w:r>
      <w:proofErr w:type="gramEnd"/>
      <w:r w:rsidRPr="00A36890">
        <w:rPr>
          <w:rFonts w:ascii="Arial" w:hAnsi="Arial" w:cs="Arial"/>
          <w:i/>
          <w:iCs/>
          <w:color w:val="222222"/>
        </w:rPr>
        <w:t xml:space="preserve"> </w:t>
      </w:r>
      <w:proofErr w:type="spellStart"/>
      <w:r w:rsidRPr="00A36890">
        <w:rPr>
          <w:rFonts w:ascii="Arial" w:hAnsi="Arial" w:cs="Arial"/>
          <w:i/>
          <w:iCs/>
          <w:color w:val="222222"/>
        </w:rPr>
        <w:t>importância</w:t>
      </w:r>
      <w:proofErr w:type="spellEnd"/>
      <w:r w:rsidRPr="00A36890">
        <w:rPr>
          <w:rFonts w:ascii="Arial" w:hAnsi="Arial" w:cs="Arial"/>
          <w:i/>
          <w:iCs/>
          <w:color w:val="222222"/>
        </w:rPr>
        <w:t xml:space="preserve"> da </w:t>
      </w:r>
      <w:proofErr w:type="spellStart"/>
      <w:r w:rsidRPr="00A36890">
        <w:rPr>
          <w:rFonts w:ascii="Arial" w:hAnsi="Arial" w:cs="Arial"/>
          <w:i/>
          <w:iCs/>
          <w:color w:val="222222"/>
        </w:rPr>
        <w:t>ambiguidade</w:t>
      </w:r>
      <w:proofErr w:type="spellEnd"/>
      <w:r w:rsidRPr="00A36890">
        <w:rPr>
          <w:rFonts w:ascii="Arial" w:hAnsi="Arial" w:cs="Arial"/>
          <w:i/>
          <w:iCs/>
          <w:color w:val="222222"/>
        </w:rPr>
        <w:t xml:space="preserve"> de </w:t>
      </w:r>
      <w:proofErr w:type="spellStart"/>
      <w:r w:rsidRPr="00A36890">
        <w:rPr>
          <w:rFonts w:ascii="Arial" w:hAnsi="Arial" w:cs="Arial"/>
          <w:i/>
          <w:iCs/>
          <w:color w:val="222222"/>
        </w:rPr>
        <w:t>papel</w:t>
      </w:r>
      <w:proofErr w:type="spellEnd"/>
      <w:r w:rsidRPr="00A36890">
        <w:rPr>
          <w:rFonts w:ascii="Arial" w:hAnsi="Arial" w:cs="Arial"/>
          <w:i/>
          <w:iCs/>
          <w:color w:val="222222"/>
        </w:rPr>
        <w:t xml:space="preserve"> e das </w:t>
      </w:r>
      <w:proofErr w:type="spellStart"/>
      <w:r w:rsidRPr="00A36890">
        <w:rPr>
          <w:rFonts w:ascii="Arial" w:hAnsi="Arial" w:cs="Arial"/>
          <w:i/>
          <w:iCs/>
          <w:color w:val="222222"/>
        </w:rPr>
        <w:t>condições</w:t>
      </w:r>
      <w:proofErr w:type="spellEnd"/>
      <w:r w:rsidRPr="00A36890">
        <w:rPr>
          <w:rFonts w:ascii="Arial" w:hAnsi="Arial" w:cs="Arial"/>
          <w:i/>
          <w:iCs/>
          <w:color w:val="222222"/>
        </w:rPr>
        <w:t xml:space="preserve"> </w:t>
      </w:r>
      <w:proofErr w:type="spellStart"/>
      <w:r w:rsidRPr="00A36890">
        <w:rPr>
          <w:rFonts w:ascii="Arial" w:hAnsi="Arial" w:cs="Arial"/>
          <w:i/>
          <w:iCs/>
          <w:color w:val="222222"/>
        </w:rPr>
        <w:t>físicas</w:t>
      </w:r>
      <w:proofErr w:type="spellEnd"/>
      <w:r w:rsidRPr="00A36890">
        <w:rPr>
          <w:rFonts w:ascii="Arial" w:hAnsi="Arial" w:cs="Arial"/>
          <w:i/>
          <w:iCs/>
          <w:color w:val="222222"/>
        </w:rPr>
        <w:t xml:space="preserve"> do </w:t>
      </w:r>
      <w:proofErr w:type="spellStart"/>
      <w:r w:rsidRPr="00A36890">
        <w:rPr>
          <w:rFonts w:ascii="Arial" w:hAnsi="Arial" w:cs="Arial"/>
          <w:i/>
          <w:iCs/>
          <w:color w:val="222222"/>
        </w:rPr>
        <w:t>trabalho</w:t>
      </w:r>
      <w:proofErr w:type="spellEnd"/>
      <w:r w:rsidRPr="00A36890">
        <w:rPr>
          <w:rFonts w:ascii="Arial" w:hAnsi="Arial" w:cs="Arial"/>
          <w:i/>
          <w:iCs/>
          <w:color w:val="222222"/>
        </w:rPr>
        <w:t xml:space="preserve"> </w:t>
      </w:r>
      <w:proofErr w:type="spellStart"/>
      <w:r w:rsidRPr="00A36890">
        <w:rPr>
          <w:rFonts w:ascii="Arial" w:hAnsi="Arial" w:cs="Arial"/>
          <w:i/>
          <w:iCs/>
          <w:color w:val="222222"/>
        </w:rPr>
        <w:t>na</w:t>
      </w:r>
      <w:proofErr w:type="spellEnd"/>
      <w:r w:rsidRPr="00A36890">
        <w:rPr>
          <w:rFonts w:ascii="Arial" w:hAnsi="Arial" w:cs="Arial"/>
          <w:i/>
          <w:iCs/>
          <w:color w:val="222222"/>
        </w:rPr>
        <w:t xml:space="preserve"> </w:t>
      </w:r>
      <w:proofErr w:type="spellStart"/>
      <w:r w:rsidRPr="00A36890">
        <w:rPr>
          <w:rFonts w:ascii="Arial" w:hAnsi="Arial" w:cs="Arial"/>
          <w:i/>
          <w:iCs/>
          <w:color w:val="222222"/>
        </w:rPr>
        <w:t>explicação</w:t>
      </w:r>
      <w:proofErr w:type="spellEnd"/>
      <w:r w:rsidRPr="00A36890">
        <w:rPr>
          <w:rFonts w:ascii="Arial" w:hAnsi="Arial" w:cs="Arial"/>
          <w:i/>
          <w:iCs/>
          <w:color w:val="222222"/>
        </w:rPr>
        <w:t xml:space="preserve"> do </w:t>
      </w:r>
      <w:proofErr w:type="spellStart"/>
      <w:r w:rsidRPr="00A36890">
        <w:rPr>
          <w:rFonts w:ascii="Arial" w:hAnsi="Arial" w:cs="Arial"/>
          <w:i/>
          <w:iCs/>
          <w:color w:val="222222"/>
        </w:rPr>
        <w:t>absentismo</w:t>
      </w:r>
      <w:proofErr w:type="spellEnd"/>
      <w:r w:rsidRPr="00A36890">
        <w:rPr>
          <w:rFonts w:ascii="Arial" w:hAnsi="Arial" w:cs="Arial"/>
          <w:i/>
          <w:iCs/>
          <w:color w:val="222222"/>
        </w:rPr>
        <w:t xml:space="preserve"> e o </w:t>
      </w:r>
      <w:proofErr w:type="spellStart"/>
      <w:r w:rsidRPr="00A36890">
        <w:rPr>
          <w:rFonts w:ascii="Arial" w:hAnsi="Arial" w:cs="Arial"/>
          <w:i/>
          <w:iCs/>
          <w:color w:val="222222"/>
        </w:rPr>
        <w:t>papel</w:t>
      </w:r>
      <w:proofErr w:type="spellEnd"/>
      <w:r w:rsidRPr="00A36890">
        <w:rPr>
          <w:rFonts w:ascii="Arial" w:hAnsi="Arial" w:cs="Arial"/>
          <w:i/>
          <w:iCs/>
          <w:color w:val="222222"/>
        </w:rPr>
        <w:t xml:space="preserve"> </w:t>
      </w:r>
      <w:proofErr w:type="spellStart"/>
      <w:r w:rsidRPr="00A36890">
        <w:rPr>
          <w:rFonts w:ascii="Arial" w:hAnsi="Arial" w:cs="Arial"/>
          <w:i/>
          <w:iCs/>
          <w:color w:val="222222"/>
        </w:rPr>
        <w:t>moderador</w:t>
      </w:r>
      <w:proofErr w:type="spellEnd"/>
      <w:r w:rsidRPr="00A36890">
        <w:rPr>
          <w:rFonts w:ascii="Arial" w:hAnsi="Arial" w:cs="Arial"/>
          <w:i/>
          <w:iCs/>
          <w:color w:val="222222"/>
        </w:rPr>
        <w:t xml:space="preserve"> do </w:t>
      </w:r>
      <w:proofErr w:type="spellStart"/>
      <w:r w:rsidRPr="00A36890">
        <w:rPr>
          <w:rFonts w:ascii="Arial" w:hAnsi="Arial" w:cs="Arial"/>
          <w:i/>
          <w:iCs/>
          <w:color w:val="222222"/>
        </w:rPr>
        <w:t>controlo</w:t>
      </w:r>
      <w:proofErr w:type="spellEnd"/>
      <w:r w:rsidRPr="00A36890">
        <w:rPr>
          <w:rFonts w:ascii="Arial" w:hAnsi="Arial" w:cs="Arial"/>
          <w:i/>
          <w:iCs/>
          <w:color w:val="222222"/>
        </w:rPr>
        <w:t xml:space="preserve"> do </w:t>
      </w:r>
      <w:proofErr w:type="spellStart"/>
      <w:r w:rsidRPr="00A36890">
        <w:rPr>
          <w:rFonts w:ascii="Arial" w:hAnsi="Arial" w:cs="Arial"/>
          <w:i/>
          <w:iCs/>
          <w:color w:val="222222"/>
        </w:rPr>
        <w:t>trabalho</w:t>
      </w:r>
      <w:proofErr w:type="spellEnd"/>
      <w:r w:rsidRPr="00A36890">
        <w:rPr>
          <w:rFonts w:ascii="Arial" w:hAnsi="Arial" w:cs="Arial"/>
          <w:i/>
          <w:iCs/>
          <w:color w:val="222222"/>
        </w:rPr>
        <w:t xml:space="preserve"> e do </w:t>
      </w:r>
      <w:proofErr w:type="spellStart"/>
      <w:r w:rsidRPr="00A36890">
        <w:rPr>
          <w:rFonts w:ascii="Arial" w:hAnsi="Arial" w:cs="Arial"/>
          <w:i/>
          <w:iCs/>
          <w:color w:val="222222"/>
        </w:rPr>
        <w:t>suporte</w:t>
      </w:r>
      <w:proofErr w:type="spellEnd"/>
      <w:r w:rsidRPr="00A36890">
        <w:rPr>
          <w:rFonts w:ascii="Arial" w:hAnsi="Arial" w:cs="Arial"/>
          <w:i/>
          <w:iCs/>
          <w:color w:val="222222"/>
        </w:rPr>
        <w:t xml:space="preserve"> social</w:t>
      </w:r>
      <w:r w:rsidRPr="00A36890">
        <w:rPr>
          <w:rFonts w:ascii="Arial" w:hAnsi="Arial" w:cs="Arial"/>
          <w:color w:val="222222"/>
          <w:shd w:val="clear" w:color="auto" w:fill="FFFFFF"/>
        </w:rPr>
        <w:t>. 2015. PhD Thesis.</w:t>
      </w:r>
    </w:p>
    <w:p w14:paraId="0BCE807F" w14:textId="77777777" w:rsidR="00B333C2" w:rsidRPr="00A36890" w:rsidRDefault="00B333C2">
      <w:pPr>
        <w:rPr>
          <w:rFonts w:ascii="Arial" w:hAnsi="Arial" w:cs="Arial"/>
        </w:rPr>
      </w:pPr>
    </w:p>
    <w:p w14:paraId="2999C144" w14:textId="068BB10A" w:rsidR="00A8420A" w:rsidRPr="00A36890" w:rsidRDefault="009B45A5" w:rsidP="00A8420A">
      <w:pPr>
        <w:rPr>
          <w:rFonts w:ascii="Arial" w:hAnsi="Arial" w:cs="Arial"/>
        </w:rPr>
      </w:pPr>
      <w:r w:rsidRPr="00A36890">
        <w:rPr>
          <w:rFonts w:ascii="Arial" w:hAnsi="Arial" w:cs="Arial"/>
        </w:rPr>
        <w:t>Gillard, M. (2012). </w:t>
      </w:r>
      <w:r w:rsidRPr="00A36890">
        <w:rPr>
          <w:rFonts w:ascii="Arial" w:hAnsi="Arial" w:cs="Arial"/>
          <w:i/>
          <w:iCs/>
        </w:rPr>
        <w:t>PMI - Plus Minus Interesting</w:t>
      </w:r>
      <w:r w:rsidRPr="00A36890">
        <w:rPr>
          <w:rFonts w:ascii="Arial" w:hAnsi="Arial" w:cs="Arial"/>
        </w:rPr>
        <w:t>. Innovation-creativity.com</w:t>
      </w:r>
      <w:r w:rsidRPr="00A36890">
        <w:rPr>
          <w:rFonts w:ascii="Arial" w:hAnsi="Arial" w:cs="Arial"/>
          <w:i/>
          <w:iCs/>
        </w:rPr>
        <w:t>.</w:t>
      </w:r>
      <w:r w:rsidRPr="00A36890">
        <w:rPr>
          <w:rFonts w:ascii="Arial" w:hAnsi="Arial" w:cs="Arial"/>
        </w:rPr>
        <w:t> Retrieved from:</w:t>
      </w:r>
      <w:r w:rsidR="00A8420A" w:rsidRPr="00A36890">
        <w:rPr>
          <w:rFonts w:ascii="Arial" w:hAnsi="Arial" w:cs="Arial"/>
          <w:color w:val="777777"/>
        </w:rPr>
        <w:br/>
      </w:r>
      <w:hyperlink r:id="rId10" w:tgtFrame="_blank" w:history="1">
        <w:r w:rsidR="00A8420A" w:rsidRPr="00A36890">
          <w:rPr>
            <w:rStyle w:val="Hyperlink"/>
            <w:rFonts w:ascii="Arial" w:hAnsi="Arial" w:cs="Arial"/>
            <w:color w:val="014EF3"/>
          </w:rPr>
          <w:t>http://www.innovation-creativity.com/pmi.html</w:t>
        </w:r>
      </w:hyperlink>
    </w:p>
    <w:p w14:paraId="11B8DE62" w14:textId="0A98096D" w:rsidR="009B45A5" w:rsidRPr="00A36890" w:rsidRDefault="009B45A5" w:rsidP="009B45A5">
      <w:pPr>
        <w:rPr>
          <w:rFonts w:ascii="Arial" w:hAnsi="Arial" w:cs="Arial"/>
        </w:rPr>
      </w:pPr>
    </w:p>
    <w:p w14:paraId="249E99FE" w14:textId="77777777" w:rsidR="00803F79" w:rsidRPr="00A36890" w:rsidRDefault="00803F79" w:rsidP="00803F79">
      <w:pPr>
        <w:pStyle w:val="NormalWeb"/>
        <w:rPr>
          <w:rFonts w:ascii="Arial" w:hAnsi="Arial" w:cs="Arial"/>
        </w:rPr>
      </w:pPr>
      <w:r w:rsidRPr="00A36890">
        <w:rPr>
          <w:rFonts w:ascii="Arial" w:hAnsi="Arial" w:cs="Arial"/>
          <w:color w:val="332D2B"/>
        </w:rPr>
        <w:t xml:space="preserve">NHS England (2019c). </w:t>
      </w:r>
      <w:r w:rsidRPr="00A36890">
        <w:rPr>
          <w:rFonts w:ascii="Arial" w:hAnsi="Arial" w:cs="Arial"/>
          <w:i/>
          <w:iCs/>
          <w:color w:val="332D2B"/>
        </w:rPr>
        <w:t>The NHS long term plan</w:t>
      </w:r>
      <w:r w:rsidRPr="00A36890">
        <w:rPr>
          <w:rFonts w:ascii="Arial" w:hAnsi="Arial" w:cs="Arial"/>
          <w:color w:val="332D2B"/>
        </w:rPr>
        <w:t>. Available at: www.longtermplan.nhs.uk/ publication/</w:t>
      </w:r>
      <w:proofErr w:type="spellStart"/>
      <w:r w:rsidRPr="00A36890">
        <w:rPr>
          <w:rFonts w:ascii="Arial" w:hAnsi="Arial" w:cs="Arial"/>
          <w:color w:val="332D2B"/>
        </w:rPr>
        <w:t>nhs</w:t>
      </w:r>
      <w:proofErr w:type="spellEnd"/>
      <w:r w:rsidRPr="00A36890">
        <w:rPr>
          <w:rFonts w:ascii="Arial" w:hAnsi="Arial" w:cs="Arial"/>
          <w:color w:val="332D2B"/>
        </w:rPr>
        <w:t xml:space="preserve">-long-term-plan/ (accessed on 28 February 2019). </w:t>
      </w:r>
    </w:p>
    <w:p w14:paraId="3E5963AF" w14:textId="77777777" w:rsidR="009355E3" w:rsidRPr="00A36890" w:rsidRDefault="00466786" w:rsidP="00FA6272">
      <w:pPr>
        <w:pStyle w:val="NormalWeb"/>
        <w:rPr>
          <w:rFonts w:ascii="Arial" w:hAnsi="Arial" w:cs="Arial"/>
        </w:rPr>
      </w:pPr>
      <w:proofErr w:type="spellStart"/>
      <w:r w:rsidRPr="00A36890">
        <w:rPr>
          <w:rFonts w:ascii="Arial" w:hAnsi="Arial" w:cs="Arial"/>
        </w:rPr>
        <w:t>Rosenhead</w:t>
      </w:r>
      <w:proofErr w:type="spellEnd"/>
      <w:r w:rsidRPr="00A36890">
        <w:rPr>
          <w:rFonts w:ascii="Arial" w:hAnsi="Arial" w:cs="Arial"/>
        </w:rPr>
        <w:t xml:space="preserve">, J.; Mingers, J. (2001). Rational analysis for a problematic world: problem structuring methods for complexity, uncertainty and </w:t>
      </w:r>
      <w:proofErr w:type="spellStart"/>
      <w:r w:rsidRPr="00A36890">
        <w:rPr>
          <w:rFonts w:ascii="Arial" w:hAnsi="Arial" w:cs="Arial"/>
        </w:rPr>
        <w:t>conflit</w:t>
      </w:r>
      <w:proofErr w:type="spellEnd"/>
      <w:r w:rsidRPr="00A36890">
        <w:rPr>
          <w:rFonts w:ascii="Arial" w:hAnsi="Arial" w:cs="Arial"/>
        </w:rPr>
        <w:t xml:space="preserve">. 2. Ed. West Sussex: John Willey &amp; Sons, 375pp. </w:t>
      </w:r>
    </w:p>
    <w:p w14:paraId="234055F9" w14:textId="1EF88029" w:rsidR="00FA6272" w:rsidRPr="00A36890" w:rsidRDefault="00FA6272" w:rsidP="00FA6272">
      <w:pPr>
        <w:pStyle w:val="NormalWeb"/>
        <w:rPr>
          <w:rFonts w:ascii="Arial" w:hAnsi="Arial" w:cs="Arial"/>
        </w:rPr>
      </w:pPr>
      <w:r w:rsidRPr="00A36890">
        <w:rPr>
          <w:rFonts w:ascii="Arial" w:hAnsi="Arial" w:cs="Arial"/>
        </w:rPr>
        <w:t xml:space="preserve">FRANCESCHINI, A. C. T. </w:t>
      </w:r>
      <w:proofErr w:type="spellStart"/>
      <w:r w:rsidRPr="00A36890">
        <w:rPr>
          <w:rFonts w:ascii="Arial" w:hAnsi="Arial" w:cs="Arial"/>
        </w:rPr>
        <w:t>Psicologia</w:t>
      </w:r>
      <w:proofErr w:type="spellEnd"/>
      <w:r w:rsidRPr="00A36890">
        <w:rPr>
          <w:rFonts w:ascii="Arial" w:hAnsi="Arial" w:cs="Arial"/>
        </w:rPr>
        <w:t xml:space="preserve"> </w:t>
      </w:r>
      <w:proofErr w:type="spellStart"/>
      <w:r w:rsidRPr="00A36890">
        <w:rPr>
          <w:rFonts w:ascii="Arial" w:hAnsi="Arial" w:cs="Arial"/>
        </w:rPr>
        <w:t>Organizacional</w:t>
      </w:r>
      <w:proofErr w:type="spellEnd"/>
      <w:r w:rsidRPr="00A36890">
        <w:rPr>
          <w:rFonts w:ascii="Arial" w:hAnsi="Arial" w:cs="Arial"/>
        </w:rPr>
        <w:t xml:space="preserve"> e a </w:t>
      </w:r>
      <w:proofErr w:type="spellStart"/>
      <w:r w:rsidRPr="00A36890">
        <w:rPr>
          <w:rFonts w:ascii="Arial" w:hAnsi="Arial" w:cs="Arial"/>
        </w:rPr>
        <w:t>Análise</w:t>
      </w:r>
      <w:proofErr w:type="spellEnd"/>
      <w:r w:rsidRPr="00A36890">
        <w:rPr>
          <w:rFonts w:ascii="Arial" w:hAnsi="Arial" w:cs="Arial"/>
        </w:rPr>
        <w:t xml:space="preserve"> do </w:t>
      </w:r>
      <w:proofErr w:type="spellStart"/>
      <w:r w:rsidRPr="00A36890">
        <w:rPr>
          <w:rFonts w:ascii="Arial" w:hAnsi="Arial" w:cs="Arial"/>
        </w:rPr>
        <w:t>Comportamento</w:t>
      </w:r>
      <w:proofErr w:type="spellEnd"/>
      <w:r w:rsidRPr="00A36890">
        <w:rPr>
          <w:rFonts w:ascii="Arial" w:hAnsi="Arial" w:cs="Arial"/>
        </w:rPr>
        <w:t xml:space="preserve">. </w:t>
      </w:r>
      <w:proofErr w:type="spellStart"/>
      <w:r w:rsidRPr="00A36890">
        <w:rPr>
          <w:rFonts w:ascii="Arial" w:hAnsi="Arial" w:cs="Arial"/>
        </w:rPr>
        <w:t>Transformações</w:t>
      </w:r>
      <w:proofErr w:type="spellEnd"/>
      <w:r w:rsidRPr="00A36890">
        <w:rPr>
          <w:rFonts w:ascii="Arial" w:hAnsi="Arial" w:cs="Arial"/>
        </w:rPr>
        <w:t xml:space="preserve"> </w:t>
      </w:r>
      <w:proofErr w:type="spellStart"/>
      <w:r w:rsidRPr="00A36890">
        <w:rPr>
          <w:rFonts w:ascii="Arial" w:hAnsi="Arial" w:cs="Arial"/>
        </w:rPr>
        <w:t>em</w:t>
      </w:r>
      <w:proofErr w:type="spellEnd"/>
      <w:r w:rsidRPr="00A36890">
        <w:rPr>
          <w:rFonts w:ascii="Arial" w:hAnsi="Arial" w:cs="Arial"/>
        </w:rPr>
        <w:t xml:space="preserve"> </w:t>
      </w:r>
      <w:proofErr w:type="spellStart"/>
      <w:r w:rsidRPr="00A36890">
        <w:rPr>
          <w:rFonts w:ascii="Arial" w:hAnsi="Arial" w:cs="Arial"/>
        </w:rPr>
        <w:t>Psicologia</w:t>
      </w:r>
      <w:proofErr w:type="spellEnd"/>
      <w:r w:rsidRPr="00A36890">
        <w:rPr>
          <w:rFonts w:ascii="Arial" w:hAnsi="Arial" w:cs="Arial"/>
        </w:rPr>
        <w:t xml:space="preserve">, v. 2, no. 2, pp. 112-123, 2009. </w:t>
      </w:r>
    </w:p>
    <w:p w14:paraId="29D2AF52" w14:textId="77777777" w:rsidR="00E957EA" w:rsidRPr="00A36890" w:rsidRDefault="00E957EA" w:rsidP="00E957EA">
      <w:pPr>
        <w:pStyle w:val="NormalWeb"/>
        <w:rPr>
          <w:rFonts w:ascii="Arial" w:hAnsi="Arial" w:cs="Arial"/>
        </w:rPr>
      </w:pPr>
      <w:r w:rsidRPr="00A36890">
        <w:rPr>
          <w:rFonts w:ascii="Arial" w:hAnsi="Arial" w:cs="Arial"/>
        </w:rPr>
        <w:t xml:space="preserve">RASSI JR, A. Economic Analysis of Drug-Eluting Coronary Stents in Brazil: A Choice for all or just for a few Patients? </w:t>
      </w:r>
      <w:proofErr w:type="spellStart"/>
      <w:r w:rsidRPr="00A36890">
        <w:rPr>
          <w:rFonts w:ascii="Arial" w:hAnsi="Arial" w:cs="Arial"/>
        </w:rPr>
        <w:t>Arq</w:t>
      </w:r>
      <w:proofErr w:type="spellEnd"/>
      <w:r w:rsidRPr="00A36890">
        <w:rPr>
          <w:rFonts w:ascii="Arial" w:hAnsi="Arial" w:cs="Arial"/>
        </w:rPr>
        <w:t xml:space="preserve">. Bras. </w:t>
      </w:r>
      <w:proofErr w:type="spellStart"/>
      <w:r w:rsidRPr="00A36890">
        <w:rPr>
          <w:rFonts w:ascii="Arial" w:hAnsi="Arial" w:cs="Arial"/>
        </w:rPr>
        <w:t>Cardiol</w:t>
      </w:r>
      <w:proofErr w:type="spellEnd"/>
      <w:r w:rsidRPr="00A36890">
        <w:rPr>
          <w:rFonts w:ascii="Arial" w:hAnsi="Arial" w:cs="Arial"/>
        </w:rPr>
        <w:t xml:space="preserve">. v. 88, no. 4, pp. 276-377, 2007. </w:t>
      </w:r>
    </w:p>
    <w:p w14:paraId="2312B018" w14:textId="77777777" w:rsidR="00E957EA" w:rsidRDefault="00E957EA" w:rsidP="00FA6272">
      <w:pPr>
        <w:pStyle w:val="NormalWeb"/>
      </w:pPr>
    </w:p>
    <w:p w14:paraId="7A36CE30" w14:textId="762EE9E0" w:rsidR="00466786" w:rsidRDefault="00466786" w:rsidP="00466786">
      <w:pPr>
        <w:pStyle w:val="NormalWeb"/>
      </w:pPr>
    </w:p>
    <w:p w14:paraId="1B66EEF7" w14:textId="77777777" w:rsidR="00FA6272" w:rsidRDefault="00FA6272" w:rsidP="00466786">
      <w:pPr>
        <w:pStyle w:val="NormalWeb"/>
      </w:pPr>
    </w:p>
    <w:p w14:paraId="0D339214" w14:textId="77777777" w:rsidR="00920A9A" w:rsidRDefault="00920A9A"/>
    <w:sectPr w:rsidR="00920A9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F6821F" w14:textId="77777777" w:rsidR="001661FF" w:rsidRDefault="001661FF" w:rsidP="000B223E">
      <w:r>
        <w:separator/>
      </w:r>
    </w:p>
  </w:endnote>
  <w:endnote w:type="continuationSeparator" w:id="0">
    <w:p w14:paraId="02F46CD3" w14:textId="77777777" w:rsidR="001661FF" w:rsidRDefault="001661FF" w:rsidP="000B22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HelveticaNeueLTStd">
    <w:altName w:val="Arial"/>
    <w:panose1 w:val="020B0604020202020204"/>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CCBA1D" w14:textId="77777777" w:rsidR="001661FF" w:rsidRDefault="001661FF" w:rsidP="000B223E">
      <w:r>
        <w:separator/>
      </w:r>
    </w:p>
  </w:footnote>
  <w:footnote w:type="continuationSeparator" w:id="0">
    <w:p w14:paraId="5EA533B9" w14:textId="77777777" w:rsidR="001661FF" w:rsidRDefault="001661FF" w:rsidP="000B223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81EE7"/>
    <w:multiLevelType w:val="hybridMultilevel"/>
    <w:tmpl w:val="8E12BB4E"/>
    <w:lvl w:ilvl="0" w:tplc="563E0A52">
      <w:start w:val="1"/>
      <w:numFmt w:val="bullet"/>
      <w:lvlText w:val="•"/>
      <w:lvlJc w:val="left"/>
      <w:pPr>
        <w:tabs>
          <w:tab w:val="num" w:pos="720"/>
        </w:tabs>
        <w:ind w:left="720" w:hanging="360"/>
      </w:pPr>
      <w:rPr>
        <w:rFonts w:ascii="Arial" w:hAnsi="Arial" w:hint="default"/>
      </w:rPr>
    </w:lvl>
    <w:lvl w:ilvl="1" w:tplc="2F5653FC" w:tentative="1">
      <w:start w:val="1"/>
      <w:numFmt w:val="bullet"/>
      <w:lvlText w:val="•"/>
      <w:lvlJc w:val="left"/>
      <w:pPr>
        <w:tabs>
          <w:tab w:val="num" w:pos="1440"/>
        </w:tabs>
        <w:ind w:left="1440" w:hanging="360"/>
      </w:pPr>
      <w:rPr>
        <w:rFonts w:ascii="Arial" w:hAnsi="Arial" w:hint="default"/>
      </w:rPr>
    </w:lvl>
    <w:lvl w:ilvl="2" w:tplc="5CBAB64E" w:tentative="1">
      <w:start w:val="1"/>
      <w:numFmt w:val="bullet"/>
      <w:lvlText w:val="•"/>
      <w:lvlJc w:val="left"/>
      <w:pPr>
        <w:tabs>
          <w:tab w:val="num" w:pos="2160"/>
        </w:tabs>
        <w:ind w:left="2160" w:hanging="360"/>
      </w:pPr>
      <w:rPr>
        <w:rFonts w:ascii="Arial" w:hAnsi="Arial" w:hint="default"/>
      </w:rPr>
    </w:lvl>
    <w:lvl w:ilvl="3" w:tplc="3FE0006C" w:tentative="1">
      <w:start w:val="1"/>
      <w:numFmt w:val="bullet"/>
      <w:lvlText w:val="•"/>
      <w:lvlJc w:val="left"/>
      <w:pPr>
        <w:tabs>
          <w:tab w:val="num" w:pos="2880"/>
        </w:tabs>
        <w:ind w:left="2880" w:hanging="360"/>
      </w:pPr>
      <w:rPr>
        <w:rFonts w:ascii="Arial" w:hAnsi="Arial" w:hint="default"/>
      </w:rPr>
    </w:lvl>
    <w:lvl w:ilvl="4" w:tplc="7CE4BC34" w:tentative="1">
      <w:start w:val="1"/>
      <w:numFmt w:val="bullet"/>
      <w:lvlText w:val="•"/>
      <w:lvlJc w:val="left"/>
      <w:pPr>
        <w:tabs>
          <w:tab w:val="num" w:pos="3600"/>
        </w:tabs>
        <w:ind w:left="3600" w:hanging="360"/>
      </w:pPr>
      <w:rPr>
        <w:rFonts w:ascii="Arial" w:hAnsi="Arial" w:hint="default"/>
      </w:rPr>
    </w:lvl>
    <w:lvl w:ilvl="5" w:tplc="CFAEE9FC" w:tentative="1">
      <w:start w:val="1"/>
      <w:numFmt w:val="bullet"/>
      <w:lvlText w:val="•"/>
      <w:lvlJc w:val="left"/>
      <w:pPr>
        <w:tabs>
          <w:tab w:val="num" w:pos="4320"/>
        </w:tabs>
        <w:ind w:left="4320" w:hanging="360"/>
      </w:pPr>
      <w:rPr>
        <w:rFonts w:ascii="Arial" w:hAnsi="Arial" w:hint="default"/>
      </w:rPr>
    </w:lvl>
    <w:lvl w:ilvl="6" w:tplc="FA66A980" w:tentative="1">
      <w:start w:val="1"/>
      <w:numFmt w:val="bullet"/>
      <w:lvlText w:val="•"/>
      <w:lvlJc w:val="left"/>
      <w:pPr>
        <w:tabs>
          <w:tab w:val="num" w:pos="5040"/>
        </w:tabs>
        <w:ind w:left="5040" w:hanging="360"/>
      </w:pPr>
      <w:rPr>
        <w:rFonts w:ascii="Arial" w:hAnsi="Arial" w:hint="default"/>
      </w:rPr>
    </w:lvl>
    <w:lvl w:ilvl="7" w:tplc="05F60704" w:tentative="1">
      <w:start w:val="1"/>
      <w:numFmt w:val="bullet"/>
      <w:lvlText w:val="•"/>
      <w:lvlJc w:val="left"/>
      <w:pPr>
        <w:tabs>
          <w:tab w:val="num" w:pos="5760"/>
        </w:tabs>
        <w:ind w:left="5760" w:hanging="360"/>
      </w:pPr>
      <w:rPr>
        <w:rFonts w:ascii="Arial" w:hAnsi="Arial" w:hint="default"/>
      </w:rPr>
    </w:lvl>
    <w:lvl w:ilvl="8" w:tplc="5E125FC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3381921"/>
    <w:multiLevelType w:val="hybridMultilevel"/>
    <w:tmpl w:val="5D921732"/>
    <w:lvl w:ilvl="0" w:tplc="473C341C">
      <w:start w:val="1"/>
      <w:numFmt w:val="bullet"/>
      <w:lvlText w:val="•"/>
      <w:lvlJc w:val="left"/>
      <w:pPr>
        <w:ind w:left="1440" w:hanging="360"/>
      </w:pPr>
      <w:rPr>
        <w:rFonts w:ascii="Times New Roman" w:hAnsi="Times New Roman"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3690972"/>
    <w:multiLevelType w:val="hybridMultilevel"/>
    <w:tmpl w:val="1EFE714A"/>
    <w:lvl w:ilvl="0" w:tplc="8C3687F0">
      <w:start w:val="1"/>
      <w:numFmt w:val="bullet"/>
      <w:lvlText w:val="•"/>
      <w:lvlJc w:val="left"/>
      <w:pPr>
        <w:tabs>
          <w:tab w:val="num" w:pos="720"/>
        </w:tabs>
        <w:ind w:left="720" w:hanging="360"/>
      </w:pPr>
      <w:rPr>
        <w:rFonts w:ascii="Arial" w:hAnsi="Arial" w:hint="default"/>
      </w:rPr>
    </w:lvl>
    <w:lvl w:ilvl="1" w:tplc="A718CF7C" w:tentative="1">
      <w:start w:val="1"/>
      <w:numFmt w:val="bullet"/>
      <w:lvlText w:val="•"/>
      <w:lvlJc w:val="left"/>
      <w:pPr>
        <w:tabs>
          <w:tab w:val="num" w:pos="1440"/>
        </w:tabs>
        <w:ind w:left="1440" w:hanging="360"/>
      </w:pPr>
      <w:rPr>
        <w:rFonts w:ascii="Arial" w:hAnsi="Arial" w:hint="default"/>
      </w:rPr>
    </w:lvl>
    <w:lvl w:ilvl="2" w:tplc="4C56E0B4" w:tentative="1">
      <w:start w:val="1"/>
      <w:numFmt w:val="bullet"/>
      <w:lvlText w:val="•"/>
      <w:lvlJc w:val="left"/>
      <w:pPr>
        <w:tabs>
          <w:tab w:val="num" w:pos="2160"/>
        </w:tabs>
        <w:ind w:left="2160" w:hanging="360"/>
      </w:pPr>
      <w:rPr>
        <w:rFonts w:ascii="Arial" w:hAnsi="Arial" w:hint="default"/>
      </w:rPr>
    </w:lvl>
    <w:lvl w:ilvl="3" w:tplc="15D84DDA" w:tentative="1">
      <w:start w:val="1"/>
      <w:numFmt w:val="bullet"/>
      <w:lvlText w:val="•"/>
      <w:lvlJc w:val="left"/>
      <w:pPr>
        <w:tabs>
          <w:tab w:val="num" w:pos="2880"/>
        </w:tabs>
        <w:ind w:left="2880" w:hanging="360"/>
      </w:pPr>
      <w:rPr>
        <w:rFonts w:ascii="Arial" w:hAnsi="Arial" w:hint="default"/>
      </w:rPr>
    </w:lvl>
    <w:lvl w:ilvl="4" w:tplc="13E46870" w:tentative="1">
      <w:start w:val="1"/>
      <w:numFmt w:val="bullet"/>
      <w:lvlText w:val="•"/>
      <w:lvlJc w:val="left"/>
      <w:pPr>
        <w:tabs>
          <w:tab w:val="num" w:pos="3600"/>
        </w:tabs>
        <w:ind w:left="3600" w:hanging="360"/>
      </w:pPr>
      <w:rPr>
        <w:rFonts w:ascii="Arial" w:hAnsi="Arial" w:hint="default"/>
      </w:rPr>
    </w:lvl>
    <w:lvl w:ilvl="5" w:tplc="1122944C" w:tentative="1">
      <w:start w:val="1"/>
      <w:numFmt w:val="bullet"/>
      <w:lvlText w:val="•"/>
      <w:lvlJc w:val="left"/>
      <w:pPr>
        <w:tabs>
          <w:tab w:val="num" w:pos="4320"/>
        </w:tabs>
        <w:ind w:left="4320" w:hanging="360"/>
      </w:pPr>
      <w:rPr>
        <w:rFonts w:ascii="Arial" w:hAnsi="Arial" w:hint="default"/>
      </w:rPr>
    </w:lvl>
    <w:lvl w:ilvl="6" w:tplc="C5D8A0B6" w:tentative="1">
      <w:start w:val="1"/>
      <w:numFmt w:val="bullet"/>
      <w:lvlText w:val="•"/>
      <w:lvlJc w:val="left"/>
      <w:pPr>
        <w:tabs>
          <w:tab w:val="num" w:pos="5040"/>
        </w:tabs>
        <w:ind w:left="5040" w:hanging="360"/>
      </w:pPr>
      <w:rPr>
        <w:rFonts w:ascii="Arial" w:hAnsi="Arial" w:hint="default"/>
      </w:rPr>
    </w:lvl>
    <w:lvl w:ilvl="7" w:tplc="D016633E" w:tentative="1">
      <w:start w:val="1"/>
      <w:numFmt w:val="bullet"/>
      <w:lvlText w:val="•"/>
      <w:lvlJc w:val="left"/>
      <w:pPr>
        <w:tabs>
          <w:tab w:val="num" w:pos="5760"/>
        </w:tabs>
        <w:ind w:left="5760" w:hanging="360"/>
      </w:pPr>
      <w:rPr>
        <w:rFonts w:ascii="Arial" w:hAnsi="Arial" w:hint="default"/>
      </w:rPr>
    </w:lvl>
    <w:lvl w:ilvl="8" w:tplc="D9C6031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5746206"/>
    <w:multiLevelType w:val="hybridMultilevel"/>
    <w:tmpl w:val="92DC6A5A"/>
    <w:lvl w:ilvl="0" w:tplc="6F06CAA8">
      <w:start w:val="1"/>
      <w:numFmt w:val="bullet"/>
      <w:lvlText w:val="•"/>
      <w:lvlJc w:val="left"/>
      <w:pPr>
        <w:tabs>
          <w:tab w:val="num" w:pos="720"/>
        </w:tabs>
        <w:ind w:left="720" w:hanging="360"/>
      </w:pPr>
      <w:rPr>
        <w:rFonts w:ascii="Arial" w:hAnsi="Arial" w:hint="default"/>
      </w:rPr>
    </w:lvl>
    <w:lvl w:ilvl="1" w:tplc="18B09A22" w:tentative="1">
      <w:start w:val="1"/>
      <w:numFmt w:val="bullet"/>
      <w:lvlText w:val="•"/>
      <w:lvlJc w:val="left"/>
      <w:pPr>
        <w:tabs>
          <w:tab w:val="num" w:pos="1440"/>
        </w:tabs>
        <w:ind w:left="1440" w:hanging="360"/>
      </w:pPr>
      <w:rPr>
        <w:rFonts w:ascii="Arial" w:hAnsi="Arial" w:hint="default"/>
      </w:rPr>
    </w:lvl>
    <w:lvl w:ilvl="2" w:tplc="B3FE9F68" w:tentative="1">
      <w:start w:val="1"/>
      <w:numFmt w:val="bullet"/>
      <w:lvlText w:val="•"/>
      <w:lvlJc w:val="left"/>
      <w:pPr>
        <w:tabs>
          <w:tab w:val="num" w:pos="2160"/>
        </w:tabs>
        <w:ind w:left="2160" w:hanging="360"/>
      </w:pPr>
      <w:rPr>
        <w:rFonts w:ascii="Arial" w:hAnsi="Arial" w:hint="default"/>
      </w:rPr>
    </w:lvl>
    <w:lvl w:ilvl="3" w:tplc="D3C0F836" w:tentative="1">
      <w:start w:val="1"/>
      <w:numFmt w:val="bullet"/>
      <w:lvlText w:val="•"/>
      <w:lvlJc w:val="left"/>
      <w:pPr>
        <w:tabs>
          <w:tab w:val="num" w:pos="2880"/>
        </w:tabs>
        <w:ind w:left="2880" w:hanging="360"/>
      </w:pPr>
      <w:rPr>
        <w:rFonts w:ascii="Arial" w:hAnsi="Arial" w:hint="default"/>
      </w:rPr>
    </w:lvl>
    <w:lvl w:ilvl="4" w:tplc="E5BE40A2" w:tentative="1">
      <w:start w:val="1"/>
      <w:numFmt w:val="bullet"/>
      <w:lvlText w:val="•"/>
      <w:lvlJc w:val="left"/>
      <w:pPr>
        <w:tabs>
          <w:tab w:val="num" w:pos="3600"/>
        </w:tabs>
        <w:ind w:left="3600" w:hanging="360"/>
      </w:pPr>
      <w:rPr>
        <w:rFonts w:ascii="Arial" w:hAnsi="Arial" w:hint="default"/>
      </w:rPr>
    </w:lvl>
    <w:lvl w:ilvl="5" w:tplc="046CEF36" w:tentative="1">
      <w:start w:val="1"/>
      <w:numFmt w:val="bullet"/>
      <w:lvlText w:val="•"/>
      <w:lvlJc w:val="left"/>
      <w:pPr>
        <w:tabs>
          <w:tab w:val="num" w:pos="4320"/>
        </w:tabs>
        <w:ind w:left="4320" w:hanging="360"/>
      </w:pPr>
      <w:rPr>
        <w:rFonts w:ascii="Arial" w:hAnsi="Arial" w:hint="default"/>
      </w:rPr>
    </w:lvl>
    <w:lvl w:ilvl="6" w:tplc="A452863A" w:tentative="1">
      <w:start w:val="1"/>
      <w:numFmt w:val="bullet"/>
      <w:lvlText w:val="•"/>
      <w:lvlJc w:val="left"/>
      <w:pPr>
        <w:tabs>
          <w:tab w:val="num" w:pos="5040"/>
        </w:tabs>
        <w:ind w:left="5040" w:hanging="360"/>
      </w:pPr>
      <w:rPr>
        <w:rFonts w:ascii="Arial" w:hAnsi="Arial" w:hint="default"/>
      </w:rPr>
    </w:lvl>
    <w:lvl w:ilvl="7" w:tplc="0772DE3E" w:tentative="1">
      <w:start w:val="1"/>
      <w:numFmt w:val="bullet"/>
      <w:lvlText w:val="•"/>
      <w:lvlJc w:val="left"/>
      <w:pPr>
        <w:tabs>
          <w:tab w:val="num" w:pos="5760"/>
        </w:tabs>
        <w:ind w:left="5760" w:hanging="360"/>
      </w:pPr>
      <w:rPr>
        <w:rFonts w:ascii="Arial" w:hAnsi="Arial" w:hint="default"/>
      </w:rPr>
    </w:lvl>
    <w:lvl w:ilvl="8" w:tplc="6E02B22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5860C24"/>
    <w:multiLevelType w:val="hybridMultilevel"/>
    <w:tmpl w:val="EB280D44"/>
    <w:lvl w:ilvl="0" w:tplc="3DE4A9C8">
      <w:start w:val="1"/>
      <w:numFmt w:val="bullet"/>
      <w:lvlText w:val="•"/>
      <w:lvlJc w:val="left"/>
      <w:pPr>
        <w:tabs>
          <w:tab w:val="num" w:pos="720"/>
        </w:tabs>
        <w:ind w:left="720" w:hanging="360"/>
      </w:pPr>
      <w:rPr>
        <w:rFonts w:ascii="Times New Roman" w:hAnsi="Times New Roman" w:hint="default"/>
      </w:rPr>
    </w:lvl>
    <w:lvl w:ilvl="1" w:tplc="E73EDCEA" w:tentative="1">
      <w:start w:val="1"/>
      <w:numFmt w:val="bullet"/>
      <w:lvlText w:val="•"/>
      <w:lvlJc w:val="left"/>
      <w:pPr>
        <w:tabs>
          <w:tab w:val="num" w:pos="1440"/>
        </w:tabs>
        <w:ind w:left="1440" w:hanging="360"/>
      </w:pPr>
      <w:rPr>
        <w:rFonts w:ascii="Times New Roman" w:hAnsi="Times New Roman" w:hint="default"/>
      </w:rPr>
    </w:lvl>
    <w:lvl w:ilvl="2" w:tplc="BF5E095C" w:tentative="1">
      <w:start w:val="1"/>
      <w:numFmt w:val="bullet"/>
      <w:lvlText w:val="•"/>
      <w:lvlJc w:val="left"/>
      <w:pPr>
        <w:tabs>
          <w:tab w:val="num" w:pos="2160"/>
        </w:tabs>
        <w:ind w:left="2160" w:hanging="360"/>
      </w:pPr>
      <w:rPr>
        <w:rFonts w:ascii="Times New Roman" w:hAnsi="Times New Roman" w:hint="default"/>
      </w:rPr>
    </w:lvl>
    <w:lvl w:ilvl="3" w:tplc="5AF00402" w:tentative="1">
      <w:start w:val="1"/>
      <w:numFmt w:val="bullet"/>
      <w:lvlText w:val="•"/>
      <w:lvlJc w:val="left"/>
      <w:pPr>
        <w:tabs>
          <w:tab w:val="num" w:pos="2880"/>
        </w:tabs>
        <w:ind w:left="2880" w:hanging="360"/>
      </w:pPr>
      <w:rPr>
        <w:rFonts w:ascii="Times New Roman" w:hAnsi="Times New Roman" w:hint="default"/>
      </w:rPr>
    </w:lvl>
    <w:lvl w:ilvl="4" w:tplc="1F960826" w:tentative="1">
      <w:start w:val="1"/>
      <w:numFmt w:val="bullet"/>
      <w:lvlText w:val="•"/>
      <w:lvlJc w:val="left"/>
      <w:pPr>
        <w:tabs>
          <w:tab w:val="num" w:pos="3600"/>
        </w:tabs>
        <w:ind w:left="3600" w:hanging="360"/>
      </w:pPr>
      <w:rPr>
        <w:rFonts w:ascii="Times New Roman" w:hAnsi="Times New Roman" w:hint="default"/>
      </w:rPr>
    </w:lvl>
    <w:lvl w:ilvl="5" w:tplc="1D3A8C88" w:tentative="1">
      <w:start w:val="1"/>
      <w:numFmt w:val="bullet"/>
      <w:lvlText w:val="•"/>
      <w:lvlJc w:val="left"/>
      <w:pPr>
        <w:tabs>
          <w:tab w:val="num" w:pos="4320"/>
        </w:tabs>
        <w:ind w:left="4320" w:hanging="360"/>
      </w:pPr>
      <w:rPr>
        <w:rFonts w:ascii="Times New Roman" w:hAnsi="Times New Roman" w:hint="default"/>
      </w:rPr>
    </w:lvl>
    <w:lvl w:ilvl="6" w:tplc="9DA4069E" w:tentative="1">
      <w:start w:val="1"/>
      <w:numFmt w:val="bullet"/>
      <w:lvlText w:val="•"/>
      <w:lvlJc w:val="left"/>
      <w:pPr>
        <w:tabs>
          <w:tab w:val="num" w:pos="5040"/>
        </w:tabs>
        <w:ind w:left="5040" w:hanging="360"/>
      </w:pPr>
      <w:rPr>
        <w:rFonts w:ascii="Times New Roman" w:hAnsi="Times New Roman" w:hint="default"/>
      </w:rPr>
    </w:lvl>
    <w:lvl w:ilvl="7" w:tplc="437ECAA6" w:tentative="1">
      <w:start w:val="1"/>
      <w:numFmt w:val="bullet"/>
      <w:lvlText w:val="•"/>
      <w:lvlJc w:val="left"/>
      <w:pPr>
        <w:tabs>
          <w:tab w:val="num" w:pos="5760"/>
        </w:tabs>
        <w:ind w:left="5760" w:hanging="360"/>
      </w:pPr>
      <w:rPr>
        <w:rFonts w:ascii="Times New Roman" w:hAnsi="Times New Roman" w:hint="default"/>
      </w:rPr>
    </w:lvl>
    <w:lvl w:ilvl="8" w:tplc="D0F4BBE8"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0941417A"/>
    <w:multiLevelType w:val="multilevel"/>
    <w:tmpl w:val="5B4CE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CFD74F7"/>
    <w:multiLevelType w:val="hybridMultilevel"/>
    <w:tmpl w:val="D55A569C"/>
    <w:lvl w:ilvl="0" w:tplc="FCA8627C">
      <w:start w:val="1"/>
      <w:numFmt w:val="bullet"/>
      <w:lvlText w:val="•"/>
      <w:lvlJc w:val="left"/>
      <w:pPr>
        <w:tabs>
          <w:tab w:val="num" w:pos="720"/>
        </w:tabs>
        <w:ind w:left="720" w:hanging="360"/>
      </w:pPr>
      <w:rPr>
        <w:rFonts w:ascii="Times New Roman" w:hAnsi="Times New Roman" w:hint="default"/>
      </w:rPr>
    </w:lvl>
    <w:lvl w:ilvl="1" w:tplc="AD04EF8E" w:tentative="1">
      <w:start w:val="1"/>
      <w:numFmt w:val="bullet"/>
      <w:lvlText w:val="•"/>
      <w:lvlJc w:val="left"/>
      <w:pPr>
        <w:tabs>
          <w:tab w:val="num" w:pos="1440"/>
        </w:tabs>
        <w:ind w:left="1440" w:hanging="360"/>
      </w:pPr>
      <w:rPr>
        <w:rFonts w:ascii="Times New Roman" w:hAnsi="Times New Roman" w:hint="default"/>
      </w:rPr>
    </w:lvl>
    <w:lvl w:ilvl="2" w:tplc="B714F0BA" w:tentative="1">
      <w:start w:val="1"/>
      <w:numFmt w:val="bullet"/>
      <w:lvlText w:val="•"/>
      <w:lvlJc w:val="left"/>
      <w:pPr>
        <w:tabs>
          <w:tab w:val="num" w:pos="2160"/>
        </w:tabs>
        <w:ind w:left="2160" w:hanging="360"/>
      </w:pPr>
      <w:rPr>
        <w:rFonts w:ascii="Times New Roman" w:hAnsi="Times New Roman" w:hint="default"/>
      </w:rPr>
    </w:lvl>
    <w:lvl w:ilvl="3" w:tplc="CD82684A" w:tentative="1">
      <w:start w:val="1"/>
      <w:numFmt w:val="bullet"/>
      <w:lvlText w:val="•"/>
      <w:lvlJc w:val="left"/>
      <w:pPr>
        <w:tabs>
          <w:tab w:val="num" w:pos="2880"/>
        </w:tabs>
        <w:ind w:left="2880" w:hanging="360"/>
      </w:pPr>
      <w:rPr>
        <w:rFonts w:ascii="Times New Roman" w:hAnsi="Times New Roman" w:hint="default"/>
      </w:rPr>
    </w:lvl>
    <w:lvl w:ilvl="4" w:tplc="5EF07FCE" w:tentative="1">
      <w:start w:val="1"/>
      <w:numFmt w:val="bullet"/>
      <w:lvlText w:val="•"/>
      <w:lvlJc w:val="left"/>
      <w:pPr>
        <w:tabs>
          <w:tab w:val="num" w:pos="3600"/>
        </w:tabs>
        <w:ind w:left="3600" w:hanging="360"/>
      </w:pPr>
      <w:rPr>
        <w:rFonts w:ascii="Times New Roman" w:hAnsi="Times New Roman" w:hint="default"/>
      </w:rPr>
    </w:lvl>
    <w:lvl w:ilvl="5" w:tplc="A84C1D86" w:tentative="1">
      <w:start w:val="1"/>
      <w:numFmt w:val="bullet"/>
      <w:lvlText w:val="•"/>
      <w:lvlJc w:val="left"/>
      <w:pPr>
        <w:tabs>
          <w:tab w:val="num" w:pos="4320"/>
        </w:tabs>
        <w:ind w:left="4320" w:hanging="360"/>
      </w:pPr>
      <w:rPr>
        <w:rFonts w:ascii="Times New Roman" w:hAnsi="Times New Roman" w:hint="default"/>
      </w:rPr>
    </w:lvl>
    <w:lvl w:ilvl="6" w:tplc="F560FC6C" w:tentative="1">
      <w:start w:val="1"/>
      <w:numFmt w:val="bullet"/>
      <w:lvlText w:val="•"/>
      <w:lvlJc w:val="left"/>
      <w:pPr>
        <w:tabs>
          <w:tab w:val="num" w:pos="5040"/>
        </w:tabs>
        <w:ind w:left="5040" w:hanging="360"/>
      </w:pPr>
      <w:rPr>
        <w:rFonts w:ascii="Times New Roman" w:hAnsi="Times New Roman" w:hint="default"/>
      </w:rPr>
    </w:lvl>
    <w:lvl w:ilvl="7" w:tplc="50B821DC" w:tentative="1">
      <w:start w:val="1"/>
      <w:numFmt w:val="bullet"/>
      <w:lvlText w:val="•"/>
      <w:lvlJc w:val="left"/>
      <w:pPr>
        <w:tabs>
          <w:tab w:val="num" w:pos="5760"/>
        </w:tabs>
        <w:ind w:left="5760" w:hanging="360"/>
      </w:pPr>
      <w:rPr>
        <w:rFonts w:ascii="Times New Roman" w:hAnsi="Times New Roman" w:hint="default"/>
      </w:rPr>
    </w:lvl>
    <w:lvl w:ilvl="8" w:tplc="54EA0148"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0D1173BF"/>
    <w:multiLevelType w:val="hybridMultilevel"/>
    <w:tmpl w:val="51F48CC0"/>
    <w:lvl w:ilvl="0" w:tplc="3E5CC24C">
      <w:start w:val="1"/>
      <w:numFmt w:val="bullet"/>
      <w:lvlText w:val="•"/>
      <w:lvlJc w:val="left"/>
      <w:pPr>
        <w:tabs>
          <w:tab w:val="num" w:pos="720"/>
        </w:tabs>
        <w:ind w:left="720" w:hanging="360"/>
      </w:pPr>
      <w:rPr>
        <w:rFonts w:ascii="Arial" w:hAnsi="Arial" w:hint="default"/>
      </w:rPr>
    </w:lvl>
    <w:lvl w:ilvl="1" w:tplc="53DA60B2" w:tentative="1">
      <w:start w:val="1"/>
      <w:numFmt w:val="bullet"/>
      <w:lvlText w:val="•"/>
      <w:lvlJc w:val="left"/>
      <w:pPr>
        <w:tabs>
          <w:tab w:val="num" w:pos="1440"/>
        </w:tabs>
        <w:ind w:left="1440" w:hanging="360"/>
      </w:pPr>
      <w:rPr>
        <w:rFonts w:ascii="Arial" w:hAnsi="Arial" w:hint="default"/>
      </w:rPr>
    </w:lvl>
    <w:lvl w:ilvl="2" w:tplc="289EB332" w:tentative="1">
      <w:start w:val="1"/>
      <w:numFmt w:val="bullet"/>
      <w:lvlText w:val="•"/>
      <w:lvlJc w:val="left"/>
      <w:pPr>
        <w:tabs>
          <w:tab w:val="num" w:pos="2160"/>
        </w:tabs>
        <w:ind w:left="2160" w:hanging="360"/>
      </w:pPr>
      <w:rPr>
        <w:rFonts w:ascii="Arial" w:hAnsi="Arial" w:hint="default"/>
      </w:rPr>
    </w:lvl>
    <w:lvl w:ilvl="3" w:tplc="0DAA7FE4" w:tentative="1">
      <w:start w:val="1"/>
      <w:numFmt w:val="bullet"/>
      <w:lvlText w:val="•"/>
      <w:lvlJc w:val="left"/>
      <w:pPr>
        <w:tabs>
          <w:tab w:val="num" w:pos="2880"/>
        </w:tabs>
        <w:ind w:left="2880" w:hanging="360"/>
      </w:pPr>
      <w:rPr>
        <w:rFonts w:ascii="Arial" w:hAnsi="Arial" w:hint="default"/>
      </w:rPr>
    </w:lvl>
    <w:lvl w:ilvl="4" w:tplc="B59225C6" w:tentative="1">
      <w:start w:val="1"/>
      <w:numFmt w:val="bullet"/>
      <w:lvlText w:val="•"/>
      <w:lvlJc w:val="left"/>
      <w:pPr>
        <w:tabs>
          <w:tab w:val="num" w:pos="3600"/>
        </w:tabs>
        <w:ind w:left="3600" w:hanging="360"/>
      </w:pPr>
      <w:rPr>
        <w:rFonts w:ascii="Arial" w:hAnsi="Arial" w:hint="default"/>
      </w:rPr>
    </w:lvl>
    <w:lvl w:ilvl="5" w:tplc="678823F8" w:tentative="1">
      <w:start w:val="1"/>
      <w:numFmt w:val="bullet"/>
      <w:lvlText w:val="•"/>
      <w:lvlJc w:val="left"/>
      <w:pPr>
        <w:tabs>
          <w:tab w:val="num" w:pos="4320"/>
        </w:tabs>
        <w:ind w:left="4320" w:hanging="360"/>
      </w:pPr>
      <w:rPr>
        <w:rFonts w:ascii="Arial" w:hAnsi="Arial" w:hint="default"/>
      </w:rPr>
    </w:lvl>
    <w:lvl w:ilvl="6" w:tplc="61DEF0E8" w:tentative="1">
      <w:start w:val="1"/>
      <w:numFmt w:val="bullet"/>
      <w:lvlText w:val="•"/>
      <w:lvlJc w:val="left"/>
      <w:pPr>
        <w:tabs>
          <w:tab w:val="num" w:pos="5040"/>
        </w:tabs>
        <w:ind w:left="5040" w:hanging="360"/>
      </w:pPr>
      <w:rPr>
        <w:rFonts w:ascii="Arial" w:hAnsi="Arial" w:hint="default"/>
      </w:rPr>
    </w:lvl>
    <w:lvl w:ilvl="7" w:tplc="81BEED3C" w:tentative="1">
      <w:start w:val="1"/>
      <w:numFmt w:val="bullet"/>
      <w:lvlText w:val="•"/>
      <w:lvlJc w:val="left"/>
      <w:pPr>
        <w:tabs>
          <w:tab w:val="num" w:pos="5760"/>
        </w:tabs>
        <w:ind w:left="5760" w:hanging="360"/>
      </w:pPr>
      <w:rPr>
        <w:rFonts w:ascii="Arial" w:hAnsi="Arial" w:hint="default"/>
      </w:rPr>
    </w:lvl>
    <w:lvl w:ilvl="8" w:tplc="97A2BC6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0DA10F0D"/>
    <w:multiLevelType w:val="hybridMultilevel"/>
    <w:tmpl w:val="1BFAA71C"/>
    <w:lvl w:ilvl="0" w:tplc="8DF20D3E">
      <w:start w:val="1"/>
      <w:numFmt w:val="bullet"/>
      <w:lvlText w:val="•"/>
      <w:lvlJc w:val="left"/>
      <w:pPr>
        <w:tabs>
          <w:tab w:val="num" w:pos="720"/>
        </w:tabs>
        <w:ind w:left="720" w:hanging="360"/>
      </w:pPr>
      <w:rPr>
        <w:rFonts w:ascii="Arial" w:hAnsi="Arial" w:hint="default"/>
      </w:rPr>
    </w:lvl>
    <w:lvl w:ilvl="1" w:tplc="73841E7A" w:tentative="1">
      <w:start w:val="1"/>
      <w:numFmt w:val="bullet"/>
      <w:lvlText w:val="•"/>
      <w:lvlJc w:val="left"/>
      <w:pPr>
        <w:tabs>
          <w:tab w:val="num" w:pos="1440"/>
        </w:tabs>
        <w:ind w:left="1440" w:hanging="360"/>
      </w:pPr>
      <w:rPr>
        <w:rFonts w:ascii="Arial" w:hAnsi="Arial" w:hint="default"/>
      </w:rPr>
    </w:lvl>
    <w:lvl w:ilvl="2" w:tplc="88EEA2A2" w:tentative="1">
      <w:start w:val="1"/>
      <w:numFmt w:val="bullet"/>
      <w:lvlText w:val="•"/>
      <w:lvlJc w:val="left"/>
      <w:pPr>
        <w:tabs>
          <w:tab w:val="num" w:pos="2160"/>
        </w:tabs>
        <w:ind w:left="2160" w:hanging="360"/>
      </w:pPr>
      <w:rPr>
        <w:rFonts w:ascii="Arial" w:hAnsi="Arial" w:hint="default"/>
      </w:rPr>
    </w:lvl>
    <w:lvl w:ilvl="3" w:tplc="B7A6F618" w:tentative="1">
      <w:start w:val="1"/>
      <w:numFmt w:val="bullet"/>
      <w:lvlText w:val="•"/>
      <w:lvlJc w:val="left"/>
      <w:pPr>
        <w:tabs>
          <w:tab w:val="num" w:pos="2880"/>
        </w:tabs>
        <w:ind w:left="2880" w:hanging="360"/>
      </w:pPr>
      <w:rPr>
        <w:rFonts w:ascii="Arial" w:hAnsi="Arial" w:hint="default"/>
      </w:rPr>
    </w:lvl>
    <w:lvl w:ilvl="4" w:tplc="AF84112E" w:tentative="1">
      <w:start w:val="1"/>
      <w:numFmt w:val="bullet"/>
      <w:lvlText w:val="•"/>
      <w:lvlJc w:val="left"/>
      <w:pPr>
        <w:tabs>
          <w:tab w:val="num" w:pos="3600"/>
        </w:tabs>
        <w:ind w:left="3600" w:hanging="360"/>
      </w:pPr>
      <w:rPr>
        <w:rFonts w:ascii="Arial" w:hAnsi="Arial" w:hint="default"/>
      </w:rPr>
    </w:lvl>
    <w:lvl w:ilvl="5" w:tplc="5F3AB7E0" w:tentative="1">
      <w:start w:val="1"/>
      <w:numFmt w:val="bullet"/>
      <w:lvlText w:val="•"/>
      <w:lvlJc w:val="left"/>
      <w:pPr>
        <w:tabs>
          <w:tab w:val="num" w:pos="4320"/>
        </w:tabs>
        <w:ind w:left="4320" w:hanging="360"/>
      </w:pPr>
      <w:rPr>
        <w:rFonts w:ascii="Arial" w:hAnsi="Arial" w:hint="default"/>
      </w:rPr>
    </w:lvl>
    <w:lvl w:ilvl="6" w:tplc="89F638C4" w:tentative="1">
      <w:start w:val="1"/>
      <w:numFmt w:val="bullet"/>
      <w:lvlText w:val="•"/>
      <w:lvlJc w:val="left"/>
      <w:pPr>
        <w:tabs>
          <w:tab w:val="num" w:pos="5040"/>
        </w:tabs>
        <w:ind w:left="5040" w:hanging="360"/>
      </w:pPr>
      <w:rPr>
        <w:rFonts w:ascii="Arial" w:hAnsi="Arial" w:hint="default"/>
      </w:rPr>
    </w:lvl>
    <w:lvl w:ilvl="7" w:tplc="4A784578" w:tentative="1">
      <w:start w:val="1"/>
      <w:numFmt w:val="bullet"/>
      <w:lvlText w:val="•"/>
      <w:lvlJc w:val="left"/>
      <w:pPr>
        <w:tabs>
          <w:tab w:val="num" w:pos="5760"/>
        </w:tabs>
        <w:ind w:left="5760" w:hanging="360"/>
      </w:pPr>
      <w:rPr>
        <w:rFonts w:ascii="Arial" w:hAnsi="Arial" w:hint="default"/>
      </w:rPr>
    </w:lvl>
    <w:lvl w:ilvl="8" w:tplc="5F62C106"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0E173C2F"/>
    <w:multiLevelType w:val="hybridMultilevel"/>
    <w:tmpl w:val="4F56F00E"/>
    <w:lvl w:ilvl="0" w:tplc="EFB22D3C">
      <w:start w:val="1"/>
      <w:numFmt w:val="bullet"/>
      <w:lvlText w:val="•"/>
      <w:lvlJc w:val="left"/>
      <w:pPr>
        <w:tabs>
          <w:tab w:val="num" w:pos="720"/>
        </w:tabs>
        <w:ind w:left="720" w:hanging="360"/>
      </w:pPr>
      <w:rPr>
        <w:rFonts w:ascii="Times New Roman" w:hAnsi="Times New Roman" w:hint="default"/>
      </w:rPr>
    </w:lvl>
    <w:lvl w:ilvl="1" w:tplc="B2AAC0E6" w:tentative="1">
      <w:start w:val="1"/>
      <w:numFmt w:val="bullet"/>
      <w:lvlText w:val="•"/>
      <w:lvlJc w:val="left"/>
      <w:pPr>
        <w:tabs>
          <w:tab w:val="num" w:pos="1440"/>
        </w:tabs>
        <w:ind w:left="1440" w:hanging="360"/>
      </w:pPr>
      <w:rPr>
        <w:rFonts w:ascii="Times New Roman" w:hAnsi="Times New Roman" w:hint="default"/>
      </w:rPr>
    </w:lvl>
    <w:lvl w:ilvl="2" w:tplc="AD9854B0" w:tentative="1">
      <w:start w:val="1"/>
      <w:numFmt w:val="bullet"/>
      <w:lvlText w:val="•"/>
      <w:lvlJc w:val="left"/>
      <w:pPr>
        <w:tabs>
          <w:tab w:val="num" w:pos="2160"/>
        </w:tabs>
        <w:ind w:left="2160" w:hanging="360"/>
      </w:pPr>
      <w:rPr>
        <w:rFonts w:ascii="Times New Roman" w:hAnsi="Times New Roman" w:hint="default"/>
      </w:rPr>
    </w:lvl>
    <w:lvl w:ilvl="3" w:tplc="64CA35AC" w:tentative="1">
      <w:start w:val="1"/>
      <w:numFmt w:val="bullet"/>
      <w:lvlText w:val="•"/>
      <w:lvlJc w:val="left"/>
      <w:pPr>
        <w:tabs>
          <w:tab w:val="num" w:pos="2880"/>
        </w:tabs>
        <w:ind w:left="2880" w:hanging="360"/>
      </w:pPr>
      <w:rPr>
        <w:rFonts w:ascii="Times New Roman" w:hAnsi="Times New Roman" w:hint="default"/>
      </w:rPr>
    </w:lvl>
    <w:lvl w:ilvl="4" w:tplc="633EBA84" w:tentative="1">
      <w:start w:val="1"/>
      <w:numFmt w:val="bullet"/>
      <w:lvlText w:val="•"/>
      <w:lvlJc w:val="left"/>
      <w:pPr>
        <w:tabs>
          <w:tab w:val="num" w:pos="3600"/>
        </w:tabs>
        <w:ind w:left="3600" w:hanging="360"/>
      </w:pPr>
      <w:rPr>
        <w:rFonts w:ascii="Times New Roman" w:hAnsi="Times New Roman" w:hint="default"/>
      </w:rPr>
    </w:lvl>
    <w:lvl w:ilvl="5" w:tplc="E16A56EC" w:tentative="1">
      <w:start w:val="1"/>
      <w:numFmt w:val="bullet"/>
      <w:lvlText w:val="•"/>
      <w:lvlJc w:val="left"/>
      <w:pPr>
        <w:tabs>
          <w:tab w:val="num" w:pos="4320"/>
        </w:tabs>
        <w:ind w:left="4320" w:hanging="360"/>
      </w:pPr>
      <w:rPr>
        <w:rFonts w:ascii="Times New Roman" w:hAnsi="Times New Roman" w:hint="default"/>
      </w:rPr>
    </w:lvl>
    <w:lvl w:ilvl="6" w:tplc="2D069C9A" w:tentative="1">
      <w:start w:val="1"/>
      <w:numFmt w:val="bullet"/>
      <w:lvlText w:val="•"/>
      <w:lvlJc w:val="left"/>
      <w:pPr>
        <w:tabs>
          <w:tab w:val="num" w:pos="5040"/>
        </w:tabs>
        <w:ind w:left="5040" w:hanging="360"/>
      </w:pPr>
      <w:rPr>
        <w:rFonts w:ascii="Times New Roman" w:hAnsi="Times New Roman" w:hint="default"/>
      </w:rPr>
    </w:lvl>
    <w:lvl w:ilvl="7" w:tplc="62480340" w:tentative="1">
      <w:start w:val="1"/>
      <w:numFmt w:val="bullet"/>
      <w:lvlText w:val="•"/>
      <w:lvlJc w:val="left"/>
      <w:pPr>
        <w:tabs>
          <w:tab w:val="num" w:pos="5760"/>
        </w:tabs>
        <w:ind w:left="5760" w:hanging="360"/>
      </w:pPr>
      <w:rPr>
        <w:rFonts w:ascii="Times New Roman" w:hAnsi="Times New Roman" w:hint="default"/>
      </w:rPr>
    </w:lvl>
    <w:lvl w:ilvl="8" w:tplc="0F744DC4"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110B1977"/>
    <w:multiLevelType w:val="hybridMultilevel"/>
    <w:tmpl w:val="3B382C60"/>
    <w:lvl w:ilvl="0" w:tplc="D4821F78">
      <w:start w:val="1"/>
      <w:numFmt w:val="bullet"/>
      <w:lvlText w:val="•"/>
      <w:lvlJc w:val="left"/>
      <w:pPr>
        <w:tabs>
          <w:tab w:val="num" w:pos="720"/>
        </w:tabs>
        <w:ind w:left="720" w:hanging="360"/>
      </w:pPr>
      <w:rPr>
        <w:rFonts w:ascii="Times New Roman" w:hAnsi="Times New Roman" w:hint="default"/>
      </w:rPr>
    </w:lvl>
    <w:lvl w:ilvl="1" w:tplc="A8F416D8" w:tentative="1">
      <w:start w:val="1"/>
      <w:numFmt w:val="bullet"/>
      <w:lvlText w:val="•"/>
      <w:lvlJc w:val="left"/>
      <w:pPr>
        <w:tabs>
          <w:tab w:val="num" w:pos="1440"/>
        </w:tabs>
        <w:ind w:left="1440" w:hanging="360"/>
      </w:pPr>
      <w:rPr>
        <w:rFonts w:ascii="Times New Roman" w:hAnsi="Times New Roman" w:hint="default"/>
      </w:rPr>
    </w:lvl>
    <w:lvl w:ilvl="2" w:tplc="D090D7A4" w:tentative="1">
      <w:start w:val="1"/>
      <w:numFmt w:val="bullet"/>
      <w:lvlText w:val="•"/>
      <w:lvlJc w:val="left"/>
      <w:pPr>
        <w:tabs>
          <w:tab w:val="num" w:pos="2160"/>
        </w:tabs>
        <w:ind w:left="2160" w:hanging="360"/>
      </w:pPr>
      <w:rPr>
        <w:rFonts w:ascii="Times New Roman" w:hAnsi="Times New Roman" w:hint="default"/>
      </w:rPr>
    </w:lvl>
    <w:lvl w:ilvl="3" w:tplc="6CB01ADE" w:tentative="1">
      <w:start w:val="1"/>
      <w:numFmt w:val="bullet"/>
      <w:lvlText w:val="•"/>
      <w:lvlJc w:val="left"/>
      <w:pPr>
        <w:tabs>
          <w:tab w:val="num" w:pos="2880"/>
        </w:tabs>
        <w:ind w:left="2880" w:hanging="360"/>
      </w:pPr>
      <w:rPr>
        <w:rFonts w:ascii="Times New Roman" w:hAnsi="Times New Roman" w:hint="default"/>
      </w:rPr>
    </w:lvl>
    <w:lvl w:ilvl="4" w:tplc="1C7E820C" w:tentative="1">
      <w:start w:val="1"/>
      <w:numFmt w:val="bullet"/>
      <w:lvlText w:val="•"/>
      <w:lvlJc w:val="left"/>
      <w:pPr>
        <w:tabs>
          <w:tab w:val="num" w:pos="3600"/>
        </w:tabs>
        <w:ind w:left="3600" w:hanging="360"/>
      </w:pPr>
      <w:rPr>
        <w:rFonts w:ascii="Times New Roman" w:hAnsi="Times New Roman" w:hint="default"/>
      </w:rPr>
    </w:lvl>
    <w:lvl w:ilvl="5" w:tplc="9ECC6260" w:tentative="1">
      <w:start w:val="1"/>
      <w:numFmt w:val="bullet"/>
      <w:lvlText w:val="•"/>
      <w:lvlJc w:val="left"/>
      <w:pPr>
        <w:tabs>
          <w:tab w:val="num" w:pos="4320"/>
        </w:tabs>
        <w:ind w:left="4320" w:hanging="360"/>
      </w:pPr>
      <w:rPr>
        <w:rFonts w:ascii="Times New Roman" w:hAnsi="Times New Roman" w:hint="default"/>
      </w:rPr>
    </w:lvl>
    <w:lvl w:ilvl="6" w:tplc="698C75C2" w:tentative="1">
      <w:start w:val="1"/>
      <w:numFmt w:val="bullet"/>
      <w:lvlText w:val="•"/>
      <w:lvlJc w:val="left"/>
      <w:pPr>
        <w:tabs>
          <w:tab w:val="num" w:pos="5040"/>
        </w:tabs>
        <w:ind w:left="5040" w:hanging="360"/>
      </w:pPr>
      <w:rPr>
        <w:rFonts w:ascii="Times New Roman" w:hAnsi="Times New Roman" w:hint="default"/>
      </w:rPr>
    </w:lvl>
    <w:lvl w:ilvl="7" w:tplc="121879DA" w:tentative="1">
      <w:start w:val="1"/>
      <w:numFmt w:val="bullet"/>
      <w:lvlText w:val="•"/>
      <w:lvlJc w:val="left"/>
      <w:pPr>
        <w:tabs>
          <w:tab w:val="num" w:pos="5760"/>
        </w:tabs>
        <w:ind w:left="5760" w:hanging="360"/>
      </w:pPr>
      <w:rPr>
        <w:rFonts w:ascii="Times New Roman" w:hAnsi="Times New Roman" w:hint="default"/>
      </w:rPr>
    </w:lvl>
    <w:lvl w:ilvl="8" w:tplc="27540D3C"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1B7D365B"/>
    <w:multiLevelType w:val="hybridMultilevel"/>
    <w:tmpl w:val="0A582B68"/>
    <w:lvl w:ilvl="0" w:tplc="B052A958">
      <w:start w:val="1"/>
      <w:numFmt w:val="bullet"/>
      <w:lvlText w:val="•"/>
      <w:lvlJc w:val="left"/>
      <w:pPr>
        <w:tabs>
          <w:tab w:val="num" w:pos="720"/>
        </w:tabs>
        <w:ind w:left="720" w:hanging="360"/>
      </w:pPr>
      <w:rPr>
        <w:rFonts w:ascii="Times New Roman" w:hAnsi="Times New Roman" w:hint="default"/>
      </w:rPr>
    </w:lvl>
    <w:lvl w:ilvl="1" w:tplc="2522F864" w:tentative="1">
      <w:start w:val="1"/>
      <w:numFmt w:val="bullet"/>
      <w:lvlText w:val="•"/>
      <w:lvlJc w:val="left"/>
      <w:pPr>
        <w:tabs>
          <w:tab w:val="num" w:pos="1440"/>
        </w:tabs>
        <w:ind w:left="1440" w:hanging="360"/>
      </w:pPr>
      <w:rPr>
        <w:rFonts w:ascii="Times New Roman" w:hAnsi="Times New Roman" w:hint="default"/>
      </w:rPr>
    </w:lvl>
    <w:lvl w:ilvl="2" w:tplc="AEC42596" w:tentative="1">
      <w:start w:val="1"/>
      <w:numFmt w:val="bullet"/>
      <w:lvlText w:val="•"/>
      <w:lvlJc w:val="left"/>
      <w:pPr>
        <w:tabs>
          <w:tab w:val="num" w:pos="2160"/>
        </w:tabs>
        <w:ind w:left="2160" w:hanging="360"/>
      </w:pPr>
      <w:rPr>
        <w:rFonts w:ascii="Times New Roman" w:hAnsi="Times New Roman" w:hint="default"/>
      </w:rPr>
    </w:lvl>
    <w:lvl w:ilvl="3" w:tplc="517EA620" w:tentative="1">
      <w:start w:val="1"/>
      <w:numFmt w:val="bullet"/>
      <w:lvlText w:val="•"/>
      <w:lvlJc w:val="left"/>
      <w:pPr>
        <w:tabs>
          <w:tab w:val="num" w:pos="2880"/>
        </w:tabs>
        <w:ind w:left="2880" w:hanging="360"/>
      </w:pPr>
      <w:rPr>
        <w:rFonts w:ascii="Times New Roman" w:hAnsi="Times New Roman" w:hint="default"/>
      </w:rPr>
    </w:lvl>
    <w:lvl w:ilvl="4" w:tplc="95BAA610" w:tentative="1">
      <w:start w:val="1"/>
      <w:numFmt w:val="bullet"/>
      <w:lvlText w:val="•"/>
      <w:lvlJc w:val="left"/>
      <w:pPr>
        <w:tabs>
          <w:tab w:val="num" w:pos="3600"/>
        </w:tabs>
        <w:ind w:left="3600" w:hanging="360"/>
      </w:pPr>
      <w:rPr>
        <w:rFonts w:ascii="Times New Roman" w:hAnsi="Times New Roman" w:hint="default"/>
      </w:rPr>
    </w:lvl>
    <w:lvl w:ilvl="5" w:tplc="3B8A7C4E" w:tentative="1">
      <w:start w:val="1"/>
      <w:numFmt w:val="bullet"/>
      <w:lvlText w:val="•"/>
      <w:lvlJc w:val="left"/>
      <w:pPr>
        <w:tabs>
          <w:tab w:val="num" w:pos="4320"/>
        </w:tabs>
        <w:ind w:left="4320" w:hanging="360"/>
      </w:pPr>
      <w:rPr>
        <w:rFonts w:ascii="Times New Roman" w:hAnsi="Times New Roman" w:hint="default"/>
      </w:rPr>
    </w:lvl>
    <w:lvl w:ilvl="6" w:tplc="47F62218" w:tentative="1">
      <w:start w:val="1"/>
      <w:numFmt w:val="bullet"/>
      <w:lvlText w:val="•"/>
      <w:lvlJc w:val="left"/>
      <w:pPr>
        <w:tabs>
          <w:tab w:val="num" w:pos="5040"/>
        </w:tabs>
        <w:ind w:left="5040" w:hanging="360"/>
      </w:pPr>
      <w:rPr>
        <w:rFonts w:ascii="Times New Roman" w:hAnsi="Times New Roman" w:hint="default"/>
      </w:rPr>
    </w:lvl>
    <w:lvl w:ilvl="7" w:tplc="75362928" w:tentative="1">
      <w:start w:val="1"/>
      <w:numFmt w:val="bullet"/>
      <w:lvlText w:val="•"/>
      <w:lvlJc w:val="left"/>
      <w:pPr>
        <w:tabs>
          <w:tab w:val="num" w:pos="5760"/>
        </w:tabs>
        <w:ind w:left="5760" w:hanging="360"/>
      </w:pPr>
      <w:rPr>
        <w:rFonts w:ascii="Times New Roman" w:hAnsi="Times New Roman" w:hint="default"/>
      </w:rPr>
    </w:lvl>
    <w:lvl w:ilvl="8" w:tplc="604CD20A"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1EBF46BE"/>
    <w:multiLevelType w:val="hybridMultilevel"/>
    <w:tmpl w:val="5DEA6EBA"/>
    <w:lvl w:ilvl="0" w:tplc="65ACD876">
      <w:start w:val="1"/>
      <w:numFmt w:val="bullet"/>
      <w:lvlText w:val="•"/>
      <w:lvlJc w:val="left"/>
      <w:pPr>
        <w:tabs>
          <w:tab w:val="num" w:pos="720"/>
        </w:tabs>
        <w:ind w:left="720" w:hanging="360"/>
      </w:pPr>
      <w:rPr>
        <w:rFonts w:ascii="Arial" w:hAnsi="Arial" w:hint="default"/>
      </w:rPr>
    </w:lvl>
    <w:lvl w:ilvl="1" w:tplc="C1405180" w:tentative="1">
      <w:start w:val="1"/>
      <w:numFmt w:val="bullet"/>
      <w:lvlText w:val="•"/>
      <w:lvlJc w:val="left"/>
      <w:pPr>
        <w:tabs>
          <w:tab w:val="num" w:pos="1440"/>
        </w:tabs>
        <w:ind w:left="1440" w:hanging="360"/>
      </w:pPr>
      <w:rPr>
        <w:rFonts w:ascii="Arial" w:hAnsi="Arial" w:hint="default"/>
      </w:rPr>
    </w:lvl>
    <w:lvl w:ilvl="2" w:tplc="34AE7F3A" w:tentative="1">
      <w:start w:val="1"/>
      <w:numFmt w:val="bullet"/>
      <w:lvlText w:val="•"/>
      <w:lvlJc w:val="left"/>
      <w:pPr>
        <w:tabs>
          <w:tab w:val="num" w:pos="2160"/>
        </w:tabs>
        <w:ind w:left="2160" w:hanging="360"/>
      </w:pPr>
      <w:rPr>
        <w:rFonts w:ascii="Arial" w:hAnsi="Arial" w:hint="default"/>
      </w:rPr>
    </w:lvl>
    <w:lvl w:ilvl="3" w:tplc="6FA0D172" w:tentative="1">
      <w:start w:val="1"/>
      <w:numFmt w:val="bullet"/>
      <w:lvlText w:val="•"/>
      <w:lvlJc w:val="left"/>
      <w:pPr>
        <w:tabs>
          <w:tab w:val="num" w:pos="2880"/>
        </w:tabs>
        <w:ind w:left="2880" w:hanging="360"/>
      </w:pPr>
      <w:rPr>
        <w:rFonts w:ascii="Arial" w:hAnsi="Arial" w:hint="default"/>
      </w:rPr>
    </w:lvl>
    <w:lvl w:ilvl="4" w:tplc="A7FCECC4" w:tentative="1">
      <w:start w:val="1"/>
      <w:numFmt w:val="bullet"/>
      <w:lvlText w:val="•"/>
      <w:lvlJc w:val="left"/>
      <w:pPr>
        <w:tabs>
          <w:tab w:val="num" w:pos="3600"/>
        </w:tabs>
        <w:ind w:left="3600" w:hanging="360"/>
      </w:pPr>
      <w:rPr>
        <w:rFonts w:ascii="Arial" w:hAnsi="Arial" w:hint="default"/>
      </w:rPr>
    </w:lvl>
    <w:lvl w:ilvl="5" w:tplc="CD2480AC" w:tentative="1">
      <w:start w:val="1"/>
      <w:numFmt w:val="bullet"/>
      <w:lvlText w:val="•"/>
      <w:lvlJc w:val="left"/>
      <w:pPr>
        <w:tabs>
          <w:tab w:val="num" w:pos="4320"/>
        </w:tabs>
        <w:ind w:left="4320" w:hanging="360"/>
      </w:pPr>
      <w:rPr>
        <w:rFonts w:ascii="Arial" w:hAnsi="Arial" w:hint="default"/>
      </w:rPr>
    </w:lvl>
    <w:lvl w:ilvl="6" w:tplc="DFF68808" w:tentative="1">
      <w:start w:val="1"/>
      <w:numFmt w:val="bullet"/>
      <w:lvlText w:val="•"/>
      <w:lvlJc w:val="left"/>
      <w:pPr>
        <w:tabs>
          <w:tab w:val="num" w:pos="5040"/>
        </w:tabs>
        <w:ind w:left="5040" w:hanging="360"/>
      </w:pPr>
      <w:rPr>
        <w:rFonts w:ascii="Arial" w:hAnsi="Arial" w:hint="default"/>
      </w:rPr>
    </w:lvl>
    <w:lvl w:ilvl="7" w:tplc="1F789D5E" w:tentative="1">
      <w:start w:val="1"/>
      <w:numFmt w:val="bullet"/>
      <w:lvlText w:val="•"/>
      <w:lvlJc w:val="left"/>
      <w:pPr>
        <w:tabs>
          <w:tab w:val="num" w:pos="5760"/>
        </w:tabs>
        <w:ind w:left="5760" w:hanging="360"/>
      </w:pPr>
      <w:rPr>
        <w:rFonts w:ascii="Arial" w:hAnsi="Arial" w:hint="default"/>
      </w:rPr>
    </w:lvl>
    <w:lvl w:ilvl="8" w:tplc="90DA6082"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317E5CA6"/>
    <w:multiLevelType w:val="hybridMultilevel"/>
    <w:tmpl w:val="133C546E"/>
    <w:lvl w:ilvl="0" w:tplc="5B8EB61A">
      <w:start w:val="1"/>
      <w:numFmt w:val="bullet"/>
      <w:lvlText w:val="•"/>
      <w:lvlJc w:val="left"/>
      <w:pPr>
        <w:tabs>
          <w:tab w:val="num" w:pos="720"/>
        </w:tabs>
        <w:ind w:left="720" w:hanging="360"/>
      </w:pPr>
      <w:rPr>
        <w:rFonts w:ascii="Times New Roman" w:hAnsi="Times New Roman" w:hint="default"/>
      </w:rPr>
    </w:lvl>
    <w:lvl w:ilvl="1" w:tplc="99CC92A2" w:tentative="1">
      <w:start w:val="1"/>
      <w:numFmt w:val="bullet"/>
      <w:lvlText w:val="•"/>
      <w:lvlJc w:val="left"/>
      <w:pPr>
        <w:tabs>
          <w:tab w:val="num" w:pos="1440"/>
        </w:tabs>
        <w:ind w:left="1440" w:hanging="360"/>
      </w:pPr>
      <w:rPr>
        <w:rFonts w:ascii="Times New Roman" w:hAnsi="Times New Roman" w:hint="default"/>
      </w:rPr>
    </w:lvl>
    <w:lvl w:ilvl="2" w:tplc="FBD81A0E" w:tentative="1">
      <w:start w:val="1"/>
      <w:numFmt w:val="bullet"/>
      <w:lvlText w:val="•"/>
      <w:lvlJc w:val="left"/>
      <w:pPr>
        <w:tabs>
          <w:tab w:val="num" w:pos="2160"/>
        </w:tabs>
        <w:ind w:left="2160" w:hanging="360"/>
      </w:pPr>
      <w:rPr>
        <w:rFonts w:ascii="Times New Roman" w:hAnsi="Times New Roman" w:hint="default"/>
      </w:rPr>
    </w:lvl>
    <w:lvl w:ilvl="3" w:tplc="E3BC3E7E" w:tentative="1">
      <w:start w:val="1"/>
      <w:numFmt w:val="bullet"/>
      <w:lvlText w:val="•"/>
      <w:lvlJc w:val="left"/>
      <w:pPr>
        <w:tabs>
          <w:tab w:val="num" w:pos="2880"/>
        </w:tabs>
        <w:ind w:left="2880" w:hanging="360"/>
      </w:pPr>
      <w:rPr>
        <w:rFonts w:ascii="Times New Roman" w:hAnsi="Times New Roman" w:hint="default"/>
      </w:rPr>
    </w:lvl>
    <w:lvl w:ilvl="4" w:tplc="D6702348" w:tentative="1">
      <w:start w:val="1"/>
      <w:numFmt w:val="bullet"/>
      <w:lvlText w:val="•"/>
      <w:lvlJc w:val="left"/>
      <w:pPr>
        <w:tabs>
          <w:tab w:val="num" w:pos="3600"/>
        </w:tabs>
        <w:ind w:left="3600" w:hanging="360"/>
      </w:pPr>
      <w:rPr>
        <w:rFonts w:ascii="Times New Roman" w:hAnsi="Times New Roman" w:hint="default"/>
      </w:rPr>
    </w:lvl>
    <w:lvl w:ilvl="5" w:tplc="E55EE63C" w:tentative="1">
      <w:start w:val="1"/>
      <w:numFmt w:val="bullet"/>
      <w:lvlText w:val="•"/>
      <w:lvlJc w:val="left"/>
      <w:pPr>
        <w:tabs>
          <w:tab w:val="num" w:pos="4320"/>
        </w:tabs>
        <w:ind w:left="4320" w:hanging="360"/>
      </w:pPr>
      <w:rPr>
        <w:rFonts w:ascii="Times New Roman" w:hAnsi="Times New Roman" w:hint="default"/>
      </w:rPr>
    </w:lvl>
    <w:lvl w:ilvl="6" w:tplc="2F5A0718" w:tentative="1">
      <w:start w:val="1"/>
      <w:numFmt w:val="bullet"/>
      <w:lvlText w:val="•"/>
      <w:lvlJc w:val="left"/>
      <w:pPr>
        <w:tabs>
          <w:tab w:val="num" w:pos="5040"/>
        </w:tabs>
        <w:ind w:left="5040" w:hanging="360"/>
      </w:pPr>
      <w:rPr>
        <w:rFonts w:ascii="Times New Roman" w:hAnsi="Times New Roman" w:hint="default"/>
      </w:rPr>
    </w:lvl>
    <w:lvl w:ilvl="7" w:tplc="7C5422DA" w:tentative="1">
      <w:start w:val="1"/>
      <w:numFmt w:val="bullet"/>
      <w:lvlText w:val="•"/>
      <w:lvlJc w:val="left"/>
      <w:pPr>
        <w:tabs>
          <w:tab w:val="num" w:pos="5760"/>
        </w:tabs>
        <w:ind w:left="5760" w:hanging="360"/>
      </w:pPr>
      <w:rPr>
        <w:rFonts w:ascii="Times New Roman" w:hAnsi="Times New Roman" w:hint="default"/>
      </w:rPr>
    </w:lvl>
    <w:lvl w:ilvl="8" w:tplc="7C3EB28C"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36964A94"/>
    <w:multiLevelType w:val="multilevel"/>
    <w:tmpl w:val="B5B45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8195B7F"/>
    <w:multiLevelType w:val="hybridMultilevel"/>
    <w:tmpl w:val="E5CC639C"/>
    <w:lvl w:ilvl="0" w:tplc="EE1E8094">
      <w:start w:val="1"/>
      <w:numFmt w:val="bullet"/>
      <w:lvlText w:val="•"/>
      <w:lvlJc w:val="left"/>
      <w:pPr>
        <w:tabs>
          <w:tab w:val="num" w:pos="720"/>
        </w:tabs>
        <w:ind w:left="720" w:hanging="360"/>
      </w:pPr>
      <w:rPr>
        <w:rFonts w:ascii="Times New Roman" w:hAnsi="Times New Roman" w:hint="default"/>
      </w:rPr>
    </w:lvl>
    <w:lvl w:ilvl="1" w:tplc="40F45A7E" w:tentative="1">
      <w:start w:val="1"/>
      <w:numFmt w:val="bullet"/>
      <w:lvlText w:val="•"/>
      <w:lvlJc w:val="left"/>
      <w:pPr>
        <w:tabs>
          <w:tab w:val="num" w:pos="1440"/>
        </w:tabs>
        <w:ind w:left="1440" w:hanging="360"/>
      </w:pPr>
      <w:rPr>
        <w:rFonts w:ascii="Times New Roman" w:hAnsi="Times New Roman" w:hint="default"/>
      </w:rPr>
    </w:lvl>
    <w:lvl w:ilvl="2" w:tplc="EFD0B832" w:tentative="1">
      <w:start w:val="1"/>
      <w:numFmt w:val="bullet"/>
      <w:lvlText w:val="•"/>
      <w:lvlJc w:val="left"/>
      <w:pPr>
        <w:tabs>
          <w:tab w:val="num" w:pos="2160"/>
        </w:tabs>
        <w:ind w:left="2160" w:hanging="360"/>
      </w:pPr>
      <w:rPr>
        <w:rFonts w:ascii="Times New Roman" w:hAnsi="Times New Roman" w:hint="default"/>
      </w:rPr>
    </w:lvl>
    <w:lvl w:ilvl="3" w:tplc="D6BA4356" w:tentative="1">
      <w:start w:val="1"/>
      <w:numFmt w:val="bullet"/>
      <w:lvlText w:val="•"/>
      <w:lvlJc w:val="left"/>
      <w:pPr>
        <w:tabs>
          <w:tab w:val="num" w:pos="2880"/>
        </w:tabs>
        <w:ind w:left="2880" w:hanging="360"/>
      </w:pPr>
      <w:rPr>
        <w:rFonts w:ascii="Times New Roman" w:hAnsi="Times New Roman" w:hint="default"/>
      </w:rPr>
    </w:lvl>
    <w:lvl w:ilvl="4" w:tplc="C7C2E990" w:tentative="1">
      <w:start w:val="1"/>
      <w:numFmt w:val="bullet"/>
      <w:lvlText w:val="•"/>
      <w:lvlJc w:val="left"/>
      <w:pPr>
        <w:tabs>
          <w:tab w:val="num" w:pos="3600"/>
        </w:tabs>
        <w:ind w:left="3600" w:hanging="360"/>
      </w:pPr>
      <w:rPr>
        <w:rFonts w:ascii="Times New Roman" w:hAnsi="Times New Roman" w:hint="default"/>
      </w:rPr>
    </w:lvl>
    <w:lvl w:ilvl="5" w:tplc="E3C80AB0" w:tentative="1">
      <w:start w:val="1"/>
      <w:numFmt w:val="bullet"/>
      <w:lvlText w:val="•"/>
      <w:lvlJc w:val="left"/>
      <w:pPr>
        <w:tabs>
          <w:tab w:val="num" w:pos="4320"/>
        </w:tabs>
        <w:ind w:left="4320" w:hanging="360"/>
      </w:pPr>
      <w:rPr>
        <w:rFonts w:ascii="Times New Roman" w:hAnsi="Times New Roman" w:hint="default"/>
      </w:rPr>
    </w:lvl>
    <w:lvl w:ilvl="6" w:tplc="562429EC" w:tentative="1">
      <w:start w:val="1"/>
      <w:numFmt w:val="bullet"/>
      <w:lvlText w:val="•"/>
      <w:lvlJc w:val="left"/>
      <w:pPr>
        <w:tabs>
          <w:tab w:val="num" w:pos="5040"/>
        </w:tabs>
        <w:ind w:left="5040" w:hanging="360"/>
      </w:pPr>
      <w:rPr>
        <w:rFonts w:ascii="Times New Roman" w:hAnsi="Times New Roman" w:hint="default"/>
      </w:rPr>
    </w:lvl>
    <w:lvl w:ilvl="7" w:tplc="8ED05DD6" w:tentative="1">
      <w:start w:val="1"/>
      <w:numFmt w:val="bullet"/>
      <w:lvlText w:val="•"/>
      <w:lvlJc w:val="left"/>
      <w:pPr>
        <w:tabs>
          <w:tab w:val="num" w:pos="5760"/>
        </w:tabs>
        <w:ind w:left="5760" w:hanging="360"/>
      </w:pPr>
      <w:rPr>
        <w:rFonts w:ascii="Times New Roman" w:hAnsi="Times New Roman" w:hint="default"/>
      </w:rPr>
    </w:lvl>
    <w:lvl w:ilvl="8" w:tplc="3E12C724" w:tentative="1">
      <w:start w:val="1"/>
      <w:numFmt w:val="bullet"/>
      <w:lvlText w:val="•"/>
      <w:lvlJc w:val="left"/>
      <w:pPr>
        <w:tabs>
          <w:tab w:val="num" w:pos="6480"/>
        </w:tabs>
        <w:ind w:left="6480" w:hanging="360"/>
      </w:pPr>
      <w:rPr>
        <w:rFonts w:ascii="Times New Roman" w:hAnsi="Times New Roman" w:hint="default"/>
      </w:rPr>
    </w:lvl>
  </w:abstractNum>
  <w:abstractNum w:abstractNumId="16" w15:restartNumberingAfterBreak="0">
    <w:nsid w:val="38985B05"/>
    <w:multiLevelType w:val="hybridMultilevel"/>
    <w:tmpl w:val="20281998"/>
    <w:lvl w:ilvl="0" w:tplc="4BE27648">
      <w:start w:val="1"/>
      <w:numFmt w:val="bullet"/>
      <w:lvlText w:val="•"/>
      <w:lvlJc w:val="left"/>
      <w:pPr>
        <w:tabs>
          <w:tab w:val="num" w:pos="720"/>
        </w:tabs>
        <w:ind w:left="720" w:hanging="360"/>
      </w:pPr>
      <w:rPr>
        <w:rFonts w:ascii="Times New Roman" w:hAnsi="Times New Roman" w:hint="default"/>
      </w:rPr>
    </w:lvl>
    <w:lvl w:ilvl="1" w:tplc="1CCC2CC0" w:tentative="1">
      <w:start w:val="1"/>
      <w:numFmt w:val="bullet"/>
      <w:lvlText w:val="•"/>
      <w:lvlJc w:val="left"/>
      <w:pPr>
        <w:tabs>
          <w:tab w:val="num" w:pos="1440"/>
        </w:tabs>
        <w:ind w:left="1440" w:hanging="360"/>
      </w:pPr>
      <w:rPr>
        <w:rFonts w:ascii="Times New Roman" w:hAnsi="Times New Roman" w:hint="default"/>
      </w:rPr>
    </w:lvl>
    <w:lvl w:ilvl="2" w:tplc="27AE9B58" w:tentative="1">
      <w:start w:val="1"/>
      <w:numFmt w:val="bullet"/>
      <w:lvlText w:val="•"/>
      <w:lvlJc w:val="left"/>
      <w:pPr>
        <w:tabs>
          <w:tab w:val="num" w:pos="2160"/>
        </w:tabs>
        <w:ind w:left="2160" w:hanging="360"/>
      </w:pPr>
      <w:rPr>
        <w:rFonts w:ascii="Times New Roman" w:hAnsi="Times New Roman" w:hint="default"/>
      </w:rPr>
    </w:lvl>
    <w:lvl w:ilvl="3" w:tplc="F3B2BA18" w:tentative="1">
      <w:start w:val="1"/>
      <w:numFmt w:val="bullet"/>
      <w:lvlText w:val="•"/>
      <w:lvlJc w:val="left"/>
      <w:pPr>
        <w:tabs>
          <w:tab w:val="num" w:pos="2880"/>
        </w:tabs>
        <w:ind w:left="2880" w:hanging="360"/>
      </w:pPr>
      <w:rPr>
        <w:rFonts w:ascii="Times New Roman" w:hAnsi="Times New Roman" w:hint="default"/>
      </w:rPr>
    </w:lvl>
    <w:lvl w:ilvl="4" w:tplc="BA0266DC" w:tentative="1">
      <w:start w:val="1"/>
      <w:numFmt w:val="bullet"/>
      <w:lvlText w:val="•"/>
      <w:lvlJc w:val="left"/>
      <w:pPr>
        <w:tabs>
          <w:tab w:val="num" w:pos="3600"/>
        </w:tabs>
        <w:ind w:left="3600" w:hanging="360"/>
      </w:pPr>
      <w:rPr>
        <w:rFonts w:ascii="Times New Roman" w:hAnsi="Times New Roman" w:hint="default"/>
      </w:rPr>
    </w:lvl>
    <w:lvl w:ilvl="5" w:tplc="79C61BEA" w:tentative="1">
      <w:start w:val="1"/>
      <w:numFmt w:val="bullet"/>
      <w:lvlText w:val="•"/>
      <w:lvlJc w:val="left"/>
      <w:pPr>
        <w:tabs>
          <w:tab w:val="num" w:pos="4320"/>
        </w:tabs>
        <w:ind w:left="4320" w:hanging="360"/>
      </w:pPr>
      <w:rPr>
        <w:rFonts w:ascii="Times New Roman" w:hAnsi="Times New Roman" w:hint="default"/>
      </w:rPr>
    </w:lvl>
    <w:lvl w:ilvl="6" w:tplc="40045800" w:tentative="1">
      <w:start w:val="1"/>
      <w:numFmt w:val="bullet"/>
      <w:lvlText w:val="•"/>
      <w:lvlJc w:val="left"/>
      <w:pPr>
        <w:tabs>
          <w:tab w:val="num" w:pos="5040"/>
        </w:tabs>
        <w:ind w:left="5040" w:hanging="360"/>
      </w:pPr>
      <w:rPr>
        <w:rFonts w:ascii="Times New Roman" w:hAnsi="Times New Roman" w:hint="default"/>
      </w:rPr>
    </w:lvl>
    <w:lvl w:ilvl="7" w:tplc="8D8CD822" w:tentative="1">
      <w:start w:val="1"/>
      <w:numFmt w:val="bullet"/>
      <w:lvlText w:val="•"/>
      <w:lvlJc w:val="left"/>
      <w:pPr>
        <w:tabs>
          <w:tab w:val="num" w:pos="5760"/>
        </w:tabs>
        <w:ind w:left="5760" w:hanging="360"/>
      </w:pPr>
      <w:rPr>
        <w:rFonts w:ascii="Times New Roman" w:hAnsi="Times New Roman" w:hint="default"/>
      </w:rPr>
    </w:lvl>
    <w:lvl w:ilvl="8" w:tplc="0B787986" w:tentative="1">
      <w:start w:val="1"/>
      <w:numFmt w:val="bullet"/>
      <w:lvlText w:val="•"/>
      <w:lvlJc w:val="left"/>
      <w:pPr>
        <w:tabs>
          <w:tab w:val="num" w:pos="6480"/>
        </w:tabs>
        <w:ind w:left="6480" w:hanging="360"/>
      </w:pPr>
      <w:rPr>
        <w:rFonts w:ascii="Times New Roman" w:hAnsi="Times New Roman" w:hint="default"/>
      </w:rPr>
    </w:lvl>
  </w:abstractNum>
  <w:abstractNum w:abstractNumId="17" w15:restartNumberingAfterBreak="0">
    <w:nsid w:val="3F682F88"/>
    <w:multiLevelType w:val="hybridMultilevel"/>
    <w:tmpl w:val="6A16351E"/>
    <w:lvl w:ilvl="0" w:tplc="1178A1C2">
      <w:start w:val="1"/>
      <w:numFmt w:val="bullet"/>
      <w:lvlText w:val="•"/>
      <w:lvlJc w:val="left"/>
      <w:pPr>
        <w:tabs>
          <w:tab w:val="num" w:pos="720"/>
        </w:tabs>
        <w:ind w:left="720" w:hanging="360"/>
      </w:pPr>
      <w:rPr>
        <w:rFonts w:ascii="Arial" w:hAnsi="Arial" w:hint="default"/>
      </w:rPr>
    </w:lvl>
    <w:lvl w:ilvl="1" w:tplc="42984C38" w:tentative="1">
      <w:start w:val="1"/>
      <w:numFmt w:val="bullet"/>
      <w:lvlText w:val="•"/>
      <w:lvlJc w:val="left"/>
      <w:pPr>
        <w:tabs>
          <w:tab w:val="num" w:pos="1440"/>
        </w:tabs>
        <w:ind w:left="1440" w:hanging="360"/>
      </w:pPr>
      <w:rPr>
        <w:rFonts w:ascii="Arial" w:hAnsi="Arial" w:hint="default"/>
      </w:rPr>
    </w:lvl>
    <w:lvl w:ilvl="2" w:tplc="9292794E" w:tentative="1">
      <w:start w:val="1"/>
      <w:numFmt w:val="bullet"/>
      <w:lvlText w:val="•"/>
      <w:lvlJc w:val="left"/>
      <w:pPr>
        <w:tabs>
          <w:tab w:val="num" w:pos="2160"/>
        </w:tabs>
        <w:ind w:left="2160" w:hanging="360"/>
      </w:pPr>
      <w:rPr>
        <w:rFonts w:ascii="Arial" w:hAnsi="Arial" w:hint="default"/>
      </w:rPr>
    </w:lvl>
    <w:lvl w:ilvl="3" w:tplc="4086E944" w:tentative="1">
      <w:start w:val="1"/>
      <w:numFmt w:val="bullet"/>
      <w:lvlText w:val="•"/>
      <w:lvlJc w:val="left"/>
      <w:pPr>
        <w:tabs>
          <w:tab w:val="num" w:pos="2880"/>
        </w:tabs>
        <w:ind w:left="2880" w:hanging="360"/>
      </w:pPr>
      <w:rPr>
        <w:rFonts w:ascii="Arial" w:hAnsi="Arial" w:hint="default"/>
      </w:rPr>
    </w:lvl>
    <w:lvl w:ilvl="4" w:tplc="688C3956" w:tentative="1">
      <w:start w:val="1"/>
      <w:numFmt w:val="bullet"/>
      <w:lvlText w:val="•"/>
      <w:lvlJc w:val="left"/>
      <w:pPr>
        <w:tabs>
          <w:tab w:val="num" w:pos="3600"/>
        </w:tabs>
        <w:ind w:left="3600" w:hanging="360"/>
      </w:pPr>
      <w:rPr>
        <w:rFonts w:ascii="Arial" w:hAnsi="Arial" w:hint="default"/>
      </w:rPr>
    </w:lvl>
    <w:lvl w:ilvl="5" w:tplc="1B0C0616" w:tentative="1">
      <w:start w:val="1"/>
      <w:numFmt w:val="bullet"/>
      <w:lvlText w:val="•"/>
      <w:lvlJc w:val="left"/>
      <w:pPr>
        <w:tabs>
          <w:tab w:val="num" w:pos="4320"/>
        </w:tabs>
        <w:ind w:left="4320" w:hanging="360"/>
      </w:pPr>
      <w:rPr>
        <w:rFonts w:ascii="Arial" w:hAnsi="Arial" w:hint="default"/>
      </w:rPr>
    </w:lvl>
    <w:lvl w:ilvl="6" w:tplc="C1E2B068" w:tentative="1">
      <w:start w:val="1"/>
      <w:numFmt w:val="bullet"/>
      <w:lvlText w:val="•"/>
      <w:lvlJc w:val="left"/>
      <w:pPr>
        <w:tabs>
          <w:tab w:val="num" w:pos="5040"/>
        </w:tabs>
        <w:ind w:left="5040" w:hanging="360"/>
      </w:pPr>
      <w:rPr>
        <w:rFonts w:ascii="Arial" w:hAnsi="Arial" w:hint="default"/>
      </w:rPr>
    </w:lvl>
    <w:lvl w:ilvl="7" w:tplc="0B4839A0" w:tentative="1">
      <w:start w:val="1"/>
      <w:numFmt w:val="bullet"/>
      <w:lvlText w:val="•"/>
      <w:lvlJc w:val="left"/>
      <w:pPr>
        <w:tabs>
          <w:tab w:val="num" w:pos="5760"/>
        </w:tabs>
        <w:ind w:left="5760" w:hanging="360"/>
      </w:pPr>
      <w:rPr>
        <w:rFonts w:ascii="Arial" w:hAnsi="Arial" w:hint="default"/>
      </w:rPr>
    </w:lvl>
    <w:lvl w:ilvl="8" w:tplc="1F7C48EE"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46394159"/>
    <w:multiLevelType w:val="hybridMultilevel"/>
    <w:tmpl w:val="62FCBF22"/>
    <w:lvl w:ilvl="0" w:tplc="08D053D8">
      <w:start w:val="1"/>
      <w:numFmt w:val="bullet"/>
      <w:lvlText w:val="•"/>
      <w:lvlJc w:val="left"/>
      <w:pPr>
        <w:tabs>
          <w:tab w:val="num" w:pos="720"/>
        </w:tabs>
        <w:ind w:left="720" w:hanging="360"/>
      </w:pPr>
      <w:rPr>
        <w:rFonts w:ascii="Arial" w:hAnsi="Arial" w:hint="default"/>
      </w:rPr>
    </w:lvl>
    <w:lvl w:ilvl="1" w:tplc="F942F8CE" w:tentative="1">
      <w:start w:val="1"/>
      <w:numFmt w:val="bullet"/>
      <w:lvlText w:val="•"/>
      <w:lvlJc w:val="left"/>
      <w:pPr>
        <w:tabs>
          <w:tab w:val="num" w:pos="1440"/>
        </w:tabs>
        <w:ind w:left="1440" w:hanging="360"/>
      </w:pPr>
      <w:rPr>
        <w:rFonts w:ascii="Arial" w:hAnsi="Arial" w:hint="default"/>
      </w:rPr>
    </w:lvl>
    <w:lvl w:ilvl="2" w:tplc="7B9A383A" w:tentative="1">
      <w:start w:val="1"/>
      <w:numFmt w:val="bullet"/>
      <w:lvlText w:val="•"/>
      <w:lvlJc w:val="left"/>
      <w:pPr>
        <w:tabs>
          <w:tab w:val="num" w:pos="2160"/>
        </w:tabs>
        <w:ind w:left="2160" w:hanging="360"/>
      </w:pPr>
      <w:rPr>
        <w:rFonts w:ascii="Arial" w:hAnsi="Arial" w:hint="default"/>
      </w:rPr>
    </w:lvl>
    <w:lvl w:ilvl="3" w:tplc="9702AB84" w:tentative="1">
      <w:start w:val="1"/>
      <w:numFmt w:val="bullet"/>
      <w:lvlText w:val="•"/>
      <w:lvlJc w:val="left"/>
      <w:pPr>
        <w:tabs>
          <w:tab w:val="num" w:pos="2880"/>
        </w:tabs>
        <w:ind w:left="2880" w:hanging="360"/>
      </w:pPr>
      <w:rPr>
        <w:rFonts w:ascii="Arial" w:hAnsi="Arial" w:hint="default"/>
      </w:rPr>
    </w:lvl>
    <w:lvl w:ilvl="4" w:tplc="99B4FEE4" w:tentative="1">
      <w:start w:val="1"/>
      <w:numFmt w:val="bullet"/>
      <w:lvlText w:val="•"/>
      <w:lvlJc w:val="left"/>
      <w:pPr>
        <w:tabs>
          <w:tab w:val="num" w:pos="3600"/>
        </w:tabs>
        <w:ind w:left="3600" w:hanging="360"/>
      </w:pPr>
      <w:rPr>
        <w:rFonts w:ascii="Arial" w:hAnsi="Arial" w:hint="default"/>
      </w:rPr>
    </w:lvl>
    <w:lvl w:ilvl="5" w:tplc="3A2285C4" w:tentative="1">
      <w:start w:val="1"/>
      <w:numFmt w:val="bullet"/>
      <w:lvlText w:val="•"/>
      <w:lvlJc w:val="left"/>
      <w:pPr>
        <w:tabs>
          <w:tab w:val="num" w:pos="4320"/>
        </w:tabs>
        <w:ind w:left="4320" w:hanging="360"/>
      </w:pPr>
      <w:rPr>
        <w:rFonts w:ascii="Arial" w:hAnsi="Arial" w:hint="default"/>
      </w:rPr>
    </w:lvl>
    <w:lvl w:ilvl="6" w:tplc="42006588" w:tentative="1">
      <w:start w:val="1"/>
      <w:numFmt w:val="bullet"/>
      <w:lvlText w:val="•"/>
      <w:lvlJc w:val="left"/>
      <w:pPr>
        <w:tabs>
          <w:tab w:val="num" w:pos="5040"/>
        </w:tabs>
        <w:ind w:left="5040" w:hanging="360"/>
      </w:pPr>
      <w:rPr>
        <w:rFonts w:ascii="Arial" w:hAnsi="Arial" w:hint="default"/>
      </w:rPr>
    </w:lvl>
    <w:lvl w:ilvl="7" w:tplc="711484F8" w:tentative="1">
      <w:start w:val="1"/>
      <w:numFmt w:val="bullet"/>
      <w:lvlText w:val="•"/>
      <w:lvlJc w:val="left"/>
      <w:pPr>
        <w:tabs>
          <w:tab w:val="num" w:pos="5760"/>
        </w:tabs>
        <w:ind w:left="5760" w:hanging="360"/>
      </w:pPr>
      <w:rPr>
        <w:rFonts w:ascii="Arial" w:hAnsi="Arial" w:hint="default"/>
      </w:rPr>
    </w:lvl>
    <w:lvl w:ilvl="8" w:tplc="98EC153A"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53800C71"/>
    <w:multiLevelType w:val="hybridMultilevel"/>
    <w:tmpl w:val="EDA212F0"/>
    <w:lvl w:ilvl="0" w:tplc="F2241A1E">
      <w:start w:val="1"/>
      <w:numFmt w:val="bullet"/>
      <w:lvlText w:val="•"/>
      <w:lvlJc w:val="left"/>
      <w:pPr>
        <w:tabs>
          <w:tab w:val="num" w:pos="720"/>
        </w:tabs>
        <w:ind w:left="720" w:hanging="360"/>
      </w:pPr>
      <w:rPr>
        <w:rFonts w:ascii="Times New Roman" w:hAnsi="Times New Roman" w:hint="default"/>
      </w:rPr>
    </w:lvl>
    <w:lvl w:ilvl="1" w:tplc="41104E32" w:tentative="1">
      <w:start w:val="1"/>
      <w:numFmt w:val="bullet"/>
      <w:lvlText w:val="•"/>
      <w:lvlJc w:val="left"/>
      <w:pPr>
        <w:tabs>
          <w:tab w:val="num" w:pos="1440"/>
        </w:tabs>
        <w:ind w:left="1440" w:hanging="360"/>
      </w:pPr>
      <w:rPr>
        <w:rFonts w:ascii="Times New Roman" w:hAnsi="Times New Roman" w:hint="default"/>
      </w:rPr>
    </w:lvl>
    <w:lvl w:ilvl="2" w:tplc="4104B134" w:tentative="1">
      <w:start w:val="1"/>
      <w:numFmt w:val="bullet"/>
      <w:lvlText w:val="•"/>
      <w:lvlJc w:val="left"/>
      <w:pPr>
        <w:tabs>
          <w:tab w:val="num" w:pos="2160"/>
        </w:tabs>
        <w:ind w:left="2160" w:hanging="360"/>
      </w:pPr>
      <w:rPr>
        <w:rFonts w:ascii="Times New Roman" w:hAnsi="Times New Roman" w:hint="default"/>
      </w:rPr>
    </w:lvl>
    <w:lvl w:ilvl="3" w:tplc="C4628D0E" w:tentative="1">
      <w:start w:val="1"/>
      <w:numFmt w:val="bullet"/>
      <w:lvlText w:val="•"/>
      <w:lvlJc w:val="left"/>
      <w:pPr>
        <w:tabs>
          <w:tab w:val="num" w:pos="2880"/>
        </w:tabs>
        <w:ind w:left="2880" w:hanging="360"/>
      </w:pPr>
      <w:rPr>
        <w:rFonts w:ascii="Times New Roman" w:hAnsi="Times New Roman" w:hint="default"/>
      </w:rPr>
    </w:lvl>
    <w:lvl w:ilvl="4" w:tplc="EAC0803E" w:tentative="1">
      <w:start w:val="1"/>
      <w:numFmt w:val="bullet"/>
      <w:lvlText w:val="•"/>
      <w:lvlJc w:val="left"/>
      <w:pPr>
        <w:tabs>
          <w:tab w:val="num" w:pos="3600"/>
        </w:tabs>
        <w:ind w:left="3600" w:hanging="360"/>
      </w:pPr>
      <w:rPr>
        <w:rFonts w:ascii="Times New Roman" w:hAnsi="Times New Roman" w:hint="default"/>
      </w:rPr>
    </w:lvl>
    <w:lvl w:ilvl="5" w:tplc="6242FB64" w:tentative="1">
      <w:start w:val="1"/>
      <w:numFmt w:val="bullet"/>
      <w:lvlText w:val="•"/>
      <w:lvlJc w:val="left"/>
      <w:pPr>
        <w:tabs>
          <w:tab w:val="num" w:pos="4320"/>
        </w:tabs>
        <w:ind w:left="4320" w:hanging="360"/>
      </w:pPr>
      <w:rPr>
        <w:rFonts w:ascii="Times New Roman" w:hAnsi="Times New Roman" w:hint="default"/>
      </w:rPr>
    </w:lvl>
    <w:lvl w:ilvl="6" w:tplc="E74C11F4" w:tentative="1">
      <w:start w:val="1"/>
      <w:numFmt w:val="bullet"/>
      <w:lvlText w:val="•"/>
      <w:lvlJc w:val="left"/>
      <w:pPr>
        <w:tabs>
          <w:tab w:val="num" w:pos="5040"/>
        </w:tabs>
        <w:ind w:left="5040" w:hanging="360"/>
      </w:pPr>
      <w:rPr>
        <w:rFonts w:ascii="Times New Roman" w:hAnsi="Times New Roman" w:hint="default"/>
      </w:rPr>
    </w:lvl>
    <w:lvl w:ilvl="7" w:tplc="2DBE44A8" w:tentative="1">
      <w:start w:val="1"/>
      <w:numFmt w:val="bullet"/>
      <w:lvlText w:val="•"/>
      <w:lvlJc w:val="left"/>
      <w:pPr>
        <w:tabs>
          <w:tab w:val="num" w:pos="5760"/>
        </w:tabs>
        <w:ind w:left="5760" w:hanging="360"/>
      </w:pPr>
      <w:rPr>
        <w:rFonts w:ascii="Times New Roman" w:hAnsi="Times New Roman" w:hint="default"/>
      </w:rPr>
    </w:lvl>
    <w:lvl w:ilvl="8" w:tplc="4DBE07D6" w:tentative="1">
      <w:start w:val="1"/>
      <w:numFmt w:val="bullet"/>
      <w:lvlText w:val="•"/>
      <w:lvlJc w:val="left"/>
      <w:pPr>
        <w:tabs>
          <w:tab w:val="num" w:pos="6480"/>
        </w:tabs>
        <w:ind w:left="6480" w:hanging="360"/>
      </w:pPr>
      <w:rPr>
        <w:rFonts w:ascii="Times New Roman" w:hAnsi="Times New Roman" w:hint="default"/>
      </w:rPr>
    </w:lvl>
  </w:abstractNum>
  <w:abstractNum w:abstractNumId="20" w15:restartNumberingAfterBreak="0">
    <w:nsid w:val="582B2C10"/>
    <w:multiLevelType w:val="hybridMultilevel"/>
    <w:tmpl w:val="19C8969A"/>
    <w:lvl w:ilvl="0" w:tplc="2734707E">
      <w:start w:val="1"/>
      <w:numFmt w:val="bullet"/>
      <w:lvlText w:val="•"/>
      <w:lvlJc w:val="left"/>
      <w:pPr>
        <w:tabs>
          <w:tab w:val="num" w:pos="720"/>
        </w:tabs>
        <w:ind w:left="720" w:hanging="360"/>
      </w:pPr>
      <w:rPr>
        <w:rFonts w:ascii="Arial" w:hAnsi="Arial" w:hint="default"/>
      </w:rPr>
    </w:lvl>
    <w:lvl w:ilvl="1" w:tplc="EA507CFC" w:tentative="1">
      <w:start w:val="1"/>
      <w:numFmt w:val="bullet"/>
      <w:lvlText w:val="•"/>
      <w:lvlJc w:val="left"/>
      <w:pPr>
        <w:tabs>
          <w:tab w:val="num" w:pos="1440"/>
        </w:tabs>
        <w:ind w:left="1440" w:hanging="360"/>
      </w:pPr>
      <w:rPr>
        <w:rFonts w:ascii="Arial" w:hAnsi="Arial" w:hint="default"/>
      </w:rPr>
    </w:lvl>
    <w:lvl w:ilvl="2" w:tplc="3098B5F2" w:tentative="1">
      <w:start w:val="1"/>
      <w:numFmt w:val="bullet"/>
      <w:lvlText w:val="•"/>
      <w:lvlJc w:val="left"/>
      <w:pPr>
        <w:tabs>
          <w:tab w:val="num" w:pos="2160"/>
        </w:tabs>
        <w:ind w:left="2160" w:hanging="360"/>
      </w:pPr>
      <w:rPr>
        <w:rFonts w:ascii="Arial" w:hAnsi="Arial" w:hint="default"/>
      </w:rPr>
    </w:lvl>
    <w:lvl w:ilvl="3" w:tplc="BC1CFF8C" w:tentative="1">
      <w:start w:val="1"/>
      <w:numFmt w:val="bullet"/>
      <w:lvlText w:val="•"/>
      <w:lvlJc w:val="left"/>
      <w:pPr>
        <w:tabs>
          <w:tab w:val="num" w:pos="2880"/>
        </w:tabs>
        <w:ind w:left="2880" w:hanging="360"/>
      </w:pPr>
      <w:rPr>
        <w:rFonts w:ascii="Arial" w:hAnsi="Arial" w:hint="default"/>
      </w:rPr>
    </w:lvl>
    <w:lvl w:ilvl="4" w:tplc="5FCEB4DC" w:tentative="1">
      <w:start w:val="1"/>
      <w:numFmt w:val="bullet"/>
      <w:lvlText w:val="•"/>
      <w:lvlJc w:val="left"/>
      <w:pPr>
        <w:tabs>
          <w:tab w:val="num" w:pos="3600"/>
        </w:tabs>
        <w:ind w:left="3600" w:hanging="360"/>
      </w:pPr>
      <w:rPr>
        <w:rFonts w:ascii="Arial" w:hAnsi="Arial" w:hint="default"/>
      </w:rPr>
    </w:lvl>
    <w:lvl w:ilvl="5" w:tplc="105280C2" w:tentative="1">
      <w:start w:val="1"/>
      <w:numFmt w:val="bullet"/>
      <w:lvlText w:val="•"/>
      <w:lvlJc w:val="left"/>
      <w:pPr>
        <w:tabs>
          <w:tab w:val="num" w:pos="4320"/>
        </w:tabs>
        <w:ind w:left="4320" w:hanging="360"/>
      </w:pPr>
      <w:rPr>
        <w:rFonts w:ascii="Arial" w:hAnsi="Arial" w:hint="default"/>
      </w:rPr>
    </w:lvl>
    <w:lvl w:ilvl="6" w:tplc="2480ADDC" w:tentative="1">
      <w:start w:val="1"/>
      <w:numFmt w:val="bullet"/>
      <w:lvlText w:val="•"/>
      <w:lvlJc w:val="left"/>
      <w:pPr>
        <w:tabs>
          <w:tab w:val="num" w:pos="5040"/>
        </w:tabs>
        <w:ind w:left="5040" w:hanging="360"/>
      </w:pPr>
      <w:rPr>
        <w:rFonts w:ascii="Arial" w:hAnsi="Arial" w:hint="default"/>
      </w:rPr>
    </w:lvl>
    <w:lvl w:ilvl="7" w:tplc="654A6804" w:tentative="1">
      <w:start w:val="1"/>
      <w:numFmt w:val="bullet"/>
      <w:lvlText w:val="•"/>
      <w:lvlJc w:val="left"/>
      <w:pPr>
        <w:tabs>
          <w:tab w:val="num" w:pos="5760"/>
        </w:tabs>
        <w:ind w:left="5760" w:hanging="360"/>
      </w:pPr>
      <w:rPr>
        <w:rFonts w:ascii="Arial" w:hAnsi="Arial" w:hint="default"/>
      </w:rPr>
    </w:lvl>
    <w:lvl w:ilvl="8" w:tplc="E3BC47EC"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6BC53EE5"/>
    <w:multiLevelType w:val="hybridMultilevel"/>
    <w:tmpl w:val="39CE1A28"/>
    <w:lvl w:ilvl="0" w:tplc="CA2ED66E">
      <w:start w:val="1"/>
      <w:numFmt w:val="bullet"/>
      <w:lvlText w:val="•"/>
      <w:lvlJc w:val="left"/>
      <w:pPr>
        <w:tabs>
          <w:tab w:val="num" w:pos="720"/>
        </w:tabs>
        <w:ind w:left="720" w:hanging="360"/>
      </w:pPr>
      <w:rPr>
        <w:rFonts w:ascii="Arial" w:hAnsi="Arial" w:hint="default"/>
      </w:rPr>
    </w:lvl>
    <w:lvl w:ilvl="1" w:tplc="D52ECDF6" w:tentative="1">
      <w:start w:val="1"/>
      <w:numFmt w:val="bullet"/>
      <w:lvlText w:val="•"/>
      <w:lvlJc w:val="left"/>
      <w:pPr>
        <w:tabs>
          <w:tab w:val="num" w:pos="1440"/>
        </w:tabs>
        <w:ind w:left="1440" w:hanging="360"/>
      </w:pPr>
      <w:rPr>
        <w:rFonts w:ascii="Arial" w:hAnsi="Arial" w:hint="default"/>
      </w:rPr>
    </w:lvl>
    <w:lvl w:ilvl="2" w:tplc="D5F0F754" w:tentative="1">
      <w:start w:val="1"/>
      <w:numFmt w:val="bullet"/>
      <w:lvlText w:val="•"/>
      <w:lvlJc w:val="left"/>
      <w:pPr>
        <w:tabs>
          <w:tab w:val="num" w:pos="2160"/>
        </w:tabs>
        <w:ind w:left="2160" w:hanging="360"/>
      </w:pPr>
      <w:rPr>
        <w:rFonts w:ascii="Arial" w:hAnsi="Arial" w:hint="default"/>
      </w:rPr>
    </w:lvl>
    <w:lvl w:ilvl="3" w:tplc="16B0B1C6" w:tentative="1">
      <w:start w:val="1"/>
      <w:numFmt w:val="bullet"/>
      <w:lvlText w:val="•"/>
      <w:lvlJc w:val="left"/>
      <w:pPr>
        <w:tabs>
          <w:tab w:val="num" w:pos="2880"/>
        </w:tabs>
        <w:ind w:left="2880" w:hanging="360"/>
      </w:pPr>
      <w:rPr>
        <w:rFonts w:ascii="Arial" w:hAnsi="Arial" w:hint="default"/>
      </w:rPr>
    </w:lvl>
    <w:lvl w:ilvl="4" w:tplc="922404B4" w:tentative="1">
      <w:start w:val="1"/>
      <w:numFmt w:val="bullet"/>
      <w:lvlText w:val="•"/>
      <w:lvlJc w:val="left"/>
      <w:pPr>
        <w:tabs>
          <w:tab w:val="num" w:pos="3600"/>
        </w:tabs>
        <w:ind w:left="3600" w:hanging="360"/>
      </w:pPr>
      <w:rPr>
        <w:rFonts w:ascii="Arial" w:hAnsi="Arial" w:hint="default"/>
      </w:rPr>
    </w:lvl>
    <w:lvl w:ilvl="5" w:tplc="AC1C5188" w:tentative="1">
      <w:start w:val="1"/>
      <w:numFmt w:val="bullet"/>
      <w:lvlText w:val="•"/>
      <w:lvlJc w:val="left"/>
      <w:pPr>
        <w:tabs>
          <w:tab w:val="num" w:pos="4320"/>
        </w:tabs>
        <w:ind w:left="4320" w:hanging="360"/>
      </w:pPr>
      <w:rPr>
        <w:rFonts w:ascii="Arial" w:hAnsi="Arial" w:hint="default"/>
      </w:rPr>
    </w:lvl>
    <w:lvl w:ilvl="6" w:tplc="3E98C4A4" w:tentative="1">
      <w:start w:val="1"/>
      <w:numFmt w:val="bullet"/>
      <w:lvlText w:val="•"/>
      <w:lvlJc w:val="left"/>
      <w:pPr>
        <w:tabs>
          <w:tab w:val="num" w:pos="5040"/>
        </w:tabs>
        <w:ind w:left="5040" w:hanging="360"/>
      </w:pPr>
      <w:rPr>
        <w:rFonts w:ascii="Arial" w:hAnsi="Arial" w:hint="default"/>
      </w:rPr>
    </w:lvl>
    <w:lvl w:ilvl="7" w:tplc="5376598C" w:tentative="1">
      <w:start w:val="1"/>
      <w:numFmt w:val="bullet"/>
      <w:lvlText w:val="•"/>
      <w:lvlJc w:val="left"/>
      <w:pPr>
        <w:tabs>
          <w:tab w:val="num" w:pos="5760"/>
        </w:tabs>
        <w:ind w:left="5760" w:hanging="360"/>
      </w:pPr>
      <w:rPr>
        <w:rFonts w:ascii="Arial" w:hAnsi="Arial" w:hint="default"/>
      </w:rPr>
    </w:lvl>
    <w:lvl w:ilvl="8" w:tplc="CE005792"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6E4A4B7F"/>
    <w:multiLevelType w:val="hybridMultilevel"/>
    <w:tmpl w:val="0CD80568"/>
    <w:lvl w:ilvl="0" w:tplc="A19A1F70">
      <w:start w:val="1"/>
      <w:numFmt w:val="bullet"/>
      <w:lvlText w:val="•"/>
      <w:lvlJc w:val="left"/>
      <w:pPr>
        <w:tabs>
          <w:tab w:val="num" w:pos="720"/>
        </w:tabs>
        <w:ind w:left="720" w:hanging="360"/>
      </w:pPr>
      <w:rPr>
        <w:rFonts w:ascii="Arial" w:hAnsi="Arial" w:hint="default"/>
      </w:rPr>
    </w:lvl>
    <w:lvl w:ilvl="1" w:tplc="4B3E1BFE" w:tentative="1">
      <w:start w:val="1"/>
      <w:numFmt w:val="bullet"/>
      <w:lvlText w:val="•"/>
      <w:lvlJc w:val="left"/>
      <w:pPr>
        <w:tabs>
          <w:tab w:val="num" w:pos="1440"/>
        </w:tabs>
        <w:ind w:left="1440" w:hanging="360"/>
      </w:pPr>
      <w:rPr>
        <w:rFonts w:ascii="Arial" w:hAnsi="Arial" w:hint="default"/>
      </w:rPr>
    </w:lvl>
    <w:lvl w:ilvl="2" w:tplc="3854686C" w:tentative="1">
      <w:start w:val="1"/>
      <w:numFmt w:val="bullet"/>
      <w:lvlText w:val="•"/>
      <w:lvlJc w:val="left"/>
      <w:pPr>
        <w:tabs>
          <w:tab w:val="num" w:pos="2160"/>
        </w:tabs>
        <w:ind w:left="2160" w:hanging="360"/>
      </w:pPr>
      <w:rPr>
        <w:rFonts w:ascii="Arial" w:hAnsi="Arial" w:hint="default"/>
      </w:rPr>
    </w:lvl>
    <w:lvl w:ilvl="3" w:tplc="8272D4E6" w:tentative="1">
      <w:start w:val="1"/>
      <w:numFmt w:val="bullet"/>
      <w:lvlText w:val="•"/>
      <w:lvlJc w:val="left"/>
      <w:pPr>
        <w:tabs>
          <w:tab w:val="num" w:pos="2880"/>
        </w:tabs>
        <w:ind w:left="2880" w:hanging="360"/>
      </w:pPr>
      <w:rPr>
        <w:rFonts w:ascii="Arial" w:hAnsi="Arial" w:hint="default"/>
      </w:rPr>
    </w:lvl>
    <w:lvl w:ilvl="4" w:tplc="34C4B898" w:tentative="1">
      <w:start w:val="1"/>
      <w:numFmt w:val="bullet"/>
      <w:lvlText w:val="•"/>
      <w:lvlJc w:val="left"/>
      <w:pPr>
        <w:tabs>
          <w:tab w:val="num" w:pos="3600"/>
        </w:tabs>
        <w:ind w:left="3600" w:hanging="360"/>
      </w:pPr>
      <w:rPr>
        <w:rFonts w:ascii="Arial" w:hAnsi="Arial" w:hint="default"/>
      </w:rPr>
    </w:lvl>
    <w:lvl w:ilvl="5" w:tplc="2E5C07BE" w:tentative="1">
      <w:start w:val="1"/>
      <w:numFmt w:val="bullet"/>
      <w:lvlText w:val="•"/>
      <w:lvlJc w:val="left"/>
      <w:pPr>
        <w:tabs>
          <w:tab w:val="num" w:pos="4320"/>
        </w:tabs>
        <w:ind w:left="4320" w:hanging="360"/>
      </w:pPr>
      <w:rPr>
        <w:rFonts w:ascii="Arial" w:hAnsi="Arial" w:hint="default"/>
      </w:rPr>
    </w:lvl>
    <w:lvl w:ilvl="6" w:tplc="8482F702" w:tentative="1">
      <w:start w:val="1"/>
      <w:numFmt w:val="bullet"/>
      <w:lvlText w:val="•"/>
      <w:lvlJc w:val="left"/>
      <w:pPr>
        <w:tabs>
          <w:tab w:val="num" w:pos="5040"/>
        </w:tabs>
        <w:ind w:left="5040" w:hanging="360"/>
      </w:pPr>
      <w:rPr>
        <w:rFonts w:ascii="Arial" w:hAnsi="Arial" w:hint="default"/>
      </w:rPr>
    </w:lvl>
    <w:lvl w:ilvl="7" w:tplc="C0287336" w:tentative="1">
      <w:start w:val="1"/>
      <w:numFmt w:val="bullet"/>
      <w:lvlText w:val="•"/>
      <w:lvlJc w:val="left"/>
      <w:pPr>
        <w:tabs>
          <w:tab w:val="num" w:pos="5760"/>
        </w:tabs>
        <w:ind w:left="5760" w:hanging="360"/>
      </w:pPr>
      <w:rPr>
        <w:rFonts w:ascii="Arial" w:hAnsi="Arial" w:hint="default"/>
      </w:rPr>
    </w:lvl>
    <w:lvl w:ilvl="8" w:tplc="41B667D2"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6FBF539C"/>
    <w:multiLevelType w:val="hybridMultilevel"/>
    <w:tmpl w:val="C0029562"/>
    <w:lvl w:ilvl="0" w:tplc="473C341C">
      <w:start w:val="1"/>
      <w:numFmt w:val="bullet"/>
      <w:lvlText w:val="•"/>
      <w:lvlJc w:val="left"/>
      <w:pPr>
        <w:tabs>
          <w:tab w:val="num" w:pos="720"/>
        </w:tabs>
        <w:ind w:left="720" w:hanging="360"/>
      </w:pPr>
      <w:rPr>
        <w:rFonts w:ascii="Times New Roman" w:hAnsi="Times New Roman" w:hint="default"/>
      </w:rPr>
    </w:lvl>
    <w:lvl w:ilvl="1" w:tplc="94BA2E5A" w:tentative="1">
      <w:start w:val="1"/>
      <w:numFmt w:val="bullet"/>
      <w:lvlText w:val="•"/>
      <w:lvlJc w:val="left"/>
      <w:pPr>
        <w:tabs>
          <w:tab w:val="num" w:pos="1440"/>
        </w:tabs>
        <w:ind w:left="1440" w:hanging="360"/>
      </w:pPr>
      <w:rPr>
        <w:rFonts w:ascii="Times New Roman" w:hAnsi="Times New Roman" w:hint="default"/>
      </w:rPr>
    </w:lvl>
    <w:lvl w:ilvl="2" w:tplc="A844A818" w:tentative="1">
      <w:start w:val="1"/>
      <w:numFmt w:val="bullet"/>
      <w:lvlText w:val="•"/>
      <w:lvlJc w:val="left"/>
      <w:pPr>
        <w:tabs>
          <w:tab w:val="num" w:pos="2160"/>
        </w:tabs>
        <w:ind w:left="2160" w:hanging="360"/>
      </w:pPr>
      <w:rPr>
        <w:rFonts w:ascii="Times New Roman" w:hAnsi="Times New Roman" w:hint="default"/>
      </w:rPr>
    </w:lvl>
    <w:lvl w:ilvl="3" w:tplc="2A4CF958" w:tentative="1">
      <w:start w:val="1"/>
      <w:numFmt w:val="bullet"/>
      <w:lvlText w:val="•"/>
      <w:lvlJc w:val="left"/>
      <w:pPr>
        <w:tabs>
          <w:tab w:val="num" w:pos="2880"/>
        </w:tabs>
        <w:ind w:left="2880" w:hanging="360"/>
      </w:pPr>
      <w:rPr>
        <w:rFonts w:ascii="Times New Roman" w:hAnsi="Times New Roman" w:hint="default"/>
      </w:rPr>
    </w:lvl>
    <w:lvl w:ilvl="4" w:tplc="3612D29E" w:tentative="1">
      <w:start w:val="1"/>
      <w:numFmt w:val="bullet"/>
      <w:lvlText w:val="•"/>
      <w:lvlJc w:val="left"/>
      <w:pPr>
        <w:tabs>
          <w:tab w:val="num" w:pos="3600"/>
        </w:tabs>
        <w:ind w:left="3600" w:hanging="360"/>
      </w:pPr>
      <w:rPr>
        <w:rFonts w:ascii="Times New Roman" w:hAnsi="Times New Roman" w:hint="default"/>
      </w:rPr>
    </w:lvl>
    <w:lvl w:ilvl="5" w:tplc="B48E2FF4" w:tentative="1">
      <w:start w:val="1"/>
      <w:numFmt w:val="bullet"/>
      <w:lvlText w:val="•"/>
      <w:lvlJc w:val="left"/>
      <w:pPr>
        <w:tabs>
          <w:tab w:val="num" w:pos="4320"/>
        </w:tabs>
        <w:ind w:left="4320" w:hanging="360"/>
      </w:pPr>
      <w:rPr>
        <w:rFonts w:ascii="Times New Roman" w:hAnsi="Times New Roman" w:hint="default"/>
      </w:rPr>
    </w:lvl>
    <w:lvl w:ilvl="6" w:tplc="225449D2" w:tentative="1">
      <w:start w:val="1"/>
      <w:numFmt w:val="bullet"/>
      <w:lvlText w:val="•"/>
      <w:lvlJc w:val="left"/>
      <w:pPr>
        <w:tabs>
          <w:tab w:val="num" w:pos="5040"/>
        </w:tabs>
        <w:ind w:left="5040" w:hanging="360"/>
      </w:pPr>
      <w:rPr>
        <w:rFonts w:ascii="Times New Roman" w:hAnsi="Times New Roman" w:hint="default"/>
      </w:rPr>
    </w:lvl>
    <w:lvl w:ilvl="7" w:tplc="6AE2F85C" w:tentative="1">
      <w:start w:val="1"/>
      <w:numFmt w:val="bullet"/>
      <w:lvlText w:val="•"/>
      <w:lvlJc w:val="left"/>
      <w:pPr>
        <w:tabs>
          <w:tab w:val="num" w:pos="5760"/>
        </w:tabs>
        <w:ind w:left="5760" w:hanging="360"/>
      </w:pPr>
      <w:rPr>
        <w:rFonts w:ascii="Times New Roman" w:hAnsi="Times New Roman" w:hint="default"/>
      </w:rPr>
    </w:lvl>
    <w:lvl w:ilvl="8" w:tplc="8D48641C" w:tentative="1">
      <w:start w:val="1"/>
      <w:numFmt w:val="bullet"/>
      <w:lvlText w:val="•"/>
      <w:lvlJc w:val="left"/>
      <w:pPr>
        <w:tabs>
          <w:tab w:val="num" w:pos="6480"/>
        </w:tabs>
        <w:ind w:left="6480" w:hanging="360"/>
      </w:pPr>
      <w:rPr>
        <w:rFonts w:ascii="Times New Roman" w:hAnsi="Times New Roman" w:hint="default"/>
      </w:rPr>
    </w:lvl>
  </w:abstractNum>
  <w:abstractNum w:abstractNumId="24" w15:restartNumberingAfterBreak="0">
    <w:nsid w:val="782D36AD"/>
    <w:multiLevelType w:val="hybridMultilevel"/>
    <w:tmpl w:val="72F8F6AA"/>
    <w:lvl w:ilvl="0" w:tplc="586C92AA">
      <w:start w:val="1"/>
      <w:numFmt w:val="bullet"/>
      <w:lvlText w:val="•"/>
      <w:lvlJc w:val="left"/>
      <w:pPr>
        <w:tabs>
          <w:tab w:val="num" w:pos="720"/>
        </w:tabs>
        <w:ind w:left="720" w:hanging="360"/>
      </w:pPr>
      <w:rPr>
        <w:rFonts w:ascii="Times New Roman" w:hAnsi="Times New Roman" w:hint="default"/>
      </w:rPr>
    </w:lvl>
    <w:lvl w:ilvl="1" w:tplc="F47A8DD4" w:tentative="1">
      <w:start w:val="1"/>
      <w:numFmt w:val="bullet"/>
      <w:lvlText w:val="•"/>
      <w:lvlJc w:val="left"/>
      <w:pPr>
        <w:tabs>
          <w:tab w:val="num" w:pos="1440"/>
        </w:tabs>
        <w:ind w:left="1440" w:hanging="360"/>
      </w:pPr>
      <w:rPr>
        <w:rFonts w:ascii="Times New Roman" w:hAnsi="Times New Roman" w:hint="default"/>
      </w:rPr>
    </w:lvl>
    <w:lvl w:ilvl="2" w:tplc="A1BAC596" w:tentative="1">
      <w:start w:val="1"/>
      <w:numFmt w:val="bullet"/>
      <w:lvlText w:val="•"/>
      <w:lvlJc w:val="left"/>
      <w:pPr>
        <w:tabs>
          <w:tab w:val="num" w:pos="2160"/>
        </w:tabs>
        <w:ind w:left="2160" w:hanging="360"/>
      </w:pPr>
      <w:rPr>
        <w:rFonts w:ascii="Times New Roman" w:hAnsi="Times New Roman" w:hint="default"/>
      </w:rPr>
    </w:lvl>
    <w:lvl w:ilvl="3" w:tplc="C8166F34" w:tentative="1">
      <w:start w:val="1"/>
      <w:numFmt w:val="bullet"/>
      <w:lvlText w:val="•"/>
      <w:lvlJc w:val="left"/>
      <w:pPr>
        <w:tabs>
          <w:tab w:val="num" w:pos="2880"/>
        </w:tabs>
        <w:ind w:left="2880" w:hanging="360"/>
      </w:pPr>
      <w:rPr>
        <w:rFonts w:ascii="Times New Roman" w:hAnsi="Times New Roman" w:hint="default"/>
      </w:rPr>
    </w:lvl>
    <w:lvl w:ilvl="4" w:tplc="9144836A" w:tentative="1">
      <w:start w:val="1"/>
      <w:numFmt w:val="bullet"/>
      <w:lvlText w:val="•"/>
      <w:lvlJc w:val="left"/>
      <w:pPr>
        <w:tabs>
          <w:tab w:val="num" w:pos="3600"/>
        </w:tabs>
        <w:ind w:left="3600" w:hanging="360"/>
      </w:pPr>
      <w:rPr>
        <w:rFonts w:ascii="Times New Roman" w:hAnsi="Times New Roman" w:hint="default"/>
      </w:rPr>
    </w:lvl>
    <w:lvl w:ilvl="5" w:tplc="DF3C8B14" w:tentative="1">
      <w:start w:val="1"/>
      <w:numFmt w:val="bullet"/>
      <w:lvlText w:val="•"/>
      <w:lvlJc w:val="left"/>
      <w:pPr>
        <w:tabs>
          <w:tab w:val="num" w:pos="4320"/>
        </w:tabs>
        <w:ind w:left="4320" w:hanging="360"/>
      </w:pPr>
      <w:rPr>
        <w:rFonts w:ascii="Times New Roman" w:hAnsi="Times New Roman" w:hint="default"/>
      </w:rPr>
    </w:lvl>
    <w:lvl w:ilvl="6" w:tplc="183AD06A" w:tentative="1">
      <w:start w:val="1"/>
      <w:numFmt w:val="bullet"/>
      <w:lvlText w:val="•"/>
      <w:lvlJc w:val="left"/>
      <w:pPr>
        <w:tabs>
          <w:tab w:val="num" w:pos="5040"/>
        </w:tabs>
        <w:ind w:left="5040" w:hanging="360"/>
      </w:pPr>
      <w:rPr>
        <w:rFonts w:ascii="Times New Roman" w:hAnsi="Times New Roman" w:hint="default"/>
      </w:rPr>
    </w:lvl>
    <w:lvl w:ilvl="7" w:tplc="E8803AAE" w:tentative="1">
      <w:start w:val="1"/>
      <w:numFmt w:val="bullet"/>
      <w:lvlText w:val="•"/>
      <w:lvlJc w:val="left"/>
      <w:pPr>
        <w:tabs>
          <w:tab w:val="num" w:pos="5760"/>
        </w:tabs>
        <w:ind w:left="5760" w:hanging="360"/>
      </w:pPr>
      <w:rPr>
        <w:rFonts w:ascii="Times New Roman" w:hAnsi="Times New Roman" w:hint="default"/>
      </w:rPr>
    </w:lvl>
    <w:lvl w:ilvl="8" w:tplc="A642CFB8" w:tentative="1">
      <w:start w:val="1"/>
      <w:numFmt w:val="bullet"/>
      <w:lvlText w:val="•"/>
      <w:lvlJc w:val="left"/>
      <w:pPr>
        <w:tabs>
          <w:tab w:val="num" w:pos="6480"/>
        </w:tabs>
        <w:ind w:left="6480" w:hanging="360"/>
      </w:pPr>
      <w:rPr>
        <w:rFonts w:ascii="Times New Roman" w:hAnsi="Times New Roman" w:hint="default"/>
      </w:rPr>
    </w:lvl>
  </w:abstractNum>
  <w:abstractNum w:abstractNumId="25" w15:restartNumberingAfterBreak="0">
    <w:nsid w:val="7B7F1AAC"/>
    <w:multiLevelType w:val="hybridMultilevel"/>
    <w:tmpl w:val="DAC07B14"/>
    <w:lvl w:ilvl="0" w:tplc="510A3C0E">
      <w:start w:val="1"/>
      <w:numFmt w:val="bullet"/>
      <w:lvlText w:val="•"/>
      <w:lvlJc w:val="left"/>
      <w:pPr>
        <w:tabs>
          <w:tab w:val="num" w:pos="720"/>
        </w:tabs>
        <w:ind w:left="720" w:hanging="360"/>
      </w:pPr>
      <w:rPr>
        <w:rFonts w:ascii="Times New Roman" w:hAnsi="Times New Roman" w:hint="default"/>
      </w:rPr>
    </w:lvl>
    <w:lvl w:ilvl="1" w:tplc="63F07C8A" w:tentative="1">
      <w:start w:val="1"/>
      <w:numFmt w:val="bullet"/>
      <w:lvlText w:val="•"/>
      <w:lvlJc w:val="left"/>
      <w:pPr>
        <w:tabs>
          <w:tab w:val="num" w:pos="1440"/>
        </w:tabs>
        <w:ind w:left="1440" w:hanging="360"/>
      </w:pPr>
      <w:rPr>
        <w:rFonts w:ascii="Times New Roman" w:hAnsi="Times New Roman" w:hint="default"/>
      </w:rPr>
    </w:lvl>
    <w:lvl w:ilvl="2" w:tplc="5C56E264" w:tentative="1">
      <w:start w:val="1"/>
      <w:numFmt w:val="bullet"/>
      <w:lvlText w:val="•"/>
      <w:lvlJc w:val="left"/>
      <w:pPr>
        <w:tabs>
          <w:tab w:val="num" w:pos="2160"/>
        </w:tabs>
        <w:ind w:left="2160" w:hanging="360"/>
      </w:pPr>
      <w:rPr>
        <w:rFonts w:ascii="Times New Roman" w:hAnsi="Times New Roman" w:hint="default"/>
      </w:rPr>
    </w:lvl>
    <w:lvl w:ilvl="3" w:tplc="93326B2E" w:tentative="1">
      <w:start w:val="1"/>
      <w:numFmt w:val="bullet"/>
      <w:lvlText w:val="•"/>
      <w:lvlJc w:val="left"/>
      <w:pPr>
        <w:tabs>
          <w:tab w:val="num" w:pos="2880"/>
        </w:tabs>
        <w:ind w:left="2880" w:hanging="360"/>
      </w:pPr>
      <w:rPr>
        <w:rFonts w:ascii="Times New Roman" w:hAnsi="Times New Roman" w:hint="default"/>
      </w:rPr>
    </w:lvl>
    <w:lvl w:ilvl="4" w:tplc="2028118E" w:tentative="1">
      <w:start w:val="1"/>
      <w:numFmt w:val="bullet"/>
      <w:lvlText w:val="•"/>
      <w:lvlJc w:val="left"/>
      <w:pPr>
        <w:tabs>
          <w:tab w:val="num" w:pos="3600"/>
        </w:tabs>
        <w:ind w:left="3600" w:hanging="360"/>
      </w:pPr>
      <w:rPr>
        <w:rFonts w:ascii="Times New Roman" w:hAnsi="Times New Roman" w:hint="default"/>
      </w:rPr>
    </w:lvl>
    <w:lvl w:ilvl="5" w:tplc="F2346CD6" w:tentative="1">
      <w:start w:val="1"/>
      <w:numFmt w:val="bullet"/>
      <w:lvlText w:val="•"/>
      <w:lvlJc w:val="left"/>
      <w:pPr>
        <w:tabs>
          <w:tab w:val="num" w:pos="4320"/>
        </w:tabs>
        <w:ind w:left="4320" w:hanging="360"/>
      </w:pPr>
      <w:rPr>
        <w:rFonts w:ascii="Times New Roman" w:hAnsi="Times New Roman" w:hint="default"/>
      </w:rPr>
    </w:lvl>
    <w:lvl w:ilvl="6" w:tplc="AE7A1CE6" w:tentative="1">
      <w:start w:val="1"/>
      <w:numFmt w:val="bullet"/>
      <w:lvlText w:val="•"/>
      <w:lvlJc w:val="left"/>
      <w:pPr>
        <w:tabs>
          <w:tab w:val="num" w:pos="5040"/>
        </w:tabs>
        <w:ind w:left="5040" w:hanging="360"/>
      </w:pPr>
      <w:rPr>
        <w:rFonts w:ascii="Times New Roman" w:hAnsi="Times New Roman" w:hint="default"/>
      </w:rPr>
    </w:lvl>
    <w:lvl w:ilvl="7" w:tplc="13AAB930" w:tentative="1">
      <w:start w:val="1"/>
      <w:numFmt w:val="bullet"/>
      <w:lvlText w:val="•"/>
      <w:lvlJc w:val="left"/>
      <w:pPr>
        <w:tabs>
          <w:tab w:val="num" w:pos="5760"/>
        </w:tabs>
        <w:ind w:left="5760" w:hanging="360"/>
      </w:pPr>
      <w:rPr>
        <w:rFonts w:ascii="Times New Roman" w:hAnsi="Times New Roman" w:hint="default"/>
      </w:rPr>
    </w:lvl>
    <w:lvl w:ilvl="8" w:tplc="02364EDA" w:tentative="1">
      <w:start w:val="1"/>
      <w:numFmt w:val="bullet"/>
      <w:lvlText w:val="•"/>
      <w:lvlJc w:val="left"/>
      <w:pPr>
        <w:tabs>
          <w:tab w:val="num" w:pos="6480"/>
        </w:tabs>
        <w:ind w:left="6480" w:hanging="360"/>
      </w:pPr>
      <w:rPr>
        <w:rFonts w:ascii="Times New Roman" w:hAnsi="Times New Roman" w:hint="default"/>
      </w:rPr>
    </w:lvl>
  </w:abstractNum>
  <w:num w:numId="1" w16cid:durableId="400955174">
    <w:abstractNumId w:val="23"/>
  </w:num>
  <w:num w:numId="2" w16cid:durableId="244413986">
    <w:abstractNumId w:val="11"/>
  </w:num>
  <w:num w:numId="3" w16cid:durableId="140465037">
    <w:abstractNumId w:val="0"/>
  </w:num>
  <w:num w:numId="4" w16cid:durableId="1992638722">
    <w:abstractNumId w:val="2"/>
  </w:num>
  <w:num w:numId="5" w16cid:durableId="975454162">
    <w:abstractNumId w:val="8"/>
  </w:num>
  <w:num w:numId="6" w16cid:durableId="1734616642">
    <w:abstractNumId w:val="17"/>
  </w:num>
  <w:num w:numId="7" w16cid:durableId="494495977">
    <w:abstractNumId w:val="20"/>
  </w:num>
  <w:num w:numId="8" w16cid:durableId="158153211">
    <w:abstractNumId w:val="18"/>
  </w:num>
  <w:num w:numId="9" w16cid:durableId="589119511">
    <w:abstractNumId w:val="25"/>
  </w:num>
  <w:num w:numId="10" w16cid:durableId="1740517601">
    <w:abstractNumId w:val="19"/>
  </w:num>
  <w:num w:numId="11" w16cid:durableId="2033997898">
    <w:abstractNumId w:val="13"/>
  </w:num>
  <w:num w:numId="12" w16cid:durableId="457650873">
    <w:abstractNumId w:val="6"/>
  </w:num>
  <w:num w:numId="13" w16cid:durableId="387413783">
    <w:abstractNumId w:val="16"/>
  </w:num>
  <w:num w:numId="14" w16cid:durableId="1611740315">
    <w:abstractNumId w:val="22"/>
  </w:num>
  <w:num w:numId="15" w16cid:durableId="73938102">
    <w:abstractNumId w:val="15"/>
  </w:num>
  <w:num w:numId="16" w16cid:durableId="1503813254">
    <w:abstractNumId w:val="9"/>
  </w:num>
  <w:num w:numId="17" w16cid:durableId="1583564287">
    <w:abstractNumId w:val="7"/>
  </w:num>
  <w:num w:numId="18" w16cid:durableId="2115975550">
    <w:abstractNumId w:val="21"/>
  </w:num>
  <w:num w:numId="19" w16cid:durableId="684599143">
    <w:abstractNumId w:val="3"/>
  </w:num>
  <w:num w:numId="20" w16cid:durableId="132413726">
    <w:abstractNumId w:val="10"/>
  </w:num>
  <w:num w:numId="21" w16cid:durableId="1238052103">
    <w:abstractNumId w:val="14"/>
  </w:num>
  <w:num w:numId="22" w16cid:durableId="962154087">
    <w:abstractNumId w:val="12"/>
  </w:num>
  <w:num w:numId="23" w16cid:durableId="1835341701">
    <w:abstractNumId w:val="4"/>
  </w:num>
  <w:num w:numId="24" w16cid:durableId="1245992643">
    <w:abstractNumId w:val="24"/>
  </w:num>
  <w:num w:numId="25" w16cid:durableId="404691308">
    <w:abstractNumId w:val="5"/>
  </w:num>
  <w:num w:numId="26" w16cid:durableId="179339698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15C4"/>
    <w:rsid w:val="00003962"/>
    <w:rsid w:val="0001391D"/>
    <w:rsid w:val="00021A3E"/>
    <w:rsid w:val="00022713"/>
    <w:rsid w:val="00022FDD"/>
    <w:rsid w:val="00036B8F"/>
    <w:rsid w:val="00037C38"/>
    <w:rsid w:val="00041201"/>
    <w:rsid w:val="00041D25"/>
    <w:rsid w:val="0004447A"/>
    <w:rsid w:val="00046155"/>
    <w:rsid w:val="0005205E"/>
    <w:rsid w:val="0005247A"/>
    <w:rsid w:val="0005591A"/>
    <w:rsid w:val="00060610"/>
    <w:rsid w:val="00061E54"/>
    <w:rsid w:val="00062934"/>
    <w:rsid w:val="00062FA2"/>
    <w:rsid w:val="00066DC6"/>
    <w:rsid w:val="00072BB4"/>
    <w:rsid w:val="0007696F"/>
    <w:rsid w:val="00076F99"/>
    <w:rsid w:val="000967F5"/>
    <w:rsid w:val="000A045B"/>
    <w:rsid w:val="000A7507"/>
    <w:rsid w:val="000A7F5B"/>
    <w:rsid w:val="000B223E"/>
    <w:rsid w:val="000B72AF"/>
    <w:rsid w:val="000C0914"/>
    <w:rsid w:val="000C57C2"/>
    <w:rsid w:val="000D1BB8"/>
    <w:rsid w:val="000D2B15"/>
    <w:rsid w:val="000D2C78"/>
    <w:rsid w:val="000D3F21"/>
    <w:rsid w:val="000D6A04"/>
    <w:rsid w:val="000E3970"/>
    <w:rsid w:val="000F466D"/>
    <w:rsid w:val="000F6E77"/>
    <w:rsid w:val="00103BBA"/>
    <w:rsid w:val="00115E27"/>
    <w:rsid w:val="001307EC"/>
    <w:rsid w:val="001328DF"/>
    <w:rsid w:val="0014014E"/>
    <w:rsid w:val="00143436"/>
    <w:rsid w:val="0014769E"/>
    <w:rsid w:val="001551E3"/>
    <w:rsid w:val="00162B25"/>
    <w:rsid w:val="00164042"/>
    <w:rsid w:val="00165444"/>
    <w:rsid w:val="001661FF"/>
    <w:rsid w:val="00172501"/>
    <w:rsid w:val="0017254E"/>
    <w:rsid w:val="001729C8"/>
    <w:rsid w:val="001771C0"/>
    <w:rsid w:val="001812D4"/>
    <w:rsid w:val="001829CE"/>
    <w:rsid w:val="00182BF7"/>
    <w:rsid w:val="00185F30"/>
    <w:rsid w:val="00187448"/>
    <w:rsid w:val="001A0EA1"/>
    <w:rsid w:val="001C05C1"/>
    <w:rsid w:val="001C6065"/>
    <w:rsid w:val="001D474B"/>
    <w:rsid w:val="001E0BC1"/>
    <w:rsid w:val="001E3304"/>
    <w:rsid w:val="001E5071"/>
    <w:rsid w:val="001E50D8"/>
    <w:rsid w:val="001F2370"/>
    <w:rsid w:val="001F7FFD"/>
    <w:rsid w:val="00200CCF"/>
    <w:rsid w:val="00207C98"/>
    <w:rsid w:val="00213AF9"/>
    <w:rsid w:val="00213EEF"/>
    <w:rsid w:val="00226CEA"/>
    <w:rsid w:val="00226E65"/>
    <w:rsid w:val="00227458"/>
    <w:rsid w:val="0024016D"/>
    <w:rsid w:val="0024107C"/>
    <w:rsid w:val="00241BE5"/>
    <w:rsid w:val="00242CEE"/>
    <w:rsid w:val="00245621"/>
    <w:rsid w:val="0025178A"/>
    <w:rsid w:val="00254F54"/>
    <w:rsid w:val="00260808"/>
    <w:rsid w:val="002617DF"/>
    <w:rsid w:val="00264058"/>
    <w:rsid w:val="00264FFF"/>
    <w:rsid w:val="002665F9"/>
    <w:rsid w:val="00270B44"/>
    <w:rsid w:val="0027109F"/>
    <w:rsid w:val="00275C7D"/>
    <w:rsid w:val="002767BF"/>
    <w:rsid w:val="002806EE"/>
    <w:rsid w:val="002844BF"/>
    <w:rsid w:val="00285CA2"/>
    <w:rsid w:val="00290A9A"/>
    <w:rsid w:val="00293468"/>
    <w:rsid w:val="00294114"/>
    <w:rsid w:val="00294FF0"/>
    <w:rsid w:val="002960CA"/>
    <w:rsid w:val="002968AE"/>
    <w:rsid w:val="00296B65"/>
    <w:rsid w:val="0029780A"/>
    <w:rsid w:val="002A40BE"/>
    <w:rsid w:val="002A48B1"/>
    <w:rsid w:val="002A6D35"/>
    <w:rsid w:val="002A707F"/>
    <w:rsid w:val="002B69D4"/>
    <w:rsid w:val="002B7E66"/>
    <w:rsid w:val="002C03B8"/>
    <w:rsid w:val="002C36F8"/>
    <w:rsid w:val="002D1A43"/>
    <w:rsid w:val="002D3C3A"/>
    <w:rsid w:val="002D518F"/>
    <w:rsid w:val="002D7662"/>
    <w:rsid w:val="002E4C6D"/>
    <w:rsid w:val="002E57BC"/>
    <w:rsid w:val="00303C98"/>
    <w:rsid w:val="003051AF"/>
    <w:rsid w:val="00310170"/>
    <w:rsid w:val="00313566"/>
    <w:rsid w:val="00316A95"/>
    <w:rsid w:val="003208CF"/>
    <w:rsid w:val="00321042"/>
    <w:rsid w:val="00326895"/>
    <w:rsid w:val="0032772C"/>
    <w:rsid w:val="00330208"/>
    <w:rsid w:val="003309B5"/>
    <w:rsid w:val="0033435F"/>
    <w:rsid w:val="003353F7"/>
    <w:rsid w:val="00337303"/>
    <w:rsid w:val="003472C0"/>
    <w:rsid w:val="0035275A"/>
    <w:rsid w:val="0035605F"/>
    <w:rsid w:val="00357D80"/>
    <w:rsid w:val="00364CAA"/>
    <w:rsid w:val="00366B29"/>
    <w:rsid w:val="00371D9F"/>
    <w:rsid w:val="00373FC0"/>
    <w:rsid w:val="003812B8"/>
    <w:rsid w:val="00390015"/>
    <w:rsid w:val="003910EE"/>
    <w:rsid w:val="00392BD3"/>
    <w:rsid w:val="0039593B"/>
    <w:rsid w:val="003A5155"/>
    <w:rsid w:val="003A5F30"/>
    <w:rsid w:val="003B051A"/>
    <w:rsid w:val="003B0754"/>
    <w:rsid w:val="003B3072"/>
    <w:rsid w:val="003B413E"/>
    <w:rsid w:val="003B75CE"/>
    <w:rsid w:val="003C0C6D"/>
    <w:rsid w:val="003C693F"/>
    <w:rsid w:val="003C7C73"/>
    <w:rsid w:val="003D20B1"/>
    <w:rsid w:val="003D234B"/>
    <w:rsid w:val="003D2D00"/>
    <w:rsid w:val="003D553F"/>
    <w:rsid w:val="003D695E"/>
    <w:rsid w:val="003D7167"/>
    <w:rsid w:val="003D7CCD"/>
    <w:rsid w:val="003E5D64"/>
    <w:rsid w:val="003E6141"/>
    <w:rsid w:val="003F35BB"/>
    <w:rsid w:val="003F503C"/>
    <w:rsid w:val="00401824"/>
    <w:rsid w:val="004077B8"/>
    <w:rsid w:val="004145FC"/>
    <w:rsid w:val="00425294"/>
    <w:rsid w:val="00432921"/>
    <w:rsid w:val="00440D0E"/>
    <w:rsid w:val="004415CC"/>
    <w:rsid w:val="00442939"/>
    <w:rsid w:val="00445F26"/>
    <w:rsid w:val="004466E4"/>
    <w:rsid w:val="00450A01"/>
    <w:rsid w:val="00463F17"/>
    <w:rsid w:val="00466786"/>
    <w:rsid w:val="00470E9F"/>
    <w:rsid w:val="00471167"/>
    <w:rsid w:val="00472527"/>
    <w:rsid w:val="004728B9"/>
    <w:rsid w:val="0047458B"/>
    <w:rsid w:val="00474D3C"/>
    <w:rsid w:val="00475925"/>
    <w:rsid w:val="00480CBB"/>
    <w:rsid w:val="00481E56"/>
    <w:rsid w:val="004828A1"/>
    <w:rsid w:val="00487239"/>
    <w:rsid w:val="004907AF"/>
    <w:rsid w:val="004918AB"/>
    <w:rsid w:val="00491FF9"/>
    <w:rsid w:val="00495A8C"/>
    <w:rsid w:val="004A020E"/>
    <w:rsid w:val="004A522F"/>
    <w:rsid w:val="004B5271"/>
    <w:rsid w:val="004B7C4D"/>
    <w:rsid w:val="004C1794"/>
    <w:rsid w:val="004D0ECC"/>
    <w:rsid w:val="004D2DB6"/>
    <w:rsid w:val="004D387A"/>
    <w:rsid w:val="004D423B"/>
    <w:rsid w:val="004F204D"/>
    <w:rsid w:val="004F24E3"/>
    <w:rsid w:val="004F48C3"/>
    <w:rsid w:val="005003FB"/>
    <w:rsid w:val="00500E2B"/>
    <w:rsid w:val="005038A6"/>
    <w:rsid w:val="005051DC"/>
    <w:rsid w:val="00505DDB"/>
    <w:rsid w:val="00507D4E"/>
    <w:rsid w:val="005101E4"/>
    <w:rsid w:val="00514BD0"/>
    <w:rsid w:val="00515513"/>
    <w:rsid w:val="005171A9"/>
    <w:rsid w:val="0052565C"/>
    <w:rsid w:val="00526938"/>
    <w:rsid w:val="00544AEB"/>
    <w:rsid w:val="00547343"/>
    <w:rsid w:val="005536DF"/>
    <w:rsid w:val="00554A73"/>
    <w:rsid w:val="0055706A"/>
    <w:rsid w:val="00560712"/>
    <w:rsid w:val="00562214"/>
    <w:rsid w:val="00565BF3"/>
    <w:rsid w:val="00566239"/>
    <w:rsid w:val="00567428"/>
    <w:rsid w:val="0058408D"/>
    <w:rsid w:val="0059520D"/>
    <w:rsid w:val="005A1E1E"/>
    <w:rsid w:val="005A2B8A"/>
    <w:rsid w:val="005A5CB5"/>
    <w:rsid w:val="005B2440"/>
    <w:rsid w:val="005B3358"/>
    <w:rsid w:val="005D12DD"/>
    <w:rsid w:val="005D43F2"/>
    <w:rsid w:val="005D7CFC"/>
    <w:rsid w:val="005E3312"/>
    <w:rsid w:val="005E7516"/>
    <w:rsid w:val="005F1366"/>
    <w:rsid w:val="005F7306"/>
    <w:rsid w:val="00603F19"/>
    <w:rsid w:val="00606115"/>
    <w:rsid w:val="00610627"/>
    <w:rsid w:val="00622AE3"/>
    <w:rsid w:val="00634BD2"/>
    <w:rsid w:val="00636953"/>
    <w:rsid w:val="00640C60"/>
    <w:rsid w:val="00643101"/>
    <w:rsid w:val="00644F5C"/>
    <w:rsid w:val="00651385"/>
    <w:rsid w:val="00653D67"/>
    <w:rsid w:val="006557D1"/>
    <w:rsid w:val="0066037E"/>
    <w:rsid w:val="006614A4"/>
    <w:rsid w:val="006618BA"/>
    <w:rsid w:val="00664EF6"/>
    <w:rsid w:val="00666782"/>
    <w:rsid w:val="00666DB0"/>
    <w:rsid w:val="006705B8"/>
    <w:rsid w:val="006708E3"/>
    <w:rsid w:val="00671451"/>
    <w:rsid w:val="00682B12"/>
    <w:rsid w:val="00686B0E"/>
    <w:rsid w:val="00687F51"/>
    <w:rsid w:val="006901EF"/>
    <w:rsid w:val="006955BC"/>
    <w:rsid w:val="00695EF1"/>
    <w:rsid w:val="006A579F"/>
    <w:rsid w:val="006B1BE3"/>
    <w:rsid w:val="006B368D"/>
    <w:rsid w:val="006C0AE1"/>
    <w:rsid w:val="006D0C91"/>
    <w:rsid w:val="006D28A9"/>
    <w:rsid w:val="006D6628"/>
    <w:rsid w:val="006D71BE"/>
    <w:rsid w:val="006E5212"/>
    <w:rsid w:val="006F6446"/>
    <w:rsid w:val="00714B3F"/>
    <w:rsid w:val="007202AE"/>
    <w:rsid w:val="00727798"/>
    <w:rsid w:val="00730648"/>
    <w:rsid w:val="00734174"/>
    <w:rsid w:val="007359A6"/>
    <w:rsid w:val="00740F70"/>
    <w:rsid w:val="0075730B"/>
    <w:rsid w:val="007617DB"/>
    <w:rsid w:val="00762965"/>
    <w:rsid w:val="00765B60"/>
    <w:rsid w:val="007747B1"/>
    <w:rsid w:val="00782C55"/>
    <w:rsid w:val="0078797F"/>
    <w:rsid w:val="007A5E8C"/>
    <w:rsid w:val="007A6066"/>
    <w:rsid w:val="007A7335"/>
    <w:rsid w:val="007B4DCE"/>
    <w:rsid w:val="007C130A"/>
    <w:rsid w:val="007C781C"/>
    <w:rsid w:val="007D1FA1"/>
    <w:rsid w:val="007D4D0F"/>
    <w:rsid w:val="007D50DF"/>
    <w:rsid w:val="007D5383"/>
    <w:rsid w:val="007D5636"/>
    <w:rsid w:val="007F57CA"/>
    <w:rsid w:val="00803F79"/>
    <w:rsid w:val="00805E3A"/>
    <w:rsid w:val="008157B2"/>
    <w:rsid w:val="00815958"/>
    <w:rsid w:val="0081646F"/>
    <w:rsid w:val="00821AA7"/>
    <w:rsid w:val="00825E0F"/>
    <w:rsid w:val="00827AB0"/>
    <w:rsid w:val="00836A7E"/>
    <w:rsid w:val="0084311E"/>
    <w:rsid w:val="0084779F"/>
    <w:rsid w:val="00850E12"/>
    <w:rsid w:val="008812A1"/>
    <w:rsid w:val="00887810"/>
    <w:rsid w:val="008910F6"/>
    <w:rsid w:val="00895470"/>
    <w:rsid w:val="0089795A"/>
    <w:rsid w:val="008B199E"/>
    <w:rsid w:val="008B3541"/>
    <w:rsid w:val="008C09F3"/>
    <w:rsid w:val="008C2E3C"/>
    <w:rsid w:val="008C6262"/>
    <w:rsid w:val="008C69A0"/>
    <w:rsid w:val="008D11BE"/>
    <w:rsid w:val="008D3172"/>
    <w:rsid w:val="008D4B91"/>
    <w:rsid w:val="008D5CB1"/>
    <w:rsid w:val="008D7167"/>
    <w:rsid w:val="008E7282"/>
    <w:rsid w:val="008F295A"/>
    <w:rsid w:val="008F62BB"/>
    <w:rsid w:val="008F7876"/>
    <w:rsid w:val="00903A8D"/>
    <w:rsid w:val="00906D2F"/>
    <w:rsid w:val="009148B8"/>
    <w:rsid w:val="00916D80"/>
    <w:rsid w:val="009176B5"/>
    <w:rsid w:val="00920A9A"/>
    <w:rsid w:val="009265BF"/>
    <w:rsid w:val="00927097"/>
    <w:rsid w:val="0092776E"/>
    <w:rsid w:val="00927A0E"/>
    <w:rsid w:val="0093044E"/>
    <w:rsid w:val="009350B7"/>
    <w:rsid w:val="009355E3"/>
    <w:rsid w:val="009372C4"/>
    <w:rsid w:val="00943320"/>
    <w:rsid w:val="009458A1"/>
    <w:rsid w:val="00947C45"/>
    <w:rsid w:val="00964B8A"/>
    <w:rsid w:val="00975347"/>
    <w:rsid w:val="00977BE8"/>
    <w:rsid w:val="009825F0"/>
    <w:rsid w:val="00984186"/>
    <w:rsid w:val="00986E78"/>
    <w:rsid w:val="00986F11"/>
    <w:rsid w:val="00987D70"/>
    <w:rsid w:val="009966CD"/>
    <w:rsid w:val="009973DA"/>
    <w:rsid w:val="00997BC3"/>
    <w:rsid w:val="009A16F3"/>
    <w:rsid w:val="009A374A"/>
    <w:rsid w:val="009A4D1F"/>
    <w:rsid w:val="009B0C27"/>
    <w:rsid w:val="009B2142"/>
    <w:rsid w:val="009B37A1"/>
    <w:rsid w:val="009B415F"/>
    <w:rsid w:val="009B454A"/>
    <w:rsid w:val="009B45A5"/>
    <w:rsid w:val="009E7526"/>
    <w:rsid w:val="009F0525"/>
    <w:rsid w:val="009F0B56"/>
    <w:rsid w:val="009F4F94"/>
    <w:rsid w:val="00A0681E"/>
    <w:rsid w:val="00A10912"/>
    <w:rsid w:val="00A11061"/>
    <w:rsid w:val="00A143A7"/>
    <w:rsid w:val="00A15B57"/>
    <w:rsid w:val="00A27787"/>
    <w:rsid w:val="00A32782"/>
    <w:rsid w:val="00A3324A"/>
    <w:rsid w:val="00A36890"/>
    <w:rsid w:val="00A3696D"/>
    <w:rsid w:val="00A465D3"/>
    <w:rsid w:val="00A53BF9"/>
    <w:rsid w:val="00A558A5"/>
    <w:rsid w:val="00A629B1"/>
    <w:rsid w:val="00A8128F"/>
    <w:rsid w:val="00A8342E"/>
    <w:rsid w:val="00A8420A"/>
    <w:rsid w:val="00A844D8"/>
    <w:rsid w:val="00A85709"/>
    <w:rsid w:val="00A85950"/>
    <w:rsid w:val="00A95AB7"/>
    <w:rsid w:val="00A9746B"/>
    <w:rsid w:val="00AA0964"/>
    <w:rsid w:val="00AA1FFA"/>
    <w:rsid w:val="00AA3062"/>
    <w:rsid w:val="00AB3FF9"/>
    <w:rsid w:val="00AB401D"/>
    <w:rsid w:val="00AB592B"/>
    <w:rsid w:val="00AB6D2F"/>
    <w:rsid w:val="00AC3F93"/>
    <w:rsid w:val="00AD3349"/>
    <w:rsid w:val="00AD347F"/>
    <w:rsid w:val="00AD5270"/>
    <w:rsid w:val="00AD6AF3"/>
    <w:rsid w:val="00AF05A8"/>
    <w:rsid w:val="00AF0B09"/>
    <w:rsid w:val="00AF3E2E"/>
    <w:rsid w:val="00AF4569"/>
    <w:rsid w:val="00AF45D1"/>
    <w:rsid w:val="00AF64F2"/>
    <w:rsid w:val="00B02B50"/>
    <w:rsid w:val="00B03FF0"/>
    <w:rsid w:val="00B13DCA"/>
    <w:rsid w:val="00B13E2A"/>
    <w:rsid w:val="00B15DB6"/>
    <w:rsid w:val="00B1683F"/>
    <w:rsid w:val="00B238ED"/>
    <w:rsid w:val="00B31466"/>
    <w:rsid w:val="00B333C2"/>
    <w:rsid w:val="00B375D9"/>
    <w:rsid w:val="00B52413"/>
    <w:rsid w:val="00B650D3"/>
    <w:rsid w:val="00B6534E"/>
    <w:rsid w:val="00B6647F"/>
    <w:rsid w:val="00B66D3D"/>
    <w:rsid w:val="00B74494"/>
    <w:rsid w:val="00B81732"/>
    <w:rsid w:val="00B81D62"/>
    <w:rsid w:val="00B8340C"/>
    <w:rsid w:val="00B84AA4"/>
    <w:rsid w:val="00B85AB8"/>
    <w:rsid w:val="00B91B90"/>
    <w:rsid w:val="00B937C2"/>
    <w:rsid w:val="00B9499C"/>
    <w:rsid w:val="00B949C1"/>
    <w:rsid w:val="00B96456"/>
    <w:rsid w:val="00BA2903"/>
    <w:rsid w:val="00BA4C1F"/>
    <w:rsid w:val="00BA60E2"/>
    <w:rsid w:val="00BB6D7A"/>
    <w:rsid w:val="00BC0F5E"/>
    <w:rsid w:val="00BC6B74"/>
    <w:rsid w:val="00BD3337"/>
    <w:rsid w:val="00BE56C4"/>
    <w:rsid w:val="00BF1196"/>
    <w:rsid w:val="00BF73AC"/>
    <w:rsid w:val="00C013FA"/>
    <w:rsid w:val="00C01852"/>
    <w:rsid w:val="00C0474D"/>
    <w:rsid w:val="00C05EFA"/>
    <w:rsid w:val="00C176DB"/>
    <w:rsid w:val="00C300C0"/>
    <w:rsid w:val="00C317FE"/>
    <w:rsid w:val="00C33C75"/>
    <w:rsid w:val="00C45357"/>
    <w:rsid w:val="00C513EC"/>
    <w:rsid w:val="00C546C9"/>
    <w:rsid w:val="00C562AA"/>
    <w:rsid w:val="00C61686"/>
    <w:rsid w:val="00C652A2"/>
    <w:rsid w:val="00C6533D"/>
    <w:rsid w:val="00C708E4"/>
    <w:rsid w:val="00C713FA"/>
    <w:rsid w:val="00C81027"/>
    <w:rsid w:val="00C81FDD"/>
    <w:rsid w:val="00C842C6"/>
    <w:rsid w:val="00C94FD1"/>
    <w:rsid w:val="00C95198"/>
    <w:rsid w:val="00CA0B33"/>
    <w:rsid w:val="00CA15F3"/>
    <w:rsid w:val="00CA6623"/>
    <w:rsid w:val="00CA687B"/>
    <w:rsid w:val="00CA7148"/>
    <w:rsid w:val="00CB31B3"/>
    <w:rsid w:val="00CB5D0E"/>
    <w:rsid w:val="00CC686D"/>
    <w:rsid w:val="00CC74AD"/>
    <w:rsid w:val="00CD154F"/>
    <w:rsid w:val="00CD3B50"/>
    <w:rsid w:val="00CE2F7D"/>
    <w:rsid w:val="00CE4986"/>
    <w:rsid w:val="00CE5136"/>
    <w:rsid w:val="00CE5C1F"/>
    <w:rsid w:val="00CF10B3"/>
    <w:rsid w:val="00CF7215"/>
    <w:rsid w:val="00D01599"/>
    <w:rsid w:val="00D02464"/>
    <w:rsid w:val="00D028AE"/>
    <w:rsid w:val="00D07EE4"/>
    <w:rsid w:val="00D109FF"/>
    <w:rsid w:val="00D17069"/>
    <w:rsid w:val="00D2128E"/>
    <w:rsid w:val="00D33452"/>
    <w:rsid w:val="00D36D74"/>
    <w:rsid w:val="00D40915"/>
    <w:rsid w:val="00D453EA"/>
    <w:rsid w:val="00D47920"/>
    <w:rsid w:val="00D5142B"/>
    <w:rsid w:val="00D56363"/>
    <w:rsid w:val="00D600D7"/>
    <w:rsid w:val="00D62BE8"/>
    <w:rsid w:val="00D70609"/>
    <w:rsid w:val="00D72F67"/>
    <w:rsid w:val="00D771C7"/>
    <w:rsid w:val="00D821CE"/>
    <w:rsid w:val="00DA0489"/>
    <w:rsid w:val="00DA6478"/>
    <w:rsid w:val="00DB0371"/>
    <w:rsid w:val="00DB6659"/>
    <w:rsid w:val="00DB6EC1"/>
    <w:rsid w:val="00DC2541"/>
    <w:rsid w:val="00DC57D7"/>
    <w:rsid w:val="00DC59F4"/>
    <w:rsid w:val="00DD3326"/>
    <w:rsid w:val="00DD471F"/>
    <w:rsid w:val="00DD61F9"/>
    <w:rsid w:val="00DE15DA"/>
    <w:rsid w:val="00DE6205"/>
    <w:rsid w:val="00DF21E9"/>
    <w:rsid w:val="00DF5A94"/>
    <w:rsid w:val="00DF7162"/>
    <w:rsid w:val="00E06595"/>
    <w:rsid w:val="00E06645"/>
    <w:rsid w:val="00E15CFE"/>
    <w:rsid w:val="00E169C7"/>
    <w:rsid w:val="00E2730B"/>
    <w:rsid w:val="00E36C33"/>
    <w:rsid w:val="00E378BD"/>
    <w:rsid w:val="00E455D9"/>
    <w:rsid w:val="00E47A1E"/>
    <w:rsid w:val="00E56DC0"/>
    <w:rsid w:val="00E6008C"/>
    <w:rsid w:val="00E6157D"/>
    <w:rsid w:val="00E61AE1"/>
    <w:rsid w:val="00E62332"/>
    <w:rsid w:val="00E6309C"/>
    <w:rsid w:val="00E64975"/>
    <w:rsid w:val="00E64AD4"/>
    <w:rsid w:val="00E678CA"/>
    <w:rsid w:val="00E679F7"/>
    <w:rsid w:val="00E70F90"/>
    <w:rsid w:val="00E73A38"/>
    <w:rsid w:val="00E74653"/>
    <w:rsid w:val="00E7659A"/>
    <w:rsid w:val="00E918B8"/>
    <w:rsid w:val="00E95720"/>
    <w:rsid w:val="00E957EA"/>
    <w:rsid w:val="00E95944"/>
    <w:rsid w:val="00EA2933"/>
    <w:rsid w:val="00EA2ACF"/>
    <w:rsid w:val="00EA2EF7"/>
    <w:rsid w:val="00EC212C"/>
    <w:rsid w:val="00ED7D3B"/>
    <w:rsid w:val="00EE2315"/>
    <w:rsid w:val="00EF2F05"/>
    <w:rsid w:val="00F0409A"/>
    <w:rsid w:val="00F07988"/>
    <w:rsid w:val="00F10984"/>
    <w:rsid w:val="00F12182"/>
    <w:rsid w:val="00F214D3"/>
    <w:rsid w:val="00F2168B"/>
    <w:rsid w:val="00F22EEC"/>
    <w:rsid w:val="00F258C8"/>
    <w:rsid w:val="00F35EAA"/>
    <w:rsid w:val="00F36E27"/>
    <w:rsid w:val="00F371AF"/>
    <w:rsid w:val="00F37F80"/>
    <w:rsid w:val="00F47AF5"/>
    <w:rsid w:val="00F50F8F"/>
    <w:rsid w:val="00F51E60"/>
    <w:rsid w:val="00F52F34"/>
    <w:rsid w:val="00F54171"/>
    <w:rsid w:val="00F55409"/>
    <w:rsid w:val="00F56B5E"/>
    <w:rsid w:val="00F71E41"/>
    <w:rsid w:val="00F72C17"/>
    <w:rsid w:val="00F90E13"/>
    <w:rsid w:val="00F90FAB"/>
    <w:rsid w:val="00F926FF"/>
    <w:rsid w:val="00F96E54"/>
    <w:rsid w:val="00FA15C4"/>
    <w:rsid w:val="00FA6272"/>
    <w:rsid w:val="00FB3FE0"/>
    <w:rsid w:val="00FB4EE6"/>
    <w:rsid w:val="00FB7A03"/>
    <w:rsid w:val="00FC2525"/>
    <w:rsid w:val="00FC3F7A"/>
    <w:rsid w:val="00FC4B82"/>
    <w:rsid w:val="00FC6984"/>
    <w:rsid w:val="00FD4FA2"/>
    <w:rsid w:val="00FD7292"/>
    <w:rsid w:val="00FE5176"/>
    <w:rsid w:val="00FF084C"/>
    <w:rsid w:val="00FF13F5"/>
    <w:rsid w:val="00FF2E8F"/>
    <w:rsid w:val="00FF761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647119"/>
  <w15:chartTrackingRefBased/>
  <w15:docId w15:val="{C5B0E844-4D29-1342-9366-CBC8C54F63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71C0"/>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375D9"/>
    <w:pPr>
      <w:spacing w:before="100" w:beforeAutospacing="1" w:after="100" w:afterAutospacing="1"/>
    </w:pPr>
  </w:style>
  <w:style w:type="paragraph" w:styleId="ListParagraph">
    <w:name w:val="List Paragraph"/>
    <w:basedOn w:val="Normal"/>
    <w:uiPriority w:val="34"/>
    <w:qFormat/>
    <w:rsid w:val="00CE5136"/>
    <w:pPr>
      <w:ind w:left="720"/>
      <w:contextualSpacing/>
    </w:pPr>
  </w:style>
  <w:style w:type="paragraph" w:styleId="HTMLPreformatted">
    <w:name w:val="HTML Preformatted"/>
    <w:basedOn w:val="Normal"/>
    <w:link w:val="HTMLPreformattedChar"/>
    <w:uiPriority w:val="99"/>
    <w:semiHidden/>
    <w:unhideWhenUsed/>
    <w:rsid w:val="00D771C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D771C7"/>
    <w:rPr>
      <w:rFonts w:ascii="Courier New" w:eastAsia="Times New Roman" w:hAnsi="Courier New" w:cs="Courier New"/>
      <w:sz w:val="20"/>
      <w:szCs w:val="20"/>
      <w:lang w:eastAsia="en-GB"/>
    </w:rPr>
  </w:style>
  <w:style w:type="character" w:customStyle="1" w:styleId="y2iqfc">
    <w:name w:val="y2iqfc"/>
    <w:basedOn w:val="DefaultParagraphFont"/>
    <w:rsid w:val="00D771C7"/>
  </w:style>
  <w:style w:type="paragraph" w:styleId="Header">
    <w:name w:val="header"/>
    <w:basedOn w:val="Normal"/>
    <w:link w:val="HeaderChar"/>
    <w:uiPriority w:val="99"/>
    <w:unhideWhenUsed/>
    <w:rsid w:val="000B223E"/>
    <w:pPr>
      <w:tabs>
        <w:tab w:val="center" w:pos="4513"/>
        <w:tab w:val="right" w:pos="9026"/>
      </w:tabs>
    </w:pPr>
  </w:style>
  <w:style w:type="character" w:customStyle="1" w:styleId="HeaderChar">
    <w:name w:val="Header Char"/>
    <w:basedOn w:val="DefaultParagraphFont"/>
    <w:link w:val="Header"/>
    <w:uiPriority w:val="99"/>
    <w:rsid w:val="000B223E"/>
    <w:rPr>
      <w:rFonts w:ascii="Times New Roman" w:eastAsia="Times New Roman" w:hAnsi="Times New Roman" w:cs="Times New Roman"/>
      <w:lang w:eastAsia="en-GB"/>
    </w:rPr>
  </w:style>
  <w:style w:type="paragraph" w:styleId="Footer">
    <w:name w:val="footer"/>
    <w:basedOn w:val="Normal"/>
    <w:link w:val="FooterChar"/>
    <w:uiPriority w:val="99"/>
    <w:unhideWhenUsed/>
    <w:rsid w:val="000B223E"/>
    <w:pPr>
      <w:tabs>
        <w:tab w:val="center" w:pos="4513"/>
        <w:tab w:val="right" w:pos="9026"/>
      </w:tabs>
    </w:pPr>
  </w:style>
  <w:style w:type="character" w:customStyle="1" w:styleId="FooterChar">
    <w:name w:val="Footer Char"/>
    <w:basedOn w:val="DefaultParagraphFont"/>
    <w:link w:val="Footer"/>
    <w:uiPriority w:val="99"/>
    <w:rsid w:val="000B223E"/>
    <w:rPr>
      <w:rFonts w:ascii="Times New Roman" w:eastAsia="Times New Roman" w:hAnsi="Times New Roman" w:cs="Times New Roman"/>
      <w:lang w:eastAsia="en-GB"/>
    </w:rPr>
  </w:style>
  <w:style w:type="character" w:customStyle="1" w:styleId="apple-converted-space">
    <w:name w:val="apple-converted-space"/>
    <w:basedOn w:val="DefaultParagraphFont"/>
    <w:rsid w:val="00E47A1E"/>
  </w:style>
  <w:style w:type="character" w:styleId="Hyperlink">
    <w:name w:val="Hyperlink"/>
    <w:basedOn w:val="DefaultParagraphFont"/>
    <w:uiPriority w:val="99"/>
    <w:semiHidden/>
    <w:unhideWhenUsed/>
    <w:rsid w:val="00245621"/>
    <w:rPr>
      <w:color w:val="0000FF"/>
      <w:u w:val="single"/>
    </w:rPr>
  </w:style>
  <w:style w:type="character" w:styleId="FollowedHyperlink">
    <w:name w:val="FollowedHyperlink"/>
    <w:basedOn w:val="DefaultParagraphFont"/>
    <w:uiPriority w:val="99"/>
    <w:semiHidden/>
    <w:unhideWhenUsed/>
    <w:rsid w:val="00046155"/>
    <w:rPr>
      <w:color w:val="954F72" w:themeColor="followedHyperlink"/>
      <w:u w:val="single"/>
    </w:rPr>
  </w:style>
  <w:style w:type="character" w:styleId="Emphasis">
    <w:name w:val="Emphasis"/>
    <w:basedOn w:val="DefaultParagraphFont"/>
    <w:uiPriority w:val="20"/>
    <w:qFormat/>
    <w:rsid w:val="00A8420A"/>
    <w:rPr>
      <w:i/>
      <w:iCs/>
    </w:rPr>
  </w:style>
  <w:style w:type="table" w:styleId="TableGrid">
    <w:name w:val="Table Grid"/>
    <w:basedOn w:val="TableNormal"/>
    <w:uiPriority w:val="39"/>
    <w:rsid w:val="00E9594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320989">
      <w:bodyDiv w:val="1"/>
      <w:marLeft w:val="0"/>
      <w:marRight w:val="0"/>
      <w:marTop w:val="0"/>
      <w:marBottom w:val="0"/>
      <w:divBdr>
        <w:top w:val="none" w:sz="0" w:space="0" w:color="auto"/>
        <w:left w:val="none" w:sz="0" w:space="0" w:color="auto"/>
        <w:bottom w:val="none" w:sz="0" w:space="0" w:color="auto"/>
        <w:right w:val="none" w:sz="0" w:space="0" w:color="auto"/>
      </w:divBdr>
      <w:divsChild>
        <w:div w:id="110318221">
          <w:marLeft w:val="0"/>
          <w:marRight w:val="0"/>
          <w:marTop w:val="0"/>
          <w:marBottom w:val="0"/>
          <w:divBdr>
            <w:top w:val="none" w:sz="0" w:space="0" w:color="auto"/>
            <w:left w:val="none" w:sz="0" w:space="0" w:color="auto"/>
            <w:bottom w:val="none" w:sz="0" w:space="0" w:color="auto"/>
            <w:right w:val="none" w:sz="0" w:space="0" w:color="auto"/>
          </w:divBdr>
          <w:divsChild>
            <w:div w:id="964580134">
              <w:marLeft w:val="0"/>
              <w:marRight w:val="0"/>
              <w:marTop w:val="0"/>
              <w:marBottom w:val="0"/>
              <w:divBdr>
                <w:top w:val="none" w:sz="0" w:space="0" w:color="auto"/>
                <w:left w:val="none" w:sz="0" w:space="0" w:color="auto"/>
                <w:bottom w:val="none" w:sz="0" w:space="0" w:color="auto"/>
                <w:right w:val="none" w:sz="0" w:space="0" w:color="auto"/>
              </w:divBdr>
              <w:divsChild>
                <w:div w:id="976691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898391">
      <w:bodyDiv w:val="1"/>
      <w:marLeft w:val="0"/>
      <w:marRight w:val="0"/>
      <w:marTop w:val="0"/>
      <w:marBottom w:val="0"/>
      <w:divBdr>
        <w:top w:val="none" w:sz="0" w:space="0" w:color="auto"/>
        <w:left w:val="none" w:sz="0" w:space="0" w:color="auto"/>
        <w:bottom w:val="none" w:sz="0" w:space="0" w:color="auto"/>
        <w:right w:val="none" w:sz="0" w:space="0" w:color="auto"/>
      </w:divBdr>
    </w:div>
    <w:div w:id="94717982">
      <w:bodyDiv w:val="1"/>
      <w:marLeft w:val="0"/>
      <w:marRight w:val="0"/>
      <w:marTop w:val="0"/>
      <w:marBottom w:val="0"/>
      <w:divBdr>
        <w:top w:val="none" w:sz="0" w:space="0" w:color="auto"/>
        <w:left w:val="none" w:sz="0" w:space="0" w:color="auto"/>
        <w:bottom w:val="none" w:sz="0" w:space="0" w:color="auto"/>
        <w:right w:val="none" w:sz="0" w:space="0" w:color="auto"/>
      </w:divBdr>
    </w:div>
    <w:div w:id="119032711">
      <w:bodyDiv w:val="1"/>
      <w:marLeft w:val="0"/>
      <w:marRight w:val="0"/>
      <w:marTop w:val="0"/>
      <w:marBottom w:val="0"/>
      <w:divBdr>
        <w:top w:val="none" w:sz="0" w:space="0" w:color="auto"/>
        <w:left w:val="none" w:sz="0" w:space="0" w:color="auto"/>
        <w:bottom w:val="none" w:sz="0" w:space="0" w:color="auto"/>
        <w:right w:val="none" w:sz="0" w:space="0" w:color="auto"/>
      </w:divBdr>
      <w:divsChild>
        <w:div w:id="271135751">
          <w:marLeft w:val="360"/>
          <w:marRight w:val="0"/>
          <w:marTop w:val="200"/>
          <w:marBottom w:val="0"/>
          <w:divBdr>
            <w:top w:val="none" w:sz="0" w:space="0" w:color="auto"/>
            <w:left w:val="none" w:sz="0" w:space="0" w:color="auto"/>
            <w:bottom w:val="none" w:sz="0" w:space="0" w:color="auto"/>
            <w:right w:val="none" w:sz="0" w:space="0" w:color="auto"/>
          </w:divBdr>
        </w:div>
        <w:div w:id="2076779718">
          <w:marLeft w:val="360"/>
          <w:marRight w:val="0"/>
          <w:marTop w:val="200"/>
          <w:marBottom w:val="0"/>
          <w:divBdr>
            <w:top w:val="none" w:sz="0" w:space="0" w:color="auto"/>
            <w:left w:val="none" w:sz="0" w:space="0" w:color="auto"/>
            <w:bottom w:val="none" w:sz="0" w:space="0" w:color="auto"/>
            <w:right w:val="none" w:sz="0" w:space="0" w:color="auto"/>
          </w:divBdr>
        </w:div>
        <w:div w:id="2102526726">
          <w:marLeft w:val="360"/>
          <w:marRight w:val="0"/>
          <w:marTop w:val="200"/>
          <w:marBottom w:val="0"/>
          <w:divBdr>
            <w:top w:val="none" w:sz="0" w:space="0" w:color="auto"/>
            <w:left w:val="none" w:sz="0" w:space="0" w:color="auto"/>
            <w:bottom w:val="none" w:sz="0" w:space="0" w:color="auto"/>
            <w:right w:val="none" w:sz="0" w:space="0" w:color="auto"/>
          </w:divBdr>
        </w:div>
      </w:divsChild>
    </w:div>
    <w:div w:id="139883159">
      <w:bodyDiv w:val="1"/>
      <w:marLeft w:val="0"/>
      <w:marRight w:val="0"/>
      <w:marTop w:val="0"/>
      <w:marBottom w:val="0"/>
      <w:divBdr>
        <w:top w:val="none" w:sz="0" w:space="0" w:color="auto"/>
        <w:left w:val="none" w:sz="0" w:space="0" w:color="auto"/>
        <w:bottom w:val="none" w:sz="0" w:space="0" w:color="auto"/>
        <w:right w:val="none" w:sz="0" w:space="0" w:color="auto"/>
      </w:divBdr>
    </w:div>
    <w:div w:id="160463469">
      <w:bodyDiv w:val="1"/>
      <w:marLeft w:val="0"/>
      <w:marRight w:val="0"/>
      <w:marTop w:val="0"/>
      <w:marBottom w:val="0"/>
      <w:divBdr>
        <w:top w:val="none" w:sz="0" w:space="0" w:color="auto"/>
        <w:left w:val="none" w:sz="0" w:space="0" w:color="auto"/>
        <w:bottom w:val="none" w:sz="0" w:space="0" w:color="auto"/>
        <w:right w:val="none" w:sz="0" w:space="0" w:color="auto"/>
      </w:divBdr>
      <w:divsChild>
        <w:div w:id="1199971060">
          <w:marLeft w:val="547"/>
          <w:marRight w:val="0"/>
          <w:marTop w:val="0"/>
          <w:marBottom w:val="0"/>
          <w:divBdr>
            <w:top w:val="none" w:sz="0" w:space="0" w:color="auto"/>
            <w:left w:val="none" w:sz="0" w:space="0" w:color="auto"/>
            <w:bottom w:val="none" w:sz="0" w:space="0" w:color="auto"/>
            <w:right w:val="none" w:sz="0" w:space="0" w:color="auto"/>
          </w:divBdr>
        </w:div>
      </w:divsChild>
    </w:div>
    <w:div w:id="259878948">
      <w:bodyDiv w:val="1"/>
      <w:marLeft w:val="0"/>
      <w:marRight w:val="0"/>
      <w:marTop w:val="0"/>
      <w:marBottom w:val="0"/>
      <w:divBdr>
        <w:top w:val="none" w:sz="0" w:space="0" w:color="auto"/>
        <w:left w:val="none" w:sz="0" w:space="0" w:color="auto"/>
        <w:bottom w:val="none" w:sz="0" w:space="0" w:color="auto"/>
        <w:right w:val="none" w:sz="0" w:space="0" w:color="auto"/>
      </w:divBdr>
    </w:div>
    <w:div w:id="285043516">
      <w:bodyDiv w:val="1"/>
      <w:marLeft w:val="0"/>
      <w:marRight w:val="0"/>
      <w:marTop w:val="0"/>
      <w:marBottom w:val="0"/>
      <w:divBdr>
        <w:top w:val="none" w:sz="0" w:space="0" w:color="auto"/>
        <w:left w:val="none" w:sz="0" w:space="0" w:color="auto"/>
        <w:bottom w:val="none" w:sz="0" w:space="0" w:color="auto"/>
        <w:right w:val="none" w:sz="0" w:space="0" w:color="auto"/>
      </w:divBdr>
      <w:divsChild>
        <w:div w:id="85854229">
          <w:marLeft w:val="547"/>
          <w:marRight w:val="0"/>
          <w:marTop w:val="0"/>
          <w:marBottom w:val="0"/>
          <w:divBdr>
            <w:top w:val="none" w:sz="0" w:space="0" w:color="auto"/>
            <w:left w:val="none" w:sz="0" w:space="0" w:color="auto"/>
            <w:bottom w:val="none" w:sz="0" w:space="0" w:color="auto"/>
            <w:right w:val="none" w:sz="0" w:space="0" w:color="auto"/>
          </w:divBdr>
        </w:div>
      </w:divsChild>
    </w:div>
    <w:div w:id="333921424">
      <w:bodyDiv w:val="1"/>
      <w:marLeft w:val="0"/>
      <w:marRight w:val="0"/>
      <w:marTop w:val="0"/>
      <w:marBottom w:val="0"/>
      <w:divBdr>
        <w:top w:val="none" w:sz="0" w:space="0" w:color="auto"/>
        <w:left w:val="none" w:sz="0" w:space="0" w:color="auto"/>
        <w:bottom w:val="none" w:sz="0" w:space="0" w:color="auto"/>
        <w:right w:val="none" w:sz="0" w:space="0" w:color="auto"/>
      </w:divBdr>
    </w:div>
    <w:div w:id="343947671">
      <w:bodyDiv w:val="1"/>
      <w:marLeft w:val="0"/>
      <w:marRight w:val="0"/>
      <w:marTop w:val="0"/>
      <w:marBottom w:val="0"/>
      <w:divBdr>
        <w:top w:val="none" w:sz="0" w:space="0" w:color="auto"/>
        <w:left w:val="none" w:sz="0" w:space="0" w:color="auto"/>
        <w:bottom w:val="none" w:sz="0" w:space="0" w:color="auto"/>
        <w:right w:val="none" w:sz="0" w:space="0" w:color="auto"/>
      </w:divBdr>
      <w:divsChild>
        <w:div w:id="497117669">
          <w:marLeft w:val="547"/>
          <w:marRight w:val="0"/>
          <w:marTop w:val="0"/>
          <w:marBottom w:val="0"/>
          <w:divBdr>
            <w:top w:val="none" w:sz="0" w:space="0" w:color="auto"/>
            <w:left w:val="none" w:sz="0" w:space="0" w:color="auto"/>
            <w:bottom w:val="none" w:sz="0" w:space="0" w:color="auto"/>
            <w:right w:val="none" w:sz="0" w:space="0" w:color="auto"/>
          </w:divBdr>
        </w:div>
      </w:divsChild>
    </w:div>
    <w:div w:id="381944006">
      <w:bodyDiv w:val="1"/>
      <w:marLeft w:val="0"/>
      <w:marRight w:val="0"/>
      <w:marTop w:val="0"/>
      <w:marBottom w:val="0"/>
      <w:divBdr>
        <w:top w:val="none" w:sz="0" w:space="0" w:color="auto"/>
        <w:left w:val="none" w:sz="0" w:space="0" w:color="auto"/>
        <w:bottom w:val="none" w:sz="0" w:space="0" w:color="auto"/>
        <w:right w:val="none" w:sz="0" w:space="0" w:color="auto"/>
      </w:divBdr>
      <w:divsChild>
        <w:div w:id="864944652">
          <w:marLeft w:val="0"/>
          <w:marRight w:val="0"/>
          <w:marTop w:val="0"/>
          <w:marBottom w:val="0"/>
          <w:divBdr>
            <w:top w:val="none" w:sz="0" w:space="0" w:color="auto"/>
            <w:left w:val="none" w:sz="0" w:space="0" w:color="auto"/>
            <w:bottom w:val="none" w:sz="0" w:space="0" w:color="auto"/>
            <w:right w:val="none" w:sz="0" w:space="0" w:color="auto"/>
          </w:divBdr>
          <w:divsChild>
            <w:div w:id="173231014">
              <w:marLeft w:val="0"/>
              <w:marRight w:val="0"/>
              <w:marTop w:val="0"/>
              <w:marBottom w:val="0"/>
              <w:divBdr>
                <w:top w:val="none" w:sz="0" w:space="0" w:color="auto"/>
                <w:left w:val="none" w:sz="0" w:space="0" w:color="auto"/>
                <w:bottom w:val="none" w:sz="0" w:space="0" w:color="auto"/>
                <w:right w:val="none" w:sz="0" w:space="0" w:color="auto"/>
              </w:divBdr>
              <w:divsChild>
                <w:div w:id="146749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8776695">
      <w:bodyDiv w:val="1"/>
      <w:marLeft w:val="0"/>
      <w:marRight w:val="0"/>
      <w:marTop w:val="0"/>
      <w:marBottom w:val="0"/>
      <w:divBdr>
        <w:top w:val="none" w:sz="0" w:space="0" w:color="auto"/>
        <w:left w:val="none" w:sz="0" w:space="0" w:color="auto"/>
        <w:bottom w:val="none" w:sz="0" w:space="0" w:color="auto"/>
        <w:right w:val="none" w:sz="0" w:space="0" w:color="auto"/>
      </w:divBdr>
      <w:divsChild>
        <w:div w:id="982732304">
          <w:marLeft w:val="360"/>
          <w:marRight w:val="0"/>
          <w:marTop w:val="200"/>
          <w:marBottom w:val="0"/>
          <w:divBdr>
            <w:top w:val="none" w:sz="0" w:space="0" w:color="auto"/>
            <w:left w:val="none" w:sz="0" w:space="0" w:color="auto"/>
            <w:bottom w:val="none" w:sz="0" w:space="0" w:color="auto"/>
            <w:right w:val="none" w:sz="0" w:space="0" w:color="auto"/>
          </w:divBdr>
        </w:div>
        <w:div w:id="1792283216">
          <w:marLeft w:val="360"/>
          <w:marRight w:val="0"/>
          <w:marTop w:val="200"/>
          <w:marBottom w:val="0"/>
          <w:divBdr>
            <w:top w:val="none" w:sz="0" w:space="0" w:color="auto"/>
            <w:left w:val="none" w:sz="0" w:space="0" w:color="auto"/>
            <w:bottom w:val="none" w:sz="0" w:space="0" w:color="auto"/>
            <w:right w:val="none" w:sz="0" w:space="0" w:color="auto"/>
          </w:divBdr>
        </w:div>
        <w:div w:id="1486359380">
          <w:marLeft w:val="360"/>
          <w:marRight w:val="0"/>
          <w:marTop w:val="200"/>
          <w:marBottom w:val="0"/>
          <w:divBdr>
            <w:top w:val="none" w:sz="0" w:space="0" w:color="auto"/>
            <w:left w:val="none" w:sz="0" w:space="0" w:color="auto"/>
            <w:bottom w:val="none" w:sz="0" w:space="0" w:color="auto"/>
            <w:right w:val="none" w:sz="0" w:space="0" w:color="auto"/>
          </w:divBdr>
        </w:div>
      </w:divsChild>
    </w:div>
    <w:div w:id="418718322">
      <w:bodyDiv w:val="1"/>
      <w:marLeft w:val="0"/>
      <w:marRight w:val="0"/>
      <w:marTop w:val="0"/>
      <w:marBottom w:val="0"/>
      <w:divBdr>
        <w:top w:val="none" w:sz="0" w:space="0" w:color="auto"/>
        <w:left w:val="none" w:sz="0" w:space="0" w:color="auto"/>
        <w:bottom w:val="none" w:sz="0" w:space="0" w:color="auto"/>
        <w:right w:val="none" w:sz="0" w:space="0" w:color="auto"/>
      </w:divBdr>
    </w:div>
    <w:div w:id="423382335">
      <w:bodyDiv w:val="1"/>
      <w:marLeft w:val="0"/>
      <w:marRight w:val="0"/>
      <w:marTop w:val="0"/>
      <w:marBottom w:val="0"/>
      <w:divBdr>
        <w:top w:val="none" w:sz="0" w:space="0" w:color="auto"/>
        <w:left w:val="none" w:sz="0" w:space="0" w:color="auto"/>
        <w:bottom w:val="none" w:sz="0" w:space="0" w:color="auto"/>
        <w:right w:val="none" w:sz="0" w:space="0" w:color="auto"/>
      </w:divBdr>
      <w:divsChild>
        <w:div w:id="1564562481">
          <w:marLeft w:val="360"/>
          <w:marRight w:val="0"/>
          <w:marTop w:val="200"/>
          <w:marBottom w:val="0"/>
          <w:divBdr>
            <w:top w:val="none" w:sz="0" w:space="0" w:color="auto"/>
            <w:left w:val="none" w:sz="0" w:space="0" w:color="auto"/>
            <w:bottom w:val="none" w:sz="0" w:space="0" w:color="auto"/>
            <w:right w:val="none" w:sz="0" w:space="0" w:color="auto"/>
          </w:divBdr>
        </w:div>
        <w:div w:id="663050377">
          <w:marLeft w:val="360"/>
          <w:marRight w:val="0"/>
          <w:marTop w:val="200"/>
          <w:marBottom w:val="0"/>
          <w:divBdr>
            <w:top w:val="none" w:sz="0" w:space="0" w:color="auto"/>
            <w:left w:val="none" w:sz="0" w:space="0" w:color="auto"/>
            <w:bottom w:val="none" w:sz="0" w:space="0" w:color="auto"/>
            <w:right w:val="none" w:sz="0" w:space="0" w:color="auto"/>
          </w:divBdr>
        </w:div>
      </w:divsChild>
    </w:div>
    <w:div w:id="449472420">
      <w:bodyDiv w:val="1"/>
      <w:marLeft w:val="0"/>
      <w:marRight w:val="0"/>
      <w:marTop w:val="0"/>
      <w:marBottom w:val="0"/>
      <w:divBdr>
        <w:top w:val="none" w:sz="0" w:space="0" w:color="auto"/>
        <w:left w:val="none" w:sz="0" w:space="0" w:color="auto"/>
        <w:bottom w:val="none" w:sz="0" w:space="0" w:color="auto"/>
        <w:right w:val="none" w:sz="0" w:space="0" w:color="auto"/>
      </w:divBdr>
      <w:divsChild>
        <w:div w:id="852184630">
          <w:marLeft w:val="547"/>
          <w:marRight w:val="0"/>
          <w:marTop w:val="0"/>
          <w:marBottom w:val="0"/>
          <w:divBdr>
            <w:top w:val="none" w:sz="0" w:space="0" w:color="auto"/>
            <w:left w:val="none" w:sz="0" w:space="0" w:color="auto"/>
            <w:bottom w:val="none" w:sz="0" w:space="0" w:color="auto"/>
            <w:right w:val="none" w:sz="0" w:space="0" w:color="auto"/>
          </w:divBdr>
        </w:div>
      </w:divsChild>
    </w:div>
    <w:div w:id="473762257">
      <w:bodyDiv w:val="1"/>
      <w:marLeft w:val="0"/>
      <w:marRight w:val="0"/>
      <w:marTop w:val="0"/>
      <w:marBottom w:val="0"/>
      <w:divBdr>
        <w:top w:val="none" w:sz="0" w:space="0" w:color="auto"/>
        <w:left w:val="none" w:sz="0" w:space="0" w:color="auto"/>
        <w:bottom w:val="none" w:sz="0" w:space="0" w:color="auto"/>
        <w:right w:val="none" w:sz="0" w:space="0" w:color="auto"/>
      </w:divBdr>
      <w:divsChild>
        <w:div w:id="1158764264">
          <w:marLeft w:val="360"/>
          <w:marRight w:val="0"/>
          <w:marTop w:val="200"/>
          <w:marBottom w:val="0"/>
          <w:divBdr>
            <w:top w:val="none" w:sz="0" w:space="0" w:color="auto"/>
            <w:left w:val="none" w:sz="0" w:space="0" w:color="auto"/>
            <w:bottom w:val="none" w:sz="0" w:space="0" w:color="auto"/>
            <w:right w:val="none" w:sz="0" w:space="0" w:color="auto"/>
          </w:divBdr>
        </w:div>
        <w:div w:id="333999079">
          <w:marLeft w:val="360"/>
          <w:marRight w:val="0"/>
          <w:marTop w:val="200"/>
          <w:marBottom w:val="0"/>
          <w:divBdr>
            <w:top w:val="none" w:sz="0" w:space="0" w:color="auto"/>
            <w:left w:val="none" w:sz="0" w:space="0" w:color="auto"/>
            <w:bottom w:val="none" w:sz="0" w:space="0" w:color="auto"/>
            <w:right w:val="none" w:sz="0" w:space="0" w:color="auto"/>
          </w:divBdr>
        </w:div>
      </w:divsChild>
    </w:div>
    <w:div w:id="581377348">
      <w:bodyDiv w:val="1"/>
      <w:marLeft w:val="0"/>
      <w:marRight w:val="0"/>
      <w:marTop w:val="0"/>
      <w:marBottom w:val="0"/>
      <w:divBdr>
        <w:top w:val="none" w:sz="0" w:space="0" w:color="auto"/>
        <w:left w:val="none" w:sz="0" w:space="0" w:color="auto"/>
        <w:bottom w:val="none" w:sz="0" w:space="0" w:color="auto"/>
        <w:right w:val="none" w:sz="0" w:space="0" w:color="auto"/>
      </w:divBdr>
      <w:divsChild>
        <w:div w:id="1539782184">
          <w:marLeft w:val="547"/>
          <w:marRight w:val="0"/>
          <w:marTop w:val="115"/>
          <w:marBottom w:val="0"/>
          <w:divBdr>
            <w:top w:val="none" w:sz="0" w:space="0" w:color="auto"/>
            <w:left w:val="none" w:sz="0" w:space="0" w:color="auto"/>
            <w:bottom w:val="none" w:sz="0" w:space="0" w:color="auto"/>
            <w:right w:val="none" w:sz="0" w:space="0" w:color="auto"/>
          </w:divBdr>
        </w:div>
        <w:div w:id="260457020">
          <w:marLeft w:val="547"/>
          <w:marRight w:val="0"/>
          <w:marTop w:val="115"/>
          <w:marBottom w:val="0"/>
          <w:divBdr>
            <w:top w:val="none" w:sz="0" w:space="0" w:color="auto"/>
            <w:left w:val="none" w:sz="0" w:space="0" w:color="auto"/>
            <w:bottom w:val="none" w:sz="0" w:space="0" w:color="auto"/>
            <w:right w:val="none" w:sz="0" w:space="0" w:color="auto"/>
          </w:divBdr>
        </w:div>
      </w:divsChild>
    </w:div>
    <w:div w:id="606541447">
      <w:bodyDiv w:val="1"/>
      <w:marLeft w:val="0"/>
      <w:marRight w:val="0"/>
      <w:marTop w:val="0"/>
      <w:marBottom w:val="0"/>
      <w:divBdr>
        <w:top w:val="none" w:sz="0" w:space="0" w:color="auto"/>
        <w:left w:val="none" w:sz="0" w:space="0" w:color="auto"/>
        <w:bottom w:val="none" w:sz="0" w:space="0" w:color="auto"/>
        <w:right w:val="none" w:sz="0" w:space="0" w:color="auto"/>
      </w:divBdr>
      <w:divsChild>
        <w:div w:id="349915543">
          <w:marLeft w:val="403"/>
          <w:marRight w:val="0"/>
          <w:marTop w:val="115"/>
          <w:marBottom w:val="0"/>
          <w:divBdr>
            <w:top w:val="none" w:sz="0" w:space="0" w:color="auto"/>
            <w:left w:val="none" w:sz="0" w:space="0" w:color="auto"/>
            <w:bottom w:val="none" w:sz="0" w:space="0" w:color="auto"/>
            <w:right w:val="none" w:sz="0" w:space="0" w:color="auto"/>
          </w:divBdr>
        </w:div>
        <w:div w:id="745423043">
          <w:marLeft w:val="403"/>
          <w:marRight w:val="0"/>
          <w:marTop w:val="115"/>
          <w:marBottom w:val="0"/>
          <w:divBdr>
            <w:top w:val="none" w:sz="0" w:space="0" w:color="auto"/>
            <w:left w:val="none" w:sz="0" w:space="0" w:color="auto"/>
            <w:bottom w:val="none" w:sz="0" w:space="0" w:color="auto"/>
            <w:right w:val="none" w:sz="0" w:space="0" w:color="auto"/>
          </w:divBdr>
        </w:div>
      </w:divsChild>
    </w:div>
    <w:div w:id="623004647">
      <w:bodyDiv w:val="1"/>
      <w:marLeft w:val="0"/>
      <w:marRight w:val="0"/>
      <w:marTop w:val="0"/>
      <w:marBottom w:val="0"/>
      <w:divBdr>
        <w:top w:val="none" w:sz="0" w:space="0" w:color="auto"/>
        <w:left w:val="none" w:sz="0" w:space="0" w:color="auto"/>
        <w:bottom w:val="none" w:sz="0" w:space="0" w:color="auto"/>
        <w:right w:val="none" w:sz="0" w:space="0" w:color="auto"/>
      </w:divBdr>
    </w:div>
    <w:div w:id="660040348">
      <w:bodyDiv w:val="1"/>
      <w:marLeft w:val="0"/>
      <w:marRight w:val="0"/>
      <w:marTop w:val="0"/>
      <w:marBottom w:val="0"/>
      <w:divBdr>
        <w:top w:val="none" w:sz="0" w:space="0" w:color="auto"/>
        <w:left w:val="none" w:sz="0" w:space="0" w:color="auto"/>
        <w:bottom w:val="none" w:sz="0" w:space="0" w:color="auto"/>
        <w:right w:val="none" w:sz="0" w:space="0" w:color="auto"/>
      </w:divBdr>
    </w:div>
    <w:div w:id="683360456">
      <w:bodyDiv w:val="1"/>
      <w:marLeft w:val="0"/>
      <w:marRight w:val="0"/>
      <w:marTop w:val="0"/>
      <w:marBottom w:val="0"/>
      <w:divBdr>
        <w:top w:val="none" w:sz="0" w:space="0" w:color="auto"/>
        <w:left w:val="none" w:sz="0" w:space="0" w:color="auto"/>
        <w:bottom w:val="none" w:sz="0" w:space="0" w:color="auto"/>
        <w:right w:val="none" w:sz="0" w:space="0" w:color="auto"/>
      </w:divBdr>
    </w:div>
    <w:div w:id="757142360">
      <w:bodyDiv w:val="1"/>
      <w:marLeft w:val="0"/>
      <w:marRight w:val="0"/>
      <w:marTop w:val="0"/>
      <w:marBottom w:val="0"/>
      <w:divBdr>
        <w:top w:val="none" w:sz="0" w:space="0" w:color="auto"/>
        <w:left w:val="none" w:sz="0" w:space="0" w:color="auto"/>
        <w:bottom w:val="none" w:sz="0" w:space="0" w:color="auto"/>
        <w:right w:val="none" w:sz="0" w:space="0" w:color="auto"/>
      </w:divBdr>
    </w:div>
    <w:div w:id="780027857">
      <w:bodyDiv w:val="1"/>
      <w:marLeft w:val="0"/>
      <w:marRight w:val="0"/>
      <w:marTop w:val="0"/>
      <w:marBottom w:val="0"/>
      <w:divBdr>
        <w:top w:val="none" w:sz="0" w:space="0" w:color="auto"/>
        <w:left w:val="none" w:sz="0" w:space="0" w:color="auto"/>
        <w:bottom w:val="none" w:sz="0" w:space="0" w:color="auto"/>
        <w:right w:val="none" w:sz="0" w:space="0" w:color="auto"/>
      </w:divBdr>
    </w:div>
    <w:div w:id="803743262">
      <w:bodyDiv w:val="1"/>
      <w:marLeft w:val="0"/>
      <w:marRight w:val="0"/>
      <w:marTop w:val="0"/>
      <w:marBottom w:val="0"/>
      <w:divBdr>
        <w:top w:val="none" w:sz="0" w:space="0" w:color="auto"/>
        <w:left w:val="none" w:sz="0" w:space="0" w:color="auto"/>
        <w:bottom w:val="none" w:sz="0" w:space="0" w:color="auto"/>
        <w:right w:val="none" w:sz="0" w:space="0" w:color="auto"/>
      </w:divBdr>
    </w:div>
    <w:div w:id="829827639">
      <w:bodyDiv w:val="1"/>
      <w:marLeft w:val="0"/>
      <w:marRight w:val="0"/>
      <w:marTop w:val="0"/>
      <w:marBottom w:val="0"/>
      <w:divBdr>
        <w:top w:val="none" w:sz="0" w:space="0" w:color="auto"/>
        <w:left w:val="none" w:sz="0" w:space="0" w:color="auto"/>
        <w:bottom w:val="none" w:sz="0" w:space="0" w:color="auto"/>
        <w:right w:val="none" w:sz="0" w:space="0" w:color="auto"/>
      </w:divBdr>
      <w:divsChild>
        <w:div w:id="793060743">
          <w:marLeft w:val="0"/>
          <w:marRight w:val="0"/>
          <w:marTop w:val="0"/>
          <w:marBottom w:val="0"/>
          <w:divBdr>
            <w:top w:val="none" w:sz="0" w:space="0" w:color="auto"/>
            <w:left w:val="none" w:sz="0" w:space="0" w:color="auto"/>
            <w:bottom w:val="none" w:sz="0" w:space="0" w:color="auto"/>
            <w:right w:val="none" w:sz="0" w:space="0" w:color="auto"/>
          </w:divBdr>
          <w:divsChild>
            <w:div w:id="1585143439">
              <w:marLeft w:val="0"/>
              <w:marRight w:val="0"/>
              <w:marTop w:val="0"/>
              <w:marBottom w:val="0"/>
              <w:divBdr>
                <w:top w:val="none" w:sz="0" w:space="0" w:color="auto"/>
                <w:left w:val="none" w:sz="0" w:space="0" w:color="auto"/>
                <w:bottom w:val="none" w:sz="0" w:space="0" w:color="auto"/>
                <w:right w:val="none" w:sz="0" w:space="0" w:color="auto"/>
              </w:divBdr>
              <w:divsChild>
                <w:div w:id="282268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0065844">
      <w:bodyDiv w:val="1"/>
      <w:marLeft w:val="0"/>
      <w:marRight w:val="0"/>
      <w:marTop w:val="0"/>
      <w:marBottom w:val="0"/>
      <w:divBdr>
        <w:top w:val="none" w:sz="0" w:space="0" w:color="auto"/>
        <w:left w:val="none" w:sz="0" w:space="0" w:color="auto"/>
        <w:bottom w:val="none" w:sz="0" w:space="0" w:color="auto"/>
        <w:right w:val="none" w:sz="0" w:space="0" w:color="auto"/>
      </w:divBdr>
      <w:divsChild>
        <w:div w:id="1479692108">
          <w:marLeft w:val="547"/>
          <w:marRight w:val="0"/>
          <w:marTop w:val="0"/>
          <w:marBottom w:val="0"/>
          <w:divBdr>
            <w:top w:val="none" w:sz="0" w:space="0" w:color="auto"/>
            <w:left w:val="none" w:sz="0" w:space="0" w:color="auto"/>
            <w:bottom w:val="none" w:sz="0" w:space="0" w:color="auto"/>
            <w:right w:val="none" w:sz="0" w:space="0" w:color="auto"/>
          </w:divBdr>
        </w:div>
      </w:divsChild>
    </w:div>
    <w:div w:id="1019359234">
      <w:bodyDiv w:val="1"/>
      <w:marLeft w:val="0"/>
      <w:marRight w:val="0"/>
      <w:marTop w:val="0"/>
      <w:marBottom w:val="0"/>
      <w:divBdr>
        <w:top w:val="none" w:sz="0" w:space="0" w:color="auto"/>
        <w:left w:val="none" w:sz="0" w:space="0" w:color="auto"/>
        <w:bottom w:val="none" w:sz="0" w:space="0" w:color="auto"/>
        <w:right w:val="none" w:sz="0" w:space="0" w:color="auto"/>
      </w:divBdr>
      <w:divsChild>
        <w:div w:id="1083453818">
          <w:marLeft w:val="0"/>
          <w:marRight w:val="0"/>
          <w:marTop w:val="0"/>
          <w:marBottom w:val="0"/>
          <w:divBdr>
            <w:top w:val="none" w:sz="0" w:space="0" w:color="auto"/>
            <w:left w:val="none" w:sz="0" w:space="0" w:color="auto"/>
            <w:bottom w:val="none" w:sz="0" w:space="0" w:color="auto"/>
            <w:right w:val="none" w:sz="0" w:space="0" w:color="auto"/>
          </w:divBdr>
          <w:divsChild>
            <w:div w:id="1086464437">
              <w:marLeft w:val="0"/>
              <w:marRight w:val="0"/>
              <w:marTop w:val="0"/>
              <w:marBottom w:val="0"/>
              <w:divBdr>
                <w:top w:val="none" w:sz="0" w:space="0" w:color="auto"/>
                <w:left w:val="none" w:sz="0" w:space="0" w:color="auto"/>
                <w:bottom w:val="none" w:sz="0" w:space="0" w:color="auto"/>
                <w:right w:val="none" w:sz="0" w:space="0" w:color="auto"/>
              </w:divBdr>
              <w:divsChild>
                <w:div w:id="811143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1640329">
      <w:bodyDiv w:val="1"/>
      <w:marLeft w:val="0"/>
      <w:marRight w:val="0"/>
      <w:marTop w:val="0"/>
      <w:marBottom w:val="0"/>
      <w:divBdr>
        <w:top w:val="none" w:sz="0" w:space="0" w:color="auto"/>
        <w:left w:val="none" w:sz="0" w:space="0" w:color="auto"/>
        <w:bottom w:val="none" w:sz="0" w:space="0" w:color="auto"/>
        <w:right w:val="none" w:sz="0" w:space="0" w:color="auto"/>
      </w:divBdr>
    </w:div>
    <w:div w:id="1075014508">
      <w:bodyDiv w:val="1"/>
      <w:marLeft w:val="0"/>
      <w:marRight w:val="0"/>
      <w:marTop w:val="0"/>
      <w:marBottom w:val="0"/>
      <w:divBdr>
        <w:top w:val="none" w:sz="0" w:space="0" w:color="auto"/>
        <w:left w:val="none" w:sz="0" w:space="0" w:color="auto"/>
        <w:bottom w:val="none" w:sz="0" w:space="0" w:color="auto"/>
        <w:right w:val="none" w:sz="0" w:space="0" w:color="auto"/>
      </w:divBdr>
    </w:div>
    <w:div w:id="1137913845">
      <w:bodyDiv w:val="1"/>
      <w:marLeft w:val="0"/>
      <w:marRight w:val="0"/>
      <w:marTop w:val="0"/>
      <w:marBottom w:val="0"/>
      <w:divBdr>
        <w:top w:val="none" w:sz="0" w:space="0" w:color="auto"/>
        <w:left w:val="none" w:sz="0" w:space="0" w:color="auto"/>
        <w:bottom w:val="none" w:sz="0" w:space="0" w:color="auto"/>
        <w:right w:val="none" w:sz="0" w:space="0" w:color="auto"/>
      </w:divBdr>
      <w:divsChild>
        <w:div w:id="1697924643">
          <w:marLeft w:val="0"/>
          <w:marRight w:val="0"/>
          <w:marTop w:val="0"/>
          <w:marBottom w:val="0"/>
          <w:divBdr>
            <w:top w:val="none" w:sz="0" w:space="0" w:color="auto"/>
            <w:left w:val="none" w:sz="0" w:space="0" w:color="auto"/>
            <w:bottom w:val="none" w:sz="0" w:space="0" w:color="auto"/>
            <w:right w:val="none" w:sz="0" w:space="0" w:color="auto"/>
          </w:divBdr>
          <w:divsChild>
            <w:div w:id="71854814">
              <w:marLeft w:val="0"/>
              <w:marRight w:val="0"/>
              <w:marTop w:val="0"/>
              <w:marBottom w:val="0"/>
              <w:divBdr>
                <w:top w:val="none" w:sz="0" w:space="0" w:color="auto"/>
                <w:left w:val="none" w:sz="0" w:space="0" w:color="auto"/>
                <w:bottom w:val="none" w:sz="0" w:space="0" w:color="auto"/>
                <w:right w:val="none" w:sz="0" w:space="0" w:color="auto"/>
              </w:divBdr>
              <w:divsChild>
                <w:div w:id="1910798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3182616">
      <w:bodyDiv w:val="1"/>
      <w:marLeft w:val="0"/>
      <w:marRight w:val="0"/>
      <w:marTop w:val="0"/>
      <w:marBottom w:val="0"/>
      <w:divBdr>
        <w:top w:val="none" w:sz="0" w:space="0" w:color="auto"/>
        <w:left w:val="none" w:sz="0" w:space="0" w:color="auto"/>
        <w:bottom w:val="none" w:sz="0" w:space="0" w:color="auto"/>
        <w:right w:val="none" w:sz="0" w:space="0" w:color="auto"/>
      </w:divBdr>
    </w:div>
    <w:div w:id="1233157706">
      <w:bodyDiv w:val="1"/>
      <w:marLeft w:val="0"/>
      <w:marRight w:val="0"/>
      <w:marTop w:val="0"/>
      <w:marBottom w:val="0"/>
      <w:divBdr>
        <w:top w:val="none" w:sz="0" w:space="0" w:color="auto"/>
        <w:left w:val="none" w:sz="0" w:space="0" w:color="auto"/>
        <w:bottom w:val="none" w:sz="0" w:space="0" w:color="auto"/>
        <w:right w:val="none" w:sz="0" w:space="0" w:color="auto"/>
      </w:divBdr>
      <w:divsChild>
        <w:div w:id="713775189">
          <w:marLeft w:val="0"/>
          <w:marRight w:val="0"/>
          <w:marTop w:val="0"/>
          <w:marBottom w:val="0"/>
          <w:divBdr>
            <w:top w:val="none" w:sz="0" w:space="0" w:color="auto"/>
            <w:left w:val="none" w:sz="0" w:space="0" w:color="auto"/>
            <w:bottom w:val="none" w:sz="0" w:space="0" w:color="auto"/>
            <w:right w:val="none" w:sz="0" w:space="0" w:color="auto"/>
          </w:divBdr>
          <w:divsChild>
            <w:div w:id="450635593">
              <w:marLeft w:val="0"/>
              <w:marRight w:val="0"/>
              <w:marTop w:val="0"/>
              <w:marBottom w:val="0"/>
              <w:divBdr>
                <w:top w:val="none" w:sz="0" w:space="0" w:color="auto"/>
                <w:left w:val="none" w:sz="0" w:space="0" w:color="auto"/>
                <w:bottom w:val="none" w:sz="0" w:space="0" w:color="auto"/>
                <w:right w:val="none" w:sz="0" w:space="0" w:color="auto"/>
              </w:divBdr>
              <w:divsChild>
                <w:div w:id="544030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7399575">
      <w:bodyDiv w:val="1"/>
      <w:marLeft w:val="0"/>
      <w:marRight w:val="0"/>
      <w:marTop w:val="0"/>
      <w:marBottom w:val="0"/>
      <w:divBdr>
        <w:top w:val="none" w:sz="0" w:space="0" w:color="auto"/>
        <w:left w:val="none" w:sz="0" w:space="0" w:color="auto"/>
        <w:bottom w:val="none" w:sz="0" w:space="0" w:color="auto"/>
        <w:right w:val="none" w:sz="0" w:space="0" w:color="auto"/>
      </w:divBdr>
    </w:div>
    <w:div w:id="1280651419">
      <w:bodyDiv w:val="1"/>
      <w:marLeft w:val="0"/>
      <w:marRight w:val="0"/>
      <w:marTop w:val="0"/>
      <w:marBottom w:val="0"/>
      <w:divBdr>
        <w:top w:val="none" w:sz="0" w:space="0" w:color="auto"/>
        <w:left w:val="none" w:sz="0" w:space="0" w:color="auto"/>
        <w:bottom w:val="none" w:sz="0" w:space="0" w:color="auto"/>
        <w:right w:val="none" w:sz="0" w:space="0" w:color="auto"/>
      </w:divBdr>
    </w:div>
    <w:div w:id="1342855863">
      <w:bodyDiv w:val="1"/>
      <w:marLeft w:val="0"/>
      <w:marRight w:val="0"/>
      <w:marTop w:val="0"/>
      <w:marBottom w:val="0"/>
      <w:divBdr>
        <w:top w:val="none" w:sz="0" w:space="0" w:color="auto"/>
        <w:left w:val="none" w:sz="0" w:space="0" w:color="auto"/>
        <w:bottom w:val="none" w:sz="0" w:space="0" w:color="auto"/>
        <w:right w:val="none" w:sz="0" w:space="0" w:color="auto"/>
      </w:divBdr>
      <w:divsChild>
        <w:div w:id="1369916043">
          <w:marLeft w:val="0"/>
          <w:marRight w:val="0"/>
          <w:marTop w:val="0"/>
          <w:marBottom w:val="0"/>
          <w:divBdr>
            <w:top w:val="none" w:sz="0" w:space="0" w:color="auto"/>
            <w:left w:val="none" w:sz="0" w:space="0" w:color="auto"/>
            <w:bottom w:val="none" w:sz="0" w:space="0" w:color="auto"/>
            <w:right w:val="none" w:sz="0" w:space="0" w:color="auto"/>
          </w:divBdr>
        </w:div>
        <w:div w:id="1739785679">
          <w:marLeft w:val="0"/>
          <w:marRight w:val="0"/>
          <w:marTop w:val="0"/>
          <w:marBottom w:val="0"/>
          <w:divBdr>
            <w:top w:val="none" w:sz="0" w:space="0" w:color="auto"/>
            <w:left w:val="none" w:sz="0" w:space="0" w:color="auto"/>
            <w:bottom w:val="none" w:sz="0" w:space="0" w:color="auto"/>
            <w:right w:val="none" w:sz="0" w:space="0" w:color="auto"/>
          </w:divBdr>
        </w:div>
        <w:div w:id="1817067393">
          <w:marLeft w:val="0"/>
          <w:marRight w:val="0"/>
          <w:marTop w:val="0"/>
          <w:marBottom w:val="0"/>
          <w:divBdr>
            <w:top w:val="none" w:sz="0" w:space="0" w:color="auto"/>
            <w:left w:val="none" w:sz="0" w:space="0" w:color="auto"/>
            <w:bottom w:val="none" w:sz="0" w:space="0" w:color="auto"/>
            <w:right w:val="none" w:sz="0" w:space="0" w:color="auto"/>
          </w:divBdr>
        </w:div>
        <w:div w:id="1277251623">
          <w:marLeft w:val="0"/>
          <w:marRight w:val="0"/>
          <w:marTop w:val="0"/>
          <w:marBottom w:val="0"/>
          <w:divBdr>
            <w:top w:val="none" w:sz="0" w:space="0" w:color="auto"/>
            <w:left w:val="none" w:sz="0" w:space="0" w:color="auto"/>
            <w:bottom w:val="none" w:sz="0" w:space="0" w:color="auto"/>
            <w:right w:val="none" w:sz="0" w:space="0" w:color="auto"/>
          </w:divBdr>
        </w:div>
        <w:div w:id="155001829">
          <w:marLeft w:val="0"/>
          <w:marRight w:val="0"/>
          <w:marTop w:val="0"/>
          <w:marBottom w:val="0"/>
          <w:divBdr>
            <w:top w:val="none" w:sz="0" w:space="0" w:color="auto"/>
            <w:left w:val="none" w:sz="0" w:space="0" w:color="auto"/>
            <w:bottom w:val="none" w:sz="0" w:space="0" w:color="auto"/>
            <w:right w:val="none" w:sz="0" w:space="0" w:color="auto"/>
          </w:divBdr>
        </w:div>
        <w:div w:id="223567394">
          <w:marLeft w:val="0"/>
          <w:marRight w:val="0"/>
          <w:marTop w:val="0"/>
          <w:marBottom w:val="0"/>
          <w:divBdr>
            <w:top w:val="none" w:sz="0" w:space="0" w:color="auto"/>
            <w:left w:val="none" w:sz="0" w:space="0" w:color="auto"/>
            <w:bottom w:val="none" w:sz="0" w:space="0" w:color="auto"/>
            <w:right w:val="none" w:sz="0" w:space="0" w:color="auto"/>
          </w:divBdr>
        </w:div>
      </w:divsChild>
    </w:div>
    <w:div w:id="1442531407">
      <w:bodyDiv w:val="1"/>
      <w:marLeft w:val="0"/>
      <w:marRight w:val="0"/>
      <w:marTop w:val="0"/>
      <w:marBottom w:val="0"/>
      <w:divBdr>
        <w:top w:val="none" w:sz="0" w:space="0" w:color="auto"/>
        <w:left w:val="none" w:sz="0" w:space="0" w:color="auto"/>
        <w:bottom w:val="none" w:sz="0" w:space="0" w:color="auto"/>
        <w:right w:val="none" w:sz="0" w:space="0" w:color="auto"/>
      </w:divBdr>
      <w:divsChild>
        <w:div w:id="69887048">
          <w:marLeft w:val="547"/>
          <w:marRight w:val="0"/>
          <w:marTop w:val="0"/>
          <w:marBottom w:val="0"/>
          <w:divBdr>
            <w:top w:val="none" w:sz="0" w:space="0" w:color="auto"/>
            <w:left w:val="none" w:sz="0" w:space="0" w:color="auto"/>
            <w:bottom w:val="none" w:sz="0" w:space="0" w:color="auto"/>
            <w:right w:val="none" w:sz="0" w:space="0" w:color="auto"/>
          </w:divBdr>
        </w:div>
      </w:divsChild>
    </w:div>
    <w:div w:id="1446921136">
      <w:bodyDiv w:val="1"/>
      <w:marLeft w:val="0"/>
      <w:marRight w:val="0"/>
      <w:marTop w:val="0"/>
      <w:marBottom w:val="0"/>
      <w:divBdr>
        <w:top w:val="none" w:sz="0" w:space="0" w:color="auto"/>
        <w:left w:val="none" w:sz="0" w:space="0" w:color="auto"/>
        <w:bottom w:val="none" w:sz="0" w:space="0" w:color="auto"/>
        <w:right w:val="none" w:sz="0" w:space="0" w:color="auto"/>
      </w:divBdr>
      <w:divsChild>
        <w:div w:id="418603951">
          <w:marLeft w:val="547"/>
          <w:marRight w:val="0"/>
          <w:marTop w:val="0"/>
          <w:marBottom w:val="0"/>
          <w:divBdr>
            <w:top w:val="none" w:sz="0" w:space="0" w:color="auto"/>
            <w:left w:val="none" w:sz="0" w:space="0" w:color="auto"/>
            <w:bottom w:val="none" w:sz="0" w:space="0" w:color="auto"/>
            <w:right w:val="none" w:sz="0" w:space="0" w:color="auto"/>
          </w:divBdr>
        </w:div>
      </w:divsChild>
    </w:div>
    <w:div w:id="1498769762">
      <w:bodyDiv w:val="1"/>
      <w:marLeft w:val="0"/>
      <w:marRight w:val="0"/>
      <w:marTop w:val="0"/>
      <w:marBottom w:val="0"/>
      <w:divBdr>
        <w:top w:val="none" w:sz="0" w:space="0" w:color="auto"/>
        <w:left w:val="none" w:sz="0" w:space="0" w:color="auto"/>
        <w:bottom w:val="none" w:sz="0" w:space="0" w:color="auto"/>
        <w:right w:val="none" w:sz="0" w:space="0" w:color="auto"/>
      </w:divBdr>
      <w:divsChild>
        <w:div w:id="1175921605">
          <w:marLeft w:val="0"/>
          <w:marRight w:val="0"/>
          <w:marTop w:val="0"/>
          <w:marBottom w:val="0"/>
          <w:divBdr>
            <w:top w:val="none" w:sz="0" w:space="0" w:color="auto"/>
            <w:left w:val="none" w:sz="0" w:space="0" w:color="auto"/>
            <w:bottom w:val="none" w:sz="0" w:space="0" w:color="auto"/>
            <w:right w:val="none" w:sz="0" w:space="0" w:color="auto"/>
          </w:divBdr>
          <w:divsChild>
            <w:div w:id="1275210326">
              <w:marLeft w:val="0"/>
              <w:marRight w:val="0"/>
              <w:marTop w:val="0"/>
              <w:marBottom w:val="0"/>
              <w:divBdr>
                <w:top w:val="none" w:sz="0" w:space="0" w:color="auto"/>
                <w:left w:val="none" w:sz="0" w:space="0" w:color="auto"/>
                <w:bottom w:val="none" w:sz="0" w:space="0" w:color="auto"/>
                <w:right w:val="none" w:sz="0" w:space="0" w:color="auto"/>
              </w:divBdr>
              <w:divsChild>
                <w:div w:id="310449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483829">
      <w:bodyDiv w:val="1"/>
      <w:marLeft w:val="0"/>
      <w:marRight w:val="0"/>
      <w:marTop w:val="0"/>
      <w:marBottom w:val="0"/>
      <w:divBdr>
        <w:top w:val="none" w:sz="0" w:space="0" w:color="auto"/>
        <w:left w:val="none" w:sz="0" w:space="0" w:color="auto"/>
        <w:bottom w:val="none" w:sz="0" w:space="0" w:color="auto"/>
        <w:right w:val="none" w:sz="0" w:space="0" w:color="auto"/>
      </w:divBdr>
      <w:divsChild>
        <w:div w:id="1480655281">
          <w:marLeft w:val="547"/>
          <w:marRight w:val="0"/>
          <w:marTop w:val="0"/>
          <w:marBottom w:val="0"/>
          <w:divBdr>
            <w:top w:val="none" w:sz="0" w:space="0" w:color="auto"/>
            <w:left w:val="none" w:sz="0" w:space="0" w:color="auto"/>
            <w:bottom w:val="none" w:sz="0" w:space="0" w:color="auto"/>
            <w:right w:val="none" w:sz="0" w:space="0" w:color="auto"/>
          </w:divBdr>
        </w:div>
      </w:divsChild>
    </w:div>
    <w:div w:id="1523936641">
      <w:bodyDiv w:val="1"/>
      <w:marLeft w:val="0"/>
      <w:marRight w:val="0"/>
      <w:marTop w:val="0"/>
      <w:marBottom w:val="0"/>
      <w:divBdr>
        <w:top w:val="none" w:sz="0" w:space="0" w:color="auto"/>
        <w:left w:val="none" w:sz="0" w:space="0" w:color="auto"/>
        <w:bottom w:val="none" w:sz="0" w:space="0" w:color="auto"/>
        <w:right w:val="none" w:sz="0" w:space="0" w:color="auto"/>
      </w:divBdr>
      <w:divsChild>
        <w:div w:id="1461269501">
          <w:marLeft w:val="360"/>
          <w:marRight w:val="0"/>
          <w:marTop w:val="200"/>
          <w:marBottom w:val="0"/>
          <w:divBdr>
            <w:top w:val="none" w:sz="0" w:space="0" w:color="auto"/>
            <w:left w:val="none" w:sz="0" w:space="0" w:color="auto"/>
            <w:bottom w:val="none" w:sz="0" w:space="0" w:color="auto"/>
            <w:right w:val="none" w:sz="0" w:space="0" w:color="auto"/>
          </w:divBdr>
        </w:div>
        <w:div w:id="823743522">
          <w:marLeft w:val="360"/>
          <w:marRight w:val="0"/>
          <w:marTop w:val="200"/>
          <w:marBottom w:val="0"/>
          <w:divBdr>
            <w:top w:val="none" w:sz="0" w:space="0" w:color="auto"/>
            <w:left w:val="none" w:sz="0" w:space="0" w:color="auto"/>
            <w:bottom w:val="none" w:sz="0" w:space="0" w:color="auto"/>
            <w:right w:val="none" w:sz="0" w:space="0" w:color="auto"/>
          </w:divBdr>
        </w:div>
        <w:div w:id="900556593">
          <w:marLeft w:val="360"/>
          <w:marRight w:val="0"/>
          <w:marTop w:val="200"/>
          <w:marBottom w:val="0"/>
          <w:divBdr>
            <w:top w:val="none" w:sz="0" w:space="0" w:color="auto"/>
            <w:left w:val="none" w:sz="0" w:space="0" w:color="auto"/>
            <w:bottom w:val="none" w:sz="0" w:space="0" w:color="auto"/>
            <w:right w:val="none" w:sz="0" w:space="0" w:color="auto"/>
          </w:divBdr>
        </w:div>
        <w:div w:id="1443262515">
          <w:marLeft w:val="360"/>
          <w:marRight w:val="0"/>
          <w:marTop w:val="200"/>
          <w:marBottom w:val="0"/>
          <w:divBdr>
            <w:top w:val="none" w:sz="0" w:space="0" w:color="auto"/>
            <w:left w:val="none" w:sz="0" w:space="0" w:color="auto"/>
            <w:bottom w:val="none" w:sz="0" w:space="0" w:color="auto"/>
            <w:right w:val="none" w:sz="0" w:space="0" w:color="auto"/>
          </w:divBdr>
        </w:div>
        <w:div w:id="920408395">
          <w:marLeft w:val="360"/>
          <w:marRight w:val="0"/>
          <w:marTop w:val="200"/>
          <w:marBottom w:val="0"/>
          <w:divBdr>
            <w:top w:val="none" w:sz="0" w:space="0" w:color="auto"/>
            <w:left w:val="none" w:sz="0" w:space="0" w:color="auto"/>
            <w:bottom w:val="none" w:sz="0" w:space="0" w:color="auto"/>
            <w:right w:val="none" w:sz="0" w:space="0" w:color="auto"/>
          </w:divBdr>
        </w:div>
      </w:divsChild>
    </w:div>
    <w:div w:id="1588537636">
      <w:bodyDiv w:val="1"/>
      <w:marLeft w:val="0"/>
      <w:marRight w:val="0"/>
      <w:marTop w:val="0"/>
      <w:marBottom w:val="0"/>
      <w:divBdr>
        <w:top w:val="none" w:sz="0" w:space="0" w:color="auto"/>
        <w:left w:val="none" w:sz="0" w:space="0" w:color="auto"/>
        <w:bottom w:val="none" w:sz="0" w:space="0" w:color="auto"/>
        <w:right w:val="none" w:sz="0" w:space="0" w:color="auto"/>
      </w:divBdr>
      <w:divsChild>
        <w:div w:id="258023648">
          <w:marLeft w:val="360"/>
          <w:marRight w:val="0"/>
          <w:marTop w:val="200"/>
          <w:marBottom w:val="0"/>
          <w:divBdr>
            <w:top w:val="none" w:sz="0" w:space="0" w:color="auto"/>
            <w:left w:val="none" w:sz="0" w:space="0" w:color="auto"/>
            <w:bottom w:val="none" w:sz="0" w:space="0" w:color="auto"/>
            <w:right w:val="none" w:sz="0" w:space="0" w:color="auto"/>
          </w:divBdr>
        </w:div>
        <w:div w:id="1087531945">
          <w:marLeft w:val="360"/>
          <w:marRight w:val="0"/>
          <w:marTop w:val="200"/>
          <w:marBottom w:val="0"/>
          <w:divBdr>
            <w:top w:val="none" w:sz="0" w:space="0" w:color="auto"/>
            <w:left w:val="none" w:sz="0" w:space="0" w:color="auto"/>
            <w:bottom w:val="none" w:sz="0" w:space="0" w:color="auto"/>
            <w:right w:val="none" w:sz="0" w:space="0" w:color="auto"/>
          </w:divBdr>
        </w:div>
        <w:div w:id="34624900">
          <w:marLeft w:val="360"/>
          <w:marRight w:val="0"/>
          <w:marTop w:val="200"/>
          <w:marBottom w:val="0"/>
          <w:divBdr>
            <w:top w:val="none" w:sz="0" w:space="0" w:color="auto"/>
            <w:left w:val="none" w:sz="0" w:space="0" w:color="auto"/>
            <w:bottom w:val="none" w:sz="0" w:space="0" w:color="auto"/>
            <w:right w:val="none" w:sz="0" w:space="0" w:color="auto"/>
          </w:divBdr>
        </w:div>
        <w:div w:id="183325984">
          <w:marLeft w:val="360"/>
          <w:marRight w:val="0"/>
          <w:marTop w:val="200"/>
          <w:marBottom w:val="0"/>
          <w:divBdr>
            <w:top w:val="none" w:sz="0" w:space="0" w:color="auto"/>
            <w:left w:val="none" w:sz="0" w:space="0" w:color="auto"/>
            <w:bottom w:val="none" w:sz="0" w:space="0" w:color="auto"/>
            <w:right w:val="none" w:sz="0" w:space="0" w:color="auto"/>
          </w:divBdr>
        </w:div>
      </w:divsChild>
    </w:div>
    <w:div w:id="1605258855">
      <w:bodyDiv w:val="1"/>
      <w:marLeft w:val="0"/>
      <w:marRight w:val="0"/>
      <w:marTop w:val="0"/>
      <w:marBottom w:val="0"/>
      <w:divBdr>
        <w:top w:val="none" w:sz="0" w:space="0" w:color="auto"/>
        <w:left w:val="none" w:sz="0" w:space="0" w:color="auto"/>
        <w:bottom w:val="none" w:sz="0" w:space="0" w:color="auto"/>
        <w:right w:val="none" w:sz="0" w:space="0" w:color="auto"/>
      </w:divBdr>
      <w:divsChild>
        <w:div w:id="1748384404">
          <w:marLeft w:val="360"/>
          <w:marRight w:val="0"/>
          <w:marTop w:val="200"/>
          <w:marBottom w:val="0"/>
          <w:divBdr>
            <w:top w:val="none" w:sz="0" w:space="0" w:color="auto"/>
            <w:left w:val="none" w:sz="0" w:space="0" w:color="auto"/>
            <w:bottom w:val="none" w:sz="0" w:space="0" w:color="auto"/>
            <w:right w:val="none" w:sz="0" w:space="0" w:color="auto"/>
          </w:divBdr>
        </w:div>
      </w:divsChild>
    </w:div>
    <w:div w:id="1631665890">
      <w:bodyDiv w:val="1"/>
      <w:marLeft w:val="0"/>
      <w:marRight w:val="0"/>
      <w:marTop w:val="0"/>
      <w:marBottom w:val="0"/>
      <w:divBdr>
        <w:top w:val="none" w:sz="0" w:space="0" w:color="auto"/>
        <w:left w:val="none" w:sz="0" w:space="0" w:color="auto"/>
        <w:bottom w:val="none" w:sz="0" w:space="0" w:color="auto"/>
        <w:right w:val="none" w:sz="0" w:space="0" w:color="auto"/>
      </w:divBdr>
      <w:divsChild>
        <w:div w:id="892351030">
          <w:marLeft w:val="0"/>
          <w:marRight w:val="0"/>
          <w:marTop w:val="0"/>
          <w:marBottom w:val="0"/>
          <w:divBdr>
            <w:top w:val="none" w:sz="0" w:space="0" w:color="auto"/>
            <w:left w:val="none" w:sz="0" w:space="0" w:color="auto"/>
            <w:bottom w:val="none" w:sz="0" w:space="0" w:color="auto"/>
            <w:right w:val="none" w:sz="0" w:space="0" w:color="auto"/>
          </w:divBdr>
          <w:divsChild>
            <w:div w:id="726807714">
              <w:marLeft w:val="0"/>
              <w:marRight w:val="0"/>
              <w:marTop w:val="0"/>
              <w:marBottom w:val="0"/>
              <w:divBdr>
                <w:top w:val="none" w:sz="0" w:space="0" w:color="auto"/>
                <w:left w:val="none" w:sz="0" w:space="0" w:color="auto"/>
                <w:bottom w:val="none" w:sz="0" w:space="0" w:color="auto"/>
                <w:right w:val="none" w:sz="0" w:space="0" w:color="auto"/>
              </w:divBdr>
              <w:divsChild>
                <w:div w:id="468522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9945655">
      <w:bodyDiv w:val="1"/>
      <w:marLeft w:val="0"/>
      <w:marRight w:val="0"/>
      <w:marTop w:val="0"/>
      <w:marBottom w:val="0"/>
      <w:divBdr>
        <w:top w:val="none" w:sz="0" w:space="0" w:color="auto"/>
        <w:left w:val="none" w:sz="0" w:space="0" w:color="auto"/>
        <w:bottom w:val="none" w:sz="0" w:space="0" w:color="auto"/>
        <w:right w:val="none" w:sz="0" w:space="0" w:color="auto"/>
      </w:divBdr>
      <w:divsChild>
        <w:div w:id="107623872">
          <w:marLeft w:val="547"/>
          <w:marRight w:val="0"/>
          <w:marTop w:val="0"/>
          <w:marBottom w:val="0"/>
          <w:divBdr>
            <w:top w:val="none" w:sz="0" w:space="0" w:color="auto"/>
            <w:left w:val="none" w:sz="0" w:space="0" w:color="auto"/>
            <w:bottom w:val="none" w:sz="0" w:space="0" w:color="auto"/>
            <w:right w:val="none" w:sz="0" w:space="0" w:color="auto"/>
          </w:divBdr>
        </w:div>
        <w:div w:id="860319561">
          <w:marLeft w:val="547"/>
          <w:marRight w:val="0"/>
          <w:marTop w:val="0"/>
          <w:marBottom w:val="0"/>
          <w:divBdr>
            <w:top w:val="none" w:sz="0" w:space="0" w:color="auto"/>
            <w:left w:val="none" w:sz="0" w:space="0" w:color="auto"/>
            <w:bottom w:val="none" w:sz="0" w:space="0" w:color="auto"/>
            <w:right w:val="none" w:sz="0" w:space="0" w:color="auto"/>
          </w:divBdr>
        </w:div>
        <w:div w:id="894781423">
          <w:marLeft w:val="547"/>
          <w:marRight w:val="0"/>
          <w:marTop w:val="0"/>
          <w:marBottom w:val="0"/>
          <w:divBdr>
            <w:top w:val="none" w:sz="0" w:space="0" w:color="auto"/>
            <w:left w:val="none" w:sz="0" w:space="0" w:color="auto"/>
            <w:bottom w:val="none" w:sz="0" w:space="0" w:color="auto"/>
            <w:right w:val="none" w:sz="0" w:space="0" w:color="auto"/>
          </w:divBdr>
        </w:div>
        <w:div w:id="1444685552">
          <w:marLeft w:val="547"/>
          <w:marRight w:val="0"/>
          <w:marTop w:val="0"/>
          <w:marBottom w:val="0"/>
          <w:divBdr>
            <w:top w:val="none" w:sz="0" w:space="0" w:color="auto"/>
            <w:left w:val="none" w:sz="0" w:space="0" w:color="auto"/>
            <w:bottom w:val="none" w:sz="0" w:space="0" w:color="auto"/>
            <w:right w:val="none" w:sz="0" w:space="0" w:color="auto"/>
          </w:divBdr>
        </w:div>
      </w:divsChild>
    </w:div>
    <w:div w:id="1673949163">
      <w:bodyDiv w:val="1"/>
      <w:marLeft w:val="0"/>
      <w:marRight w:val="0"/>
      <w:marTop w:val="0"/>
      <w:marBottom w:val="0"/>
      <w:divBdr>
        <w:top w:val="none" w:sz="0" w:space="0" w:color="auto"/>
        <w:left w:val="none" w:sz="0" w:space="0" w:color="auto"/>
        <w:bottom w:val="none" w:sz="0" w:space="0" w:color="auto"/>
        <w:right w:val="none" w:sz="0" w:space="0" w:color="auto"/>
      </w:divBdr>
    </w:div>
    <w:div w:id="1693070921">
      <w:bodyDiv w:val="1"/>
      <w:marLeft w:val="0"/>
      <w:marRight w:val="0"/>
      <w:marTop w:val="0"/>
      <w:marBottom w:val="0"/>
      <w:divBdr>
        <w:top w:val="none" w:sz="0" w:space="0" w:color="auto"/>
        <w:left w:val="none" w:sz="0" w:space="0" w:color="auto"/>
        <w:bottom w:val="none" w:sz="0" w:space="0" w:color="auto"/>
        <w:right w:val="none" w:sz="0" w:space="0" w:color="auto"/>
      </w:divBdr>
      <w:divsChild>
        <w:div w:id="390350936">
          <w:marLeft w:val="547"/>
          <w:marRight w:val="0"/>
          <w:marTop w:val="0"/>
          <w:marBottom w:val="0"/>
          <w:divBdr>
            <w:top w:val="none" w:sz="0" w:space="0" w:color="auto"/>
            <w:left w:val="none" w:sz="0" w:space="0" w:color="auto"/>
            <w:bottom w:val="none" w:sz="0" w:space="0" w:color="auto"/>
            <w:right w:val="none" w:sz="0" w:space="0" w:color="auto"/>
          </w:divBdr>
        </w:div>
      </w:divsChild>
    </w:div>
    <w:div w:id="1730808804">
      <w:bodyDiv w:val="1"/>
      <w:marLeft w:val="0"/>
      <w:marRight w:val="0"/>
      <w:marTop w:val="0"/>
      <w:marBottom w:val="0"/>
      <w:divBdr>
        <w:top w:val="none" w:sz="0" w:space="0" w:color="auto"/>
        <w:left w:val="none" w:sz="0" w:space="0" w:color="auto"/>
        <w:bottom w:val="none" w:sz="0" w:space="0" w:color="auto"/>
        <w:right w:val="none" w:sz="0" w:space="0" w:color="auto"/>
      </w:divBdr>
      <w:divsChild>
        <w:div w:id="1765496587">
          <w:marLeft w:val="360"/>
          <w:marRight w:val="0"/>
          <w:marTop w:val="200"/>
          <w:marBottom w:val="0"/>
          <w:divBdr>
            <w:top w:val="none" w:sz="0" w:space="0" w:color="auto"/>
            <w:left w:val="none" w:sz="0" w:space="0" w:color="auto"/>
            <w:bottom w:val="none" w:sz="0" w:space="0" w:color="auto"/>
            <w:right w:val="none" w:sz="0" w:space="0" w:color="auto"/>
          </w:divBdr>
        </w:div>
        <w:div w:id="188759014">
          <w:marLeft w:val="360"/>
          <w:marRight w:val="0"/>
          <w:marTop w:val="200"/>
          <w:marBottom w:val="0"/>
          <w:divBdr>
            <w:top w:val="none" w:sz="0" w:space="0" w:color="auto"/>
            <w:left w:val="none" w:sz="0" w:space="0" w:color="auto"/>
            <w:bottom w:val="none" w:sz="0" w:space="0" w:color="auto"/>
            <w:right w:val="none" w:sz="0" w:space="0" w:color="auto"/>
          </w:divBdr>
        </w:div>
        <w:div w:id="881097007">
          <w:marLeft w:val="360"/>
          <w:marRight w:val="0"/>
          <w:marTop w:val="200"/>
          <w:marBottom w:val="0"/>
          <w:divBdr>
            <w:top w:val="none" w:sz="0" w:space="0" w:color="auto"/>
            <w:left w:val="none" w:sz="0" w:space="0" w:color="auto"/>
            <w:bottom w:val="none" w:sz="0" w:space="0" w:color="auto"/>
            <w:right w:val="none" w:sz="0" w:space="0" w:color="auto"/>
          </w:divBdr>
        </w:div>
        <w:div w:id="314532116">
          <w:marLeft w:val="360"/>
          <w:marRight w:val="0"/>
          <w:marTop w:val="200"/>
          <w:marBottom w:val="0"/>
          <w:divBdr>
            <w:top w:val="none" w:sz="0" w:space="0" w:color="auto"/>
            <w:left w:val="none" w:sz="0" w:space="0" w:color="auto"/>
            <w:bottom w:val="none" w:sz="0" w:space="0" w:color="auto"/>
            <w:right w:val="none" w:sz="0" w:space="0" w:color="auto"/>
          </w:divBdr>
        </w:div>
      </w:divsChild>
    </w:div>
    <w:div w:id="1750733285">
      <w:bodyDiv w:val="1"/>
      <w:marLeft w:val="0"/>
      <w:marRight w:val="0"/>
      <w:marTop w:val="0"/>
      <w:marBottom w:val="0"/>
      <w:divBdr>
        <w:top w:val="none" w:sz="0" w:space="0" w:color="auto"/>
        <w:left w:val="none" w:sz="0" w:space="0" w:color="auto"/>
        <w:bottom w:val="none" w:sz="0" w:space="0" w:color="auto"/>
        <w:right w:val="none" w:sz="0" w:space="0" w:color="auto"/>
      </w:divBdr>
      <w:divsChild>
        <w:div w:id="1155608005">
          <w:marLeft w:val="0"/>
          <w:marRight w:val="0"/>
          <w:marTop w:val="0"/>
          <w:marBottom w:val="0"/>
          <w:divBdr>
            <w:top w:val="none" w:sz="0" w:space="0" w:color="auto"/>
            <w:left w:val="none" w:sz="0" w:space="0" w:color="auto"/>
            <w:bottom w:val="none" w:sz="0" w:space="0" w:color="auto"/>
            <w:right w:val="none" w:sz="0" w:space="0" w:color="auto"/>
          </w:divBdr>
          <w:divsChild>
            <w:div w:id="1876036100">
              <w:marLeft w:val="0"/>
              <w:marRight w:val="0"/>
              <w:marTop w:val="0"/>
              <w:marBottom w:val="0"/>
              <w:divBdr>
                <w:top w:val="none" w:sz="0" w:space="0" w:color="auto"/>
                <w:left w:val="none" w:sz="0" w:space="0" w:color="auto"/>
                <w:bottom w:val="none" w:sz="0" w:space="0" w:color="auto"/>
                <w:right w:val="none" w:sz="0" w:space="0" w:color="auto"/>
              </w:divBdr>
              <w:divsChild>
                <w:div w:id="1167595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5418410">
      <w:bodyDiv w:val="1"/>
      <w:marLeft w:val="0"/>
      <w:marRight w:val="0"/>
      <w:marTop w:val="0"/>
      <w:marBottom w:val="0"/>
      <w:divBdr>
        <w:top w:val="none" w:sz="0" w:space="0" w:color="auto"/>
        <w:left w:val="none" w:sz="0" w:space="0" w:color="auto"/>
        <w:bottom w:val="none" w:sz="0" w:space="0" w:color="auto"/>
        <w:right w:val="none" w:sz="0" w:space="0" w:color="auto"/>
      </w:divBdr>
      <w:divsChild>
        <w:div w:id="1293092427">
          <w:marLeft w:val="0"/>
          <w:marRight w:val="0"/>
          <w:marTop w:val="0"/>
          <w:marBottom w:val="0"/>
          <w:divBdr>
            <w:top w:val="none" w:sz="0" w:space="0" w:color="auto"/>
            <w:left w:val="none" w:sz="0" w:space="0" w:color="auto"/>
            <w:bottom w:val="none" w:sz="0" w:space="0" w:color="auto"/>
            <w:right w:val="none" w:sz="0" w:space="0" w:color="auto"/>
          </w:divBdr>
          <w:divsChild>
            <w:div w:id="1163664301">
              <w:marLeft w:val="0"/>
              <w:marRight w:val="0"/>
              <w:marTop w:val="0"/>
              <w:marBottom w:val="0"/>
              <w:divBdr>
                <w:top w:val="none" w:sz="0" w:space="0" w:color="auto"/>
                <w:left w:val="none" w:sz="0" w:space="0" w:color="auto"/>
                <w:bottom w:val="none" w:sz="0" w:space="0" w:color="auto"/>
                <w:right w:val="none" w:sz="0" w:space="0" w:color="auto"/>
              </w:divBdr>
              <w:divsChild>
                <w:div w:id="786629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6189595">
      <w:bodyDiv w:val="1"/>
      <w:marLeft w:val="0"/>
      <w:marRight w:val="0"/>
      <w:marTop w:val="0"/>
      <w:marBottom w:val="0"/>
      <w:divBdr>
        <w:top w:val="none" w:sz="0" w:space="0" w:color="auto"/>
        <w:left w:val="none" w:sz="0" w:space="0" w:color="auto"/>
        <w:bottom w:val="none" w:sz="0" w:space="0" w:color="auto"/>
        <w:right w:val="none" w:sz="0" w:space="0" w:color="auto"/>
      </w:divBdr>
    </w:div>
    <w:div w:id="1905337787">
      <w:bodyDiv w:val="1"/>
      <w:marLeft w:val="0"/>
      <w:marRight w:val="0"/>
      <w:marTop w:val="0"/>
      <w:marBottom w:val="0"/>
      <w:divBdr>
        <w:top w:val="none" w:sz="0" w:space="0" w:color="auto"/>
        <w:left w:val="none" w:sz="0" w:space="0" w:color="auto"/>
        <w:bottom w:val="none" w:sz="0" w:space="0" w:color="auto"/>
        <w:right w:val="none" w:sz="0" w:space="0" w:color="auto"/>
      </w:divBdr>
      <w:divsChild>
        <w:div w:id="1345783888">
          <w:marLeft w:val="547"/>
          <w:marRight w:val="0"/>
          <w:marTop w:val="0"/>
          <w:marBottom w:val="0"/>
          <w:divBdr>
            <w:top w:val="none" w:sz="0" w:space="0" w:color="auto"/>
            <w:left w:val="none" w:sz="0" w:space="0" w:color="auto"/>
            <w:bottom w:val="none" w:sz="0" w:space="0" w:color="auto"/>
            <w:right w:val="none" w:sz="0" w:space="0" w:color="auto"/>
          </w:divBdr>
        </w:div>
      </w:divsChild>
    </w:div>
    <w:div w:id="1907493810">
      <w:bodyDiv w:val="1"/>
      <w:marLeft w:val="0"/>
      <w:marRight w:val="0"/>
      <w:marTop w:val="0"/>
      <w:marBottom w:val="0"/>
      <w:divBdr>
        <w:top w:val="none" w:sz="0" w:space="0" w:color="auto"/>
        <w:left w:val="none" w:sz="0" w:space="0" w:color="auto"/>
        <w:bottom w:val="none" w:sz="0" w:space="0" w:color="auto"/>
        <w:right w:val="none" w:sz="0" w:space="0" w:color="auto"/>
      </w:divBdr>
      <w:divsChild>
        <w:div w:id="1071267080">
          <w:marLeft w:val="0"/>
          <w:marRight w:val="0"/>
          <w:marTop w:val="0"/>
          <w:marBottom w:val="0"/>
          <w:divBdr>
            <w:top w:val="none" w:sz="0" w:space="0" w:color="auto"/>
            <w:left w:val="none" w:sz="0" w:space="0" w:color="auto"/>
            <w:bottom w:val="none" w:sz="0" w:space="0" w:color="auto"/>
            <w:right w:val="none" w:sz="0" w:space="0" w:color="auto"/>
          </w:divBdr>
          <w:divsChild>
            <w:div w:id="153029981">
              <w:marLeft w:val="0"/>
              <w:marRight w:val="0"/>
              <w:marTop w:val="0"/>
              <w:marBottom w:val="0"/>
              <w:divBdr>
                <w:top w:val="none" w:sz="0" w:space="0" w:color="auto"/>
                <w:left w:val="none" w:sz="0" w:space="0" w:color="auto"/>
                <w:bottom w:val="none" w:sz="0" w:space="0" w:color="auto"/>
                <w:right w:val="none" w:sz="0" w:space="0" w:color="auto"/>
              </w:divBdr>
              <w:divsChild>
                <w:div w:id="1165627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1059900">
      <w:bodyDiv w:val="1"/>
      <w:marLeft w:val="0"/>
      <w:marRight w:val="0"/>
      <w:marTop w:val="0"/>
      <w:marBottom w:val="0"/>
      <w:divBdr>
        <w:top w:val="none" w:sz="0" w:space="0" w:color="auto"/>
        <w:left w:val="none" w:sz="0" w:space="0" w:color="auto"/>
        <w:bottom w:val="none" w:sz="0" w:space="0" w:color="auto"/>
        <w:right w:val="none" w:sz="0" w:space="0" w:color="auto"/>
      </w:divBdr>
    </w:div>
    <w:div w:id="1971785925">
      <w:bodyDiv w:val="1"/>
      <w:marLeft w:val="0"/>
      <w:marRight w:val="0"/>
      <w:marTop w:val="0"/>
      <w:marBottom w:val="0"/>
      <w:divBdr>
        <w:top w:val="none" w:sz="0" w:space="0" w:color="auto"/>
        <w:left w:val="none" w:sz="0" w:space="0" w:color="auto"/>
        <w:bottom w:val="none" w:sz="0" w:space="0" w:color="auto"/>
        <w:right w:val="none" w:sz="0" w:space="0" w:color="auto"/>
      </w:divBdr>
    </w:div>
    <w:div w:id="2041738011">
      <w:bodyDiv w:val="1"/>
      <w:marLeft w:val="0"/>
      <w:marRight w:val="0"/>
      <w:marTop w:val="0"/>
      <w:marBottom w:val="0"/>
      <w:divBdr>
        <w:top w:val="none" w:sz="0" w:space="0" w:color="auto"/>
        <w:left w:val="none" w:sz="0" w:space="0" w:color="auto"/>
        <w:bottom w:val="none" w:sz="0" w:space="0" w:color="auto"/>
        <w:right w:val="none" w:sz="0" w:space="0" w:color="auto"/>
      </w:divBdr>
      <w:divsChild>
        <w:div w:id="400367591">
          <w:marLeft w:val="547"/>
          <w:marRight w:val="0"/>
          <w:marTop w:val="0"/>
          <w:marBottom w:val="0"/>
          <w:divBdr>
            <w:top w:val="none" w:sz="0" w:space="0" w:color="auto"/>
            <w:left w:val="none" w:sz="0" w:space="0" w:color="auto"/>
            <w:bottom w:val="none" w:sz="0" w:space="0" w:color="auto"/>
            <w:right w:val="none" w:sz="0" w:space="0" w:color="auto"/>
          </w:divBdr>
        </w:div>
      </w:divsChild>
    </w:div>
    <w:div w:id="2048675891">
      <w:bodyDiv w:val="1"/>
      <w:marLeft w:val="0"/>
      <w:marRight w:val="0"/>
      <w:marTop w:val="0"/>
      <w:marBottom w:val="0"/>
      <w:divBdr>
        <w:top w:val="none" w:sz="0" w:space="0" w:color="auto"/>
        <w:left w:val="none" w:sz="0" w:space="0" w:color="auto"/>
        <w:bottom w:val="none" w:sz="0" w:space="0" w:color="auto"/>
        <w:right w:val="none" w:sz="0" w:space="0" w:color="auto"/>
      </w:divBdr>
    </w:div>
    <w:div w:id="2070883587">
      <w:bodyDiv w:val="1"/>
      <w:marLeft w:val="0"/>
      <w:marRight w:val="0"/>
      <w:marTop w:val="0"/>
      <w:marBottom w:val="0"/>
      <w:divBdr>
        <w:top w:val="none" w:sz="0" w:space="0" w:color="auto"/>
        <w:left w:val="none" w:sz="0" w:space="0" w:color="auto"/>
        <w:bottom w:val="none" w:sz="0" w:space="0" w:color="auto"/>
        <w:right w:val="none" w:sz="0" w:space="0" w:color="auto"/>
      </w:divBdr>
      <w:divsChild>
        <w:div w:id="1498153320">
          <w:marLeft w:val="547"/>
          <w:marRight w:val="0"/>
          <w:marTop w:val="0"/>
          <w:marBottom w:val="0"/>
          <w:divBdr>
            <w:top w:val="none" w:sz="0" w:space="0" w:color="auto"/>
            <w:left w:val="none" w:sz="0" w:space="0" w:color="auto"/>
            <w:bottom w:val="none" w:sz="0" w:space="0" w:color="auto"/>
            <w:right w:val="none" w:sz="0" w:space="0" w:color="auto"/>
          </w:divBdr>
        </w:div>
        <w:div w:id="629290315">
          <w:marLeft w:val="547"/>
          <w:marRight w:val="0"/>
          <w:marTop w:val="0"/>
          <w:marBottom w:val="0"/>
          <w:divBdr>
            <w:top w:val="none" w:sz="0" w:space="0" w:color="auto"/>
            <w:left w:val="none" w:sz="0" w:space="0" w:color="auto"/>
            <w:bottom w:val="none" w:sz="0" w:space="0" w:color="auto"/>
            <w:right w:val="none" w:sz="0" w:space="0" w:color="auto"/>
          </w:divBdr>
        </w:div>
        <w:div w:id="1111128940">
          <w:marLeft w:val="547"/>
          <w:marRight w:val="0"/>
          <w:marTop w:val="0"/>
          <w:marBottom w:val="0"/>
          <w:divBdr>
            <w:top w:val="none" w:sz="0" w:space="0" w:color="auto"/>
            <w:left w:val="none" w:sz="0" w:space="0" w:color="auto"/>
            <w:bottom w:val="none" w:sz="0" w:space="0" w:color="auto"/>
            <w:right w:val="none" w:sz="0" w:space="0" w:color="auto"/>
          </w:divBdr>
        </w:div>
      </w:divsChild>
    </w:div>
    <w:div w:id="2102947842">
      <w:bodyDiv w:val="1"/>
      <w:marLeft w:val="0"/>
      <w:marRight w:val="0"/>
      <w:marTop w:val="0"/>
      <w:marBottom w:val="0"/>
      <w:divBdr>
        <w:top w:val="none" w:sz="0" w:space="0" w:color="auto"/>
        <w:left w:val="none" w:sz="0" w:space="0" w:color="auto"/>
        <w:bottom w:val="none" w:sz="0" w:space="0" w:color="auto"/>
        <w:right w:val="none" w:sz="0" w:space="0" w:color="auto"/>
      </w:divBdr>
    </w:div>
    <w:div w:id="2138864254">
      <w:bodyDiv w:val="1"/>
      <w:marLeft w:val="0"/>
      <w:marRight w:val="0"/>
      <w:marTop w:val="0"/>
      <w:marBottom w:val="0"/>
      <w:divBdr>
        <w:top w:val="none" w:sz="0" w:space="0" w:color="auto"/>
        <w:left w:val="none" w:sz="0" w:space="0" w:color="auto"/>
        <w:bottom w:val="none" w:sz="0" w:space="0" w:color="auto"/>
        <w:right w:val="none" w:sz="0" w:space="0" w:color="auto"/>
      </w:divBdr>
      <w:divsChild>
        <w:div w:id="1693527407">
          <w:marLeft w:val="0"/>
          <w:marRight w:val="0"/>
          <w:marTop w:val="0"/>
          <w:marBottom w:val="0"/>
          <w:divBdr>
            <w:top w:val="none" w:sz="0" w:space="0" w:color="auto"/>
            <w:left w:val="none" w:sz="0" w:space="0" w:color="auto"/>
            <w:bottom w:val="none" w:sz="0" w:space="0" w:color="auto"/>
            <w:right w:val="none" w:sz="0" w:space="0" w:color="auto"/>
          </w:divBdr>
          <w:divsChild>
            <w:div w:id="1043873255">
              <w:marLeft w:val="0"/>
              <w:marRight w:val="0"/>
              <w:marTop w:val="0"/>
              <w:marBottom w:val="0"/>
              <w:divBdr>
                <w:top w:val="none" w:sz="0" w:space="0" w:color="auto"/>
                <w:left w:val="none" w:sz="0" w:space="0" w:color="auto"/>
                <w:bottom w:val="none" w:sz="0" w:space="0" w:color="auto"/>
                <w:right w:val="none" w:sz="0" w:space="0" w:color="auto"/>
              </w:divBdr>
              <w:divsChild>
                <w:div w:id="2058896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www.innovation-creativity.com/pmi.html" TargetMode="External"/><Relationship Id="rId4" Type="http://schemas.openxmlformats.org/officeDocument/2006/relationships/settings" Target="settings.xml"/><Relationship Id="rId9" Type="http://schemas.openxmlformats.org/officeDocument/2006/relationships/image" Target="media/image2.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E96E75-A61A-FF43-9B0D-EF15DF4185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14</Pages>
  <Words>2264</Words>
  <Characters>12907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elaynedacruz@gmail.com</dc:creator>
  <cp:keywords/>
  <dc:description/>
  <cp:lastModifiedBy>Nelma Capela</cp:lastModifiedBy>
  <cp:revision>3</cp:revision>
  <cp:lastPrinted>2022-08-03T16:44:00Z</cp:lastPrinted>
  <dcterms:created xsi:type="dcterms:W3CDTF">2022-08-06T22:24:00Z</dcterms:created>
  <dcterms:modified xsi:type="dcterms:W3CDTF">2022-08-06T22:27:00Z</dcterms:modified>
</cp:coreProperties>
</file>