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30C6" w:rsidRDefault="00A430C6" w:rsidP="003E19F3">
      <w:pPr>
        <w:spacing w:line="360" w:lineRule="auto"/>
        <w:jc w:val="both"/>
        <w:rPr>
          <w:rFonts w:ascii="Arial" w:hAnsi="Arial" w:cs="Arial"/>
          <w:sz w:val="24"/>
          <w:szCs w:val="24"/>
        </w:rPr>
      </w:pPr>
    </w:p>
    <w:p w:rsidR="00A430C6" w:rsidRPr="00A430C6" w:rsidRDefault="00A430C6" w:rsidP="00A430C6">
      <w:pPr>
        <w:spacing w:line="360" w:lineRule="auto"/>
        <w:jc w:val="center"/>
        <w:rPr>
          <w:rFonts w:ascii="Arial" w:hAnsi="Arial" w:cs="Arial"/>
          <w:b/>
          <w:i/>
          <w:sz w:val="36"/>
          <w:szCs w:val="36"/>
        </w:rPr>
      </w:pPr>
      <w:r w:rsidRPr="00A430C6">
        <w:rPr>
          <w:rFonts w:ascii="Arial" w:hAnsi="Arial" w:cs="Arial"/>
          <w:b/>
          <w:i/>
          <w:sz w:val="36"/>
          <w:szCs w:val="36"/>
        </w:rPr>
        <w:t>Hotel standards, reputation management,</w:t>
      </w:r>
    </w:p>
    <w:p w:rsidR="00A430C6" w:rsidRPr="00A430C6" w:rsidRDefault="00A430C6" w:rsidP="00A430C6">
      <w:pPr>
        <w:spacing w:line="360" w:lineRule="auto"/>
        <w:jc w:val="center"/>
        <w:rPr>
          <w:rFonts w:ascii="Arial" w:hAnsi="Arial" w:cs="Arial"/>
          <w:b/>
          <w:i/>
          <w:sz w:val="36"/>
          <w:szCs w:val="36"/>
        </w:rPr>
      </w:pPr>
      <w:proofErr w:type="gramStart"/>
      <w:r w:rsidRPr="00A430C6">
        <w:rPr>
          <w:rFonts w:ascii="Arial" w:hAnsi="Arial" w:cs="Arial"/>
          <w:b/>
          <w:i/>
          <w:sz w:val="36"/>
          <w:szCs w:val="36"/>
        </w:rPr>
        <w:t>building</w:t>
      </w:r>
      <w:proofErr w:type="gramEnd"/>
      <w:r w:rsidRPr="00A430C6">
        <w:rPr>
          <w:rFonts w:ascii="Arial" w:hAnsi="Arial" w:cs="Arial"/>
          <w:b/>
          <w:i/>
          <w:sz w:val="36"/>
          <w:szCs w:val="36"/>
        </w:rPr>
        <w:t xml:space="preserve"> and retaining customer loyalty</w:t>
      </w:r>
      <w:r>
        <w:rPr>
          <w:rFonts w:ascii="Arial" w:hAnsi="Arial" w:cs="Arial"/>
          <w:b/>
          <w:i/>
          <w:sz w:val="36"/>
          <w:szCs w:val="36"/>
        </w:rPr>
        <w:t>.</w:t>
      </w:r>
    </w:p>
    <w:p w:rsidR="00A430C6" w:rsidRDefault="00A430C6" w:rsidP="003E19F3">
      <w:pPr>
        <w:spacing w:line="360" w:lineRule="auto"/>
        <w:jc w:val="both"/>
        <w:rPr>
          <w:rFonts w:ascii="Arial" w:hAnsi="Arial" w:cs="Arial"/>
          <w:sz w:val="24"/>
          <w:szCs w:val="24"/>
        </w:rPr>
      </w:pPr>
    </w:p>
    <w:p w:rsidR="00A430C6" w:rsidRDefault="00A430C6" w:rsidP="003E19F3">
      <w:pPr>
        <w:spacing w:line="360" w:lineRule="auto"/>
        <w:jc w:val="both"/>
        <w:rPr>
          <w:rFonts w:ascii="Arial" w:hAnsi="Arial" w:cs="Arial"/>
          <w:sz w:val="24"/>
          <w:szCs w:val="24"/>
        </w:rPr>
      </w:pPr>
    </w:p>
    <w:p w:rsidR="000E0E5F" w:rsidRDefault="000E0E5F" w:rsidP="000E0E5F">
      <w:pPr>
        <w:spacing w:line="360" w:lineRule="auto"/>
        <w:jc w:val="both"/>
        <w:rPr>
          <w:rFonts w:ascii="Arial" w:hAnsi="Arial" w:cs="Arial"/>
          <w:b/>
          <w:bCs/>
          <w:sz w:val="24"/>
          <w:szCs w:val="24"/>
        </w:rPr>
      </w:pPr>
    </w:p>
    <w:p w:rsidR="000E0E5F" w:rsidRDefault="000E0E5F" w:rsidP="000E0E5F">
      <w:pPr>
        <w:spacing w:line="360" w:lineRule="auto"/>
        <w:jc w:val="both"/>
        <w:rPr>
          <w:rFonts w:ascii="Arial" w:hAnsi="Arial" w:cs="Arial"/>
          <w:b/>
          <w:bCs/>
          <w:sz w:val="24"/>
          <w:szCs w:val="24"/>
        </w:rPr>
      </w:pPr>
    </w:p>
    <w:p w:rsidR="000E0E5F" w:rsidRDefault="000E0E5F" w:rsidP="000E0E5F">
      <w:pPr>
        <w:spacing w:line="360" w:lineRule="auto"/>
        <w:jc w:val="both"/>
        <w:rPr>
          <w:rFonts w:ascii="Arial" w:hAnsi="Arial" w:cs="Arial"/>
          <w:b/>
          <w:bCs/>
          <w:sz w:val="24"/>
          <w:szCs w:val="24"/>
        </w:rPr>
      </w:pPr>
    </w:p>
    <w:p w:rsidR="000E0E5F" w:rsidRDefault="000E0E5F" w:rsidP="000E0E5F">
      <w:pPr>
        <w:spacing w:line="360" w:lineRule="auto"/>
        <w:jc w:val="both"/>
        <w:rPr>
          <w:rFonts w:ascii="Arial" w:hAnsi="Arial" w:cs="Arial"/>
          <w:b/>
          <w:bCs/>
          <w:sz w:val="24"/>
          <w:szCs w:val="24"/>
        </w:rPr>
      </w:pPr>
    </w:p>
    <w:p w:rsidR="000E0E5F" w:rsidRDefault="000E0E5F" w:rsidP="000E0E5F">
      <w:pPr>
        <w:spacing w:line="360" w:lineRule="auto"/>
        <w:jc w:val="both"/>
        <w:rPr>
          <w:rFonts w:ascii="Arial" w:hAnsi="Arial" w:cs="Arial"/>
          <w:b/>
          <w:bCs/>
          <w:sz w:val="24"/>
          <w:szCs w:val="24"/>
        </w:rPr>
      </w:pPr>
    </w:p>
    <w:p w:rsidR="000E0E5F" w:rsidRDefault="000E0E5F" w:rsidP="000E0E5F">
      <w:pPr>
        <w:spacing w:line="360" w:lineRule="auto"/>
        <w:jc w:val="both"/>
        <w:rPr>
          <w:rFonts w:ascii="Arial" w:hAnsi="Arial" w:cs="Arial"/>
          <w:b/>
          <w:bCs/>
          <w:sz w:val="24"/>
          <w:szCs w:val="24"/>
        </w:rPr>
      </w:pPr>
    </w:p>
    <w:p w:rsidR="000E0E5F" w:rsidRDefault="000E0E5F" w:rsidP="000E0E5F">
      <w:pPr>
        <w:spacing w:line="360" w:lineRule="auto"/>
        <w:jc w:val="both"/>
        <w:rPr>
          <w:rFonts w:ascii="Arial" w:hAnsi="Arial" w:cs="Arial"/>
          <w:b/>
          <w:bCs/>
          <w:sz w:val="24"/>
          <w:szCs w:val="24"/>
        </w:rPr>
      </w:pPr>
    </w:p>
    <w:p w:rsidR="000E0E5F" w:rsidRPr="000E0E5F" w:rsidRDefault="000E0E5F" w:rsidP="000E0E5F">
      <w:pPr>
        <w:spacing w:line="360" w:lineRule="auto"/>
        <w:jc w:val="both"/>
        <w:rPr>
          <w:rFonts w:ascii="Arial" w:hAnsi="Arial" w:cs="Arial"/>
          <w:sz w:val="24"/>
          <w:szCs w:val="24"/>
        </w:rPr>
      </w:pPr>
      <w:r w:rsidRPr="000E0E5F">
        <w:rPr>
          <w:rFonts w:ascii="Arial" w:hAnsi="Arial" w:cs="Arial"/>
          <w:b/>
          <w:bCs/>
          <w:sz w:val="24"/>
          <w:szCs w:val="24"/>
        </w:rPr>
        <w:t>Student:</w:t>
      </w:r>
      <w:r>
        <w:rPr>
          <w:rFonts w:ascii="Arial" w:hAnsi="Arial" w:cs="Arial"/>
          <w:sz w:val="24"/>
          <w:szCs w:val="24"/>
        </w:rPr>
        <w:t xml:space="preserve"> </w:t>
      </w:r>
      <w:proofErr w:type="spellStart"/>
      <w:r>
        <w:rPr>
          <w:rFonts w:ascii="Arial" w:hAnsi="Arial" w:cs="Arial"/>
          <w:sz w:val="24"/>
          <w:szCs w:val="24"/>
        </w:rPr>
        <w:t>Vasile-</w:t>
      </w:r>
      <w:r w:rsidRPr="000E0E5F">
        <w:rPr>
          <w:rFonts w:ascii="Arial" w:hAnsi="Arial" w:cs="Arial"/>
          <w:sz w:val="24"/>
          <w:szCs w:val="24"/>
        </w:rPr>
        <w:t>Alexandru</w:t>
      </w:r>
      <w:proofErr w:type="spellEnd"/>
      <w:r w:rsidRPr="000E0E5F">
        <w:rPr>
          <w:rFonts w:ascii="Arial" w:hAnsi="Arial" w:cs="Arial"/>
          <w:sz w:val="24"/>
          <w:szCs w:val="24"/>
        </w:rPr>
        <w:t xml:space="preserve"> </w:t>
      </w:r>
      <w:proofErr w:type="spellStart"/>
      <w:r w:rsidRPr="000E0E5F">
        <w:rPr>
          <w:rFonts w:ascii="Arial" w:hAnsi="Arial" w:cs="Arial"/>
          <w:sz w:val="24"/>
          <w:szCs w:val="24"/>
        </w:rPr>
        <w:t>Vasile</w:t>
      </w:r>
      <w:proofErr w:type="spellEnd"/>
    </w:p>
    <w:p w:rsidR="000E0E5F" w:rsidRPr="000E0E5F" w:rsidRDefault="000E0E5F" w:rsidP="000E0E5F">
      <w:pPr>
        <w:spacing w:line="360" w:lineRule="auto"/>
        <w:jc w:val="both"/>
        <w:rPr>
          <w:rFonts w:ascii="Arial" w:hAnsi="Arial" w:cs="Arial"/>
          <w:sz w:val="24"/>
          <w:szCs w:val="24"/>
        </w:rPr>
      </w:pPr>
      <w:r w:rsidRPr="000E0E5F">
        <w:rPr>
          <w:rFonts w:ascii="Arial" w:hAnsi="Arial" w:cs="Arial"/>
          <w:b/>
          <w:bCs/>
          <w:sz w:val="24"/>
          <w:szCs w:val="24"/>
        </w:rPr>
        <w:t>Student ID number:</w:t>
      </w:r>
      <w:r w:rsidRPr="000E0E5F">
        <w:rPr>
          <w:rFonts w:ascii="Arial" w:hAnsi="Arial" w:cs="Arial"/>
          <w:sz w:val="24"/>
          <w:szCs w:val="24"/>
        </w:rPr>
        <w:t xml:space="preserve"> 2207749</w:t>
      </w:r>
    </w:p>
    <w:p w:rsidR="000E0E5F" w:rsidRPr="000E0E5F" w:rsidRDefault="000E0E5F" w:rsidP="000E0E5F">
      <w:pPr>
        <w:spacing w:line="360" w:lineRule="auto"/>
        <w:jc w:val="both"/>
        <w:rPr>
          <w:rFonts w:ascii="Arial" w:hAnsi="Arial" w:cs="Arial"/>
          <w:sz w:val="24"/>
          <w:szCs w:val="24"/>
        </w:rPr>
      </w:pPr>
      <w:r w:rsidRPr="000E0E5F">
        <w:rPr>
          <w:rFonts w:ascii="Arial" w:hAnsi="Arial" w:cs="Arial"/>
          <w:b/>
          <w:bCs/>
          <w:sz w:val="24"/>
          <w:szCs w:val="24"/>
        </w:rPr>
        <w:t>The module title:</w:t>
      </w:r>
      <w:r w:rsidRPr="000E0E5F">
        <w:rPr>
          <w:rFonts w:ascii="Arial" w:hAnsi="Arial" w:cs="Arial"/>
          <w:sz w:val="24"/>
          <w:szCs w:val="24"/>
        </w:rPr>
        <w:t xml:space="preserve"> </w:t>
      </w:r>
      <w:r w:rsidRPr="000E0E5F">
        <w:rPr>
          <w:rFonts w:ascii="Arial" w:hAnsi="Arial" w:cs="Arial"/>
          <w:sz w:val="24"/>
          <w:szCs w:val="24"/>
          <w:lang w:val="en-US"/>
        </w:rPr>
        <w:t>Hospitality and Guest Service Management (BMIH4003)</w:t>
      </w:r>
    </w:p>
    <w:p w:rsidR="000E0E5F" w:rsidRPr="000E0E5F" w:rsidRDefault="000E0E5F" w:rsidP="000E0E5F">
      <w:pPr>
        <w:spacing w:line="360" w:lineRule="auto"/>
        <w:jc w:val="both"/>
        <w:rPr>
          <w:rFonts w:ascii="Arial" w:hAnsi="Arial" w:cs="Arial"/>
          <w:sz w:val="24"/>
          <w:szCs w:val="24"/>
        </w:rPr>
      </w:pPr>
      <w:r w:rsidRPr="000E0E5F">
        <w:rPr>
          <w:rFonts w:ascii="Arial" w:hAnsi="Arial" w:cs="Arial"/>
          <w:b/>
          <w:bCs/>
          <w:sz w:val="24"/>
          <w:szCs w:val="24"/>
        </w:rPr>
        <w:t>Lecturer:</w:t>
      </w:r>
      <w:r w:rsidRPr="000E0E5F">
        <w:rPr>
          <w:rFonts w:ascii="Arial" w:hAnsi="Arial" w:cs="Arial"/>
          <w:sz w:val="24"/>
          <w:szCs w:val="24"/>
        </w:rPr>
        <w:t xml:space="preserve"> Charlotte Joyner</w:t>
      </w:r>
    </w:p>
    <w:p w:rsidR="000E0E5F" w:rsidRPr="00584D83" w:rsidRDefault="000E0E5F" w:rsidP="000E0E5F">
      <w:pPr>
        <w:spacing w:line="360" w:lineRule="auto"/>
        <w:jc w:val="both"/>
        <w:rPr>
          <w:rFonts w:ascii="Arial" w:hAnsi="Arial" w:cs="Arial"/>
          <w:sz w:val="24"/>
          <w:szCs w:val="24"/>
        </w:rPr>
      </w:pPr>
      <w:r w:rsidRPr="000E0E5F">
        <w:rPr>
          <w:rFonts w:ascii="Arial" w:hAnsi="Arial" w:cs="Arial"/>
          <w:b/>
          <w:bCs/>
          <w:sz w:val="24"/>
          <w:szCs w:val="24"/>
        </w:rPr>
        <w:t>Date</w:t>
      </w:r>
      <w:r w:rsidR="00584D83">
        <w:rPr>
          <w:rFonts w:ascii="Arial" w:hAnsi="Arial" w:cs="Arial"/>
          <w:b/>
          <w:bCs/>
          <w:sz w:val="24"/>
          <w:szCs w:val="24"/>
        </w:rPr>
        <w:t xml:space="preserve">: </w:t>
      </w:r>
      <w:r w:rsidR="00584D83">
        <w:rPr>
          <w:rFonts w:ascii="Arial" w:hAnsi="Arial" w:cs="Arial"/>
          <w:bCs/>
          <w:sz w:val="24"/>
          <w:szCs w:val="24"/>
        </w:rPr>
        <w:t>08 March 2023</w:t>
      </w:r>
    </w:p>
    <w:p w:rsidR="000E0E5F" w:rsidRPr="000E0E5F" w:rsidRDefault="000E0E5F" w:rsidP="000E0E5F">
      <w:pPr>
        <w:spacing w:line="360" w:lineRule="auto"/>
        <w:jc w:val="both"/>
        <w:rPr>
          <w:rFonts w:ascii="Arial" w:hAnsi="Arial" w:cs="Arial"/>
          <w:sz w:val="24"/>
          <w:szCs w:val="24"/>
        </w:rPr>
      </w:pPr>
      <w:r w:rsidRPr="000E0E5F">
        <w:rPr>
          <w:rFonts w:ascii="Arial" w:hAnsi="Arial" w:cs="Arial"/>
          <w:b/>
          <w:sz w:val="24"/>
          <w:szCs w:val="24"/>
        </w:rPr>
        <w:t>Word count</w:t>
      </w:r>
      <w:r w:rsidR="00584D83">
        <w:rPr>
          <w:rFonts w:ascii="Arial" w:hAnsi="Arial" w:cs="Arial"/>
          <w:sz w:val="24"/>
          <w:szCs w:val="24"/>
        </w:rPr>
        <w:t xml:space="preserve">: </w:t>
      </w:r>
      <w:r w:rsidR="00A70887">
        <w:rPr>
          <w:rFonts w:ascii="Arial" w:hAnsi="Arial" w:cs="Arial"/>
          <w:sz w:val="24"/>
          <w:szCs w:val="24"/>
        </w:rPr>
        <w:t>1625</w:t>
      </w:r>
    </w:p>
    <w:p w:rsidR="00A430C6" w:rsidRDefault="00A430C6" w:rsidP="003E19F3">
      <w:pPr>
        <w:spacing w:line="360" w:lineRule="auto"/>
        <w:jc w:val="both"/>
        <w:rPr>
          <w:rFonts w:ascii="Arial" w:hAnsi="Arial" w:cs="Arial"/>
          <w:sz w:val="24"/>
          <w:szCs w:val="24"/>
        </w:rPr>
      </w:pPr>
    </w:p>
    <w:p w:rsidR="00A430C6" w:rsidRDefault="00A430C6" w:rsidP="003E19F3">
      <w:pPr>
        <w:spacing w:line="360" w:lineRule="auto"/>
        <w:jc w:val="both"/>
        <w:rPr>
          <w:rFonts w:ascii="Arial" w:hAnsi="Arial" w:cs="Arial"/>
          <w:sz w:val="24"/>
          <w:szCs w:val="24"/>
        </w:rPr>
      </w:pPr>
    </w:p>
    <w:p w:rsidR="00A430C6" w:rsidRDefault="00A430C6" w:rsidP="003E19F3">
      <w:pPr>
        <w:spacing w:line="360" w:lineRule="auto"/>
        <w:jc w:val="both"/>
        <w:rPr>
          <w:rFonts w:ascii="Arial" w:hAnsi="Arial" w:cs="Arial"/>
          <w:sz w:val="24"/>
          <w:szCs w:val="24"/>
        </w:rPr>
      </w:pPr>
    </w:p>
    <w:p w:rsidR="00A430C6" w:rsidRDefault="00A430C6" w:rsidP="003E19F3">
      <w:pPr>
        <w:spacing w:line="360" w:lineRule="auto"/>
        <w:jc w:val="both"/>
        <w:rPr>
          <w:rFonts w:ascii="Arial" w:hAnsi="Arial" w:cs="Arial"/>
          <w:sz w:val="24"/>
          <w:szCs w:val="24"/>
        </w:rPr>
      </w:pPr>
    </w:p>
    <w:p w:rsidR="00A430C6" w:rsidRDefault="00A430C6" w:rsidP="003E19F3">
      <w:pPr>
        <w:spacing w:line="360" w:lineRule="auto"/>
        <w:jc w:val="both"/>
        <w:rPr>
          <w:rFonts w:ascii="Arial" w:hAnsi="Arial" w:cs="Arial"/>
          <w:sz w:val="24"/>
          <w:szCs w:val="24"/>
        </w:rPr>
      </w:pPr>
    </w:p>
    <w:p w:rsidR="00A430C6" w:rsidRDefault="00A430C6" w:rsidP="003E19F3">
      <w:pPr>
        <w:spacing w:line="360" w:lineRule="auto"/>
        <w:jc w:val="both"/>
        <w:rPr>
          <w:rFonts w:ascii="Arial" w:hAnsi="Arial" w:cs="Arial"/>
          <w:sz w:val="24"/>
          <w:szCs w:val="24"/>
        </w:rPr>
      </w:pPr>
    </w:p>
    <w:p w:rsidR="00AF65B3" w:rsidRPr="000E0E5F" w:rsidRDefault="000E0E5F" w:rsidP="003E19F3">
      <w:pPr>
        <w:spacing w:line="360" w:lineRule="auto"/>
        <w:jc w:val="both"/>
        <w:rPr>
          <w:rFonts w:ascii="Arial" w:hAnsi="Arial" w:cs="Arial"/>
          <w:b/>
          <w:sz w:val="24"/>
          <w:szCs w:val="24"/>
        </w:rPr>
      </w:pPr>
      <w:r>
        <w:rPr>
          <w:rFonts w:ascii="Arial" w:hAnsi="Arial" w:cs="Arial"/>
          <w:b/>
          <w:sz w:val="24"/>
          <w:szCs w:val="24"/>
        </w:rPr>
        <w:lastRenderedPageBreak/>
        <w:t>Executive summary</w:t>
      </w:r>
    </w:p>
    <w:p w:rsidR="00A430C6" w:rsidRDefault="00AF65B3" w:rsidP="003E19F3">
      <w:pPr>
        <w:spacing w:line="360" w:lineRule="auto"/>
        <w:jc w:val="both"/>
        <w:rPr>
          <w:rFonts w:ascii="Arial" w:hAnsi="Arial" w:cs="Arial"/>
          <w:sz w:val="24"/>
          <w:szCs w:val="24"/>
        </w:rPr>
      </w:pPr>
      <w:r w:rsidRPr="00A27595">
        <w:rPr>
          <w:rFonts w:ascii="Arial" w:hAnsi="Arial" w:cs="Arial"/>
          <w:sz w:val="24"/>
          <w:szCs w:val="24"/>
        </w:rPr>
        <w:t>This essay explores the importance of hotel standards, reputation management, and building and retaining customer loyalty in the hospitality industry. The essay begins by highlighting the significance of maintaining high standards in hotel</w:t>
      </w:r>
      <w:r w:rsidR="00F73A54" w:rsidRPr="00A27595">
        <w:rPr>
          <w:rFonts w:ascii="Arial" w:hAnsi="Arial" w:cs="Arial"/>
          <w:sz w:val="24"/>
          <w:szCs w:val="24"/>
        </w:rPr>
        <w:t xml:space="preserve"> operations.</w:t>
      </w:r>
      <w:r w:rsidRPr="00A27595">
        <w:rPr>
          <w:rFonts w:ascii="Arial" w:hAnsi="Arial" w:cs="Arial"/>
          <w:sz w:val="24"/>
          <w:szCs w:val="24"/>
        </w:rPr>
        <w:t xml:space="preserve"> It then discusses the role of reputation management in the hospitality industry</w:t>
      </w:r>
      <w:r w:rsidR="00A27595" w:rsidRPr="00A27595">
        <w:rPr>
          <w:rFonts w:ascii="Arial" w:hAnsi="Arial" w:cs="Arial"/>
          <w:sz w:val="24"/>
          <w:szCs w:val="24"/>
        </w:rPr>
        <w:t xml:space="preserve">, </w:t>
      </w:r>
      <w:r w:rsidRPr="00A27595">
        <w:rPr>
          <w:rFonts w:ascii="Arial" w:hAnsi="Arial" w:cs="Arial"/>
          <w:sz w:val="24"/>
          <w:szCs w:val="24"/>
        </w:rPr>
        <w:t xml:space="preserve">including the impact of online reviews and the need </w:t>
      </w:r>
      <w:proofErr w:type="gramStart"/>
      <w:r w:rsidRPr="00A27595">
        <w:rPr>
          <w:rFonts w:ascii="Arial" w:hAnsi="Arial" w:cs="Arial"/>
          <w:sz w:val="24"/>
          <w:szCs w:val="24"/>
        </w:rPr>
        <w:t>to proactively address</w:t>
      </w:r>
      <w:proofErr w:type="gramEnd"/>
      <w:r w:rsidRPr="00A27595">
        <w:rPr>
          <w:rFonts w:ascii="Arial" w:hAnsi="Arial" w:cs="Arial"/>
          <w:sz w:val="24"/>
          <w:szCs w:val="24"/>
        </w:rPr>
        <w:t xml:space="preserve"> negative feedback. The essay also examines the key factors that contribute to building and retaining customer loyalty</w:t>
      </w:r>
      <w:r w:rsidR="00A27595" w:rsidRPr="00A27595">
        <w:rPr>
          <w:rFonts w:ascii="Arial" w:hAnsi="Arial" w:cs="Arial"/>
          <w:sz w:val="24"/>
          <w:szCs w:val="24"/>
        </w:rPr>
        <w:t xml:space="preserve">. </w:t>
      </w:r>
      <w:r w:rsidRPr="00A27595">
        <w:rPr>
          <w:rFonts w:ascii="Arial" w:hAnsi="Arial" w:cs="Arial"/>
          <w:sz w:val="24"/>
          <w:szCs w:val="24"/>
        </w:rPr>
        <w:t xml:space="preserve">It emphasizes the importance of creating a positive emotional connection with guests, which can lead to repeat business and positive word-of-mouth recommendations. Throughout the essay, case studies and real-world examples </w:t>
      </w:r>
      <w:proofErr w:type="gramStart"/>
      <w:r w:rsidRPr="00A27595">
        <w:rPr>
          <w:rFonts w:ascii="Arial" w:hAnsi="Arial" w:cs="Arial"/>
          <w:sz w:val="24"/>
          <w:szCs w:val="24"/>
        </w:rPr>
        <w:t>are used</w:t>
      </w:r>
      <w:proofErr w:type="gramEnd"/>
      <w:r w:rsidRPr="00A27595">
        <w:rPr>
          <w:rFonts w:ascii="Arial" w:hAnsi="Arial" w:cs="Arial"/>
          <w:sz w:val="24"/>
          <w:szCs w:val="24"/>
        </w:rPr>
        <w:t xml:space="preserve"> to illustrate the practical applications of these concepts</w:t>
      </w:r>
      <w:r w:rsidRPr="00AF65B3">
        <w:rPr>
          <w:rFonts w:ascii="Arial" w:hAnsi="Arial" w:cs="Arial"/>
          <w:sz w:val="24"/>
          <w:szCs w:val="24"/>
        </w:rPr>
        <w:t xml:space="preserve">. </w:t>
      </w:r>
    </w:p>
    <w:p w:rsidR="00A430C6" w:rsidRDefault="00A430C6" w:rsidP="003E19F3">
      <w:pPr>
        <w:spacing w:line="360" w:lineRule="auto"/>
        <w:jc w:val="both"/>
        <w:rPr>
          <w:rFonts w:ascii="Arial" w:hAnsi="Arial" w:cs="Arial"/>
          <w:sz w:val="24"/>
          <w:szCs w:val="24"/>
        </w:rPr>
      </w:pPr>
    </w:p>
    <w:p w:rsidR="00A430C6" w:rsidRDefault="00A430C6" w:rsidP="003E19F3">
      <w:pPr>
        <w:spacing w:line="360" w:lineRule="auto"/>
        <w:jc w:val="both"/>
        <w:rPr>
          <w:rFonts w:ascii="Arial" w:hAnsi="Arial" w:cs="Arial"/>
          <w:sz w:val="24"/>
          <w:szCs w:val="24"/>
        </w:rPr>
      </w:pPr>
    </w:p>
    <w:p w:rsidR="00A430C6" w:rsidRDefault="00A430C6" w:rsidP="003E19F3">
      <w:pPr>
        <w:spacing w:line="360" w:lineRule="auto"/>
        <w:jc w:val="both"/>
        <w:rPr>
          <w:rFonts w:ascii="Arial" w:hAnsi="Arial" w:cs="Arial"/>
          <w:sz w:val="24"/>
          <w:szCs w:val="24"/>
        </w:rPr>
      </w:pPr>
    </w:p>
    <w:p w:rsidR="00A430C6" w:rsidRDefault="00A430C6" w:rsidP="003E19F3">
      <w:pPr>
        <w:spacing w:line="360" w:lineRule="auto"/>
        <w:jc w:val="both"/>
        <w:rPr>
          <w:rFonts w:ascii="Arial" w:hAnsi="Arial" w:cs="Arial"/>
          <w:sz w:val="24"/>
          <w:szCs w:val="24"/>
        </w:rPr>
      </w:pPr>
    </w:p>
    <w:p w:rsidR="00A430C6" w:rsidRDefault="00A430C6" w:rsidP="003E19F3">
      <w:pPr>
        <w:spacing w:line="360" w:lineRule="auto"/>
        <w:jc w:val="both"/>
        <w:rPr>
          <w:rFonts w:ascii="Arial" w:hAnsi="Arial" w:cs="Arial"/>
          <w:sz w:val="24"/>
          <w:szCs w:val="24"/>
        </w:rPr>
      </w:pPr>
    </w:p>
    <w:p w:rsidR="00A430C6" w:rsidRDefault="00A430C6" w:rsidP="003E19F3">
      <w:pPr>
        <w:spacing w:line="360" w:lineRule="auto"/>
        <w:jc w:val="both"/>
        <w:rPr>
          <w:rFonts w:ascii="Arial" w:hAnsi="Arial" w:cs="Arial"/>
          <w:sz w:val="24"/>
          <w:szCs w:val="24"/>
        </w:rPr>
      </w:pPr>
    </w:p>
    <w:p w:rsidR="00A430C6" w:rsidRDefault="00A430C6" w:rsidP="003E19F3">
      <w:pPr>
        <w:spacing w:line="360" w:lineRule="auto"/>
        <w:jc w:val="both"/>
        <w:rPr>
          <w:rFonts w:ascii="Arial" w:hAnsi="Arial" w:cs="Arial"/>
          <w:sz w:val="24"/>
          <w:szCs w:val="24"/>
        </w:rPr>
      </w:pPr>
    </w:p>
    <w:p w:rsidR="00A430C6" w:rsidRDefault="00A430C6" w:rsidP="003E19F3">
      <w:pPr>
        <w:spacing w:line="360" w:lineRule="auto"/>
        <w:jc w:val="both"/>
        <w:rPr>
          <w:rFonts w:ascii="Arial" w:hAnsi="Arial" w:cs="Arial"/>
          <w:sz w:val="24"/>
          <w:szCs w:val="24"/>
        </w:rPr>
      </w:pPr>
    </w:p>
    <w:p w:rsidR="00A430C6" w:rsidRDefault="00A430C6" w:rsidP="003E19F3">
      <w:pPr>
        <w:spacing w:line="360" w:lineRule="auto"/>
        <w:jc w:val="both"/>
        <w:rPr>
          <w:rFonts w:ascii="Arial" w:hAnsi="Arial" w:cs="Arial"/>
          <w:sz w:val="24"/>
          <w:szCs w:val="24"/>
        </w:rPr>
      </w:pPr>
    </w:p>
    <w:p w:rsidR="00A430C6" w:rsidRDefault="00A430C6" w:rsidP="003E19F3">
      <w:pPr>
        <w:spacing w:line="360" w:lineRule="auto"/>
        <w:jc w:val="both"/>
        <w:rPr>
          <w:rFonts w:ascii="Arial" w:hAnsi="Arial" w:cs="Arial"/>
          <w:sz w:val="24"/>
          <w:szCs w:val="24"/>
        </w:rPr>
      </w:pPr>
    </w:p>
    <w:p w:rsidR="007C596E" w:rsidRPr="00A430C6" w:rsidRDefault="007C596E" w:rsidP="00A430C6">
      <w:r w:rsidRPr="00CE3829">
        <w:br w:type="page"/>
      </w:r>
      <w:r w:rsidRPr="00A430C6">
        <w:rPr>
          <w:rFonts w:ascii="Arial" w:hAnsi="Arial" w:cs="Arial"/>
          <w:b/>
          <w:sz w:val="24"/>
          <w:szCs w:val="24"/>
        </w:rPr>
        <w:lastRenderedPageBreak/>
        <w:t>Introduction</w:t>
      </w:r>
    </w:p>
    <w:p w:rsidR="00F40D0D" w:rsidRDefault="007C596E" w:rsidP="007C596E">
      <w:pPr>
        <w:spacing w:line="360" w:lineRule="auto"/>
        <w:jc w:val="both"/>
        <w:rPr>
          <w:rFonts w:ascii="Arial" w:hAnsi="Arial" w:cs="Arial"/>
          <w:sz w:val="24"/>
          <w:szCs w:val="24"/>
        </w:rPr>
      </w:pPr>
      <w:r w:rsidRPr="007C596E">
        <w:rPr>
          <w:rFonts w:ascii="Arial" w:hAnsi="Arial" w:cs="Arial"/>
          <w:sz w:val="24"/>
          <w:szCs w:val="24"/>
        </w:rPr>
        <w:t xml:space="preserve">All hospitality sectors must develop their services as well as </w:t>
      </w:r>
      <w:r w:rsidR="00F40D0D">
        <w:rPr>
          <w:rFonts w:ascii="Arial" w:hAnsi="Arial" w:cs="Arial"/>
          <w:sz w:val="24"/>
          <w:szCs w:val="24"/>
        </w:rPr>
        <w:t xml:space="preserve">their </w:t>
      </w:r>
      <w:r w:rsidRPr="007C596E">
        <w:rPr>
          <w:rFonts w:ascii="Arial" w:hAnsi="Arial" w:cs="Arial"/>
          <w:sz w:val="24"/>
          <w:szCs w:val="24"/>
        </w:rPr>
        <w:t>guest service</w:t>
      </w:r>
      <w:r w:rsidR="00F40D0D">
        <w:rPr>
          <w:rFonts w:ascii="Arial" w:hAnsi="Arial" w:cs="Arial"/>
          <w:sz w:val="24"/>
          <w:szCs w:val="24"/>
        </w:rPr>
        <w:t>,</w:t>
      </w:r>
      <w:r w:rsidRPr="007C596E">
        <w:rPr>
          <w:rFonts w:ascii="Arial" w:hAnsi="Arial" w:cs="Arial"/>
          <w:sz w:val="24"/>
          <w:szCs w:val="24"/>
        </w:rPr>
        <w:t xml:space="preserve"> to attract various guests for their better profitability</w:t>
      </w:r>
      <w:r w:rsidR="00F40D0D">
        <w:rPr>
          <w:rFonts w:ascii="Arial" w:hAnsi="Arial" w:cs="Arial"/>
          <w:sz w:val="24"/>
          <w:szCs w:val="24"/>
        </w:rPr>
        <w:t>,</w:t>
      </w:r>
      <w:r w:rsidRPr="007C596E">
        <w:rPr>
          <w:rFonts w:ascii="Arial" w:hAnsi="Arial" w:cs="Arial"/>
          <w:sz w:val="24"/>
          <w:szCs w:val="24"/>
        </w:rPr>
        <w:t xml:space="preserve"> within the global competitive market. Guest service mainly sheds light on rendering assistance as well as addressing various customer requirements. Both guest </w:t>
      </w:r>
      <w:r w:rsidR="00F40D0D">
        <w:rPr>
          <w:rFonts w:ascii="Arial" w:hAnsi="Arial" w:cs="Arial"/>
          <w:sz w:val="24"/>
          <w:szCs w:val="24"/>
        </w:rPr>
        <w:t xml:space="preserve">service </w:t>
      </w:r>
      <w:r w:rsidRPr="007C596E">
        <w:rPr>
          <w:rFonts w:ascii="Arial" w:hAnsi="Arial" w:cs="Arial"/>
          <w:sz w:val="24"/>
          <w:szCs w:val="24"/>
        </w:rPr>
        <w:t xml:space="preserve">and hospitality services are required for running </w:t>
      </w:r>
      <w:r w:rsidR="00F40D0D">
        <w:rPr>
          <w:rFonts w:ascii="Arial" w:hAnsi="Arial" w:cs="Arial"/>
          <w:sz w:val="24"/>
          <w:szCs w:val="24"/>
        </w:rPr>
        <w:t>a</w:t>
      </w:r>
      <w:r w:rsidRPr="007C596E">
        <w:rPr>
          <w:rFonts w:ascii="Arial" w:hAnsi="Arial" w:cs="Arial"/>
          <w:sz w:val="24"/>
          <w:szCs w:val="24"/>
        </w:rPr>
        <w:t xml:space="preserve"> business successfully</w:t>
      </w:r>
      <w:r w:rsidR="00F40D0D">
        <w:rPr>
          <w:rFonts w:ascii="Arial" w:hAnsi="Arial" w:cs="Arial"/>
          <w:sz w:val="24"/>
          <w:szCs w:val="24"/>
        </w:rPr>
        <w:t>, within the hotel industry.</w:t>
      </w:r>
    </w:p>
    <w:p w:rsidR="007C596E" w:rsidRDefault="007C596E" w:rsidP="007C596E">
      <w:pPr>
        <w:spacing w:line="360" w:lineRule="auto"/>
        <w:jc w:val="both"/>
        <w:rPr>
          <w:rFonts w:ascii="Arial" w:hAnsi="Arial" w:cs="Arial"/>
          <w:sz w:val="24"/>
          <w:szCs w:val="24"/>
        </w:rPr>
      </w:pPr>
      <w:r w:rsidRPr="007C596E">
        <w:rPr>
          <w:rFonts w:ascii="Arial" w:hAnsi="Arial" w:cs="Arial"/>
          <w:sz w:val="24"/>
          <w:szCs w:val="24"/>
        </w:rPr>
        <w:t xml:space="preserve">First, </w:t>
      </w:r>
      <w:r w:rsidR="00F40D0D">
        <w:rPr>
          <w:rFonts w:ascii="Arial" w:hAnsi="Arial" w:cs="Arial"/>
          <w:sz w:val="24"/>
          <w:szCs w:val="24"/>
        </w:rPr>
        <w:t xml:space="preserve">the presentation will </w:t>
      </w:r>
      <w:r w:rsidR="00F40D0D" w:rsidRPr="00A27595">
        <w:rPr>
          <w:rFonts w:ascii="Arial" w:hAnsi="Arial" w:cs="Arial"/>
          <w:sz w:val="24"/>
          <w:szCs w:val="24"/>
        </w:rPr>
        <w:t>briefly introduce the concepts.</w:t>
      </w:r>
      <w:r w:rsidR="00A27595">
        <w:rPr>
          <w:rFonts w:ascii="Arial" w:hAnsi="Arial" w:cs="Arial"/>
          <w:sz w:val="24"/>
          <w:szCs w:val="24"/>
        </w:rPr>
        <w:t xml:space="preserve"> Afterwards, the </w:t>
      </w:r>
      <w:r w:rsidR="00F40D0D">
        <w:rPr>
          <w:rFonts w:ascii="Arial" w:hAnsi="Arial" w:cs="Arial"/>
          <w:sz w:val="24"/>
          <w:szCs w:val="24"/>
        </w:rPr>
        <w:t>focus</w:t>
      </w:r>
      <w:r w:rsidRPr="007C596E">
        <w:rPr>
          <w:rFonts w:ascii="Arial" w:hAnsi="Arial" w:cs="Arial"/>
          <w:sz w:val="24"/>
          <w:szCs w:val="24"/>
        </w:rPr>
        <w:t xml:space="preserve"> </w:t>
      </w:r>
      <w:r w:rsidR="00A27595">
        <w:rPr>
          <w:rFonts w:ascii="Arial" w:hAnsi="Arial" w:cs="Arial"/>
          <w:sz w:val="24"/>
          <w:szCs w:val="24"/>
        </w:rPr>
        <w:t xml:space="preserve">will move </w:t>
      </w:r>
      <w:r w:rsidRPr="007C596E">
        <w:rPr>
          <w:rFonts w:ascii="Arial" w:hAnsi="Arial" w:cs="Arial"/>
          <w:sz w:val="24"/>
          <w:szCs w:val="24"/>
        </w:rPr>
        <w:t xml:space="preserve">on the importance of brand standards within the hotel industry by giving proper examples of Hilton Hotels and Marriott International. In addition to that, the segment will define how reputation helps in developing the overall business and this </w:t>
      </w:r>
      <w:proofErr w:type="gramStart"/>
      <w:r w:rsidRPr="007C596E">
        <w:rPr>
          <w:rFonts w:ascii="Arial" w:hAnsi="Arial" w:cs="Arial"/>
          <w:sz w:val="24"/>
          <w:szCs w:val="24"/>
        </w:rPr>
        <w:t>will also</w:t>
      </w:r>
      <w:proofErr w:type="gramEnd"/>
      <w:r w:rsidRPr="007C596E">
        <w:rPr>
          <w:rFonts w:ascii="Arial" w:hAnsi="Arial" w:cs="Arial"/>
          <w:sz w:val="24"/>
          <w:szCs w:val="24"/>
        </w:rPr>
        <w:t xml:space="preserve"> demonstrate the essentiality of guest review management and the effect of negative customer reviews on the reputation and business of the hotel. Finally, the context will illustrate certain ways to attract customers as well as retain customer loyalty in favour of the hospitality industry.</w:t>
      </w:r>
    </w:p>
    <w:p w:rsidR="00A430C6" w:rsidRDefault="00A430C6" w:rsidP="007C596E">
      <w:pPr>
        <w:spacing w:line="360" w:lineRule="auto"/>
        <w:jc w:val="both"/>
        <w:rPr>
          <w:rFonts w:ascii="Arial" w:hAnsi="Arial" w:cs="Arial"/>
          <w:sz w:val="24"/>
          <w:szCs w:val="24"/>
        </w:rPr>
      </w:pPr>
    </w:p>
    <w:p w:rsidR="00D406ED" w:rsidRDefault="00D406ED" w:rsidP="007C596E">
      <w:pPr>
        <w:spacing w:line="360" w:lineRule="auto"/>
        <w:jc w:val="both"/>
        <w:rPr>
          <w:rFonts w:ascii="Arial" w:hAnsi="Arial" w:cs="Arial"/>
          <w:sz w:val="24"/>
          <w:szCs w:val="24"/>
        </w:rPr>
      </w:pPr>
    </w:p>
    <w:p w:rsidR="00D406ED" w:rsidRDefault="00D406ED" w:rsidP="007C596E">
      <w:pPr>
        <w:spacing w:line="360" w:lineRule="auto"/>
        <w:jc w:val="both"/>
        <w:rPr>
          <w:rFonts w:ascii="Arial" w:hAnsi="Arial" w:cs="Arial"/>
          <w:sz w:val="24"/>
          <w:szCs w:val="24"/>
        </w:rPr>
      </w:pPr>
    </w:p>
    <w:p w:rsidR="00D406ED" w:rsidRDefault="00D406ED" w:rsidP="007C596E">
      <w:pPr>
        <w:spacing w:line="360" w:lineRule="auto"/>
        <w:jc w:val="both"/>
        <w:rPr>
          <w:rFonts w:ascii="Arial" w:hAnsi="Arial" w:cs="Arial"/>
          <w:sz w:val="24"/>
          <w:szCs w:val="24"/>
        </w:rPr>
      </w:pPr>
    </w:p>
    <w:p w:rsidR="00D406ED" w:rsidRDefault="00D406ED" w:rsidP="007C596E">
      <w:pPr>
        <w:spacing w:line="360" w:lineRule="auto"/>
        <w:jc w:val="both"/>
        <w:rPr>
          <w:rFonts w:ascii="Arial" w:hAnsi="Arial" w:cs="Arial"/>
          <w:sz w:val="24"/>
          <w:szCs w:val="24"/>
        </w:rPr>
      </w:pPr>
    </w:p>
    <w:p w:rsidR="00D406ED" w:rsidRDefault="00D406ED" w:rsidP="007C596E">
      <w:pPr>
        <w:spacing w:line="360" w:lineRule="auto"/>
        <w:jc w:val="both"/>
        <w:rPr>
          <w:rFonts w:ascii="Arial" w:hAnsi="Arial" w:cs="Arial"/>
          <w:sz w:val="24"/>
          <w:szCs w:val="24"/>
        </w:rPr>
      </w:pPr>
    </w:p>
    <w:p w:rsidR="00D406ED" w:rsidRDefault="00D406ED" w:rsidP="007C596E">
      <w:pPr>
        <w:spacing w:line="360" w:lineRule="auto"/>
        <w:jc w:val="both"/>
        <w:rPr>
          <w:rFonts w:ascii="Arial" w:hAnsi="Arial" w:cs="Arial"/>
          <w:sz w:val="24"/>
          <w:szCs w:val="24"/>
        </w:rPr>
      </w:pPr>
    </w:p>
    <w:p w:rsidR="00D406ED" w:rsidRDefault="00D406ED" w:rsidP="007C596E">
      <w:pPr>
        <w:spacing w:line="360" w:lineRule="auto"/>
        <w:jc w:val="both"/>
        <w:rPr>
          <w:rFonts w:ascii="Arial" w:hAnsi="Arial" w:cs="Arial"/>
          <w:sz w:val="24"/>
          <w:szCs w:val="24"/>
        </w:rPr>
      </w:pPr>
    </w:p>
    <w:p w:rsidR="00D406ED" w:rsidRDefault="00D406ED" w:rsidP="007C596E">
      <w:pPr>
        <w:spacing w:line="360" w:lineRule="auto"/>
        <w:jc w:val="both"/>
        <w:rPr>
          <w:rFonts w:ascii="Arial" w:hAnsi="Arial" w:cs="Arial"/>
          <w:sz w:val="24"/>
          <w:szCs w:val="24"/>
        </w:rPr>
      </w:pPr>
    </w:p>
    <w:p w:rsidR="00D406ED" w:rsidRDefault="00D406ED" w:rsidP="007C596E">
      <w:pPr>
        <w:spacing w:line="360" w:lineRule="auto"/>
        <w:jc w:val="both"/>
        <w:rPr>
          <w:rFonts w:ascii="Arial" w:hAnsi="Arial" w:cs="Arial"/>
          <w:sz w:val="24"/>
          <w:szCs w:val="24"/>
        </w:rPr>
      </w:pPr>
    </w:p>
    <w:p w:rsidR="00D406ED" w:rsidRDefault="00D406ED" w:rsidP="007C596E">
      <w:pPr>
        <w:spacing w:line="360" w:lineRule="auto"/>
        <w:jc w:val="both"/>
        <w:rPr>
          <w:rFonts w:ascii="Arial" w:hAnsi="Arial" w:cs="Arial"/>
          <w:sz w:val="24"/>
          <w:szCs w:val="24"/>
        </w:rPr>
      </w:pPr>
    </w:p>
    <w:p w:rsidR="00D406ED" w:rsidRDefault="00D406ED" w:rsidP="007C596E">
      <w:pPr>
        <w:spacing w:line="360" w:lineRule="auto"/>
        <w:jc w:val="both"/>
        <w:rPr>
          <w:rFonts w:ascii="Arial" w:hAnsi="Arial" w:cs="Arial"/>
          <w:sz w:val="24"/>
          <w:szCs w:val="24"/>
        </w:rPr>
      </w:pPr>
    </w:p>
    <w:p w:rsidR="00D406ED" w:rsidRDefault="00D406ED" w:rsidP="007C596E">
      <w:pPr>
        <w:spacing w:line="360" w:lineRule="auto"/>
        <w:jc w:val="both"/>
        <w:rPr>
          <w:rFonts w:ascii="Arial" w:hAnsi="Arial" w:cs="Arial"/>
          <w:sz w:val="24"/>
          <w:szCs w:val="24"/>
        </w:rPr>
      </w:pPr>
    </w:p>
    <w:p w:rsidR="00DA08EA" w:rsidRDefault="00DA08EA" w:rsidP="007C596E">
      <w:pPr>
        <w:spacing w:line="360" w:lineRule="auto"/>
        <w:jc w:val="both"/>
        <w:rPr>
          <w:rFonts w:ascii="Arial" w:hAnsi="Arial" w:cs="Arial"/>
          <w:sz w:val="24"/>
          <w:szCs w:val="24"/>
        </w:rPr>
      </w:pPr>
      <w:r w:rsidRPr="00DA08EA">
        <w:rPr>
          <w:rFonts w:ascii="Arial" w:hAnsi="Arial" w:cs="Arial"/>
          <w:b/>
          <w:sz w:val="24"/>
          <w:szCs w:val="24"/>
        </w:rPr>
        <w:lastRenderedPageBreak/>
        <w:t>Hotels standards</w:t>
      </w:r>
      <w:r w:rsidRPr="00DA08EA">
        <w:rPr>
          <w:rFonts w:ascii="Arial" w:hAnsi="Arial" w:cs="Arial"/>
          <w:sz w:val="24"/>
          <w:szCs w:val="24"/>
        </w:rPr>
        <w:t xml:space="preserve"> refer to a set of guidelines or criteria that </w:t>
      </w:r>
      <w:proofErr w:type="gramStart"/>
      <w:r w:rsidRPr="00DA08EA">
        <w:rPr>
          <w:rFonts w:ascii="Arial" w:hAnsi="Arial" w:cs="Arial"/>
          <w:sz w:val="24"/>
          <w:szCs w:val="24"/>
        </w:rPr>
        <w:t>are established</w:t>
      </w:r>
      <w:proofErr w:type="gramEnd"/>
      <w:r w:rsidRPr="00DA08EA">
        <w:rPr>
          <w:rFonts w:ascii="Arial" w:hAnsi="Arial" w:cs="Arial"/>
          <w:sz w:val="24"/>
          <w:szCs w:val="24"/>
        </w:rPr>
        <w:t xml:space="preserve"> to ensure that hotels meet certain minimum requirements for comfort, safety, cleanliness, and other key factors. Some common hotel </w:t>
      </w:r>
      <w:r>
        <w:rPr>
          <w:rFonts w:ascii="Arial" w:hAnsi="Arial" w:cs="Arial"/>
          <w:sz w:val="24"/>
          <w:szCs w:val="24"/>
        </w:rPr>
        <w:t>standards refers to star rating, the amenities on offer,</w:t>
      </w:r>
      <w:r w:rsidRPr="00DA08EA">
        <w:rPr>
          <w:rFonts w:ascii="Arial" w:hAnsi="Arial" w:cs="Arial"/>
          <w:sz w:val="24"/>
          <w:szCs w:val="24"/>
        </w:rPr>
        <w:t xml:space="preserve"> </w:t>
      </w:r>
      <w:r>
        <w:rPr>
          <w:rFonts w:ascii="Arial" w:hAnsi="Arial" w:cs="Arial"/>
          <w:sz w:val="24"/>
          <w:szCs w:val="24"/>
        </w:rPr>
        <w:t xml:space="preserve">safety and security, the </w:t>
      </w:r>
      <w:r w:rsidRPr="00DA08EA">
        <w:rPr>
          <w:rFonts w:ascii="Arial" w:hAnsi="Arial" w:cs="Arial"/>
          <w:sz w:val="24"/>
          <w:szCs w:val="24"/>
        </w:rPr>
        <w:t xml:space="preserve">level of cleanliness, </w:t>
      </w:r>
      <w:r>
        <w:rPr>
          <w:rFonts w:ascii="Arial" w:hAnsi="Arial" w:cs="Arial"/>
          <w:sz w:val="24"/>
          <w:szCs w:val="24"/>
        </w:rPr>
        <w:t xml:space="preserve">accessibility, and many others. </w:t>
      </w:r>
      <w:r w:rsidRPr="00DA08EA">
        <w:rPr>
          <w:rFonts w:ascii="Arial" w:hAnsi="Arial" w:cs="Arial"/>
          <w:sz w:val="24"/>
          <w:szCs w:val="24"/>
        </w:rPr>
        <w:t xml:space="preserve">Overall, hotel standards </w:t>
      </w:r>
      <w:proofErr w:type="gramStart"/>
      <w:r w:rsidRPr="00DA08EA">
        <w:rPr>
          <w:rFonts w:ascii="Arial" w:hAnsi="Arial" w:cs="Arial"/>
          <w:sz w:val="24"/>
          <w:szCs w:val="24"/>
        </w:rPr>
        <w:t>are designed</w:t>
      </w:r>
      <w:proofErr w:type="gramEnd"/>
      <w:r w:rsidRPr="00DA08EA">
        <w:rPr>
          <w:rFonts w:ascii="Arial" w:hAnsi="Arial" w:cs="Arial"/>
          <w:sz w:val="24"/>
          <w:szCs w:val="24"/>
        </w:rPr>
        <w:t xml:space="preserve"> to ensure that guests have a safe, comfortable, and enjoyable stay, and that hotels operate in a responsible and ethical manner.</w:t>
      </w:r>
    </w:p>
    <w:p w:rsidR="00DA08EA" w:rsidRDefault="00DA08EA" w:rsidP="007C596E">
      <w:pPr>
        <w:spacing w:line="360" w:lineRule="auto"/>
        <w:jc w:val="both"/>
        <w:rPr>
          <w:rFonts w:ascii="Arial" w:hAnsi="Arial" w:cs="Arial"/>
          <w:sz w:val="24"/>
          <w:szCs w:val="24"/>
        </w:rPr>
      </w:pPr>
      <w:r w:rsidRPr="00DA08EA">
        <w:rPr>
          <w:rFonts w:ascii="Arial" w:hAnsi="Arial" w:cs="Arial"/>
          <w:b/>
          <w:sz w:val="24"/>
          <w:szCs w:val="24"/>
        </w:rPr>
        <w:t>Reputation management</w:t>
      </w:r>
      <w:r w:rsidRPr="00DA08EA">
        <w:rPr>
          <w:rFonts w:ascii="Arial" w:hAnsi="Arial" w:cs="Arial"/>
          <w:sz w:val="24"/>
          <w:szCs w:val="24"/>
        </w:rPr>
        <w:t xml:space="preserve"> is crucial in the hotel industry because the reputation of a hotel can have a significant impact on its success. Good reputation can lead to increased bookings and repeat customers, while a bad reputation can lead to a decrease in bookings and negative word-of-mouth publicity. </w:t>
      </w:r>
      <w:r>
        <w:rPr>
          <w:rFonts w:ascii="Arial" w:hAnsi="Arial" w:cs="Arial"/>
          <w:sz w:val="24"/>
          <w:szCs w:val="24"/>
        </w:rPr>
        <w:t xml:space="preserve">Some ways to </w:t>
      </w:r>
      <w:r w:rsidRPr="00DA08EA">
        <w:rPr>
          <w:rFonts w:ascii="Arial" w:hAnsi="Arial" w:cs="Arial"/>
          <w:sz w:val="24"/>
          <w:szCs w:val="24"/>
        </w:rPr>
        <w:t xml:space="preserve">effective </w:t>
      </w:r>
      <w:r>
        <w:rPr>
          <w:rFonts w:ascii="Arial" w:hAnsi="Arial" w:cs="Arial"/>
          <w:sz w:val="24"/>
          <w:szCs w:val="24"/>
        </w:rPr>
        <w:t xml:space="preserve">manage </w:t>
      </w:r>
      <w:r w:rsidRPr="00DA08EA">
        <w:rPr>
          <w:rFonts w:ascii="Arial" w:hAnsi="Arial" w:cs="Arial"/>
          <w:sz w:val="24"/>
          <w:szCs w:val="24"/>
        </w:rPr>
        <w:t>reputation in the hotel industry</w:t>
      </w:r>
      <w:r>
        <w:rPr>
          <w:rFonts w:ascii="Arial" w:hAnsi="Arial" w:cs="Arial"/>
          <w:sz w:val="24"/>
          <w:szCs w:val="24"/>
        </w:rPr>
        <w:t>, are represented by constant</w:t>
      </w:r>
      <w:r w:rsidRPr="00DA08EA">
        <w:rPr>
          <w:rFonts w:ascii="Arial" w:hAnsi="Arial" w:cs="Arial"/>
          <w:sz w:val="24"/>
          <w:szCs w:val="24"/>
        </w:rPr>
        <w:t xml:space="preserve"> </w:t>
      </w:r>
      <w:r>
        <w:rPr>
          <w:rFonts w:ascii="Arial" w:hAnsi="Arial" w:cs="Arial"/>
          <w:sz w:val="24"/>
          <w:szCs w:val="24"/>
        </w:rPr>
        <w:t>m</w:t>
      </w:r>
      <w:r w:rsidRPr="00DA08EA">
        <w:rPr>
          <w:rFonts w:ascii="Arial" w:hAnsi="Arial" w:cs="Arial"/>
          <w:sz w:val="24"/>
          <w:szCs w:val="24"/>
        </w:rPr>
        <w:t>onitor</w:t>
      </w:r>
      <w:r>
        <w:rPr>
          <w:rFonts w:ascii="Arial" w:hAnsi="Arial" w:cs="Arial"/>
          <w:sz w:val="24"/>
          <w:szCs w:val="24"/>
        </w:rPr>
        <w:t>ing of</w:t>
      </w:r>
      <w:r w:rsidRPr="00DA08EA">
        <w:rPr>
          <w:rFonts w:ascii="Arial" w:hAnsi="Arial" w:cs="Arial"/>
          <w:sz w:val="24"/>
          <w:szCs w:val="24"/>
        </w:rPr>
        <w:t xml:space="preserve"> online reviews</w:t>
      </w:r>
      <w:r>
        <w:rPr>
          <w:rFonts w:ascii="Arial" w:hAnsi="Arial" w:cs="Arial"/>
          <w:sz w:val="24"/>
          <w:szCs w:val="24"/>
        </w:rPr>
        <w:t xml:space="preserve">, </w:t>
      </w:r>
      <w:r w:rsidRPr="00DA08EA">
        <w:rPr>
          <w:rFonts w:ascii="Arial" w:hAnsi="Arial" w:cs="Arial"/>
          <w:sz w:val="24"/>
          <w:szCs w:val="24"/>
        </w:rPr>
        <w:t>Respond to bot</w:t>
      </w:r>
      <w:r>
        <w:rPr>
          <w:rFonts w:ascii="Arial" w:hAnsi="Arial" w:cs="Arial"/>
          <w:sz w:val="24"/>
          <w:szCs w:val="24"/>
        </w:rPr>
        <w:t xml:space="preserve">h positive and negative reviews, </w:t>
      </w:r>
      <w:r w:rsidRPr="00DA08EA">
        <w:rPr>
          <w:rFonts w:ascii="Arial" w:hAnsi="Arial" w:cs="Arial"/>
          <w:sz w:val="24"/>
          <w:szCs w:val="24"/>
        </w:rPr>
        <w:t>Address any specific concerns raised in negative reviews</w:t>
      </w:r>
      <w:r>
        <w:rPr>
          <w:rFonts w:ascii="Arial" w:hAnsi="Arial" w:cs="Arial"/>
          <w:sz w:val="24"/>
          <w:szCs w:val="24"/>
        </w:rPr>
        <w:t xml:space="preserve">, </w:t>
      </w:r>
      <w:r w:rsidRPr="00DA08EA">
        <w:rPr>
          <w:rFonts w:ascii="Arial" w:hAnsi="Arial" w:cs="Arial"/>
          <w:sz w:val="24"/>
          <w:szCs w:val="24"/>
        </w:rPr>
        <w:t>Encourage feedback: Train your staff: Address issues quickly: Build relationships with guests: Go above and beyond to create a positive experience for guests. Use social media: Respond to</w:t>
      </w:r>
      <w:r w:rsidR="00D406ED">
        <w:rPr>
          <w:rFonts w:ascii="Arial" w:hAnsi="Arial" w:cs="Arial"/>
          <w:sz w:val="24"/>
          <w:szCs w:val="24"/>
        </w:rPr>
        <w:t xml:space="preserve"> comments and messages promptly. </w:t>
      </w:r>
    </w:p>
    <w:p w:rsidR="00A430C6" w:rsidRDefault="00DA08EA" w:rsidP="007C596E">
      <w:pPr>
        <w:spacing w:line="360" w:lineRule="auto"/>
        <w:jc w:val="both"/>
        <w:rPr>
          <w:rFonts w:ascii="Arial" w:hAnsi="Arial" w:cs="Arial"/>
          <w:sz w:val="24"/>
          <w:szCs w:val="24"/>
        </w:rPr>
      </w:pPr>
      <w:r w:rsidRPr="00DA08EA">
        <w:rPr>
          <w:rFonts w:ascii="Arial" w:hAnsi="Arial" w:cs="Arial"/>
          <w:b/>
          <w:sz w:val="24"/>
          <w:szCs w:val="24"/>
        </w:rPr>
        <w:t>Building and retaining customer</w:t>
      </w:r>
      <w:r w:rsidRPr="00DA08EA">
        <w:rPr>
          <w:rFonts w:ascii="Arial" w:hAnsi="Arial" w:cs="Arial"/>
          <w:sz w:val="24"/>
          <w:szCs w:val="24"/>
        </w:rPr>
        <w:t xml:space="preserve"> loyalty in the hotel industry is essential to creating a sustainable business. Here are some strategies that hotels can use to build and retain customer loyalty: Personalization: Personalization is key to building customer loyalty. Exceptional service: Providing exceptional service is crucial in creating a memorable experience for customers. Loyalty programs: Loyalty programs</w:t>
      </w:r>
      <w:r w:rsidR="00D406ED">
        <w:rPr>
          <w:rFonts w:ascii="Arial" w:hAnsi="Arial" w:cs="Arial"/>
          <w:sz w:val="24"/>
          <w:szCs w:val="24"/>
        </w:rPr>
        <w:t>, offers and discounts</w:t>
      </w:r>
      <w:r w:rsidRPr="00DA08EA">
        <w:rPr>
          <w:rFonts w:ascii="Arial" w:hAnsi="Arial" w:cs="Arial"/>
          <w:sz w:val="24"/>
          <w:szCs w:val="24"/>
        </w:rPr>
        <w:t xml:space="preserve"> are a great way to encourage repeat business. Feedback and communication: Encourage customers to provide feedback on their experience, and respond promptly to any issues they may have. Consistency: Consistency </w:t>
      </w:r>
      <w:proofErr w:type="gramStart"/>
      <w:r w:rsidRPr="00DA08EA">
        <w:rPr>
          <w:rFonts w:ascii="Arial" w:hAnsi="Arial" w:cs="Arial"/>
          <w:sz w:val="24"/>
          <w:szCs w:val="24"/>
        </w:rPr>
        <w:t xml:space="preserve">in </w:t>
      </w:r>
      <w:r w:rsidR="00D406ED">
        <w:rPr>
          <w:rFonts w:ascii="Arial" w:hAnsi="Arial" w:cs="Arial"/>
          <w:sz w:val="24"/>
          <w:szCs w:val="24"/>
        </w:rPr>
        <w:t xml:space="preserve"> excellent</w:t>
      </w:r>
      <w:proofErr w:type="gramEnd"/>
      <w:r w:rsidR="00D406ED">
        <w:rPr>
          <w:rFonts w:ascii="Arial" w:hAnsi="Arial" w:cs="Arial"/>
          <w:sz w:val="24"/>
          <w:szCs w:val="24"/>
        </w:rPr>
        <w:t xml:space="preserve"> </w:t>
      </w:r>
      <w:r w:rsidRPr="00DA08EA">
        <w:rPr>
          <w:rFonts w:ascii="Arial" w:hAnsi="Arial" w:cs="Arial"/>
          <w:sz w:val="24"/>
          <w:szCs w:val="24"/>
        </w:rPr>
        <w:t>service and experience is essential in building and retaining customer loyalty. Special offers: Offer special promotions to loyal customers to show your appreciation. This can include discounts on future bookings or exclusive access to hotel amenities. By focusing on personalization, exceptional service, loyalty programs, feedback and communication, consistency, and special offers, hotels can build and retain customer loyalty.</w:t>
      </w:r>
    </w:p>
    <w:p w:rsidR="00D406ED" w:rsidRDefault="00D406ED" w:rsidP="007C596E">
      <w:pPr>
        <w:spacing w:line="360" w:lineRule="auto"/>
        <w:jc w:val="both"/>
        <w:rPr>
          <w:rFonts w:ascii="Arial" w:hAnsi="Arial" w:cs="Arial"/>
          <w:sz w:val="24"/>
          <w:szCs w:val="24"/>
        </w:rPr>
      </w:pPr>
    </w:p>
    <w:p w:rsidR="00A430C6" w:rsidRDefault="00A430C6" w:rsidP="007C596E">
      <w:pPr>
        <w:spacing w:line="360" w:lineRule="auto"/>
        <w:jc w:val="both"/>
        <w:rPr>
          <w:rFonts w:ascii="Arial" w:hAnsi="Arial" w:cs="Arial"/>
          <w:sz w:val="24"/>
          <w:szCs w:val="24"/>
        </w:rPr>
      </w:pPr>
    </w:p>
    <w:p w:rsidR="007C596E" w:rsidRPr="007C596E" w:rsidRDefault="00F73A54" w:rsidP="007C596E">
      <w:pPr>
        <w:spacing w:line="360" w:lineRule="auto"/>
        <w:jc w:val="both"/>
        <w:rPr>
          <w:rFonts w:ascii="Arial" w:hAnsi="Arial" w:cs="Arial"/>
          <w:b/>
          <w:sz w:val="24"/>
          <w:szCs w:val="24"/>
        </w:rPr>
      </w:pPr>
      <w:r>
        <w:rPr>
          <w:rFonts w:ascii="Arial" w:hAnsi="Arial" w:cs="Arial"/>
          <w:b/>
          <w:sz w:val="24"/>
          <w:szCs w:val="24"/>
        </w:rPr>
        <w:lastRenderedPageBreak/>
        <w:t xml:space="preserve">The </w:t>
      </w:r>
      <w:r w:rsidR="007C596E" w:rsidRPr="007C596E">
        <w:rPr>
          <w:rFonts w:ascii="Arial" w:hAnsi="Arial" w:cs="Arial"/>
          <w:b/>
          <w:sz w:val="24"/>
          <w:szCs w:val="24"/>
        </w:rPr>
        <w:t xml:space="preserve">essentiality of brand consistency standards </w:t>
      </w:r>
    </w:p>
    <w:p w:rsidR="007C596E" w:rsidRPr="007C596E" w:rsidRDefault="007C596E" w:rsidP="007C596E">
      <w:pPr>
        <w:spacing w:line="360" w:lineRule="auto"/>
        <w:jc w:val="both"/>
        <w:rPr>
          <w:rFonts w:ascii="Arial" w:hAnsi="Arial" w:cs="Arial"/>
          <w:sz w:val="24"/>
          <w:szCs w:val="24"/>
        </w:rPr>
      </w:pPr>
      <w:r w:rsidRPr="007C596E">
        <w:rPr>
          <w:rFonts w:ascii="Arial" w:hAnsi="Arial" w:cs="Arial"/>
          <w:sz w:val="24"/>
          <w:szCs w:val="24"/>
        </w:rPr>
        <w:t>The hotels need to focus on developing their brand standards</w:t>
      </w:r>
      <w:r w:rsidR="00F40D0D">
        <w:rPr>
          <w:rFonts w:ascii="Arial" w:hAnsi="Arial" w:cs="Arial"/>
          <w:sz w:val="24"/>
          <w:szCs w:val="24"/>
        </w:rPr>
        <w:t>,</w:t>
      </w:r>
      <w:r w:rsidRPr="007C596E">
        <w:rPr>
          <w:rFonts w:ascii="Arial" w:hAnsi="Arial" w:cs="Arial"/>
          <w:sz w:val="24"/>
          <w:szCs w:val="24"/>
        </w:rPr>
        <w:t xml:space="preserve"> to gain a competitive advantage within the global market. These standards also ensure a proper and consistent guest experience. The guests can then </w:t>
      </w:r>
      <w:r w:rsidR="00F40D0D">
        <w:rPr>
          <w:rFonts w:ascii="Arial" w:hAnsi="Arial" w:cs="Arial"/>
          <w:sz w:val="24"/>
          <w:szCs w:val="24"/>
        </w:rPr>
        <w:t xml:space="preserve">recognise </w:t>
      </w:r>
      <w:r w:rsidRPr="007C596E">
        <w:rPr>
          <w:rFonts w:ascii="Arial" w:hAnsi="Arial" w:cs="Arial"/>
          <w:sz w:val="24"/>
          <w:szCs w:val="24"/>
        </w:rPr>
        <w:t xml:space="preserve">their expectation levels and this </w:t>
      </w:r>
      <w:r w:rsidR="00F40D0D">
        <w:rPr>
          <w:rFonts w:ascii="Arial" w:hAnsi="Arial" w:cs="Arial"/>
          <w:sz w:val="24"/>
          <w:szCs w:val="24"/>
        </w:rPr>
        <w:t xml:space="preserve">is leading </w:t>
      </w:r>
      <w:r w:rsidRPr="007C596E">
        <w:rPr>
          <w:rFonts w:ascii="Arial" w:hAnsi="Arial" w:cs="Arial"/>
          <w:sz w:val="24"/>
          <w:szCs w:val="24"/>
        </w:rPr>
        <w:t xml:space="preserve">to </w:t>
      </w:r>
      <w:r w:rsidR="00F40D0D">
        <w:rPr>
          <w:rFonts w:ascii="Arial" w:hAnsi="Arial" w:cs="Arial"/>
          <w:sz w:val="24"/>
          <w:szCs w:val="24"/>
        </w:rPr>
        <w:t xml:space="preserve">building </w:t>
      </w:r>
      <w:r w:rsidRPr="007C596E">
        <w:rPr>
          <w:rFonts w:ascii="Arial" w:hAnsi="Arial" w:cs="Arial"/>
          <w:sz w:val="24"/>
          <w:szCs w:val="24"/>
        </w:rPr>
        <w:t xml:space="preserve">trust </w:t>
      </w:r>
      <w:r w:rsidR="00F40D0D">
        <w:rPr>
          <w:rFonts w:ascii="Arial" w:hAnsi="Arial" w:cs="Arial"/>
          <w:sz w:val="24"/>
          <w:szCs w:val="24"/>
        </w:rPr>
        <w:t xml:space="preserve">and </w:t>
      </w:r>
      <w:r w:rsidRPr="007C596E">
        <w:rPr>
          <w:rFonts w:ascii="Arial" w:hAnsi="Arial" w:cs="Arial"/>
          <w:sz w:val="24"/>
          <w:szCs w:val="24"/>
        </w:rPr>
        <w:t xml:space="preserve">brand loyalty. </w:t>
      </w:r>
    </w:p>
    <w:p w:rsidR="007C596E" w:rsidRPr="007C596E" w:rsidRDefault="007C596E" w:rsidP="007C596E">
      <w:pPr>
        <w:spacing w:line="360" w:lineRule="auto"/>
        <w:jc w:val="both"/>
        <w:rPr>
          <w:rFonts w:ascii="Arial" w:hAnsi="Arial" w:cs="Arial"/>
          <w:b/>
          <w:bCs/>
          <w:sz w:val="24"/>
          <w:szCs w:val="24"/>
        </w:rPr>
      </w:pPr>
      <w:r w:rsidRPr="007C596E">
        <w:rPr>
          <w:rFonts w:ascii="Arial" w:hAnsi="Arial" w:cs="Arial"/>
          <w:b/>
          <w:bCs/>
          <w:sz w:val="24"/>
          <w:szCs w:val="24"/>
        </w:rPr>
        <w:t xml:space="preserve">Purpose </w:t>
      </w:r>
      <w:r w:rsidR="00F73A54">
        <w:rPr>
          <w:rFonts w:ascii="Arial" w:hAnsi="Arial" w:cs="Arial"/>
          <w:b/>
          <w:bCs/>
          <w:sz w:val="24"/>
          <w:szCs w:val="24"/>
        </w:rPr>
        <w:t>of brand</w:t>
      </w:r>
      <w:r w:rsidRPr="007C596E">
        <w:rPr>
          <w:rFonts w:ascii="Arial" w:hAnsi="Arial" w:cs="Arial"/>
          <w:b/>
          <w:bCs/>
          <w:sz w:val="24"/>
          <w:szCs w:val="24"/>
        </w:rPr>
        <w:t xml:space="preserve"> standards</w:t>
      </w:r>
    </w:p>
    <w:p w:rsidR="007C596E" w:rsidRPr="007C596E" w:rsidRDefault="007C596E" w:rsidP="007C596E">
      <w:pPr>
        <w:spacing w:line="360" w:lineRule="auto"/>
        <w:jc w:val="both"/>
        <w:rPr>
          <w:rFonts w:ascii="Arial" w:hAnsi="Arial" w:cs="Arial"/>
          <w:sz w:val="24"/>
          <w:szCs w:val="24"/>
        </w:rPr>
      </w:pPr>
      <w:r w:rsidRPr="007C596E">
        <w:rPr>
          <w:rFonts w:ascii="Arial" w:hAnsi="Arial" w:cs="Arial"/>
          <w:b/>
          <w:bCs/>
          <w:i/>
          <w:iCs/>
          <w:sz w:val="24"/>
          <w:szCs w:val="24"/>
        </w:rPr>
        <w:t xml:space="preserve">Enhancing customer experience: </w:t>
      </w:r>
      <w:r w:rsidRPr="007C596E">
        <w:rPr>
          <w:rFonts w:ascii="Arial" w:hAnsi="Arial" w:cs="Arial"/>
          <w:sz w:val="24"/>
          <w:szCs w:val="24"/>
        </w:rPr>
        <w:t xml:space="preserve">When the guests acquire a positive brand experience, they start to trust the particular </w:t>
      </w:r>
      <w:r w:rsidR="00F40D0D">
        <w:rPr>
          <w:rFonts w:ascii="Arial" w:hAnsi="Arial" w:cs="Arial"/>
          <w:sz w:val="24"/>
          <w:szCs w:val="24"/>
        </w:rPr>
        <w:t>brand</w:t>
      </w:r>
      <w:r w:rsidRPr="007C596E">
        <w:rPr>
          <w:rFonts w:ascii="Arial" w:hAnsi="Arial" w:cs="Arial"/>
          <w:sz w:val="24"/>
          <w:szCs w:val="24"/>
        </w:rPr>
        <w:t xml:space="preserve">. The brand standard reassures all customers that they </w:t>
      </w:r>
      <w:r w:rsidR="00F40D0D">
        <w:rPr>
          <w:rFonts w:ascii="Arial" w:hAnsi="Arial" w:cs="Arial"/>
          <w:sz w:val="24"/>
          <w:szCs w:val="24"/>
        </w:rPr>
        <w:t xml:space="preserve">have </w:t>
      </w:r>
      <w:r w:rsidRPr="007C596E">
        <w:rPr>
          <w:rFonts w:ascii="Arial" w:hAnsi="Arial" w:cs="Arial"/>
          <w:sz w:val="24"/>
          <w:szCs w:val="24"/>
        </w:rPr>
        <w:t xml:space="preserve">made </w:t>
      </w:r>
      <w:r w:rsidR="00F40D0D">
        <w:rPr>
          <w:rFonts w:ascii="Arial" w:hAnsi="Arial" w:cs="Arial"/>
          <w:sz w:val="24"/>
          <w:szCs w:val="24"/>
        </w:rPr>
        <w:t>the right</w:t>
      </w:r>
      <w:r w:rsidRPr="007C596E">
        <w:rPr>
          <w:rFonts w:ascii="Arial" w:hAnsi="Arial" w:cs="Arial"/>
          <w:sz w:val="24"/>
          <w:szCs w:val="24"/>
        </w:rPr>
        <w:t xml:space="preserve"> choice by trusting their specific business and enjoying their service (O’Gorman, 2010).  </w:t>
      </w:r>
    </w:p>
    <w:p w:rsidR="007C596E" w:rsidRPr="007C596E" w:rsidRDefault="007C596E" w:rsidP="007C596E">
      <w:pPr>
        <w:spacing w:line="360" w:lineRule="auto"/>
        <w:jc w:val="both"/>
        <w:rPr>
          <w:rFonts w:ascii="Arial" w:hAnsi="Arial" w:cs="Arial"/>
          <w:sz w:val="24"/>
          <w:szCs w:val="24"/>
        </w:rPr>
      </w:pPr>
      <w:r w:rsidRPr="007C596E">
        <w:rPr>
          <w:rFonts w:ascii="Arial" w:hAnsi="Arial" w:cs="Arial"/>
          <w:b/>
          <w:bCs/>
          <w:i/>
          <w:iCs/>
          <w:sz w:val="24"/>
          <w:szCs w:val="24"/>
        </w:rPr>
        <w:t xml:space="preserve">Developing team experience: </w:t>
      </w:r>
      <w:r w:rsidRPr="007C596E">
        <w:rPr>
          <w:rFonts w:ascii="Arial" w:hAnsi="Arial" w:cs="Arial"/>
          <w:sz w:val="24"/>
          <w:szCs w:val="24"/>
        </w:rPr>
        <w:t xml:space="preserve">Hospitality sectors must focus on improving their brand standards because this will also aid in improving the team experience. The job will be less stressful for all the team members and this will lead to job satisfaction and better productivity. </w:t>
      </w:r>
    </w:p>
    <w:p w:rsidR="007C596E" w:rsidRPr="007C596E" w:rsidRDefault="007C596E" w:rsidP="007C596E">
      <w:pPr>
        <w:spacing w:line="360" w:lineRule="auto"/>
        <w:jc w:val="both"/>
        <w:rPr>
          <w:rFonts w:ascii="Arial" w:hAnsi="Arial" w:cs="Arial"/>
          <w:sz w:val="24"/>
          <w:szCs w:val="24"/>
        </w:rPr>
      </w:pPr>
      <w:r w:rsidRPr="007C596E">
        <w:rPr>
          <w:rFonts w:ascii="Arial" w:hAnsi="Arial" w:cs="Arial"/>
          <w:b/>
          <w:bCs/>
          <w:i/>
          <w:iCs/>
          <w:sz w:val="24"/>
          <w:szCs w:val="24"/>
        </w:rPr>
        <w:t xml:space="preserve">Gaining competitive advantage: </w:t>
      </w:r>
      <w:r w:rsidRPr="007C596E">
        <w:rPr>
          <w:rFonts w:ascii="Arial" w:hAnsi="Arial" w:cs="Arial"/>
          <w:sz w:val="24"/>
          <w:szCs w:val="24"/>
        </w:rPr>
        <w:t xml:space="preserve">Developing brand reputation and standard </w:t>
      </w:r>
      <w:r w:rsidR="009462E2">
        <w:rPr>
          <w:rFonts w:ascii="Arial" w:hAnsi="Arial" w:cs="Arial"/>
          <w:sz w:val="24"/>
          <w:szCs w:val="24"/>
        </w:rPr>
        <w:t>helps</w:t>
      </w:r>
      <w:r w:rsidRPr="007C596E">
        <w:rPr>
          <w:rFonts w:ascii="Arial" w:hAnsi="Arial" w:cs="Arial"/>
          <w:sz w:val="24"/>
          <w:szCs w:val="24"/>
        </w:rPr>
        <w:t xml:space="preserve"> overall hospitality sectors to gain competitive advantage within the international market. Hotels and other hospitality sectors are constantly competing with each other for attracting more customers and reach their target audience</w:t>
      </w:r>
      <w:r w:rsidR="009462E2">
        <w:rPr>
          <w:rFonts w:ascii="Arial" w:hAnsi="Arial" w:cs="Arial"/>
          <w:sz w:val="24"/>
          <w:szCs w:val="24"/>
        </w:rPr>
        <w:t xml:space="preserve"> (Radley, 2021).</w:t>
      </w:r>
      <w:r w:rsidRPr="007C596E">
        <w:rPr>
          <w:rFonts w:ascii="Arial" w:hAnsi="Arial" w:cs="Arial"/>
          <w:sz w:val="24"/>
          <w:szCs w:val="24"/>
        </w:rPr>
        <w:t xml:space="preserve"> </w:t>
      </w:r>
    </w:p>
    <w:p w:rsidR="007C596E" w:rsidRPr="007C596E" w:rsidRDefault="007C596E" w:rsidP="007C596E">
      <w:pPr>
        <w:spacing w:line="360" w:lineRule="auto"/>
        <w:jc w:val="both"/>
        <w:rPr>
          <w:rFonts w:ascii="Arial" w:hAnsi="Arial" w:cs="Arial"/>
          <w:sz w:val="24"/>
          <w:szCs w:val="24"/>
        </w:rPr>
      </w:pPr>
      <w:r w:rsidRPr="007C596E">
        <w:rPr>
          <w:rFonts w:ascii="Arial" w:hAnsi="Arial" w:cs="Arial"/>
          <w:sz w:val="24"/>
          <w:szCs w:val="24"/>
        </w:rPr>
        <w:t xml:space="preserve">Multiple hotels acquire multiple kinds and levels of brand standards and brand reputations. For instance, Hilton Hotel is considered one of the </w:t>
      </w:r>
      <w:r>
        <w:rPr>
          <w:rFonts w:ascii="Arial" w:hAnsi="Arial" w:cs="Arial"/>
          <w:sz w:val="24"/>
          <w:szCs w:val="24"/>
        </w:rPr>
        <w:t xml:space="preserve">best </w:t>
      </w:r>
      <w:r w:rsidRPr="007C596E">
        <w:rPr>
          <w:rFonts w:ascii="Arial" w:hAnsi="Arial" w:cs="Arial"/>
          <w:sz w:val="24"/>
          <w:szCs w:val="24"/>
        </w:rPr>
        <w:t>hospitable worldwide</w:t>
      </w:r>
      <w:r w:rsidR="009462E2">
        <w:rPr>
          <w:rFonts w:ascii="Arial" w:hAnsi="Arial" w:cs="Arial"/>
          <w:sz w:val="24"/>
          <w:szCs w:val="24"/>
        </w:rPr>
        <w:t>,</w:t>
      </w:r>
      <w:r w:rsidRPr="007C596E">
        <w:rPr>
          <w:rFonts w:ascii="Arial" w:hAnsi="Arial" w:cs="Arial"/>
          <w:sz w:val="24"/>
          <w:szCs w:val="24"/>
        </w:rPr>
        <w:t xml:space="preserve"> as this hotel focuses on generating heartfelt experiences for all of its customers, providing multiple opportunities for all the employees, promoting high value for its owners, and affecting the overall communities in a positive manner</w:t>
      </w:r>
      <w:r w:rsidR="009462E2">
        <w:rPr>
          <w:rFonts w:ascii="Arial" w:hAnsi="Arial" w:cs="Arial"/>
          <w:sz w:val="24"/>
          <w:szCs w:val="24"/>
        </w:rPr>
        <w:t xml:space="preserve"> (Hilton, 2023)</w:t>
      </w:r>
      <w:r w:rsidRPr="007C596E">
        <w:rPr>
          <w:rFonts w:ascii="Arial" w:hAnsi="Arial" w:cs="Arial"/>
          <w:sz w:val="24"/>
          <w:szCs w:val="24"/>
        </w:rPr>
        <w:t xml:space="preserve">. Hilton Hotel utilises an amalgamation of family branding and individual branding strategies for marketing purposes and </w:t>
      </w:r>
      <w:r w:rsidR="009462E2">
        <w:rPr>
          <w:rFonts w:ascii="Arial" w:hAnsi="Arial" w:cs="Arial"/>
          <w:sz w:val="24"/>
          <w:szCs w:val="24"/>
        </w:rPr>
        <w:t>brand development</w:t>
      </w:r>
      <w:r w:rsidRPr="007C596E">
        <w:rPr>
          <w:rFonts w:ascii="Arial" w:hAnsi="Arial" w:cs="Arial"/>
          <w:sz w:val="24"/>
          <w:szCs w:val="24"/>
        </w:rPr>
        <w:t xml:space="preserve">. </w:t>
      </w:r>
      <w:r w:rsidR="009A2678">
        <w:rPr>
          <w:rFonts w:ascii="Arial" w:hAnsi="Arial" w:cs="Arial"/>
          <w:sz w:val="24"/>
          <w:szCs w:val="24"/>
        </w:rPr>
        <w:t xml:space="preserve">Figure 1 (Appendices) is displaying </w:t>
      </w:r>
      <w:r w:rsidRPr="007C596E">
        <w:rPr>
          <w:rFonts w:ascii="Arial" w:hAnsi="Arial" w:cs="Arial"/>
          <w:sz w:val="24"/>
          <w:szCs w:val="24"/>
        </w:rPr>
        <w:t>the percentage sequence of how many people within the US prefer this particular hotel</w:t>
      </w:r>
      <w:r w:rsidR="009462E2">
        <w:rPr>
          <w:rFonts w:ascii="Arial" w:hAnsi="Arial" w:cs="Arial"/>
          <w:sz w:val="24"/>
          <w:szCs w:val="24"/>
        </w:rPr>
        <w:t>,</w:t>
      </w:r>
      <w:r w:rsidRPr="007C596E">
        <w:rPr>
          <w:rFonts w:ascii="Arial" w:hAnsi="Arial" w:cs="Arial"/>
          <w:sz w:val="24"/>
          <w:szCs w:val="24"/>
        </w:rPr>
        <w:t xml:space="preserve"> based on awareness, popularity, loyalty, and buzz. </w:t>
      </w:r>
    </w:p>
    <w:p w:rsidR="007C596E" w:rsidRPr="007C596E" w:rsidRDefault="007C596E" w:rsidP="007C596E">
      <w:pPr>
        <w:spacing w:line="360" w:lineRule="auto"/>
        <w:jc w:val="both"/>
        <w:rPr>
          <w:rFonts w:ascii="Arial" w:hAnsi="Arial" w:cs="Arial"/>
          <w:sz w:val="24"/>
          <w:szCs w:val="24"/>
        </w:rPr>
      </w:pPr>
      <w:r w:rsidRPr="007C596E">
        <w:rPr>
          <w:rFonts w:ascii="Arial" w:hAnsi="Arial" w:cs="Arial"/>
          <w:sz w:val="24"/>
          <w:szCs w:val="24"/>
        </w:rPr>
        <w:t xml:space="preserve">Marriott International is another popular international brand that allows its overall guests to choose the suitable brand as per their travel requirements. By experiencing and celebrating the originality of each brand, the hotel is capable of rendering unmatched numbers of travel experiences based on the mood, travel purpose, and </w:t>
      </w:r>
      <w:r w:rsidRPr="007C596E">
        <w:rPr>
          <w:rFonts w:ascii="Arial" w:hAnsi="Arial" w:cs="Arial"/>
          <w:sz w:val="24"/>
          <w:szCs w:val="24"/>
        </w:rPr>
        <w:lastRenderedPageBreak/>
        <w:t>intent of the guests</w:t>
      </w:r>
      <w:r w:rsidR="009A2678">
        <w:rPr>
          <w:rFonts w:ascii="Arial" w:hAnsi="Arial" w:cs="Arial"/>
          <w:sz w:val="24"/>
          <w:szCs w:val="24"/>
        </w:rPr>
        <w:t xml:space="preserve"> (Marriot, 2023)</w:t>
      </w:r>
      <w:r w:rsidRPr="007C596E">
        <w:rPr>
          <w:rFonts w:ascii="Arial" w:hAnsi="Arial" w:cs="Arial"/>
          <w:sz w:val="24"/>
          <w:szCs w:val="24"/>
        </w:rPr>
        <w:t xml:space="preserve">. </w:t>
      </w:r>
      <w:r w:rsidR="009A2678">
        <w:rPr>
          <w:rFonts w:ascii="Arial" w:hAnsi="Arial" w:cs="Arial"/>
          <w:sz w:val="24"/>
          <w:szCs w:val="24"/>
        </w:rPr>
        <w:t xml:space="preserve">Figure </w:t>
      </w:r>
      <w:proofErr w:type="gramStart"/>
      <w:r w:rsidR="009A2678">
        <w:rPr>
          <w:rFonts w:ascii="Arial" w:hAnsi="Arial" w:cs="Arial"/>
          <w:sz w:val="24"/>
          <w:szCs w:val="24"/>
        </w:rPr>
        <w:t>2</w:t>
      </w:r>
      <w:proofErr w:type="gramEnd"/>
      <w:r w:rsidR="009A2678">
        <w:rPr>
          <w:rFonts w:ascii="Arial" w:hAnsi="Arial" w:cs="Arial"/>
          <w:sz w:val="24"/>
          <w:szCs w:val="24"/>
        </w:rPr>
        <w:t xml:space="preserve"> (Appendices) </w:t>
      </w:r>
      <w:r w:rsidRPr="007C596E">
        <w:rPr>
          <w:rFonts w:ascii="Arial" w:hAnsi="Arial" w:cs="Arial"/>
          <w:sz w:val="24"/>
          <w:szCs w:val="24"/>
        </w:rPr>
        <w:t xml:space="preserve">is showcasing the brand’s popularity within the country of the United States. </w:t>
      </w:r>
    </w:p>
    <w:p w:rsidR="00F73A54" w:rsidRDefault="00F73A54" w:rsidP="007C596E">
      <w:pPr>
        <w:spacing w:line="360" w:lineRule="auto"/>
        <w:jc w:val="both"/>
        <w:rPr>
          <w:rFonts w:ascii="Arial" w:hAnsi="Arial" w:cs="Arial"/>
          <w:b/>
          <w:bCs/>
          <w:sz w:val="24"/>
          <w:szCs w:val="24"/>
        </w:rPr>
      </w:pPr>
      <w:r>
        <w:rPr>
          <w:rFonts w:ascii="Arial" w:hAnsi="Arial" w:cs="Arial"/>
          <w:b/>
          <w:bCs/>
          <w:sz w:val="24"/>
          <w:szCs w:val="24"/>
        </w:rPr>
        <w:t>The importance and the w</w:t>
      </w:r>
      <w:r w:rsidR="007C596E" w:rsidRPr="007C596E">
        <w:rPr>
          <w:rFonts w:ascii="Arial" w:hAnsi="Arial" w:cs="Arial"/>
          <w:b/>
          <w:bCs/>
          <w:sz w:val="24"/>
          <w:szCs w:val="24"/>
        </w:rPr>
        <w:t xml:space="preserve">ays to develop reputation management </w:t>
      </w:r>
    </w:p>
    <w:p w:rsidR="007C596E" w:rsidRPr="007C596E" w:rsidRDefault="007C596E" w:rsidP="007C596E">
      <w:pPr>
        <w:spacing w:line="360" w:lineRule="auto"/>
        <w:jc w:val="both"/>
        <w:rPr>
          <w:rFonts w:ascii="Arial" w:hAnsi="Arial" w:cs="Arial"/>
          <w:sz w:val="24"/>
          <w:szCs w:val="24"/>
        </w:rPr>
      </w:pPr>
      <w:r w:rsidRPr="007C596E">
        <w:rPr>
          <w:rFonts w:ascii="Arial" w:hAnsi="Arial" w:cs="Arial"/>
          <w:sz w:val="24"/>
          <w:szCs w:val="24"/>
        </w:rPr>
        <w:t>There are multiple ways that hotel industries can focus</w:t>
      </w:r>
      <w:r w:rsidR="009462E2">
        <w:rPr>
          <w:rFonts w:ascii="Arial" w:hAnsi="Arial" w:cs="Arial"/>
          <w:sz w:val="24"/>
          <w:szCs w:val="24"/>
        </w:rPr>
        <w:t xml:space="preserve"> on, </w:t>
      </w:r>
      <w:r w:rsidRPr="007C596E">
        <w:rPr>
          <w:rFonts w:ascii="Arial" w:hAnsi="Arial" w:cs="Arial"/>
          <w:sz w:val="24"/>
          <w:szCs w:val="24"/>
        </w:rPr>
        <w:t xml:space="preserve">to manage their reputation by monitoring how their reputation </w:t>
      </w:r>
      <w:proofErr w:type="gramStart"/>
      <w:r w:rsidRPr="007C596E">
        <w:rPr>
          <w:rFonts w:ascii="Arial" w:hAnsi="Arial" w:cs="Arial"/>
          <w:sz w:val="24"/>
          <w:szCs w:val="24"/>
        </w:rPr>
        <w:t>is perceived</w:t>
      </w:r>
      <w:proofErr w:type="gramEnd"/>
      <w:r w:rsidRPr="007C596E">
        <w:rPr>
          <w:rFonts w:ascii="Arial" w:hAnsi="Arial" w:cs="Arial"/>
          <w:sz w:val="24"/>
          <w:szCs w:val="24"/>
        </w:rPr>
        <w:t xml:space="preserve"> offline</w:t>
      </w:r>
      <w:r w:rsidR="009462E2">
        <w:rPr>
          <w:rFonts w:ascii="Arial" w:hAnsi="Arial" w:cs="Arial"/>
          <w:sz w:val="24"/>
          <w:szCs w:val="24"/>
        </w:rPr>
        <w:t>,</w:t>
      </w:r>
      <w:r w:rsidRPr="007C596E">
        <w:rPr>
          <w:rFonts w:ascii="Arial" w:hAnsi="Arial" w:cs="Arial"/>
          <w:sz w:val="24"/>
          <w:szCs w:val="24"/>
        </w:rPr>
        <w:t xml:space="preserve"> as well as online. This includes keeping proper track of overall customer review sites, regularly posting on social media sites, and optimising their official sites. First, the hotels are required to stay active on multiple online platforms to illustrate their brand visually as well as provide their brands with a voice while connecting with followers. Second, hospitality sectors can develop their engagement with customers in real-time because communication, as well as authentic interaction, </w:t>
      </w:r>
      <w:r w:rsidR="009462E2">
        <w:rPr>
          <w:rFonts w:ascii="Arial" w:hAnsi="Arial" w:cs="Arial"/>
          <w:sz w:val="24"/>
          <w:szCs w:val="24"/>
        </w:rPr>
        <w:t xml:space="preserve">helps the industry </w:t>
      </w:r>
      <w:r w:rsidRPr="007C596E">
        <w:rPr>
          <w:rFonts w:ascii="Arial" w:hAnsi="Arial" w:cs="Arial"/>
          <w:sz w:val="24"/>
          <w:szCs w:val="24"/>
        </w:rPr>
        <w:t>in building brand loyalty (</w:t>
      </w:r>
      <w:proofErr w:type="spellStart"/>
      <w:r w:rsidRPr="007C596E">
        <w:rPr>
          <w:rFonts w:ascii="Arial" w:hAnsi="Arial" w:cs="Arial"/>
          <w:sz w:val="24"/>
          <w:szCs w:val="24"/>
        </w:rPr>
        <w:t>Swarbrooke</w:t>
      </w:r>
      <w:proofErr w:type="spellEnd"/>
      <w:r w:rsidRPr="007C596E">
        <w:rPr>
          <w:rFonts w:ascii="Arial" w:hAnsi="Arial" w:cs="Arial"/>
          <w:sz w:val="24"/>
          <w:szCs w:val="24"/>
        </w:rPr>
        <w:t xml:space="preserve"> and Horner, 2011). </w:t>
      </w:r>
    </w:p>
    <w:p w:rsidR="007C596E" w:rsidRPr="007C596E" w:rsidRDefault="007C596E" w:rsidP="007C596E">
      <w:pPr>
        <w:spacing w:line="360" w:lineRule="auto"/>
        <w:jc w:val="both"/>
        <w:rPr>
          <w:rFonts w:ascii="Arial" w:hAnsi="Arial" w:cs="Arial"/>
          <w:b/>
          <w:bCs/>
          <w:sz w:val="24"/>
          <w:szCs w:val="24"/>
        </w:rPr>
      </w:pPr>
      <w:r w:rsidRPr="007C596E">
        <w:rPr>
          <w:rFonts w:ascii="Arial" w:hAnsi="Arial" w:cs="Arial"/>
          <w:b/>
          <w:bCs/>
          <w:sz w:val="24"/>
          <w:szCs w:val="24"/>
        </w:rPr>
        <w:t>Essentiality of guest reviews</w:t>
      </w:r>
    </w:p>
    <w:p w:rsidR="007C596E" w:rsidRPr="007C596E" w:rsidRDefault="007C596E" w:rsidP="007C596E">
      <w:pPr>
        <w:spacing w:line="360" w:lineRule="auto"/>
        <w:jc w:val="both"/>
        <w:rPr>
          <w:rFonts w:ascii="Arial" w:hAnsi="Arial" w:cs="Arial"/>
          <w:sz w:val="24"/>
          <w:szCs w:val="24"/>
        </w:rPr>
      </w:pPr>
      <w:r w:rsidRPr="007C596E">
        <w:rPr>
          <w:rFonts w:ascii="Arial" w:hAnsi="Arial" w:cs="Arial"/>
          <w:sz w:val="24"/>
          <w:szCs w:val="24"/>
        </w:rPr>
        <w:t>Guest reviews aid in enhancing booking</w:t>
      </w:r>
      <w:r w:rsidR="009462E2">
        <w:rPr>
          <w:rFonts w:ascii="Arial" w:hAnsi="Arial" w:cs="Arial"/>
          <w:sz w:val="24"/>
          <w:szCs w:val="24"/>
        </w:rPr>
        <w:t>s,</w:t>
      </w:r>
      <w:r w:rsidRPr="007C596E">
        <w:rPr>
          <w:rFonts w:ascii="Arial" w:hAnsi="Arial" w:cs="Arial"/>
          <w:sz w:val="24"/>
          <w:szCs w:val="24"/>
        </w:rPr>
        <w:t xml:space="preserve"> as well as traffic</w:t>
      </w:r>
      <w:r w:rsidR="009462E2">
        <w:rPr>
          <w:rFonts w:ascii="Arial" w:hAnsi="Arial" w:cs="Arial"/>
          <w:sz w:val="24"/>
          <w:szCs w:val="24"/>
        </w:rPr>
        <w:t>,</w:t>
      </w:r>
      <w:r w:rsidRPr="007C596E">
        <w:rPr>
          <w:rFonts w:ascii="Arial" w:hAnsi="Arial" w:cs="Arial"/>
          <w:sz w:val="24"/>
          <w:szCs w:val="24"/>
        </w:rPr>
        <w:t xml:space="preserve"> and make all the guests feel free and confident regarding their decision to choose the service of </w:t>
      </w:r>
      <w:r w:rsidR="009462E2">
        <w:rPr>
          <w:rFonts w:ascii="Arial" w:hAnsi="Arial" w:cs="Arial"/>
          <w:sz w:val="24"/>
          <w:szCs w:val="24"/>
        </w:rPr>
        <w:t>a</w:t>
      </w:r>
      <w:r w:rsidRPr="007C596E">
        <w:rPr>
          <w:rFonts w:ascii="Arial" w:hAnsi="Arial" w:cs="Arial"/>
          <w:sz w:val="24"/>
          <w:szCs w:val="24"/>
        </w:rPr>
        <w:t xml:space="preserve"> particular establishment. Hotels must be looking for useful ways to develop their business by securing </w:t>
      </w:r>
      <w:proofErr w:type="gramStart"/>
      <w:r w:rsidRPr="007C596E">
        <w:rPr>
          <w:rFonts w:ascii="Arial" w:hAnsi="Arial" w:cs="Arial"/>
          <w:sz w:val="24"/>
          <w:szCs w:val="24"/>
        </w:rPr>
        <w:t>more positive reviews on online platforms</w:t>
      </w:r>
      <w:proofErr w:type="gramEnd"/>
      <w:r w:rsidRPr="007C596E">
        <w:rPr>
          <w:rFonts w:ascii="Arial" w:hAnsi="Arial" w:cs="Arial"/>
          <w:sz w:val="24"/>
          <w:szCs w:val="24"/>
        </w:rPr>
        <w:t>. Assessing all the reviews left by guests can aid the hotel sectors to acquire e better understanding of customer satisfaction. Moreover, after assessing the reviews, the hotels can truly acknowledge the consumers’ requirements (</w:t>
      </w:r>
      <w:proofErr w:type="spellStart"/>
      <w:r w:rsidRPr="007C596E">
        <w:rPr>
          <w:rFonts w:ascii="Arial" w:hAnsi="Arial" w:cs="Arial"/>
          <w:sz w:val="24"/>
          <w:szCs w:val="24"/>
        </w:rPr>
        <w:t>Tesone</w:t>
      </w:r>
      <w:proofErr w:type="spellEnd"/>
      <w:r w:rsidRPr="007C596E">
        <w:rPr>
          <w:rFonts w:ascii="Arial" w:hAnsi="Arial" w:cs="Arial"/>
          <w:sz w:val="24"/>
          <w:szCs w:val="24"/>
        </w:rPr>
        <w:t xml:space="preserve">, 2014). </w:t>
      </w:r>
    </w:p>
    <w:p w:rsidR="007C596E" w:rsidRPr="007C596E" w:rsidRDefault="00A70887" w:rsidP="007C596E">
      <w:pPr>
        <w:spacing w:line="360" w:lineRule="auto"/>
        <w:jc w:val="both"/>
        <w:rPr>
          <w:rFonts w:ascii="Arial" w:hAnsi="Arial" w:cs="Arial"/>
          <w:b/>
          <w:bCs/>
          <w:sz w:val="24"/>
          <w:szCs w:val="24"/>
        </w:rPr>
      </w:pPr>
      <w:r>
        <w:rPr>
          <w:rFonts w:ascii="Arial" w:hAnsi="Arial" w:cs="Arial"/>
          <w:b/>
          <w:bCs/>
          <w:sz w:val="24"/>
          <w:szCs w:val="24"/>
        </w:rPr>
        <w:t>Negative customer reviews</w:t>
      </w:r>
    </w:p>
    <w:p w:rsidR="007C596E" w:rsidRPr="007C596E" w:rsidRDefault="007C596E" w:rsidP="007C596E">
      <w:pPr>
        <w:spacing w:line="360" w:lineRule="auto"/>
        <w:jc w:val="both"/>
        <w:rPr>
          <w:rFonts w:ascii="Arial" w:hAnsi="Arial" w:cs="Arial"/>
          <w:sz w:val="24"/>
          <w:szCs w:val="24"/>
        </w:rPr>
      </w:pPr>
      <w:r w:rsidRPr="007C596E">
        <w:rPr>
          <w:rFonts w:ascii="Arial" w:hAnsi="Arial" w:cs="Arial"/>
          <w:sz w:val="24"/>
          <w:szCs w:val="24"/>
        </w:rPr>
        <w:t>A negative review can definitely affect the business in a negative manner because these reviews can drive away the customers and as a result, the hotel industry can face loss</w:t>
      </w:r>
      <w:r w:rsidR="009462E2">
        <w:rPr>
          <w:rFonts w:ascii="Arial" w:hAnsi="Arial" w:cs="Arial"/>
          <w:sz w:val="24"/>
          <w:szCs w:val="24"/>
        </w:rPr>
        <w:t>es</w:t>
      </w:r>
      <w:r w:rsidRPr="007C596E">
        <w:rPr>
          <w:rFonts w:ascii="Arial" w:hAnsi="Arial" w:cs="Arial"/>
          <w:sz w:val="24"/>
          <w:szCs w:val="24"/>
        </w:rPr>
        <w:t>. Whenever negative reviews come out after searching about a specific hotel, the customers start to doubt the particular hotel’s service</w:t>
      </w:r>
      <w:r w:rsidR="009462E2">
        <w:rPr>
          <w:rFonts w:ascii="Arial" w:hAnsi="Arial" w:cs="Arial"/>
          <w:sz w:val="24"/>
          <w:szCs w:val="24"/>
        </w:rPr>
        <w:t>s</w:t>
      </w:r>
      <w:r w:rsidR="00F73A54">
        <w:rPr>
          <w:rFonts w:ascii="Arial" w:hAnsi="Arial" w:cs="Arial"/>
          <w:sz w:val="24"/>
          <w:szCs w:val="24"/>
        </w:rPr>
        <w:t xml:space="preserve">. </w:t>
      </w:r>
      <w:r w:rsidRPr="007C596E">
        <w:rPr>
          <w:rFonts w:ascii="Arial" w:hAnsi="Arial" w:cs="Arial"/>
          <w:sz w:val="24"/>
          <w:szCs w:val="24"/>
        </w:rPr>
        <w:t>The negative reviews can also damage the reputation and brand name of the company. Companies must consider those negative reviews as their learning experience and focus on developing certain grounds for improvement</w:t>
      </w:r>
      <w:r w:rsidR="009A2678" w:rsidRPr="009A2678">
        <w:rPr>
          <w:rFonts w:ascii="Arial" w:hAnsi="Arial" w:cs="Arial"/>
          <w:sz w:val="24"/>
          <w:szCs w:val="24"/>
        </w:rPr>
        <w:t xml:space="preserve"> </w:t>
      </w:r>
      <w:r w:rsidR="009A2678">
        <w:rPr>
          <w:rFonts w:ascii="Arial" w:hAnsi="Arial" w:cs="Arial"/>
          <w:sz w:val="24"/>
          <w:szCs w:val="24"/>
        </w:rPr>
        <w:t xml:space="preserve">Figure 3 and 4 (Appendices) </w:t>
      </w:r>
      <w:r w:rsidRPr="007C596E">
        <w:rPr>
          <w:rFonts w:ascii="Arial" w:hAnsi="Arial" w:cs="Arial"/>
          <w:sz w:val="24"/>
          <w:szCs w:val="24"/>
        </w:rPr>
        <w:t>portray</w:t>
      </w:r>
      <w:r w:rsidR="009A2678">
        <w:rPr>
          <w:rFonts w:ascii="Arial" w:hAnsi="Arial" w:cs="Arial"/>
          <w:sz w:val="24"/>
          <w:szCs w:val="24"/>
        </w:rPr>
        <w:t>s</w:t>
      </w:r>
      <w:r w:rsidRPr="007C596E">
        <w:rPr>
          <w:rFonts w:ascii="Arial" w:hAnsi="Arial" w:cs="Arial"/>
          <w:sz w:val="24"/>
          <w:szCs w:val="24"/>
        </w:rPr>
        <w:t xml:space="preserve"> certain negative reviews of Hilton and Marriott Hotel (</w:t>
      </w:r>
      <w:proofErr w:type="spellStart"/>
      <w:r w:rsidRPr="007C596E">
        <w:rPr>
          <w:rFonts w:ascii="Arial" w:hAnsi="Arial" w:cs="Arial"/>
          <w:sz w:val="24"/>
          <w:szCs w:val="24"/>
        </w:rPr>
        <w:t>Heppell</w:t>
      </w:r>
      <w:proofErr w:type="spellEnd"/>
      <w:r w:rsidRPr="007C596E">
        <w:rPr>
          <w:rFonts w:ascii="Arial" w:hAnsi="Arial" w:cs="Arial"/>
          <w:sz w:val="24"/>
          <w:szCs w:val="24"/>
        </w:rPr>
        <w:t xml:space="preserve">, 2015). </w:t>
      </w:r>
    </w:p>
    <w:p w:rsidR="00A70887" w:rsidRDefault="00A70887" w:rsidP="007C596E">
      <w:pPr>
        <w:spacing w:line="360" w:lineRule="auto"/>
        <w:jc w:val="both"/>
        <w:rPr>
          <w:rFonts w:ascii="Arial" w:hAnsi="Arial" w:cs="Arial"/>
          <w:b/>
          <w:sz w:val="24"/>
          <w:szCs w:val="24"/>
        </w:rPr>
      </w:pPr>
    </w:p>
    <w:p w:rsidR="007C596E" w:rsidRPr="007C596E" w:rsidRDefault="00F73A54" w:rsidP="007C596E">
      <w:pPr>
        <w:spacing w:line="360" w:lineRule="auto"/>
        <w:jc w:val="both"/>
        <w:rPr>
          <w:rFonts w:ascii="Arial" w:hAnsi="Arial" w:cs="Arial"/>
          <w:b/>
          <w:sz w:val="24"/>
          <w:szCs w:val="24"/>
        </w:rPr>
      </w:pPr>
      <w:r>
        <w:rPr>
          <w:rFonts w:ascii="Arial" w:hAnsi="Arial" w:cs="Arial"/>
          <w:b/>
          <w:sz w:val="24"/>
          <w:szCs w:val="24"/>
        </w:rPr>
        <w:lastRenderedPageBreak/>
        <w:t>I</w:t>
      </w:r>
      <w:r w:rsidR="007C596E" w:rsidRPr="007C596E">
        <w:rPr>
          <w:rFonts w:ascii="Arial" w:hAnsi="Arial" w:cs="Arial"/>
          <w:b/>
          <w:sz w:val="24"/>
          <w:szCs w:val="24"/>
        </w:rPr>
        <w:t xml:space="preserve">mportance of </w:t>
      </w:r>
      <w:r>
        <w:rPr>
          <w:rFonts w:ascii="Arial" w:hAnsi="Arial" w:cs="Arial"/>
          <w:b/>
          <w:sz w:val="24"/>
          <w:szCs w:val="24"/>
        </w:rPr>
        <w:t>customer loyalty</w:t>
      </w:r>
    </w:p>
    <w:p w:rsidR="007C596E" w:rsidRPr="007C596E" w:rsidRDefault="007C596E" w:rsidP="007C596E">
      <w:pPr>
        <w:spacing w:line="360" w:lineRule="auto"/>
        <w:jc w:val="both"/>
        <w:rPr>
          <w:rFonts w:ascii="Arial" w:hAnsi="Arial" w:cs="Arial"/>
          <w:sz w:val="24"/>
          <w:szCs w:val="24"/>
        </w:rPr>
      </w:pPr>
      <w:r w:rsidRPr="007C596E">
        <w:rPr>
          <w:rFonts w:ascii="Arial" w:hAnsi="Arial" w:cs="Arial"/>
          <w:sz w:val="24"/>
          <w:szCs w:val="24"/>
        </w:rPr>
        <w:t xml:space="preserve">Customer loyalty defines an emotional connection between hotels and their overall guests, manifesting the engagement of the customers. Loyalty is the outcome of a positive experience by the customers with the specific hotels. Customer loyalty </w:t>
      </w:r>
      <w:r w:rsidR="00BC0BF8">
        <w:rPr>
          <w:rFonts w:ascii="Arial" w:hAnsi="Arial" w:cs="Arial"/>
          <w:sz w:val="24"/>
          <w:szCs w:val="24"/>
        </w:rPr>
        <w:t>helps</w:t>
      </w:r>
      <w:r w:rsidRPr="007C596E">
        <w:rPr>
          <w:rFonts w:ascii="Arial" w:hAnsi="Arial" w:cs="Arial"/>
          <w:sz w:val="24"/>
          <w:szCs w:val="24"/>
        </w:rPr>
        <w:t xml:space="preserve"> hotel businesses to cultivate and promote repeat high-standard services to overall customers. Successful hotels like Hilton and Marriott International focus on retaining existing guests as well as attracting multiple new customers (Wood, 2015). When guests choose to experience the same hotel’s service, </w:t>
      </w:r>
      <w:r w:rsidR="00A70887" w:rsidRPr="007C596E">
        <w:rPr>
          <w:rFonts w:ascii="Arial" w:hAnsi="Arial" w:cs="Arial"/>
          <w:sz w:val="24"/>
          <w:szCs w:val="24"/>
        </w:rPr>
        <w:t>repeatedly</w:t>
      </w:r>
      <w:r w:rsidRPr="007C596E">
        <w:rPr>
          <w:rFonts w:ascii="Arial" w:hAnsi="Arial" w:cs="Arial"/>
          <w:sz w:val="24"/>
          <w:szCs w:val="24"/>
        </w:rPr>
        <w:t xml:space="preserve">, this allows all the employees to develop connections with customers and gains an advantage from boosted occupancy as well as enhanced profit margins. Such hotel sectors are looking for various ways to construct customer loyalty and escalate guest retention by developing hotel service, </w:t>
      </w:r>
      <w:r w:rsidR="00BC0BF8">
        <w:rPr>
          <w:rFonts w:ascii="Arial" w:hAnsi="Arial" w:cs="Arial"/>
          <w:sz w:val="24"/>
          <w:szCs w:val="24"/>
        </w:rPr>
        <w:t>feedback</w:t>
      </w:r>
      <w:r w:rsidRPr="007C596E">
        <w:rPr>
          <w:rFonts w:ascii="Arial" w:hAnsi="Arial" w:cs="Arial"/>
          <w:sz w:val="24"/>
          <w:szCs w:val="24"/>
        </w:rPr>
        <w:t xml:space="preserve"> and perceptions of guests, and their overall experience. These hotels can construct customer loyalty in multiple ways</w:t>
      </w:r>
      <w:r w:rsidR="00BC0BF8">
        <w:rPr>
          <w:rFonts w:ascii="Arial" w:hAnsi="Arial" w:cs="Arial"/>
          <w:sz w:val="24"/>
          <w:szCs w:val="24"/>
        </w:rPr>
        <w:t>,</w:t>
      </w:r>
      <w:r w:rsidRPr="007C596E">
        <w:rPr>
          <w:rFonts w:ascii="Arial" w:hAnsi="Arial" w:cs="Arial"/>
          <w:sz w:val="24"/>
          <w:szCs w:val="24"/>
        </w:rPr>
        <w:t xml:space="preserve"> which include exceeding customer expectations, building connections with frequent guests, responding to reviews</w:t>
      </w:r>
      <w:r w:rsidR="00BC0BF8">
        <w:rPr>
          <w:rFonts w:ascii="Arial" w:hAnsi="Arial" w:cs="Arial"/>
          <w:sz w:val="24"/>
          <w:szCs w:val="24"/>
        </w:rPr>
        <w:t>-</w:t>
      </w:r>
      <w:r w:rsidRPr="007C596E">
        <w:rPr>
          <w:rFonts w:ascii="Arial" w:hAnsi="Arial" w:cs="Arial"/>
          <w:sz w:val="24"/>
          <w:szCs w:val="24"/>
        </w:rPr>
        <w:t xml:space="preserve">specifically negative ones, making daily commitments to development, understanding the requirements and demands of the guests, and rendering customers with an enjoyable and personalised experience. </w:t>
      </w:r>
      <w:r w:rsidR="009A2678">
        <w:rPr>
          <w:rFonts w:ascii="Arial" w:hAnsi="Arial" w:cs="Arial"/>
          <w:sz w:val="24"/>
          <w:szCs w:val="24"/>
        </w:rPr>
        <w:t>Figure 5 and 6 (Appendices) are</w:t>
      </w:r>
      <w:r w:rsidRPr="007C596E">
        <w:rPr>
          <w:rFonts w:ascii="Arial" w:hAnsi="Arial" w:cs="Arial"/>
          <w:sz w:val="24"/>
          <w:szCs w:val="24"/>
        </w:rPr>
        <w:t xml:space="preserve"> portraying the revenue margins of Hilton Hotel and Marriott International and this represents </w:t>
      </w:r>
      <w:r w:rsidR="009A2678">
        <w:rPr>
          <w:rFonts w:ascii="Arial" w:hAnsi="Arial" w:cs="Arial"/>
          <w:sz w:val="24"/>
          <w:szCs w:val="24"/>
        </w:rPr>
        <w:t xml:space="preserve">the fact that the </w:t>
      </w:r>
      <w:r w:rsidRPr="007C596E">
        <w:rPr>
          <w:rFonts w:ascii="Arial" w:hAnsi="Arial" w:cs="Arial"/>
          <w:sz w:val="24"/>
          <w:szCs w:val="24"/>
        </w:rPr>
        <w:t>customers are preferring their service</w:t>
      </w:r>
      <w:r w:rsidR="009A2678">
        <w:rPr>
          <w:rFonts w:ascii="Arial" w:hAnsi="Arial" w:cs="Arial"/>
          <w:sz w:val="24"/>
          <w:szCs w:val="24"/>
        </w:rPr>
        <w:t>s,</w:t>
      </w:r>
      <w:r w:rsidRPr="007C596E">
        <w:rPr>
          <w:rFonts w:ascii="Arial" w:hAnsi="Arial" w:cs="Arial"/>
          <w:sz w:val="24"/>
          <w:szCs w:val="24"/>
        </w:rPr>
        <w:t xml:space="preserve"> and </w:t>
      </w:r>
      <w:r w:rsidR="009A2678">
        <w:rPr>
          <w:rFonts w:ascii="Arial" w:hAnsi="Arial" w:cs="Arial"/>
          <w:sz w:val="24"/>
          <w:szCs w:val="24"/>
        </w:rPr>
        <w:t>that the majority</w:t>
      </w:r>
      <w:r w:rsidRPr="007C596E">
        <w:rPr>
          <w:rFonts w:ascii="Arial" w:hAnsi="Arial" w:cs="Arial"/>
          <w:sz w:val="24"/>
          <w:szCs w:val="24"/>
        </w:rPr>
        <w:t xml:space="preserve"> are loyal and choose their service over other hotels (Walker, 2013). </w:t>
      </w:r>
    </w:p>
    <w:p w:rsidR="007C596E" w:rsidRPr="007C596E" w:rsidRDefault="007C596E" w:rsidP="007C596E">
      <w:pPr>
        <w:spacing w:line="360" w:lineRule="auto"/>
        <w:jc w:val="both"/>
        <w:rPr>
          <w:rFonts w:ascii="Arial" w:hAnsi="Arial" w:cs="Arial"/>
          <w:b/>
          <w:sz w:val="24"/>
          <w:szCs w:val="24"/>
        </w:rPr>
      </w:pPr>
      <w:r w:rsidRPr="007C596E">
        <w:rPr>
          <w:rFonts w:ascii="Arial" w:hAnsi="Arial" w:cs="Arial"/>
          <w:b/>
          <w:sz w:val="24"/>
          <w:szCs w:val="24"/>
        </w:rPr>
        <w:t>Recommendation</w:t>
      </w:r>
    </w:p>
    <w:p w:rsidR="007C596E" w:rsidRPr="007C596E" w:rsidRDefault="007C596E" w:rsidP="007C596E">
      <w:pPr>
        <w:spacing w:line="360" w:lineRule="auto"/>
        <w:jc w:val="both"/>
        <w:rPr>
          <w:rFonts w:ascii="Arial" w:hAnsi="Arial" w:cs="Arial"/>
          <w:sz w:val="24"/>
          <w:szCs w:val="24"/>
        </w:rPr>
      </w:pPr>
      <w:r w:rsidRPr="007C596E">
        <w:rPr>
          <w:rFonts w:ascii="Arial" w:hAnsi="Arial" w:cs="Arial"/>
          <w:sz w:val="24"/>
          <w:szCs w:val="24"/>
        </w:rPr>
        <w:t xml:space="preserve">Hotels must focus on developing their customer service as well as operational efficiency for strengthening their customer base. The hotels must survey their overall guests, acknowledge their guests and make them feel comfortable, utilise </w:t>
      </w:r>
      <w:proofErr w:type="spellStart"/>
      <w:r w:rsidR="00BC0BF8">
        <w:rPr>
          <w:rFonts w:ascii="Arial" w:hAnsi="Arial" w:cs="Arial"/>
          <w:sz w:val="24"/>
          <w:szCs w:val="24"/>
        </w:rPr>
        <w:t>o</w:t>
      </w:r>
      <w:r w:rsidR="00BC0BF8" w:rsidRPr="007C596E">
        <w:rPr>
          <w:rFonts w:ascii="Arial" w:hAnsi="Arial" w:cs="Arial"/>
          <w:sz w:val="24"/>
          <w:szCs w:val="24"/>
        </w:rPr>
        <w:t>mni</w:t>
      </w:r>
      <w:proofErr w:type="spellEnd"/>
      <w:r w:rsidR="00BC0BF8" w:rsidRPr="007C596E">
        <w:rPr>
          <w:rFonts w:ascii="Arial" w:hAnsi="Arial" w:cs="Arial"/>
          <w:sz w:val="24"/>
          <w:szCs w:val="24"/>
        </w:rPr>
        <w:t xml:space="preserve"> channel</w:t>
      </w:r>
      <w:r w:rsidRPr="007C596E">
        <w:rPr>
          <w:rFonts w:ascii="Arial" w:hAnsi="Arial" w:cs="Arial"/>
          <w:sz w:val="24"/>
          <w:szCs w:val="24"/>
        </w:rPr>
        <w:t xml:space="preserve"> communication, properly train their employees, and exceed their service expectations. </w:t>
      </w:r>
      <w:r w:rsidR="00BC0BF8">
        <w:rPr>
          <w:rFonts w:ascii="Arial" w:hAnsi="Arial" w:cs="Arial"/>
          <w:sz w:val="24"/>
          <w:szCs w:val="24"/>
        </w:rPr>
        <w:t xml:space="preserve">Hotels </w:t>
      </w:r>
      <w:r w:rsidRPr="007C596E">
        <w:rPr>
          <w:rFonts w:ascii="Arial" w:hAnsi="Arial" w:cs="Arial"/>
          <w:sz w:val="24"/>
          <w:szCs w:val="24"/>
        </w:rPr>
        <w:t>must improve their service</w:t>
      </w:r>
      <w:r w:rsidR="00BC0BF8">
        <w:rPr>
          <w:rFonts w:ascii="Arial" w:hAnsi="Arial" w:cs="Arial"/>
          <w:sz w:val="24"/>
          <w:szCs w:val="24"/>
        </w:rPr>
        <w:t>s</w:t>
      </w:r>
      <w:r w:rsidRPr="007C596E">
        <w:rPr>
          <w:rFonts w:ascii="Arial" w:hAnsi="Arial" w:cs="Arial"/>
          <w:sz w:val="24"/>
          <w:szCs w:val="24"/>
        </w:rPr>
        <w:t xml:space="preserve"> to allow the customers to return and enjoy their service. As a result, their customer base will </w:t>
      </w:r>
      <w:r w:rsidR="00F73A54" w:rsidRPr="007C596E">
        <w:rPr>
          <w:rFonts w:ascii="Arial" w:hAnsi="Arial" w:cs="Arial"/>
          <w:sz w:val="24"/>
          <w:szCs w:val="24"/>
        </w:rPr>
        <w:t>be</w:t>
      </w:r>
      <w:r w:rsidR="00F73A54">
        <w:rPr>
          <w:rFonts w:ascii="Arial" w:hAnsi="Arial" w:cs="Arial"/>
          <w:sz w:val="24"/>
          <w:szCs w:val="24"/>
        </w:rPr>
        <w:t xml:space="preserve"> getting</w:t>
      </w:r>
      <w:r w:rsidRPr="007C596E">
        <w:rPr>
          <w:rFonts w:ascii="Arial" w:hAnsi="Arial" w:cs="Arial"/>
          <w:sz w:val="24"/>
          <w:szCs w:val="24"/>
        </w:rPr>
        <w:t xml:space="preserve"> </w:t>
      </w:r>
      <w:r w:rsidR="00F73A54">
        <w:rPr>
          <w:rFonts w:ascii="Arial" w:hAnsi="Arial" w:cs="Arial"/>
          <w:sz w:val="24"/>
          <w:szCs w:val="24"/>
        </w:rPr>
        <w:t xml:space="preserve">stronger </w:t>
      </w:r>
      <w:r w:rsidRPr="007C596E">
        <w:rPr>
          <w:rFonts w:ascii="Arial" w:hAnsi="Arial" w:cs="Arial"/>
          <w:sz w:val="24"/>
          <w:szCs w:val="24"/>
        </w:rPr>
        <w:t xml:space="preserve">and profit margins will escalate. </w:t>
      </w:r>
    </w:p>
    <w:p w:rsidR="001D3B33" w:rsidRDefault="001D3B33" w:rsidP="007C596E">
      <w:pPr>
        <w:spacing w:line="360" w:lineRule="auto"/>
        <w:jc w:val="both"/>
        <w:rPr>
          <w:rFonts w:ascii="Arial" w:hAnsi="Arial" w:cs="Arial"/>
          <w:b/>
          <w:sz w:val="24"/>
          <w:szCs w:val="24"/>
        </w:rPr>
      </w:pPr>
    </w:p>
    <w:p w:rsidR="001D3B33" w:rsidRDefault="001D3B33" w:rsidP="007C596E">
      <w:pPr>
        <w:spacing w:line="360" w:lineRule="auto"/>
        <w:jc w:val="both"/>
        <w:rPr>
          <w:rFonts w:ascii="Arial" w:hAnsi="Arial" w:cs="Arial"/>
          <w:b/>
          <w:sz w:val="24"/>
          <w:szCs w:val="24"/>
        </w:rPr>
      </w:pPr>
      <w:bookmarkStart w:id="0" w:name="_GoBack"/>
      <w:bookmarkEnd w:id="0"/>
    </w:p>
    <w:p w:rsidR="007C596E" w:rsidRPr="007C596E" w:rsidRDefault="007C596E" w:rsidP="007C596E">
      <w:pPr>
        <w:spacing w:line="360" w:lineRule="auto"/>
        <w:jc w:val="both"/>
        <w:rPr>
          <w:rFonts w:ascii="Arial" w:hAnsi="Arial" w:cs="Arial"/>
          <w:b/>
          <w:sz w:val="24"/>
          <w:szCs w:val="24"/>
        </w:rPr>
      </w:pPr>
      <w:r w:rsidRPr="007C596E">
        <w:rPr>
          <w:rFonts w:ascii="Arial" w:hAnsi="Arial" w:cs="Arial"/>
          <w:b/>
          <w:sz w:val="24"/>
          <w:szCs w:val="24"/>
        </w:rPr>
        <w:lastRenderedPageBreak/>
        <w:t>Conclusion</w:t>
      </w:r>
    </w:p>
    <w:p w:rsidR="00BC0BF8" w:rsidRPr="007C596E" w:rsidRDefault="00BC0BF8" w:rsidP="007C596E">
      <w:pPr>
        <w:spacing w:line="360" w:lineRule="auto"/>
        <w:jc w:val="both"/>
        <w:rPr>
          <w:rFonts w:ascii="Arial" w:hAnsi="Arial" w:cs="Arial"/>
          <w:sz w:val="24"/>
          <w:szCs w:val="24"/>
        </w:rPr>
      </w:pPr>
      <w:r w:rsidRPr="00BC0BF8">
        <w:rPr>
          <w:rFonts w:ascii="Arial" w:hAnsi="Arial" w:cs="Arial"/>
          <w:sz w:val="24"/>
          <w:szCs w:val="24"/>
        </w:rPr>
        <w:t xml:space="preserve">In conclusion, maintaining high standards, managing reputation, building and retaining customer loyalty are crucial for the success of any hotel. </w:t>
      </w:r>
      <w:r w:rsidR="00F73A54">
        <w:rPr>
          <w:rFonts w:ascii="Arial" w:hAnsi="Arial" w:cs="Arial"/>
          <w:sz w:val="24"/>
          <w:szCs w:val="24"/>
        </w:rPr>
        <w:t>H</w:t>
      </w:r>
      <w:r w:rsidRPr="00BC0BF8">
        <w:rPr>
          <w:rFonts w:ascii="Arial" w:hAnsi="Arial" w:cs="Arial"/>
          <w:sz w:val="24"/>
          <w:szCs w:val="24"/>
        </w:rPr>
        <w:t xml:space="preserve">otels that prioritize maintaining high standards, reputation management, and building customer loyalty will have a competitive advantage in the market and generate greater returns in the </w:t>
      </w:r>
      <w:r w:rsidR="00F73A54" w:rsidRPr="00BC0BF8">
        <w:rPr>
          <w:rFonts w:ascii="Arial" w:hAnsi="Arial" w:cs="Arial"/>
          <w:sz w:val="24"/>
          <w:szCs w:val="24"/>
        </w:rPr>
        <w:t>end</w:t>
      </w:r>
      <w:r w:rsidR="00F73A54">
        <w:rPr>
          <w:rFonts w:ascii="Arial" w:hAnsi="Arial" w:cs="Arial"/>
          <w:sz w:val="24"/>
          <w:szCs w:val="24"/>
        </w:rPr>
        <w:t>.</w:t>
      </w:r>
    </w:p>
    <w:p w:rsidR="007C596E" w:rsidRDefault="007C596E" w:rsidP="003E19F3">
      <w:pPr>
        <w:spacing w:line="360" w:lineRule="auto"/>
        <w:jc w:val="both"/>
        <w:rPr>
          <w:rFonts w:ascii="Arial" w:hAnsi="Arial" w:cs="Arial"/>
          <w:sz w:val="24"/>
          <w:szCs w:val="24"/>
        </w:rPr>
      </w:pPr>
    </w:p>
    <w:p w:rsidR="001E3A67" w:rsidRDefault="001E3A67" w:rsidP="003E19F3">
      <w:pPr>
        <w:spacing w:line="360" w:lineRule="auto"/>
        <w:jc w:val="both"/>
        <w:rPr>
          <w:rFonts w:ascii="Arial" w:hAnsi="Arial" w:cs="Arial"/>
          <w:sz w:val="24"/>
          <w:szCs w:val="24"/>
        </w:rPr>
      </w:pPr>
    </w:p>
    <w:p w:rsidR="001E3A67" w:rsidRDefault="001E3A67" w:rsidP="003E19F3">
      <w:pPr>
        <w:spacing w:line="360" w:lineRule="auto"/>
        <w:jc w:val="both"/>
        <w:rPr>
          <w:rFonts w:ascii="Arial" w:hAnsi="Arial" w:cs="Arial"/>
          <w:sz w:val="24"/>
          <w:szCs w:val="24"/>
        </w:rPr>
      </w:pPr>
    </w:p>
    <w:p w:rsidR="001E3A67" w:rsidRDefault="001E3A67" w:rsidP="003E19F3">
      <w:pPr>
        <w:spacing w:line="360" w:lineRule="auto"/>
        <w:jc w:val="both"/>
        <w:rPr>
          <w:rFonts w:ascii="Arial" w:hAnsi="Arial" w:cs="Arial"/>
          <w:sz w:val="24"/>
          <w:szCs w:val="24"/>
        </w:rPr>
      </w:pPr>
    </w:p>
    <w:p w:rsidR="001E3A67" w:rsidRDefault="001E3A67" w:rsidP="003E19F3">
      <w:pPr>
        <w:spacing w:line="360" w:lineRule="auto"/>
        <w:jc w:val="both"/>
        <w:rPr>
          <w:rFonts w:ascii="Arial" w:hAnsi="Arial" w:cs="Arial"/>
          <w:sz w:val="24"/>
          <w:szCs w:val="24"/>
        </w:rPr>
      </w:pPr>
    </w:p>
    <w:p w:rsidR="001E3A67" w:rsidRDefault="001E3A67" w:rsidP="003E19F3">
      <w:pPr>
        <w:spacing w:line="360" w:lineRule="auto"/>
        <w:jc w:val="both"/>
        <w:rPr>
          <w:rFonts w:ascii="Arial" w:hAnsi="Arial" w:cs="Arial"/>
          <w:sz w:val="24"/>
          <w:szCs w:val="24"/>
        </w:rPr>
      </w:pPr>
    </w:p>
    <w:p w:rsidR="001E3A67" w:rsidRDefault="001E3A67" w:rsidP="003E19F3">
      <w:pPr>
        <w:spacing w:line="360" w:lineRule="auto"/>
        <w:jc w:val="both"/>
        <w:rPr>
          <w:rFonts w:ascii="Arial" w:hAnsi="Arial" w:cs="Arial"/>
          <w:sz w:val="24"/>
          <w:szCs w:val="24"/>
        </w:rPr>
      </w:pPr>
    </w:p>
    <w:p w:rsidR="00A44C84" w:rsidRDefault="00A44C84" w:rsidP="003E19F3">
      <w:pPr>
        <w:spacing w:line="360" w:lineRule="auto"/>
        <w:jc w:val="both"/>
        <w:rPr>
          <w:rFonts w:ascii="Arial" w:hAnsi="Arial" w:cs="Arial"/>
          <w:sz w:val="24"/>
          <w:szCs w:val="24"/>
        </w:rPr>
      </w:pPr>
    </w:p>
    <w:p w:rsidR="00A44C84" w:rsidRDefault="00A44C84" w:rsidP="003E19F3">
      <w:pPr>
        <w:spacing w:line="360" w:lineRule="auto"/>
        <w:jc w:val="both"/>
        <w:rPr>
          <w:rFonts w:ascii="Arial" w:hAnsi="Arial" w:cs="Arial"/>
          <w:sz w:val="24"/>
          <w:szCs w:val="24"/>
        </w:rPr>
      </w:pPr>
    </w:p>
    <w:p w:rsidR="00A44C84" w:rsidRDefault="00A44C84" w:rsidP="003E19F3">
      <w:pPr>
        <w:spacing w:line="360" w:lineRule="auto"/>
        <w:jc w:val="both"/>
        <w:rPr>
          <w:rFonts w:ascii="Arial" w:hAnsi="Arial" w:cs="Arial"/>
          <w:sz w:val="24"/>
          <w:szCs w:val="24"/>
        </w:rPr>
      </w:pPr>
    </w:p>
    <w:p w:rsidR="00A44C84" w:rsidRDefault="00A44C84" w:rsidP="003E19F3">
      <w:pPr>
        <w:spacing w:line="360" w:lineRule="auto"/>
        <w:jc w:val="both"/>
        <w:rPr>
          <w:rFonts w:ascii="Arial" w:hAnsi="Arial" w:cs="Arial"/>
          <w:sz w:val="24"/>
          <w:szCs w:val="24"/>
        </w:rPr>
      </w:pPr>
    </w:p>
    <w:p w:rsidR="00A44C84" w:rsidRDefault="00A44C84" w:rsidP="003E19F3">
      <w:pPr>
        <w:spacing w:line="360" w:lineRule="auto"/>
        <w:jc w:val="both"/>
        <w:rPr>
          <w:rFonts w:ascii="Arial" w:hAnsi="Arial" w:cs="Arial"/>
          <w:sz w:val="24"/>
          <w:szCs w:val="24"/>
        </w:rPr>
      </w:pPr>
    </w:p>
    <w:p w:rsidR="00A44C84" w:rsidRDefault="00A44C84" w:rsidP="003E19F3">
      <w:pPr>
        <w:spacing w:line="360" w:lineRule="auto"/>
        <w:jc w:val="both"/>
        <w:rPr>
          <w:rFonts w:ascii="Arial" w:hAnsi="Arial" w:cs="Arial"/>
          <w:sz w:val="24"/>
          <w:szCs w:val="24"/>
        </w:rPr>
      </w:pPr>
    </w:p>
    <w:p w:rsidR="00A44C84" w:rsidRDefault="00A44C84" w:rsidP="003E19F3">
      <w:pPr>
        <w:spacing w:line="360" w:lineRule="auto"/>
        <w:jc w:val="both"/>
        <w:rPr>
          <w:rFonts w:ascii="Arial" w:hAnsi="Arial" w:cs="Arial"/>
          <w:sz w:val="24"/>
          <w:szCs w:val="24"/>
        </w:rPr>
      </w:pPr>
    </w:p>
    <w:p w:rsidR="001D3B33" w:rsidRDefault="001D3B33" w:rsidP="003E19F3">
      <w:pPr>
        <w:spacing w:line="360" w:lineRule="auto"/>
        <w:jc w:val="both"/>
        <w:rPr>
          <w:rFonts w:ascii="Arial" w:hAnsi="Arial" w:cs="Arial"/>
          <w:sz w:val="24"/>
          <w:szCs w:val="24"/>
        </w:rPr>
      </w:pPr>
    </w:p>
    <w:p w:rsidR="001D3B33" w:rsidRDefault="001D3B33" w:rsidP="003E19F3">
      <w:pPr>
        <w:spacing w:line="360" w:lineRule="auto"/>
        <w:jc w:val="both"/>
        <w:rPr>
          <w:rFonts w:ascii="Arial" w:hAnsi="Arial" w:cs="Arial"/>
          <w:sz w:val="24"/>
          <w:szCs w:val="24"/>
        </w:rPr>
      </w:pPr>
    </w:p>
    <w:p w:rsidR="001D3B33" w:rsidRDefault="001D3B33" w:rsidP="003E19F3">
      <w:pPr>
        <w:spacing w:line="360" w:lineRule="auto"/>
        <w:jc w:val="both"/>
        <w:rPr>
          <w:rFonts w:ascii="Arial" w:hAnsi="Arial" w:cs="Arial"/>
          <w:sz w:val="24"/>
          <w:szCs w:val="24"/>
        </w:rPr>
      </w:pPr>
    </w:p>
    <w:p w:rsidR="001D3B33" w:rsidRDefault="001D3B33" w:rsidP="003E19F3">
      <w:pPr>
        <w:spacing w:line="360" w:lineRule="auto"/>
        <w:jc w:val="both"/>
        <w:rPr>
          <w:rFonts w:ascii="Arial" w:hAnsi="Arial" w:cs="Arial"/>
          <w:sz w:val="24"/>
          <w:szCs w:val="24"/>
        </w:rPr>
      </w:pPr>
    </w:p>
    <w:p w:rsidR="001D3B33" w:rsidRDefault="001D3B33" w:rsidP="003E19F3">
      <w:pPr>
        <w:spacing w:line="360" w:lineRule="auto"/>
        <w:jc w:val="both"/>
        <w:rPr>
          <w:rFonts w:ascii="Arial" w:hAnsi="Arial" w:cs="Arial"/>
          <w:sz w:val="24"/>
          <w:szCs w:val="24"/>
        </w:rPr>
      </w:pPr>
    </w:p>
    <w:p w:rsidR="001D3B33" w:rsidRDefault="001D3B33" w:rsidP="003E19F3">
      <w:pPr>
        <w:spacing w:line="360" w:lineRule="auto"/>
        <w:jc w:val="both"/>
        <w:rPr>
          <w:rFonts w:ascii="Arial" w:hAnsi="Arial" w:cs="Arial"/>
          <w:sz w:val="24"/>
          <w:szCs w:val="24"/>
        </w:rPr>
      </w:pPr>
    </w:p>
    <w:p w:rsidR="001E3A67" w:rsidRPr="001E3A67" w:rsidRDefault="001E3A67" w:rsidP="001E3A67">
      <w:pPr>
        <w:spacing w:line="360" w:lineRule="auto"/>
        <w:jc w:val="both"/>
        <w:rPr>
          <w:rFonts w:ascii="Arial" w:hAnsi="Arial" w:cs="Arial"/>
          <w:b/>
          <w:sz w:val="24"/>
          <w:szCs w:val="24"/>
        </w:rPr>
      </w:pPr>
      <w:bookmarkStart w:id="1" w:name="_Toc128407217"/>
      <w:r w:rsidRPr="001E3A67">
        <w:rPr>
          <w:rFonts w:ascii="Arial" w:hAnsi="Arial" w:cs="Arial"/>
          <w:b/>
          <w:sz w:val="24"/>
          <w:szCs w:val="24"/>
        </w:rPr>
        <w:lastRenderedPageBreak/>
        <w:t>References</w:t>
      </w:r>
      <w:bookmarkEnd w:id="1"/>
    </w:p>
    <w:p w:rsidR="001E3A67" w:rsidRPr="001E3A67" w:rsidRDefault="001E3A67" w:rsidP="001E3A67">
      <w:pPr>
        <w:spacing w:line="360" w:lineRule="auto"/>
        <w:rPr>
          <w:rFonts w:ascii="Arial" w:hAnsi="Arial" w:cs="Arial"/>
          <w:sz w:val="24"/>
          <w:szCs w:val="24"/>
        </w:rPr>
      </w:pPr>
      <w:proofErr w:type="spellStart"/>
      <w:r>
        <w:rPr>
          <w:rFonts w:ascii="Arial" w:hAnsi="Arial" w:cs="Arial"/>
          <w:sz w:val="24"/>
          <w:szCs w:val="24"/>
        </w:rPr>
        <w:t>C</w:t>
      </w:r>
      <w:r w:rsidRPr="001E3A67">
        <w:rPr>
          <w:rFonts w:ascii="Arial" w:hAnsi="Arial" w:cs="Arial"/>
          <w:sz w:val="24"/>
          <w:szCs w:val="24"/>
        </w:rPr>
        <w:t>onsumeraffairs</w:t>
      </w:r>
      <w:proofErr w:type="spellEnd"/>
      <w:r w:rsidRPr="001E3A67">
        <w:rPr>
          <w:rFonts w:ascii="Arial" w:hAnsi="Arial" w:cs="Arial"/>
          <w:sz w:val="24"/>
          <w:szCs w:val="24"/>
        </w:rPr>
        <w:t>,</w:t>
      </w:r>
      <w:r>
        <w:rPr>
          <w:rFonts w:ascii="Arial" w:hAnsi="Arial" w:cs="Arial"/>
          <w:sz w:val="24"/>
          <w:szCs w:val="24"/>
        </w:rPr>
        <w:t xml:space="preserve"> (2023). HILTON HOTELS.</w:t>
      </w:r>
      <w:r w:rsidRPr="001E3A67">
        <w:rPr>
          <w:rFonts w:ascii="Arial" w:hAnsi="Arial" w:cs="Arial"/>
          <w:sz w:val="24"/>
          <w:szCs w:val="24"/>
        </w:rPr>
        <w:t xml:space="preserve"> Available at: </w:t>
      </w:r>
      <w:hyperlink r:id="rId7" w:anchor="sort=helpful&amp;filter=1" w:history="1">
        <w:r w:rsidRPr="00BF4BA6">
          <w:rPr>
            <w:rStyle w:val="Hyperlink"/>
            <w:rFonts w:ascii="Arial" w:hAnsi="Arial" w:cs="Arial"/>
            <w:sz w:val="24"/>
            <w:szCs w:val="24"/>
          </w:rPr>
          <w:t>https://www.consumeraffairs.com/travel/hilton.html?#sort=helpful&amp;filter=1</w:t>
        </w:r>
      </w:hyperlink>
      <w:r>
        <w:rPr>
          <w:rFonts w:ascii="Arial" w:hAnsi="Arial" w:cs="Arial"/>
          <w:sz w:val="24"/>
          <w:szCs w:val="24"/>
        </w:rPr>
        <w:t xml:space="preserve"> Accessed: 26.02.2023</w:t>
      </w:r>
    </w:p>
    <w:p w:rsidR="001E3A67" w:rsidRPr="001E3A67" w:rsidRDefault="001E3A67" w:rsidP="001E3A67">
      <w:pPr>
        <w:spacing w:line="360" w:lineRule="auto"/>
        <w:rPr>
          <w:rFonts w:ascii="Arial" w:hAnsi="Arial" w:cs="Arial"/>
          <w:sz w:val="24"/>
          <w:szCs w:val="24"/>
        </w:rPr>
      </w:pPr>
      <w:proofErr w:type="spellStart"/>
      <w:r>
        <w:rPr>
          <w:rFonts w:ascii="Arial" w:hAnsi="Arial" w:cs="Arial"/>
          <w:sz w:val="24"/>
          <w:szCs w:val="24"/>
        </w:rPr>
        <w:t>C</w:t>
      </w:r>
      <w:r w:rsidRPr="001E3A67">
        <w:rPr>
          <w:rFonts w:ascii="Arial" w:hAnsi="Arial" w:cs="Arial"/>
          <w:sz w:val="24"/>
          <w:szCs w:val="24"/>
        </w:rPr>
        <w:t>onsumeraffairs</w:t>
      </w:r>
      <w:proofErr w:type="spellEnd"/>
      <w:r w:rsidRPr="001E3A67">
        <w:rPr>
          <w:rFonts w:ascii="Arial" w:hAnsi="Arial" w:cs="Arial"/>
          <w:sz w:val="24"/>
          <w:szCs w:val="24"/>
        </w:rPr>
        <w:t>, (</w:t>
      </w:r>
      <w:r>
        <w:rPr>
          <w:rFonts w:ascii="Arial" w:hAnsi="Arial" w:cs="Arial"/>
          <w:sz w:val="24"/>
          <w:szCs w:val="24"/>
        </w:rPr>
        <w:t>2023). Marriott Hotels.</w:t>
      </w:r>
      <w:r w:rsidRPr="001E3A67">
        <w:rPr>
          <w:rFonts w:ascii="Arial" w:hAnsi="Arial" w:cs="Arial"/>
          <w:sz w:val="24"/>
          <w:szCs w:val="24"/>
        </w:rPr>
        <w:t xml:space="preserve"> Available at: </w:t>
      </w:r>
      <w:hyperlink r:id="rId8" w:anchor="sort=helpful&amp;filter=1" w:history="1">
        <w:r w:rsidRPr="00BF4BA6">
          <w:rPr>
            <w:rStyle w:val="Hyperlink"/>
            <w:rFonts w:ascii="Arial" w:hAnsi="Arial" w:cs="Arial"/>
            <w:sz w:val="24"/>
            <w:szCs w:val="24"/>
          </w:rPr>
          <w:t>https://www.consumeraffairs.com/travel/marriott.html?#sort=helpful&amp;filter=1</w:t>
        </w:r>
      </w:hyperlink>
      <w:r>
        <w:rPr>
          <w:rFonts w:ascii="Arial" w:hAnsi="Arial" w:cs="Arial"/>
          <w:sz w:val="24"/>
          <w:szCs w:val="24"/>
        </w:rPr>
        <w:t xml:space="preserve">  </w:t>
      </w:r>
      <w:r w:rsidRPr="001E3A67">
        <w:rPr>
          <w:rFonts w:ascii="Arial" w:hAnsi="Arial" w:cs="Arial"/>
          <w:sz w:val="24"/>
          <w:szCs w:val="24"/>
        </w:rPr>
        <w:t>Accessed</w:t>
      </w:r>
      <w:r>
        <w:rPr>
          <w:rFonts w:ascii="Arial" w:hAnsi="Arial" w:cs="Arial"/>
          <w:sz w:val="24"/>
          <w:szCs w:val="24"/>
        </w:rPr>
        <w:t>:</w:t>
      </w:r>
      <w:r w:rsidRPr="001E3A67">
        <w:rPr>
          <w:rFonts w:ascii="Arial" w:hAnsi="Arial" w:cs="Arial"/>
          <w:sz w:val="24"/>
          <w:szCs w:val="24"/>
        </w:rPr>
        <w:t xml:space="preserve"> 26</w:t>
      </w:r>
      <w:r>
        <w:rPr>
          <w:rFonts w:ascii="Arial" w:hAnsi="Arial" w:cs="Arial"/>
          <w:sz w:val="24"/>
          <w:szCs w:val="24"/>
        </w:rPr>
        <w:t>.02.2023</w:t>
      </w:r>
    </w:p>
    <w:p w:rsidR="001E3A67" w:rsidRPr="001E3A67" w:rsidRDefault="001E3A67" w:rsidP="001E3A67">
      <w:pPr>
        <w:spacing w:line="360" w:lineRule="auto"/>
        <w:rPr>
          <w:rFonts w:ascii="Arial" w:hAnsi="Arial" w:cs="Arial"/>
          <w:sz w:val="24"/>
          <w:szCs w:val="24"/>
        </w:rPr>
      </w:pPr>
      <w:proofErr w:type="spellStart"/>
      <w:r w:rsidRPr="001E3A67">
        <w:rPr>
          <w:rFonts w:ascii="Arial" w:hAnsi="Arial" w:cs="Arial"/>
          <w:sz w:val="24"/>
          <w:szCs w:val="24"/>
        </w:rPr>
        <w:t>Heppell</w:t>
      </w:r>
      <w:proofErr w:type="spellEnd"/>
      <w:r w:rsidRPr="001E3A67">
        <w:rPr>
          <w:rFonts w:ascii="Arial" w:hAnsi="Arial" w:cs="Arial"/>
          <w:sz w:val="24"/>
          <w:szCs w:val="24"/>
        </w:rPr>
        <w:t>, M. (2015) Five Star Service: How to deliver Exceptional Customer Service, Pearson, London.</w:t>
      </w:r>
      <w:r w:rsidR="00F6670B">
        <w:rPr>
          <w:rFonts w:ascii="Arial" w:hAnsi="Arial" w:cs="Arial"/>
          <w:sz w:val="24"/>
          <w:szCs w:val="24"/>
        </w:rPr>
        <w:t xml:space="preserve"> Available at: </w:t>
      </w:r>
      <w:hyperlink r:id="rId9" w:history="1">
        <w:r w:rsidR="00F6670B" w:rsidRPr="00BF4BA6">
          <w:rPr>
            <w:rStyle w:val="Hyperlink"/>
            <w:rFonts w:ascii="Arial" w:hAnsi="Arial" w:cs="Arial"/>
            <w:sz w:val="24"/>
            <w:szCs w:val="24"/>
          </w:rPr>
          <w:t>https://ebookcentral.proquest.com/lib/trinity/reader.action?docID=5174530</w:t>
        </w:r>
      </w:hyperlink>
      <w:r w:rsidR="00F6670B">
        <w:rPr>
          <w:rFonts w:ascii="Arial" w:hAnsi="Arial" w:cs="Arial"/>
          <w:sz w:val="24"/>
          <w:szCs w:val="24"/>
        </w:rPr>
        <w:t xml:space="preserve"> Accessed: 03.03.2023</w:t>
      </w:r>
    </w:p>
    <w:p w:rsidR="001E3A67" w:rsidRPr="001E3A67" w:rsidRDefault="001E3A67" w:rsidP="001E3A67">
      <w:pPr>
        <w:spacing w:line="360" w:lineRule="auto"/>
        <w:rPr>
          <w:rFonts w:ascii="Arial" w:hAnsi="Arial" w:cs="Arial"/>
          <w:sz w:val="24"/>
          <w:szCs w:val="24"/>
        </w:rPr>
      </w:pPr>
      <w:r>
        <w:rPr>
          <w:rFonts w:ascii="Arial" w:hAnsi="Arial" w:cs="Arial"/>
          <w:sz w:val="24"/>
          <w:szCs w:val="24"/>
        </w:rPr>
        <w:t>H</w:t>
      </w:r>
      <w:r w:rsidRPr="001E3A67">
        <w:rPr>
          <w:rFonts w:ascii="Arial" w:hAnsi="Arial" w:cs="Arial"/>
          <w:sz w:val="24"/>
          <w:szCs w:val="24"/>
        </w:rPr>
        <w:t>ilton, (202</w:t>
      </w:r>
      <w:r>
        <w:rPr>
          <w:rFonts w:ascii="Arial" w:hAnsi="Arial" w:cs="Arial"/>
          <w:sz w:val="24"/>
          <w:szCs w:val="24"/>
        </w:rPr>
        <w:t xml:space="preserve">3). Welcome TO HILTON. </w:t>
      </w:r>
      <w:r w:rsidRPr="001E3A67">
        <w:rPr>
          <w:rFonts w:ascii="Arial" w:hAnsi="Arial" w:cs="Arial"/>
          <w:sz w:val="24"/>
          <w:szCs w:val="24"/>
        </w:rPr>
        <w:t xml:space="preserve">Available at: </w:t>
      </w:r>
      <w:hyperlink r:id="rId10" w:history="1">
        <w:r w:rsidRPr="00BF4BA6">
          <w:rPr>
            <w:rStyle w:val="Hyperlink"/>
            <w:rFonts w:ascii="Arial" w:hAnsi="Arial" w:cs="Arial"/>
            <w:sz w:val="24"/>
            <w:szCs w:val="24"/>
          </w:rPr>
          <w:t>https://www.hilton.com/en/corporate/</w:t>
        </w:r>
      </w:hyperlink>
      <w:r>
        <w:rPr>
          <w:rFonts w:ascii="Arial" w:hAnsi="Arial" w:cs="Arial"/>
          <w:sz w:val="24"/>
          <w:szCs w:val="24"/>
        </w:rPr>
        <w:t xml:space="preserve"> </w:t>
      </w:r>
      <w:r w:rsidRPr="001E3A67">
        <w:rPr>
          <w:rFonts w:ascii="Arial" w:hAnsi="Arial" w:cs="Arial"/>
          <w:sz w:val="24"/>
          <w:szCs w:val="24"/>
        </w:rPr>
        <w:t>Accessed</w:t>
      </w:r>
      <w:r>
        <w:rPr>
          <w:rFonts w:ascii="Arial" w:hAnsi="Arial" w:cs="Arial"/>
          <w:sz w:val="24"/>
          <w:szCs w:val="24"/>
        </w:rPr>
        <w:t>:</w:t>
      </w:r>
      <w:r w:rsidRPr="001E3A67">
        <w:rPr>
          <w:rFonts w:ascii="Arial" w:hAnsi="Arial" w:cs="Arial"/>
          <w:sz w:val="24"/>
          <w:szCs w:val="24"/>
        </w:rPr>
        <w:t xml:space="preserve"> 27</w:t>
      </w:r>
      <w:r>
        <w:rPr>
          <w:rFonts w:ascii="Arial" w:hAnsi="Arial" w:cs="Arial"/>
          <w:sz w:val="24"/>
          <w:szCs w:val="24"/>
        </w:rPr>
        <w:t>.02.</w:t>
      </w:r>
      <w:r w:rsidRPr="001E3A67">
        <w:rPr>
          <w:rFonts w:ascii="Arial" w:hAnsi="Arial" w:cs="Arial"/>
          <w:sz w:val="24"/>
          <w:szCs w:val="24"/>
        </w:rPr>
        <w:t>2023.</w:t>
      </w:r>
    </w:p>
    <w:p w:rsidR="001E3A67" w:rsidRPr="001E3A67" w:rsidRDefault="001E3A67" w:rsidP="001E3A67">
      <w:pPr>
        <w:spacing w:line="360" w:lineRule="auto"/>
        <w:rPr>
          <w:rFonts w:ascii="Arial" w:hAnsi="Arial" w:cs="Arial"/>
          <w:sz w:val="24"/>
          <w:szCs w:val="24"/>
        </w:rPr>
      </w:pPr>
      <w:r>
        <w:rPr>
          <w:rFonts w:ascii="Arial" w:hAnsi="Arial" w:cs="Arial"/>
          <w:sz w:val="24"/>
          <w:szCs w:val="24"/>
        </w:rPr>
        <w:t>M</w:t>
      </w:r>
      <w:r w:rsidRPr="001E3A67">
        <w:rPr>
          <w:rFonts w:ascii="Arial" w:hAnsi="Arial" w:cs="Arial"/>
          <w:sz w:val="24"/>
          <w:szCs w:val="24"/>
        </w:rPr>
        <w:t xml:space="preserve">arriott, (2023). </w:t>
      </w:r>
      <w:r>
        <w:rPr>
          <w:rFonts w:ascii="Arial" w:hAnsi="Arial" w:cs="Arial"/>
          <w:sz w:val="24"/>
          <w:szCs w:val="24"/>
        </w:rPr>
        <w:t>Marriott International.</w:t>
      </w:r>
      <w:r w:rsidRPr="001E3A67">
        <w:rPr>
          <w:rFonts w:ascii="Arial" w:hAnsi="Arial" w:cs="Arial"/>
          <w:sz w:val="24"/>
          <w:szCs w:val="24"/>
        </w:rPr>
        <w:t xml:space="preserve"> Available at: </w:t>
      </w:r>
      <w:hyperlink r:id="rId11" w:history="1">
        <w:r w:rsidRPr="00BF4BA6">
          <w:rPr>
            <w:rStyle w:val="Hyperlink"/>
            <w:rFonts w:ascii="Arial" w:hAnsi="Arial" w:cs="Arial"/>
            <w:sz w:val="24"/>
            <w:szCs w:val="24"/>
          </w:rPr>
          <w:t>https://www.hotel-development.marriott.com/brands</w:t>
        </w:r>
      </w:hyperlink>
      <w:r>
        <w:rPr>
          <w:rFonts w:ascii="Arial" w:hAnsi="Arial" w:cs="Arial"/>
          <w:sz w:val="24"/>
          <w:szCs w:val="24"/>
        </w:rPr>
        <w:t xml:space="preserve"> </w:t>
      </w:r>
      <w:r w:rsidRPr="001E3A67">
        <w:rPr>
          <w:rFonts w:ascii="Arial" w:hAnsi="Arial" w:cs="Arial"/>
          <w:sz w:val="24"/>
          <w:szCs w:val="24"/>
        </w:rPr>
        <w:t>Accessed</w:t>
      </w:r>
      <w:r>
        <w:rPr>
          <w:rFonts w:ascii="Arial" w:hAnsi="Arial" w:cs="Arial"/>
          <w:sz w:val="24"/>
          <w:szCs w:val="24"/>
        </w:rPr>
        <w:t>:</w:t>
      </w:r>
      <w:r w:rsidRPr="001E3A67">
        <w:rPr>
          <w:rFonts w:ascii="Arial" w:hAnsi="Arial" w:cs="Arial"/>
          <w:sz w:val="24"/>
          <w:szCs w:val="24"/>
        </w:rPr>
        <w:t xml:space="preserve"> 26</w:t>
      </w:r>
      <w:r>
        <w:rPr>
          <w:rFonts w:ascii="Arial" w:hAnsi="Arial" w:cs="Arial"/>
          <w:sz w:val="24"/>
          <w:szCs w:val="24"/>
        </w:rPr>
        <w:t>.02.2023.</w:t>
      </w:r>
    </w:p>
    <w:p w:rsidR="001E3A67" w:rsidRPr="001E3A67" w:rsidRDefault="001E3A67" w:rsidP="001E3A67">
      <w:pPr>
        <w:spacing w:line="360" w:lineRule="auto"/>
        <w:rPr>
          <w:rFonts w:ascii="Arial" w:hAnsi="Arial" w:cs="Arial"/>
          <w:sz w:val="24"/>
          <w:szCs w:val="24"/>
        </w:rPr>
      </w:pPr>
      <w:proofErr w:type="spellStart"/>
      <w:r>
        <w:rPr>
          <w:rFonts w:ascii="Arial" w:hAnsi="Arial" w:cs="Arial"/>
          <w:sz w:val="24"/>
          <w:szCs w:val="24"/>
        </w:rPr>
        <w:t>N</w:t>
      </w:r>
      <w:r w:rsidRPr="001E3A67">
        <w:rPr>
          <w:rFonts w:ascii="Arial" w:hAnsi="Arial" w:cs="Arial"/>
          <w:sz w:val="24"/>
          <w:szCs w:val="24"/>
        </w:rPr>
        <w:t>etcials</w:t>
      </w:r>
      <w:proofErr w:type="spellEnd"/>
      <w:r w:rsidRPr="001E3A67">
        <w:rPr>
          <w:rFonts w:ascii="Arial" w:hAnsi="Arial" w:cs="Arial"/>
          <w:sz w:val="24"/>
          <w:szCs w:val="24"/>
        </w:rPr>
        <w:t>, (2022). Marriott International's (MAR) Net Profit Margin at 7.93% (2012-2022 History)</w:t>
      </w:r>
      <w:r>
        <w:rPr>
          <w:rFonts w:ascii="Arial" w:hAnsi="Arial" w:cs="Arial"/>
          <w:sz w:val="24"/>
          <w:szCs w:val="24"/>
        </w:rPr>
        <w:t xml:space="preserve">. </w:t>
      </w:r>
      <w:r w:rsidRPr="001E3A67">
        <w:rPr>
          <w:rFonts w:ascii="Arial" w:hAnsi="Arial" w:cs="Arial"/>
          <w:sz w:val="24"/>
          <w:szCs w:val="24"/>
        </w:rPr>
        <w:t xml:space="preserve">Available at: </w:t>
      </w:r>
      <w:hyperlink r:id="rId12" w:history="1">
        <w:r w:rsidRPr="00BF4BA6">
          <w:rPr>
            <w:rStyle w:val="Hyperlink"/>
            <w:rFonts w:ascii="Arial" w:hAnsi="Arial" w:cs="Arial"/>
            <w:sz w:val="24"/>
            <w:szCs w:val="24"/>
          </w:rPr>
          <w:t>https://www.netcials.com/financial-net-profit-margin-usa/1048286-MARRIOTT-INTERNATIONAL-INC/</w:t>
        </w:r>
      </w:hyperlink>
      <w:r>
        <w:rPr>
          <w:rFonts w:ascii="Arial" w:hAnsi="Arial" w:cs="Arial"/>
          <w:sz w:val="24"/>
          <w:szCs w:val="24"/>
        </w:rPr>
        <w:t xml:space="preserve"> </w:t>
      </w:r>
      <w:r w:rsidRPr="001E3A67">
        <w:rPr>
          <w:rFonts w:ascii="Arial" w:hAnsi="Arial" w:cs="Arial"/>
          <w:sz w:val="24"/>
          <w:szCs w:val="24"/>
        </w:rPr>
        <w:t>Accessed</w:t>
      </w:r>
      <w:r>
        <w:rPr>
          <w:rFonts w:ascii="Arial" w:hAnsi="Arial" w:cs="Arial"/>
          <w:sz w:val="24"/>
          <w:szCs w:val="24"/>
        </w:rPr>
        <w:t>:</w:t>
      </w:r>
      <w:r w:rsidRPr="001E3A67">
        <w:rPr>
          <w:rFonts w:ascii="Arial" w:hAnsi="Arial" w:cs="Arial"/>
          <w:sz w:val="24"/>
          <w:szCs w:val="24"/>
        </w:rPr>
        <w:t xml:space="preserve"> 27</w:t>
      </w:r>
      <w:r>
        <w:rPr>
          <w:rFonts w:ascii="Arial" w:hAnsi="Arial" w:cs="Arial"/>
          <w:sz w:val="24"/>
          <w:szCs w:val="24"/>
        </w:rPr>
        <w:t>.02.</w:t>
      </w:r>
      <w:r w:rsidRPr="001E3A67">
        <w:rPr>
          <w:rFonts w:ascii="Arial" w:hAnsi="Arial" w:cs="Arial"/>
          <w:sz w:val="24"/>
          <w:szCs w:val="24"/>
        </w:rPr>
        <w:t>2023.</w:t>
      </w:r>
    </w:p>
    <w:p w:rsidR="001E3A67" w:rsidRPr="001E3A67" w:rsidRDefault="001E3A67" w:rsidP="001E3A67">
      <w:pPr>
        <w:spacing w:line="360" w:lineRule="auto"/>
        <w:rPr>
          <w:rFonts w:ascii="Arial" w:hAnsi="Arial" w:cs="Arial"/>
          <w:sz w:val="24"/>
          <w:szCs w:val="24"/>
        </w:rPr>
      </w:pPr>
      <w:r w:rsidRPr="001E3A67">
        <w:rPr>
          <w:rFonts w:ascii="Arial" w:hAnsi="Arial" w:cs="Arial"/>
          <w:sz w:val="24"/>
          <w:szCs w:val="24"/>
        </w:rPr>
        <w:t xml:space="preserve">O’Gorman, K. (2010) </w:t>
      </w:r>
      <w:proofErr w:type="gramStart"/>
      <w:r w:rsidRPr="001E3A67">
        <w:rPr>
          <w:rFonts w:ascii="Arial" w:hAnsi="Arial" w:cs="Arial"/>
          <w:sz w:val="24"/>
          <w:szCs w:val="24"/>
        </w:rPr>
        <w:t>The</w:t>
      </w:r>
      <w:proofErr w:type="gramEnd"/>
      <w:r w:rsidRPr="001E3A67">
        <w:rPr>
          <w:rFonts w:ascii="Arial" w:hAnsi="Arial" w:cs="Arial"/>
          <w:sz w:val="24"/>
          <w:szCs w:val="24"/>
        </w:rPr>
        <w:t xml:space="preserve"> Origins of Hospitality and Tourism, </w:t>
      </w:r>
      <w:proofErr w:type="spellStart"/>
      <w:r w:rsidRPr="001E3A67">
        <w:rPr>
          <w:rFonts w:ascii="Arial" w:hAnsi="Arial" w:cs="Arial"/>
          <w:sz w:val="24"/>
          <w:szCs w:val="24"/>
        </w:rPr>
        <w:t>Goodfellow</w:t>
      </w:r>
      <w:proofErr w:type="spellEnd"/>
      <w:r w:rsidRPr="001E3A67">
        <w:rPr>
          <w:rFonts w:ascii="Arial" w:hAnsi="Arial" w:cs="Arial"/>
          <w:sz w:val="24"/>
          <w:szCs w:val="24"/>
        </w:rPr>
        <w:t>, Oxford.</w:t>
      </w:r>
      <w:r w:rsidR="00F6670B">
        <w:rPr>
          <w:rFonts w:ascii="Arial" w:hAnsi="Arial" w:cs="Arial"/>
          <w:sz w:val="24"/>
          <w:szCs w:val="24"/>
        </w:rPr>
        <w:t xml:space="preserve"> Available at: </w:t>
      </w:r>
      <w:hyperlink r:id="rId13" w:history="1">
        <w:r w:rsidR="00F6670B" w:rsidRPr="00BF4BA6">
          <w:rPr>
            <w:rStyle w:val="Hyperlink"/>
            <w:rFonts w:ascii="Arial" w:hAnsi="Arial" w:cs="Arial"/>
            <w:sz w:val="24"/>
            <w:szCs w:val="24"/>
          </w:rPr>
          <w:t>https://ebookcentral.proquest.com/lib/trinity/reader.action?docID=835797</w:t>
        </w:r>
      </w:hyperlink>
      <w:r w:rsidR="00F6670B">
        <w:rPr>
          <w:rFonts w:ascii="Arial" w:hAnsi="Arial" w:cs="Arial"/>
          <w:sz w:val="24"/>
          <w:szCs w:val="24"/>
        </w:rPr>
        <w:t xml:space="preserve"> Accessed: 03.03.2023</w:t>
      </w:r>
    </w:p>
    <w:p w:rsidR="001E3A67" w:rsidRPr="001E3A67" w:rsidRDefault="001E3A67" w:rsidP="001E3A67">
      <w:pPr>
        <w:spacing w:line="360" w:lineRule="auto"/>
        <w:rPr>
          <w:rFonts w:ascii="Arial" w:hAnsi="Arial" w:cs="Arial"/>
          <w:sz w:val="24"/>
          <w:szCs w:val="24"/>
        </w:rPr>
      </w:pPr>
      <w:r w:rsidRPr="001E3A67">
        <w:rPr>
          <w:rFonts w:ascii="Arial" w:hAnsi="Arial" w:cs="Arial"/>
          <w:sz w:val="24"/>
          <w:szCs w:val="24"/>
        </w:rPr>
        <w:t xml:space="preserve">Radley, M., (2021). How to maintain brand standards in hospitality. Available at: </w:t>
      </w:r>
      <w:hyperlink r:id="rId14" w:anchor=":~:text=Brand%20standards%20ensure%20a%20consistent,chains%20with%20hundreds%20of%20sites" w:history="1">
        <w:r w:rsidRPr="00BF4BA6">
          <w:rPr>
            <w:rStyle w:val="Hyperlink"/>
            <w:rFonts w:ascii="Arial" w:hAnsi="Arial" w:cs="Arial"/>
            <w:sz w:val="24"/>
            <w:szCs w:val="24"/>
          </w:rPr>
          <w:t>https://trailapp.com/blog/brand-standards-in-hospitality#:~:text=Brand%20standards%20ensure%20a%20consistent,chains%20with%20hundreds%20of%20sites</w:t>
        </w:r>
      </w:hyperlink>
      <w:r>
        <w:rPr>
          <w:rFonts w:ascii="Arial" w:hAnsi="Arial" w:cs="Arial"/>
          <w:sz w:val="24"/>
          <w:szCs w:val="24"/>
        </w:rPr>
        <w:t xml:space="preserve"> </w:t>
      </w:r>
      <w:r w:rsidRPr="001E3A67">
        <w:rPr>
          <w:rFonts w:ascii="Arial" w:hAnsi="Arial" w:cs="Arial"/>
          <w:sz w:val="24"/>
          <w:szCs w:val="24"/>
        </w:rPr>
        <w:t>Accessed</w:t>
      </w:r>
      <w:r>
        <w:rPr>
          <w:rFonts w:ascii="Arial" w:hAnsi="Arial" w:cs="Arial"/>
          <w:sz w:val="24"/>
          <w:szCs w:val="24"/>
        </w:rPr>
        <w:t>:</w:t>
      </w:r>
      <w:r w:rsidRPr="001E3A67">
        <w:rPr>
          <w:rFonts w:ascii="Arial" w:hAnsi="Arial" w:cs="Arial"/>
          <w:sz w:val="24"/>
          <w:szCs w:val="24"/>
        </w:rPr>
        <w:t xml:space="preserve"> 27</w:t>
      </w:r>
      <w:r>
        <w:rPr>
          <w:rFonts w:ascii="Arial" w:hAnsi="Arial" w:cs="Arial"/>
          <w:sz w:val="24"/>
          <w:szCs w:val="24"/>
        </w:rPr>
        <w:t>.02.</w:t>
      </w:r>
      <w:r w:rsidRPr="001E3A67">
        <w:rPr>
          <w:rFonts w:ascii="Arial" w:hAnsi="Arial" w:cs="Arial"/>
          <w:sz w:val="24"/>
          <w:szCs w:val="24"/>
        </w:rPr>
        <w:t>2023.</w:t>
      </w:r>
    </w:p>
    <w:p w:rsidR="001E3A67" w:rsidRPr="001E3A67" w:rsidRDefault="001E3A67" w:rsidP="001E3A67">
      <w:pPr>
        <w:spacing w:line="360" w:lineRule="auto"/>
        <w:rPr>
          <w:rFonts w:ascii="Arial" w:hAnsi="Arial" w:cs="Arial"/>
          <w:sz w:val="24"/>
          <w:szCs w:val="24"/>
        </w:rPr>
      </w:pPr>
      <w:r>
        <w:rPr>
          <w:rFonts w:ascii="Arial" w:hAnsi="Arial" w:cs="Arial"/>
          <w:sz w:val="24"/>
          <w:szCs w:val="24"/>
        </w:rPr>
        <w:t>S</w:t>
      </w:r>
      <w:r w:rsidRPr="001E3A67">
        <w:rPr>
          <w:rFonts w:ascii="Arial" w:hAnsi="Arial" w:cs="Arial"/>
          <w:sz w:val="24"/>
          <w:szCs w:val="24"/>
        </w:rPr>
        <w:t>tatista, (2022). Hilton brand awareness, usage, popularity, loyalty, and buzz among hotel customers</w:t>
      </w:r>
      <w:r>
        <w:rPr>
          <w:rFonts w:ascii="Arial" w:hAnsi="Arial" w:cs="Arial"/>
          <w:sz w:val="24"/>
          <w:szCs w:val="24"/>
        </w:rPr>
        <w:t xml:space="preserve"> in the United States in 2022. </w:t>
      </w:r>
      <w:r w:rsidRPr="001E3A67">
        <w:rPr>
          <w:rFonts w:ascii="Arial" w:hAnsi="Arial" w:cs="Arial"/>
          <w:sz w:val="24"/>
          <w:szCs w:val="24"/>
        </w:rPr>
        <w:t xml:space="preserve">Available at: </w:t>
      </w:r>
      <w:hyperlink r:id="rId15" w:history="1">
        <w:r w:rsidRPr="00BF4BA6">
          <w:rPr>
            <w:rStyle w:val="Hyperlink"/>
            <w:rFonts w:ascii="Arial" w:hAnsi="Arial" w:cs="Arial"/>
            <w:sz w:val="24"/>
            <w:szCs w:val="24"/>
          </w:rPr>
          <w:t>https://www.statista.com/forecasts/1335754/hilton-hotels-brand-profile-in-the-united-states</w:t>
        </w:r>
      </w:hyperlink>
      <w:r>
        <w:rPr>
          <w:rFonts w:ascii="Arial" w:hAnsi="Arial" w:cs="Arial"/>
          <w:sz w:val="24"/>
          <w:szCs w:val="24"/>
        </w:rPr>
        <w:t xml:space="preserve"> </w:t>
      </w:r>
      <w:r w:rsidRPr="001E3A67">
        <w:rPr>
          <w:rFonts w:ascii="Arial" w:hAnsi="Arial" w:cs="Arial"/>
          <w:sz w:val="24"/>
          <w:szCs w:val="24"/>
        </w:rPr>
        <w:t>Accessed</w:t>
      </w:r>
      <w:r>
        <w:rPr>
          <w:rFonts w:ascii="Arial" w:hAnsi="Arial" w:cs="Arial"/>
          <w:sz w:val="24"/>
          <w:szCs w:val="24"/>
        </w:rPr>
        <w:t>:</w:t>
      </w:r>
      <w:r w:rsidRPr="001E3A67">
        <w:rPr>
          <w:rFonts w:ascii="Arial" w:hAnsi="Arial" w:cs="Arial"/>
          <w:sz w:val="24"/>
          <w:szCs w:val="24"/>
        </w:rPr>
        <w:t xml:space="preserve"> 27</w:t>
      </w:r>
      <w:r>
        <w:rPr>
          <w:rFonts w:ascii="Arial" w:hAnsi="Arial" w:cs="Arial"/>
          <w:sz w:val="24"/>
          <w:szCs w:val="24"/>
        </w:rPr>
        <w:t>.02.</w:t>
      </w:r>
      <w:r w:rsidRPr="001E3A67">
        <w:rPr>
          <w:rFonts w:ascii="Arial" w:hAnsi="Arial" w:cs="Arial"/>
          <w:sz w:val="24"/>
          <w:szCs w:val="24"/>
        </w:rPr>
        <w:t>2023.</w:t>
      </w:r>
    </w:p>
    <w:p w:rsidR="001E3A67" w:rsidRPr="001E3A67" w:rsidRDefault="001E3A67" w:rsidP="001E3A67">
      <w:pPr>
        <w:spacing w:line="360" w:lineRule="auto"/>
        <w:rPr>
          <w:rFonts w:ascii="Arial" w:hAnsi="Arial" w:cs="Arial"/>
          <w:sz w:val="24"/>
          <w:szCs w:val="24"/>
        </w:rPr>
      </w:pPr>
      <w:r>
        <w:rPr>
          <w:rFonts w:ascii="Arial" w:hAnsi="Arial" w:cs="Arial"/>
          <w:sz w:val="24"/>
          <w:szCs w:val="24"/>
        </w:rPr>
        <w:lastRenderedPageBreak/>
        <w:t>S</w:t>
      </w:r>
      <w:r w:rsidRPr="001E3A67">
        <w:rPr>
          <w:rFonts w:ascii="Arial" w:hAnsi="Arial" w:cs="Arial"/>
          <w:sz w:val="24"/>
          <w:szCs w:val="24"/>
        </w:rPr>
        <w:t xml:space="preserve">tatista, (2022). Marriott brand awareness, usage, popularity, loyalty, and buzz among hotel customers in the United States in 2022. Available at: </w:t>
      </w:r>
      <w:hyperlink r:id="rId16" w:history="1">
        <w:r w:rsidRPr="00BF4BA6">
          <w:rPr>
            <w:rStyle w:val="Hyperlink"/>
            <w:rFonts w:ascii="Arial" w:hAnsi="Arial" w:cs="Arial"/>
            <w:sz w:val="24"/>
            <w:szCs w:val="24"/>
          </w:rPr>
          <w:t>https://www.statista.com/forecasts/1335722/marriott-hotels-brand-profile-in-the-united-states</w:t>
        </w:r>
      </w:hyperlink>
      <w:r>
        <w:rPr>
          <w:rFonts w:ascii="Arial" w:hAnsi="Arial" w:cs="Arial"/>
          <w:sz w:val="24"/>
          <w:szCs w:val="24"/>
        </w:rPr>
        <w:t xml:space="preserve"> </w:t>
      </w:r>
      <w:r w:rsidRPr="001E3A67">
        <w:rPr>
          <w:rFonts w:ascii="Arial" w:hAnsi="Arial" w:cs="Arial"/>
          <w:sz w:val="24"/>
          <w:szCs w:val="24"/>
        </w:rPr>
        <w:t xml:space="preserve"> Accessed</w:t>
      </w:r>
      <w:r>
        <w:rPr>
          <w:rFonts w:ascii="Arial" w:hAnsi="Arial" w:cs="Arial"/>
          <w:sz w:val="24"/>
          <w:szCs w:val="24"/>
        </w:rPr>
        <w:t>:</w:t>
      </w:r>
      <w:r w:rsidRPr="001E3A67">
        <w:rPr>
          <w:rFonts w:ascii="Arial" w:hAnsi="Arial" w:cs="Arial"/>
          <w:sz w:val="24"/>
          <w:szCs w:val="24"/>
        </w:rPr>
        <w:t xml:space="preserve"> 26</w:t>
      </w:r>
      <w:r>
        <w:rPr>
          <w:rFonts w:ascii="Arial" w:hAnsi="Arial" w:cs="Arial"/>
          <w:sz w:val="24"/>
          <w:szCs w:val="24"/>
        </w:rPr>
        <w:t>.02.</w:t>
      </w:r>
      <w:r w:rsidRPr="001E3A67">
        <w:rPr>
          <w:rFonts w:ascii="Arial" w:hAnsi="Arial" w:cs="Arial"/>
          <w:sz w:val="24"/>
          <w:szCs w:val="24"/>
        </w:rPr>
        <w:t>2023.</w:t>
      </w:r>
    </w:p>
    <w:p w:rsidR="001E3A67" w:rsidRPr="001E3A67" w:rsidRDefault="001E3A67" w:rsidP="001E3A67">
      <w:pPr>
        <w:spacing w:line="360" w:lineRule="auto"/>
        <w:rPr>
          <w:rFonts w:ascii="Arial" w:hAnsi="Arial" w:cs="Arial"/>
          <w:sz w:val="24"/>
          <w:szCs w:val="24"/>
        </w:rPr>
      </w:pPr>
      <w:r>
        <w:rPr>
          <w:rFonts w:ascii="Arial" w:hAnsi="Arial" w:cs="Arial"/>
          <w:sz w:val="24"/>
          <w:szCs w:val="24"/>
        </w:rPr>
        <w:t>S</w:t>
      </w:r>
      <w:r w:rsidRPr="001E3A67">
        <w:rPr>
          <w:rFonts w:ascii="Arial" w:hAnsi="Arial" w:cs="Arial"/>
          <w:sz w:val="24"/>
          <w:szCs w:val="24"/>
        </w:rPr>
        <w:t>tatista, (2022). Revenue of Hilton Worldwide Holdings from 2009</w:t>
      </w:r>
      <w:r>
        <w:rPr>
          <w:rFonts w:ascii="Arial" w:hAnsi="Arial" w:cs="Arial"/>
          <w:sz w:val="24"/>
          <w:szCs w:val="24"/>
        </w:rPr>
        <w:t xml:space="preserve"> to 2021, by business segment.</w:t>
      </w:r>
      <w:r w:rsidRPr="001E3A67">
        <w:rPr>
          <w:rFonts w:ascii="Arial" w:hAnsi="Arial" w:cs="Arial"/>
          <w:sz w:val="24"/>
          <w:szCs w:val="24"/>
        </w:rPr>
        <w:t xml:space="preserve"> Available at: </w:t>
      </w:r>
      <w:hyperlink r:id="rId17" w:anchor=":~:text=Published%20by%20Statista%20Research%20Department%2C%20Apr%2021%2C%202022,from%20the%20previous%20year%27s%20total%20of%200.42%20billion" w:history="1">
        <w:r w:rsidRPr="00BF4BA6">
          <w:rPr>
            <w:rStyle w:val="Hyperlink"/>
            <w:rFonts w:ascii="Arial" w:hAnsi="Arial" w:cs="Arial"/>
            <w:sz w:val="24"/>
            <w:szCs w:val="24"/>
          </w:rPr>
          <w:t>https://www.statista.com/statistics/297761/revenue-of-hilton-worldwide-holdings-inc-by-business-segment/#:~:text=Published%20by%20Statista%20Research%20Department%2C%20Apr%2021%2C%202022,from%20the%20previous%20year%27s%20total%20of%200.42%20billion</w:t>
        </w:r>
      </w:hyperlink>
      <w:r w:rsidRPr="001E3A67">
        <w:rPr>
          <w:rFonts w:ascii="Arial" w:hAnsi="Arial" w:cs="Arial"/>
          <w:sz w:val="24"/>
          <w:szCs w:val="24"/>
        </w:rPr>
        <w:t>.</w:t>
      </w:r>
      <w:r>
        <w:rPr>
          <w:rFonts w:ascii="Arial" w:hAnsi="Arial" w:cs="Arial"/>
          <w:sz w:val="24"/>
          <w:szCs w:val="24"/>
        </w:rPr>
        <w:t xml:space="preserve"> </w:t>
      </w:r>
      <w:r w:rsidRPr="001E3A67">
        <w:rPr>
          <w:rFonts w:ascii="Arial" w:hAnsi="Arial" w:cs="Arial"/>
          <w:sz w:val="24"/>
          <w:szCs w:val="24"/>
        </w:rPr>
        <w:t>Accessed</w:t>
      </w:r>
      <w:r>
        <w:rPr>
          <w:rFonts w:ascii="Arial" w:hAnsi="Arial" w:cs="Arial"/>
          <w:sz w:val="24"/>
          <w:szCs w:val="24"/>
        </w:rPr>
        <w:t>:</w:t>
      </w:r>
      <w:r w:rsidRPr="001E3A67">
        <w:rPr>
          <w:rFonts w:ascii="Arial" w:hAnsi="Arial" w:cs="Arial"/>
          <w:sz w:val="24"/>
          <w:szCs w:val="24"/>
        </w:rPr>
        <w:t xml:space="preserve"> 26</w:t>
      </w:r>
      <w:r>
        <w:rPr>
          <w:rFonts w:ascii="Arial" w:hAnsi="Arial" w:cs="Arial"/>
          <w:sz w:val="24"/>
          <w:szCs w:val="24"/>
        </w:rPr>
        <w:t>.02.</w:t>
      </w:r>
      <w:r w:rsidRPr="001E3A67">
        <w:rPr>
          <w:rFonts w:ascii="Arial" w:hAnsi="Arial" w:cs="Arial"/>
          <w:sz w:val="24"/>
          <w:szCs w:val="24"/>
        </w:rPr>
        <w:t>2023.</w:t>
      </w:r>
    </w:p>
    <w:p w:rsidR="001E3A67" w:rsidRPr="001E3A67" w:rsidRDefault="001E3A67" w:rsidP="001E3A67">
      <w:pPr>
        <w:spacing w:line="360" w:lineRule="auto"/>
        <w:rPr>
          <w:rFonts w:ascii="Arial" w:hAnsi="Arial" w:cs="Arial"/>
          <w:sz w:val="24"/>
          <w:szCs w:val="24"/>
        </w:rPr>
      </w:pPr>
      <w:proofErr w:type="spellStart"/>
      <w:r w:rsidRPr="001E3A67">
        <w:rPr>
          <w:rFonts w:ascii="Arial" w:hAnsi="Arial" w:cs="Arial"/>
          <w:sz w:val="24"/>
          <w:szCs w:val="24"/>
        </w:rPr>
        <w:t>Swarbrooke</w:t>
      </w:r>
      <w:proofErr w:type="spellEnd"/>
      <w:r w:rsidRPr="001E3A67">
        <w:rPr>
          <w:rFonts w:ascii="Arial" w:hAnsi="Arial" w:cs="Arial"/>
          <w:sz w:val="24"/>
          <w:szCs w:val="24"/>
        </w:rPr>
        <w:t xml:space="preserve"> J &amp; Horner S (2011) Consumer Behaviour in Tourism 2nd Ed, Oxford, Butterworth.</w:t>
      </w:r>
    </w:p>
    <w:p w:rsidR="001E3A67" w:rsidRPr="001E3A67" w:rsidRDefault="001E3A67" w:rsidP="001E3A67">
      <w:pPr>
        <w:spacing w:line="360" w:lineRule="auto"/>
        <w:rPr>
          <w:rFonts w:ascii="Arial" w:hAnsi="Arial" w:cs="Arial"/>
          <w:sz w:val="24"/>
          <w:szCs w:val="24"/>
        </w:rPr>
      </w:pPr>
      <w:proofErr w:type="spellStart"/>
      <w:r w:rsidRPr="001E3A67">
        <w:rPr>
          <w:rFonts w:ascii="Arial" w:hAnsi="Arial" w:cs="Arial"/>
          <w:sz w:val="24"/>
          <w:szCs w:val="24"/>
        </w:rPr>
        <w:t>Tesone</w:t>
      </w:r>
      <w:proofErr w:type="spellEnd"/>
      <w:r w:rsidRPr="001E3A67">
        <w:rPr>
          <w:rFonts w:ascii="Arial" w:hAnsi="Arial" w:cs="Arial"/>
          <w:sz w:val="24"/>
          <w:szCs w:val="24"/>
        </w:rPr>
        <w:t>, V. (2014) Principles of Managemen</w:t>
      </w:r>
      <w:r w:rsidR="00753987">
        <w:rPr>
          <w:rFonts w:ascii="Arial" w:hAnsi="Arial" w:cs="Arial"/>
          <w:sz w:val="24"/>
          <w:szCs w:val="24"/>
        </w:rPr>
        <w:t xml:space="preserve">t for the Hospitality Industry. </w:t>
      </w:r>
      <w:r w:rsidRPr="001E3A67">
        <w:rPr>
          <w:rFonts w:ascii="Arial" w:hAnsi="Arial" w:cs="Arial"/>
          <w:sz w:val="24"/>
          <w:szCs w:val="24"/>
        </w:rPr>
        <w:t xml:space="preserve">Butterworth </w:t>
      </w:r>
      <w:proofErr w:type="spellStart"/>
      <w:r w:rsidRPr="001E3A67">
        <w:rPr>
          <w:rFonts w:ascii="Arial" w:hAnsi="Arial" w:cs="Arial"/>
          <w:sz w:val="24"/>
          <w:szCs w:val="24"/>
        </w:rPr>
        <w:t>Heineman</w:t>
      </w:r>
      <w:proofErr w:type="spellEnd"/>
      <w:r w:rsidRPr="001E3A67">
        <w:rPr>
          <w:rFonts w:ascii="Arial" w:hAnsi="Arial" w:cs="Arial"/>
          <w:sz w:val="24"/>
          <w:szCs w:val="24"/>
        </w:rPr>
        <w:t>, Oxford.</w:t>
      </w:r>
      <w:r w:rsidR="00753987">
        <w:rPr>
          <w:rFonts w:ascii="Arial" w:hAnsi="Arial" w:cs="Arial"/>
          <w:sz w:val="24"/>
          <w:szCs w:val="24"/>
        </w:rPr>
        <w:t xml:space="preserve"> Available at: </w:t>
      </w:r>
      <w:hyperlink r:id="rId18" w:history="1">
        <w:r w:rsidR="00753987" w:rsidRPr="00BF4BA6">
          <w:rPr>
            <w:rStyle w:val="Hyperlink"/>
            <w:rFonts w:ascii="Arial" w:hAnsi="Arial" w:cs="Arial"/>
            <w:sz w:val="24"/>
            <w:szCs w:val="24"/>
          </w:rPr>
          <w:t>https://web-s-ebscohost-com.ezproxy.uwtsd.ac.uk/ehost/ebookviewer/ebook/bmxlYmtfXzQ1OTczN19fQU41?sid=8d65e86a-de6c-4768-8ab9-f2cb77478efe@redis&amp;vid=0&amp;format=EB&amp;rid=1</w:t>
        </w:r>
      </w:hyperlink>
      <w:r w:rsidR="00753987">
        <w:rPr>
          <w:rFonts w:ascii="Arial" w:hAnsi="Arial" w:cs="Arial"/>
          <w:sz w:val="24"/>
          <w:szCs w:val="24"/>
        </w:rPr>
        <w:t xml:space="preserve"> Accessed: 06.03.2023</w:t>
      </w:r>
    </w:p>
    <w:p w:rsidR="001E3A67" w:rsidRPr="001E3A67" w:rsidRDefault="001E3A67" w:rsidP="001E3A67">
      <w:pPr>
        <w:spacing w:line="360" w:lineRule="auto"/>
        <w:rPr>
          <w:rFonts w:ascii="Arial" w:hAnsi="Arial" w:cs="Arial"/>
          <w:sz w:val="24"/>
          <w:szCs w:val="24"/>
        </w:rPr>
      </w:pPr>
      <w:r w:rsidRPr="001E3A67">
        <w:rPr>
          <w:rFonts w:ascii="Arial" w:hAnsi="Arial" w:cs="Arial"/>
          <w:sz w:val="24"/>
          <w:szCs w:val="24"/>
        </w:rPr>
        <w:t>Walker, J. (2013) Introduction to Hospitality Management, Pearson, London.</w:t>
      </w:r>
      <w:r w:rsidR="00753987">
        <w:rPr>
          <w:rFonts w:ascii="Arial" w:hAnsi="Arial" w:cs="Arial"/>
          <w:sz w:val="24"/>
          <w:szCs w:val="24"/>
        </w:rPr>
        <w:t xml:space="preserve"> Available at: </w:t>
      </w:r>
      <w:hyperlink r:id="rId19" w:history="1">
        <w:r w:rsidR="00753987" w:rsidRPr="00BF4BA6">
          <w:rPr>
            <w:rStyle w:val="Hyperlink"/>
            <w:rFonts w:ascii="Arial" w:hAnsi="Arial" w:cs="Arial"/>
            <w:sz w:val="24"/>
            <w:szCs w:val="24"/>
          </w:rPr>
          <w:t>https://ebookcentral.proquest.com/lib/trinity/reader.action?docID=5173591</w:t>
        </w:r>
      </w:hyperlink>
      <w:r w:rsidR="00753987">
        <w:rPr>
          <w:rFonts w:ascii="Arial" w:hAnsi="Arial" w:cs="Arial"/>
          <w:sz w:val="24"/>
          <w:szCs w:val="24"/>
        </w:rPr>
        <w:t xml:space="preserve"> Accessed: 05.03.2023</w:t>
      </w:r>
    </w:p>
    <w:p w:rsidR="001E3A67" w:rsidRPr="001E3A67" w:rsidRDefault="001E3A67" w:rsidP="001E3A67">
      <w:pPr>
        <w:spacing w:line="360" w:lineRule="auto"/>
        <w:rPr>
          <w:rFonts w:ascii="Arial" w:hAnsi="Arial" w:cs="Arial"/>
          <w:sz w:val="24"/>
          <w:szCs w:val="24"/>
        </w:rPr>
      </w:pPr>
      <w:r w:rsidRPr="001E3A67">
        <w:rPr>
          <w:rFonts w:ascii="Arial" w:hAnsi="Arial" w:cs="Arial"/>
          <w:sz w:val="24"/>
          <w:szCs w:val="24"/>
        </w:rPr>
        <w:t>Wood, R.C., (2015). Hospitality Management: a brief introduction</w:t>
      </w:r>
      <w:r w:rsidR="00753987">
        <w:rPr>
          <w:rFonts w:ascii="Arial" w:hAnsi="Arial" w:cs="Arial"/>
          <w:sz w:val="24"/>
          <w:szCs w:val="24"/>
        </w:rPr>
        <w:t>.</w:t>
      </w:r>
      <w:r w:rsidRPr="001E3A67">
        <w:rPr>
          <w:rFonts w:ascii="Arial" w:hAnsi="Arial" w:cs="Arial"/>
          <w:sz w:val="24"/>
          <w:szCs w:val="24"/>
        </w:rPr>
        <w:t xml:space="preserve"> Sage, London.</w:t>
      </w:r>
      <w:r w:rsidR="00753987">
        <w:rPr>
          <w:rFonts w:ascii="Arial" w:hAnsi="Arial" w:cs="Arial"/>
          <w:sz w:val="24"/>
          <w:szCs w:val="24"/>
        </w:rPr>
        <w:t xml:space="preserve"> Available at: </w:t>
      </w:r>
      <w:hyperlink r:id="rId20" w:history="1">
        <w:r w:rsidR="00753987" w:rsidRPr="00BF4BA6">
          <w:rPr>
            <w:rStyle w:val="Hyperlink"/>
            <w:rFonts w:ascii="Arial" w:hAnsi="Arial" w:cs="Arial"/>
            <w:sz w:val="24"/>
            <w:szCs w:val="24"/>
          </w:rPr>
          <w:t>https://sk-sagepub-com.ezproxy.uwtsd.ac.uk/books/hospitality-management-a-brief-introduction</w:t>
        </w:r>
      </w:hyperlink>
      <w:r w:rsidR="00753987">
        <w:rPr>
          <w:rFonts w:ascii="Arial" w:hAnsi="Arial" w:cs="Arial"/>
          <w:sz w:val="24"/>
          <w:szCs w:val="24"/>
        </w:rPr>
        <w:t xml:space="preserve"> Accessed: 04.03.2023</w:t>
      </w:r>
    </w:p>
    <w:p w:rsidR="001E3A67" w:rsidRDefault="001E3A67" w:rsidP="003E19F3">
      <w:pPr>
        <w:spacing w:line="360" w:lineRule="auto"/>
        <w:jc w:val="both"/>
        <w:rPr>
          <w:rFonts w:ascii="Arial" w:hAnsi="Arial" w:cs="Arial"/>
          <w:sz w:val="24"/>
          <w:szCs w:val="24"/>
        </w:rPr>
      </w:pPr>
    </w:p>
    <w:p w:rsidR="002D1F34" w:rsidRDefault="002D1F34" w:rsidP="003E19F3">
      <w:pPr>
        <w:spacing w:line="360" w:lineRule="auto"/>
        <w:jc w:val="both"/>
        <w:rPr>
          <w:rFonts w:ascii="Arial" w:hAnsi="Arial" w:cs="Arial"/>
          <w:sz w:val="24"/>
          <w:szCs w:val="24"/>
        </w:rPr>
      </w:pPr>
    </w:p>
    <w:p w:rsidR="002D1F34" w:rsidRDefault="002D1F34" w:rsidP="003E19F3">
      <w:pPr>
        <w:spacing w:line="360" w:lineRule="auto"/>
        <w:jc w:val="both"/>
        <w:rPr>
          <w:rFonts w:ascii="Arial" w:hAnsi="Arial" w:cs="Arial"/>
          <w:sz w:val="24"/>
          <w:szCs w:val="24"/>
        </w:rPr>
      </w:pPr>
    </w:p>
    <w:p w:rsidR="00A70887" w:rsidRDefault="00A70887" w:rsidP="003E19F3">
      <w:pPr>
        <w:spacing w:line="360" w:lineRule="auto"/>
        <w:jc w:val="both"/>
        <w:rPr>
          <w:rFonts w:ascii="Arial" w:hAnsi="Arial" w:cs="Arial"/>
          <w:sz w:val="24"/>
          <w:szCs w:val="24"/>
        </w:rPr>
      </w:pPr>
    </w:p>
    <w:p w:rsidR="002D1F34" w:rsidRDefault="002D1F34" w:rsidP="003E19F3">
      <w:pPr>
        <w:spacing w:line="360" w:lineRule="auto"/>
        <w:jc w:val="both"/>
        <w:rPr>
          <w:rFonts w:ascii="Arial" w:hAnsi="Arial" w:cs="Arial"/>
          <w:sz w:val="24"/>
          <w:szCs w:val="24"/>
        </w:rPr>
      </w:pPr>
    </w:p>
    <w:p w:rsidR="002D1F34" w:rsidRPr="002D1F34" w:rsidRDefault="002D1F34" w:rsidP="003E19F3">
      <w:pPr>
        <w:spacing w:line="360" w:lineRule="auto"/>
        <w:jc w:val="both"/>
        <w:rPr>
          <w:rFonts w:ascii="Arial" w:hAnsi="Arial" w:cs="Arial"/>
          <w:b/>
          <w:sz w:val="24"/>
          <w:szCs w:val="24"/>
        </w:rPr>
      </w:pPr>
      <w:r w:rsidRPr="002D1F34">
        <w:rPr>
          <w:rFonts w:ascii="Arial" w:hAnsi="Arial" w:cs="Arial"/>
          <w:b/>
          <w:sz w:val="24"/>
          <w:szCs w:val="24"/>
        </w:rPr>
        <w:lastRenderedPageBreak/>
        <w:t>Appendices</w:t>
      </w:r>
    </w:p>
    <w:p w:rsidR="002D1F34" w:rsidRDefault="002D1F34" w:rsidP="003E19F3">
      <w:pPr>
        <w:spacing w:line="360" w:lineRule="auto"/>
        <w:jc w:val="both"/>
        <w:rPr>
          <w:rFonts w:ascii="Arial" w:hAnsi="Arial" w:cs="Arial"/>
          <w:sz w:val="24"/>
          <w:szCs w:val="24"/>
        </w:rPr>
      </w:pPr>
      <w:r w:rsidRPr="00CE3829">
        <w:rPr>
          <w:noProof/>
        </w:rPr>
        <w:drawing>
          <wp:inline distT="0" distB="0" distL="0" distR="0" wp14:anchorId="74A90795" wp14:editId="1394CBDA">
            <wp:extent cx="5373291" cy="3333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75459" cy="3335095"/>
                    </a:xfrm>
                    <a:prstGeom prst="rect">
                      <a:avLst/>
                    </a:prstGeom>
                  </pic:spPr>
                </pic:pic>
              </a:graphicData>
            </a:graphic>
          </wp:inline>
        </w:drawing>
      </w:r>
    </w:p>
    <w:p w:rsidR="002D1F34" w:rsidRPr="00CE3829" w:rsidRDefault="002D1F34" w:rsidP="002D1F34">
      <w:pPr>
        <w:jc w:val="center"/>
        <w:rPr>
          <w:b/>
          <w:bCs/>
          <w:lang w:eastAsia="en-US"/>
        </w:rPr>
      </w:pPr>
      <w:r w:rsidRPr="00CE3829">
        <w:rPr>
          <w:b/>
          <w:bCs/>
          <w:lang w:eastAsia="en-US"/>
        </w:rPr>
        <w:t>(Figure</w:t>
      </w:r>
      <w:r>
        <w:rPr>
          <w:b/>
          <w:bCs/>
          <w:lang w:eastAsia="en-US"/>
        </w:rPr>
        <w:t xml:space="preserve"> 1</w:t>
      </w:r>
      <w:r w:rsidRPr="00CE3829">
        <w:rPr>
          <w:b/>
          <w:bCs/>
          <w:lang w:eastAsia="en-US"/>
        </w:rPr>
        <w:t>: Brand standard and popularity of Hilton Hotel)</w:t>
      </w:r>
    </w:p>
    <w:p w:rsidR="002D1F34" w:rsidRPr="00CE3829" w:rsidRDefault="002D1F34" w:rsidP="002D1F34">
      <w:pPr>
        <w:jc w:val="center"/>
        <w:rPr>
          <w:b/>
          <w:bCs/>
          <w:lang w:eastAsia="en-US"/>
        </w:rPr>
      </w:pPr>
      <w:r w:rsidRPr="00CE3829">
        <w:rPr>
          <w:b/>
          <w:bCs/>
          <w:lang w:eastAsia="en-US"/>
        </w:rPr>
        <w:t xml:space="preserve">Source: </w:t>
      </w:r>
      <w:sdt>
        <w:sdtPr>
          <w:rPr>
            <w:b/>
            <w:bCs/>
            <w:lang w:eastAsia="en-US"/>
          </w:rPr>
          <w:id w:val="676623612"/>
          <w:citation/>
        </w:sdtPr>
        <w:sdtEndPr/>
        <w:sdtContent>
          <w:r w:rsidRPr="00CE3829">
            <w:rPr>
              <w:b/>
              <w:bCs/>
              <w:lang w:eastAsia="en-US"/>
            </w:rPr>
            <w:fldChar w:fldCharType="begin"/>
          </w:r>
          <w:r w:rsidRPr="00CE3829">
            <w:rPr>
              <w:b/>
              <w:bCs/>
              <w:lang w:eastAsia="en-US"/>
            </w:rPr>
            <w:instrText xml:space="preserve"> CITATION sta2213 \l 2057 </w:instrText>
          </w:r>
          <w:r w:rsidRPr="00CE3829">
            <w:rPr>
              <w:b/>
              <w:bCs/>
              <w:lang w:eastAsia="en-US"/>
            </w:rPr>
            <w:fldChar w:fldCharType="separate"/>
          </w:r>
          <w:r w:rsidRPr="00CE3829">
            <w:rPr>
              <w:noProof/>
              <w:lang w:eastAsia="en-US"/>
            </w:rPr>
            <w:t>(statista, 2022)</w:t>
          </w:r>
          <w:r w:rsidRPr="00CE3829">
            <w:rPr>
              <w:b/>
              <w:bCs/>
              <w:lang w:eastAsia="en-US"/>
            </w:rPr>
            <w:fldChar w:fldCharType="end"/>
          </w:r>
        </w:sdtContent>
      </w:sdt>
    </w:p>
    <w:p w:rsidR="002D1F34" w:rsidRDefault="002D1F34" w:rsidP="003E19F3">
      <w:pPr>
        <w:spacing w:line="360" w:lineRule="auto"/>
        <w:jc w:val="both"/>
        <w:rPr>
          <w:rFonts w:ascii="Arial" w:hAnsi="Arial" w:cs="Arial"/>
          <w:sz w:val="24"/>
          <w:szCs w:val="24"/>
        </w:rPr>
      </w:pPr>
      <w:r w:rsidRPr="00CE3829">
        <w:rPr>
          <w:b/>
          <w:bCs/>
          <w:noProof/>
        </w:rPr>
        <w:drawing>
          <wp:inline distT="0" distB="0" distL="0" distR="0" wp14:anchorId="398E4F41" wp14:editId="23834788">
            <wp:extent cx="4781550" cy="301747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781550" cy="3017473"/>
                    </a:xfrm>
                    <a:prstGeom prst="rect">
                      <a:avLst/>
                    </a:prstGeom>
                  </pic:spPr>
                </pic:pic>
              </a:graphicData>
            </a:graphic>
          </wp:inline>
        </w:drawing>
      </w:r>
    </w:p>
    <w:p w:rsidR="002D1F34" w:rsidRPr="00CE3829" w:rsidRDefault="002D1F34" w:rsidP="002D1F34">
      <w:pPr>
        <w:jc w:val="center"/>
        <w:rPr>
          <w:b/>
          <w:bCs/>
          <w:lang w:eastAsia="en-US"/>
        </w:rPr>
      </w:pPr>
      <w:r w:rsidRPr="00CE3829">
        <w:rPr>
          <w:b/>
          <w:bCs/>
          <w:lang w:eastAsia="en-US"/>
        </w:rPr>
        <w:t>(Figure</w:t>
      </w:r>
      <w:r>
        <w:rPr>
          <w:b/>
          <w:bCs/>
          <w:lang w:eastAsia="en-US"/>
        </w:rPr>
        <w:t xml:space="preserve"> 2</w:t>
      </w:r>
      <w:r w:rsidRPr="00CE3829">
        <w:rPr>
          <w:b/>
          <w:bCs/>
          <w:lang w:eastAsia="en-US"/>
        </w:rPr>
        <w:t>: Brand standard and popularity of Marriott Hotel)</w:t>
      </w:r>
    </w:p>
    <w:p w:rsidR="002D1F34" w:rsidRPr="00CE3829" w:rsidRDefault="002D1F34" w:rsidP="002D1F34">
      <w:pPr>
        <w:jc w:val="center"/>
        <w:rPr>
          <w:b/>
          <w:bCs/>
          <w:lang w:eastAsia="en-US"/>
        </w:rPr>
      </w:pPr>
      <w:r w:rsidRPr="00CE3829">
        <w:rPr>
          <w:b/>
          <w:bCs/>
          <w:lang w:eastAsia="en-US"/>
        </w:rPr>
        <w:t xml:space="preserve">Source: </w:t>
      </w:r>
      <w:sdt>
        <w:sdtPr>
          <w:rPr>
            <w:b/>
            <w:bCs/>
            <w:lang w:eastAsia="en-US"/>
          </w:rPr>
          <w:id w:val="-1440293094"/>
          <w:citation/>
        </w:sdtPr>
        <w:sdtEndPr/>
        <w:sdtContent>
          <w:r w:rsidRPr="00CE3829">
            <w:rPr>
              <w:b/>
              <w:bCs/>
              <w:lang w:eastAsia="en-US"/>
            </w:rPr>
            <w:fldChar w:fldCharType="begin"/>
          </w:r>
          <w:r w:rsidRPr="00CE3829">
            <w:rPr>
              <w:b/>
              <w:bCs/>
              <w:lang w:eastAsia="en-US"/>
            </w:rPr>
            <w:instrText xml:space="preserve"> CITATION sta2214 \l 2057 </w:instrText>
          </w:r>
          <w:r w:rsidRPr="00CE3829">
            <w:rPr>
              <w:b/>
              <w:bCs/>
              <w:lang w:eastAsia="en-US"/>
            </w:rPr>
            <w:fldChar w:fldCharType="separate"/>
          </w:r>
          <w:r w:rsidRPr="00CE3829">
            <w:rPr>
              <w:noProof/>
              <w:lang w:eastAsia="en-US"/>
            </w:rPr>
            <w:t>(statista, 2022)</w:t>
          </w:r>
          <w:r w:rsidRPr="00CE3829">
            <w:rPr>
              <w:b/>
              <w:bCs/>
              <w:lang w:eastAsia="en-US"/>
            </w:rPr>
            <w:fldChar w:fldCharType="end"/>
          </w:r>
        </w:sdtContent>
      </w:sdt>
    </w:p>
    <w:p w:rsidR="002D1F34" w:rsidRDefault="002D1F34" w:rsidP="003E19F3">
      <w:pPr>
        <w:spacing w:line="360" w:lineRule="auto"/>
        <w:jc w:val="both"/>
        <w:rPr>
          <w:rFonts w:ascii="Arial" w:hAnsi="Arial" w:cs="Arial"/>
          <w:sz w:val="24"/>
          <w:szCs w:val="24"/>
        </w:rPr>
      </w:pPr>
    </w:p>
    <w:p w:rsidR="002D1F34" w:rsidRDefault="002D1F34" w:rsidP="003E19F3">
      <w:pPr>
        <w:spacing w:line="360" w:lineRule="auto"/>
        <w:jc w:val="both"/>
        <w:rPr>
          <w:rFonts w:ascii="Arial" w:hAnsi="Arial" w:cs="Arial"/>
          <w:sz w:val="24"/>
          <w:szCs w:val="24"/>
        </w:rPr>
      </w:pPr>
    </w:p>
    <w:p w:rsidR="002D1F34" w:rsidRDefault="002D1F34" w:rsidP="003E19F3">
      <w:pPr>
        <w:spacing w:line="360" w:lineRule="auto"/>
        <w:jc w:val="both"/>
        <w:rPr>
          <w:rFonts w:ascii="Arial" w:hAnsi="Arial" w:cs="Arial"/>
          <w:sz w:val="24"/>
          <w:szCs w:val="24"/>
        </w:rPr>
      </w:pPr>
      <w:r w:rsidRPr="00CE3829">
        <w:rPr>
          <w:noProof/>
        </w:rPr>
        <w:lastRenderedPageBreak/>
        <w:drawing>
          <wp:inline distT="0" distB="0" distL="0" distR="0" wp14:anchorId="7188E75B" wp14:editId="2C2080A0">
            <wp:extent cx="5731510" cy="23812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381250"/>
                    </a:xfrm>
                    <a:prstGeom prst="rect">
                      <a:avLst/>
                    </a:prstGeom>
                  </pic:spPr>
                </pic:pic>
              </a:graphicData>
            </a:graphic>
          </wp:inline>
        </w:drawing>
      </w:r>
    </w:p>
    <w:p w:rsidR="002D1F34" w:rsidRDefault="002D1F34" w:rsidP="003E19F3">
      <w:pPr>
        <w:spacing w:line="360" w:lineRule="auto"/>
        <w:jc w:val="both"/>
        <w:rPr>
          <w:rFonts w:ascii="Arial" w:hAnsi="Arial" w:cs="Arial"/>
          <w:sz w:val="24"/>
          <w:szCs w:val="24"/>
        </w:rPr>
      </w:pPr>
      <w:r w:rsidRPr="00CE3829">
        <w:rPr>
          <w:noProof/>
        </w:rPr>
        <w:drawing>
          <wp:inline distT="0" distB="0" distL="0" distR="0" wp14:anchorId="60784C11" wp14:editId="020B05D7">
            <wp:extent cx="5731510" cy="24999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499995"/>
                    </a:xfrm>
                    <a:prstGeom prst="rect">
                      <a:avLst/>
                    </a:prstGeom>
                  </pic:spPr>
                </pic:pic>
              </a:graphicData>
            </a:graphic>
          </wp:inline>
        </w:drawing>
      </w:r>
    </w:p>
    <w:p w:rsidR="002D1F34" w:rsidRPr="00CE3829" w:rsidRDefault="002D1F34" w:rsidP="002D1F34">
      <w:pPr>
        <w:jc w:val="center"/>
        <w:rPr>
          <w:b/>
          <w:bCs/>
        </w:rPr>
      </w:pPr>
      <w:r w:rsidRPr="00CE3829">
        <w:rPr>
          <w:b/>
          <w:bCs/>
        </w:rPr>
        <w:t>(Figure</w:t>
      </w:r>
      <w:r>
        <w:rPr>
          <w:b/>
          <w:bCs/>
        </w:rPr>
        <w:t xml:space="preserve"> 3</w:t>
      </w:r>
      <w:r w:rsidRPr="00CE3829">
        <w:rPr>
          <w:b/>
          <w:bCs/>
        </w:rPr>
        <w:t>: Negative reviews on Hilton Hotel)</w:t>
      </w:r>
    </w:p>
    <w:p w:rsidR="002D1F34" w:rsidRPr="00CE3829" w:rsidRDefault="002D1F34" w:rsidP="002D1F34">
      <w:pPr>
        <w:jc w:val="center"/>
        <w:rPr>
          <w:b/>
          <w:bCs/>
        </w:rPr>
      </w:pPr>
      <w:r w:rsidRPr="00CE3829">
        <w:rPr>
          <w:b/>
          <w:bCs/>
        </w:rPr>
        <w:t xml:space="preserve">Source: </w:t>
      </w:r>
      <w:sdt>
        <w:sdtPr>
          <w:rPr>
            <w:b/>
            <w:bCs/>
          </w:rPr>
          <w:id w:val="-336469101"/>
          <w:citation/>
        </w:sdtPr>
        <w:sdtEndPr/>
        <w:sdtContent>
          <w:r w:rsidRPr="00CE3829">
            <w:rPr>
              <w:b/>
              <w:bCs/>
            </w:rPr>
            <w:fldChar w:fldCharType="begin"/>
          </w:r>
          <w:r w:rsidRPr="00CE3829">
            <w:rPr>
              <w:b/>
              <w:bCs/>
            </w:rPr>
            <w:instrText xml:space="preserve"> CITATION con23 \l 2057 </w:instrText>
          </w:r>
          <w:r w:rsidRPr="00CE3829">
            <w:rPr>
              <w:b/>
              <w:bCs/>
            </w:rPr>
            <w:fldChar w:fldCharType="separate"/>
          </w:r>
          <w:r w:rsidRPr="00CE3829">
            <w:rPr>
              <w:noProof/>
            </w:rPr>
            <w:t>(consumeraffairs, 2023)</w:t>
          </w:r>
          <w:r w:rsidRPr="00CE3829">
            <w:rPr>
              <w:b/>
              <w:bCs/>
            </w:rPr>
            <w:fldChar w:fldCharType="end"/>
          </w:r>
        </w:sdtContent>
      </w:sdt>
    </w:p>
    <w:p w:rsidR="002D1F34" w:rsidRDefault="002D1F34" w:rsidP="003E19F3">
      <w:pPr>
        <w:spacing w:line="360" w:lineRule="auto"/>
        <w:jc w:val="both"/>
        <w:rPr>
          <w:rFonts w:ascii="Arial" w:hAnsi="Arial" w:cs="Arial"/>
          <w:sz w:val="24"/>
          <w:szCs w:val="24"/>
        </w:rPr>
      </w:pPr>
    </w:p>
    <w:p w:rsidR="002D1F34" w:rsidRDefault="002D1F34" w:rsidP="003E19F3">
      <w:pPr>
        <w:spacing w:line="360" w:lineRule="auto"/>
        <w:jc w:val="both"/>
        <w:rPr>
          <w:rFonts w:ascii="Arial" w:hAnsi="Arial" w:cs="Arial"/>
          <w:sz w:val="24"/>
          <w:szCs w:val="24"/>
        </w:rPr>
      </w:pPr>
    </w:p>
    <w:p w:rsidR="002D1F34" w:rsidRDefault="002D1F34" w:rsidP="003E19F3">
      <w:pPr>
        <w:spacing w:line="360" w:lineRule="auto"/>
        <w:jc w:val="both"/>
        <w:rPr>
          <w:rFonts w:ascii="Arial" w:hAnsi="Arial" w:cs="Arial"/>
          <w:sz w:val="24"/>
          <w:szCs w:val="24"/>
        </w:rPr>
      </w:pPr>
    </w:p>
    <w:p w:rsidR="002D1F34" w:rsidRDefault="002D1F34" w:rsidP="003E19F3">
      <w:pPr>
        <w:spacing w:line="360" w:lineRule="auto"/>
        <w:jc w:val="both"/>
        <w:rPr>
          <w:rFonts w:ascii="Arial" w:hAnsi="Arial" w:cs="Arial"/>
          <w:sz w:val="24"/>
          <w:szCs w:val="24"/>
        </w:rPr>
      </w:pPr>
    </w:p>
    <w:p w:rsidR="002D1F34" w:rsidRDefault="002D1F34" w:rsidP="003E19F3">
      <w:pPr>
        <w:spacing w:line="360" w:lineRule="auto"/>
        <w:jc w:val="both"/>
        <w:rPr>
          <w:rFonts w:ascii="Arial" w:hAnsi="Arial" w:cs="Arial"/>
          <w:sz w:val="24"/>
          <w:szCs w:val="24"/>
        </w:rPr>
      </w:pPr>
    </w:p>
    <w:p w:rsidR="002D1F34" w:rsidRDefault="002D1F34" w:rsidP="003E19F3">
      <w:pPr>
        <w:spacing w:line="360" w:lineRule="auto"/>
        <w:jc w:val="both"/>
        <w:rPr>
          <w:rFonts w:ascii="Arial" w:hAnsi="Arial" w:cs="Arial"/>
          <w:sz w:val="24"/>
          <w:szCs w:val="24"/>
        </w:rPr>
      </w:pPr>
    </w:p>
    <w:p w:rsidR="002D1F34" w:rsidRDefault="002D1F34" w:rsidP="003E19F3">
      <w:pPr>
        <w:spacing w:line="360" w:lineRule="auto"/>
        <w:jc w:val="both"/>
        <w:rPr>
          <w:rFonts w:ascii="Arial" w:hAnsi="Arial" w:cs="Arial"/>
          <w:sz w:val="24"/>
          <w:szCs w:val="24"/>
        </w:rPr>
      </w:pPr>
    </w:p>
    <w:p w:rsidR="002D1F34" w:rsidRDefault="002D1F34" w:rsidP="003E19F3">
      <w:pPr>
        <w:spacing w:line="360" w:lineRule="auto"/>
        <w:jc w:val="both"/>
        <w:rPr>
          <w:rFonts w:ascii="Arial" w:hAnsi="Arial" w:cs="Arial"/>
          <w:sz w:val="24"/>
          <w:szCs w:val="24"/>
        </w:rPr>
      </w:pPr>
    </w:p>
    <w:p w:rsidR="002D1F34" w:rsidRDefault="002D1F34" w:rsidP="003E19F3">
      <w:pPr>
        <w:spacing w:line="360" w:lineRule="auto"/>
        <w:jc w:val="both"/>
        <w:rPr>
          <w:rFonts w:ascii="Arial" w:hAnsi="Arial" w:cs="Arial"/>
          <w:sz w:val="24"/>
          <w:szCs w:val="24"/>
        </w:rPr>
      </w:pPr>
      <w:r w:rsidRPr="00CE3829">
        <w:rPr>
          <w:b/>
          <w:bCs/>
          <w:noProof/>
        </w:rPr>
        <w:lastRenderedPageBreak/>
        <w:drawing>
          <wp:inline distT="0" distB="0" distL="0" distR="0" wp14:anchorId="1843AF1B" wp14:editId="77A14C23">
            <wp:extent cx="5731510" cy="225679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256790"/>
                    </a:xfrm>
                    <a:prstGeom prst="rect">
                      <a:avLst/>
                    </a:prstGeom>
                  </pic:spPr>
                </pic:pic>
              </a:graphicData>
            </a:graphic>
          </wp:inline>
        </w:drawing>
      </w:r>
      <w:r w:rsidRPr="00CE3829">
        <w:rPr>
          <w:b/>
          <w:bCs/>
          <w:noProof/>
        </w:rPr>
        <w:drawing>
          <wp:inline distT="0" distB="0" distL="0" distR="0" wp14:anchorId="4E810073" wp14:editId="45FB2CD8">
            <wp:extent cx="5731510" cy="200660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006600"/>
                    </a:xfrm>
                    <a:prstGeom prst="rect">
                      <a:avLst/>
                    </a:prstGeom>
                  </pic:spPr>
                </pic:pic>
              </a:graphicData>
            </a:graphic>
          </wp:inline>
        </w:drawing>
      </w:r>
    </w:p>
    <w:p w:rsidR="002D1F34" w:rsidRPr="00CE3829" w:rsidRDefault="002D1F34" w:rsidP="002D1F34">
      <w:pPr>
        <w:jc w:val="center"/>
        <w:rPr>
          <w:b/>
          <w:bCs/>
        </w:rPr>
      </w:pPr>
      <w:r w:rsidRPr="00CE3829">
        <w:rPr>
          <w:b/>
          <w:bCs/>
        </w:rPr>
        <w:t>(Figure</w:t>
      </w:r>
      <w:r>
        <w:rPr>
          <w:b/>
          <w:bCs/>
        </w:rPr>
        <w:t xml:space="preserve"> 4</w:t>
      </w:r>
      <w:r w:rsidRPr="00CE3829">
        <w:rPr>
          <w:b/>
          <w:bCs/>
        </w:rPr>
        <w:t>: Negative reviews on Marriott Hotel)</w:t>
      </w:r>
    </w:p>
    <w:p w:rsidR="002D1F34" w:rsidRPr="00CE3829" w:rsidRDefault="002D1F34" w:rsidP="002D1F34">
      <w:pPr>
        <w:jc w:val="center"/>
        <w:rPr>
          <w:b/>
          <w:bCs/>
          <w:lang w:eastAsia="en-US"/>
        </w:rPr>
      </w:pPr>
      <w:r w:rsidRPr="00CE3829">
        <w:rPr>
          <w:b/>
          <w:bCs/>
          <w:lang w:eastAsia="en-US"/>
        </w:rPr>
        <w:t xml:space="preserve">Source: </w:t>
      </w:r>
      <w:sdt>
        <w:sdtPr>
          <w:rPr>
            <w:b/>
            <w:bCs/>
            <w:lang w:eastAsia="en-US"/>
          </w:rPr>
          <w:id w:val="1891757919"/>
          <w:citation/>
        </w:sdtPr>
        <w:sdtEndPr/>
        <w:sdtContent>
          <w:r w:rsidRPr="00CE3829">
            <w:rPr>
              <w:b/>
              <w:bCs/>
              <w:lang w:eastAsia="en-US"/>
            </w:rPr>
            <w:fldChar w:fldCharType="begin"/>
          </w:r>
          <w:r w:rsidRPr="00CE3829">
            <w:rPr>
              <w:b/>
              <w:bCs/>
              <w:lang w:eastAsia="en-US"/>
            </w:rPr>
            <w:instrText xml:space="preserve"> CITATION con231 \l 2057 </w:instrText>
          </w:r>
          <w:r w:rsidRPr="00CE3829">
            <w:rPr>
              <w:b/>
              <w:bCs/>
              <w:lang w:eastAsia="en-US"/>
            </w:rPr>
            <w:fldChar w:fldCharType="separate"/>
          </w:r>
          <w:r w:rsidRPr="00CE3829">
            <w:rPr>
              <w:noProof/>
              <w:lang w:eastAsia="en-US"/>
            </w:rPr>
            <w:t>(consumeraffairs, 2023)</w:t>
          </w:r>
          <w:r w:rsidRPr="00CE3829">
            <w:rPr>
              <w:b/>
              <w:bCs/>
              <w:lang w:eastAsia="en-US"/>
            </w:rPr>
            <w:fldChar w:fldCharType="end"/>
          </w:r>
        </w:sdtContent>
      </w:sdt>
    </w:p>
    <w:p w:rsidR="002D1F34" w:rsidRDefault="002D1F34" w:rsidP="003E19F3">
      <w:pPr>
        <w:spacing w:line="360" w:lineRule="auto"/>
        <w:jc w:val="both"/>
        <w:rPr>
          <w:rFonts w:ascii="Arial" w:hAnsi="Arial" w:cs="Arial"/>
          <w:sz w:val="24"/>
          <w:szCs w:val="24"/>
        </w:rPr>
      </w:pPr>
    </w:p>
    <w:p w:rsidR="002D1F34" w:rsidRDefault="002D1F34" w:rsidP="003E19F3">
      <w:pPr>
        <w:spacing w:line="360" w:lineRule="auto"/>
        <w:jc w:val="both"/>
        <w:rPr>
          <w:rFonts w:ascii="Arial" w:hAnsi="Arial" w:cs="Arial"/>
          <w:sz w:val="24"/>
          <w:szCs w:val="24"/>
        </w:rPr>
      </w:pPr>
    </w:p>
    <w:p w:rsidR="002D1F34" w:rsidRDefault="002D1F34" w:rsidP="003E19F3">
      <w:pPr>
        <w:spacing w:line="360" w:lineRule="auto"/>
        <w:jc w:val="both"/>
        <w:rPr>
          <w:rFonts w:ascii="Arial" w:hAnsi="Arial" w:cs="Arial"/>
          <w:sz w:val="24"/>
          <w:szCs w:val="24"/>
        </w:rPr>
      </w:pPr>
    </w:p>
    <w:p w:rsidR="002D1F34" w:rsidRDefault="002D1F34" w:rsidP="003E19F3">
      <w:pPr>
        <w:spacing w:line="360" w:lineRule="auto"/>
        <w:jc w:val="both"/>
        <w:rPr>
          <w:rFonts w:ascii="Arial" w:hAnsi="Arial" w:cs="Arial"/>
          <w:sz w:val="24"/>
          <w:szCs w:val="24"/>
        </w:rPr>
      </w:pPr>
    </w:p>
    <w:p w:rsidR="002D1F34" w:rsidRDefault="002D1F34" w:rsidP="003E19F3">
      <w:pPr>
        <w:spacing w:line="360" w:lineRule="auto"/>
        <w:jc w:val="both"/>
        <w:rPr>
          <w:rFonts w:ascii="Arial" w:hAnsi="Arial" w:cs="Arial"/>
          <w:sz w:val="24"/>
          <w:szCs w:val="24"/>
        </w:rPr>
      </w:pPr>
    </w:p>
    <w:p w:rsidR="002D1F34" w:rsidRDefault="002D1F34" w:rsidP="003E19F3">
      <w:pPr>
        <w:spacing w:line="360" w:lineRule="auto"/>
        <w:jc w:val="both"/>
        <w:rPr>
          <w:rFonts w:ascii="Arial" w:hAnsi="Arial" w:cs="Arial"/>
          <w:sz w:val="24"/>
          <w:szCs w:val="24"/>
        </w:rPr>
      </w:pPr>
    </w:p>
    <w:p w:rsidR="002D1F34" w:rsidRDefault="002D1F34" w:rsidP="003E19F3">
      <w:pPr>
        <w:spacing w:line="360" w:lineRule="auto"/>
        <w:jc w:val="both"/>
        <w:rPr>
          <w:rFonts w:ascii="Arial" w:hAnsi="Arial" w:cs="Arial"/>
          <w:sz w:val="24"/>
          <w:szCs w:val="24"/>
        </w:rPr>
      </w:pPr>
    </w:p>
    <w:p w:rsidR="002D1F34" w:rsidRDefault="002D1F34" w:rsidP="003E19F3">
      <w:pPr>
        <w:spacing w:line="360" w:lineRule="auto"/>
        <w:jc w:val="both"/>
        <w:rPr>
          <w:rFonts w:ascii="Arial" w:hAnsi="Arial" w:cs="Arial"/>
          <w:sz w:val="24"/>
          <w:szCs w:val="24"/>
        </w:rPr>
      </w:pPr>
    </w:p>
    <w:p w:rsidR="002D1F34" w:rsidRDefault="002D1F34" w:rsidP="003E19F3">
      <w:pPr>
        <w:spacing w:line="360" w:lineRule="auto"/>
        <w:jc w:val="both"/>
        <w:rPr>
          <w:rFonts w:ascii="Arial" w:hAnsi="Arial" w:cs="Arial"/>
          <w:sz w:val="24"/>
          <w:szCs w:val="24"/>
        </w:rPr>
      </w:pPr>
    </w:p>
    <w:p w:rsidR="002D1F34" w:rsidRDefault="002D1F34" w:rsidP="003E19F3">
      <w:pPr>
        <w:spacing w:line="360" w:lineRule="auto"/>
        <w:jc w:val="both"/>
        <w:rPr>
          <w:rFonts w:ascii="Arial" w:hAnsi="Arial" w:cs="Arial"/>
          <w:sz w:val="24"/>
          <w:szCs w:val="24"/>
        </w:rPr>
      </w:pPr>
    </w:p>
    <w:p w:rsidR="002D1F34" w:rsidRDefault="002D1F34" w:rsidP="003E19F3">
      <w:pPr>
        <w:spacing w:line="360" w:lineRule="auto"/>
        <w:jc w:val="both"/>
        <w:rPr>
          <w:rFonts w:ascii="Arial" w:hAnsi="Arial" w:cs="Arial"/>
          <w:sz w:val="24"/>
          <w:szCs w:val="24"/>
        </w:rPr>
      </w:pPr>
      <w:r w:rsidRPr="00CE3829">
        <w:rPr>
          <w:noProof/>
        </w:rPr>
        <w:lastRenderedPageBreak/>
        <w:drawing>
          <wp:inline distT="0" distB="0" distL="0" distR="0" wp14:anchorId="219B96E8" wp14:editId="68F8F8C0">
            <wp:extent cx="5108520" cy="3124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113277" cy="3127109"/>
                    </a:xfrm>
                    <a:prstGeom prst="rect">
                      <a:avLst/>
                    </a:prstGeom>
                  </pic:spPr>
                </pic:pic>
              </a:graphicData>
            </a:graphic>
          </wp:inline>
        </w:drawing>
      </w:r>
    </w:p>
    <w:p w:rsidR="002D1F34" w:rsidRPr="00CE3829" w:rsidRDefault="002D1F34" w:rsidP="002D1F34">
      <w:pPr>
        <w:jc w:val="center"/>
        <w:rPr>
          <w:b/>
          <w:bCs/>
          <w:lang w:eastAsia="en-US"/>
        </w:rPr>
      </w:pPr>
      <w:r w:rsidRPr="00CE3829">
        <w:rPr>
          <w:b/>
          <w:bCs/>
          <w:lang w:eastAsia="en-US"/>
        </w:rPr>
        <w:t>(Figure</w:t>
      </w:r>
      <w:r>
        <w:rPr>
          <w:b/>
          <w:bCs/>
          <w:lang w:eastAsia="en-US"/>
        </w:rPr>
        <w:t xml:space="preserve"> 5:</w:t>
      </w:r>
      <w:r w:rsidRPr="00CE3829">
        <w:rPr>
          <w:b/>
          <w:bCs/>
          <w:lang w:eastAsia="en-US"/>
        </w:rPr>
        <w:t xml:space="preserve"> Revenue Margin of Hilton)</w:t>
      </w:r>
    </w:p>
    <w:p w:rsidR="002D1F34" w:rsidRPr="00CE3829" w:rsidRDefault="002D1F34" w:rsidP="002D1F34">
      <w:pPr>
        <w:jc w:val="center"/>
        <w:rPr>
          <w:b/>
          <w:bCs/>
          <w:lang w:eastAsia="en-US"/>
        </w:rPr>
      </w:pPr>
      <w:r w:rsidRPr="00CE3829">
        <w:rPr>
          <w:b/>
          <w:bCs/>
          <w:lang w:eastAsia="en-US"/>
        </w:rPr>
        <w:t xml:space="preserve">Source: </w:t>
      </w:r>
      <w:sdt>
        <w:sdtPr>
          <w:rPr>
            <w:b/>
            <w:bCs/>
            <w:lang w:eastAsia="en-US"/>
          </w:rPr>
          <w:id w:val="-1088995440"/>
          <w:citation/>
        </w:sdtPr>
        <w:sdtEndPr/>
        <w:sdtContent>
          <w:r w:rsidRPr="00CE3829">
            <w:rPr>
              <w:b/>
              <w:bCs/>
              <w:lang w:eastAsia="en-US"/>
            </w:rPr>
            <w:fldChar w:fldCharType="begin"/>
          </w:r>
          <w:r w:rsidRPr="00CE3829">
            <w:rPr>
              <w:b/>
              <w:bCs/>
              <w:lang w:eastAsia="en-US"/>
            </w:rPr>
            <w:instrText xml:space="preserve"> CITATION sta2215 \l 2057 </w:instrText>
          </w:r>
          <w:r w:rsidRPr="00CE3829">
            <w:rPr>
              <w:b/>
              <w:bCs/>
              <w:lang w:eastAsia="en-US"/>
            </w:rPr>
            <w:fldChar w:fldCharType="separate"/>
          </w:r>
          <w:r w:rsidRPr="00CE3829">
            <w:rPr>
              <w:noProof/>
              <w:lang w:eastAsia="en-US"/>
            </w:rPr>
            <w:t>(statista, 2022)</w:t>
          </w:r>
          <w:r w:rsidRPr="00CE3829">
            <w:rPr>
              <w:b/>
              <w:bCs/>
              <w:lang w:eastAsia="en-US"/>
            </w:rPr>
            <w:fldChar w:fldCharType="end"/>
          </w:r>
        </w:sdtContent>
      </w:sdt>
    </w:p>
    <w:p w:rsidR="002D1F34" w:rsidRDefault="002D1F34" w:rsidP="002D1F34">
      <w:pPr>
        <w:spacing w:line="360" w:lineRule="auto"/>
        <w:jc w:val="both"/>
        <w:rPr>
          <w:b/>
          <w:bCs/>
          <w:noProof/>
        </w:rPr>
      </w:pPr>
      <w:r w:rsidRPr="00CE3829">
        <w:rPr>
          <w:b/>
          <w:bCs/>
          <w:noProof/>
        </w:rPr>
        <w:t xml:space="preserve"> </w:t>
      </w:r>
    </w:p>
    <w:p w:rsidR="002D1F34" w:rsidRDefault="002D1F34" w:rsidP="002D1F34">
      <w:pPr>
        <w:spacing w:line="360" w:lineRule="auto"/>
        <w:jc w:val="both"/>
        <w:rPr>
          <w:rFonts w:ascii="Arial" w:hAnsi="Arial" w:cs="Arial"/>
          <w:sz w:val="24"/>
          <w:szCs w:val="24"/>
        </w:rPr>
      </w:pPr>
      <w:r w:rsidRPr="00CE3829">
        <w:rPr>
          <w:b/>
          <w:bCs/>
          <w:noProof/>
        </w:rPr>
        <w:drawing>
          <wp:inline distT="0" distB="0" distL="0" distR="0" wp14:anchorId="12DAA936" wp14:editId="699A3F73">
            <wp:extent cx="5592726" cy="3729990"/>
            <wp:effectExtent l="0" t="0" r="8255"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604570" cy="3737889"/>
                    </a:xfrm>
                    <a:prstGeom prst="rect">
                      <a:avLst/>
                    </a:prstGeom>
                  </pic:spPr>
                </pic:pic>
              </a:graphicData>
            </a:graphic>
          </wp:inline>
        </w:drawing>
      </w:r>
    </w:p>
    <w:p w:rsidR="002D1F34" w:rsidRPr="00CE3829" w:rsidRDefault="002D1F34" w:rsidP="002D1F34">
      <w:pPr>
        <w:jc w:val="center"/>
        <w:rPr>
          <w:b/>
          <w:bCs/>
          <w:lang w:eastAsia="en-US"/>
        </w:rPr>
      </w:pPr>
      <w:r w:rsidRPr="00CE3829">
        <w:rPr>
          <w:b/>
          <w:bCs/>
          <w:lang w:eastAsia="en-US"/>
        </w:rPr>
        <w:t>(Figure</w:t>
      </w:r>
      <w:r>
        <w:rPr>
          <w:b/>
          <w:bCs/>
          <w:lang w:eastAsia="en-US"/>
        </w:rPr>
        <w:t xml:space="preserve"> 6</w:t>
      </w:r>
      <w:r w:rsidRPr="00CE3829">
        <w:rPr>
          <w:b/>
          <w:bCs/>
          <w:lang w:eastAsia="en-US"/>
        </w:rPr>
        <w:t>: Gross Profit margin of Marriott)</w:t>
      </w:r>
    </w:p>
    <w:p w:rsidR="002D1F34" w:rsidRPr="003E19F3" w:rsidRDefault="002D1F34" w:rsidP="002D1F34">
      <w:pPr>
        <w:jc w:val="center"/>
        <w:rPr>
          <w:rFonts w:ascii="Arial" w:hAnsi="Arial" w:cs="Arial"/>
          <w:sz w:val="24"/>
          <w:szCs w:val="24"/>
        </w:rPr>
      </w:pPr>
      <w:r w:rsidRPr="00CE3829">
        <w:rPr>
          <w:b/>
          <w:bCs/>
          <w:lang w:eastAsia="en-US"/>
        </w:rPr>
        <w:t xml:space="preserve">Source: </w:t>
      </w:r>
      <w:sdt>
        <w:sdtPr>
          <w:rPr>
            <w:b/>
            <w:bCs/>
            <w:lang w:eastAsia="en-US"/>
          </w:rPr>
          <w:id w:val="1281536002"/>
          <w:citation/>
        </w:sdtPr>
        <w:sdtEndPr/>
        <w:sdtContent>
          <w:r w:rsidRPr="00CE3829">
            <w:rPr>
              <w:b/>
              <w:bCs/>
              <w:lang w:eastAsia="en-US"/>
            </w:rPr>
            <w:fldChar w:fldCharType="begin"/>
          </w:r>
          <w:r w:rsidRPr="00CE3829">
            <w:rPr>
              <w:b/>
              <w:bCs/>
              <w:lang w:eastAsia="en-US"/>
            </w:rPr>
            <w:instrText xml:space="preserve"> CITATION net221 \l 2057 </w:instrText>
          </w:r>
          <w:r w:rsidRPr="00CE3829">
            <w:rPr>
              <w:b/>
              <w:bCs/>
              <w:lang w:eastAsia="en-US"/>
            </w:rPr>
            <w:fldChar w:fldCharType="separate"/>
          </w:r>
          <w:r w:rsidRPr="00CE3829">
            <w:rPr>
              <w:noProof/>
              <w:lang w:eastAsia="en-US"/>
            </w:rPr>
            <w:t>(netcials, 2022)</w:t>
          </w:r>
          <w:r w:rsidRPr="00CE3829">
            <w:rPr>
              <w:b/>
              <w:bCs/>
              <w:lang w:eastAsia="en-US"/>
            </w:rPr>
            <w:fldChar w:fldCharType="end"/>
          </w:r>
        </w:sdtContent>
      </w:sdt>
    </w:p>
    <w:sectPr w:rsidR="002D1F34" w:rsidRPr="003E19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C7650"/>
    <w:multiLevelType w:val="hybridMultilevel"/>
    <w:tmpl w:val="B7443A74"/>
    <w:lvl w:ilvl="0" w:tplc="052E091C">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E4D"/>
    <w:rsid w:val="000E0E5F"/>
    <w:rsid w:val="001D3B33"/>
    <w:rsid w:val="001E3A67"/>
    <w:rsid w:val="002D1F34"/>
    <w:rsid w:val="00376E4D"/>
    <w:rsid w:val="003E19F3"/>
    <w:rsid w:val="00584D83"/>
    <w:rsid w:val="00664DAF"/>
    <w:rsid w:val="00753987"/>
    <w:rsid w:val="007C596E"/>
    <w:rsid w:val="00820CFE"/>
    <w:rsid w:val="008E4409"/>
    <w:rsid w:val="009462E2"/>
    <w:rsid w:val="00950CBD"/>
    <w:rsid w:val="009A2678"/>
    <w:rsid w:val="00A27595"/>
    <w:rsid w:val="00A430C6"/>
    <w:rsid w:val="00A44C84"/>
    <w:rsid w:val="00A70887"/>
    <w:rsid w:val="00AF65B3"/>
    <w:rsid w:val="00BC0BF8"/>
    <w:rsid w:val="00D406ED"/>
    <w:rsid w:val="00DA08EA"/>
    <w:rsid w:val="00F40D0D"/>
    <w:rsid w:val="00F6670B"/>
    <w:rsid w:val="00F73A5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05458"/>
  <w15:chartTrackingRefBased/>
  <w15:docId w15:val="{C6EAFC22-7FCB-4E7B-B950-1A4EF3B3E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C59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596E"/>
    <w:rPr>
      <w:color w:val="0563C1" w:themeColor="hyperlink"/>
      <w:u w:val="single"/>
    </w:rPr>
  </w:style>
  <w:style w:type="character" w:customStyle="1" w:styleId="Heading1Char">
    <w:name w:val="Heading 1 Char"/>
    <w:basedOn w:val="DefaultParagraphFont"/>
    <w:link w:val="Heading1"/>
    <w:uiPriority w:val="9"/>
    <w:rsid w:val="007C596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C596E"/>
    <w:pPr>
      <w:outlineLvl w:val="9"/>
    </w:pPr>
    <w:rPr>
      <w:lang w:val="en-US" w:eastAsia="en-US"/>
    </w:rPr>
  </w:style>
  <w:style w:type="paragraph" w:styleId="TOC1">
    <w:name w:val="toc 1"/>
    <w:basedOn w:val="Normal"/>
    <w:next w:val="Normal"/>
    <w:autoRedefine/>
    <w:uiPriority w:val="39"/>
    <w:unhideWhenUsed/>
    <w:rsid w:val="00A430C6"/>
    <w:pPr>
      <w:tabs>
        <w:tab w:val="right" w:leader="dot" w:pos="9016"/>
      </w:tabs>
      <w:spacing w:after="100" w:line="600" w:lineRule="auto"/>
      <w:jc w:val="both"/>
    </w:pPr>
    <w:rPr>
      <w:rFonts w:ascii="Arial" w:eastAsia="Calibri" w:hAnsi="Arial" w:cs="Arial"/>
      <w:noProof/>
      <w:color w:val="000000" w:themeColor="text1"/>
      <w:kern w:val="2"/>
      <w:sz w:val="24"/>
      <w:szCs w:val="24"/>
      <w:lang w:eastAsia="en-GB"/>
      <w14:ligatures w14:val="standardContextual"/>
    </w:rPr>
  </w:style>
  <w:style w:type="paragraph" w:styleId="ListParagraph">
    <w:name w:val="List Paragraph"/>
    <w:basedOn w:val="Normal"/>
    <w:uiPriority w:val="34"/>
    <w:qFormat/>
    <w:rsid w:val="00A430C6"/>
    <w:pPr>
      <w:ind w:left="720"/>
      <w:contextualSpacing/>
    </w:pPr>
  </w:style>
  <w:style w:type="paragraph" w:styleId="NoSpacing">
    <w:name w:val="No Spacing"/>
    <w:link w:val="NoSpacingChar"/>
    <w:uiPriority w:val="1"/>
    <w:qFormat/>
    <w:rsid w:val="00664DAF"/>
    <w:pPr>
      <w:spacing w:after="0" w:line="240" w:lineRule="auto"/>
    </w:pPr>
    <w:rPr>
      <w:lang w:val="en-US" w:eastAsia="en-US"/>
    </w:rPr>
  </w:style>
  <w:style w:type="character" w:customStyle="1" w:styleId="NoSpacingChar">
    <w:name w:val="No Spacing Char"/>
    <w:basedOn w:val="DefaultParagraphFont"/>
    <w:link w:val="NoSpacing"/>
    <w:uiPriority w:val="1"/>
    <w:rsid w:val="00664DAF"/>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1015972">
      <w:bodyDiv w:val="1"/>
      <w:marLeft w:val="0"/>
      <w:marRight w:val="0"/>
      <w:marTop w:val="0"/>
      <w:marBottom w:val="0"/>
      <w:divBdr>
        <w:top w:val="none" w:sz="0" w:space="0" w:color="auto"/>
        <w:left w:val="none" w:sz="0" w:space="0" w:color="auto"/>
        <w:bottom w:val="none" w:sz="0" w:space="0" w:color="auto"/>
        <w:right w:val="none" w:sz="0" w:space="0" w:color="auto"/>
      </w:divBdr>
    </w:div>
    <w:div w:id="1723405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meraffairs.com/travel/marriott.html?" TargetMode="External"/><Relationship Id="rId13" Type="http://schemas.openxmlformats.org/officeDocument/2006/relationships/hyperlink" Target="https://ebookcentral.proquest.com/lib/trinity/reader.action?docID=835797" TargetMode="External"/><Relationship Id="rId18" Type="http://schemas.openxmlformats.org/officeDocument/2006/relationships/hyperlink" Target="https://web-s-ebscohost-com.ezproxy.uwtsd.ac.uk/ehost/ebookviewer/ebook/bmxlYmtfXzQ1OTczN19fQU41?sid=8d65e86a-de6c-4768-8ab9-f2cb77478efe@redis&amp;vid=0&amp;format=EB&amp;rid=1" TargetMode="External"/><Relationship Id="rId26" Type="http://schemas.openxmlformats.org/officeDocument/2006/relationships/image" Target="media/image6.png"/><Relationship Id="rId3" Type="http://schemas.openxmlformats.org/officeDocument/2006/relationships/numbering" Target="numbering.xml"/><Relationship Id="rId21" Type="http://schemas.openxmlformats.org/officeDocument/2006/relationships/image" Target="media/image1.png"/><Relationship Id="rId7" Type="http://schemas.openxmlformats.org/officeDocument/2006/relationships/hyperlink" Target="https://www.consumeraffairs.com/travel/hilton.html?" TargetMode="External"/><Relationship Id="rId12" Type="http://schemas.openxmlformats.org/officeDocument/2006/relationships/hyperlink" Target="https://www.netcials.com/financial-net-profit-margin-usa/1048286-MARRIOTT-INTERNATIONAL-INC/" TargetMode="External"/><Relationship Id="rId17" Type="http://schemas.openxmlformats.org/officeDocument/2006/relationships/hyperlink" Target="https://www.statista.com/statistics/297761/revenue-of-hilton-worldwide-holdings-inc-by-business-segment/" TargetMode="External"/><Relationship Id="rId25"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statista.com/forecasts/1335722/marriott-hotels-brand-profile-in-the-united-states" TargetMode="External"/><Relationship Id="rId20" Type="http://schemas.openxmlformats.org/officeDocument/2006/relationships/hyperlink" Target="https://sk-sagepub-com.ezproxy.uwtsd.ac.uk/books/hospitality-management-a-brief-introductio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otel-development.marriott.com/brands" TargetMode="External"/><Relationship Id="rId24"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hyperlink" Target="https://www.statista.com/forecasts/1335754/hilton-hotels-brand-profile-in-the-united-states" TargetMode="External"/><Relationship Id="rId23" Type="http://schemas.openxmlformats.org/officeDocument/2006/relationships/image" Target="media/image3.png"/><Relationship Id="rId28" Type="http://schemas.openxmlformats.org/officeDocument/2006/relationships/image" Target="media/image8.png"/><Relationship Id="rId10" Type="http://schemas.openxmlformats.org/officeDocument/2006/relationships/hyperlink" Target="https://www.hilton.com/en/corporate/" TargetMode="External"/><Relationship Id="rId19" Type="http://schemas.openxmlformats.org/officeDocument/2006/relationships/hyperlink" Target="https://ebookcentral.proquest.com/lib/trinity/reader.action?docID=5173591" TargetMode="External"/><Relationship Id="rId4" Type="http://schemas.openxmlformats.org/officeDocument/2006/relationships/styles" Target="styles.xml"/><Relationship Id="rId9" Type="http://schemas.openxmlformats.org/officeDocument/2006/relationships/hyperlink" Target="https://ebookcentral.proquest.com/lib/trinity/reader.action?docID=5174530" TargetMode="External"/><Relationship Id="rId14" Type="http://schemas.openxmlformats.org/officeDocument/2006/relationships/hyperlink" Target="https://trailapp.com/blog/brand-standards-in-hospitality"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Mic214</b:Tag>
    <b:SourceType>InternetSite</b:SourceType>
    <b:Guid>{1464A5D5-13CA-45F1-A7B7-140BD0B48F4E}</b:Guid>
    <b:Author>
      <b:Author>
        <b:NameList>
          <b:Person>
            <b:Last>Radley</b:Last>
            <b:First>Michael</b:First>
          </b:Person>
        </b:NameList>
      </b:Author>
    </b:Author>
    <b:Title>How to maintain brand standards in hospitality</b:Title>
    <b:Year>2021</b:Year>
    <b:YearAccessed>2023</b:YearAccessed>
    <b:MonthAccessed>February</b:MonthAccessed>
    <b:DayAccessed>27</b:DayAccessed>
    <b:URL>https://trailapp.com/blog/brand-standards-in-hospitality#:~:text=Brand%20standards%20ensure%20a%20consistent,chains%20with%20hundreds%20of%20sites.</b:URL>
    <b:RefOrder>1</b:RefOrder>
  </b:Source>
  <b:Source>
    <b:Tag>hil23</b:Tag>
    <b:SourceType>InternetSite</b:SourceType>
    <b:Guid>{D7E4B7F6-22F1-4250-82C1-6AC7C106E699}</b:Guid>
    <b:Author>
      <b:Author>
        <b:Corporate>hilton</b:Corporate>
      </b:Author>
    </b:Author>
    <b:Title>Welcome TO HILTON</b:Title>
    <b:Year>2023</b:Year>
    <b:YearAccessed>2023</b:YearAccessed>
    <b:MonthAccessed>February</b:MonthAccessed>
    <b:DayAccessed>27</b:DayAccessed>
    <b:URL>https://www.hilton.com/en/corporate/</b:URL>
    <b:RefOrder>2</b:RefOrder>
  </b:Source>
  <b:Source>
    <b:Tag>sta2213</b:Tag>
    <b:SourceType>InternetSite</b:SourceType>
    <b:Guid>{73F7F8D9-7DB5-472D-A295-B5CD95A867BD}</b:Guid>
    <b:Author>
      <b:Author>
        <b:Corporate>statista</b:Corporate>
      </b:Author>
    </b:Author>
    <b:Title>Hilton brand awareness, usage, popularity, loyalty, and buzz among hotel customers in the United States in 2022</b:Title>
    <b:Year>2022</b:Year>
    <b:YearAccessed>2023</b:YearAccessed>
    <b:MonthAccessed>February</b:MonthAccessed>
    <b:DayAccessed>27</b:DayAccessed>
    <b:URL>https://www.statista.com/forecasts/1335754/hilton-hotels-brand-profile-in-the-united-states</b:URL>
    <b:RefOrder>3</b:RefOrder>
  </b:Source>
  <b:Source>
    <b:Tag>mar23</b:Tag>
    <b:SourceType>InternetSite</b:SourceType>
    <b:Guid>{B39DFA9D-666E-49B8-857A-12E8D0590F4D}</b:Guid>
    <b:Author>
      <b:Author>
        <b:Corporate>marriott</b:Corporate>
      </b:Author>
    </b:Author>
    <b:Title>Marriott International</b:Title>
    <b:Year>2023</b:Year>
    <b:YearAccessed>2023</b:YearAccessed>
    <b:MonthAccessed>February</b:MonthAccessed>
    <b:DayAccessed>26</b:DayAccessed>
    <b:URL>https://www.hotel-development.marriott.com/brands</b:URL>
    <b:RefOrder>4</b:RefOrder>
  </b:Source>
  <b:Source>
    <b:Tag>sta2214</b:Tag>
    <b:SourceType>InternetSite</b:SourceType>
    <b:Guid>{C2C892D7-063E-4C8F-9A8C-0B0516064682}</b:Guid>
    <b:Author>
      <b:Author>
        <b:Corporate>statista</b:Corporate>
      </b:Author>
    </b:Author>
    <b:Title>Marriott brand awareness, usage, popularity, loyalty, and buzz among hotel customers in the United States in 2022</b:Title>
    <b:Year>2022</b:Year>
    <b:YearAccessed>2023</b:YearAccessed>
    <b:MonthAccessed>February</b:MonthAccessed>
    <b:DayAccessed>26</b:DayAccessed>
    <b:URL>https://www.statista.com/forecasts/1335722/marriott-hotels-brand-profile-in-the-united-states</b:URL>
    <b:RefOrder>5</b:RefOrder>
  </b:Source>
  <b:Source>
    <b:Tag>con23</b:Tag>
    <b:SourceType>InternetSite</b:SourceType>
    <b:Guid>{E3D24CAD-AC46-4E3F-B5C2-0E7A4F1C4E8A}</b:Guid>
    <b:Author>
      <b:Author>
        <b:Corporate>consumeraffairs</b:Corporate>
      </b:Author>
    </b:Author>
    <b:Title>HILTON HOTELS</b:Title>
    <b:Year>2023</b:Year>
    <b:YearAccessed>2023</b:YearAccessed>
    <b:MonthAccessed>February</b:MonthAccessed>
    <b:DayAccessed>26</b:DayAccessed>
    <b:URL>https://www.consumeraffairs.com/travel/hilton.html?#sort=helpful&amp;filter=1</b:URL>
    <b:RefOrder>6</b:RefOrder>
  </b:Source>
  <b:Source>
    <b:Tag>con231</b:Tag>
    <b:SourceType>InternetSite</b:SourceType>
    <b:Guid>{1226A088-11FF-4DED-8AA2-98EDD70ACDA3}</b:Guid>
    <b:Author>
      <b:Author>
        <b:Corporate>consumeraffairs</b:Corporate>
      </b:Author>
    </b:Author>
    <b:Title>Marriott Hotels</b:Title>
    <b:Year>2023</b:Year>
    <b:YearAccessed>2023</b:YearAccessed>
    <b:MonthAccessed>February</b:MonthAccessed>
    <b:DayAccessed>26</b:DayAccessed>
    <b:URL>https://www.consumeraffairs.com/travel/marriott.html?#sort=helpful&amp;filter=1</b:URL>
    <b:RefOrder>7</b:RefOrder>
  </b:Source>
  <b:Source>
    <b:Tag>net221</b:Tag>
    <b:SourceType>InternetSite</b:SourceType>
    <b:Guid>{DED4F3E3-AB3E-42F5-B6BE-FC2D30528E2F}</b:Guid>
    <b:Author>
      <b:Author>
        <b:Corporate>netcials</b:Corporate>
      </b:Author>
    </b:Author>
    <b:Title>Marriott International's (MAR) Net Profit Margin at 7.93% (2012-2022 History)Marriott International's (MAR) Net Profit Margin at 7.93% (2012-2022 History)</b:Title>
    <b:Year>2022</b:Year>
    <b:YearAccessed>2023</b:YearAccessed>
    <b:MonthAccessed>February</b:MonthAccessed>
    <b:DayAccessed>27</b:DayAccessed>
    <b:URL>https://www.netcials.com/financial-net-profit-margin-usa/1048286-MARRIOTT-INTERNATIONAL-INC/</b:URL>
    <b:RefOrder>9</b:RefOrder>
  </b:Source>
  <b:Source>
    <b:Tag>sta2215</b:Tag>
    <b:SourceType>InternetSite</b:SourceType>
    <b:Guid>{C6D13E7F-2F92-4C18-948D-792E8C4F5737}</b:Guid>
    <b:Author>
      <b:Author>
        <b:Corporate>statista</b:Corporate>
      </b:Author>
    </b:Author>
    <b:Title>Revenue of Hilton Worldwide Holdings from 2009 to 2021, by business segment</b:Title>
    <b:Year>2022</b:Year>
    <b:YearAccessed>2023</b:YearAccessed>
    <b:MonthAccessed>February</b:MonthAccessed>
    <b:DayAccessed>26</b:DayAccessed>
    <b:URL>https://www.statista.com/statistics/297761/revenue-of-hilton-worldwide-holdings-inc-by-business-segment/#:~:text=Published%20by%20Statista%20Research%20Department%2C%20Apr%2021%2C%202022,from%20the%20previous%20year%27s%20total%20of%200.42%20billion.</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98A129-2B5A-4378-952D-C44976612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2539</Words>
  <Characters>14478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5</cp:revision>
  <dcterms:created xsi:type="dcterms:W3CDTF">2023-03-05T15:45:00Z</dcterms:created>
  <dcterms:modified xsi:type="dcterms:W3CDTF">2023-03-08T19:37:00Z</dcterms:modified>
</cp:coreProperties>
</file>