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E6F308A" w14:textId="770B0E33" w:rsidR="00083E95" w:rsidRPr="00083E95" w:rsidRDefault="00083E95" w:rsidP="00083E95">
      <w:pPr>
        <w:pStyle w:val="paragraph"/>
        <w:spacing w:before="0" w:beforeAutospacing="0" w:after="0" w:afterAutospacing="0"/>
        <w:textAlignment w:val="baseline"/>
        <w:rPr>
          <w:rStyle w:val="spellingerror"/>
          <w:rFonts w:ascii="Aptos" w:eastAsiaTheme="majorEastAsia" w:hAnsi="Aptos" w:cs="Segoe UI"/>
          <w:b/>
          <w:bCs/>
          <w:i/>
          <w:iCs/>
          <w:color w:val="FF33CC"/>
          <w:sz w:val="40"/>
          <w:szCs w:val="40"/>
          <w:lang w:val="ro-RO"/>
        </w:rPr>
      </w:pPr>
      <w:r w:rsidRPr="00083E95">
        <w:rPr>
          <w:rStyle w:val="spellingerror"/>
          <w:rFonts w:ascii="Aptos" w:eastAsiaTheme="majorEastAsia" w:hAnsi="Aptos" w:cs="Segoe UI"/>
          <w:b/>
          <w:bCs/>
          <w:i/>
          <w:iCs/>
          <w:color w:val="FF33CC"/>
          <w:sz w:val="40"/>
          <w:szCs w:val="40"/>
          <w:lang w:val="ro-RO"/>
        </w:rPr>
        <w:t xml:space="preserve">Cancer Research Uk </w:t>
      </w:r>
    </w:p>
    <w:p w14:paraId="11A050BD" w14:textId="77777777" w:rsidR="00083E95" w:rsidRDefault="00083E95" w:rsidP="00083E95">
      <w:pPr>
        <w:pStyle w:val="paragraph"/>
        <w:spacing w:before="0" w:beforeAutospacing="0" w:after="0" w:afterAutospacing="0"/>
        <w:textAlignment w:val="baseline"/>
        <w:rPr>
          <w:rStyle w:val="spellingerror"/>
          <w:rFonts w:ascii="Aptos" w:eastAsiaTheme="majorEastAsia" w:hAnsi="Aptos" w:cs="Segoe UI"/>
          <w:lang w:val="ro-RO"/>
        </w:rPr>
      </w:pPr>
    </w:p>
    <w:p w14:paraId="7552A5C7" w14:textId="77777777" w:rsidR="00083E95" w:rsidRDefault="00083E95" w:rsidP="00083E95">
      <w:pPr>
        <w:pStyle w:val="paragraph"/>
        <w:spacing w:before="0" w:beforeAutospacing="0" w:after="0" w:afterAutospacing="0"/>
        <w:textAlignment w:val="baseline"/>
        <w:rPr>
          <w:rStyle w:val="spellingerror"/>
          <w:rFonts w:ascii="Aptos" w:eastAsiaTheme="majorEastAsia" w:hAnsi="Aptos" w:cs="Segoe UI"/>
          <w:lang w:val="ro-RO"/>
        </w:rPr>
      </w:pPr>
    </w:p>
    <w:p w14:paraId="36184E2C" w14:textId="4A7B1205" w:rsidR="00083E95" w:rsidRDefault="00083E95" w:rsidP="00083E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ro-RO"/>
        </w:rPr>
      </w:pPr>
      <w:r>
        <w:rPr>
          <w:rStyle w:val="spellingerror"/>
          <w:rFonts w:ascii="Aptos" w:eastAsiaTheme="majorEastAsia" w:hAnsi="Aptos" w:cs="Segoe UI"/>
          <w:lang w:val="ro-RO"/>
        </w:rPr>
        <w:t>Participating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in </w:t>
      </w:r>
      <w:r>
        <w:rPr>
          <w:rStyle w:val="spellingerror"/>
          <w:rFonts w:ascii="Aptos" w:eastAsiaTheme="majorEastAsia" w:hAnsi="Aptos" w:cs="Segoe UI"/>
          <w:lang w:val="ro-RO"/>
        </w:rPr>
        <w:t>this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project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has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had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both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positive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and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negative </w:t>
      </w:r>
      <w:r>
        <w:rPr>
          <w:rStyle w:val="spellingerror"/>
          <w:rFonts w:ascii="Aptos" w:eastAsiaTheme="majorEastAsia" w:hAnsi="Aptos" w:cs="Segoe UI"/>
          <w:lang w:val="ro-RO"/>
        </w:rPr>
        <w:t>aspects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. </w:t>
      </w:r>
      <w:r>
        <w:rPr>
          <w:rStyle w:val="spellingerror"/>
          <w:rFonts w:ascii="Aptos" w:eastAsiaTheme="majorEastAsia" w:hAnsi="Aptos" w:cs="Segoe UI"/>
          <w:lang w:val="ro-RO"/>
        </w:rPr>
        <w:t>One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advantage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is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that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we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consistently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engage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in </w:t>
      </w:r>
      <w:r>
        <w:rPr>
          <w:rStyle w:val="spellingerror"/>
          <w:rFonts w:ascii="Aptos" w:eastAsiaTheme="majorEastAsia" w:hAnsi="Aptos" w:cs="Segoe UI"/>
          <w:lang w:val="ro-RO"/>
        </w:rPr>
        <w:t>communication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within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our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group</w:t>
      </w:r>
      <w:r>
        <w:rPr>
          <w:rStyle w:val="normaltextrun"/>
          <w:rFonts w:ascii="Aptos" w:eastAsiaTheme="majorEastAsia" w:hAnsi="Aptos" w:cs="Segoe UI"/>
          <w:lang w:val="ro-RO"/>
        </w:rPr>
        <w:t xml:space="preserve">. </w:t>
      </w:r>
      <w:r>
        <w:rPr>
          <w:rStyle w:val="spellingerror"/>
          <w:rFonts w:ascii="Aptos" w:eastAsiaTheme="majorEastAsia" w:hAnsi="Aptos" w:cs="Segoe UI"/>
          <w:lang w:val="ro-RO"/>
        </w:rPr>
        <w:t>Communication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has</w:t>
      </w:r>
      <w:r>
        <w:rPr>
          <w:rStyle w:val="normaltextrun"/>
          <w:rFonts w:ascii="Aptos" w:eastAsiaTheme="majorEastAsia" w:hAnsi="Aptos" w:cs="Segoe UI"/>
          <w:lang w:val="ro-RO"/>
        </w:rPr>
        <w:t> </w:t>
      </w:r>
      <w:r>
        <w:rPr>
          <w:rStyle w:val="spellingerror"/>
          <w:rFonts w:ascii="Aptos" w:eastAsiaTheme="majorEastAsia" w:hAnsi="Aptos" w:cs="Segoe UI"/>
          <w:lang w:val="ro-RO"/>
        </w:rPr>
        <w:t>facilitated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the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initial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two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stages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of </w:t>
      </w:r>
      <w:r>
        <w:rPr>
          <w:rStyle w:val="spellingerror"/>
          <w:rFonts w:ascii="Aptos" w:eastAsiaTheme="majorEastAsia" w:hAnsi="Aptos" w:cs="Segoe UI"/>
          <w:lang w:val="ro-RO"/>
        </w:rPr>
        <w:t>the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project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cycle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, </w:t>
      </w:r>
      <w:r>
        <w:rPr>
          <w:rStyle w:val="spellingerror"/>
          <w:rFonts w:ascii="Aptos" w:eastAsiaTheme="majorEastAsia" w:hAnsi="Aptos" w:cs="Segoe UI"/>
          <w:lang w:val="ro-RO"/>
        </w:rPr>
        <w:t>namely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the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conception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and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definition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phase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. </w:t>
      </w:r>
      <w:r>
        <w:rPr>
          <w:rStyle w:val="spellingerror"/>
          <w:rFonts w:ascii="Aptos" w:eastAsiaTheme="majorEastAsia" w:hAnsi="Aptos" w:cs="Segoe UI"/>
          <w:lang w:val="ro-RO"/>
        </w:rPr>
        <w:t>We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agreed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upon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the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project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and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shared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tasks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and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each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one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of </w:t>
      </w:r>
      <w:r>
        <w:rPr>
          <w:rStyle w:val="spellingerror"/>
          <w:rFonts w:ascii="Aptos" w:eastAsiaTheme="majorEastAsia" w:hAnsi="Aptos" w:cs="Segoe UI"/>
          <w:lang w:val="ro-RO"/>
        </w:rPr>
        <w:t>us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gave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its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best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in </w:t>
      </w:r>
      <w:r>
        <w:rPr>
          <w:rStyle w:val="spellingerror"/>
          <w:rFonts w:ascii="Aptos" w:eastAsiaTheme="majorEastAsia" w:hAnsi="Aptos" w:cs="Segoe UI"/>
          <w:lang w:val="ro-RO"/>
        </w:rPr>
        <w:t>completing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within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the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timetable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given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. </w:t>
      </w:r>
      <w:r>
        <w:rPr>
          <w:rStyle w:val="spellingerror"/>
          <w:rFonts w:ascii="Aptos" w:eastAsiaTheme="majorEastAsia" w:hAnsi="Aptos" w:cs="Segoe UI"/>
          <w:lang w:val="ro-RO"/>
        </w:rPr>
        <w:t>Completing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the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implementation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phase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, </w:t>
      </w:r>
      <w:r>
        <w:rPr>
          <w:rStyle w:val="spellingerror"/>
          <w:rFonts w:ascii="Aptos" w:eastAsiaTheme="majorEastAsia" w:hAnsi="Aptos" w:cs="Segoe UI"/>
          <w:lang w:val="ro-RO"/>
        </w:rPr>
        <w:t>which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is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the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final step of </w:t>
      </w:r>
      <w:r>
        <w:rPr>
          <w:rStyle w:val="spellingerror"/>
          <w:rFonts w:ascii="Aptos" w:eastAsiaTheme="majorEastAsia" w:hAnsi="Aptos" w:cs="Segoe UI"/>
          <w:lang w:val="ro-RO"/>
        </w:rPr>
        <w:t>the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project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cycle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, </w:t>
      </w:r>
      <w:r>
        <w:rPr>
          <w:rStyle w:val="spellingerror"/>
          <w:rFonts w:ascii="Aptos" w:eastAsiaTheme="majorEastAsia" w:hAnsi="Aptos" w:cs="Segoe UI"/>
          <w:lang w:val="ro-RO"/>
        </w:rPr>
        <w:t>has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proven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to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be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challenging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due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to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the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lack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of input </w:t>
      </w:r>
      <w:r>
        <w:rPr>
          <w:rStyle w:val="spellingerror"/>
          <w:rFonts w:ascii="Aptos" w:eastAsiaTheme="majorEastAsia" w:hAnsi="Aptos" w:cs="Segoe UI"/>
          <w:lang w:val="ro-RO"/>
        </w:rPr>
        <w:t>and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assistance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from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Cancer </w:t>
      </w:r>
      <w:r>
        <w:rPr>
          <w:rStyle w:val="spellingerror"/>
          <w:rFonts w:ascii="Aptos" w:eastAsiaTheme="majorEastAsia" w:hAnsi="Aptos" w:cs="Segoe UI"/>
          <w:lang w:val="ro-RO"/>
        </w:rPr>
        <w:t>Research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UK.</w:t>
      </w:r>
      <w:r>
        <w:rPr>
          <w:rStyle w:val="eop"/>
          <w:rFonts w:ascii="Aptos" w:eastAsiaTheme="majorEastAsia" w:hAnsi="Aptos" w:cs="Segoe UI"/>
          <w:lang w:val="ro-RO"/>
        </w:rPr>
        <w:t> </w:t>
      </w:r>
    </w:p>
    <w:p w14:paraId="5D7BACEC" w14:textId="77777777" w:rsidR="00083E95" w:rsidRDefault="00083E95" w:rsidP="00083E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ro-RO"/>
        </w:rPr>
      </w:pPr>
      <w:r>
        <w:rPr>
          <w:rStyle w:val="spellingerror"/>
          <w:rFonts w:ascii="Aptos" w:eastAsiaTheme="majorEastAsia" w:hAnsi="Aptos" w:cs="Segoe UI"/>
          <w:lang w:val="ro-RO"/>
        </w:rPr>
        <w:t>Moreno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(2024) </w:t>
      </w:r>
      <w:r>
        <w:rPr>
          <w:rStyle w:val="spellingerror"/>
          <w:rFonts w:ascii="Aptos" w:eastAsiaTheme="majorEastAsia" w:hAnsi="Aptos" w:cs="Segoe UI"/>
          <w:lang w:val="ro-RO"/>
        </w:rPr>
        <w:t>states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that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learning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and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reflecting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on self </w:t>
      </w:r>
      <w:r>
        <w:rPr>
          <w:rStyle w:val="spellingerror"/>
          <w:rFonts w:ascii="Aptos" w:eastAsiaTheme="majorEastAsia" w:hAnsi="Aptos" w:cs="Segoe UI"/>
          <w:lang w:val="ro-RO"/>
        </w:rPr>
        <w:t>provides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a </w:t>
      </w:r>
      <w:r>
        <w:rPr>
          <w:rStyle w:val="spellingerror"/>
          <w:rFonts w:ascii="Aptos" w:eastAsiaTheme="majorEastAsia" w:hAnsi="Aptos" w:cs="Segoe UI"/>
          <w:lang w:val="ro-RO"/>
        </w:rPr>
        <w:t>foundation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for </w:t>
      </w:r>
      <w:r>
        <w:rPr>
          <w:rStyle w:val="spellingerror"/>
          <w:rFonts w:ascii="Aptos" w:eastAsiaTheme="majorEastAsia" w:hAnsi="Aptos" w:cs="Segoe UI"/>
          <w:lang w:val="ro-RO"/>
        </w:rPr>
        <w:t>effective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leadership </w:t>
      </w:r>
      <w:r>
        <w:rPr>
          <w:rStyle w:val="spellingerror"/>
          <w:rFonts w:ascii="Aptos" w:eastAsiaTheme="majorEastAsia" w:hAnsi="Aptos" w:cs="Segoe UI"/>
          <w:lang w:val="ro-RO"/>
        </w:rPr>
        <w:t>skills</w:t>
      </w:r>
      <w:r>
        <w:rPr>
          <w:rStyle w:val="normaltextrun"/>
          <w:rFonts w:ascii="Aptos" w:eastAsiaTheme="majorEastAsia" w:hAnsi="Aptos" w:cs="Segoe UI"/>
          <w:lang w:val="ro-RO"/>
        </w:rPr>
        <w:t>.</w:t>
      </w:r>
      <w:r>
        <w:rPr>
          <w:rStyle w:val="eop"/>
          <w:rFonts w:ascii="Aptos" w:eastAsiaTheme="majorEastAsia" w:hAnsi="Aptos" w:cs="Segoe UI"/>
          <w:lang w:val="ro-RO"/>
        </w:rPr>
        <w:t> </w:t>
      </w:r>
    </w:p>
    <w:p w14:paraId="6CA5C9C0" w14:textId="77777777" w:rsidR="00083E95" w:rsidRDefault="00083E95" w:rsidP="00083E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ro-RO"/>
        </w:rPr>
      </w:pP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Based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 xml:space="preserve"> on </w:t>
      </w: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my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 xml:space="preserve"> </w:t>
      </w: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experience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 xml:space="preserve"> </w:t>
      </w: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working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 xml:space="preserve"> on </w:t>
      </w: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this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 xml:space="preserve"> </w:t>
      </w: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project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 xml:space="preserve"> i </w:t>
      </w: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have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 xml:space="preserve"> </w:t>
      </w: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learned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 xml:space="preserve"> </w:t>
      </w: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that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 xml:space="preserve"> i prefer </w:t>
      </w: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working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 xml:space="preserve"> in a team, </w:t>
      </w: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rather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 xml:space="preserve"> </w:t>
      </w: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than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 xml:space="preserve"> </w:t>
      </w:r>
      <w:r>
        <w:rPr>
          <w:rStyle w:val="spellingerror"/>
          <w:rFonts w:ascii="Open Sans" w:eastAsiaTheme="majorEastAsia" w:hAnsi="Open Sans" w:cs="Open Sans"/>
          <w:color w:val="252525"/>
          <w:lang w:val="ro-RO"/>
        </w:rPr>
        <w:t>independently</w:t>
      </w:r>
      <w:r>
        <w:rPr>
          <w:rStyle w:val="normaltextrun"/>
          <w:rFonts w:ascii="Open Sans" w:eastAsiaTheme="majorEastAsia" w:hAnsi="Open Sans" w:cs="Open Sans"/>
          <w:color w:val="252525"/>
          <w:lang w:val="ro-RO"/>
        </w:rPr>
        <w:t>.</w:t>
      </w:r>
      <w:r>
        <w:rPr>
          <w:rStyle w:val="eop"/>
          <w:rFonts w:ascii="Open Sans" w:eastAsiaTheme="majorEastAsia" w:hAnsi="Open Sans" w:cs="Open Sans"/>
          <w:color w:val="252525"/>
          <w:lang w:val="ro-RO"/>
        </w:rPr>
        <w:t> </w:t>
      </w:r>
    </w:p>
    <w:p w14:paraId="2F39B9CC" w14:textId="77777777" w:rsidR="00083E95" w:rsidRDefault="00083E95" w:rsidP="00083E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ro-RO"/>
        </w:rPr>
      </w:pPr>
      <w:r>
        <w:rPr>
          <w:rStyle w:val="spellingerror"/>
          <w:rFonts w:ascii="Aptos" w:eastAsiaTheme="majorEastAsia" w:hAnsi="Aptos" w:cs="Segoe UI"/>
          <w:lang w:val="ro-RO"/>
        </w:rPr>
        <w:t>Teams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collaborate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and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brainstorm</w:t>
      </w:r>
      <w:r>
        <w:rPr>
          <w:rStyle w:val="normaltextrun"/>
          <w:rFonts w:ascii="Aptos" w:eastAsiaTheme="majorEastAsia" w:hAnsi="Aptos" w:cs="Segoe UI"/>
          <w:lang w:val="ro-RO"/>
        </w:rPr>
        <w:t xml:space="preserve">, </w:t>
      </w:r>
      <w:r>
        <w:rPr>
          <w:rStyle w:val="spellingerror"/>
          <w:rFonts w:ascii="Aptos" w:eastAsiaTheme="majorEastAsia" w:hAnsi="Aptos" w:cs="Segoe UI"/>
          <w:lang w:val="ro-RO"/>
        </w:rPr>
        <w:t>which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generates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more </w:t>
      </w:r>
      <w:r>
        <w:rPr>
          <w:rStyle w:val="spellingerror"/>
          <w:rFonts w:ascii="Aptos" w:eastAsiaTheme="majorEastAsia" w:hAnsi="Aptos" w:cs="Segoe UI"/>
          <w:lang w:val="ro-RO"/>
        </w:rPr>
        <w:t>ideas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. </w:t>
      </w:r>
      <w:r>
        <w:rPr>
          <w:rStyle w:val="spellingerror"/>
          <w:rFonts w:ascii="Aptos" w:eastAsiaTheme="majorEastAsia" w:hAnsi="Aptos" w:cs="Segoe UI"/>
          <w:lang w:val="ro-RO"/>
        </w:rPr>
        <w:t>Therefore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, </w:t>
      </w:r>
      <w:r>
        <w:rPr>
          <w:rStyle w:val="spellingerror"/>
          <w:rFonts w:ascii="Aptos" w:eastAsiaTheme="majorEastAsia" w:hAnsi="Aptos" w:cs="Segoe UI"/>
          <w:lang w:val="ro-RO"/>
        </w:rPr>
        <w:t>production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rises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. </w:t>
      </w:r>
      <w:r>
        <w:rPr>
          <w:rStyle w:val="spellingerror"/>
          <w:rFonts w:ascii="Aptos" w:eastAsiaTheme="majorEastAsia" w:hAnsi="Aptos" w:cs="Segoe UI"/>
          <w:lang w:val="ro-RO"/>
        </w:rPr>
        <w:t>Working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in a team </w:t>
      </w:r>
      <w:r>
        <w:rPr>
          <w:rStyle w:val="spellingerror"/>
          <w:rFonts w:ascii="Aptos" w:eastAsiaTheme="majorEastAsia" w:hAnsi="Aptos" w:cs="Segoe UI"/>
          <w:lang w:val="ro-RO"/>
        </w:rPr>
        <w:t>with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people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with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varied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skills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and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abilities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can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help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you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progress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. </w:t>
      </w:r>
      <w:r>
        <w:rPr>
          <w:rStyle w:val="eop"/>
          <w:rFonts w:ascii="Aptos" w:eastAsiaTheme="majorEastAsia" w:hAnsi="Aptos" w:cs="Segoe UI"/>
          <w:lang w:val="ro-RO"/>
        </w:rPr>
        <w:t> </w:t>
      </w:r>
    </w:p>
    <w:p w14:paraId="54998214" w14:textId="77777777" w:rsidR="00083E95" w:rsidRDefault="00083E95" w:rsidP="00083E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ro-RO"/>
        </w:rPr>
      </w:pPr>
      <w:r>
        <w:rPr>
          <w:rStyle w:val="spellingerror"/>
          <w:rFonts w:ascii="Aptos" w:eastAsiaTheme="majorEastAsia" w:hAnsi="Aptos" w:cs="Segoe UI"/>
          <w:lang w:val="ro-RO"/>
        </w:rPr>
        <w:t>Working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with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others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with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varied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skills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and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abilities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can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help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you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improve.Teamwork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requires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many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meetings</w:t>
      </w:r>
      <w:r>
        <w:rPr>
          <w:rStyle w:val="normaltextrun"/>
          <w:rFonts w:ascii="Aptos" w:eastAsiaTheme="majorEastAsia" w:hAnsi="Aptos" w:cs="Segoe UI"/>
          <w:lang w:val="ro-RO"/>
        </w:rPr>
        <w:t xml:space="preserve">. </w:t>
      </w:r>
      <w:r>
        <w:rPr>
          <w:rStyle w:val="spellingerror"/>
          <w:rFonts w:ascii="Aptos" w:eastAsiaTheme="majorEastAsia" w:hAnsi="Aptos" w:cs="Segoe UI"/>
          <w:lang w:val="ro-RO"/>
        </w:rPr>
        <w:t>However</w:t>
      </w:r>
      <w:r>
        <w:rPr>
          <w:rStyle w:val="normaltextrun"/>
          <w:rFonts w:ascii="Aptos" w:eastAsiaTheme="majorEastAsia" w:hAnsi="Aptos" w:cs="Segoe UI"/>
          <w:lang w:val="ro-RO"/>
        </w:rPr>
        <w:t xml:space="preserve">, </w:t>
      </w:r>
      <w:r>
        <w:rPr>
          <w:rStyle w:val="spellingerror"/>
          <w:rFonts w:ascii="Aptos" w:eastAsiaTheme="majorEastAsia" w:hAnsi="Aptos" w:cs="Segoe UI"/>
          <w:lang w:val="ro-RO"/>
        </w:rPr>
        <w:t>improper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handling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can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waste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time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and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reduce team </w:t>
      </w:r>
      <w:r>
        <w:rPr>
          <w:rStyle w:val="spellingerror"/>
          <w:rFonts w:ascii="Aptos" w:eastAsiaTheme="majorEastAsia" w:hAnsi="Aptos" w:cs="Segoe UI"/>
          <w:lang w:val="ro-RO"/>
        </w:rPr>
        <w:t>efficiency</w:t>
      </w:r>
      <w:r>
        <w:rPr>
          <w:rStyle w:val="normaltextrun"/>
          <w:rFonts w:ascii="Aptos" w:eastAsiaTheme="majorEastAsia" w:hAnsi="Aptos" w:cs="Segoe UI"/>
          <w:lang w:val="ro-RO"/>
        </w:rPr>
        <w:t>.</w:t>
      </w:r>
      <w:r>
        <w:rPr>
          <w:rStyle w:val="eop"/>
          <w:rFonts w:ascii="Aptos" w:eastAsiaTheme="majorEastAsia" w:hAnsi="Aptos" w:cs="Segoe UI"/>
          <w:lang w:val="ro-RO"/>
        </w:rPr>
        <w:t> </w:t>
      </w:r>
    </w:p>
    <w:p w14:paraId="2020113C" w14:textId="77777777" w:rsidR="00083E95" w:rsidRDefault="00083E95" w:rsidP="00083E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ro-RO"/>
        </w:rPr>
      </w:pPr>
      <w:r>
        <w:rPr>
          <w:rStyle w:val="spellingerror"/>
          <w:rFonts w:ascii="Aptos" w:eastAsiaTheme="majorEastAsia" w:hAnsi="Aptos" w:cs="Segoe UI"/>
          <w:lang w:val="ro-RO"/>
        </w:rPr>
        <w:t>Reference</w:t>
      </w:r>
      <w:r>
        <w:rPr>
          <w:rStyle w:val="normaltextrun"/>
          <w:rFonts w:ascii="Aptos" w:eastAsiaTheme="majorEastAsia" w:hAnsi="Aptos" w:cs="Segoe UI"/>
          <w:lang w:val="ro-RO"/>
        </w:rPr>
        <w:t xml:space="preserve"> </w:t>
      </w:r>
      <w:r>
        <w:rPr>
          <w:rStyle w:val="spellingerror"/>
          <w:rFonts w:ascii="Aptos" w:eastAsiaTheme="majorEastAsia" w:hAnsi="Aptos" w:cs="Segoe UI"/>
          <w:lang w:val="ro-RO"/>
        </w:rPr>
        <w:t>list</w:t>
      </w:r>
      <w:r>
        <w:rPr>
          <w:rStyle w:val="eop"/>
          <w:rFonts w:ascii="Aptos" w:eastAsiaTheme="majorEastAsia" w:hAnsi="Aptos" w:cs="Segoe UI"/>
          <w:lang w:val="ro-RO"/>
        </w:rPr>
        <w:t> </w:t>
      </w:r>
    </w:p>
    <w:p w14:paraId="406324CF" w14:textId="2ECBC0FF" w:rsidR="00083E95" w:rsidRPr="00E711B5" w:rsidRDefault="00083E95" w:rsidP="00083E95">
      <w:pPr>
        <w:pStyle w:val="paragraph"/>
        <w:spacing w:before="0" w:beforeAutospacing="0" w:after="0" w:afterAutospacing="0"/>
        <w:ind w:left="555" w:hanging="555"/>
        <w:textAlignment w:val="baseline"/>
        <w:rPr>
          <w:rFonts w:ascii="Segoe UI" w:hAnsi="Segoe UI" w:cs="Segoe UI"/>
          <w:i/>
          <w:iCs/>
          <w:sz w:val="18"/>
          <w:szCs w:val="18"/>
          <w:lang w:val="ro-RO"/>
        </w:rPr>
      </w:pPr>
      <w:r w:rsidRPr="00E711B5">
        <w:rPr>
          <w:rStyle w:val="spellingerror"/>
          <w:rFonts w:ascii="Aptos" w:eastAsiaTheme="majorEastAsia" w:hAnsi="Aptos" w:cs="Segoe UI"/>
          <w:i/>
          <w:iCs/>
          <w:lang w:val="ro-RO"/>
        </w:rPr>
        <w:t>Aponte-Moreno</w:t>
      </w:r>
      <w:r w:rsidRPr="00E711B5">
        <w:rPr>
          <w:rStyle w:val="normaltextrun"/>
          <w:rFonts w:ascii="Aptos" w:eastAsiaTheme="majorEastAsia" w:hAnsi="Aptos" w:cs="Segoe UI"/>
          <w:i/>
          <w:iCs/>
          <w:lang w:val="ro-RO"/>
        </w:rPr>
        <w:t>, M. (2024) ‘Self-</w:t>
      </w:r>
      <w:r w:rsidRPr="00E711B5">
        <w:rPr>
          <w:rStyle w:val="spellingerror"/>
          <w:rFonts w:ascii="Aptos" w:eastAsiaTheme="majorEastAsia" w:hAnsi="Aptos" w:cs="Segoe UI"/>
          <w:i/>
          <w:iCs/>
          <w:lang w:val="ro-RO"/>
        </w:rPr>
        <w:t>awareness</w:t>
      </w:r>
      <w:r w:rsidRPr="00E711B5">
        <w:rPr>
          <w:rStyle w:val="normaltextrun"/>
          <w:rFonts w:ascii="Aptos" w:eastAsiaTheme="majorEastAsia" w:hAnsi="Aptos" w:cs="Segoe UI"/>
          <w:i/>
          <w:iCs/>
          <w:lang w:val="ro-RO"/>
        </w:rPr>
        <w:t>’, Leadership as Performance, pp. 41–51.</w:t>
      </w:r>
      <w:r w:rsidRPr="00E711B5">
        <w:rPr>
          <w:rStyle w:val="eop"/>
          <w:rFonts w:ascii="Aptos" w:eastAsiaTheme="majorEastAsia" w:hAnsi="Aptos" w:cs="Segoe UI"/>
          <w:i/>
          <w:iCs/>
          <w:lang w:val="ro-RO"/>
        </w:rPr>
        <w:t> </w:t>
      </w:r>
    </w:p>
    <w:p w14:paraId="3ABA69C4" w14:textId="77777777" w:rsidR="005F7437" w:rsidRDefault="005F7437"/>
    <w:sectPr w:rsidR="005F74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4D10"/>
    <w:rsid w:val="00003538"/>
    <w:rsid w:val="00083E95"/>
    <w:rsid w:val="004153C0"/>
    <w:rsid w:val="0042665B"/>
    <w:rsid w:val="005F7437"/>
    <w:rsid w:val="0069271E"/>
    <w:rsid w:val="00784D10"/>
    <w:rsid w:val="007A7016"/>
    <w:rsid w:val="00E71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2F056"/>
  <w15:chartTrackingRefBased/>
  <w15:docId w15:val="{A5C64C78-2749-4727-9FF5-5144DE8C3C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4D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4D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4D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4D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4D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4D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4D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4D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4D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4D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4D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4D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4D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4D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4D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4D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4D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4D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4D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4D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4D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4D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4D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4D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4D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4D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4D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4D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4D10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083E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pellingerror">
    <w:name w:val="spellingerror"/>
    <w:basedOn w:val="DefaultParagraphFont"/>
    <w:rsid w:val="00083E95"/>
  </w:style>
  <w:style w:type="character" w:customStyle="1" w:styleId="normaltextrun">
    <w:name w:val="normaltextrun"/>
    <w:basedOn w:val="DefaultParagraphFont"/>
    <w:rsid w:val="00083E95"/>
  </w:style>
  <w:style w:type="character" w:customStyle="1" w:styleId="eop">
    <w:name w:val="eop"/>
    <w:basedOn w:val="DefaultParagraphFont"/>
    <w:rsid w:val="00083E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3318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07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361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633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800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91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625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34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6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191</Words>
  <Characters>1094</Characters>
  <Application>Microsoft Office Word</Application>
  <DocSecurity>0</DocSecurity>
  <Lines>9</Lines>
  <Paragraphs>2</Paragraphs>
  <ScaleCrop>false</ScaleCrop>
  <Company/>
  <LinksUpToDate>false</LinksUpToDate>
  <CharactersWithSpaces>1283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tanase</dc:creator>
  <cp:keywords/>
  <dc:description/>
  <cp:lastModifiedBy>irina tanase</cp:lastModifiedBy>
  <cp:revision>3</cp:revision>
  <dcterms:created xsi:type="dcterms:W3CDTF">2024-06-26T15:28:00Z</dcterms:created>
  <dcterms:modified xsi:type="dcterms:W3CDTF">2024-06-26T15:53:00Z</dcterms:modified>
</cp:coreProperties>
</file>