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3700FA" w14:textId="4762FE34" w:rsidR="00FB4B76" w:rsidRDefault="00005F8D">
      <w:r>
        <w:rPr>
          <w:noProof/>
        </w:rPr>
        <w:drawing>
          <wp:inline distT="0" distB="0" distL="0" distR="0" wp14:anchorId="5D278F7F" wp14:editId="609B30CC">
            <wp:extent cx="5731510" cy="7783830"/>
            <wp:effectExtent l="0" t="0" r="2540" b="762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83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B4B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F8D"/>
    <w:rsid w:val="00005F8D"/>
    <w:rsid w:val="00511F79"/>
    <w:rsid w:val="00EE3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A0BE4"/>
  <w15:chartTrackingRefBased/>
  <w15:docId w15:val="{AC9A321F-2C59-407A-9E88-C25108C96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Rahela Begum (1704788)</dc:creator>
  <cp:keywords/>
  <dc:description/>
  <cp:lastModifiedBy>Rahela Begum (1704788)</cp:lastModifiedBy>
  <cp:revision>1</cp:revision>
  <dcterms:created xsi:type="dcterms:W3CDTF">2021-11-04T00:36:00Z</dcterms:created>
  <dcterms:modified xsi:type="dcterms:W3CDTF">2021-11-04T00:38:00Z</dcterms:modified>
</cp:coreProperties>
</file>