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b/>
          <w:sz w:val="28"/>
          <w:szCs w:val="28"/>
        </w:rPr>
      </w:pPr>
      <w:r w:rsidRPr="006E4F16">
        <w:rPr>
          <w:rFonts w:eastAsia="Calibri"/>
          <w:noProof/>
          <w:lang w:val="en-GB" w:eastAsia="en-GB"/>
        </w:rPr>
        <w:drawing>
          <wp:inline distT="0" distB="0" distL="0" distR="0">
            <wp:extent cx="1266825" cy="47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66825" cy="476250"/>
                    </a:xfrm>
                    <a:prstGeom prst="rect">
                      <a:avLst/>
                    </a:prstGeom>
                    <a:noFill/>
                    <a:ln>
                      <a:noFill/>
                    </a:ln>
                  </pic:spPr>
                </pic:pic>
              </a:graphicData>
            </a:graphic>
          </wp:inline>
        </w:drawing>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rFonts w:ascii="Arial" w:hAnsi="Arial" w:cs="Arial"/>
          <w:b/>
          <w:szCs w:val="24"/>
        </w:rPr>
      </w:pPr>
      <w:r w:rsidRPr="006E4F16">
        <w:rPr>
          <w:b/>
          <w:sz w:val="28"/>
          <w:szCs w:val="28"/>
        </w:rPr>
        <w:t>LESSON SELF-EVALUATION</w:t>
      </w:r>
      <w:r>
        <w:rPr>
          <w:b/>
          <w:sz w:val="28"/>
          <w:szCs w:val="28"/>
        </w:rPr>
        <w:t xml:space="preserve"> FORM</w:t>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Default="00376EA4" w:rsidP="00103D71">
      <w:pPr>
        <w:rPr>
          <w:b/>
        </w:rPr>
      </w:pPr>
      <w:r>
        <w:rPr>
          <w:b/>
        </w:rPr>
        <w:t xml:space="preserve">Student </w:t>
      </w:r>
      <w:r w:rsidR="00103D71">
        <w:rPr>
          <w:b/>
        </w:rPr>
        <w:t xml:space="preserve">Teacher’s </w:t>
      </w:r>
      <w:proofErr w:type="spellStart"/>
      <w:r w:rsidR="00103D71" w:rsidRPr="000E3453">
        <w:rPr>
          <w:b/>
        </w:rPr>
        <w:t>Name</w:t>
      </w:r>
      <w:proofErr w:type="gramStart"/>
      <w:r w:rsidR="00103D71" w:rsidRPr="000E3453">
        <w:rPr>
          <w:b/>
        </w:rPr>
        <w:t>:</w:t>
      </w:r>
      <w:r w:rsidR="00FE2FA0">
        <w:rPr>
          <w:b/>
        </w:rPr>
        <w:t>Shairon</w:t>
      </w:r>
      <w:proofErr w:type="spellEnd"/>
      <w:proofErr w:type="gramEnd"/>
      <w:r w:rsidR="00FE2FA0">
        <w:rPr>
          <w:b/>
        </w:rPr>
        <w:t xml:space="preserve"> </w:t>
      </w:r>
      <w:proofErr w:type="spellStart"/>
      <w:r w:rsidR="00FE2FA0">
        <w:rPr>
          <w:b/>
        </w:rPr>
        <w:t>Harris__</w:t>
      </w:r>
      <w:r w:rsidR="002B52F4">
        <w:rPr>
          <w:b/>
        </w:rPr>
        <w:t>C</w:t>
      </w:r>
      <w:r w:rsidR="00103D71" w:rsidRPr="000E3453">
        <w:rPr>
          <w:b/>
        </w:rPr>
        <w:t>lass</w:t>
      </w:r>
      <w:proofErr w:type="spellEnd"/>
      <w:r w:rsidR="00103D71" w:rsidRPr="000E3453">
        <w:rPr>
          <w:b/>
        </w:rPr>
        <w:t xml:space="preserve">: </w:t>
      </w:r>
      <w:r w:rsidR="00103D71">
        <w:rPr>
          <w:b/>
        </w:rPr>
        <w:t>__</w:t>
      </w:r>
      <w:r w:rsidR="00FE2FA0">
        <w:rPr>
          <w:b/>
        </w:rPr>
        <w:t xml:space="preserve">CET Level 4,  </w:t>
      </w:r>
      <w:r w:rsidR="00D16DEA">
        <w:rPr>
          <w:b/>
        </w:rPr>
        <w:t>Range of P</w:t>
      </w:r>
      <w:r w:rsidR="00FE2FA0">
        <w:rPr>
          <w:b/>
        </w:rPr>
        <w:t>olice trainers</w:t>
      </w:r>
      <w:r w:rsidR="00103D71">
        <w:rPr>
          <w:b/>
        </w:rPr>
        <w:t>__</w:t>
      </w:r>
      <w:r w:rsidR="00103D71" w:rsidRPr="000E3453">
        <w:rPr>
          <w:b/>
        </w:rPr>
        <w:t xml:space="preserve">        </w:t>
      </w:r>
      <w:r w:rsidR="00103D71">
        <w:rPr>
          <w:b/>
        </w:rPr>
        <w:tab/>
      </w:r>
    </w:p>
    <w:p w:rsidR="00103D71" w:rsidRPr="000E3453" w:rsidRDefault="00103D71" w:rsidP="00103D71">
      <w:pPr>
        <w:rPr>
          <w:b/>
        </w:rPr>
      </w:pPr>
      <w:r w:rsidRPr="000E3453">
        <w:rPr>
          <w:b/>
        </w:rPr>
        <w:t xml:space="preserve">Date:   </w:t>
      </w:r>
      <w:r>
        <w:rPr>
          <w:b/>
        </w:rPr>
        <w:t>_____</w:t>
      </w:r>
      <w:r w:rsidR="00FE2FA0">
        <w:rPr>
          <w:b/>
        </w:rPr>
        <w:t>3/10/19</w:t>
      </w:r>
      <w:r>
        <w:rPr>
          <w:b/>
        </w:rPr>
        <w:t>_____</w:t>
      </w:r>
      <w:r w:rsidRPr="000E3453">
        <w:rPr>
          <w:b/>
        </w:rPr>
        <w:t xml:space="preserve">  Topic:</w:t>
      </w:r>
      <w:r>
        <w:rPr>
          <w:b/>
        </w:rPr>
        <w:t xml:space="preserve">  ___</w:t>
      </w:r>
      <w:r w:rsidR="00FE2FA0" w:rsidRPr="00FE2FA0">
        <w:rPr>
          <w:b/>
        </w:rPr>
        <w:t>Teaching Approaches and resources</w:t>
      </w:r>
      <w:r w:rsidR="00D16DEA">
        <w:rPr>
          <w:b/>
        </w:rPr>
        <w:t>_</w:t>
      </w:r>
      <w:bookmarkStart w:id="0" w:name="_GoBack"/>
      <w:bookmarkEnd w:id="0"/>
      <w:r>
        <w:rPr>
          <w:b/>
        </w:rPr>
        <w:t>_</w:t>
      </w:r>
      <w:r w:rsidR="00376EA4">
        <w:rPr>
          <w:b/>
        </w:rPr>
        <w:t>_</w:t>
      </w:r>
    </w:p>
    <w:p w:rsidR="00103D71" w:rsidRDefault="00103D71" w:rsidP="00103D71">
      <w:pPr>
        <w:rPr>
          <w:b/>
        </w:rPr>
      </w:pPr>
    </w:p>
    <w:p w:rsidR="00103D71" w:rsidRDefault="00103D71" w:rsidP="00103D71">
      <w:pPr>
        <w:rPr>
          <w:b/>
        </w:rPr>
      </w:pPr>
      <w:r w:rsidRPr="000E3453">
        <w:rPr>
          <w:b/>
        </w:rPr>
        <w:t xml:space="preserve">Target/s for this </w:t>
      </w:r>
      <w:r>
        <w:rPr>
          <w:b/>
        </w:rPr>
        <w:t>Observation</w:t>
      </w:r>
      <w:r w:rsidRPr="000E3453">
        <w:rPr>
          <w:b/>
        </w:rPr>
        <w:t xml:space="preserve">: </w:t>
      </w:r>
      <w:r>
        <w:rPr>
          <w:b/>
        </w:rPr>
        <w:t xml:space="preserve"> __</w:t>
      </w:r>
      <w:r w:rsidR="00FE2FA0">
        <w:rPr>
          <w:b/>
        </w:rPr>
        <w:t>Demonstrate subject knowledge</w:t>
      </w:r>
      <w:r>
        <w:rPr>
          <w:b/>
        </w:rPr>
        <w:t>___________________</w:t>
      </w:r>
      <w:r w:rsidR="00376EA4">
        <w:rPr>
          <w:b/>
        </w:rPr>
        <w:t>_</w:t>
      </w:r>
    </w:p>
    <w:p w:rsidR="00103D71" w:rsidRDefault="00103D71" w:rsidP="00103D71">
      <w:pPr>
        <w:rPr>
          <w:b/>
        </w:rPr>
      </w:pPr>
    </w:p>
    <w:p w:rsidR="00103D71" w:rsidRDefault="00103D71" w:rsidP="00103D71">
      <w:pPr>
        <w:rPr>
          <w:b/>
        </w:rPr>
      </w:pPr>
      <w:r>
        <w:rPr>
          <w:b/>
        </w:rPr>
        <w:t>______________________________________________________________________________________</w:t>
      </w:r>
      <w:r w:rsidR="00376EA4">
        <w:rPr>
          <w:b/>
        </w:rPr>
        <w:t>_</w:t>
      </w:r>
    </w:p>
    <w:p w:rsidR="00103D71" w:rsidRDefault="00103D71" w:rsidP="00103D71">
      <w:pPr>
        <w:rPr>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792"/>
        <w:gridCol w:w="921"/>
        <w:gridCol w:w="922"/>
        <w:gridCol w:w="922"/>
        <w:gridCol w:w="922"/>
      </w:tblGrid>
      <w:tr w:rsidR="00103D71" w:rsidRPr="000E3453" w:rsidTr="00DE6BA0">
        <w:trPr>
          <w:jc w:val="center"/>
        </w:trPr>
        <w:tc>
          <w:tcPr>
            <w:tcW w:w="6792" w:type="dxa"/>
            <w:tcBorders>
              <w:top w:val="nil"/>
              <w:left w:val="nil"/>
            </w:tcBorders>
            <w:shd w:val="clear" w:color="auto" w:fill="auto"/>
          </w:tcPr>
          <w:p w:rsidR="00103D71" w:rsidRPr="00C943A6" w:rsidRDefault="00103D71" w:rsidP="00FE2FA0">
            <w:pPr>
              <w:spacing w:line="360" w:lineRule="auto"/>
              <w:rPr>
                <w:rFonts w:ascii="Calibri" w:hAnsi="Calibri"/>
                <w:b/>
              </w:rPr>
            </w:pPr>
            <w:r w:rsidRPr="00C943A6">
              <w:rPr>
                <w:rFonts w:ascii="Calibri" w:hAnsi="Calibri"/>
                <w:b/>
              </w:rPr>
              <w:t>HOW SATISFIED AM I:</w:t>
            </w:r>
          </w:p>
        </w:tc>
        <w:tc>
          <w:tcPr>
            <w:tcW w:w="921" w:type="dxa"/>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VS</w:t>
            </w:r>
          </w:p>
        </w:tc>
        <w:tc>
          <w:tcPr>
            <w:tcW w:w="922" w:type="dxa"/>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S</w:t>
            </w:r>
          </w:p>
        </w:tc>
        <w:tc>
          <w:tcPr>
            <w:tcW w:w="922" w:type="dxa"/>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NVS</w:t>
            </w:r>
          </w:p>
        </w:tc>
        <w:tc>
          <w:tcPr>
            <w:tcW w:w="922" w:type="dxa"/>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DS</w:t>
            </w: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 xml:space="preserve">that I effectively revisited work from the last lesson? </w:t>
            </w:r>
            <w:r w:rsidRPr="00C943A6">
              <w:rPr>
                <w:rFonts w:ascii="Calibri" w:hAnsi="Calibri"/>
              </w:rPr>
              <w:tab/>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that I had a good introduction?</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that I shared learning objectives?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4.    that the lesson was well planned &amp; prepared?</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5.   that I made good use of incidental Welsh?</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 xml:space="preserve">6.   that I appropriately referenced the </w:t>
            </w:r>
            <w:r>
              <w:rPr>
                <w:rFonts w:ascii="Calibri" w:hAnsi="Calibri"/>
              </w:rPr>
              <w:t>cross-cutting theme</w:t>
            </w:r>
            <w:r w:rsidRPr="00C943A6">
              <w:rPr>
                <w:rFonts w:ascii="Calibri" w:hAnsi="Calibri"/>
              </w:rPr>
              <w:t>?</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 xml:space="preserve">7.   that the lesson was well resourced? </w:t>
            </w:r>
            <w:r w:rsidRPr="00C943A6">
              <w:rPr>
                <w:rFonts w:ascii="Calibri" w:hAnsi="Calibri"/>
              </w:rPr>
              <w:tab/>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8.   with my knowledge of the subject?</w:t>
            </w:r>
            <w:r w:rsidRPr="00C943A6">
              <w:rPr>
                <w:rFonts w:ascii="Calibri" w:hAnsi="Calibri"/>
              </w:rPr>
              <w:tab/>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trHeight w:val="195"/>
          <w:jc w:val="center"/>
        </w:trPr>
        <w:tc>
          <w:tcPr>
            <w:tcW w:w="6792" w:type="dxa"/>
            <w:shd w:val="clear" w:color="auto" w:fill="auto"/>
          </w:tcPr>
          <w:p w:rsidR="00103D71" w:rsidRPr="00C943A6" w:rsidRDefault="00103D71" w:rsidP="00FE2FA0">
            <w:pPr>
              <w:rPr>
                <w:rFonts w:ascii="Calibri" w:hAnsi="Calibri"/>
              </w:rPr>
            </w:pPr>
            <w:r w:rsidRPr="00C943A6">
              <w:rPr>
                <w:rFonts w:ascii="Calibri" w:hAnsi="Calibri"/>
              </w:rPr>
              <w:t>9.   with my communication skills: voice quality, explaining, questioning?</w:t>
            </w:r>
          </w:p>
        </w:tc>
        <w:tc>
          <w:tcPr>
            <w:tcW w:w="921" w:type="dxa"/>
            <w:shd w:val="clear" w:color="auto" w:fill="auto"/>
          </w:tcPr>
          <w:p w:rsidR="00103D71" w:rsidRPr="00FE2FA0" w:rsidRDefault="00103D71" w:rsidP="00FE2FA0">
            <w:pPr>
              <w:pStyle w:val="ListParagraph"/>
              <w:numPr>
                <w:ilvl w:val="0"/>
                <w:numId w:val="2"/>
              </w:numPr>
              <w:jc w:val="center"/>
              <w:rPr>
                <w:rFonts w:ascii="Calibri" w:hAnsi="Calibri"/>
                <w:b/>
              </w:rPr>
            </w:pPr>
          </w:p>
        </w:tc>
        <w:tc>
          <w:tcPr>
            <w:tcW w:w="922" w:type="dxa"/>
            <w:shd w:val="clear" w:color="auto" w:fill="auto"/>
          </w:tcPr>
          <w:p w:rsidR="00103D71" w:rsidRPr="00C943A6" w:rsidRDefault="00103D71" w:rsidP="00FE2FA0">
            <w:pPr>
              <w:jc w:val="center"/>
              <w:rPr>
                <w:rFonts w:ascii="Calibri" w:hAnsi="Calibri"/>
                <w:b/>
              </w:rPr>
            </w:pPr>
          </w:p>
        </w:tc>
        <w:tc>
          <w:tcPr>
            <w:tcW w:w="922" w:type="dxa"/>
            <w:shd w:val="clear" w:color="auto" w:fill="auto"/>
          </w:tcPr>
          <w:p w:rsidR="00103D71" w:rsidRPr="00C943A6" w:rsidRDefault="00103D71" w:rsidP="00FE2FA0">
            <w:pPr>
              <w:jc w:val="center"/>
              <w:rPr>
                <w:rFonts w:ascii="Calibri" w:hAnsi="Calibri"/>
                <w:b/>
              </w:rPr>
            </w:pPr>
          </w:p>
        </w:tc>
        <w:tc>
          <w:tcPr>
            <w:tcW w:w="922" w:type="dxa"/>
            <w:shd w:val="clear" w:color="auto" w:fill="auto"/>
          </w:tcPr>
          <w:p w:rsidR="00103D71" w:rsidRPr="00C943A6" w:rsidRDefault="00103D71" w:rsidP="00FE2FA0">
            <w:pPr>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10.  </w:t>
            </w:r>
            <w:r w:rsidRPr="00C943A6">
              <w:rPr>
                <w:rFonts w:ascii="Calibri" w:hAnsi="Calibri"/>
              </w:rPr>
              <w:t>with my timing and pace?</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11.  </w:t>
            </w:r>
            <w:r w:rsidRPr="00C943A6">
              <w:rPr>
                <w:rFonts w:ascii="Calibri" w:hAnsi="Calibri"/>
              </w:rPr>
              <w:t>that I monitored pupils’ understanding &amp; progress?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12.  </w:t>
            </w:r>
            <w:r w:rsidRPr="00C943A6">
              <w:rPr>
                <w:rFonts w:ascii="Calibri" w:hAnsi="Calibri"/>
              </w:rPr>
              <w:t>with my control &amp; behaviour management?</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13.  </w:t>
            </w:r>
            <w:r w:rsidRPr="00C943A6">
              <w:rPr>
                <w:rFonts w:ascii="Calibri" w:hAnsi="Calibri"/>
              </w:rPr>
              <w:t>with the quality of learners’ question/answers?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14.  </w:t>
            </w:r>
            <w:r w:rsidRPr="00C943A6">
              <w:rPr>
                <w:rFonts w:ascii="Calibri" w:hAnsi="Calibri"/>
              </w:rPr>
              <w:t>with the quality of learners’ learning?</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15.  </w:t>
            </w:r>
            <w:r w:rsidRPr="00C943A6">
              <w:rPr>
                <w:rFonts w:ascii="Calibri" w:hAnsi="Calibri"/>
              </w:rPr>
              <w:t>with my enthusiasm and response to learners?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16.  </w:t>
            </w:r>
            <w:r w:rsidRPr="00C943A6">
              <w:rPr>
                <w:rFonts w:ascii="Calibri" w:hAnsi="Calibri"/>
              </w:rPr>
              <w:t>that I matched/stretched all learners’ capabilities?</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17.  </w:t>
            </w:r>
            <w:r w:rsidRPr="00C943A6">
              <w:rPr>
                <w:rFonts w:ascii="Calibri" w:hAnsi="Calibri"/>
              </w:rPr>
              <w:t>that I had an effective ending/plenary?</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18.  </w:t>
            </w:r>
            <w:r w:rsidRPr="00C943A6">
              <w:rPr>
                <w:rFonts w:ascii="Calibri" w:hAnsi="Calibri"/>
              </w:rPr>
              <w:t>that learning outcomes were achieved?</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19.  </w:t>
            </w:r>
            <w:r w:rsidRPr="00C943A6">
              <w:rPr>
                <w:rFonts w:ascii="Calibri" w:hAnsi="Calibri"/>
              </w:rPr>
              <w:t>with the assessment/evaluation strategies?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rPr>
                <w:rFonts w:ascii="Calibri" w:hAnsi="Calibri"/>
              </w:rPr>
            </w:pPr>
            <w:r>
              <w:rPr>
                <w:rFonts w:ascii="Calibri" w:hAnsi="Calibri"/>
              </w:rPr>
              <w:t>20.  that I aligned my teaching effectively with professional standards?</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10479" w:type="dxa"/>
            <w:gridSpan w:val="5"/>
            <w:shd w:val="clear" w:color="auto" w:fill="auto"/>
          </w:tcPr>
          <w:p w:rsidR="00103D71" w:rsidRPr="00C943A6" w:rsidRDefault="00103D71" w:rsidP="00FE2FA0">
            <w:pPr>
              <w:spacing w:line="360" w:lineRule="auto"/>
              <w:rPr>
                <w:rFonts w:ascii="Calibri" w:hAnsi="Calibri"/>
                <w:b/>
              </w:rPr>
            </w:pPr>
            <w:r w:rsidRPr="00C943A6">
              <w:rPr>
                <w:rFonts w:ascii="Calibri" w:hAnsi="Calibri"/>
                <w:b/>
              </w:rPr>
              <w:t>VS = very satisfied       S = satisfied       NVS = not very satisfied       DS = dissatisfied</w:t>
            </w:r>
          </w:p>
        </w:tc>
      </w:tr>
    </w:tbl>
    <w:p w:rsidR="00103D71" w:rsidRDefault="00103D71" w:rsidP="00103D71"/>
    <w:p w:rsidR="00103D71" w:rsidRDefault="00103D71" w:rsidP="00103D71"/>
    <w:p w:rsidR="00103D71" w:rsidRDefault="00103D71" w:rsidP="00103D71"/>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62"/>
      </w:tblGrid>
      <w:tr w:rsidR="00103D71" w:rsidRPr="000E3453" w:rsidTr="00FE2FA0">
        <w:trPr>
          <w:jc w:val="center"/>
        </w:trPr>
        <w:tc>
          <w:tcPr>
            <w:tcW w:w="9962" w:type="dxa"/>
            <w:shd w:val="clear" w:color="auto" w:fill="auto"/>
          </w:tcPr>
          <w:p w:rsidR="00103D71" w:rsidRDefault="00103D71" w:rsidP="00FE2FA0">
            <w:pPr>
              <w:rPr>
                <w:rFonts w:ascii="Calibri" w:hAnsi="Calibri"/>
                <w:b/>
              </w:rPr>
            </w:pPr>
            <w:r w:rsidRPr="00C943A6">
              <w:rPr>
                <w:rFonts w:ascii="Calibri" w:hAnsi="Calibri"/>
                <w:b/>
              </w:rPr>
              <w:t>What aspects of the lesson were particularly good or need to be developed?  Why?</w:t>
            </w:r>
          </w:p>
          <w:p w:rsidR="00FE2FA0" w:rsidRDefault="00FE2FA0" w:rsidP="00FE2FA0">
            <w:pPr>
              <w:rPr>
                <w:rFonts w:ascii="Calibri" w:hAnsi="Calibri"/>
                <w:b/>
              </w:rPr>
            </w:pPr>
          </w:p>
          <w:p w:rsidR="00FE2FA0" w:rsidRPr="006920A0" w:rsidRDefault="00FE2FA0" w:rsidP="006920A0">
            <w:pPr>
              <w:spacing w:line="360" w:lineRule="auto"/>
              <w:rPr>
                <w:rFonts w:ascii="Calibri" w:hAnsi="Calibri"/>
              </w:rPr>
            </w:pPr>
            <w:r w:rsidRPr="006920A0">
              <w:rPr>
                <w:rFonts w:ascii="Calibri" w:hAnsi="Calibri"/>
              </w:rPr>
              <w:t xml:space="preserve">I was very satisfied with the overall session. My effective planning meant that I had a strong aim and objectives. The objectives </w:t>
            </w:r>
            <w:proofErr w:type="gramStart"/>
            <w:r w:rsidRPr="006920A0">
              <w:rPr>
                <w:rFonts w:ascii="Calibri" w:hAnsi="Calibri"/>
              </w:rPr>
              <w:t>were aligned</w:t>
            </w:r>
            <w:proofErr w:type="gramEnd"/>
            <w:r w:rsidRPr="006920A0">
              <w:rPr>
                <w:rFonts w:ascii="Calibri" w:hAnsi="Calibri"/>
              </w:rPr>
              <w:t xml:space="preserve"> to assessment strategies to confirming knowledge and understanding</w:t>
            </w:r>
            <w:r w:rsidR="00BA1DDB" w:rsidRPr="006920A0">
              <w:rPr>
                <w:rFonts w:ascii="Calibri" w:hAnsi="Calibri"/>
              </w:rPr>
              <w:t>. I explained the objectives to the learners and, by providing a route map and activities, how they would achieve each one. My planning ensured that I considered a range of learning activities to meet different learning styles e.g. individual wo</w:t>
            </w:r>
            <w:r w:rsidR="002B52F4" w:rsidRPr="006920A0">
              <w:rPr>
                <w:rFonts w:ascii="Calibri" w:hAnsi="Calibri"/>
              </w:rPr>
              <w:t xml:space="preserve">rk and group work, board </w:t>
            </w:r>
            <w:proofErr w:type="spellStart"/>
            <w:r w:rsidR="002B52F4" w:rsidRPr="006920A0">
              <w:rPr>
                <w:rFonts w:ascii="Calibri" w:hAnsi="Calibri"/>
              </w:rPr>
              <w:t>blasts,flip</w:t>
            </w:r>
            <w:proofErr w:type="spellEnd"/>
            <w:r w:rsidR="002B52F4" w:rsidRPr="006920A0">
              <w:rPr>
                <w:rFonts w:ascii="Calibri" w:hAnsi="Calibri"/>
              </w:rPr>
              <w:t xml:space="preserve"> chart work and discussion.</w:t>
            </w:r>
            <w:r w:rsidR="00BA1DDB" w:rsidRPr="006920A0">
              <w:rPr>
                <w:rFonts w:ascii="Calibri" w:hAnsi="Calibri"/>
              </w:rPr>
              <w:t xml:space="preserve"> </w:t>
            </w:r>
            <w:r w:rsidRPr="006920A0">
              <w:rPr>
                <w:rFonts w:ascii="Calibri" w:hAnsi="Calibri"/>
              </w:rPr>
              <w:t xml:space="preserve"> </w:t>
            </w:r>
            <w:r w:rsidR="002B52F4" w:rsidRPr="006920A0">
              <w:rPr>
                <w:rFonts w:ascii="Calibri" w:hAnsi="Calibri"/>
              </w:rPr>
              <w:t>I had ensured I had sufficient resources and that whiteboard pens were working clearly.</w:t>
            </w:r>
          </w:p>
          <w:p w:rsidR="00103D71" w:rsidRPr="006920A0" w:rsidRDefault="002B52F4" w:rsidP="006920A0">
            <w:pPr>
              <w:spacing w:line="360" w:lineRule="auto"/>
              <w:rPr>
                <w:rFonts w:ascii="Calibri" w:hAnsi="Calibri"/>
              </w:rPr>
            </w:pPr>
            <w:r w:rsidRPr="006920A0">
              <w:rPr>
                <w:rFonts w:ascii="Calibri" w:hAnsi="Calibri"/>
              </w:rPr>
              <w:t xml:space="preserve">I was conscious to include Equality and Diversity and prior to the session, as part of the pre reads, I ask the learners if they require any documents or aspects of the session in Welsh. There were no requirements for documents in Welsh, other than this there was no use of incidental </w:t>
            </w:r>
            <w:proofErr w:type="gramStart"/>
            <w:r w:rsidRPr="006920A0">
              <w:rPr>
                <w:rFonts w:ascii="Calibri" w:hAnsi="Calibri"/>
              </w:rPr>
              <w:t>Welsh which</w:t>
            </w:r>
            <w:proofErr w:type="gramEnd"/>
            <w:r w:rsidRPr="006920A0">
              <w:rPr>
                <w:rFonts w:ascii="Calibri" w:hAnsi="Calibri"/>
              </w:rPr>
              <w:t xml:space="preserve"> is why I gave a satisfactory. This is something I will explore in the future.</w:t>
            </w:r>
          </w:p>
          <w:p w:rsidR="002C6118" w:rsidRPr="006920A0" w:rsidRDefault="002C6118" w:rsidP="006920A0">
            <w:pPr>
              <w:spacing w:line="360" w:lineRule="auto"/>
              <w:rPr>
                <w:rFonts w:ascii="Calibri" w:hAnsi="Calibri"/>
              </w:rPr>
            </w:pPr>
            <w:r w:rsidRPr="006920A0">
              <w:rPr>
                <w:rFonts w:ascii="Calibri" w:hAnsi="Calibri"/>
              </w:rPr>
              <w:t>Where appropriate I am confident to use cross cutting themes for example by referring to supporting learning theories, in this lesson I was able to refer and link the session the Adult Learning Cycle.</w:t>
            </w:r>
          </w:p>
          <w:p w:rsidR="002C6118" w:rsidRPr="006920A0" w:rsidRDefault="002C6118" w:rsidP="006920A0">
            <w:pPr>
              <w:spacing w:line="360" w:lineRule="auto"/>
              <w:rPr>
                <w:rFonts w:ascii="Calibri" w:hAnsi="Calibri"/>
              </w:rPr>
            </w:pPr>
            <w:r w:rsidRPr="006920A0">
              <w:rPr>
                <w:rFonts w:ascii="Calibri" w:hAnsi="Calibri"/>
              </w:rPr>
              <w:t xml:space="preserve">My communication style was effective as was my classroom management, ensuring I asked appropriate questions throughout to draw out extra learning. </w:t>
            </w:r>
            <w:proofErr w:type="gramStart"/>
            <w:r w:rsidRPr="006920A0">
              <w:rPr>
                <w:rFonts w:ascii="Calibri" w:hAnsi="Calibri"/>
              </w:rPr>
              <w:t>This has also been noted by my observer</w:t>
            </w:r>
            <w:proofErr w:type="gramEnd"/>
            <w:r w:rsidRPr="006920A0">
              <w:rPr>
                <w:rFonts w:ascii="Calibri" w:hAnsi="Calibri"/>
              </w:rPr>
              <w:t>.</w:t>
            </w:r>
          </w:p>
          <w:p w:rsidR="00A25B79" w:rsidRPr="006920A0" w:rsidRDefault="00A25B79" w:rsidP="006920A0">
            <w:pPr>
              <w:spacing w:line="360" w:lineRule="auto"/>
              <w:rPr>
                <w:rFonts w:ascii="Calibri" w:hAnsi="Calibri"/>
              </w:rPr>
            </w:pPr>
            <w:r w:rsidRPr="006920A0">
              <w:rPr>
                <w:rFonts w:ascii="Calibri" w:hAnsi="Calibri"/>
              </w:rPr>
              <w:t xml:space="preserve">Throughout the </w:t>
            </w:r>
            <w:proofErr w:type="gramStart"/>
            <w:r w:rsidRPr="006920A0">
              <w:rPr>
                <w:rFonts w:ascii="Calibri" w:hAnsi="Calibri"/>
              </w:rPr>
              <w:t>session</w:t>
            </w:r>
            <w:proofErr w:type="gramEnd"/>
            <w:r w:rsidRPr="006920A0">
              <w:rPr>
                <w:rFonts w:ascii="Calibri" w:hAnsi="Calibri"/>
              </w:rPr>
              <w:t xml:space="preserve"> I ensured I used open questions as a formative assessment approach, I was confident in my subject knowledge and this allowed me to ask supplementary questions to draw out learning.</w:t>
            </w:r>
          </w:p>
          <w:p w:rsidR="00103D71" w:rsidRPr="006920A0" w:rsidRDefault="002C6118" w:rsidP="006920A0">
            <w:pPr>
              <w:spacing w:line="360" w:lineRule="auto"/>
              <w:rPr>
                <w:rFonts w:ascii="Calibri" w:hAnsi="Calibri"/>
              </w:rPr>
            </w:pPr>
            <w:r w:rsidRPr="006920A0">
              <w:rPr>
                <w:rFonts w:ascii="Calibri" w:hAnsi="Calibri"/>
              </w:rPr>
              <w:t xml:space="preserve">In a debrief </w:t>
            </w:r>
            <w:r w:rsidR="00E5154C" w:rsidRPr="006920A0">
              <w:rPr>
                <w:rFonts w:ascii="Calibri" w:hAnsi="Calibri"/>
              </w:rPr>
              <w:t xml:space="preserve">, with my observer, </w:t>
            </w:r>
            <w:r w:rsidRPr="006920A0">
              <w:rPr>
                <w:rFonts w:ascii="Calibri" w:hAnsi="Calibri"/>
              </w:rPr>
              <w:t>I discussed the lack of use of technology during this session and have given myself</w:t>
            </w:r>
            <w:r w:rsidR="00E5154C" w:rsidRPr="006920A0">
              <w:rPr>
                <w:rFonts w:ascii="Calibri" w:hAnsi="Calibri"/>
              </w:rPr>
              <w:t xml:space="preserve"> a satisfactory for plenary, as I believe I could use emergent technologies to complete a knowledge check for the plenary discussion, as well as integrating better use of technology throughout the session. This would have led to an even more effective lesson and meeting a wider range of learning styles.</w:t>
            </w:r>
          </w:p>
          <w:p w:rsidR="00103D71" w:rsidRPr="00C943A6" w:rsidRDefault="00103D71" w:rsidP="00FE2FA0">
            <w:pPr>
              <w:rPr>
                <w:rFonts w:ascii="Calibri" w:hAnsi="Calibri"/>
              </w:rPr>
            </w:pPr>
          </w:p>
          <w:p w:rsidR="00103D71" w:rsidRPr="00C943A6" w:rsidRDefault="00103D71" w:rsidP="00FE2FA0">
            <w:pPr>
              <w:rPr>
                <w:rFonts w:ascii="Calibri" w:hAnsi="Calibri"/>
              </w:rPr>
            </w:pPr>
          </w:p>
          <w:p w:rsidR="00103D71" w:rsidRPr="00C943A6" w:rsidRDefault="00103D71" w:rsidP="00FE2FA0">
            <w:pPr>
              <w:rPr>
                <w:rFonts w:ascii="Calibri" w:hAnsi="Calibri"/>
              </w:rPr>
            </w:pPr>
          </w:p>
        </w:tc>
      </w:tr>
      <w:tr w:rsidR="00103D71" w:rsidRPr="000E3453" w:rsidTr="00FE2FA0">
        <w:trPr>
          <w:trHeight w:val="1304"/>
          <w:jc w:val="center"/>
        </w:trPr>
        <w:tc>
          <w:tcPr>
            <w:tcW w:w="9962" w:type="dxa"/>
            <w:shd w:val="clear" w:color="auto" w:fill="auto"/>
          </w:tcPr>
          <w:p w:rsidR="00103D71" w:rsidRDefault="00103D71" w:rsidP="00FE2FA0">
            <w:pPr>
              <w:rPr>
                <w:rFonts w:ascii="Calibri" w:hAnsi="Calibri"/>
                <w:b/>
              </w:rPr>
            </w:pPr>
            <w:r w:rsidRPr="00C943A6">
              <w:rPr>
                <w:rFonts w:ascii="Calibri" w:hAnsi="Calibri"/>
                <w:b/>
              </w:rPr>
              <w:lastRenderedPageBreak/>
              <w:t>Key targets for the next lesson (linked to Mentor / Tutor) comments</w:t>
            </w:r>
            <w:r>
              <w:rPr>
                <w:rFonts w:ascii="Calibri" w:hAnsi="Calibri"/>
                <w:b/>
              </w:rPr>
              <w:t xml:space="preserve"> and mapped to professional standards</w:t>
            </w:r>
            <w:r w:rsidRPr="00C943A6">
              <w:rPr>
                <w:rFonts w:ascii="Calibri" w:hAnsi="Calibri"/>
                <w:b/>
              </w:rPr>
              <w:t>:</w:t>
            </w:r>
          </w:p>
          <w:p w:rsidR="00E5154C" w:rsidRDefault="00E5154C" w:rsidP="00FE2FA0">
            <w:pPr>
              <w:rPr>
                <w:rFonts w:ascii="Calibri" w:hAnsi="Calibri"/>
                <w:b/>
              </w:rPr>
            </w:pPr>
          </w:p>
          <w:p w:rsidR="00E5154C" w:rsidRPr="00F17D24" w:rsidRDefault="00F17D24" w:rsidP="006920A0">
            <w:pPr>
              <w:spacing w:line="360" w:lineRule="auto"/>
              <w:rPr>
                <w:rFonts w:ascii="Arial" w:hAnsi="Arial" w:cs="Arial"/>
              </w:rPr>
            </w:pPr>
            <w:r>
              <w:rPr>
                <w:rFonts w:ascii="Arial" w:hAnsi="Arial" w:cs="Arial"/>
              </w:rPr>
              <w:t>My key targets l</w:t>
            </w:r>
            <w:r w:rsidRPr="00F17D24">
              <w:rPr>
                <w:rFonts w:ascii="Arial" w:hAnsi="Arial" w:cs="Arial"/>
              </w:rPr>
              <w:t>ink</w:t>
            </w:r>
            <w:r>
              <w:rPr>
                <w:rFonts w:ascii="Arial" w:hAnsi="Arial" w:cs="Arial"/>
              </w:rPr>
              <w:t xml:space="preserve"> to the below </w:t>
            </w:r>
            <w:r w:rsidR="00E5154C" w:rsidRPr="00F17D24">
              <w:rPr>
                <w:rFonts w:ascii="Arial" w:hAnsi="Arial" w:cs="Arial"/>
              </w:rPr>
              <w:t>professional standards</w:t>
            </w:r>
            <w:r>
              <w:rPr>
                <w:rFonts w:ascii="Arial" w:hAnsi="Arial" w:cs="Arial"/>
              </w:rPr>
              <w:t>, in particular K4:</w:t>
            </w:r>
          </w:p>
          <w:p w:rsidR="00E5154C" w:rsidRPr="00F17D24" w:rsidRDefault="00E5154C" w:rsidP="006920A0">
            <w:pPr>
              <w:pStyle w:val="Default"/>
              <w:spacing w:line="360" w:lineRule="auto"/>
              <w:rPr>
                <w:rFonts w:ascii="Arial" w:hAnsi="Arial" w:cs="Arial"/>
              </w:rPr>
            </w:pPr>
          </w:p>
          <w:p w:rsidR="00E5154C" w:rsidRPr="00F17D24" w:rsidRDefault="00E5154C" w:rsidP="006920A0">
            <w:pPr>
              <w:pStyle w:val="Default"/>
              <w:spacing w:line="360" w:lineRule="auto"/>
              <w:rPr>
                <w:rFonts w:ascii="Arial" w:hAnsi="Arial" w:cs="Arial"/>
                <w:sz w:val="22"/>
                <w:szCs w:val="22"/>
              </w:rPr>
            </w:pPr>
            <w:r w:rsidRPr="00F17D24">
              <w:rPr>
                <w:rFonts w:ascii="Arial" w:hAnsi="Arial" w:cs="Arial"/>
                <w:sz w:val="22"/>
                <w:szCs w:val="22"/>
              </w:rPr>
              <w:t xml:space="preserve">K2: Appropriate methods for teaching, learning and assessing in the subject area and at the level of the academic programme. </w:t>
            </w:r>
          </w:p>
          <w:p w:rsidR="00E5154C" w:rsidRPr="00F17D24" w:rsidRDefault="00E5154C" w:rsidP="006920A0">
            <w:pPr>
              <w:pStyle w:val="Default"/>
              <w:spacing w:line="360" w:lineRule="auto"/>
              <w:rPr>
                <w:rFonts w:ascii="Arial" w:hAnsi="Arial" w:cs="Arial"/>
                <w:sz w:val="22"/>
                <w:szCs w:val="22"/>
              </w:rPr>
            </w:pPr>
            <w:r w:rsidRPr="00F17D24">
              <w:rPr>
                <w:rFonts w:ascii="Arial" w:hAnsi="Arial" w:cs="Arial"/>
                <w:sz w:val="22"/>
                <w:szCs w:val="22"/>
              </w:rPr>
              <w:t xml:space="preserve">K3: How students learn, both generally and within their subjects/disciplinary area(s). </w:t>
            </w:r>
          </w:p>
          <w:p w:rsidR="00E5154C" w:rsidRDefault="00E5154C" w:rsidP="006920A0">
            <w:pPr>
              <w:pStyle w:val="Default"/>
              <w:spacing w:line="360" w:lineRule="auto"/>
              <w:rPr>
                <w:rFonts w:ascii="Arial" w:hAnsi="Arial" w:cs="Arial"/>
                <w:sz w:val="22"/>
                <w:szCs w:val="22"/>
              </w:rPr>
            </w:pPr>
            <w:r w:rsidRPr="00F17D24">
              <w:rPr>
                <w:rFonts w:ascii="Arial" w:hAnsi="Arial" w:cs="Arial"/>
                <w:sz w:val="22"/>
                <w:szCs w:val="22"/>
              </w:rPr>
              <w:lastRenderedPageBreak/>
              <w:t xml:space="preserve">K4: The use and value of appropriate learning technologies. </w:t>
            </w:r>
          </w:p>
          <w:p w:rsidR="00F17D24" w:rsidRDefault="00F17D24" w:rsidP="006920A0">
            <w:pPr>
              <w:pStyle w:val="Default"/>
              <w:spacing w:line="360" w:lineRule="auto"/>
              <w:rPr>
                <w:sz w:val="22"/>
                <w:szCs w:val="22"/>
              </w:rPr>
            </w:pPr>
          </w:p>
          <w:p w:rsidR="00F17D24" w:rsidRDefault="00F17D24" w:rsidP="006920A0">
            <w:pPr>
              <w:pStyle w:val="Default"/>
              <w:spacing w:line="360" w:lineRule="auto"/>
              <w:rPr>
                <w:sz w:val="22"/>
                <w:szCs w:val="22"/>
              </w:rPr>
            </w:pPr>
            <w:r>
              <w:rPr>
                <w:sz w:val="22"/>
                <w:szCs w:val="22"/>
              </w:rPr>
              <w:t xml:space="preserve">Target – research appropriate technologies to use during the session, to generate fun and inclusivity. Emergent technologies </w:t>
            </w:r>
            <w:proofErr w:type="gramStart"/>
            <w:r>
              <w:rPr>
                <w:sz w:val="22"/>
                <w:szCs w:val="22"/>
              </w:rPr>
              <w:t>are being integrated</w:t>
            </w:r>
            <w:proofErr w:type="gramEnd"/>
            <w:r>
              <w:rPr>
                <w:sz w:val="22"/>
                <w:szCs w:val="22"/>
              </w:rPr>
              <w:t xml:space="preserve"> by the organisation, so it would be applicable to speak with the support team to see which programmes suit the need and those that will also not be blocked by the force security systems.</w:t>
            </w:r>
          </w:p>
          <w:p w:rsidR="00F17D24" w:rsidRDefault="00F17D24" w:rsidP="006920A0">
            <w:pPr>
              <w:pStyle w:val="Default"/>
              <w:spacing w:line="360" w:lineRule="auto"/>
              <w:rPr>
                <w:sz w:val="22"/>
                <w:szCs w:val="22"/>
              </w:rPr>
            </w:pPr>
          </w:p>
          <w:p w:rsidR="00103D71" w:rsidRPr="00C943A6" w:rsidRDefault="00F17D24" w:rsidP="006920A0">
            <w:pPr>
              <w:pStyle w:val="Default"/>
              <w:spacing w:line="360" w:lineRule="auto"/>
              <w:rPr>
                <w:rFonts w:ascii="Calibri" w:hAnsi="Calibri"/>
              </w:rPr>
            </w:pPr>
            <w:r>
              <w:rPr>
                <w:sz w:val="22"/>
                <w:szCs w:val="22"/>
              </w:rPr>
              <w:t>Further Target – to speak with the Welsh language trainer about how I could make better use of incidental Welsh during the sessions I deliver. This would link</w:t>
            </w:r>
            <w:r w:rsidR="0087527F">
              <w:rPr>
                <w:sz w:val="22"/>
                <w:szCs w:val="22"/>
              </w:rPr>
              <w:t xml:space="preserve"> w</w:t>
            </w:r>
            <w:r>
              <w:rPr>
                <w:sz w:val="22"/>
                <w:szCs w:val="22"/>
              </w:rPr>
              <w:t xml:space="preserve">ith professional standard V1: Respect individual learners and diverse learning communities. </w:t>
            </w:r>
          </w:p>
          <w:p w:rsidR="00103D71" w:rsidRPr="00C943A6" w:rsidRDefault="00103D71" w:rsidP="00FE2FA0">
            <w:pPr>
              <w:rPr>
                <w:rFonts w:ascii="Calibri" w:hAnsi="Calibri"/>
              </w:rPr>
            </w:pPr>
          </w:p>
          <w:p w:rsidR="00103D71" w:rsidRPr="00C943A6" w:rsidRDefault="00103D71" w:rsidP="00FE2FA0">
            <w:pPr>
              <w:rPr>
                <w:rFonts w:ascii="Calibri" w:hAnsi="Calibri"/>
              </w:rPr>
            </w:pPr>
          </w:p>
          <w:p w:rsidR="00103D71" w:rsidRPr="00C943A6" w:rsidRDefault="00103D71" w:rsidP="00FE2FA0">
            <w:pPr>
              <w:rPr>
                <w:rFonts w:ascii="Calibri" w:hAnsi="Calibri"/>
              </w:rPr>
            </w:pPr>
          </w:p>
        </w:tc>
      </w:tr>
    </w:tbl>
    <w:p w:rsidR="0034649A" w:rsidRDefault="0034649A"/>
    <w:sectPr w:rsidR="0034649A" w:rsidSect="00103D7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197D40"/>
    <w:multiLevelType w:val="hybridMultilevel"/>
    <w:tmpl w:val="CE484A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DF2A43"/>
    <w:multiLevelType w:val="hybridMultilevel"/>
    <w:tmpl w:val="EC367C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3D71"/>
    <w:rsid w:val="00103D71"/>
    <w:rsid w:val="00117284"/>
    <w:rsid w:val="002B52F4"/>
    <w:rsid w:val="002C6118"/>
    <w:rsid w:val="0034649A"/>
    <w:rsid w:val="00376EA4"/>
    <w:rsid w:val="006920A0"/>
    <w:rsid w:val="0087527F"/>
    <w:rsid w:val="00A25B79"/>
    <w:rsid w:val="00BA1DDB"/>
    <w:rsid w:val="00D16DEA"/>
    <w:rsid w:val="00DE6BA0"/>
    <w:rsid w:val="00E5154C"/>
    <w:rsid w:val="00F17D24"/>
    <w:rsid w:val="00FE2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50EBC"/>
  <w15:chartTrackingRefBased/>
  <w15:docId w15:val="{E136613E-C396-400B-A797-25CC97B1C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3D71"/>
    <w:pPr>
      <w:jc w:val="left"/>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FA0"/>
    <w:pPr>
      <w:ind w:left="720"/>
      <w:contextualSpacing/>
    </w:pPr>
  </w:style>
  <w:style w:type="paragraph" w:customStyle="1" w:styleId="Default">
    <w:name w:val="Default"/>
    <w:rsid w:val="00E5154C"/>
    <w:pPr>
      <w:autoSpaceDE w:val="0"/>
      <w:autoSpaceDN w:val="0"/>
      <w:adjustRightInd w:val="0"/>
      <w:jc w:val="left"/>
    </w:pPr>
    <w:rPr>
      <w:rFonts w:ascii="Open Sans" w:hAnsi="Open Sans" w:cs="Open Sans"/>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3</Pages>
  <Words>706</Words>
  <Characters>4028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Shairon Harris</cp:lastModifiedBy>
  <cp:revision>8</cp:revision>
  <dcterms:created xsi:type="dcterms:W3CDTF">2018-09-01T08:43:00Z</dcterms:created>
  <dcterms:modified xsi:type="dcterms:W3CDTF">2020-05-19T11:56:00Z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aaf0c027-aa0f-4f55-bb69-62f26d00dcf6</vt:lpwstr>
  </property>
</Properties>
</file>