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73591199"/>
        <w:docPartObj>
          <w:docPartGallery w:val="Cover Pages"/>
          <w:docPartUnique/>
        </w:docPartObj>
      </w:sdtPr>
      <w:sdtContent>
        <w:p w:rsidR="002408BE" w:rsidRDefault="002408BE">
          <w:r>
            <w:rPr>
              <w:noProof/>
            </w:rPr>
            <mc:AlternateContent>
              <mc:Choice Requires="wpg">
                <w:drawing>
                  <wp:anchor distT="0" distB="0" distL="114300" distR="114300" simplePos="0" relativeHeight="251662336" behindDoc="0" locked="0" layoutInCell="1" allowOverlap="1">
                    <wp:simplePos x="0" y="0"/>
                    <wp:positionH relativeFrom="page">
                      <wp:posOffset>222885</wp:posOffset>
                    </wp:positionH>
                    <wp:positionV relativeFrom="page">
                      <wp:posOffset>307650</wp:posOffset>
                    </wp:positionV>
                    <wp:extent cx="7315200" cy="1215391"/>
                    <wp:effectExtent l="0" t="0" r="0" b="1905"/>
                    <wp:wrapNone/>
                    <wp:docPr id="149" name="Grupo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ángulo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ángulo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BDBC7D" id="Grupo 149" o:spid="_x0000_s1026" style="position:absolute;margin-left:17.55pt;margin-top:24.2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">
                    <v:shape id="Rectángulo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ángulo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Cuadro de texto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41180" w:rsidRDefault="00841180">
                                    <w:pPr>
                                      <w:pStyle w:val="Sinespaciado"/>
                                      <w:jc w:val="right"/>
                                      <w:rPr>
                                        <w:color w:val="595959" w:themeColor="text1" w:themeTint="A6"/>
                                        <w:sz w:val="28"/>
                                        <w:szCs w:val="28"/>
                                      </w:rPr>
                                    </w:pPr>
                                    <w:r>
                                      <w:rPr>
                                        <w:color w:val="595959" w:themeColor="text1" w:themeTint="A6"/>
                                        <w:sz w:val="28"/>
                                        <w:szCs w:val="28"/>
                                      </w:rPr>
                                      <w:t>Placido Owono (1605627)</w:t>
                                    </w:r>
                                  </w:p>
                                </w:sdtContent>
                              </w:sdt>
                              <w:p w:rsidR="00841180" w:rsidRDefault="00841180">
                                <w:pPr>
                                  <w:pStyle w:val="Sinespaciado"/>
                                  <w:jc w:val="right"/>
                                  <w:rPr>
                                    <w:color w:val="595959" w:themeColor="text1" w:themeTint="A6"/>
                                    <w:sz w:val="18"/>
                                    <w:szCs w:val="18"/>
                                  </w:rPr>
                                </w:pPr>
                                <w:sdt>
                                  <w:sdtPr>
                                    <w:rPr>
                                      <w:color w:val="595959" w:themeColor="text1" w:themeTint="A6"/>
                                      <w:sz w:val="18"/>
                                      <w:szCs w:val="18"/>
                                    </w:rPr>
                                    <w:alias w:val="CorreoElectrónico"/>
                                    <w:tag w:val="CorreoElectrónico"/>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Cuadro de texto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" filled="f" stroked="f" strokeweight=".5pt">
                    <v:textbox inset="126pt,0,54pt,0">
                      <w:txbxContent>
                        <w:sdt>
                          <w:sdtPr>
                            <w:rPr>
                              <w:color w:val="595959" w:themeColor="text1" w:themeTint="A6"/>
                              <w:sz w:val="28"/>
                              <w:szCs w:val="28"/>
                            </w:rPr>
                            <w:alias w:val="Aut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41180" w:rsidRDefault="00841180">
                              <w:pPr>
                                <w:pStyle w:val="Sinespaciado"/>
                                <w:jc w:val="right"/>
                                <w:rPr>
                                  <w:color w:val="595959" w:themeColor="text1" w:themeTint="A6"/>
                                  <w:sz w:val="28"/>
                                  <w:szCs w:val="28"/>
                                </w:rPr>
                              </w:pPr>
                              <w:r>
                                <w:rPr>
                                  <w:color w:val="595959" w:themeColor="text1" w:themeTint="A6"/>
                                  <w:sz w:val="28"/>
                                  <w:szCs w:val="28"/>
                                </w:rPr>
                                <w:t>Placido Owono (1605627)</w:t>
                              </w:r>
                            </w:p>
                          </w:sdtContent>
                        </w:sdt>
                        <w:p w:rsidR="00841180" w:rsidRDefault="00841180">
                          <w:pPr>
                            <w:pStyle w:val="Sinespaciado"/>
                            <w:jc w:val="right"/>
                            <w:rPr>
                              <w:color w:val="595959" w:themeColor="text1" w:themeTint="A6"/>
                              <w:sz w:val="18"/>
                              <w:szCs w:val="18"/>
                            </w:rPr>
                          </w:pPr>
                          <w:sdt>
                            <w:sdtPr>
                              <w:rPr>
                                <w:color w:val="595959" w:themeColor="text1" w:themeTint="A6"/>
                                <w:sz w:val="18"/>
                                <w:szCs w:val="18"/>
                              </w:rPr>
                              <w:alias w:val="CorreoElectrónico"/>
                              <w:tag w:val="CorreoElectrónico"/>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Cuadro de texto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Descripción breve"/>
                                  <w:tag w:val=""/>
                                  <w:id w:val="1375273687"/>
                                  <w:dataBinding w:prefixMappings="xmlns:ns0='http://schemas.microsoft.com/office/2006/coverPageProps' " w:xpath="/ns0:CoverPageProperties[1]/ns0:Abstract[1]" w:storeItemID="{55AF091B-3C7A-41E3-B477-F2FDAA23CFDA}"/>
                                  <w:text w:multiLine="1"/>
                                </w:sdtPr>
                                <w:sdtContent>
                                  <w:p w:rsidR="00841180" w:rsidRDefault="00841180">
                                    <w:pPr>
                                      <w:pStyle w:val="Sinespaciado"/>
                                      <w:jc w:val="right"/>
                                      <w:rPr>
                                        <w:color w:val="595959" w:themeColor="text1" w:themeTint="A6"/>
                                        <w:sz w:val="20"/>
                                        <w:szCs w:val="20"/>
                                      </w:rPr>
                                    </w:pPr>
                                    <w:r>
                                      <w:rPr>
                                        <w:color w:val="595959" w:themeColor="text1" w:themeTint="A6"/>
                                        <w:sz w:val="20"/>
                                        <w:szCs w:val="20"/>
                                      </w:rPr>
                                      <w:t xml:space="preserve">ASSINGMENT </w:t>
                                    </w:r>
                                    <w:r>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Cuadro de texto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" filled="f" stroked="f" strokeweight=".5pt">
                    <v:textbox style="mso-fit-shape-to-text:t" inset="126pt,0,54pt,0">
                      <w:txbxContent>
                        <w:sdt>
                          <w:sdtPr>
                            <w:rPr>
                              <w:color w:val="595959" w:themeColor="text1" w:themeTint="A6"/>
                              <w:sz w:val="20"/>
                              <w:szCs w:val="20"/>
                            </w:rPr>
                            <w:alias w:val="Descripción breve"/>
                            <w:tag w:val=""/>
                            <w:id w:val="1375273687"/>
                            <w:dataBinding w:prefixMappings="xmlns:ns0='http://schemas.microsoft.com/office/2006/coverPageProps' " w:xpath="/ns0:CoverPageProperties[1]/ns0:Abstract[1]" w:storeItemID="{55AF091B-3C7A-41E3-B477-F2FDAA23CFDA}"/>
                            <w:text w:multiLine="1"/>
                          </w:sdtPr>
                          <w:sdtContent>
                            <w:p w:rsidR="00841180" w:rsidRDefault="00841180">
                              <w:pPr>
                                <w:pStyle w:val="Sinespaciado"/>
                                <w:jc w:val="right"/>
                                <w:rPr>
                                  <w:color w:val="595959" w:themeColor="text1" w:themeTint="A6"/>
                                  <w:sz w:val="20"/>
                                  <w:szCs w:val="20"/>
                                </w:rPr>
                              </w:pPr>
                              <w:r>
                                <w:rPr>
                                  <w:color w:val="595959" w:themeColor="text1" w:themeTint="A6"/>
                                  <w:sz w:val="20"/>
                                  <w:szCs w:val="20"/>
                                </w:rPr>
                                <w:t xml:space="preserve">ASSINGMENT </w:t>
                              </w:r>
                              <w:r>
                                <w:rPr>
                                  <w:color w:val="595959" w:themeColor="text1" w:themeTint="A6"/>
                                  <w:sz w:val="20"/>
                                  <w:szCs w:val="20"/>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Cuadro de texto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41180" w:rsidRDefault="00841180">
                                <w:pPr>
                                  <w:jc w:val="right"/>
                                  <w:rPr>
                                    <w:color w:val="4472C4" w:themeColor="accent1"/>
                                    <w:sz w:val="64"/>
                                    <w:szCs w:val="64"/>
                                  </w:rPr>
                                </w:pPr>
                                <w:sdt>
                                  <w:sdtPr>
                                    <w:rPr>
                                      <w:caps/>
                                      <w:color w:val="4472C4" w:themeColor="accent1"/>
                                      <w:sz w:val="64"/>
                                      <w:szCs w:val="64"/>
                                    </w:rPr>
                                    <w:alias w:val="Título"/>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KNOWLEDGE AND INFORMATION MANAGEMENT SKILLS FOR THE WORKPLACE</w:t>
                                    </w:r>
                                  </w:sdtContent>
                                </w:sdt>
                              </w:p>
                              <w:sdt>
                                <w:sdtPr>
                                  <w:rPr>
                                    <w:color w:val="404040" w:themeColor="text1" w:themeTint="BF"/>
                                    <w:sz w:val="36"/>
                                    <w:szCs w:val="36"/>
                                  </w:rPr>
                                  <w:alias w:val="Subtítulo"/>
                                  <w:tag w:val=""/>
                                  <w:id w:val="1759551507"/>
                                  <w:dataBinding w:prefixMappings="xmlns:ns0='http://purl.org/dc/elements/1.1/' xmlns:ns1='http://schemas.openxmlformats.org/package/2006/metadata/core-properties' " w:xpath="/ns1:coreProperties[1]/ns0:subject[1]" w:storeItemID="{6C3C8BC8-F283-45AE-878A-BAB7291924A1}"/>
                                  <w:text/>
                                </w:sdtPr>
                                <w:sdtContent>
                                  <w:p w:rsidR="00841180" w:rsidRDefault="00841180" w:rsidP="002408BE">
                                    <w:pPr>
                                      <w:jc w:val="center"/>
                                      <w:rPr>
                                        <w:smallCaps/>
                                        <w:color w:val="404040" w:themeColor="text1" w:themeTint="BF"/>
                                        <w:sz w:val="36"/>
                                        <w:szCs w:val="36"/>
                                      </w:rPr>
                                    </w:pPr>
                                    <w:r>
                                      <w:rPr>
                                        <w:color w:val="404040" w:themeColor="text1" w:themeTint="BF"/>
                                        <w:sz w:val="36"/>
                                        <w:szCs w:val="36"/>
                                      </w:rPr>
                                      <w:t>UWTSD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Cuadro de texto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" filled="f" stroked="f" strokeweight=".5pt">
                    <v:textbox inset="126pt,0,54pt,0">
                      <w:txbxContent>
                        <w:p w:rsidR="00841180" w:rsidRDefault="00841180">
                          <w:pPr>
                            <w:jc w:val="right"/>
                            <w:rPr>
                              <w:color w:val="4472C4" w:themeColor="accent1"/>
                              <w:sz w:val="64"/>
                              <w:szCs w:val="64"/>
                            </w:rPr>
                          </w:pPr>
                          <w:sdt>
                            <w:sdtPr>
                              <w:rPr>
                                <w:caps/>
                                <w:color w:val="4472C4" w:themeColor="accent1"/>
                                <w:sz w:val="64"/>
                                <w:szCs w:val="64"/>
                              </w:rPr>
                              <w:alias w:val="Título"/>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KNOWLEDGE AND INFORMATION MANAGEMENT SKILLS FOR THE WORKPLACE</w:t>
                              </w:r>
                            </w:sdtContent>
                          </w:sdt>
                        </w:p>
                        <w:sdt>
                          <w:sdtPr>
                            <w:rPr>
                              <w:color w:val="404040" w:themeColor="text1" w:themeTint="BF"/>
                              <w:sz w:val="36"/>
                              <w:szCs w:val="36"/>
                            </w:rPr>
                            <w:alias w:val="Subtítulo"/>
                            <w:tag w:val=""/>
                            <w:id w:val="1759551507"/>
                            <w:dataBinding w:prefixMappings="xmlns:ns0='http://purl.org/dc/elements/1.1/' xmlns:ns1='http://schemas.openxmlformats.org/package/2006/metadata/core-properties' " w:xpath="/ns1:coreProperties[1]/ns0:subject[1]" w:storeItemID="{6C3C8BC8-F283-45AE-878A-BAB7291924A1}"/>
                            <w:text/>
                          </w:sdtPr>
                          <w:sdtContent>
                            <w:p w:rsidR="00841180" w:rsidRDefault="00841180" w:rsidP="002408BE">
                              <w:pPr>
                                <w:jc w:val="center"/>
                                <w:rPr>
                                  <w:smallCaps/>
                                  <w:color w:val="404040" w:themeColor="text1" w:themeTint="BF"/>
                                  <w:sz w:val="36"/>
                                  <w:szCs w:val="36"/>
                                </w:rPr>
                              </w:pPr>
                              <w:r>
                                <w:rPr>
                                  <w:color w:val="404040" w:themeColor="text1" w:themeTint="BF"/>
                                  <w:sz w:val="36"/>
                                  <w:szCs w:val="36"/>
                                </w:rPr>
                                <w:t>UWTSD</w:t>
                              </w:r>
                            </w:p>
                          </w:sdtContent>
                        </w:sdt>
                      </w:txbxContent>
                    </v:textbox>
                    <w10:wrap type="square" anchorx="page" anchory="page"/>
                  </v:shape>
                </w:pict>
              </mc:Fallback>
            </mc:AlternateContent>
          </w:r>
        </w:p>
        <w:p w:rsidR="002408BE" w:rsidRDefault="002408BE">
          <w:r>
            <w:br w:type="page"/>
          </w:r>
        </w:p>
      </w:sdtContent>
    </w:sdt>
    <w:sdt>
      <w:sdtPr>
        <w:rPr>
          <w:rFonts w:eastAsiaTheme="minorHAnsi" w:cstheme="minorBidi"/>
          <w:color w:val="auto"/>
          <w:sz w:val="22"/>
          <w:szCs w:val="22"/>
          <w:lang w:eastAsia="en-US"/>
        </w:rPr>
        <w:id w:val="933940497"/>
        <w:docPartObj>
          <w:docPartGallery w:val="Table of Contents"/>
          <w:docPartUnique/>
        </w:docPartObj>
      </w:sdtPr>
      <w:sdtEndPr>
        <w:rPr>
          <w:b/>
          <w:bCs/>
        </w:rPr>
      </w:sdtEndPr>
      <w:sdtContent>
        <w:p w:rsidR="0000703F" w:rsidRDefault="009F0EBD">
          <w:pPr>
            <w:pStyle w:val="TtuloTDC"/>
          </w:pPr>
          <w:r>
            <w:t>CONTENTS</w:t>
          </w:r>
        </w:p>
        <w:p w:rsidR="00085FA3" w:rsidRPr="00085FA3" w:rsidRDefault="00085FA3" w:rsidP="00085FA3">
          <w:pPr>
            <w:rPr>
              <w:lang w:eastAsia="es-ES"/>
            </w:rPr>
          </w:pPr>
        </w:p>
        <w:p w:rsidR="000B7FF7" w:rsidRDefault="0000703F">
          <w:pPr>
            <w:pStyle w:val="TDC1"/>
            <w:tabs>
              <w:tab w:val="right" w:leader="dot" w:pos="8494"/>
            </w:tabs>
            <w:rPr>
              <w:rFonts w:asciiTheme="minorHAnsi" w:eastAsiaTheme="minorEastAsia" w:hAnsiTheme="minorHAnsi"/>
              <w:noProof/>
              <w:lang w:eastAsia="es-ES"/>
            </w:rPr>
          </w:pPr>
          <w:r>
            <w:rPr>
              <w:b/>
              <w:bCs/>
            </w:rPr>
            <w:fldChar w:fldCharType="begin"/>
          </w:r>
          <w:r>
            <w:rPr>
              <w:b/>
              <w:bCs/>
            </w:rPr>
            <w:instrText xml:space="preserve"> TOC \o "1-3" \h \z \u </w:instrText>
          </w:r>
          <w:r>
            <w:rPr>
              <w:b/>
              <w:bCs/>
            </w:rPr>
            <w:fldChar w:fldCharType="separate"/>
          </w:r>
          <w:hyperlink w:anchor="_Toc535228706" w:history="1">
            <w:r w:rsidR="000B7FF7" w:rsidRPr="00CB5ADA">
              <w:rPr>
                <w:rStyle w:val="Hipervnculo"/>
                <w:noProof/>
              </w:rPr>
              <w:t>INTRODUCTION</w:t>
            </w:r>
            <w:r w:rsidR="000B7FF7">
              <w:rPr>
                <w:noProof/>
                <w:webHidden/>
              </w:rPr>
              <w:tab/>
            </w:r>
            <w:r w:rsidR="000B7FF7">
              <w:rPr>
                <w:noProof/>
                <w:webHidden/>
              </w:rPr>
              <w:fldChar w:fldCharType="begin"/>
            </w:r>
            <w:r w:rsidR="000B7FF7">
              <w:rPr>
                <w:noProof/>
                <w:webHidden/>
              </w:rPr>
              <w:instrText xml:space="preserve"> PAGEREF _Toc535228706 \h </w:instrText>
            </w:r>
            <w:r w:rsidR="000B7FF7">
              <w:rPr>
                <w:noProof/>
                <w:webHidden/>
              </w:rPr>
            </w:r>
            <w:r w:rsidR="000B7FF7">
              <w:rPr>
                <w:noProof/>
                <w:webHidden/>
              </w:rPr>
              <w:fldChar w:fldCharType="separate"/>
            </w:r>
            <w:r w:rsidR="000B7FF7">
              <w:rPr>
                <w:noProof/>
                <w:webHidden/>
              </w:rPr>
              <w:t>1</w:t>
            </w:r>
            <w:r w:rsidR="000B7FF7">
              <w:rPr>
                <w:noProof/>
                <w:webHidden/>
              </w:rPr>
              <w:fldChar w:fldCharType="end"/>
            </w:r>
          </w:hyperlink>
        </w:p>
        <w:p w:rsidR="000B7FF7" w:rsidRDefault="000B7FF7">
          <w:pPr>
            <w:pStyle w:val="TDC1"/>
            <w:tabs>
              <w:tab w:val="right" w:leader="dot" w:pos="8494"/>
            </w:tabs>
            <w:rPr>
              <w:rFonts w:asciiTheme="minorHAnsi" w:eastAsiaTheme="minorEastAsia" w:hAnsiTheme="minorHAnsi"/>
              <w:noProof/>
              <w:lang w:eastAsia="es-ES"/>
            </w:rPr>
          </w:pPr>
          <w:hyperlink w:anchor="_Toc535228707" w:history="1">
            <w:r w:rsidRPr="00CB5ADA">
              <w:rPr>
                <w:rStyle w:val="Hipervnculo"/>
                <w:noProof/>
              </w:rPr>
              <w:t>QUORA CASE STUDY.</w:t>
            </w:r>
            <w:r>
              <w:rPr>
                <w:noProof/>
                <w:webHidden/>
              </w:rPr>
              <w:tab/>
            </w:r>
            <w:r>
              <w:rPr>
                <w:noProof/>
                <w:webHidden/>
              </w:rPr>
              <w:fldChar w:fldCharType="begin"/>
            </w:r>
            <w:r>
              <w:rPr>
                <w:noProof/>
                <w:webHidden/>
              </w:rPr>
              <w:instrText xml:space="preserve"> PAGEREF _Toc535228707 \h </w:instrText>
            </w:r>
            <w:r>
              <w:rPr>
                <w:noProof/>
                <w:webHidden/>
              </w:rPr>
            </w:r>
            <w:r>
              <w:rPr>
                <w:noProof/>
                <w:webHidden/>
              </w:rPr>
              <w:fldChar w:fldCharType="separate"/>
            </w:r>
            <w:r>
              <w:rPr>
                <w:noProof/>
                <w:webHidden/>
              </w:rPr>
              <w:t>1</w:t>
            </w:r>
            <w:r>
              <w:rPr>
                <w:noProof/>
                <w:webHidden/>
              </w:rPr>
              <w:fldChar w:fldCharType="end"/>
            </w:r>
          </w:hyperlink>
        </w:p>
        <w:p w:rsidR="000B7FF7" w:rsidRDefault="000B7FF7">
          <w:pPr>
            <w:pStyle w:val="TDC1"/>
            <w:tabs>
              <w:tab w:val="right" w:leader="dot" w:pos="8494"/>
            </w:tabs>
            <w:rPr>
              <w:rFonts w:asciiTheme="minorHAnsi" w:eastAsiaTheme="minorEastAsia" w:hAnsiTheme="minorHAnsi"/>
              <w:noProof/>
              <w:lang w:eastAsia="es-ES"/>
            </w:rPr>
          </w:pPr>
          <w:hyperlink w:anchor="_Toc535228708" w:history="1">
            <w:r w:rsidRPr="00CB5ADA">
              <w:rPr>
                <w:rStyle w:val="Hipervnculo"/>
                <w:noProof/>
              </w:rPr>
              <w:t>DEFINITIONSOF DATA, INFORMATION, KNOWLEDGE.</w:t>
            </w:r>
            <w:r>
              <w:rPr>
                <w:noProof/>
                <w:webHidden/>
              </w:rPr>
              <w:tab/>
            </w:r>
            <w:r>
              <w:rPr>
                <w:noProof/>
                <w:webHidden/>
              </w:rPr>
              <w:fldChar w:fldCharType="begin"/>
            </w:r>
            <w:r>
              <w:rPr>
                <w:noProof/>
                <w:webHidden/>
              </w:rPr>
              <w:instrText xml:space="preserve"> PAGEREF _Toc535228708 \h </w:instrText>
            </w:r>
            <w:r>
              <w:rPr>
                <w:noProof/>
                <w:webHidden/>
              </w:rPr>
            </w:r>
            <w:r>
              <w:rPr>
                <w:noProof/>
                <w:webHidden/>
              </w:rPr>
              <w:fldChar w:fldCharType="separate"/>
            </w:r>
            <w:r>
              <w:rPr>
                <w:noProof/>
                <w:webHidden/>
              </w:rPr>
              <w:t>3</w:t>
            </w:r>
            <w:r>
              <w:rPr>
                <w:noProof/>
                <w:webHidden/>
              </w:rPr>
              <w:fldChar w:fldCharType="end"/>
            </w:r>
          </w:hyperlink>
        </w:p>
        <w:p w:rsidR="000B7FF7" w:rsidRDefault="000B7FF7">
          <w:pPr>
            <w:pStyle w:val="TDC1"/>
            <w:tabs>
              <w:tab w:val="right" w:leader="dot" w:pos="8494"/>
            </w:tabs>
            <w:rPr>
              <w:rFonts w:asciiTheme="minorHAnsi" w:eastAsiaTheme="minorEastAsia" w:hAnsiTheme="minorHAnsi"/>
              <w:noProof/>
              <w:lang w:eastAsia="es-ES"/>
            </w:rPr>
          </w:pPr>
          <w:hyperlink w:anchor="_Toc535228709" w:history="1">
            <w:r w:rsidRPr="00CB5ADA">
              <w:rPr>
                <w:rStyle w:val="Hipervnculo"/>
                <w:noProof/>
              </w:rPr>
              <w:t>RELATIONS BETWEEN DATA, INFORMATION, KNOWLEDGE.</w:t>
            </w:r>
            <w:r>
              <w:rPr>
                <w:noProof/>
                <w:webHidden/>
              </w:rPr>
              <w:tab/>
            </w:r>
            <w:r>
              <w:rPr>
                <w:noProof/>
                <w:webHidden/>
              </w:rPr>
              <w:fldChar w:fldCharType="begin"/>
            </w:r>
            <w:r>
              <w:rPr>
                <w:noProof/>
                <w:webHidden/>
              </w:rPr>
              <w:instrText xml:space="preserve"> PAGEREF _Toc535228709 \h </w:instrText>
            </w:r>
            <w:r>
              <w:rPr>
                <w:noProof/>
                <w:webHidden/>
              </w:rPr>
            </w:r>
            <w:r>
              <w:rPr>
                <w:noProof/>
                <w:webHidden/>
              </w:rPr>
              <w:fldChar w:fldCharType="separate"/>
            </w:r>
            <w:r>
              <w:rPr>
                <w:noProof/>
                <w:webHidden/>
              </w:rPr>
              <w:t>4</w:t>
            </w:r>
            <w:r>
              <w:rPr>
                <w:noProof/>
                <w:webHidden/>
              </w:rPr>
              <w:fldChar w:fldCharType="end"/>
            </w:r>
          </w:hyperlink>
        </w:p>
        <w:p w:rsidR="000B7FF7" w:rsidRDefault="000B7FF7">
          <w:pPr>
            <w:pStyle w:val="TDC1"/>
            <w:tabs>
              <w:tab w:val="right" w:leader="dot" w:pos="8494"/>
            </w:tabs>
            <w:rPr>
              <w:rFonts w:asciiTheme="minorHAnsi" w:eastAsiaTheme="minorEastAsia" w:hAnsiTheme="minorHAnsi"/>
              <w:noProof/>
              <w:lang w:eastAsia="es-ES"/>
            </w:rPr>
          </w:pPr>
          <w:hyperlink w:anchor="_Toc535228710" w:history="1">
            <w:r w:rsidRPr="00CB5ADA">
              <w:rPr>
                <w:rStyle w:val="Hipervnculo"/>
                <w:noProof/>
              </w:rPr>
              <w:t>DEFINITIONS OF INDIVIDUAL KNOWLEDGE, ORGANIZATIONAL  KNOWLEDGE.</w:t>
            </w:r>
            <w:r>
              <w:rPr>
                <w:noProof/>
                <w:webHidden/>
              </w:rPr>
              <w:tab/>
            </w:r>
            <w:r>
              <w:rPr>
                <w:noProof/>
                <w:webHidden/>
              </w:rPr>
              <w:fldChar w:fldCharType="begin"/>
            </w:r>
            <w:r>
              <w:rPr>
                <w:noProof/>
                <w:webHidden/>
              </w:rPr>
              <w:instrText xml:space="preserve"> PAGEREF _Toc535228710 \h </w:instrText>
            </w:r>
            <w:r>
              <w:rPr>
                <w:noProof/>
                <w:webHidden/>
              </w:rPr>
            </w:r>
            <w:r>
              <w:rPr>
                <w:noProof/>
                <w:webHidden/>
              </w:rPr>
              <w:fldChar w:fldCharType="separate"/>
            </w:r>
            <w:r>
              <w:rPr>
                <w:noProof/>
                <w:webHidden/>
              </w:rPr>
              <w:t>5</w:t>
            </w:r>
            <w:r>
              <w:rPr>
                <w:noProof/>
                <w:webHidden/>
              </w:rPr>
              <w:fldChar w:fldCharType="end"/>
            </w:r>
          </w:hyperlink>
        </w:p>
        <w:p w:rsidR="000B7FF7" w:rsidRDefault="000B7FF7">
          <w:pPr>
            <w:pStyle w:val="TDC1"/>
            <w:tabs>
              <w:tab w:val="right" w:leader="dot" w:pos="8494"/>
            </w:tabs>
            <w:rPr>
              <w:rFonts w:asciiTheme="minorHAnsi" w:eastAsiaTheme="minorEastAsia" w:hAnsiTheme="minorHAnsi"/>
              <w:noProof/>
              <w:lang w:eastAsia="es-ES"/>
            </w:rPr>
          </w:pPr>
          <w:hyperlink w:anchor="_Toc535228711" w:history="1">
            <w:r w:rsidRPr="00CB5ADA">
              <w:rPr>
                <w:rStyle w:val="Hipervnculo"/>
                <w:noProof/>
              </w:rPr>
              <w:t>RELATIONSHIP BETWEEN INDIVIDUAL KNOWLEDGE &amp; ORGANIZATIONAL  KNOWLEDGE.</w:t>
            </w:r>
            <w:r>
              <w:rPr>
                <w:noProof/>
                <w:webHidden/>
              </w:rPr>
              <w:tab/>
            </w:r>
            <w:r>
              <w:rPr>
                <w:noProof/>
                <w:webHidden/>
              </w:rPr>
              <w:fldChar w:fldCharType="begin"/>
            </w:r>
            <w:r>
              <w:rPr>
                <w:noProof/>
                <w:webHidden/>
              </w:rPr>
              <w:instrText xml:space="preserve"> PAGEREF _Toc535228711 \h </w:instrText>
            </w:r>
            <w:r>
              <w:rPr>
                <w:noProof/>
                <w:webHidden/>
              </w:rPr>
            </w:r>
            <w:r>
              <w:rPr>
                <w:noProof/>
                <w:webHidden/>
              </w:rPr>
              <w:fldChar w:fldCharType="separate"/>
            </w:r>
            <w:r>
              <w:rPr>
                <w:noProof/>
                <w:webHidden/>
              </w:rPr>
              <w:t>7</w:t>
            </w:r>
            <w:r>
              <w:rPr>
                <w:noProof/>
                <w:webHidden/>
              </w:rPr>
              <w:fldChar w:fldCharType="end"/>
            </w:r>
          </w:hyperlink>
        </w:p>
        <w:p w:rsidR="000B7FF7" w:rsidRDefault="000B7FF7">
          <w:pPr>
            <w:pStyle w:val="TDC1"/>
            <w:tabs>
              <w:tab w:val="right" w:leader="dot" w:pos="8494"/>
            </w:tabs>
            <w:rPr>
              <w:rFonts w:asciiTheme="minorHAnsi" w:eastAsiaTheme="minorEastAsia" w:hAnsiTheme="minorHAnsi"/>
              <w:noProof/>
              <w:lang w:eastAsia="es-ES"/>
            </w:rPr>
          </w:pPr>
          <w:hyperlink w:anchor="_Toc535228712" w:history="1">
            <w:r w:rsidRPr="00CB5ADA">
              <w:rPr>
                <w:rStyle w:val="Hipervnculo"/>
                <w:noProof/>
              </w:rPr>
              <w:t>KNOWLEDGE ASSETS.</w:t>
            </w:r>
            <w:r>
              <w:rPr>
                <w:noProof/>
                <w:webHidden/>
              </w:rPr>
              <w:tab/>
            </w:r>
            <w:r>
              <w:rPr>
                <w:noProof/>
                <w:webHidden/>
              </w:rPr>
              <w:fldChar w:fldCharType="begin"/>
            </w:r>
            <w:r>
              <w:rPr>
                <w:noProof/>
                <w:webHidden/>
              </w:rPr>
              <w:instrText xml:space="preserve"> PAGEREF _Toc535228712 \h </w:instrText>
            </w:r>
            <w:r>
              <w:rPr>
                <w:noProof/>
                <w:webHidden/>
              </w:rPr>
            </w:r>
            <w:r>
              <w:rPr>
                <w:noProof/>
                <w:webHidden/>
              </w:rPr>
              <w:fldChar w:fldCharType="separate"/>
            </w:r>
            <w:r>
              <w:rPr>
                <w:noProof/>
                <w:webHidden/>
              </w:rPr>
              <w:t>8</w:t>
            </w:r>
            <w:r>
              <w:rPr>
                <w:noProof/>
                <w:webHidden/>
              </w:rPr>
              <w:fldChar w:fldCharType="end"/>
            </w:r>
          </w:hyperlink>
        </w:p>
        <w:p w:rsidR="000B7FF7" w:rsidRDefault="000B7FF7">
          <w:pPr>
            <w:pStyle w:val="TDC1"/>
            <w:tabs>
              <w:tab w:val="right" w:leader="dot" w:pos="8494"/>
            </w:tabs>
            <w:rPr>
              <w:rFonts w:asciiTheme="minorHAnsi" w:eastAsiaTheme="minorEastAsia" w:hAnsiTheme="minorHAnsi"/>
              <w:noProof/>
              <w:lang w:eastAsia="es-ES"/>
            </w:rPr>
          </w:pPr>
          <w:hyperlink w:anchor="_Toc535228713" w:history="1">
            <w:r w:rsidRPr="00CB5ADA">
              <w:rPr>
                <w:rStyle w:val="Hipervnculo"/>
                <w:noProof/>
              </w:rPr>
              <w:t>CAPTURE, STORE AND SHARE KNOWLEDGE.</w:t>
            </w:r>
            <w:r>
              <w:rPr>
                <w:noProof/>
                <w:webHidden/>
              </w:rPr>
              <w:tab/>
            </w:r>
            <w:r>
              <w:rPr>
                <w:noProof/>
                <w:webHidden/>
              </w:rPr>
              <w:fldChar w:fldCharType="begin"/>
            </w:r>
            <w:r>
              <w:rPr>
                <w:noProof/>
                <w:webHidden/>
              </w:rPr>
              <w:instrText xml:space="preserve"> PAGEREF _Toc535228713 \h </w:instrText>
            </w:r>
            <w:r>
              <w:rPr>
                <w:noProof/>
                <w:webHidden/>
              </w:rPr>
            </w:r>
            <w:r>
              <w:rPr>
                <w:noProof/>
                <w:webHidden/>
              </w:rPr>
              <w:fldChar w:fldCharType="separate"/>
            </w:r>
            <w:r>
              <w:rPr>
                <w:noProof/>
                <w:webHidden/>
              </w:rPr>
              <w:t>9</w:t>
            </w:r>
            <w:r>
              <w:rPr>
                <w:noProof/>
                <w:webHidden/>
              </w:rPr>
              <w:fldChar w:fldCharType="end"/>
            </w:r>
          </w:hyperlink>
        </w:p>
        <w:p w:rsidR="000B7FF7" w:rsidRDefault="000B7FF7">
          <w:pPr>
            <w:pStyle w:val="TDC1"/>
            <w:tabs>
              <w:tab w:val="right" w:leader="dot" w:pos="8494"/>
            </w:tabs>
            <w:rPr>
              <w:rFonts w:asciiTheme="minorHAnsi" w:eastAsiaTheme="minorEastAsia" w:hAnsiTheme="minorHAnsi"/>
              <w:noProof/>
              <w:lang w:eastAsia="es-ES"/>
            </w:rPr>
          </w:pPr>
          <w:hyperlink w:anchor="_Toc535228714" w:history="1">
            <w:r w:rsidRPr="00CB5ADA">
              <w:rPr>
                <w:rStyle w:val="Hipervnculo"/>
                <w:noProof/>
              </w:rPr>
              <w:t>INTELECTUAL PROPERTY RIGHTS.</w:t>
            </w:r>
            <w:r>
              <w:rPr>
                <w:noProof/>
                <w:webHidden/>
              </w:rPr>
              <w:tab/>
            </w:r>
            <w:r>
              <w:rPr>
                <w:noProof/>
                <w:webHidden/>
              </w:rPr>
              <w:fldChar w:fldCharType="begin"/>
            </w:r>
            <w:r>
              <w:rPr>
                <w:noProof/>
                <w:webHidden/>
              </w:rPr>
              <w:instrText xml:space="preserve"> PAGEREF _Toc535228714 \h </w:instrText>
            </w:r>
            <w:r>
              <w:rPr>
                <w:noProof/>
                <w:webHidden/>
              </w:rPr>
            </w:r>
            <w:r>
              <w:rPr>
                <w:noProof/>
                <w:webHidden/>
              </w:rPr>
              <w:fldChar w:fldCharType="separate"/>
            </w:r>
            <w:r>
              <w:rPr>
                <w:noProof/>
                <w:webHidden/>
              </w:rPr>
              <w:t>10</w:t>
            </w:r>
            <w:r>
              <w:rPr>
                <w:noProof/>
                <w:webHidden/>
              </w:rPr>
              <w:fldChar w:fldCharType="end"/>
            </w:r>
          </w:hyperlink>
        </w:p>
        <w:p w:rsidR="000B7FF7" w:rsidRDefault="000B7FF7">
          <w:pPr>
            <w:pStyle w:val="TDC1"/>
            <w:tabs>
              <w:tab w:val="right" w:leader="dot" w:pos="8494"/>
            </w:tabs>
            <w:rPr>
              <w:rFonts w:asciiTheme="minorHAnsi" w:eastAsiaTheme="minorEastAsia" w:hAnsiTheme="minorHAnsi"/>
              <w:noProof/>
              <w:lang w:eastAsia="es-ES"/>
            </w:rPr>
          </w:pPr>
          <w:hyperlink w:anchor="_Toc535228715" w:history="1">
            <w:r w:rsidRPr="00CB5ADA">
              <w:rPr>
                <w:rStyle w:val="Hipervnculo"/>
                <w:noProof/>
              </w:rPr>
              <w:t>CONCLUSION</w:t>
            </w:r>
            <w:r>
              <w:rPr>
                <w:noProof/>
                <w:webHidden/>
              </w:rPr>
              <w:tab/>
            </w:r>
            <w:r>
              <w:rPr>
                <w:noProof/>
                <w:webHidden/>
              </w:rPr>
              <w:fldChar w:fldCharType="begin"/>
            </w:r>
            <w:r>
              <w:rPr>
                <w:noProof/>
                <w:webHidden/>
              </w:rPr>
              <w:instrText xml:space="preserve"> PAGEREF _Toc535228715 \h </w:instrText>
            </w:r>
            <w:r>
              <w:rPr>
                <w:noProof/>
                <w:webHidden/>
              </w:rPr>
            </w:r>
            <w:r>
              <w:rPr>
                <w:noProof/>
                <w:webHidden/>
              </w:rPr>
              <w:fldChar w:fldCharType="separate"/>
            </w:r>
            <w:r>
              <w:rPr>
                <w:noProof/>
                <w:webHidden/>
              </w:rPr>
              <w:t>11</w:t>
            </w:r>
            <w:r>
              <w:rPr>
                <w:noProof/>
                <w:webHidden/>
              </w:rPr>
              <w:fldChar w:fldCharType="end"/>
            </w:r>
          </w:hyperlink>
        </w:p>
        <w:p w:rsidR="000B7FF7" w:rsidRDefault="000B7FF7">
          <w:pPr>
            <w:pStyle w:val="TDC1"/>
            <w:tabs>
              <w:tab w:val="right" w:leader="dot" w:pos="8494"/>
            </w:tabs>
            <w:rPr>
              <w:rFonts w:asciiTheme="minorHAnsi" w:eastAsiaTheme="minorEastAsia" w:hAnsiTheme="minorHAnsi"/>
              <w:noProof/>
              <w:lang w:eastAsia="es-ES"/>
            </w:rPr>
          </w:pPr>
          <w:hyperlink w:anchor="_Toc535228716" w:history="1">
            <w:r w:rsidRPr="00CB5ADA">
              <w:rPr>
                <w:rStyle w:val="Hipervnculo"/>
                <w:noProof/>
              </w:rPr>
              <w:t>REFERENCES</w:t>
            </w:r>
            <w:r>
              <w:rPr>
                <w:noProof/>
                <w:webHidden/>
              </w:rPr>
              <w:tab/>
            </w:r>
            <w:r>
              <w:rPr>
                <w:noProof/>
                <w:webHidden/>
              </w:rPr>
              <w:fldChar w:fldCharType="begin"/>
            </w:r>
            <w:r>
              <w:rPr>
                <w:noProof/>
                <w:webHidden/>
              </w:rPr>
              <w:instrText xml:space="preserve"> PAGEREF _Toc535228716 \h </w:instrText>
            </w:r>
            <w:r>
              <w:rPr>
                <w:noProof/>
                <w:webHidden/>
              </w:rPr>
            </w:r>
            <w:r>
              <w:rPr>
                <w:noProof/>
                <w:webHidden/>
              </w:rPr>
              <w:fldChar w:fldCharType="separate"/>
            </w:r>
            <w:r>
              <w:rPr>
                <w:noProof/>
                <w:webHidden/>
              </w:rPr>
              <w:t>12</w:t>
            </w:r>
            <w:r>
              <w:rPr>
                <w:noProof/>
                <w:webHidden/>
              </w:rPr>
              <w:fldChar w:fldCharType="end"/>
            </w:r>
          </w:hyperlink>
        </w:p>
        <w:p w:rsidR="0000703F" w:rsidRDefault="0000703F">
          <w:r>
            <w:rPr>
              <w:b/>
              <w:bCs/>
            </w:rPr>
            <w:fldChar w:fldCharType="end"/>
          </w:r>
        </w:p>
      </w:sdtContent>
    </w:sdt>
    <w:p w:rsidR="009F0EBD" w:rsidRDefault="009F0EBD"/>
    <w:p w:rsidR="009F0EBD" w:rsidRDefault="009F0EBD" w:rsidP="009F0EBD">
      <w:pPr>
        <w:pStyle w:val="Ttulo1"/>
      </w:pPr>
      <w:bookmarkStart w:id="0" w:name="_Toc535228706"/>
      <w:r>
        <w:t>INTRODUCTION</w:t>
      </w:r>
      <w:bookmarkEnd w:id="0"/>
    </w:p>
    <w:p w:rsidR="0042543B" w:rsidRPr="0042543B" w:rsidRDefault="0042543B" w:rsidP="0042543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color w:val="212121"/>
          <w:szCs w:val="20"/>
          <w:lang w:eastAsia="es-ES"/>
        </w:rPr>
      </w:pPr>
      <w:r w:rsidRPr="0042543B">
        <w:rPr>
          <w:rFonts w:eastAsia="Times New Roman" w:cs="Courier New"/>
          <w:color w:val="212121"/>
          <w:szCs w:val="20"/>
          <w:lang w:val="en" w:eastAsia="es-ES"/>
        </w:rPr>
        <w:t>This report will provide an assessment of knowledge management within the Quora organization, define what the knowledge assets are within the organization and why it is so important. The report will be demonstrated through an important understanding of the processes of knowledge management and its development and will explain the life cycle to integrate knowledge to people. The rights of intellectual protection will also be de</w:t>
      </w:r>
      <w:r>
        <w:rPr>
          <w:rFonts w:eastAsia="Times New Roman" w:cs="Courier New"/>
          <w:color w:val="212121"/>
          <w:szCs w:val="20"/>
          <w:lang w:val="en" w:eastAsia="es-ES"/>
        </w:rPr>
        <w:t>fine</w:t>
      </w:r>
      <w:r w:rsidRPr="0042543B">
        <w:rPr>
          <w:rFonts w:eastAsia="Times New Roman" w:cs="Courier New"/>
          <w:color w:val="212121"/>
          <w:szCs w:val="20"/>
          <w:lang w:val="en" w:eastAsia="es-ES"/>
        </w:rPr>
        <w:t xml:space="preserve">d with the impacts and benefits that they </w:t>
      </w:r>
      <w:r w:rsidR="0032365B">
        <w:rPr>
          <w:rFonts w:eastAsia="Times New Roman" w:cs="Courier New"/>
          <w:color w:val="212121"/>
          <w:szCs w:val="20"/>
          <w:lang w:val="en" w:eastAsia="es-ES"/>
        </w:rPr>
        <w:t>practice</w:t>
      </w:r>
      <w:r w:rsidRPr="0042543B">
        <w:rPr>
          <w:rFonts w:eastAsia="Times New Roman" w:cs="Courier New"/>
          <w:color w:val="212121"/>
          <w:szCs w:val="20"/>
          <w:lang w:val="en" w:eastAsia="es-ES"/>
        </w:rPr>
        <w:t>. The report broadens the analysis and evaluation of a framework established within the culture of organizations for the identification of technological tools for the dissemination of knowledge. It is a work that contains images so that the reader can become familiar with the methods and systems for a better understanding of knowledge assets</w:t>
      </w:r>
      <w:r>
        <w:rPr>
          <w:rFonts w:eastAsia="Times New Roman" w:cs="Courier New"/>
          <w:color w:val="212121"/>
          <w:szCs w:val="20"/>
          <w:lang w:val="en" w:eastAsia="es-ES"/>
        </w:rPr>
        <w:t xml:space="preserve"> benefits</w:t>
      </w:r>
      <w:r w:rsidRPr="0042543B">
        <w:rPr>
          <w:rFonts w:eastAsia="Times New Roman" w:cs="Courier New"/>
          <w:color w:val="212121"/>
          <w:szCs w:val="20"/>
          <w:lang w:val="en" w:eastAsia="es-ES"/>
        </w:rPr>
        <w:t xml:space="preserve"> within the organization.</w:t>
      </w:r>
    </w:p>
    <w:p w:rsidR="00085FA3" w:rsidRDefault="007D08DB" w:rsidP="00A406D0">
      <w:pPr>
        <w:pStyle w:val="Ttulo1"/>
      </w:pPr>
      <w:bookmarkStart w:id="1" w:name="_Toc535228707"/>
      <w:r>
        <w:t xml:space="preserve">QUORA </w:t>
      </w:r>
      <w:r w:rsidR="0022103A">
        <w:t>CASE STUDY</w:t>
      </w:r>
      <w:r>
        <w:t>.</w:t>
      </w:r>
      <w:bookmarkEnd w:id="1"/>
    </w:p>
    <w:p w:rsidR="007D08DB" w:rsidRDefault="007D08DB" w:rsidP="007D08DB">
      <w:pPr>
        <w:pStyle w:val="Sinespaciado"/>
      </w:pPr>
      <w:r>
        <w:t>ABOUT QUORA</w:t>
      </w:r>
      <w:r w:rsidR="003B6E9D">
        <w:t>.</w:t>
      </w:r>
    </w:p>
    <w:p w:rsidR="007D08DB" w:rsidRDefault="003B6E9D" w:rsidP="00132B73">
      <w:pPr>
        <w:rPr>
          <w:b/>
        </w:rPr>
      </w:pPr>
      <w:r w:rsidRPr="003B6E9D">
        <w:t>According (Shalini, 2018) the community-based platform with a registry of more than 500 thousand users, is a</w:t>
      </w:r>
      <w:r w:rsidR="0097785D">
        <w:t>n online</w:t>
      </w:r>
      <w:r w:rsidRPr="003B6E9D">
        <w:t xml:space="preserve"> place where the questions get answered. This website allows </w:t>
      </w:r>
      <w:r w:rsidR="0097785D">
        <w:t xml:space="preserve">global </w:t>
      </w:r>
      <w:r w:rsidRPr="003B6E9D">
        <w:t xml:space="preserve">users to consult queries and answer the queries the best they understand the topic and serves to the </w:t>
      </w:r>
      <w:r w:rsidR="0097785D">
        <w:t xml:space="preserve">worlwide </w:t>
      </w:r>
      <w:r w:rsidRPr="003B6E9D">
        <w:t>needs for knowledge.</w:t>
      </w:r>
    </w:p>
    <w:p w:rsidR="003B6E9D" w:rsidRDefault="003B6E9D" w:rsidP="007D08DB">
      <w:pPr>
        <w:pStyle w:val="Sinespaciado"/>
      </w:pPr>
    </w:p>
    <w:p w:rsidR="007D08DB" w:rsidRDefault="007D08DB" w:rsidP="007D08DB">
      <w:pPr>
        <w:pStyle w:val="Sinespaciado"/>
      </w:pPr>
      <w:r w:rsidRPr="007D08DB">
        <w:t>FACTS TO LEARN ABOUT QUORA</w:t>
      </w:r>
      <w:r w:rsidR="003B6E9D">
        <w:t>.</w:t>
      </w:r>
    </w:p>
    <w:p w:rsidR="007D08DB" w:rsidRDefault="003A26EC" w:rsidP="00132B73">
      <w:r w:rsidRPr="003A26EC">
        <w:t>This important resource currently used by teachers, students, investors, academics, bloggers and writers has considered for millions of businesspeople and entrepreneurs as a place that has much to contribute besides knowledge exchange, connection creation, and information</w:t>
      </w:r>
      <w:r w:rsidRPr="00FD718C">
        <w:t xml:space="preserve"> </w:t>
      </w:r>
      <w:r w:rsidRPr="00FD718C">
        <w:rPr>
          <w:b/>
        </w:rPr>
        <w:t>collection</w:t>
      </w:r>
      <w:r>
        <w:rPr>
          <w:b/>
        </w:rPr>
        <w:t xml:space="preserve"> </w:t>
      </w:r>
      <w:sdt>
        <w:sdtPr>
          <w:rPr>
            <w:b/>
          </w:rPr>
          <w:id w:val="1463232636"/>
          <w:citation/>
        </w:sdtPr>
        <w:sdtContent>
          <w:r>
            <w:rPr>
              <w:b/>
            </w:rPr>
            <w:fldChar w:fldCharType="begin"/>
          </w:r>
          <w:r>
            <w:rPr>
              <w:b/>
            </w:rPr>
            <w:instrText xml:space="preserve"> CITATION Sha18 \l 3082 </w:instrText>
          </w:r>
          <w:r>
            <w:rPr>
              <w:b/>
            </w:rPr>
            <w:fldChar w:fldCharType="separate"/>
          </w:r>
          <w:r w:rsidR="00313E7D">
            <w:rPr>
              <w:noProof/>
            </w:rPr>
            <w:t>(Shalini, 2018)</w:t>
          </w:r>
          <w:r>
            <w:rPr>
              <w:b/>
            </w:rPr>
            <w:fldChar w:fldCharType="end"/>
          </w:r>
        </w:sdtContent>
      </w:sdt>
      <w:r>
        <w:rPr>
          <w:b/>
        </w:rPr>
        <w:t>.</w:t>
      </w:r>
    </w:p>
    <w:p w:rsidR="007D08DB" w:rsidRDefault="007D08DB" w:rsidP="007D08DB">
      <w:pPr>
        <w:pStyle w:val="Sinespaciado"/>
      </w:pPr>
    </w:p>
    <w:p w:rsidR="007D08DB" w:rsidRDefault="007D08DB" w:rsidP="007D08DB">
      <w:pPr>
        <w:pStyle w:val="Sinespaciado"/>
      </w:pPr>
      <w:r>
        <w:t>WHAT TO DO ON QUORA.</w:t>
      </w:r>
    </w:p>
    <w:p w:rsidR="005B77FB" w:rsidRPr="005B77FB" w:rsidRDefault="005B77FB" w:rsidP="00132B73">
      <w:r w:rsidRPr="005B77FB">
        <w:t>Apart from answering the questions asked by its users, it is also used to:</w:t>
      </w:r>
    </w:p>
    <w:p w:rsidR="005B77FB" w:rsidRPr="005B77FB" w:rsidRDefault="005B77FB" w:rsidP="00132B73">
      <w:pPr>
        <w:pStyle w:val="Prrafodelista"/>
        <w:numPr>
          <w:ilvl w:val="0"/>
          <w:numId w:val="1"/>
        </w:numPr>
      </w:pPr>
      <w:r w:rsidRPr="005B77FB">
        <w:t>Read the questions and answers depending on the preferred category.</w:t>
      </w:r>
    </w:p>
    <w:p w:rsidR="005B77FB" w:rsidRPr="005B77FB" w:rsidRDefault="00132B73" w:rsidP="00132B73">
      <w:pPr>
        <w:pStyle w:val="Prrafodelista"/>
        <w:numPr>
          <w:ilvl w:val="0"/>
          <w:numId w:val="1"/>
        </w:numPr>
      </w:pPr>
      <w:r>
        <w:lastRenderedPageBreak/>
        <w:t>V</w:t>
      </w:r>
      <w:r w:rsidR="005B77FB" w:rsidRPr="005B77FB">
        <w:t>ote the exciting answers</w:t>
      </w:r>
      <w:r>
        <w:t>.</w:t>
      </w:r>
    </w:p>
    <w:p w:rsidR="005B77FB" w:rsidRPr="005B77FB" w:rsidRDefault="005B77FB" w:rsidP="00132B73">
      <w:pPr>
        <w:pStyle w:val="Prrafodelista"/>
        <w:numPr>
          <w:ilvl w:val="0"/>
          <w:numId w:val="1"/>
        </w:numPr>
      </w:pPr>
      <w:r w:rsidRPr="005B77FB">
        <w:t>Opportunity to connect with different users</w:t>
      </w:r>
      <w:r w:rsidR="00132B73">
        <w:t>.</w:t>
      </w:r>
    </w:p>
    <w:p w:rsidR="005B77FB" w:rsidRPr="005B77FB" w:rsidRDefault="00132B73" w:rsidP="00132B73">
      <w:pPr>
        <w:pStyle w:val="Prrafodelista"/>
        <w:numPr>
          <w:ilvl w:val="0"/>
          <w:numId w:val="1"/>
        </w:numPr>
      </w:pPr>
      <w:r>
        <w:t>A</w:t>
      </w:r>
      <w:r w:rsidR="005B77FB" w:rsidRPr="005B77FB">
        <w:t>dd revealing themes to the queries answered</w:t>
      </w:r>
      <w:r>
        <w:t>.</w:t>
      </w:r>
    </w:p>
    <w:p w:rsidR="005B77FB" w:rsidRPr="005B77FB" w:rsidRDefault="00132B73" w:rsidP="00132B73">
      <w:pPr>
        <w:pStyle w:val="Prrafodelista"/>
        <w:numPr>
          <w:ilvl w:val="0"/>
          <w:numId w:val="1"/>
        </w:numPr>
      </w:pPr>
      <w:r>
        <w:t>S</w:t>
      </w:r>
      <w:r w:rsidR="005B77FB" w:rsidRPr="005B77FB">
        <w:t>ending invitations so friends can participate in the community</w:t>
      </w:r>
      <w:r>
        <w:t>.</w:t>
      </w:r>
    </w:p>
    <w:p w:rsidR="005B77FB" w:rsidRPr="005B77FB" w:rsidRDefault="00132B73" w:rsidP="00132B73">
      <w:pPr>
        <w:pStyle w:val="Prrafodelista"/>
        <w:numPr>
          <w:ilvl w:val="0"/>
          <w:numId w:val="1"/>
        </w:numPr>
      </w:pPr>
      <w:r>
        <w:t>S</w:t>
      </w:r>
      <w:r w:rsidR="005B77FB" w:rsidRPr="005B77FB">
        <w:t>hows the statistics</w:t>
      </w:r>
      <w:r w:rsidR="002C506B">
        <w:t xml:space="preserve"> </w:t>
      </w:r>
      <w:r w:rsidR="005B77FB" w:rsidRPr="005B77FB">
        <w:t>of publications and consultations</w:t>
      </w:r>
      <w:r>
        <w:t>.</w:t>
      </w:r>
    </w:p>
    <w:p w:rsidR="005B77FB" w:rsidRPr="005B77FB" w:rsidRDefault="00132B73" w:rsidP="00132B73">
      <w:pPr>
        <w:pStyle w:val="Prrafodelista"/>
        <w:numPr>
          <w:ilvl w:val="0"/>
          <w:numId w:val="1"/>
        </w:numPr>
      </w:pPr>
      <w:r>
        <w:t>C</w:t>
      </w:r>
      <w:r w:rsidR="005B77FB" w:rsidRPr="005B77FB">
        <w:t>apacity to answer open questions</w:t>
      </w:r>
      <w:r>
        <w:t>.</w:t>
      </w:r>
    </w:p>
    <w:p w:rsidR="003A26EC" w:rsidRDefault="003A26EC" w:rsidP="00132B73"/>
    <w:p w:rsidR="00132B73" w:rsidRDefault="00643E18" w:rsidP="00132B73">
      <w:pPr>
        <w:pStyle w:val="Sinespaciado"/>
      </w:pPr>
      <w:r>
        <w:rPr>
          <w:noProof/>
        </w:rPr>
        <w:drawing>
          <wp:anchor distT="0" distB="0" distL="114300" distR="114300" simplePos="0" relativeHeight="251663360" behindDoc="0" locked="0" layoutInCell="1" allowOverlap="1">
            <wp:simplePos x="0" y="0"/>
            <wp:positionH relativeFrom="margin">
              <wp:align>left</wp:align>
            </wp:positionH>
            <wp:positionV relativeFrom="paragraph">
              <wp:posOffset>250825</wp:posOffset>
            </wp:positionV>
            <wp:extent cx="3625850" cy="3707765"/>
            <wp:effectExtent l="0" t="0" r="0" b="6985"/>
            <wp:wrapTopAndBottom/>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1-923x102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25850" cy="37077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simplePos x="0" y="0"/>
            <wp:positionH relativeFrom="margin">
              <wp:posOffset>-24130</wp:posOffset>
            </wp:positionH>
            <wp:positionV relativeFrom="paragraph">
              <wp:posOffset>4286885</wp:posOffset>
            </wp:positionV>
            <wp:extent cx="3698875" cy="3436620"/>
            <wp:effectExtent l="0" t="0" r="0" b="0"/>
            <wp:wrapTopAndBottom/>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3.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98875" cy="3436620"/>
                    </a:xfrm>
                    <a:prstGeom prst="rect">
                      <a:avLst/>
                    </a:prstGeom>
                  </pic:spPr>
                </pic:pic>
              </a:graphicData>
            </a:graphic>
            <wp14:sizeRelH relativeFrom="margin">
              <wp14:pctWidth>0</wp14:pctWidth>
            </wp14:sizeRelH>
            <wp14:sizeRelV relativeFrom="margin">
              <wp14:pctHeight>0</wp14:pctHeight>
            </wp14:sizeRelV>
          </wp:anchor>
        </w:drawing>
      </w:r>
      <w:r w:rsidR="00132B73">
        <w:t>QUORA STRUCTURE.</w:t>
      </w:r>
      <w:bookmarkStart w:id="2" w:name="_GoBack"/>
      <w:bookmarkEnd w:id="2"/>
    </w:p>
    <w:p w:rsidR="000254AC" w:rsidRPr="00643E18" w:rsidRDefault="000254AC" w:rsidP="00643E18">
      <w:pPr>
        <w:pStyle w:val="Sinespaciado"/>
        <w:rPr>
          <w:b w:val="0"/>
        </w:rPr>
      </w:pPr>
      <w:sdt>
        <w:sdtPr>
          <w:rPr>
            <w:b w:val="0"/>
          </w:rPr>
          <w:id w:val="-192068734"/>
          <w:citation/>
        </w:sdtPr>
        <w:sdtContent>
          <w:r w:rsidRPr="000254AC">
            <w:rPr>
              <w:b w:val="0"/>
            </w:rPr>
            <w:fldChar w:fldCharType="begin"/>
          </w:r>
          <w:r w:rsidRPr="000254AC">
            <w:rPr>
              <w:b w:val="0"/>
            </w:rPr>
            <w:instrText xml:space="preserve"> CITATION Sha18 \l 3082 </w:instrText>
          </w:r>
          <w:r w:rsidRPr="000254AC">
            <w:rPr>
              <w:b w:val="0"/>
            </w:rPr>
            <w:fldChar w:fldCharType="separate"/>
          </w:r>
          <w:r w:rsidR="00313E7D">
            <w:rPr>
              <w:noProof/>
            </w:rPr>
            <w:t>(Shalini, 2018)</w:t>
          </w:r>
          <w:r w:rsidRPr="000254AC">
            <w:rPr>
              <w:b w:val="0"/>
            </w:rPr>
            <w:fldChar w:fldCharType="end"/>
          </w:r>
        </w:sdtContent>
      </w:sdt>
    </w:p>
    <w:p w:rsidR="00350ED3" w:rsidRPr="00A406D0" w:rsidRDefault="000254AC" w:rsidP="00A406D0">
      <w:sdt>
        <w:sdtPr>
          <w:id w:val="1250542423"/>
          <w:citation/>
        </w:sdtPr>
        <w:sdtContent>
          <w:r>
            <w:fldChar w:fldCharType="begin"/>
          </w:r>
          <w:r>
            <w:rPr>
              <w:noProof/>
            </w:rPr>
            <w:instrText xml:space="preserve"> CITATION Sha18 \l 3082 </w:instrText>
          </w:r>
          <w:r>
            <w:fldChar w:fldCharType="separate"/>
          </w:r>
          <w:r w:rsidR="00313E7D">
            <w:rPr>
              <w:noProof/>
            </w:rPr>
            <w:t>(Shalini, 2018)</w:t>
          </w:r>
          <w:r>
            <w:fldChar w:fldCharType="end"/>
          </w:r>
        </w:sdtContent>
      </w:sdt>
    </w:p>
    <w:p w:rsidR="009F0EBD" w:rsidRDefault="004B178F" w:rsidP="000E7A9A">
      <w:pPr>
        <w:pStyle w:val="Ttulo1"/>
      </w:pPr>
      <w:bookmarkStart w:id="3" w:name="_Toc535228708"/>
      <w:r>
        <w:t xml:space="preserve">DEFINITIONSOF </w:t>
      </w:r>
      <w:r w:rsidR="0031563A">
        <w:t>DATA</w:t>
      </w:r>
      <w:r>
        <w:t xml:space="preserve">, INFORMATION, </w:t>
      </w:r>
      <w:r w:rsidR="000E7A9A">
        <w:t>KNOWLEDGE</w:t>
      </w:r>
      <w:r w:rsidR="00960972">
        <w:t>.</w:t>
      </w:r>
      <w:bookmarkEnd w:id="3"/>
    </w:p>
    <w:p w:rsidR="00C67D82" w:rsidRDefault="00C67D82" w:rsidP="00C67D82">
      <w:pPr>
        <w:rPr>
          <w:b/>
        </w:rPr>
      </w:pPr>
      <w:r w:rsidRPr="00C67D82">
        <w:rPr>
          <w:b/>
        </w:rPr>
        <w:t>DATA</w:t>
      </w:r>
    </w:p>
    <w:p w:rsidR="00D3042B" w:rsidRDefault="00C7254A" w:rsidP="00D3042B">
      <w:pPr>
        <w:rPr>
          <w:color w:val="000000"/>
        </w:rPr>
      </w:pPr>
      <w:r w:rsidRPr="00D3042B">
        <w:t xml:space="preserve">One of the many definitions that exist on the data there is one that explains this term very well according Liew (2007) cited in </w:t>
      </w:r>
      <w:sdt>
        <w:sdtPr>
          <w:id w:val="652567673"/>
          <w:citation/>
        </w:sdtPr>
        <w:sdtContent>
          <w:r w:rsidR="00D3042B" w:rsidRPr="00D3042B">
            <w:fldChar w:fldCharType="begin"/>
          </w:r>
          <w:r w:rsidR="00D3042B" w:rsidRPr="00D3042B">
            <w:instrText xml:space="preserve"> CITATION Lie07 \l 3082 </w:instrText>
          </w:r>
          <w:r w:rsidR="00D3042B" w:rsidRPr="00D3042B">
            <w:fldChar w:fldCharType="separate"/>
          </w:r>
          <w:r w:rsidR="00313E7D">
            <w:rPr>
              <w:noProof/>
            </w:rPr>
            <w:t>(Liew, 2007)</w:t>
          </w:r>
          <w:r w:rsidR="00D3042B" w:rsidRPr="00D3042B">
            <w:fldChar w:fldCharType="end"/>
          </w:r>
        </w:sdtContent>
      </w:sdt>
      <w:r w:rsidR="00D3042B" w:rsidRPr="00D3042B">
        <w:t xml:space="preserve"> “</w:t>
      </w:r>
      <w:r w:rsidR="00D3042B" w:rsidRPr="00D3042B">
        <w:rPr>
          <w:bCs/>
          <w:color w:val="000000"/>
        </w:rPr>
        <w:t>Data</w:t>
      </w:r>
      <w:r w:rsidR="00D3042B" w:rsidRPr="00D3042B">
        <w:rPr>
          <w:color w:val="000000"/>
        </w:rPr>
        <w:t> are recorded (captured and stored) symbols and signal readings.</w:t>
      </w:r>
    </w:p>
    <w:p w:rsidR="00D16AD0" w:rsidRPr="00D3042B" w:rsidRDefault="00D16AD0" w:rsidP="00D3042B">
      <w:pPr>
        <w:rPr>
          <w:color w:val="000000"/>
        </w:rPr>
      </w:pPr>
    </w:p>
    <w:p w:rsidR="00D3042B" w:rsidRPr="00D3042B" w:rsidRDefault="00D3042B" w:rsidP="00D3042B">
      <w:pPr>
        <w:pStyle w:val="Prrafodelista"/>
        <w:numPr>
          <w:ilvl w:val="0"/>
          <w:numId w:val="2"/>
        </w:numPr>
        <w:rPr>
          <w:color w:val="000000"/>
        </w:rPr>
      </w:pPr>
      <w:r w:rsidRPr="00D3042B">
        <w:rPr>
          <w:color w:val="000000"/>
        </w:rPr>
        <w:t>Symbols include words (text and/or verbal), numbers, diagrams, and images (still &amp;/or video), which are the building blocks of communication.</w:t>
      </w:r>
    </w:p>
    <w:p w:rsidR="00D3042B" w:rsidRDefault="00D3042B" w:rsidP="00D3042B">
      <w:pPr>
        <w:pStyle w:val="Prrafodelista"/>
        <w:numPr>
          <w:ilvl w:val="0"/>
          <w:numId w:val="2"/>
        </w:numPr>
        <w:rPr>
          <w:color w:val="000000"/>
        </w:rPr>
      </w:pPr>
      <w:r w:rsidRPr="00D3042B">
        <w:rPr>
          <w:color w:val="000000"/>
        </w:rPr>
        <w:t>Signals include sensor and/or sensory readings of light, sound, smell, taste, and touch.</w:t>
      </w:r>
    </w:p>
    <w:p w:rsidR="00D16AD0" w:rsidRPr="00D3042B" w:rsidRDefault="00D16AD0" w:rsidP="00D16AD0">
      <w:pPr>
        <w:pStyle w:val="Prrafodelista"/>
        <w:ind w:left="837"/>
        <w:rPr>
          <w:color w:val="000000"/>
        </w:rPr>
      </w:pPr>
    </w:p>
    <w:p w:rsidR="00D3042B" w:rsidRDefault="00D3042B" w:rsidP="00D3042B">
      <w:pPr>
        <w:rPr>
          <w:color w:val="000000"/>
        </w:rPr>
      </w:pPr>
      <w:r w:rsidRPr="00D3042B">
        <w:rPr>
          <w:color w:val="000000"/>
        </w:rPr>
        <w:t>As symbols, Data is the storage of intrinsic meaning, a mere representation. The main purpose of data is to record activities or situations, to attempt to capture the true picture or real event. Therefore, all data are historical, unless used for illustration purposes, such as forecasting. [Note: However, </w:t>
      </w:r>
      <w:r w:rsidRPr="00D3042B">
        <w:rPr>
          <w:rStyle w:val="spelle"/>
          <w:color w:val="000000"/>
        </w:rPr>
        <w:t>Rehauser</w:t>
      </w:r>
      <w:r w:rsidRPr="00D3042B">
        <w:rPr>
          <w:color w:val="000000"/>
        </w:rPr>
        <w:t> and </w:t>
      </w:r>
      <w:r w:rsidRPr="00D3042B">
        <w:rPr>
          <w:rStyle w:val="spelle"/>
          <w:color w:val="000000"/>
        </w:rPr>
        <w:t>Kremar</w:t>
      </w:r>
      <w:r w:rsidRPr="00D3042B">
        <w:rPr>
          <w:color w:val="000000"/>
        </w:rPr>
        <w:t> (1996, p.6; cited by </w:t>
      </w:r>
      <w:r w:rsidRPr="00D3042B">
        <w:rPr>
          <w:rStyle w:val="spelle"/>
          <w:color w:val="000000"/>
        </w:rPr>
        <w:t>Probst</w:t>
      </w:r>
      <w:r w:rsidRPr="00D3042B">
        <w:rPr>
          <w:color w:val="000000"/>
        </w:rPr>
        <w:t> et al., 2000) made a distinction between symbol and data with syntax.]</w:t>
      </w:r>
      <w:r>
        <w:rPr>
          <w:color w:val="000000"/>
        </w:rPr>
        <w:t>”.</w:t>
      </w:r>
    </w:p>
    <w:p w:rsidR="00D3042B" w:rsidRDefault="00D3042B" w:rsidP="00D3042B">
      <w:pPr>
        <w:rPr>
          <w:color w:val="000000"/>
        </w:rPr>
      </w:pPr>
    </w:p>
    <w:p w:rsidR="00FA0915" w:rsidRDefault="00D3042B" w:rsidP="00B474AB">
      <w:pPr>
        <w:rPr>
          <w:color w:val="000000"/>
        </w:rPr>
      </w:pPr>
      <w:r>
        <w:rPr>
          <w:color w:val="000000"/>
        </w:rPr>
        <w:t>The autor illustrate this point with Quora example.</w:t>
      </w:r>
      <w:r w:rsidR="001E6E8F">
        <w:rPr>
          <w:color w:val="000000"/>
        </w:rPr>
        <w:t xml:space="preserve"> According </w:t>
      </w:r>
      <w:sdt>
        <w:sdtPr>
          <w:rPr>
            <w:color w:val="000000"/>
          </w:rPr>
          <w:id w:val="1085735579"/>
          <w:citation/>
        </w:sdtPr>
        <w:sdtContent>
          <w:r w:rsidR="001E6E8F">
            <w:rPr>
              <w:color w:val="000000"/>
            </w:rPr>
            <w:fldChar w:fldCharType="begin"/>
          </w:r>
          <w:r w:rsidR="001E6E8F">
            <w:rPr>
              <w:color w:val="000000"/>
            </w:rPr>
            <w:instrText xml:space="preserve"> CITATION Dav18 \l 3082 </w:instrText>
          </w:r>
          <w:r w:rsidR="001E6E8F">
            <w:rPr>
              <w:color w:val="000000"/>
            </w:rPr>
            <w:fldChar w:fldCharType="separate"/>
          </w:r>
          <w:r w:rsidR="00313E7D" w:rsidRPr="00313E7D">
            <w:rPr>
              <w:noProof/>
              <w:color w:val="000000"/>
            </w:rPr>
            <w:t>(Winder, 2018)</w:t>
          </w:r>
          <w:r w:rsidR="001E6E8F">
            <w:rPr>
              <w:color w:val="000000"/>
            </w:rPr>
            <w:fldChar w:fldCharType="end"/>
          </w:r>
        </w:sdtContent>
      </w:sdt>
      <w:r w:rsidR="001E6E8F">
        <w:rPr>
          <w:color w:val="000000"/>
        </w:rPr>
        <w:t xml:space="preserve"> </w:t>
      </w:r>
      <w:r w:rsidR="001E6E8F" w:rsidRPr="001E6E8F">
        <w:rPr>
          <w:color w:val="000000"/>
        </w:rPr>
        <w:t xml:space="preserve">Quora discovered that there was an intrusion in their systems and the data of the users have been compromised, these </w:t>
      </w:r>
      <w:r w:rsidR="003309C1">
        <w:rPr>
          <w:color w:val="000000"/>
        </w:rPr>
        <w:t xml:space="preserve">data are </w:t>
      </w:r>
      <w:r w:rsidR="001E6E8F" w:rsidRPr="001E6E8F">
        <w:rPr>
          <w:color w:val="000000"/>
        </w:rPr>
        <w:t xml:space="preserve"> names, addresses, emails, IP addresses. Aside, also linked data was imported, such as contacts, demographic information, access tokens, this has not caused an impact to anonymous users, but it is worth noting that all the compromised passwords have been encrypted with salt.</w:t>
      </w:r>
    </w:p>
    <w:p w:rsidR="00FA0915" w:rsidRDefault="00FA0915" w:rsidP="00B474AB">
      <w:pPr>
        <w:rPr>
          <w:b/>
        </w:rPr>
      </w:pPr>
    </w:p>
    <w:p w:rsidR="00C67D82" w:rsidRDefault="00C67D82" w:rsidP="00B474AB">
      <w:pPr>
        <w:rPr>
          <w:b/>
        </w:rPr>
      </w:pPr>
      <w:r w:rsidRPr="007B7AD0">
        <w:rPr>
          <w:b/>
        </w:rPr>
        <w:t>INFORMATION</w:t>
      </w:r>
    </w:p>
    <w:p w:rsidR="003309C1" w:rsidRDefault="003309C1" w:rsidP="00B474AB">
      <w:r>
        <w:t>A Good definition according</w:t>
      </w:r>
      <w:r w:rsidRPr="003309C1">
        <w:t xml:space="preserve"> </w:t>
      </w:r>
      <w:sdt>
        <w:sdtPr>
          <w:id w:val="-969440521"/>
          <w:citation/>
        </w:sdtPr>
        <w:sdtContent>
          <w:r w:rsidRPr="003309C1">
            <w:fldChar w:fldCharType="begin"/>
          </w:r>
          <w:r w:rsidRPr="003309C1">
            <w:instrText xml:space="preserve"> CITATION Lie07 \l 3082 </w:instrText>
          </w:r>
          <w:r w:rsidRPr="003309C1">
            <w:fldChar w:fldCharType="separate"/>
          </w:r>
          <w:r w:rsidR="00313E7D">
            <w:rPr>
              <w:noProof/>
            </w:rPr>
            <w:t>(Liew, 2007)</w:t>
          </w:r>
          <w:r w:rsidRPr="003309C1">
            <w:fldChar w:fldCharType="end"/>
          </w:r>
        </w:sdtContent>
      </w:sdt>
      <w:r w:rsidRPr="003309C1">
        <w:t xml:space="preserve"> state in </w:t>
      </w:r>
      <w:sdt>
        <w:sdtPr>
          <w:id w:val="701524103"/>
          <w:citation/>
        </w:sdtPr>
        <w:sdtContent>
          <w:r>
            <w:fldChar w:fldCharType="begin"/>
          </w:r>
          <w:r>
            <w:instrText xml:space="preserve"> CITATION Lie07 \l 3082 </w:instrText>
          </w:r>
          <w:r>
            <w:fldChar w:fldCharType="separate"/>
          </w:r>
          <w:r w:rsidR="00313E7D">
            <w:rPr>
              <w:noProof/>
            </w:rPr>
            <w:t>(Liew, 2007)</w:t>
          </w:r>
          <w:r>
            <w:fldChar w:fldCharType="end"/>
          </w:r>
        </w:sdtContent>
      </w:sdt>
      <w:r>
        <w:t xml:space="preserve"> “</w:t>
      </w:r>
      <w:r>
        <w:rPr>
          <w:color w:val="000000"/>
          <w:shd w:val="clear" w:color="auto" w:fill="FFFFFF"/>
        </w:rPr>
        <w:t>is a message that contains relevant meaning, implication, or input for decision and/or action. Information comes from both current (communication) and historical (processed data or ‘reconstructed picture’) sources. In essence, the purpose of information is to aid in making decisions and/or solving problems or realizing an opportunity.</w:t>
      </w:r>
      <w:r>
        <w:t>”</w:t>
      </w:r>
    </w:p>
    <w:p w:rsidR="00AE1ED5" w:rsidRDefault="00AE1ED5" w:rsidP="00B474AB"/>
    <w:p w:rsidR="004E65FA" w:rsidRDefault="00AE1ED5" w:rsidP="00B474AB">
      <w:r w:rsidRPr="00AE1ED5">
        <w:t>From the Quora</w:t>
      </w:r>
      <w:r w:rsidR="007B6F2F">
        <w:t xml:space="preserve"> case study</w:t>
      </w:r>
      <w:r w:rsidRPr="00AE1ED5">
        <w:t xml:space="preserve"> previous intrusion data, also an individual can find the maximum number of users visiting quora in certain ubication during a certain period of the year, then this can be viewed as useful information for companies that wish to have their products exposed to the largest audience possible by way of a emails/spams. Nevertheless, this very same bit of useful information is entirely useless to a business that does not use the mass media as a form of advertising.  </w:t>
      </w:r>
    </w:p>
    <w:p w:rsidR="00C67D82" w:rsidRDefault="00C67D82" w:rsidP="00B474AB"/>
    <w:p w:rsidR="0023264F" w:rsidRDefault="0023264F" w:rsidP="00B474AB">
      <w:r w:rsidRPr="0023264F">
        <w:t>Another Good case is the platform caters to draining information by way of secure, straightforward queries and response makes the transference of knowledge seamless and well adjusted</w:t>
      </w:r>
      <w:sdt>
        <w:sdtPr>
          <w:id w:val="-2022922727"/>
          <w:citation/>
        </w:sdtPr>
        <w:sdtContent>
          <w:r w:rsidR="00752A9F">
            <w:fldChar w:fldCharType="begin"/>
          </w:r>
          <w:r w:rsidR="00752A9F">
            <w:instrText xml:space="preserve"> CITATION Mar11 \l 3082 </w:instrText>
          </w:r>
          <w:r w:rsidR="00752A9F">
            <w:fldChar w:fldCharType="separate"/>
          </w:r>
          <w:r w:rsidR="00313E7D">
            <w:rPr>
              <w:noProof/>
            </w:rPr>
            <w:t xml:space="preserve"> (Peacock, 2011)</w:t>
          </w:r>
          <w:r w:rsidR="00752A9F">
            <w:fldChar w:fldCharType="end"/>
          </w:r>
        </w:sdtContent>
      </w:sdt>
      <w:r w:rsidRPr="0023264F">
        <w:t>.</w:t>
      </w:r>
    </w:p>
    <w:p w:rsidR="0023264F" w:rsidRDefault="0023264F" w:rsidP="00B474AB"/>
    <w:p w:rsidR="00C24159" w:rsidRDefault="00C67D82" w:rsidP="00B474AB">
      <w:pPr>
        <w:rPr>
          <w:b/>
        </w:rPr>
      </w:pPr>
      <w:r w:rsidRPr="007B7AD0">
        <w:rPr>
          <w:b/>
        </w:rPr>
        <w:t>KNOWLEDGE</w:t>
      </w:r>
    </w:p>
    <w:p w:rsidR="00D6648D" w:rsidRDefault="00D6648D" w:rsidP="00D6648D">
      <w:pPr>
        <w:shd w:val="clear" w:color="auto" w:fill="FFFFFF"/>
        <w:rPr>
          <w:rFonts w:eastAsia="Times New Roman" w:cs="Times New Roman"/>
          <w:szCs w:val="28"/>
          <w:lang w:eastAsia="es-ES"/>
        </w:rPr>
      </w:pPr>
      <w:r w:rsidRPr="00D6648D">
        <w:t>According (</w:t>
      </w:r>
      <w:r w:rsidRPr="00D6648D">
        <w:rPr>
          <w:rFonts w:eastAsia="Times New Roman" w:cs="Times New Roman"/>
          <w:lang w:eastAsia="es-ES"/>
        </w:rPr>
        <w:t xml:space="preserve">Bell, 1973; Grant, 1996) quote in </w:t>
      </w:r>
      <w:sdt>
        <w:sdtPr>
          <w:rPr>
            <w:rFonts w:eastAsia="Times New Roman" w:cs="Times New Roman"/>
            <w:lang w:eastAsia="es-ES"/>
          </w:rPr>
          <w:id w:val="91666927"/>
          <w:citation/>
        </w:sdtPr>
        <w:sdtContent>
          <w:r w:rsidRPr="00D6648D">
            <w:rPr>
              <w:rFonts w:eastAsia="Times New Roman" w:cs="Times New Roman"/>
              <w:lang w:eastAsia="es-ES"/>
            </w:rPr>
            <w:fldChar w:fldCharType="begin"/>
          </w:r>
          <w:r w:rsidRPr="00D6648D">
            <w:rPr>
              <w:rFonts w:eastAsia="Times New Roman" w:cs="Times New Roman"/>
              <w:lang w:eastAsia="es-ES"/>
            </w:rPr>
            <w:instrText xml:space="preserve"> CITATION Nis \l 3082 </w:instrText>
          </w:r>
          <w:r w:rsidRPr="00D6648D">
            <w:rPr>
              <w:rFonts w:eastAsia="Times New Roman" w:cs="Times New Roman"/>
              <w:lang w:eastAsia="es-ES"/>
            </w:rPr>
            <w:fldChar w:fldCharType="separate"/>
          </w:r>
          <w:r w:rsidR="00313E7D" w:rsidRPr="00313E7D">
            <w:rPr>
              <w:rFonts w:eastAsia="Times New Roman" w:cs="Times New Roman"/>
              <w:noProof/>
              <w:lang w:eastAsia="es-ES"/>
            </w:rPr>
            <w:t>(Nisa, Prabhakar, &amp; Strakova, s.f.)</w:t>
          </w:r>
          <w:r w:rsidRPr="00D6648D">
            <w:rPr>
              <w:rFonts w:eastAsia="Times New Roman" w:cs="Times New Roman"/>
              <w:lang w:eastAsia="es-ES"/>
            </w:rPr>
            <w:fldChar w:fldCharType="end"/>
          </w:r>
        </w:sdtContent>
      </w:sdt>
      <w:r w:rsidRPr="00D6648D">
        <w:rPr>
          <w:rFonts w:eastAsia="Times New Roman" w:cs="Times New Roman"/>
          <w:lang w:eastAsia="es-ES"/>
        </w:rPr>
        <w:t xml:space="preserve"> “The power of knowledge has become an important resource for</w:t>
      </w:r>
      <w:r>
        <w:rPr>
          <w:rFonts w:eastAsia="Times New Roman" w:cs="Times New Roman"/>
          <w:lang w:eastAsia="es-ES"/>
        </w:rPr>
        <w:t xml:space="preserve"> </w:t>
      </w:r>
      <w:r w:rsidRPr="00D6648D">
        <w:rPr>
          <w:rFonts w:eastAsia="Times New Roman" w:cs="Times New Roman"/>
          <w:lang w:eastAsia="es-ES"/>
        </w:rPr>
        <w:t>organizations to develop expertise, solve problems, increase organizational learning, and initiate new situations</w:t>
      </w:r>
      <w:r>
        <w:rPr>
          <w:rFonts w:eastAsia="Times New Roman" w:cs="Times New Roman"/>
          <w:lang w:eastAsia="es-ES"/>
        </w:rPr>
        <w:t xml:space="preserve"> </w:t>
      </w:r>
      <w:r w:rsidRPr="00D6648D">
        <w:rPr>
          <w:rFonts w:eastAsia="Times New Roman" w:cs="Times New Roman"/>
          <w:lang w:eastAsia="es-ES"/>
        </w:rPr>
        <w:t>for both the individual and</w:t>
      </w:r>
      <w:r>
        <w:rPr>
          <w:rFonts w:eastAsia="Times New Roman" w:cs="Times New Roman"/>
          <w:lang w:eastAsia="es-ES"/>
        </w:rPr>
        <w:t xml:space="preserve"> </w:t>
      </w:r>
      <w:r w:rsidRPr="00D6648D">
        <w:rPr>
          <w:rFonts w:eastAsia="Times New Roman" w:cs="Times New Roman"/>
          <w:lang w:eastAsia="es-ES"/>
        </w:rPr>
        <w:t>the organization now and in the future</w:t>
      </w:r>
      <w:r>
        <w:rPr>
          <w:rFonts w:eastAsia="Times New Roman" w:cs="Times New Roman"/>
          <w:szCs w:val="28"/>
          <w:lang w:eastAsia="es-ES"/>
        </w:rPr>
        <w:t>”</w:t>
      </w:r>
    </w:p>
    <w:p w:rsidR="00D6648D" w:rsidRPr="00D6648D" w:rsidRDefault="00D6648D" w:rsidP="00B474AB">
      <w:pPr>
        <w:rPr>
          <w:b/>
          <w:sz w:val="18"/>
        </w:rPr>
      </w:pPr>
    </w:p>
    <w:p w:rsidR="0008537F" w:rsidRDefault="0008537F" w:rsidP="00B474AB">
      <w:r w:rsidRPr="00FC6EEC">
        <w:lastRenderedPageBreak/>
        <w:t>To distinguish information and knowledge, KM</w:t>
      </w:r>
      <w:r w:rsidR="00B41ACF">
        <w:t xml:space="preserve"> (Knowledge Management)</w:t>
      </w:r>
      <w:r w:rsidRPr="00FC6EEC">
        <w:t xml:space="preserve"> researchers have always carried out studies to solve it and have come to the only conclusion that the best definition for knowledge is that it is a resource used only by humans</w:t>
      </w:r>
      <w:r w:rsidR="00FC6EEC">
        <w:t xml:space="preserve"> </w:t>
      </w:r>
      <w:sdt>
        <w:sdtPr>
          <w:id w:val="619035965"/>
          <w:citation/>
        </w:sdtPr>
        <w:sdtContent>
          <w:r w:rsidR="00FC6EEC">
            <w:fldChar w:fldCharType="begin"/>
          </w:r>
          <w:r w:rsidR="00FC6EEC">
            <w:instrText xml:space="preserve"> CITATION Rik13 \l 3082 </w:instrText>
          </w:r>
          <w:r w:rsidR="00FC6EEC">
            <w:fldChar w:fldCharType="separate"/>
          </w:r>
          <w:r w:rsidR="00313E7D">
            <w:rPr>
              <w:noProof/>
            </w:rPr>
            <w:t>(Maruta, 2013)</w:t>
          </w:r>
          <w:r w:rsidR="00FC6EEC">
            <w:fldChar w:fldCharType="end"/>
          </w:r>
        </w:sdtContent>
      </w:sdt>
      <w:r w:rsidRPr="00FC6EEC">
        <w:t xml:space="preserve">. </w:t>
      </w:r>
    </w:p>
    <w:p w:rsidR="007B6F2F" w:rsidRDefault="007B6F2F" w:rsidP="00B474AB"/>
    <w:p w:rsidR="007B6F2F" w:rsidRPr="00D6648D" w:rsidRDefault="007B6F2F" w:rsidP="007B6F2F">
      <w:pPr>
        <w:shd w:val="clear" w:color="auto" w:fill="FFFFFF"/>
        <w:rPr>
          <w:rFonts w:eastAsia="Times New Roman" w:cs="Times New Roman"/>
          <w:color w:val="000000" w:themeColor="text1"/>
          <w:lang w:eastAsia="es-ES"/>
        </w:rPr>
      </w:pPr>
      <w:r w:rsidRPr="007B6F2F">
        <w:rPr>
          <w:rFonts w:eastAsia="Times New Roman" w:cs="Times New Roman"/>
          <w:color w:val="000000" w:themeColor="text1"/>
          <w:lang w:eastAsia="es-ES"/>
        </w:rPr>
        <w:t xml:space="preserve">In Quora case study according Peacock (2011) state in </w:t>
      </w:r>
      <w:sdt>
        <w:sdtPr>
          <w:rPr>
            <w:rFonts w:eastAsia="Times New Roman" w:cs="Times New Roman"/>
            <w:color w:val="000000" w:themeColor="text1"/>
            <w:lang w:eastAsia="es-ES"/>
          </w:rPr>
          <w:id w:val="1004398964"/>
          <w:citation/>
        </w:sdtPr>
        <w:sdtContent>
          <w:r w:rsidRPr="007B6F2F">
            <w:rPr>
              <w:rFonts w:eastAsia="Times New Roman" w:cs="Times New Roman"/>
              <w:color w:val="000000" w:themeColor="text1"/>
              <w:lang w:eastAsia="es-ES"/>
            </w:rPr>
            <w:fldChar w:fldCharType="begin"/>
          </w:r>
          <w:r w:rsidRPr="007B6F2F">
            <w:rPr>
              <w:rFonts w:eastAsia="Times New Roman" w:cs="Times New Roman"/>
              <w:color w:val="000000" w:themeColor="text1"/>
              <w:lang w:eastAsia="es-ES"/>
            </w:rPr>
            <w:instrText xml:space="preserve"> CITATION Mar11 \l 3082 </w:instrText>
          </w:r>
          <w:r w:rsidRPr="007B6F2F">
            <w:rPr>
              <w:rFonts w:eastAsia="Times New Roman" w:cs="Times New Roman"/>
              <w:color w:val="000000" w:themeColor="text1"/>
              <w:lang w:eastAsia="es-ES"/>
            </w:rPr>
            <w:fldChar w:fldCharType="separate"/>
          </w:r>
          <w:r w:rsidR="00313E7D" w:rsidRPr="00313E7D">
            <w:rPr>
              <w:rFonts w:eastAsia="Times New Roman" w:cs="Times New Roman"/>
              <w:noProof/>
              <w:color w:val="000000" w:themeColor="text1"/>
              <w:lang w:eastAsia="es-ES"/>
            </w:rPr>
            <w:t>(Peacock, 2011)</w:t>
          </w:r>
          <w:r w:rsidRPr="007B6F2F">
            <w:rPr>
              <w:rFonts w:eastAsia="Times New Roman" w:cs="Times New Roman"/>
              <w:color w:val="000000" w:themeColor="text1"/>
              <w:lang w:eastAsia="es-ES"/>
            </w:rPr>
            <w:fldChar w:fldCharType="end"/>
          </w:r>
        </w:sdtContent>
      </w:sdt>
      <w:r w:rsidRPr="007B6F2F">
        <w:rPr>
          <w:rFonts w:eastAsia="Times New Roman" w:cs="Times New Roman"/>
          <w:color w:val="000000" w:themeColor="text1"/>
          <w:lang w:eastAsia="es-ES"/>
        </w:rPr>
        <w:t xml:space="preserve"> “</w:t>
      </w:r>
      <w:r w:rsidRPr="007B6F2F">
        <w:rPr>
          <w:color w:val="000000" w:themeColor="text1"/>
          <w:shd w:val="clear" w:color="auto" w:fill="FFFFFF"/>
        </w:rPr>
        <w:t>Quora, an online user-generated and edited collection of questions and their answers, is designed to accumulate knowledge through a collaborative process. It's recent popularity has resulted in thousands of new questions, answers and followers, creating opportunities for the curious and those in the know”.</w:t>
      </w:r>
    </w:p>
    <w:p w:rsidR="0008537F" w:rsidRDefault="0008537F" w:rsidP="00B474AB">
      <w:pPr>
        <w:rPr>
          <w:b/>
        </w:rPr>
      </w:pPr>
    </w:p>
    <w:p w:rsidR="007B7AD0" w:rsidRDefault="002B2EBB" w:rsidP="00723CFE">
      <w:pPr>
        <w:jc w:val="left"/>
        <w:rPr>
          <w:rFonts w:cs="Arial"/>
          <w:color w:val="000000" w:themeColor="text1"/>
        </w:rPr>
      </w:pPr>
      <w:r w:rsidRPr="002B2EBB">
        <w:rPr>
          <w:color w:val="000000" w:themeColor="text1"/>
        </w:rPr>
        <w:t xml:space="preserve">As </w:t>
      </w:r>
      <w:r w:rsidRPr="002B2EBB">
        <w:rPr>
          <w:rFonts w:cs="Arial"/>
          <w:color w:val="000000" w:themeColor="text1"/>
        </w:rPr>
        <w:t xml:space="preserve">Awad and Ghaziri quote in </w:t>
      </w:r>
      <w:sdt>
        <w:sdtPr>
          <w:rPr>
            <w:rFonts w:cs="Arial"/>
            <w:color w:val="000000" w:themeColor="text1"/>
          </w:rPr>
          <w:id w:val="1678998995"/>
          <w:citation/>
        </w:sdtPr>
        <w:sdtContent>
          <w:r w:rsidRPr="002B2EBB">
            <w:rPr>
              <w:rFonts w:cs="Arial"/>
              <w:color w:val="000000" w:themeColor="text1"/>
            </w:rPr>
            <w:fldChar w:fldCharType="begin"/>
          </w:r>
          <w:r w:rsidRPr="002B2EBB">
            <w:rPr>
              <w:rFonts w:cs="Arial"/>
              <w:color w:val="000000" w:themeColor="text1"/>
            </w:rPr>
            <w:instrText xml:space="preserve"> CITATION Rik13 \l 3082 </w:instrText>
          </w:r>
          <w:r w:rsidRPr="002B2EBB">
            <w:rPr>
              <w:rFonts w:cs="Arial"/>
              <w:color w:val="000000" w:themeColor="text1"/>
            </w:rPr>
            <w:fldChar w:fldCharType="separate"/>
          </w:r>
          <w:r w:rsidR="00313E7D" w:rsidRPr="00313E7D">
            <w:rPr>
              <w:rFonts w:cs="Arial"/>
              <w:noProof/>
              <w:color w:val="000000" w:themeColor="text1"/>
            </w:rPr>
            <w:t>(Maruta, 2013)</w:t>
          </w:r>
          <w:r w:rsidRPr="002B2EBB">
            <w:rPr>
              <w:rFonts w:cs="Arial"/>
              <w:color w:val="000000" w:themeColor="text1"/>
            </w:rPr>
            <w:fldChar w:fldCharType="end"/>
          </w:r>
        </w:sdtContent>
      </w:sdt>
      <w:r w:rsidRPr="002B2EBB">
        <w:rPr>
          <w:rFonts w:cs="Arial"/>
          <w:color w:val="000000" w:themeColor="text1"/>
        </w:rPr>
        <w:t xml:space="preserve"> “</w:t>
      </w:r>
      <w:r w:rsidRPr="002B2EBB">
        <w:rPr>
          <w:rFonts w:eastAsia="Times New Roman" w:cs="Arial"/>
          <w:color w:val="000000" w:themeColor="text1"/>
          <w:lang w:eastAsia="es-ES"/>
        </w:rPr>
        <w:t>Knowledge is information actionable by a living organism, which is derived by integrating experienced events, learned from others, or created by it.</w:t>
      </w:r>
      <w:r w:rsidRPr="002B2EBB">
        <w:rPr>
          <w:rFonts w:cs="Arial"/>
          <w:color w:val="000000" w:themeColor="text1"/>
        </w:rPr>
        <w:t>”</w:t>
      </w:r>
    </w:p>
    <w:p w:rsidR="00B41ACF" w:rsidRPr="00B41ACF" w:rsidRDefault="00B41ACF" w:rsidP="00723CFE">
      <w:pPr>
        <w:jc w:val="left"/>
        <w:rPr>
          <w:rFonts w:cs="Arial"/>
          <w:color w:val="000000" w:themeColor="text1"/>
        </w:rPr>
      </w:pPr>
    </w:p>
    <w:p w:rsidR="00F269A5" w:rsidRPr="00B41ACF" w:rsidRDefault="00B41ACF" w:rsidP="00B474AB">
      <w:pPr>
        <w:rPr>
          <w:rFonts w:cs="Arial"/>
          <w:color w:val="212121"/>
          <w:shd w:val="clear" w:color="auto" w:fill="FFFFFF"/>
        </w:rPr>
      </w:pPr>
      <w:r w:rsidRPr="00B41ACF">
        <w:rPr>
          <w:rFonts w:cs="Arial"/>
          <w:color w:val="212121"/>
          <w:shd w:val="clear" w:color="auto" w:fill="FFFFFF"/>
        </w:rPr>
        <w:t xml:space="preserve">The most fundamental part of KM is the distinction between tacit knowledge and Explicit Knowledge thanks </w:t>
      </w:r>
      <w:r w:rsidR="00083591">
        <w:rPr>
          <w:rFonts w:cs="Arial"/>
          <w:color w:val="212121"/>
          <w:shd w:val="clear" w:color="auto" w:fill="FFFFFF"/>
        </w:rPr>
        <w:t>to this way</w:t>
      </w:r>
      <w:r w:rsidRPr="00B41ACF">
        <w:rPr>
          <w:rFonts w:cs="Arial"/>
          <w:color w:val="212121"/>
          <w:shd w:val="clear" w:color="auto" w:fill="FFFFFF"/>
        </w:rPr>
        <w:t xml:space="preserve"> knowledge can always be classified.</w:t>
      </w:r>
    </w:p>
    <w:p w:rsidR="00B41ACF" w:rsidRDefault="00B41ACF" w:rsidP="00B474AB"/>
    <w:p w:rsidR="00F269A5" w:rsidRDefault="004138E5" w:rsidP="004138E5">
      <w:pPr>
        <w:pStyle w:val="Sinespaciado"/>
      </w:pPr>
      <w:r>
        <w:t>TACIT KNOWLEDGE</w:t>
      </w:r>
    </w:p>
    <w:p w:rsidR="004138E5" w:rsidRDefault="00756C19" w:rsidP="00485183">
      <w:pPr>
        <w:pStyle w:val="HTMLconformatoprevio"/>
        <w:rPr>
          <w:rFonts w:ascii="Arial" w:hAnsi="Arial" w:cs="Arial"/>
          <w:color w:val="212121"/>
          <w:shd w:val="clear" w:color="auto" w:fill="FFFFFF"/>
        </w:rPr>
      </w:pPr>
      <w:r w:rsidRPr="00756C19">
        <w:rPr>
          <w:rFonts w:ascii="Book Antiqua" w:hAnsi="Book Antiqua"/>
          <w:color w:val="212121"/>
          <w:sz w:val="22"/>
          <w:lang w:val="en"/>
        </w:rPr>
        <w:t>The characteristic of this type of knowledge (Know-how) (tlu, 2018) is added to people through work or experience,</w:t>
      </w:r>
      <w:r w:rsidR="00C170B4">
        <w:rPr>
          <w:rFonts w:ascii="Book Antiqua" w:hAnsi="Book Antiqua"/>
          <w:color w:val="212121"/>
          <w:sz w:val="22"/>
          <w:lang w:val="en"/>
        </w:rPr>
        <w:t xml:space="preserve"> the </w:t>
      </w:r>
      <w:r w:rsidR="00C170B4" w:rsidRPr="00C170B4">
        <w:rPr>
          <w:rFonts w:ascii="Book Antiqua" w:hAnsi="Book Antiqua"/>
          <w:color w:val="212121"/>
          <w:sz w:val="22"/>
          <w:lang w:val="en"/>
        </w:rPr>
        <w:t>difficult to describe and formalize makes it hard to share</w:t>
      </w:r>
      <w:r w:rsidR="00C170B4">
        <w:rPr>
          <w:rFonts w:ascii="Book Antiqua" w:hAnsi="Book Antiqua"/>
          <w:color w:val="212121"/>
          <w:sz w:val="22"/>
          <w:lang w:val="en"/>
        </w:rPr>
        <w:t>,</w:t>
      </w:r>
      <w:r w:rsidRPr="00756C19">
        <w:rPr>
          <w:rFonts w:ascii="Book Antiqua" w:hAnsi="Book Antiqua"/>
          <w:color w:val="212121"/>
          <w:sz w:val="22"/>
          <w:lang w:val="en"/>
        </w:rPr>
        <w:t xml:space="preserve"> tacit knowledge includes intuitions and perceptions</w:t>
      </w:r>
      <w:r w:rsidR="00485183">
        <w:t xml:space="preserve">. </w:t>
      </w:r>
      <w:r w:rsidR="00485183" w:rsidRPr="00485183">
        <w:rPr>
          <w:rFonts w:ascii="Book Antiqua" w:hAnsi="Book Antiqua" w:cs="Arial"/>
          <w:color w:val="212121"/>
          <w:sz w:val="22"/>
          <w:shd w:val="clear" w:color="auto" w:fill="FFFFFF"/>
        </w:rPr>
        <w:t>An example of tacit knowledge would be the ability to speak a language, innovation, leadership, sales and body language</w:t>
      </w:r>
      <w:r w:rsidR="00485183">
        <w:rPr>
          <w:rFonts w:ascii="Arial" w:hAnsi="Arial" w:cs="Arial"/>
          <w:color w:val="212121"/>
          <w:shd w:val="clear" w:color="auto" w:fill="FFFFFF"/>
        </w:rPr>
        <w:t>.</w:t>
      </w:r>
    </w:p>
    <w:p w:rsidR="00485183" w:rsidRDefault="00485183" w:rsidP="00485183">
      <w:pPr>
        <w:pStyle w:val="HTMLconformatoprevio"/>
      </w:pPr>
    </w:p>
    <w:p w:rsidR="004138E5" w:rsidRDefault="004138E5" w:rsidP="004138E5">
      <w:pPr>
        <w:pStyle w:val="Sinespaciado"/>
      </w:pPr>
      <w:r>
        <w:t>EXPLICIT KNOWLEDGE</w:t>
      </w:r>
    </w:p>
    <w:p w:rsidR="00F811A7" w:rsidRPr="00F811A7" w:rsidRDefault="00F811A7" w:rsidP="00F811A7">
      <w:pPr>
        <w:pStyle w:val="Sinespaciado"/>
        <w:rPr>
          <w:b w:val="0"/>
          <w:sz w:val="22"/>
        </w:rPr>
      </w:pPr>
      <w:r w:rsidRPr="00F811A7">
        <w:rPr>
          <w:b w:val="0"/>
          <w:sz w:val="22"/>
        </w:rPr>
        <w:t xml:space="preserve">This type of knowledge (know-that) is found in books, documents, notes, reports in the form of codes (languages) is information that facilitates the action of people, </w:t>
      </w:r>
      <w:sdt>
        <w:sdtPr>
          <w:rPr>
            <w:b w:val="0"/>
            <w:sz w:val="22"/>
          </w:rPr>
          <w:id w:val="6410553"/>
          <w:citation/>
        </w:sdtPr>
        <w:sdtContent>
          <w:r>
            <w:rPr>
              <w:b w:val="0"/>
              <w:sz w:val="22"/>
            </w:rPr>
            <w:fldChar w:fldCharType="begin"/>
          </w:r>
          <w:r>
            <w:rPr>
              <w:b w:val="0"/>
              <w:sz w:val="22"/>
            </w:rPr>
            <w:instrText xml:space="preserve"> CITATION tlu18 \l 3082 </w:instrText>
          </w:r>
          <w:r>
            <w:rPr>
              <w:b w:val="0"/>
              <w:sz w:val="22"/>
            </w:rPr>
            <w:fldChar w:fldCharType="separate"/>
          </w:r>
          <w:r w:rsidR="00313E7D" w:rsidRPr="00313E7D">
            <w:rPr>
              <w:noProof/>
              <w:sz w:val="22"/>
            </w:rPr>
            <w:t>(tlu, 2018)</w:t>
          </w:r>
          <w:r>
            <w:rPr>
              <w:b w:val="0"/>
              <w:sz w:val="22"/>
            </w:rPr>
            <w:fldChar w:fldCharType="end"/>
          </w:r>
        </w:sdtContent>
      </w:sdt>
      <w:r w:rsidR="00C170B4">
        <w:rPr>
          <w:b w:val="0"/>
          <w:sz w:val="22"/>
        </w:rPr>
        <w:t xml:space="preserve"> </w:t>
      </w:r>
      <w:r w:rsidRPr="00F811A7">
        <w:rPr>
          <w:b w:val="0"/>
          <w:sz w:val="22"/>
        </w:rPr>
        <w:t>it is easy to capture store and apply.</w:t>
      </w:r>
    </w:p>
    <w:p w:rsidR="00E611FB" w:rsidRDefault="00E611FB" w:rsidP="00E611FB">
      <w:pPr>
        <w:pStyle w:val="Sinespaciado"/>
      </w:pPr>
    </w:p>
    <w:p w:rsidR="005824D9" w:rsidRDefault="00E611FB" w:rsidP="00E611FB">
      <w:pPr>
        <w:pStyle w:val="Sinespaciado"/>
        <w:rPr>
          <w:b w:val="0"/>
          <w:sz w:val="22"/>
        </w:rPr>
      </w:pPr>
      <w:r w:rsidRPr="007B6F2F">
        <w:rPr>
          <w:b w:val="0"/>
          <w:sz w:val="22"/>
        </w:rPr>
        <w:t>The two terms are very distinct from each other but it is still likely to convert explicit knowledge in tacit knowledge, and a great example is when a user in Quora reads, for example, an instruction manual of a device, at this precise moment the user converts the explicit knowledge (manual instruction) into the tacit knowledge in his brain. On the other hand, it is also possible to convert the information of the user's mind and turn it into an explicit knowledge manual.</w:t>
      </w:r>
    </w:p>
    <w:p w:rsidR="0093444F" w:rsidRDefault="0093444F" w:rsidP="00E611FB">
      <w:pPr>
        <w:pStyle w:val="Sinespaciado"/>
        <w:rPr>
          <w:b w:val="0"/>
          <w:sz w:val="22"/>
        </w:rPr>
      </w:pPr>
    </w:p>
    <w:p w:rsidR="00F14CCE" w:rsidRPr="007B6F2F" w:rsidRDefault="00F14CCE" w:rsidP="00E611FB">
      <w:pPr>
        <w:pStyle w:val="Sinespaciado"/>
        <w:rPr>
          <w:b w:val="0"/>
          <w:sz w:val="22"/>
        </w:rPr>
      </w:pPr>
    </w:p>
    <w:p w:rsidR="005824D9" w:rsidRDefault="005824D9" w:rsidP="005824D9">
      <w:pPr>
        <w:pStyle w:val="Sinespaciado"/>
        <w:jc w:val="center"/>
        <w:rPr>
          <w:b w:val="0"/>
        </w:rPr>
      </w:pPr>
      <w:r>
        <w:rPr>
          <w:b w:val="0"/>
          <w:noProof/>
        </w:rPr>
        <w:drawing>
          <wp:inline distT="0" distB="0" distL="0" distR="0">
            <wp:extent cx="2762250" cy="1657350"/>
            <wp:effectExtent l="0" t="0" r="0" b="0"/>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escarga.png"/>
                    <pic:cNvPicPr/>
                  </pic:nvPicPr>
                  <pic:blipFill>
                    <a:blip r:embed="rId13">
                      <a:extLst>
                        <a:ext uri="{28A0092B-C50C-407E-A947-70E740481C1C}">
                          <a14:useLocalDpi xmlns:a14="http://schemas.microsoft.com/office/drawing/2010/main" val="0"/>
                        </a:ext>
                      </a:extLst>
                    </a:blip>
                    <a:stretch>
                      <a:fillRect/>
                    </a:stretch>
                  </pic:blipFill>
                  <pic:spPr>
                    <a:xfrm>
                      <a:off x="0" y="0"/>
                      <a:ext cx="2762250" cy="1657350"/>
                    </a:xfrm>
                    <a:prstGeom prst="rect">
                      <a:avLst/>
                    </a:prstGeom>
                  </pic:spPr>
                </pic:pic>
              </a:graphicData>
            </a:graphic>
          </wp:inline>
        </w:drawing>
      </w:r>
    </w:p>
    <w:p w:rsidR="0093444F" w:rsidRPr="00031560" w:rsidRDefault="0093444F" w:rsidP="005824D9">
      <w:pPr>
        <w:pStyle w:val="Sinespaciado"/>
        <w:jc w:val="center"/>
        <w:rPr>
          <w:b w:val="0"/>
        </w:rPr>
      </w:pPr>
    </w:p>
    <w:p w:rsidR="00F269A5" w:rsidRPr="00F269A5" w:rsidRDefault="00F269A5" w:rsidP="00F269A5">
      <w:pPr>
        <w:pStyle w:val="Sinespaciado"/>
      </w:pPr>
    </w:p>
    <w:p w:rsidR="004B178F" w:rsidRDefault="004B178F" w:rsidP="005824D9">
      <w:pPr>
        <w:pStyle w:val="Ttulo1"/>
        <w:spacing w:before="0"/>
        <w:jc w:val="left"/>
      </w:pPr>
      <w:bookmarkStart w:id="4" w:name="_Toc535228709"/>
      <w:r>
        <w:lastRenderedPageBreak/>
        <w:t>RELATIONS BETWEEN DATA, INFORMATION, KNOWLEDGE</w:t>
      </w:r>
      <w:r w:rsidR="00960972">
        <w:t>.</w:t>
      </w:r>
      <w:bookmarkEnd w:id="4"/>
    </w:p>
    <w:p w:rsidR="005824D9" w:rsidRPr="005824D9" w:rsidRDefault="005824D9" w:rsidP="005824D9">
      <w:pPr>
        <w:pStyle w:val="NormalWeb"/>
        <w:shd w:val="clear" w:color="auto" w:fill="FFFFFF"/>
        <w:spacing w:before="0" w:beforeAutospacing="0" w:after="0" w:afterAutospacing="0"/>
        <w:jc w:val="both"/>
        <w:rPr>
          <w:rFonts w:ascii="Book Antiqua" w:hAnsi="Book Antiqua"/>
          <w:color w:val="000000"/>
          <w:sz w:val="22"/>
          <w:szCs w:val="22"/>
        </w:rPr>
      </w:pPr>
      <w:r w:rsidRPr="005824D9">
        <w:rPr>
          <w:rFonts w:ascii="Book Antiqua" w:hAnsi="Book Antiqua"/>
          <w:sz w:val="22"/>
          <w:szCs w:val="22"/>
        </w:rPr>
        <w:t xml:space="preserve">According to Liew (2007) quote in </w:t>
      </w:r>
      <w:sdt>
        <w:sdtPr>
          <w:rPr>
            <w:rFonts w:ascii="Book Antiqua" w:hAnsi="Book Antiqua"/>
            <w:sz w:val="22"/>
            <w:szCs w:val="22"/>
          </w:rPr>
          <w:id w:val="-309638354"/>
          <w:citation/>
        </w:sdtPr>
        <w:sdtContent>
          <w:r w:rsidR="00926604">
            <w:rPr>
              <w:rFonts w:ascii="Book Antiqua" w:hAnsi="Book Antiqua"/>
              <w:sz w:val="22"/>
              <w:szCs w:val="22"/>
            </w:rPr>
            <w:fldChar w:fldCharType="begin"/>
          </w:r>
          <w:r w:rsidR="00926604">
            <w:rPr>
              <w:rFonts w:ascii="Book Antiqua" w:hAnsi="Book Antiqua"/>
              <w:sz w:val="22"/>
              <w:szCs w:val="22"/>
            </w:rPr>
            <w:instrText xml:space="preserve"> CITATION Lie07 \l 3082 </w:instrText>
          </w:r>
          <w:r w:rsidR="00926604">
            <w:rPr>
              <w:rFonts w:ascii="Book Antiqua" w:hAnsi="Book Antiqua"/>
              <w:sz w:val="22"/>
              <w:szCs w:val="22"/>
            </w:rPr>
            <w:fldChar w:fldCharType="separate"/>
          </w:r>
          <w:r w:rsidR="00313E7D" w:rsidRPr="00313E7D">
            <w:rPr>
              <w:rFonts w:ascii="Book Antiqua" w:hAnsi="Book Antiqua"/>
              <w:noProof/>
              <w:sz w:val="22"/>
              <w:szCs w:val="22"/>
            </w:rPr>
            <w:t>(Liew, 2007)</w:t>
          </w:r>
          <w:r w:rsidR="00926604">
            <w:rPr>
              <w:rFonts w:ascii="Book Antiqua" w:hAnsi="Book Antiqua"/>
              <w:sz w:val="22"/>
              <w:szCs w:val="22"/>
            </w:rPr>
            <w:fldChar w:fldCharType="end"/>
          </w:r>
        </w:sdtContent>
      </w:sdt>
      <w:r w:rsidR="00926604">
        <w:rPr>
          <w:rFonts w:ascii="Book Antiqua" w:hAnsi="Book Antiqua"/>
          <w:sz w:val="22"/>
          <w:szCs w:val="22"/>
        </w:rPr>
        <w:t xml:space="preserve"> </w:t>
      </w:r>
      <w:r w:rsidRPr="005824D9">
        <w:rPr>
          <w:rFonts w:ascii="Book Antiqua" w:hAnsi="Book Antiqua"/>
          <w:sz w:val="22"/>
          <w:szCs w:val="22"/>
        </w:rPr>
        <w:t>“</w:t>
      </w:r>
      <w:r w:rsidRPr="005824D9">
        <w:rPr>
          <w:rFonts w:ascii="Book Antiqua" w:hAnsi="Book Antiqua"/>
          <w:color w:val="000000"/>
          <w:sz w:val="22"/>
          <w:szCs w:val="22"/>
        </w:rPr>
        <w:t>The key to understanding the relationship between information and knowledge is to know where the information resides. Recall that information is at its essence a message that is generated from activities and situations. However, information resides in storage media (database, print, video tapes, etc.) in the form of data, or in the human mind as knowledge (in its simplest form of know-what or the higher forms of know-how and know-why). If this is the case, then the overlap between data and information vis-à-vis information and knowledge becomes obvious, i.e. they occupy different space at the same time. This also explains why many perceive data and information, as well as information and knowledge as interchangeable. …one man s data can be another man s knowledge, and viceversa, depending on context (Stewart, 2002, p.6 footnote). However, they are not interchangeable in terms of their accepted distinct definitions. So, what is a book: knowledge, ¿informatión or data? It is all the above in various context. A book is knowledge from the author’s perspective, information for the potential reader, and data as well which is contained in a storage media (called book). These distinctions can help us crystallize our understanding in terms of managing data, information, and knowledge within the business model or organization. The importance or usefulness of definitions cannot be overstated when it comes to execution of management activities and business programs that involve millions upon millions of dollars”.</w:t>
      </w:r>
    </w:p>
    <w:p w:rsidR="00421804" w:rsidRDefault="00421804" w:rsidP="00421804"/>
    <w:p w:rsidR="00421804" w:rsidRPr="00421804" w:rsidRDefault="00421804" w:rsidP="00421804"/>
    <w:p w:rsidR="00F14CCE" w:rsidRDefault="00421804" w:rsidP="00D36A4B">
      <w:r>
        <w:rPr>
          <w:noProof/>
        </w:rPr>
        <w:drawing>
          <wp:inline distT="0" distB="0" distL="0" distR="0">
            <wp:extent cx="5400040" cy="2045970"/>
            <wp:effectExtent l="0" t="0" r="0" b="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wo-Perspectives-on-Data-Information-Knowledge-Wisdom-DIKW-In-practice-of-course.png"/>
                    <pic:cNvPicPr/>
                  </pic:nvPicPr>
                  <pic:blipFill>
                    <a:blip r:embed="rId14">
                      <a:extLst>
                        <a:ext uri="{28A0092B-C50C-407E-A947-70E740481C1C}">
                          <a14:useLocalDpi xmlns:a14="http://schemas.microsoft.com/office/drawing/2010/main" val="0"/>
                        </a:ext>
                      </a:extLst>
                    </a:blip>
                    <a:stretch>
                      <a:fillRect/>
                    </a:stretch>
                  </pic:blipFill>
                  <pic:spPr>
                    <a:xfrm>
                      <a:off x="0" y="0"/>
                      <a:ext cx="5400040" cy="2045970"/>
                    </a:xfrm>
                    <a:prstGeom prst="rect">
                      <a:avLst/>
                    </a:prstGeom>
                  </pic:spPr>
                </pic:pic>
              </a:graphicData>
            </a:graphic>
          </wp:inline>
        </w:drawing>
      </w:r>
    </w:p>
    <w:p w:rsidR="0093444F" w:rsidRDefault="0093444F" w:rsidP="00B474AB"/>
    <w:p w:rsidR="00B474AB" w:rsidRDefault="00D36A4B" w:rsidP="00B474AB">
      <w:r>
        <w:t>KM is not an isolated concept; it includes organizational visual learning methods in the case of Quora, we must also add creativity, teamwork, leadership, community networks, technology, and corporate culture. All these issues contribute to the creation of Quora organizational value. The KM is not a passing or fleeting concept, but the sooner it is investigated  the better it is understood</w:t>
      </w:r>
      <w:r w:rsidR="003012B7">
        <w:t xml:space="preserve"> </w:t>
      </w:r>
      <w:sdt>
        <w:sdtPr>
          <w:id w:val="1395390359"/>
          <w:citation/>
        </w:sdtPr>
        <w:sdtContent>
          <w:r w:rsidR="003012B7">
            <w:fldChar w:fldCharType="begin"/>
          </w:r>
          <w:r w:rsidR="003012B7">
            <w:instrText xml:space="preserve"> CITATION Lie07 \l 3082 </w:instrText>
          </w:r>
          <w:r w:rsidR="003012B7">
            <w:fldChar w:fldCharType="separate"/>
          </w:r>
          <w:r w:rsidR="00313E7D">
            <w:rPr>
              <w:noProof/>
            </w:rPr>
            <w:t>(Liew, 2007)</w:t>
          </w:r>
          <w:r w:rsidR="003012B7">
            <w:fldChar w:fldCharType="end"/>
          </w:r>
        </w:sdtContent>
      </w:sdt>
      <w:r w:rsidR="003012B7">
        <w:t>.</w:t>
      </w:r>
    </w:p>
    <w:p w:rsidR="000A404A" w:rsidRPr="000A404A" w:rsidRDefault="00882B07" w:rsidP="000A404A">
      <w:pPr>
        <w:pStyle w:val="Ttulo1"/>
        <w:jc w:val="left"/>
      </w:pPr>
      <w:bookmarkStart w:id="5" w:name="_Toc535228710"/>
      <w:r>
        <w:t>DEFINITIONS OF INDIVIDUAL KNOWLEDGE, ORGANIZATIONAL  KNOWLEDGE</w:t>
      </w:r>
      <w:r w:rsidR="00960972">
        <w:t>.</w:t>
      </w:r>
      <w:bookmarkEnd w:id="5"/>
    </w:p>
    <w:p w:rsidR="004138E5" w:rsidRDefault="000A404A" w:rsidP="000A404A">
      <w:pPr>
        <w:rPr>
          <w:b/>
        </w:rPr>
      </w:pPr>
      <w:r w:rsidRPr="000A404A">
        <w:rPr>
          <w:b/>
        </w:rPr>
        <w:t>KNOWLEDGE MANAGEMENT</w:t>
      </w:r>
      <w:r w:rsidR="001163A6">
        <w:rPr>
          <w:b/>
        </w:rPr>
        <w:t>.</w:t>
      </w:r>
    </w:p>
    <w:p w:rsidR="00FD3147" w:rsidRDefault="00FD3147" w:rsidP="00203AB5">
      <w:pPr>
        <w:shd w:val="clear" w:color="auto" w:fill="FFFFFF"/>
        <w:rPr>
          <w:rFonts w:eastAsia="Times New Roman" w:cs="Times New Roman"/>
          <w:lang w:eastAsia="es-ES"/>
        </w:rPr>
      </w:pPr>
      <w:r w:rsidRPr="00203AB5">
        <w:t xml:space="preserve">As </w:t>
      </w:r>
      <w:r w:rsidRPr="00203AB5">
        <w:rPr>
          <w:rFonts w:eastAsia="Times New Roman" w:cs="Times New Roman"/>
          <w:lang w:eastAsia="es-ES"/>
        </w:rPr>
        <w:t>(</w:t>
      </w:r>
      <w:r w:rsidRPr="00FD3147">
        <w:rPr>
          <w:rFonts w:eastAsia="Times New Roman" w:cs="Times New Roman"/>
          <w:lang w:eastAsia="es-ES"/>
        </w:rPr>
        <w:t>Leal-Rodríguez et al., 2013</w:t>
      </w:r>
      <w:r w:rsidRPr="00203AB5">
        <w:rPr>
          <w:rFonts w:eastAsia="Times New Roman" w:cs="Times New Roman"/>
          <w:lang w:eastAsia="es-ES"/>
        </w:rPr>
        <w:t>) cited in</w:t>
      </w:r>
      <w:sdt>
        <w:sdtPr>
          <w:rPr>
            <w:rFonts w:eastAsia="Times New Roman" w:cs="Times New Roman"/>
            <w:lang w:eastAsia="es-ES"/>
          </w:rPr>
          <w:id w:val="700450864"/>
          <w:citation/>
        </w:sdtPr>
        <w:sdtContent>
          <w:r w:rsidRPr="00203AB5">
            <w:rPr>
              <w:rFonts w:eastAsia="Times New Roman" w:cs="Times New Roman"/>
              <w:lang w:eastAsia="es-ES"/>
            </w:rPr>
            <w:fldChar w:fldCharType="begin"/>
          </w:r>
          <w:r w:rsidRPr="00203AB5">
            <w:rPr>
              <w:rFonts w:eastAsia="Times New Roman" w:cs="Times New Roman"/>
              <w:lang w:eastAsia="es-ES"/>
            </w:rPr>
            <w:instrText xml:space="preserve"> CITATION Nis \l 3082 </w:instrText>
          </w:r>
          <w:r w:rsidRPr="00203AB5">
            <w:rPr>
              <w:rFonts w:eastAsia="Times New Roman" w:cs="Times New Roman"/>
              <w:lang w:eastAsia="es-ES"/>
            </w:rPr>
            <w:fldChar w:fldCharType="separate"/>
          </w:r>
          <w:r w:rsidR="00313E7D">
            <w:rPr>
              <w:rFonts w:eastAsia="Times New Roman" w:cs="Times New Roman"/>
              <w:noProof/>
              <w:lang w:eastAsia="es-ES"/>
            </w:rPr>
            <w:t xml:space="preserve"> </w:t>
          </w:r>
          <w:r w:rsidR="00313E7D" w:rsidRPr="00313E7D">
            <w:rPr>
              <w:rFonts w:eastAsia="Times New Roman" w:cs="Times New Roman"/>
              <w:noProof/>
              <w:lang w:eastAsia="es-ES"/>
            </w:rPr>
            <w:t>(Nisa, Prabhakar, &amp; Strakova, s.f.)</w:t>
          </w:r>
          <w:r w:rsidRPr="00203AB5">
            <w:rPr>
              <w:rFonts w:eastAsia="Times New Roman" w:cs="Times New Roman"/>
              <w:lang w:eastAsia="es-ES"/>
            </w:rPr>
            <w:fldChar w:fldCharType="end"/>
          </w:r>
        </w:sdtContent>
      </w:sdt>
      <w:r w:rsidRPr="00203AB5">
        <w:rPr>
          <w:rFonts w:eastAsia="Times New Roman" w:cs="Times New Roman"/>
          <w:lang w:eastAsia="es-ES"/>
        </w:rPr>
        <w:t xml:space="preserve"> “Knowledge management (KM) is a discipline that promotes an in</w:t>
      </w:r>
      <w:r w:rsidRPr="00FD3147">
        <w:rPr>
          <w:rFonts w:eastAsia="Times New Roman" w:cs="Times New Roman"/>
          <w:lang w:eastAsia="es-ES"/>
        </w:rPr>
        <w:t>tegrated approach to identifying, capturing, evaluating, retrieving, and</w:t>
      </w:r>
      <w:r w:rsidR="00203AB5" w:rsidRPr="00203AB5">
        <w:rPr>
          <w:rFonts w:eastAsia="Times New Roman" w:cs="Times New Roman"/>
          <w:lang w:eastAsia="es-ES"/>
        </w:rPr>
        <w:t xml:space="preserve"> </w:t>
      </w:r>
      <w:r w:rsidRPr="00FD3147">
        <w:rPr>
          <w:rFonts w:eastAsia="Times New Roman" w:cs="Times New Roman"/>
          <w:lang w:eastAsia="es-ES"/>
        </w:rPr>
        <w:t>sharing all the enterprise's information assets included databases,</w:t>
      </w:r>
      <w:r w:rsidR="00203AB5">
        <w:rPr>
          <w:rFonts w:eastAsia="Times New Roman" w:cs="Times New Roman"/>
          <w:lang w:eastAsia="es-ES"/>
        </w:rPr>
        <w:t xml:space="preserve"> </w:t>
      </w:r>
      <w:r w:rsidRPr="00FD3147">
        <w:rPr>
          <w:rFonts w:eastAsia="Times New Roman" w:cs="Times New Roman"/>
          <w:lang w:eastAsia="es-ES"/>
        </w:rPr>
        <w:t>documents and procedures, among others</w:t>
      </w:r>
      <w:r w:rsidRPr="00203AB5">
        <w:rPr>
          <w:rFonts w:eastAsia="Times New Roman" w:cs="Times New Roman"/>
          <w:lang w:eastAsia="es-ES"/>
        </w:rPr>
        <w:t>”</w:t>
      </w:r>
      <w:r w:rsidR="00203AB5">
        <w:rPr>
          <w:rFonts w:eastAsia="Times New Roman" w:cs="Times New Roman"/>
          <w:lang w:eastAsia="es-ES"/>
        </w:rPr>
        <w:t>.</w:t>
      </w:r>
    </w:p>
    <w:p w:rsidR="00AE0294" w:rsidRDefault="00AE0294" w:rsidP="00203AB5">
      <w:pPr>
        <w:shd w:val="clear" w:color="auto" w:fill="FFFFFF"/>
        <w:rPr>
          <w:rFonts w:eastAsia="Times New Roman" w:cs="Times New Roman"/>
          <w:lang w:eastAsia="es-ES"/>
        </w:rPr>
      </w:pPr>
    </w:p>
    <w:p w:rsidR="00A91DB4" w:rsidRDefault="00A91DB4" w:rsidP="00203AB5">
      <w:pPr>
        <w:shd w:val="clear" w:color="auto" w:fill="FFFFFF"/>
        <w:rPr>
          <w:color w:val="000000" w:themeColor="text1"/>
        </w:rPr>
      </w:pPr>
      <w:r w:rsidRPr="00A91DB4">
        <w:rPr>
          <w:rFonts w:eastAsia="Times New Roman" w:cs="Times New Roman"/>
          <w:color w:val="000000" w:themeColor="text1"/>
          <w:lang w:eastAsia="es-ES"/>
        </w:rPr>
        <w:lastRenderedPageBreak/>
        <w:t xml:space="preserve">In agreement with </w:t>
      </w:r>
      <w:bookmarkStart w:id="6" w:name="bbb0055"/>
      <w:r w:rsidRPr="00A91DB4">
        <w:rPr>
          <w:color w:val="000000" w:themeColor="text1"/>
        </w:rPr>
        <w:fldChar w:fldCharType="begin"/>
      </w:r>
      <w:r w:rsidRPr="00A91DB4">
        <w:rPr>
          <w:color w:val="000000" w:themeColor="text1"/>
        </w:rPr>
        <w:instrText xml:space="preserve"> HYPERLINK "https://www.sciencedirect.com/science/article/pii/S0148296318302303" \l "bb0055" </w:instrText>
      </w:r>
      <w:r w:rsidRPr="00A91DB4">
        <w:rPr>
          <w:color w:val="000000" w:themeColor="text1"/>
        </w:rPr>
        <w:fldChar w:fldCharType="separate"/>
      </w:r>
      <w:r w:rsidRPr="00A91DB4">
        <w:rPr>
          <w:rStyle w:val="Hipervnculo"/>
          <w:rFonts w:cs="Arial"/>
          <w:color w:val="000000" w:themeColor="text1"/>
          <w:u w:val="none"/>
        </w:rPr>
        <w:t>Corso, Martini, Pellegrini, Massa, and Testa (2006)</w:t>
      </w:r>
      <w:r w:rsidRPr="00A91DB4">
        <w:rPr>
          <w:color w:val="000000" w:themeColor="text1"/>
        </w:rPr>
        <w:fldChar w:fldCharType="end"/>
      </w:r>
      <w:bookmarkEnd w:id="6"/>
      <w:r>
        <w:rPr>
          <w:color w:val="000000" w:themeColor="text1"/>
        </w:rPr>
        <w:t xml:space="preserve"> state in </w:t>
      </w:r>
      <w:sdt>
        <w:sdtPr>
          <w:rPr>
            <w:color w:val="000000" w:themeColor="text1"/>
          </w:rPr>
          <w:id w:val="1919133395"/>
          <w:citation/>
        </w:sdtPr>
        <w:sdtContent>
          <w:r>
            <w:rPr>
              <w:color w:val="000000" w:themeColor="text1"/>
            </w:rPr>
            <w:fldChar w:fldCharType="begin"/>
          </w:r>
          <w:r>
            <w:rPr>
              <w:color w:val="000000" w:themeColor="text1"/>
            </w:rPr>
            <w:instrText xml:space="preserve"> CITATION Nis \l 3082 </w:instrText>
          </w:r>
          <w:r>
            <w:rPr>
              <w:color w:val="000000" w:themeColor="text1"/>
            </w:rPr>
            <w:fldChar w:fldCharType="separate"/>
          </w:r>
          <w:r w:rsidR="00313E7D" w:rsidRPr="00313E7D">
            <w:rPr>
              <w:noProof/>
              <w:color w:val="000000" w:themeColor="text1"/>
            </w:rPr>
            <w:t>(Nisa, Prabhakar, &amp; Strakova, s.f.)</w:t>
          </w:r>
          <w:r>
            <w:rPr>
              <w:color w:val="000000" w:themeColor="text1"/>
            </w:rPr>
            <w:fldChar w:fldCharType="end"/>
          </w:r>
        </w:sdtContent>
      </w:sdt>
      <w:r>
        <w:rPr>
          <w:color w:val="000000" w:themeColor="text1"/>
        </w:rPr>
        <w:t xml:space="preserve"> </w:t>
      </w:r>
      <w:r w:rsidRPr="00A91DB4">
        <w:rPr>
          <w:color w:val="000000" w:themeColor="text1"/>
        </w:rPr>
        <w:t>“</w:t>
      </w:r>
      <w:r w:rsidRPr="00A91DB4">
        <w:rPr>
          <w:rFonts w:cs="Arial"/>
          <w:color w:val="000000" w:themeColor="text1"/>
        </w:rPr>
        <w:t>that informal and formal channels, such as the intranet or corporate portals, should be employed to help access this knowledge</w:t>
      </w:r>
      <w:r w:rsidRPr="00A91DB4">
        <w:rPr>
          <w:color w:val="000000" w:themeColor="text1"/>
        </w:rPr>
        <w:t>”</w:t>
      </w:r>
      <w:r>
        <w:rPr>
          <w:color w:val="000000" w:themeColor="text1"/>
        </w:rPr>
        <w:t>.</w:t>
      </w:r>
    </w:p>
    <w:p w:rsidR="00A91DB4" w:rsidRPr="00A91DB4" w:rsidRDefault="00A91DB4" w:rsidP="00203AB5">
      <w:pPr>
        <w:shd w:val="clear" w:color="auto" w:fill="FFFFFF"/>
        <w:rPr>
          <w:rFonts w:eastAsia="Times New Roman" w:cs="Times New Roman"/>
          <w:color w:val="000000" w:themeColor="text1"/>
          <w:lang w:eastAsia="es-ES"/>
        </w:rPr>
      </w:pPr>
    </w:p>
    <w:p w:rsidR="00882B07" w:rsidRDefault="007B6F2F" w:rsidP="007912DD">
      <w:pPr>
        <w:shd w:val="clear" w:color="auto" w:fill="FFFFFF"/>
        <w:rPr>
          <w:rFonts w:eastAsia="Times New Roman" w:cs="Times New Roman"/>
          <w:lang w:eastAsia="es-ES"/>
        </w:rPr>
      </w:pPr>
      <w:r>
        <w:rPr>
          <w:rFonts w:eastAsia="Times New Roman" w:cs="Times New Roman"/>
          <w:lang w:eastAsia="es-ES"/>
        </w:rPr>
        <w:t>I</w:t>
      </w:r>
      <w:r w:rsidRPr="007B6F2F">
        <w:rPr>
          <w:rFonts w:eastAsia="Times New Roman" w:cs="Times New Roman"/>
          <w:lang w:eastAsia="es-ES"/>
        </w:rPr>
        <w:t>n  Quora case study,</w:t>
      </w:r>
      <w:r>
        <w:rPr>
          <w:rFonts w:eastAsia="Times New Roman" w:cs="Times New Roman"/>
          <w:lang w:eastAsia="es-ES"/>
        </w:rPr>
        <w:t xml:space="preserve"> </w:t>
      </w:r>
      <w:sdt>
        <w:sdtPr>
          <w:rPr>
            <w:rFonts w:eastAsia="Times New Roman" w:cs="Times New Roman"/>
            <w:lang w:eastAsia="es-ES"/>
          </w:rPr>
          <w:id w:val="1167599470"/>
          <w:citation/>
        </w:sdtPr>
        <w:sdtContent>
          <w:r>
            <w:rPr>
              <w:rFonts w:eastAsia="Times New Roman" w:cs="Times New Roman"/>
              <w:lang w:eastAsia="es-ES"/>
            </w:rPr>
            <w:fldChar w:fldCharType="begin"/>
          </w:r>
          <w:r>
            <w:rPr>
              <w:rFonts w:eastAsia="Times New Roman" w:cs="Times New Roman"/>
              <w:lang w:eastAsia="es-ES"/>
            </w:rPr>
            <w:instrText xml:space="preserve"> CITATION Mar11 \l 3082 </w:instrText>
          </w:r>
          <w:r>
            <w:rPr>
              <w:rFonts w:eastAsia="Times New Roman" w:cs="Times New Roman"/>
              <w:lang w:eastAsia="es-ES"/>
            </w:rPr>
            <w:fldChar w:fldCharType="separate"/>
          </w:r>
          <w:r w:rsidR="00313E7D" w:rsidRPr="00313E7D">
            <w:rPr>
              <w:rFonts w:eastAsia="Times New Roman" w:cs="Times New Roman"/>
              <w:noProof/>
              <w:lang w:eastAsia="es-ES"/>
            </w:rPr>
            <w:t>(Peacock, 2011)</w:t>
          </w:r>
          <w:r>
            <w:rPr>
              <w:rFonts w:eastAsia="Times New Roman" w:cs="Times New Roman"/>
              <w:lang w:eastAsia="es-ES"/>
            </w:rPr>
            <w:fldChar w:fldCharType="end"/>
          </w:r>
        </w:sdtContent>
      </w:sdt>
      <w:r w:rsidRPr="007B6F2F">
        <w:rPr>
          <w:rFonts w:eastAsia="Times New Roman" w:cs="Times New Roman"/>
          <w:lang w:eastAsia="es-ES"/>
        </w:rPr>
        <w:t xml:space="preserve"> the reader can imagine in the existence of an intranet for the employees could own ideas to develop products, recommend the best restaurants, consumers demographics and their requests, the outcome of all this knowledge can be derived not only in the  crowdsourcing and sharing cultivation but as the organization grows the answers are also updated.</w:t>
      </w:r>
    </w:p>
    <w:p w:rsidR="00F75D0E" w:rsidRPr="007912DD" w:rsidRDefault="00F75D0E" w:rsidP="007912DD">
      <w:pPr>
        <w:shd w:val="clear" w:color="auto" w:fill="FFFFFF"/>
        <w:rPr>
          <w:rFonts w:eastAsia="Times New Roman" w:cs="Times New Roman"/>
          <w:lang w:eastAsia="es-ES"/>
        </w:rPr>
      </w:pPr>
    </w:p>
    <w:p w:rsidR="0072297D" w:rsidRDefault="00960972" w:rsidP="00960972">
      <w:pPr>
        <w:pStyle w:val="Sinespaciado"/>
      </w:pPr>
      <w:r>
        <w:t>IINDIVIDUAL KNOWLEDGE.</w:t>
      </w:r>
    </w:p>
    <w:p w:rsidR="006314C1" w:rsidRPr="00B73CC7" w:rsidRDefault="006314C1" w:rsidP="006314C1">
      <w:pPr>
        <w:pStyle w:val="Sinespaciado"/>
        <w:rPr>
          <w:b w:val="0"/>
        </w:rPr>
      </w:pPr>
      <w:r w:rsidRPr="00B73CC7">
        <w:rPr>
          <w:b w:val="0"/>
        </w:rPr>
        <w:t>The individual knowledge depends on the particular experiences individual experiences</w:t>
      </w:r>
      <w:r w:rsidR="00F4171F" w:rsidRPr="00B73CC7">
        <w:rPr>
          <w:b w:val="0"/>
        </w:rPr>
        <w:t xml:space="preserve"> </w:t>
      </w:r>
      <w:sdt>
        <w:sdtPr>
          <w:rPr>
            <w:b w:val="0"/>
          </w:rPr>
          <w:id w:val="1523131472"/>
          <w:citation/>
        </w:sdtPr>
        <w:sdtContent>
          <w:r w:rsidR="00F4171F" w:rsidRPr="00B73CC7">
            <w:rPr>
              <w:b w:val="0"/>
            </w:rPr>
            <w:fldChar w:fldCharType="begin"/>
          </w:r>
          <w:r w:rsidR="00F4171F" w:rsidRPr="00B73CC7">
            <w:rPr>
              <w:b w:val="0"/>
            </w:rPr>
            <w:instrText xml:space="preserve"> CITATION asm18 \l 3082 </w:instrText>
          </w:r>
          <w:r w:rsidR="00F4171F" w:rsidRPr="00B73CC7">
            <w:rPr>
              <w:b w:val="0"/>
            </w:rPr>
            <w:fldChar w:fldCharType="separate"/>
          </w:r>
          <w:r w:rsidR="00313E7D">
            <w:rPr>
              <w:noProof/>
            </w:rPr>
            <w:t>(asmadrid, 2018)</w:t>
          </w:r>
          <w:r w:rsidR="00F4171F" w:rsidRPr="00B73CC7">
            <w:rPr>
              <w:b w:val="0"/>
            </w:rPr>
            <w:fldChar w:fldCharType="end"/>
          </w:r>
        </w:sdtContent>
      </w:sdt>
      <w:r w:rsidRPr="00B73CC7">
        <w:rPr>
          <w:b w:val="0"/>
        </w:rPr>
        <w:t>.</w:t>
      </w:r>
    </w:p>
    <w:p w:rsidR="006314C1" w:rsidRPr="006314C1" w:rsidRDefault="006314C1" w:rsidP="006314C1">
      <w:pPr>
        <w:pStyle w:val="Sinespaciado"/>
        <w:rPr>
          <w:b w:val="0"/>
        </w:rPr>
      </w:pPr>
    </w:p>
    <w:p w:rsidR="006314C1" w:rsidRPr="006314C1" w:rsidRDefault="006314C1" w:rsidP="006314C1">
      <w:pPr>
        <w:pStyle w:val="Sinespaciado"/>
        <w:rPr>
          <w:b w:val="0"/>
        </w:rPr>
      </w:pPr>
      <w:r w:rsidRPr="006314C1">
        <w:rPr>
          <w:b w:val="0"/>
        </w:rPr>
        <w:t xml:space="preserve">The individual obtains knowledge through practice and social participation; these events are closely linked to the place where the individual performed his life, for example, his environment, country, religion, interests, and values </w:t>
      </w:r>
      <w:r w:rsidRPr="006314C1">
        <w:rPr>
          <w:rFonts w:ascii="Times New Roman" w:hAnsi="Times New Roman" w:cs="Times New Roman"/>
          <w:b w:val="0"/>
        </w:rPr>
        <w:t>​​</w:t>
      </w:r>
      <w:r w:rsidRPr="006314C1">
        <w:rPr>
          <w:b w:val="0"/>
        </w:rPr>
        <w:t>that create his perspective.</w:t>
      </w:r>
    </w:p>
    <w:p w:rsidR="006314C1" w:rsidRPr="006314C1" w:rsidRDefault="006314C1" w:rsidP="006314C1">
      <w:pPr>
        <w:pStyle w:val="Sinespaciado"/>
        <w:rPr>
          <w:b w:val="0"/>
        </w:rPr>
      </w:pPr>
    </w:p>
    <w:p w:rsidR="006314C1" w:rsidRPr="006314C1" w:rsidRDefault="006314C1" w:rsidP="006314C1">
      <w:pPr>
        <w:pStyle w:val="Sinespaciado"/>
        <w:rPr>
          <w:b w:val="0"/>
        </w:rPr>
      </w:pPr>
      <w:r w:rsidRPr="006314C1">
        <w:rPr>
          <w:b w:val="0"/>
        </w:rPr>
        <w:t>In brief, what comes to learn the individual beyond the academic world, can be described as practical skills and individual talents with this individual knowledge method related to procedural information and is understanding how to do something, for example, playing the guitar, cooking or iron.</w:t>
      </w:r>
    </w:p>
    <w:p w:rsidR="006314C1" w:rsidRPr="006314C1" w:rsidRDefault="006314C1" w:rsidP="006314C1">
      <w:pPr>
        <w:pStyle w:val="Sinespaciado"/>
        <w:rPr>
          <w:b w:val="0"/>
        </w:rPr>
      </w:pPr>
    </w:p>
    <w:p w:rsidR="006314C1" w:rsidRPr="006314C1" w:rsidRDefault="006314C1" w:rsidP="006314C1">
      <w:pPr>
        <w:pStyle w:val="Sinespaciado"/>
        <w:rPr>
          <w:b w:val="0"/>
        </w:rPr>
      </w:pPr>
      <w:r w:rsidRPr="006314C1">
        <w:rPr>
          <w:b w:val="0"/>
        </w:rPr>
        <w:t>The individual knowledge is made by; skills gained through experience, practice, and working.</w:t>
      </w:r>
    </w:p>
    <w:p w:rsidR="006314C1" w:rsidRPr="006314C1" w:rsidRDefault="006314C1" w:rsidP="006314C1">
      <w:pPr>
        <w:pStyle w:val="Sinespaciado"/>
        <w:rPr>
          <w:b w:val="0"/>
        </w:rPr>
      </w:pPr>
    </w:p>
    <w:p w:rsidR="006314C1" w:rsidRPr="006314C1" w:rsidRDefault="006314C1" w:rsidP="006314C1">
      <w:pPr>
        <w:pStyle w:val="Sinespaciado"/>
        <w:rPr>
          <w:b w:val="0"/>
        </w:rPr>
      </w:pPr>
      <w:r w:rsidRPr="006314C1">
        <w:rPr>
          <w:b w:val="0"/>
        </w:rPr>
        <w:t>shared knowledge is the one that is acquired in the formal education stage and also by giving an example this written report if it is published and available to others or can become shared knowledge.</w:t>
      </w:r>
    </w:p>
    <w:p w:rsidR="006314C1" w:rsidRPr="006314C1" w:rsidRDefault="006314C1" w:rsidP="006314C1">
      <w:pPr>
        <w:pStyle w:val="Sinespaciado"/>
        <w:rPr>
          <w:b w:val="0"/>
        </w:rPr>
      </w:pPr>
    </w:p>
    <w:p w:rsidR="0072297D" w:rsidRPr="00F4171F" w:rsidRDefault="006314C1" w:rsidP="00960972">
      <w:pPr>
        <w:pStyle w:val="Sinespaciado"/>
        <w:rPr>
          <w:b w:val="0"/>
        </w:rPr>
      </w:pPr>
      <w:r w:rsidRPr="00F4171F">
        <w:rPr>
          <w:b w:val="0"/>
        </w:rPr>
        <w:t>The difference between shared and individual knowledge is that individual knowledge is more challenging to communicate with others. This individual knowledge is unique because it is acquired through a map of personal experiences and often follow with emotions, thoughts or feelings, and it is often difficult to organize this type of knowledge</w:t>
      </w:r>
      <w:r w:rsidR="00F4171F" w:rsidRPr="00F4171F">
        <w:rPr>
          <w:b w:val="0"/>
        </w:rPr>
        <w:t xml:space="preserve"> </w:t>
      </w:r>
      <w:sdt>
        <w:sdtPr>
          <w:rPr>
            <w:b w:val="0"/>
          </w:rPr>
          <w:id w:val="321014319"/>
          <w:citation/>
        </w:sdtPr>
        <w:sdtContent>
          <w:r w:rsidR="00F4171F" w:rsidRPr="00F4171F">
            <w:rPr>
              <w:b w:val="0"/>
            </w:rPr>
            <w:fldChar w:fldCharType="begin"/>
          </w:r>
          <w:r w:rsidR="00F4171F" w:rsidRPr="00F4171F">
            <w:rPr>
              <w:b w:val="0"/>
            </w:rPr>
            <w:instrText xml:space="preserve"> CITATION asm18 \l 3082 </w:instrText>
          </w:r>
          <w:r w:rsidR="00F4171F" w:rsidRPr="00F4171F">
            <w:rPr>
              <w:b w:val="0"/>
            </w:rPr>
            <w:fldChar w:fldCharType="separate"/>
          </w:r>
          <w:r w:rsidR="00313E7D">
            <w:rPr>
              <w:noProof/>
            </w:rPr>
            <w:t>(asmadrid, 2018)</w:t>
          </w:r>
          <w:r w:rsidR="00F4171F" w:rsidRPr="00F4171F">
            <w:rPr>
              <w:b w:val="0"/>
            </w:rPr>
            <w:fldChar w:fldCharType="end"/>
          </w:r>
        </w:sdtContent>
      </w:sdt>
      <w:r w:rsidRPr="00F4171F">
        <w:rPr>
          <w:b w:val="0"/>
        </w:rPr>
        <w:t>.</w:t>
      </w:r>
    </w:p>
    <w:p w:rsidR="00960972" w:rsidRDefault="00960972" w:rsidP="00960972">
      <w:pPr>
        <w:pStyle w:val="Sinespaciado"/>
      </w:pPr>
    </w:p>
    <w:p w:rsidR="004138E5" w:rsidRDefault="00960972" w:rsidP="00960972">
      <w:pPr>
        <w:pStyle w:val="Sinespaciado"/>
      </w:pPr>
      <w:r>
        <w:t>ORGANIZATIONAL KNOWLEDGE.</w:t>
      </w:r>
    </w:p>
    <w:p w:rsidR="007B7AD0" w:rsidRDefault="00941E7A" w:rsidP="00960972">
      <w:pPr>
        <w:pStyle w:val="Sinespaciado"/>
        <w:rPr>
          <w:b w:val="0"/>
        </w:rPr>
      </w:pPr>
      <w:r w:rsidRPr="00941E7A">
        <w:rPr>
          <w:b w:val="0"/>
        </w:rPr>
        <w:t xml:space="preserve">To understand what organizational knowledge is, the reader must first understand that an organization is a group of people who provide goods or a service. </w:t>
      </w:r>
      <w:sdt>
        <w:sdtPr>
          <w:rPr>
            <w:b w:val="0"/>
          </w:rPr>
          <w:id w:val="2115546194"/>
          <w:citation/>
        </w:sdtPr>
        <w:sdtContent>
          <w:r w:rsidR="007D7469">
            <w:rPr>
              <w:b w:val="0"/>
            </w:rPr>
            <w:fldChar w:fldCharType="begin"/>
          </w:r>
          <w:r w:rsidR="007D7469">
            <w:rPr>
              <w:b w:val="0"/>
            </w:rPr>
            <w:instrText xml:space="preserve"> CITATION Rik13 \l 3082 </w:instrText>
          </w:r>
          <w:r w:rsidR="007D7469">
            <w:rPr>
              <w:b w:val="0"/>
            </w:rPr>
            <w:fldChar w:fldCharType="separate"/>
          </w:r>
          <w:r w:rsidR="00313E7D">
            <w:rPr>
              <w:noProof/>
            </w:rPr>
            <w:t>(Maruta, 2013)</w:t>
          </w:r>
          <w:r w:rsidR="007D7469">
            <w:rPr>
              <w:b w:val="0"/>
            </w:rPr>
            <w:fldChar w:fldCharType="end"/>
          </w:r>
        </w:sdtContent>
      </w:sdt>
      <w:r w:rsidR="007D7469">
        <w:rPr>
          <w:b w:val="0"/>
        </w:rPr>
        <w:t xml:space="preserve"> </w:t>
      </w:r>
      <w:r w:rsidRPr="00941E7A">
        <w:rPr>
          <w:b w:val="0"/>
        </w:rPr>
        <w:t xml:space="preserve">Besides, The capacity they have to create these goods will depend on their knowledge that has been attached in their production chains or machinery. In summary, organizational knowledge is the set of knowledge acquired by employees in the past and presently. The characteristic for the organization to be considered reliable or not is found in the knowledge capacity that its previous employees had and have inherited to present employees. Also, the organization strengths depend on current employees who can gain </w:t>
      </w:r>
      <w:r w:rsidRPr="00941E7A">
        <w:rPr>
          <w:b w:val="0"/>
        </w:rPr>
        <w:lastRenderedPageBreak/>
        <w:t>knowledge and create knowledge. To conclude The lack of organization competitiveness advantage happens when employees are not able to create knowledge and turn to external knowledge.</w:t>
      </w:r>
    </w:p>
    <w:p w:rsidR="00A368F1" w:rsidRDefault="00A368F1" w:rsidP="00A368F1">
      <w:pPr>
        <w:rPr>
          <w:b/>
        </w:rPr>
      </w:pPr>
    </w:p>
    <w:p w:rsidR="0078484A" w:rsidRPr="0078484A" w:rsidRDefault="0078484A" w:rsidP="0078484A">
      <w:pPr>
        <w:jc w:val="center"/>
        <w:rPr>
          <w:b/>
          <w:sz w:val="20"/>
        </w:rPr>
      </w:pPr>
      <w:r w:rsidRPr="0078484A">
        <w:rPr>
          <w:b/>
          <w:sz w:val="20"/>
        </w:rPr>
        <w:t>KNOWLEDGE MANAGEMENT MISSION</w:t>
      </w:r>
    </w:p>
    <w:p w:rsidR="00A368F1" w:rsidRDefault="00A368F1" w:rsidP="00A368F1">
      <w:pPr>
        <w:rPr>
          <w:b/>
        </w:rPr>
      </w:pPr>
    </w:p>
    <w:p w:rsidR="00A368F1" w:rsidRDefault="00A368F1" w:rsidP="0078484A">
      <w:pPr>
        <w:jc w:val="center"/>
        <w:rPr>
          <w:b/>
        </w:rPr>
      </w:pPr>
      <w:r>
        <w:rPr>
          <w:b/>
          <w:noProof/>
        </w:rPr>
        <w:drawing>
          <wp:inline distT="0" distB="0" distL="0" distR="0" wp14:anchorId="5B3AF6E5" wp14:editId="001EA642">
            <wp:extent cx="4284560" cy="3204000"/>
            <wp:effectExtent l="0" t="0" r="1905" b="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ifecylce.png"/>
                    <pic:cNvPicPr/>
                  </pic:nvPicPr>
                  <pic:blipFill>
                    <a:blip r:embed="rId15">
                      <a:extLst>
                        <a:ext uri="{28A0092B-C50C-407E-A947-70E740481C1C}">
                          <a14:useLocalDpi xmlns:a14="http://schemas.microsoft.com/office/drawing/2010/main" val="0"/>
                        </a:ext>
                      </a:extLst>
                    </a:blip>
                    <a:stretch>
                      <a:fillRect/>
                    </a:stretch>
                  </pic:blipFill>
                  <pic:spPr>
                    <a:xfrm>
                      <a:off x="0" y="0"/>
                      <a:ext cx="4284560" cy="3204000"/>
                    </a:xfrm>
                    <a:prstGeom prst="rect">
                      <a:avLst/>
                    </a:prstGeom>
                  </pic:spPr>
                </pic:pic>
              </a:graphicData>
            </a:graphic>
          </wp:inline>
        </w:drawing>
      </w:r>
    </w:p>
    <w:p w:rsidR="0093444F" w:rsidRPr="007B7AD0" w:rsidRDefault="0093444F" w:rsidP="00960972">
      <w:pPr>
        <w:pStyle w:val="Sinespaciado"/>
        <w:rPr>
          <w:b w:val="0"/>
        </w:rPr>
      </w:pPr>
    </w:p>
    <w:p w:rsidR="00882B07" w:rsidRDefault="00882B07" w:rsidP="00882B07"/>
    <w:p w:rsidR="00FB1589" w:rsidRDefault="00882B07" w:rsidP="000A404A">
      <w:pPr>
        <w:pStyle w:val="Ttulo1"/>
        <w:jc w:val="left"/>
      </w:pPr>
      <w:bookmarkStart w:id="7" w:name="_Toc535228711"/>
      <w:r>
        <w:t>RELATIONSHIP BETWEEN INDIVIDUAL KNOWLEDGE &amp; ORGANIZATIONAL  KNOWLEDGE</w:t>
      </w:r>
      <w:r w:rsidR="00960972">
        <w:t>.</w:t>
      </w:r>
      <w:bookmarkEnd w:id="7"/>
      <w:r>
        <w:t xml:space="preserve"> </w:t>
      </w:r>
    </w:p>
    <w:p w:rsidR="00A406D0" w:rsidRDefault="005D4EE6" w:rsidP="00B474AB">
      <w:pPr>
        <w:rPr>
          <w:rFonts w:cs="Arial"/>
          <w:color w:val="212121"/>
          <w:shd w:val="clear" w:color="auto" w:fill="FFFFFF"/>
        </w:rPr>
      </w:pPr>
      <w:r w:rsidRPr="005D4EE6">
        <w:rPr>
          <w:rFonts w:cs="Arial"/>
          <w:color w:val="212121"/>
          <w:shd w:val="clear" w:color="auto" w:fill="FFFFFF"/>
        </w:rPr>
        <w:t xml:space="preserve">I agree with (Bhatt, 1998) </w:t>
      </w:r>
      <w:r w:rsidRPr="005D4EE6">
        <w:rPr>
          <w:rFonts w:cs="Arial"/>
          <w:color w:val="212121"/>
          <w:shd w:val="clear" w:color="auto" w:fill="FFFFFF"/>
        </w:rPr>
        <w:t>infdividual</w:t>
      </w:r>
      <w:r w:rsidRPr="005D4EE6">
        <w:rPr>
          <w:rFonts w:cs="Arial"/>
          <w:color w:val="212121"/>
          <w:shd w:val="clear" w:color="auto" w:fill="FFFFFF"/>
        </w:rPr>
        <w:t xml:space="preserve"> knowledge and organizational knowledge are different but interdependent however, according to Stalk (1998) in (Bhatt, 1998) "</w:t>
      </w:r>
      <w:r w:rsidRPr="005D4EE6">
        <w:t>We take this view because in the present environment, individuals in the organizations need to make many quick decisions to resolve customers</w:t>
      </w:r>
      <w:r>
        <w:t xml:space="preserve"> </w:t>
      </w:r>
      <w:r w:rsidRPr="005D4EE6">
        <w:t>problems. Instead of using rules and regulations as directed from the hierarchy, employees are forced to make many judgments to solve business problems efficiently</w:t>
      </w:r>
      <w:r w:rsidRPr="005D4EE6">
        <w:rPr>
          <w:rFonts w:cs="Arial"/>
          <w:color w:val="212121"/>
          <w:shd w:val="clear" w:color="auto" w:fill="FFFFFF"/>
        </w:rPr>
        <w:t xml:space="preserve">" and </w:t>
      </w:r>
      <w:r>
        <w:rPr>
          <w:rFonts w:cs="Arial"/>
          <w:color w:val="212121"/>
          <w:shd w:val="clear" w:color="auto" w:fill="FFFFFF"/>
        </w:rPr>
        <w:t>in agremet</w:t>
      </w:r>
      <w:r w:rsidRPr="005D4EE6">
        <w:rPr>
          <w:rFonts w:cs="Arial"/>
          <w:color w:val="212121"/>
          <w:shd w:val="clear" w:color="auto" w:fill="FFFFFF"/>
        </w:rPr>
        <w:t xml:space="preserve"> </w:t>
      </w:r>
      <w:r>
        <w:rPr>
          <w:rFonts w:cs="Arial"/>
          <w:color w:val="212121"/>
          <w:shd w:val="clear" w:color="auto" w:fill="FFFFFF"/>
        </w:rPr>
        <w:t>with</w:t>
      </w:r>
      <w:r w:rsidRPr="005D4EE6">
        <w:rPr>
          <w:rFonts w:cs="Arial"/>
          <w:color w:val="212121"/>
          <w:shd w:val="clear" w:color="auto" w:fill="FFFFFF"/>
        </w:rPr>
        <w:t xml:space="preserve"> (Bhatt, 1998) </w:t>
      </w:r>
      <w:r w:rsidRPr="005D4EE6">
        <w:rPr>
          <w:rFonts w:cs="Arial"/>
          <w:color w:val="212121"/>
          <w:shd w:val="clear" w:color="auto" w:fill="FFFFFF"/>
        </w:rPr>
        <w:t>quote</w:t>
      </w:r>
      <w:r w:rsidRPr="005D4EE6">
        <w:rPr>
          <w:rFonts w:cs="Arial"/>
          <w:color w:val="212121"/>
          <w:shd w:val="clear" w:color="auto" w:fill="FFFFFF"/>
        </w:rPr>
        <w:t xml:space="preserve"> in (Bhatt, 1998) "</w:t>
      </w:r>
      <w:r w:rsidRPr="005D4EE6">
        <w:t xml:space="preserve">On the other hand, in complex situations, where organizational tasks are highly interdependent and individuals do not possess necessary levels of expertise to solve interdisciplinary problems, employees are required to collaborate with others to share their knowledge and expertise. By agreeing on common presumptions and analytical frameworks, employees can coordinate diverse sets of activities and solve organization-wide complex problems. Many of these kinds of tasks are confronted by professional firms, where each individual possesses expertise in a specific area, because of his/her educational background and work practice. As long as individuals in professional firms confront tasks that are within their areas of expertise, they can easily execute these tasks without requiring interactions with others. However, when the nature of tasks is complex, requiring integration of expertise from several interdisciplinary areas, individuals need high levels of interaction with others, besides being able to access organizational knowledge. Although an organization can use individual expertise in seeking the solutions of organization-wide problems, it cannot claim its right on individuals knowledge. On the contrary, the organization itself </w:t>
      </w:r>
      <w:r w:rsidRPr="005D4EE6">
        <w:lastRenderedPageBreak/>
        <w:t>becomes vulnerable to the mobility and idiosyncrasies of experts. Therefore, even after employing a number of experts, the organization may still not gain its full potential in solving organization-wide complex problems. Sharing of knowledge for solving a complex problem is not synonymous with the decomposition of knowledge activities. What kind of knowledge is shared and how knowledge will be shared are determined by the professionals, not by the management. Moreover, unlike production-based activities, where almost all the specifications and breakdown of activities are predefined in detail, knowledge activities are often unstructured and their specifications cannot be predefined in detail. The outcome of knowledge-intensive activities is uncertain. The success, however, often brings innovation and improvements. Therefore, knowledge sharing is a choice that is selected and used differently by different professionals. Unlike formal breakdown of work-structures as dictated by management, knowledge sharing is an informal and social process</w:t>
      </w:r>
      <w:r w:rsidRPr="005D4EE6">
        <w:rPr>
          <w:rFonts w:cs="Arial"/>
          <w:color w:val="212121"/>
          <w:shd w:val="clear" w:color="auto" w:fill="FFFFFF"/>
        </w:rPr>
        <w:t xml:space="preserve"> "</w:t>
      </w:r>
      <w:r>
        <w:rPr>
          <w:rFonts w:cs="Arial"/>
          <w:color w:val="212121"/>
          <w:shd w:val="clear" w:color="auto" w:fill="FFFFFF"/>
        </w:rPr>
        <w:t>.</w:t>
      </w:r>
    </w:p>
    <w:p w:rsidR="00313E7D" w:rsidRDefault="00313E7D" w:rsidP="00B474AB"/>
    <w:p w:rsidR="00313E7D" w:rsidRPr="000B7FF7" w:rsidRDefault="00313E7D" w:rsidP="00313E7D">
      <w:pPr>
        <w:pStyle w:val="HTMLconformatoprevio"/>
        <w:shd w:val="clear" w:color="auto" w:fill="FFFFFF"/>
        <w:jc w:val="both"/>
        <w:rPr>
          <w:rFonts w:ascii="Book Antiqua" w:hAnsi="Book Antiqua"/>
          <w:color w:val="000000" w:themeColor="text1"/>
          <w:sz w:val="22"/>
          <w:lang w:val="en"/>
        </w:rPr>
      </w:pPr>
      <w:r w:rsidRPr="000B7FF7">
        <w:rPr>
          <w:rFonts w:ascii="Book Antiqua" w:hAnsi="Book Antiqua"/>
          <w:color w:val="000000" w:themeColor="text1"/>
          <w:sz w:val="22"/>
          <w:lang w:val="en"/>
        </w:rPr>
        <w:t>In the case of the Quora platform, the users who use their answers to know the knowledge and the set of all these answers is what forms the organizational knowledge for the employees of Quora. The relationship between the individual and the organization in Quora is that without one the other can not exist.</w:t>
      </w:r>
    </w:p>
    <w:p w:rsidR="00FB1589" w:rsidRDefault="00313E7D" w:rsidP="00313E7D">
      <w:pPr>
        <w:pStyle w:val="Ttulo1"/>
      </w:pPr>
      <w:r>
        <w:t xml:space="preserve"> </w:t>
      </w:r>
      <w:bookmarkStart w:id="8" w:name="_Toc535228712"/>
      <w:r w:rsidR="00A406D0">
        <w:t>KNOWLEDGE ASSETS.</w:t>
      </w:r>
      <w:bookmarkEnd w:id="8"/>
    </w:p>
    <w:p w:rsidR="0085378C" w:rsidRDefault="0085378C" w:rsidP="0085378C">
      <w:pPr>
        <w:pStyle w:val="Sinespaciado"/>
      </w:pPr>
      <w:r>
        <w:t>DEFINITION</w:t>
      </w:r>
      <w:r w:rsidR="00A134A7">
        <w:t xml:space="preserve"> </w:t>
      </w:r>
      <w:r w:rsidR="002C393E">
        <w:t>OF</w:t>
      </w:r>
      <w:r>
        <w:t xml:space="preserve"> KNOWLEDGE ASSETS.</w:t>
      </w:r>
    </w:p>
    <w:p w:rsidR="00E26CCA" w:rsidRDefault="00E26CCA" w:rsidP="00E26CCA">
      <w:r>
        <w:t>A Good definition of Knowledge assets is the one given   by Cearns</w:t>
      </w:r>
      <w:r w:rsidR="00AA2408">
        <w:t xml:space="preserve"> (1999)</w:t>
      </w:r>
      <w:r>
        <w:t xml:space="preserve"> state in </w:t>
      </w:r>
      <w:sdt>
        <w:sdtPr>
          <w:id w:val="-677661781"/>
          <w:citation/>
        </w:sdtPr>
        <w:sdtContent>
          <w:r>
            <w:fldChar w:fldCharType="begin"/>
          </w:r>
          <w:r w:rsidR="00AA2408">
            <w:instrText xml:space="preserve">CITATION Tom \l 3082 </w:instrText>
          </w:r>
          <w:r>
            <w:fldChar w:fldCharType="separate"/>
          </w:r>
          <w:r w:rsidR="00313E7D">
            <w:rPr>
              <w:noProof/>
            </w:rPr>
            <w:t>(Tomblin &amp; K. Maheshwari, 2004)</w:t>
          </w:r>
          <w:r>
            <w:fldChar w:fldCharType="end"/>
          </w:r>
        </w:sdtContent>
      </w:sdt>
      <w:r>
        <w:t xml:space="preserve"> “</w:t>
      </w:r>
      <w:r>
        <w:t>separately identifiable, nonmonetary, without physical substance and held by an entity in order to produce or supply goods or services, to rent to others or for administrative purposes.</w:t>
      </w:r>
      <w:r>
        <w:t>”</w:t>
      </w:r>
      <w:r w:rsidR="00AA2408">
        <w:t xml:space="preserve"> In addition Knowledege is an intangible asset</w:t>
      </w:r>
      <w:sdt>
        <w:sdtPr>
          <w:id w:val="440735967"/>
          <w:citation/>
        </w:sdtPr>
        <w:sdtContent>
          <w:r w:rsidR="00AA2408">
            <w:fldChar w:fldCharType="begin"/>
          </w:r>
          <w:r w:rsidR="00AA2408">
            <w:instrText xml:space="preserve">CITATION Tom \l 3082 </w:instrText>
          </w:r>
          <w:r w:rsidR="00AA2408">
            <w:fldChar w:fldCharType="separate"/>
          </w:r>
          <w:r w:rsidR="00313E7D">
            <w:rPr>
              <w:noProof/>
            </w:rPr>
            <w:t xml:space="preserve"> (Tomblin &amp; K. Maheshwari, 2004)</w:t>
          </w:r>
          <w:r w:rsidR="00AA2408">
            <w:fldChar w:fldCharType="end"/>
          </w:r>
        </w:sdtContent>
      </w:sdt>
      <w:r w:rsidR="00AA2408">
        <w:t xml:space="preserve">. </w:t>
      </w:r>
      <w:r w:rsidR="00AA2408" w:rsidRPr="00AA2408">
        <w:t>These  organization knowledge assets  are the outcomes  resources offered by the individual knowledge of  the organization and have been defined in various forms</w:t>
      </w:r>
      <w:r w:rsidR="00AA2408">
        <w:t xml:space="preserve">, in agreement with Rennie (1999) note in </w:t>
      </w:r>
      <w:sdt>
        <w:sdtPr>
          <w:id w:val="-1895801676"/>
          <w:citation/>
        </w:sdtPr>
        <w:sdtContent>
          <w:r w:rsidR="00AA2408">
            <w:fldChar w:fldCharType="begin"/>
          </w:r>
          <w:r w:rsidR="00AA2408">
            <w:instrText xml:space="preserve"> CITATION Tom \l 3082 </w:instrText>
          </w:r>
          <w:r w:rsidR="00AA2408">
            <w:fldChar w:fldCharType="separate"/>
          </w:r>
          <w:r w:rsidR="00313E7D">
            <w:rPr>
              <w:noProof/>
            </w:rPr>
            <w:t>(Tomblin &amp; K. Maheshwari, 2004)</w:t>
          </w:r>
          <w:r w:rsidR="00AA2408">
            <w:fldChar w:fldCharType="end"/>
          </w:r>
        </w:sdtContent>
      </w:sdt>
      <w:r w:rsidR="00AA2408">
        <w:t xml:space="preserve"> “</w:t>
      </w:r>
      <w:r w:rsidR="00AA2408">
        <w:t>an intelligence-derived production input that companies combine with other production inputs ñ raw materials, producer goods and physical labor ñ to create goods and services for sale</w:t>
      </w:r>
      <w:r w:rsidR="00AA2408">
        <w:t>”</w:t>
      </w:r>
    </w:p>
    <w:p w:rsidR="0085378C" w:rsidRDefault="0085378C" w:rsidP="0085378C"/>
    <w:p w:rsidR="0085378C" w:rsidRDefault="0085378C" w:rsidP="0085378C">
      <w:pPr>
        <w:pStyle w:val="Sinespaciado"/>
      </w:pPr>
      <w:r>
        <w:t>MAPPING OF</w:t>
      </w:r>
      <w:r w:rsidR="00954043">
        <w:t xml:space="preserve"> ORGANIZATION</w:t>
      </w:r>
      <w:r>
        <w:t xml:space="preserve"> KNOWLEDGE ASSETS.</w:t>
      </w:r>
    </w:p>
    <w:p w:rsidR="00954043" w:rsidRPr="00954043" w:rsidRDefault="00954043" w:rsidP="00954043">
      <w:pPr>
        <w:rPr>
          <w:rFonts w:eastAsiaTheme="minorEastAsia"/>
          <w:sz w:val="24"/>
          <w:lang w:eastAsia="es-ES"/>
        </w:rPr>
      </w:pPr>
      <w:r w:rsidRPr="00954043">
        <w:rPr>
          <w:rFonts w:eastAsiaTheme="minorEastAsia"/>
          <w:sz w:val="24"/>
          <w:lang w:eastAsia="es-ES"/>
        </w:rPr>
        <w:t>The technique used to determine where organization knowledge the assets are located also serves to represent the flow of knowledge and identify the relationships between the owners of knowledge. In brief, the technique maps ideas, people, concepts, concepts, tactics and explanations, gaps, results, and solutions. This technique is known as a knowledge audit, and in general, it involves the following aspects</w:t>
      </w:r>
      <w:r w:rsidR="004B6705">
        <w:rPr>
          <w:rFonts w:eastAsiaTheme="minorEastAsia"/>
          <w:sz w:val="24"/>
          <w:lang w:eastAsia="es-ES"/>
        </w:rPr>
        <w:t xml:space="preserve"> </w:t>
      </w:r>
      <w:sdt>
        <w:sdtPr>
          <w:rPr>
            <w:rFonts w:eastAsiaTheme="minorEastAsia"/>
            <w:sz w:val="24"/>
            <w:lang w:eastAsia="es-ES"/>
          </w:rPr>
          <w:id w:val="680704238"/>
          <w:citation/>
        </w:sdtPr>
        <w:sdtContent>
          <w:r w:rsidR="004B6705">
            <w:rPr>
              <w:rFonts w:eastAsiaTheme="minorEastAsia"/>
              <w:sz w:val="24"/>
              <w:lang w:eastAsia="es-ES"/>
            </w:rPr>
            <w:fldChar w:fldCharType="begin"/>
          </w:r>
          <w:r w:rsidR="004B6705">
            <w:rPr>
              <w:rFonts w:eastAsiaTheme="minorEastAsia"/>
              <w:sz w:val="24"/>
              <w:lang w:eastAsia="es-ES"/>
            </w:rPr>
            <w:instrText xml:space="preserve"> CITATION Kfh19 \l 3082 </w:instrText>
          </w:r>
          <w:r w:rsidR="004B6705">
            <w:rPr>
              <w:rFonts w:eastAsiaTheme="minorEastAsia"/>
              <w:sz w:val="24"/>
              <w:lang w:eastAsia="es-ES"/>
            </w:rPr>
            <w:fldChar w:fldCharType="separate"/>
          </w:r>
          <w:r w:rsidR="00313E7D" w:rsidRPr="00313E7D">
            <w:rPr>
              <w:rFonts w:eastAsiaTheme="minorEastAsia"/>
              <w:noProof/>
              <w:sz w:val="24"/>
              <w:lang w:eastAsia="es-ES"/>
            </w:rPr>
            <w:t>(Kfh, 2019)</w:t>
          </w:r>
          <w:r w:rsidR="004B6705">
            <w:rPr>
              <w:rFonts w:eastAsiaTheme="minorEastAsia"/>
              <w:sz w:val="24"/>
              <w:lang w:eastAsia="es-ES"/>
            </w:rPr>
            <w:fldChar w:fldCharType="end"/>
          </w:r>
        </w:sdtContent>
      </w:sdt>
      <w:r w:rsidRPr="00954043">
        <w:rPr>
          <w:rFonts w:eastAsiaTheme="minorEastAsia"/>
          <w:sz w:val="24"/>
          <w:lang w:eastAsia="es-ES"/>
        </w:rPr>
        <w:t>.</w:t>
      </w:r>
    </w:p>
    <w:p w:rsidR="00954043" w:rsidRPr="00954043" w:rsidRDefault="00954043" w:rsidP="00954043">
      <w:pPr>
        <w:rPr>
          <w:rFonts w:eastAsiaTheme="minorEastAsia"/>
          <w:sz w:val="24"/>
          <w:lang w:eastAsia="es-ES"/>
        </w:rPr>
      </w:pPr>
    </w:p>
    <w:p w:rsidR="00954043" w:rsidRPr="004B6705" w:rsidRDefault="00954043" w:rsidP="00954043">
      <w:pPr>
        <w:pStyle w:val="Prrafodelista"/>
        <w:numPr>
          <w:ilvl w:val="0"/>
          <w:numId w:val="3"/>
        </w:numPr>
        <w:rPr>
          <w:rFonts w:eastAsiaTheme="minorEastAsia"/>
          <w:sz w:val="24"/>
          <w:lang w:eastAsia="es-ES"/>
        </w:rPr>
      </w:pPr>
      <w:r w:rsidRPr="004B6705">
        <w:rPr>
          <w:rFonts w:eastAsiaTheme="minorEastAsia"/>
          <w:sz w:val="24"/>
          <w:lang w:eastAsia="es-ES"/>
        </w:rPr>
        <w:t>The creation of asset records within the organization includes owners and locations.</w:t>
      </w:r>
    </w:p>
    <w:p w:rsidR="00954043" w:rsidRPr="004B6705" w:rsidRDefault="00954043" w:rsidP="00954043">
      <w:pPr>
        <w:pStyle w:val="Prrafodelista"/>
        <w:numPr>
          <w:ilvl w:val="0"/>
          <w:numId w:val="3"/>
        </w:numPr>
        <w:rPr>
          <w:rFonts w:eastAsiaTheme="minorEastAsia"/>
          <w:sz w:val="24"/>
          <w:lang w:eastAsia="es-ES"/>
        </w:rPr>
      </w:pPr>
      <w:r w:rsidRPr="004B6705">
        <w:rPr>
          <w:rFonts w:eastAsiaTheme="minorEastAsia"/>
          <w:sz w:val="24"/>
          <w:lang w:eastAsia="es-ES"/>
        </w:rPr>
        <w:t>Identification of the knowledge assets that supports the essential commercial activities.</w:t>
      </w:r>
    </w:p>
    <w:p w:rsidR="00954043" w:rsidRPr="004B6705" w:rsidRDefault="00954043" w:rsidP="00954043">
      <w:pPr>
        <w:pStyle w:val="Prrafodelista"/>
        <w:numPr>
          <w:ilvl w:val="0"/>
          <w:numId w:val="3"/>
        </w:numPr>
        <w:rPr>
          <w:rFonts w:eastAsiaTheme="minorEastAsia"/>
          <w:sz w:val="24"/>
          <w:lang w:eastAsia="es-ES"/>
        </w:rPr>
      </w:pPr>
      <w:r w:rsidRPr="004B6705">
        <w:rPr>
          <w:rFonts w:eastAsiaTheme="minorEastAsia"/>
          <w:sz w:val="24"/>
          <w:lang w:eastAsia="es-ES"/>
        </w:rPr>
        <w:t>Maps with  knowledge trace to know where the gaps and knowledge losses are.</w:t>
      </w:r>
    </w:p>
    <w:p w:rsidR="00E26CCA" w:rsidRPr="004B6705" w:rsidRDefault="00954043" w:rsidP="004B6705">
      <w:pPr>
        <w:pStyle w:val="Prrafodelista"/>
        <w:numPr>
          <w:ilvl w:val="0"/>
          <w:numId w:val="3"/>
        </w:numPr>
        <w:rPr>
          <w:rFonts w:eastAsiaTheme="minorEastAsia"/>
          <w:sz w:val="24"/>
          <w:lang w:eastAsia="es-ES"/>
        </w:rPr>
      </w:pPr>
      <w:r w:rsidRPr="004B6705">
        <w:rPr>
          <w:rFonts w:eastAsiaTheme="minorEastAsia"/>
          <w:sz w:val="24"/>
          <w:lang w:eastAsia="es-ES"/>
        </w:rPr>
        <w:t>A comprehensive evaluation of known risks and problems within the organization.</w:t>
      </w:r>
    </w:p>
    <w:p w:rsidR="00F470C2" w:rsidRDefault="00F470C2" w:rsidP="00954043"/>
    <w:p w:rsidR="00E26CCA" w:rsidRDefault="00E26CCA" w:rsidP="00E26CCA">
      <w:pPr>
        <w:pStyle w:val="Sinespaciado"/>
      </w:pPr>
      <w:r>
        <w:lastRenderedPageBreak/>
        <w:t>KNOLEDGE ASSET LIFE CYCLE</w:t>
      </w:r>
      <w:r w:rsidR="00954043">
        <w:t>.</w:t>
      </w:r>
    </w:p>
    <w:p w:rsidR="00E26CCA" w:rsidRPr="001D5103" w:rsidRDefault="001D5103" w:rsidP="001D5103">
      <w:pPr>
        <w:pStyle w:val="Sinespaciado"/>
        <w:rPr>
          <w:b w:val="0"/>
        </w:rPr>
      </w:pPr>
      <w:r w:rsidRPr="001D5103">
        <w:rPr>
          <w:b w:val="0"/>
        </w:rPr>
        <w:t>To understand knowledge assets lifecycle the reader to identify it first as a strategic plan that organizations use for example Quora to create a planned project or execute initiatives: (James, Walker, &amp; Sankaran, 2005) when this happens in the public sector Knowledge assets are acquired through sharing, collaboration, training or acquisition of new individuals. The final stage of knowledge assets come when they are already in disuse or atrophied because they are no longer required. These intangible assets require the same maintenance as tangible assets within the organization. During its cycle the knowledge may be wrong, it may be misinterpreted or in conflict with other knowledge and include harmful or incomplete. The selection of personnel with capacity for decision making and evaluation who can do through designated processes that this knowledge does not deviate and affect the organization.</w:t>
      </w:r>
    </w:p>
    <w:p w:rsidR="00E7274A" w:rsidRDefault="00E7274A" w:rsidP="00335D63"/>
    <w:p w:rsidR="00E7274A" w:rsidRDefault="0085378C" w:rsidP="00335D63">
      <w:pPr>
        <w:rPr>
          <w:b/>
        </w:rPr>
      </w:pPr>
      <w:r w:rsidRPr="0085378C">
        <w:rPr>
          <w:b/>
        </w:rPr>
        <w:t xml:space="preserve">POTENTIAL KNOWLEDGE </w:t>
      </w:r>
      <w:r w:rsidR="00722D14">
        <w:rPr>
          <w:b/>
        </w:rPr>
        <w:t>ASSETS</w:t>
      </w:r>
      <w:r w:rsidR="00817AE4">
        <w:rPr>
          <w:b/>
        </w:rPr>
        <w:t>.</w:t>
      </w:r>
    </w:p>
    <w:p w:rsidR="004B1334" w:rsidRPr="004B1334" w:rsidRDefault="002B14FC" w:rsidP="004B1334">
      <w:pPr>
        <w:pStyle w:val="HTMLconformatoprevio"/>
        <w:shd w:val="clear" w:color="auto" w:fill="FFFFFF"/>
        <w:jc w:val="both"/>
        <w:rPr>
          <w:rFonts w:ascii="Book Antiqua" w:hAnsi="Book Antiqua"/>
          <w:sz w:val="22"/>
          <w:szCs w:val="22"/>
        </w:rPr>
      </w:pPr>
      <w:r w:rsidRPr="004B1334">
        <w:rPr>
          <w:rFonts w:ascii="Book Antiqua" w:eastAsiaTheme="minorHAnsi" w:hAnsi="Book Antiqua" w:cstheme="minorBidi"/>
          <w:sz w:val="22"/>
          <w:szCs w:val="22"/>
          <w:lang w:eastAsia="en-US"/>
        </w:rPr>
        <w:t>In this section, it is observable that by pointing to individuals  as organization knowledge assets, it is important to assess the dimensions and understand that these include as potential highlights individuals assets such as skills to learn, social networks, realizations and motivation among some. However, The organization point of view is very important to align these dimensions and recognize which have a value and which do not ensure a benefit for the organization. Thus  These are the ten best assets of knowledge according to James (2005) cited in (James, Walker, &amp; Sankaran, 2005) "</w:t>
      </w:r>
      <w:r w:rsidR="004B1334" w:rsidRPr="004B1334">
        <w:rPr>
          <w:rFonts w:ascii="Book Antiqua" w:hAnsi="Book Antiqua"/>
          <w:sz w:val="22"/>
          <w:szCs w:val="22"/>
        </w:rPr>
        <w:t xml:space="preserve"> </w:t>
      </w:r>
    </w:p>
    <w:p w:rsidR="004B1334" w:rsidRPr="004B1334" w:rsidRDefault="004B1334" w:rsidP="004B1334">
      <w:pPr>
        <w:pStyle w:val="HTMLconformatoprevio"/>
        <w:shd w:val="clear" w:color="auto" w:fill="FFFFFF"/>
        <w:jc w:val="both"/>
        <w:rPr>
          <w:rFonts w:ascii="Book Antiqua" w:hAnsi="Book Antiqua"/>
          <w:sz w:val="22"/>
          <w:szCs w:val="22"/>
        </w:rPr>
      </w:pPr>
      <w:r w:rsidRPr="004B1334">
        <w:rPr>
          <w:rFonts w:ascii="Book Antiqua" w:hAnsi="Book Antiqua"/>
          <w:sz w:val="22"/>
          <w:szCs w:val="22"/>
        </w:rPr>
        <w:t xml:space="preserve">1. Experienced People </w:t>
      </w:r>
    </w:p>
    <w:p w:rsidR="004B1334" w:rsidRPr="004B1334" w:rsidRDefault="004B1334" w:rsidP="004B1334">
      <w:pPr>
        <w:pStyle w:val="HTMLconformatoprevio"/>
        <w:shd w:val="clear" w:color="auto" w:fill="FFFFFF"/>
        <w:jc w:val="both"/>
        <w:rPr>
          <w:rFonts w:ascii="Book Antiqua" w:hAnsi="Book Antiqua"/>
          <w:sz w:val="22"/>
          <w:szCs w:val="22"/>
        </w:rPr>
      </w:pPr>
      <w:r w:rsidRPr="004B1334">
        <w:rPr>
          <w:rFonts w:ascii="Book Antiqua" w:hAnsi="Book Antiqua"/>
          <w:sz w:val="22"/>
          <w:szCs w:val="22"/>
        </w:rPr>
        <w:t xml:space="preserve">2. Skilled People </w:t>
      </w:r>
    </w:p>
    <w:p w:rsidR="004B1334" w:rsidRPr="004B1334" w:rsidRDefault="004B1334" w:rsidP="004B1334">
      <w:pPr>
        <w:pStyle w:val="HTMLconformatoprevio"/>
        <w:shd w:val="clear" w:color="auto" w:fill="FFFFFF"/>
        <w:jc w:val="both"/>
        <w:rPr>
          <w:rFonts w:ascii="Book Antiqua" w:hAnsi="Book Antiqua"/>
          <w:sz w:val="22"/>
          <w:szCs w:val="22"/>
        </w:rPr>
      </w:pPr>
      <w:r w:rsidRPr="004B1334">
        <w:rPr>
          <w:rFonts w:ascii="Book Antiqua" w:hAnsi="Book Antiqua"/>
          <w:sz w:val="22"/>
          <w:szCs w:val="22"/>
        </w:rPr>
        <w:t>3. Social relationships and networks</w:t>
      </w:r>
    </w:p>
    <w:p w:rsidR="004B1334" w:rsidRPr="004B1334" w:rsidRDefault="004B1334" w:rsidP="004B1334">
      <w:pPr>
        <w:pStyle w:val="HTMLconformatoprevio"/>
        <w:shd w:val="clear" w:color="auto" w:fill="FFFFFF"/>
        <w:jc w:val="both"/>
        <w:rPr>
          <w:rFonts w:ascii="Book Antiqua" w:hAnsi="Book Antiqua"/>
          <w:sz w:val="22"/>
          <w:szCs w:val="22"/>
        </w:rPr>
      </w:pPr>
      <w:r w:rsidRPr="004B1334">
        <w:rPr>
          <w:rFonts w:ascii="Book Antiqua" w:hAnsi="Book Antiqua"/>
          <w:sz w:val="22"/>
          <w:szCs w:val="22"/>
        </w:rPr>
        <w:t xml:space="preserve">4. On-line journals and databases </w:t>
      </w:r>
    </w:p>
    <w:p w:rsidR="004B1334" w:rsidRPr="004B1334" w:rsidRDefault="004B1334" w:rsidP="004B1334">
      <w:pPr>
        <w:pStyle w:val="HTMLconformatoprevio"/>
        <w:shd w:val="clear" w:color="auto" w:fill="FFFFFF"/>
        <w:jc w:val="both"/>
        <w:rPr>
          <w:rFonts w:ascii="Book Antiqua" w:hAnsi="Book Antiqua"/>
          <w:sz w:val="22"/>
          <w:szCs w:val="22"/>
        </w:rPr>
      </w:pPr>
      <w:r w:rsidRPr="004B1334">
        <w:rPr>
          <w:rFonts w:ascii="Book Antiqua" w:hAnsi="Book Antiqua"/>
          <w:sz w:val="22"/>
          <w:szCs w:val="22"/>
        </w:rPr>
        <w:t xml:space="preserve">5. People 6. Copyrights and intellectual property </w:t>
      </w:r>
    </w:p>
    <w:p w:rsidR="004B1334" w:rsidRPr="004B1334" w:rsidRDefault="004B1334" w:rsidP="004B1334">
      <w:pPr>
        <w:pStyle w:val="HTMLconformatoprevio"/>
        <w:shd w:val="clear" w:color="auto" w:fill="FFFFFF"/>
        <w:jc w:val="both"/>
        <w:rPr>
          <w:rFonts w:ascii="Book Antiqua" w:hAnsi="Book Antiqua"/>
          <w:sz w:val="22"/>
          <w:szCs w:val="22"/>
        </w:rPr>
      </w:pPr>
      <w:r w:rsidRPr="004B1334">
        <w:rPr>
          <w:rFonts w:ascii="Book Antiqua" w:hAnsi="Book Antiqua"/>
          <w:sz w:val="22"/>
          <w:szCs w:val="22"/>
        </w:rPr>
        <w:t xml:space="preserve">7. Trade secrets </w:t>
      </w:r>
    </w:p>
    <w:p w:rsidR="004B1334" w:rsidRPr="004B1334" w:rsidRDefault="004B1334" w:rsidP="004B1334">
      <w:pPr>
        <w:pStyle w:val="HTMLconformatoprevio"/>
        <w:shd w:val="clear" w:color="auto" w:fill="FFFFFF"/>
        <w:jc w:val="both"/>
        <w:rPr>
          <w:rFonts w:ascii="Book Antiqua" w:hAnsi="Book Antiqua"/>
          <w:sz w:val="22"/>
          <w:szCs w:val="22"/>
        </w:rPr>
      </w:pPr>
      <w:r w:rsidRPr="004B1334">
        <w:rPr>
          <w:rFonts w:ascii="Book Antiqua" w:hAnsi="Book Antiqua"/>
          <w:sz w:val="22"/>
          <w:szCs w:val="22"/>
        </w:rPr>
        <w:t xml:space="preserve">8. Ability to learn </w:t>
      </w:r>
    </w:p>
    <w:p w:rsidR="004B1334" w:rsidRPr="004B1334" w:rsidRDefault="004B1334" w:rsidP="004B1334">
      <w:pPr>
        <w:pStyle w:val="HTMLconformatoprevio"/>
        <w:shd w:val="clear" w:color="auto" w:fill="FFFFFF"/>
        <w:jc w:val="both"/>
        <w:rPr>
          <w:rFonts w:ascii="Book Antiqua" w:hAnsi="Book Antiqua"/>
          <w:sz w:val="22"/>
          <w:szCs w:val="22"/>
        </w:rPr>
      </w:pPr>
      <w:r w:rsidRPr="004B1334">
        <w:rPr>
          <w:rFonts w:ascii="Book Antiqua" w:hAnsi="Book Antiqua"/>
          <w:sz w:val="22"/>
          <w:szCs w:val="22"/>
        </w:rPr>
        <w:t xml:space="preserve">9. Intellectual property rights </w:t>
      </w:r>
    </w:p>
    <w:p w:rsidR="00722D14" w:rsidRPr="00342923" w:rsidRDefault="004B1334" w:rsidP="00342923">
      <w:pPr>
        <w:pStyle w:val="HTMLconformatoprevio"/>
        <w:shd w:val="clear" w:color="auto" w:fill="FFFFFF"/>
        <w:jc w:val="both"/>
        <w:rPr>
          <w:rFonts w:ascii="Book Antiqua" w:eastAsiaTheme="minorHAnsi" w:hAnsi="Book Antiqua" w:cstheme="minorBidi"/>
          <w:sz w:val="22"/>
          <w:szCs w:val="22"/>
          <w:lang w:eastAsia="en-US"/>
        </w:rPr>
      </w:pPr>
      <w:r w:rsidRPr="004B1334">
        <w:rPr>
          <w:rFonts w:ascii="Book Antiqua" w:hAnsi="Book Antiqua"/>
          <w:sz w:val="22"/>
          <w:szCs w:val="22"/>
        </w:rPr>
        <w:t>10. Registered designs</w:t>
      </w:r>
      <w:r w:rsidRPr="004B1334">
        <w:rPr>
          <w:rFonts w:ascii="Book Antiqua" w:hAnsi="Book Antiqua"/>
          <w:sz w:val="22"/>
          <w:szCs w:val="22"/>
        </w:rPr>
        <w:t>”</w:t>
      </w:r>
      <w:r>
        <w:rPr>
          <w:rFonts w:ascii="Book Antiqua" w:hAnsi="Book Antiqua"/>
          <w:sz w:val="22"/>
          <w:szCs w:val="22"/>
        </w:rPr>
        <w:t>.</w:t>
      </w:r>
    </w:p>
    <w:p w:rsidR="00722D14" w:rsidRDefault="00722D14" w:rsidP="00335D63">
      <w:pPr>
        <w:rPr>
          <w:b/>
        </w:rPr>
      </w:pPr>
    </w:p>
    <w:p w:rsidR="00817AE4" w:rsidRPr="00817AE4" w:rsidRDefault="00EF47EE" w:rsidP="00817AE4">
      <w:pPr>
        <w:pStyle w:val="Ttulo1"/>
      </w:pPr>
      <w:bookmarkStart w:id="9" w:name="_Toc535228713"/>
      <w:r>
        <w:t>CAPTURE, STORE AND SHARE KNOWLEDGE</w:t>
      </w:r>
      <w:r w:rsidR="00817AE4">
        <w:t>.</w:t>
      </w:r>
      <w:bookmarkEnd w:id="9"/>
    </w:p>
    <w:p w:rsidR="00EF47EE" w:rsidRDefault="00817AE4" w:rsidP="00EF47EE">
      <w:pPr>
        <w:rPr>
          <w:b/>
        </w:rPr>
      </w:pPr>
      <w:r w:rsidRPr="00817AE4">
        <w:rPr>
          <w:b/>
        </w:rPr>
        <w:t xml:space="preserve"> FRAMEWORK</w:t>
      </w:r>
      <w:r>
        <w:rPr>
          <w:b/>
        </w:rPr>
        <w:t xml:space="preserve"> TO CAPTURE AND SHARE KNOWLEDGE.</w:t>
      </w:r>
    </w:p>
    <w:p w:rsidR="00FA7E68" w:rsidRDefault="00FA7E68" w:rsidP="00EF47EE">
      <w:pPr>
        <w:rPr>
          <w:b/>
        </w:rPr>
      </w:pPr>
    </w:p>
    <w:p w:rsidR="00A406D0" w:rsidRDefault="00CA3C48" w:rsidP="00EF47EE">
      <w:r w:rsidRPr="00CA3C48">
        <w:t>A suitable learning method is to use constructive and active activities for the students. In an organization, reflective, complex and cooperative activities are often the antidote to create a productive learning environment for students. The cooperative learning method tries to group students into small groups to help each other, learn to respond intrapersonally, and according to a study of this, It is a more in-depth learning experience. On the other hand, learning is based on the delivery of high levels of satisfaction to their students; Using these two traditional and technological methods organizations achieve higher performance than using them separately</w:t>
      </w:r>
      <w:r>
        <w:t xml:space="preserve"> </w:t>
      </w:r>
      <w:sdt>
        <w:sdtPr>
          <w:id w:val="10044719"/>
          <w:citation/>
        </w:sdtPr>
        <w:sdtContent>
          <w:r>
            <w:fldChar w:fldCharType="begin"/>
          </w:r>
          <w:r>
            <w:instrText xml:space="preserve"> CITATION Zam \l 3082 </w:instrText>
          </w:r>
          <w:r>
            <w:fldChar w:fldCharType="separate"/>
          </w:r>
          <w:r w:rsidR="00313E7D">
            <w:rPr>
              <w:noProof/>
            </w:rPr>
            <w:t>(Zammit, Gao, &amp; Evans, 2013)</w:t>
          </w:r>
          <w:r>
            <w:fldChar w:fldCharType="end"/>
          </w:r>
        </w:sdtContent>
      </w:sdt>
      <w:r w:rsidRPr="00CA3C48">
        <w:t>.</w:t>
      </w:r>
    </w:p>
    <w:p w:rsidR="00CA3C48" w:rsidRDefault="00CA3C48" w:rsidP="00EF47EE">
      <w:pPr>
        <w:rPr>
          <w:b/>
        </w:rPr>
      </w:pPr>
    </w:p>
    <w:p w:rsidR="003E4468" w:rsidRDefault="00F37B6D" w:rsidP="00F37B6D">
      <w:r w:rsidRPr="00F37B6D">
        <w:t xml:space="preserve">Currently, social media tools are useful to share and communicate between people, tools such as Facebook, Twitter, are easily available everywhere. Besides, these tools when its primary objective emerged was a communication channel between people with the opportunity to share their daily activities in any corner of the world. Where individuals </w:t>
      </w:r>
      <w:r w:rsidRPr="00F37B6D">
        <w:lastRenderedPageBreak/>
        <w:t>can have content not only as its predecessor Web 1.0. Today in the use of these technologies allows creating learning environments for the student</w:t>
      </w:r>
      <w:sdt>
        <w:sdtPr>
          <w:id w:val="-1875377638"/>
          <w:citation/>
        </w:sdtPr>
        <w:sdtContent>
          <w:r w:rsidR="003E4468">
            <w:fldChar w:fldCharType="begin"/>
          </w:r>
          <w:r w:rsidR="003E4468">
            <w:instrText xml:space="preserve"> CITATION Zam \l 3082 </w:instrText>
          </w:r>
          <w:r w:rsidR="003E4468">
            <w:fldChar w:fldCharType="separate"/>
          </w:r>
          <w:r w:rsidR="00313E7D">
            <w:rPr>
              <w:noProof/>
            </w:rPr>
            <w:t xml:space="preserve"> (Zammit, Gao, &amp; Evans, 2013)</w:t>
          </w:r>
          <w:r w:rsidR="003E4468">
            <w:fldChar w:fldCharType="end"/>
          </w:r>
        </w:sdtContent>
      </w:sdt>
      <w:r w:rsidRPr="00F37B6D">
        <w:t>.</w:t>
      </w:r>
    </w:p>
    <w:p w:rsidR="003E4468" w:rsidRDefault="003E4468" w:rsidP="00F37B6D">
      <w:pPr>
        <w:rPr>
          <w:b/>
        </w:rPr>
      </w:pPr>
    </w:p>
    <w:p w:rsidR="003E4468" w:rsidRDefault="006879DD" w:rsidP="00F37B6D">
      <w:pPr>
        <w:rPr>
          <w:b/>
        </w:rPr>
      </w:pPr>
      <w:r w:rsidRPr="006879DD">
        <w:t>Quora learning framework is that the platform is a merging between social network and a knowledge forum: The home page similar to Facebook with endless scrolling of the questions allows visitors to see the sites without problems; moreover, Quora uses to mix them. One of the main objectives of Quora is to have users who are experts or people educated in different areas, to answer a variety of questions asked. One of the commercial objectives of Quora is a database similar to Wikipedia to be able to compete with the information giant, but it is not yet available. In addition, the potential of the platform is very high, easy to use and with a relatively large community. Quora plays an important role in the exchange of knowledge that has a fun way, and that is a mechanism that becomes a successful platform. In brief, this website currently attracts large investors and is a very prominent bank of connections</w:t>
      </w:r>
      <w:sdt>
        <w:sdtPr>
          <w:id w:val="1009639587"/>
          <w:citation/>
        </w:sdtPr>
        <w:sdtContent>
          <w:r w:rsidR="00170BC8">
            <w:fldChar w:fldCharType="begin"/>
          </w:r>
          <w:r w:rsidR="00170BC8">
            <w:instrText xml:space="preserve"> CITATION ion18 \l 3082 </w:instrText>
          </w:r>
          <w:r w:rsidR="00170BC8">
            <w:fldChar w:fldCharType="separate"/>
          </w:r>
          <w:r w:rsidR="00313E7D">
            <w:rPr>
              <w:noProof/>
            </w:rPr>
            <w:t xml:space="preserve"> (ionos, 2018)</w:t>
          </w:r>
          <w:r w:rsidR="00170BC8">
            <w:fldChar w:fldCharType="end"/>
          </w:r>
        </w:sdtContent>
      </w:sdt>
      <w:r w:rsidRPr="006879DD">
        <w:t>.</w:t>
      </w:r>
    </w:p>
    <w:p w:rsidR="001F243C" w:rsidRDefault="001F243C" w:rsidP="00B07082">
      <w:pPr>
        <w:jc w:val="center"/>
        <w:rPr>
          <w:b/>
        </w:rPr>
      </w:pPr>
    </w:p>
    <w:p w:rsidR="001F243C" w:rsidRDefault="001F243C" w:rsidP="00976BE9">
      <w:pPr>
        <w:rPr>
          <w:b/>
        </w:rPr>
      </w:pPr>
    </w:p>
    <w:p w:rsidR="00ED2C42" w:rsidRDefault="00A406D0" w:rsidP="00B07082">
      <w:pPr>
        <w:jc w:val="center"/>
        <w:rPr>
          <w:b/>
        </w:rPr>
      </w:pPr>
      <w:r>
        <w:rPr>
          <w:noProof/>
        </w:rPr>
        <w:drawing>
          <wp:inline distT="0" distB="0" distL="0" distR="0" wp14:anchorId="097242B8" wp14:editId="7F763D3E">
            <wp:extent cx="2909090" cy="2736000"/>
            <wp:effectExtent l="0" t="0" r="5715" b="762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nowledge-Framework-to-support-the-PD-team.png"/>
                    <pic:cNvPicPr/>
                  </pic:nvPicPr>
                  <pic:blipFill>
                    <a:blip r:embed="rId16">
                      <a:extLst>
                        <a:ext uri="{28A0092B-C50C-407E-A947-70E740481C1C}">
                          <a14:useLocalDpi xmlns:a14="http://schemas.microsoft.com/office/drawing/2010/main" val="0"/>
                        </a:ext>
                      </a:extLst>
                    </a:blip>
                    <a:stretch>
                      <a:fillRect/>
                    </a:stretch>
                  </pic:blipFill>
                  <pic:spPr>
                    <a:xfrm>
                      <a:off x="0" y="0"/>
                      <a:ext cx="2909090" cy="2736000"/>
                    </a:xfrm>
                    <a:prstGeom prst="rect">
                      <a:avLst/>
                    </a:prstGeom>
                  </pic:spPr>
                </pic:pic>
              </a:graphicData>
            </a:graphic>
          </wp:inline>
        </w:drawing>
      </w:r>
    </w:p>
    <w:p w:rsidR="00A406D0" w:rsidRDefault="00A406D0" w:rsidP="00A406D0">
      <w:pPr>
        <w:jc w:val="center"/>
        <w:rPr>
          <w:b/>
        </w:rPr>
      </w:pPr>
    </w:p>
    <w:p w:rsidR="00997EE7" w:rsidRPr="00976BE9" w:rsidRDefault="00976BE9" w:rsidP="00976BE9">
      <w:pPr>
        <w:rPr>
          <w:b/>
          <w:sz w:val="20"/>
        </w:rPr>
      </w:pPr>
      <w:r>
        <w:rPr>
          <w:b/>
          <w:sz w:val="20"/>
        </w:rPr>
        <w:t xml:space="preserve">                                       </w:t>
      </w:r>
      <w:sdt>
        <w:sdtPr>
          <w:rPr>
            <w:b/>
            <w:sz w:val="20"/>
          </w:rPr>
          <w:id w:val="1952280395"/>
          <w:citation/>
        </w:sdtPr>
        <w:sdtContent>
          <w:r w:rsidR="00905742" w:rsidRPr="00976BE9">
            <w:rPr>
              <w:b/>
              <w:sz w:val="20"/>
            </w:rPr>
            <w:fldChar w:fldCharType="begin"/>
          </w:r>
          <w:r w:rsidR="00905742" w:rsidRPr="00976BE9">
            <w:rPr>
              <w:b/>
              <w:sz w:val="20"/>
            </w:rPr>
            <w:instrText xml:space="preserve"> CITATION Zam \l 3082 </w:instrText>
          </w:r>
          <w:r w:rsidR="00905742" w:rsidRPr="00976BE9">
            <w:rPr>
              <w:b/>
              <w:sz w:val="20"/>
            </w:rPr>
            <w:fldChar w:fldCharType="separate"/>
          </w:r>
          <w:r w:rsidR="00313E7D" w:rsidRPr="00313E7D">
            <w:rPr>
              <w:noProof/>
              <w:sz w:val="20"/>
            </w:rPr>
            <w:t>(Zammit, Gao, &amp; Evans, 2013)</w:t>
          </w:r>
          <w:r w:rsidR="00905742" w:rsidRPr="00976BE9">
            <w:rPr>
              <w:b/>
              <w:sz w:val="20"/>
            </w:rPr>
            <w:fldChar w:fldCharType="end"/>
          </w:r>
        </w:sdtContent>
      </w:sdt>
    </w:p>
    <w:p w:rsidR="00905742" w:rsidRDefault="00905742" w:rsidP="00EF47EE">
      <w:pPr>
        <w:rPr>
          <w:b/>
        </w:rPr>
      </w:pPr>
    </w:p>
    <w:p w:rsidR="00F02C89" w:rsidRDefault="00F02C89" w:rsidP="00F02C89">
      <w:pPr>
        <w:pStyle w:val="Ttulo1"/>
      </w:pPr>
      <w:bookmarkStart w:id="10" w:name="_Toc535228714"/>
      <w:r>
        <w:t>INTELECTUAL PROPERTY RIGHTS.</w:t>
      </w:r>
      <w:bookmarkEnd w:id="10"/>
    </w:p>
    <w:p w:rsidR="00F02C89" w:rsidRDefault="00F02C89" w:rsidP="00F02C89">
      <w:pPr>
        <w:rPr>
          <w:b/>
        </w:rPr>
      </w:pPr>
      <w:r w:rsidRPr="00F02C89">
        <w:rPr>
          <w:b/>
        </w:rPr>
        <w:t>DEFINITION</w:t>
      </w:r>
    </w:p>
    <w:p w:rsidR="00012003" w:rsidRDefault="00B66367" w:rsidP="00012003">
      <w:r w:rsidRPr="00B66367">
        <w:t xml:space="preserve">According wto (2018) cited in </w:t>
      </w:r>
      <w:sdt>
        <w:sdtPr>
          <w:id w:val="-461661045"/>
          <w:citation/>
        </w:sdtPr>
        <w:sdtContent>
          <w:r w:rsidRPr="00B66367">
            <w:fldChar w:fldCharType="begin"/>
          </w:r>
          <w:r w:rsidRPr="00B66367">
            <w:instrText xml:space="preserve"> CITATION wto17 \l 3082 </w:instrText>
          </w:r>
          <w:r w:rsidRPr="00B66367">
            <w:fldChar w:fldCharType="separate"/>
          </w:r>
          <w:r w:rsidR="00313E7D">
            <w:rPr>
              <w:noProof/>
            </w:rPr>
            <w:t>(wto, 2017)</w:t>
          </w:r>
          <w:r w:rsidRPr="00B66367">
            <w:fldChar w:fldCharType="end"/>
          </w:r>
        </w:sdtContent>
      </w:sdt>
      <w:r w:rsidRPr="00B66367">
        <w:t xml:space="preserve"> “</w:t>
      </w:r>
      <w:r w:rsidRPr="00B66367">
        <w:rPr>
          <w:color w:val="000000"/>
          <w:shd w:val="clear" w:color="auto" w:fill="FFFFFF"/>
        </w:rPr>
        <w:t>Intellectual property rights are the rights given to persons over the creations of their minds. They usually give the creator an exclusive right over the use of his/her creation for a certain period of time</w:t>
      </w:r>
      <w:r w:rsidRPr="00B66367">
        <w:t>”</w:t>
      </w:r>
      <w:r w:rsidR="00693B29">
        <w:t>.</w:t>
      </w:r>
      <w:r w:rsidR="00012003">
        <w:t xml:space="preserve"> </w:t>
      </w:r>
      <w:r w:rsidR="00012003">
        <w:t>It is divided into two parts.</w:t>
      </w:r>
    </w:p>
    <w:p w:rsidR="00012003" w:rsidRDefault="00012003" w:rsidP="00012003"/>
    <w:p w:rsidR="00012003" w:rsidRDefault="00012003" w:rsidP="00012003">
      <w:r>
        <w:t>Copyrights: are the coverages of protection of authors for a minimum of 50 years or the death of the author and covers, books, musical compositions, films, and other writings. The main reason for the creation of this protection is to encourage and reward the creative works of the artists.</w:t>
      </w:r>
    </w:p>
    <w:p w:rsidR="00012003" w:rsidRDefault="00012003" w:rsidP="00012003"/>
    <w:p w:rsidR="00B66367" w:rsidRPr="00012003" w:rsidRDefault="00012003" w:rsidP="00012003">
      <w:r>
        <w:t xml:space="preserve">Industrial property: Ensures Protecting distinctive signs and trademarks to maintain fair competition also helps protect users by keeping them well informed so they can make </w:t>
      </w:r>
      <w:r>
        <w:lastRenderedPageBreak/>
        <w:t>their decisions.</w:t>
      </w:r>
      <w:r>
        <w:t xml:space="preserve"> To conclude t</w:t>
      </w:r>
      <w:r>
        <w:t xml:space="preserve">he investment  development </w:t>
      </w:r>
      <w:r w:rsidR="00925C46">
        <w:t xml:space="preserve">protetion </w:t>
      </w:r>
      <w:r>
        <w:t>of new technologies also helps protect patents if incentives or means are needed to finance their development</w:t>
      </w:r>
      <w:sdt>
        <w:sdtPr>
          <w:id w:val="-396817710"/>
          <w:citation/>
        </w:sdtPr>
        <w:sdtContent>
          <w:r w:rsidR="00DC103C">
            <w:fldChar w:fldCharType="begin"/>
          </w:r>
          <w:r w:rsidR="00DC103C">
            <w:instrText xml:space="preserve"> CITATION wto17 \l 3082 </w:instrText>
          </w:r>
          <w:r w:rsidR="00DC103C">
            <w:fldChar w:fldCharType="separate"/>
          </w:r>
          <w:r w:rsidR="00313E7D">
            <w:rPr>
              <w:noProof/>
            </w:rPr>
            <w:t xml:space="preserve"> (wto, 2017)</w:t>
          </w:r>
          <w:r w:rsidR="00DC103C">
            <w:fldChar w:fldCharType="end"/>
          </w:r>
        </w:sdtContent>
      </w:sdt>
      <w:r>
        <w:t>.</w:t>
      </w:r>
    </w:p>
    <w:p w:rsidR="00B66367" w:rsidRDefault="00B66367" w:rsidP="00F02C89">
      <w:pPr>
        <w:rPr>
          <w:b/>
        </w:rPr>
      </w:pPr>
    </w:p>
    <w:p w:rsidR="00F02C89" w:rsidRDefault="00F02C89" w:rsidP="00F02C89">
      <w:pPr>
        <w:rPr>
          <w:b/>
        </w:rPr>
      </w:pPr>
      <w:r w:rsidRPr="00F02C89">
        <w:rPr>
          <w:b/>
        </w:rPr>
        <w:t>IMPORTANCE</w:t>
      </w:r>
    </w:p>
    <w:p w:rsidR="0072796B" w:rsidRPr="0072796B" w:rsidRDefault="0072796B" w:rsidP="0072796B">
      <w:pPr>
        <w:pStyle w:val="NormalWeb"/>
        <w:shd w:val="clear" w:color="auto" w:fill="FFFFFF"/>
        <w:spacing w:before="0" w:beforeAutospacing="0" w:after="240" w:afterAutospacing="0"/>
        <w:ind w:left="360"/>
        <w:jc w:val="both"/>
        <w:textAlignment w:val="baseline"/>
        <w:rPr>
          <w:rFonts w:ascii="Book Antiqua" w:hAnsi="Book Antiqua" w:cs="Arial"/>
          <w:color w:val="000000" w:themeColor="text1"/>
          <w:sz w:val="22"/>
          <w:szCs w:val="22"/>
        </w:rPr>
      </w:pPr>
      <w:r w:rsidRPr="0072796B">
        <w:rPr>
          <w:rFonts w:ascii="Book Antiqua" w:hAnsi="Book Antiqua"/>
          <w:sz w:val="22"/>
          <w:szCs w:val="22"/>
        </w:rPr>
        <w:t xml:space="preserve">According nibusinessinfo (2017) state in </w:t>
      </w:r>
      <w:sdt>
        <w:sdtPr>
          <w:rPr>
            <w:rFonts w:ascii="Book Antiqua" w:hAnsi="Book Antiqua"/>
            <w:sz w:val="22"/>
            <w:szCs w:val="22"/>
          </w:rPr>
          <w:id w:val="1581408489"/>
          <w:citation/>
        </w:sdtPr>
        <w:sdtContent>
          <w:r w:rsidRPr="0072796B">
            <w:rPr>
              <w:rFonts w:ascii="Book Antiqua" w:hAnsi="Book Antiqua"/>
              <w:sz w:val="22"/>
              <w:szCs w:val="22"/>
            </w:rPr>
            <w:fldChar w:fldCharType="begin"/>
          </w:r>
          <w:r w:rsidRPr="0072796B">
            <w:rPr>
              <w:rFonts w:ascii="Book Antiqua" w:hAnsi="Book Antiqua"/>
              <w:sz w:val="22"/>
              <w:szCs w:val="22"/>
            </w:rPr>
            <w:instrText xml:space="preserve"> CITATION nib17 \l 3082 </w:instrText>
          </w:r>
          <w:r w:rsidRPr="0072796B">
            <w:rPr>
              <w:rFonts w:ascii="Book Antiqua" w:hAnsi="Book Antiqua"/>
              <w:sz w:val="22"/>
              <w:szCs w:val="22"/>
            </w:rPr>
            <w:fldChar w:fldCharType="separate"/>
          </w:r>
          <w:r w:rsidR="00313E7D" w:rsidRPr="00313E7D">
            <w:rPr>
              <w:rFonts w:ascii="Book Antiqua" w:hAnsi="Book Antiqua"/>
              <w:noProof/>
              <w:sz w:val="22"/>
              <w:szCs w:val="22"/>
            </w:rPr>
            <w:t>(nibusinessinfo, 2017)</w:t>
          </w:r>
          <w:r w:rsidRPr="0072796B">
            <w:rPr>
              <w:rFonts w:ascii="Book Antiqua" w:hAnsi="Book Antiqua"/>
              <w:sz w:val="22"/>
              <w:szCs w:val="22"/>
            </w:rPr>
            <w:fldChar w:fldCharType="end"/>
          </w:r>
        </w:sdtContent>
      </w:sdt>
      <w:r w:rsidRPr="0072796B">
        <w:rPr>
          <w:rFonts w:ascii="Book Antiqua" w:hAnsi="Book Antiqua"/>
          <w:sz w:val="22"/>
          <w:szCs w:val="22"/>
        </w:rPr>
        <w:t xml:space="preserve"> “</w:t>
      </w:r>
      <w:r w:rsidRPr="0072796B">
        <w:rPr>
          <w:rFonts w:ascii="Book Antiqua" w:hAnsi="Book Antiqua" w:cs="Arial"/>
          <w:color w:val="000000" w:themeColor="text1"/>
          <w:sz w:val="22"/>
          <w:szCs w:val="22"/>
        </w:rPr>
        <w:t>Intellectual property (IP) rights are valuable assets for your business possibly among the most important it possesses.</w:t>
      </w:r>
    </w:p>
    <w:p w:rsidR="0072796B" w:rsidRPr="0072796B" w:rsidRDefault="0072796B" w:rsidP="0072796B">
      <w:r>
        <w:t xml:space="preserve">      </w:t>
      </w:r>
      <w:r w:rsidRPr="0072796B">
        <w:t>Why is it important to protect intellectual property rights</w:t>
      </w:r>
    </w:p>
    <w:p w:rsidR="0072796B" w:rsidRDefault="0072796B" w:rsidP="005C4338">
      <w:pPr>
        <w:pStyle w:val="NormalWeb"/>
        <w:shd w:val="clear" w:color="auto" w:fill="FFFFFF"/>
        <w:spacing w:before="0" w:beforeAutospacing="0" w:after="0" w:afterAutospacing="0"/>
        <w:ind w:left="360"/>
        <w:jc w:val="both"/>
        <w:textAlignment w:val="baseline"/>
        <w:rPr>
          <w:rFonts w:ascii="Book Antiqua" w:hAnsi="Book Antiqua" w:cs="Arial"/>
          <w:color w:val="000000" w:themeColor="text1"/>
          <w:sz w:val="22"/>
          <w:szCs w:val="22"/>
        </w:rPr>
      </w:pPr>
      <w:r w:rsidRPr="0072796B">
        <w:rPr>
          <w:rFonts w:ascii="Book Antiqua" w:hAnsi="Book Antiqua" w:cs="Arial"/>
          <w:color w:val="000000" w:themeColor="text1"/>
          <w:sz w:val="22"/>
          <w:szCs w:val="22"/>
        </w:rPr>
        <w:t>Your IP rights are important because they can:</w:t>
      </w:r>
    </w:p>
    <w:p w:rsidR="005C4338" w:rsidRDefault="005C4338" w:rsidP="005C4338">
      <w:pPr>
        <w:pStyle w:val="NormalWeb"/>
        <w:shd w:val="clear" w:color="auto" w:fill="FFFFFF"/>
        <w:spacing w:before="0" w:beforeAutospacing="0" w:after="0" w:afterAutospacing="0"/>
        <w:ind w:left="360"/>
        <w:jc w:val="both"/>
        <w:textAlignment w:val="baseline"/>
        <w:rPr>
          <w:rFonts w:ascii="Book Antiqua" w:hAnsi="Book Antiqua" w:cs="Arial"/>
          <w:color w:val="000000" w:themeColor="text1"/>
          <w:sz w:val="22"/>
          <w:szCs w:val="22"/>
        </w:rPr>
      </w:pPr>
    </w:p>
    <w:p w:rsidR="0072796B" w:rsidRPr="0072796B" w:rsidRDefault="0072796B" w:rsidP="0072796B">
      <w:pPr>
        <w:pStyle w:val="NormalWeb"/>
        <w:numPr>
          <w:ilvl w:val="0"/>
          <w:numId w:val="7"/>
        </w:numPr>
        <w:shd w:val="clear" w:color="auto" w:fill="FFFFFF"/>
        <w:spacing w:before="0" w:beforeAutospacing="0" w:after="0" w:afterAutospacing="0"/>
        <w:jc w:val="both"/>
        <w:textAlignment w:val="baseline"/>
        <w:rPr>
          <w:rFonts w:ascii="Book Antiqua" w:hAnsi="Book Antiqua" w:cs="Arial"/>
          <w:color w:val="000000" w:themeColor="text1"/>
          <w:sz w:val="22"/>
          <w:szCs w:val="22"/>
        </w:rPr>
      </w:pPr>
      <w:r w:rsidRPr="0072796B">
        <w:rPr>
          <w:rFonts w:ascii="Book Antiqua" w:hAnsi="Book Antiqua" w:cs="Arial"/>
          <w:color w:val="000000" w:themeColor="text1"/>
          <w:sz w:val="22"/>
          <w:szCs w:val="22"/>
        </w:rPr>
        <w:t>set your business apart from competitors</w:t>
      </w:r>
    </w:p>
    <w:p w:rsidR="0072796B" w:rsidRPr="0072796B" w:rsidRDefault="0072796B" w:rsidP="0072796B">
      <w:pPr>
        <w:numPr>
          <w:ilvl w:val="0"/>
          <w:numId w:val="7"/>
        </w:numPr>
        <w:textAlignment w:val="baseline"/>
        <w:rPr>
          <w:rFonts w:cs="Arial"/>
          <w:color w:val="000000" w:themeColor="text1"/>
        </w:rPr>
      </w:pPr>
      <w:r w:rsidRPr="0072796B">
        <w:rPr>
          <w:rFonts w:cs="Arial"/>
          <w:color w:val="000000" w:themeColor="text1"/>
        </w:rPr>
        <w:t>be sold or licensed, providing an important revenue stream</w:t>
      </w:r>
    </w:p>
    <w:p w:rsidR="0072796B" w:rsidRPr="0072796B" w:rsidRDefault="0072796B" w:rsidP="0072796B">
      <w:pPr>
        <w:numPr>
          <w:ilvl w:val="0"/>
          <w:numId w:val="7"/>
        </w:numPr>
        <w:textAlignment w:val="baseline"/>
        <w:rPr>
          <w:rFonts w:cs="Arial"/>
          <w:color w:val="000000" w:themeColor="text1"/>
        </w:rPr>
      </w:pPr>
      <w:r w:rsidRPr="0072796B">
        <w:rPr>
          <w:rFonts w:cs="Arial"/>
          <w:color w:val="000000" w:themeColor="text1"/>
        </w:rPr>
        <w:t>offer customers something new and different</w:t>
      </w:r>
    </w:p>
    <w:p w:rsidR="0072796B" w:rsidRPr="0072796B" w:rsidRDefault="0072796B" w:rsidP="0072796B">
      <w:pPr>
        <w:numPr>
          <w:ilvl w:val="0"/>
          <w:numId w:val="7"/>
        </w:numPr>
        <w:textAlignment w:val="baseline"/>
        <w:rPr>
          <w:rFonts w:cs="Arial"/>
          <w:color w:val="000000" w:themeColor="text1"/>
        </w:rPr>
      </w:pPr>
      <w:r w:rsidRPr="0072796B">
        <w:rPr>
          <w:rFonts w:cs="Arial"/>
          <w:color w:val="000000" w:themeColor="text1"/>
        </w:rPr>
        <w:t>form an essential part of your marketing or branding</w:t>
      </w:r>
    </w:p>
    <w:p w:rsidR="00695CC8" w:rsidRPr="0072796B" w:rsidRDefault="0072796B" w:rsidP="0072796B">
      <w:pPr>
        <w:numPr>
          <w:ilvl w:val="0"/>
          <w:numId w:val="7"/>
        </w:numPr>
        <w:textAlignment w:val="baseline"/>
        <w:rPr>
          <w:rFonts w:cs="Arial"/>
          <w:color w:val="000000" w:themeColor="text1"/>
        </w:rPr>
      </w:pPr>
      <w:r w:rsidRPr="0072796B">
        <w:rPr>
          <w:rFonts w:cs="Arial"/>
          <w:color w:val="000000" w:themeColor="text1"/>
        </w:rPr>
        <w:t>be used as security for loans</w:t>
      </w:r>
      <w:r>
        <w:rPr>
          <w:rFonts w:cs="Arial"/>
          <w:color w:val="000000" w:themeColor="text1"/>
        </w:rPr>
        <w:t>”</w:t>
      </w:r>
    </w:p>
    <w:p w:rsidR="00997EE7" w:rsidRDefault="00997EE7" w:rsidP="00997EE7"/>
    <w:p w:rsidR="0032365B" w:rsidRDefault="0032365B" w:rsidP="0044057A">
      <w:pPr>
        <w:pStyle w:val="Ttulo1"/>
      </w:pPr>
      <w:bookmarkStart w:id="11" w:name="_Toc535228715"/>
      <w:r>
        <w:t>CONCLUSION</w:t>
      </w:r>
      <w:bookmarkEnd w:id="11"/>
      <w:r>
        <w:t xml:space="preserve"> </w:t>
      </w:r>
    </w:p>
    <w:p w:rsidR="0044057A" w:rsidRPr="00313E7D" w:rsidRDefault="0032365B" w:rsidP="0044057A">
      <w:pPr>
        <w:rPr>
          <w:b/>
          <w:color w:val="000000" w:themeColor="text1"/>
        </w:rPr>
      </w:pPr>
      <w:r w:rsidRPr="0044057A">
        <w:rPr>
          <w:color w:val="000000" w:themeColor="text1"/>
          <w:lang w:val="en" w:eastAsia="es-ES"/>
        </w:rPr>
        <w:t xml:space="preserve">Knowing, evaluating and analyzing all the elements that make up knowledge is a powerful tool for individuals and organizations, since this generates a competitive advantage according to Amadeo (2018) </w:t>
      </w:r>
      <w:r w:rsidR="00FC5E3C" w:rsidRPr="0044057A">
        <w:rPr>
          <w:color w:val="000000" w:themeColor="text1"/>
          <w:lang w:val="en" w:eastAsia="es-ES"/>
        </w:rPr>
        <w:t xml:space="preserve">cited </w:t>
      </w:r>
      <w:r w:rsidRPr="0044057A">
        <w:rPr>
          <w:color w:val="000000" w:themeColor="text1"/>
          <w:lang w:val="en" w:eastAsia="es-ES"/>
        </w:rPr>
        <w:t>in (Amadeo, 2018)</w:t>
      </w:r>
      <w:r w:rsidR="00FC5E3C" w:rsidRPr="0044057A">
        <w:rPr>
          <w:color w:val="000000" w:themeColor="text1"/>
          <w:lang w:val="en" w:eastAsia="es-ES"/>
        </w:rPr>
        <w:t xml:space="preserve"> “</w:t>
      </w:r>
      <w:r w:rsidR="0044057A" w:rsidRPr="0044057A">
        <w:rPr>
          <w:rStyle w:val="mntl-sc-block-headingtext"/>
          <w:b/>
          <w:bCs/>
          <w:color w:val="000000" w:themeColor="text1"/>
        </w:rPr>
        <w:t>How Countries Use Competitive Advantage</w:t>
      </w:r>
      <w:r w:rsidR="00313E7D">
        <w:rPr>
          <w:b/>
          <w:color w:val="000000" w:themeColor="text1"/>
        </w:rPr>
        <w:t xml:space="preserve">: </w:t>
      </w:r>
      <w:r w:rsidR="0044057A" w:rsidRPr="0044057A">
        <w:rPr>
          <w:rFonts w:cs="Arial"/>
          <w:color w:val="000000" w:themeColor="text1"/>
        </w:rPr>
        <w:t>A country can also create competitive advantage. It</w:t>
      </w:r>
      <w:r w:rsidR="0044057A">
        <w:rPr>
          <w:rFonts w:cs="Arial"/>
          <w:color w:val="000000" w:themeColor="text1"/>
        </w:rPr>
        <w:t xml:space="preserve"> i</w:t>
      </w:r>
      <w:r w:rsidR="0044057A" w:rsidRPr="0044057A">
        <w:rPr>
          <w:rFonts w:cs="Arial"/>
          <w:color w:val="000000" w:themeColor="text1"/>
        </w:rPr>
        <w:t>s called national competitive advantage or </w:t>
      </w:r>
      <w:hyperlink r:id="rId17" w:history="1">
        <w:r w:rsidR="0044057A" w:rsidRPr="0044057A">
          <w:rPr>
            <w:rStyle w:val="Hipervnculo"/>
            <w:rFonts w:cs="Arial"/>
            <w:color w:val="000000" w:themeColor="text1"/>
            <w:u w:val="none"/>
          </w:rPr>
          <w:t>comparative advantage</w:t>
        </w:r>
      </w:hyperlink>
      <w:r w:rsidR="0044057A" w:rsidRPr="0044057A">
        <w:rPr>
          <w:rFonts w:cs="Arial"/>
          <w:color w:val="000000" w:themeColor="text1"/>
        </w:rPr>
        <w:t>. For example, </w:t>
      </w:r>
      <w:hyperlink r:id="rId18" w:history="1">
        <w:r w:rsidR="0044057A" w:rsidRPr="0044057A">
          <w:rPr>
            <w:rStyle w:val="Hipervnculo"/>
            <w:rFonts w:cs="Arial"/>
            <w:color w:val="000000" w:themeColor="text1"/>
            <w:u w:val="none"/>
          </w:rPr>
          <w:t>China</w:t>
        </w:r>
      </w:hyperlink>
      <w:r w:rsidR="0044057A" w:rsidRPr="0044057A">
        <w:rPr>
          <w:rFonts w:cs="Arial"/>
          <w:color w:val="000000" w:themeColor="text1"/>
        </w:rPr>
        <w:t> uses cost leadership. It exports low-cost products at a reasonable quality level. It can do this because its </w:t>
      </w:r>
      <w:hyperlink r:id="rId19" w:history="1">
        <w:r w:rsidR="0044057A" w:rsidRPr="0044057A">
          <w:rPr>
            <w:rStyle w:val="Hipervnculo"/>
            <w:rFonts w:cs="Arial"/>
            <w:color w:val="000000" w:themeColor="text1"/>
            <w:u w:val="none"/>
          </w:rPr>
          <w:t>standard of living</w:t>
        </w:r>
      </w:hyperlink>
      <w:r w:rsidR="0044057A" w:rsidRPr="0044057A">
        <w:rPr>
          <w:rFonts w:cs="Arial"/>
          <w:color w:val="000000" w:themeColor="text1"/>
        </w:rPr>
        <w:t> is lower, so it can pay its workers less. It also </w:t>
      </w:r>
      <w:hyperlink r:id="rId20" w:history="1">
        <w:r w:rsidR="0044057A" w:rsidRPr="0044057A">
          <w:rPr>
            <w:rStyle w:val="Hipervnculo"/>
            <w:rFonts w:cs="Arial"/>
            <w:color w:val="000000" w:themeColor="text1"/>
            <w:u w:val="none"/>
          </w:rPr>
          <w:t>fixes the value of its currency</w:t>
        </w:r>
      </w:hyperlink>
      <w:r w:rsidR="0044057A" w:rsidRPr="0044057A">
        <w:rPr>
          <w:rFonts w:cs="Arial"/>
          <w:color w:val="000000" w:themeColor="text1"/>
        </w:rPr>
        <w:t>, the </w:t>
      </w:r>
      <w:hyperlink r:id="rId21" w:history="1">
        <w:r w:rsidR="0044057A" w:rsidRPr="0044057A">
          <w:rPr>
            <w:rStyle w:val="Hipervnculo"/>
            <w:rFonts w:cs="Arial"/>
            <w:color w:val="000000" w:themeColor="text1"/>
            <w:u w:val="none"/>
          </w:rPr>
          <w:t>yuan</w:t>
        </w:r>
      </w:hyperlink>
      <w:r w:rsidR="0044057A" w:rsidRPr="0044057A">
        <w:rPr>
          <w:rFonts w:cs="Arial"/>
          <w:color w:val="000000" w:themeColor="text1"/>
        </w:rPr>
        <w:t>, at a value lower than the dollar.</w:t>
      </w:r>
      <w:hyperlink r:id="rId22" w:history="1">
        <w:r w:rsidR="0044057A" w:rsidRPr="0044057A">
          <w:rPr>
            <w:rStyle w:val="Hipervnculo"/>
            <w:rFonts w:cs="Arial"/>
            <w:color w:val="000000" w:themeColor="text1"/>
            <w:u w:val="none"/>
          </w:rPr>
          <w:t>India</w:t>
        </w:r>
      </w:hyperlink>
      <w:r w:rsidR="0044057A" w:rsidRPr="0044057A">
        <w:rPr>
          <w:rFonts w:cs="Arial"/>
          <w:color w:val="000000" w:themeColor="text1"/>
        </w:rPr>
        <w:t> started as a cost leader but is moving toward differentiation. It provides skilled, technical, English-speaking workers at a reasonable wage. </w:t>
      </w:r>
      <w:hyperlink r:id="rId23" w:history="1">
        <w:r w:rsidR="0044057A" w:rsidRPr="0044057A">
          <w:rPr>
            <w:rStyle w:val="Hipervnculo"/>
            <w:rFonts w:cs="Arial"/>
            <w:color w:val="000000" w:themeColor="text1"/>
            <w:u w:val="none"/>
          </w:rPr>
          <w:t>Japan</w:t>
        </w:r>
      </w:hyperlink>
      <w:r w:rsidR="0044057A" w:rsidRPr="0044057A">
        <w:rPr>
          <w:rFonts w:cs="Arial"/>
          <w:color w:val="000000" w:themeColor="text1"/>
        </w:rPr>
        <w:t> also changed its competitive advantage. In the 1960s, it was a cost leader that excelled at cheap electronics. By the 1980s, it had shifted up to differentiation in quality brands, such as Lexus.</w:t>
      </w:r>
      <w:r w:rsidR="0044057A">
        <w:rPr>
          <w:rFonts w:cs="Arial"/>
          <w:color w:val="000000" w:themeColor="text1"/>
        </w:rPr>
        <w:t xml:space="preserve"> </w:t>
      </w:r>
      <w:r w:rsidR="0044057A" w:rsidRPr="0044057A">
        <w:rPr>
          <w:rFonts w:cs="Arial"/>
          <w:color w:val="000000" w:themeColor="text1"/>
        </w:rPr>
        <w:t>America</w:t>
      </w:r>
      <w:r w:rsidR="00313E7D">
        <w:rPr>
          <w:rFonts w:cs="Arial"/>
          <w:color w:val="000000" w:themeColor="text1"/>
        </w:rPr>
        <w:t xml:space="preserve"> ha</w:t>
      </w:r>
      <w:r w:rsidR="0044057A" w:rsidRPr="0044057A">
        <w:rPr>
          <w:rFonts w:cs="Arial"/>
          <w:color w:val="000000" w:themeColor="text1"/>
        </w:rPr>
        <w:t>s comparative advantage is innovation. U.S. companies bring innovative products to market faster than other countries. A great example is </w:t>
      </w:r>
      <w:hyperlink r:id="rId24" w:history="1">
        <w:r w:rsidR="0044057A" w:rsidRPr="0044057A">
          <w:rPr>
            <w:rStyle w:val="Hipervnculo"/>
            <w:rFonts w:cs="Arial"/>
            <w:color w:val="000000" w:themeColor="text1"/>
            <w:u w:val="none"/>
          </w:rPr>
          <w:t>Silicon Valley, America</w:t>
        </w:r>
        <w:r w:rsidR="00313E7D">
          <w:rPr>
            <w:rStyle w:val="Hipervnculo"/>
            <w:rFonts w:cs="Arial"/>
            <w:color w:val="000000" w:themeColor="text1"/>
            <w:u w:val="none"/>
          </w:rPr>
          <w:t xml:space="preserve"> has</w:t>
        </w:r>
        <w:r w:rsidR="0044057A" w:rsidRPr="0044057A">
          <w:rPr>
            <w:rStyle w:val="Hipervnculo"/>
            <w:rFonts w:cs="Arial"/>
            <w:color w:val="000000" w:themeColor="text1"/>
            <w:u w:val="none"/>
          </w:rPr>
          <w:t>s innovative advantage</w:t>
        </w:r>
      </w:hyperlink>
      <w:r w:rsidR="0044057A" w:rsidRPr="0044057A">
        <w:rPr>
          <w:rFonts w:cs="Arial"/>
          <w:color w:val="000000" w:themeColor="text1"/>
        </w:rPr>
        <w:t>. America is so innovative because it has a vast and affluent domestic consumer base. It</w:t>
      </w:r>
      <w:r w:rsidR="00313E7D">
        <w:rPr>
          <w:rFonts w:cs="Arial"/>
          <w:color w:val="000000" w:themeColor="text1"/>
        </w:rPr>
        <w:t xml:space="preserve"> i</w:t>
      </w:r>
      <w:r w:rsidR="0044057A" w:rsidRPr="0044057A">
        <w:rPr>
          <w:rFonts w:cs="Arial"/>
          <w:color w:val="000000" w:themeColor="text1"/>
        </w:rPr>
        <w:t>s easy to test new product ideas and work out the bugs at home. Once successful, they</w:t>
      </w:r>
      <w:r w:rsidR="00313E7D">
        <w:rPr>
          <w:rFonts w:cs="Arial"/>
          <w:color w:val="000000" w:themeColor="text1"/>
        </w:rPr>
        <w:t xml:space="preserve"> a</w:t>
      </w:r>
      <w:r w:rsidR="0044057A" w:rsidRPr="0044057A">
        <w:rPr>
          <w:rFonts w:cs="Arial"/>
          <w:color w:val="000000" w:themeColor="text1"/>
        </w:rPr>
        <w:t>re marketed throughout the world. Amar Bhidé makes a good point in </w:t>
      </w:r>
      <w:hyperlink r:id="rId25" w:tgtFrame="_blank" w:history="1">
        <w:r w:rsidR="0044057A" w:rsidRPr="0044057A">
          <w:rPr>
            <w:rStyle w:val="nfasis"/>
            <w:rFonts w:cs="Arial"/>
            <w:color w:val="000000" w:themeColor="text1"/>
          </w:rPr>
          <w:t>The Venturesome Economy: How Innovation Sustains Prosperity in a More Connected World</w:t>
        </w:r>
      </w:hyperlink>
      <w:r w:rsidR="0044057A" w:rsidRPr="0044057A">
        <w:rPr>
          <w:rFonts w:cs="Arial"/>
          <w:color w:val="000000" w:themeColor="text1"/>
        </w:rPr>
        <w:t>. Even if the United States starts to lag behind other countries in producing engineers, it</w:t>
      </w:r>
      <w:r w:rsidR="0044057A">
        <w:rPr>
          <w:rFonts w:cs="Arial"/>
          <w:color w:val="000000" w:themeColor="text1"/>
        </w:rPr>
        <w:t xml:space="preserve"> i</w:t>
      </w:r>
      <w:r w:rsidR="0044057A" w:rsidRPr="0044057A">
        <w:rPr>
          <w:rFonts w:cs="Arial"/>
          <w:color w:val="000000" w:themeColor="text1"/>
        </w:rPr>
        <w:t>s still better at bringing innovations to market. For more, see </w:t>
      </w:r>
      <w:hyperlink r:id="rId26" w:history="1">
        <w:r w:rsidR="0044057A" w:rsidRPr="0044057A">
          <w:rPr>
            <w:rStyle w:val="Hipervnculo"/>
            <w:rFonts w:cs="Arial"/>
            <w:color w:val="000000" w:themeColor="text1"/>
            <w:u w:val="none"/>
          </w:rPr>
          <w:t>How Natural Resources Boost America</w:t>
        </w:r>
        <w:r w:rsidR="00313E7D">
          <w:rPr>
            <w:rStyle w:val="Hipervnculo"/>
            <w:rFonts w:cs="Arial"/>
            <w:color w:val="000000" w:themeColor="text1"/>
            <w:u w:val="none"/>
          </w:rPr>
          <w:t xml:space="preserve"> ha</w:t>
        </w:r>
        <w:r w:rsidR="0044057A" w:rsidRPr="0044057A">
          <w:rPr>
            <w:rStyle w:val="Hipervnculo"/>
            <w:rFonts w:cs="Arial"/>
            <w:color w:val="000000" w:themeColor="text1"/>
            <w:u w:val="none"/>
          </w:rPr>
          <w:t>s Advantage</w:t>
        </w:r>
      </w:hyperlink>
      <w:r w:rsidR="0044057A" w:rsidRPr="0044057A">
        <w:rPr>
          <w:rFonts w:cs="Arial"/>
          <w:color w:val="000000" w:themeColor="text1"/>
        </w:rPr>
        <w:t>. </w:t>
      </w:r>
      <w:r w:rsidR="0044057A" w:rsidRPr="0044057A">
        <w:rPr>
          <w:rStyle w:val="mntl-sc-block-headingtext"/>
          <w:b/>
          <w:bCs/>
          <w:color w:val="000000" w:themeColor="text1"/>
        </w:rPr>
        <w:t>How Individuals Use Competitive Advantage</w:t>
      </w:r>
      <w:r w:rsidR="00313E7D">
        <w:rPr>
          <w:rFonts w:cs="Arial"/>
          <w:color w:val="000000" w:themeColor="text1"/>
        </w:rPr>
        <w:t xml:space="preserve">: </w:t>
      </w:r>
      <w:r w:rsidR="0044057A" w:rsidRPr="0044057A">
        <w:rPr>
          <w:rFonts w:cs="Arial"/>
          <w:color w:val="000000" w:themeColor="text1"/>
        </w:rPr>
        <w:t>If you are an employee, work as if you were in business for yourself. Your target market is your employer. Your benefit is how you increase the company's profit. Your competition is other employees and technology. Communicate your competitive advantage in your appearance, your resume, and your interview. Once you</w:t>
      </w:r>
      <w:r w:rsidR="0044057A">
        <w:rPr>
          <w:rFonts w:cs="Arial"/>
          <w:color w:val="000000" w:themeColor="text1"/>
        </w:rPr>
        <w:t xml:space="preserve"> ha</w:t>
      </w:r>
      <w:r w:rsidR="0044057A" w:rsidRPr="0044057A">
        <w:rPr>
          <w:rFonts w:cs="Arial"/>
          <w:color w:val="000000" w:themeColor="text1"/>
        </w:rPr>
        <w:t>ve got the job, continuing communicating your advantage in your work performance</w:t>
      </w:r>
      <w:r w:rsidR="0044057A">
        <w:rPr>
          <w:rFonts w:cs="Arial"/>
          <w:color w:val="000000" w:themeColor="text1"/>
        </w:rPr>
        <w:t>”.</w:t>
      </w:r>
    </w:p>
    <w:p w:rsidR="0032365B" w:rsidRPr="0032365B" w:rsidRDefault="0032365B" w:rsidP="004405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color w:val="212121"/>
          <w:lang w:eastAsia="es-ES"/>
        </w:rPr>
      </w:pPr>
    </w:p>
    <w:p w:rsidR="0085378C" w:rsidRPr="0085378C" w:rsidRDefault="0085378C" w:rsidP="00335D63">
      <w:pPr>
        <w:rPr>
          <w:b/>
        </w:rPr>
      </w:pPr>
    </w:p>
    <w:p w:rsidR="00155C5C" w:rsidRDefault="00155C5C" w:rsidP="000A404A">
      <w:pPr>
        <w:jc w:val="center"/>
      </w:pPr>
    </w:p>
    <w:p w:rsidR="00155C5C" w:rsidRPr="00335D63" w:rsidRDefault="00155C5C" w:rsidP="00335D63"/>
    <w:p w:rsidR="009F0EBD" w:rsidRDefault="009F0EBD" w:rsidP="009F0EBD"/>
    <w:bookmarkStart w:id="12" w:name="_Toc535228716" w:displacedByCustomXml="next"/>
    <w:sdt>
      <w:sdtPr>
        <w:rPr>
          <w:rFonts w:eastAsiaTheme="minorHAnsi" w:cstheme="minorBidi"/>
          <w:color w:val="auto"/>
          <w:sz w:val="22"/>
          <w:szCs w:val="22"/>
        </w:rPr>
        <w:id w:val="1680072305"/>
        <w:docPartObj>
          <w:docPartGallery w:val="Bibliographies"/>
          <w:docPartUnique/>
        </w:docPartObj>
      </w:sdtPr>
      <w:sdtContent>
        <w:p w:rsidR="009F0EBD" w:rsidRDefault="009F0EBD">
          <w:pPr>
            <w:pStyle w:val="Ttulo1"/>
          </w:pPr>
          <w:r>
            <w:t>REFERENCES</w:t>
          </w:r>
          <w:bookmarkEnd w:id="12"/>
        </w:p>
        <w:sdt>
          <w:sdtPr>
            <w:id w:val="-573587230"/>
            <w:bibliography/>
          </w:sdtPr>
          <w:sdtContent>
            <w:p w:rsidR="00313E7D" w:rsidRDefault="009F0EBD" w:rsidP="00313E7D">
              <w:pPr>
                <w:pStyle w:val="Bibliografa"/>
                <w:ind w:left="720" w:hanging="720"/>
                <w:rPr>
                  <w:noProof/>
                  <w:sz w:val="24"/>
                  <w:szCs w:val="24"/>
                </w:rPr>
              </w:pPr>
              <w:r>
                <w:fldChar w:fldCharType="begin"/>
              </w:r>
              <w:r>
                <w:instrText>BIBLIOGRAPHY</w:instrText>
              </w:r>
              <w:r>
                <w:fldChar w:fldCharType="separate"/>
              </w:r>
              <w:r w:rsidR="00313E7D">
                <w:rPr>
                  <w:noProof/>
                </w:rPr>
                <w:t xml:space="preserve">Amadeo, K. (2018). </w:t>
              </w:r>
              <w:r w:rsidR="00313E7D">
                <w:rPr>
                  <w:i/>
                  <w:iCs/>
                  <w:noProof/>
                </w:rPr>
                <w:t>thebalance.com</w:t>
              </w:r>
              <w:r w:rsidR="00313E7D">
                <w:rPr>
                  <w:noProof/>
                </w:rPr>
                <w:t>. Obtenido de thebalance.com: https://www.thebalance.com/what-is-competitive-advantage-3-strategies-that-work-3305828</w:t>
              </w:r>
            </w:p>
            <w:p w:rsidR="00313E7D" w:rsidRDefault="00313E7D" w:rsidP="00313E7D">
              <w:pPr>
                <w:pStyle w:val="Bibliografa"/>
                <w:ind w:left="720" w:hanging="720"/>
                <w:rPr>
                  <w:noProof/>
                </w:rPr>
              </w:pPr>
              <w:r>
                <w:rPr>
                  <w:noProof/>
                </w:rPr>
                <w:t xml:space="preserve">asmadrid. (2018). </w:t>
              </w:r>
              <w:r>
                <w:rPr>
                  <w:i/>
                  <w:iCs/>
                  <w:noProof/>
                </w:rPr>
                <w:t>asmadrid.libguides.com</w:t>
              </w:r>
              <w:r>
                <w:rPr>
                  <w:noProof/>
                </w:rPr>
                <w:t>. Obtenido de asmadrid.libguides.com: https://asmadrid.libguides.com/c.php?g=661091</w:t>
              </w:r>
            </w:p>
            <w:p w:rsidR="00313E7D" w:rsidRDefault="00313E7D" w:rsidP="00313E7D">
              <w:pPr>
                <w:pStyle w:val="Bibliografa"/>
                <w:ind w:left="720" w:hanging="720"/>
                <w:rPr>
                  <w:noProof/>
                </w:rPr>
              </w:pPr>
              <w:r>
                <w:rPr>
                  <w:noProof/>
                </w:rPr>
                <w:t xml:space="preserve">Baskerville, R., &amp; Dulipovici, A. (2005). </w:t>
              </w:r>
              <w:r>
                <w:rPr>
                  <w:i/>
                  <w:iCs/>
                  <w:noProof/>
                </w:rPr>
                <w:t>researchgate.net.</w:t>
              </w:r>
              <w:r>
                <w:rPr>
                  <w:noProof/>
                </w:rPr>
                <w:t xml:space="preserve"> Obtenido de researchgate.net: https://www.researchgate.net/publication/31947183_The_Theoretical_Foundations_of_Knowledge_Management</w:t>
              </w:r>
            </w:p>
            <w:p w:rsidR="00313E7D" w:rsidRDefault="00313E7D" w:rsidP="00313E7D">
              <w:pPr>
                <w:pStyle w:val="Bibliografa"/>
                <w:ind w:left="720" w:hanging="720"/>
                <w:rPr>
                  <w:noProof/>
                </w:rPr>
              </w:pPr>
              <w:r>
                <w:rPr>
                  <w:noProof/>
                </w:rPr>
                <w:t xml:space="preserve">Bhatt, G. D. (1998). </w:t>
              </w:r>
              <w:r>
                <w:rPr>
                  <w:i/>
                  <w:iCs/>
                  <w:noProof/>
                </w:rPr>
                <w:t>citeseerx.ist.psu.edu.</w:t>
              </w:r>
              <w:r>
                <w:rPr>
                  <w:noProof/>
                </w:rPr>
                <w:t xml:space="preserve"> Obtenido de citeseerx.ist.psu.edu: http://citeseerx.ist.psu.edu/viewdoc/download?doi=10.1.1.475.5303&amp;rep=rep1&amp;type=pdf</w:t>
              </w:r>
            </w:p>
            <w:p w:rsidR="00313E7D" w:rsidRDefault="00313E7D" w:rsidP="00313E7D">
              <w:pPr>
                <w:pStyle w:val="Bibliografa"/>
                <w:ind w:left="720" w:hanging="720"/>
                <w:rPr>
                  <w:noProof/>
                </w:rPr>
              </w:pPr>
              <w:r>
                <w:rPr>
                  <w:noProof/>
                </w:rPr>
                <w:t xml:space="preserve">ionos. (2018). </w:t>
              </w:r>
              <w:r>
                <w:rPr>
                  <w:i/>
                  <w:iCs/>
                  <w:noProof/>
                </w:rPr>
                <w:t>www.ionos.com</w:t>
              </w:r>
              <w:r>
                <w:rPr>
                  <w:noProof/>
                </w:rPr>
                <w:t>. Obtenido de www.ionos.com: https://www.ionos.com/digitalguide/online-marketing/web-analytics/what-is-quora/</w:t>
              </w:r>
            </w:p>
            <w:p w:rsidR="00313E7D" w:rsidRDefault="00313E7D" w:rsidP="00313E7D">
              <w:pPr>
                <w:pStyle w:val="Bibliografa"/>
                <w:ind w:left="720" w:hanging="720"/>
                <w:rPr>
                  <w:noProof/>
                </w:rPr>
              </w:pPr>
              <w:r>
                <w:rPr>
                  <w:noProof/>
                </w:rPr>
                <w:t xml:space="preserve">James, P., Walker , S., &amp; Sankaran, S. (2005). </w:t>
              </w:r>
              <w:r>
                <w:rPr>
                  <w:i/>
                  <w:iCs/>
                  <w:noProof/>
                </w:rPr>
                <w:t>opus.lib.uts.edu.au.</w:t>
              </w:r>
              <w:r>
                <w:rPr>
                  <w:noProof/>
                </w:rPr>
                <w:t xml:space="preserve"> Obtenido de opus.lib.uts.edu.au: https://opus.lib.uts.edu.au/bitstream/10453/1072/1/2006009097.pdf</w:t>
              </w:r>
            </w:p>
            <w:p w:rsidR="00313E7D" w:rsidRDefault="00313E7D" w:rsidP="00313E7D">
              <w:pPr>
                <w:pStyle w:val="Bibliografa"/>
                <w:ind w:left="720" w:hanging="720"/>
                <w:rPr>
                  <w:noProof/>
                </w:rPr>
              </w:pPr>
              <w:r>
                <w:rPr>
                  <w:noProof/>
                </w:rPr>
                <w:t xml:space="preserve">Kfh. (2019). </w:t>
              </w:r>
              <w:r>
                <w:rPr>
                  <w:i/>
                  <w:iCs/>
                  <w:noProof/>
                </w:rPr>
                <w:t>kfh.libraryservices.nhs.uk.</w:t>
              </w:r>
              <w:r>
                <w:rPr>
                  <w:noProof/>
                </w:rPr>
                <w:t xml:space="preserve"> Obtenido de kfh.libraryservices.nhs.uk: https://kfh.libraryservices.nhs.uk/knowledge-management/km-goals-tools-and-techniques/mapping-knowledge-assets/</w:t>
              </w:r>
            </w:p>
            <w:p w:rsidR="00313E7D" w:rsidRDefault="00313E7D" w:rsidP="00313E7D">
              <w:pPr>
                <w:pStyle w:val="Bibliografa"/>
                <w:ind w:left="720" w:hanging="720"/>
                <w:rPr>
                  <w:noProof/>
                </w:rPr>
              </w:pPr>
              <w:r>
                <w:rPr>
                  <w:noProof/>
                </w:rPr>
                <w:t xml:space="preserve">Liew, A. (2007). </w:t>
              </w:r>
              <w:r>
                <w:rPr>
                  <w:i/>
                  <w:iCs/>
                  <w:noProof/>
                </w:rPr>
                <w:t>www.tlainc.com</w:t>
              </w:r>
              <w:r>
                <w:rPr>
                  <w:noProof/>
                </w:rPr>
                <w:t>. Obtenido de www.tlainc.com: http://www.tlainc.com/articl134.htm</w:t>
              </w:r>
            </w:p>
            <w:p w:rsidR="00313E7D" w:rsidRDefault="00313E7D" w:rsidP="00313E7D">
              <w:pPr>
                <w:pStyle w:val="Bibliografa"/>
                <w:ind w:left="720" w:hanging="720"/>
                <w:rPr>
                  <w:noProof/>
                </w:rPr>
              </w:pPr>
              <w:r>
                <w:rPr>
                  <w:noProof/>
                </w:rPr>
                <w:t xml:space="preserve">Maruta, R. (2013). </w:t>
              </w:r>
              <w:r>
                <w:rPr>
                  <w:i/>
                  <w:iCs/>
                  <w:noProof/>
                </w:rPr>
                <w:t>ac.els-cdn.com</w:t>
              </w:r>
              <w:r>
                <w:rPr>
                  <w:noProof/>
                </w:rPr>
                <w:t>. Obtenido de ac.els-cdn.com: https://ac.els-cdn.com/S0950705114002330/1-s2.0-S0950705114002330-main.pdf?_tid=c7fb57f3-4914-4830-99e6-a1aeb0c5415b&amp;acdnat=1547202787_4cbdd7afc25ac775192a805321c18a62</w:t>
              </w:r>
            </w:p>
            <w:p w:rsidR="00313E7D" w:rsidRDefault="00313E7D" w:rsidP="00313E7D">
              <w:pPr>
                <w:pStyle w:val="Bibliografa"/>
                <w:ind w:left="720" w:hanging="720"/>
                <w:rPr>
                  <w:noProof/>
                </w:rPr>
              </w:pPr>
              <w:r>
                <w:rPr>
                  <w:noProof/>
                </w:rPr>
                <w:t xml:space="preserve">nibusinessinfo. (2017). </w:t>
              </w:r>
              <w:r>
                <w:rPr>
                  <w:i/>
                  <w:iCs/>
                  <w:noProof/>
                </w:rPr>
                <w:t>www.nibusinessinfo.co.uk.</w:t>
              </w:r>
              <w:r>
                <w:rPr>
                  <w:noProof/>
                </w:rPr>
                <w:t xml:space="preserve"> Obtenido de www.nibusinessinfo.co.uk: https://www.nibusinessinfo.co.uk/content/importance-protecting-intellectual-property</w:t>
              </w:r>
            </w:p>
            <w:p w:rsidR="00313E7D" w:rsidRDefault="00313E7D" w:rsidP="00313E7D">
              <w:pPr>
                <w:pStyle w:val="Bibliografa"/>
                <w:ind w:left="720" w:hanging="720"/>
                <w:rPr>
                  <w:noProof/>
                </w:rPr>
              </w:pPr>
              <w:r>
                <w:rPr>
                  <w:noProof/>
                </w:rPr>
                <w:t xml:space="preserve">Nisa, T. M., Prabhakar, G., &amp; Strakova, L. (s.f.). </w:t>
              </w:r>
              <w:r>
                <w:rPr>
                  <w:i/>
                  <w:iCs/>
                  <w:noProof/>
                </w:rPr>
                <w:t>sciencedirect.com</w:t>
              </w:r>
              <w:r>
                <w:rPr>
                  <w:noProof/>
                </w:rPr>
                <w:t>. Obtenido de sciencedirect.com: https://www.sciencedirect.com/science/article/pii/S0148296318302303</w:t>
              </w:r>
            </w:p>
            <w:p w:rsidR="00313E7D" w:rsidRDefault="00313E7D" w:rsidP="00313E7D">
              <w:pPr>
                <w:pStyle w:val="Bibliografa"/>
                <w:ind w:left="720" w:hanging="720"/>
                <w:rPr>
                  <w:noProof/>
                </w:rPr>
              </w:pPr>
              <w:r>
                <w:rPr>
                  <w:noProof/>
                </w:rPr>
                <w:t xml:space="preserve">Palermo, E. (2016). </w:t>
              </w:r>
              <w:r>
                <w:rPr>
                  <w:i/>
                  <w:iCs/>
                  <w:noProof/>
                </w:rPr>
                <w:t>rmsresults.com</w:t>
              </w:r>
              <w:r>
                <w:rPr>
                  <w:noProof/>
                </w:rPr>
                <w:t>. Obtenido de rmsresults.com: https://rmsresults.com/2016/08/04/new-product-launch-case-study/</w:t>
              </w:r>
            </w:p>
            <w:p w:rsidR="00313E7D" w:rsidRDefault="00313E7D" w:rsidP="00313E7D">
              <w:pPr>
                <w:pStyle w:val="Bibliografa"/>
                <w:ind w:left="720" w:hanging="720"/>
                <w:rPr>
                  <w:noProof/>
                </w:rPr>
              </w:pPr>
              <w:r>
                <w:rPr>
                  <w:noProof/>
                </w:rPr>
                <w:t xml:space="preserve">Peacock, M. (2011). </w:t>
              </w:r>
              <w:r>
                <w:rPr>
                  <w:i/>
                  <w:iCs/>
                  <w:noProof/>
                </w:rPr>
                <w:t>www.cmswire.com</w:t>
              </w:r>
              <w:r>
                <w:rPr>
                  <w:noProof/>
                </w:rPr>
                <w:t>. Obtenido de www.cmswire.com: https://www.cmswire.com/cms/enterprise-20/quora-is-an-effective-model-for-knowledge-management-009792.php</w:t>
              </w:r>
            </w:p>
            <w:p w:rsidR="00313E7D" w:rsidRDefault="00313E7D" w:rsidP="00313E7D">
              <w:pPr>
                <w:pStyle w:val="Bibliografa"/>
                <w:ind w:left="720" w:hanging="720"/>
                <w:rPr>
                  <w:noProof/>
                </w:rPr>
              </w:pPr>
              <w:r>
                <w:rPr>
                  <w:noProof/>
                </w:rPr>
                <w:t xml:space="preserve">Shalini. (2018). </w:t>
              </w:r>
              <w:r>
                <w:rPr>
                  <w:i/>
                  <w:iCs/>
                  <w:noProof/>
                </w:rPr>
                <w:t>www.fatbit.com</w:t>
              </w:r>
              <w:r>
                <w:rPr>
                  <w:noProof/>
                </w:rPr>
                <w:t>. Obtenido de www.fatbit.com: http://www.fatbit.com/fab/wonderful-world-quora/?utm_campaign=Submission&amp;utm_medium=Community&amp;utm_source=GrowthHackers.com</w:t>
              </w:r>
            </w:p>
            <w:p w:rsidR="00313E7D" w:rsidRDefault="00313E7D" w:rsidP="00313E7D">
              <w:pPr>
                <w:pStyle w:val="Bibliografa"/>
                <w:ind w:left="720" w:hanging="720"/>
                <w:rPr>
                  <w:noProof/>
                </w:rPr>
              </w:pPr>
              <w:r>
                <w:rPr>
                  <w:noProof/>
                </w:rPr>
                <w:t xml:space="preserve">tlu. (2018). </w:t>
              </w:r>
              <w:r>
                <w:rPr>
                  <w:i/>
                  <w:iCs/>
                  <w:noProof/>
                </w:rPr>
                <w:t>www.tlu.ee</w:t>
              </w:r>
              <w:r>
                <w:rPr>
                  <w:noProof/>
                </w:rPr>
                <w:t>. Obtenido de www.tlu.ee: https://www.tlu.ee/~sirvir/Information%20and%20Knowledge%20Management/Key_Concepts_of_IKM/tacit_and_explicit_knowledge.html</w:t>
              </w:r>
            </w:p>
            <w:p w:rsidR="00313E7D" w:rsidRDefault="00313E7D" w:rsidP="00313E7D">
              <w:pPr>
                <w:pStyle w:val="Bibliografa"/>
                <w:ind w:left="720" w:hanging="720"/>
                <w:rPr>
                  <w:noProof/>
                </w:rPr>
              </w:pPr>
              <w:r>
                <w:rPr>
                  <w:noProof/>
                </w:rPr>
                <w:t xml:space="preserve">Tomblin, M. S., &amp; K. Maheshwari, S. (2004). </w:t>
              </w:r>
              <w:r>
                <w:rPr>
                  <w:i/>
                  <w:iCs/>
                  <w:noProof/>
                </w:rPr>
                <w:t>delhibusinessreview.org.</w:t>
              </w:r>
              <w:r>
                <w:rPr>
                  <w:noProof/>
                </w:rPr>
                <w:t xml:space="preserve"> Obtenido de delhibusinessreview.org: http://www.delhibusinessreview.org/v_5n1/v5n1c.pdf</w:t>
              </w:r>
            </w:p>
            <w:p w:rsidR="00313E7D" w:rsidRDefault="00313E7D" w:rsidP="00313E7D">
              <w:pPr>
                <w:pStyle w:val="Bibliografa"/>
                <w:ind w:left="720" w:hanging="720"/>
                <w:rPr>
                  <w:noProof/>
                </w:rPr>
              </w:pPr>
              <w:r>
                <w:rPr>
                  <w:noProof/>
                </w:rPr>
                <w:t xml:space="preserve">Winder, D. (2018). </w:t>
              </w:r>
              <w:r>
                <w:rPr>
                  <w:i/>
                  <w:iCs/>
                  <w:noProof/>
                </w:rPr>
                <w:t>www.forbes.com</w:t>
              </w:r>
              <w:r>
                <w:rPr>
                  <w:noProof/>
                </w:rPr>
                <w:t>. Obtenido de www.forbes.com: https://www.forbes.com/sites/daveywinder/2018/12/04/quora-hacked-</w:t>
              </w:r>
              <w:r>
                <w:rPr>
                  <w:noProof/>
                </w:rPr>
                <w:lastRenderedPageBreak/>
                <w:t>what-happened-what-data-was-stolen-and-what-do-100-million-users-need-to-do-next/#77b7c27c4f44</w:t>
              </w:r>
            </w:p>
            <w:p w:rsidR="00313E7D" w:rsidRDefault="00313E7D" w:rsidP="00313E7D">
              <w:pPr>
                <w:pStyle w:val="Bibliografa"/>
                <w:ind w:left="720" w:hanging="720"/>
                <w:rPr>
                  <w:noProof/>
                </w:rPr>
              </w:pPr>
              <w:r>
                <w:rPr>
                  <w:noProof/>
                </w:rPr>
                <w:t xml:space="preserve">wto. (2017). </w:t>
              </w:r>
              <w:r>
                <w:rPr>
                  <w:i/>
                  <w:iCs/>
                  <w:noProof/>
                </w:rPr>
                <w:t>wto.</w:t>
              </w:r>
              <w:r>
                <w:rPr>
                  <w:noProof/>
                </w:rPr>
                <w:t xml:space="preserve"> Obtenido de wto: https://www.wto.org/english/tratop_e/trips_e/intel1_e.htm</w:t>
              </w:r>
            </w:p>
            <w:p w:rsidR="00313E7D" w:rsidRDefault="00313E7D" w:rsidP="00313E7D">
              <w:pPr>
                <w:pStyle w:val="Bibliografa"/>
                <w:ind w:left="720" w:hanging="720"/>
                <w:rPr>
                  <w:noProof/>
                </w:rPr>
              </w:pPr>
              <w:r>
                <w:rPr>
                  <w:noProof/>
                </w:rPr>
                <w:t xml:space="preserve">Zammit, J. P., Gao, J., &amp; Evans, R. (2013). </w:t>
              </w:r>
              <w:r>
                <w:rPr>
                  <w:i/>
                  <w:iCs/>
                  <w:noProof/>
                </w:rPr>
                <w:t>core.ac.uk.</w:t>
              </w:r>
              <w:r>
                <w:rPr>
                  <w:noProof/>
                </w:rPr>
                <w:t xml:space="preserve"> Obtenido de core.ac.uk: https://core.ac.uk/download/pdf/42391781.pdf</w:t>
              </w:r>
            </w:p>
            <w:p w:rsidR="00313E7D" w:rsidRDefault="00313E7D" w:rsidP="00313E7D">
              <w:pPr>
                <w:pStyle w:val="Bibliografa"/>
                <w:ind w:left="720" w:hanging="720"/>
                <w:rPr>
                  <w:noProof/>
                </w:rPr>
              </w:pPr>
              <w:r>
                <w:rPr>
                  <w:noProof/>
                </w:rPr>
                <w:t xml:space="preserve">Zandbergen, P. (2018). </w:t>
              </w:r>
              <w:r>
                <w:rPr>
                  <w:i/>
                  <w:iCs/>
                  <w:noProof/>
                </w:rPr>
                <w:t>study.com.</w:t>
              </w:r>
              <w:r>
                <w:rPr>
                  <w:noProof/>
                </w:rPr>
                <w:t xml:space="preserve"> Obtenido de study.com: https://study.com/academy/lesson/knowledge-management-capture-store-share-information-with-km.html</w:t>
              </w:r>
            </w:p>
            <w:p w:rsidR="009F0EBD" w:rsidRDefault="009F0EBD" w:rsidP="00313E7D">
              <w:r>
                <w:rPr>
                  <w:b/>
                  <w:bCs/>
                </w:rPr>
                <w:fldChar w:fldCharType="end"/>
              </w:r>
            </w:p>
          </w:sdtContent>
        </w:sdt>
      </w:sdtContent>
    </w:sdt>
    <w:p w:rsidR="009F0EBD" w:rsidRPr="009F0EBD" w:rsidRDefault="009F0EBD" w:rsidP="009F0EBD"/>
    <w:p w:rsidR="009F0EBD" w:rsidRDefault="009F0EBD"/>
    <w:p w:rsidR="009F0EBD" w:rsidRDefault="009F0EBD"/>
    <w:p w:rsidR="009F0EBD" w:rsidRDefault="009F0EBD" w:rsidP="009F0EBD">
      <w:pPr>
        <w:pStyle w:val="Sinespaciado"/>
      </w:pPr>
    </w:p>
    <w:sectPr w:rsidR="009F0EBD" w:rsidSect="002408BE">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21E6" w:rsidRDefault="00C521E6" w:rsidP="005B77FB">
      <w:r>
        <w:separator/>
      </w:r>
    </w:p>
  </w:endnote>
  <w:endnote w:type="continuationSeparator" w:id="0">
    <w:p w:rsidR="00C521E6" w:rsidRDefault="00C521E6" w:rsidP="005B77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21E6" w:rsidRDefault="00C521E6" w:rsidP="005B77FB">
      <w:r>
        <w:separator/>
      </w:r>
    </w:p>
  </w:footnote>
  <w:footnote w:type="continuationSeparator" w:id="0">
    <w:p w:rsidR="00C521E6" w:rsidRDefault="00C521E6" w:rsidP="005B77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3528E"/>
    <w:multiLevelType w:val="hybridMultilevel"/>
    <w:tmpl w:val="B7DA962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07EE764F"/>
    <w:multiLevelType w:val="hybridMultilevel"/>
    <w:tmpl w:val="FFBC62C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27843E37"/>
    <w:multiLevelType w:val="hybridMultilevel"/>
    <w:tmpl w:val="BDFE57E4"/>
    <w:lvl w:ilvl="0" w:tplc="0C0A0001">
      <w:start w:val="1"/>
      <w:numFmt w:val="bullet"/>
      <w:lvlText w:val=""/>
      <w:lvlJc w:val="left"/>
      <w:pPr>
        <w:ind w:left="837" w:hanging="360"/>
      </w:pPr>
      <w:rPr>
        <w:rFonts w:ascii="Symbol" w:hAnsi="Symbol" w:hint="default"/>
      </w:rPr>
    </w:lvl>
    <w:lvl w:ilvl="1" w:tplc="0C0A0003" w:tentative="1">
      <w:start w:val="1"/>
      <w:numFmt w:val="bullet"/>
      <w:lvlText w:val="o"/>
      <w:lvlJc w:val="left"/>
      <w:pPr>
        <w:ind w:left="1557" w:hanging="360"/>
      </w:pPr>
      <w:rPr>
        <w:rFonts w:ascii="Courier New" w:hAnsi="Courier New" w:cs="Courier New" w:hint="default"/>
      </w:rPr>
    </w:lvl>
    <w:lvl w:ilvl="2" w:tplc="0C0A0005" w:tentative="1">
      <w:start w:val="1"/>
      <w:numFmt w:val="bullet"/>
      <w:lvlText w:val=""/>
      <w:lvlJc w:val="left"/>
      <w:pPr>
        <w:ind w:left="2277" w:hanging="360"/>
      </w:pPr>
      <w:rPr>
        <w:rFonts w:ascii="Wingdings" w:hAnsi="Wingdings" w:hint="default"/>
      </w:rPr>
    </w:lvl>
    <w:lvl w:ilvl="3" w:tplc="0C0A0001" w:tentative="1">
      <w:start w:val="1"/>
      <w:numFmt w:val="bullet"/>
      <w:lvlText w:val=""/>
      <w:lvlJc w:val="left"/>
      <w:pPr>
        <w:ind w:left="2997" w:hanging="360"/>
      </w:pPr>
      <w:rPr>
        <w:rFonts w:ascii="Symbol" w:hAnsi="Symbol" w:hint="default"/>
      </w:rPr>
    </w:lvl>
    <w:lvl w:ilvl="4" w:tplc="0C0A0003" w:tentative="1">
      <w:start w:val="1"/>
      <w:numFmt w:val="bullet"/>
      <w:lvlText w:val="o"/>
      <w:lvlJc w:val="left"/>
      <w:pPr>
        <w:ind w:left="3717" w:hanging="360"/>
      </w:pPr>
      <w:rPr>
        <w:rFonts w:ascii="Courier New" w:hAnsi="Courier New" w:cs="Courier New" w:hint="default"/>
      </w:rPr>
    </w:lvl>
    <w:lvl w:ilvl="5" w:tplc="0C0A0005" w:tentative="1">
      <w:start w:val="1"/>
      <w:numFmt w:val="bullet"/>
      <w:lvlText w:val=""/>
      <w:lvlJc w:val="left"/>
      <w:pPr>
        <w:ind w:left="4437" w:hanging="360"/>
      </w:pPr>
      <w:rPr>
        <w:rFonts w:ascii="Wingdings" w:hAnsi="Wingdings" w:hint="default"/>
      </w:rPr>
    </w:lvl>
    <w:lvl w:ilvl="6" w:tplc="0C0A0001" w:tentative="1">
      <w:start w:val="1"/>
      <w:numFmt w:val="bullet"/>
      <w:lvlText w:val=""/>
      <w:lvlJc w:val="left"/>
      <w:pPr>
        <w:ind w:left="5157" w:hanging="360"/>
      </w:pPr>
      <w:rPr>
        <w:rFonts w:ascii="Symbol" w:hAnsi="Symbol" w:hint="default"/>
      </w:rPr>
    </w:lvl>
    <w:lvl w:ilvl="7" w:tplc="0C0A0003" w:tentative="1">
      <w:start w:val="1"/>
      <w:numFmt w:val="bullet"/>
      <w:lvlText w:val="o"/>
      <w:lvlJc w:val="left"/>
      <w:pPr>
        <w:ind w:left="5877" w:hanging="360"/>
      </w:pPr>
      <w:rPr>
        <w:rFonts w:ascii="Courier New" w:hAnsi="Courier New" w:cs="Courier New" w:hint="default"/>
      </w:rPr>
    </w:lvl>
    <w:lvl w:ilvl="8" w:tplc="0C0A0005" w:tentative="1">
      <w:start w:val="1"/>
      <w:numFmt w:val="bullet"/>
      <w:lvlText w:val=""/>
      <w:lvlJc w:val="left"/>
      <w:pPr>
        <w:ind w:left="6597" w:hanging="360"/>
      </w:pPr>
      <w:rPr>
        <w:rFonts w:ascii="Wingdings" w:hAnsi="Wingdings" w:hint="default"/>
      </w:rPr>
    </w:lvl>
  </w:abstractNum>
  <w:abstractNum w:abstractNumId="3" w15:restartNumberingAfterBreak="0">
    <w:nsid w:val="2E97016F"/>
    <w:multiLevelType w:val="hybridMultilevel"/>
    <w:tmpl w:val="420644E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4F6C1BB2"/>
    <w:multiLevelType w:val="hybridMultilevel"/>
    <w:tmpl w:val="65DC031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6F15555C"/>
    <w:multiLevelType w:val="multilevel"/>
    <w:tmpl w:val="D12AF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AE689B"/>
    <w:multiLevelType w:val="hybridMultilevel"/>
    <w:tmpl w:val="AFCA777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5"/>
  </w:num>
  <w:num w:numId="5">
    <w:abstractNumId w:val="4"/>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hideSpellingErrors/>
  <w:proofState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8BE"/>
    <w:rsid w:val="0000703F"/>
    <w:rsid w:val="00012003"/>
    <w:rsid w:val="00021844"/>
    <w:rsid w:val="000254AC"/>
    <w:rsid w:val="00031560"/>
    <w:rsid w:val="00036081"/>
    <w:rsid w:val="00080297"/>
    <w:rsid w:val="00083591"/>
    <w:rsid w:val="0008537F"/>
    <w:rsid w:val="00085FA3"/>
    <w:rsid w:val="000A404A"/>
    <w:rsid w:val="000B4F43"/>
    <w:rsid w:val="000B7FF7"/>
    <w:rsid w:val="000E7A9A"/>
    <w:rsid w:val="00103986"/>
    <w:rsid w:val="001163A6"/>
    <w:rsid w:val="00132B73"/>
    <w:rsid w:val="001462C2"/>
    <w:rsid w:val="00155C5C"/>
    <w:rsid w:val="00170BC8"/>
    <w:rsid w:val="001C4738"/>
    <w:rsid w:val="001D5103"/>
    <w:rsid w:val="001E6E8F"/>
    <w:rsid w:val="001F243C"/>
    <w:rsid w:val="00203AB5"/>
    <w:rsid w:val="00210A63"/>
    <w:rsid w:val="00215FBC"/>
    <w:rsid w:val="0022103A"/>
    <w:rsid w:val="0023264F"/>
    <w:rsid w:val="002408BE"/>
    <w:rsid w:val="002968A3"/>
    <w:rsid w:val="002B14FC"/>
    <w:rsid w:val="002B2EBB"/>
    <w:rsid w:val="002C393E"/>
    <w:rsid w:val="002C506B"/>
    <w:rsid w:val="002D0631"/>
    <w:rsid w:val="002F082B"/>
    <w:rsid w:val="002F7D51"/>
    <w:rsid w:val="003012B7"/>
    <w:rsid w:val="00313E7D"/>
    <w:rsid w:val="0031563A"/>
    <w:rsid w:val="0032365B"/>
    <w:rsid w:val="003309C1"/>
    <w:rsid w:val="00335D63"/>
    <w:rsid w:val="00342923"/>
    <w:rsid w:val="00350ED3"/>
    <w:rsid w:val="003805C5"/>
    <w:rsid w:val="003A26EC"/>
    <w:rsid w:val="003B140E"/>
    <w:rsid w:val="003B6E9D"/>
    <w:rsid w:val="003E4468"/>
    <w:rsid w:val="004138E5"/>
    <w:rsid w:val="00421804"/>
    <w:rsid w:val="0042543B"/>
    <w:rsid w:val="004339FD"/>
    <w:rsid w:val="0044057A"/>
    <w:rsid w:val="00447A74"/>
    <w:rsid w:val="00485183"/>
    <w:rsid w:val="00491D1F"/>
    <w:rsid w:val="004A5A19"/>
    <w:rsid w:val="004B1334"/>
    <w:rsid w:val="004B178F"/>
    <w:rsid w:val="004B6705"/>
    <w:rsid w:val="004E244C"/>
    <w:rsid w:val="004E65FA"/>
    <w:rsid w:val="00506440"/>
    <w:rsid w:val="005160C5"/>
    <w:rsid w:val="00520D34"/>
    <w:rsid w:val="00521135"/>
    <w:rsid w:val="00554590"/>
    <w:rsid w:val="00580B8E"/>
    <w:rsid w:val="005824D9"/>
    <w:rsid w:val="00585724"/>
    <w:rsid w:val="005B77FB"/>
    <w:rsid w:val="005C4338"/>
    <w:rsid w:val="005D4EE6"/>
    <w:rsid w:val="005E3A31"/>
    <w:rsid w:val="005F2432"/>
    <w:rsid w:val="00614065"/>
    <w:rsid w:val="006314C1"/>
    <w:rsid w:val="00643E18"/>
    <w:rsid w:val="00650E05"/>
    <w:rsid w:val="00657210"/>
    <w:rsid w:val="006879DD"/>
    <w:rsid w:val="00693B29"/>
    <w:rsid w:val="00695CC8"/>
    <w:rsid w:val="006B05D4"/>
    <w:rsid w:val="006C2366"/>
    <w:rsid w:val="006C5B88"/>
    <w:rsid w:val="0072297D"/>
    <w:rsid w:val="00722D14"/>
    <w:rsid w:val="00723CFE"/>
    <w:rsid w:val="00725EE7"/>
    <w:rsid w:val="00726749"/>
    <w:rsid w:val="0072796B"/>
    <w:rsid w:val="00752A9F"/>
    <w:rsid w:val="00756C19"/>
    <w:rsid w:val="0078484A"/>
    <w:rsid w:val="007912DD"/>
    <w:rsid w:val="007B6F2F"/>
    <w:rsid w:val="007B7AD0"/>
    <w:rsid w:val="007C1F33"/>
    <w:rsid w:val="007C4AAD"/>
    <w:rsid w:val="007D08DB"/>
    <w:rsid w:val="007D7469"/>
    <w:rsid w:val="00817AE4"/>
    <w:rsid w:val="00841180"/>
    <w:rsid w:val="0085378C"/>
    <w:rsid w:val="00882B07"/>
    <w:rsid w:val="008B7D0B"/>
    <w:rsid w:val="008C27D9"/>
    <w:rsid w:val="008D44AD"/>
    <w:rsid w:val="00905742"/>
    <w:rsid w:val="00925C46"/>
    <w:rsid w:val="00926604"/>
    <w:rsid w:val="0093444F"/>
    <w:rsid w:val="00941E7A"/>
    <w:rsid w:val="00954043"/>
    <w:rsid w:val="00960972"/>
    <w:rsid w:val="00976BE9"/>
    <w:rsid w:val="0097785D"/>
    <w:rsid w:val="00997EE7"/>
    <w:rsid w:val="009B27D7"/>
    <w:rsid w:val="009C62BC"/>
    <w:rsid w:val="009D2704"/>
    <w:rsid w:val="009E02DC"/>
    <w:rsid w:val="009E1A07"/>
    <w:rsid w:val="009F0EBD"/>
    <w:rsid w:val="00A134A7"/>
    <w:rsid w:val="00A343A4"/>
    <w:rsid w:val="00A368F1"/>
    <w:rsid w:val="00A406D0"/>
    <w:rsid w:val="00A550CD"/>
    <w:rsid w:val="00A70301"/>
    <w:rsid w:val="00A91DB4"/>
    <w:rsid w:val="00AA2408"/>
    <w:rsid w:val="00AD0B8A"/>
    <w:rsid w:val="00AE0294"/>
    <w:rsid w:val="00AE1ED5"/>
    <w:rsid w:val="00B07082"/>
    <w:rsid w:val="00B41ACF"/>
    <w:rsid w:val="00B474AB"/>
    <w:rsid w:val="00B47BDC"/>
    <w:rsid w:val="00B66367"/>
    <w:rsid w:val="00B73CC7"/>
    <w:rsid w:val="00B955F4"/>
    <w:rsid w:val="00BA06B2"/>
    <w:rsid w:val="00C170B4"/>
    <w:rsid w:val="00C24159"/>
    <w:rsid w:val="00C521E6"/>
    <w:rsid w:val="00C57DB8"/>
    <w:rsid w:val="00C67D82"/>
    <w:rsid w:val="00C7254A"/>
    <w:rsid w:val="00C83267"/>
    <w:rsid w:val="00CA3C48"/>
    <w:rsid w:val="00CB5EA6"/>
    <w:rsid w:val="00D16AD0"/>
    <w:rsid w:val="00D3042B"/>
    <w:rsid w:val="00D36A4B"/>
    <w:rsid w:val="00D51978"/>
    <w:rsid w:val="00D6648D"/>
    <w:rsid w:val="00DC103C"/>
    <w:rsid w:val="00DD6AA7"/>
    <w:rsid w:val="00DE1B9E"/>
    <w:rsid w:val="00E07BA2"/>
    <w:rsid w:val="00E26CCA"/>
    <w:rsid w:val="00E514C8"/>
    <w:rsid w:val="00E611FB"/>
    <w:rsid w:val="00E7274A"/>
    <w:rsid w:val="00E85819"/>
    <w:rsid w:val="00ED2C42"/>
    <w:rsid w:val="00EF47EE"/>
    <w:rsid w:val="00F02C89"/>
    <w:rsid w:val="00F14CCE"/>
    <w:rsid w:val="00F269A5"/>
    <w:rsid w:val="00F37B6D"/>
    <w:rsid w:val="00F4171F"/>
    <w:rsid w:val="00F470C2"/>
    <w:rsid w:val="00F511A5"/>
    <w:rsid w:val="00F75D0E"/>
    <w:rsid w:val="00F811A7"/>
    <w:rsid w:val="00FA058B"/>
    <w:rsid w:val="00FA0915"/>
    <w:rsid w:val="00FA19C6"/>
    <w:rsid w:val="00FA31AC"/>
    <w:rsid w:val="00FA68B0"/>
    <w:rsid w:val="00FA7E68"/>
    <w:rsid w:val="00FB1589"/>
    <w:rsid w:val="00FC5E3C"/>
    <w:rsid w:val="00FC6EEC"/>
    <w:rsid w:val="00FD3147"/>
    <w:rsid w:val="00FD718C"/>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29E41"/>
  <w15:chartTrackingRefBased/>
  <w15:docId w15:val="{34E1DFA3-4B1C-4CAC-BDFA-0AF89728C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0EBD"/>
    <w:pPr>
      <w:spacing w:after="0" w:line="240" w:lineRule="auto"/>
      <w:jc w:val="both"/>
    </w:pPr>
    <w:rPr>
      <w:rFonts w:ascii="Book Antiqua" w:hAnsi="Book Antiqua"/>
    </w:rPr>
  </w:style>
  <w:style w:type="paragraph" w:styleId="Ttulo1">
    <w:name w:val="heading 1"/>
    <w:basedOn w:val="Normal"/>
    <w:next w:val="Normal"/>
    <w:link w:val="Ttulo1Car"/>
    <w:uiPriority w:val="9"/>
    <w:qFormat/>
    <w:rsid w:val="009F0EBD"/>
    <w:pPr>
      <w:keepNext/>
      <w:keepLines/>
      <w:spacing w:before="240"/>
      <w:outlineLvl w:val="0"/>
    </w:pPr>
    <w:rPr>
      <w:rFonts w:eastAsiaTheme="majorEastAsia" w:cstheme="majorBidi"/>
      <w:color w:val="2F5496" w:themeColor="accent1" w:themeShade="BF"/>
      <w:sz w:val="28"/>
      <w:szCs w:val="32"/>
    </w:rPr>
  </w:style>
  <w:style w:type="paragraph" w:styleId="Ttulo3">
    <w:name w:val="heading 3"/>
    <w:basedOn w:val="Normal"/>
    <w:next w:val="Normal"/>
    <w:link w:val="Ttulo3Car"/>
    <w:uiPriority w:val="9"/>
    <w:semiHidden/>
    <w:unhideWhenUsed/>
    <w:qFormat/>
    <w:rsid w:val="0072796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inespaciado">
    <w:name w:val="No Spacing"/>
    <w:link w:val="SinespaciadoCar"/>
    <w:uiPriority w:val="1"/>
    <w:qFormat/>
    <w:rsid w:val="009F0EBD"/>
    <w:pPr>
      <w:spacing w:after="0" w:line="240" w:lineRule="auto"/>
      <w:jc w:val="both"/>
    </w:pPr>
    <w:rPr>
      <w:rFonts w:ascii="Book Antiqua" w:eastAsiaTheme="minorEastAsia" w:hAnsi="Book Antiqua"/>
      <w:b/>
      <w:sz w:val="24"/>
      <w:lang w:eastAsia="es-ES"/>
    </w:rPr>
  </w:style>
  <w:style w:type="character" w:customStyle="1" w:styleId="SinespaciadoCar">
    <w:name w:val="Sin espaciado Car"/>
    <w:basedOn w:val="Fuentedeprrafopredeter"/>
    <w:link w:val="Sinespaciado"/>
    <w:uiPriority w:val="1"/>
    <w:rsid w:val="009F0EBD"/>
    <w:rPr>
      <w:rFonts w:ascii="Book Antiqua" w:eastAsiaTheme="minorEastAsia" w:hAnsi="Book Antiqua"/>
      <w:b/>
      <w:sz w:val="24"/>
      <w:lang w:eastAsia="es-ES"/>
    </w:rPr>
  </w:style>
  <w:style w:type="character" w:customStyle="1" w:styleId="Ttulo1Car">
    <w:name w:val="Título 1 Car"/>
    <w:basedOn w:val="Fuentedeprrafopredeter"/>
    <w:link w:val="Ttulo1"/>
    <w:uiPriority w:val="9"/>
    <w:rsid w:val="009F0EBD"/>
    <w:rPr>
      <w:rFonts w:ascii="Book Antiqua" w:eastAsiaTheme="majorEastAsia" w:hAnsi="Book Antiqua" w:cstheme="majorBidi"/>
      <w:color w:val="2F5496" w:themeColor="accent1" w:themeShade="BF"/>
      <w:sz w:val="28"/>
      <w:szCs w:val="32"/>
    </w:rPr>
  </w:style>
  <w:style w:type="paragraph" w:styleId="TtuloTDC">
    <w:name w:val="TOC Heading"/>
    <w:basedOn w:val="Ttulo1"/>
    <w:next w:val="Normal"/>
    <w:uiPriority w:val="39"/>
    <w:unhideWhenUsed/>
    <w:qFormat/>
    <w:rsid w:val="0000703F"/>
    <w:pPr>
      <w:outlineLvl w:val="9"/>
    </w:pPr>
    <w:rPr>
      <w:lang w:eastAsia="es-ES"/>
    </w:rPr>
  </w:style>
  <w:style w:type="paragraph" w:styleId="TDC1">
    <w:name w:val="toc 1"/>
    <w:basedOn w:val="Normal"/>
    <w:next w:val="Normal"/>
    <w:autoRedefine/>
    <w:uiPriority w:val="39"/>
    <w:unhideWhenUsed/>
    <w:rsid w:val="00DE1B9E"/>
    <w:pPr>
      <w:spacing w:after="100"/>
    </w:pPr>
  </w:style>
  <w:style w:type="character" w:styleId="Hipervnculo">
    <w:name w:val="Hyperlink"/>
    <w:basedOn w:val="Fuentedeprrafopredeter"/>
    <w:uiPriority w:val="99"/>
    <w:unhideWhenUsed/>
    <w:rsid w:val="00DE1B9E"/>
    <w:rPr>
      <w:color w:val="0563C1" w:themeColor="hyperlink"/>
      <w:u w:val="single"/>
    </w:rPr>
  </w:style>
  <w:style w:type="paragraph" w:styleId="Bibliografa">
    <w:name w:val="Bibliography"/>
    <w:basedOn w:val="Normal"/>
    <w:next w:val="Normal"/>
    <w:uiPriority w:val="37"/>
    <w:unhideWhenUsed/>
    <w:rsid w:val="00215FBC"/>
  </w:style>
  <w:style w:type="paragraph" w:styleId="Encabezado">
    <w:name w:val="header"/>
    <w:basedOn w:val="Normal"/>
    <w:link w:val="EncabezadoCar"/>
    <w:uiPriority w:val="99"/>
    <w:unhideWhenUsed/>
    <w:rsid w:val="005B77FB"/>
    <w:pPr>
      <w:tabs>
        <w:tab w:val="center" w:pos="4252"/>
        <w:tab w:val="right" w:pos="8504"/>
      </w:tabs>
    </w:pPr>
  </w:style>
  <w:style w:type="character" w:customStyle="1" w:styleId="EncabezadoCar">
    <w:name w:val="Encabezado Car"/>
    <w:basedOn w:val="Fuentedeprrafopredeter"/>
    <w:link w:val="Encabezado"/>
    <w:uiPriority w:val="99"/>
    <w:rsid w:val="005B77FB"/>
    <w:rPr>
      <w:rFonts w:ascii="Book Antiqua" w:hAnsi="Book Antiqua"/>
    </w:rPr>
  </w:style>
  <w:style w:type="paragraph" w:styleId="Piedepgina">
    <w:name w:val="footer"/>
    <w:basedOn w:val="Normal"/>
    <w:link w:val="PiedepginaCar"/>
    <w:uiPriority w:val="99"/>
    <w:unhideWhenUsed/>
    <w:rsid w:val="005B77FB"/>
    <w:pPr>
      <w:tabs>
        <w:tab w:val="center" w:pos="4252"/>
        <w:tab w:val="right" w:pos="8504"/>
      </w:tabs>
    </w:pPr>
  </w:style>
  <w:style w:type="character" w:customStyle="1" w:styleId="PiedepginaCar">
    <w:name w:val="Pie de página Car"/>
    <w:basedOn w:val="Fuentedeprrafopredeter"/>
    <w:link w:val="Piedepgina"/>
    <w:uiPriority w:val="99"/>
    <w:rsid w:val="005B77FB"/>
    <w:rPr>
      <w:rFonts w:ascii="Book Antiqua" w:hAnsi="Book Antiqua"/>
    </w:rPr>
  </w:style>
  <w:style w:type="paragraph" w:styleId="Prrafodelista">
    <w:name w:val="List Paragraph"/>
    <w:basedOn w:val="Normal"/>
    <w:uiPriority w:val="34"/>
    <w:qFormat/>
    <w:rsid w:val="00132B73"/>
    <w:pPr>
      <w:ind w:left="720"/>
      <w:contextualSpacing/>
    </w:pPr>
  </w:style>
  <w:style w:type="paragraph" w:styleId="NormalWeb">
    <w:name w:val="Normal (Web)"/>
    <w:basedOn w:val="Normal"/>
    <w:uiPriority w:val="99"/>
    <w:unhideWhenUsed/>
    <w:rsid w:val="00D3042B"/>
    <w:pPr>
      <w:spacing w:before="100" w:beforeAutospacing="1" w:after="100" w:afterAutospacing="1"/>
      <w:jc w:val="left"/>
    </w:pPr>
    <w:rPr>
      <w:rFonts w:ascii="Times New Roman" w:eastAsia="Times New Roman" w:hAnsi="Times New Roman" w:cs="Times New Roman"/>
      <w:sz w:val="24"/>
      <w:szCs w:val="24"/>
      <w:lang w:eastAsia="es-ES"/>
    </w:rPr>
  </w:style>
  <w:style w:type="character" w:customStyle="1" w:styleId="spelle">
    <w:name w:val="spelle"/>
    <w:basedOn w:val="Fuentedeprrafopredeter"/>
    <w:rsid w:val="00D3042B"/>
  </w:style>
  <w:style w:type="paragraph" w:styleId="HTMLconformatoprevio">
    <w:name w:val="HTML Preformatted"/>
    <w:basedOn w:val="Normal"/>
    <w:link w:val="HTMLconformatoprevioCar"/>
    <w:uiPriority w:val="99"/>
    <w:unhideWhenUsed/>
    <w:rsid w:val="00756C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New" w:eastAsia="Times New Roman" w:hAnsi="Courier New" w:cs="Courier New"/>
      <w:sz w:val="20"/>
      <w:szCs w:val="20"/>
      <w:lang w:eastAsia="es-ES"/>
    </w:rPr>
  </w:style>
  <w:style w:type="character" w:customStyle="1" w:styleId="HTMLconformatoprevioCar">
    <w:name w:val="HTML con formato previo Car"/>
    <w:basedOn w:val="Fuentedeprrafopredeter"/>
    <w:link w:val="HTMLconformatoprevio"/>
    <w:uiPriority w:val="99"/>
    <w:rsid w:val="00756C19"/>
    <w:rPr>
      <w:rFonts w:ascii="Courier New" w:eastAsia="Times New Roman" w:hAnsi="Courier New" w:cs="Courier New"/>
      <w:sz w:val="20"/>
      <w:szCs w:val="20"/>
      <w:lang w:eastAsia="es-ES"/>
    </w:rPr>
  </w:style>
  <w:style w:type="character" w:customStyle="1" w:styleId="Ttulo3Car">
    <w:name w:val="Título 3 Car"/>
    <w:basedOn w:val="Fuentedeprrafopredeter"/>
    <w:link w:val="Ttulo3"/>
    <w:uiPriority w:val="9"/>
    <w:semiHidden/>
    <w:rsid w:val="0072796B"/>
    <w:rPr>
      <w:rFonts w:asciiTheme="majorHAnsi" w:eastAsiaTheme="majorEastAsia" w:hAnsiTheme="majorHAnsi" w:cstheme="majorBidi"/>
      <w:color w:val="1F3763" w:themeColor="accent1" w:themeShade="7F"/>
      <w:sz w:val="24"/>
      <w:szCs w:val="24"/>
    </w:rPr>
  </w:style>
  <w:style w:type="character" w:customStyle="1" w:styleId="mntl-sc-block-headingtext">
    <w:name w:val="mntl-sc-block-heading__text"/>
    <w:basedOn w:val="Fuentedeprrafopredeter"/>
    <w:rsid w:val="0044057A"/>
  </w:style>
  <w:style w:type="character" w:styleId="nfasis">
    <w:name w:val="Emphasis"/>
    <w:basedOn w:val="Fuentedeprrafopredeter"/>
    <w:uiPriority w:val="20"/>
    <w:qFormat/>
    <w:rsid w:val="0044057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4882">
      <w:bodyDiv w:val="1"/>
      <w:marLeft w:val="0"/>
      <w:marRight w:val="0"/>
      <w:marTop w:val="0"/>
      <w:marBottom w:val="0"/>
      <w:divBdr>
        <w:top w:val="none" w:sz="0" w:space="0" w:color="auto"/>
        <w:left w:val="none" w:sz="0" w:space="0" w:color="auto"/>
        <w:bottom w:val="none" w:sz="0" w:space="0" w:color="auto"/>
        <w:right w:val="none" w:sz="0" w:space="0" w:color="auto"/>
      </w:divBdr>
    </w:div>
    <w:div w:id="4066159">
      <w:bodyDiv w:val="1"/>
      <w:marLeft w:val="0"/>
      <w:marRight w:val="0"/>
      <w:marTop w:val="0"/>
      <w:marBottom w:val="0"/>
      <w:divBdr>
        <w:top w:val="none" w:sz="0" w:space="0" w:color="auto"/>
        <w:left w:val="none" w:sz="0" w:space="0" w:color="auto"/>
        <w:bottom w:val="none" w:sz="0" w:space="0" w:color="auto"/>
        <w:right w:val="none" w:sz="0" w:space="0" w:color="auto"/>
      </w:divBdr>
    </w:div>
    <w:div w:id="5061305">
      <w:bodyDiv w:val="1"/>
      <w:marLeft w:val="0"/>
      <w:marRight w:val="0"/>
      <w:marTop w:val="0"/>
      <w:marBottom w:val="0"/>
      <w:divBdr>
        <w:top w:val="none" w:sz="0" w:space="0" w:color="auto"/>
        <w:left w:val="none" w:sz="0" w:space="0" w:color="auto"/>
        <w:bottom w:val="none" w:sz="0" w:space="0" w:color="auto"/>
        <w:right w:val="none" w:sz="0" w:space="0" w:color="auto"/>
      </w:divBdr>
    </w:div>
    <w:div w:id="5643118">
      <w:bodyDiv w:val="1"/>
      <w:marLeft w:val="0"/>
      <w:marRight w:val="0"/>
      <w:marTop w:val="0"/>
      <w:marBottom w:val="0"/>
      <w:divBdr>
        <w:top w:val="none" w:sz="0" w:space="0" w:color="auto"/>
        <w:left w:val="none" w:sz="0" w:space="0" w:color="auto"/>
        <w:bottom w:val="none" w:sz="0" w:space="0" w:color="auto"/>
        <w:right w:val="none" w:sz="0" w:space="0" w:color="auto"/>
      </w:divBdr>
    </w:div>
    <w:div w:id="18435983">
      <w:bodyDiv w:val="1"/>
      <w:marLeft w:val="0"/>
      <w:marRight w:val="0"/>
      <w:marTop w:val="0"/>
      <w:marBottom w:val="0"/>
      <w:divBdr>
        <w:top w:val="none" w:sz="0" w:space="0" w:color="auto"/>
        <w:left w:val="none" w:sz="0" w:space="0" w:color="auto"/>
        <w:bottom w:val="none" w:sz="0" w:space="0" w:color="auto"/>
        <w:right w:val="none" w:sz="0" w:space="0" w:color="auto"/>
      </w:divBdr>
    </w:div>
    <w:div w:id="19822278">
      <w:bodyDiv w:val="1"/>
      <w:marLeft w:val="0"/>
      <w:marRight w:val="0"/>
      <w:marTop w:val="0"/>
      <w:marBottom w:val="0"/>
      <w:divBdr>
        <w:top w:val="none" w:sz="0" w:space="0" w:color="auto"/>
        <w:left w:val="none" w:sz="0" w:space="0" w:color="auto"/>
        <w:bottom w:val="none" w:sz="0" w:space="0" w:color="auto"/>
        <w:right w:val="none" w:sz="0" w:space="0" w:color="auto"/>
      </w:divBdr>
    </w:div>
    <w:div w:id="23137053">
      <w:bodyDiv w:val="1"/>
      <w:marLeft w:val="0"/>
      <w:marRight w:val="0"/>
      <w:marTop w:val="0"/>
      <w:marBottom w:val="0"/>
      <w:divBdr>
        <w:top w:val="none" w:sz="0" w:space="0" w:color="auto"/>
        <w:left w:val="none" w:sz="0" w:space="0" w:color="auto"/>
        <w:bottom w:val="none" w:sz="0" w:space="0" w:color="auto"/>
        <w:right w:val="none" w:sz="0" w:space="0" w:color="auto"/>
      </w:divBdr>
    </w:div>
    <w:div w:id="32929280">
      <w:bodyDiv w:val="1"/>
      <w:marLeft w:val="0"/>
      <w:marRight w:val="0"/>
      <w:marTop w:val="0"/>
      <w:marBottom w:val="0"/>
      <w:divBdr>
        <w:top w:val="none" w:sz="0" w:space="0" w:color="auto"/>
        <w:left w:val="none" w:sz="0" w:space="0" w:color="auto"/>
        <w:bottom w:val="none" w:sz="0" w:space="0" w:color="auto"/>
        <w:right w:val="none" w:sz="0" w:space="0" w:color="auto"/>
      </w:divBdr>
    </w:div>
    <w:div w:id="39598184">
      <w:bodyDiv w:val="1"/>
      <w:marLeft w:val="0"/>
      <w:marRight w:val="0"/>
      <w:marTop w:val="0"/>
      <w:marBottom w:val="0"/>
      <w:divBdr>
        <w:top w:val="none" w:sz="0" w:space="0" w:color="auto"/>
        <w:left w:val="none" w:sz="0" w:space="0" w:color="auto"/>
        <w:bottom w:val="none" w:sz="0" w:space="0" w:color="auto"/>
        <w:right w:val="none" w:sz="0" w:space="0" w:color="auto"/>
      </w:divBdr>
    </w:div>
    <w:div w:id="49615777">
      <w:bodyDiv w:val="1"/>
      <w:marLeft w:val="0"/>
      <w:marRight w:val="0"/>
      <w:marTop w:val="0"/>
      <w:marBottom w:val="0"/>
      <w:divBdr>
        <w:top w:val="none" w:sz="0" w:space="0" w:color="auto"/>
        <w:left w:val="none" w:sz="0" w:space="0" w:color="auto"/>
        <w:bottom w:val="none" w:sz="0" w:space="0" w:color="auto"/>
        <w:right w:val="none" w:sz="0" w:space="0" w:color="auto"/>
      </w:divBdr>
    </w:div>
    <w:div w:id="54353803">
      <w:bodyDiv w:val="1"/>
      <w:marLeft w:val="0"/>
      <w:marRight w:val="0"/>
      <w:marTop w:val="0"/>
      <w:marBottom w:val="0"/>
      <w:divBdr>
        <w:top w:val="none" w:sz="0" w:space="0" w:color="auto"/>
        <w:left w:val="none" w:sz="0" w:space="0" w:color="auto"/>
        <w:bottom w:val="none" w:sz="0" w:space="0" w:color="auto"/>
        <w:right w:val="none" w:sz="0" w:space="0" w:color="auto"/>
      </w:divBdr>
      <w:divsChild>
        <w:div w:id="707876993">
          <w:marLeft w:val="0"/>
          <w:marRight w:val="0"/>
          <w:marTop w:val="0"/>
          <w:marBottom w:val="0"/>
          <w:divBdr>
            <w:top w:val="none" w:sz="0" w:space="0" w:color="auto"/>
            <w:left w:val="none" w:sz="0" w:space="0" w:color="auto"/>
            <w:bottom w:val="none" w:sz="0" w:space="0" w:color="auto"/>
            <w:right w:val="none" w:sz="0" w:space="0" w:color="auto"/>
          </w:divBdr>
        </w:div>
        <w:div w:id="2071885449">
          <w:marLeft w:val="0"/>
          <w:marRight w:val="0"/>
          <w:marTop w:val="0"/>
          <w:marBottom w:val="0"/>
          <w:divBdr>
            <w:top w:val="none" w:sz="0" w:space="0" w:color="auto"/>
            <w:left w:val="none" w:sz="0" w:space="0" w:color="auto"/>
            <w:bottom w:val="none" w:sz="0" w:space="0" w:color="auto"/>
            <w:right w:val="none" w:sz="0" w:space="0" w:color="auto"/>
          </w:divBdr>
        </w:div>
      </w:divsChild>
    </w:div>
    <w:div w:id="59402113">
      <w:bodyDiv w:val="1"/>
      <w:marLeft w:val="0"/>
      <w:marRight w:val="0"/>
      <w:marTop w:val="0"/>
      <w:marBottom w:val="0"/>
      <w:divBdr>
        <w:top w:val="none" w:sz="0" w:space="0" w:color="auto"/>
        <w:left w:val="none" w:sz="0" w:space="0" w:color="auto"/>
        <w:bottom w:val="none" w:sz="0" w:space="0" w:color="auto"/>
        <w:right w:val="none" w:sz="0" w:space="0" w:color="auto"/>
      </w:divBdr>
    </w:div>
    <w:div w:id="63336553">
      <w:bodyDiv w:val="1"/>
      <w:marLeft w:val="0"/>
      <w:marRight w:val="0"/>
      <w:marTop w:val="0"/>
      <w:marBottom w:val="0"/>
      <w:divBdr>
        <w:top w:val="none" w:sz="0" w:space="0" w:color="auto"/>
        <w:left w:val="none" w:sz="0" w:space="0" w:color="auto"/>
        <w:bottom w:val="none" w:sz="0" w:space="0" w:color="auto"/>
        <w:right w:val="none" w:sz="0" w:space="0" w:color="auto"/>
      </w:divBdr>
    </w:div>
    <w:div w:id="68118563">
      <w:bodyDiv w:val="1"/>
      <w:marLeft w:val="0"/>
      <w:marRight w:val="0"/>
      <w:marTop w:val="0"/>
      <w:marBottom w:val="0"/>
      <w:divBdr>
        <w:top w:val="none" w:sz="0" w:space="0" w:color="auto"/>
        <w:left w:val="none" w:sz="0" w:space="0" w:color="auto"/>
        <w:bottom w:val="none" w:sz="0" w:space="0" w:color="auto"/>
        <w:right w:val="none" w:sz="0" w:space="0" w:color="auto"/>
      </w:divBdr>
    </w:div>
    <w:div w:id="71051947">
      <w:bodyDiv w:val="1"/>
      <w:marLeft w:val="0"/>
      <w:marRight w:val="0"/>
      <w:marTop w:val="0"/>
      <w:marBottom w:val="0"/>
      <w:divBdr>
        <w:top w:val="none" w:sz="0" w:space="0" w:color="auto"/>
        <w:left w:val="none" w:sz="0" w:space="0" w:color="auto"/>
        <w:bottom w:val="none" w:sz="0" w:space="0" w:color="auto"/>
        <w:right w:val="none" w:sz="0" w:space="0" w:color="auto"/>
      </w:divBdr>
    </w:div>
    <w:div w:id="85922676">
      <w:bodyDiv w:val="1"/>
      <w:marLeft w:val="0"/>
      <w:marRight w:val="0"/>
      <w:marTop w:val="0"/>
      <w:marBottom w:val="0"/>
      <w:divBdr>
        <w:top w:val="none" w:sz="0" w:space="0" w:color="auto"/>
        <w:left w:val="none" w:sz="0" w:space="0" w:color="auto"/>
        <w:bottom w:val="none" w:sz="0" w:space="0" w:color="auto"/>
        <w:right w:val="none" w:sz="0" w:space="0" w:color="auto"/>
      </w:divBdr>
    </w:div>
    <w:div w:id="89203544">
      <w:bodyDiv w:val="1"/>
      <w:marLeft w:val="0"/>
      <w:marRight w:val="0"/>
      <w:marTop w:val="0"/>
      <w:marBottom w:val="0"/>
      <w:divBdr>
        <w:top w:val="none" w:sz="0" w:space="0" w:color="auto"/>
        <w:left w:val="none" w:sz="0" w:space="0" w:color="auto"/>
        <w:bottom w:val="none" w:sz="0" w:space="0" w:color="auto"/>
        <w:right w:val="none" w:sz="0" w:space="0" w:color="auto"/>
      </w:divBdr>
    </w:div>
    <w:div w:id="93215425">
      <w:bodyDiv w:val="1"/>
      <w:marLeft w:val="0"/>
      <w:marRight w:val="0"/>
      <w:marTop w:val="0"/>
      <w:marBottom w:val="0"/>
      <w:divBdr>
        <w:top w:val="none" w:sz="0" w:space="0" w:color="auto"/>
        <w:left w:val="none" w:sz="0" w:space="0" w:color="auto"/>
        <w:bottom w:val="none" w:sz="0" w:space="0" w:color="auto"/>
        <w:right w:val="none" w:sz="0" w:space="0" w:color="auto"/>
      </w:divBdr>
    </w:div>
    <w:div w:id="98456902">
      <w:bodyDiv w:val="1"/>
      <w:marLeft w:val="0"/>
      <w:marRight w:val="0"/>
      <w:marTop w:val="0"/>
      <w:marBottom w:val="0"/>
      <w:divBdr>
        <w:top w:val="none" w:sz="0" w:space="0" w:color="auto"/>
        <w:left w:val="none" w:sz="0" w:space="0" w:color="auto"/>
        <w:bottom w:val="none" w:sz="0" w:space="0" w:color="auto"/>
        <w:right w:val="none" w:sz="0" w:space="0" w:color="auto"/>
      </w:divBdr>
    </w:div>
    <w:div w:id="99107049">
      <w:bodyDiv w:val="1"/>
      <w:marLeft w:val="0"/>
      <w:marRight w:val="0"/>
      <w:marTop w:val="0"/>
      <w:marBottom w:val="0"/>
      <w:divBdr>
        <w:top w:val="none" w:sz="0" w:space="0" w:color="auto"/>
        <w:left w:val="none" w:sz="0" w:space="0" w:color="auto"/>
        <w:bottom w:val="none" w:sz="0" w:space="0" w:color="auto"/>
        <w:right w:val="none" w:sz="0" w:space="0" w:color="auto"/>
      </w:divBdr>
    </w:div>
    <w:div w:id="99186418">
      <w:bodyDiv w:val="1"/>
      <w:marLeft w:val="0"/>
      <w:marRight w:val="0"/>
      <w:marTop w:val="0"/>
      <w:marBottom w:val="0"/>
      <w:divBdr>
        <w:top w:val="none" w:sz="0" w:space="0" w:color="auto"/>
        <w:left w:val="none" w:sz="0" w:space="0" w:color="auto"/>
        <w:bottom w:val="none" w:sz="0" w:space="0" w:color="auto"/>
        <w:right w:val="none" w:sz="0" w:space="0" w:color="auto"/>
      </w:divBdr>
    </w:div>
    <w:div w:id="104082087">
      <w:bodyDiv w:val="1"/>
      <w:marLeft w:val="0"/>
      <w:marRight w:val="0"/>
      <w:marTop w:val="0"/>
      <w:marBottom w:val="0"/>
      <w:divBdr>
        <w:top w:val="none" w:sz="0" w:space="0" w:color="auto"/>
        <w:left w:val="none" w:sz="0" w:space="0" w:color="auto"/>
        <w:bottom w:val="none" w:sz="0" w:space="0" w:color="auto"/>
        <w:right w:val="none" w:sz="0" w:space="0" w:color="auto"/>
      </w:divBdr>
    </w:div>
    <w:div w:id="107942354">
      <w:bodyDiv w:val="1"/>
      <w:marLeft w:val="0"/>
      <w:marRight w:val="0"/>
      <w:marTop w:val="0"/>
      <w:marBottom w:val="0"/>
      <w:divBdr>
        <w:top w:val="none" w:sz="0" w:space="0" w:color="auto"/>
        <w:left w:val="none" w:sz="0" w:space="0" w:color="auto"/>
        <w:bottom w:val="none" w:sz="0" w:space="0" w:color="auto"/>
        <w:right w:val="none" w:sz="0" w:space="0" w:color="auto"/>
      </w:divBdr>
    </w:div>
    <w:div w:id="118232591">
      <w:bodyDiv w:val="1"/>
      <w:marLeft w:val="0"/>
      <w:marRight w:val="0"/>
      <w:marTop w:val="0"/>
      <w:marBottom w:val="0"/>
      <w:divBdr>
        <w:top w:val="none" w:sz="0" w:space="0" w:color="auto"/>
        <w:left w:val="none" w:sz="0" w:space="0" w:color="auto"/>
        <w:bottom w:val="none" w:sz="0" w:space="0" w:color="auto"/>
        <w:right w:val="none" w:sz="0" w:space="0" w:color="auto"/>
      </w:divBdr>
    </w:div>
    <w:div w:id="124543791">
      <w:bodyDiv w:val="1"/>
      <w:marLeft w:val="0"/>
      <w:marRight w:val="0"/>
      <w:marTop w:val="0"/>
      <w:marBottom w:val="0"/>
      <w:divBdr>
        <w:top w:val="none" w:sz="0" w:space="0" w:color="auto"/>
        <w:left w:val="none" w:sz="0" w:space="0" w:color="auto"/>
        <w:bottom w:val="none" w:sz="0" w:space="0" w:color="auto"/>
        <w:right w:val="none" w:sz="0" w:space="0" w:color="auto"/>
      </w:divBdr>
    </w:div>
    <w:div w:id="124743169">
      <w:bodyDiv w:val="1"/>
      <w:marLeft w:val="0"/>
      <w:marRight w:val="0"/>
      <w:marTop w:val="0"/>
      <w:marBottom w:val="0"/>
      <w:divBdr>
        <w:top w:val="none" w:sz="0" w:space="0" w:color="auto"/>
        <w:left w:val="none" w:sz="0" w:space="0" w:color="auto"/>
        <w:bottom w:val="none" w:sz="0" w:space="0" w:color="auto"/>
        <w:right w:val="none" w:sz="0" w:space="0" w:color="auto"/>
      </w:divBdr>
    </w:div>
    <w:div w:id="128089411">
      <w:bodyDiv w:val="1"/>
      <w:marLeft w:val="0"/>
      <w:marRight w:val="0"/>
      <w:marTop w:val="0"/>
      <w:marBottom w:val="0"/>
      <w:divBdr>
        <w:top w:val="none" w:sz="0" w:space="0" w:color="auto"/>
        <w:left w:val="none" w:sz="0" w:space="0" w:color="auto"/>
        <w:bottom w:val="none" w:sz="0" w:space="0" w:color="auto"/>
        <w:right w:val="none" w:sz="0" w:space="0" w:color="auto"/>
      </w:divBdr>
    </w:div>
    <w:div w:id="131873342">
      <w:bodyDiv w:val="1"/>
      <w:marLeft w:val="0"/>
      <w:marRight w:val="0"/>
      <w:marTop w:val="0"/>
      <w:marBottom w:val="0"/>
      <w:divBdr>
        <w:top w:val="none" w:sz="0" w:space="0" w:color="auto"/>
        <w:left w:val="none" w:sz="0" w:space="0" w:color="auto"/>
        <w:bottom w:val="none" w:sz="0" w:space="0" w:color="auto"/>
        <w:right w:val="none" w:sz="0" w:space="0" w:color="auto"/>
      </w:divBdr>
    </w:div>
    <w:div w:id="134838941">
      <w:bodyDiv w:val="1"/>
      <w:marLeft w:val="0"/>
      <w:marRight w:val="0"/>
      <w:marTop w:val="0"/>
      <w:marBottom w:val="0"/>
      <w:divBdr>
        <w:top w:val="none" w:sz="0" w:space="0" w:color="auto"/>
        <w:left w:val="none" w:sz="0" w:space="0" w:color="auto"/>
        <w:bottom w:val="none" w:sz="0" w:space="0" w:color="auto"/>
        <w:right w:val="none" w:sz="0" w:space="0" w:color="auto"/>
      </w:divBdr>
    </w:div>
    <w:div w:id="135029560">
      <w:bodyDiv w:val="1"/>
      <w:marLeft w:val="0"/>
      <w:marRight w:val="0"/>
      <w:marTop w:val="0"/>
      <w:marBottom w:val="0"/>
      <w:divBdr>
        <w:top w:val="none" w:sz="0" w:space="0" w:color="auto"/>
        <w:left w:val="none" w:sz="0" w:space="0" w:color="auto"/>
        <w:bottom w:val="none" w:sz="0" w:space="0" w:color="auto"/>
        <w:right w:val="none" w:sz="0" w:space="0" w:color="auto"/>
      </w:divBdr>
    </w:div>
    <w:div w:id="139811869">
      <w:bodyDiv w:val="1"/>
      <w:marLeft w:val="0"/>
      <w:marRight w:val="0"/>
      <w:marTop w:val="0"/>
      <w:marBottom w:val="0"/>
      <w:divBdr>
        <w:top w:val="none" w:sz="0" w:space="0" w:color="auto"/>
        <w:left w:val="none" w:sz="0" w:space="0" w:color="auto"/>
        <w:bottom w:val="none" w:sz="0" w:space="0" w:color="auto"/>
        <w:right w:val="none" w:sz="0" w:space="0" w:color="auto"/>
      </w:divBdr>
    </w:div>
    <w:div w:id="149955400">
      <w:bodyDiv w:val="1"/>
      <w:marLeft w:val="0"/>
      <w:marRight w:val="0"/>
      <w:marTop w:val="0"/>
      <w:marBottom w:val="0"/>
      <w:divBdr>
        <w:top w:val="none" w:sz="0" w:space="0" w:color="auto"/>
        <w:left w:val="none" w:sz="0" w:space="0" w:color="auto"/>
        <w:bottom w:val="none" w:sz="0" w:space="0" w:color="auto"/>
        <w:right w:val="none" w:sz="0" w:space="0" w:color="auto"/>
      </w:divBdr>
    </w:div>
    <w:div w:id="158086765">
      <w:bodyDiv w:val="1"/>
      <w:marLeft w:val="0"/>
      <w:marRight w:val="0"/>
      <w:marTop w:val="0"/>
      <w:marBottom w:val="0"/>
      <w:divBdr>
        <w:top w:val="none" w:sz="0" w:space="0" w:color="auto"/>
        <w:left w:val="none" w:sz="0" w:space="0" w:color="auto"/>
        <w:bottom w:val="none" w:sz="0" w:space="0" w:color="auto"/>
        <w:right w:val="none" w:sz="0" w:space="0" w:color="auto"/>
      </w:divBdr>
    </w:div>
    <w:div w:id="162860788">
      <w:bodyDiv w:val="1"/>
      <w:marLeft w:val="0"/>
      <w:marRight w:val="0"/>
      <w:marTop w:val="0"/>
      <w:marBottom w:val="0"/>
      <w:divBdr>
        <w:top w:val="none" w:sz="0" w:space="0" w:color="auto"/>
        <w:left w:val="none" w:sz="0" w:space="0" w:color="auto"/>
        <w:bottom w:val="none" w:sz="0" w:space="0" w:color="auto"/>
        <w:right w:val="none" w:sz="0" w:space="0" w:color="auto"/>
      </w:divBdr>
    </w:div>
    <w:div w:id="196161741">
      <w:bodyDiv w:val="1"/>
      <w:marLeft w:val="0"/>
      <w:marRight w:val="0"/>
      <w:marTop w:val="0"/>
      <w:marBottom w:val="0"/>
      <w:divBdr>
        <w:top w:val="none" w:sz="0" w:space="0" w:color="auto"/>
        <w:left w:val="none" w:sz="0" w:space="0" w:color="auto"/>
        <w:bottom w:val="none" w:sz="0" w:space="0" w:color="auto"/>
        <w:right w:val="none" w:sz="0" w:space="0" w:color="auto"/>
      </w:divBdr>
    </w:div>
    <w:div w:id="204413084">
      <w:bodyDiv w:val="1"/>
      <w:marLeft w:val="0"/>
      <w:marRight w:val="0"/>
      <w:marTop w:val="0"/>
      <w:marBottom w:val="0"/>
      <w:divBdr>
        <w:top w:val="none" w:sz="0" w:space="0" w:color="auto"/>
        <w:left w:val="none" w:sz="0" w:space="0" w:color="auto"/>
        <w:bottom w:val="none" w:sz="0" w:space="0" w:color="auto"/>
        <w:right w:val="none" w:sz="0" w:space="0" w:color="auto"/>
      </w:divBdr>
    </w:div>
    <w:div w:id="206114033">
      <w:bodyDiv w:val="1"/>
      <w:marLeft w:val="0"/>
      <w:marRight w:val="0"/>
      <w:marTop w:val="0"/>
      <w:marBottom w:val="0"/>
      <w:divBdr>
        <w:top w:val="none" w:sz="0" w:space="0" w:color="auto"/>
        <w:left w:val="none" w:sz="0" w:space="0" w:color="auto"/>
        <w:bottom w:val="none" w:sz="0" w:space="0" w:color="auto"/>
        <w:right w:val="none" w:sz="0" w:space="0" w:color="auto"/>
      </w:divBdr>
    </w:div>
    <w:div w:id="207885832">
      <w:bodyDiv w:val="1"/>
      <w:marLeft w:val="0"/>
      <w:marRight w:val="0"/>
      <w:marTop w:val="0"/>
      <w:marBottom w:val="0"/>
      <w:divBdr>
        <w:top w:val="none" w:sz="0" w:space="0" w:color="auto"/>
        <w:left w:val="none" w:sz="0" w:space="0" w:color="auto"/>
        <w:bottom w:val="none" w:sz="0" w:space="0" w:color="auto"/>
        <w:right w:val="none" w:sz="0" w:space="0" w:color="auto"/>
      </w:divBdr>
    </w:div>
    <w:div w:id="214582991">
      <w:bodyDiv w:val="1"/>
      <w:marLeft w:val="0"/>
      <w:marRight w:val="0"/>
      <w:marTop w:val="0"/>
      <w:marBottom w:val="0"/>
      <w:divBdr>
        <w:top w:val="none" w:sz="0" w:space="0" w:color="auto"/>
        <w:left w:val="none" w:sz="0" w:space="0" w:color="auto"/>
        <w:bottom w:val="none" w:sz="0" w:space="0" w:color="auto"/>
        <w:right w:val="none" w:sz="0" w:space="0" w:color="auto"/>
      </w:divBdr>
    </w:div>
    <w:div w:id="215363324">
      <w:bodyDiv w:val="1"/>
      <w:marLeft w:val="0"/>
      <w:marRight w:val="0"/>
      <w:marTop w:val="0"/>
      <w:marBottom w:val="0"/>
      <w:divBdr>
        <w:top w:val="none" w:sz="0" w:space="0" w:color="auto"/>
        <w:left w:val="none" w:sz="0" w:space="0" w:color="auto"/>
        <w:bottom w:val="none" w:sz="0" w:space="0" w:color="auto"/>
        <w:right w:val="none" w:sz="0" w:space="0" w:color="auto"/>
      </w:divBdr>
    </w:div>
    <w:div w:id="232083421">
      <w:bodyDiv w:val="1"/>
      <w:marLeft w:val="0"/>
      <w:marRight w:val="0"/>
      <w:marTop w:val="0"/>
      <w:marBottom w:val="0"/>
      <w:divBdr>
        <w:top w:val="none" w:sz="0" w:space="0" w:color="auto"/>
        <w:left w:val="none" w:sz="0" w:space="0" w:color="auto"/>
        <w:bottom w:val="none" w:sz="0" w:space="0" w:color="auto"/>
        <w:right w:val="none" w:sz="0" w:space="0" w:color="auto"/>
      </w:divBdr>
    </w:div>
    <w:div w:id="237833131">
      <w:bodyDiv w:val="1"/>
      <w:marLeft w:val="0"/>
      <w:marRight w:val="0"/>
      <w:marTop w:val="0"/>
      <w:marBottom w:val="0"/>
      <w:divBdr>
        <w:top w:val="none" w:sz="0" w:space="0" w:color="auto"/>
        <w:left w:val="none" w:sz="0" w:space="0" w:color="auto"/>
        <w:bottom w:val="none" w:sz="0" w:space="0" w:color="auto"/>
        <w:right w:val="none" w:sz="0" w:space="0" w:color="auto"/>
      </w:divBdr>
    </w:div>
    <w:div w:id="239995014">
      <w:bodyDiv w:val="1"/>
      <w:marLeft w:val="0"/>
      <w:marRight w:val="0"/>
      <w:marTop w:val="0"/>
      <w:marBottom w:val="0"/>
      <w:divBdr>
        <w:top w:val="none" w:sz="0" w:space="0" w:color="auto"/>
        <w:left w:val="none" w:sz="0" w:space="0" w:color="auto"/>
        <w:bottom w:val="none" w:sz="0" w:space="0" w:color="auto"/>
        <w:right w:val="none" w:sz="0" w:space="0" w:color="auto"/>
      </w:divBdr>
    </w:div>
    <w:div w:id="258953590">
      <w:bodyDiv w:val="1"/>
      <w:marLeft w:val="0"/>
      <w:marRight w:val="0"/>
      <w:marTop w:val="0"/>
      <w:marBottom w:val="0"/>
      <w:divBdr>
        <w:top w:val="none" w:sz="0" w:space="0" w:color="auto"/>
        <w:left w:val="none" w:sz="0" w:space="0" w:color="auto"/>
        <w:bottom w:val="none" w:sz="0" w:space="0" w:color="auto"/>
        <w:right w:val="none" w:sz="0" w:space="0" w:color="auto"/>
      </w:divBdr>
    </w:div>
    <w:div w:id="267084760">
      <w:bodyDiv w:val="1"/>
      <w:marLeft w:val="0"/>
      <w:marRight w:val="0"/>
      <w:marTop w:val="0"/>
      <w:marBottom w:val="0"/>
      <w:divBdr>
        <w:top w:val="none" w:sz="0" w:space="0" w:color="auto"/>
        <w:left w:val="none" w:sz="0" w:space="0" w:color="auto"/>
        <w:bottom w:val="none" w:sz="0" w:space="0" w:color="auto"/>
        <w:right w:val="none" w:sz="0" w:space="0" w:color="auto"/>
      </w:divBdr>
    </w:div>
    <w:div w:id="267978777">
      <w:bodyDiv w:val="1"/>
      <w:marLeft w:val="0"/>
      <w:marRight w:val="0"/>
      <w:marTop w:val="0"/>
      <w:marBottom w:val="0"/>
      <w:divBdr>
        <w:top w:val="none" w:sz="0" w:space="0" w:color="auto"/>
        <w:left w:val="none" w:sz="0" w:space="0" w:color="auto"/>
        <w:bottom w:val="none" w:sz="0" w:space="0" w:color="auto"/>
        <w:right w:val="none" w:sz="0" w:space="0" w:color="auto"/>
      </w:divBdr>
    </w:div>
    <w:div w:id="268509938">
      <w:bodyDiv w:val="1"/>
      <w:marLeft w:val="0"/>
      <w:marRight w:val="0"/>
      <w:marTop w:val="0"/>
      <w:marBottom w:val="0"/>
      <w:divBdr>
        <w:top w:val="none" w:sz="0" w:space="0" w:color="auto"/>
        <w:left w:val="none" w:sz="0" w:space="0" w:color="auto"/>
        <w:bottom w:val="none" w:sz="0" w:space="0" w:color="auto"/>
        <w:right w:val="none" w:sz="0" w:space="0" w:color="auto"/>
      </w:divBdr>
    </w:div>
    <w:div w:id="270936939">
      <w:bodyDiv w:val="1"/>
      <w:marLeft w:val="0"/>
      <w:marRight w:val="0"/>
      <w:marTop w:val="0"/>
      <w:marBottom w:val="0"/>
      <w:divBdr>
        <w:top w:val="none" w:sz="0" w:space="0" w:color="auto"/>
        <w:left w:val="none" w:sz="0" w:space="0" w:color="auto"/>
        <w:bottom w:val="none" w:sz="0" w:space="0" w:color="auto"/>
        <w:right w:val="none" w:sz="0" w:space="0" w:color="auto"/>
      </w:divBdr>
    </w:div>
    <w:div w:id="271398902">
      <w:bodyDiv w:val="1"/>
      <w:marLeft w:val="0"/>
      <w:marRight w:val="0"/>
      <w:marTop w:val="0"/>
      <w:marBottom w:val="0"/>
      <w:divBdr>
        <w:top w:val="none" w:sz="0" w:space="0" w:color="auto"/>
        <w:left w:val="none" w:sz="0" w:space="0" w:color="auto"/>
        <w:bottom w:val="none" w:sz="0" w:space="0" w:color="auto"/>
        <w:right w:val="none" w:sz="0" w:space="0" w:color="auto"/>
      </w:divBdr>
    </w:div>
    <w:div w:id="276447522">
      <w:bodyDiv w:val="1"/>
      <w:marLeft w:val="0"/>
      <w:marRight w:val="0"/>
      <w:marTop w:val="0"/>
      <w:marBottom w:val="0"/>
      <w:divBdr>
        <w:top w:val="none" w:sz="0" w:space="0" w:color="auto"/>
        <w:left w:val="none" w:sz="0" w:space="0" w:color="auto"/>
        <w:bottom w:val="none" w:sz="0" w:space="0" w:color="auto"/>
        <w:right w:val="none" w:sz="0" w:space="0" w:color="auto"/>
      </w:divBdr>
    </w:div>
    <w:div w:id="299573524">
      <w:bodyDiv w:val="1"/>
      <w:marLeft w:val="0"/>
      <w:marRight w:val="0"/>
      <w:marTop w:val="0"/>
      <w:marBottom w:val="0"/>
      <w:divBdr>
        <w:top w:val="none" w:sz="0" w:space="0" w:color="auto"/>
        <w:left w:val="none" w:sz="0" w:space="0" w:color="auto"/>
        <w:bottom w:val="none" w:sz="0" w:space="0" w:color="auto"/>
        <w:right w:val="none" w:sz="0" w:space="0" w:color="auto"/>
      </w:divBdr>
    </w:div>
    <w:div w:id="302738270">
      <w:bodyDiv w:val="1"/>
      <w:marLeft w:val="0"/>
      <w:marRight w:val="0"/>
      <w:marTop w:val="0"/>
      <w:marBottom w:val="0"/>
      <w:divBdr>
        <w:top w:val="none" w:sz="0" w:space="0" w:color="auto"/>
        <w:left w:val="none" w:sz="0" w:space="0" w:color="auto"/>
        <w:bottom w:val="none" w:sz="0" w:space="0" w:color="auto"/>
        <w:right w:val="none" w:sz="0" w:space="0" w:color="auto"/>
      </w:divBdr>
    </w:div>
    <w:div w:id="304051604">
      <w:bodyDiv w:val="1"/>
      <w:marLeft w:val="0"/>
      <w:marRight w:val="0"/>
      <w:marTop w:val="0"/>
      <w:marBottom w:val="0"/>
      <w:divBdr>
        <w:top w:val="none" w:sz="0" w:space="0" w:color="auto"/>
        <w:left w:val="none" w:sz="0" w:space="0" w:color="auto"/>
        <w:bottom w:val="none" w:sz="0" w:space="0" w:color="auto"/>
        <w:right w:val="none" w:sz="0" w:space="0" w:color="auto"/>
      </w:divBdr>
    </w:div>
    <w:div w:id="306907686">
      <w:bodyDiv w:val="1"/>
      <w:marLeft w:val="0"/>
      <w:marRight w:val="0"/>
      <w:marTop w:val="0"/>
      <w:marBottom w:val="0"/>
      <w:divBdr>
        <w:top w:val="none" w:sz="0" w:space="0" w:color="auto"/>
        <w:left w:val="none" w:sz="0" w:space="0" w:color="auto"/>
        <w:bottom w:val="none" w:sz="0" w:space="0" w:color="auto"/>
        <w:right w:val="none" w:sz="0" w:space="0" w:color="auto"/>
      </w:divBdr>
    </w:div>
    <w:div w:id="311913153">
      <w:bodyDiv w:val="1"/>
      <w:marLeft w:val="0"/>
      <w:marRight w:val="0"/>
      <w:marTop w:val="0"/>
      <w:marBottom w:val="0"/>
      <w:divBdr>
        <w:top w:val="none" w:sz="0" w:space="0" w:color="auto"/>
        <w:left w:val="none" w:sz="0" w:space="0" w:color="auto"/>
        <w:bottom w:val="none" w:sz="0" w:space="0" w:color="auto"/>
        <w:right w:val="none" w:sz="0" w:space="0" w:color="auto"/>
      </w:divBdr>
    </w:div>
    <w:div w:id="316805533">
      <w:bodyDiv w:val="1"/>
      <w:marLeft w:val="0"/>
      <w:marRight w:val="0"/>
      <w:marTop w:val="0"/>
      <w:marBottom w:val="0"/>
      <w:divBdr>
        <w:top w:val="none" w:sz="0" w:space="0" w:color="auto"/>
        <w:left w:val="none" w:sz="0" w:space="0" w:color="auto"/>
        <w:bottom w:val="none" w:sz="0" w:space="0" w:color="auto"/>
        <w:right w:val="none" w:sz="0" w:space="0" w:color="auto"/>
      </w:divBdr>
    </w:div>
    <w:div w:id="336616467">
      <w:bodyDiv w:val="1"/>
      <w:marLeft w:val="0"/>
      <w:marRight w:val="0"/>
      <w:marTop w:val="0"/>
      <w:marBottom w:val="0"/>
      <w:divBdr>
        <w:top w:val="none" w:sz="0" w:space="0" w:color="auto"/>
        <w:left w:val="none" w:sz="0" w:space="0" w:color="auto"/>
        <w:bottom w:val="none" w:sz="0" w:space="0" w:color="auto"/>
        <w:right w:val="none" w:sz="0" w:space="0" w:color="auto"/>
      </w:divBdr>
    </w:div>
    <w:div w:id="337120198">
      <w:bodyDiv w:val="1"/>
      <w:marLeft w:val="0"/>
      <w:marRight w:val="0"/>
      <w:marTop w:val="0"/>
      <w:marBottom w:val="0"/>
      <w:divBdr>
        <w:top w:val="none" w:sz="0" w:space="0" w:color="auto"/>
        <w:left w:val="none" w:sz="0" w:space="0" w:color="auto"/>
        <w:bottom w:val="none" w:sz="0" w:space="0" w:color="auto"/>
        <w:right w:val="none" w:sz="0" w:space="0" w:color="auto"/>
      </w:divBdr>
    </w:div>
    <w:div w:id="343215679">
      <w:bodyDiv w:val="1"/>
      <w:marLeft w:val="0"/>
      <w:marRight w:val="0"/>
      <w:marTop w:val="0"/>
      <w:marBottom w:val="0"/>
      <w:divBdr>
        <w:top w:val="none" w:sz="0" w:space="0" w:color="auto"/>
        <w:left w:val="none" w:sz="0" w:space="0" w:color="auto"/>
        <w:bottom w:val="none" w:sz="0" w:space="0" w:color="auto"/>
        <w:right w:val="none" w:sz="0" w:space="0" w:color="auto"/>
      </w:divBdr>
    </w:div>
    <w:div w:id="351801682">
      <w:bodyDiv w:val="1"/>
      <w:marLeft w:val="0"/>
      <w:marRight w:val="0"/>
      <w:marTop w:val="0"/>
      <w:marBottom w:val="0"/>
      <w:divBdr>
        <w:top w:val="none" w:sz="0" w:space="0" w:color="auto"/>
        <w:left w:val="none" w:sz="0" w:space="0" w:color="auto"/>
        <w:bottom w:val="none" w:sz="0" w:space="0" w:color="auto"/>
        <w:right w:val="none" w:sz="0" w:space="0" w:color="auto"/>
      </w:divBdr>
    </w:div>
    <w:div w:id="359474370">
      <w:bodyDiv w:val="1"/>
      <w:marLeft w:val="0"/>
      <w:marRight w:val="0"/>
      <w:marTop w:val="0"/>
      <w:marBottom w:val="0"/>
      <w:divBdr>
        <w:top w:val="none" w:sz="0" w:space="0" w:color="auto"/>
        <w:left w:val="none" w:sz="0" w:space="0" w:color="auto"/>
        <w:bottom w:val="none" w:sz="0" w:space="0" w:color="auto"/>
        <w:right w:val="none" w:sz="0" w:space="0" w:color="auto"/>
      </w:divBdr>
    </w:div>
    <w:div w:id="364405989">
      <w:bodyDiv w:val="1"/>
      <w:marLeft w:val="0"/>
      <w:marRight w:val="0"/>
      <w:marTop w:val="0"/>
      <w:marBottom w:val="0"/>
      <w:divBdr>
        <w:top w:val="none" w:sz="0" w:space="0" w:color="auto"/>
        <w:left w:val="none" w:sz="0" w:space="0" w:color="auto"/>
        <w:bottom w:val="none" w:sz="0" w:space="0" w:color="auto"/>
        <w:right w:val="none" w:sz="0" w:space="0" w:color="auto"/>
      </w:divBdr>
    </w:div>
    <w:div w:id="378550560">
      <w:bodyDiv w:val="1"/>
      <w:marLeft w:val="0"/>
      <w:marRight w:val="0"/>
      <w:marTop w:val="0"/>
      <w:marBottom w:val="0"/>
      <w:divBdr>
        <w:top w:val="none" w:sz="0" w:space="0" w:color="auto"/>
        <w:left w:val="none" w:sz="0" w:space="0" w:color="auto"/>
        <w:bottom w:val="none" w:sz="0" w:space="0" w:color="auto"/>
        <w:right w:val="none" w:sz="0" w:space="0" w:color="auto"/>
      </w:divBdr>
    </w:div>
    <w:div w:id="379013908">
      <w:bodyDiv w:val="1"/>
      <w:marLeft w:val="0"/>
      <w:marRight w:val="0"/>
      <w:marTop w:val="0"/>
      <w:marBottom w:val="0"/>
      <w:divBdr>
        <w:top w:val="none" w:sz="0" w:space="0" w:color="auto"/>
        <w:left w:val="none" w:sz="0" w:space="0" w:color="auto"/>
        <w:bottom w:val="none" w:sz="0" w:space="0" w:color="auto"/>
        <w:right w:val="none" w:sz="0" w:space="0" w:color="auto"/>
      </w:divBdr>
    </w:div>
    <w:div w:id="382867984">
      <w:bodyDiv w:val="1"/>
      <w:marLeft w:val="0"/>
      <w:marRight w:val="0"/>
      <w:marTop w:val="0"/>
      <w:marBottom w:val="0"/>
      <w:divBdr>
        <w:top w:val="none" w:sz="0" w:space="0" w:color="auto"/>
        <w:left w:val="none" w:sz="0" w:space="0" w:color="auto"/>
        <w:bottom w:val="none" w:sz="0" w:space="0" w:color="auto"/>
        <w:right w:val="none" w:sz="0" w:space="0" w:color="auto"/>
      </w:divBdr>
    </w:div>
    <w:div w:id="402147687">
      <w:bodyDiv w:val="1"/>
      <w:marLeft w:val="0"/>
      <w:marRight w:val="0"/>
      <w:marTop w:val="0"/>
      <w:marBottom w:val="0"/>
      <w:divBdr>
        <w:top w:val="none" w:sz="0" w:space="0" w:color="auto"/>
        <w:left w:val="none" w:sz="0" w:space="0" w:color="auto"/>
        <w:bottom w:val="none" w:sz="0" w:space="0" w:color="auto"/>
        <w:right w:val="none" w:sz="0" w:space="0" w:color="auto"/>
      </w:divBdr>
    </w:div>
    <w:div w:id="403382222">
      <w:bodyDiv w:val="1"/>
      <w:marLeft w:val="0"/>
      <w:marRight w:val="0"/>
      <w:marTop w:val="0"/>
      <w:marBottom w:val="0"/>
      <w:divBdr>
        <w:top w:val="none" w:sz="0" w:space="0" w:color="auto"/>
        <w:left w:val="none" w:sz="0" w:space="0" w:color="auto"/>
        <w:bottom w:val="none" w:sz="0" w:space="0" w:color="auto"/>
        <w:right w:val="none" w:sz="0" w:space="0" w:color="auto"/>
      </w:divBdr>
    </w:div>
    <w:div w:id="404647874">
      <w:bodyDiv w:val="1"/>
      <w:marLeft w:val="0"/>
      <w:marRight w:val="0"/>
      <w:marTop w:val="0"/>
      <w:marBottom w:val="0"/>
      <w:divBdr>
        <w:top w:val="none" w:sz="0" w:space="0" w:color="auto"/>
        <w:left w:val="none" w:sz="0" w:space="0" w:color="auto"/>
        <w:bottom w:val="none" w:sz="0" w:space="0" w:color="auto"/>
        <w:right w:val="none" w:sz="0" w:space="0" w:color="auto"/>
      </w:divBdr>
    </w:div>
    <w:div w:id="409890787">
      <w:bodyDiv w:val="1"/>
      <w:marLeft w:val="0"/>
      <w:marRight w:val="0"/>
      <w:marTop w:val="0"/>
      <w:marBottom w:val="0"/>
      <w:divBdr>
        <w:top w:val="none" w:sz="0" w:space="0" w:color="auto"/>
        <w:left w:val="none" w:sz="0" w:space="0" w:color="auto"/>
        <w:bottom w:val="none" w:sz="0" w:space="0" w:color="auto"/>
        <w:right w:val="none" w:sz="0" w:space="0" w:color="auto"/>
      </w:divBdr>
    </w:div>
    <w:div w:id="411007366">
      <w:bodyDiv w:val="1"/>
      <w:marLeft w:val="0"/>
      <w:marRight w:val="0"/>
      <w:marTop w:val="0"/>
      <w:marBottom w:val="0"/>
      <w:divBdr>
        <w:top w:val="none" w:sz="0" w:space="0" w:color="auto"/>
        <w:left w:val="none" w:sz="0" w:space="0" w:color="auto"/>
        <w:bottom w:val="none" w:sz="0" w:space="0" w:color="auto"/>
        <w:right w:val="none" w:sz="0" w:space="0" w:color="auto"/>
      </w:divBdr>
    </w:div>
    <w:div w:id="415446182">
      <w:bodyDiv w:val="1"/>
      <w:marLeft w:val="0"/>
      <w:marRight w:val="0"/>
      <w:marTop w:val="0"/>
      <w:marBottom w:val="0"/>
      <w:divBdr>
        <w:top w:val="none" w:sz="0" w:space="0" w:color="auto"/>
        <w:left w:val="none" w:sz="0" w:space="0" w:color="auto"/>
        <w:bottom w:val="none" w:sz="0" w:space="0" w:color="auto"/>
        <w:right w:val="none" w:sz="0" w:space="0" w:color="auto"/>
      </w:divBdr>
    </w:div>
    <w:div w:id="421921360">
      <w:bodyDiv w:val="1"/>
      <w:marLeft w:val="0"/>
      <w:marRight w:val="0"/>
      <w:marTop w:val="0"/>
      <w:marBottom w:val="0"/>
      <w:divBdr>
        <w:top w:val="none" w:sz="0" w:space="0" w:color="auto"/>
        <w:left w:val="none" w:sz="0" w:space="0" w:color="auto"/>
        <w:bottom w:val="none" w:sz="0" w:space="0" w:color="auto"/>
        <w:right w:val="none" w:sz="0" w:space="0" w:color="auto"/>
      </w:divBdr>
    </w:div>
    <w:div w:id="424500397">
      <w:bodyDiv w:val="1"/>
      <w:marLeft w:val="0"/>
      <w:marRight w:val="0"/>
      <w:marTop w:val="0"/>
      <w:marBottom w:val="0"/>
      <w:divBdr>
        <w:top w:val="none" w:sz="0" w:space="0" w:color="auto"/>
        <w:left w:val="none" w:sz="0" w:space="0" w:color="auto"/>
        <w:bottom w:val="none" w:sz="0" w:space="0" w:color="auto"/>
        <w:right w:val="none" w:sz="0" w:space="0" w:color="auto"/>
      </w:divBdr>
    </w:div>
    <w:div w:id="429741846">
      <w:bodyDiv w:val="1"/>
      <w:marLeft w:val="0"/>
      <w:marRight w:val="0"/>
      <w:marTop w:val="0"/>
      <w:marBottom w:val="0"/>
      <w:divBdr>
        <w:top w:val="none" w:sz="0" w:space="0" w:color="auto"/>
        <w:left w:val="none" w:sz="0" w:space="0" w:color="auto"/>
        <w:bottom w:val="none" w:sz="0" w:space="0" w:color="auto"/>
        <w:right w:val="none" w:sz="0" w:space="0" w:color="auto"/>
      </w:divBdr>
    </w:div>
    <w:div w:id="433523354">
      <w:bodyDiv w:val="1"/>
      <w:marLeft w:val="0"/>
      <w:marRight w:val="0"/>
      <w:marTop w:val="0"/>
      <w:marBottom w:val="0"/>
      <w:divBdr>
        <w:top w:val="none" w:sz="0" w:space="0" w:color="auto"/>
        <w:left w:val="none" w:sz="0" w:space="0" w:color="auto"/>
        <w:bottom w:val="none" w:sz="0" w:space="0" w:color="auto"/>
        <w:right w:val="none" w:sz="0" w:space="0" w:color="auto"/>
      </w:divBdr>
    </w:div>
    <w:div w:id="438256942">
      <w:bodyDiv w:val="1"/>
      <w:marLeft w:val="0"/>
      <w:marRight w:val="0"/>
      <w:marTop w:val="0"/>
      <w:marBottom w:val="0"/>
      <w:divBdr>
        <w:top w:val="none" w:sz="0" w:space="0" w:color="auto"/>
        <w:left w:val="none" w:sz="0" w:space="0" w:color="auto"/>
        <w:bottom w:val="none" w:sz="0" w:space="0" w:color="auto"/>
        <w:right w:val="none" w:sz="0" w:space="0" w:color="auto"/>
      </w:divBdr>
    </w:div>
    <w:div w:id="443036671">
      <w:bodyDiv w:val="1"/>
      <w:marLeft w:val="0"/>
      <w:marRight w:val="0"/>
      <w:marTop w:val="0"/>
      <w:marBottom w:val="0"/>
      <w:divBdr>
        <w:top w:val="none" w:sz="0" w:space="0" w:color="auto"/>
        <w:left w:val="none" w:sz="0" w:space="0" w:color="auto"/>
        <w:bottom w:val="none" w:sz="0" w:space="0" w:color="auto"/>
        <w:right w:val="none" w:sz="0" w:space="0" w:color="auto"/>
      </w:divBdr>
    </w:div>
    <w:div w:id="450049542">
      <w:bodyDiv w:val="1"/>
      <w:marLeft w:val="0"/>
      <w:marRight w:val="0"/>
      <w:marTop w:val="0"/>
      <w:marBottom w:val="0"/>
      <w:divBdr>
        <w:top w:val="none" w:sz="0" w:space="0" w:color="auto"/>
        <w:left w:val="none" w:sz="0" w:space="0" w:color="auto"/>
        <w:bottom w:val="none" w:sz="0" w:space="0" w:color="auto"/>
        <w:right w:val="none" w:sz="0" w:space="0" w:color="auto"/>
      </w:divBdr>
    </w:div>
    <w:div w:id="450170819">
      <w:bodyDiv w:val="1"/>
      <w:marLeft w:val="0"/>
      <w:marRight w:val="0"/>
      <w:marTop w:val="0"/>
      <w:marBottom w:val="0"/>
      <w:divBdr>
        <w:top w:val="none" w:sz="0" w:space="0" w:color="auto"/>
        <w:left w:val="none" w:sz="0" w:space="0" w:color="auto"/>
        <w:bottom w:val="none" w:sz="0" w:space="0" w:color="auto"/>
        <w:right w:val="none" w:sz="0" w:space="0" w:color="auto"/>
      </w:divBdr>
    </w:div>
    <w:div w:id="452015301">
      <w:bodyDiv w:val="1"/>
      <w:marLeft w:val="0"/>
      <w:marRight w:val="0"/>
      <w:marTop w:val="0"/>
      <w:marBottom w:val="0"/>
      <w:divBdr>
        <w:top w:val="none" w:sz="0" w:space="0" w:color="auto"/>
        <w:left w:val="none" w:sz="0" w:space="0" w:color="auto"/>
        <w:bottom w:val="none" w:sz="0" w:space="0" w:color="auto"/>
        <w:right w:val="none" w:sz="0" w:space="0" w:color="auto"/>
      </w:divBdr>
    </w:div>
    <w:div w:id="459955430">
      <w:bodyDiv w:val="1"/>
      <w:marLeft w:val="0"/>
      <w:marRight w:val="0"/>
      <w:marTop w:val="0"/>
      <w:marBottom w:val="0"/>
      <w:divBdr>
        <w:top w:val="none" w:sz="0" w:space="0" w:color="auto"/>
        <w:left w:val="none" w:sz="0" w:space="0" w:color="auto"/>
        <w:bottom w:val="none" w:sz="0" w:space="0" w:color="auto"/>
        <w:right w:val="none" w:sz="0" w:space="0" w:color="auto"/>
      </w:divBdr>
    </w:div>
    <w:div w:id="472449320">
      <w:bodyDiv w:val="1"/>
      <w:marLeft w:val="0"/>
      <w:marRight w:val="0"/>
      <w:marTop w:val="0"/>
      <w:marBottom w:val="0"/>
      <w:divBdr>
        <w:top w:val="none" w:sz="0" w:space="0" w:color="auto"/>
        <w:left w:val="none" w:sz="0" w:space="0" w:color="auto"/>
        <w:bottom w:val="none" w:sz="0" w:space="0" w:color="auto"/>
        <w:right w:val="none" w:sz="0" w:space="0" w:color="auto"/>
      </w:divBdr>
    </w:div>
    <w:div w:id="476916402">
      <w:bodyDiv w:val="1"/>
      <w:marLeft w:val="0"/>
      <w:marRight w:val="0"/>
      <w:marTop w:val="0"/>
      <w:marBottom w:val="0"/>
      <w:divBdr>
        <w:top w:val="none" w:sz="0" w:space="0" w:color="auto"/>
        <w:left w:val="none" w:sz="0" w:space="0" w:color="auto"/>
        <w:bottom w:val="none" w:sz="0" w:space="0" w:color="auto"/>
        <w:right w:val="none" w:sz="0" w:space="0" w:color="auto"/>
      </w:divBdr>
    </w:div>
    <w:div w:id="479226811">
      <w:bodyDiv w:val="1"/>
      <w:marLeft w:val="0"/>
      <w:marRight w:val="0"/>
      <w:marTop w:val="0"/>
      <w:marBottom w:val="0"/>
      <w:divBdr>
        <w:top w:val="none" w:sz="0" w:space="0" w:color="auto"/>
        <w:left w:val="none" w:sz="0" w:space="0" w:color="auto"/>
        <w:bottom w:val="none" w:sz="0" w:space="0" w:color="auto"/>
        <w:right w:val="none" w:sz="0" w:space="0" w:color="auto"/>
      </w:divBdr>
    </w:div>
    <w:div w:id="484980823">
      <w:bodyDiv w:val="1"/>
      <w:marLeft w:val="0"/>
      <w:marRight w:val="0"/>
      <w:marTop w:val="0"/>
      <w:marBottom w:val="0"/>
      <w:divBdr>
        <w:top w:val="none" w:sz="0" w:space="0" w:color="auto"/>
        <w:left w:val="none" w:sz="0" w:space="0" w:color="auto"/>
        <w:bottom w:val="none" w:sz="0" w:space="0" w:color="auto"/>
        <w:right w:val="none" w:sz="0" w:space="0" w:color="auto"/>
      </w:divBdr>
    </w:div>
    <w:div w:id="494149146">
      <w:bodyDiv w:val="1"/>
      <w:marLeft w:val="0"/>
      <w:marRight w:val="0"/>
      <w:marTop w:val="0"/>
      <w:marBottom w:val="0"/>
      <w:divBdr>
        <w:top w:val="none" w:sz="0" w:space="0" w:color="auto"/>
        <w:left w:val="none" w:sz="0" w:space="0" w:color="auto"/>
        <w:bottom w:val="none" w:sz="0" w:space="0" w:color="auto"/>
        <w:right w:val="none" w:sz="0" w:space="0" w:color="auto"/>
      </w:divBdr>
    </w:div>
    <w:div w:id="506791200">
      <w:bodyDiv w:val="1"/>
      <w:marLeft w:val="0"/>
      <w:marRight w:val="0"/>
      <w:marTop w:val="0"/>
      <w:marBottom w:val="0"/>
      <w:divBdr>
        <w:top w:val="none" w:sz="0" w:space="0" w:color="auto"/>
        <w:left w:val="none" w:sz="0" w:space="0" w:color="auto"/>
        <w:bottom w:val="none" w:sz="0" w:space="0" w:color="auto"/>
        <w:right w:val="none" w:sz="0" w:space="0" w:color="auto"/>
      </w:divBdr>
    </w:div>
    <w:div w:id="522208041">
      <w:bodyDiv w:val="1"/>
      <w:marLeft w:val="0"/>
      <w:marRight w:val="0"/>
      <w:marTop w:val="0"/>
      <w:marBottom w:val="0"/>
      <w:divBdr>
        <w:top w:val="none" w:sz="0" w:space="0" w:color="auto"/>
        <w:left w:val="none" w:sz="0" w:space="0" w:color="auto"/>
        <w:bottom w:val="none" w:sz="0" w:space="0" w:color="auto"/>
        <w:right w:val="none" w:sz="0" w:space="0" w:color="auto"/>
      </w:divBdr>
    </w:div>
    <w:div w:id="522328791">
      <w:bodyDiv w:val="1"/>
      <w:marLeft w:val="0"/>
      <w:marRight w:val="0"/>
      <w:marTop w:val="0"/>
      <w:marBottom w:val="0"/>
      <w:divBdr>
        <w:top w:val="none" w:sz="0" w:space="0" w:color="auto"/>
        <w:left w:val="none" w:sz="0" w:space="0" w:color="auto"/>
        <w:bottom w:val="none" w:sz="0" w:space="0" w:color="auto"/>
        <w:right w:val="none" w:sz="0" w:space="0" w:color="auto"/>
      </w:divBdr>
    </w:div>
    <w:div w:id="527379902">
      <w:bodyDiv w:val="1"/>
      <w:marLeft w:val="0"/>
      <w:marRight w:val="0"/>
      <w:marTop w:val="0"/>
      <w:marBottom w:val="0"/>
      <w:divBdr>
        <w:top w:val="none" w:sz="0" w:space="0" w:color="auto"/>
        <w:left w:val="none" w:sz="0" w:space="0" w:color="auto"/>
        <w:bottom w:val="none" w:sz="0" w:space="0" w:color="auto"/>
        <w:right w:val="none" w:sz="0" w:space="0" w:color="auto"/>
      </w:divBdr>
    </w:div>
    <w:div w:id="531066888">
      <w:bodyDiv w:val="1"/>
      <w:marLeft w:val="0"/>
      <w:marRight w:val="0"/>
      <w:marTop w:val="0"/>
      <w:marBottom w:val="0"/>
      <w:divBdr>
        <w:top w:val="none" w:sz="0" w:space="0" w:color="auto"/>
        <w:left w:val="none" w:sz="0" w:space="0" w:color="auto"/>
        <w:bottom w:val="none" w:sz="0" w:space="0" w:color="auto"/>
        <w:right w:val="none" w:sz="0" w:space="0" w:color="auto"/>
      </w:divBdr>
    </w:div>
    <w:div w:id="533618301">
      <w:bodyDiv w:val="1"/>
      <w:marLeft w:val="0"/>
      <w:marRight w:val="0"/>
      <w:marTop w:val="0"/>
      <w:marBottom w:val="0"/>
      <w:divBdr>
        <w:top w:val="none" w:sz="0" w:space="0" w:color="auto"/>
        <w:left w:val="none" w:sz="0" w:space="0" w:color="auto"/>
        <w:bottom w:val="none" w:sz="0" w:space="0" w:color="auto"/>
        <w:right w:val="none" w:sz="0" w:space="0" w:color="auto"/>
      </w:divBdr>
    </w:div>
    <w:div w:id="538592942">
      <w:bodyDiv w:val="1"/>
      <w:marLeft w:val="0"/>
      <w:marRight w:val="0"/>
      <w:marTop w:val="0"/>
      <w:marBottom w:val="0"/>
      <w:divBdr>
        <w:top w:val="none" w:sz="0" w:space="0" w:color="auto"/>
        <w:left w:val="none" w:sz="0" w:space="0" w:color="auto"/>
        <w:bottom w:val="none" w:sz="0" w:space="0" w:color="auto"/>
        <w:right w:val="none" w:sz="0" w:space="0" w:color="auto"/>
      </w:divBdr>
    </w:div>
    <w:div w:id="538667680">
      <w:bodyDiv w:val="1"/>
      <w:marLeft w:val="0"/>
      <w:marRight w:val="0"/>
      <w:marTop w:val="0"/>
      <w:marBottom w:val="0"/>
      <w:divBdr>
        <w:top w:val="none" w:sz="0" w:space="0" w:color="auto"/>
        <w:left w:val="none" w:sz="0" w:space="0" w:color="auto"/>
        <w:bottom w:val="none" w:sz="0" w:space="0" w:color="auto"/>
        <w:right w:val="none" w:sz="0" w:space="0" w:color="auto"/>
      </w:divBdr>
    </w:div>
    <w:div w:id="543643957">
      <w:bodyDiv w:val="1"/>
      <w:marLeft w:val="0"/>
      <w:marRight w:val="0"/>
      <w:marTop w:val="0"/>
      <w:marBottom w:val="0"/>
      <w:divBdr>
        <w:top w:val="none" w:sz="0" w:space="0" w:color="auto"/>
        <w:left w:val="none" w:sz="0" w:space="0" w:color="auto"/>
        <w:bottom w:val="none" w:sz="0" w:space="0" w:color="auto"/>
        <w:right w:val="none" w:sz="0" w:space="0" w:color="auto"/>
      </w:divBdr>
    </w:div>
    <w:div w:id="547188271">
      <w:bodyDiv w:val="1"/>
      <w:marLeft w:val="0"/>
      <w:marRight w:val="0"/>
      <w:marTop w:val="0"/>
      <w:marBottom w:val="0"/>
      <w:divBdr>
        <w:top w:val="none" w:sz="0" w:space="0" w:color="auto"/>
        <w:left w:val="none" w:sz="0" w:space="0" w:color="auto"/>
        <w:bottom w:val="none" w:sz="0" w:space="0" w:color="auto"/>
        <w:right w:val="none" w:sz="0" w:space="0" w:color="auto"/>
      </w:divBdr>
    </w:div>
    <w:div w:id="549419853">
      <w:bodyDiv w:val="1"/>
      <w:marLeft w:val="0"/>
      <w:marRight w:val="0"/>
      <w:marTop w:val="0"/>
      <w:marBottom w:val="0"/>
      <w:divBdr>
        <w:top w:val="none" w:sz="0" w:space="0" w:color="auto"/>
        <w:left w:val="none" w:sz="0" w:space="0" w:color="auto"/>
        <w:bottom w:val="none" w:sz="0" w:space="0" w:color="auto"/>
        <w:right w:val="none" w:sz="0" w:space="0" w:color="auto"/>
      </w:divBdr>
    </w:div>
    <w:div w:id="552548744">
      <w:bodyDiv w:val="1"/>
      <w:marLeft w:val="0"/>
      <w:marRight w:val="0"/>
      <w:marTop w:val="0"/>
      <w:marBottom w:val="0"/>
      <w:divBdr>
        <w:top w:val="none" w:sz="0" w:space="0" w:color="auto"/>
        <w:left w:val="none" w:sz="0" w:space="0" w:color="auto"/>
        <w:bottom w:val="none" w:sz="0" w:space="0" w:color="auto"/>
        <w:right w:val="none" w:sz="0" w:space="0" w:color="auto"/>
      </w:divBdr>
    </w:div>
    <w:div w:id="553584213">
      <w:bodyDiv w:val="1"/>
      <w:marLeft w:val="0"/>
      <w:marRight w:val="0"/>
      <w:marTop w:val="0"/>
      <w:marBottom w:val="0"/>
      <w:divBdr>
        <w:top w:val="none" w:sz="0" w:space="0" w:color="auto"/>
        <w:left w:val="none" w:sz="0" w:space="0" w:color="auto"/>
        <w:bottom w:val="none" w:sz="0" w:space="0" w:color="auto"/>
        <w:right w:val="none" w:sz="0" w:space="0" w:color="auto"/>
      </w:divBdr>
    </w:div>
    <w:div w:id="559562749">
      <w:bodyDiv w:val="1"/>
      <w:marLeft w:val="0"/>
      <w:marRight w:val="0"/>
      <w:marTop w:val="0"/>
      <w:marBottom w:val="0"/>
      <w:divBdr>
        <w:top w:val="none" w:sz="0" w:space="0" w:color="auto"/>
        <w:left w:val="none" w:sz="0" w:space="0" w:color="auto"/>
        <w:bottom w:val="none" w:sz="0" w:space="0" w:color="auto"/>
        <w:right w:val="none" w:sz="0" w:space="0" w:color="auto"/>
      </w:divBdr>
    </w:div>
    <w:div w:id="576746690">
      <w:bodyDiv w:val="1"/>
      <w:marLeft w:val="0"/>
      <w:marRight w:val="0"/>
      <w:marTop w:val="0"/>
      <w:marBottom w:val="0"/>
      <w:divBdr>
        <w:top w:val="none" w:sz="0" w:space="0" w:color="auto"/>
        <w:left w:val="none" w:sz="0" w:space="0" w:color="auto"/>
        <w:bottom w:val="none" w:sz="0" w:space="0" w:color="auto"/>
        <w:right w:val="none" w:sz="0" w:space="0" w:color="auto"/>
      </w:divBdr>
    </w:div>
    <w:div w:id="579951603">
      <w:bodyDiv w:val="1"/>
      <w:marLeft w:val="0"/>
      <w:marRight w:val="0"/>
      <w:marTop w:val="0"/>
      <w:marBottom w:val="0"/>
      <w:divBdr>
        <w:top w:val="none" w:sz="0" w:space="0" w:color="auto"/>
        <w:left w:val="none" w:sz="0" w:space="0" w:color="auto"/>
        <w:bottom w:val="none" w:sz="0" w:space="0" w:color="auto"/>
        <w:right w:val="none" w:sz="0" w:space="0" w:color="auto"/>
      </w:divBdr>
    </w:div>
    <w:div w:id="582033376">
      <w:bodyDiv w:val="1"/>
      <w:marLeft w:val="0"/>
      <w:marRight w:val="0"/>
      <w:marTop w:val="0"/>
      <w:marBottom w:val="0"/>
      <w:divBdr>
        <w:top w:val="none" w:sz="0" w:space="0" w:color="auto"/>
        <w:left w:val="none" w:sz="0" w:space="0" w:color="auto"/>
        <w:bottom w:val="none" w:sz="0" w:space="0" w:color="auto"/>
        <w:right w:val="none" w:sz="0" w:space="0" w:color="auto"/>
      </w:divBdr>
    </w:div>
    <w:div w:id="583564026">
      <w:bodyDiv w:val="1"/>
      <w:marLeft w:val="0"/>
      <w:marRight w:val="0"/>
      <w:marTop w:val="0"/>
      <w:marBottom w:val="0"/>
      <w:divBdr>
        <w:top w:val="none" w:sz="0" w:space="0" w:color="auto"/>
        <w:left w:val="none" w:sz="0" w:space="0" w:color="auto"/>
        <w:bottom w:val="none" w:sz="0" w:space="0" w:color="auto"/>
        <w:right w:val="none" w:sz="0" w:space="0" w:color="auto"/>
      </w:divBdr>
    </w:div>
    <w:div w:id="583807358">
      <w:bodyDiv w:val="1"/>
      <w:marLeft w:val="0"/>
      <w:marRight w:val="0"/>
      <w:marTop w:val="0"/>
      <w:marBottom w:val="0"/>
      <w:divBdr>
        <w:top w:val="none" w:sz="0" w:space="0" w:color="auto"/>
        <w:left w:val="none" w:sz="0" w:space="0" w:color="auto"/>
        <w:bottom w:val="none" w:sz="0" w:space="0" w:color="auto"/>
        <w:right w:val="none" w:sz="0" w:space="0" w:color="auto"/>
      </w:divBdr>
    </w:div>
    <w:div w:id="590045128">
      <w:bodyDiv w:val="1"/>
      <w:marLeft w:val="0"/>
      <w:marRight w:val="0"/>
      <w:marTop w:val="0"/>
      <w:marBottom w:val="0"/>
      <w:divBdr>
        <w:top w:val="none" w:sz="0" w:space="0" w:color="auto"/>
        <w:left w:val="none" w:sz="0" w:space="0" w:color="auto"/>
        <w:bottom w:val="none" w:sz="0" w:space="0" w:color="auto"/>
        <w:right w:val="none" w:sz="0" w:space="0" w:color="auto"/>
      </w:divBdr>
    </w:div>
    <w:div w:id="590314448">
      <w:bodyDiv w:val="1"/>
      <w:marLeft w:val="0"/>
      <w:marRight w:val="0"/>
      <w:marTop w:val="0"/>
      <w:marBottom w:val="0"/>
      <w:divBdr>
        <w:top w:val="none" w:sz="0" w:space="0" w:color="auto"/>
        <w:left w:val="none" w:sz="0" w:space="0" w:color="auto"/>
        <w:bottom w:val="none" w:sz="0" w:space="0" w:color="auto"/>
        <w:right w:val="none" w:sz="0" w:space="0" w:color="auto"/>
      </w:divBdr>
    </w:div>
    <w:div w:id="602960817">
      <w:bodyDiv w:val="1"/>
      <w:marLeft w:val="0"/>
      <w:marRight w:val="0"/>
      <w:marTop w:val="0"/>
      <w:marBottom w:val="0"/>
      <w:divBdr>
        <w:top w:val="none" w:sz="0" w:space="0" w:color="auto"/>
        <w:left w:val="none" w:sz="0" w:space="0" w:color="auto"/>
        <w:bottom w:val="none" w:sz="0" w:space="0" w:color="auto"/>
        <w:right w:val="none" w:sz="0" w:space="0" w:color="auto"/>
      </w:divBdr>
    </w:div>
    <w:div w:id="614868641">
      <w:bodyDiv w:val="1"/>
      <w:marLeft w:val="0"/>
      <w:marRight w:val="0"/>
      <w:marTop w:val="0"/>
      <w:marBottom w:val="0"/>
      <w:divBdr>
        <w:top w:val="none" w:sz="0" w:space="0" w:color="auto"/>
        <w:left w:val="none" w:sz="0" w:space="0" w:color="auto"/>
        <w:bottom w:val="none" w:sz="0" w:space="0" w:color="auto"/>
        <w:right w:val="none" w:sz="0" w:space="0" w:color="auto"/>
      </w:divBdr>
    </w:div>
    <w:div w:id="633097876">
      <w:bodyDiv w:val="1"/>
      <w:marLeft w:val="0"/>
      <w:marRight w:val="0"/>
      <w:marTop w:val="0"/>
      <w:marBottom w:val="0"/>
      <w:divBdr>
        <w:top w:val="none" w:sz="0" w:space="0" w:color="auto"/>
        <w:left w:val="none" w:sz="0" w:space="0" w:color="auto"/>
        <w:bottom w:val="none" w:sz="0" w:space="0" w:color="auto"/>
        <w:right w:val="none" w:sz="0" w:space="0" w:color="auto"/>
      </w:divBdr>
    </w:div>
    <w:div w:id="639043633">
      <w:bodyDiv w:val="1"/>
      <w:marLeft w:val="0"/>
      <w:marRight w:val="0"/>
      <w:marTop w:val="0"/>
      <w:marBottom w:val="0"/>
      <w:divBdr>
        <w:top w:val="none" w:sz="0" w:space="0" w:color="auto"/>
        <w:left w:val="none" w:sz="0" w:space="0" w:color="auto"/>
        <w:bottom w:val="none" w:sz="0" w:space="0" w:color="auto"/>
        <w:right w:val="none" w:sz="0" w:space="0" w:color="auto"/>
      </w:divBdr>
    </w:div>
    <w:div w:id="641615380">
      <w:bodyDiv w:val="1"/>
      <w:marLeft w:val="0"/>
      <w:marRight w:val="0"/>
      <w:marTop w:val="0"/>
      <w:marBottom w:val="0"/>
      <w:divBdr>
        <w:top w:val="none" w:sz="0" w:space="0" w:color="auto"/>
        <w:left w:val="none" w:sz="0" w:space="0" w:color="auto"/>
        <w:bottom w:val="none" w:sz="0" w:space="0" w:color="auto"/>
        <w:right w:val="none" w:sz="0" w:space="0" w:color="auto"/>
      </w:divBdr>
    </w:div>
    <w:div w:id="642078607">
      <w:bodyDiv w:val="1"/>
      <w:marLeft w:val="0"/>
      <w:marRight w:val="0"/>
      <w:marTop w:val="0"/>
      <w:marBottom w:val="0"/>
      <w:divBdr>
        <w:top w:val="none" w:sz="0" w:space="0" w:color="auto"/>
        <w:left w:val="none" w:sz="0" w:space="0" w:color="auto"/>
        <w:bottom w:val="none" w:sz="0" w:space="0" w:color="auto"/>
        <w:right w:val="none" w:sz="0" w:space="0" w:color="auto"/>
      </w:divBdr>
    </w:div>
    <w:div w:id="649867472">
      <w:bodyDiv w:val="1"/>
      <w:marLeft w:val="0"/>
      <w:marRight w:val="0"/>
      <w:marTop w:val="0"/>
      <w:marBottom w:val="0"/>
      <w:divBdr>
        <w:top w:val="none" w:sz="0" w:space="0" w:color="auto"/>
        <w:left w:val="none" w:sz="0" w:space="0" w:color="auto"/>
        <w:bottom w:val="none" w:sz="0" w:space="0" w:color="auto"/>
        <w:right w:val="none" w:sz="0" w:space="0" w:color="auto"/>
      </w:divBdr>
    </w:div>
    <w:div w:id="655304580">
      <w:bodyDiv w:val="1"/>
      <w:marLeft w:val="0"/>
      <w:marRight w:val="0"/>
      <w:marTop w:val="0"/>
      <w:marBottom w:val="0"/>
      <w:divBdr>
        <w:top w:val="none" w:sz="0" w:space="0" w:color="auto"/>
        <w:left w:val="none" w:sz="0" w:space="0" w:color="auto"/>
        <w:bottom w:val="none" w:sz="0" w:space="0" w:color="auto"/>
        <w:right w:val="none" w:sz="0" w:space="0" w:color="auto"/>
      </w:divBdr>
    </w:div>
    <w:div w:id="669021278">
      <w:bodyDiv w:val="1"/>
      <w:marLeft w:val="0"/>
      <w:marRight w:val="0"/>
      <w:marTop w:val="0"/>
      <w:marBottom w:val="0"/>
      <w:divBdr>
        <w:top w:val="none" w:sz="0" w:space="0" w:color="auto"/>
        <w:left w:val="none" w:sz="0" w:space="0" w:color="auto"/>
        <w:bottom w:val="none" w:sz="0" w:space="0" w:color="auto"/>
        <w:right w:val="none" w:sz="0" w:space="0" w:color="auto"/>
      </w:divBdr>
    </w:div>
    <w:div w:id="672803014">
      <w:bodyDiv w:val="1"/>
      <w:marLeft w:val="0"/>
      <w:marRight w:val="0"/>
      <w:marTop w:val="0"/>
      <w:marBottom w:val="0"/>
      <w:divBdr>
        <w:top w:val="none" w:sz="0" w:space="0" w:color="auto"/>
        <w:left w:val="none" w:sz="0" w:space="0" w:color="auto"/>
        <w:bottom w:val="none" w:sz="0" w:space="0" w:color="auto"/>
        <w:right w:val="none" w:sz="0" w:space="0" w:color="auto"/>
      </w:divBdr>
    </w:div>
    <w:div w:id="679623276">
      <w:bodyDiv w:val="1"/>
      <w:marLeft w:val="0"/>
      <w:marRight w:val="0"/>
      <w:marTop w:val="0"/>
      <w:marBottom w:val="0"/>
      <w:divBdr>
        <w:top w:val="none" w:sz="0" w:space="0" w:color="auto"/>
        <w:left w:val="none" w:sz="0" w:space="0" w:color="auto"/>
        <w:bottom w:val="none" w:sz="0" w:space="0" w:color="auto"/>
        <w:right w:val="none" w:sz="0" w:space="0" w:color="auto"/>
      </w:divBdr>
    </w:div>
    <w:div w:id="680469165">
      <w:bodyDiv w:val="1"/>
      <w:marLeft w:val="0"/>
      <w:marRight w:val="0"/>
      <w:marTop w:val="0"/>
      <w:marBottom w:val="0"/>
      <w:divBdr>
        <w:top w:val="none" w:sz="0" w:space="0" w:color="auto"/>
        <w:left w:val="none" w:sz="0" w:space="0" w:color="auto"/>
        <w:bottom w:val="none" w:sz="0" w:space="0" w:color="auto"/>
        <w:right w:val="none" w:sz="0" w:space="0" w:color="auto"/>
      </w:divBdr>
    </w:div>
    <w:div w:id="684407087">
      <w:bodyDiv w:val="1"/>
      <w:marLeft w:val="0"/>
      <w:marRight w:val="0"/>
      <w:marTop w:val="0"/>
      <w:marBottom w:val="0"/>
      <w:divBdr>
        <w:top w:val="none" w:sz="0" w:space="0" w:color="auto"/>
        <w:left w:val="none" w:sz="0" w:space="0" w:color="auto"/>
        <w:bottom w:val="none" w:sz="0" w:space="0" w:color="auto"/>
        <w:right w:val="none" w:sz="0" w:space="0" w:color="auto"/>
      </w:divBdr>
    </w:div>
    <w:div w:id="697897096">
      <w:bodyDiv w:val="1"/>
      <w:marLeft w:val="0"/>
      <w:marRight w:val="0"/>
      <w:marTop w:val="0"/>
      <w:marBottom w:val="0"/>
      <w:divBdr>
        <w:top w:val="none" w:sz="0" w:space="0" w:color="auto"/>
        <w:left w:val="none" w:sz="0" w:space="0" w:color="auto"/>
        <w:bottom w:val="none" w:sz="0" w:space="0" w:color="auto"/>
        <w:right w:val="none" w:sz="0" w:space="0" w:color="auto"/>
      </w:divBdr>
    </w:div>
    <w:div w:id="703020312">
      <w:bodyDiv w:val="1"/>
      <w:marLeft w:val="0"/>
      <w:marRight w:val="0"/>
      <w:marTop w:val="0"/>
      <w:marBottom w:val="0"/>
      <w:divBdr>
        <w:top w:val="none" w:sz="0" w:space="0" w:color="auto"/>
        <w:left w:val="none" w:sz="0" w:space="0" w:color="auto"/>
        <w:bottom w:val="none" w:sz="0" w:space="0" w:color="auto"/>
        <w:right w:val="none" w:sz="0" w:space="0" w:color="auto"/>
      </w:divBdr>
    </w:div>
    <w:div w:id="704136259">
      <w:bodyDiv w:val="1"/>
      <w:marLeft w:val="0"/>
      <w:marRight w:val="0"/>
      <w:marTop w:val="0"/>
      <w:marBottom w:val="0"/>
      <w:divBdr>
        <w:top w:val="none" w:sz="0" w:space="0" w:color="auto"/>
        <w:left w:val="none" w:sz="0" w:space="0" w:color="auto"/>
        <w:bottom w:val="none" w:sz="0" w:space="0" w:color="auto"/>
        <w:right w:val="none" w:sz="0" w:space="0" w:color="auto"/>
      </w:divBdr>
    </w:div>
    <w:div w:id="708842412">
      <w:bodyDiv w:val="1"/>
      <w:marLeft w:val="0"/>
      <w:marRight w:val="0"/>
      <w:marTop w:val="0"/>
      <w:marBottom w:val="0"/>
      <w:divBdr>
        <w:top w:val="none" w:sz="0" w:space="0" w:color="auto"/>
        <w:left w:val="none" w:sz="0" w:space="0" w:color="auto"/>
        <w:bottom w:val="none" w:sz="0" w:space="0" w:color="auto"/>
        <w:right w:val="none" w:sz="0" w:space="0" w:color="auto"/>
      </w:divBdr>
    </w:div>
    <w:div w:id="708920858">
      <w:bodyDiv w:val="1"/>
      <w:marLeft w:val="0"/>
      <w:marRight w:val="0"/>
      <w:marTop w:val="0"/>
      <w:marBottom w:val="0"/>
      <w:divBdr>
        <w:top w:val="none" w:sz="0" w:space="0" w:color="auto"/>
        <w:left w:val="none" w:sz="0" w:space="0" w:color="auto"/>
        <w:bottom w:val="none" w:sz="0" w:space="0" w:color="auto"/>
        <w:right w:val="none" w:sz="0" w:space="0" w:color="auto"/>
      </w:divBdr>
    </w:div>
    <w:div w:id="717171654">
      <w:bodyDiv w:val="1"/>
      <w:marLeft w:val="0"/>
      <w:marRight w:val="0"/>
      <w:marTop w:val="0"/>
      <w:marBottom w:val="0"/>
      <w:divBdr>
        <w:top w:val="none" w:sz="0" w:space="0" w:color="auto"/>
        <w:left w:val="none" w:sz="0" w:space="0" w:color="auto"/>
        <w:bottom w:val="none" w:sz="0" w:space="0" w:color="auto"/>
        <w:right w:val="none" w:sz="0" w:space="0" w:color="auto"/>
      </w:divBdr>
    </w:div>
    <w:div w:id="719286021">
      <w:bodyDiv w:val="1"/>
      <w:marLeft w:val="0"/>
      <w:marRight w:val="0"/>
      <w:marTop w:val="0"/>
      <w:marBottom w:val="0"/>
      <w:divBdr>
        <w:top w:val="none" w:sz="0" w:space="0" w:color="auto"/>
        <w:left w:val="none" w:sz="0" w:space="0" w:color="auto"/>
        <w:bottom w:val="none" w:sz="0" w:space="0" w:color="auto"/>
        <w:right w:val="none" w:sz="0" w:space="0" w:color="auto"/>
      </w:divBdr>
    </w:div>
    <w:div w:id="723720205">
      <w:bodyDiv w:val="1"/>
      <w:marLeft w:val="0"/>
      <w:marRight w:val="0"/>
      <w:marTop w:val="0"/>
      <w:marBottom w:val="0"/>
      <w:divBdr>
        <w:top w:val="none" w:sz="0" w:space="0" w:color="auto"/>
        <w:left w:val="none" w:sz="0" w:space="0" w:color="auto"/>
        <w:bottom w:val="none" w:sz="0" w:space="0" w:color="auto"/>
        <w:right w:val="none" w:sz="0" w:space="0" w:color="auto"/>
      </w:divBdr>
    </w:div>
    <w:div w:id="725494370">
      <w:bodyDiv w:val="1"/>
      <w:marLeft w:val="0"/>
      <w:marRight w:val="0"/>
      <w:marTop w:val="0"/>
      <w:marBottom w:val="0"/>
      <w:divBdr>
        <w:top w:val="none" w:sz="0" w:space="0" w:color="auto"/>
        <w:left w:val="none" w:sz="0" w:space="0" w:color="auto"/>
        <w:bottom w:val="none" w:sz="0" w:space="0" w:color="auto"/>
        <w:right w:val="none" w:sz="0" w:space="0" w:color="auto"/>
      </w:divBdr>
    </w:div>
    <w:div w:id="727918869">
      <w:bodyDiv w:val="1"/>
      <w:marLeft w:val="0"/>
      <w:marRight w:val="0"/>
      <w:marTop w:val="0"/>
      <w:marBottom w:val="0"/>
      <w:divBdr>
        <w:top w:val="none" w:sz="0" w:space="0" w:color="auto"/>
        <w:left w:val="none" w:sz="0" w:space="0" w:color="auto"/>
        <w:bottom w:val="none" w:sz="0" w:space="0" w:color="auto"/>
        <w:right w:val="none" w:sz="0" w:space="0" w:color="auto"/>
      </w:divBdr>
      <w:divsChild>
        <w:div w:id="1154445176">
          <w:marLeft w:val="0"/>
          <w:marRight w:val="0"/>
          <w:marTop w:val="0"/>
          <w:marBottom w:val="0"/>
          <w:divBdr>
            <w:top w:val="none" w:sz="0" w:space="0" w:color="auto"/>
            <w:left w:val="none" w:sz="0" w:space="0" w:color="auto"/>
            <w:bottom w:val="none" w:sz="0" w:space="0" w:color="auto"/>
            <w:right w:val="none" w:sz="0" w:space="0" w:color="auto"/>
          </w:divBdr>
        </w:div>
        <w:div w:id="2075926310">
          <w:marLeft w:val="0"/>
          <w:marRight w:val="0"/>
          <w:marTop w:val="0"/>
          <w:marBottom w:val="0"/>
          <w:divBdr>
            <w:top w:val="none" w:sz="0" w:space="0" w:color="auto"/>
            <w:left w:val="none" w:sz="0" w:space="0" w:color="auto"/>
            <w:bottom w:val="none" w:sz="0" w:space="0" w:color="auto"/>
            <w:right w:val="none" w:sz="0" w:space="0" w:color="auto"/>
          </w:divBdr>
        </w:div>
        <w:div w:id="1974866642">
          <w:marLeft w:val="0"/>
          <w:marRight w:val="0"/>
          <w:marTop w:val="0"/>
          <w:marBottom w:val="0"/>
          <w:divBdr>
            <w:top w:val="none" w:sz="0" w:space="0" w:color="auto"/>
            <w:left w:val="none" w:sz="0" w:space="0" w:color="auto"/>
            <w:bottom w:val="none" w:sz="0" w:space="0" w:color="auto"/>
            <w:right w:val="none" w:sz="0" w:space="0" w:color="auto"/>
          </w:divBdr>
        </w:div>
        <w:div w:id="177280730">
          <w:marLeft w:val="0"/>
          <w:marRight w:val="0"/>
          <w:marTop w:val="0"/>
          <w:marBottom w:val="0"/>
          <w:divBdr>
            <w:top w:val="none" w:sz="0" w:space="0" w:color="auto"/>
            <w:left w:val="none" w:sz="0" w:space="0" w:color="auto"/>
            <w:bottom w:val="none" w:sz="0" w:space="0" w:color="auto"/>
            <w:right w:val="none" w:sz="0" w:space="0" w:color="auto"/>
          </w:divBdr>
        </w:div>
        <w:div w:id="1045837088">
          <w:marLeft w:val="0"/>
          <w:marRight w:val="0"/>
          <w:marTop w:val="0"/>
          <w:marBottom w:val="0"/>
          <w:divBdr>
            <w:top w:val="none" w:sz="0" w:space="0" w:color="auto"/>
            <w:left w:val="none" w:sz="0" w:space="0" w:color="auto"/>
            <w:bottom w:val="none" w:sz="0" w:space="0" w:color="auto"/>
            <w:right w:val="none" w:sz="0" w:space="0" w:color="auto"/>
          </w:divBdr>
        </w:div>
      </w:divsChild>
    </w:div>
    <w:div w:id="729966102">
      <w:bodyDiv w:val="1"/>
      <w:marLeft w:val="0"/>
      <w:marRight w:val="0"/>
      <w:marTop w:val="0"/>
      <w:marBottom w:val="0"/>
      <w:divBdr>
        <w:top w:val="none" w:sz="0" w:space="0" w:color="auto"/>
        <w:left w:val="none" w:sz="0" w:space="0" w:color="auto"/>
        <w:bottom w:val="none" w:sz="0" w:space="0" w:color="auto"/>
        <w:right w:val="none" w:sz="0" w:space="0" w:color="auto"/>
      </w:divBdr>
    </w:div>
    <w:div w:id="730006890">
      <w:bodyDiv w:val="1"/>
      <w:marLeft w:val="0"/>
      <w:marRight w:val="0"/>
      <w:marTop w:val="0"/>
      <w:marBottom w:val="0"/>
      <w:divBdr>
        <w:top w:val="none" w:sz="0" w:space="0" w:color="auto"/>
        <w:left w:val="none" w:sz="0" w:space="0" w:color="auto"/>
        <w:bottom w:val="none" w:sz="0" w:space="0" w:color="auto"/>
        <w:right w:val="none" w:sz="0" w:space="0" w:color="auto"/>
      </w:divBdr>
    </w:div>
    <w:div w:id="730202415">
      <w:bodyDiv w:val="1"/>
      <w:marLeft w:val="0"/>
      <w:marRight w:val="0"/>
      <w:marTop w:val="0"/>
      <w:marBottom w:val="0"/>
      <w:divBdr>
        <w:top w:val="none" w:sz="0" w:space="0" w:color="auto"/>
        <w:left w:val="none" w:sz="0" w:space="0" w:color="auto"/>
        <w:bottom w:val="none" w:sz="0" w:space="0" w:color="auto"/>
        <w:right w:val="none" w:sz="0" w:space="0" w:color="auto"/>
      </w:divBdr>
    </w:div>
    <w:div w:id="734278492">
      <w:bodyDiv w:val="1"/>
      <w:marLeft w:val="0"/>
      <w:marRight w:val="0"/>
      <w:marTop w:val="0"/>
      <w:marBottom w:val="0"/>
      <w:divBdr>
        <w:top w:val="none" w:sz="0" w:space="0" w:color="auto"/>
        <w:left w:val="none" w:sz="0" w:space="0" w:color="auto"/>
        <w:bottom w:val="none" w:sz="0" w:space="0" w:color="auto"/>
        <w:right w:val="none" w:sz="0" w:space="0" w:color="auto"/>
      </w:divBdr>
    </w:div>
    <w:div w:id="748229125">
      <w:bodyDiv w:val="1"/>
      <w:marLeft w:val="0"/>
      <w:marRight w:val="0"/>
      <w:marTop w:val="0"/>
      <w:marBottom w:val="0"/>
      <w:divBdr>
        <w:top w:val="none" w:sz="0" w:space="0" w:color="auto"/>
        <w:left w:val="none" w:sz="0" w:space="0" w:color="auto"/>
        <w:bottom w:val="none" w:sz="0" w:space="0" w:color="auto"/>
        <w:right w:val="none" w:sz="0" w:space="0" w:color="auto"/>
      </w:divBdr>
    </w:div>
    <w:div w:id="748426301">
      <w:bodyDiv w:val="1"/>
      <w:marLeft w:val="0"/>
      <w:marRight w:val="0"/>
      <w:marTop w:val="0"/>
      <w:marBottom w:val="0"/>
      <w:divBdr>
        <w:top w:val="none" w:sz="0" w:space="0" w:color="auto"/>
        <w:left w:val="none" w:sz="0" w:space="0" w:color="auto"/>
        <w:bottom w:val="none" w:sz="0" w:space="0" w:color="auto"/>
        <w:right w:val="none" w:sz="0" w:space="0" w:color="auto"/>
      </w:divBdr>
    </w:div>
    <w:div w:id="758520406">
      <w:bodyDiv w:val="1"/>
      <w:marLeft w:val="0"/>
      <w:marRight w:val="0"/>
      <w:marTop w:val="0"/>
      <w:marBottom w:val="0"/>
      <w:divBdr>
        <w:top w:val="none" w:sz="0" w:space="0" w:color="auto"/>
        <w:left w:val="none" w:sz="0" w:space="0" w:color="auto"/>
        <w:bottom w:val="none" w:sz="0" w:space="0" w:color="auto"/>
        <w:right w:val="none" w:sz="0" w:space="0" w:color="auto"/>
      </w:divBdr>
    </w:div>
    <w:div w:id="762917351">
      <w:bodyDiv w:val="1"/>
      <w:marLeft w:val="0"/>
      <w:marRight w:val="0"/>
      <w:marTop w:val="0"/>
      <w:marBottom w:val="0"/>
      <w:divBdr>
        <w:top w:val="none" w:sz="0" w:space="0" w:color="auto"/>
        <w:left w:val="none" w:sz="0" w:space="0" w:color="auto"/>
        <w:bottom w:val="none" w:sz="0" w:space="0" w:color="auto"/>
        <w:right w:val="none" w:sz="0" w:space="0" w:color="auto"/>
      </w:divBdr>
    </w:div>
    <w:div w:id="764693319">
      <w:bodyDiv w:val="1"/>
      <w:marLeft w:val="0"/>
      <w:marRight w:val="0"/>
      <w:marTop w:val="0"/>
      <w:marBottom w:val="0"/>
      <w:divBdr>
        <w:top w:val="none" w:sz="0" w:space="0" w:color="auto"/>
        <w:left w:val="none" w:sz="0" w:space="0" w:color="auto"/>
        <w:bottom w:val="none" w:sz="0" w:space="0" w:color="auto"/>
        <w:right w:val="none" w:sz="0" w:space="0" w:color="auto"/>
      </w:divBdr>
    </w:div>
    <w:div w:id="768934128">
      <w:bodyDiv w:val="1"/>
      <w:marLeft w:val="0"/>
      <w:marRight w:val="0"/>
      <w:marTop w:val="0"/>
      <w:marBottom w:val="0"/>
      <w:divBdr>
        <w:top w:val="none" w:sz="0" w:space="0" w:color="auto"/>
        <w:left w:val="none" w:sz="0" w:space="0" w:color="auto"/>
        <w:bottom w:val="none" w:sz="0" w:space="0" w:color="auto"/>
        <w:right w:val="none" w:sz="0" w:space="0" w:color="auto"/>
      </w:divBdr>
    </w:div>
    <w:div w:id="788820829">
      <w:bodyDiv w:val="1"/>
      <w:marLeft w:val="0"/>
      <w:marRight w:val="0"/>
      <w:marTop w:val="0"/>
      <w:marBottom w:val="0"/>
      <w:divBdr>
        <w:top w:val="none" w:sz="0" w:space="0" w:color="auto"/>
        <w:left w:val="none" w:sz="0" w:space="0" w:color="auto"/>
        <w:bottom w:val="none" w:sz="0" w:space="0" w:color="auto"/>
        <w:right w:val="none" w:sz="0" w:space="0" w:color="auto"/>
      </w:divBdr>
    </w:div>
    <w:div w:id="794517364">
      <w:bodyDiv w:val="1"/>
      <w:marLeft w:val="0"/>
      <w:marRight w:val="0"/>
      <w:marTop w:val="0"/>
      <w:marBottom w:val="0"/>
      <w:divBdr>
        <w:top w:val="none" w:sz="0" w:space="0" w:color="auto"/>
        <w:left w:val="none" w:sz="0" w:space="0" w:color="auto"/>
        <w:bottom w:val="none" w:sz="0" w:space="0" w:color="auto"/>
        <w:right w:val="none" w:sz="0" w:space="0" w:color="auto"/>
      </w:divBdr>
    </w:div>
    <w:div w:id="799689431">
      <w:bodyDiv w:val="1"/>
      <w:marLeft w:val="0"/>
      <w:marRight w:val="0"/>
      <w:marTop w:val="0"/>
      <w:marBottom w:val="0"/>
      <w:divBdr>
        <w:top w:val="none" w:sz="0" w:space="0" w:color="auto"/>
        <w:left w:val="none" w:sz="0" w:space="0" w:color="auto"/>
        <w:bottom w:val="none" w:sz="0" w:space="0" w:color="auto"/>
        <w:right w:val="none" w:sz="0" w:space="0" w:color="auto"/>
      </w:divBdr>
    </w:div>
    <w:div w:id="818881652">
      <w:bodyDiv w:val="1"/>
      <w:marLeft w:val="0"/>
      <w:marRight w:val="0"/>
      <w:marTop w:val="0"/>
      <w:marBottom w:val="0"/>
      <w:divBdr>
        <w:top w:val="none" w:sz="0" w:space="0" w:color="auto"/>
        <w:left w:val="none" w:sz="0" w:space="0" w:color="auto"/>
        <w:bottom w:val="none" w:sz="0" w:space="0" w:color="auto"/>
        <w:right w:val="none" w:sz="0" w:space="0" w:color="auto"/>
      </w:divBdr>
    </w:div>
    <w:div w:id="820344034">
      <w:bodyDiv w:val="1"/>
      <w:marLeft w:val="0"/>
      <w:marRight w:val="0"/>
      <w:marTop w:val="0"/>
      <w:marBottom w:val="0"/>
      <w:divBdr>
        <w:top w:val="none" w:sz="0" w:space="0" w:color="auto"/>
        <w:left w:val="none" w:sz="0" w:space="0" w:color="auto"/>
        <w:bottom w:val="none" w:sz="0" w:space="0" w:color="auto"/>
        <w:right w:val="none" w:sz="0" w:space="0" w:color="auto"/>
      </w:divBdr>
    </w:div>
    <w:div w:id="822703708">
      <w:bodyDiv w:val="1"/>
      <w:marLeft w:val="0"/>
      <w:marRight w:val="0"/>
      <w:marTop w:val="0"/>
      <w:marBottom w:val="0"/>
      <w:divBdr>
        <w:top w:val="none" w:sz="0" w:space="0" w:color="auto"/>
        <w:left w:val="none" w:sz="0" w:space="0" w:color="auto"/>
        <w:bottom w:val="none" w:sz="0" w:space="0" w:color="auto"/>
        <w:right w:val="none" w:sz="0" w:space="0" w:color="auto"/>
      </w:divBdr>
    </w:div>
    <w:div w:id="837160074">
      <w:bodyDiv w:val="1"/>
      <w:marLeft w:val="0"/>
      <w:marRight w:val="0"/>
      <w:marTop w:val="0"/>
      <w:marBottom w:val="0"/>
      <w:divBdr>
        <w:top w:val="none" w:sz="0" w:space="0" w:color="auto"/>
        <w:left w:val="none" w:sz="0" w:space="0" w:color="auto"/>
        <w:bottom w:val="none" w:sz="0" w:space="0" w:color="auto"/>
        <w:right w:val="none" w:sz="0" w:space="0" w:color="auto"/>
      </w:divBdr>
    </w:div>
    <w:div w:id="838544973">
      <w:bodyDiv w:val="1"/>
      <w:marLeft w:val="0"/>
      <w:marRight w:val="0"/>
      <w:marTop w:val="0"/>
      <w:marBottom w:val="0"/>
      <w:divBdr>
        <w:top w:val="none" w:sz="0" w:space="0" w:color="auto"/>
        <w:left w:val="none" w:sz="0" w:space="0" w:color="auto"/>
        <w:bottom w:val="none" w:sz="0" w:space="0" w:color="auto"/>
        <w:right w:val="none" w:sz="0" w:space="0" w:color="auto"/>
      </w:divBdr>
    </w:div>
    <w:div w:id="842168422">
      <w:bodyDiv w:val="1"/>
      <w:marLeft w:val="0"/>
      <w:marRight w:val="0"/>
      <w:marTop w:val="0"/>
      <w:marBottom w:val="0"/>
      <w:divBdr>
        <w:top w:val="none" w:sz="0" w:space="0" w:color="auto"/>
        <w:left w:val="none" w:sz="0" w:space="0" w:color="auto"/>
        <w:bottom w:val="none" w:sz="0" w:space="0" w:color="auto"/>
        <w:right w:val="none" w:sz="0" w:space="0" w:color="auto"/>
      </w:divBdr>
    </w:div>
    <w:div w:id="857039055">
      <w:bodyDiv w:val="1"/>
      <w:marLeft w:val="0"/>
      <w:marRight w:val="0"/>
      <w:marTop w:val="0"/>
      <w:marBottom w:val="0"/>
      <w:divBdr>
        <w:top w:val="none" w:sz="0" w:space="0" w:color="auto"/>
        <w:left w:val="none" w:sz="0" w:space="0" w:color="auto"/>
        <w:bottom w:val="none" w:sz="0" w:space="0" w:color="auto"/>
        <w:right w:val="none" w:sz="0" w:space="0" w:color="auto"/>
      </w:divBdr>
    </w:div>
    <w:div w:id="867448251">
      <w:bodyDiv w:val="1"/>
      <w:marLeft w:val="0"/>
      <w:marRight w:val="0"/>
      <w:marTop w:val="0"/>
      <w:marBottom w:val="0"/>
      <w:divBdr>
        <w:top w:val="none" w:sz="0" w:space="0" w:color="auto"/>
        <w:left w:val="none" w:sz="0" w:space="0" w:color="auto"/>
        <w:bottom w:val="none" w:sz="0" w:space="0" w:color="auto"/>
        <w:right w:val="none" w:sz="0" w:space="0" w:color="auto"/>
      </w:divBdr>
    </w:div>
    <w:div w:id="882867695">
      <w:bodyDiv w:val="1"/>
      <w:marLeft w:val="0"/>
      <w:marRight w:val="0"/>
      <w:marTop w:val="0"/>
      <w:marBottom w:val="0"/>
      <w:divBdr>
        <w:top w:val="none" w:sz="0" w:space="0" w:color="auto"/>
        <w:left w:val="none" w:sz="0" w:space="0" w:color="auto"/>
        <w:bottom w:val="none" w:sz="0" w:space="0" w:color="auto"/>
        <w:right w:val="none" w:sz="0" w:space="0" w:color="auto"/>
      </w:divBdr>
    </w:div>
    <w:div w:id="891697405">
      <w:bodyDiv w:val="1"/>
      <w:marLeft w:val="0"/>
      <w:marRight w:val="0"/>
      <w:marTop w:val="0"/>
      <w:marBottom w:val="0"/>
      <w:divBdr>
        <w:top w:val="none" w:sz="0" w:space="0" w:color="auto"/>
        <w:left w:val="none" w:sz="0" w:space="0" w:color="auto"/>
        <w:bottom w:val="none" w:sz="0" w:space="0" w:color="auto"/>
        <w:right w:val="none" w:sz="0" w:space="0" w:color="auto"/>
      </w:divBdr>
    </w:div>
    <w:div w:id="898134924">
      <w:bodyDiv w:val="1"/>
      <w:marLeft w:val="0"/>
      <w:marRight w:val="0"/>
      <w:marTop w:val="0"/>
      <w:marBottom w:val="0"/>
      <w:divBdr>
        <w:top w:val="none" w:sz="0" w:space="0" w:color="auto"/>
        <w:left w:val="none" w:sz="0" w:space="0" w:color="auto"/>
        <w:bottom w:val="none" w:sz="0" w:space="0" w:color="auto"/>
        <w:right w:val="none" w:sz="0" w:space="0" w:color="auto"/>
      </w:divBdr>
    </w:div>
    <w:div w:id="898319304">
      <w:bodyDiv w:val="1"/>
      <w:marLeft w:val="0"/>
      <w:marRight w:val="0"/>
      <w:marTop w:val="0"/>
      <w:marBottom w:val="0"/>
      <w:divBdr>
        <w:top w:val="none" w:sz="0" w:space="0" w:color="auto"/>
        <w:left w:val="none" w:sz="0" w:space="0" w:color="auto"/>
        <w:bottom w:val="none" w:sz="0" w:space="0" w:color="auto"/>
        <w:right w:val="none" w:sz="0" w:space="0" w:color="auto"/>
      </w:divBdr>
    </w:div>
    <w:div w:id="909849076">
      <w:bodyDiv w:val="1"/>
      <w:marLeft w:val="0"/>
      <w:marRight w:val="0"/>
      <w:marTop w:val="0"/>
      <w:marBottom w:val="0"/>
      <w:divBdr>
        <w:top w:val="none" w:sz="0" w:space="0" w:color="auto"/>
        <w:left w:val="none" w:sz="0" w:space="0" w:color="auto"/>
        <w:bottom w:val="none" w:sz="0" w:space="0" w:color="auto"/>
        <w:right w:val="none" w:sz="0" w:space="0" w:color="auto"/>
      </w:divBdr>
    </w:div>
    <w:div w:id="909851217">
      <w:bodyDiv w:val="1"/>
      <w:marLeft w:val="0"/>
      <w:marRight w:val="0"/>
      <w:marTop w:val="0"/>
      <w:marBottom w:val="0"/>
      <w:divBdr>
        <w:top w:val="none" w:sz="0" w:space="0" w:color="auto"/>
        <w:left w:val="none" w:sz="0" w:space="0" w:color="auto"/>
        <w:bottom w:val="none" w:sz="0" w:space="0" w:color="auto"/>
        <w:right w:val="none" w:sz="0" w:space="0" w:color="auto"/>
      </w:divBdr>
    </w:div>
    <w:div w:id="921529190">
      <w:bodyDiv w:val="1"/>
      <w:marLeft w:val="0"/>
      <w:marRight w:val="0"/>
      <w:marTop w:val="0"/>
      <w:marBottom w:val="0"/>
      <w:divBdr>
        <w:top w:val="none" w:sz="0" w:space="0" w:color="auto"/>
        <w:left w:val="none" w:sz="0" w:space="0" w:color="auto"/>
        <w:bottom w:val="none" w:sz="0" w:space="0" w:color="auto"/>
        <w:right w:val="none" w:sz="0" w:space="0" w:color="auto"/>
      </w:divBdr>
    </w:div>
    <w:div w:id="927426615">
      <w:bodyDiv w:val="1"/>
      <w:marLeft w:val="0"/>
      <w:marRight w:val="0"/>
      <w:marTop w:val="0"/>
      <w:marBottom w:val="0"/>
      <w:divBdr>
        <w:top w:val="none" w:sz="0" w:space="0" w:color="auto"/>
        <w:left w:val="none" w:sz="0" w:space="0" w:color="auto"/>
        <w:bottom w:val="none" w:sz="0" w:space="0" w:color="auto"/>
        <w:right w:val="none" w:sz="0" w:space="0" w:color="auto"/>
      </w:divBdr>
    </w:div>
    <w:div w:id="927620624">
      <w:bodyDiv w:val="1"/>
      <w:marLeft w:val="0"/>
      <w:marRight w:val="0"/>
      <w:marTop w:val="0"/>
      <w:marBottom w:val="0"/>
      <w:divBdr>
        <w:top w:val="none" w:sz="0" w:space="0" w:color="auto"/>
        <w:left w:val="none" w:sz="0" w:space="0" w:color="auto"/>
        <w:bottom w:val="none" w:sz="0" w:space="0" w:color="auto"/>
        <w:right w:val="none" w:sz="0" w:space="0" w:color="auto"/>
      </w:divBdr>
    </w:div>
    <w:div w:id="931936280">
      <w:bodyDiv w:val="1"/>
      <w:marLeft w:val="0"/>
      <w:marRight w:val="0"/>
      <w:marTop w:val="0"/>
      <w:marBottom w:val="0"/>
      <w:divBdr>
        <w:top w:val="none" w:sz="0" w:space="0" w:color="auto"/>
        <w:left w:val="none" w:sz="0" w:space="0" w:color="auto"/>
        <w:bottom w:val="none" w:sz="0" w:space="0" w:color="auto"/>
        <w:right w:val="none" w:sz="0" w:space="0" w:color="auto"/>
      </w:divBdr>
    </w:div>
    <w:div w:id="935791059">
      <w:bodyDiv w:val="1"/>
      <w:marLeft w:val="0"/>
      <w:marRight w:val="0"/>
      <w:marTop w:val="0"/>
      <w:marBottom w:val="0"/>
      <w:divBdr>
        <w:top w:val="none" w:sz="0" w:space="0" w:color="auto"/>
        <w:left w:val="none" w:sz="0" w:space="0" w:color="auto"/>
        <w:bottom w:val="none" w:sz="0" w:space="0" w:color="auto"/>
        <w:right w:val="none" w:sz="0" w:space="0" w:color="auto"/>
      </w:divBdr>
    </w:div>
    <w:div w:id="938875500">
      <w:bodyDiv w:val="1"/>
      <w:marLeft w:val="0"/>
      <w:marRight w:val="0"/>
      <w:marTop w:val="0"/>
      <w:marBottom w:val="0"/>
      <w:divBdr>
        <w:top w:val="none" w:sz="0" w:space="0" w:color="auto"/>
        <w:left w:val="none" w:sz="0" w:space="0" w:color="auto"/>
        <w:bottom w:val="none" w:sz="0" w:space="0" w:color="auto"/>
        <w:right w:val="none" w:sz="0" w:space="0" w:color="auto"/>
      </w:divBdr>
    </w:div>
    <w:div w:id="939682211">
      <w:bodyDiv w:val="1"/>
      <w:marLeft w:val="0"/>
      <w:marRight w:val="0"/>
      <w:marTop w:val="0"/>
      <w:marBottom w:val="0"/>
      <w:divBdr>
        <w:top w:val="none" w:sz="0" w:space="0" w:color="auto"/>
        <w:left w:val="none" w:sz="0" w:space="0" w:color="auto"/>
        <w:bottom w:val="none" w:sz="0" w:space="0" w:color="auto"/>
        <w:right w:val="none" w:sz="0" w:space="0" w:color="auto"/>
      </w:divBdr>
    </w:div>
    <w:div w:id="943343956">
      <w:bodyDiv w:val="1"/>
      <w:marLeft w:val="0"/>
      <w:marRight w:val="0"/>
      <w:marTop w:val="0"/>
      <w:marBottom w:val="0"/>
      <w:divBdr>
        <w:top w:val="none" w:sz="0" w:space="0" w:color="auto"/>
        <w:left w:val="none" w:sz="0" w:space="0" w:color="auto"/>
        <w:bottom w:val="none" w:sz="0" w:space="0" w:color="auto"/>
        <w:right w:val="none" w:sz="0" w:space="0" w:color="auto"/>
      </w:divBdr>
    </w:div>
    <w:div w:id="944265760">
      <w:bodyDiv w:val="1"/>
      <w:marLeft w:val="0"/>
      <w:marRight w:val="0"/>
      <w:marTop w:val="0"/>
      <w:marBottom w:val="0"/>
      <w:divBdr>
        <w:top w:val="none" w:sz="0" w:space="0" w:color="auto"/>
        <w:left w:val="none" w:sz="0" w:space="0" w:color="auto"/>
        <w:bottom w:val="none" w:sz="0" w:space="0" w:color="auto"/>
        <w:right w:val="none" w:sz="0" w:space="0" w:color="auto"/>
      </w:divBdr>
    </w:div>
    <w:div w:id="948389343">
      <w:bodyDiv w:val="1"/>
      <w:marLeft w:val="0"/>
      <w:marRight w:val="0"/>
      <w:marTop w:val="0"/>
      <w:marBottom w:val="0"/>
      <w:divBdr>
        <w:top w:val="none" w:sz="0" w:space="0" w:color="auto"/>
        <w:left w:val="none" w:sz="0" w:space="0" w:color="auto"/>
        <w:bottom w:val="none" w:sz="0" w:space="0" w:color="auto"/>
        <w:right w:val="none" w:sz="0" w:space="0" w:color="auto"/>
      </w:divBdr>
    </w:div>
    <w:div w:id="948895935">
      <w:bodyDiv w:val="1"/>
      <w:marLeft w:val="0"/>
      <w:marRight w:val="0"/>
      <w:marTop w:val="0"/>
      <w:marBottom w:val="0"/>
      <w:divBdr>
        <w:top w:val="none" w:sz="0" w:space="0" w:color="auto"/>
        <w:left w:val="none" w:sz="0" w:space="0" w:color="auto"/>
        <w:bottom w:val="none" w:sz="0" w:space="0" w:color="auto"/>
        <w:right w:val="none" w:sz="0" w:space="0" w:color="auto"/>
      </w:divBdr>
      <w:divsChild>
        <w:div w:id="670916302">
          <w:marLeft w:val="0"/>
          <w:marRight w:val="0"/>
          <w:marTop w:val="0"/>
          <w:marBottom w:val="0"/>
          <w:divBdr>
            <w:top w:val="none" w:sz="0" w:space="0" w:color="auto"/>
            <w:left w:val="none" w:sz="0" w:space="0" w:color="auto"/>
            <w:bottom w:val="none" w:sz="0" w:space="0" w:color="auto"/>
            <w:right w:val="none" w:sz="0" w:space="0" w:color="auto"/>
          </w:divBdr>
        </w:div>
        <w:div w:id="921530267">
          <w:marLeft w:val="0"/>
          <w:marRight w:val="0"/>
          <w:marTop w:val="0"/>
          <w:marBottom w:val="0"/>
          <w:divBdr>
            <w:top w:val="none" w:sz="0" w:space="0" w:color="auto"/>
            <w:left w:val="none" w:sz="0" w:space="0" w:color="auto"/>
            <w:bottom w:val="none" w:sz="0" w:space="0" w:color="auto"/>
            <w:right w:val="none" w:sz="0" w:space="0" w:color="auto"/>
          </w:divBdr>
        </w:div>
      </w:divsChild>
    </w:div>
    <w:div w:id="948897813">
      <w:bodyDiv w:val="1"/>
      <w:marLeft w:val="0"/>
      <w:marRight w:val="0"/>
      <w:marTop w:val="0"/>
      <w:marBottom w:val="0"/>
      <w:divBdr>
        <w:top w:val="none" w:sz="0" w:space="0" w:color="auto"/>
        <w:left w:val="none" w:sz="0" w:space="0" w:color="auto"/>
        <w:bottom w:val="none" w:sz="0" w:space="0" w:color="auto"/>
        <w:right w:val="none" w:sz="0" w:space="0" w:color="auto"/>
      </w:divBdr>
    </w:div>
    <w:div w:id="956907854">
      <w:bodyDiv w:val="1"/>
      <w:marLeft w:val="0"/>
      <w:marRight w:val="0"/>
      <w:marTop w:val="0"/>
      <w:marBottom w:val="0"/>
      <w:divBdr>
        <w:top w:val="none" w:sz="0" w:space="0" w:color="auto"/>
        <w:left w:val="none" w:sz="0" w:space="0" w:color="auto"/>
        <w:bottom w:val="none" w:sz="0" w:space="0" w:color="auto"/>
        <w:right w:val="none" w:sz="0" w:space="0" w:color="auto"/>
      </w:divBdr>
    </w:div>
    <w:div w:id="959602709">
      <w:bodyDiv w:val="1"/>
      <w:marLeft w:val="0"/>
      <w:marRight w:val="0"/>
      <w:marTop w:val="0"/>
      <w:marBottom w:val="0"/>
      <w:divBdr>
        <w:top w:val="none" w:sz="0" w:space="0" w:color="auto"/>
        <w:left w:val="none" w:sz="0" w:space="0" w:color="auto"/>
        <w:bottom w:val="none" w:sz="0" w:space="0" w:color="auto"/>
        <w:right w:val="none" w:sz="0" w:space="0" w:color="auto"/>
      </w:divBdr>
    </w:div>
    <w:div w:id="976883458">
      <w:bodyDiv w:val="1"/>
      <w:marLeft w:val="0"/>
      <w:marRight w:val="0"/>
      <w:marTop w:val="0"/>
      <w:marBottom w:val="0"/>
      <w:divBdr>
        <w:top w:val="none" w:sz="0" w:space="0" w:color="auto"/>
        <w:left w:val="none" w:sz="0" w:space="0" w:color="auto"/>
        <w:bottom w:val="none" w:sz="0" w:space="0" w:color="auto"/>
        <w:right w:val="none" w:sz="0" w:space="0" w:color="auto"/>
      </w:divBdr>
    </w:div>
    <w:div w:id="985016579">
      <w:bodyDiv w:val="1"/>
      <w:marLeft w:val="0"/>
      <w:marRight w:val="0"/>
      <w:marTop w:val="0"/>
      <w:marBottom w:val="0"/>
      <w:divBdr>
        <w:top w:val="none" w:sz="0" w:space="0" w:color="auto"/>
        <w:left w:val="none" w:sz="0" w:space="0" w:color="auto"/>
        <w:bottom w:val="none" w:sz="0" w:space="0" w:color="auto"/>
        <w:right w:val="none" w:sz="0" w:space="0" w:color="auto"/>
      </w:divBdr>
    </w:div>
    <w:div w:id="985352078">
      <w:bodyDiv w:val="1"/>
      <w:marLeft w:val="0"/>
      <w:marRight w:val="0"/>
      <w:marTop w:val="0"/>
      <w:marBottom w:val="0"/>
      <w:divBdr>
        <w:top w:val="none" w:sz="0" w:space="0" w:color="auto"/>
        <w:left w:val="none" w:sz="0" w:space="0" w:color="auto"/>
        <w:bottom w:val="none" w:sz="0" w:space="0" w:color="auto"/>
        <w:right w:val="none" w:sz="0" w:space="0" w:color="auto"/>
      </w:divBdr>
    </w:div>
    <w:div w:id="992565362">
      <w:bodyDiv w:val="1"/>
      <w:marLeft w:val="0"/>
      <w:marRight w:val="0"/>
      <w:marTop w:val="0"/>
      <w:marBottom w:val="0"/>
      <w:divBdr>
        <w:top w:val="none" w:sz="0" w:space="0" w:color="auto"/>
        <w:left w:val="none" w:sz="0" w:space="0" w:color="auto"/>
        <w:bottom w:val="none" w:sz="0" w:space="0" w:color="auto"/>
        <w:right w:val="none" w:sz="0" w:space="0" w:color="auto"/>
      </w:divBdr>
    </w:div>
    <w:div w:id="992680779">
      <w:bodyDiv w:val="1"/>
      <w:marLeft w:val="0"/>
      <w:marRight w:val="0"/>
      <w:marTop w:val="0"/>
      <w:marBottom w:val="0"/>
      <w:divBdr>
        <w:top w:val="none" w:sz="0" w:space="0" w:color="auto"/>
        <w:left w:val="none" w:sz="0" w:space="0" w:color="auto"/>
        <w:bottom w:val="none" w:sz="0" w:space="0" w:color="auto"/>
        <w:right w:val="none" w:sz="0" w:space="0" w:color="auto"/>
      </w:divBdr>
    </w:div>
    <w:div w:id="996805307">
      <w:bodyDiv w:val="1"/>
      <w:marLeft w:val="0"/>
      <w:marRight w:val="0"/>
      <w:marTop w:val="0"/>
      <w:marBottom w:val="0"/>
      <w:divBdr>
        <w:top w:val="none" w:sz="0" w:space="0" w:color="auto"/>
        <w:left w:val="none" w:sz="0" w:space="0" w:color="auto"/>
        <w:bottom w:val="none" w:sz="0" w:space="0" w:color="auto"/>
        <w:right w:val="none" w:sz="0" w:space="0" w:color="auto"/>
      </w:divBdr>
    </w:div>
    <w:div w:id="1000935599">
      <w:bodyDiv w:val="1"/>
      <w:marLeft w:val="0"/>
      <w:marRight w:val="0"/>
      <w:marTop w:val="0"/>
      <w:marBottom w:val="0"/>
      <w:divBdr>
        <w:top w:val="none" w:sz="0" w:space="0" w:color="auto"/>
        <w:left w:val="none" w:sz="0" w:space="0" w:color="auto"/>
        <w:bottom w:val="none" w:sz="0" w:space="0" w:color="auto"/>
        <w:right w:val="none" w:sz="0" w:space="0" w:color="auto"/>
      </w:divBdr>
    </w:div>
    <w:div w:id="1002203425">
      <w:bodyDiv w:val="1"/>
      <w:marLeft w:val="0"/>
      <w:marRight w:val="0"/>
      <w:marTop w:val="0"/>
      <w:marBottom w:val="0"/>
      <w:divBdr>
        <w:top w:val="none" w:sz="0" w:space="0" w:color="auto"/>
        <w:left w:val="none" w:sz="0" w:space="0" w:color="auto"/>
        <w:bottom w:val="none" w:sz="0" w:space="0" w:color="auto"/>
        <w:right w:val="none" w:sz="0" w:space="0" w:color="auto"/>
      </w:divBdr>
    </w:div>
    <w:div w:id="1015157292">
      <w:bodyDiv w:val="1"/>
      <w:marLeft w:val="0"/>
      <w:marRight w:val="0"/>
      <w:marTop w:val="0"/>
      <w:marBottom w:val="0"/>
      <w:divBdr>
        <w:top w:val="none" w:sz="0" w:space="0" w:color="auto"/>
        <w:left w:val="none" w:sz="0" w:space="0" w:color="auto"/>
        <w:bottom w:val="none" w:sz="0" w:space="0" w:color="auto"/>
        <w:right w:val="none" w:sz="0" w:space="0" w:color="auto"/>
      </w:divBdr>
    </w:div>
    <w:div w:id="1021784225">
      <w:bodyDiv w:val="1"/>
      <w:marLeft w:val="0"/>
      <w:marRight w:val="0"/>
      <w:marTop w:val="0"/>
      <w:marBottom w:val="0"/>
      <w:divBdr>
        <w:top w:val="none" w:sz="0" w:space="0" w:color="auto"/>
        <w:left w:val="none" w:sz="0" w:space="0" w:color="auto"/>
        <w:bottom w:val="none" w:sz="0" w:space="0" w:color="auto"/>
        <w:right w:val="none" w:sz="0" w:space="0" w:color="auto"/>
      </w:divBdr>
    </w:div>
    <w:div w:id="1028333971">
      <w:bodyDiv w:val="1"/>
      <w:marLeft w:val="0"/>
      <w:marRight w:val="0"/>
      <w:marTop w:val="0"/>
      <w:marBottom w:val="0"/>
      <w:divBdr>
        <w:top w:val="none" w:sz="0" w:space="0" w:color="auto"/>
        <w:left w:val="none" w:sz="0" w:space="0" w:color="auto"/>
        <w:bottom w:val="none" w:sz="0" w:space="0" w:color="auto"/>
        <w:right w:val="none" w:sz="0" w:space="0" w:color="auto"/>
      </w:divBdr>
    </w:div>
    <w:div w:id="1031569232">
      <w:bodyDiv w:val="1"/>
      <w:marLeft w:val="0"/>
      <w:marRight w:val="0"/>
      <w:marTop w:val="0"/>
      <w:marBottom w:val="0"/>
      <w:divBdr>
        <w:top w:val="none" w:sz="0" w:space="0" w:color="auto"/>
        <w:left w:val="none" w:sz="0" w:space="0" w:color="auto"/>
        <w:bottom w:val="none" w:sz="0" w:space="0" w:color="auto"/>
        <w:right w:val="none" w:sz="0" w:space="0" w:color="auto"/>
      </w:divBdr>
    </w:div>
    <w:div w:id="1036350540">
      <w:bodyDiv w:val="1"/>
      <w:marLeft w:val="0"/>
      <w:marRight w:val="0"/>
      <w:marTop w:val="0"/>
      <w:marBottom w:val="0"/>
      <w:divBdr>
        <w:top w:val="none" w:sz="0" w:space="0" w:color="auto"/>
        <w:left w:val="none" w:sz="0" w:space="0" w:color="auto"/>
        <w:bottom w:val="none" w:sz="0" w:space="0" w:color="auto"/>
        <w:right w:val="none" w:sz="0" w:space="0" w:color="auto"/>
      </w:divBdr>
    </w:div>
    <w:div w:id="1042437107">
      <w:bodyDiv w:val="1"/>
      <w:marLeft w:val="0"/>
      <w:marRight w:val="0"/>
      <w:marTop w:val="0"/>
      <w:marBottom w:val="0"/>
      <w:divBdr>
        <w:top w:val="none" w:sz="0" w:space="0" w:color="auto"/>
        <w:left w:val="none" w:sz="0" w:space="0" w:color="auto"/>
        <w:bottom w:val="none" w:sz="0" w:space="0" w:color="auto"/>
        <w:right w:val="none" w:sz="0" w:space="0" w:color="auto"/>
      </w:divBdr>
    </w:div>
    <w:div w:id="1052576156">
      <w:bodyDiv w:val="1"/>
      <w:marLeft w:val="0"/>
      <w:marRight w:val="0"/>
      <w:marTop w:val="0"/>
      <w:marBottom w:val="0"/>
      <w:divBdr>
        <w:top w:val="none" w:sz="0" w:space="0" w:color="auto"/>
        <w:left w:val="none" w:sz="0" w:space="0" w:color="auto"/>
        <w:bottom w:val="none" w:sz="0" w:space="0" w:color="auto"/>
        <w:right w:val="none" w:sz="0" w:space="0" w:color="auto"/>
      </w:divBdr>
    </w:div>
    <w:div w:id="1064722223">
      <w:bodyDiv w:val="1"/>
      <w:marLeft w:val="0"/>
      <w:marRight w:val="0"/>
      <w:marTop w:val="0"/>
      <w:marBottom w:val="0"/>
      <w:divBdr>
        <w:top w:val="none" w:sz="0" w:space="0" w:color="auto"/>
        <w:left w:val="none" w:sz="0" w:space="0" w:color="auto"/>
        <w:bottom w:val="none" w:sz="0" w:space="0" w:color="auto"/>
        <w:right w:val="none" w:sz="0" w:space="0" w:color="auto"/>
      </w:divBdr>
    </w:div>
    <w:div w:id="1066337110">
      <w:bodyDiv w:val="1"/>
      <w:marLeft w:val="0"/>
      <w:marRight w:val="0"/>
      <w:marTop w:val="0"/>
      <w:marBottom w:val="0"/>
      <w:divBdr>
        <w:top w:val="none" w:sz="0" w:space="0" w:color="auto"/>
        <w:left w:val="none" w:sz="0" w:space="0" w:color="auto"/>
        <w:bottom w:val="none" w:sz="0" w:space="0" w:color="auto"/>
        <w:right w:val="none" w:sz="0" w:space="0" w:color="auto"/>
      </w:divBdr>
    </w:div>
    <w:div w:id="1067916337">
      <w:bodyDiv w:val="1"/>
      <w:marLeft w:val="0"/>
      <w:marRight w:val="0"/>
      <w:marTop w:val="0"/>
      <w:marBottom w:val="0"/>
      <w:divBdr>
        <w:top w:val="none" w:sz="0" w:space="0" w:color="auto"/>
        <w:left w:val="none" w:sz="0" w:space="0" w:color="auto"/>
        <w:bottom w:val="none" w:sz="0" w:space="0" w:color="auto"/>
        <w:right w:val="none" w:sz="0" w:space="0" w:color="auto"/>
      </w:divBdr>
    </w:div>
    <w:div w:id="1079402647">
      <w:bodyDiv w:val="1"/>
      <w:marLeft w:val="0"/>
      <w:marRight w:val="0"/>
      <w:marTop w:val="0"/>
      <w:marBottom w:val="0"/>
      <w:divBdr>
        <w:top w:val="none" w:sz="0" w:space="0" w:color="auto"/>
        <w:left w:val="none" w:sz="0" w:space="0" w:color="auto"/>
        <w:bottom w:val="none" w:sz="0" w:space="0" w:color="auto"/>
        <w:right w:val="none" w:sz="0" w:space="0" w:color="auto"/>
      </w:divBdr>
    </w:div>
    <w:div w:id="1083995462">
      <w:bodyDiv w:val="1"/>
      <w:marLeft w:val="0"/>
      <w:marRight w:val="0"/>
      <w:marTop w:val="0"/>
      <w:marBottom w:val="0"/>
      <w:divBdr>
        <w:top w:val="none" w:sz="0" w:space="0" w:color="auto"/>
        <w:left w:val="none" w:sz="0" w:space="0" w:color="auto"/>
        <w:bottom w:val="none" w:sz="0" w:space="0" w:color="auto"/>
        <w:right w:val="none" w:sz="0" w:space="0" w:color="auto"/>
      </w:divBdr>
    </w:div>
    <w:div w:id="1088231505">
      <w:bodyDiv w:val="1"/>
      <w:marLeft w:val="0"/>
      <w:marRight w:val="0"/>
      <w:marTop w:val="0"/>
      <w:marBottom w:val="0"/>
      <w:divBdr>
        <w:top w:val="none" w:sz="0" w:space="0" w:color="auto"/>
        <w:left w:val="none" w:sz="0" w:space="0" w:color="auto"/>
        <w:bottom w:val="none" w:sz="0" w:space="0" w:color="auto"/>
        <w:right w:val="none" w:sz="0" w:space="0" w:color="auto"/>
      </w:divBdr>
    </w:div>
    <w:div w:id="1089931916">
      <w:bodyDiv w:val="1"/>
      <w:marLeft w:val="0"/>
      <w:marRight w:val="0"/>
      <w:marTop w:val="0"/>
      <w:marBottom w:val="0"/>
      <w:divBdr>
        <w:top w:val="none" w:sz="0" w:space="0" w:color="auto"/>
        <w:left w:val="none" w:sz="0" w:space="0" w:color="auto"/>
        <w:bottom w:val="none" w:sz="0" w:space="0" w:color="auto"/>
        <w:right w:val="none" w:sz="0" w:space="0" w:color="auto"/>
      </w:divBdr>
    </w:div>
    <w:div w:id="1094595570">
      <w:bodyDiv w:val="1"/>
      <w:marLeft w:val="0"/>
      <w:marRight w:val="0"/>
      <w:marTop w:val="0"/>
      <w:marBottom w:val="0"/>
      <w:divBdr>
        <w:top w:val="none" w:sz="0" w:space="0" w:color="auto"/>
        <w:left w:val="none" w:sz="0" w:space="0" w:color="auto"/>
        <w:bottom w:val="none" w:sz="0" w:space="0" w:color="auto"/>
        <w:right w:val="none" w:sz="0" w:space="0" w:color="auto"/>
      </w:divBdr>
    </w:div>
    <w:div w:id="1095203989">
      <w:bodyDiv w:val="1"/>
      <w:marLeft w:val="0"/>
      <w:marRight w:val="0"/>
      <w:marTop w:val="0"/>
      <w:marBottom w:val="0"/>
      <w:divBdr>
        <w:top w:val="none" w:sz="0" w:space="0" w:color="auto"/>
        <w:left w:val="none" w:sz="0" w:space="0" w:color="auto"/>
        <w:bottom w:val="none" w:sz="0" w:space="0" w:color="auto"/>
        <w:right w:val="none" w:sz="0" w:space="0" w:color="auto"/>
      </w:divBdr>
    </w:div>
    <w:div w:id="1095328333">
      <w:bodyDiv w:val="1"/>
      <w:marLeft w:val="0"/>
      <w:marRight w:val="0"/>
      <w:marTop w:val="0"/>
      <w:marBottom w:val="0"/>
      <w:divBdr>
        <w:top w:val="none" w:sz="0" w:space="0" w:color="auto"/>
        <w:left w:val="none" w:sz="0" w:space="0" w:color="auto"/>
        <w:bottom w:val="none" w:sz="0" w:space="0" w:color="auto"/>
        <w:right w:val="none" w:sz="0" w:space="0" w:color="auto"/>
      </w:divBdr>
    </w:div>
    <w:div w:id="1100837462">
      <w:bodyDiv w:val="1"/>
      <w:marLeft w:val="0"/>
      <w:marRight w:val="0"/>
      <w:marTop w:val="0"/>
      <w:marBottom w:val="0"/>
      <w:divBdr>
        <w:top w:val="none" w:sz="0" w:space="0" w:color="auto"/>
        <w:left w:val="none" w:sz="0" w:space="0" w:color="auto"/>
        <w:bottom w:val="none" w:sz="0" w:space="0" w:color="auto"/>
        <w:right w:val="none" w:sz="0" w:space="0" w:color="auto"/>
      </w:divBdr>
    </w:div>
    <w:div w:id="1125126392">
      <w:bodyDiv w:val="1"/>
      <w:marLeft w:val="0"/>
      <w:marRight w:val="0"/>
      <w:marTop w:val="0"/>
      <w:marBottom w:val="0"/>
      <w:divBdr>
        <w:top w:val="none" w:sz="0" w:space="0" w:color="auto"/>
        <w:left w:val="none" w:sz="0" w:space="0" w:color="auto"/>
        <w:bottom w:val="none" w:sz="0" w:space="0" w:color="auto"/>
        <w:right w:val="none" w:sz="0" w:space="0" w:color="auto"/>
      </w:divBdr>
    </w:div>
    <w:div w:id="1125391480">
      <w:bodyDiv w:val="1"/>
      <w:marLeft w:val="0"/>
      <w:marRight w:val="0"/>
      <w:marTop w:val="0"/>
      <w:marBottom w:val="0"/>
      <w:divBdr>
        <w:top w:val="none" w:sz="0" w:space="0" w:color="auto"/>
        <w:left w:val="none" w:sz="0" w:space="0" w:color="auto"/>
        <w:bottom w:val="none" w:sz="0" w:space="0" w:color="auto"/>
        <w:right w:val="none" w:sz="0" w:space="0" w:color="auto"/>
      </w:divBdr>
    </w:div>
    <w:div w:id="1133326024">
      <w:bodyDiv w:val="1"/>
      <w:marLeft w:val="0"/>
      <w:marRight w:val="0"/>
      <w:marTop w:val="0"/>
      <w:marBottom w:val="0"/>
      <w:divBdr>
        <w:top w:val="none" w:sz="0" w:space="0" w:color="auto"/>
        <w:left w:val="none" w:sz="0" w:space="0" w:color="auto"/>
        <w:bottom w:val="none" w:sz="0" w:space="0" w:color="auto"/>
        <w:right w:val="none" w:sz="0" w:space="0" w:color="auto"/>
      </w:divBdr>
    </w:div>
    <w:div w:id="1142844364">
      <w:bodyDiv w:val="1"/>
      <w:marLeft w:val="0"/>
      <w:marRight w:val="0"/>
      <w:marTop w:val="0"/>
      <w:marBottom w:val="0"/>
      <w:divBdr>
        <w:top w:val="none" w:sz="0" w:space="0" w:color="auto"/>
        <w:left w:val="none" w:sz="0" w:space="0" w:color="auto"/>
        <w:bottom w:val="none" w:sz="0" w:space="0" w:color="auto"/>
        <w:right w:val="none" w:sz="0" w:space="0" w:color="auto"/>
      </w:divBdr>
    </w:div>
    <w:div w:id="1152673043">
      <w:bodyDiv w:val="1"/>
      <w:marLeft w:val="0"/>
      <w:marRight w:val="0"/>
      <w:marTop w:val="0"/>
      <w:marBottom w:val="0"/>
      <w:divBdr>
        <w:top w:val="none" w:sz="0" w:space="0" w:color="auto"/>
        <w:left w:val="none" w:sz="0" w:space="0" w:color="auto"/>
        <w:bottom w:val="none" w:sz="0" w:space="0" w:color="auto"/>
        <w:right w:val="none" w:sz="0" w:space="0" w:color="auto"/>
      </w:divBdr>
    </w:div>
    <w:div w:id="1157502410">
      <w:bodyDiv w:val="1"/>
      <w:marLeft w:val="0"/>
      <w:marRight w:val="0"/>
      <w:marTop w:val="0"/>
      <w:marBottom w:val="0"/>
      <w:divBdr>
        <w:top w:val="none" w:sz="0" w:space="0" w:color="auto"/>
        <w:left w:val="none" w:sz="0" w:space="0" w:color="auto"/>
        <w:bottom w:val="none" w:sz="0" w:space="0" w:color="auto"/>
        <w:right w:val="none" w:sz="0" w:space="0" w:color="auto"/>
      </w:divBdr>
    </w:div>
    <w:div w:id="1160385446">
      <w:bodyDiv w:val="1"/>
      <w:marLeft w:val="0"/>
      <w:marRight w:val="0"/>
      <w:marTop w:val="0"/>
      <w:marBottom w:val="0"/>
      <w:divBdr>
        <w:top w:val="none" w:sz="0" w:space="0" w:color="auto"/>
        <w:left w:val="none" w:sz="0" w:space="0" w:color="auto"/>
        <w:bottom w:val="none" w:sz="0" w:space="0" w:color="auto"/>
        <w:right w:val="none" w:sz="0" w:space="0" w:color="auto"/>
      </w:divBdr>
    </w:div>
    <w:div w:id="1199050256">
      <w:bodyDiv w:val="1"/>
      <w:marLeft w:val="0"/>
      <w:marRight w:val="0"/>
      <w:marTop w:val="0"/>
      <w:marBottom w:val="0"/>
      <w:divBdr>
        <w:top w:val="none" w:sz="0" w:space="0" w:color="auto"/>
        <w:left w:val="none" w:sz="0" w:space="0" w:color="auto"/>
        <w:bottom w:val="none" w:sz="0" w:space="0" w:color="auto"/>
        <w:right w:val="none" w:sz="0" w:space="0" w:color="auto"/>
      </w:divBdr>
    </w:div>
    <w:div w:id="1202287180">
      <w:bodyDiv w:val="1"/>
      <w:marLeft w:val="0"/>
      <w:marRight w:val="0"/>
      <w:marTop w:val="0"/>
      <w:marBottom w:val="0"/>
      <w:divBdr>
        <w:top w:val="none" w:sz="0" w:space="0" w:color="auto"/>
        <w:left w:val="none" w:sz="0" w:space="0" w:color="auto"/>
        <w:bottom w:val="none" w:sz="0" w:space="0" w:color="auto"/>
        <w:right w:val="none" w:sz="0" w:space="0" w:color="auto"/>
      </w:divBdr>
    </w:div>
    <w:div w:id="1204366257">
      <w:bodyDiv w:val="1"/>
      <w:marLeft w:val="0"/>
      <w:marRight w:val="0"/>
      <w:marTop w:val="0"/>
      <w:marBottom w:val="0"/>
      <w:divBdr>
        <w:top w:val="none" w:sz="0" w:space="0" w:color="auto"/>
        <w:left w:val="none" w:sz="0" w:space="0" w:color="auto"/>
        <w:bottom w:val="none" w:sz="0" w:space="0" w:color="auto"/>
        <w:right w:val="none" w:sz="0" w:space="0" w:color="auto"/>
      </w:divBdr>
    </w:div>
    <w:div w:id="1208222231">
      <w:bodyDiv w:val="1"/>
      <w:marLeft w:val="0"/>
      <w:marRight w:val="0"/>
      <w:marTop w:val="0"/>
      <w:marBottom w:val="0"/>
      <w:divBdr>
        <w:top w:val="none" w:sz="0" w:space="0" w:color="auto"/>
        <w:left w:val="none" w:sz="0" w:space="0" w:color="auto"/>
        <w:bottom w:val="none" w:sz="0" w:space="0" w:color="auto"/>
        <w:right w:val="none" w:sz="0" w:space="0" w:color="auto"/>
      </w:divBdr>
    </w:div>
    <w:div w:id="1213613231">
      <w:bodyDiv w:val="1"/>
      <w:marLeft w:val="0"/>
      <w:marRight w:val="0"/>
      <w:marTop w:val="0"/>
      <w:marBottom w:val="0"/>
      <w:divBdr>
        <w:top w:val="none" w:sz="0" w:space="0" w:color="auto"/>
        <w:left w:val="none" w:sz="0" w:space="0" w:color="auto"/>
        <w:bottom w:val="none" w:sz="0" w:space="0" w:color="auto"/>
        <w:right w:val="none" w:sz="0" w:space="0" w:color="auto"/>
      </w:divBdr>
    </w:div>
    <w:div w:id="1220245590">
      <w:bodyDiv w:val="1"/>
      <w:marLeft w:val="0"/>
      <w:marRight w:val="0"/>
      <w:marTop w:val="0"/>
      <w:marBottom w:val="0"/>
      <w:divBdr>
        <w:top w:val="none" w:sz="0" w:space="0" w:color="auto"/>
        <w:left w:val="none" w:sz="0" w:space="0" w:color="auto"/>
        <w:bottom w:val="none" w:sz="0" w:space="0" w:color="auto"/>
        <w:right w:val="none" w:sz="0" w:space="0" w:color="auto"/>
      </w:divBdr>
    </w:div>
    <w:div w:id="1220823185">
      <w:bodyDiv w:val="1"/>
      <w:marLeft w:val="0"/>
      <w:marRight w:val="0"/>
      <w:marTop w:val="0"/>
      <w:marBottom w:val="0"/>
      <w:divBdr>
        <w:top w:val="none" w:sz="0" w:space="0" w:color="auto"/>
        <w:left w:val="none" w:sz="0" w:space="0" w:color="auto"/>
        <w:bottom w:val="none" w:sz="0" w:space="0" w:color="auto"/>
        <w:right w:val="none" w:sz="0" w:space="0" w:color="auto"/>
      </w:divBdr>
    </w:div>
    <w:div w:id="1227374543">
      <w:bodyDiv w:val="1"/>
      <w:marLeft w:val="0"/>
      <w:marRight w:val="0"/>
      <w:marTop w:val="0"/>
      <w:marBottom w:val="0"/>
      <w:divBdr>
        <w:top w:val="none" w:sz="0" w:space="0" w:color="auto"/>
        <w:left w:val="none" w:sz="0" w:space="0" w:color="auto"/>
        <w:bottom w:val="none" w:sz="0" w:space="0" w:color="auto"/>
        <w:right w:val="none" w:sz="0" w:space="0" w:color="auto"/>
      </w:divBdr>
    </w:div>
    <w:div w:id="1237323991">
      <w:bodyDiv w:val="1"/>
      <w:marLeft w:val="0"/>
      <w:marRight w:val="0"/>
      <w:marTop w:val="0"/>
      <w:marBottom w:val="0"/>
      <w:divBdr>
        <w:top w:val="none" w:sz="0" w:space="0" w:color="auto"/>
        <w:left w:val="none" w:sz="0" w:space="0" w:color="auto"/>
        <w:bottom w:val="none" w:sz="0" w:space="0" w:color="auto"/>
        <w:right w:val="none" w:sz="0" w:space="0" w:color="auto"/>
      </w:divBdr>
    </w:div>
    <w:div w:id="1247424406">
      <w:bodyDiv w:val="1"/>
      <w:marLeft w:val="0"/>
      <w:marRight w:val="0"/>
      <w:marTop w:val="0"/>
      <w:marBottom w:val="0"/>
      <w:divBdr>
        <w:top w:val="none" w:sz="0" w:space="0" w:color="auto"/>
        <w:left w:val="none" w:sz="0" w:space="0" w:color="auto"/>
        <w:bottom w:val="none" w:sz="0" w:space="0" w:color="auto"/>
        <w:right w:val="none" w:sz="0" w:space="0" w:color="auto"/>
      </w:divBdr>
    </w:div>
    <w:div w:id="1250892923">
      <w:bodyDiv w:val="1"/>
      <w:marLeft w:val="0"/>
      <w:marRight w:val="0"/>
      <w:marTop w:val="0"/>
      <w:marBottom w:val="0"/>
      <w:divBdr>
        <w:top w:val="none" w:sz="0" w:space="0" w:color="auto"/>
        <w:left w:val="none" w:sz="0" w:space="0" w:color="auto"/>
        <w:bottom w:val="none" w:sz="0" w:space="0" w:color="auto"/>
        <w:right w:val="none" w:sz="0" w:space="0" w:color="auto"/>
      </w:divBdr>
    </w:div>
    <w:div w:id="1252088015">
      <w:bodyDiv w:val="1"/>
      <w:marLeft w:val="0"/>
      <w:marRight w:val="0"/>
      <w:marTop w:val="0"/>
      <w:marBottom w:val="0"/>
      <w:divBdr>
        <w:top w:val="none" w:sz="0" w:space="0" w:color="auto"/>
        <w:left w:val="none" w:sz="0" w:space="0" w:color="auto"/>
        <w:bottom w:val="none" w:sz="0" w:space="0" w:color="auto"/>
        <w:right w:val="none" w:sz="0" w:space="0" w:color="auto"/>
      </w:divBdr>
    </w:div>
    <w:div w:id="1254588349">
      <w:bodyDiv w:val="1"/>
      <w:marLeft w:val="0"/>
      <w:marRight w:val="0"/>
      <w:marTop w:val="0"/>
      <w:marBottom w:val="0"/>
      <w:divBdr>
        <w:top w:val="none" w:sz="0" w:space="0" w:color="auto"/>
        <w:left w:val="none" w:sz="0" w:space="0" w:color="auto"/>
        <w:bottom w:val="none" w:sz="0" w:space="0" w:color="auto"/>
        <w:right w:val="none" w:sz="0" w:space="0" w:color="auto"/>
      </w:divBdr>
    </w:div>
    <w:div w:id="1268927407">
      <w:bodyDiv w:val="1"/>
      <w:marLeft w:val="0"/>
      <w:marRight w:val="0"/>
      <w:marTop w:val="0"/>
      <w:marBottom w:val="0"/>
      <w:divBdr>
        <w:top w:val="none" w:sz="0" w:space="0" w:color="auto"/>
        <w:left w:val="none" w:sz="0" w:space="0" w:color="auto"/>
        <w:bottom w:val="none" w:sz="0" w:space="0" w:color="auto"/>
        <w:right w:val="none" w:sz="0" w:space="0" w:color="auto"/>
      </w:divBdr>
    </w:div>
    <w:div w:id="1269853658">
      <w:bodyDiv w:val="1"/>
      <w:marLeft w:val="0"/>
      <w:marRight w:val="0"/>
      <w:marTop w:val="0"/>
      <w:marBottom w:val="0"/>
      <w:divBdr>
        <w:top w:val="none" w:sz="0" w:space="0" w:color="auto"/>
        <w:left w:val="none" w:sz="0" w:space="0" w:color="auto"/>
        <w:bottom w:val="none" w:sz="0" w:space="0" w:color="auto"/>
        <w:right w:val="none" w:sz="0" w:space="0" w:color="auto"/>
      </w:divBdr>
    </w:div>
    <w:div w:id="1280720516">
      <w:bodyDiv w:val="1"/>
      <w:marLeft w:val="0"/>
      <w:marRight w:val="0"/>
      <w:marTop w:val="0"/>
      <w:marBottom w:val="0"/>
      <w:divBdr>
        <w:top w:val="none" w:sz="0" w:space="0" w:color="auto"/>
        <w:left w:val="none" w:sz="0" w:space="0" w:color="auto"/>
        <w:bottom w:val="none" w:sz="0" w:space="0" w:color="auto"/>
        <w:right w:val="none" w:sz="0" w:space="0" w:color="auto"/>
      </w:divBdr>
    </w:div>
    <w:div w:id="1284459475">
      <w:bodyDiv w:val="1"/>
      <w:marLeft w:val="0"/>
      <w:marRight w:val="0"/>
      <w:marTop w:val="0"/>
      <w:marBottom w:val="0"/>
      <w:divBdr>
        <w:top w:val="none" w:sz="0" w:space="0" w:color="auto"/>
        <w:left w:val="none" w:sz="0" w:space="0" w:color="auto"/>
        <w:bottom w:val="none" w:sz="0" w:space="0" w:color="auto"/>
        <w:right w:val="none" w:sz="0" w:space="0" w:color="auto"/>
      </w:divBdr>
    </w:div>
    <w:div w:id="1295256766">
      <w:bodyDiv w:val="1"/>
      <w:marLeft w:val="0"/>
      <w:marRight w:val="0"/>
      <w:marTop w:val="0"/>
      <w:marBottom w:val="0"/>
      <w:divBdr>
        <w:top w:val="none" w:sz="0" w:space="0" w:color="auto"/>
        <w:left w:val="none" w:sz="0" w:space="0" w:color="auto"/>
        <w:bottom w:val="none" w:sz="0" w:space="0" w:color="auto"/>
        <w:right w:val="none" w:sz="0" w:space="0" w:color="auto"/>
      </w:divBdr>
    </w:div>
    <w:div w:id="1301812092">
      <w:bodyDiv w:val="1"/>
      <w:marLeft w:val="0"/>
      <w:marRight w:val="0"/>
      <w:marTop w:val="0"/>
      <w:marBottom w:val="0"/>
      <w:divBdr>
        <w:top w:val="none" w:sz="0" w:space="0" w:color="auto"/>
        <w:left w:val="none" w:sz="0" w:space="0" w:color="auto"/>
        <w:bottom w:val="none" w:sz="0" w:space="0" w:color="auto"/>
        <w:right w:val="none" w:sz="0" w:space="0" w:color="auto"/>
      </w:divBdr>
    </w:div>
    <w:div w:id="1304968344">
      <w:bodyDiv w:val="1"/>
      <w:marLeft w:val="0"/>
      <w:marRight w:val="0"/>
      <w:marTop w:val="0"/>
      <w:marBottom w:val="0"/>
      <w:divBdr>
        <w:top w:val="none" w:sz="0" w:space="0" w:color="auto"/>
        <w:left w:val="none" w:sz="0" w:space="0" w:color="auto"/>
        <w:bottom w:val="none" w:sz="0" w:space="0" w:color="auto"/>
        <w:right w:val="none" w:sz="0" w:space="0" w:color="auto"/>
      </w:divBdr>
      <w:divsChild>
        <w:div w:id="529681397">
          <w:marLeft w:val="0"/>
          <w:marRight w:val="0"/>
          <w:marTop w:val="0"/>
          <w:marBottom w:val="0"/>
          <w:divBdr>
            <w:top w:val="none" w:sz="0" w:space="0" w:color="auto"/>
            <w:left w:val="none" w:sz="0" w:space="0" w:color="auto"/>
            <w:bottom w:val="none" w:sz="0" w:space="0" w:color="auto"/>
            <w:right w:val="none" w:sz="0" w:space="0" w:color="auto"/>
          </w:divBdr>
        </w:div>
        <w:div w:id="26179949">
          <w:marLeft w:val="0"/>
          <w:marRight w:val="0"/>
          <w:marTop w:val="0"/>
          <w:marBottom w:val="0"/>
          <w:divBdr>
            <w:top w:val="none" w:sz="0" w:space="0" w:color="auto"/>
            <w:left w:val="none" w:sz="0" w:space="0" w:color="auto"/>
            <w:bottom w:val="none" w:sz="0" w:space="0" w:color="auto"/>
            <w:right w:val="none" w:sz="0" w:space="0" w:color="auto"/>
          </w:divBdr>
        </w:div>
        <w:div w:id="2034962338">
          <w:marLeft w:val="0"/>
          <w:marRight w:val="0"/>
          <w:marTop w:val="0"/>
          <w:marBottom w:val="0"/>
          <w:divBdr>
            <w:top w:val="none" w:sz="0" w:space="0" w:color="auto"/>
            <w:left w:val="none" w:sz="0" w:space="0" w:color="auto"/>
            <w:bottom w:val="none" w:sz="0" w:space="0" w:color="auto"/>
            <w:right w:val="none" w:sz="0" w:space="0" w:color="auto"/>
          </w:divBdr>
        </w:div>
        <w:div w:id="873079969">
          <w:marLeft w:val="0"/>
          <w:marRight w:val="0"/>
          <w:marTop w:val="0"/>
          <w:marBottom w:val="0"/>
          <w:divBdr>
            <w:top w:val="none" w:sz="0" w:space="0" w:color="auto"/>
            <w:left w:val="none" w:sz="0" w:space="0" w:color="auto"/>
            <w:bottom w:val="none" w:sz="0" w:space="0" w:color="auto"/>
            <w:right w:val="none" w:sz="0" w:space="0" w:color="auto"/>
          </w:divBdr>
        </w:div>
      </w:divsChild>
    </w:div>
    <w:div w:id="1305697606">
      <w:bodyDiv w:val="1"/>
      <w:marLeft w:val="0"/>
      <w:marRight w:val="0"/>
      <w:marTop w:val="0"/>
      <w:marBottom w:val="0"/>
      <w:divBdr>
        <w:top w:val="none" w:sz="0" w:space="0" w:color="auto"/>
        <w:left w:val="none" w:sz="0" w:space="0" w:color="auto"/>
        <w:bottom w:val="none" w:sz="0" w:space="0" w:color="auto"/>
        <w:right w:val="none" w:sz="0" w:space="0" w:color="auto"/>
      </w:divBdr>
      <w:divsChild>
        <w:div w:id="892423311">
          <w:marLeft w:val="0"/>
          <w:marRight w:val="0"/>
          <w:marTop w:val="0"/>
          <w:marBottom w:val="0"/>
          <w:divBdr>
            <w:top w:val="none" w:sz="0" w:space="0" w:color="auto"/>
            <w:left w:val="none" w:sz="0" w:space="0" w:color="auto"/>
            <w:bottom w:val="none" w:sz="0" w:space="0" w:color="auto"/>
            <w:right w:val="none" w:sz="0" w:space="0" w:color="auto"/>
          </w:divBdr>
        </w:div>
        <w:div w:id="726075992">
          <w:marLeft w:val="0"/>
          <w:marRight w:val="0"/>
          <w:marTop w:val="0"/>
          <w:marBottom w:val="0"/>
          <w:divBdr>
            <w:top w:val="none" w:sz="0" w:space="0" w:color="auto"/>
            <w:left w:val="none" w:sz="0" w:space="0" w:color="auto"/>
            <w:bottom w:val="none" w:sz="0" w:space="0" w:color="auto"/>
            <w:right w:val="none" w:sz="0" w:space="0" w:color="auto"/>
          </w:divBdr>
        </w:div>
        <w:div w:id="1385829954">
          <w:marLeft w:val="0"/>
          <w:marRight w:val="0"/>
          <w:marTop w:val="0"/>
          <w:marBottom w:val="0"/>
          <w:divBdr>
            <w:top w:val="none" w:sz="0" w:space="0" w:color="auto"/>
            <w:left w:val="none" w:sz="0" w:space="0" w:color="auto"/>
            <w:bottom w:val="none" w:sz="0" w:space="0" w:color="auto"/>
            <w:right w:val="none" w:sz="0" w:space="0" w:color="auto"/>
          </w:divBdr>
        </w:div>
        <w:div w:id="1664896237">
          <w:marLeft w:val="0"/>
          <w:marRight w:val="0"/>
          <w:marTop w:val="0"/>
          <w:marBottom w:val="0"/>
          <w:divBdr>
            <w:top w:val="none" w:sz="0" w:space="0" w:color="auto"/>
            <w:left w:val="none" w:sz="0" w:space="0" w:color="auto"/>
            <w:bottom w:val="none" w:sz="0" w:space="0" w:color="auto"/>
            <w:right w:val="none" w:sz="0" w:space="0" w:color="auto"/>
          </w:divBdr>
        </w:div>
      </w:divsChild>
    </w:div>
    <w:div w:id="1327366650">
      <w:bodyDiv w:val="1"/>
      <w:marLeft w:val="0"/>
      <w:marRight w:val="0"/>
      <w:marTop w:val="0"/>
      <w:marBottom w:val="0"/>
      <w:divBdr>
        <w:top w:val="none" w:sz="0" w:space="0" w:color="auto"/>
        <w:left w:val="none" w:sz="0" w:space="0" w:color="auto"/>
        <w:bottom w:val="none" w:sz="0" w:space="0" w:color="auto"/>
        <w:right w:val="none" w:sz="0" w:space="0" w:color="auto"/>
      </w:divBdr>
    </w:div>
    <w:div w:id="1335300829">
      <w:bodyDiv w:val="1"/>
      <w:marLeft w:val="0"/>
      <w:marRight w:val="0"/>
      <w:marTop w:val="0"/>
      <w:marBottom w:val="0"/>
      <w:divBdr>
        <w:top w:val="none" w:sz="0" w:space="0" w:color="auto"/>
        <w:left w:val="none" w:sz="0" w:space="0" w:color="auto"/>
        <w:bottom w:val="none" w:sz="0" w:space="0" w:color="auto"/>
        <w:right w:val="none" w:sz="0" w:space="0" w:color="auto"/>
      </w:divBdr>
    </w:div>
    <w:div w:id="1342471128">
      <w:bodyDiv w:val="1"/>
      <w:marLeft w:val="0"/>
      <w:marRight w:val="0"/>
      <w:marTop w:val="0"/>
      <w:marBottom w:val="0"/>
      <w:divBdr>
        <w:top w:val="none" w:sz="0" w:space="0" w:color="auto"/>
        <w:left w:val="none" w:sz="0" w:space="0" w:color="auto"/>
        <w:bottom w:val="none" w:sz="0" w:space="0" w:color="auto"/>
        <w:right w:val="none" w:sz="0" w:space="0" w:color="auto"/>
      </w:divBdr>
    </w:div>
    <w:div w:id="1352103631">
      <w:bodyDiv w:val="1"/>
      <w:marLeft w:val="0"/>
      <w:marRight w:val="0"/>
      <w:marTop w:val="0"/>
      <w:marBottom w:val="0"/>
      <w:divBdr>
        <w:top w:val="none" w:sz="0" w:space="0" w:color="auto"/>
        <w:left w:val="none" w:sz="0" w:space="0" w:color="auto"/>
        <w:bottom w:val="none" w:sz="0" w:space="0" w:color="auto"/>
        <w:right w:val="none" w:sz="0" w:space="0" w:color="auto"/>
      </w:divBdr>
    </w:div>
    <w:div w:id="1357660257">
      <w:bodyDiv w:val="1"/>
      <w:marLeft w:val="0"/>
      <w:marRight w:val="0"/>
      <w:marTop w:val="0"/>
      <w:marBottom w:val="0"/>
      <w:divBdr>
        <w:top w:val="none" w:sz="0" w:space="0" w:color="auto"/>
        <w:left w:val="none" w:sz="0" w:space="0" w:color="auto"/>
        <w:bottom w:val="none" w:sz="0" w:space="0" w:color="auto"/>
        <w:right w:val="none" w:sz="0" w:space="0" w:color="auto"/>
      </w:divBdr>
    </w:div>
    <w:div w:id="1362366002">
      <w:bodyDiv w:val="1"/>
      <w:marLeft w:val="0"/>
      <w:marRight w:val="0"/>
      <w:marTop w:val="0"/>
      <w:marBottom w:val="0"/>
      <w:divBdr>
        <w:top w:val="none" w:sz="0" w:space="0" w:color="auto"/>
        <w:left w:val="none" w:sz="0" w:space="0" w:color="auto"/>
        <w:bottom w:val="none" w:sz="0" w:space="0" w:color="auto"/>
        <w:right w:val="none" w:sz="0" w:space="0" w:color="auto"/>
      </w:divBdr>
    </w:div>
    <w:div w:id="1371030484">
      <w:bodyDiv w:val="1"/>
      <w:marLeft w:val="0"/>
      <w:marRight w:val="0"/>
      <w:marTop w:val="0"/>
      <w:marBottom w:val="0"/>
      <w:divBdr>
        <w:top w:val="none" w:sz="0" w:space="0" w:color="auto"/>
        <w:left w:val="none" w:sz="0" w:space="0" w:color="auto"/>
        <w:bottom w:val="none" w:sz="0" w:space="0" w:color="auto"/>
        <w:right w:val="none" w:sz="0" w:space="0" w:color="auto"/>
      </w:divBdr>
    </w:div>
    <w:div w:id="1372075839">
      <w:bodyDiv w:val="1"/>
      <w:marLeft w:val="0"/>
      <w:marRight w:val="0"/>
      <w:marTop w:val="0"/>
      <w:marBottom w:val="0"/>
      <w:divBdr>
        <w:top w:val="none" w:sz="0" w:space="0" w:color="auto"/>
        <w:left w:val="none" w:sz="0" w:space="0" w:color="auto"/>
        <w:bottom w:val="none" w:sz="0" w:space="0" w:color="auto"/>
        <w:right w:val="none" w:sz="0" w:space="0" w:color="auto"/>
      </w:divBdr>
    </w:div>
    <w:div w:id="1378165590">
      <w:bodyDiv w:val="1"/>
      <w:marLeft w:val="0"/>
      <w:marRight w:val="0"/>
      <w:marTop w:val="0"/>
      <w:marBottom w:val="0"/>
      <w:divBdr>
        <w:top w:val="none" w:sz="0" w:space="0" w:color="auto"/>
        <w:left w:val="none" w:sz="0" w:space="0" w:color="auto"/>
        <w:bottom w:val="none" w:sz="0" w:space="0" w:color="auto"/>
        <w:right w:val="none" w:sz="0" w:space="0" w:color="auto"/>
      </w:divBdr>
    </w:div>
    <w:div w:id="1393042988">
      <w:bodyDiv w:val="1"/>
      <w:marLeft w:val="0"/>
      <w:marRight w:val="0"/>
      <w:marTop w:val="0"/>
      <w:marBottom w:val="0"/>
      <w:divBdr>
        <w:top w:val="none" w:sz="0" w:space="0" w:color="auto"/>
        <w:left w:val="none" w:sz="0" w:space="0" w:color="auto"/>
        <w:bottom w:val="none" w:sz="0" w:space="0" w:color="auto"/>
        <w:right w:val="none" w:sz="0" w:space="0" w:color="auto"/>
      </w:divBdr>
    </w:div>
    <w:div w:id="1397777333">
      <w:bodyDiv w:val="1"/>
      <w:marLeft w:val="0"/>
      <w:marRight w:val="0"/>
      <w:marTop w:val="0"/>
      <w:marBottom w:val="0"/>
      <w:divBdr>
        <w:top w:val="none" w:sz="0" w:space="0" w:color="auto"/>
        <w:left w:val="none" w:sz="0" w:space="0" w:color="auto"/>
        <w:bottom w:val="none" w:sz="0" w:space="0" w:color="auto"/>
        <w:right w:val="none" w:sz="0" w:space="0" w:color="auto"/>
      </w:divBdr>
    </w:div>
    <w:div w:id="1405491631">
      <w:bodyDiv w:val="1"/>
      <w:marLeft w:val="0"/>
      <w:marRight w:val="0"/>
      <w:marTop w:val="0"/>
      <w:marBottom w:val="0"/>
      <w:divBdr>
        <w:top w:val="none" w:sz="0" w:space="0" w:color="auto"/>
        <w:left w:val="none" w:sz="0" w:space="0" w:color="auto"/>
        <w:bottom w:val="none" w:sz="0" w:space="0" w:color="auto"/>
        <w:right w:val="none" w:sz="0" w:space="0" w:color="auto"/>
      </w:divBdr>
    </w:div>
    <w:div w:id="1405562728">
      <w:bodyDiv w:val="1"/>
      <w:marLeft w:val="0"/>
      <w:marRight w:val="0"/>
      <w:marTop w:val="0"/>
      <w:marBottom w:val="0"/>
      <w:divBdr>
        <w:top w:val="none" w:sz="0" w:space="0" w:color="auto"/>
        <w:left w:val="none" w:sz="0" w:space="0" w:color="auto"/>
        <w:bottom w:val="none" w:sz="0" w:space="0" w:color="auto"/>
        <w:right w:val="none" w:sz="0" w:space="0" w:color="auto"/>
      </w:divBdr>
    </w:div>
    <w:div w:id="1407189278">
      <w:bodyDiv w:val="1"/>
      <w:marLeft w:val="0"/>
      <w:marRight w:val="0"/>
      <w:marTop w:val="0"/>
      <w:marBottom w:val="0"/>
      <w:divBdr>
        <w:top w:val="none" w:sz="0" w:space="0" w:color="auto"/>
        <w:left w:val="none" w:sz="0" w:space="0" w:color="auto"/>
        <w:bottom w:val="none" w:sz="0" w:space="0" w:color="auto"/>
        <w:right w:val="none" w:sz="0" w:space="0" w:color="auto"/>
      </w:divBdr>
    </w:div>
    <w:div w:id="1421633490">
      <w:bodyDiv w:val="1"/>
      <w:marLeft w:val="0"/>
      <w:marRight w:val="0"/>
      <w:marTop w:val="0"/>
      <w:marBottom w:val="0"/>
      <w:divBdr>
        <w:top w:val="none" w:sz="0" w:space="0" w:color="auto"/>
        <w:left w:val="none" w:sz="0" w:space="0" w:color="auto"/>
        <w:bottom w:val="none" w:sz="0" w:space="0" w:color="auto"/>
        <w:right w:val="none" w:sz="0" w:space="0" w:color="auto"/>
      </w:divBdr>
    </w:div>
    <w:div w:id="1439370721">
      <w:bodyDiv w:val="1"/>
      <w:marLeft w:val="0"/>
      <w:marRight w:val="0"/>
      <w:marTop w:val="0"/>
      <w:marBottom w:val="0"/>
      <w:divBdr>
        <w:top w:val="none" w:sz="0" w:space="0" w:color="auto"/>
        <w:left w:val="none" w:sz="0" w:space="0" w:color="auto"/>
        <w:bottom w:val="none" w:sz="0" w:space="0" w:color="auto"/>
        <w:right w:val="none" w:sz="0" w:space="0" w:color="auto"/>
      </w:divBdr>
    </w:div>
    <w:div w:id="1445076124">
      <w:bodyDiv w:val="1"/>
      <w:marLeft w:val="0"/>
      <w:marRight w:val="0"/>
      <w:marTop w:val="0"/>
      <w:marBottom w:val="0"/>
      <w:divBdr>
        <w:top w:val="none" w:sz="0" w:space="0" w:color="auto"/>
        <w:left w:val="none" w:sz="0" w:space="0" w:color="auto"/>
        <w:bottom w:val="none" w:sz="0" w:space="0" w:color="auto"/>
        <w:right w:val="none" w:sz="0" w:space="0" w:color="auto"/>
      </w:divBdr>
    </w:div>
    <w:div w:id="1447650875">
      <w:bodyDiv w:val="1"/>
      <w:marLeft w:val="0"/>
      <w:marRight w:val="0"/>
      <w:marTop w:val="0"/>
      <w:marBottom w:val="0"/>
      <w:divBdr>
        <w:top w:val="none" w:sz="0" w:space="0" w:color="auto"/>
        <w:left w:val="none" w:sz="0" w:space="0" w:color="auto"/>
        <w:bottom w:val="none" w:sz="0" w:space="0" w:color="auto"/>
        <w:right w:val="none" w:sz="0" w:space="0" w:color="auto"/>
      </w:divBdr>
    </w:div>
    <w:div w:id="1448574577">
      <w:bodyDiv w:val="1"/>
      <w:marLeft w:val="0"/>
      <w:marRight w:val="0"/>
      <w:marTop w:val="0"/>
      <w:marBottom w:val="0"/>
      <w:divBdr>
        <w:top w:val="none" w:sz="0" w:space="0" w:color="auto"/>
        <w:left w:val="none" w:sz="0" w:space="0" w:color="auto"/>
        <w:bottom w:val="none" w:sz="0" w:space="0" w:color="auto"/>
        <w:right w:val="none" w:sz="0" w:space="0" w:color="auto"/>
      </w:divBdr>
    </w:div>
    <w:div w:id="1449544022">
      <w:bodyDiv w:val="1"/>
      <w:marLeft w:val="0"/>
      <w:marRight w:val="0"/>
      <w:marTop w:val="0"/>
      <w:marBottom w:val="0"/>
      <w:divBdr>
        <w:top w:val="none" w:sz="0" w:space="0" w:color="auto"/>
        <w:left w:val="none" w:sz="0" w:space="0" w:color="auto"/>
        <w:bottom w:val="none" w:sz="0" w:space="0" w:color="auto"/>
        <w:right w:val="none" w:sz="0" w:space="0" w:color="auto"/>
      </w:divBdr>
    </w:div>
    <w:div w:id="1455322573">
      <w:bodyDiv w:val="1"/>
      <w:marLeft w:val="0"/>
      <w:marRight w:val="0"/>
      <w:marTop w:val="0"/>
      <w:marBottom w:val="0"/>
      <w:divBdr>
        <w:top w:val="none" w:sz="0" w:space="0" w:color="auto"/>
        <w:left w:val="none" w:sz="0" w:space="0" w:color="auto"/>
        <w:bottom w:val="none" w:sz="0" w:space="0" w:color="auto"/>
        <w:right w:val="none" w:sz="0" w:space="0" w:color="auto"/>
      </w:divBdr>
    </w:div>
    <w:div w:id="1470980495">
      <w:bodyDiv w:val="1"/>
      <w:marLeft w:val="0"/>
      <w:marRight w:val="0"/>
      <w:marTop w:val="0"/>
      <w:marBottom w:val="0"/>
      <w:divBdr>
        <w:top w:val="none" w:sz="0" w:space="0" w:color="auto"/>
        <w:left w:val="none" w:sz="0" w:space="0" w:color="auto"/>
        <w:bottom w:val="none" w:sz="0" w:space="0" w:color="auto"/>
        <w:right w:val="none" w:sz="0" w:space="0" w:color="auto"/>
      </w:divBdr>
    </w:div>
    <w:div w:id="1471902052">
      <w:bodyDiv w:val="1"/>
      <w:marLeft w:val="0"/>
      <w:marRight w:val="0"/>
      <w:marTop w:val="0"/>
      <w:marBottom w:val="0"/>
      <w:divBdr>
        <w:top w:val="none" w:sz="0" w:space="0" w:color="auto"/>
        <w:left w:val="none" w:sz="0" w:space="0" w:color="auto"/>
        <w:bottom w:val="none" w:sz="0" w:space="0" w:color="auto"/>
        <w:right w:val="none" w:sz="0" w:space="0" w:color="auto"/>
      </w:divBdr>
    </w:div>
    <w:div w:id="1478306106">
      <w:bodyDiv w:val="1"/>
      <w:marLeft w:val="0"/>
      <w:marRight w:val="0"/>
      <w:marTop w:val="0"/>
      <w:marBottom w:val="0"/>
      <w:divBdr>
        <w:top w:val="none" w:sz="0" w:space="0" w:color="auto"/>
        <w:left w:val="none" w:sz="0" w:space="0" w:color="auto"/>
        <w:bottom w:val="none" w:sz="0" w:space="0" w:color="auto"/>
        <w:right w:val="none" w:sz="0" w:space="0" w:color="auto"/>
      </w:divBdr>
    </w:div>
    <w:div w:id="1485776641">
      <w:bodyDiv w:val="1"/>
      <w:marLeft w:val="0"/>
      <w:marRight w:val="0"/>
      <w:marTop w:val="0"/>
      <w:marBottom w:val="0"/>
      <w:divBdr>
        <w:top w:val="none" w:sz="0" w:space="0" w:color="auto"/>
        <w:left w:val="none" w:sz="0" w:space="0" w:color="auto"/>
        <w:bottom w:val="none" w:sz="0" w:space="0" w:color="auto"/>
        <w:right w:val="none" w:sz="0" w:space="0" w:color="auto"/>
      </w:divBdr>
    </w:div>
    <w:div w:id="1491022262">
      <w:bodyDiv w:val="1"/>
      <w:marLeft w:val="0"/>
      <w:marRight w:val="0"/>
      <w:marTop w:val="0"/>
      <w:marBottom w:val="0"/>
      <w:divBdr>
        <w:top w:val="none" w:sz="0" w:space="0" w:color="auto"/>
        <w:left w:val="none" w:sz="0" w:space="0" w:color="auto"/>
        <w:bottom w:val="none" w:sz="0" w:space="0" w:color="auto"/>
        <w:right w:val="none" w:sz="0" w:space="0" w:color="auto"/>
      </w:divBdr>
    </w:div>
    <w:div w:id="1504051360">
      <w:bodyDiv w:val="1"/>
      <w:marLeft w:val="0"/>
      <w:marRight w:val="0"/>
      <w:marTop w:val="0"/>
      <w:marBottom w:val="0"/>
      <w:divBdr>
        <w:top w:val="none" w:sz="0" w:space="0" w:color="auto"/>
        <w:left w:val="none" w:sz="0" w:space="0" w:color="auto"/>
        <w:bottom w:val="none" w:sz="0" w:space="0" w:color="auto"/>
        <w:right w:val="none" w:sz="0" w:space="0" w:color="auto"/>
      </w:divBdr>
    </w:div>
    <w:div w:id="1511095820">
      <w:bodyDiv w:val="1"/>
      <w:marLeft w:val="0"/>
      <w:marRight w:val="0"/>
      <w:marTop w:val="0"/>
      <w:marBottom w:val="0"/>
      <w:divBdr>
        <w:top w:val="none" w:sz="0" w:space="0" w:color="auto"/>
        <w:left w:val="none" w:sz="0" w:space="0" w:color="auto"/>
        <w:bottom w:val="none" w:sz="0" w:space="0" w:color="auto"/>
        <w:right w:val="none" w:sz="0" w:space="0" w:color="auto"/>
      </w:divBdr>
    </w:div>
    <w:div w:id="1513836579">
      <w:bodyDiv w:val="1"/>
      <w:marLeft w:val="0"/>
      <w:marRight w:val="0"/>
      <w:marTop w:val="0"/>
      <w:marBottom w:val="0"/>
      <w:divBdr>
        <w:top w:val="none" w:sz="0" w:space="0" w:color="auto"/>
        <w:left w:val="none" w:sz="0" w:space="0" w:color="auto"/>
        <w:bottom w:val="none" w:sz="0" w:space="0" w:color="auto"/>
        <w:right w:val="none" w:sz="0" w:space="0" w:color="auto"/>
      </w:divBdr>
    </w:div>
    <w:div w:id="1519079914">
      <w:bodyDiv w:val="1"/>
      <w:marLeft w:val="0"/>
      <w:marRight w:val="0"/>
      <w:marTop w:val="0"/>
      <w:marBottom w:val="0"/>
      <w:divBdr>
        <w:top w:val="none" w:sz="0" w:space="0" w:color="auto"/>
        <w:left w:val="none" w:sz="0" w:space="0" w:color="auto"/>
        <w:bottom w:val="none" w:sz="0" w:space="0" w:color="auto"/>
        <w:right w:val="none" w:sz="0" w:space="0" w:color="auto"/>
      </w:divBdr>
    </w:div>
    <w:div w:id="1525092945">
      <w:bodyDiv w:val="1"/>
      <w:marLeft w:val="0"/>
      <w:marRight w:val="0"/>
      <w:marTop w:val="0"/>
      <w:marBottom w:val="0"/>
      <w:divBdr>
        <w:top w:val="none" w:sz="0" w:space="0" w:color="auto"/>
        <w:left w:val="none" w:sz="0" w:space="0" w:color="auto"/>
        <w:bottom w:val="none" w:sz="0" w:space="0" w:color="auto"/>
        <w:right w:val="none" w:sz="0" w:space="0" w:color="auto"/>
      </w:divBdr>
    </w:div>
    <w:div w:id="1527594154">
      <w:bodyDiv w:val="1"/>
      <w:marLeft w:val="0"/>
      <w:marRight w:val="0"/>
      <w:marTop w:val="0"/>
      <w:marBottom w:val="0"/>
      <w:divBdr>
        <w:top w:val="none" w:sz="0" w:space="0" w:color="auto"/>
        <w:left w:val="none" w:sz="0" w:space="0" w:color="auto"/>
        <w:bottom w:val="none" w:sz="0" w:space="0" w:color="auto"/>
        <w:right w:val="none" w:sz="0" w:space="0" w:color="auto"/>
      </w:divBdr>
    </w:div>
    <w:div w:id="1536037029">
      <w:bodyDiv w:val="1"/>
      <w:marLeft w:val="0"/>
      <w:marRight w:val="0"/>
      <w:marTop w:val="0"/>
      <w:marBottom w:val="0"/>
      <w:divBdr>
        <w:top w:val="none" w:sz="0" w:space="0" w:color="auto"/>
        <w:left w:val="none" w:sz="0" w:space="0" w:color="auto"/>
        <w:bottom w:val="none" w:sz="0" w:space="0" w:color="auto"/>
        <w:right w:val="none" w:sz="0" w:space="0" w:color="auto"/>
      </w:divBdr>
    </w:div>
    <w:div w:id="1560438905">
      <w:bodyDiv w:val="1"/>
      <w:marLeft w:val="0"/>
      <w:marRight w:val="0"/>
      <w:marTop w:val="0"/>
      <w:marBottom w:val="0"/>
      <w:divBdr>
        <w:top w:val="none" w:sz="0" w:space="0" w:color="auto"/>
        <w:left w:val="none" w:sz="0" w:space="0" w:color="auto"/>
        <w:bottom w:val="none" w:sz="0" w:space="0" w:color="auto"/>
        <w:right w:val="none" w:sz="0" w:space="0" w:color="auto"/>
      </w:divBdr>
    </w:div>
    <w:div w:id="1561020162">
      <w:bodyDiv w:val="1"/>
      <w:marLeft w:val="0"/>
      <w:marRight w:val="0"/>
      <w:marTop w:val="0"/>
      <w:marBottom w:val="0"/>
      <w:divBdr>
        <w:top w:val="none" w:sz="0" w:space="0" w:color="auto"/>
        <w:left w:val="none" w:sz="0" w:space="0" w:color="auto"/>
        <w:bottom w:val="none" w:sz="0" w:space="0" w:color="auto"/>
        <w:right w:val="none" w:sz="0" w:space="0" w:color="auto"/>
      </w:divBdr>
    </w:div>
    <w:div w:id="1566061319">
      <w:bodyDiv w:val="1"/>
      <w:marLeft w:val="0"/>
      <w:marRight w:val="0"/>
      <w:marTop w:val="0"/>
      <w:marBottom w:val="0"/>
      <w:divBdr>
        <w:top w:val="none" w:sz="0" w:space="0" w:color="auto"/>
        <w:left w:val="none" w:sz="0" w:space="0" w:color="auto"/>
        <w:bottom w:val="none" w:sz="0" w:space="0" w:color="auto"/>
        <w:right w:val="none" w:sz="0" w:space="0" w:color="auto"/>
      </w:divBdr>
    </w:div>
    <w:div w:id="1578128700">
      <w:bodyDiv w:val="1"/>
      <w:marLeft w:val="0"/>
      <w:marRight w:val="0"/>
      <w:marTop w:val="0"/>
      <w:marBottom w:val="0"/>
      <w:divBdr>
        <w:top w:val="none" w:sz="0" w:space="0" w:color="auto"/>
        <w:left w:val="none" w:sz="0" w:space="0" w:color="auto"/>
        <w:bottom w:val="none" w:sz="0" w:space="0" w:color="auto"/>
        <w:right w:val="none" w:sz="0" w:space="0" w:color="auto"/>
      </w:divBdr>
    </w:div>
    <w:div w:id="1578787917">
      <w:bodyDiv w:val="1"/>
      <w:marLeft w:val="0"/>
      <w:marRight w:val="0"/>
      <w:marTop w:val="0"/>
      <w:marBottom w:val="0"/>
      <w:divBdr>
        <w:top w:val="none" w:sz="0" w:space="0" w:color="auto"/>
        <w:left w:val="none" w:sz="0" w:space="0" w:color="auto"/>
        <w:bottom w:val="none" w:sz="0" w:space="0" w:color="auto"/>
        <w:right w:val="none" w:sz="0" w:space="0" w:color="auto"/>
      </w:divBdr>
    </w:div>
    <w:div w:id="1580796307">
      <w:bodyDiv w:val="1"/>
      <w:marLeft w:val="0"/>
      <w:marRight w:val="0"/>
      <w:marTop w:val="0"/>
      <w:marBottom w:val="0"/>
      <w:divBdr>
        <w:top w:val="none" w:sz="0" w:space="0" w:color="auto"/>
        <w:left w:val="none" w:sz="0" w:space="0" w:color="auto"/>
        <w:bottom w:val="none" w:sz="0" w:space="0" w:color="auto"/>
        <w:right w:val="none" w:sz="0" w:space="0" w:color="auto"/>
      </w:divBdr>
    </w:div>
    <w:div w:id="1581939852">
      <w:bodyDiv w:val="1"/>
      <w:marLeft w:val="0"/>
      <w:marRight w:val="0"/>
      <w:marTop w:val="0"/>
      <w:marBottom w:val="0"/>
      <w:divBdr>
        <w:top w:val="none" w:sz="0" w:space="0" w:color="auto"/>
        <w:left w:val="none" w:sz="0" w:space="0" w:color="auto"/>
        <w:bottom w:val="none" w:sz="0" w:space="0" w:color="auto"/>
        <w:right w:val="none" w:sz="0" w:space="0" w:color="auto"/>
      </w:divBdr>
    </w:div>
    <w:div w:id="1595360038">
      <w:bodyDiv w:val="1"/>
      <w:marLeft w:val="0"/>
      <w:marRight w:val="0"/>
      <w:marTop w:val="0"/>
      <w:marBottom w:val="0"/>
      <w:divBdr>
        <w:top w:val="none" w:sz="0" w:space="0" w:color="auto"/>
        <w:left w:val="none" w:sz="0" w:space="0" w:color="auto"/>
        <w:bottom w:val="none" w:sz="0" w:space="0" w:color="auto"/>
        <w:right w:val="none" w:sz="0" w:space="0" w:color="auto"/>
      </w:divBdr>
    </w:div>
    <w:div w:id="1602104185">
      <w:bodyDiv w:val="1"/>
      <w:marLeft w:val="0"/>
      <w:marRight w:val="0"/>
      <w:marTop w:val="0"/>
      <w:marBottom w:val="0"/>
      <w:divBdr>
        <w:top w:val="none" w:sz="0" w:space="0" w:color="auto"/>
        <w:left w:val="none" w:sz="0" w:space="0" w:color="auto"/>
        <w:bottom w:val="none" w:sz="0" w:space="0" w:color="auto"/>
        <w:right w:val="none" w:sz="0" w:space="0" w:color="auto"/>
      </w:divBdr>
    </w:div>
    <w:div w:id="1602453479">
      <w:bodyDiv w:val="1"/>
      <w:marLeft w:val="0"/>
      <w:marRight w:val="0"/>
      <w:marTop w:val="0"/>
      <w:marBottom w:val="0"/>
      <w:divBdr>
        <w:top w:val="none" w:sz="0" w:space="0" w:color="auto"/>
        <w:left w:val="none" w:sz="0" w:space="0" w:color="auto"/>
        <w:bottom w:val="none" w:sz="0" w:space="0" w:color="auto"/>
        <w:right w:val="none" w:sz="0" w:space="0" w:color="auto"/>
      </w:divBdr>
    </w:div>
    <w:div w:id="1612591187">
      <w:bodyDiv w:val="1"/>
      <w:marLeft w:val="0"/>
      <w:marRight w:val="0"/>
      <w:marTop w:val="0"/>
      <w:marBottom w:val="0"/>
      <w:divBdr>
        <w:top w:val="none" w:sz="0" w:space="0" w:color="auto"/>
        <w:left w:val="none" w:sz="0" w:space="0" w:color="auto"/>
        <w:bottom w:val="none" w:sz="0" w:space="0" w:color="auto"/>
        <w:right w:val="none" w:sz="0" w:space="0" w:color="auto"/>
      </w:divBdr>
    </w:div>
    <w:div w:id="1628047009">
      <w:bodyDiv w:val="1"/>
      <w:marLeft w:val="0"/>
      <w:marRight w:val="0"/>
      <w:marTop w:val="0"/>
      <w:marBottom w:val="0"/>
      <w:divBdr>
        <w:top w:val="none" w:sz="0" w:space="0" w:color="auto"/>
        <w:left w:val="none" w:sz="0" w:space="0" w:color="auto"/>
        <w:bottom w:val="none" w:sz="0" w:space="0" w:color="auto"/>
        <w:right w:val="none" w:sz="0" w:space="0" w:color="auto"/>
      </w:divBdr>
    </w:div>
    <w:div w:id="1629892067">
      <w:bodyDiv w:val="1"/>
      <w:marLeft w:val="0"/>
      <w:marRight w:val="0"/>
      <w:marTop w:val="0"/>
      <w:marBottom w:val="0"/>
      <w:divBdr>
        <w:top w:val="none" w:sz="0" w:space="0" w:color="auto"/>
        <w:left w:val="none" w:sz="0" w:space="0" w:color="auto"/>
        <w:bottom w:val="none" w:sz="0" w:space="0" w:color="auto"/>
        <w:right w:val="none" w:sz="0" w:space="0" w:color="auto"/>
      </w:divBdr>
    </w:div>
    <w:div w:id="1635865346">
      <w:bodyDiv w:val="1"/>
      <w:marLeft w:val="0"/>
      <w:marRight w:val="0"/>
      <w:marTop w:val="0"/>
      <w:marBottom w:val="0"/>
      <w:divBdr>
        <w:top w:val="none" w:sz="0" w:space="0" w:color="auto"/>
        <w:left w:val="none" w:sz="0" w:space="0" w:color="auto"/>
        <w:bottom w:val="none" w:sz="0" w:space="0" w:color="auto"/>
        <w:right w:val="none" w:sz="0" w:space="0" w:color="auto"/>
      </w:divBdr>
    </w:div>
    <w:div w:id="1638338757">
      <w:bodyDiv w:val="1"/>
      <w:marLeft w:val="0"/>
      <w:marRight w:val="0"/>
      <w:marTop w:val="0"/>
      <w:marBottom w:val="0"/>
      <w:divBdr>
        <w:top w:val="none" w:sz="0" w:space="0" w:color="auto"/>
        <w:left w:val="none" w:sz="0" w:space="0" w:color="auto"/>
        <w:bottom w:val="none" w:sz="0" w:space="0" w:color="auto"/>
        <w:right w:val="none" w:sz="0" w:space="0" w:color="auto"/>
      </w:divBdr>
    </w:div>
    <w:div w:id="1640649005">
      <w:bodyDiv w:val="1"/>
      <w:marLeft w:val="0"/>
      <w:marRight w:val="0"/>
      <w:marTop w:val="0"/>
      <w:marBottom w:val="0"/>
      <w:divBdr>
        <w:top w:val="none" w:sz="0" w:space="0" w:color="auto"/>
        <w:left w:val="none" w:sz="0" w:space="0" w:color="auto"/>
        <w:bottom w:val="none" w:sz="0" w:space="0" w:color="auto"/>
        <w:right w:val="none" w:sz="0" w:space="0" w:color="auto"/>
      </w:divBdr>
    </w:div>
    <w:div w:id="1652949395">
      <w:bodyDiv w:val="1"/>
      <w:marLeft w:val="0"/>
      <w:marRight w:val="0"/>
      <w:marTop w:val="0"/>
      <w:marBottom w:val="0"/>
      <w:divBdr>
        <w:top w:val="none" w:sz="0" w:space="0" w:color="auto"/>
        <w:left w:val="none" w:sz="0" w:space="0" w:color="auto"/>
        <w:bottom w:val="none" w:sz="0" w:space="0" w:color="auto"/>
        <w:right w:val="none" w:sz="0" w:space="0" w:color="auto"/>
      </w:divBdr>
    </w:div>
    <w:div w:id="1655642993">
      <w:bodyDiv w:val="1"/>
      <w:marLeft w:val="0"/>
      <w:marRight w:val="0"/>
      <w:marTop w:val="0"/>
      <w:marBottom w:val="0"/>
      <w:divBdr>
        <w:top w:val="none" w:sz="0" w:space="0" w:color="auto"/>
        <w:left w:val="none" w:sz="0" w:space="0" w:color="auto"/>
        <w:bottom w:val="none" w:sz="0" w:space="0" w:color="auto"/>
        <w:right w:val="none" w:sz="0" w:space="0" w:color="auto"/>
      </w:divBdr>
    </w:div>
    <w:div w:id="1657955727">
      <w:bodyDiv w:val="1"/>
      <w:marLeft w:val="0"/>
      <w:marRight w:val="0"/>
      <w:marTop w:val="0"/>
      <w:marBottom w:val="0"/>
      <w:divBdr>
        <w:top w:val="none" w:sz="0" w:space="0" w:color="auto"/>
        <w:left w:val="none" w:sz="0" w:space="0" w:color="auto"/>
        <w:bottom w:val="none" w:sz="0" w:space="0" w:color="auto"/>
        <w:right w:val="none" w:sz="0" w:space="0" w:color="auto"/>
      </w:divBdr>
    </w:div>
    <w:div w:id="1669944961">
      <w:bodyDiv w:val="1"/>
      <w:marLeft w:val="0"/>
      <w:marRight w:val="0"/>
      <w:marTop w:val="0"/>
      <w:marBottom w:val="0"/>
      <w:divBdr>
        <w:top w:val="none" w:sz="0" w:space="0" w:color="auto"/>
        <w:left w:val="none" w:sz="0" w:space="0" w:color="auto"/>
        <w:bottom w:val="none" w:sz="0" w:space="0" w:color="auto"/>
        <w:right w:val="none" w:sz="0" w:space="0" w:color="auto"/>
      </w:divBdr>
    </w:div>
    <w:div w:id="1689401935">
      <w:bodyDiv w:val="1"/>
      <w:marLeft w:val="0"/>
      <w:marRight w:val="0"/>
      <w:marTop w:val="0"/>
      <w:marBottom w:val="0"/>
      <w:divBdr>
        <w:top w:val="none" w:sz="0" w:space="0" w:color="auto"/>
        <w:left w:val="none" w:sz="0" w:space="0" w:color="auto"/>
        <w:bottom w:val="none" w:sz="0" w:space="0" w:color="auto"/>
        <w:right w:val="none" w:sz="0" w:space="0" w:color="auto"/>
      </w:divBdr>
    </w:div>
    <w:div w:id="1700086523">
      <w:bodyDiv w:val="1"/>
      <w:marLeft w:val="0"/>
      <w:marRight w:val="0"/>
      <w:marTop w:val="0"/>
      <w:marBottom w:val="0"/>
      <w:divBdr>
        <w:top w:val="none" w:sz="0" w:space="0" w:color="auto"/>
        <w:left w:val="none" w:sz="0" w:space="0" w:color="auto"/>
        <w:bottom w:val="none" w:sz="0" w:space="0" w:color="auto"/>
        <w:right w:val="none" w:sz="0" w:space="0" w:color="auto"/>
      </w:divBdr>
    </w:div>
    <w:div w:id="1702700526">
      <w:bodyDiv w:val="1"/>
      <w:marLeft w:val="0"/>
      <w:marRight w:val="0"/>
      <w:marTop w:val="0"/>
      <w:marBottom w:val="0"/>
      <w:divBdr>
        <w:top w:val="none" w:sz="0" w:space="0" w:color="auto"/>
        <w:left w:val="none" w:sz="0" w:space="0" w:color="auto"/>
        <w:bottom w:val="none" w:sz="0" w:space="0" w:color="auto"/>
        <w:right w:val="none" w:sz="0" w:space="0" w:color="auto"/>
      </w:divBdr>
    </w:div>
    <w:div w:id="1704861520">
      <w:bodyDiv w:val="1"/>
      <w:marLeft w:val="0"/>
      <w:marRight w:val="0"/>
      <w:marTop w:val="0"/>
      <w:marBottom w:val="0"/>
      <w:divBdr>
        <w:top w:val="none" w:sz="0" w:space="0" w:color="auto"/>
        <w:left w:val="none" w:sz="0" w:space="0" w:color="auto"/>
        <w:bottom w:val="none" w:sz="0" w:space="0" w:color="auto"/>
        <w:right w:val="none" w:sz="0" w:space="0" w:color="auto"/>
      </w:divBdr>
    </w:div>
    <w:div w:id="1708600626">
      <w:bodyDiv w:val="1"/>
      <w:marLeft w:val="0"/>
      <w:marRight w:val="0"/>
      <w:marTop w:val="0"/>
      <w:marBottom w:val="0"/>
      <w:divBdr>
        <w:top w:val="none" w:sz="0" w:space="0" w:color="auto"/>
        <w:left w:val="none" w:sz="0" w:space="0" w:color="auto"/>
        <w:bottom w:val="none" w:sz="0" w:space="0" w:color="auto"/>
        <w:right w:val="none" w:sz="0" w:space="0" w:color="auto"/>
      </w:divBdr>
    </w:div>
    <w:div w:id="1712416985">
      <w:bodyDiv w:val="1"/>
      <w:marLeft w:val="0"/>
      <w:marRight w:val="0"/>
      <w:marTop w:val="0"/>
      <w:marBottom w:val="0"/>
      <w:divBdr>
        <w:top w:val="none" w:sz="0" w:space="0" w:color="auto"/>
        <w:left w:val="none" w:sz="0" w:space="0" w:color="auto"/>
        <w:bottom w:val="none" w:sz="0" w:space="0" w:color="auto"/>
        <w:right w:val="none" w:sz="0" w:space="0" w:color="auto"/>
      </w:divBdr>
    </w:div>
    <w:div w:id="1718818762">
      <w:bodyDiv w:val="1"/>
      <w:marLeft w:val="0"/>
      <w:marRight w:val="0"/>
      <w:marTop w:val="0"/>
      <w:marBottom w:val="0"/>
      <w:divBdr>
        <w:top w:val="none" w:sz="0" w:space="0" w:color="auto"/>
        <w:left w:val="none" w:sz="0" w:space="0" w:color="auto"/>
        <w:bottom w:val="none" w:sz="0" w:space="0" w:color="auto"/>
        <w:right w:val="none" w:sz="0" w:space="0" w:color="auto"/>
      </w:divBdr>
    </w:div>
    <w:div w:id="1719547085">
      <w:bodyDiv w:val="1"/>
      <w:marLeft w:val="0"/>
      <w:marRight w:val="0"/>
      <w:marTop w:val="0"/>
      <w:marBottom w:val="0"/>
      <w:divBdr>
        <w:top w:val="none" w:sz="0" w:space="0" w:color="auto"/>
        <w:left w:val="none" w:sz="0" w:space="0" w:color="auto"/>
        <w:bottom w:val="none" w:sz="0" w:space="0" w:color="auto"/>
        <w:right w:val="none" w:sz="0" w:space="0" w:color="auto"/>
      </w:divBdr>
    </w:div>
    <w:div w:id="1724984749">
      <w:bodyDiv w:val="1"/>
      <w:marLeft w:val="0"/>
      <w:marRight w:val="0"/>
      <w:marTop w:val="0"/>
      <w:marBottom w:val="0"/>
      <w:divBdr>
        <w:top w:val="none" w:sz="0" w:space="0" w:color="auto"/>
        <w:left w:val="none" w:sz="0" w:space="0" w:color="auto"/>
        <w:bottom w:val="none" w:sz="0" w:space="0" w:color="auto"/>
        <w:right w:val="none" w:sz="0" w:space="0" w:color="auto"/>
      </w:divBdr>
    </w:div>
    <w:div w:id="1725369326">
      <w:bodyDiv w:val="1"/>
      <w:marLeft w:val="0"/>
      <w:marRight w:val="0"/>
      <w:marTop w:val="0"/>
      <w:marBottom w:val="0"/>
      <w:divBdr>
        <w:top w:val="none" w:sz="0" w:space="0" w:color="auto"/>
        <w:left w:val="none" w:sz="0" w:space="0" w:color="auto"/>
        <w:bottom w:val="none" w:sz="0" w:space="0" w:color="auto"/>
        <w:right w:val="none" w:sz="0" w:space="0" w:color="auto"/>
      </w:divBdr>
    </w:div>
    <w:div w:id="1732070992">
      <w:bodyDiv w:val="1"/>
      <w:marLeft w:val="0"/>
      <w:marRight w:val="0"/>
      <w:marTop w:val="0"/>
      <w:marBottom w:val="0"/>
      <w:divBdr>
        <w:top w:val="none" w:sz="0" w:space="0" w:color="auto"/>
        <w:left w:val="none" w:sz="0" w:space="0" w:color="auto"/>
        <w:bottom w:val="none" w:sz="0" w:space="0" w:color="auto"/>
        <w:right w:val="none" w:sz="0" w:space="0" w:color="auto"/>
      </w:divBdr>
    </w:div>
    <w:div w:id="1735591168">
      <w:bodyDiv w:val="1"/>
      <w:marLeft w:val="0"/>
      <w:marRight w:val="0"/>
      <w:marTop w:val="0"/>
      <w:marBottom w:val="0"/>
      <w:divBdr>
        <w:top w:val="none" w:sz="0" w:space="0" w:color="auto"/>
        <w:left w:val="none" w:sz="0" w:space="0" w:color="auto"/>
        <w:bottom w:val="none" w:sz="0" w:space="0" w:color="auto"/>
        <w:right w:val="none" w:sz="0" w:space="0" w:color="auto"/>
      </w:divBdr>
    </w:div>
    <w:div w:id="1758406781">
      <w:bodyDiv w:val="1"/>
      <w:marLeft w:val="0"/>
      <w:marRight w:val="0"/>
      <w:marTop w:val="0"/>
      <w:marBottom w:val="0"/>
      <w:divBdr>
        <w:top w:val="none" w:sz="0" w:space="0" w:color="auto"/>
        <w:left w:val="none" w:sz="0" w:space="0" w:color="auto"/>
        <w:bottom w:val="none" w:sz="0" w:space="0" w:color="auto"/>
        <w:right w:val="none" w:sz="0" w:space="0" w:color="auto"/>
      </w:divBdr>
    </w:div>
    <w:div w:id="1762024285">
      <w:bodyDiv w:val="1"/>
      <w:marLeft w:val="0"/>
      <w:marRight w:val="0"/>
      <w:marTop w:val="0"/>
      <w:marBottom w:val="0"/>
      <w:divBdr>
        <w:top w:val="none" w:sz="0" w:space="0" w:color="auto"/>
        <w:left w:val="none" w:sz="0" w:space="0" w:color="auto"/>
        <w:bottom w:val="none" w:sz="0" w:space="0" w:color="auto"/>
        <w:right w:val="none" w:sz="0" w:space="0" w:color="auto"/>
      </w:divBdr>
    </w:div>
    <w:div w:id="1763407249">
      <w:bodyDiv w:val="1"/>
      <w:marLeft w:val="0"/>
      <w:marRight w:val="0"/>
      <w:marTop w:val="0"/>
      <w:marBottom w:val="0"/>
      <w:divBdr>
        <w:top w:val="none" w:sz="0" w:space="0" w:color="auto"/>
        <w:left w:val="none" w:sz="0" w:space="0" w:color="auto"/>
        <w:bottom w:val="none" w:sz="0" w:space="0" w:color="auto"/>
        <w:right w:val="none" w:sz="0" w:space="0" w:color="auto"/>
      </w:divBdr>
    </w:div>
    <w:div w:id="1766073689">
      <w:bodyDiv w:val="1"/>
      <w:marLeft w:val="0"/>
      <w:marRight w:val="0"/>
      <w:marTop w:val="0"/>
      <w:marBottom w:val="0"/>
      <w:divBdr>
        <w:top w:val="none" w:sz="0" w:space="0" w:color="auto"/>
        <w:left w:val="none" w:sz="0" w:space="0" w:color="auto"/>
        <w:bottom w:val="none" w:sz="0" w:space="0" w:color="auto"/>
        <w:right w:val="none" w:sz="0" w:space="0" w:color="auto"/>
      </w:divBdr>
    </w:div>
    <w:div w:id="1767460968">
      <w:bodyDiv w:val="1"/>
      <w:marLeft w:val="0"/>
      <w:marRight w:val="0"/>
      <w:marTop w:val="0"/>
      <w:marBottom w:val="0"/>
      <w:divBdr>
        <w:top w:val="none" w:sz="0" w:space="0" w:color="auto"/>
        <w:left w:val="none" w:sz="0" w:space="0" w:color="auto"/>
        <w:bottom w:val="none" w:sz="0" w:space="0" w:color="auto"/>
        <w:right w:val="none" w:sz="0" w:space="0" w:color="auto"/>
      </w:divBdr>
    </w:div>
    <w:div w:id="1769810651">
      <w:bodyDiv w:val="1"/>
      <w:marLeft w:val="0"/>
      <w:marRight w:val="0"/>
      <w:marTop w:val="0"/>
      <w:marBottom w:val="0"/>
      <w:divBdr>
        <w:top w:val="none" w:sz="0" w:space="0" w:color="auto"/>
        <w:left w:val="none" w:sz="0" w:space="0" w:color="auto"/>
        <w:bottom w:val="none" w:sz="0" w:space="0" w:color="auto"/>
        <w:right w:val="none" w:sz="0" w:space="0" w:color="auto"/>
      </w:divBdr>
    </w:div>
    <w:div w:id="1771273739">
      <w:bodyDiv w:val="1"/>
      <w:marLeft w:val="0"/>
      <w:marRight w:val="0"/>
      <w:marTop w:val="0"/>
      <w:marBottom w:val="0"/>
      <w:divBdr>
        <w:top w:val="none" w:sz="0" w:space="0" w:color="auto"/>
        <w:left w:val="none" w:sz="0" w:space="0" w:color="auto"/>
        <w:bottom w:val="none" w:sz="0" w:space="0" w:color="auto"/>
        <w:right w:val="none" w:sz="0" w:space="0" w:color="auto"/>
      </w:divBdr>
    </w:div>
    <w:div w:id="1774668749">
      <w:bodyDiv w:val="1"/>
      <w:marLeft w:val="0"/>
      <w:marRight w:val="0"/>
      <w:marTop w:val="0"/>
      <w:marBottom w:val="0"/>
      <w:divBdr>
        <w:top w:val="none" w:sz="0" w:space="0" w:color="auto"/>
        <w:left w:val="none" w:sz="0" w:space="0" w:color="auto"/>
        <w:bottom w:val="none" w:sz="0" w:space="0" w:color="auto"/>
        <w:right w:val="none" w:sz="0" w:space="0" w:color="auto"/>
      </w:divBdr>
    </w:div>
    <w:div w:id="1780833558">
      <w:bodyDiv w:val="1"/>
      <w:marLeft w:val="0"/>
      <w:marRight w:val="0"/>
      <w:marTop w:val="0"/>
      <w:marBottom w:val="0"/>
      <w:divBdr>
        <w:top w:val="none" w:sz="0" w:space="0" w:color="auto"/>
        <w:left w:val="none" w:sz="0" w:space="0" w:color="auto"/>
        <w:bottom w:val="none" w:sz="0" w:space="0" w:color="auto"/>
        <w:right w:val="none" w:sz="0" w:space="0" w:color="auto"/>
      </w:divBdr>
    </w:div>
    <w:div w:id="1783450698">
      <w:bodyDiv w:val="1"/>
      <w:marLeft w:val="0"/>
      <w:marRight w:val="0"/>
      <w:marTop w:val="0"/>
      <w:marBottom w:val="0"/>
      <w:divBdr>
        <w:top w:val="none" w:sz="0" w:space="0" w:color="auto"/>
        <w:left w:val="none" w:sz="0" w:space="0" w:color="auto"/>
        <w:bottom w:val="none" w:sz="0" w:space="0" w:color="auto"/>
        <w:right w:val="none" w:sz="0" w:space="0" w:color="auto"/>
      </w:divBdr>
    </w:div>
    <w:div w:id="1785610322">
      <w:bodyDiv w:val="1"/>
      <w:marLeft w:val="0"/>
      <w:marRight w:val="0"/>
      <w:marTop w:val="0"/>
      <w:marBottom w:val="0"/>
      <w:divBdr>
        <w:top w:val="none" w:sz="0" w:space="0" w:color="auto"/>
        <w:left w:val="none" w:sz="0" w:space="0" w:color="auto"/>
        <w:bottom w:val="none" w:sz="0" w:space="0" w:color="auto"/>
        <w:right w:val="none" w:sz="0" w:space="0" w:color="auto"/>
      </w:divBdr>
    </w:div>
    <w:div w:id="1792245167">
      <w:bodyDiv w:val="1"/>
      <w:marLeft w:val="0"/>
      <w:marRight w:val="0"/>
      <w:marTop w:val="0"/>
      <w:marBottom w:val="0"/>
      <w:divBdr>
        <w:top w:val="none" w:sz="0" w:space="0" w:color="auto"/>
        <w:left w:val="none" w:sz="0" w:space="0" w:color="auto"/>
        <w:bottom w:val="none" w:sz="0" w:space="0" w:color="auto"/>
        <w:right w:val="none" w:sz="0" w:space="0" w:color="auto"/>
      </w:divBdr>
    </w:div>
    <w:div w:id="1805998464">
      <w:bodyDiv w:val="1"/>
      <w:marLeft w:val="0"/>
      <w:marRight w:val="0"/>
      <w:marTop w:val="0"/>
      <w:marBottom w:val="0"/>
      <w:divBdr>
        <w:top w:val="none" w:sz="0" w:space="0" w:color="auto"/>
        <w:left w:val="none" w:sz="0" w:space="0" w:color="auto"/>
        <w:bottom w:val="none" w:sz="0" w:space="0" w:color="auto"/>
        <w:right w:val="none" w:sz="0" w:space="0" w:color="auto"/>
      </w:divBdr>
    </w:div>
    <w:div w:id="1808039755">
      <w:bodyDiv w:val="1"/>
      <w:marLeft w:val="0"/>
      <w:marRight w:val="0"/>
      <w:marTop w:val="0"/>
      <w:marBottom w:val="0"/>
      <w:divBdr>
        <w:top w:val="none" w:sz="0" w:space="0" w:color="auto"/>
        <w:left w:val="none" w:sz="0" w:space="0" w:color="auto"/>
        <w:bottom w:val="none" w:sz="0" w:space="0" w:color="auto"/>
        <w:right w:val="none" w:sz="0" w:space="0" w:color="auto"/>
      </w:divBdr>
    </w:div>
    <w:div w:id="1810972418">
      <w:bodyDiv w:val="1"/>
      <w:marLeft w:val="0"/>
      <w:marRight w:val="0"/>
      <w:marTop w:val="0"/>
      <w:marBottom w:val="0"/>
      <w:divBdr>
        <w:top w:val="none" w:sz="0" w:space="0" w:color="auto"/>
        <w:left w:val="none" w:sz="0" w:space="0" w:color="auto"/>
        <w:bottom w:val="none" w:sz="0" w:space="0" w:color="auto"/>
        <w:right w:val="none" w:sz="0" w:space="0" w:color="auto"/>
      </w:divBdr>
    </w:div>
    <w:div w:id="1812866302">
      <w:bodyDiv w:val="1"/>
      <w:marLeft w:val="0"/>
      <w:marRight w:val="0"/>
      <w:marTop w:val="0"/>
      <w:marBottom w:val="0"/>
      <w:divBdr>
        <w:top w:val="none" w:sz="0" w:space="0" w:color="auto"/>
        <w:left w:val="none" w:sz="0" w:space="0" w:color="auto"/>
        <w:bottom w:val="none" w:sz="0" w:space="0" w:color="auto"/>
        <w:right w:val="none" w:sz="0" w:space="0" w:color="auto"/>
      </w:divBdr>
    </w:div>
    <w:div w:id="1824811504">
      <w:bodyDiv w:val="1"/>
      <w:marLeft w:val="0"/>
      <w:marRight w:val="0"/>
      <w:marTop w:val="0"/>
      <w:marBottom w:val="0"/>
      <w:divBdr>
        <w:top w:val="none" w:sz="0" w:space="0" w:color="auto"/>
        <w:left w:val="none" w:sz="0" w:space="0" w:color="auto"/>
        <w:bottom w:val="none" w:sz="0" w:space="0" w:color="auto"/>
        <w:right w:val="none" w:sz="0" w:space="0" w:color="auto"/>
      </w:divBdr>
    </w:div>
    <w:div w:id="1832746057">
      <w:bodyDiv w:val="1"/>
      <w:marLeft w:val="0"/>
      <w:marRight w:val="0"/>
      <w:marTop w:val="0"/>
      <w:marBottom w:val="0"/>
      <w:divBdr>
        <w:top w:val="none" w:sz="0" w:space="0" w:color="auto"/>
        <w:left w:val="none" w:sz="0" w:space="0" w:color="auto"/>
        <w:bottom w:val="none" w:sz="0" w:space="0" w:color="auto"/>
        <w:right w:val="none" w:sz="0" w:space="0" w:color="auto"/>
      </w:divBdr>
    </w:div>
    <w:div w:id="1833331448">
      <w:bodyDiv w:val="1"/>
      <w:marLeft w:val="0"/>
      <w:marRight w:val="0"/>
      <w:marTop w:val="0"/>
      <w:marBottom w:val="0"/>
      <w:divBdr>
        <w:top w:val="none" w:sz="0" w:space="0" w:color="auto"/>
        <w:left w:val="none" w:sz="0" w:space="0" w:color="auto"/>
        <w:bottom w:val="none" w:sz="0" w:space="0" w:color="auto"/>
        <w:right w:val="none" w:sz="0" w:space="0" w:color="auto"/>
      </w:divBdr>
    </w:div>
    <w:div w:id="1837569611">
      <w:bodyDiv w:val="1"/>
      <w:marLeft w:val="0"/>
      <w:marRight w:val="0"/>
      <w:marTop w:val="0"/>
      <w:marBottom w:val="0"/>
      <w:divBdr>
        <w:top w:val="none" w:sz="0" w:space="0" w:color="auto"/>
        <w:left w:val="none" w:sz="0" w:space="0" w:color="auto"/>
        <w:bottom w:val="none" w:sz="0" w:space="0" w:color="auto"/>
        <w:right w:val="none" w:sz="0" w:space="0" w:color="auto"/>
      </w:divBdr>
    </w:div>
    <w:div w:id="1839422927">
      <w:bodyDiv w:val="1"/>
      <w:marLeft w:val="0"/>
      <w:marRight w:val="0"/>
      <w:marTop w:val="0"/>
      <w:marBottom w:val="0"/>
      <w:divBdr>
        <w:top w:val="none" w:sz="0" w:space="0" w:color="auto"/>
        <w:left w:val="none" w:sz="0" w:space="0" w:color="auto"/>
        <w:bottom w:val="none" w:sz="0" w:space="0" w:color="auto"/>
        <w:right w:val="none" w:sz="0" w:space="0" w:color="auto"/>
      </w:divBdr>
    </w:div>
    <w:div w:id="1852404228">
      <w:bodyDiv w:val="1"/>
      <w:marLeft w:val="0"/>
      <w:marRight w:val="0"/>
      <w:marTop w:val="0"/>
      <w:marBottom w:val="0"/>
      <w:divBdr>
        <w:top w:val="none" w:sz="0" w:space="0" w:color="auto"/>
        <w:left w:val="none" w:sz="0" w:space="0" w:color="auto"/>
        <w:bottom w:val="none" w:sz="0" w:space="0" w:color="auto"/>
        <w:right w:val="none" w:sz="0" w:space="0" w:color="auto"/>
      </w:divBdr>
    </w:div>
    <w:div w:id="1858889138">
      <w:bodyDiv w:val="1"/>
      <w:marLeft w:val="0"/>
      <w:marRight w:val="0"/>
      <w:marTop w:val="0"/>
      <w:marBottom w:val="0"/>
      <w:divBdr>
        <w:top w:val="none" w:sz="0" w:space="0" w:color="auto"/>
        <w:left w:val="none" w:sz="0" w:space="0" w:color="auto"/>
        <w:bottom w:val="none" w:sz="0" w:space="0" w:color="auto"/>
        <w:right w:val="none" w:sz="0" w:space="0" w:color="auto"/>
      </w:divBdr>
    </w:div>
    <w:div w:id="1859931360">
      <w:bodyDiv w:val="1"/>
      <w:marLeft w:val="0"/>
      <w:marRight w:val="0"/>
      <w:marTop w:val="0"/>
      <w:marBottom w:val="0"/>
      <w:divBdr>
        <w:top w:val="none" w:sz="0" w:space="0" w:color="auto"/>
        <w:left w:val="none" w:sz="0" w:space="0" w:color="auto"/>
        <w:bottom w:val="none" w:sz="0" w:space="0" w:color="auto"/>
        <w:right w:val="none" w:sz="0" w:space="0" w:color="auto"/>
      </w:divBdr>
    </w:div>
    <w:div w:id="1862818141">
      <w:bodyDiv w:val="1"/>
      <w:marLeft w:val="0"/>
      <w:marRight w:val="0"/>
      <w:marTop w:val="0"/>
      <w:marBottom w:val="0"/>
      <w:divBdr>
        <w:top w:val="none" w:sz="0" w:space="0" w:color="auto"/>
        <w:left w:val="none" w:sz="0" w:space="0" w:color="auto"/>
        <w:bottom w:val="none" w:sz="0" w:space="0" w:color="auto"/>
        <w:right w:val="none" w:sz="0" w:space="0" w:color="auto"/>
      </w:divBdr>
    </w:div>
    <w:div w:id="1868710036">
      <w:bodyDiv w:val="1"/>
      <w:marLeft w:val="0"/>
      <w:marRight w:val="0"/>
      <w:marTop w:val="0"/>
      <w:marBottom w:val="0"/>
      <w:divBdr>
        <w:top w:val="none" w:sz="0" w:space="0" w:color="auto"/>
        <w:left w:val="none" w:sz="0" w:space="0" w:color="auto"/>
        <w:bottom w:val="none" w:sz="0" w:space="0" w:color="auto"/>
        <w:right w:val="none" w:sz="0" w:space="0" w:color="auto"/>
      </w:divBdr>
    </w:div>
    <w:div w:id="1869097789">
      <w:bodyDiv w:val="1"/>
      <w:marLeft w:val="0"/>
      <w:marRight w:val="0"/>
      <w:marTop w:val="0"/>
      <w:marBottom w:val="0"/>
      <w:divBdr>
        <w:top w:val="none" w:sz="0" w:space="0" w:color="auto"/>
        <w:left w:val="none" w:sz="0" w:space="0" w:color="auto"/>
        <w:bottom w:val="none" w:sz="0" w:space="0" w:color="auto"/>
        <w:right w:val="none" w:sz="0" w:space="0" w:color="auto"/>
      </w:divBdr>
    </w:div>
    <w:div w:id="1871214371">
      <w:bodyDiv w:val="1"/>
      <w:marLeft w:val="0"/>
      <w:marRight w:val="0"/>
      <w:marTop w:val="0"/>
      <w:marBottom w:val="0"/>
      <w:divBdr>
        <w:top w:val="none" w:sz="0" w:space="0" w:color="auto"/>
        <w:left w:val="none" w:sz="0" w:space="0" w:color="auto"/>
        <w:bottom w:val="none" w:sz="0" w:space="0" w:color="auto"/>
        <w:right w:val="none" w:sz="0" w:space="0" w:color="auto"/>
      </w:divBdr>
    </w:div>
    <w:div w:id="1877504355">
      <w:bodyDiv w:val="1"/>
      <w:marLeft w:val="0"/>
      <w:marRight w:val="0"/>
      <w:marTop w:val="0"/>
      <w:marBottom w:val="0"/>
      <w:divBdr>
        <w:top w:val="none" w:sz="0" w:space="0" w:color="auto"/>
        <w:left w:val="none" w:sz="0" w:space="0" w:color="auto"/>
        <w:bottom w:val="none" w:sz="0" w:space="0" w:color="auto"/>
        <w:right w:val="none" w:sz="0" w:space="0" w:color="auto"/>
      </w:divBdr>
    </w:div>
    <w:div w:id="1880045380">
      <w:bodyDiv w:val="1"/>
      <w:marLeft w:val="0"/>
      <w:marRight w:val="0"/>
      <w:marTop w:val="0"/>
      <w:marBottom w:val="0"/>
      <w:divBdr>
        <w:top w:val="none" w:sz="0" w:space="0" w:color="auto"/>
        <w:left w:val="none" w:sz="0" w:space="0" w:color="auto"/>
        <w:bottom w:val="none" w:sz="0" w:space="0" w:color="auto"/>
        <w:right w:val="none" w:sz="0" w:space="0" w:color="auto"/>
      </w:divBdr>
    </w:div>
    <w:div w:id="1882553831">
      <w:bodyDiv w:val="1"/>
      <w:marLeft w:val="0"/>
      <w:marRight w:val="0"/>
      <w:marTop w:val="0"/>
      <w:marBottom w:val="0"/>
      <w:divBdr>
        <w:top w:val="none" w:sz="0" w:space="0" w:color="auto"/>
        <w:left w:val="none" w:sz="0" w:space="0" w:color="auto"/>
        <w:bottom w:val="none" w:sz="0" w:space="0" w:color="auto"/>
        <w:right w:val="none" w:sz="0" w:space="0" w:color="auto"/>
      </w:divBdr>
    </w:div>
    <w:div w:id="1888105127">
      <w:bodyDiv w:val="1"/>
      <w:marLeft w:val="0"/>
      <w:marRight w:val="0"/>
      <w:marTop w:val="0"/>
      <w:marBottom w:val="0"/>
      <w:divBdr>
        <w:top w:val="none" w:sz="0" w:space="0" w:color="auto"/>
        <w:left w:val="none" w:sz="0" w:space="0" w:color="auto"/>
        <w:bottom w:val="none" w:sz="0" w:space="0" w:color="auto"/>
        <w:right w:val="none" w:sz="0" w:space="0" w:color="auto"/>
      </w:divBdr>
    </w:div>
    <w:div w:id="1891114161">
      <w:bodyDiv w:val="1"/>
      <w:marLeft w:val="0"/>
      <w:marRight w:val="0"/>
      <w:marTop w:val="0"/>
      <w:marBottom w:val="0"/>
      <w:divBdr>
        <w:top w:val="none" w:sz="0" w:space="0" w:color="auto"/>
        <w:left w:val="none" w:sz="0" w:space="0" w:color="auto"/>
        <w:bottom w:val="none" w:sz="0" w:space="0" w:color="auto"/>
        <w:right w:val="none" w:sz="0" w:space="0" w:color="auto"/>
      </w:divBdr>
    </w:div>
    <w:div w:id="1895695133">
      <w:bodyDiv w:val="1"/>
      <w:marLeft w:val="0"/>
      <w:marRight w:val="0"/>
      <w:marTop w:val="0"/>
      <w:marBottom w:val="0"/>
      <w:divBdr>
        <w:top w:val="none" w:sz="0" w:space="0" w:color="auto"/>
        <w:left w:val="none" w:sz="0" w:space="0" w:color="auto"/>
        <w:bottom w:val="none" w:sz="0" w:space="0" w:color="auto"/>
        <w:right w:val="none" w:sz="0" w:space="0" w:color="auto"/>
      </w:divBdr>
    </w:div>
    <w:div w:id="1904749898">
      <w:bodyDiv w:val="1"/>
      <w:marLeft w:val="0"/>
      <w:marRight w:val="0"/>
      <w:marTop w:val="0"/>
      <w:marBottom w:val="0"/>
      <w:divBdr>
        <w:top w:val="none" w:sz="0" w:space="0" w:color="auto"/>
        <w:left w:val="none" w:sz="0" w:space="0" w:color="auto"/>
        <w:bottom w:val="none" w:sz="0" w:space="0" w:color="auto"/>
        <w:right w:val="none" w:sz="0" w:space="0" w:color="auto"/>
      </w:divBdr>
    </w:div>
    <w:div w:id="1910267187">
      <w:bodyDiv w:val="1"/>
      <w:marLeft w:val="0"/>
      <w:marRight w:val="0"/>
      <w:marTop w:val="0"/>
      <w:marBottom w:val="0"/>
      <w:divBdr>
        <w:top w:val="none" w:sz="0" w:space="0" w:color="auto"/>
        <w:left w:val="none" w:sz="0" w:space="0" w:color="auto"/>
        <w:bottom w:val="none" w:sz="0" w:space="0" w:color="auto"/>
        <w:right w:val="none" w:sz="0" w:space="0" w:color="auto"/>
      </w:divBdr>
    </w:div>
    <w:div w:id="1936668932">
      <w:bodyDiv w:val="1"/>
      <w:marLeft w:val="0"/>
      <w:marRight w:val="0"/>
      <w:marTop w:val="0"/>
      <w:marBottom w:val="0"/>
      <w:divBdr>
        <w:top w:val="none" w:sz="0" w:space="0" w:color="auto"/>
        <w:left w:val="none" w:sz="0" w:space="0" w:color="auto"/>
        <w:bottom w:val="none" w:sz="0" w:space="0" w:color="auto"/>
        <w:right w:val="none" w:sz="0" w:space="0" w:color="auto"/>
      </w:divBdr>
    </w:div>
    <w:div w:id="1938174406">
      <w:bodyDiv w:val="1"/>
      <w:marLeft w:val="0"/>
      <w:marRight w:val="0"/>
      <w:marTop w:val="0"/>
      <w:marBottom w:val="0"/>
      <w:divBdr>
        <w:top w:val="none" w:sz="0" w:space="0" w:color="auto"/>
        <w:left w:val="none" w:sz="0" w:space="0" w:color="auto"/>
        <w:bottom w:val="none" w:sz="0" w:space="0" w:color="auto"/>
        <w:right w:val="none" w:sz="0" w:space="0" w:color="auto"/>
      </w:divBdr>
    </w:div>
    <w:div w:id="1952317726">
      <w:bodyDiv w:val="1"/>
      <w:marLeft w:val="0"/>
      <w:marRight w:val="0"/>
      <w:marTop w:val="0"/>
      <w:marBottom w:val="0"/>
      <w:divBdr>
        <w:top w:val="none" w:sz="0" w:space="0" w:color="auto"/>
        <w:left w:val="none" w:sz="0" w:space="0" w:color="auto"/>
        <w:bottom w:val="none" w:sz="0" w:space="0" w:color="auto"/>
        <w:right w:val="none" w:sz="0" w:space="0" w:color="auto"/>
      </w:divBdr>
    </w:div>
    <w:div w:id="1955625253">
      <w:bodyDiv w:val="1"/>
      <w:marLeft w:val="0"/>
      <w:marRight w:val="0"/>
      <w:marTop w:val="0"/>
      <w:marBottom w:val="0"/>
      <w:divBdr>
        <w:top w:val="none" w:sz="0" w:space="0" w:color="auto"/>
        <w:left w:val="none" w:sz="0" w:space="0" w:color="auto"/>
        <w:bottom w:val="none" w:sz="0" w:space="0" w:color="auto"/>
        <w:right w:val="none" w:sz="0" w:space="0" w:color="auto"/>
      </w:divBdr>
    </w:div>
    <w:div w:id="1964729699">
      <w:bodyDiv w:val="1"/>
      <w:marLeft w:val="0"/>
      <w:marRight w:val="0"/>
      <w:marTop w:val="0"/>
      <w:marBottom w:val="0"/>
      <w:divBdr>
        <w:top w:val="none" w:sz="0" w:space="0" w:color="auto"/>
        <w:left w:val="none" w:sz="0" w:space="0" w:color="auto"/>
        <w:bottom w:val="none" w:sz="0" w:space="0" w:color="auto"/>
        <w:right w:val="none" w:sz="0" w:space="0" w:color="auto"/>
      </w:divBdr>
    </w:div>
    <w:div w:id="1966427824">
      <w:bodyDiv w:val="1"/>
      <w:marLeft w:val="0"/>
      <w:marRight w:val="0"/>
      <w:marTop w:val="0"/>
      <w:marBottom w:val="0"/>
      <w:divBdr>
        <w:top w:val="none" w:sz="0" w:space="0" w:color="auto"/>
        <w:left w:val="none" w:sz="0" w:space="0" w:color="auto"/>
        <w:bottom w:val="none" w:sz="0" w:space="0" w:color="auto"/>
        <w:right w:val="none" w:sz="0" w:space="0" w:color="auto"/>
      </w:divBdr>
    </w:div>
    <w:div w:id="1968470842">
      <w:bodyDiv w:val="1"/>
      <w:marLeft w:val="0"/>
      <w:marRight w:val="0"/>
      <w:marTop w:val="0"/>
      <w:marBottom w:val="0"/>
      <w:divBdr>
        <w:top w:val="none" w:sz="0" w:space="0" w:color="auto"/>
        <w:left w:val="none" w:sz="0" w:space="0" w:color="auto"/>
        <w:bottom w:val="none" w:sz="0" w:space="0" w:color="auto"/>
        <w:right w:val="none" w:sz="0" w:space="0" w:color="auto"/>
      </w:divBdr>
    </w:div>
    <w:div w:id="1971201503">
      <w:bodyDiv w:val="1"/>
      <w:marLeft w:val="0"/>
      <w:marRight w:val="0"/>
      <w:marTop w:val="0"/>
      <w:marBottom w:val="0"/>
      <w:divBdr>
        <w:top w:val="none" w:sz="0" w:space="0" w:color="auto"/>
        <w:left w:val="none" w:sz="0" w:space="0" w:color="auto"/>
        <w:bottom w:val="none" w:sz="0" w:space="0" w:color="auto"/>
        <w:right w:val="none" w:sz="0" w:space="0" w:color="auto"/>
      </w:divBdr>
    </w:div>
    <w:div w:id="1971326976">
      <w:bodyDiv w:val="1"/>
      <w:marLeft w:val="0"/>
      <w:marRight w:val="0"/>
      <w:marTop w:val="0"/>
      <w:marBottom w:val="0"/>
      <w:divBdr>
        <w:top w:val="none" w:sz="0" w:space="0" w:color="auto"/>
        <w:left w:val="none" w:sz="0" w:space="0" w:color="auto"/>
        <w:bottom w:val="none" w:sz="0" w:space="0" w:color="auto"/>
        <w:right w:val="none" w:sz="0" w:space="0" w:color="auto"/>
      </w:divBdr>
    </w:div>
    <w:div w:id="1975478348">
      <w:bodyDiv w:val="1"/>
      <w:marLeft w:val="0"/>
      <w:marRight w:val="0"/>
      <w:marTop w:val="0"/>
      <w:marBottom w:val="0"/>
      <w:divBdr>
        <w:top w:val="none" w:sz="0" w:space="0" w:color="auto"/>
        <w:left w:val="none" w:sz="0" w:space="0" w:color="auto"/>
        <w:bottom w:val="none" w:sz="0" w:space="0" w:color="auto"/>
        <w:right w:val="none" w:sz="0" w:space="0" w:color="auto"/>
      </w:divBdr>
    </w:div>
    <w:div w:id="1982536377">
      <w:bodyDiv w:val="1"/>
      <w:marLeft w:val="0"/>
      <w:marRight w:val="0"/>
      <w:marTop w:val="0"/>
      <w:marBottom w:val="0"/>
      <w:divBdr>
        <w:top w:val="none" w:sz="0" w:space="0" w:color="auto"/>
        <w:left w:val="none" w:sz="0" w:space="0" w:color="auto"/>
        <w:bottom w:val="none" w:sz="0" w:space="0" w:color="auto"/>
        <w:right w:val="none" w:sz="0" w:space="0" w:color="auto"/>
      </w:divBdr>
    </w:div>
    <w:div w:id="1984852488">
      <w:bodyDiv w:val="1"/>
      <w:marLeft w:val="0"/>
      <w:marRight w:val="0"/>
      <w:marTop w:val="0"/>
      <w:marBottom w:val="0"/>
      <w:divBdr>
        <w:top w:val="none" w:sz="0" w:space="0" w:color="auto"/>
        <w:left w:val="none" w:sz="0" w:space="0" w:color="auto"/>
        <w:bottom w:val="none" w:sz="0" w:space="0" w:color="auto"/>
        <w:right w:val="none" w:sz="0" w:space="0" w:color="auto"/>
      </w:divBdr>
    </w:div>
    <w:div w:id="1987199013">
      <w:bodyDiv w:val="1"/>
      <w:marLeft w:val="0"/>
      <w:marRight w:val="0"/>
      <w:marTop w:val="0"/>
      <w:marBottom w:val="0"/>
      <w:divBdr>
        <w:top w:val="none" w:sz="0" w:space="0" w:color="auto"/>
        <w:left w:val="none" w:sz="0" w:space="0" w:color="auto"/>
        <w:bottom w:val="none" w:sz="0" w:space="0" w:color="auto"/>
        <w:right w:val="none" w:sz="0" w:space="0" w:color="auto"/>
      </w:divBdr>
    </w:div>
    <w:div w:id="1992521827">
      <w:bodyDiv w:val="1"/>
      <w:marLeft w:val="0"/>
      <w:marRight w:val="0"/>
      <w:marTop w:val="0"/>
      <w:marBottom w:val="0"/>
      <w:divBdr>
        <w:top w:val="none" w:sz="0" w:space="0" w:color="auto"/>
        <w:left w:val="none" w:sz="0" w:space="0" w:color="auto"/>
        <w:bottom w:val="none" w:sz="0" w:space="0" w:color="auto"/>
        <w:right w:val="none" w:sz="0" w:space="0" w:color="auto"/>
      </w:divBdr>
    </w:div>
    <w:div w:id="1998344574">
      <w:bodyDiv w:val="1"/>
      <w:marLeft w:val="0"/>
      <w:marRight w:val="0"/>
      <w:marTop w:val="0"/>
      <w:marBottom w:val="0"/>
      <w:divBdr>
        <w:top w:val="none" w:sz="0" w:space="0" w:color="auto"/>
        <w:left w:val="none" w:sz="0" w:space="0" w:color="auto"/>
        <w:bottom w:val="none" w:sz="0" w:space="0" w:color="auto"/>
        <w:right w:val="none" w:sz="0" w:space="0" w:color="auto"/>
      </w:divBdr>
    </w:div>
    <w:div w:id="2014526789">
      <w:bodyDiv w:val="1"/>
      <w:marLeft w:val="0"/>
      <w:marRight w:val="0"/>
      <w:marTop w:val="0"/>
      <w:marBottom w:val="0"/>
      <w:divBdr>
        <w:top w:val="none" w:sz="0" w:space="0" w:color="auto"/>
        <w:left w:val="none" w:sz="0" w:space="0" w:color="auto"/>
        <w:bottom w:val="none" w:sz="0" w:space="0" w:color="auto"/>
        <w:right w:val="none" w:sz="0" w:space="0" w:color="auto"/>
      </w:divBdr>
    </w:div>
    <w:div w:id="2020349208">
      <w:bodyDiv w:val="1"/>
      <w:marLeft w:val="0"/>
      <w:marRight w:val="0"/>
      <w:marTop w:val="0"/>
      <w:marBottom w:val="0"/>
      <w:divBdr>
        <w:top w:val="none" w:sz="0" w:space="0" w:color="auto"/>
        <w:left w:val="none" w:sz="0" w:space="0" w:color="auto"/>
        <w:bottom w:val="none" w:sz="0" w:space="0" w:color="auto"/>
        <w:right w:val="none" w:sz="0" w:space="0" w:color="auto"/>
      </w:divBdr>
    </w:div>
    <w:div w:id="2021351604">
      <w:bodyDiv w:val="1"/>
      <w:marLeft w:val="0"/>
      <w:marRight w:val="0"/>
      <w:marTop w:val="0"/>
      <w:marBottom w:val="0"/>
      <w:divBdr>
        <w:top w:val="none" w:sz="0" w:space="0" w:color="auto"/>
        <w:left w:val="none" w:sz="0" w:space="0" w:color="auto"/>
        <w:bottom w:val="none" w:sz="0" w:space="0" w:color="auto"/>
        <w:right w:val="none" w:sz="0" w:space="0" w:color="auto"/>
      </w:divBdr>
    </w:div>
    <w:div w:id="2034572988">
      <w:bodyDiv w:val="1"/>
      <w:marLeft w:val="0"/>
      <w:marRight w:val="0"/>
      <w:marTop w:val="0"/>
      <w:marBottom w:val="0"/>
      <w:divBdr>
        <w:top w:val="none" w:sz="0" w:space="0" w:color="auto"/>
        <w:left w:val="none" w:sz="0" w:space="0" w:color="auto"/>
        <w:bottom w:val="none" w:sz="0" w:space="0" w:color="auto"/>
        <w:right w:val="none" w:sz="0" w:space="0" w:color="auto"/>
      </w:divBdr>
    </w:div>
    <w:div w:id="2036804523">
      <w:bodyDiv w:val="1"/>
      <w:marLeft w:val="0"/>
      <w:marRight w:val="0"/>
      <w:marTop w:val="0"/>
      <w:marBottom w:val="0"/>
      <w:divBdr>
        <w:top w:val="none" w:sz="0" w:space="0" w:color="auto"/>
        <w:left w:val="none" w:sz="0" w:space="0" w:color="auto"/>
        <w:bottom w:val="none" w:sz="0" w:space="0" w:color="auto"/>
        <w:right w:val="none" w:sz="0" w:space="0" w:color="auto"/>
      </w:divBdr>
    </w:div>
    <w:div w:id="2049908555">
      <w:bodyDiv w:val="1"/>
      <w:marLeft w:val="0"/>
      <w:marRight w:val="0"/>
      <w:marTop w:val="0"/>
      <w:marBottom w:val="0"/>
      <w:divBdr>
        <w:top w:val="none" w:sz="0" w:space="0" w:color="auto"/>
        <w:left w:val="none" w:sz="0" w:space="0" w:color="auto"/>
        <w:bottom w:val="none" w:sz="0" w:space="0" w:color="auto"/>
        <w:right w:val="none" w:sz="0" w:space="0" w:color="auto"/>
      </w:divBdr>
    </w:div>
    <w:div w:id="2049917219">
      <w:bodyDiv w:val="1"/>
      <w:marLeft w:val="0"/>
      <w:marRight w:val="0"/>
      <w:marTop w:val="0"/>
      <w:marBottom w:val="0"/>
      <w:divBdr>
        <w:top w:val="none" w:sz="0" w:space="0" w:color="auto"/>
        <w:left w:val="none" w:sz="0" w:space="0" w:color="auto"/>
        <w:bottom w:val="none" w:sz="0" w:space="0" w:color="auto"/>
        <w:right w:val="none" w:sz="0" w:space="0" w:color="auto"/>
      </w:divBdr>
    </w:div>
    <w:div w:id="2051684369">
      <w:bodyDiv w:val="1"/>
      <w:marLeft w:val="0"/>
      <w:marRight w:val="0"/>
      <w:marTop w:val="0"/>
      <w:marBottom w:val="0"/>
      <w:divBdr>
        <w:top w:val="none" w:sz="0" w:space="0" w:color="auto"/>
        <w:left w:val="none" w:sz="0" w:space="0" w:color="auto"/>
        <w:bottom w:val="none" w:sz="0" w:space="0" w:color="auto"/>
        <w:right w:val="none" w:sz="0" w:space="0" w:color="auto"/>
      </w:divBdr>
    </w:div>
    <w:div w:id="2054226160">
      <w:bodyDiv w:val="1"/>
      <w:marLeft w:val="0"/>
      <w:marRight w:val="0"/>
      <w:marTop w:val="0"/>
      <w:marBottom w:val="0"/>
      <w:divBdr>
        <w:top w:val="none" w:sz="0" w:space="0" w:color="auto"/>
        <w:left w:val="none" w:sz="0" w:space="0" w:color="auto"/>
        <w:bottom w:val="none" w:sz="0" w:space="0" w:color="auto"/>
        <w:right w:val="none" w:sz="0" w:space="0" w:color="auto"/>
      </w:divBdr>
    </w:div>
    <w:div w:id="2056001425">
      <w:bodyDiv w:val="1"/>
      <w:marLeft w:val="0"/>
      <w:marRight w:val="0"/>
      <w:marTop w:val="0"/>
      <w:marBottom w:val="0"/>
      <w:divBdr>
        <w:top w:val="none" w:sz="0" w:space="0" w:color="auto"/>
        <w:left w:val="none" w:sz="0" w:space="0" w:color="auto"/>
        <w:bottom w:val="none" w:sz="0" w:space="0" w:color="auto"/>
        <w:right w:val="none" w:sz="0" w:space="0" w:color="auto"/>
      </w:divBdr>
    </w:div>
    <w:div w:id="2059278968">
      <w:bodyDiv w:val="1"/>
      <w:marLeft w:val="0"/>
      <w:marRight w:val="0"/>
      <w:marTop w:val="0"/>
      <w:marBottom w:val="0"/>
      <w:divBdr>
        <w:top w:val="none" w:sz="0" w:space="0" w:color="auto"/>
        <w:left w:val="none" w:sz="0" w:space="0" w:color="auto"/>
        <w:bottom w:val="none" w:sz="0" w:space="0" w:color="auto"/>
        <w:right w:val="none" w:sz="0" w:space="0" w:color="auto"/>
      </w:divBdr>
    </w:div>
    <w:div w:id="2059820352">
      <w:bodyDiv w:val="1"/>
      <w:marLeft w:val="0"/>
      <w:marRight w:val="0"/>
      <w:marTop w:val="0"/>
      <w:marBottom w:val="0"/>
      <w:divBdr>
        <w:top w:val="none" w:sz="0" w:space="0" w:color="auto"/>
        <w:left w:val="none" w:sz="0" w:space="0" w:color="auto"/>
        <w:bottom w:val="none" w:sz="0" w:space="0" w:color="auto"/>
        <w:right w:val="none" w:sz="0" w:space="0" w:color="auto"/>
      </w:divBdr>
    </w:div>
    <w:div w:id="2060199148">
      <w:bodyDiv w:val="1"/>
      <w:marLeft w:val="0"/>
      <w:marRight w:val="0"/>
      <w:marTop w:val="0"/>
      <w:marBottom w:val="0"/>
      <w:divBdr>
        <w:top w:val="none" w:sz="0" w:space="0" w:color="auto"/>
        <w:left w:val="none" w:sz="0" w:space="0" w:color="auto"/>
        <w:bottom w:val="none" w:sz="0" w:space="0" w:color="auto"/>
        <w:right w:val="none" w:sz="0" w:space="0" w:color="auto"/>
      </w:divBdr>
    </w:div>
    <w:div w:id="2062710565">
      <w:bodyDiv w:val="1"/>
      <w:marLeft w:val="0"/>
      <w:marRight w:val="0"/>
      <w:marTop w:val="0"/>
      <w:marBottom w:val="0"/>
      <w:divBdr>
        <w:top w:val="none" w:sz="0" w:space="0" w:color="auto"/>
        <w:left w:val="none" w:sz="0" w:space="0" w:color="auto"/>
        <w:bottom w:val="none" w:sz="0" w:space="0" w:color="auto"/>
        <w:right w:val="none" w:sz="0" w:space="0" w:color="auto"/>
      </w:divBdr>
    </w:div>
    <w:div w:id="2071608828">
      <w:bodyDiv w:val="1"/>
      <w:marLeft w:val="0"/>
      <w:marRight w:val="0"/>
      <w:marTop w:val="0"/>
      <w:marBottom w:val="0"/>
      <w:divBdr>
        <w:top w:val="none" w:sz="0" w:space="0" w:color="auto"/>
        <w:left w:val="none" w:sz="0" w:space="0" w:color="auto"/>
        <w:bottom w:val="none" w:sz="0" w:space="0" w:color="auto"/>
        <w:right w:val="none" w:sz="0" w:space="0" w:color="auto"/>
      </w:divBdr>
    </w:div>
    <w:div w:id="2072192156">
      <w:bodyDiv w:val="1"/>
      <w:marLeft w:val="0"/>
      <w:marRight w:val="0"/>
      <w:marTop w:val="0"/>
      <w:marBottom w:val="0"/>
      <w:divBdr>
        <w:top w:val="none" w:sz="0" w:space="0" w:color="auto"/>
        <w:left w:val="none" w:sz="0" w:space="0" w:color="auto"/>
        <w:bottom w:val="none" w:sz="0" w:space="0" w:color="auto"/>
        <w:right w:val="none" w:sz="0" w:space="0" w:color="auto"/>
      </w:divBdr>
    </w:div>
    <w:div w:id="2073775512">
      <w:bodyDiv w:val="1"/>
      <w:marLeft w:val="0"/>
      <w:marRight w:val="0"/>
      <w:marTop w:val="0"/>
      <w:marBottom w:val="0"/>
      <w:divBdr>
        <w:top w:val="none" w:sz="0" w:space="0" w:color="auto"/>
        <w:left w:val="none" w:sz="0" w:space="0" w:color="auto"/>
        <w:bottom w:val="none" w:sz="0" w:space="0" w:color="auto"/>
        <w:right w:val="none" w:sz="0" w:space="0" w:color="auto"/>
      </w:divBdr>
    </w:div>
    <w:div w:id="2076388463">
      <w:bodyDiv w:val="1"/>
      <w:marLeft w:val="0"/>
      <w:marRight w:val="0"/>
      <w:marTop w:val="0"/>
      <w:marBottom w:val="0"/>
      <w:divBdr>
        <w:top w:val="none" w:sz="0" w:space="0" w:color="auto"/>
        <w:left w:val="none" w:sz="0" w:space="0" w:color="auto"/>
        <w:bottom w:val="none" w:sz="0" w:space="0" w:color="auto"/>
        <w:right w:val="none" w:sz="0" w:space="0" w:color="auto"/>
      </w:divBdr>
    </w:div>
    <w:div w:id="2078822507">
      <w:bodyDiv w:val="1"/>
      <w:marLeft w:val="0"/>
      <w:marRight w:val="0"/>
      <w:marTop w:val="0"/>
      <w:marBottom w:val="0"/>
      <w:divBdr>
        <w:top w:val="none" w:sz="0" w:space="0" w:color="auto"/>
        <w:left w:val="none" w:sz="0" w:space="0" w:color="auto"/>
        <w:bottom w:val="none" w:sz="0" w:space="0" w:color="auto"/>
        <w:right w:val="none" w:sz="0" w:space="0" w:color="auto"/>
      </w:divBdr>
    </w:div>
    <w:div w:id="2080394894">
      <w:bodyDiv w:val="1"/>
      <w:marLeft w:val="0"/>
      <w:marRight w:val="0"/>
      <w:marTop w:val="0"/>
      <w:marBottom w:val="0"/>
      <w:divBdr>
        <w:top w:val="none" w:sz="0" w:space="0" w:color="auto"/>
        <w:left w:val="none" w:sz="0" w:space="0" w:color="auto"/>
        <w:bottom w:val="none" w:sz="0" w:space="0" w:color="auto"/>
        <w:right w:val="none" w:sz="0" w:space="0" w:color="auto"/>
      </w:divBdr>
    </w:div>
    <w:div w:id="2081832553">
      <w:bodyDiv w:val="1"/>
      <w:marLeft w:val="0"/>
      <w:marRight w:val="0"/>
      <w:marTop w:val="0"/>
      <w:marBottom w:val="0"/>
      <w:divBdr>
        <w:top w:val="none" w:sz="0" w:space="0" w:color="auto"/>
        <w:left w:val="none" w:sz="0" w:space="0" w:color="auto"/>
        <w:bottom w:val="none" w:sz="0" w:space="0" w:color="auto"/>
        <w:right w:val="none" w:sz="0" w:space="0" w:color="auto"/>
      </w:divBdr>
    </w:div>
    <w:div w:id="2084569129">
      <w:bodyDiv w:val="1"/>
      <w:marLeft w:val="0"/>
      <w:marRight w:val="0"/>
      <w:marTop w:val="0"/>
      <w:marBottom w:val="0"/>
      <w:divBdr>
        <w:top w:val="none" w:sz="0" w:space="0" w:color="auto"/>
        <w:left w:val="none" w:sz="0" w:space="0" w:color="auto"/>
        <w:bottom w:val="none" w:sz="0" w:space="0" w:color="auto"/>
        <w:right w:val="none" w:sz="0" w:space="0" w:color="auto"/>
      </w:divBdr>
    </w:div>
    <w:div w:id="2085688608">
      <w:bodyDiv w:val="1"/>
      <w:marLeft w:val="0"/>
      <w:marRight w:val="0"/>
      <w:marTop w:val="0"/>
      <w:marBottom w:val="0"/>
      <w:divBdr>
        <w:top w:val="none" w:sz="0" w:space="0" w:color="auto"/>
        <w:left w:val="none" w:sz="0" w:space="0" w:color="auto"/>
        <w:bottom w:val="none" w:sz="0" w:space="0" w:color="auto"/>
        <w:right w:val="none" w:sz="0" w:space="0" w:color="auto"/>
      </w:divBdr>
    </w:div>
    <w:div w:id="2130081014">
      <w:bodyDiv w:val="1"/>
      <w:marLeft w:val="0"/>
      <w:marRight w:val="0"/>
      <w:marTop w:val="0"/>
      <w:marBottom w:val="0"/>
      <w:divBdr>
        <w:top w:val="none" w:sz="0" w:space="0" w:color="auto"/>
        <w:left w:val="none" w:sz="0" w:space="0" w:color="auto"/>
        <w:bottom w:val="none" w:sz="0" w:space="0" w:color="auto"/>
        <w:right w:val="none" w:sz="0" w:space="0" w:color="auto"/>
      </w:divBdr>
    </w:div>
    <w:div w:id="2137983398">
      <w:bodyDiv w:val="1"/>
      <w:marLeft w:val="0"/>
      <w:marRight w:val="0"/>
      <w:marTop w:val="0"/>
      <w:marBottom w:val="0"/>
      <w:divBdr>
        <w:top w:val="none" w:sz="0" w:space="0" w:color="auto"/>
        <w:left w:val="none" w:sz="0" w:space="0" w:color="auto"/>
        <w:bottom w:val="none" w:sz="0" w:space="0" w:color="auto"/>
        <w:right w:val="none" w:sz="0" w:space="0" w:color="auto"/>
      </w:divBdr>
    </w:div>
    <w:div w:id="2144615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thebalance.com/china-economy-facts-effect-on-us-economy-3306345" TargetMode="External"/><Relationship Id="rId26" Type="http://schemas.openxmlformats.org/officeDocument/2006/relationships/hyperlink" Target="https://www.thebalance.com/how-natural-resources-boost-the-u-s-economy-3306228" TargetMode="External"/><Relationship Id="rId3" Type="http://schemas.openxmlformats.org/officeDocument/2006/relationships/numbering" Target="numbering.xml"/><Relationship Id="rId21" Type="http://schemas.openxmlformats.org/officeDocument/2006/relationships/hyperlink" Target="https://www.thebalance.com/china-s-currency-the-yuan-or-renmimbi-3305906" TargetMode="Externa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www.thebalance.com/comparative-advantage-3305915" TargetMode="External"/><Relationship Id="rId25" Type="http://schemas.openxmlformats.org/officeDocument/2006/relationships/hyperlink" Target="https://www.amazon.com/Venturesome-Economy-Innovation-Prosperity-Entrepreneurship/dp/0691145938?tag=aboutcom02thebalance-20"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thebalance.com/fixed-exchange-rate-definition-pros-cons-examples-330625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hyperlink" Target="https://www.thebalance.com/what-is-silicon-valley-3305808"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www.thebalance.com/japan-s-economy-recession-effect-on-u-s-and-world-3306007"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thebalance.com/standard-of-living-3305758"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thebalance.com/india-s-economy-3306348" TargetMode="External"/><Relationship Id="rId27"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ASSINGMENT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Bas05</b:Tag>
    <b:SourceType>DocumentFromInternetSite</b:SourceType>
    <b:Guid>{7B4A3B49-A3C3-4153-8C29-35D1139065E9}</b:Guid>
    <b:Author>
      <b:Author>
        <b:NameList>
          <b:Person>
            <b:Last>Baskerville</b:Last>
            <b:First>Richard</b:First>
          </b:Person>
          <b:Person>
            <b:Last>Dulipovici</b:Last>
            <b:First>Alina</b:First>
          </b:Person>
        </b:NameList>
      </b:Author>
    </b:Author>
    <b:Title>researchgate.net</b:Title>
    <b:InternetSiteTitle>researchgate.net</b:InternetSiteTitle>
    <b:Year>2005</b:Year>
    <b:URL>https://www.researchgate.net/publication/31947183_The_Theoretical_Foundations_of_Knowledge_Management</b:URL>
    <b:RefOrder>15</b:RefOrder>
  </b:Source>
  <b:Source>
    <b:Tag>Lie07</b:Tag>
    <b:SourceType>InternetSite</b:SourceType>
    <b:Guid>{0101BE61-15E4-44A4-81D1-4C3FBEBA05FF}</b:Guid>
    <b:Author>
      <b:Author>
        <b:NameList>
          <b:Person>
            <b:Last>Liew</b:Last>
            <b:First>Anthony</b:First>
          </b:Person>
        </b:NameList>
      </b:Author>
    </b:Author>
    <b:Title>www.tlainc.com</b:Title>
    <b:InternetSiteTitle>www.tlainc.com</b:InternetSiteTitle>
    <b:Year>2007</b:Year>
    <b:URL>http://www.tlainc.com/articl134.htm</b:URL>
    <b:RefOrder>2</b:RefOrder>
  </b:Source>
  <b:Source>
    <b:Tag>asm18</b:Tag>
    <b:SourceType>InternetSite</b:SourceType>
    <b:Guid>{EBDDDB30-F20E-4218-A6BA-A3AE574DDB1E}</b:Guid>
    <b:Author>
      <b:Author>
        <b:NameList>
          <b:Person>
            <b:Last>asmadrid</b:Last>
          </b:Person>
        </b:NameList>
      </b:Author>
    </b:Author>
    <b:Title>asmadrid.libguides.com</b:Title>
    <b:InternetSiteTitle>asmadrid.libguides.com</b:InternetSiteTitle>
    <b:Year>2018</b:Year>
    <b:URL>https://asmadrid.libguides.com/c.php?g=661091</b:URL>
    <b:RefOrder>8</b:RefOrder>
  </b:Source>
  <b:Source>
    <b:Tag>Rik13</b:Tag>
    <b:SourceType>InternetSite</b:SourceType>
    <b:Guid>{F0E6FB33-8535-4F69-8395-7C31020C9424}</b:Guid>
    <b:Author>
      <b:Author>
        <b:NameList>
          <b:Person>
            <b:Last>Maruta</b:Last>
            <b:First>Rikio</b:First>
          </b:Person>
        </b:NameList>
      </b:Author>
    </b:Author>
    <b:Title>ac.els-cdn.com</b:Title>
    <b:InternetSiteTitle>ac.els-cdn.com</b:InternetSiteTitle>
    <b:Year>2013</b:Year>
    <b:URL>https://ac.els-cdn.com/S0950705114002330/1-s2.0-S0950705114002330-main.pdf?_tid=c7fb57f3-4914-4830-99e6-a1aeb0c5415b&amp;acdnat=1547202787_4cbdd7afc25ac775192a805321c18a62</b:URL>
    <b:RefOrder>6</b:RefOrder>
  </b:Source>
  <b:Source>
    <b:Tag>Kfh19</b:Tag>
    <b:SourceType>DocumentFromInternetSite</b:SourceType>
    <b:Guid>{F707E98F-8F5D-4750-8AC7-35EA73B334D5}</b:Guid>
    <b:Author>
      <b:Author>
        <b:NameList>
          <b:Person>
            <b:Last>Kfh</b:Last>
          </b:Person>
        </b:NameList>
      </b:Author>
    </b:Author>
    <b:Title>kfh.libraryservices.nhs.uk</b:Title>
    <b:InternetSiteTitle>kfh.libraryservices.nhs.uk</b:InternetSiteTitle>
    <b:Year>2019</b:Year>
    <b:URL>https://kfh.libraryservices.nhs.uk/knowledge-management/km-goals-tools-and-techniques/mapping-knowledge-assets/</b:URL>
    <b:RefOrder>10</b:RefOrder>
  </b:Source>
  <b:Source>
    <b:Tag>Pau18</b:Tag>
    <b:SourceType>DocumentFromInternetSite</b:SourceType>
    <b:Guid>{164DCADC-D770-4B82-8579-BC9280C789AB}</b:Guid>
    <b:Author>
      <b:Author>
        <b:NameList>
          <b:Person>
            <b:Last>Zandbergen</b:Last>
            <b:First>Paul</b:First>
          </b:Person>
        </b:NameList>
      </b:Author>
    </b:Author>
    <b:Title>study.com</b:Title>
    <b:InternetSiteTitle>study.com</b:InternetSiteTitle>
    <b:Year>2018</b:Year>
    <b:URL>https://study.com/academy/lesson/knowledge-management-capture-store-share-information-with-km.html</b:URL>
    <b:RefOrder>16</b:RefOrder>
  </b:Source>
  <b:Source>
    <b:Tag>Zam</b:Tag>
    <b:SourceType>DocumentFromInternetSite</b:SourceType>
    <b:Guid>{1E79CECC-22BD-45A8-9EF7-9F8A05A02D6C}</b:Guid>
    <b:Author>
      <b:Author>
        <b:NameList>
          <b:Person>
            <b:Last>Zammit</b:Last>
            <b:First>Joseph</b:First>
            <b:Middle>P.</b:Middle>
          </b:Person>
          <b:Person>
            <b:Last>Gao</b:Last>
            <b:First> James </b:First>
          </b:Person>
          <b:Person>
            <b:Last> Evans</b:Last>
            <b:First> Richard</b:First>
          </b:Person>
        </b:NameList>
      </b:Author>
    </b:Author>
    <b:Title>core.ac.uk</b:Title>
    <b:InternetSiteTitle>core.ac.uk</b:InternetSiteTitle>
    <b:URL>https://core.ac.uk/download/pdf/42391781.pdf</b:URL>
    <b:Year>2013</b:Year>
    <b:RefOrder>11</b:RefOrder>
  </b:Source>
  <b:Source>
    <b:Tag>nib17</b:Tag>
    <b:SourceType>DocumentFromInternetSite</b:SourceType>
    <b:Guid>{D64179F0-1984-46DE-BD5A-47FD728859A6}</b:Guid>
    <b:Author>
      <b:Author>
        <b:NameList>
          <b:Person>
            <b:Last>nibusinessinfo</b:Last>
          </b:Person>
        </b:NameList>
      </b:Author>
    </b:Author>
    <b:Title>www.nibusinessinfo.co.uk</b:Title>
    <b:InternetSiteTitle>www.nibusinessinfo.co.uk</b:InternetSiteTitle>
    <b:Year>2017</b:Year>
    <b:URL>https://www.nibusinessinfo.co.uk/content/importance-protecting-intellectual-property</b:URL>
    <b:RefOrder>14</b:RefOrder>
  </b:Source>
  <b:Source>
    <b:Tag>wto17</b:Tag>
    <b:SourceType>DocumentFromInternetSite</b:SourceType>
    <b:Guid>{41675C74-EFCC-4B9A-A23B-59142AFD9CA7}</b:Guid>
    <b:Author>
      <b:Author>
        <b:NameList>
          <b:Person>
            <b:Last>wto</b:Last>
          </b:Person>
        </b:NameList>
      </b:Author>
    </b:Author>
    <b:Title>wto</b:Title>
    <b:InternetSiteTitle>wto</b:InternetSiteTitle>
    <b:Year>2017</b:Year>
    <b:URL>https://www.wto.org/english/tratop_e/trips_e/intel1_e.htm</b:URL>
    <b:RefOrder>13</b:RefOrder>
  </b:Source>
  <b:Source>
    <b:Tag>Jam05</b:Tag>
    <b:SourceType>DocumentFromInternetSite</b:SourceType>
    <b:Guid>{9F1AAF5A-668C-46BA-9841-A9EF1A4E6A49}</b:Guid>
    <b:Author>
      <b:Author>
        <b:NameList>
          <b:Person>
            <b:Last>James</b:Last>
            <b:First>Paul</b:First>
          </b:Person>
          <b:Person>
            <b:Last>Walker </b:Last>
            <b:First>Simon</b:First>
          </b:Person>
          <b:Person>
            <b:Last>Sankaran</b:Last>
            <b:First>Shankar</b:First>
          </b:Person>
        </b:NameList>
      </b:Author>
    </b:Author>
    <b:Title>opus.lib.uts.edu.au</b:Title>
    <b:InternetSiteTitle>opus.lib.uts.edu.au</b:InternetSiteTitle>
    <b:Year>2005</b:Year>
    <b:URL>https://opus.lib.uts.edu.au/bitstream/10453/1072/1/2006009097.pdf</b:URL>
    <b:RefOrder>17</b:RefOrder>
  </b:Source>
  <b:Source>
    <b:Tag>Pal16</b:Tag>
    <b:SourceType>InternetSite</b:SourceType>
    <b:Guid>{A9AE480E-EDB9-43BD-9C85-577472C0AFC8}</b:Guid>
    <b:Author>
      <b:Author>
        <b:NameList>
          <b:Person>
            <b:Last>Palermo</b:Last>
            <b:First>Emily</b:First>
          </b:Person>
        </b:NameList>
      </b:Author>
    </b:Author>
    <b:Title>rmsresults.com</b:Title>
    <b:InternetSiteTitle>rmsresults.com</b:InternetSiteTitle>
    <b:Year>2016</b:Year>
    <b:URL>https://rmsresults.com/2016/08/04/new-product-launch-case-study/</b:URL>
    <b:RefOrder>18</b:RefOrder>
  </b:Source>
  <b:Source>
    <b:Tag>Sha18</b:Tag>
    <b:SourceType>InternetSite</b:SourceType>
    <b:Guid>{310A5904-3884-4649-BA31-5E487B350CF5}</b:Guid>
    <b:Author>
      <b:Author>
        <b:NameList>
          <b:Person>
            <b:Last>Shalini</b:Last>
          </b:Person>
        </b:NameList>
      </b:Author>
    </b:Author>
    <b:Title>www.fatbit.com</b:Title>
    <b:InternetSiteTitle>www.fatbit.com</b:InternetSiteTitle>
    <b:Year>2018</b:Year>
    <b:URL>http://www.fatbit.com/fab/wonderful-world-quora/?utm_campaign=Submission&amp;utm_medium=Community&amp;utm_source=GrowthHackers.com</b:URL>
    <b:RefOrder>1</b:RefOrder>
  </b:Source>
  <b:Source>
    <b:Tag>Dav18</b:Tag>
    <b:SourceType>InternetSite</b:SourceType>
    <b:Guid>{88118CA2-11C4-4ED0-AD82-B69BFDD64939}</b:Guid>
    <b:Author>
      <b:Author>
        <b:NameList>
          <b:Person>
            <b:Last>Winder</b:Last>
            <b:First>Davey</b:First>
          </b:Person>
        </b:NameList>
      </b:Author>
    </b:Author>
    <b:Title>www.forbes.com</b:Title>
    <b:InternetSiteTitle>www.forbes.com</b:InternetSiteTitle>
    <b:Year>2018</b:Year>
    <b:URL>https://www.forbes.com/sites/daveywinder/2018/12/04/quora-hacked-what-happened-what-data-was-stolen-and-what-do-100-million-users-need-to-do-next/#77b7c27c4f44</b:URL>
    <b:RefOrder>3</b:RefOrder>
  </b:Source>
  <b:Source>
    <b:Tag>tlu18</b:Tag>
    <b:SourceType>InternetSite</b:SourceType>
    <b:Guid>{43A56E7E-A422-4737-9AE9-DFA4D154A864}</b:Guid>
    <b:Author>
      <b:Author>
        <b:NameList>
          <b:Person>
            <b:Last>tlu</b:Last>
          </b:Person>
        </b:NameList>
      </b:Author>
    </b:Author>
    <b:Title>www.tlu.ee</b:Title>
    <b:InternetSiteTitle>www.tlu.ee</b:InternetSiteTitle>
    <b:Year>2018</b:Year>
    <b:URL>https://www.tlu.ee/~sirvir/Information%20and%20Knowledge%20Management/Key_Concepts_of_IKM/tacit_and_explicit_knowledge.html</b:URL>
    <b:RefOrder>7</b:RefOrder>
  </b:Source>
  <b:Source>
    <b:Tag>Nis</b:Tag>
    <b:SourceType>InternetSite</b:SourceType>
    <b:Guid>{446BFFA2-5D0C-4CB2-B4F4-494A33F80AF5}</b:Guid>
    <b:Author>
      <b:Author>
        <b:NameList>
          <b:Person>
            <b:Last>Nisa</b:Last>
            <b:First>Tahir</b:First>
            <b:Middle>M.</b:Middle>
          </b:Person>
          <b:Person>
            <b:Last>Prabhakar</b:Last>
            <b:First>Guru</b:First>
          </b:Person>
          <b:Person>
            <b:Last>Strakova</b:Last>
            <b:First>Lubica</b:First>
          </b:Person>
        </b:NameList>
      </b:Author>
    </b:Author>
    <b:Title>sciencedirect.com</b:Title>
    <b:InternetSiteTitle>sciencedirect.com</b:InternetSiteTitle>
    <b:URL>https://www.sciencedirect.com/science/article/pii/S0148296318302303</b:URL>
    <b:RefOrder>5</b:RefOrder>
  </b:Source>
  <b:Source>
    <b:Tag>Mar11</b:Tag>
    <b:SourceType>InternetSite</b:SourceType>
    <b:Guid>{C1D66429-577F-4CC4-96E9-CCDE40223D5F}</b:Guid>
    <b:Author>
      <b:Author>
        <b:NameList>
          <b:Person>
            <b:Last>Peacock</b:Last>
            <b:First>Marisa</b:First>
          </b:Person>
        </b:NameList>
      </b:Author>
    </b:Author>
    <b:Title>www.cmswire.com</b:Title>
    <b:InternetSiteTitle>www.cmswire.com</b:InternetSiteTitle>
    <b:Year>2011</b:Year>
    <b:URL>https://www.cmswire.com/cms/enterprise-20/quora-is-an-effective-model-for-knowledge-management-009792.php</b:URL>
    <b:RefOrder>4</b:RefOrder>
  </b:Source>
  <b:Source>
    <b:Tag>Gan</b:Tag>
    <b:SourceType>DocumentFromInternetSite</b:SourceType>
    <b:Guid>{0DF26A79-79D7-47E6-A3D8-795A585D2E11}</b:Guid>
    <b:Title>citeseerx.ist.psu.edu</b:Title>
    <b:InternetSiteTitle>citeseerx.ist.psu.edu</b:InternetSiteTitle>
    <b:URL>http://citeseerx.ist.psu.edu/viewdoc/download?doi=10.1.1.475.5303&amp;rep=rep1&amp;type=pdf</b:URL>
    <b:Author>
      <b:Author>
        <b:NameList>
          <b:Person>
            <b:Last>Bhatt</b:Last>
            <b:First>Ganesh</b:First>
            <b:Middle>D.</b:Middle>
          </b:Person>
        </b:NameList>
      </b:Author>
    </b:Author>
    <b:Year>1998</b:Year>
    <b:RefOrder>19</b:RefOrder>
  </b:Source>
  <b:Source>
    <b:Tag>Tom</b:Tag>
    <b:SourceType>DocumentFromInternetSite</b:SourceType>
    <b:Guid>{3AF73E61-44AF-48E4-B391-FC44E7FADE48}</b:Guid>
    <b:Author>
      <b:Author>
        <b:NameList>
          <b:Person>
            <b:Last>Tomblin</b:Last>
            <b:First>M.</b:First>
            <b:Middle>Shane</b:Middle>
          </b:Person>
          <b:Person>
            <b:Last>K. Maheshwari</b:Last>
            <b:First>Suneel </b:First>
          </b:Person>
        </b:NameList>
      </b:Author>
    </b:Author>
    <b:Title>delhibusinessreview.org</b:Title>
    <b:InternetSiteTitle>delhibusinessreview.org</b:InternetSiteTitle>
    <b:URL>http://www.delhibusinessreview.org/v_5n1/v5n1c.pdf</b:URL>
    <b:Year>2004</b:Year>
    <b:RefOrder>9</b:RefOrder>
  </b:Source>
  <b:Source>
    <b:Tag>ion18</b:Tag>
    <b:SourceType>InternetSite</b:SourceType>
    <b:Guid>{3C006DE4-4B28-4D16-B2D8-00E87FFC7405}</b:Guid>
    <b:Author>
      <b:Author>
        <b:NameList>
          <b:Person>
            <b:Last>ionos</b:Last>
          </b:Person>
        </b:NameList>
      </b:Author>
    </b:Author>
    <b:Title>www.ionos.com</b:Title>
    <b:InternetSiteTitle>www.ionos.com</b:InternetSiteTitle>
    <b:Year>2018</b:Year>
    <b:URL>https://www.ionos.com/digitalguide/online-marketing/web-analytics/what-is-quora/</b:URL>
    <b:RefOrder>12</b:RefOrder>
  </b:Source>
  <b:Source>
    <b:Tag>Kim18</b:Tag>
    <b:SourceType>InternetSite</b:SourceType>
    <b:Guid>{FC1FE26B-C13B-49C5-9445-9F86C0E6D0B9}</b:Guid>
    <b:Author>
      <b:Author>
        <b:NameList>
          <b:Person>
            <b:Last>Amadeo</b:Last>
            <b:First>Kimberly</b:First>
          </b:Person>
        </b:NameList>
      </b:Author>
    </b:Author>
    <b:Title>thebalance.com</b:Title>
    <b:InternetSiteTitle>thebalance.com</b:InternetSiteTitle>
    <b:Year>2018</b:Year>
    <b:URL>https://www.thebalance.com/what-is-competitive-advantage-3-strategies-that-work-3305828</b:URL>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291150-485C-4095-A5CA-8A9A5B461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2280</TotalTime>
  <Pages>14</Pages>
  <Words>4823</Words>
  <Characters>26527</Characters>
  <Application>Microsoft Office Word</Application>
  <DocSecurity>0</DocSecurity>
  <Lines>221</Lines>
  <Paragraphs>62</Paragraphs>
  <ScaleCrop>false</ScaleCrop>
  <HeadingPairs>
    <vt:vector size="2" baseType="variant">
      <vt:variant>
        <vt:lpstr>Título</vt:lpstr>
      </vt:variant>
      <vt:variant>
        <vt:i4>1</vt:i4>
      </vt:variant>
    </vt:vector>
  </HeadingPairs>
  <TitlesOfParts>
    <vt:vector size="1" baseType="lpstr">
      <vt:lpstr>KNOWLEDGE AND INFORMATION MANAGEMENT SKILLS FOR THE WORKPLACE</vt:lpstr>
    </vt:vector>
  </TitlesOfParts>
  <Company/>
  <LinksUpToDate>false</LinksUpToDate>
  <CharactersWithSpaces>31288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UWTSD</dc:subject>
  <dc:creator>Placido Owono (1605627)</dc:creator>
  <cp:keywords/>
  <dc:description/>
  <cp:lastModifiedBy>Placido Owono (1605627)</cp:lastModifiedBy>
  <cp:revision>70</cp:revision>
  <dcterms:created xsi:type="dcterms:W3CDTF">2019-01-12T20:36:00Z</dcterms:created>
  <dcterms:modified xsi:type="dcterms:W3CDTF">2019-01-14T10:35:00Z</dcterms:modified>
</cp:coreProperties>
</file>