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15764090"/>
        <w:docPartObj>
          <w:docPartGallery w:val="Cover Pages"/>
          <w:docPartUnique/>
        </w:docPartObj>
      </w:sdtPr>
      <w:sdtEndPr>
        <w:rPr>
          <w:b/>
          <w:bCs/>
          <w:u w:val="single"/>
        </w:rPr>
      </w:sdtEndPr>
      <w:sdtContent>
        <w:p w14:paraId="1C1FAFE1" w14:textId="34ED8D3B" w:rsidR="00B93C34" w:rsidRDefault="00B93C34">
          <w:r>
            <w:rPr>
              <w:noProof/>
            </w:rPr>
            <mc:AlternateContent>
              <mc:Choice Requires="wpg">
                <w:drawing>
                  <wp:anchor distT="0" distB="0" distL="114300" distR="114300" simplePos="0" relativeHeight="251662336" behindDoc="0" locked="0" layoutInCell="1" allowOverlap="1" wp14:anchorId="06AAFF6B" wp14:editId="6915539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79876C7"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2345F4E" wp14:editId="5E392DE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6FFB1DD" w14:textId="1E7E9A24" w:rsidR="00B93C34" w:rsidRDefault="00B93C34">
                                    <w:pPr>
                                      <w:pStyle w:val="NoSpacing"/>
                                      <w:jc w:val="right"/>
                                      <w:rPr>
                                        <w:color w:val="595959" w:themeColor="text1" w:themeTint="A6"/>
                                        <w:sz w:val="28"/>
                                        <w:szCs w:val="28"/>
                                      </w:rPr>
                                    </w:pPr>
                                    <w:r>
                                      <w:rPr>
                                        <w:color w:val="595959" w:themeColor="text1" w:themeTint="A6"/>
                                        <w:sz w:val="28"/>
                                        <w:szCs w:val="28"/>
                                      </w:rPr>
                                      <w:t>Martyn Hart 2008947</w:t>
                                    </w:r>
                                  </w:p>
                                </w:sdtContent>
                              </w:sdt>
                              <w:p w14:paraId="7A5768B6" w14:textId="16FA13FC" w:rsidR="00B93C34" w:rsidRDefault="00000000" w:rsidP="00B93C34">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784DC0">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2345F4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6FFB1DD" w14:textId="1E7E9A24" w:rsidR="00B93C34" w:rsidRDefault="00B93C34">
                              <w:pPr>
                                <w:pStyle w:val="NoSpacing"/>
                                <w:jc w:val="right"/>
                                <w:rPr>
                                  <w:color w:val="595959" w:themeColor="text1" w:themeTint="A6"/>
                                  <w:sz w:val="28"/>
                                  <w:szCs w:val="28"/>
                                </w:rPr>
                              </w:pPr>
                              <w:r>
                                <w:rPr>
                                  <w:color w:val="595959" w:themeColor="text1" w:themeTint="A6"/>
                                  <w:sz w:val="28"/>
                                  <w:szCs w:val="28"/>
                                </w:rPr>
                                <w:t>Martyn Hart 2008947</w:t>
                              </w:r>
                            </w:p>
                          </w:sdtContent>
                        </w:sdt>
                        <w:p w14:paraId="7A5768B6" w14:textId="16FA13FC" w:rsidR="00B93C34" w:rsidRDefault="00000000" w:rsidP="00B93C34">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784DC0">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52A37081" wp14:editId="631FE06D">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1E8ED24" w14:textId="06E2D3E0" w:rsidR="00B93C34" w:rsidRDefault="00B93C34" w:rsidP="00B93C34">
                                <w:pPr>
                                  <w:pStyle w:val="NoSpacing"/>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7FDE4568" w14:textId="25152ECF" w:rsidR="00B93C34" w:rsidRDefault="00B93C34">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2A37081"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21E8ED24" w14:textId="06E2D3E0" w:rsidR="00B93C34" w:rsidRDefault="00B93C34" w:rsidP="00B93C34">
                          <w:pPr>
                            <w:pStyle w:val="NoSpacing"/>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7FDE4568" w14:textId="25152ECF" w:rsidR="00B93C34" w:rsidRDefault="00B93C34">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8F18E16" wp14:editId="45E4CFB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BB4E878" w14:textId="61E25215" w:rsidR="00B93C34"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B93C34" w:rsidRPr="00B93C34">
                                      <w:rPr>
                                        <w:caps/>
                                        <w:color w:val="4472C4" w:themeColor="accent1"/>
                                        <w:sz w:val="64"/>
                                        <w:szCs w:val="64"/>
                                      </w:rPr>
                                      <w:t>The Role of Zoos in Wildlife Conservation</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564708FA" w14:textId="1B83A4D2" w:rsidR="00B93C34" w:rsidRDefault="00B93C34" w:rsidP="00B93C34">
                                    <w:pPr>
                                      <w:jc w:val="center"/>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8F18E16"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2BB4E878" w14:textId="61E25215" w:rsidR="00B93C34"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B93C34" w:rsidRPr="00B93C34">
                                <w:rPr>
                                  <w:caps/>
                                  <w:color w:val="4472C4" w:themeColor="accent1"/>
                                  <w:sz w:val="64"/>
                                  <w:szCs w:val="64"/>
                                </w:rPr>
                                <w:t>The Role of Zoos in Wildlife Conservation</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564708FA" w14:textId="1B83A4D2" w:rsidR="00B93C34" w:rsidRDefault="00B93C34" w:rsidP="00B93C34">
                              <w:pPr>
                                <w:jc w:val="center"/>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552DD88D" w14:textId="1A3C5B30" w:rsidR="00B93C34" w:rsidRDefault="00B93C34">
          <w:pPr>
            <w:rPr>
              <w:b/>
              <w:bCs/>
              <w:u w:val="single"/>
            </w:rPr>
          </w:pPr>
          <w:r>
            <w:rPr>
              <w:b/>
              <w:bCs/>
              <w:u w:val="single"/>
            </w:rPr>
            <w:br w:type="page"/>
          </w:r>
        </w:p>
      </w:sdtContent>
    </w:sdt>
    <w:p w14:paraId="40B1122B" w14:textId="77777777" w:rsidR="002B1C53" w:rsidRDefault="002B1C53">
      <w:pPr>
        <w:rPr>
          <w:b/>
          <w:bCs/>
          <w:u w:val="single"/>
        </w:rPr>
        <w:sectPr w:rsidR="002B1C53" w:rsidSect="00B93C34">
          <w:footerReference w:type="first" r:id="rId9"/>
          <w:pgSz w:w="11906" w:h="16838"/>
          <w:pgMar w:top="1440" w:right="1440" w:bottom="1440" w:left="1440" w:header="708" w:footer="708" w:gutter="0"/>
          <w:pgNumType w:start="0"/>
          <w:cols w:space="708"/>
          <w:titlePg/>
          <w:docGrid w:linePitch="360"/>
        </w:sectPr>
      </w:pPr>
    </w:p>
    <w:sdt>
      <w:sdtPr>
        <w:rPr>
          <w:rFonts w:asciiTheme="minorHAnsi" w:eastAsiaTheme="minorHAnsi" w:hAnsiTheme="minorHAnsi" w:cstheme="minorBidi"/>
          <w:color w:val="auto"/>
          <w:sz w:val="22"/>
          <w:szCs w:val="22"/>
          <w:lang w:val="en-GB"/>
        </w:rPr>
        <w:id w:val="-1609651500"/>
        <w:docPartObj>
          <w:docPartGallery w:val="Table of Contents"/>
          <w:docPartUnique/>
        </w:docPartObj>
      </w:sdtPr>
      <w:sdtEndPr>
        <w:rPr>
          <w:b/>
          <w:bCs/>
          <w:noProof/>
        </w:rPr>
      </w:sdtEndPr>
      <w:sdtContent>
        <w:p w14:paraId="72238C68" w14:textId="73312FB4" w:rsidR="00AF5A9D" w:rsidRPr="007212FA" w:rsidRDefault="00AF5A9D">
          <w:pPr>
            <w:pStyle w:val="TOCHeading"/>
          </w:pPr>
          <w:r w:rsidRPr="007212FA">
            <w:t>Table of Contents</w:t>
          </w:r>
        </w:p>
        <w:p w14:paraId="40FFF584" w14:textId="77777777" w:rsidR="00AF5A9D" w:rsidRPr="00AF5A9D" w:rsidRDefault="00AF5A9D" w:rsidP="00AF5A9D">
          <w:pPr>
            <w:rPr>
              <w:lang w:val="en-US"/>
            </w:rPr>
          </w:pPr>
        </w:p>
        <w:p w14:paraId="28265421" w14:textId="79B6D27B" w:rsidR="00AF5A9D" w:rsidRDefault="00AF5A9D">
          <w:pPr>
            <w:pStyle w:val="TOC1"/>
            <w:tabs>
              <w:tab w:val="left" w:pos="440"/>
              <w:tab w:val="right" w:leader="dot" w:pos="9016"/>
            </w:tabs>
            <w:rPr>
              <w:noProof/>
            </w:rPr>
          </w:pPr>
          <w:r>
            <w:fldChar w:fldCharType="begin"/>
          </w:r>
          <w:r>
            <w:instrText xml:space="preserve"> TOC \o "1-3" \h \z \u </w:instrText>
          </w:r>
          <w:r>
            <w:fldChar w:fldCharType="separate"/>
          </w:r>
          <w:hyperlink w:anchor="_Toc129355464" w:history="1">
            <w:r w:rsidRPr="006A069D">
              <w:rPr>
                <w:rStyle w:val="Hyperlink"/>
                <w:noProof/>
              </w:rPr>
              <w:t>1</w:t>
            </w:r>
            <w:r>
              <w:rPr>
                <w:noProof/>
              </w:rPr>
              <w:tab/>
            </w:r>
            <w:r w:rsidRPr="006A069D">
              <w:rPr>
                <w:rStyle w:val="Hyperlink"/>
                <w:noProof/>
              </w:rPr>
              <w:t>Introduction</w:t>
            </w:r>
            <w:r>
              <w:rPr>
                <w:noProof/>
                <w:webHidden/>
              </w:rPr>
              <w:tab/>
            </w:r>
            <w:r>
              <w:rPr>
                <w:noProof/>
                <w:webHidden/>
              </w:rPr>
              <w:fldChar w:fldCharType="begin"/>
            </w:r>
            <w:r>
              <w:rPr>
                <w:noProof/>
                <w:webHidden/>
              </w:rPr>
              <w:instrText xml:space="preserve"> PAGEREF _Toc129355464 \h </w:instrText>
            </w:r>
            <w:r>
              <w:rPr>
                <w:noProof/>
                <w:webHidden/>
              </w:rPr>
            </w:r>
            <w:r>
              <w:rPr>
                <w:noProof/>
                <w:webHidden/>
              </w:rPr>
              <w:fldChar w:fldCharType="separate"/>
            </w:r>
            <w:r>
              <w:rPr>
                <w:noProof/>
                <w:webHidden/>
              </w:rPr>
              <w:t>1</w:t>
            </w:r>
            <w:r>
              <w:rPr>
                <w:noProof/>
                <w:webHidden/>
              </w:rPr>
              <w:fldChar w:fldCharType="end"/>
            </w:r>
          </w:hyperlink>
        </w:p>
        <w:p w14:paraId="6176457C" w14:textId="26585A37" w:rsidR="00AF5A9D" w:rsidRDefault="00000000">
          <w:pPr>
            <w:pStyle w:val="TOC1"/>
            <w:tabs>
              <w:tab w:val="left" w:pos="440"/>
              <w:tab w:val="right" w:leader="dot" w:pos="9016"/>
            </w:tabs>
            <w:rPr>
              <w:noProof/>
            </w:rPr>
          </w:pPr>
          <w:hyperlink w:anchor="_Toc129355465" w:history="1">
            <w:r w:rsidR="00AF5A9D" w:rsidRPr="006A069D">
              <w:rPr>
                <w:rStyle w:val="Hyperlink"/>
                <w:noProof/>
              </w:rPr>
              <w:t>2</w:t>
            </w:r>
            <w:r w:rsidR="00AF5A9D">
              <w:rPr>
                <w:noProof/>
              </w:rPr>
              <w:tab/>
            </w:r>
            <w:r w:rsidR="00AF5A9D" w:rsidRPr="006A069D">
              <w:rPr>
                <w:rStyle w:val="Hyperlink"/>
                <w:noProof/>
              </w:rPr>
              <w:t>Legislation</w:t>
            </w:r>
            <w:r w:rsidR="00AF5A9D">
              <w:rPr>
                <w:noProof/>
                <w:webHidden/>
              </w:rPr>
              <w:tab/>
            </w:r>
            <w:r w:rsidR="00AF5A9D">
              <w:rPr>
                <w:noProof/>
                <w:webHidden/>
              </w:rPr>
              <w:fldChar w:fldCharType="begin"/>
            </w:r>
            <w:r w:rsidR="00AF5A9D">
              <w:rPr>
                <w:noProof/>
                <w:webHidden/>
              </w:rPr>
              <w:instrText xml:space="preserve"> PAGEREF _Toc129355465 \h </w:instrText>
            </w:r>
            <w:r w:rsidR="00AF5A9D">
              <w:rPr>
                <w:noProof/>
                <w:webHidden/>
              </w:rPr>
            </w:r>
            <w:r w:rsidR="00AF5A9D">
              <w:rPr>
                <w:noProof/>
                <w:webHidden/>
              </w:rPr>
              <w:fldChar w:fldCharType="separate"/>
            </w:r>
            <w:r w:rsidR="00AF5A9D">
              <w:rPr>
                <w:noProof/>
                <w:webHidden/>
              </w:rPr>
              <w:t>2</w:t>
            </w:r>
            <w:r w:rsidR="00AF5A9D">
              <w:rPr>
                <w:noProof/>
                <w:webHidden/>
              </w:rPr>
              <w:fldChar w:fldCharType="end"/>
            </w:r>
          </w:hyperlink>
        </w:p>
        <w:p w14:paraId="11549B8A" w14:textId="4A854A6E" w:rsidR="00AF5A9D" w:rsidRDefault="00000000">
          <w:pPr>
            <w:pStyle w:val="TOC1"/>
            <w:tabs>
              <w:tab w:val="left" w:pos="440"/>
              <w:tab w:val="right" w:leader="dot" w:pos="9016"/>
            </w:tabs>
            <w:rPr>
              <w:noProof/>
            </w:rPr>
          </w:pPr>
          <w:hyperlink w:anchor="_Toc129355466" w:history="1">
            <w:r w:rsidR="00AF5A9D" w:rsidRPr="006A069D">
              <w:rPr>
                <w:rStyle w:val="Hyperlink"/>
                <w:noProof/>
              </w:rPr>
              <w:t>3</w:t>
            </w:r>
            <w:r w:rsidR="00AF5A9D">
              <w:rPr>
                <w:noProof/>
              </w:rPr>
              <w:tab/>
            </w:r>
            <w:r w:rsidR="00AF5A9D" w:rsidRPr="006A069D">
              <w:rPr>
                <w:rStyle w:val="Hyperlink"/>
                <w:noProof/>
              </w:rPr>
              <w:t>Pro’s - Why the natural world needs zoo’s</w:t>
            </w:r>
            <w:r w:rsidR="00AF5A9D">
              <w:rPr>
                <w:noProof/>
                <w:webHidden/>
              </w:rPr>
              <w:tab/>
            </w:r>
            <w:r w:rsidR="00AF5A9D">
              <w:rPr>
                <w:noProof/>
                <w:webHidden/>
              </w:rPr>
              <w:fldChar w:fldCharType="begin"/>
            </w:r>
            <w:r w:rsidR="00AF5A9D">
              <w:rPr>
                <w:noProof/>
                <w:webHidden/>
              </w:rPr>
              <w:instrText xml:space="preserve"> PAGEREF _Toc129355466 \h </w:instrText>
            </w:r>
            <w:r w:rsidR="00AF5A9D">
              <w:rPr>
                <w:noProof/>
                <w:webHidden/>
              </w:rPr>
            </w:r>
            <w:r w:rsidR="00AF5A9D">
              <w:rPr>
                <w:noProof/>
                <w:webHidden/>
              </w:rPr>
              <w:fldChar w:fldCharType="separate"/>
            </w:r>
            <w:r w:rsidR="00AF5A9D">
              <w:rPr>
                <w:noProof/>
                <w:webHidden/>
              </w:rPr>
              <w:t>4</w:t>
            </w:r>
            <w:r w:rsidR="00AF5A9D">
              <w:rPr>
                <w:noProof/>
                <w:webHidden/>
              </w:rPr>
              <w:fldChar w:fldCharType="end"/>
            </w:r>
          </w:hyperlink>
        </w:p>
        <w:p w14:paraId="75DFA96A" w14:textId="1310CD4A" w:rsidR="00AF5A9D" w:rsidRDefault="00000000">
          <w:pPr>
            <w:pStyle w:val="TOC1"/>
            <w:tabs>
              <w:tab w:val="left" w:pos="440"/>
              <w:tab w:val="right" w:leader="dot" w:pos="9016"/>
            </w:tabs>
            <w:rPr>
              <w:noProof/>
            </w:rPr>
          </w:pPr>
          <w:hyperlink w:anchor="_Toc129355467" w:history="1">
            <w:r w:rsidR="00AF5A9D" w:rsidRPr="006A069D">
              <w:rPr>
                <w:rStyle w:val="Hyperlink"/>
                <w:noProof/>
              </w:rPr>
              <w:t>4</w:t>
            </w:r>
            <w:r w:rsidR="00AF5A9D">
              <w:rPr>
                <w:noProof/>
              </w:rPr>
              <w:tab/>
            </w:r>
            <w:r w:rsidR="00AF5A9D" w:rsidRPr="006A069D">
              <w:rPr>
                <w:rStyle w:val="Hyperlink"/>
                <w:noProof/>
              </w:rPr>
              <w:t>Cons - Should humans intervene?</w:t>
            </w:r>
            <w:r w:rsidR="00AF5A9D">
              <w:rPr>
                <w:noProof/>
                <w:webHidden/>
              </w:rPr>
              <w:tab/>
            </w:r>
            <w:r w:rsidR="00AF5A9D">
              <w:rPr>
                <w:noProof/>
                <w:webHidden/>
              </w:rPr>
              <w:fldChar w:fldCharType="begin"/>
            </w:r>
            <w:r w:rsidR="00AF5A9D">
              <w:rPr>
                <w:noProof/>
                <w:webHidden/>
              </w:rPr>
              <w:instrText xml:space="preserve"> PAGEREF _Toc129355467 \h </w:instrText>
            </w:r>
            <w:r w:rsidR="00AF5A9D">
              <w:rPr>
                <w:noProof/>
                <w:webHidden/>
              </w:rPr>
            </w:r>
            <w:r w:rsidR="00AF5A9D">
              <w:rPr>
                <w:noProof/>
                <w:webHidden/>
              </w:rPr>
              <w:fldChar w:fldCharType="separate"/>
            </w:r>
            <w:r w:rsidR="00AF5A9D">
              <w:rPr>
                <w:noProof/>
                <w:webHidden/>
              </w:rPr>
              <w:t>5</w:t>
            </w:r>
            <w:r w:rsidR="00AF5A9D">
              <w:rPr>
                <w:noProof/>
                <w:webHidden/>
              </w:rPr>
              <w:fldChar w:fldCharType="end"/>
            </w:r>
          </w:hyperlink>
        </w:p>
        <w:p w14:paraId="20732EC3" w14:textId="42F39D2F" w:rsidR="00AF5A9D" w:rsidRDefault="00000000">
          <w:pPr>
            <w:pStyle w:val="TOC1"/>
            <w:tabs>
              <w:tab w:val="left" w:pos="440"/>
              <w:tab w:val="right" w:leader="dot" w:pos="9016"/>
            </w:tabs>
            <w:rPr>
              <w:noProof/>
            </w:rPr>
          </w:pPr>
          <w:hyperlink w:anchor="_Toc129355468" w:history="1">
            <w:r w:rsidR="00AF5A9D" w:rsidRPr="006A069D">
              <w:rPr>
                <w:rStyle w:val="Hyperlink"/>
                <w:noProof/>
              </w:rPr>
              <w:t>5</w:t>
            </w:r>
            <w:r w:rsidR="00AF5A9D">
              <w:rPr>
                <w:noProof/>
              </w:rPr>
              <w:tab/>
            </w:r>
            <w:r w:rsidR="00AF5A9D" w:rsidRPr="006A069D">
              <w:rPr>
                <w:rStyle w:val="Hyperlink"/>
                <w:noProof/>
              </w:rPr>
              <w:t>Aquariums</w:t>
            </w:r>
            <w:r w:rsidR="00AF5A9D">
              <w:rPr>
                <w:noProof/>
                <w:webHidden/>
              </w:rPr>
              <w:tab/>
            </w:r>
            <w:r w:rsidR="00AF5A9D">
              <w:rPr>
                <w:noProof/>
                <w:webHidden/>
              </w:rPr>
              <w:fldChar w:fldCharType="begin"/>
            </w:r>
            <w:r w:rsidR="00AF5A9D">
              <w:rPr>
                <w:noProof/>
                <w:webHidden/>
              </w:rPr>
              <w:instrText xml:space="preserve"> PAGEREF _Toc129355468 \h </w:instrText>
            </w:r>
            <w:r w:rsidR="00AF5A9D">
              <w:rPr>
                <w:noProof/>
                <w:webHidden/>
              </w:rPr>
            </w:r>
            <w:r w:rsidR="00AF5A9D">
              <w:rPr>
                <w:noProof/>
                <w:webHidden/>
              </w:rPr>
              <w:fldChar w:fldCharType="separate"/>
            </w:r>
            <w:r w:rsidR="00AF5A9D">
              <w:rPr>
                <w:noProof/>
                <w:webHidden/>
              </w:rPr>
              <w:t>7</w:t>
            </w:r>
            <w:r w:rsidR="00AF5A9D">
              <w:rPr>
                <w:noProof/>
                <w:webHidden/>
              </w:rPr>
              <w:fldChar w:fldCharType="end"/>
            </w:r>
          </w:hyperlink>
        </w:p>
        <w:p w14:paraId="7DD5AE00" w14:textId="03EEEBE0" w:rsidR="00AF5A9D" w:rsidRDefault="00000000">
          <w:pPr>
            <w:pStyle w:val="TOC1"/>
            <w:tabs>
              <w:tab w:val="left" w:pos="440"/>
              <w:tab w:val="right" w:leader="dot" w:pos="9016"/>
            </w:tabs>
            <w:rPr>
              <w:noProof/>
            </w:rPr>
          </w:pPr>
          <w:hyperlink w:anchor="_Toc129355469" w:history="1">
            <w:r w:rsidR="00AF5A9D" w:rsidRPr="006A069D">
              <w:rPr>
                <w:rStyle w:val="Hyperlink"/>
                <w:noProof/>
              </w:rPr>
              <w:t>6</w:t>
            </w:r>
            <w:r w:rsidR="00AF5A9D">
              <w:rPr>
                <w:noProof/>
              </w:rPr>
              <w:tab/>
            </w:r>
            <w:r w:rsidR="00AF5A9D" w:rsidRPr="006A069D">
              <w:rPr>
                <w:rStyle w:val="Hyperlink"/>
                <w:noProof/>
              </w:rPr>
              <w:t>Campaigners and the Media</w:t>
            </w:r>
            <w:r w:rsidR="00AF5A9D">
              <w:rPr>
                <w:noProof/>
                <w:webHidden/>
              </w:rPr>
              <w:tab/>
            </w:r>
            <w:r w:rsidR="00AF5A9D">
              <w:rPr>
                <w:noProof/>
                <w:webHidden/>
              </w:rPr>
              <w:fldChar w:fldCharType="begin"/>
            </w:r>
            <w:r w:rsidR="00AF5A9D">
              <w:rPr>
                <w:noProof/>
                <w:webHidden/>
              </w:rPr>
              <w:instrText xml:space="preserve"> PAGEREF _Toc129355469 \h </w:instrText>
            </w:r>
            <w:r w:rsidR="00AF5A9D">
              <w:rPr>
                <w:noProof/>
                <w:webHidden/>
              </w:rPr>
            </w:r>
            <w:r w:rsidR="00AF5A9D">
              <w:rPr>
                <w:noProof/>
                <w:webHidden/>
              </w:rPr>
              <w:fldChar w:fldCharType="separate"/>
            </w:r>
            <w:r w:rsidR="00AF5A9D">
              <w:rPr>
                <w:noProof/>
                <w:webHidden/>
              </w:rPr>
              <w:t>8</w:t>
            </w:r>
            <w:r w:rsidR="00AF5A9D">
              <w:rPr>
                <w:noProof/>
                <w:webHidden/>
              </w:rPr>
              <w:fldChar w:fldCharType="end"/>
            </w:r>
          </w:hyperlink>
        </w:p>
        <w:p w14:paraId="09813AED" w14:textId="1E63253F" w:rsidR="00AF5A9D" w:rsidRDefault="00000000">
          <w:pPr>
            <w:pStyle w:val="TOC1"/>
            <w:tabs>
              <w:tab w:val="left" w:pos="440"/>
              <w:tab w:val="right" w:leader="dot" w:pos="9016"/>
            </w:tabs>
            <w:rPr>
              <w:noProof/>
            </w:rPr>
          </w:pPr>
          <w:hyperlink w:anchor="_Toc129355470" w:history="1">
            <w:r w:rsidR="00AF5A9D" w:rsidRPr="006A069D">
              <w:rPr>
                <w:rStyle w:val="Hyperlink"/>
                <w:noProof/>
              </w:rPr>
              <w:t>7</w:t>
            </w:r>
            <w:r w:rsidR="00AF5A9D">
              <w:rPr>
                <w:noProof/>
              </w:rPr>
              <w:tab/>
            </w:r>
            <w:r w:rsidR="00AF5A9D" w:rsidRPr="006A069D">
              <w:rPr>
                <w:rStyle w:val="Hyperlink"/>
                <w:noProof/>
              </w:rPr>
              <w:t>Finance</w:t>
            </w:r>
            <w:r w:rsidR="00AF5A9D">
              <w:rPr>
                <w:noProof/>
                <w:webHidden/>
              </w:rPr>
              <w:tab/>
            </w:r>
            <w:r w:rsidR="00AF5A9D">
              <w:rPr>
                <w:noProof/>
                <w:webHidden/>
              </w:rPr>
              <w:fldChar w:fldCharType="begin"/>
            </w:r>
            <w:r w:rsidR="00AF5A9D">
              <w:rPr>
                <w:noProof/>
                <w:webHidden/>
              </w:rPr>
              <w:instrText xml:space="preserve"> PAGEREF _Toc129355470 \h </w:instrText>
            </w:r>
            <w:r w:rsidR="00AF5A9D">
              <w:rPr>
                <w:noProof/>
                <w:webHidden/>
              </w:rPr>
            </w:r>
            <w:r w:rsidR="00AF5A9D">
              <w:rPr>
                <w:noProof/>
                <w:webHidden/>
              </w:rPr>
              <w:fldChar w:fldCharType="separate"/>
            </w:r>
            <w:r w:rsidR="00AF5A9D">
              <w:rPr>
                <w:noProof/>
                <w:webHidden/>
              </w:rPr>
              <w:t>9</w:t>
            </w:r>
            <w:r w:rsidR="00AF5A9D">
              <w:rPr>
                <w:noProof/>
                <w:webHidden/>
              </w:rPr>
              <w:fldChar w:fldCharType="end"/>
            </w:r>
          </w:hyperlink>
        </w:p>
        <w:p w14:paraId="3DBE5291" w14:textId="0EE9DED1" w:rsidR="00AF5A9D" w:rsidRDefault="00000000">
          <w:pPr>
            <w:pStyle w:val="TOC1"/>
            <w:tabs>
              <w:tab w:val="left" w:pos="440"/>
              <w:tab w:val="right" w:leader="dot" w:pos="9016"/>
            </w:tabs>
            <w:rPr>
              <w:noProof/>
            </w:rPr>
          </w:pPr>
          <w:hyperlink w:anchor="_Toc129355471" w:history="1">
            <w:r w:rsidR="00AF5A9D" w:rsidRPr="006A069D">
              <w:rPr>
                <w:rStyle w:val="Hyperlink"/>
                <w:noProof/>
              </w:rPr>
              <w:t>8</w:t>
            </w:r>
            <w:r w:rsidR="00AF5A9D">
              <w:rPr>
                <w:noProof/>
              </w:rPr>
              <w:tab/>
            </w:r>
            <w:r w:rsidR="00AF5A9D" w:rsidRPr="006A069D">
              <w:rPr>
                <w:rStyle w:val="Hyperlink"/>
                <w:noProof/>
              </w:rPr>
              <w:t>Conclusion</w:t>
            </w:r>
            <w:r w:rsidR="00AF5A9D">
              <w:rPr>
                <w:noProof/>
                <w:webHidden/>
              </w:rPr>
              <w:tab/>
            </w:r>
            <w:r w:rsidR="00AF5A9D">
              <w:rPr>
                <w:noProof/>
                <w:webHidden/>
              </w:rPr>
              <w:fldChar w:fldCharType="begin"/>
            </w:r>
            <w:r w:rsidR="00AF5A9D">
              <w:rPr>
                <w:noProof/>
                <w:webHidden/>
              </w:rPr>
              <w:instrText xml:space="preserve"> PAGEREF _Toc129355471 \h </w:instrText>
            </w:r>
            <w:r w:rsidR="00AF5A9D">
              <w:rPr>
                <w:noProof/>
                <w:webHidden/>
              </w:rPr>
            </w:r>
            <w:r w:rsidR="00AF5A9D">
              <w:rPr>
                <w:noProof/>
                <w:webHidden/>
              </w:rPr>
              <w:fldChar w:fldCharType="separate"/>
            </w:r>
            <w:r w:rsidR="00AF5A9D">
              <w:rPr>
                <w:noProof/>
                <w:webHidden/>
              </w:rPr>
              <w:t>10</w:t>
            </w:r>
            <w:r w:rsidR="00AF5A9D">
              <w:rPr>
                <w:noProof/>
                <w:webHidden/>
              </w:rPr>
              <w:fldChar w:fldCharType="end"/>
            </w:r>
          </w:hyperlink>
        </w:p>
        <w:p w14:paraId="49724E8E" w14:textId="0C8AC551" w:rsidR="00AF5A9D" w:rsidRDefault="00000000">
          <w:pPr>
            <w:pStyle w:val="TOC1"/>
            <w:tabs>
              <w:tab w:val="left" w:pos="440"/>
              <w:tab w:val="right" w:leader="dot" w:pos="9016"/>
            </w:tabs>
            <w:rPr>
              <w:noProof/>
            </w:rPr>
          </w:pPr>
          <w:hyperlink w:anchor="_Toc129355472" w:history="1">
            <w:r w:rsidR="00AF5A9D" w:rsidRPr="006A069D">
              <w:rPr>
                <w:rStyle w:val="Hyperlink"/>
                <w:noProof/>
              </w:rPr>
              <w:t>9</w:t>
            </w:r>
            <w:r w:rsidR="00AF5A9D">
              <w:rPr>
                <w:noProof/>
              </w:rPr>
              <w:tab/>
            </w:r>
            <w:r w:rsidR="00AF5A9D" w:rsidRPr="006A069D">
              <w:rPr>
                <w:rStyle w:val="Hyperlink"/>
                <w:noProof/>
              </w:rPr>
              <w:t>References</w:t>
            </w:r>
            <w:r w:rsidR="00AF5A9D">
              <w:rPr>
                <w:noProof/>
                <w:webHidden/>
              </w:rPr>
              <w:tab/>
            </w:r>
            <w:r w:rsidR="00AF5A9D">
              <w:rPr>
                <w:noProof/>
                <w:webHidden/>
              </w:rPr>
              <w:fldChar w:fldCharType="begin"/>
            </w:r>
            <w:r w:rsidR="00AF5A9D">
              <w:rPr>
                <w:noProof/>
                <w:webHidden/>
              </w:rPr>
              <w:instrText xml:space="preserve"> PAGEREF _Toc129355472 \h </w:instrText>
            </w:r>
            <w:r w:rsidR="00AF5A9D">
              <w:rPr>
                <w:noProof/>
                <w:webHidden/>
              </w:rPr>
            </w:r>
            <w:r w:rsidR="00AF5A9D">
              <w:rPr>
                <w:noProof/>
                <w:webHidden/>
              </w:rPr>
              <w:fldChar w:fldCharType="separate"/>
            </w:r>
            <w:r w:rsidR="00AF5A9D">
              <w:rPr>
                <w:noProof/>
                <w:webHidden/>
              </w:rPr>
              <w:t>11</w:t>
            </w:r>
            <w:r w:rsidR="00AF5A9D">
              <w:rPr>
                <w:noProof/>
                <w:webHidden/>
              </w:rPr>
              <w:fldChar w:fldCharType="end"/>
            </w:r>
          </w:hyperlink>
        </w:p>
        <w:p w14:paraId="58CE74D4" w14:textId="42C06761" w:rsidR="00AF5A9D" w:rsidRDefault="00AF5A9D">
          <w:r>
            <w:rPr>
              <w:b/>
              <w:bCs/>
              <w:noProof/>
            </w:rPr>
            <w:fldChar w:fldCharType="end"/>
          </w:r>
        </w:p>
      </w:sdtContent>
    </w:sdt>
    <w:p w14:paraId="3776AB4B" w14:textId="77777777" w:rsidR="001D63C6" w:rsidRDefault="001D63C6">
      <w:pPr>
        <w:rPr>
          <w:rFonts w:asciiTheme="majorHAnsi" w:hAnsiTheme="majorHAnsi" w:cstheme="majorHAnsi"/>
          <w:color w:val="2F5496" w:themeColor="accent1" w:themeShade="BF"/>
          <w:sz w:val="32"/>
          <w:szCs w:val="32"/>
        </w:rPr>
      </w:pPr>
    </w:p>
    <w:p w14:paraId="18DE21C4" w14:textId="3B0E87A5" w:rsidR="00AF5A9D" w:rsidRPr="001D63C6" w:rsidRDefault="001B3215">
      <w:pPr>
        <w:rPr>
          <w:rFonts w:asciiTheme="majorHAnsi" w:hAnsiTheme="majorHAnsi" w:cstheme="majorHAnsi"/>
          <w:color w:val="2F5496" w:themeColor="accent1" w:themeShade="BF"/>
          <w:sz w:val="32"/>
          <w:szCs w:val="32"/>
        </w:rPr>
      </w:pPr>
      <w:r w:rsidRPr="001D63C6">
        <w:rPr>
          <w:rFonts w:asciiTheme="majorHAnsi" w:hAnsiTheme="majorHAnsi" w:cstheme="majorHAnsi"/>
          <w:color w:val="2F5496" w:themeColor="accent1" w:themeShade="BF"/>
          <w:sz w:val="32"/>
          <w:szCs w:val="32"/>
        </w:rPr>
        <w:t>Table of Figures</w:t>
      </w:r>
    </w:p>
    <w:p w14:paraId="2E23CA7E" w14:textId="77777777" w:rsidR="001B3215" w:rsidRDefault="001B3215">
      <w:pPr>
        <w:rPr>
          <w:b/>
          <w:bCs/>
          <w:u w:val="single"/>
        </w:rPr>
      </w:pPr>
    </w:p>
    <w:p w14:paraId="1AE1757A" w14:textId="6E6CA8AB" w:rsidR="00AF5A9D" w:rsidRDefault="00AF5A9D">
      <w:pPr>
        <w:pStyle w:val="TableofFigures"/>
        <w:tabs>
          <w:tab w:val="right" w:leader="dot" w:pos="9016"/>
        </w:tabs>
        <w:rPr>
          <w:noProof/>
        </w:rPr>
      </w:pPr>
      <w:r>
        <w:rPr>
          <w:b/>
          <w:bCs/>
          <w:u w:val="single"/>
        </w:rPr>
        <w:fldChar w:fldCharType="begin"/>
      </w:r>
      <w:r>
        <w:rPr>
          <w:b/>
          <w:bCs/>
          <w:u w:val="single"/>
        </w:rPr>
        <w:instrText xml:space="preserve"> TOC \h \z \c "Figure" </w:instrText>
      </w:r>
      <w:r>
        <w:rPr>
          <w:b/>
          <w:bCs/>
          <w:u w:val="single"/>
        </w:rPr>
        <w:fldChar w:fldCharType="separate"/>
      </w:r>
      <w:hyperlink r:id="rId10" w:anchor="_Toc129355513" w:history="1">
        <w:r w:rsidRPr="00EE4351">
          <w:rPr>
            <w:rStyle w:val="Hyperlink"/>
            <w:noProof/>
          </w:rPr>
          <w:t>Figure 2</w:t>
        </w:r>
        <w:r w:rsidRPr="00EE4351">
          <w:rPr>
            <w:rStyle w:val="Hyperlink"/>
            <w:noProof/>
          </w:rPr>
          <w:noBreakHyphen/>
          <w:t>1 The location of Borth Zoo, Wales (Humphries, 2020)</w:t>
        </w:r>
        <w:r>
          <w:rPr>
            <w:noProof/>
            <w:webHidden/>
          </w:rPr>
          <w:tab/>
        </w:r>
        <w:r>
          <w:rPr>
            <w:noProof/>
            <w:webHidden/>
          </w:rPr>
          <w:fldChar w:fldCharType="begin"/>
        </w:r>
        <w:r>
          <w:rPr>
            <w:noProof/>
            <w:webHidden/>
          </w:rPr>
          <w:instrText xml:space="preserve"> PAGEREF _Toc129355513 \h </w:instrText>
        </w:r>
        <w:r>
          <w:rPr>
            <w:noProof/>
            <w:webHidden/>
          </w:rPr>
        </w:r>
        <w:r>
          <w:rPr>
            <w:noProof/>
            <w:webHidden/>
          </w:rPr>
          <w:fldChar w:fldCharType="separate"/>
        </w:r>
        <w:r>
          <w:rPr>
            <w:noProof/>
            <w:webHidden/>
          </w:rPr>
          <w:t>2</w:t>
        </w:r>
        <w:r>
          <w:rPr>
            <w:noProof/>
            <w:webHidden/>
          </w:rPr>
          <w:fldChar w:fldCharType="end"/>
        </w:r>
      </w:hyperlink>
    </w:p>
    <w:p w14:paraId="56648FFA" w14:textId="62746592" w:rsidR="00AF5A9D" w:rsidRDefault="00000000">
      <w:pPr>
        <w:pStyle w:val="TableofFigures"/>
        <w:tabs>
          <w:tab w:val="right" w:leader="dot" w:pos="9016"/>
        </w:tabs>
        <w:rPr>
          <w:noProof/>
        </w:rPr>
      </w:pPr>
      <w:hyperlink w:anchor="_Toc129355514" w:history="1">
        <w:r w:rsidR="00AF5A9D" w:rsidRPr="00EE4351">
          <w:rPr>
            <w:rStyle w:val="Hyperlink"/>
            <w:noProof/>
          </w:rPr>
          <w:t>Figure 4</w:t>
        </w:r>
        <w:r w:rsidR="00AF5A9D" w:rsidRPr="00EE4351">
          <w:rPr>
            <w:rStyle w:val="Hyperlink"/>
            <w:noProof/>
          </w:rPr>
          <w:noBreakHyphen/>
          <w:t>1 Shows the increase in Asiatic lion population numbers 2015-2020 (Vajiram IAS App for UPSC Aspirants, no date)</w:t>
        </w:r>
        <w:r w:rsidR="00AF5A9D">
          <w:rPr>
            <w:noProof/>
            <w:webHidden/>
          </w:rPr>
          <w:tab/>
        </w:r>
        <w:r w:rsidR="00AF5A9D">
          <w:rPr>
            <w:noProof/>
            <w:webHidden/>
          </w:rPr>
          <w:fldChar w:fldCharType="begin"/>
        </w:r>
        <w:r w:rsidR="00AF5A9D">
          <w:rPr>
            <w:noProof/>
            <w:webHidden/>
          </w:rPr>
          <w:instrText xml:space="preserve"> PAGEREF _Toc129355514 \h </w:instrText>
        </w:r>
        <w:r w:rsidR="00AF5A9D">
          <w:rPr>
            <w:noProof/>
            <w:webHidden/>
          </w:rPr>
        </w:r>
        <w:r w:rsidR="00AF5A9D">
          <w:rPr>
            <w:noProof/>
            <w:webHidden/>
          </w:rPr>
          <w:fldChar w:fldCharType="separate"/>
        </w:r>
        <w:r w:rsidR="00AF5A9D">
          <w:rPr>
            <w:noProof/>
            <w:webHidden/>
          </w:rPr>
          <w:t>5</w:t>
        </w:r>
        <w:r w:rsidR="00AF5A9D">
          <w:rPr>
            <w:noProof/>
            <w:webHidden/>
          </w:rPr>
          <w:fldChar w:fldCharType="end"/>
        </w:r>
      </w:hyperlink>
    </w:p>
    <w:p w14:paraId="6AF44EAC" w14:textId="62523849" w:rsidR="00AF5A9D" w:rsidRDefault="00000000">
      <w:pPr>
        <w:pStyle w:val="TableofFigures"/>
        <w:tabs>
          <w:tab w:val="right" w:leader="dot" w:pos="9016"/>
        </w:tabs>
        <w:rPr>
          <w:noProof/>
        </w:rPr>
      </w:pPr>
      <w:hyperlink w:anchor="_Toc129355515" w:history="1">
        <w:r w:rsidR="00AF5A9D" w:rsidRPr="00EE4351">
          <w:rPr>
            <w:rStyle w:val="Hyperlink"/>
            <w:noProof/>
          </w:rPr>
          <w:t>Figure 4</w:t>
        </w:r>
        <w:r w:rsidR="00AF5A9D" w:rsidRPr="00EE4351">
          <w:rPr>
            <w:rStyle w:val="Hyperlink"/>
            <w:noProof/>
          </w:rPr>
          <w:noBreakHyphen/>
          <w:t>2 The conservation status of species kept in Welsh zoos in 2017 (Redmond, 2017)</w:t>
        </w:r>
        <w:r w:rsidR="00AF5A9D">
          <w:rPr>
            <w:noProof/>
            <w:webHidden/>
          </w:rPr>
          <w:tab/>
        </w:r>
        <w:r w:rsidR="00AF5A9D">
          <w:rPr>
            <w:noProof/>
            <w:webHidden/>
          </w:rPr>
          <w:fldChar w:fldCharType="begin"/>
        </w:r>
        <w:r w:rsidR="00AF5A9D">
          <w:rPr>
            <w:noProof/>
            <w:webHidden/>
          </w:rPr>
          <w:instrText xml:space="preserve"> PAGEREF _Toc129355515 \h </w:instrText>
        </w:r>
        <w:r w:rsidR="00AF5A9D">
          <w:rPr>
            <w:noProof/>
            <w:webHidden/>
          </w:rPr>
        </w:r>
        <w:r w:rsidR="00AF5A9D">
          <w:rPr>
            <w:noProof/>
            <w:webHidden/>
          </w:rPr>
          <w:fldChar w:fldCharType="separate"/>
        </w:r>
        <w:r w:rsidR="00AF5A9D">
          <w:rPr>
            <w:noProof/>
            <w:webHidden/>
          </w:rPr>
          <w:t>6</w:t>
        </w:r>
        <w:r w:rsidR="00AF5A9D">
          <w:rPr>
            <w:noProof/>
            <w:webHidden/>
          </w:rPr>
          <w:fldChar w:fldCharType="end"/>
        </w:r>
      </w:hyperlink>
    </w:p>
    <w:p w14:paraId="3128A9A7" w14:textId="397B090E" w:rsidR="00357DE2" w:rsidRDefault="00AF5A9D">
      <w:pPr>
        <w:rPr>
          <w:b/>
          <w:bCs/>
          <w:u w:val="single"/>
        </w:rPr>
      </w:pPr>
      <w:r>
        <w:rPr>
          <w:b/>
          <w:bCs/>
          <w:u w:val="single"/>
        </w:rPr>
        <w:fldChar w:fldCharType="end"/>
      </w:r>
      <w:r w:rsidR="00357DE2">
        <w:rPr>
          <w:b/>
          <w:bCs/>
          <w:u w:val="single"/>
        </w:rPr>
        <w:br w:type="page"/>
      </w:r>
    </w:p>
    <w:p w14:paraId="6412CC3E" w14:textId="77777777" w:rsidR="002B1C53" w:rsidRDefault="002B1C53" w:rsidP="00DA0FFA">
      <w:pPr>
        <w:rPr>
          <w:b/>
          <w:bCs/>
          <w:u w:val="single"/>
        </w:rPr>
        <w:sectPr w:rsidR="002B1C53" w:rsidSect="00EF409D">
          <w:footerReference w:type="default" r:id="rId11"/>
          <w:pgSz w:w="11906" w:h="16838"/>
          <w:pgMar w:top="1440" w:right="1440" w:bottom="1440" w:left="1440" w:header="708" w:footer="708" w:gutter="0"/>
          <w:pgNumType w:fmt="lowerRoman" w:start="1"/>
          <w:cols w:space="708"/>
          <w:docGrid w:linePitch="360"/>
        </w:sectPr>
      </w:pPr>
    </w:p>
    <w:p w14:paraId="438CEF9D" w14:textId="1F3436D7" w:rsidR="00CD203A" w:rsidRDefault="00CD203A" w:rsidP="00D81BF7">
      <w:pPr>
        <w:pStyle w:val="Heading1"/>
      </w:pPr>
      <w:bookmarkStart w:id="0" w:name="_Toc129355464"/>
      <w:r>
        <w:lastRenderedPageBreak/>
        <w:t>Introduction</w:t>
      </w:r>
      <w:bookmarkEnd w:id="0"/>
    </w:p>
    <w:p w14:paraId="51D2831B" w14:textId="3D463358" w:rsidR="00CD203A" w:rsidRDefault="00CD203A" w:rsidP="00DA0FFA">
      <w:pPr>
        <w:rPr>
          <w:b/>
          <w:bCs/>
          <w:u w:val="single"/>
        </w:rPr>
      </w:pPr>
    </w:p>
    <w:p w14:paraId="77F1262E" w14:textId="77777777" w:rsidR="007C4D0C" w:rsidRDefault="006F1E96" w:rsidP="00DA0FFA">
      <w:r>
        <w:t>Z</w:t>
      </w:r>
      <w:r w:rsidR="000343FB">
        <w:t>oos</w:t>
      </w:r>
      <w:r w:rsidR="005C4352">
        <w:t xml:space="preserve"> (or zoological gardens)</w:t>
      </w:r>
      <w:r w:rsidR="000343FB">
        <w:t xml:space="preserve"> ha</w:t>
      </w:r>
      <w:r>
        <w:t>ve</w:t>
      </w:r>
      <w:r w:rsidR="000343FB">
        <w:t xml:space="preserve"> been </w:t>
      </w:r>
      <w:r w:rsidR="00E80219">
        <w:t>around</w:t>
      </w:r>
      <w:r w:rsidR="000343FB">
        <w:t xml:space="preserve"> </w:t>
      </w:r>
      <w:r>
        <w:t xml:space="preserve">for thousands of years and </w:t>
      </w:r>
      <w:r w:rsidR="000343FB">
        <w:t>yet</w:t>
      </w:r>
      <w:r w:rsidR="004A4438">
        <w:t xml:space="preserve"> attitudes towards them</w:t>
      </w:r>
      <w:r w:rsidR="000343FB">
        <w:t xml:space="preserve"> ha</w:t>
      </w:r>
      <w:r w:rsidR="004A4438">
        <w:t>ve</w:t>
      </w:r>
      <w:r w:rsidR="000343FB">
        <w:t xml:space="preserve"> changed quite dramatically over the last </w:t>
      </w:r>
      <w:r w:rsidR="00A726D3">
        <w:t>thirty years.  From small menageries</w:t>
      </w:r>
      <w:r w:rsidR="00883610" w:rsidRPr="00883610">
        <w:t xml:space="preserve"> </w:t>
      </w:r>
      <w:r w:rsidR="00883610">
        <w:t>(</w:t>
      </w:r>
      <w:r w:rsidR="00883610" w:rsidRPr="00883610">
        <w:t xml:space="preserve">A collection of wild animals that are kept privately or to show to the public </w:t>
      </w:r>
      <w:r w:rsidR="00883610">
        <w:t>[</w:t>
      </w:r>
      <w:r w:rsidR="00883610" w:rsidRPr="00883610">
        <w:t>menagerie, 2023</w:t>
      </w:r>
      <w:r w:rsidR="00883610">
        <w:t>])</w:t>
      </w:r>
      <w:r w:rsidR="00A726D3">
        <w:t xml:space="preserve"> for the rich to</w:t>
      </w:r>
      <w:r w:rsidR="00156323">
        <w:t xml:space="preserve"> becoming</w:t>
      </w:r>
      <w:r w:rsidR="00A726D3">
        <w:t xml:space="preserve"> tourist attractions that generate </w:t>
      </w:r>
      <w:r w:rsidR="00156323">
        <w:t>incomes of millions.</w:t>
      </w:r>
      <w:r w:rsidR="007C4D0C">
        <w:t xml:space="preserve">  </w:t>
      </w:r>
      <w:r w:rsidR="00C8558A">
        <w:t>In a</w:t>
      </w:r>
      <w:r w:rsidR="00EA116D">
        <w:t xml:space="preserve">ncient Egypt </w:t>
      </w:r>
      <w:r w:rsidR="00C8558A">
        <w:t>(</w:t>
      </w:r>
      <w:r w:rsidR="00EA116D">
        <w:t>around 2500 BCE</w:t>
      </w:r>
      <w:r w:rsidR="00C8558A">
        <w:t>)</w:t>
      </w:r>
      <w:r w:rsidR="00AD1136">
        <w:t xml:space="preserve"> the religious significance of some animals resulted in them being kept </w:t>
      </w:r>
      <w:r w:rsidR="00E97AF1">
        <w:t xml:space="preserve">captive.  </w:t>
      </w:r>
      <w:r w:rsidR="00C8558A">
        <w:t>While other collections</w:t>
      </w:r>
      <w:r w:rsidR="00687500">
        <w:t xml:space="preserve"> across the globe appeared for differing reasons, </w:t>
      </w:r>
      <w:r w:rsidR="00685AE0">
        <w:t>some as a display of wealth or power</w:t>
      </w:r>
      <w:r w:rsidR="00993F49">
        <w:t>,</w:t>
      </w:r>
      <w:r w:rsidR="00805992">
        <w:t xml:space="preserve"> and</w:t>
      </w:r>
      <w:r w:rsidR="00685AE0">
        <w:t xml:space="preserve"> </w:t>
      </w:r>
      <w:r w:rsidR="00805992">
        <w:t>others</w:t>
      </w:r>
      <w:r w:rsidR="00685AE0">
        <w:t xml:space="preserve"> for exotic hunting or entertainment</w:t>
      </w:r>
      <w:r w:rsidR="00805992">
        <w:t xml:space="preserve"> </w:t>
      </w:r>
      <w:r w:rsidR="00805992">
        <w:fldChar w:fldCharType="begin"/>
      </w:r>
      <w:r w:rsidR="00805992">
        <w:instrText xml:space="preserve"> ADDIN ZOTERO_ITEM CSL_CITATION {"citationID":"KhuWUUFP","properties":{"formattedCitation":"(\\uc0\\u8216{}14995216.pdf\\uc0\\u8217{}, no date)","plainCitation":"(‘14995216.pdf’, no date)","noteIndex":0},"citationItems":[{"id":330,"uris":["http://zotero.org/users/local/AvdMQh0X/items/DFHZ5VM7"],"itemData":{"id":330,"type":"document","title":"14995216.pdf","URL":"https://core.ac.uk/download/pdf/14995216.pdf","accessed":{"date-parts":[["2023",2,16]]}}}],"schema":"https://github.com/citation-style-language/schema/raw/master/csl-citation.json"} </w:instrText>
      </w:r>
      <w:r w:rsidR="00805992">
        <w:fldChar w:fldCharType="separate"/>
      </w:r>
      <w:r w:rsidR="00805992" w:rsidRPr="00805992">
        <w:rPr>
          <w:rFonts w:ascii="Calibri" w:hAnsi="Calibri" w:cs="Calibri"/>
          <w:szCs w:val="24"/>
        </w:rPr>
        <w:t>(‘14995216.pdf’, no date)</w:t>
      </w:r>
      <w:r w:rsidR="00805992">
        <w:fldChar w:fldCharType="end"/>
      </w:r>
      <w:r w:rsidR="00685AE0">
        <w:t>.</w:t>
      </w:r>
    </w:p>
    <w:p w14:paraId="097E0266" w14:textId="0CA6D975" w:rsidR="007C4D0C" w:rsidRDefault="00E2237E" w:rsidP="00DA0FFA">
      <w:r>
        <w:t xml:space="preserve">  </w:t>
      </w:r>
    </w:p>
    <w:p w14:paraId="2DD32BFF" w14:textId="0445EC11" w:rsidR="00256CBE" w:rsidRPr="00256CBE" w:rsidRDefault="00575E5B" w:rsidP="00DA0FFA">
      <w:r>
        <w:t>What is now called a zoo in its more modern</w:t>
      </w:r>
      <w:r w:rsidR="00E4066F">
        <w:t xml:space="preserve"> guise</w:t>
      </w:r>
      <w:r w:rsidR="003F39AE">
        <w:t>,</w:t>
      </w:r>
      <w:r w:rsidR="00E4066F">
        <w:t xml:space="preserve"> </w:t>
      </w:r>
      <w:r w:rsidR="004571C4">
        <w:t>was</w:t>
      </w:r>
      <w:r w:rsidR="00E4066F">
        <w:t xml:space="preserve"> first</w:t>
      </w:r>
      <w:r w:rsidR="003F39AE">
        <w:t xml:space="preserve"> seen around the eighteenth century w</w:t>
      </w:r>
      <w:r w:rsidR="00547237">
        <w:t xml:space="preserve">ith the </w:t>
      </w:r>
      <w:r w:rsidR="00F92793">
        <w:t xml:space="preserve">Zoological Society of London </w:t>
      </w:r>
      <w:r w:rsidR="007A27FD">
        <w:t>founding London Zoo in Regents Park in</w:t>
      </w:r>
      <w:r w:rsidR="0068209E">
        <w:t xml:space="preserve"> </w:t>
      </w:r>
      <w:r w:rsidR="007A27FD">
        <w:t>182</w:t>
      </w:r>
      <w:r w:rsidR="0068209E">
        <w:t>9</w:t>
      </w:r>
      <w:r w:rsidR="007A27FD">
        <w:t>, the UK’s first</w:t>
      </w:r>
      <w:r w:rsidR="005A2A35">
        <w:t xml:space="preserve">, and </w:t>
      </w:r>
      <w:r w:rsidR="004B50FA">
        <w:t>world’s</w:t>
      </w:r>
      <w:r w:rsidR="005A2A35">
        <w:t xml:space="preserve"> oldest scientific zoo</w:t>
      </w:r>
      <w:r w:rsidR="001E75A3">
        <w:t xml:space="preserve"> </w:t>
      </w:r>
      <w:r w:rsidR="00DC0799">
        <w:fldChar w:fldCharType="begin"/>
      </w:r>
      <w:r w:rsidR="00667C51">
        <w:instrText xml:space="preserve"> ADDIN ZOTERO_ITEM CSL_CITATION {"citationID":"QjewYBpc","properties":{"formattedCitation":"(Jones, 1997)","plainCitation":"(Jones, 1997)","noteIndex":0},"citationItems":[{"id":329,"uris":["http://zotero.org/users/local/AvdMQh0X/items/QVD8TTHS"],"itemData":{"id":329,"type":"article-journal","container-title":"Journal of Victorian Culture","DOI":"10.1080/13555509709505936","ISSN":"1355-5502","issue":"1","note":"publisher: Routledge\n_eprint: https://doi.org/10.1080/13555509709505936","page":"1-26","source":"Taylor and Francis+NEJM","title":"‘The Sight of Creatures Strange to our Clime’: London Zoo and the consumption of the exotic","title-short":"‘The Sight of Creatures Strange to our Clime’","volume":"2","author":[{"family":"Jones","given":"Robert W."}],"issued":{"date-parts":[["1997",3,1]]}}}],"schema":"https://github.com/citation-style-language/schema/raw/master/csl-citation.json"} </w:instrText>
      </w:r>
      <w:r w:rsidR="00DC0799">
        <w:fldChar w:fldCharType="separate"/>
      </w:r>
      <w:r w:rsidR="00667C51" w:rsidRPr="00667C51">
        <w:rPr>
          <w:rFonts w:ascii="Calibri" w:hAnsi="Calibri" w:cs="Calibri"/>
        </w:rPr>
        <w:t>(Jones, 1997)</w:t>
      </w:r>
      <w:r w:rsidR="00DC0799">
        <w:fldChar w:fldCharType="end"/>
      </w:r>
      <w:r w:rsidR="005A2A35">
        <w:t>.</w:t>
      </w:r>
      <w:r w:rsidR="00E41B0F">
        <w:t xml:space="preserve">  </w:t>
      </w:r>
      <w:r w:rsidR="00455D96">
        <w:t xml:space="preserve">Currently there are </w:t>
      </w:r>
      <w:r w:rsidR="00B1430D">
        <w:t>estimated to be</w:t>
      </w:r>
      <w:r w:rsidR="005B77C2">
        <w:t xml:space="preserve"> </w:t>
      </w:r>
      <w:r w:rsidR="00B1430D">
        <w:t>over three hundred</w:t>
      </w:r>
      <w:r w:rsidR="005B77C2">
        <w:t xml:space="preserve"> </w:t>
      </w:r>
      <w:r w:rsidR="0064597B">
        <w:t xml:space="preserve">licensed </w:t>
      </w:r>
      <w:r w:rsidR="005B77C2">
        <w:t>zoos and aquariums</w:t>
      </w:r>
      <w:r w:rsidR="00090BDC">
        <w:t xml:space="preserve"> in the UK</w:t>
      </w:r>
      <w:r w:rsidR="005B77C2">
        <w:t xml:space="preserve"> </w:t>
      </w:r>
      <w:r w:rsidR="0064597B">
        <w:fldChar w:fldCharType="begin"/>
      </w:r>
      <w:r w:rsidR="0064597B">
        <w:instrText xml:space="preserve"> ADDIN ZOTERO_ITEM CSL_CITATION {"citationID":"Fojdg2EO","properties":{"formattedCitation":"(\\uc0\\u8216{}ATIC1417-Appendix1.pdf\\uc0\\u8217{}, no date)","plainCitation":"(‘ATIC1417-Appendix1.pdf’, no date)","noteIndex":0},"citationItems":[{"id":328,"uris":["http://zotero.org/users/local/AvdMQh0X/items/5CZA3XR7"],"itemData":{"id":328,"type":"document","title":"ATIC1417-Appendix1.pdf","URL":"https://assets.publishing.service.gov.uk/government/uploads/system/uploads/attachment_data/file/809838/ATIC1417-Appendix1.pdf","accessed":{"date-parts":[["2023",2,14]]}}}],"schema":"https://github.com/citation-style-language/schema/raw/master/csl-citation.json"} </w:instrText>
      </w:r>
      <w:r w:rsidR="0064597B">
        <w:fldChar w:fldCharType="separate"/>
      </w:r>
      <w:r w:rsidR="0064597B" w:rsidRPr="0064597B">
        <w:rPr>
          <w:rFonts w:ascii="Calibri" w:hAnsi="Calibri" w:cs="Calibri"/>
          <w:szCs w:val="24"/>
        </w:rPr>
        <w:t>(‘ATIC1417-Appendix1.pdf’, no date)</w:t>
      </w:r>
      <w:r w:rsidR="0064597B">
        <w:fldChar w:fldCharType="end"/>
      </w:r>
      <w:r w:rsidR="00090BDC">
        <w:t xml:space="preserve">.  </w:t>
      </w:r>
      <w:r w:rsidR="00A50FBE" w:rsidRPr="00A50FBE">
        <w:t>This report will examine the pros and cons of zoos in modern society and discuss what the future holds for them in the UK.</w:t>
      </w:r>
    </w:p>
    <w:p w14:paraId="3A521887" w14:textId="5BCA52B0" w:rsidR="00D1423F" w:rsidRDefault="00D1423F" w:rsidP="00DA0FFA"/>
    <w:p w14:paraId="20EAC45F" w14:textId="77777777" w:rsidR="000F1E0E" w:rsidRDefault="000F1E0E" w:rsidP="00DA0FFA">
      <w:pPr>
        <w:rPr>
          <w:b/>
          <w:bCs/>
          <w:u w:val="single"/>
        </w:rPr>
      </w:pPr>
    </w:p>
    <w:p w14:paraId="5F00FE97" w14:textId="77777777" w:rsidR="000F1E0E" w:rsidRDefault="000F1E0E" w:rsidP="00DA0FFA">
      <w:pPr>
        <w:rPr>
          <w:b/>
          <w:bCs/>
          <w:u w:val="single"/>
        </w:rPr>
      </w:pPr>
    </w:p>
    <w:p w14:paraId="1514890E" w14:textId="77777777" w:rsidR="000F1E0E" w:rsidRDefault="000F1E0E" w:rsidP="00DA0FFA">
      <w:pPr>
        <w:rPr>
          <w:b/>
          <w:bCs/>
          <w:u w:val="single"/>
        </w:rPr>
      </w:pPr>
    </w:p>
    <w:p w14:paraId="1342229F" w14:textId="77777777" w:rsidR="000F1E0E" w:rsidRDefault="000F1E0E" w:rsidP="00DA0FFA">
      <w:pPr>
        <w:rPr>
          <w:b/>
          <w:bCs/>
          <w:u w:val="single"/>
        </w:rPr>
      </w:pPr>
    </w:p>
    <w:p w14:paraId="3257BF40" w14:textId="77777777" w:rsidR="000F1E0E" w:rsidRDefault="000F1E0E" w:rsidP="00DA0FFA">
      <w:pPr>
        <w:rPr>
          <w:b/>
          <w:bCs/>
          <w:u w:val="single"/>
        </w:rPr>
      </w:pPr>
    </w:p>
    <w:p w14:paraId="12E5F612" w14:textId="77777777" w:rsidR="000F1E0E" w:rsidRDefault="000F1E0E" w:rsidP="00DA0FFA">
      <w:pPr>
        <w:rPr>
          <w:b/>
          <w:bCs/>
          <w:u w:val="single"/>
        </w:rPr>
      </w:pPr>
    </w:p>
    <w:p w14:paraId="614E8F9B" w14:textId="77777777" w:rsidR="000F1E0E" w:rsidRDefault="000F1E0E" w:rsidP="00DA0FFA">
      <w:pPr>
        <w:rPr>
          <w:b/>
          <w:bCs/>
          <w:u w:val="single"/>
        </w:rPr>
      </w:pPr>
    </w:p>
    <w:p w14:paraId="69F6C802" w14:textId="77777777" w:rsidR="000F1E0E" w:rsidRDefault="000F1E0E" w:rsidP="00DA0FFA">
      <w:pPr>
        <w:rPr>
          <w:b/>
          <w:bCs/>
          <w:u w:val="single"/>
        </w:rPr>
      </w:pPr>
    </w:p>
    <w:p w14:paraId="0284B97C" w14:textId="77777777" w:rsidR="000F1E0E" w:rsidRDefault="000F1E0E" w:rsidP="00DA0FFA">
      <w:pPr>
        <w:rPr>
          <w:b/>
          <w:bCs/>
          <w:u w:val="single"/>
        </w:rPr>
      </w:pPr>
    </w:p>
    <w:p w14:paraId="18378C83" w14:textId="77777777" w:rsidR="000F1E0E" w:rsidRDefault="000F1E0E" w:rsidP="00DA0FFA">
      <w:pPr>
        <w:rPr>
          <w:b/>
          <w:bCs/>
          <w:u w:val="single"/>
        </w:rPr>
      </w:pPr>
    </w:p>
    <w:p w14:paraId="3DAFBBFA" w14:textId="77777777" w:rsidR="000F1E0E" w:rsidRDefault="000F1E0E" w:rsidP="00DA0FFA">
      <w:pPr>
        <w:rPr>
          <w:b/>
          <w:bCs/>
          <w:u w:val="single"/>
        </w:rPr>
      </w:pPr>
    </w:p>
    <w:p w14:paraId="233C8041" w14:textId="77777777" w:rsidR="000F1E0E" w:rsidRDefault="000F1E0E" w:rsidP="00DA0FFA">
      <w:pPr>
        <w:rPr>
          <w:b/>
          <w:bCs/>
          <w:u w:val="single"/>
        </w:rPr>
      </w:pPr>
    </w:p>
    <w:p w14:paraId="1C6DEBFC" w14:textId="77777777" w:rsidR="000F1E0E" w:rsidRDefault="000F1E0E" w:rsidP="00DA0FFA">
      <w:pPr>
        <w:rPr>
          <w:b/>
          <w:bCs/>
          <w:u w:val="single"/>
        </w:rPr>
      </w:pPr>
    </w:p>
    <w:p w14:paraId="4C7120F5" w14:textId="77777777" w:rsidR="000F1E0E" w:rsidRDefault="000F1E0E" w:rsidP="00DA0FFA">
      <w:pPr>
        <w:rPr>
          <w:b/>
          <w:bCs/>
          <w:u w:val="single"/>
        </w:rPr>
      </w:pPr>
    </w:p>
    <w:p w14:paraId="414E3CA6" w14:textId="77777777" w:rsidR="000F1E0E" w:rsidRDefault="000F1E0E" w:rsidP="00DA0FFA">
      <w:pPr>
        <w:rPr>
          <w:b/>
          <w:bCs/>
          <w:u w:val="single"/>
        </w:rPr>
      </w:pPr>
    </w:p>
    <w:p w14:paraId="5E9D654B" w14:textId="77777777" w:rsidR="000F1E0E" w:rsidRDefault="000F1E0E" w:rsidP="00DA0FFA">
      <w:pPr>
        <w:rPr>
          <w:b/>
          <w:bCs/>
          <w:u w:val="single"/>
        </w:rPr>
      </w:pPr>
    </w:p>
    <w:p w14:paraId="5F45BB51" w14:textId="77777777" w:rsidR="000F1E0E" w:rsidRDefault="000F1E0E" w:rsidP="00DA0FFA">
      <w:pPr>
        <w:rPr>
          <w:b/>
          <w:bCs/>
          <w:u w:val="single"/>
        </w:rPr>
      </w:pPr>
    </w:p>
    <w:p w14:paraId="78CC643F" w14:textId="77777777" w:rsidR="000F1E0E" w:rsidRDefault="000F1E0E" w:rsidP="00DA0FFA">
      <w:pPr>
        <w:rPr>
          <w:b/>
          <w:bCs/>
          <w:u w:val="single"/>
        </w:rPr>
      </w:pPr>
    </w:p>
    <w:p w14:paraId="22F541F7" w14:textId="77777777" w:rsidR="000F1E0E" w:rsidRDefault="000F1E0E" w:rsidP="00DA0FFA">
      <w:pPr>
        <w:rPr>
          <w:b/>
          <w:bCs/>
          <w:u w:val="single"/>
        </w:rPr>
      </w:pPr>
    </w:p>
    <w:p w14:paraId="616AD4F3" w14:textId="77777777" w:rsidR="000F1E0E" w:rsidRDefault="000F1E0E" w:rsidP="00DA0FFA">
      <w:pPr>
        <w:rPr>
          <w:b/>
          <w:bCs/>
          <w:u w:val="single"/>
        </w:rPr>
      </w:pPr>
    </w:p>
    <w:p w14:paraId="53C6D4D2" w14:textId="77777777" w:rsidR="000F1E0E" w:rsidRDefault="000F1E0E" w:rsidP="00DA0FFA">
      <w:pPr>
        <w:rPr>
          <w:b/>
          <w:bCs/>
          <w:u w:val="single"/>
        </w:rPr>
      </w:pPr>
    </w:p>
    <w:p w14:paraId="4B3D2A11" w14:textId="77777777" w:rsidR="000F1E0E" w:rsidRDefault="000F1E0E" w:rsidP="00DA0FFA">
      <w:pPr>
        <w:rPr>
          <w:b/>
          <w:bCs/>
          <w:u w:val="single"/>
        </w:rPr>
      </w:pPr>
    </w:p>
    <w:p w14:paraId="49A65511" w14:textId="77777777" w:rsidR="000F1E0E" w:rsidRDefault="000F1E0E" w:rsidP="00DA0FFA">
      <w:pPr>
        <w:rPr>
          <w:b/>
          <w:bCs/>
          <w:u w:val="single"/>
        </w:rPr>
      </w:pPr>
    </w:p>
    <w:p w14:paraId="7BD3215F" w14:textId="31AF5FC5" w:rsidR="00EB6640" w:rsidRPr="00EB6640" w:rsidRDefault="00EB6640" w:rsidP="001012AB">
      <w:pPr>
        <w:pStyle w:val="Heading1"/>
        <w:numPr>
          <w:ilvl w:val="0"/>
          <w:numId w:val="0"/>
        </w:numPr>
      </w:pPr>
    </w:p>
    <w:p w14:paraId="6226363E" w14:textId="6EFBC2F6" w:rsidR="003E359B" w:rsidRDefault="003E359B" w:rsidP="00DA0FFA">
      <w:bookmarkStart w:id="1" w:name="_Hlk129353348"/>
    </w:p>
    <w:bookmarkEnd w:id="1"/>
    <w:p w14:paraId="6EC0B950" w14:textId="77777777" w:rsidR="000F1E0E" w:rsidRPr="00783C39" w:rsidRDefault="000F1E0E" w:rsidP="00DA0FFA"/>
    <w:p w14:paraId="10A8A400" w14:textId="77777777" w:rsidR="00B97AA0" w:rsidRPr="00B97AA0" w:rsidRDefault="00B97AA0" w:rsidP="00B97AA0"/>
    <w:p w14:paraId="40FC19D0" w14:textId="77777777" w:rsidR="00B97AA0" w:rsidRDefault="00B97AA0" w:rsidP="00DA0FFA"/>
    <w:p w14:paraId="7E420E2A" w14:textId="6340873F" w:rsidR="000769A9" w:rsidRPr="00994242" w:rsidRDefault="000769A9" w:rsidP="00D81BF7">
      <w:pPr>
        <w:pStyle w:val="Heading1"/>
      </w:pPr>
      <w:bookmarkStart w:id="2" w:name="_Toc129355465"/>
      <w:r w:rsidRPr="000769A9">
        <w:lastRenderedPageBreak/>
        <w:t>Legislation</w:t>
      </w:r>
      <w:bookmarkEnd w:id="2"/>
    </w:p>
    <w:p w14:paraId="33878647" w14:textId="77777777" w:rsidR="00755DD8" w:rsidRDefault="00755DD8" w:rsidP="00030D17"/>
    <w:p w14:paraId="67BD6758" w14:textId="7B23B899" w:rsidR="0093310E" w:rsidRDefault="00755DD8" w:rsidP="00030D17">
      <w:r>
        <w:t xml:space="preserve">UK law defines a </w:t>
      </w:r>
      <w:r w:rsidR="000769A9">
        <w:t xml:space="preserve">zoo </w:t>
      </w:r>
      <w:r>
        <w:t>as</w:t>
      </w:r>
      <w:r w:rsidR="005063E3">
        <w:t xml:space="preserve"> </w:t>
      </w:r>
      <w:r w:rsidR="00030D17">
        <w:t>“</w:t>
      </w:r>
      <w:r w:rsidR="006940B5" w:rsidRPr="006940B5">
        <w:t>an establishment where wild animals are kept for exhibition to the public otherwise than for purposes of a circus and otherwise than in a pet shop</w:t>
      </w:r>
      <w:r w:rsidR="00030D17">
        <w:t>”</w:t>
      </w:r>
      <w:r w:rsidR="005063E3">
        <w:t xml:space="preserve"> (</w:t>
      </w:r>
      <w:r w:rsidR="005063E3" w:rsidRPr="004815E9">
        <w:rPr>
          <w:i/>
          <w:iCs/>
        </w:rPr>
        <w:t>Zoo Licensing Act 1981</w:t>
      </w:r>
      <w:r w:rsidR="00B0266C">
        <w:t>)</w:t>
      </w:r>
      <w:r w:rsidR="002F3A74">
        <w:t>.  The enforcement of this act is attributed to local authorities throughout England and Wales</w:t>
      </w:r>
      <w:r w:rsidR="009444CE">
        <w:t>,</w:t>
      </w:r>
      <w:r w:rsidR="00543EFC">
        <w:t xml:space="preserve"> </w:t>
      </w:r>
      <w:r w:rsidR="003B77E8">
        <w:t>as</w:t>
      </w:r>
      <w:r w:rsidR="00543EFC">
        <w:t xml:space="preserve"> some</w:t>
      </w:r>
      <w:r w:rsidR="003B77E8">
        <w:t xml:space="preserve"> </w:t>
      </w:r>
      <w:r w:rsidR="00543EFC">
        <w:t xml:space="preserve">local authorities </w:t>
      </w:r>
      <w:r w:rsidR="003B77E8">
        <w:t>own zoos, there may be some bias</w:t>
      </w:r>
      <w:r w:rsidR="00BD04B4">
        <w:t xml:space="preserve"> involved.  W</w:t>
      </w:r>
      <w:r w:rsidR="009444CE">
        <w:t>ith licenses granted initially for four years, and license renewals for six years</w:t>
      </w:r>
      <w:r w:rsidR="003477FD">
        <w:t xml:space="preserve">, authorities should </w:t>
      </w:r>
      <w:r w:rsidR="00BD04B4">
        <w:t xml:space="preserve">also </w:t>
      </w:r>
      <w:r w:rsidR="003477FD">
        <w:t>undertake periodical inspections / audits between</w:t>
      </w:r>
      <w:r w:rsidR="009444CE">
        <w:t xml:space="preserve">.  </w:t>
      </w:r>
      <w:r w:rsidR="00236EBD">
        <w:t xml:space="preserve">With criteria such as </w:t>
      </w:r>
      <w:r w:rsidR="001B5756">
        <w:t xml:space="preserve">public education, animal </w:t>
      </w:r>
      <w:r w:rsidR="007B3977">
        <w:t>welfare, preventing escape and accurate record keeping</w:t>
      </w:r>
      <w:r w:rsidR="001B5756">
        <w:t xml:space="preserve"> </w:t>
      </w:r>
      <w:r w:rsidR="00236EBD">
        <w:t xml:space="preserve">to </w:t>
      </w:r>
      <w:r w:rsidR="007B3977">
        <w:t xml:space="preserve">be </w:t>
      </w:r>
      <w:r w:rsidR="00236EBD">
        <w:t>me</w:t>
      </w:r>
      <w:r w:rsidR="007B3977">
        <w:t>t</w:t>
      </w:r>
      <w:r w:rsidR="00236EBD">
        <w:t xml:space="preserve"> before a license is granted</w:t>
      </w:r>
      <w:r w:rsidR="007B3977">
        <w:t>, the process at first glance may</w:t>
      </w:r>
      <w:r w:rsidR="0063542F">
        <w:t xml:space="preserve"> seem difficult to complete</w:t>
      </w:r>
      <w:r w:rsidR="000C4C7D">
        <w:t>.  However</w:t>
      </w:r>
      <w:r w:rsidR="00170ACA">
        <w:t xml:space="preserve">, once granted there have been occasions where standards have degraded and animal welfare issues become public </w:t>
      </w:r>
      <w:r w:rsidR="00E63EE6">
        <w:t xml:space="preserve">knowledge, and in some cases a danger to the public. </w:t>
      </w:r>
      <w:r w:rsidR="00036CE0">
        <w:t xml:space="preserve"> </w:t>
      </w:r>
    </w:p>
    <w:p w14:paraId="246DB082" w14:textId="1F19267F" w:rsidR="00742CE8" w:rsidRDefault="00742CE8" w:rsidP="00030D17"/>
    <w:p w14:paraId="22E6A39D" w14:textId="540C3F25" w:rsidR="00742CE8" w:rsidRDefault="00742CE8" w:rsidP="00030D17">
      <w:r>
        <w:t xml:space="preserve">Depending on the amount of animals kept </w:t>
      </w:r>
      <w:r w:rsidR="009C25DA">
        <w:t>(</w:t>
      </w:r>
      <w:r w:rsidR="00F56889">
        <w:t>no more than around</w:t>
      </w:r>
      <w:r w:rsidR="009C25DA">
        <w:t xml:space="preserve"> 120</w:t>
      </w:r>
      <w:r w:rsidR="00F56889">
        <w:t xml:space="preserve">) </w:t>
      </w:r>
      <w:r>
        <w:t>and the total amount of differing species, a license may not be required under UK law</w:t>
      </w:r>
      <w:r w:rsidR="009C25DA">
        <w:t>, premises exempt do not undergo inspections</w:t>
      </w:r>
      <w:r w:rsidR="00245DBA">
        <w:t xml:space="preserve"> </w:t>
      </w:r>
      <w:r w:rsidR="00245DBA">
        <w:fldChar w:fldCharType="begin"/>
      </w:r>
      <w:r w:rsidR="00245DBA">
        <w:instrText xml:space="preserve"> ADDIN ZOTERO_ITEM CSL_CITATION {"citationID":"lsIpc83C","properties":{"formattedCitation":"({\\i{}Keeping zoo animals}, 2015)","plainCitation":"(Keeping zoo animals, 2015)","noteIndex":0},"citationItems":[{"id":366,"uris":["http://zotero.org/users/local/AvdMQh0X/items/GEW5UMRH"],"itemData":{"id":366,"type":"webpage","abstract":"How to operate a zoo, including understanding licences and inspections.","container-title":"GOV.UK","language":"en","title":"Keeping zoo animals","URL":"https://www.gov.uk/guidance/keeping-zoo-animals","accessed":{"date-parts":[["2023",2,21]]},"issued":{"date-parts":[["2015",9,9]]}}}],"schema":"https://github.com/citation-style-language/schema/raw/master/csl-citation.json"} </w:instrText>
      </w:r>
      <w:r w:rsidR="00245DBA">
        <w:fldChar w:fldCharType="separate"/>
      </w:r>
      <w:r w:rsidR="00245DBA" w:rsidRPr="00245DBA">
        <w:rPr>
          <w:rFonts w:ascii="Calibri" w:hAnsi="Calibri" w:cs="Calibri"/>
          <w:szCs w:val="24"/>
        </w:rPr>
        <w:t>(</w:t>
      </w:r>
      <w:r w:rsidR="00245DBA" w:rsidRPr="00245DBA">
        <w:rPr>
          <w:rFonts w:ascii="Calibri" w:hAnsi="Calibri" w:cs="Calibri"/>
          <w:i/>
          <w:iCs/>
          <w:szCs w:val="24"/>
        </w:rPr>
        <w:t>Keeping zoo animals</w:t>
      </w:r>
      <w:r w:rsidR="00245DBA" w:rsidRPr="00245DBA">
        <w:rPr>
          <w:rFonts w:ascii="Calibri" w:hAnsi="Calibri" w:cs="Calibri"/>
          <w:szCs w:val="24"/>
        </w:rPr>
        <w:t>, 2015)</w:t>
      </w:r>
      <w:r w:rsidR="00245DBA">
        <w:fldChar w:fldCharType="end"/>
      </w:r>
      <w:r w:rsidR="009C25DA">
        <w:t xml:space="preserve">. </w:t>
      </w:r>
    </w:p>
    <w:p w14:paraId="16B0A038" w14:textId="77777777" w:rsidR="0093310E" w:rsidRDefault="0093310E" w:rsidP="00030D17"/>
    <w:p w14:paraId="138B232B" w14:textId="6CFEA791" w:rsidR="00636892" w:rsidRDefault="00E82481" w:rsidP="007860EF">
      <w:r>
        <w:rPr>
          <w:noProof/>
        </w:rPr>
        <mc:AlternateContent>
          <mc:Choice Requires="wpc">
            <w:drawing>
              <wp:anchor distT="0" distB="0" distL="114300" distR="114300" simplePos="0" relativeHeight="251665408" behindDoc="0" locked="0" layoutInCell="1" allowOverlap="1" wp14:anchorId="36F3F075" wp14:editId="2BC7AC0E">
                <wp:simplePos x="0" y="0"/>
                <wp:positionH relativeFrom="column">
                  <wp:posOffset>-63500</wp:posOffset>
                </wp:positionH>
                <wp:positionV relativeFrom="paragraph">
                  <wp:posOffset>1448435</wp:posOffset>
                </wp:positionV>
                <wp:extent cx="5816600" cy="2054225"/>
                <wp:effectExtent l="0" t="0" r="0" b="3175"/>
                <wp:wrapNone/>
                <wp:docPr id="17" name="Canvas 17"/>
                <wp:cNvGraphicFramePr>
                  <a:graphicFrameLocks xmlns:a="http://schemas.openxmlformats.org/drawingml/2006/main" noChangeAspect="1"/>
                </wp:cNvGraphicFramePr>
                <a:graphic xmlns:a="http://schemas.openxmlformats.org/drawingml/2006/main">
                  <a:graphicData uri="http://schemas.microsoft.com/office/word/2010/wordprocessingCanvas">
                    <wpc:wpc>
                      <wpc:bg>
                        <a:noFill/>
                      </wpc:bg>
                      <wpc:whole>
                        <a:ln>
                          <a:noFill/>
                        </a:ln>
                      </wpc:whole>
                      <wps:wsp>
                        <wps:cNvPr id="7" name="Rectangle 5"/>
                        <wps:cNvSpPr>
                          <a:spLocks noChangeArrowheads="1"/>
                        </wps:cNvSpPr>
                        <wps:spPr bwMode="auto">
                          <a:xfrm>
                            <a:off x="0" y="0"/>
                            <a:ext cx="31750" cy="1841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9E7EB73" w14:textId="7ED4A837" w:rsidR="006F5EB5" w:rsidRDefault="006F5EB5">
                              <w:r>
                                <w:rPr>
                                  <w:rFonts w:ascii="Calibri" w:hAnsi="Calibri" w:cs="Calibri"/>
                                  <w:color w:val="000000"/>
                                  <w:lang w:val="en-US"/>
                                </w:rPr>
                                <w:t xml:space="preserve"> </w:t>
                              </w:r>
                            </w:p>
                          </w:txbxContent>
                        </wps:txbx>
                        <wps:bodyPr rot="0" vert="horz" wrap="none" lIns="0" tIns="0" rIns="0" bIns="0" anchor="t" anchorCtr="0">
                          <a:spAutoFit/>
                        </wps:bodyPr>
                      </wps:wsp>
                      <wps:wsp>
                        <wps:cNvPr id="8" name="Rectangle 6"/>
                        <wps:cNvSpPr>
                          <a:spLocks noChangeArrowheads="1"/>
                        </wps:cNvSpPr>
                        <wps:spPr bwMode="auto">
                          <a:xfrm>
                            <a:off x="1637665" y="1687830"/>
                            <a:ext cx="31750" cy="1841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3432576" w14:textId="5DC690D9" w:rsidR="006F5EB5" w:rsidRDefault="006F5EB5">
                              <w:r>
                                <w:rPr>
                                  <w:rFonts w:ascii="Calibri" w:hAnsi="Calibri" w:cs="Calibri"/>
                                  <w:color w:val="000000"/>
                                  <w:lang w:val="en-US"/>
                                </w:rPr>
                                <w:t xml:space="preserve"> </w:t>
                              </w:r>
                            </w:p>
                          </w:txbxContent>
                        </wps:txbx>
                        <wps:bodyPr rot="0" vert="horz" wrap="none" lIns="0" tIns="0" rIns="0" bIns="0" anchor="t" anchorCtr="0">
                          <a:spAutoFit/>
                        </wps:bodyPr>
                      </wps:wsp>
                      <wps:wsp>
                        <wps:cNvPr id="9" name="Rectangle 7"/>
                        <wps:cNvSpPr>
                          <a:spLocks noChangeArrowheads="1"/>
                        </wps:cNvSpPr>
                        <wps:spPr bwMode="auto">
                          <a:xfrm>
                            <a:off x="0" y="1831677"/>
                            <a:ext cx="81915" cy="1841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053A750" w14:textId="178D0B21" w:rsidR="006F5EB5" w:rsidRDefault="006F5EB5"/>
                          </w:txbxContent>
                        </wps:txbx>
                        <wps:bodyPr rot="0" vert="horz" wrap="none" lIns="0" tIns="0" rIns="0" bIns="0" anchor="t" anchorCtr="0">
                          <a:spAutoFit/>
                        </wps:bodyPr>
                      </wps:wsp>
                      <wps:wsp>
                        <wps:cNvPr id="10" name="Rectangle 8"/>
                        <wps:cNvSpPr>
                          <a:spLocks noChangeArrowheads="1"/>
                        </wps:cNvSpPr>
                        <wps:spPr bwMode="auto">
                          <a:xfrm>
                            <a:off x="487680" y="1834715"/>
                            <a:ext cx="81915" cy="1841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69AD1BA" w14:textId="687F27B6" w:rsidR="006F5EB5" w:rsidRDefault="006F5EB5"/>
                          </w:txbxContent>
                        </wps:txbx>
                        <wps:bodyPr rot="0" vert="horz" wrap="none" lIns="0" tIns="0" rIns="0" bIns="0" anchor="t" anchorCtr="0">
                          <a:spAutoFit/>
                        </wps:bodyPr>
                      </wps:wsp>
                      <wps:wsp>
                        <wps:cNvPr id="11" name="Rectangle 9"/>
                        <wps:cNvSpPr>
                          <a:spLocks noChangeArrowheads="1"/>
                        </wps:cNvSpPr>
                        <wps:spPr bwMode="auto">
                          <a:xfrm>
                            <a:off x="556260" y="1835150"/>
                            <a:ext cx="31750" cy="1841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91A3DEA" w14:textId="2ABFF1F0" w:rsidR="006F5EB5" w:rsidRDefault="006F5EB5">
                              <w:r>
                                <w:rPr>
                                  <w:rFonts w:ascii="Calibri" w:hAnsi="Calibri" w:cs="Calibri"/>
                                  <w:i/>
                                  <w:iCs/>
                                  <w:color w:val="000000"/>
                                  <w:lang w:val="en-US"/>
                                </w:rPr>
                                <w:t xml:space="preserve"> </w:t>
                              </w:r>
                            </w:p>
                          </w:txbxContent>
                        </wps:txbx>
                        <wps:bodyPr rot="0" vert="horz" wrap="none" lIns="0" tIns="0" rIns="0" bIns="0" anchor="t" anchorCtr="0">
                          <a:spAutoFit/>
                        </wps:bodyPr>
                      </wps:wsp>
                      <wps:wsp>
                        <wps:cNvPr id="13" name="Rectangle 11"/>
                        <wps:cNvSpPr>
                          <a:spLocks noChangeArrowheads="1"/>
                        </wps:cNvSpPr>
                        <wps:spPr bwMode="auto">
                          <a:xfrm>
                            <a:off x="1457325" y="1829077"/>
                            <a:ext cx="81915" cy="1841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E403BD0" w14:textId="0C38CC9C" w:rsidR="006F5EB5" w:rsidRDefault="006F5EB5"/>
                          </w:txbxContent>
                        </wps:txbx>
                        <wps:bodyPr rot="0" vert="horz" wrap="none" lIns="0" tIns="0" rIns="0" bIns="0" anchor="t" anchorCtr="0">
                          <a:spAutoFit/>
                        </wps:bodyPr>
                      </wps:wsp>
                      <wps:wsp>
                        <wps:cNvPr id="14" name="Rectangle 12"/>
                        <wps:cNvSpPr>
                          <a:spLocks noChangeArrowheads="1"/>
                        </wps:cNvSpPr>
                        <wps:spPr bwMode="auto">
                          <a:xfrm>
                            <a:off x="2460625" y="1827778"/>
                            <a:ext cx="81915" cy="1841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FC0DB69" w14:textId="2089B6C8" w:rsidR="006F5EB5" w:rsidRDefault="006F5EB5"/>
                          </w:txbxContent>
                        </wps:txbx>
                        <wps:bodyPr rot="0" vert="horz" wrap="none" lIns="0" tIns="0" rIns="0" bIns="0" anchor="t" anchorCtr="0">
                          <a:spAutoFit/>
                        </wps:bodyPr>
                      </wps:wsp>
                      <wps:wsp>
                        <wps:cNvPr id="15" name="Rectangle 13"/>
                        <wps:cNvSpPr>
                          <a:spLocks noChangeArrowheads="1"/>
                        </wps:cNvSpPr>
                        <wps:spPr bwMode="auto">
                          <a:xfrm>
                            <a:off x="3522345" y="1835150"/>
                            <a:ext cx="81915" cy="1841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811BBE1" w14:textId="28E24C69" w:rsidR="006F5EB5" w:rsidRDefault="006F5EB5"/>
                          </w:txbxContent>
                        </wps:txbx>
                        <wps:bodyPr rot="0" vert="horz" wrap="none" lIns="0" tIns="0" rIns="0" bIns="0" anchor="t" anchorCtr="0">
                          <a:spAutoFit/>
                        </wps:bodyPr>
                      </wps:wsp>
                      <pic:pic xmlns:pic="http://schemas.openxmlformats.org/drawingml/2006/picture">
                        <pic:nvPicPr>
                          <pic:cNvPr id="16" name="Picture 1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81915" y="144869"/>
                            <a:ext cx="1880235" cy="187950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c:wpc>
                  </a:graphicData>
                </a:graphic>
                <wp14:sizeRelH relativeFrom="page">
                  <wp14:pctWidth>0</wp14:pctWidth>
                </wp14:sizeRelH>
                <wp14:sizeRelV relativeFrom="page">
                  <wp14:pctHeight>0</wp14:pctHeight>
                </wp14:sizeRelV>
              </wp:anchor>
            </w:drawing>
          </mc:Choice>
          <mc:Fallback>
            <w:pict>
              <v:group w14:anchorId="36F3F075" id="Canvas 17" o:spid="_x0000_s1029" editas="canvas" style="position:absolute;margin-left:-5pt;margin-top:114.05pt;width:458pt;height:161.75pt;z-index:251665408" coordsize="58166,2054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30" type="#_x0000_t75" style="position:absolute;width:58166;height:20542;visibility:visible;mso-wrap-style:square">
                  <v:fill o:detectmouseclick="t"/>
                  <v:path o:connecttype="none"/>
                </v:shape>
                <v:rect id="Rectangle 5" o:spid="_x0000_s1031" style="position:absolute;width:317;height:184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" filled="f" stroked="f">
                  <v:textbox style="mso-fit-shape-to-text:t" inset="0,0,0,0">
                    <w:txbxContent>
                      <w:p w14:paraId="29E7EB73" w14:textId="7ED4A837" w:rsidR="006F5EB5" w:rsidRDefault="006F5EB5">
                        <w:r>
                          <w:rPr>
                            <w:rFonts w:ascii="Calibri" w:hAnsi="Calibri" w:cs="Calibri"/>
                            <w:color w:val="000000"/>
                            <w:lang w:val="en-US"/>
                          </w:rPr>
                          <w:t xml:space="preserve"> </w:t>
                        </w:r>
                      </w:p>
                    </w:txbxContent>
                  </v:textbox>
                </v:rect>
                <v:rect id="Rectangle 6" o:spid="_x0000_s1032" style="position:absolute;left:16376;top:16878;width:318;height:184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" filled="f" stroked="f">
                  <v:textbox style="mso-fit-shape-to-text:t" inset="0,0,0,0">
                    <w:txbxContent>
                      <w:p w14:paraId="33432576" w14:textId="5DC690D9" w:rsidR="006F5EB5" w:rsidRDefault="006F5EB5">
                        <w:r>
                          <w:rPr>
                            <w:rFonts w:ascii="Calibri" w:hAnsi="Calibri" w:cs="Calibri"/>
                            <w:color w:val="000000"/>
                            <w:lang w:val="en-US"/>
                          </w:rPr>
                          <w:t xml:space="preserve"> </w:t>
                        </w:r>
                      </w:p>
                    </w:txbxContent>
                  </v:textbox>
                </v:rect>
                <v:rect id="Rectangle 7" o:spid="_x0000_s1033" style="position:absolute;top:18316;width:819;height:1842;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" filled="f" stroked="f">
                  <v:textbox style="mso-fit-shape-to-text:t" inset="0,0,0,0">
                    <w:txbxContent>
                      <w:p w14:paraId="4053A750" w14:textId="178D0B21" w:rsidR="006F5EB5" w:rsidRDefault="006F5EB5"/>
                    </w:txbxContent>
                  </v:textbox>
                </v:rect>
                <v:rect id="Rectangle 8" o:spid="_x0000_s1034" style="position:absolute;left:4876;top:18347;width:819;height:184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" filled="f" stroked="f">
                  <v:textbox style="mso-fit-shape-to-text:t" inset="0,0,0,0">
                    <w:txbxContent>
                      <w:p w14:paraId="669AD1BA" w14:textId="687F27B6" w:rsidR="006F5EB5" w:rsidRDefault="006F5EB5"/>
                    </w:txbxContent>
                  </v:textbox>
                </v:rect>
                <v:rect id="Rectangle 9" o:spid="_x0000_s1035" style="position:absolute;left:5562;top:18351;width:318;height:1842;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" filled="f" stroked="f">
                  <v:textbox style="mso-fit-shape-to-text:t" inset="0,0,0,0">
                    <w:txbxContent>
                      <w:p w14:paraId="591A3DEA" w14:textId="2ABFF1F0" w:rsidR="006F5EB5" w:rsidRDefault="006F5EB5">
                        <w:r>
                          <w:rPr>
                            <w:rFonts w:ascii="Calibri" w:hAnsi="Calibri" w:cs="Calibri"/>
                            <w:i/>
                            <w:iCs/>
                            <w:color w:val="000000"/>
                            <w:lang w:val="en-US"/>
                          </w:rPr>
                          <w:t xml:space="preserve"> </w:t>
                        </w:r>
                      </w:p>
                    </w:txbxContent>
                  </v:textbox>
                </v:rect>
                <v:rect id="Rectangle 11" o:spid="_x0000_s1036" style="position:absolute;left:14573;top:18290;width:819;height:1842;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" filled="f" stroked="f">
                  <v:textbox style="mso-fit-shape-to-text:t" inset="0,0,0,0">
                    <w:txbxContent>
                      <w:p w14:paraId="2E403BD0" w14:textId="0C38CC9C" w:rsidR="006F5EB5" w:rsidRDefault="006F5EB5"/>
                    </w:txbxContent>
                  </v:textbox>
                </v:rect>
                <v:rect id="Rectangle 12" o:spid="_x0000_s1037" style="position:absolute;left:24606;top:18277;width:819;height:1842;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" filled="f" stroked="f">
                  <v:textbox style="mso-fit-shape-to-text:t" inset="0,0,0,0">
                    <w:txbxContent>
                      <w:p w14:paraId="7FC0DB69" w14:textId="2089B6C8" w:rsidR="006F5EB5" w:rsidRDefault="006F5EB5"/>
                    </w:txbxContent>
                  </v:textbox>
                </v:rect>
                <v:rect id="Rectangle 13" o:spid="_x0000_s1038" style="position:absolute;left:35223;top:18351;width:819;height:1842;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" filled="f" stroked="f">
                  <v:textbox style="mso-fit-shape-to-text:t" inset="0,0,0,0">
                    <w:txbxContent>
                      <w:p w14:paraId="3811BBE1" w14:textId="28E24C69" w:rsidR="006F5EB5" w:rsidRDefault="006F5EB5"/>
                    </w:txbxContent>
                  </v:textbox>
                </v:rect>
                <v:shape id="Picture 14" o:spid="_x0000_s1039" type="#_x0000_t75" style="position:absolute;left:819;top:1448;width:18802;height:187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">
                  <v:imagedata r:id="rId13" o:title=""/>
                </v:shape>
              </v:group>
            </w:pict>
          </mc:Fallback>
        </mc:AlternateContent>
      </w:r>
      <w:r w:rsidR="007860EF">
        <w:t xml:space="preserve">Poor management </w:t>
      </w:r>
      <w:r w:rsidR="006B21E8">
        <w:t>and</w:t>
      </w:r>
      <w:r w:rsidR="007860EF">
        <w:t xml:space="preserve"> </w:t>
      </w:r>
      <w:r w:rsidR="00863C2C">
        <w:t xml:space="preserve">unsuitable </w:t>
      </w:r>
      <w:r w:rsidR="007860EF">
        <w:t xml:space="preserve">animal </w:t>
      </w:r>
      <w:r w:rsidR="00863C2C">
        <w:t>welfare conditions</w:t>
      </w:r>
      <w:r w:rsidR="006B21E8">
        <w:t xml:space="preserve"> ha</w:t>
      </w:r>
      <w:r w:rsidR="00863C2C">
        <w:t>ve</w:t>
      </w:r>
      <w:r w:rsidR="006B21E8">
        <w:t xml:space="preserve"> been well documented at Borth </w:t>
      </w:r>
      <w:r w:rsidR="007859BF">
        <w:t>Z</w:t>
      </w:r>
      <w:r w:rsidR="005C2269">
        <w:t>oo</w:t>
      </w:r>
      <w:r w:rsidR="00C84344">
        <w:t xml:space="preserve"> </w:t>
      </w:r>
      <w:r w:rsidR="005C2269">
        <w:t>/</w:t>
      </w:r>
      <w:r w:rsidR="00C84344">
        <w:t xml:space="preserve"> </w:t>
      </w:r>
      <w:r w:rsidR="007859BF">
        <w:t>A</w:t>
      </w:r>
      <w:r w:rsidR="005C2269">
        <w:t>nimalarium</w:t>
      </w:r>
      <w:r w:rsidR="00C84344">
        <w:t xml:space="preserve"> </w:t>
      </w:r>
      <w:r w:rsidR="005C2269">
        <w:t>/</w:t>
      </w:r>
      <w:r w:rsidR="00C84344">
        <w:t xml:space="preserve"> </w:t>
      </w:r>
      <w:r w:rsidR="007859BF">
        <w:t>A</w:t>
      </w:r>
      <w:r w:rsidR="005C2269">
        <w:t xml:space="preserve">nimal </w:t>
      </w:r>
      <w:r w:rsidR="007859BF">
        <w:t>S</w:t>
      </w:r>
      <w:r w:rsidR="005C2269">
        <w:t>anctuary</w:t>
      </w:r>
      <w:r w:rsidR="00C84344">
        <w:t xml:space="preserve"> </w:t>
      </w:r>
      <w:r w:rsidR="009A03B2">
        <w:t>/</w:t>
      </w:r>
      <w:r w:rsidR="00C84344">
        <w:t xml:space="preserve"> </w:t>
      </w:r>
      <w:r w:rsidR="007859BF">
        <w:t>Wi</w:t>
      </w:r>
      <w:r w:rsidR="009A03B2">
        <w:t xml:space="preserve">ld </w:t>
      </w:r>
      <w:r w:rsidR="007859BF">
        <w:t>A</w:t>
      </w:r>
      <w:r w:rsidR="009A03B2">
        <w:t xml:space="preserve">nimal </w:t>
      </w:r>
      <w:r w:rsidR="007859BF">
        <w:t>K</w:t>
      </w:r>
      <w:r w:rsidR="009A03B2">
        <w:t>ingdom</w:t>
      </w:r>
      <w:r w:rsidR="005C2269">
        <w:t xml:space="preserve"> in Borth, Ceredigion, Wales</w:t>
      </w:r>
      <w:r w:rsidR="00027E28">
        <w:t xml:space="preserve"> (</w:t>
      </w:r>
      <w:r w:rsidR="00B840C6">
        <w:t xml:space="preserve">see </w:t>
      </w:r>
      <w:r w:rsidR="00B840C6">
        <w:rPr>
          <w:i/>
          <w:iCs/>
        </w:rPr>
        <w:t>figure</w:t>
      </w:r>
      <w:r w:rsidR="0094255C">
        <w:rPr>
          <w:i/>
          <w:iCs/>
        </w:rPr>
        <w:t xml:space="preserve"> 2-</w:t>
      </w:r>
      <w:r w:rsidR="003B011F">
        <w:rPr>
          <w:i/>
          <w:iCs/>
        </w:rPr>
        <w:t>1</w:t>
      </w:r>
      <w:r w:rsidR="00B840C6">
        <w:t>)</w:t>
      </w:r>
      <w:r w:rsidR="005C2269">
        <w:t>.</w:t>
      </w:r>
      <w:r w:rsidR="00073BA9">
        <w:t xml:space="preserve">  </w:t>
      </w:r>
      <w:r w:rsidR="00803B95">
        <w:t>Advertised as a petting zoo</w:t>
      </w:r>
      <w:r w:rsidR="00C24BDE">
        <w:t xml:space="preserve"> for domestic animals</w:t>
      </w:r>
      <w:r w:rsidR="00803B95">
        <w:t xml:space="preserve">, the private collection of exotic animals </w:t>
      </w:r>
      <w:r w:rsidR="00A078FF">
        <w:t>can</w:t>
      </w:r>
      <w:r w:rsidR="00803B95">
        <w:t xml:space="preserve"> only </w:t>
      </w:r>
      <w:r w:rsidR="00A078FF">
        <w:t>be visited by the public on six days of the year</w:t>
      </w:r>
      <w:r w:rsidR="008F1DF1">
        <w:t xml:space="preserve"> </w:t>
      </w:r>
      <w:r w:rsidR="004C2E9E">
        <w:fldChar w:fldCharType="begin"/>
      </w:r>
      <w:r w:rsidR="005C4100">
        <w:instrText xml:space="preserve"> ADDIN ZOTERO_ITEM CSL_CITATION {"citationID":"ojhVJgaV","properties":{"formattedCitation":"({\\i{}About}, no date)","plainCitation":"(About, no date)","noteIndex":0},"citationItems":[{"id":368,"uris":["http://zotero.org/users/local/AvdMQh0X/items/SWGJJ7YT"],"itemData":{"id":368,"type":"webpage","container-title":"Borth Animalarium","language":"en-GB","title":"About","URL":"https://www.borthzoo.co.uk/about","accessed":{"date-parts":[["2023",2,21]]}}}],"schema":"https://github.com/citation-style-language/schema/raw/master/csl-citation.json"} </w:instrText>
      </w:r>
      <w:r w:rsidR="004C2E9E">
        <w:fldChar w:fldCharType="separate"/>
      </w:r>
      <w:r w:rsidR="005C4100" w:rsidRPr="005C4100">
        <w:rPr>
          <w:rFonts w:ascii="Calibri" w:hAnsi="Calibri" w:cs="Calibri"/>
          <w:szCs w:val="24"/>
        </w:rPr>
        <w:t>(</w:t>
      </w:r>
      <w:r w:rsidR="005C4100" w:rsidRPr="005C4100">
        <w:rPr>
          <w:rFonts w:ascii="Calibri" w:hAnsi="Calibri" w:cs="Calibri"/>
          <w:i/>
          <w:iCs/>
          <w:szCs w:val="24"/>
        </w:rPr>
        <w:t>About</w:t>
      </w:r>
      <w:r w:rsidR="005C4100" w:rsidRPr="005C4100">
        <w:rPr>
          <w:rFonts w:ascii="Calibri" w:hAnsi="Calibri" w:cs="Calibri"/>
          <w:szCs w:val="24"/>
        </w:rPr>
        <w:t>, no date)</w:t>
      </w:r>
      <w:r w:rsidR="004C2E9E">
        <w:fldChar w:fldCharType="end"/>
      </w:r>
      <w:r w:rsidR="00A1399D">
        <w:t xml:space="preserve">.  </w:t>
      </w:r>
      <w:r w:rsidR="00C24BDE">
        <w:t xml:space="preserve">With the Zoo Licensing Act 1981 </w:t>
      </w:r>
      <w:r w:rsidR="00CC2B95">
        <w:t xml:space="preserve">stating that </w:t>
      </w:r>
      <w:r w:rsidR="00A54DAB">
        <w:t xml:space="preserve">premises needing a license are </w:t>
      </w:r>
      <w:r w:rsidR="00C24BDE">
        <w:t>“</w:t>
      </w:r>
      <w:r w:rsidR="00C24BDE" w:rsidRPr="00C24BDE">
        <w:t>any zoo to which members of the public have access, with or without charge for admission, on seven days or more in any period of twelve consecutive months.</w:t>
      </w:r>
      <w:r w:rsidR="00C24BDE">
        <w:t>”</w:t>
      </w:r>
      <w:r w:rsidR="009B2168">
        <w:t xml:space="preserve"> (</w:t>
      </w:r>
      <w:r w:rsidR="009B2168" w:rsidRPr="00BA1E2B">
        <w:rPr>
          <w:i/>
          <w:iCs/>
        </w:rPr>
        <w:t>Zoo Licensing Act 1981</w:t>
      </w:r>
      <w:r w:rsidR="009B2168">
        <w:t>)</w:t>
      </w:r>
      <w:r w:rsidR="00122A3E">
        <w:t>.  I</w:t>
      </w:r>
      <w:r w:rsidR="009B2168">
        <w:t xml:space="preserve">t is possible that the period of six days </w:t>
      </w:r>
      <w:r w:rsidR="00326CF6">
        <w:t>was chosen</w:t>
      </w:r>
      <w:r w:rsidR="009B2168">
        <w:t xml:space="preserve"> </w:t>
      </w:r>
      <w:r w:rsidR="00122A3E">
        <w:t xml:space="preserve">as </w:t>
      </w:r>
      <w:r w:rsidR="009B2168">
        <w:t>to avoid</w:t>
      </w:r>
      <w:r w:rsidR="00122A3E">
        <w:t xml:space="preserve"> licensing and subsequent inspections that are part of that process.</w:t>
      </w:r>
    </w:p>
    <w:p w14:paraId="5A107D4B" w14:textId="7AEF9FBF" w:rsidR="008F1DF1" w:rsidRDefault="008F1DF1" w:rsidP="007860EF"/>
    <w:p w14:paraId="5599BED3" w14:textId="771FCD66" w:rsidR="00E82481" w:rsidRDefault="00E82481" w:rsidP="007860EF"/>
    <w:p w14:paraId="0E8648C4" w14:textId="031B9EB0" w:rsidR="00E82481" w:rsidRDefault="00E82481" w:rsidP="007860EF"/>
    <w:p w14:paraId="7B728E37" w14:textId="7683D2A7" w:rsidR="00E82481" w:rsidRDefault="00E82481" w:rsidP="007860EF"/>
    <w:p w14:paraId="09934E96" w14:textId="2AE4D7B5" w:rsidR="00E82481" w:rsidRDefault="00E82481" w:rsidP="007860EF"/>
    <w:p w14:paraId="29AE72B2" w14:textId="5B185E05" w:rsidR="00E82481" w:rsidRDefault="00E82481" w:rsidP="007860EF"/>
    <w:p w14:paraId="64C70178" w14:textId="6C055B32" w:rsidR="00E82481" w:rsidRDefault="00E82481" w:rsidP="007860EF"/>
    <w:p w14:paraId="57ABB2CD" w14:textId="3D01EAB0" w:rsidR="00E82481" w:rsidRDefault="00E82481" w:rsidP="007860EF"/>
    <w:p w14:paraId="5872937E" w14:textId="03D15F72" w:rsidR="00E82481" w:rsidRDefault="00E82481" w:rsidP="007860EF"/>
    <w:p w14:paraId="60C73442" w14:textId="552CAC74" w:rsidR="00E82481" w:rsidRDefault="00E82481" w:rsidP="007860EF"/>
    <w:p w14:paraId="5DFCD2A1" w14:textId="405F57F0" w:rsidR="00360988" w:rsidRDefault="00360988" w:rsidP="006B54AF"/>
    <w:p w14:paraId="18FD9059" w14:textId="1B282311" w:rsidR="00360988" w:rsidRDefault="00360988" w:rsidP="006B54AF">
      <w:r>
        <w:rPr>
          <w:noProof/>
        </w:rPr>
        <mc:AlternateContent>
          <mc:Choice Requires="wps">
            <w:drawing>
              <wp:anchor distT="0" distB="0" distL="114300" distR="114300" simplePos="0" relativeHeight="251667456" behindDoc="0" locked="0" layoutInCell="1" allowOverlap="1" wp14:anchorId="7822AAD0" wp14:editId="417249DF">
                <wp:simplePos x="0" y="0"/>
                <wp:positionH relativeFrom="column">
                  <wp:posOffset>18415</wp:posOffset>
                </wp:positionH>
                <wp:positionV relativeFrom="paragraph">
                  <wp:posOffset>12700</wp:posOffset>
                </wp:positionV>
                <wp:extent cx="5816600" cy="635"/>
                <wp:effectExtent l="0" t="0" r="0" b="0"/>
                <wp:wrapNone/>
                <wp:docPr id="1" name="Text Box 1"/>
                <wp:cNvGraphicFramePr/>
                <a:graphic xmlns:a="http://schemas.openxmlformats.org/drawingml/2006/main">
                  <a:graphicData uri="http://schemas.microsoft.com/office/word/2010/wordprocessingShape">
                    <wps:wsp>
                      <wps:cNvSpPr txBox="1"/>
                      <wps:spPr>
                        <a:xfrm>
                          <a:off x="0" y="0"/>
                          <a:ext cx="5816600" cy="635"/>
                        </a:xfrm>
                        <a:prstGeom prst="rect">
                          <a:avLst/>
                        </a:prstGeom>
                        <a:solidFill>
                          <a:prstClr val="white"/>
                        </a:solidFill>
                        <a:ln>
                          <a:noFill/>
                        </a:ln>
                      </wps:spPr>
                      <wps:txbx>
                        <w:txbxContent>
                          <w:p w14:paraId="41D52F58" w14:textId="6B0BAB29" w:rsidR="00360988" w:rsidRPr="00E303CC" w:rsidRDefault="00360988" w:rsidP="00360988">
                            <w:pPr>
                              <w:pStyle w:val="Caption"/>
                              <w:rPr>
                                <w:noProof/>
                              </w:rPr>
                            </w:pPr>
                            <w:bookmarkStart w:id="3" w:name="_Toc129355513"/>
                            <w:r>
                              <w:t xml:space="preserve">Figure </w:t>
                            </w:r>
                            <w:fldSimple w:instr=" STYLEREF 1 \s ">
                              <w:r w:rsidR="008C1DD6">
                                <w:rPr>
                                  <w:noProof/>
                                </w:rPr>
                                <w:t>2</w:t>
                              </w:r>
                            </w:fldSimple>
                            <w:r w:rsidR="008C1DD6">
                              <w:noBreakHyphen/>
                            </w:r>
                            <w:fldSimple w:instr=" SEQ Figure \* ARABIC \s 1 ">
                              <w:r w:rsidR="008C1DD6">
                                <w:rPr>
                                  <w:noProof/>
                                </w:rPr>
                                <w:t>1</w:t>
                              </w:r>
                            </w:fldSimple>
                            <w:r w:rsidRPr="00360988">
                              <w:t xml:space="preserve"> The location of Borth Zoo, Wales (Humphries, 2020)</w:t>
                            </w:r>
                            <w:bookmarkEnd w:id="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822AAD0" id="Text Box 1" o:spid="_x0000_s1040" type="#_x0000_t202" style="position:absolute;margin-left:1.45pt;margin-top:1pt;width:458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" stroked="f">
                <v:textbox style="mso-fit-shape-to-text:t" inset="0,0,0,0">
                  <w:txbxContent>
                    <w:p w14:paraId="41D52F58" w14:textId="6B0BAB29" w:rsidR="00360988" w:rsidRPr="00E303CC" w:rsidRDefault="00360988" w:rsidP="00360988">
                      <w:pPr>
                        <w:pStyle w:val="Caption"/>
                        <w:rPr>
                          <w:noProof/>
                        </w:rPr>
                      </w:pPr>
                      <w:bookmarkStart w:id="4" w:name="_Toc129355513"/>
                      <w:r>
                        <w:t xml:space="preserve">Figure </w:t>
                      </w:r>
                      <w:fldSimple w:instr=" STYLEREF 1 \s ">
                        <w:r w:rsidR="008C1DD6">
                          <w:rPr>
                            <w:noProof/>
                          </w:rPr>
                          <w:t>2</w:t>
                        </w:r>
                      </w:fldSimple>
                      <w:r w:rsidR="008C1DD6">
                        <w:noBreakHyphen/>
                      </w:r>
                      <w:fldSimple w:instr=" SEQ Figure \* ARABIC \s 1 ">
                        <w:r w:rsidR="008C1DD6">
                          <w:rPr>
                            <w:noProof/>
                          </w:rPr>
                          <w:t>1</w:t>
                        </w:r>
                      </w:fldSimple>
                      <w:r w:rsidRPr="00360988">
                        <w:t xml:space="preserve"> The location of Borth Zoo, Wales (Humphries, 2020)</w:t>
                      </w:r>
                      <w:bookmarkEnd w:id="4"/>
                    </w:p>
                  </w:txbxContent>
                </v:textbox>
              </v:shape>
            </w:pict>
          </mc:Fallback>
        </mc:AlternateContent>
      </w:r>
    </w:p>
    <w:p w14:paraId="344A5C35" w14:textId="1748738A" w:rsidR="00E82481" w:rsidRDefault="00E82481" w:rsidP="007860EF"/>
    <w:p w14:paraId="0D8D5BD5" w14:textId="60203D50" w:rsidR="00EE1AEF" w:rsidRDefault="009A03B2" w:rsidP="007860EF">
      <w:r>
        <w:t xml:space="preserve">Dubbed ‘Britain’s Worst Zoo’, there have been a catalogue of </w:t>
      </w:r>
      <w:r w:rsidR="00900CC8">
        <w:t>failings</w:t>
      </w:r>
      <w:r>
        <w:t xml:space="preserve"> </w:t>
      </w:r>
      <w:r w:rsidR="00947EA8">
        <w:t>including</w:t>
      </w:r>
      <w:r w:rsidR="00EE1AEF">
        <w:t>:</w:t>
      </w:r>
    </w:p>
    <w:p w14:paraId="47DD045F" w14:textId="0F4A3F92" w:rsidR="00295239" w:rsidRDefault="00EE1AEF" w:rsidP="00EE1AEF">
      <w:pPr>
        <w:pStyle w:val="ListParagraph"/>
        <w:numPr>
          <w:ilvl w:val="0"/>
          <w:numId w:val="2"/>
        </w:numPr>
      </w:pPr>
      <w:r>
        <w:t>A</w:t>
      </w:r>
      <w:r w:rsidR="00947EA8">
        <w:t xml:space="preserve"> Eurasian lynx (</w:t>
      </w:r>
      <w:r w:rsidRPr="00BA1E2B">
        <w:rPr>
          <w:i/>
          <w:iCs/>
        </w:rPr>
        <w:t>Lynx lynx</w:t>
      </w:r>
      <w:r>
        <w:t>)</w:t>
      </w:r>
      <w:r w:rsidR="00947EA8">
        <w:t xml:space="preserve"> escaping its enclosure</w:t>
      </w:r>
      <w:r>
        <w:t xml:space="preserve"> and wandering into a nearby caravan park</w:t>
      </w:r>
      <w:r w:rsidR="00295239">
        <w:t xml:space="preserve"> – was s</w:t>
      </w:r>
      <w:r w:rsidR="005752A7">
        <w:t>hot dead</w:t>
      </w:r>
      <w:r w:rsidR="007546F2">
        <w:t xml:space="preserve"> shortly after</w:t>
      </w:r>
    </w:p>
    <w:p w14:paraId="4FBFC892" w14:textId="6637C50C" w:rsidR="00D92387" w:rsidRDefault="005752A7" w:rsidP="00EE1AEF">
      <w:pPr>
        <w:pStyle w:val="ListParagraph"/>
        <w:numPr>
          <w:ilvl w:val="0"/>
          <w:numId w:val="2"/>
        </w:numPr>
      </w:pPr>
      <w:r>
        <w:t xml:space="preserve">Three Antelopes escaped – Ceredigion Council </w:t>
      </w:r>
      <w:r w:rsidR="00CC0BE0">
        <w:t>quoted as having</w:t>
      </w:r>
      <w:r>
        <w:t xml:space="preserve"> ‘lost confidence</w:t>
      </w:r>
      <w:r w:rsidR="00D92387">
        <w:t>’ in the zoo</w:t>
      </w:r>
    </w:p>
    <w:p w14:paraId="0A5100CA" w14:textId="0F36FD50" w:rsidR="00545CD6" w:rsidRDefault="00CC0BE0" w:rsidP="00784CE5">
      <w:pPr>
        <w:pStyle w:val="ListParagraph"/>
        <w:numPr>
          <w:ilvl w:val="0"/>
          <w:numId w:val="2"/>
        </w:numPr>
      </w:pPr>
      <w:r>
        <w:t>Wolf Dogs showing signs of stress</w:t>
      </w:r>
      <w:r w:rsidR="004927D3">
        <w:t xml:space="preserve"> due to insufficient room</w:t>
      </w:r>
      <w:r w:rsidR="00016670">
        <w:t xml:space="preserve"> in enclosure</w:t>
      </w:r>
      <w:r w:rsidR="00212829">
        <w:t xml:space="preserve"> (also no routine vaccination program)</w:t>
      </w:r>
      <w:r w:rsidR="00016670">
        <w:t xml:space="preserve">, </w:t>
      </w:r>
      <w:r w:rsidR="00545CD6">
        <w:t>South American Coati (</w:t>
      </w:r>
      <w:r w:rsidR="007F5FCC" w:rsidRPr="00BA1E2B">
        <w:rPr>
          <w:i/>
          <w:iCs/>
        </w:rPr>
        <w:t>Nasua coatimundi</w:t>
      </w:r>
      <w:r w:rsidR="007F5FCC">
        <w:t>) pen was of insufficient size</w:t>
      </w:r>
      <w:r w:rsidR="00547821">
        <w:t>, and five silver foxes (</w:t>
      </w:r>
      <w:r w:rsidR="004927D3" w:rsidRPr="00BA1E2B">
        <w:rPr>
          <w:i/>
          <w:iCs/>
        </w:rPr>
        <w:t>Vulpes fulva</w:t>
      </w:r>
      <w:r w:rsidR="004927D3">
        <w:t>) needed more room</w:t>
      </w:r>
    </w:p>
    <w:p w14:paraId="16682481" w14:textId="5C39FF56" w:rsidR="00AB4A49" w:rsidRDefault="00530C82" w:rsidP="00784CE5">
      <w:pPr>
        <w:pStyle w:val="ListParagraph"/>
        <w:numPr>
          <w:ilvl w:val="0"/>
          <w:numId w:val="2"/>
        </w:numPr>
      </w:pPr>
      <w:r>
        <w:t>Poor general housekeeping arrangements</w:t>
      </w:r>
    </w:p>
    <w:p w14:paraId="62F9AB1D" w14:textId="06ED0F6C" w:rsidR="00886C15" w:rsidRDefault="00886C15" w:rsidP="00076933">
      <w:pPr>
        <w:pStyle w:val="ListParagraph"/>
        <w:numPr>
          <w:ilvl w:val="0"/>
          <w:numId w:val="2"/>
        </w:numPr>
      </w:pPr>
      <w:r>
        <w:lastRenderedPageBreak/>
        <w:t>Issues with premises such as overgrown hedges</w:t>
      </w:r>
      <w:r w:rsidR="00076933">
        <w:t xml:space="preserve">, </w:t>
      </w:r>
      <w:r>
        <w:t>cramped enclosures</w:t>
      </w:r>
      <w:r w:rsidR="00076933">
        <w:t xml:space="preserve"> and inadequate fencing for the most dangerous animals </w:t>
      </w:r>
    </w:p>
    <w:p w14:paraId="5389E075" w14:textId="10760C40" w:rsidR="00CB36F0" w:rsidRDefault="00646799" w:rsidP="00EE1AEF">
      <w:pPr>
        <w:pStyle w:val="ListParagraph"/>
        <w:numPr>
          <w:ilvl w:val="0"/>
          <w:numId w:val="2"/>
        </w:numPr>
      </w:pPr>
      <w:r>
        <w:t>Forced to rehome all primates</w:t>
      </w:r>
      <w:r w:rsidR="00CB36F0">
        <w:t>, lions</w:t>
      </w:r>
      <w:r w:rsidR="00474D0C">
        <w:t>, serval</w:t>
      </w:r>
      <w:r>
        <w:t xml:space="preserve"> </w:t>
      </w:r>
      <w:r w:rsidR="00C775D4">
        <w:t>(</w:t>
      </w:r>
      <w:r w:rsidR="00C775D4" w:rsidRPr="00BA1E2B">
        <w:rPr>
          <w:i/>
          <w:iCs/>
        </w:rPr>
        <w:t>Leptailurus serval</w:t>
      </w:r>
      <w:r w:rsidR="00C775D4">
        <w:t xml:space="preserve">) </w:t>
      </w:r>
      <w:r>
        <w:t xml:space="preserve">and Lechwe </w:t>
      </w:r>
      <w:r w:rsidR="00EC41CF">
        <w:t>(</w:t>
      </w:r>
      <w:r w:rsidR="00EC41CF" w:rsidRPr="00BA1E2B">
        <w:rPr>
          <w:i/>
          <w:iCs/>
        </w:rPr>
        <w:t>Kobus leche</w:t>
      </w:r>
      <w:r w:rsidR="00EC41CF">
        <w:t>) due to license</w:t>
      </w:r>
      <w:r w:rsidR="00CE01A0">
        <w:t xml:space="preserve"> renewal</w:t>
      </w:r>
      <w:r w:rsidR="00EC41CF">
        <w:t xml:space="preserve"> refusal</w:t>
      </w:r>
    </w:p>
    <w:p w14:paraId="09BBAD0C" w14:textId="22B40C5E" w:rsidR="003F71E7" w:rsidRDefault="00CB36F0" w:rsidP="003F71E7">
      <w:pPr>
        <w:pStyle w:val="ListParagraph"/>
        <w:numPr>
          <w:ilvl w:val="0"/>
          <w:numId w:val="2"/>
        </w:numPr>
      </w:pPr>
      <w:r>
        <w:t xml:space="preserve">Inadequate firearms </w:t>
      </w:r>
      <w:r w:rsidR="00474D0C">
        <w:t>arrangements</w:t>
      </w:r>
      <w:r w:rsidR="00D11197">
        <w:t xml:space="preserve"> </w:t>
      </w:r>
      <w:r w:rsidR="007546F2">
        <w:t>to response to dangerous animals escaping</w:t>
      </w:r>
    </w:p>
    <w:p w14:paraId="2C394062" w14:textId="7F189999" w:rsidR="008F1DF1" w:rsidRDefault="00646799" w:rsidP="003F71E7">
      <w:r>
        <w:t xml:space="preserve"> </w:t>
      </w:r>
      <w:r w:rsidR="005752A7">
        <w:t xml:space="preserve">  </w:t>
      </w:r>
      <w:r w:rsidR="00E33E76">
        <w:fldChar w:fldCharType="begin"/>
      </w:r>
      <w:r w:rsidR="00E33E76">
        <w:instrText xml:space="preserve"> ADDIN ZOTERO_ITEM CSL_CITATION {"citationID":"qTOQTgI2","properties":{"formattedCitation":"(Smith, 2021)","plainCitation":"(Smith, 2021)","noteIndex":0},"citationItems":[{"id":372,"uris":["http://zotero.org/users/local/AvdMQh0X/items/FWBTYZ7X"],"itemData":{"id":372,"type":"webpage","abstract":"Borth Wild Animal Kingdom has suffered a host of animal deaths, escapes and financial difficulties","container-title":"WalesOnline","language":"en","note":"section: UK News","title":"'Britain's worst' zoo denied license to keep its animals","URL":"https://www.walesonline.co.uk/news/uk-news/britains-worst-zoo-denied-license-20986024","author":[{"family":"Smith","given":"Daniel"}],"accessed":{"date-parts":[["2023",2,21]]},"issued":{"date-parts":[["2021",7,6]]}}}],"schema":"https://github.com/citation-style-language/schema/raw/master/csl-citation.json"} </w:instrText>
      </w:r>
      <w:r w:rsidR="00E33E76">
        <w:fldChar w:fldCharType="separate"/>
      </w:r>
      <w:r w:rsidR="00E33E76" w:rsidRPr="00E33E76">
        <w:rPr>
          <w:rFonts w:ascii="Calibri" w:hAnsi="Calibri" w:cs="Calibri"/>
        </w:rPr>
        <w:t>(Smith, 2021)</w:t>
      </w:r>
      <w:r w:rsidR="00E33E76">
        <w:fldChar w:fldCharType="end"/>
      </w:r>
      <w:r w:rsidR="007659FC">
        <w:t>,</w:t>
      </w:r>
      <w:r w:rsidR="00063A2B">
        <w:t xml:space="preserve"> </w:t>
      </w:r>
      <w:r w:rsidR="00063A2B">
        <w:fldChar w:fldCharType="begin"/>
      </w:r>
      <w:r w:rsidR="00063A2B">
        <w:instrText xml:space="preserve"> ADDIN ZOTERO_ITEM CSL_CITATION {"citationID":"nwu7Ue3n","properties":{"formattedCitation":"(Layton, 2021)","plainCitation":"(Layton, 2021)","noteIndex":0},"citationItems":[{"id":374,"uris":["http://zotero.org/users/local/AvdMQh0X/items/4GU5W52S"],"itemData":{"id":374,"type":"post-weblog","abstract":"Borth Wild Animal Kingdom was found to have faulty fencing, 'stressed' wolf dogs and animals in pens of 'insufficient size'.","container-title":"Metro","language":"en","note":"section: News","title":"'UK's worst zoo' found still failing animals after big cat ban","URL":"https://metro.co.uk/2021/06/23/uks-worst-zoo-found-still-failing-animals-after-big-cat-ban-14816467/","author":[{"family":"Layton","given":"Josh"}],"accessed":{"date-parts":[["2023",2,21]]},"issued":{"date-parts":[["2021",6,23]]}}}],"schema":"https://github.com/citation-style-language/schema/raw/master/csl-citation.json"} </w:instrText>
      </w:r>
      <w:r w:rsidR="00063A2B">
        <w:fldChar w:fldCharType="separate"/>
      </w:r>
      <w:r w:rsidR="00063A2B" w:rsidRPr="00063A2B">
        <w:rPr>
          <w:rFonts w:ascii="Calibri" w:hAnsi="Calibri" w:cs="Calibri"/>
        </w:rPr>
        <w:t>(Layton, 2021)</w:t>
      </w:r>
      <w:r w:rsidR="00063A2B">
        <w:fldChar w:fldCharType="end"/>
      </w:r>
    </w:p>
    <w:p w14:paraId="71E9481A" w14:textId="0CD234AC" w:rsidR="007860EF" w:rsidRDefault="007860EF" w:rsidP="007860EF"/>
    <w:p w14:paraId="5A2FF041" w14:textId="1DAFF426" w:rsidR="00900CC8" w:rsidRDefault="005F60C0" w:rsidP="007860EF">
      <w:r>
        <w:t>Since t</w:t>
      </w:r>
      <w:r w:rsidR="00CF478E">
        <w:t>hese issues have been ongoing since 2017, the local authority</w:t>
      </w:r>
      <w:r w:rsidR="00255629">
        <w:t xml:space="preserve"> has placed restrictions on ownership of certain animals, and revoked licenses.  It also has the authority to close the establishment and force rehoming of all animals.  </w:t>
      </w:r>
      <w:r w:rsidR="00DF4DA4">
        <w:t>I</w:t>
      </w:r>
      <w:r w:rsidR="008C2BAF">
        <w:t>t could be</w:t>
      </w:r>
      <w:r w:rsidR="009A3AAA">
        <w:t xml:space="preserve"> said</w:t>
      </w:r>
      <w:r w:rsidR="008C2BAF">
        <w:t xml:space="preserve"> that</w:t>
      </w:r>
      <w:r w:rsidR="00DF4DA4">
        <w:t xml:space="preserve"> they have been </w:t>
      </w:r>
      <w:r w:rsidR="008C2BAF">
        <w:t>particularly</w:t>
      </w:r>
      <w:r w:rsidR="00DF4DA4">
        <w:t xml:space="preserve"> lenient, and have not </w:t>
      </w:r>
      <w:r w:rsidR="008C2BAF">
        <w:t xml:space="preserve">prioritised </w:t>
      </w:r>
      <w:r w:rsidR="00DF4DA4">
        <w:t xml:space="preserve">animal welfare, but in a </w:t>
      </w:r>
      <w:r w:rsidR="006E272D">
        <w:t>sparsely populated area of the country, prioritised tourism and economic benefits</w:t>
      </w:r>
      <w:r w:rsidR="006B3F80">
        <w:t xml:space="preserve"> of keeping the premises open.</w:t>
      </w:r>
    </w:p>
    <w:p w14:paraId="11E7FF66" w14:textId="11C1D83A" w:rsidR="00900CC8" w:rsidRDefault="00900CC8" w:rsidP="007860EF"/>
    <w:p w14:paraId="5C5CFB87" w14:textId="54E35869" w:rsidR="0047282C" w:rsidRDefault="0047282C" w:rsidP="007860EF"/>
    <w:p w14:paraId="4DD44E46" w14:textId="43CCF3D8" w:rsidR="0047282C" w:rsidRDefault="0047282C" w:rsidP="007860EF"/>
    <w:p w14:paraId="7604F340" w14:textId="62049153" w:rsidR="0047282C" w:rsidRDefault="0047282C" w:rsidP="007860EF"/>
    <w:p w14:paraId="6AC79CBB" w14:textId="77ECB347" w:rsidR="0047282C" w:rsidRDefault="0047282C" w:rsidP="007860EF"/>
    <w:p w14:paraId="2613B94C" w14:textId="0ACEE637" w:rsidR="0047282C" w:rsidRDefault="0047282C" w:rsidP="007860EF"/>
    <w:p w14:paraId="54AD3659" w14:textId="1E1EEF3F" w:rsidR="00563056" w:rsidRDefault="00563056" w:rsidP="00DA0FFA"/>
    <w:p w14:paraId="0CE630E8" w14:textId="7011F7CC" w:rsidR="005B3249" w:rsidRDefault="005B3249" w:rsidP="00DA0FFA"/>
    <w:p w14:paraId="63C451DF" w14:textId="7D85C361" w:rsidR="005B3249" w:rsidRDefault="005B3249" w:rsidP="00DA0FFA"/>
    <w:p w14:paraId="0FA56B9C" w14:textId="581DED74" w:rsidR="005B3249" w:rsidRDefault="005B3249" w:rsidP="00DA0FFA"/>
    <w:p w14:paraId="0F2B544F" w14:textId="0C4E1406" w:rsidR="005B3249" w:rsidRDefault="005B3249" w:rsidP="00DA0FFA"/>
    <w:p w14:paraId="2A62DBEF" w14:textId="2D9C2AAE" w:rsidR="005B3249" w:rsidRDefault="005B3249" w:rsidP="00DA0FFA"/>
    <w:p w14:paraId="5B1E1A4B" w14:textId="2CE39B38" w:rsidR="005B3249" w:rsidRDefault="005B3249" w:rsidP="00DA0FFA"/>
    <w:p w14:paraId="32C6835E" w14:textId="04AA86B1" w:rsidR="005B3249" w:rsidRDefault="005B3249" w:rsidP="00DA0FFA"/>
    <w:p w14:paraId="1CFDEA1A" w14:textId="540AAAF4" w:rsidR="005B3249" w:rsidRDefault="005B3249" w:rsidP="00DA0FFA"/>
    <w:p w14:paraId="384D45BB" w14:textId="0778F0C7" w:rsidR="005B3249" w:rsidRDefault="005B3249" w:rsidP="00DA0FFA"/>
    <w:p w14:paraId="45B9AD9A" w14:textId="7F45C655" w:rsidR="005B3249" w:rsidRDefault="005B3249" w:rsidP="00DA0FFA"/>
    <w:p w14:paraId="32D69F78" w14:textId="6EB08A58" w:rsidR="005B3249" w:rsidRDefault="005B3249" w:rsidP="00DA0FFA"/>
    <w:p w14:paraId="05B84450" w14:textId="09216BBC" w:rsidR="005B3249" w:rsidRDefault="005B3249" w:rsidP="00DA0FFA"/>
    <w:p w14:paraId="622EC763" w14:textId="37A414BB" w:rsidR="005B3249" w:rsidRDefault="005B3249" w:rsidP="00DA0FFA"/>
    <w:p w14:paraId="2CBC15C3" w14:textId="469BACC9" w:rsidR="005B3249" w:rsidRDefault="005B3249" w:rsidP="00DA0FFA"/>
    <w:p w14:paraId="5D4077C7" w14:textId="0D40088E" w:rsidR="005B3249" w:rsidRDefault="005B3249" w:rsidP="00DA0FFA"/>
    <w:p w14:paraId="6C94DB57" w14:textId="25AF9BCF" w:rsidR="005B3249" w:rsidRDefault="005B3249" w:rsidP="00DA0FFA"/>
    <w:p w14:paraId="5CF909C6" w14:textId="58F8C5E6" w:rsidR="005B3249" w:rsidRDefault="005B3249" w:rsidP="00DA0FFA"/>
    <w:p w14:paraId="5ACCE1A5" w14:textId="00F94FA9" w:rsidR="005B3249" w:rsidRDefault="005B3249" w:rsidP="00DA0FFA"/>
    <w:p w14:paraId="7771BC44" w14:textId="61506D8B" w:rsidR="005B3249" w:rsidRDefault="005B3249" w:rsidP="00DA0FFA"/>
    <w:p w14:paraId="65876800" w14:textId="16ADC788" w:rsidR="005B3249" w:rsidRDefault="005B3249" w:rsidP="00DA0FFA"/>
    <w:p w14:paraId="23CC65BA" w14:textId="736768AF" w:rsidR="005B3249" w:rsidRDefault="005B3249" w:rsidP="00DA0FFA"/>
    <w:p w14:paraId="6127F2CA" w14:textId="549A1AE7" w:rsidR="005B3249" w:rsidRDefault="005B3249" w:rsidP="00DA0FFA"/>
    <w:p w14:paraId="370702DC" w14:textId="23057DD4" w:rsidR="005B3249" w:rsidRDefault="005B3249" w:rsidP="00DA0FFA"/>
    <w:p w14:paraId="24B8E191" w14:textId="63B25050" w:rsidR="005B3249" w:rsidRDefault="005B3249" w:rsidP="00DA0FFA"/>
    <w:p w14:paraId="4AC008B2" w14:textId="441A6344" w:rsidR="005B3249" w:rsidRDefault="005B3249" w:rsidP="00DA0FFA"/>
    <w:p w14:paraId="435EEFEF" w14:textId="2C278190" w:rsidR="005B3249" w:rsidRDefault="005B3249" w:rsidP="00DA0FFA"/>
    <w:p w14:paraId="02A22DB5" w14:textId="22C03BAB" w:rsidR="005B3249" w:rsidRDefault="005B3249" w:rsidP="00DA0FFA"/>
    <w:p w14:paraId="43BDCA77" w14:textId="630D22AD" w:rsidR="005B3249" w:rsidRDefault="005B3249" w:rsidP="00DA0FFA"/>
    <w:p w14:paraId="09F832D3" w14:textId="11C27251" w:rsidR="005B3249" w:rsidRDefault="005B3249" w:rsidP="00DA0FFA"/>
    <w:p w14:paraId="35CA445F" w14:textId="5290FC40" w:rsidR="005E04DD" w:rsidRDefault="00A036CB" w:rsidP="00D81BF7">
      <w:pPr>
        <w:pStyle w:val="Heading1"/>
      </w:pPr>
      <w:bookmarkStart w:id="5" w:name="_Toc129355466"/>
      <w:r w:rsidRPr="00A036CB">
        <w:lastRenderedPageBreak/>
        <w:t>Pro’s</w:t>
      </w:r>
      <w:r w:rsidR="00EB6640">
        <w:t xml:space="preserve"> - </w:t>
      </w:r>
      <w:r w:rsidRPr="00A036CB">
        <w:t>Why the natural world needs zoo’s</w:t>
      </w:r>
      <w:bookmarkEnd w:id="5"/>
    </w:p>
    <w:p w14:paraId="5C06D2C8" w14:textId="0CD120B2" w:rsidR="00CD203A" w:rsidRDefault="00CD203A" w:rsidP="00DA0FFA">
      <w:pPr>
        <w:rPr>
          <w:b/>
          <w:bCs/>
          <w:u w:val="single"/>
        </w:rPr>
      </w:pPr>
    </w:p>
    <w:p w14:paraId="30D15179" w14:textId="23C95558" w:rsidR="00113F90" w:rsidRDefault="008231CA" w:rsidP="00DA0FFA">
      <w:r>
        <w:t xml:space="preserve">Conservation measures to be implemented </w:t>
      </w:r>
      <w:r w:rsidR="00473CFF">
        <w:t>in accordance to the Zoo Licensing Act 1981 include:</w:t>
      </w:r>
    </w:p>
    <w:p w14:paraId="7DDBDEBE" w14:textId="76FD0DB1" w:rsidR="00473CFF" w:rsidRDefault="00473CFF" w:rsidP="00DA0FFA"/>
    <w:p w14:paraId="1CAD8471" w14:textId="1BFF34AA" w:rsidR="00473CFF" w:rsidRPr="00315A2C" w:rsidRDefault="00A1650F" w:rsidP="00473CFF">
      <w:pPr>
        <w:ind w:firstLine="720"/>
      </w:pPr>
      <w:r w:rsidRPr="00315A2C">
        <w:t>P</w:t>
      </w:r>
      <w:r w:rsidR="00473CFF" w:rsidRPr="00315A2C">
        <w:t>articipating in at least one of the following—</w:t>
      </w:r>
    </w:p>
    <w:p w14:paraId="47BE93C1" w14:textId="45985021" w:rsidR="00473CFF" w:rsidRPr="00315A2C" w:rsidRDefault="00473CFF" w:rsidP="00473CFF">
      <w:pPr>
        <w:ind w:firstLine="720"/>
      </w:pPr>
      <w:r w:rsidRPr="00315A2C">
        <w:t>(i)</w:t>
      </w:r>
      <w:r w:rsidR="00A1650F" w:rsidRPr="00315A2C">
        <w:t xml:space="preserve"> </w:t>
      </w:r>
      <w:r w:rsidRPr="00315A2C">
        <w:t>research from which conservation benefits accrue to species of wild animals;</w:t>
      </w:r>
    </w:p>
    <w:p w14:paraId="75372F7F" w14:textId="5507732A" w:rsidR="00473CFF" w:rsidRPr="00315A2C" w:rsidRDefault="00473CFF" w:rsidP="00473CFF">
      <w:pPr>
        <w:ind w:firstLine="720"/>
      </w:pPr>
      <w:r w:rsidRPr="00315A2C">
        <w:t>(ii)</w:t>
      </w:r>
      <w:r w:rsidR="00A1650F" w:rsidRPr="00315A2C">
        <w:t xml:space="preserve"> </w:t>
      </w:r>
      <w:r w:rsidRPr="00315A2C">
        <w:t>training in relevant conservation skills;</w:t>
      </w:r>
    </w:p>
    <w:p w14:paraId="612619EA" w14:textId="19DA03ED" w:rsidR="00473CFF" w:rsidRPr="00315A2C" w:rsidRDefault="00473CFF" w:rsidP="00473CFF">
      <w:pPr>
        <w:ind w:firstLine="720"/>
      </w:pPr>
      <w:r w:rsidRPr="00315A2C">
        <w:t>(iii)</w:t>
      </w:r>
      <w:r w:rsidR="00A1650F" w:rsidRPr="00315A2C">
        <w:t xml:space="preserve"> </w:t>
      </w:r>
      <w:r w:rsidRPr="00315A2C">
        <w:t>the exchange of information relating to the conservation of species of wild animals;</w:t>
      </w:r>
    </w:p>
    <w:p w14:paraId="0DBD0CBD" w14:textId="5BD563A0" w:rsidR="00473CFF" w:rsidRPr="00315A2C" w:rsidRDefault="00473CFF" w:rsidP="00473CFF">
      <w:pPr>
        <w:ind w:firstLine="720"/>
      </w:pPr>
      <w:r w:rsidRPr="00315A2C">
        <w:t>(iv)</w:t>
      </w:r>
      <w:r w:rsidR="00A1650F" w:rsidRPr="00315A2C">
        <w:t xml:space="preserve"> </w:t>
      </w:r>
      <w:r w:rsidRPr="00315A2C">
        <w:t>where appropriate, breeding of wild animals in captivity; and</w:t>
      </w:r>
    </w:p>
    <w:p w14:paraId="65032414" w14:textId="55C1A14F" w:rsidR="00473CFF" w:rsidRDefault="00473CFF" w:rsidP="00473CFF">
      <w:pPr>
        <w:ind w:left="720"/>
      </w:pPr>
      <w:r w:rsidRPr="00315A2C">
        <w:t>(v)</w:t>
      </w:r>
      <w:r w:rsidR="00A1650F" w:rsidRPr="00315A2C">
        <w:t xml:space="preserve"> </w:t>
      </w:r>
      <w:r w:rsidRPr="00315A2C">
        <w:t>where appropriate, the repopulation of an area with, or the reintroduction into the wild of, wild animals;</w:t>
      </w:r>
    </w:p>
    <w:p w14:paraId="48DA220C" w14:textId="5A40F24C" w:rsidR="00473CFF" w:rsidRDefault="00315A2C" w:rsidP="00DA0FFA">
      <w:r>
        <w:t>(</w:t>
      </w:r>
      <w:r w:rsidRPr="005A4911">
        <w:rPr>
          <w:i/>
          <w:iCs/>
        </w:rPr>
        <w:t xml:space="preserve">Zoo </w:t>
      </w:r>
      <w:r w:rsidR="005A4911" w:rsidRPr="005A4911">
        <w:rPr>
          <w:i/>
          <w:iCs/>
        </w:rPr>
        <w:t>Licensing Act 1981</w:t>
      </w:r>
      <w:r w:rsidR="005A4911">
        <w:t>)</w:t>
      </w:r>
    </w:p>
    <w:p w14:paraId="3880752A" w14:textId="17A43D32" w:rsidR="00473CFF" w:rsidRDefault="00473CFF" w:rsidP="00DA0FFA"/>
    <w:p w14:paraId="12CC6223" w14:textId="11D1E7B8" w:rsidR="00B57FD3" w:rsidRDefault="00B57FD3" w:rsidP="00DA0FFA">
      <w:r>
        <w:t>Research, breeding programs and conservation of wild animals are commonly run vi</w:t>
      </w:r>
      <w:r w:rsidR="00717D5B">
        <w:t>a charity organisations that rely on donations from investors and the general public.</w:t>
      </w:r>
      <w:r>
        <w:t xml:space="preserve"> </w:t>
      </w:r>
      <w:r w:rsidR="00961978">
        <w:t xml:space="preserve"> London and Whipsnade</w:t>
      </w:r>
      <w:r w:rsidR="00FD3059">
        <w:t xml:space="preserve"> </w:t>
      </w:r>
      <w:r w:rsidR="00DD7A7C">
        <w:t xml:space="preserve">zoos are </w:t>
      </w:r>
      <w:r w:rsidR="00FD3059">
        <w:t>conservation</w:t>
      </w:r>
      <w:r w:rsidR="00961978">
        <w:t xml:space="preserve"> zoos </w:t>
      </w:r>
      <w:r w:rsidR="00DD7A7C">
        <w:t>and</w:t>
      </w:r>
      <w:r w:rsidR="00961978">
        <w:t xml:space="preserve"> part of </w:t>
      </w:r>
      <w:r w:rsidR="00852334">
        <w:t xml:space="preserve">the </w:t>
      </w:r>
      <w:r w:rsidR="00961978">
        <w:t>ZSL (Zoological Society of London)</w:t>
      </w:r>
      <w:r w:rsidR="00852334">
        <w:t xml:space="preserve">, </w:t>
      </w:r>
      <w:r w:rsidR="00550F86">
        <w:t>“</w:t>
      </w:r>
      <w:r w:rsidR="00550F86" w:rsidRPr="00550F86">
        <w:t>an international science-driven conservation charity, working to restore wildlife in the UK and around the world</w:t>
      </w:r>
      <w:r w:rsidR="00550F86">
        <w:t xml:space="preserve">.” </w:t>
      </w:r>
      <w:r w:rsidR="005424E2">
        <w:fldChar w:fldCharType="begin"/>
      </w:r>
      <w:r w:rsidR="005424E2">
        <w:instrText xml:space="preserve"> ADDIN ZOTERO_ITEM CSL_CITATION {"citationID":"t2zEVW70","properties":{"formattedCitation":"({\\i{}Organisation | ZSL}, no date)","plainCitation":"(Organisation | ZSL, no date)","noteIndex":0},"citationItems":[{"id":376,"uris":["http://zotero.org/users/local/AvdMQh0X/items/3MFBSQY8"],"itemData":{"id":376,"type":"webpage","abstract":"Find out more about ZSL and the world-renowned experts who lead the organisation on our journey to shape a more balanced, vibrant and connected world.","language":"en","title":"Organisation | ZSL","URL":"https://www.zsl.org/about-zsl/organisation","accessed":{"date-parts":[["2023",2,21]]}}}],"schema":"https://github.com/citation-style-language/schema/raw/master/csl-citation.json"} </w:instrText>
      </w:r>
      <w:r w:rsidR="005424E2">
        <w:fldChar w:fldCharType="separate"/>
      </w:r>
      <w:r w:rsidR="005424E2" w:rsidRPr="005424E2">
        <w:rPr>
          <w:rFonts w:ascii="Calibri" w:hAnsi="Calibri" w:cs="Calibri"/>
          <w:szCs w:val="24"/>
        </w:rPr>
        <w:t>(</w:t>
      </w:r>
      <w:r w:rsidR="005424E2" w:rsidRPr="005424E2">
        <w:rPr>
          <w:rFonts w:ascii="Calibri" w:hAnsi="Calibri" w:cs="Calibri"/>
          <w:i/>
          <w:iCs/>
          <w:szCs w:val="24"/>
        </w:rPr>
        <w:t>Organisation | ZSL</w:t>
      </w:r>
      <w:r w:rsidR="005424E2" w:rsidRPr="005424E2">
        <w:rPr>
          <w:rFonts w:ascii="Calibri" w:hAnsi="Calibri" w:cs="Calibri"/>
          <w:szCs w:val="24"/>
        </w:rPr>
        <w:t>, no date)</w:t>
      </w:r>
      <w:r w:rsidR="005424E2">
        <w:fldChar w:fldCharType="end"/>
      </w:r>
      <w:r w:rsidR="005424E2">
        <w:t>.</w:t>
      </w:r>
      <w:r w:rsidR="00191C6E">
        <w:t xml:space="preserve">  </w:t>
      </w:r>
      <w:r w:rsidR="00191ECF">
        <w:t>Whose</w:t>
      </w:r>
      <w:r w:rsidR="00965441">
        <w:t xml:space="preserve"> </w:t>
      </w:r>
      <w:r w:rsidR="00191C6E">
        <w:t>work includes captive breeding programmes, reintroduction programmes and education.</w:t>
      </w:r>
      <w:r w:rsidR="00630304">
        <w:t xml:space="preserve">    </w:t>
      </w:r>
    </w:p>
    <w:p w14:paraId="478355F6" w14:textId="4C0132FC" w:rsidR="00473CFF" w:rsidRDefault="00473CFF" w:rsidP="00DA0FFA">
      <w:pPr>
        <w:rPr>
          <w:b/>
          <w:bCs/>
          <w:u w:val="single"/>
        </w:rPr>
      </w:pPr>
    </w:p>
    <w:p w14:paraId="650DCFED" w14:textId="30105A79" w:rsidR="00887B81" w:rsidRPr="00AE2724" w:rsidRDefault="00C1203F" w:rsidP="00DA0FFA">
      <w:r>
        <w:t>The largest charitable organisation regarding zoos in the UK is BIAZA (British and Irish Association of Zoos</w:t>
      </w:r>
      <w:r w:rsidR="00555124">
        <w:t xml:space="preserve"> and Aquariums) and has over one hundred members</w:t>
      </w:r>
      <w:r w:rsidR="009F2CF9">
        <w:t>.  They help facilitate a coordinated approach</w:t>
      </w:r>
      <w:r w:rsidR="00BA4C7C">
        <w:t xml:space="preserve"> </w:t>
      </w:r>
      <w:r w:rsidR="009F2CF9">
        <w:t>to modern animal practices including welfare standards, breeding programs, conservation and education</w:t>
      </w:r>
      <w:r w:rsidR="00D70923">
        <w:t xml:space="preserve"> and training</w:t>
      </w:r>
      <w:r w:rsidR="00BA4C7C">
        <w:t xml:space="preserve"> </w:t>
      </w:r>
      <w:r w:rsidR="00C031A3">
        <w:fldChar w:fldCharType="begin"/>
      </w:r>
      <w:r w:rsidR="009C4CFA">
        <w:instrText xml:space="preserve"> ADDIN ZOTERO_ITEM CSL_CITATION {"citationID":"YMcVapSs","properties":{"formattedCitation":"(Vision, no date a)","plainCitation":"(Vision, no date a)","noteIndex":0},"citationItems":[{"id":378,"uris":["http://zotero.org/users/local/AvdMQh0X/items/U5TUSSLK"],"itemData":{"id":378,"type":"webpage","abstract":"The British and Irish Association of Zoos and Aquariums (BIAZA) is the professional body representing the best zoos and aquariums in the UK and Ireland.","language":"en","title":"Our Association","URL":"https://biaza.org.uk/our-association","author":[{"family":"Vision","given":"Website"}],"accessed":{"date-parts":[["2023",2,23]]}}}],"schema":"https://github.com/citation-style-language/schema/raw/master/csl-citation.json"} </w:instrText>
      </w:r>
      <w:r w:rsidR="00C031A3">
        <w:fldChar w:fldCharType="separate"/>
      </w:r>
      <w:r w:rsidR="009C4CFA" w:rsidRPr="009C4CFA">
        <w:rPr>
          <w:rFonts w:ascii="Calibri" w:hAnsi="Calibri" w:cs="Calibri"/>
        </w:rPr>
        <w:t>(Vision, no date a)</w:t>
      </w:r>
      <w:r w:rsidR="00C031A3">
        <w:fldChar w:fldCharType="end"/>
      </w:r>
      <w:r w:rsidR="007B2312">
        <w:t>.  Part of WAZA (World Association of Zoos and Aquariums)</w:t>
      </w:r>
      <w:r w:rsidR="00F4564E">
        <w:t xml:space="preserve"> and EAZA (European Association of Zoos and Aquariums) this forms a global network </w:t>
      </w:r>
      <w:r w:rsidR="00B17FF3">
        <w:t>that makes collaborat</w:t>
      </w:r>
      <w:r w:rsidR="00D2780E">
        <w:t>ion easier.</w:t>
      </w:r>
      <w:r w:rsidR="00656023">
        <w:t xml:space="preserve">  As part of the 2022- 2026 strategic plan, </w:t>
      </w:r>
      <w:r w:rsidR="004F509A">
        <w:t xml:space="preserve">one of the aims of the organisation is to strengthen and improve through the introduction </w:t>
      </w:r>
      <w:r w:rsidR="00475739">
        <w:t xml:space="preserve">and implementation </w:t>
      </w:r>
      <w:r w:rsidR="004F509A">
        <w:t>of an accreditation system</w:t>
      </w:r>
      <w:r w:rsidR="00475739">
        <w:t xml:space="preserve"> for BIAZA members</w:t>
      </w:r>
      <w:r w:rsidR="0074595E">
        <w:t xml:space="preserve"> </w:t>
      </w:r>
      <w:r w:rsidR="009C4CFA">
        <w:fldChar w:fldCharType="begin"/>
      </w:r>
      <w:r w:rsidR="009C4CFA">
        <w:instrText xml:space="preserve"> ADDIN ZOTERO_ITEM CSL_CITATION {"citationID":"HqDyp35e","properties":{"formattedCitation":"(Vision, no date b)","plainCitation":"(Vision, no date b)","noteIndex":0},"citationItems":[{"id":380,"uris":["http://zotero.org/users/local/AvdMQh0X/items/HD3QFBMP"],"itemData":{"id":380,"type":"webpage","abstract":"BIAZA is a professional organization which represents its members and promotes the values of good zoos and aquariums.","language":"en","title":"Our Purpose","URL":"https://biaza.org.uk/our-purpose","author":[{"family":"Vision","given":"Website"}],"accessed":{"date-parts":[["2023",2,23]]}}}],"schema":"https://github.com/citation-style-language/schema/raw/master/csl-citation.json"} </w:instrText>
      </w:r>
      <w:r w:rsidR="009C4CFA">
        <w:fldChar w:fldCharType="separate"/>
      </w:r>
      <w:r w:rsidR="009C4CFA" w:rsidRPr="009C4CFA">
        <w:rPr>
          <w:rFonts w:ascii="Calibri" w:hAnsi="Calibri" w:cs="Calibri"/>
        </w:rPr>
        <w:t>(Vision, no date</w:t>
      </w:r>
      <w:r w:rsidR="00DF2F96">
        <w:rPr>
          <w:rFonts w:ascii="Calibri" w:hAnsi="Calibri" w:cs="Calibri"/>
        </w:rPr>
        <w:t xml:space="preserve"> b</w:t>
      </w:r>
      <w:r w:rsidR="009C4CFA" w:rsidRPr="009C4CFA">
        <w:rPr>
          <w:rFonts w:ascii="Calibri" w:hAnsi="Calibri" w:cs="Calibri"/>
        </w:rPr>
        <w:t>)</w:t>
      </w:r>
      <w:r w:rsidR="009C4CFA">
        <w:fldChar w:fldCharType="end"/>
      </w:r>
      <w:r w:rsidR="00475739">
        <w:t xml:space="preserve">.  This would set </w:t>
      </w:r>
      <w:r w:rsidR="000C6BDC">
        <w:t>a uniform</w:t>
      </w:r>
      <w:r w:rsidR="00475739">
        <w:t xml:space="preserve"> standard for all zoos and aquariums in the UK</w:t>
      </w:r>
      <w:r w:rsidR="000C6BDC">
        <w:t xml:space="preserve"> and </w:t>
      </w:r>
      <w:r w:rsidR="00D42C41">
        <w:t>help create the</w:t>
      </w:r>
      <w:r w:rsidR="00024DBD">
        <w:t xml:space="preserve"> path towards an international standard of care</w:t>
      </w:r>
      <w:r w:rsidR="00E8554D">
        <w:t xml:space="preserve">, though it is not mandatory to become a member. </w:t>
      </w:r>
      <w:r w:rsidR="00475739">
        <w:t xml:space="preserve"> </w:t>
      </w:r>
      <w:r w:rsidR="00555124">
        <w:t xml:space="preserve"> </w:t>
      </w:r>
    </w:p>
    <w:p w14:paraId="27125824" w14:textId="05CC2FA7" w:rsidR="00887B81" w:rsidRDefault="00887B81" w:rsidP="00DA0FFA">
      <w:pPr>
        <w:rPr>
          <w:b/>
          <w:bCs/>
          <w:u w:val="single"/>
        </w:rPr>
      </w:pPr>
    </w:p>
    <w:p w14:paraId="443CEFCA" w14:textId="1C93F03C" w:rsidR="006B3420" w:rsidRDefault="00AB1B9A" w:rsidP="00DA0FFA">
      <w:r>
        <w:t xml:space="preserve">With members contributing over £24million per annum to over eight hundred conservation projects around the world, </w:t>
      </w:r>
      <w:r w:rsidR="00ED7983">
        <w:t xml:space="preserve">without this funding it is </w:t>
      </w:r>
      <w:r w:rsidR="004A59C3">
        <w:t>fair to assume more species would be struggling to survive.</w:t>
      </w:r>
      <w:r w:rsidR="006B3420">
        <w:t xml:space="preserve">  </w:t>
      </w:r>
      <w:r w:rsidR="00380A55">
        <w:t>Captive breeding c</w:t>
      </w:r>
      <w:r w:rsidR="006B3420">
        <w:t xml:space="preserve">onservation success </w:t>
      </w:r>
      <w:r w:rsidR="001E52DC">
        <w:t xml:space="preserve">stories that have </w:t>
      </w:r>
      <w:r w:rsidR="00E627A4">
        <w:t xml:space="preserve">involved UK zoos </w:t>
      </w:r>
      <w:r w:rsidR="001E52DC">
        <w:t>include</w:t>
      </w:r>
      <w:r w:rsidR="006B3420">
        <w:t xml:space="preserve"> the</w:t>
      </w:r>
      <w:r w:rsidR="00380A55">
        <w:t xml:space="preserve"> Northern Bald Ibis (</w:t>
      </w:r>
      <w:r w:rsidR="00380A55">
        <w:rPr>
          <w:i/>
          <w:iCs/>
        </w:rPr>
        <w:t>Geronticus eremita</w:t>
      </w:r>
      <w:r w:rsidR="00B23F7F">
        <w:t>) that was once found throughout Europe and was critically endangered.  It now has a stable</w:t>
      </w:r>
      <w:r w:rsidR="00AE3291">
        <w:t>,</w:t>
      </w:r>
      <w:r w:rsidR="00B23F7F">
        <w:t xml:space="preserve"> </w:t>
      </w:r>
      <w:r w:rsidR="005673F2">
        <w:t xml:space="preserve">wild </w:t>
      </w:r>
      <w:r w:rsidR="00B23F7F">
        <w:t>population</w:t>
      </w:r>
      <w:r w:rsidR="005673F2">
        <w:t xml:space="preserve"> in Morocco and a genetically diverse (ex situ) population within European zoos </w:t>
      </w:r>
      <w:r w:rsidR="005D5A51">
        <w:fldChar w:fldCharType="begin"/>
      </w:r>
      <w:r w:rsidR="008F2D32">
        <w:instrText xml:space="preserve"> ADDIN ZOTERO_ITEM CSL_CITATION {"citationID":"Fcft9sL7","properties":{"formattedCitation":"(Wirtz {\\i{}et al.}, 2018)","plainCitation":"(Wirtz et al., 2018)","noteIndex":0},"citationItems":[{"id":402,"uris":["http://zotero.org/users/local/AvdMQh0X/items/A3DYA3VB"],"itemData":{"id":402,"type":"article-journal","abstract":"Many threatened species are bred in captivity for conservation purposes and some of these programmes aim at future reintroduction. The Northern Bald Ibis, Geronticus eremita, is a Critically Endangered bird species, with recently only one population remaining in the wild (Morocco, Souss Massa region). During the last two decades, two breeding programs for reintroduction have been started (in Austria and Spain). As the genetic constitution of the founding population can have strong effects on reintroduction success, we studied the genetic diversity of the two source populations for reintroduction (‘Waldrappteam’ and ‘Proyecto eremita’) as well as the European zoo population (all individuals held ex situ) by genotyping 642 individuals at 15 microsatellite loci. To test the hypothesis that the wild population in Morocco and the extinct wild population in the Middle East belong to different evolutionary significant units, we sequenced two mitochondrial DNA fragments. Our results show that the European zoo population is genetically highly structured, reflecting separate breeding lines. Genetic diversity was highest in the historic samples from the wild eastern population. DNA sequencing revealed only a single substitution distinguishing the wild eastern and wild western population. Contrary to that, the microsatellite analysis showed a clear differentiation between them. This suggests that genetic differentiation between the two populations is recent and does not confirm the existence of two evolutionary significant units. The European zoo population appears to be vital and suitable for reintroduction, but the management of the European zoo population and the two source populations for reintroductions can be optimized to reach a higher level of admixture.","container-title":"Conservation Genetics","DOI":"10.1007/s10592-018-1059-6","ISSN":"1572-9737","issue":"4","journalAbbreviation":"Conserv Genet","language":"en","page":"853-864","source":"Springer Link","title":"Optimizing the genetic management of reintroduction projects: genetic population structure of the captive Northern Bald Ibis population","title-short":"Optimizing the genetic management of reintroduction projects","volume":"19","author":[{"family":"Wirtz","given":"Sarah"},{"family":"Böhm","given":"Christiane"},{"family":"Fritz","given":"Johannes"},{"family":"Kotrschal","given":"Kurt"},{"family":"Veith","given":"Michael"},{"family":"Hochkirch","given":"Axel"}],"issued":{"date-parts":[["2018",8,1]]}}}],"schema":"https://github.com/citation-style-language/schema/raw/master/csl-citation.json"} </w:instrText>
      </w:r>
      <w:r w:rsidR="005D5A51">
        <w:fldChar w:fldCharType="separate"/>
      </w:r>
      <w:r w:rsidR="008F2D32" w:rsidRPr="008F2D32">
        <w:rPr>
          <w:rFonts w:ascii="Calibri" w:hAnsi="Calibri" w:cs="Calibri"/>
          <w:szCs w:val="24"/>
        </w:rPr>
        <w:t xml:space="preserve">(Wirtz </w:t>
      </w:r>
      <w:r w:rsidR="008F2D32" w:rsidRPr="008F2D32">
        <w:rPr>
          <w:rFonts w:ascii="Calibri" w:hAnsi="Calibri" w:cs="Calibri"/>
          <w:i/>
          <w:iCs/>
          <w:szCs w:val="24"/>
        </w:rPr>
        <w:t>et al.</w:t>
      </w:r>
      <w:r w:rsidR="008F2D32" w:rsidRPr="008F2D32">
        <w:rPr>
          <w:rFonts w:ascii="Calibri" w:hAnsi="Calibri" w:cs="Calibri"/>
          <w:szCs w:val="24"/>
        </w:rPr>
        <w:t>, 2018)</w:t>
      </w:r>
      <w:r w:rsidR="005D5A51">
        <w:fldChar w:fldCharType="end"/>
      </w:r>
      <w:r w:rsidR="005673F2">
        <w:t>.</w:t>
      </w:r>
      <w:r w:rsidR="00E627A4">
        <w:t xml:space="preserve"> </w:t>
      </w:r>
      <w:r w:rsidR="006B3420">
        <w:t xml:space="preserve">  </w:t>
      </w:r>
      <w:r w:rsidR="009B560A">
        <w:t xml:space="preserve">  </w:t>
      </w:r>
      <w:r w:rsidR="00D03E6F">
        <w:t xml:space="preserve"> </w:t>
      </w:r>
    </w:p>
    <w:p w14:paraId="42D4F8AC" w14:textId="77777777" w:rsidR="006B3420" w:rsidRDefault="006B3420" w:rsidP="00DA0FFA"/>
    <w:p w14:paraId="2525B43B" w14:textId="5EF59085" w:rsidR="00E16860" w:rsidRPr="008F01A3" w:rsidRDefault="00BD4F60" w:rsidP="00DA0FFA">
      <w:r>
        <w:t>T</w:t>
      </w:r>
      <w:r w:rsidR="008F01A3" w:rsidRPr="008F01A3">
        <w:t>he WAZA Sustainability Strategy for its member zoos claims to have aligned itself with the UN’s Sustainable Development Goals, but with no enforcement from WAZA themselves it is purely optional for member zoos to implement these (‘F_WAZA-Sustainability-Strategy-2020.pdf’, no date).  Tying in with the UK’s net zero strategy, the emissions from UK zoos do not align with current targets.  Energy and water generated through solar arrays or rainwater storage are only part of the wider problem that includes transportation and the supply chain of various foods required for exotic animals.</w:t>
      </w:r>
    </w:p>
    <w:p w14:paraId="3E68A3B2" w14:textId="09E695A1" w:rsidR="00D81BF7" w:rsidRDefault="00D81BF7" w:rsidP="00DA0FFA">
      <w:pPr>
        <w:rPr>
          <w:b/>
          <w:bCs/>
          <w:u w:val="single"/>
        </w:rPr>
      </w:pPr>
    </w:p>
    <w:p w14:paraId="6E06E7C6" w14:textId="19F6902B" w:rsidR="00886D01" w:rsidRDefault="00886D01" w:rsidP="00DA0FFA">
      <w:pPr>
        <w:rPr>
          <w:b/>
          <w:bCs/>
          <w:u w:val="single"/>
        </w:rPr>
      </w:pPr>
    </w:p>
    <w:p w14:paraId="736884A4" w14:textId="3A9620CA" w:rsidR="002C2B66" w:rsidRDefault="00EB6640" w:rsidP="00D81BF7">
      <w:pPr>
        <w:pStyle w:val="Heading1"/>
      </w:pPr>
      <w:bookmarkStart w:id="6" w:name="_Toc129355467"/>
      <w:r>
        <w:lastRenderedPageBreak/>
        <w:t xml:space="preserve">Cons - </w:t>
      </w:r>
      <w:r w:rsidR="00113F90">
        <w:t>Should humans intervene?</w:t>
      </w:r>
      <w:bookmarkEnd w:id="6"/>
    </w:p>
    <w:p w14:paraId="70CD7F0A" w14:textId="077A0B9C" w:rsidR="000924C4" w:rsidRDefault="000924C4" w:rsidP="00DA0FFA"/>
    <w:p w14:paraId="612D73C4" w14:textId="5184CA80" w:rsidR="002C36A5" w:rsidRDefault="004324B6" w:rsidP="00DA0FFA">
      <w:r>
        <w:t xml:space="preserve">One of the main concerns raised </w:t>
      </w:r>
      <w:r w:rsidR="00A848B0">
        <w:t xml:space="preserve">against the existence of zoos </w:t>
      </w:r>
      <w:r>
        <w:t xml:space="preserve">is the lack of </w:t>
      </w:r>
      <w:r w:rsidR="00131326">
        <w:t xml:space="preserve">available space for the animals.  With Chester Zoo housing over 35,000 animals, the welfare </w:t>
      </w:r>
      <w:r w:rsidR="00D56602">
        <w:t>of these animals is rightfully questioned.  One of th</w:t>
      </w:r>
      <w:r w:rsidR="005C658B">
        <w:t>e species</w:t>
      </w:r>
      <w:r w:rsidR="00D56602">
        <w:t xml:space="preserve"> kept at Chester</w:t>
      </w:r>
      <w:r w:rsidR="002C36A5">
        <w:t xml:space="preserve"> Zoo is the Asiatic Lion </w:t>
      </w:r>
      <w:r w:rsidR="002C36A5" w:rsidRPr="001A10AE">
        <w:rPr>
          <w:i/>
          <w:iCs/>
        </w:rPr>
        <w:t>(Panthera leo persica)</w:t>
      </w:r>
      <w:r w:rsidR="005C658B" w:rsidRPr="001A10AE">
        <w:rPr>
          <w:i/>
          <w:iCs/>
        </w:rPr>
        <w:t xml:space="preserve"> </w:t>
      </w:r>
      <w:r w:rsidR="005C658B">
        <w:t>of which there are one male and two female</w:t>
      </w:r>
      <w:r w:rsidR="002C36A5">
        <w:t xml:space="preserve">.  </w:t>
      </w:r>
      <w:r w:rsidR="00827ECA">
        <w:t xml:space="preserve">In their natural habitat (Gir </w:t>
      </w:r>
      <w:r w:rsidR="00961DD3">
        <w:t>National Park</w:t>
      </w:r>
      <w:r w:rsidR="00827ECA">
        <w:t>, India) male</w:t>
      </w:r>
      <w:r w:rsidR="000A7225">
        <w:t xml:space="preserve"> Asiatic</w:t>
      </w:r>
      <w:r w:rsidR="00827ECA">
        <w:t xml:space="preserve"> lions have been monitored to have home ranges </w:t>
      </w:r>
      <w:r w:rsidR="00E274AC">
        <w:t>from 91km</w:t>
      </w:r>
      <w:r w:rsidR="00E274AC">
        <w:rPr>
          <w:rFonts w:cstheme="minorHAnsi"/>
        </w:rPr>
        <w:t>²</w:t>
      </w:r>
      <w:r w:rsidR="001D51E6">
        <w:t xml:space="preserve"> expanding to </w:t>
      </w:r>
      <w:r w:rsidR="00E274AC">
        <w:t>832km</w:t>
      </w:r>
      <w:r w:rsidR="00E274AC">
        <w:rPr>
          <w:rFonts w:cstheme="minorHAnsi"/>
        </w:rPr>
        <w:t>²</w:t>
      </w:r>
      <w:r w:rsidR="001D51E6">
        <w:t xml:space="preserve"> outside of the protected area</w:t>
      </w:r>
      <w:r w:rsidR="003077C4">
        <w:t xml:space="preserve">, </w:t>
      </w:r>
      <w:r w:rsidR="001D51E6">
        <w:t>with lionesses having a smaller range</w:t>
      </w:r>
      <w:r w:rsidR="003077C4">
        <w:t xml:space="preserve"> overall </w:t>
      </w:r>
      <w:r w:rsidR="00FA5C02">
        <w:fldChar w:fldCharType="begin"/>
      </w:r>
      <w:r w:rsidR="000924C4">
        <w:instrText xml:space="preserve"> ADDIN ZOTERO_ITEM CSL_CITATION {"citationID":"kQuANkHQ","properties":{"formattedCitation":"(Jhala {\\i{}et al.}, 2019)","plainCitation":"(Jhala et al., 2019)","noteIndex":0},"citationItems":[{"id":335,"uris":["http://zotero.org/users/local/AvdMQh0X/items/9RAAZCM6"],"itemData":{"id":335,"type":"article-journal","abstract":"Asiatic lions typify most challenges faced by large carnivores: single population, historical bottlenecks, habitat loss, poaching, and conflict with humans. Their recovery from &lt;50 in a few hundred km2 to &gt;500 occupying 13,000 km2 of agro-pastoral Saurashtra landscape, Gujarat, India is an enigma. We review and evaluate the multidisciplinary aspects of lion conservation-strategy that covers ecology, conflict, community perceptions, economics, management, and politics. The history of modern lions in India dates back to ~4–6,000 BP, but evidence suggests presence as early as 10–15,000 BP. Asiatic lions can be distinguished from African lions by their belly-folds; adult males and females weighing 160 (SE 4.7) and 116 (SE 3.7) kg, respectively. Lion density ranged from 2 to 15/100 km2 in the Saurashtra landscape. Demographic parameters of Asiatic lions were comparable to African lions. Prides were related females and cubs; males lived separately in hierarchical coalitions having overlapping ranges with multiple prides. Lionesses mated with multiple coalitions to reduce infanticide and enhance genetic diversity of their progeny. Few hectares of scrub sufficed as daytime refuges, while &gt;4 km2 patches were required for breeding. Sink populations outside Gir Protected Area (PA) were maintained by immigrants. Lions within PA fed primarily on wild-prey, while scavenging and predation on livestock was the mainstay outside. Monetary compensation for livestock-depredation, legal-protection, lion-related profits, combined with religious and cultural sentiments were major drivers of population recovery. The lion has become a socio-political instrument in Gujarat, which despite a Supreme Court directive, has not parted with founders to establish another population. Threats from epidemics loom large and currently a canine distemper virus outbreak is prevalent. Attacks on humans were rare, however, with increasing lion density the intensity of conflict is increasing. This, coupled with lowered tolerance of communities due to erosion of traditional values sets the stage for retaliation. Future of lions outside PA is uncertain as breeding refuges and their connecting corridors are vanishing rapidly. A human-free National Park of ~1,000 km2 is essential for ensuring a viable population that retains its ecological role and evolutionary potential. Legalizing lion based ecotourism by forming village consortia holds promise to prevent land conversion and promoting lion-human coexistence.","container-title":"Frontiers in Ecology and Evolution","ISSN":"2296-701X","source":"Frontiers","title":"Asiatic Lion: Ecology, Economics, and Politics of Conservation","title-short":"Asiatic Lion","URL":"https://www.frontiersin.org/articles/10.3389/fevo.2019.00312","volume":"7","author":[{"family":"Jhala","given":"Yadvendradev V."},{"family":"Banerjee","given":"Kausik"},{"family":"Chakrabarti","given":"Stotra"},{"family":"Basu","given":"Parabita"},{"family":"Singh","given":"Kartikeya"},{"family":"Dave","given":"Chittaranjan"},{"family":"Gogoi","given":"Keshab"}],"accessed":{"date-parts":[["2023",2,17]]},"issued":{"date-parts":[["2019"]]}}}],"schema":"https://github.com/citation-style-language/schema/raw/master/csl-citation.json"} </w:instrText>
      </w:r>
      <w:r w:rsidR="00FA5C02">
        <w:fldChar w:fldCharType="separate"/>
      </w:r>
      <w:r w:rsidR="000924C4" w:rsidRPr="000924C4">
        <w:rPr>
          <w:rFonts w:ascii="Calibri" w:hAnsi="Calibri" w:cs="Calibri"/>
          <w:szCs w:val="24"/>
        </w:rPr>
        <w:t xml:space="preserve">(Jhala </w:t>
      </w:r>
      <w:r w:rsidR="000924C4" w:rsidRPr="000924C4">
        <w:rPr>
          <w:rFonts w:ascii="Calibri" w:hAnsi="Calibri" w:cs="Calibri"/>
          <w:i/>
          <w:iCs/>
          <w:szCs w:val="24"/>
        </w:rPr>
        <w:t>et al.</w:t>
      </w:r>
      <w:r w:rsidR="000924C4" w:rsidRPr="000924C4">
        <w:rPr>
          <w:rFonts w:ascii="Calibri" w:hAnsi="Calibri" w:cs="Calibri"/>
          <w:szCs w:val="24"/>
        </w:rPr>
        <w:t>, 2019)</w:t>
      </w:r>
      <w:r w:rsidR="00FA5C02">
        <w:fldChar w:fldCharType="end"/>
      </w:r>
      <w:r w:rsidR="003077C4">
        <w:t>.</w:t>
      </w:r>
      <w:r w:rsidR="000924C4">
        <w:t xml:space="preserve">  Marketed as a </w:t>
      </w:r>
      <w:r w:rsidR="006026A4">
        <w:t>brand-new</w:t>
      </w:r>
      <w:r w:rsidR="000924C4">
        <w:t xml:space="preserve"> </w:t>
      </w:r>
      <w:r w:rsidR="00E01C92">
        <w:t>habita</w:t>
      </w:r>
      <w:r w:rsidR="005C658B">
        <w:t>t</w:t>
      </w:r>
      <w:r w:rsidR="000924C4">
        <w:t xml:space="preserve"> with increased viewing areas</w:t>
      </w:r>
      <w:r w:rsidR="00F3082D">
        <w:t>, the Asiatic Lion enclosure at Chester Zoo measuring 4.79km</w:t>
      </w:r>
      <w:r w:rsidR="00F3082D">
        <w:rPr>
          <w:rFonts w:cstheme="minorHAnsi"/>
        </w:rPr>
        <w:t>²</w:t>
      </w:r>
      <w:r w:rsidR="00F3082D">
        <w:t xml:space="preserve"> is significantly smaller than the</w:t>
      </w:r>
      <w:r w:rsidR="008E7A03">
        <w:t xml:space="preserve"> </w:t>
      </w:r>
      <w:r w:rsidR="006C78FB">
        <w:t xml:space="preserve">natural </w:t>
      </w:r>
      <w:r w:rsidR="00D17435">
        <w:t>range</w:t>
      </w:r>
      <w:r w:rsidR="008E7A03">
        <w:t xml:space="preserve"> it would </w:t>
      </w:r>
      <w:r w:rsidR="00D17435">
        <w:t>cover in India</w:t>
      </w:r>
      <w:r w:rsidR="00711E6B">
        <w:t>, yet is twice the size of their old</w:t>
      </w:r>
      <w:r w:rsidR="00744E60">
        <w:t xml:space="preserve"> enclosure </w:t>
      </w:r>
      <w:r w:rsidR="0064754D">
        <w:fldChar w:fldCharType="begin"/>
      </w:r>
      <w:r w:rsidR="0064754D">
        <w:instrText xml:space="preserve"> ADDIN ZOTERO_ITEM CSL_CITATION {"citationID":"yT5roysc","properties":{"formattedCitation":"({\\i{}Asiatic Lions | Visit our NEW lion habitat | What\\uc0\\u8217{}s here?}, no date)","plainCitation":"(Asiatic Lions | Visit our NEW lion habitat | What’s here?, no date)","noteIndex":0},"citationItems":[{"id":337,"uris":["http://zotero.org/users/local/AvdMQh0X/items/MEEBQMMG"],"itemData":{"id":337,"type":"webpage","abstract":"Visit our NEW lion habitat! Be transported to the dry forest and savannah habitats of Gir National Park in India, and get up close with our Asiatic Lions.","container-title":"Chester Zoo","language":"en-GB","title":"Asiatic Lions | Visit our NEW lion habitat | What's here?","URL":"https://www.chesterzoo.org/whats-here/asiatic-lions-habitat/","accessed":{"date-parts":[["2023",2,17]]}}}],"schema":"https://github.com/citation-style-language/schema/raw/master/csl-citation.json"} </w:instrText>
      </w:r>
      <w:r w:rsidR="0064754D">
        <w:fldChar w:fldCharType="separate"/>
      </w:r>
      <w:r w:rsidR="0064754D" w:rsidRPr="0064754D">
        <w:rPr>
          <w:rFonts w:ascii="Calibri" w:hAnsi="Calibri" w:cs="Calibri"/>
          <w:szCs w:val="24"/>
        </w:rPr>
        <w:t>(</w:t>
      </w:r>
      <w:r w:rsidR="0064754D" w:rsidRPr="0064754D">
        <w:rPr>
          <w:rFonts w:ascii="Calibri" w:hAnsi="Calibri" w:cs="Calibri"/>
          <w:i/>
          <w:iCs/>
          <w:szCs w:val="24"/>
        </w:rPr>
        <w:t>Asiatic Lions | Visit our NEW lion habitat | What’s here?</w:t>
      </w:r>
      <w:r w:rsidR="0064754D" w:rsidRPr="0064754D">
        <w:rPr>
          <w:rFonts w:ascii="Calibri" w:hAnsi="Calibri" w:cs="Calibri"/>
          <w:szCs w:val="24"/>
        </w:rPr>
        <w:t>, no date)</w:t>
      </w:r>
      <w:r w:rsidR="0064754D">
        <w:fldChar w:fldCharType="end"/>
      </w:r>
      <w:r w:rsidR="00D17435">
        <w:t>.</w:t>
      </w:r>
      <w:r w:rsidR="005C658B">
        <w:t xml:space="preserve">  </w:t>
      </w:r>
      <w:r w:rsidR="0035691E">
        <w:t xml:space="preserve">  </w:t>
      </w:r>
    </w:p>
    <w:p w14:paraId="655D5892" w14:textId="77777777" w:rsidR="002C36A5" w:rsidRDefault="002C36A5" w:rsidP="00DA0FFA"/>
    <w:p w14:paraId="197705A5" w14:textId="27BEFF85" w:rsidR="008D374B" w:rsidRDefault="00711E6B" w:rsidP="00DA0FFA">
      <w:r>
        <w:t xml:space="preserve">Inspired by the Gir National </w:t>
      </w:r>
      <w:r w:rsidR="00744E60">
        <w:t>P</w:t>
      </w:r>
      <w:r>
        <w:t>ark, w</w:t>
      </w:r>
      <w:r w:rsidR="0035691E">
        <w:t>ithin this new enclosure they have planted Asian tree species such as Japanese Pagoda tree</w:t>
      </w:r>
      <w:r w:rsidR="00E05E9D">
        <w:t xml:space="preserve"> (</w:t>
      </w:r>
      <w:r w:rsidR="00E05E9D" w:rsidRPr="00E05E9D">
        <w:rPr>
          <w:i/>
          <w:iCs/>
        </w:rPr>
        <w:t>Sophora japonica</w:t>
      </w:r>
      <w:r w:rsidR="00E05E9D">
        <w:t>)</w:t>
      </w:r>
      <w:r>
        <w:t xml:space="preserve">, which itself </w:t>
      </w:r>
      <w:r w:rsidR="002C3A7A">
        <w:t>brings concerns.  A</w:t>
      </w:r>
      <w:r w:rsidR="004701DF">
        <w:t>s well as</w:t>
      </w:r>
      <w:r w:rsidR="002C3A7A">
        <w:t xml:space="preserve"> </w:t>
      </w:r>
      <w:r w:rsidR="0064754D">
        <w:t>being a non-native species</w:t>
      </w:r>
      <w:r w:rsidR="004701DF">
        <w:t xml:space="preserve"> to the UK</w:t>
      </w:r>
      <w:r w:rsidR="002C3A7A">
        <w:t>, it is potentially harmful</w:t>
      </w:r>
      <w:r w:rsidR="004701DF">
        <w:t xml:space="preserve"> and</w:t>
      </w:r>
      <w:r w:rsidR="002C3A7A">
        <w:t xml:space="preserve"> highly toxic if ingested</w:t>
      </w:r>
      <w:r w:rsidR="004701DF">
        <w:t>, it is recommended that you wear gloves and wash hands after handling</w:t>
      </w:r>
      <w:r w:rsidR="00CA5E6D">
        <w:t xml:space="preserve"> </w:t>
      </w:r>
      <w:r w:rsidR="007916BF">
        <w:fldChar w:fldCharType="begin"/>
      </w:r>
      <w:r w:rsidR="007916BF">
        <w:instrText xml:space="preserve"> ADDIN ZOTERO_ITEM CSL_CITATION {"citationID":"t2ESuTgk","properties":{"formattedCitation":"({\\i{}Sophora japonica | Japanese pagoda tree Trees/RHS Gardening}, no date)","plainCitation":"(Sophora japonica | Japanese pagoda tree Trees/RHS Gardening, no date)","noteIndex":0},"citationItems":[{"id":339,"uris":["http://zotero.org/users/local/AvdMQh0X/items/H3DL5BXX"],"itemData":{"id":339,"type":"webpage","abstract":"Find help &amp; information on Sophora japonica Japanese pagoda tree Trees from the RHS","language":"en-gb","title":"Sophora japonica | Japanese pagoda tree Trees/RHS Gardening","URL":"http://www.rhs.org.uk/plants/17505/sophora-japonica/details","accessed":{"date-parts":[["2023",2,17]]}}}],"schema":"https://github.com/citation-style-language/schema/raw/master/csl-citation.json"} </w:instrText>
      </w:r>
      <w:r w:rsidR="007916BF">
        <w:fldChar w:fldCharType="separate"/>
      </w:r>
      <w:r w:rsidR="007916BF" w:rsidRPr="007916BF">
        <w:rPr>
          <w:rFonts w:ascii="Calibri" w:hAnsi="Calibri" w:cs="Calibri"/>
          <w:szCs w:val="24"/>
        </w:rPr>
        <w:t>(</w:t>
      </w:r>
      <w:r w:rsidR="007916BF" w:rsidRPr="007916BF">
        <w:rPr>
          <w:rFonts w:ascii="Calibri" w:hAnsi="Calibri" w:cs="Calibri"/>
          <w:i/>
          <w:iCs/>
          <w:szCs w:val="24"/>
        </w:rPr>
        <w:t>Sophora japonica | Japanese pagoda tree Trees/RHS Gardening</w:t>
      </w:r>
      <w:r w:rsidR="007916BF" w:rsidRPr="007916BF">
        <w:rPr>
          <w:rFonts w:ascii="Calibri" w:hAnsi="Calibri" w:cs="Calibri"/>
          <w:szCs w:val="24"/>
        </w:rPr>
        <w:t>, no date)</w:t>
      </w:r>
      <w:r w:rsidR="007916BF">
        <w:fldChar w:fldCharType="end"/>
      </w:r>
      <w:r w:rsidR="004701DF">
        <w:t>.</w:t>
      </w:r>
      <w:r w:rsidR="00342AE2">
        <w:t xml:space="preserve">  The future </w:t>
      </w:r>
      <w:r w:rsidR="00082E05">
        <w:t xml:space="preserve">land </w:t>
      </w:r>
      <w:r w:rsidR="00342AE2">
        <w:t xml:space="preserve">management of this area would need </w:t>
      </w:r>
      <w:r w:rsidR="00082E05">
        <w:t>careful</w:t>
      </w:r>
      <w:r w:rsidR="00342AE2">
        <w:t xml:space="preserve"> planning to </w:t>
      </w:r>
      <w:r w:rsidR="00082E05">
        <w:t xml:space="preserve">reduce risks and </w:t>
      </w:r>
      <w:r w:rsidR="00342AE2">
        <w:t xml:space="preserve">avoid </w:t>
      </w:r>
      <w:r w:rsidR="00082E05">
        <w:t>any injuries</w:t>
      </w:r>
      <w:r w:rsidR="00342AE2">
        <w:t xml:space="preserve"> </w:t>
      </w:r>
      <w:r w:rsidR="00082E05">
        <w:t>to staff or the public.</w:t>
      </w:r>
      <w:r w:rsidR="00342AE2">
        <w:t xml:space="preserve"> </w:t>
      </w:r>
      <w:r w:rsidR="001538EF">
        <w:t xml:space="preserve"> </w:t>
      </w:r>
      <w:r w:rsidR="0035691E">
        <w:t xml:space="preserve"> </w:t>
      </w:r>
      <w:r w:rsidR="008E7A03">
        <w:t xml:space="preserve"> </w:t>
      </w:r>
      <w:r w:rsidR="000924C4">
        <w:t xml:space="preserve">  </w:t>
      </w:r>
    </w:p>
    <w:p w14:paraId="5A72F0BC" w14:textId="77777777" w:rsidR="00F82107" w:rsidRDefault="00F82107" w:rsidP="00DA0FFA"/>
    <w:p w14:paraId="03B55B91" w14:textId="08106935" w:rsidR="00F82107" w:rsidRDefault="007151E1" w:rsidP="00DA0FFA">
      <w:r>
        <w:t>T</w:t>
      </w:r>
      <w:r w:rsidR="000366D0">
        <w:t>he Asiatic lion is</w:t>
      </w:r>
      <w:r w:rsidR="00920064">
        <w:t xml:space="preserve"> </w:t>
      </w:r>
      <w:r w:rsidR="00C06F7A">
        <w:t>identified</w:t>
      </w:r>
      <w:r w:rsidR="00920064">
        <w:t xml:space="preserve"> as </w:t>
      </w:r>
      <w:r w:rsidR="00C06F7A">
        <w:t xml:space="preserve">an endangered species by the IUCN, </w:t>
      </w:r>
      <w:r>
        <w:t>but wild population numbers are increasing (</w:t>
      </w:r>
      <w:r w:rsidRPr="00AD102A">
        <w:rPr>
          <w:i/>
          <w:iCs/>
        </w:rPr>
        <w:t xml:space="preserve">see figure </w:t>
      </w:r>
      <w:r w:rsidR="008336AE">
        <w:rPr>
          <w:i/>
          <w:iCs/>
        </w:rPr>
        <w:t>4-1</w:t>
      </w:r>
      <w:r>
        <w:t>).  I</w:t>
      </w:r>
      <w:r w:rsidR="00C06F7A" w:rsidRPr="007151E1">
        <w:t>t</w:t>
      </w:r>
      <w:r w:rsidR="00C06F7A">
        <w:t xml:space="preserve"> </w:t>
      </w:r>
      <w:r>
        <w:t>could</w:t>
      </w:r>
      <w:r w:rsidR="00C06F7A">
        <w:t xml:space="preserve"> be suggested that as an alternative to breeding programmes in captivity across the world,</w:t>
      </w:r>
      <w:r w:rsidR="000366D0">
        <w:t xml:space="preserve"> more time and money may be better spent in investing in </w:t>
      </w:r>
      <w:r w:rsidR="000C6284">
        <w:t>its natural habitat</w:t>
      </w:r>
      <w:r w:rsidR="00A03862">
        <w:t>.  For example,</w:t>
      </w:r>
      <w:r w:rsidR="000C6284">
        <w:t xml:space="preserve"> </w:t>
      </w:r>
      <w:r w:rsidR="00A03862">
        <w:t xml:space="preserve">Liontrust </w:t>
      </w:r>
      <w:r w:rsidR="003F79EC">
        <w:t xml:space="preserve">have </w:t>
      </w:r>
      <w:r w:rsidR="00A03862">
        <w:t>provide</w:t>
      </w:r>
      <w:r w:rsidR="003F79EC">
        <w:t>d</w:t>
      </w:r>
      <w:r w:rsidR="00A03862">
        <w:t xml:space="preserve"> funding for </w:t>
      </w:r>
      <w:r w:rsidR="000562DA">
        <w:t xml:space="preserve">ZSL </w:t>
      </w:r>
      <w:r w:rsidR="00A03862">
        <w:t>to</w:t>
      </w:r>
      <w:r w:rsidR="00DC2145">
        <w:t xml:space="preserve"> establish</w:t>
      </w:r>
      <w:r w:rsidR="000562DA">
        <w:t xml:space="preserve"> </w:t>
      </w:r>
      <w:r w:rsidR="00DC2145">
        <w:t xml:space="preserve">a </w:t>
      </w:r>
      <w:r w:rsidR="000562DA">
        <w:t>conservation project</w:t>
      </w:r>
      <w:r w:rsidR="00DC2145">
        <w:t xml:space="preserve"> for the lions</w:t>
      </w:r>
      <w:r w:rsidR="000562DA">
        <w:t xml:space="preserve"> in the Gir National Park and </w:t>
      </w:r>
      <w:r w:rsidR="00F821E0">
        <w:t xml:space="preserve">London Zoo is </w:t>
      </w:r>
      <w:r w:rsidR="000562DA">
        <w:t>part of a breeding programme</w:t>
      </w:r>
      <w:r w:rsidR="00F821E0">
        <w:t xml:space="preserve"> intertwined with this</w:t>
      </w:r>
      <w:r w:rsidR="0005434C">
        <w:t xml:space="preserve"> </w:t>
      </w:r>
      <w:r w:rsidR="00661961">
        <w:fldChar w:fldCharType="begin"/>
      </w:r>
      <w:r w:rsidR="00661961">
        <w:instrText xml:space="preserve"> ADDIN ZOTERO_ITEM CSL_CITATION {"citationID":"Cj7WOT7H","properties":{"formattedCitation":"({\\i{}Putting trust in the future of Asiatic lions | ZSL}, no date)","plainCitation":"(Putting trust in the future of Asiatic lions | ZSL, no date)","noteIndex":0},"citationItems":[{"id":341,"uris":["http://zotero.org/users/local/AvdMQh0X/items/FUFE25J6"],"itemData":{"id":341,"type":"webpage","abstract":"Liontrust is now entering its 3rd year of sponsoring the Asiatic lions at London Zoo. With this, they are helping to bring Asiatic lions back from the brink of extinction.","language":"en","title":"Putting trust in the future of Asiatic lions | ZSL","URL":"https://www.zsl.org/support-us/business/corporate-partnerships/putting-trust-in-the-future-asiatic-lions","accessed":{"date-parts":[["2023",2,17]]}}}],"schema":"https://github.com/citation-style-language/schema/raw/master/csl-citation.json"} </w:instrText>
      </w:r>
      <w:r w:rsidR="00661961">
        <w:fldChar w:fldCharType="separate"/>
      </w:r>
      <w:r w:rsidR="00661961" w:rsidRPr="00661961">
        <w:rPr>
          <w:rFonts w:ascii="Calibri" w:hAnsi="Calibri" w:cs="Calibri"/>
          <w:szCs w:val="24"/>
        </w:rPr>
        <w:t>(</w:t>
      </w:r>
      <w:r w:rsidR="00661961" w:rsidRPr="00661961">
        <w:rPr>
          <w:rFonts w:ascii="Calibri" w:hAnsi="Calibri" w:cs="Calibri"/>
          <w:i/>
          <w:iCs/>
          <w:szCs w:val="24"/>
        </w:rPr>
        <w:t>Putting trust in the future of Asiatic lions | ZSL</w:t>
      </w:r>
      <w:r w:rsidR="00661961" w:rsidRPr="00661961">
        <w:rPr>
          <w:rFonts w:ascii="Calibri" w:hAnsi="Calibri" w:cs="Calibri"/>
          <w:szCs w:val="24"/>
        </w:rPr>
        <w:t>, no date)</w:t>
      </w:r>
      <w:r w:rsidR="00661961">
        <w:fldChar w:fldCharType="end"/>
      </w:r>
      <w:r w:rsidR="00F821E0">
        <w:t>.</w:t>
      </w:r>
      <w:r w:rsidR="00DC2145">
        <w:t xml:space="preserve">  </w:t>
      </w:r>
      <w:r w:rsidR="000C6284">
        <w:t xml:space="preserve">This would eradicate the issue of cramped enclosures, however it </w:t>
      </w:r>
      <w:r w:rsidR="00994475">
        <w:t>c</w:t>
      </w:r>
      <w:r w:rsidR="000C6284">
        <w:t xml:space="preserve">ould </w:t>
      </w:r>
      <w:r w:rsidR="006C3BAD">
        <w:t>cause problems</w:t>
      </w:r>
      <w:r w:rsidR="00661961">
        <w:t xml:space="preserve"> if </w:t>
      </w:r>
      <w:r w:rsidR="0073251D">
        <w:t>not all parties contribute towards the same objective.</w:t>
      </w:r>
      <w:r w:rsidR="00994475">
        <w:t xml:space="preserve"> </w:t>
      </w:r>
    </w:p>
    <w:p w14:paraId="0C46A44E" w14:textId="2FF9E4CE" w:rsidR="007B60E1" w:rsidRDefault="007B60E1" w:rsidP="00DA0FFA"/>
    <w:p w14:paraId="26B00313" w14:textId="77777777" w:rsidR="008C1DD6" w:rsidRDefault="00B63245" w:rsidP="008C1DD6">
      <w:pPr>
        <w:keepNext/>
      </w:pPr>
      <w:r w:rsidRPr="00B63245">
        <w:rPr>
          <w:noProof/>
        </w:rPr>
        <w:drawing>
          <wp:inline distT="0" distB="0" distL="0" distR="0" wp14:anchorId="058BF4EB" wp14:editId="2B03B20D">
            <wp:extent cx="5731510" cy="23812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b="13154"/>
                    <a:stretch/>
                  </pic:blipFill>
                  <pic:spPr bwMode="auto">
                    <a:xfrm>
                      <a:off x="0" y="0"/>
                      <a:ext cx="5731510" cy="2381250"/>
                    </a:xfrm>
                    <a:prstGeom prst="rect">
                      <a:avLst/>
                    </a:prstGeom>
                    <a:noFill/>
                    <a:ln>
                      <a:noFill/>
                    </a:ln>
                    <a:extLst>
                      <a:ext uri="{53640926-AAD7-44D8-BBD7-CCE9431645EC}">
                        <a14:shadowObscured xmlns:a14="http://schemas.microsoft.com/office/drawing/2010/main"/>
                      </a:ext>
                    </a:extLst>
                  </pic:spPr>
                </pic:pic>
              </a:graphicData>
            </a:graphic>
          </wp:inline>
        </w:drawing>
      </w:r>
    </w:p>
    <w:p w14:paraId="20CB7D51" w14:textId="330F4DDA" w:rsidR="001012AB" w:rsidRDefault="008C1DD6" w:rsidP="008C1DD6">
      <w:pPr>
        <w:pStyle w:val="Caption"/>
      </w:pPr>
      <w:bookmarkStart w:id="7" w:name="_Toc129355514"/>
      <w:r>
        <w:t xml:space="preserve">Figure </w:t>
      </w:r>
      <w:fldSimple w:instr=" STYLEREF 1 \s ">
        <w:r>
          <w:rPr>
            <w:noProof/>
          </w:rPr>
          <w:t>4</w:t>
        </w:r>
      </w:fldSimple>
      <w:r>
        <w:noBreakHyphen/>
      </w:r>
      <w:fldSimple w:instr=" SEQ Figure \* ARABIC \s 1 ">
        <w:r>
          <w:rPr>
            <w:noProof/>
          </w:rPr>
          <w:t>1</w:t>
        </w:r>
      </w:fldSimple>
      <w:r w:rsidRPr="008C1DD6">
        <w:t xml:space="preserve"> Shows the increase in Asiatic lion population numbers 2015-2020 (Vajiram IAS App for UPSC Aspirants, no date)</w:t>
      </w:r>
      <w:bookmarkEnd w:id="7"/>
    </w:p>
    <w:p w14:paraId="6FA56949" w14:textId="5A2AB6D5" w:rsidR="005C5774" w:rsidRDefault="005C5774" w:rsidP="00DA0FFA">
      <w:pPr>
        <w:rPr>
          <w:i/>
          <w:iCs/>
        </w:rPr>
      </w:pPr>
    </w:p>
    <w:p w14:paraId="33B4F2A7" w14:textId="77777777" w:rsidR="008C1DD6" w:rsidRPr="00AD102A" w:rsidRDefault="008C1DD6" w:rsidP="00DA0FFA">
      <w:pPr>
        <w:rPr>
          <w:i/>
          <w:iCs/>
        </w:rPr>
      </w:pPr>
    </w:p>
    <w:p w14:paraId="76F98C16" w14:textId="77777777" w:rsidR="00814DAE" w:rsidRDefault="00814DAE" w:rsidP="00DA0FFA"/>
    <w:p w14:paraId="73B2CD6E" w14:textId="77777777" w:rsidR="00814DAE" w:rsidRDefault="00814DAE" w:rsidP="00DA0FFA"/>
    <w:p w14:paraId="32A2FABA" w14:textId="5E801BAE" w:rsidR="005411E4" w:rsidRDefault="00C03C1A" w:rsidP="00DA0FFA">
      <w:r w:rsidRPr="00C03C1A">
        <w:lastRenderedPageBreak/>
        <w:t xml:space="preserve">Morally and ethically, we </w:t>
      </w:r>
      <w:r w:rsidR="001402BD" w:rsidRPr="00C03C1A">
        <w:t>must</w:t>
      </w:r>
      <w:r w:rsidRPr="00C03C1A">
        <w:t xml:space="preserve"> ask if conserving animal species by capturing a select few from the wild to hold in captivity is the right thing to do, or whether more should be done to reduce the effects of the root cause of the species decline.  This is often attributed to anthropogenic interference such as habitat destruction, and the development of the sixth mass extinction period (Cowie, Bouchet and Fontaine, 2022).  </w:t>
      </w:r>
    </w:p>
    <w:p w14:paraId="1FCC0279" w14:textId="2928C908" w:rsidR="005411E4" w:rsidRDefault="005411E4" w:rsidP="00DA0FFA"/>
    <w:p w14:paraId="1CB501B7" w14:textId="4193E1A8" w:rsidR="00634F15" w:rsidRDefault="00B63245" w:rsidP="00DA0FFA">
      <w:r w:rsidRPr="00B63245">
        <w:t>With many animals not classified as endangered on the IUCN red list in captivity, having been bred in other zoos they have lost their natural instincts through captivity adaption and are unsuitable for release into the wild as due to reduced plasticity, survival cannot be guaranteed (Morgan et al., 2022).  Meerkats (Suricata suricatta) for example, are of least concern, yet are present in almost every UK zoo.  With techniques such as population viability modelling available to measure population numbers and risks to them in the wild, species in the ‘least concern’ category should not be kept in captivity, especially in the UK (</w:t>
      </w:r>
      <w:r w:rsidRPr="00721407">
        <w:t xml:space="preserve">for data on species in Welsh zoos </w:t>
      </w:r>
      <w:r w:rsidRPr="00251FA9">
        <w:rPr>
          <w:i/>
          <w:iCs/>
        </w:rPr>
        <w:t xml:space="preserve">see figure </w:t>
      </w:r>
      <w:r w:rsidR="008336AE">
        <w:rPr>
          <w:i/>
          <w:iCs/>
        </w:rPr>
        <w:t>4-2</w:t>
      </w:r>
      <w:r w:rsidRPr="00B63245">
        <w:t>).  SSC (Species Survival Commission) and the IUCN are available to engage with, but certain species are big attractions for the public, and therefore increase income for the zoos.</w:t>
      </w:r>
    </w:p>
    <w:p w14:paraId="763CD488" w14:textId="77777777" w:rsidR="008C1DD6" w:rsidRDefault="00886D01" w:rsidP="008C1DD6">
      <w:pPr>
        <w:keepNext/>
      </w:pPr>
      <w:r w:rsidRPr="00886D01">
        <w:rPr>
          <w:noProof/>
        </w:rPr>
        <w:drawing>
          <wp:inline distT="0" distB="0" distL="0" distR="0" wp14:anchorId="62E413CA" wp14:editId="79EAA57E">
            <wp:extent cx="4647082" cy="3689350"/>
            <wp:effectExtent l="0" t="0" r="127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r="38178" b="6655"/>
                    <a:stretch/>
                  </pic:blipFill>
                  <pic:spPr bwMode="auto">
                    <a:xfrm>
                      <a:off x="0" y="0"/>
                      <a:ext cx="4664969" cy="3703550"/>
                    </a:xfrm>
                    <a:prstGeom prst="rect">
                      <a:avLst/>
                    </a:prstGeom>
                    <a:noFill/>
                    <a:ln>
                      <a:noFill/>
                    </a:ln>
                    <a:extLst>
                      <a:ext uri="{53640926-AAD7-44D8-BBD7-CCE9431645EC}">
                        <a14:shadowObscured xmlns:a14="http://schemas.microsoft.com/office/drawing/2010/main"/>
                      </a:ext>
                    </a:extLst>
                  </pic:spPr>
                </pic:pic>
              </a:graphicData>
            </a:graphic>
          </wp:inline>
        </w:drawing>
      </w:r>
    </w:p>
    <w:p w14:paraId="57BDFA3C" w14:textId="3CF78C40" w:rsidR="00634F15" w:rsidRDefault="008C1DD6" w:rsidP="008C1DD6">
      <w:pPr>
        <w:pStyle w:val="Caption"/>
      </w:pPr>
      <w:bookmarkStart w:id="8" w:name="_Toc129355515"/>
      <w:r>
        <w:t xml:space="preserve">Figure </w:t>
      </w:r>
      <w:fldSimple w:instr=" STYLEREF 1 \s ">
        <w:r>
          <w:rPr>
            <w:noProof/>
          </w:rPr>
          <w:t>4</w:t>
        </w:r>
      </w:fldSimple>
      <w:r>
        <w:noBreakHyphen/>
      </w:r>
      <w:fldSimple w:instr=" SEQ Figure \* ARABIC \s 1 ">
        <w:r>
          <w:rPr>
            <w:noProof/>
          </w:rPr>
          <w:t>2</w:t>
        </w:r>
      </w:fldSimple>
      <w:r w:rsidR="008336AE" w:rsidRPr="008336AE">
        <w:t xml:space="preserve"> The conservation status of species kept in Welsh zoos in 2017 (Redmond, 2017)</w:t>
      </w:r>
      <w:bookmarkEnd w:id="8"/>
    </w:p>
    <w:p w14:paraId="02A10A61" w14:textId="2D7FF264" w:rsidR="00251FA9" w:rsidRDefault="00251FA9" w:rsidP="00DA0FFA"/>
    <w:p w14:paraId="2082C2DE" w14:textId="537A7EA3" w:rsidR="00814DAE" w:rsidRDefault="00814DAE" w:rsidP="00DA0FFA"/>
    <w:p w14:paraId="1D5911B4" w14:textId="7D08DBBC" w:rsidR="00814DAE" w:rsidRDefault="00814DAE" w:rsidP="00DA0FFA"/>
    <w:p w14:paraId="57E2C816" w14:textId="3222D985" w:rsidR="00814DAE" w:rsidRDefault="00814DAE" w:rsidP="00DA0FFA"/>
    <w:p w14:paraId="7DFFA1DF" w14:textId="52F1F10E" w:rsidR="00814DAE" w:rsidRDefault="00814DAE" w:rsidP="00DA0FFA"/>
    <w:p w14:paraId="26B98878" w14:textId="36B52A07" w:rsidR="00814DAE" w:rsidRDefault="00814DAE" w:rsidP="00DA0FFA"/>
    <w:p w14:paraId="5F1A1E7D" w14:textId="08109A59" w:rsidR="00814DAE" w:rsidRDefault="00814DAE" w:rsidP="00DA0FFA"/>
    <w:p w14:paraId="7FFE023F" w14:textId="4EA93AC0" w:rsidR="00814DAE" w:rsidRDefault="00814DAE" w:rsidP="00DA0FFA"/>
    <w:p w14:paraId="4D3FA7FF" w14:textId="1E1CD015" w:rsidR="00814DAE" w:rsidRDefault="00814DAE" w:rsidP="00DA0FFA"/>
    <w:p w14:paraId="5267856D" w14:textId="68769198" w:rsidR="00814DAE" w:rsidRDefault="00814DAE" w:rsidP="00DA0FFA"/>
    <w:p w14:paraId="6A746F14" w14:textId="77777777" w:rsidR="00814DAE" w:rsidRPr="002775D4" w:rsidRDefault="00814DAE" w:rsidP="00DA0FFA"/>
    <w:p w14:paraId="5DBD3649" w14:textId="18DC6361" w:rsidR="00F82107" w:rsidRDefault="00C042E7" w:rsidP="00D81BF7">
      <w:pPr>
        <w:pStyle w:val="Heading1"/>
      </w:pPr>
      <w:bookmarkStart w:id="9" w:name="_Toc129355468"/>
      <w:r>
        <w:lastRenderedPageBreak/>
        <w:t>Aquariums</w:t>
      </w:r>
      <w:bookmarkEnd w:id="9"/>
    </w:p>
    <w:p w14:paraId="59DD2C72" w14:textId="77777777" w:rsidR="00636892" w:rsidRPr="00636892" w:rsidRDefault="00636892" w:rsidP="00636892"/>
    <w:p w14:paraId="07FB4273" w14:textId="689DEC5A" w:rsidR="005411E4" w:rsidRDefault="00C042E7" w:rsidP="005411E4">
      <w:r>
        <w:t>It is not just terrestrial animals that are threatened</w:t>
      </w:r>
      <w:r w:rsidR="005F7586">
        <w:t xml:space="preserve"> globally</w:t>
      </w:r>
      <w:r>
        <w:t xml:space="preserve">, marine life is </w:t>
      </w:r>
      <w:r w:rsidR="00BD6ADF">
        <w:t>e</w:t>
      </w:r>
      <w:r w:rsidR="00D01AD3">
        <w:t>specially</w:t>
      </w:r>
      <w:r w:rsidR="00BD6ADF">
        <w:t xml:space="preserve"> vulnerable due to poor fishing practices, pollution and climate change effecting their habitats</w:t>
      </w:r>
      <w:r w:rsidR="00CD0040">
        <w:t xml:space="preserve"> </w:t>
      </w:r>
      <w:r w:rsidR="00CD0040">
        <w:fldChar w:fldCharType="begin"/>
      </w:r>
      <w:r w:rsidR="00CD0040">
        <w:instrText xml:space="preserve"> ADDIN ZOTERO_ITEM CSL_CITATION {"citationID":"pDSubklH","properties":{"formattedCitation":"(Goikoetxea {\\i{}et al.}, 2021)","plainCitation":"(Goikoetxea et al., 2021)","noteIndex":0},"citationItems":[{"id":387,"uris":["http://zotero.org/users/local/AvdMQh0X/items/D7JG54DJ"],"itemData":{"id":387,"type":"article-journal","abstract":"Changes in ocean water temperature associated with global climate change are bound to enormously affect fish populations, with potential major economic consequences in the aquaculture and fisheries industries. A link between temperature fluctuations and changes in fish stress response is well established. In this study, we aimed to assess the effects of a short- (4 days) or a long-term (4 months) exposure to warm temperature in the stress physiology of European sea bass (Dicentrarchus labrax) larvae and juveniles. First, cortisol (i.e. the main stress hormone in fishes) analysis was used to confirm that a steady and short-term elevation of temperature acts as a physiological stressful event in these fish, and cortisol release is indeed above a metabolic increase linked to temperature. Moreover, our results verified that measurement of cortisol released into the water can be reliably employed as a non-invasive indicator of acute thermal stress in experimental conditions. Secondly, the different effects on the genetic cascade underlying the stress response between long-term low or high thermal treatments were evaluated at two larval development stages via candidate-gene and whole-transcriptome approaches. Interestingly, opposite expression for some key stress genes (nr3c1, nr3c2 and hsd11b2) were observed between developmental stages, highlighting the distinct adaptive mechanisms controlling the primary and secondary responses to a stressor. Surprising expression patterns for some understudied genes involved in the stress axis were also revealed, including crhr1, mc2r, mc5r, trh or trhr, which should be further explored. Finally, evaluation of cortisol content in scales was successfully used as a biomarker of chronic thermal stress, with 10x more cortisol in fish kept at 21 °C vs 16 °C after 4 months, supporting the gene expression results observed. The use of such a method as a proxy of long-term stress, unprecedented in the literature, holds a vast array of applications in further research, in particular, in the investigation of the impact of global warming on wild fish populations.","container-title":"Ecological Indicators","DOI":"10.1016/j.ecolind.2020.106937","ISSN":"1470-160X","journalAbbreviation":"Ecological Indicators","language":"en","page":"106937","source":"ScienceDirect","title":"Genetic pathways underpinning hormonal stress responses in fish exposed to short- and long-term warm ocean temperatures","volume":"120","author":[{"family":"Goikoetxea","given":"Alexander"},{"family":"Sadoul","given":"Bastien"},{"family":"Blondeau-Bidet","given":"Eva"},{"family":"Aerts","given":"Johan"},{"family":"Blanc","given":"Marie-Odile"},{"family":"Parrinello","given":"Hugues"},{"family":"Barrachina","given":"Célia"},{"family":"Pratlong","given":"Marine"},{"family":"Geffroy","given":"Benjamin"}],"issued":{"date-parts":[["2021",1,1]]}}}],"schema":"https://github.com/citation-style-language/schema/raw/master/csl-citation.json"} </w:instrText>
      </w:r>
      <w:r w:rsidR="00CD0040">
        <w:fldChar w:fldCharType="separate"/>
      </w:r>
      <w:r w:rsidR="00CD0040" w:rsidRPr="00CD0040">
        <w:rPr>
          <w:rFonts w:ascii="Calibri" w:hAnsi="Calibri" w:cs="Calibri"/>
          <w:szCs w:val="24"/>
        </w:rPr>
        <w:t xml:space="preserve">(Goikoetxea </w:t>
      </w:r>
      <w:r w:rsidR="00CD0040" w:rsidRPr="00CD0040">
        <w:rPr>
          <w:rFonts w:ascii="Calibri" w:hAnsi="Calibri" w:cs="Calibri"/>
          <w:i/>
          <w:iCs/>
          <w:szCs w:val="24"/>
        </w:rPr>
        <w:t>et al.</w:t>
      </w:r>
      <w:r w:rsidR="00CD0040" w:rsidRPr="00CD0040">
        <w:rPr>
          <w:rFonts w:ascii="Calibri" w:hAnsi="Calibri" w:cs="Calibri"/>
          <w:szCs w:val="24"/>
        </w:rPr>
        <w:t>, 2021)</w:t>
      </w:r>
      <w:r w:rsidR="00CD0040">
        <w:fldChar w:fldCharType="end"/>
      </w:r>
      <w:r w:rsidR="00BD6ADF">
        <w:t>.</w:t>
      </w:r>
      <w:r w:rsidR="00A106E9">
        <w:t xml:space="preserve">  </w:t>
      </w:r>
      <w:r w:rsidR="00F12320">
        <w:t xml:space="preserve">The UK’s largest aquarium, National Marine Aquarium in Plymouth, is run by </w:t>
      </w:r>
      <w:r w:rsidR="00F778AE">
        <w:t xml:space="preserve">the Ocean Conservation Trust.  Like zoos, they also </w:t>
      </w:r>
      <w:r w:rsidR="00C87240">
        <w:t>have breeding program</w:t>
      </w:r>
      <w:r w:rsidR="00861A15">
        <w:t>me</w:t>
      </w:r>
      <w:r w:rsidR="00C87240">
        <w:t>s with most recent ones including various species of rays and sharks</w:t>
      </w:r>
      <w:r w:rsidR="00F0682B">
        <w:t>.  The captive offspring</w:t>
      </w:r>
      <w:r w:rsidR="00C87240">
        <w:t xml:space="preserve"> have </w:t>
      </w:r>
      <w:r w:rsidR="00F0682B">
        <w:t xml:space="preserve">been </w:t>
      </w:r>
      <w:r w:rsidR="00C87240">
        <w:t>distributed to other aquariums, not released into the wild</w:t>
      </w:r>
      <w:r w:rsidR="00861A15">
        <w:t xml:space="preserve"> </w:t>
      </w:r>
      <w:r w:rsidR="00861A15">
        <w:fldChar w:fldCharType="begin"/>
      </w:r>
      <w:r w:rsidR="00861A15">
        <w:instrText xml:space="preserve"> ADDIN ZOTERO_ITEM CSL_CITATION {"citationID":"DSVyrkpj","properties":{"formattedCitation":"(\\uc0\\u8216{}Breeding programmes | Species Protection\\uc0\\u8217{}, no date)","plainCitation":"(‘Breeding programmes | Species Protection’, no date)","noteIndex":0},"citationItems":[{"id":394,"uris":["http://zotero.org/users/local/AvdMQh0X/items/YSQ9CT2C"],"itemData":{"id":394,"type":"post-weblog","abstract":"We are part of global breeding programmes, and have able to receive a wide variety of Ocean animals from other aquarium collections.","container-title":"National Marine Aquarium","language":"en","title":"Breeding programmes | Species Protection","URL":"https://www.national-aquarium.co.uk/explore/conservation-projects/breeding-programmes/","accessed":{"date-parts":[["2023",2,26]]}}}],"schema":"https://github.com/citation-style-language/schema/raw/master/csl-citation.json"} </w:instrText>
      </w:r>
      <w:r w:rsidR="00861A15">
        <w:fldChar w:fldCharType="separate"/>
      </w:r>
      <w:r w:rsidR="00861A15" w:rsidRPr="00861A15">
        <w:rPr>
          <w:rFonts w:ascii="Calibri" w:hAnsi="Calibri" w:cs="Calibri"/>
          <w:szCs w:val="24"/>
        </w:rPr>
        <w:t>(‘Breeding programmes | Species Protection’, no date)</w:t>
      </w:r>
      <w:r w:rsidR="00861A15">
        <w:fldChar w:fldCharType="end"/>
      </w:r>
      <w:r w:rsidR="00861A15">
        <w:t xml:space="preserve">. </w:t>
      </w:r>
      <w:r w:rsidR="00F0682B">
        <w:t xml:space="preserve"> </w:t>
      </w:r>
      <w:r w:rsidR="0030400C">
        <w:t>Similar issues plague aquariums in regards to tank space and general</w:t>
      </w:r>
      <w:r w:rsidR="008232DF">
        <w:t xml:space="preserve"> animal</w:t>
      </w:r>
      <w:r w:rsidR="0030400C">
        <w:t xml:space="preserve"> welfare</w:t>
      </w:r>
      <w:r w:rsidR="008232DF">
        <w:t>.  P</w:t>
      </w:r>
      <w:r w:rsidR="00DB266C">
        <w:t>ublic attitude</w:t>
      </w:r>
      <w:r w:rsidR="002A0B45">
        <w:t xml:space="preserve"> to aquariums</w:t>
      </w:r>
      <w:r w:rsidR="00DB266C">
        <w:t xml:space="preserve"> also </w:t>
      </w:r>
      <w:r w:rsidR="00F46536">
        <w:t>vari</w:t>
      </w:r>
      <w:r w:rsidR="005F7A87">
        <w:t>es</w:t>
      </w:r>
      <w:r w:rsidR="002A0B45">
        <w:t>,</w:t>
      </w:r>
      <w:r w:rsidR="00DB266C">
        <w:t xml:space="preserve"> </w:t>
      </w:r>
      <w:r w:rsidR="008B1A9A">
        <w:t xml:space="preserve">especially </w:t>
      </w:r>
      <w:r w:rsidR="00067B85">
        <w:t>in</w:t>
      </w:r>
      <w:r w:rsidR="00F46536">
        <w:t xml:space="preserve"> reaction to</w:t>
      </w:r>
      <w:r w:rsidR="00DB266C">
        <w:t xml:space="preserve"> </w:t>
      </w:r>
      <w:r w:rsidR="00F46536">
        <w:t>documented Orca behaviour in</w:t>
      </w:r>
      <w:r w:rsidR="00067B85">
        <w:t xml:space="preserve"> </w:t>
      </w:r>
      <w:r w:rsidR="00463AD5">
        <w:t xml:space="preserve">sea entertainment establishments in the USA </w:t>
      </w:r>
      <w:r w:rsidR="005F7A87">
        <w:fldChar w:fldCharType="begin"/>
      </w:r>
      <w:r w:rsidR="005F7A87">
        <w:instrText xml:space="preserve"> ADDIN ZOTERO_ITEM CSL_CITATION {"citationID":"KmZkbrGa","properties":{"formattedCitation":"(Boissat, Thomas-Walters and Ver\\uc0\\u237{}ssimo, 2021)","plainCitation":"(Boissat, Thomas-Walters and Veríssimo, 2021)","noteIndex":0},"citationItems":[{"id":396,"uris":["http://zotero.org/users/local/AvdMQh0X/items/F6Z5J8NH"],"itemData":{"id":396,"type":"article-journal","abstract":"It is essential for us to understand what drives human behaviour if we want to tackle anthropogenic damage to the environment. Popular media can play an important role in shaping public attitudes, behaviours and norms towards wildlife, and documentaries in particular have become an increasingly prominent tool for social change. There is, however, a need for robust impact evaluation both in documentary-making and in conservation, to refine future interventions. The 2013 documentary Blackfish portrayed human–orca interactions at the US-based marine park, SeaWorld. Following its release, SeaWorld suffered financial difficulties and the company underwent structural changes, including a cessation of its orca breeding programme. These impacts have often been attributed to the Blackfish documentary, but little evidence has been provided to justify these claims. We combined an analysis of stock market data and semi-structured interviews with 26 key informants to build an in-depth contribution analysis. We used General Elimination Methodology, a qualitative impact evaluation methodology to build an understanding of the impact of Blackfish. We found a consensus among stakeholder groups that Blackfish induced negative publicity for SeaWorld and a change in people's perceptions of captivity. As a result, attendance at the park decreased and the market value of the company dropped. Blackfish catalysed a whole movement against marine mammal captivity. There were three key factors that led to its impact: the support from major distribution channels which allowed it to reach major audiences, emotional impact of the content and timing of its release. Blackfish benefitted from a perfect storm, building upon decades of activism to create an appropriate cultural climate for its release in 2013. A free Plain Language Summary can be found within the Supporting Information of this article.","container-title":"People and Nature","DOI":"10.1002/pan3.10221","ISSN":"2575-8314","issue":"6","language":"en","note":"_eprint: https://onlinelibrary.wiley.com/doi/pdf/10.1002/pan3.10221","page":"1179-1192","source":"Wiley Online Library","title":"Nature documentaries as catalysts for change: Mapping out the ‘Blackfish Effect’","title-short":"Nature documentaries as catalysts for change","volume":"3","author":[{"family":"Boissat","given":"Laure"},{"family":"Thomas-Walters","given":"Laura"},{"family":"Veríssimo","given":"Diogo"}],"issued":{"date-parts":[["2021"]]}}}],"schema":"https://github.com/citation-style-language/schema/raw/master/csl-citation.json"} </w:instrText>
      </w:r>
      <w:r w:rsidR="005F7A87">
        <w:fldChar w:fldCharType="separate"/>
      </w:r>
      <w:r w:rsidR="005F7A87" w:rsidRPr="005F7A87">
        <w:rPr>
          <w:rFonts w:ascii="Calibri" w:hAnsi="Calibri" w:cs="Calibri"/>
          <w:szCs w:val="24"/>
        </w:rPr>
        <w:t>(Boissat, Thomas-Walters and Veríssimo, 2021)</w:t>
      </w:r>
      <w:r w:rsidR="005F7A87">
        <w:fldChar w:fldCharType="end"/>
      </w:r>
      <w:r w:rsidR="00463AD5">
        <w:t>.</w:t>
      </w:r>
      <w:r w:rsidR="00DB266C">
        <w:t xml:space="preserve"> </w:t>
      </w:r>
    </w:p>
    <w:p w14:paraId="3A7386B5" w14:textId="77777777" w:rsidR="00152228" w:rsidRDefault="00152228" w:rsidP="00152228">
      <w:pPr>
        <w:ind w:firstLine="720"/>
      </w:pPr>
    </w:p>
    <w:p w14:paraId="57720814" w14:textId="6406D6EC" w:rsidR="00862923" w:rsidRDefault="00084E15" w:rsidP="00DA0FFA">
      <w:r>
        <w:t>At</w:t>
      </w:r>
      <w:r w:rsidRPr="00084E15">
        <w:t xml:space="preserve"> an aquarium in Sweden, Havets hus have taken it upon themselves to breed and release Smallspotted cat sharks (Scyliorhinus canicular) into Gullmarsfjorden.  Since 2003, they have released approximately 160 sharks into the nearby fjord.  These sharks are classified on the IUCN red list as a species of least concern, and was last assessed in 2020 (The IUCN Red List of Threatened Species, no date).  This raises questions as to why they chose this species</w:t>
      </w:r>
      <w:r w:rsidR="00CE0F24">
        <w:t xml:space="preserve"> in particular</w:t>
      </w:r>
      <w:r w:rsidRPr="00084E15">
        <w:t xml:space="preserve"> to help in the first place.    </w:t>
      </w:r>
    </w:p>
    <w:p w14:paraId="3D75BB44" w14:textId="0FD640CA" w:rsidR="00084E15" w:rsidRDefault="00084E15" w:rsidP="00DA0FFA"/>
    <w:p w14:paraId="298035CA" w14:textId="369C46E6" w:rsidR="00814DAE" w:rsidRDefault="00814DAE" w:rsidP="00DA0FFA"/>
    <w:p w14:paraId="2458A818" w14:textId="78355F95" w:rsidR="00814DAE" w:rsidRDefault="00814DAE" w:rsidP="00DA0FFA"/>
    <w:p w14:paraId="32A0C02E" w14:textId="5BF971A9" w:rsidR="00814DAE" w:rsidRDefault="00814DAE" w:rsidP="00DA0FFA"/>
    <w:p w14:paraId="0B8A4F24" w14:textId="540ADD63" w:rsidR="00814DAE" w:rsidRDefault="00814DAE" w:rsidP="00DA0FFA"/>
    <w:p w14:paraId="3FDBF97B" w14:textId="74FEA757" w:rsidR="00814DAE" w:rsidRDefault="00814DAE" w:rsidP="00DA0FFA"/>
    <w:p w14:paraId="6866B5A1" w14:textId="4752D999" w:rsidR="00814DAE" w:rsidRDefault="00814DAE" w:rsidP="00DA0FFA"/>
    <w:p w14:paraId="5072A2F0" w14:textId="58E1C1A7" w:rsidR="00814DAE" w:rsidRDefault="00814DAE" w:rsidP="00DA0FFA"/>
    <w:p w14:paraId="67CF1628" w14:textId="0E91EB5B" w:rsidR="00814DAE" w:rsidRDefault="00814DAE" w:rsidP="00DA0FFA"/>
    <w:p w14:paraId="0EFEA7FA" w14:textId="5A7ED1D9" w:rsidR="00814DAE" w:rsidRDefault="00814DAE" w:rsidP="00DA0FFA"/>
    <w:p w14:paraId="4E455C3B" w14:textId="55F01A93" w:rsidR="00814DAE" w:rsidRDefault="00814DAE" w:rsidP="00DA0FFA"/>
    <w:p w14:paraId="77385CC1" w14:textId="484B52C5" w:rsidR="00814DAE" w:rsidRDefault="00814DAE" w:rsidP="00DA0FFA"/>
    <w:p w14:paraId="0CB336BF" w14:textId="5247F56F" w:rsidR="00814DAE" w:rsidRDefault="00814DAE" w:rsidP="00DA0FFA"/>
    <w:p w14:paraId="2D9F7812" w14:textId="59CE0EB9" w:rsidR="00814DAE" w:rsidRDefault="00814DAE" w:rsidP="00DA0FFA"/>
    <w:p w14:paraId="5117B449" w14:textId="156C2FA3" w:rsidR="00814DAE" w:rsidRDefault="00814DAE" w:rsidP="00DA0FFA"/>
    <w:p w14:paraId="726C2EE4" w14:textId="3B4FE740" w:rsidR="00814DAE" w:rsidRDefault="00814DAE" w:rsidP="00DA0FFA"/>
    <w:p w14:paraId="036756FF" w14:textId="2E8138D3" w:rsidR="00814DAE" w:rsidRDefault="00814DAE" w:rsidP="00DA0FFA"/>
    <w:p w14:paraId="2E6DB55E" w14:textId="41D3B243" w:rsidR="00814DAE" w:rsidRDefault="00814DAE" w:rsidP="00DA0FFA"/>
    <w:p w14:paraId="716A8961" w14:textId="1F2554A9" w:rsidR="00814DAE" w:rsidRDefault="00814DAE" w:rsidP="00DA0FFA"/>
    <w:p w14:paraId="762DAC23" w14:textId="5131A543" w:rsidR="00814DAE" w:rsidRDefault="00814DAE" w:rsidP="00DA0FFA"/>
    <w:p w14:paraId="789DE091" w14:textId="5BBD03B9" w:rsidR="00814DAE" w:rsidRDefault="00814DAE" w:rsidP="00DA0FFA"/>
    <w:p w14:paraId="7D44C385" w14:textId="520DB40F" w:rsidR="00814DAE" w:rsidRDefault="00814DAE" w:rsidP="00DA0FFA"/>
    <w:p w14:paraId="72C18F45" w14:textId="06A23285" w:rsidR="00814DAE" w:rsidRDefault="00814DAE" w:rsidP="00DA0FFA"/>
    <w:p w14:paraId="1778D3E3" w14:textId="11656E74" w:rsidR="00814DAE" w:rsidRDefault="00814DAE" w:rsidP="00DA0FFA"/>
    <w:p w14:paraId="7B4B1A73" w14:textId="0B42A478" w:rsidR="00814DAE" w:rsidRDefault="00814DAE" w:rsidP="00DA0FFA"/>
    <w:p w14:paraId="16AC3848" w14:textId="67F7EDD5" w:rsidR="00814DAE" w:rsidRDefault="00814DAE" w:rsidP="00DA0FFA"/>
    <w:p w14:paraId="2D6BEFC1" w14:textId="20D97DC1" w:rsidR="00814DAE" w:rsidRDefault="00814DAE" w:rsidP="00DA0FFA"/>
    <w:p w14:paraId="52BA2942" w14:textId="77777777" w:rsidR="00814DAE" w:rsidRDefault="00814DAE" w:rsidP="00DA0FFA"/>
    <w:p w14:paraId="7A6F0B5D" w14:textId="75D62BB3" w:rsidR="00862923" w:rsidRPr="00862923" w:rsidRDefault="00862923" w:rsidP="00D81BF7">
      <w:pPr>
        <w:pStyle w:val="Heading1"/>
      </w:pPr>
      <w:bookmarkStart w:id="10" w:name="_Toc129355469"/>
      <w:r w:rsidRPr="00862923">
        <w:lastRenderedPageBreak/>
        <w:t>Campaigners</w:t>
      </w:r>
      <w:r w:rsidR="00254085">
        <w:t xml:space="preserve"> and the </w:t>
      </w:r>
      <w:r w:rsidR="00B851A7">
        <w:t>M</w:t>
      </w:r>
      <w:r w:rsidR="00254085">
        <w:t>edia</w:t>
      </w:r>
      <w:bookmarkEnd w:id="10"/>
    </w:p>
    <w:p w14:paraId="26DC4AFD" w14:textId="37F04B4D" w:rsidR="00862923" w:rsidRDefault="00862923" w:rsidP="00DA0FFA"/>
    <w:p w14:paraId="7920E39F" w14:textId="6B3B3A3D" w:rsidR="00A4381B" w:rsidRDefault="0099288B" w:rsidP="00DA0FFA">
      <w:r>
        <w:t>Organisations that c</w:t>
      </w:r>
      <w:r w:rsidR="000C2CD5">
        <w:t xml:space="preserve">ampaign against zoos in the UK </w:t>
      </w:r>
      <w:r w:rsidR="0043020C">
        <w:t xml:space="preserve">include animal charities </w:t>
      </w:r>
      <w:r w:rsidR="002A2BA2">
        <w:t>such as</w:t>
      </w:r>
      <w:r w:rsidR="007F3FA3">
        <w:t xml:space="preserve"> Freedom for animals, PETA</w:t>
      </w:r>
      <w:r>
        <w:t xml:space="preserve"> and</w:t>
      </w:r>
      <w:r w:rsidR="007F3FA3">
        <w:t xml:space="preserve"> Born Free</w:t>
      </w:r>
      <w:r w:rsidR="004408F6">
        <w:t>.</w:t>
      </w:r>
      <w:r w:rsidR="00DA16D4">
        <w:t xml:space="preserve">  </w:t>
      </w:r>
      <w:r w:rsidR="00A4381B">
        <w:t xml:space="preserve">The size of </w:t>
      </w:r>
      <w:r w:rsidR="000C3EC2">
        <w:t>z</w:t>
      </w:r>
      <w:r w:rsidR="00A4381B">
        <w:t>oo paddocks and enclosures are primary targets for campaigners</w:t>
      </w:r>
      <w:r w:rsidR="00A6433A">
        <w:t>, with cramped conditions often</w:t>
      </w:r>
      <w:r w:rsidR="004C63F5">
        <w:t xml:space="preserve"> detrimental to animal welfare in general</w:t>
      </w:r>
      <w:r w:rsidR="004F2FE5">
        <w:t>, it is not clear how the size of an enclosure is estimated for species who may not be commonly kept in captivity</w:t>
      </w:r>
      <w:r w:rsidR="000C3EC2">
        <w:t xml:space="preserve"> </w:t>
      </w:r>
      <w:r w:rsidR="000C3EC2">
        <w:fldChar w:fldCharType="begin"/>
      </w:r>
      <w:r w:rsidR="00E609F9">
        <w:instrText xml:space="preserve"> ADDIN ZOTERO_ITEM CSL_CITATION {"citationID":"XPP2NiRf","properties":{"formattedCitation":"(Browning and Maple, 2019)","plainCitation":"(Browning and Maple, 2019)","noteIndex":0},"citationItems":[{"id":364,"uris":["http://zotero.org/users/local/AvdMQh0X/items/A3YZEBR3"],"itemData":{"id":364,"type":"article-journal","abstract":"The size of animal exhibits has important effects on their lives and welfare. However, most references to exhibit size only consider floor space and height dimensions, without considering the space afforded by usable features within the exhibit. In this paper, we develop two possible methods for measuring the usable space of zoo exhibits and apply these to a sample exhibit. Having a metric for usable space in place will provide a better reflection of the quality of different exhibits, and enhance comparisons between exhibits.","container-title":"Frontiers in Psychology","ISSN":"1664-1078","source":"Frontiers","title":"Developing a Metric of Usable Space for Zoo Exhibits","URL":"https://www.frontiersin.org/articles/10.3389/fpsyg.2019.00791","volume":"10","author":[{"family":"Browning","given":"Heather"},{"family":"Maple","given":"Terry L."}],"accessed":{"date-parts":[["2023",2,21]]},"issued":{"date-parts":[["2019"]]}}}],"schema":"https://github.com/citation-style-language/schema/raw/master/csl-citation.json"} </w:instrText>
      </w:r>
      <w:r w:rsidR="000C3EC2">
        <w:fldChar w:fldCharType="separate"/>
      </w:r>
      <w:r w:rsidR="00E609F9" w:rsidRPr="00E609F9">
        <w:rPr>
          <w:rFonts w:ascii="Calibri" w:hAnsi="Calibri" w:cs="Calibri"/>
        </w:rPr>
        <w:t>(Browning and Maple, 2019)</w:t>
      </w:r>
      <w:r w:rsidR="000C3EC2">
        <w:fldChar w:fldCharType="end"/>
      </w:r>
      <w:r w:rsidR="004F2FE5">
        <w:t>.</w:t>
      </w:r>
      <w:r w:rsidR="004C63F5">
        <w:t xml:space="preserve"> </w:t>
      </w:r>
      <w:r w:rsidR="00A63D39">
        <w:t xml:space="preserve"> Although some enclosures may look small, usable space such as climbing structures </w:t>
      </w:r>
      <w:r w:rsidR="0071753C">
        <w:t>is important as they allow animals options such as cooler</w:t>
      </w:r>
      <w:r w:rsidR="00196E5B">
        <w:t xml:space="preserve"> or </w:t>
      </w:r>
      <w:r w:rsidR="0071753C">
        <w:t>quieter</w:t>
      </w:r>
      <w:r w:rsidR="00196E5B">
        <w:t xml:space="preserve"> spaces</w:t>
      </w:r>
      <w:r w:rsidR="00FA142E">
        <w:t>, and expand vertically to allow some degree of freedom.</w:t>
      </w:r>
      <w:r w:rsidR="00DD362B">
        <w:t xml:space="preserve"> </w:t>
      </w:r>
      <w:r w:rsidR="00196E5B">
        <w:t xml:space="preserve"> However, when given more space they are not forced to socialise with others</w:t>
      </w:r>
      <w:r w:rsidR="00727D97">
        <w:t xml:space="preserve"> and can move more freely,</w:t>
      </w:r>
      <w:r w:rsidR="00FA142E">
        <w:t xml:space="preserve"> </w:t>
      </w:r>
      <w:r w:rsidR="00727D97">
        <w:t>demonstrating more natural patterns of movement</w:t>
      </w:r>
      <w:r w:rsidR="00FA142E">
        <w:t xml:space="preserve"> </w:t>
      </w:r>
      <w:r w:rsidR="00B6264F">
        <w:fldChar w:fldCharType="begin"/>
      </w:r>
      <w:r w:rsidR="00B6264F">
        <w:instrText xml:space="preserve"> ADDIN ZOTERO_ITEM CSL_CITATION {"citationID":"zdGvLplY","properties":{"formattedCitation":"(Ross {\\i{}et al.}, 2009)","plainCitation":"(Ross et al., 2009)","noteIndex":0},"citationItems":[{"id":361,"uris":["http://zotero.org/users/local/AvdMQh0X/items/UHFUL3JP"],"itemData":{"id":361,"type":"article-journal","abstract":"Empirical measures of animal behavior and space use within the captive environment can provide critical information about animals’ requirements, preferences and internal states. The trend toward naturalistic environments has shown promise in terms of behavioral benefits for animals such as great apes, and there have been several studies of the effects of complex environments on captive apes. However, few recent investigations have objectively compared environmental preferences between two distinct enclosures. In this study, we assessed how ape space use varied within and across two very different environments: an indoor, hardscape enclosure and an indoor/outdoor, naturalistic enclosure. Within-facility tests were conducted by comparing data from behavioral observations of the apes’ position in the enclosures to measurements of the space and the availability of individual environmental elements. Between-facility comparisons utilized electivity index calculations to assess both the degree of use for specific features and the degree to which these selections strengthened or weakened in the new facility. Both gorillas and chimpanzees showed significant structural preferences in the older, hardscape environment: positioning themselves by mesh barriers (chimpanzees: P=0.005; gorillas: P&lt;0.001) and corners (P=0.005; gorillas: P&lt;0.001) more than would be expected by random spatial utilization, and avoiding open spaces (chimpanzees: P=0.005; gorillas: P&lt;0.001) not adjacent to any physical structure. A new, naturalistic enclosure was constructed using preference data from the previous facility. In the new facility, both species of ape substantially altered the way in which they chose to position themselves in the enclosure. Chimpanzees used most of the environmental elements at rates more similar to the proportions they were available. While gorilla's preference corners was maintained in the new facility, preferences for doorways and mesh barriers disappeared. Comparing electivity indices facilitated an empirical comparison of space use preferences. Chimpanzees showed significant differences in how they used structural elements (P=0.021), mesh barriers (P=0.009) and corners (P=0.016) in the new facility. Gorillas’ environmental selections were similarly altered in the new facility, as selections of areas adjacent to doorways (P=0.003), glass barriers (P=0.005), structural elements (P&lt;0.001), and mesh barriers (P=0.012) were all significantly affected by the transfer. This approach is useful for understanding how captive animals utilize their enclosures and we advocate that electivity indices can be added to a growing list of tools to assess the effect of captive environments on animal welfare.","container-title":"Applied Animal Behaviour Science","DOI":"10.1016/j.applanim.2009.08.007","ISSN":"0168-1591","issue":"1","journalAbbreviation":"Applied Animal Behaviour Science","language":"en","page":"42-50","source":"ScienceDirect","title":"Space use as an indicator of enclosure appropriateness: A novel measure of captive animal welfare","title-short":"Space use as an indicator of enclosure appropriateness","volume":"121","author":[{"family":"Ross","given":"Stephen R."},{"family":"Schapiro","given":"Steven J."},{"family":"Hau","given":"Jann"},{"family":"Lukas","given":"Kristen E."}],"issued":{"date-parts":[["2009",10,1]]}}}],"schema":"https://github.com/citation-style-language/schema/raw/master/csl-citation.json"} </w:instrText>
      </w:r>
      <w:r w:rsidR="00B6264F">
        <w:fldChar w:fldCharType="separate"/>
      </w:r>
      <w:r w:rsidR="00B6264F" w:rsidRPr="00B6264F">
        <w:rPr>
          <w:rFonts w:ascii="Calibri" w:hAnsi="Calibri" w:cs="Calibri"/>
          <w:szCs w:val="24"/>
        </w:rPr>
        <w:t xml:space="preserve">(Ross </w:t>
      </w:r>
      <w:r w:rsidR="00B6264F" w:rsidRPr="00B6264F">
        <w:rPr>
          <w:rFonts w:ascii="Calibri" w:hAnsi="Calibri" w:cs="Calibri"/>
          <w:i/>
          <w:iCs/>
          <w:szCs w:val="24"/>
        </w:rPr>
        <w:t>et al.</w:t>
      </w:r>
      <w:r w:rsidR="00B6264F" w:rsidRPr="00B6264F">
        <w:rPr>
          <w:rFonts w:ascii="Calibri" w:hAnsi="Calibri" w:cs="Calibri"/>
          <w:szCs w:val="24"/>
        </w:rPr>
        <w:t>, 2009)</w:t>
      </w:r>
      <w:r w:rsidR="00B6264F">
        <w:fldChar w:fldCharType="end"/>
      </w:r>
      <w:r w:rsidR="00B6264F">
        <w:t>.</w:t>
      </w:r>
      <w:r w:rsidR="00727D97">
        <w:t xml:space="preserve"> </w:t>
      </w:r>
      <w:r w:rsidR="004C63F5">
        <w:t xml:space="preserve"> </w:t>
      </w:r>
    </w:p>
    <w:p w14:paraId="2E39984F" w14:textId="113BFF5E" w:rsidR="00A4381B" w:rsidRDefault="00A4381B" w:rsidP="00DA0FFA"/>
    <w:p w14:paraId="1CA3C186" w14:textId="492E1BCA" w:rsidR="00862923" w:rsidRDefault="00D53A8E" w:rsidP="00DA0FFA">
      <w:r>
        <w:t>After becoming a h</w:t>
      </w:r>
      <w:r w:rsidR="00E95DDA">
        <w:t>eadline news stor</w:t>
      </w:r>
      <w:r>
        <w:t>y and</w:t>
      </w:r>
      <w:r w:rsidR="00E95DDA">
        <w:t xml:space="preserve"> dominating social media</w:t>
      </w:r>
      <w:r>
        <w:t xml:space="preserve"> posts</w:t>
      </w:r>
      <w:r w:rsidR="00E95DDA">
        <w:t xml:space="preserve">, the </w:t>
      </w:r>
      <w:r w:rsidR="000C1A70">
        <w:t>shooting</w:t>
      </w:r>
      <w:r w:rsidR="00E95DDA">
        <w:t xml:space="preserve"> of Harambe</w:t>
      </w:r>
      <w:r>
        <w:t xml:space="preserve"> the Western Lowland Gorilla (</w:t>
      </w:r>
      <w:r w:rsidR="000C1A70" w:rsidRPr="000C1A70">
        <w:rPr>
          <w:i/>
          <w:iCs/>
        </w:rPr>
        <w:t>Gorilla gorilla gorilla</w:t>
      </w:r>
      <w:r w:rsidR="000C1A70">
        <w:t>) in 2016</w:t>
      </w:r>
      <w:r w:rsidR="00E95DDA">
        <w:t xml:space="preserve"> </w:t>
      </w:r>
      <w:r w:rsidR="00A56020">
        <w:t xml:space="preserve">after a three year old boy climbed into his enclosure </w:t>
      </w:r>
      <w:r w:rsidR="00E95DDA">
        <w:t>ignited the zoo debate for millions</w:t>
      </w:r>
      <w:r w:rsidR="00B1356A">
        <w:t xml:space="preserve"> and resulting in many boycotting zoos</w:t>
      </w:r>
      <w:r w:rsidR="00A56020">
        <w:t xml:space="preserve"> </w:t>
      </w:r>
      <w:r w:rsidR="00CF464F">
        <w:fldChar w:fldCharType="begin"/>
      </w:r>
      <w:r w:rsidR="00C72AF1">
        <w:instrText xml:space="preserve"> ADDIN ZOTERO_ITEM CSL_CITATION {"citationID":"rRqxvoxR","properties":{"formattedCitation":"({\\i{}BBC News}, 2017)","plainCitation":"(BBC News, 2017)","noteIndex":0},"citationItems":[{"id":385,"uris":["http://zotero.org/users/local/AvdMQh0X/items/B4G5UB4J"],"itemData":{"id":385,"type":"article-newspaper","abstract":"After Harambe was shot in a sad incident in Cincinnati, he lived on in a million memes online. Why?","container-title":"BBC News","language":"en-GB","section":"BBC Trending","source":"www.bbc.co.uk","title":"How a dead gorilla became the meme of 2016","URL":"https://www.bbc.com/news/blogs-trending-38383126","accessed":{"date-parts":[["2023",2,23]]},"issued":{"date-parts":[["2017",1,1]]}}}],"schema":"https://github.com/citation-style-language/schema/raw/master/csl-citation.json"} </w:instrText>
      </w:r>
      <w:r w:rsidR="00CF464F">
        <w:fldChar w:fldCharType="separate"/>
      </w:r>
      <w:r w:rsidR="00C72AF1" w:rsidRPr="00C72AF1">
        <w:rPr>
          <w:rFonts w:ascii="Calibri" w:hAnsi="Calibri" w:cs="Calibri"/>
          <w:szCs w:val="24"/>
        </w:rPr>
        <w:t>(</w:t>
      </w:r>
      <w:r w:rsidR="00C72AF1" w:rsidRPr="00C72AF1">
        <w:rPr>
          <w:rFonts w:ascii="Calibri" w:hAnsi="Calibri" w:cs="Calibri"/>
          <w:i/>
          <w:iCs/>
          <w:szCs w:val="24"/>
        </w:rPr>
        <w:t>BBC News</w:t>
      </w:r>
      <w:r w:rsidR="00C72AF1" w:rsidRPr="00C72AF1">
        <w:rPr>
          <w:rFonts w:ascii="Calibri" w:hAnsi="Calibri" w:cs="Calibri"/>
          <w:szCs w:val="24"/>
        </w:rPr>
        <w:t>, 2017)</w:t>
      </w:r>
      <w:r w:rsidR="00CF464F">
        <w:fldChar w:fldCharType="end"/>
      </w:r>
      <w:r w:rsidR="00B1356A">
        <w:t>.</w:t>
      </w:r>
      <w:r w:rsidR="00C72AF1">
        <w:t xml:space="preserve">  </w:t>
      </w:r>
      <w:r w:rsidR="000C2CD5" w:rsidRPr="000C2CD5">
        <w:t>The alteration of the public’s perception of zoos has resulted in tourist numbers declining globally (Whitworth, 2012), as more people become aware of the animal’s welfare.  To try and distance themselves from any perceived notions of poor conditions in zoos, some establishments will name themselves differently such as conservation facilities, animalarium’s or wildlife centres.</w:t>
      </w:r>
    </w:p>
    <w:p w14:paraId="5F71FC47" w14:textId="77777777" w:rsidR="00254085" w:rsidRDefault="00254085" w:rsidP="00DA0FFA"/>
    <w:p w14:paraId="6B0797A6" w14:textId="63AACFB0" w:rsidR="00862923" w:rsidRDefault="00796CCA" w:rsidP="00DA0FFA">
      <w:r>
        <w:t>T</w:t>
      </w:r>
      <w:r w:rsidR="009A48A4">
        <w:t>he Animal Welfare (</w:t>
      </w:r>
      <w:r w:rsidR="00F6083A">
        <w:t>Kept</w:t>
      </w:r>
      <w:r w:rsidR="009A48A4">
        <w:t xml:space="preserve"> A</w:t>
      </w:r>
      <w:r w:rsidR="00F6083A">
        <w:t>nimals</w:t>
      </w:r>
      <w:r w:rsidR="009A48A4">
        <w:t>)</w:t>
      </w:r>
      <w:r w:rsidR="00F6083A">
        <w:t xml:space="preserve"> </w:t>
      </w:r>
      <w:r w:rsidR="009A48A4">
        <w:t>Bi</w:t>
      </w:r>
      <w:r w:rsidR="0077449C">
        <w:t>ll</w:t>
      </w:r>
      <w:r w:rsidR="001B7B31">
        <w:t>,</w:t>
      </w:r>
      <w:r w:rsidR="00352F3D">
        <w:t xml:space="preserve"> largely petitioned for by animal welfare charities</w:t>
      </w:r>
      <w:r w:rsidR="00D532EF">
        <w:t>,</w:t>
      </w:r>
      <w:r w:rsidR="0077449C">
        <w:t xml:space="preserve"> is currently being processed through the </w:t>
      </w:r>
      <w:r w:rsidR="001B7B31">
        <w:t>House of Commons</w:t>
      </w:r>
      <w:r w:rsidR="00352F3D">
        <w:t xml:space="preserve">.   </w:t>
      </w:r>
      <w:r w:rsidR="00B6413E">
        <w:t xml:space="preserve">One of </w:t>
      </w:r>
      <w:r w:rsidR="0061699A">
        <w:t xml:space="preserve">the main </w:t>
      </w:r>
      <w:r w:rsidR="00E85D5F">
        <w:t>objectives</w:t>
      </w:r>
      <w:r w:rsidR="00352F3D">
        <w:t xml:space="preserve"> of th</w:t>
      </w:r>
      <w:r w:rsidR="00B6413E">
        <w:t>e bill</w:t>
      </w:r>
      <w:r w:rsidR="00352F3D">
        <w:t xml:space="preserve"> is</w:t>
      </w:r>
      <w:r w:rsidR="00E85D5F">
        <w:t xml:space="preserve"> “</w:t>
      </w:r>
      <w:r w:rsidR="00B6413E">
        <w:t>improv</w:t>
      </w:r>
      <w:r w:rsidR="00E85D5F">
        <w:t>ing</w:t>
      </w:r>
      <w:r w:rsidR="00B6413E">
        <w:t xml:space="preserve"> </w:t>
      </w:r>
      <w:r w:rsidR="00802D48">
        <w:t>zoo regulations and</w:t>
      </w:r>
      <w:r w:rsidR="0061699A">
        <w:t xml:space="preserve"> </w:t>
      </w:r>
      <w:r w:rsidR="00E85D5F">
        <w:t xml:space="preserve">trying to </w:t>
      </w:r>
      <w:r w:rsidR="0061699A">
        <w:t>ensur</w:t>
      </w:r>
      <w:r w:rsidR="00E85D5F">
        <w:t>e</w:t>
      </w:r>
      <w:r w:rsidR="0061699A">
        <w:t xml:space="preserve"> that zoos are doing more to contribute to conservation</w:t>
      </w:r>
      <w:r w:rsidR="00E85D5F">
        <w:t>.”</w:t>
      </w:r>
      <w:r w:rsidR="0061699A">
        <w:t xml:space="preserve"> </w:t>
      </w:r>
      <w:r w:rsidR="005105E5">
        <w:fldChar w:fldCharType="begin"/>
      </w:r>
      <w:r w:rsidR="00EE4144">
        <w:instrText xml:space="preserve"> ADDIN ZOTERO_ITEM CSL_CITATION {"citationID":"hk3s6YzU","properties":{"formattedCitation":"(Carver and Ares, 2023)","plainCitation":"(Carver and Ares, 2023)","noteIndex":0},"citationItems":[{"id":390,"uris":["http://zotero.org/users/local/AvdMQh0X/items/PSNQ487T"],"itemData":{"id":390,"type":"article-journal","abstract":"This briefing provides an overview of the proposed measures in the Animal Welfare (Kept Animals) Bill, along with background on the issues it aims to address.","language":"en-GB","source":"commonslibrary.parliament.uk","title":"Animal Welfare (Kept Animals) Bill","URL":"https://commonslibrary.parliament.uk/research-briefings/cbp-9229/","author":[{"family":"Carver","given":"Dominic"},{"family":"Ares","given":"Elena"}],"accessed":{"date-parts":[["2023",2,26]]},"issued":{"date-parts":[["2023",2,26]]}}}],"schema":"https://github.com/citation-style-language/schema/raw/master/csl-citation.json"} </w:instrText>
      </w:r>
      <w:r w:rsidR="005105E5">
        <w:fldChar w:fldCharType="separate"/>
      </w:r>
      <w:r w:rsidR="00EE4144" w:rsidRPr="00EE4144">
        <w:rPr>
          <w:rFonts w:ascii="Calibri" w:hAnsi="Calibri" w:cs="Calibri"/>
        </w:rPr>
        <w:t>(Carver and Ares, 2023)</w:t>
      </w:r>
      <w:r w:rsidR="005105E5">
        <w:fldChar w:fldCharType="end"/>
      </w:r>
      <w:r w:rsidR="00EE4144">
        <w:t>.</w:t>
      </w:r>
      <w:r w:rsidR="00D532EF">
        <w:t xml:space="preserve">  Submitted in June 2021, there is still a long way to go before </w:t>
      </w:r>
      <w:r w:rsidR="00BA44B7">
        <w:t>the bill could come into effect, and has potential to be watered down overtime.</w:t>
      </w:r>
      <w:r w:rsidR="001B7B31">
        <w:t xml:space="preserve"> </w:t>
      </w:r>
    </w:p>
    <w:p w14:paraId="608B1EE4" w14:textId="542CF156" w:rsidR="00862923" w:rsidRDefault="00862923" w:rsidP="00DA0FFA"/>
    <w:p w14:paraId="5B334848" w14:textId="3C8821E0" w:rsidR="00862923" w:rsidRDefault="00862923" w:rsidP="00DA0FFA"/>
    <w:p w14:paraId="4D8864C4" w14:textId="048E9D9B" w:rsidR="00A05A66" w:rsidRDefault="00A05A66" w:rsidP="00DA0FFA"/>
    <w:p w14:paraId="6E40F416" w14:textId="77777777" w:rsidR="00A05A66" w:rsidRDefault="00A05A66" w:rsidP="00DA0FFA"/>
    <w:p w14:paraId="06347523" w14:textId="257E7152" w:rsidR="00FB0EB3" w:rsidRDefault="00FB0EB3" w:rsidP="00DA0FFA"/>
    <w:p w14:paraId="7ECE13B4" w14:textId="4ACDA224" w:rsidR="00FB0EB3" w:rsidRDefault="00FB0EB3" w:rsidP="00DA0FFA"/>
    <w:p w14:paraId="4DD21EC3" w14:textId="10F2F6F5" w:rsidR="00814DAE" w:rsidRDefault="00814DAE" w:rsidP="00DA0FFA"/>
    <w:p w14:paraId="53F8DFDB" w14:textId="0DB0C002" w:rsidR="00814DAE" w:rsidRDefault="00814DAE" w:rsidP="00DA0FFA"/>
    <w:p w14:paraId="50C2D256" w14:textId="5D0BFD44" w:rsidR="00814DAE" w:rsidRDefault="00814DAE" w:rsidP="00DA0FFA"/>
    <w:p w14:paraId="2FFFF33E" w14:textId="09236DB0" w:rsidR="00814DAE" w:rsidRDefault="00814DAE" w:rsidP="00DA0FFA"/>
    <w:p w14:paraId="2F33BC73" w14:textId="6ED15480" w:rsidR="00814DAE" w:rsidRDefault="00814DAE" w:rsidP="00DA0FFA"/>
    <w:p w14:paraId="6FA3B2B3" w14:textId="760B7522" w:rsidR="00814DAE" w:rsidRDefault="00814DAE" w:rsidP="00DA0FFA"/>
    <w:p w14:paraId="3099A026" w14:textId="10A1A2F5" w:rsidR="00814DAE" w:rsidRDefault="00814DAE" w:rsidP="00DA0FFA"/>
    <w:p w14:paraId="23F5399E" w14:textId="11B0271C" w:rsidR="00814DAE" w:rsidRDefault="00814DAE" w:rsidP="00DA0FFA"/>
    <w:p w14:paraId="2DD9264E" w14:textId="7E9F3C99" w:rsidR="00814DAE" w:rsidRDefault="00814DAE" w:rsidP="00DA0FFA"/>
    <w:p w14:paraId="3DE4B79D" w14:textId="0A64C998" w:rsidR="00814DAE" w:rsidRDefault="00814DAE" w:rsidP="00DA0FFA"/>
    <w:p w14:paraId="5796919A" w14:textId="465CA26D" w:rsidR="00814DAE" w:rsidRDefault="00814DAE" w:rsidP="00DA0FFA"/>
    <w:p w14:paraId="6AD0157F" w14:textId="4BD5AA8A" w:rsidR="00814DAE" w:rsidRDefault="00814DAE" w:rsidP="00DA0FFA"/>
    <w:p w14:paraId="5EFC3E48" w14:textId="760B3502" w:rsidR="00814DAE" w:rsidRDefault="00814DAE" w:rsidP="00DA0FFA"/>
    <w:p w14:paraId="26FD7A39" w14:textId="77777777" w:rsidR="00636892" w:rsidRDefault="00636892" w:rsidP="00DA0FFA"/>
    <w:p w14:paraId="1A2F61E2" w14:textId="0DEE3B4F" w:rsidR="00B521F8" w:rsidRDefault="000769A9" w:rsidP="006A0E2B">
      <w:pPr>
        <w:pStyle w:val="Heading1"/>
      </w:pPr>
      <w:bookmarkStart w:id="11" w:name="_Toc129355470"/>
      <w:r>
        <w:lastRenderedPageBreak/>
        <w:t>Finance</w:t>
      </w:r>
      <w:bookmarkEnd w:id="11"/>
    </w:p>
    <w:p w14:paraId="0765EF70" w14:textId="77777777" w:rsidR="00814DAE" w:rsidRPr="00814DAE" w:rsidRDefault="00814DAE" w:rsidP="00814DAE"/>
    <w:p w14:paraId="64DD474D" w14:textId="63562C60" w:rsidR="000218D3" w:rsidRDefault="00E047AF" w:rsidP="00DA0FFA">
      <w:r>
        <w:t>Zoos</w:t>
      </w:r>
      <w:r w:rsidRPr="00E047AF">
        <w:t xml:space="preserve"> a</w:t>
      </w:r>
      <w:r w:rsidR="00DB764A">
        <w:t>re a</w:t>
      </w:r>
      <w:r w:rsidRPr="00E047AF">
        <w:t xml:space="preserve"> significant </w:t>
      </w:r>
      <w:r w:rsidR="00DB764A">
        <w:t>part</w:t>
      </w:r>
      <w:r w:rsidRPr="00E047AF">
        <w:t xml:space="preserve"> </w:t>
      </w:r>
      <w:r w:rsidR="00DB764A">
        <w:t>of</w:t>
      </w:r>
      <w:r w:rsidRPr="00E047AF">
        <w:t xml:space="preserve"> the UK’s tourism </w:t>
      </w:r>
      <w:r w:rsidRPr="00DB764A">
        <w:t>sector</w:t>
      </w:r>
      <w:r w:rsidR="003F7A9C">
        <w:t xml:space="preserve"> but have a</w:t>
      </w:r>
      <w:r w:rsidR="003004DC">
        <w:t xml:space="preserve"> weak</w:t>
      </w:r>
      <w:r w:rsidR="00852B20">
        <w:t xml:space="preserve"> </w:t>
      </w:r>
      <w:r w:rsidR="003004DC">
        <w:t>spot</w:t>
      </w:r>
      <w:r w:rsidR="003F7A9C">
        <w:t xml:space="preserve"> in their business model, they rely on visitors</w:t>
      </w:r>
      <w:r w:rsidR="00623776">
        <w:t xml:space="preserve"> to fund t</w:t>
      </w:r>
      <w:r w:rsidR="00A26D58">
        <w:t xml:space="preserve">he </w:t>
      </w:r>
      <w:r w:rsidR="00623776">
        <w:t>astronomically</w:t>
      </w:r>
      <w:r w:rsidR="003004DC">
        <w:t xml:space="preserve"> </w:t>
      </w:r>
      <w:r w:rsidR="00A44013">
        <w:t>high running costs</w:t>
      </w:r>
      <w:r w:rsidR="00623776">
        <w:t>.</w:t>
      </w:r>
      <w:r w:rsidR="00F30BE5">
        <w:t xml:space="preserve"> </w:t>
      </w:r>
      <w:r w:rsidR="00623776">
        <w:t xml:space="preserve"> S</w:t>
      </w:r>
      <w:r w:rsidR="00F30BE5">
        <w:t xml:space="preserve">ome of </w:t>
      </w:r>
      <w:r w:rsidR="00623776">
        <w:t xml:space="preserve">these costs </w:t>
      </w:r>
      <w:r w:rsidR="007B00CF">
        <w:t>includ</w:t>
      </w:r>
      <w:r w:rsidR="00F30BE5">
        <w:t>e</w:t>
      </w:r>
      <w:r w:rsidR="007B00CF">
        <w:t xml:space="preserve"> </w:t>
      </w:r>
      <w:r w:rsidR="00A44013">
        <w:t>staff, energy bills, veterinary staff</w:t>
      </w:r>
      <w:r w:rsidR="00093FBA">
        <w:t>,</w:t>
      </w:r>
      <w:r w:rsidR="007B00CF">
        <w:t xml:space="preserve"> </w:t>
      </w:r>
      <w:r w:rsidR="00A44013">
        <w:t>food</w:t>
      </w:r>
      <w:r w:rsidR="007B00CF">
        <w:t>,</w:t>
      </w:r>
      <w:r w:rsidR="00093FBA">
        <w:t xml:space="preserve"> </w:t>
      </w:r>
      <w:r w:rsidR="00A0233C">
        <w:t>insurance,</w:t>
      </w:r>
      <w:r w:rsidR="00F30BE5">
        <w:t xml:space="preserve"> and maintenance, as well as contributing towards scientific research</w:t>
      </w:r>
      <w:r w:rsidR="00A26D58">
        <w:t>.</w:t>
      </w:r>
      <w:r w:rsidR="007B00CF">
        <w:t xml:space="preserve"> </w:t>
      </w:r>
      <w:r w:rsidR="00A26D58">
        <w:t xml:space="preserve"> D</w:t>
      </w:r>
      <w:r w:rsidR="007B00CF">
        <w:t xml:space="preserve">uring the COVID lockdowns of 2020-2021 the lack of income from </w:t>
      </w:r>
      <w:r w:rsidR="0029204E">
        <w:t>tourism</w:t>
      </w:r>
      <w:r w:rsidR="007B00CF">
        <w:t xml:space="preserve"> resulted in some zoos </w:t>
      </w:r>
      <w:r w:rsidR="0029204E">
        <w:t>requesting donations via websites or closing altogether.</w:t>
      </w:r>
      <w:r w:rsidR="00A26D58">
        <w:t xml:space="preserve">  The UK’s largest zoo</w:t>
      </w:r>
      <w:r w:rsidR="00CA4456">
        <w:t xml:space="preserve"> </w:t>
      </w:r>
      <w:r w:rsidR="00CA4456" w:rsidRPr="00CA4456">
        <w:t>a</w:t>
      </w:r>
      <w:r w:rsidR="00CA4456">
        <w:t>nd</w:t>
      </w:r>
      <w:r w:rsidR="00CA4456" w:rsidRPr="00CA4456">
        <w:t xml:space="preserve"> registered conservation and education charity</w:t>
      </w:r>
      <w:r w:rsidR="00A26D58">
        <w:t>, Chester Zoo</w:t>
      </w:r>
      <w:r w:rsidR="00CA4456">
        <w:t>,</w:t>
      </w:r>
      <w:r w:rsidR="00A26D58">
        <w:t xml:space="preserve"> </w:t>
      </w:r>
      <w:r w:rsidR="00B319C6">
        <w:t xml:space="preserve">released </w:t>
      </w:r>
      <w:r w:rsidR="0026604A">
        <w:t>the</w:t>
      </w:r>
      <w:r w:rsidR="005125A0">
        <w:t>ir</w:t>
      </w:r>
      <w:r w:rsidR="0026604A">
        <w:t xml:space="preserve"> costs involved in</w:t>
      </w:r>
      <w:r w:rsidR="00CA4456">
        <w:t xml:space="preserve"> </w:t>
      </w:r>
      <w:r w:rsidR="00B319C6">
        <w:t>response to governmental decisions against reopening of outdoor attractions in June 2020.</w:t>
      </w:r>
      <w:r w:rsidR="00A44013">
        <w:t xml:space="preserve"> </w:t>
      </w:r>
      <w:r w:rsidR="0026604A">
        <w:t xml:space="preserve"> </w:t>
      </w:r>
    </w:p>
    <w:p w14:paraId="1ED55A34" w14:textId="77777777" w:rsidR="000218D3" w:rsidRDefault="000218D3" w:rsidP="00DA0FFA"/>
    <w:p w14:paraId="5212D8C6" w14:textId="4C38D76C" w:rsidR="0026604A" w:rsidRDefault="0026604A" w:rsidP="00DA0FFA">
      <w:r>
        <w:t xml:space="preserve">Some of the key </w:t>
      </w:r>
      <w:r w:rsidR="0017030D">
        <w:t>points made</w:t>
      </w:r>
      <w:r>
        <w:t xml:space="preserve"> were:</w:t>
      </w:r>
    </w:p>
    <w:p w14:paraId="44727486" w14:textId="03728F37" w:rsidR="00A10D13" w:rsidRDefault="0093360B" w:rsidP="0093360B">
      <w:pPr>
        <w:pStyle w:val="ListParagraph"/>
        <w:numPr>
          <w:ilvl w:val="0"/>
          <w:numId w:val="1"/>
        </w:numPr>
      </w:pPr>
      <w:r>
        <w:t>Revenue from visitors make up 97% of total income</w:t>
      </w:r>
    </w:p>
    <w:p w14:paraId="5CECD685" w14:textId="1F12DEEA" w:rsidR="0093360B" w:rsidRDefault="0017030D" w:rsidP="0093360B">
      <w:pPr>
        <w:pStyle w:val="ListParagraph"/>
        <w:numPr>
          <w:ilvl w:val="0"/>
          <w:numId w:val="1"/>
        </w:numPr>
      </w:pPr>
      <w:r>
        <w:t xml:space="preserve">It costs </w:t>
      </w:r>
      <w:r w:rsidR="0093360B">
        <w:t>£465,000 per month to care for 35,000 animals</w:t>
      </w:r>
      <w:r w:rsidR="00157F58">
        <w:t xml:space="preserve"> (food, veterinary services)</w:t>
      </w:r>
      <w:r w:rsidR="00266961">
        <w:t xml:space="preserve"> </w:t>
      </w:r>
    </w:p>
    <w:p w14:paraId="475FBDAF" w14:textId="0AFF56D2" w:rsidR="00266961" w:rsidRDefault="00266961" w:rsidP="0093360B">
      <w:pPr>
        <w:pStyle w:val="ListParagraph"/>
        <w:numPr>
          <w:ilvl w:val="0"/>
          <w:numId w:val="1"/>
        </w:numPr>
      </w:pPr>
      <w:r>
        <w:t xml:space="preserve">With additional costs, </w:t>
      </w:r>
      <w:r w:rsidR="00157F58">
        <w:t xml:space="preserve">this </w:t>
      </w:r>
      <w:r>
        <w:t>totall</w:t>
      </w:r>
      <w:r w:rsidR="00157F58">
        <w:t>ed</w:t>
      </w:r>
      <w:r>
        <w:t xml:space="preserve"> £1.6million per month</w:t>
      </w:r>
      <w:r w:rsidR="00157F58">
        <w:t xml:space="preserve"> to keep it running</w:t>
      </w:r>
    </w:p>
    <w:p w14:paraId="07545ECA" w14:textId="7431DB1D" w:rsidR="009D2179" w:rsidRDefault="009D2179" w:rsidP="0093360B">
      <w:pPr>
        <w:pStyle w:val="ListParagraph"/>
        <w:numPr>
          <w:ilvl w:val="0"/>
          <w:numId w:val="1"/>
        </w:numPr>
      </w:pPr>
      <w:r>
        <w:t>The most visited zoo in the UK, two million visitors per annum</w:t>
      </w:r>
    </w:p>
    <w:p w14:paraId="537DA9E3" w14:textId="6A64D1E8" w:rsidR="009D2179" w:rsidRDefault="00374704" w:rsidP="0093360B">
      <w:pPr>
        <w:pStyle w:val="ListParagraph"/>
        <w:numPr>
          <w:ilvl w:val="0"/>
          <w:numId w:val="1"/>
        </w:numPr>
      </w:pPr>
      <w:r>
        <w:t>Contributes to eighty conservation projects globally</w:t>
      </w:r>
    </w:p>
    <w:p w14:paraId="7A6A90BA" w14:textId="77777777" w:rsidR="00497D7B" w:rsidRDefault="00374704" w:rsidP="0093360B">
      <w:pPr>
        <w:pStyle w:val="ListParagraph"/>
        <w:numPr>
          <w:ilvl w:val="0"/>
          <w:numId w:val="1"/>
        </w:numPr>
      </w:pPr>
      <w:r>
        <w:t>£83.1million towards regional economy</w:t>
      </w:r>
    </w:p>
    <w:p w14:paraId="21D296AA" w14:textId="16C4F156" w:rsidR="00A10D13" w:rsidRDefault="00497D7B" w:rsidP="00DA0FFA">
      <w:pPr>
        <w:pStyle w:val="ListParagraph"/>
        <w:numPr>
          <w:ilvl w:val="0"/>
          <w:numId w:val="1"/>
        </w:numPr>
      </w:pPr>
      <w:r>
        <w:t>Supports over 1,700</w:t>
      </w:r>
      <w:r w:rsidR="00374704">
        <w:t xml:space="preserve"> </w:t>
      </w:r>
      <w:r>
        <w:t>jobs</w:t>
      </w:r>
    </w:p>
    <w:p w14:paraId="5EBFCF15" w14:textId="32BEC2BB" w:rsidR="000218D3" w:rsidRDefault="00125A5F" w:rsidP="00DA0FFA">
      <w:r>
        <w:fldChar w:fldCharType="begin"/>
      </w:r>
      <w:r>
        <w:instrText xml:space="preserve"> ADDIN ZOTERO_ITEM CSL_CITATION {"citationID":"TTJJ0g2v","properties":{"formattedCitation":"({\\i{}Chester Zoo at risk after order to remain closed \\uc0\\u8216{}indefinitely\\uc0\\u8217{}}, 2020)","plainCitation":"(Chester Zoo at risk after order to remain closed ‘indefinitely’, 2020)","noteIndex":0},"citationItems":[{"id":333,"uris":["http://zotero.org/users/local/AvdMQh0X/items/WT3ZXE8U"],"itemData":{"id":333,"type":"webpage","abstract":"The coronavirus pandemic has cost Chester Zoo £5m, and its gates could remain closed ‘indefinitely’, putting the conservation charity's future at risk.","container-title":"Chester Zoo","language":"en-GB","title":"Chester Zoo at risk after order to remain closed ‘indefinitely’","URL":"https://www.chesterzoo.org/news/chester-zoo-told-to-prepare-to-remain-closed-indefinitely-putting-the-future-survival-of-the-zoo-at-risk/","accessed":{"date-parts":[["2023",2,17]]},"issued":{"date-parts":[["2020",6,3]]}}}],"schema":"https://github.com/citation-style-language/schema/raw/master/csl-citation.json"} </w:instrText>
      </w:r>
      <w:r>
        <w:fldChar w:fldCharType="separate"/>
      </w:r>
      <w:r w:rsidRPr="00125A5F">
        <w:rPr>
          <w:rFonts w:ascii="Calibri" w:hAnsi="Calibri" w:cs="Calibri"/>
          <w:szCs w:val="24"/>
        </w:rPr>
        <w:t>(</w:t>
      </w:r>
      <w:r w:rsidRPr="00125A5F">
        <w:rPr>
          <w:rFonts w:ascii="Calibri" w:hAnsi="Calibri" w:cs="Calibri"/>
          <w:i/>
          <w:iCs/>
          <w:szCs w:val="24"/>
        </w:rPr>
        <w:t>Chester Zoo at risk after order to remain closed ‘indefinitely’</w:t>
      </w:r>
      <w:r w:rsidRPr="00125A5F">
        <w:rPr>
          <w:rFonts w:ascii="Calibri" w:hAnsi="Calibri" w:cs="Calibri"/>
          <w:szCs w:val="24"/>
        </w:rPr>
        <w:t>, 2020)</w:t>
      </w:r>
      <w:r>
        <w:fldChar w:fldCharType="end"/>
      </w:r>
    </w:p>
    <w:p w14:paraId="42152D2E" w14:textId="7F6A5012" w:rsidR="000218D3" w:rsidRDefault="000218D3" w:rsidP="00DA0FFA"/>
    <w:p w14:paraId="4EBCDE14" w14:textId="3A3B29C2" w:rsidR="005A3009" w:rsidRDefault="00710984" w:rsidP="00DA0FFA">
      <w:r>
        <w:t xml:space="preserve">If a business was proposed today with the same financial model of </w:t>
      </w:r>
      <w:r w:rsidR="00DF081C">
        <w:t>Chester Zoo, it would be subjected to ‘</w:t>
      </w:r>
      <w:r w:rsidR="00B14C97">
        <w:t xml:space="preserve">financial </w:t>
      </w:r>
      <w:r w:rsidR="00DF081C">
        <w:t xml:space="preserve">stress testing’, similar to domestic mortgage applications.  The pandemic has highlighted </w:t>
      </w:r>
      <w:r w:rsidR="00E430F3">
        <w:t>the precariousness of a zoo’s reliability on tourists</w:t>
      </w:r>
      <w:r w:rsidR="00D30E32">
        <w:t>, donations and</w:t>
      </w:r>
      <w:r w:rsidR="00E430F3">
        <w:t xml:space="preserve"> government funding to bail it out of financial ruin.  </w:t>
      </w:r>
      <w:r w:rsidR="00E550A4">
        <w:t xml:space="preserve">Also </w:t>
      </w:r>
      <w:r w:rsidR="00572A14">
        <w:t>considering</w:t>
      </w:r>
      <w:r w:rsidR="00E550A4">
        <w:t xml:space="preserve"> the effects of dwindling funds have on animal welfare, </w:t>
      </w:r>
      <w:r w:rsidR="00AD21BD">
        <w:t xml:space="preserve">I believe </w:t>
      </w:r>
      <w:r w:rsidR="00E550A4">
        <w:t>this</w:t>
      </w:r>
      <w:r w:rsidR="00D30E32">
        <w:t xml:space="preserve"> business</w:t>
      </w:r>
      <w:r w:rsidR="00E550A4">
        <w:t xml:space="preserve"> would not be </w:t>
      </w:r>
      <w:r w:rsidR="00D30E32">
        <w:t>approved today.</w:t>
      </w:r>
    </w:p>
    <w:p w14:paraId="2C4A96BA" w14:textId="77777777" w:rsidR="005A3009" w:rsidRDefault="005A3009" w:rsidP="00DA0FFA"/>
    <w:p w14:paraId="7F2EED82" w14:textId="465A7F99" w:rsidR="00243A5D" w:rsidRDefault="00243A5D" w:rsidP="00DA0FFA">
      <w:pPr>
        <w:rPr>
          <w:b/>
          <w:bCs/>
        </w:rPr>
      </w:pPr>
    </w:p>
    <w:p w14:paraId="18DDF5AA" w14:textId="77777777" w:rsidR="00243A5D" w:rsidRDefault="00243A5D" w:rsidP="00DA0FFA">
      <w:pPr>
        <w:rPr>
          <w:b/>
          <w:bCs/>
        </w:rPr>
      </w:pPr>
    </w:p>
    <w:p w14:paraId="6DE5E895" w14:textId="31DDD1FF" w:rsidR="00113F90" w:rsidRDefault="00113F90" w:rsidP="00DA0FFA">
      <w:pPr>
        <w:rPr>
          <w:b/>
          <w:bCs/>
          <w:u w:val="single"/>
        </w:rPr>
      </w:pPr>
    </w:p>
    <w:p w14:paraId="5BB316DD" w14:textId="00810CC2" w:rsidR="00516168" w:rsidRDefault="00516168" w:rsidP="00DA0FFA">
      <w:pPr>
        <w:rPr>
          <w:b/>
          <w:bCs/>
          <w:u w:val="single"/>
        </w:rPr>
      </w:pPr>
    </w:p>
    <w:p w14:paraId="5D608BC5" w14:textId="77777777" w:rsidR="008C2D67" w:rsidRDefault="008C2D67" w:rsidP="00DA0FFA">
      <w:pPr>
        <w:rPr>
          <w:b/>
          <w:bCs/>
          <w:u w:val="single"/>
        </w:rPr>
      </w:pPr>
    </w:p>
    <w:p w14:paraId="24895D78" w14:textId="6546B725" w:rsidR="009B2F40" w:rsidRDefault="009B2F40" w:rsidP="00DA0FFA">
      <w:pPr>
        <w:rPr>
          <w:b/>
          <w:bCs/>
          <w:u w:val="single"/>
        </w:rPr>
      </w:pPr>
    </w:p>
    <w:p w14:paraId="64ECE97F" w14:textId="6FC68BEB" w:rsidR="00636892" w:rsidRDefault="00636892" w:rsidP="00DA0FFA">
      <w:pPr>
        <w:rPr>
          <w:b/>
          <w:bCs/>
          <w:u w:val="single"/>
        </w:rPr>
      </w:pPr>
    </w:p>
    <w:p w14:paraId="2EF2ADF5" w14:textId="2F0865F3" w:rsidR="00636892" w:rsidRDefault="00636892" w:rsidP="00DA0FFA">
      <w:pPr>
        <w:rPr>
          <w:b/>
          <w:bCs/>
          <w:u w:val="single"/>
        </w:rPr>
      </w:pPr>
    </w:p>
    <w:p w14:paraId="703BDBDD" w14:textId="436E9D27" w:rsidR="00636892" w:rsidRDefault="00636892" w:rsidP="00DA0FFA">
      <w:pPr>
        <w:rPr>
          <w:b/>
          <w:bCs/>
          <w:u w:val="single"/>
        </w:rPr>
      </w:pPr>
    </w:p>
    <w:p w14:paraId="058FC25B" w14:textId="771FC0B9" w:rsidR="00636892" w:rsidRDefault="00636892" w:rsidP="00DA0FFA">
      <w:pPr>
        <w:rPr>
          <w:b/>
          <w:bCs/>
          <w:u w:val="single"/>
        </w:rPr>
      </w:pPr>
    </w:p>
    <w:p w14:paraId="183164BB" w14:textId="39F22696" w:rsidR="00636892" w:rsidRDefault="00636892" w:rsidP="00DA0FFA">
      <w:pPr>
        <w:rPr>
          <w:b/>
          <w:bCs/>
          <w:u w:val="single"/>
        </w:rPr>
      </w:pPr>
    </w:p>
    <w:p w14:paraId="19BF1B5E" w14:textId="53899494" w:rsidR="00636892" w:rsidRDefault="00636892" w:rsidP="00DA0FFA">
      <w:pPr>
        <w:rPr>
          <w:b/>
          <w:bCs/>
          <w:u w:val="single"/>
        </w:rPr>
      </w:pPr>
    </w:p>
    <w:p w14:paraId="6015CAC7" w14:textId="3F112C67" w:rsidR="00636892" w:rsidRDefault="00636892" w:rsidP="00DA0FFA">
      <w:pPr>
        <w:rPr>
          <w:b/>
          <w:bCs/>
          <w:u w:val="single"/>
        </w:rPr>
      </w:pPr>
    </w:p>
    <w:p w14:paraId="10E14BC7" w14:textId="2E24DB66" w:rsidR="00636892" w:rsidRDefault="00636892" w:rsidP="00DA0FFA">
      <w:pPr>
        <w:rPr>
          <w:b/>
          <w:bCs/>
          <w:u w:val="single"/>
        </w:rPr>
      </w:pPr>
    </w:p>
    <w:p w14:paraId="5701A42E" w14:textId="75046787" w:rsidR="00636892" w:rsidRDefault="00636892" w:rsidP="00DA0FFA">
      <w:pPr>
        <w:rPr>
          <w:b/>
          <w:bCs/>
          <w:u w:val="single"/>
        </w:rPr>
      </w:pPr>
    </w:p>
    <w:p w14:paraId="450498AF" w14:textId="5C62481D" w:rsidR="00636892" w:rsidRDefault="00636892" w:rsidP="00DA0FFA">
      <w:pPr>
        <w:rPr>
          <w:b/>
          <w:bCs/>
          <w:u w:val="single"/>
        </w:rPr>
      </w:pPr>
    </w:p>
    <w:p w14:paraId="417578DF" w14:textId="52AAD1E9" w:rsidR="00636892" w:rsidRDefault="00636892" w:rsidP="00DA0FFA">
      <w:pPr>
        <w:rPr>
          <w:b/>
          <w:bCs/>
          <w:u w:val="single"/>
        </w:rPr>
      </w:pPr>
    </w:p>
    <w:p w14:paraId="7E43BBBF" w14:textId="07868201" w:rsidR="00636892" w:rsidRDefault="00636892" w:rsidP="00DA0FFA">
      <w:pPr>
        <w:rPr>
          <w:b/>
          <w:bCs/>
          <w:u w:val="single"/>
        </w:rPr>
      </w:pPr>
    </w:p>
    <w:p w14:paraId="4E361E54" w14:textId="77777777" w:rsidR="00636892" w:rsidRDefault="00636892" w:rsidP="00DA0FFA">
      <w:pPr>
        <w:rPr>
          <w:b/>
          <w:bCs/>
          <w:u w:val="single"/>
        </w:rPr>
      </w:pPr>
    </w:p>
    <w:p w14:paraId="04A23C62" w14:textId="52AD5316" w:rsidR="00113F90" w:rsidRDefault="00113F90" w:rsidP="006A0E2B">
      <w:pPr>
        <w:pStyle w:val="Heading1"/>
      </w:pPr>
      <w:bookmarkStart w:id="12" w:name="_Toc129355471"/>
      <w:r>
        <w:lastRenderedPageBreak/>
        <w:t>Conclusion</w:t>
      </w:r>
      <w:bookmarkEnd w:id="12"/>
      <w:r w:rsidR="00716180">
        <w:t xml:space="preserve"> </w:t>
      </w:r>
    </w:p>
    <w:p w14:paraId="0CBF6B05" w14:textId="26794F4C" w:rsidR="004742CF" w:rsidRDefault="004742CF" w:rsidP="00DA0FFA">
      <w:pPr>
        <w:rPr>
          <w:b/>
          <w:bCs/>
          <w:u w:val="single"/>
        </w:rPr>
      </w:pPr>
    </w:p>
    <w:p w14:paraId="23D6CE30" w14:textId="77777777" w:rsidR="00D03403" w:rsidRDefault="00DC4AF2" w:rsidP="00DA0FFA">
      <w:r>
        <w:t>The future of zoos in the UK are very much in the balance, trying to contend with funding issues</w:t>
      </w:r>
      <w:r w:rsidR="00861AF5">
        <w:t>,</w:t>
      </w:r>
      <w:r w:rsidR="00B237DA">
        <w:t xml:space="preserve"> and</w:t>
      </w:r>
      <w:r w:rsidR="00323E20">
        <w:t xml:space="preserve"> waning</w:t>
      </w:r>
      <w:r w:rsidR="00B237DA">
        <w:t xml:space="preserve"> </w:t>
      </w:r>
      <w:r w:rsidR="00323E20">
        <w:t>public interest.  This will severely impact their contributions to global conservation projects and the economic input to local economies</w:t>
      </w:r>
      <w:r w:rsidR="00E94FC9">
        <w:t>,</w:t>
      </w:r>
      <w:r w:rsidR="00353066">
        <w:t xml:space="preserve"> and</w:t>
      </w:r>
      <w:r w:rsidR="00E94FC9">
        <w:t xml:space="preserve"> it will be interesting to see</w:t>
      </w:r>
      <w:r w:rsidR="00C972A3">
        <w:t xml:space="preserve"> </w:t>
      </w:r>
      <w:r w:rsidR="00353066">
        <w:t xml:space="preserve">what </w:t>
      </w:r>
      <w:r w:rsidR="00C972A3">
        <w:t xml:space="preserve">the effects </w:t>
      </w:r>
      <w:r w:rsidR="00E94FC9">
        <w:t xml:space="preserve">of the </w:t>
      </w:r>
      <w:r w:rsidR="00C972A3">
        <w:t>‘</w:t>
      </w:r>
      <w:r w:rsidR="00E94FC9">
        <w:t xml:space="preserve">Animal Welfare </w:t>
      </w:r>
      <w:r w:rsidR="00C972A3">
        <w:t>B</w:t>
      </w:r>
      <w:r w:rsidR="00E94FC9">
        <w:t>ill</w:t>
      </w:r>
      <w:r w:rsidR="00C972A3">
        <w:t>’</w:t>
      </w:r>
      <w:r w:rsidR="00E94FC9">
        <w:t xml:space="preserve"> (if it is approved)</w:t>
      </w:r>
      <w:r w:rsidR="00C972A3">
        <w:t xml:space="preserve"> are on these </w:t>
      </w:r>
      <w:r w:rsidR="009576BC">
        <w:t>area</w:t>
      </w:r>
      <w:r w:rsidR="00C972A3">
        <w:t xml:space="preserve">s. </w:t>
      </w:r>
      <w:r w:rsidR="00323E20">
        <w:t xml:space="preserve"> </w:t>
      </w:r>
      <w:r w:rsidR="00C972A3">
        <w:t>I</w:t>
      </w:r>
      <w:r w:rsidR="00323E20">
        <w:t>n my opinion</w:t>
      </w:r>
      <w:r w:rsidR="00C972A3">
        <w:t>,</w:t>
      </w:r>
      <w:r w:rsidR="00323E20">
        <w:t xml:space="preserve"> </w:t>
      </w:r>
      <w:r w:rsidR="00634F15">
        <w:t>zoos</w:t>
      </w:r>
      <w:r w:rsidR="0037232E">
        <w:t xml:space="preserve"> are tourist destinations, with most masquerading as conservation sanctuaries.  </w:t>
      </w:r>
    </w:p>
    <w:p w14:paraId="0978A54F" w14:textId="746A764D" w:rsidR="00691A69" w:rsidRDefault="00691A69" w:rsidP="00DA0FFA">
      <w:pPr>
        <w:rPr>
          <w:b/>
          <w:bCs/>
          <w:u w:val="single"/>
        </w:rPr>
      </w:pPr>
    </w:p>
    <w:p w14:paraId="3349676D" w14:textId="1C8DDF79" w:rsidR="00691A69" w:rsidRPr="007D277D" w:rsidRDefault="007D277D" w:rsidP="00DA0FFA">
      <w:r>
        <w:t>To contribute to better zoo practice, I would recommend the exclusion of large animal species from UK zoos</w:t>
      </w:r>
      <w:r w:rsidR="00113D61">
        <w:t xml:space="preserve"> and those that require sufficient space must be accommodated.  The keeping of Polar Bears </w:t>
      </w:r>
      <w:r w:rsidR="006F309E">
        <w:t>(</w:t>
      </w:r>
      <w:r w:rsidR="007F6369">
        <w:rPr>
          <w:i/>
          <w:iCs/>
        </w:rPr>
        <w:t>Ursus maritimus</w:t>
      </w:r>
      <w:r w:rsidR="007F6369">
        <w:t>)</w:t>
      </w:r>
      <w:r w:rsidR="007F6369">
        <w:rPr>
          <w:i/>
          <w:iCs/>
        </w:rPr>
        <w:t xml:space="preserve"> </w:t>
      </w:r>
      <w:r w:rsidR="00113D61">
        <w:t>along with other species that have ad</w:t>
      </w:r>
      <w:r w:rsidR="00EB1CDE">
        <w:t>a</w:t>
      </w:r>
      <w:r w:rsidR="00113D61">
        <w:t>pted to drastically different climates</w:t>
      </w:r>
      <w:r w:rsidR="006F309E">
        <w:t xml:space="preserve"> should also be restricted.</w:t>
      </w:r>
      <w:r w:rsidR="007F6369">
        <w:t xml:space="preserve">  The energy used to keep enclosures (including reptile houses) </w:t>
      </w:r>
      <w:r w:rsidR="007E05B4">
        <w:t>to a similar temperature of the animals’ natural habitat is not a sustainable approach, and should only be used to house those that are critically endangered.</w:t>
      </w:r>
      <w:r w:rsidR="00C01494">
        <w:t xml:space="preserve">  The conservation of the </w:t>
      </w:r>
      <w:r w:rsidR="00A83D6B">
        <w:t>animal’s</w:t>
      </w:r>
      <w:r w:rsidR="00C01494">
        <w:t xml:space="preserve"> natural habitat should be prioritised to avoid further losses of wild populations.  What good is</w:t>
      </w:r>
      <w:r w:rsidR="00D21188">
        <w:t xml:space="preserve"> a</w:t>
      </w:r>
      <w:r w:rsidR="00C01494">
        <w:t xml:space="preserve"> </w:t>
      </w:r>
      <w:r w:rsidR="00D03403">
        <w:t xml:space="preserve">breeding </w:t>
      </w:r>
      <w:r w:rsidR="00D21188">
        <w:t xml:space="preserve">programme to save the species </w:t>
      </w:r>
      <w:r w:rsidR="00C01494">
        <w:t>if there is nowhere left to release it too?</w:t>
      </w:r>
    </w:p>
    <w:p w14:paraId="18364E2C" w14:textId="7661B457" w:rsidR="00691A69" w:rsidRDefault="00691A69" w:rsidP="00DA0FFA">
      <w:pPr>
        <w:rPr>
          <w:b/>
          <w:bCs/>
          <w:u w:val="single"/>
        </w:rPr>
      </w:pPr>
    </w:p>
    <w:p w14:paraId="1D505CF4" w14:textId="2F0AAD1F" w:rsidR="00691A69" w:rsidRDefault="00691A69" w:rsidP="00DA0FFA">
      <w:pPr>
        <w:rPr>
          <w:b/>
          <w:bCs/>
          <w:u w:val="single"/>
        </w:rPr>
      </w:pPr>
    </w:p>
    <w:p w14:paraId="47A045BE" w14:textId="6AA06ECD" w:rsidR="00691A69" w:rsidRDefault="00691A69" w:rsidP="00DA0FFA">
      <w:pPr>
        <w:rPr>
          <w:b/>
          <w:bCs/>
          <w:u w:val="single"/>
        </w:rPr>
      </w:pPr>
    </w:p>
    <w:p w14:paraId="27C79414" w14:textId="2E88826E" w:rsidR="00691A69" w:rsidRDefault="00691A69" w:rsidP="00DA0FFA">
      <w:pPr>
        <w:rPr>
          <w:b/>
          <w:bCs/>
          <w:u w:val="single"/>
        </w:rPr>
      </w:pPr>
    </w:p>
    <w:p w14:paraId="46009485" w14:textId="0D365EAD" w:rsidR="00691A69" w:rsidRDefault="00691A69" w:rsidP="00DA0FFA">
      <w:pPr>
        <w:rPr>
          <w:b/>
          <w:bCs/>
          <w:u w:val="single"/>
        </w:rPr>
      </w:pPr>
    </w:p>
    <w:p w14:paraId="79DAC45F" w14:textId="58AC732F" w:rsidR="00636892" w:rsidRDefault="00636892" w:rsidP="00DA0FFA">
      <w:pPr>
        <w:rPr>
          <w:b/>
          <w:bCs/>
          <w:u w:val="single"/>
        </w:rPr>
      </w:pPr>
    </w:p>
    <w:p w14:paraId="6ACBC9E2" w14:textId="270CCDF3" w:rsidR="00636892" w:rsidRDefault="00636892" w:rsidP="00DA0FFA">
      <w:pPr>
        <w:rPr>
          <w:b/>
          <w:bCs/>
          <w:u w:val="single"/>
        </w:rPr>
      </w:pPr>
    </w:p>
    <w:p w14:paraId="3145BE04" w14:textId="5B977804" w:rsidR="00636892" w:rsidRDefault="00636892" w:rsidP="00DA0FFA">
      <w:pPr>
        <w:rPr>
          <w:b/>
          <w:bCs/>
          <w:u w:val="single"/>
        </w:rPr>
      </w:pPr>
    </w:p>
    <w:p w14:paraId="5CE4261D" w14:textId="37971F9F" w:rsidR="00636892" w:rsidRDefault="00636892" w:rsidP="00DA0FFA">
      <w:pPr>
        <w:rPr>
          <w:b/>
          <w:bCs/>
          <w:u w:val="single"/>
        </w:rPr>
      </w:pPr>
    </w:p>
    <w:p w14:paraId="3BA4DE9E" w14:textId="3EFD34A8" w:rsidR="00636892" w:rsidRDefault="00636892" w:rsidP="00DA0FFA">
      <w:pPr>
        <w:rPr>
          <w:b/>
          <w:bCs/>
          <w:u w:val="single"/>
        </w:rPr>
      </w:pPr>
    </w:p>
    <w:p w14:paraId="12D9E208" w14:textId="4BC10DF2" w:rsidR="00636892" w:rsidRDefault="00636892" w:rsidP="00DA0FFA">
      <w:pPr>
        <w:rPr>
          <w:b/>
          <w:bCs/>
          <w:u w:val="single"/>
        </w:rPr>
      </w:pPr>
    </w:p>
    <w:p w14:paraId="4840C9DE" w14:textId="788D1207" w:rsidR="00636892" w:rsidRDefault="00636892" w:rsidP="00DA0FFA">
      <w:pPr>
        <w:rPr>
          <w:b/>
          <w:bCs/>
          <w:u w:val="single"/>
        </w:rPr>
      </w:pPr>
    </w:p>
    <w:p w14:paraId="56F98237" w14:textId="3D055292" w:rsidR="00636892" w:rsidRDefault="00636892" w:rsidP="00DA0FFA">
      <w:pPr>
        <w:rPr>
          <w:b/>
          <w:bCs/>
          <w:u w:val="single"/>
        </w:rPr>
      </w:pPr>
    </w:p>
    <w:p w14:paraId="103D75AC" w14:textId="20D7F7AA" w:rsidR="00636892" w:rsidRDefault="00636892" w:rsidP="00DA0FFA">
      <w:pPr>
        <w:rPr>
          <w:b/>
          <w:bCs/>
          <w:u w:val="single"/>
        </w:rPr>
      </w:pPr>
    </w:p>
    <w:p w14:paraId="184506BB" w14:textId="2B2002D6" w:rsidR="00636892" w:rsidRDefault="00636892" w:rsidP="00DA0FFA">
      <w:pPr>
        <w:rPr>
          <w:b/>
          <w:bCs/>
          <w:u w:val="single"/>
        </w:rPr>
      </w:pPr>
    </w:p>
    <w:p w14:paraId="0619897D" w14:textId="1CBC274D" w:rsidR="00636892" w:rsidRDefault="00636892" w:rsidP="00DA0FFA">
      <w:pPr>
        <w:rPr>
          <w:b/>
          <w:bCs/>
          <w:u w:val="single"/>
        </w:rPr>
      </w:pPr>
    </w:p>
    <w:p w14:paraId="793C72DC" w14:textId="1F0F637A" w:rsidR="00636892" w:rsidRDefault="00636892" w:rsidP="00DA0FFA">
      <w:pPr>
        <w:rPr>
          <w:b/>
          <w:bCs/>
          <w:u w:val="single"/>
        </w:rPr>
      </w:pPr>
    </w:p>
    <w:p w14:paraId="2C67F50C" w14:textId="2B3089E7" w:rsidR="00636892" w:rsidRDefault="00636892" w:rsidP="00DA0FFA">
      <w:pPr>
        <w:rPr>
          <w:b/>
          <w:bCs/>
          <w:u w:val="single"/>
        </w:rPr>
      </w:pPr>
    </w:p>
    <w:p w14:paraId="002733C5" w14:textId="7AF9BFAA" w:rsidR="00636892" w:rsidRDefault="00636892" w:rsidP="00DA0FFA">
      <w:pPr>
        <w:rPr>
          <w:b/>
          <w:bCs/>
          <w:u w:val="single"/>
        </w:rPr>
      </w:pPr>
    </w:p>
    <w:p w14:paraId="5A3AD851" w14:textId="1E897185" w:rsidR="00636892" w:rsidRDefault="00636892" w:rsidP="00DA0FFA">
      <w:pPr>
        <w:rPr>
          <w:b/>
          <w:bCs/>
          <w:u w:val="single"/>
        </w:rPr>
      </w:pPr>
    </w:p>
    <w:p w14:paraId="19D4C9D8" w14:textId="135024BC" w:rsidR="00636892" w:rsidRDefault="00636892" w:rsidP="00DA0FFA">
      <w:pPr>
        <w:rPr>
          <w:b/>
          <w:bCs/>
          <w:u w:val="single"/>
        </w:rPr>
      </w:pPr>
    </w:p>
    <w:p w14:paraId="049DFBCB" w14:textId="3BD156C4" w:rsidR="00636892" w:rsidRDefault="00636892" w:rsidP="00DA0FFA">
      <w:pPr>
        <w:rPr>
          <w:b/>
          <w:bCs/>
          <w:u w:val="single"/>
        </w:rPr>
      </w:pPr>
    </w:p>
    <w:p w14:paraId="68FA63A2" w14:textId="68CD3429" w:rsidR="00636892" w:rsidRDefault="00636892" w:rsidP="00DA0FFA">
      <w:pPr>
        <w:rPr>
          <w:b/>
          <w:bCs/>
          <w:u w:val="single"/>
        </w:rPr>
      </w:pPr>
    </w:p>
    <w:p w14:paraId="235701D5" w14:textId="5BEE024C" w:rsidR="00636892" w:rsidRDefault="00636892" w:rsidP="00DA0FFA">
      <w:pPr>
        <w:rPr>
          <w:b/>
          <w:bCs/>
          <w:u w:val="single"/>
        </w:rPr>
      </w:pPr>
    </w:p>
    <w:p w14:paraId="54DB071C" w14:textId="71AC8D6B" w:rsidR="00636892" w:rsidRDefault="00636892" w:rsidP="00DA0FFA">
      <w:pPr>
        <w:rPr>
          <w:b/>
          <w:bCs/>
          <w:u w:val="single"/>
        </w:rPr>
      </w:pPr>
    </w:p>
    <w:p w14:paraId="03BA3052" w14:textId="77777777" w:rsidR="00636892" w:rsidRDefault="00636892" w:rsidP="00DA0FFA">
      <w:pPr>
        <w:rPr>
          <w:b/>
          <w:bCs/>
          <w:u w:val="single"/>
        </w:rPr>
      </w:pPr>
    </w:p>
    <w:p w14:paraId="24B6DCF2" w14:textId="1646EF62" w:rsidR="00691A69" w:rsidRDefault="00691A69" w:rsidP="00DA0FFA">
      <w:pPr>
        <w:rPr>
          <w:b/>
          <w:bCs/>
          <w:u w:val="single"/>
        </w:rPr>
      </w:pPr>
    </w:p>
    <w:p w14:paraId="3A5A304F" w14:textId="77777777" w:rsidR="00691A69" w:rsidRDefault="00691A69" w:rsidP="00DA0FFA">
      <w:pPr>
        <w:rPr>
          <w:b/>
          <w:bCs/>
          <w:u w:val="single"/>
        </w:rPr>
      </w:pPr>
    </w:p>
    <w:p w14:paraId="3E1BC42E" w14:textId="77777777" w:rsidR="004742CF" w:rsidRDefault="004742CF" w:rsidP="00DA0FFA">
      <w:pPr>
        <w:rPr>
          <w:b/>
          <w:bCs/>
          <w:u w:val="single"/>
        </w:rPr>
      </w:pPr>
    </w:p>
    <w:p w14:paraId="2292707E" w14:textId="1E6F4C47" w:rsidR="000B0467" w:rsidRDefault="000B0467" w:rsidP="006A0E2B">
      <w:pPr>
        <w:pStyle w:val="Heading1"/>
      </w:pPr>
      <w:bookmarkStart w:id="13" w:name="_Toc129355472"/>
      <w:r>
        <w:lastRenderedPageBreak/>
        <w:t>References</w:t>
      </w:r>
      <w:bookmarkEnd w:id="13"/>
    </w:p>
    <w:p w14:paraId="69BE9724" w14:textId="77777777" w:rsidR="00036EC4" w:rsidRPr="003F71E7" w:rsidRDefault="00036EC4" w:rsidP="00DA0FFA"/>
    <w:p w14:paraId="4FB91EDD" w14:textId="77777777" w:rsidR="00036EC4" w:rsidRDefault="00036EC4" w:rsidP="00E97AF1">
      <w:r>
        <w:t xml:space="preserve">‘14995216.Pdf’. Accessed 16 February 2023. </w:t>
      </w:r>
      <w:hyperlink r:id="rId16" w:history="1">
        <w:r>
          <w:rPr>
            <w:rStyle w:val="Hyperlink"/>
          </w:rPr>
          <w:t>https://core.ac.uk/download/pdf/14995216.pdf</w:t>
        </w:r>
      </w:hyperlink>
      <w:r>
        <w:t>.</w:t>
      </w:r>
    </w:p>
    <w:p w14:paraId="05472870" w14:textId="77777777" w:rsidR="00465766" w:rsidRDefault="00465766" w:rsidP="0064597B"/>
    <w:p w14:paraId="0BE1D583" w14:textId="14BBD781" w:rsidR="00036EC4" w:rsidRDefault="00036EC4" w:rsidP="0064597B">
      <w:r>
        <w:t xml:space="preserve">‘ATIC1417-Appendix1.Pdf’. Accessed 14 February 2023. </w:t>
      </w:r>
      <w:hyperlink r:id="rId17" w:history="1">
        <w:r>
          <w:rPr>
            <w:rStyle w:val="Hyperlink"/>
          </w:rPr>
          <w:t>https://assets.publishing.service.gov.uk/government/uploads/system/uploads/attachment_data/file/809838/ATIC1417-Appendix1.pdf</w:t>
        </w:r>
      </w:hyperlink>
      <w:r>
        <w:t>.</w:t>
      </w:r>
    </w:p>
    <w:p w14:paraId="7058001A" w14:textId="77777777" w:rsidR="00362E9E" w:rsidRDefault="00362E9E" w:rsidP="00A23DA0"/>
    <w:p w14:paraId="32B3C1B0" w14:textId="5E8A07BF" w:rsidR="00036EC4" w:rsidRDefault="00036EC4" w:rsidP="00A23DA0">
      <w:r>
        <w:t xml:space="preserve">BBC News. ‘How a Dead Gorilla Became the Meme of 2016’, 1 January 2017, sec. BBC Trending. </w:t>
      </w:r>
      <w:hyperlink r:id="rId18" w:history="1">
        <w:r>
          <w:rPr>
            <w:rStyle w:val="Hyperlink"/>
          </w:rPr>
          <w:t>https://www.bbc.com/news/blogs-trending-38383126</w:t>
        </w:r>
      </w:hyperlink>
      <w:r>
        <w:t>.</w:t>
      </w:r>
    </w:p>
    <w:p w14:paraId="1E33F081" w14:textId="77777777" w:rsidR="00362E9E" w:rsidRDefault="00362E9E" w:rsidP="005F7A87"/>
    <w:p w14:paraId="351A4FCF" w14:textId="7B08DDDA" w:rsidR="00036EC4" w:rsidRDefault="00036EC4" w:rsidP="005F7A87">
      <w:r>
        <w:t xml:space="preserve">Boissat, Laure, Laura Thomas-Walters, and Diogo Veríssimo. ‘Nature Documentaries as Catalysts for Change: Mapping out the “Blackfish Effect”’. </w:t>
      </w:r>
      <w:r>
        <w:rPr>
          <w:i/>
          <w:iCs/>
        </w:rPr>
        <w:t>People and Nature</w:t>
      </w:r>
      <w:r>
        <w:t xml:space="preserve"> 3, no. 6 (2021): 1179–92. </w:t>
      </w:r>
      <w:hyperlink r:id="rId19" w:history="1">
        <w:r>
          <w:rPr>
            <w:rStyle w:val="Hyperlink"/>
          </w:rPr>
          <w:t>https://doi.org/10.1002/pan3.10221</w:t>
        </w:r>
      </w:hyperlink>
      <w:r>
        <w:t>.</w:t>
      </w:r>
    </w:p>
    <w:p w14:paraId="57DE1C84" w14:textId="77777777" w:rsidR="00362E9E" w:rsidRDefault="00362E9E" w:rsidP="008F1DF1"/>
    <w:p w14:paraId="4D748DFE" w14:textId="499E4587" w:rsidR="00036EC4" w:rsidRDefault="00036EC4" w:rsidP="008F1DF1">
      <w:r>
        <w:t xml:space="preserve">Borth Animalarium. ‘About’. Accessed 21 February 2023. </w:t>
      </w:r>
      <w:hyperlink r:id="rId20" w:history="1">
        <w:r>
          <w:rPr>
            <w:rStyle w:val="Hyperlink"/>
          </w:rPr>
          <w:t>https://www.borthzoo.co.uk/about</w:t>
        </w:r>
      </w:hyperlink>
      <w:r>
        <w:t>.</w:t>
      </w:r>
    </w:p>
    <w:p w14:paraId="2A7470FD" w14:textId="77777777" w:rsidR="00362E9E" w:rsidRDefault="00362E9E" w:rsidP="000C3EC2"/>
    <w:p w14:paraId="0B78224B" w14:textId="7EF8D0F0" w:rsidR="00036EC4" w:rsidRDefault="00036EC4" w:rsidP="000C3EC2">
      <w:r>
        <w:t xml:space="preserve">Browning, Heather, and Terry L. Maple. ‘Developing a Metric of Usable Space for Zoo Exhibits’. </w:t>
      </w:r>
      <w:r>
        <w:rPr>
          <w:i/>
          <w:iCs/>
        </w:rPr>
        <w:t>Frontiers in Psychology</w:t>
      </w:r>
      <w:r>
        <w:t xml:space="preserve"> 10 (2019). </w:t>
      </w:r>
      <w:hyperlink r:id="rId21" w:history="1">
        <w:r>
          <w:rPr>
            <w:rStyle w:val="Hyperlink"/>
          </w:rPr>
          <w:t>https://www.frontiersin.org/articles/10.3389/fpsyg.2019.00791</w:t>
        </w:r>
      </w:hyperlink>
      <w:r>
        <w:t>.</w:t>
      </w:r>
    </w:p>
    <w:p w14:paraId="5EA60114" w14:textId="77777777" w:rsidR="00362E9E" w:rsidRDefault="00362E9E" w:rsidP="005105E5"/>
    <w:p w14:paraId="1AC842A2" w14:textId="501F5FAB" w:rsidR="00036EC4" w:rsidRDefault="00036EC4" w:rsidP="005105E5">
      <w:r>
        <w:t xml:space="preserve">Carver, Dominic, and Elena Ares. ‘Animal Welfare (Kept Animals) Bill’, 26 February 2023. </w:t>
      </w:r>
      <w:hyperlink r:id="rId22" w:history="1">
        <w:r>
          <w:rPr>
            <w:rStyle w:val="Hyperlink"/>
          </w:rPr>
          <w:t>https://commonslibrary.parliament.uk/research-briefings/cbp-9229/</w:t>
        </w:r>
      </w:hyperlink>
      <w:r>
        <w:t>.</w:t>
      </w:r>
    </w:p>
    <w:p w14:paraId="325184C2" w14:textId="77777777" w:rsidR="00152202" w:rsidRDefault="00152202" w:rsidP="0064754D"/>
    <w:p w14:paraId="0FB0FAD9" w14:textId="55442523" w:rsidR="00036EC4" w:rsidRDefault="00036EC4" w:rsidP="0064754D">
      <w:r>
        <w:t xml:space="preserve">Chester Zoo. ‘Asiatic Lions | Visit Our NEW Lion Habitat | What’s Here?’ Accessed 17 February 2023. </w:t>
      </w:r>
      <w:hyperlink r:id="rId23" w:history="1">
        <w:r>
          <w:rPr>
            <w:rStyle w:val="Hyperlink"/>
          </w:rPr>
          <w:t>https://www.chesterzoo.org/whats-here/asiatic-lions-habitat/</w:t>
        </w:r>
      </w:hyperlink>
      <w:r>
        <w:t>.</w:t>
      </w:r>
    </w:p>
    <w:p w14:paraId="6C948802" w14:textId="77777777" w:rsidR="00362E9E" w:rsidRDefault="00362E9E" w:rsidP="00125A5F"/>
    <w:p w14:paraId="139420F0" w14:textId="218453EE" w:rsidR="00036EC4" w:rsidRDefault="00036EC4" w:rsidP="00125A5F">
      <w:r>
        <w:t xml:space="preserve">Chester Zoo. ‘Chester Zoo at Risk after Order to Remain Closed “Indefinitely”’, 3 June 2020. </w:t>
      </w:r>
      <w:hyperlink r:id="rId24" w:history="1">
        <w:r>
          <w:rPr>
            <w:rStyle w:val="Hyperlink"/>
          </w:rPr>
          <w:t>https://www.chesterzoo.org/news/chester-zoo-told-to-prepare-to-remain-closed-indefinitely-putting-the-future-survival-of-the-zoo-at-risk/</w:t>
        </w:r>
      </w:hyperlink>
      <w:r>
        <w:t>.</w:t>
      </w:r>
    </w:p>
    <w:p w14:paraId="56E20733" w14:textId="77777777" w:rsidR="00362E9E" w:rsidRDefault="00362E9E" w:rsidP="00417DA8"/>
    <w:p w14:paraId="05D34791" w14:textId="23404C4E" w:rsidR="007D0F42" w:rsidRDefault="00036EC4" w:rsidP="00CD0040">
      <w:r>
        <w:t xml:space="preserve">Cowie, Robert H., Philippe Bouchet, and Benoît Fontaine. ‘The Sixth Mass Extinction: Fact, Fiction or Speculation?’ </w:t>
      </w:r>
      <w:r>
        <w:rPr>
          <w:i/>
          <w:iCs/>
        </w:rPr>
        <w:t>Biological Reviews</w:t>
      </w:r>
      <w:r>
        <w:t xml:space="preserve"> 97, no. 2 (2022): 640–63. </w:t>
      </w:r>
      <w:hyperlink r:id="rId25" w:history="1">
        <w:r>
          <w:rPr>
            <w:rStyle w:val="Hyperlink"/>
          </w:rPr>
          <w:t>https://doi.org/10.1111/brv.12816</w:t>
        </w:r>
      </w:hyperlink>
      <w:r>
        <w:t>.</w:t>
      </w:r>
    </w:p>
    <w:p w14:paraId="1A6E07F5" w14:textId="77777777" w:rsidR="007D0F42" w:rsidRDefault="007D0F42" w:rsidP="00CD0040"/>
    <w:p w14:paraId="7181B963" w14:textId="64C72F3A" w:rsidR="00152202" w:rsidRDefault="00152202" w:rsidP="00CD0040">
      <w:r w:rsidRPr="00152202">
        <w:t xml:space="preserve">‘F_WAZA-Sustainability-Strategy-2020.Pdf’. Accessed 26 February 2023. </w:t>
      </w:r>
      <w:hyperlink r:id="rId26" w:history="1">
        <w:r w:rsidRPr="005E7C0A">
          <w:rPr>
            <w:rStyle w:val="Hyperlink"/>
          </w:rPr>
          <w:t>https://www.waza.org/wp-content/uploads/2020/11/F_WAZA-Sustainability-Strategy-2020.pdf</w:t>
        </w:r>
      </w:hyperlink>
      <w:r>
        <w:t xml:space="preserve"> </w:t>
      </w:r>
    </w:p>
    <w:p w14:paraId="781D319D" w14:textId="77777777" w:rsidR="00152202" w:rsidRDefault="00152202" w:rsidP="00CD0040"/>
    <w:p w14:paraId="7742C460" w14:textId="383B0EE9" w:rsidR="00036EC4" w:rsidRDefault="00036EC4" w:rsidP="00CD0040">
      <w:r>
        <w:t xml:space="preserve">Goikoetxea, Alexander, Bastien Sadoul, Eva Blondeau-Bidet, Johan Aerts, Marie-Odile Blanc, Hugues Parrinello, Célia Barrachina, Marine Pratlong, and Benjamin Geffroy. ‘Genetic Pathways Underpinning Hormonal Stress Responses in Fish Exposed to Short- and Long-Term Warm Ocean Temperatures’. </w:t>
      </w:r>
      <w:r>
        <w:rPr>
          <w:i/>
          <w:iCs/>
        </w:rPr>
        <w:t>Ecological Indicators</w:t>
      </w:r>
      <w:r>
        <w:t xml:space="preserve"> 120 (1 January 2021): 106937. </w:t>
      </w:r>
      <w:hyperlink r:id="rId27" w:history="1">
        <w:r>
          <w:rPr>
            <w:rStyle w:val="Hyperlink"/>
          </w:rPr>
          <w:t>https://doi.org/10.1016/j.ecolind.2020.106937</w:t>
        </w:r>
      </w:hyperlink>
      <w:r>
        <w:t>.</w:t>
      </w:r>
    </w:p>
    <w:p w14:paraId="232F0971" w14:textId="77777777" w:rsidR="00362E9E" w:rsidRDefault="00362E9E" w:rsidP="00245DBA"/>
    <w:p w14:paraId="577493A1" w14:textId="4595E996" w:rsidR="00036EC4" w:rsidRDefault="00036EC4" w:rsidP="00245DBA">
      <w:r>
        <w:t xml:space="preserve">GOV.UK. ‘Keeping Zoo Animals’, 9 September 2015. </w:t>
      </w:r>
      <w:hyperlink r:id="rId28" w:history="1">
        <w:r>
          <w:rPr>
            <w:rStyle w:val="Hyperlink"/>
          </w:rPr>
          <w:t>https://www.gov.uk/guidance/keeping-zoo-animals</w:t>
        </w:r>
      </w:hyperlink>
      <w:r>
        <w:t>.</w:t>
      </w:r>
    </w:p>
    <w:p w14:paraId="1B1A4EA8" w14:textId="77777777" w:rsidR="00362E9E" w:rsidRDefault="00362E9E" w:rsidP="000F03AF"/>
    <w:p w14:paraId="2E5071F6" w14:textId="55FB0C79" w:rsidR="00036EC4" w:rsidRDefault="00036EC4" w:rsidP="000F03AF">
      <w:r>
        <w:t xml:space="preserve">IUCN Red List of Threatened Species. ‘The IUCN Red List of Threatened Species’. Accessed 26 February 2023. </w:t>
      </w:r>
      <w:hyperlink r:id="rId29" w:history="1">
        <w:r>
          <w:rPr>
            <w:rStyle w:val="Hyperlink"/>
          </w:rPr>
          <w:t>https://www.iucnredlist.org/en</w:t>
        </w:r>
      </w:hyperlink>
      <w:r>
        <w:t>.</w:t>
      </w:r>
    </w:p>
    <w:p w14:paraId="7FFAA162" w14:textId="77777777" w:rsidR="00362E9E" w:rsidRDefault="00362E9E" w:rsidP="00FA5C02"/>
    <w:p w14:paraId="5F30C87A" w14:textId="5B484E8F" w:rsidR="00036EC4" w:rsidRDefault="00036EC4" w:rsidP="00FA5C02">
      <w:r>
        <w:t xml:space="preserve">Jhala, Yadvendradev V., Kausik Banerjee, Stotra Chakrabarti, Parabita Basu, Kartikeya Singh, Chittaranjan Dave, and Keshab Gogoi. ‘Asiatic Lion: Ecology, Economics, and Politics of Conservation’. </w:t>
      </w:r>
      <w:r>
        <w:rPr>
          <w:i/>
          <w:iCs/>
        </w:rPr>
        <w:t>Frontiers in Ecology and Evolution</w:t>
      </w:r>
      <w:r>
        <w:t xml:space="preserve"> 7 (2019). </w:t>
      </w:r>
      <w:hyperlink r:id="rId30" w:history="1">
        <w:r>
          <w:rPr>
            <w:rStyle w:val="Hyperlink"/>
          </w:rPr>
          <w:t>https://www.frontiersin.org/articles/10.3389/fevo.2019.00312</w:t>
        </w:r>
      </w:hyperlink>
      <w:r>
        <w:t>.</w:t>
      </w:r>
    </w:p>
    <w:p w14:paraId="31026D61" w14:textId="77777777" w:rsidR="00362E9E" w:rsidRDefault="00362E9E" w:rsidP="00667C51"/>
    <w:p w14:paraId="6D87CF8D" w14:textId="4D0E19D9" w:rsidR="00036EC4" w:rsidRDefault="00036EC4" w:rsidP="00667C51">
      <w:r>
        <w:t xml:space="preserve">Jones, Robert W. ‘“The Sight of Creatures Strange to Our Clime”: London Zoo and the Consumption of the Exotic’. </w:t>
      </w:r>
      <w:r>
        <w:rPr>
          <w:i/>
          <w:iCs/>
        </w:rPr>
        <w:t>Journal of Victorian Culture</w:t>
      </w:r>
      <w:r>
        <w:t xml:space="preserve"> 2, no. 1 (1 March 1997): 1–26. </w:t>
      </w:r>
      <w:hyperlink r:id="rId31" w:history="1">
        <w:r>
          <w:rPr>
            <w:rStyle w:val="Hyperlink"/>
          </w:rPr>
          <w:t>https://doi.org/10.1080/13555509709505936</w:t>
        </w:r>
      </w:hyperlink>
      <w:r>
        <w:t>.</w:t>
      </w:r>
    </w:p>
    <w:p w14:paraId="1A609C1C" w14:textId="77777777" w:rsidR="00362E9E" w:rsidRDefault="00362E9E" w:rsidP="00063A2B"/>
    <w:p w14:paraId="0E324F42" w14:textId="452AEA05" w:rsidR="00036EC4" w:rsidRDefault="00036EC4" w:rsidP="00063A2B">
      <w:r>
        <w:t xml:space="preserve">Layton, Josh. ‘“UK’s Worst Zoo” Found Still Failing Animals after Big Cat Ban’. </w:t>
      </w:r>
      <w:r>
        <w:rPr>
          <w:i/>
          <w:iCs/>
        </w:rPr>
        <w:t>Metro</w:t>
      </w:r>
      <w:r>
        <w:t xml:space="preserve"> (blog), 23 June 2021. </w:t>
      </w:r>
      <w:hyperlink r:id="rId32" w:history="1">
        <w:r>
          <w:rPr>
            <w:rStyle w:val="Hyperlink"/>
          </w:rPr>
          <w:t>https://metro.co.uk/2021/06/23/uks-worst-zoo-found-still-failing-animals-after-big-cat-ban-14816467/</w:t>
        </w:r>
      </w:hyperlink>
      <w:r>
        <w:t>.</w:t>
      </w:r>
    </w:p>
    <w:p w14:paraId="5E98471F" w14:textId="09260378" w:rsidR="00362E9E" w:rsidRDefault="00362E9E" w:rsidP="00861A15"/>
    <w:p w14:paraId="125FCE04" w14:textId="10D7E1ED" w:rsidR="00465766" w:rsidRDefault="00465766" w:rsidP="00861A15">
      <w:r w:rsidRPr="00465766">
        <w:t xml:space="preserve">‘Menagerie’, 15 February 2023. </w:t>
      </w:r>
      <w:hyperlink r:id="rId33" w:history="1">
        <w:r w:rsidRPr="005E7C0A">
          <w:rPr>
            <w:rStyle w:val="Hyperlink"/>
          </w:rPr>
          <w:t>https://dictionary.cambridge.org/dictionary/english/menagerie</w:t>
        </w:r>
      </w:hyperlink>
      <w:r>
        <w:t xml:space="preserve"> </w:t>
      </w:r>
    </w:p>
    <w:p w14:paraId="42D8336B" w14:textId="1EAFA376" w:rsidR="00465766" w:rsidRDefault="00465766" w:rsidP="00861A15"/>
    <w:p w14:paraId="02D8ADEB" w14:textId="77777777" w:rsidR="001B1A61" w:rsidRDefault="001B1A61" w:rsidP="001B1A61">
      <w:r>
        <w:t xml:space="preserve">Morgan, Rachael, Anna H. Andreassen, Eirik R. Åsheim, Mette H. Finnøen, Gunnar Dresler, Tore Brembu, Adrian Loh, Joanna J. Miest, and Fredrik Jutfelt. ‘Reduced Physiological Plasticity in a Fish Adapted to Stable Temperatures’. </w:t>
      </w:r>
      <w:r>
        <w:rPr>
          <w:i/>
          <w:iCs/>
        </w:rPr>
        <w:t>Proceedings of the National Academy of Sciences</w:t>
      </w:r>
      <w:r>
        <w:t xml:space="preserve"> 119, no. 22 (31 May 2022): e2201919119. </w:t>
      </w:r>
      <w:hyperlink r:id="rId34" w:history="1">
        <w:r>
          <w:rPr>
            <w:rStyle w:val="Hyperlink"/>
          </w:rPr>
          <w:t>https://doi.org/10.1073/pnas.2201919119</w:t>
        </w:r>
      </w:hyperlink>
      <w:r>
        <w:t>.</w:t>
      </w:r>
    </w:p>
    <w:p w14:paraId="3C3EA50C" w14:textId="77777777" w:rsidR="001B1A61" w:rsidRDefault="001B1A61" w:rsidP="00861A15"/>
    <w:p w14:paraId="3B175458" w14:textId="07518CEE" w:rsidR="00036EC4" w:rsidRDefault="00036EC4" w:rsidP="00861A15">
      <w:r>
        <w:t xml:space="preserve">National Marine Aquarium. ‘Breeding Programmes | Species Protection’. Accessed 26 February 2023. </w:t>
      </w:r>
      <w:hyperlink r:id="rId35" w:history="1">
        <w:r>
          <w:rPr>
            <w:rStyle w:val="Hyperlink"/>
          </w:rPr>
          <w:t>https://www.national-aquarium.co.uk/explore/conservation-projects/breeding-programmes/</w:t>
        </w:r>
      </w:hyperlink>
      <w:r>
        <w:t>.</w:t>
      </w:r>
    </w:p>
    <w:p w14:paraId="38990712" w14:textId="42F97954" w:rsidR="00362E9E" w:rsidRDefault="00362E9E" w:rsidP="00B6264F"/>
    <w:p w14:paraId="7F5A040F" w14:textId="0B1536AC" w:rsidR="00465766" w:rsidRDefault="00465766" w:rsidP="00465766">
      <w:r>
        <w:t xml:space="preserve">‘Organisation | ZSL’. Accessed 21 February 2023. </w:t>
      </w:r>
      <w:hyperlink r:id="rId36" w:history="1">
        <w:r w:rsidRPr="005E7C0A">
          <w:rPr>
            <w:rStyle w:val="Hyperlink"/>
          </w:rPr>
          <w:t>https://www.zsl.org/about-zsl/organisation</w:t>
        </w:r>
      </w:hyperlink>
      <w:r>
        <w:t xml:space="preserve">. </w:t>
      </w:r>
    </w:p>
    <w:p w14:paraId="3B5AAD35" w14:textId="77777777" w:rsidR="00465766" w:rsidRDefault="00465766" w:rsidP="00465766"/>
    <w:p w14:paraId="75C1FCA9" w14:textId="5C5A3B0D" w:rsidR="00465766" w:rsidRDefault="00465766" w:rsidP="00465766">
      <w:r>
        <w:t xml:space="preserve">‘Putting Trust in the Future of Asiatic Lions | ZSL’. Accessed 17 February 2023. </w:t>
      </w:r>
      <w:hyperlink r:id="rId37" w:history="1">
        <w:r w:rsidRPr="005E7C0A">
          <w:rPr>
            <w:rStyle w:val="Hyperlink"/>
          </w:rPr>
          <w:t>https://www.zsl.org/support-us/business/corporate-partnerships/putting-trust-in-the-future-asiatic-lions</w:t>
        </w:r>
      </w:hyperlink>
      <w:r>
        <w:t xml:space="preserve"> </w:t>
      </w:r>
    </w:p>
    <w:p w14:paraId="313D7156" w14:textId="6B5B20E4" w:rsidR="00465766" w:rsidRDefault="00465766" w:rsidP="00B6264F"/>
    <w:p w14:paraId="5B21FFBD" w14:textId="77777777" w:rsidR="004C79EE" w:rsidRDefault="004C79EE" w:rsidP="004C79EE">
      <w:r>
        <w:t xml:space="preserve">Redmond, Craig. </w:t>
      </w:r>
      <w:r>
        <w:rPr>
          <w:i/>
          <w:iCs/>
        </w:rPr>
        <w:t>A Study of the Conservation Status of Species Held in Welsh Zoos</w:t>
      </w:r>
      <w:r>
        <w:t xml:space="preserve">, 2017. </w:t>
      </w:r>
      <w:hyperlink r:id="rId38" w:history="1">
        <w:r>
          <w:rPr>
            <w:rStyle w:val="Hyperlink"/>
          </w:rPr>
          <w:t>https://doi.org/10.13140/RG.2.2.11160.60164</w:t>
        </w:r>
      </w:hyperlink>
      <w:r>
        <w:t>.</w:t>
      </w:r>
    </w:p>
    <w:p w14:paraId="3AF8AB83" w14:textId="77777777" w:rsidR="004C79EE" w:rsidRDefault="004C79EE" w:rsidP="00B6264F"/>
    <w:p w14:paraId="090B84BF" w14:textId="12ED671A" w:rsidR="00036EC4" w:rsidRDefault="00036EC4" w:rsidP="00B6264F">
      <w:r>
        <w:t xml:space="preserve">Ross, Stephen R., Steven J. Schapiro, Jann Hau, and Kristen E. Lukas. ‘Space Use as an Indicator of Enclosure Appropriateness: A Novel Measure of Captive Animal Welfare’. </w:t>
      </w:r>
      <w:r>
        <w:rPr>
          <w:i/>
          <w:iCs/>
        </w:rPr>
        <w:t>Applied Animal Behaviour Science</w:t>
      </w:r>
      <w:r>
        <w:t xml:space="preserve"> 121, no. 1 (1 October 2009): 42–50. </w:t>
      </w:r>
      <w:hyperlink r:id="rId39" w:history="1">
        <w:r>
          <w:rPr>
            <w:rStyle w:val="Hyperlink"/>
          </w:rPr>
          <w:t>https://doi.org/10.1016/j.applanim.2009.08.007</w:t>
        </w:r>
      </w:hyperlink>
      <w:r>
        <w:t>.</w:t>
      </w:r>
    </w:p>
    <w:p w14:paraId="10857065" w14:textId="77777777" w:rsidR="00765E31" w:rsidRDefault="00765E31" w:rsidP="003F71E7"/>
    <w:p w14:paraId="19F03F86" w14:textId="61B100F9" w:rsidR="00036EC4" w:rsidRDefault="00036EC4" w:rsidP="003F71E7">
      <w:r>
        <w:t xml:space="preserve">Smith, Daniel. ‘“Britain’s Worst” Zoo Denied License to Keep Its Animals’. WalesOnline, 6 July 2021. </w:t>
      </w:r>
      <w:hyperlink r:id="rId40" w:history="1">
        <w:r>
          <w:rPr>
            <w:rStyle w:val="Hyperlink"/>
          </w:rPr>
          <w:t>https://www.walesonline.co.uk/news/uk-news/britains-worst-zoo-denied-license-20986024</w:t>
        </w:r>
      </w:hyperlink>
      <w:r>
        <w:t>.</w:t>
      </w:r>
    </w:p>
    <w:p w14:paraId="6198E1FF" w14:textId="2DD34D2A" w:rsidR="00765E31" w:rsidRDefault="00765E31" w:rsidP="00C031A3"/>
    <w:p w14:paraId="1E441183" w14:textId="2D3CB439" w:rsidR="00765E31" w:rsidRDefault="00765E31" w:rsidP="00C031A3">
      <w:r w:rsidRPr="00765E31">
        <w:t xml:space="preserve">‘Sophora Japonica | Japanese Pagoda Tree Trees/RHS Gardening’. Accessed 17 February 2023. </w:t>
      </w:r>
      <w:hyperlink r:id="rId41" w:history="1">
        <w:r w:rsidRPr="005E7C0A">
          <w:rPr>
            <w:rStyle w:val="Hyperlink"/>
          </w:rPr>
          <w:t>http://www.rhs.org.uk/plants/17505/sophora-japonica/details</w:t>
        </w:r>
      </w:hyperlink>
      <w:r w:rsidRPr="00765E31">
        <w:t>.</w:t>
      </w:r>
      <w:r>
        <w:t xml:space="preserve"> </w:t>
      </w:r>
    </w:p>
    <w:p w14:paraId="73C37E5B" w14:textId="21810394" w:rsidR="00765E31" w:rsidRDefault="00765E31" w:rsidP="00C031A3"/>
    <w:p w14:paraId="713D5066" w14:textId="77777777" w:rsidR="00145224" w:rsidRDefault="00145224" w:rsidP="00145224">
      <w:r>
        <w:t xml:space="preserve">‘Vajiram IAS App for UPSC Aspirants’. Accessed 26 February 2023. </w:t>
      </w:r>
      <w:hyperlink r:id="rId42" w:history="1">
        <w:r>
          <w:rPr>
            <w:rStyle w:val="Hyperlink"/>
          </w:rPr>
          <w:t>https://vajiramias.com/current-affairs/asiatic-lion/5ee19ba31d5def578244795b/</w:t>
        </w:r>
      </w:hyperlink>
      <w:r>
        <w:t>.</w:t>
      </w:r>
    </w:p>
    <w:p w14:paraId="7042F604" w14:textId="77777777" w:rsidR="00F27AC5" w:rsidRDefault="00F27AC5" w:rsidP="00C031A3"/>
    <w:p w14:paraId="30C1AAA2" w14:textId="6ABFF7F8" w:rsidR="00036EC4" w:rsidRDefault="00036EC4" w:rsidP="00C031A3">
      <w:r>
        <w:t xml:space="preserve">Vision, Website. ‘Our Association’. Accessed 23 February 2023. </w:t>
      </w:r>
      <w:hyperlink r:id="rId43" w:history="1">
        <w:r>
          <w:rPr>
            <w:rStyle w:val="Hyperlink"/>
          </w:rPr>
          <w:t>https://biaza.org.uk/our-association</w:t>
        </w:r>
      </w:hyperlink>
      <w:r>
        <w:t>.</w:t>
      </w:r>
    </w:p>
    <w:p w14:paraId="0FB7CBDF" w14:textId="77777777" w:rsidR="00362E9E" w:rsidRDefault="00362E9E" w:rsidP="009C4CFA"/>
    <w:p w14:paraId="10BBD01D" w14:textId="5243D7BA" w:rsidR="00036EC4" w:rsidRDefault="00036EC4" w:rsidP="009C4CFA">
      <w:r>
        <w:lastRenderedPageBreak/>
        <w:t xml:space="preserve">Vision, Website. ‘Our Purpose’. Accessed 23 February 2023. </w:t>
      </w:r>
      <w:hyperlink r:id="rId44" w:history="1">
        <w:r>
          <w:rPr>
            <w:rStyle w:val="Hyperlink"/>
          </w:rPr>
          <w:t>https://biaza.org.uk/our-purpose</w:t>
        </w:r>
      </w:hyperlink>
      <w:r>
        <w:t>.</w:t>
      </w:r>
    </w:p>
    <w:p w14:paraId="50F7B0C7" w14:textId="77777777" w:rsidR="00362E9E" w:rsidRDefault="00362E9E" w:rsidP="00BE0021"/>
    <w:p w14:paraId="102B920C" w14:textId="0FC9E3A2" w:rsidR="00036EC4" w:rsidRDefault="00036EC4" w:rsidP="00BE0021">
      <w:r>
        <w:t xml:space="preserve">Whitworth, Andrew William. ‘An Investigation into the Determining Factors of Zoo Visitor Attendances in UK Zoos’. </w:t>
      </w:r>
      <w:r>
        <w:rPr>
          <w:i/>
          <w:iCs/>
        </w:rPr>
        <w:t>PLOS ONE</w:t>
      </w:r>
      <w:r>
        <w:t xml:space="preserve"> 7, no. 1 (11 January 2012): e29839. </w:t>
      </w:r>
      <w:hyperlink r:id="rId45" w:history="1">
        <w:r>
          <w:rPr>
            <w:rStyle w:val="Hyperlink"/>
          </w:rPr>
          <w:t>https://doi.org/10.1371/journal.pone.0029839</w:t>
        </w:r>
      </w:hyperlink>
      <w:r>
        <w:t>.</w:t>
      </w:r>
    </w:p>
    <w:p w14:paraId="4F2E66FD" w14:textId="74BC1790" w:rsidR="00152202" w:rsidRDefault="00152202" w:rsidP="00BE0021"/>
    <w:p w14:paraId="46D81C01" w14:textId="7184188B" w:rsidR="007D0F42" w:rsidRDefault="007D0F42" w:rsidP="007D0F42">
      <w:pPr>
        <w:ind w:hanging="480"/>
      </w:pPr>
      <w:r>
        <w:t xml:space="preserve"> </w:t>
      </w:r>
      <w:r>
        <w:tab/>
        <w:t>Will Humphries, Southwest. ‘Antelopes Escape from “Britain’s Worst Zoo”</w:t>
      </w:r>
      <w:r w:rsidR="00783C39">
        <w:t>’</w:t>
      </w:r>
      <w:r w:rsidR="00280104">
        <w:t xml:space="preserve"> 2020</w:t>
      </w:r>
      <w:r>
        <w:t xml:space="preserve">, 26 February 2023, sec. news. </w:t>
      </w:r>
      <w:hyperlink r:id="rId46" w:history="1">
        <w:r>
          <w:rPr>
            <w:rStyle w:val="Hyperlink"/>
          </w:rPr>
          <w:t>https://www.thetimes.co.uk/article/antelopes-escape-from-britains-worst-zoo-zszl3z6zz</w:t>
        </w:r>
      </w:hyperlink>
      <w:r>
        <w:t>.</w:t>
      </w:r>
    </w:p>
    <w:p w14:paraId="6ABD945E" w14:textId="77777777" w:rsidR="007D0F42" w:rsidRDefault="007D0F42" w:rsidP="00BE0021"/>
    <w:p w14:paraId="5DFFCBA5" w14:textId="3D157F85" w:rsidR="003C1E8D" w:rsidRPr="003C1E8D" w:rsidRDefault="003C1E8D" w:rsidP="003C1E8D">
      <w:r w:rsidRPr="003C1E8D">
        <w:t xml:space="preserve">Wirtz, Sarah, Christiane Böhm, Johannes Fritz, Kurt Kotrschal, Michael Veith, and Axel Hochkirch. ‘Optimizing the Genetic Management of Reintroduction Projects: Genetic Population Structure of the Captive Northern Bald Ibis Population’. Conservation Genetics 19, no. 4 (1 August 2018): 853–64. </w:t>
      </w:r>
      <w:hyperlink r:id="rId47" w:history="1">
        <w:r w:rsidR="00AF221F" w:rsidRPr="00AC21DC">
          <w:rPr>
            <w:rStyle w:val="Hyperlink"/>
          </w:rPr>
          <w:t>https://doi.org/10.1007/s10592-018-1059-6</w:t>
        </w:r>
      </w:hyperlink>
      <w:r w:rsidRPr="003C1E8D">
        <w:t>.</w:t>
      </w:r>
      <w:r w:rsidR="00AF221F">
        <w:t xml:space="preserve"> </w:t>
      </w:r>
    </w:p>
    <w:p w14:paraId="77027E5B" w14:textId="77777777" w:rsidR="003C1E8D" w:rsidRDefault="003C1E8D" w:rsidP="00BE0021"/>
    <w:p w14:paraId="54340181" w14:textId="534E04B2" w:rsidR="00152202" w:rsidRDefault="00152202" w:rsidP="00152202">
      <w:r>
        <w:t xml:space="preserve">‘Zoo | Animals &amp; Facts | Britannica’. Accessed 12 February 2023. </w:t>
      </w:r>
      <w:hyperlink r:id="rId48" w:history="1">
        <w:r w:rsidRPr="005E7C0A">
          <w:rPr>
            <w:rStyle w:val="Hyperlink"/>
          </w:rPr>
          <w:t>https://www.britannica.com/science/zoo</w:t>
        </w:r>
      </w:hyperlink>
      <w:r>
        <w:t xml:space="preserve">. </w:t>
      </w:r>
    </w:p>
    <w:p w14:paraId="731705BD" w14:textId="77777777" w:rsidR="00152202" w:rsidRDefault="00152202" w:rsidP="00152202"/>
    <w:p w14:paraId="16A3875B" w14:textId="54C100E7" w:rsidR="00152202" w:rsidRDefault="00152202" w:rsidP="00152202">
      <w:r>
        <w:t xml:space="preserve">‘Zoo Licensing Act 1981’. Text. Statute Law Database. Accessed 21 February 2023. </w:t>
      </w:r>
      <w:hyperlink r:id="rId49" w:history="1">
        <w:r w:rsidRPr="005E7C0A">
          <w:rPr>
            <w:rStyle w:val="Hyperlink"/>
          </w:rPr>
          <w:t>https://www.legislation.gov.uk/ukpga/1981/37</w:t>
        </w:r>
      </w:hyperlink>
      <w:r>
        <w:t xml:space="preserve"> </w:t>
      </w:r>
    </w:p>
    <w:sectPr w:rsidR="00152202" w:rsidSect="00EF409D">
      <w:footerReference w:type="default" r:id="rId5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0C6F12" w14:textId="77777777" w:rsidR="00657F9A" w:rsidRDefault="00657F9A" w:rsidP="002B1C53">
      <w:pPr>
        <w:spacing w:line="240" w:lineRule="auto"/>
      </w:pPr>
      <w:r>
        <w:separator/>
      </w:r>
    </w:p>
  </w:endnote>
  <w:endnote w:type="continuationSeparator" w:id="0">
    <w:p w14:paraId="7580CCE5" w14:textId="77777777" w:rsidR="00657F9A" w:rsidRDefault="00657F9A" w:rsidP="002B1C5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524580" w14:textId="4FAFC3CA" w:rsidR="002B1C53" w:rsidRDefault="00EF409D" w:rsidP="00EF409D">
    <w:pPr>
      <w:pStyle w:val="Footer"/>
      <w:tabs>
        <w:tab w:val="clear" w:pos="4513"/>
        <w:tab w:val="clear" w:pos="9026"/>
        <w:tab w:val="left" w:pos="4050"/>
        <w:tab w:val="left" w:pos="8260"/>
      </w:tabs>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0137913"/>
      <w:docPartObj>
        <w:docPartGallery w:val="Page Numbers (Bottom of Page)"/>
        <w:docPartUnique/>
      </w:docPartObj>
    </w:sdtPr>
    <w:sdtEndPr>
      <w:rPr>
        <w:noProof/>
      </w:rPr>
    </w:sdtEndPr>
    <w:sdtContent>
      <w:p w14:paraId="4EE57CE8" w14:textId="0083A31B" w:rsidR="00EF409D" w:rsidRDefault="00EF409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1FBAB40" w14:textId="77777777" w:rsidR="00EF409D" w:rsidRDefault="00EF409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8389976"/>
      <w:docPartObj>
        <w:docPartGallery w:val="Page Numbers (Bottom of Page)"/>
        <w:docPartUnique/>
      </w:docPartObj>
    </w:sdtPr>
    <w:sdtEndPr>
      <w:rPr>
        <w:noProof/>
      </w:rPr>
    </w:sdtEndPr>
    <w:sdtContent>
      <w:p w14:paraId="2684EC9C" w14:textId="0A0BB798" w:rsidR="00EF409D" w:rsidRDefault="00EF409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6F69F91" w14:textId="77777777" w:rsidR="00EF409D" w:rsidRDefault="00EF40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B0B5EA" w14:textId="77777777" w:rsidR="00657F9A" w:rsidRDefault="00657F9A" w:rsidP="002B1C53">
      <w:pPr>
        <w:spacing w:line="240" w:lineRule="auto"/>
      </w:pPr>
      <w:r>
        <w:separator/>
      </w:r>
    </w:p>
  </w:footnote>
  <w:footnote w:type="continuationSeparator" w:id="0">
    <w:p w14:paraId="73593465" w14:textId="77777777" w:rsidR="00657F9A" w:rsidRDefault="00657F9A" w:rsidP="002B1C5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5A04A7"/>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5DB23CB1"/>
    <w:multiLevelType w:val="hybridMultilevel"/>
    <w:tmpl w:val="1FE4B1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8B127C4"/>
    <w:multiLevelType w:val="hybridMultilevel"/>
    <w:tmpl w:val="6A54A0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61973904">
    <w:abstractNumId w:val="1"/>
  </w:num>
  <w:num w:numId="2" w16cid:durableId="90703757">
    <w:abstractNumId w:val="2"/>
  </w:num>
  <w:num w:numId="3" w16cid:durableId="17244025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7C15"/>
    <w:rsid w:val="00000D4A"/>
    <w:rsid w:val="00010760"/>
    <w:rsid w:val="000122D5"/>
    <w:rsid w:val="0001273D"/>
    <w:rsid w:val="000127BE"/>
    <w:rsid w:val="00016670"/>
    <w:rsid w:val="000210BA"/>
    <w:rsid w:val="000218D3"/>
    <w:rsid w:val="00021D35"/>
    <w:rsid w:val="00024DBD"/>
    <w:rsid w:val="00027E28"/>
    <w:rsid w:val="0003061A"/>
    <w:rsid w:val="00030D17"/>
    <w:rsid w:val="0003237B"/>
    <w:rsid w:val="000343FB"/>
    <w:rsid w:val="0003451F"/>
    <w:rsid w:val="000366D0"/>
    <w:rsid w:val="00036CE0"/>
    <w:rsid w:val="00036EC4"/>
    <w:rsid w:val="00041110"/>
    <w:rsid w:val="00044698"/>
    <w:rsid w:val="00050071"/>
    <w:rsid w:val="0005434C"/>
    <w:rsid w:val="000562DA"/>
    <w:rsid w:val="000605AD"/>
    <w:rsid w:val="00062AD4"/>
    <w:rsid w:val="00063A2B"/>
    <w:rsid w:val="00066176"/>
    <w:rsid w:val="000670E4"/>
    <w:rsid w:val="00067B85"/>
    <w:rsid w:val="00073BA9"/>
    <w:rsid w:val="0007492B"/>
    <w:rsid w:val="00076933"/>
    <w:rsid w:val="000769A9"/>
    <w:rsid w:val="00082E05"/>
    <w:rsid w:val="00084E15"/>
    <w:rsid w:val="00090BDC"/>
    <w:rsid w:val="000924C4"/>
    <w:rsid w:val="00093FBA"/>
    <w:rsid w:val="000A3165"/>
    <w:rsid w:val="000A3B1C"/>
    <w:rsid w:val="000A7225"/>
    <w:rsid w:val="000A7767"/>
    <w:rsid w:val="000B0467"/>
    <w:rsid w:val="000B2BA7"/>
    <w:rsid w:val="000B561E"/>
    <w:rsid w:val="000C1A70"/>
    <w:rsid w:val="000C2CD5"/>
    <w:rsid w:val="000C3EC2"/>
    <w:rsid w:val="000C4C7D"/>
    <w:rsid w:val="000C6284"/>
    <w:rsid w:val="000C6BDC"/>
    <w:rsid w:val="000C7F80"/>
    <w:rsid w:val="000D54DF"/>
    <w:rsid w:val="000D75D4"/>
    <w:rsid w:val="000F03AF"/>
    <w:rsid w:val="000F1035"/>
    <w:rsid w:val="000F1E0E"/>
    <w:rsid w:val="000F1F8C"/>
    <w:rsid w:val="001012AB"/>
    <w:rsid w:val="00103005"/>
    <w:rsid w:val="00113D61"/>
    <w:rsid w:val="00113F90"/>
    <w:rsid w:val="00114FD1"/>
    <w:rsid w:val="00116BD4"/>
    <w:rsid w:val="00122A3E"/>
    <w:rsid w:val="00122B48"/>
    <w:rsid w:val="00125A5F"/>
    <w:rsid w:val="00131326"/>
    <w:rsid w:val="00136390"/>
    <w:rsid w:val="001402BD"/>
    <w:rsid w:val="00141EC0"/>
    <w:rsid w:val="00145224"/>
    <w:rsid w:val="00152202"/>
    <w:rsid w:val="00152228"/>
    <w:rsid w:val="001538EF"/>
    <w:rsid w:val="00156323"/>
    <w:rsid w:val="00157F58"/>
    <w:rsid w:val="001658BE"/>
    <w:rsid w:val="0017030D"/>
    <w:rsid w:val="00170ACA"/>
    <w:rsid w:val="00177F22"/>
    <w:rsid w:val="00180399"/>
    <w:rsid w:val="001834CF"/>
    <w:rsid w:val="00183A0E"/>
    <w:rsid w:val="0018673D"/>
    <w:rsid w:val="00191719"/>
    <w:rsid w:val="00191C6E"/>
    <w:rsid w:val="00191ECF"/>
    <w:rsid w:val="00196E5B"/>
    <w:rsid w:val="001A10AE"/>
    <w:rsid w:val="001A1BB2"/>
    <w:rsid w:val="001A59C7"/>
    <w:rsid w:val="001B1A61"/>
    <w:rsid w:val="001B2507"/>
    <w:rsid w:val="001B3215"/>
    <w:rsid w:val="001B4880"/>
    <w:rsid w:val="001B5756"/>
    <w:rsid w:val="001B6FB0"/>
    <w:rsid w:val="001B7B31"/>
    <w:rsid w:val="001C184C"/>
    <w:rsid w:val="001C5270"/>
    <w:rsid w:val="001D51E6"/>
    <w:rsid w:val="001D63C6"/>
    <w:rsid w:val="001E52DC"/>
    <w:rsid w:val="001E75A3"/>
    <w:rsid w:val="001F11AF"/>
    <w:rsid w:val="0020764F"/>
    <w:rsid w:val="00212829"/>
    <w:rsid w:val="002160AE"/>
    <w:rsid w:val="00216FC4"/>
    <w:rsid w:val="002241CE"/>
    <w:rsid w:val="002251FF"/>
    <w:rsid w:val="002262AB"/>
    <w:rsid w:val="00230024"/>
    <w:rsid w:val="00230CAC"/>
    <w:rsid w:val="00236EBD"/>
    <w:rsid w:val="00243A5D"/>
    <w:rsid w:val="00245DBA"/>
    <w:rsid w:val="00251FA9"/>
    <w:rsid w:val="00254085"/>
    <w:rsid w:val="00255629"/>
    <w:rsid w:val="00256042"/>
    <w:rsid w:val="00256CBE"/>
    <w:rsid w:val="00256FC0"/>
    <w:rsid w:val="00261992"/>
    <w:rsid w:val="00261AFA"/>
    <w:rsid w:val="00262174"/>
    <w:rsid w:val="0026604A"/>
    <w:rsid w:val="00266961"/>
    <w:rsid w:val="00275ADC"/>
    <w:rsid w:val="002775D4"/>
    <w:rsid w:val="00277EEF"/>
    <w:rsid w:val="00280104"/>
    <w:rsid w:val="0029050C"/>
    <w:rsid w:val="0029204E"/>
    <w:rsid w:val="00295239"/>
    <w:rsid w:val="002A0B45"/>
    <w:rsid w:val="002A2BA2"/>
    <w:rsid w:val="002A6E4C"/>
    <w:rsid w:val="002B1C53"/>
    <w:rsid w:val="002B4AB5"/>
    <w:rsid w:val="002B6EC3"/>
    <w:rsid w:val="002C1F9B"/>
    <w:rsid w:val="002C2B66"/>
    <w:rsid w:val="002C36A5"/>
    <w:rsid w:val="002C3A7A"/>
    <w:rsid w:val="002D0210"/>
    <w:rsid w:val="002D31F5"/>
    <w:rsid w:val="002D63F5"/>
    <w:rsid w:val="002E24B4"/>
    <w:rsid w:val="002E616A"/>
    <w:rsid w:val="002F1BE0"/>
    <w:rsid w:val="002F3A74"/>
    <w:rsid w:val="003004DC"/>
    <w:rsid w:val="00302241"/>
    <w:rsid w:val="0030400C"/>
    <w:rsid w:val="00305AB4"/>
    <w:rsid w:val="003077C4"/>
    <w:rsid w:val="00315A2C"/>
    <w:rsid w:val="003208C2"/>
    <w:rsid w:val="003229D6"/>
    <w:rsid w:val="003233DD"/>
    <w:rsid w:val="00323E20"/>
    <w:rsid w:val="00326CF6"/>
    <w:rsid w:val="00333FED"/>
    <w:rsid w:val="003342DB"/>
    <w:rsid w:val="00342AE2"/>
    <w:rsid w:val="003477FD"/>
    <w:rsid w:val="00352F3D"/>
    <w:rsid w:val="00353066"/>
    <w:rsid w:val="0035691E"/>
    <w:rsid w:val="00357DE2"/>
    <w:rsid w:val="0036036A"/>
    <w:rsid w:val="00360988"/>
    <w:rsid w:val="00362E9E"/>
    <w:rsid w:val="00363816"/>
    <w:rsid w:val="0037232E"/>
    <w:rsid w:val="00374704"/>
    <w:rsid w:val="00380A55"/>
    <w:rsid w:val="00384F78"/>
    <w:rsid w:val="003927F8"/>
    <w:rsid w:val="003B011F"/>
    <w:rsid w:val="003B77E8"/>
    <w:rsid w:val="003C1E8D"/>
    <w:rsid w:val="003C1EB7"/>
    <w:rsid w:val="003C59BA"/>
    <w:rsid w:val="003C78B6"/>
    <w:rsid w:val="003D5481"/>
    <w:rsid w:val="003E359B"/>
    <w:rsid w:val="003E4601"/>
    <w:rsid w:val="003F1AD5"/>
    <w:rsid w:val="003F2735"/>
    <w:rsid w:val="003F39AE"/>
    <w:rsid w:val="003F621B"/>
    <w:rsid w:val="003F71E7"/>
    <w:rsid w:val="003F79EC"/>
    <w:rsid w:val="003F7A9C"/>
    <w:rsid w:val="0040430D"/>
    <w:rsid w:val="00405945"/>
    <w:rsid w:val="00415C6A"/>
    <w:rsid w:val="00417DA8"/>
    <w:rsid w:val="0043020C"/>
    <w:rsid w:val="004324B6"/>
    <w:rsid w:val="00434435"/>
    <w:rsid w:val="004408F6"/>
    <w:rsid w:val="0044325C"/>
    <w:rsid w:val="00445DA4"/>
    <w:rsid w:val="004460CD"/>
    <w:rsid w:val="004549B6"/>
    <w:rsid w:val="00455D96"/>
    <w:rsid w:val="004571C4"/>
    <w:rsid w:val="00463AD5"/>
    <w:rsid w:val="00465766"/>
    <w:rsid w:val="00467BD8"/>
    <w:rsid w:val="004701DF"/>
    <w:rsid w:val="0047282C"/>
    <w:rsid w:val="00473CFF"/>
    <w:rsid w:val="004742CF"/>
    <w:rsid w:val="00474D0C"/>
    <w:rsid w:val="00475739"/>
    <w:rsid w:val="004815E9"/>
    <w:rsid w:val="0048183C"/>
    <w:rsid w:val="004920B0"/>
    <w:rsid w:val="004927D3"/>
    <w:rsid w:val="00497D7B"/>
    <w:rsid w:val="004A39D7"/>
    <w:rsid w:val="004A4438"/>
    <w:rsid w:val="004A59C3"/>
    <w:rsid w:val="004B50FA"/>
    <w:rsid w:val="004B6109"/>
    <w:rsid w:val="004B7AB6"/>
    <w:rsid w:val="004C2E9E"/>
    <w:rsid w:val="004C5CF6"/>
    <w:rsid w:val="004C63F5"/>
    <w:rsid w:val="004C79EE"/>
    <w:rsid w:val="004E164D"/>
    <w:rsid w:val="004E5261"/>
    <w:rsid w:val="004F16B1"/>
    <w:rsid w:val="004F2FE5"/>
    <w:rsid w:val="004F509A"/>
    <w:rsid w:val="004F69C6"/>
    <w:rsid w:val="0050081D"/>
    <w:rsid w:val="005037F5"/>
    <w:rsid w:val="005063E3"/>
    <w:rsid w:val="005105E5"/>
    <w:rsid w:val="005125A0"/>
    <w:rsid w:val="00516168"/>
    <w:rsid w:val="00516E97"/>
    <w:rsid w:val="0052030C"/>
    <w:rsid w:val="00526226"/>
    <w:rsid w:val="00530C82"/>
    <w:rsid w:val="005411E4"/>
    <w:rsid w:val="005424E2"/>
    <w:rsid w:val="00543EFC"/>
    <w:rsid w:val="00545CD6"/>
    <w:rsid w:val="00547237"/>
    <w:rsid w:val="00547821"/>
    <w:rsid w:val="00550F86"/>
    <w:rsid w:val="00555124"/>
    <w:rsid w:val="00563056"/>
    <w:rsid w:val="005673F2"/>
    <w:rsid w:val="00567A87"/>
    <w:rsid w:val="00572A14"/>
    <w:rsid w:val="00574BCD"/>
    <w:rsid w:val="00574C69"/>
    <w:rsid w:val="005752A7"/>
    <w:rsid w:val="00575E5B"/>
    <w:rsid w:val="00577543"/>
    <w:rsid w:val="0057781C"/>
    <w:rsid w:val="00583875"/>
    <w:rsid w:val="00596573"/>
    <w:rsid w:val="005A2A35"/>
    <w:rsid w:val="005A3009"/>
    <w:rsid w:val="005A4911"/>
    <w:rsid w:val="005A55DF"/>
    <w:rsid w:val="005B3249"/>
    <w:rsid w:val="005B77C2"/>
    <w:rsid w:val="005C18D8"/>
    <w:rsid w:val="005C2269"/>
    <w:rsid w:val="005C4100"/>
    <w:rsid w:val="005C4352"/>
    <w:rsid w:val="005C5774"/>
    <w:rsid w:val="005C658B"/>
    <w:rsid w:val="005D5073"/>
    <w:rsid w:val="005D5A51"/>
    <w:rsid w:val="005E04DD"/>
    <w:rsid w:val="005F3249"/>
    <w:rsid w:val="005F60C0"/>
    <w:rsid w:val="005F7586"/>
    <w:rsid w:val="005F7A87"/>
    <w:rsid w:val="006026A4"/>
    <w:rsid w:val="00605440"/>
    <w:rsid w:val="006135BC"/>
    <w:rsid w:val="0061699A"/>
    <w:rsid w:val="00623776"/>
    <w:rsid w:val="00625200"/>
    <w:rsid w:val="00627024"/>
    <w:rsid w:val="00630304"/>
    <w:rsid w:val="00631084"/>
    <w:rsid w:val="00634F15"/>
    <w:rsid w:val="0063542F"/>
    <w:rsid w:val="00636892"/>
    <w:rsid w:val="0064597B"/>
    <w:rsid w:val="00646799"/>
    <w:rsid w:val="0064754D"/>
    <w:rsid w:val="006522A6"/>
    <w:rsid w:val="00654F67"/>
    <w:rsid w:val="00656023"/>
    <w:rsid w:val="00657F9A"/>
    <w:rsid w:val="00661961"/>
    <w:rsid w:val="00664F27"/>
    <w:rsid w:val="00667C51"/>
    <w:rsid w:val="00670484"/>
    <w:rsid w:val="00673B8E"/>
    <w:rsid w:val="00676F97"/>
    <w:rsid w:val="0068209E"/>
    <w:rsid w:val="00685AE0"/>
    <w:rsid w:val="00687500"/>
    <w:rsid w:val="00687D54"/>
    <w:rsid w:val="00691A69"/>
    <w:rsid w:val="006940B5"/>
    <w:rsid w:val="006956B8"/>
    <w:rsid w:val="006A0E2B"/>
    <w:rsid w:val="006B21E8"/>
    <w:rsid w:val="006B3420"/>
    <w:rsid w:val="006B3F80"/>
    <w:rsid w:val="006B4680"/>
    <w:rsid w:val="006B54AF"/>
    <w:rsid w:val="006C2A87"/>
    <w:rsid w:val="006C38F3"/>
    <w:rsid w:val="006C3BAD"/>
    <w:rsid w:val="006C78FB"/>
    <w:rsid w:val="006D12FD"/>
    <w:rsid w:val="006D16D3"/>
    <w:rsid w:val="006E089D"/>
    <w:rsid w:val="006E272D"/>
    <w:rsid w:val="006F1E96"/>
    <w:rsid w:val="006F309E"/>
    <w:rsid w:val="006F46B3"/>
    <w:rsid w:val="006F4B2C"/>
    <w:rsid w:val="006F4D40"/>
    <w:rsid w:val="006F5EB5"/>
    <w:rsid w:val="00707433"/>
    <w:rsid w:val="00710984"/>
    <w:rsid w:val="00711E6B"/>
    <w:rsid w:val="007151E1"/>
    <w:rsid w:val="00715767"/>
    <w:rsid w:val="00716180"/>
    <w:rsid w:val="0071753C"/>
    <w:rsid w:val="00717D5B"/>
    <w:rsid w:val="00717ECC"/>
    <w:rsid w:val="007212FA"/>
    <w:rsid w:val="00721407"/>
    <w:rsid w:val="007251A5"/>
    <w:rsid w:val="007252FB"/>
    <w:rsid w:val="00727D97"/>
    <w:rsid w:val="00730B9C"/>
    <w:rsid w:val="0073251D"/>
    <w:rsid w:val="0073463D"/>
    <w:rsid w:val="00742CE8"/>
    <w:rsid w:val="00744E60"/>
    <w:rsid w:val="0074595E"/>
    <w:rsid w:val="007538A6"/>
    <w:rsid w:val="007546F2"/>
    <w:rsid w:val="00755DD8"/>
    <w:rsid w:val="007659FC"/>
    <w:rsid w:val="00765E31"/>
    <w:rsid w:val="007715CF"/>
    <w:rsid w:val="0077449C"/>
    <w:rsid w:val="007754F4"/>
    <w:rsid w:val="00783C39"/>
    <w:rsid w:val="00784DC0"/>
    <w:rsid w:val="007859BF"/>
    <w:rsid w:val="007860EF"/>
    <w:rsid w:val="007916BF"/>
    <w:rsid w:val="00793040"/>
    <w:rsid w:val="00796CCA"/>
    <w:rsid w:val="007971F6"/>
    <w:rsid w:val="00797E94"/>
    <w:rsid w:val="007A27FD"/>
    <w:rsid w:val="007A6F11"/>
    <w:rsid w:val="007B00CF"/>
    <w:rsid w:val="007B0178"/>
    <w:rsid w:val="007B2312"/>
    <w:rsid w:val="007B3977"/>
    <w:rsid w:val="007B60E1"/>
    <w:rsid w:val="007C4D0C"/>
    <w:rsid w:val="007D030B"/>
    <w:rsid w:val="007D0F42"/>
    <w:rsid w:val="007D277D"/>
    <w:rsid w:val="007E05B4"/>
    <w:rsid w:val="007E5B36"/>
    <w:rsid w:val="007E6F31"/>
    <w:rsid w:val="007F01E5"/>
    <w:rsid w:val="007F0468"/>
    <w:rsid w:val="007F3FA3"/>
    <w:rsid w:val="007F5FCC"/>
    <w:rsid w:val="007F6369"/>
    <w:rsid w:val="00802D48"/>
    <w:rsid w:val="00803B95"/>
    <w:rsid w:val="00805992"/>
    <w:rsid w:val="00812BDD"/>
    <w:rsid w:val="00814DAE"/>
    <w:rsid w:val="008231CA"/>
    <w:rsid w:val="008232DF"/>
    <w:rsid w:val="00824689"/>
    <w:rsid w:val="008272D4"/>
    <w:rsid w:val="00827ECA"/>
    <w:rsid w:val="008336AE"/>
    <w:rsid w:val="00835E91"/>
    <w:rsid w:val="008425DD"/>
    <w:rsid w:val="00852334"/>
    <w:rsid w:val="00852B20"/>
    <w:rsid w:val="008554DB"/>
    <w:rsid w:val="00861A15"/>
    <w:rsid w:val="00861AF5"/>
    <w:rsid w:val="00862923"/>
    <w:rsid w:val="00863C2C"/>
    <w:rsid w:val="0087558D"/>
    <w:rsid w:val="00877AD7"/>
    <w:rsid w:val="008804B2"/>
    <w:rsid w:val="00883610"/>
    <w:rsid w:val="00883FEC"/>
    <w:rsid w:val="00886130"/>
    <w:rsid w:val="00886C15"/>
    <w:rsid w:val="00886D01"/>
    <w:rsid w:val="00887B81"/>
    <w:rsid w:val="0089417B"/>
    <w:rsid w:val="00896550"/>
    <w:rsid w:val="008A4AC5"/>
    <w:rsid w:val="008A54FB"/>
    <w:rsid w:val="008A6B88"/>
    <w:rsid w:val="008A76EE"/>
    <w:rsid w:val="008B0D97"/>
    <w:rsid w:val="008B1A9A"/>
    <w:rsid w:val="008B2309"/>
    <w:rsid w:val="008C1DD6"/>
    <w:rsid w:val="008C2BAF"/>
    <w:rsid w:val="008C2D67"/>
    <w:rsid w:val="008C2FF3"/>
    <w:rsid w:val="008D374B"/>
    <w:rsid w:val="008E189B"/>
    <w:rsid w:val="008E508B"/>
    <w:rsid w:val="008E7A03"/>
    <w:rsid w:val="008F01A3"/>
    <w:rsid w:val="008F1DF1"/>
    <w:rsid w:val="008F2D32"/>
    <w:rsid w:val="00900CC8"/>
    <w:rsid w:val="00904F72"/>
    <w:rsid w:val="00914C05"/>
    <w:rsid w:val="00916305"/>
    <w:rsid w:val="00920064"/>
    <w:rsid w:val="0093310E"/>
    <w:rsid w:val="0093360B"/>
    <w:rsid w:val="00936BCF"/>
    <w:rsid w:val="0094255C"/>
    <w:rsid w:val="009444CE"/>
    <w:rsid w:val="00947EA8"/>
    <w:rsid w:val="009576BC"/>
    <w:rsid w:val="00957F3F"/>
    <w:rsid w:val="009606F1"/>
    <w:rsid w:val="00961978"/>
    <w:rsid w:val="00961DD3"/>
    <w:rsid w:val="00962527"/>
    <w:rsid w:val="00964E3E"/>
    <w:rsid w:val="00965441"/>
    <w:rsid w:val="00967B09"/>
    <w:rsid w:val="00967ECD"/>
    <w:rsid w:val="00970E13"/>
    <w:rsid w:val="0099288B"/>
    <w:rsid w:val="00993F49"/>
    <w:rsid w:val="00994052"/>
    <w:rsid w:val="00994242"/>
    <w:rsid w:val="00994475"/>
    <w:rsid w:val="00995FD7"/>
    <w:rsid w:val="009A03B2"/>
    <w:rsid w:val="009A0BB5"/>
    <w:rsid w:val="009A3AAA"/>
    <w:rsid w:val="009A4072"/>
    <w:rsid w:val="009A48A4"/>
    <w:rsid w:val="009B2168"/>
    <w:rsid w:val="009B2F40"/>
    <w:rsid w:val="009B560A"/>
    <w:rsid w:val="009C0CB1"/>
    <w:rsid w:val="009C25DA"/>
    <w:rsid w:val="009C2D8B"/>
    <w:rsid w:val="009C4CFA"/>
    <w:rsid w:val="009C692D"/>
    <w:rsid w:val="009D2179"/>
    <w:rsid w:val="009D4AE6"/>
    <w:rsid w:val="009D6C25"/>
    <w:rsid w:val="009D6F6E"/>
    <w:rsid w:val="009E4C79"/>
    <w:rsid w:val="009E5146"/>
    <w:rsid w:val="009E767A"/>
    <w:rsid w:val="009F2CF9"/>
    <w:rsid w:val="00A0233C"/>
    <w:rsid w:val="00A036CB"/>
    <w:rsid w:val="00A03862"/>
    <w:rsid w:val="00A05A66"/>
    <w:rsid w:val="00A078FF"/>
    <w:rsid w:val="00A106E9"/>
    <w:rsid w:val="00A10D13"/>
    <w:rsid w:val="00A1399D"/>
    <w:rsid w:val="00A1650F"/>
    <w:rsid w:val="00A174C1"/>
    <w:rsid w:val="00A23DA0"/>
    <w:rsid w:val="00A24065"/>
    <w:rsid w:val="00A26D58"/>
    <w:rsid w:val="00A30118"/>
    <w:rsid w:val="00A4381B"/>
    <w:rsid w:val="00A44013"/>
    <w:rsid w:val="00A45AFF"/>
    <w:rsid w:val="00A50FBE"/>
    <w:rsid w:val="00A54DAB"/>
    <w:rsid w:val="00A56020"/>
    <w:rsid w:val="00A63D39"/>
    <w:rsid w:val="00A6433A"/>
    <w:rsid w:val="00A7170B"/>
    <w:rsid w:val="00A726D3"/>
    <w:rsid w:val="00A83D6B"/>
    <w:rsid w:val="00A848B0"/>
    <w:rsid w:val="00A902BF"/>
    <w:rsid w:val="00A935BE"/>
    <w:rsid w:val="00AB0675"/>
    <w:rsid w:val="00AB1B9A"/>
    <w:rsid w:val="00AB4A49"/>
    <w:rsid w:val="00AC0B7A"/>
    <w:rsid w:val="00AC2E7A"/>
    <w:rsid w:val="00AC4EAF"/>
    <w:rsid w:val="00AD102A"/>
    <w:rsid w:val="00AD1136"/>
    <w:rsid w:val="00AD21BD"/>
    <w:rsid w:val="00AE1E14"/>
    <w:rsid w:val="00AE2724"/>
    <w:rsid w:val="00AE3291"/>
    <w:rsid w:val="00AE4102"/>
    <w:rsid w:val="00AE6453"/>
    <w:rsid w:val="00AF221F"/>
    <w:rsid w:val="00AF5A9D"/>
    <w:rsid w:val="00B0266C"/>
    <w:rsid w:val="00B1356A"/>
    <w:rsid w:val="00B1430D"/>
    <w:rsid w:val="00B14C97"/>
    <w:rsid w:val="00B15628"/>
    <w:rsid w:val="00B17FF3"/>
    <w:rsid w:val="00B21E8D"/>
    <w:rsid w:val="00B237DA"/>
    <w:rsid w:val="00B23F7F"/>
    <w:rsid w:val="00B319C6"/>
    <w:rsid w:val="00B325FA"/>
    <w:rsid w:val="00B47EF0"/>
    <w:rsid w:val="00B521F8"/>
    <w:rsid w:val="00B57FD3"/>
    <w:rsid w:val="00B613DF"/>
    <w:rsid w:val="00B6264F"/>
    <w:rsid w:val="00B63245"/>
    <w:rsid w:val="00B6413E"/>
    <w:rsid w:val="00B64B31"/>
    <w:rsid w:val="00B75639"/>
    <w:rsid w:val="00B83C14"/>
    <w:rsid w:val="00B840C6"/>
    <w:rsid w:val="00B851A7"/>
    <w:rsid w:val="00B902F3"/>
    <w:rsid w:val="00B9044D"/>
    <w:rsid w:val="00B9267A"/>
    <w:rsid w:val="00B93C34"/>
    <w:rsid w:val="00B97AA0"/>
    <w:rsid w:val="00BA1E2B"/>
    <w:rsid w:val="00BA44B7"/>
    <w:rsid w:val="00BA4C7C"/>
    <w:rsid w:val="00BA521F"/>
    <w:rsid w:val="00BA70A7"/>
    <w:rsid w:val="00BA7BA6"/>
    <w:rsid w:val="00BB087C"/>
    <w:rsid w:val="00BB3E4A"/>
    <w:rsid w:val="00BC6A8E"/>
    <w:rsid w:val="00BD04B4"/>
    <w:rsid w:val="00BD4F60"/>
    <w:rsid w:val="00BD503E"/>
    <w:rsid w:val="00BD6ADF"/>
    <w:rsid w:val="00BE0021"/>
    <w:rsid w:val="00BE1C1D"/>
    <w:rsid w:val="00BF488C"/>
    <w:rsid w:val="00C00AD2"/>
    <w:rsid w:val="00C01494"/>
    <w:rsid w:val="00C031A3"/>
    <w:rsid w:val="00C03C1A"/>
    <w:rsid w:val="00C0406C"/>
    <w:rsid w:val="00C042E7"/>
    <w:rsid w:val="00C06F7A"/>
    <w:rsid w:val="00C07353"/>
    <w:rsid w:val="00C1203F"/>
    <w:rsid w:val="00C145A3"/>
    <w:rsid w:val="00C156A1"/>
    <w:rsid w:val="00C20DDB"/>
    <w:rsid w:val="00C24BDE"/>
    <w:rsid w:val="00C255CC"/>
    <w:rsid w:val="00C355B7"/>
    <w:rsid w:val="00C47C20"/>
    <w:rsid w:val="00C52945"/>
    <w:rsid w:val="00C52C5D"/>
    <w:rsid w:val="00C56F05"/>
    <w:rsid w:val="00C705B7"/>
    <w:rsid w:val="00C72AF1"/>
    <w:rsid w:val="00C775D4"/>
    <w:rsid w:val="00C80DBD"/>
    <w:rsid w:val="00C84344"/>
    <w:rsid w:val="00C8558A"/>
    <w:rsid w:val="00C87240"/>
    <w:rsid w:val="00C9360A"/>
    <w:rsid w:val="00C93F6E"/>
    <w:rsid w:val="00C96C82"/>
    <w:rsid w:val="00C96F84"/>
    <w:rsid w:val="00C972A3"/>
    <w:rsid w:val="00CA1B9F"/>
    <w:rsid w:val="00CA2AC8"/>
    <w:rsid w:val="00CA4456"/>
    <w:rsid w:val="00CA5E6D"/>
    <w:rsid w:val="00CB0324"/>
    <w:rsid w:val="00CB36F0"/>
    <w:rsid w:val="00CC0BE0"/>
    <w:rsid w:val="00CC2B95"/>
    <w:rsid w:val="00CC56F1"/>
    <w:rsid w:val="00CD0040"/>
    <w:rsid w:val="00CD0DAD"/>
    <w:rsid w:val="00CD203A"/>
    <w:rsid w:val="00CD5932"/>
    <w:rsid w:val="00CD6DE3"/>
    <w:rsid w:val="00CE01A0"/>
    <w:rsid w:val="00CE0F24"/>
    <w:rsid w:val="00CE3BD3"/>
    <w:rsid w:val="00CF067D"/>
    <w:rsid w:val="00CF0AF4"/>
    <w:rsid w:val="00CF464F"/>
    <w:rsid w:val="00CF478E"/>
    <w:rsid w:val="00D01AD3"/>
    <w:rsid w:val="00D03403"/>
    <w:rsid w:val="00D03E6F"/>
    <w:rsid w:val="00D0441B"/>
    <w:rsid w:val="00D07F91"/>
    <w:rsid w:val="00D11197"/>
    <w:rsid w:val="00D13DB3"/>
    <w:rsid w:val="00D1423F"/>
    <w:rsid w:val="00D17435"/>
    <w:rsid w:val="00D21188"/>
    <w:rsid w:val="00D24652"/>
    <w:rsid w:val="00D2780E"/>
    <w:rsid w:val="00D30E32"/>
    <w:rsid w:val="00D42521"/>
    <w:rsid w:val="00D42C41"/>
    <w:rsid w:val="00D470DF"/>
    <w:rsid w:val="00D532EF"/>
    <w:rsid w:val="00D53421"/>
    <w:rsid w:val="00D53A8E"/>
    <w:rsid w:val="00D56602"/>
    <w:rsid w:val="00D66543"/>
    <w:rsid w:val="00D70923"/>
    <w:rsid w:val="00D81BF7"/>
    <w:rsid w:val="00D90DBD"/>
    <w:rsid w:val="00D92387"/>
    <w:rsid w:val="00DA0FFA"/>
    <w:rsid w:val="00DA16D4"/>
    <w:rsid w:val="00DA335F"/>
    <w:rsid w:val="00DB08BB"/>
    <w:rsid w:val="00DB247C"/>
    <w:rsid w:val="00DB266C"/>
    <w:rsid w:val="00DB52EC"/>
    <w:rsid w:val="00DB764A"/>
    <w:rsid w:val="00DC0799"/>
    <w:rsid w:val="00DC2145"/>
    <w:rsid w:val="00DC2A02"/>
    <w:rsid w:val="00DC4AF2"/>
    <w:rsid w:val="00DC74FB"/>
    <w:rsid w:val="00DD362B"/>
    <w:rsid w:val="00DD3A81"/>
    <w:rsid w:val="00DD7A7C"/>
    <w:rsid w:val="00DE27BD"/>
    <w:rsid w:val="00DF081C"/>
    <w:rsid w:val="00DF2F96"/>
    <w:rsid w:val="00DF4DA4"/>
    <w:rsid w:val="00DF7C15"/>
    <w:rsid w:val="00E0013B"/>
    <w:rsid w:val="00E01C92"/>
    <w:rsid w:val="00E047AF"/>
    <w:rsid w:val="00E0523C"/>
    <w:rsid w:val="00E05E9D"/>
    <w:rsid w:val="00E16860"/>
    <w:rsid w:val="00E2237E"/>
    <w:rsid w:val="00E25CA0"/>
    <w:rsid w:val="00E271EC"/>
    <w:rsid w:val="00E274AC"/>
    <w:rsid w:val="00E33E76"/>
    <w:rsid w:val="00E4066F"/>
    <w:rsid w:val="00E41B0F"/>
    <w:rsid w:val="00E430F3"/>
    <w:rsid w:val="00E46770"/>
    <w:rsid w:val="00E52D3F"/>
    <w:rsid w:val="00E550A4"/>
    <w:rsid w:val="00E609F9"/>
    <w:rsid w:val="00E627A4"/>
    <w:rsid w:val="00E63EE6"/>
    <w:rsid w:val="00E71C8D"/>
    <w:rsid w:val="00E77561"/>
    <w:rsid w:val="00E77CD8"/>
    <w:rsid w:val="00E80219"/>
    <w:rsid w:val="00E81479"/>
    <w:rsid w:val="00E82481"/>
    <w:rsid w:val="00E8554D"/>
    <w:rsid w:val="00E85D5F"/>
    <w:rsid w:val="00E87394"/>
    <w:rsid w:val="00E94FC9"/>
    <w:rsid w:val="00E95DDA"/>
    <w:rsid w:val="00E97AF1"/>
    <w:rsid w:val="00EA116D"/>
    <w:rsid w:val="00EA616E"/>
    <w:rsid w:val="00EB1CDE"/>
    <w:rsid w:val="00EB6640"/>
    <w:rsid w:val="00EC41CF"/>
    <w:rsid w:val="00ED201F"/>
    <w:rsid w:val="00ED7983"/>
    <w:rsid w:val="00EE1AEF"/>
    <w:rsid w:val="00EE4144"/>
    <w:rsid w:val="00EE5066"/>
    <w:rsid w:val="00EF409D"/>
    <w:rsid w:val="00F02472"/>
    <w:rsid w:val="00F0682B"/>
    <w:rsid w:val="00F07315"/>
    <w:rsid w:val="00F12320"/>
    <w:rsid w:val="00F239FC"/>
    <w:rsid w:val="00F27AC5"/>
    <w:rsid w:val="00F3082D"/>
    <w:rsid w:val="00F30BE5"/>
    <w:rsid w:val="00F402E3"/>
    <w:rsid w:val="00F431C7"/>
    <w:rsid w:val="00F449DF"/>
    <w:rsid w:val="00F4564E"/>
    <w:rsid w:val="00F46536"/>
    <w:rsid w:val="00F47E0B"/>
    <w:rsid w:val="00F56889"/>
    <w:rsid w:val="00F6083A"/>
    <w:rsid w:val="00F60C83"/>
    <w:rsid w:val="00F778AE"/>
    <w:rsid w:val="00F82107"/>
    <w:rsid w:val="00F821E0"/>
    <w:rsid w:val="00F87ED7"/>
    <w:rsid w:val="00F87F1E"/>
    <w:rsid w:val="00F92793"/>
    <w:rsid w:val="00F97125"/>
    <w:rsid w:val="00FA142E"/>
    <w:rsid w:val="00FA5C02"/>
    <w:rsid w:val="00FB0EB3"/>
    <w:rsid w:val="00FB1E34"/>
    <w:rsid w:val="00FB3453"/>
    <w:rsid w:val="00FB6F03"/>
    <w:rsid w:val="00FC4068"/>
    <w:rsid w:val="00FD0BE4"/>
    <w:rsid w:val="00FD3059"/>
    <w:rsid w:val="00FD7973"/>
    <w:rsid w:val="00FE18C7"/>
    <w:rsid w:val="00FE6796"/>
    <w:rsid w:val="00FF4594"/>
    <w:rsid w:val="00FF6A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706DB9"/>
  <w15:chartTrackingRefBased/>
  <w15:docId w15:val="{BD8F77B1-30DE-47F9-8D81-6F01D7AB82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1BF7"/>
    <w:pPr>
      <w:keepNext/>
      <w:keepLines/>
      <w:numPr>
        <w:numId w:val="3"/>
      </w:numPr>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D81BF7"/>
    <w:pPr>
      <w:keepNext/>
      <w:keepLines/>
      <w:numPr>
        <w:ilvl w:val="1"/>
        <w:numId w:val="3"/>
      </w:numPr>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D81BF7"/>
    <w:pPr>
      <w:keepNext/>
      <w:keepLines/>
      <w:numPr>
        <w:ilvl w:val="2"/>
        <w:numId w:val="3"/>
      </w:numPr>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D81BF7"/>
    <w:pPr>
      <w:keepNext/>
      <w:keepLines/>
      <w:numPr>
        <w:ilvl w:val="3"/>
        <w:numId w:val="3"/>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81BF7"/>
    <w:pPr>
      <w:keepNext/>
      <w:keepLines/>
      <w:numPr>
        <w:ilvl w:val="4"/>
        <w:numId w:val="3"/>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D81BF7"/>
    <w:pPr>
      <w:keepNext/>
      <w:keepLines/>
      <w:numPr>
        <w:ilvl w:val="5"/>
        <w:numId w:val="3"/>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D81BF7"/>
    <w:pPr>
      <w:keepNext/>
      <w:keepLines/>
      <w:numPr>
        <w:ilvl w:val="6"/>
        <w:numId w:val="3"/>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D81BF7"/>
    <w:pPr>
      <w:keepNext/>
      <w:keepLines/>
      <w:numPr>
        <w:ilvl w:val="7"/>
        <w:numId w:val="3"/>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81BF7"/>
    <w:pPr>
      <w:keepNext/>
      <w:keepLines/>
      <w:numPr>
        <w:ilvl w:val="8"/>
        <w:numId w:val="3"/>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E75A3"/>
    <w:rPr>
      <w:color w:val="0000FF"/>
      <w:u w:val="single"/>
    </w:rPr>
  </w:style>
  <w:style w:type="paragraph" w:styleId="ListParagraph">
    <w:name w:val="List Paragraph"/>
    <w:basedOn w:val="Normal"/>
    <w:uiPriority w:val="34"/>
    <w:qFormat/>
    <w:rsid w:val="0093360B"/>
    <w:pPr>
      <w:ind w:left="720"/>
      <w:contextualSpacing/>
    </w:pPr>
  </w:style>
  <w:style w:type="character" w:styleId="UnresolvedMention">
    <w:name w:val="Unresolved Mention"/>
    <w:basedOn w:val="DefaultParagraphFont"/>
    <w:uiPriority w:val="99"/>
    <w:semiHidden/>
    <w:unhideWhenUsed/>
    <w:rsid w:val="00152202"/>
    <w:rPr>
      <w:color w:val="605E5C"/>
      <w:shd w:val="clear" w:color="auto" w:fill="E1DFDD"/>
    </w:rPr>
  </w:style>
  <w:style w:type="paragraph" w:styleId="NoSpacing">
    <w:name w:val="No Spacing"/>
    <w:link w:val="NoSpacingChar"/>
    <w:uiPriority w:val="1"/>
    <w:qFormat/>
    <w:rsid w:val="00B93C34"/>
    <w:pPr>
      <w:spacing w:line="240" w:lineRule="auto"/>
    </w:pPr>
    <w:rPr>
      <w:rFonts w:eastAsiaTheme="minorEastAsia"/>
      <w:lang w:val="en-US"/>
    </w:rPr>
  </w:style>
  <w:style w:type="character" w:customStyle="1" w:styleId="NoSpacingChar">
    <w:name w:val="No Spacing Char"/>
    <w:basedOn w:val="DefaultParagraphFont"/>
    <w:link w:val="NoSpacing"/>
    <w:uiPriority w:val="1"/>
    <w:rsid w:val="00B93C34"/>
    <w:rPr>
      <w:rFonts w:eastAsiaTheme="minorEastAsia"/>
      <w:lang w:val="en-US"/>
    </w:rPr>
  </w:style>
  <w:style w:type="paragraph" w:styleId="Header">
    <w:name w:val="header"/>
    <w:basedOn w:val="Normal"/>
    <w:link w:val="HeaderChar"/>
    <w:uiPriority w:val="99"/>
    <w:unhideWhenUsed/>
    <w:rsid w:val="002B1C53"/>
    <w:pPr>
      <w:tabs>
        <w:tab w:val="center" w:pos="4513"/>
        <w:tab w:val="right" w:pos="9026"/>
      </w:tabs>
      <w:spacing w:line="240" w:lineRule="auto"/>
    </w:pPr>
  </w:style>
  <w:style w:type="character" w:customStyle="1" w:styleId="HeaderChar">
    <w:name w:val="Header Char"/>
    <w:basedOn w:val="DefaultParagraphFont"/>
    <w:link w:val="Header"/>
    <w:uiPriority w:val="99"/>
    <w:rsid w:val="002B1C53"/>
  </w:style>
  <w:style w:type="paragraph" w:styleId="Footer">
    <w:name w:val="footer"/>
    <w:basedOn w:val="Normal"/>
    <w:link w:val="FooterChar"/>
    <w:uiPriority w:val="99"/>
    <w:unhideWhenUsed/>
    <w:rsid w:val="002B1C53"/>
    <w:pPr>
      <w:tabs>
        <w:tab w:val="center" w:pos="4513"/>
        <w:tab w:val="right" w:pos="9026"/>
      </w:tabs>
      <w:spacing w:line="240" w:lineRule="auto"/>
    </w:pPr>
  </w:style>
  <w:style w:type="character" w:customStyle="1" w:styleId="FooterChar">
    <w:name w:val="Footer Char"/>
    <w:basedOn w:val="DefaultParagraphFont"/>
    <w:link w:val="Footer"/>
    <w:uiPriority w:val="99"/>
    <w:rsid w:val="002B1C53"/>
  </w:style>
  <w:style w:type="character" w:customStyle="1" w:styleId="Heading1Char">
    <w:name w:val="Heading 1 Char"/>
    <w:basedOn w:val="DefaultParagraphFont"/>
    <w:link w:val="Heading1"/>
    <w:uiPriority w:val="9"/>
    <w:rsid w:val="00D81BF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D81BF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D81BF7"/>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D81BF7"/>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D81BF7"/>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D81BF7"/>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D81BF7"/>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D81BF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81BF7"/>
    <w:rPr>
      <w:rFonts w:asciiTheme="majorHAnsi" w:eastAsiaTheme="majorEastAsia" w:hAnsiTheme="majorHAnsi" w:cstheme="majorBidi"/>
      <w:i/>
      <w:iCs/>
      <w:color w:val="272727" w:themeColor="text1" w:themeTint="D8"/>
      <w:sz w:val="21"/>
      <w:szCs w:val="21"/>
    </w:rPr>
  </w:style>
  <w:style w:type="paragraph" w:styleId="Caption">
    <w:name w:val="caption"/>
    <w:basedOn w:val="Normal"/>
    <w:next w:val="Normal"/>
    <w:uiPriority w:val="35"/>
    <w:unhideWhenUsed/>
    <w:qFormat/>
    <w:rsid w:val="00360988"/>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AF5A9D"/>
    <w:pPr>
      <w:numPr>
        <w:numId w:val="0"/>
      </w:numPr>
      <w:outlineLvl w:val="9"/>
    </w:pPr>
    <w:rPr>
      <w:lang w:val="en-US"/>
    </w:rPr>
  </w:style>
  <w:style w:type="paragraph" w:styleId="TOC1">
    <w:name w:val="toc 1"/>
    <w:basedOn w:val="Normal"/>
    <w:next w:val="Normal"/>
    <w:autoRedefine/>
    <w:uiPriority w:val="39"/>
    <w:unhideWhenUsed/>
    <w:rsid w:val="00AF5A9D"/>
    <w:pPr>
      <w:spacing w:after="100"/>
    </w:pPr>
  </w:style>
  <w:style w:type="paragraph" w:styleId="TableofFigures">
    <w:name w:val="table of figures"/>
    <w:basedOn w:val="Normal"/>
    <w:next w:val="Normal"/>
    <w:uiPriority w:val="99"/>
    <w:unhideWhenUsed/>
    <w:rsid w:val="00AF5A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63709">
      <w:bodyDiv w:val="1"/>
      <w:marLeft w:val="0"/>
      <w:marRight w:val="0"/>
      <w:marTop w:val="0"/>
      <w:marBottom w:val="0"/>
      <w:divBdr>
        <w:top w:val="none" w:sz="0" w:space="0" w:color="auto"/>
        <w:left w:val="none" w:sz="0" w:space="0" w:color="auto"/>
        <w:bottom w:val="none" w:sz="0" w:space="0" w:color="auto"/>
        <w:right w:val="none" w:sz="0" w:space="0" w:color="auto"/>
      </w:divBdr>
      <w:divsChild>
        <w:div w:id="1434669959">
          <w:marLeft w:val="480"/>
          <w:marRight w:val="0"/>
          <w:marTop w:val="0"/>
          <w:marBottom w:val="0"/>
          <w:divBdr>
            <w:top w:val="none" w:sz="0" w:space="0" w:color="auto"/>
            <w:left w:val="none" w:sz="0" w:space="0" w:color="auto"/>
            <w:bottom w:val="none" w:sz="0" w:space="0" w:color="auto"/>
            <w:right w:val="none" w:sz="0" w:space="0" w:color="auto"/>
          </w:divBdr>
          <w:divsChild>
            <w:div w:id="1374116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45287">
      <w:bodyDiv w:val="1"/>
      <w:marLeft w:val="0"/>
      <w:marRight w:val="0"/>
      <w:marTop w:val="0"/>
      <w:marBottom w:val="0"/>
      <w:divBdr>
        <w:top w:val="none" w:sz="0" w:space="0" w:color="auto"/>
        <w:left w:val="none" w:sz="0" w:space="0" w:color="auto"/>
        <w:bottom w:val="none" w:sz="0" w:space="0" w:color="auto"/>
        <w:right w:val="none" w:sz="0" w:space="0" w:color="auto"/>
      </w:divBdr>
      <w:divsChild>
        <w:div w:id="1756125057">
          <w:marLeft w:val="480"/>
          <w:marRight w:val="0"/>
          <w:marTop w:val="0"/>
          <w:marBottom w:val="0"/>
          <w:divBdr>
            <w:top w:val="none" w:sz="0" w:space="0" w:color="auto"/>
            <w:left w:val="none" w:sz="0" w:space="0" w:color="auto"/>
            <w:bottom w:val="none" w:sz="0" w:space="0" w:color="auto"/>
            <w:right w:val="none" w:sz="0" w:space="0" w:color="auto"/>
          </w:divBdr>
          <w:divsChild>
            <w:div w:id="332882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33851">
      <w:bodyDiv w:val="1"/>
      <w:marLeft w:val="0"/>
      <w:marRight w:val="0"/>
      <w:marTop w:val="0"/>
      <w:marBottom w:val="0"/>
      <w:divBdr>
        <w:top w:val="none" w:sz="0" w:space="0" w:color="auto"/>
        <w:left w:val="none" w:sz="0" w:space="0" w:color="auto"/>
        <w:bottom w:val="none" w:sz="0" w:space="0" w:color="auto"/>
        <w:right w:val="none" w:sz="0" w:space="0" w:color="auto"/>
      </w:divBdr>
      <w:divsChild>
        <w:div w:id="313027495">
          <w:marLeft w:val="480"/>
          <w:marRight w:val="0"/>
          <w:marTop w:val="0"/>
          <w:marBottom w:val="0"/>
          <w:divBdr>
            <w:top w:val="none" w:sz="0" w:space="0" w:color="auto"/>
            <w:left w:val="none" w:sz="0" w:space="0" w:color="auto"/>
            <w:bottom w:val="none" w:sz="0" w:space="0" w:color="auto"/>
            <w:right w:val="none" w:sz="0" w:space="0" w:color="auto"/>
          </w:divBdr>
          <w:divsChild>
            <w:div w:id="602038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376942">
      <w:bodyDiv w:val="1"/>
      <w:marLeft w:val="0"/>
      <w:marRight w:val="0"/>
      <w:marTop w:val="0"/>
      <w:marBottom w:val="0"/>
      <w:divBdr>
        <w:top w:val="none" w:sz="0" w:space="0" w:color="auto"/>
        <w:left w:val="none" w:sz="0" w:space="0" w:color="auto"/>
        <w:bottom w:val="none" w:sz="0" w:space="0" w:color="auto"/>
        <w:right w:val="none" w:sz="0" w:space="0" w:color="auto"/>
      </w:divBdr>
      <w:divsChild>
        <w:div w:id="671493947">
          <w:marLeft w:val="480"/>
          <w:marRight w:val="0"/>
          <w:marTop w:val="0"/>
          <w:marBottom w:val="0"/>
          <w:divBdr>
            <w:top w:val="none" w:sz="0" w:space="0" w:color="auto"/>
            <w:left w:val="none" w:sz="0" w:space="0" w:color="auto"/>
            <w:bottom w:val="none" w:sz="0" w:space="0" w:color="auto"/>
            <w:right w:val="none" w:sz="0" w:space="0" w:color="auto"/>
          </w:divBdr>
          <w:divsChild>
            <w:div w:id="1656566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419126">
      <w:bodyDiv w:val="1"/>
      <w:marLeft w:val="0"/>
      <w:marRight w:val="0"/>
      <w:marTop w:val="0"/>
      <w:marBottom w:val="0"/>
      <w:divBdr>
        <w:top w:val="none" w:sz="0" w:space="0" w:color="auto"/>
        <w:left w:val="none" w:sz="0" w:space="0" w:color="auto"/>
        <w:bottom w:val="none" w:sz="0" w:space="0" w:color="auto"/>
        <w:right w:val="none" w:sz="0" w:space="0" w:color="auto"/>
      </w:divBdr>
      <w:divsChild>
        <w:div w:id="1054814091">
          <w:marLeft w:val="480"/>
          <w:marRight w:val="0"/>
          <w:marTop w:val="0"/>
          <w:marBottom w:val="0"/>
          <w:divBdr>
            <w:top w:val="none" w:sz="0" w:space="0" w:color="auto"/>
            <w:left w:val="none" w:sz="0" w:space="0" w:color="auto"/>
            <w:bottom w:val="none" w:sz="0" w:space="0" w:color="auto"/>
            <w:right w:val="none" w:sz="0" w:space="0" w:color="auto"/>
          </w:divBdr>
          <w:divsChild>
            <w:div w:id="1113014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429246">
      <w:bodyDiv w:val="1"/>
      <w:marLeft w:val="0"/>
      <w:marRight w:val="0"/>
      <w:marTop w:val="0"/>
      <w:marBottom w:val="0"/>
      <w:divBdr>
        <w:top w:val="none" w:sz="0" w:space="0" w:color="auto"/>
        <w:left w:val="none" w:sz="0" w:space="0" w:color="auto"/>
        <w:bottom w:val="none" w:sz="0" w:space="0" w:color="auto"/>
        <w:right w:val="none" w:sz="0" w:space="0" w:color="auto"/>
      </w:divBdr>
      <w:divsChild>
        <w:div w:id="1423451505">
          <w:marLeft w:val="480"/>
          <w:marRight w:val="0"/>
          <w:marTop w:val="0"/>
          <w:marBottom w:val="0"/>
          <w:divBdr>
            <w:top w:val="none" w:sz="0" w:space="0" w:color="auto"/>
            <w:left w:val="none" w:sz="0" w:space="0" w:color="auto"/>
            <w:bottom w:val="none" w:sz="0" w:space="0" w:color="auto"/>
            <w:right w:val="none" w:sz="0" w:space="0" w:color="auto"/>
          </w:divBdr>
          <w:divsChild>
            <w:div w:id="1948659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305158">
      <w:bodyDiv w:val="1"/>
      <w:marLeft w:val="0"/>
      <w:marRight w:val="0"/>
      <w:marTop w:val="0"/>
      <w:marBottom w:val="0"/>
      <w:divBdr>
        <w:top w:val="none" w:sz="0" w:space="0" w:color="auto"/>
        <w:left w:val="none" w:sz="0" w:space="0" w:color="auto"/>
        <w:bottom w:val="none" w:sz="0" w:space="0" w:color="auto"/>
        <w:right w:val="none" w:sz="0" w:space="0" w:color="auto"/>
      </w:divBdr>
      <w:divsChild>
        <w:div w:id="1479691897">
          <w:marLeft w:val="480"/>
          <w:marRight w:val="0"/>
          <w:marTop w:val="0"/>
          <w:marBottom w:val="0"/>
          <w:divBdr>
            <w:top w:val="none" w:sz="0" w:space="0" w:color="auto"/>
            <w:left w:val="none" w:sz="0" w:space="0" w:color="auto"/>
            <w:bottom w:val="none" w:sz="0" w:space="0" w:color="auto"/>
            <w:right w:val="none" w:sz="0" w:space="0" w:color="auto"/>
          </w:divBdr>
          <w:divsChild>
            <w:div w:id="871914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066812">
      <w:bodyDiv w:val="1"/>
      <w:marLeft w:val="0"/>
      <w:marRight w:val="0"/>
      <w:marTop w:val="0"/>
      <w:marBottom w:val="0"/>
      <w:divBdr>
        <w:top w:val="none" w:sz="0" w:space="0" w:color="auto"/>
        <w:left w:val="none" w:sz="0" w:space="0" w:color="auto"/>
        <w:bottom w:val="none" w:sz="0" w:space="0" w:color="auto"/>
        <w:right w:val="none" w:sz="0" w:space="0" w:color="auto"/>
      </w:divBdr>
      <w:divsChild>
        <w:div w:id="1231695655">
          <w:marLeft w:val="480"/>
          <w:marRight w:val="0"/>
          <w:marTop w:val="0"/>
          <w:marBottom w:val="0"/>
          <w:divBdr>
            <w:top w:val="none" w:sz="0" w:space="0" w:color="auto"/>
            <w:left w:val="none" w:sz="0" w:space="0" w:color="auto"/>
            <w:bottom w:val="none" w:sz="0" w:space="0" w:color="auto"/>
            <w:right w:val="none" w:sz="0" w:space="0" w:color="auto"/>
          </w:divBdr>
          <w:divsChild>
            <w:div w:id="1838571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632555">
      <w:bodyDiv w:val="1"/>
      <w:marLeft w:val="0"/>
      <w:marRight w:val="0"/>
      <w:marTop w:val="0"/>
      <w:marBottom w:val="0"/>
      <w:divBdr>
        <w:top w:val="none" w:sz="0" w:space="0" w:color="auto"/>
        <w:left w:val="none" w:sz="0" w:space="0" w:color="auto"/>
        <w:bottom w:val="none" w:sz="0" w:space="0" w:color="auto"/>
        <w:right w:val="none" w:sz="0" w:space="0" w:color="auto"/>
      </w:divBdr>
      <w:divsChild>
        <w:div w:id="344480297">
          <w:marLeft w:val="480"/>
          <w:marRight w:val="0"/>
          <w:marTop w:val="0"/>
          <w:marBottom w:val="0"/>
          <w:divBdr>
            <w:top w:val="none" w:sz="0" w:space="0" w:color="auto"/>
            <w:left w:val="none" w:sz="0" w:space="0" w:color="auto"/>
            <w:bottom w:val="none" w:sz="0" w:space="0" w:color="auto"/>
            <w:right w:val="none" w:sz="0" w:space="0" w:color="auto"/>
          </w:divBdr>
          <w:divsChild>
            <w:div w:id="2013289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3293947">
      <w:bodyDiv w:val="1"/>
      <w:marLeft w:val="0"/>
      <w:marRight w:val="0"/>
      <w:marTop w:val="0"/>
      <w:marBottom w:val="0"/>
      <w:divBdr>
        <w:top w:val="none" w:sz="0" w:space="0" w:color="auto"/>
        <w:left w:val="none" w:sz="0" w:space="0" w:color="auto"/>
        <w:bottom w:val="none" w:sz="0" w:space="0" w:color="auto"/>
        <w:right w:val="none" w:sz="0" w:space="0" w:color="auto"/>
      </w:divBdr>
      <w:divsChild>
        <w:div w:id="1811240049">
          <w:marLeft w:val="480"/>
          <w:marRight w:val="0"/>
          <w:marTop w:val="0"/>
          <w:marBottom w:val="0"/>
          <w:divBdr>
            <w:top w:val="none" w:sz="0" w:space="0" w:color="auto"/>
            <w:left w:val="none" w:sz="0" w:space="0" w:color="auto"/>
            <w:bottom w:val="none" w:sz="0" w:space="0" w:color="auto"/>
            <w:right w:val="none" w:sz="0" w:space="0" w:color="auto"/>
          </w:divBdr>
          <w:divsChild>
            <w:div w:id="353192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7736719">
      <w:bodyDiv w:val="1"/>
      <w:marLeft w:val="0"/>
      <w:marRight w:val="0"/>
      <w:marTop w:val="0"/>
      <w:marBottom w:val="0"/>
      <w:divBdr>
        <w:top w:val="none" w:sz="0" w:space="0" w:color="auto"/>
        <w:left w:val="none" w:sz="0" w:space="0" w:color="auto"/>
        <w:bottom w:val="none" w:sz="0" w:space="0" w:color="auto"/>
        <w:right w:val="none" w:sz="0" w:space="0" w:color="auto"/>
      </w:divBdr>
      <w:divsChild>
        <w:div w:id="1773937533">
          <w:marLeft w:val="480"/>
          <w:marRight w:val="0"/>
          <w:marTop w:val="0"/>
          <w:marBottom w:val="0"/>
          <w:divBdr>
            <w:top w:val="none" w:sz="0" w:space="0" w:color="auto"/>
            <w:left w:val="none" w:sz="0" w:space="0" w:color="auto"/>
            <w:bottom w:val="none" w:sz="0" w:space="0" w:color="auto"/>
            <w:right w:val="none" w:sz="0" w:space="0" w:color="auto"/>
          </w:divBdr>
          <w:divsChild>
            <w:div w:id="722018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7002714">
      <w:bodyDiv w:val="1"/>
      <w:marLeft w:val="0"/>
      <w:marRight w:val="0"/>
      <w:marTop w:val="0"/>
      <w:marBottom w:val="0"/>
      <w:divBdr>
        <w:top w:val="none" w:sz="0" w:space="0" w:color="auto"/>
        <w:left w:val="none" w:sz="0" w:space="0" w:color="auto"/>
        <w:bottom w:val="none" w:sz="0" w:space="0" w:color="auto"/>
        <w:right w:val="none" w:sz="0" w:space="0" w:color="auto"/>
      </w:divBdr>
      <w:divsChild>
        <w:div w:id="299648649">
          <w:marLeft w:val="480"/>
          <w:marRight w:val="0"/>
          <w:marTop w:val="0"/>
          <w:marBottom w:val="0"/>
          <w:divBdr>
            <w:top w:val="none" w:sz="0" w:space="0" w:color="auto"/>
            <w:left w:val="none" w:sz="0" w:space="0" w:color="auto"/>
            <w:bottom w:val="none" w:sz="0" w:space="0" w:color="auto"/>
            <w:right w:val="none" w:sz="0" w:space="0" w:color="auto"/>
          </w:divBdr>
          <w:divsChild>
            <w:div w:id="737482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8266609">
      <w:bodyDiv w:val="1"/>
      <w:marLeft w:val="0"/>
      <w:marRight w:val="0"/>
      <w:marTop w:val="0"/>
      <w:marBottom w:val="0"/>
      <w:divBdr>
        <w:top w:val="none" w:sz="0" w:space="0" w:color="auto"/>
        <w:left w:val="none" w:sz="0" w:space="0" w:color="auto"/>
        <w:bottom w:val="none" w:sz="0" w:space="0" w:color="auto"/>
        <w:right w:val="none" w:sz="0" w:space="0" w:color="auto"/>
      </w:divBdr>
      <w:divsChild>
        <w:div w:id="1708943281">
          <w:marLeft w:val="480"/>
          <w:marRight w:val="0"/>
          <w:marTop w:val="0"/>
          <w:marBottom w:val="0"/>
          <w:divBdr>
            <w:top w:val="none" w:sz="0" w:space="0" w:color="auto"/>
            <w:left w:val="none" w:sz="0" w:space="0" w:color="auto"/>
            <w:bottom w:val="none" w:sz="0" w:space="0" w:color="auto"/>
            <w:right w:val="none" w:sz="0" w:space="0" w:color="auto"/>
          </w:divBdr>
          <w:divsChild>
            <w:div w:id="908198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3079175">
      <w:bodyDiv w:val="1"/>
      <w:marLeft w:val="0"/>
      <w:marRight w:val="0"/>
      <w:marTop w:val="0"/>
      <w:marBottom w:val="0"/>
      <w:divBdr>
        <w:top w:val="none" w:sz="0" w:space="0" w:color="auto"/>
        <w:left w:val="none" w:sz="0" w:space="0" w:color="auto"/>
        <w:bottom w:val="none" w:sz="0" w:space="0" w:color="auto"/>
        <w:right w:val="none" w:sz="0" w:space="0" w:color="auto"/>
      </w:divBdr>
      <w:divsChild>
        <w:div w:id="1235968758">
          <w:marLeft w:val="480"/>
          <w:marRight w:val="0"/>
          <w:marTop w:val="0"/>
          <w:marBottom w:val="0"/>
          <w:divBdr>
            <w:top w:val="none" w:sz="0" w:space="0" w:color="auto"/>
            <w:left w:val="none" w:sz="0" w:space="0" w:color="auto"/>
            <w:bottom w:val="none" w:sz="0" w:space="0" w:color="auto"/>
            <w:right w:val="none" w:sz="0" w:space="0" w:color="auto"/>
          </w:divBdr>
          <w:divsChild>
            <w:div w:id="279069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3881355">
      <w:bodyDiv w:val="1"/>
      <w:marLeft w:val="0"/>
      <w:marRight w:val="0"/>
      <w:marTop w:val="0"/>
      <w:marBottom w:val="0"/>
      <w:divBdr>
        <w:top w:val="none" w:sz="0" w:space="0" w:color="auto"/>
        <w:left w:val="none" w:sz="0" w:space="0" w:color="auto"/>
        <w:bottom w:val="none" w:sz="0" w:space="0" w:color="auto"/>
        <w:right w:val="none" w:sz="0" w:space="0" w:color="auto"/>
      </w:divBdr>
      <w:divsChild>
        <w:div w:id="1694382328">
          <w:marLeft w:val="480"/>
          <w:marRight w:val="0"/>
          <w:marTop w:val="0"/>
          <w:marBottom w:val="0"/>
          <w:divBdr>
            <w:top w:val="none" w:sz="0" w:space="0" w:color="auto"/>
            <w:left w:val="none" w:sz="0" w:space="0" w:color="auto"/>
            <w:bottom w:val="none" w:sz="0" w:space="0" w:color="auto"/>
            <w:right w:val="none" w:sz="0" w:space="0" w:color="auto"/>
          </w:divBdr>
          <w:divsChild>
            <w:div w:id="1233929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7153211">
      <w:bodyDiv w:val="1"/>
      <w:marLeft w:val="0"/>
      <w:marRight w:val="0"/>
      <w:marTop w:val="0"/>
      <w:marBottom w:val="0"/>
      <w:divBdr>
        <w:top w:val="none" w:sz="0" w:space="0" w:color="auto"/>
        <w:left w:val="none" w:sz="0" w:space="0" w:color="auto"/>
        <w:bottom w:val="none" w:sz="0" w:space="0" w:color="auto"/>
        <w:right w:val="none" w:sz="0" w:space="0" w:color="auto"/>
      </w:divBdr>
      <w:divsChild>
        <w:div w:id="854267766">
          <w:marLeft w:val="480"/>
          <w:marRight w:val="0"/>
          <w:marTop w:val="0"/>
          <w:marBottom w:val="0"/>
          <w:divBdr>
            <w:top w:val="none" w:sz="0" w:space="0" w:color="auto"/>
            <w:left w:val="none" w:sz="0" w:space="0" w:color="auto"/>
            <w:bottom w:val="none" w:sz="0" w:space="0" w:color="auto"/>
            <w:right w:val="none" w:sz="0" w:space="0" w:color="auto"/>
          </w:divBdr>
          <w:divsChild>
            <w:div w:id="372510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9692601">
      <w:bodyDiv w:val="1"/>
      <w:marLeft w:val="0"/>
      <w:marRight w:val="0"/>
      <w:marTop w:val="0"/>
      <w:marBottom w:val="0"/>
      <w:divBdr>
        <w:top w:val="none" w:sz="0" w:space="0" w:color="auto"/>
        <w:left w:val="none" w:sz="0" w:space="0" w:color="auto"/>
        <w:bottom w:val="none" w:sz="0" w:space="0" w:color="auto"/>
        <w:right w:val="none" w:sz="0" w:space="0" w:color="auto"/>
      </w:divBdr>
      <w:divsChild>
        <w:div w:id="579412705">
          <w:marLeft w:val="480"/>
          <w:marRight w:val="0"/>
          <w:marTop w:val="0"/>
          <w:marBottom w:val="0"/>
          <w:divBdr>
            <w:top w:val="none" w:sz="0" w:space="0" w:color="auto"/>
            <w:left w:val="none" w:sz="0" w:space="0" w:color="auto"/>
            <w:bottom w:val="none" w:sz="0" w:space="0" w:color="auto"/>
            <w:right w:val="none" w:sz="0" w:space="0" w:color="auto"/>
          </w:divBdr>
          <w:divsChild>
            <w:div w:id="2051494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1384766">
      <w:bodyDiv w:val="1"/>
      <w:marLeft w:val="0"/>
      <w:marRight w:val="0"/>
      <w:marTop w:val="0"/>
      <w:marBottom w:val="0"/>
      <w:divBdr>
        <w:top w:val="none" w:sz="0" w:space="0" w:color="auto"/>
        <w:left w:val="none" w:sz="0" w:space="0" w:color="auto"/>
        <w:bottom w:val="none" w:sz="0" w:space="0" w:color="auto"/>
        <w:right w:val="none" w:sz="0" w:space="0" w:color="auto"/>
      </w:divBdr>
      <w:divsChild>
        <w:div w:id="1022437130">
          <w:marLeft w:val="480"/>
          <w:marRight w:val="0"/>
          <w:marTop w:val="0"/>
          <w:marBottom w:val="0"/>
          <w:divBdr>
            <w:top w:val="none" w:sz="0" w:space="0" w:color="auto"/>
            <w:left w:val="none" w:sz="0" w:space="0" w:color="auto"/>
            <w:bottom w:val="none" w:sz="0" w:space="0" w:color="auto"/>
            <w:right w:val="none" w:sz="0" w:space="0" w:color="auto"/>
          </w:divBdr>
          <w:divsChild>
            <w:div w:id="1597206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0293497">
      <w:bodyDiv w:val="1"/>
      <w:marLeft w:val="0"/>
      <w:marRight w:val="0"/>
      <w:marTop w:val="0"/>
      <w:marBottom w:val="0"/>
      <w:divBdr>
        <w:top w:val="none" w:sz="0" w:space="0" w:color="auto"/>
        <w:left w:val="none" w:sz="0" w:space="0" w:color="auto"/>
        <w:bottom w:val="none" w:sz="0" w:space="0" w:color="auto"/>
        <w:right w:val="none" w:sz="0" w:space="0" w:color="auto"/>
      </w:divBdr>
      <w:divsChild>
        <w:div w:id="1530020823">
          <w:marLeft w:val="480"/>
          <w:marRight w:val="0"/>
          <w:marTop w:val="0"/>
          <w:marBottom w:val="0"/>
          <w:divBdr>
            <w:top w:val="none" w:sz="0" w:space="0" w:color="auto"/>
            <w:left w:val="none" w:sz="0" w:space="0" w:color="auto"/>
            <w:bottom w:val="none" w:sz="0" w:space="0" w:color="auto"/>
            <w:right w:val="none" w:sz="0" w:space="0" w:color="auto"/>
          </w:divBdr>
          <w:divsChild>
            <w:div w:id="1532761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7642388">
      <w:bodyDiv w:val="1"/>
      <w:marLeft w:val="0"/>
      <w:marRight w:val="0"/>
      <w:marTop w:val="0"/>
      <w:marBottom w:val="0"/>
      <w:divBdr>
        <w:top w:val="none" w:sz="0" w:space="0" w:color="auto"/>
        <w:left w:val="none" w:sz="0" w:space="0" w:color="auto"/>
        <w:bottom w:val="none" w:sz="0" w:space="0" w:color="auto"/>
        <w:right w:val="none" w:sz="0" w:space="0" w:color="auto"/>
      </w:divBdr>
      <w:divsChild>
        <w:div w:id="1173951738">
          <w:marLeft w:val="480"/>
          <w:marRight w:val="0"/>
          <w:marTop w:val="0"/>
          <w:marBottom w:val="0"/>
          <w:divBdr>
            <w:top w:val="none" w:sz="0" w:space="0" w:color="auto"/>
            <w:left w:val="none" w:sz="0" w:space="0" w:color="auto"/>
            <w:bottom w:val="none" w:sz="0" w:space="0" w:color="auto"/>
            <w:right w:val="none" w:sz="0" w:space="0" w:color="auto"/>
          </w:divBdr>
          <w:divsChild>
            <w:div w:id="1611354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6276953">
      <w:bodyDiv w:val="1"/>
      <w:marLeft w:val="0"/>
      <w:marRight w:val="0"/>
      <w:marTop w:val="0"/>
      <w:marBottom w:val="0"/>
      <w:divBdr>
        <w:top w:val="none" w:sz="0" w:space="0" w:color="auto"/>
        <w:left w:val="none" w:sz="0" w:space="0" w:color="auto"/>
        <w:bottom w:val="none" w:sz="0" w:space="0" w:color="auto"/>
        <w:right w:val="none" w:sz="0" w:space="0" w:color="auto"/>
      </w:divBdr>
      <w:divsChild>
        <w:div w:id="94592211">
          <w:marLeft w:val="480"/>
          <w:marRight w:val="0"/>
          <w:marTop w:val="0"/>
          <w:marBottom w:val="0"/>
          <w:divBdr>
            <w:top w:val="none" w:sz="0" w:space="0" w:color="auto"/>
            <w:left w:val="none" w:sz="0" w:space="0" w:color="auto"/>
            <w:bottom w:val="none" w:sz="0" w:space="0" w:color="auto"/>
            <w:right w:val="none" w:sz="0" w:space="0" w:color="auto"/>
          </w:divBdr>
          <w:divsChild>
            <w:div w:id="751004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0132973">
      <w:bodyDiv w:val="1"/>
      <w:marLeft w:val="0"/>
      <w:marRight w:val="0"/>
      <w:marTop w:val="0"/>
      <w:marBottom w:val="0"/>
      <w:divBdr>
        <w:top w:val="none" w:sz="0" w:space="0" w:color="auto"/>
        <w:left w:val="none" w:sz="0" w:space="0" w:color="auto"/>
        <w:bottom w:val="none" w:sz="0" w:space="0" w:color="auto"/>
        <w:right w:val="none" w:sz="0" w:space="0" w:color="auto"/>
      </w:divBdr>
      <w:divsChild>
        <w:div w:id="2007902526">
          <w:marLeft w:val="480"/>
          <w:marRight w:val="0"/>
          <w:marTop w:val="0"/>
          <w:marBottom w:val="0"/>
          <w:divBdr>
            <w:top w:val="none" w:sz="0" w:space="0" w:color="auto"/>
            <w:left w:val="none" w:sz="0" w:space="0" w:color="auto"/>
            <w:bottom w:val="none" w:sz="0" w:space="0" w:color="auto"/>
            <w:right w:val="none" w:sz="0" w:space="0" w:color="auto"/>
          </w:divBdr>
          <w:divsChild>
            <w:div w:id="1426262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5542786">
      <w:bodyDiv w:val="1"/>
      <w:marLeft w:val="0"/>
      <w:marRight w:val="0"/>
      <w:marTop w:val="0"/>
      <w:marBottom w:val="0"/>
      <w:divBdr>
        <w:top w:val="none" w:sz="0" w:space="0" w:color="auto"/>
        <w:left w:val="none" w:sz="0" w:space="0" w:color="auto"/>
        <w:bottom w:val="none" w:sz="0" w:space="0" w:color="auto"/>
        <w:right w:val="none" w:sz="0" w:space="0" w:color="auto"/>
      </w:divBdr>
      <w:divsChild>
        <w:div w:id="1146897594">
          <w:marLeft w:val="480"/>
          <w:marRight w:val="0"/>
          <w:marTop w:val="0"/>
          <w:marBottom w:val="0"/>
          <w:divBdr>
            <w:top w:val="none" w:sz="0" w:space="0" w:color="auto"/>
            <w:left w:val="none" w:sz="0" w:space="0" w:color="auto"/>
            <w:bottom w:val="none" w:sz="0" w:space="0" w:color="auto"/>
            <w:right w:val="none" w:sz="0" w:space="0" w:color="auto"/>
          </w:divBdr>
          <w:divsChild>
            <w:div w:id="609818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3300176">
      <w:bodyDiv w:val="1"/>
      <w:marLeft w:val="0"/>
      <w:marRight w:val="0"/>
      <w:marTop w:val="0"/>
      <w:marBottom w:val="0"/>
      <w:divBdr>
        <w:top w:val="none" w:sz="0" w:space="0" w:color="auto"/>
        <w:left w:val="none" w:sz="0" w:space="0" w:color="auto"/>
        <w:bottom w:val="none" w:sz="0" w:space="0" w:color="auto"/>
        <w:right w:val="none" w:sz="0" w:space="0" w:color="auto"/>
      </w:divBdr>
      <w:divsChild>
        <w:div w:id="1043750186">
          <w:marLeft w:val="480"/>
          <w:marRight w:val="0"/>
          <w:marTop w:val="0"/>
          <w:marBottom w:val="0"/>
          <w:divBdr>
            <w:top w:val="none" w:sz="0" w:space="0" w:color="auto"/>
            <w:left w:val="none" w:sz="0" w:space="0" w:color="auto"/>
            <w:bottom w:val="none" w:sz="0" w:space="0" w:color="auto"/>
            <w:right w:val="none" w:sz="0" w:space="0" w:color="auto"/>
          </w:divBdr>
          <w:divsChild>
            <w:div w:id="1381318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2085079">
      <w:bodyDiv w:val="1"/>
      <w:marLeft w:val="0"/>
      <w:marRight w:val="0"/>
      <w:marTop w:val="0"/>
      <w:marBottom w:val="0"/>
      <w:divBdr>
        <w:top w:val="none" w:sz="0" w:space="0" w:color="auto"/>
        <w:left w:val="none" w:sz="0" w:space="0" w:color="auto"/>
        <w:bottom w:val="none" w:sz="0" w:space="0" w:color="auto"/>
        <w:right w:val="none" w:sz="0" w:space="0" w:color="auto"/>
      </w:divBdr>
      <w:divsChild>
        <w:div w:id="467086217">
          <w:marLeft w:val="480"/>
          <w:marRight w:val="0"/>
          <w:marTop w:val="0"/>
          <w:marBottom w:val="0"/>
          <w:divBdr>
            <w:top w:val="none" w:sz="0" w:space="0" w:color="auto"/>
            <w:left w:val="none" w:sz="0" w:space="0" w:color="auto"/>
            <w:bottom w:val="none" w:sz="0" w:space="0" w:color="auto"/>
            <w:right w:val="none" w:sz="0" w:space="0" w:color="auto"/>
          </w:divBdr>
          <w:divsChild>
            <w:div w:id="571620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1436310">
      <w:bodyDiv w:val="1"/>
      <w:marLeft w:val="0"/>
      <w:marRight w:val="0"/>
      <w:marTop w:val="0"/>
      <w:marBottom w:val="0"/>
      <w:divBdr>
        <w:top w:val="none" w:sz="0" w:space="0" w:color="auto"/>
        <w:left w:val="none" w:sz="0" w:space="0" w:color="auto"/>
        <w:bottom w:val="none" w:sz="0" w:space="0" w:color="auto"/>
        <w:right w:val="none" w:sz="0" w:space="0" w:color="auto"/>
      </w:divBdr>
      <w:divsChild>
        <w:div w:id="2024742302">
          <w:marLeft w:val="480"/>
          <w:marRight w:val="0"/>
          <w:marTop w:val="0"/>
          <w:marBottom w:val="0"/>
          <w:divBdr>
            <w:top w:val="none" w:sz="0" w:space="0" w:color="auto"/>
            <w:left w:val="none" w:sz="0" w:space="0" w:color="auto"/>
            <w:bottom w:val="none" w:sz="0" w:space="0" w:color="auto"/>
            <w:right w:val="none" w:sz="0" w:space="0" w:color="auto"/>
          </w:divBdr>
          <w:divsChild>
            <w:div w:id="261378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3273533">
      <w:bodyDiv w:val="1"/>
      <w:marLeft w:val="0"/>
      <w:marRight w:val="0"/>
      <w:marTop w:val="0"/>
      <w:marBottom w:val="0"/>
      <w:divBdr>
        <w:top w:val="none" w:sz="0" w:space="0" w:color="auto"/>
        <w:left w:val="none" w:sz="0" w:space="0" w:color="auto"/>
        <w:bottom w:val="none" w:sz="0" w:space="0" w:color="auto"/>
        <w:right w:val="none" w:sz="0" w:space="0" w:color="auto"/>
      </w:divBdr>
      <w:divsChild>
        <w:div w:id="1582324811">
          <w:marLeft w:val="480"/>
          <w:marRight w:val="0"/>
          <w:marTop w:val="0"/>
          <w:marBottom w:val="0"/>
          <w:divBdr>
            <w:top w:val="none" w:sz="0" w:space="0" w:color="auto"/>
            <w:left w:val="none" w:sz="0" w:space="0" w:color="auto"/>
            <w:bottom w:val="none" w:sz="0" w:space="0" w:color="auto"/>
            <w:right w:val="none" w:sz="0" w:space="0" w:color="auto"/>
          </w:divBdr>
          <w:divsChild>
            <w:div w:id="180093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9948858">
      <w:bodyDiv w:val="1"/>
      <w:marLeft w:val="0"/>
      <w:marRight w:val="0"/>
      <w:marTop w:val="0"/>
      <w:marBottom w:val="0"/>
      <w:divBdr>
        <w:top w:val="none" w:sz="0" w:space="0" w:color="auto"/>
        <w:left w:val="none" w:sz="0" w:space="0" w:color="auto"/>
        <w:bottom w:val="none" w:sz="0" w:space="0" w:color="auto"/>
        <w:right w:val="none" w:sz="0" w:space="0" w:color="auto"/>
      </w:divBdr>
      <w:divsChild>
        <w:div w:id="1515607902">
          <w:marLeft w:val="480"/>
          <w:marRight w:val="0"/>
          <w:marTop w:val="0"/>
          <w:marBottom w:val="0"/>
          <w:divBdr>
            <w:top w:val="none" w:sz="0" w:space="0" w:color="auto"/>
            <w:left w:val="none" w:sz="0" w:space="0" w:color="auto"/>
            <w:bottom w:val="none" w:sz="0" w:space="0" w:color="auto"/>
            <w:right w:val="none" w:sz="0" w:space="0" w:color="auto"/>
          </w:divBdr>
          <w:divsChild>
            <w:div w:id="1522471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3988940">
      <w:bodyDiv w:val="1"/>
      <w:marLeft w:val="0"/>
      <w:marRight w:val="0"/>
      <w:marTop w:val="0"/>
      <w:marBottom w:val="0"/>
      <w:divBdr>
        <w:top w:val="none" w:sz="0" w:space="0" w:color="auto"/>
        <w:left w:val="none" w:sz="0" w:space="0" w:color="auto"/>
        <w:bottom w:val="none" w:sz="0" w:space="0" w:color="auto"/>
        <w:right w:val="none" w:sz="0" w:space="0" w:color="auto"/>
      </w:divBdr>
      <w:divsChild>
        <w:div w:id="1652368225">
          <w:marLeft w:val="480"/>
          <w:marRight w:val="0"/>
          <w:marTop w:val="0"/>
          <w:marBottom w:val="0"/>
          <w:divBdr>
            <w:top w:val="none" w:sz="0" w:space="0" w:color="auto"/>
            <w:left w:val="none" w:sz="0" w:space="0" w:color="auto"/>
            <w:bottom w:val="none" w:sz="0" w:space="0" w:color="auto"/>
            <w:right w:val="none" w:sz="0" w:space="0" w:color="auto"/>
          </w:divBdr>
          <w:divsChild>
            <w:div w:id="859513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8521606">
      <w:bodyDiv w:val="1"/>
      <w:marLeft w:val="0"/>
      <w:marRight w:val="0"/>
      <w:marTop w:val="0"/>
      <w:marBottom w:val="0"/>
      <w:divBdr>
        <w:top w:val="none" w:sz="0" w:space="0" w:color="auto"/>
        <w:left w:val="none" w:sz="0" w:space="0" w:color="auto"/>
        <w:bottom w:val="none" w:sz="0" w:space="0" w:color="auto"/>
        <w:right w:val="none" w:sz="0" w:space="0" w:color="auto"/>
      </w:divBdr>
      <w:divsChild>
        <w:div w:id="661932913">
          <w:marLeft w:val="480"/>
          <w:marRight w:val="0"/>
          <w:marTop w:val="0"/>
          <w:marBottom w:val="0"/>
          <w:divBdr>
            <w:top w:val="none" w:sz="0" w:space="0" w:color="auto"/>
            <w:left w:val="none" w:sz="0" w:space="0" w:color="auto"/>
            <w:bottom w:val="none" w:sz="0" w:space="0" w:color="auto"/>
            <w:right w:val="none" w:sz="0" w:space="0" w:color="auto"/>
          </w:divBdr>
          <w:divsChild>
            <w:div w:id="889343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8495552">
      <w:bodyDiv w:val="1"/>
      <w:marLeft w:val="0"/>
      <w:marRight w:val="0"/>
      <w:marTop w:val="0"/>
      <w:marBottom w:val="0"/>
      <w:divBdr>
        <w:top w:val="none" w:sz="0" w:space="0" w:color="auto"/>
        <w:left w:val="none" w:sz="0" w:space="0" w:color="auto"/>
        <w:bottom w:val="none" w:sz="0" w:space="0" w:color="auto"/>
        <w:right w:val="none" w:sz="0" w:space="0" w:color="auto"/>
      </w:divBdr>
      <w:divsChild>
        <w:div w:id="89277774">
          <w:marLeft w:val="480"/>
          <w:marRight w:val="0"/>
          <w:marTop w:val="0"/>
          <w:marBottom w:val="0"/>
          <w:divBdr>
            <w:top w:val="none" w:sz="0" w:space="0" w:color="auto"/>
            <w:left w:val="none" w:sz="0" w:space="0" w:color="auto"/>
            <w:bottom w:val="none" w:sz="0" w:space="0" w:color="auto"/>
            <w:right w:val="none" w:sz="0" w:space="0" w:color="auto"/>
          </w:divBdr>
          <w:divsChild>
            <w:div w:id="1951938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8571302">
      <w:bodyDiv w:val="1"/>
      <w:marLeft w:val="0"/>
      <w:marRight w:val="0"/>
      <w:marTop w:val="0"/>
      <w:marBottom w:val="0"/>
      <w:divBdr>
        <w:top w:val="none" w:sz="0" w:space="0" w:color="auto"/>
        <w:left w:val="none" w:sz="0" w:space="0" w:color="auto"/>
        <w:bottom w:val="none" w:sz="0" w:space="0" w:color="auto"/>
        <w:right w:val="none" w:sz="0" w:space="0" w:color="auto"/>
      </w:divBdr>
      <w:divsChild>
        <w:div w:id="1839805870">
          <w:marLeft w:val="480"/>
          <w:marRight w:val="0"/>
          <w:marTop w:val="0"/>
          <w:marBottom w:val="0"/>
          <w:divBdr>
            <w:top w:val="none" w:sz="0" w:space="0" w:color="auto"/>
            <w:left w:val="none" w:sz="0" w:space="0" w:color="auto"/>
            <w:bottom w:val="none" w:sz="0" w:space="0" w:color="auto"/>
            <w:right w:val="none" w:sz="0" w:space="0" w:color="auto"/>
          </w:divBdr>
          <w:divsChild>
            <w:div w:id="1881167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7276642">
      <w:bodyDiv w:val="1"/>
      <w:marLeft w:val="0"/>
      <w:marRight w:val="0"/>
      <w:marTop w:val="0"/>
      <w:marBottom w:val="0"/>
      <w:divBdr>
        <w:top w:val="none" w:sz="0" w:space="0" w:color="auto"/>
        <w:left w:val="none" w:sz="0" w:space="0" w:color="auto"/>
        <w:bottom w:val="none" w:sz="0" w:space="0" w:color="auto"/>
        <w:right w:val="none" w:sz="0" w:space="0" w:color="auto"/>
      </w:divBdr>
      <w:divsChild>
        <w:div w:id="656614094">
          <w:marLeft w:val="480"/>
          <w:marRight w:val="0"/>
          <w:marTop w:val="0"/>
          <w:marBottom w:val="0"/>
          <w:divBdr>
            <w:top w:val="none" w:sz="0" w:space="0" w:color="auto"/>
            <w:left w:val="none" w:sz="0" w:space="0" w:color="auto"/>
            <w:bottom w:val="none" w:sz="0" w:space="0" w:color="auto"/>
            <w:right w:val="none" w:sz="0" w:space="0" w:color="auto"/>
          </w:divBdr>
          <w:divsChild>
            <w:div w:id="1302997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4868365">
      <w:bodyDiv w:val="1"/>
      <w:marLeft w:val="0"/>
      <w:marRight w:val="0"/>
      <w:marTop w:val="0"/>
      <w:marBottom w:val="0"/>
      <w:divBdr>
        <w:top w:val="none" w:sz="0" w:space="0" w:color="auto"/>
        <w:left w:val="none" w:sz="0" w:space="0" w:color="auto"/>
        <w:bottom w:val="none" w:sz="0" w:space="0" w:color="auto"/>
        <w:right w:val="none" w:sz="0" w:space="0" w:color="auto"/>
      </w:divBdr>
      <w:divsChild>
        <w:div w:id="206452752">
          <w:marLeft w:val="480"/>
          <w:marRight w:val="0"/>
          <w:marTop w:val="0"/>
          <w:marBottom w:val="0"/>
          <w:divBdr>
            <w:top w:val="none" w:sz="0" w:space="0" w:color="auto"/>
            <w:left w:val="none" w:sz="0" w:space="0" w:color="auto"/>
            <w:bottom w:val="none" w:sz="0" w:space="0" w:color="auto"/>
            <w:right w:val="none" w:sz="0" w:space="0" w:color="auto"/>
          </w:divBdr>
          <w:divsChild>
            <w:div w:id="545920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2848828">
      <w:bodyDiv w:val="1"/>
      <w:marLeft w:val="0"/>
      <w:marRight w:val="0"/>
      <w:marTop w:val="0"/>
      <w:marBottom w:val="0"/>
      <w:divBdr>
        <w:top w:val="none" w:sz="0" w:space="0" w:color="auto"/>
        <w:left w:val="none" w:sz="0" w:space="0" w:color="auto"/>
        <w:bottom w:val="none" w:sz="0" w:space="0" w:color="auto"/>
        <w:right w:val="none" w:sz="0" w:space="0" w:color="auto"/>
      </w:divBdr>
      <w:divsChild>
        <w:div w:id="848641428">
          <w:marLeft w:val="480"/>
          <w:marRight w:val="0"/>
          <w:marTop w:val="0"/>
          <w:marBottom w:val="0"/>
          <w:divBdr>
            <w:top w:val="none" w:sz="0" w:space="0" w:color="auto"/>
            <w:left w:val="none" w:sz="0" w:space="0" w:color="auto"/>
            <w:bottom w:val="none" w:sz="0" w:space="0" w:color="auto"/>
            <w:right w:val="none" w:sz="0" w:space="0" w:color="auto"/>
          </w:divBdr>
          <w:divsChild>
            <w:div w:id="885992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8574934">
      <w:bodyDiv w:val="1"/>
      <w:marLeft w:val="0"/>
      <w:marRight w:val="0"/>
      <w:marTop w:val="0"/>
      <w:marBottom w:val="0"/>
      <w:divBdr>
        <w:top w:val="none" w:sz="0" w:space="0" w:color="auto"/>
        <w:left w:val="none" w:sz="0" w:space="0" w:color="auto"/>
        <w:bottom w:val="none" w:sz="0" w:space="0" w:color="auto"/>
        <w:right w:val="none" w:sz="0" w:space="0" w:color="auto"/>
      </w:divBdr>
      <w:divsChild>
        <w:div w:id="1954432061">
          <w:marLeft w:val="480"/>
          <w:marRight w:val="0"/>
          <w:marTop w:val="0"/>
          <w:marBottom w:val="0"/>
          <w:divBdr>
            <w:top w:val="none" w:sz="0" w:space="0" w:color="auto"/>
            <w:left w:val="none" w:sz="0" w:space="0" w:color="auto"/>
            <w:bottom w:val="none" w:sz="0" w:space="0" w:color="auto"/>
            <w:right w:val="none" w:sz="0" w:space="0" w:color="auto"/>
          </w:divBdr>
          <w:divsChild>
            <w:div w:id="108819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7322615">
      <w:bodyDiv w:val="1"/>
      <w:marLeft w:val="0"/>
      <w:marRight w:val="0"/>
      <w:marTop w:val="0"/>
      <w:marBottom w:val="0"/>
      <w:divBdr>
        <w:top w:val="none" w:sz="0" w:space="0" w:color="auto"/>
        <w:left w:val="none" w:sz="0" w:space="0" w:color="auto"/>
        <w:bottom w:val="none" w:sz="0" w:space="0" w:color="auto"/>
        <w:right w:val="none" w:sz="0" w:space="0" w:color="auto"/>
      </w:divBdr>
      <w:divsChild>
        <w:div w:id="1624383323">
          <w:marLeft w:val="480"/>
          <w:marRight w:val="0"/>
          <w:marTop w:val="0"/>
          <w:marBottom w:val="0"/>
          <w:divBdr>
            <w:top w:val="none" w:sz="0" w:space="0" w:color="auto"/>
            <w:left w:val="none" w:sz="0" w:space="0" w:color="auto"/>
            <w:bottom w:val="none" w:sz="0" w:space="0" w:color="auto"/>
            <w:right w:val="none" w:sz="0" w:space="0" w:color="auto"/>
          </w:divBdr>
          <w:divsChild>
            <w:div w:id="1655600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0063601">
      <w:bodyDiv w:val="1"/>
      <w:marLeft w:val="0"/>
      <w:marRight w:val="0"/>
      <w:marTop w:val="0"/>
      <w:marBottom w:val="0"/>
      <w:divBdr>
        <w:top w:val="none" w:sz="0" w:space="0" w:color="auto"/>
        <w:left w:val="none" w:sz="0" w:space="0" w:color="auto"/>
        <w:bottom w:val="none" w:sz="0" w:space="0" w:color="auto"/>
        <w:right w:val="none" w:sz="0" w:space="0" w:color="auto"/>
      </w:divBdr>
      <w:divsChild>
        <w:div w:id="1978804140">
          <w:marLeft w:val="480"/>
          <w:marRight w:val="0"/>
          <w:marTop w:val="0"/>
          <w:marBottom w:val="0"/>
          <w:divBdr>
            <w:top w:val="none" w:sz="0" w:space="0" w:color="auto"/>
            <w:left w:val="none" w:sz="0" w:space="0" w:color="auto"/>
            <w:bottom w:val="none" w:sz="0" w:space="0" w:color="auto"/>
            <w:right w:val="none" w:sz="0" w:space="0" w:color="auto"/>
          </w:divBdr>
          <w:divsChild>
            <w:div w:id="1899170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4987136">
      <w:bodyDiv w:val="1"/>
      <w:marLeft w:val="0"/>
      <w:marRight w:val="0"/>
      <w:marTop w:val="0"/>
      <w:marBottom w:val="0"/>
      <w:divBdr>
        <w:top w:val="none" w:sz="0" w:space="0" w:color="auto"/>
        <w:left w:val="none" w:sz="0" w:space="0" w:color="auto"/>
        <w:bottom w:val="none" w:sz="0" w:space="0" w:color="auto"/>
        <w:right w:val="none" w:sz="0" w:space="0" w:color="auto"/>
      </w:divBdr>
      <w:divsChild>
        <w:div w:id="1019090378">
          <w:marLeft w:val="480"/>
          <w:marRight w:val="0"/>
          <w:marTop w:val="0"/>
          <w:marBottom w:val="0"/>
          <w:divBdr>
            <w:top w:val="none" w:sz="0" w:space="0" w:color="auto"/>
            <w:left w:val="none" w:sz="0" w:space="0" w:color="auto"/>
            <w:bottom w:val="none" w:sz="0" w:space="0" w:color="auto"/>
            <w:right w:val="none" w:sz="0" w:space="0" w:color="auto"/>
          </w:divBdr>
          <w:divsChild>
            <w:div w:id="1541939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1248416">
      <w:bodyDiv w:val="1"/>
      <w:marLeft w:val="0"/>
      <w:marRight w:val="0"/>
      <w:marTop w:val="0"/>
      <w:marBottom w:val="0"/>
      <w:divBdr>
        <w:top w:val="none" w:sz="0" w:space="0" w:color="auto"/>
        <w:left w:val="none" w:sz="0" w:space="0" w:color="auto"/>
        <w:bottom w:val="none" w:sz="0" w:space="0" w:color="auto"/>
        <w:right w:val="none" w:sz="0" w:space="0" w:color="auto"/>
      </w:divBdr>
      <w:divsChild>
        <w:div w:id="1829707491">
          <w:marLeft w:val="480"/>
          <w:marRight w:val="0"/>
          <w:marTop w:val="0"/>
          <w:marBottom w:val="0"/>
          <w:divBdr>
            <w:top w:val="none" w:sz="0" w:space="0" w:color="auto"/>
            <w:left w:val="none" w:sz="0" w:space="0" w:color="auto"/>
            <w:bottom w:val="none" w:sz="0" w:space="0" w:color="auto"/>
            <w:right w:val="none" w:sz="0" w:space="0" w:color="auto"/>
          </w:divBdr>
          <w:divsChild>
            <w:div w:id="1994678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hyperlink" Target="https://www.bbc.com/news/blogs-trending-38383126" TargetMode="External"/><Relationship Id="rId26" Type="http://schemas.openxmlformats.org/officeDocument/2006/relationships/hyperlink" Target="https://www.waza.org/wp-content/uploads/2020/11/F_WAZA-Sustainability-Strategy-2020.pdf" TargetMode="External"/><Relationship Id="rId39" Type="http://schemas.openxmlformats.org/officeDocument/2006/relationships/hyperlink" Target="https://doi.org/10.1016/j.applanim.2009.08.007" TargetMode="External"/><Relationship Id="rId21" Type="http://schemas.openxmlformats.org/officeDocument/2006/relationships/hyperlink" Target="https://www.frontiersin.org/articles/10.3389/fpsyg.2019.00791" TargetMode="External"/><Relationship Id="rId34" Type="http://schemas.openxmlformats.org/officeDocument/2006/relationships/hyperlink" Target="https://doi.org/10.1073/pnas.2201919119" TargetMode="External"/><Relationship Id="rId42" Type="http://schemas.openxmlformats.org/officeDocument/2006/relationships/hyperlink" Target="https://vajiramias.com/current-affairs/asiatic-lion/5ee19ba31d5def578244795b/" TargetMode="External"/><Relationship Id="rId47" Type="http://schemas.openxmlformats.org/officeDocument/2006/relationships/hyperlink" Target="https://doi.org/10.1007/s10592-018-1059-6" TargetMode="External"/><Relationship Id="rId50" Type="http://schemas.openxmlformats.org/officeDocument/2006/relationships/footer" Target="footer3.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core.ac.uk/download/pdf/14995216.pdf" TargetMode="External"/><Relationship Id="rId29" Type="http://schemas.openxmlformats.org/officeDocument/2006/relationships/hyperlink" Target="https://www.iucnredlist.org/en" TargetMode="External"/><Relationship Id="rId11" Type="http://schemas.openxmlformats.org/officeDocument/2006/relationships/footer" Target="footer2.xml"/><Relationship Id="rId24" Type="http://schemas.openxmlformats.org/officeDocument/2006/relationships/hyperlink" Target="https://www.chesterzoo.org/news/chester-zoo-told-to-prepare-to-remain-closed-indefinitely-putting-the-future-survival-of-the-zoo-at-risk/" TargetMode="External"/><Relationship Id="rId32" Type="http://schemas.openxmlformats.org/officeDocument/2006/relationships/hyperlink" Target="https://metro.co.uk/2021/06/23/uks-worst-zoo-found-still-failing-animals-after-big-cat-ban-14816467/" TargetMode="External"/><Relationship Id="rId37" Type="http://schemas.openxmlformats.org/officeDocument/2006/relationships/hyperlink" Target="https://www.zsl.org/support-us/business/corporate-partnerships/putting-trust-in-the-future-asiatic-lions" TargetMode="External"/><Relationship Id="rId40" Type="http://schemas.openxmlformats.org/officeDocument/2006/relationships/hyperlink" Target="https://www.walesonline.co.uk/news/uk-news/britains-worst-zoo-denied-license-20986024" TargetMode="External"/><Relationship Id="rId45" Type="http://schemas.openxmlformats.org/officeDocument/2006/relationships/hyperlink" Target="https://doi.org/10.1371/journal.pone.0029839" TargetMode="External"/><Relationship Id="rId5" Type="http://schemas.openxmlformats.org/officeDocument/2006/relationships/footnotes" Target="footnotes.xml"/><Relationship Id="rId15" Type="http://schemas.openxmlformats.org/officeDocument/2006/relationships/image" Target="media/image6.emf"/><Relationship Id="rId23" Type="http://schemas.openxmlformats.org/officeDocument/2006/relationships/hyperlink" Target="https://www.chesterzoo.org/whats-here/asiatic-lions-habitat/" TargetMode="External"/><Relationship Id="rId28" Type="http://schemas.openxmlformats.org/officeDocument/2006/relationships/hyperlink" Target="https://www.gov.uk/guidance/keeping-zoo-animals" TargetMode="External"/><Relationship Id="rId36" Type="http://schemas.openxmlformats.org/officeDocument/2006/relationships/hyperlink" Target="https://www.zsl.org/about-zsl/organisation" TargetMode="External"/><Relationship Id="rId49" Type="http://schemas.openxmlformats.org/officeDocument/2006/relationships/hyperlink" Target="https://www.legislation.gov.uk/ukpga/1981/37" TargetMode="External"/><Relationship Id="rId10" Type="http://schemas.openxmlformats.org/officeDocument/2006/relationships/hyperlink" Target="file:///C:\Users\hartm\OneDrive\Desktop\Coastal%20&amp;%20Marine%20Wildlife%20Conservation\The%20Role%20of%20Zoos%20in%20Wildlife%20Conservation.docx" TargetMode="External"/><Relationship Id="rId19" Type="http://schemas.openxmlformats.org/officeDocument/2006/relationships/hyperlink" Target="https://doi.org/10.1002/pan3.10221" TargetMode="External"/><Relationship Id="rId31" Type="http://schemas.openxmlformats.org/officeDocument/2006/relationships/hyperlink" Target="https://doi.org/10.1080/13555509709505936" TargetMode="External"/><Relationship Id="rId44" Type="http://schemas.openxmlformats.org/officeDocument/2006/relationships/hyperlink" Target="https://biaza.org.uk/our-purpose" TargetMode="External"/><Relationship Id="rId52"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5.emf"/><Relationship Id="rId22" Type="http://schemas.openxmlformats.org/officeDocument/2006/relationships/hyperlink" Target="https://commonslibrary.parliament.uk/research-briefings/cbp-9229/" TargetMode="External"/><Relationship Id="rId27" Type="http://schemas.openxmlformats.org/officeDocument/2006/relationships/hyperlink" Target="https://doi.org/10.1016/j.ecolind.2020.106937" TargetMode="External"/><Relationship Id="rId30" Type="http://schemas.openxmlformats.org/officeDocument/2006/relationships/hyperlink" Target="https://www.frontiersin.org/articles/10.3389/fevo.2019.00312" TargetMode="External"/><Relationship Id="rId35" Type="http://schemas.openxmlformats.org/officeDocument/2006/relationships/hyperlink" Target="https://www.national-aquarium.co.uk/explore/conservation-projects/breeding-programmes/" TargetMode="External"/><Relationship Id="rId43" Type="http://schemas.openxmlformats.org/officeDocument/2006/relationships/hyperlink" Target="https://biaza.org.uk/our-association" TargetMode="External"/><Relationship Id="rId48" Type="http://schemas.openxmlformats.org/officeDocument/2006/relationships/hyperlink" Target="https://www.britannica.com/science/zoo" TargetMode="External"/><Relationship Id="rId8" Type="http://schemas.openxmlformats.org/officeDocument/2006/relationships/image" Target="media/image2.png"/><Relationship Id="rId51"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image" Target="media/image3.png"/><Relationship Id="rId17" Type="http://schemas.openxmlformats.org/officeDocument/2006/relationships/hyperlink" Target="https://assets.publishing.service.gov.uk/government/uploads/system/uploads/attachment_data/file/809838/ATIC1417-Appendix1.pdf" TargetMode="External"/><Relationship Id="rId25" Type="http://schemas.openxmlformats.org/officeDocument/2006/relationships/hyperlink" Target="https://doi.org/10.1111/brv.12816" TargetMode="External"/><Relationship Id="rId33" Type="http://schemas.openxmlformats.org/officeDocument/2006/relationships/hyperlink" Target="https://dictionary.cambridge.org/dictionary/english/menagerie" TargetMode="External"/><Relationship Id="rId38" Type="http://schemas.openxmlformats.org/officeDocument/2006/relationships/hyperlink" Target="https://doi.org/10.13140/RG.2.2.11160.60164" TargetMode="External"/><Relationship Id="rId46" Type="http://schemas.openxmlformats.org/officeDocument/2006/relationships/hyperlink" Target="https://www.thetimes.co.uk/article/antelopes-escape-from-britains-worst-zoo-zszl3z6zz" TargetMode="External"/><Relationship Id="rId20" Type="http://schemas.openxmlformats.org/officeDocument/2006/relationships/hyperlink" Target="https://www.borthzoo.co.uk/about" TargetMode="External"/><Relationship Id="rId41" Type="http://schemas.openxmlformats.org/officeDocument/2006/relationships/hyperlink" Target="http://www.rhs.org.uk/plants/17505/sophora-japonica/details"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1539</TotalTime>
  <Pages>15</Pages>
  <Words>8892</Words>
  <Characters>50691</Characters>
  <Application>Microsoft Office Word</Application>
  <DocSecurity>0</DocSecurity>
  <Lines>422</Lines>
  <Paragraphs>118</Paragraphs>
  <ScaleCrop>false</ScaleCrop>
  <HeadingPairs>
    <vt:vector size="2" baseType="variant">
      <vt:variant>
        <vt:lpstr>Title</vt:lpstr>
      </vt:variant>
      <vt:variant>
        <vt:i4>1</vt:i4>
      </vt:variant>
    </vt:vector>
  </HeadingPairs>
  <TitlesOfParts>
    <vt:vector size="1" baseType="lpstr">
      <vt:lpstr>The Role of Zoos in Wildlife Conservation</vt:lpstr>
    </vt:vector>
  </TitlesOfParts>
  <Company/>
  <LinksUpToDate>false</LinksUpToDate>
  <CharactersWithSpaces>59465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Zoos in Wildlife Conservation</dc:title>
  <dc:subject/>
  <dc:creator>Martyn Hart 2008947</dc:creator>
  <cp:keywords/>
  <dc:description/>
  <cp:lastModifiedBy>Martyn Hart</cp:lastModifiedBy>
  <cp:revision>348</cp:revision>
  <dcterms:created xsi:type="dcterms:W3CDTF">2023-02-03T15:15:00Z</dcterms:created>
  <dcterms:modified xsi:type="dcterms:W3CDTF">2023-03-24T12:40:00Z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zotero-version="6.0.22"&gt;&lt;session id="IYYzbIOx"/&gt;&lt;style id="http://www.zotero.org/styles/harvard-cite-them-right" hasBibliography="1" bibliographyStyleHasBeenSet="0"/&gt;&lt;prefs&gt;&lt;pref name="fieldType" value="Field"/&gt;&lt;/prefs&gt;&lt;/data&gt;</vt:lpwstr>
  </property>
</Properties>
</file>