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D293F" w14:textId="77777777" w:rsidR="0083624A" w:rsidRDefault="002C11D0" w:rsidP="002C11D0">
      <w:pPr>
        <w:spacing w:line="360" w:lineRule="auto"/>
        <w:rPr>
          <w:b/>
          <w:sz w:val="32"/>
          <w:szCs w:val="32"/>
        </w:rPr>
      </w:pPr>
      <w:r w:rsidRPr="00E738F3">
        <w:rPr>
          <w:b/>
          <w:sz w:val="32"/>
          <w:szCs w:val="32"/>
        </w:rPr>
        <w:t xml:space="preserve"> </w:t>
      </w:r>
    </w:p>
    <w:p w14:paraId="29CB207E" w14:textId="77777777" w:rsidR="0083624A" w:rsidRDefault="0083624A" w:rsidP="002C11D0">
      <w:pPr>
        <w:spacing w:line="360" w:lineRule="auto"/>
        <w:rPr>
          <w:b/>
          <w:sz w:val="32"/>
          <w:szCs w:val="32"/>
        </w:rPr>
      </w:pPr>
    </w:p>
    <w:p w14:paraId="51CE901D" w14:textId="77777777" w:rsidR="0083624A" w:rsidRDefault="0083624A" w:rsidP="002C11D0">
      <w:pPr>
        <w:spacing w:line="360" w:lineRule="auto"/>
        <w:rPr>
          <w:b/>
          <w:sz w:val="32"/>
          <w:szCs w:val="32"/>
        </w:rPr>
      </w:pPr>
    </w:p>
    <w:p w14:paraId="291D305C" w14:textId="77777777" w:rsidR="0083624A" w:rsidRDefault="0083624A" w:rsidP="002C11D0">
      <w:pPr>
        <w:spacing w:line="360" w:lineRule="auto"/>
        <w:rPr>
          <w:b/>
          <w:sz w:val="32"/>
          <w:szCs w:val="32"/>
        </w:rPr>
      </w:pPr>
    </w:p>
    <w:p w14:paraId="096564A4" w14:textId="77777777" w:rsidR="0083624A" w:rsidRDefault="0083624A" w:rsidP="002C11D0">
      <w:pPr>
        <w:spacing w:line="360" w:lineRule="auto"/>
        <w:rPr>
          <w:b/>
          <w:sz w:val="32"/>
          <w:szCs w:val="32"/>
        </w:rPr>
      </w:pPr>
    </w:p>
    <w:p w14:paraId="571A7F30" w14:textId="77777777" w:rsidR="0083624A" w:rsidRDefault="0083624A" w:rsidP="002C11D0">
      <w:pPr>
        <w:spacing w:line="360" w:lineRule="auto"/>
        <w:rPr>
          <w:b/>
          <w:sz w:val="32"/>
          <w:szCs w:val="32"/>
        </w:rPr>
      </w:pPr>
    </w:p>
    <w:p w14:paraId="22720A5C" w14:textId="77777777" w:rsidR="0083624A" w:rsidRDefault="0083624A" w:rsidP="002C11D0">
      <w:pPr>
        <w:spacing w:line="360" w:lineRule="auto"/>
        <w:rPr>
          <w:b/>
          <w:sz w:val="32"/>
          <w:szCs w:val="32"/>
        </w:rPr>
      </w:pPr>
    </w:p>
    <w:p w14:paraId="17F0CEE6" w14:textId="77777777" w:rsidR="0083624A" w:rsidRDefault="0083624A" w:rsidP="002C11D0">
      <w:pPr>
        <w:spacing w:line="360" w:lineRule="auto"/>
        <w:rPr>
          <w:b/>
          <w:sz w:val="32"/>
          <w:szCs w:val="32"/>
        </w:rPr>
      </w:pPr>
    </w:p>
    <w:p w14:paraId="0E953653" w14:textId="77777777" w:rsidR="002A5466" w:rsidRDefault="002A5466" w:rsidP="002C11D0">
      <w:pPr>
        <w:spacing w:line="360" w:lineRule="auto"/>
        <w:rPr>
          <w:b/>
          <w:sz w:val="32"/>
          <w:szCs w:val="32"/>
        </w:rPr>
      </w:pPr>
    </w:p>
    <w:p w14:paraId="00000001" w14:textId="4AD954C0" w:rsidR="00980F96" w:rsidRPr="00E738F3" w:rsidRDefault="002C11D0" w:rsidP="002C11D0">
      <w:pPr>
        <w:spacing w:line="360" w:lineRule="auto"/>
        <w:rPr>
          <w:b/>
          <w:sz w:val="32"/>
          <w:szCs w:val="32"/>
        </w:rPr>
      </w:pPr>
      <w:r w:rsidRPr="00E738F3">
        <w:rPr>
          <w:b/>
          <w:sz w:val="32"/>
          <w:szCs w:val="32"/>
        </w:rPr>
        <w:t xml:space="preserve"> </w:t>
      </w:r>
      <w:r w:rsidR="00A10880" w:rsidRPr="00E738F3">
        <w:rPr>
          <w:b/>
          <w:sz w:val="32"/>
          <w:szCs w:val="32"/>
        </w:rPr>
        <w:t>“</w:t>
      </w:r>
      <w:r w:rsidR="002A5466" w:rsidRPr="00E738F3">
        <w:rPr>
          <w:b/>
          <w:sz w:val="32"/>
          <w:szCs w:val="32"/>
        </w:rPr>
        <w:t>THE MOST EFFECTIVE WAY TO MOTIVATE STAFF</w:t>
      </w:r>
      <w:r w:rsidR="00A10880" w:rsidRPr="00E738F3">
        <w:rPr>
          <w:b/>
          <w:sz w:val="32"/>
          <w:szCs w:val="32"/>
        </w:rPr>
        <w:t>”</w:t>
      </w:r>
    </w:p>
    <w:p w14:paraId="046CA1FC" w14:textId="313D5B98" w:rsidR="00F2476D" w:rsidRDefault="00F2476D" w:rsidP="00E738F3">
      <w:pPr>
        <w:spacing w:line="360" w:lineRule="auto"/>
        <w:jc w:val="center"/>
        <w:rPr>
          <w:b/>
          <w:sz w:val="32"/>
          <w:szCs w:val="32"/>
        </w:rPr>
      </w:pPr>
    </w:p>
    <w:p w14:paraId="2509881B" w14:textId="726CFD34" w:rsidR="002C11D0" w:rsidRPr="00BB1934" w:rsidRDefault="00E72B60" w:rsidP="002A5466">
      <w:pPr>
        <w:spacing w:line="360" w:lineRule="auto"/>
        <w:jc w:val="center"/>
        <w:rPr>
          <w:b/>
          <w:sz w:val="28"/>
          <w:szCs w:val="28"/>
        </w:rPr>
      </w:pPr>
      <w:r w:rsidRPr="00BB1934">
        <w:rPr>
          <w:b/>
          <w:sz w:val="28"/>
          <w:szCs w:val="28"/>
        </w:rPr>
        <w:t>Module code: BMSW4001</w:t>
      </w:r>
    </w:p>
    <w:p w14:paraId="69D1E21F" w14:textId="7B977273" w:rsidR="00D5281B" w:rsidRPr="00BB1934" w:rsidRDefault="00D5281B" w:rsidP="002A5466">
      <w:pPr>
        <w:spacing w:line="360" w:lineRule="auto"/>
        <w:jc w:val="center"/>
        <w:rPr>
          <w:b/>
          <w:sz w:val="28"/>
          <w:szCs w:val="28"/>
        </w:rPr>
      </w:pPr>
      <w:r w:rsidRPr="00BB1934">
        <w:rPr>
          <w:b/>
          <w:sz w:val="28"/>
          <w:szCs w:val="28"/>
        </w:rPr>
        <w:t xml:space="preserve">Lecturer Name: </w:t>
      </w:r>
      <w:proofErr w:type="spellStart"/>
      <w:r w:rsidRPr="00BB1934">
        <w:rPr>
          <w:b/>
          <w:sz w:val="28"/>
          <w:szCs w:val="28"/>
        </w:rPr>
        <w:t>Terkimbi</w:t>
      </w:r>
      <w:proofErr w:type="spellEnd"/>
      <w:r w:rsidRPr="00BB1934">
        <w:rPr>
          <w:b/>
          <w:sz w:val="28"/>
          <w:szCs w:val="28"/>
        </w:rPr>
        <w:t xml:space="preserve"> </w:t>
      </w:r>
      <w:proofErr w:type="spellStart"/>
      <w:r w:rsidRPr="00BB1934">
        <w:rPr>
          <w:b/>
          <w:sz w:val="28"/>
          <w:szCs w:val="28"/>
        </w:rPr>
        <w:t>Atonde</w:t>
      </w:r>
      <w:proofErr w:type="spellEnd"/>
    </w:p>
    <w:p w14:paraId="2E27E188" w14:textId="5A3AA149" w:rsidR="00926752" w:rsidRDefault="00F2476D" w:rsidP="002A5466">
      <w:pPr>
        <w:spacing w:line="360" w:lineRule="auto"/>
        <w:jc w:val="center"/>
        <w:rPr>
          <w:b/>
          <w:sz w:val="28"/>
          <w:szCs w:val="28"/>
        </w:rPr>
      </w:pPr>
      <w:r w:rsidRPr="00BB1934">
        <w:rPr>
          <w:b/>
          <w:sz w:val="28"/>
          <w:szCs w:val="28"/>
        </w:rPr>
        <w:t xml:space="preserve">Student Name: Daniel Iulian </w:t>
      </w:r>
      <w:proofErr w:type="spellStart"/>
      <w:r w:rsidRPr="00BB1934">
        <w:rPr>
          <w:b/>
          <w:sz w:val="28"/>
          <w:szCs w:val="28"/>
        </w:rPr>
        <w:t>Dinca</w:t>
      </w:r>
      <w:proofErr w:type="spellEnd"/>
    </w:p>
    <w:p w14:paraId="5EA13698" w14:textId="2666A51F" w:rsidR="002A5466" w:rsidRDefault="002A5466" w:rsidP="002A5466">
      <w:pPr>
        <w:spacing w:line="360" w:lineRule="auto"/>
        <w:ind w:left="720" w:hanging="720"/>
        <w:jc w:val="center"/>
        <w:rPr>
          <w:b/>
          <w:sz w:val="28"/>
          <w:szCs w:val="28"/>
        </w:rPr>
      </w:pPr>
      <w:r w:rsidRPr="00BB1934">
        <w:rPr>
          <w:b/>
          <w:sz w:val="28"/>
          <w:szCs w:val="28"/>
        </w:rPr>
        <w:t xml:space="preserve">Assignment </w:t>
      </w:r>
      <w:r>
        <w:rPr>
          <w:b/>
          <w:sz w:val="28"/>
          <w:szCs w:val="28"/>
        </w:rPr>
        <w:t>T</w:t>
      </w:r>
      <w:r w:rsidRPr="00BB1934">
        <w:rPr>
          <w:b/>
          <w:sz w:val="28"/>
          <w:szCs w:val="28"/>
        </w:rPr>
        <w:t>itle: Academic Report</w:t>
      </w:r>
    </w:p>
    <w:p w14:paraId="071C7C0C" w14:textId="77777777" w:rsidR="002A5466" w:rsidRDefault="002A5466" w:rsidP="002A5466">
      <w:pPr>
        <w:spacing w:line="360" w:lineRule="auto"/>
        <w:jc w:val="center"/>
        <w:rPr>
          <w:b/>
          <w:sz w:val="28"/>
          <w:szCs w:val="28"/>
        </w:rPr>
      </w:pPr>
      <w:r w:rsidRPr="00BB1934">
        <w:rPr>
          <w:b/>
          <w:sz w:val="28"/>
          <w:szCs w:val="28"/>
        </w:rPr>
        <w:t>Student ID: 2130676</w:t>
      </w:r>
    </w:p>
    <w:p w14:paraId="7CBD596C" w14:textId="77777777" w:rsidR="002A5466" w:rsidRDefault="002A5466" w:rsidP="002A5466">
      <w:pPr>
        <w:spacing w:line="360" w:lineRule="auto"/>
        <w:jc w:val="center"/>
        <w:rPr>
          <w:b/>
          <w:sz w:val="28"/>
          <w:szCs w:val="28"/>
        </w:rPr>
      </w:pPr>
    </w:p>
    <w:p w14:paraId="7F619BC1" w14:textId="77777777" w:rsidR="002A5466" w:rsidRPr="00BB1934" w:rsidRDefault="002A5466" w:rsidP="0083624A">
      <w:pPr>
        <w:spacing w:line="360" w:lineRule="auto"/>
        <w:jc w:val="center"/>
        <w:rPr>
          <w:b/>
          <w:sz w:val="28"/>
          <w:szCs w:val="28"/>
        </w:rPr>
      </w:pPr>
    </w:p>
    <w:p w14:paraId="4B438968" w14:textId="01571E71" w:rsidR="007961D7" w:rsidRPr="00BC3798" w:rsidRDefault="002A5466" w:rsidP="00BB1934">
      <w:pPr>
        <w:spacing w:line="360" w:lineRule="auto"/>
        <w:jc w:val="center"/>
        <w:rPr>
          <w:b/>
          <w:sz w:val="24"/>
          <w:szCs w:val="24"/>
        </w:rPr>
      </w:pPr>
      <w:r w:rsidRPr="00BB1934">
        <w:rPr>
          <w:sz w:val="28"/>
          <w:szCs w:val="28"/>
        </w:rPr>
        <w:br w:type="page"/>
      </w:r>
      <w:r w:rsidR="00703F71">
        <w:rPr>
          <w:b/>
          <w:sz w:val="24"/>
          <w:szCs w:val="24"/>
        </w:rPr>
        <w:lastRenderedPageBreak/>
        <w:t>S</w:t>
      </w:r>
    </w:p>
    <w:sdt>
      <w:sdtPr>
        <w:rPr>
          <w:rFonts w:ascii="Arial" w:eastAsia="Arial" w:hAnsi="Arial" w:cs="Arial"/>
          <w:color w:val="auto"/>
          <w:sz w:val="22"/>
          <w:szCs w:val="22"/>
          <w:lang w:val="en-GB" w:eastAsia="en-IN"/>
        </w:rPr>
        <w:id w:val="1010340777"/>
        <w:docPartObj>
          <w:docPartGallery w:val="Table of Contents"/>
          <w:docPartUnique/>
        </w:docPartObj>
      </w:sdtPr>
      <w:sdtEndPr>
        <w:rPr>
          <w:b/>
          <w:bCs/>
          <w:noProof/>
        </w:rPr>
      </w:sdtEndPr>
      <w:sdtContent>
        <w:p w14:paraId="66BA8FA8" w14:textId="01726F18" w:rsidR="00AD7C15" w:rsidRDefault="002A5466">
          <w:pPr>
            <w:pStyle w:val="TOCHeading"/>
          </w:pPr>
          <w:r>
            <w:t>Table of Contents</w:t>
          </w:r>
        </w:p>
        <w:p w14:paraId="60DBDF08" w14:textId="31310716" w:rsidR="00AD7C15" w:rsidRPr="00AD7C15" w:rsidRDefault="002A5466" w:rsidP="00AD7C15">
          <w:pPr>
            <w:pStyle w:val="TOC1"/>
            <w:tabs>
              <w:tab w:val="right" w:leader="dot" w:pos="9019"/>
            </w:tabs>
            <w:spacing w:line="360" w:lineRule="auto"/>
            <w:jc w:val="both"/>
            <w:rPr>
              <w:noProof/>
              <w:sz w:val="24"/>
              <w:szCs w:val="24"/>
            </w:rPr>
          </w:pPr>
          <w:hyperlink w:anchor="_Toc108819809" w:history="1">
            <w:r w:rsidRPr="00AD7C15">
              <w:rPr>
                <w:rStyle w:val="Hyperlink"/>
                <w:noProof/>
                <w:sz w:val="24"/>
                <w:szCs w:val="24"/>
              </w:rPr>
              <w:t>Introduction</w:t>
            </w:r>
            <w:r w:rsidRPr="00AD7C15">
              <w:rPr>
                <w:noProof/>
                <w:webHidden/>
                <w:sz w:val="24"/>
                <w:szCs w:val="24"/>
              </w:rPr>
              <w:tab/>
            </w:r>
            <w:r w:rsidRPr="00AD7C15">
              <w:rPr>
                <w:noProof/>
                <w:webHidden/>
                <w:sz w:val="24"/>
                <w:szCs w:val="24"/>
              </w:rPr>
              <w:fldChar w:fldCharType="begin"/>
            </w:r>
            <w:r w:rsidRPr="00AD7C15">
              <w:rPr>
                <w:noProof/>
                <w:webHidden/>
                <w:sz w:val="24"/>
                <w:szCs w:val="24"/>
              </w:rPr>
              <w:instrText xml:space="preserve"> PAGEREF _Toc108819809 \h </w:instrText>
            </w:r>
            <w:r w:rsidRPr="00AD7C15">
              <w:rPr>
                <w:noProof/>
                <w:webHidden/>
                <w:sz w:val="24"/>
                <w:szCs w:val="24"/>
              </w:rPr>
            </w:r>
            <w:r w:rsidRPr="00AD7C15">
              <w:rPr>
                <w:noProof/>
                <w:webHidden/>
                <w:sz w:val="24"/>
                <w:szCs w:val="24"/>
              </w:rPr>
              <w:fldChar w:fldCharType="separate"/>
            </w:r>
            <w:r w:rsidRPr="00AD7C15">
              <w:rPr>
                <w:noProof/>
                <w:webHidden/>
                <w:sz w:val="24"/>
                <w:szCs w:val="24"/>
              </w:rPr>
              <w:t>3</w:t>
            </w:r>
            <w:r w:rsidRPr="00AD7C15">
              <w:rPr>
                <w:noProof/>
                <w:webHidden/>
                <w:sz w:val="24"/>
                <w:szCs w:val="24"/>
              </w:rPr>
              <w:fldChar w:fldCharType="end"/>
            </w:r>
          </w:hyperlink>
        </w:p>
        <w:p w14:paraId="6E081E0E" w14:textId="4FE7AC72" w:rsidR="00AD7C15" w:rsidRPr="00AD7C15" w:rsidRDefault="002A5466" w:rsidP="00AD7C15">
          <w:pPr>
            <w:pStyle w:val="TOC1"/>
            <w:tabs>
              <w:tab w:val="right" w:leader="dot" w:pos="9019"/>
            </w:tabs>
            <w:spacing w:line="360" w:lineRule="auto"/>
            <w:jc w:val="both"/>
            <w:rPr>
              <w:noProof/>
              <w:sz w:val="24"/>
              <w:szCs w:val="24"/>
            </w:rPr>
          </w:pPr>
          <w:hyperlink w:anchor="_Toc108819810" w:history="1">
            <w:r w:rsidRPr="00AD7C15">
              <w:rPr>
                <w:rStyle w:val="Hyperlink"/>
                <w:noProof/>
                <w:sz w:val="24"/>
                <w:szCs w:val="24"/>
              </w:rPr>
              <w:t>Four different ways to motivate staff</w:t>
            </w:r>
            <w:r w:rsidRPr="00AD7C15">
              <w:rPr>
                <w:noProof/>
                <w:webHidden/>
                <w:sz w:val="24"/>
                <w:szCs w:val="24"/>
              </w:rPr>
              <w:tab/>
              <w:t>3</w:t>
            </w:r>
          </w:hyperlink>
        </w:p>
        <w:p w14:paraId="4875EB5B" w14:textId="438B46CA" w:rsidR="00AD7C15" w:rsidRPr="00AD7C15" w:rsidRDefault="002A5466" w:rsidP="00AD7C15">
          <w:pPr>
            <w:pStyle w:val="TOC1"/>
            <w:tabs>
              <w:tab w:val="right" w:leader="dot" w:pos="9019"/>
            </w:tabs>
            <w:spacing w:line="360" w:lineRule="auto"/>
            <w:jc w:val="both"/>
            <w:rPr>
              <w:noProof/>
              <w:sz w:val="24"/>
              <w:szCs w:val="24"/>
            </w:rPr>
          </w:pPr>
          <w:hyperlink w:anchor="_Toc108819811" w:history="1">
            <w:r w:rsidRPr="00AD7C15">
              <w:rPr>
                <w:rStyle w:val="Hyperlink"/>
                <w:noProof/>
                <w:sz w:val="24"/>
                <w:szCs w:val="24"/>
              </w:rPr>
              <w:t>Conclusion</w:t>
            </w:r>
            <w:r w:rsidRPr="00AD7C15">
              <w:rPr>
                <w:noProof/>
                <w:webHidden/>
                <w:sz w:val="24"/>
                <w:szCs w:val="24"/>
              </w:rPr>
              <w:tab/>
              <w:t>5</w:t>
            </w:r>
          </w:hyperlink>
        </w:p>
        <w:p w14:paraId="6ED2EE07" w14:textId="72B2FF62" w:rsidR="00AD7C15" w:rsidRPr="00AD7C15" w:rsidRDefault="002A5466" w:rsidP="00AD7C15">
          <w:pPr>
            <w:pStyle w:val="TOC1"/>
            <w:tabs>
              <w:tab w:val="right" w:leader="dot" w:pos="9019"/>
            </w:tabs>
            <w:spacing w:line="360" w:lineRule="auto"/>
            <w:jc w:val="both"/>
            <w:rPr>
              <w:noProof/>
              <w:sz w:val="24"/>
              <w:szCs w:val="24"/>
            </w:rPr>
          </w:pPr>
          <w:hyperlink w:anchor="_Toc108819812" w:history="1">
            <w:r w:rsidRPr="00AD7C15">
              <w:rPr>
                <w:rStyle w:val="Hyperlink"/>
                <w:noProof/>
                <w:sz w:val="24"/>
                <w:szCs w:val="24"/>
              </w:rPr>
              <w:t>Reference</w:t>
            </w:r>
            <w:r w:rsidRPr="00AD7C15">
              <w:rPr>
                <w:noProof/>
                <w:webHidden/>
                <w:sz w:val="24"/>
                <w:szCs w:val="24"/>
              </w:rPr>
              <w:tab/>
              <w:t>6</w:t>
            </w:r>
          </w:hyperlink>
        </w:p>
        <w:p w14:paraId="1E25FD9E" w14:textId="57FC3462" w:rsidR="00AD7C15" w:rsidRDefault="002A5466"/>
      </w:sdtContent>
    </w:sdt>
    <w:p w14:paraId="56A8DA3F" w14:textId="77777777" w:rsidR="007961D7" w:rsidRPr="00B64A4A" w:rsidRDefault="002A5466" w:rsidP="00B64A4A">
      <w:pPr>
        <w:spacing w:line="360" w:lineRule="auto"/>
        <w:jc w:val="both"/>
        <w:rPr>
          <w:b/>
          <w:sz w:val="24"/>
          <w:szCs w:val="24"/>
        </w:rPr>
      </w:pPr>
      <w:r w:rsidRPr="00B64A4A">
        <w:rPr>
          <w:b/>
          <w:sz w:val="24"/>
          <w:szCs w:val="24"/>
        </w:rPr>
        <w:br w:type="page"/>
      </w:r>
    </w:p>
    <w:p w14:paraId="00000002" w14:textId="78FB2AE0" w:rsidR="00980F96" w:rsidRPr="00B64A4A" w:rsidRDefault="002A5466" w:rsidP="007908C4">
      <w:pPr>
        <w:pStyle w:val="Heading1"/>
        <w:rPr>
          <w:b w:val="0"/>
        </w:rPr>
      </w:pPr>
      <w:bookmarkStart w:id="0" w:name="_Toc108819809"/>
      <w:r w:rsidRPr="00B64A4A">
        <w:lastRenderedPageBreak/>
        <w:t>Introduction</w:t>
      </w:r>
      <w:bookmarkEnd w:id="0"/>
    </w:p>
    <w:p w14:paraId="00000003" w14:textId="5083D870" w:rsidR="00980F96" w:rsidRPr="00B64A4A" w:rsidRDefault="002A5466" w:rsidP="00B64A4A">
      <w:pPr>
        <w:spacing w:line="360" w:lineRule="auto"/>
        <w:jc w:val="both"/>
        <w:rPr>
          <w:sz w:val="24"/>
          <w:szCs w:val="24"/>
        </w:rPr>
      </w:pPr>
      <w:r w:rsidRPr="00B64A4A">
        <w:rPr>
          <w:sz w:val="24"/>
          <w:szCs w:val="24"/>
        </w:rPr>
        <w:t>Acquiring knowledge and experience is not just the criteria of one's achievement in a workplace. One needs proper motivation to do work and go ahead in life and in a workplace, the authority should have a great role to motivate staff who may a</w:t>
      </w:r>
      <w:r w:rsidRPr="00B64A4A">
        <w:rPr>
          <w:sz w:val="24"/>
          <w:szCs w:val="24"/>
        </w:rPr>
        <w:t xml:space="preserve">lso be </w:t>
      </w:r>
      <w:r w:rsidR="0088053A" w:rsidRPr="00B64A4A">
        <w:rPr>
          <w:sz w:val="24"/>
          <w:szCs w:val="24"/>
        </w:rPr>
        <w:t>self-motivators</w:t>
      </w:r>
      <w:r w:rsidRPr="00B64A4A">
        <w:rPr>
          <w:sz w:val="24"/>
          <w:szCs w:val="24"/>
        </w:rPr>
        <w:t xml:space="preserve"> to accomplish work with complete focus, discipline and dedication. The success and smooth progression of a company depend on how its employees are motivated properly. But, in the ways of motivating the employees, the employers have t</w:t>
      </w:r>
      <w:r w:rsidRPr="00B64A4A">
        <w:rPr>
          <w:sz w:val="24"/>
          <w:szCs w:val="24"/>
        </w:rPr>
        <w:t xml:space="preserve">o face different kinds of challenges like - low level of expectation to get success, apathy in learning subject matter, lack of </w:t>
      </w:r>
      <w:r w:rsidR="0088053A" w:rsidRPr="00B64A4A">
        <w:rPr>
          <w:sz w:val="24"/>
          <w:szCs w:val="24"/>
        </w:rPr>
        <w:t>self-confidence</w:t>
      </w:r>
      <w:r w:rsidRPr="00B64A4A">
        <w:rPr>
          <w:sz w:val="24"/>
          <w:szCs w:val="24"/>
        </w:rPr>
        <w:t xml:space="preserve">, employees’ anxiousness etc that must be removed for the sake of the company’s overall interest. </w:t>
      </w:r>
    </w:p>
    <w:p w14:paraId="00000005" w14:textId="77777777" w:rsidR="00980F96" w:rsidRPr="00B64A4A" w:rsidRDefault="002A5466" w:rsidP="007908C4">
      <w:pPr>
        <w:pStyle w:val="Heading1"/>
      </w:pPr>
      <w:bookmarkStart w:id="1" w:name="_Toc108819810"/>
      <w:r w:rsidRPr="00B64A4A">
        <w:t>Four different</w:t>
      </w:r>
      <w:r w:rsidRPr="00B64A4A">
        <w:t xml:space="preserve"> ways to motivate staff</w:t>
      </w:r>
      <w:bookmarkEnd w:id="1"/>
      <w:r w:rsidRPr="00B64A4A">
        <w:t xml:space="preserve"> </w:t>
      </w:r>
    </w:p>
    <w:p w14:paraId="00000006" w14:textId="77777777" w:rsidR="00980F96" w:rsidRPr="00B64A4A" w:rsidRDefault="002A5466" w:rsidP="00B64A4A">
      <w:pPr>
        <w:spacing w:line="360" w:lineRule="auto"/>
        <w:jc w:val="both"/>
        <w:rPr>
          <w:sz w:val="24"/>
          <w:szCs w:val="24"/>
        </w:rPr>
      </w:pPr>
      <w:r w:rsidRPr="00B64A4A">
        <w:rPr>
          <w:sz w:val="24"/>
          <w:szCs w:val="24"/>
        </w:rPr>
        <w:t>Motivating the employees should be one of the most significant success factors from the employers’ side to give their business a proper flourishment. There are different kinds of ways and strategies that are followed to motivate st</w:t>
      </w:r>
      <w:r w:rsidRPr="00B64A4A">
        <w:rPr>
          <w:sz w:val="24"/>
          <w:szCs w:val="24"/>
        </w:rPr>
        <w:t xml:space="preserve">aff in a workplace. Some are discussed below - </w:t>
      </w:r>
    </w:p>
    <w:p w14:paraId="00000007" w14:textId="77777777" w:rsidR="00980F96" w:rsidRPr="00B64A4A" w:rsidRDefault="002A5466" w:rsidP="00B64A4A">
      <w:pPr>
        <w:spacing w:line="360" w:lineRule="auto"/>
        <w:jc w:val="both"/>
        <w:rPr>
          <w:sz w:val="24"/>
          <w:szCs w:val="24"/>
        </w:rPr>
      </w:pPr>
      <w:r w:rsidRPr="00B64A4A">
        <w:rPr>
          <w:b/>
          <w:sz w:val="24"/>
          <w:szCs w:val="24"/>
        </w:rPr>
        <w:t>Good working place</w:t>
      </w:r>
      <w:r w:rsidRPr="00B64A4A">
        <w:rPr>
          <w:sz w:val="24"/>
          <w:szCs w:val="24"/>
        </w:rPr>
        <w:t xml:space="preserve"> </w:t>
      </w:r>
    </w:p>
    <w:p w14:paraId="00000008" w14:textId="53897093" w:rsidR="00980F96" w:rsidRPr="00B64A4A" w:rsidRDefault="002A5466" w:rsidP="00B64A4A">
      <w:pPr>
        <w:spacing w:line="360" w:lineRule="auto"/>
        <w:jc w:val="both"/>
        <w:rPr>
          <w:sz w:val="24"/>
          <w:szCs w:val="24"/>
        </w:rPr>
      </w:pPr>
      <w:r w:rsidRPr="00B64A4A">
        <w:rPr>
          <w:sz w:val="24"/>
          <w:szCs w:val="24"/>
        </w:rPr>
        <w:t xml:space="preserve">The atmosphere of a working place is a very vital factor that has to be maintained by the official authority. It should be tidy, well furnished, well-lit, updated with necessary equipment </w:t>
      </w:r>
      <w:r w:rsidRPr="00B64A4A">
        <w:rPr>
          <w:sz w:val="24"/>
          <w:szCs w:val="24"/>
        </w:rPr>
        <w:t xml:space="preserve">which can motivate a staff properly to work with full </w:t>
      </w:r>
      <w:r w:rsidR="0088053A" w:rsidRPr="00B64A4A">
        <w:rPr>
          <w:sz w:val="24"/>
          <w:szCs w:val="24"/>
        </w:rPr>
        <w:t>energy, effort</w:t>
      </w:r>
      <w:r w:rsidRPr="00B64A4A">
        <w:rPr>
          <w:sz w:val="24"/>
          <w:szCs w:val="24"/>
        </w:rPr>
        <w:t xml:space="preserve"> and enthusiasm. The sound atmosphere of the office makes the employees more involved with the office as well as their work. So, the business heads have to take effective measures to arran</w:t>
      </w:r>
      <w:r w:rsidRPr="00B64A4A">
        <w:rPr>
          <w:sz w:val="24"/>
          <w:szCs w:val="24"/>
        </w:rPr>
        <w:t>ge their working place as an inspiring and interesting place for learning and achieving. Thus, their staff and employees will cling to them and strive for giving their best to be benefited reciprocally</w:t>
      </w:r>
      <w:r w:rsidR="00B64A4A">
        <w:rPr>
          <w:sz w:val="24"/>
          <w:szCs w:val="24"/>
        </w:rPr>
        <w:t xml:space="preserve"> (</w:t>
      </w:r>
      <w:r w:rsidR="00B64A4A" w:rsidRPr="00B64A4A">
        <w:rPr>
          <w:sz w:val="24"/>
          <w:szCs w:val="24"/>
          <w:shd w:val="clear" w:color="auto" w:fill="FFFFFF"/>
        </w:rPr>
        <w:t>Veer, 2022</w:t>
      </w:r>
      <w:r w:rsidR="00B64A4A">
        <w:rPr>
          <w:sz w:val="24"/>
          <w:szCs w:val="24"/>
          <w:shd w:val="clear" w:color="auto" w:fill="FFFFFF"/>
        </w:rPr>
        <w:t>)</w:t>
      </w:r>
      <w:r w:rsidRPr="00B64A4A">
        <w:rPr>
          <w:sz w:val="24"/>
          <w:szCs w:val="24"/>
        </w:rPr>
        <w:t>.</w:t>
      </w:r>
    </w:p>
    <w:p w14:paraId="00000009" w14:textId="77777777" w:rsidR="00980F96" w:rsidRPr="00B64A4A" w:rsidRDefault="002A5466" w:rsidP="00B64A4A">
      <w:pPr>
        <w:spacing w:line="360" w:lineRule="auto"/>
        <w:jc w:val="both"/>
        <w:rPr>
          <w:b/>
          <w:sz w:val="24"/>
          <w:szCs w:val="24"/>
        </w:rPr>
      </w:pPr>
      <w:r w:rsidRPr="00B64A4A">
        <w:rPr>
          <w:b/>
          <w:sz w:val="24"/>
          <w:szCs w:val="24"/>
        </w:rPr>
        <w:t>Flexible Scheduling</w:t>
      </w:r>
    </w:p>
    <w:p w14:paraId="0000000A" w14:textId="226166E1" w:rsidR="00980F96" w:rsidRPr="00B64A4A" w:rsidRDefault="002A5466" w:rsidP="00B64A4A">
      <w:pPr>
        <w:spacing w:line="360" w:lineRule="auto"/>
        <w:jc w:val="both"/>
        <w:rPr>
          <w:sz w:val="24"/>
          <w:szCs w:val="24"/>
        </w:rPr>
      </w:pPr>
      <w:r w:rsidRPr="00B64A4A">
        <w:rPr>
          <w:sz w:val="24"/>
          <w:szCs w:val="24"/>
        </w:rPr>
        <w:t>Now in this digitise</w:t>
      </w:r>
      <w:r w:rsidRPr="00B64A4A">
        <w:rPr>
          <w:sz w:val="24"/>
          <w:szCs w:val="24"/>
        </w:rPr>
        <w:t>d world people can work from wherever they want. well, planning, place, arrangements, and infrastructures are the key factors through which employees can set themselves for working in any place. No doubt in the past two years this tendency has increased to</w:t>
      </w:r>
      <w:r w:rsidRPr="00B64A4A">
        <w:rPr>
          <w:sz w:val="24"/>
          <w:szCs w:val="24"/>
        </w:rPr>
        <w:t xml:space="preserve"> its brim point. Many companies are still giving opportunities to work from home to their employees and freshers also. Doing work in an office atmosphere, and gaining various knowledge and experiences regularly has a fruitful benefit to the employees surel</w:t>
      </w:r>
      <w:r w:rsidRPr="00B64A4A">
        <w:rPr>
          <w:sz w:val="24"/>
          <w:szCs w:val="24"/>
        </w:rPr>
        <w:t xml:space="preserve">y. But it may be a boring practice for an employee to </w:t>
      </w:r>
      <w:r w:rsidRPr="00B64A4A">
        <w:rPr>
          <w:sz w:val="24"/>
          <w:szCs w:val="24"/>
        </w:rPr>
        <w:lastRenderedPageBreak/>
        <w:t>continue this working culture coming to the office. So, the official authority may give a chance to some employees to do work from home or allow them to work at any time according to their will. Thus, b</w:t>
      </w:r>
      <w:r w:rsidRPr="00B64A4A">
        <w:rPr>
          <w:sz w:val="24"/>
          <w:szCs w:val="24"/>
        </w:rPr>
        <w:t>oth the employees and the authorities will have profited equally with a new working atmosphere and relationship. In the last year, the UK has witnessed a huge number of workers relishing their flexible schedules of working. So, the recruiters can think ove</w:t>
      </w:r>
      <w:r w:rsidRPr="00B64A4A">
        <w:rPr>
          <w:sz w:val="24"/>
          <w:szCs w:val="24"/>
        </w:rPr>
        <w:t>r it without any kind of hesitation</w:t>
      </w:r>
      <w:r w:rsidR="00B64A4A">
        <w:rPr>
          <w:sz w:val="24"/>
          <w:szCs w:val="24"/>
        </w:rPr>
        <w:t xml:space="preserve"> (</w:t>
      </w:r>
      <w:r w:rsidR="00B64A4A" w:rsidRPr="00B64A4A">
        <w:rPr>
          <w:sz w:val="24"/>
          <w:szCs w:val="24"/>
          <w:shd w:val="clear" w:color="auto" w:fill="FFFFFF"/>
        </w:rPr>
        <w:t>Veer, 2022</w:t>
      </w:r>
      <w:r w:rsidR="00B64A4A">
        <w:rPr>
          <w:sz w:val="24"/>
          <w:szCs w:val="24"/>
          <w:shd w:val="clear" w:color="auto" w:fill="FFFFFF"/>
        </w:rPr>
        <w:t>)</w:t>
      </w:r>
      <w:r w:rsidRPr="00B64A4A">
        <w:rPr>
          <w:sz w:val="24"/>
          <w:szCs w:val="24"/>
        </w:rPr>
        <w:t>.</w:t>
      </w:r>
    </w:p>
    <w:p w14:paraId="0000000B" w14:textId="77777777" w:rsidR="00980F96" w:rsidRPr="00B64A4A" w:rsidRDefault="002A5466" w:rsidP="00B64A4A">
      <w:pPr>
        <w:spacing w:line="360" w:lineRule="auto"/>
        <w:jc w:val="both"/>
        <w:rPr>
          <w:b/>
          <w:sz w:val="24"/>
          <w:szCs w:val="24"/>
        </w:rPr>
      </w:pPr>
      <w:r w:rsidRPr="00B64A4A">
        <w:rPr>
          <w:b/>
          <w:sz w:val="24"/>
          <w:szCs w:val="24"/>
        </w:rPr>
        <w:t>Appreciate the employees’ achievements</w:t>
      </w:r>
    </w:p>
    <w:p w14:paraId="0000000C" w14:textId="6297CB4C" w:rsidR="00980F96" w:rsidRPr="00B64A4A" w:rsidRDefault="002A5466" w:rsidP="00B64A4A">
      <w:pPr>
        <w:spacing w:line="360" w:lineRule="auto"/>
        <w:jc w:val="both"/>
        <w:rPr>
          <w:sz w:val="24"/>
          <w:szCs w:val="24"/>
        </w:rPr>
      </w:pPr>
      <w:r w:rsidRPr="00B64A4A">
        <w:rPr>
          <w:sz w:val="24"/>
          <w:szCs w:val="24"/>
        </w:rPr>
        <w:t xml:space="preserve">Success in any work depends on one’s love for learning and zeal to know more. </w:t>
      </w:r>
      <w:r w:rsidR="0088053A" w:rsidRPr="00B64A4A">
        <w:rPr>
          <w:sz w:val="24"/>
          <w:szCs w:val="24"/>
        </w:rPr>
        <w:t>Likewise,</w:t>
      </w:r>
      <w:r w:rsidRPr="00B64A4A">
        <w:rPr>
          <w:sz w:val="24"/>
          <w:szCs w:val="24"/>
        </w:rPr>
        <w:t xml:space="preserve"> in the different phases of life, one's working life is also an important time f</w:t>
      </w:r>
      <w:r w:rsidRPr="00B64A4A">
        <w:rPr>
          <w:sz w:val="24"/>
          <w:szCs w:val="24"/>
        </w:rPr>
        <w:t>or learning and gathering a diversity of experiences. If they do not concentrate on their work, their learning process is hampered immensely and thus they have to face failure in their working life. So, the authority has the responsibility to raise the emp</w:t>
      </w:r>
      <w:r w:rsidRPr="00B64A4A">
        <w:rPr>
          <w:sz w:val="24"/>
          <w:szCs w:val="24"/>
        </w:rPr>
        <w:t>loyees' love for learning, pushing them to take more work pressure joyfully so that they can work with a complete passion. This process becomes smoother when an employee is appreciated by the higher authority for her/his any kind of a good job. No doubt it</w:t>
      </w:r>
      <w:r w:rsidRPr="00B64A4A">
        <w:rPr>
          <w:sz w:val="24"/>
          <w:szCs w:val="24"/>
        </w:rPr>
        <w:t xml:space="preserve"> doubles their working spirit, taking an aspiration to achieve more skill and accuracy which accelerates their power of </w:t>
      </w:r>
      <w:r w:rsidR="0088053A" w:rsidRPr="00B64A4A">
        <w:rPr>
          <w:sz w:val="24"/>
          <w:szCs w:val="24"/>
        </w:rPr>
        <w:t>self-confidence</w:t>
      </w:r>
      <w:r w:rsidRPr="00B64A4A">
        <w:rPr>
          <w:sz w:val="24"/>
          <w:szCs w:val="24"/>
        </w:rPr>
        <w:t xml:space="preserve"> that is like a basement to construct a building. The organisations which have reward and recognition programmes, have proved themselves more with better customer service, productivity and lower employee turnover. Some benefits of employee recognition in a</w:t>
      </w:r>
      <w:r w:rsidRPr="00B64A4A">
        <w:rPr>
          <w:sz w:val="24"/>
          <w:szCs w:val="24"/>
        </w:rPr>
        <w:t xml:space="preserve"> working place are - employees' stick-to mentality with a job, rising rating of performance, monthly hikes, higher productivity level, reduced cost and rework and others. </w:t>
      </w:r>
      <w:r w:rsidR="0088053A" w:rsidRPr="00B64A4A">
        <w:rPr>
          <w:sz w:val="24"/>
          <w:szCs w:val="24"/>
        </w:rPr>
        <w:t>Thus,</w:t>
      </w:r>
      <w:r w:rsidRPr="00B64A4A">
        <w:rPr>
          <w:sz w:val="24"/>
          <w:szCs w:val="24"/>
        </w:rPr>
        <w:t xml:space="preserve"> when this technique is applied, the employees are motivated from the core of th</w:t>
      </w:r>
      <w:r w:rsidRPr="00B64A4A">
        <w:rPr>
          <w:sz w:val="24"/>
          <w:szCs w:val="24"/>
        </w:rPr>
        <w:t>eir heart</w:t>
      </w:r>
      <w:r w:rsidR="00B64A4A">
        <w:rPr>
          <w:sz w:val="24"/>
          <w:szCs w:val="24"/>
        </w:rPr>
        <w:t>s (</w:t>
      </w:r>
      <w:r w:rsidR="00B64A4A" w:rsidRPr="00B64A4A">
        <w:rPr>
          <w:sz w:val="24"/>
          <w:szCs w:val="24"/>
          <w:shd w:val="clear" w:color="auto" w:fill="FFFFFF"/>
        </w:rPr>
        <w:t>Veer, 2022</w:t>
      </w:r>
      <w:r w:rsidR="00B64A4A">
        <w:rPr>
          <w:sz w:val="24"/>
          <w:szCs w:val="24"/>
          <w:shd w:val="clear" w:color="auto" w:fill="FFFFFF"/>
        </w:rPr>
        <w:t>)</w:t>
      </w:r>
      <w:r w:rsidRPr="00B64A4A">
        <w:rPr>
          <w:sz w:val="24"/>
          <w:szCs w:val="24"/>
        </w:rPr>
        <w:t xml:space="preserve">. </w:t>
      </w:r>
    </w:p>
    <w:p w14:paraId="0000000D" w14:textId="77777777" w:rsidR="00980F96" w:rsidRPr="00B64A4A" w:rsidRDefault="002A5466" w:rsidP="00B64A4A">
      <w:pPr>
        <w:spacing w:line="360" w:lineRule="auto"/>
        <w:jc w:val="both"/>
        <w:rPr>
          <w:b/>
          <w:sz w:val="24"/>
          <w:szCs w:val="24"/>
        </w:rPr>
      </w:pPr>
      <w:r w:rsidRPr="00B64A4A">
        <w:rPr>
          <w:b/>
          <w:sz w:val="24"/>
          <w:szCs w:val="24"/>
        </w:rPr>
        <w:t>Cooperative and supportive behaviour</w:t>
      </w:r>
    </w:p>
    <w:p w14:paraId="0000000E" w14:textId="7EBCBFA1" w:rsidR="00980F96" w:rsidRPr="00B64A4A" w:rsidRDefault="002A5466" w:rsidP="00B64A4A">
      <w:pPr>
        <w:spacing w:line="360" w:lineRule="auto"/>
        <w:jc w:val="both"/>
        <w:rPr>
          <w:sz w:val="24"/>
          <w:szCs w:val="24"/>
        </w:rPr>
      </w:pPr>
      <w:r w:rsidRPr="00B64A4A">
        <w:rPr>
          <w:sz w:val="24"/>
          <w:szCs w:val="24"/>
        </w:rPr>
        <w:t>Good management skill leads a work or business to a healthy and balanced position from where one can operate the business properly. It is very much vital not only for the good understanding amo</w:t>
      </w:r>
      <w:r w:rsidRPr="00B64A4A">
        <w:rPr>
          <w:sz w:val="24"/>
          <w:szCs w:val="24"/>
        </w:rPr>
        <w:t>ng the official authorities, staff and employees but also for the overall dignity of a company that is always wanted. When an office lacks the proper management system, it surely loses its dignity, productivity and achievements. So, to raise the productivi</w:t>
      </w:r>
      <w:r w:rsidRPr="00B64A4A">
        <w:rPr>
          <w:sz w:val="24"/>
          <w:szCs w:val="24"/>
        </w:rPr>
        <w:t xml:space="preserve">ty and the success rate of a company, it must focus on healthy communication among the staff, and the authorities' cooperative and supportive attitude towards the employees. </w:t>
      </w:r>
      <w:r w:rsidR="00556847" w:rsidRPr="00B64A4A">
        <w:rPr>
          <w:sz w:val="24"/>
          <w:szCs w:val="24"/>
        </w:rPr>
        <w:t xml:space="preserve">Even supportive and cooperative teamwork can enhance everyone's knowledge sharing and fosters proper </w:t>
      </w:r>
      <w:r w:rsidR="00556847" w:rsidRPr="00B64A4A">
        <w:rPr>
          <w:sz w:val="24"/>
          <w:szCs w:val="24"/>
        </w:rPr>
        <w:lastRenderedPageBreak/>
        <w:t xml:space="preserve">communication. </w:t>
      </w:r>
      <w:r w:rsidR="008C054B" w:rsidRPr="00B64A4A">
        <w:rPr>
          <w:sz w:val="24"/>
          <w:szCs w:val="24"/>
        </w:rPr>
        <w:t xml:space="preserve">It develops trust and helps group members to simply achieve the organisational </w:t>
      </w:r>
      <w:r w:rsidR="00CE6572" w:rsidRPr="00B64A4A">
        <w:rPr>
          <w:sz w:val="24"/>
          <w:szCs w:val="24"/>
        </w:rPr>
        <w:t>objectives</w:t>
      </w:r>
      <w:r w:rsidR="008C054B" w:rsidRPr="00B64A4A">
        <w:rPr>
          <w:sz w:val="24"/>
          <w:szCs w:val="24"/>
        </w:rPr>
        <w:t>.</w:t>
      </w:r>
      <w:r w:rsidR="00CE6572" w:rsidRPr="00B64A4A">
        <w:rPr>
          <w:sz w:val="24"/>
          <w:szCs w:val="24"/>
        </w:rPr>
        <w:t xml:space="preserve"> </w:t>
      </w:r>
      <w:r w:rsidR="0088053A" w:rsidRPr="00B64A4A">
        <w:rPr>
          <w:sz w:val="24"/>
          <w:szCs w:val="24"/>
        </w:rPr>
        <w:t>Thus,</w:t>
      </w:r>
      <w:r w:rsidRPr="00B64A4A">
        <w:rPr>
          <w:sz w:val="24"/>
          <w:szCs w:val="24"/>
        </w:rPr>
        <w:t xml:space="preserve"> they are motivated earnestly. </w:t>
      </w:r>
      <w:r w:rsidR="00196667" w:rsidRPr="00B64A4A">
        <w:rPr>
          <w:sz w:val="24"/>
          <w:szCs w:val="24"/>
        </w:rPr>
        <w:t>To develop supportive and cooperative behaviour among the group members the organisations or management should develop inclusive and diverse groups, develop the trust within the group and provide team members opportunity to make decisions. These will encourage members to feel valued and provide better performance</w:t>
      </w:r>
      <w:r w:rsidR="00B64A4A">
        <w:rPr>
          <w:sz w:val="24"/>
          <w:szCs w:val="24"/>
        </w:rPr>
        <w:t xml:space="preserve"> (</w:t>
      </w:r>
      <w:r w:rsidR="00B64A4A" w:rsidRPr="00B64A4A">
        <w:rPr>
          <w:sz w:val="24"/>
          <w:szCs w:val="24"/>
          <w:shd w:val="clear" w:color="auto" w:fill="FFFFFF"/>
        </w:rPr>
        <w:t>Agius, 2022</w:t>
      </w:r>
      <w:r w:rsidR="00B64A4A">
        <w:rPr>
          <w:sz w:val="24"/>
          <w:szCs w:val="24"/>
          <w:shd w:val="clear" w:color="auto" w:fill="FFFFFF"/>
        </w:rPr>
        <w:t>)</w:t>
      </w:r>
      <w:r w:rsidR="00196667" w:rsidRPr="00B64A4A">
        <w:rPr>
          <w:sz w:val="24"/>
          <w:szCs w:val="24"/>
        </w:rPr>
        <w:t xml:space="preserve">.  </w:t>
      </w:r>
      <w:r w:rsidRPr="00B64A4A">
        <w:rPr>
          <w:sz w:val="24"/>
          <w:szCs w:val="24"/>
        </w:rPr>
        <w:t xml:space="preserve">      </w:t>
      </w:r>
      <w:r w:rsidRPr="00B64A4A">
        <w:rPr>
          <w:b/>
          <w:sz w:val="24"/>
          <w:szCs w:val="24"/>
        </w:rPr>
        <w:t xml:space="preserve">  </w:t>
      </w:r>
      <w:r w:rsidRPr="00B64A4A">
        <w:rPr>
          <w:sz w:val="24"/>
          <w:szCs w:val="24"/>
        </w:rPr>
        <w:t xml:space="preserve">         </w:t>
      </w:r>
      <w:r w:rsidRPr="00B64A4A">
        <w:rPr>
          <w:b/>
          <w:sz w:val="24"/>
          <w:szCs w:val="24"/>
        </w:rPr>
        <w:t xml:space="preserve">   </w:t>
      </w:r>
      <w:r w:rsidRPr="00B64A4A">
        <w:rPr>
          <w:sz w:val="24"/>
          <w:szCs w:val="24"/>
        </w:rPr>
        <w:t xml:space="preserve">          </w:t>
      </w:r>
    </w:p>
    <w:p w14:paraId="00000010" w14:textId="16C3E322" w:rsidR="00980F96" w:rsidRPr="00B64A4A" w:rsidRDefault="002A5466" w:rsidP="00B64A4A">
      <w:pPr>
        <w:spacing w:line="360" w:lineRule="auto"/>
        <w:jc w:val="both"/>
        <w:rPr>
          <w:sz w:val="24"/>
          <w:szCs w:val="24"/>
        </w:rPr>
      </w:pPr>
      <w:r w:rsidRPr="00B64A4A">
        <w:rPr>
          <w:sz w:val="24"/>
          <w:szCs w:val="24"/>
        </w:rPr>
        <w:t xml:space="preserve"> </w:t>
      </w:r>
    </w:p>
    <w:p w14:paraId="00000011" w14:textId="77777777" w:rsidR="00980F96" w:rsidRPr="00B64A4A" w:rsidRDefault="002A5466" w:rsidP="007908C4">
      <w:pPr>
        <w:pStyle w:val="Heading1"/>
      </w:pPr>
      <w:r w:rsidRPr="00B64A4A">
        <w:t xml:space="preserve"> </w:t>
      </w:r>
      <w:bookmarkStart w:id="2" w:name="_Toc108819811"/>
      <w:r w:rsidRPr="00B64A4A">
        <w:t>Conclusion</w:t>
      </w:r>
      <w:bookmarkEnd w:id="2"/>
      <w:r w:rsidRPr="00B64A4A">
        <w:t xml:space="preserve"> </w:t>
      </w:r>
    </w:p>
    <w:p w14:paraId="3B64A5A9" w14:textId="77777777" w:rsidR="008E1DB3" w:rsidRPr="00B64A4A" w:rsidRDefault="002A5466" w:rsidP="00B64A4A">
      <w:pPr>
        <w:spacing w:line="360" w:lineRule="auto"/>
        <w:jc w:val="both"/>
        <w:rPr>
          <w:sz w:val="24"/>
          <w:szCs w:val="24"/>
        </w:rPr>
      </w:pPr>
      <w:r w:rsidRPr="00B64A4A">
        <w:rPr>
          <w:sz w:val="24"/>
          <w:szCs w:val="24"/>
        </w:rPr>
        <w:t>From the above report, one can note down the effective ways of motivating the staff in a working place. Motivation is very much necessary for an employee to work with greater effort and energy which are the key factors to producin</w:t>
      </w:r>
      <w:r w:rsidRPr="00B64A4A">
        <w:rPr>
          <w:sz w:val="24"/>
          <w:szCs w:val="24"/>
        </w:rPr>
        <w:t>g quality products. Here four different motivating ways are discussed for better learning on the serious ways of motivating the staff and the employees.</w:t>
      </w:r>
      <w:r w:rsidR="00943E59" w:rsidRPr="00B64A4A">
        <w:rPr>
          <w:sz w:val="24"/>
          <w:szCs w:val="24"/>
        </w:rPr>
        <w:t xml:space="preserve"> The research highlights 4 motivating ways such as cooperative and supportive behaviour of staff, </w:t>
      </w:r>
      <w:r w:rsidR="00C37BF6" w:rsidRPr="00B64A4A">
        <w:rPr>
          <w:sz w:val="24"/>
          <w:szCs w:val="24"/>
        </w:rPr>
        <w:t xml:space="preserve">appreciation of the staff's achievements, flexible scheduling and good practice of work. </w:t>
      </w:r>
      <w:r w:rsidR="005C29E9" w:rsidRPr="00B64A4A">
        <w:rPr>
          <w:sz w:val="24"/>
          <w:szCs w:val="24"/>
        </w:rPr>
        <w:t xml:space="preserve">The report concludes companies can develop cooperative groups by creating inclusive and diverse groups, creating trust within a team and delivering group members opportunities for making the decisions. </w:t>
      </w:r>
    </w:p>
    <w:p w14:paraId="0487D180" w14:textId="77777777" w:rsidR="00234806" w:rsidRPr="00B64A4A" w:rsidRDefault="002A5466" w:rsidP="00B64A4A">
      <w:pPr>
        <w:jc w:val="both"/>
        <w:rPr>
          <w:b/>
          <w:bCs/>
          <w:sz w:val="24"/>
          <w:szCs w:val="24"/>
        </w:rPr>
      </w:pPr>
      <w:r w:rsidRPr="00B64A4A">
        <w:rPr>
          <w:b/>
          <w:bCs/>
          <w:sz w:val="24"/>
          <w:szCs w:val="24"/>
        </w:rPr>
        <w:br w:type="page"/>
      </w:r>
    </w:p>
    <w:p w14:paraId="7211F607" w14:textId="77777777" w:rsidR="00234806" w:rsidRPr="00B64A4A" w:rsidRDefault="002A5466" w:rsidP="007908C4">
      <w:pPr>
        <w:pStyle w:val="Heading1"/>
      </w:pPr>
      <w:bookmarkStart w:id="3" w:name="_Toc108819812"/>
      <w:r w:rsidRPr="00B64A4A">
        <w:lastRenderedPageBreak/>
        <w:t>Reference</w:t>
      </w:r>
      <w:bookmarkEnd w:id="3"/>
      <w:r w:rsidRPr="00B64A4A">
        <w:t xml:space="preserve">  </w:t>
      </w:r>
    </w:p>
    <w:p w14:paraId="58E88D66" w14:textId="77777777" w:rsidR="00261CD9" w:rsidRPr="00B64A4A" w:rsidRDefault="002A5466" w:rsidP="00B64A4A">
      <w:pPr>
        <w:spacing w:line="360" w:lineRule="auto"/>
        <w:jc w:val="both"/>
        <w:rPr>
          <w:sz w:val="24"/>
          <w:szCs w:val="24"/>
          <w:shd w:val="clear" w:color="auto" w:fill="FFFFFF"/>
        </w:rPr>
      </w:pPr>
      <w:r w:rsidRPr="00B64A4A">
        <w:rPr>
          <w:sz w:val="24"/>
          <w:szCs w:val="24"/>
          <w:shd w:val="clear" w:color="auto" w:fill="FFFFFF"/>
        </w:rPr>
        <w:t>Agius, A., 2022. </w:t>
      </w:r>
      <w:r w:rsidRPr="00B64A4A">
        <w:rPr>
          <w:i/>
          <w:iCs/>
          <w:sz w:val="24"/>
          <w:szCs w:val="24"/>
          <w:shd w:val="clear" w:color="auto" w:fill="FFFFFF"/>
        </w:rPr>
        <w:t>12 Crucial Strategies for Promoting Team Collaboration</w:t>
      </w:r>
      <w:r w:rsidRPr="00B64A4A">
        <w:rPr>
          <w:sz w:val="24"/>
          <w:szCs w:val="24"/>
          <w:shd w:val="clear" w:color="auto" w:fill="FFFFFF"/>
        </w:rPr>
        <w:t>. [online] Blog.hubspot.com. Available at: &lt;https://blog.hubspot.com/service/team-collaboration&gt; [Accessed 15 July 2022].</w:t>
      </w:r>
    </w:p>
    <w:p w14:paraId="6C856974" w14:textId="77777777" w:rsidR="00261CD9" w:rsidRPr="00B64A4A" w:rsidRDefault="002A5466" w:rsidP="00B64A4A">
      <w:pPr>
        <w:spacing w:line="360" w:lineRule="auto"/>
        <w:jc w:val="both"/>
        <w:rPr>
          <w:sz w:val="24"/>
          <w:szCs w:val="24"/>
          <w:shd w:val="clear" w:color="auto" w:fill="FFFFFF"/>
        </w:rPr>
      </w:pPr>
      <w:r w:rsidRPr="00B64A4A">
        <w:rPr>
          <w:sz w:val="24"/>
          <w:szCs w:val="24"/>
          <w:shd w:val="clear" w:color="auto" w:fill="FFFFFF"/>
        </w:rPr>
        <w:t>Veer, U., 202</w:t>
      </w:r>
      <w:r w:rsidRPr="00B64A4A">
        <w:rPr>
          <w:sz w:val="24"/>
          <w:szCs w:val="24"/>
          <w:shd w:val="clear" w:color="auto" w:fill="FFFFFF"/>
        </w:rPr>
        <w:t>2. </w:t>
      </w:r>
      <w:r w:rsidRPr="00B64A4A">
        <w:rPr>
          <w:i/>
          <w:iCs/>
          <w:sz w:val="24"/>
          <w:szCs w:val="24"/>
          <w:shd w:val="clear" w:color="auto" w:fill="FFFFFF"/>
        </w:rPr>
        <w:t>Five Major Employee Motivation Problems</w:t>
      </w:r>
      <w:r w:rsidRPr="00B64A4A">
        <w:rPr>
          <w:sz w:val="24"/>
          <w:szCs w:val="24"/>
          <w:shd w:val="clear" w:color="auto" w:fill="FFFFFF"/>
        </w:rPr>
        <w:t>. [online] Linkedin.com. Available at: &lt;https://www.linkedin.com/pulse/five-major-employee-motivation-problems-uday-veer&gt; [Accessed 15 July 2022].</w:t>
      </w:r>
    </w:p>
    <w:p w14:paraId="00000012" w14:textId="2049E32F" w:rsidR="00980F96" w:rsidRPr="00B64A4A" w:rsidRDefault="002A5466" w:rsidP="00BC3798">
      <w:pPr>
        <w:spacing w:line="360" w:lineRule="auto"/>
        <w:rPr>
          <w:b/>
          <w:bCs/>
          <w:sz w:val="24"/>
          <w:szCs w:val="24"/>
        </w:rPr>
      </w:pPr>
      <w:r w:rsidRPr="00B64A4A">
        <w:rPr>
          <w:b/>
          <w:bCs/>
          <w:sz w:val="24"/>
          <w:szCs w:val="24"/>
        </w:rPr>
        <w:t xml:space="preserve">      </w:t>
      </w:r>
    </w:p>
    <w:sectPr w:rsidR="00980F96" w:rsidRPr="00B64A4A" w:rsidSect="007961D7">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98E70" w14:textId="77777777" w:rsidR="00000000" w:rsidRDefault="002A5466">
      <w:pPr>
        <w:spacing w:line="240" w:lineRule="auto"/>
      </w:pPr>
      <w:r>
        <w:separator/>
      </w:r>
    </w:p>
  </w:endnote>
  <w:endnote w:type="continuationSeparator" w:id="0">
    <w:p w14:paraId="0DEDA811" w14:textId="77777777" w:rsidR="00000000" w:rsidRDefault="002A54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394866"/>
      <w:docPartObj>
        <w:docPartGallery w:val="Page Numbers (Bottom of Page)"/>
        <w:docPartUnique/>
      </w:docPartObj>
    </w:sdtPr>
    <w:sdtEndPr>
      <w:rPr>
        <w:noProof/>
      </w:rPr>
    </w:sdtEndPr>
    <w:sdtContent>
      <w:p w14:paraId="2D95BDA7" w14:textId="70B3181A" w:rsidR="007961D7" w:rsidRDefault="002A54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53FFA5" w14:textId="77777777" w:rsidR="007961D7" w:rsidRDefault="007961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21A2F" w14:textId="77777777" w:rsidR="00000000" w:rsidRDefault="002A5466">
      <w:pPr>
        <w:spacing w:line="240" w:lineRule="auto"/>
      </w:pPr>
      <w:r>
        <w:separator/>
      </w:r>
    </w:p>
  </w:footnote>
  <w:footnote w:type="continuationSeparator" w:id="0">
    <w:p w14:paraId="3A49721E" w14:textId="77777777" w:rsidR="00000000" w:rsidRDefault="002A546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F96"/>
    <w:rsid w:val="00196667"/>
    <w:rsid w:val="00234806"/>
    <w:rsid w:val="002403A5"/>
    <w:rsid w:val="00261CD9"/>
    <w:rsid w:val="002A5466"/>
    <w:rsid w:val="002C11D0"/>
    <w:rsid w:val="00556847"/>
    <w:rsid w:val="005C29E9"/>
    <w:rsid w:val="005C58E6"/>
    <w:rsid w:val="00703F71"/>
    <w:rsid w:val="007908C4"/>
    <w:rsid w:val="007961D7"/>
    <w:rsid w:val="0083624A"/>
    <w:rsid w:val="0088053A"/>
    <w:rsid w:val="008C054B"/>
    <w:rsid w:val="008E1DB3"/>
    <w:rsid w:val="00926752"/>
    <w:rsid w:val="00943E59"/>
    <w:rsid w:val="00980F96"/>
    <w:rsid w:val="00A10880"/>
    <w:rsid w:val="00AD7C15"/>
    <w:rsid w:val="00B64A4A"/>
    <w:rsid w:val="00BB1934"/>
    <w:rsid w:val="00BC3798"/>
    <w:rsid w:val="00C37BF6"/>
    <w:rsid w:val="00CE6572"/>
    <w:rsid w:val="00D5281B"/>
    <w:rsid w:val="00E72B60"/>
    <w:rsid w:val="00E72DCD"/>
    <w:rsid w:val="00E738F3"/>
    <w:rsid w:val="00F247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2029C"/>
  <w15:docId w15:val="{2FD6D89D-2716-4B89-8CB8-B311E32D9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7908C4"/>
    <w:pPr>
      <w:keepNext/>
      <w:keepLines/>
      <w:spacing w:before="400" w:after="120" w:line="360" w:lineRule="auto"/>
      <w:jc w:val="both"/>
      <w:outlineLvl w:val="0"/>
    </w:pPr>
    <w:rPr>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961D7"/>
    <w:pPr>
      <w:tabs>
        <w:tab w:val="center" w:pos="4513"/>
        <w:tab w:val="right" w:pos="9026"/>
      </w:tabs>
      <w:spacing w:line="240" w:lineRule="auto"/>
    </w:pPr>
  </w:style>
  <w:style w:type="character" w:customStyle="1" w:styleId="HeaderChar">
    <w:name w:val="Header Char"/>
    <w:basedOn w:val="DefaultParagraphFont"/>
    <w:link w:val="Header"/>
    <w:uiPriority w:val="99"/>
    <w:rsid w:val="007961D7"/>
  </w:style>
  <w:style w:type="paragraph" w:styleId="Footer">
    <w:name w:val="footer"/>
    <w:basedOn w:val="Normal"/>
    <w:link w:val="FooterChar"/>
    <w:uiPriority w:val="99"/>
    <w:unhideWhenUsed/>
    <w:rsid w:val="007961D7"/>
    <w:pPr>
      <w:tabs>
        <w:tab w:val="center" w:pos="4513"/>
        <w:tab w:val="right" w:pos="9026"/>
      </w:tabs>
      <w:spacing w:line="240" w:lineRule="auto"/>
    </w:pPr>
  </w:style>
  <w:style w:type="character" w:customStyle="1" w:styleId="FooterChar">
    <w:name w:val="Footer Char"/>
    <w:basedOn w:val="DefaultParagraphFont"/>
    <w:link w:val="Footer"/>
    <w:uiPriority w:val="99"/>
    <w:rsid w:val="007961D7"/>
  </w:style>
  <w:style w:type="paragraph" w:styleId="TOCHeading">
    <w:name w:val="TOC Heading"/>
    <w:basedOn w:val="Heading1"/>
    <w:next w:val="Normal"/>
    <w:uiPriority w:val="39"/>
    <w:unhideWhenUsed/>
    <w:qFormat/>
    <w:rsid w:val="00AD7C1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D7C15"/>
    <w:pPr>
      <w:spacing w:after="100"/>
    </w:pPr>
  </w:style>
  <w:style w:type="character" w:styleId="Hyperlink">
    <w:name w:val="Hyperlink"/>
    <w:basedOn w:val="DefaultParagraphFont"/>
    <w:uiPriority w:val="99"/>
    <w:unhideWhenUsed/>
    <w:rsid w:val="00AD7C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41D0E-3852-4F2D-9329-2AD6B8064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1073</Words>
  <Characters>6118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Andrei Paraschiv</cp:lastModifiedBy>
  <cp:revision>311</cp:revision>
  <dcterms:created xsi:type="dcterms:W3CDTF">2022-07-15T17:24:00Z</dcterms:created>
  <dcterms:modified xsi:type="dcterms:W3CDTF">2022-07-17T11:01:00Z</dcterms:modified>
</cp:coreProperties>
</file>