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167370" w14:textId="77777777" w:rsidR="00155401" w:rsidRPr="00155401" w:rsidRDefault="00155401" w:rsidP="00155401">
      <w:pPr>
        <w:jc w:val="center"/>
        <w:rPr>
          <w:b/>
          <w:bCs/>
          <w:lang w:val="en-IN"/>
        </w:rPr>
      </w:pPr>
      <w:r w:rsidRPr="00155401">
        <w:rPr>
          <w:lang w:val="en-GB"/>
        </w:rPr>
        <w:t>Module Code:</w:t>
      </w:r>
      <w:r w:rsidRPr="00155401">
        <w:rPr>
          <w:b/>
          <w:lang w:val="en-GB"/>
        </w:rPr>
        <w:t xml:space="preserve"> </w:t>
      </w:r>
      <w:r w:rsidRPr="00155401">
        <w:rPr>
          <w:b/>
        </w:rPr>
        <w:t>BMSW4002</w:t>
      </w:r>
    </w:p>
    <w:p w14:paraId="0C5764BC" w14:textId="77777777" w:rsidR="00155401" w:rsidRPr="00155401" w:rsidRDefault="00155401" w:rsidP="00155401">
      <w:pPr>
        <w:jc w:val="center"/>
        <w:rPr>
          <w:b/>
          <w:lang w:val="en-GB"/>
        </w:rPr>
      </w:pPr>
      <w:r w:rsidRPr="00155401">
        <w:rPr>
          <w:lang w:val="en-GB"/>
        </w:rPr>
        <w:t xml:space="preserve">Module Title: </w:t>
      </w:r>
      <w:r w:rsidRPr="00155401">
        <w:rPr>
          <w:b/>
        </w:rPr>
        <w:t>Effective Team Work and Communication</w:t>
      </w:r>
    </w:p>
    <w:p w14:paraId="0FC039FF" w14:textId="77777777" w:rsidR="00155401" w:rsidRPr="00155401" w:rsidRDefault="00155401" w:rsidP="00155401">
      <w:pPr>
        <w:jc w:val="center"/>
        <w:rPr>
          <w:b/>
          <w:bCs/>
          <w:lang w:val="en-IN"/>
        </w:rPr>
      </w:pPr>
      <w:r w:rsidRPr="00155401">
        <w:rPr>
          <w:lang w:val="en-GB"/>
        </w:rPr>
        <w:t>Assignment Title:</w:t>
      </w:r>
      <w:r w:rsidRPr="00155401">
        <w:rPr>
          <w:b/>
          <w:lang w:val="en-GB"/>
        </w:rPr>
        <w:t xml:space="preserve"> </w:t>
      </w:r>
      <w:r w:rsidRPr="00155401">
        <w:rPr>
          <w:b/>
        </w:rPr>
        <w:t>Effective Team Work and Communication Assessment 1</w:t>
      </w:r>
    </w:p>
    <w:p w14:paraId="5C7D99DE" w14:textId="77777777" w:rsidR="00155401" w:rsidRPr="00155401" w:rsidRDefault="00155401" w:rsidP="00155401">
      <w:pPr>
        <w:jc w:val="center"/>
        <w:rPr>
          <w:b/>
          <w:lang w:val="en-GB"/>
        </w:rPr>
      </w:pPr>
      <w:r w:rsidRPr="00155401">
        <w:rPr>
          <w:lang w:val="en-GB"/>
        </w:rPr>
        <w:t>Format:</w:t>
      </w:r>
      <w:r w:rsidRPr="00155401">
        <w:rPr>
          <w:b/>
          <w:lang w:val="en-GB"/>
        </w:rPr>
        <w:t xml:space="preserve"> </w:t>
      </w:r>
      <w:r>
        <w:rPr>
          <w:b/>
          <w:lang w:val="en-GB"/>
        </w:rPr>
        <w:t>Report</w:t>
      </w:r>
    </w:p>
    <w:p w14:paraId="5984B642" w14:textId="77777777" w:rsidR="00155401" w:rsidRPr="00155401" w:rsidRDefault="00155401" w:rsidP="00155401">
      <w:pPr>
        <w:jc w:val="center"/>
        <w:rPr>
          <w:lang w:val="en-GB"/>
        </w:rPr>
      </w:pPr>
      <w:r w:rsidRPr="00155401">
        <w:rPr>
          <w:lang w:val="en-GB"/>
        </w:rPr>
        <w:t>Word Count:</w:t>
      </w:r>
      <w:r w:rsidRPr="00155401">
        <w:rPr>
          <w:b/>
          <w:lang w:val="en-GB"/>
        </w:rPr>
        <w:t xml:space="preserve"> </w:t>
      </w:r>
      <w:r w:rsidR="00E8125E">
        <w:rPr>
          <w:b/>
          <w:lang w:val="en-GB"/>
        </w:rPr>
        <w:t>2019</w:t>
      </w:r>
    </w:p>
    <w:p w14:paraId="5350EF4C" w14:textId="5B56ECC0" w:rsidR="00155401" w:rsidRPr="00155401" w:rsidRDefault="00155401" w:rsidP="00155401">
      <w:pPr>
        <w:jc w:val="center"/>
        <w:rPr>
          <w:lang w:val="en-GB"/>
        </w:rPr>
      </w:pPr>
      <w:r w:rsidRPr="00155401">
        <w:rPr>
          <w:lang w:val="en-GB"/>
        </w:rPr>
        <w:t>Name:</w:t>
      </w:r>
      <w:r w:rsidR="00747662">
        <w:rPr>
          <w:lang w:val="en-GB"/>
        </w:rPr>
        <w:t xml:space="preserve"> </w:t>
      </w:r>
      <w:r w:rsidR="00747662" w:rsidRPr="00747662">
        <w:rPr>
          <w:b/>
          <w:bCs/>
          <w:lang w:val="en-GB"/>
        </w:rPr>
        <w:t>Joel Fernandes</w:t>
      </w:r>
    </w:p>
    <w:p w14:paraId="62F910F9" w14:textId="334F9913" w:rsidR="00155401" w:rsidRPr="00747662" w:rsidRDefault="00155401" w:rsidP="00155401">
      <w:pPr>
        <w:jc w:val="center"/>
        <w:rPr>
          <w:b/>
          <w:bCs/>
          <w:lang w:val="en-GB"/>
        </w:rPr>
      </w:pPr>
      <w:r w:rsidRPr="00155401">
        <w:rPr>
          <w:lang w:val="en-GB"/>
        </w:rPr>
        <w:t>Student ID</w:t>
      </w:r>
      <w:r w:rsidR="00747662">
        <w:rPr>
          <w:lang w:val="en-GB"/>
        </w:rPr>
        <w:t xml:space="preserve">: </w:t>
      </w:r>
      <w:r w:rsidR="00747662">
        <w:rPr>
          <w:b/>
          <w:bCs/>
          <w:lang w:val="en-GB"/>
        </w:rPr>
        <w:t>2030119</w:t>
      </w:r>
    </w:p>
    <w:p w14:paraId="080CFC8C" w14:textId="2463C0B0" w:rsidR="00155401" w:rsidRPr="00747662" w:rsidRDefault="00155401" w:rsidP="00155401">
      <w:pPr>
        <w:jc w:val="center"/>
        <w:rPr>
          <w:b/>
          <w:bCs/>
          <w:lang w:val="en-GB"/>
        </w:rPr>
      </w:pPr>
      <w:r w:rsidRPr="00155401">
        <w:rPr>
          <w:lang w:val="en-GB"/>
        </w:rPr>
        <w:t>Date:</w:t>
      </w:r>
      <w:r w:rsidR="00747662">
        <w:rPr>
          <w:lang w:val="en-GB"/>
        </w:rPr>
        <w:t xml:space="preserve"> </w:t>
      </w:r>
      <w:r w:rsidR="00747662">
        <w:rPr>
          <w:b/>
          <w:bCs/>
          <w:lang w:val="en-GB"/>
        </w:rPr>
        <w:t>05/01/22</w:t>
      </w:r>
    </w:p>
    <w:p w14:paraId="75414366" w14:textId="77777777" w:rsidR="00155401" w:rsidRDefault="00155401">
      <w:pPr>
        <w:spacing w:line="259" w:lineRule="auto"/>
        <w:jc w:val="left"/>
      </w:pPr>
      <w:r>
        <w:br w:type="page"/>
      </w:r>
    </w:p>
    <w:sdt>
      <w:sdtPr>
        <w:rPr>
          <w:rFonts w:eastAsiaTheme="minorHAnsi" w:cstheme="minorBidi"/>
          <w:b w:val="0"/>
          <w:sz w:val="24"/>
          <w:szCs w:val="22"/>
        </w:rPr>
        <w:id w:val="-43528899"/>
        <w:docPartObj>
          <w:docPartGallery w:val="Table of Contents"/>
          <w:docPartUnique/>
        </w:docPartObj>
      </w:sdtPr>
      <w:sdtEndPr>
        <w:rPr>
          <w:bCs/>
          <w:noProof/>
        </w:rPr>
      </w:sdtEndPr>
      <w:sdtContent>
        <w:p w14:paraId="63C39744" w14:textId="77777777" w:rsidR="00155401" w:rsidRDefault="00155401">
          <w:pPr>
            <w:pStyle w:val="TOCHeading"/>
          </w:pPr>
          <w:r>
            <w:t>Table of Contents</w:t>
          </w:r>
        </w:p>
        <w:p w14:paraId="618EE53E" w14:textId="77777777" w:rsidR="00E8125E" w:rsidRDefault="00155401">
          <w:pPr>
            <w:pStyle w:val="TOC1"/>
            <w:tabs>
              <w:tab w:val="right" w:leader="dot" w:pos="9016"/>
            </w:tabs>
            <w:rPr>
              <w:noProof/>
            </w:rPr>
          </w:pPr>
          <w:r>
            <w:fldChar w:fldCharType="begin"/>
          </w:r>
          <w:r>
            <w:instrText xml:space="preserve"> TOC \o "1-3" \h \z \u </w:instrText>
          </w:r>
          <w:r>
            <w:fldChar w:fldCharType="separate"/>
          </w:r>
          <w:hyperlink w:anchor="_Toc92241963" w:history="1">
            <w:r w:rsidR="00E8125E" w:rsidRPr="00023699">
              <w:rPr>
                <w:rStyle w:val="Hyperlink"/>
                <w:noProof/>
              </w:rPr>
              <w:t>Introduction</w:t>
            </w:r>
            <w:r w:rsidR="00E8125E">
              <w:rPr>
                <w:noProof/>
                <w:webHidden/>
              </w:rPr>
              <w:tab/>
            </w:r>
            <w:r w:rsidR="00E8125E">
              <w:rPr>
                <w:noProof/>
                <w:webHidden/>
              </w:rPr>
              <w:fldChar w:fldCharType="begin"/>
            </w:r>
            <w:r w:rsidR="00E8125E">
              <w:rPr>
                <w:noProof/>
                <w:webHidden/>
              </w:rPr>
              <w:instrText xml:space="preserve"> PAGEREF _Toc92241963 \h </w:instrText>
            </w:r>
            <w:r w:rsidR="00E8125E">
              <w:rPr>
                <w:noProof/>
                <w:webHidden/>
              </w:rPr>
            </w:r>
            <w:r w:rsidR="00E8125E">
              <w:rPr>
                <w:noProof/>
                <w:webHidden/>
              </w:rPr>
              <w:fldChar w:fldCharType="separate"/>
            </w:r>
            <w:r w:rsidR="00E8125E">
              <w:rPr>
                <w:noProof/>
                <w:webHidden/>
              </w:rPr>
              <w:t>3</w:t>
            </w:r>
            <w:r w:rsidR="00E8125E">
              <w:rPr>
                <w:noProof/>
                <w:webHidden/>
              </w:rPr>
              <w:fldChar w:fldCharType="end"/>
            </w:r>
          </w:hyperlink>
        </w:p>
        <w:p w14:paraId="41FD57AF" w14:textId="77777777" w:rsidR="00E8125E" w:rsidRDefault="00746AD7">
          <w:pPr>
            <w:pStyle w:val="TOC2"/>
            <w:tabs>
              <w:tab w:val="right" w:leader="dot" w:pos="9016"/>
            </w:tabs>
            <w:rPr>
              <w:noProof/>
            </w:rPr>
          </w:pPr>
          <w:hyperlink w:anchor="_Toc92241964" w:history="1">
            <w:r w:rsidR="00E8125E" w:rsidRPr="00023699">
              <w:rPr>
                <w:rStyle w:val="Hyperlink"/>
                <w:noProof/>
              </w:rPr>
              <w:t>Communication Skills Overview</w:t>
            </w:r>
            <w:r w:rsidR="00E8125E">
              <w:rPr>
                <w:noProof/>
                <w:webHidden/>
              </w:rPr>
              <w:tab/>
            </w:r>
            <w:r w:rsidR="00E8125E">
              <w:rPr>
                <w:noProof/>
                <w:webHidden/>
              </w:rPr>
              <w:fldChar w:fldCharType="begin"/>
            </w:r>
            <w:r w:rsidR="00E8125E">
              <w:rPr>
                <w:noProof/>
                <w:webHidden/>
              </w:rPr>
              <w:instrText xml:space="preserve"> PAGEREF _Toc92241964 \h </w:instrText>
            </w:r>
            <w:r w:rsidR="00E8125E">
              <w:rPr>
                <w:noProof/>
                <w:webHidden/>
              </w:rPr>
            </w:r>
            <w:r w:rsidR="00E8125E">
              <w:rPr>
                <w:noProof/>
                <w:webHidden/>
              </w:rPr>
              <w:fldChar w:fldCharType="separate"/>
            </w:r>
            <w:r w:rsidR="00E8125E">
              <w:rPr>
                <w:noProof/>
                <w:webHidden/>
              </w:rPr>
              <w:t>3</w:t>
            </w:r>
            <w:r w:rsidR="00E8125E">
              <w:rPr>
                <w:noProof/>
                <w:webHidden/>
              </w:rPr>
              <w:fldChar w:fldCharType="end"/>
            </w:r>
          </w:hyperlink>
        </w:p>
        <w:p w14:paraId="2F19BE73" w14:textId="77777777" w:rsidR="00E8125E" w:rsidRDefault="00746AD7">
          <w:pPr>
            <w:pStyle w:val="TOC2"/>
            <w:tabs>
              <w:tab w:val="right" w:leader="dot" w:pos="9016"/>
            </w:tabs>
            <w:rPr>
              <w:noProof/>
            </w:rPr>
          </w:pPr>
          <w:hyperlink w:anchor="_Toc92241965" w:history="1">
            <w:r w:rsidR="00E8125E" w:rsidRPr="00023699">
              <w:rPr>
                <w:rStyle w:val="Hyperlink"/>
                <w:noProof/>
              </w:rPr>
              <w:t>Theories of communication skills</w:t>
            </w:r>
            <w:r w:rsidR="00E8125E">
              <w:rPr>
                <w:noProof/>
                <w:webHidden/>
              </w:rPr>
              <w:tab/>
            </w:r>
            <w:r w:rsidR="00E8125E">
              <w:rPr>
                <w:noProof/>
                <w:webHidden/>
              </w:rPr>
              <w:fldChar w:fldCharType="begin"/>
            </w:r>
            <w:r w:rsidR="00E8125E">
              <w:rPr>
                <w:noProof/>
                <w:webHidden/>
              </w:rPr>
              <w:instrText xml:space="preserve"> PAGEREF _Toc92241965 \h </w:instrText>
            </w:r>
            <w:r w:rsidR="00E8125E">
              <w:rPr>
                <w:noProof/>
                <w:webHidden/>
              </w:rPr>
            </w:r>
            <w:r w:rsidR="00E8125E">
              <w:rPr>
                <w:noProof/>
                <w:webHidden/>
              </w:rPr>
              <w:fldChar w:fldCharType="separate"/>
            </w:r>
            <w:r w:rsidR="00E8125E">
              <w:rPr>
                <w:noProof/>
                <w:webHidden/>
              </w:rPr>
              <w:t>6</w:t>
            </w:r>
            <w:r w:rsidR="00E8125E">
              <w:rPr>
                <w:noProof/>
                <w:webHidden/>
              </w:rPr>
              <w:fldChar w:fldCharType="end"/>
            </w:r>
          </w:hyperlink>
        </w:p>
        <w:p w14:paraId="09AC0E82" w14:textId="77777777" w:rsidR="00E8125E" w:rsidRDefault="00746AD7">
          <w:pPr>
            <w:pStyle w:val="TOC3"/>
            <w:tabs>
              <w:tab w:val="right" w:leader="dot" w:pos="9016"/>
            </w:tabs>
            <w:rPr>
              <w:noProof/>
            </w:rPr>
          </w:pPr>
          <w:hyperlink w:anchor="_Toc92241966" w:history="1">
            <w:r w:rsidR="00E8125E" w:rsidRPr="00023699">
              <w:rPr>
                <w:rStyle w:val="Hyperlink"/>
                <w:noProof/>
              </w:rPr>
              <w:t>Group Dynamics</w:t>
            </w:r>
            <w:r w:rsidR="00E8125E">
              <w:rPr>
                <w:noProof/>
                <w:webHidden/>
              </w:rPr>
              <w:tab/>
            </w:r>
            <w:r w:rsidR="00E8125E">
              <w:rPr>
                <w:noProof/>
                <w:webHidden/>
              </w:rPr>
              <w:fldChar w:fldCharType="begin"/>
            </w:r>
            <w:r w:rsidR="00E8125E">
              <w:rPr>
                <w:noProof/>
                <w:webHidden/>
              </w:rPr>
              <w:instrText xml:space="preserve"> PAGEREF _Toc92241966 \h </w:instrText>
            </w:r>
            <w:r w:rsidR="00E8125E">
              <w:rPr>
                <w:noProof/>
                <w:webHidden/>
              </w:rPr>
            </w:r>
            <w:r w:rsidR="00E8125E">
              <w:rPr>
                <w:noProof/>
                <w:webHidden/>
              </w:rPr>
              <w:fldChar w:fldCharType="separate"/>
            </w:r>
            <w:r w:rsidR="00E8125E">
              <w:rPr>
                <w:noProof/>
                <w:webHidden/>
              </w:rPr>
              <w:t>6</w:t>
            </w:r>
            <w:r w:rsidR="00E8125E">
              <w:rPr>
                <w:noProof/>
                <w:webHidden/>
              </w:rPr>
              <w:fldChar w:fldCharType="end"/>
            </w:r>
          </w:hyperlink>
        </w:p>
        <w:p w14:paraId="28B544B4" w14:textId="77777777" w:rsidR="00E8125E" w:rsidRDefault="00746AD7">
          <w:pPr>
            <w:pStyle w:val="TOC3"/>
            <w:tabs>
              <w:tab w:val="right" w:leader="dot" w:pos="9016"/>
            </w:tabs>
            <w:rPr>
              <w:noProof/>
            </w:rPr>
          </w:pPr>
          <w:hyperlink w:anchor="_Toc92241967" w:history="1">
            <w:r w:rsidR="00E8125E" w:rsidRPr="00023699">
              <w:rPr>
                <w:rStyle w:val="Hyperlink"/>
                <w:noProof/>
              </w:rPr>
              <w:t>Team Working and Communication</w:t>
            </w:r>
            <w:r w:rsidR="00E8125E">
              <w:rPr>
                <w:noProof/>
                <w:webHidden/>
              </w:rPr>
              <w:tab/>
            </w:r>
            <w:r w:rsidR="00E8125E">
              <w:rPr>
                <w:noProof/>
                <w:webHidden/>
              </w:rPr>
              <w:fldChar w:fldCharType="begin"/>
            </w:r>
            <w:r w:rsidR="00E8125E">
              <w:rPr>
                <w:noProof/>
                <w:webHidden/>
              </w:rPr>
              <w:instrText xml:space="preserve"> PAGEREF _Toc92241967 \h </w:instrText>
            </w:r>
            <w:r w:rsidR="00E8125E">
              <w:rPr>
                <w:noProof/>
                <w:webHidden/>
              </w:rPr>
            </w:r>
            <w:r w:rsidR="00E8125E">
              <w:rPr>
                <w:noProof/>
                <w:webHidden/>
              </w:rPr>
              <w:fldChar w:fldCharType="separate"/>
            </w:r>
            <w:r w:rsidR="00E8125E">
              <w:rPr>
                <w:noProof/>
                <w:webHidden/>
              </w:rPr>
              <w:t>7</w:t>
            </w:r>
            <w:r w:rsidR="00E8125E">
              <w:rPr>
                <w:noProof/>
                <w:webHidden/>
              </w:rPr>
              <w:fldChar w:fldCharType="end"/>
            </w:r>
          </w:hyperlink>
        </w:p>
        <w:p w14:paraId="4D197F10" w14:textId="77777777" w:rsidR="00E8125E" w:rsidRDefault="00746AD7">
          <w:pPr>
            <w:pStyle w:val="TOC2"/>
            <w:tabs>
              <w:tab w:val="right" w:leader="dot" w:pos="9016"/>
            </w:tabs>
            <w:rPr>
              <w:noProof/>
            </w:rPr>
          </w:pPr>
          <w:hyperlink w:anchor="_Toc92241968" w:history="1">
            <w:r w:rsidR="00E8125E" w:rsidRPr="00023699">
              <w:rPr>
                <w:rStyle w:val="Hyperlink"/>
                <w:noProof/>
              </w:rPr>
              <w:t>Strategies of Communication Skills in workplace</w:t>
            </w:r>
            <w:r w:rsidR="00E8125E">
              <w:rPr>
                <w:noProof/>
                <w:webHidden/>
              </w:rPr>
              <w:tab/>
            </w:r>
            <w:r w:rsidR="00E8125E">
              <w:rPr>
                <w:noProof/>
                <w:webHidden/>
              </w:rPr>
              <w:fldChar w:fldCharType="begin"/>
            </w:r>
            <w:r w:rsidR="00E8125E">
              <w:rPr>
                <w:noProof/>
                <w:webHidden/>
              </w:rPr>
              <w:instrText xml:space="preserve"> PAGEREF _Toc92241968 \h </w:instrText>
            </w:r>
            <w:r w:rsidR="00E8125E">
              <w:rPr>
                <w:noProof/>
                <w:webHidden/>
              </w:rPr>
            </w:r>
            <w:r w:rsidR="00E8125E">
              <w:rPr>
                <w:noProof/>
                <w:webHidden/>
              </w:rPr>
              <w:fldChar w:fldCharType="separate"/>
            </w:r>
            <w:r w:rsidR="00E8125E">
              <w:rPr>
                <w:noProof/>
                <w:webHidden/>
              </w:rPr>
              <w:t>8</w:t>
            </w:r>
            <w:r w:rsidR="00E8125E">
              <w:rPr>
                <w:noProof/>
                <w:webHidden/>
              </w:rPr>
              <w:fldChar w:fldCharType="end"/>
            </w:r>
          </w:hyperlink>
        </w:p>
        <w:p w14:paraId="662C6233" w14:textId="77777777" w:rsidR="00E8125E" w:rsidRDefault="00746AD7">
          <w:pPr>
            <w:pStyle w:val="TOC1"/>
            <w:tabs>
              <w:tab w:val="right" w:leader="dot" w:pos="9016"/>
            </w:tabs>
            <w:rPr>
              <w:noProof/>
            </w:rPr>
          </w:pPr>
          <w:hyperlink w:anchor="_Toc92241969" w:history="1">
            <w:r w:rsidR="00E8125E" w:rsidRPr="00023699">
              <w:rPr>
                <w:rStyle w:val="Hyperlink"/>
                <w:noProof/>
              </w:rPr>
              <w:t>Conclusion</w:t>
            </w:r>
            <w:r w:rsidR="00E8125E">
              <w:rPr>
                <w:noProof/>
                <w:webHidden/>
              </w:rPr>
              <w:tab/>
            </w:r>
            <w:r w:rsidR="00E8125E">
              <w:rPr>
                <w:noProof/>
                <w:webHidden/>
              </w:rPr>
              <w:fldChar w:fldCharType="begin"/>
            </w:r>
            <w:r w:rsidR="00E8125E">
              <w:rPr>
                <w:noProof/>
                <w:webHidden/>
              </w:rPr>
              <w:instrText xml:space="preserve"> PAGEREF _Toc92241969 \h </w:instrText>
            </w:r>
            <w:r w:rsidR="00E8125E">
              <w:rPr>
                <w:noProof/>
                <w:webHidden/>
              </w:rPr>
            </w:r>
            <w:r w:rsidR="00E8125E">
              <w:rPr>
                <w:noProof/>
                <w:webHidden/>
              </w:rPr>
              <w:fldChar w:fldCharType="separate"/>
            </w:r>
            <w:r w:rsidR="00E8125E">
              <w:rPr>
                <w:noProof/>
                <w:webHidden/>
              </w:rPr>
              <w:t>9</w:t>
            </w:r>
            <w:r w:rsidR="00E8125E">
              <w:rPr>
                <w:noProof/>
                <w:webHidden/>
              </w:rPr>
              <w:fldChar w:fldCharType="end"/>
            </w:r>
          </w:hyperlink>
        </w:p>
        <w:p w14:paraId="4FC0331D" w14:textId="77777777" w:rsidR="00E8125E" w:rsidRDefault="00746AD7">
          <w:pPr>
            <w:pStyle w:val="TOC1"/>
            <w:tabs>
              <w:tab w:val="right" w:leader="dot" w:pos="9016"/>
            </w:tabs>
            <w:rPr>
              <w:noProof/>
            </w:rPr>
          </w:pPr>
          <w:hyperlink w:anchor="_Toc92241970" w:history="1">
            <w:r w:rsidR="00E8125E" w:rsidRPr="00023699">
              <w:rPr>
                <w:rStyle w:val="Hyperlink"/>
                <w:noProof/>
              </w:rPr>
              <w:t>References</w:t>
            </w:r>
            <w:r w:rsidR="00E8125E">
              <w:rPr>
                <w:noProof/>
                <w:webHidden/>
              </w:rPr>
              <w:tab/>
            </w:r>
            <w:r w:rsidR="00E8125E">
              <w:rPr>
                <w:noProof/>
                <w:webHidden/>
              </w:rPr>
              <w:fldChar w:fldCharType="begin"/>
            </w:r>
            <w:r w:rsidR="00E8125E">
              <w:rPr>
                <w:noProof/>
                <w:webHidden/>
              </w:rPr>
              <w:instrText xml:space="preserve"> PAGEREF _Toc92241970 \h </w:instrText>
            </w:r>
            <w:r w:rsidR="00E8125E">
              <w:rPr>
                <w:noProof/>
                <w:webHidden/>
              </w:rPr>
            </w:r>
            <w:r w:rsidR="00E8125E">
              <w:rPr>
                <w:noProof/>
                <w:webHidden/>
              </w:rPr>
              <w:fldChar w:fldCharType="separate"/>
            </w:r>
            <w:r w:rsidR="00E8125E">
              <w:rPr>
                <w:noProof/>
                <w:webHidden/>
              </w:rPr>
              <w:t>10</w:t>
            </w:r>
            <w:r w:rsidR="00E8125E">
              <w:rPr>
                <w:noProof/>
                <w:webHidden/>
              </w:rPr>
              <w:fldChar w:fldCharType="end"/>
            </w:r>
          </w:hyperlink>
        </w:p>
        <w:p w14:paraId="1B75D1A7" w14:textId="77777777" w:rsidR="00155401" w:rsidRDefault="00155401">
          <w:r>
            <w:rPr>
              <w:b/>
              <w:bCs/>
              <w:noProof/>
            </w:rPr>
            <w:fldChar w:fldCharType="end"/>
          </w:r>
        </w:p>
      </w:sdtContent>
    </w:sdt>
    <w:p w14:paraId="11F8BFA6" w14:textId="77777777" w:rsidR="00155401" w:rsidRDefault="00155401">
      <w:pPr>
        <w:spacing w:line="259" w:lineRule="auto"/>
        <w:jc w:val="left"/>
      </w:pPr>
      <w:r>
        <w:br w:type="page"/>
      </w:r>
    </w:p>
    <w:p w14:paraId="0EDCFDD4" w14:textId="77777777" w:rsidR="005C345A" w:rsidRDefault="00155401" w:rsidP="002D46A9">
      <w:pPr>
        <w:pStyle w:val="Heading1"/>
      </w:pPr>
      <w:bookmarkStart w:id="0" w:name="_Toc92241963"/>
      <w:r>
        <w:lastRenderedPageBreak/>
        <w:t>Introduction</w:t>
      </w:r>
      <w:bookmarkEnd w:id="0"/>
    </w:p>
    <w:p w14:paraId="4F025C2C" w14:textId="77777777" w:rsidR="002D46A9" w:rsidRPr="002D46A9" w:rsidRDefault="006041AA" w:rsidP="002D46A9">
      <w:r w:rsidRPr="006041AA">
        <w:t xml:space="preserve">Communication skills make sure that individuals are provided with the ability of understanding each other through themselves. There are several aspects that are important in this context of skills which includes speaking and listening and observing and empathy. In the everyday life of a particular person communication skills help people to communicate with </w:t>
      </w:r>
      <w:r>
        <w:t>each other</w:t>
      </w:r>
      <w:r w:rsidRPr="006041AA">
        <w:t xml:space="preserve"> about their ideas and develop a confident attitude, which also includes respecting for others and gaining the ability of public speaking. Developing all the skills make sure that people are making progress in their workplace as well. Effective communication skill is required for both the employer and the employer and it therefore this particular report would represent the overall communication skills in a theoretical form that provides a strategy of communication skill required in workplace. Therefore</w:t>
      </w:r>
      <w:r>
        <w:t>,</w:t>
      </w:r>
      <w:r w:rsidRPr="006041AA">
        <w:t xml:space="preserve"> the report would hold an overview of communication skills and several theories of communication skills discussed along with an overall strategy of establishing communication skill in the workplace for betterment of an organisation.</w:t>
      </w:r>
    </w:p>
    <w:p w14:paraId="2896D9A1" w14:textId="77777777" w:rsidR="00155401" w:rsidRDefault="00155401" w:rsidP="002D46A9">
      <w:pPr>
        <w:pStyle w:val="Heading2"/>
      </w:pPr>
      <w:bookmarkStart w:id="1" w:name="_Toc92241964"/>
      <w:r>
        <w:t>Communication Skills Overview</w:t>
      </w:r>
      <w:bookmarkEnd w:id="1"/>
    </w:p>
    <w:p w14:paraId="3E27C091" w14:textId="77777777" w:rsidR="006041AA" w:rsidRDefault="006041AA" w:rsidP="006041AA">
      <w:r>
        <w:t xml:space="preserve">Communication skills allows to understand others and be understood by others as well. It does not limit to effectively communicating ideas to the others but also include active listening in conversation, public speaking and receiver of critical feedback. It usually formulates to the abilities a person uses while they are receiving several information one after another and giving them to the other people as well. Some examples of it includes the communication of new feelings of ideas and even providing an update on a project that a person has been working on. Communication skills mostly involve several abilities of a person involving proper listening, speaking, </w:t>
      </w:r>
      <w:r w:rsidR="00BD7E64">
        <w:t>empathizing</w:t>
      </w:r>
      <w:r>
        <w:t xml:space="preserve"> and observing. It also provides helpful interface of understanding the difference between people and how they are communicating through the utilisation of face-to-face interactions or even utilising other mediums of interaction like phone conversation and digital communication. There are several examples of different types of communication skills </w:t>
      </w:r>
      <w:r>
        <w:lastRenderedPageBreak/>
        <w:t xml:space="preserve">that helps in learning and through the practice of these any person can become an effective communicator. There are several skills that are working together in order to make an important it effect in practicing communication skills where ever different contacts are utilised in several thematic evidences. </w:t>
      </w:r>
    </w:p>
    <w:p w14:paraId="161354AB" w14:textId="77777777" w:rsidR="00C35A32" w:rsidRDefault="006041AA" w:rsidP="006041AA">
      <w:r>
        <w:t>The first example would be active listening. This is an ability through which closer attention of a speaker is given importance. Mostly, it has been found the people who are tend to be active listeners are regarded well by their co-workers only based on their ability to pay attention and respect what the other people has to offer them. It might seem simple but this skill has the ability of being developed even more and improved. Every person can be an active listener if the focus on the speaker and avoid any other distraction. In addition to that they can make sure that they are listening actively by making sure that they are preparing several questions or comments and ideas to thoughtfully respond to what the other people has to say.</w:t>
      </w:r>
    </w:p>
    <w:p w14:paraId="7EA3DD5D" w14:textId="77777777" w:rsidR="00BD7E64" w:rsidRDefault="00BD7E64" w:rsidP="00BD7E64">
      <w:r>
        <w:t xml:space="preserve">The next example would be adapted to the communication style of the audience. There are several styles of communication skills that might be appropriate in different situations. To make sure that a person is utilising the best of the communication skill it is important that they consider their audience in the most effective format while communicating with them. For example if a person is communicating with any potential employer then it is better to first send a formal email for previously informed the person on phone by calling them. Then depending on the situation the person might be thinking about sending a formal letter over any other type of communication. In a specific workplace it might be found that it would be much easier for communicating complex information with the video conference then a long and complicated email. </w:t>
      </w:r>
    </w:p>
    <w:p w14:paraId="6F70304B" w14:textId="77777777" w:rsidR="00BD7E64" w:rsidRDefault="00BD7E64" w:rsidP="00BD7E64">
      <w:r>
        <w:t xml:space="preserve">Another example would be friendliness and confidence. Confidence in the workplace are mostly responded with ideas once they are displayed. Several ways are there for making sure </w:t>
      </w:r>
      <w:r>
        <w:lastRenderedPageBreak/>
        <w:t>that a person appears confident while delivering any information of communicating with one another when they are making proper eye contact while addressing someone. There are several confident communication potential that are useful not just in the workplace but also in interview processes as well. On the other hand the characteristics of honesty and kindness often begin from trust and understanding in friendships. This also mirror in the workplace relationships. If a person is working with several other people in a closed workspace then interactions must be approached with positive attitude and an open mind needs to be kept to help people ask questions and understand where the communication information is coming from. Small gestures of friendliness can help foster productive relationships between colleagues and managers communicating with each other.</w:t>
      </w:r>
    </w:p>
    <w:p w14:paraId="3DF9A2A9" w14:textId="77777777" w:rsidR="00BD7E64" w:rsidRDefault="00BD7E64" w:rsidP="00BD7E64">
      <w:r>
        <w:t xml:space="preserve">Providing and receiving feedback is also one of the critical aspects of communication skills that makes sure a strong communicator is ready to accept critical feedback and then provide constructive criticism or input to any other person communicating as well. Feedbacks must generally be used for answering questions for providing solutions for help in strengthening the topic at hand. </w:t>
      </w:r>
    </w:p>
    <w:p w14:paraId="2CE1F926" w14:textId="77777777" w:rsidR="00BD7E64" w:rsidRPr="00C35A32" w:rsidRDefault="00BD7E64" w:rsidP="00BD7E64">
      <w:r>
        <w:t>Volume and clarity is also required while speaking because as it is extremely important to communicate the information it is also important to be clear and audible. Extremely important to adjust to a speaking voice so that a person can be heard in a variety of setting. This is also recorded as a communication skill and it is extremely critical to every person who are communicating effectively. It needs to be kept in mind it speaking too loudly might also be disrespectful or awkward in several settings and if a person is and sure that they should read the room first and see how other people are communicating to adjust their own speaking volume and clarity.</w:t>
      </w:r>
    </w:p>
    <w:p w14:paraId="741FF2C7" w14:textId="77777777" w:rsidR="00155401" w:rsidRDefault="00155401" w:rsidP="002D46A9">
      <w:pPr>
        <w:pStyle w:val="Heading2"/>
      </w:pPr>
      <w:bookmarkStart w:id="2" w:name="_Toc92241965"/>
      <w:r>
        <w:lastRenderedPageBreak/>
        <w:t>Theories of communication skills</w:t>
      </w:r>
      <w:bookmarkEnd w:id="2"/>
    </w:p>
    <w:p w14:paraId="08B1C38B" w14:textId="77777777" w:rsidR="004A3566" w:rsidRPr="004A3566" w:rsidRDefault="004F0B07" w:rsidP="004A3566">
      <w:r w:rsidRPr="004F0B07">
        <w:t>Theories of communication skills usually provides an overall view of communication and the various processes that includes a framework within a social set up that make sure how human beings would interact with each other. The fundamental subsystem of communication has been termed with several social processes and disciplines that deals with the behaviour necessarily concerned with the process. Theories related with communication has purpose behind it that fulfils several needs. For example, in a face-to-face communication the verbal forms of communication reveals the conscious purposes of a person and nonverbal forms express unconscious purposes. The process of communication and the theories behind it makes sure how the predetermined process of human communication uses techniques and strategies to communicate among themselves. Following would be a few theories related to communication skills that would be further expressed as strategies to be derived from the theories to express better communication skills in workplace. This would include group dynamics and team working in communication.</w:t>
      </w:r>
    </w:p>
    <w:p w14:paraId="26A759BB" w14:textId="77777777" w:rsidR="00155401" w:rsidRDefault="00155401" w:rsidP="002D46A9">
      <w:pPr>
        <w:pStyle w:val="Heading3"/>
      </w:pPr>
      <w:bookmarkStart w:id="3" w:name="_Toc92241966"/>
      <w:r>
        <w:t>Group Dynamics</w:t>
      </w:r>
      <w:bookmarkEnd w:id="3"/>
    </w:p>
    <w:p w14:paraId="7D2A112E" w14:textId="77777777" w:rsidR="004A3566" w:rsidRPr="004A3566" w:rsidRDefault="004F0B07" w:rsidP="004A3566">
      <w:r w:rsidRPr="004F0B07">
        <w:t xml:space="preserve">Group dynamics in communication is a theoretical form of communication skill that searches for social influences affecting the way in which people behave in a group or communicate within a group. The term dynamics are used for referring to the factors that lie within the awareness of a person on learning the effect they have on the behaviour of people. Social influence within the small groups include several factors like power and development phases and avoidance and conformity and norms and networks, which all contribute to group communication. Group dynamics is extremely important as an imperative theory of communication because it helps in making every members within a group to understand the utilisation of chosen communication methods. The sea remix every member within a group understand the dynamics of the role which of them would play in making the group work </w:t>
      </w:r>
      <w:r w:rsidRPr="004F0B07">
        <w:lastRenderedPageBreak/>
        <w:t xml:space="preserve">towards any signified goal and the critical component of successful management. </w:t>
      </w:r>
      <w:r>
        <w:t>When a</w:t>
      </w:r>
      <w:r w:rsidRPr="004F0B07">
        <w:t xml:space="preserve"> proper group dynamics of communication exist within a working group who are unified and working towards a simplified common goal</w:t>
      </w:r>
      <w:r>
        <w:t>,</w:t>
      </w:r>
      <w:r w:rsidRPr="004F0B07">
        <w:t xml:space="preserve"> then every individual member has to perform and communicate effectively to achieve the goals set by the group. </w:t>
      </w:r>
      <w:r>
        <w:t xml:space="preserve">A </w:t>
      </w:r>
      <w:r w:rsidRPr="004F0B07">
        <w:t>gro</w:t>
      </w:r>
      <w:r>
        <w:t>up dynamics needs to follow a lead or it can have</w:t>
      </w:r>
      <w:r w:rsidRPr="004F0B07">
        <w:t xml:space="preserve"> adverse effects on the performance and leading to negative outcome of the common goal. Therefore</w:t>
      </w:r>
      <w:r>
        <w:t>,</w:t>
      </w:r>
      <w:r w:rsidRPr="004F0B07">
        <w:t xml:space="preserve"> it can be said that there are several variables that contribute to a positive group dynamics leading to proper communication. How effectively every member in the group communicates determines the overall success of group reaching towards its goal. There are several types of communication method that might be used in in dynamic group for working towards a common business objective. Is imperative for all group members to understand and utilise across the method of communication with might be open and transparent. Openness and transparency of communication makes sure that a sense of trust is maintained and built within the group and every member in the group, helping each of them to develop and maintain focus towards the goal. It also needs to be kept in mind that in inside the conversation or separate conversations within different set of people not concerning the group can be detrimental to the overall trust of every group member. Additionally it can also be said that the people having the overall management of the group need to ensure that every member has the effective way of communicating every information to the group. This requires any additional training on the programs then every group member must go through it so that assistance of presenting information to every member is fully understood.</w:t>
      </w:r>
    </w:p>
    <w:p w14:paraId="51E1FF08" w14:textId="77777777" w:rsidR="00155401" w:rsidRDefault="00155401" w:rsidP="002D46A9">
      <w:pPr>
        <w:pStyle w:val="Heading3"/>
      </w:pPr>
      <w:bookmarkStart w:id="4" w:name="_Toc92241967"/>
      <w:r>
        <w:t>Team Working and Communication</w:t>
      </w:r>
      <w:bookmarkEnd w:id="4"/>
    </w:p>
    <w:p w14:paraId="6601B058" w14:textId="77777777" w:rsidR="00FD400F" w:rsidRPr="004F0B07" w:rsidRDefault="004F0B07" w:rsidP="004F0B07">
      <w:r w:rsidRPr="004F0B07">
        <w:t xml:space="preserve">Teamwork skills are extremely essential for enabling success at work irrespective of the industry of job titles. It is extremely important to make sure net good communication is established while working well with clients or colleagues or managers or any other people in the workplace because only this will help in completing tasks efficiently while creating a proper </w:t>
      </w:r>
      <w:r w:rsidRPr="004F0B07">
        <w:lastRenderedPageBreak/>
        <w:t>good environment for both the person working and for the person they are working with. A healthy and high functioning workplace is only established with a good teamwork skill which includes the qualities in abilities of allowing a person to work well with others during conversations and other collaborations. It is mostly dependent on the ability of a person and communicating well and actively listen and at the same time be responsible and honest. Is extremely effective in walking alongside every e person in any industry at any level in the area of a person.</w:t>
      </w:r>
    </w:p>
    <w:p w14:paraId="69D70306" w14:textId="77777777" w:rsidR="00155401" w:rsidRDefault="00155401" w:rsidP="002D46A9">
      <w:pPr>
        <w:pStyle w:val="Heading2"/>
      </w:pPr>
      <w:bookmarkStart w:id="5" w:name="_Toc92241968"/>
      <w:r>
        <w:t>Strategies of Communication Skills</w:t>
      </w:r>
      <w:r w:rsidR="002D46A9">
        <w:t xml:space="preserve"> in workplace</w:t>
      </w:r>
      <w:bookmarkEnd w:id="5"/>
    </w:p>
    <w:p w14:paraId="789BDBF6" w14:textId="77777777" w:rsidR="00FD400F" w:rsidRDefault="00FD400F" w:rsidP="00FD400F">
      <w:r>
        <w:t xml:space="preserve">Communication is a primary requirement for every organisation to build and maintain relationships. It helps in maintaining a good relationship with the people in the workplace like the partners and customers and the </w:t>
      </w:r>
      <w:r w:rsidR="00E8125E">
        <w:t>co-workers</w:t>
      </w:r>
      <w:r>
        <w:t xml:space="preserve">. For organisations to learn effectively in thrive Israel it is extremely important to implement clear communication strategy and have the right to education tool which is also essential. Would be exploring the importance of communication in workplace and providing strategies for developing effective communication within an organisation. </w:t>
      </w:r>
    </w:p>
    <w:p w14:paraId="0E5263F5" w14:textId="77777777" w:rsidR="00FD400F" w:rsidRDefault="00FD400F" w:rsidP="00FD400F">
      <w:r>
        <w:t>Communication strategies and mostly action plants that require an organisation to improve communication within every person associated within the company. It also establishes goals for setting up a successful plan and involves selective tools to enable a strategic mix of verbal and nonverbal communication styles. Utilization of communication strategies helps the workplace increase the knowledge about the company and does not limit cross department communication two cease the business being streamlined and efficient.</w:t>
      </w:r>
    </w:p>
    <w:p w14:paraId="09D15D96" w14:textId="77777777" w:rsidR="00E8125E" w:rsidRDefault="00E8125E" w:rsidP="00E8125E">
      <w:r>
        <w:t>Effective communication can have the following:</w:t>
      </w:r>
    </w:p>
    <w:p w14:paraId="40000415" w14:textId="77777777" w:rsidR="00E8125E" w:rsidRDefault="00E8125E" w:rsidP="00E8125E">
      <w:pPr>
        <w:pStyle w:val="ListParagraph"/>
        <w:numPr>
          <w:ilvl w:val="0"/>
          <w:numId w:val="1"/>
        </w:numPr>
      </w:pPr>
      <w:r>
        <w:t>Utilisation of corporate communication tools</w:t>
      </w:r>
    </w:p>
    <w:p w14:paraId="5BA96322" w14:textId="77777777" w:rsidR="00E8125E" w:rsidRDefault="00E8125E" w:rsidP="00E8125E">
      <w:pPr>
        <w:pStyle w:val="ListParagraph"/>
        <w:numPr>
          <w:ilvl w:val="0"/>
          <w:numId w:val="1"/>
        </w:numPr>
      </w:pPr>
      <w:r>
        <w:t>Meeting with employees on a regular basis</w:t>
      </w:r>
    </w:p>
    <w:p w14:paraId="0C4CF076" w14:textId="77777777" w:rsidR="00E8125E" w:rsidRDefault="00E8125E" w:rsidP="00E8125E">
      <w:pPr>
        <w:pStyle w:val="ListParagraph"/>
        <w:numPr>
          <w:ilvl w:val="0"/>
          <w:numId w:val="1"/>
        </w:numPr>
      </w:pPr>
      <w:r>
        <w:lastRenderedPageBreak/>
        <w:t>Recognising that is moment of the people contributing</w:t>
      </w:r>
    </w:p>
    <w:p w14:paraId="7EB1A1ED" w14:textId="77777777" w:rsidR="00E8125E" w:rsidRDefault="00E8125E" w:rsidP="00E8125E">
      <w:pPr>
        <w:pStyle w:val="ListParagraph"/>
        <w:numPr>
          <w:ilvl w:val="0"/>
          <w:numId w:val="1"/>
        </w:numPr>
      </w:pPr>
      <w:r>
        <w:t>Provide proper instructions clearly</w:t>
      </w:r>
    </w:p>
    <w:p w14:paraId="7F9DF0BD" w14:textId="77777777" w:rsidR="00E8125E" w:rsidRDefault="00E8125E" w:rsidP="00E8125E">
      <w:pPr>
        <w:pStyle w:val="ListParagraph"/>
        <w:numPr>
          <w:ilvl w:val="0"/>
          <w:numId w:val="1"/>
        </w:numPr>
      </w:pPr>
      <w:r>
        <w:t>Developing an open environment</w:t>
      </w:r>
    </w:p>
    <w:p w14:paraId="69297560" w14:textId="77777777" w:rsidR="00E8125E" w:rsidRDefault="00E8125E" w:rsidP="00E8125E">
      <w:pPr>
        <w:pStyle w:val="ListParagraph"/>
        <w:numPr>
          <w:ilvl w:val="0"/>
          <w:numId w:val="1"/>
        </w:numPr>
      </w:pPr>
      <w:r>
        <w:t>Having frequent one on one conversation</w:t>
      </w:r>
    </w:p>
    <w:p w14:paraId="7688C14F" w14:textId="77777777" w:rsidR="00E8125E" w:rsidRDefault="00E8125E" w:rsidP="00E8125E">
      <w:pPr>
        <w:pStyle w:val="ListParagraph"/>
        <w:numPr>
          <w:ilvl w:val="0"/>
          <w:numId w:val="1"/>
        </w:numPr>
      </w:pPr>
      <w:r>
        <w:t>Utilising visualisations</w:t>
      </w:r>
    </w:p>
    <w:p w14:paraId="776CE0F1" w14:textId="77777777" w:rsidR="00FD400F" w:rsidRPr="00FD400F" w:rsidRDefault="00E8125E" w:rsidP="00E8125E">
      <w:pPr>
        <w:pStyle w:val="ListParagraph"/>
        <w:numPr>
          <w:ilvl w:val="0"/>
          <w:numId w:val="1"/>
        </w:numPr>
      </w:pPr>
      <w:r>
        <w:t>Providing and receiving feedback</w:t>
      </w:r>
    </w:p>
    <w:p w14:paraId="26FE7776" w14:textId="77777777" w:rsidR="002D46A9" w:rsidRDefault="002D46A9" w:rsidP="002D46A9">
      <w:pPr>
        <w:pStyle w:val="Heading1"/>
      </w:pPr>
      <w:bookmarkStart w:id="6" w:name="_Toc92241969"/>
      <w:r>
        <w:t>Conclusion</w:t>
      </w:r>
      <w:bookmarkEnd w:id="6"/>
    </w:p>
    <w:p w14:paraId="0B39B1BA" w14:textId="77777777" w:rsidR="00E8125E" w:rsidRPr="00E8125E" w:rsidRDefault="00E8125E" w:rsidP="00E8125E">
      <w:r w:rsidRPr="00E8125E">
        <w:t>Therefore</w:t>
      </w:r>
      <w:r>
        <w:t>,</w:t>
      </w:r>
      <w:r w:rsidRPr="00E8125E">
        <w:t xml:space="preserve"> in conclusion</w:t>
      </w:r>
      <w:r>
        <w:t>,</w:t>
      </w:r>
      <w:r w:rsidRPr="00E8125E">
        <w:t xml:space="preserve"> the above report has effectively illustrated the overview about communication skills, the theoretical evidences required to provide an idea about the theories of communication skills including group dynamics and team working and communication. It also provided strategies of developing communication skills in the workplace.</w:t>
      </w:r>
    </w:p>
    <w:p w14:paraId="3F63E777" w14:textId="77777777" w:rsidR="002D46A9" w:rsidRDefault="002D46A9">
      <w:pPr>
        <w:spacing w:line="259" w:lineRule="auto"/>
        <w:jc w:val="left"/>
      </w:pPr>
      <w:r>
        <w:br w:type="page"/>
      </w:r>
    </w:p>
    <w:p w14:paraId="76B3913A" w14:textId="77777777" w:rsidR="002D46A9" w:rsidRDefault="002D46A9" w:rsidP="002D46A9">
      <w:pPr>
        <w:pStyle w:val="Heading1"/>
      </w:pPr>
      <w:bookmarkStart w:id="7" w:name="_Toc92241970"/>
      <w:r>
        <w:lastRenderedPageBreak/>
        <w:t>References</w:t>
      </w:r>
      <w:bookmarkEnd w:id="7"/>
    </w:p>
    <w:p w14:paraId="61D74578" w14:textId="77777777" w:rsidR="00E8125E" w:rsidRDefault="00E8125E" w:rsidP="002D46A9">
      <w:r w:rsidRPr="00E8125E">
        <w:t>Arnold, E.C. and Boggs, K.U., 2019. </w:t>
      </w:r>
      <w:r w:rsidRPr="00E8125E">
        <w:rPr>
          <w:i/>
          <w:iCs/>
        </w:rPr>
        <w:t>Interpersonal relationships e-book: professional communication skills for nurses</w:t>
      </w:r>
      <w:r w:rsidRPr="00E8125E">
        <w:t>. Elsevier Health Sciences.</w:t>
      </w:r>
    </w:p>
    <w:p w14:paraId="1A90FFE9" w14:textId="77777777" w:rsidR="00E8125E" w:rsidRDefault="00E8125E" w:rsidP="002D46A9">
      <w:r w:rsidRPr="00E8125E">
        <w:t>Coffelt, T.A., Grauman, D. and Smith, F.L., 2019. Employers’ perspectives on workplace communication skills: The meaning of communication skills. </w:t>
      </w:r>
      <w:r w:rsidRPr="00E8125E">
        <w:rPr>
          <w:i/>
          <w:iCs/>
        </w:rPr>
        <w:t>Business and Professional Communication Quarterly</w:t>
      </w:r>
      <w:r w:rsidRPr="00E8125E">
        <w:t>, </w:t>
      </w:r>
      <w:r w:rsidRPr="00E8125E">
        <w:rPr>
          <w:i/>
          <w:iCs/>
        </w:rPr>
        <w:t>82</w:t>
      </w:r>
      <w:r w:rsidRPr="00E8125E">
        <w:t>(4), pp.418-439.</w:t>
      </w:r>
    </w:p>
    <w:p w14:paraId="47B65606" w14:textId="77777777" w:rsidR="00E8125E" w:rsidRDefault="00E8125E" w:rsidP="002D46A9">
      <w:r w:rsidRPr="00E8125E">
        <w:t>Koprowska, J., 2020. </w:t>
      </w:r>
      <w:r w:rsidRPr="00E8125E">
        <w:rPr>
          <w:i/>
          <w:iCs/>
        </w:rPr>
        <w:t>Communication and interpersonal skills in social work</w:t>
      </w:r>
      <w:r w:rsidRPr="00E8125E">
        <w:t>. Sage.</w:t>
      </w:r>
    </w:p>
    <w:p w14:paraId="390F0FDA" w14:textId="77777777" w:rsidR="00E8125E" w:rsidRPr="002D46A9" w:rsidRDefault="00E8125E" w:rsidP="002D46A9">
      <w:proofErr w:type="spellStart"/>
      <w:r w:rsidRPr="00E8125E">
        <w:t>Meulenbroek</w:t>
      </w:r>
      <w:proofErr w:type="spellEnd"/>
      <w:r w:rsidRPr="00E8125E">
        <w:t xml:space="preserve">, P., Bowers, B. and </w:t>
      </w:r>
      <w:proofErr w:type="spellStart"/>
      <w:r w:rsidRPr="00E8125E">
        <w:t>Turkstra</w:t>
      </w:r>
      <w:proofErr w:type="spellEnd"/>
      <w:r w:rsidRPr="00E8125E">
        <w:t>, L.S., 2016. Characterizing common workplace communication skills for disorders associated with traumatic brain injury: A qualitative study. </w:t>
      </w:r>
      <w:r w:rsidRPr="00E8125E">
        <w:rPr>
          <w:i/>
          <w:iCs/>
        </w:rPr>
        <w:t>Journal of Vocational Rehabilitation</w:t>
      </w:r>
      <w:r w:rsidRPr="00E8125E">
        <w:t>, </w:t>
      </w:r>
      <w:r w:rsidRPr="00E8125E">
        <w:rPr>
          <w:i/>
          <w:iCs/>
        </w:rPr>
        <w:t>44</w:t>
      </w:r>
      <w:r w:rsidRPr="00E8125E">
        <w:t>(1), pp.15-31.</w:t>
      </w:r>
    </w:p>
    <w:p w14:paraId="11DFF8B6" w14:textId="77777777" w:rsidR="00E8125E" w:rsidRDefault="00E8125E" w:rsidP="002D46A9">
      <w:r w:rsidRPr="00E8125E">
        <w:t>Rodriguez, P.A., 2017. Conceptual model of communication theories within project process. </w:t>
      </w:r>
      <w:r w:rsidRPr="00E8125E">
        <w:rPr>
          <w:i/>
          <w:iCs/>
        </w:rPr>
        <w:t>INNOVA Research Journal</w:t>
      </w:r>
      <w:r w:rsidRPr="00E8125E">
        <w:t>, </w:t>
      </w:r>
      <w:r w:rsidRPr="00E8125E">
        <w:rPr>
          <w:i/>
          <w:iCs/>
        </w:rPr>
        <w:t>2</w:t>
      </w:r>
      <w:r w:rsidRPr="00E8125E">
        <w:t>(3), pp.42-51.</w:t>
      </w:r>
    </w:p>
    <w:p w14:paraId="585521C7" w14:textId="77777777" w:rsidR="00E8125E" w:rsidRDefault="00E8125E" w:rsidP="002D46A9">
      <w:r w:rsidRPr="00E8125E">
        <w:t>Sonnenschein, K. and Ferguson, J., 2020. Developing professional communication skills: Perceptions and reflections of domestic and international graduates. </w:t>
      </w:r>
      <w:r w:rsidRPr="00E8125E">
        <w:rPr>
          <w:i/>
          <w:iCs/>
        </w:rPr>
        <w:t>Journal of University Teaching &amp; Learning Practice</w:t>
      </w:r>
      <w:r w:rsidRPr="00E8125E">
        <w:t>, </w:t>
      </w:r>
      <w:r w:rsidRPr="00E8125E">
        <w:rPr>
          <w:i/>
          <w:iCs/>
        </w:rPr>
        <w:t>17</w:t>
      </w:r>
      <w:r w:rsidRPr="00E8125E">
        <w:t>(3), p.5.</w:t>
      </w:r>
    </w:p>
    <w:sectPr w:rsidR="00E812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88147D"/>
    <w:multiLevelType w:val="hybridMultilevel"/>
    <w:tmpl w:val="6A1E94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1D7F"/>
    <w:rsid w:val="00155401"/>
    <w:rsid w:val="002D46A9"/>
    <w:rsid w:val="00321410"/>
    <w:rsid w:val="00340429"/>
    <w:rsid w:val="004A3566"/>
    <w:rsid w:val="004F0B07"/>
    <w:rsid w:val="005E7BA5"/>
    <w:rsid w:val="006041AA"/>
    <w:rsid w:val="006460B5"/>
    <w:rsid w:val="00744C2C"/>
    <w:rsid w:val="00746AD7"/>
    <w:rsid w:val="00747662"/>
    <w:rsid w:val="007D536E"/>
    <w:rsid w:val="00831D7F"/>
    <w:rsid w:val="00844E77"/>
    <w:rsid w:val="00937A8D"/>
    <w:rsid w:val="00AF1269"/>
    <w:rsid w:val="00BD7E64"/>
    <w:rsid w:val="00C35A32"/>
    <w:rsid w:val="00E8125E"/>
    <w:rsid w:val="00FD400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DED9A"/>
  <w15:chartTrackingRefBased/>
  <w15:docId w15:val="{A6A8D771-C68C-4C17-B5CC-07985B096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1269"/>
    <w:pPr>
      <w:spacing w:line="480" w:lineRule="auto"/>
      <w:jc w:val="both"/>
    </w:pPr>
    <w:rPr>
      <w:rFonts w:ascii="Times New Roman" w:hAnsi="Times New Roman"/>
      <w:sz w:val="24"/>
      <w:lang w:val="en-AU"/>
    </w:rPr>
  </w:style>
  <w:style w:type="paragraph" w:styleId="Heading1">
    <w:name w:val="heading 1"/>
    <w:basedOn w:val="Normal"/>
    <w:next w:val="Normal"/>
    <w:link w:val="Heading1Char"/>
    <w:autoRedefine/>
    <w:uiPriority w:val="9"/>
    <w:qFormat/>
    <w:rsid w:val="00AF126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AF1269"/>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AF1269"/>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autoRedefine/>
    <w:uiPriority w:val="9"/>
    <w:unhideWhenUsed/>
    <w:qFormat/>
    <w:rsid w:val="00AF1269"/>
    <w:pPr>
      <w:keepNext/>
      <w:keepLines/>
      <w:spacing w:before="40" w:after="0"/>
      <w:outlineLvl w:val="3"/>
    </w:pPr>
    <w:rPr>
      <w:rFonts w:eastAsiaTheme="majorEastAsia" w:cstheme="majorBidi"/>
      <w:b/>
      <w:i/>
      <w:iCs/>
    </w:rPr>
  </w:style>
  <w:style w:type="paragraph" w:styleId="Heading5">
    <w:name w:val="heading 5"/>
    <w:basedOn w:val="Normal"/>
    <w:next w:val="Normal"/>
    <w:link w:val="Heading5Char"/>
    <w:autoRedefine/>
    <w:uiPriority w:val="9"/>
    <w:semiHidden/>
    <w:unhideWhenUsed/>
    <w:qFormat/>
    <w:rsid w:val="00AF1269"/>
    <w:pPr>
      <w:keepNext/>
      <w:keepLines/>
      <w:spacing w:before="40" w:after="0"/>
      <w:outlineLvl w:val="4"/>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1269"/>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AF1269"/>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AF1269"/>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rsid w:val="00AF1269"/>
    <w:rPr>
      <w:rFonts w:ascii="Times New Roman" w:eastAsiaTheme="majorEastAsia" w:hAnsi="Times New Roman" w:cstheme="majorBidi"/>
      <w:b/>
      <w:i/>
      <w:iCs/>
      <w:sz w:val="24"/>
    </w:rPr>
  </w:style>
  <w:style w:type="character" w:customStyle="1" w:styleId="Heading5Char">
    <w:name w:val="Heading 5 Char"/>
    <w:basedOn w:val="DefaultParagraphFont"/>
    <w:link w:val="Heading5"/>
    <w:uiPriority w:val="9"/>
    <w:semiHidden/>
    <w:rsid w:val="00AF1269"/>
    <w:rPr>
      <w:rFonts w:ascii="Times New Roman" w:eastAsiaTheme="majorEastAsia" w:hAnsi="Times New Roman" w:cstheme="majorBidi"/>
      <w:b/>
      <w:sz w:val="24"/>
    </w:rPr>
  </w:style>
  <w:style w:type="paragraph" w:styleId="NoSpacing">
    <w:name w:val="No Spacing"/>
    <w:link w:val="NoSpacingChar"/>
    <w:uiPriority w:val="1"/>
    <w:qFormat/>
    <w:rsid w:val="006460B5"/>
    <w:pPr>
      <w:spacing w:after="0" w:line="240" w:lineRule="auto"/>
    </w:pPr>
    <w:rPr>
      <w:rFonts w:eastAsiaTheme="minorEastAsia"/>
    </w:rPr>
  </w:style>
  <w:style w:type="character" w:customStyle="1" w:styleId="NoSpacingChar">
    <w:name w:val="No Spacing Char"/>
    <w:basedOn w:val="DefaultParagraphFont"/>
    <w:link w:val="NoSpacing"/>
    <w:uiPriority w:val="1"/>
    <w:rsid w:val="006460B5"/>
    <w:rPr>
      <w:rFonts w:eastAsiaTheme="minorEastAsia"/>
    </w:rPr>
  </w:style>
  <w:style w:type="paragraph" w:styleId="ListParagraph">
    <w:name w:val="List Paragraph"/>
    <w:basedOn w:val="Normal"/>
    <w:uiPriority w:val="34"/>
    <w:qFormat/>
    <w:rsid w:val="006460B5"/>
    <w:pPr>
      <w:ind w:left="720"/>
      <w:contextualSpacing/>
    </w:pPr>
  </w:style>
  <w:style w:type="paragraph" w:styleId="TOCHeading">
    <w:name w:val="TOC Heading"/>
    <w:basedOn w:val="Heading1"/>
    <w:next w:val="Normal"/>
    <w:uiPriority w:val="39"/>
    <w:unhideWhenUsed/>
    <w:qFormat/>
    <w:rsid w:val="006460B5"/>
    <w:pPr>
      <w:outlineLvl w:val="9"/>
    </w:pPr>
  </w:style>
  <w:style w:type="paragraph" w:styleId="Title">
    <w:name w:val="Title"/>
    <w:basedOn w:val="Normal"/>
    <w:next w:val="Normal"/>
    <w:link w:val="TitleChar"/>
    <w:uiPriority w:val="10"/>
    <w:qFormat/>
    <w:rsid w:val="005E7BA5"/>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5E7BA5"/>
    <w:rPr>
      <w:rFonts w:ascii="Times New Roman" w:eastAsiaTheme="majorEastAsia" w:hAnsi="Times New Roman" w:cstheme="majorBidi"/>
      <w:b/>
      <w:spacing w:val="-10"/>
      <w:kern w:val="28"/>
      <w:sz w:val="56"/>
      <w:szCs w:val="56"/>
      <w:lang w:val="en-AU"/>
    </w:rPr>
  </w:style>
  <w:style w:type="paragraph" w:styleId="TOC1">
    <w:name w:val="toc 1"/>
    <w:basedOn w:val="Normal"/>
    <w:next w:val="Normal"/>
    <w:autoRedefine/>
    <w:uiPriority w:val="39"/>
    <w:unhideWhenUsed/>
    <w:rsid w:val="00E8125E"/>
    <w:pPr>
      <w:spacing w:after="100"/>
    </w:pPr>
  </w:style>
  <w:style w:type="paragraph" w:styleId="TOC2">
    <w:name w:val="toc 2"/>
    <w:basedOn w:val="Normal"/>
    <w:next w:val="Normal"/>
    <w:autoRedefine/>
    <w:uiPriority w:val="39"/>
    <w:unhideWhenUsed/>
    <w:rsid w:val="00E8125E"/>
    <w:pPr>
      <w:spacing w:after="100"/>
      <w:ind w:left="240"/>
    </w:pPr>
  </w:style>
  <w:style w:type="paragraph" w:styleId="TOC3">
    <w:name w:val="toc 3"/>
    <w:basedOn w:val="Normal"/>
    <w:next w:val="Normal"/>
    <w:autoRedefine/>
    <w:uiPriority w:val="39"/>
    <w:unhideWhenUsed/>
    <w:rsid w:val="00E8125E"/>
    <w:pPr>
      <w:spacing w:after="100"/>
      <w:ind w:left="480"/>
    </w:pPr>
  </w:style>
  <w:style w:type="character" w:styleId="Hyperlink">
    <w:name w:val="Hyperlink"/>
    <w:basedOn w:val="DefaultParagraphFont"/>
    <w:uiPriority w:val="99"/>
    <w:unhideWhenUsed/>
    <w:rsid w:val="00E8125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059454E-4C86-46A7-A7F7-6B22061470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2214</Words>
  <Characters>12625</Characters>
  <Application>Microsoft Office Word</Application>
  <DocSecurity>0</DocSecurity>
  <Lines>105</Lines>
  <Paragraphs>29</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vt:lpstr>
      <vt:lpstr>    Communication Skills Overview</vt:lpstr>
      <vt:lpstr>    Theories of communication skills</vt:lpstr>
      <vt:lpstr>        Group Dynamics</vt:lpstr>
      <vt:lpstr>        Team Working and Communication</vt:lpstr>
      <vt:lpstr>    Strategies of Communication Skills in workplace</vt:lpstr>
      <vt:lpstr>Conclusion</vt:lpstr>
      <vt:lpstr>References</vt:lpstr>
    </vt:vector>
  </TitlesOfParts>
  <Company/>
  <LinksUpToDate>false</LinksUpToDate>
  <CharactersWithSpaces>14810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dc:creator>
  <cp:keywords/>
  <dc:description/>
  <cp:lastModifiedBy>jonas rodrigues</cp:lastModifiedBy>
  <cp:revision>2</cp:revision>
  <dcterms:created xsi:type="dcterms:W3CDTF">2022-01-05T21:14:00Z</dcterms:created>
  <dcterms:modified xsi:type="dcterms:W3CDTF">2022-01-05T21:14:00Z</dcterms:modified>
</cp:coreProperties>
</file>