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297B6C" w14:textId="2A757ADA" w:rsidR="00E65BAD" w:rsidRDefault="00E65BAD">
      <w:r w:rsidRPr="00AF3B97">
        <w:rPr>
          <w:noProof/>
          <w:lang w:eastAsia="en-GB"/>
        </w:rPr>
        <mc:AlternateContent>
          <mc:Choice Requires="wpg">
            <w:drawing>
              <wp:anchor distT="0" distB="0" distL="114300" distR="114300" simplePos="0" relativeHeight="251659264" behindDoc="0" locked="0" layoutInCell="1" allowOverlap="1" wp14:anchorId="77F6D635" wp14:editId="5384A75D">
                <wp:simplePos x="0" y="0"/>
                <wp:positionH relativeFrom="margin">
                  <wp:posOffset>0</wp:posOffset>
                </wp:positionH>
                <wp:positionV relativeFrom="paragraph">
                  <wp:posOffset>289560</wp:posOffset>
                </wp:positionV>
                <wp:extent cx="5379085" cy="7339330"/>
                <wp:effectExtent l="0" t="0" r="0" b="0"/>
                <wp:wrapSquare wrapText="bothSides"/>
                <wp:docPr id="4" name="Group 4"/>
                <wp:cNvGraphicFramePr/>
                <a:graphic xmlns:a="http://schemas.openxmlformats.org/drawingml/2006/main">
                  <a:graphicData uri="http://schemas.microsoft.com/office/word/2010/wordprocessingGroup">
                    <wpg:wgp>
                      <wpg:cNvGrpSpPr/>
                      <wpg:grpSpPr>
                        <a:xfrm>
                          <a:off x="0" y="0"/>
                          <a:ext cx="5379085" cy="7339330"/>
                          <a:chOff x="0" y="0"/>
                          <a:chExt cx="5379085" cy="7339950"/>
                        </a:xfrm>
                      </wpg:grpSpPr>
                      <wps:wsp>
                        <wps:cNvPr id="217" name="Text Box 2"/>
                        <wps:cNvSpPr txBox="1">
                          <a:spLocks noChangeArrowheads="1"/>
                        </wps:cNvSpPr>
                        <wps:spPr bwMode="auto">
                          <a:xfrm>
                            <a:off x="0" y="0"/>
                            <a:ext cx="5379085" cy="1535502"/>
                          </a:xfrm>
                          <a:prstGeom prst="rect">
                            <a:avLst/>
                          </a:prstGeom>
                          <a:solidFill>
                            <a:srgbClr val="FFFFFF"/>
                          </a:solidFill>
                          <a:ln w="9525">
                            <a:noFill/>
                            <a:miter lim="800000"/>
                            <a:headEnd/>
                            <a:tailEnd/>
                          </a:ln>
                        </wps:spPr>
                        <wps:txbx>
                          <w:txbxContent>
                            <w:p w14:paraId="5C30CA2C" w14:textId="77777777" w:rsidR="00E65BAD" w:rsidRPr="00A3469B" w:rsidRDefault="00E65BAD" w:rsidP="00E65BAD">
                              <w:pPr>
                                <w:jc w:val="center"/>
                                <w:rPr>
                                  <w:sz w:val="56"/>
                                  <w:szCs w:val="52"/>
                                </w:rPr>
                              </w:pPr>
                              <w:r w:rsidRPr="00A3469B">
                                <w:rPr>
                                  <w:sz w:val="56"/>
                                  <w:szCs w:val="52"/>
                                </w:rPr>
                                <w:t xml:space="preserve">University of Wales Trinity Saint David </w:t>
                              </w:r>
                              <w:r w:rsidRPr="00A3469B">
                                <w:rPr>
                                  <w:sz w:val="56"/>
                                  <w:szCs w:val="52"/>
                                </w:rPr>
                                <w:br/>
                                <w:t>School of Engineering</w:t>
                              </w:r>
                            </w:p>
                            <w:p w14:paraId="56C8D552" w14:textId="77777777" w:rsidR="00E65BAD" w:rsidRDefault="00E65BAD" w:rsidP="00E65BAD"/>
                          </w:txbxContent>
                        </wps:txbx>
                        <wps:bodyPr rot="0" vert="horz" wrap="square" lIns="91440" tIns="45720" rIns="91440" bIns="45720" anchor="t" anchorCtr="0">
                          <a:noAutofit/>
                        </wps:bodyPr>
                      </wps:wsp>
                      <wps:wsp>
                        <wps:cNvPr id="1" name="Text Box 2"/>
                        <wps:cNvSpPr txBox="1">
                          <a:spLocks noChangeArrowheads="1"/>
                        </wps:cNvSpPr>
                        <wps:spPr bwMode="auto">
                          <a:xfrm>
                            <a:off x="435935" y="2012951"/>
                            <a:ext cx="4494530" cy="3238500"/>
                          </a:xfrm>
                          <a:prstGeom prst="rect">
                            <a:avLst/>
                          </a:prstGeom>
                          <a:solidFill>
                            <a:srgbClr val="FFFFFF"/>
                          </a:solidFill>
                          <a:ln w="9525">
                            <a:noFill/>
                            <a:miter lim="800000"/>
                            <a:headEnd/>
                            <a:tailEnd/>
                          </a:ln>
                        </wps:spPr>
                        <wps:txbx>
                          <w:txbxContent>
                            <w:p w14:paraId="71AC94BC" w14:textId="77777777" w:rsidR="00E65BAD" w:rsidRPr="00EB2045" w:rsidRDefault="00E65BAD" w:rsidP="00E65BAD">
                              <w:pPr>
                                <w:jc w:val="center"/>
                                <w:rPr>
                                  <w:sz w:val="52"/>
                                  <w:szCs w:val="52"/>
                                </w:rPr>
                              </w:pPr>
                              <w:r>
                                <w:rPr>
                                  <w:sz w:val="44"/>
                                  <w:szCs w:val="52"/>
                                </w:rPr>
                                <w:t xml:space="preserve">Measuring the Effects of Ignition Angle on Exhaust Gas Emissions of a Naturally Aspirated SI Engine. </w:t>
                              </w:r>
                              <w:r w:rsidRPr="006D0143">
                                <w:rPr>
                                  <w:sz w:val="44"/>
                                  <w:szCs w:val="52"/>
                                </w:rPr>
                                <w:t xml:space="preserve"> </w:t>
                              </w:r>
                              <w:r w:rsidRPr="00A3469B">
                                <w:rPr>
                                  <w:sz w:val="48"/>
                                  <w:szCs w:val="52"/>
                                </w:rPr>
                                <w:br/>
                                <w:t xml:space="preserve"> </w:t>
                              </w:r>
                              <w:r>
                                <w:rPr>
                                  <w:sz w:val="48"/>
                                  <w:szCs w:val="52"/>
                                </w:rPr>
                                <w:br/>
                              </w:r>
                              <w:r w:rsidRPr="006D0143">
                                <w:rPr>
                                  <w:sz w:val="44"/>
                                  <w:szCs w:val="52"/>
                                </w:rPr>
                                <w:t>Research Methods and Projects</w:t>
                              </w:r>
                              <w:r w:rsidRPr="006D0143">
                                <w:rPr>
                                  <w:sz w:val="44"/>
                                  <w:szCs w:val="52"/>
                                </w:rPr>
                                <w:br/>
                                <w:t>M6X02206</w:t>
                              </w:r>
                              <w:r>
                                <w:rPr>
                                  <w:sz w:val="48"/>
                                  <w:szCs w:val="52"/>
                                </w:rPr>
                                <w:br/>
                              </w:r>
                              <w:r>
                                <w:rPr>
                                  <w:sz w:val="48"/>
                                  <w:szCs w:val="52"/>
                                </w:rPr>
                                <w:br/>
                                <w:t>BSc Automotive Engineering</w:t>
                              </w:r>
                              <w:r>
                                <w:rPr>
                                  <w:sz w:val="52"/>
                                  <w:szCs w:val="52"/>
                                </w:rPr>
                                <w:br/>
                              </w:r>
                              <w:r>
                                <w:rPr>
                                  <w:sz w:val="52"/>
                                  <w:szCs w:val="52"/>
                                </w:rPr>
                                <w:br/>
                              </w:r>
                              <w:r>
                                <w:rPr>
                                  <w:sz w:val="52"/>
                                  <w:szCs w:val="52"/>
                                </w:rPr>
                                <w:br/>
                              </w:r>
                            </w:p>
                          </w:txbxContent>
                        </wps:txbx>
                        <wps:bodyPr rot="0" vert="horz" wrap="square" lIns="91440" tIns="45720" rIns="91440" bIns="45720" anchor="t" anchorCtr="0">
                          <a:noAutofit/>
                        </wps:bodyPr>
                      </wps:wsp>
                      <wps:wsp>
                        <wps:cNvPr id="3" name="Text Box 2"/>
                        <wps:cNvSpPr txBox="1">
                          <a:spLocks noChangeArrowheads="1"/>
                        </wps:cNvSpPr>
                        <wps:spPr bwMode="auto">
                          <a:xfrm>
                            <a:off x="1658680" y="5528930"/>
                            <a:ext cx="2044065" cy="1811020"/>
                          </a:xfrm>
                          <a:prstGeom prst="rect">
                            <a:avLst/>
                          </a:prstGeom>
                          <a:solidFill>
                            <a:srgbClr val="FFFFFF"/>
                          </a:solidFill>
                          <a:ln w="9525">
                            <a:noFill/>
                            <a:miter lim="800000"/>
                            <a:headEnd/>
                            <a:tailEnd/>
                          </a:ln>
                        </wps:spPr>
                        <wps:txbx>
                          <w:txbxContent>
                            <w:p w14:paraId="04D2EA5C" w14:textId="77777777" w:rsidR="00E65BAD" w:rsidRPr="00A3469B" w:rsidRDefault="00E65BAD" w:rsidP="00E65BAD">
                              <w:pPr>
                                <w:jc w:val="center"/>
                                <w:rPr>
                                  <w:sz w:val="40"/>
                                  <w:szCs w:val="52"/>
                                </w:rPr>
                              </w:pPr>
                              <w:r w:rsidRPr="00A3469B">
                                <w:rPr>
                                  <w:sz w:val="40"/>
                                  <w:szCs w:val="52"/>
                                </w:rPr>
                                <w:t>Jack Edwards</w:t>
                              </w:r>
                              <w:r w:rsidRPr="00A3469B">
                                <w:rPr>
                                  <w:sz w:val="40"/>
                                  <w:szCs w:val="52"/>
                                </w:rPr>
                                <w:br/>
                              </w:r>
                              <w:r w:rsidRPr="00A3469B">
                                <w:rPr>
                                  <w:sz w:val="40"/>
                                  <w:szCs w:val="52"/>
                                </w:rPr>
                                <w:br/>
                                <w:t>P147482</w:t>
                              </w:r>
                              <w:r w:rsidRPr="00A3469B">
                                <w:rPr>
                                  <w:sz w:val="40"/>
                                  <w:szCs w:val="52"/>
                                </w:rPr>
                                <w:br/>
                              </w:r>
                              <w:r w:rsidRPr="00A3469B">
                                <w:rPr>
                                  <w:sz w:val="40"/>
                                  <w:szCs w:val="52"/>
                                </w:rPr>
                                <w:br/>
                              </w:r>
                              <w:r>
                                <w:rPr>
                                  <w:sz w:val="40"/>
                                  <w:szCs w:val="52"/>
                                </w:rPr>
                                <w:t>29</w:t>
                              </w:r>
                              <w:r w:rsidRPr="00A3469B">
                                <w:rPr>
                                  <w:sz w:val="40"/>
                                  <w:szCs w:val="52"/>
                                </w:rPr>
                                <w:t>/</w:t>
                              </w:r>
                              <w:r>
                                <w:rPr>
                                  <w:sz w:val="40"/>
                                  <w:szCs w:val="52"/>
                                </w:rPr>
                                <w:t>04</w:t>
                              </w:r>
                              <w:r w:rsidRPr="00A3469B">
                                <w:rPr>
                                  <w:sz w:val="40"/>
                                  <w:szCs w:val="52"/>
                                </w:rPr>
                                <w:t>/201</w:t>
                              </w:r>
                              <w:r>
                                <w:rPr>
                                  <w:sz w:val="40"/>
                                  <w:szCs w:val="52"/>
                                </w:rPr>
                                <w:t>9</w:t>
                              </w:r>
                            </w:p>
                          </w:txbxContent>
                        </wps:txbx>
                        <wps:bodyPr rot="0" vert="horz" wrap="square" lIns="91440" tIns="45720" rIns="91440" bIns="45720" anchor="t" anchorCtr="0">
                          <a:noAutofit/>
                        </wps:bodyPr>
                      </wps:wsp>
                    </wpg:wgp>
                  </a:graphicData>
                </a:graphic>
              </wp:anchor>
            </w:drawing>
          </mc:Choice>
          <mc:Fallback>
            <w:pict>
              <v:group w14:anchorId="77F6D635" id="Group 4" o:spid="_x0000_s1026" style="position:absolute;margin-left:0;margin-top:22.8pt;width:423.55pt;height:577.9pt;z-index:251659264;mso-position-horizontal-relative:margin" coordsize="53790,7339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">
                <v:shapetype id="_x0000_t202" coordsize="21600,21600" o:spt="202" path="m,l,21600r21600,l21600,xe">
                  <v:stroke joinstyle="miter"/>
                  <v:path gradientshapeok="t" o:connecttype="rect"/>
                </v:shapetype>
                <v:shape id="Text Box 2" o:spid="_x0000_s1027" type="#_x0000_t202" style="position:absolute;width:53790;height:153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" stroked="f">
                  <v:textbox>
                    <w:txbxContent>
                      <w:p w14:paraId="5C30CA2C" w14:textId="77777777" w:rsidR="00E65BAD" w:rsidRPr="00A3469B" w:rsidRDefault="00E65BAD" w:rsidP="00E65BAD">
                        <w:pPr>
                          <w:jc w:val="center"/>
                          <w:rPr>
                            <w:sz w:val="56"/>
                            <w:szCs w:val="52"/>
                          </w:rPr>
                        </w:pPr>
                        <w:r w:rsidRPr="00A3469B">
                          <w:rPr>
                            <w:sz w:val="56"/>
                            <w:szCs w:val="52"/>
                          </w:rPr>
                          <w:t xml:space="preserve">University of Wales Trinity Saint David </w:t>
                        </w:r>
                        <w:r w:rsidRPr="00A3469B">
                          <w:rPr>
                            <w:sz w:val="56"/>
                            <w:szCs w:val="52"/>
                          </w:rPr>
                          <w:br/>
                          <w:t>School of Engineering</w:t>
                        </w:r>
                      </w:p>
                      <w:p w14:paraId="56C8D552" w14:textId="77777777" w:rsidR="00E65BAD" w:rsidRDefault="00E65BAD" w:rsidP="00E65BAD"/>
                    </w:txbxContent>
                  </v:textbox>
                </v:shape>
                <v:shape id="Text Box 2" o:spid="_x0000_s1028" type="#_x0000_t202" style="position:absolute;left:4359;top:20129;width:44945;height:323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" stroked="f">
                  <v:textbox>
                    <w:txbxContent>
                      <w:p w14:paraId="71AC94BC" w14:textId="77777777" w:rsidR="00E65BAD" w:rsidRPr="00EB2045" w:rsidRDefault="00E65BAD" w:rsidP="00E65BAD">
                        <w:pPr>
                          <w:jc w:val="center"/>
                          <w:rPr>
                            <w:sz w:val="52"/>
                            <w:szCs w:val="52"/>
                          </w:rPr>
                        </w:pPr>
                        <w:r>
                          <w:rPr>
                            <w:sz w:val="44"/>
                            <w:szCs w:val="52"/>
                          </w:rPr>
                          <w:t xml:space="preserve">Measuring the Effects of Ignition Angle on Exhaust Gas Emissions of a Naturally Aspirated SI Engine. </w:t>
                        </w:r>
                        <w:r w:rsidRPr="006D0143">
                          <w:rPr>
                            <w:sz w:val="44"/>
                            <w:szCs w:val="52"/>
                          </w:rPr>
                          <w:t xml:space="preserve"> </w:t>
                        </w:r>
                        <w:r w:rsidRPr="00A3469B">
                          <w:rPr>
                            <w:sz w:val="48"/>
                            <w:szCs w:val="52"/>
                          </w:rPr>
                          <w:br/>
                          <w:t xml:space="preserve"> </w:t>
                        </w:r>
                        <w:r>
                          <w:rPr>
                            <w:sz w:val="48"/>
                            <w:szCs w:val="52"/>
                          </w:rPr>
                          <w:br/>
                        </w:r>
                        <w:r w:rsidRPr="006D0143">
                          <w:rPr>
                            <w:sz w:val="44"/>
                            <w:szCs w:val="52"/>
                          </w:rPr>
                          <w:t>Research Methods and Projects</w:t>
                        </w:r>
                        <w:r w:rsidRPr="006D0143">
                          <w:rPr>
                            <w:sz w:val="44"/>
                            <w:szCs w:val="52"/>
                          </w:rPr>
                          <w:br/>
                          <w:t>M6X02206</w:t>
                        </w:r>
                        <w:r>
                          <w:rPr>
                            <w:sz w:val="48"/>
                            <w:szCs w:val="52"/>
                          </w:rPr>
                          <w:br/>
                        </w:r>
                        <w:r>
                          <w:rPr>
                            <w:sz w:val="48"/>
                            <w:szCs w:val="52"/>
                          </w:rPr>
                          <w:br/>
                          <w:t>BSc Automotive Engineering</w:t>
                        </w:r>
                        <w:r>
                          <w:rPr>
                            <w:sz w:val="52"/>
                            <w:szCs w:val="52"/>
                          </w:rPr>
                          <w:br/>
                        </w:r>
                        <w:r>
                          <w:rPr>
                            <w:sz w:val="52"/>
                            <w:szCs w:val="52"/>
                          </w:rPr>
                          <w:br/>
                        </w:r>
                        <w:r>
                          <w:rPr>
                            <w:sz w:val="52"/>
                            <w:szCs w:val="52"/>
                          </w:rPr>
                          <w:br/>
                        </w:r>
                      </w:p>
                    </w:txbxContent>
                  </v:textbox>
                </v:shape>
                <v:shape id="Text Box 2" o:spid="_x0000_s1029" type="#_x0000_t202" style="position:absolute;left:16586;top:55289;width:20441;height:181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" stroked="f">
                  <v:textbox>
                    <w:txbxContent>
                      <w:p w14:paraId="04D2EA5C" w14:textId="77777777" w:rsidR="00E65BAD" w:rsidRPr="00A3469B" w:rsidRDefault="00E65BAD" w:rsidP="00E65BAD">
                        <w:pPr>
                          <w:jc w:val="center"/>
                          <w:rPr>
                            <w:sz w:val="40"/>
                            <w:szCs w:val="52"/>
                          </w:rPr>
                        </w:pPr>
                        <w:r w:rsidRPr="00A3469B">
                          <w:rPr>
                            <w:sz w:val="40"/>
                            <w:szCs w:val="52"/>
                          </w:rPr>
                          <w:t>Jack Edwards</w:t>
                        </w:r>
                        <w:r w:rsidRPr="00A3469B">
                          <w:rPr>
                            <w:sz w:val="40"/>
                            <w:szCs w:val="52"/>
                          </w:rPr>
                          <w:br/>
                        </w:r>
                        <w:r w:rsidRPr="00A3469B">
                          <w:rPr>
                            <w:sz w:val="40"/>
                            <w:szCs w:val="52"/>
                          </w:rPr>
                          <w:br/>
                          <w:t>P147482</w:t>
                        </w:r>
                        <w:r w:rsidRPr="00A3469B">
                          <w:rPr>
                            <w:sz w:val="40"/>
                            <w:szCs w:val="52"/>
                          </w:rPr>
                          <w:br/>
                        </w:r>
                        <w:r w:rsidRPr="00A3469B">
                          <w:rPr>
                            <w:sz w:val="40"/>
                            <w:szCs w:val="52"/>
                          </w:rPr>
                          <w:br/>
                        </w:r>
                        <w:r>
                          <w:rPr>
                            <w:sz w:val="40"/>
                            <w:szCs w:val="52"/>
                          </w:rPr>
                          <w:t>29</w:t>
                        </w:r>
                        <w:r w:rsidRPr="00A3469B">
                          <w:rPr>
                            <w:sz w:val="40"/>
                            <w:szCs w:val="52"/>
                          </w:rPr>
                          <w:t>/</w:t>
                        </w:r>
                        <w:r>
                          <w:rPr>
                            <w:sz w:val="40"/>
                            <w:szCs w:val="52"/>
                          </w:rPr>
                          <w:t>04</w:t>
                        </w:r>
                        <w:r w:rsidRPr="00A3469B">
                          <w:rPr>
                            <w:sz w:val="40"/>
                            <w:szCs w:val="52"/>
                          </w:rPr>
                          <w:t>/201</w:t>
                        </w:r>
                        <w:r>
                          <w:rPr>
                            <w:sz w:val="40"/>
                            <w:szCs w:val="52"/>
                          </w:rPr>
                          <w:t>9</w:t>
                        </w:r>
                      </w:p>
                    </w:txbxContent>
                  </v:textbox>
                </v:shape>
                <w10:wrap type="square" anchorx="margin"/>
              </v:group>
            </w:pict>
          </mc:Fallback>
        </mc:AlternateContent>
      </w:r>
    </w:p>
    <w:p w14:paraId="5BD17CE8" w14:textId="77777777" w:rsidR="00E65BAD" w:rsidRDefault="00E65BAD">
      <w:r>
        <w:br w:type="page"/>
      </w:r>
    </w:p>
    <w:p w14:paraId="37C01034" w14:textId="77777777" w:rsidR="00E65BAD" w:rsidRPr="00AF3B97" w:rsidRDefault="00E65BAD" w:rsidP="00E65BAD">
      <w:pPr>
        <w:rPr>
          <w:u w:val="single"/>
        </w:rPr>
      </w:pPr>
      <w:r>
        <w:rPr>
          <w:u w:val="single"/>
        </w:rPr>
        <w:lastRenderedPageBreak/>
        <w:t>1</w:t>
      </w:r>
      <w:r w:rsidRPr="00AF3B97">
        <w:rPr>
          <w:u w:val="single"/>
        </w:rPr>
        <w:t>. Abstract.</w:t>
      </w:r>
      <w:r w:rsidRPr="00AF3B97">
        <w:br/>
      </w:r>
      <w:r w:rsidRPr="00E04E44">
        <w:br/>
        <w:t xml:space="preserve">This report will explain the testing procedure and theory behind increasing engine efficiency, both </w:t>
      </w:r>
      <w:r>
        <w:t xml:space="preserve">of the </w:t>
      </w:r>
      <w:r w:rsidRPr="00E04E44">
        <w:t>test</w:t>
      </w:r>
      <w:r>
        <w:t>s</w:t>
      </w:r>
      <w:r w:rsidRPr="00E04E44">
        <w:t xml:space="preserve"> aim</w:t>
      </w:r>
      <w:r>
        <w:t xml:space="preserve">s are </w:t>
      </w:r>
      <w:r w:rsidRPr="00E04E44">
        <w:t xml:space="preserve">to achieve the most effective spark ignition point for a given RPM and load, and to </w:t>
      </w:r>
      <w:r>
        <w:t>identify the largest reduction of</w:t>
      </w:r>
      <w:r w:rsidRPr="00E04E44">
        <w:t xml:space="preserve"> exhaust emissions at the given RPM and load. The spark ignition point will be changed from 24-30 degrees at WOT, then 16</w:t>
      </w:r>
      <w:r w:rsidRPr="00E04E44">
        <w:rPr>
          <w:vertAlign w:val="superscript"/>
        </w:rPr>
        <w:t>o</w:t>
      </w:r>
      <w:r w:rsidRPr="00E04E44">
        <w:t xml:space="preserve"> to 20</w:t>
      </w:r>
      <w:r w:rsidRPr="00E04E44">
        <w:rPr>
          <w:vertAlign w:val="superscript"/>
        </w:rPr>
        <w:t>o</w:t>
      </w:r>
      <w:r w:rsidRPr="00E04E44">
        <w:t xml:space="preserve">  for the partial throttle test, and the data plotted.  The vehicle will be tested on a chassis dynamometer whereby the car can be driven under load in a controlled environment. The exhaust emissions will be measured on a bosch 5 gas analyser where it will allow up to 5 gases to be sampled at once during the test, and the results plotted. The test will be carried out on a Maha MSR 500 dynamometer which will be equipped with a wideband lambda probe which will insure the AFR is within safe limits. </w:t>
      </w:r>
      <w:r>
        <w:t xml:space="preserve">The data will be plotted to allow direct comparison between each ignition interval, at test sites 4 and 15. During the test the variables will be discussed as well as any external factors that influenced the data. </w:t>
      </w:r>
      <w:r>
        <w:br/>
      </w:r>
      <w:r>
        <w:br/>
        <w:t>The largest reduction of NO</w:t>
      </w:r>
      <w:r>
        <w:rPr>
          <w:vertAlign w:val="subscript"/>
        </w:rPr>
        <w:t>x</w:t>
      </w:r>
      <w:r>
        <w:t xml:space="preserve"> occurred from 26</w:t>
      </w:r>
      <w:r>
        <w:rPr>
          <w:vertAlign w:val="superscript"/>
        </w:rPr>
        <w:t>o</w:t>
      </w:r>
      <w:r>
        <w:t xml:space="preserve"> to 25</w:t>
      </w:r>
      <w:r>
        <w:rPr>
          <w:vertAlign w:val="superscript"/>
        </w:rPr>
        <w:t>o</w:t>
      </w:r>
      <w:r>
        <w:t>BTDC with a reduction of 200ppm at the WOT test, with the largest reduction at the partial throttle tests occurring at 20</w:t>
      </w:r>
      <w:r>
        <w:rPr>
          <w:vertAlign w:val="superscript"/>
        </w:rPr>
        <w:t>o</w:t>
      </w:r>
      <w:r>
        <w:t xml:space="preserve"> to 18</w:t>
      </w:r>
      <w:r>
        <w:rPr>
          <w:vertAlign w:val="superscript"/>
        </w:rPr>
        <w:t>o</w:t>
      </w:r>
      <w:r>
        <w:t>BTDC with a total reduction of 65ppm. The MBT timing angle was found to be at 27</w:t>
      </w:r>
      <w:r>
        <w:rPr>
          <w:vertAlign w:val="superscript"/>
        </w:rPr>
        <w:t>o</w:t>
      </w:r>
      <w:r>
        <w:t>BTDC under WOT conditions with a  torque value of 109.098N/m and was the point at which the engine produced the most amount of torque for the least amount of ignition timing, noting the MBT point for the partial throttle test was at 18</w:t>
      </w:r>
      <w:r>
        <w:rPr>
          <w:vertAlign w:val="superscript"/>
        </w:rPr>
        <w:t>o</w:t>
      </w:r>
      <w:r>
        <w:t xml:space="preserve">BTDC whereby the engine produced 34.637N/m of torque. The data gathered during the test will be compared to those carried out by other engineers who have investigated the subject area. The data collected from secondary sources will be used to evaluate the reliability of the data, as well as to compare the testing methodology to identify any points at which the testing could be improved and the reliability of the data increase. A margin of error will be calculated to further evaluate the repeatability of the test, and the influence that the variables had on the data. </w:t>
      </w:r>
      <w:r>
        <w:br/>
      </w:r>
      <w:r>
        <w:br/>
      </w:r>
      <w:r>
        <w:br/>
      </w:r>
      <w:r>
        <w:br/>
      </w:r>
      <w:r>
        <w:br/>
      </w:r>
      <w:r>
        <w:br/>
      </w:r>
      <w:r>
        <w:br/>
      </w:r>
      <w:r>
        <w:br/>
      </w:r>
      <w:r>
        <w:br/>
      </w:r>
      <w:r>
        <w:br/>
      </w:r>
      <w:r>
        <w:br/>
      </w:r>
      <w:r>
        <w:br/>
      </w:r>
      <w:r>
        <w:br/>
      </w:r>
      <w:r>
        <w:br/>
      </w:r>
      <w:r>
        <w:br/>
      </w:r>
      <w:r>
        <w:br/>
      </w:r>
      <w:r>
        <w:br/>
      </w:r>
      <w:r>
        <w:br/>
      </w:r>
      <w:r>
        <w:br/>
      </w:r>
      <w:r>
        <w:br/>
      </w:r>
      <w:r>
        <w:br/>
      </w:r>
      <w:r>
        <w:br/>
      </w:r>
      <w:r>
        <w:br/>
      </w:r>
      <w:r>
        <w:br/>
      </w:r>
      <w:r w:rsidRPr="00AF3B97">
        <w:rPr>
          <w:u w:val="single"/>
        </w:rPr>
        <w:lastRenderedPageBreak/>
        <w:t>2. Contents page.</w:t>
      </w:r>
      <w:r w:rsidRPr="00AF3B97">
        <w:rPr>
          <w:u w:val="single"/>
        </w:rPr>
        <w:br/>
      </w:r>
    </w:p>
    <w:p w14:paraId="5E3A7062" w14:textId="77777777" w:rsidR="00E65BAD" w:rsidRPr="00AF3B97" w:rsidRDefault="00E65BAD" w:rsidP="00E65BAD">
      <w:pPr>
        <w:rPr>
          <w:u w:val="single"/>
        </w:rPr>
      </w:pPr>
      <w:r w:rsidRPr="00AF3B97">
        <w:t xml:space="preserve"> </w:t>
      </w:r>
    </w:p>
    <w:tbl>
      <w:tblPr>
        <w:tblStyle w:val="TableGrid"/>
        <w:tblW w:w="0" w:type="auto"/>
        <w:tblInd w:w="720" w:type="dxa"/>
        <w:tblLook w:val="04A0" w:firstRow="1" w:lastRow="0" w:firstColumn="1" w:lastColumn="0" w:noHBand="0" w:noVBand="1"/>
      </w:tblPr>
      <w:tblGrid>
        <w:gridCol w:w="4128"/>
        <w:gridCol w:w="4168"/>
      </w:tblGrid>
      <w:tr w:rsidR="00E65BAD" w:rsidRPr="00AF3B97" w14:paraId="135A6F7F" w14:textId="77777777" w:rsidTr="000D03A7">
        <w:tc>
          <w:tcPr>
            <w:tcW w:w="4128" w:type="dxa"/>
          </w:tcPr>
          <w:p w14:paraId="02F6431C" w14:textId="77777777" w:rsidR="00E65BAD" w:rsidRPr="00AF3B97" w:rsidRDefault="00E65BAD" w:rsidP="000D03A7">
            <w:pPr>
              <w:pStyle w:val="ListParagraph"/>
              <w:ind w:left="0"/>
              <w:jc w:val="center"/>
              <w:rPr>
                <w:sz w:val="24"/>
                <w:u w:val="single"/>
              </w:rPr>
            </w:pPr>
            <w:r w:rsidRPr="00AF3B97">
              <w:rPr>
                <w:sz w:val="24"/>
                <w:u w:val="single"/>
              </w:rPr>
              <w:t>Page number.</w:t>
            </w:r>
          </w:p>
        </w:tc>
        <w:tc>
          <w:tcPr>
            <w:tcW w:w="4168" w:type="dxa"/>
          </w:tcPr>
          <w:p w14:paraId="3C79450A" w14:textId="77777777" w:rsidR="00E65BAD" w:rsidRPr="00AF3B97" w:rsidRDefault="00E65BAD" w:rsidP="000D03A7">
            <w:pPr>
              <w:pStyle w:val="ListParagraph"/>
              <w:ind w:left="0"/>
              <w:jc w:val="center"/>
              <w:rPr>
                <w:sz w:val="24"/>
                <w:u w:val="single"/>
              </w:rPr>
            </w:pPr>
            <w:r w:rsidRPr="00AF3B97">
              <w:rPr>
                <w:sz w:val="24"/>
                <w:u w:val="single"/>
              </w:rPr>
              <w:t>Description</w:t>
            </w:r>
          </w:p>
        </w:tc>
      </w:tr>
      <w:tr w:rsidR="00E65BAD" w:rsidRPr="00AF3B97" w14:paraId="6344D1FB" w14:textId="77777777" w:rsidTr="000D03A7">
        <w:tc>
          <w:tcPr>
            <w:tcW w:w="4128" w:type="dxa"/>
          </w:tcPr>
          <w:p w14:paraId="0F7423F8" w14:textId="77777777" w:rsidR="00E65BAD" w:rsidRPr="00E31CD4" w:rsidRDefault="00E65BAD" w:rsidP="000D03A7">
            <w:pPr>
              <w:pStyle w:val="ListParagraph"/>
              <w:ind w:left="0"/>
              <w:jc w:val="center"/>
            </w:pPr>
            <w:r w:rsidRPr="00E31CD4">
              <w:t>1</w:t>
            </w:r>
          </w:p>
        </w:tc>
        <w:tc>
          <w:tcPr>
            <w:tcW w:w="4168" w:type="dxa"/>
          </w:tcPr>
          <w:p w14:paraId="7594A9D9" w14:textId="77777777" w:rsidR="00E65BAD" w:rsidRPr="00AF3B97" w:rsidRDefault="00E65BAD" w:rsidP="000D03A7">
            <w:pPr>
              <w:pStyle w:val="ListParagraph"/>
              <w:ind w:left="0"/>
              <w:jc w:val="center"/>
            </w:pPr>
            <w:r w:rsidRPr="00AF3B97">
              <w:t>Cover page</w:t>
            </w:r>
          </w:p>
        </w:tc>
      </w:tr>
      <w:tr w:rsidR="00E65BAD" w:rsidRPr="00AF3B97" w14:paraId="28A41879" w14:textId="77777777" w:rsidTr="000D03A7">
        <w:tc>
          <w:tcPr>
            <w:tcW w:w="4128" w:type="dxa"/>
          </w:tcPr>
          <w:p w14:paraId="6238769A" w14:textId="77777777" w:rsidR="00E65BAD" w:rsidRPr="00E31CD4" w:rsidRDefault="00E65BAD" w:rsidP="000D03A7">
            <w:pPr>
              <w:pStyle w:val="ListParagraph"/>
              <w:ind w:left="0"/>
              <w:jc w:val="center"/>
            </w:pPr>
            <w:r w:rsidRPr="00E31CD4">
              <w:t>2</w:t>
            </w:r>
          </w:p>
        </w:tc>
        <w:tc>
          <w:tcPr>
            <w:tcW w:w="4168" w:type="dxa"/>
          </w:tcPr>
          <w:p w14:paraId="2B2AEBC8" w14:textId="77777777" w:rsidR="00E65BAD" w:rsidRPr="00AF3B97" w:rsidRDefault="00E65BAD" w:rsidP="000D03A7">
            <w:pPr>
              <w:pStyle w:val="ListParagraph"/>
              <w:ind w:left="0"/>
              <w:jc w:val="center"/>
            </w:pPr>
            <w:r w:rsidRPr="00AF3B97">
              <w:t>Abstract</w:t>
            </w:r>
          </w:p>
        </w:tc>
      </w:tr>
      <w:tr w:rsidR="00E65BAD" w:rsidRPr="00AF3B97" w14:paraId="5A29C75B" w14:textId="77777777" w:rsidTr="000D03A7">
        <w:tc>
          <w:tcPr>
            <w:tcW w:w="4128" w:type="dxa"/>
          </w:tcPr>
          <w:p w14:paraId="3A4B9201" w14:textId="77777777" w:rsidR="00E65BAD" w:rsidRPr="00E31CD4" w:rsidRDefault="00E65BAD" w:rsidP="000D03A7">
            <w:pPr>
              <w:pStyle w:val="ListParagraph"/>
              <w:ind w:left="0"/>
              <w:jc w:val="center"/>
            </w:pPr>
            <w:r w:rsidRPr="00E31CD4">
              <w:t>4 - 5</w:t>
            </w:r>
          </w:p>
        </w:tc>
        <w:tc>
          <w:tcPr>
            <w:tcW w:w="4168" w:type="dxa"/>
          </w:tcPr>
          <w:p w14:paraId="002D051D" w14:textId="77777777" w:rsidR="00E65BAD" w:rsidRPr="00AF3B97" w:rsidRDefault="00E65BAD" w:rsidP="000D03A7">
            <w:pPr>
              <w:pStyle w:val="ListParagraph"/>
              <w:ind w:left="0"/>
              <w:jc w:val="center"/>
            </w:pPr>
            <w:r w:rsidRPr="00AF3B97">
              <w:t>List of figures</w:t>
            </w:r>
          </w:p>
        </w:tc>
      </w:tr>
      <w:tr w:rsidR="00E65BAD" w:rsidRPr="00AF3B97" w14:paraId="6423413A" w14:textId="77777777" w:rsidTr="000D03A7">
        <w:tc>
          <w:tcPr>
            <w:tcW w:w="4128" w:type="dxa"/>
          </w:tcPr>
          <w:p w14:paraId="0FD1D324" w14:textId="77777777" w:rsidR="00E65BAD" w:rsidRPr="00E31CD4" w:rsidRDefault="00E65BAD" w:rsidP="000D03A7">
            <w:pPr>
              <w:pStyle w:val="ListParagraph"/>
              <w:ind w:left="0"/>
              <w:jc w:val="center"/>
            </w:pPr>
            <w:r w:rsidRPr="00E31CD4">
              <w:t>6</w:t>
            </w:r>
          </w:p>
        </w:tc>
        <w:tc>
          <w:tcPr>
            <w:tcW w:w="4168" w:type="dxa"/>
          </w:tcPr>
          <w:p w14:paraId="7F9DCF36" w14:textId="77777777" w:rsidR="00E65BAD" w:rsidRPr="00AF3B97" w:rsidRDefault="00E65BAD" w:rsidP="000D03A7">
            <w:pPr>
              <w:pStyle w:val="ListParagraph"/>
              <w:ind w:left="0"/>
              <w:jc w:val="center"/>
            </w:pPr>
            <w:r w:rsidRPr="00AF3B97">
              <w:t>Introduction</w:t>
            </w:r>
          </w:p>
        </w:tc>
      </w:tr>
      <w:tr w:rsidR="00E65BAD" w:rsidRPr="00AF3B97" w14:paraId="288611A4" w14:textId="77777777" w:rsidTr="000D03A7">
        <w:tc>
          <w:tcPr>
            <w:tcW w:w="4128" w:type="dxa"/>
          </w:tcPr>
          <w:p w14:paraId="378A3C97" w14:textId="77777777" w:rsidR="00E65BAD" w:rsidRPr="00E31CD4" w:rsidRDefault="00E65BAD" w:rsidP="000D03A7">
            <w:pPr>
              <w:pStyle w:val="ListParagraph"/>
              <w:ind w:left="0"/>
              <w:jc w:val="center"/>
            </w:pPr>
            <w:r w:rsidRPr="00E31CD4">
              <w:t xml:space="preserve">7 </w:t>
            </w:r>
            <w:r>
              <w:t>– 9</w:t>
            </w:r>
          </w:p>
        </w:tc>
        <w:tc>
          <w:tcPr>
            <w:tcW w:w="4168" w:type="dxa"/>
          </w:tcPr>
          <w:p w14:paraId="4D43439F" w14:textId="77777777" w:rsidR="00E65BAD" w:rsidRPr="00AF3B97" w:rsidRDefault="00E65BAD" w:rsidP="000D03A7">
            <w:pPr>
              <w:pStyle w:val="ListParagraph"/>
              <w:ind w:left="0"/>
              <w:jc w:val="center"/>
            </w:pPr>
            <w:r w:rsidRPr="00AF3B97">
              <w:t>Literature review</w:t>
            </w:r>
          </w:p>
        </w:tc>
      </w:tr>
      <w:tr w:rsidR="00E65BAD" w:rsidRPr="00AF3B97" w14:paraId="153025E4" w14:textId="77777777" w:rsidTr="000D03A7">
        <w:tc>
          <w:tcPr>
            <w:tcW w:w="4128" w:type="dxa"/>
          </w:tcPr>
          <w:p w14:paraId="3A5F831D" w14:textId="77777777" w:rsidR="00E65BAD" w:rsidRPr="00E31CD4" w:rsidRDefault="00E65BAD" w:rsidP="000D03A7">
            <w:pPr>
              <w:pStyle w:val="ListParagraph"/>
              <w:ind w:left="0"/>
              <w:jc w:val="center"/>
            </w:pPr>
            <w:r>
              <w:t>10</w:t>
            </w:r>
          </w:p>
        </w:tc>
        <w:tc>
          <w:tcPr>
            <w:tcW w:w="4168" w:type="dxa"/>
          </w:tcPr>
          <w:p w14:paraId="7D35D4C3" w14:textId="77777777" w:rsidR="00E65BAD" w:rsidRPr="00AF3B97" w:rsidRDefault="00E65BAD" w:rsidP="000D03A7">
            <w:pPr>
              <w:pStyle w:val="ListParagraph"/>
              <w:ind w:left="0"/>
              <w:jc w:val="center"/>
            </w:pPr>
            <w:r w:rsidRPr="00AF3B97">
              <w:t>Preliminary test methodology</w:t>
            </w:r>
          </w:p>
        </w:tc>
      </w:tr>
      <w:tr w:rsidR="00E65BAD" w:rsidRPr="00AF3B97" w14:paraId="25500A18" w14:textId="77777777" w:rsidTr="000D03A7">
        <w:tc>
          <w:tcPr>
            <w:tcW w:w="4128" w:type="dxa"/>
          </w:tcPr>
          <w:p w14:paraId="732A68C7" w14:textId="77777777" w:rsidR="00E65BAD" w:rsidRPr="00E31CD4" w:rsidRDefault="00E65BAD" w:rsidP="000D03A7">
            <w:pPr>
              <w:pStyle w:val="ListParagraph"/>
              <w:ind w:left="0"/>
              <w:jc w:val="center"/>
            </w:pPr>
            <w:r>
              <w:t>11</w:t>
            </w:r>
          </w:p>
        </w:tc>
        <w:tc>
          <w:tcPr>
            <w:tcW w:w="4168" w:type="dxa"/>
          </w:tcPr>
          <w:p w14:paraId="3D02890A" w14:textId="77777777" w:rsidR="00E65BAD" w:rsidRPr="00AF3B97" w:rsidRDefault="00E65BAD" w:rsidP="000D03A7">
            <w:pPr>
              <w:pStyle w:val="ListParagraph"/>
              <w:ind w:left="0"/>
              <w:jc w:val="center"/>
            </w:pPr>
            <w:r>
              <w:t>Preliminary test r</w:t>
            </w:r>
            <w:r w:rsidRPr="00AF3B97">
              <w:t>esults</w:t>
            </w:r>
          </w:p>
        </w:tc>
      </w:tr>
      <w:tr w:rsidR="00E65BAD" w:rsidRPr="00AF3B97" w14:paraId="713224CF" w14:textId="77777777" w:rsidTr="000D03A7">
        <w:tc>
          <w:tcPr>
            <w:tcW w:w="4128" w:type="dxa"/>
          </w:tcPr>
          <w:p w14:paraId="0A9FFCCF" w14:textId="77777777" w:rsidR="00E65BAD" w:rsidRPr="00E31CD4" w:rsidRDefault="00E65BAD" w:rsidP="000D03A7">
            <w:pPr>
              <w:pStyle w:val="ListParagraph"/>
              <w:ind w:left="0"/>
              <w:jc w:val="center"/>
            </w:pPr>
            <w:r>
              <w:t>12 - 13</w:t>
            </w:r>
          </w:p>
        </w:tc>
        <w:tc>
          <w:tcPr>
            <w:tcW w:w="4168" w:type="dxa"/>
          </w:tcPr>
          <w:p w14:paraId="36B24C9E" w14:textId="77777777" w:rsidR="00E65BAD" w:rsidRPr="00AF3B97" w:rsidRDefault="00E65BAD" w:rsidP="000D03A7">
            <w:pPr>
              <w:pStyle w:val="ListParagraph"/>
              <w:ind w:left="0"/>
              <w:jc w:val="center"/>
            </w:pPr>
            <w:r w:rsidRPr="00AF3B97">
              <w:t>Final test methodology</w:t>
            </w:r>
          </w:p>
        </w:tc>
      </w:tr>
      <w:tr w:rsidR="00E65BAD" w:rsidRPr="00AF3B97" w14:paraId="643C07EB" w14:textId="77777777" w:rsidTr="000D03A7">
        <w:tc>
          <w:tcPr>
            <w:tcW w:w="4128" w:type="dxa"/>
          </w:tcPr>
          <w:p w14:paraId="2BBB0A1E" w14:textId="77777777" w:rsidR="00E65BAD" w:rsidRPr="00E31CD4" w:rsidRDefault="00E65BAD" w:rsidP="000D03A7">
            <w:pPr>
              <w:pStyle w:val="ListParagraph"/>
              <w:ind w:left="0"/>
              <w:jc w:val="center"/>
            </w:pPr>
            <w:r>
              <w:t>14 - 16</w:t>
            </w:r>
          </w:p>
        </w:tc>
        <w:tc>
          <w:tcPr>
            <w:tcW w:w="4168" w:type="dxa"/>
          </w:tcPr>
          <w:p w14:paraId="417FF08C" w14:textId="77777777" w:rsidR="00E65BAD" w:rsidRPr="00AF3B97" w:rsidRDefault="00E65BAD" w:rsidP="000D03A7">
            <w:pPr>
              <w:pStyle w:val="ListParagraph"/>
              <w:ind w:left="0"/>
              <w:jc w:val="center"/>
            </w:pPr>
            <w:r>
              <w:t>Final test results</w:t>
            </w:r>
          </w:p>
        </w:tc>
      </w:tr>
      <w:tr w:rsidR="00E65BAD" w:rsidRPr="00AF3B97" w14:paraId="005FA3D2" w14:textId="77777777" w:rsidTr="000D03A7">
        <w:tc>
          <w:tcPr>
            <w:tcW w:w="4128" w:type="dxa"/>
          </w:tcPr>
          <w:p w14:paraId="6E08B323" w14:textId="77777777" w:rsidR="00E65BAD" w:rsidRPr="00E31CD4" w:rsidRDefault="00E65BAD" w:rsidP="000D03A7">
            <w:pPr>
              <w:pStyle w:val="ListParagraph"/>
              <w:ind w:left="0"/>
              <w:jc w:val="center"/>
            </w:pPr>
            <w:r>
              <w:t>17 - 19</w:t>
            </w:r>
          </w:p>
        </w:tc>
        <w:tc>
          <w:tcPr>
            <w:tcW w:w="4168" w:type="dxa"/>
          </w:tcPr>
          <w:p w14:paraId="5ECD2DB7" w14:textId="77777777" w:rsidR="00E65BAD" w:rsidRDefault="00E65BAD" w:rsidP="000D03A7">
            <w:pPr>
              <w:pStyle w:val="ListParagraph"/>
              <w:ind w:left="0"/>
              <w:jc w:val="center"/>
            </w:pPr>
            <w:r>
              <w:t>Analysis</w:t>
            </w:r>
          </w:p>
        </w:tc>
      </w:tr>
      <w:tr w:rsidR="00E65BAD" w:rsidRPr="00AF3B97" w14:paraId="7AFC42D3" w14:textId="77777777" w:rsidTr="000D03A7">
        <w:tc>
          <w:tcPr>
            <w:tcW w:w="4128" w:type="dxa"/>
          </w:tcPr>
          <w:p w14:paraId="701C56B3" w14:textId="77777777" w:rsidR="00E65BAD" w:rsidRPr="00E31CD4" w:rsidRDefault="00E65BAD" w:rsidP="000D03A7">
            <w:pPr>
              <w:pStyle w:val="ListParagraph"/>
              <w:ind w:left="0"/>
              <w:jc w:val="center"/>
            </w:pPr>
            <w:r>
              <w:t>20</w:t>
            </w:r>
          </w:p>
        </w:tc>
        <w:tc>
          <w:tcPr>
            <w:tcW w:w="4168" w:type="dxa"/>
          </w:tcPr>
          <w:p w14:paraId="0A36FFB4" w14:textId="77777777" w:rsidR="00E65BAD" w:rsidRDefault="00E65BAD" w:rsidP="000D03A7">
            <w:pPr>
              <w:pStyle w:val="ListParagraph"/>
              <w:ind w:left="0"/>
              <w:jc w:val="center"/>
            </w:pPr>
            <w:r>
              <w:t>Conclusion</w:t>
            </w:r>
          </w:p>
        </w:tc>
      </w:tr>
      <w:tr w:rsidR="00E65BAD" w:rsidRPr="00AF3B97" w14:paraId="599BB7A7" w14:textId="77777777" w:rsidTr="000D03A7">
        <w:tc>
          <w:tcPr>
            <w:tcW w:w="4128" w:type="dxa"/>
          </w:tcPr>
          <w:p w14:paraId="3A9C9FD3" w14:textId="77777777" w:rsidR="00E65BAD" w:rsidRPr="00E31CD4" w:rsidRDefault="00E65BAD" w:rsidP="000D03A7">
            <w:pPr>
              <w:pStyle w:val="ListParagraph"/>
              <w:ind w:left="0"/>
              <w:jc w:val="center"/>
            </w:pPr>
            <w:r>
              <w:t>21 - 22</w:t>
            </w:r>
          </w:p>
        </w:tc>
        <w:tc>
          <w:tcPr>
            <w:tcW w:w="4168" w:type="dxa"/>
          </w:tcPr>
          <w:p w14:paraId="25AC2F34" w14:textId="77777777" w:rsidR="00E65BAD" w:rsidRDefault="00E65BAD" w:rsidP="000D03A7">
            <w:pPr>
              <w:pStyle w:val="ListParagraph"/>
              <w:ind w:left="0"/>
              <w:jc w:val="center"/>
            </w:pPr>
            <w:r>
              <w:t>Evaluation</w:t>
            </w:r>
          </w:p>
        </w:tc>
      </w:tr>
      <w:tr w:rsidR="00E65BAD" w:rsidRPr="00AF3B97" w14:paraId="6D969A0C" w14:textId="77777777" w:rsidTr="000D03A7">
        <w:tc>
          <w:tcPr>
            <w:tcW w:w="4128" w:type="dxa"/>
          </w:tcPr>
          <w:p w14:paraId="45E172BC" w14:textId="77777777" w:rsidR="00E65BAD" w:rsidRPr="00E31CD4" w:rsidRDefault="00E65BAD" w:rsidP="000D03A7">
            <w:pPr>
              <w:pStyle w:val="ListParagraph"/>
              <w:ind w:left="0"/>
              <w:jc w:val="center"/>
            </w:pPr>
            <w:r>
              <w:t>23 - 24</w:t>
            </w:r>
          </w:p>
        </w:tc>
        <w:tc>
          <w:tcPr>
            <w:tcW w:w="4168" w:type="dxa"/>
          </w:tcPr>
          <w:p w14:paraId="74FB73CE" w14:textId="77777777" w:rsidR="00E65BAD" w:rsidRPr="00AF3B97" w:rsidRDefault="00E65BAD" w:rsidP="000D03A7">
            <w:pPr>
              <w:pStyle w:val="ListParagraph"/>
              <w:ind w:left="0"/>
              <w:jc w:val="center"/>
            </w:pPr>
            <w:r w:rsidRPr="00AF3B97">
              <w:t>References</w:t>
            </w:r>
          </w:p>
        </w:tc>
      </w:tr>
      <w:tr w:rsidR="00E65BAD" w:rsidRPr="00AF3B97" w14:paraId="5CAB731D" w14:textId="77777777" w:rsidTr="000D03A7">
        <w:tc>
          <w:tcPr>
            <w:tcW w:w="4128" w:type="dxa"/>
          </w:tcPr>
          <w:p w14:paraId="45A0B412" w14:textId="77777777" w:rsidR="00E65BAD" w:rsidRPr="00E31CD4" w:rsidRDefault="00E65BAD" w:rsidP="000D03A7">
            <w:pPr>
              <w:pStyle w:val="ListParagraph"/>
              <w:ind w:left="0"/>
              <w:jc w:val="center"/>
            </w:pPr>
            <w:r>
              <w:t>25 - 73</w:t>
            </w:r>
          </w:p>
        </w:tc>
        <w:tc>
          <w:tcPr>
            <w:tcW w:w="4168" w:type="dxa"/>
          </w:tcPr>
          <w:p w14:paraId="4128FE2A" w14:textId="77777777" w:rsidR="00E65BAD" w:rsidRPr="00AF3B97" w:rsidRDefault="00E65BAD" w:rsidP="000D03A7">
            <w:pPr>
              <w:pStyle w:val="ListParagraph"/>
              <w:ind w:left="0"/>
              <w:jc w:val="center"/>
            </w:pPr>
            <w:r w:rsidRPr="00AF3B97">
              <w:t>Appendices</w:t>
            </w:r>
          </w:p>
        </w:tc>
      </w:tr>
    </w:tbl>
    <w:p w14:paraId="386C01EB" w14:textId="77777777" w:rsidR="00E65BAD" w:rsidRPr="00AF3B97" w:rsidRDefault="00E65BAD" w:rsidP="00E65BAD">
      <w:r w:rsidRPr="00AF3B97">
        <w:rPr>
          <w:u w:val="single"/>
        </w:rPr>
        <w:br/>
      </w:r>
      <w:r w:rsidRPr="00AF3B97">
        <w:rPr>
          <w:u w:val="single"/>
        </w:rPr>
        <w:br/>
      </w:r>
      <w:r w:rsidRPr="00AF3B97">
        <w:rPr>
          <w:u w:val="single"/>
        </w:rPr>
        <w:br/>
      </w:r>
      <w:r w:rsidRPr="00AF3B97">
        <w:rPr>
          <w:u w:val="single"/>
        </w:rPr>
        <w:br/>
      </w:r>
      <w:r w:rsidRPr="00AF3B97">
        <w:rPr>
          <w:u w:val="single"/>
        </w:rPr>
        <w:br/>
      </w:r>
      <w:r w:rsidRPr="00AF3B97">
        <w:rPr>
          <w:u w:val="single"/>
        </w:rPr>
        <w:br/>
      </w:r>
      <w:r w:rsidRPr="00AF3B97">
        <w:rPr>
          <w:u w:val="single"/>
        </w:rPr>
        <w:br/>
      </w:r>
      <w:r w:rsidRPr="00AF3B97">
        <w:rPr>
          <w:u w:val="single"/>
        </w:rPr>
        <w:br/>
      </w:r>
      <w:r w:rsidRPr="00AF3B97">
        <w:rPr>
          <w:u w:val="single"/>
        </w:rPr>
        <w:br/>
      </w:r>
      <w:r w:rsidRPr="00AF3B97">
        <w:rPr>
          <w:u w:val="single"/>
        </w:rPr>
        <w:br/>
      </w:r>
      <w:r w:rsidRPr="00AF3B97">
        <w:rPr>
          <w:u w:val="single"/>
        </w:rPr>
        <w:br/>
      </w:r>
      <w:r w:rsidRPr="00AF3B97">
        <w:rPr>
          <w:u w:val="single"/>
        </w:rPr>
        <w:br/>
      </w:r>
      <w:r w:rsidRPr="00AF3B97">
        <w:rPr>
          <w:u w:val="single"/>
        </w:rPr>
        <w:br/>
      </w:r>
      <w:r w:rsidRPr="00AF3B97">
        <w:rPr>
          <w:u w:val="single"/>
        </w:rPr>
        <w:br/>
      </w:r>
      <w:r w:rsidRPr="00AF3B97">
        <w:rPr>
          <w:u w:val="single"/>
        </w:rPr>
        <w:br/>
      </w:r>
      <w:r w:rsidRPr="00AF3B97">
        <w:rPr>
          <w:u w:val="single"/>
        </w:rPr>
        <w:br/>
      </w:r>
      <w:r w:rsidRPr="00AF3B97">
        <w:rPr>
          <w:u w:val="single"/>
        </w:rPr>
        <w:br/>
      </w:r>
      <w:r w:rsidRPr="00AF3B97">
        <w:rPr>
          <w:u w:val="single"/>
        </w:rPr>
        <w:br/>
      </w:r>
      <w:r w:rsidRPr="00AF3B97">
        <w:rPr>
          <w:u w:val="single"/>
        </w:rPr>
        <w:br/>
      </w:r>
      <w:r w:rsidRPr="00AF3B97">
        <w:rPr>
          <w:u w:val="single"/>
        </w:rPr>
        <w:br/>
      </w:r>
      <w:r w:rsidRPr="00AF3B97">
        <w:rPr>
          <w:u w:val="single"/>
        </w:rPr>
        <w:br/>
      </w:r>
      <w:r w:rsidRPr="00AF3B97">
        <w:rPr>
          <w:u w:val="single"/>
        </w:rPr>
        <w:br/>
      </w:r>
      <w:r w:rsidRPr="00AF3B97">
        <w:rPr>
          <w:u w:val="single"/>
        </w:rPr>
        <w:br/>
      </w:r>
      <w:r w:rsidRPr="00AF3B97">
        <w:rPr>
          <w:u w:val="single"/>
        </w:rPr>
        <w:br/>
      </w:r>
      <w:r w:rsidRPr="00AF3B97">
        <w:rPr>
          <w:u w:val="single"/>
        </w:rPr>
        <w:br/>
      </w:r>
      <w:r>
        <w:rPr>
          <w:u w:val="single"/>
        </w:rPr>
        <w:br/>
      </w:r>
      <w:r>
        <w:rPr>
          <w:u w:val="single"/>
        </w:rPr>
        <w:br/>
      </w:r>
      <w:r>
        <w:rPr>
          <w:u w:val="single"/>
        </w:rPr>
        <w:br/>
      </w:r>
      <w:r w:rsidRPr="00AF3B97">
        <w:rPr>
          <w:u w:val="single"/>
        </w:rPr>
        <w:lastRenderedPageBreak/>
        <w:t>3. List of figures</w:t>
      </w:r>
      <w:r w:rsidRPr="00AF3B97">
        <w:rPr>
          <w:u w:val="single"/>
        </w:rPr>
        <w:br/>
      </w:r>
    </w:p>
    <w:tbl>
      <w:tblPr>
        <w:tblStyle w:val="TableGrid"/>
        <w:tblpPr w:leftFromText="180" w:rightFromText="180" w:vertAnchor="text" w:horzAnchor="margin" w:tblpY="195"/>
        <w:tblW w:w="9129" w:type="dxa"/>
        <w:tblLook w:val="04A0" w:firstRow="1" w:lastRow="0" w:firstColumn="1" w:lastColumn="0" w:noHBand="0" w:noVBand="1"/>
      </w:tblPr>
      <w:tblGrid>
        <w:gridCol w:w="4128"/>
        <w:gridCol w:w="5001"/>
      </w:tblGrid>
      <w:tr w:rsidR="00E65BAD" w:rsidRPr="00AF3B97" w14:paraId="4D37D197" w14:textId="77777777" w:rsidTr="000D03A7">
        <w:tc>
          <w:tcPr>
            <w:tcW w:w="4128" w:type="dxa"/>
          </w:tcPr>
          <w:p w14:paraId="22925ACE" w14:textId="77777777" w:rsidR="00E65BAD" w:rsidRPr="00AF3B97" w:rsidRDefault="00E65BAD" w:rsidP="000D03A7">
            <w:pPr>
              <w:pStyle w:val="ListParagraph"/>
              <w:ind w:left="0"/>
              <w:jc w:val="center"/>
              <w:rPr>
                <w:sz w:val="24"/>
                <w:u w:val="single"/>
              </w:rPr>
            </w:pPr>
            <w:r w:rsidRPr="00AF3B97">
              <w:rPr>
                <w:sz w:val="24"/>
                <w:u w:val="single"/>
              </w:rPr>
              <w:t>Figure number</w:t>
            </w:r>
          </w:p>
        </w:tc>
        <w:tc>
          <w:tcPr>
            <w:tcW w:w="5001" w:type="dxa"/>
          </w:tcPr>
          <w:p w14:paraId="63B260C8" w14:textId="77777777" w:rsidR="00E65BAD" w:rsidRPr="00AF3B97" w:rsidRDefault="00E65BAD" w:rsidP="000D03A7">
            <w:pPr>
              <w:pStyle w:val="ListParagraph"/>
              <w:ind w:left="0"/>
              <w:jc w:val="center"/>
              <w:rPr>
                <w:sz w:val="24"/>
                <w:u w:val="single"/>
              </w:rPr>
            </w:pPr>
            <w:r w:rsidRPr="00AF3B97">
              <w:rPr>
                <w:sz w:val="24"/>
                <w:u w:val="single"/>
              </w:rPr>
              <w:t>Description</w:t>
            </w:r>
          </w:p>
        </w:tc>
      </w:tr>
      <w:tr w:rsidR="00E65BAD" w:rsidRPr="00AF3B97" w14:paraId="4719F43B" w14:textId="77777777" w:rsidTr="000D03A7">
        <w:tc>
          <w:tcPr>
            <w:tcW w:w="4128" w:type="dxa"/>
          </w:tcPr>
          <w:p w14:paraId="71706E23" w14:textId="77777777" w:rsidR="00E65BAD" w:rsidRPr="00AF3B97" w:rsidRDefault="00E65BAD" w:rsidP="000D03A7">
            <w:pPr>
              <w:pStyle w:val="ListParagraph"/>
              <w:ind w:left="0"/>
              <w:jc w:val="center"/>
            </w:pPr>
            <w:r>
              <w:t>1</w:t>
            </w:r>
          </w:p>
        </w:tc>
        <w:tc>
          <w:tcPr>
            <w:tcW w:w="5001" w:type="dxa"/>
          </w:tcPr>
          <w:p w14:paraId="013E1E38" w14:textId="77777777" w:rsidR="00E65BAD" w:rsidRPr="002D4497" w:rsidRDefault="00E65BAD" w:rsidP="000D03A7">
            <w:pPr>
              <w:pStyle w:val="ListParagraph"/>
              <w:ind w:left="0"/>
              <w:jc w:val="center"/>
              <w:rPr>
                <w:sz w:val="20"/>
              </w:rPr>
            </w:pPr>
            <w:r w:rsidRPr="002D4497">
              <w:rPr>
                <w:sz w:val="20"/>
              </w:rPr>
              <w:t>NO</w:t>
            </w:r>
            <w:r w:rsidRPr="002D4497">
              <w:rPr>
                <w:sz w:val="20"/>
                <w:vertAlign w:val="subscript"/>
              </w:rPr>
              <w:t>x</w:t>
            </w:r>
            <w:r w:rsidRPr="002D4497">
              <w:rPr>
                <w:sz w:val="20"/>
              </w:rPr>
              <w:t xml:space="preserve"> Against Ignition Angle (Load Cell 15)</w:t>
            </w:r>
          </w:p>
        </w:tc>
      </w:tr>
      <w:tr w:rsidR="00E65BAD" w:rsidRPr="00AF3B97" w14:paraId="6FA0F2F5" w14:textId="77777777" w:rsidTr="000D03A7">
        <w:tc>
          <w:tcPr>
            <w:tcW w:w="4128" w:type="dxa"/>
          </w:tcPr>
          <w:p w14:paraId="49BB4384" w14:textId="77777777" w:rsidR="00E65BAD" w:rsidRPr="00AF3B97" w:rsidRDefault="00E65BAD" w:rsidP="000D03A7">
            <w:pPr>
              <w:pStyle w:val="ListParagraph"/>
              <w:ind w:left="0"/>
              <w:jc w:val="center"/>
            </w:pPr>
            <w:r>
              <w:t>2</w:t>
            </w:r>
          </w:p>
        </w:tc>
        <w:tc>
          <w:tcPr>
            <w:tcW w:w="5001" w:type="dxa"/>
          </w:tcPr>
          <w:p w14:paraId="3019FA38" w14:textId="77777777" w:rsidR="00E65BAD" w:rsidRPr="002D4497" w:rsidRDefault="00E65BAD" w:rsidP="000D03A7">
            <w:pPr>
              <w:pStyle w:val="ListParagraph"/>
              <w:ind w:left="0"/>
              <w:jc w:val="center"/>
              <w:rPr>
                <w:sz w:val="20"/>
              </w:rPr>
            </w:pPr>
            <w:r w:rsidRPr="002D4497">
              <w:rPr>
                <w:sz w:val="20"/>
              </w:rPr>
              <w:t>O</w:t>
            </w:r>
            <w:r w:rsidRPr="002D4497">
              <w:rPr>
                <w:sz w:val="20"/>
                <w:vertAlign w:val="superscript"/>
              </w:rPr>
              <w:t>2</w:t>
            </w:r>
            <w:r w:rsidRPr="002D4497">
              <w:rPr>
                <w:sz w:val="20"/>
              </w:rPr>
              <w:t xml:space="preserve"> Against Ignition Angle (Load Cell 15)</w:t>
            </w:r>
          </w:p>
        </w:tc>
      </w:tr>
      <w:tr w:rsidR="00E65BAD" w:rsidRPr="00AF3B97" w14:paraId="5D721570" w14:textId="77777777" w:rsidTr="000D03A7">
        <w:tc>
          <w:tcPr>
            <w:tcW w:w="4128" w:type="dxa"/>
          </w:tcPr>
          <w:p w14:paraId="0C959F30" w14:textId="77777777" w:rsidR="00E65BAD" w:rsidRPr="00AF3B97" w:rsidRDefault="00E65BAD" w:rsidP="000D03A7">
            <w:pPr>
              <w:pStyle w:val="ListParagraph"/>
              <w:ind w:left="0"/>
              <w:jc w:val="center"/>
            </w:pPr>
            <w:r>
              <w:t>3</w:t>
            </w:r>
          </w:p>
        </w:tc>
        <w:tc>
          <w:tcPr>
            <w:tcW w:w="5001" w:type="dxa"/>
          </w:tcPr>
          <w:p w14:paraId="6308A36A" w14:textId="77777777" w:rsidR="00E65BAD" w:rsidRPr="002D4497" w:rsidRDefault="00E65BAD" w:rsidP="000D03A7">
            <w:pPr>
              <w:pStyle w:val="ListParagraph"/>
              <w:ind w:left="0"/>
              <w:jc w:val="center"/>
              <w:rPr>
                <w:sz w:val="20"/>
              </w:rPr>
            </w:pPr>
            <w:r w:rsidRPr="002D4497">
              <w:rPr>
                <w:sz w:val="20"/>
              </w:rPr>
              <w:t>NO</w:t>
            </w:r>
            <w:r w:rsidRPr="002D4497">
              <w:rPr>
                <w:sz w:val="20"/>
                <w:vertAlign w:val="subscript"/>
              </w:rPr>
              <w:t>x</w:t>
            </w:r>
            <w:r w:rsidRPr="002D4497">
              <w:rPr>
                <w:sz w:val="20"/>
              </w:rPr>
              <w:t xml:space="preserve"> Against Ignition Angle (Load Cell 4)</w:t>
            </w:r>
          </w:p>
        </w:tc>
      </w:tr>
      <w:tr w:rsidR="00E65BAD" w:rsidRPr="00AF3B97" w14:paraId="4A821099" w14:textId="77777777" w:rsidTr="000D03A7">
        <w:tc>
          <w:tcPr>
            <w:tcW w:w="4128" w:type="dxa"/>
          </w:tcPr>
          <w:p w14:paraId="7CAD5428" w14:textId="77777777" w:rsidR="00E65BAD" w:rsidRPr="00AF3B97" w:rsidRDefault="00E65BAD" w:rsidP="000D03A7">
            <w:pPr>
              <w:pStyle w:val="ListParagraph"/>
              <w:ind w:left="0"/>
              <w:jc w:val="center"/>
            </w:pPr>
            <w:r>
              <w:t>4</w:t>
            </w:r>
          </w:p>
        </w:tc>
        <w:tc>
          <w:tcPr>
            <w:tcW w:w="5001" w:type="dxa"/>
          </w:tcPr>
          <w:p w14:paraId="20828702" w14:textId="77777777" w:rsidR="00E65BAD" w:rsidRPr="002D4497" w:rsidRDefault="00E65BAD" w:rsidP="000D03A7">
            <w:pPr>
              <w:pStyle w:val="ListParagraph"/>
              <w:ind w:left="0"/>
              <w:jc w:val="center"/>
              <w:rPr>
                <w:sz w:val="20"/>
              </w:rPr>
            </w:pPr>
            <w:r w:rsidRPr="002D4497">
              <w:rPr>
                <w:sz w:val="20"/>
              </w:rPr>
              <w:t>O</w:t>
            </w:r>
            <w:r w:rsidRPr="002D4497">
              <w:rPr>
                <w:sz w:val="20"/>
                <w:vertAlign w:val="superscript"/>
              </w:rPr>
              <w:t>2</w:t>
            </w:r>
            <w:r w:rsidRPr="002D4497">
              <w:rPr>
                <w:sz w:val="20"/>
              </w:rPr>
              <w:t xml:space="preserve"> Against Ignition Angle (Load Cell 4)</w:t>
            </w:r>
          </w:p>
        </w:tc>
      </w:tr>
      <w:tr w:rsidR="00E65BAD" w:rsidRPr="00AF3B97" w14:paraId="7CCAA249" w14:textId="77777777" w:rsidTr="000D03A7">
        <w:tc>
          <w:tcPr>
            <w:tcW w:w="4128" w:type="dxa"/>
          </w:tcPr>
          <w:p w14:paraId="7AC3923F" w14:textId="77777777" w:rsidR="00E65BAD" w:rsidRPr="00AF3B97" w:rsidRDefault="00E65BAD" w:rsidP="000D03A7">
            <w:pPr>
              <w:pStyle w:val="ListParagraph"/>
              <w:ind w:left="0"/>
              <w:jc w:val="center"/>
            </w:pPr>
            <w:r>
              <w:t>5</w:t>
            </w:r>
          </w:p>
        </w:tc>
        <w:tc>
          <w:tcPr>
            <w:tcW w:w="5001" w:type="dxa"/>
          </w:tcPr>
          <w:p w14:paraId="3BCE84D5" w14:textId="77777777" w:rsidR="00E65BAD" w:rsidRPr="002D4497" w:rsidRDefault="00E65BAD" w:rsidP="000D03A7">
            <w:pPr>
              <w:pStyle w:val="ListParagraph"/>
              <w:ind w:left="0"/>
              <w:jc w:val="center"/>
              <w:rPr>
                <w:sz w:val="20"/>
              </w:rPr>
            </w:pPr>
            <w:r w:rsidRPr="002D4497">
              <w:rPr>
                <w:sz w:val="20"/>
              </w:rPr>
              <w:t>Torque Against Ignition Angle (Load Cell 15)</w:t>
            </w:r>
          </w:p>
        </w:tc>
      </w:tr>
      <w:tr w:rsidR="00E65BAD" w:rsidRPr="00AF3B97" w14:paraId="7EC6BBA5" w14:textId="77777777" w:rsidTr="000D03A7">
        <w:tc>
          <w:tcPr>
            <w:tcW w:w="4128" w:type="dxa"/>
          </w:tcPr>
          <w:p w14:paraId="04C0D298" w14:textId="77777777" w:rsidR="00E65BAD" w:rsidRPr="00AF3B97" w:rsidRDefault="00E65BAD" w:rsidP="000D03A7">
            <w:pPr>
              <w:pStyle w:val="ListParagraph"/>
              <w:ind w:left="0"/>
              <w:jc w:val="center"/>
            </w:pPr>
            <w:r>
              <w:t>6</w:t>
            </w:r>
          </w:p>
        </w:tc>
        <w:tc>
          <w:tcPr>
            <w:tcW w:w="5001" w:type="dxa"/>
          </w:tcPr>
          <w:p w14:paraId="745BBF4C" w14:textId="77777777" w:rsidR="00E65BAD" w:rsidRPr="00446594" w:rsidRDefault="00E65BAD" w:rsidP="000D03A7">
            <w:pPr>
              <w:pStyle w:val="ListParagraph"/>
              <w:ind w:left="0"/>
              <w:jc w:val="center"/>
              <w:rPr>
                <w:sz w:val="20"/>
                <w:szCs w:val="20"/>
              </w:rPr>
            </w:pPr>
            <w:r w:rsidRPr="00446594">
              <w:rPr>
                <w:sz w:val="20"/>
                <w:szCs w:val="20"/>
              </w:rPr>
              <w:t>Torque Against Ignition Angle (Load Cell 4)</w:t>
            </w:r>
          </w:p>
        </w:tc>
      </w:tr>
      <w:tr w:rsidR="00E65BAD" w:rsidRPr="00AF3B97" w14:paraId="29F6A31B" w14:textId="77777777" w:rsidTr="000D03A7">
        <w:tc>
          <w:tcPr>
            <w:tcW w:w="4128" w:type="dxa"/>
          </w:tcPr>
          <w:p w14:paraId="29199EA8" w14:textId="77777777" w:rsidR="00E65BAD" w:rsidRPr="00AF3B97" w:rsidRDefault="00E65BAD" w:rsidP="000D03A7">
            <w:pPr>
              <w:pStyle w:val="ListParagraph"/>
              <w:ind w:left="0"/>
              <w:jc w:val="center"/>
            </w:pPr>
            <w:r>
              <w:t>7</w:t>
            </w:r>
          </w:p>
        </w:tc>
        <w:tc>
          <w:tcPr>
            <w:tcW w:w="5001" w:type="dxa"/>
          </w:tcPr>
          <w:p w14:paraId="56E8544B" w14:textId="77777777" w:rsidR="00E65BAD" w:rsidRPr="00365FDC" w:rsidRDefault="00E65BAD" w:rsidP="000D03A7">
            <w:pPr>
              <w:jc w:val="center"/>
            </w:pPr>
            <w:r w:rsidRPr="00365FDC">
              <w:t>Changes in Air Density with Changes In Intake Air Temperature</w:t>
            </w:r>
          </w:p>
        </w:tc>
      </w:tr>
      <w:tr w:rsidR="00E65BAD" w:rsidRPr="00AF3B97" w14:paraId="0D2EF8BB" w14:textId="77777777" w:rsidTr="000D03A7">
        <w:tc>
          <w:tcPr>
            <w:tcW w:w="4128" w:type="dxa"/>
          </w:tcPr>
          <w:p w14:paraId="75DBFED3" w14:textId="77777777" w:rsidR="00E65BAD" w:rsidRPr="00AF3B97" w:rsidRDefault="00E65BAD" w:rsidP="000D03A7">
            <w:pPr>
              <w:pStyle w:val="ListParagraph"/>
              <w:ind w:left="0"/>
              <w:jc w:val="center"/>
            </w:pPr>
            <w:r>
              <w:t>8</w:t>
            </w:r>
          </w:p>
        </w:tc>
        <w:tc>
          <w:tcPr>
            <w:tcW w:w="5001" w:type="dxa"/>
          </w:tcPr>
          <w:p w14:paraId="13CBD174" w14:textId="77777777" w:rsidR="00E65BAD" w:rsidRPr="00365FDC" w:rsidRDefault="00E65BAD" w:rsidP="000D03A7">
            <w:pPr>
              <w:jc w:val="center"/>
            </w:pPr>
            <w:r w:rsidRPr="00365FDC">
              <w:t>Ford sigma cylinder pressure graph</w:t>
            </w:r>
          </w:p>
        </w:tc>
      </w:tr>
      <w:tr w:rsidR="00E65BAD" w:rsidRPr="00AF3B97" w14:paraId="2F045DEC" w14:textId="77777777" w:rsidTr="000D03A7">
        <w:tc>
          <w:tcPr>
            <w:tcW w:w="4128" w:type="dxa"/>
          </w:tcPr>
          <w:p w14:paraId="5E08CA24" w14:textId="77777777" w:rsidR="00E65BAD" w:rsidRPr="00AF3B97" w:rsidRDefault="00E65BAD" w:rsidP="000D03A7">
            <w:pPr>
              <w:pStyle w:val="ListParagraph"/>
              <w:ind w:left="0"/>
              <w:jc w:val="center"/>
            </w:pPr>
            <w:r>
              <w:t>9</w:t>
            </w:r>
          </w:p>
        </w:tc>
        <w:tc>
          <w:tcPr>
            <w:tcW w:w="5001" w:type="dxa"/>
          </w:tcPr>
          <w:p w14:paraId="123FA75D" w14:textId="77777777" w:rsidR="00E65BAD" w:rsidRPr="00365FDC" w:rsidRDefault="00E65BAD" w:rsidP="000D03A7">
            <w:pPr>
              <w:jc w:val="center"/>
            </w:pPr>
            <w:r w:rsidRPr="00365FDC">
              <w:t>Influence of Air Density on Lambda Value</w:t>
            </w:r>
          </w:p>
        </w:tc>
      </w:tr>
      <w:tr w:rsidR="00E65BAD" w:rsidRPr="00AF3B97" w14:paraId="74ED9549" w14:textId="77777777" w:rsidTr="000D03A7">
        <w:trPr>
          <w:trHeight w:val="310"/>
        </w:trPr>
        <w:tc>
          <w:tcPr>
            <w:tcW w:w="4128" w:type="dxa"/>
          </w:tcPr>
          <w:p w14:paraId="5593F6FB" w14:textId="77777777" w:rsidR="00E65BAD" w:rsidRPr="00AF3B97" w:rsidRDefault="00E65BAD" w:rsidP="000D03A7">
            <w:pPr>
              <w:pStyle w:val="ListParagraph"/>
              <w:ind w:left="0"/>
              <w:jc w:val="center"/>
            </w:pPr>
            <w:r>
              <w:t>10</w:t>
            </w:r>
          </w:p>
        </w:tc>
        <w:tc>
          <w:tcPr>
            <w:tcW w:w="5001" w:type="dxa"/>
          </w:tcPr>
          <w:p w14:paraId="2876E9A1" w14:textId="77777777" w:rsidR="00E65BAD" w:rsidRPr="00365FDC" w:rsidRDefault="00E65BAD" w:rsidP="000D03A7">
            <w:pPr>
              <w:jc w:val="center"/>
            </w:pPr>
            <w:r w:rsidRPr="00365FDC">
              <w:t>Calculated Margin of Error</w:t>
            </w:r>
          </w:p>
        </w:tc>
      </w:tr>
      <w:tr w:rsidR="00E65BAD" w:rsidRPr="00AF3B97" w14:paraId="4B94FD12" w14:textId="77777777" w:rsidTr="000D03A7">
        <w:tc>
          <w:tcPr>
            <w:tcW w:w="4128" w:type="dxa"/>
          </w:tcPr>
          <w:p w14:paraId="5984FC84" w14:textId="77777777" w:rsidR="00E65BAD" w:rsidRPr="00AF3B97" w:rsidRDefault="00E65BAD" w:rsidP="000D03A7">
            <w:pPr>
              <w:pStyle w:val="ListParagraph"/>
              <w:ind w:left="0"/>
              <w:jc w:val="center"/>
            </w:pPr>
            <w:r>
              <w:t>11</w:t>
            </w:r>
          </w:p>
        </w:tc>
        <w:tc>
          <w:tcPr>
            <w:tcW w:w="5001" w:type="dxa"/>
          </w:tcPr>
          <w:p w14:paraId="5DD83C7A" w14:textId="77777777" w:rsidR="00E65BAD" w:rsidRPr="00365FDC" w:rsidRDefault="00E65BAD" w:rsidP="000D03A7">
            <w:pPr>
              <w:jc w:val="center"/>
            </w:pPr>
            <w:r>
              <w:t>Flow Chart of Final Test Methodology</w:t>
            </w:r>
          </w:p>
        </w:tc>
      </w:tr>
      <w:tr w:rsidR="00E65BAD" w:rsidRPr="00AF3B97" w14:paraId="724342C0" w14:textId="77777777" w:rsidTr="000D03A7">
        <w:tc>
          <w:tcPr>
            <w:tcW w:w="4128" w:type="dxa"/>
          </w:tcPr>
          <w:p w14:paraId="2DBD72D5" w14:textId="77777777" w:rsidR="00E65BAD" w:rsidRDefault="00E65BAD" w:rsidP="000D03A7">
            <w:pPr>
              <w:pStyle w:val="ListParagraph"/>
              <w:ind w:left="0"/>
              <w:jc w:val="center"/>
            </w:pPr>
            <w:r>
              <w:t>12</w:t>
            </w:r>
          </w:p>
        </w:tc>
        <w:tc>
          <w:tcPr>
            <w:tcW w:w="5001" w:type="dxa"/>
          </w:tcPr>
          <w:p w14:paraId="57EB204E" w14:textId="77777777" w:rsidR="00E65BAD" w:rsidRPr="00365FDC" w:rsidRDefault="00E65BAD" w:rsidP="000D03A7">
            <w:pPr>
              <w:jc w:val="center"/>
            </w:pPr>
            <w:r>
              <w:t>Changes in oil viscosity with temperature</w:t>
            </w:r>
          </w:p>
        </w:tc>
      </w:tr>
      <w:tr w:rsidR="00E65BAD" w:rsidRPr="00AF3B97" w14:paraId="2353B8BB" w14:textId="77777777" w:rsidTr="000D03A7">
        <w:tc>
          <w:tcPr>
            <w:tcW w:w="4128" w:type="dxa"/>
          </w:tcPr>
          <w:p w14:paraId="1964A79A" w14:textId="77777777" w:rsidR="00E65BAD" w:rsidRDefault="00E65BAD" w:rsidP="000D03A7">
            <w:pPr>
              <w:pStyle w:val="ListParagraph"/>
              <w:ind w:left="0"/>
              <w:jc w:val="center"/>
            </w:pPr>
            <w:r>
              <w:t>13</w:t>
            </w:r>
          </w:p>
        </w:tc>
        <w:tc>
          <w:tcPr>
            <w:tcW w:w="5001" w:type="dxa"/>
          </w:tcPr>
          <w:p w14:paraId="457E8F7E" w14:textId="77777777" w:rsidR="00E65BAD" w:rsidRPr="007A490F" w:rsidRDefault="00E65BAD" w:rsidP="000D03A7">
            <w:pPr>
              <w:pStyle w:val="ListParagraph"/>
              <w:ind w:left="0"/>
              <w:jc w:val="center"/>
              <w:rPr>
                <w:sz w:val="20"/>
                <w:szCs w:val="20"/>
              </w:rPr>
            </w:pPr>
            <w:r>
              <w:t>30</w:t>
            </w:r>
            <w:r>
              <w:rPr>
                <w:vertAlign w:val="superscript"/>
              </w:rPr>
              <w:t>o</w:t>
            </w:r>
            <w:r>
              <w:t xml:space="preserve"> BTDC NO</w:t>
            </w:r>
            <w:r>
              <w:rPr>
                <w:vertAlign w:val="subscript"/>
              </w:rPr>
              <w:t>x</w:t>
            </w:r>
            <w:r>
              <w:t xml:space="preserve">  levels test 1</w:t>
            </w:r>
          </w:p>
        </w:tc>
      </w:tr>
      <w:tr w:rsidR="00E65BAD" w:rsidRPr="00AF3B97" w14:paraId="6BDF980A" w14:textId="77777777" w:rsidTr="000D03A7">
        <w:tc>
          <w:tcPr>
            <w:tcW w:w="4128" w:type="dxa"/>
          </w:tcPr>
          <w:p w14:paraId="5DE29D3F" w14:textId="77777777" w:rsidR="00E65BAD" w:rsidRDefault="00E65BAD" w:rsidP="000D03A7">
            <w:pPr>
              <w:pStyle w:val="ListParagraph"/>
              <w:ind w:left="0"/>
              <w:jc w:val="center"/>
            </w:pPr>
            <w:r>
              <w:t>14</w:t>
            </w:r>
          </w:p>
        </w:tc>
        <w:tc>
          <w:tcPr>
            <w:tcW w:w="5001" w:type="dxa"/>
          </w:tcPr>
          <w:p w14:paraId="59B76662" w14:textId="77777777" w:rsidR="00E65BAD" w:rsidRPr="007A490F" w:rsidRDefault="00E65BAD" w:rsidP="000D03A7">
            <w:pPr>
              <w:pStyle w:val="ListParagraph"/>
              <w:ind w:left="0"/>
              <w:jc w:val="center"/>
              <w:rPr>
                <w:sz w:val="20"/>
                <w:szCs w:val="20"/>
              </w:rPr>
            </w:pPr>
            <w:r>
              <w:t>30</w:t>
            </w:r>
            <w:r>
              <w:rPr>
                <w:vertAlign w:val="superscript"/>
              </w:rPr>
              <w:t>o</w:t>
            </w:r>
            <w:r>
              <w:t xml:space="preserve"> BTDC O</w:t>
            </w:r>
            <w:r>
              <w:rPr>
                <w:vertAlign w:val="superscript"/>
              </w:rPr>
              <w:t>2</w:t>
            </w:r>
            <w:r>
              <w:t xml:space="preserve">  levels test 1</w:t>
            </w:r>
          </w:p>
        </w:tc>
      </w:tr>
      <w:tr w:rsidR="00E65BAD" w:rsidRPr="00AF3B97" w14:paraId="5866BA3F" w14:textId="77777777" w:rsidTr="000D03A7">
        <w:tc>
          <w:tcPr>
            <w:tcW w:w="4128" w:type="dxa"/>
          </w:tcPr>
          <w:p w14:paraId="7BD89AAF" w14:textId="77777777" w:rsidR="00E65BAD" w:rsidRDefault="00E65BAD" w:rsidP="000D03A7">
            <w:pPr>
              <w:pStyle w:val="ListParagraph"/>
              <w:ind w:left="0"/>
              <w:jc w:val="center"/>
            </w:pPr>
            <w:r>
              <w:t>15</w:t>
            </w:r>
          </w:p>
        </w:tc>
        <w:tc>
          <w:tcPr>
            <w:tcW w:w="5001" w:type="dxa"/>
          </w:tcPr>
          <w:p w14:paraId="3FB330DF" w14:textId="77777777" w:rsidR="00E65BAD" w:rsidRPr="007A490F" w:rsidRDefault="00E65BAD" w:rsidP="000D03A7">
            <w:pPr>
              <w:pStyle w:val="ListParagraph"/>
              <w:ind w:left="0"/>
              <w:jc w:val="center"/>
              <w:rPr>
                <w:sz w:val="20"/>
                <w:szCs w:val="20"/>
              </w:rPr>
            </w:pPr>
            <w:r>
              <w:t>30</w:t>
            </w:r>
            <w:r>
              <w:rPr>
                <w:vertAlign w:val="superscript"/>
              </w:rPr>
              <w:t>o</w:t>
            </w:r>
            <w:r>
              <w:t xml:space="preserve"> BTDC Lambda  levels test 1</w:t>
            </w:r>
          </w:p>
        </w:tc>
      </w:tr>
      <w:tr w:rsidR="00E65BAD" w:rsidRPr="00AF3B97" w14:paraId="029DA289" w14:textId="77777777" w:rsidTr="000D03A7">
        <w:tc>
          <w:tcPr>
            <w:tcW w:w="4128" w:type="dxa"/>
          </w:tcPr>
          <w:p w14:paraId="7803D78D" w14:textId="77777777" w:rsidR="00E65BAD" w:rsidRDefault="00E65BAD" w:rsidP="000D03A7">
            <w:pPr>
              <w:pStyle w:val="ListParagraph"/>
              <w:ind w:left="0"/>
              <w:jc w:val="center"/>
            </w:pPr>
            <w:r>
              <w:t>16</w:t>
            </w:r>
          </w:p>
        </w:tc>
        <w:tc>
          <w:tcPr>
            <w:tcW w:w="5001" w:type="dxa"/>
          </w:tcPr>
          <w:p w14:paraId="4671462A" w14:textId="77777777" w:rsidR="00E65BAD" w:rsidRPr="007A490F" w:rsidRDefault="00E65BAD" w:rsidP="000D03A7">
            <w:pPr>
              <w:pStyle w:val="ListParagraph"/>
              <w:ind w:left="0"/>
              <w:jc w:val="center"/>
              <w:rPr>
                <w:sz w:val="20"/>
                <w:szCs w:val="20"/>
              </w:rPr>
            </w:pPr>
            <w:r w:rsidRPr="00C676FA">
              <w:t>29</w:t>
            </w:r>
            <w:r>
              <w:rPr>
                <w:vertAlign w:val="superscript"/>
              </w:rPr>
              <w:t>o</w:t>
            </w:r>
            <w:r>
              <w:t xml:space="preserve"> BTDC NO</w:t>
            </w:r>
            <w:r>
              <w:rPr>
                <w:vertAlign w:val="subscript"/>
              </w:rPr>
              <w:t>x</w:t>
            </w:r>
            <w:r>
              <w:t xml:space="preserve">  levels test 1</w:t>
            </w:r>
          </w:p>
        </w:tc>
      </w:tr>
      <w:tr w:rsidR="00E65BAD" w:rsidRPr="00AF3B97" w14:paraId="0F3043DD" w14:textId="77777777" w:rsidTr="000D03A7">
        <w:tc>
          <w:tcPr>
            <w:tcW w:w="4128" w:type="dxa"/>
          </w:tcPr>
          <w:p w14:paraId="74711D1C" w14:textId="77777777" w:rsidR="00E65BAD" w:rsidRDefault="00E65BAD" w:rsidP="000D03A7">
            <w:pPr>
              <w:pStyle w:val="ListParagraph"/>
              <w:ind w:left="0"/>
              <w:jc w:val="center"/>
            </w:pPr>
            <w:r>
              <w:t>17</w:t>
            </w:r>
          </w:p>
        </w:tc>
        <w:tc>
          <w:tcPr>
            <w:tcW w:w="5001" w:type="dxa"/>
          </w:tcPr>
          <w:p w14:paraId="3276B5FC" w14:textId="77777777" w:rsidR="00E65BAD" w:rsidRPr="007A490F" w:rsidRDefault="00E65BAD" w:rsidP="000D03A7">
            <w:pPr>
              <w:pStyle w:val="ListParagraph"/>
              <w:ind w:left="0"/>
              <w:jc w:val="center"/>
              <w:rPr>
                <w:sz w:val="20"/>
                <w:szCs w:val="20"/>
              </w:rPr>
            </w:pPr>
            <w:r w:rsidRPr="00C676FA">
              <w:t>29</w:t>
            </w:r>
            <w:r>
              <w:rPr>
                <w:vertAlign w:val="superscript"/>
              </w:rPr>
              <w:t>o</w:t>
            </w:r>
            <w:r>
              <w:t xml:space="preserve"> BTDC O</w:t>
            </w:r>
            <w:r>
              <w:rPr>
                <w:vertAlign w:val="superscript"/>
              </w:rPr>
              <w:t>2</w:t>
            </w:r>
            <w:r>
              <w:t xml:space="preserve">  levels test 1</w:t>
            </w:r>
          </w:p>
        </w:tc>
      </w:tr>
      <w:tr w:rsidR="00E65BAD" w:rsidRPr="00AF3B97" w14:paraId="4BEE83C1" w14:textId="77777777" w:rsidTr="000D03A7">
        <w:tc>
          <w:tcPr>
            <w:tcW w:w="4128" w:type="dxa"/>
          </w:tcPr>
          <w:p w14:paraId="49A83B6B" w14:textId="77777777" w:rsidR="00E65BAD" w:rsidRDefault="00E65BAD" w:rsidP="000D03A7">
            <w:pPr>
              <w:pStyle w:val="ListParagraph"/>
              <w:ind w:left="0"/>
              <w:jc w:val="center"/>
            </w:pPr>
            <w:r>
              <w:t>18</w:t>
            </w:r>
          </w:p>
        </w:tc>
        <w:tc>
          <w:tcPr>
            <w:tcW w:w="5001" w:type="dxa"/>
          </w:tcPr>
          <w:p w14:paraId="55FC524F" w14:textId="77777777" w:rsidR="00E65BAD" w:rsidRPr="007A490F" w:rsidRDefault="00E65BAD" w:rsidP="000D03A7">
            <w:pPr>
              <w:pStyle w:val="ListParagraph"/>
              <w:ind w:left="0"/>
              <w:jc w:val="center"/>
              <w:rPr>
                <w:sz w:val="20"/>
                <w:szCs w:val="20"/>
              </w:rPr>
            </w:pPr>
            <w:r w:rsidRPr="00C676FA">
              <w:t>29</w:t>
            </w:r>
            <w:r>
              <w:rPr>
                <w:vertAlign w:val="superscript"/>
              </w:rPr>
              <w:t>o</w:t>
            </w:r>
            <w:r>
              <w:t xml:space="preserve"> BTDC Lambda  levels test 1</w:t>
            </w:r>
          </w:p>
        </w:tc>
      </w:tr>
      <w:tr w:rsidR="00E65BAD" w:rsidRPr="00AF3B97" w14:paraId="2EF9F93D" w14:textId="77777777" w:rsidTr="000D03A7">
        <w:tc>
          <w:tcPr>
            <w:tcW w:w="4128" w:type="dxa"/>
          </w:tcPr>
          <w:p w14:paraId="184161E6" w14:textId="77777777" w:rsidR="00E65BAD" w:rsidRDefault="00E65BAD" w:rsidP="000D03A7">
            <w:pPr>
              <w:pStyle w:val="ListParagraph"/>
              <w:ind w:left="0"/>
              <w:jc w:val="center"/>
            </w:pPr>
            <w:r>
              <w:t>19</w:t>
            </w:r>
          </w:p>
        </w:tc>
        <w:tc>
          <w:tcPr>
            <w:tcW w:w="5001" w:type="dxa"/>
          </w:tcPr>
          <w:p w14:paraId="1F5585C7" w14:textId="77777777" w:rsidR="00E65BAD" w:rsidRPr="007A490F" w:rsidRDefault="00E65BAD" w:rsidP="000D03A7">
            <w:pPr>
              <w:pStyle w:val="ListParagraph"/>
              <w:tabs>
                <w:tab w:val="left" w:pos="1073"/>
              </w:tabs>
              <w:ind w:left="0"/>
              <w:jc w:val="center"/>
              <w:rPr>
                <w:sz w:val="20"/>
                <w:szCs w:val="20"/>
              </w:rPr>
            </w:pPr>
            <w:r w:rsidRPr="00C676FA">
              <w:t>2</w:t>
            </w:r>
            <w:r>
              <w:t>8</w:t>
            </w:r>
            <w:r>
              <w:rPr>
                <w:vertAlign w:val="superscript"/>
              </w:rPr>
              <w:t>o</w:t>
            </w:r>
            <w:r>
              <w:t xml:space="preserve"> BTDC NO</w:t>
            </w:r>
            <w:r>
              <w:rPr>
                <w:vertAlign w:val="subscript"/>
              </w:rPr>
              <w:t>x</w:t>
            </w:r>
            <w:r>
              <w:t xml:space="preserve">  levels test 1</w:t>
            </w:r>
          </w:p>
        </w:tc>
      </w:tr>
      <w:tr w:rsidR="00E65BAD" w:rsidRPr="00AF3B97" w14:paraId="1E5772B9" w14:textId="77777777" w:rsidTr="000D03A7">
        <w:tc>
          <w:tcPr>
            <w:tcW w:w="4128" w:type="dxa"/>
          </w:tcPr>
          <w:p w14:paraId="46DB59C0" w14:textId="77777777" w:rsidR="00E65BAD" w:rsidRDefault="00E65BAD" w:rsidP="000D03A7">
            <w:pPr>
              <w:pStyle w:val="ListParagraph"/>
              <w:ind w:left="0"/>
              <w:jc w:val="center"/>
            </w:pPr>
            <w:r>
              <w:t>20</w:t>
            </w:r>
          </w:p>
        </w:tc>
        <w:tc>
          <w:tcPr>
            <w:tcW w:w="5001" w:type="dxa"/>
          </w:tcPr>
          <w:p w14:paraId="680EE441" w14:textId="77777777" w:rsidR="00E65BAD" w:rsidRPr="007A490F" w:rsidRDefault="00E65BAD" w:rsidP="000D03A7">
            <w:pPr>
              <w:pStyle w:val="ListParagraph"/>
              <w:ind w:left="0"/>
              <w:jc w:val="center"/>
              <w:rPr>
                <w:sz w:val="20"/>
                <w:szCs w:val="20"/>
              </w:rPr>
            </w:pPr>
            <w:r w:rsidRPr="00C676FA">
              <w:t>2</w:t>
            </w:r>
            <w:r>
              <w:t>8</w:t>
            </w:r>
            <w:r>
              <w:rPr>
                <w:vertAlign w:val="superscript"/>
              </w:rPr>
              <w:t>o</w:t>
            </w:r>
            <w:r>
              <w:t xml:space="preserve"> BTDC O</w:t>
            </w:r>
            <w:r>
              <w:rPr>
                <w:vertAlign w:val="superscript"/>
              </w:rPr>
              <w:t>2</w:t>
            </w:r>
            <w:r>
              <w:t xml:space="preserve">  levels test 1</w:t>
            </w:r>
          </w:p>
        </w:tc>
      </w:tr>
      <w:tr w:rsidR="00E65BAD" w:rsidRPr="00AF3B97" w14:paraId="7A5B5888" w14:textId="77777777" w:rsidTr="000D03A7">
        <w:tc>
          <w:tcPr>
            <w:tcW w:w="4128" w:type="dxa"/>
          </w:tcPr>
          <w:p w14:paraId="1BD8E645" w14:textId="77777777" w:rsidR="00E65BAD" w:rsidRDefault="00E65BAD" w:rsidP="000D03A7">
            <w:pPr>
              <w:pStyle w:val="ListParagraph"/>
              <w:ind w:left="0"/>
              <w:jc w:val="center"/>
            </w:pPr>
            <w:r>
              <w:t>21</w:t>
            </w:r>
          </w:p>
        </w:tc>
        <w:tc>
          <w:tcPr>
            <w:tcW w:w="5001" w:type="dxa"/>
          </w:tcPr>
          <w:p w14:paraId="6B06AE58" w14:textId="77777777" w:rsidR="00E65BAD" w:rsidRPr="002D4497" w:rsidRDefault="00E65BAD" w:rsidP="000D03A7">
            <w:pPr>
              <w:pStyle w:val="ListParagraph"/>
              <w:ind w:left="0"/>
              <w:jc w:val="center"/>
              <w:rPr>
                <w:sz w:val="20"/>
              </w:rPr>
            </w:pPr>
            <w:r w:rsidRPr="00C676FA">
              <w:t>2</w:t>
            </w:r>
            <w:r>
              <w:t>8</w:t>
            </w:r>
            <w:r>
              <w:rPr>
                <w:vertAlign w:val="superscript"/>
              </w:rPr>
              <w:t>o</w:t>
            </w:r>
            <w:r>
              <w:t xml:space="preserve"> BTDC Lambda  levels test 1</w:t>
            </w:r>
          </w:p>
        </w:tc>
      </w:tr>
      <w:tr w:rsidR="00E65BAD" w:rsidRPr="00AF3B97" w14:paraId="7E14DF50" w14:textId="77777777" w:rsidTr="000D03A7">
        <w:tc>
          <w:tcPr>
            <w:tcW w:w="4128" w:type="dxa"/>
          </w:tcPr>
          <w:p w14:paraId="1D604F45" w14:textId="77777777" w:rsidR="00E65BAD" w:rsidRDefault="00E65BAD" w:rsidP="000D03A7">
            <w:pPr>
              <w:pStyle w:val="ListParagraph"/>
              <w:ind w:left="0"/>
              <w:jc w:val="center"/>
            </w:pPr>
            <w:r>
              <w:t>22</w:t>
            </w:r>
          </w:p>
        </w:tc>
        <w:tc>
          <w:tcPr>
            <w:tcW w:w="5001" w:type="dxa"/>
          </w:tcPr>
          <w:p w14:paraId="12CDD945" w14:textId="77777777" w:rsidR="00E65BAD" w:rsidRPr="0055664F" w:rsidRDefault="00E65BAD" w:rsidP="000D03A7">
            <w:pPr>
              <w:pStyle w:val="ListParagraph"/>
              <w:ind w:left="0"/>
              <w:jc w:val="center"/>
              <w:rPr>
                <w:sz w:val="20"/>
              </w:rPr>
            </w:pPr>
            <w:r w:rsidRPr="00C676FA">
              <w:t>2</w:t>
            </w:r>
            <w:r>
              <w:t>7</w:t>
            </w:r>
            <w:r>
              <w:rPr>
                <w:vertAlign w:val="superscript"/>
              </w:rPr>
              <w:t>o</w:t>
            </w:r>
            <w:r>
              <w:t xml:space="preserve"> BTDC NO</w:t>
            </w:r>
            <w:r>
              <w:rPr>
                <w:vertAlign w:val="subscript"/>
              </w:rPr>
              <w:t>x</w:t>
            </w:r>
            <w:r>
              <w:t xml:space="preserve">  levels test 1</w:t>
            </w:r>
          </w:p>
        </w:tc>
      </w:tr>
      <w:tr w:rsidR="00E65BAD" w:rsidRPr="00AF3B97" w14:paraId="54E92094" w14:textId="77777777" w:rsidTr="000D03A7">
        <w:tc>
          <w:tcPr>
            <w:tcW w:w="4128" w:type="dxa"/>
          </w:tcPr>
          <w:p w14:paraId="01C8098F" w14:textId="77777777" w:rsidR="00E65BAD" w:rsidRDefault="00E65BAD" w:rsidP="000D03A7">
            <w:pPr>
              <w:pStyle w:val="ListParagraph"/>
              <w:ind w:left="0"/>
              <w:jc w:val="center"/>
            </w:pPr>
            <w:r>
              <w:t>23</w:t>
            </w:r>
          </w:p>
        </w:tc>
        <w:tc>
          <w:tcPr>
            <w:tcW w:w="5001" w:type="dxa"/>
          </w:tcPr>
          <w:p w14:paraId="72237269" w14:textId="77777777" w:rsidR="00E65BAD" w:rsidRDefault="00E65BAD" w:rsidP="000D03A7">
            <w:pPr>
              <w:pStyle w:val="ListParagraph"/>
              <w:ind w:left="0"/>
              <w:jc w:val="center"/>
              <w:rPr>
                <w:sz w:val="20"/>
              </w:rPr>
            </w:pPr>
            <w:r w:rsidRPr="00C676FA">
              <w:t>2</w:t>
            </w:r>
            <w:r>
              <w:t>7</w:t>
            </w:r>
            <w:r>
              <w:rPr>
                <w:vertAlign w:val="superscript"/>
              </w:rPr>
              <w:t>o</w:t>
            </w:r>
            <w:r>
              <w:t xml:space="preserve"> BTDC O</w:t>
            </w:r>
            <w:r>
              <w:rPr>
                <w:vertAlign w:val="superscript"/>
              </w:rPr>
              <w:t>2</w:t>
            </w:r>
            <w:r>
              <w:t xml:space="preserve">  levels test 1</w:t>
            </w:r>
          </w:p>
        </w:tc>
      </w:tr>
      <w:tr w:rsidR="00E65BAD" w:rsidRPr="00AF3B97" w14:paraId="1ACECA0D" w14:textId="77777777" w:rsidTr="000D03A7">
        <w:tc>
          <w:tcPr>
            <w:tcW w:w="4128" w:type="dxa"/>
          </w:tcPr>
          <w:p w14:paraId="0E93B70B" w14:textId="77777777" w:rsidR="00E65BAD" w:rsidRDefault="00E65BAD" w:rsidP="000D03A7">
            <w:pPr>
              <w:pStyle w:val="ListParagraph"/>
              <w:ind w:left="0"/>
              <w:jc w:val="center"/>
            </w:pPr>
            <w:r>
              <w:t>24</w:t>
            </w:r>
          </w:p>
        </w:tc>
        <w:tc>
          <w:tcPr>
            <w:tcW w:w="5001" w:type="dxa"/>
          </w:tcPr>
          <w:p w14:paraId="53E1DC57" w14:textId="77777777" w:rsidR="00E65BAD" w:rsidRDefault="00E65BAD" w:rsidP="000D03A7">
            <w:pPr>
              <w:pStyle w:val="ListParagraph"/>
              <w:ind w:left="0"/>
              <w:jc w:val="center"/>
              <w:rPr>
                <w:sz w:val="20"/>
              </w:rPr>
            </w:pPr>
            <w:r w:rsidRPr="00C676FA">
              <w:t>2</w:t>
            </w:r>
            <w:r>
              <w:t>7</w:t>
            </w:r>
            <w:r>
              <w:rPr>
                <w:vertAlign w:val="superscript"/>
              </w:rPr>
              <w:t>o</w:t>
            </w:r>
            <w:r>
              <w:t xml:space="preserve"> BTDC Lambda  levels test 1</w:t>
            </w:r>
          </w:p>
        </w:tc>
      </w:tr>
      <w:tr w:rsidR="00E65BAD" w:rsidRPr="00AF3B97" w14:paraId="53C7CA3A" w14:textId="77777777" w:rsidTr="000D03A7">
        <w:tc>
          <w:tcPr>
            <w:tcW w:w="4128" w:type="dxa"/>
          </w:tcPr>
          <w:p w14:paraId="0A2A2367" w14:textId="77777777" w:rsidR="00E65BAD" w:rsidRDefault="00E65BAD" w:rsidP="000D03A7">
            <w:pPr>
              <w:pStyle w:val="ListParagraph"/>
              <w:ind w:left="0"/>
              <w:jc w:val="center"/>
            </w:pPr>
            <w:r>
              <w:t>25</w:t>
            </w:r>
          </w:p>
        </w:tc>
        <w:tc>
          <w:tcPr>
            <w:tcW w:w="5001" w:type="dxa"/>
          </w:tcPr>
          <w:p w14:paraId="0D9CCF42" w14:textId="77777777" w:rsidR="00E65BAD" w:rsidRDefault="00E65BAD" w:rsidP="000D03A7">
            <w:pPr>
              <w:pStyle w:val="ListParagraph"/>
              <w:ind w:left="0"/>
              <w:jc w:val="center"/>
              <w:rPr>
                <w:sz w:val="20"/>
              </w:rPr>
            </w:pPr>
            <w:r w:rsidRPr="00C676FA">
              <w:t>2</w:t>
            </w:r>
            <w:r>
              <w:t>6</w:t>
            </w:r>
            <w:r>
              <w:rPr>
                <w:vertAlign w:val="superscript"/>
              </w:rPr>
              <w:t>o</w:t>
            </w:r>
            <w:r>
              <w:t xml:space="preserve"> BTDC NO</w:t>
            </w:r>
            <w:r>
              <w:rPr>
                <w:vertAlign w:val="subscript"/>
              </w:rPr>
              <w:t>x</w:t>
            </w:r>
            <w:r>
              <w:t xml:space="preserve">  levels test 1</w:t>
            </w:r>
          </w:p>
        </w:tc>
      </w:tr>
      <w:tr w:rsidR="00E65BAD" w:rsidRPr="00AF3B97" w14:paraId="52F5DF42" w14:textId="77777777" w:rsidTr="000D03A7">
        <w:tc>
          <w:tcPr>
            <w:tcW w:w="4128" w:type="dxa"/>
          </w:tcPr>
          <w:p w14:paraId="32A5F634" w14:textId="77777777" w:rsidR="00E65BAD" w:rsidRDefault="00E65BAD" w:rsidP="000D03A7">
            <w:pPr>
              <w:pStyle w:val="ListParagraph"/>
              <w:ind w:left="0"/>
              <w:jc w:val="center"/>
            </w:pPr>
            <w:r>
              <w:t>26</w:t>
            </w:r>
          </w:p>
        </w:tc>
        <w:tc>
          <w:tcPr>
            <w:tcW w:w="5001" w:type="dxa"/>
          </w:tcPr>
          <w:p w14:paraId="23E2E848" w14:textId="77777777" w:rsidR="00E65BAD" w:rsidRDefault="00E65BAD" w:rsidP="000D03A7">
            <w:pPr>
              <w:pStyle w:val="ListParagraph"/>
              <w:ind w:left="0"/>
              <w:jc w:val="center"/>
              <w:rPr>
                <w:sz w:val="20"/>
              </w:rPr>
            </w:pPr>
            <w:r w:rsidRPr="00C676FA">
              <w:t>2</w:t>
            </w:r>
            <w:r>
              <w:t>6</w:t>
            </w:r>
            <w:r>
              <w:rPr>
                <w:vertAlign w:val="superscript"/>
              </w:rPr>
              <w:t>o</w:t>
            </w:r>
            <w:r>
              <w:t xml:space="preserve"> BTDC O</w:t>
            </w:r>
            <w:r>
              <w:rPr>
                <w:vertAlign w:val="superscript"/>
              </w:rPr>
              <w:t>2</w:t>
            </w:r>
            <w:r>
              <w:t xml:space="preserve">  levels test 1</w:t>
            </w:r>
          </w:p>
        </w:tc>
      </w:tr>
      <w:tr w:rsidR="00E65BAD" w:rsidRPr="00AF3B97" w14:paraId="5BD9CD1C" w14:textId="77777777" w:rsidTr="000D03A7">
        <w:tc>
          <w:tcPr>
            <w:tcW w:w="4128" w:type="dxa"/>
          </w:tcPr>
          <w:p w14:paraId="3D82BD4B" w14:textId="77777777" w:rsidR="00E65BAD" w:rsidRDefault="00E65BAD" w:rsidP="000D03A7">
            <w:pPr>
              <w:pStyle w:val="ListParagraph"/>
              <w:ind w:left="0"/>
              <w:jc w:val="center"/>
            </w:pPr>
            <w:r>
              <w:t>27</w:t>
            </w:r>
          </w:p>
        </w:tc>
        <w:tc>
          <w:tcPr>
            <w:tcW w:w="5001" w:type="dxa"/>
          </w:tcPr>
          <w:p w14:paraId="5BA4C9AD" w14:textId="77777777" w:rsidR="00E65BAD" w:rsidRDefault="00E65BAD" w:rsidP="000D03A7">
            <w:pPr>
              <w:pStyle w:val="ListParagraph"/>
              <w:ind w:left="0"/>
              <w:jc w:val="center"/>
              <w:rPr>
                <w:sz w:val="20"/>
              </w:rPr>
            </w:pPr>
            <w:r w:rsidRPr="00C676FA">
              <w:t>2</w:t>
            </w:r>
            <w:r>
              <w:t>6</w:t>
            </w:r>
            <w:r>
              <w:rPr>
                <w:vertAlign w:val="superscript"/>
              </w:rPr>
              <w:t>o</w:t>
            </w:r>
            <w:r>
              <w:t xml:space="preserve"> BTDC Lambda  levels test 1</w:t>
            </w:r>
          </w:p>
        </w:tc>
      </w:tr>
      <w:tr w:rsidR="00E65BAD" w:rsidRPr="00AF3B97" w14:paraId="2949A9E4" w14:textId="77777777" w:rsidTr="000D03A7">
        <w:tc>
          <w:tcPr>
            <w:tcW w:w="4128" w:type="dxa"/>
          </w:tcPr>
          <w:p w14:paraId="4D9E8E27" w14:textId="77777777" w:rsidR="00E65BAD" w:rsidRDefault="00E65BAD" w:rsidP="000D03A7">
            <w:pPr>
              <w:pStyle w:val="ListParagraph"/>
              <w:ind w:left="0"/>
              <w:jc w:val="center"/>
            </w:pPr>
            <w:r>
              <w:t>28</w:t>
            </w:r>
          </w:p>
        </w:tc>
        <w:tc>
          <w:tcPr>
            <w:tcW w:w="5001" w:type="dxa"/>
          </w:tcPr>
          <w:p w14:paraId="56C045FC" w14:textId="77777777" w:rsidR="00E65BAD" w:rsidRDefault="00E65BAD" w:rsidP="000D03A7">
            <w:pPr>
              <w:pStyle w:val="ListParagraph"/>
              <w:ind w:left="0"/>
              <w:jc w:val="center"/>
              <w:rPr>
                <w:sz w:val="20"/>
              </w:rPr>
            </w:pPr>
            <w:r w:rsidRPr="00C676FA">
              <w:t>2</w:t>
            </w:r>
            <w:r>
              <w:t>5</w:t>
            </w:r>
            <w:r>
              <w:rPr>
                <w:vertAlign w:val="superscript"/>
              </w:rPr>
              <w:t>o</w:t>
            </w:r>
            <w:r>
              <w:t xml:space="preserve"> BTDC NO</w:t>
            </w:r>
            <w:r>
              <w:rPr>
                <w:vertAlign w:val="subscript"/>
              </w:rPr>
              <w:t>x</w:t>
            </w:r>
            <w:r>
              <w:t xml:space="preserve">  levels test 1</w:t>
            </w:r>
          </w:p>
        </w:tc>
      </w:tr>
      <w:tr w:rsidR="00E65BAD" w:rsidRPr="00AF3B97" w14:paraId="4E912F5E" w14:textId="77777777" w:rsidTr="000D03A7">
        <w:tc>
          <w:tcPr>
            <w:tcW w:w="4128" w:type="dxa"/>
          </w:tcPr>
          <w:p w14:paraId="0A076566" w14:textId="77777777" w:rsidR="00E65BAD" w:rsidRDefault="00E65BAD" w:rsidP="000D03A7">
            <w:pPr>
              <w:pStyle w:val="ListParagraph"/>
              <w:ind w:left="0"/>
              <w:jc w:val="center"/>
            </w:pPr>
            <w:r>
              <w:t>29</w:t>
            </w:r>
          </w:p>
        </w:tc>
        <w:tc>
          <w:tcPr>
            <w:tcW w:w="5001" w:type="dxa"/>
          </w:tcPr>
          <w:p w14:paraId="58C9BE2A" w14:textId="77777777" w:rsidR="00E65BAD" w:rsidRDefault="00E65BAD" w:rsidP="000D03A7">
            <w:pPr>
              <w:pStyle w:val="ListParagraph"/>
              <w:ind w:left="0"/>
              <w:jc w:val="center"/>
              <w:rPr>
                <w:sz w:val="20"/>
              </w:rPr>
            </w:pPr>
            <w:r w:rsidRPr="00C676FA">
              <w:t>2</w:t>
            </w:r>
            <w:r>
              <w:t>5</w:t>
            </w:r>
            <w:r>
              <w:rPr>
                <w:vertAlign w:val="superscript"/>
              </w:rPr>
              <w:t>o</w:t>
            </w:r>
            <w:r>
              <w:t xml:space="preserve"> BTDC O</w:t>
            </w:r>
            <w:r>
              <w:rPr>
                <w:vertAlign w:val="superscript"/>
              </w:rPr>
              <w:t>2</w:t>
            </w:r>
            <w:r>
              <w:t xml:space="preserve">  levels test 1</w:t>
            </w:r>
          </w:p>
        </w:tc>
      </w:tr>
      <w:tr w:rsidR="00E65BAD" w:rsidRPr="00AF3B97" w14:paraId="364776A6" w14:textId="77777777" w:rsidTr="000D03A7">
        <w:tc>
          <w:tcPr>
            <w:tcW w:w="4128" w:type="dxa"/>
          </w:tcPr>
          <w:p w14:paraId="32D30862" w14:textId="77777777" w:rsidR="00E65BAD" w:rsidRDefault="00E65BAD" w:rsidP="000D03A7">
            <w:pPr>
              <w:pStyle w:val="ListParagraph"/>
              <w:ind w:left="0"/>
              <w:jc w:val="center"/>
            </w:pPr>
            <w:r>
              <w:t>30</w:t>
            </w:r>
          </w:p>
        </w:tc>
        <w:tc>
          <w:tcPr>
            <w:tcW w:w="5001" w:type="dxa"/>
          </w:tcPr>
          <w:p w14:paraId="64F56C45" w14:textId="77777777" w:rsidR="00E65BAD" w:rsidRDefault="00E65BAD" w:rsidP="000D03A7">
            <w:pPr>
              <w:pStyle w:val="ListParagraph"/>
              <w:ind w:left="0"/>
              <w:jc w:val="center"/>
              <w:rPr>
                <w:sz w:val="20"/>
              </w:rPr>
            </w:pPr>
            <w:r w:rsidRPr="00C676FA">
              <w:t>2</w:t>
            </w:r>
            <w:r>
              <w:t>5</w:t>
            </w:r>
            <w:r>
              <w:rPr>
                <w:vertAlign w:val="superscript"/>
              </w:rPr>
              <w:t>o</w:t>
            </w:r>
            <w:r>
              <w:t xml:space="preserve"> BTDC Lambda  levels test 1</w:t>
            </w:r>
          </w:p>
        </w:tc>
      </w:tr>
      <w:tr w:rsidR="00E65BAD" w:rsidRPr="00AF3B97" w14:paraId="02A05692" w14:textId="77777777" w:rsidTr="000D03A7">
        <w:tc>
          <w:tcPr>
            <w:tcW w:w="4128" w:type="dxa"/>
          </w:tcPr>
          <w:p w14:paraId="6E9F8123" w14:textId="77777777" w:rsidR="00E65BAD" w:rsidRDefault="00E65BAD" w:rsidP="000D03A7">
            <w:pPr>
              <w:pStyle w:val="ListParagraph"/>
              <w:ind w:left="0"/>
              <w:jc w:val="center"/>
            </w:pPr>
            <w:r>
              <w:t>31</w:t>
            </w:r>
          </w:p>
        </w:tc>
        <w:tc>
          <w:tcPr>
            <w:tcW w:w="5001" w:type="dxa"/>
          </w:tcPr>
          <w:p w14:paraId="782A1CD0" w14:textId="77777777" w:rsidR="00E65BAD" w:rsidRDefault="00E65BAD" w:rsidP="000D03A7">
            <w:pPr>
              <w:pStyle w:val="ListParagraph"/>
              <w:ind w:left="0"/>
              <w:jc w:val="center"/>
              <w:rPr>
                <w:sz w:val="20"/>
              </w:rPr>
            </w:pPr>
            <w:r w:rsidRPr="00C676FA">
              <w:t>2</w:t>
            </w:r>
            <w:r>
              <w:t>4</w:t>
            </w:r>
            <w:r>
              <w:rPr>
                <w:vertAlign w:val="superscript"/>
              </w:rPr>
              <w:t>o</w:t>
            </w:r>
            <w:r>
              <w:t xml:space="preserve"> BTDC NO</w:t>
            </w:r>
            <w:r>
              <w:rPr>
                <w:vertAlign w:val="subscript"/>
              </w:rPr>
              <w:t>x</w:t>
            </w:r>
            <w:r>
              <w:t xml:space="preserve">  levels test 1</w:t>
            </w:r>
          </w:p>
        </w:tc>
      </w:tr>
      <w:tr w:rsidR="00E65BAD" w:rsidRPr="00AF3B97" w14:paraId="67ED9013" w14:textId="77777777" w:rsidTr="000D03A7">
        <w:tc>
          <w:tcPr>
            <w:tcW w:w="4128" w:type="dxa"/>
          </w:tcPr>
          <w:p w14:paraId="5C25CE05" w14:textId="77777777" w:rsidR="00E65BAD" w:rsidRDefault="00E65BAD" w:rsidP="000D03A7">
            <w:pPr>
              <w:pStyle w:val="ListParagraph"/>
              <w:ind w:left="0"/>
              <w:jc w:val="center"/>
            </w:pPr>
            <w:r>
              <w:t>32</w:t>
            </w:r>
          </w:p>
        </w:tc>
        <w:tc>
          <w:tcPr>
            <w:tcW w:w="5001" w:type="dxa"/>
          </w:tcPr>
          <w:p w14:paraId="315D6B63" w14:textId="77777777" w:rsidR="00E65BAD" w:rsidRDefault="00E65BAD" w:rsidP="000D03A7">
            <w:pPr>
              <w:pStyle w:val="ListParagraph"/>
              <w:ind w:left="0"/>
              <w:jc w:val="center"/>
              <w:rPr>
                <w:sz w:val="20"/>
              </w:rPr>
            </w:pPr>
            <w:r w:rsidRPr="00C676FA">
              <w:t>2</w:t>
            </w:r>
            <w:r>
              <w:t>4</w:t>
            </w:r>
            <w:r>
              <w:rPr>
                <w:vertAlign w:val="superscript"/>
              </w:rPr>
              <w:t>o</w:t>
            </w:r>
            <w:r>
              <w:t xml:space="preserve"> BTDC O</w:t>
            </w:r>
            <w:r>
              <w:rPr>
                <w:vertAlign w:val="superscript"/>
              </w:rPr>
              <w:t>2</w:t>
            </w:r>
            <w:r>
              <w:t xml:space="preserve">  levels test 1</w:t>
            </w:r>
          </w:p>
        </w:tc>
      </w:tr>
      <w:tr w:rsidR="00E65BAD" w:rsidRPr="00AF3B97" w14:paraId="093D4913" w14:textId="77777777" w:rsidTr="000D03A7">
        <w:tc>
          <w:tcPr>
            <w:tcW w:w="4128" w:type="dxa"/>
          </w:tcPr>
          <w:p w14:paraId="1FBD2450" w14:textId="77777777" w:rsidR="00E65BAD" w:rsidRDefault="00E65BAD" w:rsidP="000D03A7">
            <w:pPr>
              <w:pStyle w:val="ListParagraph"/>
              <w:ind w:left="0"/>
              <w:jc w:val="center"/>
            </w:pPr>
            <w:r>
              <w:t>33</w:t>
            </w:r>
          </w:p>
        </w:tc>
        <w:tc>
          <w:tcPr>
            <w:tcW w:w="5001" w:type="dxa"/>
          </w:tcPr>
          <w:p w14:paraId="3626CAC2" w14:textId="77777777" w:rsidR="00E65BAD" w:rsidRDefault="00E65BAD" w:rsidP="000D03A7">
            <w:pPr>
              <w:pStyle w:val="ListParagraph"/>
              <w:ind w:left="0"/>
              <w:jc w:val="center"/>
              <w:rPr>
                <w:sz w:val="20"/>
              </w:rPr>
            </w:pPr>
            <w:r w:rsidRPr="00C676FA">
              <w:t>2</w:t>
            </w:r>
            <w:r>
              <w:t>4</w:t>
            </w:r>
            <w:r>
              <w:rPr>
                <w:vertAlign w:val="superscript"/>
              </w:rPr>
              <w:t>o</w:t>
            </w:r>
            <w:r>
              <w:t xml:space="preserve"> BTDC Lambda  levels test 1</w:t>
            </w:r>
          </w:p>
        </w:tc>
      </w:tr>
      <w:tr w:rsidR="00E65BAD" w:rsidRPr="00AF3B97" w14:paraId="5B741CFD" w14:textId="77777777" w:rsidTr="000D03A7">
        <w:tc>
          <w:tcPr>
            <w:tcW w:w="4128" w:type="dxa"/>
          </w:tcPr>
          <w:p w14:paraId="0F291427" w14:textId="77777777" w:rsidR="00E65BAD" w:rsidRDefault="00E65BAD" w:rsidP="000D03A7">
            <w:pPr>
              <w:pStyle w:val="ListParagraph"/>
              <w:ind w:left="0"/>
              <w:jc w:val="center"/>
            </w:pPr>
            <w:r>
              <w:t>34</w:t>
            </w:r>
          </w:p>
        </w:tc>
        <w:tc>
          <w:tcPr>
            <w:tcW w:w="5001" w:type="dxa"/>
          </w:tcPr>
          <w:p w14:paraId="35F6E320" w14:textId="77777777" w:rsidR="00E65BAD" w:rsidRDefault="00E65BAD" w:rsidP="000D03A7">
            <w:pPr>
              <w:pStyle w:val="ListParagraph"/>
              <w:ind w:left="0"/>
              <w:jc w:val="center"/>
              <w:rPr>
                <w:sz w:val="20"/>
              </w:rPr>
            </w:pPr>
            <w:r>
              <w:t>30</w:t>
            </w:r>
            <w:r>
              <w:rPr>
                <w:vertAlign w:val="superscript"/>
              </w:rPr>
              <w:t>o</w:t>
            </w:r>
            <w:r>
              <w:t xml:space="preserve"> BTDC NO</w:t>
            </w:r>
            <w:r>
              <w:rPr>
                <w:vertAlign w:val="subscript"/>
              </w:rPr>
              <w:t>x</w:t>
            </w:r>
            <w:r>
              <w:t xml:space="preserve">  levels test 2</w:t>
            </w:r>
          </w:p>
        </w:tc>
      </w:tr>
      <w:tr w:rsidR="00E65BAD" w:rsidRPr="00AF3B97" w14:paraId="76D9F357" w14:textId="77777777" w:rsidTr="000D03A7">
        <w:tc>
          <w:tcPr>
            <w:tcW w:w="4128" w:type="dxa"/>
          </w:tcPr>
          <w:p w14:paraId="1088F200" w14:textId="77777777" w:rsidR="00E65BAD" w:rsidRDefault="00E65BAD" w:rsidP="000D03A7">
            <w:pPr>
              <w:pStyle w:val="ListParagraph"/>
              <w:ind w:left="0"/>
              <w:jc w:val="center"/>
            </w:pPr>
            <w:r>
              <w:t>35</w:t>
            </w:r>
          </w:p>
        </w:tc>
        <w:tc>
          <w:tcPr>
            <w:tcW w:w="5001" w:type="dxa"/>
          </w:tcPr>
          <w:p w14:paraId="70B8A68A" w14:textId="77777777" w:rsidR="00E65BAD" w:rsidRDefault="00E65BAD" w:rsidP="000D03A7">
            <w:pPr>
              <w:pStyle w:val="ListParagraph"/>
              <w:ind w:left="0"/>
              <w:jc w:val="center"/>
              <w:rPr>
                <w:sz w:val="20"/>
              </w:rPr>
            </w:pPr>
            <w:r>
              <w:t>30</w:t>
            </w:r>
            <w:r>
              <w:rPr>
                <w:vertAlign w:val="superscript"/>
              </w:rPr>
              <w:t>o</w:t>
            </w:r>
            <w:r>
              <w:t xml:space="preserve"> BTDC O</w:t>
            </w:r>
            <w:r>
              <w:rPr>
                <w:vertAlign w:val="superscript"/>
              </w:rPr>
              <w:t>2</w:t>
            </w:r>
            <w:r>
              <w:t xml:space="preserve">  levels test 2</w:t>
            </w:r>
          </w:p>
        </w:tc>
      </w:tr>
      <w:tr w:rsidR="00E65BAD" w:rsidRPr="00AF3B97" w14:paraId="5AF80AB5" w14:textId="77777777" w:rsidTr="000D03A7">
        <w:tc>
          <w:tcPr>
            <w:tcW w:w="4128" w:type="dxa"/>
          </w:tcPr>
          <w:p w14:paraId="22595083" w14:textId="77777777" w:rsidR="00E65BAD" w:rsidRDefault="00E65BAD" w:rsidP="000D03A7">
            <w:pPr>
              <w:pStyle w:val="ListParagraph"/>
              <w:ind w:left="0"/>
              <w:jc w:val="center"/>
            </w:pPr>
            <w:r>
              <w:t>36</w:t>
            </w:r>
          </w:p>
        </w:tc>
        <w:tc>
          <w:tcPr>
            <w:tcW w:w="5001" w:type="dxa"/>
          </w:tcPr>
          <w:p w14:paraId="57726776" w14:textId="77777777" w:rsidR="00E65BAD" w:rsidRDefault="00E65BAD" w:rsidP="000D03A7">
            <w:pPr>
              <w:pStyle w:val="ListParagraph"/>
              <w:ind w:left="0"/>
              <w:jc w:val="center"/>
              <w:rPr>
                <w:sz w:val="20"/>
              </w:rPr>
            </w:pPr>
            <w:r>
              <w:t>30</w:t>
            </w:r>
            <w:r>
              <w:rPr>
                <w:vertAlign w:val="superscript"/>
              </w:rPr>
              <w:t>o</w:t>
            </w:r>
            <w:r>
              <w:t xml:space="preserve"> BTDC Lambda  levels test 2</w:t>
            </w:r>
          </w:p>
        </w:tc>
      </w:tr>
      <w:tr w:rsidR="00E65BAD" w:rsidRPr="00AF3B97" w14:paraId="221D9463" w14:textId="77777777" w:rsidTr="000D03A7">
        <w:tc>
          <w:tcPr>
            <w:tcW w:w="4128" w:type="dxa"/>
          </w:tcPr>
          <w:p w14:paraId="78BFB0B8" w14:textId="77777777" w:rsidR="00E65BAD" w:rsidRDefault="00E65BAD" w:rsidP="000D03A7">
            <w:pPr>
              <w:pStyle w:val="ListParagraph"/>
              <w:ind w:left="0"/>
              <w:jc w:val="center"/>
            </w:pPr>
            <w:r>
              <w:t>37</w:t>
            </w:r>
          </w:p>
        </w:tc>
        <w:tc>
          <w:tcPr>
            <w:tcW w:w="5001" w:type="dxa"/>
          </w:tcPr>
          <w:p w14:paraId="6CEB836B" w14:textId="77777777" w:rsidR="00E65BAD" w:rsidRDefault="00E65BAD" w:rsidP="000D03A7">
            <w:pPr>
              <w:pStyle w:val="ListParagraph"/>
              <w:ind w:left="0"/>
              <w:jc w:val="center"/>
              <w:rPr>
                <w:sz w:val="20"/>
              </w:rPr>
            </w:pPr>
            <w:r w:rsidRPr="00C676FA">
              <w:t>2</w:t>
            </w:r>
            <w:r>
              <w:t>9</w:t>
            </w:r>
            <w:r>
              <w:rPr>
                <w:vertAlign w:val="superscript"/>
              </w:rPr>
              <w:t>o</w:t>
            </w:r>
            <w:r>
              <w:t xml:space="preserve"> BTDC NO</w:t>
            </w:r>
            <w:r>
              <w:rPr>
                <w:vertAlign w:val="subscript"/>
              </w:rPr>
              <w:t>x</w:t>
            </w:r>
            <w:r>
              <w:t xml:space="preserve">  levels test 2</w:t>
            </w:r>
          </w:p>
        </w:tc>
      </w:tr>
      <w:tr w:rsidR="00E65BAD" w:rsidRPr="00AF3B97" w14:paraId="653EBE3A" w14:textId="77777777" w:rsidTr="000D03A7">
        <w:tc>
          <w:tcPr>
            <w:tcW w:w="4128" w:type="dxa"/>
          </w:tcPr>
          <w:p w14:paraId="63D25ED2" w14:textId="77777777" w:rsidR="00E65BAD" w:rsidRDefault="00E65BAD" w:rsidP="000D03A7">
            <w:pPr>
              <w:pStyle w:val="ListParagraph"/>
              <w:ind w:left="0"/>
              <w:jc w:val="center"/>
            </w:pPr>
            <w:r>
              <w:t>38</w:t>
            </w:r>
          </w:p>
        </w:tc>
        <w:tc>
          <w:tcPr>
            <w:tcW w:w="5001" w:type="dxa"/>
          </w:tcPr>
          <w:p w14:paraId="188C9BB9" w14:textId="77777777" w:rsidR="00E65BAD" w:rsidRDefault="00E65BAD" w:rsidP="000D03A7">
            <w:pPr>
              <w:pStyle w:val="ListParagraph"/>
              <w:ind w:left="0"/>
              <w:jc w:val="center"/>
              <w:rPr>
                <w:sz w:val="20"/>
              </w:rPr>
            </w:pPr>
            <w:r w:rsidRPr="00C676FA">
              <w:t>2</w:t>
            </w:r>
            <w:r>
              <w:t>9</w:t>
            </w:r>
            <w:r>
              <w:rPr>
                <w:vertAlign w:val="superscript"/>
              </w:rPr>
              <w:t>o</w:t>
            </w:r>
            <w:r>
              <w:t xml:space="preserve"> BTDC O</w:t>
            </w:r>
            <w:r>
              <w:rPr>
                <w:vertAlign w:val="superscript"/>
              </w:rPr>
              <w:t>2</w:t>
            </w:r>
            <w:r>
              <w:t xml:space="preserve">  levels test 2</w:t>
            </w:r>
          </w:p>
        </w:tc>
      </w:tr>
      <w:tr w:rsidR="00E65BAD" w:rsidRPr="00AF3B97" w14:paraId="286744EA" w14:textId="77777777" w:rsidTr="000D03A7">
        <w:tc>
          <w:tcPr>
            <w:tcW w:w="4128" w:type="dxa"/>
          </w:tcPr>
          <w:p w14:paraId="3314B5DA" w14:textId="77777777" w:rsidR="00E65BAD" w:rsidRDefault="00E65BAD" w:rsidP="000D03A7">
            <w:pPr>
              <w:pStyle w:val="ListParagraph"/>
              <w:ind w:left="0"/>
              <w:jc w:val="center"/>
            </w:pPr>
            <w:r>
              <w:t>39</w:t>
            </w:r>
          </w:p>
        </w:tc>
        <w:tc>
          <w:tcPr>
            <w:tcW w:w="5001" w:type="dxa"/>
          </w:tcPr>
          <w:p w14:paraId="3C912C8F" w14:textId="77777777" w:rsidR="00E65BAD" w:rsidRDefault="00E65BAD" w:rsidP="000D03A7">
            <w:pPr>
              <w:pStyle w:val="ListParagraph"/>
              <w:ind w:left="0"/>
              <w:jc w:val="center"/>
              <w:rPr>
                <w:sz w:val="20"/>
              </w:rPr>
            </w:pPr>
            <w:r w:rsidRPr="00C676FA">
              <w:t>2</w:t>
            </w:r>
            <w:r>
              <w:t>9</w:t>
            </w:r>
            <w:r>
              <w:rPr>
                <w:vertAlign w:val="superscript"/>
              </w:rPr>
              <w:t>o</w:t>
            </w:r>
            <w:r>
              <w:t xml:space="preserve"> BTDC Lambda  levels test 2</w:t>
            </w:r>
          </w:p>
        </w:tc>
      </w:tr>
      <w:tr w:rsidR="00E65BAD" w:rsidRPr="00AF3B97" w14:paraId="561E1196" w14:textId="77777777" w:rsidTr="000D03A7">
        <w:tc>
          <w:tcPr>
            <w:tcW w:w="4128" w:type="dxa"/>
          </w:tcPr>
          <w:p w14:paraId="1CCB8C1E" w14:textId="77777777" w:rsidR="00E65BAD" w:rsidRDefault="00E65BAD" w:rsidP="000D03A7">
            <w:pPr>
              <w:pStyle w:val="ListParagraph"/>
              <w:ind w:left="0"/>
              <w:jc w:val="center"/>
            </w:pPr>
            <w:r>
              <w:t>40</w:t>
            </w:r>
          </w:p>
        </w:tc>
        <w:tc>
          <w:tcPr>
            <w:tcW w:w="5001" w:type="dxa"/>
          </w:tcPr>
          <w:p w14:paraId="47CB1CD6" w14:textId="77777777" w:rsidR="00E65BAD" w:rsidRDefault="00E65BAD" w:rsidP="000D03A7">
            <w:pPr>
              <w:pStyle w:val="ListParagraph"/>
              <w:ind w:left="0"/>
              <w:jc w:val="center"/>
              <w:rPr>
                <w:sz w:val="20"/>
              </w:rPr>
            </w:pPr>
            <w:r w:rsidRPr="00C676FA">
              <w:t>2</w:t>
            </w:r>
            <w:r>
              <w:t>8</w:t>
            </w:r>
            <w:r>
              <w:rPr>
                <w:vertAlign w:val="superscript"/>
              </w:rPr>
              <w:t>o</w:t>
            </w:r>
            <w:r>
              <w:t xml:space="preserve"> BTDC NO</w:t>
            </w:r>
            <w:r>
              <w:rPr>
                <w:vertAlign w:val="subscript"/>
              </w:rPr>
              <w:t>x</w:t>
            </w:r>
            <w:r>
              <w:t xml:space="preserve">  levels test 2</w:t>
            </w:r>
          </w:p>
        </w:tc>
      </w:tr>
      <w:tr w:rsidR="00E65BAD" w:rsidRPr="00AF3B97" w14:paraId="6B260949" w14:textId="77777777" w:rsidTr="000D03A7">
        <w:tc>
          <w:tcPr>
            <w:tcW w:w="4128" w:type="dxa"/>
          </w:tcPr>
          <w:p w14:paraId="5A958B25" w14:textId="77777777" w:rsidR="00E65BAD" w:rsidRDefault="00E65BAD" w:rsidP="000D03A7">
            <w:pPr>
              <w:pStyle w:val="ListParagraph"/>
              <w:ind w:left="0"/>
              <w:jc w:val="center"/>
            </w:pPr>
            <w:r>
              <w:t>41</w:t>
            </w:r>
          </w:p>
        </w:tc>
        <w:tc>
          <w:tcPr>
            <w:tcW w:w="5001" w:type="dxa"/>
          </w:tcPr>
          <w:p w14:paraId="3607FA9C" w14:textId="77777777" w:rsidR="00E65BAD" w:rsidRDefault="00E65BAD" w:rsidP="000D03A7">
            <w:pPr>
              <w:pStyle w:val="ListParagraph"/>
              <w:ind w:left="0"/>
              <w:jc w:val="center"/>
              <w:rPr>
                <w:sz w:val="20"/>
              </w:rPr>
            </w:pPr>
            <w:r w:rsidRPr="00C676FA">
              <w:t>2</w:t>
            </w:r>
            <w:r>
              <w:t>8</w:t>
            </w:r>
            <w:r>
              <w:rPr>
                <w:vertAlign w:val="superscript"/>
              </w:rPr>
              <w:t>o</w:t>
            </w:r>
            <w:r>
              <w:t xml:space="preserve"> BTDC O</w:t>
            </w:r>
            <w:r>
              <w:rPr>
                <w:vertAlign w:val="superscript"/>
              </w:rPr>
              <w:t>2</w:t>
            </w:r>
            <w:r>
              <w:t xml:space="preserve">  levels test 2</w:t>
            </w:r>
          </w:p>
        </w:tc>
      </w:tr>
      <w:tr w:rsidR="00E65BAD" w:rsidRPr="00AF3B97" w14:paraId="0DDC3950" w14:textId="77777777" w:rsidTr="000D03A7">
        <w:tc>
          <w:tcPr>
            <w:tcW w:w="4128" w:type="dxa"/>
          </w:tcPr>
          <w:p w14:paraId="2D3F34D3" w14:textId="77777777" w:rsidR="00E65BAD" w:rsidRDefault="00E65BAD" w:rsidP="000D03A7">
            <w:pPr>
              <w:pStyle w:val="ListParagraph"/>
              <w:ind w:left="0"/>
              <w:jc w:val="center"/>
            </w:pPr>
            <w:r>
              <w:t>42</w:t>
            </w:r>
          </w:p>
        </w:tc>
        <w:tc>
          <w:tcPr>
            <w:tcW w:w="5001" w:type="dxa"/>
          </w:tcPr>
          <w:p w14:paraId="6CDA4D81" w14:textId="77777777" w:rsidR="00E65BAD" w:rsidRDefault="00E65BAD" w:rsidP="000D03A7">
            <w:pPr>
              <w:pStyle w:val="ListParagraph"/>
              <w:ind w:left="0"/>
              <w:jc w:val="center"/>
              <w:rPr>
                <w:sz w:val="20"/>
              </w:rPr>
            </w:pPr>
            <w:r w:rsidRPr="00C676FA">
              <w:t>2</w:t>
            </w:r>
            <w:r>
              <w:t>8</w:t>
            </w:r>
            <w:r>
              <w:rPr>
                <w:vertAlign w:val="superscript"/>
              </w:rPr>
              <w:t>o</w:t>
            </w:r>
            <w:r>
              <w:t xml:space="preserve"> BTDC Lambda  levels test 2</w:t>
            </w:r>
          </w:p>
        </w:tc>
      </w:tr>
      <w:tr w:rsidR="00E65BAD" w:rsidRPr="00AF3B97" w14:paraId="2775158D" w14:textId="77777777" w:rsidTr="000D03A7">
        <w:tc>
          <w:tcPr>
            <w:tcW w:w="4128" w:type="dxa"/>
          </w:tcPr>
          <w:p w14:paraId="548F77D2" w14:textId="77777777" w:rsidR="00E65BAD" w:rsidRDefault="00E65BAD" w:rsidP="000D03A7">
            <w:pPr>
              <w:pStyle w:val="ListParagraph"/>
              <w:ind w:left="0"/>
              <w:jc w:val="center"/>
            </w:pPr>
            <w:r>
              <w:t>43</w:t>
            </w:r>
          </w:p>
        </w:tc>
        <w:tc>
          <w:tcPr>
            <w:tcW w:w="5001" w:type="dxa"/>
          </w:tcPr>
          <w:p w14:paraId="1EF49140" w14:textId="77777777" w:rsidR="00E65BAD" w:rsidRDefault="00E65BAD" w:rsidP="000D03A7">
            <w:pPr>
              <w:pStyle w:val="ListParagraph"/>
              <w:ind w:left="0"/>
              <w:jc w:val="center"/>
              <w:rPr>
                <w:sz w:val="20"/>
              </w:rPr>
            </w:pPr>
            <w:r w:rsidRPr="00C676FA">
              <w:t>2</w:t>
            </w:r>
            <w:r>
              <w:t>7</w:t>
            </w:r>
            <w:r>
              <w:rPr>
                <w:vertAlign w:val="superscript"/>
              </w:rPr>
              <w:t>o</w:t>
            </w:r>
            <w:r>
              <w:t xml:space="preserve"> BTDC NO</w:t>
            </w:r>
            <w:r>
              <w:rPr>
                <w:vertAlign w:val="subscript"/>
              </w:rPr>
              <w:t>x</w:t>
            </w:r>
            <w:r>
              <w:t xml:space="preserve">  levels test 2</w:t>
            </w:r>
          </w:p>
        </w:tc>
      </w:tr>
      <w:tr w:rsidR="00E65BAD" w:rsidRPr="00AF3B97" w14:paraId="03F212F0" w14:textId="77777777" w:rsidTr="000D03A7">
        <w:tc>
          <w:tcPr>
            <w:tcW w:w="4128" w:type="dxa"/>
          </w:tcPr>
          <w:p w14:paraId="51C878C5" w14:textId="77777777" w:rsidR="00E65BAD" w:rsidRDefault="00E65BAD" w:rsidP="000D03A7">
            <w:pPr>
              <w:pStyle w:val="ListParagraph"/>
              <w:ind w:left="0"/>
              <w:jc w:val="center"/>
            </w:pPr>
            <w:r>
              <w:t>44</w:t>
            </w:r>
          </w:p>
        </w:tc>
        <w:tc>
          <w:tcPr>
            <w:tcW w:w="5001" w:type="dxa"/>
          </w:tcPr>
          <w:p w14:paraId="12CE0066" w14:textId="77777777" w:rsidR="00E65BAD" w:rsidRPr="002D4497" w:rsidRDefault="00E65BAD" w:rsidP="000D03A7">
            <w:pPr>
              <w:pStyle w:val="ListParagraph"/>
              <w:ind w:left="0"/>
              <w:jc w:val="center"/>
              <w:rPr>
                <w:sz w:val="20"/>
              </w:rPr>
            </w:pPr>
            <w:r w:rsidRPr="00C676FA">
              <w:t>2</w:t>
            </w:r>
            <w:r>
              <w:t>7</w:t>
            </w:r>
            <w:r>
              <w:rPr>
                <w:vertAlign w:val="superscript"/>
              </w:rPr>
              <w:t>o</w:t>
            </w:r>
            <w:r>
              <w:t xml:space="preserve"> BTDC O</w:t>
            </w:r>
            <w:r>
              <w:rPr>
                <w:vertAlign w:val="superscript"/>
              </w:rPr>
              <w:t>2</w:t>
            </w:r>
            <w:r>
              <w:t xml:space="preserve">  levels test 2</w:t>
            </w:r>
          </w:p>
        </w:tc>
      </w:tr>
      <w:tr w:rsidR="00E65BAD" w:rsidRPr="00AF3B97" w14:paraId="556B16E2" w14:textId="77777777" w:rsidTr="000D03A7">
        <w:tc>
          <w:tcPr>
            <w:tcW w:w="4128" w:type="dxa"/>
          </w:tcPr>
          <w:p w14:paraId="78CD3868" w14:textId="77777777" w:rsidR="00E65BAD" w:rsidRDefault="00E65BAD" w:rsidP="000D03A7">
            <w:pPr>
              <w:pStyle w:val="ListParagraph"/>
              <w:ind w:left="0"/>
              <w:jc w:val="center"/>
            </w:pPr>
            <w:r>
              <w:lastRenderedPageBreak/>
              <w:t>45</w:t>
            </w:r>
          </w:p>
        </w:tc>
        <w:tc>
          <w:tcPr>
            <w:tcW w:w="5001" w:type="dxa"/>
          </w:tcPr>
          <w:p w14:paraId="73F9E8F6" w14:textId="77777777" w:rsidR="00E65BAD" w:rsidRDefault="00E65BAD" w:rsidP="000D03A7">
            <w:pPr>
              <w:pStyle w:val="ListParagraph"/>
              <w:ind w:left="0"/>
              <w:jc w:val="center"/>
              <w:rPr>
                <w:sz w:val="20"/>
              </w:rPr>
            </w:pPr>
            <w:r w:rsidRPr="00C676FA">
              <w:t>2</w:t>
            </w:r>
            <w:r>
              <w:t>7</w:t>
            </w:r>
            <w:r>
              <w:rPr>
                <w:vertAlign w:val="superscript"/>
              </w:rPr>
              <w:t>o</w:t>
            </w:r>
            <w:r>
              <w:t xml:space="preserve"> BTDC Lambda  levels test 2</w:t>
            </w:r>
          </w:p>
        </w:tc>
      </w:tr>
      <w:tr w:rsidR="00E65BAD" w:rsidRPr="00AF3B97" w14:paraId="6DCE0999" w14:textId="77777777" w:rsidTr="000D03A7">
        <w:tc>
          <w:tcPr>
            <w:tcW w:w="4128" w:type="dxa"/>
          </w:tcPr>
          <w:p w14:paraId="0859BD23" w14:textId="77777777" w:rsidR="00E65BAD" w:rsidRDefault="00E65BAD" w:rsidP="000D03A7">
            <w:pPr>
              <w:pStyle w:val="ListParagraph"/>
              <w:ind w:left="0"/>
              <w:jc w:val="center"/>
            </w:pPr>
            <w:r>
              <w:t>46</w:t>
            </w:r>
          </w:p>
        </w:tc>
        <w:tc>
          <w:tcPr>
            <w:tcW w:w="5001" w:type="dxa"/>
          </w:tcPr>
          <w:p w14:paraId="75B9A3CE" w14:textId="77777777" w:rsidR="00E65BAD" w:rsidRPr="002D4497" w:rsidRDefault="00E65BAD" w:rsidP="000D03A7">
            <w:pPr>
              <w:pStyle w:val="ListParagraph"/>
              <w:ind w:left="0"/>
              <w:jc w:val="center"/>
              <w:rPr>
                <w:sz w:val="20"/>
              </w:rPr>
            </w:pPr>
            <w:r w:rsidRPr="00C676FA">
              <w:t>2</w:t>
            </w:r>
            <w:r>
              <w:t>6</w:t>
            </w:r>
            <w:r>
              <w:rPr>
                <w:vertAlign w:val="superscript"/>
              </w:rPr>
              <w:t>o</w:t>
            </w:r>
            <w:r>
              <w:t xml:space="preserve"> BTDC NO</w:t>
            </w:r>
            <w:r>
              <w:rPr>
                <w:vertAlign w:val="subscript"/>
              </w:rPr>
              <w:t>x</w:t>
            </w:r>
            <w:r>
              <w:t xml:space="preserve">  levels test 2</w:t>
            </w:r>
          </w:p>
        </w:tc>
      </w:tr>
      <w:tr w:rsidR="00E65BAD" w:rsidRPr="00AF3B97" w14:paraId="6976C1E5" w14:textId="77777777" w:rsidTr="000D03A7">
        <w:tc>
          <w:tcPr>
            <w:tcW w:w="4128" w:type="dxa"/>
          </w:tcPr>
          <w:p w14:paraId="145324DA" w14:textId="77777777" w:rsidR="00E65BAD" w:rsidRDefault="00E65BAD" w:rsidP="000D03A7">
            <w:pPr>
              <w:pStyle w:val="ListParagraph"/>
              <w:ind w:left="0"/>
              <w:jc w:val="center"/>
            </w:pPr>
            <w:r>
              <w:t>47</w:t>
            </w:r>
          </w:p>
        </w:tc>
        <w:tc>
          <w:tcPr>
            <w:tcW w:w="5001" w:type="dxa"/>
          </w:tcPr>
          <w:p w14:paraId="54B972D2" w14:textId="77777777" w:rsidR="00E65BAD" w:rsidRPr="002D4497" w:rsidRDefault="00E65BAD" w:rsidP="000D03A7">
            <w:pPr>
              <w:pStyle w:val="ListParagraph"/>
              <w:ind w:left="0"/>
              <w:jc w:val="center"/>
              <w:rPr>
                <w:sz w:val="20"/>
              </w:rPr>
            </w:pPr>
            <w:r w:rsidRPr="00C676FA">
              <w:t>2</w:t>
            </w:r>
            <w:r>
              <w:t>6</w:t>
            </w:r>
            <w:r>
              <w:rPr>
                <w:vertAlign w:val="superscript"/>
              </w:rPr>
              <w:t>o</w:t>
            </w:r>
            <w:r>
              <w:t xml:space="preserve"> BTDC O</w:t>
            </w:r>
            <w:r>
              <w:rPr>
                <w:vertAlign w:val="superscript"/>
              </w:rPr>
              <w:t>2</w:t>
            </w:r>
            <w:r>
              <w:t xml:space="preserve">  levels test 2</w:t>
            </w:r>
          </w:p>
        </w:tc>
      </w:tr>
      <w:tr w:rsidR="00E65BAD" w:rsidRPr="00AF3B97" w14:paraId="419FCFDC" w14:textId="77777777" w:rsidTr="000D03A7">
        <w:tc>
          <w:tcPr>
            <w:tcW w:w="4128" w:type="dxa"/>
          </w:tcPr>
          <w:p w14:paraId="0BF965B5" w14:textId="77777777" w:rsidR="00E65BAD" w:rsidRDefault="00E65BAD" w:rsidP="000D03A7">
            <w:pPr>
              <w:pStyle w:val="ListParagraph"/>
              <w:ind w:left="0"/>
              <w:jc w:val="center"/>
            </w:pPr>
            <w:r>
              <w:t>48</w:t>
            </w:r>
          </w:p>
        </w:tc>
        <w:tc>
          <w:tcPr>
            <w:tcW w:w="5001" w:type="dxa"/>
          </w:tcPr>
          <w:p w14:paraId="79BF795D" w14:textId="77777777" w:rsidR="00E65BAD" w:rsidRPr="002D4497" w:rsidRDefault="00E65BAD" w:rsidP="000D03A7">
            <w:pPr>
              <w:pStyle w:val="ListParagraph"/>
              <w:ind w:left="0"/>
              <w:jc w:val="center"/>
              <w:rPr>
                <w:sz w:val="20"/>
              </w:rPr>
            </w:pPr>
            <w:r w:rsidRPr="00C676FA">
              <w:t>2</w:t>
            </w:r>
            <w:r>
              <w:t>6</w:t>
            </w:r>
            <w:r>
              <w:rPr>
                <w:vertAlign w:val="superscript"/>
              </w:rPr>
              <w:t>o</w:t>
            </w:r>
            <w:r>
              <w:t xml:space="preserve"> BTDC Lambda  levels test 2</w:t>
            </w:r>
          </w:p>
        </w:tc>
      </w:tr>
      <w:tr w:rsidR="00E65BAD" w:rsidRPr="00AF3B97" w14:paraId="6DEF6D40" w14:textId="77777777" w:rsidTr="000D03A7">
        <w:tc>
          <w:tcPr>
            <w:tcW w:w="4128" w:type="dxa"/>
          </w:tcPr>
          <w:p w14:paraId="2AF5F421" w14:textId="77777777" w:rsidR="00E65BAD" w:rsidRDefault="00E65BAD" w:rsidP="000D03A7">
            <w:pPr>
              <w:pStyle w:val="ListParagraph"/>
              <w:ind w:left="0"/>
              <w:jc w:val="center"/>
            </w:pPr>
            <w:r>
              <w:t>49</w:t>
            </w:r>
          </w:p>
        </w:tc>
        <w:tc>
          <w:tcPr>
            <w:tcW w:w="5001" w:type="dxa"/>
          </w:tcPr>
          <w:p w14:paraId="38A35B39" w14:textId="77777777" w:rsidR="00E65BAD" w:rsidRPr="002D4497" w:rsidRDefault="00E65BAD" w:rsidP="000D03A7">
            <w:pPr>
              <w:pStyle w:val="ListParagraph"/>
              <w:ind w:left="0"/>
              <w:jc w:val="center"/>
              <w:rPr>
                <w:sz w:val="20"/>
              </w:rPr>
            </w:pPr>
            <w:r w:rsidRPr="00C676FA">
              <w:t>2</w:t>
            </w:r>
            <w:r>
              <w:t>5</w:t>
            </w:r>
            <w:r>
              <w:rPr>
                <w:vertAlign w:val="superscript"/>
              </w:rPr>
              <w:t>o</w:t>
            </w:r>
            <w:r>
              <w:t xml:space="preserve"> BTDC NO</w:t>
            </w:r>
            <w:r>
              <w:rPr>
                <w:vertAlign w:val="subscript"/>
              </w:rPr>
              <w:t>x</w:t>
            </w:r>
            <w:r>
              <w:t xml:space="preserve">  levels test 2</w:t>
            </w:r>
          </w:p>
        </w:tc>
      </w:tr>
      <w:tr w:rsidR="00E65BAD" w:rsidRPr="00AF3B97" w14:paraId="457F4C0B" w14:textId="77777777" w:rsidTr="000D03A7">
        <w:tc>
          <w:tcPr>
            <w:tcW w:w="4128" w:type="dxa"/>
          </w:tcPr>
          <w:p w14:paraId="153F1E66" w14:textId="77777777" w:rsidR="00E65BAD" w:rsidRDefault="00E65BAD" w:rsidP="000D03A7">
            <w:pPr>
              <w:pStyle w:val="ListParagraph"/>
              <w:ind w:left="0"/>
              <w:jc w:val="center"/>
            </w:pPr>
            <w:r>
              <w:t>50</w:t>
            </w:r>
          </w:p>
        </w:tc>
        <w:tc>
          <w:tcPr>
            <w:tcW w:w="5001" w:type="dxa"/>
          </w:tcPr>
          <w:p w14:paraId="317DE322" w14:textId="77777777" w:rsidR="00E65BAD" w:rsidRPr="002D4497" w:rsidRDefault="00E65BAD" w:rsidP="000D03A7">
            <w:pPr>
              <w:pStyle w:val="ListParagraph"/>
              <w:ind w:left="0"/>
              <w:jc w:val="center"/>
              <w:rPr>
                <w:sz w:val="20"/>
              </w:rPr>
            </w:pPr>
            <w:r w:rsidRPr="00C676FA">
              <w:t>2</w:t>
            </w:r>
            <w:r>
              <w:t>5</w:t>
            </w:r>
            <w:r>
              <w:rPr>
                <w:vertAlign w:val="superscript"/>
              </w:rPr>
              <w:t>o</w:t>
            </w:r>
            <w:r>
              <w:t xml:space="preserve"> BTDC O</w:t>
            </w:r>
            <w:r>
              <w:rPr>
                <w:vertAlign w:val="superscript"/>
              </w:rPr>
              <w:t>2</w:t>
            </w:r>
            <w:r>
              <w:t xml:space="preserve">  levels test 2</w:t>
            </w:r>
          </w:p>
        </w:tc>
      </w:tr>
      <w:tr w:rsidR="00E65BAD" w:rsidRPr="00AF3B97" w14:paraId="3845B2AF" w14:textId="77777777" w:rsidTr="000D03A7">
        <w:tc>
          <w:tcPr>
            <w:tcW w:w="4128" w:type="dxa"/>
          </w:tcPr>
          <w:p w14:paraId="3F9520C8" w14:textId="77777777" w:rsidR="00E65BAD" w:rsidRDefault="00E65BAD" w:rsidP="000D03A7">
            <w:pPr>
              <w:pStyle w:val="ListParagraph"/>
              <w:ind w:left="0"/>
              <w:jc w:val="center"/>
            </w:pPr>
            <w:r>
              <w:t>51</w:t>
            </w:r>
          </w:p>
        </w:tc>
        <w:tc>
          <w:tcPr>
            <w:tcW w:w="5001" w:type="dxa"/>
          </w:tcPr>
          <w:p w14:paraId="571769E1" w14:textId="77777777" w:rsidR="00E65BAD" w:rsidRPr="002D4497" w:rsidRDefault="00E65BAD" w:rsidP="000D03A7">
            <w:pPr>
              <w:pStyle w:val="ListParagraph"/>
              <w:ind w:left="0"/>
              <w:jc w:val="center"/>
              <w:rPr>
                <w:sz w:val="20"/>
              </w:rPr>
            </w:pPr>
            <w:r w:rsidRPr="00C676FA">
              <w:t>2</w:t>
            </w:r>
            <w:r>
              <w:t>5</w:t>
            </w:r>
            <w:r>
              <w:rPr>
                <w:vertAlign w:val="superscript"/>
              </w:rPr>
              <w:t>o</w:t>
            </w:r>
            <w:r>
              <w:t xml:space="preserve"> BTDC Lambda  levels test 2</w:t>
            </w:r>
          </w:p>
        </w:tc>
      </w:tr>
      <w:tr w:rsidR="00E65BAD" w:rsidRPr="00AF3B97" w14:paraId="26A921F3" w14:textId="77777777" w:rsidTr="000D03A7">
        <w:tc>
          <w:tcPr>
            <w:tcW w:w="4128" w:type="dxa"/>
          </w:tcPr>
          <w:p w14:paraId="64E4A429" w14:textId="77777777" w:rsidR="00E65BAD" w:rsidRDefault="00E65BAD" w:rsidP="000D03A7">
            <w:pPr>
              <w:pStyle w:val="ListParagraph"/>
              <w:ind w:left="0"/>
              <w:jc w:val="center"/>
            </w:pPr>
            <w:r>
              <w:t>52</w:t>
            </w:r>
          </w:p>
        </w:tc>
        <w:tc>
          <w:tcPr>
            <w:tcW w:w="5001" w:type="dxa"/>
          </w:tcPr>
          <w:p w14:paraId="327AA8C3" w14:textId="77777777" w:rsidR="00E65BAD" w:rsidRPr="002D4497" w:rsidRDefault="00E65BAD" w:rsidP="000D03A7">
            <w:pPr>
              <w:pStyle w:val="ListParagraph"/>
              <w:ind w:left="0"/>
              <w:jc w:val="center"/>
              <w:rPr>
                <w:sz w:val="20"/>
              </w:rPr>
            </w:pPr>
            <w:r w:rsidRPr="00C676FA">
              <w:t>2</w:t>
            </w:r>
            <w:r>
              <w:t>4</w:t>
            </w:r>
            <w:r>
              <w:rPr>
                <w:vertAlign w:val="superscript"/>
              </w:rPr>
              <w:t>o</w:t>
            </w:r>
            <w:r>
              <w:t xml:space="preserve"> BTDC NO</w:t>
            </w:r>
            <w:r>
              <w:rPr>
                <w:vertAlign w:val="subscript"/>
              </w:rPr>
              <w:t>x</w:t>
            </w:r>
            <w:r>
              <w:t xml:space="preserve">  levels test 2</w:t>
            </w:r>
          </w:p>
        </w:tc>
      </w:tr>
      <w:tr w:rsidR="00E65BAD" w:rsidRPr="00AF3B97" w14:paraId="19A714AB" w14:textId="77777777" w:rsidTr="000D03A7">
        <w:tc>
          <w:tcPr>
            <w:tcW w:w="4128" w:type="dxa"/>
          </w:tcPr>
          <w:p w14:paraId="41882A57" w14:textId="77777777" w:rsidR="00E65BAD" w:rsidRDefault="00E65BAD" w:rsidP="000D03A7">
            <w:pPr>
              <w:pStyle w:val="ListParagraph"/>
              <w:ind w:left="0"/>
              <w:jc w:val="center"/>
            </w:pPr>
            <w:r>
              <w:t>53</w:t>
            </w:r>
          </w:p>
        </w:tc>
        <w:tc>
          <w:tcPr>
            <w:tcW w:w="5001" w:type="dxa"/>
          </w:tcPr>
          <w:p w14:paraId="1FCD14E3" w14:textId="77777777" w:rsidR="00E65BAD" w:rsidRPr="002D4497" w:rsidRDefault="00E65BAD" w:rsidP="000D03A7">
            <w:pPr>
              <w:pStyle w:val="ListParagraph"/>
              <w:ind w:left="0"/>
              <w:jc w:val="center"/>
              <w:rPr>
                <w:sz w:val="20"/>
              </w:rPr>
            </w:pPr>
            <w:r w:rsidRPr="00C676FA">
              <w:t>2</w:t>
            </w:r>
            <w:r>
              <w:t>4</w:t>
            </w:r>
            <w:r>
              <w:rPr>
                <w:vertAlign w:val="superscript"/>
              </w:rPr>
              <w:t>o</w:t>
            </w:r>
            <w:r>
              <w:t xml:space="preserve"> BTDC O</w:t>
            </w:r>
            <w:r>
              <w:rPr>
                <w:vertAlign w:val="superscript"/>
              </w:rPr>
              <w:t>2</w:t>
            </w:r>
            <w:r>
              <w:t xml:space="preserve">  levels test 2</w:t>
            </w:r>
          </w:p>
        </w:tc>
      </w:tr>
      <w:tr w:rsidR="00E65BAD" w:rsidRPr="00AF3B97" w14:paraId="7F46D237" w14:textId="77777777" w:rsidTr="000D03A7">
        <w:tc>
          <w:tcPr>
            <w:tcW w:w="4128" w:type="dxa"/>
          </w:tcPr>
          <w:p w14:paraId="39D0B38C" w14:textId="77777777" w:rsidR="00E65BAD" w:rsidRDefault="00E65BAD" w:rsidP="000D03A7">
            <w:pPr>
              <w:pStyle w:val="ListParagraph"/>
              <w:ind w:left="0"/>
              <w:jc w:val="center"/>
            </w:pPr>
            <w:r>
              <w:t>54</w:t>
            </w:r>
          </w:p>
        </w:tc>
        <w:tc>
          <w:tcPr>
            <w:tcW w:w="5001" w:type="dxa"/>
          </w:tcPr>
          <w:p w14:paraId="1684CA05" w14:textId="77777777" w:rsidR="00E65BAD" w:rsidRPr="002D4497" w:rsidRDefault="00E65BAD" w:rsidP="000D03A7">
            <w:pPr>
              <w:pStyle w:val="ListParagraph"/>
              <w:ind w:left="0"/>
              <w:jc w:val="center"/>
              <w:rPr>
                <w:sz w:val="20"/>
              </w:rPr>
            </w:pPr>
            <w:r w:rsidRPr="00C676FA">
              <w:t>2</w:t>
            </w:r>
            <w:r>
              <w:t>4</w:t>
            </w:r>
            <w:r>
              <w:rPr>
                <w:vertAlign w:val="superscript"/>
              </w:rPr>
              <w:t>o</w:t>
            </w:r>
            <w:r>
              <w:t xml:space="preserve"> BTDC Lambda  levels test 2</w:t>
            </w:r>
          </w:p>
        </w:tc>
      </w:tr>
      <w:tr w:rsidR="00E65BAD" w:rsidRPr="00AF3B97" w14:paraId="72CD059F" w14:textId="77777777" w:rsidTr="000D03A7">
        <w:tc>
          <w:tcPr>
            <w:tcW w:w="4128" w:type="dxa"/>
          </w:tcPr>
          <w:p w14:paraId="5AFB9538" w14:textId="77777777" w:rsidR="00E65BAD" w:rsidRDefault="00E65BAD" w:rsidP="000D03A7">
            <w:pPr>
              <w:pStyle w:val="ListParagraph"/>
              <w:ind w:left="0"/>
              <w:jc w:val="center"/>
            </w:pPr>
            <w:r>
              <w:t>55</w:t>
            </w:r>
          </w:p>
        </w:tc>
        <w:tc>
          <w:tcPr>
            <w:tcW w:w="5001" w:type="dxa"/>
          </w:tcPr>
          <w:p w14:paraId="00986E53" w14:textId="77777777" w:rsidR="00E65BAD" w:rsidRPr="002D4497" w:rsidRDefault="00E65BAD" w:rsidP="000D03A7">
            <w:pPr>
              <w:pStyle w:val="ListParagraph"/>
              <w:ind w:left="0"/>
              <w:jc w:val="center"/>
              <w:rPr>
                <w:sz w:val="20"/>
              </w:rPr>
            </w:pPr>
            <w:r w:rsidRPr="00C676FA">
              <w:t>2</w:t>
            </w:r>
            <w:r>
              <w:t>0</w:t>
            </w:r>
            <w:r>
              <w:rPr>
                <w:vertAlign w:val="superscript"/>
              </w:rPr>
              <w:t>o</w:t>
            </w:r>
            <w:r>
              <w:t xml:space="preserve"> BTDC NO</w:t>
            </w:r>
            <w:r>
              <w:rPr>
                <w:vertAlign w:val="subscript"/>
              </w:rPr>
              <w:t>x</w:t>
            </w:r>
            <w:r>
              <w:t xml:space="preserve">  levels test 1</w:t>
            </w:r>
          </w:p>
        </w:tc>
      </w:tr>
      <w:tr w:rsidR="00E65BAD" w:rsidRPr="00AF3B97" w14:paraId="0D0D6990" w14:textId="77777777" w:rsidTr="000D03A7">
        <w:tc>
          <w:tcPr>
            <w:tcW w:w="4128" w:type="dxa"/>
          </w:tcPr>
          <w:p w14:paraId="3E5D89B1" w14:textId="77777777" w:rsidR="00E65BAD" w:rsidRDefault="00E65BAD" w:rsidP="000D03A7">
            <w:pPr>
              <w:pStyle w:val="ListParagraph"/>
              <w:ind w:left="0"/>
              <w:jc w:val="center"/>
            </w:pPr>
            <w:r>
              <w:t>56</w:t>
            </w:r>
          </w:p>
        </w:tc>
        <w:tc>
          <w:tcPr>
            <w:tcW w:w="5001" w:type="dxa"/>
          </w:tcPr>
          <w:p w14:paraId="25782418" w14:textId="77777777" w:rsidR="00E65BAD" w:rsidRPr="002D4497" w:rsidRDefault="00E65BAD" w:rsidP="000D03A7">
            <w:pPr>
              <w:pStyle w:val="ListParagraph"/>
              <w:ind w:left="0"/>
              <w:jc w:val="center"/>
              <w:rPr>
                <w:sz w:val="20"/>
              </w:rPr>
            </w:pPr>
            <w:r w:rsidRPr="00C676FA">
              <w:t>2</w:t>
            </w:r>
            <w:r>
              <w:t>0</w:t>
            </w:r>
            <w:r>
              <w:rPr>
                <w:vertAlign w:val="superscript"/>
              </w:rPr>
              <w:t>o</w:t>
            </w:r>
            <w:r>
              <w:t xml:space="preserve"> BTDC O</w:t>
            </w:r>
            <w:r>
              <w:rPr>
                <w:vertAlign w:val="superscript"/>
              </w:rPr>
              <w:t>2</w:t>
            </w:r>
            <w:r>
              <w:t xml:space="preserve">  levels test 1</w:t>
            </w:r>
          </w:p>
        </w:tc>
      </w:tr>
      <w:tr w:rsidR="00E65BAD" w:rsidRPr="00AF3B97" w14:paraId="481055EC" w14:textId="77777777" w:rsidTr="000D03A7">
        <w:tc>
          <w:tcPr>
            <w:tcW w:w="4128" w:type="dxa"/>
          </w:tcPr>
          <w:p w14:paraId="56977FAB" w14:textId="77777777" w:rsidR="00E65BAD" w:rsidRDefault="00E65BAD" w:rsidP="000D03A7">
            <w:pPr>
              <w:pStyle w:val="ListParagraph"/>
              <w:ind w:left="0"/>
              <w:jc w:val="center"/>
            </w:pPr>
            <w:r>
              <w:t>57</w:t>
            </w:r>
          </w:p>
        </w:tc>
        <w:tc>
          <w:tcPr>
            <w:tcW w:w="5001" w:type="dxa"/>
          </w:tcPr>
          <w:p w14:paraId="0D09B278" w14:textId="77777777" w:rsidR="00E65BAD" w:rsidRPr="002D4497" w:rsidRDefault="00E65BAD" w:rsidP="000D03A7">
            <w:pPr>
              <w:pStyle w:val="ListParagraph"/>
              <w:ind w:left="0"/>
              <w:jc w:val="center"/>
              <w:rPr>
                <w:sz w:val="20"/>
              </w:rPr>
            </w:pPr>
            <w:r w:rsidRPr="00C676FA">
              <w:t>2</w:t>
            </w:r>
            <w:r>
              <w:t>0</w:t>
            </w:r>
            <w:r>
              <w:rPr>
                <w:vertAlign w:val="superscript"/>
              </w:rPr>
              <w:t>o</w:t>
            </w:r>
            <w:r>
              <w:t xml:space="preserve"> BTDC Lambda  levels test 1</w:t>
            </w:r>
          </w:p>
        </w:tc>
      </w:tr>
      <w:tr w:rsidR="00E65BAD" w:rsidRPr="00AF3B97" w14:paraId="3B65E070" w14:textId="77777777" w:rsidTr="000D03A7">
        <w:tc>
          <w:tcPr>
            <w:tcW w:w="4128" w:type="dxa"/>
          </w:tcPr>
          <w:p w14:paraId="35BD1EA5" w14:textId="77777777" w:rsidR="00E65BAD" w:rsidRDefault="00E65BAD" w:rsidP="000D03A7">
            <w:pPr>
              <w:pStyle w:val="ListParagraph"/>
              <w:ind w:left="0"/>
              <w:jc w:val="center"/>
            </w:pPr>
            <w:r>
              <w:t>58</w:t>
            </w:r>
          </w:p>
        </w:tc>
        <w:tc>
          <w:tcPr>
            <w:tcW w:w="5001" w:type="dxa"/>
          </w:tcPr>
          <w:p w14:paraId="334D669A" w14:textId="77777777" w:rsidR="00E65BAD" w:rsidRPr="002D4497" w:rsidRDefault="00E65BAD" w:rsidP="000D03A7">
            <w:pPr>
              <w:pStyle w:val="ListParagraph"/>
              <w:ind w:left="0"/>
              <w:jc w:val="center"/>
              <w:rPr>
                <w:sz w:val="20"/>
              </w:rPr>
            </w:pPr>
            <w:r>
              <w:t>19</w:t>
            </w:r>
            <w:r>
              <w:rPr>
                <w:vertAlign w:val="superscript"/>
              </w:rPr>
              <w:t>o</w:t>
            </w:r>
            <w:r>
              <w:t xml:space="preserve"> BTDC NO</w:t>
            </w:r>
            <w:r>
              <w:rPr>
                <w:vertAlign w:val="subscript"/>
              </w:rPr>
              <w:t>x</w:t>
            </w:r>
            <w:r>
              <w:t xml:space="preserve">  levels test 1</w:t>
            </w:r>
          </w:p>
        </w:tc>
      </w:tr>
      <w:tr w:rsidR="00E65BAD" w:rsidRPr="00AF3B97" w14:paraId="6ABCD484" w14:textId="77777777" w:rsidTr="000D03A7">
        <w:tc>
          <w:tcPr>
            <w:tcW w:w="4128" w:type="dxa"/>
          </w:tcPr>
          <w:p w14:paraId="4E5FEEE5" w14:textId="77777777" w:rsidR="00E65BAD" w:rsidRDefault="00E65BAD" w:rsidP="000D03A7">
            <w:pPr>
              <w:pStyle w:val="ListParagraph"/>
              <w:ind w:left="0"/>
              <w:jc w:val="center"/>
            </w:pPr>
            <w:r>
              <w:t>59</w:t>
            </w:r>
          </w:p>
        </w:tc>
        <w:tc>
          <w:tcPr>
            <w:tcW w:w="5001" w:type="dxa"/>
          </w:tcPr>
          <w:p w14:paraId="515CA899" w14:textId="77777777" w:rsidR="00E65BAD" w:rsidRPr="002D4497" w:rsidRDefault="00E65BAD" w:rsidP="000D03A7">
            <w:pPr>
              <w:pStyle w:val="ListParagraph"/>
              <w:ind w:left="0"/>
              <w:jc w:val="center"/>
              <w:rPr>
                <w:sz w:val="20"/>
              </w:rPr>
            </w:pPr>
            <w:r>
              <w:t>19</w:t>
            </w:r>
            <w:r>
              <w:rPr>
                <w:vertAlign w:val="superscript"/>
              </w:rPr>
              <w:t>o</w:t>
            </w:r>
            <w:r>
              <w:t xml:space="preserve"> BTDC O</w:t>
            </w:r>
            <w:r>
              <w:rPr>
                <w:vertAlign w:val="superscript"/>
              </w:rPr>
              <w:t>2</w:t>
            </w:r>
            <w:r>
              <w:t xml:space="preserve">  levels test 1</w:t>
            </w:r>
          </w:p>
        </w:tc>
      </w:tr>
      <w:tr w:rsidR="00E65BAD" w:rsidRPr="00AF3B97" w14:paraId="5432F67F" w14:textId="77777777" w:rsidTr="000D03A7">
        <w:tc>
          <w:tcPr>
            <w:tcW w:w="4128" w:type="dxa"/>
          </w:tcPr>
          <w:p w14:paraId="6931AB1C" w14:textId="77777777" w:rsidR="00E65BAD" w:rsidRDefault="00E65BAD" w:rsidP="000D03A7">
            <w:pPr>
              <w:pStyle w:val="ListParagraph"/>
              <w:ind w:left="0"/>
              <w:jc w:val="center"/>
            </w:pPr>
            <w:r>
              <w:t>60</w:t>
            </w:r>
          </w:p>
        </w:tc>
        <w:tc>
          <w:tcPr>
            <w:tcW w:w="5001" w:type="dxa"/>
          </w:tcPr>
          <w:p w14:paraId="317E453D" w14:textId="77777777" w:rsidR="00E65BAD" w:rsidRPr="002D4497" w:rsidRDefault="00E65BAD" w:rsidP="000D03A7">
            <w:pPr>
              <w:pStyle w:val="ListParagraph"/>
              <w:ind w:left="0"/>
              <w:jc w:val="center"/>
              <w:rPr>
                <w:sz w:val="20"/>
              </w:rPr>
            </w:pPr>
            <w:r>
              <w:t>19</w:t>
            </w:r>
            <w:r>
              <w:rPr>
                <w:vertAlign w:val="superscript"/>
              </w:rPr>
              <w:t>o</w:t>
            </w:r>
            <w:r>
              <w:t xml:space="preserve"> BTDC Lambda  levels test 1</w:t>
            </w:r>
          </w:p>
        </w:tc>
      </w:tr>
      <w:tr w:rsidR="00E65BAD" w:rsidRPr="00AF3B97" w14:paraId="056A144D" w14:textId="77777777" w:rsidTr="000D03A7">
        <w:tc>
          <w:tcPr>
            <w:tcW w:w="4128" w:type="dxa"/>
          </w:tcPr>
          <w:p w14:paraId="42274EF6" w14:textId="77777777" w:rsidR="00E65BAD" w:rsidRDefault="00E65BAD" w:rsidP="000D03A7">
            <w:pPr>
              <w:pStyle w:val="ListParagraph"/>
              <w:ind w:left="0"/>
              <w:jc w:val="center"/>
            </w:pPr>
            <w:r>
              <w:t>61</w:t>
            </w:r>
          </w:p>
        </w:tc>
        <w:tc>
          <w:tcPr>
            <w:tcW w:w="5001" w:type="dxa"/>
          </w:tcPr>
          <w:p w14:paraId="790D11A0" w14:textId="77777777" w:rsidR="00E65BAD" w:rsidRPr="002D4497" w:rsidRDefault="00E65BAD" w:rsidP="000D03A7">
            <w:pPr>
              <w:pStyle w:val="ListParagraph"/>
              <w:ind w:left="0"/>
              <w:jc w:val="center"/>
              <w:rPr>
                <w:sz w:val="20"/>
              </w:rPr>
            </w:pPr>
            <w:r>
              <w:t>18</w:t>
            </w:r>
            <w:r>
              <w:rPr>
                <w:vertAlign w:val="superscript"/>
              </w:rPr>
              <w:t>o</w:t>
            </w:r>
            <w:r>
              <w:t xml:space="preserve"> BTDC NO</w:t>
            </w:r>
            <w:r>
              <w:rPr>
                <w:vertAlign w:val="subscript"/>
              </w:rPr>
              <w:t>x</w:t>
            </w:r>
            <w:r>
              <w:t xml:space="preserve">  levels test 1</w:t>
            </w:r>
          </w:p>
        </w:tc>
      </w:tr>
      <w:tr w:rsidR="00E65BAD" w:rsidRPr="00AF3B97" w14:paraId="62C476A1" w14:textId="77777777" w:rsidTr="000D03A7">
        <w:tc>
          <w:tcPr>
            <w:tcW w:w="4128" w:type="dxa"/>
          </w:tcPr>
          <w:p w14:paraId="5199741C" w14:textId="77777777" w:rsidR="00E65BAD" w:rsidRDefault="00E65BAD" w:rsidP="000D03A7">
            <w:pPr>
              <w:pStyle w:val="ListParagraph"/>
              <w:ind w:left="0"/>
              <w:jc w:val="center"/>
            </w:pPr>
            <w:r>
              <w:t>62</w:t>
            </w:r>
          </w:p>
        </w:tc>
        <w:tc>
          <w:tcPr>
            <w:tcW w:w="5001" w:type="dxa"/>
          </w:tcPr>
          <w:p w14:paraId="07084179" w14:textId="77777777" w:rsidR="00E65BAD" w:rsidRPr="002D4497" w:rsidRDefault="00E65BAD" w:rsidP="000D03A7">
            <w:pPr>
              <w:pStyle w:val="ListParagraph"/>
              <w:ind w:left="0"/>
              <w:jc w:val="center"/>
              <w:rPr>
                <w:sz w:val="20"/>
              </w:rPr>
            </w:pPr>
            <w:r>
              <w:t>18</w:t>
            </w:r>
            <w:r>
              <w:rPr>
                <w:vertAlign w:val="superscript"/>
              </w:rPr>
              <w:t>o</w:t>
            </w:r>
            <w:r>
              <w:t xml:space="preserve"> BTDC O</w:t>
            </w:r>
            <w:r>
              <w:rPr>
                <w:vertAlign w:val="superscript"/>
              </w:rPr>
              <w:t>2</w:t>
            </w:r>
            <w:r>
              <w:t xml:space="preserve">  levels test 1</w:t>
            </w:r>
          </w:p>
        </w:tc>
      </w:tr>
      <w:tr w:rsidR="00E65BAD" w:rsidRPr="00AF3B97" w14:paraId="7B98BB1F" w14:textId="77777777" w:rsidTr="000D03A7">
        <w:tc>
          <w:tcPr>
            <w:tcW w:w="4128" w:type="dxa"/>
          </w:tcPr>
          <w:p w14:paraId="2607D6C1" w14:textId="77777777" w:rsidR="00E65BAD" w:rsidRDefault="00E65BAD" w:rsidP="000D03A7">
            <w:pPr>
              <w:pStyle w:val="ListParagraph"/>
              <w:ind w:left="0"/>
              <w:jc w:val="center"/>
            </w:pPr>
            <w:r>
              <w:t>63</w:t>
            </w:r>
          </w:p>
        </w:tc>
        <w:tc>
          <w:tcPr>
            <w:tcW w:w="5001" w:type="dxa"/>
          </w:tcPr>
          <w:p w14:paraId="15C682E8" w14:textId="77777777" w:rsidR="00E65BAD" w:rsidRPr="002D4497" w:rsidRDefault="00E65BAD" w:rsidP="000D03A7">
            <w:pPr>
              <w:pStyle w:val="ListParagraph"/>
              <w:ind w:left="0"/>
              <w:jc w:val="center"/>
              <w:rPr>
                <w:sz w:val="20"/>
              </w:rPr>
            </w:pPr>
            <w:r>
              <w:t>18</w:t>
            </w:r>
            <w:r>
              <w:rPr>
                <w:vertAlign w:val="superscript"/>
              </w:rPr>
              <w:t>o</w:t>
            </w:r>
            <w:r>
              <w:t xml:space="preserve"> BTDC Lambda  levels test 1</w:t>
            </w:r>
          </w:p>
        </w:tc>
      </w:tr>
      <w:tr w:rsidR="00E65BAD" w:rsidRPr="00AF3B97" w14:paraId="42344D9B" w14:textId="77777777" w:rsidTr="000D03A7">
        <w:tc>
          <w:tcPr>
            <w:tcW w:w="4128" w:type="dxa"/>
          </w:tcPr>
          <w:p w14:paraId="2D4F80FC" w14:textId="77777777" w:rsidR="00E65BAD" w:rsidRDefault="00E65BAD" w:rsidP="000D03A7">
            <w:pPr>
              <w:pStyle w:val="ListParagraph"/>
              <w:ind w:left="0"/>
              <w:jc w:val="center"/>
            </w:pPr>
            <w:r>
              <w:t>64</w:t>
            </w:r>
          </w:p>
        </w:tc>
        <w:tc>
          <w:tcPr>
            <w:tcW w:w="5001" w:type="dxa"/>
          </w:tcPr>
          <w:p w14:paraId="5E140C9A" w14:textId="77777777" w:rsidR="00E65BAD" w:rsidRPr="002D4497" w:rsidRDefault="00E65BAD" w:rsidP="000D03A7">
            <w:pPr>
              <w:pStyle w:val="ListParagraph"/>
              <w:ind w:left="0"/>
              <w:jc w:val="center"/>
              <w:rPr>
                <w:sz w:val="20"/>
              </w:rPr>
            </w:pPr>
            <w:r>
              <w:t>17</w:t>
            </w:r>
            <w:r>
              <w:rPr>
                <w:vertAlign w:val="superscript"/>
              </w:rPr>
              <w:t>o</w:t>
            </w:r>
            <w:r>
              <w:t xml:space="preserve"> BTDC NO</w:t>
            </w:r>
            <w:r>
              <w:rPr>
                <w:vertAlign w:val="subscript"/>
              </w:rPr>
              <w:t>x</w:t>
            </w:r>
            <w:r>
              <w:t xml:space="preserve">  levels test 1</w:t>
            </w:r>
          </w:p>
        </w:tc>
      </w:tr>
      <w:tr w:rsidR="00E65BAD" w:rsidRPr="00AF3B97" w14:paraId="5FB6AEDE" w14:textId="77777777" w:rsidTr="000D03A7">
        <w:tc>
          <w:tcPr>
            <w:tcW w:w="4128" w:type="dxa"/>
          </w:tcPr>
          <w:p w14:paraId="6B920F18" w14:textId="77777777" w:rsidR="00E65BAD" w:rsidRDefault="00E65BAD" w:rsidP="000D03A7">
            <w:pPr>
              <w:pStyle w:val="ListParagraph"/>
              <w:ind w:left="0"/>
              <w:jc w:val="center"/>
            </w:pPr>
            <w:r>
              <w:t>65</w:t>
            </w:r>
          </w:p>
        </w:tc>
        <w:tc>
          <w:tcPr>
            <w:tcW w:w="5001" w:type="dxa"/>
          </w:tcPr>
          <w:p w14:paraId="5D59F91D" w14:textId="77777777" w:rsidR="00E65BAD" w:rsidRPr="002D4497" w:rsidRDefault="00E65BAD" w:rsidP="000D03A7">
            <w:pPr>
              <w:pStyle w:val="ListParagraph"/>
              <w:ind w:left="0"/>
              <w:jc w:val="center"/>
              <w:rPr>
                <w:sz w:val="20"/>
              </w:rPr>
            </w:pPr>
            <w:r>
              <w:t>17</w:t>
            </w:r>
            <w:r>
              <w:rPr>
                <w:vertAlign w:val="superscript"/>
              </w:rPr>
              <w:t>o</w:t>
            </w:r>
            <w:r>
              <w:t xml:space="preserve"> BTDC O</w:t>
            </w:r>
            <w:r>
              <w:rPr>
                <w:vertAlign w:val="superscript"/>
              </w:rPr>
              <w:t>2</w:t>
            </w:r>
            <w:r>
              <w:t xml:space="preserve">  levels test 1</w:t>
            </w:r>
          </w:p>
        </w:tc>
      </w:tr>
      <w:tr w:rsidR="00E65BAD" w:rsidRPr="00AF3B97" w14:paraId="2570D4D4" w14:textId="77777777" w:rsidTr="000D03A7">
        <w:tc>
          <w:tcPr>
            <w:tcW w:w="4128" w:type="dxa"/>
          </w:tcPr>
          <w:p w14:paraId="7E5F529C" w14:textId="77777777" w:rsidR="00E65BAD" w:rsidRDefault="00E65BAD" w:rsidP="000D03A7">
            <w:pPr>
              <w:pStyle w:val="ListParagraph"/>
              <w:ind w:left="0"/>
              <w:jc w:val="center"/>
            </w:pPr>
            <w:r>
              <w:t>66</w:t>
            </w:r>
          </w:p>
        </w:tc>
        <w:tc>
          <w:tcPr>
            <w:tcW w:w="5001" w:type="dxa"/>
          </w:tcPr>
          <w:p w14:paraId="29F13451" w14:textId="77777777" w:rsidR="00E65BAD" w:rsidRPr="002D4497" w:rsidRDefault="00E65BAD" w:rsidP="000D03A7">
            <w:pPr>
              <w:pStyle w:val="ListParagraph"/>
              <w:ind w:left="0"/>
              <w:jc w:val="center"/>
              <w:rPr>
                <w:sz w:val="20"/>
              </w:rPr>
            </w:pPr>
            <w:r>
              <w:t>17</w:t>
            </w:r>
            <w:r>
              <w:rPr>
                <w:vertAlign w:val="superscript"/>
              </w:rPr>
              <w:t>o</w:t>
            </w:r>
            <w:r>
              <w:t xml:space="preserve"> BTDC Lambda  levels test 1</w:t>
            </w:r>
          </w:p>
        </w:tc>
      </w:tr>
      <w:tr w:rsidR="00E65BAD" w:rsidRPr="00AF3B97" w14:paraId="78EEC057" w14:textId="77777777" w:rsidTr="000D03A7">
        <w:tc>
          <w:tcPr>
            <w:tcW w:w="4128" w:type="dxa"/>
          </w:tcPr>
          <w:p w14:paraId="74A194D7" w14:textId="77777777" w:rsidR="00E65BAD" w:rsidRDefault="00E65BAD" w:rsidP="000D03A7">
            <w:pPr>
              <w:pStyle w:val="ListParagraph"/>
              <w:ind w:left="0"/>
              <w:jc w:val="center"/>
            </w:pPr>
            <w:r>
              <w:t>67</w:t>
            </w:r>
          </w:p>
        </w:tc>
        <w:tc>
          <w:tcPr>
            <w:tcW w:w="5001" w:type="dxa"/>
          </w:tcPr>
          <w:p w14:paraId="75D7F569" w14:textId="77777777" w:rsidR="00E65BAD" w:rsidRPr="002D4497" w:rsidRDefault="00E65BAD" w:rsidP="000D03A7">
            <w:pPr>
              <w:pStyle w:val="ListParagraph"/>
              <w:ind w:left="0"/>
              <w:jc w:val="center"/>
              <w:rPr>
                <w:sz w:val="20"/>
              </w:rPr>
            </w:pPr>
            <w:r>
              <w:t>16</w:t>
            </w:r>
            <w:r>
              <w:rPr>
                <w:vertAlign w:val="superscript"/>
              </w:rPr>
              <w:t>o</w:t>
            </w:r>
            <w:r>
              <w:t xml:space="preserve"> BTDC NO</w:t>
            </w:r>
            <w:r>
              <w:rPr>
                <w:vertAlign w:val="subscript"/>
              </w:rPr>
              <w:t>x</w:t>
            </w:r>
            <w:r>
              <w:t xml:space="preserve">  levels test 1</w:t>
            </w:r>
          </w:p>
        </w:tc>
      </w:tr>
      <w:tr w:rsidR="00E65BAD" w:rsidRPr="00AF3B97" w14:paraId="65554849" w14:textId="77777777" w:rsidTr="000D03A7">
        <w:tc>
          <w:tcPr>
            <w:tcW w:w="4128" w:type="dxa"/>
          </w:tcPr>
          <w:p w14:paraId="7A55CBE7" w14:textId="77777777" w:rsidR="00E65BAD" w:rsidRDefault="00E65BAD" w:rsidP="000D03A7">
            <w:pPr>
              <w:pStyle w:val="ListParagraph"/>
              <w:ind w:left="0"/>
              <w:jc w:val="center"/>
            </w:pPr>
            <w:r>
              <w:t>68</w:t>
            </w:r>
          </w:p>
        </w:tc>
        <w:tc>
          <w:tcPr>
            <w:tcW w:w="5001" w:type="dxa"/>
          </w:tcPr>
          <w:p w14:paraId="487C5853" w14:textId="77777777" w:rsidR="00E65BAD" w:rsidRPr="002D4497" w:rsidRDefault="00E65BAD" w:rsidP="000D03A7">
            <w:pPr>
              <w:pStyle w:val="ListParagraph"/>
              <w:ind w:left="0"/>
              <w:jc w:val="center"/>
              <w:rPr>
                <w:sz w:val="20"/>
              </w:rPr>
            </w:pPr>
            <w:r>
              <w:t>16</w:t>
            </w:r>
            <w:r>
              <w:rPr>
                <w:vertAlign w:val="superscript"/>
              </w:rPr>
              <w:t>o</w:t>
            </w:r>
            <w:r>
              <w:t xml:space="preserve"> BTDC O</w:t>
            </w:r>
            <w:r>
              <w:rPr>
                <w:vertAlign w:val="superscript"/>
              </w:rPr>
              <w:t>2</w:t>
            </w:r>
            <w:r>
              <w:t xml:space="preserve">  levels test 1</w:t>
            </w:r>
          </w:p>
        </w:tc>
      </w:tr>
      <w:tr w:rsidR="00E65BAD" w:rsidRPr="00AF3B97" w14:paraId="4DCA4698" w14:textId="77777777" w:rsidTr="000D03A7">
        <w:tc>
          <w:tcPr>
            <w:tcW w:w="4128" w:type="dxa"/>
          </w:tcPr>
          <w:p w14:paraId="13C2F416" w14:textId="77777777" w:rsidR="00E65BAD" w:rsidRDefault="00E65BAD" w:rsidP="000D03A7">
            <w:pPr>
              <w:pStyle w:val="ListParagraph"/>
              <w:ind w:left="0"/>
              <w:jc w:val="center"/>
            </w:pPr>
            <w:r>
              <w:t>69</w:t>
            </w:r>
          </w:p>
        </w:tc>
        <w:tc>
          <w:tcPr>
            <w:tcW w:w="5001" w:type="dxa"/>
          </w:tcPr>
          <w:p w14:paraId="391AA21F" w14:textId="77777777" w:rsidR="00E65BAD" w:rsidRPr="002D4497" w:rsidRDefault="00E65BAD" w:rsidP="000D03A7">
            <w:pPr>
              <w:pStyle w:val="ListParagraph"/>
              <w:ind w:left="0"/>
              <w:jc w:val="center"/>
              <w:rPr>
                <w:sz w:val="20"/>
              </w:rPr>
            </w:pPr>
            <w:r>
              <w:t>16</w:t>
            </w:r>
            <w:r>
              <w:rPr>
                <w:vertAlign w:val="superscript"/>
              </w:rPr>
              <w:t>o</w:t>
            </w:r>
            <w:r>
              <w:t xml:space="preserve"> BTDC Lambda  levels test 1</w:t>
            </w:r>
          </w:p>
        </w:tc>
      </w:tr>
      <w:tr w:rsidR="00E65BAD" w:rsidRPr="00AF3B97" w14:paraId="6A89E706" w14:textId="77777777" w:rsidTr="000D03A7">
        <w:tc>
          <w:tcPr>
            <w:tcW w:w="4128" w:type="dxa"/>
          </w:tcPr>
          <w:p w14:paraId="64030C0F" w14:textId="77777777" w:rsidR="00E65BAD" w:rsidRDefault="00E65BAD" w:rsidP="000D03A7">
            <w:pPr>
              <w:pStyle w:val="ListParagraph"/>
              <w:ind w:left="0"/>
              <w:jc w:val="center"/>
            </w:pPr>
            <w:r>
              <w:t>70</w:t>
            </w:r>
          </w:p>
        </w:tc>
        <w:tc>
          <w:tcPr>
            <w:tcW w:w="5001" w:type="dxa"/>
          </w:tcPr>
          <w:p w14:paraId="63F2894B" w14:textId="77777777" w:rsidR="00E65BAD" w:rsidRPr="002D4497" w:rsidRDefault="00E65BAD" w:rsidP="000D03A7">
            <w:pPr>
              <w:pStyle w:val="ListParagraph"/>
              <w:ind w:left="0"/>
              <w:jc w:val="center"/>
              <w:rPr>
                <w:sz w:val="20"/>
              </w:rPr>
            </w:pPr>
            <w:r w:rsidRPr="00C96453">
              <w:t>20</w:t>
            </w:r>
            <w:r>
              <w:rPr>
                <w:vertAlign w:val="superscript"/>
              </w:rPr>
              <w:t>o</w:t>
            </w:r>
            <w:r>
              <w:t xml:space="preserve"> BTDC NO</w:t>
            </w:r>
            <w:r>
              <w:rPr>
                <w:vertAlign w:val="subscript"/>
              </w:rPr>
              <w:t>x</w:t>
            </w:r>
            <w:r>
              <w:t xml:space="preserve">  levels test 2</w:t>
            </w:r>
          </w:p>
        </w:tc>
      </w:tr>
      <w:tr w:rsidR="00E65BAD" w:rsidRPr="00AF3B97" w14:paraId="6E7775A2" w14:textId="77777777" w:rsidTr="000D03A7">
        <w:tc>
          <w:tcPr>
            <w:tcW w:w="4128" w:type="dxa"/>
          </w:tcPr>
          <w:p w14:paraId="4770B6C8" w14:textId="77777777" w:rsidR="00E65BAD" w:rsidRDefault="00E65BAD" w:rsidP="000D03A7">
            <w:pPr>
              <w:pStyle w:val="ListParagraph"/>
              <w:ind w:left="0"/>
              <w:jc w:val="center"/>
            </w:pPr>
            <w:r>
              <w:t>71</w:t>
            </w:r>
          </w:p>
        </w:tc>
        <w:tc>
          <w:tcPr>
            <w:tcW w:w="5001" w:type="dxa"/>
          </w:tcPr>
          <w:p w14:paraId="4A20FC2F" w14:textId="77777777" w:rsidR="00E65BAD" w:rsidRPr="002D4497" w:rsidRDefault="00E65BAD" w:rsidP="000D03A7">
            <w:pPr>
              <w:pStyle w:val="ListParagraph"/>
              <w:ind w:left="0"/>
              <w:jc w:val="center"/>
              <w:rPr>
                <w:sz w:val="20"/>
              </w:rPr>
            </w:pPr>
            <w:r>
              <w:t>20</w:t>
            </w:r>
            <w:r>
              <w:rPr>
                <w:vertAlign w:val="superscript"/>
              </w:rPr>
              <w:t>o</w:t>
            </w:r>
            <w:r>
              <w:t xml:space="preserve"> BTDC O</w:t>
            </w:r>
            <w:r>
              <w:rPr>
                <w:vertAlign w:val="superscript"/>
              </w:rPr>
              <w:t>2</w:t>
            </w:r>
            <w:r>
              <w:t xml:space="preserve">  levels test 2</w:t>
            </w:r>
          </w:p>
        </w:tc>
      </w:tr>
      <w:tr w:rsidR="00E65BAD" w:rsidRPr="00AF3B97" w14:paraId="2761DCE4" w14:textId="77777777" w:rsidTr="000D03A7">
        <w:tc>
          <w:tcPr>
            <w:tcW w:w="4128" w:type="dxa"/>
          </w:tcPr>
          <w:p w14:paraId="77E8AA87" w14:textId="77777777" w:rsidR="00E65BAD" w:rsidRDefault="00E65BAD" w:rsidP="000D03A7">
            <w:pPr>
              <w:pStyle w:val="ListParagraph"/>
              <w:ind w:left="0"/>
              <w:jc w:val="center"/>
            </w:pPr>
            <w:r>
              <w:t>72</w:t>
            </w:r>
          </w:p>
        </w:tc>
        <w:tc>
          <w:tcPr>
            <w:tcW w:w="5001" w:type="dxa"/>
          </w:tcPr>
          <w:p w14:paraId="33E305CA" w14:textId="77777777" w:rsidR="00E65BAD" w:rsidRPr="002D4497" w:rsidRDefault="00E65BAD" w:rsidP="000D03A7">
            <w:pPr>
              <w:pStyle w:val="ListParagraph"/>
              <w:ind w:left="0"/>
              <w:jc w:val="center"/>
              <w:rPr>
                <w:sz w:val="20"/>
              </w:rPr>
            </w:pPr>
            <w:r>
              <w:t>20</w:t>
            </w:r>
            <w:r>
              <w:rPr>
                <w:vertAlign w:val="superscript"/>
              </w:rPr>
              <w:t>o</w:t>
            </w:r>
            <w:r>
              <w:t xml:space="preserve"> BTDC Lambda  levels test 2</w:t>
            </w:r>
          </w:p>
        </w:tc>
      </w:tr>
      <w:tr w:rsidR="00E65BAD" w:rsidRPr="00AF3B97" w14:paraId="76D5A079" w14:textId="77777777" w:rsidTr="000D03A7">
        <w:tc>
          <w:tcPr>
            <w:tcW w:w="4128" w:type="dxa"/>
          </w:tcPr>
          <w:p w14:paraId="7063EDBE" w14:textId="77777777" w:rsidR="00E65BAD" w:rsidRDefault="00E65BAD" w:rsidP="000D03A7">
            <w:pPr>
              <w:pStyle w:val="ListParagraph"/>
              <w:ind w:left="0"/>
              <w:jc w:val="center"/>
            </w:pPr>
            <w:r>
              <w:t>73</w:t>
            </w:r>
          </w:p>
        </w:tc>
        <w:tc>
          <w:tcPr>
            <w:tcW w:w="5001" w:type="dxa"/>
          </w:tcPr>
          <w:p w14:paraId="44A486D6" w14:textId="77777777" w:rsidR="00E65BAD" w:rsidRPr="002D4497" w:rsidRDefault="00E65BAD" w:rsidP="000D03A7">
            <w:pPr>
              <w:pStyle w:val="ListParagraph"/>
              <w:ind w:left="0"/>
              <w:jc w:val="center"/>
              <w:rPr>
                <w:sz w:val="20"/>
              </w:rPr>
            </w:pPr>
            <w:r>
              <w:t>19</w:t>
            </w:r>
            <w:r>
              <w:rPr>
                <w:vertAlign w:val="superscript"/>
              </w:rPr>
              <w:t>o</w:t>
            </w:r>
            <w:r>
              <w:t xml:space="preserve"> BTDC NO</w:t>
            </w:r>
            <w:r>
              <w:rPr>
                <w:vertAlign w:val="subscript"/>
              </w:rPr>
              <w:t>x</w:t>
            </w:r>
            <w:r>
              <w:t xml:space="preserve">  levels test 2</w:t>
            </w:r>
          </w:p>
        </w:tc>
      </w:tr>
      <w:tr w:rsidR="00E65BAD" w:rsidRPr="00AF3B97" w14:paraId="499735FB" w14:textId="77777777" w:rsidTr="000D03A7">
        <w:tc>
          <w:tcPr>
            <w:tcW w:w="4128" w:type="dxa"/>
          </w:tcPr>
          <w:p w14:paraId="7C7A2EE6" w14:textId="77777777" w:rsidR="00E65BAD" w:rsidRDefault="00E65BAD" w:rsidP="000D03A7">
            <w:pPr>
              <w:pStyle w:val="ListParagraph"/>
              <w:ind w:left="0"/>
              <w:jc w:val="center"/>
            </w:pPr>
            <w:r>
              <w:t>74</w:t>
            </w:r>
          </w:p>
        </w:tc>
        <w:tc>
          <w:tcPr>
            <w:tcW w:w="5001" w:type="dxa"/>
          </w:tcPr>
          <w:p w14:paraId="766631F3" w14:textId="77777777" w:rsidR="00E65BAD" w:rsidRPr="002D4497" w:rsidRDefault="00E65BAD" w:rsidP="000D03A7">
            <w:pPr>
              <w:pStyle w:val="ListParagraph"/>
              <w:ind w:left="0"/>
              <w:jc w:val="center"/>
              <w:rPr>
                <w:sz w:val="20"/>
              </w:rPr>
            </w:pPr>
            <w:r>
              <w:t>19</w:t>
            </w:r>
            <w:r>
              <w:rPr>
                <w:vertAlign w:val="superscript"/>
              </w:rPr>
              <w:t>o</w:t>
            </w:r>
            <w:r>
              <w:t xml:space="preserve"> BTDC O</w:t>
            </w:r>
            <w:r>
              <w:rPr>
                <w:vertAlign w:val="superscript"/>
              </w:rPr>
              <w:t>2</w:t>
            </w:r>
            <w:r>
              <w:t xml:space="preserve">  levels test 2</w:t>
            </w:r>
          </w:p>
        </w:tc>
      </w:tr>
      <w:tr w:rsidR="00E65BAD" w:rsidRPr="00AF3B97" w14:paraId="142A8ED7" w14:textId="77777777" w:rsidTr="000D03A7">
        <w:tc>
          <w:tcPr>
            <w:tcW w:w="4128" w:type="dxa"/>
          </w:tcPr>
          <w:p w14:paraId="48FEBE04" w14:textId="77777777" w:rsidR="00E65BAD" w:rsidRDefault="00E65BAD" w:rsidP="000D03A7">
            <w:pPr>
              <w:pStyle w:val="ListParagraph"/>
              <w:ind w:left="0"/>
              <w:jc w:val="center"/>
            </w:pPr>
            <w:r>
              <w:t>75</w:t>
            </w:r>
          </w:p>
        </w:tc>
        <w:tc>
          <w:tcPr>
            <w:tcW w:w="5001" w:type="dxa"/>
          </w:tcPr>
          <w:p w14:paraId="6FCC8581" w14:textId="77777777" w:rsidR="00E65BAD" w:rsidRPr="002D4497" w:rsidRDefault="00E65BAD" w:rsidP="000D03A7">
            <w:pPr>
              <w:pStyle w:val="ListParagraph"/>
              <w:ind w:left="0"/>
              <w:jc w:val="center"/>
              <w:rPr>
                <w:sz w:val="20"/>
              </w:rPr>
            </w:pPr>
            <w:r>
              <w:t>19</w:t>
            </w:r>
            <w:r>
              <w:rPr>
                <w:vertAlign w:val="superscript"/>
              </w:rPr>
              <w:t>o</w:t>
            </w:r>
            <w:r>
              <w:t xml:space="preserve"> BTDC Lambda  levels test 2</w:t>
            </w:r>
          </w:p>
        </w:tc>
      </w:tr>
      <w:tr w:rsidR="00E65BAD" w:rsidRPr="00AF3B97" w14:paraId="28A00CF8" w14:textId="77777777" w:rsidTr="000D03A7">
        <w:tc>
          <w:tcPr>
            <w:tcW w:w="4128" w:type="dxa"/>
          </w:tcPr>
          <w:p w14:paraId="3FB69404" w14:textId="77777777" w:rsidR="00E65BAD" w:rsidRDefault="00E65BAD" w:rsidP="000D03A7">
            <w:pPr>
              <w:pStyle w:val="ListParagraph"/>
              <w:ind w:left="0"/>
              <w:jc w:val="center"/>
            </w:pPr>
            <w:r>
              <w:t>76</w:t>
            </w:r>
          </w:p>
        </w:tc>
        <w:tc>
          <w:tcPr>
            <w:tcW w:w="5001" w:type="dxa"/>
          </w:tcPr>
          <w:p w14:paraId="5A5922FC" w14:textId="77777777" w:rsidR="00E65BAD" w:rsidRPr="002D4497" w:rsidRDefault="00E65BAD" w:rsidP="000D03A7">
            <w:pPr>
              <w:pStyle w:val="ListParagraph"/>
              <w:ind w:left="0"/>
              <w:jc w:val="center"/>
              <w:rPr>
                <w:sz w:val="20"/>
              </w:rPr>
            </w:pPr>
            <w:r>
              <w:t>18</w:t>
            </w:r>
            <w:r>
              <w:rPr>
                <w:vertAlign w:val="superscript"/>
              </w:rPr>
              <w:t>o</w:t>
            </w:r>
            <w:r>
              <w:t xml:space="preserve"> BTDC NO</w:t>
            </w:r>
            <w:r>
              <w:rPr>
                <w:vertAlign w:val="subscript"/>
              </w:rPr>
              <w:t>x</w:t>
            </w:r>
            <w:r>
              <w:t xml:space="preserve">  levels test 2</w:t>
            </w:r>
          </w:p>
        </w:tc>
      </w:tr>
      <w:tr w:rsidR="00E65BAD" w:rsidRPr="00AF3B97" w14:paraId="5B05A2EE" w14:textId="77777777" w:rsidTr="000D03A7">
        <w:tc>
          <w:tcPr>
            <w:tcW w:w="4128" w:type="dxa"/>
          </w:tcPr>
          <w:p w14:paraId="1F1E3D65" w14:textId="77777777" w:rsidR="00E65BAD" w:rsidRDefault="00E65BAD" w:rsidP="000D03A7">
            <w:pPr>
              <w:pStyle w:val="ListParagraph"/>
              <w:ind w:left="0"/>
              <w:jc w:val="center"/>
            </w:pPr>
            <w:r>
              <w:t>77</w:t>
            </w:r>
          </w:p>
        </w:tc>
        <w:tc>
          <w:tcPr>
            <w:tcW w:w="5001" w:type="dxa"/>
          </w:tcPr>
          <w:p w14:paraId="6626011D" w14:textId="77777777" w:rsidR="00E65BAD" w:rsidRPr="002D4497" w:rsidRDefault="00E65BAD" w:rsidP="000D03A7">
            <w:pPr>
              <w:pStyle w:val="ListParagraph"/>
              <w:ind w:left="0"/>
              <w:jc w:val="center"/>
              <w:rPr>
                <w:sz w:val="20"/>
              </w:rPr>
            </w:pPr>
            <w:r>
              <w:t>18</w:t>
            </w:r>
            <w:r>
              <w:rPr>
                <w:vertAlign w:val="superscript"/>
              </w:rPr>
              <w:t>o</w:t>
            </w:r>
            <w:r>
              <w:t xml:space="preserve"> BTDC O</w:t>
            </w:r>
            <w:r>
              <w:rPr>
                <w:vertAlign w:val="superscript"/>
              </w:rPr>
              <w:t>2</w:t>
            </w:r>
            <w:r>
              <w:t xml:space="preserve">  levels test 2</w:t>
            </w:r>
          </w:p>
        </w:tc>
      </w:tr>
      <w:tr w:rsidR="00E65BAD" w:rsidRPr="00AF3B97" w14:paraId="7E39CD65" w14:textId="77777777" w:rsidTr="000D03A7">
        <w:tc>
          <w:tcPr>
            <w:tcW w:w="4128" w:type="dxa"/>
          </w:tcPr>
          <w:p w14:paraId="024865CC" w14:textId="77777777" w:rsidR="00E65BAD" w:rsidRDefault="00E65BAD" w:rsidP="000D03A7">
            <w:pPr>
              <w:pStyle w:val="ListParagraph"/>
              <w:ind w:left="0"/>
              <w:jc w:val="center"/>
            </w:pPr>
            <w:r>
              <w:t>78</w:t>
            </w:r>
          </w:p>
        </w:tc>
        <w:tc>
          <w:tcPr>
            <w:tcW w:w="5001" w:type="dxa"/>
          </w:tcPr>
          <w:p w14:paraId="2E75F4B7" w14:textId="77777777" w:rsidR="00E65BAD" w:rsidRPr="002D4497" w:rsidRDefault="00E65BAD" w:rsidP="000D03A7">
            <w:pPr>
              <w:pStyle w:val="ListParagraph"/>
              <w:ind w:left="0"/>
              <w:jc w:val="center"/>
              <w:rPr>
                <w:sz w:val="20"/>
              </w:rPr>
            </w:pPr>
            <w:r>
              <w:t>18</w:t>
            </w:r>
            <w:r>
              <w:rPr>
                <w:vertAlign w:val="superscript"/>
              </w:rPr>
              <w:t>o</w:t>
            </w:r>
            <w:r>
              <w:t xml:space="preserve"> BTDC Lambda  levels test 2</w:t>
            </w:r>
          </w:p>
        </w:tc>
      </w:tr>
      <w:tr w:rsidR="00E65BAD" w:rsidRPr="00AF3B97" w14:paraId="4B57CD3D" w14:textId="77777777" w:rsidTr="000D03A7">
        <w:tc>
          <w:tcPr>
            <w:tcW w:w="4128" w:type="dxa"/>
          </w:tcPr>
          <w:p w14:paraId="0A89A663" w14:textId="77777777" w:rsidR="00E65BAD" w:rsidRDefault="00E65BAD" w:rsidP="000D03A7">
            <w:pPr>
              <w:pStyle w:val="ListParagraph"/>
              <w:ind w:left="0"/>
              <w:jc w:val="center"/>
            </w:pPr>
            <w:r>
              <w:t>79</w:t>
            </w:r>
          </w:p>
        </w:tc>
        <w:tc>
          <w:tcPr>
            <w:tcW w:w="5001" w:type="dxa"/>
          </w:tcPr>
          <w:p w14:paraId="5DC0DFD5" w14:textId="77777777" w:rsidR="00E65BAD" w:rsidRPr="002D4497" w:rsidRDefault="00E65BAD" w:rsidP="000D03A7">
            <w:pPr>
              <w:pStyle w:val="ListParagraph"/>
              <w:ind w:left="0"/>
              <w:jc w:val="center"/>
              <w:rPr>
                <w:sz w:val="20"/>
              </w:rPr>
            </w:pPr>
            <w:r>
              <w:t>17</w:t>
            </w:r>
            <w:r>
              <w:rPr>
                <w:vertAlign w:val="superscript"/>
              </w:rPr>
              <w:t>o</w:t>
            </w:r>
            <w:r>
              <w:t xml:space="preserve"> BTDC NO</w:t>
            </w:r>
            <w:r>
              <w:rPr>
                <w:vertAlign w:val="subscript"/>
              </w:rPr>
              <w:t>x</w:t>
            </w:r>
            <w:r>
              <w:t xml:space="preserve">  levels test 2</w:t>
            </w:r>
          </w:p>
        </w:tc>
      </w:tr>
      <w:tr w:rsidR="00E65BAD" w:rsidRPr="00AF3B97" w14:paraId="6670E248" w14:textId="77777777" w:rsidTr="000D03A7">
        <w:tc>
          <w:tcPr>
            <w:tcW w:w="4128" w:type="dxa"/>
          </w:tcPr>
          <w:p w14:paraId="0269755B" w14:textId="77777777" w:rsidR="00E65BAD" w:rsidRDefault="00E65BAD" w:rsidP="000D03A7">
            <w:pPr>
              <w:pStyle w:val="ListParagraph"/>
              <w:ind w:left="0"/>
              <w:jc w:val="center"/>
            </w:pPr>
            <w:r>
              <w:t>80</w:t>
            </w:r>
          </w:p>
        </w:tc>
        <w:tc>
          <w:tcPr>
            <w:tcW w:w="5001" w:type="dxa"/>
          </w:tcPr>
          <w:p w14:paraId="22C7CF85" w14:textId="77777777" w:rsidR="00E65BAD" w:rsidRPr="002D4497" w:rsidRDefault="00E65BAD" w:rsidP="000D03A7">
            <w:pPr>
              <w:pStyle w:val="ListParagraph"/>
              <w:ind w:left="0"/>
              <w:jc w:val="center"/>
              <w:rPr>
                <w:sz w:val="20"/>
              </w:rPr>
            </w:pPr>
            <w:r>
              <w:t>17</w:t>
            </w:r>
            <w:r>
              <w:rPr>
                <w:vertAlign w:val="superscript"/>
              </w:rPr>
              <w:t>o</w:t>
            </w:r>
            <w:r>
              <w:t xml:space="preserve"> BTDC O</w:t>
            </w:r>
            <w:r>
              <w:rPr>
                <w:vertAlign w:val="superscript"/>
              </w:rPr>
              <w:t>2</w:t>
            </w:r>
            <w:r>
              <w:t xml:space="preserve">  levels test 2</w:t>
            </w:r>
          </w:p>
        </w:tc>
      </w:tr>
      <w:tr w:rsidR="00E65BAD" w:rsidRPr="00AF3B97" w14:paraId="740A5C7E" w14:textId="77777777" w:rsidTr="000D03A7">
        <w:tc>
          <w:tcPr>
            <w:tcW w:w="4128" w:type="dxa"/>
          </w:tcPr>
          <w:p w14:paraId="13A5C125" w14:textId="77777777" w:rsidR="00E65BAD" w:rsidRDefault="00E65BAD" w:rsidP="000D03A7">
            <w:pPr>
              <w:pStyle w:val="ListParagraph"/>
              <w:ind w:left="0"/>
              <w:jc w:val="center"/>
            </w:pPr>
            <w:r>
              <w:t>81</w:t>
            </w:r>
          </w:p>
        </w:tc>
        <w:tc>
          <w:tcPr>
            <w:tcW w:w="5001" w:type="dxa"/>
          </w:tcPr>
          <w:p w14:paraId="58EF6BE0" w14:textId="77777777" w:rsidR="00E65BAD" w:rsidRPr="002D4497" w:rsidRDefault="00E65BAD" w:rsidP="000D03A7">
            <w:pPr>
              <w:pStyle w:val="ListParagraph"/>
              <w:ind w:left="0"/>
              <w:jc w:val="center"/>
              <w:rPr>
                <w:sz w:val="20"/>
              </w:rPr>
            </w:pPr>
            <w:r>
              <w:t>17</w:t>
            </w:r>
            <w:r>
              <w:rPr>
                <w:vertAlign w:val="superscript"/>
              </w:rPr>
              <w:t>o</w:t>
            </w:r>
            <w:r>
              <w:t xml:space="preserve"> BTDC Lambda  levels test 2</w:t>
            </w:r>
          </w:p>
        </w:tc>
      </w:tr>
      <w:tr w:rsidR="00E65BAD" w:rsidRPr="00AF3B97" w14:paraId="0872D7E5" w14:textId="77777777" w:rsidTr="000D03A7">
        <w:tc>
          <w:tcPr>
            <w:tcW w:w="4128" w:type="dxa"/>
          </w:tcPr>
          <w:p w14:paraId="4C8B5219" w14:textId="77777777" w:rsidR="00E65BAD" w:rsidRDefault="00E65BAD" w:rsidP="000D03A7">
            <w:pPr>
              <w:pStyle w:val="ListParagraph"/>
              <w:ind w:left="0"/>
              <w:jc w:val="center"/>
            </w:pPr>
            <w:r>
              <w:t>Table 1</w:t>
            </w:r>
          </w:p>
        </w:tc>
        <w:tc>
          <w:tcPr>
            <w:tcW w:w="5001" w:type="dxa"/>
          </w:tcPr>
          <w:p w14:paraId="17D95A88" w14:textId="77777777" w:rsidR="00E65BAD" w:rsidRPr="002D4497" w:rsidRDefault="00E65BAD" w:rsidP="000D03A7">
            <w:pPr>
              <w:pStyle w:val="ListParagraph"/>
              <w:ind w:left="0"/>
              <w:jc w:val="center"/>
              <w:rPr>
                <w:sz w:val="20"/>
              </w:rPr>
            </w:pPr>
            <w:r w:rsidRPr="002D4497">
              <w:rPr>
                <w:sz w:val="20"/>
              </w:rPr>
              <w:t>Change in NO</w:t>
            </w:r>
            <w:r w:rsidRPr="002D4497">
              <w:rPr>
                <w:sz w:val="20"/>
                <w:vertAlign w:val="subscript"/>
              </w:rPr>
              <w:t>x</w:t>
            </w:r>
            <w:r w:rsidRPr="002D4497">
              <w:rPr>
                <w:sz w:val="20"/>
              </w:rPr>
              <w:t xml:space="preserve"> Concentration Per Ignition Change Interval</w:t>
            </w:r>
            <w:r>
              <w:rPr>
                <w:sz w:val="20"/>
              </w:rPr>
              <w:t xml:space="preserve"> (Load Cell 15)</w:t>
            </w:r>
          </w:p>
        </w:tc>
      </w:tr>
      <w:tr w:rsidR="00E65BAD" w:rsidRPr="00AF3B97" w14:paraId="1CBCCC0B" w14:textId="77777777" w:rsidTr="000D03A7">
        <w:tc>
          <w:tcPr>
            <w:tcW w:w="4128" w:type="dxa"/>
          </w:tcPr>
          <w:p w14:paraId="38D1206B" w14:textId="77777777" w:rsidR="00E65BAD" w:rsidRDefault="00E65BAD" w:rsidP="000D03A7">
            <w:pPr>
              <w:pStyle w:val="ListParagraph"/>
              <w:ind w:left="0"/>
              <w:jc w:val="center"/>
            </w:pPr>
            <w:r>
              <w:t xml:space="preserve">Table 2 </w:t>
            </w:r>
          </w:p>
        </w:tc>
        <w:tc>
          <w:tcPr>
            <w:tcW w:w="5001" w:type="dxa"/>
          </w:tcPr>
          <w:p w14:paraId="49D57380" w14:textId="77777777" w:rsidR="00E65BAD" w:rsidRPr="002D4497" w:rsidRDefault="00E65BAD" w:rsidP="000D03A7">
            <w:pPr>
              <w:pStyle w:val="ListParagraph"/>
              <w:ind w:left="0"/>
              <w:jc w:val="center"/>
              <w:rPr>
                <w:sz w:val="20"/>
              </w:rPr>
            </w:pPr>
            <w:r>
              <w:rPr>
                <w:sz w:val="20"/>
              </w:rPr>
              <w:t>Change in NO</w:t>
            </w:r>
            <w:r>
              <w:rPr>
                <w:sz w:val="20"/>
                <w:vertAlign w:val="subscript"/>
              </w:rPr>
              <w:t>x</w:t>
            </w:r>
            <w:r>
              <w:rPr>
                <w:sz w:val="20"/>
              </w:rPr>
              <w:t xml:space="preserve"> Concentration Per Ignition Change Interval (Load Cell 4)</w:t>
            </w:r>
          </w:p>
        </w:tc>
      </w:tr>
      <w:tr w:rsidR="00E65BAD" w:rsidRPr="00AF3B97" w14:paraId="4F707761" w14:textId="77777777" w:rsidTr="000D03A7">
        <w:tc>
          <w:tcPr>
            <w:tcW w:w="4128" w:type="dxa"/>
          </w:tcPr>
          <w:p w14:paraId="11EC93F9" w14:textId="77777777" w:rsidR="00E65BAD" w:rsidRDefault="00E65BAD" w:rsidP="000D03A7">
            <w:pPr>
              <w:pStyle w:val="ListParagraph"/>
              <w:ind w:left="0"/>
              <w:jc w:val="center"/>
            </w:pPr>
            <w:r>
              <w:t>Table 3</w:t>
            </w:r>
          </w:p>
        </w:tc>
        <w:tc>
          <w:tcPr>
            <w:tcW w:w="5001" w:type="dxa"/>
          </w:tcPr>
          <w:p w14:paraId="3BF55FFE" w14:textId="77777777" w:rsidR="00E65BAD" w:rsidRPr="002D4497" w:rsidRDefault="00E65BAD" w:rsidP="000D03A7">
            <w:pPr>
              <w:pStyle w:val="ListParagraph"/>
              <w:ind w:left="0"/>
              <w:jc w:val="center"/>
              <w:rPr>
                <w:sz w:val="20"/>
              </w:rPr>
            </w:pPr>
            <w:r w:rsidRPr="002D4497">
              <w:rPr>
                <w:sz w:val="20"/>
              </w:rPr>
              <w:t xml:space="preserve">Change in </w:t>
            </w:r>
            <w:r>
              <w:rPr>
                <w:sz w:val="20"/>
              </w:rPr>
              <w:t>O</w:t>
            </w:r>
            <w:r>
              <w:rPr>
                <w:sz w:val="20"/>
                <w:vertAlign w:val="superscript"/>
              </w:rPr>
              <w:t>2</w:t>
            </w:r>
            <w:r w:rsidRPr="002D4497">
              <w:rPr>
                <w:sz w:val="20"/>
              </w:rPr>
              <w:t xml:space="preserve"> Concentration Per Ignition Change Interval</w:t>
            </w:r>
            <w:r>
              <w:rPr>
                <w:sz w:val="20"/>
              </w:rPr>
              <w:t xml:space="preserve"> (Load Cell 15)</w:t>
            </w:r>
          </w:p>
        </w:tc>
      </w:tr>
      <w:tr w:rsidR="00E65BAD" w:rsidRPr="00AF3B97" w14:paraId="475BF0F2" w14:textId="77777777" w:rsidTr="000D03A7">
        <w:tc>
          <w:tcPr>
            <w:tcW w:w="4128" w:type="dxa"/>
          </w:tcPr>
          <w:p w14:paraId="28A0917E" w14:textId="77777777" w:rsidR="00E65BAD" w:rsidRDefault="00E65BAD" w:rsidP="000D03A7">
            <w:pPr>
              <w:pStyle w:val="ListParagraph"/>
              <w:ind w:left="0"/>
              <w:jc w:val="center"/>
            </w:pPr>
            <w:r>
              <w:t>Table 4</w:t>
            </w:r>
          </w:p>
        </w:tc>
        <w:tc>
          <w:tcPr>
            <w:tcW w:w="5001" w:type="dxa"/>
          </w:tcPr>
          <w:p w14:paraId="32FA4CAA" w14:textId="77777777" w:rsidR="00E65BAD" w:rsidRPr="002D4497" w:rsidRDefault="00E65BAD" w:rsidP="000D03A7">
            <w:pPr>
              <w:pStyle w:val="ListParagraph"/>
              <w:ind w:left="0"/>
              <w:jc w:val="center"/>
              <w:rPr>
                <w:sz w:val="20"/>
              </w:rPr>
            </w:pPr>
            <w:r w:rsidRPr="002D4497">
              <w:rPr>
                <w:sz w:val="20"/>
              </w:rPr>
              <w:t xml:space="preserve">Change in </w:t>
            </w:r>
            <w:r>
              <w:rPr>
                <w:sz w:val="20"/>
              </w:rPr>
              <w:t>O</w:t>
            </w:r>
            <w:r>
              <w:rPr>
                <w:sz w:val="20"/>
                <w:vertAlign w:val="superscript"/>
              </w:rPr>
              <w:t>2</w:t>
            </w:r>
            <w:r w:rsidRPr="002D4497">
              <w:rPr>
                <w:sz w:val="20"/>
              </w:rPr>
              <w:t xml:space="preserve"> Concentration Per Ignition Change Interval</w:t>
            </w:r>
            <w:r>
              <w:rPr>
                <w:sz w:val="20"/>
              </w:rPr>
              <w:t xml:space="preserve"> (Load Cell 4)</w:t>
            </w:r>
          </w:p>
        </w:tc>
      </w:tr>
    </w:tbl>
    <w:p w14:paraId="2D374FED" w14:textId="77777777" w:rsidR="00E65BAD" w:rsidRPr="00AF3B97" w:rsidRDefault="00E65BAD" w:rsidP="00E65BAD"/>
    <w:p w14:paraId="3E021309" w14:textId="77777777" w:rsidR="00E65BAD" w:rsidRPr="00AF3B97" w:rsidRDefault="00E65BAD" w:rsidP="00E65BAD"/>
    <w:p w14:paraId="70A1153C" w14:textId="77777777" w:rsidR="00E65BAD" w:rsidRPr="00AF3B97" w:rsidRDefault="00E65BAD" w:rsidP="00E65BAD"/>
    <w:p w14:paraId="6EB89E3F" w14:textId="77777777" w:rsidR="00E65BAD" w:rsidRPr="00AF3B97" w:rsidRDefault="00E65BAD" w:rsidP="00E65BAD"/>
    <w:p w14:paraId="3B9BD60A" w14:textId="77777777" w:rsidR="00E65BAD" w:rsidRPr="00424060" w:rsidRDefault="00E65BAD" w:rsidP="00E65BAD">
      <w:pPr>
        <w:rPr>
          <w:rFonts w:cstheme="minorHAnsi"/>
          <w:color w:val="555555"/>
          <w:shd w:val="clear" w:color="auto" w:fill="FFFFFF"/>
        </w:rPr>
      </w:pPr>
      <w:r w:rsidRPr="00AF3B97">
        <w:lastRenderedPageBreak/>
        <w:t xml:space="preserve"> </w:t>
      </w:r>
      <w:r w:rsidRPr="00AF3B97">
        <w:rPr>
          <w:u w:val="single"/>
        </w:rPr>
        <w:t>4. Introduction.</w:t>
      </w:r>
      <w:r w:rsidRPr="00AF3B97">
        <w:rPr>
          <w:u w:val="single"/>
        </w:rPr>
        <w:br/>
      </w:r>
      <w:r w:rsidRPr="00AF3B97">
        <w:rPr>
          <w:u w:val="single"/>
        </w:rPr>
        <w:br/>
      </w:r>
      <w:r w:rsidRPr="004E1C44">
        <w:t xml:space="preserve">This paper </w:t>
      </w:r>
      <w:r>
        <w:t>will</w:t>
      </w:r>
      <w:r w:rsidRPr="004E1C44">
        <w:t xml:space="preserve"> outline the aims of the proposed project idea</w:t>
      </w:r>
      <w:r>
        <w:t>, d</w:t>
      </w:r>
      <w:r w:rsidRPr="004E1C44">
        <w:t xml:space="preserve">uring this paper there will be current secondary research methods </w:t>
      </w:r>
      <w:r>
        <w:t xml:space="preserve">used to gain knowledge on MBT timing, and the influence that changing ignition timing has on the exhaust gas emission levels. The test methodology will be discussed as well as the control variables that could have an affect on the data. </w:t>
      </w:r>
      <w:r w:rsidRPr="004E1C44">
        <w:br/>
      </w:r>
      <w:r w:rsidRPr="004E1C44">
        <w:br/>
        <w:t xml:space="preserve">The primary aim of the project is to identify the point at which a reduction in exhaust gas emissions occurs at the specified load site, the exhaust gas emissions that will be targeted for reduction will be disclosed in the literature review. The ignition timing angle at which the largest reduction of the specified exhaust gas emissions will </w:t>
      </w:r>
      <w:r>
        <w:t>b</w:t>
      </w:r>
      <w:r w:rsidRPr="004E1C44">
        <w:t xml:space="preserve">e noted, as well as the load site which was tested. </w:t>
      </w:r>
      <w:r w:rsidRPr="004E1C44">
        <w:br/>
      </w:r>
      <w:r w:rsidRPr="004E1C44">
        <w:br/>
        <w:t>The secondary aim of the project is to identify the point at which the test car will produce the highest torque output for the least amount of ignition timing, also known as MBT or Maximum Brake Torque. J Heywood, 1988 describes MBT as a condition whereby the maximum torque is produced for the least amount of ignition timing, this also allows the greatest torque to be produced for the least amount of brake specific fuel consumption, therefore allowing the engine to operate more efficiently.</w:t>
      </w:r>
      <w:r w:rsidRPr="004E1C44">
        <w:br/>
      </w:r>
      <w:r w:rsidRPr="004E1C44">
        <w:br/>
        <w:t xml:space="preserve">The testing will be carried out using an MSR 500 AWD chassis dynamometer to simulate active road testing, while allowing the conditions </w:t>
      </w:r>
      <w:r>
        <w:rPr>
          <w:color w:val="000000" w:themeColor="text1"/>
        </w:rPr>
        <w:t xml:space="preserve">to be more controllable than if the testing was to be carried out on the open road. The test will be carried out at a constant rpm site, which will be the point at which the test car produces peak torque and the load varied between 2 sites. This point will be found through preliminary testing whereby the peak torque point will be identified, as well as ensuring the test car’s fuelling has been setup appropriately. </w:t>
      </w:r>
      <w:r>
        <w:rPr>
          <w:color w:val="000000" w:themeColor="text1"/>
        </w:rPr>
        <w:br/>
      </w:r>
      <w:r>
        <w:rPr>
          <w:color w:val="000000" w:themeColor="text1"/>
        </w:rPr>
        <w:br/>
        <w:t xml:space="preserve">Once the data has been gathered, graphs will be produced to illustrate any changes in exhaust gas emission levels with the varying ignition timing angle and load. Secondary research will be introduced to compare the data and evaluate the findings, the test methodology and equipment selected will be scrutinised to evaluate any areas of the test that could be improved to increase the reliability of the data. </w:t>
      </w:r>
      <w:r w:rsidRPr="00AF3B97">
        <w:br/>
      </w:r>
      <w:r w:rsidRPr="00AF3B97">
        <w:br/>
      </w:r>
      <w:r w:rsidRPr="00AF3B97">
        <w:rPr>
          <w:u w:val="single"/>
        </w:rPr>
        <w:br/>
      </w:r>
      <w:r w:rsidRPr="00AF3B97">
        <w:rPr>
          <w:u w:val="single"/>
        </w:rPr>
        <w:br/>
      </w:r>
      <w:r w:rsidRPr="00AF3B97">
        <w:rPr>
          <w:u w:val="single"/>
        </w:rPr>
        <w:br/>
      </w:r>
      <w:r w:rsidRPr="00AF3B97">
        <w:rPr>
          <w:u w:val="single"/>
        </w:rPr>
        <w:br/>
      </w:r>
      <w:r w:rsidRPr="00AF3B97">
        <w:rPr>
          <w:u w:val="single"/>
        </w:rPr>
        <w:br/>
      </w:r>
      <w:r>
        <w:rPr>
          <w:u w:val="single"/>
        </w:rPr>
        <w:br/>
      </w:r>
      <w:r>
        <w:rPr>
          <w:u w:val="single"/>
        </w:rPr>
        <w:br/>
      </w:r>
      <w:r>
        <w:rPr>
          <w:u w:val="single"/>
        </w:rPr>
        <w:br/>
      </w:r>
      <w:r>
        <w:rPr>
          <w:u w:val="single"/>
        </w:rPr>
        <w:br/>
      </w:r>
      <w:r w:rsidRPr="00AF3B97">
        <w:rPr>
          <w:u w:val="single"/>
        </w:rPr>
        <w:br/>
      </w:r>
      <w:r w:rsidRPr="00AF3B97">
        <w:rPr>
          <w:u w:val="single"/>
        </w:rPr>
        <w:br/>
      </w:r>
      <w:r>
        <w:rPr>
          <w:u w:val="single"/>
        </w:rPr>
        <w:br/>
      </w:r>
      <w:r>
        <w:rPr>
          <w:u w:val="single"/>
        </w:rPr>
        <w:br/>
      </w:r>
      <w:r>
        <w:rPr>
          <w:u w:val="single"/>
        </w:rPr>
        <w:br/>
      </w:r>
      <w:r>
        <w:rPr>
          <w:u w:val="single"/>
        </w:rPr>
        <w:br/>
      </w:r>
      <w:r>
        <w:rPr>
          <w:u w:val="single"/>
        </w:rPr>
        <w:br/>
      </w:r>
      <w:r w:rsidRPr="00AF3B97">
        <w:rPr>
          <w:u w:val="single"/>
        </w:rPr>
        <w:lastRenderedPageBreak/>
        <w:t>5. Literature Review.</w:t>
      </w:r>
      <w:r>
        <w:rPr>
          <w:u w:val="single"/>
        </w:rPr>
        <w:br/>
      </w:r>
      <w:r>
        <w:rPr>
          <w:u w:val="single"/>
        </w:rPr>
        <w:br/>
      </w:r>
      <w:r w:rsidRPr="00EE39E8">
        <w:t xml:space="preserve">Secondary research must be undertaken prior to the live testing, in order to fully understand the methodology and testing procedures. As stated in the introduction, the secondary aim of the test was to identify the point at which MBT occurs. As disclosed in paragraph 3.2, J Heywood, 1988 describes MBT as the point at which the </w:t>
      </w:r>
      <w:r w:rsidRPr="00EE39E8">
        <w:rPr>
          <w:color w:val="000000" w:themeColor="text1"/>
        </w:rPr>
        <w:t>maximum</w:t>
      </w:r>
      <w:r w:rsidRPr="00EE39E8">
        <w:t xml:space="preserve"> brake torque can be achieved for the least amount of ignition timing angle in CA</w:t>
      </w:r>
      <w:r w:rsidRPr="00EE39E8">
        <w:rPr>
          <w:vertAlign w:val="superscript"/>
        </w:rPr>
        <w:t>o</w:t>
      </w:r>
      <w:r w:rsidRPr="00EE39E8">
        <w:t xml:space="preserve"> before top dead centre. MBT timing is a strategy used in aftermarket or “standalone” ECU tuning used in fast road cars or race cars to calculate the optimum timing angle to be used in different load sites providing the ECU can support such a feature.</w:t>
      </w:r>
      <w:r w:rsidRPr="00827EE3">
        <w:rPr>
          <w:color w:val="FFFFFF" w:themeColor="background1"/>
          <w:highlight w:val="black"/>
        </w:rPr>
        <w:br/>
      </w:r>
      <w:r w:rsidRPr="00827EE3">
        <w:rPr>
          <w:color w:val="FFFFFF" w:themeColor="background1"/>
          <w:highlight w:val="black"/>
        </w:rPr>
        <w:br/>
      </w:r>
      <w:r w:rsidRPr="009130AA">
        <w:t xml:space="preserve">The dynamometer use was a Maha MSR 500 which is a 4WD single roller dynamometer, which offers accurate output measurements and a </w:t>
      </w:r>
      <w:r w:rsidRPr="00746A54">
        <w:rPr>
          <w:rFonts w:cstheme="minorHAnsi"/>
        </w:rPr>
        <w:t xml:space="preserve">large amount of external measuring probes to be used in one machine. The external measuring devices will be the dynamometers built in lambda probe and engine speed reference probe. </w:t>
      </w:r>
      <w:r w:rsidRPr="00746A54">
        <w:rPr>
          <w:rFonts w:cstheme="minorHAnsi"/>
          <w:color w:val="000000"/>
          <w:spacing w:val="2"/>
          <w:shd w:val="clear" w:color="auto" w:fill="FFFFFF"/>
        </w:rPr>
        <w:t>Michlberger, A. et al</w:t>
      </w:r>
      <w:r>
        <w:rPr>
          <w:rFonts w:cstheme="minorHAnsi"/>
          <w:color w:val="000000"/>
          <w:spacing w:val="2"/>
          <w:shd w:val="clear" w:color="auto" w:fill="FFFFFF"/>
        </w:rPr>
        <w:t xml:space="preserve">, </w:t>
      </w:r>
      <w:r w:rsidRPr="00746A54">
        <w:rPr>
          <w:rFonts w:cstheme="minorHAnsi"/>
          <w:color w:val="000000"/>
          <w:spacing w:val="2"/>
          <w:shd w:val="clear" w:color="auto" w:fill="FFFFFF"/>
        </w:rPr>
        <w:t>2017</w:t>
      </w:r>
      <w:r>
        <w:rPr>
          <w:rFonts w:cstheme="minorHAnsi"/>
          <w:color w:val="000000"/>
          <w:spacing w:val="2"/>
          <w:shd w:val="clear" w:color="auto" w:fill="FFFFFF"/>
        </w:rPr>
        <w:t xml:space="preserve"> </w:t>
      </w:r>
      <w:r>
        <w:rPr>
          <w:rFonts w:cstheme="minorHAnsi"/>
        </w:rPr>
        <w:t xml:space="preserve">describes the benefits of using a chassis dynamometer compared to an engine dynamometer as testing the drivetrain as a complete system, which means that the system has all the frictional losses in terms of the gearbox, differential, CV joints that </w:t>
      </w:r>
      <w:r w:rsidRPr="009771B0">
        <w:rPr>
          <w:rFonts w:cstheme="minorHAnsi"/>
        </w:rPr>
        <w:t xml:space="preserve">the vehicle would on the road, as supposed to an engine dynamometer whereby those losses are not present. </w:t>
      </w:r>
      <w:r w:rsidRPr="009771B0">
        <w:rPr>
          <w:rFonts w:cstheme="minorHAnsi"/>
        </w:rPr>
        <w:br/>
      </w:r>
      <w:r w:rsidRPr="009771B0">
        <w:br/>
        <w:t xml:space="preserve">The </w:t>
      </w:r>
      <w:r>
        <w:t>setup</w:t>
      </w:r>
      <w:r w:rsidRPr="009771B0">
        <w:t xml:space="preserve"> tuning procedure of the </w:t>
      </w:r>
      <w:r>
        <w:t>KMS</w:t>
      </w:r>
      <w:r w:rsidRPr="009771B0">
        <w:t xml:space="preserve"> ECU will </w:t>
      </w:r>
      <w:r>
        <w:t xml:space="preserve">be primarily to ensure that the AFR throughout the load cites are consistent, from reading  </w:t>
      </w:r>
      <w:r w:rsidRPr="009771B0">
        <w:t>Valle</w:t>
      </w:r>
      <w:r>
        <w:t>, R</w:t>
      </w:r>
      <w:r w:rsidRPr="009771B0">
        <w:t xml:space="preserve"> 2004</w:t>
      </w:r>
      <w:r>
        <w:t>.</w:t>
      </w:r>
      <w:r w:rsidRPr="009771B0">
        <w:t xml:space="preserve"> </w:t>
      </w:r>
      <w:r>
        <w:t>W</w:t>
      </w:r>
      <w:r w:rsidRPr="009771B0">
        <w:t>hereby the test discloses the general tuning procedure that can be widely applied to all spark ignition engines</w:t>
      </w:r>
      <w:r>
        <w:t xml:space="preserve">. However, the ignition timing will </w:t>
      </w:r>
      <w:r w:rsidRPr="00C16EE1">
        <w:t xml:space="preserve">not be altered and will remain at the values that the car arrived at. </w:t>
      </w:r>
      <w:r>
        <w:br/>
      </w:r>
      <w:r>
        <w:br/>
        <w:t>The chosen gear for the testing was fourth gear, this was chosen because the point at which the engine produced peak torque was at 4750rom. At 4750rpm in 4</w:t>
      </w:r>
      <w:r w:rsidRPr="00D56073">
        <w:rPr>
          <w:vertAlign w:val="superscript"/>
        </w:rPr>
        <w:t>th</w:t>
      </w:r>
      <w:r>
        <w:t xml:space="preserve"> gear the vehicle had an effective road speed value of 74.8Mph. This was calculated by using formula 1 in the appendices from Shelquist, 2018. Using Formula 1, the calculated equivalent road speed was 74.8Mph which was considered the maximum road speed likely to occur legally on real road use. The partial throttle test was a more accurate representation of real world driving at 70Mph. This was discovered through live testing prior to the preliminary testing of the test car whereby the cruising speed of the test car was tested to validate the calculations carried out. </w:t>
      </w:r>
      <w:r w:rsidRPr="00C16EE1">
        <w:br/>
      </w:r>
      <w:r w:rsidRPr="00C16EE1">
        <w:br/>
        <w:t>From reading M Gogos et al, 2009 report titled “influence of ignition timing on the exhaust emissions of a ford escort fuelled by various ethanol and petrol mixtures”, the conclusion that was made of over advanced ignition timing resulting in increased NO</w:t>
      </w:r>
      <w:r w:rsidRPr="00C16EE1">
        <w:rPr>
          <w:vertAlign w:val="subscript"/>
        </w:rPr>
        <w:t>x</w:t>
      </w:r>
      <w:r w:rsidRPr="00C16EE1">
        <w:t xml:space="preserve"> emissions, whereas HC and CO emissions were reduced. The conclusion outlined a possible prediction to be made for this test, i.e. increased timing would result in increased NO</w:t>
      </w:r>
      <w:r w:rsidRPr="00C16EE1">
        <w:rPr>
          <w:vertAlign w:val="subscript"/>
        </w:rPr>
        <w:t>x</w:t>
      </w:r>
      <w:r w:rsidRPr="00C16EE1">
        <w:t xml:space="preserve"> outputs. However, this was with E50 fuel which is a 50/50 ethanol and petrol mix, the influence of ethanol on NO</w:t>
      </w:r>
      <w:r w:rsidRPr="00C16EE1">
        <w:rPr>
          <w:vertAlign w:val="subscript"/>
        </w:rPr>
        <w:t>x</w:t>
      </w:r>
      <w:r w:rsidRPr="00C16EE1">
        <w:t xml:space="preserve"> production will not be a factor in this test and may provide different results.</w:t>
      </w:r>
      <w:r>
        <w:br/>
      </w:r>
      <w:r>
        <w:br/>
      </w:r>
      <w:r w:rsidRPr="006C5585">
        <w:t>Reading ”Spark timing and fuel injection strategy for combustion stability on HEV powertrain”  by Hyungseu</w:t>
      </w:r>
      <w:r>
        <w:t xml:space="preserve">k, </w:t>
      </w:r>
      <w:r w:rsidRPr="006C5585">
        <w:t>Ohn</w:t>
      </w:r>
      <w:r>
        <w:t>.</w:t>
      </w:r>
      <w:r w:rsidRPr="006C5585">
        <w:t xml:space="preserve"> 2010 identified the requirement for an efficient burn of the air fuel mixture while reducing exhaust gas emissions as much as possible, as the use in series HEV powertrain vehicles would be a prime application of the projects primary aim. Where the generator for the series hybrid system operates at peak torque for the use of the vehicle; the optimisation of ignition timing would result in the engine generator being more efficient at the corresponding load site. The application of the primary project aim could be used in generators that run at a fixed engine speed for the entirety </w:t>
      </w:r>
      <w:r w:rsidRPr="006C5585">
        <w:lastRenderedPageBreak/>
        <w:t xml:space="preserve">of their use. </w:t>
      </w:r>
      <w:r>
        <w:br/>
      </w:r>
      <w:r>
        <w:br/>
        <w:t>The application of the proposed project idea came from reading Attard, W. Et al 2006, whereby the paper outlines issues with downsizing modern engines having elevated NO</w:t>
      </w:r>
      <w:r>
        <w:rPr>
          <w:vertAlign w:val="subscript"/>
        </w:rPr>
        <w:t>x</w:t>
      </w:r>
      <w:r>
        <w:t xml:space="preserve"> levels due to higher compression ratios and forced induction being used as methods to improve engine efficiency. During Attard, W. et al paper the methodology describes the ignition timing as being set as MBT, which reinforces the project aim of identifying MBT as a means of improving engine efficiency. </w:t>
      </w:r>
      <w:r>
        <w:br/>
      </w:r>
      <w:r>
        <w:br/>
        <w:t>T</w:t>
      </w:r>
      <w:r w:rsidRPr="009771B0">
        <w:t xml:space="preserve">he selected methods for validating the tests are as follows: Repeated tests, Mathematical </w:t>
      </w:r>
      <w:r>
        <w:t>predictions</w:t>
      </w:r>
      <w:r w:rsidRPr="009771B0">
        <w:t xml:space="preserve"> using excel. Firstly, during the live testing each test will be repeated twice to eliminate anomalous results. Each of the results will be used to create a mean value from which will be used for creating graphs and analysis. Secondly, an excel spreadsheet will be created that will allow optimum ignition angle to be calculated using mathematical equations. From here, the live data results will be compared to that of the excel sheet to aid in validating the test.</w:t>
      </w:r>
      <w:r w:rsidRPr="009771B0">
        <w:br/>
      </w:r>
      <w:r w:rsidRPr="009771B0">
        <w:br/>
        <w:t>The</w:t>
      </w:r>
      <w:r>
        <w:t xml:space="preserve"> initial test</w:t>
      </w:r>
      <w:r w:rsidRPr="009771B0">
        <w:t xml:space="preserve"> car selected for testing was a Vw Lupo, which has a 1.0 litre 4-cylinder SOHC 8 valve engine. From the preliminary tests the power output was tested at 42.3bhp at 4900rpm, and a peak torque value of 92.4Nm at 4000rpm. However, d</w:t>
      </w:r>
      <w:r w:rsidRPr="009771B0">
        <w:rPr>
          <w:rFonts w:cstheme="minorHAnsi"/>
          <w:shd w:val="clear" w:color="auto" w:fill="FFFFFF"/>
        </w:rPr>
        <w:t xml:space="preserve">ue to the issues with the initial test car, a secondary test </w:t>
      </w:r>
      <w:r>
        <w:rPr>
          <w:rFonts w:cstheme="minorHAnsi"/>
          <w:shd w:val="clear" w:color="auto" w:fill="FFFFFF"/>
        </w:rPr>
        <w:t>car was used to carry out the test. The final test car was a 1988 Peugeot 205 Gti, with a 1.9, 8 valve, naturally aspirated 4-</w:t>
      </w:r>
      <w:r w:rsidRPr="004105D1">
        <w:rPr>
          <w:rFonts w:cstheme="minorHAnsi"/>
          <w:shd w:val="clear" w:color="auto" w:fill="FFFFFF"/>
        </w:rPr>
        <w:t>cylinder engine. However, the test car was not standard, it was fitted with Jenvey 40mm throttle bodies, Cat racing camshaft, 12:1 compression pistons, double valve springs, titanium valve spring retainers and a KMS standalone engine management system.</w:t>
      </w:r>
      <w:r>
        <w:rPr>
          <w:rFonts w:cstheme="minorHAnsi"/>
          <w:u w:val="single"/>
          <w:shd w:val="clear" w:color="auto" w:fill="FFFFFF"/>
        </w:rPr>
        <w:t xml:space="preserve"> </w:t>
      </w:r>
      <w:r>
        <w:rPr>
          <w:rFonts w:cstheme="minorHAnsi"/>
          <w:shd w:val="clear" w:color="auto" w:fill="FFFFFF"/>
        </w:rPr>
        <w:br/>
      </w:r>
      <w:r>
        <w:rPr>
          <w:rFonts w:cstheme="minorHAnsi"/>
          <w:shd w:val="clear" w:color="auto" w:fill="FFFFFF"/>
        </w:rPr>
        <w:br/>
        <w:t xml:space="preserve">The standalone ECU that was used on the second test car was the KMS Motor management MP25 ECU, which is a standalone engine management system often chosen for aftermarket and race applications whereby the ECU can be accessed via a serial data cable, and the engine management system modified to the owners requirements. The KMS MP25 utilises a throttle position sensor to calculate load, as supposed to many other aftermarket standalone ECU systems such as the Megasquirt engine management system whereby the Megasquirt ECU utilises a manifold pressure signal to calculate load. Megasquirt, 2012. </w:t>
      </w:r>
      <w:r>
        <w:rPr>
          <w:rFonts w:cstheme="minorHAnsi"/>
          <w:b/>
          <w:i/>
          <w:u w:val="single"/>
          <w:shd w:val="clear" w:color="auto" w:fill="FFFFFF"/>
        </w:rPr>
        <w:br/>
      </w:r>
      <w:r>
        <w:rPr>
          <w:rFonts w:cstheme="minorHAnsi"/>
          <w:b/>
          <w:i/>
          <w:u w:val="single"/>
          <w:shd w:val="clear" w:color="auto" w:fill="FFFFFF"/>
        </w:rPr>
        <w:br/>
      </w:r>
      <w:r>
        <w:t xml:space="preserve">The preliminary testing identified an issue that was not considered before the testing had begun. The issue was the viscosity of the gearbox and differential oil causing an increased loss through the drivetrain. The material data sheet, or MSDS for the engine and gearbox oils show a significant drop in viscosity when the gearbox oil is at 100 degrees Celsius compared to that at 40 degrees Celsius as shown in figure 12, therefore when the emissions testing was undertaken, that the engine and gearbox oil must be at full operating </w:t>
      </w:r>
      <w:r w:rsidRPr="00314683">
        <w:t xml:space="preserve">temperature prior to any measurements being taken to eliminate the oil viscosity as a variable that could affect the data. The MSDS sheet for the engine and gearbox oil can be found under reference Total, 2004 and msds.castrol, 2004. </w:t>
      </w:r>
      <w:r w:rsidRPr="00314683">
        <w:rPr>
          <w:highlight w:val="black"/>
        </w:rPr>
        <w:br/>
      </w:r>
      <w:r>
        <w:br/>
      </w:r>
      <w:r w:rsidRPr="00314683">
        <w:t xml:space="preserve">Alternative methods to increase engine efficiency are: Increased compression ratio, forced induction, variable valve timing, increased volumetric efficiency of the cylinder head. However, the issue with these methods is that they require additional modifications to the vehicle and can lead to an increase of certain exhaust emissions. The justification for the proposed test methodology comes from the simplicity of the test and the equipment needed which leads to a reduction in cost to improve efficiency, and the necessity to get the most energy transferred from the fuel to useful work. </w:t>
      </w:r>
      <w:r>
        <w:br/>
      </w:r>
      <w:r>
        <w:br/>
      </w:r>
      <w:r>
        <w:lastRenderedPageBreak/>
        <w:t xml:space="preserve">As later discussed in the methodology, the test car fuelling was tuned so that it would read an average of 0.9 throughout the power run, and at the load sites tested the lambda values were approximately 0.850 which is an AFR of 12.5:1. This AFR was selected after reading Nakata, K. et al 2006 whereby the paper outlines the latent heat of gasoline used in a high compression engine. The paper outlined the effect that gasoline and ethanol had on cooling in-cylinder temperatures due to the vaporisation of the fuel being a endothermic process as the liquid vapour gasoline changes state as it becomes more gas-like absorbs heat energy from both the charge and the cylinder, reducing the temperature of the cylinder and preventing detonation. Therefore, the AFR of 12.5:1 was selected, along with the use of 99-octane fuel to prevent the onset of detonation, this allowed a wider range of ignition timing intervals to be investigated. </w:t>
      </w:r>
      <w:r>
        <w:br/>
      </w:r>
      <w:r>
        <w:br/>
        <w:t>Poskart, A. Et al 2016 finds that the formation of Oxides of Nitrogen increases at flame temperatures above 1400</w:t>
      </w:r>
      <w:r>
        <w:rPr>
          <w:vertAlign w:val="superscript"/>
        </w:rPr>
        <w:t>C</w:t>
      </w:r>
      <w:r>
        <w:t>. Whereby the nitrogen contained in the fuel/air charge combines with excess oxygen in the charge at high temperatures. Joshi, A. 2019 describes a strategy often used to reduce NO</w:t>
      </w:r>
      <w:r>
        <w:rPr>
          <w:vertAlign w:val="subscript"/>
        </w:rPr>
        <w:t>x</w:t>
      </w:r>
      <w:r>
        <w:t xml:space="preserve"> tailpipe emission levels called an SCR, or Selective Catalytic Reduction system, which has been widely implemented in road vehicles since the last update of the European emission legislation. Targeted news service, 2015 defines the operation of SCR as an additive solution sprayed onto the SCR catalyst, with the </w:t>
      </w:r>
      <w:r w:rsidRPr="00AA4CEA">
        <w:t xml:space="preserve">additive solution which is called urea and often branded as “AdBlue”. The author describes the solution as containing ammonia, which when sprayed onto the SCR catalyst causes a chemical reaction known as a reduction reaction, whereby the additional electron of the NOx molecule reacts with the Urea solution, this then creates Ammonia, Nitrogen and Co2. </w:t>
      </w:r>
      <w:r w:rsidRPr="00AA4CEA">
        <w:br/>
      </w:r>
      <w:r w:rsidRPr="00AA4CEA">
        <w:br/>
        <w:t xml:space="preserve">Another example of apparatus fitted to vehicles to reduce the tailpipe emissions of NOx is EGR, or Exhaust Gas Recirculation. Lee, H 2016 describes EGR as a means of re-introducing inert exhaust gas back into the cylinder that is then mixed with the air/fuel charge and reburned. The paper describes the effect of re-introducing inert exhaust gas into the cylinder as a method of reducing in-cylinder temperatures and hence reducing NOx concentration.  Mauzerall, D. et al 2004 describes the dangers of NOx being the impact to the ozone layer, rather than directly to human health. The paper states that NOx degrades the ozone layer 300 times faster than Co2 and increases the effect of global warming. </w:t>
      </w:r>
      <w:r w:rsidRPr="00AA4CEA">
        <w:br/>
      </w:r>
      <w:r w:rsidRPr="00AA4CEA">
        <w:br/>
      </w:r>
      <w:r>
        <w:rPr>
          <w:rFonts w:cstheme="minorHAnsi"/>
          <w:u w:val="single"/>
          <w:shd w:val="clear" w:color="auto" w:fill="FFFFFF"/>
        </w:rPr>
        <w:br/>
      </w:r>
      <w:r>
        <w:rPr>
          <w:rFonts w:cstheme="minorHAnsi"/>
          <w:u w:val="single"/>
          <w:shd w:val="clear" w:color="auto" w:fill="FFFFFF"/>
        </w:rPr>
        <w:br/>
      </w:r>
      <w:r>
        <w:rPr>
          <w:rFonts w:cstheme="minorHAnsi"/>
          <w:u w:val="single"/>
          <w:shd w:val="clear" w:color="auto" w:fill="FFFFFF"/>
        </w:rPr>
        <w:br/>
      </w:r>
      <w:r>
        <w:rPr>
          <w:rFonts w:cstheme="minorHAnsi"/>
          <w:u w:val="single"/>
          <w:shd w:val="clear" w:color="auto" w:fill="FFFFFF"/>
        </w:rPr>
        <w:br/>
      </w:r>
      <w:r>
        <w:rPr>
          <w:rFonts w:cstheme="minorHAnsi"/>
          <w:u w:val="single"/>
          <w:shd w:val="clear" w:color="auto" w:fill="FFFFFF"/>
        </w:rPr>
        <w:br/>
      </w:r>
      <w:r>
        <w:rPr>
          <w:rFonts w:cstheme="minorHAnsi"/>
          <w:u w:val="single"/>
          <w:shd w:val="clear" w:color="auto" w:fill="FFFFFF"/>
        </w:rPr>
        <w:br/>
      </w:r>
      <w:r>
        <w:rPr>
          <w:rFonts w:cstheme="minorHAnsi"/>
          <w:u w:val="single"/>
          <w:shd w:val="clear" w:color="auto" w:fill="FFFFFF"/>
        </w:rPr>
        <w:br/>
      </w:r>
      <w:r>
        <w:rPr>
          <w:rFonts w:cstheme="minorHAnsi"/>
          <w:u w:val="single"/>
          <w:shd w:val="clear" w:color="auto" w:fill="FFFFFF"/>
        </w:rPr>
        <w:br/>
      </w:r>
      <w:r>
        <w:rPr>
          <w:rFonts w:cstheme="minorHAnsi"/>
          <w:u w:val="single"/>
          <w:shd w:val="clear" w:color="auto" w:fill="FFFFFF"/>
        </w:rPr>
        <w:br/>
      </w:r>
      <w:r>
        <w:rPr>
          <w:rFonts w:cstheme="minorHAnsi"/>
          <w:u w:val="single"/>
          <w:shd w:val="clear" w:color="auto" w:fill="FFFFFF"/>
        </w:rPr>
        <w:br/>
      </w:r>
      <w:r>
        <w:rPr>
          <w:rFonts w:cstheme="minorHAnsi"/>
          <w:u w:val="single"/>
          <w:shd w:val="clear" w:color="auto" w:fill="FFFFFF"/>
        </w:rPr>
        <w:br/>
      </w:r>
      <w:r>
        <w:rPr>
          <w:rFonts w:cstheme="minorHAnsi"/>
          <w:u w:val="single"/>
          <w:shd w:val="clear" w:color="auto" w:fill="FFFFFF"/>
        </w:rPr>
        <w:br/>
      </w:r>
      <w:r>
        <w:rPr>
          <w:rFonts w:cstheme="minorHAnsi"/>
          <w:u w:val="single"/>
          <w:shd w:val="clear" w:color="auto" w:fill="FFFFFF"/>
        </w:rPr>
        <w:br/>
      </w:r>
      <w:r>
        <w:rPr>
          <w:rFonts w:cstheme="minorHAnsi"/>
          <w:u w:val="single"/>
          <w:shd w:val="clear" w:color="auto" w:fill="FFFFFF"/>
        </w:rPr>
        <w:br/>
      </w:r>
      <w:r>
        <w:rPr>
          <w:rFonts w:cstheme="minorHAnsi"/>
          <w:u w:val="single"/>
          <w:shd w:val="clear" w:color="auto" w:fill="FFFFFF"/>
        </w:rPr>
        <w:br/>
      </w:r>
      <w:r>
        <w:rPr>
          <w:rFonts w:cstheme="minorHAnsi"/>
          <w:u w:val="single"/>
          <w:shd w:val="clear" w:color="auto" w:fill="FFFFFF"/>
        </w:rPr>
        <w:br/>
      </w:r>
      <w:r>
        <w:rPr>
          <w:rFonts w:cstheme="minorHAnsi"/>
          <w:u w:val="single"/>
          <w:shd w:val="clear" w:color="auto" w:fill="FFFFFF"/>
        </w:rPr>
        <w:br/>
      </w:r>
      <w:r w:rsidRPr="00AF3B97">
        <w:rPr>
          <w:rFonts w:cstheme="minorHAnsi"/>
          <w:u w:val="single"/>
          <w:shd w:val="clear" w:color="auto" w:fill="FFFFFF"/>
        </w:rPr>
        <w:lastRenderedPageBreak/>
        <w:t>6. Preliminary Test Methodology.</w:t>
      </w:r>
      <w:r>
        <w:rPr>
          <w:rFonts w:cstheme="minorHAnsi"/>
          <w:u w:val="single"/>
          <w:shd w:val="clear" w:color="auto" w:fill="FFFFFF"/>
        </w:rPr>
        <w:br/>
      </w:r>
      <w:r w:rsidRPr="00AF3B97">
        <w:rPr>
          <w:rFonts w:cstheme="minorHAnsi"/>
          <w:shd w:val="clear" w:color="auto" w:fill="FFFFFF"/>
        </w:rPr>
        <w:br/>
      </w:r>
      <w:r w:rsidRPr="00FD5AC1">
        <w:rPr>
          <w:rFonts w:cstheme="minorHAnsi"/>
          <w:shd w:val="clear" w:color="auto" w:fill="FFFFFF"/>
        </w:rPr>
        <w:t>The preliminary test objective was to carry out power, torque and lambda to use as a baseline to ensure the test car was correctly setup in terms of the ignition timing and fuelling. The test apparatus used was as follows: Engine speed reference</w:t>
      </w:r>
      <w:r>
        <w:rPr>
          <w:rFonts w:cstheme="minorHAnsi"/>
          <w:shd w:val="clear" w:color="auto" w:fill="FFFFFF"/>
        </w:rPr>
        <w:t xml:space="preserve"> probe</w:t>
      </w:r>
      <w:r w:rsidRPr="00FD5AC1">
        <w:rPr>
          <w:rFonts w:cstheme="minorHAnsi"/>
          <w:shd w:val="clear" w:color="auto" w:fill="FFFFFF"/>
        </w:rPr>
        <w:t xml:space="preserve"> and an external lambda sensor, the Maha MSR 500 dynamometer was equipped with test probes which allowed for the measurements to be taken with minimal external equipment. Once the car was safely secured, the measuring equipment was fitted. The measuring equipment fitted was an engine speed reference probe which would detect when the ECU fired one of the spark plugs, and after setting the dynamometer up for a 4-cylinder engine, an engine speed signal can be generate</w:t>
      </w:r>
      <w:r>
        <w:rPr>
          <w:rFonts w:cstheme="minorHAnsi"/>
          <w:shd w:val="clear" w:color="auto" w:fill="FFFFFF"/>
        </w:rPr>
        <w:t>d</w:t>
      </w:r>
      <w:r w:rsidRPr="00FD5AC1">
        <w:rPr>
          <w:rFonts w:cstheme="minorHAnsi"/>
          <w:shd w:val="clear" w:color="auto" w:fill="FFFFFF"/>
        </w:rPr>
        <w:t xml:space="preserve">. </w:t>
      </w:r>
      <w:r w:rsidRPr="00FD5AC1">
        <w:rPr>
          <w:rFonts w:cstheme="minorHAnsi"/>
          <w:highlight w:val="black"/>
          <w:shd w:val="clear" w:color="auto" w:fill="FFFFFF"/>
        </w:rPr>
        <w:br/>
      </w:r>
      <w:r w:rsidRPr="00FD5AC1">
        <w:rPr>
          <w:rFonts w:cstheme="minorHAnsi"/>
          <w:highlight w:val="black"/>
          <w:shd w:val="clear" w:color="auto" w:fill="FFFFFF"/>
        </w:rPr>
        <w:br/>
      </w:r>
      <w:r w:rsidRPr="00FD5AC1">
        <w:rPr>
          <w:rFonts w:cstheme="minorHAnsi"/>
          <w:shd w:val="clear" w:color="auto" w:fill="FFFFFF"/>
        </w:rPr>
        <w:t xml:space="preserve">The second piece of measuring equipment was the Maha MSR 500 wideband lambda probe, which was fitted to the exhaust tip, to allow the current fuelling strategy to be measured. The decision was made to use just the two measuring devices for the preliminary tests as they are used for a comparative baseline, </w:t>
      </w:r>
      <w:r>
        <w:rPr>
          <w:rFonts w:cstheme="minorHAnsi"/>
          <w:shd w:val="clear" w:color="auto" w:fill="FFFFFF"/>
        </w:rPr>
        <w:t>t</w:t>
      </w:r>
      <w:r w:rsidRPr="00FD5AC1">
        <w:rPr>
          <w:rFonts w:cstheme="minorHAnsi"/>
          <w:shd w:val="clear" w:color="auto" w:fill="FFFFFF"/>
        </w:rPr>
        <w:t>he two measuring devices used were key and would be used again during the main testing session</w:t>
      </w:r>
      <w:r>
        <w:rPr>
          <w:rFonts w:cstheme="minorHAnsi"/>
          <w:shd w:val="clear" w:color="auto" w:fill="FFFFFF"/>
        </w:rPr>
        <w:t xml:space="preserve"> to monitor the air fuel ratio</w:t>
      </w:r>
      <w:r w:rsidRPr="00FD5AC1">
        <w:rPr>
          <w:rFonts w:cstheme="minorHAnsi"/>
          <w:shd w:val="clear" w:color="auto" w:fill="FFFFFF"/>
        </w:rPr>
        <w:t xml:space="preserve">. The test car </w:t>
      </w:r>
      <w:r>
        <w:rPr>
          <w:rFonts w:cstheme="minorHAnsi"/>
          <w:shd w:val="clear" w:color="auto" w:fill="FFFFFF"/>
        </w:rPr>
        <w:t xml:space="preserve">was setup on the dynamometer and the engine speed signal checked against the data from the KMs ECU, and ensuring the fuelling remained stable. </w:t>
      </w:r>
      <w:r>
        <w:rPr>
          <w:rFonts w:cstheme="minorHAnsi"/>
          <w:shd w:val="clear" w:color="auto" w:fill="FFFFFF"/>
        </w:rPr>
        <w:br/>
      </w:r>
      <w:r>
        <w:rPr>
          <w:rFonts w:cstheme="minorHAnsi"/>
          <w:shd w:val="clear" w:color="auto" w:fill="FFFFFF"/>
        </w:rPr>
        <w:br/>
        <w:t xml:space="preserve">The preliminary test was carried out by driving the vehicle at low throttle until fourth gear was selected, then the throttle was fully depressed, and the power run would begin. The dynamometer would begin the measurement at 2000 rpm, during the run the air fuel ratio was monitored, as well as the intake air temperature to ensure the testing was carried out safely. The adjustments came from discovering the vehicle was lean with a lambda reading of 0.95 or an AFR of 13.97 from 2000 rpm to 3000 rpm, and then would become too rich at 3500 rpm with a  lambda value of 0.75 or an AFR of 11.03 using Tattech, 2013. The adjustments were Made to reduce 20% fuel at 3500 rpm and increase fuelling by 10% to 2000rpm to 3000rpm, this fuelling strategy was used to carry out the final testing as it provided stable fuelling throughout the run. </w:t>
      </w:r>
      <w:r w:rsidRPr="00827EE3">
        <w:rPr>
          <w:rFonts w:cstheme="minorHAnsi"/>
          <w:color w:val="FFFFFF" w:themeColor="background1"/>
          <w:shd w:val="clear" w:color="auto" w:fill="FFFFFF"/>
        </w:rPr>
        <w:br/>
      </w:r>
      <w:r w:rsidRPr="00827EE3">
        <w:rPr>
          <w:rFonts w:cstheme="minorHAnsi"/>
          <w:color w:val="FFFFFF" w:themeColor="background1"/>
          <w:shd w:val="clear" w:color="auto" w:fill="FFFFFF"/>
        </w:rPr>
        <w:br/>
      </w:r>
      <w:r w:rsidRPr="00827EE3">
        <w:rPr>
          <w:rFonts w:cstheme="minorHAnsi"/>
          <w:color w:val="FFFFFF" w:themeColor="background1"/>
          <w:shd w:val="clear" w:color="auto" w:fill="FFFFFF"/>
        </w:rPr>
        <w:br/>
      </w:r>
      <w:r w:rsidRPr="00827EE3">
        <w:rPr>
          <w:rFonts w:cstheme="minorHAnsi"/>
          <w:color w:val="FFFFFF" w:themeColor="background1"/>
          <w:shd w:val="clear" w:color="auto" w:fill="FFFFFF"/>
        </w:rPr>
        <w:br/>
      </w:r>
      <w:r w:rsidRPr="00AF3B97">
        <w:rPr>
          <w:rFonts w:cstheme="minorHAnsi"/>
          <w:shd w:val="clear" w:color="auto" w:fill="FFFFFF"/>
        </w:rPr>
        <w:br/>
      </w:r>
      <w:r w:rsidRPr="00AF3B97">
        <w:rPr>
          <w:rFonts w:cstheme="minorHAnsi"/>
          <w:shd w:val="clear" w:color="auto" w:fill="FFFFFF"/>
        </w:rPr>
        <w:br/>
      </w:r>
      <w:r w:rsidRPr="00AF3B97">
        <w:rPr>
          <w:rFonts w:cstheme="minorHAnsi"/>
          <w:shd w:val="clear" w:color="auto" w:fill="FFFFFF"/>
        </w:rPr>
        <w:br/>
      </w:r>
      <w:r w:rsidRPr="00AF3B97">
        <w:rPr>
          <w:rFonts w:cstheme="minorHAnsi"/>
          <w:shd w:val="clear" w:color="auto" w:fill="FFFFFF"/>
        </w:rPr>
        <w:br/>
      </w:r>
      <w:r w:rsidRPr="00AF3B97">
        <w:rPr>
          <w:rFonts w:cstheme="minorHAnsi"/>
          <w:shd w:val="clear" w:color="auto" w:fill="FFFFFF"/>
        </w:rPr>
        <w:br/>
      </w:r>
      <w:r w:rsidRPr="00AF3B97">
        <w:rPr>
          <w:rFonts w:cstheme="minorHAnsi"/>
          <w:shd w:val="clear" w:color="auto" w:fill="FFFFFF"/>
        </w:rPr>
        <w:br/>
      </w:r>
      <w:r w:rsidRPr="00AF3B97">
        <w:rPr>
          <w:rFonts w:cstheme="minorHAnsi"/>
          <w:shd w:val="clear" w:color="auto" w:fill="FFFFFF"/>
        </w:rPr>
        <w:br/>
      </w:r>
      <w:r w:rsidRPr="00AF3B97">
        <w:rPr>
          <w:rFonts w:cstheme="minorHAnsi"/>
          <w:shd w:val="clear" w:color="auto" w:fill="FFFFFF"/>
        </w:rPr>
        <w:br/>
      </w:r>
      <w:r w:rsidRPr="00AF3B97">
        <w:rPr>
          <w:rFonts w:cstheme="minorHAnsi"/>
          <w:shd w:val="clear" w:color="auto" w:fill="FFFFFF"/>
        </w:rPr>
        <w:br/>
      </w:r>
      <w:r w:rsidRPr="00AF3B97">
        <w:rPr>
          <w:rFonts w:cstheme="minorHAnsi"/>
          <w:shd w:val="clear" w:color="auto" w:fill="FFFFFF"/>
        </w:rPr>
        <w:br/>
      </w:r>
      <w:r w:rsidRPr="00AF3B97">
        <w:rPr>
          <w:rFonts w:cstheme="minorHAnsi"/>
          <w:shd w:val="clear" w:color="auto" w:fill="FFFFFF"/>
        </w:rPr>
        <w:br/>
      </w:r>
      <w:r w:rsidRPr="00AF3B97">
        <w:rPr>
          <w:rFonts w:cstheme="minorHAnsi"/>
          <w:shd w:val="clear" w:color="auto" w:fill="FFFFFF"/>
        </w:rPr>
        <w:br/>
      </w:r>
      <w:r>
        <w:rPr>
          <w:rFonts w:cstheme="minorHAnsi"/>
          <w:shd w:val="clear" w:color="auto" w:fill="FFFFFF"/>
        </w:rPr>
        <w:br/>
      </w:r>
      <w:r>
        <w:rPr>
          <w:rFonts w:cstheme="minorHAnsi"/>
          <w:shd w:val="clear" w:color="auto" w:fill="FFFFFF"/>
        </w:rPr>
        <w:br/>
      </w:r>
      <w:r w:rsidRPr="00AF3B97">
        <w:rPr>
          <w:rFonts w:cstheme="minorHAnsi"/>
          <w:shd w:val="clear" w:color="auto" w:fill="FFFFFF"/>
        </w:rPr>
        <w:br/>
      </w:r>
      <w:r w:rsidRPr="00AF3B97">
        <w:rPr>
          <w:rFonts w:cstheme="minorHAnsi"/>
          <w:shd w:val="clear" w:color="auto" w:fill="FFFFFF"/>
        </w:rPr>
        <w:br/>
      </w:r>
      <w:r w:rsidRPr="00AF3B97">
        <w:rPr>
          <w:rFonts w:cstheme="minorHAnsi"/>
          <w:shd w:val="clear" w:color="auto" w:fill="FFFFFF"/>
        </w:rPr>
        <w:br/>
      </w:r>
      <w:r w:rsidRPr="00AF3B97">
        <w:rPr>
          <w:rFonts w:cstheme="minorHAnsi"/>
          <w:u w:val="single"/>
          <w:shd w:val="clear" w:color="auto" w:fill="FFFFFF"/>
        </w:rPr>
        <w:lastRenderedPageBreak/>
        <w:t>7. Preliminary Results.</w:t>
      </w:r>
      <w:r w:rsidRPr="00AF3B97">
        <w:rPr>
          <w:rFonts w:cstheme="minorHAnsi"/>
          <w:u w:val="single"/>
          <w:shd w:val="clear" w:color="auto" w:fill="FFFFFF"/>
        </w:rPr>
        <w:br/>
      </w:r>
      <w:r>
        <w:rPr>
          <w:rFonts w:cstheme="minorHAnsi"/>
          <w:u w:val="single"/>
          <w:shd w:val="clear" w:color="auto" w:fill="FFFFFF"/>
        </w:rPr>
        <w:br/>
      </w:r>
      <w:r w:rsidRPr="002F1E85">
        <w:t>The preliminary testing was undertaken to identify the point at which the test car produced peak torque, and to ensure the fuelling was stable throughout the engines rev range. The fuelling had to be adjusted to a lambda value of 0.9 throughout</w:t>
      </w:r>
      <w:r>
        <w:t xml:space="preserve">, </w:t>
      </w:r>
      <w:r w:rsidRPr="002F1E85">
        <w:t xml:space="preserve">which is the AFR equivalent of 13.23:1 using tattech.com, 2019 as discussed in the methodology. The fuelling was stable throughout the run with a minimum lambda value of 0.85 or an AFR of 12.50:1, and a maximum lambda value of 0.95 or an AFR of 13.97. </w:t>
      </w:r>
      <w:r>
        <w:t>T</w:t>
      </w:r>
      <w:r w:rsidRPr="002F1E85">
        <w:t>he peak torque value was 190.3Nm at 4725 rpm, and a peak power value of 116.9 bhp at the wheels at 6090 rpm at both points the fuelling was 0.89 lambda, or 13.08:1.  The ignition timing was unaltered from when the test car began the testing until the final testing</w:t>
      </w:r>
      <w:r>
        <w:t xml:space="preserve"> to allow for a base ignition timing angle to be used.</w:t>
      </w:r>
      <w:r w:rsidRPr="002F1E85">
        <w:t xml:space="preserve"> </w:t>
      </w:r>
      <w:r w:rsidRPr="002F1E85">
        <w:br/>
      </w:r>
      <w:r w:rsidRPr="002F1E85">
        <w:br/>
        <w:t xml:space="preserve">The inlet air temperature </w:t>
      </w:r>
      <w:r>
        <w:t>was monitored throughout the preliminary testing, the maximum inlet air temperature recorded during the preliminary test was 40</w:t>
      </w:r>
      <w:r>
        <w:rPr>
          <w:vertAlign w:val="superscript"/>
        </w:rPr>
        <w:t>o</w:t>
      </w:r>
      <w:r>
        <w:t xml:space="preserve"> Celsius. This was due to the MSR dynamometer ramp rate being such to allow excessive heat build-up during the power runs. This was noted for when the wide-open throttle testing would be undertaken and would dictate the length of time the measurements would be taken to prevent heat build up from effecting the data. </w:t>
      </w:r>
      <w:r w:rsidRPr="002F1E85">
        <w:br/>
      </w:r>
      <w:r w:rsidRPr="002F1E85">
        <w:br/>
      </w:r>
      <w:r w:rsidRPr="002F1E85">
        <w:br/>
      </w:r>
      <w:r w:rsidRPr="00AF3B97">
        <w:rPr>
          <w:rFonts w:cstheme="minorHAnsi"/>
          <w:b/>
          <w:u w:val="single"/>
          <w:shd w:val="clear" w:color="auto" w:fill="FFFFFF"/>
        </w:rPr>
        <w:br/>
      </w:r>
      <w:r w:rsidRPr="00AF3B97">
        <w:rPr>
          <w:rFonts w:cstheme="minorHAnsi"/>
          <w:b/>
          <w:u w:val="single"/>
          <w:shd w:val="clear" w:color="auto" w:fill="FFFFFF"/>
        </w:rPr>
        <w:br/>
      </w:r>
      <w:r w:rsidRPr="00AF3B97">
        <w:rPr>
          <w:rFonts w:cstheme="minorHAnsi"/>
          <w:b/>
          <w:u w:val="single"/>
          <w:shd w:val="clear" w:color="auto" w:fill="FFFFFF"/>
        </w:rPr>
        <w:br/>
      </w:r>
      <w:r w:rsidRPr="00AF3B97">
        <w:rPr>
          <w:rFonts w:cstheme="minorHAnsi"/>
          <w:b/>
          <w:u w:val="single"/>
          <w:shd w:val="clear" w:color="auto" w:fill="FFFFFF"/>
        </w:rPr>
        <w:br/>
      </w:r>
      <w:r w:rsidRPr="00AF3B97">
        <w:rPr>
          <w:rFonts w:cstheme="minorHAnsi"/>
          <w:b/>
          <w:u w:val="single"/>
          <w:shd w:val="clear" w:color="auto" w:fill="FFFFFF"/>
        </w:rPr>
        <w:br/>
      </w:r>
      <w:r w:rsidRPr="00AF3B97">
        <w:rPr>
          <w:rFonts w:cstheme="minorHAnsi"/>
          <w:b/>
          <w:u w:val="single"/>
          <w:shd w:val="clear" w:color="auto" w:fill="FFFFFF"/>
        </w:rPr>
        <w:br/>
      </w:r>
      <w:r w:rsidRPr="00AF3B97">
        <w:rPr>
          <w:rFonts w:cstheme="minorHAnsi"/>
          <w:b/>
          <w:u w:val="single"/>
          <w:shd w:val="clear" w:color="auto" w:fill="FFFFFF"/>
        </w:rPr>
        <w:br/>
      </w:r>
      <w:r w:rsidRPr="00AF3B97">
        <w:rPr>
          <w:rFonts w:cstheme="minorHAnsi"/>
          <w:b/>
          <w:u w:val="single"/>
          <w:shd w:val="clear" w:color="auto" w:fill="FFFFFF"/>
        </w:rPr>
        <w:br/>
      </w:r>
      <w:r w:rsidRPr="00AF3B97">
        <w:rPr>
          <w:rFonts w:cstheme="minorHAnsi"/>
          <w:b/>
          <w:u w:val="single"/>
          <w:shd w:val="clear" w:color="auto" w:fill="FFFFFF"/>
        </w:rPr>
        <w:br/>
      </w:r>
      <w:r w:rsidRPr="00AF3B97">
        <w:rPr>
          <w:rFonts w:cstheme="minorHAnsi"/>
          <w:b/>
          <w:u w:val="single"/>
          <w:shd w:val="clear" w:color="auto" w:fill="FFFFFF"/>
        </w:rPr>
        <w:br/>
      </w:r>
      <w:r w:rsidRPr="00AF3B97">
        <w:rPr>
          <w:rFonts w:cstheme="minorHAnsi"/>
          <w:b/>
          <w:u w:val="single"/>
          <w:shd w:val="clear" w:color="auto" w:fill="FFFFFF"/>
        </w:rPr>
        <w:br/>
      </w:r>
      <w:r w:rsidRPr="00AF3B97">
        <w:rPr>
          <w:rFonts w:cstheme="minorHAnsi"/>
          <w:b/>
          <w:u w:val="single"/>
          <w:shd w:val="clear" w:color="auto" w:fill="FFFFFF"/>
        </w:rPr>
        <w:br/>
      </w:r>
      <w:r w:rsidRPr="00AF3B97">
        <w:rPr>
          <w:rFonts w:cstheme="minorHAnsi"/>
          <w:b/>
          <w:u w:val="single"/>
          <w:shd w:val="clear" w:color="auto" w:fill="FFFFFF"/>
        </w:rPr>
        <w:br/>
      </w:r>
      <w:r w:rsidRPr="00AF3B97">
        <w:rPr>
          <w:rFonts w:cstheme="minorHAnsi"/>
          <w:b/>
          <w:u w:val="single"/>
          <w:shd w:val="clear" w:color="auto" w:fill="FFFFFF"/>
        </w:rPr>
        <w:br/>
      </w:r>
      <w:r w:rsidRPr="00AF3B97">
        <w:rPr>
          <w:rFonts w:cstheme="minorHAnsi"/>
          <w:b/>
          <w:u w:val="single"/>
          <w:shd w:val="clear" w:color="auto" w:fill="FFFFFF"/>
        </w:rPr>
        <w:br/>
      </w:r>
      <w:r w:rsidRPr="00AF3B97">
        <w:rPr>
          <w:rFonts w:cstheme="minorHAnsi"/>
          <w:b/>
          <w:u w:val="single"/>
          <w:shd w:val="clear" w:color="auto" w:fill="FFFFFF"/>
        </w:rPr>
        <w:br/>
      </w:r>
      <w:r w:rsidRPr="00AF3B97">
        <w:rPr>
          <w:rFonts w:cstheme="minorHAnsi"/>
          <w:b/>
          <w:u w:val="single"/>
          <w:shd w:val="clear" w:color="auto" w:fill="FFFFFF"/>
        </w:rPr>
        <w:br/>
      </w:r>
      <w:r w:rsidRPr="00AF3B97">
        <w:rPr>
          <w:rFonts w:cstheme="minorHAnsi"/>
          <w:b/>
          <w:u w:val="single"/>
          <w:shd w:val="clear" w:color="auto" w:fill="FFFFFF"/>
        </w:rPr>
        <w:br/>
      </w:r>
      <w:r w:rsidRPr="00AF3B97">
        <w:rPr>
          <w:rFonts w:cstheme="minorHAnsi"/>
          <w:b/>
          <w:u w:val="single"/>
          <w:shd w:val="clear" w:color="auto" w:fill="FFFFFF"/>
        </w:rPr>
        <w:br/>
      </w:r>
      <w:r w:rsidRPr="00AF3B97">
        <w:rPr>
          <w:rFonts w:cstheme="minorHAnsi"/>
          <w:b/>
          <w:u w:val="single"/>
          <w:shd w:val="clear" w:color="auto" w:fill="FFFFFF"/>
        </w:rPr>
        <w:br/>
      </w:r>
      <w:r w:rsidRPr="00AF3B97">
        <w:rPr>
          <w:rFonts w:cstheme="minorHAnsi"/>
          <w:b/>
          <w:u w:val="single"/>
          <w:shd w:val="clear" w:color="auto" w:fill="FFFFFF"/>
        </w:rPr>
        <w:br/>
      </w:r>
      <w:r w:rsidRPr="00AF3B97">
        <w:rPr>
          <w:rFonts w:cstheme="minorHAnsi"/>
          <w:b/>
          <w:u w:val="single"/>
          <w:shd w:val="clear" w:color="auto" w:fill="FFFFFF"/>
        </w:rPr>
        <w:br/>
      </w:r>
      <w:r w:rsidRPr="00AF3B97">
        <w:rPr>
          <w:rFonts w:cstheme="minorHAnsi"/>
          <w:b/>
          <w:u w:val="single"/>
          <w:shd w:val="clear" w:color="auto" w:fill="FFFFFF"/>
        </w:rPr>
        <w:br/>
      </w:r>
      <w:r w:rsidRPr="00AF3B97">
        <w:rPr>
          <w:rFonts w:cstheme="minorHAnsi"/>
          <w:b/>
          <w:u w:val="single"/>
          <w:shd w:val="clear" w:color="auto" w:fill="FFFFFF"/>
        </w:rPr>
        <w:br/>
      </w:r>
      <w:r w:rsidRPr="00AF3B97">
        <w:rPr>
          <w:rFonts w:cstheme="minorHAnsi"/>
          <w:b/>
          <w:u w:val="single"/>
          <w:shd w:val="clear" w:color="auto" w:fill="FFFFFF"/>
        </w:rPr>
        <w:br/>
      </w:r>
      <w:r w:rsidRPr="00AF3B97">
        <w:rPr>
          <w:rFonts w:cstheme="minorHAnsi"/>
          <w:b/>
          <w:u w:val="single"/>
          <w:shd w:val="clear" w:color="auto" w:fill="FFFFFF"/>
        </w:rPr>
        <w:br/>
      </w:r>
      <w:r>
        <w:rPr>
          <w:rFonts w:cstheme="minorHAnsi"/>
          <w:b/>
          <w:u w:val="single"/>
          <w:shd w:val="clear" w:color="auto" w:fill="FFFFFF"/>
        </w:rPr>
        <w:br/>
      </w:r>
      <w:r w:rsidRPr="00AF3B97">
        <w:rPr>
          <w:rFonts w:cstheme="minorHAnsi"/>
          <w:b/>
          <w:u w:val="single"/>
          <w:shd w:val="clear" w:color="auto" w:fill="FFFFFF"/>
        </w:rPr>
        <w:br/>
      </w:r>
      <w:r w:rsidRPr="00AF3B97">
        <w:rPr>
          <w:rFonts w:cstheme="minorHAnsi"/>
          <w:b/>
          <w:u w:val="single"/>
          <w:shd w:val="clear" w:color="auto" w:fill="FFFFFF"/>
        </w:rPr>
        <w:br/>
      </w:r>
      <w:r w:rsidRPr="00AF3B97">
        <w:rPr>
          <w:rFonts w:cstheme="minorHAnsi"/>
          <w:u w:val="single"/>
          <w:shd w:val="clear" w:color="auto" w:fill="FFFFFF"/>
        </w:rPr>
        <w:lastRenderedPageBreak/>
        <w:t>8. Final Test Methodology.</w:t>
      </w:r>
      <w:r>
        <w:rPr>
          <w:rFonts w:cstheme="minorHAnsi"/>
          <w:u w:val="single"/>
          <w:shd w:val="clear" w:color="auto" w:fill="FFFFFF"/>
        </w:rPr>
        <w:br/>
      </w:r>
      <w:r>
        <w:rPr>
          <w:rFonts w:cstheme="minorHAnsi"/>
          <w:u w:val="single"/>
          <w:shd w:val="clear" w:color="auto" w:fill="FFFFFF"/>
        </w:rPr>
        <w:br/>
      </w:r>
      <w:r>
        <w:rPr>
          <w:rFonts w:cstheme="minorHAnsi"/>
          <w:shd w:val="clear" w:color="auto" w:fill="FFFFFF"/>
        </w:rPr>
        <w:t xml:space="preserve">Due to the new test car being modified for fast road/rally use, the exhaust emissions are likely to be higher than expected for a stock Peugeot 1.9 Gti, however the comparisons for this test will be relative to the point at which the setup testing began, as the ignition timing angle was already set by the owner of the vehicle. The fuel selected for this test was 99 octane petrol, from reading Hoth, A. et al, 2019 99 octane fuel was chosen for its ability to increase the detonation threshold and its charge cooling effect. </w:t>
      </w:r>
      <w:r w:rsidRPr="00211A0B">
        <w:rPr>
          <w:rFonts w:cstheme="minorHAnsi"/>
          <w:shd w:val="clear" w:color="auto" w:fill="FFFFFF"/>
        </w:rPr>
        <w:br/>
      </w:r>
      <w:r w:rsidRPr="00211A0B">
        <w:rPr>
          <w:rFonts w:cstheme="minorHAnsi"/>
          <w:shd w:val="clear" w:color="auto" w:fill="FFFFFF"/>
        </w:rPr>
        <w:br/>
      </w:r>
      <w:r w:rsidRPr="00A937D3">
        <w:rPr>
          <w:rFonts w:cstheme="minorHAnsi"/>
          <w:shd w:val="clear" w:color="auto" w:fill="FFFFFF"/>
        </w:rPr>
        <w:t>The final test w</w:t>
      </w:r>
      <w:r>
        <w:rPr>
          <w:rFonts w:cstheme="minorHAnsi"/>
          <w:shd w:val="clear" w:color="auto" w:fill="FFFFFF"/>
        </w:rPr>
        <w:t xml:space="preserve">as </w:t>
      </w:r>
      <w:r w:rsidRPr="00A937D3">
        <w:rPr>
          <w:rFonts w:cstheme="minorHAnsi"/>
          <w:shd w:val="clear" w:color="auto" w:fill="FFFFFF"/>
        </w:rPr>
        <w:t xml:space="preserve">undertaken at </w:t>
      </w:r>
      <w:r>
        <w:rPr>
          <w:rFonts w:cstheme="minorHAnsi"/>
          <w:shd w:val="clear" w:color="auto" w:fill="FFFFFF"/>
        </w:rPr>
        <w:t>load site 15 which represented 100% throttle on the KMS ECU. The first test was undertaken at 30</w:t>
      </w:r>
      <w:r>
        <w:rPr>
          <w:rFonts w:cstheme="minorHAnsi"/>
          <w:shd w:val="clear" w:color="auto" w:fill="FFFFFF"/>
          <w:vertAlign w:val="superscript"/>
        </w:rPr>
        <w:t>o</w:t>
      </w:r>
      <w:r>
        <w:rPr>
          <w:rFonts w:cstheme="minorHAnsi"/>
          <w:shd w:val="clear" w:color="auto" w:fill="FFFFFF"/>
        </w:rPr>
        <w:t xml:space="preserve"> BTDC at throttle position cell 15, which was the timing angle was set when the vehicle arrived. The vehicle was accelerated in 4</w:t>
      </w:r>
      <w:r w:rsidRPr="00A56236">
        <w:rPr>
          <w:rFonts w:cstheme="minorHAnsi"/>
          <w:shd w:val="clear" w:color="auto" w:fill="FFFFFF"/>
          <w:vertAlign w:val="superscript"/>
        </w:rPr>
        <w:t>th</w:t>
      </w:r>
      <w:r>
        <w:rPr>
          <w:rFonts w:cstheme="minorHAnsi"/>
          <w:shd w:val="clear" w:color="auto" w:fill="FFFFFF"/>
        </w:rPr>
        <w:t xml:space="preserve"> gear to the test speed of 4750 rpm, from here the test car was held at full throttle at 4750 rpm for 20 seconds to allow for the dynamometer load brake to not affect the load being applied to the engine. The Bosch 5-gas analyser began measuring when the vehicle had reached its test speed of 4750 rpm, the emission test was terminated once the vehicle had returned to idle. The recorded graphs on the Bosch 5-gas analyser were captured, and the test repeated for 29</w:t>
      </w:r>
      <w:r>
        <w:rPr>
          <w:rFonts w:cstheme="minorHAnsi"/>
          <w:shd w:val="clear" w:color="auto" w:fill="FFFFFF"/>
          <w:vertAlign w:val="superscript"/>
        </w:rPr>
        <w:t>o</w:t>
      </w:r>
      <w:r>
        <w:rPr>
          <w:rFonts w:cstheme="minorHAnsi"/>
          <w:shd w:val="clear" w:color="auto" w:fill="FFFFFF"/>
        </w:rPr>
        <w:t xml:space="preserve"> until 24</w:t>
      </w:r>
      <w:r>
        <w:rPr>
          <w:rFonts w:cstheme="minorHAnsi"/>
          <w:shd w:val="clear" w:color="auto" w:fill="FFFFFF"/>
          <w:vertAlign w:val="superscript"/>
        </w:rPr>
        <w:t>o</w:t>
      </w:r>
      <w:r>
        <w:rPr>
          <w:rFonts w:cstheme="minorHAnsi"/>
          <w:shd w:val="clear" w:color="auto" w:fill="FFFFFF"/>
        </w:rPr>
        <w:t xml:space="preserve"> was achieved, throughout each test the intake air temperature and lambda values will be recorded. </w:t>
      </w:r>
      <w:r>
        <w:rPr>
          <w:rFonts w:cstheme="minorHAnsi"/>
          <w:shd w:val="clear" w:color="auto" w:fill="FFFFFF"/>
        </w:rPr>
        <w:br/>
      </w:r>
      <w:r>
        <w:rPr>
          <w:rFonts w:cstheme="minorHAnsi"/>
          <w:shd w:val="clear" w:color="auto" w:fill="FFFFFF"/>
        </w:rPr>
        <w:br/>
      </w:r>
      <w:r w:rsidRPr="00A937D3">
        <w:rPr>
          <w:rFonts w:cstheme="minorHAnsi"/>
          <w:shd w:val="clear" w:color="auto" w:fill="FFFFFF"/>
        </w:rPr>
        <w:t>The</w:t>
      </w:r>
      <w:r>
        <w:rPr>
          <w:rFonts w:cstheme="minorHAnsi"/>
          <w:shd w:val="clear" w:color="auto" w:fill="FFFFFF"/>
        </w:rPr>
        <w:t xml:space="preserve"> partial throttle testing was undertaken at load cell 4 on the KMS ECU, the testing</w:t>
      </w:r>
      <w:r w:rsidRPr="00A937D3">
        <w:rPr>
          <w:rFonts w:cstheme="minorHAnsi"/>
          <w:shd w:val="clear" w:color="auto" w:fill="FFFFFF"/>
        </w:rPr>
        <w:t xml:space="preserve"> </w:t>
      </w:r>
      <w:r>
        <w:rPr>
          <w:rFonts w:cstheme="minorHAnsi"/>
          <w:shd w:val="clear" w:color="auto" w:fill="FFFFFF"/>
        </w:rPr>
        <w:t>started at 20</w:t>
      </w:r>
      <w:r>
        <w:rPr>
          <w:rFonts w:cstheme="minorHAnsi"/>
          <w:shd w:val="clear" w:color="auto" w:fill="FFFFFF"/>
          <w:vertAlign w:val="superscript"/>
        </w:rPr>
        <w:t>o</w:t>
      </w:r>
      <w:r>
        <w:rPr>
          <w:rFonts w:cstheme="minorHAnsi"/>
          <w:shd w:val="clear" w:color="auto" w:fill="FFFFFF"/>
        </w:rPr>
        <w:t>BTDC</w:t>
      </w:r>
      <w:r w:rsidRPr="00A937D3">
        <w:rPr>
          <w:rFonts w:cstheme="minorHAnsi"/>
          <w:shd w:val="clear" w:color="auto" w:fill="FFFFFF"/>
        </w:rPr>
        <w:t xml:space="preserve"> </w:t>
      </w:r>
      <w:r>
        <w:rPr>
          <w:rFonts w:cstheme="minorHAnsi"/>
          <w:shd w:val="clear" w:color="auto" w:fill="FFFFFF"/>
        </w:rPr>
        <w:t>which was the ignition angle that the vehicle was set to before any adjustments were made. The vehicle was accelerated up to the test speed of 4750 rpm and was held for 20 seconds, once the vehicle was at its test speed the Bosch 5-gas analyser began recording data and terminated the recording once the vehicle returned to idle. The test was then repeated for 19</w:t>
      </w:r>
      <w:r>
        <w:rPr>
          <w:rFonts w:cstheme="minorHAnsi"/>
          <w:shd w:val="clear" w:color="auto" w:fill="FFFFFF"/>
          <w:vertAlign w:val="superscript"/>
        </w:rPr>
        <w:t>o</w:t>
      </w:r>
      <w:r>
        <w:rPr>
          <w:rFonts w:cstheme="minorHAnsi"/>
          <w:shd w:val="clear" w:color="auto" w:fill="FFFFFF"/>
        </w:rPr>
        <w:t xml:space="preserve"> until 16</w:t>
      </w:r>
      <w:r>
        <w:rPr>
          <w:rFonts w:cstheme="minorHAnsi"/>
          <w:shd w:val="clear" w:color="auto" w:fill="FFFFFF"/>
          <w:vertAlign w:val="superscript"/>
        </w:rPr>
        <w:t>o</w:t>
      </w:r>
      <w:r>
        <w:rPr>
          <w:rFonts w:cstheme="minorHAnsi"/>
          <w:shd w:val="clear" w:color="auto" w:fill="FFFFFF"/>
        </w:rPr>
        <w:t xml:space="preserve"> was achieved, during each test the intake air temperature and lambda value will be recorded. </w:t>
      </w:r>
      <w:r>
        <w:rPr>
          <w:rFonts w:cstheme="minorHAnsi"/>
          <w:shd w:val="clear" w:color="auto" w:fill="FFFFFF"/>
        </w:rPr>
        <w:br/>
      </w:r>
      <w:r>
        <w:rPr>
          <w:rFonts w:cstheme="minorHAnsi"/>
          <w:shd w:val="clear" w:color="auto" w:fill="FFFFFF"/>
        </w:rPr>
        <w:br/>
      </w:r>
      <w:r w:rsidRPr="007C25A9">
        <w:rPr>
          <w:rFonts w:cstheme="minorHAnsi"/>
          <w:color w:val="000000" w:themeColor="text1"/>
          <w:shd w:val="clear" w:color="auto" w:fill="FFFFFF"/>
        </w:rPr>
        <w:t xml:space="preserve">During </w:t>
      </w:r>
      <w:r>
        <w:rPr>
          <w:rFonts w:cstheme="minorHAnsi"/>
          <w:color w:val="000000" w:themeColor="text1"/>
          <w:shd w:val="clear" w:color="auto" w:fill="FFFFFF"/>
        </w:rPr>
        <w:t>the</w:t>
      </w:r>
      <w:r w:rsidRPr="007C25A9">
        <w:rPr>
          <w:rFonts w:cstheme="minorHAnsi"/>
          <w:color w:val="000000" w:themeColor="text1"/>
          <w:shd w:val="clear" w:color="auto" w:fill="FFFFFF"/>
        </w:rPr>
        <w:t xml:space="preserve"> </w:t>
      </w:r>
      <w:r>
        <w:rPr>
          <w:rFonts w:cstheme="minorHAnsi"/>
          <w:color w:val="000000" w:themeColor="text1"/>
          <w:shd w:val="clear" w:color="auto" w:fill="FFFFFF"/>
        </w:rPr>
        <w:t>full throttle test and the partial throttle test</w:t>
      </w:r>
      <w:r w:rsidRPr="007C25A9">
        <w:rPr>
          <w:rFonts w:cstheme="minorHAnsi"/>
          <w:color w:val="000000" w:themeColor="text1"/>
          <w:shd w:val="clear" w:color="auto" w:fill="FFFFFF"/>
        </w:rPr>
        <w:t xml:space="preserve"> the following ambient conditions will be recorded: Ambient air temperature, Ambient air pressure, </w:t>
      </w:r>
      <w:r>
        <w:rPr>
          <w:rFonts w:cstheme="minorHAnsi"/>
          <w:color w:val="000000" w:themeColor="text1"/>
          <w:shd w:val="clear" w:color="auto" w:fill="FFFFFF"/>
        </w:rPr>
        <w:t xml:space="preserve">Lambda, </w:t>
      </w:r>
      <w:r w:rsidRPr="007C25A9">
        <w:rPr>
          <w:rFonts w:cstheme="minorHAnsi"/>
          <w:color w:val="000000" w:themeColor="text1"/>
          <w:shd w:val="clear" w:color="auto" w:fill="FFFFFF"/>
        </w:rPr>
        <w:t xml:space="preserve">Humidity and Intake air temperature. These are all variables that could influences the final values, and therefore to increase validity to the results they must be </w:t>
      </w:r>
      <w:r>
        <w:rPr>
          <w:rFonts w:cstheme="minorHAnsi"/>
          <w:color w:val="000000" w:themeColor="text1"/>
          <w:shd w:val="clear" w:color="auto" w:fill="FFFFFF"/>
        </w:rPr>
        <w:t xml:space="preserve">monitored and </w:t>
      </w:r>
      <w:r w:rsidRPr="007C25A9">
        <w:rPr>
          <w:rFonts w:cstheme="minorHAnsi"/>
          <w:color w:val="000000" w:themeColor="text1"/>
          <w:shd w:val="clear" w:color="auto" w:fill="FFFFFF"/>
        </w:rPr>
        <w:t>controlled as closely as possible. One factor that was found in the preliminary test that was not expected was the influence that gearbox/differential oil temperature had on the test cars outputs, as the gearbox/differential oil temperature increased with the amount of test runs the cars outputs increased due to the decreased viscosity of the oil.</w:t>
      </w:r>
      <w:r>
        <w:rPr>
          <w:rFonts w:cstheme="minorHAnsi"/>
          <w:color w:val="000000" w:themeColor="text1"/>
          <w:shd w:val="clear" w:color="auto" w:fill="FFFFFF"/>
        </w:rPr>
        <w:t xml:space="preserve"> </w:t>
      </w:r>
      <w:r>
        <w:rPr>
          <w:rFonts w:cstheme="minorHAnsi"/>
          <w:color w:val="000000" w:themeColor="text1"/>
          <w:shd w:val="clear" w:color="auto" w:fill="FFFFFF"/>
        </w:rPr>
        <w:br/>
      </w:r>
      <w:r>
        <w:rPr>
          <w:rFonts w:cstheme="minorHAnsi"/>
          <w:color w:val="000000" w:themeColor="text1"/>
          <w:shd w:val="clear" w:color="auto" w:fill="FFFFFF"/>
        </w:rPr>
        <w:br/>
        <w:t xml:space="preserve">This dictated that the preliminary test was undertaken first before the final testing to ensure that the gearbox and differential oil was up to operating temperature, to reduce the likelihood of the oil viscosity affecting the data. </w:t>
      </w:r>
      <w:r w:rsidRPr="007C25A9">
        <w:rPr>
          <w:rFonts w:cstheme="minorHAnsi"/>
          <w:color w:val="000000" w:themeColor="text1"/>
          <w:shd w:val="clear" w:color="auto" w:fill="FFFFFF"/>
        </w:rPr>
        <w:t xml:space="preserve">Due to the influence engine and gearbox oil temperature has on the vehicle’s outputs, the measurements must be taken when the oils are between 80 and 100 degrees Celsius as shown in the MSDS report titled </w:t>
      </w:r>
      <w:r>
        <w:rPr>
          <w:rFonts w:cstheme="minorHAnsi"/>
          <w:color w:val="000000" w:themeColor="text1"/>
          <w:shd w:val="clear" w:color="auto" w:fill="FFFFFF"/>
        </w:rPr>
        <w:t>figure 12. D</w:t>
      </w:r>
      <w:r w:rsidRPr="007C25A9">
        <w:rPr>
          <w:rFonts w:cstheme="minorHAnsi"/>
          <w:color w:val="000000" w:themeColor="text1"/>
          <w:shd w:val="clear" w:color="auto" w:fill="FFFFFF"/>
        </w:rPr>
        <w:t>uring this temperature window the oils viscosity has halved and will reduce the effect on the cars output.</w:t>
      </w:r>
      <w:r>
        <w:rPr>
          <w:rFonts w:cstheme="minorHAnsi"/>
          <w:color w:val="000000" w:themeColor="text1"/>
          <w:shd w:val="clear" w:color="auto" w:fill="FFFFFF"/>
        </w:rPr>
        <w:t xml:space="preserve"> Each of the tests were repeated to allow for an average to be taken, this will allow any anomalous results to be removed from the tests to allow more reliable data to be produced. </w:t>
      </w:r>
    </w:p>
    <w:p w14:paraId="646F20E9" w14:textId="77777777" w:rsidR="00E65BAD" w:rsidRDefault="00E65BAD" w:rsidP="00E65BAD">
      <w:pPr>
        <w:rPr>
          <w:rFonts w:cstheme="minorHAnsi"/>
          <w:color w:val="000000" w:themeColor="text1"/>
          <w:shd w:val="clear" w:color="auto" w:fill="FFFFFF"/>
        </w:rPr>
      </w:pPr>
      <w:r>
        <w:rPr>
          <w:rFonts w:cstheme="minorHAnsi"/>
          <w:color w:val="000000" w:themeColor="text1"/>
          <w:shd w:val="clear" w:color="auto" w:fill="FFFFFF"/>
        </w:rPr>
        <w:br w:type="page"/>
      </w:r>
    </w:p>
    <w:p w14:paraId="164E7E56" w14:textId="77777777" w:rsidR="00E65BAD" w:rsidRDefault="00E65BAD" w:rsidP="00E65BAD">
      <w:pPr>
        <w:rPr>
          <w:rFonts w:cstheme="minorHAnsi"/>
          <w:color w:val="000000" w:themeColor="text1"/>
          <w:shd w:val="clear" w:color="auto" w:fill="FFFFFF"/>
        </w:rPr>
      </w:pPr>
    </w:p>
    <w:p w14:paraId="5C516E1A" w14:textId="77777777" w:rsidR="00E65BAD" w:rsidRDefault="00E65BAD" w:rsidP="00E65BAD">
      <w:pPr>
        <w:rPr>
          <w:rFonts w:cstheme="minorHAnsi"/>
          <w:color w:val="000000" w:themeColor="text1"/>
          <w:shd w:val="clear" w:color="auto" w:fill="FFFFFF"/>
        </w:rPr>
      </w:pPr>
      <w:r>
        <w:rPr>
          <w:noProof/>
        </w:rPr>
        <mc:AlternateContent>
          <mc:Choice Requires="wpg">
            <w:drawing>
              <wp:anchor distT="0" distB="0" distL="114300" distR="114300" simplePos="0" relativeHeight="251662336" behindDoc="0" locked="0" layoutInCell="1" allowOverlap="1" wp14:anchorId="4FE1B4C3" wp14:editId="20E08298">
                <wp:simplePos x="0" y="0"/>
                <wp:positionH relativeFrom="column">
                  <wp:posOffset>0</wp:posOffset>
                </wp:positionH>
                <wp:positionV relativeFrom="paragraph">
                  <wp:posOffset>10583</wp:posOffset>
                </wp:positionV>
                <wp:extent cx="3417570" cy="7750810"/>
                <wp:effectExtent l="0" t="0" r="0" b="2540"/>
                <wp:wrapTight wrapText="bothSides">
                  <wp:wrapPolygon edited="0">
                    <wp:start x="0" y="0"/>
                    <wp:lineTo x="0" y="21554"/>
                    <wp:lineTo x="21431" y="21554"/>
                    <wp:lineTo x="21431" y="0"/>
                    <wp:lineTo x="0" y="0"/>
                  </wp:wrapPolygon>
                </wp:wrapTight>
                <wp:docPr id="20" name="Group 20"/>
                <wp:cNvGraphicFramePr/>
                <a:graphic xmlns:a="http://schemas.openxmlformats.org/drawingml/2006/main">
                  <a:graphicData uri="http://schemas.microsoft.com/office/word/2010/wordprocessingGroup">
                    <wpg:wgp>
                      <wpg:cNvGrpSpPr/>
                      <wpg:grpSpPr>
                        <a:xfrm>
                          <a:off x="0" y="0"/>
                          <a:ext cx="3417570" cy="7750810"/>
                          <a:chOff x="0" y="0"/>
                          <a:chExt cx="3417570" cy="7750810"/>
                        </a:xfrm>
                      </wpg:grpSpPr>
                      <pic:pic xmlns:pic="http://schemas.openxmlformats.org/drawingml/2006/picture">
                        <pic:nvPicPr>
                          <pic:cNvPr id="18" name="Picture 18"/>
                          <pic:cNvPicPr>
                            <a:picLocks noChangeAspect="1"/>
                          </pic:cNvPicPr>
                        </pic:nvPicPr>
                        <pic:blipFill rotWithShape="1">
                          <a:blip r:embed="rId5">
                            <a:extLst>
                              <a:ext uri="{28A0092B-C50C-407E-A947-70E740481C1C}">
                                <a14:useLocalDpi xmlns:a14="http://schemas.microsoft.com/office/drawing/2010/main" val="0"/>
                              </a:ext>
                            </a:extLst>
                          </a:blip>
                          <a:srcRect l="27682" t="30728" r="58181" b="14695"/>
                          <a:stretch/>
                        </pic:blipFill>
                        <pic:spPr bwMode="auto">
                          <a:xfrm>
                            <a:off x="0" y="0"/>
                            <a:ext cx="3417570" cy="7425055"/>
                          </a:xfrm>
                          <a:prstGeom prst="rect">
                            <a:avLst/>
                          </a:prstGeom>
                          <a:ln>
                            <a:noFill/>
                          </a:ln>
                          <a:extLst>
                            <a:ext uri="{53640926-AAD7-44D8-BBD7-CCE9431645EC}">
                              <a14:shadowObscured xmlns:a14="http://schemas.microsoft.com/office/drawing/2010/main"/>
                            </a:ext>
                          </a:extLst>
                        </pic:spPr>
                      </pic:pic>
                      <wps:wsp>
                        <wps:cNvPr id="19" name="Text Box 19"/>
                        <wps:cNvSpPr txBox="1"/>
                        <wps:spPr>
                          <a:xfrm>
                            <a:off x="0" y="7484110"/>
                            <a:ext cx="3417570" cy="266700"/>
                          </a:xfrm>
                          <a:prstGeom prst="rect">
                            <a:avLst/>
                          </a:prstGeom>
                          <a:solidFill>
                            <a:prstClr val="white"/>
                          </a:solidFill>
                          <a:ln>
                            <a:noFill/>
                          </a:ln>
                        </wps:spPr>
                        <wps:txbx>
                          <w:txbxContent>
                            <w:p w14:paraId="2D3F8F0B" w14:textId="77777777" w:rsidR="00E65BAD" w:rsidRPr="008F0572" w:rsidRDefault="00E65BAD" w:rsidP="00E65BAD">
                              <w:pPr>
                                <w:pStyle w:val="Caption"/>
                                <w:rPr>
                                  <w:noProof/>
                                </w:rPr>
                              </w:pPr>
                              <w:r>
                                <w:t>Figure 11 - Flow chart of final test methodology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FE1B4C3" id="Group 20" o:spid="_x0000_s1030" style="position:absolute;margin-left:0;margin-top:.85pt;width:269.1pt;height:610.3pt;z-index:251662336" coordsize="34175,775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 o:spid="_x0000_s1031" type="#_x0000_t75" style="position:absolute;width:34175;height:742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">
                  <v:imagedata r:id="rId6" o:title="" croptop="20138f" cropbottom="9631f" cropleft="18142f" cropright="38130f"/>
                </v:shape>
                <v:shape id="Text Box 19" o:spid="_x0000_s1032" type="#_x0000_t202" style="position:absolute;top:74841;width:3417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" stroked="f">
                  <v:textbox style="mso-fit-shape-to-text:t" inset="0,0,0,0">
                    <w:txbxContent>
                      <w:p w14:paraId="2D3F8F0B" w14:textId="77777777" w:rsidR="00E65BAD" w:rsidRPr="008F0572" w:rsidRDefault="00E65BAD" w:rsidP="00E65BAD">
                        <w:pPr>
                          <w:pStyle w:val="Caption"/>
                          <w:rPr>
                            <w:noProof/>
                          </w:rPr>
                        </w:pPr>
                        <w:r>
                          <w:t>Figure 11 - Flow chart of final test methodology</w:t>
                        </w:r>
                      </w:p>
                    </w:txbxContent>
                  </v:textbox>
                </v:shape>
                <w10:wrap type="tight"/>
              </v:group>
            </w:pict>
          </mc:Fallback>
        </mc:AlternateContent>
      </w:r>
      <w:r>
        <w:rPr>
          <w:noProof/>
        </w:rPr>
        <w:t xml:space="preserve"> </w:t>
      </w:r>
      <w:r>
        <w:rPr>
          <w:rFonts w:cstheme="minorHAnsi"/>
          <w:color w:val="000000" w:themeColor="text1"/>
          <w:shd w:val="clear" w:color="auto" w:fill="FFFFFF"/>
        </w:rPr>
        <w:br w:type="page"/>
      </w:r>
    </w:p>
    <w:p w14:paraId="3AF9B283" w14:textId="77777777" w:rsidR="00E65BAD" w:rsidRDefault="00E65BAD" w:rsidP="00E65BAD">
      <w:r>
        <w:rPr>
          <w:rFonts w:cstheme="minorHAnsi"/>
          <w:u w:val="single"/>
          <w:shd w:val="clear" w:color="auto" w:fill="FFFFFF"/>
        </w:rPr>
        <w:lastRenderedPageBreak/>
        <w:t>9. Final test results.</w:t>
      </w:r>
      <w:r>
        <w:rPr>
          <w:rFonts w:cstheme="minorHAnsi"/>
          <w:u w:val="single"/>
          <w:shd w:val="clear" w:color="auto" w:fill="FFFFFF"/>
        </w:rPr>
        <w:br/>
      </w:r>
      <w:r>
        <w:rPr>
          <w:rFonts w:cstheme="minorHAnsi"/>
          <w:u w:val="single"/>
          <w:shd w:val="clear" w:color="auto" w:fill="FFFFFF"/>
        </w:rPr>
        <w:br/>
      </w:r>
      <w:r>
        <w:rPr>
          <w:noProof/>
        </w:rPr>
        <w:drawing>
          <wp:inline distT="0" distB="0" distL="0" distR="0" wp14:anchorId="5FFECE51" wp14:editId="4D3DF61B">
            <wp:extent cx="5259807" cy="3366442"/>
            <wp:effectExtent l="0" t="0" r="17145" b="5715"/>
            <wp:docPr id="10" name="Chart 10">
              <a:extLst xmlns:a="http://schemas.openxmlformats.org/drawingml/2006/main">
                <a:ext uri="{FF2B5EF4-FFF2-40B4-BE49-F238E27FC236}">
                  <a16:creationId xmlns:a16="http://schemas.microsoft.com/office/drawing/2014/main" id="{7070E6AA-39BB-48C1-9734-3CC465E9E0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84227FB" w14:textId="77777777" w:rsidR="00E65BAD" w:rsidRDefault="00E65BAD" w:rsidP="00E65BAD">
      <w:pPr>
        <w:pStyle w:val="Caption"/>
      </w:pPr>
      <w:r>
        <w:t xml:space="preserve">Figure </w:t>
      </w:r>
      <w:r>
        <w:fldChar w:fldCharType="begin"/>
      </w:r>
      <w:r>
        <w:instrText xml:space="preserve"> SEQ Figure \* ARABIC </w:instrText>
      </w:r>
      <w:r>
        <w:fldChar w:fldCharType="separate"/>
      </w:r>
      <w:r>
        <w:rPr>
          <w:noProof/>
        </w:rPr>
        <w:t>1</w:t>
      </w:r>
      <w:r>
        <w:rPr>
          <w:noProof/>
        </w:rPr>
        <w:fldChar w:fldCharType="end"/>
      </w:r>
      <w:r>
        <w:t xml:space="preserve"> - NOx Against Ignition Angle (Load Cell 15)</w:t>
      </w:r>
    </w:p>
    <w:p w14:paraId="3D047A3C" w14:textId="77777777" w:rsidR="00E65BAD" w:rsidRDefault="00E65BAD" w:rsidP="00E65BAD">
      <w:pPr>
        <w:keepNext/>
      </w:pPr>
      <w:r>
        <w:rPr>
          <w:rFonts w:cstheme="minorHAnsi"/>
          <w:shd w:val="clear" w:color="auto" w:fill="FFFFFF"/>
        </w:rPr>
        <w:br/>
      </w:r>
      <w:r>
        <w:rPr>
          <w:rFonts w:cstheme="minorHAnsi"/>
          <w:shd w:val="clear" w:color="auto" w:fill="FFFFFF"/>
        </w:rPr>
        <w:br/>
      </w:r>
      <w:r>
        <w:rPr>
          <w:rFonts w:cstheme="minorHAnsi"/>
          <w:u w:val="single"/>
          <w:shd w:val="clear" w:color="auto" w:fill="FFFFFF"/>
        </w:rPr>
        <w:br/>
      </w:r>
      <w:r>
        <w:rPr>
          <w:noProof/>
        </w:rPr>
        <w:drawing>
          <wp:inline distT="0" distB="0" distL="0" distR="0" wp14:anchorId="5D174D3D" wp14:editId="61FAF86C">
            <wp:extent cx="5731510" cy="3134995"/>
            <wp:effectExtent l="0" t="0" r="2540" b="8255"/>
            <wp:docPr id="5" name="Chart 5">
              <a:extLst xmlns:a="http://schemas.openxmlformats.org/drawingml/2006/main">
                <a:ext uri="{FF2B5EF4-FFF2-40B4-BE49-F238E27FC236}">
                  <a16:creationId xmlns:a16="http://schemas.microsoft.com/office/drawing/2014/main" id="{F2BB5CEF-0A48-4209-B343-4672DA2BFFD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FD23685" w14:textId="77777777" w:rsidR="00E65BAD" w:rsidRDefault="00E65BAD" w:rsidP="00E65BAD">
      <w:pPr>
        <w:pStyle w:val="Caption"/>
      </w:pPr>
      <w:r>
        <w:t xml:space="preserve">Figure </w:t>
      </w:r>
      <w:r>
        <w:fldChar w:fldCharType="begin"/>
      </w:r>
      <w:r>
        <w:instrText xml:space="preserve"> SEQ Figure \* ARABIC </w:instrText>
      </w:r>
      <w:r>
        <w:fldChar w:fldCharType="separate"/>
      </w:r>
      <w:r>
        <w:rPr>
          <w:noProof/>
        </w:rPr>
        <w:t>2</w:t>
      </w:r>
      <w:r>
        <w:rPr>
          <w:noProof/>
        </w:rPr>
        <w:fldChar w:fldCharType="end"/>
      </w:r>
      <w:r>
        <w:t xml:space="preserve"> - O2 Against Ignition Angle (Load Cell 15)</w:t>
      </w:r>
    </w:p>
    <w:p w14:paraId="6E828DA4" w14:textId="77777777" w:rsidR="00E65BAD" w:rsidRDefault="00E65BAD" w:rsidP="00E65BAD">
      <w:pPr>
        <w:keepNext/>
      </w:pPr>
      <w:r>
        <w:rPr>
          <w:rFonts w:cstheme="minorHAnsi"/>
          <w:u w:val="single"/>
          <w:shd w:val="clear" w:color="auto" w:fill="FFFFFF"/>
        </w:rPr>
        <w:br/>
      </w:r>
      <w:r>
        <w:rPr>
          <w:rFonts w:cstheme="minorHAnsi"/>
          <w:u w:val="single"/>
          <w:shd w:val="clear" w:color="auto" w:fill="FFFFFF"/>
        </w:rPr>
        <w:br/>
      </w:r>
      <w:r>
        <w:rPr>
          <w:rFonts w:cstheme="minorHAnsi"/>
          <w:u w:val="single"/>
          <w:shd w:val="clear" w:color="auto" w:fill="FFFFFF"/>
        </w:rPr>
        <w:br/>
      </w:r>
      <w:r>
        <w:rPr>
          <w:rFonts w:cstheme="minorHAnsi"/>
          <w:u w:val="single"/>
          <w:shd w:val="clear" w:color="auto" w:fill="FFFFFF"/>
        </w:rPr>
        <w:lastRenderedPageBreak/>
        <w:br/>
      </w:r>
      <w:r>
        <w:rPr>
          <w:noProof/>
        </w:rPr>
        <w:drawing>
          <wp:inline distT="0" distB="0" distL="0" distR="0" wp14:anchorId="74192A36" wp14:editId="047557CD">
            <wp:extent cx="5731510" cy="3142615"/>
            <wp:effectExtent l="0" t="0" r="2540" b="635"/>
            <wp:docPr id="6" name="Chart 6">
              <a:extLst xmlns:a="http://schemas.openxmlformats.org/drawingml/2006/main">
                <a:ext uri="{FF2B5EF4-FFF2-40B4-BE49-F238E27FC236}">
                  <a16:creationId xmlns:a16="http://schemas.microsoft.com/office/drawing/2014/main" id="{9218DA4A-5A42-42AC-9359-3AD9D8F2CE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180BA33" w14:textId="77777777" w:rsidR="00E65BAD" w:rsidRDefault="00E65BAD" w:rsidP="00E65BAD">
      <w:pPr>
        <w:pStyle w:val="Caption"/>
      </w:pPr>
      <w:r>
        <w:t xml:space="preserve">Figure </w:t>
      </w:r>
      <w:r>
        <w:fldChar w:fldCharType="begin"/>
      </w:r>
      <w:r>
        <w:instrText xml:space="preserve"> SEQ Figure \* ARABIC </w:instrText>
      </w:r>
      <w:r>
        <w:fldChar w:fldCharType="separate"/>
      </w:r>
      <w:r>
        <w:rPr>
          <w:noProof/>
        </w:rPr>
        <w:t>3</w:t>
      </w:r>
      <w:r>
        <w:rPr>
          <w:noProof/>
        </w:rPr>
        <w:fldChar w:fldCharType="end"/>
      </w:r>
      <w:r>
        <w:t xml:space="preserve"> - NOx Against Ignition Angle (Load Cell 4)</w:t>
      </w:r>
    </w:p>
    <w:p w14:paraId="62740679" w14:textId="77777777" w:rsidR="00E65BAD" w:rsidRDefault="00E65BAD" w:rsidP="00E65BAD">
      <w:pPr>
        <w:keepNext/>
      </w:pPr>
      <w:r>
        <w:rPr>
          <w:rFonts w:cstheme="minorHAnsi"/>
          <w:u w:val="single"/>
          <w:shd w:val="clear" w:color="auto" w:fill="FFFFFF"/>
        </w:rPr>
        <w:br/>
      </w:r>
      <w:r>
        <w:rPr>
          <w:rFonts w:cstheme="minorHAnsi"/>
          <w:u w:val="single"/>
          <w:shd w:val="clear" w:color="auto" w:fill="FFFFFF"/>
        </w:rPr>
        <w:br/>
      </w:r>
      <w:r>
        <w:rPr>
          <w:rFonts w:cstheme="minorHAnsi"/>
          <w:u w:val="single"/>
          <w:shd w:val="clear" w:color="auto" w:fill="FFFFFF"/>
        </w:rPr>
        <w:br/>
      </w:r>
      <w:r>
        <w:rPr>
          <w:noProof/>
        </w:rPr>
        <w:drawing>
          <wp:inline distT="0" distB="0" distL="0" distR="0" wp14:anchorId="24B60274" wp14:editId="7588F1B5">
            <wp:extent cx="5731510" cy="3140710"/>
            <wp:effectExtent l="0" t="0" r="2540" b="2540"/>
            <wp:docPr id="7" name="Chart 7">
              <a:extLst xmlns:a="http://schemas.openxmlformats.org/drawingml/2006/main">
                <a:ext uri="{FF2B5EF4-FFF2-40B4-BE49-F238E27FC236}">
                  <a16:creationId xmlns:a16="http://schemas.microsoft.com/office/drawing/2014/main" id="{EA2B8F9E-5C9B-4F4B-BE55-13F6D45D2A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82948E5" w14:textId="77777777" w:rsidR="00E65BAD" w:rsidRDefault="00E65BAD" w:rsidP="00E65BAD">
      <w:pPr>
        <w:pStyle w:val="Caption"/>
      </w:pPr>
      <w:r>
        <w:t xml:space="preserve">Figure </w:t>
      </w:r>
      <w:r>
        <w:fldChar w:fldCharType="begin"/>
      </w:r>
      <w:r>
        <w:instrText xml:space="preserve"> SEQ Figure \* ARABIC </w:instrText>
      </w:r>
      <w:r>
        <w:fldChar w:fldCharType="separate"/>
      </w:r>
      <w:r>
        <w:rPr>
          <w:noProof/>
        </w:rPr>
        <w:t>4</w:t>
      </w:r>
      <w:r>
        <w:rPr>
          <w:noProof/>
        </w:rPr>
        <w:fldChar w:fldCharType="end"/>
      </w:r>
      <w:r>
        <w:t xml:space="preserve"> - O2 Against Ignition Angle (Load Cell 4)</w:t>
      </w:r>
    </w:p>
    <w:p w14:paraId="02DE331D" w14:textId="77777777" w:rsidR="00E65BAD" w:rsidRDefault="00E65BAD" w:rsidP="00E65BAD">
      <w:pPr>
        <w:keepNext/>
      </w:pPr>
      <w:r>
        <w:rPr>
          <w:rFonts w:cstheme="minorHAnsi"/>
          <w:u w:val="single"/>
          <w:shd w:val="clear" w:color="auto" w:fill="FFFFFF"/>
        </w:rPr>
        <w:br/>
      </w:r>
      <w:r>
        <w:rPr>
          <w:rFonts w:cstheme="minorHAnsi"/>
          <w:u w:val="single"/>
          <w:shd w:val="clear" w:color="auto" w:fill="FFFFFF"/>
        </w:rPr>
        <w:br/>
      </w:r>
      <w:r>
        <w:rPr>
          <w:rFonts w:cstheme="minorHAnsi"/>
          <w:u w:val="single"/>
          <w:shd w:val="clear" w:color="auto" w:fill="FFFFFF"/>
        </w:rPr>
        <w:br/>
      </w:r>
      <w:r>
        <w:rPr>
          <w:rFonts w:cstheme="minorHAnsi"/>
          <w:u w:val="single"/>
          <w:shd w:val="clear" w:color="auto" w:fill="FFFFFF"/>
        </w:rPr>
        <w:br/>
      </w:r>
      <w:r>
        <w:rPr>
          <w:rFonts w:cstheme="minorHAnsi"/>
          <w:u w:val="single"/>
          <w:shd w:val="clear" w:color="auto" w:fill="FFFFFF"/>
        </w:rPr>
        <w:lastRenderedPageBreak/>
        <w:br/>
      </w:r>
      <w:r>
        <w:rPr>
          <w:noProof/>
        </w:rPr>
        <w:drawing>
          <wp:inline distT="0" distB="0" distL="0" distR="0" wp14:anchorId="21AD973B" wp14:editId="1B8F6A42">
            <wp:extent cx="5731510" cy="3141980"/>
            <wp:effectExtent l="0" t="0" r="2540" b="1270"/>
            <wp:docPr id="8" name="Chart 8">
              <a:extLst xmlns:a="http://schemas.openxmlformats.org/drawingml/2006/main">
                <a:ext uri="{FF2B5EF4-FFF2-40B4-BE49-F238E27FC236}">
                  <a16:creationId xmlns:a16="http://schemas.microsoft.com/office/drawing/2014/main" id="{54CE9A56-8994-49D7-B008-E93BCC21BD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15BA2AC" w14:textId="77777777" w:rsidR="00E65BAD" w:rsidRDefault="00E65BAD" w:rsidP="00E65BAD">
      <w:pPr>
        <w:pStyle w:val="Caption"/>
      </w:pPr>
      <w:r>
        <w:t xml:space="preserve">Figure </w:t>
      </w:r>
      <w:r>
        <w:fldChar w:fldCharType="begin"/>
      </w:r>
      <w:r>
        <w:instrText xml:space="preserve"> SEQ Figure \* ARABIC </w:instrText>
      </w:r>
      <w:r>
        <w:fldChar w:fldCharType="separate"/>
      </w:r>
      <w:r>
        <w:rPr>
          <w:noProof/>
        </w:rPr>
        <w:t>5</w:t>
      </w:r>
      <w:r>
        <w:rPr>
          <w:noProof/>
        </w:rPr>
        <w:fldChar w:fldCharType="end"/>
      </w:r>
      <w:r>
        <w:t xml:space="preserve"> - Torque Against Ignition Angle (Load Cell 15)</w:t>
      </w:r>
    </w:p>
    <w:p w14:paraId="537C70BC" w14:textId="77777777" w:rsidR="00E65BAD" w:rsidRDefault="00E65BAD" w:rsidP="00E65BAD">
      <w:pPr>
        <w:keepNext/>
      </w:pPr>
      <w:r>
        <w:rPr>
          <w:rFonts w:cstheme="minorHAnsi"/>
          <w:u w:val="single"/>
          <w:shd w:val="clear" w:color="auto" w:fill="FFFFFF"/>
        </w:rPr>
        <w:br/>
      </w:r>
      <w:r>
        <w:rPr>
          <w:rFonts w:cstheme="minorHAnsi"/>
          <w:u w:val="single"/>
          <w:shd w:val="clear" w:color="auto" w:fill="FFFFFF"/>
        </w:rPr>
        <w:br/>
      </w:r>
      <w:r>
        <w:rPr>
          <w:rFonts w:cstheme="minorHAnsi"/>
          <w:u w:val="single"/>
          <w:shd w:val="clear" w:color="auto" w:fill="FFFFFF"/>
        </w:rPr>
        <w:br/>
      </w:r>
      <w:r>
        <w:rPr>
          <w:noProof/>
        </w:rPr>
        <w:drawing>
          <wp:inline distT="0" distB="0" distL="0" distR="0" wp14:anchorId="67EC25D0" wp14:editId="69739379">
            <wp:extent cx="5731510" cy="3141980"/>
            <wp:effectExtent l="0" t="0" r="2540" b="1270"/>
            <wp:docPr id="9" name="Chart 9">
              <a:extLst xmlns:a="http://schemas.openxmlformats.org/drawingml/2006/main">
                <a:ext uri="{FF2B5EF4-FFF2-40B4-BE49-F238E27FC236}">
                  <a16:creationId xmlns:a16="http://schemas.microsoft.com/office/drawing/2014/main" id="{77419154-077D-4577-B319-3C950E8127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7FDBB61" w14:textId="77777777" w:rsidR="00E65BAD" w:rsidRDefault="00E65BAD" w:rsidP="00E65BAD">
      <w:pPr>
        <w:pStyle w:val="Caption"/>
      </w:pPr>
      <w:r>
        <w:t xml:space="preserve">Figure </w:t>
      </w:r>
      <w:r>
        <w:fldChar w:fldCharType="begin"/>
      </w:r>
      <w:r>
        <w:instrText xml:space="preserve"> SEQ Figure \* ARABIC </w:instrText>
      </w:r>
      <w:r>
        <w:fldChar w:fldCharType="separate"/>
      </w:r>
      <w:r>
        <w:rPr>
          <w:noProof/>
        </w:rPr>
        <w:t>6</w:t>
      </w:r>
      <w:r>
        <w:rPr>
          <w:noProof/>
        </w:rPr>
        <w:fldChar w:fldCharType="end"/>
      </w:r>
      <w:r>
        <w:t xml:space="preserve"> - Torque Against Ignition Angle (Load Cell 4)</w:t>
      </w:r>
    </w:p>
    <w:p w14:paraId="0C0A6556" w14:textId="77777777" w:rsidR="00E65BAD" w:rsidRDefault="00E65BAD" w:rsidP="00E65BAD">
      <w:r>
        <w:rPr>
          <w:rFonts w:cstheme="minorHAnsi"/>
          <w:u w:val="single"/>
          <w:shd w:val="clear" w:color="auto" w:fill="FFFFFF"/>
        </w:rPr>
        <w:br/>
      </w:r>
      <w:r>
        <w:rPr>
          <w:rFonts w:cstheme="minorHAnsi"/>
          <w:u w:val="single"/>
          <w:shd w:val="clear" w:color="auto" w:fill="FFFFFF"/>
        </w:rPr>
        <w:br/>
      </w:r>
      <w:r>
        <w:rPr>
          <w:rFonts w:cstheme="minorHAnsi"/>
          <w:u w:val="single"/>
          <w:shd w:val="clear" w:color="auto" w:fill="FFFFFF"/>
        </w:rPr>
        <w:br/>
      </w:r>
      <w:r>
        <w:rPr>
          <w:rFonts w:cstheme="minorHAnsi"/>
          <w:u w:val="single"/>
          <w:shd w:val="clear" w:color="auto" w:fill="FFFFFF"/>
        </w:rPr>
        <w:br/>
      </w:r>
      <w:r>
        <w:rPr>
          <w:rFonts w:cstheme="minorHAnsi"/>
          <w:u w:val="single"/>
          <w:shd w:val="clear" w:color="auto" w:fill="FFFFFF"/>
        </w:rPr>
        <w:br/>
      </w:r>
      <w:r>
        <w:rPr>
          <w:rFonts w:cstheme="minorHAnsi"/>
          <w:u w:val="single"/>
          <w:shd w:val="clear" w:color="auto" w:fill="FFFFFF"/>
        </w:rPr>
        <w:lastRenderedPageBreak/>
        <w:t>10. Analysis.</w:t>
      </w:r>
      <w:r>
        <w:rPr>
          <w:rFonts w:cstheme="minorHAnsi"/>
          <w:u w:val="single"/>
          <w:shd w:val="clear" w:color="auto" w:fill="FFFFFF"/>
        </w:rPr>
        <w:br/>
      </w:r>
      <w:r>
        <w:rPr>
          <w:rFonts w:cstheme="minorHAnsi"/>
          <w:u w:val="single"/>
          <w:shd w:val="clear" w:color="auto" w:fill="FFFFFF"/>
        </w:rPr>
        <w:br/>
      </w:r>
      <w:r>
        <w:rPr>
          <w:rFonts w:cstheme="minorHAnsi"/>
          <w:shd w:val="clear" w:color="auto" w:fill="FFFFFF"/>
        </w:rPr>
        <w:t>All the measurements used in the graphs were taken 10 seconds into each steady state period, this was done to allow the dynamometer to apply even load to the vehicle and allow for more accurate measurements to be taken. During the test, the throttle was fully depressed when 4</w:t>
      </w:r>
      <w:r w:rsidRPr="004E5167">
        <w:rPr>
          <w:rFonts w:cstheme="minorHAnsi"/>
          <w:shd w:val="clear" w:color="auto" w:fill="FFFFFF"/>
          <w:vertAlign w:val="superscript"/>
        </w:rPr>
        <w:t>th</w:t>
      </w:r>
      <w:r>
        <w:rPr>
          <w:rFonts w:cstheme="minorHAnsi"/>
          <w:shd w:val="clear" w:color="auto" w:fill="FFFFFF"/>
        </w:rPr>
        <w:t xml:space="preserve"> gear was selected to carry out the test, however by doing this the dynamometer has to apply load to the rollers to control the engine speed to 4750 rpm. By applying full throttle, the dyno will apply and release load to steadily control the desired engine speed, however this takes time for the dyno to control the engine speed. </w:t>
      </w:r>
      <w:r>
        <w:rPr>
          <w:rFonts w:cstheme="minorHAnsi"/>
          <w:shd w:val="clear" w:color="auto" w:fill="FFFFFF"/>
        </w:rPr>
        <w:br/>
      </w:r>
      <w:r>
        <w:rPr>
          <w:rFonts w:cstheme="minorHAnsi"/>
          <w:shd w:val="clear" w:color="auto" w:fill="FFFFFF"/>
        </w:rPr>
        <w:br/>
        <w:t xml:space="preserve">From the testing carried out, 10 seconds was deemed a sufficient amount of time for the load to become steady and ensure reliable measurements were recorded. This can be observed in the raw data labelled figures 13 – 81, where each start of the emission measurements has a small increase at the start of the run and then the emission levels become more stable, this is due to the dynamometer increasing and reducing load to control the speed. </w:t>
      </w:r>
      <w:r>
        <w:rPr>
          <w:rFonts w:cstheme="minorHAnsi"/>
          <w:shd w:val="clear" w:color="auto" w:fill="FFFFFF"/>
        </w:rPr>
        <w:br/>
      </w:r>
    </w:p>
    <w:tbl>
      <w:tblPr>
        <w:tblStyle w:val="TableGrid"/>
        <w:tblpPr w:leftFromText="180" w:rightFromText="180" w:vertAnchor="text" w:horzAnchor="page" w:tblpX="4015" w:tblpY="164"/>
        <w:tblW w:w="0" w:type="auto"/>
        <w:tblLook w:val="04A0" w:firstRow="1" w:lastRow="0" w:firstColumn="1" w:lastColumn="0" w:noHBand="0" w:noVBand="1"/>
      </w:tblPr>
      <w:tblGrid>
        <w:gridCol w:w="2281"/>
        <w:gridCol w:w="2004"/>
        <w:gridCol w:w="3170"/>
      </w:tblGrid>
      <w:tr w:rsidR="00E65BAD" w14:paraId="6FBF92DB" w14:textId="77777777" w:rsidTr="000D03A7">
        <w:tc>
          <w:tcPr>
            <w:tcW w:w="2281" w:type="dxa"/>
          </w:tcPr>
          <w:p w14:paraId="05DE59B4" w14:textId="77777777" w:rsidR="00E65BAD" w:rsidRPr="00D7560F" w:rsidRDefault="00E65BAD" w:rsidP="000D03A7">
            <w:pPr>
              <w:rPr>
                <w:rFonts w:cstheme="minorHAnsi"/>
                <w:shd w:val="clear" w:color="auto" w:fill="FFFFFF"/>
              </w:rPr>
            </w:pPr>
            <w:r w:rsidRPr="00D7560F">
              <w:rPr>
                <w:rFonts w:cstheme="minorHAnsi"/>
                <w:shd w:val="clear" w:color="auto" w:fill="FFFFFF"/>
              </w:rPr>
              <w:t>Ignition Angle (BTDC).</w:t>
            </w:r>
          </w:p>
        </w:tc>
        <w:tc>
          <w:tcPr>
            <w:tcW w:w="2004" w:type="dxa"/>
          </w:tcPr>
          <w:p w14:paraId="3E24107A" w14:textId="77777777" w:rsidR="00E65BAD" w:rsidRPr="00D7560F" w:rsidRDefault="00E65BAD" w:rsidP="000D03A7">
            <w:pPr>
              <w:rPr>
                <w:rFonts w:cstheme="minorHAnsi"/>
                <w:shd w:val="clear" w:color="auto" w:fill="FFFFFF"/>
              </w:rPr>
            </w:pPr>
            <w:r w:rsidRPr="00D7560F">
              <w:rPr>
                <w:rFonts w:cstheme="minorHAnsi"/>
                <w:shd w:val="clear" w:color="auto" w:fill="FFFFFF"/>
              </w:rPr>
              <w:t>Exhaust Emissions.</w:t>
            </w:r>
          </w:p>
        </w:tc>
        <w:tc>
          <w:tcPr>
            <w:tcW w:w="3170" w:type="dxa"/>
          </w:tcPr>
          <w:p w14:paraId="0898FA1B" w14:textId="77777777" w:rsidR="00E65BAD" w:rsidRPr="00D7560F" w:rsidRDefault="00E65BAD" w:rsidP="000D03A7">
            <w:pPr>
              <w:rPr>
                <w:rFonts w:cstheme="minorHAnsi"/>
                <w:shd w:val="clear" w:color="auto" w:fill="FFFFFF"/>
              </w:rPr>
            </w:pPr>
            <w:r w:rsidRPr="00D7560F">
              <w:rPr>
                <w:rFonts w:cstheme="minorHAnsi"/>
                <w:shd w:val="clear" w:color="auto" w:fill="FFFFFF"/>
              </w:rPr>
              <w:t>Change in concentration (PPM).</w:t>
            </w:r>
          </w:p>
        </w:tc>
      </w:tr>
      <w:tr w:rsidR="00E65BAD" w14:paraId="0E465EF0" w14:textId="77777777" w:rsidTr="000D03A7">
        <w:tc>
          <w:tcPr>
            <w:tcW w:w="2281" w:type="dxa"/>
          </w:tcPr>
          <w:p w14:paraId="2371CC7A" w14:textId="77777777" w:rsidR="00E65BAD" w:rsidRPr="00D7560F" w:rsidRDefault="00E65BAD" w:rsidP="000D03A7">
            <w:pPr>
              <w:jc w:val="center"/>
              <w:rPr>
                <w:rFonts w:cstheme="minorHAnsi"/>
                <w:sz w:val="20"/>
                <w:shd w:val="clear" w:color="auto" w:fill="FFFFFF"/>
              </w:rPr>
            </w:pPr>
            <w:r w:rsidRPr="00D7560F">
              <w:rPr>
                <w:rFonts w:cstheme="minorHAnsi"/>
                <w:sz w:val="20"/>
                <w:shd w:val="clear" w:color="auto" w:fill="FFFFFF"/>
              </w:rPr>
              <w:t>30 to 29</w:t>
            </w:r>
          </w:p>
        </w:tc>
        <w:tc>
          <w:tcPr>
            <w:tcW w:w="2004" w:type="dxa"/>
          </w:tcPr>
          <w:p w14:paraId="5FBE33F8" w14:textId="77777777" w:rsidR="00E65BAD" w:rsidRPr="00D7560F" w:rsidRDefault="00E65BAD" w:rsidP="000D03A7">
            <w:pPr>
              <w:jc w:val="center"/>
              <w:rPr>
                <w:rFonts w:cstheme="minorHAnsi"/>
                <w:sz w:val="20"/>
                <w:shd w:val="clear" w:color="auto" w:fill="FFFFFF"/>
              </w:rPr>
            </w:pPr>
            <w:r w:rsidRPr="00D7560F">
              <w:rPr>
                <w:rFonts w:cstheme="minorHAnsi"/>
                <w:sz w:val="20"/>
                <w:shd w:val="clear" w:color="auto" w:fill="FFFFFF"/>
              </w:rPr>
              <w:t>NO</w:t>
            </w:r>
            <w:r w:rsidRPr="00D7560F">
              <w:rPr>
                <w:rFonts w:cstheme="minorHAnsi"/>
                <w:sz w:val="20"/>
                <w:shd w:val="clear" w:color="auto" w:fill="FFFFFF"/>
                <w:vertAlign w:val="subscript"/>
              </w:rPr>
              <w:t>x</w:t>
            </w:r>
          </w:p>
        </w:tc>
        <w:tc>
          <w:tcPr>
            <w:tcW w:w="3170" w:type="dxa"/>
          </w:tcPr>
          <w:p w14:paraId="1EDC8E28" w14:textId="77777777" w:rsidR="00E65BAD" w:rsidRPr="00D7560F" w:rsidRDefault="00E65BAD" w:rsidP="000D03A7">
            <w:pPr>
              <w:jc w:val="center"/>
              <w:rPr>
                <w:rFonts w:cstheme="minorHAnsi"/>
                <w:sz w:val="20"/>
                <w:shd w:val="clear" w:color="auto" w:fill="FFFFFF"/>
              </w:rPr>
            </w:pPr>
            <w:r w:rsidRPr="00D7560F">
              <w:rPr>
                <w:rFonts w:cstheme="minorHAnsi"/>
                <w:sz w:val="20"/>
                <w:shd w:val="clear" w:color="auto" w:fill="FFFFFF"/>
              </w:rPr>
              <w:t>-47.5</w:t>
            </w:r>
          </w:p>
        </w:tc>
      </w:tr>
      <w:tr w:rsidR="00E65BAD" w14:paraId="2C2F553F" w14:textId="77777777" w:rsidTr="000D03A7">
        <w:tc>
          <w:tcPr>
            <w:tcW w:w="2281" w:type="dxa"/>
          </w:tcPr>
          <w:p w14:paraId="3CB4DED3" w14:textId="77777777" w:rsidR="00E65BAD" w:rsidRPr="00D7560F" w:rsidRDefault="00E65BAD" w:rsidP="000D03A7">
            <w:pPr>
              <w:jc w:val="center"/>
              <w:rPr>
                <w:rFonts w:cstheme="minorHAnsi"/>
                <w:sz w:val="20"/>
                <w:shd w:val="clear" w:color="auto" w:fill="FFFFFF"/>
              </w:rPr>
            </w:pPr>
            <w:r w:rsidRPr="00D7560F">
              <w:rPr>
                <w:rFonts w:cstheme="minorHAnsi"/>
                <w:sz w:val="20"/>
                <w:shd w:val="clear" w:color="auto" w:fill="FFFFFF"/>
              </w:rPr>
              <w:t>29 to 28</w:t>
            </w:r>
          </w:p>
        </w:tc>
        <w:tc>
          <w:tcPr>
            <w:tcW w:w="2004" w:type="dxa"/>
          </w:tcPr>
          <w:p w14:paraId="01D522FE" w14:textId="77777777" w:rsidR="00E65BAD" w:rsidRPr="00D7560F" w:rsidRDefault="00E65BAD" w:rsidP="000D03A7">
            <w:pPr>
              <w:jc w:val="center"/>
              <w:rPr>
                <w:rFonts w:cstheme="minorHAnsi"/>
                <w:sz w:val="20"/>
                <w:shd w:val="clear" w:color="auto" w:fill="FFFFFF"/>
              </w:rPr>
            </w:pPr>
            <w:r w:rsidRPr="00D7560F">
              <w:rPr>
                <w:rFonts w:cstheme="minorHAnsi"/>
                <w:sz w:val="20"/>
                <w:shd w:val="clear" w:color="auto" w:fill="FFFFFF"/>
              </w:rPr>
              <w:t>NO</w:t>
            </w:r>
            <w:r w:rsidRPr="00D7560F">
              <w:rPr>
                <w:rFonts w:cstheme="minorHAnsi"/>
                <w:sz w:val="20"/>
                <w:shd w:val="clear" w:color="auto" w:fill="FFFFFF"/>
                <w:vertAlign w:val="subscript"/>
              </w:rPr>
              <w:t>x</w:t>
            </w:r>
          </w:p>
        </w:tc>
        <w:tc>
          <w:tcPr>
            <w:tcW w:w="3170" w:type="dxa"/>
          </w:tcPr>
          <w:p w14:paraId="68AC11AF" w14:textId="77777777" w:rsidR="00E65BAD" w:rsidRPr="00D7560F" w:rsidRDefault="00E65BAD" w:rsidP="000D03A7">
            <w:pPr>
              <w:jc w:val="center"/>
              <w:rPr>
                <w:rFonts w:cstheme="minorHAnsi"/>
                <w:sz w:val="20"/>
                <w:shd w:val="clear" w:color="auto" w:fill="FFFFFF"/>
              </w:rPr>
            </w:pPr>
            <w:r w:rsidRPr="00D7560F">
              <w:rPr>
                <w:rFonts w:cstheme="minorHAnsi"/>
                <w:sz w:val="20"/>
                <w:shd w:val="clear" w:color="auto" w:fill="FFFFFF"/>
              </w:rPr>
              <w:t>-75</w:t>
            </w:r>
          </w:p>
        </w:tc>
      </w:tr>
      <w:tr w:rsidR="00E65BAD" w14:paraId="0F409A12" w14:textId="77777777" w:rsidTr="000D03A7">
        <w:tc>
          <w:tcPr>
            <w:tcW w:w="2281" w:type="dxa"/>
          </w:tcPr>
          <w:p w14:paraId="2EE6273B" w14:textId="77777777" w:rsidR="00E65BAD" w:rsidRPr="00D7560F" w:rsidRDefault="00E65BAD" w:rsidP="000D03A7">
            <w:pPr>
              <w:jc w:val="center"/>
              <w:rPr>
                <w:rFonts w:cstheme="minorHAnsi"/>
                <w:sz w:val="20"/>
                <w:shd w:val="clear" w:color="auto" w:fill="FFFFFF"/>
              </w:rPr>
            </w:pPr>
            <w:r w:rsidRPr="00D7560F">
              <w:rPr>
                <w:rFonts w:cstheme="minorHAnsi"/>
                <w:sz w:val="20"/>
                <w:shd w:val="clear" w:color="auto" w:fill="FFFFFF"/>
              </w:rPr>
              <w:t>28 to 27</w:t>
            </w:r>
          </w:p>
        </w:tc>
        <w:tc>
          <w:tcPr>
            <w:tcW w:w="2004" w:type="dxa"/>
          </w:tcPr>
          <w:p w14:paraId="4E7BD800" w14:textId="77777777" w:rsidR="00E65BAD" w:rsidRPr="00D7560F" w:rsidRDefault="00E65BAD" w:rsidP="000D03A7">
            <w:pPr>
              <w:jc w:val="center"/>
              <w:rPr>
                <w:rFonts w:cstheme="minorHAnsi"/>
                <w:sz w:val="20"/>
                <w:shd w:val="clear" w:color="auto" w:fill="FFFFFF"/>
              </w:rPr>
            </w:pPr>
            <w:r w:rsidRPr="00D7560F">
              <w:rPr>
                <w:rFonts w:cstheme="minorHAnsi"/>
                <w:sz w:val="20"/>
                <w:shd w:val="clear" w:color="auto" w:fill="FFFFFF"/>
              </w:rPr>
              <w:t>NO</w:t>
            </w:r>
            <w:r w:rsidRPr="00D7560F">
              <w:rPr>
                <w:rFonts w:cstheme="minorHAnsi"/>
                <w:sz w:val="20"/>
                <w:shd w:val="clear" w:color="auto" w:fill="FFFFFF"/>
                <w:vertAlign w:val="subscript"/>
              </w:rPr>
              <w:t>x</w:t>
            </w:r>
          </w:p>
        </w:tc>
        <w:tc>
          <w:tcPr>
            <w:tcW w:w="3170" w:type="dxa"/>
          </w:tcPr>
          <w:p w14:paraId="001A627A" w14:textId="77777777" w:rsidR="00E65BAD" w:rsidRPr="00D7560F" w:rsidRDefault="00E65BAD" w:rsidP="000D03A7">
            <w:pPr>
              <w:jc w:val="center"/>
              <w:rPr>
                <w:rFonts w:cstheme="minorHAnsi"/>
                <w:sz w:val="20"/>
                <w:shd w:val="clear" w:color="auto" w:fill="FFFFFF"/>
              </w:rPr>
            </w:pPr>
            <w:r w:rsidRPr="00D7560F">
              <w:rPr>
                <w:rFonts w:cstheme="minorHAnsi"/>
                <w:sz w:val="20"/>
                <w:shd w:val="clear" w:color="auto" w:fill="FFFFFF"/>
              </w:rPr>
              <w:t>-90</w:t>
            </w:r>
          </w:p>
        </w:tc>
      </w:tr>
      <w:tr w:rsidR="00E65BAD" w14:paraId="62E22AC7" w14:textId="77777777" w:rsidTr="000D03A7">
        <w:tc>
          <w:tcPr>
            <w:tcW w:w="2281" w:type="dxa"/>
          </w:tcPr>
          <w:p w14:paraId="3C635D69" w14:textId="77777777" w:rsidR="00E65BAD" w:rsidRPr="00D7560F" w:rsidRDefault="00E65BAD" w:rsidP="000D03A7">
            <w:pPr>
              <w:jc w:val="center"/>
              <w:rPr>
                <w:rFonts w:cstheme="minorHAnsi"/>
                <w:sz w:val="20"/>
                <w:shd w:val="clear" w:color="auto" w:fill="FFFFFF"/>
              </w:rPr>
            </w:pPr>
            <w:r w:rsidRPr="00D7560F">
              <w:rPr>
                <w:rFonts w:cstheme="minorHAnsi"/>
                <w:sz w:val="20"/>
                <w:shd w:val="clear" w:color="auto" w:fill="FFFFFF"/>
              </w:rPr>
              <w:t>27 to 26</w:t>
            </w:r>
          </w:p>
        </w:tc>
        <w:tc>
          <w:tcPr>
            <w:tcW w:w="2004" w:type="dxa"/>
          </w:tcPr>
          <w:p w14:paraId="4B03682E" w14:textId="77777777" w:rsidR="00E65BAD" w:rsidRPr="00D7560F" w:rsidRDefault="00E65BAD" w:rsidP="000D03A7">
            <w:pPr>
              <w:jc w:val="center"/>
              <w:rPr>
                <w:rFonts w:cstheme="minorHAnsi"/>
                <w:sz w:val="20"/>
                <w:shd w:val="clear" w:color="auto" w:fill="FFFFFF"/>
              </w:rPr>
            </w:pPr>
            <w:r w:rsidRPr="00D7560F">
              <w:rPr>
                <w:rFonts w:cstheme="minorHAnsi"/>
                <w:sz w:val="20"/>
                <w:shd w:val="clear" w:color="auto" w:fill="FFFFFF"/>
              </w:rPr>
              <w:t>NO</w:t>
            </w:r>
            <w:r w:rsidRPr="00D7560F">
              <w:rPr>
                <w:rFonts w:cstheme="minorHAnsi"/>
                <w:sz w:val="20"/>
                <w:shd w:val="clear" w:color="auto" w:fill="FFFFFF"/>
                <w:vertAlign w:val="subscript"/>
              </w:rPr>
              <w:t>x</w:t>
            </w:r>
          </w:p>
        </w:tc>
        <w:tc>
          <w:tcPr>
            <w:tcW w:w="3170" w:type="dxa"/>
          </w:tcPr>
          <w:p w14:paraId="5CC0935C"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w:t>
            </w:r>
            <w:r w:rsidRPr="00D7560F">
              <w:rPr>
                <w:rFonts w:cstheme="minorHAnsi"/>
                <w:sz w:val="20"/>
                <w:shd w:val="clear" w:color="auto" w:fill="FFFFFF"/>
              </w:rPr>
              <w:t>75</w:t>
            </w:r>
          </w:p>
        </w:tc>
      </w:tr>
      <w:tr w:rsidR="00E65BAD" w14:paraId="3B8CC28B" w14:textId="77777777" w:rsidTr="000D03A7">
        <w:tc>
          <w:tcPr>
            <w:tcW w:w="2281" w:type="dxa"/>
          </w:tcPr>
          <w:p w14:paraId="199005E3" w14:textId="77777777" w:rsidR="00E65BAD" w:rsidRPr="00D7560F" w:rsidRDefault="00E65BAD" w:rsidP="000D03A7">
            <w:pPr>
              <w:jc w:val="center"/>
              <w:rPr>
                <w:rFonts w:cstheme="minorHAnsi"/>
                <w:sz w:val="20"/>
                <w:shd w:val="clear" w:color="auto" w:fill="FFFFFF"/>
              </w:rPr>
            </w:pPr>
            <w:r w:rsidRPr="00D7560F">
              <w:rPr>
                <w:rFonts w:cstheme="minorHAnsi"/>
                <w:sz w:val="20"/>
                <w:shd w:val="clear" w:color="auto" w:fill="FFFFFF"/>
              </w:rPr>
              <w:t>26 to 25</w:t>
            </w:r>
          </w:p>
        </w:tc>
        <w:tc>
          <w:tcPr>
            <w:tcW w:w="2004" w:type="dxa"/>
          </w:tcPr>
          <w:p w14:paraId="453E9707" w14:textId="77777777" w:rsidR="00E65BAD" w:rsidRPr="00D7560F" w:rsidRDefault="00E65BAD" w:rsidP="000D03A7">
            <w:pPr>
              <w:jc w:val="center"/>
              <w:rPr>
                <w:rFonts w:cstheme="minorHAnsi"/>
                <w:sz w:val="20"/>
                <w:shd w:val="clear" w:color="auto" w:fill="FFFFFF"/>
              </w:rPr>
            </w:pPr>
            <w:r w:rsidRPr="00D7560F">
              <w:rPr>
                <w:rFonts w:cstheme="minorHAnsi"/>
                <w:sz w:val="20"/>
                <w:shd w:val="clear" w:color="auto" w:fill="FFFFFF"/>
              </w:rPr>
              <w:t>NO</w:t>
            </w:r>
            <w:r w:rsidRPr="00D7560F">
              <w:rPr>
                <w:rFonts w:cstheme="minorHAnsi"/>
                <w:sz w:val="20"/>
                <w:shd w:val="clear" w:color="auto" w:fill="FFFFFF"/>
                <w:vertAlign w:val="subscript"/>
              </w:rPr>
              <w:t>x</w:t>
            </w:r>
          </w:p>
        </w:tc>
        <w:tc>
          <w:tcPr>
            <w:tcW w:w="3170" w:type="dxa"/>
          </w:tcPr>
          <w:p w14:paraId="0D34BEEA"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-200</w:t>
            </w:r>
          </w:p>
        </w:tc>
      </w:tr>
      <w:tr w:rsidR="00E65BAD" w14:paraId="52A454D1" w14:textId="77777777" w:rsidTr="000D03A7">
        <w:tc>
          <w:tcPr>
            <w:tcW w:w="2281" w:type="dxa"/>
          </w:tcPr>
          <w:p w14:paraId="2210166E" w14:textId="77777777" w:rsidR="00E65BAD" w:rsidRPr="00D7560F" w:rsidRDefault="00E65BAD" w:rsidP="000D03A7">
            <w:pPr>
              <w:jc w:val="center"/>
              <w:rPr>
                <w:rFonts w:cstheme="minorHAnsi"/>
                <w:sz w:val="20"/>
                <w:shd w:val="clear" w:color="auto" w:fill="FFFFFF"/>
              </w:rPr>
            </w:pPr>
            <w:r w:rsidRPr="00D7560F">
              <w:rPr>
                <w:rFonts w:cstheme="minorHAnsi"/>
                <w:sz w:val="20"/>
                <w:shd w:val="clear" w:color="auto" w:fill="FFFFFF"/>
              </w:rPr>
              <w:t>25 to 24</w:t>
            </w:r>
          </w:p>
        </w:tc>
        <w:tc>
          <w:tcPr>
            <w:tcW w:w="2004" w:type="dxa"/>
          </w:tcPr>
          <w:p w14:paraId="5E393BD2" w14:textId="77777777" w:rsidR="00E65BAD" w:rsidRPr="00D7560F" w:rsidRDefault="00E65BAD" w:rsidP="000D03A7">
            <w:pPr>
              <w:jc w:val="center"/>
              <w:rPr>
                <w:rFonts w:cstheme="minorHAnsi"/>
                <w:sz w:val="20"/>
                <w:shd w:val="clear" w:color="auto" w:fill="FFFFFF"/>
              </w:rPr>
            </w:pPr>
            <w:r w:rsidRPr="00D7560F">
              <w:rPr>
                <w:rFonts w:cstheme="minorHAnsi"/>
                <w:sz w:val="20"/>
                <w:shd w:val="clear" w:color="auto" w:fill="FFFFFF"/>
              </w:rPr>
              <w:t>NO</w:t>
            </w:r>
            <w:r w:rsidRPr="00D7560F">
              <w:rPr>
                <w:rFonts w:cstheme="minorHAnsi"/>
                <w:sz w:val="20"/>
                <w:shd w:val="clear" w:color="auto" w:fill="FFFFFF"/>
                <w:vertAlign w:val="subscript"/>
              </w:rPr>
              <w:t>x</w:t>
            </w:r>
          </w:p>
        </w:tc>
        <w:tc>
          <w:tcPr>
            <w:tcW w:w="3170" w:type="dxa"/>
          </w:tcPr>
          <w:p w14:paraId="54B8DA87"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0</w:t>
            </w:r>
          </w:p>
        </w:tc>
      </w:tr>
      <w:tr w:rsidR="00E65BAD" w14:paraId="6CEBFDFB" w14:textId="77777777" w:rsidTr="000D03A7">
        <w:tc>
          <w:tcPr>
            <w:tcW w:w="7455" w:type="dxa"/>
            <w:gridSpan w:val="3"/>
          </w:tcPr>
          <w:p w14:paraId="0556C5B9" w14:textId="77777777" w:rsidR="00E65BAD" w:rsidRPr="00821935" w:rsidRDefault="00E65BAD" w:rsidP="000D03A7">
            <w:pPr>
              <w:jc w:val="center"/>
              <w:rPr>
                <w:rFonts w:cstheme="minorHAnsi"/>
                <w:i/>
                <w:shd w:val="clear" w:color="auto" w:fill="FFFFFF"/>
              </w:rPr>
            </w:pPr>
            <w:r w:rsidRPr="00821935">
              <w:rPr>
                <w:i/>
                <w:sz w:val="18"/>
              </w:rPr>
              <w:t xml:space="preserve">Table </w:t>
            </w:r>
            <w:r w:rsidRPr="00821935">
              <w:rPr>
                <w:i/>
                <w:sz w:val="18"/>
              </w:rPr>
              <w:fldChar w:fldCharType="begin"/>
            </w:r>
            <w:r w:rsidRPr="00821935">
              <w:rPr>
                <w:i/>
                <w:sz w:val="18"/>
              </w:rPr>
              <w:instrText xml:space="preserve"> SEQ Table \* ARABIC </w:instrText>
            </w:r>
            <w:r w:rsidRPr="00821935">
              <w:rPr>
                <w:i/>
                <w:sz w:val="18"/>
              </w:rPr>
              <w:fldChar w:fldCharType="separate"/>
            </w:r>
            <w:r>
              <w:rPr>
                <w:i/>
                <w:noProof/>
                <w:sz w:val="18"/>
              </w:rPr>
              <w:t>1</w:t>
            </w:r>
            <w:r w:rsidRPr="00821935">
              <w:rPr>
                <w:i/>
                <w:sz w:val="18"/>
              </w:rPr>
              <w:fldChar w:fldCharType="end"/>
            </w:r>
            <w:r w:rsidRPr="00821935">
              <w:rPr>
                <w:i/>
                <w:sz w:val="18"/>
              </w:rPr>
              <w:t xml:space="preserve"> - Change </w:t>
            </w:r>
            <w:r>
              <w:rPr>
                <w:i/>
                <w:sz w:val="18"/>
              </w:rPr>
              <w:t>i</w:t>
            </w:r>
            <w:r w:rsidRPr="00821935">
              <w:rPr>
                <w:i/>
                <w:sz w:val="18"/>
              </w:rPr>
              <w:t>n NO</w:t>
            </w:r>
            <w:r w:rsidRPr="00821935">
              <w:rPr>
                <w:i/>
                <w:sz w:val="18"/>
                <w:vertAlign w:val="subscript"/>
              </w:rPr>
              <w:t>x</w:t>
            </w:r>
            <w:r w:rsidRPr="00821935">
              <w:rPr>
                <w:i/>
                <w:sz w:val="18"/>
              </w:rPr>
              <w:t xml:space="preserve"> Concentration Per Ignition Change Interval</w:t>
            </w:r>
            <w:r>
              <w:rPr>
                <w:i/>
                <w:sz w:val="18"/>
              </w:rPr>
              <w:t xml:space="preserve"> (Load Cell 15)</w:t>
            </w:r>
          </w:p>
        </w:tc>
      </w:tr>
    </w:tbl>
    <w:p w14:paraId="347B73BB" w14:textId="77777777" w:rsidR="00E65BAD" w:rsidRPr="005D6997" w:rsidRDefault="00E65BAD" w:rsidP="00E65BAD">
      <w:pPr>
        <w:rPr>
          <w:rFonts w:cstheme="minorHAnsi"/>
          <w:u w:val="single"/>
          <w:shd w:val="clear" w:color="auto" w:fill="FFFFFF"/>
        </w:rPr>
      </w:pPr>
      <w:r>
        <w:rPr>
          <w:rFonts w:cstheme="minorHAnsi"/>
          <w:shd w:val="clear" w:color="auto" w:fill="FFFFFF"/>
        </w:rPr>
        <w:t>Looking at figure 1, the data shows a decrease of NO</w:t>
      </w:r>
      <w:r>
        <w:rPr>
          <w:rFonts w:cstheme="minorHAnsi"/>
          <w:shd w:val="clear" w:color="auto" w:fill="FFFFFF"/>
          <w:vertAlign w:val="subscript"/>
        </w:rPr>
        <w:t>x</w:t>
      </w:r>
      <w:r>
        <w:rPr>
          <w:rFonts w:cstheme="minorHAnsi"/>
          <w:shd w:val="clear" w:color="auto" w:fill="FFFFFF"/>
        </w:rPr>
        <w:t xml:space="preserve"> concentration from load cell 15 test from 30</w:t>
      </w:r>
      <w:r>
        <w:rPr>
          <w:rFonts w:cstheme="minorHAnsi"/>
          <w:shd w:val="clear" w:color="auto" w:fill="FFFFFF"/>
          <w:vertAlign w:val="superscript"/>
        </w:rPr>
        <w:t>o</w:t>
      </w:r>
      <w:r>
        <w:rPr>
          <w:rFonts w:cstheme="minorHAnsi"/>
          <w:shd w:val="clear" w:color="auto" w:fill="FFFFFF"/>
          <w:vertAlign w:val="subscript"/>
        </w:rPr>
        <w:t xml:space="preserve"> </w:t>
      </w:r>
      <w:r>
        <w:rPr>
          <w:rFonts w:cstheme="minorHAnsi"/>
          <w:shd w:val="clear" w:color="auto" w:fill="FFFFFF"/>
        </w:rPr>
        <w:t>BTDC to 29</w:t>
      </w:r>
      <w:r>
        <w:rPr>
          <w:rFonts w:cstheme="minorHAnsi"/>
          <w:shd w:val="clear" w:color="auto" w:fill="FFFFFF"/>
          <w:vertAlign w:val="superscript"/>
        </w:rPr>
        <w:t>o</w:t>
      </w:r>
      <w:r>
        <w:rPr>
          <w:rFonts w:cstheme="minorHAnsi"/>
          <w:shd w:val="clear" w:color="auto" w:fill="FFFFFF"/>
        </w:rPr>
        <w:t xml:space="preserve"> BTDC, with no change from 26</w:t>
      </w:r>
      <w:r>
        <w:rPr>
          <w:rFonts w:cstheme="minorHAnsi"/>
          <w:shd w:val="clear" w:color="auto" w:fill="FFFFFF"/>
          <w:vertAlign w:val="superscript"/>
        </w:rPr>
        <w:t>o</w:t>
      </w:r>
      <w:r>
        <w:rPr>
          <w:rFonts w:cstheme="minorHAnsi"/>
          <w:shd w:val="clear" w:color="auto" w:fill="FFFFFF"/>
        </w:rPr>
        <w:t xml:space="preserve"> to 25</w:t>
      </w:r>
      <w:r>
        <w:rPr>
          <w:rFonts w:cstheme="minorHAnsi"/>
          <w:shd w:val="clear" w:color="auto" w:fill="FFFFFF"/>
          <w:vertAlign w:val="superscript"/>
        </w:rPr>
        <w:t>o</w:t>
      </w:r>
      <w:r>
        <w:rPr>
          <w:rFonts w:cstheme="minorHAnsi"/>
          <w:shd w:val="clear" w:color="auto" w:fill="FFFFFF"/>
        </w:rPr>
        <w:t>, and a smaller reduction of 75ppm from 25</w:t>
      </w:r>
      <w:r>
        <w:rPr>
          <w:rFonts w:cstheme="minorHAnsi"/>
          <w:shd w:val="clear" w:color="auto" w:fill="FFFFFF"/>
          <w:vertAlign w:val="superscript"/>
        </w:rPr>
        <w:t>o</w:t>
      </w:r>
      <w:r>
        <w:rPr>
          <w:rFonts w:cstheme="minorHAnsi"/>
          <w:shd w:val="clear" w:color="auto" w:fill="FFFFFF"/>
        </w:rPr>
        <w:t xml:space="preserve"> to 24</w:t>
      </w:r>
      <w:r>
        <w:rPr>
          <w:rFonts w:cstheme="minorHAnsi"/>
          <w:shd w:val="clear" w:color="auto" w:fill="FFFFFF"/>
          <w:vertAlign w:val="superscript"/>
        </w:rPr>
        <w:t>o</w:t>
      </w:r>
      <w:r>
        <w:rPr>
          <w:rFonts w:cstheme="minorHAnsi"/>
          <w:shd w:val="clear" w:color="auto" w:fill="FFFFFF"/>
        </w:rPr>
        <w:t>. Table 1 shows the change in NO</w:t>
      </w:r>
      <w:r>
        <w:rPr>
          <w:rFonts w:cstheme="minorHAnsi"/>
          <w:shd w:val="clear" w:color="auto" w:fill="FFFFFF"/>
          <w:vertAlign w:val="subscript"/>
        </w:rPr>
        <w:t>x</w:t>
      </w:r>
      <w:r>
        <w:rPr>
          <w:rFonts w:cstheme="minorHAnsi"/>
          <w:shd w:val="clear" w:color="auto" w:fill="FFFFFF"/>
        </w:rPr>
        <w:t xml:space="preserve">  concentration through the varying ignition angles. The greatest reduction of NO</w:t>
      </w:r>
      <w:r>
        <w:rPr>
          <w:rFonts w:cstheme="minorHAnsi"/>
          <w:shd w:val="clear" w:color="auto" w:fill="FFFFFF"/>
          <w:vertAlign w:val="subscript"/>
        </w:rPr>
        <w:t>x</w:t>
      </w:r>
      <w:r>
        <w:rPr>
          <w:rFonts w:cstheme="minorHAnsi"/>
          <w:shd w:val="clear" w:color="auto" w:fill="FFFFFF"/>
        </w:rPr>
        <w:t xml:space="preserve"> concentration was between 26</w:t>
      </w:r>
      <w:r>
        <w:rPr>
          <w:rFonts w:cstheme="minorHAnsi"/>
          <w:shd w:val="clear" w:color="auto" w:fill="FFFFFF"/>
          <w:vertAlign w:val="superscript"/>
        </w:rPr>
        <w:t>o</w:t>
      </w:r>
      <w:r>
        <w:rPr>
          <w:rFonts w:cstheme="minorHAnsi"/>
          <w:shd w:val="clear" w:color="auto" w:fill="FFFFFF"/>
        </w:rPr>
        <w:t xml:space="preserve"> and 25</w:t>
      </w:r>
      <w:r>
        <w:rPr>
          <w:rFonts w:cstheme="minorHAnsi"/>
          <w:shd w:val="clear" w:color="auto" w:fill="FFFFFF"/>
          <w:vertAlign w:val="superscript"/>
        </w:rPr>
        <w:t>o</w:t>
      </w:r>
      <w:r>
        <w:rPr>
          <w:rFonts w:cstheme="minorHAnsi"/>
          <w:shd w:val="clear" w:color="auto" w:fill="FFFFFF"/>
        </w:rPr>
        <w:t xml:space="preserve"> BTDC with a  total reduction of 200ppm. Taylor, C 1985 describes the formation of Nitrogen Oxides or NO</w:t>
      </w:r>
      <w:r>
        <w:rPr>
          <w:rFonts w:cstheme="minorHAnsi"/>
          <w:shd w:val="clear" w:color="auto" w:fill="FFFFFF"/>
          <w:vertAlign w:val="subscript"/>
        </w:rPr>
        <w:t>x</w:t>
      </w:r>
      <w:r>
        <w:rPr>
          <w:rFonts w:cstheme="minorHAnsi"/>
          <w:shd w:val="clear" w:color="auto" w:fill="FFFFFF"/>
        </w:rPr>
        <w:t xml:space="preserve"> occurring at high in cylinder temperatures and increase exponentially as the peak combustion temperature increases. </w:t>
      </w:r>
      <w:r>
        <w:rPr>
          <w:rFonts w:cstheme="minorHAnsi"/>
          <w:shd w:val="clear" w:color="auto" w:fill="FFFFFF"/>
        </w:rPr>
        <w:br/>
      </w:r>
      <w:r>
        <w:rPr>
          <w:rFonts w:cstheme="minorHAnsi"/>
          <w:shd w:val="clear" w:color="auto" w:fill="FFFFFF"/>
        </w:rPr>
        <w:br/>
        <w:t>Therefore, with reduced ignition timing angle, and reduced in-cylinder pressure/temperature the result will be reduced NO</w:t>
      </w:r>
      <w:r>
        <w:rPr>
          <w:rFonts w:cstheme="minorHAnsi"/>
          <w:shd w:val="clear" w:color="auto" w:fill="FFFFFF"/>
          <w:vertAlign w:val="subscript"/>
        </w:rPr>
        <w:t>x</w:t>
      </w:r>
      <w:r>
        <w:rPr>
          <w:rFonts w:cstheme="minorHAnsi"/>
          <w:shd w:val="clear" w:color="auto" w:fill="FFFFFF"/>
        </w:rPr>
        <w:t xml:space="preserve"> concentration which correlates with the data from 30</w:t>
      </w:r>
      <w:r>
        <w:rPr>
          <w:rFonts w:cstheme="minorHAnsi"/>
          <w:shd w:val="clear" w:color="auto" w:fill="FFFFFF"/>
          <w:vertAlign w:val="superscript"/>
        </w:rPr>
        <w:t>o</w:t>
      </w:r>
      <w:r>
        <w:rPr>
          <w:rFonts w:cstheme="minorHAnsi"/>
          <w:shd w:val="clear" w:color="auto" w:fill="FFFFFF"/>
        </w:rPr>
        <w:t xml:space="preserve"> to 27</w:t>
      </w:r>
      <w:r>
        <w:rPr>
          <w:rFonts w:cstheme="minorHAnsi"/>
          <w:shd w:val="clear" w:color="auto" w:fill="FFFFFF"/>
          <w:vertAlign w:val="superscript"/>
        </w:rPr>
        <w:t>o</w:t>
      </w:r>
      <w:r>
        <w:rPr>
          <w:rFonts w:cstheme="minorHAnsi"/>
          <w:shd w:val="clear" w:color="auto" w:fill="FFFFFF"/>
        </w:rPr>
        <w:t>. However, from 27</w:t>
      </w:r>
      <w:r>
        <w:rPr>
          <w:rFonts w:cstheme="minorHAnsi"/>
          <w:shd w:val="clear" w:color="auto" w:fill="FFFFFF"/>
          <w:vertAlign w:val="superscript"/>
        </w:rPr>
        <w:t>o</w:t>
      </w:r>
      <w:r>
        <w:rPr>
          <w:rFonts w:cstheme="minorHAnsi"/>
          <w:shd w:val="clear" w:color="auto" w:fill="FFFFFF"/>
        </w:rPr>
        <w:t xml:space="preserve"> to 26</w:t>
      </w:r>
      <w:r>
        <w:rPr>
          <w:rFonts w:cstheme="minorHAnsi"/>
          <w:shd w:val="clear" w:color="auto" w:fill="FFFFFF"/>
          <w:vertAlign w:val="superscript"/>
        </w:rPr>
        <w:t>o</w:t>
      </w:r>
      <w:r>
        <w:rPr>
          <w:rFonts w:cstheme="minorHAnsi"/>
          <w:shd w:val="clear" w:color="auto" w:fill="FFFFFF"/>
        </w:rPr>
        <w:t xml:space="preserve"> there is a small increase of 75ppm of NO</w:t>
      </w:r>
      <w:r>
        <w:rPr>
          <w:rFonts w:cstheme="minorHAnsi"/>
          <w:shd w:val="clear" w:color="auto" w:fill="FFFFFF"/>
          <w:vertAlign w:val="subscript"/>
        </w:rPr>
        <w:t>x</w:t>
      </w:r>
      <w:r>
        <w:rPr>
          <w:rFonts w:cstheme="minorHAnsi"/>
          <w:shd w:val="clear" w:color="auto" w:fill="FFFFFF"/>
        </w:rPr>
        <w:softHyphen/>
        <w:t xml:space="preserve"> that does not match the general trend of figure 1. Looking at the intake air temperature, the test carried out at 26</w:t>
      </w:r>
      <w:r>
        <w:rPr>
          <w:rFonts w:cstheme="minorHAnsi"/>
          <w:shd w:val="clear" w:color="auto" w:fill="FFFFFF"/>
          <w:vertAlign w:val="superscript"/>
        </w:rPr>
        <w:t>o</w:t>
      </w:r>
      <w:r>
        <w:rPr>
          <w:rFonts w:cstheme="minorHAnsi"/>
          <w:shd w:val="clear" w:color="auto" w:fill="FFFFFF"/>
        </w:rPr>
        <w:t xml:space="preserve"> BTDC had an intake air temperature of 30</w:t>
      </w:r>
      <w:r>
        <w:rPr>
          <w:rFonts w:cstheme="minorHAnsi"/>
          <w:shd w:val="clear" w:color="auto" w:fill="FFFFFF"/>
          <w:vertAlign w:val="superscript"/>
        </w:rPr>
        <w:t>oC</w:t>
      </w:r>
      <w:r>
        <w:rPr>
          <w:rFonts w:cstheme="minorHAnsi"/>
          <w:shd w:val="clear" w:color="auto" w:fill="FFFFFF"/>
        </w:rPr>
        <w:t xml:space="preserve"> which comparatively was 4.5</w:t>
      </w:r>
      <w:r>
        <w:rPr>
          <w:rFonts w:cstheme="minorHAnsi"/>
          <w:shd w:val="clear" w:color="auto" w:fill="FFFFFF"/>
          <w:vertAlign w:val="superscript"/>
        </w:rPr>
        <w:t>oC</w:t>
      </w:r>
      <w:r>
        <w:rPr>
          <w:rFonts w:cstheme="minorHAnsi"/>
          <w:shd w:val="clear" w:color="auto" w:fill="FFFFFF"/>
        </w:rPr>
        <w:t xml:space="preserve"> lower than the previous test. This will influence the density of air traveling into the engine, Formula 2 shows the equation used to create the graph labelled figure 7. Figure 7 shows the changes in the air density with an increase of intake air temperature as the tests were carried out. </w:t>
      </w:r>
    </w:p>
    <w:tbl>
      <w:tblPr>
        <w:tblStyle w:val="TableGrid"/>
        <w:tblpPr w:leftFromText="180" w:rightFromText="180" w:vertAnchor="text" w:horzAnchor="page" w:tblpX="4028" w:tblpY="438"/>
        <w:tblW w:w="0" w:type="auto"/>
        <w:tblLook w:val="04A0" w:firstRow="1" w:lastRow="0" w:firstColumn="1" w:lastColumn="0" w:noHBand="0" w:noVBand="1"/>
      </w:tblPr>
      <w:tblGrid>
        <w:gridCol w:w="2281"/>
        <w:gridCol w:w="2004"/>
        <w:gridCol w:w="3081"/>
      </w:tblGrid>
      <w:tr w:rsidR="00E65BAD" w14:paraId="064BBFCB" w14:textId="77777777" w:rsidTr="000D03A7">
        <w:tc>
          <w:tcPr>
            <w:tcW w:w="2281" w:type="dxa"/>
          </w:tcPr>
          <w:p w14:paraId="7F1395FC" w14:textId="77777777" w:rsidR="00E65BAD" w:rsidRPr="00D7560F" w:rsidRDefault="00E65BAD" w:rsidP="000D03A7">
            <w:pPr>
              <w:rPr>
                <w:rFonts w:cstheme="minorHAnsi"/>
                <w:shd w:val="clear" w:color="auto" w:fill="FFFFFF"/>
              </w:rPr>
            </w:pPr>
            <w:r w:rsidRPr="00D7560F">
              <w:rPr>
                <w:rFonts w:cstheme="minorHAnsi"/>
                <w:shd w:val="clear" w:color="auto" w:fill="FFFFFF"/>
              </w:rPr>
              <w:t>Ignition Angle (BTDC).</w:t>
            </w:r>
          </w:p>
        </w:tc>
        <w:tc>
          <w:tcPr>
            <w:tcW w:w="2004" w:type="dxa"/>
          </w:tcPr>
          <w:p w14:paraId="2D6DE892" w14:textId="77777777" w:rsidR="00E65BAD" w:rsidRPr="00D7560F" w:rsidRDefault="00E65BAD" w:rsidP="000D03A7">
            <w:pPr>
              <w:rPr>
                <w:rFonts w:cstheme="minorHAnsi"/>
                <w:shd w:val="clear" w:color="auto" w:fill="FFFFFF"/>
              </w:rPr>
            </w:pPr>
            <w:r w:rsidRPr="00D7560F">
              <w:rPr>
                <w:rFonts w:cstheme="minorHAnsi"/>
                <w:shd w:val="clear" w:color="auto" w:fill="FFFFFF"/>
              </w:rPr>
              <w:t>Exhaust Emissions.</w:t>
            </w:r>
          </w:p>
        </w:tc>
        <w:tc>
          <w:tcPr>
            <w:tcW w:w="3081" w:type="dxa"/>
          </w:tcPr>
          <w:p w14:paraId="6C8004F9" w14:textId="77777777" w:rsidR="00E65BAD" w:rsidRPr="00D7560F" w:rsidRDefault="00E65BAD" w:rsidP="000D03A7">
            <w:pPr>
              <w:rPr>
                <w:rFonts w:cstheme="minorHAnsi"/>
                <w:shd w:val="clear" w:color="auto" w:fill="FFFFFF"/>
              </w:rPr>
            </w:pPr>
            <w:r w:rsidRPr="00D7560F">
              <w:rPr>
                <w:rFonts w:cstheme="minorHAnsi"/>
                <w:shd w:val="clear" w:color="auto" w:fill="FFFFFF"/>
              </w:rPr>
              <w:t>Change in concentration (PPM).</w:t>
            </w:r>
          </w:p>
        </w:tc>
      </w:tr>
      <w:tr w:rsidR="00E65BAD" w14:paraId="59B1CD17" w14:textId="77777777" w:rsidTr="000D03A7">
        <w:tc>
          <w:tcPr>
            <w:tcW w:w="2281" w:type="dxa"/>
          </w:tcPr>
          <w:p w14:paraId="230981A0"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20 to 19</w:t>
            </w:r>
          </w:p>
        </w:tc>
        <w:tc>
          <w:tcPr>
            <w:tcW w:w="2004" w:type="dxa"/>
          </w:tcPr>
          <w:p w14:paraId="3EBE976A" w14:textId="77777777" w:rsidR="00E65BAD" w:rsidRPr="00D7560F" w:rsidRDefault="00E65BAD" w:rsidP="000D03A7">
            <w:pPr>
              <w:jc w:val="center"/>
              <w:rPr>
                <w:rFonts w:cstheme="minorHAnsi"/>
                <w:sz w:val="20"/>
                <w:shd w:val="clear" w:color="auto" w:fill="FFFFFF"/>
              </w:rPr>
            </w:pPr>
            <w:r w:rsidRPr="00D7560F">
              <w:rPr>
                <w:rFonts w:cstheme="minorHAnsi"/>
                <w:sz w:val="20"/>
                <w:shd w:val="clear" w:color="auto" w:fill="FFFFFF"/>
              </w:rPr>
              <w:t>NO</w:t>
            </w:r>
            <w:r w:rsidRPr="00D7560F">
              <w:rPr>
                <w:rFonts w:cstheme="minorHAnsi"/>
                <w:sz w:val="20"/>
                <w:shd w:val="clear" w:color="auto" w:fill="FFFFFF"/>
                <w:vertAlign w:val="subscript"/>
              </w:rPr>
              <w:t>x</w:t>
            </w:r>
          </w:p>
        </w:tc>
        <w:tc>
          <w:tcPr>
            <w:tcW w:w="3081" w:type="dxa"/>
          </w:tcPr>
          <w:p w14:paraId="30C39181"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-50</w:t>
            </w:r>
          </w:p>
        </w:tc>
      </w:tr>
      <w:tr w:rsidR="00E65BAD" w14:paraId="0DEA0BB4" w14:textId="77777777" w:rsidTr="000D03A7">
        <w:tc>
          <w:tcPr>
            <w:tcW w:w="2281" w:type="dxa"/>
          </w:tcPr>
          <w:p w14:paraId="1515D349"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19 to 18</w:t>
            </w:r>
          </w:p>
        </w:tc>
        <w:tc>
          <w:tcPr>
            <w:tcW w:w="2004" w:type="dxa"/>
          </w:tcPr>
          <w:p w14:paraId="01574887" w14:textId="77777777" w:rsidR="00E65BAD" w:rsidRPr="00D7560F" w:rsidRDefault="00E65BAD" w:rsidP="000D03A7">
            <w:pPr>
              <w:jc w:val="center"/>
              <w:rPr>
                <w:rFonts w:cstheme="minorHAnsi"/>
                <w:sz w:val="20"/>
                <w:shd w:val="clear" w:color="auto" w:fill="FFFFFF"/>
              </w:rPr>
            </w:pPr>
            <w:r w:rsidRPr="00D7560F">
              <w:rPr>
                <w:rFonts w:cstheme="minorHAnsi"/>
                <w:sz w:val="20"/>
                <w:shd w:val="clear" w:color="auto" w:fill="FFFFFF"/>
              </w:rPr>
              <w:t>NO</w:t>
            </w:r>
            <w:r w:rsidRPr="00D7560F">
              <w:rPr>
                <w:rFonts w:cstheme="minorHAnsi"/>
                <w:sz w:val="20"/>
                <w:shd w:val="clear" w:color="auto" w:fill="FFFFFF"/>
                <w:vertAlign w:val="subscript"/>
              </w:rPr>
              <w:t>x</w:t>
            </w:r>
          </w:p>
        </w:tc>
        <w:tc>
          <w:tcPr>
            <w:tcW w:w="3081" w:type="dxa"/>
          </w:tcPr>
          <w:p w14:paraId="0C860E94"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-15</w:t>
            </w:r>
          </w:p>
        </w:tc>
      </w:tr>
      <w:tr w:rsidR="00E65BAD" w14:paraId="41576D3E" w14:textId="77777777" w:rsidTr="000D03A7">
        <w:tc>
          <w:tcPr>
            <w:tcW w:w="2281" w:type="dxa"/>
          </w:tcPr>
          <w:p w14:paraId="66CF9F64"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 xml:space="preserve">18 to 17 </w:t>
            </w:r>
          </w:p>
        </w:tc>
        <w:tc>
          <w:tcPr>
            <w:tcW w:w="2004" w:type="dxa"/>
          </w:tcPr>
          <w:p w14:paraId="46229ADA" w14:textId="77777777" w:rsidR="00E65BAD" w:rsidRPr="00D7560F" w:rsidRDefault="00E65BAD" w:rsidP="000D03A7">
            <w:pPr>
              <w:jc w:val="center"/>
              <w:rPr>
                <w:rFonts w:cstheme="minorHAnsi"/>
                <w:sz w:val="20"/>
                <w:shd w:val="clear" w:color="auto" w:fill="FFFFFF"/>
              </w:rPr>
            </w:pPr>
            <w:r w:rsidRPr="00D7560F">
              <w:rPr>
                <w:rFonts w:cstheme="minorHAnsi"/>
                <w:sz w:val="20"/>
                <w:shd w:val="clear" w:color="auto" w:fill="FFFFFF"/>
              </w:rPr>
              <w:t>NO</w:t>
            </w:r>
            <w:r w:rsidRPr="00D7560F">
              <w:rPr>
                <w:rFonts w:cstheme="minorHAnsi"/>
                <w:sz w:val="20"/>
                <w:shd w:val="clear" w:color="auto" w:fill="FFFFFF"/>
                <w:vertAlign w:val="subscript"/>
              </w:rPr>
              <w:t>x</w:t>
            </w:r>
          </w:p>
        </w:tc>
        <w:tc>
          <w:tcPr>
            <w:tcW w:w="3081" w:type="dxa"/>
          </w:tcPr>
          <w:p w14:paraId="389B8559"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-35</w:t>
            </w:r>
          </w:p>
        </w:tc>
      </w:tr>
      <w:tr w:rsidR="00E65BAD" w14:paraId="261DAF78" w14:textId="77777777" w:rsidTr="000D03A7">
        <w:tc>
          <w:tcPr>
            <w:tcW w:w="2281" w:type="dxa"/>
          </w:tcPr>
          <w:p w14:paraId="5206A90E"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 xml:space="preserve">17 to 16 </w:t>
            </w:r>
          </w:p>
        </w:tc>
        <w:tc>
          <w:tcPr>
            <w:tcW w:w="2004" w:type="dxa"/>
          </w:tcPr>
          <w:p w14:paraId="64906D81" w14:textId="77777777" w:rsidR="00E65BAD" w:rsidRPr="00D7560F" w:rsidRDefault="00E65BAD" w:rsidP="000D03A7">
            <w:pPr>
              <w:jc w:val="center"/>
              <w:rPr>
                <w:rFonts w:cstheme="minorHAnsi"/>
                <w:sz w:val="20"/>
                <w:shd w:val="clear" w:color="auto" w:fill="FFFFFF"/>
              </w:rPr>
            </w:pPr>
            <w:r w:rsidRPr="00D7560F">
              <w:rPr>
                <w:rFonts w:cstheme="minorHAnsi"/>
                <w:sz w:val="20"/>
                <w:shd w:val="clear" w:color="auto" w:fill="FFFFFF"/>
              </w:rPr>
              <w:t>NO</w:t>
            </w:r>
            <w:r w:rsidRPr="00D7560F">
              <w:rPr>
                <w:rFonts w:cstheme="minorHAnsi"/>
                <w:sz w:val="20"/>
                <w:shd w:val="clear" w:color="auto" w:fill="FFFFFF"/>
                <w:vertAlign w:val="subscript"/>
              </w:rPr>
              <w:t>x</w:t>
            </w:r>
          </w:p>
        </w:tc>
        <w:tc>
          <w:tcPr>
            <w:tcW w:w="3081" w:type="dxa"/>
          </w:tcPr>
          <w:p w14:paraId="13C5CB87"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+12.5</w:t>
            </w:r>
          </w:p>
        </w:tc>
      </w:tr>
      <w:tr w:rsidR="00E65BAD" w14:paraId="6E9EBC74" w14:textId="77777777" w:rsidTr="000D03A7">
        <w:tc>
          <w:tcPr>
            <w:tcW w:w="7366" w:type="dxa"/>
            <w:gridSpan w:val="3"/>
          </w:tcPr>
          <w:p w14:paraId="5BE155A0" w14:textId="77777777" w:rsidR="00E65BAD" w:rsidRPr="00821935" w:rsidRDefault="00E65BAD" w:rsidP="000D03A7">
            <w:pPr>
              <w:jc w:val="center"/>
              <w:rPr>
                <w:rFonts w:cstheme="minorHAnsi"/>
                <w:i/>
                <w:shd w:val="clear" w:color="auto" w:fill="FFFFFF"/>
              </w:rPr>
            </w:pPr>
            <w:r w:rsidRPr="00821935">
              <w:rPr>
                <w:i/>
                <w:sz w:val="18"/>
              </w:rPr>
              <w:t xml:space="preserve">Table </w:t>
            </w:r>
            <w:r>
              <w:rPr>
                <w:i/>
                <w:sz w:val="18"/>
              </w:rPr>
              <w:t>2</w:t>
            </w:r>
            <w:r w:rsidRPr="00821935">
              <w:rPr>
                <w:i/>
                <w:sz w:val="18"/>
              </w:rPr>
              <w:t xml:space="preserve"> - Change </w:t>
            </w:r>
            <w:r>
              <w:rPr>
                <w:i/>
                <w:sz w:val="18"/>
              </w:rPr>
              <w:t>i</w:t>
            </w:r>
            <w:r w:rsidRPr="00821935">
              <w:rPr>
                <w:i/>
                <w:sz w:val="18"/>
              </w:rPr>
              <w:t>n NO</w:t>
            </w:r>
            <w:r w:rsidRPr="00821935">
              <w:rPr>
                <w:i/>
                <w:sz w:val="18"/>
                <w:vertAlign w:val="subscript"/>
              </w:rPr>
              <w:t>x</w:t>
            </w:r>
            <w:r w:rsidRPr="00821935">
              <w:rPr>
                <w:i/>
                <w:sz w:val="18"/>
              </w:rPr>
              <w:t xml:space="preserve"> Concentration Per Ignition Change Interval</w:t>
            </w:r>
            <w:r>
              <w:rPr>
                <w:i/>
                <w:sz w:val="18"/>
              </w:rPr>
              <w:t xml:space="preserve"> (Load Cell 4)</w:t>
            </w:r>
          </w:p>
        </w:tc>
      </w:tr>
    </w:tbl>
    <w:p w14:paraId="5AB0AC78" w14:textId="77777777" w:rsidR="00E65BAD" w:rsidRPr="00B24B4D" w:rsidRDefault="00E65BAD" w:rsidP="00E65BAD">
      <w:pPr>
        <w:rPr>
          <w:rFonts w:cstheme="minorHAnsi"/>
          <w:u w:val="single"/>
          <w:shd w:val="clear" w:color="auto" w:fill="FFFFFF"/>
        </w:rPr>
      </w:pPr>
      <w:r>
        <w:rPr>
          <w:rFonts w:cstheme="minorHAnsi"/>
          <w:shd w:val="clear" w:color="auto" w:fill="FFFFFF"/>
        </w:rPr>
        <w:t>Figure 3 shows the data gathered from the partial throttle test, labelled load cell 4. Figure 3 shows a clear correlation to increased ignition timing increasing NO</w:t>
      </w:r>
      <w:r>
        <w:rPr>
          <w:rFonts w:cstheme="minorHAnsi"/>
          <w:shd w:val="clear" w:color="auto" w:fill="FFFFFF"/>
          <w:vertAlign w:val="subscript"/>
        </w:rPr>
        <w:t>x</w:t>
      </w:r>
      <w:r>
        <w:rPr>
          <w:rFonts w:cstheme="minorHAnsi"/>
          <w:shd w:val="clear" w:color="auto" w:fill="FFFFFF"/>
        </w:rPr>
        <w:t xml:space="preserve"> concentration. Similar to the WOT test at load cell 15, there is a reduction of NO</w:t>
      </w:r>
      <w:r>
        <w:rPr>
          <w:rFonts w:cstheme="minorHAnsi"/>
          <w:shd w:val="clear" w:color="auto" w:fill="FFFFFF"/>
          <w:vertAlign w:val="subscript"/>
        </w:rPr>
        <w:t>x</w:t>
      </w:r>
      <w:r>
        <w:rPr>
          <w:rFonts w:cstheme="minorHAnsi"/>
          <w:shd w:val="clear" w:color="auto" w:fill="FFFFFF"/>
        </w:rPr>
        <w:t xml:space="preserve"> with a reduction in ignition timing angle. However, from 17</w:t>
      </w:r>
      <w:r>
        <w:rPr>
          <w:rFonts w:cstheme="minorHAnsi"/>
          <w:shd w:val="clear" w:color="auto" w:fill="FFFFFF"/>
          <w:vertAlign w:val="superscript"/>
        </w:rPr>
        <w:t>o</w:t>
      </w:r>
      <w:r>
        <w:rPr>
          <w:rFonts w:cstheme="minorHAnsi"/>
          <w:shd w:val="clear" w:color="auto" w:fill="FFFFFF"/>
        </w:rPr>
        <w:t xml:space="preserve"> to 16</w:t>
      </w:r>
      <w:r>
        <w:rPr>
          <w:rFonts w:cstheme="minorHAnsi"/>
          <w:shd w:val="clear" w:color="auto" w:fill="FFFFFF"/>
          <w:vertAlign w:val="superscript"/>
        </w:rPr>
        <w:t>o</w:t>
      </w:r>
      <w:r>
        <w:rPr>
          <w:rFonts w:cstheme="minorHAnsi"/>
          <w:shd w:val="clear" w:color="auto" w:fill="FFFFFF"/>
        </w:rPr>
        <w:t xml:space="preserve"> the NO</w:t>
      </w:r>
      <w:r>
        <w:rPr>
          <w:rFonts w:cstheme="minorHAnsi"/>
          <w:shd w:val="clear" w:color="auto" w:fill="FFFFFF"/>
          <w:vertAlign w:val="subscript"/>
        </w:rPr>
        <w:t>x</w:t>
      </w:r>
      <w:r>
        <w:rPr>
          <w:rFonts w:cstheme="minorHAnsi"/>
          <w:shd w:val="clear" w:color="auto" w:fill="FFFFFF"/>
        </w:rPr>
        <w:t xml:space="preserve"> increases a further 12.5ppm, with the greatest reduction of NO</w:t>
      </w:r>
      <w:r>
        <w:rPr>
          <w:rFonts w:cstheme="minorHAnsi"/>
          <w:shd w:val="clear" w:color="auto" w:fill="FFFFFF"/>
          <w:vertAlign w:val="subscript"/>
        </w:rPr>
        <w:t>x</w:t>
      </w:r>
      <w:r>
        <w:rPr>
          <w:rFonts w:cstheme="minorHAnsi"/>
          <w:shd w:val="clear" w:color="auto" w:fill="FFFFFF"/>
          <w:vertAlign w:val="subscript"/>
        </w:rPr>
        <w:softHyphen/>
      </w:r>
      <w:r>
        <w:rPr>
          <w:rFonts w:cstheme="minorHAnsi"/>
          <w:shd w:val="clear" w:color="auto" w:fill="FFFFFF"/>
        </w:rPr>
        <w:t xml:space="preserve"> concentration occurred at 20</w:t>
      </w:r>
      <w:r>
        <w:rPr>
          <w:rFonts w:cstheme="minorHAnsi"/>
          <w:shd w:val="clear" w:color="auto" w:fill="FFFFFF"/>
          <w:vertAlign w:val="superscript"/>
        </w:rPr>
        <w:t>o</w:t>
      </w:r>
      <w:r>
        <w:rPr>
          <w:rFonts w:cstheme="minorHAnsi"/>
          <w:shd w:val="clear" w:color="auto" w:fill="FFFFFF"/>
        </w:rPr>
        <w:t xml:space="preserve"> to 19</w:t>
      </w:r>
      <w:r>
        <w:rPr>
          <w:rFonts w:cstheme="minorHAnsi"/>
          <w:shd w:val="clear" w:color="auto" w:fill="FFFFFF"/>
          <w:vertAlign w:val="superscript"/>
        </w:rPr>
        <w:t>o</w:t>
      </w:r>
      <w:r>
        <w:rPr>
          <w:rFonts w:cstheme="minorHAnsi"/>
          <w:shd w:val="clear" w:color="auto" w:fill="FFFFFF"/>
        </w:rPr>
        <w:t xml:space="preserve"> with a total reduction of 50ppm. Looking at figure 6, 19</w:t>
      </w:r>
      <w:r>
        <w:rPr>
          <w:rFonts w:cstheme="minorHAnsi"/>
          <w:shd w:val="clear" w:color="auto" w:fill="FFFFFF"/>
          <w:vertAlign w:val="superscript"/>
        </w:rPr>
        <w:t>o</w:t>
      </w:r>
      <w:r>
        <w:rPr>
          <w:rFonts w:cstheme="minorHAnsi"/>
          <w:shd w:val="clear" w:color="auto" w:fill="FFFFFF"/>
        </w:rPr>
        <w:t xml:space="preserve"> BTDC was also the point at which the engine produced </w:t>
      </w:r>
      <w:r>
        <w:rPr>
          <w:rFonts w:cstheme="minorHAnsi"/>
          <w:shd w:val="clear" w:color="auto" w:fill="FFFFFF"/>
        </w:rPr>
        <w:lastRenderedPageBreak/>
        <w:t>the most torque of 35.244 N/m,  with 20</w:t>
      </w:r>
      <w:r>
        <w:rPr>
          <w:rFonts w:cstheme="minorHAnsi"/>
          <w:shd w:val="clear" w:color="auto" w:fill="FFFFFF"/>
          <w:vertAlign w:val="superscript"/>
        </w:rPr>
        <w:t>o</w:t>
      </w:r>
      <w:r>
        <w:rPr>
          <w:rFonts w:cstheme="minorHAnsi"/>
          <w:shd w:val="clear" w:color="auto" w:fill="FFFFFF"/>
        </w:rPr>
        <w:t xml:space="preserve"> BTDC producing a further 15ppm reduction in NO</w:t>
      </w:r>
      <w:r>
        <w:rPr>
          <w:rFonts w:cstheme="minorHAnsi"/>
          <w:shd w:val="clear" w:color="auto" w:fill="FFFFFF"/>
          <w:vertAlign w:val="subscript"/>
        </w:rPr>
        <w:t>x</w:t>
      </w:r>
      <w:r>
        <w:rPr>
          <w:rFonts w:cstheme="minorHAnsi"/>
          <w:shd w:val="clear" w:color="auto" w:fill="FFFFFF"/>
        </w:rPr>
        <w:t xml:space="preserve"> concentration, while also producing 34.637 N/m of torque. </w:t>
      </w:r>
    </w:p>
    <w:p w14:paraId="46D55B06" w14:textId="77777777" w:rsidR="00E65BAD" w:rsidRDefault="00E65BAD" w:rsidP="00E65BAD">
      <w:pPr>
        <w:rPr>
          <w:rFonts w:cstheme="minorHAnsi"/>
          <w:u w:val="single"/>
          <w:shd w:val="clear" w:color="auto" w:fill="FFFFFF"/>
        </w:rPr>
      </w:pPr>
      <w:r>
        <w:rPr>
          <w:rFonts w:cstheme="minorHAnsi"/>
          <w:shd w:val="clear" w:color="auto" w:fill="FFFFFF"/>
        </w:rPr>
        <w:t>Figure 2 shows the O</w:t>
      </w:r>
      <w:r>
        <w:rPr>
          <w:rFonts w:cstheme="minorHAnsi"/>
          <w:shd w:val="clear" w:color="auto" w:fill="FFFFFF"/>
          <w:vertAlign w:val="superscript"/>
        </w:rPr>
        <w:t>2</w:t>
      </w:r>
      <w:r>
        <w:rPr>
          <w:rFonts w:cstheme="minorHAnsi"/>
          <w:shd w:val="clear" w:color="auto" w:fill="FFFFFF"/>
        </w:rPr>
        <w:t xml:space="preserve"> concentration after each ignition angle change, under WOT conditions of load cell 15. Figure 2 shows an initial reduction of O</w:t>
      </w:r>
      <w:r>
        <w:rPr>
          <w:rFonts w:cstheme="minorHAnsi"/>
          <w:shd w:val="clear" w:color="auto" w:fill="FFFFFF"/>
          <w:vertAlign w:val="superscript"/>
        </w:rPr>
        <w:t>2</w:t>
      </w:r>
      <w:r>
        <w:rPr>
          <w:rFonts w:cstheme="minorHAnsi"/>
          <w:shd w:val="clear" w:color="auto" w:fill="FFFFFF"/>
        </w:rPr>
        <w:t xml:space="preserve"> concentration from 30</w:t>
      </w:r>
      <w:r>
        <w:rPr>
          <w:rFonts w:cstheme="minorHAnsi"/>
          <w:shd w:val="clear" w:color="auto" w:fill="FFFFFF"/>
          <w:vertAlign w:val="superscript"/>
        </w:rPr>
        <w:t>o</w:t>
      </w:r>
      <w:r>
        <w:rPr>
          <w:rFonts w:cstheme="minorHAnsi"/>
          <w:shd w:val="clear" w:color="auto" w:fill="FFFFFF"/>
        </w:rPr>
        <w:t xml:space="preserve"> to 29</w:t>
      </w:r>
      <w:r>
        <w:rPr>
          <w:rFonts w:cstheme="minorHAnsi"/>
          <w:shd w:val="clear" w:color="auto" w:fill="FFFFFF"/>
          <w:vertAlign w:val="superscript"/>
        </w:rPr>
        <w:t>o</w:t>
      </w:r>
      <w:r>
        <w:rPr>
          <w:rFonts w:cstheme="minorHAnsi"/>
          <w:shd w:val="clear" w:color="auto" w:fill="FFFFFF"/>
        </w:rPr>
        <w:t>BTDC changes, however, from 29</w:t>
      </w:r>
      <w:r>
        <w:rPr>
          <w:rFonts w:cstheme="minorHAnsi"/>
          <w:shd w:val="clear" w:color="auto" w:fill="FFFFFF"/>
          <w:vertAlign w:val="superscript"/>
        </w:rPr>
        <w:t>o</w:t>
      </w:r>
      <w:r>
        <w:rPr>
          <w:rFonts w:cstheme="minorHAnsi"/>
          <w:shd w:val="clear" w:color="auto" w:fill="FFFFFF"/>
        </w:rPr>
        <w:t xml:space="preserve"> to 27</w:t>
      </w:r>
      <w:r>
        <w:rPr>
          <w:rFonts w:cstheme="minorHAnsi"/>
          <w:shd w:val="clear" w:color="auto" w:fill="FFFFFF"/>
          <w:vertAlign w:val="superscript"/>
        </w:rPr>
        <w:t>o</w:t>
      </w:r>
      <w:r>
        <w:rPr>
          <w:rFonts w:cstheme="minorHAnsi"/>
          <w:shd w:val="clear" w:color="auto" w:fill="FFFFFF"/>
        </w:rPr>
        <w:t>BTDC the O</w:t>
      </w:r>
      <w:r>
        <w:rPr>
          <w:rFonts w:cstheme="minorHAnsi"/>
          <w:shd w:val="clear" w:color="auto" w:fill="FFFFFF"/>
          <w:vertAlign w:val="superscript"/>
        </w:rPr>
        <w:t>2</w:t>
      </w:r>
      <w:r>
        <w:rPr>
          <w:rFonts w:cstheme="minorHAnsi"/>
          <w:shd w:val="clear" w:color="auto" w:fill="FFFFFF"/>
        </w:rPr>
        <w:t xml:space="preserve"> concentration increases by 0.1 %Vol with a lambda value of 0.85 or an AFR of 12.5:1. Then 27</w:t>
      </w:r>
      <w:r>
        <w:rPr>
          <w:rFonts w:cstheme="minorHAnsi"/>
          <w:shd w:val="clear" w:color="auto" w:fill="FFFFFF"/>
          <w:vertAlign w:val="superscript"/>
        </w:rPr>
        <w:t>o</w:t>
      </w:r>
      <w:r>
        <w:rPr>
          <w:rFonts w:cstheme="minorHAnsi"/>
          <w:shd w:val="clear" w:color="auto" w:fill="FFFFFF"/>
        </w:rPr>
        <w:t xml:space="preserve"> to 24</w:t>
      </w:r>
      <w:r>
        <w:rPr>
          <w:rFonts w:cstheme="minorHAnsi"/>
          <w:shd w:val="clear" w:color="auto" w:fill="FFFFFF"/>
          <w:vertAlign w:val="superscript"/>
        </w:rPr>
        <w:t>o</w:t>
      </w:r>
      <w:r>
        <w:rPr>
          <w:rFonts w:cstheme="minorHAnsi"/>
          <w:shd w:val="clear" w:color="auto" w:fill="FFFFFF"/>
        </w:rPr>
        <w:t xml:space="preserve"> there is a consistent decline of O</w:t>
      </w:r>
      <w:r>
        <w:rPr>
          <w:rFonts w:cstheme="minorHAnsi"/>
          <w:shd w:val="clear" w:color="auto" w:fill="FFFFFF"/>
          <w:vertAlign w:val="superscript"/>
        </w:rPr>
        <w:t>2</w:t>
      </w:r>
      <w:r>
        <w:rPr>
          <w:rFonts w:cstheme="minorHAnsi"/>
          <w:shd w:val="clear" w:color="auto" w:fill="FFFFFF"/>
        </w:rPr>
        <w:t xml:space="preserve"> concentration, with a  total reduction of 0.25 %Vol from 27</w:t>
      </w:r>
      <w:r>
        <w:rPr>
          <w:rFonts w:cstheme="minorHAnsi"/>
          <w:shd w:val="clear" w:color="auto" w:fill="FFFFFF"/>
          <w:vertAlign w:val="superscript"/>
        </w:rPr>
        <w:t>o</w:t>
      </w:r>
      <w:r>
        <w:rPr>
          <w:rFonts w:cstheme="minorHAnsi"/>
          <w:shd w:val="clear" w:color="auto" w:fill="FFFFFF"/>
        </w:rPr>
        <w:t xml:space="preserve"> to 24</w:t>
      </w:r>
      <w:r>
        <w:rPr>
          <w:rFonts w:cstheme="minorHAnsi"/>
          <w:shd w:val="clear" w:color="auto" w:fill="FFFFFF"/>
          <w:vertAlign w:val="superscript"/>
        </w:rPr>
        <w:t>o</w:t>
      </w:r>
      <w:r>
        <w:rPr>
          <w:rFonts w:cstheme="minorHAnsi"/>
          <w:shd w:val="clear" w:color="auto" w:fill="FFFFFF"/>
        </w:rPr>
        <w:t xml:space="preserve">. </w:t>
      </w:r>
    </w:p>
    <w:tbl>
      <w:tblPr>
        <w:tblStyle w:val="TableGrid"/>
        <w:tblpPr w:leftFromText="180" w:rightFromText="180" w:vertAnchor="text" w:horzAnchor="page" w:tblpX="4033" w:tblpY="372"/>
        <w:tblW w:w="0" w:type="auto"/>
        <w:tblLook w:val="04A0" w:firstRow="1" w:lastRow="0" w:firstColumn="1" w:lastColumn="0" w:noHBand="0" w:noVBand="1"/>
      </w:tblPr>
      <w:tblGrid>
        <w:gridCol w:w="2281"/>
        <w:gridCol w:w="2004"/>
        <w:gridCol w:w="3200"/>
      </w:tblGrid>
      <w:tr w:rsidR="00E65BAD" w14:paraId="660B398C" w14:textId="77777777" w:rsidTr="000D03A7">
        <w:tc>
          <w:tcPr>
            <w:tcW w:w="2281" w:type="dxa"/>
          </w:tcPr>
          <w:p w14:paraId="0211D072" w14:textId="77777777" w:rsidR="00E65BAD" w:rsidRPr="00D7560F" w:rsidRDefault="00E65BAD" w:rsidP="000D03A7">
            <w:pPr>
              <w:rPr>
                <w:rFonts w:cstheme="minorHAnsi"/>
                <w:shd w:val="clear" w:color="auto" w:fill="FFFFFF"/>
              </w:rPr>
            </w:pPr>
            <w:r w:rsidRPr="00D7560F">
              <w:rPr>
                <w:rFonts w:cstheme="minorHAnsi"/>
                <w:shd w:val="clear" w:color="auto" w:fill="FFFFFF"/>
              </w:rPr>
              <w:t>Ignition Angle (BTDC).</w:t>
            </w:r>
          </w:p>
        </w:tc>
        <w:tc>
          <w:tcPr>
            <w:tcW w:w="2004" w:type="dxa"/>
          </w:tcPr>
          <w:p w14:paraId="00766209" w14:textId="77777777" w:rsidR="00E65BAD" w:rsidRPr="00D7560F" w:rsidRDefault="00E65BAD" w:rsidP="000D03A7">
            <w:pPr>
              <w:rPr>
                <w:rFonts w:cstheme="minorHAnsi"/>
                <w:shd w:val="clear" w:color="auto" w:fill="FFFFFF"/>
              </w:rPr>
            </w:pPr>
            <w:r w:rsidRPr="00D7560F">
              <w:rPr>
                <w:rFonts w:cstheme="minorHAnsi"/>
                <w:shd w:val="clear" w:color="auto" w:fill="FFFFFF"/>
              </w:rPr>
              <w:t>Exhaust Emissions.</w:t>
            </w:r>
          </w:p>
        </w:tc>
        <w:tc>
          <w:tcPr>
            <w:tcW w:w="3200" w:type="dxa"/>
          </w:tcPr>
          <w:p w14:paraId="589BA4B9" w14:textId="77777777" w:rsidR="00E65BAD" w:rsidRPr="00D7560F" w:rsidRDefault="00E65BAD" w:rsidP="000D03A7">
            <w:pPr>
              <w:rPr>
                <w:rFonts w:cstheme="minorHAnsi"/>
                <w:shd w:val="clear" w:color="auto" w:fill="FFFFFF"/>
              </w:rPr>
            </w:pPr>
            <w:r w:rsidRPr="00D7560F">
              <w:rPr>
                <w:rFonts w:cstheme="minorHAnsi"/>
                <w:shd w:val="clear" w:color="auto" w:fill="FFFFFF"/>
              </w:rPr>
              <w:t>Change in concentration (</w:t>
            </w:r>
            <w:r>
              <w:rPr>
                <w:rFonts w:cstheme="minorHAnsi"/>
                <w:shd w:val="clear" w:color="auto" w:fill="FFFFFF"/>
              </w:rPr>
              <w:t>%Vol</w:t>
            </w:r>
            <w:r w:rsidRPr="00D7560F">
              <w:rPr>
                <w:rFonts w:cstheme="minorHAnsi"/>
                <w:shd w:val="clear" w:color="auto" w:fill="FFFFFF"/>
              </w:rPr>
              <w:t>).</w:t>
            </w:r>
          </w:p>
        </w:tc>
      </w:tr>
      <w:tr w:rsidR="00E65BAD" w14:paraId="7730841D" w14:textId="77777777" w:rsidTr="000D03A7">
        <w:tc>
          <w:tcPr>
            <w:tcW w:w="2281" w:type="dxa"/>
          </w:tcPr>
          <w:p w14:paraId="57AB8F9E" w14:textId="77777777" w:rsidR="00E65BAD" w:rsidRPr="00D7560F" w:rsidRDefault="00E65BAD" w:rsidP="000D03A7">
            <w:pPr>
              <w:tabs>
                <w:tab w:val="center" w:pos="1032"/>
                <w:tab w:val="right" w:pos="2065"/>
              </w:tabs>
              <w:rPr>
                <w:rFonts w:cstheme="minorHAnsi"/>
                <w:sz w:val="20"/>
                <w:shd w:val="clear" w:color="auto" w:fill="FFFFFF"/>
              </w:rPr>
            </w:pPr>
            <w:r>
              <w:rPr>
                <w:rFonts w:cstheme="minorHAnsi"/>
                <w:sz w:val="20"/>
                <w:shd w:val="clear" w:color="auto" w:fill="FFFFFF"/>
              </w:rPr>
              <w:tab/>
              <w:t>30 to 29</w:t>
            </w:r>
            <w:r>
              <w:rPr>
                <w:rFonts w:cstheme="minorHAnsi"/>
                <w:sz w:val="20"/>
                <w:shd w:val="clear" w:color="auto" w:fill="FFFFFF"/>
              </w:rPr>
              <w:tab/>
            </w:r>
          </w:p>
        </w:tc>
        <w:tc>
          <w:tcPr>
            <w:tcW w:w="2004" w:type="dxa"/>
          </w:tcPr>
          <w:p w14:paraId="6BB17F7B" w14:textId="77777777" w:rsidR="00E65BAD" w:rsidRPr="004F3136" w:rsidRDefault="00E65BAD" w:rsidP="000D03A7">
            <w:pPr>
              <w:jc w:val="center"/>
              <w:rPr>
                <w:rFonts w:cstheme="minorHAnsi"/>
                <w:sz w:val="20"/>
                <w:shd w:val="clear" w:color="auto" w:fill="FFFFFF"/>
              </w:rPr>
            </w:pPr>
            <w:r>
              <w:rPr>
                <w:rFonts w:cstheme="minorHAnsi"/>
                <w:sz w:val="20"/>
                <w:shd w:val="clear" w:color="auto" w:fill="FFFFFF"/>
              </w:rPr>
              <w:t>O</w:t>
            </w:r>
            <w:r>
              <w:rPr>
                <w:rFonts w:cstheme="minorHAnsi"/>
                <w:sz w:val="20"/>
                <w:shd w:val="clear" w:color="auto" w:fill="FFFFFF"/>
                <w:vertAlign w:val="superscript"/>
              </w:rPr>
              <w:t>2</w:t>
            </w:r>
            <w:r>
              <w:rPr>
                <w:rFonts w:cstheme="minorHAnsi"/>
                <w:sz w:val="20"/>
                <w:shd w:val="clear" w:color="auto" w:fill="FFFFFF"/>
              </w:rPr>
              <w:t xml:space="preserve"> </w:t>
            </w:r>
          </w:p>
        </w:tc>
        <w:tc>
          <w:tcPr>
            <w:tcW w:w="3200" w:type="dxa"/>
          </w:tcPr>
          <w:p w14:paraId="13747EC8"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-0.03</w:t>
            </w:r>
          </w:p>
        </w:tc>
      </w:tr>
      <w:tr w:rsidR="00E65BAD" w14:paraId="0563E6CD" w14:textId="77777777" w:rsidTr="000D03A7">
        <w:tc>
          <w:tcPr>
            <w:tcW w:w="2281" w:type="dxa"/>
          </w:tcPr>
          <w:p w14:paraId="1B4934FD"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29 to 28</w:t>
            </w:r>
          </w:p>
        </w:tc>
        <w:tc>
          <w:tcPr>
            <w:tcW w:w="2004" w:type="dxa"/>
          </w:tcPr>
          <w:p w14:paraId="6282897A"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O</w:t>
            </w:r>
            <w:r>
              <w:rPr>
                <w:rFonts w:cstheme="minorHAnsi"/>
                <w:sz w:val="20"/>
                <w:shd w:val="clear" w:color="auto" w:fill="FFFFFF"/>
                <w:vertAlign w:val="superscript"/>
              </w:rPr>
              <w:t>2</w:t>
            </w:r>
          </w:p>
        </w:tc>
        <w:tc>
          <w:tcPr>
            <w:tcW w:w="3200" w:type="dxa"/>
          </w:tcPr>
          <w:p w14:paraId="44E0F6AB"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+0.03</w:t>
            </w:r>
          </w:p>
        </w:tc>
      </w:tr>
      <w:tr w:rsidR="00E65BAD" w14:paraId="5CE22B98" w14:textId="77777777" w:rsidTr="000D03A7">
        <w:tc>
          <w:tcPr>
            <w:tcW w:w="2281" w:type="dxa"/>
          </w:tcPr>
          <w:p w14:paraId="6499F06E"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28 to 27</w:t>
            </w:r>
          </w:p>
        </w:tc>
        <w:tc>
          <w:tcPr>
            <w:tcW w:w="2004" w:type="dxa"/>
          </w:tcPr>
          <w:p w14:paraId="00A9A161"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O</w:t>
            </w:r>
            <w:r>
              <w:rPr>
                <w:rFonts w:cstheme="minorHAnsi"/>
                <w:sz w:val="20"/>
                <w:shd w:val="clear" w:color="auto" w:fill="FFFFFF"/>
                <w:vertAlign w:val="superscript"/>
              </w:rPr>
              <w:t>2</w:t>
            </w:r>
          </w:p>
        </w:tc>
        <w:tc>
          <w:tcPr>
            <w:tcW w:w="3200" w:type="dxa"/>
          </w:tcPr>
          <w:p w14:paraId="06A0AB8E"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+0.07</w:t>
            </w:r>
          </w:p>
        </w:tc>
      </w:tr>
      <w:tr w:rsidR="00E65BAD" w14:paraId="3AF3152E" w14:textId="77777777" w:rsidTr="000D03A7">
        <w:tc>
          <w:tcPr>
            <w:tcW w:w="2281" w:type="dxa"/>
          </w:tcPr>
          <w:p w14:paraId="6BAF56B7"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27 to 26</w:t>
            </w:r>
          </w:p>
        </w:tc>
        <w:tc>
          <w:tcPr>
            <w:tcW w:w="2004" w:type="dxa"/>
          </w:tcPr>
          <w:p w14:paraId="409EAC08"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O</w:t>
            </w:r>
            <w:r>
              <w:rPr>
                <w:rFonts w:cstheme="minorHAnsi"/>
                <w:sz w:val="20"/>
                <w:shd w:val="clear" w:color="auto" w:fill="FFFFFF"/>
                <w:vertAlign w:val="superscript"/>
              </w:rPr>
              <w:t>2</w:t>
            </w:r>
          </w:p>
        </w:tc>
        <w:tc>
          <w:tcPr>
            <w:tcW w:w="3200" w:type="dxa"/>
          </w:tcPr>
          <w:p w14:paraId="223A8AFF"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-0.05</w:t>
            </w:r>
          </w:p>
        </w:tc>
      </w:tr>
      <w:tr w:rsidR="00E65BAD" w14:paraId="76C6A905" w14:textId="77777777" w:rsidTr="000D03A7">
        <w:tc>
          <w:tcPr>
            <w:tcW w:w="2281" w:type="dxa"/>
          </w:tcPr>
          <w:p w14:paraId="1A805690" w14:textId="77777777" w:rsidR="00E65BAD" w:rsidRDefault="00E65BAD" w:rsidP="000D03A7">
            <w:pPr>
              <w:jc w:val="center"/>
              <w:rPr>
                <w:rFonts w:cstheme="minorHAnsi"/>
                <w:sz w:val="20"/>
                <w:shd w:val="clear" w:color="auto" w:fill="FFFFFF"/>
              </w:rPr>
            </w:pPr>
            <w:r>
              <w:rPr>
                <w:rFonts w:cstheme="minorHAnsi"/>
                <w:sz w:val="20"/>
                <w:shd w:val="clear" w:color="auto" w:fill="FFFFFF"/>
              </w:rPr>
              <w:t>26 to 25</w:t>
            </w:r>
          </w:p>
        </w:tc>
        <w:tc>
          <w:tcPr>
            <w:tcW w:w="2004" w:type="dxa"/>
          </w:tcPr>
          <w:p w14:paraId="4885856A" w14:textId="77777777" w:rsidR="00E65BAD" w:rsidRDefault="00E65BAD" w:rsidP="000D03A7">
            <w:pPr>
              <w:jc w:val="center"/>
              <w:rPr>
                <w:rFonts w:cstheme="minorHAnsi"/>
                <w:sz w:val="20"/>
                <w:shd w:val="clear" w:color="auto" w:fill="FFFFFF"/>
              </w:rPr>
            </w:pPr>
            <w:r>
              <w:rPr>
                <w:rFonts w:cstheme="minorHAnsi"/>
                <w:sz w:val="20"/>
                <w:shd w:val="clear" w:color="auto" w:fill="FFFFFF"/>
              </w:rPr>
              <w:t>O</w:t>
            </w:r>
            <w:r>
              <w:rPr>
                <w:rFonts w:cstheme="minorHAnsi"/>
                <w:sz w:val="20"/>
                <w:shd w:val="clear" w:color="auto" w:fill="FFFFFF"/>
                <w:vertAlign w:val="superscript"/>
              </w:rPr>
              <w:t>2</w:t>
            </w:r>
          </w:p>
        </w:tc>
        <w:tc>
          <w:tcPr>
            <w:tcW w:w="3200" w:type="dxa"/>
          </w:tcPr>
          <w:p w14:paraId="455C08B4"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-0.1</w:t>
            </w:r>
          </w:p>
        </w:tc>
      </w:tr>
      <w:tr w:rsidR="00E65BAD" w14:paraId="3E61E23E" w14:textId="77777777" w:rsidTr="000D03A7">
        <w:tc>
          <w:tcPr>
            <w:tcW w:w="2281" w:type="dxa"/>
          </w:tcPr>
          <w:p w14:paraId="3E4F1788" w14:textId="77777777" w:rsidR="00E65BAD" w:rsidRDefault="00E65BAD" w:rsidP="000D03A7">
            <w:pPr>
              <w:jc w:val="center"/>
              <w:rPr>
                <w:rFonts w:cstheme="minorHAnsi"/>
                <w:sz w:val="20"/>
                <w:shd w:val="clear" w:color="auto" w:fill="FFFFFF"/>
              </w:rPr>
            </w:pPr>
            <w:r>
              <w:rPr>
                <w:rFonts w:cstheme="minorHAnsi"/>
                <w:sz w:val="20"/>
                <w:shd w:val="clear" w:color="auto" w:fill="FFFFFF"/>
              </w:rPr>
              <w:t>25 to 24</w:t>
            </w:r>
          </w:p>
        </w:tc>
        <w:tc>
          <w:tcPr>
            <w:tcW w:w="2004" w:type="dxa"/>
          </w:tcPr>
          <w:p w14:paraId="7B4699D7" w14:textId="77777777" w:rsidR="00E65BAD" w:rsidRDefault="00E65BAD" w:rsidP="000D03A7">
            <w:pPr>
              <w:jc w:val="center"/>
              <w:rPr>
                <w:rFonts w:cstheme="minorHAnsi"/>
                <w:sz w:val="20"/>
                <w:shd w:val="clear" w:color="auto" w:fill="FFFFFF"/>
              </w:rPr>
            </w:pPr>
            <w:r>
              <w:rPr>
                <w:rFonts w:cstheme="minorHAnsi"/>
                <w:sz w:val="20"/>
                <w:shd w:val="clear" w:color="auto" w:fill="FFFFFF"/>
              </w:rPr>
              <w:t>O</w:t>
            </w:r>
            <w:r>
              <w:rPr>
                <w:rFonts w:cstheme="minorHAnsi"/>
                <w:sz w:val="20"/>
                <w:shd w:val="clear" w:color="auto" w:fill="FFFFFF"/>
                <w:vertAlign w:val="superscript"/>
              </w:rPr>
              <w:t>2</w:t>
            </w:r>
          </w:p>
        </w:tc>
        <w:tc>
          <w:tcPr>
            <w:tcW w:w="3200" w:type="dxa"/>
          </w:tcPr>
          <w:p w14:paraId="5E88BA59"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-0.1</w:t>
            </w:r>
          </w:p>
        </w:tc>
      </w:tr>
      <w:tr w:rsidR="00E65BAD" w14:paraId="157D86A1" w14:textId="77777777" w:rsidTr="000D03A7">
        <w:tc>
          <w:tcPr>
            <w:tcW w:w="7485" w:type="dxa"/>
            <w:gridSpan w:val="3"/>
          </w:tcPr>
          <w:p w14:paraId="4C312C4E" w14:textId="77777777" w:rsidR="00E65BAD" w:rsidRPr="00821935" w:rsidRDefault="00E65BAD" w:rsidP="000D03A7">
            <w:pPr>
              <w:jc w:val="center"/>
              <w:rPr>
                <w:rFonts w:cstheme="minorHAnsi"/>
                <w:i/>
                <w:shd w:val="clear" w:color="auto" w:fill="FFFFFF"/>
              </w:rPr>
            </w:pPr>
            <w:r w:rsidRPr="00821935">
              <w:rPr>
                <w:i/>
                <w:sz w:val="18"/>
              </w:rPr>
              <w:t xml:space="preserve">Table </w:t>
            </w:r>
            <w:r>
              <w:rPr>
                <w:i/>
                <w:sz w:val="18"/>
              </w:rPr>
              <w:t>3</w:t>
            </w:r>
            <w:r w:rsidRPr="00821935">
              <w:rPr>
                <w:i/>
                <w:sz w:val="18"/>
              </w:rPr>
              <w:t xml:space="preserve">- Change </w:t>
            </w:r>
            <w:r>
              <w:rPr>
                <w:i/>
                <w:sz w:val="18"/>
              </w:rPr>
              <w:t>i</w:t>
            </w:r>
            <w:r w:rsidRPr="00821935">
              <w:rPr>
                <w:i/>
                <w:sz w:val="18"/>
              </w:rPr>
              <w:t xml:space="preserve">n </w:t>
            </w:r>
            <w:r w:rsidRPr="00377DB6">
              <w:rPr>
                <w:i/>
                <w:sz w:val="18"/>
              </w:rPr>
              <w:t>O2</w:t>
            </w:r>
            <w:r>
              <w:rPr>
                <w:i/>
                <w:sz w:val="18"/>
              </w:rPr>
              <w:t xml:space="preserve"> </w:t>
            </w:r>
            <w:r w:rsidRPr="00377DB6">
              <w:rPr>
                <w:i/>
                <w:sz w:val="18"/>
              </w:rPr>
              <w:t>Concentration</w:t>
            </w:r>
            <w:r w:rsidRPr="00821935">
              <w:rPr>
                <w:i/>
                <w:sz w:val="18"/>
              </w:rPr>
              <w:t xml:space="preserve"> Per Ignition Change Interval</w:t>
            </w:r>
            <w:r>
              <w:rPr>
                <w:i/>
                <w:sz w:val="18"/>
              </w:rPr>
              <w:t xml:space="preserve"> (Load Cell 15)</w:t>
            </w:r>
          </w:p>
        </w:tc>
      </w:tr>
    </w:tbl>
    <w:tbl>
      <w:tblPr>
        <w:tblStyle w:val="TableGrid"/>
        <w:tblpPr w:leftFromText="180" w:rightFromText="180" w:vertAnchor="text" w:horzAnchor="page" w:tblpX="4189" w:tblpY="4212"/>
        <w:tblW w:w="0" w:type="auto"/>
        <w:tblLook w:val="04A0" w:firstRow="1" w:lastRow="0" w:firstColumn="1" w:lastColumn="0" w:noHBand="0" w:noVBand="1"/>
      </w:tblPr>
      <w:tblGrid>
        <w:gridCol w:w="2281"/>
        <w:gridCol w:w="2004"/>
        <w:gridCol w:w="3200"/>
      </w:tblGrid>
      <w:tr w:rsidR="00E65BAD" w14:paraId="68B000CC" w14:textId="77777777" w:rsidTr="000D03A7">
        <w:tc>
          <w:tcPr>
            <w:tcW w:w="2281" w:type="dxa"/>
          </w:tcPr>
          <w:p w14:paraId="0BA27D3F" w14:textId="77777777" w:rsidR="00E65BAD" w:rsidRPr="00D7560F" w:rsidRDefault="00E65BAD" w:rsidP="000D03A7">
            <w:pPr>
              <w:rPr>
                <w:rFonts w:cstheme="minorHAnsi"/>
                <w:shd w:val="clear" w:color="auto" w:fill="FFFFFF"/>
              </w:rPr>
            </w:pPr>
            <w:r w:rsidRPr="00D7560F">
              <w:rPr>
                <w:rFonts w:cstheme="minorHAnsi"/>
                <w:shd w:val="clear" w:color="auto" w:fill="FFFFFF"/>
              </w:rPr>
              <w:t>Ignition Angle (BTDC).</w:t>
            </w:r>
          </w:p>
        </w:tc>
        <w:tc>
          <w:tcPr>
            <w:tcW w:w="2004" w:type="dxa"/>
          </w:tcPr>
          <w:p w14:paraId="73AB9A8C" w14:textId="77777777" w:rsidR="00E65BAD" w:rsidRPr="00D7560F" w:rsidRDefault="00E65BAD" w:rsidP="000D03A7">
            <w:pPr>
              <w:rPr>
                <w:rFonts w:cstheme="minorHAnsi"/>
                <w:shd w:val="clear" w:color="auto" w:fill="FFFFFF"/>
              </w:rPr>
            </w:pPr>
            <w:r w:rsidRPr="00D7560F">
              <w:rPr>
                <w:rFonts w:cstheme="minorHAnsi"/>
                <w:shd w:val="clear" w:color="auto" w:fill="FFFFFF"/>
              </w:rPr>
              <w:t>Exhaust Emissions.</w:t>
            </w:r>
          </w:p>
        </w:tc>
        <w:tc>
          <w:tcPr>
            <w:tcW w:w="3200" w:type="dxa"/>
          </w:tcPr>
          <w:p w14:paraId="1954E3B3" w14:textId="77777777" w:rsidR="00E65BAD" w:rsidRPr="00D7560F" w:rsidRDefault="00E65BAD" w:rsidP="000D03A7">
            <w:pPr>
              <w:rPr>
                <w:rFonts w:cstheme="minorHAnsi"/>
                <w:shd w:val="clear" w:color="auto" w:fill="FFFFFF"/>
              </w:rPr>
            </w:pPr>
            <w:r w:rsidRPr="00D7560F">
              <w:rPr>
                <w:rFonts w:cstheme="minorHAnsi"/>
                <w:shd w:val="clear" w:color="auto" w:fill="FFFFFF"/>
              </w:rPr>
              <w:t>Change in concentration (</w:t>
            </w:r>
            <w:r>
              <w:rPr>
                <w:rFonts w:cstheme="minorHAnsi"/>
                <w:shd w:val="clear" w:color="auto" w:fill="FFFFFF"/>
              </w:rPr>
              <w:t>%Vol</w:t>
            </w:r>
            <w:r w:rsidRPr="00D7560F">
              <w:rPr>
                <w:rFonts w:cstheme="minorHAnsi"/>
                <w:shd w:val="clear" w:color="auto" w:fill="FFFFFF"/>
              </w:rPr>
              <w:t>).</w:t>
            </w:r>
          </w:p>
        </w:tc>
      </w:tr>
      <w:tr w:rsidR="00E65BAD" w14:paraId="13463041" w14:textId="77777777" w:rsidTr="000D03A7">
        <w:tc>
          <w:tcPr>
            <w:tcW w:w="2281" w:type="dxa"/>
          </w:tcPr>
          <w:p w14:paraId="431B89D8"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20 to 19</w:t>
            </w:r>
          </w:p>
        </w:tc>
        <w:tc>
          <w:tcPr>
            <w:tcW w:w="2004" w:type="dxa"/>
          </w:tcPr>
          <w:p w14:paraId="1284075A"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O</w:t>
            </w:r>
            <w:r>
              <w:rPr>
                <w:rFonts w:cstheme="minorHAnsi"/>
                <w:sz w:val="20"/>
                <w:shd w:val="clear" w:color="auto" w:fill="FFFFFF"/>
                <w:vertAlign w:val="superscript"/>
              </w:rPr>
              <w:t>2</w:t>
            </w:r>
          </w:p>
        </w:tc>
        <w:tc>
          <w:tcPr>
            <w:tcW w:w="3200" w:type="dxa"/>
          </w:tcPr>
          <w:p w14:paraId="6E1AC00A"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-0.03</w:t>
            </w:r>
          </w:p>
        </w:tc>
      </w:tr>
      <w:tr w:rsidR="00E65BAD" w14:paraId="36BAD9DC" w14:textId="77777777" w:rsidTr="000D03A7">
        <w:tc>
          <w:tcPr>
            <w:tcW w:w="2281" w:type="dxa"/>
          </w:tcPr>
          <w:p w14:paraId="06B5E164"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19 to 18</w:t>
            </w:r>
          </w:p>
        </w:tc>
        <w:tc>
          <w:tcPr>
            <w:tcW w:w="2004" w:type="dxa"/>
          </w:tcPr>
          <w:p w14:paraId="0A948083"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O</w:t>
            </w:r>
            <w:r>
              <w:rPr>
                <w:rFonts w:cstheme="minorHAnsi"/>
                <w:sz w:val="20"/>
                <w:shd w:val="clear" w:color="auto" w:fill="FFFFFF"/>
                <w:vertAlign w:val="superscript"/>
              </w:rPr>
              <w:t>2</w:t>
            </w:r>
          </w:p>
        </w:tc>
        <w:tc>
          <w:tcPr>
            <w:tcW w:w="3200" w:type="dxa"/>
          </w:tcPr>
          <w:p w14:paraId="7E12EA7E"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0</w:t>
            </w:r>
          </w:p>
        </w:tc>
      </w:tr>
      <w:tr w:rsidR="00E65BAD" w14:paraId="6E1070FC" w14:textId="77777777" w:rsidTr="000D03A7">
        <w:tc>
          <w:tcPr>
            <w:tcW w:w="2281" w:type="dxa"/>
          </w:tcPr>
          <w:p w14:paraId="3944B0F4"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 xml:space="preserve">18 to 17 </w:t>
            </w:r>
          </w:p>
        </w:tc>
        <w:tc>
          <w:tcPr>
            <w:tcW w:w="2004" w:type="dxa"/>
          </w:tcPr>
          <w:p w14:paraId="1B4546ED"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O</w:t>
            </w:r>
            <w:r>
              <w:rPr>
                <w:rFonts w:cstheme="minorHAnsi"/>
                <w:sz w:val="20"/>
                <w:shd w:val="clear" w:color="auto" w:fill="FFFFFF"/>
                <w:vertAlign w:val="superscript"/>
              </w:rPr>
              <w:t>2</w:t>
            </w:r>
          </w:p>
        </w:tc>
        <w:tc>
          <w:tcPr>
            <w:tcW w:w="3200" w:type="dxa"/>
          </w:tcPr>
          <w:p w14:paraId="4BBEB41C"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+0.03</w:t>
            </w:r>
          </w:p>
        </w:tc>
      </w:tr>
      <w:tr w:rsidR="00E65BAD" w14:paraId="27224FD6" w14:textId="77777777" w:rsidTr="000D03A7">
        <w:tc>
          <w:tcPr>
            <w:tcW w:w="2281" w:type="dxa"/>
          </w:tcPr>
          <w:p w14:paraId="07CB5316"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 xml:space="preserve">17 to 16 </w:t>
            </w:r>
          </w:p>
        </w:tc>
        <w:tc>
          <w:tcPr>
            <w:tcW w:w="2004" w:type="dxa"/>
          </w:tcPr>
          <w:p w14:paraId="1E3F16E3"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O</w:t>
            </w:r>
            <w:r>
              <w:rPr>
                <w:rFonts w:cstheme="minorHAnsi"/>
                <w:sz w:val="20"/>
                <w:shd w:val="clear" w:color="auto" w:fill="FFFFFF"/>
                <w:vertAlign w:val="superscript"/>
              </w:rPr>
              <w:t>2</w:t>
            </w:r>
          </w:p>
        </w:tc>
        <w:tc>
          <w:tcPr>
            <w:tcW w:w="3200" w:type="dxa"/>
          </w:tcPr>
          <w:p w14:paraId="755DB62A" w14:textId="77777777" w:rsidR="00E65BAD" w:rsidRPr="00D7560F" w:rsidRDefault="00E65BAD" w:rsidP="000D03A7">
            <w:pPr>
              <w:jc w:val="center"/>
              <w:rPr>
                <w:rFonts w:cstheme="minorHAnsi"/>
                <w:sz w:val="20"/>
                <w:shd w:val="clear" w:color="auto" w:fill="FFFFFF"/>
              </w:rPr>
            </w:pPr>
            <w:r>
              <w:rPr>
                <w:rFonts w:cstheme="minorHAnsi"/>
                <w:sz w:val="20"/>
                <w:shd w:val="clear" w:color="auto" w:fill="FFFFFF"/>
              </w:rPr>
              <w:t>0</w:t>
            </w:r>
          </w:p>
        </w:tc>
      </w:tr>
      <w:tr w:rsidR="00E65BAD" w14:paraId="22B0E1CA" w14:textId="77777777" w:rsidTr="000D03A7">
        <w:tc>
          <w:tcPr>
            <w:tcW w:w="7485" w:type="dxa"/>
            <w:gridSpan w:val="3"/>
          </w:tcPr>
          <w:p w14:paraId="6A5D91D7" w14:textId="77777777" w:rsidR="00E65BAD" w:rsidRPr="00821935" w:rsidRDefault="00E65BAD" w:rsidP="000D03A7">
            <w:pPr>
              <w:jc w:val="center"/>
              <w:rPr>
                <w:rFonts w:cstheme="minorHAnsi"/>
                <w:i/>
                <w:shd w:val="clear" w:color="auto" w:fill="FFFFFF"/>
              </w:rPr>
            </w:pPr>
            <w:r w:rsidRPr="00821935">
              <w:rPr>
                <w:i/>
                <w:sz w:val="18"/>
              </w:rPr>
              <w:t xml:space="preserve">Table </w:t>
            </w:r>
            <w:r>
              <w:rPr>
                <w:i/>
                <w:sz w:val="18"/>
              </w:rPr>
              <w:t>4</w:t>
            </w:r>
            <w:r w:rsidRPr="00821935">
              <w:rPr>
                <w:i/>
                <w:sz w:val="18"/>
              </w:rPr>
              <w:t xml:space="preserve">- Change </w:t>
            </w:r>
            <w:r>
              <w:rPr>
                <w:i/>
                <w:sz w:val="18"/>
              </w:rPr>
              <w:t>i</w:t>
            </w:r>
            <w:r w:rsidRPr="00821935">
              <w:rPr>
                <w:i/>
                <w:sz w:val="18"/>
              </w:rPr>
              <w:t>n</w:t>
            </w:r>
            <w:r>
              <w:rPr>
                <w:i/>
                <w:sz w:val="18"/>
              </w:rPr>
              <w:t xml:space="preserve"> </w:t>
            </w:r>
            <w:r>
              <w:rPr>
                <w:rFonts w:cstheme="minorHAnsi"/>
                <w:sz w:val="20"/>
                <w:shd w:val="clear" w:color="auto" w:fill="FFFFFF"/>
              </w:rPr>
              <w:t xml:space="preserve"> O</w:t>
            </w:r>
            <w:r>
              <w:rPr>
                <w:rFonts w:cstheme="minorHAnsi"/>
                <w:sz w:val="20"/>
                <w:shd w:val="clear" w:color="auto" w:fill="FFFFFF"/>
                <w:vertAlign w:val="superscript"/>
              </w:rPr>
              <w:t>2</w:t>
            </w:r>
            <w:r w:rsidRPr="00821935">
              <w:rPr>
                <w:i/>
                <w:sz w:val="18"/>
              </w:rPr>
              <w:t xml:space="preserve"> Concentration Per Ignition Change Interval</w:t>
            </w:r>
            <w:r>
              <w:rPr>
                <w:i/>
                <w:sz w:val="18"/>
              </w:rPr>
              <w:t xml:space="preserve"> (Load Cell 4)</w:t>
            </w:r>
          </w:p>
        </w:tc>
      </w:tr>
    </w:tbl>
    <w:p w14:paraId="76D2BF72" w14:textId="77777777" w:rsidR="00E65BAD" w:rsidRPr="00321477" w:rsidRDefault="00E65BAD" w:rsidP="00E65BAD">
      <w:pPr>
        <w:rPr>
          <w:rFonts w:cstheme="minorHAnsi"/>
          <w:shd w:val="clear" w:color="auto" w:fill="FFFFFF"/>
        </w:rPr>
      </w:pPr>
      <w:r>
        <w:rPr>
          <w:rFonts w:cstheme="minorHAnsi"/>
          <w:shd w:val="clear" w:color="auto" w:fill="FFFFFF"/>
        </w:rPr>
        <w:t>Table 3 shows the change in O</w:t>
      </w:r>
      <w:r>
        <w:rPr>
          <w:rFonts w:cstheme="minorHAnsi"/>
          <w:shd w:val="clear" w:color="auto" w:fill="FFFFFF"/>
          <w:vertAlign w:val="superscript"/>
        </w:rPr>
        <w:t>2</w:t>
      </w:r>
      <w:r>
        <w:rPr>
          <w:rFonts w:cstheme="minorHAnsi"/>
          <w:shd w:val="clear" w:color="auto" w:fill="FFFFFF"/>
        </w:rPr>
        <w:t xml:space="preserve"> concentration throughout the ignition timing changes. The greatest increase of O</w:t>
      </w:r>
      <w:r>
        <w:rPr>
          <w:rFonts w:cstheme="minorHAnsi"/>
          <w:shd w:val="clear" w:color="auto" w:fill="FFFFFF"/>
          <w:vertAlign w:val="superscript"/>
        </w:rPr>
        <w:t>2</w:t>
      </w:r>
      <w:r>
        <w:rPr>
          <w:rFonts w:cstheme="minorHAnsi"/>
          <w:shd w:val="clear" w:color="auto" w:fill="FFFFFF"/>
        </w:rPr>
        <w:t xml:space="preserve"> was 28</w:t>
      </w:r>
      <w:r>
        <w:rPr>
          <w:rFonts w:cstheme="minorHAnsi"/>
          <w:shd w:val="clear" w:color="auto" w:fill="FFFFFF"/>
          <w:vertAlign w:val="superscript"/>
        </w:rPr>
        <w:t>o</w:t>
      </w:r>
      <w:r>
        <w:rPr>
          <w:rFonts w:cstheme="minorHAnsi"/>
          <w:shd w:val="clear" w:color="auto" w:fill="FFFFFF"/>
        </w:rPr>
        <w:t xml:space="preserve"> to 27</w:t>
      </w:r>
      <w:r>
        <w:rPr>
          <w:rFonts w:cstheme="minorHAnsi"/>
          <w:shd w:val="clear" w:color="auto" w:fill="FFFFFF"/>
          <w:vertAlign w:val="superscript"/>
        </w:rPr>
        <w:t>o</w:t>
      </w:r>
      <w:r>
        <w:rPr>
          <w:rFonts w:cstheme="minorHAnsi"/>
          <w:shd w:val="clear" w:color="auto" w:fill="FFFFFF"/>
        </w:rPr>
        <w:t xml:space="preserve"> with an increase of 0.07 %Vol, from analysing the data collected from the test, one possible cause could be that during the second test the intake air temperature reached 40</w:t>
      </w:r>
      <w:r>
        <w:rPr>
          <w:rFonts w:cstheme="minorHAnsi"/>
          <w:shd w:val="clear" w:color="auto" w:fill="FFFFFF"/>
          <w:vertAlign w:val="superscript"/>
        </w:rPr>
        <w:t>oC</w:t>
      </w:r>
      <w:r>
        <w:rPr>
          <w:rFonts w:cstheme="minorHAnsi"/>
          <w:shd w:val="clear" w:color="auto" w:fill="FFFFFF"/>
        </w:rPr>
        <w:t>, whereas during the first test the intake air temperature was 29</w:t>
      </w:r>
      <w:r>
        <w:rPr>
          <w:rFonts w:cstheme="minorHAnsi"/>
          <w:shd w:val="clear" w:color="auto" w:fill="FFFFFF"/>
          <w:vertAlign w:val="superscript"/>
        </w:rPr>
        <w:t>oC</w:t>
      </w:r>
      <w:r>
        <w:rPr>
          <w:rFonts w:cstheme="minorHAnsi"/>
          <w:shd w:val="clear" w:color="auto" w:fill="FFFFFF"/>
        </w:rPr>
        <w:t xml:space="preserve">. This difference in intake air temperature would affect the volume of air entering the cylinder, this could not be avoided as the KMS motor management ECU system utilises a TPS or Throttle Position Sensor to interpret load, and not a Manifold Absolute Pressure Sensor or Mass Air Flow Sensor. </w:t>
      </w:r>
      <w:r>
        <w:rPr>
          <w:rFonts w:cstheme="minorHAnsi"/>
          <w:shd w:val="clear" w:color="auto" w:fill="FFFFFF"/>
        </w:rPr>
        <w:br/>
      </w:r>
      <w:r>
        <w:rPr>
          <w:rFonts w:cstheme="minorHAnsi"/>
          <w:shd w:val="clear" w:color="auto" w:fill="FFFFFF"/>
        </w:rPr>
        <w:br/>
        <w:t xml:space="preserve"> Table 4 shows the O</w:t>
      </w:r>
      <w:r>
        <w:rPr>
          <w:rFonts w:cstheme="minorHAnsi"/>
          <w:shd w:val="clear" w:color="auto" w:fill="FFFFFF"/>
          <w:vertAlign w:val="superscript"/>
        </w:rPr>
        <w:t>2</w:t>
      </w:r>
      <w:r>
        <w:rPr>
          <w:rFonts w:cstheme="minorHAnsi"/>
          <w:shd w:val="clear" w:color="auto" w:fill="FFFFFF"/>
        </w:rPr>
        <w:t xml:space="preserve"> data collected from the load cell 4 testing, the table shows varying levels of O</w:t>
      </w:r>
      <w:r>
        <w:rPr>
          <w:rFonts w:cstheme="minorHAnsi"/>
          <w:shd w:val="clear" w:color="auto" w:fill="FFFFFF"/>
          <w:vertAlign w:val="superscript"/>
        </w:rPr>
        <w:t>2</w:t>
      </w:r>
      <w:r>
        <w:rPr>
          <w:rFonts w:cstheme="minorHAnsi"/>
          <w:shd w:val="clear" w:color="auto" w:fill="FFFFFF"/>
        </w:rPr>
        <w:t xml:space="preserve"> content in the exhaust gas, however with no overall change from 20</w:t>
      </w:r>
      <w:r>
        <w:rPr>
          <w:rFonts w:cstheme="minorHAnsi"/>
          <w:shd w:val="clear" w:color="auto" w:fill="FFFFFF"/>
          <w:vertAlign w:val="superscript"/>
        </w:rPr>
        <w:t>o</w:t>
      </w:r>
      <w:r>
        <w:rPr>
          <w:rFonts w:cstheme="minorHAnsi"/>
          <w:shd w:val="clear" w:color="auto" w:fill="FFFFFF"/>
        </w:rPr>
        <w:t xml:space="preserve"> to 16</w:t>
      </w:r>
      <w:r>
        <w:rPr>
          <w:rFonts w:cstheme="minorHAnsi"/>
          <w:shd w:val="clear" w:color="auto" w:fill="FFFFFF"/>
          <w:vertAlign w:val="superscript"/>
        </w:rPr>
        <w:t>o</w:t>
      </w:r>
      <w:r>
        <w:rPr>
          <w:rFonts w:cstheme="minorHAnsi"/>
          <w:shd w:val="clear" w:color="auto" w:fill="FFFFFF"/>
        </w:rPr>
        <w:t xml:space="preserve"> BTDC. The changes in O</w:t>
      </w:r>
      <w:r>
        <w:rPr>
          <w:rFonts w:cstheme="minorHAnsi"/>
          <w:shd w:val="clear" w:color="auto" w:fill="FFFFFF"/>
          <w:vertAlign w:val="superscript"/>
        </w:rPr>
        <w:t>2</w:t>
      </w:r>
      <w:r>
        <w:rPr>
          <w:rFonts w:cstheme="minorHAnsi"/>
          <w:shd w:val="clear" w:color="auto" w:fill="FFFFFF"/>
        </w:rPr>
        <w:t xml:space="preserve"> concentration from 20</w:t>
      </w:r>
      <w:r>
        <w:rPr>
          <w:rFonts w:cstheme="minorHAnsi"/>
          <w:shd w:val="clear" w:color="auto" w:fill="FFFFFF"/>
          <w:vertAlign w:val="superscript"/>
        </w:rPr>
        <w:t>o</w:t>
      </w:r>
      <w:r>
        <w:rPr>
          <w:rFonts w:cstheme="minorHAnsi"/>
          <w:shd w:val="clear" w:color="auto" w:fill="FFFFFF"/>
        </w:rPr>
        <w:t xml:space="preserve"> to 19</w:t>
      </w:r>
      <w:r>
        <w:rPr>
          <w:rFonts w:cstheme="minorHAnsi"/>
          <w:shd w:val="clear" w:color="auto" w:fill="FFFFFF"/>
          <w:vertAlign w:val="superscript"/>
        </w:rPr>
        <w:t>o</w:t>
      </w:r>
      <w:r>
        <w:rPr>
          <w:rFonts w:cstheme="minorHAnsi"/>
          <w:shd w:val="clear" w:color="auto" w:fill="FFFFFF"/>
        </w:rPr>
        <w:t>, and likewise 18</w:t>
      </w:r>
      <w:r>
        <w:rPr>
          <w:rFonts w:cstheme="minorHAnsi"/>
          <w:shd w:val="clear" w:color="auto" w:fill="FFFFFF"/>
          <w:vertAlign w:val="superscript"/>
        </w:rPr>
        <w:t>o</w:t>
      </w:r>
      <w:r>
        <w:rPr>
          <w:rFonts w:cstheme="minorHAnsi"/>
          <w:shd w:val="clear" w:color="auto" w:fill="FFFFFF"/>
        </w:rPr>
        <w:t xml:space="preserve"> to 17</w:t>
      </w:r>
      <w:r>
        <w:rPr>
          <w:rFonts w:cstheme="minorHAnsi"/>
          <w:shd w:val="clear" w:color="auto" w:fill="FFFFFF"/>
          <w:vertAlign w:val="superscript"/>
        </w:rPr>
        <w:t>o</w:t>
      </w:r>
      <w:r>
        <w:rPr>
          <w:rFonts w:cstheme="minorHAnsi"/>
          <w:shd w:val="clear" w:color="auto" w:fill="FFFFFF"/>
        </w:rPr>
        <w:t xml:space="preserve"> BTDC could be due to changes in the AFR. The AFR between 20</w:t>
      </w:r>
      <w:r>
        <w:rPr>
          <w:rFonts w:cstheme="minorHAnsi"/>
          <w:shd w:val="clear" w:color="auto" w:fill="FFFFFF"/>
          <w:vertAlign w:val="superscript"/>
        </w:rPr>
        <w:t>o</w:t>
      </w:r>
      <w:r>
        <w:rPr>
          <w:rFonts w:cstheme="minorHAnsi"/>
          <w:shd w:val="clear" w:color="auto" w:fill="FFFFFF"/>
        </w:rPr>
        <w:t xml:space="preserve"> and 19</w:t>
      </w:r>
      <w:r>
        <w:rPr>
          <w:rFonts w:cstheme="minorHAnsi"/>
          <w:shd w:val="clear" w:color="auto" w:fill="FFFFFF"/>
          <w:vertAlign w:val="superscript"/>
        </w:rPr>
        <w:t>o</w:t>
      </w:r>
      <w:r>
        <w:rPr>
          <w:rFonts w:cstheme="minorHAnsi"/>
          <w:shd w:val="clear" w:color="auto" w:fill="FFFFFF"/>
        </w:rPr>
        <w:t xml:space="preserve"> BTDC changed from 12.05:1 to 11.76:1, and from 18</w:t>
      </w:r>
      <w:r>
        <w:rPr>
          <w:rFonts w:cstheme="minorHAnsi"/>
          <w:shd w:val="clear" w:color="auto" w:fill="FFFFFF"/>
          <w:vertAlign w:val="superscript"/>
        </w:rPr>
        <w:t>o</w:t>
      </w:r>
      <w:r>
        <w:rPr>
          <w:rFonts w:cstheme="minorHAnsi"/>
          <w:shd w:val="clear" w:color="auto" w:fill="FFFFFF"/>
        </w:rPr>
        <w:t xml:space="preserve"> to 17</w:t>
      </w:r>
      <w:r>
        <w:rPr>
          <w:rFonts w:cstheme="minorHAnsi"/>
          <w:shd w:val="clear" w:color="auto" w:fill="FFFFFF"/>
          <w:vertAlign w:val="superscript"/>
        </w:rPr>
        <w:t>o</w:t>
      </w:r>
      <w:r>
        <w:rPr>
          <w:rFonts w:cstheme="minorHAnsi"/>
          <w:shd w:val="clear" w:color="auto" w:fill="FFFFFF"/>
        </w:rPr>
        <w:t xml:space="preserve"> BTDC also changed from 12.05:1 to 11.76:1. Both changes in the AFR occur with only a 1 degree Celsius difference in the intake air temperature, and does not occur at other </w:t>
      </w:r>
      <w:r w:rsidRPr="00321477">
        <w:rPr>
          <w:rFonts w:cstheme="minorHAnsi"/>
          <w:shd w:val="clear" w:color="auto" w:fill="FFFFFF"/>
        </w:rPr>
        <w:t xml:space="preserve">points in the test with the same difference in intake air temperature occurring. </w:t>
      </w:r>
      <w:r>
        <w:rPr>
          <w:rFonts w:cstheme="minorHAnsi"/>
          <w:shd w:val="clear" w:color="auto" w:fill="FFFFFF"/>
        </w:rPr>
        <w:t xml:space="preserve">The changes in air density can be found in figure 7, which shows the total fluctuation in air density as the testing continued. </w:t>
      </w:r>
      <w:r w:rsidRPr="00321477">
        <w:rPr>
          <w:rFonts w:cstheme="minorHAnsi"/>
          <w:shd w:val="clear" w:color="auto" w:fill="FFFFFF"/>
        </w:rPr>
        <w:br/>
      </w:r>
      <w:r w:rsidRPr="00321477">
        <w:rPr>
          <w:rFonts w:cstheme="minorHAnsi"/>
          <w:shd w:val="clear" w:color="auto" w:fill="FFFFFF"/>
        </w:rPr>
        <w:br/>
        <w:t xml:space="preserve">From reading </w:t>
      </w:r>
      <w:r w:rsidRPr="00321477">
        <w:rPr>
          <w:rFonts w:cstheme="minorHAnsi"/>
          <w:color w:val="000000"/>
          <w:spacing w:val="2"/>
          <w:shd w:val="clear" w:color="auto" w:fill="FFFFFF"/>
        </w:rPr>
        <w:t xml:space="preserve">Natti, K. et al, 2013 </w:t>
      </w:r>
      <w:r>
        <w:rPr>
          <w:rFonts w:cstheme="minorHAnsi"/>
          <w:shd w:val="clear" w:color="auto" w:fill="FFFFFF"/>
        </w:rPr>
        <w:t xml:space="preserve">the </w:t>
      </w:r>
      <w:r w:rsidRPr="00321477">
        <w:rPr>
          <w:rFonts w:cstheme="minorHAnsi"/>
          <w:shd w:val="clear" w:color="auto" w:fill="FFFFFF"/>
        </w:rPr>
        <w:t>change in the O</w:t>
      </w:r>
      <w:r w:rsidRPr="00321477">
        <w:rPr>
          <w:rFonts w:cstheme="minorHAnsi"/>
          <w:shd w:val="clear" w:color="auto" w:fill="FFFFFF"/>
          <w:vertAlign w:val="superscript"/>
        </w:rPr>
        <w:t>2</w:t>
      </w:r>
      <w:r w:rsidRPr="00321477">
        <w:rPr>
          <w:rFonts w:cstheme="minorHAnsi"/>
          <w:shd w:val="clear" w:color="auto" w:fill="FFFFFF"/>
        </w:rPr>
        <w:t xml:space="preserve"> content in the exhaust, as well as the change in the AFR could be due to an issue with the test car, being that the vehicle was not equipped with closed loop lambda control. This means that any changes in the air temperature or pressure, without a change in throttle angle will affect the AFR of the vehicle, and the vehicle will not be able to correct for this difference. Likewise, if the vehicles fuel pressure was to drop due to a faulty fuel pump or regulator issue then the vehicle would have a different AFR value than the specified injection duration would facilitate, due to the pressure being different to that when the fuel table was setup initially. </w:t>
      </w:r>
      <w:r>
        <w:rPr>
          <w:rFonts w:cstheme="minorHAnsi"/>
          <w:shd w:val="clear" w:color="auto" w:fill="FFFFFF"/>
        </w:rPr>
        <w:br/>
      </w:r>
      <w:r>
        <w:rPr>
          <w:rFonts w:cstheme="minorHAnsi"/>
          <w:shd w:val="clear" w:color="auto" w:fill="FFFFFF"/>
        </w:rPr>
        <w:br/>
      </w:r>
      <w:r>
        <w:rPr>
          <w:rFonts w:cstheme="minorHAnsi"/>
          <w:shd w:val="clear" w:color="auto" w:fill="FFFFFF"/>
        </w:rPr>
        <w:br/>
      </w:r>
      <w:r>
        <w:rPr>
          <w:rFonts w:cstheme="minorHAnsi"/>
          <w:shd w:val="clear" w:color="auto" w:fill="FFFFFF"/>
        </w:rPr>
        <w:br/>
      </w:r>
      <w:r>
        <w:rPr>
          <w:rFonts w:cstheme="minorHAnsi"/>
          <w:shd w:val="clear" w:color="auto" w:fill="FFFFFF"/>
        </w:rPr>
        <w:br/>
      </w:r>
      <w:r>
        <w:rPr>
          <w:rFonts w:cstheme="minorHAnsi"/>
          <w:shd w:val="clear" w:color="auto" w:fill="FFFFFF"/>
        </w:rPr>
        <w:lastRenderedPageBreak/>
        <w:t xml:space="preserve">Figure 8 was created by using existing data from ford, 2003. The data shows the in-cylinder pressure data gathered during live testing of a petrol ford sigma 1.6 4-cylinder NA engine. The ford sigma 1.6 engine tested had a compression ratio of 11.6:1 which was similar to the test cars compression ratio of 12:1. Using formula 3, the bore to stroke ratio was calculated  for each engine, the ford sigma had a Bore to stroke ratio of 0.98, which again was similar to the test car which had a bore to stroke ratio of 0.97, both engines were naturally aspirated and featured an inline 4 cylinder layout. </w:t>
      </w:r>
      <w:r>
        <w:rPr>
          <w:rFonts w:cstheme="minorHAnsi"/>
          <w:shd w:val="clear" w:color="auto" w:fill="FFFFFF"/>
        </w:rPr>
        <w:br/>
      </w:r>
      <w:r>
        <w:rPr>
          <w:rFonts w:cstheme="minorHAnsi"/>
          <w:shd w:val="clear" w:color="auto" w:fill="FFFFFF"/>
        </w:rPr>
        <w:br/>
        <w:t>The blue trace of figure 8 shows the measured in-cylinder pressure during the power stroke, comparatively the yellow trace shows an estimated increase in cylinder pressure with more advanced timing, noting the peak cylinder pressure occurring at approximately 15</w:t>
      </w:r>
      <w:r>
        <w:rPr>
          <w:rFonts w:cstheme="minorHAnsi"/>
          <w:shd w:val="clear" w:color="auto" w:fill="FFFFFF"/>
          <w:vertAlign w:val="superscript"/>
        </w:rPr>
        <w:t>o</w:t>
      </w:r>
      <w:r>
        <w:rPr>
          <w:rFonts w:cstheme="minorHAnsi"/>
          <w:shd w:val="clear" w:color="auto" w:fill="FFFFFF"/>
        </w:rPr>
        <w:t>ATDC compared to the original peak pressure occurring at approximately 18</w:t>
      </w:r>
      <w:r>
        <w:rPr>
          <w:rFonts w:cstheme="minorHAnsi"/>
          <w:shd w:val="clear" w:color="auto" w:fill="FFFFFF"/>
          <w:vertAlign w:val="superscript"/>
        </w:rPr>
        <w:t>o</w:t>
      </w:r>
      <w:r>
        <w:rPr>
          <w:rFonts w:cstheme="minorHAnsi"/>
          <w:shd w:val="clear" w:color="auto" w:fill="FFFFFF"/>
        </w:rPr>
        <w:t>ATDC. The grey trace shows the estimated peak cylinder pressure with retarded timing, noting lower peak cylinder pressure occurring later in the cycle at approximately 23</w:t>
      </w:r>
      <w:r>
        <w:rPr>
          <w:rFonts w:cstheme="minorHAnsi"/>
          <w:shd w:val="clear" w:color="auto" w:fill="FFFFFF"/>
          <w:vertAlign w:val="superscript"/>
        </w:rPr>
        <w:t>o</w:t>
      </w:r>
      <w:r>
        <w:rPr>
          <w:rFonts w:cstheme="minorHAnsi"/>
          <w:shd w:val="clear" w:color="auto" w:fill="FFFFFF"/>
        </w:rPr>
        <w:t xml:space="preserve">ATDC. The data for advanced and retarded ignition timing effect on peak cylinder pressure was an estimated figure and was not calculated. The estimation came from reading Papagiannakis, R. Et al 2017 as well as from the live testing carried out. </w:t>
      </w:r>
      <w:r>
        <w:rPr>
          <w:rFonts w:cstheme="minorHAnsi"/>
          <w:shd w:val="clear" w:color="auto" w:fill="FFFFFF"/>
        </w:rPr>
        <w:br/>
      </w:r>
      <w:r>
        <w:rPr>
          <w:rFonts w:cstheme="minorHAnsi"/>
          <w:shd w:val="clear" w:color="auto" w:fill="FFFFFF"/>
        </w:rPr>
        <w:br/>
      </w:r>
      <w:r>
        <w:rPr>
          <w:rFonts w:cstheme="minorHAnsi"/>
          <w:shd w:val="clear" w:color="auto" w:fill="FFFFFF"/>
        </w:rPr>
        <w:br/>
      </w:r>
      <w:r>
        <w:rPr>
          <w:rFonts w:cstheme="minorHAnsi"/>
          <w:shd w:val="clear" w:color="auto" w:fill="FFFFFF"/>
        </w:rPr>
        <w:br/>
      </w:r>
    </w:p>
    <w:p w14:paraId="65798728" w14:textId="0E077A0B" w:rsidR="00E65BAD" w:rsidRDefault="00E65BAD" w:rsidP="00E65BAD">
      <w:r>
        <w:rPr>
          <w:u w:val="single"/>
          <w:shd w:val="clear" w:color="auto" w:fill="FFFFFF"/>
        </w:rPr>
        <w:br/>
      </w:r>
      <w:r>
        <w:rPr>
          <w:u w:val="single"/>
          <w:shd w:val="clear" w:color="auto" w:fill="FFFFFF"/>
        </w:rPr>
        <w:br/>
      </w:r>
      <w:r>
        <w:rPr>
          <w:u w:val="single"/>
          <w:shd w:val="clear" w:color="auto" w:fill="FFFFFF"/>
        </w:rPr>
        <w:br/>
      </w:r>
      <w:r>
        <w:rPr>
          <w:u w:val="single"/>
          <w:shd w:val="clear" w:color="auto" w:fill="FFFFFF"/>
        </w:rPr>
        <w:br/>
      </w:r>
      <w:r>
        <w:rPr>
          <w:u w:val="single"/>
          <w:shd w:val="clear" w:color="auto" w:fill="FFFFFF"/>
        </w:rPr>
        <w:br/>
      </w:r>
      <w:r>
        <w:rPr>
          <w:u w:val="single"/>
          <w:shd w:val="clear" w:color="auto" w:fill="FFFFFF"/>
        </w:rPr>
        <w:br/>
      </w:r>
      <w:r>
        <w:rPr>
          <w:u w:val="single"/>
          <w:shd w:val="clear" w:color="auto" w:fill="FFFFFF"/>
        </w:rPr>
        <w:br/>
      </w:r>
      <w:r>
        <w:rPr>
          <w:u w:val="single"/>
          <w:shd w:val="clear" w:color="auto" w:fill="FFFFFF"/>
        </w:rPr>
        <w:br/>
      </w:r>
      <w:r>
        <w:rPr>
          <w:u w:val="single"/>
          <w:shd w:val="clear" w:color="auto" w:fill="FFFFFF"/>
        </w:rPr>
        <w:br/>
      </w:r>
      <w:r>
        <w:rPr>
          <w:u w:val="single"/>
          <w:shd w:val="clear" w:color="auto" w:fill="FFFFFF"/>
        </w:rPr>
        <w:br/>
      </w:r>
      <w:r>
        <w:rPr>
          <w:u w:val="single"/>
          <w:shd w:val="clear" w:color="auto" w:fill="FFFFFF"/>
        </w:rPr>
        <w:br/>
      </w:r>
      <w:r>
        <w:rPr>
          <w:u w:val="single"/>
          <w:shd w:val="clear" w:color="auto" w:fill="FFFFFF"/>
        </w:rPr>
        <w:br/>
      </w:r>
      <w:r>
        <w:rPr>
          <w:u w:val="single"/>
          <w:shd w:val="clear" w:color="auto" w:fill="FFFFFF"/>
        </w:rPr>
        <w:br/>
      </w:r>
      <w:r>
        <w:rPr>
          <w:u w:val="single"/>
          <w:shd w:val="clear" w:color="auto" w:fill="FFFFFF"/>
        </w:rPr>
        <w:br/>
      </w:r>
      <w:r>
        <w:rPr>
          <w:u w:val="single"/>
          <w:shd w:val="clear" w:color="auto" w:fill="FFFFFF"/>
        </w:rPr>
        <w:br/>
      </w:r>
      <w:r>
        <w:rPr>
          <w:u w:val="single"/>
          <w:shd w:val="clear" w:color="auto" w:fill="FFFFFF"/>
        </w:rPr>
        <w:br/>
      </w:r>
      <w:r>
        <w:rPr>
          <w:u w:val="single"/>
          <w:shd w:val="clear" w:color="auto" w:fill="FFFFFF"/>
        </w:rPr>
        <w:br/>
      </w:r>
      <w:r>
        <w:rPr>
          <w:u w:val="single"/>
          <w:shd w:val="clear" w:color="auto" w:fill="FFFFFF"/>
        </w:rPr>
        <w:br/>
      </w:r>
      <w:r>
        <w:rPr>
          <w:u w:val="single"/>
          <w:shd w:val="clear" w:color="auto" w:fill="FFFFFF"/>
        </w:rPr>
        <w:br/>
      </w:r>
      <w:r>
        <w:rPr>
          <w:u w:val="single"/>
          <w:shd w:val="clear" w:color="auto" w:fill="FFFFFF"/>
        </w:rPr>
        <w:br/>
      </w:r>
      <w:r>
        <w:rPr>
          <w:u w:val="single"/>
          <w:shd w:val="clear" w:color="auto" w:fill="FFFFFF"/>
        </w:rPr>
        <w:br/>
      </w:r>
      <w:r>
        <w:rPr>
          <w:u w:val="single"/>
          <w:shd w:val="clear" w:color="auto" w:fill="FFFFFF"/>
        </w:rPr>
        <w:br/>
      </w:r>
      <w:r>
        <w:rPr>
          <w:u w:val="single"/>
          <w:shd w:val="clear" w:color="auto" w:fill="FFFFFF"/>
        </w:rPr>
        <w:br/>
      </w:r>
      <w:r>
        <w:rPr>
          <w:u w:val="single"/>
          <w:shd w:val="clear" w:color="auto" w:fill="FFFFFF"/>
        </w:rPr>
        <w:br/>
      </w:r>
      <w:r>
        <w:rPr>
          <w:u w:val="single"/>
          <w:shd w:val="clear" w:color="auto" w:fill="FFFFFF"/>
        </w:rPr>
        <w:br/>
      </w:r>
      <w:r>
        <w:rPr>
          <w:u w:val="single"/>
          <w:shd w:val="clear" w:color="auto" w:fill="FFFFFF"/>
        </w:rPr>
        <w:br/>
      </w:r>
      <w:r>
        <w:rPr>
          <w:u w:val="single"/>
          <w:shd w:val="clear" w:color="auto" w:fill="FFFFFF"/>
        </w:rPr>
        <w:br/>
      </w:r>
      <w:r>
        <w:rPr>
          <w:u w:val="single"/>
          <w:shd w:val="clear" w:color="auto" w:fill="FFFFFF"/>
        </w:rPr>
        <w:lastRenderedPageBreak/>
        <w:t xml:space="preserve">11. Conclusion. </w:t>
      </w:r>
      <w:r>
        <w:rPr>
          <w:u w:val="single"/>
          <w:shd w:val="clear" w:color="auto" w:fill="FFFFFF"/>
        </w:rPr>
        <w:br/>
      </w:r>
      <w:r>
        <w:rPr>
          <w:u w:val="single"/>
          <w:shd w:val="clear" w:color="auto" w:fill="FFFFFF"/>
        </w:rPr>
        <w:br/>
      </w:r>
      <w:r>
        <w:rPr>
          <w:shd w:val="clear" w:color="auto" w:fill="FFFFFF"/>
        </w:rPr>
        <w:t>Looking at figures 1 and 3, it was found that increased ignition timing has a direct negative effect on the NO</w:t>
      </w:r>
      <w:r>
        <w:rPr>
          <w:shd w:val="clear" w:color="auto" w:fill="FFFFFF"/>
          <w:vertAlign w:val="subscript"/>
        </w:rPr>
        <w:t>x</w:t>
      </w:r>
      <w:r>
        <w:rPr>
          <w:shd w:val="clear" w:color="auto" w:fill="FFFFFF"/>
        </w:rPr>
        <w:t xml:space="preserve"> concentration of exhaust gas emissions, meaning more ignition advance yields higher NO</w:t>
      </w:r>
      <w:r>
        <w:rPr>
          <w:shd w:val="clear" w:color="auto" w:fill="FFFFFF"/>
          <w:vertAlign w:val="subscript"/>
        </w:rPr>
        <w:t>x</w:t>
      </w:r>
      <w:r>
        <w:rPr>
          <w:shd w:val="clear" w:color="auto" w:fill="FFFFFF"/>
        </w:rPr>
        <w:t xml:space="preserve"> levels. This is the case for both the WOT tests at load cell 15 and partial throttle tests at load cell 4. Comparing figures 1 and 5 the optimum ignition angle during the WOT tests at load cell 15 for both the NO</w:t>
      </w:r>
      <w:r>
        <w:rPr>
          <w:shd w:val="clear" w:color="auto" w:fill="FFFFFF"/>
          <w:vertAlign w:val="subscript"/>
        </w:rPr>
        <w:t>x</w:t>
      </w:r>
      <w:r>
        <w:rPr>
          <w:shd w:val="clear" w:color="auto" w:fill="FFFFFF"/>
        </w:rPr>
        <w:t xml:space="preserve"> concentration and engine torque was 27</w:t>
      </w:r>
      <w:r>
        <w:rPr>
          <w:shd w:val="clear" w:color="auto" w:fill="FFFFFF"/>
          <w:vertAlign w:val="superscript"/>
        </w:rPr>
        <w:t>o</w:t>
      </w:r>
      <w:r>
        <w:rPr>
          <w:shd w:val="clear" w:color="auto" w:fill="FFFFFF"/>
        </w:rPr>
        <w:t>BTDC, from looking at the respective figures the point at which there was the greatest reduction in NO</w:t>
      </w:r>
      <w:r>
        <w:rPr>
          <w:shd w:val="clear" w:color="auto" w:fill="FFFFFF"/>
          <w:vertAlign w:val="subscript"/>
        </w:rPr>
        <w:t>x</w:t>
      </w:r>
      <w:r>
        <w:rPr>
          <w:shd w:val="clear" w:color="auto" w:fill="FFFFFF"/>
        </w:rPr>
        <w:t xml:space="preserve"> concentration for the most amount of engine torque being produced was at 27</w:t>
      </w:r>
      <w:r>
        <w:rPr>
          <w:shd w:val="clear" w:color="auto" w:fill="FFFFFF"/>
          <w:vertAlign w:val="superscript"/>
        </w:rPr>
        <w:t>o</w:t>
      </w:r>
      <w:r>
        <w:rPr>
          <w:shd w:val="clear" w:color="auto" w:fill="FFFFFF"/>
        </w:rPr>
        <w:t xml:space="preserve"> whereby the total NO</w:t>
      </w:r>
      <w:r>
        <w:rPr>
          <w:shd w:val="clear" w:color="auto" w:fill="FFFFFF"/>
          <w:vertAlign w:val="subscript"/>
        </w:rPr>
        <w:t>x</w:t>
      </w:r>
      <w:r>
        <w:rPr>
          <w:shd w:val="clear" w:color="auto" w:fill="FFFFFF"/>
        </w:rPr>
        <w:t xml:space="preserve"> reduction was 212.5ppm from 30</w:t>
      </w:r>
      <w:r>
        <w:rPr>
          <w:shd w:val="clear" w:color="auto" w:fill="FFFFFF"/>
          <w:vertAlign w:val="superscript"/>
        </w:rPr>
        <w:t>o</w:t>
      </w:r>
      <w:r>
        <w:rPr>
          <w:shd w:val="clear" w:color="auto" w:fill="FFFFFF"/>
        </w:rPr>
        <w:t>BTDC to 27</w:t>
      </w:r>
      <w:r>
        <w:rPr>
          <w:shd w:val="clear" w:color="auto" w:fill="FFFFFF"/>
          <w:vertAlign w:val="superscript"/>
        </w:rPr>
        <w:t>o</w:t>
      </w:r>
      <w:r>
        <w:rPr>
          <w:shd w:val="clear" w:color="auto" w:fill="FFFFFF"/>
        </w:rPr>
        <w:t>BTDC with the total reduction of torque being 5.728N/m. If the ignition timing was to be retarded further there would be diminishing returns in terms of the NO</w:t>
      </w:r>
      <w:r>
        <w:rPr>
          <w:shd w:val="clear" w:color="auto" w:fill="FFFFFF"/>
          <w:vertAlign w:val="subscript"/>
        </w:rPr>
        <w:t>x</w:t>
      </w:r>
      <w:r>
        <w:rPr>
          <w:shd w:val="clear" w:color="auto" w:fill="FFFFFF"/>
        </w:rPr>
        <w:t xml:space="preserve"> reduction to torque loss, being that the next interval of 26</w:t>
      </w:r>
      <w:r>
        <w:rPr>
          <w:shd w:val="clear" w:color="auto" w:fill="FFFFFF"/>
          <w:vertAlign w:val="superscript"/>
        </w:rPr>
        <w:t>o</w:t>
      </w:r>
      <w:r>
        <w:rPr>
          <w:shd w:val="clear" w:color="auto" w:fill="FFFFFF"/>
        </w:rPr>
        <w:t>BTDC yielded a gain of 75ppm of NO</w:t>
      </w:r>
      <w:r>
        <w:rPr>
          <w:shd w:val="clear" w:color="auto" w:fill="FFFFFF"/>
          <w:vertAlign w:val="subscript"/>
        </w:rPr>
        <w:t>x</w:t>
      </w:r>
      <w:r>
        <w:rPr>
          <w:shd w:val="clear" w:color="auto" w:fill="FFFFFF"/>
        </w:rPr>
        <w:t xml:space="preserve"> and a loss of 17.5N/m of torque. </w:t>
      </w:r>
      <w:r>
        <w:rPr>
          <w:shd w:val="clear" w:color="auto" w:fill="FFFFFF"/>
        </w:rPr>
        <w:br/>
      </w:r>
      <w:r>
        <w:rPr>
          <w:shd w:val="clear" w:color="auto" w:fill="FFFFFF"/>
        </w:rPr>
        <w:br/>
        <w:t>Looking at figure 3 and 6, the point at which the engine produces the lowest levels of NO</w:t>
      </w:r>
      <w:r>
        <w:rPr>
          <w:shd w:val="clear" w:color="auto" w:fill="FFFFFF"/>
          <w:vertAlign w:val="subscript"/>
        </w:rPr>
        <w:t>x</w:t>
      </w:r>
      <w:r>
        <w:rPr>
          <w:shd w:val="clear" w:color="auto" w:fill="FFFFFF"/>
        </w:rPr>
        <w:t xml:space="preserve"> for the most torque was at 18</w:t>
      </w:r>
      <w:r>
        <w:rPr>
          <w:shd w:val="clear" w:color="auto" w:fill="FFFFFF"/>
          <w:vertAlign w:val="superscript"/>
        </w:rPr>
        <w:t>o</w:t>
      </w:r>
      <w:r>
        <w:rPr>
          <w:shd w:val="clear" w:color="auto" w:fill="FFFFFF"/>
        </w:rPr>
        <w:t>BTDC, whereby the engine produced 222.5ppm of NO</w:t>
      </w:r>
      <w:r>
        <w:rPr>
          <w:shd w:val="clear" w:color="auto" w:fill="FFFFFF"/>
          <w:vertAlign w:val="subscript"/>
        </w:rPr>
        <w:t>x</w:t>
      </w:r>
      <w:r>
        <w:rPr>
          <w:shd w:val="clear" w:color="auto" w:fill="FFFFFF"/>
        </w:rPr>
        <w:t xml:space="preserve"> which was a total reduction of 65ppm. At 18</w:t>
      </w:r>
      <w:r>
        <w:rPr>
          <w:shd w:val="clear" w:color="auto" w:fill="FFFFFF"/>
          <w:vertAlign w:val="superscript"/>
        </w:rPr>
        <w:t>o</w:t>
      </w:r>
      <w:r>
        <w:rPr>
          <w:shd w:val="clear" w:color="auto" w:fill="FFFFFF"/>
        </w:rPr>
        <w:t>BTDC the engine produced 34.637N/m of torque, which is a gain of 4.97N/m of torque against the original 20</w:t>
      </w:r>
      <w:r>
        <w:rPr>
          <w:shd w:val="clear" w:color="auto" w:fill="FFFFFF"/>
          <w:vertAlign w:val="superscript"/>
        </w:rPr>
        <w:t>o</w:t>
      </w:r>
      <w:r>
        <w:rPr>
          <w:shd w:val="clear" w:color="auto" w:fill="FFFFFF"/>
          <w:vertAlign w:val="superscript"/>
        </w:rPr>
        <w:noBreakHyphen/>
      </w:r>
      <w:r>
        <w:rPr>
          <w:shd w:val="clear" w:color="auto" w:fill="FFFFFF"/>
        </w:rPr>
        <w:t>BTDC timing that the test car arrived with. Furthermore, the point at which the engine produced the least amount of NO</w:t>
      </w:r>
      <w:r>
        <w:rPr>
          <w:shd w:val="clear" w:color="auto" w:fill="FFFFFF"/>
          <w:vertAlign w:val="subscript"/>
        </w:rPr>
        <w:t>x</w:t>
      </w:r>
      <w:r>
        <w:rPr>
          <w:shd w:val="clear" w:color="auto" w:fill="FFFFFF"/>
        </w:rPr>
        <w:t xml:space="preserve"> was at 17</w:t>
      </w:r>
      <w:r>
        <w:rPr>
          <w:shd w:val="clear" w:color="auto" w:fill="FFFFFF"/>
          <w:vertAlign w:val="superscript"/>
        </w:rPr>
        <w:t>o</w:t>
      </w:r>
      <w:r>
        <w:rPr>
          <w:shd w:val="clear" w:color="auto" w:fill="FFFFFF"/>
        </w:rPr>
        <w:t>BTDC whereby the engine produced 187.5ppm of NO</w:t>
      </w:r>
      <w:r>
        <w:rPr>
          <w:shd w:val="clear" w:color="auto" w:fill="FFFFFF"/>
          <w:vertAlign w:val="subscript"/>
        </w:rPr>
        <w:t>x,</w:t>
      </w:r>
      <w:r>
        <w:rPr>
          <w:shd w:val="clear" w:color="auto" w:fill="FFFFFF"/>
        </w:rPr>
        <w:t xml:space="preserve"> ,a further reduction of 35ppm. However, the torque reduced by 5.697N/m giving what </w:t>
      </w:r>
      <w:r w:rsidRPr="008B569C">
        <w:t xml:space="preserve">would be a drop in performance for a small reduction of NOx, therefore </w:t>
      </w:r>
      <w:r>
        <w:t>18</w:t>
      </w:r>
      <w:r>
        <w:rPr>
          <w:vertAlign w:val="superscript"/>
        </w:rPr>
        <w:t>o</w:t>
      </w:r>
      <w:r>
        <w:t>BTDC</w:t>
      </w:r>
      <w:r w:rsidRPr="008B569C">
        <w:t xml:space="preserve"> was concluded as the </w:t>
      </w:r>
      <w:r>
        <w:t xml:space="preserve">MBT </w:t>
      </w:r>
      <w:r w:rsidRPr="008B569C">
        <w:t xml:space="preserve">point </w:t>
      </w:r>
      <w:r>
        <w:t xml:space="preserve">as well as the point </w:t>
      </w:r>
      <w:r w:rsidRPr="008B569C">
        <w:t xml:space="preserve">at which the maximum NOx reduction occurred at without a drop in torque. </w:t>
      </w:r>
      <w:r w:rsidRPr="008B569C">
        <w:br/>
      </w:r>
      <w:r w:rsidRPr="008B569C">
        <w:br/>
        <w:t>Looking at figures 5, the MBT timing point was also 27</w:t>
      </w:r>
      <w:r>
        <w:rPr>
          <w:vertAlign w:val="superscript"/>
        </w:rPr>
        <w:t>o</w:t>
      </w:r>
      <w:r>
        <w:t xml:space="preserve"> </w:t>
      </w:r>
      <w:r w:rsidRPr="008B569C">
        <w:t>BTDC due to that timing angle giving the most torque for its angle. Advancing the timing from 27</w:t>
      </w:r>
      <w:r>
        <w:rPr>
          <w:vertAlign w:val="superscript"/>
        </w:rPr>
        <w:t>o</w:t>
      </w:r>
      <w:r w:rsidRPr="008B569C">
        <w:t xml:space="preserve"> to 30</w:t>
      </w:r>
      <w:r>
        <w:rPr>
          <w:vertAlign w:val="superscript"/>
        </w:rPr>
        <w:t>o</w:t>
      </w:r>
      <w:r w:rsidRPr="008B569C">
        <w:t xml:space="preserve"> gives an increase of 5.73N/m of torque but would also require a high-octane fuel to ensure no detonation occurred. Kabushiki, A 2018 states that MBT timing is often used in </w:t>
      </w:r>
      <w:r>
        <w:t>calibration engineering</w:t>
      </w:r>
      <w:r w:rsidRPr="008B569C">
        <w:t xml:space="preserve"> to allow for maximum torque to be produced while maintaining a safety margin with the fuel system or quality. Meaning if the test car was set to 27</w:t>
      </w:r>
      <w:r>
        <w:rPr>
          <w:vertAlign w:val="superscript"/>
        </w:rPr>
        <w:t>o</w:t>
      </w:r>
      <w:r w:rsidRPr="008B569C">
        <w:t xml:space="preserve">BTDC it would only produce 5.73N/m of torque less than </w:t>
      </w:r>
      <w:r w:rsidRPr="00C51DD2">
        <w:t>30</w:t>
      </w:r>
      <w:r>
        <w:rPr>
          <w:vertAlign w:val="superscript"/>
        </w:rPr>
        <w:t>o</w:t>
      </w:r>
      <w:r w:rsidRPr="00C51DD2">
        <w:t>BTDC</w:t>
      </w:r>
      <w:r w:rsidRPr="008B569C">
        <w:t xml:space="preserve"> would, but there would be margin to allow for high intake air temperatures, poor quality fuel and insufficient fuel delivery.</w:t>
      </w:r>
      <w:r w:rsidRPr="008B569C">
        <w:rPr>
          <w:shd w:val="clear" w:color="auto" w:fill="FFFFFF"/>
        </w:rPr>
        <w:t xml:space="preserve"> </w:t>
      </w:r>
      <w:r>
        <w:rPr>
          <w:shd w:val="clear" w:color="auto" w:fill="FFFFFF"/>
        </w:rPr>
        <w:br/>
      </w:r>
      <w:r>
        <w:rPr>
          <w:shd w:val="clear" w:color="auto" w:fill="FFFFFF"/>
        </w:rPr>
        <w:br/>
        <w:t xml:space="preserve">The data collected during these tests follow similar trends to other Engineers who have also investigated this subject area. One of which is the work of </w:t>
      </w:r>
      <w:r w:rsidRPr="00FB03CA">
        <w:rPr>
          <w:rFonts w:cstheme="minorHAnsi"/>
          <w:shd w:val="clear" w:color="auto" w:fill="FFFFFF"/>
        </w:rPr>
        <w:t>Gogos, M.</w:t>
      </w:r>
      <w:r>
        <w:rPr>
          <w:rFonts w:cstheme="minorHAnsi"/>
          <w:shd w:val="clear" w:color="auto" w:fill="FFFFFF"/>
        </w:rPr>
        <w:t xml:space="preserve"> et al, 2009 whereby the test was to record the effect that ignition timing had on exhaust emissions when fuelled with ethanol and petrol mixtures. However, for the comparison of the data only the tests containing zero ethanol will be used. Looking at the report, Gogos, M. work shows a clear increase in NO</w:t>
      </w:r>
      <w:r>
        <w:rPr>
          <w:rFonts w:cstheme="minorHAnsi"/>
          <w:shd w:val="clear" w:color="auto" w:fill="FFFFFF"/>
          <w:vertAlign w:val="subscript"/>
        </w:rPr>
        <w:t>x</w:t>
      </w:r>
      <w:r>
        <w:rPr>
          <w:rFonts w:cstheme="minorHAnsi"/>
          <w:shd w:val="clear" w:color="auto" w:fill="FFFFFF"/>
        </w:rPr>
        <w:t xml:space="preserve"> concentration with increased ignition timing at all the tested speeds, more noticeably in the data there was a greater increase in </w:t>
      </w:r>
      <w:r w:rsidRPr="00977B49">
        <w:rPr>
          <w:rFonts w:cstheme="minorHAnsi"/>
          <w:shd w:val="clear" w:color="auto" w:fill="FFFFFF"/>
        </w:rPr>
        <w:t>NO</w:t>
      </w:r>
      <w:r>
        <w:rPr>
          <w:rFonts w:cstheme="minorHAnsi"/>
          <w:shd w:val="clear" w:color="auto" w:fill="FFFFFF"/>
          <w:vertAlign w:val="subscript"/>
        </w:rPr>
        <w:t>x</w:t>
      </w:r>
      <w:r>
        <w:rPr>
          <w:rFonts w:cstheme="minorHAnsi"/>
          <w:shd w:val="clear" w:color="auto" w:fill="FFFFFF"/>
        </w:rPr>
        <w:t xml:space="preserve"> </w:t>
      </w:r>
      <w:r w:rsidRPr="00977B49">
        <w:rPr>
          <w:rFonts w:cstheme="minorHAnsi"/>
          <w:shd w:val="clear" w:color="auto" w:fill="FFFFFF"/>
        </w:rPr>
        <w:t>concentration</w:t>
      </w:r>
      <w:r>
        <w:rPr>
          <w:rFonts w:cstheme="minorHAnsi"/>
          <w:shd w:val="clear" w:color="auto" w:fill="FFFFFF"/>
        </w:rPr>
        <w:t xml:space="preserve"> with higher speeds. </w:t>
      </w:r>
      <w:r>
        <w:rPr>
          <w:rFonts w:cstheme="minorHAnsi"/>
          <w:shd w:val="clear" w:color="auto" w:fill="FFFFFF"/>
        </w:rPr>
        <w:br/>
      </w:r>
      <w:r>
        <w:rPr>
          <w:rFonts w:cstheme="minorHAnsi"/>
          <w:shd w:val="clear" w:color="auto" w:fill="FFFFFF"/>
        </w:rPr>
        <w:br/>
        <w:t>Musculusm M. 2005 describes the formation of NO</w:t>
      </w:r>
      <w:r>
        <w:rPr>
          <w:rFonts w:cstheme="minorHAnsi"/>
          <w:shd w:val="clear" w:color="auto" w:fill="FFFFFF"/>
          <w:vertAlign w:val="subscript"/>
        </w:rPr>
        <w:t>x</w:t>
      </w:r>
      <w:r>
        <w:rPr>
          <w:rFonts w:cstheme="minorHAnsi"/>
          <w:shd w:val="clear" w:color="auto" w:fill="FFFFFF"/>
        </w:rPr>
        <w:t xml:space="preserve"> at high in-cylinder temperatures often caused by late injection timing in diesels, or in the application of petrol engines more ignition advance whereby there is a higher peak pressure. Boyce, B. Et al 1999 describes ignition timing has having a direct impact on in cylinder temperature due to advanced ignition timing increasing the pressure within the cylinder, examples of this are found in figure 6 of Boyce, B, et al 1999 data. </w:t>
      </w:r>
      <w:r>
        <w:rPr>
          <w:rFonts w:cstheme="minorHAnsi"/>
          <w:u w:val="single"/>
          <w:shd w:val="clear" w:color="auto" w:fill="FFFFFF"/>
        </w:rPr>
        <w:br/>
      </w:r>
      <w:r>
        <w:rPr>
          <w:rFonts w:cstheme="minorHAnsi"/>
          <w:u w:val="single"/>
          <w:shd w:val="clear" w:color="auto" w:fill="FFFFFF"/>
        </w:rPr>
        <w:br/>
      </w:r>
      <w:r>
        <w:rPr>
          <w:rFonts w:cstheme="minorHAnsi"/>
          <w:u w:val="single"/>
          <w:shd w:val="clear" w:color="auto" w:fill="FFFFFF"/>
        </w:rPr>
        <w:br/>
      </w:r>
      <w:r>
        <w:rPr>
          <w:rFonts w:cstheme="minorHAnsi"/>
          <w:u w:val="single"/>
          <w:shd w:val="clear" w:color="auto" w:fill="FFFFFF"/>
        </w:rPr>
        <w:br/>
      </w:r>
      <w:r>
        <w:rPr>
          <w:rFonts w:cstheme="minorHAnsi"/>
          <w:u w:val="single"/>
          <w:shd w:val="clear" w:color="auto" w:fill="FFFFFF"/>
        </w:rPr>
        <w:lastRenderedPageBreak/>
        <w:t>12. Evaluation.</w:t>
      </w:r>
      <w:r>
        <w:rPr>
          <w:rFonts w:cstheme="minorHAnsi"/>
          <w:u w:val="single"/>
          <w:shd w:val="clear" w:color="auto" w:fill="FFFFFF"/>
        </w:rPr>
        <w:br/>
      </w:r>
      <w:r>
        <w:rPr>
          <w:rFonts w:cstheme="minorHAnsi"/>
          <w:u w:val="single"/>
          <w:shd w:val="clear" w:color="auto" w:fill="FFFFFF"/>
        </w:rPr>
        <w:br/>
      </w:r>
      <w:r>
        <w:rPr>
          <w:rFonts w:cstheme="minorHAnsi"/>
          <w:shd w:val="clear" w:color="auto" w:fill="FFFFFF"/>
        </w:rPr>
        <w:t>Figures 2 and 4 show the O</w:t>
      </w:r>
      <w:r>
        <w:rPr>
          <w:rFonts w:cstheme="minorHAnsi"/>
          <w:shd w:val="clear" w:color="auto" w:fill="FFFFFF"/>
          <w:vertAlign w:val="superscript"/>
        </w:rPr>
        <w:t>2</w:t>
      </w:r>
      <w:r>
        <w:rPr>
          <w:rFonts w:cstheme="minorHAnsi"/>
          <w:shd w:val="clear" w:color="auto" w:fill="FFFFFF"/>
        </w:rPr>
        <w:t xml:space="preserve"> concentration in the exhaust gas, with figure 2 showing the WOT load cell 15 test and figure 4 showing the partial throttle tests at load cell 4 respectively. The O</w:t>
      </w:r>
      <w:r>
        <w:rPr>
          <w:rFonts w:cstheme="minorHAnsi"/>
          <w:shd w:val="clear" w:color="auto" w:fill="FFFFFF"/>
          <w:vertAlign w:val="superscript"/>
        </w:rPr>
        <w:t>2</w:t>
      </w:r>
      <w:r>
        <w:rPr>
          <w:rFonts w:cstheme="minorHAnsi"/>
          <w:shd w:val="clear" w:color="auto" w:fill="FFFFFF"/>
        </w:rPr>
        <w:t xml:space="preserve"> concentration was measured to monitor the effect of intake air temperature on the exhaust gas emission levels, as well as to monitor the vehicles fuelling reliability. Comparing figures 2 and 4 with figure 7, that shows the changes in air density throughout the test. It is clear that the intake air temperature greatly affected the reliability of the data, as shown in figure 7 the air density continued to decrease as the tests continued until the car was allowed to cool to continue with the measurements. </w:t>
      </w:r>
      <w:r>
        <w:rPr>
          <w:rFonts w:cstheme="minorHAnsi"/>
          <w:shd w:val="clear" w:color="auto" w:fill="FFFFFF"/>
        </w:rPr>
        <w:br/>
      </w:r>
      <w:r>
        <w:rPr>
          <w:rFonts w:cstheme="minorHAnsi"/>
          <w:shd w:val="clear" w:color="auto" w:fill="FFFFFF"/>
        </w:rPr>
        <w:br/>
        <w:t xml:space="preserve">The changes in air density are reflected in the AFR of the vehicle throughout the test, as shown in figure 9. Looking at figure 9 it is clear that the use of a standalone ECU with only a throttle position sensor to calculate load becomes problematic when dealing with high intake air temperatures, as shown in figure 9 the lambda values for the WOT test at load cell 15 were affected the greatest due to the test being the higher load test out of the two carried out. </w:t>
      </w:r>
      <w:r>
        <w:rPr>
          <w:rFonts w:cstheme="minorHAnsi"/>
          <w:shd w:val="clear" w:color="auto" w:fill="FFFFFF"/>
        </w:rPr>
        <w:br/>
      </w:r>
      <w:r>
        <w:rPr>
          <w:rFonts w:cstheme="minorHAnsi"/>
          <w:shd w:val="clear" w:color="auto" w:fill="FFFFFF"/>
        </w:rPr>
        <w:br/>
        <w:t xml:space="preserve">If the test was to be repeated, one of the greatest issues that was faced was the intake air temperatures as discussed above.  One method to reduce the intake air temperature would be to carry out the tests at lower throttle positions. If the testing was carried out at cruising speeds for different gears, such as at the respective cruising gears for 60mph, 50mph, 40mph, 30mph then it would give not only more real world driving conditions but also would reduce the impact that radiating heat build-up would have on the system, giving more reliable data. </w:t>
      </w:r>
      <w:r>
        <w:rPr>
          <w:rFonts w:cstheme="minorHAnsi"/>
          <w:shd w:val="clear" w:color="auto" w:fill="FFFFFF"/>
        </w:rPr>
        <w:br/>
      </w:r>
      <w:r>
        <w:rPr>
          <w:rFonts w:cstheme="minorHAnsi"/>
          <w:shd w:val="clear" w:color="auto" w:fill="FFFFFF"/>
        </w:rPr>
        <w:br/>
        <w:t xml:space="preserve">Alternatively, the intake air temperatures could be reduced by reducing the length of time the measurements were taken for. Due to the 20 second measurement period used during the test, and that the values were taken half-way through each measurement period. The heat build-up caused by maintaining high rpm and load could be reduced if the measurement period was shortened, however the throttle would need to be regulated to ensure the dynamometer could apply steady load as the throttle was increased. </w:t>
      </w:r>
      <w:r>
        <w:rPr>
          <w:rFonts w:cstheme="minorHAnsi"/>
          <w:shd w:val="clear" w:color="auto" w:fill="FFFFFF"/>
        </w:rPr>
        <w:br/>
      </w:r>
      <w:r>
        <w:rPr>
          <w:rFonts w:cstheme="minorHAnsi"/>
          <w:shd w:val="clear" w:color="auto" w:fill="FFFFFF"/>
        </w:rPr>
        <w:br/>
        <w:t xml:space="preserve">One issue with using an aftermarket standalone ECU is the loss of OBD or on-board Diagnostics, meaning that standalone ECU’s have no way of ensuring all the necessary parameters are met while the vehicle is in use. In the case of this test the fuel pressure was fluctuating as reflected in the AFR’s in figures 43 – 45. One method commonly used in aftermarket ECU tuning is the use of wideband lambda sensors similar to that used in road cars which would be able to provide closed loop fuelling control. Rivard, J. 1973 describes closed loop fuel control as a means of the control unit monitoring and controlling its fuelling independently of the tuner or manufacturers intervention to satisfy a pre-set target Lambda or AFR value. This would have been beneficial as the wideband lambda could have compensated for the fluctuations in fuel pressure that were seen during the test and reduced the impact that it had on the testing. </w:t>
      </w:r>
      <w:r>
        <w:rPr>
          <w:rFonts w:cstheme="minorHAnsi"/>
          <w:shd w:val="clear" w:color="auto" w:fill="FFFFFF"/>
        </w:rPr>
        <w:br/>
      </w:r>
      <w:r>
        <w:rPr>
          <w:rFonts w:cstheme="minorHAnsi"/>
          <w:shd w:val="clear" w:color="auto" w:fill="FFFFFF"/>
        </w:rPr>
        <w:br/>
        <w:t>However, due to the test vehicle not being fitted with a wideband lambda the irregularities in fuelling caused issue with the data. More notably during the first 26</w:t>
      </w:r>
      <w:r>
        <w:rPr>
          <w:rFonts w:cstheme="minorHAnsi"/>
          <w:shd w:val="clear" w:color="auto" w:fill="FFFFFF"/>
          <w:vertAlign w:val="superscript"/>
        </w:rPr>
        <w:t>o</w:t>
      </w:r>
      <w:r>
        <w:rPr>
          <w:rFonts w:cstheme="minorHAnsi"/>
          <w:shd w:val="clear" w:color="auto" w:fill="FFFFFF"/>
        </w:rPr>
        <w:t>, 25</w:t>
      </w:r>
      <w:r>
        <w:rPr>
          <w:rFonts w:cstheme="minorHAnsi"/>
          <w:shd w:val="clear" w:color="auto" w:fill="FFFFFF"/>
          <w:vertAlign w:val="superscript"/>
        </w:rPr>
        <w:t>o</w:t>
      </w:r>
      <w:r>
        <w:rPr>
          <w:rFonts w:cstheme="minorHAnsi"/>
          <w:shd w:val="clear" w:color="auto" w:fill="FFFFFF"/>
        </w:rPr>
        <w:t xml:space="preserve"> and 24</w:t>
      </w:r>
      <w:r>
        <w:rPr>
          <w:rFonts w:cstheme="minorHAnsi"/>
          <w:shd w:val="clear" w:color="auto" w:fill="FFFFFF"/>
          <w:vertAlign w:val="superscript"/>
        </w:rPr>
        <w:t>o</w:t>
      </w:r>
      <w:r>
        <w:rPr>
          <w:rFonts w:cstheme="minorHAnsi"/>
          <w:shd w:val="clear" w:color="auto" w:fill="FFFFFF"/>
        </w:rPr>
        <w:t xml:space="preserve">BTDC tests whereby the lambda value rose to 1:1, 1.250:1 and 1:1 respectively, meaning that this series of data could not be used in the graphs as it was not reliable enough to draw any conclusions on, based on the unstable fuelling having an effect on the emissions along with the changing ignition angle. </w:t>
      </w:r>
      <w:r w:rsidRPr="00AF3B97">
        <w:rPr>
          <w:rFonts w:cstheme="minorHAnsi"/>
          <w:shd w:val="clear" w:color="auto" w:fill="FFFFFF"/>
        </w:rPr>
        <w:br/>
      </w:r>
      <w:r>
        <w:rPr>
          <w:u w:val="single"/>
        </w:rPr>
        <w:br/>
      </w:r>
      <w:r>
        <w:rPr>
          <w:rFonts w:cstheme="minorHAnsi"/>
          <w:shd w:val="clear" w:color="auto" w:fill="FFFFFF"/>
        </w:rPr>
        <w:lastRenderedPageBreak/>
        <w:t>Another example of the vehicle fuel delivery being an issue is in figures 43 - 45, whereby the graph shows a 10 second period of the steady state testing where there is a clear issue with the fuel delivery on the vehicle as all other parameters were consistent with the other testing. The intake air temperature remained between 28</w:t>
      </w:r>
      <w:r>
        <w:rPr>
          <w:rFonts w:cstheme="minorHAnsi"/>
          <w:shd w:val="clear" w:color="auto" w:fill="FFFFFF"/>
          <w:vertAlign w:val="superscript"/>
        </w:rPr>
        <w:t>oC</w:t>
      </w:r>
      <w:r>
        <w:rPr>
          <w:rFonts w:cstheme="minorHAnsi"/>
          <w:shd w:val="clear" w:color="auto" w:fill="FFFFFF"/>
        </w:rPr>
        <w:t xml:space="preserve"> and 32</w:t>
      </w:r>
      <w:r>
        <w:rPr>
          <w:rFonts w:cstheme="minorHAnsi"/>
          <w:shd w:val="clear" w:color="auto" w:fill="FFFFFF"/>
          <w:vertAlign w:val="superscript"/>
        </w:rPr>
        <w:t>oC</w:t>
      </w:r>
      <w:r>
        <w:rPr>
          <w:rFonts w:cstheme="minorHAnsi"/>
          <w:shd w:val="clear" w:color="auto" w:fill="FFFFFF"/>
        </w:rPr>
        <w:t xml:space="preserve"> during the test. Therefore, if the test as to be repeated in the future, it would be advised that the car be examined, and mock testing be undertaken before the final testing to prevent errors from affecting data. </w:t>
      </w:r>
      <w:r>
        <w:rPr>
          <w:rFonts w:cstheme="minorHAnsi"/>
          <w:shd w:val="clear" w:color="auto" w:fill="FFFFFF"/>
        </w:rPr>
        <w:br/>
      </w:r>
      <w:r>
        <w:rPr>
          <w:u w:val="single"/>
        </w:rPr>
        <w:br/>
      </w:r>
      <w:r>
        <w:t xml:space="preserve">Due to limited dynamometer time preventing more tests from being undertaken, only one repeat was carried out during the entirety of the test. This was insufficient as although averages were taken from both tests, the anomalous results discussed in the paragraph above still had a great effect on the data and had to be excluded from any graphs and discussion as they were not reliable. From reading Harrington, J et al. 1973, and Zareei, J. et al 2013 it would be advised that at least 3 tests were carried out to establish a mean value from to later be used in graphs and analysis. Having at least 3 tests would allow for an anomalous series of results to be excluded from the data and an average still able to be created. </w:t>
      </w:r>
      <w:r>
        <w:br/>
      </w:r>
      <w:r>
        <w:br/>
        <w:t xml:space="preserve">The reliability of the measurements must be evaluated, using a margin of error calculation or MOE. Using formula 4, the following margin of error was calculated for the results taken. Figure 10 shows </w:t>
      </w:r>
      <w:r>
        <w:rPr>
          <w:noProof/>
          <w:u w:val="single"/>
        </w:rPr>
        <mc:AlternateContent>
          <mc:Choice Requires="wpg">
            <w:drawing>
              <wp:anchor distT="0" distB="0" distL="114300" distR="114300" simplePos="0" relativeHeight="251661312" behindDoc="0" locked="0" layoutInCell="1" allowOverlap="1" wp14:anchorId="11ED6CEA" wp14:editId="5C780C52">
                <wp:simplePos x="0" y="0"/>
                <wp:positionH relativeFrom="column">
                  <wp:posOffset>2753149</wp:posOffset>
                </wp:positionH>
                <wp:positionV relativeFrom="paragraph">
                  <wp:posOffset>3427730</wp:posOffset>
                </wp:positionV>
                <wp:extent cx="3727450" cy="1326515"/>
                <wp:effectExtent l="0" t="0" r="6350" b="6985"/>
                <wp:wrapTight wrapText="bothSides">
                  <wp:wrapPolygon edited="0">
                    <wp:start x="0" y="0"/>
                    <wp:lineTo x="0" y="21404"/>
                    <wp:lineTo x="21526" y="21404"/>
                    <wp:lineTo x="21526" y="0"/>
                    <wp:lineTo x="0" y="0"/>
                  </wp:wrapPolygon>
                </wp:wrapTight>
                <wp:docPr id="12" name="Group 12"/>
                <wp:cNvGraphicFramePr/>
                <a:graphic xmlns:a="http://schemas.openxmlformats.org/drawingml/2006/main">
                  <a:graphicData uri="http://schemas.microsoft.com/office/word/2010/wordprocessingGroup">
                    <wpg:wgp>
                      <wpg:cNvGrpSpPr/>
                      <wpg:grpSpPr>
                        <a:xfrm>
                          <a:off x="0" y="0"/>
                          <a:ext cx="3727450" cy="1326515"/>
                          <a:chOff x="0" y="0"/>
                          <a:chExt cx="3727450" cy="1326515"/>
                        </a:xfrm>
                      </wpg:grpSpPr>
                      <pic:pic xmlns:pic="http://schemas.openxmlformats.org/drawingml/2006/picture">
                        <pic:nvPicPr>
                          <pic:cNvPr id="2" name="Picture 2"/>
                          <pic:cNvPicPr>
                            <a:picLocks noChangeAspect="1"/>
                          </pic:cNvPicPr>
                        </pic:nvPicPr>
                        <pic:blipFill rotWithShape="1">
                          <a:blip r:embed="rId13">
                            <a:extLst>
                              <a:ext uri="{28A0092B-C50C-407E-A947-70E740481C1C}">
                                <a14:useLocalDpi xmlns:a14="http://schemas.microsoft.com/office/drawing/2010/main" val="0"/>
                              </a:ext>
                            </a:extLst>
                          </a:blip>
                          <a:srcRect l="10390" t="48185" r="66436" b="40726"/>
                          <a:stretch/>
                        </pic:blipFill>
                        <pic:spPr bwMode="auto">
                          <a:xfrm>
                            <a:off x="0" y="0"/>
                            <a:ext cx="3727450" cy="1003300"/>
                          </a:xfrm>
                          <a:prstGeom prst="rect">
                            <a:avLst/>
                          </a:prstGeom>
                          <a:ln>
                            <a:noFill/>
                          </a:ln>
                          <a:extLst>
                            <a:ext uri="{53640926-AAD7-44D8-BBD7-CCE9431645EC}">
                              <a14:shadowObscured xmlns:a14="http://schemas.microsoft.com/office/drawing/2010/main"/>
                            </a:ext>
                          </a:extLst>
                        </pic:spPr>
                      </pic:pic>
                      <wps:wsp>
                        <wps:cNvPr id="11" name="Text Box 11"/>
                        <wps:cNvSpPr txBox="1"/>
                        <wps:spPr>
                          <a:xfrm>
                            <a:off x="0" y="1059815"/>
                            <a:ext cx="3727450" cy="266700"/>
                          </a:xfrm>
                          <a:prstGeom prst="rect">
                            <a:avLst/>
                          </a:prstGeom>
                          <a:solidFill>
                            <a:prstClr val="white"/>
                          </a:solidFill>
                          <a:ln>
                            <a:noFill/>
                          </a:ln>
                        </wps:spPr>
                        <wps:txbx>
                          <w:txbxContent>
                            <w:p w14:paraId="7A5F5EAD" w14:textId="77777777" w:rsidR="00E65BAD" w:rsidRPr="00365FDC" w:rsidRDefault="00E65BAD" w:rsidP="00E65BAD">
                              <w:pPr>
                                <w:pStyle w:val="Caption"/>
                              </w:pPr>
                              <w:r>
                                <w:t>Figure 10 – Calculated Margin of Error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1ED6CEA" id="Group 12" o:spid="_x0000_s1033" style="position:absolute;margin-left:216.8pt;margin-top:269.9pt;width:293.5pt;height:104.45pt;z-index:251661312" coordsize="37274,132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">
                <v:shape id="Picture 2" o:spid="_x0000_s1034" type="#_x0000_t75" style="position:absolute;width:37274;height:100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">
                  <v:imagedata r:id="rId14" o:title="" croptop="31579f" cropbottom="26690f" cropleft="6809f" cropright="43539f"/>
                </v:shape>
                <v:shape id="Text Box 11" o:spid="_x0000_s1035" type="#_x0000_t202" style="position:absolute;top:10598;width:3727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" stroked="f">
                  <v:textbox style="mso-fit-shape-to-text:t" inset="0,0,0,0">
                    <w:txbxContent>
                      <w:p w14:paraId="7A5F5EAD" w14:textId="77777777" w:rsidR="00E65BAD" w:rsidRPr="00365FDC" w:rsidRDefault="00E65BAD" w:rsidP="00E65BAD">
                        <w:pPr>
                          <w:pStyle w:val="Caption"/>
                        </w:pPr>
                        <w:r>
                          <w:t>Figure 10 – Calculated Margin of Error</w:t>
                        </w:r>
                      </w:p>
                    </w:txbxContent>
                  </v:textbox>
                </v:shape>
                <w10:wrap type="tight"/>
              </v:group>
            </w:pict>
          </mc:Fallback>
        </mc:AlternateContent>
      </w:r>
      <w:r>
        <w:t>the calculated margin of error for the tests carried out. The greatest margin of error occurred at the average O</w:t>
      </w:r>
      <w:r>
        <w:rPr>
          <w:vertAlign w:val="superscript"/>
        </w:rPr>
        <w:t>2</w:t>
      </w:r>
      <w:r>
        <w:t xml:space="preserve"> measurement where a 22.917% error occurred. However, the most relevant margin of error was the NO</w:t>
      </w:r>
      <w:r>
        <w:rPr>
          <w:vertAlign w:val="subscript"/>
        </w:rPr>
        <w:t>x</w:t>
      </w:r>
      <w:r>
        <w:t xml:space="preserve"> measurement which had a margin of error of 18.628 for the Load cell 15 test, and 18.421 for the load cell 4 test. This gives an average margin of error of 18.523%. </w:t>
      </w:r>
      <w:r>
        <w:br/>
      </w:r>
      <w:r>
        <w:br/>
        <w:t xml:space="preserve">This margin of error for this test were considered too great, as the data was not repeatable to within a tolerable accuracy. This was due to the variables not being controlled enough during the testing, and the test car not being reliable during the tests.  Methods to increase the reliability of the testing, and hence reduce the margin of error value is discussed above. </w:t>
      </w:r>
      <w:r>
        <w:rPr>
          <w:u w:val="single"/>
        </w:rPr>
        <w:br/>
      </w:r>
      <w:r>
        <w:rPr>
          <w:u w:val="single"/>
        </w:rPr>
        <w:br/>
      </w:r>
      <w:r>
        <w:rPr>
          <w:u w:val="single"/>
        </w:rPr>
        <w:br/>
      </w:r>
      <w:r>
        <w:rPr>
          <w:u w:val="single"/>
        </w:rPr>
        <w:br/>
      </w:r>
      <w:r>
        <w:rPr>
          <w:u w:val="single"/>
        </w:rPr>
        <w:br/>
      </w:r>
      <w:r>
        <w:rPr>
          <w:u w:val="single"/>
        </w:rPr>
        <w:br/>
      </w:r>
      <w:r>
        <w:rPr>
          <w:u w:val="single"/>
        </w:rPr>
        <w:br/>
      </w:r>
      <w:r>
        <w:rPr>
          <w:u w:val="single"/>
        </w:rPr>
        <w:br/>
      </w:r>
      <w:r>
        <w:rPr>
          <w:u w:val="single"/>
        </w:rPr>
        <w:br/>
      </w:r>
      <w:r>
        <w:rPr>
          <w:u w:val="single"/>
        </w:rPr>
        <w:br/>
      </w:r>
      <w:r>
        <w:rPr>
          <w:u w:val="single"/>
        </w:rPr>
        <w:br/>
      </w:r>
      <w:r>
        <w:rPr>
          <w:u w:val="single"/>
        </w:rPr>
        <w:br/>
      </w:r>
      <w:r>
        <w:rPr>
          <w:u w:val="single"/>
        </w:rPr>
        <w:br/>
      </w:r>
      <w:r>
        <w:rPr>
          <w:u w:val="single"/>
        </w:rPr>
        <w:br/>
      </w:r>
      <w:r>
        <w:rPr>
          <w:u w:val="single"/>
        </w:rPr>
        <w:br/>
      </w:r>
      <w:r>
        <w:rPr>
          <w:u w:val="single"/>
        </w:rPr>
        <w:br/>
      </w:r>
      <w:r>
        <w:rPr>
          <w:u w:val="single"/>
        </w:rPr>
        <w:br/>
      </w:r>
      <w:r>
        <w:rPr>
          <w:u w:val="single"/>
        </w:rPr>
        <w:lastRenderedPageBreak/>
        <w:t>13</w:t>
      </w:r>
      <w:r w:rsidRPr="00AF3B97">
        <w:rPr>
          <w:u w:val="single"/>
        </w:rPr>
        <w:t>. References.</w:t>
      </w:r>
      <w:r w:rsidRPr="00AF3B97">
        <w:rPr>
          <w:u w:val="single"/>
        </w:rPr>
        <w:br/>
      </w:r>
      <w:r w:rsidRPr="00FB03CA">
        <w:rPr>
          <w:rFonts w:cstheme="minorHAnsi"/>
          <w:u w:val="single"/>
        </w:rPr>
        <w:br/>
      </w:r>
      <w:bookmarkStart w:id="0" w:name="_Hlk530084660"/>
      <w:r w:rsidRPr="00FB03CA">
        <w:rPr>
          <w:rFonts w:cstheme="minorHAnsi"/>
          <w:spacing w:val="2"/>
          <w:shd w:val="clear" w:color="auto" w:fill="FFFFFF"/>
        </w:rPr>
        <w:t xml:space="preserve">Michlberger, A., Morgan, P., Delbridge, E., Gieselman, M. et al. (2017) </w:t>
      </w:r>
      <w:r w:rsidRPr="00FB03CA">
        <w:rPr>
          <w:rFonts w:cstheme="minorHAnsi"/>
          <w:i/>
          <w:spacing w:val="2"/>
          <w:shd w:val="clear" w:color="auto" w:fill="FFFFFF"/>
        </w:rPr>
        <w:t>Engine Oil Fuel Economy Testing - A Tale of Two Tests,</w:t>
      </w:r>
      <w:r w:rsidRPr="00FB03CA">
        <w:rPr>
          <w:rFonts w:cstheme="minorHAnsi"/>
          <w:spacing w:val="2"/>
          <w:shd w:val="clear" w:color="auto" w:fill="FFFFFF"/>
        </w:rPr>
        <w:t> </w:t>
      </w:r>
      <w:r w:rsidRPr="00FB03CA">
        <w:rPr>
          <w:rStyle w:val="Emphasis"/>
          <w:rFonts w:cstheme="minorHAnsi"/>
          <w:spacing w:val="2"/>
          <w:shd w:val="clear" w:color="auto" w:fill="FFFFFF"/>
        </w:rPr>
        <w:t>SAE Int. J. Fuels Lubr.</w:t>
      </w:r>
      <w:r w:rsidRPr="00FB03CA">
        <w:rPr>
          <w:rFonts w:cstheme="minorHAnsi"/>
          <w:spacing w:val="2"/>
          <w:shd w:val="clear" w:color="auto" w:fill="FFFFFF"/>
        </w:rPr>
        <w:t xml:space="preserve">10(2), DOI: </w:t>
      </w:r>
      <w:hyperlink r:id="rId15" w:history="1">
        <w:r w:rsidRPr="00FB03CA">
          <w:rPr>
            <w:rStyle w:val="Hyperlink"/>
            <w:rFonts w:cstheme="minorHAnsi"/>
            <w:spacing w:val="2"/>
            <w:shd w:val="clear" w:color="auto" w:fill="FFFFFF"/>
          </w:rPr>
          <w:t>https://doi-org.ezproxy.uwtsd.ac.uk/10.4271/2017-01-0882</w:t>
        </w:r>
      </w:hyperlink>
      <w:r w:rsidRPr="00FB03CA">
        <w:rPr>
          <w:rFonts w:cstheme="minorHAnsi"/>
          <w:spacing w:val="2"/>
          <w:shd w:val="clear" w:color="auto" w:fill="FFFFFF"/>
        </w:rPr>
        <w:t>.</w:t>
      </w:r>
      <w:r w:rsidRPr="00FB03CA">
        <w:rPr>
          <w:rFonts w:cstheme="minorHAnsi"/>
          <w:spacing w:val="2"/>
          <w:shd w:val="clear" w:color="auto" w:fill="FFFFFF"/>
        </w:rPr>
        <w:br/>
      </w:r>
      <w:r w:rsidRPr="00FB03CA">
        <w:rPr>
          <w:rFonts w:cstheme="minorHAnsi"/>
          <w:spacing w:val="2"/>
          <w:shd w:val="clear" w:color="auto" w:fill="FFFFFF"/>
        </w:rPr>
        <w:br/>
        <w:t xml:space="preserve">Shelquist, (2018) </w:t>
      </w:r>
      <w:r w:rsidRPr="00FB03CA">
        <w:rPr>
          <w:rFonts w:cstheme="minorHAnsi"/>
          <w:i/>
          <w:spacing w:val="2"/>
          <w:shd w:val="clear" w:color="auto" w:fill="FFFFFF"/>
        </w:rPr>
        <w:t>Shelquist Engineering.</w:t>
      </w:r>
      <w:r w:rsidRPr="00FB03CA">
        <w:rPr>
          <w:rFonts w:cstheme="minorHAnsi"/>
          <w:spacing w:val="2"/>
          <w:shd w:val="clear" w:color="auto" w:fill="FFFFFF"/>
        </w:rPr>
        <w:t xml:space="preserve"> Available at: </w:t>
      </w:r>
      <w:hyperlink r:id="rId16" w:history="1">
        <w:r w:rsidRPr="00FB03CA">
          <w:rPr>
            <w:rStyle w:val="Hyperlink"/>
          </w:rPr>
          <w:t>https://wahiduddin.net/calc/calc_speed_rpm.htm</w:t>
        </w:r>
      </w:hyperlink>
      <w:r w:rsidRPr="00FB03CA">
        <w:t>. (Accessed: 23/04/19)</w:t>
      </w:r>
      <w:r w:rsidRPr="00FB03CA">
        <w:rPr>
          <w:rFonts w:cstheme="minorHAnsi"/>
        </w:rPr>
        <w:br/>
      </w:r>
      <w:r w:rsidRPr="00FB03CA">
        <w:rPr>
          <w:rFonts w:cstheme="minorHAnsi"/>
        </w:rPr>
        <w:br/>
      </w:r>
      <w:r w:rsidRPr="00FB03CA">
        <w:rPr>
          <w:rFonts w:cstheme="minorHAnsi"/>
          <w:shd w:val="clear" w:color="auto" w:fill="FFFFFF"/>
        </w:rPr>
        <w:t>Valle, R., Barros, J., Baeta, J., and Pujatti, F. (2004) "Mapping Procedure Applied to General Engine Management System for Spark Plug Engines," SAE Technical Paper 2004-01-3435, </w:t>
      </w:r>
      <w:hyperlink r:id="rId17" w:history="1">
        <w:r w:rsidRPr="00FB03CA">
          <w:rPr>
            <w:rStyle w:val="Hyperlink"/>
            <w:rFonts w:cstheme="minorHAnsi"/>
            <w:shd w:val="clear" w:color="auto" w:fill="FFFFFF"/>
          </w:rPr>
          <w:t>https://doi-org.ezproxy.uwtsd.ac.uk/10.4271/2004-01-3435</w:t>
        </w:r>
      </w:hyperlink>
      <w:r w:rsidRPr="00FB03CA">
        <w:rPr>
          <w:rFonts w:cstheme="minorHAnsi"/>
          <w:shd w:val="clear" w:color="auto" w:fill="FFFFFF"/>
        </w:rPr>
        <w:t>.</w:t>
      </w:r>
      <w:r w:rsidRPr="00FB03CA">
        <w:rPr>
          <w:rFonts w:cstheme="minorHAnsi"/>
        </w:rPr>
        <w:br/>
      </w:r>
      <w:r w:rsidRPr="00FB03CA">
        <w:rPr>
          <w:rFonts w:cstheme="minorHAnsi"/>
        </w:rPr>
        <w:br/>
        <w:t>Heywood, J.  (1988). Internal combustion engine fundamentals</w:t>
      </w:r>
      <w:bookmarkEnd w:id="0"/>
      <w:r w:rsidRPr="00FB03CA">
        <w:rPr>
          <w:rFonts w:cstheme="minorHAnsi"/>
        </w:rPr>
        <w:t xml:space="preserve">. New York: McGraw-Hill. </w:t>
      </w:r>
      <w:r w:rsidRPr="00FB03CA">
        <w:rPr>
          <w:rFonts w:cstheme="minorHAnsi"/>
        </w:rPr>
        <w:br/>
      </w:r>
      <w:r w:rsidRPr="00FB03CA">
        <w:rPr>
          <w:rFonts w:cstheme="minorHAnsi"/>
        </w:rPr>
        <w:br/>
        <w:t xml:space="preserve">Hyungseuk, O, Seongeun, Y and Kyoungdoug M (2009) </w:t>
      </w:r>
      <w:r w:rsidRPr="00FB03CA">
        <w:rPr>
          <w:rFonts w:cstheme="minorHAnsi"/>
          <w:i/>
        </w:rPr>
        <w:t>Spark timing and fuel strategy for combustion stability on HEV powertrain,</w:t>
      </w:r>
      <w:r w:rsidRPr="00FB03CA">
        <w:rPr>
          <w:rFonts w:cstheme="minorHAnsi"/>
        </w:rPr>
        <w:t xml:space="preserve"> 1</w:t>
      </w:r>
      <w:r w:rsidRPr="00FB03CA">
        <w:rPr>
          <w:rFonts w:cstheme="minorHAnsi"/>
          <w:vertAlign w:val="superscript"/>
        </w:rPr>
        <w:t>st</w:t>
      </w:r>
      <w:r w:rsidRPr="00FB03CA">
        <w:rPr>
          <w:rFonts w:cstheme="minorHAnsi"/>
        </w:rPr>
        <w:t xml:space="preserve"> ed. </w:t>
      </w:r>
      <w:r w:rsidRPr="00FB03CA">
        <w:rPr>
          <w:rFonts w:cstheme="minorHAnsi"/>
        </w:rPr>
        <w:br/>
      </w:r>
      <w:r w:rsidRPr="00FB03CA">
        <w:rPr>
          <w:rFonts w:cstheme="minorHAnsi"/>
        </w:rPr>
        <w:br/>
      </w:r>
      <w:r w:rsidRPr="00FB03CA">
        <w:rPr>
          <w:rFonts w:cstheme="minorHAnsi"/>
          <w:spacing w:val="2"/>
          <w:shd w:val="clear" w:color="auto" w:fill="FFFFFF"/>
        </w:rPr>
        <w:t xml:space="preserve">Hoth, A., Pulpeiro Gonzalez, J., Kolodziej, C., and Rockstroh, T. (2019), </w:t>
      </w:r>
      <w:r w:rsidRPr="00FB03CA">
        <w:rPr>
          <w:rFonts w:cstheme="minorHAnsi"/>
          <w:i/>
          <w:spacing w:val="2"/>
          <w:shd w:val="clear" w:color="auto" w:fill="FFFFFF"/>
        </w:rPr>
        <w:t>Effects of Lambda on Knocking Characteristics and RON Rating</w:t>
      </w:r>
      <w:r w:rsidRPr="00FB03CA">
        <w:rPr>
          <w:rFonts w:cstheme="minorHAnsi"/>
          <w:spacing w:val="2"/>
          <w:shd w:val="clear" w:color="auto" w:fill="FFFFFF"/>
        </w:rPr>
        <w:t xml:space="preserve">, SAE Technical Paper 2019-01-0627, </w:t>
      </w:r>
      <w:hyperlink r:id="rId18" w:history="1">
        <w:r w:rsidRPr="00FB03CA">
          <w:rPr>
            <w:rStyle w:val="Hyperlink"/>
            <w:rFonts w:cstheme="minorHAnsi"/>
            <w:spacing w:val="2"/>
            <w:shd w:val="clear" w:color="auto" w:fill="FFFFFF"/>
          </w:rPr>
          <w:t>https://doi-org.ezproxy.uwtsd.ac.uk/10.4271/2019-01-0627</w:t>
        </w:r>
      </w:hyperlink>
      <w:r w:rsidRPr="00FB03CA">
        <w:rPr>
          <w:rFonts w:cstheme="minorHAnsi"/>
          <w:spacing w:val="2"/>
          <w:shd w:val="clear" w:color="auto" w:fill="FFFFFF"/>
        </w:rPr>
        <w:t>.</w:t>
      </w:r>
      <w:r w:rsidRPr="00FB03CA">
        <w:rPr>
          <w:rFonts w:cstheme="minorHAnsi"/>
          <w:spacing w:val="2"/>
          <w:shd w:val="clear" w:color="auto" w:fill="FFFFFF"/>
        </w:rPr>
        <w:br/>
      </w:r>
      <w:r w:rsidRPr="00FB03CA">
        <w:rPr>
          <w:rFonts w:cstheme="minorHAnsi"/>
          <w:spacing w:val="2"/>
          <w:shd w:val="clear" w:color="auto" w:fill="FFFFFF"/>
        </w:rPr>
        <w:br/>
        <w:t xml:space="preserve">Megasquirt,(2012) </w:t>
      </w:r>
      <w:r w:rsidRPr="00FB03CA">
        <w:rPr>
          <w:rFonts w:cstheme="minorHAnsi"/>
          <w:i/>
          <w:spacing w:val="2"/>
          <w:shd w:val="clear" w:color="auto" w:fill="FFFFFF"/>
        </w:rPr>
        <w:t>Megasquirt.</w:t>
      </w:r>
      <w:r w:rsidRPr="00FB03CA">
        <w:rPr>
          <w:rFonts w:cstheme="minorHAnsi"/>
          <w:spacing w:val="2"/>
          <w:shd w:val="clear" w:color="auto" w:fill="FFFFFF"/>
        </w:rPr>
        <w:t xml:space="preserve"> Available at: </w:t>
      </w:r>
      <w:hyperlink r:id="rId19" w:history="1">
        <w:r w:rsidRPr="00FB03CA">
          <w:rPr>
            <w:rStyle w:val="Hyperlink"/>
          </w:rPr>
          <w:t>http://www.megasquirtuk.co.uk/ms2v3.html</w:t>
        </w:r>
      </w:hyperlink>
      <w:r w:rsidRPr="00FB03CA">
        <w:t>. (Accessed: 24/04/19)</w:t>
      </w:r>
      <w:r w:rsidRPr="00FB03CA">
        <w:rPr>
          <w:rFonts w:cstheme="minorHAnsi"/>
        </w:rPr>
        <w:br/>
      </w:r>
      <w:r w:rsidRPr="00FB03CA">
        <w:rPr>
          <w:rFonts w:cstheme="minorHAnsi"/>
        </w:rPr>
        <w:br/>
        <w:t xml:space="preserve">Total, (2004) linked - </w:t>
      </w:r>
      <w:hyperlink r:id="rId20" w:history="1">
        <w:r w:rsidRPr="00FB03CA">
          <w:rPr>
            <w:rStyle w:val="Hyperlink"/>
            <w:rFonts w:cstheme="minorHAnsi"/>
          </w:rPr>
          <w:t>http://204.92.52.209/AMO/zambia/pdf/Transmission_TM_80W-90.pdf</w:t>
        </w:r>
      </w:hyperlink>
      <w:r w:rsidRPr="00FB03CA">
        <w:rPr>
          <w:rFonts w:cstheme="minorHAnsi"/>
        </w:rPr>
        <w:br/>
      </w:r>
      <w:r w:rsidRPr="00FB03CA">
        <w:rPr>
          <w:rFonts w:cstheme="minorHAnsi"/>
        </w:rPr>
        <w:br/>
        <w:t xml:space="preserve">msds.castrol.com (2004) linked - </w:t>
      </w:r>
      <w:hyperlink r:id="rId21" w:history="1">
        <w:r w:rsidRPr="00FB03CA">
          <w:rPr>
            <w:rStyle w:val="Hyperlink"/>
            <w:rFonts w:cstheme="minorHAnsi"/>
          </w:rPr>
          <w:t>https://msdspds.castrol.com/bpglis/FusionPDS.nsf/Files/1CD14DD79D0B77DD802579D10048C4F1/$File/BPXE-8SYFN5.pdf</w:t>
        </w:r>
      </w:hyperlink>
      <w:r w:rsidRPr="00FB03CA">
        <w:rPr>
          <w:rFonts w:cstheme="minorHAnsi"/>
          <w:shd w:val="clear" w:color="auto" w:fill="FFFFFF"/>
        </w:rPr>
        <w:br/>
      </w:r>
      <w:r w:rsidRPr="00FB03CA">
        <w:rPr>
          <w:rFonts w:cstheme="minorHAnsi"/>
          <w:shd w:val="clear" w:color="auto" w:fill="FFFFFF"/>
        </w:rPr>
        <w:br/>
        <w:t xml:space="preserve">Tatech (2019), Available at: </w:t>
      </w:r>
      <w:hyperlink r:id="rId22" w:history="1">
        <w:r w:rsidRPr="00FB03CA">
          <w:rPr>
            <w:rStyle w:val="Hyperlink"/>
            <w:rFonts w:cstheme="minorHAnsi"/>
          </w:rPr>
          <w:t>http://www.tatech.fi/cms/uploads/file/Lambda_vs_AFR.pdf</w:t>
        </w:r>
      </w:hyperlink>
      <w:r w:rsidRPr="00FB03CA">
        <w:rPr>
          <w:rFonts w:cstheme="minorHAnsi"/>
        </w:rPr>
        <w:t>. (</w:t>
      </w:r>
      <w:r w:rsidRPr="00FB03CA">
        <w:rPr>
          <w:rFonts w:cstheme="minorHAnsi"/>
          <w:shd w:val="clear" w:color="auto" w:fill="FFFFFF"/>
        </w:rPr>
        <w:t>Accessed: 09/04/19)</w:t>
      </w:r>
      <w:r w:rsidRPr="00FB03CA">
        <w:rPr>
          <w:rFonts w:cstheme="minorHAnsi"/>
          <w:shd w:val="clear" w:color="auto" w:fill="FFFFFF"/>
        </w:rPr>
        <w:br/>
      </w:r>
      <w:r w:rsidRPr="00FB03CA">
        <w:rPr>
          <w:rFonts w:cstheme="minorHAnsi"/>
          <w:shd w:val="clear" w:color="auto" w:fill="FFFFFF"/>
        </w:rPr>
        <w:br/>
        <w:t xml:space="preserve">Taylor, C. (1985) </w:t>
      </w:r>
      <w:r w:rsidRPr="00FB03CA">
        <w:rPr>
          <w:rFonts w:cstheme="minorHAnsi"/>
          <w:i/>
          <w:shd w:val="clear" w:color="auto" w:fill="FFFFFF"/>
        </w:rPr>
        <w:t>The Internal Combustion Engine in Theory and Practice: Combustion, Fuels, Materials, Design.</w:t>
      </w:r>
      <w:r w:rsidRPr="00FB03CA">
        <w:rPr>
          <w:rFonts w:cstheme="minorHAnsi"/>
          <w:shd w:val="clear" w:color="auto" w:fill="FFFFFF"/>
        </w:rPr>
        <w:t xml:space="preserve"> </w:t>
      </w:r>
      <w:r>
        <w:rPr>
          <w:rFonts w:cstheme="minorHAnsi"/>
          <w:shd w:val="clear" w:color="auto" w:fill="FFFFFF"/>
        </w:rPr>
        <w:t xml:space="preserve">Vol 2, </w:t>
      </w:r>
      <w:r w:rsidRPr="00FB03CA">
        <w:rPr>
          <w:rFonts w:cstheme="minorHAnsi"/>
          <w:shd w:val="clear" w:color="auto" w:fill="FFFFFF"/>
        </w:rPr>
        <w:t>2</w:t>
      </w:r>
      <w:r w:rsidRPr="00FB03CA">
        <w:rPr>
          <w:rFonts w:cstheme="minorHAnsi"/>
          <w:shd w:val="clear" w:color="auto" w:fill="FFFFFF"/>
          <w:vertAlign w:val="superscript"/>
        </w:rPr>
        <w:t xml:space="preserve">nd </w:t>
      </w:r>
      <w:r w:rsidRPr="00FB03CA">
        <w:rPr>
          <w:rFonts w:cstheme="minorHAnsi"/>
          <w:shd w:val="clear" w:color="auto" w:fill="FFFFFF"/>
        </w:rPr>
        <w:t xml:space="preserve">ed. Massachusetts: The Massachusetts Institute of Technology. </w:t>
      </w:r>
      <w:r w:rsidRPr="00FB03CA">
        <w:rPr>
          <w:rFonts w:cstheme="minorHAnsi"/>
          <w:u w:val="single"/>
        </w:rPr>
        <w:br/>
      </w:r>
      <w:r w:rsidRPr="00FB03CA">
        <w:rPr>
          <w:rFonts w:cstheme="minorHAnsi"/>
          <w:u w:val="single"/>
        </w:rPr>
        <w:br/>
      </w:r>
      <w:r w:rsidRPr="00FB03CA">
        <w:rPr>
          <w:rFonts w:cstheme="minorHAnsi"/>
          <w:spacing w:val="2"/>
          <w:shd w:val="clear" w:color="auto" w:fill="FFFFFF"/>
        </w:rPr>
        <w:t xml:space="preserve">Natti, K., Sinha, A., Hoerter, C., </w:t>
      </w:r>
      <w:r w:rsidRPr="000A7E6A">
        <w:t xml:space="preserve">Andersson, P. et al. (2013), </w:t>
      </w:r>
      <w:r w:rsidRPr="000A7E6A">
        <w:rPr>
          <w:i/>
        </w:rPr>
        <w:t>Studies on the Impact of 300 MPa Injection Pressure on Engine Performance, Gaseous and Particulate Emissions</w:t>
      </w:r>
      <w:r w:rsidRPr="000A7E6A">
        <w:t xml:space="preserve">, SAE Int. J. Engines 6(1):336-351, </w:t>
      </w:r>
      <w:hyperlink r:id="rId23" w:history="1">
        <w:r w:rsidRPr="000A7E6A">
          <w:t>https://doi-org.ezproxy.uwtsd.ac.uk/10.4271/2013-01-0897</w:t>
        </w:r>
      </w:hyperlink>
      <w:r w:rsidRPr="000A7E6A">
        <w:t>.</w:t>
      </w:r>
      <w:r w:rsidRPr="000A7E6A">
        <w:br/>
      </w:r>
      <w:r w:rsidRPr="000A7E6A">
        <w:br/>
        <w:t xml:space="preserve">Ford, (2003) </w:t>
      </w:r>
      <w:r w:rsidRPr="000A7E6A">
        <w:rPr>
          <w:i/>
        </w:rPr>
        <w:t>Ford sigma In-Cylinder Pressure Data</w:t>
      </w:r>
      <w:r w:rsidRPr="000A7E6A">
        <w:t xml:space="preserve">. Link not available. </w:t>
      </w:r>
      <w:r w:rsidRPr="000A7E6A">
        <w:br/>
      </w:r>
      <w:r w:rsidRPr="000A7E6A">
        <w:br/>
        <w:t xml:space="preserve">POSKART, A., RADOMIAK, H., NIEGODAJEW, P., ZAJEMSKA, M. and MUSIAL, D., 2016. </w:t>
      </w:r>
      <w:r w:rsidRPr="000A7E6A">
        <w:rPr>
          <w:i/>
        </w:rPr>
        <w:t>The Analysis of Nitrogen Oxides Formation During Oxygen - Enriched Combustion of Natural Gas</w:t>
      </w:r>
      <w:r w:rsidRPr="000A7E6A">
        <w:t>. Archives of Metallurgy and Materials, 61(4), pp. 1925-1930</w:t>
      </w:r>
      <w:r w:rsidRPr="007E73B1">
        <w:rPr>
          <w:rFonts w:cstheme="minorHAnsi"/>
          <w:color w:val="555555"/>
          <w:shd w:val="clear" w:color="auto" w:fill="FFFFFF"/>
        </w:rPr>
        <w:t>.</w:t>
      </w:r>
      <w:r>
        <w:rPr>
          <w:rFonts w:cstheme="minorHAnsi"/>
          <w:color w:val="555555"/>
          <w:shd w:val="clear" w:color="auto" w:fill="FFFFFF"/>
        </w:rPr>
        <w:br/>
      </w:r>
      <w:r w:rsidRPr="000A7E6A">
        <w:rPr>
          <w:rFonts w:cstheme="minorHAnsi"/>
          <w:color w:val="000000"/>
          <w:spacing w:val="2"/>
          <w:shd w:val="clear" w:color="auto" w:fill="FFFFFF"/>
        </w:rPr>
        <w:t xml:space="preserve">Joshi, A. (2019), </w:t>
      </w:r>
      <w:r w:rsidRPr="000A7E6A">
        <w:rPr>
          <w:rFonts w:cstheme="minorHAnsi"/>
          <w:i/>
          <w:color w:val="000000"/>
          <w:spacing w:val="2"/>
          <w:shd w:val="clear" w:color="auto" w:fill="FFFFFF"/>
        </w:rPr>
        <w:t>Review of Vehicle Engine Efficiency and Emissions</w:t>
      </w:r>
      <w:r w:rsidRPr="000A7E6A">
        <w:rPr>
          <w:rFonts w:cstheme="minorHAnsi"/>
          <w:color w:val="000000"/>
          <w:spacing w:val="2"/>
          <w:shd w:val="clear" w:color="auto" w:fill="FFFFFF"/>
        </w:rPr>
        <w:t xml:space="preserve">, SAE Technical Paper 2019-01-0314, </w:t>
      </w:r>
      <w:hyperlink r:id="rId24" w:history="1">
        <w:r w:rsidRPr="000A7E6A">
          <w:rPr>
            <w:rStyle w:val="Hyperlink"/>
            <w:rFonts w:cstheme="minorHAnsi"/>
            <w:color w:val="01A0E9"/>
            <w:spacing w:val="2"/>
            <w:shd w:val="clear" w:color="auto" w:fill="FFFFFF"/>
          </w:rPr>
          <w:t>https://doi-org.ezproxy.uwtsd.ac.uk/10.4271/2019-01-0314</w:t>
        </w:r>
      </w:hyperlink>
      <w:r w:rsidRPr="000A7E6A">
        <w:rPr>
          <w:rFonts w:cstheme="minorHAnsi"/>
          <w:color w:val="000000"/>
          <w:spacing w:val="2"/>
          <w:shd w:val="clear" w:color="auto" w:fill="FFFFFF"/>
        </w:rPr>
        <w:t>.</w:t>
      </w:r>
      <w:r w:rsidRPr="000A7E6A">
        <w:rPr>
          <w:rFonts w:cstheme="minorHAnsi"/>
          <w:color w:val="555555"/>
          <w:shd w:val="clear" w:color="auto" w:fill="FFFFFF"/>
        </w:rPr>
        <w:br/>
      </w:r>
      <w:r w:rsidRPr="000A7E6A">
        <w:rPr>
          <w:rFonts w:cstheme="minorHAnsi"/>
          <w:u w:val="single"/>
        </w:rPr>
        <w:lastRenderedPageBreak/>
        <w:br/>
      </w:r>
      <w:r w:rsidRPr="000A7E6A">
        <w:rPr>
          <w:rFonts w:cstheme="minorHAnsi"/>
          <w:color w:val="555555"/>
          <w:shd w:val="clear" w:color="auto" w:fill="FFFFFF"/>
        </w:rPr>
        <w:t xml:space="preserve">Targeted news service, (2013). Clean Diesel: </w:t>
      </w:r>
      <w:r w:rsidRPr="000A7E6A">
        <w:rPr>
          <w:rFonts w:cstheme="minorHAnsi"/>
          <w:i/>
          <w:color w:val="555555"/>
          <w:shd w:val="clear" w:color="auto" w:fill="FFFFFF"/>
        </w:rPr>
        <w:t xml:space="preserve">What is SCR (Selective Catalytic </w:t>
      </w:r>
      <w:r w:rsidRPr="0033705C">
        <w:rPr>
          <w:rFonts w:cstheme="minorHAnsi"/>
          <w:i/>
          <w:color w:val="555555"/>
          <w:shd w:val="clear" w:color="auto" w:fill="FFFFFF"/>
        </w:rPr>
        <w:t>Reduction), How Does It Work . . . &amp; Why Is It Important?</w:t>
      </w:r>
      <w:r w:rsidRPr="0033705C">
        <w:rPr>
          <w:rFonts w:cstheme="minorHAnsi"/>
          <w:i/>
          <w:iCs/>
          <w:color w:val="555555"/>
          <w:shd w:val="clear" w:color="auto" w:fill="FFFFFF"/>
        </w:rPr>
        <w:t xml:space="preserve">. Available at: </w:t>
      </w:r>
      <w:hyperlink r:id="rId25" w:history="1">
        <w:r w:rsidRPr="00322CF9">
          <w:rPr>
            <w:rStyle w:val="Hyperlink"/>
            <w:rFonts w:cstheme="minorHAnsi"/>
            <w:shd w:val="clear" w:color="auto" w:fill="F6F6F6"/>
          </w:rPr>
          <w:t>https://search.proquest.com/docview/1722387362?accountid=130472</w:t>
        </w:r>
      </w:hyperlink>
      <w:r w:rsidRPr="00322CF9">
        <w:rPr>
          <w:rFonts w:cstheme="minorHAnsi"/>
          <w:color w:val="555555"/>
          <w:shd w:val="clear" w:color="auto" w:fill="F6F6F6"/>
        </w:rPr>
        <w:t>. (Accessed on: 25/04/19)</w:t>
      </w:r>
      <w:r w:rsidRPr="00322CF9">
        <w:rPr>
          <w:rFonts w:cstheme="minorHAnsi"/>
          <w:color w:val="555555"/>
          <w:shd w:val="clear" w:color="auto" w:fill="F6F6F6"/>
        </w:rPr>
        <w:br/>
      </w:r>
      <w:r w:rsidRPr="00322CF9">
        <w:rPr>
          <w:rFonts w:cstheme="minorHAnsi"/>
          <w:color w:val="555555"/>
          <w:shd w:val="clear" w:color="auto" w:fill="F6F6F6"/>
        </w:rPr>
        <w:br/>
      </w:r>
      <w:r w:rsidRPr="00322CF9">
        <w:rPr>
          <w:rFonts w:cstheme="minorHAnsi"/>
          <w:color w:val="555555"/>
          <w:shd w:val="clear" w:color="auto" w:fill="FFFFFF"/>
        </w:rPr>
        <w:t>LEE, H., HA, T. and CHOI, H., 2016. Experimental verification of optimized NOX reduction strategies in a decrepit Euro-3 diesel engine retrofitted with a cooled EGR system. </w:t>
      </w:r>
      <w:r w:rsidRPr="00322CF9">
        <w:rPr>
          <w:rFonts w:cstheme="minorHAnsi"/>
          <w:i/>
          <w:iCs/>
          <w:color w:val="555555"/>
          <w:shd w:val="clear" w:color="auto" w:fill="FFFFFF"/>
        </w:rPr>
        <w:t>Journal of Mechanical Science and Technology, </w:t>
      </w:r>
      <w:r w:rsidRPr="00322CF9">
        <w:rPr>
          <w:rFonts w:cstheme="minorHAnsi"/>
          <w:b/>
          <w:bCs/>
          <w:color w:val="555555"/>
          <w:shd w:val="clear" w:color="auto" w:fill="FFFFFF"/>
        </w:rPr>
        <w:t>30</w:t>
      </w:r>
      <w:r w:rsidRPr="00322CF9">
        <w:rPr>
          <w:rFonts w:cstheme="minorHAnsi"/>
          <w:color w:val="555555"/>
          <w:shd w:val="clear" w:color="auto" w:fill="FFFFFF"/>
        </w:rPr>
        <w:t>(6), pp. 2873-2880. DOI:10.1007/s12206-016-0546-2</w:t>
      </w:r>
      <w:r w:rsidRPr="00322CF9">
        <w:rPr>
          <w:rFonts w:cstheme="minorHAnsi"/>
          <w:color w:val="555555"/>
          <w:shd w:val="clear" w:color="auto" w:fill="FFFFFF"/>
        </w:rPr>
        <w:br/>
      </w:r>
      <w:r w:rsidRPr="00322CF9">
        <w:rPr>
          <w:rFonts w:cstheme="minorHAnsi"/>
          <w:color w:val="555555"/>
          <w:shd w:val="clear" w:color="auto" w:fill="FFFFFF"/>
        </w:rPr>
        <w:br/>
        <w:t>MAUZERALL, D., SULTAN, B., KIM, N. and BRADFORD, D.F., 2004. </w:t>
      </w:r>
      <w:r w:rsidRPr="00322CF9">
        <w:rPr>
          <w:rFonts w:cstheme="minorHAnsi"/>
          <w:i/>
          <w:iCs/>
          <w:color w:val="555555"/>
          <w:shd w:val="clear" w:color="auto" w:fill="FFFFFF"/>
        </w:rPr>
        <w:t>Charging NOx Emitters for Health Damages: An Exploratory Analysis. </w:t>
      </w:r>
      <w:r w:rsidRPr="00322CF9">
        <w:rPr>
          <w:rFonts w:cstheme="minorHAnsi"/>
          <w:color w:val="555555"/>
          <w:shd w:val="clear" w:color="auto" w:fill="FFFFFF"/>
        </w:rPr>
        <w:t>Cambridge: National Bureau of Economic Research, Inc.</w:t>
      </w:r>
      <w:r w:rsidRPr="00322CF9">
        <w:rPr>
          <w:rFonts w:cstheme="minorHAnsi"/>
          <w:u w:val="single"/>
        </w:rPr>
        <w:br/>
      </w:r>
      <w:r w:rsidRPr="00322CF9">
        <w:rPr>
          <w:rFonts w:cstheme="minorHAnsi"/>
          <w:u w:val="single"/>
        </w:rPr>
        <w:br/>
      </w:r>
      <w:r w:rsidRPr="00322CF9">
        <w:rPr>
          <w:rFonts w:cstheme="minorHAnsi"/>
          <w:shd w:val="clear" w:color="auto" w:fill="FFFFFF"/>
        </w:rPr>
        <w:t xml:space="preserve">Papagiannakis, R. Et al, (2017) </w:t>
      </w:r>
      <w:r w:rsidRPr="00322CF9">
        <w:rPr>
          <w:rFonts w:cstheme="minorHAnsi"/>
          <w:i/>
          <w:shd w:val="clear" w:color="auto" w:fill="FFFFFF"/>
        </w:rPr>
        <w:t>Theoretical Study of the Effects of Spark Timing on the Performance and Emissions of a Light Duty Spark Ignited Engine Running under Either Gasoline or Ethanol or Butanol Fuel Operating Modes.</w:t>
      </w:r>
      <w:r w:rsidRPr="00322CF9">
        <w:rPr>
          <w:rFonts w:cstheme="minorHAnsi"/>
          <w:shd w:val="clear" w:color="auto" w:fill="FFFFFF"/>
        </w:rPr>
        <w:t xml:space="preserve"> doi:10.3390/en10081198</w:t>
      </w:r>
      <w:r w:rsidRPr="00322CF9">
        <w:rPr>
          <w:rFonts w:cstheme="minorHAnsi"/>
          <w:shd w:val="clear" w:color="auto" w:fill="FFFFFF"/>
        </w:rPr>
        <w:br/>
      </w:r>
      <w:r w:rsidRPr="000C129C">
        <w:rPr>
          <w:rFonts w:cstheme="minorHAnsi"/>
          <w:shd w:val="clear" w:color="auto" w:fill="FFFFFF"/>
        </w:rPr>
        <w:br/>
      </w:r>
      <w:r w:rsidRPr="000C129C">
        <w:rPr>
          <w:rFonts w:cstheme="minorHAnsi"/>
          <w:color w:val="000000"/>
          <w:spacing w:val="2"/>
          <w:shd w:val="clear" w:color="auto" w:fill="FFFFFF"/>
        </w:rPr>
        <w:t xml:space="preserve">Rivard, J. </w:t>
      </w:r>
      <w:r>
        <w:rPr>
          <w:rFonts w:cstheme="minorHAnsi"/>
          <w:color w:val="000000"/>
          <w:spacing w:val="2"/>
          <w:shd w:val="clear" w:color="auto" w:fill="FFFFFF"/>
        </w:rPr>
        <w:t>(</w:t>
      </w:r>
      <w:r w:rsidRPr="000C129C">
        <w:rPr>
          <w:rFonts w:cstheme="minorHAnsi"/>
          <w:color w:val="000000"/>
          <w:spacing w:val="2"/>
          <w:shd w:val="clear" w:color="auto" w:fill="FFFFFF"/>
        </w:rPr>
        <w:t>1973</w:t>
      </w:r>
      <w:r>
        <w:rPr>
          <w:rFonts w:cstheme="minorHAnsi"/>
          <w:color w:val="000000"/>
          <w:spacing w:val="2"/>
          <w:shd w:val="clear" w:color="auto" w:fill="FFFFFF"/>
        </w:rPr>
        <w:t>)</w:t>
      </w:r>
      <w:r w:rsidRPr="000C129C">
        <w:rPr>
          <w:rFonts w:cstheme="minorHAnsi"/>
          <w:color w:val="000000"/>
          <w:spacing w:val="2"/>
          <w:shd w:val="clear" w:color="auto" w:fill="FFFFFF"/>
        </w:rPr>
        <w:t xml:space="preserve"> </w:t>
      </w:r>
      <w:r w:rsidRPr="000C129C">
        <w:rPr>
          <w:rFonts w:cstheme="minorHAnsi"/>
          <w:i/>
          <w:color w:val="000000"/>
          <w:spacing w:val="2"/>
          <w:shd w:val="clear" w:color="auto" w:fill="FFFFFF"/>
        </w:rPr>
        <w:t>Closed-Loop Electronic Fuel Injection Control of the Internal Combustion Engine</w:t>
      </w:r>
      <w:r w:rsidRPr="000C129C">
        <w:rPr>
          <w:rFonts w:cstheme="minorHAnsi"/>
          <w:color w:val="000000"/>
          <w:spacing w:val="2"/>
          <w:shd w:val="clear" w:color="auto" w:fill="FFFFFF"/>
        </w:rPr>
        <w:t xml:space="preserve">, SAE Technical Paper 730005, </w:t>
      </w:r>
      <w:hyperlink r:id="rId26" w:history="1">
        <w:r w:rsidRPr="000C129C">
          <w:rPr>
            <w:rStyle w:val="Hyperlink"/>
            <w:rFonts w:cstheme="minorHAnsi"/>
            <w:color w:val="01A0E9"/>
            <w:spacing w:val="2"/>
            <w:shd w:val="clear" w:color="auto" w:fill="FFFFFF"/>
          </w:rPr>
          <w:t>https://doi-org.ezproxy.uwtsd.ac.uk/10.4271/730005</w:t>
        </w:r>
      </w:hyperlink>
      <w:r w:rsidRPr="000C129C">
        <w:rPr>
          <w:rFonts w:cstheme="minorHAnsi"/>
          <w:color w:val="000000"/>
          <w:spacing w:val="2"/>
          <w:shd w:val="clear" w:color="auto" w:fill="FFFFFF"/>
        </w:rPr>
        <w:t>.</w:t>
      </w:r>
      <w:r>
        <w:rPr>
          <w:rFonts w:cstheme="minorHAnsi"/>
          <w:color w:val="000000"/>
          <w:spacing w:val="2"/>
          <w:shd w:val="clear" w:color="auto" w:fill="FFFFFF"/>
        </w:rPr>
        <w:br/>
      </w:r>
      <w:r>
        <w:rPr>
          <w:rFonts w:cstheme="minorHAnsi"/>
          <w:color w:val="000000"/>
          <w:spacing w:val="2"/>
          <w:shd w:val="clear" w:color="auto" w:fill="FFFFFF"/>
        </w:rPr>
        <w:br/>
        <w:t xml:space="preserve">Zareei, J. Et al. (2013) </w:t>
      </w:r>
      <w:r>
        <w:rPr>
          <w:rFonts w:cstheme="minorHAnsi"/>
          <w:i/>
          <w:color w:val="000000"/>
          <w:spacing w:val="2"/>
          <w:shd w:val="clear" w:color="auto" w:fill="FFFFFF"/>
        </w:rPr>
        <w:t>Study and the effects of ignition timing on gasoline engine performance and emissions.</w:t>
      </w:r>
      <w:r w:rsidRPr="000C129C">
        <w:rPr>
          <w:rFonts w:cstheme="minorHAnsi"/>
          <w:u w:val="single"/>
        </w:rPr>
        <w:br/>
      </w:r>
      <w:r w:rsidRPr="00850216">
        <w:rPr>
          <w:rFonts w:cstheme="minorHAnsi"/>
          <w:u w:val="single"/>
          <w:shd w:val="clear" w:color="auto" w:fill="FFFFFF"/>
        </w:rPr>
        <w:br/>
      </w:r>
      <w:r w:rsidRPr="00850216">
        <w:rPr>
          <w:rFonts w:cstheme="minorHAnsi"/>
          <w:shd w:val="clear" w:color="auto" w:fill="FFFFFF"/>
        </w:rPr>
        <w:t>Gogos, M., Savvidis, D., and Triandafyllis, J. (2009) "Influence of Ignition Timing on the Exhaust Emissions of a Ford Escort Fuelled by Various Ethanol and Petrol Mixtures," SAE Technical Paper 2009-24-0140, </w:t>
      </w:r>
      <w:hyperlink r:id="rId27" w:history="1">
        <w:r w:rsidRPr="00850216">
          <w:rPr>
            <w:rStyle w:val="Hyperlink"/>
            <w:rFonts w:cstheme="minorHAnsi"/>
            <w:shd w:val="clear" w:color="auto" w:fill="FFFFFF"/>
          </w:rPr>
          <w:t>https://doi-org.ezproxy.uwtsd.ac.uk/10.4271/2009-24-0140</w:t>
        </w:r>
      </w:hyperlink>
      <w:r w:rsidRPr="00850216">
        <w:rPr>
          <w:rFonts w:cstheme="minorHAnsi"/>
          <w:shd w:val="clear" w:color="auto" w:fill="FFFFFF"/>
        </w:rPr>
        <w:t>.</w:t>
      </w:r>
      <w:r w:rsidRPr="00850216">
        <w:rPr>
          <w:rFonts w:cstheme="minorHAnsi"/>
          <w:u w:val="single"/>
          <w:shd w:val="clear" w:color="auto" w:fill="FFFFFF"/>
        </w:rPr>
        <w:br/>
      </w:r>
      <w:r w:rsidRPr="00850216">
        <w:rPr>
          <w:rFonts w:cstheme="minorHAnsi"/>
          <w:u w:val="single"/>
          <w:shd w:val="clear" w:color="auto" w:fill="FFFFFF"/>
        </w:rPr>
        <w:br/>
      </w:r>
      <w:r w:rsidRPr="00850216">
        <w:rPr>
          <w:rFonts w:cstheme="minorHAnsi"/>
          <w:color w:val="000000"/>
          <w:spacing w:val="2"/>
          <w:shd w:val="clear" w:color="auto" w:fill="FFFFFF"/>
        </w:rPr>
        <w:t>Musculus, M.</w:t>
      </w:r>
      <w:r>
        <w:rPr>
          <w:rFonts w:cstheme="minorHAnsi"/>
          <w:color w:val="000000"/>
          <w:spacing w:val="2"/>
          <w:shd w:val="clear" w:color="auto" w:fill="FFFFFF"/>
        </w:rPr>
        <w:t xml:space="preserve"> (2005)</w:t>
      </w:r>
      <w:r w:rsidRPr="00850216">
        <w:rPr>
          <w:rFonts w:cstheme="minorHAnsi"/>
          <w:color w:val="000000"/>
          <w:spacing w:val="2"/>
          <w:shd w:val="clear" w:color="auto" w:fill="FFFFFF"/>
        </w:rPr>
        <w:t xml:space="preserve"> </w:t>
      </w:r>
      <w:r w:rsidRPr="00850216">
        <w:rPr>
          <w:rFonts w:cstheme="minorHAnsi"/>
          <w:i/>
          <w:color w:val="000000"/>
          <w:spacing w:val="2"/>
          <w:shd w:val="clear" w:color="auto" w:fill="FFFFFF"/>
        </w:rPr>
        <w:t>Measurements of the Influence of Soot Radiation on In-Cylinder Temperatures and Exhaust NOx in a Heavy-Duty DI Diesel Engine</w:t>
      </w:r>
      <w:r w:rsidRPr="00850216">
        <w:rPr>
          <w:rFonts w:cstheme="minorHAnsi"/>
          <w:color w:val="000000"/>
          <w:spacing w:val="2"/>
          <w:shd w:val="clear" w:color="auto" w:fill="FFFFFF"/>
        </w:rPr>
        <w:t xml:space="preserve">, SAE </w:t>
      </w:r>
      <w:r w:rsidRPr="00BA0100">
        <w:rPr>
          <w:rFonts w:cstheme="minorHAnsi"/>
          <w:color w:val="000000"/>
          <w:spacing w:val="2"/>
          <w:shd w:val="clear" w:color="auto" w:fill="FFFFFF"/>
        </w:rPr>
        <w:t>Technical Paper 2005-01-0925, </w:t>
      </w:r>
      <w:hyperlink r:id="rId28" w:history="1">
        <w:r w:rsidRPr="00BA0100">
          <w:rPr>
            <w:rStyle w:val="Hyperlink"/>
            <w:rFonts w:cstheme="minorHAnsi"/>
            <w:color w:val="01A0E9"/>
            <w:spacing w:val="2"/>
            <w:shd w:val="clear" w:color="auto" w:fill="FFFFFF"/>
          </w:rPr>
          <w:t>https://doi-org.ezproxy.uwtsd.ac.uk/10.4271/2005-01-0925</w:t>
        </w:r>
      </w:hyperlink>
      <w:r w:rsidRPr="00BA0100">
        <w:rPr>
          <w:rFonts w:cstheme="minorHAnsi"/>
          <w:color w:val="000000"/>
          <w:spacing w:val="2"/>
          <w:shd w:val="clear" w:color="auto" w:fill="FFFFFF"/>
        </w:rPr>
        <w:t>.</w:t>
      </w:r>
      <w:r w:rsidRPr="00BA0100">
        <w:rPr>
          <w:rFonts w:cstheme="minorHAnsi"/>
          <w:u w:val="single"/>
          <w:shd w:val="clear" w:color="auto" w:fill="FFFFFF"/>
        </w:rPr>
        <w:br/>
      </w:r>
      <w:r w:rsidRPr="00BA0100">
        <w:rPr>
          <w:rFonts w:cstheme="minorHAnsi"/>
          <w:u w:val="single"/>
          <w:shd w:val="clear" w:color="auto" w:fill="FFFFFF"/>
        </w:rPr>
        <w:br/>
      </w:r>
      <w:r w:rsidRPr="00BA0100">
        <w:rPr>
          <w:rFonts w:cstheme="minorHAnsi"/>
          <w:color w:val="000000"/>
          <w:spacing w:val="2"/>
          <w:shd w:val="clear" w:color="auto" w:fill="FFFFFF"/>
        </w:rPr>
        <w:t>Boyce, B., Martin, J., Poehlman, A., and Shears, D.</w:t>
      </w:r>
      <w:r>
        <w:rPr>
          <w:rFonts w:cstheme="minorHAnsi"/>
          <w:color w:val="000000"/>
          <w:spacing w:val="2"/>
          <w:shd w:val="clear" w:color="auto" w:fill="FFFFFF"/>
        </w:rPr>
        <w:t xml:space="preserve"> (1999)</w:t>
      </w:r>
      <w:r w:rsidRPr="00BA0100">
        <w:rPr>
          <w:rFonts w:cstheme="minorHAnsi"/>
          <w:color w:val="000000"/>
          <w:spacing w:val="2"/>
          <w:shd w:val="clear" w:color="auto" w:fill="FFFFFF"/>
        </w:rPr>
        <w:t xml:space="preserve">, </w:t>
      </w:r>
      <w:r w:rsidRPr="00BA0100">
        <w:rPr>
          <w:rFonts w:cstheme="minorHAnsi"/>
          <w:i/>
          <w:color w:val="000000"/>
          <w:spacing w:val="2"/>
          <w:shd w:val="clear" w:color="auto" w:fill="FFFFFF"/>
        </w:rPr>
        <w:t>Effects of Ignition Timing and Air-Fuel Ratio on In-Cylinder Heat Flux and Temperatures in a Four-Stroke, Air Cooled, Homogeneous Charge Engine</w:t>
      </w:r>
      <w:r w:rsidRPr="00BA0100">
        <w:rPr>
          <w:rFonts w:cstheme="minorHAnsi"/>
          <w:color w:val="000000"/>
          <w:spacing w:val="2"/>
          <w:shd w:val="clear" w:color="auto" w:fill="FFFFFF"/>
        </w:rPr>
        <w:t xml:space="preserve">, SAE </w:t>
      </w:r>
      <w:r w:rsidRPr="00CF6D06">
        <w:rPr>
          <w:rFonts w:cstheme="minorHAnsi"/>
          <w:color w:val="000000"/>
          <w:spacing w:val="2"/>
          <w:shd w:val="clear" w:color="auto" w:fill="FFFFFF"/>
        </w:rPr>
        <w:t xml:space="preserve">Technical Paper 1999-01-0284, </w:t>
      </w:r>
      <w:hyperlink r:id="rId29" w:history="1">
        <w:r w:rsidRPr="00CF6D06">
          <w:rPr>
            <w:rStyle w:val="Hyperlink"/>
            <w:rFonts w:cstheme="minorHAnsi"/>
            <w:color w:val="01A0E9"/>
            <w:spacing w:val="2"/>
            <w:shd w:val="clear" w:color="auto" w:fill="FFFFFF"/>
          </w:rPr>
          <w:t>https://doi-org.ezproxy.uwtsd.ac.uk/10.4271/1999-01-0284</w:t>
        </w:r>
      </w:hyperlink>
      <w:r w:rsidRPr="00CF6D06">
        <w:rPr>
          <w:rFonts w:cstheme="minorHAnsi"/>
          <w:color w:val="000000"/>
          <w:spacing w:val="2"/>
          <w:shd w:val="clear" w:color="auto" w:fill="FFFFFF"/>
        </w:rPr>
        <w:t>.</w:t>
      </w:r>
      <w:r w:rsidRPr="00CF6D06">
        <w:rPr>
          <w:rFonts w:cstheme="minorHAnsi"/>
          <w:color w:val="000000"/>
          <w:spacing w:val="2"/>
          <w:shd w:val="clear" w:color="auto" w:fill="FFFFFF"/>
        </w:rPr>
        <w:br/>
      </w:r>
      <w:r w:rsidRPr="00CF6D06">
        <w:rPr>
          <w:rFonts w:cstheme="minorHAnsi"/>
          <w:color w:val="000000"/>
          <w:spacing w:val="2"/>
          <w:shd w:val="clear" w:color="auto" w:fill="FFFFFF"/>
        </w:rPr>
        <w:br/>
        <w:t>Attard, W., Watson, H., Konidaris, S., and Khan, M.</w:t>
      </w:r>
      <w:r>
        <w:rPr>
          <w:rFonts w:cstheme="minorHAnsi"/>
          <w:color w:val="000000"/>
          <w:spacing w:val="2"/>
          <w:shd w:val="clear" w:color="auto" w:fill="FFFFFF"/>
        </w:rPr>
        <w:t xml:space="preserve"> (2006)</w:t>
      </w:r>
      <w:r w:rsidRPr="00CF6D06">
        <w:rPr>
          <w:rFonts w:cstheme="minorHAnsi"/>
          <w:color w:val="000000"/>
          <w:spacing w:val="2"/>
          <w:shd w:val="clear" w:color="auto" w:fill="FFFFFF"/>
        </w:rPr>
        <w:t>,</w:t>
      </w:r>
      <w:r>
        <w:rPr>
          <w:rFonts w:cstheme="minorHAnsi"/>
          <w:color w:val="000000"/>
          <w:spacing w:val="2"/>
          <w:shd w:val="clear" w:color="auto" w:fill="FFFFFF"/>
        </w:rPr>
        <w:t xml:space="preserve"> </w:t>
      </w:r>
      <w:r w:rsidRPr="00CF6D06">
        <w:rPr>
          <w:rFonts w:cstheme="minorHAnsi"/>
          <w:i/>
          <w:color w:val="000000"/>
          <w:spacing w:val="2"/>
          <w:shd w:val="clear" w:color="auto" w:fill="FFFFFF"/>
        </w:rPr>
        <w:t xml:space="preserve">Comparing the Performance and Limitations of a Downsized Formula </w:t>
      </w:r>
      <w:r w:rsidRPr="00215E60">
        <w:rPr>
          <w:rFonts w:cstheme="minorHAnsi"/>
          <w:i/>
          <w:color w:val="000000"/>
          <w:spacing w:val="2"/>
          <w:shd w:val="clear" w:color="auto" w:fill="FFFFFF"/>
        </w:rPr>
        <w:t>SAE Engine in Normally Aspirated, Supercharged and Turbocharged Modes</w:t>
      </w:r>
      <w:r w:rsidRPr="00215E60">
        <w:rPr>
          <w:rFonts w:cstheme="minorHAnsi"/>
          <w:color w:val="000000"/>
          <w:spacing w:val="2"/>
          <w:shd w:val="clear" w:color="auto" w:fill="FFFFFF"/>
        </w:rPr>
        <w:t xml:space="preserve">, SAE Technical Paper 2006-32-0072, </w:t>
      </w:r>
      <w:hyperlink r:id="rId30" w:history="1">
        <w:r w:rsidRPr="00215E60">
          <w:rPr>
            <w:rStyle w:val="Hyperlink"/>
            <w:rFonts w:cstheme="minorHAnsi"/>
            <w:color w:val="01A0E9"/>
            <w:spacing w:val="2"/>
            <w:shd w:val="clear" w:color="auto" w:fill="FFFFFF"/>
          </w:rPr>
          <w:t>https://doi-org.ezproxy.uwtsd.ac.uk/10.4271/2006-32-0072</w:t>
        </w:r>
      </w:hyperlink>
      <w:r w:rsidRPr="00215E60">
        <w:rPr>
          <w:rFonts w:cstheme="minorHAnsi"/>
          <w:color w:val="000000"/>
          <w:spacing w:val="2"/>
          <w:shd w:val="clear" w:color="auto" w:fill="FFFFFF"/>
        </w:rPr>
        <w:t>.</w:t>
      </w:r>
      <w:r w:rsidRPr="00215E60">
        <w:rPr>
          <w:rFonts w:cstheme="minorHAnsi"/>
          <w:u w:val="single"/>
          <w:shd w:val="clear" w:color="auto" w:fill="FFFFFF"/>
        </w:rPr>
        <w:br/>
      </w:r>
      <w:r w:rsidRPr="00215E60">
        <w:rPr>
          <w:rFonts w:cstheme="minorHAnsi"/>
          <w:u w:val="single"/>
          <w:shd w:val="clear" w:color="auto" w:fill="FFFFFF"/>
        </w:rPr>
        <w:br/>
      </w:r>
      <w:r w:rsidRPr="00215E60">
        <w:rPr>
          <w:rFonts w:cstheme="minorHAnsi"/>
          <w:color w:val="000000"/>
          <w:spacing w:val="2"/>
          <w:shd w:val="clear" w:color="auto" w:fill="FFFFFF"/>
        </w:rPr>
        <w:t>Joshi, A.</w:t>
      </w:r>
      <w:r>
        <w:rPr>
          <w:rFonts w:cstheme="minorHAnsi"/>
          <w:color w:val="000000"/>
          <w:spacing w:val="2"/>
          <w:shd w:val="clear" w:color="auto" w:fill="FFFFFF"/>
        </w:rPr>
        <w:t xml:space="preserve"> (2019)</w:t>
      </w:r>
      <w:r w:rsidRPr="00215E60">
        <w:rPr>
          <w:rFonts w:cstheme="minorHAnsi"/>
          <w:color w:val="000000"/>
          <w:spacing w:val="2"/>
          <w:shd w:val="clear" w:color="auto" w:fill="FFFFFF"/>
        </w:rPr>
        <w:t xml:space="preserve">, </w:t>
      </w:r>
      <w:r w:rsidRPr="00215E60">
        <w:rPr>
          <w:rFonts w:cstheme="minorHAnsi"/>
          <w:i/>
          <w:color w:val="000000"/>
          <w:spacing w:val="2"/>
          <w:shd w:val="clear" w:color="auto" w:fill="FFFFFF"/>
        </w:rPr>
        <w:t>Review of Vehicle Engine Efficiency and Emissions</w:t>
      </w:r>
      <w:r w:rsidRPr="00215E60">
        <w:rPr>
          <w:rFonts w:cstheme="minorHAnsi"/>
          <w:color w:val="000000"/>
          <w:spacing w:val="2"/>
          <w:shd w:val="clear" w:color="auto" w:fill="FFFFFF"/>
        </w:rPr>
        <w:t xml:space="preserve">, SAE Technical Paper 2019-01-0314, </w:t>
      </w:r>
      <w:hyperlink r:id="rId31" w:history="1">
        <w:r w:rsidRPr="00215E60">
          <w:rPr>
            <w:rStyle w:val="Hyperlink"/>
            <w:rFonts w:cstheme="minorHAnsi"/>
            <w:color w:val="01A0E9"/>
            <w:spacing w:val="2"/>
            <w:shd w:val="clear" w:color="auto" w:fill="FFFFFF"/>
          </w:rPr>
          <w:t>https://doi-org.ezproxy.uwtsd.ac.uk/10.4271/2019-01-0314</w:t>
        </w:r>
      </w:hyperlink>
      <w:r w:rsidRPr="00215E60">
        <w:rPr>
          <w:rFonts w:cstheme="minorHAnsi"/>
          <w:color w:val="000000"/>
          <w:spacing w:val="2"/>
          <w:shd w:val="clear" w:color="auto" w:fill="FFFFFF"/>
        </w:rPr>
        <w:t>.</w:t>
      </w:r>
      <w:r w:rsidRPr="00215E60">
        <w:rPr>
          <w:rFonts w:cstheme="minorHAnsi"/>
          <w:u w:val="single"/>
          <w:shd w:val="clear" w:color="auto" w:fill="FFFFFF"/>
        </w:rPr>
        <w:br/>
      </w:r>
      <w:r w:rsidRPr="00215E60">
        <w:rPr>
          <w:rFonts w:cstheme="minorHAnsi"/>
          <w:u w:val="single"/>
          <w:shd w:val="clear" w:color="auto" w:fill="FFFFFF"/>
        </w:rPr>
        <w:br/>
      </w:r>
      <w:r>
        <w:rPr>
          <w:rFonts w:cstheme="minorHAnsi"/>
          <w:u w:val="single"/>
          <w:shd w:val="clear" w:color="auto" w:fill="FFFFFF"/>
        </w:rPr>
        <w:br/>
      </w:r>
      <w:r>
        <w:rPr>
          <w:rFonts w:cstheme="minorHAnsi"/>
          <w:u w:val="single"/>
          <w:shd w:val="clear" w:color="auto" w:fill="FFFFFF"/>
        </w:rPr>
        <w:br/>
      </w:r>
      <w:r>
        <w:rPr>
          <w:rFonts w:cstheme="minorHAnsi"/>
          <w:u w:val="single"/>
          <w:shd w:val="clear" w:color="auto" w:fill="FFFFFF"/>
        </w:rPr>
        <w:br/>
      </w:r>
      <w:bookmarkStart w:id="1" w:name="_GoBack"/>
      <w:bookmarkEnd w:id="1"/>
    </w:p>
    <w:p w14:paraId="15D5EE67" w14:textId="77777777" w:rsidR="00E65BAD" w:rsidRDefault="00E65BAD">
      <w:r>
        <w:lastRenderedPageBreak/>
        <w:br w:type="page"/>
      </w:r>
    </w:p>
    <w:p w14:paraId="517F086F" w14:textId="40D69A82" w:rsidR="00E65BAD" w:rsidRDefault="00E65BAD"/>
    <w:p w14:paraId="03F24FE9" w14:textId="77777777" w:rsidR="00E65BAD" w:rsidRDefault="00E65BAD">
      <w:r>
        <w:br w:type="page"/>
      </w:r>
    </w:p>
    <w:p w14:paraId="4AE4A68F" w14:textId="159DDEDD" w:rsidR="00E65BAD" w:rsidRDefault="00E65BAD"/>
    <w:p w14:paraId="647B8732" w14:textId="77777777" w:rsidR="00E65BAD" w:rsidRDefault="00E65BAD">
      <w:r>
        <w:br w:type="page"/>
      </w:r>
    </w:p>
    <w:p w14:paraId="7CA9B551" w14:textId="43487441" w:rsidR="00E65BAD" w:rsidRDefault="00E65BAD"/>
    <w:p w14:paraId="4DA0B7C8" w14:textId="77777777" w:rsidR="00E65BAD" w:rsidRDefault="00E65BAD">
      <w:r>
        <w:br w:type="page"/>
      </w:r>
    </w:p>
    <w:p w14:paraId="4856C175" w14:textId="3BC42AEE" w:rsidR="00E65BAD" w:rsidRDefault="00E65BAD"/>
    <w:p w14:paraId="6FAFCB64" w14:textId="77777777" w:rsidR="00E65BAD" w:rsidRDefault="00E65BAD">
      <w:r>
        <w:br w:type="page"/>
      </w:r>
    </w:p>
    <w:p w14:paraId="777E1A4E" w14:textId="454A50A2" w:rsidR="00E65BAD" w:rsidRDefault="00E65BAD"/>
    <w:p w14:paraId="4F04376F" w14:textId="77777777" w:rsidR="00E65BAD" w:rsidRDefault="00E65BAD">
      <w:r>
        <w:br w:type="page"/>
      </w:r>
    </w:p>
    <w:p w14:paraId="0B65390D" w14:textId="3E03A962" w:rsidR="00E65BAD" w:rsidRDefault="00E65BAD"/>
    <w:p w14:paraId="2D85DD49" w14:textId="77777777" w:rsidR="00E65BAD" w:rsidRDefault="00E65BAD">
      <w:r>
        <w:br w:type="page"/>
      </w:r>
    </w:p>
    <w:p w14:paraId="05E1AF03" w14:textId="3BF26D60" w:rsidR="00E65BAD" w:rsidRDefault="00E65BAD"/>
    <w:p w14:paraId="5E5AC886" w14:textId="77777777" w:rsidR="00E65BAD" w:rsidRDefault="00E65BAD">
      <w:r>
        <w:br w:type="page"/>
      </w:r>
    </w:p>
    <w:p w14:paraId="6B5877A2" w14:textId="1A483C7D" w:rsidR="00E65BAD" w:rsidRDefault="00E65BAD"/>
    <w:p w14:paraId="60455928" w14:textId="77777777" w:rsidR="00E65BAD" w:rsidRDefault="00E65BAD">
      <w:r>
        <w:br w:type="page"/>
      </w:r>
    </w:p>
    <w:p w14:paraId="310EA7CD" w14:textId="2F104BF4" w:rsidR="00E65BAD" w:rsidRDefault="00E65BAD"/>
    <w:p w14:paraId="1F3E9819" w14:textId="77777777" w:rsidR="00E65BAD" w:rsidRDefault="00E65BAD">
      <w:r>
        <w:br w:type="page"/>
      </w:r>
    </w:p>
    <w:p w14:paraId="6E257BEE" w14:textId="5E06F3F6" w:rsidR="00E65BAD" w:rsidRDefault="00E65BAD"/>
    <w:p w14:paraId="4BC9FB82" w14:textId="77777777" w:rsidR="00E65BAD" w:rsidRDefault="00E65BAD">
      <w:r>
        <w:br w:type="page"/>
      </w:r>
    </w:p>
    <w:p w14:paraId="0B1C76D1" w14:textId="2AAC5356" w:rsidR="00E65BAD" w:rsidRDefault="00E65BAD"/>
    <w:p w14:paraId="3005E1AF" w14:textId="77777777" w:rsidR="00E65BAD" w:rsidRDefault="00E65BAD">
      <w:r>
        <w:br w:type="page"/>
      </w:r>
    </w:p>
    <w:p w14:paraId="28BE616D" w14:textId="70401198" w:rsidR="00E65BAD" w:rsidRDefault="00E65BAD"/>
    <w:p w14:paraId="64EFEAE7" w14:textId="77777777" w:rsidR="00E65BAD" w:rsidRDefault="00E65BAD">
      <w:r>
        <w:br w:type="page"/>
      </w:r>
    </w:p>
    <w:p w14:paraId="2FB5E5DD" w14:textId="27F997F6" w:rsidR="00E65BAD" w:rsidRDefault="00E65BAD"/>
    <w:p w14:paraId="2D477703" w14:textId="77777777" w:rsidR="00E65BAD" w:rsidRDefault="00E65BAD">
      <w:r>
        <w:br w:type="page"/>
      </w:r>
    </w:p>
    <w:p w14:paraId="0154A990" w14:textId="127E4340" w:rsidR="00E65BAD" w:rsidRDefault="00E65BAD"/>
    <w:p w14:paraId="10E6B343" w14:textId="77777777" w:rsidR="00E65BAD" w:rsidRDefault="00E65BAD">
      <w:r>
        <w:br w:type="page"/>
      </w:r>
    </w:p>
    <w:p w14:paraId="7C638F52" w14:textId="611703C1" w:rsidR="00E65BAD" w:rsidRDefault="00E65BAD"/>
    <w:p w14:paraId="4AF7E9D7" w14:textId="77777777" w:rsidR="00E65BAD" w:rsidRDefault="00E65BAD">
      <w:r>
        <w:br w:type="page"/>
      </w:r>
    </w:p>
    <w:p w14:paraId="7872A453" w14:textId="36050F3E" w:rsidR="00E65BAD" w:rsidRDefault="00E65BAD"/>
    <w:p w14:paraId="7B26915D" w14:textId="77777777" w:rsidR="00E65BAD" w:rsidRDefault="00E65BAD">
      <w:r>
        <w:br w:type="page"/>
      </w:r>
    </w:p>
    <w:p w14:paraId="65EC51A5" w14:textId="7A0287EF" w:rsidR="00E65BAD" w:rsidRDefault="00E65BAD"/>
    <w:p w14:paraId="4E25D2E2" w14:textId="77777777" w:rsidR="00E65BAD" w:rsidRDefault="00E65BAD">
      <w:r>
        <w:br w:type="page"/>
      </w:r>
    </w:p>
    <w:p w14:paraId="4E42F6CA" w14:textId="7A7D30E3" w:rsidR="00E65BAD" w:rsidRDefault="00E65BAD"/>
    <w:p w14:paraId="2FC96E99" w14:textId="77777777" w:rsidR="00E65BAD" w:rsidRDefault="00E65BAD">
      <w:r>
        <w:br w:type="page"/>
      </w:r>
    </w:p>
    <w:p w14:paraId="63ACE294" w14:textId="269A8E4D" w:rsidR="00E65BAD" w:rsidRDefault="00E65BAD"/>
    <w:p w14:paraId="1251D6D3" w14:textId="77777777" w:rsidR="00E65BAD" w:rsidRDefault="00E65BAD">
      <w:r>
        <w:br w:type="page"/>
      </w:r>
    </w:p>
    <w:p w14:paraId="1476A4BC" w14:textId="5F2B4DF8" w:rsidR="00E65BAD" w:rsidRDefault="00E65BAD"/>
    <w:p w14:paraId="1B5B1031" w14:textId="77777777" w:rsidR="00E65BAD" w:rsidRDefault="00E65BAD">
      <w:r>
        <w:br w:type="page"/>
      </w:r>
    </w:p>
    <w:p w14:paraId="055D1640" w14:textId="71286860" w:rsidR="00E65BAD" w:rsidRDefault="00E65BAD"/>
    <w:p w14:paraId="36392CA7" w14:textId="77777777" w:rsidR="00E65BAD" w:rsidRDefault="00E65BAD">
      <w:r>
        <w:br w:type="page"/>
      </w:r>
    </w:p>
    <w:p w14:paraId="1302E56E" w14:textId="45B14740" w:rsidR="00E65BAD" w:rsidRDefault="00E65BAD"/>
    <w:p w14:paraId="3D0730C6" w14:textId="77777777" w:rsidR="00E65BAD" w:rsidRDefault="00E65BAD">
      <w:r>
        <w:br w:type="page"/>
      </w:r>
    </w:p>
    <w:p w14:paraId="3137D348" w14:textId="5735116E" w:rsidR="00E65BAD" w:rsidRDefault="00E65BAD"/>
    <w:p w14:paraId="29EA95C2" w14:textId="77777777" w:rsidR="00E65BAD" w:rsidRDefault="00E65BAD">
      <w:r>
        <w:br w:type="page"/>
      </w:r>
    </w:p>
    <w:p w14:paraId="54804071" w14:textId="0B5434E8" w:rsidR="00E65BAD" w:rsidRDefault="00E65BAD"/>
    <w:p w14:paraId="387E6B7E" w14:textId="77777777" w:rsidR="00E65BAD" w:rsidRDefault="00E65BAD">
      <w:r>
        <w:br w:type="page"/>
      </w:r>
    </w:p>
    <w:p w14:paraId="75103F2A" w14:textId="15D460F9" w:rsidR="00E65BAD" w:rsidRDefault="00E65BAD"/>
    <w:p w14:paraId="0F98F193" w14:textId="77777777" w:rsidR="00E65BAD" w:rsidRDefault="00E65BAD">
      <w:r>
        <w:br w:type="page"/>
      </w:r>
    </w:p>
    <w:p w14:paraId="3049AF3C" w14:textId="007A6C40" w:rsidR="00E65BAD" w:rsidRDefault="00E65BAD"/>
    <w:p w14:paraId="73978AD8" w14:textId="77777777" w:rsidR="00E65BAD" w:rsidRDefault="00E65BAD">
      <w:r>
        <w:br w:type="page"/>
      </w:r>
    </w:p>
    <w:p w14:paraId="15873EA1" w14:textId="73D4F456" w:rsidR="00E65BAD" w:rsidRDefault="00E65BAD"/>
    <w:p w14:paraId="4BAE84E6" w14:textId="77777777" w:rsidR="00E65BAD" w:rsidRDefault="00E65BAD">
      <w:r>
        <w:br w:type="page"/>
      </w:r>
    </w:p>
    <w:p w14:paraId="4E2B7283" w14:textId="2380B3D4" w:rsidR="00E65BAD" w:rsidRDefault="00E65BAD"/>
    <w:p w14:paraId="1B7F81E4" w14:textId="77777777" w:rsidR="00E65BAD" w:rsidRDefault="00E65BAD">
      <w:r>
        <w:br w:type="page"/>
      </w:r>
    </w:p>
    <w:p w14:paraId="3E92DEF8" w14:textId="61A92F8C" w:rsidR="00E65BAD" w:rsidRDefault="00E65BAD"/>
    <w:p w14:paraId="32920260" w14:textId="77777777" w:rsidR="00E65BAD" w:rsidRDefault="00E65BAD">
      <w:r>
        <w:br w:type="page"/>
      </w:r>
    </w:p>
    <w:p w14:paraId="6BDEE94D" w14:textId="42B32248" w:rsidR="00E65BAD" w:rsidRDefault="00E65BAD"/>
    <w:p w14:paraId="6D36FC32" w14:textId="77777777" w:rsidR="00E65BAD" w:rsidRDefault="00E65BAD">
      <w:r>
        <w:br w:type="page"/>
      </w:r>
    </w:p>
    <w:p w14:paraId="79EAE07D" w14:textId="6CBAA487" w:rsidR="00E65BAD" w:rsidRDefault="00E65BAD"/>
    <w:p w14:paraId="4F46C7AD" w14:textId="77777777" w:rsidR="00E65BAD" w:rsidRDefault="00E65BAD">
      <w:r>
        <w:br w:type="page"/>
      </w:r>
    </w:p>
    <w:p w14:paraId="552E4FDD" w14:textId="08D6AF23" w:rsidR="00E65BAD" w:rsidRDefault="00E65BAD"/>
    <w:p w14:paraId="2F098245" w14:textId="77777777" w:rsidR="00E65BAD" w:rsidRDefault="00E65BAD">
      <w:r>
        <w:br w:type="page"/>
      </w:r>
    </w:p>
    <w:p w14:paraId="34ADC120" w14:textId="442DE5A6" w:rsidR="00E65BAD" w:rsidRDefault="00E65BAD"/>
    <w:p w14:paraId="2FCFF350" w14:textId="77777777" w:rsidR="00E65BAD" w:rsidRDefault="00E65BAD">
      <w:r>
        <w:br w:type="page"/>
      </w:r>
    </w:p>
    <w:p w14:paraId="53782B9C" w14:textId="27EEE16D" w:rsidR="00E65BAD" w:rsidRDefault="00E65BAD"/>
    <w:p w14:paraId="124ADE34" w14:textId="77777777" w:rsidR="00E65BAD" w:rsidRDefault="00E65BAD">
      <w:r>
        <w:br w:type="page"/>
      </w:r>
    </w:p>
    <w:p w14:paraId="7E449401" w14:textId="6807D343" w:rsidR="00E65BAD" w:rsidRDefault="00E65BAD"/>
    <w:p w14:paraId="0F408E08" w14:textId="77777777" w:rsidR="00E65BAD" w:rsidRDefault="00E65BAD">
      <w:r>
        <w:br w:type="page"/>
      </w:r>
    </w:p>
    <w:p w14:paraId="42844996" w14:textId="6B69CB34" w:rsidR="00E65BAD" w:rsidRDefault="00E65BAD"/>
    <w:p w14:paraId="54A56946" w14:textId="77777777" w:rsidR="00E65BAD" w:rsidRDefault="00E65BAD">
      <w:r>
        <w:br w:type="page"/>
      </w:r>
    </w:p>
    <w:p w14:paraId="120881D7" w14:textId="0CC8DF27" w:rsidR="00E65BAD" w:rsidRDefault="00E65BAD"/>
    <w:p w14:paraId="112588E1" w14:textId="77777777" w:rsidR="00E65BAD" w:rsidRDefault="00E65BAD">
      <w:r>
        <w:br w:type="page"/>
      </w:r>
    </w:p>
    <w:p w14:paraId="5633657A" w14:textId="5364CD35" w:rsidR="00E65BAD" w:rsidRDefault="00E65BAD"/>
    <w:p w14:paraId="5D215EFE" w14:textId="77777777" w:rsidR="00E65BAD" w:rsidRDefault="00E65BAD">
      <w:r>
        <w:br w:type="page"/>
      </w:r>
    </w:p>
    <w:p w14:paraId="018E83D9" w14:textId="6CE81222" w:rsidR="00E65BAD" w:rsidRDefault="00E65BAD"/>
    <w:p w14:paraId="1E0C82C9" w14:textId="77777777" w:rsidR="00E65BAD" w:rsidRDefault="00E65BAD">
      <w:r>
        <w:br w:type="page"/>
      </w:r>
    </w:p>
    <w:p w14:paraId="709706AD" w14:textId="6656EC4A" w:rsidR="00E65BAD" w:rsidRDefault="00E65BAD"/>
    <w:p w14:paraId="2FB3C261" w14:textId="77777777" w:rsidR="00E65BAD" w:rsidRDefault="00E65BAD">
      <w:r>
        <w:br w:type="page"/>
      </w:r>
    </w:p>
    <w:p w14:paraId="2B188299" w14:textId="6541ADD0" w:rsidR="00E65BAD" w:rsidRDefault="00E65BAD"/>
    <w:p w14:paraId="23B5E260" w14:textId="77777777" w:rsidR="00E65BAD" w:rsidRDefault="00E65BAD">
      <w:r>
        <w:br w:type="page"/>
      </w:r>
    </w:p>
    <w:p w14:paraId="68F04987" w14:textId="702CA65B" w:rsidR="00E65BAD" w:rsidRDefault="00E65BAD"/>
    <w:p w14:paraId="7BF6E86B" w14:textId="77777777" w:rsidR="00E65BAD" w:rsidRDefault="00E65BAD">
      <w:r>
        <w:br w:type="page"/>
      </w:r>
    </w:p>
    <w:p w14:paraId="6B3F22F3" w14:textId="15D19BBF" w:rsidR="00E65BAD" w:rsidRDefault="00E65BAD"/>
    <w:p w14:paraId="2550AFF3" w14:textId="77777777" w:rsidR="00E65BAD" w:rsidRDefault="00E65BAD">
      <w:r>
        <w:br w:type="page"/>
      </w:r>
    </w:p>
    <w:p w14:paraId="76618253" w14:textId="4066F309" w:rsidR="00E65BAD" w:rsidRDefault="00E65BAD"/>
    <w:p w14:paraId="4886887F" w14:textId="77777777" w:rsidR="00E65BAD" w:rsidRDefault="00E65BAD">
      <w:r>
        <w:br w:type="page"/>
      </w:r>
    </w:p>
    <w:p w14:paraId="3A3C8FD7" w14:textId="3E83A527" w:rsidR="00E65BAD" w:rsidRDefault="00E65BAD"/>
    <w:p w14:paraId="5B63AA59" w14:textId="77777777" w:rsidR="00E65BAD" w:rsidRDefault="00E65BAD">
      <w:r>
        <w:br w:type="page"/>
      </w:r>
    </w:p>
    <w:p w14:paraId="6B4483DD" w14:textId="2C55AE83" w:rsidR="00E65BAD" w:rsidRDefault="00E65BAD"/>
    <w:p w14:paraId="6E14A37D" w14:textId="77777777" w:rsidR="00E65BAD" w:rsidRDefault="00E65BAD">
      <w:r>
        <w:br w:type="page"/>
      </w:r>
    </w:p>
    <w:p w14:paraId="05DA8CBC" w14:textId="276A5D09" w:rsidR="00E65BAD" w:rsidRDefault="00E65BAD"/>
    <w:p w14:paraId="367FF105" w14:textId="77777777" w:rsidR="00E65BAD" w:rsidRDefault="00E65BAD">
      <w:r>
        <w:br w:type="page"/>
      </w:r>
    </w:p>
    <w:p w14:paraId="72FB2293" w14:textId="1698AA24" w:rsidR="00E65BAD" w:rsidRDefault="00E65BAD"/>
    <w:p w14:paraId="79C3E2F2" w14:textId="77777777" w:rsidR="00E65BAD" w:rsidRDefault="00E65BAD">
      <w:r>
        <w:br w:type="page"/>
      </w:r>
    </w:p>
    <w:p w14:paraId="01A0F30B" w14:textId="15667550" w:rsidR="00E65BAD" w:rsidRDefault="00E65BAD"/>
    <w:p w14:paraId="16AF43E6" w14:textId="77777777" w:rsidR="00E65BAD" w:rsidRDefault="00E65BAD">
      <w:r>
        <w:br w:type="page"/>
      </w:r>
    </w:p>
    <w:p w14:paraId="1F6F8C4F" w14:textId="77777777" w:rsidR="00693DEE" w:rsidRDefault="00693DEE"/>
    <w:sectPr w:rsidR="00693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3965A5"/>
    <w:multiLevelType w:val="multilevel"/>
    <w:tmpl w:val="86A02360"/>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2DFC6206"/>
    <w:multiLevelType w:val="multilevel"/>
    <w:tmpl w:val="8B640AF8"/>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2FE51C20"/>
    <w:multiLevelType w:val="multilevel"/>
    <w:tmpl w:val="37E47D68"/>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397B6147"/>
    <w:multiLevelType w:val="hybridMultilevel"/>
    <w:tmpl w:val="6A4E88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644343"/>
    <w:multiLevelType w:val="hybridMultilevel"/>
    <w:tmpl w:val="00109C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BAD"/>
    <w:rsid w:val="00693DEE"/>
    <w:rsid w:val="006B4833"/>
    <w:rsid w:val="008169DE"/>
    <w:rsid w:val="00E65B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F2653"/>
  <w15:chartTrackingRefBased/>
  <w15:docId w15:val="{6EB62DBD-D720-45E7-9F40-88773CA07E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E65BA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E65BAD"/>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E65BA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65BAD"/>
    <w:pPr>
      <w:ind w:left="720"/>
      <w:contextualSpacing/>
    </w:pPr>
  </w:style>
  <w:style w:type="character" w:styleId="LineNumber">
    <w:name w:val="line number"/>
    <w:basedOn w:val="DefaultParagraphFont"/>
    <w:uiPriority w:val="99"/>
    <w:semiHidden/>
    <w:unhideWhenUsed/>
    <w:rsid w:val="00E65BAD"/>
  </w:style>
  <w:style w:type="character" w:styleId="Hyperlink">
    <w:name w:val="Hyperlink"/>
    <w:basedOn w:val="DefaultParagraphFont"/>
    <w:uiPriority w:val="99"/>
    <w:unhideWhenUsed/>
    <w:rsid w:val="00E65BAD"/>
    <w:rPr>
      <w:color w:val="0563C1" w:themeColor="hyperlink"/>
      <w:u w:val="single"/>
    </w:rPr>
  </w:style>
  <w:style w:type="character" w:customStyle="1" w:styleId="UnresolvedMention1">
    <w:name w:val="Unresolved Mention1"/>
    <w:basedOn w:val="DefaultParagraphFont"/>
    <w:uiPriority w:val="99"/>
    <w:semiHidden/>
    <w:unhideWhenUsed/>
    <w:rsid w:val="00E65BAD"/>
    <w:rPr>
      <w:color w:val="605E5C"/>
      <w:shd w:val="clear" w:color="auto" w:fill="E1DFDD"/>
    </w:rPr>
  </w:style>
  <w:style w:type="table" w:styleId="TableGrid">
    <w:name w:val="Table Grid"/>
    <w:basedOn w:val="TableNormal"/>
    <w:uiPriority w:val="39"/>
    <w:rsid w:val="00E65B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65B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5BAD"/>
  </w:style>
  <w:style w:type="paragraph" w:styleId="Footer">
    <w:name w:val="footer"/>
    <w:basedOn w:val="Normal"/>
    <w:link w:val="FooterChar"/>
    <w:uiPriority w:val="99"/>
    <w:unhideWhenUsed/>
    <w:rsid w:val="00E65B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5BAD"/>
  </w:style>
  <w:style w:type="character" w:styleId="UnresolvedMention">
    <w:name w:val="Unresolved Mention"/>
    <w:basedOn w:val="DefaultParagraphFont"/>
    <w:uiPriority w:val="99"/>
    <w:semiHidden/>
    <w:unhideWhenUsed/>
    <w:rsid w:val="00E65BAD"/>
    <w:rPr>
      <w:color w:val="605E5C"/>
      <w:shd w:val="clear" w:color="auto" w:fill="E1DFDD"/>
    </w:rPr>
  </w:style>
  <w:style w:type="character" w:styleId="FollowedHyperlink">
    <w:name w:val="FollowedHyperlink"/>
    <w:basedOn w:val="DefaultParagraphFont"/>
    <w:uiPriority w:val="99"/>
    <w:semiHidden/>
    <w:unhideWhenUsed/>
    <w:rsid w:val="00E65BAD"/>
    <w:rPr>
      <w:color w:val="954F72" w:themeColor="followedHyperlink"/>
      <w:u w:val="single"/>
    </w:rPr>
  </w:style>
  <w:style w:type="character" w:styleId="Emphasis">
    <w:name w:val="Emphasis"/>
    <w:basedOn w:val="DefaultParagraphFont"/>
    <w:uiPriority w:val="20"/>
    <w:qFormat/>
    <w:rsid w:val="00E65BAD"/>
    <w:rPr>
      <w:i/>
      <w:iCs/>
    </w:rPr>
  </w:style>
  <w:style w:type="character" w:styleId="PlaceholderText">
    <w:name w:val="Placeholder Text"/>
    <w:basedOn w:val="DefaultParagraphFont"/>
    <w:uiPriority w:val="99"/>
    <w:semiHidden/>
    <w:rsid w:val="00E65BAD"/>
    <w:rPr>
      <w:color w:val="808080"/>
    </w:rPr>
  </w:style>
  <w:style w:type="paragraph" w:styleId="NoSpacing">
    <w:name w:val="No Spacing"/>
    <w:uiPriority w:val="1"/>
    <w:qFormat/>
    <w:rsid w:val="00E65BA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doi-org.ezproxy.uwtsd.ac.uk/10.4271/2019-01-0627" TargetMode="External"/><Relationship Id="rId26" Type="http://schemas.openxmlformats.org/officeDocument/2006/relationships/hyperlink" Target="https://doi-org.ezproxy.uwtsd.ac.uk/10.4271/730005" TargetMode="External"/><Relationship Id="rId3" Type="http://schemas.openxmlformats.org/officeDocument/2006/relationships/settings" Target="settings.xml"/><Relationship Id="rId21" Type="http://schemas.openxmlformats.org/officeDocument/2006/relationships/hyperlink" Target="https://msdspds.castrol.com/bpglis/FusionPDS.nsf/Files/1CD14DD79D0B77DD802579D10048C4F1/$File/BPXE-8SYFN5.pdf" TargetMode="Externa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hyperlink" Target="https://doi-org.ezproxy.uwtsd.ac.uk/10.4271/2004-01-3435" TargetMode="External"/><Relationship Id="rId25" Type="http://schemas.openxmlformats.org/officeDocument/2006/relationships/hyperlink" Target="https://search.proquest.com/docview/1722387362?accountid=130472"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ahiduddin.net/calc/calc_speed_rpm.htm" TargetMode="External"/><Relationship Id="rId20" Type="http://schemas.openxmlformats.org/officeDocument/2006/relationships/hyperlink" Target="http://204.92.52.209/AMO/zambia/pdf/Transmission_TM_80W-90.pdf" TargetMode="External"/><Relationship Id="rId29" Type="http://schemas.openxmlformats.org/officeDocument/2006/relationships/hyperlink" Target="https://doi-org.ezproxy.uwtsd.ac.uk/10.4271/1999-01-0284"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chart" Target="charts/chart5.xml"/><Relationship Id="rId24" Type="http://schemas.openxmlformats.org/officeDocument/2006/relationships/hyperlink" Target="https://doi-org.ezproxy.uwtsd.ac.uk/10.4271/2019-01-0314" TargetMode="External"/><Relationship Id="rId32"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doi-org.ezproxy.uwtsd.ac.uk/10.4271/2017-01-0882" TargetMode="External"/><Relationship Id="rId23" Type="http://schemas.openxmlformats.org/officeDocument/2006/relationships/hyperlink" Target="https://doi-org.ezproxy.uwtsd.ac.uk/10.4271/2013-01-0897" TargetMode="External"/><Relationship Id="rId28" Type="http://schemas.openxmlformats.org/officeDocument/2006/relationships/hyperlink" Target="https://doi-org.ezproxy.uwtsd.ac.uk/10.4271/2005-01-0925" TargetMode="External"/><Relationship Id="rId10" Type="http://schemas.openxmlformats.org/officeDocument/2006/relationships/chart" Target="charts/chart4.xml"/><Relationship Id="rId19" Type="http://schemas.openxmlformats.org/officeDocument/2006/relationships/hyperlink" Target="http://www.megasquirtuk.co.uk/ms2v3.html" TargetMode="External"/><Relationship Id="rId31" Type="http://schemas.openxmlformats.org/officeDocument/2006/relationships/hyperlink" Target="https://doi-org.ezproxy.uwtsd.ac.uk/10.4271/2019-01-0314" TargetMode="Externa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image" Target="media/image4.png"/><Relationship Id="rId22" Type="http://schemas.openxmlformats.org/officeDocument/2006/relationships/hyperlink" Target="http://www.tatech.fi/cms/uploads/file/Lambda_vs_AFR.pdf" TargetMode="External"/><Relationship Id="rId27" Type="http://schemas.openxmlformats.org/officeDocument/2006/relationships/hyperlink" Target="https://doi-org.ezproxy.uwtsd.ac.uk/10.4271/2009-24-0140" TargetMode="External"/><Relationship Id="rId30" Type="http://schemas.openxmlformats.org/officeDocument/2006/relationships/hyperlink" Target="https://doi-org.ezproxy.uwtsd.ac.uk/10.4271/2006-32-0072" TargetMode="External"/><Relationship Id="rId8"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file:///G:\University\Bsc%20Automotive%20Engineering\Major%20Project\Dissertation%20testing\Pug_Testing\Test_Data_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G:\University\Bsc%20Automotive%20Engineering\Major%20Project\Dissertation%20testing\Pug_Testing\Test_Data_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G:\University\Bsc%20Automotive%20Engineering\Major%20Project\Dissertation%20testing\Pug_Testing\Test_Data_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G:\University\Bsc%20Automotive%20Engineering\Major%20Project\Dissertation%20testing\Pug_Testing\Test_Data_She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G:\University\Bsc%20Automotive%20Engineering\Major%20Project\Dissertation%20testing\Pug_Testing\Test_Data_Shee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G:\University\Bsc%20Automotive%20Engineering\Major%20Project\Dissertation%20testing\Pug_Testing\Test_Data_Sheet.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v>NOx against IGN angle</c:v>
          </c:tx>
          <c:spPr>
            <a:ln w="28575" cap="rnd">
              <a:solidFill>
                <a:schemeClr val="accent1"/>
              </a:solidFill>
              <a:round/>
            </a:ln>
            <a:effectLst/>
          </c:spPr>
          <c:marker>
            <c:symbol val="none"/>
          </c:marker>
          <c:cat>
            <c:numRef>
              <c:f>'Emission Data'!$D$30:$D$36</c:f>
              <c:numCache>
                <c:formatCode>0.0</c:formatCode>
                <c:ptCount val="7"/>
                <c:pt idx="0">
                  <c:v>30</c:v>
                </c:pt>
                <c:pt idx="1">
                  <c:v>29</c:v>
                </c:pt>
                <c:pt idx="2">
                  <c:v>28</c:v>
                </c:pt>
                <c:pt idx="3">
                  <c:v>27</c:v>
                </c:pt>
                <c:pt idx="4">
                  <c:v>26</c:v>
                </c:pt>
                <c:pt idx="5">
                  <c:v>25</c:v>
                </c:pt>
                <c:pt idx="6">
                  <c:v>24</c:v>
                </c:pt>
              </c:numCache>
            </c:numRef>
          </c:cat>
          <c:val>
            <c:numRef>
              <c:f>'Emission Data'!$I$30:$I$36</c:f>
              <c:numCache>
                <c:formatCode>0.0</c:formatCode>
                <c:ptCount val="7"/>
                <c:pt idx="0">
                  <c:v>1137.5</c:v>
                </c:pt>
                <c:pt idx="1">
                  <c:v>1090</c:v>
                </c:pt>
                <c:pt idx="2">
                  <c:v>1015</c:v>
                </c:pt>
                <c:pt idx="3">
                  <c:v>925</c:v>
                </c:pt>
                <c:pt idx="4">
                  <c:v>1000</c:v>
                </c:pt>
                <c:pt idx="5">
                  <c:v>800</c:v>
                </c:pt>
                <c:pt idx="6">
                  <c:v>800</c:v>
                </c:pt>
              </c:numCache>
            </c:numRef>
          </c:val>
          <c:smooth val="0"/>
          <c:extLst>
            <c:ext xmlns:c16="http://schemas.microsoft.com/office/drawing/2014/chart" uri="{C3380CC4-5D6E-409C-BE32-E72D297353CC}">
              <c16:uniqueId val="{00000000-163A-4E02-8361-428DA7C65F72}"/>
            </c:ext>
          </c:extLst>
        </c:ser>
        <c:dLbls>
          <c:showLegendKey val="0"/>
          <c:showVal val="0"/>
          <c:showCatName val="0"/>
          <c:showSerName val="0"/>
          <c:showPercent val="0"/>
          <c:showBubbleSize val="0"/>
        </c:dLbls>
        <c:smooth val="0"/>
        <c:axId val="1822820863"/>
        <c:axId val="1811705711"/>
      </c:lineChart>
      <c:catAx>
        <c:axId val="182282086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IGN</a:t>
                </a:r>
                <a:r>
                  <a:rPr lang="en-GB" baseline="0"/>
                  <a:t> Angle (CADEG)</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1705711"/>
        <c:crosses val="autoZero"/>
        <c:auto val="1"/>
        <c:lblAlgn val="ctr"/>
        <c:lblOffset val="100"/>
        <c:noMultiLvlLbl val="0"/>
      </c:catAx>
      <c:valAx>
        <c:axId val="18117057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NOx PPM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282086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v>O2 against IGN angle</c:v>
          </c:tx>
          <c:spPr>
            <a:ln w="28575" cap="rnd">
              <a:solidFill>
                <a:schemeClr val="accent1"/>
              </a:solidFill>
              <a:round/>
            </a:ln>
            <a:effectLst/>
          </c:spPr>
          <c:marker>
            <c:symbol val="none"/>
          </c:marker>
          <c:cat>
            <c:numRef>
              <c:f>Sheet1!$E$31:$E$37</c:f>
              <c:numCache>
                <c:formatCode>0.0</c:formatCode>
                <c:ptCount val="7"/>
                <c:pt idx="0">
                  <c:v>30</c:v>
                </c:pt>
                <c:pt idx="1">
                  <c:v>29</c:v>
                </c:pt>
                <c:pt idx="2">
                  <c:v>28</c:v>
                </c:pt>
                <c:pt idx="3">
                  <c:v>27</c:v>
                </c:pt>
                <c:pt idx="4">
                  <c:v>26</c:v>
                </c:pt>
                <c:pt idx="5">
                  <c:v>25</c:v>
                </c:pt>
                <c:pt idx="6">
                  <c:v>24</c:v>
                </c:pt>
              </c:numCache>
            </c:numRef>
          </c:cat>
          <c:val>
            <c:numRef>
              <c:f>Sheet1!$I$31:$I$37</c:f>
              <c:numCache>
                <c:formatCode>0.00</c:formatCode>
                <c:ptCount val="7"/>
                <c:pt idx="0">
                  <c:v>0.27500000000000002</c:v>
                </c:pt>
                <c:pt idx="1">
                  <c:v>0.25</c:v>
                </c:pt>
                <c:pt idx="2">
                  <c:v>0.27500000000000002</c:v>
                </c:pt>
                <c:pt idx="3">
                  <c:v>0.35</c:v>
                </c:pt>
                <c:pt idx="4">
                  <c:v>0.3</c:v>
                </c:pt>
                <c:pt idx="5">
                  <c:v>0.2</c:v>
                </c:pt>
                <c:pt idx="6">
                  <c:v>0.1</c:v>
                </c:pt>
              </c:numCache>
            </c:numRef>
          </c:val>
          <c:smooth val="0"/>
          <c:extLst>
            <c:ext xmlns:c16="http://schemas.microsoft.com/office/drawing/2014/chart" uri="{C3380CC4-5D6E-409C-BE32-E72D297353CC}">
              <c16:uniqueId val="{00000000-1088-4980-9BCE-E22A8E88815B}"/>
            </c:ext>
          </c:extLst>
        </c:ser>
        <c:dLbls>
          <c:showLegendKey val="0"/>
          <c:showVal val="0"/>
          <c:showCatName val="0"/>
          <c:showSerName val="0"/>
          <c:showPercent val="0"/>
          <c:showBubbleSize val="0"/>
        </c:dLbls>
        <c:smooth val="0"/>
        <c:axId val="1822820863"/>
        <c:axId val="1811705711"/>
      </c:lineChart>
      <c:catAx>
        <c:axId val="182282086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IGN Angle</a:t>
                </a:r>
                <a:r>
                  <a:rPr lang="en-GB" baseline="0"/>
                  <a:t> (CADEG)</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1705711"/>
        <c:crosses val="autoZero"/>
        <c:auto val="1"/>
        <c:lblAlgn val="ctr"/>
        <c:lblOffset val="100"/>
        <c:tickLblSkip val="1"/>
        <c:noMultiLvlLbl val="0"/>
      </c:catAx>
      <c:valAx>
        <c:axId val="18117057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O2 (% Vol)</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282086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v>NOx against IGN angle</c:v>
          </c:tx>
          <c:spPr>
            <a:ln w="28575" cap="rnd">
              <a:solidFill>
                <a:schemeClr val="accent1"/>
              </a:solidFill>
              <a:round/>
            </a:ln>
            <a:effectLst/>
          </c:spPr>
          <c:marker>
            <c:symbol val="none"/>
          </c:marker>
          <c:cat>
            <c:numRef>
              <c:f>Sheet1!$E$39:$E$43</c:f>
              <c:numCache>
                <c:formatCode>0.0</c:formatCode>
                <c:ptCount val="5"/>
                <c:pt idx="0">
                  <c:v>20</c:v>
                </c:pt>
                <c:pt idx="1">
                  <c:v>19</c:v>
                </c:pt>
                <c:pt idx="2">
                  <c:v>18</c:v>
                </c:pt>
                <c:pt idx="3">
                  <c:v>17</c:v>
                </c:pt>
                <c:pt idx="4">
                  <c:v>16</c:v>
                </c:pt>
              </c:numCache>
            </c:numRef>
          </c:cat>
          <c:val>
            <c:numRef>
              <c:f>Sheet1!$J$39:$J$43</c:f>
              <c:numCache>
                <c:formatCode>0.0</c:formatCode>
                <c:ptCount val="5"/>
                <c:pt idx="0">
                  <c:v>287.5</c:v>
                </c:pt>
                <c:pt idx="1">
                  <c:v>237.5</c:v>
                </c:pt>
                <c:pt idx="2">
                  <c:v>222.5</c:v>
                </c:pt>
                <c:pt idx="3">
                  <c:v>187.5</c:v>
                </c:pt>
                <c:pt idx="4">
                  <c:v>200</c:v>
                </c:pt>
              </c:numCache>
            </c:numRef>
          </c:val>
          <c:smooth val="0"/>
          <c:extLst>
            <c:ext xmlns:c16="http://schemas.microsoft.com/office/drawing/2014/chart" uri="{C3380CC4-5D6E-409C-BE32-E72D297353CC}">
              <c16:uniqueId val="{00000000-833D-4AD8-B468-B59282728A1C}"/>
            </c:ext>
          </c:extLst>
        </c:ser>
        <c:dLbls>
          <c:showLegendKey val="0"/>
          <c:showVal val="0"/>
          <c:showCatName val="0"/>
          <c:showSerName val="0"/>
          <c:showPercent val="0"/>
          <c:showBubbleSize val="0"/>
        </c:dLbls>
        <c:smooth val="0"/>
        <c:axId val="1822820863"/>
        <c:axId val="1811705711"/>
      </c:lineChart>
      <c:catAx>
        <c:axId val="182282086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IGN</a:t>
                </a:r>
                <a:r>
                  <a:rPr lang="en-GB" baseline="0"/>
                  <a:t> Angle (CADEG)</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1705711"/>
        <c:crosses val="autoZero"/>
        <c:auto val="1"/>
        <c:lblAlgn val="ctr"/>
        <c:lblOffset val="100"/>
        <c:noMultiLvlLbl val="0"/>
      </c:catAx>
      <c:valAx>
        <c:axId val="18117057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NOx PPM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282086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v>O2 against IGN angle</c:v>
          </c:tx>
          <c:spPr>
            <a:ln w="28575" cap="rnd">
              <a:solidFill>
                <a:schemeClr val="accent1"/>
              </a:solidFill>
              <a:round/>
            </a:ln>
            <a:effectLst/>
          </c:spPr>
          <c:marker>
            <c:symbol val="none"/>
          </c:marker>
          <c:cat>
            <c:numRef>
              <c:f>Sheet1!$E$39:$E$43</c:f>
              <c:numCache>
                <c:formatCode>0.0</c:formatCode>
                <c:ptCount val="5"/>
                <c:pt idx="0">
                  <c:v>20</c:v>
                </c:pt>
                <c:pt idx="1">
                  <c:v>19</c:v>
                </c:pt>
                <c:pt idx="2">
                  <c:v>18</c:v>
                </c:pt>
                <c:pt idx="3">
                  <c:v>17</c:v>
                </c:pt>
                <c:pt idx="4">
                  <c:v>16</c:v>
                </c:pt>
              </c:numCache>
            </c:numRef>
          </c:cat>
          <c:val>
            <c:numRef>
              <c:f>Sheet1!$I$39:$I$43</c:f>
              <c:numCache>
                <c:formatCode>0.00</c:formatCode>
                <c:ptCount val="5"/>
                <c:pt idx="0">
                  <c:v>0.27500000000000002</c:v>
                </c:pt>
                <c:pt idx="1">
                  <c:v>0.25</c:v>
                </c:pt>
                <c:pt idx="2">
                  <c:v>0.25</c:v>
                </c:pt>
                <c:pt idx="3">
                  <c:v>0.27500000000000002</c:v>
                </c:pt>
                <c:pt idx="4">
                  <c:v>0.27500000000000002</c:v>
                </c:pt>
              </c:numCache>
            </c:numRef>
          </c:val>
          <c:smooth val="0"/>
          <c:extLst>
            <c:ext xmlns:c16="http://schemas.microsoft.com/office/drawing/2014/chart" uri="{C3380CC4-5D6E-409C-BE32-E72D297353CC}">
              <c16:uniqueId val="{00000000-C419-459E-ADA8-E7E28ABDBC84}"/>
            </c:ext>
          </c:extLst>
        </c:ser>
        <c:dLbls>
          <c:showLegendKey val="0"/>
          <c:showVal val="0"/>
          <c:showCatName val="0"/>
          <c:showSerName val="0"/>
          <c:showPercent val="0"/>
          <c:showBubbleSize val="0"/>
        </c:dLbls>
        <c:smooth val="0"/>
        <c:axId val="1822820863"/>
        <c:axId val="1811705711"/>
      </c:lineChart>
      <c:catAx>
        <c:axId val="182282086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IGN Angle (CADEG)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1705711"/>
        <c:crosses val="autoZero"/>
        <c:auto val="1"/>
        <c:lblAlgn val="ctr"/>
        <c:lblOffset val="100"/>
        <c:noMultiLvlLbl val="0"/>
      </c:catAx>
      <c:valAx>
        <c:axId val="18117057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O2</a:t>
                </a:r>
                <a:r>
                  <a:rPr lang="en-GB" baseline="0"/>
                  <a:t> (% Vol)</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282086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v>Torque against IGN angle</c:v>
          </c:tx>
          <c:spPr>
            <a:ln w="28575" cap="rnd">
              <a:solidFill>
                <a:schemeClr val="accent1"/>
              </a:solidFill>
              <a:round/>
            </a:ln>
            <a:effectLst/>
          </c:spPr>
          <c:marker>
            <c:symbol val="none"/>
          </c:marker>
          <c:cat>
            <c:numRef>
              <c:f>Sheet1!$E$31:$E$37</c:f>
              <c:numCache>
                <c:formatCode>0.0</c:formatCode>
                <c:ptCount val="7"/>
                <c:pt idx="0">
                  <c:v>30</c:v>
                </c:pt>
                <c:pt idx="1">
                  <c:v>29</c:v>
                </c:pt>
                <c:pt idx="2">
                  <c:v>28</c:v>
                </c:pt>
                <c:pt idx="3">
                  <c:v>27</c:v>
                </c:pt>
                <c:pt idx="4">
                  <c:v>26</c:v>
                </c:pt>
                <c:pt idx="5">
                  <c:v>25</c:v>
                </c:pt>
                <c:pt idx="6">
                  <c:v>24</c:v>
                </c:pt>
              </c:numCache>
            </c:numRef>
          </c:cat>
          <c:val>
            <c:numRef>
              <c:f>Sheet1!$T$31:$T$37</c:f>
              <c:numCache>
                <c:formatCode>0.000</c:formatCode>
                <c:ptCount val="7"/>
                <c:pt idx="0">
                  <c:v>114.8258959128392</c:v>
                </c:pt>
                <c:pt idx="1">
                  <c:v>111.63878621114857</c:v>
                </c:pt>
                <c:pt idx="2">
                  <c:v>109.16525328180259</c:v>
                </c:pt>
                <c:pt idx="3">
                  <c:v>109.09779329282043</c:v>
                </c:pt>
                <c:pt idx="4">
                  <c:v>91.595673929114781</c:v>
                </c:pt>
                <c:pt idx="5">
                  <c:v>110.77754701847627</c:v>
                </c:pt>
                <c:pt idx="6">
                  <c:v>109.81361873146449</c:v>
                </c:pt>
              </c:numCache>
            </c:numRef>
          </c:val>
          <c:smooth val="0"/>
          <c:extLst>
            <c:ext xmlns:c16="http://schemas.microsoft.com/office/drawing/2014/chart" uri="{C3380CC4-5D6E-409C-BE32-E72D297353CC}">
              <c16:uniqueId val="{00000000-BBF4-49C0-8293-C309C9C27310}"/>
            </c:ext>
          </c:extLst>
        </c:ser>
        <c:dLbls>
          <c:showLegendKey val="0"/>
          <c:showVal val="0"/>
          <c:showCatName val="0"/>
          <c:showSerName val="0"/>
          <c:showPercent val="0"/>
          <c:showBubbleSize val="0"/>
        </c:dLbls>
        <c:smooth val="0"/>
        <c:axId val="1822820863"/>
        <c:axId val="1811705711"/>
      </c:lineChart>
      <c:catAx>
        <c:axId val="182282086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IGN</a:t>
                </a:r>
                <a:r>
                  <a:rPr lang="en-GB" baseline="0"/>
                  <a:t> Angle (CADEG)</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1705711"/>
        <c:crosses val="autoZero"/>
        <c:auto val="1"/>
        <c:lblAlgn val="ctr"/>
        <c:lblOffset val="100"/>
        <c:noMultiLvlLbl val="0"/>
      </c:catAx>
      <c:valAx>
        <c:axId val="18117057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282086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v>Torque against+Sheet1!$46:$46 IGN angle</c:v>
          </c:tx>
          <c:spPr>
            <a:ln w="28575" cap="rnd">
              <a:solidFill>
                <a:schemeClr val="accent1"/>
              </a:solidFill>
              <a:round/>
            </a:ln>
            <a:effectLst/>
          </c:spPr>
          <c:marker>
            <c:symbol val="none"/>
          </c:marker>
          <c:cat>
            <c:numRef>
              <c:f>Sheet1!$E$39:$E$43</c:f>
              <c:numCache>
                <c:formatCode>0.0</c:formatCode>
                <c:ptCount val="5"/>
                <c:pt idx="0">
                  <c:v>20</c:v>
                </c:pt>
                <c:pt idx="1">
                  <c:v>19</c:v>
                </c:pt>
                <c:pt idx="2">
                  <c:v>18</c:v>
                </c:pt>
                <c:pt idx="3">
                  <c:v>17</c:v>
                </c:pt>
                <c:pt idx="4">
                  <c:v>16</c:v>
                </c:pt>
              </c:numCache>
            </c:numRef>
          </c:cat>
          <c:val>
            <c:numRef>
              <c:f>Sheet1!$T$39:$T$43</c:f>
              <c:numCache>
                <c:formatCode>0.000</c:formatCode>
                <c:ptCount val="5"/>
                <c:pt idx="0">
                  <c:v>29.667404043489057</c:v>
                </c:pt>
                <c:pt idx="1">
                  <c:v>35.24409646601454</c:v>
                </c:pt>
                <c:pt idx="2">
                  <c:v>34.636956565175069</c:v>
                </c:pt>
                <c:pt idx="3">
                  <c:v>28.940335273347962</c:v>
                </c:pt>
                <c:pt idx="4">
                  <c:v>30.566870563251232</c:v>
                </c:pt>
              </c:numCache>
            </c:numRef>
          </c:val>
          <c:smooth val="0"/>
          <c:extLst>
            <c:ext xmlns:c16="http://schemas.microsoft.com/office/drawing/2014/chart" uri="{C3380CC4-5D6E-409C-BE32-E72D297353CC}">
              <c16:uniqueId val="{00000000-8E50-45E6-BA67-2D18B9A9FA88}"/>
            </c:ext>
          </c:extLst>
        </c:ser>
        <c:dLbls>
          <c:showLegendKey val="0"/>
          <c:showVal val="0"/>
          <c:showCatName val="0"/>
          <c:showSerName val="0"/>
          <c:showPercent val="0"/>
          <c:showBubbleSize val="0"/>
        </c:dLbls>
        <c:smooth val="0"/>
        <c:axId val="1822820863"/>
        <c:axId val="1811705711"/>
      </c:lineChart>
      <c:catAx>
        <c:axId val="182282086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IGN</a:t>
                </a:r>
                <a:r>
                  <a:rPr lang="en-GB" baseline="0"/>
                  <a:t> Angle (CADEG)</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1705711"/>
        <c:crosses val="autoZero"/>
        <c:auto val="1"/>
        <c:lblAlgn val="ctr"/>
        <c:lblOffset val="100"/>
        <c:noMultiLvlLbl val="0"/>
      </c:catAx>
      <c:valAx>
        <c:axId val="18117057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2820863"/>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52</Pages>
  <Words>7408</Words>
  <Characters>42226</Characters>
  <Application>Microsoft Office Word</Application>
  <DocSecurity>0</DocSecurity>
  <Lines>351</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Edwards</dc:creator>
  <cp:keywords/>
  <dc:description/>
  <cp:lastModifiedBy>Jack Edwards</cp:lastModifiedBy>
  <cp:revision>1</cp:revision>
  <dcterms:created xsi:type="dcterms:W3CDTF">2019-04-26T17:08:00Z</dcterms:created>
  <dcterms:modified xsi:type="dcterms:W3CDTF">2019-04-26T17:13:00Z</dcterms:modified>
</cp:coreProperties>
</file>