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2ABE" w:rsidRPr="00800E18" w:rsidRDefault="00950ADF" w:rsidP="00492ABE">
      <w:pPr>
        <w:jc w:val="center"/>
        <w:rPr>
          <w:rFonts w:eastAsia="Times New Roman" w:cstheme="minorHAnsi"/>
          <w:b/>
          <w:i/>
          <w:color w:val="7030A0"/>
          <w:u w:val="single"/>
          <w:shd w:val="clear" w:color="auto" w:fill="FFFFFF"/>
        </w:rPr>
      </w:pPr>
      <w:r w:rsidRPr="00800E18">
        <w:rPr>
          <w:rFonts w:eastAsia="Times New Roman" w:cstheme="minorHAnsi"/>
          <w:b/>
          <w:i/>
          <w:color w:val="7030A0"/>
          <w:u w:val="single"/>
          <w:shd w:val="clear" w:color="auto" w:fill="FFFFFF"/>
        </w:rPr>
        <w:t>YOUTH JUSTICE SYSTEM</w:t>
      </w:r>
      <w:r w:rsidR="00B618E4" w:rsidRPr="00800E18">
        <w:rPr>
          <w:rFonts w:eastAsia="Times New Roman" w:cstheme="minorHAnsi"/>
          <w:b/>
          <w:i/>
          <w:color w:val="7030A0"/>
          <w:u w:val="single"/>
          <w:shd w:val="clear" w:color="auto" w:fill="FFFFFF"/>
        </w:rPr>
        <w:t xml:space="preserve"> and YOUTH OFFENDING</w:t>
      </w:r>
    </w:p>
    <w:p w:rsidR="00950ADF" w:rsidRDefault="00950ADF" w:rsidP="00492ABE">
      <w:pPr>
        <w:spacing w:before="100" w:beforeAutospacing="1" w:after="100" w:afterAutospacing="1"/>
        <w:rPr>
          <w:rFonts w:ascii="Calibri" w:eastAsia="Times New Roman" w:hAnsi="Calibri" w:cs="Calibri"/>
          <w:sz w:val="18"/>
          <w:szCs w:val="18"/>
        </w:rPr>
      </w:pPr>
      <w:r>
        <w:rPr>
          <w:rFonts w:ascii="Calibri" w:eastAsia="Times New Roman" w:hAnsi="Calibri" w:cs="Calibri"/>
          <w:sz w:val="18"/>
          <w:szCs w:val="18"/>
        </w:rPr>
        <w:t>Youths have a bad reputation in society but the youth justice system Is in place to help combat this issue and over the last decade the trend of youths committing crimes has fallen, (</w:t>
      </w:r>
      <w:proofErr w:type="spellStart"/>
      <w:r>
        <w:rPr>
          <w:rFonts w:ascii="Calibri" w:eastAsia="Times New Roman" w:hAnsi="Calibri" w:cs="Calibri"/>
          <w:sz w:val="18"/>
          <w:szCs w:val="18"/>
        </w:rPr>
        <w:t>MoJ</w:t>
      </w:r>
      <w:proofErr w:type="spellEnd"/>
      <w:r>
        <w:rPr>
          <w:rFonts w:ascii="Calibri" w:eastAsia="Times New Roman" w:hAnsi="Calibri" w:cs="Calibri"/>
          <w:sz w:val="18"/>
          <w:szCs w:val="18"/>
        </w:rPr>
        <w:t>, 2019).</w:t>
      </w:r>
    </w:p>
    <w:p w:rsidR="00492ABE" w:rsidRPr="00492ABE" w:rsidRDefault="003F6733" w:rsidP="00492ABE">
      <w:pPr>
        <w:spacing w:before="100" w:beforeAutospacing="1" w:after="100" w:afterAutospacing="1"/>
        <w:rPr>
          <w:rFonts w:eastAsia="Times New Roman" w:cstheme="minorHAnsi"/>
          <w:b/>
          <w:i/>
          <w:color w:val="000000" w:themeColor="text1"/>
          <w:u w:val="single"/>
          <w:shd w:val="clear" w:color="auto" w:fill="FFFFFF"/>
        </w:rPr>
      </w:pPr>
      <w:r>
        <w:rPr>
          <w:rFonts w:eastAsia="Times New Roman" w:cstheme="minorHAnsi"/>
          <w:noProof/>
          <w:color w:val="000000" w:themeColor="text1"/>
        </w:rPr>
        <mc:AlternateContent>
          <mc:Choice Requires="wps">
            <w:drawing>
              <wp:anchor distT="0" distB="0" distL="114300" distR="114300" simplePos="0" relativeHeight="251659264" behindDoc="0" locked="0" layoutInCell="1" allowOverlap="1">
                <wp:simplePos x="0" y="0"/>
                <wp:positionH relativeFrom="column">
                  <wp:posOffset>2298700</wp:posOffset>
                </wp:positionH>
                <wp:positionV relativeFrom="paragraph">
                  <wp:posOffset>246380</wp:posOffset>
                </wp:positionV>
                <wp:extent cx="4038600" cy="782320"/>
                <wp:effectExtent l="0" t="0" r="12700" b="17780"/>
                <wp:wrapNone/>
                <wp:docPr id="16" name="Text Box 16"/>
                <wp:cNvGraphicFramePr/>
                <a:graphic xmlns:a="http://schemas.openxmlformats.org/drawingml/2006/main">
                  <a:graphicData uri="http://schemas.microsoft.com/office/word/2010/wordprocessingShape">
                    <wps:wsp>
                      <wps:cNvSpPr txBox="1"/>
                      <wps:spPr>
                        <a:xfrm>
                          <a:off x="0" y="0"/>
                          <a:ext cx="4038600" cy="782320"/>
                        </a:xfrm>
                        <a:prstGeom prst="rect">
                          <a:avLst/>
                        </a:prstGeom>
                        <a:solidFill>
                          <a:schemeClr val="lt1"/>
                        </a:solidFill>
                        <a:ln w="6350">
                          <a:solidFill>
                            <a:prstClr val="black"/>
                          </a:solidFill>
                        </a:ln>
                      </wps:spPr>
                      <wps:txbx>
                        <w:txbxContent>
                          <w:p w:rsidR="00825AC7" w:rsidRPr="003F6733" w:rsidRDefault="00825AC7">
                            <w:pPr>
                              <w:rPr>
                                <w:sz w:val="18"/>
                                <w:szCs w:val="18"/>
                              </w:rPr>
                            </w:pPr>
                            <w:r>
                              <w:rPr>
                                <w:sz w:val="18"/>
                                <w:szCs w:val="18"/>
                              </w:rPr>
                              <w:t>The image shows the decline in youth committing crime from March 2008 to March 2018. In March 2008 there were 302,000 arrests in England and Wales compared to 65,800 in the final year 2018, this means that the decline in youths committing crime has fallen by 78% from the year 2008 to 2018. This is a huge positive for the youth justice system, (</w:t>
                            </w:r>
                            <w:proofErr w:type="spellStart"/>
                            <w:r>
                              <w:rPr>
                                <w:sz w:val="18"/>
                                <w:szCs w:val="18"/>
                              </w:rPr>
                              <w:t>MoJ</w:t>
                            </w:r>
                            <w:proofErr w:type="spellEnd"/>
                            <w:r>
                              <w:rPr>
                                <w:sz w:val="18"/>
                                <w:szCs w:val="18"/>
                              </w:rPr>
                              <w: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margin-left:181pt;margin-top:19.4pt;width:318pt;height:6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" fillcolor="white [3201]" strokeweight=".5pt">
                <v:textbox>
                  <w:txbxContent>
                    <w:p w:rsidR="00825AC7" w:rsidRPr="003F6733" w:rsidRDefault="00825AC7">
                      <w:pPr>
                        <w:rPr>
                          <w:sz w:val="18"/>
                          <w:szCs w:val="18"/>
                        </w:rPr>
                      </w:pPr>
                      <w:r>
                        <w:rPr>
                          <w:sz w:val="18"/>
                          <w:szCs w:val="18"/>
                        </w:rPr>
                        <w:t>The image shows the decline in youth committing crime from March 2008 to March 2018. In March 2008 there were 302,000 arrests in England and Wales compared to 65,800 in the final year 2018, this means that the decline in youths committing crime has fallen by 78% from the year 2008 to 2018. This is a huge positive for the youth justice system, (</w:t>
                      </w:r>
                      <w:proofErr w:type="spellStart"/>
                      <w:r>
                        <w:rPr>
                          <w:sz w:val="18"/>
                          <w:szCs w:val="18"/>
                        </w:rPr>
                        <w:t>MoJ</w:t>
                      </w:r>
                      <w:proofErr w:type="spellEnd"/>
                      <w:r>
                        <w:rPr>
                          <w:sz w:val="18"/>
                          <w:szCs w:val="18"/>
                        </w:rPr>
                        <w:t>, 2019)</w:t>
                      </w:r>
                    </w:p>
                  </w:txbxContent>
                </v:textbox>
              </v:shape>
            </w:pict>
          </mc:Fallback>
        </mc:AlternateContent>
      </w:r>
      <w:r w:rsidR="00950ADF">
        <w:rPr>
          <w:rFonts w:ascii="Calibri" w:eastAsia="Times New Roman" w:hAnsi="Calibri" w:cs="Calibri"/>
          <w:sz w:val="18"/>
          <w:szCs w:val="18"/>
        </w:rPr>
        <w:t>Graph below shows the number of arrests and cautions given to youths ages 10-17.</w:t>
      </w:r>
      <w:r w:rsidR="00950ADF">
        <w:rPr>
          <w:rFonts w:eastAsia="Times New Roman" w:cstheme="minorHAnsi"/>
          <w:color w:val="000000" w:themeColor="text1"/>
          <w:shd w:val="clear" w:color="auto" w:fill="FFFFFF"/>
        </w:rPr>
        <w:t xml:space="preserve"> </w:t>
      </w:r>
    </w:p>
    <w:p w:rsidR="00492ABE" w:rsidRPr="00492ABE" w:rsidRDefault="00950ADF" w:rsidP="00492ABE">
      <w:pPr>
        <w:shd w:val="clear" w:color="auto" w:fill="FFFFFF"/>
        <w:rPr>
          <w:rFonts w:ascii="Times New Roman" w:eastAsia="Times New Roman" w:hAnsi="Times New Roman" w:cs="Times New Roman"/>
          <w:sz w:val="18"/>
          <w:szCs w:val="18"/>
        </w:rPr>
      </w:pPr>
      <w:r w:rsidRPr="00492ABE">
        <w:rPr>
          <w:rFonts w:eastAsia="Times New Roman" w:cstheme="minorHAnsi"/>
          <w:noProof/>
          <w:color w:val="000000" w:themeColor="text1"/>
          <w:shd w:val="clear" w:color="auto" w:fill="FFFFFF"/>
        </w:rPr>
        <w:drawing>
          <wp:inline distT="0" distB="0" distL="0" distR="0" wp14:anchorId="25FD7881" wp14:editId="0804A18B">
            <wp:extent cx="1701800" cy="706379"/>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731658" cy="718773"/>
                    </a:xfrm>
                    <a:prstGeom prst="rect">
                      <a:avLst/>
                    </a:prstGeom>
                  </pic:spPr>
                </pic:pic>
              </a:graphicData>
            </a:graphic>
          </wp:inline>
        </w:drawing>
      </w:r>
      <w:r>
        <w:rPr>
          <w:rFonts w:ascii="Times New Roman" w:eastAsia="Times New Roman" w:hAnsi="Times New Roman" w:cs="Times New Roman"/>
        </w:rPr>
        <w:t xml:space="preserve"> </w:t>
      </w:r>
      <w:r w:rsidRPr="002A4024">
        <w:rPr>
          <w:rFonts w:eastAsia="Times New Roman" w:cstheme="minorHAnsi"/>
          <w:sz w:val="18"/>
          <w:szCs w:val="18"/>
        </w:rPr>
        <w:t>Image 1.</w:t>
      </w:r>
      <w:r w:rsidR="00A45D52">
        <w:rPr>
          <w:rFonts w:ascii="Times New Roman" w:eastAsia="Times New Roman" w:hAnsi="Times New Roman" w:cs="Times New Roman"/>
          <w:sz w:val="18"/>
          <w:szCs w:val="18"/>
        </w:rPr>
        <w:t xml:space="preserve">       </w:t>
      </w:r>
    </w:p>
    <w:p w:rsidR="00D1360D" w:rsidRDefault="002D15BE" w:rsidP="00F32193">
      <w:pPr>
        <w:rPr>
          <w:rFonts w:eastAsia="Times New Roman" w:cstheme="minorHAnsi"/>
          <w:color w:val="000000" w:themeColor="text1"/>
          <w:shd w:val="clear" w:color="auto" w:fill="FFFFFF"/>
        </w:rPr>
      </w:pPr>
      <w:r>
        <w:rPr>
          <w:rFonts w:eastAsia="Times New Roman" w:cstheme="minorHAnsi"/>
          <w:noProof/>
          <w:color w:val="000000" w:themeColor="text1"/>
        </w:rPr>
        <mc:AlternateContent>
          <mc:Choice Requires="wps">
            <w:drawing>
              <wp:anchor distT="0" distB="0" distL="114300" distR="114300" simplePos="0" relativeHeight="251661312" behindDoc="0" locked="0" layoutInCell="1" allowOverlap="1">
                <wp:simplePos x="0" y="0"/>
                <wp:positionH relativeFrom="column">
                  <wp:posOffset>76200</wp:posOffset>
                </wp:positionH>
                <wp:positionV relativeFrom="paragraph">
                  <wp:posOffset>114300</wp:posOffset>
                </wp:positionV>
                <wp:extent cx="5905500" cy="812800"/>
                <wp:effectExtent l="0" t="0" r="12700" b="12700"/>
                <wp:wrapNone/>
                <wp:docPr id="25" name="Text Box 25"/>
                <wp:cNvGraphicFramePr/>
                <a:graphic xmlns:a="http://schemas.openxmlformats.org/drawingml/2006/main">
                  <a:graphicData uri="http://schemas.microsoft.com/office/word/2010/wordprocessingShape">
                    <wps:wsp>
                      <wps:cNvSpPr txBox="1"/>
                      <wps:spPr>
                        <a:xfrm>
                          <a:off x="0" y="0"/>
                          <a:ext cx="5905500" cy="812800"/>
                        </a:xfrm>
                        <a:prstGeom prst="rect">
                          <a:avLst/>
                        </a:prstGeom>
                        <a:solidFill>
                          <a:schemeClr val="lt1"/>
                        </a:solidFill>
                        <a:ln w="6350">
                          <a:solidFill>
                            <a:prstClr val="black"/>
                          </a:solidFill>
                        </a:ln>
                      </wps:spPr>
                      <wps:txbx>
                        <w:txbxContent>
                          <w:p w:rsidR="00825AC7" w:rsidRPr="00D1360D" w:rsidRDefault="00825AC7" w:rsidP="002D15BE">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First time entrants to the youth justice system were at 14,400 in the year ending March 2018, this number continued to fall. This meant that there was a fall of first time entrants to the youth justice system of 86% from March 2008, to March 2018, 14% of this was made in the final year from March 2017 to March 2018. The number of youths convicted of crimes raised from 2008 to 2018, in 2008, 9% of first time entrants to the youth justice system were convicted for their crimes as to 43% in 2018, this is a huge increase in the percentage of youths being convicted of the crimes they commit, (</w:t>
                            </w:r>
                            <w:proofErr w:type="spellStart"/>
                            <w:r>
                              <w:rPr>
                                <w:rFonts w:eastAsia="Times New Roman" w:cstheme="minorHAnsi"/>
                                <w:color w:val="000000" w:themeColor="text1"/>
                                <w:sz w:val="18"/>
                                <w:szCs w:val="18"/>
                                <w:shd w:val="clear" w:color="auto" w:fill="FFFFFF"/>
                              </w:rPr>
                              <w:t>MoJ</w:t>
                            </w:r>
                            <w:proofErr w:type="spellEnd"/>
                            <w:r>
                              <w:rPr>
                                <w:rFonts w:eastAsia="Times New Roman" w:cstheme="minorHAnsi"/>
                                <w:color w:val="000000" w:themeColor="text1"/>
                                <w:sz w:val="18"/>
                                <w:szCs w:val="18"/>
                                <w:shd w:val="clear" w:color="auto" w:fill="FFFFFF"/>
                              </w:rPr>
                              <w:t>, 2019).</w:t>
                            </w:r>
                          </w:p>
                          <w:p w:rsidR="00825AC7" w:rsidRDefault="00825AC7"/>
                          <w:p w:rsidR="00825AC7" w:rsidRDefault="00825A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5" o:spid="_x0000_s1027" type="#_x0000_t202" style="position:absolute;margin-left:6pt;margin-top:9pt;width:465pt;height:6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" fillcolor="white [3201]" strokeweight=".5pt">
                <v:textbox>
                  <w:txbxContent>
                    <w:p w:rsidR="00825AC7" w:rsidRPr="00D1360D" w:rsidRDefault="00825AC7" w:rsidP="002D15BE">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First time entrants to the youth justice system were at 14,400 in the year ending March 2018, this number continued to fall. This meant that there was a fall of first time entrants to the youth justice system of 86% from March 2008, to March 2018, 14% of this was made in the final year from March 2017 to March 2018. The number of youths convicted of crimes raised from 2008 to 2018, in 2008, 9% of first time entrants to the youth justice system were convicted for their crimes as to 43% in 2018, this is a huge increase in the percentage of youths being convicted of the crimes they commit, (</w:t>
                      </w:r>
                      <w:proofErr w:type="spellStart"/>
                      <w:r>
                        <w:rPr>
                          <w:rFonts w:eastAsia="Times New Roman" w:cstheme="minorHAnsi"/>
                          <w:color w:val="000000" w:themeColor="text1"/>
                          <w:sz w:val="18"/>
                          <w:szCs w:val="18"/>
                          <w:shd w:val="clear" w:color="auto" w:fill="FFFFFF"/>
                        </w:rPr>
                        <w:t>MoJ</w:t>
                      </w:r>
                      <w:proofErr w:type="spellEnd"/>
                      <w:r>
                        <w:rPr>
                          <w:rFonts w:eastAsia="Times New Roman" w:cstheme="minorHAnsi"/>
                          <w:color w:val="000000" w:themeColor="text1"/>
                          <w:sz w:val="18"/>
                          <w:szCs w:val="18"/>
                          <w:shd w:val="clear" w:color="auto" w:fill="FFFFFF"/>
                        </w:rPr>
                        <w:t>, 2019).</w:t>
                      </w:r>
                    </w:p>
                    <w:p w:rsidR="00825AC7" w:rsidRDefault="00825AC7"/>
                    <w:p w:rsidR="00825AC7" w:rsidRDefault="00825AC7"/>
                  </w:txbxContent>
                </v:textbox>
              </v:shape>
            </w:pict>
          </mc:Fallback>
        </mc:AlternateContent>
      </w:r>
    </w:p>
    <w:p w:rsidR="00D1360D" w:rsidRDefault="00D1360D" w:rsidP="00F32193">
      <w:pPr>
        <w:rPr>
          <w:rFonts w:eastAsia="Times New Roman" w:cstheme="minorHAnsi"/>
          <w:color w:val="000000" w:themeColor="text1"/>
          <w:shd w:val="clear" w:color="auto" w:fill="FFFFFF"/>
        </w:rPr>
      </w:pPr>
    </w:p>
    <w:p w:rsidR="00D1360D" w:rsidRDefault="00D1360D" w:rsidP="00F32193">
      <w:pPr>
        <w:rPr>
          <w:rFonts w:eastAsia="Times New Roman" w:cstheme="minorHAnsi"/>
          <w:color w:val="000000" w:themeColor="text1"/>
          <w:shd w:val="clear" w:color="auto" w:fill="FFFFFF"/>
        </w:rPr>
      </w:pPr>
    </w:p>
    <w:p w:rsidR="00D1360D" w:rsidRDefault="00D1360D" w:rsidP="00F32193">
      <w:pPr>
        <w:rPr>
          <w:rFonts w:eastAsia="Times New Roman" w:cstheme="minorHAnsi"/>
          <w:color w:val="000000" w:themeColor="text1"/>
          <w:shd w:val="clear" w:color="auto" w:fill="FFFFFF"/>
        </w:rPr>
      </w:pPr>
    </w:p>
    <w:p w:rsidR="00800E18" w:rsidRDefault="00800E18" w:rsidP="00F32193">
      <w:pPr>
        <w:rPr>
          <w:rFonts w:eastAsia="Times New Roman" w:cstheme="minorHAnsi"/>
          <w:color w:val="000000" w:themeColor="text1"/>
          <w:shd w:val="clear" w:color="auto" w:fill="FFFFFF"/>
        </w:rPr>
      </w:pPr>
    </w:p>
    <w:p w:rsidR="00B618E4" w:rsidRPr="00B618E4" w:rsidRDefault="00B618E4" w:rsidP="00F32193">
      <w:pPr>
        <w:rPr>
          <w:rFonts w:eastAsia="Times New Roman" w:cstheme="minorHAnsi"/>
          <w:b/>
          <w:i/>
          <w:color w:val="000000" w:themeColor="text1"/>
          <w:u w:val="single"/>
          <w:shd w:val="clear" w:color="auto" w:fill="FFFFFF"/>
        </w:rPr>
      </w:pPr>
      <w:r w:rsidRPr="00800E18">
        <w:rPr>
          <w:rFonts w:eastAsia="Times New Roman" w:cstheme="minorHAnsi"/>
          <w:b/>
          <w:i/>
          <w:color w:val="7030A0"/>
          <w:u w:val="single"/>
          <w:shd w:val="clear" w:color="auto" w:fill="FFFFFF"/>
        </w:rPr>
        <w:t>Facts on youth offending.</w:t>
      </w:r>
    </w:p>
    <w:p w:rsidR="00492ABE" w:rsidRDefault="003C5254" w:rsidP="00F32193">
      <w:pPr>
        <w:rPr>
          <w:rFonts w:eastAsia="Times New Roman" w:cstheme="minorHAnsi"/>
          <w:color w:val="000000" w:themeColor="text1"/>
          <w:shd w:val="clear" w:color="auto" w:fill="FFFFFF"/>
        </w:rPr>
      </w:pPr>
      <w:r>
        <w:rPr>
          <w:rFonts w:eastAsia="Times New Roman" w:cstheme="minorHAnsi"/>
          <w:noProof/>
          <w:color w:val="000000" w:themeColor="text1"/>
          <w:sz w:val="18"/>
          <w:szCs w:val="18"/>
        </w:rPr>
        <mc:AlternateContent>
          <mc:Choice Requires="wps">
            <w:drawing>
              <wp:anchor distT="0" distB="0" distL="114300" distR="114300" simplePos="0" relativeHeight="251660288" behindDoc="0" locked="0" layoutInCell="1" allowOverlap="1">
                <wp:simplePos x="0" y="0"/>
                <wp:positionH relativeFrom="column">
                  <wp:posOffset>4533900</wp:posOffset>
                </wp:positionH>
                <wp:positionV relativeFrom="paragraph">
                  <wp:posOffset>132715</wp:posOffset>
                </wp:positionV>
                <wp:extent cx="1778000" cy="1079500"/>
                <wp:effectExtent l="0" t="0" r="12700" b="12700"/>
                <wp:wrapNone/>
                <wp:docPr id="23" name="Text Box 23"/>
                <wp:cNvGraphicFramePr/>
                <a:graphic xmlns:a="http://schemas.openxmlformats.org/drawingml/2006/main">
                  <a:graphicData uri="http://schemas.microsoft.com/office/word/2010/wordprocessingShape">
                    <wps:wsp>
                      <wps:cNvSpPr txBox="1"/>
                      <wps:spPr>
                        <a:xfrm>
                          <a:off x="0" y="0"/>
                          <a:ext cx="1778000" cy="1079500"/>
                        </a:xfrm>
                        <a:prstGeom prst="rect">
                          <a:avLst/>
                        </a:prstGeom>
                        <a:solidFill>
                          <a:schemeClr val="lt1"/>
                        </a:solidFill>
                        <a:ln w="6350">
                          <a:solidFill>
                            <a:prstClr val="black"/>
                          </a:solidFill>
                        </a:ln>
                      </wps:spPr>
                      <wps:txbx>
                        <w:txbxContent>
                          <w:p w:rsidR="00825AC7" w:rsidRDefault="00825AC7">
                            <w:r w:rsidRPr="003C5254">
                              <w:rPr>
                                <w:noProof/>
                              </w:rPr>
                              <w:drawing>
                                <wp:inline distT="0" distB="0" distL="0" distR="0" wp14:anchorId="24ECD5AD" wp14:editId="3E54A883">
                                  <wp:extent cx="1849378" cy="1028700"/>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58018" cy="103350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28" type="#_x0000_t202" style="position:absolute;margin-left:357pt;margin-top:10.45pt;width:140pt;height: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" fillcolor="white [3201]" strokeweight=".5pt">
                <v:textbox>
                  <w:txbxContent>
                    <w:p w:rsidR="00825AC7" w:rsidRDefault="00825AC7">
                      <w:r w:rsidRPr="003C5254">
                        <w:rPr>
                          <w:noProof/>
                        </w:rPr>
                        <w:drawing>
                          <wp:inline distT="0" distB="0" distL="0" distR="0" wp14:anchorId="24ECD5AD" wp14:editId="3E54A883">
                            <wp:extent cx="1849378" cy="1028700"/>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58018" cy="1033506"/>
                                    </a:xfrm>
                                    <a:prstGeom prst="rect">
                                      <a:avLst/>
                                    </a:prstGeom>
                                  </pic:spPr>
                                </pic:pic>
                              </a:graphicData>
                            </a:graphic>
                          </wp:inline>
                        </w:drawing>
                      </w:r>
                    </w:p>
                  </w:txbxContent>
                </v:textbox>
              </v:shape>
            </w:pict>
          </mc:Fallback>
        </mc:AlternateContent>
      </w:r>
    </w:p>
    <w:p w:rsidR="00492ABE" w:rsidRDefault="005C74E8" w:rsidP="005C74E8">
      <w:pPr>
        <w:pStyle w:val="ListParagraph"/>
        <w:numPr>
          <w:ilvl w:val="0"/>
          <w:numId w:val="1"/>
        </w:numPr>
        <w:rPr>
          <w:rFonts w:eastAsia="Times New Roman" w:cstheme="minorHAnsi"/>
          <w:color w:val="000000" w:themeColor="text1"/>
          <w:sz w:val="18"/>
          <w:szCs w:val="18"/>
          <w:shd w:val="clear" w:color="auto" w:fill="FFFFFF"/>
        </w:rPr>
      </w:pPr>
      <w:r w:rsidRPr="005C74E8">
        <w:rPr>
          <w:rFonts w:eastAsia="Times New Roman" w:cstheme="minorHAnsi"/>
          <w:color w:val="000000" w:themeColor="text1"/>
          <w:sz w:val="18"/>
          <w:szCs w:val="18"/>
          <w:shd w:val="clear" w:color="auto" w:fill="FFFFFF"/>
        </w:rPr>
        <w:t>Over two thirds of children re-offend in the first 12 months of release.</w:t>
      </w:r>
    </w:p>
    <w:p w:rsidR="005C74E8" w:rsidRDefault="005C74E8" w:rsidP="005C74E8">
      <w:pPr>
        <w:pStyle w:val="ListParagraph"/>
        <w:numPr>
          <w:ilvl w:val="0"/>
          <w:numId w:val="1"/>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Many Young people experience trauma, abuse, bereavement and have been </w:t>
      </w:r>
      <w:r w:rsidR="003C5254">
        <w:rPr>
          <w:rFonts w:eastAsia="Times New Roman" w:cstheme="minorHAnsi"/>
          <w:color w:val="000000" w:themeColor="text1"/>
          <w:sz w:val="18"/>
          <w:szCs w:val="18"/>
          <w:shd w:val="clear" w:color="auto" w:fill="FFFFFF"/>
        </w:rPr>
        <w:t xml:space="preserve">                                                         </w:t>
      </w:r>
      <w:r>
        <w:rPr>
          <w:rFonts w:eastAsia="Times New Roman" w:cstheme="minorHAnsi"/>
          <w:color w:val="000000" w:themeColor="text1"/>
          <w:sz w:val="18"/>
          <w:szCs w:val="18"/>
          <w:shd w:val="clear" w:color="auto" w:fill="FFFFFF"/>
        </w:rPr>
        <w:t>expelled from school, or grown up in care.</w:t>
      </w:r>
      <w:r w:rsidR="003C5254" w:rsidRPr="003C5254">
        <w:rPr>
          <w:rFonts w:eastAsia="Times New Roman" w:cstheme="minorHAnsi"/>
          <w:color w:val="000000" w:themeColor="text1"/>
          <w:shd w:val="clear" w:color="auto" w:fill="FFFFFF"/>
        </w:rPr>
        <w:t xml:space="preserve"> </w:t>
      </w:r>
      <w:r w:rsidR="003C5254">
        <w:rPr>
          <w:rFonts w:eastAsia="Times New Roman" w:cstheme="minorHAnsi"/>
          <w:color w:val="000000" w:themeColor="text1"/>
          <w:shd w:val="clear" w:color="auto" w:fill="FFFFFF"/>
        </w:rPr>
        <w:t xml:space="preserve">                                                  </w:t>
      </w:r>
    </w:p>
    <w:p w:rsidR="005C74E8" w:rsidRDefault="005C74E8" w:rsidP="005C74E8">
      <w:pPr>
        <w:pStyle w:val="ListParagraph"/>
        <w:numPr>
          <w:ilvl w:val="0"/>
          <w:numId w:val="1"/>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Gang involvement is a major issue in youths offending.</w:t>
      </w:r>
      <w:r w:rsidR="003C5254" w:rsidRPr="003C5254">
        <w:rPr>
          <w:rFonts w:eastAsia="Times New Roman" w:cstheme="minorHAnsi"/>
          <w:color w:val="000000" w:themeColor="text1"/>
          <w:shd w:val="clear" w:color="auto" w:fill="FFFFFF"/>
        </w:rPr>
        <w:t xml:space="preserve"> </w:t>
      </w:r>
    </w:p>
    <w:p w:rsidR="005C74E8" w:rsidRDefault="005C74E8" w:rsidP="005C74E8">
      <w:pPr>
        <w:pStyle w:val="ListParagraph"/>
        <w:numPr>
          <w:ilvl w:val="0"/>
          <w:numId w:val="1"/>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Support isn’t as consistent in the youth system as it is in the adult systems.</w:t>
      </w:r>
      <w:r w:rsidR="003C5254" w:rsidRPr="003C5254">
        <w:rPr>
          <w:noProof/>
        </w:rPr>
        <w:t xml:space="preserve"> </w:t>
      </w:r>
    </w:p>
    <w:p w:rsidR="005C74E8" w:rsidRPr="007F1B1B" w:rsidRDefault="0083234D" w:rsidP="002D15BE">
      <w:pPr>
        <w:ind w:left="360"/>
        <w:rPr>
          <w:rFonts w:eastAsia="Times New Roman" w:cstheme="minorHAnsi"/>
          <w:color w:val="000000" w:themeColor="text1"/>
          <w:sz w:val="18"/>
          <w:szCs w:val="18"/>
          <w:shd w:val="clear" w:color="auto" w:fill="FFFFFF"/>
        </w:rPr>
      </w:pPr>
      <w:r>
        <w:rPr>
          <w:rFonts w:eastAsia="Times New Roman" w:cstheme="minorHAnsi"/>
          <w:color w:val="000000" w:themeColor="text1"/>
          <w:sz w:val="11"/>
          <w:szCs w:val="11"/>
          <w:shd w:val="clear" w:color="auto" w:fill="FFFFFF"/>
        </w:rPr>
        <w:t xml:space="preserve">                                                                                                                                                                                             (</w:t>
      </w:r>
      <w:proofErr w:type="spellStart"/>
      <w:r>
        <w:rPr>
          <w:rFonts w:eastAsia="Times New Roman" w:cstheme="minorHAnsi"/>
          <w:color w:val="000000" w:themeColor="text1"/>
          <w:sz w:val="11"/>
          <w:szCs w:val="11"/>
          <w:shd w:val="clear" w:color="auto" w:fill="FFFFFF"/>
        </w:rPr>
        <w:t>McCan</w:t>
      </w:r>
      <w:proofErr w:type="spellEnd"/>
      <w:r>
        <w:rPr>
          <w:rFonts w:eastAsia="Times New Roman" w:cstheme="minorHAnsi"/>
          <w:color w:val="000000" w:themeColor="text1"/>
          <w:sz w:val="11"/>
          <w:szCs w:val="11"/>
          <w:shd w:val="clear" w:color="auto" w:fill="FFFFFF"/>
        </w:rPr>
        <w:t>. K, 2019)</w:t>
      </w:r>
      <w:r w:rsidR="002E14A9">
        <w:rPr>
          <w:rFonts w:eastAsia="Times New Roman" w:cstheme="minorHAnsi"/>
          <w:color w:val="000000" w:themeColor="text1"/>
          <w:sz w:val="11"/>
          <w:szCs w:val="11"/>
          <w:shd w:val="clear" w:color="auto" w:fill="FFFFFF"/>
        </w:rPr>
        <w:t>.</w:t>
      </w:r>
      <w:r w:rsidR="007F1B1B">
        <w:rPr>
          <w:rFonts w:eastAsia="Times New Roman" w:cstheme="minorHAnsi"/>
          <w:color w:val="000000" w:themeColor="text1"/>
          <w:sz w:val="11"/>
          <w:szCs w:val="11"/>
          <w:shd w:val="clear" w:color="auto" w:fill="FFFFFF"/>
        </w:rPr>
        <w:t xml:space="preserve">                        </w:t>
      </w:r>
    </w:p>
    <w:p w:rsidR="00794624" w:rsidRPr="00800E18" w:rsidRDefault="002A4024" w:rsidP="00F32193">
      <w:pPr>
        <w:rPr>
          <w:rFonts w:eastAsia="Times New Roman" w:cstheme="minorHAnsi"/>
          <w:color w:val="7030A0"/>
          <w:sz w:val="18"/>
          <w:szCs w:val="18"/>
          <w:shd w:val="clear" w:color="auto" w:fill="FFFFFF"/>
        </w:rPr>
      </w:pPr>
      <w:r w:rsidRPr="00800E18">
        <w:rPr>
          <w:rFonts w:eastAsia="Times New Roman" w:cstheme="minorHAnsi"/>
          <w:color w:val="7030A0"/>
          <w:sz w:val="18"/>
          <w:szCs w:val="18"/>
          <w:shd w:val="clear" w:color="auto" w:fill="FFFFFF"/>
        </w:rPr>
        <w:t xml:space="preserve">                                                                                                                                                     </w:t>
      </w:r>
      <w:r w:rsidR="007F1B1B" w:rsidRPr="00800E18">
        <w:rPr>
          <w:rFonts w:eastAsia="Times New Roman" w:cstheme="minorHAnsi"/>
          <w:color w:val="7030A0"/>
          <w:sz w:val="18"/>
          <w:szCs w:val="18"/>
          <w:shd w:val="clear" w:color="auto" w:fill="FFFFFF"/>
        </w:rPr>
        <w:t xml:space="preserve">          </w:t>
      </w:r>
      <w:r w:rsidR="007F1B1B" w:rsidRPr="006D604C">
        <w:rPr>
          <w:rFonts w:eastAsia="Times New Roman" w:cstheme="minorHAnsi"/>
          <w:color w:val="000000" w:themeColor="text1"/>
          <w:sz w:val="18"/>
          <w:szCs w:val="18"/>
          <w:shd w:val="clear" w:color="auto" w:fill="FFFFFF"/>
        </w:rPr>
        <w:t>Image 2</w:t>
      </w:r>
      <w:r w:rsidRPr="006D604C">
        <w:rPr>
          <w:rFonts w:eastAsia="Times New Roman" w:cstheme="minorHAnsi"/>
          <w:color w:val="000000" w:themeColor="text1"/>
          <w:sz w:val="18"/>
          <w:szCs w:val="18"/>
          <w:shd w:val="clear" w:color="auto" w:fill="FFFFFF"/>
        </w:rPr>
        <w:t xml:space="preserve">                          </w:t>
      </w:r>
      <w:proofErr w:type="spellStart"/>
      <w:r w:rsidRPr="00800E18">
        <w:rPr>
          <w:rFonts w:eastAsia="Times New Roman" w:cstheme="minorHAnsi"/>
          <w:color w:val="7030A0"/>
          <w:sz w:val="18"/>
          <w:szCs w:val="18"/>
          <w:shd w:val="clear" w:color="auto" w:fill="FFFFFF"/>
        </w:rPr>
        <w:t>Im</w:t>
      </w:r>
      <w:proofErr w:type="spellEnd"/>
    </w:p>
    <w:p w:rsidR="00492ABE" w:rsidRPr="00800E18" w:rsidRDefault="005C74E8" w:rsidP="00F32193">
      <w:pPr>
        <w:rPr>
          <w:rFonts w:eastAsia="Times New Roman" w:cstheme="minorHAnsi"/>
          <w:color w:val="7030A0"/>
          <w:sz w:val="18"/>
          <w:szCs w:val="18"/>
          <w:shd w:val="clear" w:color="auto" w:fill="FFFFFF"/>
        </w:rPr>
      </w:pPr>
      <w:r w:rsidRPr="00800E18">
        <w:rPr>
          <w:rFonts w:eastAsia="Times New Roman" w:cstheme="minorHAnsi"/>
          <w:b/>
          <w:i/>
          <w:color w:val="7030A0"/>
          <w:u w:val="single"/>
          <w:shd w:val="clear" w:color="auto" w:fill="FFFFFF"/>
        </w:rPr>
        <w:t xml:space="preserve">What </w:t>
      </w:r>
      <w:r w:rsidR="000E7A8E" w:rsidRPr="00800E18">
        <w:rPr>
          <w:rFonts w:eastAsia="Times New Roman" w:cstheme="minorHAnsi"/>
          <w:b/>
          <w:i/>
          <w:color w:val="7030A0"/>
          <w:u w:val="single"/>
          <w:shd w:val="clear" w:color="auto" w:fill="FFFFFF"/>
        </w:rPr>
        <w:t>is being</w:t>
      </w:r>
      <w:r w:rsidRPr="00800E18">
        <w:rPr>
          <w:rFonts w:eastAsia="Times New Roman" w:cstheme="minorHAnsi"/>
          <w:b/>
          <w:i/>
          <w:color w:val="7030A0"/>
          <w:u w:val="single"/>
          <w:shd w:val="clear" w:color="auto" w:fill="FFFFFF"/>
        </w:rPr>
        <w:t xml:space="preserve"> be done to tackle these issues?</w:t>
      </w:r>
    </w:p>
    <w:p w:rsidR="00492ABE" w:rsidRDefault="007F1B1B" w:rsidP="00F32193">
      <w:pPr>
        <w:rPr>
          <w:rFonts w:eastAsia="Times New Roman" w:cstheme="minorHAnsi"/>
          <w:color w:val="000000" w:themeColor="text1"/>
          <w:sz w:val="18"/>
          <w:szCs w:val="18"/>
          <w:shd w:val="clear" w:color="auto" w:fill="FFFFFF"/>
        </w:rPr>
      </w:pPr>
      <w:r>
        <w:rPr>
          <w:rFonts w:eastAsia="Times New Roman" w:cstheme="minorHAnsi"/>
          <w:noProof/>
          <w:color w:val="000000" w:themeColor="text1"/>
          <w:sz w:val="18"/>
          <w:szCs w:val="18"/>
        </w:rPr>
        <mc:AlternateContent>
          <mc:Choice Requires="wps">
            <w:drawing>
              <wp:anchor distT="0" distB="0" distL="114300" distR="114300" simplePos="0" relativeHeight="251662336" behindDoc="0" locked="0" layoutInCell="1" allowOverlap="1">
                <wp:simplePos x="0" y="0"/>
                <wp:positionH relativeFrom="column">
                  <wp:posOffset>4622800</wp:posOffset>
                </wp:positionH>
                <wp:positionV relativeFrom="paragraph">
                  <wp:posOffset>100330</wp:posOffset>
                </wp:positionV>
                <wp:extent cx="1614170" cy="1016635"/>
                <wp:effectExtent l="0" t="0" r="11430" b="12065"/>
                <wp:wrapNone/>
                <wp:docPr id="27" name="Text Box 27"/>
                <wp:cNvGraphicFramePr/>
                <a:graphic xmlns:a="http://schemas.openxmlformats.org/drawingml/2006/main">
                  <a:graphicData uri="http://schemas.microsoft.com/office/word/2010/wordprocessingShape">
                    <wps:wsp>
                      <wps:cNvSpPr txBox="1"/>
                      <wps:spPr>
                        <a:xfrm>
                          <a:off x="0" y="0"/>
                          <a:ext cx="1614170" cy="1016635"/>
                        </a:xfrm>
                        <a:prstGeom prst="rect">
                          <a:avLst/>
                        </a:prstGeom>
                        <a:solidFill>
                          <a:schemeClr val="lt1"/>
                        </a:solidFill>
                        <a:ln w="6350">
                          <a:solidFill>
                            <a:prstClr val="black"/>
                          </a:solidFill>
                        </a:ln>
                      </wps:spPr>
                      <wps:txbx>
                        <w:txbxContent>
                          <w:p w:rsidR="00825AC7" w:rsidRDefault="00825AC7">
                            <w:r w:rsidRPr="007F1B1B">
                              <w:rPr>
                                <w:rFonts w:eastAsia="Times New Roman" w:cstheme="minorHAnsi"/>
                                <w:noProof/>
                                <w:color w:val="000000" w:themeColor="text1"/>
                                <w:sz w:val="18"/>
                                <w:szCs w:val="18"/>
                                <w:shd w:val="clear" w:color="auto" w:fill="FFFFFF"/>
                              </w:rPr>
                              <w:drawing>
                                <wp:inline distT="0" distB="0" distL="0" distR="0" wp14:anchorId="0D20F7E8" wp14:editId="44D343B1">
                                  <wp:extent cx="1525270" cy="96642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25270" cy="96642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29" type="#_x0000_t202" style="position:absolute;margin-left:364pt;margin-top:7.9pt;width:127.1pt;height:80.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" fillcolor="white [3201]" strokeweight=".5pt">
                <v:textbox>
                  <w:txbxContent>
                    <w:p w:rsidR="00825AC7" w:rsidRDefault="00825AC7">
                      <w:r w:rsidRPr="007F1B1B">
                        <w:rPr>
                          <w:rFonts w:eastAsia="Times New Roman" w:cstheme="minorHAnsi"/>
                          <w:noProof/>
                          <w:color w:val="000000" w:themeColor="text1"/>
                          <w:sz w:val="18"/>
                          <w:szCs w:val="18"/>
                          <w:shd w:val="clear" w:color="auto" w:fill="FFFFFF"/>
                        </w:rPr>
                        <w:drawing>
                          <wp:inline distT="0" distB="0" distL="0" distR="0" wp14:anchorId="0D20F7E8" wp14:editId="44D343B1">
                            <wp:extent cx="1525270" cy="96642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25270" cy="966421"/>
                                    </a:xfrm>
                                    <a:prstGeom prst="rect">
                                      <a:avLst/>
                                    </a:prstGeom>
                                  </pic:spPr>
                                </pic:pic>
                              </a:graphicData>
                            </a:graphic>
                          </wp:inline>
                        </w:drawing>
                      </w:r>
                    </w:p>
                  </w:txbxContent>
                </v:textbox>
              </v:shape>
            </w:pict>
          </mc:Fallback>
        </mc:AlternateContent>
      </w:r>
    </w:p>
    <w:p w:rsidR="000E7A8E" w:rsidRDefault="000E7A8E" w:rsidP="000E7A8E">
      <w:pPr>
        <w:pStyle w:val="ListParagraph"/>
        <w:numPr>
          <w:ilvl w:val="0"/>
          <w:numId w:val="2"/>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Engaging with local communities to develop a safety partnership.</w:t>
      </w:r>
      <w:r w:rsidR="007F1B1B" w:rsidRPr="007F1B1B">
        <w:rPr>
          <w:rFonts w:eastAsia="Times New Roman" w:cstheme="minorHAnsi"/>
          <w:color w:val="000000" w:themeColor="text1"/>
          <w:sz w:val="18"/>
          <w:szCs w:val="18"/>
          <w:shd w:val="clear" w:color="auto" w:fill="FFFFFF"/>
        </w:rPr>
        <w:t xml:space="preserve"> </w:t>
      </w:r>
    </w:p>
    <w:p w:rsidR="000E7A8E" w:rsidRDefault="000E7A8E" w:rsidP="000E7A8E">
      <w:pPr>
        <w:pStyle w:val="ListParagraph"/>
        <w:numPr>
          <w:ilvl w:val="0"/>
          <w:numId w:val="2"/>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Youth offending team.</w:t>
      </w:r>
      <w:r w:rsidR="007F1B1B" w:rsidRPr="007F1B1B">
        <w:rPr>
          <w:rFonts w:eastAsia="Times New Roman" w:cstheme="minorHAnsi"/>
          <w:color w:val="000000" w:themeColor="text1"/>
          <w:sz w:val="18"/>
          <w:szCs w:val="18"/>
          <w:shd w:val="clear" w:color="auto" w:fill="FFFFFF"/>
        </w:rPr>
        <w:t xml:space="preserve"> </w:t>
      </w:r>
    </w:p>
    <w:p w:rsidR="000E7A8E" w:rsidRDefault="000E7A8E" w:rsidP="000E7A8E">
      <w:pPr>
        <w:pStyle w:val="ListParagraph"/>
        <w:numPr>
          <w:ilvl w:val="0"/>
          <w:numId w:val="2"/>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Safer School Partnership officer.</w:t>
      </w:r>
    </w:p>
    <w:p w:rsidR="000E7A8E" w:rsidRDefault="000E7A8E" w:rsidP="000E7A8E">
      <w:pPr>
        <w:pStyle w:val="ListParagraph"/>
        <w:numPr>
          <w:ilvl w:val="0"/>
          <w:numId w:val="2"/>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Neighbourhood police team.</w:t>
      </w:r>
    </w:p>
    <w:p w:rsidR="000E7A8E" w:rsidRDefault="000E7A8E" w:rsidP="000E7A8E">
      <w:pPr>
        <w:pStyle w:val="ListParagraph"/>
        <w:numPr>
          <w:ilvl w:val="0"/>
          <w:numId w:val="2"/>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Family members, parents and adults in a child’s family have an important </w:t>
      </w:r>
    </w:p>
    <w:p w:rsidR="000E7A8E" w:rsidRDefault="000E7A8E" w:rsidP="000E7A8E">
      <w:pPr>
        <w:pStyle w:val="ListParagraph"/>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tole in tackling the issues stated above.</w:t>
      </w:r>
    </w:p>
    <w:p w:rsidR="002E14A9" w:rsidRPr="007F1B1B" w:rsidRDefault="002E14A9" w:rsidP="002E14A9">
      <w:pPr>
        <w:rPr>
          <w:rFonts w:eastAsia="Times New Roman" w:cstheme="minorHAnsi"/>
          <w:color w:val="000000" w:themeColor="text1"/>
          <w:sz w:val="18"/>
          <w:szCs w:val="18"/>
          <w:shd w:val="clear" w:color="auto" w:fill="FFFFFF"/>
        </w:rPr>
      </w:pPr>
      <w:r>
        <w:rPr>
          <w:rFonts w:eastAsia="Times New Roman" w:cstheme="minorHAnsi"/>
          <w:color w:val="000000" w:themeColor="text1"/>
          <w:sz w:val="11"/>
          <w:szCs w:val="11"/>
          <w:shd w:val="clear" w:color="auto" w:fill="FFFFFF"/>
        </w:rPr>
        <w:t xml:space="preserve">                                                                                                                            </w:t>
      </w:r>
      <w:r w:rsidR="00B618E4">
        <w:rPr>
          <w:rFonts w:eastAsia="Times New Roman" w:cstheme="minorHAnsi"/>
          <w:color w:val="000000" w:themeColor="text1"/>
          <w:sz w:val="11"/>
          <w:szCs w:val="11"/>
          <w:shd w:val="clear" w:color="auto" w:fill="FFFFFF"/>
        </w:rPr>
        <w:t xml:space="preserve">         </w:t>
      </w:r>
      <w:r>
        <w:rPr>
          <w:rFonts w:eastAsia="Times New Roman" w:cstheme="minorHAnsi"/>
          <w:color w:val="000000" w:themeColor="text1"/>
          <w:sz w:val="11"/>
          <w:szCs w:val="11"/>
          <w:shd w:val="clear" w:color="auto" w:fill="FFFFFF"/>
        </w:rPr>
        <w:t xml:space="preserve">              </w:t>
      </w:r>
      <w:r w:rsidR="00B618E4">
        <w:rPr>
          <w:rFonts w:eastAsia="Times New Roman" w:cstheme="minorHAnsi"/>
          <w:color w:val="000000" w:themeColor="text1"/>
          <w:sz w:val="11"/>
          <w:szCs w:val="11"/>
          <w:shd w:val="clear" w:color="auto" w:fill="FFFFFF"/>
        </w:rPr>
        <w:t xml:space="preserve">    </w:t>
      </w:r>
      <w:r>
        <w:rPr>
          <w:rFonts w:eastAsia="Times New Roman" w:cstheme="minorHAnsi"/>
          <w:color w:val="000000" w:themeColor="text1"/>
          <w:sz w:val="11"/>
          <w:szCs w:val="11"/>
          <w:shd w:val="clear" w:color="auto" w:fill="FFFFFF"/>
        </w:rPr>
        <w:t xml:space="preserve">  (Home Office, 2019).</w:t>
      </w:r>
      <w:r w:rsidR="007F1B1B">
        <w:rPr>
          <w:rFonts w:eastAsia="Times New Roman" w:cstheme="minorHAnsi"/>
          <w:color w:val="000000" w:themeColor="text1"/>
          <w:sz w:val="11"/>
          <w:szCs w:val="11"/>
          <w:shd w:val="clear" w:color="auto" w:fill="FFFFFF"/>
        </w:rPr>
        <w:t xml:space="preserve">               </w:t>
      </w:r>
      <w:r w:rsidR="007F1B1B">
        <w:rPr>
          <w:rFonts w:eastAsia="Times New Roman" w:cstheme="minorHAnsi"/>
          <w:color w:val="000000" w:themeColor="text1"/>
          <w:sz w:val="18"/>
          <w:szCs w:val="18"/>
          <w:shd w:val="clear" w:color="auto" w:fill="FFFFFF"/>
        </w:rPr>
        <w:t xml:space="preserve">                                    Image 3</w:t>
      </w:r>
    </w:p>
    <w:p w:rsidR="002E14A9" w:rsidRDefault="002E14A9" w:rsidP="002E14A9">
      <w:pPr>
        <w:rPr>
          <w:rFonts w:eastAsia="Times New Roman" w:cstheme="minorHAnsi"/>
          <w:color w:val="000000" w:themeColor="text1"/>
          <w:sz w:val="18"/>
          <w:szCs w:val="18"/>
          <w:shd w:val="clear" w:color="auto" w:fill="FFFFFF"/>
        </w:rPr>
      </w:pPr>
    </w:p>
    <w:p w:rsidR="00B618E4" w:rsidRPr="00800E18" w:rsidRDefault="00B618E4" w:rsidP="00B618E4">
      <w:pPr>
        <w:rPr>
          <w:rFonts w:eastAsia="Times New Roman" w:cstheme="minorHAnsi"/>
          <w:b/>
          <w:i/>
          <w:color w:val="7030A0"/>
          <w:u w:val="single"/>
          <w:shd w:val="clear" w:color="auto" w:fill="FFFFFF"/>
        </w:rPr>
      </w:pPr>
      <w:r w:rsidRPr="00800E18">
        <w:rPr>
          <w:rFonts w:eastAsia="Times New Roman" w:cstheme="minorHAnsi"/>
          <w:b/>
          <w:i/>
          <w:color w:val="7030A0"/>
          <w:u w:val="single"/>
          <w:shd w:val="clear" w:color="auto" w:fill="FFFFFF"/>
        </w:rPr>
        <w:t>Do young males or females commit more crime?</w:t>
      </w:r>
    </w:p>
    <w:p w:rsidR="00B618E4" w:rsidRDefault="00B618E4" w:rsidP="00B618E4">
      <w:pPr>
        <w:rPr>
          <w:rFonts w:eastAsia="Times New Roman" w:cstheme="minorHAnsi"/>
          <w:b/>
          <w:i/>
          <w:color w:val="000000" w:themeColor="text1"/>
          <w:u w:val="single"/>
          <w:shd w:val="clear" w:color="auto" w:fill="FFFFFF"/>
        </w:rPr>
      </w:pPr>
    </w:p>
    <w:p w:rsidR="00B618E4" w:rsidRPr="00B618E4" w:rsidRDefault="00B618E4" w:rsidP="00B618E4">
      <w:pPr>
        <w:pStyle w:val="ListParagraph"/>
        <w:numPr>
          <w:ilvl w:val="0"/>
          <w:numId w:val="3"/>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There have always been more male than female first time </w:t>
      </w:r>
      <w:r w:rsidRPr="00B618E4">
        <w:rPr>
          <w:rFonts w:eastAsia="Times New Roman" w:cstheme="minorHAnsi"/>
          <w:color w:val="000000" w:themeColor="text1"/>
          <w:sz w:val="18"/>
          <w:szCs w:val="18"/>
          <w:shd w:val="clear" w:color="auto" w:fill="FFFFFF"/>
        </w:rPr>
        <w:t>entrants into the youth justice system.</w:t>
      </w:r>
    </w:p>
    <w:p w:rsidR="00B618E4" w:rsidRDefault="00B618E4" w:rsidP="00B618E4">
      <w:pPr>
        <w:pStyle w:val="ListParagraph"/>
        <w:numPr>
          <w:ilvl w:val="0"/>
          <w:numId w:val="3"/>
        </w:numPr>
        <w:rPr>
          <w:rFonts w:eastAsia="Times New Roman" w:cstheme="minorHAnsi"/>
          <w:color w:val="000000" w:themeColor="text1"/>
          <w:sz w:val="18"/>
          <w:szCs w:val="18"/>
          <w:shd w:val="clear" w:color="auto" w:fill="FFFFFF"/>
        </w:rPr>
      </w:pPr>
      <w:r>
        <w:rPr>
          <w:rFonts w:eastAsia="Times New Roman" w:cstheme="minorHAnsi"/>
          <w:noProof/>
          <w:color w:val="000000" w:themeColor="text1"/>
          <w:sz w:val="18"/>
          <w:szCs w:val="18"/>
        </w:rPr>
        <mc:AlternateContent>
          <mc:Choice Requires="wps">
            <w:drawing>
              <wp:anchor distT="0" distB="0" distL="114300" distR="114300" simplePos="0" relativeHeight="251663360" behindDoc="0" locked="0" layoutInCell="1" allowOverlap="1">
                <wp:simplePos x="0" y="0"/>
                <wp:positionH relativeFrom="column">
                  <wp:posOffset>4330700</wp:posOffset>
                </wp:positionH>
                <wp:positionV relativeFrom="paragraph">
                  <wp:posOffset>53340</wp:posOffset>
                </wp:positionV>
                <wp:extent cx="2006600" cy="1701800"/>
                <wp:effectExtent l="0" t="0" r="12700" b="12700"/>
                <wp:wrapNone/>
                <wp:docPr id="29" name="Text Box 29"/>
                <wp:cNvGraphicFramePr/>
                <a:graphic xmlns:a="http://schemas.openxmlformats.org/drawingml/2006/main">
                  <a:graphicData uri="http://schemas.microsoft.com/office/word/2010/wordprocessingShape">
                    <wps:wsp>
                      <wps:cNvSpPr txBox="1"/>
                      <wps:spPr>
                        <a:xfrm>
                          <a:off x="0" y="0"/>
                          <a:ext cx="2006600" cy="1701800"/>
                        </a:xfrm>
                        <a:prstGeom prst="rect">
                          <a:avLst/>
                        </a:prstGeom>
                        <a:solidFill>
                          <a:schemeClr val="lt1"/>
                        </a:solidFill>
                        <a:ln w="6350">
                          <a:solidFill>
                            <a:prstClr val="black"/>
                          </a:solidFill>
                        </a:ln>
                      </wps:spPr>
                      <wps:txbx>
                        <w:txbxContent>
                          <w:p w:rsidR="00825AC7" w:rsidRDefault="00825AC7">
                            <w:r w:rsidRPr="00B618E4">
                              <w:rPr>
                                <w:rFonts w:eastAsia="Times New Roman" w:cstheme="minorHAnsi"/>
                                <w:noProof/>
                                <w:color w:val="000000" w:themeColor="text1"/>
                                <w:sz w:val="18"/>
                                <w:szCs w:val="18"/>
                                <w:shd w:val="clear" w:color="auto" w:fill="FFFFFF"/>
                              </w:rPr>
                              <w:drawing>
                                <wp:inline distT="0" distB="0" distL="0" distR="0" wp14:anchorId="5F4B9474" wp14:editId="718B0380">
                                  <wp:extent cx="1816735" cy="15875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824992" cy="15947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30" type="#_x0000_t202" style="position:absolute;left:0;text-align:left;margin-left:341pt;margin-top:4.2pt;width:158pt;height:1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" fillcolor="white [3201]" strokeweight=".5pt">
                <v:textbox>
                  <w:txbxContent>
                    <w:p w:rsidR="00825AC7" w:rsidRDefault="00825AC7">
                      <w:r w:rsidRPr="00B618E4">
                        <w:rPr>
                          <w:rFonts w:eastAsia="Times New Roman" w:cstheme="minorHAnsi"/>
                          <w:noProof/>
                          <w:color w:val="000000" w:themeColor="text1"/>
                          <w:sz w:val="18"/>
                          <w:szCs w:val="18"/>
                          <w:shd w:val="clear" w:color="auto" w:fill="FFFFFF"/>
                        </w:rPr>
                        <w:drawing>
                          <wp:inline distT="0" distB="0" distL="0" distR="0" wp14:anchorId="5F4B9474" wp14:editId="718B0380">
                            <wp:extent cx="1816735" cy="15875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24992" cy="1594715"/>
                                    </a:xfrm>
                                    <a:prstGeom prst="rect">
                                      <a:avLst/>
                                    </a:prstGeom>
                                  </pic:spPr>
                                </pic:pic>
                              </a:graphicData>
                            </a:graphic>
                          </wp:inline>
                        </w:drawing>
                      </w:r>
                    </w:p>
                  </w:txbxContent>
                </v:textbox>
              </v:shape>
            </w:pict>
          </mc:Fallback>
        </mc:AlternateContent>
      </w:r>
      <w:r>
        <w:rPr>
          <w:rFonts w:eastAsia="Times New Roman" w:cstheme="minorHAnsi"/>
          <w:color w:val="000000" w:themeColor="text1"/>
          <w:sz w:val="18"/>
          <w:szCs w:val="18"/>
          <w:shd w:val="clear" w:color="auto" w:fill="FFFFFF"/>
        </w:rPr>
        <w:t>In march 2018, 81% of first time entrants were male.</w:t>
      </w:r>
    </w:p>
    <w:p w:rsidR="00B618E4" w:rsidRDefault="00B618E4" w:rsidP="00B618E4">
      <w:pPr>
        <w:pStyle w:val="ListParagraph"/>
        <w:numPr>
          <w:ilvl w:val="0"/>
          <w:numId w:val="3"/>
        </w:num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Males make up 51% of the 10 – 17 year old population </w:t>
      </w:r>
    </w:p>
    <w:p w:rsidR="00B618E4" w:rsidRDefault="00B618E4" w:rsidP="00B618E4">
      <w:pPr>
        <w:pStyle w:val="ListParagraph"/>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in the youth justice system.</w:t>
      </w:r>
    </w:p>
    <w:p w:rsidR="00B618E4" w:rsidRPr="00B618E4" w:rsidRDefault="00794624" w:rsidP="00B618E4">
      <w:pPr>
        <w:pStyle w:val="ListParagraph"/>
        <w:rPr>
          <w:rFonts w:eastAsia="Times New Roman" w:cstheme="minorHAnsi"/>
          <w:color w:val="000000" w:themeColor="text1"/>
          <w:sz w:val="11"/>
          <w:szCs w:val="11"/>
          <w:shd w:val="clear" w:color="auto" w:fill="FFFFFF"/>
        </w:rPr>
      </w:pPr>
      <w:r>
        <w:rPr>
          <w:rFonts w:eastAsia="Times New Roman" w:cstheme="minorHAnsi"/>
          <w:noProof/>
          <w:color w:val="000000" w:themeColor="text1"/>
          <w:sz w:val="18"/>
          <w:szCs w:val="18"/>
        </w:rPr>
        <mc:AlternateContent>
          <mc:Choice Requires="wps">
            <w:drawing>
              <wp:anchor distT="0" distB="0" distL="114300" distR="114300" simplePos="0" relativeHeight="251666432" behindDoc="0" locked="0" layoutInCell="1" allowOverlap="1">
                <wp:simplePos x="0" y="0"/>
                <wp:positionH relativeFrom="column">
                  <wp:posOffset>-88900</wp:posOffset>
                </wp:positionH>
                <wp:positionV relativeFrom="paragraph">
                  <wp:posOffset>59055</wp:posOffset>
                </wp:positionV>
                <wp:extent cx="4267200" cy="1206500"/>
                <wp:effectExtent l="0" t="0" r="12700" b="12700"/>
                <wp:wrapNone/>
                <wp:docPr id="34" name="Text Box 34"/>
                <wp:cNvGraphicFramePr/>
                <a:graphic xmlns:a="http://schemas.openxmlformats.org/drawingml/2006/main">
                  <a:graphicData uri="http://schemas.microsoft.com/office/word/2010/wordprocessingShape">
                    <wps:wsp>
                      <wps:cNvSpPr txBox="1"/>
                      <wps:spPr>
                        <a:xfrm>
                          <a:off x="0" y="0"/>
                          <a:ext cx="4267200" cy="1206500"/>
                        </a:xfrm>
                        <a:prstGeom prst="rect">
                          <a:avLst/>
                        </a:prstGeom>
                        <a:solidFill>
                          <a:schemeClr val="lt1"/>
                        </a:solidFill>
                        <a:ln w="6350">
                          <a:solidFill>
                            <a:prstClr val="black"/>
                          </a:solidFill>
                        </a:ln>
                      </wps:spPr>
                      <wps:txbx>
                        <w:txbxContent>
                          <w:p w:rsidR="00825AC7" w:rsidRDefault="00825AC7" w:rsidP="00794624">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Numbers of youth offending have decreased over the past decade, but the percentage of youth offenders being convicted have increased. Is the state now being too harsh on the youths of society than they previously were? </w:t>
                            </w:r>
                          </w:p>
                          <w:p w:rsidR="00825AC7" w:rsidRDefault="00825AC7" w:rsidP="00794624">
                            <w:pPr>
                              <w:rPr>
                                <w:rFonts w:eastAsia="Times New Roman" w:cstheme="minorHAnsi"/>
                                <w:color w:val="000000" w:themeColor="text1"/>
                                <w:sz w:val="18"/>
                                <w:szCs w:val="18"/>
                                <w:shd w:val="clear" w:color="auto" w:fill="FFFFFF"/>
                              </w:rPr>
                            </w:pPr>
                          </w:p>
                          <w:p w:rsidR="00825AC7" w:rsidRDefault="00825AC7" w:rsidP="00794624">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Being aware of children’s behaviours is an important part of trying to combat youth </w:t>
                            </w:r>
                          </w:p>
                          <w:p w:rsidR="00825AC7" w:rsidRDefault="00825AC7" w:rsidP="00794624">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offending and there are many ways to trying to tackle these issues. The use the methods</w:t>
                            </w:r>
                          </w:p>
                          <w:p w:rsidR="00825AC7" w:rsidRPr="0024502D" w:rsidRDefault="00825AC7" w:rsidP="00794624">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above is a starting point. If this fails there are helplines available, 24/7, (NSPCC, 2020).</w:t>
                            </w:r>
                          </w:p>
                          <w:p w:rsidR="00825AC7" w:rsidRDefault="00825A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4" o:spid="_x0000_s1031" type="#_x0000_t202" style="position:absolute;left:0;text-align:left;margin-left:-7pt;margin-top:4.65pt;width:336pt;height:9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" fillcolor="white [3201]" strokeweight=".5pt">
                <v:textbox>
                  <w:txbxContent>
                    <w:p w:rsidR="00825AC7" w:rsidRDefault="00825AC7" w:rsidP="00794624">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Numbers of youth offending have decreased over the past decade, but the percentage of youth offenders being convicted have increased. Is the state now being too harsh on the youths of society than they previously were? </w:t>
                      </w:r>
                    </w:p>
                    <w:p w:rsidR="00825AC7" w:rsidRDefault="00825AC7" w:rsidP="00794624">
                      <w:pPr>
                        <w:rPr>
                          <w:rFonts w:eastAsia="Times New Roman" w:cstheme="minorHAnsi"/>
                          <w:color w:val="000000" w:themeColor="text1"/>
                          <w:sz w:val="18"/>
                          <w:szCs w:val="18"/>
                          <w:shd w:val="clear" w:color="auto" w:fill="FFFFFF"/>
                        </w:rPr>
                      </w:pPr>
                    </w:p>
                    <w:p w:rsidR="00825AC7" w:rsidRDefault="00825AC7" w:rsidP="00794624">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Being aware of children’s behaviours is an important part of trying to combat youth </w:t>
                      </w:r>
                    </w:p>
                    <w:p w:rsidR="00825AC7" w:rsidRDefault="00825AC7" w:rsidP="00794624">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offending and there are many ways to trying to tackle these issues. The use the methods</w:t>
                      </w:r>
                    </w:p>
                    <w:p w:rsidR="00825AC7" w:rsidRPr="0024502D" w:rsidRDefault="00825AC7" w:rsidP="00794624">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above is a starting point. If this fails there are helplines available, 24/7, (NSPCC, 2020).</w:t>
                      </w:r>
                    </w:p>
                    <w:p w:rsidR="00825AC7" w:rsidRDefault="00825AC7"/>
                  </w:txbxContent>
                </v:textbox>
              </v:shape>
            </w:pict>
          </mc:Fallback>
        </mc:AlternateContent>
      </w:r>
      <w:r w:rsidR="00B618E4">
        <w:rPr>
          <w:rFonts w:eastAsia="Times New Roman" w:cstheme="minorHAnsi"/>
          <w:color w:val="000000" w:themeColor="text1"/>
          <w:sz w:val="18"/>
          <w:szCs w:val="18"/>
          <w:shd w:val="clear" w:color="auto" w:fill="FFFFFF"/>
        </w:rPr>
        <w:t xml:space="preserve">                       </w:t>
      </w:r>
      <w:r w:rsidR="00B618E4">
        <w:rPr>
          <w:rFonts w:eastAsia="Times New Roman" w:cstheme="minorHAnsi"/>
          <w:color w:val="000000" w:themeColor="text1"/>
          <w:sz w:val="11"/>
          <w:szCs w:val="11"/>
          <w:shd w:val="clear" w:color="auto" w:fill="FFFFFF"/>
        </w:rPr>
        <w:t xml:space="preserve">                                                                                                                                         </w:t>
      </w:r>
    </w:p>
    <w:p w:rsidR="00B618E4" w:rsidRDefault="00B618E4" w:rsidP="002E14A9">
      <w:pPr>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 </w:t>
      </w:r>
    </w:p>
    <w:p w:rsidR="00794624" w:rsidRDefault="00794624" w:rsidP="0024502D">
      <w:pPr>
        <w:pStyle w:val="ListParagraph"/>
        <w:rPr>
          <w:rFonts w:eastAsia="Times New Roman" w:cstheme="minorHAnsi"/>
          <w:color w:val="000000" w:themeColor="text1"/>
          <w:sz w:val="18"/>
          <w:szCs w:val="18"/>
          <w:shd w:val="clear" w:color="auto" w:fill="FFFFFF"/>
        </w:rPr>
      </w:pPr>
    </w:p>
    <w:p w:rsidR="00794624" w:rsidRDefault="00794624" w:rsidP="0024502D">
      <w:pPr>
        <w:pStyle w:val="ListParagraph"/>
        <w:rPr>
          <w:rFonts w:eastAsia="Times New Roman" w:cstheme="minorHAnsi"/>
          <w:color w:val="000000" w:themeColor="text1"/>
          <w:sz w:val="18"/>
          <w:szCs w:val="18"/>
          <w:shd w:val="clear" w:color="auto" w:fill="FFFFFF"/>
        </w:rPr>
      </w:pPr>
    </w:p>
    <w:p w:rsidR="00794624" w:rsidRDefault="00794624" w:rsidP="0024502D">
      <w:pPr>
        <w:pStyle w:val="ListParagraph"/>
        <w:rPr>
          <w:rFonts w:eastAsia="Times New Roman" w:cstheme="minorHAnsi"/>
          <w:color w:val="000000" w:themeColor="text1"/>
          <w:sz w:val="18"/>
          <w:szCs w:val="18"/>
          <w:shd w:val="clear" w:color="auto" w:fill="FFFFFF"/>
        </w:rPr>
      </w:pPr>
    </w:p>
    <w:p w:rsidR="00794624" w:rsidRDefault="00794624" w:rsidP="0024502D">
      <w:pPr>
        <w:pStyle w:val="ListParagraph"/>
        <w:rPr>
          <w:rFonts w:eastAsia="Times New Roman" w:cstheme="minorHAnsi"/>
          <w:color w:val="000000" w:themeColor="text1"/>
          <w:sz w:val="18"/>
          <w:szCs w:val="18"/>
          <w:shd w:val="clear" w:color="auto" w:fill="FFFFFF"/>
        </w:rPr>
      </w:pPr>
    </w:p>
    <w:p w:rsidR="00794624" w:rsidRDefault="00794624" w:rsidP="0024502D">
      <w:pPr>
        <w:pStyle w:val="ListParagraph"/>
        <w:rPr>
          <w:rFonts w:eastAsia="Times New Roman" w:cstheme="minorHAnsi"/>
          <w:color w:val="000000" w:themeColor="text1"/>
          <w:sz w:val="18"/>
          <w:szCs w:val="18"/>
          <w:shd w:val="clear" w:color="auto" w:fill="FFFFFF"/>
        </w:rPr>
      </w:pPr>
    </w:p>
    <w:p w:rsidR="00794624" w:rsidRDefault="00794624" w:rsidP="0024502D">
      <w:pPr>
        <w:pStyle w:val="ListParagraph"/>
        <w:rPr>
          <w:rFonts w:eastAsia="Times New Roman" w:cstheme="minorHAnsi"/>
          <w:color w:val="000000" w:themeColor="text1"/>
          <w:sz w:val="18"/>
          <w:szCs w:val="18"/>
          <w:shd w:val="clear" w:color="auto" w:fill="FFFFFF"/>
        </w:rPr>
      </w:pPr>
    </w:p>
    <w:p w:rsidR="00794624" w:rsidRDefault="00794624" w:rsidP="0024502D">
      <w:pPr>
        <w:pStyle w:val="ListParagraph"/>
        <w:rPr>
          <w:rFonts w:eastAsia="Times New Roman" w:cstheme="minorHAnsi"/>
          <w:color w:val="000000" w:themeColor="text1"/>
          <w:sz w:val="18"/>
          <w:szCs w:val="18"/>
          <w:shd w:val="clear" w:color="auto" w:fill="FFFFFF"/>
        </w:rPr>
      </w:pPr>
    </w:p>
    <w:p w:rsidR="00794624" w:rsidRDefault="00794624" w:rsidP="0024502D">
      <w:pPr>
        <w:pStyle w:val="ListParagraph"/>
        <w:rPr>
          <w:rFonts w:eastAsia="Times New Roman" w:cstheme="minorHAnsi"/>
          <w:color w:val="000000" w:themeColor="text1"/>
          <w:sz w:val="18"/>
          <w:szCs w:val="18"/>
          <w:shd w:val="clear" w:color="auto" w:fill="FFFFFF"/>
        </w:rPr>
      </w:pPr>
    </w:p>
    <w:p w:rsidR="00E0524E" w:rsidRDefault="00EB6515" w:rsidP="0024502D">
      <w:pPr>
        <w:pStyle w:val="ListParagraph"/>
        <w:rPr>
          <w:rFonts w:eastAsia="Times New Roman" w:cstheme="minorHAnsi"/>
          <w:color w:val="000000" w:themeColor="text1"/>
          <w:sz w:val="18"/>
          <w:szCs w:val="18"/>
          <w:shd w:val="clear" w:color="auto" w:fill="FFFFFF"/>
        </w:rPr>
      </w:pPr>
      <w:r>
        <w:rPr>
          <w:rFonts w:eastAsia="Times New Roman" w:cstheme="minorHAnsi"/>
          <w:color w:val="000000" w:themeColor="text1"/>
          <w:sz w:val="18"/>
          <w:szCs w:val="18"/>
          <w:shd w:val="clear" w:color="auto" w:fill="FFFFFF"/>
        </w:rPr>
        <w:t xml:space="preserve">                                                                                                                           </w:t>
      </w:r>
      <w:r w:rsidR="00060775">
        <w:rPr>
          <w:rFonts w:eastAsia="Times New Roman" w:cstheme="minorHAnsi"/>
          <w:color w:val="000000" w:themeColor="text1"/>
          <w:sz w:val="18"/>
          <w:szCs w:val="18"/>
          <w:shd w:val="clear" w:color="auto" w:fill="FFFFFF"/>
        </w:rPr>
        <w:t xml:space="preserve">             </w:t>
      </w:r>
      <w:r>
        <w:rPr>
          <w:rFonts w:eastAsia="Times New Roman" w:cstheme="minorHAnsi"/>
          <w:color w:val="000000" w:themeColor="text1"/>
          <w:sz w:val="18"/>
          <w:szCs w:val="18"/>
          <w:shd w:val="clear" w:color="auto" w:fill="FFFFFF"/>
        </w:rPr>
        <w:t xml:space="preserve">   </w:t>
      </w:r>
      <w:r w:rsidR="00794624">
        <w:rPr>
          <w:rFonts w:eastAsia="Times New Roman" w:cstheme="minorHAnsi"/>
          <w:color w:val="000000" w:themeColor="text1"/>
          <w:sz w:val="18"/>
          <w:szCs w:val="18"/>
          <w:shd w:val="clear" w:color="auto" w:fill="FFFFFF"/>
        </w:rPr>
        <w:t xml:space="preserve">             </w:t>
      </w:r>
      <w:r>
        <w:rPr>
          <w:rFonts w:eastAsia="Times New Roman" w:cstheme="minorHAnsi"/>
          <w:color w:val="000000" w:themeColor="text1"/>
          <w:sz w:val="18"/>
          <w:szCs w:val="18"/>
          <w:shd w:val="clear" w:color="auto" w:fill="FFFFFF"/>
        </w:rPr>
        <w:t xml:space="preserve">   </w:t>
      </w:r>
      <w:r w:rsidR="00794624">
        <w:rPr>
          <w:rFonts w:eastAsia="Times New Roman" w:cstheme="minorHAnsi"/>
          <w:color w:val="000000" w:themeColor="text1"/>
          <w:sz w:val="18"/>
          <w:szCs w:val="18"/>
          <w:shd w:val="clear" w:color="auto" w:fill="FFFFFF"/>
        </w:rPr>
        <w:t xml:space="preserve">  </w:t>
      </w:r>
      <w:r>
        <w:rPr>
          <w:rFonts w:eastAsia="Times New Roman" w:cstheme="minorHAnsi"/>
          <w:color w:val="000000" w:themeColor="text1"/>
          <w:sz w:val="18"/>
          <w:szCs w:val="18"/>
          <w:shd w:val="clear" w:color="auto" w:fill="FFFFFF"/>
        </w:rPr>
        <w:t>Image 4</w:t>
      </w:r>
    </w:p>
    <w:p w:rsidR="00794624" w:rsidRPr="00794624" w:rsidRDefault="00794624" w:rsidP="00794624">
      <w:pPr>
        <w:rPr>
          <w:rFonts w:eastAsia="Times New Roman" w:cstheme="minorHAnsi"/>
          <w:color w:val="000000" w:themeColor="text1"/>
          <w:sz w:val="18"/>
          <w:szCs w:val="18"/>
          <w:shd w:val="clear" w:color="auto" w:fill="FFFFFF"/>
        </w:rPr>
      </w:pPr>
    </w:p>
    <w:p w:rsidR="000E7A8E" w:rsidRPr="00800E18" w:rsidRDefault="000E7A8E" w:rsidP="000E7A8E">
      <w:pPr>
        <w:rPr>
          <w:rFonts w:eastAsia="Times New Roman" w:cstheme="minorHAnsi"/>
          <w:b/>
          <w:i/>
          <w:color w:val="7030A0"/>
          <w:u w:val="single"/>
          <w:shd w:val="clear" w:color="auto" w:fill="FFFFFF"/>
        </w:rPr>
      </w:pPr>
      <w:r w:rsidRPr="00800E18">
        <w:rPr>
          <w:rFonts w:eastAsia="Times New Roman" w:cstheme="minorHAnsi"/>
          <w:b/>
          <w:i/>
          <w:color w:val="7030A0"/>
          <w:u w:val="single"/>
          <w:shd w:val="clear" w:color="auto" w:fill="FFFFFF"/>
        </w:rPr>
        <w:t xml:space="preserve">Worried about a child involved in crime or </w:t>
      </w:r>
      <w:r w:rsidR="00B85E8A" w:rsidRPr="00800E18">
        <w:rPr>
          <w:rFonts w:eastAsia="Times New Roman" w:cstheme="minorHAnsi"/>
          <w:b/>
          <w:i/>
          <w:color w:val="7030A0"/>
          <w:u w:val="single"/>
          <w:shd w:val="clear" w:color="auto" w:fill="FFFFFF"/>
        </w:rPr>
        <w:t>being</w:t>
      </w:r>
      <w:r w:rsidRPr="00800E18">
        <w:rPr>
          <w:rFonts w:eastAsia="Times New Roman" w:cstheme="minorHAnsi"/>
          <w:b/>
          <w:i/>
          <w:color w:val="7030A0"/>
          <w:u w:val="single"/>
          <w:shd w:val="clear" w:color="auto" w:fill="FFFFFF"/>
        </w:rPr>
        <w:t xml:space="preserve"> a high </w:t>
      </w:r>
      <w:r w:rsidR="00B85E8A" w:rsidRPr="00800E18">
        <w:rPr>
          <w:rFonts w:eastAsia="Times New Roman" w:cstheme="minorHAnsi"/>
          <w:b/>
          <w:i/>
          <w:color w:val="7030A0"/>
          <w:u w:val="single"/>
          <w:shd w:val="clear" w:color="auto" w:fill="FFFFFF"/>
        </w:rPr>
        <w:t xml:space="preserve">risk </w:t>
      </w:r>
      <w:r w:rsidRPr="00800E18">
        <w:rPr>
          <w:rFonts w:eastAsia="Times New Roman" w:cstheme="minorHAnsi"/>
          <w:b/>
          <w:i/>
          <w:color w:val="7030A0"/>
          <w:u w:val="single"/>
          <w:shd w:val="clear" w:color="auto" w:fill="FFFFFF"/>
        </w:rPr>
        <w:t xml:space="preserve">to be involved? </w:t>
      </w:r>
    </w:p>
    <w:p w:rsidR="00E0524E" w:rsidRPr="00800E18" w:rsidRDefault="000E7A8E" w:rsidP="000E7A8E">
      <w:pPr>
        <w:rPr>
          <w:rFonts w:eastAsia="Times New Roman" w:cstheme="minorHAnsi"/>
          <w:b/>
          <w:i/>
          <w:color w:val="7030A0"/>
          <w:shd w:val="clear" w:color="auto" w:fill="FFFFFF"/>
        </w:rPr>
      </w:pPr>
      <w:r w:rsidRPr="00800E18">
        <w:rPr>
          <w:rFonts w:eastAsia="Times New Roman" w:cstheme="minorHAnsi"/>
          <w:b/>
          <w:i/>
          <w:color w:val="7030A0"/>
          <w:shd w:val="clear" w:color="auto" w:fill="FFFFFF"/>
        </w:rPr>
        <w:t>Call the NSPCC helpline on 0808 800 5000.</w:t>
      </w:r>
      <w:r w:rsidR="00E0524E" w:rsidRPr="00800E18">
        <w:rPr>
          <w:rFonts w:eastAsia="Times New Roman" w:cstheme="minorHAnsi"/>
          <w:b/>
          <w:i/>
          <w:color w:val="7030A0"/>
          <w:shd w:val="clear" w:color="auto" w:fill="FFFFFF"/>
        </w:rPr>
        <w:t xml:space="preserve">   </w:t>
      </w:r>
    </w:p>
    <w:p w:rsidR="00794624" w:rsidRDefault="00794624" w:rsidP="00F32193">
      <w:pPr>
        <w:rPr>
          <w:rFonts w:eastAsia="Times New Roman" w:cstheme="minorHAnsi"/>
          <w:color w:val="000000" w:themeColor="text1"/>
          <w:sz w:val="18"/>
          <w:szCs w:val="18"/>
          <w:shd w:val="clear" w:color="auto" w:fill="FFFFFF"/>
        </w:rPr>
      </w:pPr>
      <w:r>
        <w:rPr>
          <w:rFonts w:eastAsia="Times New Roman" w:cstheme="minorHAnsi"/>
          <w:b/>
          <w:i/>
          <w:noProof/>
          <w:color w:val="000000" w:themeColor="text1"/>
        </w:rPr>
        <mc:AlternateContent>
          <mc:Choice Requires="wps">
            <w:drawing>
              <wp:anchor distT="0" distB="0" distL="114300" distR="114300" simplePos="0" relativeHeight="251665408" behindDoc="0" locked="0" layoutInCell="1" allowOverlap="1">
                <wp:simplePos x="0" y="0"/>
                <wp:positionH relativeFrom="column">
                  <wp:posOffset>-203200</wp:posOffset>
                </wp:positionH>
                <wp:positionV relativeFrom="paragraph">
                  <wp:posOffset>631825</wp:posOffset>
                </wp:positionV>
                <wp:extent cx="2654300" cy="419100"/>
                <wp:effectExtent l="0" t="0" r="12700" b="12700"/>
                <wp:wrapNone/>
                <wp:docPr id="32" name="Text Box 32"/>
                <wp:cNvGraphicFramePr/>
                <a:graphic xmlns:a="http://schemas.openxmlformats.org/drawingml/2006/main">
                  <a:graphicData uri="http://schemas.microsoft.com/office/word/2010/wordprocessingShape">
                    <wps:wsp>
                      <wps:cNvSpPr txBox="1"/>
                      <wps:spPr>
                        <a:xfrm>
                          <a:off x="0" y="0"/>
                          <a:ext cx="2654300" cy="419100"/>
                        </a:xfrm>
                        <a:prstGeom prst="rect">
                          <a:avLst/>
                        </a:prstGeom>
                        <a:solidFill>
                          <a:schemeClr val="lt1"/>
                        </a:solidFill>
                        <a:ln w="6350">
                          <a:solidFill>
                            <a:prstClr val="black"/>
                          </a:solidFill>
                        </a:ln>
                      </wps:spPr>
                      <wps:txbx>
                        <w:txbxContent>
                          <w:p w:rsidR="00825AC7" w:rsidRPr="00794624" w:rsidRDefault="00825AC7">
                            <w:pPr>
                              <w:rPr>
                                <w:sz w:val="18"/>
                                <w:szCs w:val="18"/>
                              </w:rPr>
                            </w:pPr>
                            <w:r w:rsidRPr="00794624">
                              <w:rPr>
                                <w:sz w:val="18"/>
                                <w:szCs w:val="18"/>
                              </w:rPr>
                              <w:t>Jonathan Griffiths,</w:t>
                            </w:r>
                            <w:r>
                              <w:rPr>
                                <w:sz w:val="18"/>
                                <w:szCs w:val="18"/>
                              </w:rPr>
                              <w:t xml:space="preserve"> (P150418),</w:t>
                            </w:r>
                          </w:p>
                          <w:p w:rsidR="00825AC7" w:rsidRPr="00794624" w:rsidRDefault="00825AC7">
                            <w:pPr>
                              <w:rPr>
                                <w:sz w:val="18"/>
                                <w:szCs w:val="18"/>
                              </w:rPr>
                            </w:pPr>
                            <w:r w:rsidRPr="00794624">
                              <w:rPr>
                                <w:sz w:val="18"/>
                                <w:szCs w:val="18"/>
                              </w:rPr>
                              <w:t>University of Wales Trinity Saint David, (U</w:t>
                            </w:r>
                            <w:r>
                              <w:rPr>
                                <w:sz w:val="18"/>
                                <w:szCs w:val="18"/>
                              </w:rPr>
                              <w:t>WTSD</w:t>
                            </w:r>
                            <w:r w:rsidRPr="00794624">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 o:spid="_x0000_s1032" type="#_x0000_t202" style="position:absolute;margin-left:-16pt;margin-top:49.75pt;width:209pt;height:3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" fillcolor="white [3201]" strokeweight=".5pt">
                <v:textbox>
                  <w:txbxContent>
                    <w:p w:rsidR="00825AC7" w:rsidRPr="00794624" w:rsidRDefault="00825AC7">
                      <w:pPr>
                        <w:rPr>
                          <w:sz w:val="18"/>
                          <w:szCs w:val="18"/>
                        </w:rPr>
                      </w:pPr>
                      <w:r w:rsidRPr="00794624">
                        <w:rPr>
                          <w:sz w:val="18"/>
                          <w:szCs w:val="18"/>
                        </w:rPr>
                        <w:t>Jonathan Griffiths,</w:t>
                      </w:r>
                      <w:r>
                        <w:rPr>
                          <w:sz w:val="18"/>
                          <w:szCs w:val="18"/>
                        </w:rPr>
                        <w:t xml:space="preserve"> (P150418),</w:t>
                      </w:r>
                    </w:p>
                    <w:p w:rsidR="00825AC7" w:rsidRPr="00794624" w:rsidRDefault="00825AC7">
                      <w:pPr>
                        <w:rPr>
                          <w:sz w:val="18"/>
                          <w:szCs w:val="18"/>
                        </w:rPr>
                      </w:pPr>
                      <w:r w:rsidRPr="00794624">
                        <w:rPr>
                          <w:sz w:val="18"/>
                          <w:szCs w:val="18"/>
                        </w:rPr>
                        <w:t>University of Wales Trinity Saint David, (U</w:t>
                      </w:r>
                      <w:r>
                        <w:rPr>
                          <w:sz w:val="18"/>
                          <w:szCs w:val="18"/>
                        </w:rPr>
                        <w:t>WTSD</w:t>
                      </w:r>
                      <w:r w:rsidRPr="00794624">
                        <w:rPr>
                          <w:sz w:val="18"/>
                          <w:szCs w:val="18"/>
                        </w:rPr>
                        <w:t>).</w:t>
                      </w:r>
                    </w:p>
                  </w:txbxContent>
                </v:textbox>
              </v:shape>
            </w:pict>
          </mc:Fallback>
        </mc:AlternateContent>
      </w:r>
      <w:r w:rsidR="00E0524E">
        <w:rPr>
          <w:rFonts w:eastAsia="Times New Roman" w:cstheme="minorHAnsi"/>
          <w:b/>
          <w:i/>
          <w:noProof/>
          <w:color w:val="000000" w:themeColor="text1"/>
        </w:rPr>
        <mc:AlternateContent>
          <mc:Choice Requires="wps">
            <w:drawing>
              <wp:anchor distT="0" distB="0" distL="114300" distR="114300" simplePos="0" relativeHeight="251664384" behindDoc="0" locked="0" layoutInCell="1" allowOverlap="1">
                <wp:simplePos x="0" y="0"/>
                <wp:positionH relativeFrom="column">
                  <wp:posOffset>3987800</wp:posOffset>
                </wp:positionH>
                <wp:positionV relativeFrom="paragraph">
                  <wp:posOffset>9525</wp:posOffset>
                </wp:positionV>
                <wp:extent cx="2171700" cy="622300"/>
                <wp:effectExtent l="0" t="0" r="12700" b="12700"/>
                <wp:wrapNone/>
                <wp:docPr id="31" name="Text Box 31"/>
                <wp:cNvGraphicFramePr/>
                <a:graphic xmlns:a="http://schemas.openxmlformats.org/drawingml/2006/main">
                  <a:graphicData uri="http://schemas.microsoft.com/office/word/2010/wordprocessingShape">
                    <wps:wsp>
                      <wps:cNvSpPr txBox="1"/>
                      <wps:spPr>
                        <a:xfrm>
                          <a:off x="0" y="0"/>
                          <a:ext cx="2171700" cy="622300"/>
                        </a:xfrm>
                        <a:prstGeom prst="rect">
                          <a:avLst/>
                        </a:prstGeom>
                        <a:solidFill>
                          <a:schemeClr val="lt1"/>
                        </a:solidFill>
                        <a:ln w="6350">
                          <a:solidFill>
                            <a:prstClr val="black"/>
                          </a:solidFill>
                        </a:ln>
                      </wps:spPr>
                      <wps:txbx>
                        <w:txbxContent>
                          <w:p w:rsidR="00825AC7" w:rsidRDefault="00825AC7">
                            <w:r w:rsidRPr="00E0524E">
                              <w:rPr>
                                <w:rFonts w:eastAsia="Times New Roman" w:cstheme="minorHAnsi"/>
                                <w:noProof/>
                                <w:color w:val="000000" w:themeColor="text1"/>
                                <w:shd w:val="clear" w:color="auto" w:fill="FFFFFF"/>
                              </w:rPr>
                              <w:drawing>
                                <wp:inline distT="0" distB="0" distL="0" distR="0" wp14:anchorId="119615F7" wp14:editId="45D5568F">
                                  <wp:extent cx="2005262" cy="508000"/>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27625" cy="5136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33" type="#_x0000_t202" style="position:absolute;margin-left:314pt;margin-top:.75pt;width:171pt;height:4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" fillcolor="white [3201]" strokeweight=".5pt">
                <v:textbox>
                  <w:txbxContent>
                    <w:p w:rsidR="00825AC7" w:rsidRDefault="00825AC7">
                      <w:r w:rsidRPr="00E0524E">
                        <w:rPr>
                          <w:rFonts w:eastAsia="Times New Roman" w:cstheme="minorHAnsi"/>
                          <w:noProof/>
                          <w:color w:val="000000" w:themeColor="text1"/>
                          <w:shd w:val="clear" w:color="auto" w:fill="FFFFFF"/>
                        </w:rPr>
                        <w:drawing>
                          <wp:inline distT="0" distB="0" distL="0" distR="0" wp14:anchorId="119615F7" wp14:editId="45D5568F">
                            <wp:extent cx="2005262" cy="508000"/>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27625" cy="513665"/>
                                    </a:xfrm>
                                    <a:prstGeom prst="rect">
                                      <a:avLst/>
                                    </a:prstGeom>
                                  </pic:spPr>
                                </pic:pic>
                              </a:graphicData>
                            </a:graphic>
                          </wp:inline>
                        </w:drawing>
                      </w:r>
                    </w:p>
                  </w:txbxContent>
                </v:textbox>
              </v:shape>
            </w:pict>
          </mc:Fallback>
        </mc:AlternateContent>
      </w:r>
      <w:r w:rsidR="00EB6515">
        <w:rPr>
          <w:rFonts w:eastAsia="Times New Roman" w:cstheme="minorHAnsi"/>
          <w:b/>
          <w:i/>
          <w:color w:val="000000" w:themeColor="text1"/>
          <w:shd w:val="clear" w:color="auto" w:fill="FFFFFF"/>
        </w:rPr>
        <w:t xml:space="preserve">                                                                                                       </w:t>
      </w:r>
      <w:r w:rsidR="00EB6515">
        <w:rPr>
          <w:rFonts w:eastAsia="Times New Roman" w:cstheme="minorHAnsi"/>
          <w:color w:val="000000" w:themeColor="text1"/>
          <w:sz w:val="18"/>
          <w:szCs w:val="18"/>
          <w:shd w:val="clear" w:color="auto" w:fill="FFFFFF"/>
        </w:rPr>
        <w:t>Image 5</w:t>
      </w:r>
    </w:p>
    <w:p w:rsidR="00492ABE" w:rsidRPr="00060775" w:rsidRDefault="00950ADF" w:rsidP="00F32193">
      <w:pPr>
        <w:rPr>
          <w:rFonts w:eastAsia="Times New Roman" w:cstheme="minorHAnsi"/>
          <w:color w:val="000000" w:themeColor="text1"/>
          <w:sz w:val="18"/>
          <w:szCs w:val="18"/>
          <w:shd w:val="clear" w:color="auto" w:fill="FFFFFF"/>
        </w:rPr>
      </w:pPr>
      <w:r>
        <w:rPr>
          <w:rFonts w:eastAsia="Times New Roman" w:cstheme="minorHAnsi"/>
          <w:color w:val="000000" w:themeColor="text1"/>
          <w:shd w:val="clear" w:color="auto" w:fill="FFFFFF"/>
        </w:rPr>
        <w:lastRenderedPageBreak/>
        <w:t>Bibliography</w:t>
      </w:r>
      <w:r w:rsidR="00B85E8A">
        <w:rPr>
          <w:rFonts w:eastAsia="Times New Roman" w:cstheme="minorHAnsi"/>
          <w:color w:val="000000" w:themeColor="text1"/>
          <w:shd w:val="clear" w:color="auto" w:fill="FFFFFF"/>
        </w:rPr>
        <w:t xml:space="preserve"> - Poster</w:t>
      </w:r>
    </w:p>
    <w:p w:rsidR="0083234D" w:rsidRDefault="0083234D" w:rsidP="00F32193">
      <w:pPr>
        <w:rPr>
          <w:rFonts w:eastAsia="Times New Roman" w:cstheme="minorHAnsi"/>
          <w:color w:val="000000" w:themeColor="text1"/>
          <w:shd w:val="clear" w:color="auto" w:fill="FFFFFF"/>
        </w:rPr>
      </w:pPr>
    </w:p>
    <w:p w:rsidR="002E14A9" w:rsidRDefault="002E14A9"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Home Office, (2019), ‘Preventing youth violence’, available at: </w:t>
      </w:r>
      <w:hyperlink r:id="rId16" w:history="1">
        <w:r w:rsidRPr="0002510B">
          <w:rPr>
            <w:rStyle w:val="Hyperlink"/>
            <w:rFonts w:eastAsia="Times New Roman" w:cstheme="minorHAnsi"/>
            <w:shd w:val="clear" w:color="auto" w:fill="FFFFFF"/>
          </w:rPr>
          <w:t>https://assets.publishing.service.gov.uk/government/uploads/system/uploads/attachment_data/file/418131/Preventing_youth_violence_and_gang_involvement_v3_March2015.pdf</w:t>
        </w:r>
      </w:hyperlink>
    </w:p>
    <w:p w:rsidR="002E14A9" w:rsidRDefault="002E14A9"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Accessed: 1</w:t>
      </w:r>
      <w:r w:rsidR="00C43629">
        <w:rPr>
          <w:rFonts w:eastAsia="Times New Roman" w:cstheme="minorHAnsi"/>
          <w:color w:val="000000" w:themeColor="text1"/>
          <w:shd w:val="clear" w:color="auto" w:fill="FFFFFF"/>
        </w:rPr>
        <w:t>7</w:t>
      </w:r>
      <w:r>
        <w:rPr>
          <w:rFonts w:eastAsia="Times New Roman" w:cstheme="minorHAnsi"/>
          <w:color w:val="000000" w:themeColor="text1"/>
          <w:shd w:val="clear" w:color="auto" w:fill="FFFFFF"/>
        </w:rPr>
        <w:t>/05/17</w:t>
      </w:r>
    </w:p>
    <w:p w:rsidR="002E14A9" w:rsidRDefault="002E14A9" w:rsidP="00F32193">
      <w:pPr>
        <w:rPr>
          <w:rFonts w:eastAsia="Times New Roman" w:cstheme="minorHAnsi"/>
          <w:color w:val="000000" w:themeColor="text1"/>
          <w:shd w:val="clear" w:color="auto" w:fill="FFFFFF"/>
        </w:rPr>
      </w:pPr>
    </w:p>
    <w:p w:rsidR="0083234D" w:rsidRDefault="0083234D" w:rsidP="00F32193">
      <w:pPr>
        <w:rPr>
          <w:rFonts w:eastAsia="Times New Roman" w:cstheme="minorHAnsi"/>
          <w:color w:val="000000" w:themeColor="text1"/>
          <w:shd w:val="clear" w:color="auto" w:fill="FFFFFF"/>
        </w:rPr>
      </w:pPr>
      <w:proofErr w:type="spellStart"/>
      <w:r>
        <w:rPr>
          <w:rFonts w:eastAsia="Times New Roman" w:cstheme="minorHAnsi"/>
          <w:color w:val="000000" w:themeColor="text1"/>
          <w:shd w:val="clear" w:color="auto" w:fill="FFFFFF"/>
        </w:rPr>
        <w:t>McCan</w:t>
      </w:r>
      <w:proofErr w:type="spellEnd"/>
      <w:r>
        <w:rPr>
          <w:rFonts w:eastAsia="Times New Roman" w:cstheme="minorHAnsi"/>
          <w:color w:val="000000" w:themeColor="text1"/>
          <w:shd w:val="clear" w:color="auto" w:fill="FFFFFF"/>
        </w:rPr>
        <w:t xml:space="preserve">. K, (2019), ‘Youth Justice Facts and figures’, available at: </w:t>
      </w:r>
      <w:hyperlink r:id="rId17" w:history="1">
        <w:r w:rsidRPr="0002510B">
          <w:rPr>
            <w:rStyle w:val="Hyperlink"/>
            <w:rFonts w:eastAsia="Times New Roman" w:cstheme="minorHAnsi"/>
            <w:shd w:val="clear" w:color="auto" w:fill="FFFFFF"/>
          </w:rPr>
          <w:t>http://www.beyondyouthcustody.net/about/facts-and-stats/</w:t>
        </w:r>
      </w:hyperlink>
    </w:p>
    <w:p w:rsidR="0083234D" w:rsidRDefault="0083234D"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Accessed: 16/05/20</w:t>
      </w:r>
    </w:p>
    <w:p w:rsidR="00950ADF" w:rsidRDefault="00950ADF" w:rsidP="00F32193">
      <w:pPr>
        <w:rPr>
          <w:rFonts w:eastAsia="Times New Roman" w:cstheme="minorHAnsi"/>
          <w:color w:val="000000" w:themeColor="text1"/>
          <w:shd w:val="clear" w:color="auto" w:fill="FFFFFF"/>
        </w:rPr>
      </w:pPr>
    </w:p>
    <w:p w:rsidR="00950ADF" w:rsidRDefault="00950ADF"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Ministry of Justice, (2019), ‘Youth Justice Statistics’, available at: </w:t>
      </w:r>
      <w:hyperlink r:id="rId18" w:history="1">
        <w:r w:rsidRPr="0002510B">
          <w:rPr>
            <w:rStyle w:val="Hyperlink"/>
            <w:rFonts w:eastAsia="Times New Roman" w:cstheme="minorHAnsi"/>
            <w:shd w:val="clear" w:color="auto" w:fill="FFFFFF"/>
          </w:rPr>
          <w:t>https://assets.publishing.service.gov.uk/government/uploads/system/uploads/attachment_data/file/774866/youth_justice_statistics_bulletin_2017_2018.pdf</w:t>
        </w:r>
      </w:hyperlink>
    </w:p>
    <w:p w:rsidR="00950ADF" w:rsidRDefault="00950ADF"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Accessed: 16/05/20</w:t>
      </w:r>
    </w:p>
    <w:p w:rsidR="00B85E8A" w:rsidRDefault="00B85E8A" w:rsidP="00F32193">
      <w:pPr>
        <w:rPr>
          <w:rFonts w:eastAsia="Times New Roman" w:cstheme="minorHAnsi"/>
          <w:color w:val="000000" w:themeColor="text1"/>
          <w:shd w:val="clear" w:color="auto" w:fill="FFFFFF"/>
        </w:rPr>
      </w:pPr>
    </w:p>
    <w:p w:rsidR="00B85E8A" w:rsidRDefault="00B85E8A" w:rsidP="00B85E8A">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NSPCC, ‘Child involved in crime?’, available at: </w:t>
      </w:r>
      <w:hyperlink r:id="rId19" w:history="1">
        <w:r w:rsidRPr="0002510B">
          <w:rPr>
            <w:rStyle w:val="Hyperlink"/>
            <w:rFonts w:eastAsia="Times New Roman" w:cstheme="minorHAnsi"/>
            <w:shd w:val="clear" w:color="auto" w:fill="FFFFFF"/>
          </w:rPr>
          <w:t>https://www.nspcc.org.uk/what-you-can-do/make-a-donation/?ppc-brand&amp;gclsrc=aw.ds&amp;ds_rl=1279303&amp;ds_rl=1279303&amp;gclid=Cj0KCQjwzZj2BRDVARIsABs3l9IWokkAjgcksS2xulsZgDkVqctf9iAckBtYKbQ6Zb7-ssO-tRTr5b8aAk7rEALw_wcB&amp;gclsrc=aw.ds</w:t>
        </w:r>
      </w:hyperlink>
    </w:p>
    <w:p w:rsidR="00B85E8A" w:rsidRDefault="00B85E8A"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Accessed: 17/05/20</w:t>
      </w:r>
    </w:p>
    <w:p w:rsidR="00492ABE" w:rsidRDefault="00492ABE" w:rsidP="00F32193">
      <w:pPr>
        <w:rPr>
          <w:rFonts w:eastAsia="Times New Roman" w:cstheme="minorHAnsi"/>
          <w:color w:val="000000" w:themeColor="text1"/>
          <w:shd w:val="clear" w:color="auto" w:fill="FFFFFF"/>
        </w:rPr>
      </w:pPr>
    </w:p>
    <w:p w:rsidR="00950ADF" w:rsidRDefault="00950ADF" w:rsidP="00950ADF">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Image 1 - Ministry of Justice, (2019), ‘Youth Justice Statistics’, page 6, available at: </w:t>
      </w:r>
      <w:hyperlink r:id="rId20" w:history="1">
        <w:r w:rsidRPr="0002510B">
          <w:rPr>
            <w:rStyle w:val="Hyperlink"/>
            <w:rFonts w:eastAsia="Times New Roman" w:cstheme="minorHAnsi"/>
            <w:shd w:val="clear" w:color="auto" w:fill="FFFFFF"/>
          </w:rPr>
          <w:t>https://assets.publishing.service.gov.uk/government/uploads/system/uploads/attachment_data/file/774866/youth_justice_statistics_bulletin_2017_2018.pdf</w:t>
        </w:r>
      </w:hyperlink>
    </w:p>
    <w:p w:rsidR="00950ADF" w:rsidRDefault="00950ADF" w:rsidP="00950ADF">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Accessed: 16/05/20</w:t>
      </w:r>
    </w:p>
    <w:p w:rsidR="002A4024" w:rsidRDefault="002A4024" w:rsidP="00950ADF">
      <w:pPr>
        <w:rPr>
          <w:rFonts w:eastAsia="Times New Roman" w:cstheme="minorHAnsi"/>
          <w:color w:val="000000" w:themeColor="text1"/>
          <w:shd w:val="clear" w:color="auto" w:fill="FFFFFF"/>
        </w:rPr>
      </w:pPr>
    </w:p>
    <w:p w:rsidR="002A4024" w:rsidRDefault="002A4024" w:rsidP="00950ADF">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Image 2 – </w:t>
      </w:r>
      <w:r w:rsidR="00EE71A3">
        <w:rPr>
          <w:rFonts w:eastAsia="Times New Roman" w:cstheme="minorHAnsi"/>
          <w:color w:val="000000" w:themeColor="text1"/>
          <w:shd w:val="clear" w:color="auto" w:fill="FFFFFF"/>
        </w:rPr>
        <w:t>D</w:t>
      </w:r>
      <w:r>
        <w:rPr>
          <w:rFonts w:eastAsia="Times New Roman" w:cstheme="minorHAnsi"/>
          <w:color w:val="000000" w:themeColor="text1"/>
          <w:shd w:val="clear" w:color="auto" w:fill="FFFFFF"/>
        </w:rPr>
        <w:t xml:space="preserve">e Castella. T, and </w:t>
      </w:r>
      <w:proofErr w:type="spellStart"/>
      <w:r>
        <w:rPr>
          <w:rFonts w:eastAsia="Times New Roman" w:cstheme="minorHAnsi"/>
          <w:color w:val="000000" w:themeColor="text1"/>
          <w:shd w:val="clear" w:color="auto" w:fill="FFFFFF"/>
        </w:rPr>
        <w:t>McClat</w:t>
      </w:r>
      <w:r w:rsidR="00EE71A3">
        <w:rPr>
          <w:rFonts w:eastAsia="Times New Roman" w:cstheme="minorHAnsi"/>
          <w:color w:val="000000" w:themeColor="text1"/>
          <w:shd w:val="clear" w:color="auto" w:fill="FFFFFF"/>
        </w:rPr>
        <w:t>c</w:t>
      </w:r>
      <w:r>
        <w:rPr>
          <w:rFonts w:eastAsia="Times New Roman" w:cstheme="minorHAnsi"/>
          <w:color w:val="000000" w:themeColor="text1"/>
          <w:shd w:val="clear" w:color="auto" w:fill="FFFFFF"/>
        </w:rPr>
        <w:t>h</w:t>
      </w:r>
      <w:r w:rsidR="00EE71A3">
        <w:rPr>
          <w:rFonts w:eastAsia="Times New Roman" w:cstheme="minorHAnsi"/>
          <w:color w:val="000000" w:themeColor="text1"/>
          <w:shd w:val="clear" w:color="auto" w:fill="FFFFFF"/>
        </w:rPr>
        <w:t>ey</w:t>
      </w:r>
      <w:proofErr w:type="spellEnd"/>
      <w:r w:rsidR="00EE71A3">
        <w:rPr>
          <w:rFonts w:eastAsia="Times New Roman" w:cstheme="minorHAnsi"/>
          <w:color w:val="000000" w:themeColor="text1"/>
          <w:shd w:val="clear" w:color="auto" w:fill="FFFFFF"/>
        </w:rPr>
        <w:t xml:space="preserve">. C, (2011), ‘Gangs in the UK: How big a problem are they?’, available at: </w:t>
      </w:r>
      <w:hyperlink r:id="rId21" w:history="1">
        <w:r w:rsidR="00EE71A3" w:rsidRPr="0002510B">
          <w:rPr>
            <w:rStyle w:val="Hyperlink"/>
            <w:rFonts w:eastAsia="Times New Roman" w:cstheme="minorHAnsi"/>
            <w:shd w:val="clear" w:color="auto" w:fill="FFFFFF"/>
          </w:rPr>
          <w:t>https://www.bbc.co.uk/news/magazine-15238377</w:t>
        </w:r>
      </w:hyperlink>
    </w:p>
    <w:p w:rsidR="00EE71A3" w:rsidRDefault="00EE71A3" w:rsidP="00950ADF">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Accessed: 16/05/20</w:t>
      </w:r>
    </w:p>
    <w:p w:rsidR="00950ADF" w:rsidRDefault="00950ADF" w:rsidP="00F32193">
      <w:pPr>
        <w:rPr>
          <w:rFonts w:eastAsia="Times New Roman" w:cstheme="minorHAnsi"/>
          <w:color w:val="000000" w:themeColor="text1"/>
          <w:shd w:val="clear" w:color="auto" w:fill="FFFFFF"/>
        </w:rPr>
      </w:pPr>
    </w:p>
    <w:p w:rsidR="00C43629" w:rsidRDefault="00C43629"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Image 3 – Government, ‘Youth offending team’, available at: </w:t>
      </w:r>
      <w:hyperlink r:id="rId22" w:history="1">
        <w:r w:rsidRPr="0002510B">
          <w:rPr>
            <w:rStyle w:val="Hyperlink"/>
            <w:rFonts w:eastAsia="Times New Roman" w:cstheme="minorHAnsi"/>
            <w:shd w:val="clear" w:color="auto" w:fill="FFFFFF"/>
          </w:rPr>
          <w:t>https://www.gov.uk/youth-offending-team</w:t>
        </w:r>
      </w:hyperlink>
    </w:p>
    <w:p w:rsidR="00C43629" w:rsidRDefault="00C43629"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Accessed: 17/05/</w:t>
      </w:r>
      <w:r w:rsidR="00C57583">
        <w:rPr>
          <w:rFonts w:eastAsia="Times New Roman" w:cstheme="minorHAnsi"/>
          <w:color w:val="000000" w:themeColor="text1"/>
          <w:shd w:val="clear" w:color="auto" w:fill="FFFFFF"/>
        </w:rPr>
        <w:t>20</w:t>
      </w:r>
    </w:p>
    <w:p w:rsidR="00C57583" w:rsidRDefault="00C57583" w:rsidP="00F32193">
      <w:pPr>
        <w:rPr>
          <w:rFonts w:eastAsia="Times New Roman" w:cstheme="minorHAnsi"/>
          <w:color w:val="000000" w:themeColor="text1"/>
          <w:shd w:val="clear" w:color="auto" w:fill="FFFFFF"/>
        </w:rPr>
      </w:pPr>
    </w:p>
    <w:p w:rsidR="00C57583" w:rsidRDefault="00C57583"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Image 4 – BBC, ‘UK Young offenders to be named and shamed’, available at: </w:t>
      </w:r>
      <w:hyperlink r:id="rId23" w:history="1">
        <w:r w:rsidRPr="0002510B">
          <w:rPr>
            <w:rStyle w:val="Hyperlink"/>
            <w:rFonts w:eastAsia="Times New Roman" w:cstheme="minorHAnsi"/>
            <w:shd w:val="clear" w:color="auto" w:fill="FFFFFF"/>
          </w:rPr>
          <w:t>http://news.bbc.co.uk/1/hi/uk/110762.stm</w:t>
        </w:r>
      </w:hyperlink>
    </w:p>
    <w:p w:rsidR="000448C9" w:rsidRDefault="00C57583"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Accessed: 17/05/20</w:t>
      </w:r>
    </w:p>
    <w:p w:rsidR="00EB6515" w:rsidRDefault="00EB6515" w:rsidP="00F32193">
      <w:pPr>
        <w:rPr>
          <w:rFonts w:eastAsia="Times New Roman" w:cstheme="minorHAnsi"/>
          <w:color w:val="000000" w:themeColor="text1"/>
          <w:shd w:val="clear" w:color="auto" w:fill="FFFFFF"/>
        </w:rPr>
      </w:pPr>
    </w:p>
    <w:p w:rsidR="00EB6515" w:rsidRDefault="00EB6515"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Image 5 – NSPCC, ‘</w:t>
      </w:r>
      <w:r w:rsidR="00C57583">
        <w:rPr>
          <w:rFonts w:eastAsia="Times New Roman" w:cstheme="minorHAnsi"/>
          <w:color w:val="000000" w:themeColor="text1"/>
          <w:shd w:val="clear" w:color="auto" w:fill="FFFFFF"/>
        </w:rPr>
        <w:t xml:space="preserve">Child involved in crime?’, available at: </w:t>
      </w:r>
      <w:hyperlink r:id="rId24" w:history="1">
        <w:r w:rsidR="00C57583" w:rsidRPr="0002510B">
          <w:rPr>
            <w:rStyle w:val="Hyperlink"/>
            <w:rFonts w:eastAsia="Times New Roman" w:cstheme="minorHAnsi"/>
            <w:shd w:val="clear" w:color="auto" w:fill="FFFFFF"/>
          </w:rPr>
          <w:t>https://www.nspcc.org.uk/what-you-can-do/make-a-donation/?ppc-brand&amp;gclsrc=aw.ds&amp;ds_rl=1279303&amp;ds_rl=1279303&amp;gclid=Cj0KCQjwzZj2BRDVARIsABs3l9IWokkAjgcksS2xulsZgDkVqctf9iAckBtYKbQ6Zb7-ssO-tRTr5b8aAk7rEALw_wcB&amp;gclsrc=aw.ds</w:t>
        </w:r>
      </w:hyperlink>
    </w:p>
    <w:p w:rsidR="00C57583" w:rsidRDefault="00C57583"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Accessed: 17/05/20</w:t>
      </w:r>
    </w:p>
    <w:p w:rsidR="00950ADF" w:rsidRDefault="00950ADF" w:rsidP="00F32193">
      <w:pPr>
        <w:rPr>
          <w:rFonts w:eastAsia="Times New Roman" w:cstheme="minorHAnsi"/>
          <w:color w:val="000000" w:themeColor="text1"/>
          <w:shd w:val="clear" w:color="auto" w:fill="FFFFFF"/>
        </w:rPr>
      </w:pPr>
    </w:p>
    <w:p w:rsidR="00B85E8A" w:rsidRDefault="00B85E8A"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2D2864" w:rsidRDefault="00C44FE4"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lastRenderedPageBreak/>
        <w:t>This reflective report will focus on young people and knife crime</w:t>
      </w:r>
      <w:r w:rsidR="000E0895">
        <w:rPr>
          <w:rFonts w:eastAsia="Times New Roman" w:cstheme="minorHAnsi"/>
          <w:color w:val="000000" w:themeColor="text1"/>
          <w:shd w:val="clear" w:color="auto" w:fill="FFFFFF"/>
        </w:rPr>
        <w:t>.</w:t>
      </w:r>
      <w:r>
        <w:rPr>
          <w:rFonts w:eastAsia="Times New Roman" w:cstheme="minorHAnsi"/>
          <w:color w:val="000000" w:themeColor="text1"/>
          <w:shd w:val="clear" w:color="auto" w:fill="FFFFFF"/>
        </w:rPr>
        <w:t xml:space="preserve"> I</w:t>
      </w:r>
      <w:r w:rsidR="000E0895">
        <w:rPr>
          <w:rFonts w:eastAsia="Times New Roman" w:cstheme="minorHAnsi"/>
          <w:color w:val="000000" w:themeColor="text1"/>
          <w:shd w:val="clear" w:color="auto" w:fill="FFFFFF"/>
        </w:rPr>
        <w:t xml:space="preserve"> hope</w:t>
      </w:r>
      <w:r>
        <w:rPr>
          <w:rFonts w:eastAsia="Times New Roman" w:cstheme="minorHAnsi"/>
          <w:color w:val="000000" w:themeColor="text1"/>
          <w:shd w:val="clear" w:color="auto" w:fill="FFFFFF"/>
        </w:rPr>
        <w:t xml:space="preserve"> to gain knowledge and understanding in this field</w:t>
      </w:r>
      <w:r w:rsidR="000E0895">
        <w:rPr>
          <w:rFonts w:eastAsia="Times New Roman" w:cstheme="minorHAnsi"/>
          <w:color w:val="000000" w:themeColor="text1"/>
          <w:shd w:val="clear" w:color="auto" w:fill="FFFFFF"/>
        </w:rPr>
        <w:t xml:space="preserve"> whilst looking </w:t>
      </w:r>
      <w:r w:rsidR="00E2717D">
        <w:rPr>
          <w:rFonts w:eastAsia="Times New Roman" w:cstheme="minorHAnsi"/>
          <w:color w:val="000000" w:themeColor="text1"/>
          <w:shd w:val="clear" w:color="auto" w:fill="FFFFFF"/>
        </w:rPr>
        <w:t xml:space="preserve">specifically at </w:t>
      </w:r>
      <w:r w:rsidR="000E0895">
        <w:rPr>
          <w:rFonts w:eastAsia="Times New Roman" w:cstheme="minorHAnsi"/>
          <w:color w:val="000000" w:themeColor="text1"/>
          <w:shd w:val="clear" w:color="auto" w:fill="FFFFFF"/>
        </w:rPr>
        <w:t xml:space="preserve">the </w:t>
      </w:r>
      <w:r w:rsidR="00E2717D">
        <w:rPr>
          <w:rFonts w:eastAsia="Times New Roman" w:cstheme="minorHAnsi"/>
          <w:color w:val="000000" w:themeColor="text1"/>
          <w:shd w:val="clear" w:color="auto" w:fill="FFFFFF"/>
        </w:rPr>
        <w:t>facts and figures regarding the number of knife crime offences committed</w:t>
      </w:r>
      <w:r w:rsidR="004C6A00">
        <w:rPr>
          <w:rFonts w:eastAsia="Times New Roman" w:cstheme="minorHAnsi"/>
          <w:color w:val="000000" w:themeColor="text1"/>
          <w:shd w:val="clear" w:color="auto" w:fill="FFFFFF"/>
        </w:rPr>
        <w:t xml:space="preserve">, </w:t>
      </w:r>
      <w:r w:rsidR="000E0895">
        <w:rPr>
          <w:rFonts w:eastAsia="Times New Roman" w:cstheme="minorHAnsi"/>
          <w:color w:val="000000" w:themeColor="text1"/>
          <w:shd w:val="clear" w:color="auto" w:fill="FFFFFF"/>
        </w:rPr>
        <w:t>establishing whether</w:t>
      </w:r>
      <w:r w:rsidR="00E2717D">
        <w:rPr>
          <w:rFonts w:eastAsia="Times New Roman" w:cstheme="minorHAnsi"/>
          <w:color w:val="000000" w:themeColor="text1"/>
          <w:shd w:val="clear" w:color="auto" w:fill="FFFFFF"/>
        </w:rPr>
        <w:t xml:space="preserve"> the number of people committing knife crime offences has rise</w:t>
      </w:r>
      <w:r w:rsidR="000E0895">
        <w:rPr>
          <w:rFonts w:eastAsia="Times New Roman" w:cstheme="minorHAnsi"/>
          <w:color w:val="000000" w:themeColor="text1"/>
          <w:shd w:val="clear" w:color="auto" w:fill="FFFFFF"/>
        </w:rPr>
        <w:t>n</w:t>
      </w:r>
      <w:r w:rsidR="004C6A00">
        <w:rPr>
          <w:rFonts w:eastAsia="Times New Roman" w:cstheme="minorHAnsi"/>
          <w:color w:val="000000" w:themeColor="text1"/>
          <w:shd w:val="clear" w:color="auto" w:fill="FFFFFF"/>
        </w:rPr>
        <w:t>,</w:t>
      </w:r>
      <w:r w:rsidR="000E0895">
        <w:rPr>
          <w:rFonts w:eastAsia="Times New Roman" w:cstheme="minorHAnsi"/>
          <w:color w:val="000000" w:themeColor="text1"/>
          <w:shd w:val="clear" w:color="auto" w:fill="FFFFFF"/>
        </w:rPr>
        <w:t xml:space="preserve"> </w:t>
      </w:r>
      <w:r w:rsidR="00E2717D">
        <w:rPr>
          <w:rFonts w:eastAsia="Times New Roman" w:cstheme="minorHAnsi"/>
          <w:color w:val="000000" w:themeColor="text1"/>
          <w:shd w:val="clear" w:color="auto" w:fill="FFFFFF"/>
        </w:rPr>
        <w:t xml:space="preserve">whilst looking at </w:t>
      </w:r>
      <w:r w:rsidR="000E0895">
        <w:rPr>
          <w:rFonts w:eastAsia="Times New Roman" w:cstheme="minorHAnsi"/>
          <w:color w:val="000000" w:themeColor="text1"/>
          <w:shd w:val="clear" w:color="auto" w:fill="FFFFFF"/>
        </w:rPr>
        <w:t xml:space="preserve">the </w:t>
      </w:r>
      <w:r w:rsidR="00BC10B2">
        <w:rPr>
          <w:rFonts w:eastAsia="Times New Roman" w:cstheme="minorHAnsi"/>
          <w:color w:val="000000" w:themeColor="text1"/>
          <w:shd w:val="clear" w:color="auto" w:fill="FFFFFF"/>
        </w:rPr>
        <w:t>strategies in place to combat this issue</w:t>
      </w:r>
      <w:r w:rsidR="00E2717D">
        <w:rPr>
          <w:rFonts w:eastAsia="Times New Roman" w:cstheme="minorHAnsi"/>
          <w:color w:val="000000" w:themeColor="text1"/>
          <w:shd w:val="clear" w:color="auto" w:fill="FFFFFF"/>
        </w:rPr>
        <w:t xml:space="preserve">. </w:t>
      </w:r>
      <w:r w:rsidR="00BC10B2">
        <w:rPr>
          <w:rFonts w:eastAsia="Times New Roman" w:cstheme="minorHAnsi"/>
          <w:color w:val="000000" w:themeColor="text1"/>
          <w:shd w:val="clear" w:color="auto" w:fill="FFFFFF"/>
        </w:rPr>
        <w:t>I</w:t>
      </w:r>
      <w:r>
        <w:rPr>
          <w:rFonts w:eastAsia="Times New Roman" w:cstheme="minorHAnsi"/>
          <w:color w:val="000000" w:themeColor="text1"/>
          <w:shd w:val="clear" w:color="auto" w:fill="FFFFFF"/>
        </w:rPr>
        <w:t>n order to do this I will be looking at news articles, academic texts</w:t>
      </w:r>
      <w:r w:rsidR="00E2717D">
        <w:rPr>
          <w:rFonts w:eastAsia="Times New Roman" w:cstheme="minorHAnsi"/>
          <w:color w:val="000000" w:themeColor="text1"/>
          <w:shd w:val="clear" w:color="auto" w:fill="FFFFFF"/>
        </w:rPr>
        <w:t xml:space="preserve">, </w:t>
      </w:r>
      <w:r>
        <w:rPr>
          <w:rFonts w:eastAsia="Times New Roman" w:cstheme="minorHAnsi"/>
          <w:color w:val="000000" w:themeColor="text1"/>
          <w:shd w:val="clear" w:color="auto" w:fill="FFFFFF"/>
        </w:rPr>
        <w:t>online resources</w:t>
      </w:r>
      <w:r w:rsidR="00E2717D">
        <w:rPr>
          <w:rFonts w:eastAsia="Times New Roman" w:cstheme="minorHAnsi"/>
          <w:color w:val="000000" w:themeColor="text1"/>
          <w:shd w:val="clear" w:color="auto" w:fill="FFFFFF"/>
        </w:rPr>
        <w:t xml:space="preserve"> and reports</w:t>
      </w:r>
      <w:r>
        <w:rPr>
          <w:rFonts w:eastAsia="Times New Roman" w:cstheme="minorHAnsi"/>
          <w:color w:val="000000" w:themeColor="text1"/>
          <w:shd w:val="clear" w:color="auto" w:fill="FFFFFF"/>
        </w:rPr>
        <w:t xml:space="preserve">. </w:t>
      </w:r>
    </w:p>
    <w:p w:rsidR="00C44FE4" w:rsidRDefault="00C44FE4" w:rsidP="00F32193">
      <w:pPr>
        <w:rPr>
          <w:rFonts w:eastAsia="Times New Roman" w:cstheme="minorHAnsi"/>
          <w:color w:val="000000" w:themeColor="text1"/>
          <w:shd w:val="clear" w:color="auto" w:fill="FFFFFF"/>
        </w:rPr>
      </w:pPr>
    </w:p>
    <w:p w:rsidR="002D2864" w:rsidRPr="00C005B6" w:rsidRDefault="002D2864" w:rsidP="00F32193">
      <w:pPr>
        <w:rPr>
          <w:rFonts w:eastAsia="Times New Roman" w:cstheme="minorHAnsi"/>
          <w:b/>
          <w:color w:val="000000" w:themeColor="text1"/>
          <w:sz w:val="32"/>
          <w:szCs w:val="32"/>
          <w:u w:val="single"/>
          <w:shd w:val="clear" w:color="auto" w:fill="FFFFFF"/>
        </w:rPr>
      </w:pPr>
      <w:r w:rsidRPr="00C005B6">
        <w:rPr>
          <w:rFonts w:eastAsia="Times New Roman" w:cstheme="minorHAnsi"/>
          <w:b/>
          <w:color w:val="000000" w:themeColor="text1"/>
          <w:sz w:val="32"/>
          <w:szCs w:val="32"/>
          <w:u w:val="single"/>
          <w:shd w:val="clear" w:color="auto" w:fill="FFFFFF"/>
        </w:rPr>
        <w:t>Findings</w:t>
      </w:r>
    </w:p>
    <w:p w:rsidR="00C005B6" w:rsidRPr="00C005B6" w:rsidRDefault="00C005B6" w:rsidP="00F32193">
      <w:pPr>
        <w:rPr>
          <w:rFonts w:eastAsia="Times New Roman" w:cstheme="minorHAnsi"/>
          <w:b/>
          <w:color w:val="000000" w:themeColor="text1"/>
          <w:sz w:val="32"/>
          <w:szCs w:val="32"/>
          <w:u w:val="single"/>
          <w:shd w:val="clear" w:color="auto" w:fill="FFFFFF"/>
        </w:rPr>
      </w:pPr>
      <w:r w:rsidRPr="00C005B6">
        <w:rPr>
          <w:rFonts w:eastAsia="Times New Roman" w:cstheme="minorHAnsi"/>
          <w:b/>
          <w:color w:val="000000" w:themeColor="text1"/>
          <w:sz w:val="32"/>
          <w:szCs w:val="32"/>
          <w:u w:val="single"/>
          <w:shd w:val="clear" w:color="auto" w:fill="FFFFFF"/>
        </w:rPr>
        <w:t xml:space="preserve"> </w:t>
      </w:r>
    </w:p>
    <w:p w:rsidR="00C44FE4" w:rsidRDefault="00C44FE4"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When </w:t>
      </w:r>
      <w:r w:rsidR="002D2864">
        <w:rPr>
          <w:rFonts w:eastAsia="Times New Roman" w:cstheme="minorHAnsi"/>
          <w:color w:val="000000" w:themeColor="text1"/>
          <w:shd w:val="clear" w:color="auto" w:fill="FFFFFF"/>
        </w:rPr>
        <w:t>carrying out</w:t>
      </w:r>
      <w:r>
        <w:rPr>
          <w:rFonts w:eastAsia="Times New Roman" w:cstheme="minorHAnsi"/>
          <w:color w:val="000000" w:themeColor="text1"/>
          <w:shd w:val="clear" w:color="auto" w:fill="FFFFFF"/>
        </w:rPr>
        <w:t xml:space="preserve"> </w:t>
      </w:r>
      <w:r w:rsidR="004C6A00">
        <w:rPr>
          <w:rFonts w:eastAsia="Times New Roman" w:cstheme="minorHAnsi"/>
          <w:color w:val="000000" w:themeColor="text1"/>
          <w:shd w:val="clear" w:color="auto" w:fill="FFFFFF"/>
        </w:rPr>
        <w:t>my research</w:t>
      </w:r>
      <w:r>
        <w:rPr>
          <w:rFonts w:eastAsia="Times New Roman" w:cstheme="minorHAnsi"/>
          <w:color w:val="000000" w:themeColor="text1"/>
          <w:shd w:val="clear" w:color="auto" w:fill="FFFFFF"/>
        </w:rPr>
        <w:t xml:space="preserve"> I found</w:t>
      </w:r>
      <w:r w:rsidR="002D2864">
        <w:rPr>
          <w:rFonts w:eastAsia="Times New Roman" w:cstheme="minorHAnsi"/>
          <w:color w:val="000000" w:themeColor="text1"/>
          <w:shd w:val="clear" w:color="auto" w:fill="FFFFFF"/>
        </w:rPr>
        <w:t xml:space="preserve"> that knife crime isn’t a term made by the state, but it is a term the media have adopted to any news of stabbings and crimes</w:t>
      </w:r>
      <w:r w:rsidR="004C6A00">
        <w:rPr>
          <w:rFonts w:eastAsia="Times New Roman" w:cstheme="minorHAnsi"/>
          <w:color w:val="000000" w:themeColor="text1"/>
          <w:shd w:val="clear" w:color="auto" w:fill="FFFFFF"/>
        </w:rPr>
        <w:t xml:space="preserve"> where </w:t>
      </w:r>
      <w:r w:rsidR="002D2864">
        <w:rPr>
          <w:rFonts w:eastAsia="Times New Roman" w:cstheme="minorHAnsi"/>
          <w:color w:val="000000" w:themeColor="text1"/>
          <w:shd w:val="clear" w:color="auto" w:fill="FFFFFF"/>
        </w:rPr>
        <w:t>there was a knife involved, (</w:t>
      </w:r>
      <w:proofErr w:type="spellStart"/>
      <w:r w:rsidR="002D2864">
        <w:rPr>
          <w:rFonts w:eastAsia="Times New Roman" w:cstheme="minorHAnsi"/>
          <w:color w:val="000000" w:themeColor="text1"/>
          <w:shd w:val="clear" w:color="auto" w:fill="FFFFFF"/>
        </w:rPr>
        <w:t>CoP</w:t>
      </w:r>
      <w:proofErr w:type="spellEnd"/>
      <w:r w:rsidR="002D2864">
        <w:rPr>
          <w:rFonts w:eastAsia="Times New Roman" w:cstheme="minorHAnsi"/>
          <w:color w:val="000000" w:themeColor="text1"/>
          <w:shd w:val="clear" w:color="auto" w:fill="FFFFFF"/>
        </w:rPr>
        <w:t>, 2019).</w:t>
      </w:r>
    </w:p>
    <w:p w:rsidR="00EA0E5B" w:rsidRDefault="00EA0E5B" w:rsidP="00F32193">
      <w:pPr>
        <w:rPr>
          <w:rFonts w:eastAsia="Times New Roman" w:cstheme="minorHAnsi"/>
          <w:color w:val="000000" w:themeColor="text1"/>
          <w:shd w:val="clear" w:color="auto" w:fill="FFFFFF"/>
        </w:rPr>
      </w:pPr>
    </w:p>
    <w:p w:rsidR="00EA0E5B" w:rsidRDefault="00F01035"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Before th</w:t>
      </w:r>
      <w:r w:rsidR="004C6A00">
        <w:rPr>
          <w:rFonts w:eastAsia="Times New Roman" w:cstheme="minorHAnsi"/>
          <w:color w:val="000000" w:themeColor="text1"/>
          <w:shd w:val="clear" w:color="auto" w:fill="FFFFFF"/>
        </w:rPr>
        <w:t>is</w:t>
      </w:r>
      <w:r>
        <w:rPr>
          <w:rFonts w:eastAsia="Times New Roman" w:cstheme="minorHAnsi"/>
          <w:color w:val="000000" w:themeColor="text1"/>
          <w:shd w:val="clear" w:color="auto" w:fill="FFFFFF"/>
        </w:rPr>
        <w:t xml:space="preserve"> research I </w:t>
      </w:r>
      <w:r w:rsidR="004C6A00">
        <w:rPr>
          <w:rFonts w:eastAsia="Times New Roman" w:cstheme="minorHAnsi"/>
          <w:color w:val="000000" w:themeColor="text1"/>
          <w:shd w:val="clear" w:color="auto" w:fill="FFFFFF"/>
        </w:rPr>
        <w:t>was under the impression</w:t>
      </w:r>
      <w:r>
        <w:rPr>
          <w:rFonts w:eastAsia="Times New Roman" w:cstheme="minorHAnsi"/>
          <w:color w:val="000000" w:themeColor="text1"/>
          <w:shd w:val="clear" w:color="auto" w:fill="FFFFFF"/>
        </w:rPr>
        <w:t xml:space="preserve"> that a knife crime was a stabbing or a person threatening another with a knife</w:t>
      </w:r>
      <w:r w:rsidR="004C6A00">
        <w:rPr>
          <w:rFonts w:eastAsia="Times New Roman" w:cstheme="minorHAnsi"/>
          <w:color w:val="000000" w:themeColor="text1"/>
          <w:shd w:val="clear" w:color="auto" w:fill="FFFFFF"/>
        </w:rPr>
        <w:t xml:space="preserve">. From my </w:t>
      </w:r>
      <w:r>
        <w:rPr>
          <w:rFonts w:eastAsia="Times New Roman" w:cstheme="minorHAnsi"/>
          <w:color w:val="000000" w:themeColor="text1"/>
          <w:shd w:val="clear" w:color="auto" w:fill="FFFFFF"/>
        </w:rPr>
        <w:t xml:space="preserve">research I </w:t>
      </w:r>
      <w:r w:rsidR="00EA0E5B">
        <w:rPr>
          <w:rFonts w:eastAsia="Times New Roman" w:cstheme="minorHAnsi"/>
          <w:color w:val="000000" w:themeColor="text1"/>
          <w:shd w:val="clear" w:color="auto" w:fill="FFFFFF"/>
        </w:rPr>
        <w:t xml:space="preserve">found that a knife crime offence doesn’t need to be committed </w:t>
      </w:r>
      <w:r>
        <w:rPr>
          <w:rFonts w:eastAsia="Times New Roman" w:cstheme="minorHAnsi"/>
          <w:color w:val="000000" w:themeColor="text1"/>
          <w:shd w:val="clear" w:color="auto" w:fill="FFFFFF"/>
        </w:rPr>
        <w:t xml:space="preserve">by </w:t>
      </w:r>
      <w:r w:rsidR="00EA0E5B">
        <w:rPr>
          <w:rFonts w:eastAsia="Times New Roman" w:cstheme="minorHAnsi"/>
          <w:color w:val="000000" w:themeColor="text1"/>
          <w:shd w:val="clear" w:color="auto" w:fill="FFFFFF"/>
        </w:rPr>
        <w:t>using a knife</w:t>
      </w:r>
      <w:r>
        <w:rPr>
          <w:rFonts w:eastAsia="Times New Roman" w:cstheme="minorHAnsi"/>
          <w:color w:val="000000" w:themeColor="text1"/>
          <w:shd w:val="clear" w:color="auto" w:fill="FFFFFF"/>
        </w:rPr>
        <w:t xml:space="preserve"> to stab or threaten</w:t>
      </w:r>
      <w:r w:rsidR="00EA0E5B">
        <w:rPr>
          <w:rFonts w:eastAsia="Times New Roman" w:cstheme="minorHAnsi"/>
          <w:color w:val="000000" w:themeColor="text1"/>
          <w:shd w:val="clear" w:color="auto" w:fill="FFFFFF"/>
        </w:rPr>
        <w:t xml:space="preserve">, it can be </w:t>
      </w:r>
      <w:r>
        <w:rPr>
          <w:rFonts w:eastAsia="Times New Roman" w:cstheme="minorHAnsi"/>
          <w:color w:val="000000" w:themeColor="text1"/>
          <w:shd w:val="clear" w:color="auto" w:fill="FFFFFF"/>
        </w:rPr>
        <w:t>committed in a number of ways such as</w:t>
      </w:r>
      <w:r w:rsidR="00B32017">
        <w:rPr>
          <w:rFonts w:eastAsia="Times New Roman" w:cstheme="minorHAnsi"/>
          <w:color w:val="000000" w:themeColor="text1"/>
          <w:shd w:val="clear" w:color="auto" w:fill="FFFFFF"/>
        </w:rPr>
        <w:t>, (</w:t>
      </w:r>
      <w:proofErr w:type="spellStart"/>
      <w:r w:rsidR="00B32017">
        <w:rPr>
          <w:rFonts w:eastAsia="Times New Roman" w:cstheme="minorHAnsi"/>
          <w:color w:val="000000" w:themeColor="text1"/>
          <w:shd w:val="clear" w:color="auto" w:fill="FFFFFF"/>
        </w:rPr>
        <w:t>CoP</w:t>
      </w:r>
      <w:proofErr w:type="spellEnd"/>
      <w:r w:rsidR="00B32017">
        <w:rPr>
          <w:rFonts w:eastAsia="Times New Roman" w:cstheme="minorHAnsi"/>
          <w:color w:val="000000" w:themeColor="text1"/>
          <w:shd w:val="clear" w:color="auto" w:fill="FFFFFF"/>
        </w:rPr>
        <w:t>, 2019)</w:t>
      </w:r>
      <w:r>
        <w:rPr>
          <w:rFonts w:eastAsia="Times New Roman" w:cstheme="minorHAnsi"/>
          <w:color w:val="000000" w:themeColor="text1"/>
          <w:shd w:val="clear" w:color="auto" w:fill="FFFFFF"/>
        </w:rPr>
        <w:t>;</w:t>
      </w:r>
    </w:p>
    <w:p w:rsidR="00F01035" w:rsidRDefault="00F01035" w:rsidP="00F01035">
      <w:pPr>
        <w:pStyle w:val="ListParagraph"/>
        <w:numPr>
          <w:ilvl w:val="0"/>
          <w:numId w:val="4"/>
        </w:num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Carrying a knife.</w:t>
      </w:r>
    </w:p>
    <w:p w:rsidR="00F01035" w:rsidRDefault="00F01035" w:rsidP="00F01035">
      <w:pPr>
        <w:pStyle w:val="ListParagraph"/>
        <w:numPr>
          <w:ilvl w:val="0"/>
          <w:numId w:val="4"/>
        </w:num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Attempting to buy a knife under the age of 18.</w:t>
      </w:r>
    </w:p>
    <w:p w:rsidR="00F01035" w:rsidRDefault="00B32017" w:rsidP="00F01035">
      <w:pPr>
        <w:pStyle w:val="ListParagraph"/>
        <w:numPr>
          <w:ilvl w:val="0"/>
          <w:numId w:val="4"/>
        </w:num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Threatening someone with a knife.</w:t>
      </w:r>
    </w:p>
    <w:p w:rsidR="00B32017" w:rsidRDefault="00B32017" w:rsidP="00F01035">
      <w:pPr>
        <w:pStyle w:val="ListParagraph"/>
        <w:numPr>
          <w:ilvl w:val="0"/>
          <w:numId w:val="4"/>
        </w:num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Murder using a knife.</w:t>
      </w:r>
    </w:p>
    <w:p w:rsidR="00B32017" w:rsidRDefault="00B32017" w:rsidP="00F01035">
      <w:pPr>
        <w:pStyle w:val="ListParagraph"/>
        <w:numPr>
          <w:ilvl w:val="0"/>
          <w:numId w:val="4"/>
        </w:num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Robbery/burglary where a knife was carried by the perpetrators.</w:t>
      </w:r>
    </w:p>
    <w:p w:rsidR="00B32017" w:rsidRDefault="00B32017" w:rsidP="00B32017">
      <w:pPr>
        <w:rPr>
          <w:rFonts w:eastAsia="Times New Roman" w:cstheme="minorHAnsi"/>
          <w:color w:val="000000" w:themeColor="text1"/>
          <w:shd w:val="clear" w:color="auto" w:fill="FFFFFF"/>
        </w:rPr>
      </w:pPr>
    </w:p>
    <w:p w:rsidR="00C005B6" w:rsidRDefault="006E41A9" w:rsidP="00B32017">
      <w:pPr>
        <w:rPr>
          <w:rFonts w:eastAsia="Times New Roman" w:cstheme="minorHAnsi"/>
          <w:color w:val="000000" w:themeColor="text1"/>
          <w:shd w:val="clear" w:color="auto" w:fill="FFFFFF"/>
        </w:rPr>
      </w:pPr>
      <w:r>
        <w:rPr>
          <w:rFonts w:eastAsia="Times New Roman" w:cstheme="minorHAnsi"/>
          <w:b/>
          <w:color w:val="000000" w:themeColor="text1"/>
          <w:u w:val="single"/>
          <w:shd w:val="clear" w:color="auto" w:fill="FFFFFF"/>
        </w:rPr>
        <w:t>Statistics of knife crime</w:t>
      </w:r>
    </w:p>
    <w:p w:rsidR="00B32017" w:rsidRDefault="00B32017"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As </w:t>
      </w:r>
      <w:r w:rsidR="00187130">
        <w:rPr>
          <w:rFonts w:eastAsia="Times New Roman" w:cstheme="minorHAnsi"/>
          <w:color w:val="000000" w:themeColor="text1"/>
          <w:shd w:val="clear" w:color="auto" w:fill="FFFFFF"/>
        </w:rPr>
        <w:t>I have</w:t>
      </w:r>
      <w:r w:rsidR="00F57F4E">
        <w:rPr>
          <w:rFonts w:eastAsia="Times New Roman" w:cstheme="minorHAnsi"/>
          <w:color w:val="000000" w:themeColor="text1"/>
          <w:shd w:val="clear" w:color="auto" w:fill="FFFFFF"/>
        </w:rPr>
        <w:t xml:space="preserve"> </w:t>
      </w:r>
      <w:r>
        <w:rPr>
          <w:rFonts w:eastAsia="Times New Roman" w:cstheme="minorHAnsi"/>
          <w:color w:val="000000" w:themeColor="text1"/>
          <w:shd w:val="clear" w:color="auto" w:fill="FFFFFF"/>
        </w:rPr>
        <w:t>established</w:t>
      </w:r>
      <w:r w:rsidR="00F57F4E">
        <w:rPr>
          <w:rFonts w:eastAsia="Times New Roman" w:cstheme="minorHAnsi"/>
          <w:color w:val="000000" w:themeColor="text1"/>
          <w:shd w:val="clear" w:color="auto" w:fill="FFFFFF"/>
        </w:rPr>
        <w:t xml:space="preserve"> </w:t>
      </w:r>
      <w:r>
        <w:rPr>
          <w:rFonts w:eastAsia="Times New Roman" w:cstheme="minorHAnsi"/>
          <w:color w:val="000000" w:themeColor="text1"/>
          <w:shd w:val="clear" w:color="auto" w:fill="FFFFFF"/>
        </w:rPr>
        <w:t xml:space="preserve">knife crime </w:t>
      </w:r>
      <w:r w:rsidR="00F57F4E">
        <w:rPr>
          <w:rFonts w:eastAsia="Times New Roman" w:cstheme="minorHAnsi"/>
          <w:color w:val="000000" w:themeColor="text1"/>
          <w:shd w:val="clear" w:color="auto" w:fill="FFFFFF"/>
        </w:rPr>
        <w:t xml:space="preserve">consists of a </w:t>
      </w:r>
      <w:r>
        <w:rPr>
          <w:rFonts w:eastAsia="Times New Roman" w:cstheme="minorHAnsi"/>
          <w:color w:val="000000" w:themeColor="text1"/>
          <w:shd w:val="clear" w:color="auto" w:fill="FFFFFF"/>
        </w:rPr>
        <w:t xml:space="preserve">number of </w:t>
      </w:r>
      <w:r w:rsidR="00F57F4E">
        <w:rPr>
          <w:rFonts w:eastAsia="Times New Roman" w:cstheme="minorHAnsi"/>
          <w:color w:val="000000" w:themeColor="text1"/>
          <w:shd w:val="clear" w:color="auto" w:fill="FFFFFF"/>
        </w:rPr>
        <w:t>factors and is not limited to</w:t>
      </w:r>
      <w:r w:rsidR="00187130">
        <w:rPr>
          <w:rFonts w:eastAsia="Times New Roman" w:cstheme="minorHAnsi"/>
          <w:color w:val="000000" w:themeColor="text1"/>
          <w:shd w:val="clear" w:color="auto" w:fill="FFFFFF"/>
        </w:rPr>
        <w:t xml:space="preserve"> the use of a knife to stab or threaten, </w:t>
      </w:r>
      <w:r>
        <w:rPr>
          <w:rFonts w:eastAsia="Times New Roman" w:cstheme="minorHAnsi"/>
          <w:color w:val="000000" w:themeColor="text1"/>
          <w:shd w:val="clear" w:color="auto" w:fill="FFFFFF"/>
        </w:rPr>
        <w:t xml:space="preserve">I decided to look into </w:t>
      </w:r>
      <w:r w:rsidR="00187130">
        <w:rPr>
          <w:rFonts w:eastAsia="Times New Roman" w:cstheme="minorHAnsi"/>
          <w:color w:val="000000" w:themeColor="text1"/>
          <w:shd w:val="clear" w:color="auto" w:fill="FFFFFF"/>
        </w:rPr>
        <w:t>the figures</w:t>
      </w:r>
      <w:r>
        <w:rPr>
          <w:rFonts w:eastAsia="Times New Roman" w:cstheme="minorHAnsi"/>
          <w:color w:val="000000" w:themeColor="text1"/>
          <w:shd w:val="clear" w:color="auto" w:fill="FFFFFF"/>
        </w:rPr>
        <w:t xml:space="preserve"> re</w:t>
      </w:r>
      <w:r w:rsidR="00187130">
        <w:rPr>
          <w:rFonts w:eastAsia="Times New Roman" w:cstheme="minorHAnsi"/>
          <w:color w:val="000000" w:themeColor="text1"/>
          <w:shd w:val="clear" w:color="auto" w:fill="FFFFFF"/>
        </w:rPr>
        <w:t xml:space="preserve">lating to </w:t>
      </w:r>
      <w:r>
        <w:rPr>
          <w:rFonts w:eastAsia="Times New Roman" w:cstheme="minorHAnsi"/>
          <w:color w:val="000000" w:themeColor="text1"/>
          <w:shd w:val="clear" w:color="auto" w:fill="FFFFFF"/>
        </w:rPr>
        <w:t>knife crime</w:t>
      </w:r>
      <w:r w:rsidR="00187130">
        <w:rPr>
          <w:rFonts w:eastAsia="Times New Roman" w:cstheme="minorHAnsi"/>
          <w:color w:val="000000" w:themeColor="text1"/>
          <w:shd w:val="clear" w:color="auto" w:fill="FFFFFF"/>
        </w:rPr>
        <w:t>s</w:t>
      </w:r>
      <w:r>
        <w:rPr>
          <w:rFonts w:eastAsia="Times New Roman" w:cstheme="minorHAnsi"/>
          <w:color w:val="000000" w:themeColor="text1"/>
          <w:shd w:val="clear" w:color="auto" w:fill="FFFFFF"/>
        </w:rPr>
        <w:t xml:space="preserve"> and </w:t>
      </w:r>
      <w:r w:rsidR="00187130">
        <w:rPr>
          <w:rFonts w:eastAsia="Times New Roman" w:cstheme="minorHAnsi"/>
          <w:color w:val="000000" w:themeColor="text1"/>
          <w:shd w:val="clear" w:color="auto" w:fill="FFFFFF"/>
        </w:rPr>
        <w:t xml:space="preserve">at </w:t>
      </w:r>
      <w:r>
        <w:rPr>
          <w:rFonts w:eastAsia="Times New Roman" w:cstheme="minorHAnsi"/>
          <w:color w:val="000000" w:themeColor="text1"/>
          <w:shd w:val="clear" w:color="auto" w:fill="FFFFFF"/>
        </w:rPr>
        <w:t>wh</w:t>
      </w:r>
      <w:r w:rsidR="00187130">
        <w:rPr>
          <w:rFonts w:eastAsia="Times New Roman" w:cstheme="minorHAnsi"/>
          <w:color w:val="000000" w:themeColor="text1"/>
          <w:shd w:val="clear" w:color="auto" w:fill="FFFFFF"/>
        </w:rPr>
        <w:t>ich type</w:t>
      </w:r>
      <w:r>
        <w:rPr>
          <w:rFonts w:eastAsia="Times New Roman" w:cstheme="minorHAnsi"/>
          <w:color w:val="000000" w:themeColor="text1"/>
          <w:shd w:val="clear" w:color="auto" w:fill="FFFFFF"/>
        </w:rPr>
        <w:t xml:space="preserve"> </w:t>
      </w:r>
      <w:r w:rsidR="00187130">
        <w:rPr>
          <w:rFonts w:eastAsia="Times New Roman" w:cstheme="minorHAnsi"/>
          <w:color w:val="000000" w:themeColor="text1"/>
          <w:shd w:val="clear" w:color="auto" w:fill="FFFFFF"/>
        </w:rPr>
        <w:t>of knife crimes w</w:t>
      </w:r>
      <w:r>
        <w:rPr>
          <w:rFonts w:eastAsia="Times New Roman" w:cstheme="minorHAnsi"/>
          <w:color w:val="000000" w:themeColor="text1"/>
          <w:shd w:val="clear" w:color="auto" w:fill="FFFFFF"/>
        </w:rPr>
        <w:t xml:space="preserve">ere the </w:t>
      </w:r>
      <w:r w:rsidR="00187130">
        <w:rPr>
          <w:rFonts w:eastAsia="Times New Roman" w:cstheme="minorHAnsi"/>
          <w:color w:val="000000" w:themeColor="text1"/>
          <w:shd w:val="clear" w:color="auto" w:fill="FFFFFF"/>
        </w:rPr>
        <w:t>most common.</w:t>
      </w:r>
      <w:r>
        <w:rPr>
          <w:rFonts w:eastAsia="Times New Roman" w:cstheme="minorHAnsi"/>
          <w:color w:val="000000" w:themeColor="text1"/>
          <w:shd w:val="clear" w:color="auto" w:fill="FFFFFF"/>
        </w:rPr>
        <w:t xml:space="preserve"> The main </w:t>
      </w:r>
      <w:r w:rsidR="00187130">
        <w:rPr>
          <w:rFonts w:eastAsia="Times New Roman" w:cstheme="minorHAnsi"/>
          <w:color w:val="000000" w:themeColor="text1"/>
          <w:shd w:val="clear" w:color="auto" w:fill="FFFFFF"/>
        </w:rPr>
        <w:t xml:space="preserve">type of knife crime </w:t>
      </w:r>
      <w:r>
        <w:rPr>
          <w:rFonts w:eastAsia="Times New Roman" w:cstheme="minorHAnsi"/>
          <w:color w:val="000000" w:themeColor="text1"/>
          <w:shd w:val="clear" w:color="auto" w:fill="FFFFFF"/>
        </w:rPr>
        <w:t xml:space="preserve">that was being committed was assault, </w:t>
      </w:r>
      <w:r w:rsidR="00187130">
        <w:rPr>
          <w:rFonts w:eastAsia="Times New Roman" w:cstheme="minorHAnsi"/>
          <w:color w:val="000000" w:themeColor="text1"/>
          <w:shd w:val="clear" w:color="auto" w:fill="FFFFFF"/>
        </w:rPr>
        <w:t>which</w:t>
      </w:r>
      <w:r>
        <w:rPr>
          <w:rFonts w:eastAsia="Times New Roman" w:cstheme="minorHAnsi"/>
          <w:color w:val="000000" w:themeColor="text1"/>
          <w:shd w:val="clear" w:color="auto" w:fill="FFFFFF"/>
        </w:rPr>
        <w:t xml:space="preserve"> complied 46% of</w:t>
      </w:r>
      <w:r w:rsidR="00187130">
        <w:rPr>
          <w:rFonts w:eastAsia="Times New Roman" w:cstheme="minorHAnsi"/>
          <w:color w:val="000000" w:themeColor="text1"/>
          <w:shd w:val="clear" w:color="auto" w:fill="FFFFFF"/>
        </w:rPr>
        <w:t xml:space="preserve"> </w:t>
      </w:r>
      <w:r>
        <w:rPr>
          <w:rFonts w:eastAsia="Times New Roman" w:cstheme="minorHAnsi"/>
          <w:color w:val="000000" w:themeColor="text1"/>
          <w:shd w:val="clear" w:color="auto" w:fill="FFFFFF"/>
        </w:rPr>
        <w:t>knife crimes reported. Robbery was the next highest with 43%</w:t>
      </w:r>
      <w:r w:rsidR="00187130">
        <w:rPr>
          <w:rFonts w:eastAsia="Times New Roman" w:cstheme="minorHAnsi"/>
          <w:color w:val="000000" w:themeColor="text1"/>
          <w:shd w:val="clear" w:color="auto" w:fill="FFFFFF"/>
        </w:rPr>
        <w:t xml:space="preserve">. The </w:t>
      </w:r>
      <w:r>
        <w:rPr>
          <w:rFonts w:eastAsia="Times New Roman" w:cstheme="minorHAnsi"/>
          <w:color w:val="000000" w:themeColor="text1"/>
          <w:shd w:val="clear" w:color="auto" w:fill="FFFFFF"/>
        </w:rPr>
        <w:t xml:space="preserve">remaining 11% </w:t>
      </w:r>
      <w:r w:rsidR="00187130">
        <w:rPr>
          <w:rFonts w:eastAsia="Times New Roman" w:cstheme="minorHAnsi"/>
          <w:color w:val="000000" w:themeColor="text1"/>
          <w:shd w:val="clear" w:color="auto" w:fill="FFFFFF"/>
        </w:rPr>
        <w:t>was</w:t>
      </w:r>
      <w:r>
        <w:rPr>
          <w:rFonts w:eastAsia="Times New Roman" w:cstheme="minorHAnsi"/>
          <w:color w:val="000000" w:themeColor="text1"/>
          <w:shd w:val="clear" w:color="auto" w:fill="FFFFFF"/>
        </w:rPr>
        <w:t xml:space="preserve"> made up of the other offences mentioned above</w:t>
      </w:r>
      <w:r w:rsidR="00801163">
        <w:rPr>
          <w:rFonts w:eastAsia="Times New Roman" w:cstheme="minorHAnsi"/>
          <w:color w:val="000000" w:themeColor="text1"/>
          <w:shd w:val="clear" w:color="auto" w:fill="FFFFFF"/>
        </w:rPr>
        <w:t>, (</w:t>
      </w:r>
      <w:proofErr w:type="spellStart"/>
      <w:r w:rsidR="00801163">
        <w:rPr>
          <w:rFonts w:eastAsia="Times New Roman" w:cstheme="minorHAnsi"/>
          <w:color w:val="000000" w:themeColor="text1"/>
          <w:shd w:val="clear" w:color="auto" w:fill="FFFFFF"/>
        </w:rPr>
        <w:t>CoP</w:t>
      </w:r>
      <w:proofErr w:type="spellEnd"/>
      <w:r w:rsidR="00801163">
        <w:rPr>
          <w:rFonts w:eastAsia="Times New Roman" w:cstheme="minorHAnsi"/>
          <w:color w:val="000000" w:themeColor="text1"/>
          <w:shd w:val="clear" w:color="auto" w:fill="FFFFFF"/>
        </w:rPr>
        <w:t>, 2019)</w:t>
      </w:r>
      <w:r>
        <w:rPr>
          <w:rFonts w:eastAsia="Times New Roman" w:cstheme="minorHAnsi"/>
          <w:color w:val="000000" w:themeColor="text1"/>
          <w:shd w:val="clear" w:color="auto" w:fill="FFFFFF"/>
        </w:rPr>
        <w:t xml:space="preserve">. </w:t>
      </w:r>
    </w:p>
    <w:p w:rsidR="00B32017" w:rsidRDefault="00B32017" w:rsidP="00B32017">
      <w:pPr>
        <w:rPr>
          <w:rFonts w:eastAsia="Times New Roman" w:cstheme="minorHAnsi"/>
          <w:color w:val="000000" w:themeColor="text1"/>
          <w:shd w:val="clear" w:color="auto" w:fill="FFFFFF"/>
        </w:rPr>
      </w:pPr>
    </w:p>
    <w:p w:rsidR="00B32017" w:rsidRPr="00B32017" w:rsidRDefault="007C182B"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I was surprised by these findings because as</w:t>
      </w:r>
      <w:r w:rsidR="00B32017">
        <w:rPr>
          <w:rFonts w:eastAsia="Times New Roman" w:cstheme="minorHAnsi"/>
          <w:color w:val="000000" w:themeColor="text1"/>
          <w:shd w:val="clear" w:color="auto" w:fill="FFFFFF"/>
        </w:rPr>
        <w:t xml:space="preserve"> </w:t>
      </w:r>
      <w:r>
        <w:rPr>
          <w:rFonts w:eastAsia="Times New Roman" w:cstheme="minorHAnsi"/>
          <w:color w:val="000000" w:themeColor="text1"/>
          <w:shd w:val="clear" w:color="auto" w:fill="FFFFFF"/>
        </w:rPr>
        <w:t xml:space="preserve">I </w:t>
      </w:r>
      <w:r w:rsidR="00B32017">
        <w:rPr>
          <w:rFonts w:eastAsia="Times New Roman" w:cstheme="minorHAnsi"/>
          <w:color w:val="000000" w:themeColor="text1"/>
          <w:shd w:val="clear" w:color="auto" w:fill="FFFFFF"/>
        </w:rPr>
        <w:t>mentioned above I</w:t>
      </w:r>
      <w:r>
        <w:rPr>
          <w:rFonts w:eastAsia="Times New Roman" w:cstheme="minorHAnsi"/>
          <w:color w:val="000000" w:themeColor="text1"/>
          <w:shd w:val="clear" w:color="auto" w:fill="FFFFFF"/>
        </w:rPr>
        <w:t xml:space="preserve"> was unaware of</w:t>
      </w:r>
      <w:r w:rsidR="00B32017">
        <w:rPr>
          <w:rFonts w:eastAsia="Times New Roman" w:cstheme="minorHAnsi"/>
          <w:color w:val="000000" w:themeColor="text1"/>
          <w:shd w:val="clear" w:color="auto" w:fill="FFFFFF"/>
        </w:rPr>
        <w:t xml:space="preserve"> how broad the </w:t>
      </w:r>
      <w:r>
        <w:rPr>
          <w:rFonts w:eastAsia="Times New Roman" w:cstheme="minorHAnsi"/>
          <w:color w:val="000000" w:themeColor="text1"/>
          <w:shd w:val="clear" w:color="auto" w:fill="FFFFFF"/>
        </w:rPr>
        <w:t xml:space="preserve">list of </w:t>
      </w:r>
      <w:r w:rsidR="00B32017">
        <w:rPr>
          <w:rFonts w:eastAsia="Times New Roman" w:cstheme="minorHAnsi"/>
          <w:color w:val="000000" w:themeColor="text1"/>
          <w:shd w:val="clear" w:color="auto" w:fill="FFFFFF"/>
        </w:rPr>
        <w:t xml:space="preserve">crimes </w:t>
      </w:r>
      <w:r>
        <w:rPr>
          <w:rFonts w:eastAsia="Times New Roman" w:cstheme="minorHAnsi"/>
          <w:color w:val="000000" w:themeColor="text1"/>
          <w:shd w:val="clear" w:color="auto" w:fill="FFFFFF"/>
        </w:rPr>
        <w:t xml:space="preserve">are that </w:t>
      </w:r>
      <w:r w:rsidR="00B32017">
        <w:rPr>
          <w:rFonts w:eastAsia="Times New Roman" w:cstheme="minorHAnsi"/>
          <w:color w:val="000000" w:themeColor="text1"/>
          <w:shd w:val="clear" w:color="auto" w:fill="FFFFFF"/>
        </w:rPr>
        <w:t>f</w:t>
      </w:r>
      <w:r>
        <w:rPr>
          <w:rFonts w:eastAsia="Times New Roman" w:cstheme="minorHAnsi"/>
          <w:color w:val="000000" w:themeColor="text1"/>
          <w:shd w:val="clear" w:color="auto" w:fill="FFFFFF"/>
        </w:rPr>
        <w:t>a</w:t>
      </w:r>
      <w:r w:rsidR="00B32017">
        <w:rPr>
          <w:rFonts w:eastAsia="Times New Roman" w:cstheme="minorHAnsi"/>
          <w:color w:val="000000" w:themeColor="text1"/>
          <w:shd w:val="clear" w:color="auto" w:fill="FFFFFF"/>
        </w:rPr>
        <w:t>ll under knife crime</w:t>
      </w:r>
      <w:r>
        <w:rPr>
          <w:rFonts w:eastAsia="Times New Roman" w:cstheme="minorHAnsi"/>
          <w:color w:val="000000" w:themeColor="text1"/>
          <w:shd w:val="clear" w:color="auto" w:fill="FFFFFF"/>
        </w:rPr>
        <w:t>.</w:t>
      </w:r>
      <w:r w:rsidR="00B32017">
        <w:rPr>
          <w:rFonts w:eastAsia="Times New Roman" w:cstheme="minorHAnsi"/>
          <w:color w:val="000000" w:themeColor="text1"/>
          <w:shd w:val="clear" w:color="auto" w:fill="FFFFFF"/>
        </w:rPr>
        <w:t xml:space="preserve"> </w:t>
      </w:r>
      <w:r>
        <w:rPr>
          <w:rFonts w:eastAsia="Times New Roman" w:cstheme="minorHAnsi"/>
          <w:color w:val="000000" w:themeColor="text1"/>
          <w:shd w:val="clear" w:color="auto" w:fill="FFFFFF"/>
        </w:rPr>
        <w:t xml:space="preserve">However </w:t>
      </w:r>
      <w:r w:rsidR="00B32017">
        <w:rPr>
          <w:rFonts w:eastAsia="Times New Roman" w:cstheme="minorHAnsi"/>
          <w:color w:val="000000" w:themeColor="text1"/>
          <w:shd w:val="clear" w:color="auto" w:fill="FFFFFF"/>
        </w:rPr>
        <w:t>I wasn’t surprised that the most common crime commit</w:t>
      </w:r>
      <w:r>
        <w:rPr>
          <w:rFonts w:eastAsia="Times New Roman" w:cstheme="minorHAnsi"/>
          <w:color w:val="000000" w:themeColor="text1"/>
          <w:shd w:val="clear" w:color="auto" w:fill="FFFFFF"/>
        </w:rPr>
        <w:t xml:space="preserve">ted was </w:t>
      </w:r>
      <w:r w:rsidR="007C402B">
        <w:rPr>
          <w:rFonts w:eastAsia="Times New Roman" w:cstheme="minorHAnsi"/>
          <w:color w:val="000000" w:themeColor="text1"/>
          <w:shd w:val="clear" w:color="auto" w:fill="FFFFFF"/>
        </w:rPr>
        <w:t>assault</w:t>
      </w:r>
      <w:r>
        <w:rPr>
          <w:rFonts w:eastAsia="Times New Roman" w:cstheme="minorHAnsi"/>
          <w:color w:val="000000" w:themeColor="text1"/>
          <w:shd w:val="clear" w:color="auto" w:fill="FFFFFF"/>
        </w:rPr>
        <w:t xml:space="preserve">, </w:t>
      </w:r>
      <w:r w:rsidR="007C402B">
        <w:rPr>
          <w:rFonts w:eastAsia="Times New Roman" w:cstheme="minorHAnsi"/>
          <w:color w:val="000000" w:themeColor="text1"/>
          <w:shd w:val="clear" w:color="auto" w:fill="FFFFFF"/>
        </w:rPr>
        <w:t xml:space="preserve">as these are the cases we hear about </w:t>
      </w:r>
      <w:r>
        <w:rPr>
          <w:rFonts w:eastAsia="Times New Roman" w:cstheme="minorHAnsi"/>
          <w:color w:val="000000" w:themeColor="text1"/>
          <w:shd w:val="clear" w:color="auto" w:fill="FFFFFF"/>
        </w:rPr>
        <w:t xml:space="preserve">most </w:t>
      </w:r>
      <w:r w:rsidR="007C402B">
        <w:rPr>
          <w:rFonts w:eastAsia="Times New Roman" w:cstheme="minorHAnsi"/>
          <w:color w:val="000000" w:themeColor="text1"/>
          <w:shd w:val="clear" w:color="auto" w:fill="FFFFFF"/>
        </w:rPr>
        <w:t>regularly on the news.</w:t>
      </w:r>
    </w:p>
    <w:p w:rsidR="00B32017" w:rsidRDefault="00B32017" w:rsidP="00B32017">
      <w:pPr>
        <w:rPr>
          <w:rFonts w:eastAsia="Times New Roman" w:cstheme="minorHAnsi"/>
          <w:color w:val="000000" w:themeColor="text1"/>
          <w:shd w:val="clear" w:color="auto" w:fill="FFFFFF"/>
        </w:rPr>
      </w:pPr>
    </w:p>
    <w:p w:rsidR="006E41A9" w:rsidRDefault="006E41A9" w:rsidP="00B32017">
      <w:pPr>
        <w:rPr>
          <w:rFonts w:eastAsia="Times New Roman" w:cstheme="minorHAnsi"/>
          <w:b/>
          <w:color w:val="000000" w:themeColor="text1"/>
          <w:u w:val="single"/>
          <w:shd w:val="clear" w:color="auto" w:fill="FFFFFF"/>
        </w:rPr>
      </w:pPr>
      <w:r w:rsidRPr="006E41A9">
        <w:rPr>
          <w:rFonts w:eastAsia="Times New Roman" w:cstheme="minorHAnsi"/>
          <w:b/>
          <w:color w:val="000000" w:themeColor="text1"/>
          <w:u w:val="single"/>
          <w:shd w:val="clear" w:color="auto" w:fill="FFFFFF"/>
        </w:rPr>
        <w:t>Has knife crime risen?</w:t>
      </w:r>
    </w:p>
    <w:p w:rsidR="001B0A7E" w:rsidRDefault="001B0A7E"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In the year September 2017 to September 2018 there were a total of 39,818 knife crimes recorded in England and Wales. This is big increase from the lowest number of knife crimes recorded in the year 2014 which was </w:t>
      </w:r>
      <w:r w:rsidR="007C182B">
        <w:rPr>
          <w:rFonts w:eastAsia="Times New Roman" w:cstheme="minorHAnsi"/>
          <w:color w:val="000000" w:themeColor="text1"/>
          <w:shd w:val="clear" w:color="auto" w:fill="FFFFFF"/>
        </w:rPr>
        <w:t xml:space="preserve">at </w:t>
      </w:r>
      <w:r>
        <w:rPr>
          <w:rFonts w:eastAsia="Times New Roman" w:cstheme="minorHAnsi"/>
          <w:color w:val="000000" w:themeColor="text1"/>
          <w:shd w:val="clear" w:color="auto" w:fill="FFFFFF"/>
        </w:rPr>
        <w:t xml:space="preserve">23,945. There was also an increase of 7,000 </w:t>
      </w:r>
      <w:r w:rsidR="007C182B">
        <w:rPr>
          <w:rFonts w:eastAsia="Times New Roman" w:cstheme="minorHAnsi"/>
          <w:color w:val="000000" w:themeColor="text1"/>
          <w:shd w:val="clear" w:color="auto" w:fill="FFFFFF"/>
        </w:rPr>
        <w:t xml:space="preserve">recorded </w:t>
      </w:r>
      <w:r>
        <w:rPr>
          <w:rFonts w:eastAsia="Times New Roman" w:cstheme="minorHAnsi"/>
          <w:color w:val="000000" w:themeColor="text1"/>
          <w:shd w:val="clear" w:color="auto" w:fill="FFFFFF"/>
        </w:rPr>
        <w:t>offences from the year 2016/17 to 2017/18. In 2011, 42 of the 44 police forces in England and Wales recorded an increase in knife crime, (Shaw. D, 2019).</w:t>
      </w:r>
    </w:p>
    <w:p w:rsidR="0046630D" w:rsidRDefault="0046630D" w:rsidP="00B32017">
      <w:pPr>
        <w:rPr>
          <w:rFonts w:eastAsia="Times New Roman" w:cstheme="minorHAnsi"/>
          <w:color w:val="000000" w:themeColor="text1"/>
          <w:shd w:val="clear" w:color="auto" w:fill="FFFFFF"/>
        </w:rPr>
      </w:pPr>
    </w:p>
    <w:p w:rsidR="0046630D" w:rsidRDefault="0046630D"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With </w:t>
      </w:r>
      <w:r w:rsidR="00175BCD">
        <w:rPr>
          <w:rFonts w:eastAsia="Times New Roman" w:cstheme="minorHAnsi"/>
          <w:color w:val="000000" w:themeColor="text1"/>
          <w:shd w:val="clear" w:color="auto" w:fill="FFFFFF"/>
        </w:rPr>
        <w:t xml:space="preserve">a rise in </w:t>
      </w:r>
      <w:r>
        <w:rPr>
          <w:rFonts w:eastAsia="Times New Roman" w:cstheme="minorHAnsi"/>
          <w:color w:val="000000" w:themeColor="text1"/>
          <w:shd w:val="clear" w:color="auto" w:fill="FFFFFF"/>
        </w:rPr>
        <w:t xml:space="preserve">knife crime </w:t>
      </w:r>
      <w:r w:rsidR="00175BCD">
        <w:rPr>
          <w:rFonts w:eastAsia="Times New Roman" w:cstheme="minorHAnsi"/>
          <w:color w:val="000000" w:themeColor="text1"/>
          <w:shd w:val="clear" w:color="auto" w:fill="FFFFFF"/>
        </w:rPr>
        <w:t xml:space="preserve">came added </w:t>
      </w:r>
      <w:r>
        <w:rPr>
          <w:rFonts w:eastAsia="Times New Roman" w:cstheme="minorHAnsi"/>
          <w:color w:val="000000" w:themeColor="text1"/>
          <w:shd w:val="clear" w:color="auto" w:fill="FFFFFF"/>
        </w:rPr>
        <w:t>strain on the NHS</w:t>
      </w:r>
      <w:r w:rsidR="00175BCD">
        <w:rPr>
          <w:rFonts w:eastAsia="Times New Roman" w:cstheme="minorHAnsi"/>
          <w:color w:val="000000" w:themeColor="text1"/>
          <w:shd w:val="clear" w:color="auto" w:fill="FFFFFF"/>
        </w:rPr>
        <w:t>.</w:t>
      </w:r>
      <w:r>
        <w:rPr>
          <w:rFonts w:eastAsia="Times New Roman" w:cstheme="minorHAnsi"/>
          <w:color w:val="000000" w:themeColor="text1"/>
          <w:shd w:val="clear" w:color="auto" w:fill="FFFFFF"/>
        </w:rPr>
        <w:t xml:space="preserve"> I found that in 2017/18 there were 285 murders committed by knife crime</w:t>
      </w:r>
      <w:r w:rsidR="00175BCD">
        <w:rPr>
          <w:rFonts w:eastAsia="Times New Roman" w:cstheme="minorHAnsi"/>
          <w:color w:val="000000" w:themeColor="text1"/>
          <w:shd w:val="clear" w:color="auto" w:fill="FFFFFF"/>
        </w:rPr>
        <w:t xml:space="preserve"> and </w:t>
      </w:r>
      <w:r>
        <w:rPr>
          <w:rFonts w:eastAsia="Times New Roman" w:cstheme="minorHAnsi"/>
          <w:color w:val="000000" w:themeColor="text1"/>
          <w:shd w:val="clear" w:color="auto" w:fill="FFFFFF"/>
        </w:rPr>
        <w:t xml:space="preserve">this was the highest figure since 1946, (Home Office, 2017). Doctors </w:t>
      </w:r>
      <w:r w:rsidR="00175BCD">
        <w:rPr>
          <w:rFonts w:eastAsia="Times New Roman" w:cstheme="minorHAnsi"/>
          <w:color w:val="000000" w:themeColor="text1"/>
          <w:shd w:val="clear" w:color="auto" w:fill="FFFFFF"/>
        </w:rPr>
        <w:t xml:space="preserve">report </w:t>
      </w:r>
      <w:r>
        <w:rPr>
          <w:rFonts w:eastAsia="Times New Roman" w:cstheme="minorHAnsi"/>
          <w:color w:val="000000" w:themeColor="text1"/>
          <w:shd w:val="clear" w:color="auto" w:fill="FFFFFF"/>
        </w:rPr>
        <w:t xml:space="preserve">that the injuries </w:t>
      </w:r>
      <w:r w:rsidR="00175BCD">
        <w:rPr>
          <w:rFonts w:eastAsia="Times New Roman" w:cstheme="minorHAnsi"/>
          <w:color w:val="000000" w:themeColor="text1"/>
          <w:shd w:val="clear" w:color="auto" w:fill="FFFFFF"/>
        </w:rPr>
        <w:t>caused by</w:t>
      </w:r>
      <w:r>
        <w:rPr>
          <w:rFonts w:eastAsia="Times New Roman" w:cstheme="minorHAnsi"/>
          <w:color w:val="000000" w:themeColor="text1"/>
          <w:shd w:val="clear" w:color="auto" w:fill="FFFFFF"/>
        </w:rPr>
        <w:t xml:space="preserve"> knife crimes are becoming more </w:t>
      </w:r>
      <w:r>
        <w:rPr>
          <w:rFonts w:eastAsia="Times New Roman" w:cstheme="minorHAnsi"/>
          <w:color w:val="000000" w:themeColor="text1"/>
          <w:shd w:val="clear" w:color="auto" w:fill="FFFFFF"/>
        </w:rPr>
        <w:lastRenderedPageBreak/>
        <w:t>serious, and the age of th</w:t>
      </w:r>
      <w:r w:rsidR="00175BCD">
        <w:rPr>
          <w:rFonts w:eastAsia="Times New Roman" w:cstheme="minorHAnsi"/>
          <w:color w:val="000000" w:themeColor="text1"/>
          <w:shd w:val="clear" w:color="auto" w:fill="FFFFFF"/>
        </w:rPr>
        <w:t xml:space="preserve">ose presenting at hospital with knife crime related injuries </w:t>
      </w:r>
      <w:r>
        <w:rPr>
          <w:rFonts w:eastAsia="Times New Roman" w:cstheme="minorHAnsi"/>
          <w:color w:val="000000" w:themeColor="text1"/>
          <w:shd w:val="clear" w:color="auto" w:fill="FFFFFF"/>
        </w:rPr>
        <w:t>are getting younger and younger, (Shaw. D, 2019). One in four victim of knife crime were age</w:t>
      </w:r>
      <w:r w:rsidR="00175BCD">
        <w:rPr>
          <w:rFonts w:eastAsia="Times New Roman" w:cstheme="minorHAnsi"/>
          <w:color w:val="000000" w:themeColor="text1"/>
          <w:shd w:val="clear" w:color="auto" w:fill="FFFFFF"/>
        </w:rPr>
        <w:t>d between</w:t>
      </w:r>
      <w:r>
        <w:rPr>
          <w:rFonts w:eastAsia="Times New Roman" w:cstheme="minorHAnsi"/>
          <w:color w:val="000000" w:themeColor="text1"/>
          <w:shd w:val="clear" w:color="auto" w:fill="FFFFFF"/>
        </w:rPr>
        <w:t xml:space="preserve"> 18 – 24 (ONS, 2017).</w:t>
      </w:r>
    </w:p>
    <w:p w:rsidR="00904079" w:rsidRDefault="00904079"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People are getting younger committing crimes and in 2018 one in five people convicted of a knife crime were under the age of 18, compared to the one in 12 over the previous decade</w:t>
      </w:r>
      <w:r w:rsidR="0045034E">
        <w:rPr>
          <w:rFonts w:eastAsia="Times New Roman" w:cstheme="minorHAnsi"/>
          <w:color w:val="000000" w:themeColor="text1"/>
          <w:shd w:val="clear" w:color="auto" w:fill="FFFFFF"/>
        </w:rPr>
        <w:t>, (</w:t>
      </w:r>
      <w:proofErr w:type="spellStart"/>
      <w:r w:rsidR="0045034E">
        <w:rPr>
          <w:rFonts w:eastAsia="Times New Roman" w:cstheme="minorHAnsi"/>
          <w:color w:val="000000" w:themeColor="text1"/>
          <w:shd w:val="clear" w:color="auto" w:fill="FFFFFF"/>
        </w:rPr>
        <w:t>MoJ</w:t>
      </w:r>
      <w:proofErr w:type="spellEnd"/>
      <w:r w:rsidR="0045034E">
        <w:rPr>
          <w:rFonts w:eastAsia="Times New Roman" w:cstheme="minorHAnsi"/>
          <w:color w:val="000000" w:themeColor="text1"/>
          <w:shd w:val="clear" w:color="auto" w:fill="FFFFFF"/>
        </w:rPr>
        <w:t>, 2018)</w:t>
      </w:r>
      <w:r>
        <w:rPr>
          <w:rFonts w:eastAsia="Times New Roman" w:cstheme="minorHAnsi"/>
          <w:color w:val="000000" w:themeColor="text1"/>
          <w:shd w:val="clear" w:color="auto" w:fill="FFFFFF"/>
        </w:rPr>
        <w:t xml:space="preserve">. I feel that this number has risen drastically in this period </w:t>
      </w:r>
      <w:r w:rsidR="00175BCD">
        <w:rPr>
          <w:rFonts w:eastAsia="Times New Roman" w:cstheme="minorHAnsi"/>
          <w:color w:val="000000" w:themeColor="text1"/>
          <w:shd w:val="clear" w:color="auto" w:fill="FFFFFF"/>
        </w:rPr>
        <w:t>but</w:t>
      </w:r>
      <w:r>
        <w:rPr>
          <w:rFonts w:eastAsia="Times New Roman" w:cstheme="minorHAnsi"/>
          <w:color w:val="000000" w:themeColor="text1"/>
          <w:shd w:val="clear" w:color="auto" w:fill="FFFFFF"/>
        </w:rPr>
        <w:t xml:space="preserve"> I’m not sure why this is the case</w:t>
      </w:r>
      <w:r w:rsidR="00175BCD">
        <w:rPr>
          <w:rFonts w:eastAsia="Times New Roman" w:cstheme="minorHAnsi"/>
          <w:color w:val="000000" w:themeColor="text1"/>
          <w:shd w:val="clear" w:color="auto" w:fill="FFFFFF"/>
        </w:rPr>
        <w:t>. T</w:t>
      </w:r>
      <w:r>
        <w:rPr>
          <w:rFonts w:eastAsia="Times New Roman" w:cstheme="minorHAnsi"/>
          <w:color w:val="000000" w:themeColor="text1"/>
          <w:shd w:val="clear" w:color="auto" w:fill="FFFFFF"/>
        </w:rPr>
        <w:t>his is an area of knife crime that I would like to discover further.</w:t>
      </w:r>
    </w:p>
    <w:p w:rsidR="0045034E" w:rsidRPr="0045034E" w:rsidRDefault="0045034E" w:rsidP="00B32017">
      <w:pPr>
        <w:rPr>
          <w:rFonts w:eastAsia="Times New Roman" w:cstheme="minorHAnsi"/>
          <w:b/>
          <w:color w:val="000000" w:themeColor="text1"/>
          <w:u w:val="single"/>
          <w:shd w:val="clear" w:color="auto" w:fill="FFFFFF"/>
        </w:rPr>
      </w:pPr>
    </w:p>
    <w:p w:rsidR="0045034E" w:rsidRDefault="0045034E" w:rsidP="00B32017">
      <w:pPr>
        <w:rPr>
          <w:rFonts w:eastAsia="Times New Roman" w:cstheme="minorHAnsi"/>
          <w:b/>
          <w:color w:val="000000" w:themeColor="text1"/>
          <w:u w:val="single"/>
          <w:shd w:val="clear" w:color="auto" w:fill="FFFFFF"/>
        </w:rPr>
      </w:pPr>
      <w:r w:rsidRPr="0045034E">
        <w:rPr>
          <w:rFonts w:eastAsia="Times New Roman" w:cstheme="minorHAnsi"/>
          <w:b/>
          <w:color w:val="000000" w:themeColor="text1"/>
          <w:u w:val="single"/>
          <w:shd w:val="clear" w:color="auto" w:fill="FFFFFF"/>
        </w:rPr>
        <w:t>Why is knife crime rising?</w:t>
      </w:r>
    </w:p>
    <w:p w:rsidR="00281BEF" w:rsidRPr="0045034E" w:rsidRDefault="00175BCD"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Through </w:t>
      </w:r>
      <w:r w:rsidR="0045034E">
        <w:rPr>
          <w:rFonts w:eastAsia="Times New Roman" w:cstheme="minorHAnsi"/>
          <w:color w:val="000000" w:themeColor="text1"/>
          <w:shd w:val="clear" w:color="auto" w:fill="FFFFFF"/>
        </w:rPr>
        <w:t>my research I f</w:t>
      </w:r>
      <w:r>
        <w:rPr>
          <w:rFonts w:eastAsia="Times New Roman" w:cstheme="minorHAnsi"/>
          <w:color w:val="000000" w:themeColor="text1"/>
          <w:shd w:val="clear" w:color="auto" w:fill="FFFFFF"/>
        </w:rPr>
        <w:t>ind</w:t>
      </w:r>
      <w:r w:rsidR="0045034E">
        <w:rPr>
          <w:rFonts w:eastAsia="Times New Roman" w:cstheme="minorHAnsi"/>
          <w:color w:val="000000" w:themeColor="text1"/>
          <w:shd w:val="clear" w:color="auto" w:fill="FFFFFF"/>
        </w:rPr>
        <w:t xml:space="preserve"> that the most popular opinion on</w:t>
      </w:r>
      <w:r>
        <w:rPr>
          <w:rFonts w:eastAsia="Times New Roman" w:cstheme="minorHAnsi"/>
          <w:color w:val="000000" w:themeColor="text1"/>
          <w:shd w:val="clear" w:color="auto" w:fill="FFFFFF"/>
        </w:rPr>
        <w:t xml:space="preserve"> the reason for the rise in</w:t>
      </w:r>
      <w:r w:rsidR="0045034E">
        <w:rPr>
          <w:rFonts w:eastAsia="Times New Roman" w:cstheme="minorHAnsi"/>
          <w:color w:val="000000" w:themeColor="text1"/>
          <w:shd w:val="clear" w:color="auto" w:fill="FFFFFF"/>
        </w:rPr>
        <w:t xml:space="preserve"> knife crime </w:t>
      </w:r>
      <w:r>
        <w:rPr>
          <w:rFonts w:eastAsia="Times New Roman" w:cstheme="minorHAnsi"/>
          <w:color w:val="000000" w:themeColor="text1"/>
          <w:shd w:val="clear" w:color="auto" w:fill="FFFFFF"/>
        </w:rPr>
        <w:t xml:space="preserve">is </w:t>
      </w:r>
      <w:r w:rsidR="0045034E">
        <w:rPr>
          <w:rFonts w:eastAsia="Times New Roman" w:cstheme="minorHAnsi"/>
          <w:color w:val="000000" w:themeColor="text1"/>
          <w:shd w:val="clear" w:color="auto" w:fill="FFFFFF"/>
        </w:rPr>
        <w:t xml:space="preserve">the </w:t>
      </w:r>
      <w:r>
        <w:rPr>
          <w:rFonts w:eastAsia="Times New Roman" w:cstheme="minorHAnsi"/>
          <w:color w:val="000000" w:themeColor="text1"/>
          <w:shd w:val="clear" w:color="auto" w:fill="FFFFFF"/>
        </w:rPr>
        <w:t xml:space="preserve">number of </w:t>
      </w:r>
      <w:r w:rsidR="0045034E">
        <w:rPr>
          <w:rFonts w:eastAsia="Times New Roman" w:cstheme="minorHAnsi"/>
          <w:color w:val="000000" w:themeColor="text1"/>
          <w:shd w:val="clear" w:color="auto" w:fill="FFFFFF"/>
        </w:rPr>
        <w:t>police cuts</w:t>
      </w:r>
      <w:r>
        <w:rPr>
          <w:rFonts w:eastAsia="Times New Roman" w:cstheme="minorHAnsi"/>
          <w:color w:val="000000" w:themeColor="text1"/>
          <w:shd w:val="clear" w:color="auto" w:fill="FFFFFF"/>
        </w:rPr>
        <w:t>. However</w:t>
      </w:r>
      <w:r w:rsidR="00281BEF">
        <w:rPr>
          <w:rFonts w:eastAsia="Times New Roman" w:cstheme="minorHAnsi"/>
          <w:color w:val="000000" w:themeColor="text1"/>
          <w:shd w:val="clear" w:color="auto" w:fill="FFFFFF"/>
        </w:rPr>
        <w:t xml:space="preserve"> in 2019, t</w:t>
      </w:r>
      <w:r>
        <w:rPr>
          <w:rFonts w:eastAsia="Times New Roman" w:cstheme="minorHAnsi"/>
          <w:color w:val="000000" w:themeColor="text1"/>
          <w:shd w:val="clear" w:color="auto" w:fill="FFFFFF"/>
        </w:rPr>
        <w:t>he t</w:t>
      </w:r>
      <w:r w:rsidR="00281BEF">
        <w:rPr>
          <w:rFonts w:eastAsia="Times New Roman" w:cstheme="minorHAnsi"/>
          <w:color w:val="000000" w:themeColor="text1"/>
          <w:shd w:val="clear" w:color="auto" w:fill="FFFFFF"/>
        </w:rPr>
        <w:t xml:space="preserve">hen Prime Minister, Theresa May said that there was no direct correlation between the rise in knife crime and the reduction of police officer. By saying this I believe that Theresa May saw that there was a drastic increase in knife crime, but she didn’t want her government to become under pressure to produce more police officers </w:t>
      </w:r>
      <w:r w:rsidR="00BB05B4">
        <w:rPr>
          <w:rFonts w:eastAsia="Times New Roman" w:cstheme="minorHAnsi"/>
          <w:color w:val="000000" w:themeColor="text1"/>
          <w:shd w:val="clear" w:color="auto" w:fill="FFFFFF"/>
        </w:rPr>
        <w:t xml:space="preserve">which would </w:t>
      </w:r>
      <w:r w:rsidR="00281BEF">
        <w:rPr>
          <w:rFonts w:eastAsia="Times New Roman" w:cstheme="minorHAnsi"/>
          <w:color w:val="000000" w:themeColor="text1"/>
          <w:shd w:val="clear" w:color="auto" w:fill="FFFFFF"/>
        </w:rPr>
        <w:t>cost</w:t>
      </w:r>
      <w:r w:rsidR="00BB05B4">
        <w:rPr>
          <w:rFonts w:eastAsia="Times New Roman" w:cstheme="minorHAnsi"/>
          <w:color w:val="000000" w:themeColor="text1"/>
          <w:shd w:val="clear" w:color="auto" w:fill="FFFFFF"/>
        </w:rPr>
        <w:t xml:space="preserve"> </w:t>
      </w:r>
      <w:r w:rsidR="00281BEF">
        <w:rPr>
          <w:rFonts w:eastAsia="Times New Roman" w:cstheme="minorHAnsi"/>
          <w:color w:val="000000" w:themeColor="text1"/>
          <w:shd w:val="clear" w:color="auto" w:fill="FFFFFF"/>
        </w:rPr>
        <w:t xml:space="preserve">the government further funds. I believe that her saying that there wasn’t a ‘direct correlation’, was a way of her acknowledging that knife crime had risen, but didn’t want to </w:t>
      </w:r>
      <w:r w:rsidR="00BB05B4">
        <w:rPr>
          <w:rFonts w:eastAsia="Times New Roman" w:cstheme="minorHAnsi"/>
          <w:color w:val="000000" w:themeColor="text1"/>
          <w:shd w:val="clear" w:color="auto" w:fill="FFFFFF"/>
        </w:rPr>
        <w:t xml:space="preserve">connect this rise with cuts in policing or </w:t>
      </w:r>
      <w:r w:rsidR="00281BEF">
        <w:rPr>
          <w:rFonts w:eastAsia="Times New Roman" w:cstheme="minorHAnsi"/>
          <w:color w:val="000000" w:themeColor="text1"/>
          <w:shd w:val="clear" w:color="auto" w:fill="FFFFFF"/>
        </w:rPr>
        <w:t>accept the blame for this.</w:t>
      </w:r>
    </w:p>
    <w:p w:rsidR="00C005B6" w:rsidRDefault="00C005B6" w:rsidP="00B32017">
      <w:pPr>
        <w:rPr>
          <w:rFonts w:eastAsia="Times New Roman" w:cstheme="minorHAnsi"/>
          <w:color w:val="000000" w:themeColor="text1"/>
          <w:shd w:val="clear" w:color="auto" w:fill="FFFFFF"/>
        </w:rPr>
      </w:pPr>
    </w:p>
    <w:p w:rsidR="00A20D60" w:rsidRDefault="00A20D60"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 Home Affairs committee report, (2019), was leaked online, and here it stated that police forces were struggling to cope with the falling number of officers, and they believe that this is a contributing factor to the raise in knife crimes. I believe that this is more realistic view on the matter, as when police numbers drop violent crime raises. This could be due to the lack of police presence on the streets.</w:t>
      </w:r>
    </w:p>
    <w:p w:rsidR="006C4F67" w:rsidRDefault="006C4F67" w:rsidP="00B32017">
      <w:pPr>
        <w:rPr>
          <w:rFonts w:eastAsia="Times New Roman" w:cstheme="minorHAnsi"/>
          <w:color w:val="000000" w:themeColor="text1"/>
          <w:shd w:val="clear" w:color="auto" w:fill="FFFFFF"/>
        </w:rPr>
      </w:pPr>
    </w:p>
    <w:p w:rsidR="006C4F67" w:rsidRPr="006C4F67" w:rsidRDefault="006C4F67" w:rsidP="00B32017">
      <w:pPr>
        <w:rPr>
          <w:rFonts w:eastAsia="Times New Roman" w:cstheme="minorHAnsi"/>
          <w:b/>
          <w:color w:val="000000" w:themeColor="text1"/>
          <w:u w:val="single"/>
          <w:shd w:val="clear" w:color="auto" w:fill="FFFFFF"/>
        </w:rPr>
      </w:pPr>
      <w:r w:rsidRPr="006C4F67">
        <w:rPr>
          <w:rFonts w:eastAsia="Times New Roman" w:cstheme="minorHAnsi"/>
          <w:b/>
          <w:color w:val="000000" w:themeColor="text1"/>
          <w:u w:val="single"/>
          <w:shd w:val="clear" w:color="auto" w:fill="FFFFFF"/>
        </w:rPr>
        <w:t>What’s being done to comba</w:t>
      </w:r>
      <w:r>
        <w:rPr>
          <w:rFonts w:eastAsia="Times New Roman" w:cstheme="minorHAnsi"/>
          <w:b/>
          <w:color w:val="000000" w:themeColor="text1"/>
          <w:u w:val="single"/>
          <w:shd w:val="clear" w:color="auto" w:fill="FFFFFF"/>
        </w:rPr>
        <w:t>t</w:t>
      </w:r>
      <w:r w:rsidRPr="006C4F67">
        <w:rPr>
          <w:rFonts w:eastAsia="Times New Roman" w:cstheme="minorHAnsi"/>
          <w:b/>
          <w:color w:val="000000" w:themeColor="text1"/>
          <w:u w:val="single"/>
          <w:shd w:val="clear" w:color="auto" w:fill="FFFFFF"/>
        </w:rPr>
        <w:t xml:space="preserve"> knife crime?</w:t>
      </w:r>
    </w:p>
    <w:p w:rsidR="00801163" w:rsidRDefault="00507999"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Stop and search is an area that can be helpful when trying to combat knife crime. Intelligence led policing is a way to bring the number </w:t>
      </w:r>
      <w:r w:rsidR="00BB05B4">
        <w:rPr>
          <w:rFonts w:eastAsia="Times New Roman" w:cstheme="minorHAnsi"/>
          <w:color w:val="000000" w:themeColor="text1"/>
          <w:shd w:val="clear" w:color="auto" w:fill="FFFFFF"/>
        </w:rPr>
        <w:t xml:space="preserve">of </w:t>
      </w:r>
      <w:r>
        <w:rPr>
          <w:rFonts w:eastAsia="Times New Roman" w:cstheme="minorHAnsi"/>
          <w:color w:val="000000" w:themeColor="text1"/>
          <w:shd w:val="clear" w:color="auto" w:fill="FFFFFF"/>
        </w:rPr>
        <w:t xml:space="preserve">knives on the street down. The police are given the powers to stop any individual that they believe could be carrying a knife and this initiative has been seen as a step forward. </w:t>
      </w:r>
      <w:r w:rsidR="00BB05B4">
        <w:rPr>
          <w:rFonts w:eastAsia="Times New Roman" w:cstheme="minorHAnsi"/>
          <w:color w:val="000000" w:themeColor="text1"/>
          <w:shd w:val="clear" w:color="auto" w:fill="FFFFFF"/>
        </w:rPr>
        <w:t xml:space="preserve">Research shows that </w:t>
      </w:r>
      <w:r>
        <w:rPr>
          <w:rFonts w:eastAsia="Times New Roman" w:cstheme="minorHAnsi"/>
          <w:color w:val="000000" w:themeColor="text1"/>
          <w:shd w:val="clear" w:color="auto" w:fill="FFFFFF"/>
        </w:rPr>
        <w:t xml:space="preserve">58% of young people believe that stop and search has </w:t>
      </w:r>
      <w:r w:rsidR="00E80448">
        <w:rPr>
          <w:rFonts w:eastAsia="Times New Roman" w:cstheme="minorHAnsi"/>
          <w:color w:val="000000" w:themeColor="text1"/>
          <w:shd w:val="clear" w:color="auto" w:fill="FFFFFF"/>
        </w:rPr>
        <w:t>deterred</w:t>
      </w:r>
      <w:r>
        <w:rPr>
          <w:rFonts w:eastAsia="Times New Roman" w:cstheme="minorHAnsi"/>
          <w:color w:val="000000" w:themeColor="text1"/>
          <w:shd w:val="clear" w:color="auto" w:fill="FFFFFF"/>
        </w:rPr>
        <w:t xml:space="preserve"> people from carrying knives, 28% disagreed with this statement and 14% were not sure, (MOPAC, 2017).</w:t>
      </w:r>
      <w:r w:rsidR="00AC2D79">
        <w:rPr>
          <w:rFonts w:eastAsia="Times New Roman" w:cstheme="minorHAnsi"/>
          <w:color w:val="000000" w:themeColor="text1"/>
          <w:shd w:val="clear" w:color="auto" w:fill="FFFFFF"/>
        </w:rPr>
        <w:t xml:space="preserve"> An issue I found with this is if police officer had a ‘power rush’, then they could abuse these powers, if this is done then community trust in the police could be broken and this would increase tensions between the police force and communities. If this were to happen then instead of knife crime declining, it could see an increase in numbers</w:t>
      </w:r>
      <w:r w:rsidR="006B5E3C">
        <w:rPr>
          <w:rFonts w:eastAsia="Times New Roman" w:cstheme="minorHAnsi"/>
          <w:color w:val="000000" w:themeColor="text1"/>
          <w:shd w:val="clear" w:color="auto" w:fill="FFFFFF"/>
        </w:rPr>
        <w:t>, (</w:t>
      </w:r>
      <w:proofErr w:type="spellStart"/>
      <w:r w:rsidR="006B5E3C">
        <w:rPr>
          <w:rFonts w:eastAsia="Times New Roman" w:cstheme="minorHAnsi"/>
          <w:color w:val="000000" w:themeColor="text1"/>
          <w:shd w:val="clear" w:color="auto" w:fill="FFFFFF"/>
        </w:rPr>
        <w:t>MoL</w:t>
      </w:r>
      <w:proofErr w:type="spellEnd"/>
      <w:r w:rsidR="006B5E3C">
        <w:rPr>
          <w:rFonts w:eastAsia="Times New Roman" w:cstheme="minorHAnsi"/>
          <w:color w:val="000000" w:themeColor="text1"/>
          <w:shd w:val="clear" w:color="auto" w:fill="FFFFFF"/>
        </w:rPr>
        <w:t>, 2017)</w:t>
      </w:r>
      <w:r w:rsidR="00AC2D79">
        <w:rPr>
          <w:rFonts w:eastAsia="Times New Roman" w:cstheme="minorHAnsi"/>
          <w:color w:val="000000" w:themeColor="text1"/>
          <w:shd w:val="clear" w:color="auto" w:fill="FFFFFF"/>
        </w:rPr>
        <w:t xml:space="preserve">. </w:t>
      </w:r>
    </w:p>
    <w:p w:rsidR="00AC2D79" w:rsidRDefault="00AC2D79" w:rsidP="00B32017">
      <w:pPr>
        <w:rPr>
          <w:rFonts w:eastAsia="Times New Roman" w:cstheme="minorHAnsi"/>
          <w:color w:val="000000" w:themeColor="text1"/>
          <w:shd w:val="clear" w:color="auto" w:fill="FFFFFF"/>
        </w:rPr>
      </w:pPr>
    </w:p>
    <w:p w:rsidR="00AC2D79" w:rsidRDefault="00AC2D79"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On the whole I believe that </w:t>
      </w:r>
      <w:r w:rsidR="00E80448">
        <w:rPr>
          <w:rFonts w:eastAsia="Times New Roman" w:cstheme="minorHAnsi"/>
          <w:color w:val="000000" w:themeColor="text1"/>
          <w:shd w:val="clear" w:color="auto" w:fill="FFFFFF"/>
        </w:rPr>
        <w:t xml:space="preserve">if stop and search powers </w:t>
      </w:r>
      <w:r w:rsidR="00BB05B4">
        <w:rPr>
          <w:rFonts w:eastAsia="Times New Roman" w:cstheme="minorHAnsi"/>
          <w:color w:val="000000" w:themeColor="text1"/>
          <w:shd w:val="clear" w:color="auto" w:fill="FFFFFF"/>
        </w:rPr>
        <w:t xml:space="preserve">are used correctly and are </w:t>
      </w:r>
      <w:r w:rsidR="00E80448">
        <w:rPr>
          <w:rFonts w:eastAsia="Times New Roman" w:cstheme="minorHAnsi"/>
          <w:color w:val="000000" w:themeColor="text1"/>
          <w:shd w:val="clear" w:color="auto" w:fill="FFFFFF"/>
        </w:rPr>
        <w:t>not abused, then, it is a great tool in the effort of fighting knife crime in the UK.</w:t>
      </w:r>
    </w:p>
    <w:p w:rsidR="006B5E3C" w:rsidRDefault="006B5E3C" w:rsidP="00B32017">
      <w:pPr>
        <w:rPr>
          <w:rFonts w:eastAsia="Times New Roman" w:cstheme="minorHAnsi"/>
          <w:color w:val="000000" w:themeColor="text1"/>
          <w:shd w:val="clear" w:color="auto" w:fill="FFFFFF"/>
        </w:rPr>
      </w:pPr>
    </w:p>
    <w:p w:rsidR="00375178" w:rsidRDefault="00375178" w:rsidP="00B32017">
      <w:pPr>
        <w:rPr>
          <w:rFonts w:eastAsia="Times New Roman" w:cstheme="minorHAnsi"/>
          <w:b/>
          <w:color w:val="000000" w:themeColor="text1"/>
          <w:sz w:val="32"/>
          <w:szCs w:val="32"/>
          <w:u w:val="single"/>
          <w:shd w:val="clear" w:color="auto" w:fill="FFFFFF"/>
        </w:rPr>
      </w:pPr>
      <w:r w:rsidRPr="00375178">
        <w:rPr>
          <w:rFonts w:eastAsia="Times New Roman" w:cstheme="minorHAnsi"/>
          <w:b/>
          <w:color w:val="000000" w:themeColor="text1"/>
          <w:sz w:val="32"/>
          <w:szCs w:val="32"/>
          <w:u w:val="single"/>
          <w:shd w:val="clear" w:color="auto" w:fill="FFFFFF"/>
        </w:rPr>
        <w:t>Recommendations</w:t>
      </w:r>
    </w:p>
    <w:p w:rsidR="00375178" w:rsidRDefault="00375178" w:rsidP="00B32017">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It is difficult to give recommendations on a topic that I would like to look into further and have a more detailed understanding o</w:t>
      </w:r>
      <w:r w:rsidR="00BB05B4">
        <w:rPr>
          <w:rFonts w:eastAsia="Times New Roman" w:cstheme="minorHAnsi"/>
          <w:color w:val="000000" w:themeColor="text1"/>
          <w:shd w:val="clear" w:color="auto" w:fill="FFFFFF"/>
        </w:rPr>
        <w:t>f</w:t>
      </w:r>
      <w:r>
        <w:rPr>
          <w:rFonts w:eastAsia="Times New Roman" w:cstheme="minorHAnsi"/>
          <w:color w:val="000000" w:themeColor="text1"/>
          <w:shd w:val="clear" w:color="auto" w:fill="FFFFFF"/>
        </w:rPr>
        <w:t xml:space="preserve">, but looking at </w:t>
      </w:r>
      <w:r w:rsidR="00BB05B4">
        <w:rPr>
          <w:rFonts w:eastAsia="Times New Roman" w:cstheme="minorHAnsi"/>
          <w:color w:val="000000" w:themeColor="text1"/>
          <w:shd w:val="clear" w:color="auto" w:fill="FFFFFF"/>
        </w:rPr>
        <w:t xml:space="preserve">the </w:t>
      </w:r>
      <w:r>
        <w:rPr>
          <w:rFonts w:eastAsia="Times New Roman" w:cstheme="minorHAnsi"/>
          <w:color w:val="000000" w:themeColor="text1"/>
          <w:shd w:val="clear" w:color="auto" w:fill="FFFFFF"/>
        </w:rPr>
        <w:t xml:space="preserve">opinions of </w:t>
      </w:r>
      <w:r w:rsidR="00BB05B4">
        <w:rPr>
          <w:rFonts w:eastAsia="Times New Roman" w:cstheme="minorHAnsi"/>
          <w:color w:val="000000" w:themeColor="text1"/>
          <w:shd w:val="clear" w:color="auto" w:fill="FFFFFF"/>
        </w:rPr>
        <w:t xml:space="preserve">the </w:t>
      </w:r>
      <w:r>
        <w:rPr>
          <w:rFonts w:eastAsia="Times New Roman" w:cstheme="minorHAnsi"/>
          <w:color w:val="000000" w:themeColor="text1"/>
          <w:shd w:val="clear" w:color="auto" w:fill="FFFFFF"/>
        </w:rPr>
        <w:t xml:space="preserve">experts in the field, it does seem that knife crime figures have </w:t>
      </w:r>
      <w:r w:rsidR="002C22B9">
        <w:rPr>
          <w:rFonts w:eastAsia="Times New Roman" w:cstheme="minorHAnsi"/>
          <w:color w:val="000000" w:themeColor="text1"/>
          <w:shd w:val="clear" w:color="auto" w:fill="FFFFFF"/>
        </w:rPr>
        <w:t>risen</w:t>
      </w:r>
      <w:r>
        <w:rPr>
          <w:rFonts w:eastAsia="Times New Roman" w:cstheme="minorHAnsi"/>
          <w:color w:val="000000" w:themeColor="text1"/>
          <w:shd w:val="clear" w:color="auto" w:fill="FFFFFF"/>
        </w:rPr>
        <w:t xml:space="preserve"> as a result of police cutbacks</w:t>
      </w:r>
      <w:r w:rsidR="002C22B9">
        <w:rPr>
          <w:rFonts w:eastAsia="Times New Roman" w:cstheme="minorHAnsi"/>
          <w:color w:val="000000" w:themeColor="text1"/>
          <w:shd w:val="clear" w:color="auto" w:fill="FFFFFF"/>
        </w:rPr>
        <w:t>.</w:t>
      </w:r>
      <w:r>
        <w:rPr>
          <w:rFonts w:eastAsia="Times New Roman" w:cstheme="minorHAnsi"/>
          <w:color w:val="000000" w:themeColor="text1"/>
          <w:shd w:val="clear" w:color="auto" w:fill="FFFFFF"/>
        </w:rPr>
        <w:t xml:space="preserve"> I would</w:t>
      </w:r>
      <w:r w:rsidR="002C22B9">
        <w:rPr>
          <w:rFonts w:eastAsia="Times New Roman" w:cstheme="minorHAnsi"/>
          <w:color w:val="000000" w:themeColor="text1"/>
          <w:shd w:val="clear" w:color="auto" w:fill="FFFFFF"/>
        </w:rPr>
        <w:t xml:space="preserve"> therefore</w:t>
      </w:r>
      <w:r>
        <w:rPr>
          <w:rFonts w:eastAsia="Times New Roman" w:cstheme="minorHAnsi"/>
          <w:color w:val="000000" w:themeColor="text1"/>
          <w:shd w:val="clear" w:color="auto" w:fill="FFFFFF"/>
        </w:rPr>
        <w:t xml:space="preserve"> recommend </w:t>
      </w:r>
      <w:r w:rsidR="002C22B9">
        <w:rPr>
          <w:rFonts w:eastAsia="Times New Roman" w:cstheme="minorHAnsi"/>
          <w:color w:val="000000" w:themeColor="text1"/>
          <w:shd w:val="clear" w:color="auto" w:fill="FFFFFF"/>
        </w:rPr>
        <w:t xml:space="preserve">somehow trying to </w:t>
      </w:r>
      <w:r>
        <w:rPr>
          <w:rFonts w:eastAsia="Times New Roman" w:cstheme="minorHAnsi"/>
          <w:color w:val="000000" w:themeColor="text1"/>
          <w:shd w:val="clear" w:color="auto" w:fill="FFFFFF"/>
        </w:rPr>
        <w:t>increase police numbers and in turn have more of a police presence on the street</w:t>
      </w:r>
      <w:r w:rsidR="006B5E3C">
        <w:rPr>
          <w:rFonts w:eastAsia="Times New Roman" w:cstheme="minorHAnsi"/>
          <w:color w:val="000000" w:themeColor="text1"/>
          <w:shd w:val="clear" w:color="auto" w:fill="FFFFFF"/>
        </w:rPr>
        <w:t>, (</w:t>
      </w:r>
      <w:proofErr w:type="spellStart"/>
      <w:r w:rsidR="006B5E3C">
        <w:rPr>
          <w:rFonts w:eastAsia="Times New Roman" w:cstheme="minorHAnsi"/>
          <w:color w:val="000000" w:themeColor="text1"/>
          <w:shd w:val="clear" w:color="auto" w:fill="FFFFFF"/>
        </w:rPr>
        <w:t>CoP</w:t>
      </w:r>
      <w:proofErr w:type="spellEnd"/>
      <w:r w:rsidR="006B5E3C">
        <w:rPr>
          <w:rFonts w:eastAsia="Times New Roman" w:cstheme="minorHAnsi"/>
          <w:color w:val="000000" w:themeColor="text1"/>
          <w:shd w:val="clear" w:color="auto" w:fill="FFFFFF"/>
        </w:rPr>
        <w:t>, 2019)</w:t>
      </w:r>
      <w:r>
        <w:rPr>
          <w:rFonts w:eastAsia="Times New Roman" w:cstheme="minorHAnsi"/>
          <w:color w:val="000000" w:themeColor="text1"/>
          <w:shd w:val="clear" w:color="auto" w:fill="FFFFFF"/>
        </w:rPr>
        <w:t xml:space="preserve">. I understand that this would be difficult to do as funding </w:t>
      </w:r>
      <w:r w:rsidR="002C22B9">
        <w:rPr>
          <w:rFonts w:eastAsia="Times New Roman" w:cstheme="minorHAnsi"/>
          <w:color w:val="000000" w:themeColor="text1"/>
          <w:shd w:val="clear" w:color="auto" w:fill="FFFFFF"/>
        </w:rPr>
        <w:t xml:space="preserve">is limited and not always available to do this and I recognise that if the funds to </w:t>
      </w:r>
      <w:r w:rsidR="002C22B9">
        <w:rPr>
          <w:rFonts w:eastAsia="Times New Roman" w:cstheme="minorHAnsi"/>
          <w:color w:val="000000" w:themeColor="text1"/>
          <w:shd w:val="clear" w:color="auto" w:fill="FFFFFF"/>
        </w:rPr>
        <w:lastRenderedPageBreak/>
        <w:t>do what I propose were readily available then police numbers would not have been cut i</w:t>
      </w:r>
      <w:r>
        <w:rPr>
          <w:rFonts w:eastAsia="Times New Roman" w:cstheme="minorHAnsi"/>
          <w:color w:val="000000" w:themeColor="text1"/>
          <w:shd w:val="clear" w:color="auto" w:fill="FFFFFF"/>
        </w:rPr>
        <w:t xml:space="preserve">n the first place. </w:t>
      </w:r>
      <w:r w:rsidR="002B1A35">
        <w:rPr>
          <w:rFonts w:eastAsia="Times New Roman" w:cstheme="minorHAnsi"/>
          <w:color w:val="000000" w:themeColor="text1"/>
          <w:shd w:val="clear" w:color="auto" w:fill="FFFFFF"/>
        </w:rPr>
        <w:t xml:space="preserve">There is the possibility </w:t>
      </w:r>
      <w:r w:rsidR="002C22B9">
        <w:rPr>
          <w:rFonts w:eastAsia="Times New Roman" w:cstheme="minorHAnsi"/>
          <w:color w:val="000000" w:themeColor="text1"/>
          <w:shd w:val="clear" w:color="auto" w:fill="FFFFFF"/>
        </w:rPr>
        <w:t>of increasing the numbers of</w:t>
      </w:r>
      <w:r w:rsidR="002B1A35">
        <w:rPr>
          <w:rFonts w:eastAsia="Times New Roman" w:cstheme="minorHAnsi"/>
          <w:color w:val="000000" w:themeColor="text1"/>
          <w:shd w:val="clear" w:color="auto" w:fill="FFFFFF"/>
        </w:rPr>
        <w:t xml:space="preserve"> police officers, but by doing this,</w:t>
      </w:r>
      <w:r w:rsidR="002C22B9">
        <w:rPr>
          <w:rFonts w:eastAsia="Times New Roman" w:cstheme="minorHAnsi"/>
          <w:color w:val="000000" w:themeColor="text1"/>
          <w:shd w:val="clear" w:color="auto" w:fill="FFFFFF"/>
        </w:rPr>
        <w:t xml:space="preserve"> there may be cuts in </w:t>
      </w:r>
      <w:r w:rsidR="002B1A35">
        <w:rPr>
          <w:rFonts w:eastAsia="Times New Roman" w:cstheme="minorHAnsi"/>
          <w:color w:val="000000" w:themeColor="text1"/>
          <w:shd w:val="clear" w:color="auto" w:fill="FFFFFF"/>
        </w:rPr>
        <w:t>funding in other areas of the police force to free up more funds to pay officers. This is an idea but by doing this, this may put other areas of the police force in jeopardy.</w:t>
      </w:r>
    </w:p>
    <w:p w:rsidR="002B1A35" w:rsidRDefault="002B1A35" w:rsidP="00B32017">
      <w:pPr>
        <w:rPr>
          <w:rFonts w:eastAsia="Times New Roman" w:cstheme="minorHAnsi"/>
          <w:color w:val="000000" w:themeColor="text1"/>
          <w:shd w:val="clear" w:color="auto" w:fill="FFFFFF"/>
        </w:rPr>
      </w:pPr>
    </w:p>
    <w:p w:rsidR="00EA0E5B" w:rsidRDefault="00AB496B"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Another recommendation </w:t>
      </w:r>
      <w:r w:rsidR="00825AC7">
        <w:rPr>
          <w:rFonts w:eastAsia="Times New Roman" w:cstheme="minorHAnsi"/>
          <w:color w:val="000000" w:themeColor="text1"/>
          <w:shd w:val="clear" w:color="auto" w:fill="FFFFFF"/>
        </w:rPr>
        <w:t>I would give is the possibility of community policing. By this I feel that police officers and police community support officers</w:t>
      </w:r>
      <w:r w:rsidR="00EC58B0">
        <w:rPr>
          <w:rFonts w:eastAsia="Times New Roman" w:cstheme="minorHAnsi"/>
          <w:color w:val="000000" w:themeColor="text1"/>
          <w:shd w:val="clear" w:color="auto" w:fill="FFFFFF"/>
        </w:rPr>
        <w:t xml:space="preserve"> </w:t>
      </w:r>
      <w:r w:rsidR="00825AC7">
        <w:rPr>
          <w:rFonts w:eastAsia="Times New Roman" w:cstheme="minorHAnsi"/>
          <w:color w:val="000000" w:themeColor="text1"/>
          <w:shd w:val="clear" w:color="auto" w:fill="FFFFFF"/>
        </w:rPr>
        <w:t>could visit schools and give information on knife crime</w:t>
      </w:r>
      <w:r w:rsidR="00EC58B0">
        <w:rPr>
          <w:rFonts w:eastAsia="Times New Roman" w:cstheme="minorHAnsi"/>
          <w:color w:val="000000" w:themeColor="text1"/>
          <w:shd w:val="clear" w:color="auto" w:fill="FFFFFF"/>
        </w:rPr>
        <w:t>, teaching</w:t>
      </w:r>
      <w:r w:rsidR="00825AC7">
        <w:rPr>
          <w:rFonts w:eastAsia="Times New Roman" w:cstheme="minorHAnsi"/>
          <w:color w:val="000000" w:themeColor="text1"/>
          <w:shd w:val="clear" w:color="auto" w:fill="FFFFFF"/>
        </w:rPr>
        <w:t xml:space="preserve"> young people of the dangers and consequences of being involved in knife crime. Parents could also sit in and listen to these talks and gain knowledge of knife crime for themselves</w:t>
      </w:r>
      <w:r w:rsidR="00192AF7">
        <w:rPr>
          <w:rFonts w:eastAsia="Times New Roman" w:cstheme="minorHAnsi"/>
          <w:color w:val="000000" w:themeColor="text1"/>
          <w:shd w:val="clear" w:color="auto" w:fill="FFFFFF"/>
        </w:rPr>
        <w:t>. By doing this they will have an understanding of knife crime</w:t>
      </w:r>
      <w:r w:rsidR="00825AC7">
        <w:rPr>
          <w:rFonts w:eastAsia="Times New Roman" w:cstheme="minorHAnsi"/>
          <w:color w:val="000000" w:themeColor="text1"/>
          <w:shd w:val="clear" w:color="auto" w:fill="FFFFFF"/>
        </w:rPr>
        <w:t xml:space="preserve"> and</w:t>
      </w:r>
      <w:r w:rsidR="00192AF7">
        <w:rPr>
          <w:rFonts w:eastAsia="Times New Roman" w:cstheme="minorHAnsi"/>
          <w:color w:val="000000" w:themeColor="text1"/>
          <w:shd w:val="clear" w:color="auto" w:fill="FFFFFF"/>
        </w:rPr>
        <w:t xml:space="preserve"> will be able</w:t>
      </w:r>
      <w:r w:rsidR="00825AC7">
        <w:rPr>
          <w:rFonts w:eastAsia="Times New Roman" w:cstheme="minorHAnsi"/>
          <w:color w:val="000000" w:themeColor="text1"/>
          <w:shd w:val="clear" w:color="auto" w:fill="FFFFFF"/>
        </w:rPr>
        <w:t xml:space="preserve"> make sure their children have understood what </w:t>
      </w:r>
      <w:r w:rsidR="00192AF7">
        <w:rPr>
          <w:rFonts w:eastAsia="Times New Roman" w:cstheme="minorHAnsi"/>
          <w:color w:val="000000" w:themeColor="text1"/>
          <w:shd w:val="clear" w:color="auto" w:fill="FFFFFF"/>
        </w:rPr>
        <w:t>had</w:t>
      </w:r>
      <w:r w:rsidR="00825AC7">
        <w:rPr>
          <w:rFonts w:eastAsia="Times New Roman" w:cstheme="minorHAnsi"/>
          <w:color w:val="000000" w:themeColor="text1"/>
          <w:shd w:val="clear" w:color="auto" w:fill="FFFFFF"/>
        </w:rPr>
        <w:t xml:space="preserve"> been said. The parents could also keep an eye on their children’s behaviour and with </w:t>
      </w:r>
      <w:r w:rsidR="00192AF7">
        <w:rPr>
          <w:rFonts w:eastAsia="Times New Roman" w:cstheme="minorHAnsi"/>
          <w:color w:val="000000" w:themeColor="text1"/>
          <w:shd w:val="clear" w:color="auto" w:fill="FFFFFF"/>
        </w:rPr>
        <w:t xml:space="preserve">the </w:t>
      </w:r>
      <w:r w:rsidR="00825AC7">
        <w:rPr>
          <w:rFonts w:eastAsia="Times New Roman" w:cstheme="minorHAnsi"/>
          <w:color w:val="000000" w:themeColor="text1"/>
          <w:shd w:val="clear" w:color="auto" w:fill="FFFFFF"/>
        </w:rPr>
        <w:t>knowledge gained from talks, they could act appropriately if they believe their child could be involved in knife crime</w:t>
      </w:r>
      <w:r w:rsidR="006B5E3C">
        <w:rPr>
          <w:rFonts w:eastAsia="Times New Roman" w:cstheme="minorHAnsi"/>
          <w:color w:val="000000" w:themeColor="text1"/>
          <w:shd w:val="clear" w:color="auto" w:fill="FFFFFF"/>
        </w:rPr>
        <w:t>, (MET, 2019)</w:t>
      </w:r>
      <w:r w:rsidR="00825AC7">
        <w:rPr>
          <w:rFonts w:eastAsia="Times New Roman" w:cstheme="minorHAnsi"/>
          <w:color w:val="000000" w:themeColor="text1"/>
          <w:shd w:val="clear" w:color="auto" w:fill="FFFFFF"/>
        </w:rPr>
        <w:t>.</w:t>
      </w:r>
    </w:p>
    <w:p w:rsidR="006B5E3C" w:rsidRDefault="006B5E3C" w:rsidP="00F32193">
      <w:pPr>
        <w:rPr>
          <w:rFonts w:eastAsia="Times New Roman" w:cstheme="minorHAnsi"/>
          <w:color w:val="000000" w:themeColor="text1"/>
          <w:shd w:val="clear" w:color="auto" w:fill="FFFFFF"/>
        </w:rPr>
      </w:pPr>
    </w:p>
    <w:p w:rsidR="006B5E3C" w:rsidRPr="006B5E3C" w:rsidRDefault="006B5E3C" w:rsidP="00F32193">
      <w:pPr>
        <w:rPr>
          <w:rFonts w:eastAsia="Times New Roman" w:cstheme="minorHAnsi"/>
          <w:b/>
          <w:color w:val="000000" w:themeColor="text1"/>
          <w:sz w:val="32"/>
          <w:szCs w:val="32"/>
          <w:u w:val="single"/>
          <w:shd w:val="clear" w:color="auto" w:fill="FFFFFF"/>
        </w:rPr>
      </w:pPr>
      <w:r w:rsidRPr="006B5E3C">
        <w:rPr>
          <w:rFonts w:eastAsia="Times New Roman" w:cstheme="minorHAnsi"/>
          <w:b/>
          <w:color w:val="000000" w:themeColor="text1"/>
          <w:sz w:val="32"/>
          <w:szCs w:val="32"/>
          <w:u w:val="single"/>
          <w:shd w:val="clear" w:color="auto" w:fill="FFFFFF"/>
        </w:rPr>
        <w:t>My thoughts on the reflective report</w:t>
      </w:r>
    </w:p>
    <w:p w:rsidR="00C44FE4" w:rsidRDefault="00C44FE4" w:rsidP="00F32193">
      <w:pPr>
        <w:rPr>
          <w:rFonts w:eastAsia="Times New Roman" w:cstheme="minorHAnsi"/>
          <w:color w:val="000000" w:themeColor="text1"/>
          <w:shd w:val="clear" w:color="auto" w:fill="FFFFFF"/>
        </w:rPr>
      </w:pPr>
    </w:p>
    <w:p w:rsidR="00C44FE4" w:rsidRDefault="00C44FE4" w:rsidP="00556AD9">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I found it difficult to</w:t>
      </w:r>
      <w:r w:rsidR="00375178">
        <w:rPr>
          <w:rFonts w:eastAsia="Times New Roman" w:cstheme="minorHAnsi"/>
          <w:color w:val="000000" w:themeColor="text1"/>
          <w:shd w:val="clear" w:color="auto" w:fill="FFFFFF"/>
        </w:rPr>
        <w:t xml:space="preserve"> do more thorough research due to Covid-19</w:t>
      </w:r>
      <w:r w:rsidR="00BB440F">
        <w:rPr>
          <w:rFonts w:eastAsia="Times New Roman" w:cstheme="minorHAnsi"/>
          <w:color w:val="000000" w:themeColor="text1"/>
          <w:shd w:val="clear" w:color="auto" w:fill="FFFFFF"/>
        </w:rPr>
        <w:t xml:space="preserve"> preventing me accessing </w:t>
      </w:r>
      <w:r w:rsidR="00375178">
        <w:rPr>
          <w:rFonts w:eastAsia="Times New Roman" w:cstheme="minorHAnsi"/>
          <w:color w:val="000000" w:themeColor="text1"/>
          <w:shd w:val="clear" w:color="auto" w:fill="FFFFFF"/>
        </w:rPr>
        <w:t xml:space="preserve"> the university library to find more sources and more variable sources to use. The online library wasn’t reliable due to the connections, therefore all research was conducted online, which </w:t>
      </w:r>
      <w:r w:rsidR="00EC58B0">
        <w:rPr>
          <w:rFonts w:eastAsia="Times New Roman" w:cstheme="minorHAnsi"/>
          <w:color w:val="000000" w:themeColor="text1"/>
          <w:shd w:val="clear" w:color="auto" w:fill="FFFFFF"/>
        </w:rPr>
        <w:t xml:space="preserve">I recognise is far from </w:t>
      </w:r>
      <w:r w:rsidR="00375178">
        <w:rPr>
          <w:rFonts w:eastAsia="Times New Roman" w:cstheme="minorHAnsi"/>
          <w:color w:val="000000" w:themeColor="text1"/>
          <w:shd w:val="clear" w:color="auto" w:fill="FFFFFF"/>
        </w:rPr>
        <w:t>ideal</w:t>
      </w:r>
      <w:r w:rsidR="00EC58B0">
        <w:rPr>
          <w:rFonts w:eastAsia="Times New Roman" w:cstheme="minorHAnsi"/>
          <w:color w:val="000000" w:themeColor="text1"/>
          <w:shd w:val="clear" w:color="auto" w:fill="FFFFFF"/>
        </w:rPr>
        <w:t xml:space="preserve">. I have found a keen interest in this topic and would like </w:t>
      </w:r>
      <w:r w:rsidR="00375178">
        <w:rPr>
          <w:rFonts w:eastAsia="Times New Roman" w:cstheme="minorHAnsi"/>
          <w:color w:val="000000" w:themeColor="text1"/>
          <w:shd w:val="clear" w:color="auto" w:fill="FFFFFF"/>
        </w:rPr>
        <w:t>to have some journals, reports and academ</w:t>
      </w:r>
      <w:r w:rsidR="00EC58B0">
        <w:rPr>
          <w:rFonts w:eastAsia="Times New Roman" w:cstheme="minorHAnsi"/>
          <w:color w:val="000000" w:themeColor="text1"/>
          <w:shd w:val="clear" w:color="auto" w:fill="FFFFFF"/>
        </w:rPr>
        <w:t>ic</w:t>
      </w:r>
      <w:r w:rsidR="00375178">
        <w:rPr>
          <w:rFonts w:eastAsia="Times New Roman" w:cstheme="minorHAnsi"/>
          <w:color w:val="000000" w:themeColor="text1"/>
          <w:shd w:val="clear" w:color="auto" w:fill="FFFFFF"/>
        </w:rPr>
        <w:t xml:space="preserve"> books to research </w:t>
      </w:r>
      <w:r w:rsidR="00EC58B0">
        <w:rPr>
          <w:rFonts w:eastAsia="Times New Roman" w:cstheme="minorHAnsi"/>
          <w:color w:val="000000" w:themeColor="text1"/>
          <w:shd w:val="clear" w:color="auto" w:fill="FFFFFF"/>
        </w:rPr>
        <w:t>t</w:t>
      </w:r>
      <w:r w:rsidR="00375178">
        <w:rPr>
          <w:rFonts w:eastAsia="Times New Roman" w:cstheme="minorHAnsi"/>
          <w:color w:val="000000" w:themeColor="text1"/>
          <w:shd w:val="clear" w:color="auto" w:fill="FFFFFF"/>
        </w:rPr>
        <w:t xml:space="preserve">he topic further. I looked into buying some academic books </w:t>
      </w:r>
      <w:r w:rsidR="00EC58B0">
        <w:rPr>
          <w:rFonts w:eastAsia="Times New Roman" w:cstheme="minorHAnsi"/>
          <w:color w:val="000000" w:themeColor="text1"/>
          <w:shd w:val="clear" w:color="auto" w:fill="FFFFFF"/>
        </w:rPr>
        <w:t xml:space="preserve">from </w:t>
      </w:r>
      <w:r w:rsidR="00375178">
        <w:rPr>
          <w:rFonts w:eastAsia="Times New Roman" w:cstheme="minorHAnsi"/>
          <w:color w:val="000000" w:themeColor="text1"/>
          <w:shd w:val="clear" w:color="auto" w:fill="FFFFFF"/>
        </w:rPr>
        <w:t xml:space="preserve">amazon, but delivery times were </w:t>
      </w:r>
      <w:r w:rsidR="00EC58B0">
        <w:rPr>
          <w:rFonts w:eastAsia="Times New Roman" w:cstheme="minorHAnsi"/>
          <w:color w:val="000000" w:themeColor="text1"/>
          <w:shd w:val="clear" w:color="auto" w:fill="FFFFFF"/>
        </w:rPr>
        <w:t>too late</w:t>
      </w:r>
      <w:r w:rsidR="00375178">
        <w:rPr>
          <w:rFonts w:eastAsia="Times New Roman" w:cstheme="minorHAnsi"/>
          <w:color w:val="000000" w:themeColor="text1"/>
          <w:shd w:val="clear" w:color="auto" w:fill="FFFFFF"/>
        </w:rPr>
        <w:t xml:space="preserve"> for me to be able to completed this reflective report efficiently. I was restricted to using online resources for the report.</w:t>
      </w: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 xml:space="preserve">If I were going to conduct </w:t>
      </w:r>
      <w:r w:rsidR="00E2717D">
        <w:rPr>
          <w:rFonts w:eastAsia="Times New Roman" w:cstheme="minorHAnsi"/>
          <w:color w:val="000000" w:themeColor="text1"/>
          <w:shd w:val="clear" w:color="auto" w:fill="FFFFFF"/>
        </w:rPr>
        <w:t>another report I would</w:t>
      </w:r>
      <w:r w:rsidR="004525E2">
        <w:rPr>
          <w:rFonts w:eastAsia="Times New Roman" w:cstheme="minorHAnsi"/>
          <w:color w:val="000000" w:themeColor="text1"/>
          <w:shd w:val="clear" w:color="auto" w:fill="FFFFFF"/>
        </w:rPr>
        <w:t xml:space="preserve"> chose a topic that</w:t>
      </w:r>
      <w:r w:rsidR="00034007">
        <w:rPr>
          <w:rFonts w:eastAsia="Times New Roman" w:cstheme="minorHAnsi"/>
          <w:color w:val="000000" w:themeColor="text1"/>
          <w:shd w:val="clear" w:color="auto" w:fill="FFFFFF"/>
        </w:rPr>
        <w:t xml:space="preserve"> isn’t</w:t>
      </w:r>
      <w:r w:rsidR="004525E2">
        <w:rPr>
          <w:rFonts w:eastAsia="Times New Roman" w:cstheme="minorHAnsi"/>
          <w:color w:val="000000" w:themeColor="text1"/>
          <w:shd w:val="clear" w:color="auto" w:fill="FFFFFF"/>
        </w:rPr>
        <w:t xml:space="preserve"> as </w:t>
      </w:r>
      <w:r w:rsidR="00034007">
        <w:rPr>
          <w:rFonts w:eastAsia="Times New Roman" w:cstheme="minorHAnsi"/>
          <w:color w:val="000000" w:themeColor="text1"/>
          <w:shd w:val="clear" w:color="auto" w:fill="FFFFFF"/>
        </w:rPr>
        <w:t>wide</w:t>
      </w:r>
      <w:r w:rsidR="004525E2">
        <w:rPr>
          <w:rFonts w:eastAsia="Times New Roman" w:cstheme="minorHAnsi"/>
          <w:color w:val="000000" w:themeColor="text1"/>
          <w:shd w:val="clear" w:color="auto" w:fill="FFFFFF"/>
        </w:rPr>
        <w:t xml:space="preserve"> as this</w:t>
      </w:r>
      <w:r w:rsidR="00034007">
        <w:rPr>
          <w:rFonts w:eastAsia="Times New Roman" w:cstheme="minorHAnsi"/>
          <w:color w:val="000000" w:themeColor="text1"/>
          <w:shd w:val="clear" w:color="auto" w:fill="FFFFFF"/>
        </w:rPr>
        <w:t xml:space="preserve"> so that I could give it more depth. This topic has enlightened me to the meaning of knife crime and my research has left me wanting to learn more and with more questions than when I started</w:t>
      </w:r>
      <w:r w:rsidR="004525E2">
        <w:rPr>
          <w:rFonts w:eastAsia="Times New Roman" w:cstheme="minorHAnsi"/>
          <w:color w:val="000000" w:themeColor="text1"/>
          <w:shd w:val="clear" w:color="auto" w:fill="FFFFFF"/>
        </w:rPr>
        <w:t>. I feel that</w:t>
      </w:r>
      <w:r w:rsidR="00034007">
        <w:rPr>
          <w:rFonts w:eastAsia="Times New Roman" w:cstheme="minorHAnsi"/>
          <w:color w:val="000000" w:themeColor="text1"/>
          <w:shd w:val="clear" w:color="auto" w:fill="FFFFFF"/>
        </w:rPr>
        <w:t xml:space="preserve"> although </w:t>
      </w:r>
      <w:r w:rsidR="004525E2">
        <w:rPr>
          <w:rFonts w:eastAsia="Times New Roman" w:cstheme="minorHAnsi"/>
          <w:color w:val="000000" w:themeColor="text1"/>
          <w:shd w:val="clear" w:color="auto" w:fill="FFFFFF"/>
        </w:rPr>
        <w:t>I have</w:t>
      </w:r>
      <w:r w:rsidR="00034007">
        <w:rPr>
          <w:rFonts w:eastAsia="Times New Roman" w:cstheme="minorHAnsi"/>
          <w:color w:val="000000" w:themeColor="text1"/>
          <w:shd w:val="clear" w:color="auto" w:fill="FFFFFF"/>
        </w:rPr>
        <w:t xml:space="preserve"> gained a great deal of </w:t>
      </w:r>
      <w:r w:rsidR="004525E2">
        <w:rPr>
          <w:rFonts w:eastAsia="Times New Roman" w:cstheme="minorHAnsi"/>
          <w:color w:val="000000" w:themeColor="text1"/>
          <w:shd w:val="clear" w:color="auto" w:fill="FFFFFF"/>
        </w:rPr>
        <w:t>information, I haven’t found out everything I need to</w:t>
      </w:r>
      <w:r w:rsidR="00BB440F">
        <w:rPr>
          <w:rFonts w:eastAsia="Times New Roman" w:cstheme="minorHAnsi"/>
          <w:color w:val="000000" w:themeColor="text1"/>
          <w:shd w:val="clear" w:color="auto" w:fill="FFFFFF"/>
        </w:rPr>
        <w:t xml:space="preserve"> or would like to</w:t>
      </w:r>
      <w:r w:rsidR="00034007">
        <w:rPr>
          <w:rFonts w:eastAsia="Times New Roman" w:cstheme="minorHAnsi"/>
          <w:color w:val="000000" w:themeColor="text1"/>
          <w:shd w:val="clear" w:color="auto" w:fill="FFFFFF"/>
        </w:rPr>
        <w:t xml:space="preserve">, for example </w:t>
      </w:r>
      <w:r w:rsidR="004525E2">
        <w:rPr>
          <w:rFonts w:eastAsia="Times New Roman" w:cstheme="minorHAnsi"/>
          <w:color w:val="000000" w:themeColor="text1"/>
          <w:shd w:val="clear" w:color="auto" w:fill="FFFFFF"/>
        </w:rPr>
        <w:t>I would like to</w:t>
      </w:r>
      <w:r w:rsidR="00034007">
        <w:rPr>
          <w:rFonts w:eastAsia="Times New Roman" w:cstheme="minorHAnsi"/>
          <w:color w:val="000000" w:themeColor="text1"/>
          <w:shd w:val="clear" w:color="auto" w:fill="FFFFFF"/>
        </w:rPr>
        <w:t xml:space="preserve"> gain</w:t>
      </w:r>
      <w:r w:rsidR="004525E2">
        <w:rPr>
          <w:rFonts w:eastAsia="Times New Roman" w:cstheme="minorHAnsi"/>
          <w:color w:val="000000" w:themeColor="text1"/>
          <w:shd w:val="clear" w:color="auto" w:fill="FFFFFF"/>
        </w:rPr>
        <w:t xml:space="preserve"> more </w:t>
      </w:r>
      <w:r w:rsidR="00AB496B">
        <w:rPr>
          <w:rFonts w:eastAsia="Times New Roman" w:cstheme="minorHAnsi"/>
          <w:color w:val="000000" w:themeColor="text1"/>
          <w:shd w:val="clear" w:color="auto" w:fill="FFFFFF"/>
        </w:rPr>
        <w:t>informatio</w:t>
      </w:r>
      <w:r w:rsidR="004525E2">
        <w:rPr>
          <w:rFonts w:eastAsia="Times New Roman" w:cstheme="minorHAnsi"/>
          <w:color w:val="000000" w:themeColor="text1"/>
          <w:shd w:val="clear" w:color="auto" w:fill="FFFFFF"/>
        </w:rPr>
        <w:t>n on younger people committing knife crime. I would have liked to research</w:t>
      </w:r>
      <w:r w:rsidR="00BB440F">
        <w:rPr>
          <w:rFonts w:eastAsia="Times New Roman" w:cstheme="minorHAnsi"/>
          <w:color w:val="000000" w:themeColor="text1"/>
          <w:shd w:val="clear" w:color="auto" w:fill="FFFFFF"/>
        </w:rPr>
        <w:t xml:space="preserve"> this</w:t>
      </w:r>
      <w:r w:rsidR="004525E2">
        <w:rPr>
          <w:rFonts w:eastAsia="Times New Roman" w:cstheme="minorHAnsi"/>
          <w:color w:val="000000" w:themeColor="text1"/>
          <w:shd w:val="clear" w:color="auto" w:fill="FFFFFF"/>
        </w:rPr>
        <w:t xml:space="preserve"> further </w:t>
      </w:r>
      <w:r w:rsidR="00BB440F">
        <w:rPr>
          <w:rFonts w:eastAsia="Times New Roman" w:cstheme="minorHAnsi"/>
          <w:color w:val="000000" w:themeColor="text1"/>
          <w:shd w:val="clear" w:color="auto" w:fill="FFFFFF"/>
        </w:rPr>
        <w:t xml:space="preserve">using </w:t>
      </w:r>
      <w:r w:rsidR="004525E2">
        <w:rPr>
          <w:rFonts w:eastAsia="Times New Roman" w:cstheme="minorHAnsi"/>
          <w:color w:val="000000" w:themeColor="text1"/>
          <w:shd w:val="clear" w:color="auto" w:fill="FFFFFF"/>
        </w:rPr>
        <w:t>some journals and academic books on the subject</w:t>
      </w:r>
      <w:r w:rsidR="00BB440F">
        <w:rPr>
          <w:rFonts w:eastAsia="Times New Roman" w:cstheme="minorHAnsi"/>
          <w:color w:val="000000" w:themeColor="text1"/>
          <w:shd w:val="clear" w:color="auto" w:fill="FFFFFF"/>
        </w:rPr>
        <w:t xml:space="preserve"> and</w:t>
      </w:r>
      <w:r w:rsidR="004525E2">
        <w:rPr>
          <w:rFonts w:eastAsia="Times New Roman" w:cstheme="minorHAnsi"/>
          <w:color w:val="000000" w:themeColor="text1"/>
          <w:shd w:val="clear" w:color="auto" w:fill="FFFFFF"/>
        </w:rPr>
        <w:t xml:space="preserve"> I could</w:t>
      </w:r>
      <w:r w:rsidR="00BB440F">
        <w:rPr>
          <w:rFonts w:eastAsia="Times New Roman" w:cstheme="minorHAnsi"/>
          <w:color w:val="000000" w:themeColor="text1"/>
          <w:shd w:val="clear" w:color="auto" w:fill="FFFFFF"/>
        </w:rPr>
        <w:t xml:space="preserve"> have</w:t>
      </w:r>
      <w:r w:rsidR="004525E2">
        <w:rPr>
          <w:rFonts w:eastAsia="Times New Roman" w:cstheme="minorHAnsi"/>
          <w:color w:val="000000" w:themeColor="text1"/>
          <w:shd w:val="clear" w:color="auto" w:fill="FFFFFF"/>
        </w:rPr>
        <w:t xml:space="preserve"> access</w:t>
      </w:r>
      <w:r w:rsidR="00BB440F">
        <w:rPr>
          <w:rFonts w:eastAsia="Times New Roman" w:cstheme="minorHAnsi"/>
          <w:color w:val="000000" w:themeColor="text1"/>
          <w:shd w:val="clear" w:color="auto" w:fill="FFFFFF"/>
        </w:rPr>
        <w:t>ed</w:t>
      </w:r>
      <w:r w:rsidR="004525E2">
        <w:rPr>
          <w:rFonts w:eastAsia="Times New Roman" w:cstheme="minorHAnsi"/>
          <w:color w:val="000000" w:themeColor="text1"/>
          <w:shd w:val="clear" w:color="auto" w:fill="FFFFFF"/>
        </w:rPr>
        <w:t xml:space="preserve"> these sources f</w:t>
      </w:r>
      <w:r w:rsidR="00BB440F">
        <w:rPr>
          <w:rFonts w:eastAsia="Times New Roman" w:cstheme="minorHAnsi"/>
          <w:color w:val="000000" w:themeColor="text1"/>
          <w:shd w:val="clear" w:color="auto" w:fill="FFFFFF"/>
        </w:rPr>
        <w:t>rom</w:t>
      </w:r>
      <w:r w:rsidR="004525E2">
        <w:rPr>
          <w:rFonts w:eastAsia="Times New Roman" w:cstheme="minorHAnsi"/>
          <w:color w:val="000000" w:themeColor="text1"/>
          <w:shd w:val="clear" w:color="auto" w:fill="FFFFFF"/>
        </w:rPr>
        <w:t xml:space="preserve"> the university library,</w:t>
      </w:r>
      <w:r w:rsidR="00BB440F">
        <w:rPr>
          <w:rFonts w:eastAsia="Times New Roman" w:cstheme="minorHAnsi"/>
          <w:color w:val="000000" w:themeColor="text1"/>
          <w:shd w:val="clear" w:color="auto" w:fill="FFFFFF"/>
        </w:rPr>
        <w:t xml:space="preserve"> if it were not for the restrictions imposed due to </w:t>
      </w:r>
      <w:proofErr w:type="spellStart"/>
      <w:r w:rsidR="00BB440F">
        <w:rPr>
          <w:rFonts w:eastAsia="Times New Roman" w:cstheme="minorHAnsi"/>
          <w:color w:val="000000" w:themeColor="text1"/>
          <w:shd w:val="clear" w:color="auto" w:fill="FFFFFF"/>
        </w:rPr>
        <w:t>Covid</w:t>
      </w:r>
      <w:proofErr w:type="spellEnd"/>
      <w:r w:rsidR="00BB440F">
        <w:rPr>
          <w:rFonts w:eastAsia="Times New Roman" w:cstheme="minorHAnsi"/>
          <w:color w:val="000000" w:themeColor="text1"/>
          <w:shd w:val="clear" w:color="auto" w:fill="FFFFFF"/>
        </w:rPr>
        <w:t xml:space="preserve"> 19 and connectivity issues</w:t>
      </w:r>
      <w:r w:rsidR="004525E2">
        <w:rPr>
          <w:rFonts w:eastAsia="Times New Roman" w:cstheme="minorHAnsi"/>
          <w:color w:val="000000" w:themeColor="text1"/>
          <w:shd w:val="clear" w:color="auto" w:fill="FFFFFF"/>
        </w:rPr>
        <w:t xml:space="preserve"> </w:t>
      </w:r>
      <w:r w:rsidR="00BB440F">
        <w:rPr>
          <w:rFonts w:eastAsia="Times New Roman" w:cstheme="minorHAnsi"/>
          <w:color w:val="000000" w:themeColor="text1"/>
          <w:shd w:val="clear" w:color="auto" w:fill="FFFFFF"/>
        </w:rPr>
        <w:t>I experienced with the</w:t>
      </w:r>
      <w:r w:rsidR="004525E2">
        <w:rPr>
          <w:rFonts w:eastAsia="Times New Roman" w:cstheme="minorHAnsi"/>
          <w:color w:val="000000" w:themeColor="text1"/>
          <w:shd w:val="clear" w:color="auto" w:fill="FFFFFF"/>
        </w:rPr>
        <w:t xml:space="preserve"> online library</w:t>
      </w:r>
      <w:r w:rsidR="00BB440F">
        <w:rPr>
          <w:rFonts w:eastAsia="Times New Roman" w:cstheme="minorHAnsi"/>
          <w:color w:val="000000" w:themeColor="text1"/>
          <w:shd w:val="clear" w:color="auto" w:fill="FFFFFF"/>
        </w:rPr>
        <w:t>.</w:t>
      </w:r>
      <w:r w:rsidR="00AB496B">
        <w:rPr>
          <w:rFonts w:eastAsia="Times New Roman" w:cstheme="minorHAnsi"/>
          <w:color w:val="000000" w:themeColor="text1"/>
          <w:shd w:val="clear" w:color="auto" w:fill="FFFFFF"/>
        </w:rPr>
        <w:t xml:space="preserve"> </w:t>
      </w:r>
    </w:p>
    <w:p w:rsidR="00AB496B" w:rsidRDefault="00AB496B" w:rsidP="00F32193">
      <w:pPr>
        <w:rPr>
          <w:rFonts w:eastAsia="Times New Roman" w:cstheme="minorHAnsi"/>
          <w:color w:val="000000" w:themeColor="text1"/>
          <w:shd w:val="clear" w:color="auto" w:fill="FFFFFF"/>
        </w:rPr>
      </w:pPr>
    </w:p>
    <w:p w:rsidR="00AB496B" w:rsidRDefault="00AB496B"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I would have also not chosen this topic as I feel that 1,500 words isn’t enough for me to look into this topic and reflect on finding, as I feel I haven’t covered all areas of the topic.</w:t>
      </w:r>
    </w:p>
    <w:p w:rsidR="006B5E3C" w:rsidRDefault="006B5E3C" w:rsidP="00F32193">
      <w:pPr>
        <w:rPr>
          <w:rFonts w:eastAsia="Times New Roman" w:cstheme="minorHAnsi"/>
          <w:color w:val="000000" w:themeColor="text1"/>
          <w:shd w:val="clear" w:color="auto" w:fill="FFFFFF"/>
        </w:rPr>
      </w:pPr>
    </w:p>
    <w:p w:rsidR="006B5E3C" w:rsidRDefault="006B5E3C"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On the whole I found this topic very interesting, and I am interested in learning more about it. I would like to spend time reading academic sources and journals to gain more knowledge in areas of the topic that I haven’t been able to discuss. I feel that I have covered important areas of the topic and given my opinions on these, although</w:t>
      </w:r>
      <w:r w:rsidR="00E052A8">
        <w:rPr>
          <w:rFonts w:eastAsia="Times New Roman" w:cstheme="minorHAnsi"/>
          <w:color w:val="000000" w:themeColor="text1"/>
          <w:shd w:val="clear" w:color="auto" w:fill="FFFFFF"/>
        </w:rPr>
        <w:t xml:space="preserve"> I have some gaps in knowledge of the topic</w:t>
      </w:r>
      <w:r>
        <w:rPr>
          <w:rFonts w:eastAsia="Times New Roman" w:cstheme="minorHAnsi"/>
          <w:color w:val="000000" w:themeColor="text1"/>
          <w:shd w:val="clear" w:color="auto" w:fill="FFFFFF"/>
        </w:rPr>
        <w:t xml:space="preserve"> with further reading and insight of the topic </w:t>
      </w:r>
      <w:r w:rsidR="00E052A8">
        <w:rPr>
          <w:rFonts w:eastAsia="Times New Roman" w:cstheme="minorHAnsi"/>
          <w:color w:val="000000" w:themeColor="text1"/>
          <w:shd w:val="clear" w:color="auto" w:fill="FFFFFF"/>
        </w:rPr>
        <w:t>I hope to fill these gaps and by doing this my</w:t>
      </w:r>
      <w:r>
        <w:rPr>
          <w:rFonts w:eastAsia="Times New Roman" w:cstheme="minorHAnsi"/>
          <w:color w:val="000000" w:themeColor="text1"/>
          <w:shd w:val="clear" w:color="auto" w:fill="FFFFFF"/>
        </w:rPr>
        <w:t xml:space="preserve"> opinions </w:t>
      </w:r>
      <w:r w:rsidR="00E052A8">
        <w:rPr>
          <w:rFonts w:eastAsia="Times New Roman" w:cstheme="minorHAnsi"/>
          <w:color w:val="000000" w:themeColor="text1"/>
          <w:shd w:val="clear" w:color="auto" w:fill="FFFFFF"/>
        </w:rPr>
        <w:t xml:space="preserve">on some areas of the topic </w:t>
      </w:r>
      <w:r>
        <w:rPr>
          <w:rFonts w:eastAsia="Times New Roman" w:cstheme="minorHAnsi"/>
          <w:color w:val="000000" w:themeColor="text1"/>
          <w:shd w:val="clear" w:color="auto" w:fill="FFFFFF"/>
        </w:rPr>
        <w:t xml:space="preserve">may change. I believe that I have </w:t>
      </w:r>
      <w:r>
        <w:rPr>
          <w:rFonts w:eastAsia="Times New Roman" w:cstheme="minorHAnsi"/>
          <w:color w:val="000000" w:themeColor="text1"/>
          <w:shd w:val="clear" w:color="auto" w:fill="FFFFFF"/>
        </w:rPr>
        <w:lastRenderedPageBreak/>
        <w:t xml:space="preserve">found areas of interest in this topic and I am looking forward to discover more </w:t>
      </w:r>
      <w:r w:rsidR="008A2D2C">
        <w:rPr>
          <w:rFonts w:eastAsia="Times New Roman" w:cstheme="minorHAnsi"/>
          <w:color w:val="000000" w:themeColor="text1"/>
          <w:shd w:val="clear" w:color="auto" w:fill="FFFFFF"/>
        </w:rPr>
        <w:t>about</w:t>
      </w:r>
      <w:r>
        <w:rPr>
          <w:rFonts w:eastAsia="Times New Roman" w:cstheme="minorHAnsi"/>
          <w:color w:val="000000" w:themeColor="text1"/>
          <w:shd w:val="clear" w:color="auto" w:fill="FFFFFF"/>
        </w:rPr>
        <w:t xml:space="preserve"> </w:t>
      </w:r>
      <w:r w:rsidR="008A2D2C">
        <w:rPr>
          <w:rFonts w:eastAsia="Times New Roman" w:cstheme="minorHAnsi"/>
          <w:color w:val="000000" w:themeColor="text1"/>
          <w:shd w:val="clear" w:color="auto" w:fill="FFFFFF"/>
        </w:rPr>
        <w:t xml:space="preserve">this </w:t>
      </w:r>
      <w:r>
        <w:rPr>
          <w:rFonts w:eastAsia="Times New Roman" w:cstheme="minorHAnsi"/>
          <w:color w:val="000000" w:themeColor="text1"/>
          <w:shd w:val="clear" w:color="auto" w:fill="FFFFFF"/>
        </w:rPr>
        <w:t>topic.</w:t>
      </w:r>
    </w:p>
    <w:p w:rsidR="00E2717D" w:rsidRDefault="00E2717D" w:rsidP="006B5E3C">
      <w:pPr>
        <w:jc w:val="right"/>
        <w:rPr>
          <w:rFonts w:eastAsia="Times New Roman" w:cstheme="minorHAnsi"/>
          <w:color w:val="000000" w:themeColor="text1"/>
          <w:shd w:val="clear" w:color="auto" w:fill="FFFFFF"/>
        </w:rPr>
      </w:pPr>
    </w:p>
    <w:p w:rsidR="00F11A65" w:rsidRDefault="00F11A65" w:rsidP="00F32193">
      <w:pPr>
        <w:rPr>
          <w:rFonts w:eastAsia="Times New Roman" w:cstheme="minorHAnsi"/>
          <w:color w:val="000000" w:themeColor="text1"/>
          <w:shd w:val="clear" w:color="auto" w:fill="FFFFFF"/>
        </w:rPr>
      </w:pPr>
    </w:p>
    <w:p w:rsidR="00FB1ADB" w:rsidRDefault="00FB1ADB" w:rsidP="00F32193">
      <w:pPr>
        <w:rPr>
          <w:rFonts w:eastAsia="Times New Roman" w:cstheme="minorHAnsi"/>
          <w:color w:val="000000" w:themeColor="text1"/>
          <w:shd w:val="clear" w:color="auto" w:fill="FFFFFF"/>
        </w:rPr>
      </w:pPr>
    </w:p>
    <w:p w:rsidR="00FB1ADB" w:rsidRDefault="00FB1ADB" w:rsidP="00F32193">
      <w:pPr>
        <w:rPr>
          <w:rFonts w:eastAsia="Times New Roman" w:cstheme="minorHAnsi"/>
          <w:color w:val="000000" w:themeColor="text1"/>
          <w:shd w:val="clear" w:color="auto" w:fill="FFFFFF"/>
        </w:rPr>
      </w:pPr>
    </w:p>
    <w:p w:rsidR="00C44FE4" w:rsidRDefault="002D2864" w:rsidP="00F32193">
      <w:pPr>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Bibliography</w:t>
      </w:r>
    </w:p>
    <w:p w:rsidR="002D2864" w:rsidRDefault="002D2864" w:rsidP="00F32193">
      <w:pPr>
        <w:rPr>
          <w:rFonts w:eastAsia="Times New Roman" w:cstheme="minorHAnsi"/>
          <w:color w:val="000000" w:themeColor="text1"/>
          <w:shd w:val="clear" w:color="auto" w:fill="FFFFFF"/>
        </w:rPr>
      </w:pPr>
    </w:p>
    <w:p w:rsidR="002D2864" w:rsidRDefault="002D2864" w:rsidP="002D2864">
      <w:r>
        <w:t>College of Policing (</w:t>
      </w:r>
      <w:proofErr w:type="spellStart"/>
      <w:r>
        <w:t>CoP</w:t>
      </w:r>
      <w:proofErr w:type="spellEnd"/>
      <w:r>
        <w:t>), (2019), Knife Crime Briefing:</w:t>
      </w:r>
    </w:p>
    <w:p w:rsidR="002D2864" w:rsidRDefault="002D2864" w:rsidP="002D2864">
      <w:r>
        <w:t xml:space="preserve">Available at: </w:t>
      </w:r>
      <w:hyperlink r:id="rId25" w:history="1">
        <w:r w:rsidRPr="007F18C9">
          <w:rPr>
            <w:rStyle w:val="Hyperlink"/>
          </w:rPr>
          <w:t>https://www.college.police.uk/News/College-news/Pages/Knife_crime_briefing_April_2019.aspx</w:t>
        </w:r>
      </w:hyperlink>
    </w:p>
    <w:p w:rsidR="002D2864" w:rsidRDefault="002D2864" w:rsidP="002D2864">
      <w:r>
        <w:t>Accessed 15/05/20</w:t>
      </w:r>
    </w:p>
    <w:p w:rsidR="0064409E" w:rsidRDefault="0064409E" w:rsidP="0064409E">
      <w:pPr>
        <w:tabs>
          <w:tab w:val="left" w:pos="2825"/>
          <w:tab w:val="left" w:pos="3791"/>
        </w:tabs>
        <w:rPr>
          <w:rFonts w:eastAsia="Times New Roman" w:cstheme="minorHAnsi"/>
          <w:color w:val="000000" w:themeColor="text1"/>
          <w:shd w:val="clear" w:color="auto" w:fill="FFFFFF"/>
        </w:rPr>
      </w:pPr>
    </w:p>
    <w:p w:rsidR="00736B0A" w:rsidRDefault="00736B0A" w:rsidP="00736B0A">
      <w:r>
        <w:t>College of Policing (Cop), (2019), Knife crime guidelines, cited in BBC (2019),</w:t>
      </w:r>
    </w:p>
    <w:p w:rsidR="00736B0A" w:rsidRDefault="00736B0A" w:rsidP="00736B0A">
      <w:r>
        <w:t>Available at:</w:t>
      </w:r>
      <w:r w:rsidRPr="009C5BE1">
        <w:t xml:space="preserve"> </w:t>
      </w:r>
      <w:hyperlink r:id="rId26" w:history="1">
        <w:r w:rsidRPr="007F18C9">
          <w:rPr>
            <w:rStyle w:val="Hyperlink"/>
          </w:rPr>
          <w:t>https://www.bbc.co.uk/news/uk-47507456</w:t>
        </w:r>
      </w:hyperlink>
    </w:p>
    <w:p w:rsidR="00736B0A" w:rsidRDefault="00736B0A" w:rsidP="00736B0A">
      <w:r>
        <w:t>Accessed 17/05/20</w:t>
      </w:r>
    </w:p>
    <w:p w:rsidR="00736B0A" w:rsidRDefault="00736B0A" w:rsidP="0064409E">
      <w:pPr>
        <w:tabs>
          <w:tab w:val="left" w:pos="2825"/>
          <w:tab w:val="left" w:pos="3791"/>
        </w:tabs>
        <w:rPr>
          <w:rFonts w:eastAsia="Times New Roman" w:cstheme="minorHAnsi"/>
          <w:color w:val="000000" w:themeColor="text1"/>
          <w:shd w:val="clear" w:color="auto" w:fill="FFFFFF"/>
        </w:rPr>
      </w:pPr>
    </w:p>
    <w:p w:rsidR="0064409E" w:rsidRDefault="0064409E" w:rsidP="0064409E">
      <w:r>
        <w:t>Home Affairs Committee, (2019), Coping in the reduction of police officers,</w:t>
      </w:r>
    </w:p>
    <w:p w:rsidR="0064409E" w:rsidRDefault="0064409E" w:rsidP="0064409E">
      <w:r>
        <w:t>Cited in BBC,</w:t>
      </w:r>
    </w:p>
    <w:p w:rsidR="0064409E" w:rsidRDefault="0064409E" w:rsidP="0064409E">
      <w:r>
        <w:t>Available at:</w:t>
      </w:r>
      <w:r w:rsidRPr="007971F6">
        <w:t xml:space="preserve"> </w:t>
      </w:r>
      <w:hyperlink r:id="rId27" w:history="1">
        <w:r w:rsidRPr="0090222B">
          <w:rPr>
            <w:rStyle w:val="Hyperlink"/>
          </w:rPr>
          <w:t>https://www.bbc.co.uk/news/uk-42749089</w:t>
        </w:r>
      </w:hyperlink>
    </w:p>
    <w:p w:rsidR="0064409E" w:rsidRPr="0064409E" w:rsidRDefault="0064409E" w:rsidP="0064409E">
      <w:r>
        <w:t>Accessed 16/05/20</w:t>
      </w:r>
      <w:r w:rsidR="0046630D">
        <w:rPr>
          <w:rFonts w:eastAsia="Times New Roman" w:cstheme="minorHAnsi"/>
          <w:color w:val="000000" w:themeColor="text1"/>
          <w:shd w:val="clear" w:color="auto" w:fill="FFFFFF"/>
        </w:rPr>
        <w:tab/>
      </w:r>
    </w:p>
    <w:p w:rsidR="002D2864" w:rsidRDefault="0064409E" w:rsidP="0064409E">
      <w:pPr>
        <w:tabs>
          <w:tab w:val="left" w:pos="2825"/>
          <w:tab w:val="left" w:pos="3791"/>
        </w:tabs>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ab/>
      </w:r>
    </w:p>
    <w:p w:rsidR="0046630D" w:rsidRDefault="0046630D" w:rsidP="0046630D">
      <w:r>
        <w:t>Home Office, (2017), Statistics: Knife crime:</w:t>
      </w:r>
    </w:p>
    <w:p w:rsidR="0046630D" w:rsidRDefault="0046630D" w:rsidP="0046630D">
      <w:r>
        <w:t>Available at:</w:t>
      </w:r>
    </w:p>
    <w:p w:rsidR="0046630D" w:rsidRDefault="00C45B9E" w:rsidP="0046630D">
      <w:hyperlink r:id="rId28" w:history="1">
        <w:r w:rsidR="0046630D" w:rsidRPr="0090222B">
          <w:rPr>
            <w:rStyle w:val="Hyperlink"/>
          </w:rPr>
          <w:t>https://www.gov.uk/government/statistics?departments%5B%5D=home-office&amp;parent=home-office</w:t>
        </w:r>
      </w:hyperlink>
    </w:p>
    <w:p w:rsidR="0046630D" w:rsidRDefault="0046630D" w:rsidP="00281BEF">
      <w:pPr>
        <w:tabs>
          <w:tab w:val="left" w:pos="3992"/>
        </w:tabs>
      </w:pPr>
      <w:r>
        <w:t xml:space="preserve">Accessed </w:t>
      </w:r>
      <w:r w:rsidR="00281BEF">
        <w:t>16/05</w:t>
      </w:r>
      <w:r>
        <w:t>/</w:t>
      </w:r>
      <w:r w:rsidR="00281BEF">
        <w:t>20</w:t>
      </w:r>
      <w:r w:rsidR="00281BEF">
        <w:tab/>
      </w:r>
    </w:p>
    <w:p w:rsidR="00281BEF" w:rsidRDefault="00281BEF" w:rsidP="00281BEF">
      <w:pPr>
        <w:tabs>
          <w:tab w:val="left" w:pos="3992"/>
        </w:tabs>
      </w:pPr>
    </w:p>
    <w:p w:rsidR="00281BEF" w:rsidRDefault="00281BEF" w:rsidP="00281BEF">
      <w:r>
        <w:t>Ministry of Justice (MOJ), (2019), tougher sentencing, cited in BBC (2019),</w:t>
      </w:r>
    </w:p>
    <w:p w:rsidR="00281BEF" w:rsidRDefault="00281BEF" w:rsidP="00281BEF">
      <w:r>
        <w:t>Available at:</w:t>
      </w:r>
      <w:r w:rsidRPr="00B10208">
        <w:t xml:space="preserve"> </w:t>
      </w:r>
      <w:hyperlink r:id="rId29" w:history="1">
        <w:r w:rsidRPr="007F18C9">
          <w:rPr>
            <w:rStyle w:val="Hyperlink"/>
          </w:rPr>
          <w:t>https://www.bbc.co.uk/news/uk-47507456</w:t>
        </w:r>
      </w:hyperlink>
    </w:p>
    <w:p w:rsidR="00281BEF" w:rsidRDefault="00281BEF" w:rsidP="00281BEF">
      <w:r>
        <w:t>Accessed 16/05/20</w:t>
      </w:r>
    </w:p>
    <w:p w:rsidR="0046630D" w:rsidRDefault="0046630D" w:rsidP="0046630D">
      <w:pPr>
        <w:tabs>
          <w:tab w:val="left" w:pos="3791"/>
        </w:tabs>
        <w:rPr>
          <w:rFonts w:eastAsia="Times New Roman" w:cstheme="minorHAnsi"/>
          <w:color w:val="000000" w:themeColor="text1"/>
          <w:shd w:val="clear" w:color="auto" w:fill="FFFFFF"/>
        </w:rPr>
      </w:pPr>
    </w:p>
    <w:p w:rsidR="00507999" w:rsidRDefault="00507999" w:rsidP="00507999">
      <w:r>
        <w:rPr>
          <w:rFonts w:eastAsia="Times New Roman" w:cstheme="minorHAnsi"/>
          <w:color w:val="000000" w:themeColor="text1"/>
          <w:shd w:val="clear" w:color="auto" w:fill="FFFFFF"/>
        </w:rPr>
        <w:t xml:space="preserve">Mayor’s Office for Policing And Crime, (MOPAC), (2017), </w:t>
      </w:r>
      <w:r>
        <w:t>S</w:t>
      </w:r>
      <w:r w:rsidRPr="00F83DB2">
        <w:t>top and search</w:t>
      </w:r>
      <w:r>
        <w:t>, cited in: Mayor of London, (2017), Knife crime:</w:t>
      </w:r>
    </w:p>
    <w:p w:rsidR="00507999" w:rsidRDefault="00507999" w:rsidP="00507999">
      <w:r>
        <w:t xml:space="preserve">Available at: </w:t>
      </w:r>
      <w:hyperlink r:id="rId30" w:history="1">
        <w:r w:rsidRPr="007F18C9">
          <w:rPr>
            <w:rStyle w:val="Hyperlink"/>
          </w:rPr>
          <w:t>https://www.london.gov.uk/sites/default/files/mopac_knife_crime_strategy_june_2017.pdf</w:t>
        </w:r>
      </w:hyperlink>
    </w:p>
    <w:p w:rsidR="00507999" w:rsidRDefault="00507999" w:rsidP="00507999">
      <w:r>
        <w:t>Accessed 17/05/20</w:t>
      </w:r>
    </w:p>
    <w:p w:rsidR="006B5E3C" w:rsidRDefault="006B5E3C" w:rsidP="00507999"/>
    <w:p w:rsidR="006B5E3C" w:rsidRDefault="006B5E3C" w:rsidP="006B5E3C">
      <w:r>
        <w:t>Mayor of London, (2017), Knife crime strategy:</w:t>
      </w:r>
    </w:p>
    <w:p w:rsidR="006B5E3C" w:rsidRDefault="006B5E3C" w:rsidP="006B5E3C">
      <w:r>
        <w:t xml:space="preserve">Available at: </w:t>
      </w:r>
      <w:hyperlink r:id="rId31" w:history="1">
        <w:r w:rsidRPr="007F18C9">
          <w:rPr>
            <w:rStyle w:val="Hyperlink"/>
          </w:rPr>
          <w:t>https://www.london.gov.uk/sites/default/files/mopac_knife_crime_strategy_june_2017.pdf</w:t>
        </w:r>
      </w:hyperlink>
    </w:p>
    <w:p w:rsidR="006B5E3C" w:rsidRDefault="006B5E3C" w:rsidP="00507999">
      <w:r>
        <w:t>Accessed 17/05/20</w:t>
      </w:r>
    </w:p>
    <w:p w:rsidR="006B5E3C" w:rsidRDefault="006B5E3C" w:rsidP="00507999"/>
    <w:p w:rsidR="006B5E3C" w:rsidRDefault="006B5E3C" w:rsidP="006B5E3C">
      <w:r>
        <w:t>Metropolitan Police (MET), (2019), Stop knife crime,</w:t>
      </w:r>
    </w:p>
    <w:p w:rsidR="006B5E3C" w:rsidRDefault="006B5E3C" w:rsidP="006B5E3C">
      <w:r>
        <w:t>Available at:</w:t>
      </w:r>
      <w:r w:rsidRPr="00123312">
        <w:t xml:space="preserve"> </w:t>
      </w:r>
      <w:hyperlink r:id="rId32" w:history="1">
        <w:r w:rsidRPr="007F18C9">
          <w:rPr>
            <w:rStyle w:val="Hyperlink"/>
          </w:rPr>
          <w:t>https://www.met.police.uk/StopKnifeCrime</w:t>
        </w:r>
      </w:hyperlink>
      <w:r>
        <w:br/>
        <w:t>Accessed 17/05/20</w:t>
      </w:r>
    </w:p>
    <w:p w:rsidR="00507999" w:rsidRDefault="00507999" w:rsidP="0046630D">
      <w:pPr>
        <w:tabs>
          <w:tab w:val="left" w:pos="3791"/>
        </w:tabs>
        <w:rPr>
          <w:rFonts w:eastAsia="Times New Roman" w:cstheme="minorHAnsi"/>
          <w:color w:val="000000" w:themeColor="text1"/>
          <w:shd w:val="clear" w:color="auto" w:fill="FFFFFF"/>
        </w:rPr>
      </w:pPr>
    </w:p>
    <w:p w:rsidR="0046630D" w:rsidRDefault="0046630D" w:rsidP="0046630D">
      <w:r>
        <w:lastRenderedPageBreak/>
        <w:t>Office of national statistics (ONS), (2017),</w:t>
      </w:r>
    </w:p>
    <w:p w:rsidR="0046630D" w:rsidRDefault="0046630D" w:rsidP="0046630D">
      <w:r>
        <w:t>Available at:</w:t>
      </w:r>
    </w:p>
    <w:p w:rsidR="0046630D" w:rsidRDefault="00C45B9E" w:rsidP="0046630D">
      <w:hyperlink r:id="rId33" w:history="1">
        <w:r w:rsidR="0046630D" w:rsidRPr="0090222B">
          <w:rPr>
            <w:rStyle w:val="Hyperlink"/>
          </w:rPr>
          <w:t>https://www.ons.gov.uk/peoplepopulationandcommunity/crimeandjustice/articles/homicideinenglandandwales/yearendingmarch2018</w:t>
        </w:r>
      </w:hyperlink>
    </w:p>
    <w:p w:rsidR="0046630D" w:rsidRPr="0046630D" w:rsidRDefault="0046630D" w:rsidP="0046630D">
      <w:r>
        <w:t xml:space="preserve">Accessed </w:t>
      </w:r>
      <w:r w:rsidR="00281BEF">
        <w:t>16</w:t>
      </w:r>
      <w:r>
        <w:t>/0</w:t>
      </w:r>
      <w:r w:rsidR="00281BEF">
        <w:t>5</w:t>
      </w:r>
      <w:r>
        <w:t>/</w:t>
      </w:r>
      <w:r w:rsidR="00281BEF">
        <w:t>20</w:t>
      </w:r>
    </w:p>
    <w:p w:rsidR="0046630D" w:rsidRDefault="0046630D" w:rsidP="0046630D">
      <w:pPr>
        <w:tabs>
          <w:tab w:val="left" w:pos="3791"/>
        </w:tabs>
        <w:rPr>
          <w:rFonts w:eastAsia="Times New Roman" w:cstheme="minorHAnsi"/>
          <w:color w:val="000000" w:themeColor="text1"/>
          <w:shd w:val="clear" w:color="auto" w:fill="FFFFFF"/>
        </w:rPr>
      </w:pPr>
    </w:p>
    <w:p w:rsidR="00801163" w:rsidRDefault="00801163" w:rsidP="00801163">
      <w:r>
        <w:t xml:space="preserve">Shaw. D, (2019), Ten charts on the rise of knife crime in England and Wales, </w:t>
      </w:r>
    </w:p>
    <w:p w:rsidR="00801163" w:rsidRDefault="00801163" w:rsidP="00801163">
      <w:r>
        <w:t xml:space="preserve">Available at: </w:t>
      </w:r>
      <w:hyperlink r:id="rId34" w:history="1">
        <w:r w:rsidRPr="00054055">
          <w:rPr>
            <w:rStyle w:val="Hyperlink"/>
          </w:rPr>
          <w:t>https://www.bbc.co.uk/news/uk-42749089</w:t>
        </w:r>
      </w:hyperlink>
    </w:p>
    <w:p w:rsidR="00801163" w:rsidRDefault="00801163" w:rsidP="00801163">
      <w:r>
        <w:t>Accessed 15/05/20</w:t>
      </w:r>
    </w:p>
    <w:p w:rsidR="00C44FE4" w:rsidRDefault="00C44FE4" w:rsidP="00F32193">
      <w:pPr>
        <w:rPr>
          <w:rFonts w:eastAsia="Times New Roman" w:cstheme="minorHAnsi"/>
          <w:color w:val="000000" w:themeColor="text1"/>
          <w:shd w:val="clear" w:color="auto" w:fill="FFFFFF"/>
        </w:rPr>
      </w:pPr>
    </w:p>
    <w:p w:rsidR="00281BEF" w:rsidRDefault="00281BEF" w:rsidP="00281BEF">
      <w:r>
        <w:t>Theresa May, (2019), No correlation:</w:t>
      </w:r>
    </w:p>
    <w:p w:rsidR="00281BEF" w:rsidRDefault="00281BEF" w:rsidP="00281BEF">
      <w:r>
        <w:t xml:space="preserve">Available at: </w:t>
      </w:r>
      <w:hyperlink r:id="rId35" w:history="1">
        <w:r w:rsidRPr="0090222B">
          <w:rPr>
            <w:rStyle w:val="Hyperlink"/>
          </w:rPr>
          <w:t>https://www.bbc.co.uk/news/uk-42749089</w:t>
        </w:r>
      </w:hyperlink>
    </w:p>
    <w:p w:rsidR="00281BEF" w:rsidRDefault="00281BEF" w:rsidP="00281BEF">
      <w:r>
        <w:t xml:space="preserve">Accessed </w:t>
      </w:r>
      <w:r w:rsidR="0064409E">
        <w:t>1</w:t>
      </w:r>
      <w:r>
        <w:t>6/05/20</w:t>
      </w:r>
    </w:p>
    <w:p w:rsidR="00281BEF" w:rsidRDefault="00281BEF"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bookmarkStart w:id="0" w:name="_GoBack"/>
      <w:bookmarkEnd w:id="0"/>
    </w:p>
    <w:p w:rsidR="00C44FE4" w:rsidRDefault="00C44FE4" w:rsidP="00F32193">
      <w:pPr>
        <w:rPr>
          <w:rFonts w:eastAsia="Times New Roman" w:cstheme="minorHAnsi"/>
          <w:color w:val="000000" w:themeColor="text1"/>
          <w:shd w:val="clear" w:color="auto" w:fill="FFFFFF"/>
        </w:rPr>
      </w:pPr>
    </w:p>
    <w:p w:rsidR="00FB1ADB" w:rsidRDefault="00FB1ADB" w:rsidP="00F32193">
      <w:pPr>
        <w:rPr>
          <w:rFonts w:eastAsia="Times New Roman" w:cstheme="minorHAnsi"/>
          <w:color w:val="000000" w:themeColor="text1"/>
          <w:shd w:val="clear" w:color="auto" w:fill="FFFFFF"/>
        </w:rPr>
      </w:pPr>
    </w:p>
    <w:p w:rsidR="00FB1ADB" w:rsidRDefault="00FB1ADB" w:rsidP="00F32193">
      <w:pPr>
        <w:rPr>
          <w:rFonts w:eastAsia="Times New Roman" w:cstheme="minorHAnsi"/>
          <w:color w:val="000000" w:themeColor="text1"/>
          <w:shd w:val="clear" w:color="auto" w:fill="FFFFFF"/>
        </w:rPr>
      </w:pPr>
    </w:p>
    <w:p w:rsidR="00FB1ADB" w:rsidRDefault="00FB1ADB" w:rsidP="00F32193">
      <w:pPr>
        <w:rPr>
          <w:rFonts w:eastAsia="Times New Roman" w:cstheme="minorHAnsi"/>
          <w:color w:val="000000" w:themeColor="text1"/>
          <w:shd w:val="clear" w:color="auto" w:fill="FFFFFF"/>
        </w:rPr>
      </w:pPr>
    </w:p>
    <w:p w:rsidR="00FB1ADB" w:rsidRDefault="00FB1ADB"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C44FE4" w:rsidRDefault="00C44FE4" w:rsidP="00F32193">
      <w:pPr>
        <w:rPr>
          <w:rFonts w:eastAsia="Times New Roman" w:cstheme="minorHAnsi"/>
          <w:color w:val="000000" w:themeColor="text1"/>
          <w:shd w:val="clear" w:color="auto" w:fill="FFFFFF"/>
        </w:rPr>
      </w:pPr>
    </w:p>
    <w:p w:rsidR="00EC257F" w:rsidRDefault="00EC257F" w:rsidP="00F32193">
      <w:pPr>
        <w:rPr>
          <w:rFonts w:eastAsia="Times New Roman" w:cstheme="minorHAnsi"/>
          <w:color w:val="000000" w:themeColor="text1"/>
          <w:shd w:val="clear" w:color="auto" w:fill="FFFFFF"/>
        </w:rPr>
      </w:pPr>
    </w:p>
    <w:p w:rsidR="00F32193" w:rsidRPr="00FF540A" w:rsidRDefault="00F32193" w:rsidP="00F32193">
      <w:pPr>
        <w:rPr>
          <w:rFonts w:eastAsia="Times New Roman" w:cstheme="minorHAnsi"/>
          <w:color w:val="000000" w:themeColor="text1"/>
          <w:shd w:val="clear" w:color="auto" w:fill="FFFFFF"/>
        </w:rPr>
      </w:pPr>
      <w:r w:rsidRPr="00FF540A">
        <w:rPr>
          <w:rFonts w:eastAsia="Times New Roman" w:cstheme="minorHAnsi"/>
          <w:color w:val="000000" w:themeColor="text1"/>
          <w:shd w:val="clear" w:color="auto" w:fill="FFFFFF"/>
        </w:rPr>
        <w:lastRenderedPageBreak/>
        <w:t>This article review will focus on Don Cipriani’s book ‘Children’s Rights and the Minimum Age of Criminal Responsibility’, (2009). Children of any age can break the law, but when should children first face the possibility of being responsible for their crimes. This book has an in depth insight into this topic which will be reviewed further. Don Cipriani analy</w:t>
      </w:r>
      <w:r w:rsidR="003E5622" w:rsidRPr="00FF540A">
        <w:rPr>
          <w:rFonts w:eastAsia="Times New Roman" w:cstheme="minorHAnsi"/>
          <w:color w:val="000000" w:themeColor="text1"/>
          <w:shd w:val="clear" w:color="auto" w:fill="FFFFFF"/>
        </w:rPr>
        <w:t>ses national minimum ages of criminal responsibility and the legal obligations that surround them. This book takes a critical perspective, like challenging many children’s rights internationally</w:t>
      </w:r>
      <w:r w:rsidR="007D2232" w:rsidRPr="00FF540A">
        <w:rPr>
          <w:rFonts w:eastAsia="Times New Roman" w:cstheme="minorHAnsi"/>
          <w:color w:val="000000" w:themeColor="text1"/>
          <w:shd w:val="clear" w:color="auto" w:fill="FFFFFF"/>
        </w:rPr>
        <w:t xml:space="preserve">, whilst also giving a historical background about them. Cipriani also looks at the recurring challenges that can affect a country, and believes that a general </w:t>
      </w:r>
      <w:r w:rsidR="00850DA9" w:rsidRPr="00FF540A">
        <w:rPr>
          <w:rFonts w:eastAsia="Times New Roman" w:cstheme="minorHAnsi"/>
          <w:color w:val="000000" w:themeColor="text1"/>
          <w:shd w:val="clear" w:color="auto" w:fill="FFFFFF"/>
        </w:rPr>
        <w:t>global</w:t>
      </w:r>
      <w:r w:rsidR="007D2232" w:rsidRPr="00FF540A">
        <w:rPr>
          <w:rFonts w:eastAsia="Times New Roman" w:cstheme="minorHAnsi"/>
          <w:color w:val="000000" w:themeColor="text1"/>
          <w:shd w:val="clear" w:color="auto" w:fill="FFFFFF"/>
        </w:rPr>
        <w:t xml:space="preserve"> law can establish an international minimum age limit for crime, but this will require all nations to agree to this, which would be difficult</w:t>
      </w:r>
      <w:r w:rsidR="000362E6">
        <w:rPr>
          <w:rFonts w:eastAsia="Times New Roman" w:cstheme="minorHAnsi"/>
          <w:color w:val="000000" w:themeColor="text1"/>
          <w:shd w:val="clear" w:color="auto" w:fill="FFFFFF"/>
        </w:rPr>
        <w:t xml:space="preserve"> to achieve</w:t>
      </w:r>
      <w:r w:rsidR="007D2232" w:rsidRPr="00FF540A">
        <w:rPr>
          <w:rFonts w:eastAsia="Times New Roman" w:cstheme="minorHAnsi"/>
          <w:color w:val="000000" w:themeColor="text1"/>
          <w:shd w:val="clear" w:color="auto" w:fill="FFFFFF"/>
        </w:rPr>
        <w:t>.</w:t>
      </w:r>
    </w:p>
    <w:p w:rsidR="0012096D" w:rsidRPr="00FF540A" w:rsidRDefault="0012096D" w:rsidP="00F32193">
      <w:pPr>
        <w:rPr>
          <w:rFonts w:eastAsia="Times New Roman" w:cstheme="minorHAnsi"/>
          <w:color w:val="000000" w:themeColor="text1"/>
          <w:shd w:val="clear" w:color="auto" w:fill="FFFFFF"/>
        </w:rPr>
      </w:pPr>
    </w:p>
    <w:p w:rsidR="000421DC" w:rsidRPr="00FF540A" w:rsidRDefault="0012096D" w:rsidP="00F32193">
      <w:pPr>
        <w:rPr>
          <w:rFonts w:eastAsia="Times New Roman" w:cstheme="minorHAnsi"/>
          <w:color w:val="000000" w:themeColor="text1"/>
          <w:shd w:val="clear" w:color="auto" w:fill="FFFFFF"/>
        </w:rPr>
      </w:pPr>
      <w:r w:rsidRPr="00FF540A">
        <w:rPr>
          <w:rFonts w:eastAsia="Times New Roman" w:cstheme="minorHAnsi"/>
          <w:color w:val="000000" w:themeColor="text1"/>
          <w:shd w:val="clear" w:color="auto" w:fill="FFFFFF"/>
        </w:rPr>
        <w:t>Cipriani</w:t>
      </w:r>
      <w:r w:rsidR="00096964" w:rsidRPr="00FF540A">
        <w:rPr>
          <w:rFonts w:eastAsia="Times New Roman" w:cstheme="minorHAnsi"/>
          <w:color w:val="000000" w:themeColor="text1"/>
          <w:shd w:val="clear" w:color="auto" w:fill="FFFFFF"/>
        </w:rPr>
        <w:t>, (2009),</w:t>
      </w:r>
      <w:r w:rsidRPr="00FF540A">
        <w:rPr>
          <w:rFonts w:eastAsia="Times New Roman" w:cstheme="minorHAnsi"/>
          <w:color w:val="000000" w:themeColor="text1"/>
          <w:shd w:val="clear" w:color="auto" w:fill="FFFFFF"/>
        </w:rPr>
        <w:t xml:space="preserve"> begins the book by defining the rights of a child and finds differences between liberty rights and the protection, as well as seeing childhood being part of the development of a person. After this he outlines the history of juvenile justice an</w:t>
      </w:r>
      <w:r w:rsidR="000421DC" w:rsidRPr="00FF540A">
        <w:rPr>
          <w:rFonts w:eastAsia="Times New Roman" w:cstheme="minorHAnsi"/>
          <w:color w:val="000000" w:themeColor="text1"/>
          <w:shd w:val="clear" w:color="auto" w:fill="FFFFFF"/>
        </w:rPr>
        <w:t xml:space="preserve">d </w:t>
      </w:r>
      <w:r w:rsidRPr="00FF540A">
        <w:rPr>
          <w:rFonts w:eastAsia="Times New Roman" w:cstheme="minorHAnsi"/>
          <w:color w:val="000000" w:themeColor="text1"/>
          <w:shd w:val="clear" w:color="auto" w:fill="FFFFFF"/>
        </w:rPr>
        <w:t>how this has changed from being a welfare approach</w:t>
      </w:r>
      <w:r w:rsidR="000421DC" w:rsidRPr="00FF540A">
        <w:rPr>
          <w:rFonts w:eastAsia="Times New Roman" w:cstheme="minorHAnsi"/>
          <w:color w:val="000000" w:themeColor="text1"/>
          <w:shd w:val="clear" w:color="auto" w:fill="FFFFFF"/>
        </w:rPr>
        <w:t xml:space="preserve"> </w:t>
      </w:r>
      <w:r w:rsidRPr="00FF540A">
        <w:rPr>
          <w:rFonts w:eastAsia="Times New Roman" w:cstheme="minorHAnsi"/>
          <w:color w:val="000000" w:themeColor="text1"/>
          <w:shd w:val="clear" w:color="auto" w:fill="FFFFFF"/>
        </w:rPr>
        <w:t>that</w:t>
      </w:r>
      <w:r w:rsidR="000421DC" w:rsidRPr="00FF540A">
        <w:rPr>
          <w:rFonts w:eastAsia="Times New Roman" w:cstheme="minorHAnsi"/>
          <w:color w:val="000000" w:themeColor="text1"/>
          <w:shd w:val="clear" w:color="auto" w:fill="FFFFFF"/>
        </w:rPr>
        <w:t xml:space="preserve"> is</w:t>
      </w:r>
      <w:r w:rsidRPr="00FF540A">
        <w:rPr>
          <w:rFonts w:eastAsia="Times New Roman" w:cstheme="minorHAnsi"/>
          <w:color w:val="000000" w:themeColor="text1"/>
          <w:shd w:val="clear" w:color="auto" w:fill="FFFFFF"/>
        </w:rPr>
        <w:t xml:space="preserve"> focused on the needs of </w:t>
      </w:r>
      <w:r w:rsidR="000421DC" w:rsidRPr="00FF540A">
        <w:rPr>
          <w:rFonts w:eastAsia="Times New Roman" w:cstheme="minorHAnsi"/>
          <w:color w:val="000000" w:themeColor="text1"/>
          <w:shd w:val="clear" w:color="auto" w:fill="FFFFFF"/>
        </w:rPr>
        <w:t xml:space="preserve">a </w:t>
      </w:r>
      <w:r w:rsidRPr="00FF540A">
        <w:rPr>
          <w:rFonts w:eastAsia="Times New Roman" w:cstheme="minorHAnsi"/>
          <w:color w:val="000000" w:themeColor="text1"/>
          <w:shd w:val="clear" w:color="auto" w:fill="FFFFFF"/>
        </w:rPr>
        <w:t xml:space="preserve">child, without the need of courts to determine the </w:t>
      </w:r>
      <w:r w:rsidR="000421DC" w:rsidRPr="00FF540A">
        <w:rPr>
          <w:rFonts w:eastAsia="Times New Roman" w:cstheme="minorHAnsi"/>
          <w:color w:val="000000" w:themeColor="text1"/>
          <w:shd w:val="clear" w:color="auto" w:fill="FFFFFF"/>
        </w:rPr>
        <w:t xml:space="preserve">culpability. </w:t>
      </w:r>
      <w:r w:rsidR="000362E6">
        <w:rPr>
          <w:rFonts w:eastAsia="Times New Roman" w:cstheme="minorHAnsi"/>
          <w:color w:val="000000" w:themeColor="text1"/>
          <w:shd w:val="clear" w:color="auto" w:fill="FFFFFF"/>
        </w:rPr>
        <w:t>He then</w:t>
      </w:r>
      <w:r w:rsidR="000421DC" w:rsidRPr="00FF540A">
        <w:rPr>
          <w:rFonts w:eastAsia="Times New Roman" w:cstheme="minorHAnsi"/>
          <w:color w:val="000000" w:themeColor="text1"/>
          <w:shd w:val="clear" w:color="auto" w:fill="FFFFFF"/>
        </w:rPr>
        <w:t xml:space="preserve"> looks at the justice approach which relies on the different beliefs of children’s culpability and criminal responsibility.</w:t>
      </w:r>
    </w:p>
    <w:p w:rsidR="000421DC" w:rsidRPr="00FF540A" w:rsidRDefault="000421DC" w:rsidP="00F32193">
      <w:pPr>
        <w:rPr>
          <w:rFonts w:eastAsia="Times New Roman" w:cstheme="minorHAnsi"/>
          <w:color w:val="000000" w:themeColor="text1"/>
          <w:shd w:val="clear" w:color="auto" w:fill="FFFFFF"/>
        </w:rPr>
      </w:pPr>
    </w:p>
    <w:p w:rsidR="00F30678" w:rsidRPr="00FF540A" w:rsidRDefault="00F30678" w:rsidP="00F32193">
      <w:pPr>
        <w:rPr>
          <w:rFonts w:eastAsia="Times New Roman" w:cstheme="minorHAnsi"/>
          <w:color w:val="000000" w:themeColor="text1"/>
          <w:shd w:val="clear" w:color="auto" w:fill="FFFFFF"/>
        </w:rPr>
      </w:pPr>
      <w:r w:rsidRPr="00FF540A">
        <w:rPr>
          <w:rFonts w:eastAsia="Times New Roman" w:cstheme="minorHAnsi"/>
          <w:color w:val="000000" w:themeColor="text1"/>
          <w:shd w:val="clear" w:color="auto" w:fill="FFFFFF"/>
        </w:rPr>
        <w:t>Cipri</w:t>
      </w:r>
      <w:r w:rsidR="006A0BDD" w:rsidRPr="00FF540A">
        <w:rPr>
          <w:rFonts w:eastAsia="Times New Roman" w:cstheme="minorHAnsi"/>
          <w:color w:val="000000" w:themeColor="text1"/>
          <w:shd w:val="clear" w:color="auto" w:fill="FFFFFF"/>
        </w:rPr>
        <w:t>ani</w:t>
      </w:r>
      <w:r w:rsidR="00096964" w:rsidRPr="00FF540A">
        <w:rPr>
          <w:rFonts w:eastAsia="Times New Roman" w:cstheme="minorHAnsi"/>
          <w:color w:val="000000" w:themeColor="text1"/>
          <w:shd w:val="clear" w:color="auto" w:fill="FFFFFF"/>
        </w:rPr>
        <w:t>, (2009),</w:t>
      </w:r>
      <w:r w:rsidR="006A0BDD" w:rsidRPr="00FF540A">
        <w:rPr>
          <w:rFonts w:eastAsia="Times New Roman" w:cstheme="minorHAnsi"/>
          <w:color w:val="000000" w:themeColor="text1"/>
          <w:shd w:val="clear" w:color="auto" w:fill="FFFFFF"/>
        </w:rPr>
        <w:t xml:space="preserve"> says that </w:t>
      </w:r>
      <w:r w:rsidR="004F4320">
        <w:rPr>
          <w:rFonts w:eastAsia="Times New Roman" w:cstheme="minorHAnsi"/>
          <w:color w:val="000000" w:themeColor="text1"/>
          <w:shd w:val="clear" w:color="auto" w:fill="FFFFFF"/>
        </w:rPr>
        <w:t xml:space="preserve">under </w:t>
      </w:r>
      <w:r w:rsidR="006A0BDD" w:rsidRPr="00FF540A">
        <w:rPr>
          <w:rFonts w:eastAsia="Times New Roman" w:cstheme="minorHAnsi"/>
          <w:color w:val="000000" w:themeColor="text1"/>
          <w:shd w:val="clear" w:color="auto" w:fill="FFFFFF"/>
        </w:rPr>
        <w:t xml:space="preserve">the welfare approach children are presumed to have protection so the state is given wide discretion to not offend any particular individuals. This is a seen </w:t>
      </w:r>
      <w:r w:rsidR="00D00319">
        <w:rPr>
          <w:rFonts w:eastAsia="Times New Roman" w:cstheme="minorHAnsi"/>
          <w:color w:val="000000" w:themeColor="text1"/>
          <w:shd w:val="clear" w:color="auto" w:fill="FFFFFF"/>
        </w:rPr>
        <w:t>positively</w:t>
      </w:r>
      <w:r w:rsidR="006A0BDD" w:rsidRPr="00FF540A">
        <w:rPr>
          <w:rFonts w:eastAsia="Times New Roman" w:cstheme="minorHAnsi"/>
          <w:color w:val="000000" w:themeColor="text1"/>
          <w:shd w:val="clear" w:color="auto" w:fill="FFFFFF"/>
        </w:rPr>
        <w:t xml:space="preserve">, but Cipriani does suggest that children should have the benefit of the doubt, but this isn’t </w:t>
      </w:r>
      <w:r w:rsidR="00D00319">
        <w:rPr>
          <w:rFonts w:eastAsia="Times New Roman" w:cstheme="minorHAnsi"/>
          <w:color w:val="000000" w:themeColor="text1"/>
          <w:shd w:val="clear" w:color="auto" w:fill="FFFFFF"/>
        </w:rPr>
        <w:t xml:space="preserve">always </w:t>
      </w:r>
      <w:r w:rsidR="006A0BDD" w:rsidRPr="00FF540A">
        <w:rPr>
          <w:rFonts w:eastAsia="Times New Roman" w:cstheme="minorHAnsi"/>
          <w:color w:val="000000" w:themeColor="text1"/>
          <w:shd w:val="clear" w:color="auto" w:fill="FFFFFF"/>
        </w:rPr>
        <w:t xml:space="preserve">possible </w:t>
      </w:r>
      <w:r w:rsidR="00D00319">
        <w:rPr>
          <w:rFonts w:eastAsia="Times New Roman" w:cstheme="minorHAnsi"/>
          <w:color w:val="000000" w:themeColor="text1"/>
          <w:shd w:val="clear" w:color="auto" w:fill="FFFFFF"/>
        </w:rPr>
        <w:t>and</w:t>
      </w:r>
      <w:r w:rsidR="006A0BDD" w:rsidRPr="00FF540A">
        <w:rPr>
          <w:rFonts w:eastAsia="Times New Roman" w:cstheme="minorHAnsi"/>
          <w:color w:val="000000" w:themeColor="text1"/>
          <w:shd w:val="clear" w:color="auto" w:fill="FFFFFF"/>
        </w:rPr>
        <w:t xml:space="preserve"> depend</w:t>
      </w:r>
      <w:r w:rsidR="00D00319">
        <w:rPr>
          <w:rFonts w:eastAsia="Times New Roman" w:cstheme="minorHAnsi"/>
          <w:color w:val="000000" w:themeColor="text1"/>
          <w:shd w:val="clear" w:color="auto" w:fill="FFFFFF"/>
        </w:rPr>
        <w:t>s</w:t>
      </w:r>
      <w:r w:rsidR="006A0BDD" w:rsidRPr="00FF540A">
        <w:rPr>
          <w:rFonts w:eastAsia="Times New Roman" w:cstheme="minorHAnsi"/>
          <w:color w:val="000000" w:themeColor="text1"/>
          <w:shd w:val="clear" w:color="auto" w:fill="FFFFFF"/>
        </w:rPr>
        <w:t xml:space="preserve"> on the crime</w:t>
      </w:r>
      <w:r w:rsidR="00D00319">
        <w:rPr>
          <w:rFonts w:eastAsia="Times New Roman" w:cstheme="minorHAnsi"/>
          <w:color w:val="000000" w:themeColor="text1"/>
          <w:shd w:val="clear" w:color="auto" w:fill="FFFFFF"/>
        </w:rPr>
        <w:t>,</w:t>
      </w:r>
      <w:r w:rsidR="006A0BDD" w:rsidRPr="00FF540A">
        <w:rPr>
          <w:rFonts w:eastAsia="Times New Roman" w:cstheme="minorHAnsi"/>
          <w:color w:val="000000" w:themeColor="text1"/>
          <w:shd w:val="clear" w:color="auto" w:fill="FFFFFF"/>
        </w:rPr>
        <w:t xml:space="preserve"> as he </w:t>
      </w:r>
      <w:r w:rsidR="00D00319">
        <w:rPr>
          <w:rFonts w:eastAsia="Times New Roman" w:cstheme="minorHAnsi"/>
          <w:color w:val="000000" w:themeColor="text1"/>
          <w:shd w:val="clear" w:color="auto" w:fill="FFFFFF"/>
        </w:rPr>
        <w:t>later refers</w:t>
      </w:r>
      <w:r w:rsidR="006A0BDD" w:rsidRPr="00FF540A">
        <w:rPr>
          <w:rFonts w:eastAsia="Times New Roman" w:cstheme="minorHAnsi"/>
          <w:color w:val="000000" w:themeColor="text1"/>
          <w:shd w:val="clear" w:color="auto" w:fill="FFFFFF"/>
        </w:rPr>
        <w:t xml:space="preserve"> </w:t>
      </w:r>
      <w:r w:rsidR="00D00319">
        <w:rPr>
          <w:rFonts w:eastAsia="Times New Roman" w:cstheme="minorHAnsi"/>
          <w:color w:val="000000" w:themeColor="text1"/>
          <w:shd w:val="clear" w:color="auto" w:fill="FFFFFF"/>
        </w:rPr>
        <w:t>to</w:t>
      </w:r>
      <w:r w:rsidR="006A0BDD" w:rsidRPr="00FF540A">
        <w:rPr>
          <w:rFonts w:eastAsia="Times New Roman" w:cstheme="minorHAnsi"/>
          <w:color w:val="000000" w:themeColor="text1"/>
          <w:shd w:val="clear" w:color="auto" w:fill="FFFFFF"/>
        </w:rPr>
        <w:t xml:space="preserve"> in his book.</w:t>
      </w:r>
    </w:p>
    <w:p w:rsidR="0012096D" w:rsidRPr="00FF540A" w:rsidRDefault="000421DC" w:rsidP="00F32193">
      <w:pPr>
        <w:rPr>
          <w:rFonts w:eastAsia="Times New Roman" w:cstheme="minorHAnsi"/>
          <w:color w:val="000000" w:themeColor="text1"/>
          <w:shd w:val="clear" w:color="auto" w:fill="FFFFFF"/>
        </w:rPr>
      </w:pPr>
      <w:r w:rsidRPr="00FF540A">
        <w:rPr>
          <w:rFonts w:eastAsia="Times New Roman" w:cstheme="minorHAnsi"/>
          <w:color w:val="000000" w:themeColor="text1"/>
          <w:shd w:val="clear" w:color="auto" w:fill="FFFFFF"/>
        </w:rPr>
        <w:t xml:space="preserve"> </w:t>
      </w:r>
    </w:p>
    <w:p w:rsidR="00850DA9" w:rsidRPr="00FF540A" w:rsidRDefault="00F12FE6" w:rsidP="00F32193">
      <w:pPr>
        <w:rPr>
          <w:rFonts w:eastAsia="Times New Roman" w:cstheme="minorHAnsi"/>
          <w:color w:val="000000" w:themeColor="text1"/>
          <w:shd w:val="clear" w:color="auto" w:fill="FFFFFF"/>
        </w:rPr>
      </w:pPr>
      <w:r w:rsidRPr="00FF540A">
        <w:rPr>
          <w:rFonts w:eastAsia="Times New Roman" w:cstheme="minorHAnsi"/>
          <w:color w:val="000000" w:themeColor="text1"/>
          <w:shd w:val="clear" w:color="auto" w:fill="FFFFFF"/>
        </w:rPr>
        <w:t>Cipriani argues “Children below the minimum age of responsibility are presumed to be incapable of thinking rationally and choosing freely and therefore cannot be held responsible for crimes while those above it can be held responsible and be punished criminally”</w:t>
      </w:r>
      <w:r w:rsidR="00850DA9" w:rsidRPr="00FF540A">
        <w:rPr>
          <w:rFonts w:eastAsia="Times New Roman" w:cstheme="minorHAnsi"/>
          <w:color w:val="000000" w:themeColor="text1"/>
          <w:shd w:val="clear" w:color="auto" w:fill="FFFFFF"/>
        </w:rPr>
        <w:t>. This can be seen as a fair way o</w:t>
      </w:r>
      <w:r w:rsidR="00D00319">
        <w:rPr>
          <w:rFonts w:eastAsia="Times New Roman" w:cstheme="minorHAnsi"/>
          <w:color w:val="000000" w:themeColor="text1"/>
          <w:shd w:val="clear" w:color="auto" w:fill="FFFFFF"/>
        </w:rPr>
        <w:t xml:space="preserve">f </w:t>
      </w:r>
      <w:r w:rsidR="00850DA9" w:rsidRPr="00FF540A">
        <w:rPr>
          <w:rFonts w:eastAsia="Times New Roman" w:cstheme="minorHAnsi"/>
          <w:color w:val="000000" w:themeColor="text1"/>
          <w:shd w:val="clear" w:color="auto" w:fill="FFFFFF"/>
        </w:rPr>
        <w:t>deciding who should be criminally punished and who should not, but this isn’t as straight forward as it seems. This is because the age of criminal responsibility is different all around the world. This brings up the argument as to at what age does a child know right from wrong, and in turn at what age should a child be punished for a crime. This area of topic carries a whole new global discussion and refers back to Cipriani’s point of having a global minimum age of criminal responsibility as mentioned above.</w:t>
      </w:r>
    </w:p>
    <w:p w:rsidR="00A75270" w:rsidRPr="00FF540A" w:rsidRDefault="00A75270" w:rsidP="00F32193">
      <w:pPr>
        <w:rPr>
          <w:rFonts w:eastAsia="Times New Roman" w:cstheme="minorHAnsi"/>
          <w:color w:val="000000" w:themeColor="text1"/>
          <w:shd w:val="clear" w:color="auto" w:fill="FFFFFF"/>
        </w:rPr>
      </w:pPr>
    </w:p>
    <w:p w:rsidR="00275F83" w:rsidRPr="00FB1ADB" w:rsidRDefault="00A75270">
      <w:pPr>
        <w:rPr>
          <w:rFonts w:eastAsia="Times New Roman" w:cstheme="minorHAnsi"/>
          <w:color w:val="000000" w:themeColor="text1"/>
          <w:shd w:val="clear" w:color="auto" w:fill="FFFFFF"/>
        </w:rPr>
      </w:pPr>
      <w:r w:rsidRPr="00FF540A">
        <w:rPr>
          <w:rFonts w:eastAsia="Times New Roman" w:cstheme="minorHAnsi"/>
          <w:color w:val="000000" w:themeColor="text1"/>
          <w:shd w:val="clear" w:color="auto" w:fill="FFFFFF"/>
        </w:rPr>
        <w:t>Cipriani</w:t>
      </w:r>
      <w:r w:rsidR="00096964" w:rsidRPr="00FF540A">
        <w:rPr>
          <w:rFonts w:eastAsia="Times New Roman" w:cstheme="minorHAnsi"/>
          <w:color w:val="000000" w:themeColor="text1"/>
          <w:shd w:val="clear" w:color="auto" w:fill="FFFFFF"/>
        </w:rPr>
        <w:t>, (2009),</w:t>
      </w:r>
      <w:r w:rsidRPr="00FF540A">
        <w:rPr>
          <w:rFonts w:eastAsia="Times New Roman" w:cstheme="minorHAnsi"/>
          <w:color w:val="000000" w:themeColor="text1"/>
          <w:shd w:val="clear" w:color="auto" w:fill="FFFFFF"/>
        </w:rPr>
        <w:t xml:space="preserve"> also believes that the current international law</w:t>
      </w:r>
      <w:r w:rsidR="003D2EE5" w:rsidRPr="00FF540A">
        <w:rPr>
          <w:rFonts w:eastAsia="Times New Roman" w:cstheme="minorHAnsi"/>
          <w:color w:val="000000" w:themeColor="text1"/>
          <w:shd w:val="clear" w:color="auto" w:fill="FFFFFF"/>
        </w:rPr>
        <w:t>,</w:t>
      </w:r>
      <w:r w:rsidR="00D00319">
        <w:rPr>
          <w:rFonts w:eastAsia="Times New Roman" w:cstheme="minorHAnsi"/>
          <w:color w:val="000000" w:themeColor="text1"/>
          <w:shd w:val="clear" w:color="auto" w:fill="FFFFFF"/>
        </w:rPr>
        <w:t xml:space="preserve"> i</w:t>
      </w:r>
      <w:r w:rsidRPr="00FF540A">
        <w:rPr>
          <w:rFonts w:eastAsia="Times New Roman" w:cstheme="minorHAnsi"/>
          <w:color w:val="000000" w:themeColor="text1"/>
          <w:shd w:val="clear" w:color="auto" w:fill="FFFFFF"/>
        </w:rPr>
        <w:t>s at the moment</w:t>
      </w:r>
      <w:r w:rsidR="00D00319">
        <w:rPr>
          <w:rFonts w:eastAsia="Times New Roman" w:cstheme="minorHAnsi"/>
          <w:color w:val="000000" w:themeColor="text1"/>
          <w:shd w:val="clear" w:color="auto" w:fill="FFFFFF"/>
        </w:rPr>
        <w:t>,</w:t>
      </w:r>
      <w:r w:rsidRPr="00FF540A">
        <w:rPr>
          <w:rFonts w:eastAsia="Times New Roman" w:cstheme="minorHAnsi"/>
          <w:color w:val="000000" w:themeColor="text1"/>
          <w:shd w:val="clear" w:color="auto" w:fill="FFFFFF"/>
        </w:rPr>
        <w:t xml:space="preserve"> the best way of handling situations regarding children and crime</w:t>
      </w:r>
      <w:r w:rsidR="00D00319">
        <w:rPr>
          <w:rFonts w:eastAsia="Times New Roman" w:cstheme="minorHAnsi"/>
          <w:color w:val="000000" w:themeColor="text1"/>
          <w:shd w:val="clear" w:color="auto" w:fill="FFFFFF"/>
        </w:rPr>
        <w:t>. He believes</w:t>
      </w:r>
      <w:r w:rsidR="003D2EE5" w:rsidRPr="00FF540A">
        <w:rPr>
          <w:rFonts w:eastAsia="Times New Roman" w:cstheme="minorHAnsi"/>
          <w:color w:val="000000" w:themeColor="text1"/>
          <w:shd w:val="clear" w:color="auto" w:fill="FFFFFF"/>
        </w:rPr>
        <w:t xml:space="preserve"> </w:t>
      </w:r>
      <w:r w:rsidRPr="00FF540A">
        <w:rPr>
          <w:rFonts w:eastAsia="Times New Roman" w:cstheme="minorHAnsi"/>
          <w:color w:val="000000" w:themeColor="text1"/>
          <w:shd w:val="clear" w:color="auto" w:fill="FFFFFF"/>
        </w:rPr>
        <w:t xml:space="preserve">that </w:t>
      </w:r>
      <w:r w:rsidR="00D00319">
        <w:rPr>
          <w:rFonts w:eastAsia="Times New Roman" w:cstheme="minorHAnsi"/>
          <w:color w:val="000000" w:themeColor="text1"/>
          <w:shd w:val="clear" w:color="auto" w:fill="FFFFFF"/>
        </w:rPr>
        <w:t xml:space="preserve">the </w:t>
      </w:r>
      <w:r w:rsidRPr="00FF540A">
        <w:rPr>
          <w:rFonts w:eastAsia="Times New Roman" w:cstheme="minorHAnsi"/>
          <w:color w:val="000000" w:themeColor="text1"/>
          <w:shd w:val="clear" w:color="auto" w:fill="FFFFFF"/>
        </w:rPr>
        <w:t>state</w:t>
      </w:r>
      <w:r w:rsidR="003D2EE5" w:rsidRPr="00FF540A">
        <w:rPr>
          <w:rFonts w:eastAsia="Times New Roman" w:cstheme="minorHAnsi"/>
          <w:color w:val="000000" w:themeColor="text1"/>
          <w:shd w:val="clear" w:color="auto" w:fill="FFFFFF"/>
        </w:rPr>
        <w:t xml:space="preserve"> needs to help th</w:t>
      </w:r>
      <w:r w:rsidR="00D00319">
        <w:rPr>
          <w:rFonts w:eastAsia="Times New Roman" w:cstheme="minorHAnsi"/>
          <w:color w:val="000000" w:themeColor="text1"/>
          <w:shd w:val="clear" w:color="auto" w:fill="FFFFFF"/>
        </w:rPr>
        <w:t>ose</w:t>
      </w:r>
      <w:r w:rsidR="003D2EE5" w:rsidRPr="00FF540A">
        <w:rPr>
          <w:rFonts w:eastAsia="Times New Roman" w:cstheme="minorHAnsi"/>
          <w:color w:val="000000" w:themeColor="text1"/>
          <w:shd w:val="clear" w:color="auto" w:fill="FFFFFF"/>
        </w:rPr>
        <w:t xml:space="preserve"> children who are under the age of criminal responsibility </w:t>
      </w:r>
      <w:r w:rsidR="00725061">
        <w:rPr>
          <w:rFonts w:eastAsia="Times New Roman" w:cstheme="minorHAnsi"/>
          <w:color w:val="000000" w:themeColor="text1"/>
          <w:shd w:val="clear" w:color="auto" w:fill="FFFFFF"/>
        </w:rPr>
        <w:t xml:space="preserve">and who carry out crime and takes </w:t>
      </w:r>
      <w:r w:rsidRPr="00FF540A">
        <w:rPr>
          <w:rFonts w:eastAsia="Times New Roman" w:cstheme="minorHAnsi"/>
          <w:color w:val="000000" w:themeColor="text1"/>
          <w:shd w:val="clear" w:color="auto" w:fill="FFFFFF"/>
        </w:rPr>
        <w:t xml:space="preserve">the welfare approach to this, but </w:t>
      </w:r>
      <w:r w:rsidR="003D2EE5" w:rsidRPr="00FF540A">
        <w:rPr>
          <w:rFonts w:eastAsia="Times New Roman" w:cstheme="minorHAnsi"/>
          <w:color w:val="000000" w:themeColor="text1"/>
          <w:shd w:val="clear" w:color="auto" w:fill="FFFFFF"/>
        </w:rPr>
        <w:t>again</w:t>
      </w:r>
      <w:r w:rsidRPr="00FF540A">
        <w:rPr>
          <w:rFonts w:eastAsia="Times New Roman" w:cstheme="minorHAnsi"/>
          <w:color w:val="000000" w:themeColor="text1"/>
          <w:shd w:val="clear" w:color="auto" w:fill="FFFFFF"/>
        </w:rPr>
        <w:t xml:space="preserve"> suggests</w:t>
      </w:r>
      <w:r w:rsidR="003D2EE5" w:rsidRPr="00FF540A">
        <w:rPr>
          <w:rFonts w:eastAsia="Times New Roman" w:cstheme="minorHAnsi"/>
          <w:color w:val="000000" w:themeColor="text1"/>
          <w:shd w:val="clear" w:color="auto" w:fill="FFFFFF"/>
        </w:rPr>
        <w:t xml:space="preserve"> </w:t>
      </w:r>
      <w:r w:rsidRPr="00FF540A">
        <w:rPr>
          <w:rFonts w:eastAsia="Times New Roman" w:cstheme="minorHAnsi"/>
          <w:color w:val="000000" w:themeColor="text1"/>
          <w:shd w:val="clear" w:color="auto" w:fill="FFFFFF"/>
        </w:rPr>
        <w:t>about having global minimum age of criminal responsibility</w:t>
      </w:r>
      <w:r w:rsidR="003D2EE5" w:rsidRPr="00FF540A">
        <w:rPr>
          <w:rFonts w:eastAsia="Times New Roman" w:cstheme="minorHAnsi"/>
          <w:color w:val="000000" w:themeColor="text1"/>
          <w:shd w:val="clear" w:color="auto" w:fill="FFFFFF"/>
        </w:rPr>
        <w:t xml:space="preserve"> to try and make this approach more efficient and easier for all nations regarding this area.</w:t>
      </w:r>
    </w:p>
    <w:p w:rsidR="00275F83" w:rsidRPr="00FF540A" w:rsidRDefault="00275F83">
      <w:pPr>
        <w:rPr>
          <w:rFonts w:cstheme="minorHAnsi"/>
          <w:color w:val="000000" w:themeColor="text1"/>
        </w:rPr>
      </w:pPr>
    </w:p>
    <w:p w:rsidR="00433C1C" w:rsidRDefault="003D2EE5">
      <w:pPr>
        <w:rPr>
          <w:rFonts w:cstheme="minorHAnsi"/>
          <w:color w:val="000000" w:themeColor="text1"/>
        </w:rPr>
      </w:pPr>
      <w:r w:rsidRPr="00FF540A">
        <w:rPr>
          <w:rFonts w:cstheme="minorHAnsi"/>
          <w:color w:val="000000" w:themeColor="text1"/>
        </w:rPr>
        <w:t xml:space="preserve">It is safe to </w:t>
      </w:r>
      <w:r w:rsidR="00275F83" w:rsidRPr="00FF540A">
        <w:rPr>
          <w:rFonts w:cstheme="minorHAnsi"/>
          <w:color w:val="000000" w:themeColor="text1"/>
        </w:rPr>
        <w:t>assume</w:t>
      </w:r>
      <w:r w:rsidRPr="00FF540A">
        <w:rPr>
          <w:rFonts w:cstheme="minorHAnsi"/>
          <w:color w:val="000000" w:themeColor="text1"/>
        </w:rPr>
        <w:t xml:space="preserve"> that </w:t>
      </w:r>
      <w:r w:rsidRPr="00DA6E76">
        <w:rPr>
          <w:rFonts w:cstheme="minorHAnsi"/>
          <w:color w:val="000000" w:themeColor="text1"/>
        </w:rPr>
        <w:t xml:space="preserve">Cipriani believes in having a global law regarding the minimum age of criminal responsibility, as he has suggested this and referred to this a number of times in his book. This can be seen as </w:t>
      </w:r>
      <w:r w:rsidR="001154B6" w:rsidRPr="00DA6E76">
        <w:rPr>
          <w:rFonts w:cstheme="minorHAnsi"/>
          <w:color w:val="000000" w:themeColor="text1"/>
        </w:rPr>
        <w:t>Cipriani</w:t>
      </w:r>
      <w:r w:rsidRPr="00DA6E76">
        <w:rPr>
          <w:rFonts w:cstheme="minorHAnsi"/>
          <w:color w:val="000000" w:themeColor="text1"/>
        </w:rPr>
        <w:t xml:space="preserve"> having a biased opinion regarding this topic as there isn’t any other counter argument regarding this. </w:t>
      </w:r>
      <w:r w:rsidR="001154B6" w:rsidRPr="00DA6E76">
        <w:rPr>
          <w:rFonts w:cstheme="minorHAnsi"/>
          <w:color w:val="000000" w:themeColor="text1"/>
        </w:rPr>
        <w:t>There isn’t a mention in the book on how the world would come to an agreement to put this idea into practice and how this may</w:t>
      </w:r>
      <w:r w:rsidR="00725061" w:rsidRPr="00DA6E76">
        <w:rPr>
          <w:rFonts w:cstheme="minorHAnsi"/>
          <w:color w:val="000000" w:themeColor="text1"/>
        </w:rPr>
        <w:t xml:space="preserve"> have </w:t>
      </w:r>
      <w:r w:rsidR="00725061" w:rsidRPr="00DA6E76">
        <w:rPr>
          <w:rFonts w:cstheme="minorHAnsi"/>
          <w:color w:val="000000" w:themeColor="text1"/>
        </w:rPr>
        <w:lastRenderedPageBreak/>
        <w:t>an effect on</w:t>
      </w:r>
      <w:r w:rsidR="001154B6" w:rsidRPr="00DA6E76">
        <w:rPr>
          <w:rFonts w:cstheme="minorHAnsi"/>
          <w:color w:val="000000" w:themeColor="text1"/>
        </w:rPr>
        <w:t xml:space="preserve"> other laws in the country. For example</w:t>
      </w:r>
      <w:r w:rsidR="00433C1C" w:rsidRPr="00DA6E76">
        <w:rPr>
          <w:rFonts w:cstheme="minorHAnsi"/>
          <w:color w:val="000000" w:themeColor="text1"/>
        </w:rPr>
        <w:t xml:space="preserve"> in the UK as in many European countries the legal age for purchasing and consuming alcohol is 18</w:t>
      </w:r>
      <w:r w:rsidR="001E0400" w:rsidRPr="00DA6E76">
        <w:rPr>
          <w:rFonts w:cstheme="minorHAnsi"/>
          <w:color w:val="000000" w:themeColor="text1"/>
        </w:rPr>
        <w:t xml:space="preserve"> and 21 </w:t>
      </w:r>
      <w:r w:rsidR="00433C1C" w:rsidRPr="00DA6E76">
        <w:rPr>
          <w:rFonts w:cstheme="minorHAnsi"/>
          <w:color w:val="000000" w:themeColor="text1"/>
        </w:rPr>
        <w:t>in the USA</w:t>
      </w:r>
      <w:r w:rsidR="001E0400" w:rsidRPr="00DA6E76">
        <w:rPr>
          <w:rFonts w:cstheme="minorHAnsi"/>
          <w:color w:val="000000" w:themeColor="text1"/>
        </w:rPr>
        <w:t>,</w:t>
      </w:r>
      <w:r w:rsidR="00433C1C" w:rsidRPr="00DA6E76">
        <w:rPr>
          <w:rFonts w:cstheme="minorHAnsi"/>
          <w:color w:val="000000" w:themeColor="text1"/>
        </w:rPr>
        <w:t xml:space="preserve"> but in Belgium the legal age is 16. Therefore </w:t>
      </w:r>
      <w:r w:rsidR="001154B6" w:rsidRPr="00DA6E76">
        <w:rPr>
          <w:rFonts w:cstheme="minorHAnsi"/>
          <w:color w:val="000000" w:themeColor="text1"/>
        </w:rPr>
        <w:t>if a young person aged 16 were to drink in Belgium</w:t>
      </w:r>
      <w:r w:rsidR="00305AEA" w:rsidRPr="00DA6E76">
        <w:rPr>
          <w:rFonts w:cstheme="minorHAnsi"/>
          <w:color w:val="000000" w:themeColor="text1"/>
        </w:rPr>
        <w:t>, (</w:t>
      </w:r>
      <w:proofErr w:type="spellStart"/>
      <w:r w:rsidR="00305AEA" w:rsidRPr="00DA6E76">
        <w:rPr>
          <w:rFonts w:cstheme="minorHAnsi"/>
          <w:color w:val="000000" w:themeColor="text1"/>
        </w:rPr>
        <w:t>Gov</w:t>
      </w:r>
      <w:proofErr w:type="spellEnd"/>
      <w:r w:rsidR="00305AEA" w:rsidRPr="00DA6E76">
        <w:rPr>
          <w:rFonts w:cstheme="minorHAnsi"/>
          <w:color w:val="000000" w:themeColor="text1"/>
        </w:rPr>
        <w:t>, 2020)</w:t>
      </w:r>
      <w:r w:rsidR="001154B6" w:rsidRPr="00DA6E76">
        <w:rPr>
          <w:rFonts w:cstheme="minorHAnsi"/>
          <w:color w:val="000000" w:themeColor="text1"/>
        </w:rPr>
        <w:t xml:space="preserve"> </w:t>
      </w:r>
      <w:r w:rsidR="00433C1C" w:rsidRPr="00DA6E76">
        <w:rPr>
          <w:rFonts w:cstheme="minorHAnsi"/>
          <w:color w:val="000000" w:themeColor="text1"/>
        </w:rPr>
        <w:t>it</w:t>
      </w:r>
      <w:r w:rsidR="001154B6" w:rsidRPr="00DA6E76">
        <w:rPr>
          <w:rFonts w:cstheme="minorHAnsi"/>
          <w:color w:val="000000" w:themeColor="text1"/>
        </w:rPr>
        <w:t xml:space="preserve"> would be perfectly legal</w:t>
      </w:r>
      <w:r w:rsidR="00433C1C" w:rsidRPr="00DA6E76">
        <w:rPr>
          <w:rFonts w:cstheme="minorHAnsi"/>
          <w:color w:val="000000" w:themeColor="text1"/>
        </w:rPr>
        <w:t>,</w:t>
      </w:r>
      <w:r w:rsidR="001154B6" w:rsidRPr="00DA6E76">
        <w:rPr>
          <w:rFonts w:cstheme="minorHAnsi"/>
          <w:color w:val="000000" w:themeColor="text1"/>
        </w:rPr>
        <w:t xml:space="preserve"> but if they crossed the border to the Netherlands and did the same it would be illegal</w:t>
      </w:r>
      <w:r w:rsidR="00305AEA" w:rsidRPr="00DA6E76">
        <w:rPr>
          <w:rFonts w:cstheme="minorHAnsi"/>
          <w:color w:val="000000" w:themeColor="text1"/>
        </w:rPr>
        <w:t>, (Dutch News, 2012)</w:t>
      </w:r>
      <w:r w:rsidR="001154B6" w:rsidRPr="00DA6E76">
        <w:rPr>
          <w:rFonts w:cstheme="minorHAnsi"/>
          <w:color w:val="000000" w:themeColor="text1"/>
        </w:rPr>
        <w:t xml:space="preserve">, and that person could have action taken against them. </w:t>
      </w:r>
    </w:p>
    <w:p w:rsidR="00DA6E76" w:rsidRPr="00DA6E76" w:rsidRDefault="00DA6E76">
      <w:pPr>
        <w:rPr>
          <w:rFonts w:cstheme="minorHAnsi"/>
          <w:color w:val="000000" w:themeColor="text1"/>
        </w:rPr>
      </w:pPr>
    </w:p>
    <w:p w:rsidR="001E0400" w:rsidRPr="00DA6E76" w:rsidRDefault="001154B6">
      <w:pPr>
        <w:rPr>
          <w:rFonts w:cstheme="minorHAnsi"/>
          <w:color w:val="000000" w:themeColor="text1"/>
        </w:rPr>
      </w:pPr>
      <w:r w:rsidRPr="00DA6E76">
        <w:rPr>
          <w:rFonts w:cstheme="minorHAnsi"/>
          <w:color w:val="000000" w:themeColor="text1"/>
        </w:rPr>
        <w:t xml:space="preserve">Cipriani suggested that raising responsibility age to 16 would be an even playing field and individuals would know right from wrong at this age meaning they knew they were breaking the law in the Netherlands.  </w:t>
      </w:r>
    </w:p>
    <w:p w:rsidR="001E0400" w:rsidRPr="00DA6E76" w:rsidRDefault="001E0400">
      <w:pPr>
        <w:rPr>
          <w:rFonts w:cstheme="minorHAnsi"/>
          <w:color w:val="000000" w:themeColor="text1"/>
        </w:rPr>
      </w:pPr>
    </w:p>
    <w:p w:rsidR="00A166DA" w:rsidRPr="00DA6E76" w:rsidRDefault="001154B6">
      <w:pPr>
        <w:rPr>
          <w:rFonts w:cstheme="minorHAnsi"/>
          <w:color w:val="000000" w:themeColor="text1"/>
        </w:rPr>
      </w:pPr>
      <w:r w:rsidRPr="00DA6E76">
        <w:rPr>
          <w:rFonts w:cstheme="minorHAnsi"/>
          <w:color w:val="000000" w:themeColor="text1"/>
        </w:rPr>
        <w:t>Taking the above scenario into account</w:t>
      </w:r>
      <w:r w:rsidR="00DC37CF" w:rsidRPr="00DA6E76">
        <w:rPr>
          <w:rFonts w:cstheme="minorHAnsi"/>
          <w:color w:val="000000" w:themeColor="text1"/>
        </w:rPr>
        <w:t>, but changing the age of the individual to 15,</w:t>
      </w:r>
      <w:r w:rsidRPr="00DA6E76">
        <w:rPr>
          <w:rFonts w:cstheme="minorHAnsi"/>
          <w:color w:val="000000" w:themeColor="text1"/>
        </w:rPr>
        <w:t xml:space="preserve"> they’d be breaking the law in both countries</w:t>
      </w:r>
      <w:r w:rsidR="00DC618A" w:rsidRPr="00DA6E76">
        <w:rPr>
          <w:rFonts w:cstheme="minorHAnsi"/>
          <w:color w:val="000000" w:themeColor="text1"/>
        </w:rPr>
        <w:t xml:space="preserve">. Pupils in the same school year may have an 11 month age difference between the oldest and youngest pupil in the class, but </w:t>
      </w:r>
      <w:r w:rsidR="00A166DA" w:rsidRPr="00DA6E76">
        <w:rPr>
          <w:rFonts w:cstheme="minorHAnsi"/>
          <w:color w:val="000000" w:themeColor="text1"/>
        </w:rPr>
        <w:t xml:space="preserve">they </w:t>
      </w:r>
      <w:r w:rsidR="00DC618A" w:rsidRPr="00DA6E76">
        <w:rPr>
          <w:rFonts w:cstheme="minorHAnsi"/>
          <w:color w:val="000000" w:themeColor="text1"/>
        </w:rPr>
        <w:t xml:space="preserve">will be </w:t>
      </w:r>
      <w:r w:rsidR="00A166DA" w:rsidRPr="00DA6E76">
        <w:rPr>
          <w:rFonts w:cstheme="minorHAnsi"/>
          <w:color w:val="000000" w:themeColor="text1"/>
        </w:rPr>
        <w:t xml:space="preserve"> taught the same lessons and the same morals at school and be </w:t>
      </w:r>
      <w:r w:rsidR="00DC618A" w:rsidRPr="00DA6E76">
        <w:rPr>
          <w:rFonts w:cstheme="minorHAnsi"/>
          <w:color w:val="000000" w:themeColor="text1"/>
        </w:rPr>
        <w:t xml:space="preserve">in the same group of </w:t>
      </w:r>
      <w:r w:rsidR="00A166DA" w:rsidRPr="00DA6E76">
        <w:rPr>
          <w:rFonts w:cstheme="minorHAnsi"/>
          <w:color w:val="000000" w:themeColor="text1"/>
        </w:rPr>
        <w:t>friends</w:t>
      </w:r>
      <w:r w:rsidR="00DC618A" w:rsidRPr="00DA6E76">
        <w:rPr>
          <w:rFonts w:cstheme="minorHAnsi"/>
          <w:color w:val="000000" w:themeColor="text1"/>
        </w:rPr>
        <w:t>.</w:t>
      </w:r>
      <w:r w:rsidR="00A166DA" w:rsidRPr="00DA6E76">
        <w:rPr>
          <w:rFonts w:cstheme="minorHAnsi"/>
          <w:color w:val="000000" w:themeColor="text1"/>
        </w:rPr>
        <w:t xml:space="preserve"> </w:t>
      </w:r>
      <w:r w:rsidR="001D5EC6" w:rsidRPr="00DA6E76">
        <w:rPr>
          <w:rFonts w:cstheme="minorHAnsi"/>
          <w:color w:val="000000" w:themeColor="text1"/>
        </w:rPr>
        <w:t>W</w:t>
      </w:r>
      <w:r w:rsidR="00A166DA" w:rsidRPr="00DA6E76">
        <w:rPr>
          <w:rFonts w:cstheme="minorHAnsi"/>
          <w:color w:val="000000" w:themeColor="text1"/>
        </w:rPr>
        <w:t>ould raising the age to 16 be discriminating against the younger members of the</w:t>
      </w:r>
      <w:r w:rsidR="00DC618A" w:rsidRPr="00DA6E76">
        <w:rPr>
          <w:rFonts w:cstheme="minorHAnsi"/>
          <w:color w:val="000000" w:themeColor="text1"/>
        </w:rPr>
        <w:t xml:space="preserve"> school</w:t>
      </w:r>
      <w:r w:rsidR="00A166DA" w:rsidRPr="00DA6E76">
        <w:rPr>
          <w:rFonts w:cstheme="minorHAnsi"/>
          <w:color w:val="000000" w:themeColor="text1"/>
        </w:rPr>
        <w:t xml:space="preserve"> year? </w:t>
      </w:r>
      <w:r w:rsidR="001D5EC6" w:rsidRPr="00DA6E76">
        <w:rPr>
          <w:rFonts w:cstheme="minorHAnsi"/>
          <w:color w:val="000000" w:themeColor="text1"/>
        </w:rPr>
        <w:t>So</w:t>
      </w:r>
      <w:r w:rsidR="00A166DA" w:rsidRPr="00DA6E76">
        <w:rPr>
          <w:rFonts w:cstheme="minorHAnsi"/>
          <w:color w:val="000000" w:themeColor="text1"/>
        </w:rPr>
        <w:t xml:space="preserve"> if 2 friends from the same school year in Belgium were drinking</w:t>
      </w:r>
      <w:r w:rsidR="00401383" w:rsidRPr="00DA6E76">
        <w:rPr>
          <w:rFonts w:cstheme="minorHAnsi"/>
          <w:color w:val="000000" w:themeColor="text1"/>
        </w:rPr>
        <w:t xml:space="preserve"> alcohol</w:t>
      </w:r>
      <w:r w:rsidR="001D5EC6" w:rsidRPr="00DA6E76">
        <w:rPr>
          <w:rFonts w:cstheme="minorHAnsi"/>
          <w:color w:val="000000" w:themeColor="text1"/>
        </w:rPr>
        <w:t>,</w:t>
      </w:r>
      <w:r w:rsidR="00A166DA" w:rsidRPr="00DA6E76">
        <w:rPr>
          <w:rFonts w:cstheme="minorHAnsi"/>
          <w:color w:val="000000" w:themeColor="text1"/>
        </w:rPr>
        <w:t xml:space="preserve"> one being 15 and the other being 16, one is breaking the law and the other isn’t, yet they</w:t>
      </w:r>
      <w:r w:rsidR="001D5EC6" w:rsidRPr="00DA6E76">
        <w:rPr>
          <w:rFonts w:cstheme="minorHAnsi"/>
          <w:color w:val="000000" w:themeColor="text1"/>
        </w:rPr>
        <w:t xml:space="preserve"> a</w:t>
      </w:r>
      <w:r w:rsidR="00A166DA" w:rsidRPr="00DA6E76">
        <w:rPr>
          <w:rFonts w:cstheme="minorHAnsi"/>
          <w:color w:val="000000" w:themeColor="text1"/>
        </w:rPr>
        <w:t>re at the same age mentally</w:t>
      </w:r>
      <w:r w:rsidR="00401383" w:rsidRPr="00DA6E76">
        <w:rPr>
          <w:rFonts w:cstheme="minorHAnsi"/>
          <w:color w:val="000000" w:themeColor="text1"/>
        </w:rPr>
        <w:t xml:space="preserve"> by</w:t>
      </w:r>
      <w:r w:rsidR="00A166DA" w:rsidRPr="00DA6E76">
        <w:rPr>
          <w:rFonts w:cstheme="minorHAnsi"/>
          <w:color w:val="000000" w:themeColor="text1"/>
        </w:rPr>
        <w:t xml:space="preserve"> what they are being taught and brought up to believe</w:t>
      </w:r>
      <w:r w:rsidR="001D5EC6" w:rsidRPr="00DA6E76">
        <w:rPr>
          <w:rFonts w:cstheme="minorHAnsi"/>
          <w:color w:val="000000" w:themeColor="text1"/>
        </w:rPr>
        <w:t xml:space="preserve">. The </w:t>
      </w:r>
      <w:r w:rsidR="00A166DA" w:rsidRPr="00DA6E76">
        <w:rPr>
          <w:rFonts w:cstheme="minorHAnsi"/>
          <w:color w:val="000000" w:themeColor="text1"/>
        </w:rPr>
        <w:t xml:space="preserve">15 year old could have action against him </w:t>
      </w:r>
      <w:r w:rsidR="001D5EC6" w:rsidRPr="00DA6E76">
        <w:rPr>
          <w:rFonts w:cstheme="minorHAnsi"/>
          <w:color w:val="000000" w:themeColor="text1"/>
        </w:rPr>
        <w:t>whereas the 16 year old wouldn’t. There may even only be a day difference in age, with the same consequences.</w:t>
      </w:r>
      <w:r w:rsidR="00A166DA" w:rsidRPr="00DA6E76">
        <w:rPr>
          <w:rFonts w:cstheme="minorHAnsi"/>
          <w:color w:val="000000" w:themeColor="text1"/>
        </w:rPr>
        <w:t xml:space="preserve"> This is why Cipriani believes that a Welfare approach would be more appropriate than a criminal one. </w:t>
      </w:r>
      <w:r w:rsidR="001D5EC6" w:rsidRPr="00DA6E76">
        <w:rPr>
          <w:rFonts w:cstheme="minorHAnsi"/>
          <w:color w:val="000000" w:themeColor="text1"/>
        </w:rPr>
        <w:t>T</w:t>
      </w:r>
      <w:r w:rsidR="00A166DA" w:rsidRPr="00DA6E76">
        <w:rPr>
          <w:rFonts w:cstheme="minorHAnsi"/>
          <w:color w:val="000000" w:themeColor="text1"/>
        </w:rPr>
        <w:t xml:space="preserve">he </w:t>
      </w:r>
      <w:r w:rsidR="001D5EC6" w:rsidRPr="00DA6E76">
        <w:rPr>
          <w:rFonts w:cstheme="minorHAnsi"/>
          <w:color w:val="000000" w:themeColor="text1"/>
        </w:rPr>
        <w:t>result</w:t>
      </w:r>
      <w:r w:rsidR="00A166DA" w:rsidRPr="00DA6E76">
        <w:rPr>
          <w:rFonts w:cstheme="minorHAnsi"/>
          <w:color w:val="000000" w:themeColor="text1"/>
        </w:rPr>
        <w:t xml:space="preserve"> of raising the age of criminal responsibility wouldn’t </w:t>
      </w:r>
      <w:r w:rsidR="001D5EC6" w:rsidRPr="00DA6E76">
        <w:rPr>
          <w:rFonts w:cstheme="minorHAnsi"/>
          <w:color w:val="000000" w:themeColor="text1"/>
        </w:rPr>
        <w:t xml:space="preserve">have much impact as </w:t>
      </w:r>
      <w:r w:rsidR="00A166DA" w:rsidRPr="00DA6E76">
        <w:rPr>
          <w:rFonts w:cstheme="minorHAnsi"/>
          <w:color w:val="000000" w:themeColor="text1"/>
        </w:rPr>
        <w:t>the only difference would be</w:t>
      </w:r>
      <w:r w:rsidR="001D5EC6" w:rsidRPr="00DA6E76">
        <w:rPr>
          <w:rFonts w:cstheme="minorHAnsi"/>
          <w:color w:val="000000" w:themeColor="text1"/>
        </w:rPr>
        <w:t xml:space="preserve"> that </w:t>
      </w:r>
      <w:r w:rsidR="00AD773A" w:rsidRPr="00DA6E76">
        <w:rPr>
          <w:rFonts w:cstheme="minorHAnsi"/>
          <w:color w:val="000000" w:themeColor="text1"/>
        </w:rPr>
        <w:t xml:space="preserve">children would be older committing crime. </w:t>
      </w:r>
    </w:p>
    <w:p w:rsidR="00A166DA" w:rsidRPr="00FF540A" w:rsidRDefault="00A166DA">
      <w:pPr>
        <w:rPr>
          <w:rFonts w:cstheme="minorHAnsi"/>
          <w:color w:val="000000" w:themeColor="text1"/>
        </w:rPr>
      </w:pPr>
    </w:p>
    <w:p w:rsidR="003D2EE5" w:rsidRPr="00FF540A" w:rsidRDefault="00A166DA">
      <w:pPr>
        <w:rPr>
          <w:rFonts w:cstheme="minorHAnsi"/>
          <w:color w:val="000000" w:themeColor="text1"/>
        </w:rPr>
      </w:pPr>
      <w:r w:rsidRPr="00FF540A">
        <w:rPr>
          <w:rFonts w:cstheme="minorHAnsi"/>
          <w:color w:val="000000" w:themeColor="text1"/>
        </w:rPr>
        <w:t>What this idea shows, which Cipriani doesn’t touch on in his book</w:t>
      </w:r>
      <w:r w:rsidR="00D55BD3">
        <w:rPr>
          <w:rFonts w:cstheme="minorHAnsi"/>
          <w:color w:val="000000" w:themeColor="text1"/>
        </w:rPr>
        <w:t>,</w:t>
      </w:r>
      <w:r w:rsidRPr="00FF540A">
        <w:rPr>
          <w:rFonts w:cstheme="minorHAnsi"/>
          <w:color w:val="000000" w:themeColor="text1"/>
        </w:rPr>
        <w:t xml:space="preserve"> is at what age does a child’s brain develop </w:t>
      </w:r>
      <w:r w:rsidR="00D55BD3">
        <w:rPr>
          <w:rFonts w:cstheme="minorHAnsi"/>
          <w:color w:val="000000" w:themeColor="text1"/>
        </w:rPr>
        <w:t>sufficiently</w:t>
      </w:r>
      <w:r w:rsidRPr="00FF540A">
        <w:rPr>
          <w:rFonts w:cstheme="minorHAnsi"/>
          <w:color w:val="000000" w:themeColor="text1"/>
        </w:rPr>
        <w:t xml:space="preserve"> to know what is right and what is wrong.</w:t>
      </w:r>
    </w:p>
    <w:p w:rsidR="00F103F8" w:rsidRPr="00FF540A" w:rsidRDefault="00F103F8">
      <w:pPr>
        <w:rPr>
          <w:rFonts w:cstheme="minorHAnsi"/>
          <w:color w:val="000000" w:themeColor="text1"/>
        </w:rPr>
      </w:pPr>
    </w:p>
    <w:p w:rsidR="001E0400" w:rsidRDefault="00F103F8">
      <w:pPr>
        <w:rPr>
          <w:rFonts w:cstheme="minorHAnsi"/>
          <w:color w:val="000000" w:themeColor="text1"/>
        </w:rPr>
      </w:pPr>
      <w:r w:rsidRPr="00FF540A">
        <w:rPr>
          <w:rFonts w:cstheme="minorHAnsi"/>
          <w:color w:val="000000" w:themeColor="text1"/>
        </w:rPr>
        <w:t xml:space="preserve">The idea of raising the age of criminal responsibility can be seen as a good </w:t>
      </w:r>
      <w:r w:rsidR="00D55BD3">
        <w:rPr>
          <w:rFonts w:cstheme="minorHAnsi"/>
          <w:color w:val="000000" w:themeColor="text1"/>
        </w:rPr>
        <w:t xml:space="preserve">initiative. In </w:t>
      </w:r>
      <w:r w:rsidRPr="00FF540A">
        <w:rPr>
          <w:rFonts w:cstheme="minorHAnsi"/>
          <w:color w:val="000000" w:themeColor="text1"/>
        </w:rPr>
        <w:t xml:space="preserve">the UK the age of criminal responsibility is 10 years old, </w:t>
      </w:r>
      <w:r w:rsidR="00D55BD3">
        <w:rPr>
          <w:rFonts w:cstheme="minorHAnsi"/>
          <w:color w:val="000000" w:themeColor="text1"/>
        </w:rPr>
        <w:t>except for in</w:t>
      </w:r>
      <w:r w:rsidRPr="00FF540A">
        <w:rPr>
          <w:rFonts w:cstheme="minorHAnsi"/>
          <w:color w:val="000000" w:themeColor="text1"/>
        </w:rPr>
        <w:t xml:space="preserve"> Scotland,</w:t>
      </w:r>
      <w:r w:rsidR="00D55BD3">
        <w:rPr>
          <w:rFonts w:cstheme="minorHAnsi"/>
          <w:color w:val="000000" w:themeColor="text1"/>
        </w:rPr>
        <w:t xml:space="preserve"> where it is 8 years of age.</w:t>
      </w:r>
      <w:r w:rsidRPr="00FF540A">
        <w:rPr>
          <w:rFonts w:cstheme="minorHAnsi"/>
          <w:color w:val="000000" w:themeColor="text1"/>
        </w:rPr>
        <w:t xml:space="preserve"> </w:t>
      </w:r>
      <w:r w:rsidR="00D55BD3">
        <w:rPr>
          <w:rFonts w:cstheme="minorHAnsi"/>
          <w:color w:val="000000" w:themeColor="text1"/>
        </w:rPr>
        <w:t>T</w:t>
      </w:r>
      <w:r w:rsidRPr="00FF540A">
        <w:rPr>
          <w:rFonts w:cstheme="minorHAnsi"/>
          <w:color w:val="000000" w:themeColor="text1"/>
        </w:rPr>
        <w:t xml:space="preserve">hese are the youngest in Europe. </w:t>
      </w:r>
      <w:r w:rsidR="00D55BD3">
        <w:rPr>
          <w:rFonts w:cstheme="minorHAnsi"/>
          <w:color w:val="000000" w:themeColor="text1"/>
        </w:rPr>
        <w:t>S</w:t>
      </w:r>
      <w:r w:rsidRPr="00FF540A">
        <w:rPr>
          <w:rFonts w:cstheme="minorHAnsi"/>
          <w:color w:val="000000" w:themeColor="text1"/>
        </w:rPr>
        <w:t>ome argue that with a low age of criminal responsibility the state is criminalising children</w:t>
      </w:r>
      <w:r w:rsidR="00D55BD3">
        <w:rPr>
          <w:rFonts w:cstheme="minorHAnsi"/>
          <w:color w:val="000000" w:themeColor="text1"/>
        </w:rPr>
        <w:t>.</w:t>
      </w:r>
      <w:r w:rsidRPr="00FF540A">
        <w:rPr>
          <w:rFonts w:cstheme="minorHAnsi"/>
          <w:color w:val="000000" w:themeColor="text1"/>
        </w:rPr>
        <w:t xml:space="preserve"> Researcher Mark </w:t>
      </w:r>
      <w:proofErr w:type="spellStart"/>
      <w:r w:rsidRPr="00FF540A">
        <w:rPr>
          <w:rFonts w:cstheme="minorHAnsi"/>
          <w:color w:val="000000" w:themeColor="text1"/>
        </w:rPr>
        <w:t>Swansing</w:t>
      </w:r>
      <w:proofErr w:type="spellEnd"/>
      <w:r w:rsidR="00A4773A" w:rsidRPr="00FF540A">
        <w:rPr>
          <w:rFonts w:cstheme="minorHAnsi"/>
          <w:color w:val="000000" w:themeColor="text1"/>
        </w:rPr>
        <w:t>, (2017),</w:t>
      </w:r>
      <w:r w:rsidRPr="00FF540A">
        <w:rPr>
          <w:rFonts w:cstheme="minorHAnsi"/>
          <w:color w:val="000000" w:themeColor="text1"/>
        </w:rPr>
        <w:t xml:space="preserve"> found that children aged 10 are</w:t>
      </w:r>
      <w:r w:rsidR="00A4773A" w:rsidRPr="00FF540A">
        <w:rPr>
          <w:rFonts w:cstheme="minorHAnsi"/>
          <w:color w:val="000000" w:themeColor="text1"/>
        </w:rPr>
        <w:t xml:space="preserve"> immature when it comes to morals and brain development</w:t>
      </w:r>
      <w:r w:rsidR="00D55BD3">
        <w:rPr>
          <w:rFonts w:cstheme="minorHAnsi"/>
          <w:color w:val="000000" w:themeColor="text1"/>
        </w:rPr>
        <w:t>.</w:t>
      </w:r>
      <w:r w:rsidR="00A4773A" w:rsidRPr="00FF540A">
        <w:rPr>
          <w:rFonts w:cstheme="minorHAnsi"/>
          <w:color w:val="000000" w:themeColor="text1"/>
        </w:rPr>
        <w:t xml:space="preserve"> </w:t>
      </w:r>
      <w:r w:rsidR="00D55BD3">
        <w:rPr>
          <w:rFonts w:cstheme="minorHAnsi"/>
          <w:color w:val="000000" w:themeColor="text1"/>
        </w:rPr>
        <w:t>T</w:t>
      </w:r>
      <w:r w:rsidR="00A4773A" w:rsidRPr="00FF540A">
        <w:rPr>
          <w:rFonts w:cstheme="minorHAnsi"/>
          <w:color w:val="000000" w:themeColor="text1"/>
        </w:rPr>
        <w:t xml:space="preserve">his </w:t>
      </w:r>
      <w:r w:rsidR="00D55BD3">
        <w:rPr>
          <w:rFonts w:cstheme="minorHAnsi"/>
          <w:color w:val="000000" w:themeColor="text1"/>
        </w:rPr>
        <w:t>provides</w:t>
      </w:r>
      <w:r w:rsidR="00A4773A" w:rsidRPr="00FF540A">
        <w:rPr>
          <w:rFonts w:cstheme="minorHAnsi"/>
          <w:color w:val="000000" w:themeColor="text1"/>
        </w:rPr>
        <w:t xml:space="preserve"> a strong argument that the age of criminal responsibility is low and therefore Cipriani’s thoughts on this issue can be seen as </w:t>
      </w:r>
      <w:r w:rsidR="00D55BD3">
        <w:rPr>
          <w:rFonts w:cstheme="minorHAnsi"/>
          <w:color w:val="000000" w:themeColor="text1"/>
        </w:rPr>
        <w:t xml:space="preserve">protecting the child by ensuring </w:t>
      </w:r>
      <w:r w:rsidR="00A4773A" w:rsidRPr="00FF540A">
        <w:rPr>
          <w:rFonts w:cstheme="minorHAnsi"/>
          <w:color w:val="000000" w:themeColor="text1"/>
        </w:rPr>
        <w:t>child is morally developed to know what is morally right and wrong.</w:t>
      </w:r>
      <w:r w:rsidR="001E0400">
        <w:rPr>
          <w:rFonts w:cstheme="minorHAnsi"/>
          <w:color w:val="000000" w:themeColor="text1"/>
        </w:rPr>
        <w:t xml:space="preserve"> </w:t>
      </w:r>
    </w:p>
    <w:p w:rsidR="00DA6E76" w:rsidRDefault="00DA6E76">
      <w:pPr>
        <w:rPr>
          <w:rFonts w:cstheme="minorHAnsi"/>
          <w:color w:val="000000" w:themeColor="text1"/>
        </w:rPr>
      </w:pPr>
    </w:p>
    <w:p w:rsidR="00F103F8" w:rsidRPr="00FF540A" w:rsidRDefault="00A4773A">
      <w:pPr>
        <w:rPr>
          <w:rFonts w:cstheme="minorHAnsi"/>
          <w:color w:val="000000" w:themeColor="text1"/>
        </w:rPr>
      </w:pPr>
      <w:proofErr w:type="spellStart"/>
      <w:r w:rsidRPr="00FF540A">
        <w:rPr>
          <w:rFonts w:cstheme="minorHAnsi"/>
          <w:color w:val="000000" w:themeColor="text1"/>
        </w:rPr>
        <w:t>Swansi</w:t>
      </w:r>
      <w:r w:rsidR="001E0400">
        <w:rPr>
          <w:rFonts w:cstheme="minorHAnsi"/>
          <w:color w:val="000000" w:themeColor="text1"/>
        </w:rPr>
        <w:t>ng</w:t>
      </w:r>
      <w:proofErr w:type="spellEnd"/>
      <w:r w:rsidR="00FB1ADB">
        <w:rPr>
          <w:rFonts w:cstheme="minorHAnsi"/>
          <w:color w:val="000000" w:themeColor="text1"/>
        </w:rPr>
        <w:t>, (2017),</w:t>
      </w:r>
      <w:r w:rsidR="001E0400">
        <w:rPr>
          <w:rFonts w:cstheme="minorHAnsi"/>
          <w:color w:val="000000" w:themeColor="text1"/>
        </w:rPr>
        <w:t xml:space="preserve"> </w:t>
      </w:r>
      <w:r w:rsidRPr="00FF540A">
        <w:rPr>
          <w:rFonts w:cstheme="minorHAnsi"/>
          <w:color w:val="000000" w:themeColor="text1"/>
        </w:rPr>
        <w:t>believes that from his research, that the UK are criminalising children from a young age and therefore affects the child’s future and increases the likelihood of that individual child to reoffend in their adult life, and in turn costing the government and society in the future.</w:t>
      </w:r>
    </w:p>
    <w:p w:rsidR="003D2EE5" w:rsidRPr="00FF540A" w:rsidRDefault="003D2EE5">
      <w:pPr>
        <w:rPr>
          <w:rFonts w:cstheme="minorHAnsi"/>
          <w:color w:val="000000" w:themeColor="text1"/>
        </w:rPr>
      </w:pPr>
    </w:p>
    <w:p w:rsidR="0042149E" w:rsidRPr="00FF540A" w:rsidRDefault="004B4527">
      <w:pPr>
        <w:rPr>
          <w:rFonts w:cstheme="minorHAnsi"/>
          <w:color w:val="000000" w:themeColor="text1"/>
        </w:rPr>
      </w:pPr>
      <w:r w:rsidRPr="00FF540A">
        <w:rPr>
          <w:rFonts w:cstheme="minorHAnsi"/>
          <w:color w:val="000000" w:themeColor="text1"/>
        </w:rPr>
        <w:t>This book gives a panorama of the approach taken by the world in regards to the problem of the age of children’s criminal responsibility.</w:t>
      </w:r>
      <w:r w:rsidR="00D8181B" w:rsidRPr="00FF540A">
        <w:rPr>
          <w:rFonts w:cstheme="minorHAnsi"/>
          <w:color w:val="000000" w:themeColor="text1"/>
        </w:rPr>
        <w:t xml:space="preserve"> Th</w:t>
      </w:r>
      <w:r w:rsidR="00096964" w:rsidRPr="00FF540A">
        <w:rPr>
          <w:rFonts w:cstheme="minorHAnsi"/>
          <w:color w:val="000000" w:themeColor="text1"/>
        </w:rPr>
        <w:t>e</w:t>
      </w:r>
      <w:r w:rsidR="00D8181B" w:rsidRPr="00FF540A">
        <w:rPr>
          <w:rFonts w:cstheme="minorHAnsi"/>
          <w:color w:val="000000" w:themeColor="text1"/>
        </w:rPr>
        <w:t xml:space="preserve"> book gives a good insight on this issue and shows a reader a good variability in concepts regarding childhood and differences between theory and putting these theories into practice</w:t>
      </w:r>
      <w:r w:rsidR="00275F83" w:rsidRPr="00FF540A">
        <w:rPr>
          <w:rFonts w:cstheme="minorHAnsi"/>
          <w:color w:val="000000" w:themeColor="text1"/>
        </w:rPr>
        <w:t>, although the book does seem to give a rather biased view in the need to raise the age of criminal responsibility</w:t>
      </w:r>
      <w:r w:rsidR="00D8181B" w:rsidRPr="00FF540A">
        <w:rPr>
          <w:rFonts w:cstheme="minorHAnsi"/>
          <w:color w:val="000000" w:themeColor="text1"/>
        </w:rPr>
        <w:t>.</w:t>
      </w:r>
      <w:r w:rsidR="0012096D" w:rsidRPr="00FF540A">
        <w:rPr>
          <w:rFonts w:cstheme="minorHAnsi"/>
          <w:color w:val="000000" w:themeColor="text1"/>
        </w:rPr>
        <w:t xml:space="preserve"> Cipriani’s book is</w:t>
      </w:r>
      <w:r w:rsidR="001E0400">
        <w:rPr>
          <w:rFonts w:cstheme="minorHAnsi"/>
          <w:color w:val="000000" w:themeColor="text1"/>
        </w:rPr>
        <w:t xml:space="preserve"> a</w:t>
      </w:r>
      <w:r w:rsidR="0012096D" w:rsidRPr="00FF540A">
        <w:rPr>
          <w:rFonts w:cstheme="minorHAnsi"/>
          <w:color w:val="000000" w:themeColor="text1"/>
        </w:rPr>
        <w:t xml:space="preserve"> </w:t>
      </w:r>
      <w:r w:rsidR="0012096D" w:rsidRPr="00FF540A">
        <w:rPr>
          <w:rFonts w:cstheme="minorHAnsi"/>
          <w:color w:val="000000" w:themeColor="text1"/>
        </w:rPr>
        <w:lastRenderedPageBreak/>
        <w:t>well</w:t>
      </w:r>
      <w:r w:rsidR="001E0400">
        <w:rPr>
          <w:rFonts w:cstheme="minorHAnsi"/>
          <w:color w:val="000000" w:themeColor="text1"/>
        </w:rPr>
        <w:t xml:space="preserve"> </w:t>
      </w:r>
      <w:r w:rsidR="0012096D" w:rsidRPr="00FF540A">
        <w:rPr>
          <w:rFonts w:cstheme="minorHAnsi"/>
          <w:color w:val="000000" w:themeColor="text1"/>
        </w:rPr>
        <w:t xml:space="preserve">researched piece of </w:t>
      </w:r>
      <w:r w:rsidR="00275F83" w:rsidRPr="00FF540A">
        <w:rPr>
          <w:rFonts w:cstheme="minorHAnsi"/>
          <w:color w:val="000000" w:themeColor="text1"/>
        </w:rPr>
        <w:t>writing</w:t>
      </w:r>
      <w:r w:rsidR="0012096D" w:rsidRPr="00FF540A">
        <w:rPr>
          <w:rFonts w:cstheme="minorHAnsi"/>
          <w:color w:val="000000" w:themeColor="text1"/>
        </w:rPr>
        <w:t xml:space="preserve"> and provides a good </w:t>
      </w:r>
      <w:r w:rsidR="00BE0178" w:rsidRPr="00FF540A">
        <w:rPr>
          <w:rFonts w:cstheme="minorHAnsi"/>
          <w:color w:val="000000" w:themeColor="text1"/>
        </w:rPr>
        <w:t>insight into ideas</w:t>
      </w:r>
      <w:r w:rsidR="0012096D" w:rsidRPr="00FF540A">
        <w:rPr>
          <w:rFonts w:cstheme="minorHAnsi"/>
          <w:color w:val="000000" w:themeColor="text1"/>
        </w:rPr>
        <w:t xml:space="preserve"> of worldwide approaches towards criminal responsibility and young people. </w:t>
      </w:r>
    </w:p>
    <w:p w:rsidR="00317AA4" w:rsidRPr="00FF540A" w:rsidRDefault="00317AA4">
      <w:pPr>
        <w:rPr>
          <w:rFonts w:cstheme="minorHAnsi"/>
          <w:color w:val="000000" w:themeColor="text1"/>
        </w:rPr>
      </w:pPr>
    </w:p>
    <w:p w:rsidR="00317AA4" w:rsidRPr="00FF540A" w:rsidRDefault="00317AA4">
      <w:pPr>
        <w:rPr>
          <w:rFonts w:cstheme="minorHAnsi"/>
          <w:color w:val="000000" w:themeColor="text1"/>
        </w:rPr>
      </w:pPr>
      <w:r w:rsidRPr="00FF540A">
        <w:rPr>
          <w:rFonts w:cstheme="minorHAnsi"/>
          <w:color w:val="000000" w:themeColor="text1"/>
        </w:rPr>
        <w:t xml:space="preserve">On the whole the piece of text gives a good overview of the topic discussed, but it does seem to be rather one sided and lacks some opposing views to counter </w:t>
      </w:r>
      <w:r w:rsidR="00FF540A">
        <w:rPr>
          <w:rFonts w:cstheme="minorHAnsi"/>
          <w:color w:val="000000" w:themeColor="text1"/>
        </w:rPr>
        <w:t xml:space="preserve">his </w:t>
      </w:r>
      <w:r w:rsidRPr="00FF540A">
        <w:rPr>
          <w:rFonts w:cstheme="minorHAnsi"/>
          <w:color w:val="000000" w:themeColor="text1"/>
        </w:rPr>
        <w:t>claims</w:t>
      </w:r>
      <w:r w:rsidR="00FF540A">
        <w:rPr>
          <w:rFonts w:cstheme="minorHAnsi"/>
          <w:color w:val="000000" w:themeColor="text1"/>
        </w:rPr>
        <w:t>, adding these into areas of the text would be a recommendation on how some areas of the text could improve</w:t>
      </w:r>
      <w:r w:rsidRPr="00FF540A">
        <w:rPr>
          <w:rFonts w:cstheme="minorHAnsi"/>
          <w:color w:val="000000" w:themeColor="text1"/>
        </w:rPr>
        <w:t>. T</w:t>
      </w:r>
      <w:r w:rsidR="00FF540A">
        <w:rPr>
          <w:rFonts w:cstheme="minorHAnsi"/>
          <w:color w:val="000000" w:themeColor="text1"/>
        </w:rPr>
        <w:t>he lack of opposing views can be seen as Cipriani trying to voice his opinion over others and not wanting to give other views the platform whilst he’s trying to give his own views on the topic. T</w:t>
      </w:r>
      <w:r w:rsidRPr="00FF540A">
        <w:rPr>
          <w:rFonts w:cstheme="minorHAnsi"/>
          <w:color w:val="000000" w:themeColor="text1"/>
        </w:rPr>
        <w:t xml:space="preserve">his can be seen as a negative comment about the </w:t>
      </w:r>
      <w:r w:rsidR="00FF540A">
        <w:rPr>
          <w:rFonts w:cstheme="minorHAnsi"/>
          <w:color w:val="000000" w:themeColor="text1"/>
        </w:rPr>
        <w:t>book</w:t>
      </w:r>
      <w:r w:rsidRPr="00FF540A">
        <w:rPr>
          <w:rFonts w:cstheme="minorHAnsi"/>
          <w:color w:val="000000" w:themeColor="text1"/>
        </w:rPr>
        <w:t>, but the issues and ideas raised by Cipriani are ones to be mindful of when discussing this topic.</w:t>
      </w:r>
    </w:p>
    <w:p w:rsidR="00305AEA" w:rsidRPr="00FF540A" w:rsidRDefault="00305AEA">
      <w:pPr>
        <w:rPr>
          <w:rFonts w:cstheme="minorHAnsi"/>
          <w:color w:val="000000" w:themeColor="text1"/>
        </w:rPr>
      </w:pPr>
    </w:p>
    <w:p w:rsidR="00FB1ADB" w:rsidRDefault="00FB1ADB">
      <w:pPr>
        <w:rPr>
          <w:rFonts w:cstheme="minorHAnsi"/>
          <w:color w:val="000000" w:themeColor="text1"/>
        </w:rPr>
      </w:pPr>
    </w:p>
    <w:p w:rsidR="00C45B9E" w:rsidRPr="00FF540A" w:rsidRDefault="00C45B9E">
      <w:pPr>
        <w:rPr>
          <w:rFonts w:cstheme="minorHAnsi"/>
          <w:color w:val="000000" w:themeColor="text1"/>
        </w:rPr>
      </w:pPr>
    </w:p>
    <w:p w:rsidR="003D2EE5" w:rsidRPr="00FF540A" w:rsidRDefault="00305AEA">
      <w:pPr>
        <w:rPr>
          <w:rFonts w:cstheme="minorHAnsi"/>
          <w:color w:val="000000" w:themeColor="text1"/>
        </w:rPr>
      </w:pPr>
      <w:r w:rsidRPr="00FF540A">
        <w:rPr>
          <w:rFonts w:cstheme="minorHAnsi"/>
          <w:color w:val="000000" w:themeColor="text1"/>
        </w:rPr>
        <w:t>Bibliography</w:t>
      </w:r>
    </w:p>
    <w:p w:rsidR="00275F83" w:rsidRPr="00FF540A" w:rsidRDefault="00275F83">
      <w:pPr>
        <w:rPr>
          <w:rFonts w:cstheme="minorHAnsi"/>
          <w:color w:val="000000" w:themeColor="text1"/>
        </w:rPr>
      </w:pPr>
    </w:p>
    <w:p w:rsidR="00275F83" w:rsidRPr="00FF540A" w:rsidRDefault="00275F83">
      <w:pPr>
        <w:rPr>
          <w:rFonts w:cstheme="minorHAnsi"/>
          <w:color w:val="000000" w:themeColor="text1"/>
          <w:shd w:val="clear" w:color="auto" w:fill="FFFFFF"/>
        </w:rPr>
      </w:pPr>
      <w:r w:rsidRPr="00FF540A">
        <w:rPr>
          <w:rFonts w:cstheme="minorHAnsi"/>
          <w:color w:val="000000" w:themeColor="text1"/>
          <w:shd w:val="clear" w:color="auto" w:fill="FFFFFF"/>
        </w:rPr>
        <w:t>Cipriani, D (</w:t>
      </w:r>
      <w:r w:rsidRPr="00FF540A">
        <w:rPr>
          <w:rStyle w:val="nlmyear"/>
          <w:rFonts w:cstheme="minorHAnsi"/>
          <w:color w:val="000000" w:themeColor="text1"/>
        </w:rPr>
        <w:t>2009</w:t>
      </w:r>
      <w:r w:rsidRPr="00FF540A">
        <w:rPr>
          <w:rFonts w:cstheme="minorHAnsi"/>
          <w:color w:val="000000" w:themeColor="text1"/>
          <w:shd w:val="clear" w:color="auto" w:fill="FFFFFF"/>
        </w:rPr>
        <w:t xml:space="preserve">) Children’s Rights and the Minimum Age of Criminal Responsibility: A Global Perspective, </w:t>
      </w:r>
      <w:r w:rsidRPr="00FF540A">
        <w:rPr>
          <w:rStyle w:val="nlmpublisher-loc"/>
          <w:rFonts w:cstheme="minorHAnsi"/>
          <w:color w:val="000000" w:themeColor="text1"/>
        </w:rPr>
        <w:t>Aldershot</w:t>
      </w:r>
      <w:r w:rsidRPr="00FF540A">
        <w:rPr>
          <w:rFonts w:cstheme="minorHAnsi"/>
          <w:color w:val="000000" w:themeColor="text1"/>
          <w:shd w:val="clear" w:color="auto" w:fill="FFFFFF"/>
        </w:rPr>
        <w:t xml:space="preserve">, </w:t>
      </w:r>
      <w:r w:rsidRPr="00FF540A">
        <w:rPr>
          <w:rStyle w:val="nlmpublisher-name"/>
          <w:rFonts w:cstheme="minorHAnsi"/>
          <w:color w:val="000000" w:themeColor="text1"/>
        </w:rPr>
        <w:t>Ashgate</w:t>
      </w:r>
      <w:r w:rsidRPr="00FF540A">
        <w:rPr>
          <w:rFonts w:cstheme="minorHAnsi"/>
          <w:color w:val="000000" w:themeColor="text1"/>
          <w:shd w:val="clear" w:color="auto" w:fill="FFFFFF"/>
        </w:rPr>
        <w:t>.</w:t>
      </w:r>
    </w:p>
    <w:p w:rsidR="00305AEA" w:rsidRPr="00FF540A" w:rsidRDefault="00305AEA" w:rsidP="00305AEA">
      <w:pPr>
        <w:tabs>
          <w:tab w:val="left" w:pos="2344"/>
        </w:tabs>
        <w:rPr>
          <w:rFonts w:cstheme="minorHAnsi"/>
          <w:color w:val="000000" w:themeColor="text1"/>
        </w:rPr>
      </w:pPr>
      <w:r w:rsidRPr="00FF540A">
        <w:rPr>
          <w:rFonts w:cstheme="minorHAnsi"/>
          <w:color w:val="000000" w:themeColor="text1"/>
        </w:rPr>
        <w:tab/>
      </w:r>
    </w:p>
    <w:p w:rsidR="00305AEA" w:rsidRDefault="00305AEA" w:rsidP="00305AEA">
      <w:pPr>
        <w:tabs>
          <w:tab w:val="left" w:pos="2344"/>
        </w:tabs>
        <w:rPr>
          <w:rFonts w:cstheme="minorHAnsi"/>
          <w:color w:val="000000" w:themeColor="text1"/>
        </w:rPr>
      </w:pPr>
      <w:r w:rsidRPr="00FF540A">
        <w:rPr>
          <w:rFonts w:cstheme="minorHAnsi"/>
          <w:color w:val="000000" w:themeColor="text1"/>
        </w:rPr>
        <w:t>Dutch News, (2012), ‘Raising drinking age’, available at: https://www.dutchnews.nl/news/2012/07/increase_in_legal_drinking_age/</w:t>
      </w:r>
      <w:r w:rsidRPr="00FF540A">
        <w:rPr>
          <w:rFonts w:cstheme="minorHAnsi"/>
          <w:color w:val="000000" w:themeColor="text1"/>
        </w:rPr>
        <w:br/>
        <w:t>Accessed: 12/05/20</w:t>
      </w:r>
    </w:p>
    <w:p w:rsidR="00EA0E5B" w:rsidRPr="00FF540A" w:rsidRDefault="00EA0E5B" w:rsidP="00305AEA">
      <w:pPr>
        <w:tabs>
          <w:tab w:val="left" w:pos="2344"/>
        </w:tabs>
        <w:rPr>
          <w:rFonts w:cstheme="minorHAnsi"/>
          <w:color w:val="000000" w:themeColor="text1"/>
        </w:rPr>
      </w:pPr>
    </w:p>
    <w:p w:rsidR="00305AEA" w:rsidRPr="00FF540A" w:rsidRDefault="00305AEA">
      <w:pPr>
        <w:rPr>
          <w:rFonts w:cstheme="minorHAnsi"/>
          <w:color w:val="000000" w:themeColor="text1"/>
        </w:rPr>
      </w:pPr>
      <w:r w:rsidRPr="00FF540A">
        <w:rPr>
          <w:rFonts w:cstheme="minorHAnsi"/>
          <w:color w:val="000000" w:themeColor="text1"/>
        </w:rPr>
        <w:t xml:space="preserve">Government Brussels, (2020), ‘Belgium’s drinking age’, available at: </w:t>
      </w:r>
      <w:hyperlink r:id="rId36" w:history="1">
        <w:r w:rsidRPr="00FF540A">
          <w:rPr>
            <w:rStyle w:val="Hyperlink"/>
            <w:rFonts w:cstheme="minorHAnsi"/>
            <w:color w:val="000000" w:themeColor="text1"/>
          </w:rPr>
          <w:t>https://www.brussels.info/government/</w:t>
        </w:r>
      </w:hyperlink>
    </w:p>
    <w:p w:rsidR="00305AEA" w:rsidRPr="00FF540A" w:rsidRDefault="00305AEA">
      <w:pPr>
        <w:rPr>
          <w:rFonts w:cstheme="minorHAnsi"/>
          <w:color w:val="000000" w:themeColor="text1"/>
        </w:rPr>
      </w:pPr>
      <w:r w:rsidRPr="00FF540A">
        <w:rPr>
          <w:rFonts w:cstheme="minorHAnsi"/>
          <w:color w:val="000000" w:themeColor="text1"/>
        </w:rPr>
        <w:t>Accessed: 12/05/20</w:t>
      </w:r>
    </w:p>
    <w:p w:rsidR="00275F83" w:rsidRPr="00FF540A" w:rsidRDefault="00275F83">
      <w:pPr>
        <w:rPr>
          <w:rFonts w:cstheme="minorHAnsi"/>
          <w:color w:val="000000" w:themeColor="text1"/>
        </w:rPr>
      </w:pPr>
    </w:p>
    <w:p w:rsidR="00275F83" w:rsidRPr="00FF540A" w:rsidRDefault="00275F83">
      <w:pPr>
        <w:rPr>
          <w:rFonts w:cstheme="minorHAnsi"/>
          <w:color w:val="000000" w:themeColor="text1"/>
        </w:rPr>
      </w:pPr>
      <w:proofErr w:type="spellStart"/>
      <w:r w:rsidRPr="00FF540A">
        <w:rPr>
          <w:rFonts w:cstheme="minorHAnsi"/>
          <w:color w:val="000000" w:themeColor="text1"/>
        </w:rPr>
        <w:t>Swansing</w:t>
      </w:r>
      <w:proofErr w:type="spellEnd"/>
      <w:r w:rsidRPr="00FF540A">
        <w:rPr>
          <w:rFonts w:cstheme="minorHAnsi"/>
          <w:color w:val="000000" w:themeColor="text1"/>
        </w:rPr>
        <w:t>. M, (2017), ‘Research into the development of young children’, London.</w:t>
      </w:r>
    </w:p>
    <w:p w:rsidR="00F32193" w:rsidRDefault="00F32193"/>
    <w:sectPr w:rsidR="00F32193" w:rsidSect="00830051">
      <w:headerReference w:type="default" r:id="rId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5AC7" w:rsidRDefault="00825AC7" w:rsidP="00F32193">
      <w:r>
        <w:separator/>
      </w:r>
    </w:p>
  </w:endnote>
  <w:endnote w:type="continuationSeparator" w:id="0">
    <w:p w:rsidR="00825AC7" w:rsidRDefault="00825AC7" w:rsidP="00F32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5AC7" w:rsidRDefault="00825AC7" w:rsidP="00F32193">
      <w:r>
        <w:separator/>
      </w:r>
    </w:p>
  </w:footnote>
  <w:footnote w:type="continuationSeparator" w:id="0">
    <w:p w:rsidR="00825AC7" w:rsidRDefault="00825AC7" w:rsidP="00F32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5AC7" w:rsidRDefault="00825AC7">
    <w:pPr>
      <w:pStyle w:val="Header"/>
    </w:pPr>
    <w:r>
      <w:t>Criminal Justice System                                                                                            Jonathan Griffiths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FC015E"/>
    <w:multiLevelType w:val="hybridMultilevel"/>
    <w:tmpl w:val="59B4D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D7747D"/>
    <w:multiLevelType w:val="hybridMultilevel"/>
    <w:tmpl w:val="44BAD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CE7CD6"/>
    <w:multiLevelType w:val="hybridMultilevel"/>
    <w:tmpl w:val="79760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2A22E4"/>
    <w:multiLevelType w:val="hybridMultilevel"/>
    <w:tmpl w:val="7870E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193"/>
    <w:rsid w:val="00034007"/>
    <w:rsid w:val="000362E6"/>
    <w:rsid w:val="000421DC"/>
    <w:rsid w:val="000448C9"/>
    <w:rsid w:val="00060775"/>
    <w:rsid w:val="00096964"/>
    <w:rsid w:val="000E0895"/>
    <w:rsid w:val="000E7A8E"/>
    <w:rsid w:val="001154B6"/>
    <w:rsid w:val="0012096D"/>
    <w:rsid w:val="00175BCD"/>
    <w:rsid w:val="00187130"/>
    <w:rsid w:val="00192AF7"/>
    <w:rsid w:val="00194B02"/>
    <w:rsid w:val="001B0A7E"/>
    <w:rsid w:val="001D5EC6"/>
    <w:rsid w:val="001E0400"/>
    <w:rsid w:val="0024502D"/>
    <w:rsid w:val="00252661"/>
    <w:rsid w:val="00275F83"/>
    <w:rsid w:val="00281BEF"/>
    <w:rsid w:val="002A4024"/>
    <w:rsid w:val="002B1A35"/>
    <w:rsid w:val="002C00E6"/>
    <w:rsid w:val="002C22B9"/>
    <w:rsid w:val="002D15BE"/>
    <w:rsid w:val="002D2864"/>
    <w:rsid w:val="002E14A9"/>
    <w:rsid w:val="00305AEA"/>
    <w:rsid w:val="00317AA4"/>
    <w:rsid w:val="00375178"/>
    <w:rsid w:val="003C5254"/>
    <w:rsid w:val="003D2EE5"/>
    <w:rsid w:val="003E0E24"/>
    <w:rsid w:val="003E5622"/>
    <w:rsid w:val="003F6733"/>
    <w:rsid w:val="00401383"/>
    <w:rsid w:val="0042149E"/>
    <w:rsid w:val="00433C1C"/>
    <w:rsid w:val="0045034E"/>
    <w:rsid w:val="004525E2"/>
    <w:rsid w:val="0046630D"/>
    <w:rsid w:val="00492ABE"/>
    <w:rsid w:val="004B4527"/>
    <w:rsid w:val="004C6A00"/>
    <w:rsid w:val="004D6F11"/>
    <w:rsid w:val="004F4320"/>
    <w:rsid w:val="00507458"/>
    <w:rsid w:val="00507999"/>
    <w:rsid w:val="00556AD9"/>
    <w:rsid w:val="005C74E8"/>
    <w:rsid w:val="005F1531"/>
    <w:rsid w:val="00642276"/>
    <w:rsid w:val="0064409E"/>
    <w:rsid w:val="006A0BDD"/>
    <w:rsid w:val="006B5E3C"/>
    <w:rsid w:val="006C4F67"/>
    <w:rsid w:val="006D604C"/>
    <w:rsid w:val="006E41A9"/>
    <w:rsid w:val="006E5413"/>
    <w:rsid w:val="00725061"/>
    <w:rsid w:val="00736B0A"/>
    <w:rsid w:val="00794624"/>
    <w:rsid w:val="007B4B0B"/>
    <w:rsid w:val="007C182B"/>
    <w:rsid w:val="007C402B"/>
    <w:rsid w:val="007D2232"/>
    <w:rsid w:val="007F1B1B"/>
    <w:rsid w:val="007F3C95"/>
    <w:rsid w:val="00800E18"/>
    <w:rsid w:val="00801163"/>
    <w:rsid w:val="00805907"/>
    <w:rsid w:val="00825AC7"/>
    <w:rsid w:val="00830051"/>
    <w:rsid w:val="0083234D"/>
    <w:rsid w:val="00850DA9"/>
    <w:rsid w:val="008A2D2C"/>
    <w:rsid w:val="008B569E"/>
    <w:rsid w:val="00904079"/>
    <w:rsid w:val="00950ADF"/>
    <w:rsid w:val="00A166DA"/>
    <w:rsid w:val="00A20D60"/>
    <w:rsid w:val="00A45D52"/>
    <w:rsid w:val="00A4773A"/>
    <w:rsid w:val="00A75270"/>
    <w:rsid w:val="00AA71A2"/>
    <w:rsid w:val="00AB496B"/>
    <w:rsid w:val="00AB62A1"/>
    <w:rsid w:val="00AC2D79"/>
    <w:rsid w:val="00AD773A"/>
    <w:rsid w:val="00B32017"/>
    <w:rsid w:val="00B618E4"/>
    <w:rsid w:val="00B85E8A"/>
    <w:rsid w:val="00BB05B4"/>
    <w:rsid w:val="00BB440F"/>
    <w:rsid w:val="00BC10B2"/>
    <w:rsid w:val="00BE0178"/>
    <w:rsid w:val="00BE248E"/>
    <w:rsid w:val="00C005B6"/>
    <w:rsid w:val="00C43629"/>
    <w:rsid w:val="00C44FE4"/>
    <w:rsid w:val="00C45B9E"/>
    <w:rsid w:val="00C57583"/>
    <w:rsid w:val="00C6553D"/>
    <w:rsid w:val="00D00319"/>
    <w:rsid w:val="00D1360D"/>
    <w:rsid w:val="00D265F6"/>
    <w:rsid w:val="00D55BD3"/>
    <w:rsid w:val="00D808D9"/>
    <w:rsid w:val="00D8181B"/>
    <w:rsid w:val="00D86CD6"/>
    <w:rsid w:val="00DA612F"/>
    <w:rsid w:val="00DA6E76"/>
    <w:rsid w:val="00DC37CF"/>
    <w:rsid w:val="00DC618A"/>
    <w:rsid w:val="00E03F4E"/>
    <w:rsid w:val="00E0524E"/>
    <w:rsid w:val="00E052A8"/>
    <w:rsid w:val="00E0683D"/>
    <w:rsid w:val="00E2717D"/>
    <w:rsid w:val="00E80448"/>
    <w:rsid w:val="00E821DC"/>
    <w:rsid w:val="00EA0E5B"/>
    <w:rsid w:val="00EB6515"/>
    <w:rsid w:val="00EC257F"/>
    <w:rsid w:val="00EC58B0"/>
    <w:rsid w:val="00EE71A3"/>
    <w:rsid w:val="00F01035"/>
    <w:rsid w:val="00F103F8"/>
    <w:rsid w:val="00F11A65"/>
    <w:rsid w:val="00F12FE6"/>
    <w:rsid w:val="00F30678"/>
    <w:rsid w:val="00F32193"/>
    <w:rsid w:val="00F5375D"/>
    <w:rsid w:val="00F57F4E"/>
    <w:rsid w:val="00F62C19"/>
    <w:rsid w:val="00FB1ADB"/>
    <w:rsid w:val="00FD4285"/>
    <w:rsid w:val="00FF5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560BF"/>
  <w15:chartTrackingRefBased/>
  <w15:docId w15:val="{5FACA356-BDFF-C841-94E3-0B39227A4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2193"/>
    <w:pPr>
      <w:tabs>
        <w:tab w:val="center" w:pos="4680"/>
        <w:tab w:val="right" w:pos="9360"/>
      </w:tabs>
    </w:pPr>
  </w:style>
  <w:style w:type="character" w:customStyle="1" w:styleId="HeaderChar">
    <w:name w:val="Header Char"/>
    <w:basedOn w:val="DefaultParagraphFont"/>
    <w:link w:val="Header"/>
    <w:uiPriority w:val="99"/>
    <w:rsid w:val="00F32193"/>
  </w:style>
  <w:style w:type="paragraph" w:styleId="Footer">
    <w:name w:val="footer"/>
    <w:basedOn w:val="Normal"/>
    <w:link w:val="FooterChar"/>
    <w:uiPriority w:val="99"/>
    <w:unhideWhenUsed/>
    <w:rsid w:val="00F32193"/>
    <w:pPr>
      <w:tabs>
        <w:tab w:val="center" w:pos="4680"/>
        <w:tab w:val="right" w:pos="9360"/>
      </w:tabs>
    </w:pPr>
  </w:style>
  <w:style w:type="character" w:customStyle="1" w:styleId="FooterChar">
    <w:name w:val="Footer Char"/>
    <w:basedOn w:val="DefaultParagraphFont"/>
    <w:link w:val="Footer"/>
    <w:uiPriority w:val="99"/>
    <w:rsid w:val="00F32193"/>
  </w:style>
  <w:style w:type="character" w:styleId="Hyperlink">
    <w:name w:val="Hyperlink"/>
    <w:basedOn w:val="DefaultParagraphFont"/>
    <w:uiPriority w:val="99"/>
    <w:unhideWhenUsed/>
    <w:rsid w:val="00305AEA"/>
    <w:rPr>
      <w:color w:val="0563C1" w:themeColor="hyperlink"/>
      <w:u w:val="single"/>
    </w:rPr>
  </w:style>
  <w:style w:type="character" w:styleId="UnresolvedMention">
    <w:name w:val="Unresolved Mention"/>
    <w:basedOn w:val="DefaultParagraphFont"/>
    <w:uiPriority w:val="99"/>
    <w:semiHidden/>
    <w:unhideWhenUsed/>
    <w:rsid w:val="00305AEA"/>
    <w:rPr>
      <w:color w:val="605E5C"/>
      <w:shd w:val="clear" w:color="auto" w:fill="E1DFDD"/>
    </w:rPr>
  </w:style>
  <w:style w:type="character" w:customStyle="1" w:styleId="nlmyear">
    <w:name w:val="nlm_year"/>
    <w:basedOn w:val="DefaultParagraphFont"/>
    <w:rsid w:val="00275F83"/>
  </w:style>
  <w:style w:type="character" w:customStyle="1" w:styleId="nlmpublisher-loc">
    <w:name w:val="nlm_publisher-loc"/>
    <w:basedOn w:val="DefaultParagraphFont"/>
    <w:rsid w:val="00275F83"/>
  </w:style>
  <w:style w:type="character" w:customStyle="1" w:styleId="nlmpublisher-name">
    <w:name w:val="nlm_publisher-name"/>
    <w:basedOn w:val="DefaultParagraphFont"/>
    <w:rsid w:val="00275F83"/>
  </w:style>
  <w:style w:type="paragraph" w:styleId="NormalWeb">
    <w:name w:val="Normal (Web)"/>
    <w:basedOn w:val="Normal"/>
    <w:uiPriority w:val="99"/>
    <w:semiHidden/>
    <w:unhideWhenUsed/>
    <w:rsid w:val="00492ABE"/>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5C74E8"/>
    <w:pPr>
      <w:ind w:left="720"/>
      <w:contextualSpacing/>
    </w:pPr>
  </w:style>
  <w:style w:type="character" w:styleId="FollowedHyperlink">
    <w:name w:val="FollowedHyperlink"/>
    <w:basedOn w:val="DefaultParagraphFont"/>
    <w:uiPriority w:val="99"/>
    <w:semiHidden/>
    <w:unhideWhenUsed/>
    <w:rsid w:val="006440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8771">
      <w:bodyDiv w:val="1"/>
      <w:marLeft w:val="0"/>
      <w:marRight w:val="0"/>
      <w:marTop w:val="0"/>
      <w:marBottom w:val="0"/>
      <w:divBdr>
        <w:top w:val="none" w:sz="0" w:space="0" w:color="auto"/>
        <w:left w:val="none" w:sz="0" w:space="0" w:color="auto"/>
        <w:bottom w:val="none" w:sz="0" w:space="0" w:color="auto"/>
        <w:right w:val="none" w:sz="0" w:space="0" w:color="auto"/>
      </w:divBdr>
    </w:div>
    <w:div w:id="1341009672">
      <w:bodyDiv w:val="1"/>
      <w:marLeft w:val="0"/>
      <w:marRight w:val="0"/>
      <w:marTop w:val="0"/>
      <w:marBottom w:val="0"/>
      <w:divBdr>
        <w:top w:val="none" w:sz="0" w:space="0" w:color="auto"/>
        <w:left w:val="none" w:sz="0" w:space="0" w:color="auto"/>
        <w:bottom w:val="none" w:sz="0" w:space="0" w:color="auto"/>
        <w:right w:val="none" w:sz="0" w:space="0" w:color="auto"/>
      </w:divBdr>
    </w:div>
    <w:div w:id="2019042782">
      <w:bodyDiv w:val="1"/>
      <w:marLeft w:val="0"/>
      <w:marRight w:val="0"/>
      <w:marTop w:val="0"/>
      <w:marBottom w:val="0"/>
      <w:divBdr>
        <w:top w:val="none" w:sz="0" w:space="0" w:color="auto"/>
        <w:left w:val="none" w:sz="0" w:space="0" w:color="auto"/>
        <w:bottom w:val="none" w:sz="0" w:space="0" w:color="auto"/>
        <w:right w:val="none" w:sz="0" w:space="0" w:color="auto"/>
      </w:divBdr>
      <w:divsChild>
        <w:div w:id="1004286352">
          <w:marLeft w:val="0"/>
          <w:marRight w:val="0"/>
          <w:marTop w:val="0"/>
          <w:marBottom w:val="0"/>
          <w:divBdr>
            <w:top w:val="none" w:sz="0" w:space="0" w:color="auto"/>
            <w:left w:val="none" w:sz="0" w:space="0" w:color="auto"/>
            <w:bottom w:val="none" w:sz="0" w:space="0" w:color="auto"/>
            <w:right w:val="none" w:sz="0" w:space="0" w:color="auto"/>
          </w:divBdr>
          <w:divsChild>
            <w:div w:id="1053771576">
              <w:marLeft w:val="0"/>
              <w:marRight w:val="0"/>
              <w:marTop w:val="0"/>
              <w:marBottom w:val="0"/>
              <w:divBdr>
                <w:top w:val="none" w:sz="0" w:space="0" w:color="auto"/>
                <w:left w:val="none" w:sz="0" w:space="0" w:color="auto"/>
                <w:bottom w:val="none" w:sz="0" w:space="0" w:color="auto"/>
                <w:right w:val="none" w:sz="0" w:space="0" w:color="auto"/>
              </w:divBdr>
              <w:divsChild>
                <w:div w:id="829056619">
                  <w:marLeft w:val="0"/>
                  <w:marRight w:val="0"/>
                  <w:marTop w:val="0"/>
                  <w:marBottom w:val="0"/>
                  <w:divBdr>
                    <w:top w:val="none" w:sz="0" w:space="0" w:color="auto"/>
                    <w:left w:val="none" w:sz="0" w:space="0" w:color="auto"/>
                    <w:bottom w:val="none" w:sz="0" w:space="0" w:color="auto"/>
                    <w:right w:val="none" w:sz="0" w:space="0" w:color="auto"/>
                  </w:divBdr>
                </w:div>
              </w:divsChild>
            </w:div>
            <w:div w:id="76295366">
              <w:marLeft w:val="0"/>
              <w:marRight w:val="0"/>
              <w:marTop w:val="0"/>
              <w:marBottom w:val="0"/>
              <w:divBdr>
                <w:top w:val="none" w:sz="0" w:space="0" w:color="auto"/>
                <w:left w:val="none" w:sz="0" w:space="0" w:color="auto"/>
                <w:bottom w:val="none" w:sz="0" w:space="0" w:color="auto"/>
                <w:right w:val="none" w:sz="0" w:space="0" w:color="auto"/>
              </w:divBdr>
              <w:divsChild>
                <w:div w:id="2052219415">
                  <w:marLeft w:val="0"/>
                  <w:marRight w:val="0"/>
                  <w:marTop w:val="0"/>
                  <w:marBottom w:val="0"/>
                  <w:divBdr>
                    <w:top w:val="none" w:sz="0" w:space="0" w:color="auto"/>
                    <w:left w:val="none" w:sz="0" w:space="0" w:color="auto"/>
                    <w:bottom w:val="none" w:sz="0" w:space="0" w:color="auto"/>
                    <w:right w:val="none" w:sz="0" w:space="0" w:color="auto"/>
                  </w:divBdr>
                  <w:divsChild>
                    <w:div w:id="1132941178">
                      <w:marLeft w:val="0"/>
                      <w:marRight w:val="0"/>
                      <w:marTop w:val="0"/>
                      <w:marBottom w:val="0"/>
                      <w:divBdr>
                        <w:top w:val="none" w:sz="0" w:space="0" w:color="auto"/>
                        <w:left w:val="none" w:sz="0" w:space="0" w:color="auto"/>
                        <w:bottom w:val="none" w:sz="0" w:space="0" w:color="auto"/>
                        <w:right w:val="none" w:sz="0" w:space="0" w:color="auto"/>
                      </w:divBdr>
                    </w:div>
                    <w:div w:id="288901505">
                      <w:marLeft w:val="0"/>
                      <w:marRight w:val="0"/>
                      <w:marTop w:val="0"/>
                      <w:marBottom w:val="0"/>
                      <w:divBdr>
                        <w:top w:val="none" w:sz="0" w:space="0" w:color="auto"/>
                        <w:left w:val="none" w:sz="0" w:space="0" w:color="auto"/>
                        <w:bottom w:val="none" w:sz="0" w:space="0" w:color="auto"/>
                        <w:right w:val="none" w:sz="0" w:space="0" w:color="auto"/>
                      </w:divBdr>
                    </w:div>
                  </w:divsChild>
                </w:div>
                <w:div w:id="913470555">
                  <w:marLeft w:val="0"/>
                  <w:marRight w:val="0"/>
                  <w:marTop w:val="0"/>
                  <w:marBottom w:val="0"/>
                  <w:divBdr>
                    <w:top w:val="none" w:sz="0" w:space="0" w:color="auto"/>
                    <w:left w:val="none" w:sz="0" w:space="0" w:color="auto"/>
                    <w:bottom w:val="none" w:sz="0" w:space="0" w:color="auto"/>
                    <w:right w:val="none" w:sz="0" w:space="0" w:color="auto"/>
                  </w:divBdr>
                  <w:divsChild>
                    <w:div w:id="589974448">
                      <w:marLeft w:val="0"/>
                      <w:marRight w:val="0"/>
                      <w:marTop w:val="0"/>
                      <w:marBottom w:val="0"/>
                      <w:divBdr>
                        <w:top w:val="none" w:sz="0" w:space="0" w:color="auto"/>
                        <w:left w:val="none" w:sz="0" w:space="0" w:color="auto"/>
                        <w:bottom w:val="none" w:sz="0" w:space="0" w:color="auto"/>
                        <w:right w:val="none" w:sz="0" w:space="0" w:color="auto"/>
                      </w:divBdr>
                    </w:div>
                    <w:div w:id="1267037863">
                      <w:marLeft w:val="0"/>
                      <w:marRight w:val="0"/>
                      <w:marTop w:val="0"/>
                      <w:marBottom w:val="0"/>
                      <w:divBdr>
                        <w:top w:val="none" w:sz="0" w:space="0" w:color="auto"/>
                        <w:left w:val="none" w:sz="0" w:space="0" w:color="auto"/>
                        <w:bottom w:val="none" w:sz="0" w:space="0" w:color="auto"/>
                        <w:right w:val="none" w:sz="0" w:space="0" w:color="auto"/>
                      </w:divBdr>
                    </w:div>
                    <w:div w:id="32574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17938">
              <w:marLeft w:val="0"/>
              <w:marRight w:val="0"/>
              <w:marTop w:val="0"/>
              <w:marBottom w:val="0"/>
              <w:divBdr>
                <w:top w:val="none" w:sz="0" w:space="0" w:color="auto"/>
                <w:left w:val="none" w:sz="0" w:space="0" w:color="auto"/>
                <w:bottom w:val="none" w:sz="0" w:space="0" w:color="auto"/>
                <w:right w:val="none" w:sz="0" w:space="0" w:color="auto"/>
              </w:divBdr>
              <w:divsChild>
                <w:div w:id="131367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48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0.tiff"/><Relationship Id="rId18" Type="http://schemas.openxmlformats.org/officeDocument/2006/relationships/hyperlink" Target="https://assets.publishing.service.gov.uk/government/uploads/system/uploads/attachment_data/file/774866/youth_justice_statistics_bulletin_2017_2018.pdf" TargetMode="External"/><Relationship Id="rId26" Type="http://schemas.openxmlformats.org/officeDocument/2006/relationships/hyperlink" Target="https://www.bbc.co.uk/news/uk-47507456" TargetMode="External"/><Relationship Id="rId39" Type="http://schemas.openxmlformats.org/officeDocument/2006/relationships/theme" Target="theme/theme1.xml"/><Relationship Id="rId21" Type="http://schemas.openxmlformats.org/officeDocument/2006/relationships/hyperlink" Target="https://www.bbc.co.uk/news/magazine-15238377" TargetMode="External"/><Relationship Id="rId34" Type="http://schemas.openxmlformats.org/officeDocument/2006/relationships/hyperlink" Target="https://www.bbc.co.uk/news/uk-42749089" TargetMode="External"/><Relationship Id="rId7" Type="http://schemas.openxmlformats.org/officeDocument/2006/relationships/image" Target="media/image1.tiff"/><Relationship Id="rId12" Type="http://schemas.openxmlformats.org/officeDocument/2006/relationships/image" Target="media/image4.tiff"/><Relationship Id="rId17" Type="http://schemas.openxmlformats.org/officeDocument/2006/relationships/hyperlink" Target="http://www.beyondyouthcustody.net/about/facts-and-stats/" TargetMode="External"/><Relationship Id="rId25" Type="http://schemas.openxmlformats.org/officeDocument/2006/relationships/hyperlink" Target="https://www.college.police.uk/News/College-news/Pages/Knife_crime_briefing_April_2019.aspx" TargetMode="External"/><Relationship Id="rId33" Type="http://schemas.openxmlformats.org/officeDocument/2006/relationships/hyperlink" Target="https://www.ons.gov.uk/peoplepopulationandcommunity/crimeandjustice/articles/homicideinenglandandwales/yearendingmarch2018"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418131/Preventing_youth_violence_and_gang_involvement_v3_March2015.pdf" TargetMode="External"/><Relationship Id="rId20" Type="http://schemas.openxmlformats.org/officeDocument/2006/relationships/hyperlink" Target="https://assets.publishing.service.gov.uk/government/uploads/system/uploads/attachment_data/file/774866/youth_justice_statistics_bulletin_2017_2018.pdf" TargetMode="External"/><Relationship Id="rId29" Type="http://schemas.openxmlformats.org/officeDocument/2006/relationships/hyperlink" Target="https://www.bbc.co.uk/news/uk-4750745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0.tiff"/><Relationship Id="rId24" Type="http://schemas.openxmlformats.org/officeDocument/2006/relationships/hyperlink" Target="https://www.nspcc.org.uk/what-you-can-do/make-a-donation/?ppc-brand&amp;gclsrc=aw.ds&amp;ds_rl=1279303&amp;ds_rl=1279303&amp;gclid=Cj0KCQjwzZj2BRDVARIsABs3l9IWokkAjgcksS2xulsZgDkVqctf9iAckBtYKbQ6Zb7-ssO-tRTr5b8aAk7rEALw_wcB&amp;gclsrc=aw.ds" TargetMode="External"/><Relationship Id="rId32" Type="http://schemas.openxmlformats.org/officeDocument/2006/relationships/hyperlink" Target="https://www.met.police.uk/StopKnifeCrime"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50.tiff"/><Relationship Id="rId23" Type="http://schemas.openxmlformats.org/officeDocument/2006/relationships/hyperlink" Target="http://news.bbc.co.uk/1/hi/uk/110762.stm" TargetMode="External"/><Relationship Id="rId28" Type="http://schemas.openxmlformats.org/officeDocument/2006/relationships/hyperlink" Target="https://www.gov.uk/government/statistics?departments%5B%5D=home-office&amp;parent=home-office" TargetMode="External"/><Relationship Id="rId36" Type="http://schemas.openxmlformats.org/officeDocument/2006/relationships/hyperlink" Target="https://www.brussels.info/government/" TargetMode="External"/><Relationship Id="rId10" Type="http://schemas.openxmlformats.org/officeDocument/2006/relationships/image" Target="media/image3.tiff"/><Relationship Id="rId19" Type="http://schemas.openxmlformats.org/officeDocument/2006/relationships/hyperlink" Target="https://www.nspcc.org.uk/what-you-can-do/make-a-donation/?ppc-brand&amp;gclsrc=aw.ds&amp;ds_rl=1279303&amp;ds_rl=1279303&amp;gclid=Cj0KCQjwzZj2BRDVARIsABs3l9IWokkAjgcksS2xulsZgDkVqctf9iAckBtYKbQ6Zb7-ssO-tRTr5b8aAk7rEALw_wcB&amp;gclsrc=aw.ds" TargetMode="External"/><Relationship Id="rId31" Type="http://schemas.openxmlformats.org/officeDocument/2006/relationships/hyperlink" Target="https://www.london.gov.uk/sites/default/files/mopac_knife_crime_strategy_june_2017.pdf" TargetMode="External"/><Relationship Id="rId4" Type="http://schemas.openxmlformats.org/officeDocument/2006/relationships/webSettings" Target="webSettings.xml"/><Relationship Id="rId9" Type="http://schemas.openxmlformats.org/officeDocument/2006/relationships/image" Target="media/image20.tiff"/><Relationship Id="rId14" Type="http://schemas.openxmlformats.org/officeDocument/2006/relationships/image" Target="media/image5.tiff"/><Relationship Id="rId22" Type="http://schemas.openxmlformats.org/officeDocument/2006/relationships/hyperlink" Target="https://www.gov.uk/youth-offending-team" TargetMode="External"/><Relationship Id="rId27" Type="http://schemas.openxmlformats.org/officeDocument/2006/relationships/hyperlink" Target="https://www.bbc.co.uk/news/uk-42749089" TargetMode="External"/><Relationship Id="rId30" Type="http://schemas.openxmlformats.org/officeDocument/2006/relationships/hyperlink" Target="https://www.london.gov.uk/sites/default/files/mopac_knife_crime_strategy_june_2017.pdf" TargetMode="External"/><Relationship Id="rId35" Type="http://schemas.openxmlformats.org/officeDocument/2006/relationships/hyperlink" Target="https://www.bbc.co.uk/news/uk-42749089" TargetMode="External"/><Relationship Id="rId8" Type="http://schemas.openxmlformats.org/officeDocument/2006/relationships/image" Target="media/image2.tiff"/><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624</TotalTime>
  <Pages>10</Pages>
  <Words>3950</Words>
  <Characters>22515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jonathangriffiths24@gmail.com</dc:creator>
  <cp:keywords/>
  <dc:description/>
  <cp:lastModifiedBy>jonathangriffiths24@gmail.com</cp:lastModifiedBy>
  <cp:revision>81</cp:revision>
  <dcterms:created xsi:type="dcterms:W3CDTF">2020-05-20T11:01:00Z</dcterms:created>
  <dcterms:modified xsi:type="dcterms:W3CDTF">2020-05-22T21:23:00Z</dcterms:modified>
</cp:coreProperties>
</file>