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0151827"/>
        <w:docPartObj>
          <w:docPartGallery w:val="Cover Pages"/>
          <w:docPartUnique/>
        </w:docPartObj>
      </w:sdtPr>
      <w:sdtEndPr/>
      <w:sdtContent>
        <w:p w14:paraId="595A0D8F" w14:textId="77777777" w:rsidR="00CA771E" w:rsidRDefault="00CA771E">
          <w:r>
            <w:rPr>
              <w:noProof/>
              <w:lang w:eastAsia="en-GB"/>
            </w:rPr>
            <mc:AlternateContent>
              <mc:Choice Requires="wpg">
                <w:drawing>
                  <wp:anchor distT="0" distB="0" distL="114300" distR="114300" simplePos="0" relativeHeight="251662336" behindDoc="0" locked="0" layoutInCell="1" allowOverlap="1" wp14:anchorId="49FAB1C1" wp14:editId="318215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F05C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67FA7EA" wp14:editId="4A59A2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B9BD5" w:themeColor="accent1"/>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D34893" w14:textId="77777777" w:rsidR="00CA771E" w:rsidRPr="00CA771E" w:rsidRDefault="00CA771E">
                                    <w:pPr>
                                      <w:pStyle w:val="NoSpacing"/>
                                      <w:jc w:val="right"/>
                                      <w:rPr>
                                        <w:rFonts w:ascii="Times New Roman" w:hAnsi="Times New Roman" w:cs="Times New Roman"/>
                                        <w:color w:val="5B9BD5" w:themeColor="accent1"/>
                                        <w:sz w:val="52"/>
                                        <w:szCs w:val="52"/>
                                      </w:rPr>
                                    </w:pPr>
                                    <w:r w:rsidRPr="00CA771E">
                                      <w:rPr>
                                        <w:rFonts w:ascii="Times New Roman" w:hAnsi="Times New Roman" w:cs="Times New Roman"/>
                                        <w:color w:val="5B9BD5" w:themeColor="accent1"/>
                                        <w:sz w:val="52"/>
                                        <w:szCs w:val="52"/>
                                      </w:rPr>
                                      <w:t>Lauren Price                             Student Number: 1807244)</w:t>
                                    </w:r>
                                  </w:p>
                                </w:sdtContent>
                              </w:sdt>
                              <w:p w14:paraId="2193CF19" w14:textId="77777777" w:rsidR="00CA771E" w:rsidRDefault="003764CF">
                                <w:pPr>
                                  <w:pStyle w:val="NoSpacing"/>
                                  <w:jc w:val="right"/>
                                  <w:rPr>
                                    <w:color w:val="595959" w:themeColor="text1" w:themeTint="A6"/>
                                    <w:sz w:val="18"/>
                                    <w:szCs w:val="18"/>
                                  </w:rPr>
                                </w:pPr>
                                <w:sdt>
                                  <w:sdtPr>
                                    <w:rPr>
                                      <w:rFonts w:ascii="Times New Roman" w:hAnsi="Times New Roman" w:cs="Times New Roman"/>
                                      <w:color w:val="5B9BD5" w:themeColor="accent1"/>
                                      <w:sz w:val="52"/>
                                      <w:szCs w:val="52"/>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A771E" w:rsidRPr="00CA771E">
                                      <w:rPr>
                                        <w:rFonts w:ascii="Times New Roman" w:hAnsi="Times New Roman" w:cs="Times New Roman"/>
                                        <w:color w:val="5B9BD5" w:themeColor="accent1"/>
                                        <w:sz w:val="52"/>
                                        <w:szCs w:val="52"/>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7FA7E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B9BD5" w:themeColor="accent1"/>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D34893" w14:textId="77777777" w:rsidR="00CA771E" w:rsidRPr="00CA771E" w:rsidRDefault="00CA771E">
                              <w:pPr>
                                <w:pStyle w:val="NoSpacing"/>
                                <w:jc w:val="right"/>
                                <w:rPr>
                                  <w:rFonts w:ascii="Times New Roman" w:hAnsi="Times New Roman" w:cs="Times New Roman"/>
                                  <w:color w:val="5B9BD5" w:themeColor="accent1"/>
                                  <w:sz w:val="52"/>
                                  <w:szCs w:val="52"/>
                                </w:rPr>
                              </w:pPr>
                              <w:r w:rsidRPr="00CA771E">
                                <w:rPr>
                                  <w:rFonts w:ascii="Times New Roman" w:hAnsi="Times New Roman" w:cs="Times New Roman"/>
                                  <w:color w:val="5B9BD5" w:themeColor="accent1"/>
                                  <w:sz w:val="52"/>
                                  <w:szCs w:val="52"/>
                                </w:rPr>
                                <w:t>Lauren Price                             Student Number: 1807244)</w:t>
                              </w:r>
                            </w:p>
                          </w:sdtContent>
                        </w:sdt>
                        <w:p w14:paraId="2193CF19" w14:textId="77777777" w:rsidR="00CA771E" w:rsidRDefault="003764CF">
                          <w:pPr>
                            <w:pStyle w:val="NoSpacing"/>
                            <w:jc w:val="right"/>
                            <w:rPr>
                              <w:color w:val="595959" w:themeColor="text1" w:themeTint="A6"/>
                              <w:sz w:val="18"/>
                              <w:szCs w:val="18"/>
                            </w:rPr>
                          </w:pPr>
                          <w:sdt>
                            <w:sdtPr>
                              <w:rPr>
                                <w:rFonts w:ascii="Times New Roman" w:hAnsi="Times New Roman" w:cs="Times New Roman"/>
                                <w:color w:val="5B9BD5" w:themeColor="accent1"/>
                                <w:sz w:val="52"/>
                                <w:szCs w:val="52"/>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A771E" w:rsidRPr="00CA771E">
                                <w:rPr>
                                  <w:rFonts w:ascii="Times New Roman" w:hAnsi="Times New Roman" w:cs="Times New Roman"/>
                                  <w:color w:val="5B9BD5" w:themeColor="accent1"/>
                                  <w:sz w:val="52"/>
                                  <w:szCs w:val="52"/>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BC4E142" wp14:editId="7B028E7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B3B067" w14:textId="77777777" w:rsidR="00CA771E" w:rsidRDefault="00CA771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C4E14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3B3B067" w14:textId="77777777" w:rsidR="00CA771E" w:rsidRDefault="00CA771E">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C1F93CA" wp14:editId="5275874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8BF268" w14:textId="42AA41A5" w:rsidR="00CA771E" w:rsidRPr="00CA771E" w:rsidRDefault="00E61F76">
                                <w:pPr>
                                  <w:jc w:val="right"/>
                                  <w:rPr>
                                    <w:color w:val="5B9BD5" w:themeColor="accent1"/>
                                    <w:sz w:val="64"/>
                                    <w:szCs w:val="64"/>
                                  </w:rPr>
                                </w:pPr>
                                <w:sdt>
                                  <w:sdtPr>
                                    <w:rPr>
                                      <w:rFonts w:ascii="Times New Roman" w:hAnsi="Times New Roman" w:cs="Times New Roman"/>
                                      <w:caps/>
                                      <w:color w:val="5B9BD5"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Times New Roman" w:hAnsi="Times New Roman" w:cs="Times New Roman"/>
                                        <w:caps/>
                                        <w:color w:val="5B9BD5" w:themeColor="accent1"/>
                                        <w:sz w:val="72"/>
                                        <w:szCs w:val="72"/>
                                      </w:rPr>
                                      <w:t>Distinctiveness and Regeneration</w:t>
                                    </w:r>
                                  </w:sdtContent>
                                </w:sdt>
                                <w:r w:rsidR="00CA771E" w:rsidRPr="00CA771E">
                                  <w:rPr>
                                    <w:rFonts w:ascii="Times New Roman" w:eastAsia="Times New Roman" w:hAnsi="Times New Roman" w:cs="Times New Roman"/>
                                    <w:b/>
                                    <w:color w:val="5B9BD5" w:themeColor="accent1"/>
                                    <w:sz w:val="72"/>
                                    <w:szCs w:val="72"/>
                                    <w:lang w:eastAsia="en-GB"/>
                                  </w:rPr>
                                  <w:t xml:space="preserve"> BMSP4005</w:t>
                                </w:r>
                              </w:p>
                              <w:sdt>
                                <w:sdtPr>
                                  <w:rPr>
                                    <w:rFonts w:ascii="Times New Roman" w:hAnsi="Times New Roman" w:cs="Times New Roman"/>
                                    <w:color w:val="5B9BD5" w:themeColor="accent1"/>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DF6A41" w14:textId="77777777" w:rsidR="00CA771E" w:rsidRPr="00CA771E" w:rsidRDefault="00CA771E">
                                    <w:pPr>
                                      <w:jc w:val="right"/>
                                      <w:rPr>
                                        <w:smallCaps/>
                                        <w:color w:val="5B9BD5" w:themeColor="accent1"/>
                                        <w:sz w:val="36"/>
                                        <w:szCs w:val="36"/>
                                      </w:rPr>
                                    </w:pPr>
                                    <w:r w:rsidRPr="00CA771E">
                                      <w:rPr>
                                        <w:rFonts w:ascii="Times New Roman" w:hAnsi="Times New Roman" w:cs="Times New Roman"/>
                                        <w:color w:val="5B9BD5" w:themeColor="accent1"/>
                                        <w:sz w:val="48"/>
                                        <w:szCs w:val="48"/>
                                      </w:rPr>
                                      <w:t>Assessment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1F93C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78BF268" w14:textId="42AA41A5" w:rsidR="00CA771E" w:rsidRPr="00CA771E" w:rsidRDefault="00E61F76">
                          <w:pPr>
                            <w:jc w:val="right"/>
                            <w:rPr>
                              <w:color w:val="5B9BD5" w:themeColor="accent1"/>
                              <w:sz w:val="64"/>
                              <w:szCs w:val="64"/>
                            </w:rPr>
                          </w:pPr>
                          <w:sdt>
                            <w:sdtPr>
                              <w:rPr>
                                <w:rFonts w:ascii="Times New Roman" w:hAnsi="Times New Roman" w:cs="Times New Roman"/>
                                <w:caps/>
                                <w:color w:val="5B9BD5"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Times New Roman" w:hAnsi="Times New Roman" w:cs="Times New Roman"/>
                                  <w:caps/>
                                  <w:color w:val="5B9BD5" w:themeColor="accent1"/>
                                  <w:sz w:val="72"/>
                                  <w:szCs w:val="72"/>
                                </w:rPr>
                                <w:t>Distinctiveness and Regeneration</w:t>
                              </w:r>
                            </w:sdtContent>
                          </w:sdt>
                          <w:r w:rsidR="00CA771E" w:rsidRPr="00CA771E">
                            <w:rPr>
                              <w:rFonts w:ascii="Times New Roman" w:eastAsia="Times New Roman" w:hAnsi="Times New Roman" w:cs="Times New Roman"/>
                              <w:b/>
                              <w:color w:val="5B9BD5" w:themeColor="accent1"/>
                              <w:sz w:val="72"/>
                              <w:szCs w:val="72"/>
                              <w:lang w:eastAsia="en-GB"/>
                            </w:rPr>
                            <w:t xml:space="preserve"> BMSP4005</w:t>
                          </w:r>
                        </w:p>
                        <w:sdt>
                          <w:sdtPr>
                            <w:rPr>
                              <w:rFonts w:ascii="Times New Roman" w:hAnsi="Times New Roman" w:cs="Times New Roman"/>
                              <w:color w:val="5B9BD5" w:themeColor="accent1"/>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DF6A41" w14:textId="77777777" w:rsidR="00CA771E" w:rsidRPr="00CA771E" w:rsidRDefault="00CA771E">
                              <w:pPr>
                                <w:jc w:val="right"/>
                                <w:rPr>
                                  <w:smallCaps/>
                                  <w:color w:val="5B9BD5" w:themeColor="accent1"/>
                                  <w:sz w:val="36"/>
                                  <w:szCs w:val="36"/>
                                </w:rPr>
                              </w:pPr>
                              <w:r w:rsidRPr="00CA771E">
                                <w:rPr>
                                  <w:rFonts w:ascii="Times New Roman" w:hAnsi="Times New Roman" w:cs="Times New Roman"/>
                                  <w:color w:val="5B9BD5" w:themeColor="accent1"/>
                                  <w:sz w:val="48"/>
                                  <w:szCs w:val="48"/>
                                </w:rPr>
                                <w:t>Assessment 2</w:t>
                              </w:r>
                            </w:p>
                          </w:sdtContent>
                        </w:sdt>
                      </w:txbxContent>
                    </v:textbox>
                    <w10:wrap type="square" anchorx="page" anchory="page"/>
                  </v:shape>
                </w:pict>
              </mc:Fallback>
            </mc:AlternateContent>
          </w:r>
        </w:p>
        <w:p w14:paraId="6EC71877" w14:textId="1B43746D" w:rsidR="00CA771E" w:rsidRDefault="00CA771E">
          <w:r>
            <w:br w:type="page"/>
          </w:r>
        </w:p>
      </w:sdtContent>
    </w:sdt>
    <w:sdt>
      <w:sdtPr>
        <w:rPr>
          <w:rFonts w:asciiTheme="minorHAnsi" w:eastAsiaTheme="minorHAnsi" w:hAnsiTheme="minorHAnsi" w:cstheme="minorBidi"/>
          <w:color w:val="auto"/>
          <w:sz w:val="22"/>
          <w:szCs w:val="22"/>
          <w:lang w:val="en-GB"/>
        </w:rPr>
        <w:id w:val="692116814"/>
        <w:docPartObj>
          <w:docPartGallery w:val="Table of Contents"/>
          <w:docPartUnique/>
        </w:docPartObj>
      </w:sdtPr>
      <w:sdtEndPr>
        <w:rPr>
          <w:b/>
          <w:bCs/>
          <w:noProof/>
        </w:rPr>
      </w:sdtEndPr>
      <w:sdtContent>
        <w:p w14:paraId="51FB4F7D" w14:textId="7698FCE5" w:rsidR="00CF0F84" w:rsidRDefault="00CA771E" w:rsidP="00CF0F84">
          <w:pPr>
            <w:pStyle w:val="TOCHeading"/>
            <w:spacing w:before="100" w:beforeAutospacing="1"/>
            <w:rPr>
              <w:rFonts w:ascii="Times New Roman" w:hAnsi="Times New Roman" w:cs="Times New Roman"/>
              <w:b/>
              <w:color w:val="auto"/>
              <w:sz w:val="24"/>
              <w:szCs w:val="24"/>
              <w:u w:val="single"/>
            </w:rPr>
          </w:pPr>
          <w:r w:rsidRPr="00CA771E">
            <w:rPr>
              <w:rFonts w:ascii="Times New Roman" w:hAnsi="Times New Roman" w:cs="Times New Roman"/>
              <w:b/>
              <w:color w:val="auto"/>
              <w:sz w:val="24"/>
              <w:szCs w:val="24"/>
              <w:u w:val="single"/>
            </w:rPr>
            <w:t>CONTENTS</w:t>
          </w:r>
        </w:p>
        <w:p w14:paraId="49E7BE88" w14:textId="77777777" w:rsidR="00CF0F84" w:rsidRPr="00CF0F84" w:rsidRDefault="00CF0F84" w:rsidP="00CF0F84">
          <w:pPr>
            <w:rPr>
              <w:lang w:val="en-US"/>
            </w:rPr>
          </w:pPr>
        </w:p>
        <w:p w14:paraId="49596C67" w14:textId="7C8A082F" w:rsidR="003764CF" w:rsidRDefault="00CA771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842795" w:history="1">
            <w:r w:rsidR="003764CF" w:rsidRPr="00F55C55">
              <w:rPr>
                <w:rStyle w:val="Hyperlink"/>
                <w:rFonts w:ascii="Times New Roman" w:hAnsi="Times New Roman" w:cs="Times New Roman"/>
                <w:b/>
                <w:noProof/>
              </w:rPr>
              <w:t>EXECUTIVE SUMMARY</w:t>
            </w:r>
            <w:r w:rsidR="003764CF">
              <w:rPr>
                <w:noProof/>
                <w:webHidden/>
              </w:rPr>
              <w:tab/>
            </w:r>
            <w:r w:rsidR="003764CF">
              <w:rPr>
                <w:noProof/>
                <w:webHidden/>
              </w:rPr>
              <w:fldChar w:fldCharType="begin"/>
            </w:r>
            <w:r w:rsidR="003764CF">
              <w:rPr>
                <w:noProof/>
                <w:webHidden/>
              </w:rPr>
              <w:instrText xml:space="preserve"> PAGEREF _Toc8842795 \h </w:instrText>
            </w:r>
            <w:r w:rsidR="003764CF">
              <w:rPr>
                <w:noProof/>
                <w:webHidden/>
              </w:rPr>
            </w:r>
            <w:r w:rsidR="003764CF">
              <w:rPr>
                <w:noProof/>
                <w:webHidden/>
              </w:rPr>
              <w:fldChar w:fldCharType="separate"/>
            </w:r>
            <w:r w:rsidR="003764CF">
              <w:rPr>
                <w:noProof/>
                <w:webHidden/>
              </w:rPr>
              <w:t>2</w:t>
            </w:r>
            <w:r w:rsidR="003764CF">
              <w:rPr>
                <w:noProof/>
                <w:webHidden/>
              </w:rPr>
              <w:fldChar w:fldCharType="end"/>
            </w:r>
          </w:hyperlink>
        </w:p>
        <w:p w14:paraId="06A07F6B" w14:textId="5226BC6A" w:rsidR="003764CF" w:rsidRDefault="003764CF">
          <w:pPr>
            <w:pStyle w:val="TOC1"/>
            <w:tabs>
              <w:tab w:val="right" w:leader="dot" w:pos="9016"/>
            </w:tabs>
            <w:rPr>
              <w:rFonts w:eastAsiaTheme="minorEastAsia"/>
              <w:noProof/>
              <w:lang w:eastAsia="en-GB"/>
            </w:rPr>
          </w:pPr>
          <w:hyperlink w:anchor="_Toc8842796" w:history="1">
            <w:r w:rsidRPr="00F55C55">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_Toc8842796 \h </w:instrText>
            </w:r>
            <w:r>
              <w:rPr>
                <w:noProof/>
                <w:webHidden/>
              </w:rPr>
            </w:r>
            <w:r>
              <w:rPr>
                <w:noProof/>
                <w:webHidden/>
              </w:rPr>
              <w:fldChar w:fldCharType="separate"/>
            </w:r>
            <w:r>
              <w:rPr>
                <w:noProof/>
                <w:webHidden/>
              </w:rPr>
              <w:t>2</w:t>
            </w:r>
            <w:r>
              <w:rPr>
                <w:noProof/>
                <w:webHidden/>
              </w:rPr>
              <w:fldChar w:fldCharType="end"/>
            </w:r>
          </w:hyperlink>
        </w:p>
        <w:p w14:paraId="5644D0BC" w14:textId="7F8B3C5E" w:rsidR="003764CF" w:rsidRDefault="003764CF">
          <w:pPr>
            <w:pStyle w:val="TOC1"/>
            <w:tabs>
              <w:tab w:val="right" w:leader="dot" w:pos="9016"/>
            </w:tabs>
            <w:rPr>
              <w:rFonts w:eastAsiaTheme="minorEastAsia"/>
              <w:noProof/>
              <w:lang w:eastAsia="en-GB"/>
            </w:rPr>
          </w:pPr>
          <w:hyperlink w:anchor="_Toc8842797" w:history="1">
            <w:r w:rsidRPr="00F55C55">
              <w:rPr>
                <w:rStyle w:val="Hyperlink"/>
                <w:rFonts w:ascii="Times New Roman" w:hAnsi="Times New Roman" w:cs="Times New Roman"/>
                <w:b/>
                <w:noProof/>
              </w:rPr>
              <w:t>LLANELLI</w:t>
            </w:r>
            <w:r>
              <w:rPr>
                <w:noProof/>
                <w:webHidden/>
              </w:rPr>
              <w:tab/>
            </w:r>
            <w:r>
              <w:rPr>
                <w:noProof/>
                <w:webHidden/>
              </w:rPr>
              <w:fldChar w:fldCharType="begin"/>
            </w:r>
            <w:r>
              <w:rPr>
                <w:noProof/>
                <w:webHidden/>
              </w:rPr>
              <w:instrText xml:space="preserve"> PAGEREF _Toc8842797 \h </w:instrText>
            </w:r>
            <w:r>
              <w:rPr>
                <w:noProof/>
                <w:webHidden/>
              </w:rPr>
            </w:r>
            <w:r>
              <w:rPr>
                <w:noProof/>
                <w:webHidden/>
              </w:rPr>
              <w:fldChar w:fldCharType="separate"/>
            </w:r>
            <w:r>
              <w:rPr>
                <w:noProof/>
                <w:webHidden/>
              </w:rPr>
              <w:t>2</w:t>
            </w:r>
            <w:r>
              <w:rPr>
                <w:noProof/>
                <w:webHidden/>
              </w:rPr>
              <w:fldChar w:fldCharType="end"/>
            </w:r>
          </w:hyperlink>
        </w:p>
        <w:p w14:paraId="2908A439" w14:textId="17C3CA25" w:rsidR="003764CF" w:rsidRDefault="003764CF">
          <w:pPr>
            <w:pStyle w:val="TOC1"/>
            <w:tabs>
              <w:tab w:val="right" w:leader="dot" w:pos="9016"/>
            </w:tabs>
            <w:rPr>
              <w:rFonts w:eastAsiaTheme="minorEastAsia"/>
              <w:noProof/>
              <w:lang w:eastAsia="en-GB"/>
            </w:rPr>
          </w:pPr>
          <w:hyperlink w:anchor="_Toc8842798" w:history="1">
            <w:r w:rsidRPr="00F55C55">
              <w:rPr>
                <w:rStyle w:val="Hyperlink"/>
                <w:rFonts w:ascii="Times New Roman" w:eastAsia="Times New Roman" w:hAnsi="Times New Roman" w:cs="Times New Roman"/>
                <w:b/>
                <w:bCs/>
                <w:noProof/>
                <w:lang w:eastAsia="en-GB"/>
              </w:rPr>
              <w:t>HISTORY OF LLANELLI</w:t>
            </w:r>
            <w:r>
              <w:rPr>
                <w:noProof/>
                <w:webHidden/>
              </w:rPr>
              <w:tab/>
            </w:r>
            <w:r>
              <w:rPr>
                <w:noProof/>
                <w:webHidden/>
              </w:rPr>
              <w:fldChar w:fldCharType="begin"/>
            </w:r>
            <w:r>
              <w:rPr>
                <w:noProof/>
                <w:webHidden/>
              </w:rPr>
              <w:instrText xml:space="preserve"> PAGEREF _Toc8842798 \h </w:instrText>
            </w:r>
            <w:r>
              <w:rPr>
                <w:noProof/>
                <w:webHidden/>
              </w:rPr>
            </w:r>
            <w:r>
              <w:rPr>
                <w:noProof/>
                <w:webHidden/>
              </w:rPr>
              <w:fldChar w:fldCharType="separate"/>
            </w:r>
            <w:r>
              <w:rPr>
                <w:noProof/>
                <w:webHidden/>
              </w:rPr>
              <w:t>2</w:t>
            </w:r>
            <w:r>
              <w:rPr>
                <w:noProof/>
                <w:webHidden/>
              </w:rPr>
              <w:fldChar w:fldCharType="end"/>
            </w:r>
          </w:hyperlink>
        </w:p>
        <w:p w14:paraId="4B90F613" w14:textId="39DE281A" w:rsidR="003764CF" w:rsidRDefault="003764CF">
          <w:pPr>
            <w:pStyle w:val="TOC1"/>
            <w:tabs>
              <w:tab w:val="right" w:leader="dot" w:pos="9016"/>
            </w:tabs>
            <w:rPr>
              <w:rFonts w:eastAsiaTheme="minorEastAsia"/>
              <w:noProof/>
              <w:lang w:eastAsia="en-GB"/>
            </w:rPr>
          </w:pPr>
          <w:hyperlink w:anchor="_Toc8842799" w:history="1">
            <w:r w:rsidRPr="00F55C55">
              <w:rPr>
                <w:rStyle w:val="Hyperlink"/>
                <w:rFonts w:ascii="Times New Roman" w:hAnsi="Times New Roman" w:cs="Times New Roman"/>
                <w:b/>
                <w:noProof/>
              </w:rPr>
              <w:t>CHANGING FORTUNES</w:t>
            </w:r>
            <w:r>
              <w:rPr>
                <w:noProof/>
                <w:webHidden/>
              </w:rPr>
              <w:tab/>
            </w:r>
            <w:r>
              <w:rPr>
                <w:noProof/>
                <w:webHidden/>
              </w:rPr>
              <w:fldChar w:fldCharType="begin"/>
            </w:r>
            <w:r>
              <w:rPr>
                <w:noProof/>
                <w:webHidden/>
              </w:rPr>
              <w:instrText xml:space="preserve"> PAGEREF _Toc8842799 \h </w:instrText>
            </w:r>
            <w:r>
              <w:rPr>
                <w:noProof/>
                <w:webHidden/>
              </w:rPr>
            </w:r>
            <w:r>
              <w:rPr>
                <w:noProof/>
                <w:webHidden/>
              </w:rPr>
              <w:fldChar w:fldCharType="separate"/>
            </w:r>
            <w:r>
              <w:rPr>
                <w:noProof/>
                <w:webHidden/>
              </w:rPr>
              <w:t>2</w:t>
            </w:r>
            <w:r>
              <w:rPr>
                <w:noProof/>
                <w:webHidden/>
              </w:rPr>
              <w:fldChar w:fldCharType="end"/>
            </w:r>
          </w:hyperlink>
        </w:p>
        <w:p w14:paraId="133D08CD" w14:textId="6F86F47C" w:rsidR="003764CF" w:rsidRDefault="003764CF">
          <w:pPr>
            <w:pStyle w:val="TOC1"/>
            <w:tabs>
              <w:tab w:val="right" w:leader="dot" w:pos="9016"/>
            </w:tabs>
            <w:rPr>
              <w:rFonts w:eastAsiaTheme="minorEastAsia"/>
              <w:noProof/>
              <w:lang w:eastAsia="en-GB"/>
            </w:rPr>
          </w:pPr>
          <w:hyperlink w:anchor="_Toc8842800" w:history="1">
            <w:r w:rsidRPr="00F55C55">
              <w:rPr>
                <w:rStyle w:val="Hyperlink"/>
                <w:rFonts w:ascii="Times New Roman" w:hAnsi="Times New Roman" w:cs="Times New Roman"/>
                <w:b/>
                <w:noProof/>
              </w:rPr>
              <w:t>EXISTING ASSETS, STRUCTURES &amp; ECONOMIC CHARACTER</w:t>
            </w:r>
            <w:r>
              <w:rPr>
                <w:noProof/>
                <w:webHidden/>
              </w:rPr>
              <w:tab/>
            </w:r>
            <w:r>
              <w:rPr>
                <w:noProof/>
                <w:webHidden/>
              </w:rPr>
              <w:fldChar w:fldCharType="begin"/>
            </w:r>
            <w:r>
              <w:rPr>
                <w:noProof/>
                <w:webHidden/>
              </w:rPr>
              <w:instrText xml:space="preserve"> PAGEREF _Toc8842800 \h </w:instrText>
            </w:r>
            <w:r>
              <w:rPr>
                <w:noProof/>
                <w:webHidden/>
              </w:rPr>
            </w:r>
            <w:r>
              <w:rPr>
                <w:noProof/>
                <w:webHidden/>
              </w:rPr>
              <w:fldChar w:fldCharType="separate"/>
            </w:r>
            <w:r>
              <w:rPr>
                <w:noProof/>
                <w:webHidden/>
              </w:rPr>
              <w:t>3</w:t>
            </w:r>
            <w:r>
              <w:rPr>
                <w:noProof/>
                <w:webHidden/>
              </w:rPr>
              <w:fldChar w:fldCharType="end"/>
            </w:r>
          </w:hyperlink>
        </w:p>
        <w:p w14:paraId="27876868" w14:textId="2DF78C97" w:rsidR="003764CF" w:rsidRDefault="003764CF">
          <w:pPr>
            <w:pStyle w:val="TOC1"/>
            <w:tabs>
              <w:tab w:val="right" w:leader="dot" w:pos="9016"/>
            </w:tabs>
            <w:rPr>
              <w:rFonts w:eastAsiaTheme="minorEastAsia"/>
              <w:noProof/>
              <w:lang w:eastAsia="en-GB"/>
            </w:rPr>
          </w:pPr>
          <w:hyperlink w:anchor="_Toc8842801" w:history="1">
            <w:r w:rsidRPr="00F55C55">
              <w:rPr>
                <w:rStyle w:val="Hyperlink"/>
                <w:rFonts w:ascii="Times New Roman" w:hAnsi="Times New Roman" w:cs="Times New Roman"/>
                <w:b/>
                <w:noProof/>
              </w:rPr>
              <w:t>KEY STAKEHOLDERS &amp; INTEREST GROUPS</w:t>
            </w:r>
            <w:r>
              <w:rPr>
                <w:noProof/>
                <w:webHidden/>
              </w:rPr>
              <w:tab/>
            </w:r>
            <w:r>
              <w:rPr>
                <w:noProof/>
                <w:webHidden/>
              </w:rPr>
              <w:fldChar w:fldCharType="begin"/>
            </w:r>
            <w:r>
              <w:rPr>
                <w:noProof/>
                <w:webHidden/>
              </w:rPr>
              <w:instrText xml:space="preserve"> PAGEREF _Toc8842801 \h </w:instrText>
            </w:r>
            <w:r>
              <w:rPr>
                <w:noProof/>
                <w:webHidden/>
              </w:rPr>
            </w:r>
            <w:r>
              <w:rPr>
                <w:noProof/>
                <w:webHidden/>
              </w:rPr>
              <w:fldChar w:fldCharType="separate"/>
            </w:r>
            <w:r>
              <w:rPr>
                <w:noProof/>
                <w:webHidden/>
              </w:rPr>
              <w:t>4</w:t>
            </w:r>
            <w:r>
              <w:rPr>
                <w:noProof/>
                <w:webHidden/>
              </w:rPr>
              <w:fldChar w:fldCharType="end"/>
            </w:r>
          </w:hyperlink>
        </w:p>
        <w:p w14:paraId="10BD1FA5" w14:textId="0094411F" w:rsidR="003764CF" w:rsidRDefault="003764CF">
          <w:pPr>
            <w:pStyle w:val="TOC1"/>
            <w:tabs>
              <w:tab w:val="right" w:leader="dot" w:pos="9016"/>
            </w:tabs>
            <w:rPr>
              <w:rFonts w:eastAsiaTheme="minorEastAsia"/>
              <w:noProof/>
              <w:lang w:eastAsia="en-GB"/>
            </w:rPr>
          </w:pPr>
          <w:hyperlink w:anchor="_Toc8842802" w:history="1">
            <w:r w:rsidRPr="00F55C55">
              <w:rPr>
                <w:rStyle w:val="Hyperlink"/>
                <w:rFonts w:ascii="Times New Roman" w:hAnsi="Times New Roman" w:cs="Times New Roman"/>
                <w:b/>
                <w:noProof/>
              </w:rPr>
              <w:t>LOCAL/REGIONAL DEVELOPMENT STRATEGIES</w:t>
            </w:r>
            <w:r>
              <w:rPr>
                <w:noProof/>
                <w:webHidden/>
              </w:rPr>
              <w:tab/>
            </w:r>
            <w:r>
              <w:rPr>
                <w:noProof/>
                <w:webHidden/>
              </w:rPr>
              <w:fldChar w:fldCharType="begin"/>
            </w:r>
            <w:r>
              <w:rPr>
                <w:noProof/>
                <w:webHidden/>
              </w:rPr>
              <w:instrText xml:space="preserve"> PAGEREF _Toc8842802 \h </w:instrText>
            </w:r>
            <w:r>
              <w:rPr>
                <w:noProof/>
                <w:webHidden/>
              </w:rPr>
            </w:r>
            <w:r>
              <w:rPr>
                <w:noProof/>
                <w:webHidden/>
              </w:rPr>
              <w:fldChar w:fldCharType="separate"/>
            </w:r>
            <w:r>
              <w:rPr>
                <w:noProof/>
                <w:webHidden/>
              </w:rPr>
              <w:t>4</w:t>
            </w:r>
            <w:r>
              <w:rPr>
                <w:noProof/>
                <w:webHidden/>
              </w:rPr>
              <w:fldChar w:fldCharType="end"/>
            </w:r>
          </w:hyperlink>
        </w:p>
        <w:p w14:paraId="4273C9D1" w14:textId="1588666C" w:rsidR="003764CF" w:rsidRDefault="003764CF">
          <w:pPr>
            <w:pStyle w:val="TOC1"/>
            <w:tabs>
              <w:tab w:val="right" w:leader="dot" w:pos="9016"/>
            </w:tabs>
            <w:rPr>
              <w:rFonts w:eastAsiaTheme="minorEastAsia"/>
              <w:noProof/>
              <w:lang w:eastAsia="en-GB"/>
            </w:rPr>
          </w:pPr>
          <w:hyperlink w:anchor="_Toc8842803" w:history="1">
            <w:r w:rsidRPr="00F55C55">
              <w:rPr>
                <w:rStyle w:val="Hyperlink"/>
                <w:rFonts w:ascii="Times New Roman" w:hAnsi="Times New Roman" w:cs="Times New Roman"/>
                <w:b/>
                <w:noProof/>
              </w:rPr>
              <w:t>COMMUNITY SUPPORT SYSTEMS</w:t>
            </w:r>
            <w:r>
              <w:rPr>
                <w:noProof/>
                <w:webHidden/>
              </w:rPr>
              <w:tab/>
            </w:r>
            <w:r>
              <w:rPr>
                <w:noProof/>
                <w:webHidden/>
              </w:rPr>
              <w:fldChar w:fldCharType="begin"/>
            </w:r>
            <w:r>
              <w:rPr>
                <w:noProof/>
                <w:webHidden/>
              </w:rPr>
              <w:instrText xml:space="preserve"> PAGEREF _Toc8842803 \h </w:instrText>
            </w:r>
            <w:r>
              <w:rPr>
                <w:noProof/>
                <w:webHidden/>
              </w:rPr>
            </w:r>
            <w:r>
              <w:rPr>
                <w:noProof/>
                <w:webHidden/>
              </w:rPr>
              <w:fldChar w:fldCharType="separate"/>
            </w:r>
            <w:r>
              <w:rPr>
                <w:noProof/>
                <w:webHidden/>
              </w:rPr>
              <w:t>4</w:t>
            </w:r>
            <w:r>
              <w:rPr>
                <w:noProof/>
                <w:webHidden/>
              </w:rPr>
              <w:fldChar w:fldCharType="end"/>
            </w:r>
          </w:hyperlink>
        </w:p>
        <w:p w14:paraId="6F123EB3" w14:textId="6F4E7FB8" w:rsidR="003764CF" w:rsidRDefault="003764CF">
          <w:pPr>
            <w:pStyle w:val="TOC1"/>
            <w:tabs>
              <w:tab w:val="right" w:leader="dot" w:pos="9016"/>
            </w:tabs>
            <w:rPr>
              <w:rFonts w:eastAsiaTheme="minorEastAsia"/>
              <w:noProof/>
              <w:lang w:eastAsia="en-GB"/>
            </w:rPr>
          </w:pPr>
          <w:hyperlink w:anchor="_Toc8842804" w:history="1">
            <w:r w:rsidRPr="00F55C55">
              <w:rPr>
                <w:rStyle w:val="Hyperlink"/>
                <w:rFonts w:ascii="Times New Roman" w:hAnsi="Times New Roman" w:cs="Times New Roman"/>
                <w:b/>
                <w:noProof/>
              </w:rPr>
              <w:t>RESEARCH PROJECT</w:t>
            </w:r>
            <w:r>
              <w:rPr>
                <w:noProof/>
                <w:webHidden/>
              </w:rPr>
              <w:tab/>
            </w:r>
            <w:r>
              <w:rPr>
                <w:noProof/>
                <w:webHidden/>
              </w:rPr>
              <w:fldChar w:fldCharType="begin"/>
            </w:r>
            <w:r>
              <w:rPr>
                <w:noProof/>
                <w:webHidden/>
              </w:rPr>
              <w:instrText xml:space="preserve"> PAGEREF _Toc8842804 \h </w:instrText>
            </w:r>
            <w:r>
              <w:rPr>
                <w:noProof/>
                <w:webHidden/>
              </w:rPr>
            </w:r>
            <w:r>
              <w:rPr>
                <w:noProof/>
                <w:webHidden/>
              </w:rPr>
              <w:fldChar w:fldCharType="separate"/>
            </w:r>
            <w:r>
              <w:rPr>
                <w:noProof/>
                <w:webHidden/>
              </w:rPr>
              <w:t>5</w:t>
            </w:r>
            <w:r>
              <w:rPr>
                <w:noProof/>
                <w:webHidden/>
              </w:rPr>
              <w:fldChar w:fldCharType="end"/>
            </w:r>
          </w:hyperlink>
        </w:p>
        <w:p w14:paraId="29FC48D2" w14:textId="501D8021" w:rsidR="003764CF" w:rsidRDefault="003764CF">
          <w:pPr>
            <w:pStyle w:val="TOC1"/>
            <w:tabs>
              <w:tab w:val="right" w:leader="dot" w:pos="9016"/>
            </w:tabs>
            <w:rPr>
              <w:rFonts w:eastAsiaTheme="minorEastAsia"/>
              <w:noProof/>
              <w:lang w:eastAsia="en-GB"/>
            </w:rPr>
          </w:pPr>
          <w:hyperlink w:anchor="_Toc8842805" w:history="1">
            <w:r w:rsidRPr="00F55C55">
              <w:rPr>
                <w:rStyle w:val="Hyperlink"/>
                <w:rFonts w:ascii="Times New Roman" w:hAnsi="Times New Roman" w:cs="Times New Roman"/>
                <w:b/>
                <w:noProof/>
              </w:rPr>
              <w:t>RESEARCH PROJECT RESULTS</w:t>
            </w:r>
            <w:r>
              <w:rPr>
                <w:noProof/>
                <w:webHidden/>
              </w:rPr>
              <w:tab/>
            </w:r>
            <w:r>
              <w:rPr>
                <w:noProof/>
                <w:webHidden/>
              </w:rPr>
              <w:fldChar w:fldCharType="begin"/>
            </w:r>
            <w:r>
              <w:rPr>
                <w:noProof/>
                <w:webHidden/>
              </w:rPr>
              <w:instrText xml:space="preserve"> PAGEREF _Toc8842805 \h </w:instrText>
            </w:r>
            <w:r>
              <w:rPr>
                <w:noProof/>
                <w:webHidden/>
              </w:rPr>
            </w:r>
            <w:r>
              <w:rPr>
                <w:noProof/>
                <w:webHidden/>
              </w:rPr>
              <w:fldChar w:fldCharType="separate"/>
            </w:r>
            <w:r>
              <w:rPr>
                <w:noProof/>
                <w:webHidden/>
              </w:rPr>
              <w:t>5</w:t>
            </w:r>
            <w:r>
              <w:rPr>
                <w:noProof/>
                <w:webHidden/>
              </w:rPr>
              <w:fldChar w:fldCharType="end"/>
            </w:r>
          </w:hyperlink>
        </w:p>
        <w:p w14:paraId="4E827A6D" w14:textId="630BBC1A" w:rsidR="003764CF" w:rsidRDefault="003764CF">
          <w:pPr>
            <w:pStyle w:val="TOC1"/>
            <w:tabs>
              <w:tab w:val="right" w:leader="dot" w:pos="9016"/>
            </w:tabs>
            <w:rPr>
              <w:rFonts w:eastAsiaTheme="minorEastAsia"/>
              <w:noProof/>
              <w:lang w:eastAsia="en-GB"/>
            </w:rPr>
          </w:pPr>
          <w:hyperlink w:anchor="_Toc8842806" w:history="1">
            <w:r w:rsidRPr="00F55C55">
              <w:rPr>
                <w:rStyle w:val="Hyperlink"/>
                <w:rFonts w:ascii="Times New Roman" w:hAnsi="Times New Roman" w:cs="Times New Roman"/>
                <w:b/>
                <w:noProof/>
              </w:rPr>
              <w:t>WHAT IS REGENERATION</w:t>
            </w:r>
            <w:r>
              <w:rPr>
                <w:noProof/>
                <w:webHidden/>
              </w:rPr>
              <w:tab/>
            </w:r>
            <w:r>
              <w:rPr>
                <w:noProof/>
                <w:webHidden/>
              </w:rPr>
              <w:fldChar w:fldCharType="begin"/>
            </w:r>
            <w:r>
              <w:rPr>
                <w:noProof/>
                <w:webHidden/>
              </w:rPr>
              <w:instrText xml:space="preserve"> PAGEREF _Toc8842806 \h </w:instrText>
            </w:r>
            <w:r>
              <w:rPr>
                <w:noProof/>
                <w:webHidden/>
              </w:rPr>
            </w:r>
            <w:r>
              <w:rPr>
                <w:noProof/>
                <w:webHidden/>
              </w:rPr>
              <w:fldChar w:fldCharType="separate"/>
            </w:r>
            <w:r>
              <w:rPr>
                <w:noProof/>
                <w:webHidden/>
              </w:rPr>
              <w:t>5</w:t>
            </w:r>
            <w:r>
              <w:rPr>
                <w:noProof/>
                <w:webHidden/>
              </w:rPr>
              <w:fldChar w:fldCharType="end"/>
            </w:r>
          </w:hyperlink>
        </w:p>
        <w:p w14:paraId="7E9F9524" w14:textId="5F5487CE" w:rsidR="003764CF" w:rsidRDefault="003764CF">
          <w:pPr>
            <w:pStyle w:val="TOC1"/>
            <w:tabs>
              <w:tab w:val="right" w:leader="dot" w:pos="9016"/>
            </w:tabs>
            <w:rPr>
              <w:rFonts w:eastAsiaTheme="minorEastAsia"/>
              <w:noProof/>
              <w:lang w:eastAsia="en-GB"/>
            </w:rPr>
          </w:pPr>
          <w:hyperlink w:anchor="_Toc8842807" w:history="1">
            <w:r w:rsidRPr="00F55C55">
              <w:rPr>
                <w:rStyle w:val="Hyperlink"/>
                <w:rFonts w:ascii="Times New Roman" w:hAnsi="Times New Roman" w:cs="Times New Roman"/>
                <w:b/>
                <w:noProof/>
              </w:rPr>
              <w:t>IDEAS FOR REGENERATING LLANELLI</w:t>
            </w:r>
            <w:r>
              <w:rPr>
                <w:noProof/>
                <w:webHidden/>
              </w:rPr>
              <w:tab/>
            </w:r>
            <w:r>
              <w:rPr>
                <w:noProof/>
                <w:webHidden/>
              </w:rPr>
              <w:fldChar w:fldCharType="begin"/>
            </w:r>
            <w:r>
              <w:rPr>
                <w:noProof/>
                <w:webHidden/>
              </w:rPr>
              <w:instrText xml:space="preserve"> PAGEREF _Toc8842807 \h </w:instrText>
            </w:r>
            <w:r>
              <w:rPr>
                <w:noProof/>
                <w:webHidden/>
              </w:rPr>
            </w:r>
            <w:r>
              <w:rPr>
                <w:noProof/>
                <w:webHidden/>
              </w:rPr>
              <w:fldChar w:fldCharType="separate"/>
            </w:r>
            <w:r>
              <w:rPr>
                <w:noProof/>
                <w:webHidden/>
              </w:rPr>
              <w:t>6</w:t>
            </w:r>
            <w:r>
              <w:rPr>
                <w:noProof/>
                <w:webHidden/>
              </w:rPr>
              <w:fldChar w:fldCharType="end"/>
            </w:r>
          </w:hyperlink>
        </w:p>
        <w:p w14:paraId="4B297559" w14:textId="66F44538" w:rsidR="003764CF" w:rsidRDefault="003764CF">
          <w:pPr>
            <w:pStyle w:val="TOC2"/>
            <w:tabs>
              <w:tab w:val="right" w:leader="dot" w:pos="9016"/>
            </w:tabs>
            <w:rPr>
              <w:rFonts w:eastAsiaTheme="minorEastAsia"/>
              <w:noProof/>
              <w:lang w:eastAsia="en-GB"/>
            </w:rPr>
          </w:pPr>
          <w:hyperlink w:anchor="_Toc8842808" w:history="1">
            <w:r w:rsidRPr="00F55C55">
              <w:rPr>
                <w:rStyle w:val="Hyperlink"/>
                <w:rFonts w:ascii="Times New Roman" w:hAnsi="Times New Roman" w:cs="Times New Roman"/>
                <w:b/>
                <w:i/>
                <w:noProof/>
              </w:rPr>
              <w:t>IDEA 1</w:t>
            </w:r>
            <w:r>
              <w:rPr>
                <w:noProof/>
                <w:webHidden/>
              </w:rPr>
              <w:tab/>
            </w:r>
            <w:r>
              <w:rPr>
                <w:noProof/>
                <w:webHidden/>
              </w:rPr>
              <w:fldChar w:fldCharType="begin"/>
            </w:r>
            <w:r>
              <w:rPr>
                <w:noProof/>
                <w:webHidden/>
              </w:rPr>
              <w:instrText xml:space="preserve"> PAGEREF _Toc8842808 \h </w:instrText>
            </w:r>
            <w:r>
              <w:rPr>
                <w:noProof/>
                <w:webHidden/>
              </w:rPr>
            </w:r>
            <w:r>
              <w:rPr>
                <w:noProof/>
                <w:webHidden/>
              </w:rPr>
              <w:fldChar w:fldCharType="separate"/>
            </w:r>
            <w:r>
              <w:rPr>
                <w:noProof/>
                <w:webHidden/>
              </w:rPr>
              <w:t>6</w:t>
            </w:r>
            <w:r>
              <w:rPr>
                <w:noProof/>
                <w:webHidden/>
              </w:rPr>
              <w:fldChar w:fldCharType="end"/>
            </w:r>
          </w:hyperlink>
        </w:p>
        <w:p w14:paraId="1087A722" w14:textId="25D664E8" w:rsidR="003764CF" w:rsidRDefault="003764CF">
          <w:pPr>
            <w:pStyle w:val="TOC2"/>
            <w:tabs>
              <w:tab w:val="right" w:leader="dot" w:pos="9016"/>
            </w:tabs>
            <w:rPr>
              <w:rFonts w:eastAsiaTheme="minorEastAsia"/>
              <w:noProof/>
              <w:lang w:eastAsia="en-GB"/>
            </w:rPr>
          </w:pPr>
          <w:hyperlink w:anchor="_Toc8842809" w:history="1">
            <w:r w:rsidRPr="00F55C55">
              <w:rPr>
                <w:rStyle w:val="Hyperlink"/>
                <w:rFonts w:ascii="Times New Roman" w:hAnsi="Times New Roman" w:cs="Times New Roman"/>
                <w:b/>
                <w:i/>
                <w:noProof/>
              </w:rPr>
              <w:t>IDEA 2</w:t>
            </w:r>
            <w:r>
              <w:rPr>
                <w:noProof/>
                <w:webHidden/>
              </w:rPr>
              <w:tab/>
            </w:r>
            <w:r>
              <w:rPr>
                <w:noProof/>
                <w:webHidden/>
              </w:rPr>
              <w:fldChar w:fldCharType="begin"/>
            </w:r>
            <w:r>
              <w:rPr>
                <w:noProof/>
                <w:webHidden/>
              </w:rPr>
              <w:instrText xml:space="preserve"> PAGEREF _Toc8842809 \h </w:instrText>
            </w:r>
            <w:r>
              <w:rPr>
                <w:noProof/>
                <w:webHidden/>
              </w:rPr>
            </w:r>
            <w:r>
              <w:rPr>
                <w:noProof/>
                <w:webHidden/>
              </w:rPr>
              <w:fldChar w:fldCharType="separate"/>
            </w:r>
            <w:r>
              <w:rPr>
                <w:noProof/>
                <w:webHidden/>
              </w:rPr>
              <w:t>7</w:t>
            </w:r>
            <w:r>
              <w:rPr>
                <w:noProof/>
                <w:webHidden/>
              </w:rPr>
              <w:fldChar w:fldCharType="end"/>
            </w:r>
          </w:hyperlink>
        </w:p>
        <w:p w14:paraId="3F2387FC" w14:textId="0B9489B6" w:rsidR="003764CF" w:rsidRDefault="003764CF">
          <w:pPr>
            <w:pStyle w:val="TOC1"/>
            <w:tabs>
              <w:tab w:val="right" w:leader="dot" w:pos="9016"/>
            </w:tabs>
            <w:rPr>
              <w:rFonts w:eastAsiaTheme="minorEastAsia"/>
              <w:noProof/>
              <w:lang w:eastAsia="en-GB"/>
            </w:rPr>
          </w:pPr>
          <w:hyperlink w:anchor="_Toc8842810" w:history="1">
            <w:r w:rsidRPr="00F55C55">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_Toc8842810 \h </w:instrText>
            </w:r>
            <w:r>
              <w:rPr>
                <w:noProof/>
                <w:webHidden/>
              </w:rPr>
            </w:r>
            <w:r>
              <w:rPr>
                <w:noProof/>
                <w:webHidden/>
              </w:rPr>
              <w:fldChar w:fldCharType="separate"/>
            </w:r>
            <w:r>
              <w:rPr>
                <w:noProof/>
                <w:webHidden/>
              </w:rPr>
              <w:t>7</w:t>
            </w:r>
            <w:r>
              <w:rPr>
                <w:noProof/>
                <w:webHidden/>
              </w:rPr>
              <w:fldChar w:fldCharType="end"/>
            </w:r>
          </w:hyperlink>
        </w:p>
        <w:p w14:paraId="5124B712" w14:textId="5F9CFC99" w:rsidR="003764CF" w:rsidRDefault="003764CF">
          <w:pPr>
            <w:pStyle w:val="TOC1"/>
            <w:tabs>
              <w:tab w:val="right" w:leader="dot" w:pos="9016"/>
            </w:tabs>
            <w:rPr>
              <w:rFonts w:eastAsiaTheme="minorEastAsia"/>
              <w:noProof/>
              <w:lang w:eastAsia="en-GB"/>
            </w:rPr>
          </w:pPr>
          <w:hyperlink w:anchor="_Toc8842811" w:history="1">
            <w:r w:rsidRPr="00F55C55">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_Toc8842811 \h </w:instrText>
            </w:r>
            <w:r>
              <w:rPr>
                <w:noProof/>
                <w:webHidden/>
              </w:rPr>
            </w:r>
            <w:r>
              <w:rPr>
                <w:noProof/>
                <w:webHidden/>
              </w:rPr>
              <w:fldChar w:fldCharType="separate"/>
            </w:r>
            <w:r>
              <w:rPr>
                <w:noProof/>
                <w:webHidden/>
              </w:rPr>
              <w:t>8</w:t>
            </w:r>
            <w:r>
              <w:rPr>
                <w:noProof/>
                <w:webHidden/>
              </w:rPr>
              <w:fldChar w:fldCharType="end"/>
            </w:r>
          </w:hyperlink>
        </w:p>
        <w:p w14:paraId="0890164B" w14:textId="01CE341D" w:rsidR="003764CF" w:rsidRDefault="003764CF">
          <w:pPr>
            <w:pStyle w:val="TOC1"/>
            <w:tabs>
              <w:tab w:val="right" w:leader="dot" w:pos="9016"/>
            </w:tabs>
            <w:rPr>
              <w:rFonts w:eastAsiaTheme="minorEastAsia"/>
              <w:noProof/>
              <w:lang w:eastAsia="en-GB"/>
            </w:rPr>
          </w:pPr>
          <w:hyperlink w:anchor="_Toc8842812" w:history="1">
            <w:r w:rsidRPr="00F55C55">
              <w:rPr>
                <w:rStyle w:val="Hyperlink"/>
                <w:rFonts w:ascii="Times New Roman" w:hAnsi="Times New Roman" w:cs="Times New Roman"/>
                <w:b/>
                <w:noProof/>
              </w:rPr>
              <w:t>APPENDIX</w:t>
            </w:r>
            <w:r>
              <w:rPr>
                <w:noProof/>
                <w:webHidden/>
              </w:rPr>
              <w:tab/>
            </w:r>
            <w:r>
              <w:rPr>
                <w:noProof/>
                <w:webHidden/>
              </w:rPr>
              <w:fldChar w:fldCharType="begin"/>
            </w:r>
            <w:r>
              <w:rPr>
                <w:noProof/>
                <w:webHidden/>
              </w:rPr>
              <w:instrText xml:space="preserve"> PAGEREF _Toc8842812 \h </w:instrText>
            </w:r>
            <w:r>
              <w:rPr>
                <w:noProof/>
                <w:webHidden/>
              </w:rPr>
            </w:r>
            <w:r>
              <w:rPr>
                <w:noProof/>
                <w:webHidden/>
              </w:rPr>
              <w:fldChar w:fldCharType="separate"/>
            </w:r>
            <w:r>
              <w:rPr>
                <w:noProof/>
                <w:webHidden/>
              </w:rPr>
              <w:t>9</w:t>
            </w:r>
            <w:r>
              <w:rPr>
                <w:noProof/>
                <w:webHidden/>
              </w:rPr>
              <w:fldChar w:fldCharType="end"/>
            </w:r>
          </w:hyperlink>
        </w:p>
        <w:p w14:paraId="09B71B86" w14:textId="2C72C0C1" w:rsidR="00CA771E" w:rsidRDefault="00CA771E">
          <w:pPr>
            <w:rPr>
              <w:b/>
              <w:bCs/>
              <w:noProof/>
            </w:rPr>
          </w:pPr>
          <w:r>
            <w:rPr>
              <w:b/>
              <w:bCs/>
              <w:noProof/>
            </w:rPr>
            <w:fldChar w:fldCharType="end"/>
          </w:r>
        </w:p>
        <w:p w14:paraId="50A78D7D" w14:textId="07ED32EA" w:rsidR="00CA771E" w:rsidRDefault="003764CF"/>
      </w:sdtContent>
    </w:sdt>
    <w:p w14:paraId="46EBDBE3" w14:textId="187D6803" w:rsidR="00B31A72" w:rsidRDefault="00B31A72"/>
    <w:p w14:paraId="615F6762" w14:textId="195835AA" w:rsidR="00CA771E" w:rsidRDefault="00CA771E"/>
    <w:p w14:paraId="240E053A" w14:textId="77777777" w:rsidR="00CA771E" w:rsidRDefault="00CA771E"/>
    <w:p w14:paraId="48EB47C1" w14:textId="77777777" w:rsidR="00CA771E" w:rsidRDefault="00CA771E"/>
    <w:p w14:paraId="052C8E1C" w14:textId="77777777" w:rsidR="00CA771E" w:rsidRDefault="00CA771E"/>
    <w:p w14:paraId="1954773B" w14:textId="77777777" w:rsidR="00CA771E" w:rsidRDefault="00CA771E"/>
    <w:p w14:paraId="586EC89B" w14:textId="77777777" w:rsidR="00CA771E" w:rsidRDefault="00CA771E"/>
    <w:p w14:paraId="2D12C8AA" w14:textId="77777777" w:rsidR="00CA771E" w:rsidRDefault="00CA771E"/>
    <w:p w14:paraId="44A8D9E1" w14:textId="77777777" w:rsidR="00CA771E" w:rsidRDefault="00CA771E"/>
    <w:p w14:paraId="1CBB6874" w14:textId="77777777" w:rsidR="00CA771E" w:rsidRDefault="00CA771E"/>
    <w:p w14:paraId="5CA2EA34" w14:textId="77777777" w:rsidR="00CA771E" w:rsidRDefault="00CA771E"/>
    <w:p w14:paraId="70FFB257" w14:textId="77777777" w:rsidR="00CA771E" w:rsidRDefault="00CA771E"/>
    <w:p w14:paraId="1C69B190" w14:textId="77777777" w:rsidR="00CA771E" w:rsidRDefault="00CA771E"/>
    <w:p w14:paraId="204CA7BB" w14:textId="77777777" w:rsidR="00CA771E" w:rsidRPr="00E9460C" w:rsidRDefault="00CA771E" w:rsidP="00E61F76">
      <w:pPr>
        <w:pStyle w:val="Heading1"/>
        <w:spacing w:before="0" w:after="100" w:afterAutospacing="1"/>
        <w:jc w:val="both"/>
        <w:rPr>
          <w:rFonts w:ascii="Times New Roman" w:hAnsi="Times New Roman" w:cs="Times New Roman"/>
          <w:b/>
          <w:color w:val="auto"/>
          <w:sz w:val="24"/>
          <w:szCs w:val="24"/>
          <w:u w:val="single"/>
        </w:rPr>
      </w:pPr>
      <w:bookmarkStart w:id="0" w:name="_Toc8842795"/>
      <w:r w:rsidRPr="00CA771E">
        <w:rPr>
          <w:rFonts w:ascii="Times New Roman" w:hAnsi="Times New Roman" w:cs="Times New Roman"/>
          <w:b/>
          <w:color w:val="auto"/>
          <w:sz w:val="24"/>
          <w:szCs w:val="24"/>
          <w:u w:val="single"/>
        </w:rPr>
        <w:lastRenderedPageBreak/>
        <w:t>EXECUTIVE SUMMARY</w:t>
      </w:r>
      <w:bookmarkEnd w:id="0"/>
      <w:r w:rsidRPr="00CA771E">
        <w:rPr>
          <w:rFonts w:ascii="Times New Roman" w:hAnsi="Times New Roman" w:cs="Times New Roman"/>
          <w:b/>
          <w:color w:val="auto"/>
          <w:sz w:val="24"/>
          <w:szCs w:val="24"/>
          <w:u w:val="single"/>
        </w:rPr>
        <w:t xml:space="preserve">  </w:t>
      </w:r>
    </w:p>
    <w:p w14:paraId="37CB7E56" w14:textId="77777777" w:rsidR="00CA771E" w:rsidRDefault="00CA771E"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This Report and Appraisal </w:t>
      </w:r>
      <w:r w:rsidR="00E9460C">
        <w:rPr>
          <w:rFonts w:ascii="Times New Roman" w:hAnsi="Times New Roman" w:cs="Times New Roman"/>
          <w:sz w:val="24"/>
          <w:szCs w:val="24"/>
        </w:rPr>
        <w:t xml:space="preserve">is based on Llanelli, Carmarthenshire. The Report </w:t>
      </w:r>
      <w:r>
        <w:rPr>
          <w:rFonts w:ascii="Times New Roman" w:hAnsi="Times New Roman" w:cs="Times New Roman"/>
          <w:sz w:val="24"/>
          <w:szCs w:val="24"/>
        </w:rPr>
        <w:t xml:space="preserve">will attempt to highlight the historical development of Llanelli and will consider changing fortunes relating to the town’s </w:t>
      </w:r>
      <w:r w:rsidR="00E9460C">
        <w:rPr>
          <w:rFonts w:ascii="Times New Roman" w:hAnsi="Times New Roman" w:cs="Times New Roman"/>
          <w:sz w:val="24"/>
          <w:szCs w:val="24"/>
        </w:rPr>
        <w:t>existing assets, structures and economic character. The Report will also look at key stakeholders and interest groups within the locality and look at any current or existing local and/or regional development strategies. The Report will also look at regeneration and ideas that could be implemented to regenerate Llanelli</w:t>
      </w:r>
      <w:r w:rsidR="00643A3B">
        <w:rPr>
          <w:rFonts w:ascii="Times New Roman" w:hAnsi="Times New Roman" w:cs="Times New Roman"/>
          <w:sz w:val="24"/>
          <w:szCs w:val="24"/>
        </w:rPr>
        <w:t xml:space="preserve"> and its immediate surrounding area.</w:t>
      </w:r>
      <w:r w:rsidR="00E9460C">
        <w:rPr>
          <w:rFonts w:ascii="Times New Roman" w:hAnsi="Times New Roman" w:cs="Times New Roman"/>
          <w:sz w:val="24"/>
          <w:szCs w:val="24"/>
        </w:rPr>
        <w:t xml:space="preserve"> </w:t>
      </w:r>
    </w:p>
    <w:p w14:paraId="14BA7513" w14:textId="77777777" w:rsidR="00CA771E" w:rsidRPr="00E9460C" w:rsidRDefault="00CA771E" w:rsidP="00E61F76">
      <w:pPr>
        <w:pStyle w:val="Heading1"/>
        <w:spacing w:before="0" w:after="100" w:afterAutospacing="1"/>
        <w:jc w:val="both"/>
        <w:rPr>
          <w:rFonts w:ascii="Times New Roman" w:hAnsi="Times New Roman" w:cs="Times New Roman"/>
          <w:b/>
          <w:sz w:val="24"/>
          <w:szCs w:val="24"/>
          <w:u w:val="single"/>
        </w:rPr>
      </w:pPr>
      <w:bookmarkStart w:id="1" w:name="_Toc8842796"/>
      <w:r w:rsidRPr="00CA771E">
        <w:rPr>
          <w:rFonts w:ascii="Times New Roman" w:hAnsi="Times New Roman" w:cs="Times New Roman"/>
          <w:b/>
          <w:color w:val="auto"/>
          <w:sz w:val="24"/>
          <w:szCs w:val="24"/>
          <w:u w:val="single"/>
        </w:rPr>
        <w:t>INTRODUCTION</w:t>
      </w:r>
      <w:bookmarkEnd w:id="1"/>
      <w:r w:rsidRPr="00CA771E">
        <w:rPr>
          <w:rFonts w:ascii="Times New Roman" w:hAnsi="Times New Roman" w:cs="Times New Roman"/>
          <w:b/>
          <w:color w:val="auto"/>
          <w:sz w:val="24"/>
          <w:szCs w:val="24"/>
          <w:u w:val="single"/>
        </w:rPr>
        <w:t xml:space="preserve"> </w:t>
      </w:r>
    </w:p>
    <w:p w14:paraId="502A067C" w14:textId="0E74A47E" w:rsidR="00CA771E" w:rsidRDefault="00CA771E" w:rsidP="00E61F76">
      <w:pPr>
        <w:spacing w:after="100" w:afterAutospacing="1"/>
        <w:jc w:val="both"/>
        <w:rPr>
          <w:rFonts w:ascii="Times New Roman" w:hAnsi="Times New Roman" w:cs="Times New Roman"/>
          <w:sz w:val="24"/>
          <w:szCs w:val="24"/>
        </w:rPr>
      </w:pPr>
      <w:bookmarkStart w:id="2" w:name="_Hlk8762304"/>
      <w:r>
        <w:rPr>
          <w:rFonts w:ascii="Times New Roman" w:hAnsi="Times New Roman" w:cs="Times New Roman"/>
          <w:sz w:val="24"/>
          <w:szCs w:val="24"/>
        </w:rPr>
        <w:t>Llanelli’s industrial past of tin and coal makes it a town rich in history</w:t>
      </w:r>
      <w:r w:rsidR="00844804">
        <w:rPr>
          <w:rFonts w:ascii="Times New Roman" w:hAnsi="Times New Roman" w:cs="Times New Roman"/>
          <w:sz w:val="24"/>
          <w:szCs w:val="24"/>
        </w:rPr>
        <w:t xml:space="preserve">, </w:t>
      </w:r>
      <w:r w:rsidR="00CF0F84">
        <w:rPr>
          <w:rFonts w:ascii="Times New Roman" w:hAnsi="Times New Roman" w:cs="Times New Roman"/>
          <w:sz w:val="24"/>
          <w:szCs w:val="24"/>
        </w:rPr>
        <w:t xml:space="preserve">the town </w:t>
      </w:r>
      <w:r>
        <w:rPr>
          <w:rFonts w:ascii="Times New Roman" w:hAnsi="Times New Roman" w:cs="Times New Roman"/>
          <w:sz w:val="24"/>
          <w:szCs w:val="24"/>
        </w:rPr>
        <w:t>thrives on its sense of community values</w:t>
      </w:r>
      <w:r w:rsidR="00844804">
        <w:rPr>
          <w:rFonts w:ascii="Times New Roman" w:hAnsi="Times New Roman" w:cs="Times New Roman"/>
          <w:sz w:val="24"/>
          <w:szCs w:val="24"/>
        </w:rPr>
        <w:t xml:space="preserve"> and natural and cultural heritage</w:t>
      </w:r>
      <w:r>
        <w:rPr>
          <w:rFonts w:ascii="Times New Roman" w:hAnsi="Times New Roman" w:cs="Times New Roman"/>
          <w:sz w:val="24"/>
          <w:szCs w:val="24"/>
        </w:rPr>
        <w:t xml:space="preserve">. The town has unfortunately seen a decline in fortune and has since become an area of </w:t>
      </w:r>
      <w:r w:rsidR="00CF0F84">
        <w:rPr>
          <w:rFonts w:ascii="Times New Roman" w:hAnsi="Times New Roman" w:cs="Times New Roman"/>
          <w:sz w:val="24"/>
          <w:szCs w:val="24"/>
        </w:rPr>
        <w:t>deprivation, which</w:t>
      </w:r>
      <w:r w:rsidR="00E9460C">
        <w:rPr>
          <w:rFonts w:ascii="Times New Roman" w:hAnsi="Times New Roman" w:cs="Times New Roman"/>
          <w:sz w:val="24"/>
          <w:szCs w:val="24"/>
        </w:rPr>
        <w:t xml:space="preserve"> has seen increased issues with raised unemployment levels</w:t>
      </w:r>
      <w:r w:rsidR="00CF0F84">
        <w:rPr>
          <w:rFonts w:ascii="Times New Roman" w:hAnsi="Times New Roman" w:cs="Times New Roman"/>
          <w:sz w:val="24"/>
          <w:szCs w:val="24"/>
        </w:rPr>
        <w:t>, drugs</w:t>
      </w:r>
      <w:r w:rsidR="00E9460C">
        <w:rPr>
          <w:rFonts w:ascii="Times New Roman" w:hAnsi="Times New Roman" w:cs="Times New Roman"/>
          <w:sz w:val="24"/>
          <w:szCs w:val="24"/>
        </w:rPr>
        <w:t xml:space="preserve"> and antisocial behaviour. This </w:t>
      </w:r>
      <w:bookmarkEnd w:id="2"/>
      <w:r>
        <w:rPr>
          <w:rFonts w:ascii="Times New Roman" w:hAnsi="Times New Roman" w:cs="Times New Roman"/>
          <w:sz w:val="24"/>
          <w:szCs w:val="24"/>
        </w:rPr>
        <w:t xml:space="preserve">Report will not only attempt to highlight the historical, existing and changing fortunes of the town but will also provide ideas for future opportunities for regeneration within the locality. </w:t>
      </w:r>
    </w:p>
    <w:p w14:paraId="77479FCE" w14:textId="77777777" w:rsidR="00E9460C" w:rsidRPr="00E9460C" w:rsidRDefault="00E9460C" w:rsidP="00E61F76">
      <w:pPr>
        <w:pStyle w:val="Heading1"/>
        <w:spacing w:before="0" w:after="100" w:afterAutospacing="1"/>
        <w:jc w:val="both"/>
        <w:rPr>
          <w:rFonts w:ascii="Times New Roman" w:hAnsi="Times New Roman" w:cs="Times New Roman"/>
          <w:b/>
          <w:sz w:val="24"/>
          <w:szCs w:val="24"/>
          <w:u w:val="single"/>
        </w:rPr>
      </w:pPr>
      <w:bookmarkStart w:id="3" w:name="_Toc8842797"/>
      <w:r w:rsidRPr="00E9460C">
        <w:rPr>
          <w:rFonts w:ascii="Times New Roman" w:hAnsi="Times New Roman" w:cs="Times New Roman"/>
          <w:b/>
          <w:color w:val="auto"/>
          <w:sz w:val="24"/>
          <w:szCs w:val="24"/>
          <w:u w:val="single"/>
        </w:rPr>
        <w:t>LLANELLI</w:t>
      </w:r>
      <w:bookmarkEnd w:id="3"/>
    </w:p>
    <w:p w14:paraId="11CA9D19" w14:textId="77777777" w:rsidR="002A4D3D" w:rsidRDefault="54A253E0" w:rsidP="00E61F76">
      <w:pPr>
        <w:spacing w:after="100" w:afterAutospacing="1" w:line="240" w:lineRule="auto"/>
        <w:jc w:val="both"/>
        <w:rPr>
          <w:rFonts w:ascii="Times New Roman" w:eastAsia="Times New Roman" w:hAnsi="Times New Roman" w:cs="Times New Roman"/>
          <w:bCs/>
          <w:sz w:val="24"/>
          <w:szCs w:val="24"/>
          <w:lang w:eastAsia="en-GB"/>
        </w:rPr>
      </w:pPr>
      <w:r w:rsidRPr="54A253E0">
        <w:rPr>
          <w:rFonts w:ascii="Times New Roman" w:eastAsia="Times New Roman" w:hAnsi="Times New Roman" w:cs="Times New Roman"/>
          <w:sz w:val="24"/>
          <w:szCs w:val="24"/>
          <w:lang w:eastAsia="en-GB"/>
        </w:rPr>
        <w:t xml:space="preserve">Llanelli is the largest town within the county of Carmarthenshire, Wales and sits on the West Wales Coastline on the Loughor Estuary. (The Wales Map; 2019). </w:t>
      </w:r>
    </w:p>
    <w:p w14:paraId="46A964EC" w14:textId="1E1D9918" w:rsidR="00532793" w:rsidRPr="00532793" w:rsidRDefault="54A253E0" w:rsidP="00E61F76">
      <w:pPr>
        <w:pStyle w:val="Heading1"/>
        <w:spacing w:before="0" w:after="100" w:afterAutospacing="1"/>
        <w:jc w:val="both"/>
        <w:rPr>
          <w:rFonts w:ascii="Times New Roman" w:eastAsia="Times New Roman" w:hAnsi="Times New Roman" w:cs="Times New Roman"/>
          <w:b/>
          <w:bCs/>
          <w:color w:val="auto"/>
          <w:sz w:val="24"/>
          <w:szCs w:val="24"/>
          <w:u w:val="single"/>
          <w:lang w:eastAsia="en-GB"/>
        </w:rPr>
      </w:pPr>
      <w:bookmarkStart w:id="4" w:name="_Toc8842798"/>
      <w:r w:rsidRPr="54A253E0">
        <w:rPr>
          <w:rFonts w:ascii="Times New Roman" w:eastAsia="Times New Roman" w:hAnsi="Times New Roman" w:cs="Times New Roman"/>
          <w:b/>
          <w:bCs/>
          <w:color w:val="auto"/>
          <w:sz w:val="24"/>
          <w:szCs w:val="24"/>
          <w:u w:val="single"/>
          <w:lang w:eastAsia="en-GB"/>
        </w:rPr>
        <w:t>HISTORY OF LLANELLI</w:t>
      </w:r>
      <w:bookmarkEnd w:id="4"/>
    </w:p>
    <w:p w14:paraId="1B9325EC" w14:textId="77777777" w:rsidR="00CF0F84" w:rsidRDefault="54A253E0" w:rsidP="00E61F76">
      <w:pPr>
        <w:spacing w:after="100" w:afterAutospacing="1"/>
        <w:jc w:val="both"/>
        <w:rPr>
          <w:rFonts w:ascii="Times New Roman" w:eastAsia="Times New Roman" w:hAnsi="Times New Roman" w:cs="Times New Roman"/>
          <w:sz w:val="24"/>
          <w:szCs w:val="24"/>
        </w:rPr>
      </w:pPr>
      <w:r w:rsidRPr="54A253E0">
        <w:rPr>
          <w:rFonts w:ascii="Times New Roman" w:eastAsia="Times New Roman" w:hAnsi="Times New Roman" w:cs="Times New Roman"/>
          <w:sz w:val="24"/>
          <w:szCs w:val="24"/>
        </w:rPr>
        <w:t xml:space="preserve">Llanelli is a town rich in history and </w:t>
      </w:r>
      <w:r w:rsidR="00CF0F84">
        <w:rPr>
          <w:rFonts w:ascii="Times New Roman" w:eastAsia="Times New Roman" w:hAnsi="Times New Roman" w:cs="Times New Roman"/>
          <w:sz w:val="24"/>
          <w:szCs w:val="24"/>
        </w:rPr>
        <w:t xml:space="preserve">one that </w:t>
      </w:r>
      <w:r w:rsidRPr="54A253E0">
        <w:rPr>
          <w:rFonts w:ascii="Times New Roman" w:eastAsia="Times New Roman" w:hAnsi="Times New Roman" w:cs="Times New Roman"/>
          <w:sz w:val="24"/>
          <w:szCs w:val="24"/>
        </w:rPr>
        <w:t xml:space="preserve">has changed drastically over the years. </w:t>
      </w:r>
    </w:p>
    <w:p w14:paraId="6410A120" w14:textId="04B8C2F6" w:rsidR="54A253E0" w:rsidRDefault="54A253E0" w:rsidP="00E61F76">
      <w:pPr>
        <w:spacing w:after="100" w:afterAutospacing="1"/>
        <w:jc w:val="both"/>
      </w:pPr>
      <w:r w:rsidRPr="54A253E0">
        <w:rPr>
          <w:rFonts w:ascii="Times New Roman" w:eastAsia="Times New Roman" w:hAnsi="Times New Roman" w:cs="Times New Roman"/>
          <w:sz w:val="24"/>
          <w:szCs w:val="24"/>
        </w:rPr>
        <w:t xml:space="preserve">Llanelli </w:t>
      </w:r>
      <w:r w:rsidR="00CF0F84">
        <w:rPr>
          <w:rFonts w:ascii="Times New Roman" w:eastAsia="Times New Roman" w:hAnsi="Times New Roman" w:cs="Times New Roman"/>
          <w:sz w:val="24"/>
          <w:szCs w:val="24"/>
        </w:rPr>
        <w:t xml:space="preserve">once </w:t>
      </w:r>
      <w:r w:rsidRPr="54A253E0">
        <w:rPr>
          <w:rFonts w:ascii="Times New Roman" w:eastAsia="Times New Roman" w:hAnsi="Times New Roman" w:cs="Times New Roman"/>
          <w:sz w:val="24"/>
          <w:szCs w:val="24"/>
        </w:rPr>
        <w:t xml:space="preserve">comprised mostly of small farms and where </w:t>
      </w:r>
      <w:proofErr w:type="gramStart"/>
      <w:r w:rsidRPr="54A253E0">
        <w:rPr>
          <w:rFonts w:ascii="Times New Roman" w:eastAsia="Times New Roman" w:hAnsi="Times New Roman" w:cs="Times New Roman"/>
          <w:sz w:val="24"/>
          <w:szCs w:val="24"/>
        </w:rPr>
        <w:t>the majority of</w:t>
      </w:r>
      <w:proofErr w:type="gramEnd"/>
      <w:r w:rsidRPr="54A253E0">
        <w:rPr>
          <w:rFonts w:ascii="Times New Roman" w:eastAsia="Times New Roman" w:hAnsi="Times New Roman" w:cs="Times New Roman"/>
          <w:sz w:val="24"/>
          <w:szCs w:val="24"/>
        </w:rPr>
        <w:t xml:space="preserve"> land was owned and controlled by major landowners of large estates with tenants in situ. The town consisted of rural communities where most people were employed within farming and agriculture (</w:t>
      </w:r>
      <w:proofErr w:type="spellStart"/>
      <w:r w:rsidRPr="54A253E0">
        <w:rPr>
          <w:rFonts w:ascii="Times New Roman" w:eastAsia="Times New Roman" w:hAnsi="Times New Roman" w:cs="Times New Roman"/>
          <w:sz w:val="24"/>
          <w:szCs w:val="24"/>
        </w:rPr>
        <w:t>Hannam</w:t>
      </w:r>
      <w:proofErr w:type="spellEnd"/>
      <w:r w:rsidRPr="54A253E0">
        <w:rPr>
          <w:rFonts w:ascii="Times New Roman" w:eastAsia="Times New Roman" w:hAnsi="Times New Roman" w:cs="Times New Roman"/>
          <w:sz w:val="24"/>
          <w:szCs w:val="24"/>
        </w:rPr>
        <w:t xml:space="preserve">. J; 2019). </w:t>
      </w:r>
    </w:p>
    <w:p w14:paraId="29D364EA" w14:textId="4382256F" w:rsidR="54A253E0" w:rsidRDefault="54A253E0" w:rsidP="00E61F76">
      <w:pPr>
        <w:spacing w:after="100" w:afterAutospacing="1"/>
        <w:jc w:val="both"/>
      </w:pPr>
      <w:r w:rsidRPr="54A253E0">
        <w:rPr>
          <w:rFonts w:ascii="Times New Roman" w:eastAsia="Times New Roman" w:hAnsi="Times New Roman" w:cs="Times New Roman"/>
          <w:sz w:val="24"/>
          <w:szCs w:val="24"/>
        </w:rPr>
        <w:t xml:space="preserve">Llanelli had </w:t>
      </w:r>
      <w:proofErr w:type="gramStart"/>
      <w:r w:rsidRPr="54A253E0">
        <w:rPr>
          <w:rFonts w:ascii="Times New Roman" w:eastAsia="Times New Roman" w:hAnsi="Times New Roman" w:cs="Times New Roman"/>
          <w:sz w:val="24"/>
          <w:szCs w:val="24"/>
        </w:rPr>
        <w:t>a number of</w:t>
      </w:r>
      <w:proofErr w:type="gramEnd"/>
      <w:r w:rsidRPr="54A253E0">
        <w:rPr>
          <w:rFonts w:ascii="Times New Roman" w:eastAsia="Times New Roman" w:hAnsi="Times New Roman" w:cs="Times New Roman"/>
          <w:sz w:val="24"/>
          <w:szCs w:val="24"/>
        </w:rPr>
        <w:t xml:space="preserve"> coal </w:t>
      </w:r>
      <w:r w:rsidR="00B52C06" w:rsidRPr="54A253E0">
        <w:rPr>
          <w:rFonts w:ascii="Times New Roman" w:eastAsia="Times New Roman" w:hAnsi="Times New Roman" w:cs="Times New Roman"/>
          <w:sz w:val="24"/>
          <w:szCs w:val="24"/>
        </w:rPr>
        <w:t>mines,</w:t>
      </w:r>
      <w:r w:rsidRPr="54A253E0">
        <w:rPr>
          <w:rFonts w:ascii="Times New Roman" w:eastAsia="Times New Roman" w:hAnsi="Times New Roman" w:cs="Times New Roman"/>
          <w:sz w:val="24"/>
          <w:szCs w:val="24"/>
        </w:rPr>
        <w:t xml:space="preserve"> but these were relatively small operations at this time and only provided income for associated families involved in the business. The mines lacked capital investment and owners lacked the relevant knowledge of how to develop them further. (Ibid). </w:t>
      </w:r>
    </w:p>
    <w:p w14:paraId="6202788E" w14:textId="329C4959" w:rsidR="54A253E0" w:rsidRDefault="54A253E0" w:rsidP="00E61F76">
      <w:pPr>
        <w:spacing w:after="100" w:afterAutospacing="1"/>
        <w:jc w:val="both"/>
      </w:pPr>
      <w:r w:rsidRPr="54A253E0">
        <w:rPr>
          <w:rFonts w:ascii="Times New Roman" w:eastAsia="Times New Roman" w:hAnsi="Times New Roman" w:cs="Times New Roman"/>
          <w:sz w:val="24"/>
          <w:szCs w:val="24"/>
        </w:rPr>
        <w:t>With the introduction of the Industrial Revolution, Llanelli saw significant changes, not only to the landscape of the area but also in soc</w:t>
      </w:r>
      <w:r w:rsidR="00CF0F84">
        <w:rPr>
          <w:rFonts w:ascii="Times New Roman" w:eastAsia="Times New Roman" w:hAnsi="Times New Roman" w:cs="Times New Roman"/>
          <w:sz w:val="24"/>
          <w:szCs w:val="24"/>
        </w:rPr>
        <w:t>ial changes. During the course o</w:t>
      </w:r>
      <w:r w:rsidRPr="54A253E0">
        <w:rPr>
          <w:rFonts w:ascii="Times New Roman" w:eastAsia="Times New Roman" w:hAnsi="Times New Roman" w:cs="Times New Roman"/>
          <w:sz w:val="24"/>
          <w:szCs w:val="24"/>
        </w:rPr>
        <w:t>f the Industrial Revolution</w:t>
      </w:r>
      <w:r w:rsidR="00532793">
        <w:rPr>
          <w:rFonts w:ascii="Times New Roman" w:eastAsia="Times New Roman" w:hAnsi="Times New Roman" w:cs="Times New Roman"/>
          <w:sz w:val="24"/>
          <w:szCs w:val="24"/>
        </w:rPr>
        <w:t>,</w:t>
      </w:r>
      <w:r w:rsidRPr="54A253E0">
        <w:rPr>
          <w:rFonts w:ascii="Times New Roman" w:eastAsia="Times New Roman" w:hAnsi="Times New Roman" w:cs="Times New Roman"/>
          <w:sz w:val="24"/>
          <w:szCs w:val="24"/>
        </w:rPr>
        <w:t xml:space="preserve"> Llanelli saw huge technological developments and became almost unrecognizable to what it once was.</w:t>
      </w:r>
    </w:p>
    <w:p w14:paraId="6EED7F97" w14:textId="725669A3" w:rsidR="00532793" w:rsidRPr="00532793" w:rsidRDefault="00532793" w:rsidP="00E61F76">
      <w:pPr>
        <w:pStyle w:val="Heading1"/>
        <w:spacing w:before="0" w:after="100" w:afterAutospacing="1"/>
        <w:jc w:val="both"/>
        <w:rPr>
          <w:rFonts w:ascii="Times New Roman" w:hAnsi="Times New Roman" w:cs="Times New Roman"/>
          <w:b/>
          <w:color w:val="auto"/>
          <w:sz w:val="24"/>
          <w:szCs w:val="24"/>
          <w:u w:val="single"/>
        </w:rPr>
      </w:pPr>
      <w:bookmarkStart w:id="5" w:name="_Toc8842799"/>
      <w:r w:rsidRPr="00590AC7">
        <w:rPr>
          <w:rFonts w:ascii="Times New Roman" w:hAnsi="Times New Roman" w:cs="Times New Roman"/>
          <w:b/>
          <w:color w:val="auto"/>
          <w:sz w:val="24"/>
          <w:szCs w:val="24"/>
          <w:u w:val="single"/>
        </w:rPr>
        <w:t>CHANGING FORTUNES</w:t>
      </w:r>
      <w:bookmarkEnd w:id="5"/>
    </w:p>
    <w:p w14:paraId="70B43391" w14:textId="0BB9C1A5" w:rsidR="00B52C06" w:rsidRDefault="00532793"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Llanelli has changed drastically over the years and is now </w:t>
      </w:r>
      <w:r w:rsidR="00CC7A33">
        <w:rPr>
          <w:rFonts w:ascii="Times New Roman" w:hAnsi="Times New Roman" w:cs="Times New Roman"/>
          <w:sz w:val="24"/>
          <w:szCs w:val="24"/>
        </w:rPr>
        <w:t xml:space="preserve">almost </w:t>
      </w:r>
      <w:r>
        <w:rPr>
          <w:rFonts w:ascii="Times New Roman" w:hAnsi="Times New Roman" w:cs="Times New Roman"/>
          <w:sz w:val="24"/>
          <w:szCs w:val="24"/>
        </w:rPr>
        <w:t xml:space="preserve">unrecognisable to what it once was. </w:t>
      </w:r>
    </w:p>
    <w:p w14:paraId="70469B46" w14:textId="5916A20A" w:rsidR="00131A95" w:rsidRDefault="00131A95" w:rsidP="00E61F76">
      <w:pPr>
        <w:spacing w:after="100" w:afterAutospacing="1"/>
        <w:jc w:val="both"/>
        <w:rPr>
          <w:rFonts w:ascii="Times New Roman" w:hAnsi="Times New Roman" w:cs="Times New Roman"/>
          <w:sz w:val="24"/>
          <w:szCs w:val="24"/>
        </w:rPr>
      </w:pPr>
      <w:r w:rsidRPr="00131A95">
        <w:rPr>
          <w:rFonts w:ascii="Times New Roman" w:hAnsi="Times New Roman" w:cs="Times New Roman"/>
          <w:sz w:val="24"/>
          <w:szCs w:val="24"/>
        </w:rPr>
        <w:t>Llanelli has a strong industrial past and the town saw significant growth in the 18th and 19th centuries with first the coal industry and then later with the tinplate industry and steelworks. Llanelli’s tinplate industry was so successful and lucrative that by the latter half of the 19th century, the town was referred to as "</w:t>
      </w:r>
      <w:proofErr w:type="spellStart"/>
      <w:r w:rsidRPr="00131A95">
        <w:rPr>
          <w:rFonts w:ascii="Times New Roman" w:hAnsi="Times New Roman" w:cs="Times New Roman"/>
          <w:sz w:val="24"/>
          <w:szCs w:val="24"/>
        </w:rPr>
        <w:t>Tinopolis</w:t>
      </w:r>
      <w:proofErr w:type="spellEnd"/>
      <w:r w:rsidRPr="00131A95">
        <w:rPr>
          <w:rFonts w:ascii="Times New Roman" w:hAnsi="Times New Roman" w:cs="Times New Roman"/>
          <w:sz w:val="24"/>
          <w:szCs w:val="24"/>
        </w:rPr>
        <w:t xml:space="preserve">”. By the late 1970’s the town saw closure of </w:t>
      </w:r>
      <w:r w:rsidRPr="00131A95">
        <w:rPr>
          <w:rFonts w:ascii="Times New Roman" w:hAnsi="Times New Roman" w:cs="Times New Roman"/>
          <w:sz w:val="24"/>
          <w:szCs w:val="24"/>
        </w:rPr>
        <w:lastRenderedPageBreak/>
        <w:t>many coal mines and faced competition from overseas steel manufacturers which meant that Llanelli saw great prolonged economic decline. (Carmarthenshire Pages; 2019).</w:t>
      </w:r>
    </w:p>
    <w:p w14:paraId="7BDBAA6F" w14:textId="51322E7C" w:rsidR="00131A95" w:rsidRDefault="00131A95"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Fortunes changed drastically and in more recent years, </w:t>
      </w:r>
      <w:r w:rsidR="00B52C06">
        <w:rPr>
          <w:rFonts w:ascii="Times New Roman" w:hAnsi="Times New Roman" w:cs="Times New Roman"/>
          <w:sz w:val="24"/>
          <w:szCs w:val="24"/>
        </w:rPr>
        <w:t xml:space="preserve">Llanelli has seen much investment with the creation of the Parc y Scarlets 15,000 seat stadium, the extremely well occupied out of town shopping areas known as Trostre and Pemberton and the creation of the </w:t>
      </w:r>
      <w:r>
        <w:rPr>
          <w:rFonts w:ascii="Times New Roman" w:hAnsi="Times New Roman" w:cs="Times New Roman"/>
          <w:sz w:val="24"/>
          <w:szCs w:val="24"/>
        </w:rPr>
        <w:t xml:space="preserve">nearby </w:t>
      </w:r>
      <w:r w:rsidR="00CC7A33">
        <w:rPr>
          <w:rFonts w:ascii="Times New Roman" w:hAnsi="Times New Roman" w:cs="Times New Roman"/>
          <w:sz w:val="24"/>
          <w:szCs w:val="24"/>
        </w:rPr>
        <w:t xml:space="preserve">Millennium Coastal Park which is highly popular among dog walkers, cyclists etc. </w:t>
      </w:r>
    </w:p>
    <w:p w14:paraId="3B57C99D" w14:textId="7A8170EC" w:rsidR="00CC7A33" w:rsidRDefault="00CC7A33"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Unfortunately, Llanelli experiences</w:t>
      </w:r>
      <w:r w:rsidR="00131A95">
        <w:rPr>
          <w:rFonts w:ascii="Times New Roman" w:hAnsi="Times New Roman" w:cs="Times New Roman"/>
          <w:sz w:val="24"/>
          <w:szCs w:val="24"/>
        </w:rPr>
        <w:t xml:space="preserve"> extremely</w:t>
      </w:r>
      <w:r>
        <w:rPr>
          <w:rFonts w:ascii="Times New Roman" w:hAnsi="Times New Roman" w:cs="Times New Roman"/>
          <w:sz w:val="24"/>
          <w:szCs w:val="24"/>
        </w:rPr>
        <w:t xml:space="preserve"> high levels of problems relating to drugs, antisocial behaviour and crime. This is an extremely well-established recognised problem. The problem has been exasperated by the new wave of drug dealers from cities such as Liverpool or Birmingham who are targeting teenagers within the town to sell Class A Drugs including crack and heroin. (The Guardian; Feb 2019).   </w:t>
      </w:r>
    </w:p>
    <w:p w14:paraId="4176538B" w14:textId="6D53AD40" w:rsidR="00CF0F84" w:rsidRDefault="00CC7A33"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Due to this, Llanelli has gained a bad reputation. Its popularity is ever decreasing. House prices of properties within the town are at an all-time low and it was noted that many retail spaces and offices within the town centre remain empty. </w:t>
      </w:r>
    </w:p>
    <w:p w14:paraId="16E4B751" w14:textId="6B60BD95" w:rsidR="00B52C06" w:rsidRPr="00CC7A33" w:rsidRDefault="00B52C06"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Llanelli may have changed greatly over the years but what has stayed the same, is the town’s thriving sense of community. Strong community values were built long ago and continue to this day.</w:t>
      </w:r>
      <w:r w:rsidR="00131A95">
        <w:rPr>
          <w:rFonts w:ascii="Times New Roman" w:hAnsi="Times New Roman" w:cs="Times New Roman"/>
          <w:sz w:val="24"/>
          <w:szCs w:val="24"/>
        </w:rPr>
        <w:t xml:space="preserve"> </w:t>
      </w:r>
      <w:r>
        <w:rPr>
          <w:rFonts w:ascii="Times New Roman" w:hAnsi="Times New Roman" w:cs="Times New Roman"/>
          <w:sz w:val="24"/>
          <w:szCs w:val="24"/>
        </w:rPr>
        <w:t xml:space="preserve">Communities were established during the time when Llanelli saw farming communities working alongside one another and again during the industrial age when Llanelli developed its coal mining community. </w:t>
      </w:r>
    </w:p>
    <w:p w14:paraId="651E1902" w14:textId="6DAE749F" w:rsidR="00590AC7" w:rsidRPr="00CC7A33" w:rsidRDefault="00590AC7" w:rsidP="00E61F76">
      <w:pPr>
        <w:pStyle w:val="Heading1"/>
        <w:spacing w:before="0" w:after="100" w:afterAutospacing="1"/>
        <w:jc w:val="both"/>
        <w:rPr>
          <w:rFonts w:ascii="Times New Roman" w:hAnsi="Times New Roman" w:cs="Times New Roman"/>
          <w:b/>
          <w:color w:val="auto"/>
          <w:sz w:val="24"/>
          <w:szCs w:val="24"/>
          <w:u w:val="single"/>
        </w:rPr>
      </w:pPr>
      <w:bookmarkStart w:id="6" w:name="_Toc8842800"/>
      <w:r w:rsidRPr="00590AC7">
        <w:rPr>
          <w:rFonts w:ascii="Times New Roman" w:hAnsi="Times New Roman" w:cs="Times New Roman"/>
          <w:b/>
          <w:color w:val="auto"/>
          <w:sz w:val="24"/>
          <w:szCs w:val="24"/>
          <w:u w:val="single"/>
        </w:rPr>
        <w:t>EXISTING ASSETS, STRUCTURES &amp; ECONOMIC CHARACTER</w:t>
      </w:r>
      <w:bookmarkEnd w:id="6"/>
      <w:r w:rsidRPr="00590AC7">
        <w:rPr>
          <w:rFonts w:ascii="Times New Roman" w:hAnsi="Times New Roman" w:cs="Times New Roman"/>
          <w:b/>
          <w:color w:val="auto"/>
          <w:sz w:val="24"/>
          <w:szCs w:val="24"/>
          <w:u w:val="single"/>
        </w:rPr>
        <w:t xml:space="preserve"> </w:t>
      </w:r>
    </w:p>
    <w:p w14:paraId="5D4278B6" w14:textId="3276A9C4" w:rsidR="00CC7A33" w:rsidRDefault="00CC7A33"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The creation of the out of town shopping centres known as Trostre and Pemberton Retail Park</w:t>
      </w:r>
      <w:r w:rsidR="00E91F52">
        <w:rPr>
          <w:rFonts w:ascii="Times New Roman" w:hAnsi="Times New Roman" w:cs="Times New Roman"/>
          <w:sz w:val="24"/>
          <w:szCs w:val="24"/>
        </w:rPr>
        <w:t>s</w:t>
      </w:r>
      <w:r>
        <w:rPr>
          <w:rFonts w:ascii="Times New Roman" w:hAnsi="Times New Roman" w:cs="Times New Roman"/>
          <w:sz w:val="24"/>
          <w:szCs w:val="24"/>
        </w:rPr>
        <w:t xml:space="preserve"> </w:t>
      </w:r>
      <w:r w:rsidR="00F8723F">
        <w:rPr>
          <w:rFonts w:ascii="Times New Roman" w:hAnsi="Times New Roman" w:cs="Times New Roman"/>
          <w:sz w:val="24"/>
          <w:szCs w:val="24"/>
        </w:rPr>
        <w:t xml:space="preserve">have greatly benefited the economy of Llanelli but </w:t>
      </w:r>
      <w:r>
        <w:rPr>
          <w:rFonts w:ascii="Times New Roman" w:hAnsi="Times New Roman" w:cs="Times New Roman"/>
          <w:sz w:val="24"/>
          <w:szCs w:val="24"/>
        </w:rPr>
        <w:t xml:space="preserve">have severely affected </w:t>
      </w:r>
      <w:r w:rsidR="00F8723F">
        <w:rPr>
          <w:rFonts w:ascii="Times New Roman" w:hAnsi="Times New Roman" w:cs="Times New Roman"/>
          <w:sz w:val="24"/>
          <w:szCs w:val="24"/>
        </w:rPr>
        <w:t xml:space="preserve">its </w:t>
      </w:r>
      <w:r>
        <w:rPr>
          <w:rFonts w:ascii="Times New Roman" w:hAnsi="Times New Roman" w:cs="Times New Roman"/>
          <w:sz w:val="24"/>
          <w:szCs w:val="24"/>
        </w:rPr>
        <w:t>town centre</w:t>
      </w:r>
      <w:r w:rsidR="00F8723F">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Wales Online; 2017).</w:t>
      </w:r>
    </w:p>
    <w:p w14:paraId="5A1DC897" w14:textId="77777777" w:rsidR="00CC7A33" w:rsidRDefault="00CC7A33"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Llanelli once had a thriving town centre with good retail facilities but the majority of large well-known shops have moved to the out of town shopping area. This has had a severe impact on the town centre itself and the town has suffered with loss of trade. (Ibid).</w:t>
      </w:r>
    </w:p>
    <w:p w14:paraId="43A526F7" w14:textId="58BCF0D8" w:rsidR="00CC7A33" w:rsidRPr="00A41386" w:rsidRDefault="00CC7A33" w:rsidP="00E61F76">
      <w:pPr>
        <w:spacing w:after="100" w:afterAutospacing="1"/>
        <w:jc w:val="both"/>
        <w:rPr>
          <w:rFonts w:ascii="Times New Roman" w:hAnsi="Times New Roman" w:cs="Times New Roman"/>
          <w:sz w:val="24"/>
          <w:szCs w:val="24"/>
        </w:rPr>
      </w:pPr>
      <w:r w:rsidRPr="00A41386">
        <w:rPr>
          <w:rFonts w:ascii="Times New Roman" w:hAnsi="Times New Roman" w:cs="Times New Roman"/>
          <w:sz w:val="24"/>
          <w:szCs w:val="24"/>
        </w:rPr>
        <w:t xml:space="preserve">Llanelli has </w:t>
      </w:r>
      <w:r>
        <w:rPr>
          <w:rFonts w:ascii="Times New Roman" w:hAnsi="Times New Roman" w:cs="Times New Roman"/>
          <w:sz w:val="24"/>
          <w:szCs w:val="24"/>
        </w:rPr>
        <w:t xml:space="preserve">already </w:t>
      </w:r>
      <w:r w:rsidRPr="00A41386">
        <w:rPr>
          <w:rFonts w:ascii="Times New Roman" w:hAnsi="Times New Roman" w:cs="Times New Roman"/>
          <w:sz w:val="24"/>
          <w:szCs w:val="24"/>
        </w:rPr>
        <w:t xml:space="preserve">seen elements of regeneration in the area with the creation of the Wetland Centre. The Llanelli Wetland Centre began in 1984. Sir Peter Scott the Founder of the Wildlife Wetland Trust believed in his vision to allow the general public to be able get closer to nature and in particular birds.  The site in Trostre was picked as the chosen area to create the Wetland Centre because it would be less likely to suffer from pollution issues. (Rees, S; 2019).  </w:t>
      </w:r>
    </w:p>
    <w:p w14:paraId="31D4B0F7" w14:textId="77777777" w:rsidR="00CC7A33" w:rsidRDefault="00CC7A33" w:rsidP="00E61F76">
      <w:pPr>
        <w:pStyle w:val="NormalWeb"/>
        <w:kinsoku w:val="0"/>
        <w:overflowPunct w:val="0"/>
        <w:spacing w:before="0" w:beforeAutospacing="0"/>
        <w:jc w:val="both"/>
        <w:textAlignment w:val="baseline"/>
      </w:pPr>
      <w:r>
        <w:t>The site was opened in 1991. (</w:t>
      </w:r>
      <w:r w:rsidRPr="00AD5543">
        <w:t>Wi</w:t>
      </w:r>
      <w:r>
        <w:t xml:space="preserve">ldfowl &amp; Wetlands Trust Limited; </w:t>
      </w:r>
      <w:r w:rsidRPr="00AD5543">
        <w:t>2019</w:t>
      </w:r>
      <w:r>
        <w:t xml:space="preserve">). </w:t>
      </w:r>
    </w:p>
    <w:p w14:paraId="4795C866" w14:textId="0B8D9F6E" w:rsidR="00CC7A33" w:rsidRDefault="00CC7A33" w:rsidP="00E61F76">
      <w:pPr>
        <w:pStyle w:val="NormalWeb"/>
        <w:kinsoku w:val="0"/>
        <w:overflowPunct w:val="0"/>
        <w:spacing w:before="0" w:beforeAutospacing="0"/>
        <w:jc w:val="both"/>
        <w:textAlignment w:val="baseline"/>
      </w:pPr>
      <w:r>
        <w:t xml:space="preserve">The Llanelli Wetland Centre is a perfect example of an area that has been regenerated. The land originally comprised unused farmland and is </w:t>
      </w:r>
      <w:r w:rsidR="00131A95">
        <w:t xml:space="preserve">now </w:t>
      </w:r>
      <w:r>
        <w:t xml:space="preserve">a habitat to a multitude of birds and animals that live in the salt marshes. The area is being extended and redeveloped to provide different habitats for the differing types of birds that live there.  </w:t>
      </w:r>
    </w:p>
    <w:p w14:paraId="5835D4A2" w14:textId="77777777" w:rsidR="00CC7A33" w:rsidRDefault="00CC7A33" w:rsidP="00E61F76">
      <w:pPr>
        <w:pStyle w:val="NormalWeb"/>
        <w:kinsoku w:val="0"/>
        <w:overflowPunct w:val="0"/>
        <w:spacing w:before="0" w:beforeAutospacing="0"/>
        <w:jc w:val="both"/>
        <w:textAlignment w:val="baseline"/>
      </w:pPr>
      <w:bookmarkStart w:id="7" w:name="_Hlk8759884"/>
      <w:r>
        <w:t xml:space="preserve">The Centre is extremely popular with families, bird watchers, locals and tourists and its visitor numbers increase every year. (Rees; S; 2019). </w:t>
      </w:r>
    </w:p>
    <w:bookmarkEnd w:id="7"/>
    <w:p w14:paraId="0C8A711D" w14:textId="2B82F440" w:rsidR="00E91F52" w:rsidRDefault="00E91F52"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lastRenderedPageBreak/>
        <w:t xml:space="preserve">Another area </w:t>
      </w:r>
      <w:r w:rsidR="00131A95">
        <w:rPr>
          <w:rFonts w:ascii="Times New Roman" w:hAnsi="Times New Roman" w:cs="Times New Roman"/>
          <w:sz w:val="24"/>
          <w:szCs w:val="24"/>
        </w:rPr>
        <w:t xml:space="preserve">that has seen regeneration is the </w:t>
      </w:r>
      <w:r>
        <w:rPr>
          <w:rFonts w:ascii="Times New Roman" w:hAnsi="Times New Roman" w:cs="Times New Roman"/>
          <w:sz w:val="24"/>
          <w:szCs w:val="24"/>
        </w:rPr>
        <w:t xml:space="preserve">Millennium Coastal Park and Path which is a </w:t>
      </w:r>
      <w:r w:rsidR="002C796C">
        <w:rPr>
          <w:rFonts w:ascii="Times New Roman" w:hAnsi="Times New Roman" w:cs="Times New Roman"/>
          <w:sz w:val="24"/>
          <w:szCs w:val="24"/>
        </w:rPr>
        <w:t xml:space="preserve">coastal traffic free route that stretches the length of the Carmarthenshire Coast for a distance of approximately 13 miles from </w:t>
      </w:r>
      <w:proofErr w:type="spellStart"/>
      <w:r w:rsidR="002C796C">
        <w:rPr>
          <w:rFonts w:ascii="Times New Roman" w:hAnsi="Times New Roman" w:cs="Times New Roman"/>
          <w:sz w:val="24"/>
          <w:szCs w:val="24"/>
        </w:rPr>
        <w:t>Bynea</w:t>
      </w:r>
      <w:proofErr w:type="spellEnd"/>
      <w:r w:rsidR="002C796C">
        <w:rPr>
          <w:rFonts w:ascii="Times New Roman" w:hAnsi="Times New Roman" w:cs="Times New Roman"/>
          <w:sz w:val="24"/>
          <w:szCs w:val="24"/>
        </w:rPr>
        <w:t xml:space="preserve"> in the East to </w:t>
      </w:r>
      <w:proofErr w:type="spellStart"/>
      <w:r w:rsidR="002C796C">
        <w:rPr>
          <w:rFonts w:ascii="Times New Roman" w:hAnsi="Times New Roman" w:cs="Times New Roman"/>
          <w:sz w:val="24"/>
          <w:szCs w:val="24"/>
        </w:rPr>
        <w:t>Pembrey</w:t>
      </w:r>
      <w:proofErr w:type="spellEnd"/>
      <w:r w:rsidR="002C796C">
        <w:rPr>
          <w:rFonts w:ascii="Times New Roman" w:hAnsi="Times New Roman" w:cs="Times New Roman"/>
          <w:sz w:val="24"/>
          <w:szCs w:val="24"/>
        </w:rPr>
        <w:t xml:space="preserve"> Country Park in the West. (Discover Carmarthenshire; 2019). </w:t>
      </w:r>
    </w:p>
    <w:p w14:paraId="20B9AA47" w14:textId="4CF61F10" w:rsidR="00B52C06" w:rsidRDefault="00E91F52" w:rsidP="00E61F76">
      <w:pPr>
        <w:spacing w:after="100" w:afterAutospacing="1"/>
        <w:jc w:val="both"/>
        <w:rPr>
          <w:rFonts w:ascii="Times New Roman" w:hAnsi="Times New Roman" w:cs="Times New Roman"/>
          <w:sz w:val="24"/>
          <w:szCs w:val="24"/>
        </w:rPr>
      </w:pPr>
      <w:r w:rsidRPr="00E91F52">
        <w:rPr>
          <w:rFonts w:ascii="Times New Roman" w:hAnsi="Times New Roman" w:cs="Times New Roman"/>
          <w:sz w:val="24"/>
          <w:szCs w:val="24"/>
        </w:rPr>
        <w:t xml:space="preserve">The creation of the Millennium Coastal Park and Path </w:t>
      </w:r>
      <w:r>
        <w:rPr>
          <w:rFonts w:ascii="Times New Roman" w:hAnsi="Times New Roman" w:cs="Times New Roman"/>
          <w:sz w:val="24"/>
          <w:szCs w:val="24"/>
        </w:rPr>
        <w:t xml:space="preserve">in 2000 has been highly popular with locals and tourists and has bought thousands to the area each year. This area of regeneration has been extremely beneficial to the local economy. </w:t>
      </w:r>
      <w:bookmarkStart w:id="8" w:name="_Hlk8759575"/>
      <w:r>
        <w:rPr>
          <w:rFonts w:ascii="Times New Roman" w:hAnsi="Times New Roman" w:cs="Times New Roman"/>
          <w:sz w:val="24"/>
          <w:szCs w:val="24"/>
        </w:rPr>
        <w:t xml:space="preserve">(Wales Online; 2017). </w:t>
      </w:r>
      <w:bookmarkEnd w:id="8"/>
    </w:p>
    <w:p w14:paraId="272275A9" w14:textId="752CB217" w:rsidR="00590AC7" w:rsidRPr="00131A95" w:rsidRDefault="00590AC7" w:rsidP="00E61F76">
      <w:pPr>
        <w:pStyle w:val="Heading1"/>
        <w:spacing w:before="0" w:after="100" w:afterAutospacing="1"/>
        <w:jc w:val="both"/>
        <w:rPr>
          <w:rFonts w:ascii="Times New Roman" w:hAnsi="Times New Roman" w:cs="Times New Roman"/>
          <w:b/>
          <w:color w:val="auto"/>
          <w:sz w:val="24"/>
          <w:szCs w:val="24"/>
          <w:u w:val="single"/>
        </w:rPr>
      </w:pPr>
      <w:bookmarkStart w:id="9" w:name="_Toc8842801"/>
      <w:r w:rsidRPr="00590AC7">
        <w:rPr>
          <w:rFonts w:ascii="Times New Roman" w:hAnsi="Times New Roman" w:cs="Times New Roman"/>
          <w:b/>
          <w:color w:val="auto"/>
          <w:sz w:val="24"/>
          <w:szCs w:val="24"/>
          <w:u w:val="single"/>
        </w:rPr>
        <w:t>KEY STAKEHOLDERS &amp; INTEREST GROUPS</w:t>
      </w:r>
      <w:bookmarkEnd w:id="9"/>
      <w:r w:rsidRPr="00590AC7">
        <w:rPr>
          <w:rFonts w:ascii="Times New Roman" w:hAnsi="Times New Roman" w:cs="Times New Roman"/>
          <w:b/>
          <w:color w:val="auto"/>
          <w:sz w:val="24"/>
          <w:szCs w:val="24"/>
          <w:u w:val="single"/>
        </w:rPr>
        <w:t xml:space="preserve"> </w:t>
      </w:r>
    </w:p>
    <w:p w14:paraId="375C1858" w14:textId="621D43F4" w:rsidR="00380199" w:rsidRDefault="005A0FCE"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R Edward Freeman</w:t>
      </w:r>
      <w:r w:rsidR="00380199">
        <w:rPr>
          <w:rFonts w:ascii="Times New Roman" w:hAnsi="Times New Roman" w:cs="Times New Roman"/>
          <w:sz w:val="24"/>
          <w:szCs w:val="24"/>
        </w:rPr>
        <w:t xml:space="preserve"> introduced the Stakeholder Theory in 1984. It focuses on the importance of business creating value for not only its shareholders but also for its stakeholders. It also notes </w:t>
      </w:r>
      <w:r w:rsidR="00F8723F">
        <w:rPr>
          <w:rFonts w:ascii="Times New Roman" w:hAnsi="Times New Roman" w:cs="Times New Roman"/>
          <w:sz w:val="24"/>
          <w:szCs w:val="24"/>
        </w:rPr>
        <w:t xml:space="preserve">the </w:t>
      </w:r>
      <w:r w:rsidR="00380199">
        <w:rPr>
          <w:rFonts w:ascii="Times New Roman" w:hAnsi="Times New Roman" w:cs="Times New Roman"/>
          <w:sz w:val="24"/>
          <w:szCs w:val="24"/>
        </w:rPr>
        <w:t xml:space="preserve">effects of the interconnected relationships between the individual business and its customers, employees, investors, suppliers, communities and any one else who has a stake in the organisation. (Stakeholder Theory; 2018). </w:t>
      </w:r>
    </w:p>
    <w:p w14:paraId="376BE925" w14:textId="76BA49C0" w:rsidR="00131A95" w:rsidRDefault="00670A81"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The Millennium Coastal Park and Path was a multi-</w:t>
      </w:r>
      <w:r w:rsidR="00F8723F">
        <w:rPr>
          <w:rFonts w:ascii="Times New Roman" w:hAnsi="Times New Roman" w:cs="Times New Roman"/>
          <w:sz w:val="24"/>
          <w:szCs w:val="24"/>
        </w:rPr>
        <w:t>million-pound</w:t>
      </w:r>
      <w:r>
        <w:rPr>
          <w:rFonts w:ascii="Times New Roman" w:hAnsi="Times New Roman" w:cs="Times New Roman"/>
          <w:sz w:val="24"/>
          <w:szCs w:val="24"/>
        </w:rPr>
        <w:t xml:space="preserve"> venture and was funded by </w:t>
      </w:r>
      <w:r w:rsidR="00E91F52" w:rsidRPr="00131A95">
        <w:rPr>
          <w:rFonts w:ascii="Times New Roman" w:hAnsi="Times New Roman" w:cs="Times New Roman"/>
          <w:sz w:val="24"/>
          <w:szCs w:val="24"/>
        </w:rPr>
        <w:t>The National Lottery, Carmarthenshire Council, the Welsh Assembly, European Union and the former Welsh Development Agency</w:t>
      </w:r>
      <w:r w:rsidR="00131A95">
        <w:rPr>
          <w:rFonts w:ascii="Times New Roman" w:hAnsi="Times New Roman" w:cs="Times New Roman"/>
          <w:sz w:val="24"/>
          <w:szCs w:val="24"/>
        </w:rPr>
        <w:t>.</w:t>
      </w:r>
      <w:r>
        <w:rPr>
          <w:rFonts w:ascii="Times New Roman" w:hAnsi="Times New Roman" w:cs="Times New Roman"/>
          <w:sz w:val="24"/>
          <w:szCs w:val="24"/>
        </w:rPr>
        <w:t xml:space="preserve"> The Coastal Path has been invaluable to Llanelli and brings thousand to the area each year.  (Wales Online; 2017).</w:t>
      </w:r>
    </w:p>
    <w:p w14:paraId="34DA2565" w14:textId="5E94AE41" w:rsidR="004D73B0" w:rsidRPr="00131A95" w:rsidRDefault="004D73B0"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I believe, for the right venture, it would be possible to gain stakeholder support from the above providing the venture benefits the area socially and economically. </w:t>
      </w:r>
    </w:p>
    <w:p w14:paraId="3DC222C0" w14:textId="5D4211A6" w:rsidR="00A23E08" w:rsidRPr="00E61F76" w:rsidRDefault="00590AC7" w:rsidP="00E61F76">
      <w:pPr>
        <w:pStyle w:val="Heading1"/>
        <w:spacing w:before="0" w:after="100" w:afterAutospacing="1"/>
        <w:jc w:val="both"/>
        <w:rPr>
          <w:rFonts w:ascii="Times New Roman" w:hAnsi="Times New Roman" w:cs="Times New Roman"/>
          <w:b/>
          <w:color w:val="auto"/>
          <w:sz w:val="24"/>
          <w:szCs w:val="24"/>
          <w:u w:val="single"/>
        </w:rPr>
      </w:pPr>
      <w:bookmarkStart w:id="10" w:name="_Toc8842802"/>
      <w:r w:rsidRPr="00590AC7">
        <w:rPr>
          <w:rFonts w:ascii="Times New Roman" w:hAnsi="Times New Roman" w:cs="Times New Roman"/>
          <w:b/>
          <w:color w:val="auto"/>
          <w:sz w:val="24"/>
          <w:szCs w:val="24"/>
          <w:u w:val="single"/>
        </w:rPr>
        <w:t>LOCAL/REGIONAL DEVELOPMENT STRATEGIES</w:t>
      </w:r>
      <w:bookmarkEnd w:id="10"/>
      <w:r w:rsidRPr="00590AC7">
        <w:rPr>
          <w:rFonts w:ascii="Times New Roman" w:hAnsi="Times New Roman" w:cs="Times New Roman"/>
          <w:b/>
          <w:color w:val="auto"/>
          <w:sz w:val="24"/>
          <w:szCs w:val="24"/>
          <w:u w:val="single"/>
        </w:rPr>
        <w:t xml:space="preserve"> </w:t>
      </w:r>
    </w:p>
    <w:p w14:paraId="15701F58" w14:textId="4AAC0364" w:rsidR="00317DDF" w:rsidRDefault="00C33CC6" w:rsidP="00E61F76">
      <w:pPr>
        <w:autoSpaceDE w:val="0"/>
        <w:autoSpaceDN w:val="0"/>
        <w:adjustRightInd w:val="0"/>
        <w:spacing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Carmarthenshire County Council have identified Llanelli as being one of the priority areas</w:t>
      </w:r>
      <w:r w:rsidR="000C5F13">
        <w:rPr>
          <w:rFonts w:ascii="Times New Roman" w:hAnsi="Times New Roman" w:cs="Times New Roman"/>
          <w:sz w:val="24"/>
          <w:szCs w:val="24"/>
        </w:rPr>
        <w:t xml:space="preserve"> in the ‘</w:t>
      </w:r>
      <w:r w:rsidRPr="00C33CC6">
        <w:rPr>
          <w:rFonts w:ascii="Times New Roman" w:hAnsi="Times New Roman" w:cs="Times New Roman"/>
          <w:sz w:val="24"/>
          <w:szCs w:val="24"/>
        </w:rPr>
        <w:t xml:space="preserve">Targeted Regeneration Investment (TRI) </w:t>
      </w:r>
      <w:r w:rsidR="00317DDF">
        <w:rPr>
          <w:rFonts w:ascii="Times New Roman" w:hAnsi="Times New Roman" w:cs="Times New Roman"/>
          <w:sz w:val="24"/>
          <w:szCs w:val="24"/>
        </w:rPr>
        <w:t>P</w:t>
      </w:r>
      <w:r w:rsidRPr="00C33CC6">
        <w:rPr>
          <w:rFonts w:ascii="Times New Roman" w:hAnsi="Times New Roman" w:cs="Times New Roman"/>
          <w:sz w:val="24"/>
          <w:szCs w:val="24"/>
        </w:rPr>
        <w:t>rogramme</w:t>
      </w:r>
      <w:r w:rsidR="000C5F13">
        <w:rPr>
          <w:rFonts w:ascii="Times New Roman" w:hAnsi="Times New Roman" w:cs="Times New Roman"/>
          <w:sz w:val="24"/>
          <w:szCs w:val="24"/>
        </w:rPr>
        <w:t>’</w:t>
      </w:r>
      <w:r w:rsidRPr="00C33CC6">
        <w:rPr>
          <w:rFonts w:ascii="Times New Roman" w:hAnsi="Times New Roman" w:cs="Times New Roman"/>
          <w:sz w:val="24"/>
          <w:szCs w:val="24"/>
        </w:rPr>
        <w:t>.</w:t>
      </w:r>
      <w:r w:rsidR="000C5F13">
        <w:rPr>
          <w:rFonts w:ascii="Times New Roman" w:hAnsi="Times New Roman" w:cs="Times New Roman"/>
          <w:sz w:val="24"/>
          <w:szCs w:val="24"/>
        </w:rPr>
        <w:t xml:space="preserve"> This </w:t>
      </w:r>
      <w:proofErr w:type="gramStart"/>
      <w:r w:rsidR="000C5F13">
        <w:rPr>
          <w:rFonts w:ascii="Times New Roman" w:hAnsi="Times New Roman" w:cs="Times New Roman"/>
          <w:sz w:val="24"/>
          <w:szCs w:val="24"/>
        </w:rPr>
        <w:t>particular programme</w:t>
      </w:r>
      <w:proofErr w:type="gramEnd"/>
      <w:r w:rsidR="000C5F13">
        <w:rPr>
          <w:rFonts w:ascii="Times New Roman" w:hAnsi="Times New Roman" w:cs="Times New Roman"/>
          <w:sz w:val="24"/>
          <w:szCs w:val="24"/>
        </w:rPr>
        <w:t xml:space="preserve"> looks </w:t>
      </w:r>
      <w:r w:rsidR="00317DDF">
        <w:rPr>
          <w:rFonts w:ascii="Times New Roman" w:hAnsi="Times New Roman" w:cs="Times New Roman"/>
          <w:sz w:val="24"/>
          <w:szCs w:val="24"/>
        </w:rPr>
        <w:t xml:space="preserve">at supporting regeneration projects which aim to create jobs, enhance skills and enhance businesses to expand and prosper while promoting economic regeneration. (Carmarthenshire County Council; 2019).  </w:t>
      </w:r>
    </w:p>
    <w:p w14:paraId="6BF51F3F" w14:textId="72BA65C2" w:rsidR="00317DDF" w:rsidRPr="00317DDF" w:rsidRDefault="00317DDF" w:rsidP="00E61F76">
      <w:pPr>
        <w:autoSpaceDE w:val="0"/>
        <w:autoSpaceDN w:val="0"/>
        <w:adjustRightInd w:val="0"/>
        <w:spacing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There are two main funding streams of the ‘Targeted Regeneration Investment Programme’, these are the ‘</w:t>
      </w:r>
      <w:r w:rsidRPr="00317DDF">
        <w:rPr>
          <w:rFonts w:ascii="Times New Roman" w:hAnsi="Times New Roman" w:cs="Times New Roman"/>
          <w:sz w:val="24"/>
          <w:szCs w:val="24"/>
        </w:rPr>
        <w:t>Property Enhancement Development Grant (PEDG)</w:t>
      </w:r>
      <w:r>
        <w:rPr>
          <w:rFonts w:ascii="Times New Roman" w:hAnsi="Times New Roman" w:cs="Times New Roman"/>
          <w:sz w:val="24"/>
          <w:szCs w:val="24"/>
        </w:rPr>
        <w:t xml:space="preserve">’ which will </w:t>
      </w:r>
      <w:r w:rsidR="004D73B0">
        <w:rPr>
          <w:rFonts w:ascii="Times New Roman" w:hAnsi="Times New Roman" w:cs="Times New Roman"/>
          <w:sz w:val="24"/>
          <w:szCs w:val="24"/>
        </w:rPr>
        <w:t>look at vacant retail</w:t>
      </w:r>
      <w:r w:rsidR="00F8723F">
        <w:rPr>
          <w:rFonts w:ascii="Times New Roman" w:hAnsi="Times New Roman" w:cs="Times New Roman"/>
          <w:sz w:val="24"/>
          <w:szCs w:val="24"/>
        </w:rPr>
        <w:t>/</w:t>
      </w:r>
      <w:r w:rsidR="004D73B0">
        <w:rPr>
          <w:rFonts w:ascii="Times New Roman" w:hAnsi="Times New Roman" w:cs="Times New Roman"/>
          <w:sz w:val="24"/>
          <w:szCs w:val="24"/>
        </w:rPr>
        <w:t>commercial areas in need</w:t>
      </w:r>
      <w:r>
        <w:rPr>
          <w:rFonts w:ascii="Times New Roman" w:hAnsi="Times New Roman" w:cs="Times New Roman"/>
          <w:sz w:val="24"/>
          <w:szCs w:val="24"/>
        </w:rPr>
        <w:t xml:space="preserve"> and the ‘</w:t>
      </w:r>
      <w:r w:rsidRPr="00317DDF">
        <w:rPr>
          <w:rFonts w:ascii="Times New Roman" w:hAnsi="Times New Roman" w:cs="Times New Roman"/>
          <w:sz w:val="24"/>
          <w:szCs w:val="24"/>
        </w:rPr>
        <w:t>Sustainable Living Grant (SLG)</w:t>
      </w:r>
      <w:r>
        <w:rPr>
          <w:rFonts w:ascii="Times New Roman" w:hAnsi="Times New Roman" w:cs="Times New Roman"/>
          <w:sz w:val="24"/>
          <w:szCs w:val="24"/>
        </w:rPr>
        <w:t>’</w:t>
      </w:r>
      <w:r w:rsidR="004D73B0">
        <w:rPr>
          <w:rFonts w:ascii="Times New Roman" w:hAnsi="Times New Roman" w:cs="Times New Roman"/>
          <w:sz w:val="24"/>
          <w:szCs w:val="24"/>
        </w:rPr>
        <w:t xml:space="preserve"> which will look at the conversion of vacant commercial property into residential property</w:t>
      </w:r>
      <w:r>
        <w:rPr>
          <w:rFonts w:ascii="Times New Roman" w:hAnsi="Times New Roman" w:cs="Times New Roman"/>
          <w:sz w:val="24"/>
          <w:szCs w:val="24"/>
        </w:rPr>
        <w:t xml:space="preserve">. (Carmarthenshire County Council; 2019). </w:t>
      </w:r>
    </w:p>
    <w:p w14:paraId="017002AE" w14:textId="08A86D57" w:rsidR="003D2225" w:rsidRPr="00317DDF" w:rsidRDefault="00317DDF" w:rsidP="00E61F76">
      <w:pPr>
        <w:pStyle w:val="Heading1"/>
        <w:spacing w:before="0" w:after="100" w:afterAutospacing="1"/>
        <w:jc w:val="both"/>
        <w:rPr>
          <w:rFonts w:ascii="Times New Roman" w:hAnsi="Times New Roman" w:cs="Times New Roman"/>
          <w:b/>
          <w:color w:val="auto"/>
          <w:sz w:val="24"/>
          <w:szCs w:val="24"/>
          <w:u w:val="single"/>
        </w:rPr>
      </w:pPr>
      <w:bookmarkStart w:id="11" w:name="_Toc8842803"/>
      <w:r>
        <w:rPr>
          <w:rFonts w:ascii="Times New Roman" w:hAnsi="Times New Roman" w:cs="Times New Roman"/>
          <w:b/>
          <w:color w:val="auto"/>
          <w:sz w:val="24"/>
          <w:szCs w:val="24"/>
          <w:u w:val="single"/>
        </w:rPr>
        <w:t xml:space="preserve">COMMUNITY </w:t>
      </w:r>
      <w:r w:rsidRPr="00317DDF">
        <w:rPr>
          <w:rFonts w:ascii="Times New Roman" w:hAnsi="Times New Roman" w:cs="Times New Roman"/>
          <w:b/>
          <w:color w:val="auto"/>
          <w:sz w:val="24"/>
          <w:szCs w:val="24"/>
          <w:u w:val="single"/>
        </w:rPr>
        <w:t>SUPPORT SYSTEMS</w:t>
      </w:r>
      <w:bookmarkEnd w:id="11"/>
    </w:p>
    <w:p w14:paraId="210D617E" w14:textId="5314B2DD" w:rsidR="00670A81" w:rsidRPr="00B52C06" w:rsidRDefault="00670A81" w:rsidP="00E61F76">
      <w:pPr>
        <w:spacing w:after="100" w:afterAutospacing="1"/>
        <w:jc w:val="both"/>
        <w:rPr>
          <w:rFonts w:ascii="Times New Roman" w:hAnsi="Times New Roman" w:cs="Times New Roman"/>
          <w:sz w:val="24"/>
          <w:szCs w:val="24"/>
        </w:rPr>
      </w:pPr>
      <w:r w:rsidRPr="00B52C06">
        <w:rPr>
          <w:rFonts w:ascii="Times New Roman" w:hAnsi="Times New Roman" w:cs="Times New Roman"/>
          <w:sz w:val="24"/>
          <w:szCs w:val="24"/>
        </w:rPr>
        <w:t>Choose Life is an established drugs and alcohol rehabilitation charity founded by ex-heroin addict Alan Andrews. Alan uses his own experience to support, not only the drug and alcohol users themselves but also to their famil</w:t>
      </w:r>
      <w:r w:rsidR="00F8723F">
        <w:rPr>
          <w:rFonts w:ascii="Times New Roman" w:hAnsi="Times New Roman" w:cs="Times New Roman"/>
          <w:sz w:val="24"/>
          <w:szCs w:val="24"/>
        </w:rPr>
        <w:t>ies</w:t>
      </w:r>
      <w:r w:rsidRPr="00B52C06">
        <w:rPr>
          <w:rFonts w:ascii="Times New Roman" w:hAnsi="Times New Roman" w:cs="Times New Roman"/>
          <w:sz w:val="24"/>
          <w:szCs w:val="24"/>
        </w:rPr>
        <w:t xml:space="preserve"> or anyone else affected. The centre was opened in 2004 by Edwina Hart Minister of Social Justice and Regeneration for the Welsh Government. (Carmarthenshire Carers Forum; 2019). </w:t>
      </w:r>
    </w:p>
    <w:p w14:paraId="1961D6D3" w14:textId="77777777" w:rsidR="00670A81" w:rsidRPr="00E91F52" w:rsidRDefault="00670A81" w:rsidP="00E61F76">
      <w:pPr>
        <w:spacing w:after="100" w:afterAutospacing="1"/>
        <w:jc w:val="both"/>
        <w:rPr>
          <w:rFonts w:ascii="Times New Roman" w:hAnsi="Times New Roman" w:cs="Times New Roman"/>
          <w:sz w:val="24"/>
          <w:szCs w:val="24"/>
        </w:rPr>
      </w:pPr>
      <w:r w:rsidRPr="00B52C06">
        <w:rPr>
          <w:rFonts w:ascii="Times New Roman" w:hAnsi="Times New Roman" w:cs="Times New Roman"/>
          <w:sz w:val="24"/>
          <w:szCs w:val="24"/>
        </w:rPr>
        <w:t xml:space="preserve">Choose Life offers a structured programme which promotes healthy lifestyle choices. It also provides what is known as the ‘Diversionary Activities Project’ which focuses on learning new skills, team work and how to prevent relapse through </w:t>
      </w:r>
      <w:proofErr w:type="gramStart"/>
      <w:r w:rsidRPr="00B52C06">
        <w:rPr>
          <w:rFonts w:ascii="Times New Roman" w:hAnsi="Times New Roman" w:cs="Times New Roman"/>
          <w:sz w:val="24"/>
          <w:szCs w:val="24"/>
        </w:rPr>
        <w:t>a number of</w:t>
      </w:r>
      <w:proofErr w:type="gramEnd"/>
      <w:r w:rsidRPr="00B52C06">
        <w:rPr>
          <w:rFonts w:ascii="Times New Roman" w:hAnsi="Times New Roman" w:cs="Times New Roman"/>
          <w:sz w:val="24"/>
          <w:szCs w:val="24"/>
        </w:rPr>
        <w:t xml:space="preserve"> different activities, groups and classes. (Ibid).      </w:t>
      </w:r>
    </w:p>
    <w:p w14:paraId="7DC313D0" w14:textId="4DAEBDE8" w:rsidR="005F3777" w:rsidRPr="00403513" w:rsidRDefault="005F3777" w:rsidP="00E61F76">
      <w:pPr>
        <w:pStyle w:val="Heading1"/>
        <w:spacing w:before="0" w:after="100" w:afterAutospacing="1"/>
        <w:jc w:val="both"/>
        <w:rPr>
          <w:rFonts w:ascii="Times New Roman" w:hAnsi="Times New Roman" w:cs="Times New Roman"/>
          <w:b/>
          <w:color w:val="auto"/>
          <w:sz w:val="24"/>
          <w:szCs w:val="24"/>
          <w:u w:val="single"/>
        </w:rPr>
      </w:pPr>
      <w:bookmarkStart w:id="12" w:name="_Toc8842804"/>
      <w:r>
        <w:rPr>
          <w:rFonts w:ascii="Times New Roman" w:hAnsi="Times New Roman" w:cs="Times New Roman"/>
          <w:b/>
          <w:color w:val="auto"/>
          <w:sz w:val="24"/>
          <w:szCs w:val="24"/>
          <w:u w:val="single"/>
        </w:rPr>
        <w:lastRenderedPageBreak/>
        <w:t>RESEARCH PROJECT</w:t>
      </w:r>
      <w:bookmarkEnd w:id="12"/>
    </w:p>
    <w:p w14:paraId="3CF2EB1E" w14:textId="5004B807" w:rsidR="005F3777" w:rsidRDefault="005F3777"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I undertook a Research Project in Llanelli Town Centre on the </w:t>
      </w:r>
      <w:r w:rsidR="00C33CC6">
        <w:rPr>
          <w:rFonts w:ascii="Times New Roman" w:hAnsi="Times New Roman" w:cs="Times New Roman"/>
          <w:sz w:val="24"/>
          <w:szCs w:val="24"/>
        </w:rPr>
        <w:t>2</w:t>
      </w:r>
      <w:r w:rsidR="00C33CC6" w:rsidRPr="00C33CC6">
        <w:rPr>
          <w:rFonts w:ascii="Times New Roman" w:hAnsi="Times New Roman" w:cs="Times New Roman"/>
          <w:sz w:val="24"/>
          <w:szCs w:val="24"/>
          <w:vertAlign w:val="superscript"/>
        </w:rPr>
        <w:t>nd</w:t>
      </w:r>
      <w:r w:rsidR="00C33CC6">
        <w:rPr>
          <w:rFonts w:ascii="Times New Roman" w:hAnsi="Times New Roman" w:cs="Times New Roman"/>
          <w:sz w:val="24"/>
          <w:szCs w:val="24"/>
        </w:rPr>
        <w:t xml:space="preserve"> April 2019</w:t>
      </w:r>
      <w:r>
        <w:rPr>
          <w:rFonts w:ascii="Times New Roman" w:hAnsi="Times New Roman" w:cs="Times New Roman"/>
          <w:sz w:val="24"/>
          <w:szCs w:val="24"/>
        </w:rPr>
        <w:t>. The project</w:t>
      </w:r>
      <w:r w:rsidR="00403513">
        <w:rPr>
          <w:rFonts w:ascii="Times New Roman" w:hAnsi="Times New Roman" w:cs="Times New Roman"/>
          <w:sz w:val="24"/>
          <w:szCs w:val="24"/>
        </w:rPr>
        <w:t xml:space="preserve">’s aim was </w:t>
      </w:r>
      <w:r>
        <w:rPr>
          <w:rFonts w:ascii="Times New Roman" w:hAnsi="Times New Roman" w:cs="Times New Roman"/>
          <w:sz w:val="24"/>
          <w:szCs w:val="24"/>
        </w:rPr>
        <w:t xml:space="preserve">to look at the regeneration </w:t>
      </w:r>
      <w:r w:rsidR="00CF0F84">
        <w:rPr>
          <w:rFonts w:ascii="Times New Roman" w:hAnsi="Times New Roman" w:cs="Times New Roman"/>
          <w:sz w:val="24"/>
          <w:szCs w:val="24"/>
        </w:rPr>
        <w:t xml:space="preserve">of Llanelli and ascertain information and gain knowledge from the </w:t>
      </w:r>
      <w:proofErr w:type="gramStart"/>
      <w:r w:rsidR="00CF0F84">
        <w:rPr>
          <w:rFonts w:ascii="Times New Roman" w:hAnsi="Times New Roman" w:cs="Times New Roman"/>
          <w:sz w:val="24"/>
          <w:szCs w:val="24"/>
        </w:rPr>
        <w:t>local</w:t>
      </w:r>
      <w:r w:rsidR="002D2537">
        <w:rPr>
          <w:rFonts w:ascii="Times New Roman" w:hAnsi="Times New Roman" w:cs="Times New Roman"/>
          <w:sz w:val="24"/>
          <w:szCs w:val="24"/>
        </w:rPr>
        <w:t xml:space="preserve"> residents</w:t>
      </w:r>
      <w:proofErr w:type="gramEnd"/>
      <w:r w:rsidR="00CF0F84">
        <w:rPr>
          <w:rFonts w:ascii="Times New Roman" w:hAnsi="Times New Roman" w:cs="Times New Roman"/>
          <w:sz w:val="24"/>
          <w:szCs w:val="24"/>
        </w:rPr>
        <w:t xml:space="preserve"> of Llanelli as to what they thought about the town and what they wanted to see done differently in order to regenerate the area. </w:t>
      </w:r>
      <w:r>
        <w:rPr>
          <w:rFonts w:ascii="Times New Roman" w:hAnsi="Times New Roman" w:cs="Times New Roman"/>
          <w:sz w:val="24"/>
          <w:szCs w:val="24"/>
        </w:rPr>
        <w:t xml:space="preserve"> </w:t>
      </w:r>
    </w:p>
    <w:p w14:paraId="7417076D" w14:textId="7FE18D1E" w:rsidR="005F3777" w:rsidRPr="00D33159" w:rsidRDefault="005F3777" w:rsidP="00E61F76">
      <w:pPr>
        <w:spacing w:after="100" w:afterAutospacing="1"/>
        <w:jc w:val="both"/>
        <w:rPr>
          <w:rFonts w:ascii="Times New Roman" w:hAnsi="Times New Roman" w:cs="Times New Roman"/>
          <w:sz w:val="24"/>
          <w:szCs w:val="24"/>
        </w:rPr>
      </w:pPr>
      <w:r w:rsidRPr="00D33159">
        <w:rPr>
          <w:rFonts w:ascii="Times New Roman" w:hAnsi="Times New Roman" w:cs="Times New Roman"/>
          <w:sz w:val="24"/>
          <w:szCs w:val="24"/>
        </w:rPr>
        <w:t xml:space="preserve">The </w:t>
      </w:r>
      <w:r w:rsidR="00CF0F84">
        <w:rPr>
          <w:rFonts w:ascii="Times New Roman" w:hAnsi="Times New Roman" w:cs="Times New Roman"/>
          <w:sz w:val="24"/>
          <w:szCs w:val="24"/>
        </w:rPr>
        <w:t>Research Project</w:t>
      </w:r>
      <w:r w:rsidRPr="00D33159">
        <w:rPr>
          <w:rFonts w:ascii="Times New Roman" w:hAnsi="Times New Roman" w:cs="Times New Roman"/>
          <w:sz w:val="24"/>
          <w:szCs w:val="24"/>
        </w:rPr>
        <w:t xml:space="preserve"> was carried out at </w:t>
      </w:r>
      <w:r w:rsidR="00403513">
        <w:rPr>
          <w:rFonts w:ascii="Times New Roman" w:hAnsi="Times New Roman" w:cs="Times New Roman"/>
          <w:sz w:val="24"/>
          <w:szCs w:val="24"/>
        </w:rPr>
        <w:t xml:space="preserve">approximately </w:t>
      </w:r>
      <w:r w:rsidRPr="00D33159">
        <w:rPr>
          <w:rFonts w:ascii="Times New Roman" w:hAnsi="Times New Roman" w:cs="Times New Roman"/>
          <w:sz w:val="24"/>
          <w:szCs w:val="24"/>
        </w:rPr>
        <w:t xml:space="preserve">10.30am on the </w:t>
      </w:r>
      <w:r w:rsidR="00C33CC6">
        <w:rPr>
          <w:rFonts w:ascii="Times New Roman" w:hAnsi="Times New Roman" w:cs="Times New Roman"/>
          <w:sz w:val="24"/>
          <w:szCs w:val="24"/>
        </w:rPr>
        <w:t>2</w:t>
      </w:r>
      <w:r w:rsidR="00C33CC6" w:rsidRPr="00C33CC6">
        <w:rPr>
          <w:rFonts w:ascii="Times New Roman" w:hAnsi="Times New Roman" w:cs="Times New Roman"/>
          <w:sz w:val="24"/>
          <w:szCs w:val="24"/>
          <w:vertAlign w:val="superscript"/>
        </w:rPr>
        <w:t>nd</w:t>
      </w:r>
      <w:r w:rsidR="00C33CC6">
        <w:rPr>
          <w:rFonts w:ascii="Times New Roman" w:hAnsi="Times New Roman" w:cs="Times New Roman"/>
          <w:sz w:val="24"/>
          <w:szCs w:val="24"/>
        </w:rPr>
        <w:t xml:space="preserve"> April 2019</w:t>
      </w:r>
      <w:r w:rsidRPr="00D33159">
        <w:rPr>
          <w:rFonts w:ascii="Times New Roman" w:hAnsi="Times New Roman" w:cs="Times New Roman"/>
          <w:sz w:val="24"/>
          <w:szCs w:val="24"/>
        </w:rPr>
        <w:t xml:space="preserve"> and finished at approximately 12 noon. </w:t>
      </w:r>
    </w:p>
    <w:p w14:paraId="3284D004" w14:textId="77777777" w:rsidR="005F3777" w:rsidRPr="00D33159" w:rsidRDefault="005F3777" w:rsidP="00E61F76">
      <w:pPr>
        <w:spacing w:after="100" w:afterAutospacing="1"/>
        <w:jc w:val="both"/>
        <w:rPr>
          <w:rFonts w:ascii="Times New Roman" w:hAnsi="Times New Roman" w:cs="Times New Roman"/>
          <w:sz w:val="24"/>
          <w:szCs w:val="24"/>
        </w:rPr>
      </w:pPr>
      <w:r w:rsidRPr="00D33159">
        <w:rPr>
          <w:rFonts w:ascii="Times New Roman" w:hAnsi="Times New Roman" w:cs="Times New Roman"/>
          <w:sz w:val="24"/>
          <w:szCs w:val="24"/>
        </w:rPr>
        <w:t xml:space="preserve">From what I noted, the town was extremely quiet with the majority of users being the elderly, mothers with children and people using the job centre. </w:t>
      </w:r>
    </w:p>
    <w:p w14:paraId="2C2D0731" w14:textId="4AD87ED6" w:rsidR="005F3777" w:rsidRPr="00D33159" w:rsidRDefault="00CF0F84"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The town itself consists</w:t>
      </w:r>
      <w:r w:rsidR="005F3777" w:rsidRPr="00D33159">
        <w:rPr>
          <w:rFonts w:ascii="Times New Roman" w:hAnsi="Times New Roman" w:cs="Times New Roman"/>
          <w:sz w:val="24"/>
          <w:szCs w:val="24"/>
        </w:rPr>
        <w:t xml:space="preserve"> of a </w:t>
      </w:r>
      <w:r>
        <w:rPr>
          <w:rFonts w:ascii="Times New Roman" w:hAnsi="Times New Roman" w:cs="Times New Roman"/>
          <w:sz w:val="24"/>
          <w:szCs w:val="24"/>
        </w:rPr>
        <w:t xml:space="preserve">good </w:t>
      </w:r>
      <w:r w:rsidR="005F3777" w:rsidRPr="00D33159">
        <w:rPr>
          <w:rFonts w:ascii="Times New Roman" w:hAnsi="Times New Roman" w:cs="Times New Roman"/>
          <w:sz w:val="24"/>
          <w:szCs w:val="24"/>
        </w:rPr>
        <w:t>number of retail spaces with the majority of shops comprising bargain o</w:t>
      </w:r>
      <w:r>
        <w:rPr>
          <w:rFonts w:ascii="Times New Roman" w:hAnsi="Times New Roman" w:cs="Times New Roman"/>
          <w:sz w:val="24"/>
          <w:szCs w:val="24"/>
        </w:rPr>
        <w:t xml:space="preserve">utlets including Home Bargains and </w:t>
      </w:r>
      <w:r w:rsidR="005F3777" w:rsidRPr="00D33159">
        <w:rPr>
          <w:rFonts w:ascii="Times New Roman" w:hAnsi="Times New Roman" w:cs="Times New Roman"/>
          <w:sz w:val="24"/>
          <w:szCs w:val="24"/>
        </w:rPr>
        <w:t xml:space="preserve">Poundland etc, </w:t>
      </w:r>
      <w:r w:rsidR="005F3777">
        <w:rPr>
          <w:rFonts w:ascii="Times New Roman" w:hAnsi="Times New Roman" w:cs="Times New Roman"/>
          <w:sz w:val="24"/>
          <w:szCs w:val="24"/>
        </w:rPr>
        <w:t xml:space="preserve">a large number of </w:t>
      </w:r>
      <w:r w:rsidR="005F3777" w:rsidRPr="00D33159">
        <w:rPr>
          <w:rFonts w:ascii="Times New Roman" w:hAnsi="Times New Roman" w:cs="Times New Roman"/>
          <w:sz w:val="24"/>
          <w:szCs w:val="24"/>
        </w:rPr>
        <w:t xml:space="preserve">charity shops and cash converter/pawn shops. I also noted a good number of cafes, </w:t>
      </w:r>
      <w:r w:rsidR="005F3777">
        <w:rPr>
          <w:rFonts w:ascii="Times New Roman" w:hAnsi="Times New Roman" w:cs="Times New Roman"/>
          <w:sz w:val="24"/>
          <w:szCs w:val="24"/>
        </w:rPr>
        <w:t xml:space="preserve">banks, office spaces and a well-established and extremely well occupied market. </w:t>
      </w:r>
      <w:r>
        <w:rPr>
          <w:rFonts w:ascii="Times New Roman" w:hAnsi="Times New Roman" w:cs="Times New Roman"/>
          <w:sz w:val="24"/>
          <w:szCs w:val="24"/>
        </w:rPr>
        <w:t xml:space="preserve">Although, </w:t>
      </w:r>
      <w:r w:rsidR="005F3777">
        <w:rPr>
          <w:rFonts w:ascii="Times New Roman" w:hAnsi="Times New Roman" w:cs="Times New Roman"/>
          <w:sz w:val="24"/>
          <w:szCs w:val="24"/>
        </w:rPr>
        <w:t>I noted many empty retail and office spaces. It is well known that many of the larger named shops have moved to the out of town shopping centre known as Trostre</w:t>
      </w:r>
      <w:r>
        <w:rPr>
          <w:rFonts w:ascii="Times New Roman" w:hAnsi="Times New Roman" w:cs="Times New Roman"/>
          <w:sz w:val="24"/>
          <w:szCs w:val="24"/>
        </w:rPr>
        <w:t xml:space="preserve"> and Pemberton</w:t>
      </w:r>
      <w:r w:rsidR="005F3777">
        <w:rPr>
          <w:rFonts w:ascii="Times New Roman" w:hAnsi="Times New Roman" w:cs="Times New Roman"/>
          <w:sz w:val="24"/>
          <w:szCs w:val="24"/>
        </w:rPr>
        <w:t>, which is situate</w:t>
      </w:r>
      <w:r>
        <w:rPr>
          <w:rFonts w:ascii="Times New Roman" w:hAnsi="Times New Roman" w:cs="Times New Roman"/>
          <w:sz w:val="24"/>
          <w:szCs w:val="24"/>
        </w:rPr>
        <w:t xml:space="preserve">d on the outskirts of the town. (Wales Online; 2017). </w:t>
      </w:r>
    </w:p>
    <w:p w14:paraId="3F603DEC" w14:textId="737614CB" w:rsidR="00CF0F84" w:rsidRPr="00403513" w:rsidRDefault="00CF0F84" w:rsidP="00E61F76">
      <w:pPr>
        <w:pStyle w:val="Heading1"/>
        <w:spacing w:before="0" w:after="100" w:afterAutospacing="1"/>
        <w:jc w:val="both"/>
        <w:rPr>
          <w:rFonts w:ascii="Times New Roman" w:hAnsi="Times New Roman" w:cs="Times New Roman"/>
          <w:b/>
          <w:color w:val="auto"/>
          <w:sz w:val="24"/>
          <w:szCs w:val="24"/>
          <w:u w:val="single"/>
        </w:rPr>
      </w:pPr>
      <w:bookmarkStart w:id="13" w:name="_Toc8842805"/>
      <w:r w:rsidRPr="00CF0F84">
        <w:rPr>
          <w:rFonts w:ascii="Times New Roman" w:hAnsi="Times New Roman" w:cs="Times New Roman"/>
          <w:b/>
          <w:color w:val="auto"/>
          <w:sz w:val="24"/>
          <w:szCs w:val="24"/>
          <w:u w:val="single"/>
        </w:rPr>
        <w:t>RESEARCH PROJECT RESULTS</w:t>
      </w:r>
      <w:bookmarkEnd w:id="13"/>
    </w:p>
    <w:p w14:paraId="56799F31" w14:textId="2A8403EC" w:rsidR="005F3777" w:rsidRPr="00D33159" w:rsidRDefault="005F3777" w:rsidP="00E61F76">
      <w:pPr>
        <w:spacing w:after="100" w:afterAutospacing="1"/>
        <w:jc w:val="both"/>
        <w:rPr>
          <w:rFonts w:ascii="Times New Roman" w:hAnsi="Times New Roman" w:cs="Times New Roman"/>
          <w:sz w:val="24"/>
          <w:szCs w:val="24"/>
        </w:rPr>
      </w:pPr>
      <w:r w:rsidRPr="00D33159">
        <w:rPr>
          <w:rFonts w:ascii="Times New Roman" w:hAnsi="Times New Roman" w:cs="Times New Roman"/>
          <w:sz w:val="24"/>
          <w:szCs w:val="24"/>
        </w:rPr>
        <w:t xml:space="preserve">From </w:t>
      </w:r>
      <w:r w:rsidR="00403513">
        <w:rPr>
          <w:rFonts w:ascii="Times New Roman" w:hAnsi="Times New Roman" w:cs="Times New Roman"/>
          <w:sz w:val="24"/>
          <w:szCs w:val="24"/>
        </w:rPr>
        <w:t xml:space="preserve">speaking to locals during </w:t>
      </w:r>
      <w:r w:rsidRPr="00D33159">
        <w:rPr>
          <w:rFonts w:ascii="Times New Roman" w:hAnsi="Times New Roman" w:cs="Times New Roman"/>
          <w:sz w:val="24"/>
          <w:szCs w:val="24"/>
        </w:rPr>
        <w:t xml:space="preserve">the </w:t>
      </w:r>
      <w:r w:rsidR="00CF0F84">
        <w:rPr>
          <w:rFonts w:ascii="Times New Roman" w:hAnsi="Times New Roman" w:cs="Times New Roman"/>
          <w:sz w:val="24"/>
          <w:szCs w:val="24"/>
        </w:rPr>
        <w:t xml:space="preserve">Research Project </w:t>
      </w:r>
      <w:r w:rsidRPr="00D33159">
        <w:rPr>
          <w:rFonts w:ascii="Times New Roman" w:hAnsi="Times New Roman" w:cs="Times New Roman"/>
          <w:sz w:val="24"/>
          <w:szCs w:val="24"/>
        </w:rPr>
        <w:t>u</w:t>
      </w:r>
      <w:r>
        <w:rPr>
          <w:rFonts w:ascii="Times New Roman" w:hAnsi="Times New Roman" w:cs="Times New Roman"/>
          <w:sz w:val="24"/>
          <w:szCs w:val="24"/>
        </w:rPr>
        <w:t>nder</w:t>
      </w:r>
      <w:r w:rsidR="00403513">
        <w:rPr>
          <w:rFonts w:ascii="Times New Roman" w:hAnsi="Times New Roman" w:cs="Times New Roman"/>
          <w:sz w:val="24"/>
          <w:szCs w:val="24"/>
        </w:rPr>
        <w:t>taken within Llanelli T</w:t>
      </w:r>
      <w:r>
        <w:rPr>
          <w:rFonts w:ascii="Times New Roman" w:hAnsi="Times New Roman" w:cs="Times New Roman"/>
          <w:sz w:val="24"/>
          <w:szCs w:val="24"/>
        </w:rPr>
        <w:t>own, i</w:t>
      </w:r>
      <w:r w:rsidRPr="00D33159">
        <w:rPr>
          <w:rFonts w:ascii="Times New Roman" w:hAnsi="Times New Roman" w:cs="Times New Roman"/>
          <w:sz w:val="24"/>
          <w:szCs w:val="24"/>
        </w:rPr>
        <w:t>t was noted that locals wanted to see more of a police presence on the streets. They felt that security and safety measures were compromised within the town. This I believe is in connection with the antisocial behaviour, drug issues and crime currently being experienced in Llanelli.</w:t>
      </w:r>
      <w:r>
        <w:rPr>
          <w:rFonts w:ascii="Times New Roman" w:hAnsi="Times New Roman" w:cs="Times New Roman"/>
          <w:sz w:val="24"/>
          <w:szCs w:val="24"/>
        </w:rPr>
        <w:t xml:space="preserve"> This is a problem that was bought up on a number of occasions. </w:t>
      </w:r>
      <w:r w:rsidRPr="00D33159">
        <w:rPr>
          <w:rFonts w:ascii="Times New Roman" w:hAnsi="Times New Roman" w:cs="Times New Roman"/>
          <w:sz w:val="24"/>
          <w:szCs w:val="24"/>
        </w:rPr>
        <w:t xml:space="preserve">  </w:t>
      </w:r>
    </w:p>
    <w:p w14:paraId="12DD0414" w14:textId="52C05907" w:rsidR="005F3777" w:rsidRDefault="005F3777" w:rsidP="00E61F76">
      <w:pPr>
        <w:spacing w:after="100" w:afterAutospacing="1"/>
        <w:jc w:val="both"/>
        <w:rPr>
          <w:rFonts w:ascii="Times New Roman" w:hAnsi="Times New Roman" w:cs="Times New Roman"/>
          <w:sz w:val="24"/>
          <w:szCs w:val="24"/>
        </w:rPr>
      </w:pPr>
      <w:r w:rsidRPr="00D33159">
        <w:rPr>
          <w:rFonts w:ascii="Times New Roman" w:hAnsi="Times New Roman" w:cs="Times New Roman"/>
          <w:sz w:val="24"/>
          <w:szCs w:val="24"/>
        </w:rPr>
        <w:t>Many felt that the empty retail and offices spaces let the town down</w:t>
      </w:r>
      <w:r>
        <w:rPr>
          <w:rFonts w:ascii="Times New Roman" w:hAnsi="Times New Roman" w:cs="Times New Roman"/>
          <w:sz w:val="24"/>
          <w:szCs w:val="24"/>
        </w:rPr>
        <w:t xml:space="preserve"> and commented that i</w:t>
      </w:r>
      <w:r w:rsidRPr="00D33159">
        <w:rPr>
          <w:rFonts w:ascii="Times New Roman" w:hAnsi="Times New Roman" w:cs="Times New Roman"/>
          <w:sz w:val="24"/>
          <w:szCs w:val="24"/>
        </w:rPr>
        <w:t xml:space="preserve">t makes the town look run down and unwelcoming. Some stated that they would like to see more shops while </w:t>
      </w:r>
      <w:r w:rsidR="00403513">
        <w:rPr>
          <w:rFonts w:ascii="Times New Roman" w:hAnsi="Times New Roman" w:cs="Times New Roman"/>
          <w:sz w:val="24"/>
          <w:szCs w:val="24"/>
        </w:rPr>
        <w:t xml:space="preserve">the majority </w:t>
      </w:r>
      <w:r w:rsidRPr="00D33159">
        <w:rPr>
          <w:rFonts w:ascii="Times New Roman" w:hAnsi="Times New Roman" w:cs="Times New Roman"/>
          <w:sz w:val="24"/>
          <w:szCs w:val="24"/>
        </w:rPr>
        <w:t xml:space="preserve">said that would just like to see these empty spaces being </w:t>
      </w:r>
      <w:r>
        <w:rPr>
          <w:rFonts w:ascii="Times New Roman" w:hAnsi="Times New Roman" w:cs="Times New Roman"/>
          <w:sz w:val="24"/>
          <w:szCs w:val="24"/>
        </w:rPr>
        <w:t xml:space="preserve">utilised.  </w:t>
      </w:r>
    </w:p>
    <w:p w14:paraId="285456D2" w14:textId="2EAEED77" w:rsidR="005F3777" w:rsidRDefault="005F3777"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I personally believe that bringing in independent shops where products would be specialised and </w:t>
      </w:r>
      <w:r w:rsidR="00CF0F84">
        <w:rPr>
          <w:rFonts w:ascii="Times New Roman" w:hAnsi="Times New Roman" w:cs="Times New Roman"/>
          <w:sz w:val="24"/>
          <w:szCs w:val="24"/>
        </w:rPr>
        <w:t xml:space="preserve">be </w:t>
      </w:r>
      <w:r>
        <w:rPr>
          <w:rFonts w:ascii="Times New Roman" w:hAnsi="Times New Roman" w:cs="Times New Roman"/>
          <w:sz w:val="24"/>
          <w:szCs w:val="24"/>
        </w:rPr>
        <w:t xml:space="preserve">more than likely of a higher value, would not benefit the town or the people who use it. Normally independent shops target more of a niche market and I do not believe that the people of Llanelli would be interested in this particular sort of thing. </w:t>
      </w:r>
    </w:p>
    <w:p w14:paraId="6303B962" w14:textId="4E432B4A" w:rsidR="00403513" w:rsidRDefault="002D2537"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Several of the</w:t>
      </w:r>
      <w:r w:rsidR="00403513">
        <w:rPr>
          <w:rFonts w:ascii="Times New Roman" w:hAnsi="Times New Roman" w:cs="Times New Roman"/>
          <w:sz w:val="24"/>
          <w:szCs w:val="24"/>
        </w:rPr>
        <w:t xml:space="preserve"> the locals I spoke to said that they rarely used the town and prefer to use the out of town shopping areas or travel further afield to Swansea or Cardiff. </w:t>
      </w:r>
    </w:p>
    <w:p w14:paraId="278D9A31" w14:textId="4D8698F4" w:rsidR="004D73B0" w:rsidRPr="00CF0F84" w:rsidRDefault="004D73B0"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I have attached </w:t>
      </w:r>
      <w:r w:rsidR="002D2537">
        <w:rPr>
          <w:rFonts w:ascii="Times New Roman" w:hAnsi="Times New Roman" w:cs="Times New Roman"/>
          <w:sz w:val="24"/>
          <w:szCs w:val="24"/>
        </w:rPr>
        <w:t xml:space="preserve">my </w:t>
      </w:r>
      <w:r>
        <w:rPr>
          <w:rFonts w:ascii="Times New Roman" w:hAnsi="Times New Roman" w:cs="Times New Roman"/>
          <w:sz w:val="24"/>
          <w:szCs w:val="24"/>
        </w:rPr>
        <w:t xml:space="preserve">Project Research Documentation marked Appendix 1. </w:t>
      </w:r>
    </w:p>
    <w:p w14:paraId="4C00FE5D" w14:textId="77777777" w:rsidR="005F3777" w:rsidRPr="00E9460C" w:rsidRDefault="005F3777" w:rsidP="00E61F76">
      <w:pPr>
        <w:pStyle w:val="Heading1"/>
        <w:spacing w:before="0" w:after="100" w:afterAutospacing="1"/>
        <w:jc w:val="both"/>
        <w:rPr>
          <w:rFonts w:ascii="Times New Roman" w:hAnsi="Times New Roman" w:cs="Times New Roman"/>
          <w:b/>
          <w:color w:val="auto"/>
          <w:sz w:val="24"/>
          <w:szCs w:val="24"/>
          <w:u w:val="single"/>
        </w:rPr>
      </w:pPr>
      <w:bookmarkStart w:id="14" w:name="_Toc8842806"/>
      <w:r w:rsidRPr="00E9460C">
        <w:rPr>
          <w:rFonts w:ascii="Times New Roman" w:hAnsi="Times New Roman" w:cs="Times New Roman"/>
          <w:b/>
          <w:color w:val="auto"/>
          <w:sz w:val="24"/>
          <w:szCs w:val="24"/>
          <w:u w:val="single"/>
        </w:rPr>
        <w:t>WHAT IS REGENERATION</w:t>
      </w:r>
      <w:bookmarkEnd w:id="14"/>
      <w:r w:rsidRPr="00E9460C">
        <w:rPr>
          <w:rFonts w:ascii="Times New Roman" w:hAnsi="Times New Roman" w:cs="Times New Roman"/>
          <w:b/>
          <w:color w:val="auto"/>
          <w:sz w:val="24"/>
          <w:szCs w:val="24"/>
          <w:u w:val="single"/>
        </w:rPr>
        <w:t xml:space="preserve"> </w:t>
      </w:r>
    </w:p>
    <w:p w14:paraId="5D2B2055" w14:textId="77777777" w:rsidR="005F3777" w:rsidRDefault="005F3777"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The term regeneration refers the reversal of the decline of an area by improving the physical structure and more importantly the economy of an area (The Guardian; 2001).</w:t>
      </w:r>
    </w:p>
    <w:p w14:paraId="46937C1F" w14:textId="77303D8F" w:rsidR="005F3777" w:rsidRPr="00CF0F84" w:rsidRDefault="005F3777"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Regeneration aims to provide an area with better opportunities, create new ideas in order to improve the area, it aims to transform an area socially and helps to transform an are</w:t>
      </w:r>
      <w:r w:rsidR="00CF0F84">
        <w:rPr>
          <w:rFonts w:ascii="Times New Roman" w:hAnsi="Times New Roman" w:cs="Times New Roman"/>
          <w:sz w:val="24"/>
          <w:szCs w:val="24"/>
        </w:rPr>
        <w:t xml:space="preserve">a back to what it once was. </w:t>
      </w:r>
    </w:p>
    <w:p w14:paraId="5002EA0E" w14:textId="440AF75C" w:rsidR="00670A81" w:rsidRPr="00E61F76" w:rsidRDefault="005F3777" w:rsidP="00E61F76">
      <w:pPr>
        <w:pStyle w:val="Heading1"/>
        <w:spacing w:before="0" w:after="100" w:afterAutospacing="1"/>
        <w:jc w:val="both"/>
        <w:rPr>
          <w:rFonts w:ascii="Times New Roman" w:hAnsi="Times New Roman" w:cs="Times New Roman"/>
          <w:b/>
          <w:color w:val="auto"/>
          <w:sz w:val="24"/>
          <w:szCs w:val="24"/>
          <w:u w:val="single"/>
        </w:rPr>
      </w:pPr>
      <w:bookmarkStart w:id="15" w:name="_Toc8842807"/>
      <w:r w:rsidRPr="005F3777">
        <w:rPr>
          <w:rFonts w:ascii="Times New Roman" w:hAnsi="Times New Roman" w:cs="Times New Roman"/>
          <w:b/>
          <w:color w:val="auto"/>
          <w:sz w:val="24"/>
          <w:szCs w:val="24"/>
          <w:u w:val="single"/>
        </w:rPr>
        <w:lastRenderedPageBreak/>
        <w:t>IDEAS FOR REGENERATING LLANELLI</w:t>
      </w:r>
      <w:bookmarkEnd w:id="15"/>
      <w:r w:rsidRPr="005F3777">
        <w:rPr>
          <w:rFonts w:ascii="Times New Roman" w:hAnsi="Times New Roman" w:cs="Times New Roman"/>
          <w:b/>
          <w:color w:val="auto"/>
          <w:sz w:val="24"/>
          <w:szCs w:val="24"/>
          <w:u w:val="single"/>
        </w:rPr>
        <w:t xml:space="preserve"> </w:t>
      </w:r>
    </w:p>
    <w:p w14:paraId="60631C74" w14:textId="4B7E86B7" w:rsidR="00670A81" w:rsidRPr="00670A81" w:rsidRDefault="00670A81" w:rsidP="00E61F76">
      <w:pPr>
        <w:pStyle w:val="Heading2"/>
        <w:spacing w:before="0" w:after="100" w:afterAutospacing="1"/>
        <w:jc w:val="both"/>
        <w:rPr>
          <w:rFonts w:ascii="Times New Roman" w:hAnsi="Times New Roman" w:cs="Times New Roman"/>
          <w:b/>
          <w:i/>
          <w:color w:val="auto"/>
          <w:sz w:val="24"/>
          <w:szCs w:val="24"/>
          <w:u w:val="single"/>
        </w:rPr>
      </w:pPr>
      <w:bookmarkStart w:id="16" w:name="_Hlk8759666"/>
      <w:bookmarkStart w:id="17" w:name="_Toc8842808"/>
      <w:r w:rsidRPr="00670A81">
        <w:rPr>
          <w:rFonts w:ascii="Times New Roman" w:hAnsi="Times New Roman" w:cs="Times New Roman"/>
          <w:b/>
          <w:i/>
          <w:color w:val="auto"/>
          <w:sz w:val="24"/>
          <w:szCs w:val="24"/>
          <w:u w:val="single"/>
        </w:rPr>
        <w:t>IDEA 1</w:t>
      </w:r>
      <w:bookmarkEnd w:id="17"/>
    </w:p>
    <w:bookmarkEnd w:id="16"/>
    <w:p w14:paraId="618700E7" w14:textId="076921CE" w:rsidR="00CF0F84" w:rsidRDefault="00CF0F84"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My first potential regeneration idea focuses on Llanelli’s </w:t>
      </w:r>
      <w:r w:rsidR="00403513">
        <w:rPr>
          <w:rFonts w:ascii="Times New Roman" w:hAnsi="Times New Roman" w:cs="Times New Roman"/>
          <w:sz w:val="24"/>
          <w:szCs w:val="24"/>
        </w:rPr>
        <w:t xml:space="preserve">strong </w:t>
      </w:r>
      <w:r>
        <w:rPr>
          <w:rFonts w:ascii="Times New Roman" w:hAnsi="Times New Roman" w:cs="Times New Roman"/>
          <w:sz w:val="24"/>
          <w:szCs w:val="24"/>
        </w:rPr>
        <w:t xml:space="preserve">community </w:t>
      </w:r>
      <w:r w:rsidR="00403513">
        <w:rPr>
          <w:rFonts w:ascii="Times New Roman" w:hAnsi="Times New Roman" w:cs="Times New Roman"/>
          <w:sz w:val="24"/>
          <w:szCs w:val="24"/>
        </w:rPr>
        <w:t>values</w:t>
      </w:r>
      <w:r>
        <w:rPr>
          <w:rFonts w:ascii="Times New Roman" w:hAnsi="Times New Roman" w:cs="Times New Roman"/>
          <w:sz w:val="24"/>
          <w:szCs w:val="24"/>
        </w:rPr>
        <w:t xml:space="preserve">. It was noted that Llanelli town has many empty retail and office spaces located in the town centre. Not only does this make the town look unsightly as a number of these properties are left in a state of disrepair but also it makes the town less desirable to visit. The town is </w:t>
      </w:r>
      <w:r w:rsidR="002D2537">
        <w:rPr>
          <w:rFonts w:ascii="Times New Roman" w:hAnsi="Times New Roman" w:cs="Times New Roman"/>
          <w:sz w:val="24"/>
          <w:szCs w:val="24"/>
        </w:rPr>
        <w:t>failing,</w:t>
      </w:r>
      <w:r>
        <w:rPr>
          <w:rFonts w:ascii="Times New Roman" w:hAnsi="Times New Roman" w:cs="Times New Roman"/>
          <w:sz w:val="24"/>
          <w:szCs w:val="24"/>
        </w:rPr>
        <w:t xml:space="preserve"> </w:t>
      </w:r>
      <w:r w:rsidR="002D2537">
        <w:rPr>
          <w:rFonts w:ascii="Times New Roman" w:hAnsi="Times New Roman" w:cs="Times New Roman"/>
          <w:sz w:val="24"/>
          <w:szCs w:val="24"/>
        </w:rPr>
        <w:t>and, in my opinion,</w:t>
      </w:r>
      <w:r>
        <w:rPr>
          <w:rFonts w:ascii="Times New Roman" w:hAnsi="Times New Roman" w:cs="Times New Roman"/>
          <w:sz w:val="24"/>
          <w:szCs w:val="24"/>
        </w:rPr>
        <w:t xml:space="preserve"> I do not believe that it is more shoppi</w:t>
      </w:r>
      <w:r w:rsidR="00831474">
        <w:rPr>
          <w:rFonts w:ascii="Times New Roman" w:hAnsi="Times New Roman" w:cs="Times New Roman"/>
          <w:sz w:val="24"/>
          <w:szCs w:val="24"/>
        </w:rPr>
        <w:t xml:space="preserve">ng facilities </w:t>
      </w:r>
      <w:r>
        <w:rPr>
          <w:rFonts w:ascii="Times New Roman" w:hAnsi="Times New Roman" w:cs="Times New Roman"/>
          <w:sz w:val="24"/>
          <w:szCs w:val="24"/>
        </w:rPr>
        <w:t>that the people of Llanelli require</w:t>
      </w:r>
      <w:r w:rsidR="002D2537">
        <w:rPr>
          <w:rFonts w:ascii="Times New Roman" w:hAnsi="Times New Roman" w:cs="Times New Roman"/>
          <w:sz w:val="24"/>
          <w:szCs w:val="24"/>
        </w:rPr>
        <w:t xml:space="preserve"> </w:t>
      </w:r>
      <w:proofErr w:type="gramStart"/>
      <w:r w:rsidR="002D2537">
        <w:rPr>
          <w:rFonts w:ascii="Times New Roman" w:hAnsi="Times New Roman" w:cs="Times New Roman"/>
          <w:sz w:val="24"/>
          <w:szCs w:val="24"/>
        </w:rPr>
        <w:t>due to the fact that</w:t>
      </w:r>
      <w:proofErr w:type="gramEnd"/>
      <w:r w:rsidR="002D2537">
        <w:rPr>
          <w:rFonts w:ascii="Times New Roman" w:hAnsi="Times New Roman" w:cs="Times New Roman"/>
          <w:sz w:val="24"/>
          <w:szCs w:val="24"/>
        </w:rPr>
        <w:t xml:space="preserve"> Trostre and Pemberton are so popular</w:t>
      </w:r>
      <w:r>
        <w:rPr>
          <w:rFonts w:ascii="Times New Roman" w:hAnsi="Times New Roman" w:cs="Times New Roman"/>
          <w:sz w:val="24"/>
          <w:szCs w:val="24"/>
        </w:rPr>
        <w:t xml:space="preserve">. Llanelli </w:t>
      </w:r>
      <w:r w:rsidR="00403513">
        <w:rPr>
          <w:rFonts w:ascii="Times New Roman" w:hAnsi="Times New Roman" w:cs="Times New Roman"/>
          <w:sz w:val="24"/>
          <w:szCs w:val="24"/>
        </w:rPr>
        <w:t>is now an area where</w:t>
      </w:r>
      <w:r>
        <w:rPr>
          <w:rFonts w:ascii="Times New Roman" w:hAnsi="Times New Roman" w:cs="Times New Roman"/>
          <w:sz w:val="24"/>
          <w:szCs w:val="24"/>
        </w:rPr>
        <w:t xml:space="preserve"> unemployment levels</w:t>
      </w:r>
      <w:r w:rsidR="00403513">
        <w:rPr>
          <w:rFonts w:ascii="Times New Roman" w:hAnsi="Times New Roman" w:cs="Times New Roman"/>
          <w:sz w:val="24"/>
          <w:szCs w:val="24"/>
        </w:rPr>
        <w:t xml:space="preserve"> are high </w:t>
      </w:r>
      <w:r>
        <w:rPr>
          <w:rFonts w:ascii="Times New Roman" w:hAnsi="Times New Roman" w:cs="Times New Roman"/>
          <w:sz w:val="24"/>
          <w:szCs w:val="24"/>
        </w:rPr>
        <w:t xml:space="preserve">and </w:t>
      </w:r>
      <w:r w:rsidR="00403513">
        <w:rPr>
          <w:rFonts w:ascii="Times New Roman" w:hAnsi="Times New Roman" w:cs="Times New Roman"/>
          <w:sz w:val="24"/>
          <w:szCs w:val="24"/>
        </w:rPr>
        <w:t>many of the</w:t>
      </w:r>
      <w:r>
        <w:rPr>
          <w:rFonts w:ascii="Times New Roman" w:hAnsi="Times New Roman" w:cs="Times New Roman"/>
          <w:sz w:val="24"/>
          <w:szCs w:val="24"/>
        </w:rPr>
        <w:t xml:space="preserve"> people who live here are not very well off, </w:t>
      </w:r>
      <w:r w:rsidR="00403513">
        <w:rPr>
          <w:rFonts w:ascii="Times New Roman" w:hAnsi="Times New Roman" w:cs="Times New Roman"/>
          <w:sz w:val="24"/>
          <w:szCs w:val="24"/>
        </w:rPr>
        <w:t xml:space="preserve">with </w:t>
      </w:r>
      <w:r>
        <w:rPr>
          <w:rFonts w:ascii="Times New Roman" w:hAnsi="Times New Roman" w:cs="Times New Roman"/>
          <w:sz w:val="24"/>
          <w:szCs w:val="24"/>
        </w:rPr>
        <w:t xml:space="preserve">many </w:t>
      </w:r>
      <w:r w:rsidR="00403513">
        <w:rPr>
          <w:rFonts w:ascii="Times New Roman" w:hAnsi="Times New Roman" w:cs="Times New Roman"/>
          <w:sz w:val="24"/>
          <w:szCs w:val="24"/>
        </w:rPr>
        <w:t xml:space="preserve">being </w:t>
      </w:r>
      <w:r>
        <w:rPr>
          <w:rFonts w:ascii="Times New Roman" w:hAnsi="Times New Roman" w:cs="Times New Roman"/>
          <w:sz w:val="24"/>
          <w:szCs w:val="24"/>
        </w:rPr>
        <w:t xml:space="preserve">unemployed and claiming benefits. The last thing that the town needs is more shopping. Independent shops would not proposer here because the people using the town </w:t>
      </w:r>
      <w:r w:rsidR="00403513">
        <w:rPr>
          <w:rFonts w:ascii="Times New Roman" w:hAnsi="Times New Roman" w:cs="Times New Roman"/>
          <w:sz w:val="24"/>
          <w:szCs w:val="24"/>
        </w:rPr>
        <w:t xml:space="preserve">would not </w:t>
      </w:r>
      <w:r w:rsidR="00831474">
        <w:rPr>
          <w:rFonts w:ascii="Times New Roman" w:hAnsi="Times New Roman" w:cs="Times New Roman"/>
          <w:sz w:val="24"/>
          <w:szCs w:val="24"/>
        </w:rPr>
        <w:t xml:space="preserve">be willing to </w:t>
      </w:r>
      <w:r w:rsidR="00403513">
        <w:rPr>
          <w:rFonts w:ascii="Times New Roman" w:hAnsi="Times New Roman" w:cs="Times New Roman"/>
          <w:sz w:val="24"/>
          <w:szCs w:val="24"/>
        </w:rPr>
        <w:t xml:space="preserve">spend large amounts </w:t>
      </w:r>
      <w:r w:rsidR="00831474">
        <w:rPr>
          <w:rFonts w:ascii="Times New Roman" w:hAnsi="Times New Roman" w:cs="Times New Roman"/>
          <w:sz w:val="24"/>
          <w:szCs w:val="24"/>
        </w:rPr>
        <w:t xml:space="preserve">of money </w:t>
      </w:r>
      <w:r w:rsidR="00403513">
        <w:rPr>
          <w:rFonts w:ascii="Times New Roman" w:hAnsi="Times New Roman" w:cs="Times New Roman"/>
          <w:sz w:val="24"/>
          <w:szCs w:val="24"/>
        </w:rPr>
        <w:t>on products</w:t>
      </w:r>
      <w:r>
        <w:rPr>
          <w:rFonts w:ascii="Times New Roman" w:hAnsi="Times New Roman" w:cs="Times New Roman"/>
          <w:sz w:val="24"/>
          <w:szCs w:val="24"/>
        </w:rPr>
        <w:t xml:space="preserve">. </w:t>
      </w:r>
    </w:p>
    <w:p w14:paraId="1AF85570" w14:textId="77777777" w:rsidR="005120DF" w:rsidRDefault="00CF0F84"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My idea would be to utilise these</w:t>
      </w:r>
      <w:r w:rsidR="00403513">
        <w:rPr>
          <w:rFonts w:ascii="Times New Roman" w:hAnsi="Times New Roman" w:cs="Times New Roman"/>
          <w:sz w:val="24"/>
          <w:szCs w:val="24"/>
        </w:rPr>
        <w:t xml:space="preserve"> empty spaces for </w:t>
      </w:r>
      <w:r w:rsidR="00831474">
        <w:rPr>
          <w:rFonts w:ascii="Times New Roman" w:hAnsi="Times New Roman" w:cs="Times New Roman"/>
          <w:sz w:val="24"/>
          <w:szCs w:val="24"/>
        </w:rPr>
        <w:t>R</w:t>
      </w:r>
      <w:r w:rsidR="00403513">
        <w:rPr>
          <w:rFonts w:ascii="Times New Roman" w:hAnsi="Times New Roman" w:cs="Times New Roman"/>
          <w:sz w:val="24"/>
          <w:szCs w:val="24"/>
        </w:rPr>
        <w:t xml:space="preserve">epair </w:t>
      </w:r>
      <w:r w:rsidR="00831474">
        <w:rPr>
          <w:rFonts w:ascii="Times New Roman" w:hAnsi="Times New Roman" w:cs="Times New Roman"/>
          <w:sz w:val="24"/>
          <w:szCs w:val="24"/>
        </w:rPr>
        <w:t>Cafés</w:t>
      </w:r>
      <w:r w:rsidR="00403513">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831474">
        <w:rPr>
          <w:rFonts w:ascii="Times New Roman" w:hAnsi="Times New Roman" w:cs="Times New Roman"/>
          <w:sz w:val="24"/>
          <w:szCs w:val="24"/>
        </w:rPr>
        <w:t>W</w:t>
      </w:r>
      <w:r>
        <w:rPr>
          <w:rFonts w:ascii="Times New Roman" w:hAnsi="Times New Roman" w:cs="Times New Roman"/>
          <w:sz w:val="24"/>
          <w:szCs w:val="24"/>
        </w:rPr>
        <w:t xml:space="preserve">orkshops. </w:t>
      </w:r>
    </w:p>
    <w:p w14:paraId="1B88D1CE" w14:textId="5EC95966" w:rsidR="00D21A16" w:rsidRPr="00D21A16" w:rsidRDefault="005120DF"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The</w:t>
      </w:r>
      <w:r w:rsidR="00CF0F84">
        <w:rPr>
          <w:rFonts w:ascii="Times New Roman" w:hAnsi="Times New Roman" w:cs="Times New Roman"/>
          <w:sz w:val="24"/>
          <w:szCs w:val="24"/>
        </w:rPr>
        <w:t xml:space="preserve"> </w:t>
      </w:r>
      <w:r>
        <w:rPr>
          <w:rFonts w:ascii="Times New Roman" w:hAnsi="Times New Roman" w:cs="Times New Roman"/>
          <w:sz w:val="24"/>
          <w:szCs w:val="24"/>
        </w:rPr>
        <w:t xml:space="preserve">idea for a </w:t>
      </w:r>
      <w:r w:rsidR="00831474">
        <w:rPr>
          <w:rFonts w:ascii="Times New Roman" w:hAnsi="Times New Roman" w:cs="Times New Roman"/>
          <w:sz w:val="24"/>
          <w:szCs w:val="24"/>
        </w:rPr>
        <w:t>R</w:t>
      </w:r>
      <w:r w:rsidR="00CF0F84">
        <w:rPr>
          <w:rFonts w:ascii="Times New Roman" w:hAnsi="Times New Roman" w:cs="Times New Roman"/>
          <w:sz w:val="24"/>
          <w:szCs w:val="24"/>
        </w:rPr>
        <w:t xml:space="preserve">epair </w:t>
      </w:r>
      <w:r w:rsidR="00831474">
        <w:rPr>
          <w:rFonts w:ascii="Times New Roman" w:hAnsi="Times New Roman" w:cs="Times New Roman"/>
          <w:sz w:val="24"/>
          <w:szCs w:val="24"/>
        </w:rPr>
        <w:t>C</w:t>
      </w:r>
      <w:r w:rsidR="00CF0F84">
        <w:rPr>
          <w:rFonts w:ascii="Times New Roman" w:hAnsi="Times New Roman" w:cs="Times New Roman"/>
          <w:sz w:val="24"/>
          <w:szCs w:val="24"/>
        </w:rPr>
        <w:t xml:space="preserve">afé </w:t>
      </w:r>
      <w:r>
        <w:rPr>
          <w:rFonts w:ascii="Times New Roman" w:hAnsi="Times New Roman" w:cs="Times New Roman"/>
          <w:sz w:val="24"/>
          <w:szCs w:val="24"/>
        </w:rPr>
        <w:t xml:space="preserve">was designed by </w:t>
      </w:r>
      <w:r w:rsidRPr="005120DF">
        <w:rPr>
          <w:rFonts w:ascii="Times New Roman" w:hAnsi="Times New Roman" w:cs="Times New Roman"/>
          <w:sz w:val="24"/>
          <w:szCs w:val="24"/>
        </w:rPr>
        <w:t>Martine Postma</w:t>
      </w:r>
      <w:r>
        <w:rPr>
          <w:rFonts w:ascii="Times New Roman" w:hAnsi="Times New Roman" w:cs="Times New Roman"/>
          <w:sz w:val="24"/>
          <w:szCs w:val="24"/>
        </w:rPr>
        <w:t xml:space="preserve"> in 2009</w:t>
      </w:r>
      <w:r w:rsidRPr="005120DF">
        <w:rPr>
          <w:rFonts w:ascii="Times New Roman" w:hAnsi="Times New Roman" w:cs="Times New Roman"/>
          <w:sz w:val="24"/>
          <w:szCs w:val="24"/>
        </w:rPr>
        <w:t>.</w:t>
      </w:r>
      <w:r>
        <w:rPr>
          <w:rFonts w:ascii="Times New Roman" w:hAnsi="Times New Roman" w:cs="Times New Roman"/>
          <w:sz w:val="24"/>
          <w:szCs w:val="24"/>
        </w:rPr>
        <w:t xml:space="preserve"> The idea focuses on sustainability, which is now more important that ever. If we are to make a difference and protect our planet, we must start in our own local area. People have forgotten how to reuse and recycle, we </w:t>
      </w:r>
      <w:r w:rsidR="00D21A16" w:rsidRPr="00D21A16">
        <w:rPr>
          <w:rFonts w:ascii="Times New Roman" w:hAnsi="Times New Roman" w:cs="Times New Roman"/>
          <w:sz w:val="24"/>
          <w:szCs w:val="24"/>
        </w:rPr>
        <w:t xml:space="preserve">consume more than we need; we buy more than we </w:t>
      </w:r>
      <w:proofErr w:type="gramStart"/>
      <w:r w:rsidR="00D21A16" w:rsidRPr="00D21A16">
        <w:rPr>
          <w:rFonts w:ascii="Times New Roman" w:hAnsi="Times New Roman" w:cs="Times New Roman"/>
          <w:sz w:val="24"/>
          <w:szCs w:val="24"/>
        </w:rPr>
        <w:t>want</w:t>
      </w:r>
      <w:proofErr w:type="gramEnd"/>
      <w:r w:rsidR="002D2537">
        <w:rPr>
          <w:rFonts w:ascii="Times New Roman" w:hAnsi="Times New Roman" w:cs="Times New Roman"/>
          <w:sz w:val="24"/>
          <w:szCs w:val="24"/>
        </w:rPr>
        <w:t xml:space="preserve"> and </w:t>
      </w:r>
      <w:r w:rsidR="00D21A16" w:rsidRPr="00D21A16">
        <w:rPr>
          <w:rFonts w:ascii="Times New Roman" w:hAnsi="Times New Roman" w:cs="Times New Roman"/>
          <w:sz w:val="24"/>
          <w:szCs w:val="24"/>
        </w:rPr>
        <w:t>we dispose of things rather than repair them. </w:t>
      </w:r>
      <w:r w:rsidR="00D21A16">
        <w:rPr>
          <w:rFonts w:ascii="Times New Roman" w:hAnsi="Times New Roman" w:cs="Times New Roman"/>
          <w:sz w:val="24"/>
          <w:szCs w:val="24"/>
        </w:rPr>
        <w:t>(The Repair Café; 2019).</w:t>
      </w:r>
    </w:p>
    <w:p w14:paraId="133A88EB" w14:textId="025DC3F5" w:rsidR="00CF0F84" w:rsidRDefault="00D21A16"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The Repair Café </w:t>
      </w:r>
      <w:r w:rsidR="00CF0F84">
        <w:rPr>
          <w:rFonts w:ascii="Times New Roman" w:hAnsi="Times New Roman" w:cs="Times New Roman"/>
          <w:sz w:val="24"/>
          <w:szCs w:val="24"/>
        </w:rPr>
        <w:t xml:space="preserve">is </w:t>
      </w:r>
      <w:r w:rsidR="004D73B0">
        <w:rPr>
          <w:rFonts w:ascii="Times New Roman" w:hAnsi="Times New Roman" w:cs="Times New Roman"/>
          <w:sz w:val="24"/>
          <w:szCs w:val="24"/>
        </w:rPr>
        <w:t xml:space="preserve">organised primarily by and for </w:t>
      </w:r>
      <w:proofErr w:type="gramStart"/>
      <w:r w:rsidR="004D73B0">
        <w:rPr>
          <w:rFonts w:ascii="Times New Roman" w:hAnsi="Times New Roman" w:cs="Times New Roman"/>
          <w:sz w:val="24"/>
          <w:szCs w:val="24"/>
        </w:rPr>
        <w:t>local residents</w:t>
      </w:r>
      <w:proofErr w:type="gramEnd"/>
      <w:r w:rsidR="004D73B0">
        <w:rPr>
          <w:rFonts w:ascii="Times New Roman" w:hAnsi="Times New Roman" w:cs="Times New Roman"/>
          <w:sz w:val="24"/>
          <w:szCs w:val="24"/>
        </w:rPr>
        <w:t xml:space="preserve"> of an area. It is </w:t>
      </w:r>
      <w:r w:rsidR="00403513">
        <w:rPr>
          <w:rFonts w:ascii="Times New Roman" w:hAnsi="Times New Roman" w:cs="Times New Roman"/>
          <w:sz w:val="24"/>
          <w:szCs w:val="24"/>
        </w:rPr>
        <w:t xml:space="preserve">somewhere where you can learn </w:t>
      </w:r>
      <w:r w:rsidR="00CF0F84">
        <w:rPr>
          <w:rFonts w:ascii="Times New Roman" w:hAnsi="Times New Roman" w:cs="Times New Roman"/>
          <w:sz w:val="24"/>
          <w:szCs w:val="24"/>
        </w:rPr>
        <w:t xml:space="preserve">new skills and repair something that you </w:t>
      </w:r>
      <w:r w:rsidR="00403513">
        <w:rPr>
          <w:rFonts w:ascii="Times New Roman" w:hAnsi="Times New Roman" w:cs="Times New Roman"/>
          <w:sz w:val="24"/>
          <w:szCs w:val="24"/>
        </w:rPr>
        <w:t xml:space="preserve">already </w:t>
      </w:r>
      <w:r w:rsidR="00CF0F84">
        <w:rPr>
          <w:rFonts w:ascii="Times New Roman" w:hAnsi="Times New Roman" w:cs="Times New Roman"/>
          <w:sz w:val="24"/>
          <w:szCs w:val="24"/>
        </w:rPr>
        <w:t xml:space="preserve">own </w:t>
      </w:r>
      <w:r w:rsidR="00403513">
        <w:rPr>
          <w:rFonts w:ascii="Times New Roman" w:hAnsi="Times New Roman" w:cs="Times New Roman"/>
          <w:sz w:val="24"/>
          <w:szCs w:val="24"/>
        </w:rPr>
        <w:t xml:space="preserve">but </w:t>
      </w:r>
      <w:r w:rsidR="00CF0F84">
        <w:rPr>
          <w:rFonts w:ascii="Times New Roman" w:hAnsi="Times New Roman" w:cs="Times New Roman"/>
          <w:sz w:val="24"/>
          <w:szCs w:val="24"/>
        </w:rPr>
        <w:t>which is broken</w:t>
      </w:r>
      <w:r w:rsidR="00403513">
        <w:rPr>
          <w:rFonts w:ascii="Times New Roman" w:hAnsi="Times New Roman" w:cs="Times New Roman"/>
          <w:sz w:val="24"/>
          <w:szCs w:val="24"/>
        </w:rPr>
        <w:t>. F</w:t>
      </w:r>
      <w:r w:rsidR="00CF0F84">
        <w:rPr>
          <w:rFonts w:ascii="Times New Roman" w:hAnsi="Times New Roman" w:cs="Times New Roman"/>
          <w:sz w:val="24"/>
          <w:szCs w:val="24"/>
        </w:rPr>
        <w:t>or example, a toaster</w:t>
      </w:r>
      <w:r w:rsidR="004D73B0">
        <w:rPr>
          <w:rFonts w:ascii="Times New Roman" w:hAnsi="Times New Roman" w:cs="Times New Roman"/>
          <w:sz w:val="24"/>
          <w:szCs w:val="24"/>
        </w:rPr>
        <w:t>,</w:t>
      </w:r>
      <w:r>
        <w:rPr>
          <w:rFonts w:ascii="Times New Roman" w:hAnsi="Times New Roman" w:cs="Times New Roman"/>
          <w:sz w:val="24"/>
          <w:szCs w:val="24"/>
        </w:rPr>
        <w:t xml:space="preserve"> a</w:t>
      </w:r>
      <w:r w:rsidR="004D73B0">
        <w:rPr>
          <w:rFonts w:ascii="Times New Roman" w:hAnsi="Times New Roman" w:cs="Times New Roman"/>
          <w:sz w:val="24"/>
          <w:szCs w:val="24"/>
        </w:rPr>
        <w:t xml:space="preserve"> computer</w:t>
      </w:r>
      <w:r w:rsidR="00CF0F84">
        <w:rPr>
          <w:rFonts w:ascii="Times New Roman" w:hAnsi="Times New Roman" w:cs="Times New Roman"/>
          <w:sz w:val="24"/>
          <w:szCs w:val="24"/>
        </w:rPr>
        <w:t xml:space="preserve"> or a pair of jeans. </w:t>
      </w:r>
      <w:r w:rsidR="004D73B0">
        <w:rPr>
          <w:rFonts w:ascii="Times New Roman" w:hAnsi="Times New Roman" w:cs="Times New Roman"/>
          <w:sz w:val="24"/>
          <w:szCs w:val="24"/>
        </w:rPr>
        <w:t xml:space="preserve">It would be primarily run by volunteers. </w:t>
      </w:r>
      <w:r w:rsidR="00CF0F84">
        <w:rPr>
          <w:rFonts w:ascii="Times New Roman" w:hAnsi="Times New Roman" w:cs="Times New Roman"/>
          <w:sz w:val="24"/>
          <w:szCs w:val="24"/>
        </w:rPr>
        <w:t>This would not only provide the people using this service with a new skill but would be somewhere where people could meet up and interact. Community</w:t>
      </w:r>
      <w:r w:rsidR="00403513">
        <w:rPr>
          <w:rFonts w:ascii="Times New Roman" w:hAnsi="Times New Roman" w:cs="Times New Roman"/>
          <w:sz w:val="24"/>
          <w:szCs w:val="24"/>
        </w:rPr>
        <w:t xml:space="preserve"> social interaction within the town</w:t>
      </w:r>
      <w:r w:rsidR="00CF0F84">
        <w:rPr>
          <w:rFonts w:ascii="Times New Roman" w:hAnsi="Times New Roman" w:cs="Times New Roman"/>
          <w:sz w:val="24"/>
          <w:szCs w:val="24"/>
        </w:rPr>
        <w:t xml:space="preserve"> is extremely important. </w:t>
      </w:r>
      <w:r w:rsidR="00403513">
        <w:rPr>
          <w:rFonts w:ascii="Times New Roman" w:hAnsi="Times New Roman" w:cs="Times New Roman"/>
          <w:sz w:val="24"/>
          <w:szCs w:val="24"/>
        </w:rPr>
        <w:t>Sadly,</w:t>
      </w:r>
      <w:r w:rsidR="00CF0F84">
        <w:rPr>
          <w:rFonts w:ascii="Times New Roman" w:hAnsi="Times New Roman" w:cs="Times New Roman"/>
          <w:sz w:val="24"/>
          <w:szCs w:val="24"/>
        </w:rPr>
        <w:t xml:space="preserve"> I believe that as the older generation disappear and pass away, the younger generation </w:t>
      </w:r>
      <w:r w:rsidR="00403513">
        <w:rPr>
          <w:rFonts w:ascii="Times New Roman" w:hAnsi="Times New Roman" w:cs="Times New Roman"/>
          <w:sz w:val="24"/>
          <w:szCs w:val="24"/>
        </w:rPr>
        <w:t>will not</w:t>
      </w:r>
      <w:r w:rsidR="00CF0F84">
        <w:rPr>
          <w:rFonts w:ascii="Times New Roman" w:hAnsi="Times New Roman" w:cs="Times New Roman"/>
          <w:sz w:val="24"/>
          <w:szCs w:val="24"/>
        </w:rPr>
        <w:t xml:space="preserve"> support community values as much. </w:t>
      </w:r>
      <w:r>
        <w:rPr>
          <w:rFonts w:ascii="Times New Roman" w:hAnsi="Times New Roman" w:cs="Times New Roman"/>
          <w:sz w:val="24"/>
          <w:szCs w:val="24"/>
        </w:rPr>
        <w:t xml:space="preserve">The younger generation also need to learn the importance of sustainability and how small changes can make a big difference. It would also be about educating people. </w:t>
      </w:r>
    </w:p>
    <w:p w14:paraId="47A36188" w14:textId="080D665C" w:rsidR="00CF0F84" w:rsidRDefault="00CF0F84"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The town is home to many troubled, vulnerable people and of which some are </w:t>
      </w:r>
      <w:r w:rsidR="00403513">
        <w:rPr>
          <w:rFonts w:ascii="Times New Roman" w:hAnsi="Times New Roman" w:cs="Times New Roman"/>
          <w:sz w:val="24"/>
          <w:szCs w:val="24"/>
        </w:rPr>
        <w:t>dependent</w:t>
      </w:r>
      <w:r>
        <w:rPr>
          <w:rFonts w:ascii="Times New Roman" w:hAnsi="Times New Roman" w:cs="Times New Roman"/>
          <w:sz w:val="24"/>
          <w:szCs w:val="24"/>
        </w:rPr>
        <w:t xml:space="preserve"> on drugs and alcohol. I believe these </w:t>
      </w:r>
      <w:r w:rsidR="00D21A16">
        <w:rPr>
          <w:rFonts w:ascii="Times New Roman" w:hAnsi="Times New Roman" w:cs="Times New Roman"/>
          <w:sz w:val="24"/>
          <w:szCs w:val="24"/>
        </w:rPr>
        <w:t>R</w:t>
      </w:r>
      <w:r>
        <w:rPr>
          <w:rFonts w:ascii="Times New Roman" w:hAnsi="Times New Roman" w:cs="Times New Roman"/>
          <w:sz w:val="24"/>
          <w:szCs w:val="24"/>
        </w:rPr>
        <w:t xml:space="preserve">epair </w:t>
      </w:r>
      <w:r w:rsidR="00D21A16">
        <w:rPr>
          <w:rFonts w:ascii="Times New Roman" w:hAnsi="Times New Roman" w:cs="Times New Roman"/>
          <w:sz w:val="24"/>
          <w:szCs w:val="24"/>
        </w:rPr>
        <w:t>Café</w:t>
      </w:r>
      <w:r>
        <w:rPr>
          <w:rFonts w:ascii="Times New Roman" w:hAnsi="Times New Roman" w:cs="Times New Roman"/>
          <w:sz w:val="24"/>
          <w:szCs w:val="24"/>
        </w:rPr>
        <w:t xml:space="preserve">s and </w:t>
      </w:r>
      <w:r w:rsidR="00D21A16">
        <w:rPr>
          <w:rFonts w:ascii="Times New Roman" w:hAnsi="Times New Roman" w:cs="Times New Roman"/>
          <w:sz w:val="24"/>
          <w:szCs w:val="24"/>
        </w:rPr>
        <w:t>W</w:t>
      </w:r>
      <w:r>
        <w:rPr>
          <w:rFonts w:ascii="Times New Roman" w:hAnsi="Times New Roman" w:cs="Times New Roman"/>
          <w:sz w:val="24"/>
          <w:szCs w:val="24"/>
        </w:rPr>
        <w:t>orkshops could provide many opportunities to people going through rehabilitation. Not only could they learn new skills and expe</w:t>
      </w:r>
      <w:r w:rsidR="00526D60">
        <w:rPr>
          <w:rFonts w:ascii="Times New Roman" w:hAnsi="Times New Roman" w:cs="Times New Roman"/>
          <w:sz w:val="24"/>
          <w:szCs w:val="24"/>
        </w:rPr>
        <w:t>rience</w:t>
      </w:r>
      <w:r w:rsidR="002D2537">
        <w:rPr>
          <w:rFonts w:ascii="Times New Roman" w:hAnsi="Times New Roman" w:cs="Times New Roman"/>
          <w:sz w:val="24"/>
          <w:szCs w:val="24"/>
        </w:rPr>
        <w:t>s</w:t>
      </w:r>
      <w:r w:rsidR="00526D60">
        <w:rPr>
          <w:rFonts w:ascii="Times New Roman" w:hAnsi="Times New Roman" w:cs="Times New Roman"/>
          <w:sz w:val="24"/>
          <w:szCs w:val="24"/>
        </w:rPr>
        <w:t xml:space="preserve"> but also over time, they</w:t>
      </w:r>
      <w:r>
        <w:rPr>
          <w:rFonts w:ascii="Times New Roman" w:hAnsi="Times New Roman" w:cs="Times New Roman"/>
          <w:sz w:val="24"/>
          <w:szCs w:val="24"/>
        </w:rPr>
        <w:t xml:space="preserve"> could become mentors to new individuals going through the same thing. The </w:t>
      </w:r>
      <w:r w:rsidR="002D2537">
        <w:rPr>
          <w:rFonts w:ascii="Times New Roman" w:hAnsi="Times New Roman" w:cs="Times New Roman"/>
          <w:sz w:val="24"/>
          <w:szCs w:val="24"/>
        </w:rPr>
        <w:t>Cafés</w:t>
      </w:r>
      <w:r>
        <w:rPr>
          <w:rFonts w:ascii="Times New Roman" w:hAnsi="Times New Roman" w:cs="Times New Roman"/>
          <w:sz w:val="24"/>
          <w:szCs w:val="24"/>
        </w:rPr>
        <w:t xml:space="preserve"> and </w:t>
      </w:r>
      <w:r w:rsidR="002D2537">
        <w:rPr>
          <w:rFonts w:ascii="Times New Roman" w:hAnsi="Times New Roman" w:cs="Times New Roman"/>
          <w:sz w:val="24"/>
          <w:szCs w:val="24"/>
        </w:rPr>
        <w:t>W</w:t>
      </w:r>
      <w:r>
        <w:rPr>
          <w:rFonts w:ascii="Times New Roman" w:hAnsi="Times New Roman" w:cs="Times New Roman"/>
          <w:sz w:val="24"/>
          <w:szCs w:val="24"/>
        </w:rPr>
        <w:t xml:space="preserve">orkshops </w:t>
      </w:r>
      <w:r w:rsidR="00526D60">
        <w:rPr>
          <w:rFonts w:ascii="Times New Roman" w:hAnsi="Times New Roman" w:cs="Times New Roman"/>
          <w:sz w:val="24"/>
          <w:szCs w:val="24"/>
        </w:rPr>
        <w:t>would not</w:t>
      </w:r>
      <w:r>
        <w:rPr>
          <w:rFonts w:ascii="Times New Roman" w:hAnsi="Times New Roman" w:cs="Times New Roman"/>
          <w:sz w:val="24"/>
          <w:szCs w:val="24"/>
        </w:rPr>
        <w:t xml:space="preserve"> only be for people in </w:t>
      </w:r>
      <w:proofErr w:type="gramStart"/>
      <w:r>
        <w:rPr>
          <w:rFonts w:ascii="Times New Roman" w:hAnsi="Times New Roman" w:cs="Times New Roman"/>
          <w:sz w:val="24"/>
          <w:szCs w:val="24"/>
        </w:rPr>
        <w:t>rehabilitation</w:t>
      </w:r>
      <w:proofErr w:type="gramEnd"/>
      <w:r>
        <w:rPr>
          <w:rFonts w:ascii="Times New Roman" w:hAnsi="Times New Roman" w:cs="Times New Roman"/>
          <w:sz w:val="24"/>
          <w:szCs w:val="24"/>
        </w:rPr>
        <w:t xml:space="preserve"> but the elderly could benefit g</w:t>
      </w:r>
      <w:r w:rsidR="00526D60">
        <w:rPr>
          <w:rFonts w:ascii="Times New Roman" w:hAnsi="Times New Roman" w:cs="Times New Roman"/>
          <w:sz w:val="24"/>
          <w:szCs w:val="24"/>
        </w:rPr>
        <w:t>reatly from the social element o</w:t>
      </w:r>
      <w:r>
        <w:rPr>
          <w:rFonts w:ascii="Times New Roman" w:hAnsi="Times New Roman" w:cs="Times New Roman"/>
          <w:sz w:val="24"/>
          <w:szCs w:val="24"/>
        </w:rPr>
        <w:t xml:space="preserve">f this idea. </w:t>
      </w:r>
      <w:r w:rsidR="00526D60">
        <w:rPr>
          <w:rFonts w:ascii="Times New Roman" w:hAnsi="Times New Roman" w:cs="Times New Roman"/>
          <w:sz w:val="24"/>
          <w:szCs w:val="24"/>
        </w:rPr>
        <w:t xml:space="preserve">Many elderly people </w:t>
      </w:r>
      <w:r w:rsidR="00D21A16">
        <w:rPr>
          <w:rFonts w:ascii="Times New Roman" w:hAnsi="Times New Roman" w:cs="Times New Roman"/>
          <w:sz w:val="24"/>
          <w:szCs w:val="24"/>
        </w:rPr>
        <w:t xml:space="preserve">spend a great deal of time </w:t>
      </w:r>
      <w:r w:rsidR="00526D60">
        <w:rPr>
          <w:rFonts w:ascii="Times New Roman" w:hAnsi="Times New Roman" w:cs="Times New Roman"/>
          <w:sz w:val="24"/>
          <w:szCs w:val="24"/>
        </w:rPr>
        <w:t xml:space="preserve">alone so </w:t>
      </w:r>
      <w:r w:rsidR="00D21A16">
        <w:rPr>
          <w:rFonts w:ascii="Times New Roman" w:hAnsi="Times New Roman" w:cs="Times New Roman"/>
          <w:sz w:val="24"/>
          <w:szCs w:val="24"/>
        </w:rPr>
        <w:t>social</w:t>
      </w:r>
      <w:r w:rsidR="00526D60">
        <w:rPr>
          <w:rFonts w:ascii="Times New Roman" w:hAnsi="Times New Roman" w:cs="Times New Roman"/>
          <w:sz w:val="24"/>
          <w:szCs w:val="24"/>
        </w:rPr>
        <w:t xml:space="preserve"> interaction would be highly beneficial to them. </w:t>
      </w:r>
      <w:r>
        <w:rPr>
          <w:rFonts w:ascii="Times New Roman" w:hAnsi="Times New Roman" w:cs="Times New Roman"/>
          <w:sz w:val="24"/>
          <w:szCs w:val="24"/>
        </w:rPr>
        <w:t xml:space="preserve">Some elderly people have great experience and knowledge and this could be passed down to younger generations. </w:t>
      </w:r>
      <w:r w:rsidR="00526D60">
        <w:rPr>
          <w:rFonts w:ascii="Times New Roman" w:hAnsi="Times New Roman" w:cs="Times New Roman"/>
          <w:sz w:val="24"/>
          <w:szCs w:val="24"/>
        </w:rPr>
        <w:t>Strong c</w:t>
      </w:r>
      <w:r>
        <w:rPr>
          <w:rFonts w:ascii="Times New Roman" w:hAnsi="Times New Roman" w:cs="Times New Roman"/>
          <w:sz w:val="24"/>
          <w:szCs w:val="24"/>
        </w:rPr>
        <w:t xml:space="preserve">ommunity bonds could be formed. </w:t>
      </w:r>
      <w:r w:rsidR="002D2537">
        <w:rPr>
          <w:rFonts w:ascii="Times New Roman" w:hAnsi="Times New Roman" w:cs="Times New Roman"/>
          <w:sz w:val="24"/>
          <w:szCs w:val="24"/>
        </w:rPr>
        <w:t xml:space="preserve">The Cafés and Workshops would be open, friendly places for the entire community of Llanelli. </w:t>
      </w:r>
    </w:p>
    <w:p w14:paraId="64CD7337" w14:textId="482A906A" w:rsidR="004D73B0" w:rsidRDefault="00CF0F84"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Choose Life already offers a </w:t>
      </w:r>
      <w:r w:rsidR="00670A81">
        <w:rPr>
          <w:rFonts w:ascii="Times New Roman" w:hAnsi="Times New Roman" w:cs="Times New Roman"/>
          <w:sz w:val="24"/>
          <w:szCs w:val="24"/>
        </w:rPr>
        <w:t>drop-in</w:t>
      </w:r>
      <w:r>
        <w:rPr>
          <w:rFonts w:ascii="Times New Roman" w:hAnsi="Times New Roman" w:cs="Times New Roman"/>
          <w:sz w:val="24"/>
          <w:szCs w:val="24"/>
        </w:rPr>
        <w:t xml:space="preserve"> centre</w:t>
      </w:r>
      <w:r w:rsidR="00526D60">
        <w:rPr>
          <w:rFonts w:ascii="Times New Roman" w:hAnsi="Times New Roman" w:cs="Times New Roman"/>
          <w:sz w:val="24"/>
          <w:szCs w:val="24"/>
        </w:rPr>
        <w:t xml:space="preserve"> for people going through drugs and alcohol rehabilitation</w:t>
      </w:r>
      <w:r>
        <w:rPr>
          <w:rFonts w:ascii="Times New Roman" w:hAnsi="Times New Roman" w:cs="Times New Roman"/>
          <w:sz w:val="24"/>
          <w:szCs w:val="24"/>
        </w:rPr>
        <w:t xml:space="preserve"> but by utili</w:t>
      </w:r>
      <w:r w:rsidR="00526D60">
        <w:rPr>
          <w:rFonts w:ascii="Times New Roman" w:hAnsi="Times New Roman" w:cs="Times New Roman"/>
          <w:sz w:val="24"/>
          <w:szCs w:val="24"/>
        </w:rPr>
        <w:t>s</w:t>
      </w:r>
      <w:r>
        <w:rPr>
          <w:rFonts w:ascii="Times New Roman" w:hAnsi="Times New Roman" w:cs="Times New Roman"/>
          <w:sz w:val="24"/>
          <w:szCs w:val="24"/>
        </w:rPr>
        <w:t xml:space="preserve">ing these empty retail spaces, they could reach a much wider area within the town thus being able to support more vulnerable people and their families. </w:t>
      </w:r>
    </w:p>
    <w:p w14:paraId="4B1EAF2B" w14:textId="011D0B96" w:rsidR="00670A81" w:rsidRPr="00670A81" w:rsidRDefault="00670A81" w:rsidP="00E61F76">
      <w:pPr>
        <w:pStyle w:val="Heading2"/>
        <w:spacing w:before="0" w:after="100" w:afterAutospacing="1"/>
        <w:jc w:val="both"/>
        <w:rPr>
          <w:rFonts w:ascii="Times New Roman" w:hAnsi="Times New Roman" w:cs="Times New Roman"/>
          <w:b/>
          <w:i/>
          <w:color w:val="auto"/>
          <w:sz w:val="24"/>
          <w:szCs w:val="24"/>
          <w:u w:val="single"/>
        </w:rPr>
      </w:pPr>
      <w:bookmarkStart w:id="18" w:name="_Toc8842809"/>
      <w:r w:rsidRPr="00670A81">
        <w:rPr>
          <w:rFonts w:ascii="Times New Roman" w:hAnsi="Times New Roman" w:cs="Times New Roman"/>
          <w:b/>
          <w:i/>
          <w:color w:val="auto"/>
          <w:sz w:val="24"/>
          <w:szCs w:val="24"/>
          <w:u w:val="single"/>
        </w:rPr>
        <w:lastRenderedPageBreak/>
        <w:t xml:space="preserve">IDEA </w:t>
      </w:r>
      <w:r>
        <w:rPr>
          <w:rFonts w:ascii="Times New Roman" w:hAnsi="Times New Roman" w:cs="Times New Roman"/>
          <w:b/>
          <w:i/>
          <w:color w:val="auto"/>
          <w:sz w:val="24"/>
          <w:szCs w:val="24"/>
          <w:u w:val="single"/>
        </w:rPr>
        <w:t>2</w:t>
      </w:r>
      <w:bookmarkEnd w:id="18"/>
    </w:p>
    <w:p w14:paraId="379B45D0" w14:textId="3099A74B" w:rsidR="00CA3BCE" w:rsidRDefault="00CA3BCE"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My</w:t>
      </w:r>
      <w:r w:rsidRPr="00670A81">
        <w:rPr>
          <w:rFonts w:ascii="Times New Roman" w:hAnsi="Times New Roman" w:cs="Times New Roman"/>
          <w:sz w:val="24"/>
          <w:szCs w:val="24"/>
        </w:rPr>
        <w:t xml:space="preserve"> second idea focuses </w:t>
      </w:r>
      <w:r>
        <w:rPr>
          <w:rFonts w:ascii="Times New Roman" w:hAnsi="Times New Roman" w:cs="Times New Roman"/>
          <w:sz w:val="24"/>
          <w:szCs w:val="24"/>
        </w:rPr>
        <w:t>more o</w:t>
      </w:r>
      <w:r w:rsidRPr="00670A81">
        <w:rPr>
          <w:rFonts w:ascii="Times New Roman" w:hAnsi="Times New Roman" w:cs="Times New Roman"/>
          <w:sz w:val="24"/>
          <w:szCs w:val="24"/>
        </w:rPr>
        <w:t>n tourism and leisure</w:t>
      </w:r>
      <w:r>
        <w:rPr>
          <w:rFonts w:ascii="Times New Roman" w:hAnsi="Times New Roman" w:cs="Times New Roman"/>
          <w:sz w:val="24"/>
          <w:szCs w:val="24"/>
        </w:rPr>
        <w:t xml:space="preserve"> and bo</w:t>
      </w:r>
      <w:r w:rsidR="002D2537">
        <w:rPr>
          <w:rFonts w:ascii="Times New Roman" w:hAnsi="Times New Roman" w:cs="Times New Roman"/>
          <w:sz w:val="24"/>
          <w:szCs w:val="24"/>
        </w:rPr>
        <w:t>o</w:t>
      </w:r>
      <w:r>
        <w:rPr>
          <w:rFonts w:ascii="Times New Roman" w:hAnsi="Times New Roman" w:cs="Times New Roman"/>
          <w:sz w:val="24"/>
          <w:szCs w:val="24"/>
        </w:rPr>
        <w:t>sting the economy of the area.</w:t>
      </w:r>
    </w:p>
    <w:p w14:paraId="30012103" w14:textId="754A1F2F" w:rsidR="00CA3BCE" w:rsidRDefault="00CA3BCE"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F</w:t>
      </w:r>
      <w:r w:rsidR="00670A81">
        <w:rPr>
          <w:rFonts w:ascii="Times New Roman" w:hAnsi="Times New Roman" w:cs="Times New Roman"/>
          <w:sz w:val="24"/>
          <w:szCs w:val="24"/>
        </w:rPr>
        <w:t>olly Farm Adventure Park and Zoo</w:t>
      </w:r>
      <w:r>
        <w:rPr>
          <w:rFonts w:ascii="Times New Roman" w:hAnsi="Times New Roman" w:cs="Times New Roman"/>
          <w:sz w:val="24"/>
          <w:szCs w:val="24"/>
        </w:rPr>
        <w:t xml:space="preserve"> comprises 120 Acres and is situated in Pembrokeshire. The Zoo has been voted the 10</w:t>
      </w:r>
      <w:r w:rsidRPr="00CA3BCE">
        <w:rPr>
          <w:rFonts w:ascii="Times New Roman" w:hAnsi="Times New Roman" w:cs="Times New Roman"/>
          <w:sz w:val="24"/>
          <w:szCs w:val="24"/>
          <w:vertAlign w:val="superscript"/>
        </w:rPr>
        <w:t>th</w:t>
      </w:r>
      <w:r>
        <w:rPr>
          <w:rFonts w:ascii="Times New Roman" w:hAnsi="Times New Roman" w:cs="Times New Roman"/>
          <w:sz w:val="24"/>
          <w:szCs w:val="24"/>
        </w:rPr>
        <w:t xml:space="preserve"> best zoo in the world and attracts more than 500,000 visitors each year. (Folly Farm; 2019). </w:t>
      </w:r>
    </w:p>
    <w:p w14:paraId="1DDC2BE0" w14:textId="2BF2ABF4" w:rsidR="00CA3BCE" w:rsidRDefault="00CA3BCE"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Pembrokeshire has many great </w:t>
      </w:r>
      <w:proofErr w:type="gramStart"/>
      <w:r>
        <w:rPr>
          <w:rFonts w:ascii="Times New Roman" w:hAnsi="Times New Roman" w:cs="Times New Roman"/>
          <w:sz w:val="24"/>
          <w:szCs w:val="24"/>
        </w:rPr>
        <w:t>day</w:t>
      </w:r>
      <w:proofErr w:type="gramEnd"/>
      <w:r>
        <w:rPr>
          <w:rFonts w:ascii="Times New Roman" w:hAnsi="Times New Roman" w:cs="Times New Roman"/>
          <w:sz w:val="24"/>
          <w:szCs w:val="24"/>
        </w:rPr>
        <w:t xml:space="preserve"> out activities, including Folly Farm, Heatherton World of Adventures, Oakwood and Manor House. Carmarthenshire has nothing like this.</w:t>
      </w:r>
    </w:p>
    <w:p w14:paraId="23282450" w14:textId="03126F72" w:rsidR="00CA3BCE" w:rsidRDefault="00CA3BCE" w:rsidP="00E61F76">
      <w:pPr>
        <w:spacing w:after="100" w:afterAutospacing="1"/>
        <w:jc w:val="both"/>
        <w:rPr>
          <w:rFonts w:ascii="Times New Roman" w:hAnsi="Times New Roman" w:cs="Times New Roman"/>
          <w:sz w:val="24"/>
          <w:szCs w:val="24"/>
        </w:rPr>
      </w:pPr>
      <w:r w:rsidRPr="00670A81">
        <w:rPr>
          <w:rFonts w:ascii="Times New Roman" w:hAnsi="Times New Roman" w:cs="Times New Roman"/>
          <w:sz w:val="24"/>
          <w:szCs w:val="24"/>
        </w:rPr>
        <w:t xml:space="preserve">The Wetland Centre is an area of regenerated land which has proved to be extremely popular with families, bird watchers, locals and tourists and its visitor numbers increase every year. (Rees; S; 2019). </w:t>
      </w:r>
    </w:p>
    <w:p w14:paraId="220D1261" w14:textId="77777777" w:rsidR="009576A0" w:rsidRDefault="00CA3BCE"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From looking at the map of the Wetland Centre (Appendix 1) I believe the area could be expanded and developed further. I believe that the Wetland Centre could start by introducing small animals</w:t>
      </w:r>
      <w:r w:rsidR="003473C1">
        <w:rPr>
          <w:rFonts w:ascii="Times New Roman" w:hAnsi="Times New Roman" w:cs="Times New Roman"/>
          <w:sz w:val="24"/>
          <w:szCs w:val="24"/>
        </w:rPr>
        <w:t xml:space="preserve"> for example, goats, sheep, rabbits, guinea pigs and meercats. Petting zoos are extremely popular and this could create more interest from organised school visits. The Wetland Centre offers a wonderful nature walk around the grounds and I think by introducing animals it would create much more interest and excitement.  It would allow children to get up close and personal with animals and would give local families something interesting to do with their children. I also believe that some of the land could be used for a selection of small fairground rides</w:t>
      </w:r>
      <w:r w:rsidR="009576A0">
        <w:rPr>
          <w:rFonts w:ascii="Times New Roman" w:hAnsi="Times New Roman" w:cs="Times New Roman"/>
          <w:sz w:val="24"/>
          <w:szCs w:val="24"/>
        </w:rPr>
        <w:t xml:space="preserve"> and play areas</w:t>
      </w:r>
      <w:r w:rsidR="003473C1">
        <w:rPr>
          <w:rFonts w:ascii="Times New Roman" w:hAnsi="Times New Roman" w:cs="Times New Roman"/>
          <w:sz w:val="24"/>
          <w:szCs w:val="24"/>
        </w:rPr>
        <w:t xml:space="preserve">. </w:t>
      </w:r>
    </w:p>
    <w:p w14:paraId="44C39B54" w14:textId="3FB1C631" w:rsidR="003473C1" w:rsidRDefault="003473C1"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Folly Farm started as a</w:t>
      </w:r>
      <w:r w:rsidR="009576A0">
        <w:rPr>
          <w:rFonts w:ascii="Times New Roman" w:hAnsi="Times New Roman" w:cs="Times New Roman"/>
          <w:sz w:val="24"/>
          <w:szCs w:val="24"/>
        </w:rPr>
        <w:t xml:space="preserve">n extremely </w:t>
      </w:r>
      <w:r>
        <w:rPr>
          <w:rFonts w:ascii="Times New Roman" w:hAnsi="Times New Roman" w:cs="Times New Roman"/>
          <w:sz w:val="24"/>
          <w:szCs w:val="24"/>
        </w:rPr>
        <w:t xml:space="preserve">small </w:t>
      </w:r>
      <w:r w:rsidR="009576A0">
        <w:rPr>
          <w:rFonts w:ascii="Times New Roman" w:hAnsi="Times New Roman" w:cs="Times New Roman"/>
          <w:sz w:val="24"/>
          <w:szCs w:val="24"/>
        </w:rPr>
        <w:t>venture and has grown from strength to strength and is now voted 10</w:t>
      </w:r>
      <w:r w:rsidR="009576A0" w:rsidRPr="009576A0">
        <w:rPr>
          <w:rFonts w:ascii="Times New Roman" w:hAnsi="Times New Roman" w:cs="Times New Roman"/>
          <w:sz w:val="24"/>
          <w:szCs w:val="24"/>
          <w:vertAlign w:val="superscript"/>
        </w:rPr>
        <w:t>th</w:t>
      </w:r>
      <w:r w:rsidR="009576A0">
        <w:rPr>
          <w:rFonts w:ascii="Times New Roman" w:hAnsi="Times New Roman" w:cs="Times New Roman"/>
          <w:sz w:val="24"/>
          <w:szCs w:val="24"/>
        </w:rPr>
        <w:t xml:space="preserve"> best zoo in the world, which is a huge accolade. </w:t>
      </w:r>
    </w:p>
    <w:p w14:paraId="28B36560" w14:textId="7B555058" w:rsidR="00CB6451" w:rsidRDefault="003473C1"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As popularity increased</w:t>
      </w:r>
      <w:r w:rsidR="009576A0">
        <w:rPr>
          <w:rFonts w:ascii="Times New Roman" w:hAnsi="Times New Roman" w:cs="Times New Roman"/>
          <w:sz w:val="24"/>
          <w:szCs w:val="24"/>
        </w:rPr>
        <w:t xml:space="preserve"> and more tourists visited the centre,</w:t>
      </w:r>
      <w:r>
        <w:rPr>
          <w:rFonts w:ascii="Times New Roman" w:hAnsi="Times New Roman" w:cs="Times New Roman"/>
          <w:sz w:val="24"/>
          <w:szCs w:val="24"/>
        </w:rPr>
        <w:t xml:space="preserve"> more animals could be introduced along with more rides and play areas. </w:t>
      </w:r>
    </w:p>
    <w:p w14:paraId="1D45A766" w14:textId="532B41FE" w:rsidR="00E9460C" w:rsidRDefault="003473C1"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Tourists are having to travel directly through Carmarthenshire on their way to Pembrokeshire to visit these attractions. I believe that if The Wetland Centre was developed, it would give tourists a reason to stop and visit and therefore spend more money, benefiting the economy greatly. </w:t>
      </w:r>
      <w:r w:rsidR="00CB6451">
        <w:rPr>
          <w:rFonts w:ascii="Times New Roman" w:hAnsi="Times New Roman" w:cs="Times New Roman"/>
          <w:sz w:val="24"/>
          <w:szCs w:val="24"/>
        </w:rPr>
        <w:t xml:space="preserve"> </w:t>
      </w:r>
    </w:p>
    <w:p w14:paraId="3D8F85EA" w14:textId="3BA904A0" w:rsidR="009576A0" w:rsidRPr="009576A0" w:rsidRDefault="009576A0" w:rsidP="00E61F76">
      <w:pPr>
        <w:pStyle w:val="Heading1"/>
        <w:spacing w:before="0" w:after="100" w:afterAutospacing="1"/>
        <w:jc w:val="both"/>
        <w:rPr>
          <w:rFonts w:ascii="Times New Roman" w:hAnsi="Times New Roman" w:cs="Times New Roman"/>
          <w:b/>
          <w:color w:val="auto"/>
          <w:sz w:val="24"/>
          <w:szCs w:val="24"/>
          <w:u w:val="single"/>
        </w:rPr>
      </w:pPr>
      <w:bookmarkStart w:id="19" w:name="_Toc8842810"/>
      <w:r w:rsidRPr="009576A0">
        <w:rPr>
          <w:rFonts w:ascii="Times New Roman" w:hAnsi="Times New Roman" w:cs="Times New Roman"/>
          <w:b/>
          <w:color w:val="auto"/>
          <w:sz w:val="24"/>
          <w:szCs w:val="24"/>
          <w:u w:val="single"/>
        </w:rPr>
        <w:t>CONCLUSION</w:t>
      </w:r>
      <w:bookmarkEnd w:id="19"/>
      <w:r w:rsidRPr="009576A0">
        <w:rPr>
          <w:rFonts w:ascii="Times New Roman" w:hAnsi="Times New Roman" w:cs="Times New Roman"/>
          <w:b/>
          <w:color w:val="auto"/>
          <w:sz w:val="24"/>
          <w:szCs w:val="24"/>
          <w:u w:val="single"/>
        </w:rPr>
        <w:t xml:space="preserve"> </w:t>
      </w:r>
    </w:p>
    <w:p w14:paraId="3672C304" w14:textId="2D3B8FDB" w:rsidR="005A22C6" w:rsidRDefault="005A22C6"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Llanelli’s industrial past makes it a town rich in history and the town thrives on its sense of close-knit communities and family values. The town, which although has seen areas of regeneration and investment has unfortunately </w:t>
      </w:r>
      <w:r w:rsidR="006D795D">
        <w:rPr>
          <w:rFonts w:ascii="Times New Roman" w:hAnsi="Times New Roman" w:cs="Times New Roman"/>
          <w:sz w:val="24"/>
          <w:szCs w:val="24"/>
        </w:rPr>
        <w:t>seen some dark times resulting from issues with drugs, crime, antisocial behaviour and unemployment.</w:t>
      </w:r>
      <w:r>
        <w:rPr>
          <w:rFonts w:ascii="Times New Roman" w:hAnsi="Times New Roman" w:cs="Times New Roman"/>
          <w:sz w:val="24"/>
          <w:szCs w:val="24"/>
        </w:rPr>
        <w:t xml:space="preserve"> </w:t>
      </w:r>
      <w:r w:rsidR="006D795D">
        <w:rPr>
          <w:rFonts w:ascii="Times New Roman" w:hAnsi="Times New Roman" w:cs="Times New Roman"/>
          <w:sz w:val="24"/>
          <w:szCs w:val="24"/>
        </w:rPr>
        <w:t>The town is struggling to shake its bad reputation, and th</w:t>
      </w:r>
      <w:r>
        <w:rPr>
          <w:rFonts w:ascii="Times New Roman" w:hAnsi="Times New Roman" w:cs="Times New Roman"/>
          <w:sz w:val="24"/>
          <w:szCs w:val="24"/>
        </w:rPr>
        <w:t xml:space="preserve">is is having a severe </w:t>
      </w:r>
      <w:r w:rsidR="00E61F76">
        <w:rPr>
          <w:rFonts w:ascii="Times New Roman" w:hAnsi="Times New Roman" w:cs="Times New Roman"/>
          <w:sz w:val="24"/>
          <w:szCs w:val="24"/>
        </w:rPr>
        <w:t>impact</w:t>
      </w:r>
      <w:r>
        <w:rPr>
          <w:rFonts w:ascii="Times New Roman" w:hAnsi="Times New Roman" w:cs="Times New Roman"/>
          <w:sz w:val="24"/>
          <w:szCs w:val="24"/>
        </w:rPr>
        <w:t xml:space="preserve"> on the town’s popularity, visitor numbers and therefore the economy.  </w:t>
      </w:r>
    </w:p>
    <w:p w14:paraId="23D2C6F4" w14:textId="0E8F7364" w:rsidR="007A659D" w:rsidRDefault="00E61F76" w:rsidP="00E61F76">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Llanelli was once a thriving, economically successful, community. There is no reason as to why it cannot revert to what it once </w:t>
      </w:r>
      <w:bookmarkStart w:id="20" w:name="_GoBack"/>
      <w:bookmarkEnd w:id="20"/>
      <w:r>
        <w:rPr>
          <w:rFonts w:ascii="Times New Roman" w:hAnsi="Times New Roman" w:cs="Times New Roman"/>
          <w:sz w:val="24"/>
          <w:szCs w:val="24"/>
        </w:rPr>
        <w:t xml:space="preserve">was. </w:t>
      </w:r>
    </w:p>
    <w:p w14:paraId="1B4A3C9B" w14:textId="77777777" w:rsidR="00643A3B" w:rsidRPr="00643A3B" w:rsidRDefault="00643A3B" w:rsidP="00CF0F84">
      <w:pPr>
        <w:pStyle w:val="Heading1"/>
        <w:spacing w:before="100" w:beforeAutospacing="1"/>
        <w:rPr>
          <w:rFonts w:ascii="Times New Roman" w:hAnsi="Times New Roman" w:cs="Times New Roman"/>
          <w:b/>
          <w:color w:val="auto"/>
          <w:sz w:val="24"/>
          <w:szCs w:val="24"/>
          <w:u w:val="single"/>
        </w:rPr>
      </w:pPr>
      <w:bookmarkStart w:id="21" w:name="_Toc8842811"/>
      <w:r w:rsidRPr="00643A3B">
        <w:rPr>
          <w:rFonts w:ascii="Times New Roman" w:hAnsi="Times New Roman" w:cs="Times New Roman"/>
          <w:b/>
          <w:color w:val="auto"/>
          <w:sz w:val="24"/>
          <w:szCs w:val="24"/>
          <w:u w:val="single"/>
        </w:rPr>
        <w:lastRenderedPageBreak/>
        <w:t>REFERENCES</w:t>
      </w:r>
      <w:bookmarkEnd w:id="21"/>
    </w:p>
    <w:p w14:paraId="1A87F2DB" w14:textId="77777777" w:rsidR="003764CF" w:rsidRDefault="003764CF" w:rsidP="00E61F76">
      <w:pPr>
        <w:spacing w:before="100" w:beforeAutospacing="1" w:after="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Carmarthenshire Carers Forum. (2019). </w:t>
      </w:r>
      <w:r w:rsidRPr="00CA3BCE">
        <w:rPr>
          <w:rFonts w:ascii="Times New Roman" w:hAnsi="Times New Roman" w:cs="Times New Roman"/>
          <w:i/>
          <w:sz w:val="24"/>
          <w:szCs w:val="24"/>
          <w:shd w:val="clear" w:color="auto" w:fill="FFFFFF"/>
        </w:rPr>
        <w:t>Choose Life Wales</w:t>
      </w:r>
      <w:r>
        <w:rPr>
          <w:rFonts w:ascii="Times New Roman" w:hAnsi="Times New Roman" w:cs="Times New Roman"/>
          <w:sz w:val="24"/>
          <w:szCs w:val="24"/>
          <w:shd w:val="clear" w:color="auto" w:fill="FFFFFF"/>
        </w:rPr>
        <w:t xml:space="preserve">. Available at: </w:t>
      </w:r>
      <w:hyperlink r:id="rId8" w:history="1">
        <w:r w:rsidRPr="00F735E3">
          <w:rPr>
            <w:rStyle w:val="Hyperlink"/>
            <w:rFonts w:ascii="Times New Roman" w:hAnsi="Times New Roman" w:cs="Times New Roman"/>
            <w:sz w:val="24"/>
            <w:szCs w:val="24"/>
            <w:shd w:val="clear" w:color="auto" w:fill="FFFFFF"/>
          </w:rPr>
          <w:t>http://ccf.wales/listing/choose-life-wales/</w:t>
        </w:r>
      </w:hyperlink>
    </w:p>
    <w:p w14:paraId="6C7C8510" w14:textId="77777777" w:rsidR="003764CF" w:rsidRDefault="003764CF" w:rsidP="00E61F76">
      <w:pPr>
        <w:spacing w:before="100" w:beforeAutospacing="1" w:after="0"/>
        <w:jc w:val="both"/>
        <w:rPr>
          <w:rStyle w:val="Hyperlink"/>
          <w:rFonts w:ascii="Times New Roman" w:hAnsi="Times New Roman" w:cs="Times New Roman"/>
          <w:sz w:val="24"/>
          <w:szCs w:val="24"/>
        </w:rPr>
      </w:pPr>
      <w:r w:rsidRPr="003D2225">
        <w:rPr>
          <w:rStyle w:val="Hyperlink"/>
          <w:rFonts w:ascii="Times New Roman" w:hAnsi="Times New Roman" w:cs="Times New Roman"/>
          <w:color w:val="auto"/>
          <w:sz w:val="24"/>
          <w:szCs w:val="24"/>
          <w:u w:val="none"/>
        </w:rPr>
        <w:t xml:space="preserve">Carmarthenshire County Council. (2019). </w:t>
      </w:r>
      <w:r w:rsidRPr="003D2225">
        <w:rPr>
          <w:rStyle w:val="Hyperlink"/>
          <w:rFonts w:ascii="Times New Roman" w:hAnsi="Times New Roman" w:cs="Times New Roman"/>
          <w:i/>
          <w:color w:val="auto"/>
          <w:sz w:val="24"/>
          <w:szCs w:val="24"/>
          <w:u w:val="none"/>
        </w:rPr>
        <w:t>Llanelli Town Centre Local Development Order (LDO)</w:t>
      </w:r>
      <w:r>
        <w:rPr>
          <w:rStyle w:val="Hyperlink"/>
          <w:rFonts w:ascii="Times New Roman" w:hAnsi="Times New Roman" w:cs="Times New Roman"/>
          <w:i/>
          <w:color w:val="auto"/>
          <w:sz w:val="24"/>
          <w:szCs w:val="24"/>
          <w:u w:val="none"/>
        </w:rPr>
        <w:t xml:space="preserve">. </w:t>
      </w:r>
      <w:r>
        <w:rPr>
          <w:rStyle w:val="Hyperlink"/>
          <w:rFonts w:ascii="Times New Roman" w:hAnsi="Times New Roman" w:cs="Times New Roman"/>
          <w:color w:val="auto"/>
          <w:sz w:val="24"/>
          <w:szCs w:val="24"/>
          <w:u w:val="none"/>
        </w:rPr>
        <w:t xml:space="preserve">Available at: </w:t>
      </w:r>
      <w:r w:rsidRPr="003D2225">
        <w:rPr>
          <w:rStyle w:val="Hyperlink"/>
          <w:rFonts w:ascii="Times New Roman" w:hAnsi="Times New Roman" w:cs="Times New Roman"/>
          <w:sz w:val="24"/>
          <w:szCs w:val="24"/>
        </w:rPr>
        <w:t>https://www.carmarthenshire.gov.wales/home/council-services/planning/llanelli-town-centre-local-development-order-ldo/#.XNww-f98CkY</w:t>
      </w:r>
    </w:p>
    <w:p w14:paraId="000997EC" w14:textId="77777777" w:rsidR="003764CF" w:rsidRDefault="003764CF" w:rsidP="00E61F76">
      <w:pPr>
        <w:spacing w:before="100" w:beforeAutospacing="1" w:after="0"/>
        <w:jc w:val="both"/>
        <w:rPr>
          <w:rStyle w:val="Hyperlink"/>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Carmarthenshire County Council. (2019). </w:t>
      </w:r>
      <w:r w:rsidRPr="00C33CC6">
        <w:rPr>
          <w:rStyle w:val="Hyperlink"/>
          <w:rFonts w:ascii="Times New Roman" w:hAnsi="Times New Roman" w:cs="Times New Roman"/>
          <w:i/>
          <w:color w:val="auto"/>
          <w:sz w:val="24"/>
          <w:szCs w:val="24"/>
          <w:u w:val="none"/>
        </w:rPr>
        <w:t>Targeted Regeneration Investment Programme - Thematic Funding</w:t>
      </w:r>
      <w:r>
        <w:rPr>
          <w:rStyle w:val="Hyperlink"/>
          <w:rFonts w:ascii="Times New Roman" w:hAnsi="Times New Roman" w:cs="Times New Roman"/>
          <w:color w:val="auto"/>
          <w:sz w:val="24"/>
          <w:szCs w:val="24"/>
          <w:u w:val="none"/>
        </w:rPr>
        <w:t xml:space="preserve">. Available at: </w:t>
      </w:r>
      <w:hyperlink r:id="rId9" w:history="1">
        <w:r w:rsidRPr="006D279E">
          <w:rPr>
            <w:rStyle w:val="Hyperlink"/>
            <w:rFonts w:ascii="Times New Roman" w:hAnsi="Times New Roman" w:cs="Times New Roman"/>
            <w:sz w:val="24"/>
            <w:szCs w:val="24"/>
          </w:rPr>
          <w:t>https://www.carmarthenshire.gov.wales/home/business/funding/targeted-regeneration-investment-programme/#.XNw4nv98CkY</w:t>
        </w:r>
      </w:hyperlink>
    </w:p>
    <w:p w14:paraId="0B15FBCC"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Carmarthenshire Pages. (2019). </w:t>
      </w:r>
      <w:r w:rsidRPr="00643A3B">
        <w:rPr>
          <w:rFonts w:ascii="Times New Roman" w:hAnsi="Times New Roman" w:cs="Times New Roman"/>
          <w:i/>
          <w:sz w:val="24"/>
          <w:szCs w:val="24"/>
        </w:rPr>
        <w:t>The Town of Llanelli, Carmarthenshire</w:t>
      </w:r>
      <w:r>
        <w:rPr>
          <w:rFonts w:ascii="Times New Roman" w:hAnsi="Times New Roman" w:cs="Times New Roman"/>
          <w:sz w:val="24"/>
          <w:szCs w:val="24"/>
        </w:rPr>
        <w:t xml:space="preserve">. Available at: </w:t>
      </w:r>
      <w:hyperlink r:id="rId10" w:history="1">
        <w:r w:rsidRPr="00A920A3">
          <w:rPr>
            <w:rStyle w:val="Hyperlink"/>
            <w:rFonts w:ascii="Times New Roman" w:hAnsi="Times New Roman" w:cs="Times New Roman"/>
            <w:sz w:val="24"/>
            <w:szCs w:val="24"/>
          </w:rPr>
          <w:t>http://www.carmarthenshire-pages.co.uk/llanelli/index.html</w:t>
        </w:r>
      </w:hyperlink>
    </w:p>
    <w:p w14:paraId="65698A64"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Folly Farm, (2019). </w:t>
      </w:r>
      <w:r w:rsidRPr="00CA3BCE">
        <w:rPr>
          <w:rFonts w:ascii="Times New Roman" w:hAnsi="Times New Roman" w:cs="Times New Roman"/>
          <w:i/>
          <w:sz w:val="24"/>
          <w:szCs w:val="24"/>
        </w:rPr>
        <w:t>Our Story</w:t>
      </w:r>
      <w:r>
        <w:rPr>
          <w:rFonts w:ascii="Times New Roman" w:hAnsi="Times New Roman" w:cs="Times New Roman"/>
          <w:sz w:val="24"/>
          <w:szCs w:val="24"/>
        </w:rPr>
        <w:t xml:space="preserve">. Available at: </w:t>
      </w:r>
      <w:hyperlink r:id="rId11" w:history="1">
        <w:r w:rsidRPr="00DB5C6D">
          <w:rPr>
            <w:rStyle w:val="Hyperlink"/>
            <w:rFonts w:ascii="Times New Roman" w:hAnsi="Times New Roman" w:cs="Times New Roman"/>
            <w:sz w:val="24"/>
            <w:szCs w:val="24"/>
          </w:rPr>
          <w:t>https://www.folly-farm.co.uk/</w:t>
        </w:r>
      </w:hyperlink>
    </w:p>
    <w:p w14:paraId="1CEEF830" w14:textId="77777777" w:rsidR="003764CF" w:rsidRDefault="003764CF" w:rsidP="00E61F76">
      <w:pPr>
        <w:pStyle w:val="NormalWeb"/>
        <w:spacing w:after="0" w:afterAutospacing="0"/>
        <w:jc w:val="both"/>
      </w:pPr>
      <w:proofErr w:type="spellStart"/>
      <w:r w:rsidRPr="0046580A">
        <w:rPr>
          <w:rFonts w:eastAsia="+mj-ea"/>
          <w:color w:val="000000"/>
          <w:kern w:val="24"/>
          <w:lang w:val="en-GB"/>
        </w:rPr>
        <w:t>Hannam</w:t>
      </w:r>
      <w:proofErr w:type="spellEnd"/>
      <w:r w:rsidRPr="0046580A">
        <w:rPr>
          <w:rFonts w:eastAsia="+mj-ea"/>
          <w:color w:val="000000"/>
          <w:kern w:val="24"/>
          <w:lang w:val="en-GB"/>
        </w:rPr>
        <w:t xml:space="preserve">, J. (2019). </w:t>
      </w:r>
      <w:r w:rsidRPr="00CA3BCE">
        <w:rPr>
          <w:rFonts w:eastAsia="+mj-ea"/>
          <w:i/>
          <w:color w:val="000000"/>
          <w:kern w:val="24"/>
          <w:lang w:val="en-GB"/>
        </w:rPr>
        <w:t>Guest Lecturer – Llanelli &amp; The Industrial Revolution</w:t>
      </w:r>
      <w:r w:rsidRPr="0046580A">
        <w:rPr>
          <w:rFonts w:eastAsia="+mj-ea"/>
          <w:color w:val="000000"/>
          <w:kern w:val="24"/>
          <w:lang w:val="en-GB"/>
        </w:rPr>
        <w:t xml:space="preserve">. </w:t>
      </w:r>
      <w:r w:rsidRPr="0046580A">
        <w:t>February 19</w:t>
      </w:r>
      <w:r w:rsidRPr="0046580A">
        <w:rPr>
          <w:vertAlign w:val="superscript"/>
        </w:rPr>
        <w:t>th</w:t>
      </w:r>
      <w:proofErr w:type="gramStart"/>
      <w:r w:rsidRPr="0046580A">
        <w:t xml:space="preserve"> 2019</w:t>
      </w:r>
      <w:proofErr w:type="gramEnd"/>
      <w:r w:rsidRPr="0046580A">
        <w:t>.</w:t>
      </w:r>
    </w:p>
    <w:p w14:paraId="16B4133F" w14:textId="77777777" w:rsidR="003764CF" w:rsidRPr="009576A0" w:rsidRDefault="003764CF" w:rsidP="00E61F76">
      <w:pPr>
        <w:spacing w:before="100" w:beforeAutospacing="1" w:after="0"/>
        <w:jc w:val="both"/>
        <w:rPr>
          <w:rFonts w:ascii="Times New Roman" w:hAnsi="Times New Roman" w:cs="Times New Roman"/>
          <w:sz w:val="24"/>
          <w:szCs w:val="24"/>
        </w:rPr>
      </w:pPr>
      <w:r w:rsidRPr="009576A0">
        <w:rPr>
          <w:rFonts w:ascii="Times New Roman" w:eastAsia="+mj-ea" w:hAnsi="Times New Roman" w:cs="Times New Roman"/>
          <w:color w:val="000000"/>
          <w:kern w:val="24"/>
          <w:sz w:val="24"/>
          <w:szCs w:val="24"/>
        </w:rPr>
        <w:t xml:space="preserve">Rees, S. (2019). </w:t>
      </w:r>
      <w:r w:rsidRPr="009576A0">
        <w:rPr>
          <w:rFonts w:ascii="Times New Roman" w:eastAsia="+mj-ea" w:hAnsi="Times New Roman" w:cs="Times New Roman"/>
          <w:i/>
          <w:color w:val="000000"/>
          <w:kern w:val="24"/>
          <w:sz w:val="24"/>
          <w:szCs w:val="24"/>
        </w:rPr>
        <w:t>Tour Guide – Llanelli WWT</w:t>
      </w:r>
      <w:r w:rsidRPr="009576A0">
        <w:rPr>
          <w:rFonts w:ascii="Times New Roman" w:eastAsia="+mj-ea" w:hAnsi="Times New Roman" w:cs="Times New Roman"/>
          <w:color w:val="000000"/>
          <w:kern w:val="24"/>
          <w:sz w:val="24"/>
          <w:szCs w:val="24"/>
        </w:rPr>
        <w:t xml:space="preserve">. </w:t>
      </w:r>
      <w:r w:rsidRPr="009576A0">
        <w:rPr>
          <w:rFonts w:ascii="Times New Roman" w:hAnsi="Times New Roman" w:cs="Times New Roman"/>
          <w:sz w:val="24"/>
          <w:szCs w:val="24"/>
        </w:rPr>
        <w:t>February 26</w:t>
      </w:r>
      <w:r w:rsidRPr="009576A0">
        <w:rPr>
          <w:rFonts w:ascii="Times New Roman" w:hAnsi="Times New Roman" w:cs="Times New Roman"/>
          <w:sz w:val="24"/>
          <w:szCs w:val="24"/>
          <w:vertAlign w:val="superscript"/>
        </w:rPr>
        <w:t>th</w:t>
      </w:r>
      <w:proofErr w:type="gramStart"/>
      <w:r w:rsidRPr="009576A0">
        <w:rPr>
          <w:rFonts w:ascii="Times New Roman" w:hAnsi="Times New Roman" w:cs="Times New Roman"/>
          <w:sz w:val="24"/>
          <w:szCs w:val="24"/>
        </w:rPr>
        <w:t xml:space="preserve"> 2019</w:t>
      </w:r>
      <w:proofErr w:type="gramEnd"/>
      <w:r w:rsidRPr="009576A0">
        <w:rPr>
          <w:rFonts w:ascii="Times New Roman" w:hAnsi="Times New Roman" w:cs="Times New Roman"/>
          <w:sz w:val="24"/>
          <w:szCs w:val="24"/>
        </w:rPr>
        <w:t>.</w:t>
      </w:r>
    </w:p>
    <w:p w14:paraId="15530825" w14:textId="77777777" w:rsidR="003764CF" w:rsidRDefault="003764CF" w:rsidP="00E61F76">
      <w:pPr>
        <w:spacing w:before="100" w:beforeAutospacing="1" w:after="0"/>
        <w:jc w:val="both"/>
        <w:rPr>
          <w:rStyle w:val="Hyperlink"/>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Repair Café. (2019). </w:t>
      </w:r>
      <w:r w:rsidRPr="00831474">
        <w:rPr>
          <w:rStyle w:val="Hyperlink"/>
          <w:rFonts w:ascii="Times New Roman" w:hAnsi="Times New Roman" w:cs="Times New Roman"/>
          <w:color w:val="auto"/>
          <w:sz w:val="24"/>
          <w:szCs w:val="24"/>
          <w:u w:val="none"/>
        </w:rPr>
        <w:t xml:space="preserve">What is a Repair </w:t>
      </w:r>
      <w:proofErr w:type="gramStart"/>
      <w:r w:rsidRPr="00831474">
        <w:rPr>
          <w:rStyle w:val="Hyperlink"/>
          <w:rFonts w:ascii="Times New Roman" w:hAnsi="Times New Roman" w:cs="Times New Roman"/>
          <w:color w:val="auto"/>
          <w:sz w:val="24"/>
          <w:szCs w:val="24"/>
          <w:u w:val="none"/>
        </w:rPr>
        <w:t>Café?</w:t>
      </w:r>
      <w:r>
        <w:rPr>
          <w:rStyle w:val="Hyperlink"/>
          <w:rFonts w:ascii="Times New Roman" w:hAnsi="Times New Roman" w:cs="Times New Roman"/>
          <w:color w:val="auto"/>
          <w:sz w:val="24"/>
          <w:szCs w:val="24"/>
          <w:u w:val="none"/>
        </w:rPr>
        <w:t>.</w:t>
      </w:r>
      <w:proofErr w:type="gramEnd"/>
      <w:r>
        <w:rPr>
          <w:rStyle w:val="Hyperlink"/>
          <w:rFonts w:ascii="Times New Roman" w:hAnsi="Times New Roman" w:cs="Times New Roman"/>
          <w:color w:val="auto"/>
          <w:sz w:val="24"/>
          <w:szCs w:val="24"/>
          <w:u w:val="none"/>
        </w:rPr>
        <w:t xml:space="preserve"> Available at: </w:t>
      </w:r>
      <w:r w:rsidRPr="00831474">
        <w:rPr>
          <w:rStyle w:val="Hyperlink"/>
          <w:rFonts w:ascii="Times New Roman" w:hAnsi="Times New Roman" w:cs="Times New Roman"/>
          <w:sz w:val="24"/>
          <w:szCs w:val="24"/>
        </w:rPr>
        <w:t>https://repaircafe.org/en/about/</w:t>
      </w:r>
    </w:p>
    <w:p w14:paraId="2D6C2605"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Stake Holder Theory. (2018). </w:t>
      </w:r>
      <w:r w:rsidRPr="00CA3BCE">
        <w:rPr>
          <w:rFonts w:ascii="Times New Roman" w:hAnsi="Times New Roman" w:cs="Times New Roman"/>
          <w:i/>
          <w:sz w:val="24"/>
          <w:szCs w:val="24"/>
        </w:rPr>
        <w:t>Stake Holder Theory</w:t>
      </w:r>
      <w:r>
        <w:rPr>
          <w:rFonts w:ascii="Times New Roman" w:hAnsi="Times New Roman" w:cs="Times New Roman"/>
          <w:sz w:val="24"/>
          <w:szCs w:val="24"/>
        </w:rPr>
        <w:t xml:space="preserve">. Available at: </w:t>
      </w:r>
      <w:hyperlink r:id="rId12" w:history="1">
        <w:r w:rsidRPr="00DB5C6D">
          <w:rPr>
            <w:rStyle w:val="Hyperlink"/>
            <w:rFonts w:ascii="Times New Roman" w:hAnsi="Times New Roman" w:cs="Times New Roman"/>
            <w:sz w:val="24"/>
            <w:szCs w:val="24"/>
          </w:rPr>
          <w:t>http://stakeholdertheory.org/about/</w:t>
        </w:r>
      </w:hyperlink>
    </w:p>
    <w:p w14:paraId="28FB5899" w14:textId="77777777" w:rsidR="003764CF" w:rsidRDefault="003764CF" w:rsidP="00E61F76">
      <w:pPr>
        <w:spacing w:before="100" w:beforeAutospacing="1" w:after="0"/>
        <w:jc w:val="both"/>
        <w:rPr>
          <w:rFonts w:ascii="Times New Roman" w:hAnsi="Times New Roman" w:cs="Times New Roman"/>
          <w:sz w:val="24"/>
          <w:szCs w:val="24"/>
        </w:rPr>
      </w:pPr>
      <w:r w:rsidRPr="003C5C20">
        <w:rPr>
          <w:rFonts w:ascii="Times New Roman" w:hAnsi="Times New Roman" w:cs="Times New Roman"/>
          <w:sz w:val="24"/>
          <w:szCs w:val="24"/>
        </w:rPr>
        <w:t xml:space="preserve">The Guardian. (Feb 2019). </w:t>
      </w:r>
      <w:r w:rsidRPr="00CA3BCE">
        <w:rPr>
          <w:rFonts w:ascii="Times New Roman" w:hAnsi="Times New Roman" w:cs="Times New Roman"/>
          <w:i/>
          <w:sz w:val="24"/>
          <w:szCs w:val="24"/>
        </w:rPr>
        <w:t>Llanelli hit by wave of 'county lines' drug gangs</w:t>
      </w:r>
      <w:r w:rsidRPr="003C5C20">
        <w:rPr>
          <w:rFonts w:ascii="Times New Roman" w:hAnsi="Times New Roman" w:cs="Times New Roman"/>
          <w:sz w:val="24"/>
          <w:szCs w:val="24"/>
        </w:rPr>
        <w:t xml:space="preserve">. Available at </w:t>
      </w:r>
      <w:hyperlink r:id="rId13" w:history="1">
        <w:r w:rsidRPr="003C5C20">
          <w:rPr>
            <w:rStyle w:val="Hyperlink"/>
            <w:rFonts w:ascii="Times New Roman" w:hAnsi="Times New Roman" w:cs="Times New Roman"/>
            <w:sz w:val="24"/>
            <w:szCs w:val="24"/>
          </w:rPr>
          <w:t>https://www.theguardian.com/uk-news/2019/feb/15/llanelli-hit-by-wave-of-county-lines-drug-gangs</w:t>
        </w:r>
      </w:hyperlink>
    </w:p>
    <w:p w14:paraId="4D82A3B2" w14:textId="77777777" w:rsidR="003764CF" w:rsidRDefault="003764CF" w:rsidP="00E61F76">
      <w:pPr>
        <w:spacing w:before="100" w:beforeAutospacing="1" w:after="0"/>
        <w:jc w:val="both"/>
        <w:rPr>
          <w:rFonts w:ascii="Times New Roman" w:hAnsi="Times New Roman" w:cs="Times New Roman"/>
          <w:sz w:val="24"/>
          <w:szCs w:val="24"/>
        </w:rPr>
      </w:pPr>
      <w:r w:rsidRPr="005F3777">
        <w:rPr>
          <w:rFonts w:ascii="Times New Roman" w:hAnsi="Times New Roman" w:cs="Times New Roman"/>
          <w:sz w:val="24"/>
          <w:szCs w:val="24"/>
        </w:rPr>
        <w:t>The Guardian. (Mar; 2001).</w:t>
      </w:r>
      <w:r>
        <w:rPr>
          <w:rFonts w:ascii="Times New Roman" w:hAnsi="Times New Roman" w:cs="Times New Roman"/>
          <w:i/>
          <w:sz w:val="24"/>
          <w:szCs w:val="24"/>
        </w:rPr>
        <w:t xml:space="preserve"> </w:t>
      </w:r>
      <w:r w:rsidRPr="005F3777">
        <w:rPr>
          <w:rFonts w:ascii="Times New Roman" w:hAnsi="Times New Roman" w:cs="Times New Roman"/>
          <w:i/>
          <w:sz w:val="24"/>
          <w:szCs w:val="24"/>
        </w:rPr>
        <w:t>Urban regeneration - The Issue Explained</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4" w:history="1">
        <w:r w:rsidRPr="00F770D2">
          <w:rPr>
            <w:rStyle w:val="Hyperlink"/>
            <w:rFonts w:ascii="Times New Roman" w:hAnsi="Times New Roman" w:cs="Times New Roman"/>
            <w:sz w:val="24"/>
            <w:szCs w:val="24"/>
          </w:rPr>
          <w:t>https://www.theguardian.com/society/2001/mar/19/regeneration.urbanregeneration1</w:t>
        </w:r>
      </w:hyperlink>
    </w:p>
    <w:p w14:paraId="27CED3C2"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The Llanelli Herald. (Apr 2019). </w:t>
      </w:r>
      <w:r w:rsidRPr="00CA3BCE">
        <w:rPr>
          <w:rFonts w:ascii="Times New Roman" w:hAnsi="Times New Roman" w:cs="Times New Roman"/>
          <w:i/>
          <w:sz w:val="24"/>
          <w:szCs w:val="24"/>
        </w:rPr>
        <w:t>Llanelli drugs and antisocial Behaviour raids</w:t>
      </w:r>
      <w:r>
        <w:rPr>
          <w:rFonts w:ascii="Times New Roman" w:hAnsi="Times New Roman" w:cs="Times New Roman"/>
          <w:sz w:val="24"/>
          <w:szCs w:val="24"/>
        </w:rPr>
        <w:t>. Available at: -</w:t>
      </w:r>
      <w:hyperlink r:id="rId15" w:history="1">
        <w:r w:rsidRPr="00F735E3">
          <w:rPr>
            <w:rStyle w:val="Hyperlink"/>
            <w:rFonts w:ascii="Times New Roman" w:hAnsi="Times New Roman" w:cs="Times New Roman"/>
            <w:sz w:val="24"/>
            <w:szCs w:val="24"/>
          </w:rPr>
          <w:t>https://www.llanelliherald.com/42587/llanelli-drugs-antisocial-behaviour-raids/</w:t>
        </w:r>
      </w:hyperlink>
    </w:p>
    <w:p w14:paraId="449E8920"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The Wales Map. (2019). </w:t>
      </w:r>
      <w:r w:rsidRPr="00643A3B">
        <w:rPr>
          <w:rFonts w:ascii="Times New Roman" w:hAnsi="Times New Roman" w:cs="Times New Roman"/>
          <w:i/>
          <w:sz w:val="24"/>
          <w:szCs w:val="24"/>
        </w:rPr>
        <w:t>Llanelli.</w:t>
      </w:r>
      <w:r>
        <w:rPr>
          <w:rFonts w:ascii="Times New Roman" w:hAnsi="Times New Roman" w:cs="Times New Roman"/>
          <w:sz w:val="24"/>
          <w:szCs w:val="24"/>
        </w:rPr>
        <w:t xml:space="preserve"> Available at: </w:t>
      </w:r>
      <w:hyperlink r:id="rId16" w:history="1">
        <w:r w:rsidRPr="00A920A3">
          <w:rPr>
            <w:rStyle w:val="Hyperlink"/>
            <w:rFonts w:ascii="Times New Roman" w:hAnsi="Times New Roman" w:cs="Times New Roman"/>
            <w:sz w:val="24"/>
            <w:szCs w:val="24"/>
          </w:rPr>
          <w:t>http://www.thewalesmap.com/llanelli.htm</w:t>
        </w:r>
      </w:hyperlink>
    </w:p>
    <w:p w14:paraId="10FF6DB0"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Wales Online. (Oct 2017). </w:t>
      </w:r>
      <w:r w:rsidRPr="00532793">
        <w:rPr>
          <w:rFonts w:ascii="Times New Roman" w:hAnsi="Times New Roman" w:cs="Times New Roman"/>
          <w:i/>
          <w:sz w:val="24"/>
          <w:szCs w:val="24"/>
        </w:rPr>
        <w:t>One town centre's fight against the crippling threat of retail outlet shopping</w:t>
      </w:r>
      <w:r>
        <w:rPr>
          <w:rFonts w:ascii="Times New Roman" w:hAnsi="Times New Roman" w:cs="Times New Roman"/>
          <w:sz w:val="24"/>
          <w:szCs w:val="24"/>
        </w:rPr>
        <w:t xml:space="preserve">. Available at: - </w:t>
      </w:r>
      <w:hyperlink r:id="rId17" w:history="1">
        <w:r w:rsidRPr="00F770D2">
          <w:rPr>
            <w:rStyle w:val="Hyperlink"/>
            <w:rFonts w:ascii="Times New Roman" w:hAnsi="Times New Roman" w:cs="Times New Roman"/>
            <w:sz w:val="24"/>
            <w:szCs w:val="24"/>
          </w:rPr>
          <w:t>https://www.walesonline.co.uk/news/local-news/one-town-centres-fight-against-13824345</w:t>
        </w:r>
      </w:hyperlink>
    </w:p>
    <w:p w14:paraId="321FC358" w14:textId="77777777" w:rsidR="003764CF" w:rsidRDefault="003764CF" w:rsidP="00E61F76">
      <w:pPr>
        <w:spacing w:before="100" w:beforeAutospacing="1" w:after="0"/>
        <w:jc w:val="both"/>
        <w:rPr>
          <w:rFonts w:ascii="Times New Roman" w:hAnsi="Times New Roman" w:cs="Times New Roman"/>
          <w:sz w:val="24"/>
          <w:szCs w:val="24"/>
        </w:rPr>
      </w:pPr>
      <w:r>
        <w:rPr>
          <w:rFonts w:ascii="Times New Roman" w:hAnsi="Times New Roman" w:cs="Times New Roman"/>
          <w:sz w:val="24"/>
          <w:szCs w:val="24"/>
        </w:rPr>
        <w:t xml:space="preserve">Wales Online. (Sept 2017) </w:t>
      </w:r>
      <w:r w:rsidRPr="00E91F52">
        <w:rPr>
          <w:rFonts w:ascii="Times New Roman" w:hAnsi="Times New Roman" w:cs="Times New Roman"/>
          <w:i/>
          <w:sz w:val="24"/>
          <w:szCs w:val="24"/>
        </w:rPr>
        <w:t>17 years after Wales's Millennium Coastal Park and Path opened what has the impact been?</w:t>
      </w:r>
      <w:r>
        <w:rPr>
          <w:rFonts w:ascii="Times New Roman" w:hAnsi="Times New Roman" w:cs="Times New Roman"/>
          <w:sz w:val="24"/>
          <w:szCs w:val="24"/>
        </w:rPr>
        <w:t xml:space="preserve"> Available at: </w:t>
      </w:r>
      <w:hyperlink r:id="rId18" w:history="1">
        <w:r w:rsidRPr="00F770D2">
          <w:rPr>
            <w:rStyle w:val="Hyperlink"/>
            <w:rFonts w:ascii="Times New Roman" w:hAnsi="Times New Roman" w:cs="Times New Roman"/>
            <w:sz w:val="24"/>
            <w:szCs w:val="24"/>
          </w:rPr>
          <w:t>https://www.walesonline.co.uk/news/wales-news/17-years-after-waless-millennium-13550623</w:t>
        </w:r>
      </w:hyperlink>
    </w:p>
    <w:p w14:paraId="0795C89C" w14:textId="77777777" w:rsidR="003764CF" w:rsidRDefault="003764CF" w:rsidP="00E61F76">
      <w:pPr>
        <w:spacing w:before="100" w:beforeAutospacing="1" w:after="0"/>
        <w:jc w:val="both"/>
        <w:rPr>
          <w:rStyle w:val="Hyperlink"/>
          <w:rFonts w:ascii="Times New Roman" w:hAnsi="Times New Roman" w:cs="Times New Roman"/>
          <w:sz w:val="24"/>
          <w:szCs w:val="24"/>
        </w:rPr>
      </w:pPr>
      <w:r w:rsidRPr="009576A0">
        <w:rPr>
          <w:rFonts w:ascii="Times New Roman" w:hAnsi="Times New Roman" w:cs="Times New Roman"/>
          <w:sz w:val="24"/>
          <w:szCs w:val="24"/>
        </w:rPr>
        <w:t xml:space="preserve">Wildfowl &amp; Wetlands Trust Limited. (2019). </w:t>
      </w:r>
      <w:r w:rsidRPr="009576A0">
        <w:rPr>
          <w:rStyle w:val="Hyperlink"/>
          <w:rFonts w:ascii="Times New Roman" w:hAnsi="Times New Roman" w:cs="Times New Roman"/>
          <w:i/>
          <w:color w:val="auto"/>
          <w:sz w:val="24"/>
          <w:szCs w:val="24"/>
          <w:u w:val="none"/>
        </w:rPr>
        <w:t>Llanelli Wetland Centre</w:t>
      </w:r>
      <w:r w:rsidRPr="009576A0">
        <w:rPr>
          <w:rStyle w:val="Hyperlink"/>
          <w:rFonts w:ascii="Times New Roman" w:hAnsi="Times New Roman" w:cs="Times New Roman"/>
          <w:color w:val="auto"/>
          <w:sz w:val="24"/>
          <w:szCs w:val="24"/>
          <w:u w:val="none"/>
        </w:rPr>
        <w:t>. Available at:</w:t>
      </w:r>
      <w:r w:rsidRPr="009576A0">
        <w:rPr>
          <w:rStyle w:val="Hyperlink"/>
          <w:rFonts w:ascii="Times New Roman" w:hAnsi="Times New Roman" w:cs="Times New Roman"/>
          <w:color w:val="auto"/>
          <w:sz w:val="24"/>
          <w:szCs w:val="24"/>
        </w:rPr>
        <w:t xml:space="preserve"> </w:t>
      </w:r>
      <w:hyperlink r:id="rId19" w:history="1">
        <w:r w:rsidRPr="009576A0">
          <w:rPr>
            <w:rStyle w:val="Hyperlink"/>
            <w:rFonts w:ascii="Times New Roman" w:hAnsi="Times New Roman" w:cs="Times New Roman"/>
            <w:sz w:val="24"/>
            <w:szCs w:val="24"/>
          </w:rPr>
          <w:t>https://www.wwt.org.uk/wetland-centres/llanelli/</w:t>
        </w:r>
      </w:hyperlink>
    </w:p>
    <w:p w14:paraId="7FD626BF" w14:textId="5599796D" w:rsidR="00D76BA1" w:rsidRDefault="00D76BA1" w:rsidP="009576A0">
      <w:pPr>
        <w:spacing w:before="100" w:beforeAutospacing="1" w:after="0"/>
        <w:jc w:val="both"/>
        <w:rPr>
          <w:rStyle w:val="Hyperlink"/>
          <w:rFonts w:ascii="Times New Roman" w:hAnsi="Times New Roman" w:cs="Times New Roman"/>
          <w:sz w:val="24"/>
          <w:szCs w:val="24"/>
        </w:rPr>
      </w:pPr>
    </w:p>
    <w:p w14:paraId="7BD4372A" w14:textId="47C63544" w:rsidR="00D76BA1" w:rsidRPr="00D76BA1" w:rsidRDefault="00D76BA1" w:rsidP="00D76BA1">
      <w:pPr>
        <w:pStyle w:val="Heading1"/>
        <w:rPr>
          <w:rStyle w:val="Hyperlink"/>
          <w:rFonts w:ascii="Times New Roman" w:hAnsi="Times New Roman" w:cs="Times New Roman"/>
          <w:b/>
          <w:color w:val="auto"/>
          <w:sz w:val="24"/>
          <w:szCs w:val="24"/>
        </w:rPr>
      </w:pPr>
      <w:bookmarkStart w:id="22" w:name="_Toc8842812"/>
      <w:r w:rsidRPr="00D76BA1">
        <w:rPr>
          <w:rStyle w:val="Hyperlink"/>
          <w:rFonts w:ascii="Times New Roman" w:hAnsi="Times New Roman" w:cs="Times New Roman"/>
          <w:b/>
          <w:color w:val="auto"/>
          <w:sz w:val="24"/>
          <w:szCs w:val="24"/>
        </w:rPr>
        <w:t>APPENDIX</w:t>
      </w:r>
      <w:bookmarkEnd w:id="22"/>
      <w:r w:rsidRPr="00D76BA1">
        <w:rPr>
          <w:rStyle w:val="Hyperlink"/>
          <w:rFonts w:ascii="Times New Roman" w:hAnsi="Times New Roman" w:cs="Times New Roman"/>
          <w:b/>
          <w:color w:val="auto"/>
          <w:sz w:val="24"/>
          <w:szCs w:val="24"/>
        </w:rPr>
        <w:t xml:space="preserve"> </w:t>
      </w:r>
    </w:p>
    <w:p w14:paraId="19F6543D" w14:textId="21B46F29" w:rsidR="00D76BA1" w:rsidRDefault="00D76BA1" w:rsidP="009576A0">
      <w:pPr>
        <w:spacing w:before="100" w:beforeAutospacing="1" w:after="0"/>
        <w:jc w:val="both"/>
        <w:rPr>
          <w:rStyle w:val="Hyperlink"/>
          <w:rFonts w:ascii="Times New Roman" w:hAnsi="Times New Roman" w:cs="Times New Roman"/>
          <w:sz w:val="24"/>
          <w:szCs w:val="24"/>
        </w:rPr>
      </w:pPr>
      <w:r w:rsidRPr="00D76BA1">
        <w:rPr>
          <w:rStyle w:val="Hyperlink"/>
          <w:color w:val="auto"/>
          <w:u w:val="none"/>
        </w:rPr>
        <w:drawing>
          <wp:inline distT="0" distB="0" distL="0" distR="0" wp14:anchorId="1E7A65A5" wp14:editId="0EBEB1D0">
            <wp:extent cx="5731510" cy="8707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707755"/>
                    </a:xfrm>
                    <a:prstGeom prst="rect">
                      <a:avLst/>
                    </a:prstGeom>
                    <a:noFill/>
                    <a:ln>
                      <a:noFill/>
                    </a:ln>
                  </pic:spPr>
                </pic:pic>
              </a:graphicData>
            </a:graphic>
          </wp:inline>
        </w:drawing>
      </w:r>
    </w:p>
    <w:p w14:paraId="3E9F417A" w14:textId="57BF4D42" w:rsidR="00D76BA1" w:rsidRDefault="00D76BA1" w:rsidP="009576A0">
      <w:pPr>
        <w:spacing w:before="100" w:beforeAutospacing="1" w:after="0"/>
        <w:jc w:val="both"/>
        <w:rPr>
          <w:rStyle w:val="Hyperlink"/>
          <w:rFonts w:ascii="Times New Roman" w:hAnsi="Times New Roman" w:cs="Times New Roman"/>
          <w:sz w:val="24"/>
          <w:szCs w:val="24"/>
        </w:rPr>
      </w:pPr>
      <w:r w:rsidRPr="00D76BA1">
        <w:rPr>
          <w:rStyle w:val="Hyperlink"/>
          <w:color w:val="auto"/>
          <w:u w:val="none"/>
        </w:rPr>
        <w:lastRenderedPageBreak/>
        <w:drawing>
          <wp:inline distT="0" distB="0" distL="0" distR="0" wp14:anchorId="053133F4" wp14:editId="52A9D0E2">
            <wp:extent cx="5731510" cy="90195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9019540"/>
                    </a:xfrm>
                    <a:prstGeom prst="rect">
                      <a:avLst/>
                    </a:prstGeom>
                    <a:noFill/>
                    <a:ln>
                      <a:noFill/>
                    </a:ln>
                  </pic:spPr>
                </pic:pic>
              </a:graphicData>
            </a:graphic>
          </wp:inline>
        </w:drawing>
      </w:r>
    </w:p>
    <w:p w14:paraId="6103D10A" w14:textId="3D7119A0" w:rsidR="00D76BA1" w:rsidRDefault="00D76BA1" w:rsidP="009576A0">
      <w:pPr>
        <w:spacing w:before="100" w:beforeAutospacing="1" w:after="0"/>
        <w:jc w:val="both"/>
        <w:rPr>
          <w:rStyle w:val="Hyperlink"/>
          <w:rFonts w:ascii="Times New Roman" w:hAnsi="Times New Roman" w:cs="Times New Roman"/>
          <w:sz w:val="24"/>
          <w:szCs w:val="24"/>
        </w:rPr>
      </w:pPr>
    </w:p>
    <w:p w14:paraId="5578D039" w14:textId="77777777" w:rsidR="00D76BA1" w:rsidRPr="00D76BA1" w:rsidRDefault="00D76BA1" w:rsidP="00D76BA1">
      <w:pPr>
        <w:spacing w:after="200" w:line="276" w:lineRule="auto"/>
        <w:rPr>
          <w:rFonts w:ascii="Calibri" w:eastAsia="Calibri" w:hAnsi="Calibri" w:cs="Times New Roman"/>
          <w:lang w:val="en-US"/>
        </w:rPr>
      </w:pPr>
    </w:p>
    <w:p w14:paraId="16D8EB8F" w14:textId="77777777" w:rsidR="00D76BA1" w:rsidRPr="00D76BA1" w:rsidRDefault="00D76BA1" w:rsidP="00D76BA1">
      <w:pPr>
        <w:spacing w:after="200" w:line="276" w:lineRule="auto"/>
        <w:rPr>
          <w:rFonts w:ascii="Calibri" w:eastAsia="Calibri" w:hAnsi="Calibri" w:cs="Times New Roman"/>
          <w:lang w:val="en-US"/>
        </w:rPr>
      </w:pPr>
    </w:p>
    <w:p w14:paraId="1AD1800E" w14:textId="77777777" w:rsidR="00D76BA1" w:rsidRPr="00D76BA1" w:rsidRDefault="00D76BA1" w:rsidP="00D76BA1">
      <w:pPr>
        <w:spacing w:after="200" w:line="276" w:lineRule="auto"/>
        <w:rPr>
          <w:rFonts w:ascii="Calibri" w:eastAsia="Calibri" w:hAnsi="Calibri" w:cs="Times New Roman"/>
          <w:lang w:val="en-US"/>
        </w:rPr>
      </w:pPr>
      <w:r w:rsidRPr="00D76BA1">
        <w:rPr>
          <w:rFonts w:ascii="Calibri" w:eastAsia="Calibri" w:hAnsi="Calibri" w:cs="Times New Roman"/>
          <w:noProof/>
          <w:lang w:eastAsia="en-GB"/>
        </w:rPr>
        <w:drawing>
          <wp:inline distT="0" distB="0" distL="0" distR="0" wp14:anchorId="447FCC83" wp14:editId="75D5A463">
            <wp:extent cx="5943600" cy="4200525"/>
            <wp:effectExtent l="0" t="0" r="0" b="9525"/>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4200525"/>
                    </a:xfrm>
                    <a:prstGeom prst="rect">
                      <a:avLst/>
                    </a:prstGeom>
                    <a:noFill/>
                    <a:ln>
                      <a:noFill/>
                    </a:ln>
                  </pic:spPr>
                </pic:pic>
              </a:graphicData>
            </a:graphic>
          </wp:inline>
        </w:drawing>
      </w:r>
    </w:p>
    <w:p w14:paraId="722A47EA" w14:textId="77777777" w:rsidR="00D76BA1" w:rsidRPr="00D76BA1" w:rsidRDefault="00D76BA1" w:rsidP="00D76BA1">
      <w:pPr>
        <w:spacing w:after="200" w:line="276" w:lineRule="auto"/>
        <w:rPr>
          <w:rFonts w:ascii="Calibri" w:eastAsia="Calibri" w:hAnsi="Calibri" w:cs="Times New Roman"/>
          <w:lang w:val="en-US"/>
        </w:rPr>
      </w:pPr>
      <w:r w:rsidRPr="00D76BA1">
        <w:rPr>
          <w:rFonts w:ascii="Calibri" w:eastAsia="Calibri" w:hAnsi="Calibri" w:cs="Times New Roman"/>
          <w:noProof/>
          <w:lang w:eastAsia="en-GB"/>
        </w:rPr>
        <w:drawing>
          <wp:inline distT="0" distB="0" distL="0" distR="0" wp14:anchorId="20107243" wp14:editId="31FC3767">
            <wp:extent cx="5943600" cy="4200525"/>
            <wp:effectExtent l="0" t="0" r="0" b="9525"/>
            <wp:docPr id="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4200525"/>
                    </a:xfrm>
                    <a:prstGeom prst="rect">
                      <a:avLst/>
                    </a:prstGeom>
                    <a:noFill/>
                    <a:ln>
                      <a:noFill/>
                    </a:ln>
                  </pic:spPr>
                </pic:pic>
              </a:graphicData>
            </a:graphic>
          </wp:inline>
        </w:drawing>
      </w:r>
    </w:p>
    <w:p w14:paraId="5B15CA00" w14:textId="77777777" w:rsidR="00D76BA1" w:rsidRPr="00D76BA1" w:rsidRDefault="00D76BA1" w:rsidP="00D76BA1">
      <w:pPr>
        <w:spacing w:after="200" w:line="276" w:lineRule="auto"/>
        <w:rPr>
          <w:rFonts w:ascii="Calibri" w:eastAsia="Calibri" w:hAnsi="Calibri" w:cs="Times New Roman"/>
          <w:lang w:val="en-US"/>
        </w:rPr>
      </w:pPr>
      <w:r w:rsidRPr="00D76BA1">
        <w:rPr>
          <w:rFonts w:ascii="Calibri" w:eastAsia="Calibri" w:hAnsi="Calibri" w:cs="Times New Roman"/>
          <w:noProof/>
          <w:lang w:eastAsia="en-GB"/>
        </w:rPr>
        <w:lastRenderedPageBreak/>
        <w:drawing>
          <wp:inline distT="0" distB="0" distL="0" distR="0" wp14:anchorId="33E633B3" wp14:editId="215A263B">
            <wp:extent cx="5943600" cy="4200525"/>
            <wp:effectExtent l="0" t="0" r="0" b="9525"/>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4200525"/>
                    </a:xfrm>
                    <a:prstGeom prst="rect">
                      <a:avLst/>
                    </a:prstGeom>
                    <a:noFill/>
                    <a:ln>
                      <a:noFill/>
                    </a:ln>
                  </pic:spPr>
                </pic:pic>
              </a:graphicData>
            </a:graphic>
          </wp:inline>
        </w:drawing>
      </w:r>
    </w:p>
    <w:p w14:paraId="6DF354B6" w14:textId="77777777" w:rsidR="00D76BA1" w:rsidRPr="00D76BA1" w:rsidRDefault="00D76BA1" w:rsidP="00D76BA1">
      <w:pPr>
        <w:spacing w:after="200" w:line="276" w:lineRule="auto"/>
        <w:rPr>
          <w:rFonts w:ascii="Calibri" w:eastAsia="Calibri" w:hAnsi="Calibri" w:cs="Times New Roman"/>
          <w:lang w:val="en-US"/>
        </w:rPr>
      </w:pPr>
    </w:p>
    <w:p w14:paraId="2B05CDD8" w14:textId="77777777" w:rsidR="00D76BA1" w:rsidRPr="00D76BA1" w:rsidRDefault="00D76BA1" w:rsidP="00D76BA1">
      <w:pPr>
        <w:spacing w:after="200" w:line="276" w:lineRule="auto"/>
        <w:rPr>
          <w:rFonts w:ascii="Calibri" w:eastAsia="Calibri" w:hAnsi="Calibri" w:cs="Times New Roman"/>
          <w:lang w:val="en-US"/>
        </w:rPr>
      </w:pPr>
    </w:p>
    <w:p w14:paraId="18B69789" w14:textId="77777777" w:rsidR="00D76BA1" w:rsidRPr="00D76BA1" w:rsidRDefault="00D76BA1" w:rsidP="00D76BA1">
      <w:pPr>
        <w:spacing w:after="200" w:line="276" w:lineRule="auto"/>
        <w:rPr>
          <w:rFonts w:ascii="Calibri" w:eastAsia="Calibri" w:hAnsi="Calibri" w:cs="Times New Roman"/>
          <w:lang w:val="en-US"/>
        </w:rPr>
      </w:pPr>
    </w:p>
    <w:p w14:paraId="2FE021DC" w14:textId="77777777" w:rsidR="00D76BA1" w:rsidRPr="00D76BA1" w:rsidRDefault="00D76BA1" w:rsidP="00D76BA1">
      <w:pPr>
        <w:spacing w:after="200" w:line="276" w:lineRule="auto"/>
        <w:rPr>
          <w:rFonts w:ascii="Calibri" w:eastAsia="Calibri" w:hAnsi="Calibri" w:cs="Times New Roman"/>
          <w:lang w:val="en-US"/>
        </w:rPr>
      </w:pPr>
    </w:p>
    <w:p w14:paraId="36F0E97D" w14:textId="115BDCD1" w:rsidR="00D76BA1" w:rsidRDefault="00D76BA1" w:rsidP="009576A0">
      <w:pPr>
        <w:spacing w:before="100" w:beforeAutospacing="1" w:after="0"/>
        <w:jc w:val="both"/>
        <w:rPr>
          <w:rStyle w:val="Hyperlink"/>
          <w:rFonts w:ascii="Times New Roman" w:hAnsi="Times New Roman" w:cs="Times New Roman"/>
          <w:sz w:val="24"/>
          <w:szCs w:val="24"/>
        </w:rPr>
      </w:pPr>
    </w:p>
    <w:p w14:paraId="0C33009E" w14:textId="1BAB53D7" w:rsidR="003D2225" w:rsidRDefault="003D2225" w:rsidP="009576A0">
      <w:pPr>
        <w:spacing w:before="100" w:beforeAutospacing="1" w:after="0"/>
        <w:jc w:val="both"/>
        <w:rPr>
          <w:rStyle w:val="Hyperlink"/>
          <w:rFonts w:ascii="Times New Roman" w:hAnsi="Times New Roman" w:cs="Times New Roman"/>
          <w:sz w:val="24"/>
          <w:szCs w:val="24"/>
        </w:rPr>
      </w:pPr>
    </w:p>
    <w:p w14:paraId="16BC198D" w14:textId="492D03C6" w:rsidR="003D2225" w:rsidRDefault="003D2225" w:rsidP="009576A0">
      <w:pPr>
        <w:spacing w:before="100" w:beforeAutospacing="1" w:after="0"/>
        <w:jc w:val="both"/>
        <w:rPr>
          <w:rStyle w:val="Hyperlink"/>
          <w:rFonts w:ascii="Times New Roman" w:hAnsi="Times New Roman" w:cs="Times New Roman"/>
          <w:sz w:val="24"/>
          <w:szCs w:val="24"/>
        </w:rPr>
      </w:pPr>
    </w:p>
    <w:p w14:paraId="5EF69CB1" w14:textId="35E6235E" w:rsidR="003D2225" w:rsidRDefault="003D2225" w:rsidP="009576A0">
      <w:pPr>
        <w:spacing w:before="100" w:beforeAutospacing="1" w:after="0"/>
        <w:jc w:val="both"/>
        <w:rPr>
          <w:rStyle w:val="Hyperlink"/>
          <w:rFonts w:ascii="Times New Roman" w:hAnsi="Times New Roman" w:cs="Times New Roman"/>
          <w:sz w:val="24"/>
          <w:szCs w:val="24"/>
        </w:rPr>
      </w:pPr>
    </w:p>
    <w:p w14:paraId="58E7AAA8" w14:textId="4A8AE33F" w:rsidR="003D2225" w:rsidRDefault="003D2225" w:rsidP="009576A0">
      <w:pPr>
        <w:spacing w:before="100" w:beforeAutospacing="1" w:after="0"/>
        <w:jc w:val="both"/>
        <w:rPr>
          <w:rStyle w:val="Hyperlink"/>
          <w:rFonts w:ascii="Times New Roman" w:hAnsi="Times New Roman" w:cs="Times New Roman"/>
          <w:sz w:val="24"/>
          <w:szCs w:val="24"/>
        </w:rPr>
      </w:pPr>
    </w:p>
    <w:p w14:paraId="4D3CB729" w14:textId="2D4B807B" w:rsidR="003D2225" w:rsidRDefault="003D2225" w:rsidP="009576A0">
      <w:pPr>
        <w:spacing w:before="100" w:beforeAutospacing="1" w:after="0"/>
        <w:jc w:val="both"/>
        <w:rPr>
          <w:rStyle w:val="Hyperlink"/>
          <w:rFonts w:ascii="Times New Roman" w:hAnsi="Times New Roman" w:cs="Times New Roman"/>
          <w:sz w:val="24"/>
          <w:szCs w:val="24"/>
        </w:rPr>
      </w:pPr>
    </w:p>
    <w:p w14:paraId="448CA754" w14:textId="62FC27A4" w:rsidR="003D2225" w:rsidRDefault="003D2225" w:rsidP="009576A0">
      <w:pPr>
        <w:spacing w:before="100" w:beforeAutospacing="1" w:after="0"/>
        <w:jc w:val="both"/>
        <w:rPr>
          <w:rStyle w:val="Hyperlink"/>
          <w:rFonts w:ascii="Times New Roman" w:hAnsi="Times New Roman" w:cs="Times New Roman"/>
          <w:sz w:val="24"/>
          <w:szCs w:val="24"/>
        </w:rPr>
      </w:pPr>
    </w:p>
    <w:p w14:paraId="7E89AE84" w14:textId="02F90C65" w:rsidR="003D2225" w:rsidRDefault="003D2225" w:rsidP="009576A0">
      <w:pPr>
        <w:spacing w:before="100" w:beforeAutospacing="1" w:after="0"/>
        <w:jc w:val="both"/>
        <w:rPr>
          <w:rStyle w:val="Hyperlink"/>
          <w:rFonts w:ascii="Times New Roman" w:hAnsi="Times New Roman" w:cs="Times New Roman"/>
          <w:sz w:val="24"/>
          <w:szCs w:val="24"/>
        </w:rPr>
      </w:pPr>
    </w:p>
    <w:p w14:paraId="275D3DB5" w14:textId="3F151961" w:rsidR="003D2225" w:rsidRDefault="003D2225" w:rsidP="009576A0">
      <w:pPr>
        <w:spacing w:before="100" w:beforeAutospacing="1" w:after="0"/>
        <w:jc w:val="both"/>
        <w:rPr>
          <w:rStyle w:val="Hyperlink"/>
          <w:rFonts w:ascii="Times New Roman" w:hAnsi="Times New Roman" w:cs="Times New Roman"/>
          <w:sz w:val="24"/>
          <w:szCs w:val="24"/>
        </w:rPr>
      </w:pPr>
    </w:p>
    <w:p w14:paraId="277B79CD" w14:textId="46FC85F6" w:rsidR="003D2225" w:rsidRDefault="003D2225" w:rsidP="009576A0">
      <w:pPr>
        <w:spacing w:before="100" w:beforeAutospacing="1" w:after="0"/>
        <w:jc w:val="both"/>
        <w:rPr>
          <w:rStyle w:val="Hyperlink"/>
          <w:rFonts w:ascii="Times New Roman" w:hAnsi="Times New Roman" w:cs="Times New Roman"/>
          <w:sz w:val="24"/>
          <w:szCs w:val="24"/>
        </w:rPr>
      </w:pPr>
    </w:p>
    <w:p w14:paraId="60AC1C0F" w14:textId="6DAACD65" w:rsidR="003D2225" w:rsidRPr="009576A0" w:rsidRDefault="003D2225" w:rsidP="009576A0">
      <w:pPr>
        <w:spacing w:before="100" w:beforeAutospacing="1" w:after="0"/>
        <w:jc w:val="both"/>
        <w:rPr>
          <w:rStyle w:val="Hyperlink"/>
          <w:rFonts w:ascii="Times New Roman" w:hAnsi="Times New Roman" w:cs="Times New Roman"/>
          <w:sz w:val="24"/>
          <w:szCs w:val="24"/>
        </w:rPr>
      </w:pPr>
      <w:r w:rsidRPr="003D2225">
        <w:rPr>
          <w:rStyle w:val="Hyperlink"/>
          <w:color w:val="auto"/>
          <w:u w:val="none"/>
        </w:rPr>
        <w:lastRenderedPageBreak/>
        <w:drawing>
          <wp:inline distT="0" distB="0" distL="0" distR="0" wp14:anchorId="748B7889" wp14:editId="701405BC">
            <wp:extent cx="5731510" cy="84410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441055"/>
                    </a:xfrm>
                    <a:prstGeom prst="rect">
                      <a:avLst/>
                    </a:prstGeom>
                    <a:noFill/>
                    <a:ln>
                      <a:noFill/>
                    </a:ln>
                  </pic:spPr>
                </pic:pic>
              </a:graphicData>
            </a:graphic>
          </wp:inline>
        </w:drawing>
      </w:r>
    </w:p>
    <w:p w14:paraId="08E120D1" w14:textId="77777777" w:rsidR="00CA3BCE" w:rsidRPr="005F3777" w:rsidRDefault="00CA3BCE" w:rsidP="00E91F52">
      <w:pPr>
        <w:spacing w:before="100" w:beforeAutospacing="1" w:after="0"/>
        <w:jc w:val="both"/>
        <w:rPr>
          <w:rFonts w:ascii="Times New Roman" w:hAnsi="Times New Roman" w:cs="Times New Roman"/>
          <w:sz w:val="24"/>
          <w:szCs w:val="24"/>
        </w:rPr>
      </w:pPr>
    </w:p>
    <w:sectPr w:rsidR="00CA3BCE" w:rsidRPr="005F3777" w:rsidSect="00E61F76">
      <w:pgSz w:w="11906" w:h="16838"/>
      <w:pgMar w:top="1135" w:right="1440" w:bottom="709"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mj-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433BE"/>
    <w:multiLevelType w:val="multilevel"/>
    <w:tmpl w:val="93AA74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E7532EB"/>
    <w:multiLevelType w:val="hybridMultilevel"/>
    <w:tmpl w:val="AD1CA9C8"/>
    <w:lvl w:ilvl="0" w:tplc="030084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71E"/>
    <w:rsid w:val="000C5F13"/>
    <w:rsid w:val="00131A95"/>
    <w:rsid w:val="001750E0"/>
    <w:rsid w:val="00181C2D"/>
    <w:rsid w:val="002A4D3D"/>
    <w:rsid w:val="002C796C"/>
    <w:rsid w:val="002D2537"/>
    <w:rsid w:val="00311593"/>
    <w:rsid w:val="00317DDF"/>
    <w:rsid w:val="003473C1"/>
    <w:rsid w:val="003764CF"/>
    <w:rsid w:val="00380199"/>
    <w:rsid w:val="003D2225"/>
    <w:rsid w:val="003F7CC3"/>
    <w:rsid w:val="00403513"/>
    <w:rsid w:val="004515BE"/>
    <w:rsid w:val="00475E41"/>
    <w:rsid w:val="004D73B0"/>
    <w:rsid w:val="005120DF"/>
    <w:rsid w:val="00526D60"/>
    <w:rsid w:val="0053011D"/>
    <w:rsid w:val="00532793"/>
    <w:rsid w:val="00590AC7"/>
    <w:rsid w:val="005A0FCE"/>
    <w:rsid w:val="005A22C6"/>
    <w:rsid w:val="005F3777"/>
    <w:rsid w:val="00643A3B"/>
    <w:rsid w:val="00670A81"/>
    <w:rsid w:val="006D795D"/>
    <w:rsid w:val="00706F97"/>
    <w:rsid w:val="007A659D"/>
    <w:rsid w:val="007E616C"/>
    <w:rsid w:val="00821848"/>
    <w:rsid w:val="00831474"/>
    <w:rsid w:val="00844804"/>
    <w:rsid w:val="008510E8"/>
    <w:rsid w:val="009576A0"/>
    <w:rsid w:val="00994DDF"/>
    <w:rsid w:val="009A4FB2"/>
    <w:rsid w:val="009D74B8"/>
    <w:rsid w:val="00A23E08"/>
    <w:rsid w:val="00A41386"/>
    <w:rsid w:val="00AD316D"/>
    <w:rsid w:val="00B31A72"/>
    <w:rsid w:val="00B44952"/>
    <w:rsid w:val="00B52C06"/>
    <w:rsid w:val="00BB6871"/>
    <w:rsid w:val="00C33CC6"/>
    <w:rsid w:val="00CA3BCE"/>
    <w:rsid w:val="00CA771E"/>
    <w:rsid w:val="00CB6451"/>
    <w:rsid w:val="00CC05E3"/>
    <w:rsid w:val="00CC7A33"/>
    <w:rsid w:val="00CF0F84"/>
    <w:rsid w:val="00D063D2"/>
    <w:rsid w:val="00D21A16"/>
    <w:rsid w:val="00D76BA1"/>
    <w:rsid w:val="00E61F76"/>
    <w:rsid w:val="00E91F52"/>
    <w:rsid w:val="00E9460C"/>
    <w:rsid w:val="00ED0D78"/>
    <w:rsid w:val="00F8723F"/>
    <w:rsid w:val="54A25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FE399"/>
  <w15:chartTrackingRefBased/>
  <w15:docId w15:val="{06F02AC3-7584-466B-976E-0F7D96198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7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0A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77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71E"/>
    <w:rPr>
      <w:rFonts w:eastAsiaTheme="minorEastAsia"/>
      <w:lang w:val="en-US"/>
    </w:rPr>
  </w:style>
  <w:style w:type="character" w:customStyle="1" w:styleId="Heading1Char">
    <w:name w:val="Heading 1 Char"/>
    <w:basedOn w:val="DefaultParagraphFont"/>
    <w:link w:val="Heading1"/>
    <w:uiPriority w:val="9"/>
    <w:rsid w:val="00CA77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771E"/>
    <w:pPr>
      <w:outlineLvl w:val="9"/>
    </w:pPr>
    <w:rPr>
      <w:lang w:val="en-US"/>
    </w:rPr>
  </w:style>
  <w:style w:type="paragraph" w:styleId="TOC1">
    <w:name w:val="toc 1"/>
    <w:basedOn w:val="Normal"/>
    <w:next w:val="Normal"/>
    <w:autoRedefine/>
    <w:uiPriority w:val="39"/>
    <w:unhideWhenUsed/>
    <w:rsid w:val="00643A3B"/>
    <w:pPr>
      <w:spacing w:after="100"/>
    </w:pPr>
  </w:style>
  <w:style w:type="character" w:styleId="Hyperlink">
    <w:name w:val="Hyperlink"/>
    <w:basedOn w:val="DefaultParagraphFont"/>
    <w:uiPriority w:val="99"/>
    <w:unhideWhenUsed/>
    <w:rsid w:val="00643A3B"/>
    <w:rPr>
      <w:color w:val="0563C1" w:themeColor="hyperlink"/>
      <w:u w:val="single"/>
    </w:rPr>
  </w:style>
  <w:style w:type="character" w:styleId="Emphasis">
    <w:name w:val="Emphasis"/>
    <w:basedOn w:val="DefaultParagraphFont"/>
    <w:uiPriority w:val="20"/>
    <w:qFormat/>
    <w:rsid w:val="00643A3B"/>
    <w:rPr>
      <w:i/>
      <w:iCs/>
    </w:rPr>
  </w:style>
  <w:style w:type="character" w:styleId="Strong">
    <w:name w:val="Strong"/>
    <w:basedOn w:val="DefaultParagraphFont"/>
    <w:uiPriority w:val="22"/>
    <w:qFormat/>
    <w:rsid w:val="00643A3B"/>
    <w:rPr>
      <w:b/>
      <w:bCs/>
    </w:rPr>
  </w:style>
  <w:style w:type="paragraph" w:styleId="NormalWeb">
    <w:name w:val="Normal (Web)"/>
    <w:basedOn w:val="Normal"/>
    <w:uiPriority w:val="99"/>
    <w:unhideWhenUsed/>
    <w:rsid w:val="0053279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A41386"/>
    <w:pPr>
      <w:spacing w:after="200" w:line="276" w:lineRule="auto"/>
      <w:ind w:left="720"/>
      <w:contextualSpacing/>
    </w:pPr>
    <w:rPr>
      <w:lang w:val="en-US"/>
    </w:rPr>
  </w:style>
  <w:style w:type="paragraph" w:customStyle="1" w:styleId="NormalWeb1">
    <w:name w:val="Normal (Web)1"/>
    <w:basedOn w:val="Normal"/>
    <w:uiPriority w:val="99"/>
    <w:rsid w:val="005F3777"/>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5F3777"/>
  </w:style>
  <w:style w:type="character" w:styleId="UnresolvedMention">
    <w:name w:val="Unresolved Mention"/>
    <w:basedOn w:val="DefaultParagraphFont"/>
    <w:uiPriority w:val="99"/>
    <w:semiHidden/>
    <w:unhideWhenUsed/>
    <w:rsid w:val="005A0FCE"/>
    <w:rPr>
      <w:color w:val="605E5C"/>
      <w:shd w:val="clear" w:color="auto" w:fill="E1DFDD"/>
    </w:rPr>
  </w:style>
  <w:style w:type="character" w:customStyle="1" w:styleId="Heading2Char">
    <w:name w:val="Heading 2 Char"/>
    <w:basedOn w:val="DefaultParagraphFont"/>
    <w:link w:val="Heading2"/>
    <w:uiPriority w:val="9"/>
    <w:rsid w:val="00670A81"/>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D76B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6BA1"/>
    <w:rPr>
      <w:rFonts w:ascii="Segoe UI" w:hAnsi="Segoe UI" w:cs="Segoe UI"/>
      <w:sz w:val="18"/>
      <w:szCs w:val="18"/>
    </w:rPr>
  </w:style>
  <w:style w:type="paragraph" w:styleId="TOC2">
    <w:name w:val="toc 2"/>
    <w:basedOn w:val="Normal"/>
    <w:next w:val="Normal"/>
    <w:autoRedefine/>
    <w:uiPriority w:val="39"/>
    <w:unhideWhenUsed/>
    <w:rsid w:val="003D22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131383">
      <w:bodyDiv w:val="1"/>
      <w:marLeft w:val="0"/>
      <w:marRight w:val="0"/>
      <w:marTop w:val="0"/>
      <w:marBottom w:val="0"/>
      <w:divBdr>
        <w:top w:val="none" w:sz="0" w:space="0" w:color="auto"/>
        <w:left w:val="none" w:sz="0" w:space="0" w:color="auto"/>
        <w:bottom w:val="none" w:sz="0" w:space="0" w:color="auto"/>
        <w:right w:val="none" w:sz="0" w:space="0" w:color="auto"/>
      </w:divBdr>
      <w:divsChild>
        <w:div w:id="1025523120">
          <w:marLeft w:val="0"/>
          <w:marRight w:val="0"/>
          <w:marTop w:val="0"/>
          <w:marBottom w:val="0"/>
          <w:divBdr>
            <w:top w:val="none" w:sz="0" w:space="0" w:color="auto"/>
            <w:left w:val="none" w:sz="0" w:space="0" w:color="auto"/>
            <w:bottom w:val="none" w:sz="0" w:space="0" w:color="auto"/>
            <w:right w:val="none" w:sz="0" w:space="0" w:color="auto"/>
          </w:divBdr>
          <w:divsChild>
            <w:div w:id="1277983267">
              <w:marLeft w:val="0"/>
              <w:marRight w:val="0"/>
              <w:marTop w:val="0"/>
              <w:marBottom w:val="0"/>
              <w:divBdr>
                <w:top w:val="none" w:sz="0" w:space="0" w:color="auto"/>
                <w:left w:val="none" w:sz="0" w:space="0" w:color="auto"/>
                <w:bottom w:val="none" w:sz="0" w:space="0" w:color="auto"/>
                <w:right w:val="none" w:sz="0" w:space="0" w:color="auto"/>
              </w:divBdr>
              <w:divsChild>
                <w:div w:id="622931149">
                  <w:marLeft w:val="0"/>
                  <w:marRight w:val="0"/>
                  <w:marTop w:val="0"/>
                  <w:marBottom w:val="0"/>
                  <w:divBdr>
                    <w:top w:val="none" w:sz="0" w:space="0" w:color="auto"/>
                    <w:left w:val="none" w:sz="0" w:space="0" w:color="auto"/>
                    <w:bottom w:val="none" w:sz="0" w:space="0" w:color="auto"/>
                    <w:right w:val="none" w:sz="0" w:space="0" w:color="auto"/>
                  </w:divBdr>
                  <w:divsChild>
                    <w:div w:id="1437821523">
                      <w:marLeft w:val="0"/>
                      <w:marRight w:val="0"/>
                      <w:marTop w:val="0"/>
                      <w:marBottom w:val="0"/>
                      <w:divBdr>
                        <w:top w:val="none" w:sz="0" w:space="0" w:color="auto"/>
                        <w:left w:val="none" w:sz="0" w:space="0" w:color="auto"/>
                        <w:bottom w:val="none" w:sz="0" w:space="0" w:color="auto"/>
                        <w:right w:val="none" w:sz="0" w:space="0" w:color="auto"/>
                      </w:divBdr>
                      <w:divsChild>
                        <w:div w:id="1446538046">
                          <w:marLeft w:val="0"/>
                          <w:marRight w:val="0"/>
                          <w:marTop w:val="0"/>
                          <w:marBottom w:val="0"/>
                          <w:divBdr>
                            <w:top w:val="none" w:sz="0" w:space="0" w:color="auto"/>
                            <w:left w:val="none" w:sz="0" w:space="0" w:color="auto"/>
                            <w:bottom w:val="none" w:sz="0" w:space="0" w:color="auto"/>
                            <w:right w:val="none" w:sz="0" w:space="0" w:color="auto"/>
                          </w:divBdr>
                          <w:divsChild>
                            <w:div w:id="1431506550">
                              <w:marLeft w:val="2070"/>
                              <w:marRight w:val="3960"/>
                              <w:marTop w:val="0"/>
                              <w:marBottom w:val="0"/>
                              <w:divBdr>
                                <w:top w:val="none" w:sz="0" w:space="0" w:color="auto"/>
                                <w:left w:val="none" w:sz="0" w:space="0" w:color="auto"/>
                                <w:bottom w:val="none" w:sz="0" w:space="0" w:color="auto"/>
                                <w:right w:val="none" w:sz="0" w:space="0" w:color="auto"/>
                              </w:divBdr>
                              <w:divsChild>
                                <w:div w:id="1180973342">
                                  <w:marLeft w:val="0"/>
                                  <w:marRight w:val="0"/>
                                  <w:marTop w:val="0"/>
                                  <w:marBottom w:val="0"/>
                                  <w:divBdr>
                                    <w:top w:val="none" w:sz="0" w:space="0" w:color="auto"/>
                                    <w:left w:val="none" w:sz="0" w:space="0" w:color="auto"/>
                                    <w:bottom w:val="none" w:sz="0" w:space="0" w:color="auto"/>
                                    <w:right w:val="none" w:sz="0" w:space="0" w:color="auto"/>
                                  </w:divBdr>
                                  <w:divsChild>
                                    <w:div w:id="408621960">
                                      <w:marLeft w:val="0"/>
                                      <w:marRight w:val="0"/>
                                      <w:marTop w:val="0"/>
                                      <w:marBottom w:val="0"/>
                                      <w:divBdr>
                                        <w:top w:val="none" w:sz="0" w:space="0" w:color="auto"/>
                                        <w:left w:val="none" w:sz="0" w:space="0" w:color="auto"/>
                                        <w:bottom w:val="none" w:sz="0" w:space="0" w:color="auto"/>
                                        <w:right w:val="none" w:sz="0" w:space="0" w:color="auto"/>
                                      </w:divBdr>
                                      <w:divsChild>
                                        <w:div w:id="541402635">
                                          <w:marLeft w:val="0"/>
                                          <w:marRight w:val="0"/>
                                          <w:marTop w:val="0"/>
                                          <w:marBottom w:val="0"/>
                                          <w:divBdr>
                                            <w:top w:val="none" w:sz="0" w:space="0" w:color="auto"/>
                                            <w:left w:val="none" w:sz="0" w:space="0" w:color="auto"/>
                                            <w:bottom w:val="none" w:sz="0" w:space="0" w:color="auto"/>
                                            <w:right w:val="none" w:sz="0" w:space="0" w:color="auto"/>
                                          </w:divBdr>
                                          <w:divsChild>
                                            <w:div w:id="926036823">
                                              <w:marLeft w:val="0"/>
                                              <w:marRight w:val="0"/>
                                              <w:marTop w:val="90"/>
                                              <w:marBottom w:val="0"/>
                                              <w:divBdr>
                                                <w:top w:val="none" w:sz="0" w:space="0" w:color="auto"/>
                                                <w:left w:val="none" w:sz="0" w:space="0" w:color="auto"/>
                                                <w:bottom w:val="none" w:sz="0" w:space="0" w:color="auto"/>
                                                <w:right w:val="none" w:sz="0" w:space="0" w:color="auto"/>
                                              </w:divBdr>
                                              <w:divsChild>
                                                <w:div w:id="1113406963">
                                                  <w:marLeft w:val="0"/>
                                                  <w:marRight w:val="0"/>
                                                  <w:marTop w:val="0"/>
                                                  <w:marBottom w:val="0"/>
                                                  <w:divBdr>
                                                    <w:top w:val="none" w:sz="0" w:space="0" w:color="auto"/>
                                                    <w:left w:val="none" w:sz="0" w:space="0" w:color="auto"/>
                                                    <w:bottom w:val="none" w:sz="0" w:space="0" w:color="auto"/>
                                                    <w:right w:val="none" w:sz="0" w:space="0" w:color="auto"/>
                                                  </w:divBdr>
                                                  <w:divsChild>
                                                    <w:div w:id="37361567">
                                                      <w:marLeft w:val="0"/>
                                                      <w:marRight w:val="0"/>
                                                      <w:marTop w:val="0"/>
                                                      <w:marBottom w:val="0"/>
                                                      <w:divBdr>
                                                        <w:top w:val="none" w:sz="0" w:space="0" w:color="auto"/>
                                                        <w:left w:val="none" w:sz="0" w:space="0" w:color="auto"/>
                                                        <w:bottom w:val="none" w:sz="0" w:space="0" w:color="auto"/>
                                                        <w:right w:val="none" w:sz="0" w:space="0" w:color="auto"/>
                                                      </w:divBdr>
                                                      <w:divsChild>
                                                        <w:div w:id="123356995">
                                                          <w:marLeft w:val="0"/>
                                                          <w:marRight w:val="0"/>
                                                          <w:marTop w:val="0"/>
                                                          <w:marBottom w:val="390"/>
                                                          <w:divBdr>
                                                            <w:top w:val="none" w:sz="0" w:space="0" w:color="auto"/>
                                                            <w:left w:val="none" w:sz="0" w:space="0" w:color="auto"/>
                                                            <w:bottom w:val="none" w:sz="0" w:space="0" w:color="auto"/>
                                                            <w:right w:val="none" w:sz="0" w:space="0" w:color="auto"/>
                                                          </w:divBdr>
                                                          <w:divsChild>
                                                            <w:div w:id="1378239319">
                                                              <w:marLeft w:val="0"/>
                                                              <w:marRight w:val="0"/>
                                                              <w:marTop w:val="0"/>
                                                              <w:marBottom w:val="0"/>
                                                              <w:divBdr>
                                                                <w:top w:val="none" w:sz="0" w:space="0" w:color="auto"/>
                                                                <w:left w:val="none" w:sz="0" w:space="0" w:color="auto"/>
                                                                <w:bottom w:val="none" w:sz="0" w:space="0" w:color="auto"/>
                                                                <w:right w:val="none" w:sz="0" w:space="0" w:color="auto"/>
                                                              </w:divBdr>
                                                              <w:divsChild>
                                                                <w:div w:id="1973972204">
                                                                  <w:marLeft w:val="0"/>
                                                                  <w:marRight w:val="0"/>
                                                                  <w:marTop w:val="0"/>
                                                                  <w:marBottom w:val="0"/>
                                                                  <w:divBdr>
                                                                    <w:top w:val="none" w:sz="0" w:space="0" w:color="auto"/>
                                                                    <w:left w:val="none" w:sz="0" w:space="0" w:color="auto"/>
                                                                    <w:bottom w:val="none" w:sz="0" w:space="0" w:color="auto"/>
                                                                    <w:right w:val="none" w:sz="0" w:space="0" w:color="auto"/>
                                                                  </w:divBdr>
                                                                  <w:divsChild>
                                                                    <w:div w:id="1441486433">
                                                                      <w:marLeft w:val="0"/>
                                                                      <w:marRight w:val="0"/>
                                                                      <w:marTop w:val="0"/>
                                                                      <w:marBottom w:val="0"/>
                                                                      <w:divBdr>
                                                                        <w:top w:val="none" w:sz="0" w:space="0" w:color="auto"/>
                                                                        <w:left w:val="none" w:sz="0" w:space="0" w:color="auto"/>
                                                                        <w:bottom w:val="none" w:sz="0" w:space="0" w:color="auto"/>
                                                                        <w:right w:val="none" w:sz="0" w:space="0" w:color="auto"/>
                                                                      </w:divBdr>
                                                                      <w:divsChild>
                                                                        <w:div w:id="2079473157">
                                                                          <w:marLeft w:val="0"/>
                                                                          <w:marRight w:val="0"/>
                                                                          <w:marTop w:val="0"/>
                                                                          <w:marBottom w:val="0"/>
                                                                          <w:divBdr>
                                                                            <w:top w:val="none" w:sz="0" w:space="0" w:color="auto"/>
                                                                            <w:left w:val="none" w:sz="0" w:space="0" w:color="auto"/>
                                                                            <w:bottom w:val="none" w:sz="0" w:space="0" w:color="auto"/>
                                                                            <w:right w:val="none" w:sz="0" w:space="0" w:color="auto"/>
                                                                          </w:divBdr>
                                                                          <w:divsChild>
                                                                            <w:div w:id="634483603">
                                                                              <w:marLeft w:val="0"/>
                                                                              <w:marRight w:val="0"/>
                                                                              <w:marTop w:val="0"/>
                                                                              <w:marBottom w:val="0"/>
                                                                              <w:divBdr>
                                                                                <w:top w:val="none" w:sz="0" w:space="0" w:color="auto"/>
                                                                                <w:left w:val="none" w:sz="0" w:space="0" w:color="auto"/>
                                                                                <w:bottom w:val="none" w:sz="0" w:space="0" w:color="auto"/>
                                                                                <w:right w:val="none" w:sz="0" w:space="0" w:color="auto"/>
                                                                              </w:divBdr>
                                                                              <w:divsChild>
                                                                                <w:div w:id="1034621587">
                                                                                  <w:marLeft w:val="0"/>
                                                                                  <w:marRight w:val="0"/>
                                                                                  <w:marTop w:val="0"/>
                                                                                  <w:marBottom w:val="0"/>
                                                                                  <w:divBdr>
                                                                                    <w:top w:val="none" w:sz="0" w:space="0" w:color="auto"/>
                                                                                    <w:left w:val="none" w:sz="0" w:space="0" w:color="auto"/>
                                                                                    <w:bottom w:val="none" w:sz="0" w:space="0" w:color="auto"/>
                                                                                    <w:right w:val="none" w:sz="0" w:space="0" w:color="auto"/>
                                                                                  </w:divBdr>
                                                                                  <w:divsChild>
                                                                                    <w:div w:id="442186594">
                                                                                      <w:marLeft w:val="0"/>
                                                                                      <w:marRight w:val="0"/>
                                                                                      <w:marTop w:val="0"/>
                                                                                      <w:marBottom w:val="0"/>
                                                                                      <w:divBdr>
                                                                                        <w:top w:val="none" w:sz="0" w:space="0" w:color="auto"/>
                                                                                        <w:left w:val="none" w:sz="0" w:space="0" w:color="auto"/>
                                                                                        <w:bottom w:val="none" w:sz="0" w:space="0" w:color="auto"/>
                                                                                        <w:right w:val="none" w:sz="0" w:space="0" w:color="auto"/>
                                                                                      </w:divBdr>
                                                                                      <w:divsChild>
                                                                                        <w:div w:id="244457668">
                                                                                          <w:marLeft w:val="0"/>
                                                                                          <w:marRight w:val="0"/>
                                                                                          <w:marTop w:val="0"/>
                                                                                          <w:marBottom w:val="0"/>
                                                                                          <w:divBdr>
                                                                                            <w:top w:val="none" w:sz="0" w:space="0" w:color="auto"/>
                                                                                            <w:left w:val="none" w:sz="0" w:space="0" w:color="auto"/>
                                                                                            <w:bottom w:val="none" w:sz="0" w:space="0" w:color="auto"/>
                                                                                            <w:right w:val="none" w:sz="0" w:space="0" w:color="auto"/>
                                                                                          </w:divBdr>
                                                                                          <w:divsChild>
                                                                                            <w:div w:id="1960333872">
                                                                                              <w:marLeft w:val="0"/>
                                                                                              <w:marRight w:val="0"/>
                                                                                              <w:marTop w:val="0"/>
                                                                                              <w:marBottom w:val="0"/>
                                                                                              <w:divBdr>
                                                                                                <w:top w:val="none" w:sz="0" w:space="0" w:color="auto"/>
                                                                                                <w:left w:val="none" w:sz="0" w:space="0" w:color="auto"/>
                                                                                                <w:bottom w:val="none" w:sz="0" w:space="0" w:color="auto"/>
                                                                                                <w:right w:val="none" w:sz="0" w:space="0" w:color="auto"/>
                                                                                              </w:divBdr>
                                                                                              <w:divsChild>
                                                                                                <w:div w:id="358356657">
                                                                                                  <w:marLeft w:val="0"/>
                                                                                                  <w:marRight w:val="0"/>
                                                                                                  <w:marTop w:val="0"/>
                                                                                                  <w:marBottom w:val="0"/>
                                                                                                  <w:divBdr>
                                                                                                    <w:top w:val="none" w:sz="0" w:space="0" w:color="auto"/>
                                                                                                    <w:left w:val="none" w:sz="0" w:space="0" w:color="auto"/>
                                                                                                    <w:bottom w:val="none" w:sz="0" w:space="0" w:color="auto"/>
                                                                                                    <w:right w:val="none" w:sz="0" w:space="0" w:color="auto"/>
                                                                                                  </w:divBdr>
                                                                                                  <w:divsChild>
                                                                                                    <w:div w:id="894588334">
                                                                                                      <w:marLeft w:val="0"/>
                                                                                                      <w:marRight w:val="0"/>
                                                                                                      <w:marTop w:val="0"/>
                                                                                                      <w:marBottom w:val="0"/>
                                                                                                      <w:divBdr>
                                                                                                        <w:top w:val="none" w:sz="0" w:space="0" w:color="auto"/>
                                                                                                        <w:left w:val="none" w:sz="0" w:space="0" w:color="auto"/>
                                                                                                        <w:bottom w:val="none" w:sz="0" w:space="0" w:color="auto"/>
                                                                                                        <w:right w:val="none" w:sz="0" w:space="0" w:color="auto"/>
                                                                                                      </w:divBdr>
                                                                                                    </w:div>
                                                                                                  </w:divsChild>
                                                                                                </w:div>
                                                                                                <w:div w:id="564293653">
                                                                                                  <w:marLeft w:val="0"/>
                                                                                                  <w:marRight w:val="0"/>
                                                                                                  <w:marTop w:val="0"/>
                                                                                                  <w:marBottom w:val="0"/>
                                                                                                  <w:divBdr>
                                                                                                    <w:top w:val="none" w:sz="0" w:space="0" w:color="auto"/>
                                                                                                    <w:left w:val="none" w:sz="0" w:space="0" w:color="auto"/>
                                                                                                    <w:bottom w:val="none" w:sz="0" w:space="0" w:color="auto"/>
                                                                                                    <w:right w:val="none" w:sz="0" w:space="0" w:color="auto"/>
                                                                                                  </w:divBdr>
                                                                                                </w:div>
                                                                                              </w:divsChild>
                                                                                            </w:div>
                                                                                            <w:div w:id="2034528458">
                                                                                              <w:marLeft w:val="0"/>
                                                                                              <w:marRight w:val="0"/>
                                                                                              <w:marTop w:val="0"/>
                                                                                              <w:marBottom w:val="0"/>
                                                                                              <w:divBdr>
                                                                                                <w:top w:val="none" w:sz="0" w:space="0" w:color="auto"/>
                                                                                                <w:left w:val="none" w:sz="0" w:space="0" w:color="auto"/>
                                                                                                <w:bottom w:val="none" w:sz="0" w:space="0" w:color="auto"/>
                                                                                                <w:right w:val="none" w:sz="0" w:space="0" w:color="auto"/>
                                                                                              </w:divBdr>
                                                                                              <w:divsChild>
                                                                                                <w:div w:id="1103303467">
                                                                                                  <w:marLeft w:val="0"/>
                                                                                                  <w:marRight w:val="0"/>
                                                                                                  <w:marTop w:val="0"/>
                                                                                                  <w:marBottom w:val="0"/>
                                                                                                  <w:divBdr>
                                                                                                    <w:top w:val="none" w:sz="0" w:space="0" w:color="auto"/>
                                                                                                    <w:left w:val="none" w:sz="0" w:space="0" w:color="auto"/>
                                                                                                    <w:bottom w:val="none" w:sz="0" w:space="0" w:color="auto"/>
                                                                                                    <w:right w:val="none" w:sz="0" w:space="0" w:color="auto"/>
                                                                                                  </w:divBdr>
                                                                                                  <w:divsChild>
                                                                                                    <w:div w:id="1399160542">
                                                                                                      <w:marLeft w:val="0"/>
                                                                                                      <w:marRight w:val="0"/>
                                                                                                      <w:marTop w:val="0"/>
                                                                                                      <w:marBottom w:val="0"/>
                                                                                                      <w:divBdr>
                                                                                                        <w:top w:val="none" w:sz="0" w:space="0" w:color="auto"/>
                                                                                                        <w:left w:val="none" w:sz="0" w:space="0" w:color="auto"/>
                                                                                                        <w:bottom w:val="none" w:sz="0" w:space="0" w:color="auto"/>
                                                                                                        <w:right w:val="none" w:sz="0" w:space="0" w:color="auto"/>
                                                                                                      </w:divBdr>
                                                                                                      <w:divsChild>
                                                                                                        <w:div w:id="1418592487">
                                                                                                          <w:marLeft w:val="0"/>
                                                                                                          <w:marRight w:val="0"/>
                                                                                                          <w:marTop w:val="0"/>
                                                                                                          <w:marBottom w:val="0"/>
                                                                                                          <w:divBdr>
                                                                                                            <w:top w:val="none" w:sz="0" w:space="0" w:color="auto"/>
                                                                                                            <w:left w:val="none" w:sz="0" w:space="0" w:color="auto"/>
                                                                                                            <w:bottom w:val="none" w:sz="0" w:space="0" w:color="auto"/>
                                                                                                            <w:right w:val="none" w:sz="0" w:space="0" w:color="auto"/>
                                                                                                          </w:divBdr>
                                                                                                          <w:divsChild>
                                                                                                            <w:div w:id="591282382">
                                                                                                              <w:marLeft w:val="0"/>
                                                                                                              <w:marRight w:val="0"/>
                                                                                                              <w:marTop w:val="0"/>
                                                                                                              <w:marBottom w:val="0"/>
                                                                                                              <w:divBdr>
                                                                                                                <w:top w:val="none" w:sz="0" w:space="0" w:color="auto"/>
                                                                                                                <w:left w:val="none" w:sz="0" w:space="0" w:color="auto"/>
                                                                                                                <w:bottom w:val="none" w:sz="0" w:space="0" w:color="auto"/>
                                                                                                                <w:right w:val="none" w:sz="0" w:space="0" w:color="auto"/>
                                                                                                              </w:divBdr>
                                                                                                            </w:div>
                                                                                                            <w:div w:id="718944873">
                                                                                                              <w:marLeft w:val="0"/>
                                                                                                              <w:marRight w:val="0"/>
                                                                                                              <w:marTop w:val="0"/>
                                                                                                              <w:marBottom w:val="0"/>
                                                                                                              <w:divBdr>
                                                                                                                <w:top w:val="none" w:sz="0" w:space="0" w:color="auto"/>
                                                                                                                <w:left w:val="none" w:sz="0" w:space="0" w:color="auto"/>
                                                                                                                <w:bottom w:val="none" w:sz="0" w:space="0" w:color="auto"/>
                                                                                                                <w:right w:val="none" w:sz="0" w:space="0" w:color="auto"/>
                                                                                                              </w:divBdr>
                                                                                                            </w:div>
                                                                                                          </w:divsChild>
                                                                                                        </w:div>
                                                                                                        <w:div w:id="398986163">
                                                                                                          <w:marLeft w:val="0"/>
                                                                                                          <w:marRight w:val="0"/>
                                                                                                          <w:marTop w:val="0"/>
                                                                                                          <w:marBottom w:val="0"/>
                                                                                                          <w:divBdr>
                                                                                                            <w:top w:val="none" w:sz="0" w:space="0" w:color="auto"/>
                                                                                                            <w:left w:val="none" w:sz="0" w:space="0" w:color="auto"/>
                                                                                                            <w:bottom w:val="none" w:sz="0" w:space="0" w:color="auto"/>
                                                                                                            <w:right w:val="none" w:sz="0" w:space="0" w:color="auto"/>
                                                                                                          </w:divBdr>
                                                                                                          <w:divsChild>
                                                                                                            <w:div w:id="1430351093">
                                                                                                              <w:marLeft w:val="0"/>
                                                                                                              <w:marRight w:val="0"/>
                                                                                                              <w:marTop w:val="0"/>
                                                                                                              <w:marBottom w:val="0"/>
                                                                                                              <w:divBdr>
                                                                                                                <w:top w:val="none" w:sz="0" w:space="0" w:color="auto"/>
                                                                                                                <w:left w:val="none" w:sz="0" w:space="0" w:color="auto"/>
                                                                                                                <w:bottom w:val="none" w:sz="0" w:space="0" w:color="auto"/>
                                                                                                                <w:right w:val="none" w:sz="0" w:space="0" w:color="auto"/>
                                                                                                              </w:divBdr>
                                                                                                              <w:divsChild>
                                                                                                                <w:div w:id="1875338589">
                                                                                                                  <w:marLeft w:val="300"/>
                                                                                                                  <w:marRight w:val="0"/>
                                                                                                                  <w:marTop w:val="0"/>
                                                                                                                  <w:marBottom w:val="0"/>
                                                                                                                  <w:divBdr>
                                                                                                                    <w:top w:val="none" w:sz="0" w:space="0" w:color="auto"/>
                                                                                                                    <w:left w:val="none" w:sz="0" w:space="0" w:color="auto"/>
                                                                                                                    <w:bottom w:val="none" w:sz="0" w:space="0" w:color="auto"/>
                                                                                                                    <w:right w:val="none" w:sz="0" w:space="0" w:color="auto"/>
                                                                                                                  </w:divBdr>
                                                                                                                  <w:divsChild>
                                                                                                                    <w:div w:id="2113014513">
                                                                                                                      <w:marLeft w:val="-300"/>
                                                                                                                      <w:marRight w:val="0"/>
                                                                                                                      <w:marTop w:val="0"/>
                                                                                                                      <w:marBottom w:val="0"/>
                                                                                                                      <w:divBdr>
                                                                                                                        <w:top w:val="none" w:sz="0" w:space="0" w:color="auto"/>
                                                                                                                        <w:left w:val="none" w:sz="0" w:space="0" w:color="auto"/>
                                                                                                                        <w:bottom w:val="none" w:sz="0" w:space="0" w:color="auto"/>
                                                                                                                        <w:right w:val="none" w:sz="0" w:space="0" w:color="auto"/>
                                                                                                                      </w:divBdr>
                                                                                                                      <w:divsChild>
                                                                                                                        <w:div w:id="2030333307">
                                                                                                                          <w:marLeft w:val="0"/>
                                                                                                                          <w:marRight w:val="0"/>
                                                                                                                          <w:marTop w:val="0"/>
                                                                                                                          <w:marBottom w:val="0"/>
                                                                                                                          <w:divBdr>
                                                                                                                            <w:top w:val="none" w:sz="0" w:space="0" w:color="auto"/>
                                                                                                                            <w:left w:val="none" w:sz="0" w:space="0" w:color="auto"/>
                                                                                                                            <w:bottom w:val="none" w:sz="0" w:space="0" w:color="auto"/>
                                                                                                                            <w:right w:val="none" w:sz="0" w:space="0" w:color="auto"/>
                                                                                                                          </w:divBdr>
                                                                                                                        </w:div>
                                                                                                                        <w:div w:id="696005469">
                                                                                                                          <w:marLeft w:val="0"/>
                                                                                                                          <w:marRight w:val="0"/>
                                                                                                                          <w:marTop w:val="0"/>
                                                                                                                          <w:marBottom w:val="0"/>
                                                                                                                          <w:divBdr>
                                                                                                                            <w:top w:val="none" w:sz="0" w:space="0" w:color="auto"/>
                                                                                                                            <w:left w:val="none" w:sz="0" w:space="0" w:color="auto"/>
                                                                                                                            <w:bottom w:val="none" w:sz="0" w:space="0" w:color="auto"/>
                                                                                                                            <w:right w:val="none" w:sz="0" w:space="0" w:color="auto"/>
                                                                                                                          </w:divBdr>
                                                                                                                        </w:div>
                                                                                                                      </w:divsChild>
                                                                                                                    </w:div>
                                                                                                                    <w:div w:id="179783207">
                                                                                                                      <w:marLeft w:val="-480"/>
                                                                                                                      <w:marRight w:val="0"/>
                                                                                                                      <w:marTop w:val="0"/>
                                                                                                                      <w:marBottom w:val="0"/>
                                                                                                                      <w:divBdr>
                                                                                                                        <w:top w:val="none" w:sz="0" w:space="0" w:color="auto"/>
                                                                                                                        <w:left w:val="none" w:sz="0" w:space="0" w:color="auto"/>
                                                                                                                        <w:bottom w:val="none" w:sz="0" w:space="0" w:color="auto"/>
                                                                                                                        <w:right w:val="none" w:sz="0" w:space="0" w:color="auto"/>
                                                                                                                      </w:divBdr>
                                                                                                                      <w:divsChild>
                                                                                                                        <w:div w:id="1639526844">
                                                                                                                          <w:marLeft w:val="0"/>
                                                                                                                          <w:marRight w:val="0"/>
                                                                                                                          <w:marTop w:val="0"/>
                                                                                                                          <w:marBottom w:val="0"/>
                                                                                                                          <w:divBdr>
                                                                                                                            <w:top w:val="none" w:sz="0" w:space="0" w:color="auto"/>
                                                                                                                            <w:left w:val="none" w:sz="0" w:space="0" w:color="auto"/>
                                                                                                                            <w:bottom w:val="none" w:sz="0" w:space="0" w:color="auto"/>
                                                                                                                            <w:right w:val="none" w:sz="0" w:space="0" w:color="auto"/>
                                                                                                                          </w:divBdr>
                                                                                                                          <w:divsChild>
                                                                                                                            <w:div w:id="1774859120">
                                                                                                                              <w:marLeft w:val="0"/>
                                                                                                                              <w:marRight w:val="0"/>
                                                                                                                              <w:marTop w:val="0"/>
                                                                                                                              <w:marBottom w:val="0"/>
                                                                                                                              <w:divBdr>
                                                                                                                                <w:top w:val="none" w:sz="0" w:space="0" w:color="auto"/>
                                                                                                                                <w:left w:val="none" w:sz="0" w:space="0" w:color="auto"/>
                                                                                                                                <w:bottom w:val="none" w:sz="0" w:space="0" w:color="auto"/>
                                                                                                                                <w:right w:val="none" w:sz="0" w:space="0" w:color="auto"/>
                                                                                                                              </w:divBdr>
                                                                                                                              <w:divsChild>
                                                                                                                                <w:div w:id="10326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0307375">
      <w:bodyDiv w:val="1"/>
      <w:marLeft w:val="0"/>
      <w:marRight w:val="0"/>
      <w:marTop w:val="0"/>
      <w:marBottom w:val="0"/>
      <w:divBdr>
        <w:top w:val="none" w:sz="0" w:space="0" w:color="auto"/>
        <w:left w:val="none" w:sz="0" w:space="0" w:color="auto"/>
        <w:bottom w:val="none" w:sz="0" w:space="0" w:color="auto"/>
        <w:right w:val="none" w:sz="0" w:space="0" w:color="auto"/>
      </w:divBdr>
    </w:div>
    <w:div w:id="176221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f.wales/listing/choose-life-wales/" TargetMode="External"/><Relationship Id="rId13" Type="http://schemas.openxmlformats.org/officeDocument/2006/relationships/hyperlink" Target="https://www.theguardian.com/uk-news/2019/feb/15/llanelli-hit-by-wave-of-county-lines-drug-gangs" TargetMode="External"/><Relationship Id="rId18" Type="http://schemas.openxmlformats.org/officeDocument/2006/relationships/hyperlink" Target="https://www.walesonline.co.uk/news/wales-news/17-years-after-waless-millennium-1355062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emf"/><Relationship Id="rId7" Type="http://schemas.openxmlformats.org/officeDocument/2006/relationships/image" Target="media/image2.png"/><Relationship Id="rId12" Type="http://schemas.openxmlformats.org/officeDocument/2006/relationships/hyperlink" Target="http://stakeholdertheory.org/about/" TargetMode="External"/><Relationship Id="rId17" Type="http://schemas.openxmlformats.org/officeDocument/2006/relationships/hyperlink" Target="https://www.walesonline.co.uk/news/local-news/one-town-centres-fight-against-13824345" TargetMode="External"/><Relationship Id="rId25"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hyperlink" Target="http://www.thewalesmap.com/llanelli.htm"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lly-farm.co.uk/" TargetMode="External"/><Relationship Id="rId24"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hyperlink" Target="https://www.llanelliherald.com/42587/llanelli-drugs-antisocial-behaviour-raids/" TargetMode="External"/><Relationship Id="rId23" Type="http://schemas.openxmlformats.org/officeDocument/2006/relationships/image" Target="media/image5.emf"/><Relationship Id="rId10" Type="http://schemas.openxmlformats.org/officeDocument/2006/relationships/hyperlink" Target="http://www.carmarthenshire-pages.co.uk/llanelli/index.html" TargetMode="External"/><Relationship Id="rId19" Type="http://schemas.openxmlformats.org/officeDocument/2006/relationships/hyperlink" Target="https://www.wwt.org.uk/wetland-centres/llanelli/" TargetMode="External"/><Relationship Id="rId4" Type="http://schemas.openxmlformats.org/officeDocument/2006/relationships/settings" Target="settings.xml"/><Relationship Id="rId9" Type="http://schemas.openxmlformats.org/officeDocument/2006/relationships/hyperlink" Target="https://www.carmarthenshire.gov.wales/home/business/funding/targeted-regeneration-investment-programme/#.XNw4nv98CkY" TargetMode="External"/><Relationship Id="rId14" Type="http://schemas.openxmlformats.org/officeDocument/2006/relationships/hyperlink" Target="https://www.theguardian.com/society/2001/mar/19/regeneration.urbanregeneration1" TargetMode="External"/><Relationship Id="rId22" Type="http://schemas.openxmlformats.org/officeDocument/2006/relationships/image" Target="media/image4.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817E4-68DB-4CF8-AD3F-07ED77C9E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3415</Words>
  <Characters>19469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Distinctiveness and Regeneration</vt:lpstr>
    </vt:vector>
  </TitlesOfParts>
  <Company>University of Wales Trinity Saint David</Company>
  <LinksUpToDate>false</LinksUpToDate>
  <CharactersWithSpaces>22839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dc:title>
  <dc:subject>Assessment 2</dc:subject>
  <dc:creator>Lauren Price                             Student Number: 1807244)</dc:creator>
  <cp:keywords/>
  <dc:description/>
  <cp:lastModifiedBy>Lauren Price (1807244)</cp:lastModifiedBy>
  <cp:revision>2</cp:revision>
  <dcterms:created xsi:type="dcterms:W3CDTF">2019-05-15T19:00:00Z</dcterms:created>
  <dcterms:modified xsi:type="dcterms:W3CDTF">2019-05-15T19:00:00Z</dcterms:modified>
</cp:coreProperties>
</file>