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63F9E" w14:textId="34D11807" w:rsidR="005E3C35"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54939EFB" w14:textId="3E46E63D" w:rsidR="00281115"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40FB90F2" w14:textId="0DF46524" w:rsidR="00281115"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73D8C5A8" w14:textId="5E23A4FB" w:rsidR="00281115"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187D2134" w14:textId="77777777" w:rsidR="00281115" w:rsidRPr="006C3A8B"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13834C92" w14:textId="7A0BBDAF"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r w:rsidRPr="006C3A8B">
        <w:rPr>
          <w:rFonts w:asciiTheme="majorBidi" w:hAnsiTheme="majorBidi" w:cstheme="majorBidi"/>
          <w:b/>
          <w:bCs/>
        </w:rPr>
        <w:t>Name</w:t>
      </w:r>
      <w:r w:rsidR="00281115">
        <w:rPr>
          <w:rFonts w:asciiTheme="majorBidi" w:hAnsiTheme="majorBidi" w:cstheme="majorBidi"/>
          <w:b/>
          <w:bCs/>
        </w:rPr>
        <w:t xml:space="preserve">: Ioana Roxana Rata </w:t>
      </w:r>
      <w:proofErr w:type="spellStart"/>
      <w:r w:rsidR="00281115">
        <w:rPr>
          <w:rFonts w:asciiTheme="majorBidi" w:hAnsiTheme="majorBidi" w:cstheme="majorBidi"/>
          <w:b/>
          <w:bCs/>
        </w:rPr>
        <w:t>Costache</w:t>
      </w:r>
      <w:proofErr w:type="spellEnd"/>
    </w:p>
    <w:p w14:paraId="2F1D2B0C"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0D093312" w14:textId="12B49009"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r w:rsidRPr="006C3A8B">
        <w:rPr>
          <w:rFonts w:asciiTheme="majorBidi" w:hAnsiTheme="majorBidi" w:cstheme="majorBidi"/>
          <w:b/>
          <w:bCs/>
        </w:rPr>
        <w:t>Student ID number</w:t>
      </w:r>
      <w:r w:rsidR="00281115">
        <w:rPr>
          <w:rFonts w:asciiTheme="majorBidi" w:hAnsiTheme="majorBidi" w:cstheme="majorBidi"/>
          <w:b/>
          <w:bCs/>
        </w:rPr>
        <w:t>: 1912307</w:t>
      </w:r>
    </w:p>
    <w:p w14:paraId="34F8E67F"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4BAF6F60"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r w:rsidRPr="006C3A8B">
        <w:rPr>
          <w:rFonts w:asciiTheme="majorBidi" w:hAnsiTheme="majorBidi" w:cstheme="majorBidi"/>
          <w:b/>
          <w:bCs/>
        </w:rPr>
        <w:t>Module Changemakers: Building your Personal Brand for Sustainable Employment</w:t>
      </w:r>
    </w:p>
    <w:p w14:paraId="24509C87"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4391BB0A"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r w:rsidRPr="006C3A8B">
        <w:rPr>
          <w:rFonts w:asciiTheme="majorBidi" w:hAnsiTheme="majorBidi" w:cstheme="majorBidi"/>
          <w:b/>
          <w:bCs/>
        </w:rPr>
        <w:t>Module Code: BMHP5015_BIRM</w:t>
      </w:r>
    </w:p>
    <w:p w14:paraId="48C139DC"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37D594D9"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r w:rsidRPr="006C3A8B">
        <w:rPr>
          <w:rFonts w:asciiTheme="majorBidi" w:hAnsiTheme="majorBidi" w:cstheme="majorBidi"/>
          <w:b/>
          <w:bCs/>
        </w:rPr>
        <w:t>Lecturer name: Chloe Harries</w:t>
      </w:r>
    </w:p>
    <w:p w14:paraId="17BC2034"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272C166D"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r w:rsidRPr="006C3A8B">
        <w:rPr>
          <w:rFonts w:asciiTheme="majorBidi" w:hAnsiTheme="majorBidi" w:cstheme="majorBidi"/>
          <w:b/>
          <w:bCs/>
        </w:rPr>
        <w:t xml:space="preserve">Assignment </w:t>
      </w:r>
      <w:proofErr w:type="spellStart"/>
      <w:r w:rsidRPr="006C3A8B">
        <w:rPr>
          <w:rFonts w:asciiTheme="majorBidi" w:hAnsiTheme="majorBidi" w:cstheme="majorBidi"/>
          <w:b/>
          <w:bCs/>
        </w:rPr>
        <w:t>titleAssignment</w:t>
      </w:r>
      <w:proofErr w:type="spellEnd"/>
      <w:r w:rsidRPr="006C3A8B">
        <w:rPr>
          <w:rFonts w:asciiTheme="majorBidi" w:hAnsiTheme="majorBidi" w:cstheme="majorBidi"/>
          <w:b/>
          <w:bCs/>
        </w:rPr>
        <w:t xml:space="preserve"> 2: Written Document</w:t>
      </w:r>
    </w:p>
    <w:p w14:paraId="61651B87"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7EDDF244"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23A40DF2"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67B7BE79"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0F1325B1"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6C99A2D5"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5D08B3AC"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31E1B5B6"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3B04D3FF"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43459F0D"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60F37F27" w14:textId="34065D32" w:rsidR="005E3C35"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73321C48" w14:textId="6473DD2E" w:rsidR="00281115"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4BF9249F" w14:textId="2FFECBB8" w:rsidR="00281115"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5CDA1128" w14:textId="77777777" w:rsidR="00281115" w:rsidRPr="006C3A8B" w:rsidRDefault="0028111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7861D54E" w14:textId="77777777" w:rsidR="005E3C35" w:rsidRPr="006C3A8B" w:rsidRDefault="005E3C35" w:rsidP="00383DAB">
      <w:pPr>
        <w:pStyle w:val="NormalWeb"/>
        <w:shd w:val="clear" w:color="auto" w:fill="FFFFFF"/>
        <w:spacing w:before="0" w:beforeAutospacing="0" w:after="150" w:afterAutospacing="0" w:line="336" w:lineRule="atLeast"/>
        <w:jc w:val="center"/>
        <w:rPr>
          <w:rFonts w:asciiTheme="majorBidi" w:hAnsiTheme="majorBidi" w:cstheme="majorBidi"/>
          <w:b/>
          <w:bCs/>
        </w:rPr>
      </w:pPr>
    </w:p>
    <w:p w14:paraId="5C40FEE1" w14:textId="77777777" w:rsidR="005E3C35" w:rsidRPr="00281115" w:rsidRDefault="005E3C35" w:rsidP="00383DAB">
      <w:pPr>
        <w:pStyle w:val="NormalWeb"/>
        <w:shd w:val="clear" w:color="auto" w:fill="FFFFFF"/>
        <w:spacing w:before="0" w:beforeAutospacing="0" w:after="150" w:afterAutospacing="0" w:line="360" w:lineRule="auto"/>
        <w:jc w:val="center"/>
        <w:rPr>
          <w:rFonts w:ascii="Arial" w:hAnsi="Arial" w:cs="Arial"/>
          <w:b/>
          <w:bCs/>
          <w:sz w:val="22"/>
          <w:szCs w:val="22"/>
        </w:rPr>
      </w:pPr>
      <w:r w:rsidRPr="00281115">
        <w:rPr>
          <w:rFonts w:ascii="Arial" w:hAnsi="Arial" w:cs="Arial"/>
          <w:b/>
          <w:bCs/>
          <w:sz w:val="22"/>
          <w:szCs w:val="22"/>
        </w:rPr>
        <w:t>Building your Personal Brand for Sustainable Employment</w:t>
      </w:r>
    </w:p>
    <w:p w14:paraId="06C8F8D1" w14:textId="77777777" w:rsidR="002E121F" w:rsidRPr="00281115" w:rsidRDefault="002E121F" w:rsidP="002E121F">
      <w:pPr>
        <w:rPr>
          <w:rFonts w:ascii="Arial" w:hAnsi="Arial" w:cs="Arial"/>
        </w:rPr>
      </w:pPr>
      <w:r w:rsidRPr="00281115">
        <w:rPr>
          <w:rFonts w:ascii="Arial" w:hAnsi="Arial" w:cs="Arial"/>
        </w:rPr>
        <w:t>“Product marketing is all about companies</w:t>
      </w:r>
      <w:proofErr w:type="gramStart"/>
      <w:r w:rsidRPr="00281115">
        <w:rPr>
          <w:rFonts w:ascii="Arial" w:hAnsi="Arial" w:cs="Arial"/>
        </w:rPr>
        <w:t>, ”said</w:t>
      </w:r>
      <w:proofErr w:type="gramEnd"/>
      <w:r w:rsidRPr="00281115">
        <w:rPr>
          <w:rFonts w:ascii="Arial" w:hAnsi="Arial" w:cs="Arial"/>
        </w:rPr>
        <w:t xml:space="preserve"> Dr. Sean </w:t>
      </w:r>
      <w:proofErr w:type="spellStart"/>
      <w:r w:rsidRPr="00281115">
        <w:rPr>
          <w:rFonts w:ascii="Arial" w:hAnsi="Arial" w:cs="Arial"/>
        </w:rPr>
        <w:t>Gresh</w:t>
      </w:r>
      <w:proofErr w:type="spellEnd"/>
      <w:r w:rsidRPr="00281115">
        <w:rPr>
          <w:rFonts w:ascii="Arial" w:hAnsi="Arial" w:cs="Arial"/>
        </w:rPr>
        <w:t>, an expert member of the Northeastern Master of Science in Corporate and Organizational Communication program. "It is reflected in the way the company operates, the way it works for people, the number of companies it shares, and the way the company executes those standards."</w:t>
      </w:r>
    </w:p>
    <w:p w14:paraId="66FE2471" w14:textId="77777777" w:rsidR="002E121F" w:rsidRPr="00281115" w:rsidRDefault="002E121F" w:rsidP="002E121F">
      <w:pPr>
        <w:rPr>
          <w:rFonts w:ascii="Arial" w:hAnsi="Arial" w:cs="Arial"/>
        </w:rPr>
      </w:pPr>
      <w:r w:rsidRPr="00281115">
        <w:rPr>
          <w:rFonts w:ascii="Arial" w:hAnsi="Arial" w:cs="Arial"/>
        </w:rPr>
        <w:t>What is a Personal Brain?</w:t>
      </w:r>
    </w:p>
    <w:p w14:paraId="3EC8FDEF" w14:textId="77777777" w:rsidR="002E121F" w:rsidRPr="00281115" w:rsidRDefault="002E121F" w:rsidP="002E121F">
      <w:pPr>
        <w:rPr>
          <w:rFonts w:ascii="Arial" w:hAnsi="Arial" w:cs="Arial"/>
        </w:rPr>
      </w:pPr>
      <w:r w:rsidRPr="00281115">
        <w:rPr>
          <w:rFonts w:ascii="Arial" w:hAnsi="Arial" w:cs="Arial"/>
        </w:rPr>
        <w:t xml:space="preserve">Human item, in numerous ways, is like the kind of business, clarifies </w:t>
      </w:r>
      <w:proofErr w:type="spellStart"/>
      <w:r w:rsidRPr="00281115">
        <w:rPr>
          <w:rFonts w:ascii="Arial" w:hAnsi="Arial" w:cs="Arial"/>
        </w:rPr>
        <w:t>Gresh</w:t>
      </w:r>
      <w:proofErr w:type="spellEnd"/>
      <w:r w:rsidRPr="00281115">
        <w:rPr>
          <w:rFonts w:ascii="Arial" w:hAnsi="Arial" w:cs="Arial"/>
        </w:rPr>
        <w:t xml:space="preserve">. It is the sort of person you are, a big motivator for you, the qualities you acknowledge, and how you express those qualities. </w:t>
      </w:r>
      <w:proofErr w:type="gramStart"/>
      <w:r w:rsidRPr="00281115">
        <w:rPr>
          <w:rFonts w:ascii="Arial" w:hAnsi="Arial" w:cs="Arial"/>
        </w:rPr>
        <w:t>Similarly</w:t>
      </w:r>
      <w:proofErr w:type="gramEnd"/>
      <w:r w:rsidRPr="00281115">
        <w:rPr>
          <w:rFonts w:ascii="Arial" w:hAnsi="Arial" w:cs="Arial"/>
        </w:rPr>
        <w:t xml:space="preserve"> as the sort of organization assists with moving its worth to clients and hanging out in the opposition, the kind of individual does likewise for people, assisting with speaking with various individuals and a reasonable worth to possible businesses or clients. Individual showcasing is a significant method for showing managers what makes them unique. Your inclinations, leisure activities, side interests, and character are what make you unique [1].</w:t>
      </w:r>
    </w:p>
    <w:p w14:paraId="3FC28F78" w14:textId="77777777" w:rsidR="002E121F" w:rsidRPr="00281115" w:rsidRDefault="002E121F" w:rsidP="002E121F">
      <w:pPr>
        <w:rPr>
          <w:rFonts w:ascii="Arial" w:hAnsi="Arial" w:cs="Arial"/>
        </w:rPr>
      </w:pPr>
      <w:r w:rsidRPr="00281115">
        <w:rPr>
          <w:rFonts w:ascii="Arial" w:hAnsi="Arial" w:cs="Arial"/>
        </w:rPr>
        <w:t xml:space="preserve">Ten Tips </w:t>
      </w:r>
      <w:proofErr w:type="gramStart"/>
      <w:r w:rsidRPr="00281115">
        <w:rPr>
          <w:rFonts w:ascii="Arial" w:hAnsi="Arial" w:cs="Arial"/>
        </w:rPr>
        <w:t>For</w:t>
      </w:r>
      <w:proofErr w:type="gramEnd"/>
      <w:r w:rsidRPr="00281115">
        <w:rPr>
          <w:rFonts w:ascii="Arial" w:hAnsi="Arial" w:cs="Arial"/>
        </w:rPr>
        <w:t xml:space="preserve"> Developing Your Brand</w:t>
      </w:r>
    </w:p>
    <w:p w14:paraId="2606B9AC" w14:textId="77777777" w:rsidR="002E121F" w:rsidRPr="00281115" w:rsidRDefault="002E121F" w:rsidP="002E121F">
      <w:pPr>
        <w:rPr>
          <w:rFonts w:ascii="Arial" w:hAnsi="Arial" w:cs="Arial"/>
        </w:rPr>
      </w:pPr>
      <w:r w:rsidRPr="00281115">
        <w:rPr>
          <w:rFonts w:ascii="Arial" w:hAnsi="Arial" w:cs="Arial"/>
        </w:rPr>
        <w:t>1. Find out who you are.</w:t>
      </w:r>
    </w:p>
    <w:p w14:paraId="6B0DD579" w14:textId="77777777" w:rsidR="002E121F" w:rsidRPr="00281115" w:rsidRDefault="002E121F" w:rsidP="002E121F">
      <w:pPr>
        <w:rPr>
          <w:rFonts w:ascii="Arial" w:hAnsi="Arial" w:cs="Arial"/>
        </w:rPr>
      </w:pPr>
      <w:r w:rsidRPr="00281115">
        <w:rPr>
          <w:rFonts w:ascii="Arial" w:hAnsi="Arial" w:cs="Arial"/>
        </w:rPr>
        <w:t>To create a personality that truly reflects your personality and abilities, you must first know who you are. Be the first to know and create a list of your strengths and weaknesses. Ask yourself:</w:t>
      </w:r>
    </w:p>
    <w:p w14:paraId="0CC36292" w14:textId="77777777" w:rsidR="002E121F" w:rsidRPr="00281115" w:rsidRDefault="002E121F" w:rsidP="002E121F">
      <w:pPr>
        <w:rPr>
          <w:rFonts w:ascii="Arial" w:hAnsi="Arial" w:cs="Arial"/>
        </w:rPr>
      </w:pPr>
      <w:r w:rsidRPr="00281115">
        <w:rPr>
          <w:rFonts w:ascii="Arial" w:hAnsi="Arial" w:cs="Arial"/>
        </w:rPr>
        <w:t>• What aspects of my job do I enjoy?</w:t>
      </w:r>
    </w:p>
    <w:p w14:paraId="3EA925D3" w14:textId="77777777" w:rsidR="002E121F" w:rsidRPr="00281115" w:rsidRDefault="002E121F" w:rsidP="002E121F">
      <w:pPr>
        <w:rPr>
          <w:rFonts w:ascii="Arial" w:hAnsi="Arial" w:cs="Arial"/>
        </w:rPr>
      </w:pPr>
      <w:r w:rsidRPr="00281115">
        <w:rPr>
          <w:rFonts w:ascii="Arial" w:hAnsi="Arial" w:cs="Arial"/>
        </w:rPr>
        <w:t>• What motivates me?</w:t>
      </w:r>
    </w:p>
    <w:p w14:paraId="7A1CDEA0" w14:textId="77777777" w:rsidR="002E121F" w:rsidRPr="00281115" w:rsidRDefault="002E121F" w:rsidP="002E121F">
      <w:pPr>
        <w:rPr>
          <w:rFonts w:ascii="Arial" w:hAnsi="Arial" w:cs="Arial"/>
        </w:rPr>
      </w:pPr>
      <w:r w:rsidRPr="00281115">
        <w:rPr>
          <w:rFonts w:ascii="Arial" w:hAnsi="Arial" w:cs="Arial"/>
        </w:rPr>
        <w:t>• What are some ways in which others commend me?</w:t>
      </w:r>
    </w:p>
    <w:p w14:paraId="40958B33" w14:textId="77777777" w:rsidR="002E121F" w:rsidRPr="00281115" w:rsidRDefault="002E121F" w:rsidP="002E121F">
      <w:pPr>
        <w:rPr>
          <w:rFonts w:ascii="Arial" w:hAnsi="Arial" w:cs="Arial"/>
        </w:rPr>
      </w:pPr>
      <w:r w:rsidRPr="00281115">
        <w:rPr>
          <w:rFonts w:ascii="Arial" w:hAnsi="Arial" w:cs="Arial"/>
        </w:rPr>
        <w:t>• What responsibilities have some had to help me repeatedly?</w:t>
      </w:r>
    </w:p>
    <w:p w14:paraId="4409ECBB" w14:textId="77777777" w:rsidR="002E121F" w:rsidRPr="00281115" w:rsidRDefault="002E121F" w:rsidP="002E121F">
      <w:pPr>
        <w:rPr>
          <w:rFonts w:ascii="Arial" w:hAnsi="Arial" w:cs="Arial"/>
        </w:rPr>
      </w:pPr>
      <w:r w:rsidRPr="00281115">
        <w:rPr>
          <w:rFonts w:ascii="Arial" w:hAnsi="Arial" w:cs="Arial"/>
        </w:rPr>
        <w:t>• What roles do I find most challenging?</w:t>
      </w:r>
    </w:p>
    <w:p w14:paraId="4BCBAD88" w14:textId="77777777" w:rsidR="002E121F" w:rsidRPr="00281115" w:rsidRDefault="002E121F" w:rsidP="002E121F">
      <w:pPr>
        <w:rPr>
          <w:rFonts w:ascii="Arial" w:hAnsi="Arial" w:cs="Arial"/>
        </w:rPr>
      </w:pPr>
      <w:r w:rsidRPr="00281115">
        <w:rPr>
          <w:rFonts w:ascii="Arial" w:hAnsi="Arial" w:cs="Arial"/>
        </w:rPr>
        <w:t>• What projects can I spend hours on without feeling tired or exhausted?</w:t>
      </w:r>
    </w:p>
    <w:p w14:paraId="5FCD0DF3" w14:textId="77777777" w:rsidR="002E121F" w:rsidRPr="00281115" w:rsidRDefault="002E121F" w:rsidP="002E121F">
      <w:pPr>
        <w:rPr>
          <w:rFonts w:ascii="Arial" w:hAnsi="Arial" w:cs="Arial"/>
        </w:rPr>
      </w:pPr>
      <w:r w:rsidRPr="00281115">
        <w:rPr>
          <w:rFonts w:ascii="Arial" w:hAnsi="Arial" w:cs="Arial"/>
        </w:rPr>
        <w:t xml:space="preserve"> </w:t>
      </w:r>
    </w:p>
    <w:p w14:paraId="589D116C" w14:textId="77777777" w:rsidR="002E121F" w:rsidRPr="00281115" w:rsidRDefault="002E121F" w:rsidP="002E121F">
      <w:pPr>
        <w:rPr>
          <w:rFonts w:ascii="Arial" w:hAnsi="Arial" w:cs="Arial"/>
        </w:rPr>
      </w:pPr>
      <w:r w:rsidRPr="00281115">
        <w:rPr>
          <w:rFonts w:ascii="Arial" w:hAnsi="Arial" w:cs="Arial"/>
        </w:rPr>
        <w:t>2. Figure out what you want to be remembered for.</w:t>
      </w:r>
    </w:p>
    <w:p w14:paraId="1CB23687" w14:textId="77777777" w:rsidR="002E121F" w:rsidRPr="00281115" w:rsidRDefault="002E121F" w:rsidP="002E121F">
      <w:pPr>
        <w:rPr>
          <w:rFonts w:ascii="Arial" w:hAnsi="Arial" w:cs="Arial"/>
        </w:rPr>
      </w:pPr>
      <w:r w:rsidRPr="00281115">
        <w:rPr>
          <w:rFonts w:ascii="Arial" w:hAnsi="Arial" w:cs="Arial"/>
        </w:rPr>
        <w:t xml:space="preserve">Your personality is something beyond an impression of who you are </w:t>
      </w:r>
      <w:proofErr w:type="gramStart"/>
      <w:r w:rsidRPr="00281115">
        <w:rPr>
          <w:rFonts w:ascii="Arial" w:hAnsi="Arial" w:cs="Arial"/>
        </w:rPr>
        <w:t>today;</w:t>
      </w:r>
      <w:proofErr w:type="gramEnd"/>
      <w:r w:rsidRPr="00281115">
        <w:rPr>
          <w:rFonts w:ascii="Arial" w:hAnsi="Arial" w:cs="Arial"/>
        </w:rPr>
        <w:t xml:space="preserve"> a road guide of your objective. As well as understanding your current abilities and capacities, </w:t>
      </w:r>
      <w:proofErr w:type="spellStart"/>
      <w:r w:rsidRPr="00281115">
        <w:rPr>
          <w:rFonts w:ascii="Arial" w:hAnsi="Arial" w:cs="Arial"/>
        </w:rPr>
        <w:t>Gresh</w:t>
      </w:r>
      <w:proofErr w:type="spellEnd"/>
      <w:r w:rsidRPr="00281115">
        <w:rPr>
          <w:rFonts w:ascii="Arial" w:hAnsi="Arial" w:cs="Arial"/>
        </w:rPr>
        <w:t xml:space="preserve"> proposes investigating your qualities and shortcomings as related to any field or calling you need to seek straightaway [2].</w:t>
      </w:r>
    </w:p>
    <w:p w14:paraId="7BE287CB" w14:textId="77777777" w:rsidR="002E121F" w:rsidRPr="00281115" w:rsidRDefault="002E121F" w:rsidP="002E121F">
      <w:pPr>
        <w:rPr>
          <w:rFonts w:ascii="Arial" w:hAnsi="Arial" w:cs="Arial"/>
        </w:rPr>
      </w:pPr>
      <w:r w:rsidRPr="00281115">
        <w:rPr>
          <w:rFonts w:ascii="Arial" w:hAnsi="Arial" w:cs="Arial"/>
        </w:rPr>
        <w:lastRenderedPageBreak/>
        <w:t>3. Describe your audience.</w:t>
      </w:r>
    </w:p>
    <w:p w14:paraId="3C808423" w14:textId="77777777" w:rsidR="002E121F" w:rsidRPr="00281115" w:rsidRDefault="002E121F" w:rsidP="002E121F">
      <w:pPr>
        <w:rPr>
          <w:rFonts w:ascii="Arial" w:hAnsi="Arial" w:cs="Arial"/>
        </w:rPr>
      </w:pPr>
      <w:r w:rsidRPr="00281115">
        <w:rPr>
          <w:rFonts w:ascii="Arial" w:hAnsi="Arial" w:cs="Arial"/>
        </w:rPr>
        <w:t>You must also determine who you are seeking to contact before you can begin creating your item. What are the opinions of other industry pioneers? Someone from a specific company? Businesses? The sooner you reveal it to the audience, the easier it will be to develop your story since you will have a better understanding of the type of story you need to tell.</w:t>
      </w:r>
    </w:p>
    <w:p w14:paraId="295A0344" w14:textId="77777777" w:rsidR="002E121F" w:rsidRPr="00281115" w:rsidRDefault="002E121F" w:rsidP="002E121F">
      <w:pPr>
        <w:rPr>
          <w:rFonts w:ascii="Arial" w:hAnsi="Arial" w:cs="Arial"/>
        </w:rPr>
      </w:pPr>
      <w:r w:rsidRPr="00281115">
        <w:rPr>
          <w:rFonts w:ascii="Arial" w:hAnsi="Arial" w:cs="Arial"/>
        </w:rPr>
        <w:t>4. Research the industry you want and follow the experts.</w:t>
      </w:r>
    </w:p>
    <w:p w14:paraId="7D3C054A" w14:textId="77777777" w:rsidR="002E121F" w:rsidRPr="00281115" w:rsidRDefault="002E121F" w:rsidP="002E121F">
      <w:pPr>
        <w:rPr>
          <w:rFonts w:ascii="Arial" w:hAnsi="Arial" w:cs="Arial"/>
        </w:rPr>
      </w:pPr>
      <w:r w:rsidRPr="00281115">
        <w:rPr>
          <w:rFonts w:ascii="Arial" w:hAnsi="Arial" w:cs="Arial"/>
        </w:rPr>
        <w:t xml:space="preserve">"Find out who the philosophical pioneers are in any field you're interested in, rather than just following them," he advised. "Look on the internet to see whether they have a blog or a place where they share their opinions. </w:t>
      </w:r>
      <w:proofErr w:type="gramStart"/>
      <w:r w:rsidRPr="00281115">
        <w:rPr>
          <w:rFonts w:ascii="Arial" w:hAnsi="Arial" w:cs="Arial"/>
        </w:rPr>
        <w:t>Take a look</w:t>
      </w:r>
      <w:proofErr w:type="gramEnd"/>
      <w:r w:rsidRPr="00281115">
        <w:rPr>
          <w:rFonts w:ascii="Arial" w:hAnsi="Arial" w:cs="Arial"/>
        </w:rPr>
        <w:t xml:space="preserve"> at the successful people and observe what they do. Imitate them and then put in a heroic effort."</w:t>
      </w:r>
    </w:p>
    <w:p w14:paraId="02A3F3EE" w14:textId="77777777" w:rsidR="002E121F" w:rsidRPr="00281115" w:rsidRDefault="002E121F" w:rsidP="002E121F">
      <w:pPr>
        <w:rPr>
          <w:rFonts w:ascii="Arial" w:hAnsi="Arial" w:cs="Arial"/>
        </w:rPr>
      </w:pPr>
      <w:r w:rsidRPr="00281115">
        <w:rPr>
          <w:rFonts w:ascii="Arial" w:hAnsi="Arial" w:cs="Arial"/>
        </w:rPr>
        <w:t>5. Request information discussions.</w:t>
      </w:r>
    </w:p>
    <w:p w14:paraId="66D1914E" w14:textId="77777777" w:rsidR="002E121F" w:rsidRPr="00281115" w:rsidRDefault="002E121F" w:rsidP="002E121F">
      <w:pPr>
        <w:rPr>
          <w:rFonts w:ascii="Arial" w:hAnsi="Arial" w:cs="Arial"/>
        </w:rPr>
      </w:pPr>
      <w:r w:rsidRPr="00281115">
        <w:rPr>
          <w:rFonts w:ascii="Arial" w:hAnsi="Arial" w:cs="Arial"/>
        </w:rPr>
        <w:t>As you begin to make a list of companies you would like to work for and leaders of your choice, consider reaching out to these staff members to request an information interview [3].</w:t>
      </w:r>
    </w:p>
    <w:p w14:paraId="10C03EC0" w14:textId="77777777" w:rsidR="002E121F" w:rsidRPr="00281115" w:rsidRDefault="002E121F" w:rsidP="002E121F">
      <w:pPr>
        <w:rPr>
          <w:rFonts w:ascii="Arial" w:hAnsi="Arial" w:cs="Arial"/>
        </w:rPr>
      </w:pPr>
      <w:r w:rsidRPr="00281115">
        <w:rPr>
          <w:rFonts w:ascii="Arial" w:hAnsi="Arial" w:cs="Arial"/>
        </w:rPr>
        <w:t>6. Prepare the elevator.</w:t>
      </w:r>
    </w:p>
    <w:p w14:paraId="3A33F4F6" w14:textId="77777777" w:rsidR="002E121F" w:rsidRPr="00281115" w:rsidRDefault="002E121F" w:rsidP="002E121F">
      <w:pPr>
        <w:rPr>
          <w:rFonts w:ascii="Arial" w:hAnsi="Arial" w:cs="Arial"/>
        </w:rPr>
      </w:pPr>
      <w:r w:rsidRPr="00281115">
        <w:rPr>
          <w:rFonts w:ascii="Arial" w:hAnsi="Arial" w:cs="Arial"/>
        </w:rPr>
        <w:t>As you begin to think about your personality, spend some time designing a ride - a 30- to a 60-second story about who you are. Whether you are attending a networking event or an informal party, adjusting the elevator makes it easier to define what you are doing and where you are going (or would like to go) to your work.</w:t>
      </w:r>
    </w:p>
    <w:p w14:paraId="76495775" w14:textId="77777777" w:rsidR="002E121F" w:rsidRPr="00281115" w:rsidRDefault="002E121F" w:rsidP="002E121F">
      <w:pPr>
        <w:rPr>
          <w:rFonts w:ascii="Arial" w:hAnsi="Arial" w:cs="Arial"/>
        </w:rPr>
      </w:pPr>
      <w:r w:rsidRPr="00281115">
        <w:rPr>
          <w:rFonts w:ascii="Arial" w:hAnsi="Arial" w:cs="Arial"/>
        </w:rPr>
        <w:t>7. Accept network.</w:t>
      </w:r>
    </w:p>
    <w:p w14:paraId="76AD1864" w14:textId="77777777" w:rsidR="002E121F" w:rsidRPr="00281115" w:rsidRDefault="002E121F" w:rsidP="002E121F">
      <w:pPr>
        <w:rPr>
          <w:rFonts w:ascii="Arial" w:hAnsi="Arial" w:cs="Arial"/>
        </w:rPr>
      </w:pPr>
      <w:r w:rsidRPr="00281115">
        <w:rPr>
          <w:rFonts w:ascii="Arial" w:hAnsi="Arial" w:cs="Arial"/>
        </w:rPr>
        <w:t>As you develop your identity, you must communicate regularly to expand your work circle. Contact peers and industry thought leaders by attending formal and informal social events [4].</w:t>
      </w:r>
    </w:p>
    <w:p w14:paraId="698D9BF4" w14:textId="77777777" w:rsidR="002E121F" w:rsidRPr="00281115" w:rsidRDefault="002E121F" w:rsidP="002E121F">
      <w:pPr>
        <w:rPr>
          <w:rFonts w:ascii="Arial" w:hAnsi="Arial" w:cs="Arial"/>
        </w:rPr>
      </w:pPr>
      <w:r w:rsidRPr="00281115">
        <w:rPr>
          <w:rFonts w:ascii="Arial" w:hAnsi="Arial" w:cs="Arial"/>
        </w:rPr>
        <w:t>If you make extra connections - and the amount you can offer to your partnership - your product may be known.</w:t>
      </w:r>
    </w:p>
    <w:p w14:paraId="78A4C192" w14:textId="77777777" w:rsidR="002E121F" w:rsidRPr="00281115" w:rsidRDefault="002E121F" w:rsidP="002E121F">
      <w:pPr>
        <w:rPr>
          <w:rFonts w:ascii="Arial" w:hAnsi="Arial" w:cs="Arial"/>
        </w:rPr>
      </w:pPr>
      <w:r w:rsidRPr="00281115">
        <w:rPr>
          <w:rFonts w:ascii="Arial" w:hAnsi="Arial" w:cs="Arial"/>
        </w:rPr>
        <w:t>8. Inquire about referrals.</w:t>
      </w:r>
    </w:p>
    <w:p w14:paraId="63A2E763" w14:textId="77777777" w:rsidR="002E121F" w:rsidRPr="00281115" w:rsidRDefault="002E121F" w:rsidP="002E121F">
      <w:pPr>
        <w:rPr>
          <w:rFonts w:ascii="Arial" w:hAnsi="Arial" w:cs="Arial"/>
        </w:rPr>
      </w:pPr>
      <w:r w:rsidRPr="00281115">
        <w:rPr>
          <w:rFonts w:ascii="Arial" w:hAnsi="Arial" w:cs="Arial"/>
        </w:rPr>
        <w:t>Approving current and previous accomplices and chiefs is one of the least demanding and best ways of characterizing your style, permitting others to let you know your worth.</w:t>
      </w:r>
    </w:p>
    <w:p w14:paraId="7B93A9C9" w14:textId="77777777" w:rsidR="002E121F" w:rsidRPr="00281115" w:rsidRDefault="002E121F" w:rsidP="002E121F">
      <w:pPr>
        <w:rPr>
          <w:rFonts w:ascii="Arial" w:hAnsi="Arial" w:cs="Arial"/>
        </w:rPr>
      </w:pPr>
      <w:r w:rsidRPr="00281115">
        <w:rPr>
          <w:rFonts w:ascii="Arial" w:hAnsi="Arial" w:cs="Arial"/>
        </w:rPr>
        <w:t xml:space="preserve">LinkedIn is a decent spot to request proposals because these suggestions will probably draw in the consideration of recruiting directors </w:t>
      </w:r>
      <w:proofErr w:type="gramStart"/>
      <w:r w:rsidRPr="00281115">
        <w:rPr>
          <w:rFonts w:ascii="Arial" w:hAnsi="Arial" w:cs="Arial"/>
        </w:rPr>
        <w:t>later on</w:t>
      </w:r>
      <w:proofErr w:type="gramEnd"/>
      <w:r w:rsidRPr="00281115">
        <w:rPr>
          <w:rFonts w:ascii="Arial" w:hAnsi="Arial" w:cs="Arial"/>
        </w:rPr>
        <w:t>. Yet, remember to ask individuals who permit you to be a genuine reference during the pursuit of employment, ensure they will converse with your possible business, or compose a warm letter of suggestion if necessary [5].</w:t>
      </w:r>
    </w:p>
    <w:p w14:paraId="6AE588A4" w14:textId="77777777" w:rsidR="002E121F" w:rsidRPr="00281115" w:rsidRDefault="002E121F" w:rsidP="002E121F">
      <w:pPr>
        <w:rPr>
          <w:rFonts w:ascii="Arial" w:hAnsi="Arial" w:cs="Arial"/>
        </w:rPr>
      </w:pPr>
      <w:r w:rsidRPr="00281115">
        <w:rPr>
          <w:rFonts w:ascii="Arial" w:hAnsi="Arial" w:cs="Arial"/>
        </w:rPr>
        <w:t>9. Boost your internet visibility.</w:t>
      </w:r>
    </w:p>
    <w:p w14:paraId="02B7E8E7" w14:textId="77777777" w:rsidR="002E121F" w:rsidRPr="00281115" w:rsidRDefault="002E121F" w:rsidP="002E121F">
      <w:pPr>
        <w:rPr>
          <w:rFonts w:ascii="Arial" w:hAnsi="Arial" w:cs="Arial"/>
        </w:rPr>
      </w:pPr>
      <w:r w:rsidRPr="00281115">
        <w:rPr>
          <w:rFonts w:ascii="Arial" w:hAnsi="Arial" w:cs="Arial"/>
        </w:rPr>
        <w:t xml:space="preserve">One of the fundamental pieces of individual advancing is guaranteeing that your web-based presence consolidates utilizing administrators, partners, and others - </w:t>
      </w:r>
      <w:proofErr w:type="gramStart"/>
      <w:r w:rsidRPr="00281115">
        <w:rPr>
          <w:rFonts w:ascii="Arial" w:hAnsi="Arial" w:cs="Arial"/>
        </w:rPr>
        <w:t>whether or not</w:t>
      </w:r>
      <w:proofErr w:type="gramEnd"/>
      <w:r w:rsidRPr="00281115">
        <w:rPr>
          <w:rFonts w:ascii="Arial" w:hAnsi="Arial" w:cs="Arial"/>
        </w:rPr>
        <w:t xml:space="preserve"> you are not on the pursuit.</w:t>
      </w:r>
    </w:p>
    <w:p w14:paraId="646E99FE" w14:textId="77777777" w:rsidR="002E121F" w:rsidRPr="00281115" w:rsidRDefault="002E121F" w:rsidP="002E121F">
      <w:pPr>
        <w:rPr>
          <w:rFonts w:ascii="Arial" w:hAnsi="Arial" w:cs="Arial"/>
        </w:rPr>
      </w:pPr>
      <w:r w:rsidRPr="00281115">
        <w:rPr>
          <w:rFonts w:ascii="Arial" w:hAnsi="Arial" w:cs="Arial"/>
        </w:rPr>
        <w:t>10. Keep in mind that your style isn't limited to the internet.</w:t>
      </w:r>
    </w:p>
    <w:p w14:paraId="02168856" w14:textId="77777777" w:rsidR="002E121F" w:rsidRPr="00281115" w:rsidRDefault="002E121F" w:rsidP="002E121F">
      <w:pPr>
        <w:rPr>
          <w:rFonts w:ascii="Arial" w:hAnsi="Arial" w:cs="Arial"/>
        </w:rPr>
      </w:pPr>
      <w:r w:rsidRPr="00281115">
        <w:rPr>
          <w:rFonts w:ascii="Arial" w:hAnsi="Arial" w:cs="Arial"/>
        </w:rPr>
        <w:t>Your image is something other than how you behave on the web; it's how you act at home, working, and surprisingly on your everyday drive.</w:t>
      </w:r>
    </w:p>
    <w:p w14:paraId="3578F44E" w14:textId="77777777" w:rsidR="002E121F" w:rsidRPr="00281115" w:rsidRDefault="002E121F" w:rsidP="002E121F">
      <w:pPr>
        <w:rPr>
          <w:rFonts w:ascii="Arial" w:hAnsi="Arial" w:cs="Arial"/>
        </w:rPr>
      </w:pPr>
      <w:r w:rsidRPr="00281115">
        <w:rPr>
          <w:rFonts w:ascii="Arial" w:hAnsi="Arial" w:cs="Arial"/>
        </w:rPr>
        <w:lastRenderedPageBreak/>
        <w:t xml:space="preserve">"Your dignity is everything," insisted </w:t>
      </w:r>
      <w:proofErr w:type="spellStart"/>
      <w:r w:rsidRPr="00281115">
        <w:rPr>
          <w:rFonts w:ascii="Arial" w:hAnsi="Arial" w:cs="Arial"/>
        </w:rPr>
        <w:t>Gresh</w:t>
      </w:r>
      <w:proofErr w:type="spellEnd"/>
      <w:r w:rsidRPr="00281115">
        <w:rPr>
          <w:rFonts w:ascii="Arial" w:hAnsi="Arial" w:cs="Arial"/>
        </w:rPr>
        <w:t>. "Those who are frustrated or upset - that is, they will not be. If you have more opportunities to work with others, volunteer for projects, and commit to being a leader, take it. That's part of your product."</w:t>
      </w:r>
    </w:p>
    <w:p w14:paraId="7C411C7E" w14:textId="77777777" w:rsidR="002E121F" w:rsidRPr="00281115" w:rsidRDefault="002E121F" w:rsidP="002E121F">
      <w:pPr>
        <w:rPr>
          <w:rFonts w:ascii="Arial" w:hAnsi="Arial" w:cs="Arial"/>
        </w:rPr>
      </w:pPr>
    </w:p>
    <w:p w14:paraId="68EEFB8B" w14:textId="77777777" w:rsidR="002E121F" w:rsidRPr="00281115" w:rsidRDefault="002E121F" w:rsidP="002E121F">
      <w:pPr>
        <w:rPr>
          <w:rFonts w:ascii="Arial" w:hAnsi="Arial" w:cs="Arial"/>
        </w:rPr>
      </w:pPr>
      <w:r w:rsidRPr="00281115">
        <w:rPr>
          <w:rFonts w:ascii="Arial" w:hAnsi="Arial" w:cs="Arial"/>
        </w:rPr>
        <w:t>Basic personal marketing: Professional content</w:t>
      </w:r>
    </w:p>
    <w:p w14:paraId="3334E162" w14:textId="77777777" w:rsidR="002E121F" w:rsidRPr="00281115" w:rsidRDefault="002E121F" w:rsidP="002E121F">
      <w:pPr>
        <w:rPr>
          <w:rFonts w:ascii="Arial" w:hAnsi="Arial" w:cs="Arial"/>
        </w:rPr>
      </w:pPr>
      <w:r w:rsidRPr="00281115">
        <w:rPr>
          <w:rFonts w:ascii="Arial" w:hAnsi="Arial" w:cs="Arial"/>
        </w:rPr>
        <w:t>There are two sides to the professional content you present: original and selected. You want to create real solid content, and by "first" I mean it needs your ideas and is different enough.</w:t>
      </w:r>
    </w:p>
    <w:p w14:paraId="0EB736EF" w14:textId="77777777" w:rsidR="002E121F" w:rsidRPr="00281115" w:rsidRDefault="002E121F" w:rsidP="002E121F">
      <w:pPr>
        <w:rPr>
          <w:rFonts w:ascii="Arial" w:hAnsi="Arial" w:cs="Arial"/>
        </w:rPr>
      </w:pPr>
      <w:r w:rsidRPr="00281115">
        <w:rPr>
          <w:rFonts w:ascii="Arial" w:hAnsi="Arial" w:cs="Arial"/>
        </w:rPr>
        <w:t>The point is, "the public" needs to have a handle to hold when they think of you. Don't be afraid to discuss work. There is an old saying: If you do not stand for anything, you will fall for anything.</w:t>
      </w:r>
    </w:p>
    <w:p w14:paraId="25C3297F" w14:textId="77777777" w:rsidR="002E121F" w:rsidRPr="00281115" w:rsidRDefault="002E121F" w:rsidP="002E121F">
      <w:pPr>
        <w:rPr>
          <w:rFonts w:ascii="Arial" w:hAnsi="Arial" w:cs="Arial"/>
        </w:rPr>
      </w:pPr>
      <w:r w:rsidRPr="00281115">
        <w:rPr>
          <w:rFonts w:ascii="Arial" w:hAnsi="Arial" w:cs="Arial"/>
        </w:rPr>
        <w:t>Basics of branding: Personal content</w:t>
      </w:r>
    </w:p>
    <w:p w14:paraId="4B1BA93B" w14:textId="77777777" w:rsidR="002E121F" w:rsidRPr="00281115" w:rsidRDefault="002E121F" w:rsidP="002E121F">
      <w:pPr>
        <w:rPr>
          <w:rFonts w:ascii="Arial" w:hAnsi="Arial" w:cs="Arial"/>
        </w:rPr>
      </w:pPr>
      <w:r w:rsidRPr="00281115">
        <w:rPr>
          <w:rFonts w:ascii="Arial" w:hAnsi="Arial" w:cs="Arial"/>
        </w:rPr>
        <w:t>Your personality needs to stand out from your "personal" content. The main reason why social media has exploded over the past decade is that people are so hungry to connect with people. Give them that personal contact you will get for a better level of engagement.</w:t>
      </w:r>
    </w:p>
    <w:p w14:paraId="7F3809D5" w14:textId="77777777" w:rsidR="002E121F" w:rsidRPr="00281115" w:rsidRDefault="002E121F" w:rsidP="002E121F">
      <w:pPr>
        <w:rPr>
          <w:rFonts w:ascii="Arial" w:hAnsi="Arial" w:cs="Arial"/>
        </w:rPr>
      </w:pPr>
      <w:r w:rsidRPr="00281115">
        <w:rPr>
          <w:rFonts w:ascii="Arial" w:hAnsi="Arial" w:cs="Arial"/>
        </w:rPr>
        <w:t>The role of happiness is to identify your knowledge</w:t>
      </w:r>
    </w:p>
    <w:p w14:paraId="23DE2292" w14:textId="77777777" w:rsidR="002E121F" w:rsidRPr="00281115" w:rsidRDefault="002E121F" w:rsidP="002E121F">
      <w:pPr>
        <w:rPr>
          <w:rFonts w:ascii="Arial" w:hAnsi="Arial" w:cs="Arial"/>
        </w:rPr>
      </w:pPr>
      <w:r w:rsidRPr="00281115">
        <w:rPr>
          <w:rFonts w:ascii="Arial" w:hAnsi="Arial" w:cs="Arial"/>
        </w:rPr>
        <w:t xml:space="preserve">The right to joy is crucial to basic liberty. Both Confucius and Socrates accept that a definitive target of life is the singular's prosperity and progress, with training filling in as a way with that in mind. This was seen by Tom Jefferson and the principal architects of the United States government. Our schools and colleges are </w:t>
      </w:r>
      <w:proofErr w:type="gramStart"/>
      <w:r w:rsidRPr="00281115">
        <w:rPr>
          <w:rFonts w:ascii="Arial" w:hAnsi="Arial" w:cs="Arial"/>
        </w:rPr>
        <w:t>as yet</w:t>
      </w:r>
      <w:proofErr w:type="gramEnd"/>
      <w:r w:rsidRPr="00281115">
        <w:rPr>
          <w:rFonts w:ascii="Arial" w:hAnsi="Arial" w:cs="Arial"/>
        </w:rPr>
        <w:t xml:space="preserve"> ignoring these points over two centuries after the fact. We are so distracted with acquiring shrewdness that we have neglected to seek after joy. Disregard Aristotle's admonition: instruction without showing the heart is an exercise in futility.</w:t>
      </w:r>
    </w:p>
    <w:p w14:paraId="1BE10DFD" w14:textId="77777777" w:rsidR="002E121F" w:rsidRPr="00281115" w:rsidRDefault="002E121F" w:rsidP="002E121F">
      <w:pPr>
        <w:rPr>
          <w:rFonts w:ascii="Arial" w:hAnsi="Arial" w:cs="Arial"/>
        </w:rPr>
      </w:pPr>
      <w:r w:rsidRPr="00281115">
        <w:rPr>
          <w:rFonts w:ascii="Arial" w:hAnsi="Arial" w:cs="Arial"/>
        </w:rPr>
        <w:t>A Good Personal Product Creates Opportunities</w:t>
      </w:r>
    </w:p>
    <w:p w14:paraId="23E2594F" w14:textId="77777777" w:rsidR="002E121F" w:rsidRPr="00281115" w:rsidRDefault="002E121F" w:rsidP="002E121F">
      <w:pPr>
        <w:rPr>
          <w:rFonts w:ascii="Arial" w:hAnsi="Arial" w:cs="Arial"/>
        </w:rPr>
      </w:pPr>
      <w:r w:rsidRPr="00281115">
        <w:rPr>
          <w:rFonts w:ascii="Arial" w:hAnsi="Arial" w:cs="Arial"/>
        </w:rPr>
        <w:t>For example, when others regard us as wise, hardworking, humble, trained, and persevering in the pursuit of our dreams, they come to believe in us. This can help you in any number of ways. For example, if you decide to change jobs and move to a new company, we will need a list of references when applying for a new job. Positive indicators are more readily available once we have acquired our good qualities with our partners and management [6].</w:t>
      </w:r>
    </w:p>
    <w:p w14:paraId="3D890098" w14:textId="77777777" w:rsidR="002E121F" w:rsidRPr="00281115" w:rsidRDefault="002E121F" w:rsidP="002E121F">
      <w:pPr>
        <w:rPr>
          <w:rFonts w:ascii="Arial" w:hAnsi="Arial" w:cs="Arial"/>
        </w:rPr>
      </w:pPr>
      <w:r w:rsidRPr="00281115">
        <w:rPr>
          <w:rFonts w:ascii="Arial" w:hAnsi="Arial" w:cs="Arial"/>
        </w:rPr>
        <w:t xml:space="preserve"> What are job skills?</w:t>
      </w:r>
    </w:p>
    <w:p w14:paraId="4BE89957" w14:textId="77777777" w:rsidR="002E121F" w:rsidRPr="00281115" w:rsidRDefault="002E121F" w:rsidP="002E121F">
      <w:pPr>
        <w:rPr>
          <w:rFonts w:ascii="Arial" w:hAnsi="Arial" w:cs="Arial"/>
        </w:rPr>
      </w:pPr>
      <w:r w:rsidRPr="00281115">
        <w:rPr>
          <w:rFonts w:ascii="Arial" w:hAnsi="Arial" w:cs="Arial"/>
        </w:rPr>
        <w:t>Work abilities with adaptable abilities are helpful in practically all positions. It includes the improvement of innovation, information base, or a perspective that makes you more appealing to businesses. Vocation abilities are additionally called work abilities, delicate abilities, work availability abilities, or essential abilities.</w:t>
      </w:r>
    </w:p>
    <w:p w14:paraId="354F7B71" w14:textId="77777777" w:rsidR="002E121F" w:rsidRPr="00281115" w:rsidRDefault="002E121F" w:rsidP="002E121F">
      <w:pPr>
        <w:rPr>
          <w:rFonts w:ascii="Arial" w:hAnsi="Arial" w:cs="Arial"/>
        </w:rPr>
      </w:pPr>
      <w:r w:rsidRPr="00281115">
        <w:rPr>
          <w:rFonts w:ascii="Arial" w:hAnsi="Arial" w:cs="Arial"/>
        </w:rPr>
        <w:t>Instances of occupation abilities</w:t>
      </w:r>
    </w:p>
    <w:p w14:paraId="453F79EA" w14:textId="77777777" w:rsidR="002E121F" w:rsidRPr="00281115" w:rsidRDefault="002E121F" w:rsidP="002E121F">
      <w:pPr>
        <w:rPr>
          <w:rFonts w:ascii="Arial" w:hAnsi="Arial" w:cs="Arial"/>
        </w:rPr>
      </w:pPr>
      <w:r w:rsidRPr="00281115">
        <w:rPr>
          <w:rFonts w:ascii="Arial" w:hAnsi="Arial" w:cs="Arial"/>
        </w:rPr>
        <w:t>Managers have high respect for business abilities since they are more earnestly prepared than work-related abilities. The following are 10 normal business abilities bosses need:</w:t>
      </w:r>
    </w:p>
    <w:p w14:paraId="2F34D402" w14:textId="77777777" w:rsidR="002E121F" w:rsidRPr="00281115" w:rsidRDefault="002E121F" w:rsidP="002E121F">
      <w:pPr>
        <w:rPr>
          <w:rFonts w:ascii="Arial" w:hAnsi="Arial" w:cs="Arial"/>
        </w:rPr>
      </w:pPr>
      <w:r w:rsidRPr="00281115">
        <w:rPr>
          <w:rFonts w:ascii="Arial" w:hAnsi="Arial" w:cs="Arial"/>
        </w:rPr>
        <w:t>1. Correspondence</w:t>
      </w:r>
    </w:p>
    <w:p w14:paraId="18B62DF1" w14:textId="77777777" w:rsidR="002E121F" w:rsidRPr="00281115" w:rsidRDefault="002E121F" w:rsidP="002E121F">
      <w:pPr>
        <w:rPr>
          <w:rFonts w:ascii="Arial" w:hAnsi="Arial" w:cs="Arial"/>
        </w:rPr>
      </w:pPr>
      <w:r w:rsidRPr="00281115">
        <w:rPr>
          <w:rFonts w:ascii="Arial" w:hAnsi="Arial" w:cs="Arial"/>
        </w:rPr>
        <w:lastRenderedPageBreak/>
        <w:t>Correspondence is one of the main abilities in the occupation since it is a significant piece of pretty much every work. The correspondence interaction comprises of five parts: sender, beneficiary, message, medium, and reaction. At the point when these components cooperate, you can convey and comprehend messages obviously and successfully, disposing of superfluous misconceptions and mistakes.</w:t>
      </w:r>
    </w:p>
    <w:p w14:paraId="200D2888" w14:textId="77777777" w:rsidR="002E121F" w:rsidRPr="00281115" w:rsidRDefault="002E121F" w:rsidP="002E121F">
      <w:pPr>
        <w:rPr>
          <w:rFonts w:ascii="Arial" w:hAnsi="Arial" w:cs="Arial"/>
        </w:rPr>
      </w:pPr>
      <w:r w:rsidRPr="00281115">
        <w:rPr>
          <w:rFonts w:ascii="Arial" w:hAnsi="Arial" w:cs="Arial"/>
        </w:rPr>
        <w:t>2. Joint effort</w:t>
      </w:r>
    </w:p>
    <w:p w14:paraId="33D8A2CD" w14:textId="77777777" w:rsidR="002E121F" w:rsidRPr="00281115" w:rsidRDefault="002E121F" w:rsidP="002E121F">
      <w:pPr>
        <w:rPr>
          <w:rFonts w:ascii="Arial" w:hAnsi="Arial" w:cs="Arial"/>
        </w:rPr>
      </w:pPr>
      <w:r w:rsidRPr="00281115">
        <w:rPr>
          <w:rFonts w:ascii="Arial" w:hAnsi="Arial" w:cs="Arial"/>
        </w:rPr>
        <w:t xml:space="preserve">Great relational abilities mean the capacity to work cooperatively with accomplices to accomplish a specific objective. Communitarian abilities, for example, cooperation can expand your odds of recruiting because you can assist the organization with accomplishing its objectives </w:t>
      </w:r>
      <w:proofErr w:type="gramStart"/>
      <w:r w:rsidRPr="00281115">
        <w:rPr>
          <w:rFonts w:ascii="Arial" w:hAnsi="Arial" w:cs="Arial"/>
        </w:rPr>
        <w:t>all the more</w:t>
      </w:r>
      <w:proofErr w:type="gramEnd"/>
      <w:r w:rsidRPr="00281115">
        <w:rPr>
          <w:rFonts w:ascii="Arial" w:hAnsi="Arial" w:cs="Arial"/>
        </w:rPr>
        <w:t xml:space="preserve"> successfully. These abilities can likewise help in a decent workplace. To be a decent cooperative person, you should be open to working with individuals, focused on your work task, and adding to group objectives.</w:t>
      </w:r>
    </w:p>
    <w:p w14:paraId="18EA718F" w14:textId="77777777" w:rsidR="002E121F" w:rsidRPr="00281115" w:rsidRDefault="002E121F" w:rsidP="002E121F">
      <w:pPr>
        <w:rPr>
          <w:rFonts w:ascii="Arial" w:hAnsi="Arial" w:cs="Arial"/>
        </w:rPr>
      </w:pPr>
    </w:p>
    <w:p w14:paraId="751341AE" w14:textId="77777777" w:rsidR="002E121F" w:rsidRPr="00281115" w:rsidRDefault="002E121F" w:rsidP="002E121F">
      <w:pPr>
        <w:rPr>
          <w:rFonts w:ascii="Arial" w:hAnsi="Arial" w:cs="Arial"/>
        </w:rPr>
      </w:pPr>
      <w:r w:rsidRPr="00281115">
        <w:rPr>
          <w:rFonts w:ascii="Arial" w:hAnsi="Arial" w:cs="Arial"/>
        </w:rPr>
        <w:t>3. Genuineness</w:t>
      </w:r>
    </w:p>
    <w:p w14:paraId="7ECB9C07" w14:textId="77777777" w:rsidR="002E121F" w:rsidRPr="00281115" w:rsidRDefault="002E121F" w:rsidP="002E121F">
      <w:pPr>
        <w:rPr>
          <w:rFonts w:ascii="Arial" w:hAnsi="Arial" w:cs="Arial"/>
        </w:rPr>
      </w:pPr>
      <w:r w:rsidRPr="00281115">
        <w:rPr>
          <w:rFonts w:ascii="Arial" w:hAnsi="Arial" w:cs="Arial"/>
        </w:rPr>
        <w:t>Genuineness makes you more employable since it advances trust among you and your manager. You are a genuine representative on the off chance that you can follow through with your jobs on schedule, convey quality work and commit little errors. You ought to likewise have the option to respond to questions and messages rapidly and make guarantees that you can keep.</w:t>
      </w:r>
    </w:p>
    <w:p w14:paraId="642DC76E" w14:textId="77777777" w:rsidR="002E121F" w:rsidRPr="00281115" w:rsidRDefault="002E121F" w:rsidP="002E121F">
      <w:pPr>
        <w:rPr>
          <w:rFonts w:ascii="Arial" w:hAnsi="Arial" w:cs="Arial"/>
        </w:rPr>
      </w:pPr>
      <w:r w:rsidRPr="00281115">
        <w:rPr>
          <w:rFonts w:ascii="Arial" w:hAnsi="Arial" w:cs="Arial"/>
        </w:rPr>
        <w:t>4. Critical thinking</w:t>
      </w:r>
    </w:p>
    <w:p w14:paraId="4B48AFC9" w14:textId="77777777" w:rsidR="002E121F" w:rsidRPr="00281115" w:rsidRDefault="002E121F" w:rsidP="002E121F">
      <w:pPr>
        <w:rPr>
          <w:rFonts w:ascii="Arial" w:hAnsi="Arial" w:cs="Arial"/>
        </w:rPr>
      </w:pPr>
      <w:r w:rsidRPr="00281115">
        <w:rPr>
          <w:rFonts w:ascii="Arial" w:hAnsi="Arial" w:cs="Arial"/>
        </w:rPr>
        <w:t>Critical thinking includes distinguishing significant issues and their suggestions, getting issues, and finding arrangements that work best. To track down complex issues, you want to realize how to separate them into more modest parts that are handily perceived and sensible [7].</w:t>
      </w:r>
    </w:p>
    <w:p w14:paraId="3E8C9048" w14:textId="77777777" w:rsidR="002E121F" w:rsidRPr="00281115" w:rsidRDefault="002E121F" w:rsidP="002E121F">
      <w:pPr>
        <w:rPr>
          <w:rFonts w:ascii="Arial" w:hAnsi="Arial" w:cs="Arial"/>
        </w:rPr>
      </w:pPr>
      <w:r w:rsidRPr="00281115">
        <w:rPr>
          <w:rFonts w:ascii="Arial" w:hAnsi="Arial" w:cs="Arial"/>
        </w:rPr>
        <w:t>5. Arranging and Planning</w:t>
      </w:r>
    </w:p>
    <w:p w14:paraId="3187E0F7" w14:textId="77777777" w:rsidR="002E121F" w:rsidRPr="00281115" w:rsidRDefault="002E121F" w:rsidP="002E121F">
      <w:pPr>
        <w:rPr>
          <w:rFonts w:ascii="Arial" w:hAnsi="Arial" w:cs="Arial"/>
        </w:rPr>
      </w:pPr>
      <w:r w:rsidRPr="00281115">
        <w:rPr>
          <w:rFonts w:ascii="Arial" w:hAnsi="Arial" w:cs="Arial"/>
        </w:rPr>
        <w:t>Having the option to plan and plan viably is significant because it helps you and your boss save time, exertion, and cash by further developing the work process. It guarantees that relegated assignments and ventures are finished on schedule and forestalls disarray and conceivable expensive blunders in the organization.</w:t>
      </w:r>
    </w:p>
    <w:p w14:paraId="44CE3028" w14:textId="77777777" w:rsidR="002E121F" w:rsidRPr="00281115" w:rsidRDefault="002E121F" w:rsidP="002E121F">
      <w:pPr>
        <w:rPr>
          <w:rFonts w:ascii="Arial" w:hAnsi="Arial" w:cs="Arial"/>
        </w:rPr>
      </w:pPr>
      <w:r w:rsidRPr="00281115">
        <w:rPr>
          <w:rFonts w:ascii="Arial" w:hAnsi="Arial" w:cs="Arial"/>
        </w:rPr>
        <w:t>6. Initiative</w:t>
      </w:r>
    </w:p>
    <w:p w14:paraId="351A52DC" w14:textId="77777777" w:rsidR="002E121F" w:rsidRPr="00281115" w:rsidRDefault="002E121F" w:rsidP="002E121F">
      <w:pPr>
        <w:rPr>
          <w:rFonts w:ascii="Arial" w:hAnsi="Arial" w:cs="Arial"/>
        </w:rPr>
      </w:pPr>
      <w:r w:rsidRPr="00281115">
        <w:rPr>
          <w:rFonts w:ascii="Arial" w:hAnsi="Arial" w:cs="Arial"/>
        </w:rPr>
        <w:t>Initiative abilities are significant at all levels. Assuming you are searching for an administration position, you should be a decent pioneer to propel your colleagues. You can likewise profit from having some administration abilities in passage-level situations as they can assist you with sticking out and getting up rapidly. You can show authority by directing and persuading your partners, laying out objectives and destinations for your group, further developing work cycles, and preparing associates.</w:t>
      </w:r>
    </w:p>
    <w:p w14:paraId="4DE9A414" w14:textId="77777777" w:rsidR="002E121F" w:rsidRPr="00281115" w:rsidRDefault="002E121F" w:rsidP="002E121F">
      <w:pPr>
        <w:rPr>
          <w:rFonts w:ascii="Arial" w:hAnsi="Arial" w:cs="Arial"/>
        </w:rPr>
      </w:pPr>
      <w:r w:rsidRPr="00281115">
        <w:rPr>
          <w:rFonts w:ascii="Arial" w:hAnsi="Arial" w:cs="Arial"/>
        </w:rPr>
        <w:t>7. Perusing</w:t>
      </w:r>
    </w:p>
    <w:p w14:paraId="17486B29" w14:textId="77777777" w:rsidR="002E121F" w:rsidRPr="00281115" w:rsidRDefault="002E121F" w:rsidP="002E121F">
      <w:pPr>
        <w:rPr>
          <w:rFonts w:ascii="Arial" w:hAnsi="Arial" w:cs="Arial"/>
        </w:rPr>
      </w:pPr>
      <w:r w:rsidRPr="00281115">
        <w:rPr>
          <w:rFonts w:ascii="Arial" w:hAnsi="Arial" w:cs="Arial"/>
        </w:rPr>
        <w:t>Having solid perusing abilities implies seeing novel thoughts and strategies rapidly, taking on new obligations, adjusting to changes, and tending to continually work on your insight and abilities.</w:t>
      </w:r>
    </w:p>
    <w:p w14:paraId="5043B9D8" w14:textId="77777777" w:rsidR="002E121F" w:rsidRPr="00281115" w:rsidRDefault="002E121F" w:rsidP="002E121F">
      <w:pPr>
        <w:rPr>
          <w:rFonts w:ascii="Arial" w:hAnsi="Arial" w:cs="Arial"/>
        </w:rPr>
      </w:pPr>
      <w:r w:rsidRPr="00281115">
        <w:rPr>
          <w:rFonts w:ascii="Arial" w:hAnsi="Arial" w:cs="Arial"/>
        </w:rPr>
        <w:lastRenderedPageBreak/>
        <w:t>8. Innovation</w:t>
      </w:r>
    </w:p>
    <w:p w14:paraId="513D64EA" w14:textId="77777777" w:rsidR="002E121F" w:rsidRPr="00281115" w:rsidRDefault="002E121F" w:rsidP="002E121F">
      <w:pPr>
        <w:rPr>
          <w:rFonts w:ascii="Arial" w:hAnsi="Arial" w:cs="Arial"/>
        </w:rPr>
      </w:pPr>
      <w:r w:rsidRPr="00281115">
        <w:rPr>
          <w:rFonts w:ascii="Arial" w:hAnsi="Arial" w:cs="Arial"/>
        </w:rPr>
        <w:t>Specialized abilities are obtained through mastering and practice. A portion of the ways of creating and further developing specialized abilities include:</w:t>
      </w:r>
    </w:p>
    <w:p w14:paraId="3B554FDB" w14:textId="77777777" w:rsidR="002E121F" w:rsidRPr="00281115" w:rsidRDefault="002E121F" w:rsidP="002E121F">
      <w:pPr>
        <w:rPr>
          <w:rFonts w:ascii="Arial" w:hAnsi="Arial" w:cs="Arial"/>
        </w:rPr>
      </w:pPr>
      <w:r w:rsidRPr="00281115">
        <w:rPr>
          <w:rFonts w:ascii="Arial" w:hAnsi="Arial" w:cs="Arial"/>
        </w:rPr>
        <w:t>• Enlistment in specialized schooling</w:t>
      </w:r>
    </w:p>
    <w:p w14:paraId="52E55F25" w14:textId="77777777" w:rsidR="002E121F" w:rsidRPr="00281115" w:rsidRDefault="002E121F" w:rsidP="002E121F">
      <w:pPr>
        <w:rPr>
          <w:rFonts w:ascii="Arial" w:hAnsi="Arial" w:cs="Arial"/>
        </w:rPr>
      </w:pPr>
      <w:r w:rsidRPr="00281115">
        <w:rPr>
          <w:rFonts w:ascii="Arial" w:hAnsi="Arial" w:cs="Arial"/>
        </w:rPr>
        <w:t xml:space="preserve">• Attempting new applications and advancements in your </w:t>
      </w:r>
      <w:proofErr w:type="gramStart"/>
      <w:r w:rsidRPr="00281115">
        <w:rPr>
          <w:rFonts w:ascii="Arial" w:hAnsi="Arial" w:cs="Arial"/>
        </w:rPr>
        <w:t>day to day</w:t>
      </w:r>
      <w:proofErr w:type="gramEnd"/>
      <w:r w:rsidRPr="00281115">
        <w:rPr>
          <w:rFonts w:ascii="Arial" w:hAnsi="Arial" w:cs="Arial"/>
        </w:rPr>
        <w:t xml:space="preserve"> existence</w:t>
      </w:r>
    </w:p>
    <w:p w14:paraId="447FFF6F" w14:textId="77777777" w:rsidR="002E121F" w:rsidRPr="00281115" w:rsidRDefault="002E121F" w:rsidP="002E121F">
      <w:pPr>
        <w:rPr>
          <w:rFonts w:ascii="Arial" w:hAnsi="Arial" w:cs="Arial"/>
        </w:rPr>
      </w:pPr>
      <w:r w:rsidRPr="00281115">
        <w:rPr>
          <w:rFonts w:ascii="Arial" w:hAnsi="Arial" w:cs="Arial"/>
        </w:rPr>
        <w:t>• Stay up with the latest with the most recent innovation in your industry</w:t>
      </w:r>
    </w:p>
    <w:p w14:paraId="7D771BDD" w14:textId="77777777" w:rsidR="002E121F" w:rsidRPr="00281115" w:rsidRDefault="002E121F" w:rsidP="002E121F">
      <w:pPr>
        <w:rPr>
          <w:rFonts w:ascii="Arial" w:hAnsi="Arial" w:cs="Arial"/>
        </w:rPr>
      </w:pPr>
      <w:r w:rsidRPr="00281115">
        <w:rPr>
          <w:rFonts w:ascii="Arial" w:hAnsi="Arial" w:cs="Arial"/>
        </w:rPr>
        <w:t>End:</w:t>
      </w:r>
    </w:p>
    <w:p w14:paraId="5D74E59E" w14:textId="77777777" w:rsidR="002E121F" w:rsidRPr="00281115" w:rsidRDefault="002E121F" w:rsidP="002E121F">
      <w:pPr>
        <w:rPr>
          <w:rFonts w:ascii="Arial" w:hAnsi="Arial" w:cs="Arial"/>
        </w:rPr>
      </w:pPr>
      <w:r w:rsidRPr="00281115">
        <w:rPr>
          <w:rFonts w:ascii="Arial" w:hAnsi="Arial" w:cs="Arial"/>
        </w:rPr>
        <w:t>With regards to rental and marking books, some huge subjects arise proposing that Personal Identity ought to be consistent with your genuine, while extraordinary and steady. There ought to be an association between the Personal Brand and that of the business they have or the ideal interest group. At last, self-assessment, self-reflection, and contemplation are instruments for thinking back; while market examination, contrasting business needs, and understanding future styles are premonition, which helps keep individual style predictable.</w:t>
      </w:r>
    </w:p>
    <w:p w14:paraId="6899D3CF" w14:textId="77777777" w:rsidR="002E121F" w:rsidRPr="00281115" w:rsidRDefault="002E121F" w:rsidP="002E121F">
      <w:pPr>
        <w:rPr>
          <w:rFonts w:ascii="Arial" w:hAnsi="Arial" w:cs="Arial"/>
        </w:rPr>
      </w:pPr>
      <w:r w:rsidRPr="00281115">
        <w:rPr>
          <w:rFonts w:ascii="Arial" w:hAnsi="Arial" w:cs="Arial"/>
        </w:rPr>
        <w:t>Self-awareness Program</w:t>
      </w:r>
    </w:p>
    <w:p w14:paraId="705F9E3D" w14:textId="77777777" w:rsidR="002E121F" w:rsidRPr="00281115" w:rsidRDefault="002E121F" w:rsidP="002E121F">
      <w:pPr>
        <w:rPr>
          <w:rFonts w:ascii="Arial" w:hAnsi="Arial" w:cs="Arial"/>
        </w:rPr>
      </w:pPr>
      <w:proofErr w:type="gramStart"/>
      <w:r w:rsidRPr="00281115">
        <w:rPr>
          <w:rFonts w:ascii="Arial" w:hAnsi="Arial" w:cs="Arial"/>
        </w:rPr>
        <w:t>Making arrangements</w:t>
      </w:r>
      <w:proofErr w:type="gramEnd"/>
      <w:r w:rsidRPr="00281115">
        <w:rPr>
          <w:rFonts w:ascii="Arial" w:hAnsi="Arial" w:cs="Arial"/>
        </w:rPr>
        <w:t xml:space="preserve"> for self-awareness or PDP is a legitimate structure that you can utilize:</w:t>
      </w:r>
    </w:p>
    <w:p w14:paraId="1F467589" w14:textId="77777777" w:rsidR="002E121F" w:rsidRPr="00281115" w:rsidRDefault="002E121F" w:rsidP="002E121F">
      <w:pPr>
        <w:rPr>
          <w:rFonts w:ascii="Arial" w:hAnsi="Arial" w:cs="Arial"/>
        </w:rPr>
      </w:pPr>
      <w:r w:rsidRPr="00281115">
        <w:rPr>
          <w:rFonts w:ascii="Arial" w:hAnsi="Arial" w:cs="Arial"/>
        </w:rPr>
        <w:t>• perceive your abilities</w:t>
      </w:r>
    </w:p>
    <w:p w14:paraId="6D17C77B" w14:textId="77777777" w:rsidR="002E121F" w:rsidRPr="00281115" w:rsidRDefault="002E121F" w:rsidP="002E121F">
      <w:pPr>
        <w:rPr>
          <w:rFonts w:ascii="Arial" w:hAnsi="Arial" w:cs="Arial"/>
        </w:rPr>
      </w:pPr>
      <w:r w:rsidRPr="00281115">
        <w:rPr>
          <w:rFonts w:ascii="Arial" w:hAnsi="Arial" w:cs="Arial"/>
        </w:rPr>
        <w:t>• recognize and foster the abilities you want</w:t>
      </w:r>
    </w:p>
    <w:p w14:paraId="444CBB29" w14:textId="77777777" w:rsidR="002E121F" w:rsidRPr="00281115" w:rsidRDefault="002E121F" w:rsidP="002E121F">
      <w:pPr>
        <w:rPr>
          <w:rFonts w:ascii="Arial" w:hAnsi="Arial" w:cs="Arial"/>
        </w:rPr>
      </w:pPr>
      <w:r w:rsidRPr="00281115">
        <w:rPr>
          <w:rFonts w:ascii="Arial" w:hAnsi="Arial" w:cs="Arial"/>
        </w:rPr>
        <w:t>• discover what you need to accomplish and how to accomplish it</w:t>
      </w:r>
    </w:p>
    <w:p w14:paraId="4EB4E8F0" w14:textId="77777777" w:rsidR="002E121F" w:rsidRPr="00281115" w:rsidRDefault="002E121F" w:rsidP="002E121F">
      <w:pPr>
        <w:rPr>
          <w:rFonts w:ascii="Arial" w:hAnsi="Arial" w:cs="Arial"/>
        </w:rPr>
      </w:pPr>
      <w:r w:rsidRPr="00281115">
        <w:rPr>
          <w:rFonts w:ascii="Arial" w:hAnsi="Arial" w:cs="Arial"/>
        </w:rPr>
        <w:t>• Zero in on learning prospects, vocation, and personal growth choices and objectives</w:t>
      </w:r>
    </w:p>
    <w:p w14:paraId="0D591F40" w14:textId="77777777" w:rsidR="002E121F" w:rsidRPr="00281115" w:rsidRDefault="002E121F" w:rsidP="002E121F">
      <w:pPr>
        <w:rPr>
          <w:rFonts w:ascii="Arial" w:hAnsi="Arial" w:cs="Arial"/>
        </w:rPr>
      </w:pPr>
      <w:r w:rsidRPr="00281115">
        <w:rPr>
          <w:rFonts w:ascii="Arial" w:hAnsi="Arial" w:cs="Arial"/>
        </w:rPr>
        <w:t>• set up a wellspring of data on CVs, employment forms, meetings, and occupation evaluations</w:t>
      </w:r>
    </w:p>
    <w:p w14:paraId="2F10887B" w14:textId="77777777" w:rsidR="002E121F" w:rsidRPr="00281115" w:rsidRDefault="002E121F" w:rsidP="002E121F">
      <w:pPr>
        <w:rPr>
          <w:rFonts w:ascii="Arial" w:hAnsi="Arial" w:cs="Arial"/>
        </w:rPr>
      </w:pPr>
      <w:r w:rsidRPr="00281115">
        <w:rPr>
          <w:rFonts w:ascii="Arial" w:hAnsi="Arial" w:cs="Arial"/>
        </w:rPr>
        <w:t>• show your appropriateness for advancement or advancement openings.</w:t>
      </w:r>
    </w:p>
    <w:p w14:paraId="2850B34C" w14:textId="77777777" w:rsidR="002E121F" w:rsidRPr="00281115" w:rsidRDefault="002E121F" w:rsidP="002E121F">
      <w:pPr>
        <w:rPr>
          <w:rFonts w:ascii="Arial" w:hAnsi="Arial" w:cs="Arial"/>
        </w:rPr>
      </w:pPr>
      <w:r w:rsidRPr="00281115">
        <w:rPr>
          <w:rFonts w:ascii="Arial" w:hAnsi="Arial" w:cs="Arial"/>
        </w:rPr>
        <w:t>The PDP upholds the possibility that learning is a long-lasting calling. The PDP interaction can fortify understudies' capacity to think about their learning and accomplishment just as their preparation, training, and professional improvement. This is the center learning process, needed all through the instruction framework and in numerous spaces of work just as the continuous conditions for the proficient turn of events.</w:t>
      </w:r>
    </w:p>
    <w:p w14:paraId="3AFB3191" w14:textId="77777777" w:rsidR="002E121F" w:rsidRPr="00281115" w:rsidRDefault="002E121F" w:rsidP="002E121F">
      <w:pPr>
        <w:rPr>
          <w:rFonts w:ascii="Arial" w:hAnsi="Arial" w:cs="Arial"/>
        </w:rPr>
      </w:pPr>
      <w:r w:rsidRPr="00281115">
        <w:rPr>
          <w:rFonts w:ascii="Arial" w:hAnsi="Arial" w:cs="Arial"/>
        </w:rPr>
        <w:t>When you create a self-improvement plan, you begin to define the type of person you want to be, the skills you want to have, and the accomplishments you want to achieve. Then plan your long-term and short-term goals to reach those goals and set a time frame for your goals. Many people are unsuccessful in their endeavors because they do not see the self-improvement traits that can help them succeed in any field. Successful leaders are focused on self-improvement and know that nothing can replace hard work.</w:t>
      </w:r>
    </w:p>
    <w:p w14:paraId="51A9620A" w14:textId="77777777" w:rsidR="002E121F" w:rsidRPr="00281115" w:rsidRDefault="002E121F" w:rsidP="002E121F">
      <w:pPr>
        <w:rPr>
          <w:rFonts w:ascii="Arial" w:hAnsi="Arial" w:cs="Arial"/>
        </w:rPr>
      </w:pPr>
      <w:r w:rsidRPr="00281115">
        <w:rPr>
          <w:rFonts w:ascii="Arial" w:hAnsi="Arial" w:cs="Arial"/>
        </w:rPr>
        <w:t>Self-Improvement Versus Self-Improvement</w:t>
      </w:r>
    </w:p>
    <w:p w14:paraId="6A22F5B8" w14:textId="77777777" w:rsidR="002E121F" w:rsidRPr="00281115" w:rsidRDefault="002E121F" w:rsidP="002E121F">
      <w:pPr>
        <w:rPr>
          <w:rFonts w:ascii="Arial" w:hAnsi="Arial" w:cs="Arial"/>
        </w:rPr>
      </w:pPr>
      <w:r w:rsidRPr="00281115">
        <w:rPr>
          <w:rFonts w:ascii="Arial" w:hAnsi="Arial" w:cs="Arial"/>
        </w:rPr>
        <w:t>Recognizing the difference between self-improvement and self-improvement can be a small thing. Self-improvement is the work you do to change yourself every day. The efforts you make to improve your work, lifestyle, attitude, body, and social status.</w:t>
      </w:r>
    </w:p>
    <w:p w14:paraId="5A3976BF" w14:textId="77777777" w:rsidR="002E121F" w:rsidRPr="00281115" w:rsidRDefault="002E121F" w:rsidP="002E121F">
      <w:pPr>
        <w:rPr>
          <w:rFonts w:ascii="Arial" w:hAnsi="Arial" w:cs="Arial"/>
        </w:rPr>
      </w:pPr>
      <w:r w:rsidRPr="00281115">
        <w:rPr>
          <w:rFonts w:ascii="Arial" w:hAnsi="Arial" w:cs="Arial"/>
        </w:rPr>
        <w:lastRenderedPageBreak/>
        <w:t>Self-improvement is an internal change. It is an inspiring lesson to improve a person's character, status, or knowledge of his or her efforts.</w:t>
      </w:r>
    </w:p>
    <w:p w14:paraId="698D7498" w14:textId="77777777" w:rsidR="002E121F" w:rsidRPr="00281115" w:rsidRDefault="002E121F" w:rsidP="002E121F">
      <w:pPr>
        <w:rPr>
          <w:rFonts w:ascii="Arial" w:hAnsi="Arial" w:cs="Arial"/>
        </w:rPr>
      </w:pPr>
      <w:r w:rsidRPr="00281115">
        <w:rPr>
          <w:rFonts w:ascii="Arial" w:hAnsi="Arial" w:cs="Arial"/>
        </w:rPr>
        <w:t>How Do You Set Realistic Goals?</w:t>
      </w:r>
    </w:p>
    <w:p w14:paraId="72BEEB0B" w14:textId="77777777" w:rsidR="002E121F" w:rsidRPr="00281115" w:rsidRDefault="002E121F" w:rsidP="002E121F">
      <w:pPr>
        <w:rPr>
          <w:rFonts w:ascii="Arial" w:hAnsi="Arial" w:cs="Arial"/>
        </w:rPr>
      </w:pPr>
      <w:r w:rsidRPr="00281115">
        <w:rPr>
          <w:rFonts w:ascii="Arial" w:hAnsi="Arial" w:cs="Arial"/>
        </w:rPr>
        <w:t>Before you can set up the system, you need to consider yourself and answer personal policy questions.</w:t>
      </w:r>
    </w:p>
    <w:p w14:paraId="214C008E" w14:textId="77777777" w:rsidR="002E121F" w:rsidRPr="00281115" w:rsidRDefault="002E121F" w:rsidP="002E121F">
      <w:pPr>
        <w:rPr>
          <w:rFonts w:ascii="Arial" w:hAnsi="Arial" w:cs="Arial"/>
        </w:rPr>
      </w:pPr>
      <w:r w:rsidRPr="00281115">
        <w:rPr>
          <w:rFonts w:ascii="Arial" w:hAnsi="Arial" w:cs="Arial"/>
        </w:rPr>
        <w:t>Here are a few questions to consider before undertaking any project:</w:t>
      </w:r>
    </w:p>
    <w:p w14:paraId="7BBE0F4A" w14:textId="77777777" w:rsidR="002E121F" w:rsidRPr="00281115" w:rsidRDefault="002E121F" w:rsidP="002E121F">
      <w:pPr>
        <w:rPr>
          <w:rFonts w:ascii="Arial" w:hAnsi="Arial" w:cs="Arial"/>
        </w:rPr>
      </w:pPr>
      <w:r w:rsidRPr="00281115">
        <w:rPr>
          <w:rFonts w:ascii="Arial" w:hAnsi="Arial" w:cs="Arial"/>
        </w:rPr>
        <w:t>• What do I want to do with my life?</w:t>
      </w:r>
    </w:p>
    <w:p w14:paraId="455D8391" w14:textId="77777777" w:rsidR="002E121F" w:rsidRPr="00281115" w:rsidRDefault="002E121F" w:rsidP="002E121F">
      <w:pPr>
        <w:rPr>
          <w:rFonts w:ascii="Arial" w:hAnsi="Arial" w:cs="Arial"/>
        </w:rPr>
      </w:pPr>
      <w:r w:rsidRPr="00281115">
        <w:rPr>
          <w:rFonts w:ascii="Arial" w:hAnsi="Arial" w:cs="Arial"/>
        </w:rPr>
        <w:t>• What are my goals and aspirations?</w:t>
      </w:r>
    </w:p>
    <w:p w14:paraId="2F8D2AEB" w14:textId="77777777" w:rsidR="002E121F" w:rsidRPr="00281115" w:rsidRDefault="002E121F" w:rsidP="002E121F">
      <w:pPr>
        <w:rPr>
          <w:rFonts w:ascii="Arial" w:hAnsi="Arial" w:cs="Arial"/>
        </w:rPr>
      </w:pPr>
      <w:r w:rsidRPr="00281115">
        <w:rPr>
          <w:rFonts w:ascii="Arial" w:hAnsi="Arial" w:cs="Arial"/>
        </w:rPr>
        <w:t>• What is currently standing in my way of achieving these goals?</w:t>
      </w:r>
    </w:p>
    <w:p w14:paraId="55B439A9" w14:textId="77777777" w:rsidR="002E121F" w:rsidRPr="00281115" w:rsidRDefault="002E121F" w:rsidP="002E121F">
      <w:pPr>
        <w:rPr>
          <w:rFonts w:ascii="Arial" w:hAnsi="Arial" w:cs="Arial"/>
        </w:rPr>
      </w:pPr>
      <w:r w:rsidRPr="00281115">
        <w:rPr>
          <w:rFonts w:ascii="Arial" w:hAnsi="Arial" w:cs="Arial"/>
        </w:rPr>
        <w:t>By following this easy-to-remember summary when setting goals, you can improve both your personal and professional life:</w:t>
      </w:r>
    </w:p>
    <w:p w14:paraId="7E14DC63" w14:textId="77777777" w:rsidR="002E121F" w:rsidRPr="00281115" w:rsidRDefault="002E121F" w:rsidP="002E121F">
      <w:pPr>
        <w:rPr>
          <w:rFonts w:ascii="Arial" w:hAnsi="Arial" w:cs="Arial"/>
        </w:rPr>
      </w:pPr>
      <w:r w:rsidRPr="00281115">
        <w:rPr>
          <w:rFonts w:ascii="Arial" w:hAnsi="Arial" w:cs="Arial"/>
        </w:rPr>
        <w:t>• Clarity: Write detailed and clear objectives instead of the usual and the ordinary.</w:t>
      </w:r>
    </w:p>
    <w:p w14:paraId="0157B38F" w14:textId="77777777" w:rsidR="002E121F" w:rsidRPr="00281115" w:rsidRDefault="002E121F" w:rsidP="002E121F">
      <w:pPr>
        <w:rPr>
          <w:rFonts w:ascii="Arial" w:hAnsi="Arial" w:cs="Arial"/>
        </w:rPr>
      </w:pPr>
      <w:r w:rsidRPr="00281115">
        <w:rPr>
          <w:rFonts w:ascii="Arial" w:hAnsi="Arial" w:cs="Arial"/>
        </w:rPr>
        <w:t>• Measurable: Set a milestone that will let you know that you are achieving your goal.</w:t>
      </w:r>
    </w:p>
    <w:p w14:paraId="1C903684" w14:textId="77777777" w:rsidR="002E121F" w:rsidRPr="00281115" w:rsidRDefault="002E121F" w:rsidP="002E121F">
      <w:pPr>
        <w:rPr>
          <w:rFonts w:ascii="Arial" w:hAnsi="Arial" w:cs="Arial"/>
        </w:rPr>
      </w:pPr>
      <w:r w:rsidRPr="00281115">
        <w:rPr>
          <w:rFonts w:ascii="Arial" w:hAnsi="Arial" w:cs="Arial"/>
        </w:rPr>
        <w:t>• Reachable: Set challenging but not unrealistic goals.</w:t>
      </w:r>
    </w:p>
    <w:p w14:paraId="713474AD" w14:textId="1788EDDE" w:rsidR="002E121F" w:rsidRPr="00281115" w:rsidRDefault="002E121F" w:rsidP="002E121F">
      <w:pPr>
        <w:rPr>
          <w:rFonts w:ascii="Arial" w:hAnsi="Arial" w:cs="Arial"/>
        </w:rPr>
      </w:pPr>
      <w:r w:rsidRPr="00281115">
        <w:rPr>
          <w:rFonts w:ascii="Arial" w:hAnsi="Arial" w:cs="Arial"/>
        </w:rPr>
        <w:t>• Key: Align your goals with your self-improvement plan.</w:t>
      </w:r>
    </w:p>
    <w:p w14:paraId="046D0092" w14:textId="77777777" w:rsidR="002E121F" w:rsidRPr="00281115" w:rsidRDefault="002E121F" w:rsidP="002E121F">
      <w:pPr>
        <w:rPr>
          <w:rFonts w:ascii="Arial" w:hAnsi="Arial" w:cs="Arial"/>
        </w:rPr>
      </w:pPr>
    </w:p>
    <w:p w14:paraId="64BB8DEB" w14:textId="77777777" w:rsidR="002E121F" w:rsidRPr="00281115" w:rsidRDefault="002E121F" w:rsidP="002E121F">
      <w:pPr>
        <w:rPr>
          <w:rFonts w:ascii="Arial" w:hAnsi="Arial" w:cs="Arial"/>
        </w:rPr>
      </w:pPr>
      <w:r w:rsidRPr="00281115">
        <w:rPr>
          <w:rFonts w:ascii="Arial" w:hAnsi="Arial" w:cs="Arial"/>
        </w:rPr>
        <w:t>PERSONAL DEVELOPMENTAL PLAN TEMPLATE</w:t>
      </w:r>
    </w:p>
    <w:p w14:paraId="0A406902" w14:textId="77777777" w:rsidR="002E121F" w:rsidRPr="00281115" w:rsidRDefault="002E121F" w:rsidP="002E121F">
      <w:pPr>
        <w:rPr>
          <w:rFonts w:ascii="Arial" w:hAnsi="Arial" w:cs="Arial"/>
        </w:rPr>
      </w:pPr>
      <w:r w:rsidRPr="00281115">
        <w:rPr>
          <w:rFonts w:ascii="Arial" w:hAnsi="Arial" w:cs="Arial"/>
        </w:rPr>
        <w:t xml:space="preserve">  Date</w:t>
      </w:r>
    </w:p>
    <w:p w14:paraId="64093622" w14:textId="77777777" w:rsidR="002E121F" w:rsidRPr="00281115" w:rsidRDefault="002E121F" w:rsidP="002E121F">
      <w:pPr>
        <w:rPr>
          <w:rFonts w:ascii="Arial" w:hAnsi="Arial" w:cs="Arial"/>
        </w:rPr>
      </w:pPr>
    </w:p>
    <w:p w14:paraId="506EB056" w14:textId="77777777" w:rsidR="002E121F" w:rsidRPr="00281115" w:rsidRDefault="002E121F" w:rsidP="002E121F">
      <w:pPr>
        <w:rPr>
          <w:rFonts w:ascii="Arial" w:hAnsi="Arial" w:cs="Arial"/>
        </w:rPr>
      </w:pPr>
    </w:p>
    <w:p w14:paraId="416FA1FE" w14:textId="77777777" w:rsidR="002E121F" w:rsidRPr="00281115" w:rsidRDefault="002E121F" w:rsidP="002E121F">
      <w:pPr>
        <w:rPr>
          <w:rFonts w:ascii="Arial" w:hAnsi="Arial" w:cs="Arial"/>
        </w:rPr>
      </w:pPr>
      <w:r w:rsidRPr="00281115">
        <w:rPr>
          <w:rFonts w:ascii="Arial" w:hAnsi="Arial" w:cs="Arial"/>
        </w:rPr>
        <w:tab/>
        <w:t xml:space="preserve"> Item name</w:t>
      </w:r>
    </w:p>
    <w:p w14:paraId="72A66370" w14:textId="77777777" w:rsidR="002E121F" w:rsidRPr="00281115" w:rsidRDefault="002E121F" w:rsidP="002E121F">
      <w:pPr>
        <w:rPr>
          <w:rFonts w:ascii="Arial" w:hAnsi="Arial" w:cs="Arial"/>
        </w:rPr>
      </w:pPr>
      <w:r w:rsidRPr="00281115">
        <w:rPr>
          <w:rFonts w:ascii="Arial" w:hAnsi="Arial" w:cs="Arial"/>
        </w:rPr>
        <w:tab/>
        <w:t xml:space="preserve"> Amount</w:t>
      </w:r>
    </w:p>
    <w:p w14:paraId="7441BB8B" w14:textId="77777777" w:rsidR="002E121F" w:rsidRPr="00281115" w:rsidRDefault="002E121F" w:rsidP="002E121F">
      <w:pPr>
        <w:rPr>
          <w:rFonts w:ascii="Arial" w:hAnsi="Arial" w:cs="Arial"/>
        </w:rPr>
      </w:pPr>
      <w:r w:rsidRPr="00281115">
        <w:rPr>
          <w:rFonts w:ascii="Arial" w:hAnsi="Arial" w:cs="Arial"/>
        </w:rPr>
        <w:tab/>
        <w:t xml:space="preserve"> Notes</w:t>
      </w:r>
    </w:p>
    <w:p w14:paraId="18C4A714" w14:textId="77777777" w:rsidR="002E121F" w:rsidRPr="00281115" w:rsidRDefault="002E121F" w:rsidP="002E121F">
      <w:pPr>
        <w:rPr>
          <w:rFonts w:ascii="Arial" w:hAnsi="Arial" w:cs="Arial"/>
        </w:rPr>
      </w:pPr>
      <w:r w:rsidRPr="00281115">
        <w:rPr>
          <w:rFonts w:ascii="Arial" w:hAnsi="Arial" w:cs="Arial"/>
        </w:rPr>
        <w:tab/>
        <w:t xml:space="preserve"> Staff</w:t>
      </w:r>
    </w:p>
    <w:p w14:paraId="4B4A6D2D" w14:textId="77777777" w:rsidR="002E121F" w:rsidRPr="00281115" w:rsidRDefault="002E121F" w:rsidP="002E121F">
      <w:pPr>
        <w:rPr>
          <w:rFonts w:ascii="Arial" w:hAnsi="Arial" w:cs="Arial"/>
        </w:rPr>
      </w:pPr>
      <w:r w:rsidRPr="00281115">
        <w:rPr>
          <w:rFonts w:ascii="Arial" w:hAnsi="Arial" w:cs="Arial"/>
        </w:rPr>
        <w:tab/>
        <w:t xml:space="preserve"> Action</w:t>
      </w:r>
    </w:p>
    <w:p w14:paraId="014B390F" w14:textId="77777777" w:rsidR="002E121F" w:rsidRPr="00281115" w:rsidRDefault="002E121F" w:rsidP="002E121F">
      <w:pPr>
        <w:rPr>
          <w:rFonts w:ascii="Arial" w:hAnsi="Arial" w:cs="Arial"/>
        </w:rPr>
      </w:pPr>
      <w:r w:rsidRPr="00281115">
        <w:rPr>
          <w:rFonts w:ascii="Arial" w:hAnsi="Arial" w:cs="Arial"/>
        </w:rPr>
        <w:tab/>
        <w:t xml:space="preserve"> Total</w:t>
      </w:r>
    </w:p>
    <w:p w14:paraId="3DD8A288" w14:textId="77777777" w:rsidR="002E121F" w:rsidRPr="00281115" w:rsidRDefault="002E121F" w:rsidP="002E121F">
      <w:pPr>
        <w:rPr>
          <w:rFonts w:ascii="Arial" w:hAnsi="Arial" w:cs="Arial"/>
        </w:rPr>
      </w:pPr>
      <w:r w:rsidRPr="00281115">
        <w:rPr>
          <w:rFonts w:ascii="Arial" w:hAnsi="Arial" w:cs="Arial"/>
        </w:rPr>
        <w:tab/>
        <w:t xml:space="preserve"> </w:t>
      </w:r>
    </w:p>
    <w:p w14:paraId="7817C266" w14:textId="2576B591" w:rsidR="002E121F" w:rsidRPr="00281115" w:rsidRDefault="002E121F" w:rsidP="002E121F">
      <w:pPr>
        <w:rPr>
          <w:rFonts w:ascii="Arial" w:hAnsi="Arial" w:cs="Arial"/>
        </w:rPr>
      </w:pPr>
      <w:r w:rsidRPr="00281115">
        <w:rPr>
          <w:rFonts w:ascii="Arial" w:hAnsi="Arial" w:cs="Arial"/>
        </w:rPr>
        <w:t xml:space="preserve">   </w:t>
      </w:r>
    </w:p>
    <w:p w14:paraId="4289ACB4" w14:textId="77777777" w:rsidR="002E121F" w:rsidRPr="00281115" w:rsidRDefault="002E121F" w:rsidP="002E121F">
      <w:pPr>
        <w:rPr>
          <w:rFonts w:ascii="Arial" w:hAnsi="Arial" w:cs="Arial"/>
        </w:rPr>
      </w:pPr>
      <w:r w:rsidRPr="00281115">
        <w:rPr>
          <w:rFonts w:ascii="Arial" w:hAnsi="Arial" w:cs="Arial"/>
        </w:rPr>
        <w:tab/>
        <w:t xml:space="preserve"> </w:t>
      </w:r>
    </w:p>
    <w:p w14:paraId="36B353BA" w14:textId="77777777" w:rsidR="002E121F" w:rsidRPr="00281115" w:rsidRDefault="002E121F" w:rsidP="002E121F">
      <w:pPr>
        <w:rPr>
          <w:rFonts w:ascii="Arial" w:hAnsi="Arial" w:cs="Arial"/>
        </w:rPr>
      </w:pPr>
      <w:r w:rsidRPr="00281115">
        <w:rPr>
          <w:rFonts w:ascii="Arial" w:hAnsi="Arial" w:cs="Arial"/>
        </w:rPr>
        <w:tab/>
        <w:t xml:space="preserve"> </w:t>
      </w:r>
    </w:p>
    <w:p w14:paraId="189FD459" w14:textId="77777777" w:rsidR="002E121F" w:rsidRPr="00281115" w:rsidRDefault="002E121F" w:rsidP="002E121F">
      <w:pPr>
        <w:rPr>
          <w:rFonts w:ascii="Arial" w:hAnsi="Arial" w:cs="Arial"/>
        </w:rPr>
      </w:pPr>
      <w:r w:rsidRPr="00281115">
        <w:rPr>
          <w:rFonts w:ascii="Arial" w:hAnsi="Arial" w:cs="Arial"/>
        </w:rPr>
        <w:tab/>
        <w:t xml:space="preserve"> </w:t>
      </w:r>
    </w:p>
    <w:p w14:paraId="46A222A3" w14:textId="77777777" w:rsidR="002E121F" w:rsidRPr="00281115" w:rsidRDefault="002E121F" w:rsidP="002E121F">
      <w:pPr>
        <w:rPr>
          <w:rFonts w:ascii="Arial" w:hAnsi="Arial" w:cs="Arial"/>
        </w:rPr>
      </w:pPr>
      <w:r w:rsidRPr="00281115">
        <w:rPr>
          <w:rFonts w:ascii="Arial" w:hAnsi="Arial" w:cs="Arial"/>
        </w:rPr>
        <w:lastRenderedPageBreak/>
        <w:t xml:space="preserve"> </w:t>
      </w:r>
    </w:p>
    <w:p w14:paraId="5517ABEB" w14:textId="77777777" w:rsidR="002E121F" w:rsidRPr="00281115" w:rsidRDefault="002E121F" w:rsidP="002E121F">
      <w:pPr>
        <w:rPr>
          <w:rFonts w:ascii="Arial" w:hAnsi="Arial" w:cs="Arial"/>
        </w:rPr>
      </w:pPr>
      <w:r w:rsidRPr="00281115">
        <w:rPr>
          <w:rFonts w:ascii="Arial" w:hAnsi="Arial" w:cs="Arial"/>
        </w:rPr>
        <w:t>References</w:t>
      </w:r>
    </w:p>
    <w:p w14:paraId="082B3502" w14:textId="77777777" w:rsidR="002E121F" w:rsidRPr="00281115" w:rsidRDefault="002E121F" w:rsidP="002E121F">
      <w:pPr>
        <w:rPr>
          <w:rFonts w:ascii="Arial" w:hAnsi="Arial" w:cs="Arial"/>
        </w:rPr>
      </w:pPr>
      <w:proofErr w:type="spellStart"/>
      <w:r w:rsidRPr="00281115">
        <w:rPr>
          <w:rFonts w:ascii="Arial" w:hAnsi="Arial" w:cs="Arial"/>
        </w:rPr>
        <w:t>Anholt</w:t>
      </w:r>
      <w:proofErr w:type="spellEnd"/>
      <w:r w:rsidRPr="00281115">
        <w:rPr>
          <w:rFonts w:ascii="Arial" w:hAnsi="Arial" w:cs="Arial"/>
        </w:rPr>
        <w:t xml:space="preserve">, S. (2008). Place branding: Is it marketing, or isn’t </w:t>
      </w:r>
      <w:proofErr w:type="gramStart"/>
      <w:r w:rsidRPr="00281115">
        <w:rPr>
          <w:rFonts w:ascii="Arial" w:hAnsi="Arial" w:cs="Arial"/>
        </w:rPr>
        <w:t>it?.</w:t>
      </w:r>
      <w:proofErr w:type="gramEnd"/>
    </w:p>
    <w:p w14:paraId="7C9D5102" w14:textId="77777777" w:rsidR="002E121F" w:rsidRPr="00281115" w:rsidRDefault="002E121F" w:rsidP="002E121F">
      <w:pPr>
        <w:rPr>
          <w:rFonts w:ascii="Arial" w:hAnsi="Arial" w:cs="Arial"/>
        </w:rPr>
      </w:pPr>
      <w:r w:rsidRPr="00281115">
        <w:rPr>
          <w:rFonts w:ascii="Arial" w:hAnsi="Arial" w:cs="Arial"/>
        </w:rPr>
        <w:t>Daramola-Martin, A. (2009). Liverpool One and the transformation of a city: Place branding, marketing and the catalytic effects of regeneration and culture on repositioning Liverpool. Place Branding and Public Diplomacy, 5(4), 301-311.</w:t>
      </w:r>
    </w:p>
    <w:p w14:paraId="3A39BE47" w14:textId="77777777" w:rsidR="002E121F" w:rsidRPr="00281115" w:rsidRDefault="002E121F" w:rsidP="002E121F">
      <w:pPr>
        <w:rPr>
          <w:rFonts w:ascii="Arial" w:hAnsi="Arial" w:cs="Arial"/>
        </w:rPr>
      </w:pPr>
      <w:r w:rsidRPr="00281115">
        <w:rPr>
          <w:rFonts w:ascii="Arial" w:hAnsi="Arial" w:cs="Arial"/>
        </w:rPr>
        <w:t>Keller, K. L. (1998). Branding perspectives on social marketing. ACR North American Advances.</w:t>
      </w:r>
    </w:p>
    <w:p w14:paraId="544569B5" w14:textId="77777777" w:rsidR="002E121F" w:rsidRPr="00281115" w:rsidRDefault="002E121F" w:rsidP="002E121F">
      <w:pPr>
        <w:rPr>
          <w:rFonts w:ascii="Arial" w:hAnsi="Arial" w:cs="Arial"/>
        </w:rPr>
      </w:pPr>
      <w:r w:rsidRPr="00281115">
        <w:rPr>
          <w:rFonts w:ascii="Arial" w:hAnsi="Arial" w:cs="Arial"/>
        </w:rPr>
        <w:t xml:space="preserve">Kent, A., Dennis, C., Cano, M. B., </w:t>
      </w:r>
      <w:proofErr w:type="spellStart"/>
      <w:r w:rsidRPr="00281115">
        <w:rPr>
          <w:rFonts w:ascii="Arial" w:hAnsi="Arial" w:cs="Arial"/>
        </w:rPr>
        <w:t>Helberger</w:t>
      </w:r>
      <w:proofErr w:type="spellEnd"/>
      <w:r w:rsidRPr="00281115">
        <w:rPr>
          <w:rFonts w:ascii="Arial" w:hAnsi="Arial" w:cs="Arial"/>
        </w:rPr>
        <w:t xml:space="preserve">, E., &amp; </w:t>
      </w:r>
      <w:proofErr w:type="spellStart"/>
      <w:r w:rsidRPr="00281115">
        <w:rPr>
          <w:rFonts w:ascii="Arial" w:hAnsi="Arial" w:cs="Arial"/>
        </w:rPr>
        <w:t>Brakus</w:t>
      </w:r>
      <w:proofErr w:type="spellEnd"/>
      <w:r w:rsidRPr="00281115">
        <w:rPr>
          <w:rFonts w:ascii="Arial" w:hAnsi="Arial" w:cs="Arial"/>
        </w:rPr>
        <w:t>, J. (2018). Branding, marketing, and design: Experiential in-store digital environments. In Fashion and Textiles: Breakthroughs in Research and Practice (pp. 275-298). IGI Global.</w:t>
      </w:r>
    </w:p>
    <w:p w14:paraId="05F51C46" w14:textId="77777777" w:rsidR="002E121F" w:rsidRPr="00281115" w:rsidRDefault="002E121F" w:rsidP="002E121F">
      <w:pPr>
        <w:rPr>
          <w:rFonts w:ascii="Arial" w:hAnsi="Arial" w:cs="Arial"/>
        </w:rPr>
      </w:pPr>
      <w:r w:rsidRPr="00281115">
        <w:rPr>
          <w:rFonts w:ascii="Arial" w:hAnsi="Arial" w:cs="Arial"/>
        </w:rPr>
        <w:t>McDowell, W. S. (2006). Issues in marketing and branding. In Handbook of media management and economics (pp. 237-258). Routledge.</w:t>
      </w:r>
    </w:p>
    <w:p w14:paraId="274A62E7" w14:textId="77777777" w:rsidR="002E121F" w:rsidRPr="00281115" w:rsidRDefault="002E121F" w:rsidP="002E121F">
      <w:pPr>
        <w:rPr>
          <w:rFonts w:ascii="Arial" w:hAnsi="Arial" w:cs="Arial"/>
        </w:rPr>
      </w:pPr>
      <w:proofErr w:type="spellStart"/>
      <w:r w:rsidRPr="00281115">
        <w:rPr>
          <w:rFonts w:ascii="Arial" w:hAnsi="Arial" w:cs="Arial"/>
        </w:rPr>
        <w:t>Onkvisit</w:t>
      </w:r>
      <w:proofErr w:type="spellEnd"/>
      <w:r w:rsidRPr="00281115">
        <w:rPr>
          <w:rFonts w:ascii="Arial" w:hAnsi="Arial" w:cs="Arial"/>
        </w:rPr>
        <w:t>, S., &amp; Shaw, J. J. (1989). Service marketing: Image, branding, and competition. Business Horizons, 32(1), 13-19.</w:t>
      </w:r>
    </w:p>
    <w:p w14:paraId="6BC0F79B" w14:textId="77777777" w:rsidR="002E121F" w:rsidRPr="00281115" w:rsidRDefault="002E121F">
      <w:pPr>
        <w:rPr>
          <w:rFonts w:ascii="Arial" w:hAnsi="Arial" w:cs="Arial"/>
        </w:rPr>
      </w:pPr>
      <w:proofErr w:type="spellStart"/>
      <w:r w:rsidRPr="00281115">
        <w:rPr>
          <w:rFonts w:ascii="Arial" w:hAnsi="Arial" w:cs="Arial"/>
        </w:rPr>
        <w:t>Zenker</w:t>
      </w:r>
      <w:proofErr w:type="spellEnd"/>
      <w:r w:rsidRPr="00281115">
        <w:rPr>
          <w:rFonts w:ascii="Arial" w:hAnsi="Arial" w:cs="Arial"/>
        </w:rPr>
        <w:t>, S., &amp; Martin, N. (2011). Measuring success in place marketing and branding. Place Branding and Public Diplomacy, 7(1), 32-41.</w:t>
      </w:r>
    </w:p>
    <w:sectPr w:rsidR="002E121F" w:rsidRPr="002811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21F"/>
    <w:rsid w:val="00281115"/>
    <w:rsid w:val="002E121F"/>
    <w:rsid w:val="005E3C35"/>
    <w:rsid w:val="00E562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2B1AD80"/>
  <w15:chartTrackingRefBased/>
  <w15:docId w15:val="{269C4F4D-3FD6-1E43-96F1-5F97B7F23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3C3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2235</Words>
  <Characters>12743</Characters>
  <Application>Microsoft Office Word</Application>
  <DocSecurity>0</DocSecurity>
  <Lines>106</Lines>
  <Paragraphs>29</Paragraphs>
  <ScaleCrop>false</ScaleCrop>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aleezy mughal</dc:creator>
  <cp:keywords/>
  <dc:description/>
  <cp:lastModifiedBy>roxmikri354@gmail.com</cp:lastModifiedBy>
  <cp:revision>3</cp:revision>
  <dcterms:created xsi:type="dcterms:W3CDTF">2021-12-10T07:25:00Z</dcterms:created>
  <dcterms:modified xsi:type="dcterms:W3CDTF">2021-12-10T07:28:00Z</dcterms:modified>
</cp:coreProperties>
</file>