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83060A" w:rsidP="00C60430">
            <w:pPr>
              <w:pStyle w:val="Heading4"/>
              <w:rPr>
                <w:rFonts w:ascii="Arial" w:hAnsi="Arial" w:cs="Arial"/>
                <w:b/>
              </w:rPr>
            </w:pPr>
            <w:r>
              <w:rPr>
                <w:rFonts w:ascii="Arial" w:hAnsi="Arial" w:cs="Arial"/>
                <w:b/>
              </w:rPr>
              <w:t>EC</w:t>
            </w:r>
            <w:r w:rsidR="00C60430">
              <w:rPr>
                <w:rFonts w:ascii="Arial" w:hAnsi="Arial" w:cs="Arial"/>
                <w:b/>
              </w:rPr>
              <w:t>GE</w:t>
            </w:r>
            <w:bookmarkStart w:id="0" w:name="_GoBack"/>
            <w:bookmarkEnd w:id="0"/>
            <w:r>
              <w:rPr>
                <w:rFonts w:ascii="Arial" w:hAnsi="Arial" w:cs="Arial"/>
                <w:b/>
              </w:rPr>
              <w:t>4001Q Assignment 1</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3"/>
        <w:gridCol w:w="440"/>
        <w:gridCol w:w="1214"/>
        <w:gridCol w:w="1654"/>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EC553A" w:rsidP="00A21DE8">
            <w:pPr>
              <w:spacing w:before="120" w:after="120"/>
              <w:jc w:val="both"/>
              <w:rPr>
                <w:rFonts w:ascii="Arial" w:hAnsi="Arial" w:cs="Arial"/>
                <w:b/>
                <w:sz w:val="22"/>
                <w:szCs w:val="22"/>
              </w:rPr>
            </w:pPr>
            <w:r>
              <w:rPr>
                <w:rFonts w:ascii="Arial" w:hAnsi="Arial" w:cs="Arial"/>
                <w:b/>
                <w:sz w:val="22"/>
                <w:szCs w:val="22"/>
              </w:rPr>
              <w:t>BA Advocacy / BA Sociology / Cert HE Social Studies</w:t>
            </w:r>
          </w:p>
        </w:tc>
      </w:tr>
      <w:tr w:rsidR="008F1308" w:rsidRPr="00A406E5" w:rsidTr="00A628C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EC553A" w:rsidP="00A21DE8">
            <w:pPr>
              <w:spacing w:before="120" w:after="120"/>
              <w:jc w:val="both"/>
              <w:rPr>
                <w:rFonts w:ascii="Arial" w:hAnsi="Arial" w:cs="Arial"/>
                <w:b/>
                <w:sz w:val="22"/>
                <w:szCs w:val="22"/>
              </w:rPr>
            </w:pPr>
            <w:r>
              <w:rPr>
                <w:rFonts w:ascii="Arial" w:hAnsi="Arial" w:cs="Arial"/>
                <w:b/>
                <w:sz w:val="22"/>
                <w:szCs w:val="22"/>
              </w:rPr>
              <w:t>Academic Study Skills for Students</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EC553A" w:rsidP="00152E9D">
            <w:pPr>
              <w:spacing w:before="120" w:after="120"/>
              <w:jc w:val="both"/>
              <w:rPr>
                <w:rFonts w:ascii="Arial" w:hAnsi="Arial" w:cs="Arial"/>
                <w:b/>
                <w:sz w:val="22"/>
                <w:szCs w:val="22"/>
              </w:rPr>
            </w:pPr>
            <w:r>
              <w:rPr>
                <w:rFonts w:ascii="Arial" w:hAnsi="Arial" w:cs="Arial"/>
                <w:b/>
                <w:sz w:val="22"/>
                <w:szCs w:val="22"/>
              </w:rPr>
              <w:t>ECGE4001Q</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EC553A" w:rsidP="00EC553A">
            <w:pPr>
              <w:spacing w:before="120" w:after="120"/>
              <w:jc w:val="center"/>
              <w:rPr>
                <w:rFonts w:ascii="Arial" w:hAnsi="Arial" w:cs="Arial"/>
                <w:b/>
                <w:sz w:val="22"/>
                <w:szCs w:val="22"/>
              </w:rPr>
            </w:pPr>
            <w:r>
              <w:rPr>
                <w:rFonts w:ascii="Arial" w:hAnsi="Arial" w:cs="Arial"/>
                <w:b/>
                <w:sz w:val="22"/>
                <w:szCs w:val="22"/>
              </w:rPr>
              <w:t>50%</w:t>
            </w:r>
          </w:p>
        </w:tc>
      </w:tr>
      <w:tr w:rsidR="00DB116D" w:rsidRPr="00A406E5" w:rsidTr="008F1308">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gridSpan w:val="3"/>
          </w:tcPr>
          <w:p w:rsidR="006F496B" w:rsidRPr="00A406E5" w:rsidRDefault="00EC553A" w:rsidP="00E51AAC">
            <w:pPr>
              <w:spacing w:before="120" w:after="120"/>
              <w:jc w:val="both"/>
              <w:rPr>
                <w:rFonts w:ascii="Arial" w:hAnsi="Arial" w:cs="Arial"/>
                <w:b/>
                <w:sz w:val="22"/>
                <w:szCs w:val="22"/>
              </w:rPr>
            </w:pPr>
            <w:r>
              <w:rPr>
                <w:rFonts w:ascii="Arial" w:hAnsi="Arial" w:cs="Arial"/>
                <w:b/>
                <w:sz w:val="22"/>
                <w:szCs w:val="22"/>
              </w:rPr>
              <w:t>CLH</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EC553A" w:rsidP="00E51AAC">
            <w:pPr>
              <w:spacing w:before="120" w:after="120"/>
              <w:jc w:val="both"/>
              <w:rPr>
                <w:rFonts w:ascii="Arial" w:hAnsi="Arial" w:cs="Arial"/>
                <w:b/>
                <w:sz w:val="22"/>
                <w:szCs w:val="22"/>
              </w:rPr>
            </w:pPr>
            <w:r>
              <w:rPr>
                <w:rFonts w:ascii="Arial" w:hAnsi="Arial" w:cs="Arial"/>
                <w:b/>
                <w:sz w:val="22"/>
                <w:szCs w:val="22"/>
              </w:rPr>
              <w:t>PM/KD</w:t>
            </w:r>
          </w:p>
        </w:tc>
      </w:tr>
      <w:tr w:rsidR="000A19C0" w:rsidRPr="00A406E5" w:rsidTr="005F6923">
        <w:tc>
          <w:tcPr>
            <w:tcW w:w="2093" w:type="dxa"/>
            <w:gridSpan w:val="2"/>
            <w:shd w:val="pct15" w:color="auto" w:fill="auto"/>
          </w:tcPr>
          <w:p w:rsidR="000A19C0" w:rsidRPr="00A406E5" w:rsidRDefault="000A19C0"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0A19C0" w:rsidRPr="00EC553A" w:rsidRDefault="00EC553A" w:rsidP="00E51AAC">
            <w:pPr>
              <w:spacing w:before="120" w:after="120"/>
              <w:jc w:val="both"/>
              <w:rPr>
                <w:rFonts w:ascii="Arial" w:hAnsi="Arial" w:cs="Arial"/>
                <w:b/>
                <w:i/>
                <w:sz w:val="22"/>
                <w:szCs w:val="22"/>
              </w:rPr>
            </w:pPr>
            <w:r>
              <w:rPr>
                <w:rFonts w:ascii="Arial" w:hAnsi="Arial" w:cs="Arial"/>
                <w:b/>
                <w:i/>
                <w:sz w:val="22"/>
                <w:szCs w:val="22"/>
              </w:rPr>
              <w:t>Portfolio of Activities (see Assessment Guidance)</w:t>
            </w:r>
          </w:p>
          <w:p w:rsidR="000A19C0" w:rsidRPr="00A406E5" w:rsidRDefault="000A19C0" w:rsidP="00E51AAC">
            <w:pPr>
              <w:spacing w:before="120" w:after="120"/>
              <w:jc w:val="both"/>
              <w:rPr>
                <w:rFonts w:ascii="Arial" w:hAnsi="Arial" w:cs="Arial"/>
                <w:b/>
                <w:sz w:val="22"/>
                <w:szCs w:val="22"/>
              </w:rPr>
            </w:pPr>
          </w:p>
        </w:tc>
      </w:tr>
      <w:tr w:rsidR="000A19C0" w:rsidRPr="00A406E5" w:rsidTr="000A19C0">
        <w:tc>
          <w:tcPr>
            <w:tcW w:w="1653" w:type="dxa"/>
            <w:shd w:val="pct15" w:color="auto" w:fill="auto"/>
          </w:tcPr>
          <w:p w:rsidR="000A19C0" w:rsidRPr="00A406E5" w:rsidRDefault="000A19C0"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1654" w:type="dxa"/>
            <w:gridSpan w:val="2"/>
            <w:shd w:val="clear" w:color="auto" w:fill="auto"/>
          </w:tcPr>
          <w:p w:rsidR="000A19C0" w:rsidRPr="00A406E5" w:rsidRDefault="00EC553A" w:rsidP="00EC553A">
            <w:pPr>
              <w:spacing w:before="120" w:after="120"/>
              <w:jc w:val="center"/>
              <w:rPr>
                <w:rFonts w:ascii="Arial" w:hAnsi="Arial" w:cs="Arial"/>
                <w:b/>
                <w:sz w:val="22"/>
                <w:szCs w:val="22"/>
              </w:rPr>
            </w:pPr>
            <w:r>
              <w:rPr>
                <w:rFonts w:ascii="Arial" w:hAnsi="Arial" w:cs="Arial"/>
                <w:b/>
                <w:sz w:val="22"/>
                <w:szCs w:val="22"/>
              </w:rPr>
              <w:t>1500 words (equivalent)</w:t>
            </w:r>
          </w:p>
        </w:tc>
        <w:tc>
          <w:tcPr>
            <w:tcW w:w="1654" w:type="dxa"/>
            <w:shd w:val="pct15" w:color="auto" w:fill="auto"/>
          </w:tcPr>
          <w:p w:rsidR="000A19C0" w:rsidRPr="00A406E5" w:rsidRDefault="000A19C0" w:rsidP="005F057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1653" w:type="dxa"/>
            <w:gridSpan w:val="2"/>
            <w:shd w:val="clear" w:color="auto" w:fill="auto"/>
          </w:tcPr>
          <w:p w:rsidR="000A19C0" w:rsidRPr="00A406E5" w:rsidRDefault="00EC553A" w:rsidP="00EC553A">
            <w:pPr>
              <w:spacing w:before="120" w:after="120"/>
              <w:jc w:val="center"/>
              <w:rPr>
                <w:rFonts w:ascii="Arial" w:hAnsi="Arial" w:cs="Arial"/>
                <w:b/>
                <w:sz w:val="22"/>
                <w:szCs w:val="22"/>
              </w:rPr>
            </w:pPr>
            <w:r w:rsidRPr="00EC553A">
              <w:rPr>
                <w:rFonts w:ascii="Arial" w:hAnsi="Arial" w:cs="Arial"/>
                <w:b/>
                <w:sz w:val="22"/>
                <w:szCs w:val="22"/>
              </w:rPr>
              <w:t>13th Dec 2019</w:t>
            </w:r>
          </w:p>
        </w:tc>
        <w:tc>
          <w:tcPr>
            <w:tcW w:w="1654" w:type="dxa"/>
            <w:gridSpan w:val="2"/>
            <w:shd w:val="pct15" w:color="auto" w:fill="auto"/>
          </w:tcPr>
          <w:p w:rsidR="000A19C0" w:rsidRPr="00A406E5" w:rsidRDefault="000A19C0" w:rsidP="005F057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A19C0" w:rsidRPr="00A406E5" w:rsidRDefault="00EC553A" w:rsidP="00EC553A">
            <w:pPr>
              <w:spacing w:before="120" w:after="120"/>
              <w:jc w:val="center"/>
              <w:rPr>
                <w:rFonts w:ascii="Arial" w:hAnsi="Arial" w:cs="Arial"/>
                <w:b/>
                <w:sz w:val="22"/>
                <w:szCs w:val="22"/>
              </w:rPr>
            </w:pPr>
            <w:r w:rsidRPr="00EC553A">
              <w:rPr>
                <w:rFonts w:ascii="Arial" w:hAnsi="Arial" w:cs="Arial"/>
                <w:b/>
                <w:sz w:val="22"/>
                <w:szCs w:val="22"/>
              </w:rPr>
              <w:t>31st Jan 2020</w:t>
            </w:r>
          </w:p>
        </w:tc>
      </w:tr>
      <w:tr w:rsidR="00152E9D" w:rsidRPr="00A406E5" w:rsidTr="00A406E5">
        <w:tc>
          <w:tcPr>
            <w:tcW w:w="2093" w:type="dxa"/>
            <w:gridSpan w:val="2"/>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gridSpan w:val="2"/>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6D413A" w:rsidRPr="00A406E5" w:rsidTr="00FC1614">
        <w:trPr>
          <w:trHeight w:val="1192"/>
        </w:trPr>
        <w:tc>
          <w:tcPr>
            <w:tcW w:w="9747" w:type="dxa"/>
          </w:tcPr>
          <w:p w:rsidR="00EC553A" w:rsidRPr="00EC553A" w:rsidRDefault="00EC553A" w:rsidP="00EC553A">
            <w:pPr>
              <w:rPr>
                <w:rFonts w:ascii="Calibri" w:hAnsi="Calibri"/>
                <w:sz w:val="24"/>
                <w:szCs w:val="24"/>
              </w:rPr>
            </w:pPr>
            <w:r w:rsidRPr="00EC553A">
              <w:rPr>
                <w:rFonts w:ascii="Calibri" w:hAnsi="Calibri"/>
                <w:sz w:val="24"/>
                <w:szCs w:val="24"/>
              </w:rPr>
              <w:t xml:space="preserve">Upon the successful completion of this module, the student should be able to demonstrate the ability to: </w:t>
            </w:r>
          </w:p>
          <w:p w:rsidR="00EC553A" w:rsidRPr="00EC553A" w:rsidRDefault="00EC553A" w:rsidP="00EC553A">
            <w:pPr>
              <w:pStyle w:val="ListParagraph"/>
              <w:numPr>
                <w:ilvl w:val="0"/>
                <w:numId w:val="18"/>
              </w:numPr>
              <w:rPr>
                <w:rFonts w:ascii="Calibri" w:hAnsi="Calibri"/>
                <w:sz w:val="24"/>
                <w:szCs w:val="24"/>
              </w:rPr>
            </w:pPr>
            <w:r w:rsidRPr="00EC553A">
              <w:rPr>
                <w:rFonts w:ascii="Calibri" w:hAnsi="Calibri"/>
                <w:sz w:val="24"/>
                <w:szCs w:val="24"/>
              </w:rPr>
              <w:t xml:space="preserve">engage in, and recognise the importance of academic reading, writing, referencing and develop confidence in communication and presenting to different audiences and for different purposes; </w:t>
            </w:r>
          </w:p>
          <w:p w:rsidR="00EC553A" w:rsidRPr="00EC553A" w:rsidRDefault="00EC553A" w:rsidP="00EC553A">
            <w:pPr>
              <w:pStyle w:val="ListParagraph"/>
              <w:numPr>
                <w:ilvl w:val="0"/>
                <w:numId w:val="18"/>
              </w:numPr>
              <w:rPr>
                <w:rFonts w:ascii="Calibri" w:hAnsi="Calibri"/>
                <w:sz w:val="24"/>
                <w:szCs w:val="24"/>
              </w:rPr>
            </w:pPr>
            <w:r w:rsidRPr="00EC553A">
              <w:rPr>
                <w:rFonts w:ascii="Calibri" w:hAnsi="Calibri"/>
                <w:sz w:val="24"/>
                <w:szCs w:val="24"/>
              </w:rPr>
              <w:t xml:space="preserve">explore different communication styles and systems; </w:t>
            </w:r>
          </w:p>
          <w:p w:rsidR="00EC553A" w:rsidRPr="00EC553A" w:rsidRDefault="00EC553A" w:rsidP="00EC553A">
            <w:pPr>
              <w:pStyle w:val="ListParagraph"/>
              <w:numPr>
                <w:ilvl w:val="0"/>
                <w:numId w:val="18"/>
              </w:numPr>
              <w:rPr>
                <w:rFonts w:ascii="Calibri" w:hAnsi="Calibri"/>
                <w:sz w:val="24"/>
                <w:szCs w:val="24"/>
              </w:rPr>
            </w:pPr>
            <w:r w:rsidRPr="00EC553A">
              <w:rPr>
                <w:rFonts w:ascii="Calibri" w:hAnsi="Calibri"/>
                <w:sz w:val="24"/>
                <w:szCs w:val="24"/>
              </w:rPr>
              <w:t>develop digital competency and numeracy skills in line with the academic demands of the programme;</w:t>
            </w:r>
          </w:p>
          <w:p w:rsidR="006D413A" w:rsidRPr="00EC553A" w:rsidRDefault="00EC553A" w:rsidP="00EC553A">
            <w:pPr>
              <w:pStyle w:val="ListParagraph"/>
              <w:numPr>
                <w:ilvl w:val="0"/>
                <w:numId w:val="18"/>
              </w:numPr>
              <w:rPr>
                <w:rFonts w:ascii="Calibri" w:hAnsi="Calibri"/>
                <w:sz w:val="24"/>
                <w:szCs w:val="24"/>
              </w:rPr>
            </w:pPr>
            <w:r w:rsidRPr="00EC553A">
              <w:rPr>
                <w:rFonts w:ascii="Calibri" w:hAnsi="Calibri"/>
                <w:sz w:val="24"/>
                <w:szCs w:val="24"/>
              </w:rPr>
              <w:t>organise their learning effectively and reflect upon their own progress and future development.</w:t>
            </w:r>
          </w:p>
          <w:p w:rsidR="006D413A" w:rsidRPr="00A21DE8" w:rsidRDefault="006D413A" w:rsidP="00A21DE8">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EC553A" w:rsidRDefault="00EC553A" w:rsidP="00EC553A">
      <w:pPr>
        <w:ind w:left="720"/>
        <w:rPr>
          <w:rFonts w:ascii="Arial" w:hAnsi="Arial" w:cs="Arial"/>
          <w:sz w:val="24"/>
          <w:szCs w:val="24"/>
        </w:rPr>
      </w:pPr>
      <w:r w:rsidRPr="00EC553A">
        <w:rPr>
          <w:rFonts w:ascii="Arial" w:hAnsi="Arial" w:cs="Arial"/>
          <w:b/>
          <w:sz w:val="24"/>
          <w:szCs w:val="24"/>
        </w:rPr>
        <w:t>Part 1</w:t>
      </w:r>
      <w:r w:rsidRPr="00EC553A">
        <w:rPr>
          <w:rFonts w:ascii="Arial" w:hAnsi="Arial" w:cs="Arial"/>
          <w:sz w:val="24"/>
          <w:szCs w:val="24"/>
        </w:rPr>
        <w:t>- Re-write a passage of text in appropriate academic language. Correct the referencing errors in both the body of the text and the reference list. (The passage of text will be provided along with information on the sources used). (Approx. 1000 words)</w:t>
      </w:r>
    </w:p>
    <w:p w:rsidR="00EC553A" w:rsidRPr="00EC553A" w:rsidRDefault="00EC553A" w:rsidP="00EC553A">
      <w:pPr>
        <w:ind w:left="720"/>
        <w:rPr>
          <w:rFonts w:ascii="Arial" w:hAnsi="Arial" w:cs="Arial"/>
          <w:sz w:val="24"/>
          <w:szCs w:val="24"/>
        </w:rPr>
      </w:pPr>
    </w:p>
    <w:p w:rsidR="00152E9D" w:rsidRPr="00A406E5" w:rsidRDefault="00EC553A" w:rsidP="00EC553A">
      <w:pPr>
        <w:ind w:left="720"/>
        <w:rPr>
          <w:rFonts w:ascii="Arial" w:hAnsi="Arial" w:cs="Arial"/>
          <w:sz w:val="24"/>
          <w:szCs w:val="24"/>
        </w:rPr>
      </w:pPr>
      <w:r w:rsidRPr="00EC553A">
        <w:rPr>
          <w:rFonts w:ascii="Arial" w:hAnsi="Arial" w:cs="Arial"/>
          <w:b/>
          <w:sz w:val="24"/>
          <w:szCs w:val="24"/>
        </w:rPr>
        <w:t>Part 2</w:t>
      </w:r>
      <w:r w:rsidRPr="00EC553A">
        <w:rPr>
          <w:rFonts w:ascii="Arial" w:hAnsi="Arial" w:cs="Arial"/>
          <w:sz w:val="24"/>
          <w:szCs w:val="24"/>
        </w:rPr>
        <w:t xml:space="preserve"> – Use the academic article provided to write a 500 words academic piece, correctly referenced and in an appropriate academic style.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6F496B" w:rsidRPr="000A19C0" w:rsidRDefault="000A19C0" w:rsidP="00C01A3F">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b/>
          <w:i/>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A19C0" w:rsidRDefault="000A19C0" w:rsidP="00D22D9C">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A406E5" w:rsidRDefault="006F496B" w:rsidP="006F496B">
      <w:pPr>
        <w:ind w:left="360"/>
        <w:rPr>
          <w:rFonts w:ascii="Arial" w:hAnsi="Arial" w:cs="Arial"/>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Default="00D22D9C"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Pr="000A19C0" w:rsidRDefault="000A19C0" w:rsidP="00D22D9C">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0A19C0">
      <w:pPr>
        <w:rPr>
          <w:rFonts w:ascii="Arial" w:hAnsi="Arial" w:cs="Arial"/>
          <w:i/>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6F496B" w:rsidRPr="00A406E5"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FB3B4E" w:rsidRPr="00A406E5" w:rsidRDefault="00A21DE8" w:rsidP="000A19C0">
      <w:pPr>
        <w:ind w:left="360"/>
        <w:rPr>
          <w:rFonts w:ascii="Arial" w:hAnsi="Arial" w:cs="Arial"/>
          <w:sz w:val="22"/>
          <w:szCs w:val="22"/>
        </w:rPr>
      </w:pPr>
      <w:r w:rsidRPr="00A406E5">
        <w:rPr>
          <w:rFonts w:ascii="Arial" w:hAnsi="Arial" w:cs="Arial"/>
          <w:sz w:val="22"/>
          <w:szCs w:val="22"/>
        </w:rPr>
        <w:t xml:space="preserve"> </w:t>
      </w: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Pr="000A19C0" w:rsidRDefault="00D22D9C" w:rsidP="00D22D9C">
      <w:pPr>
        <w:jc w:val="both"/>
        <w:rPr>
          <w:rFonts w:ascii="Arial" w:hAnsi="Arial" w:cs="Arial"/>
          <w:b/>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AC1" w:rsidRDefault="00236AC1">
      <w:r>
        <w:separator/>
      </w:r>
    </w:p>
  </w:endnote>
  <w:endnote w:type="continuationSeparator" w:id="0">
    <w:p w:rsidR="00236AC1" w:rsidRDefault="00236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04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0430">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AC1" w:rsidRDefault="00236AC1">
      <w:r>
        <w:separator/>
      </w:r>
    </w:p>
  </w:footnote>
  <w:footnote w:type="continuationSeparator" w:id="0">
    <w:p w:rsidR="00236AC1" w:rsidRDefault="00236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3D4514"/>
    <w:multiLevelType w:val="hybridMultilevel"/>
    <w:tmpl w:val="9864C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6B1506"/>
    <w:multiLevelType w:val="hybridMultilevel"/>
    <w:tmpl w:val="70F02CC2"/>
    <w:lvl w:ilvl="0" w:tplc="BAFABDE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9"/>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53A"/>
    <w:rsid w:val="00011666"/>
    <w:rsid w:val="00026B02"/>
    <w:rsid w:val="00070EDD"/>
    <w:rsid w:val="000822E5"/>
    <w:rsid w:val="000971FC"/>
    <w:rsid w:val="000A19C0"/>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FEA"/>
    <w:rsid w:val="00224849"/>
    <w:rsid w:val="0022746E"/>
    <w:rsid w:val="00235F71"/>
    <w:rsid w:val="00236AC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2EE"/>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13A"/>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255CF"/>
    <w:rsid w:val="0083060A"/>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13C1"/>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0430"/>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C55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3DE268"/>
  <w15:docId w15:val="{D0EAA0B7-5153-4D23-B3B2-1C47FD5B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School%20of%20Social%20Justice%20&amp;%20inclusion\A%20SET\Ass%20Ques%20Timetables%20Prog%20HB\Module%20Assessment%20Sheets\Level%204%20Blank%20GA36a%20Assess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8B262-613B-4763-A105-FD2262265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Level 4 Blank GA36a Assessment Sheet</Template>
  <TotalTime>0</TotalTime>
  <Pages>10</Pages>
  <Words>2820</Words>
  <Characters>16079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Ken Dicks</dc:creator>
  <dc:description>August 2018</dc:description>
  <cp:lastModifiedBy>Caroline Lohmann-Hancock</cp:lastModifiedBy>
  <cp:revision>2</cp:revision>
  <cp:lastPrinted>2014-10-10T07:42:00Z</cp:lastPrinted>
  <dcterms:created xsi:type="dcterms:W3CDTF">2019-11-11T09:58:00Z</dcterms:created>
  <dcterms:modified xsi:type="dcterms:W3CDTF">2019-11-11T09:58:00Z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