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6E861E" w14:textId="0BAE6712" w:rsidR="008E7A0F" w:rsidRDefault="008E7A0F" w:rsidP="008E7A0F">
      <w:pPr>
        <w:rPr>
          <w:b/>
          <w:bCs/>
          <w:i/>
          <w:iCs/>
        </w:rPr>
      </w:pPr>
    </w:p>
    <w:p w14:paraId="241C155A" w14:textId="77777777" w:rsidR="008E7A0F" w:rsidRPr="000A6F13" w:rsidRDefault="008E7A0F" w:rsidP="008E7A0F">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jc w:val="both"/>
        <w:rPr>
          <w:rFonts w:ascii="Calibri Light" w:eastAsia="Arial Unicode MS" w:hAnsi="Calibri Light" w:cs="Arial Unicode MS"/>
          <w:lang w:eastAsia="en-GB" w:bidi="en-GB"/>
        </w:rPr>
      </w:pPr>
    </w:p>
    <w:p w14:paraId="646BD91D" w14:textId="77777777" w:rsidR="008E7A0F" w:rsidRPr="000A6F13" w:rsidRDefault="008E7A0F" w:rsidP="008E7A0F">
      <w:pPr>
        <w:widowControl w:val="0"/>
        <w:autoSpaceDE w:val="0"/>
        <w:autoSpaceDN w:val="0"/>
        <w:spacing w:after="0" w:line="240" w:lineRule="auto"/>
        <w:rPr>
          <w:rFonts w:ascii="Arial" w:eastAsia="Times New Roman" w:hAnsi="Arial" w:cs="Arial"/>
          <w:b/>
          <w:sz w:val="20"/>
          <w:szCs w:val="20"/>
          <w:lang w:eastAsia="en-GB" w:bidi="en-GB"/>
        </w:rPr>
      </w:pPr>
      <w:r w:rsidRPr="000A6F13">
        <w:rPr>
          <w:rFonts w:ascii="Arial" w:eastAsia="Times New Roman" w:hAnsi="Arial" w:cs="Arial"/>
          <w:b/>
          <w:sz w:val="20"/>
          <w:szCs w:val="20"/>
          <w:lang w:eastAsia="en-GB" w:bidi="en-GB"/>
        </w:rPr>
        <w:t>DECLARATION</w:t>
      </w:r>
    </w:p>
    <w:p w14:paraId="187508F3" w14:textId="7777777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p>
    <w:p w14:paraId="5CE51CD4" w14:textId="7777777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r w:rsidRPr="000A6F13">
        <w:rPr>
          <w:rFonts w:ascii="Arial" w:eastAsia="Times New Roman" w:hAnsi="Arial" w:cs="Arial"/>
          <w:sz w:val="20"/>
          <w:szCs w:val="20"/>
          <w:lang w:eastAsia="en-GB" w:bidi="en-GB"/>
        </w:rPr>
        <w:t>This work has not previously been accepted in substance for any degree and is not being concurrently submitted in candidature for any degree</w:t>
      </w:r>
    </w:p>
    <w:p w14:paraId="5C8FE6F4" w14:textId="7777777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p>
    <w:p w14:paraId="179BF4BC" w14:textId="7777777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p>
    <w:p w14:paraId="55089ED2" w14:textId="41F3CE51"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r w:rsidRPr="000A6F13">
        <w:rPr>
          <w:rFonts w:ascii="Arial" w:eastAsia="Times New Roman" w:hAnsi="Arial" w:cs="Arial"/>
          <w:sz w:val="20"/>
          <w:szCs w:val="20"/>
          <w:lang w:eastAsia="en-GB" w:bidi="en-GB"/>
        </w:rPr>
        <w:t>Signed</w:t>
      </w:r>
      <w:r w:rsidR="001A6A04">
        <w:rPr>
          <w:rFonts w:ascii="Arial" w:eastAsia="Times New Roman" w:hAnsi="Arial" w:cs="Arial"/>
          <w:sz w:val="20"/>
          <w:szCs w:val="20"/>
          <w:lang w:eastAsia="en-GB" w:bidi="en-GB"/>
        </w:rPr>
        <w:t xml:space="preserve"> M Griffiths</w:t>
      </w:r>
      <w:r w:rsidRPr="000A6F13">
        <w:rPr>
          <w:rFonts w:ascii="Arial" w:eastAsia="Times New Roman" w:hAnsi="Arial" w:cs="Arial"/>
          <w:sz w:val="20"/>
          <w:szCs w:val="20"/>
          <w:lang w:eastAsia="en-GB" w:bidi="en-GB"/>
        </w:rPr>
        <w:t>………………………………………</w:t>
      </w:r>
    </w:p>
    <w:p w14:paraId="46C1C5EA" w14:textId="7777777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p>
    <w:p w14:paraId="12D283DE" w14:textId="7777777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p>
    <w:p w14:paraId="311997AB" w14:textId="2B9AE278" w:rsidR="008E7A0F" w:rsidRPr="000A6F13" w:rsidRDefault="008D2AFA" w:rsidP="008E7A0F">
      <w:pPr>
        <w:widowControl w:val="0"/>
        <w:autoSpaceDE w:val="0"/>
        <w:autoSpaceDN w:val="0"/>
        <w:spacing w:after="0" w:line="240" w:lineRule="auto"/>
        <w:rPr>
          <w:rFonts w:ascii="Arial" w:eastAsia="Times New Roman" w:hAnsi="Arial" w:cs="Arial"/>
          <w:sz w:val="20"/>
          <w:szCs w:val="20"/>
          <w:lang w:eastAsia="en-GB" w:bidi="en-GB"/>
        </w:rPr>
      </w:pPr>
      <w:r w:rsidRPr="000A6F13">
        <w:rPr>
          <w:rFonts w:ascii="Arial" w:eastAsia="Times New Roman" w:hAnsi="Arial" w:cs="Arial"/>
          <w:sz w:val="20"/>
          <w:szCs w:val="20"/>
          <w:lang w:eastAsia="en-GB" w:bidi="en-GB"/>
        </w:rPr>
        <w:t>Date</w:t>
      </w:r>
      <w:r>
        <w:rPr>
          <w:rFonts w:ascii="Arial" w:eastAsia="Times New Roman" w:hAnsi="Arial" w:cs="Arial"/>
          <w:sz w:val="20"/>
          <w:szCs w:val="20"/>
          <w:lang w:eastAsia="en-GB" w:bidi="en-GB"/>
        </w:rPr>
        <w:t>...</w:t>
      </w:r>
      <w:r w:rsidR="001A6A04">
        <w:rPr>
          <w:rFonts w:ascii="Arial" w:eastAsia="Times New Roman" w:hAnsi="Arial" w:cs="Arial"/>
          <w:sz w:val="20"/>
          <w:szCs w:val="20"/>
          <w:lang w:eastAsia="en-GB" w:bidi="en-GB"/>
        </w:rPr>
        <w:t xml:space="preserve"> 21/04/2020</w:t>
      </w:r>
      <w:r w:rsidR="008E7A0F" w:rsidRPr="000A6F13">
        <w:rPr>
          <w:rFonts w:ascii="Arial" w:eastAsia="Times New Roman" w:hAnsi="Arial" w:cs="Arial"/>
          <w:sz w:val="20"/>
          <w:szCs w:val="20"/>
          <w:lang w:eastAsia="en-GB" w:bidi="en-GB"/>
        </w:rPr>
        <w:t>……………………………………</w:t>
      </w:r>
    </w:p>
    <w:p w14:paraId="3DDC418E" w14:textId="77777777" w:rsidR="008E7A0F" w:rsidRPr="000A6F13" w:rsidRDefault="008E7A0F" w:rsidP="008E7A0F">
      <w:pPr>
        <w:keepNext/>
        <w:widowControl w:val="0"/>
        <w:autoSpaceDE w:val="0"/>
        <w:autoSpaceDN w:val="0"/>
        <w:spacing w:after="60" w:line="240" w:lineRule="auto"/>
        <w:outlineLvl w:val="0"/>
        <w:rPr>
          <w:rFonts w:ascii="Arial" w:eastAsia="Times New Roman" w:hAnsi="Arial" w:cs="Arial"/>
          <w:bCs/>
          <w:kern w:val="32"/>
          <w:sz w:val="20"/>
          <w:szCs w:val="20"/>
          <w:lang w:eastAsia="en-GB" w:bidi="en-GB"/>
        </w:rPr>
      </w:pPr>
    </w:p>
    <w:p w14:paraId="45CBB489" w14:textId="77777777" w:rsidR="008E7A0F" w:rsidRPr="000A6F13" w:rsidRDefault="008E7A0F" w:rsidP="008E7A0F">
      <w:pPr>
        <w:keepNext/>
        <w:widowControl w:val="0"/>
        <w:autoSpaceDE w:val="0"/>
        <w:autoSpaceDN w:val="0"/>
        <w:spacing w:after="60" w:line="240" w:lineRule="auto"/>
        <w:outlineLvl w:val="0"/>
        <w:rPr>
          <w:rFonts w:ascii="Arial" w:eastAsia="Times New Roman" w:hAnsi="Arial" w:cs="Arial"/>
          <w:bCs/>
          <w:kern w:val="32"/>
          <w:sz w:val="20"/>
          <w:szCs w:val="20"/>
          <w:lang w:eastAsia="en-GB" w:bidi="en-GB"/>
        </w:rPr>
      </w:pPr>
    </w:p>
    <w:p w14:paraId="32D9BE57" w14:textId="77777777" w:rsidR="008E7A0F" w:rsidRPr="000A6F13" w:rsidRDefault="008E7A0F" w:rsidP="008E7A0F">
      <w:pPr>
        <w:widowControl w:val="0"/>
        <w:autoSpaceDE w:val="0"/>
        <w:autoSpaceDN w:val="0"/>
        <w:spacing w:after="0" w:line="240" w:lineRule="auto"/>
        <w:rPr>
          <w:rFonts w:ascii="Arial" w:eastAsia="Times New Roman" w:hAnsi="Arial" w:cs="Arial"/>
          <w:bCs/>
          <w:kern w:val="32"/>
          <w:sz w:val="20"/>
          <w:szCs w:val="20"/>
          <w:lang w:eastAsia="en-GB" w:bidi="en-GB"/>
        </w:rPr>
      </w:pPr>
      <w:r w:rsidRPr="000A6F13">
        <w:rPr>
          <w:rFonts w:ascii="Arial" w:eastAsia="Times New Roman" w:hAnsi="Arial" w:cs="Arial"/>
          <w:b/>
          <w:sz w:val="20"/>
          <w:szCs w:val="20"/>
          <w:lang w:eastAsia="en-GB" w:bidi="en-GB"/>
        </w:rPr>
        <w:t xml:space="preserve">STATEMENT 1 </w:t>
      </w:r>
    </w:p>
    <w:p w14:paraId="6667EFE3" w14:textId="7777777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r w:rsidRPr="000A6F13">
        <w:rPr>
          <w:rFonts w:ascii="Arial" w:eastAsia="Times New Roman" w:hAnsi="Arial" w:cs="Arial"/>
          <w:sz w:val="20"/>
          <w:szCs w:val="20"/>
          <w:lang w:eastAsia="en-GB" w:bidi="en-GB"/>
        </w:rPr>
        <w:t>This dissertation is being submitted in partial fulfilment of the requirements for the degree of BA.</w:t>
      </w:r>
    </w:p>
    <w:p w14:paraId="3C6AC0F7" w14:textId="77777777" w:rsidR="008E7A0F" w:rsidRPr="000A6F13" w:rsidRDefault="008E7A0F" w:rsidP="008E7A0F">
      <w:pPr>
        <w:keepNext/>
        <w:widowControl w:val="0"/>
        <w:autoSpaceDE w:val="0"/>
        <w:autoSpaceDN w:val="0"/>
        <w:spacing w:after="60" w:line="240" w:lineRule="auto"/>
        <w:outlineLvl w:val="0"/>
        <w:rPr>
          <w:rFonts w:ascii="Arial" w:eastAsia="Times New Roman" w:hAnsi="Arial" w:cs="Arial"/>
          <w:bCs/>
          <w:kern w:val="32"/>
          <w:sz w:val="20"/>
          <w:szCs w:val="20"/>
          <w:lang w:eastAsia="en-GB" w:bidi="en-GB"/>
        </w:rPr>
      </w:pPr>
    </w:p>
    <w:p w14:paraId="667993FA" w14:textId="049F6C25"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r w:rsidRPr="000A6F13">
        <w:rPr>
          <w:rFonts w:ascii="Arial" w:eastAsia="Times New Roman" w:hAnsi="Arial" w:cs="Arial"/>
          <w:sz w:val="20"/>
          <w:szCs w:val="20"/>
          <w:lang w:eastAsia="en-GB" w:bidi="en-GB"/>
        </w:rPr>
        <w:t>Signed</w:t>
      </w:r>
      <w:r w:rsidR="001A6A04">
        <w:rPr>
          <w:rFonts w:ascii="Arial" w:eastAsia="Times New Roman" w:hAnsi="Arial" w:cs="Arial"/>
          <w:sz w:val="20"/>
          <w:szCs w:val="20"/>
          <w:lang w:eastAsia="en-GB" w:bidi="en-GB"/>
        </w:rPr>
        <w:t xml:space="preserve">  M Griffiths</w:t>
      </w:r>
      <w:r w:rsidRPr="000A6F13">
        <w:rPr>
          <w:rFonts w:ascii="Arial" w:eastAsia="Times New Roman" w:hAnsi="Arial" w:cs="Arial"/>
          <w:sz w:val="20"/>
          <w:szCs w:val="20"/>
          <w:lang w:eastAsia="en-GB" w:bidi="en-GB"/>
        </w:rPr>
        <w:t xml:space="preserve">………………………………………. </w:t>
      </w:r>
    </w:p>
    <w:p w14:paraId="612ECC43" w14:textId="7777777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p>
    <w:p w14:paraId="5B5F1C80" w14:textId="7777777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p>
    <w:p w14:paraId="6AD5457F" w14:textId="7DCB8AF9"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r w:rsidRPr="000A6F13">
        <w:rPr>
          <w:rFonts w:ascii="Arial" w:eastAsia="Times New Roman" w:hAnsi="Arial" w:cs="Arial"/>
          <w:sz w:val="20"/>
          <w:szCs w:val="20"/>
          <w:lang w:eastAsia="en-GB" w:bidi="en-GB"/>
        </w:rPr>
        <w:t>Date…</w:t>
      </w:r>
      <w:r w:rsidR="001A6A04">
        <w:rPr>
          <w:rFonts w:ascii="Arial" w:eastAsia="Times New Roman" w:hAnsi="Arial" w:cs="Arial"/>
          <w:sz w:val="20"/>
          <w:szCs w:val="20"/>
          <w:lang w:eastAsia="en-GB" w:bidi="en-GB"/>
        </w:rPr>
        <w:t>21/04/2020</w:t>
      </w:r>
      <w:r w:rsidRPr="000A6F13">
        <w:rPr>
          <w:rFonts w:ascii="Arial" w:eastAsia="Times New Roman" w:hAnsi="Arial" w:cs="Arial"/>
          <w:sz w:val="20"/>
          <w:szCs w:val="20"/>
          <w:lang w:eastAsia="en-GB" w:bidi="en-GB"/>
        </w:rPr>
        <w:t>……………………………………………</w:t>
      </w:r>
    </w:p>
    <w:p w14:paraId="12D801AA" w14:textId="7777777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p>
    <w:p w14:paraId="03C49939" w14:textId="7777777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p>
    <w:p w14:paraId="2836D79B" w14:textId="7777777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r w:rsidRPr="000A6F13">
        <w:rPr>
          <w:rFonts w:ascii="Arial" w:eastAsia="Times New Roman" w:hAnsi="Arial" w:cs="Arial"/>
          <w:b/>
          <w:sz w:val="20"/>
          <w:szCs w:val="20"/>
          <w:lang w:eastAsia="en-GB" w:bidi="en-GB"/>
        </w:rPr>
        <w:t>STATEMENT 2</w:t>
      </w:r>
    </w:p>
    <w:p w14:paraId="5AFA1C1D" w14:textId="7777777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r w:rsidRPr="000A6F13">
        <w:rPr>
          <w:rFonts w:ascii="Arial" w:eastAsia="Times New Roman" w:hAnsi="Arial" w:cs="Arial"/>
          <w:sz w:val="20"/>
          <w:szCs w:val="20"/>
          <w:lang w:eastAsia="en-GB" w:bidi="en-GB"/>
        </w:rPr>
        <w:t>This dissertation is the result of my own independent work/investigation, except where otherwise stated.</w:t>
      </w:r>
    </w:p>
    <w:p w14:paraId="48157753" w14:textId="7777777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p>
    <w:p w14:paraId="7A8F8F7A" w14:textId="7777777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r w:rsidRPr="000A6F13">
        <w:rPr>
          <w:rFonts w:ascii="Arial" w:eastAsia="Times New Roman" w:hAnsi="Arial" w:cs="Arial"/>
          <w:sz w:val="20"/>
          <w:szCs w:val="20"/>
          <w:lang w:eastAsia="en-GB" w:bidi="en-GB"/>
        </w:rPr>
        <w:t>Other sources are acknowledged by footnotes giving explicit references.  A bibliography is appended.</w:t>
      </w:r>
    </w:p>
    <w:p w14:paraId="708043D6" w14:textId="7777777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p>
    <w:p w14:paraId="03B76726" w14:textId="7777777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p>
    <w:p w14:paraId="2DFCE0C4" w14:textId="02F3230D"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r w:rsidRPr="000A6F13">
        <w:rPr>
          <w:rFonts w:ascii="Arial" w:eastAsia="Times New Roman" w:hAnsi="Arial" w:cs="Arial"/>
          <w:sz w:val="20"/>
          <w:szCs w:val="20"/>
          <w:lang w:eastAsia="en-GB" w:bidi="en-GB"/>
        </w:rPr>
        <w:t>Signed</w:t>
      </w:r>
      <w:r w:rsidR="001A6A04">
        <w:rPr>
          <w:rFonts w:ascii="Arial" w:eastAsia="Times New Roman" w:hAnsi="Arial" w:cs="Arial"/>
          <w:sz w:val="20"/>
          <w:szCs w:val="20"/>
          <w:lang w:eastAsia="en-GB" w:bidi="en-GB"/>
        </w:rPr>
        <w:t xml:space="preserve"> M </w:t>
      </w:r>
      <w:r>
        <w:rPr>
          <w:rFonts w:ascii="Arial" w:eastAsia="Times New Roman" w:hAnsi="Arial" w:cs="Arial"/>
          <w:sz w:val="20"/>
          <w:szCs w:val="20"/>
          <w:lang w:eastAsia="en-GB" w:bidi="en-GB"/>
        </w:rPr>
        <w:t xml:space="preserve"> </w:t>
      </w:r>
      <w:r w:rsidR="001A6A04">
        <w:rPr>
          <w:rFonts w:ascii="Arial" w:eastAsia="Times New Roman" w:hAnsi="Arial" w:cs="Arial"/>
          <w:sz w:val="20"/>
          <w:szCs w:val="20"/>
          <w:lang w:eastAsia="en-GB" w:bidi="en-GB"/>
        </w:rPr>
        <w:t>Griffiths</w:t>
      </w:r>
      <w:r w:rsidRPr="000A6F13">
        <w:rPr>
          <w:rFonts w:ascii="Arial" w:eastAsia="Times New Roman" w:hAnsi="Arial" w:cs="Arial"/>
          <w:sz w:val="20"/>
          <w:szCs w:val="20"/>
          <w:lang w:eastAsia="en-GB" w:bidi="en-GB"/>
        </w:rPr>
        <w:t>………………………………………</w:t>
      </w:r>
    </w:p>
    <w:p w14:paraId="59478F60" w14:textId="7777777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p>
    <w:p w14:paraId="29543D5A" w14:textId="7777777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p>
    <w:p w14:paraId="1FC2799E" w14:textId="7E128289"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r w:rsidRPr="000A6F13">
        <w:rPr>
          <w:rFonts w:ascii="Arial" w:eastAsia="Times New Roman" w:hAnsi="Arial" w:cs="Arial"/>
          <w:sz w:val="20"/>
          <w:szCs w:val="20"/>
          <w:lang w:eastAsia="en-GB" w:bidi="en-GB"/>
        </w:rPr>
        <w:t>Date</w:t>
      </w:r>
      <w:r w:rsidR="001A6A04">
        <w:rPr>
          <w:rFonts w:ascii="Arial" w:eastAsia="Times New Roman" w:hAnsi="Arial" w:cs="Arial"/>
          <w:sz w:val="20"/>
          <w:szCs w:val="20"/>
          <w:lang w:eastAsia="en-GB" w:bidi="en-GB"/>
        </w:rPr>
        <w:t xml:space="preserve"> 21/04/20</w:t>
      </w:r>
      <w:r w:rsidRPr="000A6F13">
        <w:rPr>
          <w:rFonts w:ascii="Arial" w:eastAsia="Times New Roman" w:hAnsi="Arial" w:cs="Arial"/>
          <w:sz w:val="20"/>
          <w:szCs w:val="20"/>
          <w:lang w:eastAsia="en-GB" w:bidi="en-GB"/>
        </w:rPr>
        <w:t xml:space="preserve">…………………………………………… </w:t>
      </w:r>
    </w:p>
    <w:p w14:paraId="02C066AA" w14:textId="7777777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p>
    <w:p w14:paraId="2A2F2714" w14:textId="7777777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p>
    <w:p w14:paraId="6DFB0142" w14:textId="7777777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r w:rsidRPr="000A6F13">
        <w:rPr>
          <w:rFonts w:ascii="Arial" w:eastAsia="Times New Roman" w:hAnsi="Arial" w:cs="Arial"/>
          <w:b/>
          <w:sz w:val="20"/>
          <w:szCs w:val="20"/>
          <w:lang w:eastAsia="en-GB" w:bidi="en-GB"/>
        </w:rPr>
        <w:t>STATEMENT 3</w:t>
      </w:r>
    </w:p>
    <w:p w14:paraId="516C2D66" w14:textId="7777777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r w:rsidRPr="000A6F13">
        <w:rPr>
          <w:rFonts w:ascii="Arial" w:eastAsia="Times New Roman" w:hAnsi="Arial" w:cs="Arial"/>
          <w:sz w:val="20"/>
          <w:szCs w:val="20"/>
          <w:lang w:eastAsia="en-GB" w:bidi="en-GB"/>
        </w:rPr>
        <w:t>I hereby give consent for my dissertation, if accepted, to be available for photocopying and for interlibrary loan, and for the title and summary to be made available to outside organisations.</w:t>
      </w:r>
    </w:p>
    <w:p w14:paraId="3E16759A" w14:textId="7777777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p>
    <w:p w14:paraId="7EAA5CB9" w14:textId="7777777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p>
    <w:p w14:paraId="68B425DB" w14:textId="1575A0D4"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r w:rsidRPr="000A6F13">
        <w:rPr>
          <w:rFonts w:ascii="Arial" w:eastAsia="Times New Roman" w:hAnsi="Arial" w:cs="Arial"/>
          <w:sz w:val="20"/>
          <w:szCs w:val="20"/>
          <w:lang w:eastAsia="en-GB" w:bidi="en-GB"/>
        </w:rPr>
        <w:t>Signed…</w:t>
      </w:r>
      <w:r>
        <w:rPr>
          <w:rFonts w:ascii="Arial" w:eastAsia="Times New Roman" w:hAnsi="Arial" w:cs="Arial"/>
          <w:sz w:val="20"/>
          <w:szCs w:val="20"/>
          <w:lang w:eastAsia="en-GB" w:bidi="en-GB"/>
        </w:rPr>
        <w:t>M. Griffiths</w:t>
      </w:r>
      <w:r w:rsidRPr="000A6F13">
        <w:rPr>
          <w:rFonts w:ascii="Arial" w:eastAsia="Times New Roman" w:hAnsi="Arial" w:cs="Arial"/>
          <w:sz w:val="20"/>
          <w:szCs w:val="20"/>
          <w:lang w:eastAsia="en-GB" w:bidi="en-GB"/>
        </w:rPr>
        <w:t>……………………………………………</w:t>
      </w:r>
    </w:p>
    <w:p w14:paraId="621D3E1D" w14:textId="77777777" w:rsidR="008E7A0F" w:rsidRPr="000A6F13" w:rsidRDefault="008E7A0F" w:rsidP="008E7A0F">
      <w:pPr>
        <w:keepNext/>
        <w:widowControl w:val="0"/>
        <w:autoSpaceDE w:val="0"/>
        <w:autoSpaceDN w:val="0"/>
        <w:spacing w:after="60" w:line="240" w:lineRule="auto"/>
        <w:outlineLvl w:val="0"/>
        <w:rPr>
          <w:rFonts w:ascii="Arial" w:eastAsia="Times New Roman" w:hAnsi="Arial" w:cs="Arial"/>
          <w:sz w:val="20"/>
          <w:szCs w:val="20"/>
          <w:lang w:eastAsia="en-GB" w:bidi="en-GB"/>
        </w:rPr>
      </w:pPr>
    </w:p>
    <w:p w14:paraId="16E4CC88" w14:textId="6D88A184" w:rsidR="008E7A0F" w:rsidRPr="000A6F13" w:rsidRDefault="008E7A0F" w:rsidP="008E7A0F">
      <w:pPr>
        <w:widowControl w:val="0"/>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Times New Roman" w:hAnsi="Arial" w:cs="Arial"/>
          <w:sz w:val="20"/>
          <w:szCs w:val="20"/>
          <w:lang w:eastAsia="en-GB" w:bidi="en-GB"/>
        </w:rPr>
      </w:pPr>
      <w:r w:rsidRPr="000A6F13">
        <w:rPr>
          <w:rFonts w:ascii="Arial" w:eastAsia="Times New Roman" w:hAnsi="Arial" w:cs="Arial"/>
          <w:sz w:val="20"/>
          <w:szCs w:val="20"/>
          <w:lang w:eastAsia="en-GB" w:bidi="en-GB"/>
        </w:rPr>
        <w:t>Date</w:t>
      </w:r>
      <w:r>
        <w:rPr>
          <w:rFonts w:ascii="Arial" w:eastAsia="Times New Roman" w:hAnsi="Arial" w:cs="Arial"/>
          <w:sz w:val="20"/>
          <w:szCs w:val="20"/>
          <w:lang w:eastAsia="en-GB" w:bidi="en-GB"/>
        </w:rPr>
        <w:t xml:space="preserve">  21/04/2020</w:t>
      </w:r>
      <w:r w:rsidRPr="000A6F13">
        <w:rPr>
          <w:rFonts w:ascii="Arial" w:eastAsia="Times New Roman" w:hAnsi="Arial" w:cs="Arial"/>
          <w:sz w:val="20"/>
          <w:szCs w:val="20"/>
          <w:lang w:eastAsia="en-GB" w:bidi="en-GB"/>
        </w:rPr>
        <w:t>………………………………………</w:t>
      </w:r>
    </w:p>
    <w:p w14:paraId="628749C2" w14:textId="77777777" w:rsidR="008E7A0F" w:rsidRPr="000A6F13" w:rsidRDefault="008E7A0F" w:rsidP="008E7A0F">
      <w:pPr>
        <w:widowControl w:val="0"/>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Times New Roman" w:hAnsi="Arial" w:cs="Arial"/>
          <w:sz w:val="20"/>
          <w:szCs w:val="20"/>
          <w:lang w:eastAsia="en-GB" w:bidi="en-GB"/>
        </w:rPr>
      </w:pPr>
    </w:p>
    <w:p w14:paraId="7B2574D5" w14:textId="77777777" w:rsidR="008E7A0F" w:rsidRPr="000A6F13" w:rsidRDefault="008E7A0F" w:rsidP="008E7A0F">
      <w:pPr>
        <w:widowControl w:val="0"/>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Times New Roman" w:hAnsi="Arial" w:cs="Arial"/>
          <w:sz w:val="20"/>
          <w:szCs w:val="20"/>
          <w:lang w:eastAsia="en-GB" w:bidi="en-GB"/>
        </w:rPr>
      </w:pPr>
    </w:p>
    <w:p w14:paraId="67001C04" w14:textId="77777777" w:rsidR="008E7A0F" w:rsidRPr="000A6F13" w:rsidRDefault="008E7A0F" w:rsidP="008E7A0F">
      <w:pPr>
        <w:widowControl w:val="0"/>
        <w:autoSpaceDE w:val="0"/>
        <w:autoSpaceDN w:val="0"/>
        <w:spacing w:after="0" w:line="240" w:lineRule="auto"/>
        <w:rPr>
          <w:rFonts w:ascii="Arial" w:eastAsia="Times New Roman" w:hAnsi="Arial" w:cs="Arial"/>
          <w:b/>
          <w:sz w:val="20"/>
          <w:szCs w:val="20"/>
          <w:lang w:eastAsia="en-GB" w:bidi="en-GB"/>
        </w:rPr>
      </w:pPr>
      <w:r w:rsidRPr="000A6F13">
        <w:rPr>
          <w:rFonts w:ascii="Arial" w:eastAsia="Times New Roman" w:hAnsi="Arial" w:cs="Arial"/>
          <w:b/>
          <w:sz w:val="20"/>
          <w:szCs w:val="20"/>
          <w:lang w:eastAsia="en-GB" w:bidi="en-GB"/>
        </w:rPr>
        <w:t>STATEMENT 4</w:t>
      </w:r>
    </w:p>
    <w:p w14:paraId="0A3FC369" w14:textId="7777777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p>
    <w:p w14:paraId="425DF1CC" w14:textId="7EDA8299" w:rsidR="008E7A0F" w:rsidRDefault="008E7A0F" w:rsidP="008E7A0F">
      <w:pPr>
        <w:widowControl w:val="0"/>
        <w:autoSpaceDE w:val="0"/>
        <w:autoSpaceDN w:val="0"/>
        <w:spacing w:after="0" w:line="240" w:lineRule="auto"/>
        <w:rPr>
          <w:rFonts w:ascii="Arial" w:eastAsia="Times New Roman" w:hAnsi="Arial" w:cs="Arial"/>
          <w:sz w:val="20"/>
          <w:szCs w:val="20"/>
          <w:lang w:eastAsia="en-GB" w:bidi="en-GB"/>
        </w:rPr>
      </w:pPr>
      <w:r w:rsidRPr="000A6F13">
        <w:rPr>
          <w:rFonts w:ascii="Arial" w:eastAsia="Times New Roman" w:hAnsi="Arial" w:cs="Arial"/>
          <w:sz w:val="20"/>
          <w:szCs w:val="20"/>
          <w:lang w:eastAsia="en-GB" w:bidi="en-GB"/>
        </w:rPr>
        <w:t>I hereby give consent for my dissertation, if accepted, to be available on the university’s IT system to those who have consent to use the system.</w:t>
      </w:r>
    </w:p>
    <w:p w14:paraId="1FD11BDF" w14:textId="34271041" w:rsidR="008E7A0F" w:rsidRDefault="008E7A0F" w:rsidP="008E7A0F">
      <w:pPr>
        <w:widowControl w:val="0"/>
        <w:autoSpaceDE w:val="0"/>
        <w:autoSpaceDN w:val="0"/>
        <w:spacing w:after="0" w:line="240" w:lineRule="auto"/>
        <w:rPr>
          <w:rFonts w:ascii="Arial" w:eastAsia="Times New Roman" w:hAnsi="Arial" w:cs="Arial"/>
          <w:sz w:val="20"/>
          <w:szCs w:val="20"/>
          <w:lang w:eastAsia="en-GB" w:bidi="en-GB"/>
        </w:rPr>
      </w:pPr>
    </w:p>
    <w:p w14:paraId="59A76A13" w14:textId="7777777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p>
    <w:p w14:paraId="291207C9" w14:textId="7226B097" w:rsidR="008E7A0F" w:rsidRPr="000A6F13" w:rsidRDefault="008E7A0F" w:rsidP="008E7A0F">
      <w:pPr>
        <w:widowControl w:val="0"/>
        <w:autoSpaceDE w:val="0"/>
        <w:autoSpaceDN w:val="0"/>
        <w:spacing w:after="0" w:line="240" w:lineRule="auto"/>
        <w:rPr>
          <w:rFonts w:ascii="Arial" w:eastAsia="Times New Roman" w:hAnsi="Arial" w:cs="Arial"/>
          <w:sz w:val="20"/>
          <w:szCs w:val="20"/>
          <w:lang w:eastAsia="en-GB" w:bidi="en-GB"/>
        </w:rPr>
      </w:pPr>
      <w:r w:rsidRPr="000A6F13">
        <w:rPr>
          <w:rFonts w:ascii="Arial" w:eastAsia="Times New Roman" w:hAnsi="Arial" w:cs="Arial"/>
          <w:sz w:val="20"/>
          <w:szCs w:val="20"/>
          <w:lang w:eastAsia="en-GB" w:bidi="en-GB"/>
        </w:rPr>
        <w:t>Signed</w:t>
      </w:r>
      <w:r>
        <w:rPr>
          <w:rFonts w:ascii="Arial" w:eastAsia="Times New Roman" w:hAnsi="Arial" w:cs="Arial"/>
          <w:sz w:val="20"/>
          <w:szCs w:val="20"/>
          <w:lang w:eastAsia="en-GB" w:bidi="en-GB"/>
        </w:rPr>
        <w:t xml:space="preserve"> M Griffiths</w:t>
      </w:r>
      <w:r w:rsidRPr="000A6F13">
        <w:rPr>
          <w:rFonts w:ascii="Arial" w:eastAsia="Times New Roman" w:hAnsi="Arial" w:cs="Arial"/>
          <w:sz w:val="20"/>
          <w:szCs w:val="20"/>
          <w:lang w:eastAsia="en-GB" w:bidi="en-GB"/>
        </w:rPr>
        <w:t>………………………………………………</w:t>
      </w:r>
    </w:p>
    <w:p w14:paraId="3A16C59E" w14:textId="77777777" w:rsidR="008E7A0F" w:rsidRDefault="008E7A0F" w:rsidP="008E7A0F">
      <w:pPr>
        <w:widowControl w:val="0"/>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Times New Roman" w:hAnsi="Arial" w:cs="Arial"/>
          <w:sz w:val="20"/>
          <w:szCs w:val="20"/>
          <w:lang w:eastAsia="en-GB" w:bidi="en-GB"/>
        </w:rPr>
      </w:pPr>
    </w:p>
    <w:p w14:paraId="489CFA81" w14:textId="77777777" w:rsidR="008E7A0F" w:rsidRDefault="008E7A0F" w:rsidP="008E7A0F">
      <w:pPr>
        <w:widowControl w:val="0"/>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Times New Roman" w:hAnsi="Arial" w:cs="Arial"/>
          <w:sz w:val="20"/>
          <w:szCs w:val="20"/>
          <w:lang w:eastAsia="en-GB" w:bidi="en-GB"/>
        </w:rPr>
      </w:pPr>
    </w:p>
    <w:p w14:paraId="05AF9551" w14:textId="77777777" w:rsidR="00743A58" w:rsidRDefault="008E7A0F" w:rsidP="00743A58">
      <w:pPr>
        <w:widowControl w:val="0"/>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Times New Roman" w:hAnsi="Arial" w:cs="Arial"/>
          <w:sz w:val="20"/>
          <w:szCs w:val="20"/>
          <w:lang w:eastAsia="en-GB" w:bidi="en-GB"/>
        </w:rPr>
      </w:pPr>
      <w:r>
        <w:rPr>
          <w:rFonts w:ascii="Arial" w:eastAsia="Times New Roman" w:hAnsi="Arial" w:cs="Arial"/>
          <w:sz w:val="20"/>
          <w:szCs w:val="20"/>
          <w:lang w:eastAsia="en-GB" w:bidi="en-GB"/>
        </w:rPr>
        <w:t>D</w:t>
      </w:r>
      <w:r w:rsidRPr="000A6F13">
        <w:rPr>
          <w:rFonts w:ascii="Arial" w:eastAsia="Times New Roman" w:hAnsi="Arial" w:cs="Arial"/>
          <w:sz w:val="20"/>
          <w:szCs w:val="20"/>
          <w:lang w:eastAsia="en-GB" w:bidi="en-GB"/>
        </w:rPr>
        <w:t>ate…</w:t>
      </w:r>
      <w:r>
        <w:rPr>
          <w:rFonts w:ascii="Arial" w:eastAsia="Times New Roman" w:hAnsi="Arial" w:cs="Arial"/>
          <w:sz w:val="20"/>
          <w:szCs w:val="20"/>
          <w:lang w:eastAsia="en-GB" w:bidi="en-GB"/>
        </w:rPr>
        <w:t>21/04/2020</w:t>
      </w:r>
      <w:r w:rsidRPr="000A6F13">
        <w:rPr>
          <w:rFonts w:ascii="Arial" w:eastAsia="Times New Roman" w:hAnsi="Arial" w:cs="Arial"/>
          <w:sz w:val="20"/>
          <w:szCs w:val="20"/>
          <w:lang w:eastAsia="en-GB" w:bidi="en-GB"/>
        </w:rPr>
        <w:t>…………………………………………</w:t>
      </w:r>
    </w:p>
    <w:p w14:paraId="0A8FF5C4" w14:textId="77777777" w:rsidR="00743A58" w:rsidRDefault="00743A58" w:rsidP="00743A58">
      <w:pPr>
        <w:widowControl w:val="0"/>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Times New Roman" w:hAnsi="Arial" w:cs="Arial"/>
          <w:sz w:val="20"/>
          <w:szCs w:val="20"/>
          <w:lang w:eastAsia="en-GB" w:bidi="en-GB"/>
        </w:rPr>
      </w:pPr>
    </w:p>
    <w:p w14:paraId="1759DC7F" w14:textId="77777777" w:rsidR="00743A58" w:rsidRDefault="00743A58" w:rsidP="00743A58">
      <w:pPr>
        <w:widowControl w:val="0"/>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Times New Roman" w:hAnsi="Arial" w:cs="Arial"/>
          <w:sz w:val="20"/>
          <w:szCs w:val="20"/>
          <w:lang w:eastAsia="en-GB" w:bidi="en-GB"/>
        </w:rPr>
      </w:pPr>
    </w:p>
    <w:p w14:paraId="7D94D620" w14:textId="7B1A106A" w:rsidR="00743A58" w:rsidRDefault="00DA3571" w:rsidP="00743A58">
      <w:pPr>
        <w:widowControl w:val="0"/>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Times New Roman" w:hAnsi="Arial" w:cs="Arial"/>
          <w:sz w:val="20"/>
          <w:szCs w:val="20"/>
          <w:lang w:eastAsia="en-GB" w:bidi="en-GB"/>
        </w:rPr>
      </w:pPr>
      <w:r>
        <w:rPr>
          <w:noProof/>
        </w:rPr>
        <w:drawing>
          <wp:inline distT="0" distB="0" distL="0" distR="0" wp14:anchorId="31F4AC6B" wp14:editId="4401CB2E">
            <wp:extent cx="4302438" cy="1481505"/>
            <wp:effectExtent l="0" t="0" r="3175" b="4445"/>
            <wp:docPr id="1" name="image1.jpeg"/>
            <wp:cNvGraphicFramePr/>
            <a:graphic xmlns:a="http://schemas.openxmlformats.org/drawingml/2006/main">
              <a:graphicData uri="http://schemas.openxmlformats.org/drawingml/2006/picture">
                <pic:pic xmlns:pic="http://schemas.openxmlformats.org/drawingml/2006/picture">
                  <pic:nvPicPr>
                    <pic:cNvPr id="1" name="image1.jpeg"/>
                    <pic:cNvPicPr/>
                  </pic:nvPicPr>
                  <pic:blipFill>
                    <a:blip r:embed="rId8" cstate="print"/>
                    <a:stretch>
                      <a:fillRect/>
                    </a:stretch>
                  </pic:blipFill>
                  <pic:spPr>
                    <a:xfrm>
                      <a:off x="0" y="0"/>
                      <a:ext cx="4744695" cy="1633792"/>
                    </a:xfrm>
                    <a:prstGeom prst="rect">
                      <a:avLst/>
                    </a:prstGeom>
                  </pic:spPr>
                </pic:pic>
              </a:graphicData>
            </a:graphic>
          </wp:inline>
        </w:drawing>
      </w:r>
    </w:p>
    <w:p w14:paraId="38F5EEE7" w14:textId="3438557F" w:rsidR="00743A58" w:rsidRDefault="00743A58" w:rsidP="00743A58">
      <w:pPr>
        <w:widowControl w:val="0"/>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Times New Roman" w:hAnsi="Arial" w:cs="Arial"/>
          <w:sz w:val="20"/>
          <w:szCs w:val="20"/>
          <w:lang w:eastAsia="en-GB" w:bidi="en-GB"/>
        </w:rPr>
      </w:pPr>
    </w:p>
    <w:p w14:paraId="6344989F" w14:textId="77777777" w:rsidR="00743A58" w:rsidRDefault="00743A58" w:rsidP="00743A58">
      <w:pPr>
        <w:widowControl w:val="0"/>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Times New Roman" w:hAnsi="Arial" w:cs="Arial"/>
          <w:sz w:val="20"/>
          <w:szCs w:val="20"/>
          <w:lang w:eastAsia="en-GB" w:bidi="en-GB"/>
        </w:rPr>
      </w:pPr>
    </w:p>
    <w:p w14:paraId="6788677C" w14:textId="77777777" w:rsidR="00743A58" w:rsidRDefault="00743A58" w:rsidP="00743A58">
      <w:pPr>
        <w:widowControl w:val="0"/>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Times New Roman" w:hAnsi="Arial" w:cs="Arial"/>
          <w:sz w:val="20"/>
          <w:szCs w:val="20"/>
          <w:lang w:eastAsia="en-GB" w:bidi="en-GB"/>
        </w:rPr>
      </w:pPr>
    </w:p>
    <w:p w14:paraId="797BAF54" w14:textId="77777777" w:rsidR="00743A58" w:rsidRDefault="00743A58" w:rsidP="00743A58">
      <w:pPr>
        <w:widowControl w:val="0"/>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Times New Roman" w:hAnsi="Arial" w:cs="Arial"/>
          <w:sz w:val="20"/>
          <w:szCs w:val="20"/>
          <w:lang w:eastAsia="en-GB" w:bidi="en-GB"/>
        </w:rPr>
      </w:pPr>
    </w:p>
    <w:p w14:paraId="026C1094" w14:textId="77777777" w:rsidR="00743A58" w:rsidRDefault="00743A58" w:rsidP="00743A58">
      <w:pPr>
        <w:widowControl w:val="0"/>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Times New Roman" w:hAnsi="Arial" w:cs="Arial"/>
          <w:sz w:val="20"/>
          <w:szCs w:val="20"/>
          <w:lang w:eastAsia="en-GB" w:bidi="en-GB"/>
        </w:rPr>
      </w:pPr>
    </w:p>
    <w:p w14:paraId="42A54B23" w14:textId="77777777" w:rsidR="00743A58" w:rsidRPr="00DA3571" w:rsidRDefault="00743A58" w:rsidP="00743A58">
      <w:pPr>
        <w:widowControl w:val="0"/>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Times New Roman" w:hAnsi="Arial" w:cs="Arial"/>
          <w:sz w:val="48"/>
          <w:szCs w:val="48"/>
          <w:lang w:eastAsia="en-GB" w:bidi="en-GB"/>
        </w:rPr>
      </w:pPr>
    </w:p>
    <w:p w14:paraId="402529BD" w14:textId="3A891401" w:rsidR="00623DE3" w:rsidRPr="00DA3571" w:rsidRDefault="00B67876" w:rsidP="00743A58">
      <w:pPr>
        <w:widowControl w:val="0"/>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Times New Roman" w:hAnsi="Arial" w:cs="Arial"/>
          <w:sz w:val="48"/>
          <w:szCs w:val="48"/>
          <w:lang w:eastAsia="en-GB" w:bidi="en-GB"/>
        </w:rPr>
      </w:pPr>
      <w:r w:rsidRPr="00DA3571">
        <w:rPr>
          <w:rFonts w:ascii="Arial" w:hAnsi="Arial" w:cs="Arial"/>
          <w:sz w:val="48"/>
          <w:szCs w:val="48"/>
        </w:rPr>
        <w:t xml:space="preserve">An investigation </w:t>
      </w:r>
      <w:r w:rsidR="00743A58" w:rsidRPr="00DA3571">
        <w:rPr>
          <w:rFonts w:ascii="Arial" w:hAnsi="Arial" w:cs="Arial"/>
          <w:sz w:val="48"/>
          <w:szCs w:val="48"/>
        </w:rPr>
        <w:t xml:space="preserve">of some of the long-term detrimental implications </w:t>
      </w:r>
      <w:r w:rsidRPr="00DA3571">
        <w:rPr>
          <w:rFonts w:ascii="Arial" w:hAnsi="Arial" w:cs="Arial"/>
          <w:sz w:val="48"/>
          <w:szCs w:val="48"/>
        </w:rPr>
        <w:t>of Adverse</w:t>
      </w:r>
      <w:r w:rsidR="009C4C7B" w:rsidRPr="00DA3571">
        <w:rPr>
          <w:rFonts w:ascii="Arial" w:hAnsi="Arial" w:cs="Arial"/>
          <w:sz w:val="48"/>
          <w:szCs w:val="48"/>
        </w:rPr>
        <w:t xml:space="preserve"> childhood experiences</w:t>
      </w:r>
      <w:r w:rsidR="0085798A" w:rsidRPr="00DA3571">
        <w:rPr>
          <w:rFonts w:ascii="Arial" w:hAnsi="Arial" w:cs="Arial"/>
          <w:sz w:val="48"/>
          <w:szCs w:val="48"/>
        </w:rPr>
        <w:t xml:space="preserve"> </w:t>
      </w:r>
      <w:r w:rsidR="009C4C7B" w:rsidRPr="00DA3571">
        <w:rPr>
          <w:rFonts w:ascii="Arial" w:hAnsi="Arial" w:cs="Arial"/>
          <w:sz w:val="48"/>
          <w:szCs w:val="48"/>
        </w:rPr>
        <w:t>in adults</w:t>
      </w:r>
      <w:r w:rsidR="00874CEC">
        <w:rPr>
          <w:rFonts w:ascii="Arial" w:hAnsi="Arial" w:cs="Arial"/>
          <w:sz w:val="48"/>
          <w:szCs w:val="48"/>
        </w:rPr>
        <w:t>.</w:t>
      </w:r>
      <w:r w:rsidR="009C4C7B" w:rsidRPr="00DA3571">
        <w:rPr>
          <w:rFonts w:ascii="Arial" w:hAnsi="Arial" w:cs="Arial"/>
          <w:sz w:val="48"/>
          <w:szCs w:val="48"/>
        </w:rPr>
        <w:t xml:space="preserve"> </w:t>
      </w:r>
    </w:p>
    <w:p w14:paraId="7831D720" w14:textId="77777777" w:rsidR="00623DE3" w:rsidRDefault="00623DE3">
      <w:pPr>
        <w:rPr>
          <w:b/>
          <w:bCs/>
          <w:i/>
          <w:iCs/>
        </w:rPr>
      </w:pPr>
    </w:p>
    <w:p w14:paraId="2A23536F" w14:textId="77777777" w:rsidR="00623DE3" w:rsidRDefault="00623DE3">
      <w:pPr>
        <w:rPr>
          <w:b/>
          <w:bCs/>
          <w:i/>
          <w:iCs/>
        </w:rPr>
      </w:pPr>
    </w:p>
    <w:p w14:paraId="6AE9C2CD" w14:textId="77777777" w:rsidR="00623DE3" w:rsidRPr="001A6A04" w:rsidRDefault="00623DE3">
      <w:pPr>
        <w:rPr>
          <w:rFonts w:ascii="Arial" w:hAnsi="Arial" w:cs="Arial"/>
          <w:b/>
          <w:bCs/>
          <w:i/>
          <w:iCs/>
          <w:sz w:val="56"/>
          <w:szCs w:val="56"/>
        </w:rPr>
      </w:pPr>
    </w:p>
    <w:p w14:paraId="3572A020" w14:textId="364BCEC6" w:rsidR="003D1EC6" w:rsidRPr="003D1EC6" w:rsidRDefault="00DA3571" w:rsidP="008E7A0F">
      <w:pPr>
        <w:rPr>
          <w:rFonts w:ascii="Arial" w:hAnsi="Arial" w:cs="Arial"/>
          <w:b/>
          <w:bCs/>
          <w:i/>
          <w:iCs/>
          <w:sz w:val="40"/>
          <w:szCs w:val="40"/>
        </w:rPr>
      </w:pPr>
      <w:r w:rsidRPr="003D1EC6">
        <w:rPr>
          <w:rFonts w:ascii="Arial" w:hAnsi="Arial" w:cs="Arial"/>
          <w:sz w:val="32"/>
          <w:szCs w:val="32"/>
        </w:rPr>
        <w:t xml:space="preserve">Student </w:t>
      </w:r>
      <w:r w:rsidR="00464EF2" w:rsidRPr="003D1EC6">
        <w:rPr>
          <w:rFonts w:ascii="Arial" w:hAnsi="Arial" w:cs="Arial"/>
          <w:sz w:val="32"/>
          <w:szCs w:val="32"/>
        </w:rPr>
        <w:t>name :</w:t>
      </w:r>
      <w:r w:rsidR="00623DE3" w:rsidRPr="003D1EC6">
        <w:rPr>
          <w:rFonts w:ascii="Arial" w:hAnsi="Arial" w:cs="Arial"/>
          <w:sz w:val="32"/>
          <w:szCs w:val="32"/>
        </w:rPr>
        <w:t xml:space="preserve"> Maria Griffiths</w:t>
      </w:r>
    </w:p>
    <w:p w14:paraId="0DCB632E" w14:textId="4EA89BED" w:rsidR="003D1EC6" w:rsidRPr="003D1EC6" w:rsidRDefault="00464EF2" w:rsidP="008E7A0F">
      <w:pPr>
        <w:rPr>
          <w:rFonts w:ascii="Arial" w:hAnsi="Arial" w:cs="Arial"/>
          <w:sz w:val="32"/>
          <w:szCs w:val="32"/>
        </w:rPr>
      </w:pPr>
      <w:r w:rsidRPr="003D1EC6">
        <w:rPr>
          <w:rFonts w:ascii="Arial" w:hAnsi="Arial" w:cs="Arial"/>
          <w:i/>
          <w:iCs/>
          <w:sz w:val="32"/>
          <w:szCs w:val="32"/>
        </w:rPr>
        <w:t xml:space="preserve">Student no: </w:t>
      </w:r>
      <w:r w:rsidR="00923014" w:rsidRPr="003D1EC6">
        <w:rPr>
          <w:rFonts w:ascii="Arial" w:hAnsi="Arial" w:cs="Arial"/>
          <w:sz w:val="32"/>
          <w:szCs w:val="32"/>
        </w:rPr>
        <w:t>170719</w:t>
      </w:r>
      <w:r w:rsidR="003D1EC6" w:rsidRPr="003D1EC6">
        <w:rPr>
          <w:rFonts w:ascii="Arial" w:hAnsi="Arial" w:cs="Arial"/>
          <w:sz w:val="32"/>
          <w:szCs w:val="32"/>
        </w:rPr>
        <w:t>0</w:t>
      </w:r>
    </w:p>
    <w:p w14:paraId="1234FA6B" w14:textId="77777777" w:rsidR="003D1EC6" w:rsidRDefault="003D1EC6" w:rsidP="008E7A0F">
      <w:pPr>
        <w:rPr>
          <w:sz w:val="40"/>
          <w:szCs w:val="40"/>
        </w:rPr>
      </w:pPr>
    </w:p>
    <w:p w14:paraId="33B53708" w14:textId="15485015" w:rsidR="000A6F13" w:rsidRPr="003D1EC6" w:rsidRDefault="0085798A" w:rsidP="008E7A0F">
      <w:pPr>
        <w:rPr>
          <w:rFonts w:ascii="Arial" w:hAnsi="Arial" w:cs="Arial"/>
          <w:sz w:val="40"/>
          <w:szCs w:val="40"/>
        </w:rPr>
      </w:pPr>
      <w:r w:rsidRPr="00DA3571">
        <w:rPr>
          <w:sz w:val="40"/>
          <w:szCs w:val="40"/>
        </w:rPr>
        <w:t>Dissertation submitted as part of the requirements for the award BSc (Hons) Health and social care</w:t>
      </w:r>
      <w:r w:rsidR="00743A58" w:rsidRPr="00DA3571">
        <w:rPr>
          <w:sz w:val="40"/>
          <w:szCs w:val="40"/>
        </w:rPr>
        <w:t>.</w:t>
      </w:r>
    </w:p>
    <w:p w14:paraId="765FAAA0" w14:textId="433C4C5E" w:rsidR="00B02E07" w:rsidRPr="00662C21" w:rsidRDefault="00B02E07">
      <w:pPr>
        <w:rPr>
          <w:rFonts w:ascii="Arial" w:hAnsi="Arial" w:cs="Arial"/>
        </w:rPr>
      </w:pPr>
      <w:r w:rsidRPr="00662C21">
        <w:rPr>
          <w:rFonts w:ascii="Arial" w:hAnsi="Arial" w:cs="Arial"/>
          <w:b/>
          <w:bCs/>
        </w:rPr>
        <w:lastRenderedPageBreak/>
        <w:t>Abstract</w:t>
      </w:r>
    </w:p>
    <w:p w14:paraId="0078AE67" w14:textId="06A05DB6" w:rsidR="00665E6D" w:rsidRPr="00662C21" w:rsidRDefault="00D1480F">
      <w:pPr>
        <w:rPr>
          <w:rFonts w:ascii="Arial" w:hAnsi="Arial" w:cs="Arial"/>
        </w:rPr>
      </w:pPr>
      <w:r w:rsidRPr="00662C21">
        <w:rPr>
          <w:rFonts w:ascii="Arial" w:hAnsi="Arial" w:cs="Arial"/>
        </w:rPr>
        <w:t>Adverse Childhood experiences (ACEs)</w:t>
      </w:r>
      <w:r w:rsidR="007A5942" w:rsidRPr="00662C21">
        <w:rPr>
          <w:rFonts w:ascii="Arial" w:hAnsi="Arial" w:cs="Arial"/>
        </w:rPr>
        <w:t xml:space="preserve"> </w:t>
      </w:r>
      <w:r w:rsidR="001D4BFA" w:rsidRPr="00662C21">
        <w:rPr>
          <w:rFonts w:ascii="Arial" w:hAnsi="Arial" w:cs="Arial"/>
        </w:rPr>
        <w:t>refer to the exposure of stressful or traumatic events occurring in children</w:t>
      </w:r>
      <w:r w:rsidR="008D2AFA" w:rsidRPr="00662C21">
        <w:rPr>
          <w:rFonts w:ascii="Arial" w:hAnsi="Arial" w:cs="Arial"/>
        </w:rPr>
        <w:t xml:space="preserve"> </w:t>
      </w:r>
      <w:r w:rsidR="00481D05" w:rsidRPr="00662C21">
        <w:rPr>
          <w:rFonts w:ascii="Arial" w:hAnsi="Arial" w:cs="Arial"/>
        </w:rPr>
        <w:t xml:space="preserve"> by the age of eighteen</w:t>
      </w:r>
      <w:r w:rsidR="00D91F13" w:rsidRPr="00662C21">
        <w:rPr>
          <w:rFonts w:ascii="Arial" w:hAnsi="Arial" w:cs="Arial"/>
        </w:rPr>
        <w:t>. ACEs a</w:t>
      </w:r>
      <w:r w:rsidR="008D0A4F" w:rsidRPr="00662C21">
        <w:rPr>
          <w:rFonts w:ascii="Arial" w:hAnsi="Arial" w:cs="Arial"/>
        </w:rPr>
        <w:t>re a leading cause of negative outcomes in adults.</w:t>
      </w:r>
      <w:r w:rsidR="008A60FD" w:rsidRPr="00662C21">
        <w:rPr>
          <w:rFonts w:ascii="Arial" w:hAnsi="Arial" w:cs="Arial"/>
        </w:rPr>
        <w:t xml:space="preserve"> </w:t>
      </w:r>
      <w:r w:rsidR="00B95090" w:rsidRPr="00662C21">
        <w:rPr>
          <w:rFonts w:ascii="Arial" w:hAnsi="Arial" w:cs="Arial"/>
        </w:rPr>
        <w:t xml:space="preserve">This secondary research </w:t>
      </w:r>
      <w:r w:rsidR="008D0A4F" w:rsidRPr="00662C21">
        <w:rPr>
          <w:rFonts w:ascii="Arial" w:hAnsi="Arial" w:cs="Arial"/>
        </w:rPr>
        <w:t>explored</w:t>
      </w:r>
      <w:r w:rsidR="00B95090" w:rsidRPr="00662C21">
        <w:rPr>
          <w:rFonts w:ascii="Arial" w:hAnsi="Arial" w:cs="Arial"/>
        </w:rPr>
        <w:t xml:space="preserve"> association between ACEs and poorer health outcomes in adults. </w:t>
      </w:r>
      <w:r w:rsidR="007B678F" w:rsidRPr="00662C21">
        <w:rPr>
          <w:rFonts w:ascii="Arial" w:hAnsi="Arial" w:cs="Arial"/>
        </w:rPr>
        <w:t xml:space="preserve"> </w:t>
      </w:r>
      <w:r w:rsidR="00B95090" w:rsidRPr="00662C21">
        <w:rPr>
          <w:rFonts w:ascii="Arial" w:hAnsi="Arial" w:cs="Arial"/>
        </w:rPr>
        <w:t>Th</w:t>
      </w:r>
      <w:r w:rsidR="008A60FD" w:rsidRPr="00662C21">
        <w:rPr>
          <w:rFonts w:ascii="Arial" w:hAnsi="Arial" w:cs="Arial"/>
        </w:rPr>
        <w:t>e</w:t>
      </w:r>
      <w:r w:rsidR="00B95090" w:rsidRPr="00662C21">
        <w:rPr>
          <w:rFonts w:ascii="Arial" w:hAnsi="Arial" w:cs="Arial"/>
        </w:rPr>
        <w:t xml:space="preserve"> current study analysed literature</w:t>
      </w:r>
      <w:r w:rsidR="000111E4" w:rsidRPr="00662C21">
        <w:rPr>
          <w:rFonts w:ascii="Arial" w:hAnsi="Arial" w:cs="Arial"/>
        </w:rPr>
        <w:t xml:space="preserve"> reviews that were</w:t>
      </w:r>
      <w:r w:rsidR="007B678F" w:rsidRPr="00662C21">
        <w:rPr>
          <w:rFonts w:ascii="Arial" w:hAnsi="Arial" w:cs="Arial"/>
        </w:rPr>
        <w:t xml:space="preserve"> </w:t>
      </w:r>
      <w:r w:rsidR="00DF1D10" w:rsidRPr="00662C21">
        <w:rPr>
          <w:rFonts w:ascii="Arial" w:hAnsi="Arial" w:cs="Arial"/>
        </w:rPr>
        <w:t>quantitative</w:t>
      </w:r>
      <w:r w:rsidR="007B678F" w:rsidRPr="00662C21">
        <w:rPr>
          <w:rFonts w:ascii="Arial" w:hAnsi="Arial" w:cs="Arial"/>
        </w:rPr>
        <w:t xml:space="preserve"> and qu</w:t>
      </w:r>
      <w:r w:rsidR="00DF1D10" w:rsidRPr="00662C21">
        <w:rPr>
          <w:rFonts w:ascii="Arial" w:hAnsi="Arial" w:cs="Arial"/>
        </w:rPr>
        <w:t>alitative</w:t>
      </w:r>
      <w:r w:rsidR="007B678F" w:rsidRPr="00662C21">
        <w:rPr>
          <w:rFonts w:ascii="Arial" w:hAnsi="Arial" w:cs="Arial"/>
        </w:rPr>
        <w:t xml:space="preserve"> from data collections </w:t>
      </w:r>
      <w:r w:rsidR="00B95090" w:rsidRPr="00662C21">
        <w:rPr>
          <w:rFonts w:ascii="Arial" w:hAnsi="Arial" w:cs="Arial"/>
        </w:rPr>
        <w:t>relating to the research topic</w:t>
      </w:r>
      <w:r w:rsidR="00DF1D10" w:rsidRPr="00662C21">
        <w:rPr>
          <w:rFonts w:ascii="Arial" w:hAnsi="Arial" w:cs="Arial"/>
        </w:rPr>
        <w:t>,</w:t>
      </w:r>
      <w:r w:rsidR="008A60FD" w:rsidRPr="00662C21">
        <w:rPr>
          <w:rFonts w:ascii="Arial" w:hAnsi="Arial" w:cs="Arial"/>
        </w:rPr>
        <w:t xml:space="preserve"> with the aim in </w:t>
      </w:r>
      <w:r w:rsidR="008D0A4F" w:rsidRPr="00662C21">
        <w:rPr>
          <w:rFonts w:ascii="Arial" w:hAnsi="Arial" w:cs="Arial"/>
        </w:rPr>
        <w:t>answering the question</w:t>
      </w:r>
      <w:r w:rsidR="008D2AFA" w:rsidRPr="00662C21">
        <w:rPr>
          <w:rFonts w:ascii="Arial" w:hAnsi="Arial" w:cs="Arial"/>
        </w:rPr>
        <w:t>.</w:t>
      </w:r>
      <w:r w:rsidR="008D0A4F" w:rsidRPr="00662C21">
        <w:rPr>
          <w:rFonts w:ascii="Arial" w:hAnsi="Arial" w:cs="Arial"/>
        </w:rPr>
        <w:t xml:space="preserve"> what adverse </w:t>
      </w:r>
      <w:r w:rsidR="001D4C69" w:rsidRPr="00662C21">
        <w:rPr>
          <w:rFonts w:ascii="Arial" w:hAnsi="Arial" w:cs="Arial"/>
        </w:rPr>
        <w:t>childhood</w:t>
      </w:r>
      <w:r w:rsidR="008D0A4F" w:rsidRPr="00662C21">
        <w:rPr>
          <w:rFonts w:ascii="Arial" w:hAnsi="Arial" w:cs="Arial"/>
        </w:rPr>
        <w:t xml:space="preserve"> experiences impact on adults </w:t>
      </w:r>
      <w:r w:rsidR="00454D6F" w:rsidRPr="00662C21">
        <w:rPr>
          <w:rFonts w:ascii="Arial" w:hAnsi="Arial" w:cs="Arial"/>
        </w:rPr>
        <w:t>. Three themes were identified in line with the research question</w:t>
      </w:r>
      <w:r w:rsidR="008D0A4F" w:rsidRPr="00662C21">
        <w:rPr>
          <w:rFonts w:ascii="Arial" w:hAnsi="Arial" w:cs="Arial"/>
        </w:rPr>
        <w:t xml:space="preserve"> that linked to negative outcomes.</w:t>
      </w:r>
      <w:r w:rsidR="000111E4" w:rsidRPr="00662C21">
        <w:rPr>
          <w:rFonts w:ascii="Arial" w:hAnsi="Arial" w:cs="Arial"/>
        </w:rPr>
        <w:t xml:space="preserve"> </w:t>
      </w:r>
      <w:r w:rsidR="00F342D1" w:rsidRPr="00662C21">
        <w:rPr>
          <w:rFonts w:ascii="Arial" w:hAnsi="Arial" w:cs="Arial"/>
        </w:rPr>
        <w:t xml:space="preserve">Mental Health, substance abuse also suicide </w:t>
      </w:r>
      <w:proofErr w:type="gramStart"/>
      <w:r w:rsidR="00F342D1" w:rsidRPr="00662C21">
        <w:rPr>
          <w:rFonts w:ascii="Arial" w:hAnsi="Arial" w:cs="Arial"/>
        </w:rPr>
        <w:t>were</w:t>
      </w:r>
      <w:proofErr w:type="gramEnd"/>
      <w:r w:rsidR="00F342D1" w:rsidRPr="00662C21">
        <w:rPr>
          <w:rFonts w:ascii="Arial" w:hAnsi="Arial" w:cs="Arial"/>
        </w:rPr>
        <w:t xml:space="preserve"> identified as three negative outcomes in individuals that had </w:t>
      </w:r>
      <w:r w:rsidR="00A40D28" w:rsidRPr="00662C21">
        <w:rPr>
          <w:rFonts w:ascii="Arial" w:hAnsi="Arial" w:cs="Arial"/>
        </w:rPr>
        <w:t xml:space="preserve">been exposed or </w:t>
      </w:r>
      <w:r w:rsidR="00DF1D10" w:rsidRPr="00662C21">
        <w:rPr>
          <w:rFonts w:ascii="Arial" w:hAnsi="Arial" w:cs="Arial"/>
        </w:rPr>
        <w:t>experienced</w:t>
      </w:r>
      <w:r w:rsidR="00A40D28" w:rsidRPr="00662C21">
        <w:rPr>
          <w:rFonts w:ascii="Arial" w:hAnsi="Arial" w:cs="Arial"/>
        </w:rPr>
        <w:t xml:space="preserve"> </w:t>
      </w:r>
      <w:r w:rsidR="00F342D1" w:rsidRPr="00662C21">
        <w:rPr>
          <w:rFonts w:ascii="Arial" w:hAnsi="Arial" w:cs="Arial"/>
        </w:rPr>
        <w:t xml:space="preserve"> ACEs between the age of one to eighteen. Al</w:t>
      </w:r>
      <w:r w:rsidR="00A40D28" w:rsidRPr="00662C21">
        <w:rPr>
          <w:rFonts w:ascii="Arial" w:hAnsi="Arial" w:cs="Arial"/>
        </w:rPr>
        <w:t xml:space="preserve">l literature </w:t>
      </w:r>
      <w:r w:rsidR="00DF1D10" w:rsidRPr="00662C21">
        <w:rPr>
          <w:rFonts w:ascii="Arial" w:hAnsi="Arial" w:cs="Arial"/>
        </w:rPr>
        <w:t xml:space="preserve">analysed, </w:t>
      </w:r>
      <w:r w:rsidR="00A40D28" w:rsidRPr="00662C21">
        <w:rPr>
          <w:rFonts w:ascii="Arial" w:hAnsi="Arial" w:cs="Arial"/>
        </w:rPr>
        <w:t xml:space="preserve">identified  men and women </w:t>
      </w:r>
      <w:r w:rsidR="00F342D1" w:rsidRPr="00662C21">
        <w:rPr>
          <w:rFonts w:ascii="Arial" w:hAnsi="Arial" w:cs="Arial"/>
        </w:rPr>
        <w:t xml:space="preserve">who had </w:t>
      </w:r>
      <w:r w:rsidR="00A40D28" w:rsidRPr="00662C21">
        <w:rPr>
          <w:rFonts w:ascii="Arial" w:hAnsi="Arial" w:cs="Arial"/>
        </w:rPr>
        <w:t xml:space="preserve"> the same negative outcomes</w:t>
      </w:r>
      <w:r w:rsidR="00DF1D10" w:rsidRPr="00662C21">
        <w:rPr>
          <w:rFonts w:ascii="Arial" w:hAnsi="Arial" w:cs="Arial"/>
        </w:rPr>
        <w:t xml:space="preserve"> compared to </w:t>
      </w:r>
      <w:r w:rsidR="00A40D28" w:rsidRPr="00662C21">
        <w:rPr>
          <w:rFonts w:ascii="Arial" w:hAnsi="Arial" w:cs="Arial"/>
        </w:rPr>
        <w:t xml:space="preserve"> </w:t>
      </w:r>
      <w:r w:rsidR="00DF1D10" w:rsidRPr="00662C21">
        <w:rPr>
          <w:rFonts w:ascii="Arial" w:hAnsi="Arial" w:cs="Arial"/>
        </w:rPr>
        <w:t>individuals</w:t>
      </w:r>
      <w:r w:rsidR="00A40D28" w:rsidRPr="00662C21">
        <w:rPr>
          <w:rFonts w:ascii="Arial" w:hAnsi="Arial" w:cs="Arial"/>
        </w:rPr>
        <w:t xml:space="preserve"> that had</w:t>
      </w:r>
      <w:r w:rsidR="00DF1D10" w:rsidRPr="00662C21">
        <w:rPr>
          <w:rFonts w:ascii="Arial" w:hAnsi="Arial" w:cs="Arial"/>
        </w:rPr>
        <w:t xml:space="preserve"> not </w:t>
      </w:r>
      <w:r w:rsidR="00A40D28" w:rsidRPr="00662C21">
        <w:rPr>
          <w:rFonts w:ascii="Arial" w:hAnsi="Arial" w:cs="Arial"/>
        </w:rPr>
        <w:t>experienced ACEs</w:t>
      </w:r>
      <w:r w:rsidR="00DF1D10" w:rsidRPr="00662C21">
        <w:rPr>
          <w:rFonts w:ascii="Arial" w:hAnsi="Arial" w:cs="Arial"/>
        </w:rPr>
        <w:t>. T</w:t>
      </w:r>
      <w:r w:rsidR="00A40D28" w:rsidRPr="00662C21">
        <w:rPr>
          <w:rFonts w:ascii="Arial" w:hAnsi="Arial" w:cs="Arial"/>
        </w:rPr>
        <w:t>his study found the odds doubled in mental health, substance abuse and suicide in</w:t>
      </w:r>
      <w:r w:rsidR="003316B0" w:rsidRPr="00662C21">
        <w:rPr>
          <w:rFonts w:ascii="Arial" w:hAnsi="Arial" w:cs="Arial"/>
        </w:rPr>
        <w:t xml:space="preserve"> men and women </w:t>
      </w:r>
      <w:r w:rsidR="00A40D28" w:rsidRPr="00662C21">
        <w:rPr>
          <w:rFonts w:ascii="Arial" w:hAnsi="Arial" w:cs="Arial"/>
        </w:rPr>
        <w:t xml:space="preserve"> compared to </w:t>
      </w:r>
      <w:r w:rsidR="003316B0" w:rsidRPr="00662C21">
        <w:rPr>
          <w:rFonts w:ascii="Arial" w:hAnsi="Arial" w:cs="Arial"/>
        </w:rPr>
        <w:t>individuals</w:t>
      </w:r>
      <w:r w:rsidR="00A40D28" w:rsidRPr="00662C21">
        <w:rPr>
          <w:rFonts w:ascii="Arial" w:hAnsi="Arial" w:cs="Arial"/>
        </w:rPr>
        <w:t xml:space="preserve"> who had not experienced</w:t>
      </w:r>
      <w:r w:rsidR="003D3F74" w:rsidRPr="00662C21">
        <w:rPr>
          <w:rFonts w:ascii="Arial" w:hAnsi="Arial" w:cs="Arial"/>
        </w:rPr>
        <w:t xml:space="preserve"> </w:t>
      </w:r>
      <w:r w:rsidR="00A40D28" w:rsidRPr="00662C21">
        <w:rPr>
          <w:rFonts w:ascii="Arial" w:hAnsi="Arial" w:cs="Arial"/>
        </w:rPr>
        <w:t xml:space="preserve"> </w:t>
      </w:r>
      <w:r w:rsidR="00BD39FE" w:rsidRPr="00662C21">
        <w:rPr>
          <w:rFonts w:ascii="Arial" w:hAnsi="Arial" w:cs="Arial"/>
        </w:rPr>
        <w:t xml:space="preserve">ACEs. In a </w:t>
      </w:r>
      <w:r w:rsidR="00DF1D10" w:rsidRPr="00662C21">
        <w:rPr>
          <w:rFonts w:ascii="Arial" w:hAnsi="Arial" w:cs="Arial"/>
        </w:rPr>
        <w:t>broader</w:t>
      </w:r>
      <w:r w:rsidR="00BD39FE" w:rsidRPr="00662C21">
        <w:rPr>
          <w:rFonts w:ascii="Arial" w:hAnsi="Arial" w:cs="Arial"/>
        </w:rPr>
        <w:t xml:space="preserve"> scope the study found </w:t>
      </w:r>
      <w:r w:rsidR="003D3F74" w:rsidRPr="00662C21">
        <w:rPr>
          <w:rFonts w:ascii="Arial" w:hAnsi="Arial" w:cs="Arial"/>
        </w:rPr>
        <w:t xml:space="preserve"> all ACESs had a negative outcome ‘however ’</w:t>
      </w:r>
      <w:r w:rsidR="00BD39FE" w:rsidRPr="00662C21">
        <w:rPr>
          <w:rFonts w:ascii="Arial" w:hAnsi="Arial" w:cs="Arial"/>
        </w:rPr>
        <w:t xml:space="preserve">the direct ACEs emotional, </w:t>
      </w:r>
      <w:r w:rsidR="00DF1D10" w:rsidRPr="00662C21">
        <w:rPr>
          <w:rFonts w:ascii="Arial" w:hAnsi="Arial" w:cs="Arial"/>
        </w:rPr>
        <w:t>physical</w:t>
      </w:r>
      <w:r w:rsidR="00BD39FE" w:rsidRPr="00662C21">
        <w:rPr>
          <w:rFonts w:ascii="Arial" w:hAnsi="Arial" w:cs="Arial"/>
        </w:rPr>
        <w:t xml:space="preserve"> also sexual abuse had </w:t>
      </w:r>
      <w:r w:rsidR="00DF1D10" w:rsidRPr="00662C21">
        <w:rPr>
          <w:rFonts w:ascii="Arial" w:hAnsi="Arial" w:cs="Arial"/>
        </w:rPr>
        <w:t>significantly</w:t>
      </w:r>
      <w:r w:rsidR="00BD39FE" w:rsidRPr="00662C21">
        <w:rPr>
          <w:rFonts w:ascii="Arial" w:hAnsi="Arial" w:cs="Arial"/>
        </w:rPr>
        <w:t xml:space="preserve">  </w:t>
      </w:r>
      <w:r w:rsidR="003D3F74" w:rsidRPr="00662C21">
        <w:rPr>
          <w:rFonts w:ascii="Arial" w:hAnsi="Arial" w:cs="Arial"/>
        </w:rPr>
        <w:t xml:space="preserve">impacted on the health and functioning </w:t>
      </w:r>
      <w:r w:rsidR="00984D1A" w:rsidRPr="00662C21">
        <w:rPr>
          <w:rFonts w:ascii="Arial" w:hAnsi="Arial" w:cs="Arial"/>
        </w:rPr>
        <w:t>in</w:t>
      </w:r>
      <w:r w:rsidR="003D3F74" w:rsidRPr="00662C21">
        <w:rPr>
          <w:rFonts w:ascii="Arial" w:hAnsi="Arial" w:cs="Arial"/>
        </w:rPr>
        <w:t xml:space="preserve"> adults. </w:t>
      </w:r>
      <w:r w:rsidR="00DF1D10" w:rsidRPr="00662C21">
        <w:rPr>
          <w:rFonts w:ascii="Arial" w:hAnsi="Arial" w:cs="Arial"/>
        </w:rPr>
        <w:t>Investigating</w:t>
      </w:r>
      <w:r w:rsidR="003D3F74" w:rsidRPr="00662C21">
        <w:rPr>
          <w:rFonts w:ascii="Arial" w:hAnsi="Arial" w:cs="Arial"/>
        </w:rPr>
        <w:t xml:space="preserve"> this </w:t>
      </w:r>
      <w:r w:rsidR="003316B0" w:rsidRPr="00662C21">
        <w:rPr>
          <w:rFonts w:ascii="Arial" w:hAnsi="Arial" w:cs="Arial"/>
        </w:rPr>
        <w:t>study,</w:t>
      </w:r>
      <w:r w:rsidR="003D3F74" w:rsidRPr="00662C21">
        <w:rPr>
          <w:rFonts w:ascii="Arial" w:hAnsi="Arial" w:cs="Arial"/>
        </w:rPr>
        <w:t xml:space="preserve"> the researcher </w:t>
      </w:r>
      <w:r w:rsidR="005F080F" w:rsidRPr="00662C21">
        <w:rPr>
          <w:rFonts w:ascii="Arial" w:hAnsi="Arial" w:cs="Arial"/>
        </w:rPr>
        <w:t xml:space="preserve">identified there was a cause of concern in response to the findings </w:t>
      </w:r>
      <w:r w:rsidR="00DF1D10" w:rsidRPr="00662C21">
        <w:rPr>
          <w:rFonts w:ascii="Arial" w:hAnsi="Arial" w:cs="Arial"/>
        </w:rPr>
        <w:t>practically</w:t>
      </w:r>
      <w:r w:rsidR="005F080F" w:rsidRPr="00662C21">
        <w:rPr>
          <w:rFonts w:ascii="Arial" w:hAnsi="Arial" w:cs="Arial"/>
        </w:rPr>
        <w:t xml:space="preserve"> in gaps within </w:t>
      </w:r>
      <w:r w:rsidR="00DF1D10" w:rsidRPr="00662C21">
        <w:rPr>
          <w:rFonts w:ascii="Arial" w:hAnsi="Arial" w:cs="Arial"/>
        </w:rPr>
        <w:t>research</w:t>
      </w:r>
      <w:r w:rsidR="005F080F" w:rsidRPr="00662C21">
        <w:rPr>
          <w:rFonts w:ascii="Arial" w:hAnsi="Arial" w:cs="Arial"/>
        </w:rPr>
        <w:t xml:space="preserve">, More </w:t>
      </w:r>
      <w:r w:rsidR="00DF1D10" w:rsidRPr="00662C21">
        <w:rPr>
          <w:rFonts w:ascii="Arial" w:hAnsi="Arial" w:cs="Arial"/>
        </w:rPr>
        <w:t>research</w:t>
      </w:r>
      <w:r w:rsidR="005F080F" w:rsidRPr="00662C21">
        <w:rPr>
          <w:rFonts w:ascii="Arial" w:hAnsi="Arial" w:cs="Arial"/>
        </w:rPr>
        <w:t xml:space="preserve"> was identified in a slightly different </w:t>
      </w:r>
      <w:r w:rsidR="00DF1D10" w:rsidRPr="00662C21">
        <w:rPr>
          <w:rFonts w:ascii="Arial" w:hAnsi="Arial" w:cs="Arial"/>
        </w:rPr>
        <w:t>focus</w:t>
      </w:r>
      <w:r w:rsidR="005F080F" w:rsidRPr="00662C21">
        <w:rPr>
          <w:rFonts w:ascii="Arial" w:hAnsi="Arial" w:cs="Arial"/>
        </w:rPr>
        <w:t xml:space="preserve"> such as; </w:t>
      </w:r>
      <w:r w:rsidR="00DF1D10" w:rsidRPr="00662C21">
        <w:rPr>
          <w:rFonts w:ascii="Arial" w:hAnsi="Arial" w:cs="Arial"/>
        </w:rPr>
        <w:t>poorer</w:t>
      </w:r>
      <w:r w:rsidR="005F080F" w:rsidRPr="00662C21">
        <w:rPr>
          <w:rFonts w:ascii="Arial" w:hAnsi="Arial" w:cs="Arial"/>
        </w:rPr>
        <w:t xml:space="preserve"> incomes also individuals</w:t>
      </w:r>
      <w:r w:rsidR="003316B0" w:rsidRPr="00662C21">
        <w:rPr>
          <w:rFonts w:ascii="Arial" w:hAnsi="Arial" w:cs="Arial"/>
        </w:rPr>
        <w:t xml:space="preserve"> in </w:t>
      </w:r>
      <w:r w:rsidR="005F080F" w:rsidRPr="00662C21">
        <w:rPr>
          <w:rFonts w:ascii="Arial" w:hAnsi="Arial" w:cs="Arial"/>
        </w:rPr>
        <w:t xml:space="preserve"> incarceration</w:t>
      </w:r>
      <w:r w:rsidR="003316B0" w:rsidRPr="00662C21">
        <w:rPr>
          <w:rFonts w:ascii="Arial" w:hAnsi="Arial" w:cs="Arial"/>
        </w:rPr>
        <w:t xml:space="preserve"> with the aim to identifying the cause for these individuals poor outcome</w:t>
      </w:r>
      <w:r w:rsidR="0037596B" w:rsidRPr="00662C21">
        <w:rPr>
          <w:rFonts w:ascii="Arial" w:hAnsi="Arial" w:cs="Arial"/>
        </w:rPr>
        <w:t xml:space="preserve">.  </w:t>
      </w:r>
      <w:r w:rsidR="005F080F" w:rsidRPr="00662C21">
        <w:rPr>
          <w:rFonts w:ascii="Arial" w:hAnsi="Arial" w:cs="Arial"/>
        </w:rPr>
        <w:t>Screening tools</w:t>
      </w:r>
      <w:r w:rsidR="003316B0" w:rsidRPr="00662C21">
        <w:rPr>
          <w:rFonts w:ascii="Arial" w:hAnsi="Arial" w:cs="Arial"/>
        </w:rPr>
        <w:t xml:space="preserve"> in </w:t>
      </w:r>
      <w:r w:rsidR="005F080F" w:rsidRPr="00662C21">
        <w:rPr>
          <w:rFonts w:ascii="Arial" w:hAnsi="Arial" w:cs="Arial"/>
        </w:rPr>
        <w:t>education and health care setting</w:t>
      </w:r>
      <w:r w:rsidR="003316B0" w:rsidRPr="00662C21">
        <w:rPr>
          <w:rFonts w:ascii="Arial" w:hAnsi="Arial" w:cs="Arial"/>
        </w:rPr>
        <w:t xml:space="preserve"> were identified</w:t>
      </w:r>
      <w:r w:rsidR="0037596B" w:rsidRPr="00662C21">
        <w:rPr>
          <w:rFonts w:ascii="Arial" w:hAnsi="Arial" w:cs="Arial"/>
        </w:rPr>
        <w:t xml:space="preserve"> in response to the promote healthy child development, parallel with </w:t>
      </w:r>
      <w:r w:rsidR="003316B0" w:rsidRPr="00662C21">
        <w:rPr>
          <w:rFonts w:ascii="Arial" w:hAnsi="Arial" w:cs="Arial"/>
        </w:rPr>
        <w:t xml:space="preserve"> e</w:t>
      </w:r>
      <w:r w:rsidR="005F080F" w:rsidRPr="00662C21">
        <w:rPr>
          <w:rFonts w:ascii="Arial" w:hAnsi="Arial" w:cs="Arial"/>
        </w:rPr>
        <w:t>arly intervention</w:t>
      </w:r>
      <w:r w:rsidR="0037596B" w:rsidRPr="00662C21">
        <w:rPr>
          <w:rFonts w:ascii="Arial" w:hAnsi="Arial" w:cs="Arial"/>
        </w:rPr>
        <w:t xml:space="preserve"> </w:t>
      </w:r>
      <w:r w:rsidR="005F080F" w:rsidRPr="00662C21">
        <w:rPr>
          <w:rFonts w:ascii="Arial" w:hAnsi="Arial" w:cs="Arial"/>
        </w:rPr>
        <w:t xml:space="preserve"> beneficial in </w:t>
      </w:r>
      <w:r w:rsidR="00DF1D10" w:rsidRPr="00662C21">
        <w:rPr>
          <w:rFonts w:ascii="Arial" w:hAnsi="Arial" w:cs="Arial"/>
        </w:rPr>
        <w:t>supporting children with emotional regulation and development for future health and functioning</w:t>
      </w:r>
      <w:r w:rsidR="0037596B" w:rsidRPr="00662C21">
        <w:rPr>
          <w:rFonts w:ascii="Arial" w:hAnsi="Arial" w:cs="Arial"/>
        </w:rPr>
        <w:t>.</w:t>
      </w:r>
      <w:r w:rsidR="00DF1D10" w:rsidRPr="00662C21">
        <w:rPr>
          <w:rFonts w:ascii="Arial" w:hAnsi="Arial" w:cs="Arial"/>
        </w:rPr>
        <w:t xml:space="preserve"> </w:t>
      </w:r>
      <w:r w:rsidR="005F080F" w:rsidRPr="00662C21">
        <w:rPr>
          <w:rFonts w:ascii="Arial" w:hAnsi="Arial" w:cs="Arial"/>
        </w:rPr>
        <w:t xml:space="preserve"> </w:t>
      </w:r>
    </w:p>
    <w:p w14:paraId="24423E50" w14:textId="77777777" w:rsidR="00623DE3" w:rsidRPr="00662C21" w:rsidRDefault="00623DE3">
      <w:pPr>
        <w:rPr>
          <w:rFonts w:ascii="Arial" w:hAnsi="Arial" w:cs="Arial"/>
          <w:b/>
          <w:bCs/>
          <w:i/>
          <w:iCs/>
        </w:rPr>
      </w:pPr>
    </w:p>
    <w:p w14:paraId="442F422F" w14:textId="77777777" w:rsidR="00623DE3" w:rsidRPr="00662C21" w:rsidRDefault="00623DE3">
      <w:pPr>
        <w:rPr>
          <w:rFonts w:ascii="Arial" w:hAnsi="Arial" w:cs="Arial"/>
          <w:b/>
          <w:bCs/>
          <w:i/>
          <w:iCs/>
        </w:rPr>
      </w:pPr>
    </w:p>
    <w:p w14:paraId="665607BF" w14:textId="77777777" w:rsidR="00553EB2" w:rsidRDefault="00553EB2" w:rsidP="00EE0DD4">
      <w:pPr>
        <w:rPr>
          <w:rFonts w:ascii="Arial" w:hAnsi="Arial" w:cs="Arial"/>
          <w:b/>
          <w:bCs/>
          <w:i/>
          <w:iCs/>
        </w:rPr>
      </w:pPr>
    </w:p>
    <w:p w14:paraId="719B713C" w14:textId="694DBCEF" w:rsidR="00EE0DD4" w:rsidRDefault="007B2198" w:rsidP="00553EB2">
      <w:pPr>
        <w:spacing w:line="240" w:lineRule="auto"/>
        <w:rPr>
          <w:rFonts w:ascii="Arial" w:hAnsi="Arial" w:cs="Arial"/>
        </w:rPr>
      </w:pPr>
      <w:r w:rsidRPr="00EE0DD4">
        <w:rPr>
          <w:rFonts w:ascii="Arial" w:hAnsi="Arial" w:cs="Arial"/>
        </w:rPr>
        <w:lastRenderedPageBreak/>
        <w:t>Contents</w:t>
      </w:r>
      <w:r w:rsidR="003D1EC6">
        <w:rPr>
          <w:rFonts w:ascii="Arial" w:hAnsi="Arial" w:cs="Arial"/>
        </w:rPr>
        <w:t xml:space="preserve"> section:</w:t>
      </w:r>
      <w:r w:rsidRPr="00EE0DD4">
        <w:rPr>
          <w:rFonts w:ascii="Arial" w:hAnsi="Arial" w:cs="Arial"/>
        </w:rPr>
        <w:t xml:space="preserve"> </w:t>
      </w:r>
    </w:p>
    <w:p w14:paraId="315EC15B" w14:textId="77777777" w:rsidR="00553EB2" w:rsidRDefault="003D1EC6" w:rsidP="00EE0DD4">
      <w:pPr>
        <w:rPr>
          <w:rFonts w:ascii="Arial" w:hAnsi="Arial" w:cs="Arial"/>
        </w:rPr>
      </w:pPr>
      <w:r>
        <w:rPr>
          <w:rFonts w:ascii="Arial" w:hAnsi="Arial" w:cs="Arial"/>
        </w:rPr>
        <w:t>Page 1: Declaration</w:t>
      </w:r>
    </w:p>
    <w:p w14:paraId="53B419F6" w14:textId="77777777" w:rsidR="00553EB2" w:rsidRDefault="003D1EC6" w:rsidP="00EE0DD4">
      <w:pPr>
        <w:rPr>
          <w:rFonts w:ascii="Arial" w:hAnsi="Arial" w:cs="Arial"/>
        </w:rPr>
      </w:pPr>
      <w:r>
        <w:rPr>
          <w:rFonts w:ascii="Arial" w:hAnsi="Arial" w:cs="Arial"/>
        </w:rPr>
        <w:t>Page 2: Title</w:t>
      </w:r>
    </w:p>
    <w:p w14:paraId="1D33DA32" w14:textId="131CD215" w:rsidR="003D1EC6" w:rsidRDefault="003D1EC6" w:rsidP="00EE0DD4">
      <w:pPr>
        <w:rPr>
          <w:rFonts w:ascii="Arial" w:hAnsi="Arial" w:cs="Arial"/>
        </w:rPr>
      </w:pPr>
      <w:r>
        <w:rPr>
          <w:rFonts w:ascii="Arial" w:hAnsi="Arial" w:cs="Arial"/>
        </w:rPr>
        <w:t>Page 3: Abstract</w:t>
      </w:r>
    </w:p>
    <w:p w14:paraId="0F427C2D" w14:textId="2F664C58" w:rsidR="003D1EC6" w:rsidRDefault="003D1EC6" w:rsidP="00EE0DD4">
      <w:pPr>
        <w:rPr>
          <w:rFonts w:ascii="Arial" w:hAnsi="Arial" w:cs="Arial"/>
        </w:rPr>
      </w:pPr>
      <w:r>
        <w:rPr>
          <w:rFonts w:ascii="Arial" w:hAnsi="Arial" w:cs="Arial"/>
        </w:rPr>
        <w:t>Page 4</w:t>
      </w:r>
      <w:r w:rsidR="00553EB2">
        <w:rPr>
          <w:rFonts w:ascii="Arial" w:hAnsi="Arial" w:cs="Arial"/>
        </w:rPr>
        <w:t>:</w:t>
      </w:r>
      <w:r>
        <w:rPr>
          <w:rFonts w:ascii="Arial" w:hAnsi="Arial" w:cs="Arial"/>
        </w:rPr>
        <w:t xml:space="preserve"> Contents</w:t>
      </w:r>
    </w:p>
    <w:p w14:paraId="3FB2E6E9" w14:textId="6F4947A0" w:rsidR="00553EB2" w:rsidRDefault="003D1EC6" w:rsidP="00EE0DD4">
      <w:pPr>
        <w:rPr>
          <w:rFonts w:ascii="Arial" w:hAnsi="Arial" w:cs="Arial"/>
        </w:rPr>
      </w:pPr>
      <w:r>
        <w:rPr>
          <w:rFonts w:ascii="Arial" w:hAnsi="Arial" w:cs="Arial"/>
        </w:rPr>
        <w:t>Page 5:</w:t>
      </w:r>
      <w:r w:rsidR="00553EB2">
        <w:rPr>
          <w:rFonts w:ascii="Arial" w:hAnsi="Arial" w:cs="Arial"/>
        </w:rPr>
        <w:t xml:space="preserve"> Contents</w:t>
      </w:r>
    </w:p>
    <w:p w14:paraId="745567B8" w14:textId="734396C6" w:rsidR="0070106B" w:rsidRDefault="00401318" w:rsidP="00EE0DD4">
      <w:pPr>
        <w:rPr>
          <w:rFonts w:ascii="Arial" w:hAnsi="Arial" w:cs="Arial"/>
        </w:rPr>
      </w:pPr>
      <w:r>
        <w:rPr>
          <w:rFonts w:ascii="Arial" w:hAnsi="Arial" w:cs="Arial"/>
        </w:rPr>
        <w:t>Page 6:</w:t>
      </w:r>
      <w:r w:rsidR="0070106B">
        <w:rPr>
          <w:rFonts w:ascii="Arial" w:hAnsi="Arial" w:cs="Arial"/>
        </w:rPr>
        <w:t xml:space="preserve"> Introduction.</w:t>
      </w:r>
    </w:p>
    <w:p w14:paraId="72E34168" w14:textId="05C0AD6A" w:rsidR="00401318" w:rsidRDefault="0070106B" w:rsidP="00EE0DD4">
      <w:pPr>
        <w:rPr>
          <w:rFonts w:ascii="Arial" w:hAnsi="Arial" w:cs="Arial"/>
        </w:rPr>
      </w:pPr>
      <w:r>
        <w:rPr>
          <w:rFonts w:ascii="Arial" w:hAnsi="Arial" w:cs="Arial"/>
        </w:rPr>
        <w:t xml:space="preserve">Page </w:t>
      </w:r>
      <w:r w:rsidR="00401318">
        <w:rPr>
          <w:rFonts w:ascii="Arial" w:hAnsi="Arial" w:cs="Arial"/>
        </w:rPr>
        <w:t>7</w:t>
      </w:r>
      <w:r>
        <w:rPr>
          <w:rFonts w:ascii="Arial" w:hAnsi="Arial" w:cs="Arial"/>
        </w:rPr>
        <w:t>: Introduction</w:t>
      </w:r>
      <w:r w:rsidR="00401318">
        <w:rPr>
          <w:rFonts w:ascii="Arial" w:hAnsi="Arial" w:cs="Arial"/>
        </w:rPr>
        <w:t xml:space="preserve"> continued</w:t>
      </w:r>
      <w:r w:rsidR="00553EB2">
        <w:rPr>
          <w:rFonts w:ascii="Arial" w:hAnsi="Arial" w:cs="Arial"/>
        </w:rPr>
        <w:t xml:space="preserve"> and Background</w:t>
      </w:r>
    </w:p>
    <w:p w14:paraId="049B9AC2" w14:textId="10436B48" w:rsidR="00401318" w:rsidRDefault="0070106B" w:rsidP="00553EB2">
      <w:pPr>
        <w:rPr>
          <w:rFonts w:ascii="Arial" w:hAnsi="Arial" w:cs="Arial"/>
        </w:rPr>
      </w:pPr>
      <w:r>
        <w:rPr>
          <w:rFonts w:ascii="Arial" w:hAnsi="Arial" w:cs="Arial"/>
        </w:rPr>
        <w:t xml:space="preserve">Page </w:t>
      </w:r>
      <w:r w:rsidR="00401318">
        <w:rPr>
          <w:rFonts w:ascii="Arial" w:hAnsi="Arial" w:cs="Arial"/>
        </w:rPr>
        <w:t>8</w:t>
      </w:r>
      <w:r>
        <w:rPr>
          <w:rFonts w:ascii="Arial" w:hAnsi="Arial" w:cs="Arial"/>
        </w:rPr>
        <w:t xml:space="preserve"> : Background</w:t>
      </w:r>
      <w:r w:rsidR="00553EB2">
        <w:rPr>
          <w:rFonts w:ascii="Arial" w:hAnsi="Arial" w:cs="Arial"/>
        </w:rPr>
        <w:t xml:space="preserve"> continued and Justificatio</w:t>
      </w:r>
      <w:r w:rsidR="00401318">
        <w:rPr>
          <w:rFonts w:ascii="Arial" w:hAnsi="Arial" w:cs="Arial"/>
        </w:rPr>
        <w:t>n</w:t>
      </w:r>
    </w:p>
    <w:p w14:paraId="4DA9BC67" w14:textId="528D9D77" w:rsidR="00553EB2" w:rsidRDefault="0070106B" w:rsidP="00553EB2">
      <w:pPr>
        <w:rPr>
          <w:rFonts w:ascii="Arial" w:hAnsi="Arial" w:cs="Arial"/>
        </w:rPr>
      </w:pPr>
      <w:r>
        <w:rPr>
          <w:rFonts w:ascii="Arial" w:hAnsi="Arial" w:cs="Arial"/>
        </w:rPr>
        <w:t xml:space="preserve"> Page </w:t>
      </w:r>
      <w:r w:rsidR="00401318">
        <w:rPr>
          <w:rFonts w:ascii="Arial" w:hAnsi="Arial" w:cs="Arial"/>
        </w:rPr>
        <w:t>9</w:t>
      </w:r>
      <w:r>
        <w:rPr>
          <w:rFonts w:ascii="Arial" w:hAnsi="Arial" w:cs="Arial"/>
        </w:rPr>
        <w:t>: Aims and objectives</w:t>
      </w:r>
      <w:r w:rsidR="00553EB2">
        <w:rPr>
          <w:rFonts w:ascii="Arial" w:hAnsi="Arial" w:cs="Arial"/>
        </w:rPr>
        <w:t xml:space="preserve"> &amp; Methodology and methods             </w:t>
      </w:r>
    </w:p>
    <w:p w14:paraId="243C75DA" w14:textId="62BCAC95" w:rsidR="00EE0DD4" w:rsidRDefault="0070106B" w:rsidP="00EE0DD4">
      <w:pPr>
        <w:rPr>
          <w:rFonts w:ascii="Arial" w:hAnsi="Arial" w:cs="Arial"/>
        </w:rPr>
      </w:pPr>
      <w:r>
        <w:rPr>
          <w:rFonts w:ascii="Arial" w:hAnsi="Arial" w:cs="Arial"/>
        </w:rPr>
        <w:t xml:space="preserve">Page </w:t>
      </w:r>
      <w:r w:rsidR="00401318">
        <w:rPr>
          <w:rFonts w:ascii="Arial" w:hAnsi="Arial" w:cs="Arial"/>
        </w:rPr>
        <w:t>10</w:t>
      </w:r>
      <w:r>
        <w:rPr>
          <w:rFonts w:ascii="Arial" w:hAnsi="Arial" w:cs="Arial"/>
        </w:rPr>
        <w:t>: What is a Methodology</w:t>
      </w:r>
      <w:r w:rsidR="00553EB2">
        <w:rPr>
          <w:rFonts w:ascii="Arial" w:hAnsi="Arial" w:cs="Arial"/>
        </w:rPr>
        <w:t xml:space="preserve">  Search strategy and methods</w:t>
      </w:r>
      <w:bookmarkStart w:id="0" w:name="_Hlk39231435"/>
      <w:r w:rsidR="00401318">
        <w:rPr>
          <w:rFonts w:ascii="Arial" w:hAnsi="Arial" w:cs="Arial"/>
        </w:rPr>
        <w:t xml:space="preserve"> used</w:t>
      </w:r>
    </w:p>
    <w:p w14:paraId="7B35B8CD" w14:textId="2809C38A" w:rsidR="00401318" w:rsidRDefault="00401318" w:rsidP="00EE0DD4">
      <w:pPr>
        <w:rPr>
          <w:rFonts w:ascii="Arial" w:hAnsi="Arial" w:cs="Arial"/>
        </w:rPr>
      </w:pPr>
      <w:r>
        <w:rPr>
          <w:rFonts w:ascii="Arial" w:hAnsi="Arial" w:cs="Arial"/>
        </w:rPr>
        <w:t xml:space="preserve">What is a Literature review and ethical considerations? </w:t>
      </w:r>
    </w:p>
    <w:bookmarkEnd w:id="0"/>
    <w:p w14:paraId="3FFBBA52" w14:textId="3727B541" w:rsidR="00AD4509" w:rsidRDefault="00553EB2" w:rsidP="00EE0DD4">
      <w:pPr>
        <w:rPr>
          <w:rFonts w:ascii="Arial" w:hAnsi="Arial" w:cs="Arial"/>
        </w:rPr>
      </w:pPr>
      <w:r>
        <w:rPr>
          <w:rFonts w:ascii="Arial" w:hAnsi="Arial" w:cs="Arial"/>
        </w:rPr>
        <w:t>Page 1</w:t>
      </w:r>
      <w:r w:rsidR="00401318">
        <w:rPr>
          <w:rFonts w:ascii="Arial" w:hAnsi="Arial" w:cs="Arial"/>
        </w:rPr>
        <w:t>1</w:t>
      </w:r>
      <w:r>
        <w:rPr>
          <w:rFonts w:ascii="Arial" w:hAnsi="Arial" w:cs="Arial"/>
        </w:rPr>
        <w:t>:</w:t>
      </w:r>
      <w:r w:rsidR="00401318">
        <w:rPr>
          <w:rFonts w:ascii="Arial" w:hAnsi="Arial" w:cs="Arial"/>
        </w:rPr>
        <w:t xml:space="preserve"> Ethical considerations continued </w:t>
      </w:r>
      <w:r w:rsidR="00AD4509">
        <w:rPr>
          <w:rFonts w:ascii="Arial" w:hAnsi="Arial" w:cs="Arial"/>
        </w:rPr>
        <w:t>and theme 3:Mental Health</w:t>
      </w:r>
    </w:p>
    <w:p w14:paraId="5AFA7856" w14:textId="174E8183" w:rsidR="00553EB2" w:rsidRDefault="00553EB2" w:rsidP="00EE0DD4">
      <w:pPr>
        <w:rPr>
          <w:rFonts w:ascii="Arial" w:hAnsi="Arial" w:cs="Arial"/>
        </w:rPr>
      </w:pPr>
      <w:r>
        <w:rPr>
          <w:rFonts w:ascii="Arial" w:hAnsi="Arial" w:cs="Arial"/>
        </w:rPr>
        <w:t>Page 1</w:t>
      </w:r>
      <w:r w:rsidR="00401318">
        <w:rPr>
          <w:rFonts w:ascii="Arial" w:hAnsi="Arial" w:cs="Arial"/>
        </w:rPr>
        <w:t>2</w:t>
      </w:r>
      <w:r>
        <w:rPr>
          <w:rFonts w:ascii="Arial" w:hAnsi="Arial" w:cs="Arial"/>
        </w:rPr>
        <w:t>:</w:t>
      </w:r>
      <w:r w:rsidR="00AD4509">
        <w:rPr>
          <w:rFonts w:ascii="Arial" w:hAnsi="Arial" w:cs="Arial"/>
        </w:rPr>
        <w:t xml:space="preserve">Theme one: Mental Health continued </w:t>
      </w:r>
    </w:p>
    <w:p w14:paraId="170F6CA2" w14:textId="45C7446A" w:rsidR="00AD4509" w:rsidRDefault="00553EB2" w:rsidP="00EE0DD4">
      <w:pPr>
        <w:rPr>
          <w:rFonts w:ascii="Arial" w:hAnsi="Arial" w:cs="Arial"/>
        </w:rPr>
      </w:pPr>
      <w:r>
        <w:rPr>
          <w:rFonts w:ascii="Arial" w:hAnsi="Arial" w:cs="Arial"/>
        </w:rPr>
        <w:t>Page 1</w:t>
      </w:r>
      <w:r w:rsidR="00401318">
        <w:rPr>
          <w:rFonts w:ascii="Arial" w:hAnsi="Arial" w:cs="Arial"/>
        </w:rPr>
        <w:t>3</w:t>
      </w:r>
      <w:r>
        <w:rPr>
          <w:rFonts w:ascii="Arial" w:hAnsi="Arial" w:cs="Arial"/>
        </w:rPr>
        <w:t>:</w:t>
      </w:r>
      <w:r w:rsidR="00AD4509">
        <w:rPr>
          <w:rFonts w:ascii="Arial" w:hAnsi="Arial" w:cs="Arial"/>
        </w:rPr>
        <w:t xml:space="preserve"> Theme one continued and theme two: Suicide</w:t>
      </w:r>
    </w:p>
    <w:p w14:paraId="5F22E30B" w14:textId="0533EB2B" w:rsidR="00AD4509" w:rsidRDefault="00553EB2" w:rsidP="00EE0DD4">
      <w:pPr>
        <w:rPr>
          <w:rFonts w:ascii="Arial" w:hAnsi="Arial" w:cs="Arial"/>
        </w:rPr>
      </w:pPr>
      <w:r>
        <w:rPr>
          <w:rFonts w:ascii="Arial" w:hAnsi="Arial" w:cs="Arial"/>
        </w:rPr>
        <w:t>Page 1</w:t>
      </w:r>
      <w:r w:rsidR="00401318">
        <w:rPr>
          <w:rFonts w:ascii="Arial" w:hAnsi="Arial" w:cs="Arial"/>
        </w:rPr>
        <w:t>4</w:t>
      </w:r>
      <w:r>
        <w:rPr>
          <w:rFonts w:ascii="Arial" w:hAnsi="Arial" w:cs="Arial"/>
        </w:rPr>
        <w:t>:</w:t>
      </w:r>
      <w:r w:rsidR="00AD4509">
        <w:rPr>
          <w:rFonts w:ascii="Arial" w:hAnsi="Arial" w:cs="Arial"/>
        </w:rPr>
        <w:t>Theme two suicide continued</w:t>
      </w:r>
    </w:p>
    <w:p w14:paraId="187B3090" w14:textId="55F3048B" w:rsidR="00AD4509" w:rsidRDefault="00553EB2" w:rsidP="00EE0DD4">
      <w:pPr>
        <w:rPr>
          <w:rFonts w:ascii="Arial" w:hAnsi="Arial" w:cs="Arial"/>
        </w:rPr>
      </w:pPr>
      <w:r>
        <w:rPr>
          <w:rFonts w:ascii="Arial" w:hAnsi="Arial" w:cs="Arial"/>
        </w:rPr>
        <w:t>Page 1</w:t>
      </w:r>
      <w:r w:rsidR="00401318">
        <w:rPr>
          <w:rFonts w:ascii="Arial" w:hAnsi="Arial" w:cs="Arial"/>
        </w:rPr>
        <w:t>5</w:t>
      </w:r>
      <w:r>
        <w:rPr>
          <w:rFonts w:ascii="Arial" w:hAnsi="Arial" w:cs="Arial"/>
        </w:rPr>
        <w:t>:</w:t>
      </w:r>
      <w:r w:rsidR="00AD4509">
        <w:rPr>
          <w:rFonts w:ascii="Arial" w:hAnsi="Arial" w:cs="Arial"/>
        </w:rPr>
        <w:t>Theme two continued and theme three substance abuse</w:t>
      </w:r>
    </w:p>
    <w:p w14:paraId="01F141A9" w14:textId="1F70ABBD" w:rsidR="00AD4509" w:rsidRDefault="00553EB2" w:rsidP="00EE0DD4">
      <w:pPr>
        <w:rPr>
          <w:rFonts w:ascii="Arial" w:hAnsi="Arial" w:cs="Arial"/>
        </w:rPr>
      </w:pPr>
      <w:r>
        <w:rPr>
          <w:rFonts w:ascii="Arial" w:hAnsi="Arial" w:cs="Arial"/>
        </w:rPr>
        <w:t>Page 1</w:t>
      </w:r>
      <w:r w:rsidR="00401318">
        <w:rPr>
          <w:rFonts w:ascii="Arial" w:hAnsi="Arial" w:cs="Arial"/>
        </w:rPr>
        <w:t>6</w:t>
      </w:r>
      <w:r>
        <w:rPr>
          <w:rFonts w:ascii="Arial" w:hAnsi="Arial" w:cs="Arial"/>
        </w:rPr>
        <w:t>:</w:t>
      </w:r>
      <w:r w:rsidR="00AD4509">
        <w:rPr>
          <w:rFonts w:ascii="Arial" w:hAnsi="Arial" w:cs="Arial"/>
        </w:rPr>
        <w:t>theme three: substance abuse</w:t>
      </w:r>
    </w:p>
    <w:p w14:paraId="62749939" w14:textId="34518371" w:rsidR="00553EB2" w:rsidRDefault="00553EB2" w:rsidP="00EE0DD4">
      <w:pPr>
        <w:rPr>
          <w:rFonts w:ascii="Arial" w:hAnsi="Arial" w:cs="Arial"/>
        </w:rPr>
      </w:pPr>
      <w:r>
        <w:rPr>
          <w:rFonts w:ascii="Arial" w:hAnsi="Arial" w:cs="Arial"/>
        </w:rPr>
        <w:t>Page 1</w:t>
      </w:r>
      <w:r w:rsidR="00401318">
        <w:rPr>
          <w:rFonts w:ascii="Arial" w:hAnsi="Arial" w:cs="Arial"/>
        </w:rPr>
        <w:t>7</w:t>
      </w:r>
      <w:r>
        <w:rPr>
          <w:rFonts w:ascii="Arial" w:hAnsi="Arial" w:cs="Arial"/>
        </w:rPr>
        <w:t>:</w:t>
      </w:r>
      <w:r w:rsidR="00AD4509">
        <w:rPr>
          <w:rFonts w:ascii="Arial" w:hAnsi="Arial" w:cs="Arial"/>
        </w:rPr>
        <w:t xml:space="preserve"> theme three: substance abuse</w:t>
      </w:r>
    </w:p>
    <w:p w14:paraId="23C40D1C" w14:textId="3BA5E7B6" w:rsidR="00553EB2" w:rsidRDefault="00553EB2" w:rsidP="00EE0DD4">
      <w:pPr>
        <w:rPr>
          <w:rFonts w:ascii="Arial" w:hAnsi="Arial" w:cs="Arial"/>
        </w:rPr>
      </w:pPr>
      <w:r>
        <w:rPr>
          <w:rFonts w:ascii="Arial" w:hAnsi="Arial" w:cs="Arial"/>
        </w:rPr>
        <w:t>Page 1</w:t>
      </w:r>
      <w:r w:rsidR="00401318">
        <w:rPr>
          <w:rFonts w:ascii="Arial" w:hAnsi="Arial" w:cs="Arial"/>
        </w:rPr>
        <w:t>8</w:t>
      </w:r>
      <w:r>
        <w:rPr>
          <w:rFonts w:ascii="Arial" w:hAnsi="Arial" w:cs="Arial"/>
        </w:rPr>
        <w:t>:</w:t>
      </w:r>
      <w:r w:rsidR="00AD4509">
        <w:rPr>
          <w:rFonts w:ascii="Arial" w:hAnsi="Arial" w:cs="Arial"/>
        </w:rPr>
        <w:t xml:space="preserve">theme three </w:t>
      </w:r>
      <w:r w:rsidR="00BB3228">
        <w:rPr>
          <w:rFonts w:ascii="Arial" w:hAnsi="Arial" w:cs="Arial"/>
        </w:rPr>
        <w:t>continued</w:t>
      </w:r>
      <w:r w:rsidR="00AD4509">
        <w:rPr>
          <w:rFonts w:ascii="Arial" w:hAnsi="Arial" w:cs="Arial"/>
        </w:rPr>
        <w:t xml:space="preserve"> and Discussion </w:t>
      </w:r>
    </w:p>
    <w:p w14:paraId="2D97C100" w14:textId="1C09987F" w:rsidR="00553EB2" w:rsidRDefault="00553EB2" w:rsidP="00EE0DD4">
      <w:pPr>
        <w:rPr>
          <w:rFonts w:ascii="Arial" w:hAnsi="Arial" w:cs="Arial"/>
        </w:rPr>
      </w:pPr>
      <w:r>
        <w:rPr>
          <w:rFonts w:ascii="Arial" w:hAnsi="Arial" w:cs="Arial"/>
        </w:rPr>
        <w:t>Page 1</w:t>
      </w:r>
      <w:r w:rsidR="00BB3228">
        <w:rPr>
          <w:rFonts w:ascii="Arial" w:hAnsi="Arial" w:cs="Arial"/>
        </w:rPr>
        <w:t>9</w:t>
      </w:r>
      <w:r>
        <w:rPr>
          <w:rFonts w:ascii="Arial" w:hAnsi="Arial" w:cs="Arial"/>
        </w:rPr>
        <w:t>:</w:t>
      </w:r>
      <w:r w:rsidR="00BB3228">
        <w:rPr>
          <w:rFonts w:ascii="Arial" w:hAnsi="Arial" w:cs="Arial"/>
        </w:rPr>
        <w:t>Discussion continued and conclusion</w:t>
      </w:r>
    </w:p>
    <w:p w14:paraId="174F8AC3" w14:textId="618B0CF7" w:rsidR="00BB3228" w:rsidRDefault="00553EB2" w:rsidP="00EE0DD4">
      <w:pPr>
        <w:rPr>
          <w:rFonts w:ascii="Arial" w:hAnsi="Arial" w:cs="Arial"/>
        </w:rPr>
      </w:pPr>
      <w:r>
        <w:rPr>
          <w:rFonts w:ascii="Arial" w:hAnsi="Arial" w:cs="Arial"/>
        </w:rPr>
        <w:lastRenderedPageBreak/>
        <w:t xml:space="preserve">Page </w:t>
      </w:r>
      <w:r w:rsidR="00BB3228">
        <w:rPr>
          <w:rFonts w:ascii="Arial" w:hAnsi="Arial" w:cs="Arial"/>
        </w:rPr>
        <w:t>20</w:t>
      </w:r>
      <w:r>
        <w:rPr>
          <w:rFonts w:ascii="Arial" w:hAnsi="Arial" w:cs="Arial"/>
        </w:rPr>
        <w:t>:</w:t>
      </w:r>
      <w:r w:rsidR="00BB3228">
        <w:rPr>
          <w:rFonts w:ascii="Arial" w:hAnsi="Arial" w:cs="Arial"/>
        </w:rPr>
        <w:t xml:space="preserve"> Recommendations</w:t>
      </w:r>
    </w:p>
    <w:p w14:paraId="0AAFB804" w14:textId="6783EC80" w:rsidR="00553EB2" w:rsidRDefault="00553EB2" w:rsidP="00EE0DD4">
      <w:pPr>
        <w:rPr>
          <w:rFonts w:ascii="Arial" w:hAnsi="Arial" w:cs="Arial"/>
        </w:rPr>
      </w:pPr>
      <w:r>
        <w:rPr>
          <w:rFonts w:ascii="Arial" w:hAnsi="Arial" w:cs="Arial"/>
        </w:rPr>
        <w:t>Page 2</w:t>
      </w:r>
      <w:r w:rsidR="00BB3228">
        <w:rPr>
          <w:rFonts w:ascii="Arial" w:hAnsi="Arial" w:cs="Arial"/>
        </w:rPr>
        <w:t xml:space="preserve">1: Recommendations continued </w:t>
      </w:r>
    </w:p>
    <w:p w14:paraId="1CF7C427" w14:textId="70E79EDE" w:rsidR="00AD4509" w:rsidRDefault="00AD4509" w:rsidP="00EE0DD4">
      <w:pPr>
        <w:rPr>
          <w:rFonts w:ascii="Arial" w:hAnsi="Arial" w:cs="Arial"/>
        </w:rPr>
      </w:pPr>
      <w:r>
        <w:rPr>
          <w:rFonts w:ascii="Arial" w:hAnsi="Arial" w:cs="Arial"/>
        </w:rPr>
        <w:t>Page 2</w:t>
      </w:r>
      <w:r w:rsidR="00BB3228">
        <w:rPr>
          <w:rFonts w:ascii="Arial" w:hAnsi="Arial" w:cs="Arial"/>
        </w:rPr>
        <w:t xml:space="preserve">2-29: References </w:t>
      </w:r>
    </w:p>
    <w:p w14:paraId="5EAAB426" w14:textId="35B41B04" w:rsidR="00BB3228" w:rsidRDefault="00BB3228" w:rsidP="00EE0DD4">
      <w:pPr>
        <w:rPr>
          <w:rFonts w:ascii="Arial" w:hAnsi="Arial" w:cs="Arial"/>
        </w:rPr>
      </w:pPr>
      <w:r>
        <w:rPr>
          <w:rFonts w:ascii="Arial" w:hAnsi="Arial" w:cs="Arial"/>
        </w:rPr>
        <w:t>Page 30</w:t>
      </w:r>
      <w:r w:rsidR="00CA64B5">
        <w:rPr>
          <w:rFonts w:ascii="Arial" w:hAnsi="Arial" w:cs="Arial"/>
        </w:rPr>
        <w:t>-31</w:t>
      </w:r>
      <w:r>
        <w:rPr>
          <w:rFonts w:ascii="Arial" w:hAnsi="Arial" w:cs="Arial"/>
        </w:rPr>
        <w:t>: Appendix /Thesis search sheet</w:t>
      </w:r>
      <w:r w:rsidR="00CA64B5">
        <w:rPr>
          <w:rFonts w:ascii="Arial" w:hAnsi="Arial" w:cs="Arial"/>
        </w:rPr>
        <w:t>s</w:t>
      </w:r>
    </w:p>
    <w:p w14:paraId="3B806A7C" w14:textId="3C519EDD" w:rsidR="00AD4509" w:rsidRDefault="00AD4509" w:rsidP="00EE0DD4">
      <w:pPr>
        <w:rPr>
          <w:rFonts w:ascii="Arial" w:hAnsi="Arial" w:cs="Arial"/>
        </w:rPr>
      </w:pPr>
    </w:p>
    <w:p w14:paraId="13D64AC6" w14:textId="77777777" w:rsidR="00553EB2" w:rsidRDefault="00553EB2" w:rsidP="00EE0DD4">
      <w:pPr>
        <w:rPr>
          <w:rFonts w:ascii="Arial" w:hAnsi="Arial" w:cs="Arial"/>
        </w:rPr>
      </w:pPr>
    </w:p>
    <w:p w14:paraId="4F88302E" w14:textId="77777777" w:rsidR="00553EB2" w:rsidRDefault="00553EB2" w:rsidP="00EE0DD4">
      <w:pPr>
        <w:rPr>
          <w:rFonts w:ascii="Arial" w:hAnsi="Arial" w:cs="Arial"/>
        </w:rPr>
      </w:pPr>
    </w:p>
    <w:p w14:paraId="77A0DCEC" w14:textId="77777777" w:rsidR="00553EB2" w:rsidRDefault="00553EB2" w:rsidP="00EE0DD4">
      <w:pPr>
        <w:rPr>
          <w:rFonts w:ascii="Arial" w:hAnsi="Arial" w:cs="Arial"/>
        </w:rPr>
      </w:pPr>
    </w:p>
    <w:p w14:paraId="079981CD" w14:textId="4911316F" w:rsidR="00EE0DD4" w:rsidRDefault="00EE0DD4" w:rsidP="00EE0DD4">
      <w:pPr>
        <w:rPr>
          <w:rFonts w:ascii="Arial" w:hAnsi="Arial" w:cs="Arial"/>
        </w:rPr>
      </w:pPr>
      <w:r>
        <w:rPr>
          <w:rFonts w:ascii="Arial" w:hAnsi="Arial" w:cs="Arial"/>
        </w:rPr>
        <w:t xml:space="preserve">                     </w:t>
      </w:r>
    </w:p>
    <w:p w14:paraId="007C387E" w14:textId="77777777" w:rsidR="00EE0DD4" w:rsidRDefault="00EE0DD4" w:rsidP="00EE0DD4">
      <w:pPr>
        <w:rPr>
          <w:rFonts w:ascii="Arial" w:hAnsi="Arial" w:cs="Arial"/>
        </w:rPr>
      </w:pPr>
    </w:p>
    <w:p w14:paraId="65EAF987" w14:textId="3DE3C7B8" w:rsidR="00EE0DD4" w:rsidRDefault="00EE0DD4" w:rsidP="007B2198">
      <w:pPr>
        <w:ind w:firstLine="720"/>
        <w:rPr>
          <w:rFonts w:ascii="Arial" w:hAnsi="Arial" w:cs="Arial"/>
        </w:rPr>
      </w:pPr>
      <w:r>
        <w:rPr>
          <w:rFonts w:ascii="Arial" w:hAnsi="Arial" w:cs="Arial"/>
        </w:rPr>
        <w:t xml:space="preserve">                    </w:t>
      </w:r>
    </w:p>
    <w:p w14:paraId="70BAFE3A" w14:textId="77777777" w:rsidR="003D1EC6" w:rsidRDefault="003D1EC6" w:rsidP="003D1EC6">
      <w:pPr>
        <w:tabs>
          <w:tab w:val="left" w:pos="3335"/>
        </w:tabs>
        <w:rPr>
          <w:rFonts w:ascii="Arial" w:hAnsi="Arial" w:cs="Arial"/>
        </w:rPr>
      </w:pPr>
    </w:p>
    <w:p w14:paraId="3C9EA9DD" w14:textId="77777777" w:rsidR="003D1EC6" w:rsidRDefault="003D1EC6" w:rsidP="003D1EC6">
      <w:pPr>
        <w:tabs>
          <w:tab w:val="left" w:pos="3335"/>
        </w:tabs>
        <w:rPr>
          <w:rFonts w:ascii="Arial" w:hAnsi="Arial" w:cs="Arial"/>
        </w:rPr>
      </w:pPr>
    </w:p>
    <w:p w14:paraId="36EEAE03" w14:textId="77777777" w:rsidR="00553EB2" w:rsidRDefault="00553EB2" w:rsidP="003D1EC6">
      <w:pPr>
        <w:tabs>
          <w:tab w:val="left" w:pos="3335"/>
        </w:tabs>
        <w:rPr>
          <w:rFonts w:ascii="Arial" w:hAnsi="Arial" w:cs="Arial"/>
          <w:b/>
          <w:bCs/>
        </w:rPr>
      </w:pPr>
    </w:p>
    <w:p w14:paraId="103B4C61" w14:textId="77777777" w:rsidR="00553EB2" w:rsidRDefault="00553EB2" w:rsidP="003D1EC6">
      <w:pPr>
        <w:tabs>
          <w:tab w:val="left" w:pos="3335"/>
        </w:tabs>
        <w:rPr>
          <w:rFonts w:ascii="Arial" w:hAnsi="Arial" w:cs="Arial"/>
          <w:b/>
          <w:bCs/>
        </w:rPr>
      </w:pPr>
    </w:p>
    <w:p w14:paraId="3B51971D" w14:textId="77777777" w:rsidR="00553EB2" w:rsidRDefault="00553EB2" w:rsidP="003D1EC6">
      <w:pPr>
        <w:tabs>
          <w:tab w:val="left" w:pos="3335"/>
        </w:tabs>
        <w:rPr>
          <w:rFonts w:ascii="Arial" w:hAnsi="Arial" w:cs="Arial"/>
          <w:b/>
          <w:bCs/>
        </w:rPr>
      </w:pPr>
    </w:p>
    <w:p w14:paraId="4768BEC5" w14:textId="4DEDEAB2" w:rsidR="00A5375C" w:rsidRPr="003D1EC6" w:rsidRDefault="004C62E4" w:rsidP="003D1EC6">
      <w:pPr>
        <w:tabs>
          <w:tab w:val="left" w:pos="3335"/>
        </w:tabs>
        <w:rPr>
          <w:rFonts w:ascii="Arial" w:hAnsi="Arial" w:cs="Arial"/>
          <w:b/>
          <w:bCs/>
          <w:i/>
          <w:iCs/>
        </w:rPr>
      </w:pPr>
      <w:r w:rsidRPr="00662C21">
        <w:rPr>
          <w:rFonts w:ascii="Arial" w:hAnsi="Arial" w:cs="Arial"/>
          <w:b/>
          <w:bCs/>
        </w:rPr>
        <w:t>Introduction to the thesis?</w:t>
      </w:r>
      <w:r w:rsidR="009263EA" w:rsidRPr="00662C21">
        <w:rPr>
          <w:rFonts w:ascii="Arial" w:hAnsi="Arial" w:cs="Arial"/>
          <w:b/>
          <w:bCs/>
        </w:rPr>
        <w:t xml:space="preserve"> </w:t>
      </w:r>
      <w:r w:rsidR="00BB6B44" w:rsidRPr="00662C21">
        <w:rPr>
          <w:rFonts w:ascii="Arial" w:hAnsi="Arial" w:cs="Arial"/>
          <w:b/>
          <w:bCs/>
        </w:rPr>
        <w:t xml:space="preserve"> </w:t>
      </w:r>
    </w:p>
    <w:p w14:paraId="4913FB78" w14:textId="65D1E3DE" w:rsidR="001D7E67" w:rsidRPr="00662C21" w:rsidRDefault="001C169E">
      <w:pPr>
        <w:rPr>
          <w:rFonts w:ascii="Arial" w:hAnsi="Arial" w:cs="Arial"/>
        </w:rPr>
      </w:pPr>
      <w:r w:rsidRPr="00662C21">
        <w:rPr>
          <w:rFonts w:ascii="Arial" w:hAnsi="Arial" w:cs="Arial"/>
        </w:rPr>
        <w:t>T</w:t>
      </w:r>
      <w:r w:rsidR="00C9500C" w:rsidRPr="00662C21">
        <w:rPr>
          <w:rFonts w:ascii="Arial" w:hAnsi="Arial" w:cs="Arial"/>
        </w:rPr>
        <w:t>h</w:t>
      </w:r>
      <w:r w:rsidR="005D7786" w:rsidRPr="00662C21">
        <w:rPr>
          <w:rFonts w:ascii="Arial" w:hAnsi="Arial" w:cs="Arial"/>
        </w:rPr>
        <w:t xml:space="preserve">is </w:t>
      </w:r>
      <w:r w:rsidR="007702E7" w:rsidRPr="00662C21">
        <w:rPr>
          <w:rFonts w:ascii="Arial" w:hAnsi="Arial" w:cs="Arial"/>
        </w:rPr>
        <w:t>research</w:t>
      </w:r>
      <w:r w:rsidR="005D7786" w:rsidRPr="00662C21">
        <w:rPr>
          <w:rFonts w:ascii="Arial" w:hAnsi="Arial" w:cs="Arial"/>
        </w:rPr>
        <w:t xml:space="preserve"> project is a literature review that explores the</w:t>
      </w:r>
      <w:r w:rsidR="007F5AED" w:rsidRPr="00662C21">
        <w:rPr>
          <w:rFonts w:ascii="Arial" w:hAnsi="Arial" w:cs="Arial"/>
        </w:rPr>
        <w:t xml:space="preserve"> long-term detrimental implications </w:t>
      </w:r>
      <w:r w:rsidR="007702E7" w:rsidRPr="00662C21">
        <w:rPr>
          <w:rFonts w:ascii="Arial" w:hAnsi="Arial" w:cs="Arial"/>
        </w:rPr>
        <w:t xml:space="preserve">of </w:t>
      </w:r>
      <w:r w:rsidR="003D5837" w:rsidRPr="00662C21">
        <w:rPr>
          <w:rFonts w:ascii="Arial" w:hAnsi="Arial" w:cs="Arial"/>
        </w:rPr>
        <w:t>adverse</w:t>
      </w:r>
      <w:r w:rsidR="003607BD" w:rsidRPr="00662C21">
        <w:rPr>
          <w:rFonts w:ascii="Arial" w:hAnsi="Arial" w:cs="Arial"/>
        </w:rPr>
        <w:t xml:space="preserve"> childhood</w:t>
      </w:r>
      <w:r w:rsidR="003D5837" w:rsidRPr="00662C21">
        <w:rPr>
          <w:rFonts w:ascii="Arial" w:hAnsi="Arial" w:cs="Arial"/>
        </w:rPr>
        <w:t xml:space="preserve"> experiences (ACEs</w:t>
      </w:r>
      <w:r w:rsidR="00C40159" w:rsidRPr="00662C21">
        <w:rPr>
          <w:rFonts w:ascii="Arial" w:hAnsi="Arial" w:cs="Arial"/>
        </w:rPr>
        <w:t>)</w:t>
      </w:r>
      <w:r w:rsidR="00027BC3" w:rsidRPr="00662C21">
        <w:rPr>
          <w:rFonts w:ascii="Arial" w:hAnsi="Arial" w:cs="Arial"/>
        </w:rPr>
        <w:t xml:space="preserve"> </w:t>
      </w:r>
      <w:r w:rsidR="00C9500C" w:rsidRPr="00662C21">
        <w:rPr>
          <w:rFonts w:ascii="Arial" w:hAnsi="Arial" w:cs="Arial"/>
        </w:rPr>
        <w:t>in adult</w:t>
      </w:r>
      <w:r w:rsidR="007F5AED" w:rsidRPr="00662C21">
        <w:rPr>
          <w:rFonts w:ascii="Arial" w:hAnsi="Arial" w:cs="Arial"/>
        </w:rPr>
        <w:t>s</w:t>
      </w:r>
      <w:r w:rsidR="00C9500C" w:rsidRPr="00662C21">
        <w:rPr>
          <w:rFonts w:ascii="Arial" w:hAnsi="Arial" w:cs="Arial"/>
        </w:rPr>
        <w:t>.</w:t>
      </w:r>
      <w:r w:rsidR="005126CD" w:rsidRPr="00662C21">
        <w:rPr>
          <w:rFonts w:ascii="Arial" w:hAnsi="Arial" w:cs="Arial"/>
        </w:rPr>
        <w:t xml:space="preserve"> </w:t>
      </w:r>
      <w:r w:rsidR="000E4542" w:rsidRPr="00662C21">
        <w:rPr>
          <w:rFonts w:ascii="Arial" w:hAnsi="Arial" w:cs="Arial"/>
        </w:rPr>
        <w:t>The Public Health England (2018</w:t>
      </w:r>
      <w:r w:rsidR="00B93B7E">
        <w:rPr>
          <w:rFonts w:ascii="Arial" w:hAnsi="Arial" w:cs="Arial"/>
        </w:rPr>
        <w:t>,</w:t>
      </w:r>
      <w:r w:rsidR="00027BC3" w:rsidRPr="00662C21">
        <w:rPr>
          <w:rFonts w:ascii="Arial" w:hAnsi="Arial" w:cs="Arial"/>
        </w:rPr>
        <w:t xml:space="preserve"> p.3</w:t>
      </w:r>
      <w:r w:rsidR="000E4542" w:rsidRPr="00662C21">
        <w:rPr>
          <w:rFonts w:ascii="Arial" w:hAnsi="Arial" w:cs="Arial"/>
        </w:rPr>
        <w:t xml:space="preserve">) </w:t>
      </w:r>
      <w:r w:rsidR="00027BC3" w:rsidRPr="00662C21">
        <w:rPr>
          <w:rFonts w:ascii="Arial" w:hAnsi="Arial" w:cs="Arial"/>
        </w:rPr>
        <w:t xml:space="preserve"> confirms </w:t>
      </w:r>
      <w:r w:rsidR="001A6A04" w:rsidRPr="00662C21">
        <w:rPr>
          <w:rFonts w:ascii="Arial" w:hAnsi="Arial" w:cs="Arial"/>
        </w:rPr>
        <w:t>’</w:t>
      </w:r>
      <w:r w:rsidR="00FD220B" w:rsidRPr="00662C21">
        <w:rPr>
          <w:rFonts w:ascii="Arial" w:hAnsi="Arial" w:cs="Arial"/>
        </w:rPr>
        <w:t xml:space="preserve">there are </w:t>
      </w:r>
      <w:r w:rsidR="007702E7" w:rsidRPr="00662C21">
        <w:rPr>
          <w:rFonts w:ascii="Arial" w:hAnsi="Arial" w:cs="Arial"/>
        </w:rPr>
        <w:t>three</w:t>
      </w:r>
      <w:r w:rsidR="00FD220B" w:rsidRPr="00662C21">
        <w:rPr>
          <w:rFonts w:ascii="Arial" w:hAnsi="Arial" w:cs="Arial"/>
        </w:rPr>
        <w:t xml:space="preserve"> direct and </w:t>
      </w:r>
      <w:r w:rsidR="007702E7" w:rsidRPr="00662C21">
        <w:rPr>
          <w:rFonts w:ascii="Arial" w:hAnsi="Arial" w:cs="Arial"/>
        </w:rPr>
        <w:t>six</w:t>
      </w:r>
      <w:r w:rsidR="00FD220B" w:rsidRPr="00662C21">
        <w:rPr>
          <w:rFonts w:ascii="Arial" w:hAnsi="Arial" w:cs="Arial"/>
        </w:rPr>
        <w:t xml:space="preserve"> indirect experiences that have  impact o</w:t>
      </w:r>
      <w:r w:rsidR="005F238C" w:rsidRPr="00662C21">
        <w:rPr>
          <w:rFonts w:ascii="Arial" w:hAnsi="Arial" w:cs="Arial"/>
        </w:rPr>
        <w:t>n health outcomes. T</w:t>
      </w:r>
      <w:r w:rsidR="00FD220B" w:rsidRPr="00662C21">
        <w:rPr>
          <w:rFonts w:ascii="Arial" w:hAnsi="Arial" w:cs="Arial"/>
        </w:rPr>
        <w:t>he more ACEs a child experiences the more likely it is to impact on the child’s mental and physical health</w:t>
      </w:r>
      <w:r w:rsidR="007A4905" w:rsidRPr="00662C21">
        <w:rPr>
          <w:rFonts w:ascii="Arial" w:hAnsi="Arial" w:cs="Arial"/>
        </w:rPr>
        <w:t xml:space="preserve"> with negative outcomes </w:t>
      </w:r>
      <w:r w:rsidR="00D61E08" w:rsidRPr="00662C21">
        <w:rPr>
          <w:rFonts w:ascii="Arial" w:hAnsi="Arial" w:cs="Arial"/>
        </w:rPr>
        <w:t xml:space="preserve">in adulthood </w:t>
      </w:r>
      <w:r w:rsidR="00FD220B" w:rsidRPr="00662C21">
        <w:rPr>
          <w:rFonts w:ascii="Arial" w:hAnsi="Arial" w:cs="Arial"/>
        </w:rPr>
        <w:t>(Bond,</w:t>
      </w:r>
      <w:r w:rsidR="000D48DF" w:rsidRPr="00662C21">
        <w:rPr>
          <w:rFonts w:ascii="Arial" w:hAnsi="Arial" w:cs="Arial"/>
        </w:rPr>
        <w:t xml:space="preserve"> </w:t>
      </w:r>
      <w:r w:rsidR="00FD220B" w:rsidRPr="00662C21">
        <w:rPr>
          <w:rFonts w:ascii="Arial" w:hAnsi="Arial" w:cs="Arial"/>
        </w:rPr>
        <w:t>2018</w:t>
      </w:r>
      <w:r w:rsidR="003607BD" w:rsidRPr="00662C21">
        <w:rPr>
          <w:rFonts w:ascii="Arial" w:hAnsi="Arial" w:cs="Arial"/>
        </w:rPr>
        <w:t>).</w:t>
      </w:r>
      <w:r w:rsidR="00F24368" w:rsidRPr="00662C21">
        <w:rPr>
          <w:rFonts w:ascii="Arial" w:hAnsi="Arial" w:cs="Arial"/>
        </w:rPr>
        <w:t xml:space="preserve"> </w:t>
      </w:r>
      <w:r w:rsidR="00553125" w:rsidRPr="00662C21">
        <w:rPr>
          <w:rFonts w:ascii="Arial" w:hAnsi="Arial" w:cs="Arial"/>
        </w:rPr>
        <w:t xml:space="preserve">The </w:t>
      </w:r>
      <w:r w:rsidR="00553125" w:rsidRPr="00662C21">
        <w:rPr>
          <w:rFonts w:ascii="Arial" w:hAnsi="Arial" w:cs="Arial"/>
        </w:rPr>
        <w:lastRenderedPageBreak/>
        <w:t xml:space="preserve">term ACEs is an acronym for </w:t>
      </w:r>
      <w:r w:rsidR="00D61E08" w:rsidRPr="00662C21">
        <w:rPr>
          <w:rFonts w:ascii="Arial" w:hAnsi="Arial" w:cs="Arial"/>
        </w:rPr>
        <w:t xml:space="preserve">adverse </w:t>
      </w:r>
      <w:r w:rsidR="00553125" w:rsidRPr="00662C21">
        <w:rPr>
          <w:rFonts w:ascii="Arial" w:hAnsi="Arial" w:cs="Arial"/>
        </w:rPr>
        <w:t xml:space="preserve">childhood </w:t>
      </w:r>
      <w:r w:rsidR="00D61E08" w:rsidRPr="00662C21">
        <w:rPr>
          <w:rFonts w:ascii="Arial" w:hAnsi="Arial" w:cs="Arial"/>
        </w:rPr>
        <w:t xml:space="preserve">experiences. </w:t>
      </w:r>
      <w:r w:rsidR="00E62F06" w:rsidRPr="00662C21">
        <w:rPr>
          <w:rFonts w:ascii="Arial" w:hAnsi="Arial" w:cs="Arial"/>
        </w:rPr>
        <w:t>ACEs are traumatic events that occur</w:t>
      </w:r>
      <w:r w:rsidR="0037536B" w:rsidRPr="00662C21">
        <w:rPr>
          <w:rFonts w:ascii="Arial" w:hAnsi="Arial" w:cs="Arial"/>
        </w:rPr>
        <w:t xml:space="preserve"> </w:t>
      </w:r>
      <w:r w:rsidR="00A17544" w:rsidRPr="00662C21">
        <w:rPr>
          <w:rFonts w:ascii="Arial" w:hAnsi="Arial" w:cs="Arial"/>
        </w:rPr>
        <w:t>between the of one to seventeen</w:t>
      </w:r>
      <w:r w:rsidR="0043155F" w:rsidRPr="00662C21">
        <w:rPr>
          <w:rFonts w:ascii="Arial" w:hAnsi="Arial" w:cs="Arial"/>
        </w:rPr>
        <w:t>,</w:t>
      </w:r>
      <w:r w:rsidR="0037536B" w:rsidRPr="00662C21">
        <w:rPr>
          <w:rFonts w:ascii="Arial" w:hAnsi="Arial" w:cs="Arial"/>
        </w:rPr>
        <w:t xml:space="preserve"> this includes all types of abuse </w:t>
      </w:r>
      <w:r w:rsidR="00BF013D" w:rsidRPr="00662C21">
        <w:rPr>
          <w:rFonts w:ascii="Arial" w:hAnsi="Arial" w:cs="Arial"/>
        </w:rPr>
        <w:t xml:space="preserve">also environment a child is brought up in </w:t>
      </w:r>
      <w:r w:rsidR="00A17544" w:rsidRPr="00662C21">
        <w:rPr>
          <w:rFonts w:ascii="Arial" w:hAnsi="Arial" w:cs="Arial"/>
        </w:rPr>
        <w:t>(</w:t>
      </w:r>
      <w:r w:rsidR="008D2AFA" w:rsidRPr="00662C21">
        <w:rPr>
          <w:rFonts w:ascii="Arial" w:hAnsi="Arial" w:cs="Arial"/>
        </w:rPr>
        <w:t>Centres</w:t>
      </w:r>
      <w:r w:rsidR="00A17544" w:rsidRPr="00662C21">
        <w:rPr>
          <w:rFonts w:ascii="Arial" w:hAnsi="Arial" w:cs="Arial"/>
        </w:rPr>
        <w:t xml:space="preserve"> of Disease and prevention, 2019)</w:t>
      </w:r>
      <w:r w:rsidR="000F2B51" w:rsidRPr="00662C21">
        <w:rPr>
          <w:rFonts w:ascii="Arial" w:hAnsi="Arial" w:cs="Arial"/>
        </w:rPr>
        <w:t>.</w:t>
      </w:r>
      <w:r w:rsidR="00027BC3" w:rsidRPr="00662C21">
        <w:rPr>
          <w:rFonts w:ascii="Arial" w:hAnsi="Arial" w:cs="Arial"/>
        </w:rPr>
        <w:t xml:space="preserve"> </w:t>
      </w:r>
      <w:r w:rsidR="001D7E67" w:rsidRPr="00662C21">
        <w:rPr>
          <w:rFonts w:ascii="Arial" w:hAnsi="Arial" w:cs="Arial"/>
        </w:rPr>
        <w:t xml:space="preserve">The world Health </w:t>
      </w:r>
      <w:r w:rsidR="000F47C8" w:rsidRPr="00662C21">
        <w:rPr>
          <w:rFonts w:ascii="Arial" w:hAnsi="Arial" w:cs="Arial"/>
        </w:rPr>
        <w:t>O</w:t>
      </w:r>
      <w:r w:rsidR="001D7E67" w:rsidRPr="00662C21">
        <w:rPr>
          <w:rFonts w:ascii="Arial" w:hAnsi="Arial" w:cs="Arial"/>
        </w:rPr>
        <w:t>rganisation</w:t>
      </w:r>
      <w:r w:rsidR="000F47C8" w:rsidRPr="00662C21">
        <w:rPr>
          <w:rFonts w:ascii="Arial" w:hAnsi="Arial" w:cs="Arial"/>
        </w:rPr>
        <w:t xml:space="preserve"> (WHO)</w:t>
      </w:r>
      <w:r w:rsidR="001D7E67" w:rsidRPr="00662C21">
        <w:rPr>
          <w:rFonts w:ascii="Arial" w:hAnsi="Arial" w:cs="Arial"/>
        </w:rPr>
        <w:t xml:space="preserve"> define mental health </w:t>
      </w:r>
      <w:r w:rsidR="006C0253" w:rsidRPr="00662C21">
        <w:rPr>
          <w:rFonts w:ascii="Arial" w:hAnsi="Arial" w:cs="Arial"/>
        </w:rPr>
        <w:t>‘’</w:t>
      </w:r>
      <w:r w:rsidR="001D7E67" w:rsidRPr="00662C21">
        <w:rPr>
          <w:rFonts w:ascii="Arial" w:hAnsi="Arial" w:cs="Arial"/>
        </w:rPr>
        <w:t>As a state of wellbeing in which individual</w:t>
      </w:r>
      <w:r w:rsidR="001A6A04" w:rsidRPr="00662C21">
        <w:rPr>
          <w:rFonts w:ascii="Arial" w:hAnsi="Arial" w:cs="Arial"/>
        </w:rPr>
        <w:t>s</w:t>
      </w:r>
      <w:r w:rsidR="001D7E67" w:rsidRPr="00662C21">
        <w:rPr>
          <w:rFonts w:ascii="Arial" w:hAnsi="Arial" w:cs="Arial"/>
        </w:rPr>
        <w:t xml:space="preserve"> can realise his or her own potential, </w:t>
      </w:r>
      <w:r w:rsidR="005126CD" w:rsidRPr="00662C21">
        <w:rPr>
          <w:rFonts w:ascii="Arial" w:hAnsi="Arial" w:cs="Arial"/>
        </w:rPr>
        <w:t xml:space="preserve">to </w:t>
      </w:r>
      <w:r w:rsidR="001D7E67" w:rsidRPr="00662C21">
        <w:rPr>
          <w:rFonts w:ascii="Arial" w:hAnsi="Arial" w:cs="Arial"/>
        </w:rPr>
        <w:t>cope with the normal stresses of life, work productively and make contribution to the community (strengthen Mental Health promotion)</w:t>
      </w:r>
      <w:r w:rsidR="006C0253" w:rsidRPr="00662C21">
        <w:rPr>
          <w:rFonts w:ascii="Arial" w:hAnsi="Arial" w:cs="Arial"/>
        </w:rPr>
        <w:t>’’</w:t>
      </w:r>
      <w:r w:rsidR="001D7E67" w:rsidRPr="00662C21">
        <w:rPr>
          <w:rFonts w:ascii="Arial" w:hAnsi="Arial" w:cs="Arial"/>
        </w:rPr>
        <w:t xml:space="preserve"> (</w:t>
      </w:r>
      <w:r w:rsidR="007B3AE5" w:rsidRPr="00662C21">
        <w:rPr>
          <w:rFonts w:ascii="Arial" w:hAnsi="Arial" w:cs="Arial"/>
        </w:rPr>
        <w:t>WHO</w:t>
      </w:r>
      <w:r w:rsidR="001D7E67" w:rsidRPr="00662C21">
        <w:rPr>
          <w:rFonts w:ascii="Arial" w:hAnsi="Arial" w:cs="Arial"/>
        </w:rPr>
        <w:t>, 2020</w:t>
      </w:r>
      <w:r w:rsidR="00B93B7E">
        <w:rPr>
          <w:rFonts w:ascii="Arial" w:hAnsi="Arial" w:cs="Arial"/>
        </w:rPr>
        <w:t>,</w:t>
      </w:r>
      <w:r w:rsidR="000F47C8" w:rsidRPr="00662C21">
        <w:rPr>
          <w:rFonts w:ascii="Arial" w:hAnsi="Arial" w:cs="Arial"/>
        </w:rPr>
        <w:t xml:space="preserve"> P.9</w:t>
      </w:r>
      <w:r w:rsidR="001D7E67" w:rsidRPr="00662C21">
        <w:rPr>
          <w:rFonts w:ascii="Arial" w:hAnsi="Arial" w:cs="Arial"/>
        </w:rPr>
        <w:t>)</w:t>
      </w:r>
      <w:r w:rsidR="005126CD" w:rsidRPr="00662C21">
        <w:rPr>
          <w:rFonts w:ascii="Arial" w:hAnsi="Arial" w:cs="Arial"/>
        </w:rPr>
        <w:t>.</w:t>
      </w:r>
    </w:p>
    <w:p w14:paraId="24E9C063" w14:textId="69FDE780" w:rsidR="00B2005F" w:rsidRPr="00662C21" w:rsidRDefault="00A1225E">
      <w:pPr>
        <w:rPr>
          <w:rFonts w:ascii="Arial" w:hAnsi="Arial" w:cs="Arial"/>
        </w:rPr>
      </w:pPr>
      <w:r w:rsidRPr="00662C21">
        <w:rPr>
          <w:rFonts w:ascii="Arial" w:hAnsi="Arial" w:cs="Arial"/>
        </w:rPr>
        <w:t>T</w:t>
      </w:r>
      <w:r w:rsidR="002F3BA8" w:rsidRPr="00662C21">
        <w:rPr>
          <w:rFonts w:ascii="Arial" w:hAnsi="Arial" w:cs="Arial"/>
        </w:rPr>
        <w:t xml:space="preserve">here are many factors that </w:t>
      </w:r>
      <w:r w:rsidR="00610928" w:rsidRPr="00662C21">
        <w:rPr>
          <w:rFonts w:ascii="Arial" w:hAnsi="Arial" w:cs="Arial"/>
        </w:rPr>
        <w:t>can</w:t>
      </w:r>
      <w:r w:rsidR="002F3BA8" w:rsidRPr="00662C21">
        <w:rPr>
          <w:rFonts w:ascii="Arial" w:hAnsi="Arial" w:cs="Arial"/>
        </w:rPr>
        <w:t xml:space="preserve"> contribute to a </w:t>
      </w:r>
      <w:r w:rsidR="00610928" w:rsidRPr="00662C21">
        <w:rPr>
          <w:rFonts w:ascii="Arial" w:hAnsi="Arial" w:cs="Arial"/>
        </w:rPr>
        <w:t>person’s</w:t>
      </w:r>
      <w:r w:rsidR="002F3BA8" w:rsidRPr="00662C21">
        <w:rPr>
          <w:rFonts w:ascii="Arial" w:hAnsi="Arial" w:cs="Arial"/>
        </w:rPr>
        <w:t xml:space="preserve"> mental health such as biological factors</w:t>
      </w:r>
      <w:r w:rsidR="00A55300" w:rsidRPr="00662C21">
        <w:rPr>
          <w:rFonts w:ascii="Arial" w:hAnsi="Arial" w:cs="Arial"/>
        </w:rPr>
        <w:t>,</w:t>
      </w:r>
      <w:r w:rsidR="002F3BA8" w:rsidRPr="00662C21">
        <w:rPr>
          <w:rFonts w:ascii="Arial" w:hAnsi="Arial" w:cs="Arial"/>
        </w:rPr>
        <w:t xml:space="preserve"> brain chemistry,</w:t>
      </w:r>
      <w:r w:rsidR="00E5159D" w:rsidRPr="00662C21">
        <w:rPr>
          <w:rFonts w:ascii="Arial" w:hAnsi="Arial" w:cs="Arial"/>
        </w:rPr>
        <w:t xml:space="preserve"> </w:t>
      </w:r>
      <w:r w:rsidR="002F3BA8" w:rsidRPr="00662C21">
        <w:rPr>
          <w:rFonts w:ascii="Arial" w:hAnsi="Arial" w:cs="Arial"/>
        </w:rPr>
        <w:t>history of mental health in the family</w:t>
      </w:r>
      <w:r w:rsidR="000F47C8" w:rsidRPr="00662C21">
        <w:rPr>
          <w:rFonts w:ascii="Arial" w:hAnsi="Arial" w:cs="Arial"/>
        </w:rPr>
        <w:t xml:space="preserve">, </w:t>
      </w:r>
      <w:r w:rsidR="002F3BA8" w:rsidRPr="00662C21">
        <w:rPr>
          <w:rFonts w:ascii="Arial" w:hAnsi="Arial" w:cs="Arial"/>
        </w:rPr>
        <w:t>hereditary</w:t>
      </w:r>
      <w:r w:rsidR="00E5159D" w:rsidRPr="00662C21">
        <w:rPr>
          <w:rFonts w:ascii="Arial" w:hAnsi="Arial" w:cs="Arial"/>
        </w:rPr>
        <w:t xml:space="preserve">, also life experiences such as </w:t>
      </w:r>
      <w:r w:rsidR="00A55300" w:rsidRPr="00662C21">
        <w:rPr>
          <w:rFonts w:ascii="Arial" w:hAnsi="Arial" w:cs="Arial"/>
        </w:rPr>
        <w:t xml:space="preserve">the </w:t>
      </w:r>
      <w:r w:rsidR="000B5DDD" w:rsidRPr="00662C21">
        <w:rPr>
          <w:rFonts w:ascii="Arial" w:hAnsi="Arial" w:cs="Arial"/>
        </w:rPr>
        <w:t>ex</w:t>
      </w:r>
      <w:r w:rsidR="00A55300" w:rsidRPr="00662C21">
        <w:rPr>
          <w:rFonts w:ascii="Arial" w:hAnsi="Arial" w:cs="Arial"/>
        </w:rPr>
        <w:t>posure</w:t>
      </w:r>
      <w:r w:rsidR="000B5DDD" w:rsidRPr="00662C21">
        <w:rPr>
          <w:rFonts w:ascii="Arial" w:hAnsi="Arial" w:cs="Arial"/>
        </w:rPr>
        <w:t xml:space="preserve"> to</w:t>
      </w:r>
      <w:r w:rsidR="001A6A04" w:rsidRPr="00662C21">
        <w:rPr>
          <w:rFonts w:ascii="Arial" w:hAnsi="Arial" w:cs="Arial"/>
        </w:rPr>
        <w:t xml:space="preserve"> adverse</w:t>
      </w:r>
      <w:r w:rsidR="000B5DDD" w:rsidRPr="00662C21">
        <w:rPr>
          <w:rFonts w:ascii="Arial" w:hAnsi="Arial" w:cs="Arial"/>
        </w:rPr>
        <w:t xml:space="preserve"> childhood adversities</w:t>
      </w:r>
      <w:r w:rsidR="00451843" w:rsidRPr="00662C21">
        <w:rPr>
          <w:rFonts w:ascii="Arial" w:hAnsi="Arial" w:cs="Arial"/>
        </w:rPr>
        <w:t xml:space="preserve"> </w:t>
      </w:r>
      <w:r w:rsidR="00576FAF" w:rsidRPr="00662C21">
        <w:rPr>
          <w:rFonts w:ascii="Arial" w:hAnsi="Arial" w:cs="Arial"/>
        </w:rPr>
        <w:t>(</w:t>
      </w:r>
      <w:r w:rsidR="00451843" w:rsidRPr="00662C21">
        <w:rPr>
          <w:rFonts w:ascii="Arial" w:hAnsi="Arial" w:cs="Arial"/>
        </w:rPr>
        <w:t>Mind, 2020)</w:t>
      </w:r>
      <w:r w:rsidR="00D830CA" w:rsidRPr="00662C21">
        <w:rPr>
          <w:rFonts w:ascii="Arial" w:hAnsi="Arial" w:cs="Arial"/>
        </w:rPr>
        <w:t xml:space="preserve">. </w:t>
      </w:r>
      <w:r w:rsidR="00E5159D" w:rsidRPr="00662C21">
        <w:rPr>
          <w:rFonts w:ascii="Arial" w:hAnsi="Arial" w:cs="Arial"/>
        </w:rPr>
        <w:t xml:space="preserve">Mental </w:t>
      </w:r>
      <w:r w:rsidR="00A55300" w:rsidRPr="00662C21">
        <w:rPr>
          <w:rFonts w:ascii="Arial" w:hAnsi="Arial" w:cs="Arial"/>
        </w:rPr>
        <w:t>H</w:t>
      </w:r>
      <w:r w:rsidR="00E5159D" w:rsidRPr="00662C21">
        <w:rPr>
          <w:rFonts w:ascii="Arial" w:hAnsi="Arial" w:cs="Arial"/>
        </w:rPr>
        <w:t>ealth can affect a person at any stage of their lif</w:t>
      </w:r>
      <w:r w:rsidR="000F47C8" w:rsidRPr="00662C21">
        <w:rPr>
          <w:rFonts w:ascii="Arial" w:hAnsi="Arial" w:cs="Arial"/>
        </w:rPr>
        <w:t>e ‘</w:t>
      </w:r>
      <w:r w:rsidR="00E5159D" w:rsidRPr="00662C21">
        <w:rPr>
          <w:rFonts w:ascii="Arial" w:hAnsi="Arial" w:cs="Arial"/>
        </w:rPr>
        <w:t>however</w:t>
      </w:r>
      <w:r w:rsidR="000F47C8" w:rsidRPr="00662C21">
        <w:rPr>
          <w:rFonts w:ascii="Arial" w:hAnsi="Arial" w:cs="Arial"/>
        </w:rPr>
        <w:t>’</w:t>
      </w:r>
      <w:r w:rsidR="00610928" w:rsidRPr="00662C21">
        <w:rPr>
          <w:rFonts w:ascii="Arial" w:hAnsi="Arial" w:cs="Arial"/>
        </w:rPr>
        <w:t>,</w:t>
      </w:r>
      <w:r w:rsidR="00E5159D" w:rsidRPr="00662C21">
        <w:rPr>
          <w:rFonts w:ascii="Arial" w:hAnsi="Arial" w:cs="Arial"/>
        </w:rPr>
        <w:t xml:space="preserve"> psychosocial stress in childhood has profound effects on the brain chemistry, </w:t>
      </w:r>
      <w:r w:rsidR="000F47C8" w:rsidRPr="00662C21">
        <w:rPr>
          <w:rFonts w:ascii="Arial" w:hAnsi="Arial" w:cs="Arial"/>
        </w:rPr>
        <w:t>this can</w:t>
      </w:r>
      <w:r w:rsidR="00053C0D" w:rsidRPr="00662C21">
        <w:rPr>
          <w:rFonts w:ascii="Arial" w:hAnsi="Arial" w:cs="Arial"/>
        </w:rPr>
        <w:t xml:space="preserve"> cause</w:t>
      </w:r>
      <w:r w:rsidR="000F47C8" w:rsidRPr="00662C21">
        <w:rPr>
          <w:rFonts w:ascii="Arial" w:hAnsi="Arial" w:cs="Arial"/>
        </w:rPr>
        <w:t xml:space="preserve"> </w:t>
      </w:r>
      <w:r w:rsidR="00E5159D" w:rsidRPr="00662C21">
        <w:rPr>
          <w:rFonts w:ascii="Arial" w:hAnsi="Arial" w:cs="Arial"/>
        </w:rPr>
        <w:t>long lasting and permane</w:t>
      </w:r>
      <w:r w:rsidR="006F588E" w:rsidRPr="00662C21">
        <w:rPr>
          <w:rFonts w:ascii="Arial" w:hAnsi="Arial" w:cs="Arial"/>
        </w:rPr>
        <w:t>nt</w:t>
      </w:r>
      <w:r w:rsidR="00053C0D" w:rsidRPr="00662C21">
        <w:rPr>
          <w:rFonts w:ascii="Arial" w:hAnsi="Arial" w:cs="Arial"/>
        </w:rPr>
        <w:t xml:space="preserve"> damage</w:t>
      </w:r>
      <w:r w:rsidR="0014438A" w:rsidRPr="00662C21">
        <w:rPr>
          <w:rFonts w:ascii="Arial" w:hAnsi="Arial" w:cs="Arial"/>
        </w:rPr>
        <w:t xml:space="preserve"> (Public Health Wales, 2020</w:t>
      </w:r>
      <w:r w:rsidR="00B93B7E">
        <w:rPr>
          <w:rFonts w:ascii="Arial" w:hAnsi="Arial" w:cs="Arial"/>
        </w:rPr>
        <w:t>,</w:t>
      </w:r>
      <w:r w:rsidR="000F47C8" w:rsidRPr="00662C21">
        <w:rPr>
          <w:rFonts w:ascii="Arial" w:hAnsi="Arial" w:cs="Arial"/>
        </w:rPr>
        <w:t xml:space="preserve"> </w:t>
      </w:r>
      <w:r w:rsidR="0014438A" w:rsidRPr="00662C21">
        <w:rPr>
          <w:rFonts w:ascii="Arial" w:hAnsi="Arial" w:cs="Arial"/>
        </w:rPr>
        <w:t>p.5)</w:t>
      </w:r>
      <w:r w:rsidR="00274BF5" w:rsidRPr="00662C21">
        <w:rPr>
          <w:rFonts w:ascii="Arial" w:hAnsi="Arial" w:cs="Arial"/>
        </w:rPr>
        <w:t>.</w:t>
      </w:r>
      <w:r w:rsidR="006F588E" w:rsidRPr="00662C21">
        <w:rPr>
          <w:rFonts w:ascii="Arial" w:hAnsi="Arial" w:cs="Arial"/>
        </w:rPr>
        <w:t xml:space="preserve"> According to the </w:t>
      </w:r>
      <w:r w:rsidR="005126CD" w:rsidRPr="00662C21">
        <w:rPr>
          <w:rFonts w:ascii="Arial" w:hAnsi="Arial" w:cs="Arial"/>
        </w:rPr>
        <w:t>W</w:t>
      </w:r>
      <w:r w:rsidR="006F588E" w:rsidRPr="00662C21">
        <w:rPr>
          <w:rFonts w:ascii="Arial" w:hAnsi="Arial" w:cs="Arial"/>
        </w:rPr>
        <w:t xml:space="preserve">orldwide </w:t>
      </w:r>
      <w:r w:rsidR="005126CD" w:rsidRPr="00662C21">
        <w:rPr>
          <w:rFonts w:ascii="Arial" w:hAnsi="Arial" w:cs="Arial"/>
        </w:rPr>
        <w:t>Health O</w:t>
      </w:r>
      <w:r w:rsidR="006F588E" w:rsidRPr="00662C21">
        <w:rPr>
          <w:rFonts w:ascii="Arial" w:hAnsi="Arial" w:cs="Arial"/>
        </w:rPr>
        <w:t>rganisation</w:t>
      </w:r>
      <w:r w:rsidR="00B93B7E">
        <w:rPr>
          <w:rFonts w:ascii="Arial" w:hAnsi="Arial" w:cs="Arial"/>
        </w:rPr>
        <w:t xml:space="preserve"> [who],</w:t>
      </w:r>
      <w:r w:rsidR="006F588E" w:rsidRPr="00662C21">
        <w:rPr>
          <w:rFonts w:ascii="Arial" w:hAnsi="Arial" w:cs="Arial"/>
        </w:rPr>
        <w:t xml:space="preserve"> </w:t>
      </w:r>
      <w:r w:rsidR="000F47C8" w:rsidRPr="00662C21">
        <w:rPr>
          <w:rFonts w:ascii="Arial" w:hAnsi="Arial" w:cs="Arial"/>
        </w:rPr>
        <w:t>2020),</w:t>
      </w:r>
      <w:r w:rsidR="006F588E" w:rsidRPr="00662C21">
        <w:rPr>
          <w:rFonts w:ascii="Arial" w:hAnsi="Arial" w:cs="Arial"/>
        </w:rPr>
        <w:t xml:space="preserve"> half of all mental health illnesses begin by the age of fourteen</w:t>
      </w:r>
      <w:r w:rsidR="00392ACE" w:rsidRPr="00662C21">
        <w:rPr>
          <w:rFonts w:ascii="Arial" w:hAnsi="Arial" w:cs="Arial"/>
        </w:rPr>
        <w:t>, also three quarters by  age of  twenty-four, if untreated can significantly have a</w:t>
      </w:r>
      <w:r w:rsidR="0041194E" w:rsidRPr="00662C21">
        <w:rPr>
          <w:rFonts w:ascii="Arial" w:hAnsi="Arial" w:cs="Arial"/>
        </w:rPr>
        <w:t>n</w:t>
      </w:r>
      <w:r w:rsidR="00392ACE" w:rsidRPr="00662C21">
        <w:rPr>
          <w:rFonts w:ascii="Arial" w:hAnsi="Arial" w:cs="Arial"/>
        </w:rPr>
        <w:t xml:space="preserve"> impact on a child’s developmen</w:t>
      </w:r>
      <w:r w:rsidR="000F47C8" w:rsidRPr="00662C21">
        <w:rPr>
          <w:rFonts w:ascii="Arial" w:hAnsi="Arial" w:cs="Arial"/>
        </w:rPr>
        <w:t>t.</w:t>
      </w:r>
      <w:r w:rsidR="00B2005F" w:rsidRPr="00662C21">
        <w:rPr>
          <w:rFonts w:ascii="Arial" w:hAnsi="Arial" w:cs="Arial"/>
        </w:rPr>
        <w:t xml:space="preserve">   </w:t>
      </w:r>
    </w:p>
    <w:p w14:paraId="08E5D083" w14:textId="171D16E5" w:rsidR="00204FD8" w:rsidRPr="00662C21" w:rsidRDefault="00F72C3F">
      <w:pPr>
        <w:rPr>
          <w:rFonts w:ascii="Arial" w:hAnsi="Arial" w:cs="Arial"/>
        </w:rPr>
      </w:pPr>
      <w:r w:rsidRPr="00662C21">
        <w:rPr>
          <w:rFonts w:ascii="Arial" w:hAnsi="Arial" w:cs="Arial"/>
        </w:rPr>
        <w:t>T</w:t>
      </w:r>
      <w:r w:rsidR="0068743B" w:rsidRPr="00662C21">
        <w:rPr>
          <w:rFonts w:ascii="Arial" w:hAnsi="Arial" w:cs="Arial"/>
        </w:rPr>
        <w:t>he cho</w:t>
      </w:r>
      <w:r w:rsidR="002912B5" w:rsidRPr="00662C21">
        <w:rPr>
          <w:rFonts w:ascii="Arial" w:hAnsi="Arial" w:cs="Arial"/>
        </w:rPr>
        <w:t xml:space="preserve">sen purpose of this age was to identify </w:t>
      </w:r>
      <w:r w:rsidR="00713FF4" w:rsidRPr="00662C21">
        <w:rPr>
          <w:rFonts w:ascii="Arial" w:hAnsi="Arial" w:cs="Arial"/>
        </w:rPr>
        <w:t>some of the long-term detrimental implications of ACEs</w:t>
      </w:r>
      <w:r w:rsidR="002912B5" w:rsidRPr="00662C21">
        <w:rPr>
          <w:rFonts w:ascii="Arial" w:hAnsi="Arial" w:cs="Arial"/>
        </w:rPr>
        <w:t xml:space="preserve"> </w:t>
      </w:r>
      <w:r w:rsidR="00CE1A5D" w:rsidRPr="00662C21">
        <w:rPr>
          <w:rFonts w:ascii="Arial" w:hAnsi="Arial" w:cs="Arial"/>
        </w:rPr>
        <w:t>(</w:t>
      </w:r>
      <w:r w:rsidR="006D50F9" w:rsidRPr="00662C21">
        <w:rPr>
          <w:rFonts w:ascii="Arial" w:hAnsi="Arial" w:cs="Arial"/>
        </w:rPr>
        <w:t>Public Health Wales</w:t>
      </w:r>
      <w:r w:rsidR="003A204B">
        <w:rPr>
          <w:rFonts w:ascii="Arial" w:hAnsi="Arial" w:cs="Arial"/>
        </w:rPr>
        <w:t xml:space="preserve">, </w:t>
      </w:r>
      <w:r w:rsidR="006D50F9" w:rsidRPr="00662C21">
        <w:rPr>
          <w:rFonts w:ascii="Arial" w:hAnsi="Arial" w:cs="Arial"/>
        </w:rPr>
        <w:t>2018</w:t>
      </w:r>
      <w:r w:rsidR="003242B2" w:rsidRPr="00662C21">
        <w:rPr>
          <w:rFonts w:ascii="Arial" w:hAnsi="Arial" w:cs="Arial"/>
        </w:rPr>
        <w:t>;McLaughlin, 2017)</w:t>
      </w:r>
      <w:r w:rsidR="00A55300" w:rsidRPr="00662C21">
        <w:rPr>
          <w:rFonts w:ascii="Arial" w:hAnsi="Arial" w:cs="Arial"/>
        </w:rPr>
        <w:t>.</w:t>
      </w:r>
      <w:r w:rsidR="002912B5" w:rsidRPr="00662C21">
        <w:rPr>
          <w:rFonts w:ascii="Arial" w:hAnsi="Arial" w:cs="Arial"/>
        </w:rPr>
        <w:t xml:space="preserve"> With the aim to identify the possible </w:t>
      </w:r>
      <w:r w:rsidR="00FF1BC7" w:rsidRPr="00662C21">
        <w:rPr>
          <w:rFonts w:ascii="Arial" w:hAnsi="Arial" w:cs="Arial"/>
        </w:rPr>
        <w:t>causes in childhood that have negative outcomes in adults</w:t>
      </w:r>
      <w:r w:rsidR="002912B5" w:rsidRPr="00662C21">
        <w:rPr>
          <w:rFonts w:ascii="Arial" w:hAnsi="Arial" w:cs="Arial"/>
        </w:rPr>
        <w:t xml:space="preserve"> </w:t>
      </w:r>
      <w:r w:rsidR="00610928" w:rsidRPr="00662C21">
        <w:rPr>
          <w:rFonts w:ascii="Arial" w:hAnsi="Arial" w:cs="Arial"/>
        </w:rPr>
        <w:t>(</w:t>
      </w:r>
      <w:r w:rsidR="00405A00" w:rsidRPr="00662C21">
        <w:rPr>
          <w:rFonts w:ascii="Arial" w:hAnsi="Arial" w:cs="Arial"/>
        </w:rPr>
        <w:t xml:space="preserve"> </w:t>
      </w:r>
      <w:r w:rsidR="00C77EB7" w:rsidRPr="00662C21">
        <w:rPr>
          <w:rFonts w:ascii="Arial" w:hAnsi="Arial" w:cs="Arial"/>
        </w:rPr>
        <w:t xml:space="preserve">Fortson </w:t>
      </w:r>
      <w:r w:rsidR="00610928" w:rsidRPr="00662C21">
        <w:rPr>
          <w:rFonts w:ascii="Arial" w:hAnsi="Arial" w:cs="Arial"/>
        </w:rPr>
        <w:t>et al</w:t>
      </w:r>
      <w:r w:rsidR="00C77EB7" w:rsidRPr="00662C21">
        <w:rPr>
          <w:rFonts w:ascii="Arial" w:hAnsi="Arial" w:cs="Arial"/>
        </w:rPr>
        <w:t>, 2016)</w:t>
      </w:r>
      <w:r w:rsidR="00BE442D" w:rsidRPr="00662C21">
        <w:rPr>
          <w:rFonts w:ascii="Arial" w:hAnsi="Arial" w:cs="Arial"/>
        </w:rPr>
        <w:t xml:space="preserve">. </w:t>
      </w:r>
      <w:r w:rsidR="00AE5E21" w:rsidRPr="00662C21">
        <w:rPr>
          <w:rFonts w:ascii="Arial" w:hAnsi="Arial" w:cs="Arial"/>
        </w:rPr>
        <w:t>According to the National Health Service</w:t>
      </w:r>
      <w:r w:rsidR="004215FC" w:rsidRPr="00662C21">
        <w:rPr>
          <w:rFonts w:ascii="Arial" w:hAnsi="Arial" w:cs="Arial"/>
        </w:rPr>
        <w:t xml:space="preserve"> (</w:t>
      </w:r>
      <w:r w:rsidR="00405A00" w:rsidRPr="00662C21">
        <w:rPr>
          <w:rFonts w:ascii="Arial" w:hAnsi="Arial" w:cs="Arial"/>
        </w:rPr>
        <w:t>NHS)</w:t>
      </w:r>
      <w:r w:rsidR="005126CD" w:rsidRPr="00662C21">
        <w:rPr>
          <w:rFonts w:ascii="Arial" w:hAnsi="Arial" w:cs="Arial"/>
        </w:rPr>
        <w:t xml:space="preserve"> (2018</w:t>
      </w:r>
      <w:r w:rsidR="00923014" w:rsidRPr="00662C21">
        <w:rPr>
          <w:rFonts w:ascii="Arial" w:hAnsi="Arial" w:cs="Arial"/>
        </w:rPr>
        <w:t>),</w:t>
      </w:r>
      <w:r w:rsidR="00405A00" w:rsidRPr="00662C21">
        <w:rPr>
          <w:rFonts w:ascii="Arial" w:hAnsi="Arial" w:cs="Arial"/>
        </w:rPr>
        <w:t xml:space="preserve"> traumatic ex</w:t>
      </w:r>
      <w:r w:rsidR="00AE5E21" w:rsidRPr="00662C21">
        <w:rPr>
          <w:rFonts w:ascii="Arial" w:hAnsi="Arial" w:cs="Arial"/>
        </w:rPr>
        <w:t>periences</w:t>
      </w:r>
      <w:r w:rsidR="00405A00" w:rsidRPr="00662C21">
        <w:rPr>
          <w:rFonts w:ascii="Arial" w:hAnsi="Arial" w:cs="Arial"/>
        </w:rPr>
        <w:t xml:space="preserve"> that occur in children before the age of eighteen have </w:t>
      </w:r>
      <w:r w:rsidR="0056152A" w:rsidRPr="00662C21">
        <w:rPr>
          <w:rFonts w:ascii="Arial" w:hAnsi="Arial" w:cs="Arial"/>
        </w:rPr>
        <w:t>a</w:t>
      </w:r>
      <w:r w:rsidR="00405A00" w:rsidRPr="00662C21">
        <w:rPr>
          <w:rFonts w:ascii="Arial" w:hAnsi="Arial" w:cs="Arial"/>
        </w:rPr>
        <w:t xml:space="preserve"> lasting impact throughout </w:t>
      </w:r>
      <w:r w:rsidR="00B22969" w:rsidRPr="00662C21">
        <w:rPr>
          <w:rFonts w:ascii="Arial" w:hAnsi="Arial" w:cs="Arial"/>
        </w:rPr>
        <w:t>adult</w:t>
      </w:r>
      <w:r w:rsidR="00405A00" w:rsidRPr="00662C21">
        <w:rPr>
          <w:rFonts w:ascii="Arial" w:hAnsi="Arial" w:cs="Arial"/>
        </w:rPr>
        <w:t xml:space="preserve"> hood</w:t>
      </w:r>
      <w:r w:rsidR="00923014" w:rsidRPr="00662C21">
        <w:rPr>
          <w:rFonts w:ascii="Arial" w:hAnsi="Arial" w:cs="Arial"/>
        </w:rPr>
        <w:t>. T</w:t>
      </w:r>
      <w:r w:rsidR="00467621" w:rsidRPr="00662C21">
        <w:rPr>
          <w:rFonts w:ascii="Arial" w:hAnsi="Arial" w:cs="Arial"/>
        </w:rPr>
        <w:t>his is confirmed</w:t>
      </w:r>
      <w:r w:rsidR="00DF3DEA" w:rsidRPr="00662C21">
        <w:rPr>
          <w:rFonts w:ascii="Arial" w:hAnsi="Arial" w:cs="Arial"/>
        </w:rPr>
        <w:t xml:space="preserve"> in a survey conducted by </w:t>
      </w:r>
      <w:r w:rsidR="0041194E" w:rsidRPr="00662C21">
        <w:rPr>
          <w:rFonts w:ascii="Arial" w:hAnsi="Arial" w:cs="Arial"/>
        </w:rPr>
        <w:t>Public Health Wales</w:t>
      </w:r>
      <w:r w:rsidR="00DF3DEA" w:rsidRPr="00662C21">
        <w:rPr>
          <w:rFonts w:ascii="Arial" w:hAnsi="Arial" w:cs="Arial"/>
        </w:rPr>
        <w:t xml:space="preserve"> for parliament. The surve</w:t>
      </w:r>
      <w:r w:rsidR="00FF1BC7" w:rsidRPr="00662C21">
        <w:rPr>
          <w:rFonts w:ascii="Arial" w:hAnsi="Arial" w:cs="Arial"/>
        </w:rPr>
        <w:t>y</w:t>
      </w:r>
      <w:r w:rsidR="0041194E" w:rsidRPr="00662C21">
        <w:rPr>
          <w:rFonts w:ascii="Arial" w:hAnsi="Arial" w:cs="Arial"/>
        </w:rPr>
        <w:t xml:space="preserve"> reported that at least fifty per cent of adults had experienced at least one ACE during their childhood</w:t>
      </w:r>
      <w:r w:rsidR="00493CA9" w:rsidRPr="00662C21">
        <w:rPr>
          <w:rFonts w:ascii="Arial" w:hAnsi="Arial" w:cs="Arial"/>
        </w:rPr>
        <w:t xml:space="preserve"> </w:t>
      </w:r>
      <w:r w:rsidR="00EE3F56" w:rsidRPr="00662C21">
        <w:rPr>
          <w:rFonts w:ascii="Arial" w:hAnsi="Arial" w:cs="Arial"/>
        </w:rPr>
        <w:t>(</w:t>
      </w:r>
      <w:r w:rsidR="0041194E" w:rsidRPr="00662C21">
        <w:rPr>
          <w:rFonts w:ascii="Arial" w:hAnsi="Arial" w:cs="Arial"/>
        </w:rPr>
        <w:t>Parliament UK, 2018</w:t>
      </w:r>
      <w:r w:rsidR="00EE3F56" w:rsidRPr="00662C21">
        <w:rPr>
          <w:rFonts w:ascii="Arial" w:hAnsi="Arial" w:cs="Arial"/>
        </w:rPr>
        <w:t>)</w:t>
      </w:r>
      <w:r w:rsidR="000D48DF" w:rsidRPr="00662C21">
        <w:rPr>
          <w:rFonts w:ascii="Arial" w:hAnsi="Arial" w:cs="Arial"/>
        </w:rPr>
        <w:t>.</w:t>
      </w:r>
    </w:p>
    <w:p w14:paraId="7BC46451" w14:textId="3B3CCE5C" w:rsidR="0062614A" w:rsidRPr="00662C21" w:rsidRDefault="00493CA9">
      <w:pPr>
        <w:rPr>
          <w:rFonts w:ascii="Arial" w:hAnsi="Arial" w:cs="Arial"/>
        </w:rPr>
      </w:pPr>
      <w:r w:rsidRPr="00662C21">
        <w:rPr>
          <w:rFonts w:ascii="Arial" w:hAnsi="Arial" w:cs="Arial"/>
        </w:rPr>
        <w:t>During unrelated studies in 1985</w:t>
      </w:r>
      <w:r w:rsidR="00DF3DEA" w:rsidRPr="00662C21">
        <w:rPr>
          <w:rFonts w:ascii="Arial" w:hAnsi="Arial" w:cs="Arial"/>
        </w:rPr>
        <w:t>, a</w:t>
      </w:r>
      <w:r w:rsidR="00E90C2D" w:rsidRPr="00662C21">
        <w:rPr>
          <w:rFonts w:ascii="Arial" w:hAnsi="Arial" w:cs="Arial"/>
        </w:rPr>
        <w:t xml:space="preserve"> </w:t>
      </w:r>
      <w:r w:rsidRPr="00662C21">
        <w:rPr>
          <w:rFonts w:ascii="Arial" w:hAnsi="Arial" w:cs="Arial"/>
        </w:rPr>
        <w:t>researcher</w:t>
      </w:r>
      <w:r w:rsidR="00512A7A" w:rsidRPr="00662C21">
        <w:rPr>
          <w:rFonts w:ascii="Arial" w:hAnsi="Arial" w:cs="Arial"/>
        </w:rPr>
        <w:t xml:space="preserve"> </w:t>
      </w:r>
      <w:proofErr w:type="spellStart"/>
      <w:r w:rsidR="00512A7A" w:rsidRPr="00662C21">
        <w:rPr>
          <w:rFonts w:ascii="Arial" w:hAnsi="Arial" w:cs="Arial"/>
        </w:rPr>
        <w:t>Felitti</w:t>
      </w:r>
      <w:proofErr w:type="spellEnd"/>
      <w:r w:rsidR="00512A7A" w:rsidRPr="00662C21">
        <w:rPr>
          <w:rFonts w:ascii="Arial" w:hAnsi="Arial" w:cs="Arial"/>
        </w:rPr>
        <w:t xml:space="preserve"> </w:t>
      </w:r>
      <w:r w:rsidRPr="00662C21">
        <w:rPr>
          <w:rFonts w:ascii="Arial" w:hAnsi="Arial" w:cs="Arial"/>
        </w:rPr>
        <w:t xml:space="preserve">found links between a </w:t>
      </w:r>
      <w:r w:rsidR="004E6264" w:rsidRPr="00662C21">
        <w:rPr>
          <w:rFonts w:ascii="Arial" w:hAnsi="Arial" w:cs="Arial"/>
        </w:rPr>
        <w:t>person’s</w:t>
      </w:r>
      <w:r w:rsidRPr="00662C21">
        <w:rPr>
          <w:rFonts w:ascii="Arial" w:hAnsi="Arial" w:cs="Arial"/>
        </w:rPr>
        <w:t xml:space="preserve"> childhood </w:t>
      </w:r>
      <w:r w:rsidR="004E6264" w:rsidRPr="00662C21">
        <w:rPr>
          <w:rFonts w:ascii="Arial" w:hAnsi="Arial" w:cs="Arial"/>
        </w:rPr>
        <w:t xml:space="preserve">environment and their </w:t>
      </w:r>
      <w:r w:rsidR="000D48DF" w:rsidRPr="00662C21">
        <w:rPr>
          <w:rFonts w:ascii="Arial" w:hAnsi="Arial" w:cs="Arial"/>
        </w:rPr>
        <w:t>M</w:t>
      </w:r>
      <w:r w:rsidR="004E6264" w:rsidRPr="00662C21">
        <w:rPr>
          <w:rFonts w:ascii="Arial" w:hAnsi="Arial" w:cs="Arial"/>
        </w:rPr>
        <w:t xml:space="preserve">ental </w:t>
      </w:r>
      <w:r w:rsidR="000D48DF" w:rsidRPr="00662C21">
        <w:rPr>
          <w:rFonts w:ascii="Arial" w:hAnsi="Arial" w:cs="Arial"/>
        </w:rPr>
        <w:t>H</w:t>
      </w:r>
      <w:r w:rsidR="004E6264" w:rsidRPr="00662C21">
        <w:rPr>
          <w:rFonts w:ascii="Arial" w:hAnsi="Arial" w:cs="Arial"/>
        </w:rPr>
        <w:t>ealth</w:t>
      </w:r>
      <w:r w:rsidR="00512A7A" w:rsidRPr="00662C21">
        <w:rPr>
          <w:rFonts w:ascii="Arial" w:hAnsi="Arial" w:cs="Arial"/>
        </w:rPr>
        <w:t xml:space="preserve"> (</w:t>
      </w:r>
      <w:proofErr w:type="spellStart"/>
      <w:r w:rsidR="00512A7A" w:rsidRPr="00662C21">
        <w:rPr>
          <w:rFonts w:ascii="Arial" w:hAnsi="Arial" w:cs="Arial"/>
        </w:rPr>
        <w:t>Barlett</w:t>
      </w:r>
      <w:proofErr w:type="spellEnd"/>
      <w:r w:rsidR="00512A7A" w:rsidRPr="00662C21">
        <w:rPr>
          <w:rFonts w:ascii="Arial" w:hAnsi="Arial" w:cs="Arial"/>
        </w:rPr>
        <w:t xml:space="preserve"> and sacks 2019;</w:t>
      </w:r>
      <w:r w:rsidR="004E6264" w:rsidRPr="00662C21">
        <w:rPr>
          <w:rFonts w:ascii="Arial" w:hAnsi="Arial" w:cs="Arial"/>
        </w:rPr>
        <w:t>Stevens, 2012</w:t>
      </w:r>
      <w:r w:rsidR="00BE442D" w:rsidRPr="00662C21">
        <w:rPr>
          <w:rFonts w:ascii="Arial" w:hAnsi="Arial" w:cs="Arial"/>
        </w:rPr>
        <w:t>)</w:t>
      </w:r>
      <w:r w:rsidR="00DF3DEA" w:rsidRPr="00662C21">
        <w:rPr>
          <w:rFonts w:ascii="Arial" w:hAnsi="Arial" w:cs="Arial"/>
        </w:rPr>
        <w:t>. S</w:t>
      </w:r>
      <w:r w:rsidR="00390C36" w:rsidRPr="00662C21">
        <w:rPr>
          <w:rFonts w:ascii="Arial" w:hAnsi="Arial" w:cs="Arial"/>
        </w:rPr>
        <w:t>ince the</w:t>
      </w:r>
      <w:r w:rsidR="00DF3DEA" w:rsidRPr="00662C21">
        <w:rPr>
          <w:rFonts w:ascii="Arial" w:hAnsi="Arial" w:cs="Arial"/>
        </w:rPr>
        <w:t xml:space="preserve"> original study further research conducted suggests there is</w:t>
      </w:r>
      <w:r w:rsidR="00390C36" w:rsidRPr="00662C21">
        <w:rPr>
          <w:rFonts w:ascii="Arial" w:hAnsi="Arial" w:cs="Arial"/>
        </w:rPr>
        <w:t xml:space="preserve"> </w:t>
      </w:r>
      <w:r w:rsidR="00BB6B44" w:rsidRPr="00662C21">
        <w:rPr>
          <w:rFonts w:ascii="Arial" w:hAnsi="Arial" w:cs="Arial"/>
        </w:rPr>
        <w:t xml:space="preserve">growing evidence </w:t>
      </w:r>
      <w:r w:rsidR="00C15D8A" w:rsidRPr="00662C21">
        <w:rPr>
          <w:rFonts w:ascii="Arial" w:hAnsi="Arial" w:cs="Arial"/>
        </w:rPr>
        <w:t xml:space="preserve"> </w:t>
      </w:r>
      <w:r w:rsidR="0084446B" w:rsidRPr="00662C21">
        <w:rPr>
          <w:rFonts w:ascii="Arial" w:hAnsi="Arial" w:cs="Arial"/>
        </w:rPr>
        <w:lastRenderedPageBreak/>
        <w:t xml:space="preserve">suggest </w:t>
      </w:r>
      <w:r w:rsidR="00876C46" w:rsidRPr="00662C21">
        <w:rPr>
          <w:rFonts w:ascii="Arial" w:hAnsi="Arial" w:cs="Arial"/>
        </w:rPr>
        <w:t>environmental</w:t>
      </w:r>
      <w:r w:rsidR="00BB6B44" w:rsidRPr="00662C21">
        <w:rPr>
          <w:rFonts w:ascii="Arial" w:hAnsi="Arial" w:cs="Arial"/>
        </w:rPr>
        <w:t xml:space="preserve"> factors contribute heavily </w:t>
      </w:r>
      <w:r w:rsidR="00BE442D" w:rsidRPr="00662C21">
        <w:rPr>
          <w:rFonts w:ascii="Arial" w:hAnsi="Arial" w:cs="Arial"/>
        </w:rPr>
        <w:t>on</w:t>
      </w:r>
      <w:r w:rsidR="00BB6B44" w:rsidRPr="00662C21">
        <w:rPr>
          <w:rFonts w:ascii="Arial" w:hAnsi="Arial" w:cs="Arial"/>
        </w:rPr>
        <w:t xml:space="preserve"> a child’s development</w:t>
      </w:r>
      <w:r w:rsidR="007A4905" w:rsidRPr="00662C21">
        <w:rPr>
          <w:rFonts w:ascii="Arial" w:hAnsi="Arial" w:cs="Arial"/>
        </w:rPr>
        <w:t xml:space="preserve"> with negative outcomes in life</w:t>
      </w:r>
      <w:r w:rsidR="00C83C02" w:rsidRPr="00662C21">
        <w:rPr>
          <w:rFonts w:ascii="Arial" w:hAnsi="Arial" w:cs="Arial"/>
        </w:rPr>
        <w:t xml:space="preserve"> (</w:t>
      </w:r>
      <w:r w:rsidR="000E6951" w:rsidRPr="00662C21">
        <w:rPr>
          <w:rFonts w:ascii="Arial" w:hAnsi="Arial" w:cs="Arial"/>
        </w:rPr>
        <w:t>NHS</w:t>
      </w:r>
      <w:r w:rsidR="000E4542" w:rsidRPr="00662C21">
        <w:rPr>
          <w:rFonts w:ascii="Arial" w:hAnsi="Arial" w:cs="Arial"/>
        </w:rPr>
        <w:t xml:space="preserve"> </w:t>
      </w:r>
      <w:r w:rsidR="000E6951" w:rsidRPr="00662C21">
        <w:rPr>
          <w:rFonts w:ascii="Arial" w:hAnsi="Arial" w:cs="Arial"/>
        </w:rPr>
        <w:t>Health Scotland,</w:t>
      </w:r>
      <w:r w:rsidR="000E4542" w:rsidRPr="00662C21">
        <w:rPr>
          <w:rFonts w:ascii="Arial" w:hAnsi="Arial" w:cs="Arial"/>
        </w:rPr>
        <w:t xml:space="preserve"> </w:t>
      </w:r>
      <w:r w:rsidR="000E6951" w:rsidRPr="00662C21">
        <w:rPr>
          <w:rFonts w:ascii="Arial" w:hAnsi="Arial" w:cs="Arial"/>
        </w:rPr>
        <w:t>2019)</w:t>
      </w:r>
      <w:r w:rsidR="001C6747" w:rsidRPr="00662C21">
        <w:rPr>
          <w:rFonts w:ascii="Arial" w:hAnsi="Arial" w:cs="Arial"/>
        </w:rPr>
        <w:t>.</w:t>
      </w:r>
      <w:r w:rsidR="00E62F06" w:rsidRPr="00662C21">
        <w:rPr>
          <w:rFonts w:ascii="Arial" w:hAnsi="Arial" w:cs="Arial"/>
        </w:rPr>
        <w:t xml:space="preserve"> </w:t>
      </w:r>
      <w:r w:rsidR="00A83D7A" w:rsidRPr="00662C21">
        <w:rPr>
          <w:rFonts w:ascii="Arial" w:hAnsi="Arial" w:cs="Arial"/>
        </w:rPr>
        <w:t xml:space="preserve">The </w:t>
      </w:r>
      <w:r w:rsidR="00BE442D" w:rsidRPr="00662C21">
        <w:rPr>
          <w:rFonts w:ascii="Arial" w:hAnsi="Arial" w:cs="Arial"/>
        </w:rPr>
        <w:t>M</w:t>
      </w:r>
      <w:r w:rsidR="00A83D7A" w:rsidRPr="00662C21">
        <w:rPr>
          <w:rFonts w:ascii="Arial" w:hAnsi="Arial" w:cs="Arial"/>
        </w:rPr>
        <w:t xml:space="preserve">ental </w:t>
      </w:r>
      <w:r w:rsidR="00BE442D" w:rsidRPr="00662C21">
        <w:rPr>
          <w:rFonts w:ascii="Arial" w:hAnsi="Arial" w:cs="Arial"/>
        </w:rPr>
        <w:t>H</w:t>
      </w:r>
      <w:r w:rsidR="00A83D7A" w:rsidRPr="00662C21">
        <w:rPr>
          <w:rFonts w:ascii="Arial" w:hAnsi="Arial" w:cs="Arial"/>
        </w:rPr>
        <w:t xml:space="preserve">ealth foundation state there is now one in </w:t>
      </w:r>
      <w:r w:rsidR="00F72C3F" w:rsidRPr="00662C21">
        <w:rPr>
          <w:rFonts w:ascii="Arial" w:hAnsi="Arial" w:cs="Arial"/>
        </w:rPr>
        <w:t>ten</w:t>
      </w:r>
      <w:r w:rsidR="00A83D7A" w:rsidRPr="00662C21">
        <w:rPr>
          <w:rFonts w:ascii="Arial" w:hAnsi="Arial" w:cs="Arial"/>
        </w:rPr>
        <w:t xml:space="preserve"> children and young people aged between five to nineteen</w:t>
      </w:r>
      <w:r w:rsidR="00BE442D" w:rsidRPr="00662C21">
        <w:rPr>
          <w:rFonts w:ascii="Arial" w:hAnsi="Arial" w:cs="Arial"/>
        </w:rPr>
        <w:t xml:space="preserve"> living with</w:t>
      </w:r>
      <w:r w:rsidR="00A83D7A" w:rsidRPr="00662C21">
        <w:rPr>
          <w:rFonts w:ascii="Arial" w:hAnsi="Arial" w:cs="Arial"/>
        </w:rPr>
        <w:t xml:space="preserve"> a mental health disorder</w:t>
      </w:r>
      <w:r w:rsidR="00053C0D" w:rsidRPr="00662C21">
        <w:rPr>
          <w:rFonts w:ascii="Arial" w:hAnsi="Arial" w:cs="Arial"/>
        </w:rPr>
        <w:t>s</w:t>
      </w:r>
      <w:r w:rsidR="00F46F06" w:rsidRPr="00662C21">
        <w:rPr>
          <w:rFonts w:ascii="Arial" w:hAnsi="Arial" w:cs="Arial"/>
        </w:rPr>
        <w:t xml:space="preserve"> (Mental Health Foundation, 2019).</w:t>
      </w:r>
      <w:r w:rsidR="00E62F06" w:rsidRPr="00662C21">
        <w:rPr>
          <w:rFonts w:ascii="Arial" w:hAnsi="Arial" w:cs="Arial"/>
        </w:rPr>
        <w:t xml:space="preserve"> </w:t>
      </w:r>
      <w:r w:rsidR="00875332" w:rsidRPr="00662C21">
        <w:rPr>
          <w:rFonts w:ascii="Arial" w:hAnsi="Arial" w:cs="Arial"/>
        </w:rPr>
        <w:t xml:space="preserve">Mental Health </w:t>
      </w:r>
      <w:r w:rsidR="00FC5E8E" w:rsidRPr="00662C21">
        <w:rPr>
          <w:rFonts w:ascii="Arial" w:hAnsi="Arial" w:cs="Arial"/>
        </w:rPr>
        <w:t>has become</w:t>
      </w:r>
      <w:r w:rsidR="00875332" w:rsidRPr="00662C21">
        <w:rPr>
          <w:rFonts w:ascii="Arial" w:hAnsi="Arial" w:cs="Arial"/>
        </w:rPr>
        <w:t xml:space="preserve"> </w:t>
      </w:r>
      <w:r w:rsidR="00FC5E8E" w:rsidRPr="00662C21">
        <w:rPr>
          <w:rFonts w:ascii="Arial" w:hAnsi="Arial" w:cs="Arial"/>
        </w:rPr>
        <w:t>a</w:t>
      </w:r>
      <w:r w:rsidR="00875332" w:rsidRPr="00662C21">
        <w:rPr>
          <w:rFonts w:ascii="Arial" w:hAnsi="Arial" w:cs="Arial"/>
        </w:rPr>
        <w:t xml:space="preserve"> burden in the UK, affecting one in four people which tends </w:t>
      </w:r>
      <w:r w:rsidR="007B3AE5" w:rsidRPr="00662C21">
        <w:rPr>
          <w:rFonts w:ascii="Arial" w:hAnsi="Arial" w:cs="Arial"/>
        </w:rPr>
        <w:t xml:space="preserve">to develop from </w:t>
      </w:r>
      <w:r w:rsidR="0062614A" w:rsidRPr="00662C21">
        <w:rPr>
          <w:rFonts w:ascii="Arial" w:hAnsi="Arial" w:cs="Arial"/>
        </w:rPr>
        <w:t>childhood.</w:t>
      </w:r>
    </w:p>
    <w:p w14:paraId="21E98D01" w14:textId="0E56B2DA" w:rsidR="00BB6B44" w:rsidRPr="00662C21" w:rsidRDefault="007B3AE5">
      <w:pPr>
        <w:rPr>
          <w:rFonts w:ascii="Arial" w:hAnsi="Arial" w:cs="Arial"/>
        </w:rPr>
      </w:pPr>
      <w:r w:rsidRPr="00662C21">
        <w:rPr>
          <w:rFonts w:ascii="Arial" w:hAnsi="Arial" w:cs="Arial"/>
        </w:rPr>
        <w:t xml:space="preserve"> </w:t>
      </w:r>
      <w:r w:rsidR="0062614A" w:rsidRPr="00662C21">
        <w:rPr>
          <w:rFonts w:ascii="Arial" w:hAnsi="Arial" w:cs="Arial"/>
        </w:rPr>
        <w:t>I</w:t>
      </w:r>
      <w:r w:rsidRPr="00662C21">
        <w:rPr>
          <w:rFonts w:ascii="Arial" w:hAnsi="Arial" w:cs="Arial"/>
        </w:rPr>
        <w:t>n half of all cases</w:t>
      </w:r>
      <w:r w:rsidR="0084446B" w:rsidRPr="00662C21">
        <w:rPr>
          <w:rFonts w:ascii="Arial" w:hAnsi="Arial" w:cs="Arial"/>
        </w:rPr>
        <w:t xml:space="preserve"> </w:t>
      </w:r>
      <w:r w:rsidRPr="00662C21">
        <w:rPr>
          <w:rFonts w:ascii="Arial" w:hAnsi="Arial" w:cs="Arial"/>
        </w:rPr>
        <w:t xml:space="preserve">the British Medical Association </w:t>
      </w:r>
      <w:r w:rsidR="00EF759F" w:rsidRPr="00662C21">
        <w:rPr>
          <w:rFonts w:ascii="Arial" w:hAnsi="Arial" w:cs="Arial"/>
        </w:rPr>
        <w:t xml:space="preserve">(BMA) </w:t>
      </w:r>
      <w:r w:rsidR="0062614A" w:rsidRPr="00662C21">
        <w:rPr>
          <w:rFonts w:ascii="Arial" w:hAnsi="Arial" w:cs="Arial"/>
        </w:rPr>
        <w:t>(2017)</w:t>
      </w:r>
      <w:r w:rsidR="00713FF4" w:rsidRPr="00662C21">
        <w:rPr>
          <w:rFonts w:ascii="Arial" w:hAnsi="Arial" w:cs="Arial"/>
        </w:rPr>
        <w:t>,</w:t>
      </w:r>
      <w:r w:rsidR="0062614A" w:rsidRPr="00662C21">
        <w:rPr>
          <w:rFonts w:ascii="Arial" w:hAnsi="Arial" w:cs="Arial"/>
        </w:rPr>
        <w:t xml:space="preserve"> </w:t>
      </w:r>
      <w:r w:rsidR="00972C22" w:rsidRPr="00662C21">
        <w:rPr>
          <w:rFonts w:ascii="Arial" w:hAnsi="Arial" w:cs="Arial"/>
        </w:rPr>
        <w:t>state there is still a lack of early intervention</w:t>
      </w:r>
      <w:r w:rsidR="0062614A" w:rsidRPr="00662C21">
        <w:rPr>
          <w:rFonts w:ascii="Arial" w:hAnsi="Arial" w:cs="Arial"/>
        </w:rPr>
        <w:t xml:space="preserve"> before M</w:t>
      </w:r>
      <w:r w:rsidR="00972C22" w:rsidRPr="00662C21">
        <w:rPr>
          <w:rFonts w:ascii="Arial" w:hAnsi="Arial" w:cs="Arial"/>
        </w:rPr>
        <w:t xml:space="preserve">ental </w:t>
      </w:r>
      <w:r w:rsidR="0062614A" w:rsidRPr="00662C21">
        <w:rPr>
          <w:rFonts w:ascii="Arial" w:hAnsi="Arial" w:cs="Arial"/>
        </w:rPr>
        <w:t>H</w:t>
      </w:r>
      <w:r w:rsidR="00972C22" w:rsidRPr="00662C21">
        <w:rPr>
          <w:rFonts w:ascii="Arial" w:hAnsi="Arial" w:cs="Arial"/>
        </w:rPr>
        <w:t xml:space="preserve">ealth problems </w:t>
      </w:r>
      <w:r w:rsidR="00EF759F" w:rsidRPr="00662C21">
        <w:rPr>
          <w:rFonts w:ascii="Arial" w:hAnsi="Arial" w:cs="Arial"/>
        </w:rPr>
        <w:t>occur</w:t>
      </w:r>
      <w:r w:rsidR="00E90C2D" w:rsidRPr="00662C21">
        <w:rPr>
          <w:rFonts w:ascii="Arial" w:hAnsi="Arial" w:cs="Arial"/>
        </w:rPr>
        <w:t xml:space="preserve">. </w:t>
      </w:r>
      <w:r w:rsidR="00C15D8A" w:rsidRPr="00662C21">
        <w:rPr>
          <w:rFonts w:ascii="Arial" w:hAnsi="Arial" w:cs="Arial"/>
        </w:rPr>
        <w:t xml:space="preserve">Due to the increased numbers of </w:t>
      </w:r>
      <w:r w:rsidR="0084446B" w:rsidRPr="00662C21">
        <w:rPr>
          <w:rFonts w:ascii="Arial" w:hAnsi="Arial" w:cs="Arial"/>
        </w:rPr>
        <w:t xml:space="preserve">people </w:t>
      </w:r>
      <w:r w:rsidR="00C15D8A" w:rsidRPr="00662C21">
        <w:rPr>
          <w:rFonts w:ascii="Arial" w:hAnsi="Arial" w:cs="Arial"/>
        </w:rPr>
        <w:t xml:space="preserve">seen with </w:t>
      </w:r>
      <w:r w:rsidR="0062614A" w:rsidRPr="00662C21">
        <w:rPr>
          <w:rFonts w:ascii="Arial" w:hAnsi="Arial" w:cs="Arial"/>
        </w:rPr>
        <w:t>M</w:t>
      </w:r>
      <w:r w:rsidR="00C15D8A" w:rsidRPr="00662C21">
        <w:rPr>
          <w:rFonts w:ascii="Arial" w:hAnsi="Arial" w:cs="Arial"/>
        </w:rPr>
        <w:t xml:space="preserve">ental </w:t>
      </w:r>
      <w:r w:rsidR="0062614A" w:rsidRPr="00662C21">
        <w:rPr>
          <w:rFonts w:ascii="Arial" w:hAnsi="Arial" w:cs="Arial"/>
        </w:rPr>
        <w:t>H</w:t>
      </w:r>
      <w:r w:rsidR="00C15D8A" w:rsidRPr="00662C21">
        <w:rPr>
          <w:rFonts w:ascii="Arial" w:hAnsi="Arial" w:cs="Arial"/>
        </w:rPr>
        <w:t xml:space="preserve">ealth disorders, there is now more research being conducted </w:t>
      </w:r>
      <w:r w:rsidR="0090018B" w:rsidRPr="00662C21">
        <w:rPr>
          <w:rFonts w:ascii="Arial" w:hAnsi="Arial" w:cs="Arial"/>
        </w:rPr>
        <w:t>into the study to</w:t>
      </w:r>
      <w:r w:rsidR="001D1877" w:rsidRPr="00662C21">
        <w:rPr>
          <w:rFonts w:ascii="Arial" w:hAnsi="Arial" w:cs="Arial"/>
        </w:rPr>
        <w:t xml:space="preserve"> find causes,</w:t>
      </w:r>
      <w:r w:rsidR="0084446B" w:rsidRPr="00662C21">
        <w:rPr>
          <w:rFonts w:ascii="Arial" w:hAnsi="Arial" w:cs="Arial"/>
        </w:rPr>
        <w:t xml:space="preserve"> such as the pilot study in Anglesey North Wales</w:t>
      </w:r>
      <w:r w:rsidR="00D830CA" w:rsidRPr="00662C21">
        <w:rPr>
          <w:rFonts w:ascii="Arial" w:hAnsi="Arial" w:cs="Arial"/>
        </w:rPr>
        <w:t>. The pilot initiative was carried out by Betsi Cadwaladr University</w:t>
      </w:r>
      <w:r w:rsidR="00FF1BC7" w:rsidRPr="00662C21">
        <w:rPr>
          <w:rFonts w:ascii="Arial" w:hAnsi="Arial" w:cs="Arial"/>
        </w:rPr>
        <w:t>. T</w:t>
      </w:r>
      <w:r w:rsidR="004B4E1F" w:rsidRPr="00662C21">
        <w:rPr>
          <w:rFonts w:ascii="Arial" w:hAnsi="Arial" w:cs="Arial"/>
        </w:rPr>
        <w:t>he</w:t>
      </w:r>
      <w:r w:rsidR="00FF1BC7" w:rsidRPr="00662C21">
        <w:rPr>
          <w:rFonts w:ascii="Arial" w:hAnsi="Arial" w:cs="Arial"/>
        </w:rPr>
        <w:t xml:space="preserve"> purpose of this</w:t>
      </w:r>
      <w:r w:rsidR="004B4E1F" w:rsidRPr="00662C21">
        <w:rPr>
          <w:rFonts w:ascii="Arial" w:hAnsi="Arial" w:cs="Arial"/>
        </w:rPr>
        <w:t xml:space="preserve"> </w:t>
      </w:r>
      <w:r w:rsidR="002026D7" w:rsidRPr="00662C21">
        <w:rPr>
          <w:rFonts w:ascii="Arial" w:hAnsi="Arial" w:cs="Arial"/>
        </w:rPr>
        <w:t xml:space="preserve">pilot </w:t>
      </w:r>
      <w:r w:rsidR="0062614A" w:rsidRPr="00662C21">
        <w:rPr>
          <w:rFonts w:ascii="Arial" w:hAnsi="Arial" w:cs="Arial"/>
        </w:rPr>
        <w:t>stud</w:t>
      </w:r>
      <w:r w:rsidR="00FF1BC7" w:rsidRPr="00662C21">
        <w:rPr>
          <w:rFonts w:ascii="Arial" w:hAnsi="Arial" w:cs="Arial"/>
        </w:rPr>
        <w:t>y</w:t>
      </w:r>
      <w:r w:rsidR="004B4E1F" w:rsidRPr="00662C21">
        <w:rPr>
          <w:rFonts w:ascii="Arial" w:hAnsi="Arial" w:cs="Arial"/>
        </w:rPr>
        <w:t xml:space="preserve"> aim </w:t>
      </w:r>
      <w:r w:rsidR="00FF1BC7" w:rsidRPr="00662C21">
        <w:rPr>
          <w:rFonts w:ascii="Arial" w:hAnsi="Arial" w:cs="Arial"/>
        </w:rPr>
        <w:t>is said to</w:t>
      </w:r>
      <w:r w:rsidR="004B4E1F" w:rsidRPr="00662C21">
        <w:rPr>
          <w:rFonts w:ascii="Arial" w:hAnsi="Arial" w:cs="Arial"/>
        </w:rPr>
        <w:t xml:space="preserve"> identify the prevalence of ACEs in adult primary care to identify, then support people who have experienced childhood trauma (Hardcastle</w:t>
      </w:r>
      <w:r w:rsidR="000E4542" w:rsidRPr="00662C21">
        <w:rPr>
          <w:rFonts w:ascii="Arial" w:hAnsi="Arial" w:cs="Arial"/>
        </w:rPr>
        <w:t xml:space="preserve"> </w:t>
      </w:r>
      <w:r w:rsidR="004B4E1F" w:rsidRPr="00662C21">
        <w:rPr>
          <w:rFonts w:ascii="Arial" w:hAnsi="Arial" w:cs="Arial"/>
        </w:rPr>
        <w:t>and Bellis</w:t>
      </w:r>
      <w:r w:rsidR="000E4542" w:rsidRPr="00662C21">
        <w:rPr>
          <w:rFonts w:ascii="Arial" w:hAnsi="Arial" w:cs="Arial"/>
        </w:rPr>
        <w:t>,</w:t>
      </w:r>
      <w:r w:rsidR="004B4E1F" w:rsidRPr="00662C21">
        <w:rPr>
          <w:rFonts w:ascii="Arial" w:hAnsi="Arial" w:cs="Arial"/>
        </w:rPr>
        <w:t xml:space="preserve"> 2019)</w:t>
      </w:r>
      <w:r w:rsidR="005A5970" w:rsidRPr="00662C21">
        <w:rPr>
          <w:rFonts w:ascii="Arial" w:hAnsi="Arial" w:cs="Arial"/>
        </w:rPr>
        <w:t>.</w:t>
      </w:r>
    </w:p>
    <w:p w14:paraId="5F33DEF4" w14:textId="77777777" w:rsidR="007C3FFF" w:rsidRPr="00662C21" w:rsidRDefault="007C3FFF">
      <w:pPr>
        <w:rPr>
          <w:rFonts w:ascii="Arial" w:hAnsi="Arial" w:cs="Arial"/>
        </w:rPr>
      </w:pPr>
    </w:p>
    <w:p w14:paraId="00EC33A6" w14:textId="77777777" w:rsidR="007C3FFF" w:rsidRPr="00662C21" w:rsidRDefault="007C3FFF">
      <w:pPr>
        <w:rPr>
          <w:rFonts w:ascii="Arial" w:hAnsi="Arial" w:cs="Arial"/>
        </w:rPr>
      </w:pPr>
    </w:p>
    <w:p w14:paraId="348D3305" w14:textId="77777777" w:rsidR="007C3FFF" w:rsidRPr="00662C21" w:rsidRDefault="007C3FFF">
      <w:pPr>
        <w:rPr>
          <w:rFonts w:ascii="Arial" w:hAnsi="Arial" w:cs="Arial"/>
        </w:rPr>
      </w:pPr>
    </w:p>
    <w:p w14:paraId="2BB0A2A5" w14:textId="0086202E" w:rsidR="002E742B" w:rsidRPr="00662C21" w:rsidRDefault="009A0854">
      <w:pPr>
        <w:rPr>
          <w:rFonts w:ascii="Arial" w:hAnsi="Arial" w:cs="Arial"/>
          <w:b/>
          <w:bCs/>
        </w:rPr>
      </w:pPr>
      <w:r w:rsidRPr="00662C21">
        <w:rPr>
          <w:rFonts w:ascii="Arial" w:hAnsi="Arial" w:cs="Arial"/>
          <w:b/>
          <w:bCs/>
        </w:rPr>
        <w:t>Background</w:t>
      </w:r>
      <w:r w:rsidR="00492CDA" w:rsidRPr="00662C21">
        <w:rPr>
          <w:rFonts w:ascii="Arial" w:hAnsi="Arial" w:cs="Arial"/>
          <w:b/>
          <w:bCs/>
        </w:rPr>
        <w:t xml:space="preserve"> of problem statement</w:t>
      </w:r>
    </w:p>
    <w:p w14:paraId="7DE819C4" w14:textId="757BD5FA" w:rsidR="0062614A" w:rsidRPr="00662C21" w:rsidRDefault="00FA237C">
      <w:pPr>
        <w:rPr>
          <w:rFonts w:ascii="Arial" w:hAnsi="Arial" w:cs="Arial"/>
        </w:rPr>
      </w:pPr>
      <w:r w:rsidRPr="00662C21">
        <w:rPr>
          <w:rFonts w:ascii="Arial" w:hAnsi="Arial" w:cs="Arial"/>
        </w:rPr>
        <w:t xml:space="preserve">Mental </w:t>
      </w:r>
      <w:r w:rsidR="0062614A" w:rsidRPr="00662C21">
        <w:rPr>
          <w:rFonts w:ascii="Arial" w:hAnsi="Arial" w:cs="Arial"/>
        </w:rPr>
        <w:t>H</w:t>
      </w:r>
      <w:r w:rsidRPr="00662C21">
        <w:rPr>
          <w:rFonts w:ascii="Arial" w:hAnsi="Arial" w:cs="Arial"/>
        </w:rPr>
        <w:t>ealth has becom</w:t>
      </w:r>
      <w:r w:rsidR="004926EB" w:rsidRPr="00662C21">
        <w:rPr>
          <w:rFonts w:ascii="Arial" w:hAnsi="Arial" w:cs="Arial"/>
        </w:rPr>
        <w:t>e</w:t>
      </w:r>
      <w:r w:rsidRPr="00662C21">
        <w:rPr>
          <w:rFonts w:ascii="Arial" w:hAnsi="Arial" w:cs="Arial"/>
        </w:rPr>
        <w:t xml:space="preserve"> a growing concern with more people be</w:t>
      </w:r>
      <w:r w:rsidR="004926EB" w:rsidRPr="00662C21">
        <w:rPr>
          <w:rFonts w:ascii="Arial" w:hAnsi="Arial" w:cs="Arial"/>
        </w:rPr>
        <w:t>ing</w:t>
      </w:r>
      <w:r w:rsidRPr="00662C21">
        <w:rPr>
          <w:rFonts w:ascii="Arial" w:hAnsi="Arial" w:cs="Arial"/>
        </w:rPr>
        <w:t xml:space="preserve"> diagnosed</w:t>
      </w:r>
      <w:r w:rsidR="00F27F1E" w:rsidRPr="00662C21">
        <w:rPr>
          <w:rFonts w:ascii="Arial" w:hAnsi="Arial" w:cs="Arial"/>
        </w:rPr>
        <w:t xml:space="preserve"> with </w:t>
      </w:r>
      <w:r w:rsidR="00FF1BC7" w:rsidRPr="00662C21">
        <w:rPr>
          <w:rFonts w:ascii="Arial" w:hAnsi="Arial" w:cs="Arial"/>
        </w:rPr>
        <w:t>M</w:t>
      </w:r>
      <w:r w:rsidR="00F27F1E" w:rsidRPr="00662C21">
        <w:rPr>
          <w:rFonts w:ascii="Arial" w:hAnsi="Arial" w:cs="Arial"/>
        </w:rPr>
        <w:t xml:space="preserve">ental </w:t>
      </w:r>
      <w:r w:rsidR="00FF1BC7" w:rsidRPr="00662C21">
        <w:rPr>
          <w:rFonts w:ascii="Arial" w:hAnsi="Arial" w:cs="Arial"/>
        </w:rPr>
        <w:t>H</w:t>
      </w:r>
      <w:r w:rsidR="00F27F1E" w:rsidRPr="00662C21">
        <w:rPr>
          <w:rFonts w:ascii="Arial" w:hAnsi="Arial" w:cs="Arial"/>
        </w:rPr>
        <w:t xml:space="preserve">ealth </w:t>
      </w:r>
      <w:r w:rsidR="00A90122" w:rsidRPr="00662C21">
        <w:rPr>
          <w:rFonts w:ascii="Arial" w:hAnsi="Arial" w:cs="Arial"/>
        </w:rPr>
        <w:t>problems</w:t>
      </w:r>
      <w:r w:rsidR="0002201F" w:rsidRPr="00662C21">
        <w:rPr>
          <w:rFonts w:ascii="Arial" w:hAnsi="Arial" w:cs="Arial"/>
        </w:rPr>
        <w:t xml:space="preserve"> (Mind, 2020)</w:t>
      </w:r>
      <w:r w:rsidR="00A90122" w:rsidRPr="00662C21">
        <w:rPr>
          <w:rFonts w:ascii="Arial" w:hAnsi="Arial" w:cs="Arial"/>
        </w:rPr>
        <w:t>.</w:t>
      </w:r>
      <w:r w:rsidR="00D37989" w:rsidRPr="00662C21">
        <w:rPr>
          <w:rFonts w:ascii="Arial" w:hAnsi="Arial" w:cs="Arial"/>
        </w:rPr>
        <w:t xml:space="preserve"> </w:t>
      </w:r>
      <w:r w:rsidR="00A90122" w:rsidRPr="00662C21">
        <w:rPr>
          <w:rFonts w:ascii="Arial" w:hAnsi="Arial" w:cs="Arial"/>
        </w:rPr>
        <w:t>The</w:t>
      </w:r>
      <w:r w:rsidR="00F27F1E" w:rsidRPr="00662C21">
        <w:rPr>
          <w:rFonts w:ascii="Arial" w:hAnsi="Arial" w:cs="Arial"/>
        </w:rPr>
        <w:t xml:space="preserve"> </w:t>
      </w:r>
      <w:r w:rsidR="00BE442D" w:rsidRPr="00662C21">
        <w:rPr>
          <w:rFonts w:ascii="Arial" w:hAnsi="Arial" w:cs="Arial"/>
        </w:rPr>
        <w:t>M</w:t>
      </w:r>
      <w:r w:rsidR="00F27F1E" w:rsidRPr="00662C21">
        <w:rPr>
          <w:rFonts w:ascii="Arial" w:hAnsi="Arial" w:cs="Arial"/>
        </w:rPr>
        <w:t xml:space="preserve">ental </w:t>
      </w:r>
      <w:r w:rsidR="00BE442D" w:rsidRPr="00662C21">
        <w:rPr>
          <w:rFonts w:ascii="Arial" w:hAnsi="Arial" w:cs="Arial"/>
        </w:rPr>
        <w:t>H</w:t>
      </w:r>
      <w:r w:rsidR="00F27F1E" w:rsidRPr="00662C21">
        <w:rPr>
          <w:rFonts w:ascii="Arial" w:hAnsi="Arial" w:cs="Arial"/>
        </w:rPr>
        <w:t xml:space="preserve">ealth </w:t>
      </w:r>
      <w:r w:rsidR="00BE442D" w:rsidRPr="00662C21">
        <w:rPr>
          <w:rFonts w:ascii="Arial" w:hAnsi="Arial" w:cs="Arial"/>
        </w:rPr>
        <w:t>F</w:t>
      </w:r>
      <w:r w:rsidR="00F27F1E" w:rsidRPr="00662C21">
        <w:rPr>
          <w:rFonts w:ascii="Arial" w:hAnsi="Arial" w:cs="Arial"/>
        </w:rPr>
        <w:t>oundation</w:t>
      </w:r>
      <w:r w:rsidR="000F2B51" w:rsidRPr="00662C21">
        <w:rPr>
          <w:rFonts w:ascii="Arial" w:hAnsi="Arial" w:cs="Arial"/>
        </w:rPr>
        <w:t xml:space="preserve"> (2020)</w:t>
      </w:r>
      <w:r w:rsidR="00F27F1E" w:rsidRPr="00662C21">
        <w:rPr>
          <w:rFonts w:ascii="Arial" w:hAnsi="Arial" w:cs="Arial"/>
        </w:rPr>
        <w:t xml:space="preserve"> state 50% of </w:t>
      </w:r>
      <w:r w:rsidR="00E76143" w:rsidRPr="00662C21">
        <w:rPr>
          <w:rFonts w:ascii="Arial" w:hAnsi="Arial" w:cs="Arial"/>
        </w:rPr>
        <w:t>M</w:t>
      </w:r>
      <w:r w:rsidR="00F27F1E" w:rsidRPr="00662C21">
        <w:rPr>
          <w:rFonts w:ascii="Arial" w:hAnsi="Arial" w:cs="Arial"/>
        </w:rPr>
        <w:t xml:space="preserve">ental </w:t>
      </w:r>
      <w:r w:rsidR="00E76143" w:rsidRPr="00662C21">
        <w:rPr>
          <w:rFonts w:ascii="Arial" w:hAnsi="Arial" w:cs="Arial"/>
        </w:rPr>
        <w:t>H</w:t>
      </w:r>
      <w:r w:rsidR="00F27F1E" w:rsidRPr="00662C21">
        <w:rPr>
          <w:rFonts w:ascii="Arial" w:hAnsi="Arial" w:cs="Arial"/>
        </w:rPr>
        <w:t xml:space="preserve">ealth </w:t>
      </w:r>
      <w:r w:rsidR="002026D7" w:rsidRPr="00662C21">
        <w:rPr>
          <w:rFonts w:ascii="Arial" w:hAnsi="Arial" w:cs="Arial"/>
        </w:rPr>
        <w:t>illnesses</w:t>
      </w:r>
      <w:r w:rsidR="00F27F1E" w:rsidRPr="00662C21">
        <w:rPr>
          <w:rFonts w:ascii="Arial" w:hAnsi="Arial" w:cs="Arial"/>
        </w:rPr>
        <w:t xml:space="preserve"> are established by the age of 14</w:t>
      </w:r>
      <w:r w:rsidR="0062614A" w:rsidRPr="00662C21">
        <w:rPr>
          <w:rFonts w:ascii="Arial" w:hAnsi="Arial" w:cs="Arial"/>
        </w:rPr>
        <w:t>’</w:t>
      </w:r>
      <w:r w:rsidR="00F27F1E" w:rsidRPr="00662C21">
        <w:rPr>
          <w:rFonts w:ascii="Arial" w:hAnsi="Arial" w:cs="Arial"/>
        </w:rPr>
        <w:t xml:space="preserve"> however</w:t>
      </w:r>
      <w:r w:rsidR="0062614A" w:rsidRPr="00662C21">
        <w:rPr>
          <w:rFonts w:ascii="Arial" w:hAnsi="Arial" w:cs="Arial"/>
        </w:rPr>
        <w:t>’</w:t>
      </w:r>
      <w:r w:rsidR="002026D7" w:rsidRPr="00662C21">
        <w:rPr>
          <w:rFonts w:ascii="Arial" w:hAnsi="Arial" w:cs="Arial"/>
        </w:rPr>
        <w:t xml:space="preserve"> this is said to</w:t>
      </w:r>
      <w:r w:rsidR="00F27F1E" w:rsidRPr="00662C21">
        <w:rPr>
          <w:rFonts w:ascii="Arial" w:hAnsi="Arial" w:cs="Arial"/>
        </w:rPr>
        <w:t xml:space="preserve"> rise to 75% by the age of</w:t>
      </w:r>
      <w:r w:rsidR="002026D7" w:rsidRPr="00662C21">
        <w:rPr>
          <w:rFonts w:ascii="Arial" w:hAnsi="Arial" w:cs="Arial"/>
        </w:rPr>
        <w:t xml:space="preserve"> twenty-four</w:t>
      </w:r>
      <w:r w:rsidR="00F27F1E" w:rsidRPr="00662C21">
        <w:rPr>
          <w:rFonts w:ascii="Arial" w:hAnsi="Arial" w:cs="Arial"/>
        </w:rPr>
        <w:t>.</w:t>
      </w:r>
      <w:r w:rsidR="002026D7" w:rsidRPr="00662C21">
        <w:rPr>
          <w:rFonts w:ascii="Arial" w:hAnsi="Arial" w:cs="Arial"/>
        </w:rPr>
        <w:t xml:space="preserve"> </w:t>
      </w:r>
      <w:r w:rsidR="002E61DD" w:rsidRPr="00662C21">
        <w:rPr>
          <w:rFonts w:ascii="Arial" w:hAnsi="Arial" w:cs="Arial"/>
        </w:rPr>
        <w:t>The Mental Health Foundation (2020)</w:t>
      </w:r>
      <w:r w:rsidR="002026D7" w:rsidRPr="00662C21">
        <w:rPr>
          <w:rFonts w:ascii="Arial" w:hAnsi="Arial" w:cs="Arial"/>
        </w:rPr>
        <w:t>,</w:t>
      </w:r>
      <w:r w:rsidR="00F27F1E" w:rsidRPr="00662C21">
        <w:rPr>
          <w:rFonts w:ascii="Arial" w:hAnsi="Arial" w:cs="Arial"/>
        </w:rPr>
        <w:t xml:space="preserve"> </w:t>
      </w:r>
      <w:r w:rsidR="002E61DD" w:rsidRPr="00662C21">
        <w:rPr>
          <w:rFonts w:ascii="Arial" w:hAnsi="Arial" w:cs="Arial"/>
        </w:rPr>
        <w:t xml:space="preserve">also confirm </w:t>
      </w:r>
      <w:r w:rsidR="00F27F1E" w:rsidRPr="00662C21">
        <w:rPr>
          <w:rFonts w:ascii="Arial" w:hAnsi="Arial" w:cs="Arial"/>
        </w:rPr>
        <w:t xml:space="preserve">10% of children between the ages of 5 to 16 years old have been clinically diagnosed with </w:t>
      </w:r>
      <w:r w:rsidR="00FF1BC7" w:rsidRPr="00662C21">
        <w:rPr>
          <w:rFonts w:ascii="Arial" w:hAnsi="Arial" w:cs="Arial"/>
        </w:rPr>
        <w:t>M</w:t>
      </w:r>
      <w:r w:rsidR="00F27F1E" w:rsidRPr="00662C21">
        <w:rPr>
          <w:rFonts w:ascii="Arial" w:hAnsi="Arial" w:cs="Arial"/>
        </w:rPr>
        <w:t>enta</w:t>
      </w:r>
      <w:r w:rsidR="00FF1BC7" w:rsidRPr="00662C21">
        <w:rPr>
          <w:rFonts w:ascii="Arial" w:hAnsi="Arial" w:cs="Arial"/>
        </w:rPr>
        <w:t>l H</w:t>
      </w:r>
      <w:r w:rsidR="00F27F1E" w:rsidRPr="00662C21">
        <w:rPr>
          <w:rFonts w:ascii="Arial" w:hAnsi="Arial" w:cs="Arial"/>
        </w:rPr>
        <w:t>ealth problems</w:t>
      </w:r>
      <w:r w:rsidR="00B95814" w:rsidRPr="00662C21">
        <w:rPr>
          <w:rFonts w:ascii="Arial" w:hAnsi="Arial" w:cs="Arial"/>
        </w:rPr>
        <w:t xml:space="preserve">, </w:t>
      </w:r>
      <w:r w:rsidR="00FF1BC7" w:rsidRPr="00662C21">
        <w:rPr>
          <w:rFonts w:ascii="Arial" w:hAnsi="Arial" w:cs="Arial"/>
        </w:rPr>
        <w:t xml:space="preserve">they also confirm </w:t>
      </w:r>
      <w:r w:rsidR="00B95814" w:rsidRPr="00662C21">
        <w:rPr>
          <w:rFonts w:ascii="Arial" w:hAnsi="Arial" w:cs="Arial"/>
        </w:rPr>
        <w:t>70% of children and adolescents</w:t>
      </w:r>
      <w:r w:rsidR="00FF1BC7" w:rsidRPr="00662C21">
        <w:rPr>
          <w:rFonts w:ascii="Arial" w:hAnsi="Arial" w:cs="Arial"/>
        </w:rPr>
        <w:t xml:space="preserve"> are now</w:t>
      </w:r>
      <w:r w:rsidR="008905B6" w:rsidRPr="00662C21">
        <w:rPr>
          <w:rFonts w:ascii="Arial" w:hAnsi="Arial" w:cs="Arial"/>
        </w:rPr>
        <w:t xml:space="preserve"> </w:t>
      </w:r>
      <w:r w:rsidR="00B95814" w:rsidRPr="00662C21">
        <w:rPr>
          <w:rFonts w:ascii="Arial" w:hAnsi="Arial" w:cs="Arial"/>
        </w:rPr>
        <w:t>experienc</w:t>
      </w:r>
      <w:r w:rsidR="008905B6" w:rsidRPr="00662C21">
        <w:rPr>
          <w:rFonts w:ascii="Arial" w:hAnsi="Arial" w:cs="Arial"/>
        </w:rPr>
        <w:t>ing</w:t>
      </w:r>
      <w:r w:rsidR="002026D7" w:rsidRPr="00662C21">
        <w:rPr>
          <w:rFonts w:ascii="Arial" w:hAnsi="Arial" w:cs="Arial"/>
        </w:rPr>
        <w:t xml:space="preserve"> M</w:t>
      </w:r>
      <w:r w:rsidR="00B95814" w:rsidRPr="00662C21">
        <w:rPr>
          <w:rFonts w:ascii="Arial" w:hAnsi="Arial" w:cs="Arial"/>
        </w:rPr>
        <w:t xml:space="preserve">ental </w:t>
      </w:r>
      <w:r w:rsidR="002026D7" w:rsidRPr="00662C21">
        <w:rPr>
          <w:rFonts w:ascii="Arial" w:hAnsi="Arial" w:cs="Arial"/>
        </w:rPr>
        <w:t>H</w:t>
      </w:r>
      <w:r w:rsidR="00B95814" w:rsidRPr="00662C21">
        <w:rPr>
          <w:rFonts w:ascii="Arial" w:hAnsi="Arial" w:cs="Arial"/>
        </w:rPr>
        <w:t>ealth</w:t>
      </w:r>
      <w:r w:rsidR="008905B6" w:rsidRPr="00662C21">
        <w:rPr>
          <w:rFonts w:ascii="Arial" w:hAnsi="Arial" w:cs="Arial"/>
        </w:rPr>
        <w:t xml:space="preserve"> problems</w:t>
      </w:r>
      <w:r w:rsidR="002E61DD" w:rsidRPr="00662C21">
        <w:rPr>
          <w:rFonts w:ascii="Arial" w:hAnsi="Arial" w:cs="Arial"/>
        </w:rPr>
        <w:t>.</w:t>
      </w:r>
    </w:p>
    <w:p w14:paraId="091F5916" w14:textId="6156C583" w:rsidR="00FA237C" w:rsidRPr="00662C21" w:rsidRDefault="00C637DA">
      <w:pPr>
        <w:rPr>
          <w:rFonts w:ascii="Arial" w:hAnsi="Arial" w:cs="Arial"/>
        </w:rPr>
      </w:pPr>
      <w:r w:rsidRPr="00662C21">
        <w:rPr>
          <w:rFonts w:ascii="Arial" w:hAnsi="Arial" w:cs="Arial"/>
        </w:rPr>
        <w:t>The Early Intervention Foundation</w:t>
      </w:r>
      <w:r w:rsidR="00274BF5" w:rsidRPr="00662C21">
        <w:rPr>
          <w:rFonts w:ascii="Arial" w:hAnsi="Arial" w:cs="Arial"/>
        </w:rPr>
        <w:t xml:space="preserve"> (EIF)</w:t>
      </w:r>
      <w:r w:rsidR="003A204B">
        <w:rPr>
          <w:rFonts w:ascii="Arial" w:hAnsi="Arial" w:cs="Arial"/>
        </w:rPr>
        <w:t>.</w:t>
      </w:r>
      <w:r w:rsidRPr="00662C21">
        <w:rPr>
          <w:rFonts w:ascii="Arial" w:hAnsi="Arial" w:cs="Arial"/>
        </w:rPr>
        <w:t xml:space="preserve"> (2018)</w:t>
      </w:r>
      <w:r w:rsidR="00B93B7E">
        <w:rPr>
          <w:rFonts w:ascii="Arial" w:hAnsi="Arial" w:cs="Arial"/>
        </w:rPr>
        <w:t>,</w:t>
      </w:r>
      <w:r w:rsidR="008905B6" w:rsidRPr="00662C21">
        <w:rPr>
          <w:rFonts w:ascii="Arial" w:hAnsi="Arial" w:cs="Arial"/>
        </w:rPr>
        <w:t xml:space="preserve"> </w:t>
      </w:r>
      <w:r w:rsidR="00FF1BC7" w:rsidRPr="00662C21">
        <w:rPr>
          <w:rFonts w:ascii="Arial" w:hAnsi="Arial" w:cs="Arial"/>
        </w:rPr>
        <w:t>report</w:t>
      </w:r>
      <w:r w:rsidR="008905B6" w:rsidRPr="00662C21">
        <w:rPr>
          <w:rFonts w:ascii="Arial" w:hAnsi="Arial" w:cs="Arial"/>
        </w:rPr>
        <w:t xml:space="preserve"> children who do</w:t>
      </w:r>
      <w:r w:rsidR="00EF383E" w:rsidRPr="00662C21">
        <w:rPr>
          <w:rFonts w:ascii="Arial" w:hAnsi="Arial" w:cs="Arial"/>
        </w:rPr>
        <w:t xml:space="preserve"> not </w:t>
      </w:r>
      <w:r w:rsidR="00B95814" w:rsidRPr="00662C21">
        <w:rPr>
          <w:rFonts w:ascii="Arial" w:hAnsi="Arial" w:cs="Arial"/>
        </w:rPr>
        <w:t>receive appropriate interventions</w:t>
      </w:r>
      <w:r w:rsidR="00935883" w:rsidRPr="00662C21">
        <w:rPr>
          <w:rFonts w:ascii="Arial" w:hAnsi="Arial" w:cs="Arial"/>
        </w:rPr>
        <w:t xml:space="preserve"> </w:t>
      </w:r>
      <w:r w:rsidR="009230BD" w:rsidRPr="00662C21">
        <w:rPr>
          <w:rFonts w:ascii="Arial" w:hAnsi="Arial" w:cs="Arial"/>
        </w:rPr>
        <w:t>earlier in childhood</w:t>
      </w:r>
      <w:r w:rsidR="008905B6" w:rsidRPr="00662C21">
        <w:rPr>
          <w:rFonts w:ascii="Arial" w:hAnsi="Arial" w:cs="Arial"/>
        </w:rPr>
        <w:t xml:space="preserve"> will suffer mental problems </w:t>
      </w:r>
      <w:r w:rsidR="0062614A" w:rsidRPr="00662C21">
        <w:rPr>
          <w:rFonts w:ascii="Arial" w:hAnsi="Arial" w:cs="Arial"/>
        </w:rPr>
        <w:t>throughout</w:t>
      </w:r>
      <w:r w:rsidR="008905B6" w:rsidRPr="00662C21">
        <w:rPr>
          <w:rFonts w:ascii="Arial" w:hAnsi="Arial" w:cs="Arial"/>
        </w:rPr>
        <w:t xml:space="preserve"> their life</w:t>
      </w:r>
      <w:r w:rsidR="00EF383E" w:rsidRPr="00662C21">
        <w:rPr>
          <w:rFonts w:ascii="Arial" w:hAnsi="Arial" w:cs="Arial"/>
        </w:rPr>
        <w:t>.</w:t>
      </w:r>
      <w:r w:rsidR="008905B6" w:rsidRPr="00662C21">
        <w:rPr>
          <w:rFonts w:ascii="Arial" w:hAnsi="Arial" w:cs="Arial"/>
        </w:rPr>
        <w:t xml:space="preserve"> </w:t>
      </w:r>
      <w:r w:rsidR="00B95814" w:rsidRPr="00662C21">
        <w:rPr>
          <w:rFonts w:ascii="Arial" w:hAnsi="Arial" w:cs="Arial"/>
        </w:rPr>
        <w:lastRenderedPageBreak/>
        <w:t xml:space="preserve">The problem has been developed by </w:t>
      </w:r>
      <w:r w:rsidR="00FF1BC7" w:rsidRPr="00662C21">
        <w:rPr>
          <w:rFonts w:ascii="Arial" w:hAnsi="Arial" w:cs="Arial"/>
        </w:rPr>
        <w:t xml:space="preserve">the </w:t>
      </w:r>
      <w:r w:rsidR="001641A4" w:rsidRPr="00662C21">
        <w:rPr>
          <w:rFonts w:ascii="Arial" w:hAnsi="Arial" w:cs="Arial"/>
        </w:rPr>
        <w:t>research</w:t>
      </w:r>
      <w:r w:rsidR="00FF1BC7" w:rsidRPr="00662C21">
        <w:rPr>
          <w:rFonts w:ascii="Arial" w:hAnsi="Arial" w:cs="Arial"/>
        </w:rPr>
        <w:t xml:space="preserve"> </w:t>
      </w:r>
      <w:r w:rsidR="001641A4" w:rsidRPr="00662C21">
        <w:rPr>
          <w:rFonts w:ascii="Arial" w:hAnsi="Arial" w:cs="Arial"/>
        </w:rPr>
        <w:t>title</w:t>
      </w:r>
      <w:r w:rsidR="001E2A74" w:rsidRPr="00662C21">
        <w:rPr>
          <w:rFonts w:ascii="Arial" w:hAnsi="Arial" w:cs="Arial"/>
        </w:rPr>
        <w:t>, a</w:t>
      </w:r>
      <w:r w:rsidR="00B93B7E">
        <w:rPr>
          <w:rFonts w:ascii="Arial" w:hAnsi="Arial" w:cs="Arial"/>
        </w:rPr>
        <w:t>n</w:t>
      </w:r>
      <w:r w:rsidR="001E2A74" w:rsidRPr="00662C21">
        <w:rPr>
          <w:rFonts w:ascii="Arial" w:hAnsi="Arial" w:cs="Arial"/>
        </w:rPr>
        <w:t xml:space="preserve"> investigation of the </w:t>
      </w:r>
      <w:r w:rsidR="00B93B7E" w:rsidRPr="00662C21">
        <w:rPr>
          <w:rFonts w:ascii="Arial" w:hAnsi="Arial" w:cs="Arial"/>
        </w:rPr>
        <w:t>long-term</w:t>
      </w:r>
      <w:r w:rsidR="002026D7" w:rsidRPr="00662C21">
        <w:rPr>
          <w:rFonts w:ascii="Arial" w:hAnsi="Arial" w:cs="Arial"/>
        </w:rPr>
        <w:t xml:space="preserve"> </w:t>
      </w:r>
      <w:r w:rsidR="001E2A74" w:rsidRPr="00662C21">
        <w:rPr>
          <w:rFonts w:ascii="Arial" w:hAnsi="Arial" w:cs="Arial"/>
        </w:rPr>
        <w:t>detrimental implications of childhood experiences in adults. The S</w:t>
      </w:r>
      <w:r w:rsidR="009A23BC" w:rsidRPr="00662C21">
        <w:rPr>
          <w:rFonts w:ascii="Arial" w:hAnsi="Arial" w:cs="Arial"/>
        </w:rPr>
        <w:t xml:space="preserve">pecialist child and adolescent mental health services in </w:t>
      </w:r>
      <w:r w:rsidR="00E90C2D" w:rsidRPr="00662C21">
        <w:rPr>
          <w:rFonts w:ascii="Arial" w:hAnsi="Arial" w:cs="Arial"/>
        </w:rPr>
        <w:t>W</w:t>
      </w:r>
      <w:r w:rsidR="009A23BC" w:rsidRPr="00662C21">
        <w:rPr>
          <w:rFonts w:ascii="Arial" w:hAnsi="Arial" w:cs="Arial"/>
        </w:rPr>
        <w:t xml:space="preserve">ales have seen a 100% increase in the last four years with the referrals doubling in a </w:t>
      </w:r>
      <w:r w:rsidR="00BE442D" w:rsidRPr="00662C21">
        <w:rPr>
          <w:rFonts w:ascii="Arial" w:hAnsi="Arial" w:cs="Arial"/>
        </w:rPr>
        <w:t>four-year</w:t>
      </w:r>
      <w:r w:rsidR="009A23BC" w:rsidRPr="00662C21">
        <w:rPr>
          <w:rFonts w:ascii="Arial" w:hAnsi="Arial" w:cs="Arial"/>
        </w:rPr>
        <w:t xml:space="preserve"> period (Mental Health Foundation, 2016)</w:t>
      </w:r>
      <w:r w:rsidR="004A20DD" w:rsidRPr="00662C21">
        <w:rPr>
          <w:rFonts w:ascii="Arial" w:hAnsi="Arial" w:cs="Arial"/>
        </w:rPr>
        <w:t>.</w:t>
      </w:r>
      <w:r w:rsidR="00A51BC5" w:rsidRPr="00662C21">
        <w:rPr>
          <w:rFonts w:ascii="Arial" w:hAnsi="Arial" w:cs="Arial"/>
        </w:rPr>
        <w:t xml:space="preserve"> </w:t>
      </w:r>
      <w:r w:rsidR="00DD6003" w:rsidRPr="00662C21">
        <w:rPr>
          <w:rFonts w:ascii="Arial" w:hAnsi="Arial" w:cs="Arial"/>
        </w:rPr>
        <w:t>As a researcher</w:t>
      </w:r>
      <w:r w:rsidR="00531C71" w:rsidRPr="00662C21">
        <w:rPr>
          <w:rFonts w:ascii="Arial" w:hAnsi="Arial" w:cs="Arial"/>
        </w:rPr>
        <w:t xml:space="preserve"> the main purpose of this study will be to</w:t>
      </w:r>
      <w:r w:rsidR="001E2A74" w:rsidRPr="00662C21">
        <w:rPr>
          <w:rFonts w:ascii="Arial" w:hAnsi="Arial" w:cs="Arial"/>
        </w:rPr>
        <w:t xml:space="preserve"> investigate</w:t>
      </w:r>
      <w:r w:rsidR="00B442B8" w:rsidRPr="00662C21">
        <w:rPr>
          <w:rFonts w:ascii="Arial" w:hAnsi="Arial" w:cs="Arial"/>
        </w:rPr>
        <w:t xml:space="preserve"> the some of the long-term detrimental implications of ACEs. The researcher will</w:t>
      </w:r>
      <w:r w:rsidR="00531C71" w:rsidRPr="00662C21">
        <w:rPr>
          <w:rFonts w:ascii="Arial" w:hAnsi="Arial" w:cs="Arial"/>
        </w:rPr>
        <w:t xml:space="preserve"> </w:t>
      </w:r>
      <w:r w:rsidR="00B442B8" w:rsidRPr="00662C21">
        <w:rPr>
          <w:rFonts w:ascii="Arial" w:hAnsi="Arial" w:cs="Arial"/>
        </w:rPr>
        <w:t>examine the association and the risk factors of ACEs</w:t>
      </w:r>
      <w:r w:rsidR="00943F8F" w:rsidRPr="00662C21">
        <w:rPr>
          <w:rFonts w:ascii="Arial" w:hAnsi="Arial" w:cs="Arial"/>
        </w:rPr>
        <w:t>,</w:t>
      </w:r>
      <w:r w:rsidR="00B442B8" w:rsidRPr="00662C21">
        <w:rPr>
          <w:rFonts w:ascii="Arial" w:hAnsi="Arial" w:cs="Arial"/>
        </w:rPr>
        <w:t xml:space="preserve"> to </w:t>
      </w:r>
      <w:r w:rsidR="00943F8F" w:rsidRPr="00662C21">
        <w:rPr>
          <w:rFonts w:ascii="Arial" w:hAnsi="Arial" w:cs="Arial"/>
        </w:rPr>
        <w:t>identify the long-term</w:t>
      </w:r>
      <w:r w:rsidR="00B442B8" w:rsidRPr="00662C21">
        <w:rPr>
          <w:rFonts w:ascii="Arial" w:hAnsi="Arial" w:cs="Arial"/>
        </w:rPr>
        <w:t xml:space="preserve"> impacts </w:t>
      </w:r>
      <w:r w:rsidR="00943F8F" w:rsidRPr="00662C21">
        <w:rPr>
          <w:rFonts w:ascii="Arial" w:hAnsi="Arial" w:cs="Arial"/>
        </w:rPr>
        <w:t>on adults.</w:t>
      </w:r>
      <w:r w:rsidR="00B442B8" w:rsidRPr="00662C21">
        <w:rPr>
          <w:rFonts w:ascii="Arial" w:hAnsi="Arial" w:cs="Arial"/>
        </w:rPr>
        <w:t xml:space="preserve"> </w:t>
      </w:r>
      <w:r w:rsidR="00943F8F" w:rsidRPr="00662C21">
        <w:rPr>
          <w:rFonts w:ascii="Arial" w:hAnsi="Arial" w:cs="Arial"/>
        </w:rPr>
        <w:t>I</w:t>
      </w:r>
      <w:r w:rsidR="00531C71" w:rsidRPr="00662C21">
        <w:rPr>
          <w:rFonts w:ascii="Arial" w:hAnsi="Arial" w:cs="Arial"/>
        </w:rPr>
        <w:t xml:space="preserve">n order to accomplish the </w:t>
      </w:r>
      <w:r w:rsidR="00412F89" w:rsidRPr="00662C21">
        <w:rPr>
          <w:rFonts w:ascii="Arial" w:hAnsi="Arial" w:cs="Arial"/>
        </w:rPr>
        <w:t>objectives,</w:t>
      </w:r>
      <w:r w:rsidR="00811485" w:rsidRPr="00662C21">
        <w:rPr>
          <w:rFonts w:ascii="Arial" w:hAnsi="Arial" w:cs="Arial"/>
        </w:rPr>
        <w:t xml:space="preserve"> I will be reviewing </w:t>
      </w:r>
      <w:r w:rsidR="00412F89" w:rsidRPr="00662C21">
        <w:rPr>
          <w:rFonts w:ascii="Arial" w:hAnsi="Arial" w:cs="Arial"/>
        </w:rPr>
        <w:t>any</w:t>
      </w:r>
      <w:r w:rsidR="00811485" w:rsidRPr="00662C21">
        <w:rPr>
          <w:rFonts w:ascii="Arial" w:hAnsi="Arial" w:cs="Arial"/>
        </w:rPr>
        <w:t xml:space="preserve"> literature available.</w:t>
      </w:r>
    </w:p>
    <w:p w14:paraId="5165E912" w14:textId="411129F7" w:rsidR="00492CDA" w:rsidRPr="00662C21" w:rsidRDefault="00492CDA">
      <w:pPr>
        <w:rPr>
          <w:rFonts w:ascii="Arial" w:hAnsi="Arial" w:cs="Arial"/>
          <w:b/>
          <w:bCs/>
        </w:rPr>
      </w:pPr>
      <w:r w:rsidRPr="00662C21">
        <w:rPr>
          <w:rFonts w:ascii="Arial" w:hAnsi="Arial" w:cs="Arial"/>
          <w:b/>
          <w:bCs/>
        </w:rPr>
        <w:t>Justification</w:t>
      </w:r>
    </w:p>
    <w:p w14:paraId="30EF8BFA" w14:textId="28BCFE77" w:rsidR="00662C21" w:rsidRPr="00662C21" w:rsidRDefault="005B783B">
      <w:pPr>
        <w:rPr>
          <w:rFonts w:ascii="Arial" w:hAnsi="Arial" w:cs="Arial"/>
        </w:rPr>
      </w:pPr>
      <w:r w:rsidRPr="00662C21">
        <w:rPr>
          <w:rFonts w:ascii="Arial" w:hAnsi="Arial" w:cs="Arial"/>
        </w:rPr>
        <w:t>The purpose for this research project is to examine</w:t>
      </w:r>
      <w:r w:rsidR="00943F8F" w:rsidRPr="00662C21">
        <w:rPr>
          <w:rFonts w:ascii="Arial" w:hAnsi="Arial" w:cs="Arial"/>
        </w:rPr>
        <w:t xml:space="preserve"> some</w:t>
      </w:r>
      <w:r w:rsidR="00B24A97" w:rsidRPr="00662C21">
        <w:rPr>
          <w:rFonts w:ascii="Arial" w:hAnsi="Arial" w:cs="Arial"/>
        </w:rPr>
        <w:t xml:space="preserve"> of</w:t>
      </w:r>
      <w:r w:rsidR="00943F8F" w:rsidRPr="00662C21">
        <w:rPr>
          <w:rFonts w:ascii="Arial" w:hAnsi="Arial" w:cs="Arial"/>
        </w:rPr>
        <w:t xml:space="preserve"> the long-term detrimental implications of </w:t>
      </w:r>
      <w:r w:rsidR="00B24A97" w:rsidRPr="00662C21">
        <w:rPr>
          <w:rFonts w:ascii="Arial" w:hAnsi="Arial" w:cs="Arial"/>
        </w:rPr>
        <w:t xml:space="preserve"> </w:t>
      </w:r>
      <w:r w:rsidR="00FF10CE" w:rsidRPr="00662C21">
        <w:rPr>
          <w:rFonts w:ascii="Arial" w:hAnsi="Arial" w:cs="Arial"/>
        </w:rPr>
        <w:t>A</w:t>
      </w:r>
      <w:r w:rsidR="00B24A97" w:rsidRPr="00662C21">
        <w:rPr>
          <w:rFonts w:ascii="Arial" w:hAnsi="Arial" w:cs="Arial"/>
        </w:rPr>
        <w:t>dverse</w:t>
      </w:r>
      <w:r w:rsidR="00D37989" w:rsidRPr="00662C21">
        <w:rPr>
          <w:rFonts w:ascii="Arial" w:hAnsi="Arial" w:cs="Arial"/>
        </w:rPr>
        <w:t xml:space="preserve"> childhood</w:t>
      </w:r>
      <w:r w:rsidR="00AF3483" w:rsidRPr="00662C21">
        <w:rPr>
          <w:rFonts w:ascii="Arial" w:hAnsi="Arial" w:cs="Arial"/>
        </w:rPr>
        <w:t xml:space="preserve"> </w:t>
      </w:r>
      <w:r w:rsidR="00943F8F" w:rsidRPr="00662C21">
        <w:rPr>
          <w:rFonts w:ascii="Arial" w:hAnsi="Arial" w:cs="Arial"/>
        </w:rPr>
        <w:t>experiences</w:t>
      </w:r>
      <w:r w:rsidR="002026D7" w:rsidRPr="00662C21">
        <w:rPr>
          <w:rFonts w:ascii="Arial" w:hAnsi="Arial" w:cs="Arial"/>
        </w:rPr>
        <w:t xml:space="preserve"> in adults</w:t>
      </w:r>
      <w:r w:rsidR="00EF383E" w:rsidRPr="00662C21">
        <w:rPr>
          <w:rFonts w:ascii="Arial" w:hAnsi="Arial" w:cs="Arial"/>
        </w:rPr>
        <w:t>. The research aims to identify t</w:t>
      </w:r>
      <w:r w:rsidR="00F94123" w:rsidRPr="00662C21">
        <w:rPr>
          <w:rFonts w:ascii="Arial" w:hAnsi="Arial" w:cs="Arial"/>
        </w:rPr>
        <w:t>he outcomes of individuals that had been exposed to</w:t>
      </w:r>
      <w:r w:rsidR="0084118A" w:rsidRPr="00662C21">
        <w:rPr>
          <w:rFonts w:ascii="Arial" w:hAnsi="Arial" w:cs="Arial"/>
        </w:rPr>
        <w:t xml:space="preserve"> Adverse childhood experiences</w:t>
      </w:r>
      <w:r w:rsidR="00CE36D8" w:rsidRPr="00662C21">
        <w:rPr>
          <w:rFonts w:ascii="Arial" w:hAnsi="Arial" w:cs="Arial"/>
        </w:rPr>
        <w:t xml:space="preserve"> then examine the</w:t>
      </w:r>
      <w:r w:rsidR="00320E46">
        <w:rPr>
          <w:rFonts w:ascii="Arial" w:hAnsi="Arial" w:cs="Arial"/>
        </w:rPr>
        <w:t xml:space="preserve"> negative</w:t>
      </w:r>
      <w:r w:rsidR="00CE36D8" w:rsidRPr="00662C21">
        <w:rPr>
          <w:rFonts w:ascii="Arial" w:hAnsi="Arial" w:cs="Arial"/>
        </w:rPr>
        <w:t xml:space="preserve"> outcomes</w:t>
      </w:r>
      <w:r w:rsidR="00D457D8" w:rsidRPr="00662C21">
        <w:rPr>
          <w:rFonts w:ascii="Arial" w:hAnsi="Arial" w:cs="Arial"/>
        </w:rPr>
        <w:t>.</w:t>
      </w:r>
      <w:r w:rsidR="00943F8F" w:rsidRPr="00662C21">
        <w:rPr>
          <w:rFonts w:ascii="Arial" w:hAnsi="Arial" w:cs="Arial"/>
        </w:rPr>
        <w:t xml:space="preserve"> Mental health </w:t>
      </w:r>
      <w:r w:rsidR="00E7314F" w:rsidRPr="00662C21">
        <w:rPr>
          <w:rFonts w:ascii="Arial" w:hAnsi="Arial" w:cs="Arial"/>
        </w:rPr>
        <w:t>The biggest research into this topic</w:t>
      </w:r>
      <w:r w:rsidR="00E352FC" w:rsidRPr="00662C21">
        <w:rPr>
          <w:rFonts w:ascii="Arial" w:hAnsi="Arial" w:cs="Arial"/>
        </w:rPr>
        <w:t xml:space="preserve"> </w:t>
      </w:r>
      <w:r w:rsidR="00E7314F" w:rsidRPr="00662C21">
        <w:rPr>
          <w:rFonts w:ascii="Arial" w:hAnsi="Arial" w:cs="Arial"/>
        </w:rPr>
        <w:t xml:space="preserve">comes from studies in </w:t>
      </w:r>
      <w:r w:rsidR="00E352FC" w:rsidRPr="00662C21">
        <w:rPr>
          <w:rFonts w:ascii="Arial" w:hAnsi="Arial" w:cs="Arial"/>
        </w:rPr>
        <w:t>America</w:t>
      </w:r>
      <w:r w:rsidR="00E7314F" w:rsidRPr="00662C21">
        <w:rPr>
          <w:rFonts w:ascii="Arial" w:hAnsi="Arial" w:cs="Arial"/>
        </w:rPr>
        <w:t xml:space="preserve">, </w:t>
      </w:r>
      <w:r w:rsidR="009230BD" w:rsidRPr="00662C21">
        <w:rPr>
          <w:rFonts w:ascii="Arial" w:hAnsi="Arial" w:cs="Arial"/>
        </w:rPr>
        <w:t>‘</w:t>
      </w:r>
      <w:r w:rsidR="00E7314F" w:rsidRPr="00662C21">
        <w:rPr>
          <w:rFonts w:ascii="Arial" w:hAnsi="Arial" w:cs="Arial"/>
        </w:rPr>
        <w:t>however</w:t>
      </w:r>
      <w:r w:rsidR="009230BD" w:rsidRPr="00662C21">
        <w:rPr>
          <w:rFonts w:ascii="Arial" w:hAnsi="Arial" w:cs="Arial"/>
        </w:rPr>
        <w:t>’</w:t>
      </w:r>
      <w:r w:rsidR="00E352FC" w:rsidRPr="00662C21">
        <w:rPr>
          <w:rFonts w:ascii="Arial" w:hAnsi="Arial" w:cs="Arial"/>
        </w:rPr>
        <w:t xml:space="preserve"> in recent years there has been</w:t>
      </w:r>
      <w:r w:rsidR="005228EF" w:rsidRPr="00662C21">
        <w:rPr>
          <w:rFonts w:ascii="Arial" w:hAnsi="Arial" w:cs="Arial"/>
        </w:rPr>
        <w:t xml:space="preserve"> more</w:t>
      </w:r>
      <w:r w:rsidR="00E352FC" w:rsidRPr="00662C21">
        <w:rPr>
          <w:rFonts w:ascii="Arial" w:hAnsi="Arial" w:cs="Arial"/>
        </w:rPr>
        <w:t xml:space="preserve"> interest in the topic</w:t>
      </w:r>
      <w:r w:rsidR="009230BD" w:rsidRPr="00662C21">
        <w:rPr>
          <w:rFonts w:ascii="Arial" w:hAnsi="Arial" w:cs="Arial"/>
        </w:rPr>
        <w:t>,</w:t>
      </w:r>
      <w:r w:rsidR="00E352FC" w:rsidRPr="00662C21">
        <w:rPr>
          <w:rFonts w:ascii="Arial" w:hAnsi="Arial" w:cs="Arial"/>
        </w:rPr>
        <w:t xml:space="preserve"> mainly due to the link between ACEs </w:t>
      </w:r>
      <w:r w:rsidR="00EF4741" w:rsidRPr="00662C21">
        <w:rPr>
          <w:rFonts w:ascii="Arial" w:hAnsi="Arial" w:cs="Arial"/>
        </w:rPr>
        <w:t>and mental healt</w:t>
      </w:r>
      <w:r w:rsidR="00A15AF4" w:rsidRPr="00662C21">
        <w:rPr>
          <w:rFonts w:ascii="Arial" w:hAnsi="Arial" w:cs="Arial"/>
        </w:rPr>
        <w:t>h</w:t>
      </w:r>
      <w:r w:rsidR="007A4905" w:rsidRPr="00662C21">
        <w:rPr>
          <w:rFonts w:ascii="Arial" w:hAnsi="Arial" w:cs="Arial"/>
        </w:rPr>
        <w:t>, also poorer outcomes in life.</w:t>
      </w:r>
      <w:r w:rsidR="00320E46">
        <w:rPr>
          <w:rFonts w:ascii="Arial" w:hAnsi="Arial" w:cs="Arial"/>
        </w:rPr>
        <w:t xml:space="preserve"> ‘’</w:t>
      </w:r>
      <w:r w:rsidR="00614D1A" w:rsidRPr="00662C21">
        <w:rPr>
          <w:rFonts w:ascii="Arial" w:hAnsi="Arial" w:cs="Arial"/>
        </w:rPr>
        <w:t xml:space="preserve">The </w:t>
      </w:r>
      <w:proofErr w:type="spellStart"/>
      <w:r w:rsidR="00614D1A" w:rsidRPr="00662C21">
        <w:rPr>
          <w:rFonts w:ascii="Arial" w:hAnsi="Arial" w:cs="Arial"/>
        </w:rPr>
        <w:t>centers</w:t>
      </w:r>
      <w:proofErr w:type="spellEnd"/>
      <w:r w:rsidR="00614D1A" w:rsidRPr="00662C21">
        <w:rPr>
          <w:rFonts w:ascii="Arial" w:hAnsi="Arial" w:cs="Arial"/>
        </w:rPr>
        <w:t xml:space="preserve"> of disease control and prevention</w:t>
      </w:r>
      <w:r w:rsidR="00662C21" w:rsidRPr="00662C21">
        <w:rPr>
          <w:rFonts w:ascii="Arial" w:hAnsi="Arial" w:cs="Arial"/>
        </w:rPr>
        <w:t xml:space="preserve"> (CDC) (2020),</w:t>
      </w:r>
      <w:r w:rsidR="00614D1A" w:rsidRPr="00662C21">
        <w:rPr>
          <w:rFonts w:ascii="Arial" w:hAnsi="Arial" w:cs="Arial"/>
        </w:rPr>
        <w:t xml:space="preserve"> confirm in a survey of 61% of adults across twenty-five states, all reported experiencing  one ace</w:t>
      </w:r>
      <w:r w:rsidR="00662C21" w:rsidRPr="00662C21">
        <w:rPr>
          <w:rFonts w:ascii="Arial" w:hAnsi="Arial" w:cs="Arial"/>
        </w:rPr>
        <w:t xml:space="preserve"> and nearly</w:t>
      </w:r>
      <w:r w:rsidR="00614D1A" w:rsidRPr="00662C21">
        <w:rPr>
          <w:rFonts w:ascii="Arial" w:hAnsi="Arial" w:cs="Arial"/>
        </w:rPr>
        <w:t xml:space="preserve"> one in six reported </w:t>
      </w:r>
      <w:r w:rsidR="00662C21" w:rsidRPr="00662C21">
        <w:rPr>
          <w:rFonts w:ascii="Arial" w:hAnsi="Arial" w:cs="Arial"/>
        </w:rPr>
        <w:t xml:space="preserve">experienced </w:t>
      </w:r>
      <w:r w:rsidR="00614D1A" w:rsidRPr="00662C21">
        <w:rPr>
          <w:rFonts w:ascii="Arial" w:hAnsi="Arial" w:cs="Arial"/>
        </w:rPr>
        <w:t>four</w:t>
      </w:r>
      <w:r w:rsidR="00D314E1">
        <w:rPr>
          <w:rFonts w:ascii="Arial" w:hAnsi="Arial" w:cs="Arial"/>
        </w:rPr>
        <w:t>.</w:t>
      </w:r>
      <w:r w:rsidR="00662C21" w:rsidRPr="00662C21">
        <w:rPr>
          <w:rFonts w:ascii="Arial" w:hAnsi="Arial" w:cs="Arial"/>
        </w:rPr>
        <w:t xml:space="preserve">’’ </w:t>
      </w:r>
    </w:p>
    <w:p w14:paraId="436B2D34" w14:textId="571738EC" w:rsidR="00EF4741" w:rsidRPr="00662C21" w:rsidRDefault="00524763">
      <w:pPr>
        <w:rPr>
          <w:rFonts w:ascii="Arial" w:hAnsi="Arial" w:cs="Arial"/>
        </w:rPr>
      </w:pPr>
      <w:r w:rsidRPr="00662C21">
        <w:rPr>
          <w:rFonts w:ascii="Arial" w:hAnsi="Arial" w:cs="Arial"/>
        </w:rPr>
        <w:t xml:space="preserve"> This study  will demonstrate the negative impacts Aces can have on future health and importance of early intervention. </w:t>
      </w:r>
    </w:p>
    <w:p w14:paraId="23B3485E" w14:textId="35AD3547" w:rsidR="00EF4741" w:rsidRPr="00662C21" w:rsidRDefault="009A0854" w:rsidP="006354DD">
      <w:pPr>
        <w:rPr>
          <w:rFonts w:ascii="Arial" w:hAnsi="Arial" w:cs="Arial"/>
          <w:b/>
          <w:bCs/>
        </w:rPr>
      </w:pPr>
      <w:r w:rsidRPr="00662C21">
        <w:rPr>
          <w:rFonts w:ascii="Arial" w:hAnsi="Arial" w:cs="Arial"/>
          <w:b/>
          <w:bCs/>
        </w:rPr>
        <w:t>Aims and objectives</w:t>
      </w:r>
    </w:p>
    <w:p w14:paraId="5AADF612" w14:textId="3E3CDFA1" w:rsidR="006354DD" w:rsidRPr="00662C21" w:rsidRDefault="00552A48" w:rsidP="006354DD">
      <w:pPr>
        <w:ind w:right="567"/>
        <w:rPr>
          <w:rFonts w:ascii="Arial" w:hAnsi="Arial" w:cs="Arial"/>
        </w:rPr>
      </w:pPr>
      <w:r w:rsidRPr="00662C21">
        <w:rPr>
          <w:rFonts w:ascii="Arial" w:hAnsi="Arial" w:cs="Arial"/>
        </w:rPr>
        <w:t>This literature view project seeks to identify what</w:t>
      </w:r>
      <w:r w:rsidR="00EF383E" w:rsidRPr="00662C21">
        <w:rPr>
          <w:rFonts w:ascii="Arial" w:hAnsi="Arial" w:cs="Arial"/>
        </w:rPr>
        <w:t xml:space="preserve"> </w:t>
      </w:r>
      <w:r w:rsidR="00C25164" w:rsidRPr="00662C21">
        <w:rPr>
          <w:rFonts w:ascii="Arial" w:hAnsi="Arial" w:cs="Arial"/>
        </w:rPr>
        <w:t>Adverse childhood Experiences</w:t>
      </w:r>
      <w:r w:rsidR="005228EF" w:rsidRPr="00662C21">
        <w:rPr>
          <w:rFonts w:ascii="Arial" w:hAnsi="Arial" w:cs="Arial"/>
        </w:rPr>
        <w:t xml:space="preserve"> that</w:t>
      </w:r>
      <w:r w:rsidR="00C25164" w:rsidRPr="00662C21">
        <w:rPr>
          <w:rFonts w:ascii="Arial" w:hAnsi="Arial" w:cs="Arial"/>
        </w:rPr>
        <w:t xml:space="preserve"> impact on adults,</w:t>
      </w:r>
      <w:r w:rsidRPr="00662C21">
        <w:rPr>
          <w:rFonts w:ascii="Arial" w:hAnsi="Arial" w:cs="Arial"/>
        </w:rPr>
        <w:t xml:space="preserve"> to achieve this I will attempt to meet the following four</w:t>
      </w:r>
      <w:r w:rsidR="005228EF" w:rsidRPr="00662C21">
        <w:rPr>
          <w:rFonts w:ascii="Arial" w:hAnsi="Arial" w:cs="Arial"/>
        </w:rPr>
        <w:t xml:space="preserve"> objectives.</w:t>
      </w:r>
    </w:p>
    <w:p w14:paraId="3E5FDBFE" w14:textId="78BA43B7" w:rsidR="00865385" w:rsidRPr="00662C21" w:rsidRDefault="00865385" w:rsidP="005228EF">
      <w:pPr>
        <w:pStyle w:val="ListParagraph"/>
        <w:numPr>
          <w:ilvl w:val="0"/>
          <w:numId w:val="2"/>
        </w:numPr>
        <w:ind w:right="567"/>
        <w:rPr>
          <w:rFonts w:ascii="Arial" w:hAnsi="Arial" w:cs="Arial"/>
        </w:rPr>
      </w:pPr>
      <w:r w:rsidRPr="00662C21">
        <w:rPr>
          <w:rFonts w:ascii="Arial" w:hAnsi="Arial" w:cs="Arial"/>
        </w:rPr>
        <w:t xml:space="preserve">Identify literature related to that impact </w:t>
      </w:r>
      <w:r w:rsidR="007A4905" w:rsidRPr="00662C21">
        <w:rPr>
          <w:rFonts w:ascii="Arial" w:hAnsi="Arial" w:cs="Arial"/>
        </w:rPr>
        <w:t>childhood adversities in adults.</w:t>
      </w:r>
    </w:p>
    <w:p w14:paraId="6F8391EE" w14:textId="619EE534" w:rsidR="006354DD" w:rsidRPr="00662C21" w:rsidRDefault="00271965" w:rsidP="00D20E72">
      <w:pPr>
        <w:pStyle w:val="ListParagraph"/>
        <w:numPr>
          <w:ilvl w:val="0"/>
          <w:numId w:val="2"/>
        </w:numPr>
        <w:ind w:right="454"/>
        <w:rPr>
          <w:rFonts w:ascii="Arial" w:hAnsi="Arial" w:cs="Arial"/>
        </w:rPr>
      </w:pPr>
      <w:r w:rsidRPr="00662C21">
        <w:rPr>
          <w:rFonts w:ascii="Arial" w:hAnsi="Arial" w:cs="Arial"/>
        </w:rPr>
        <w:t>Review and critique the literature related to the question thematically.</w:t>
      </w:r>
    </w:p>
    <w:p w14:paraId="6E933921" w14:textId="77777777" w:rsidR="00D20E72" w:rsidRPr="00662C21" w:rsidRDefault="00865385" w:rsidP="00D20E72">
      <w:pPr>
        <w:pStyle w:val="ListParagraph"/>
        <w:numPr>
          <w:ilvl w:val="0"/>
          <w:numId w:val="2"/>
        </w:numPr>
        <w:ind w:right="454"/>
        <w:rPr>
          <w:rFonts w:ascii="Arial" w:hAnsi="Arial" w:cs="Arial"/>
        </w:rPr>
      </w:pPr>
      <w:r w:rsidRPr="00662C21">
        <w:rPr>
          <w:rFonts w:ascii="Arial" w:hAnsi="Arial" w:cs="Arial"/>
        </w:rPr>
        <w:t>Detail and discuss the main findings across different t</w:t>
      </w:r>
      <w:r w:rsidR="00D20E72" w:rsidRPr="00662C21">
        <w:rPr>
          <w:rFonts w:ascii="Arial" w:hAnsi="Arial" w:cs="Arial"/>
        </w:rPr>
        <w:t>hemes.</w:t>
      </w:r>
    </w:p>
    <w:p w14:paraId="18D2887D" w14:textId="62A2E98C" w:rsidR="00865385" w:rsidRPr="00662C21" w:rsidRDefault="00865385" w:rsidP="009230BD">
      <w:pPr>
        <w:pStyle w:val="ListParagraph"/>
        <w:numPr>
          <w:ilvl w:val="0"/>
          <w:numId w:val="2"/>
        </w:numPr>
        <w:ind w:right="454"/>
        <w:rPr>
          <w:rFonts w:ascii="Arial" w:hAnsi="Arial" w:cs="Arial"/>
        </w:rPr>
      </w:pPr>
      <w:r w:rsidRPr="00662C21">
        <w:rPr>
          <w:rFonts w:ascii="Arial" w:hAnsi="Arial" w:cs="Arial"/>
        </w:rPr>
        <w:lastRenderedPageBreak/>
        <w:t>Provide conclusions</w:t>
      </w:r>
      <w:r w:rsidR="00271965" w:rsidRPr="00662C21">
        <w:rPr>
          <w:rFonts w:ascii="Arial" w:hAnsi="Arial" w:cs="Arial"/>
        </w:rPr>
        <w:t xml:space="preserve"> and make recommendations based on</w:t>
      </w:r>
      <w:r w:rsidR="00D20E72" w:rsidRPr="00662C21">
        <w:rPr>
          <w:rFonts w:ascii="Arial" w:hAnsi="Arial" w:cs="Arial"/>
        </w:rPr>
        <w:t xml:space="preserve"> the</w:t>
      </w:r>
      <w:r w:rsidR="00271965" w:rsidRPr="00662C21">
        <w:rPr>
          <w:rFonts w:ascii="Arial" w:hAnsi="Arial" w:cs="Arial"/>
        </w:rPr>
        <w:t xml:space="preserve"> findings</w:t>
      </w:r>
      <w:r w:rsidR="00D20E72" w:rsidRPr="00662C21">
        <w:rPr>
          <w:rFonts w:ascii="Arial" w:hAnsi="Arial" w:cs="Arial"/>
        </w:rPr>
        <w:t>.</w:t>
      </w:r>
      <w:r w:rsidR="00271965" w:rsidRPr="00662C21">
        <w:rPr>
          <w:rFonts w:ascii="Arial" w:hAnsi="Arial" w:cs="Arial"/>
        </w:rPr>
        <w:t xml:space="preserve"> </w:t>
      </w:r>
    </w:p>
    <w:p w14:paraId="611D8DC1" w14:textId="77777777" w:rsidR="00B67876" w:rsidRPr="00662C21" w:rsidRDefault="00B67876" w:rsidP="006354DD">
      <w:pPr>
        <w:ind w:right="454"/>
        <w:rPr>
          <w:rFonts w:ascii="Arial" w:hAnsi="Arial" w:cs="Arial"/>
          <w:b/>
          <w:bCs/>
        </w:rPr>
      </w:pPr>
    </w:p>
    <w:p w14:paraId="2045DC3F" w14:textId="2AFFBCB8" w:rsidR="00507800" w:rsidRPr="00662C21" w:rsidRDefault="00A93790" w:rsidP="006354DD">
      <w:pPr>
        <w:ind w:right="454"/>
        <w:rPr>
          <w:rFonts w:ascii="Arial" w:hAnsi="Arial" w:cs="Arial"/>
          <w:b/>
          <w:bCs/>
        </w:rPr>
      </w:pPr>
      <w:r w:rsidRPr="00662C21">
        <w:rPr>
          <w:rFonts w:ascii="Arial" w:hAnsi="Arial" w:cs="Arial"/>
          <w:b/>
          <w:bCs/>
        </w:rPr>
        <w:t>Chapter t</w:t>
      </w:r>
      <w:r w:rsidR="00464EF2" w:rsidRPr="00662C21">
        <w:rPr>
          <w:rFonts w:ascii="Arial" w:hAnsi="Arial" w:cs="Arial"/>
          <w:b/>
          <w:bCs/>
        </w:rPr>
        <w:t>wo</w:t>
      </w:r>
    </w:p>
    <w:p w14:paraId="43D8CF31" w14:textId="77777777" w:rsidR="00BA76F4" w:rsidRDefault="00EF383E" w:rsidP="00320E46">
      <w:pPr>
        <w:ind w:right="454"/>
        <w:rPr>
          <w:rFonts w:ascii="Arial" w:hAnsi="Arial" w:cs="Arial"/>
          <w:b/>
          <w:bCs/>
        </w:rPr>
      </w:pPr>
      <w:r w:rsidRPr="00662C21">
        <w:rPr>
          <w:rFonts w:ascii="Arial" w:hAnsi="Arial" w:cs="Arial"/>
          <w:b/>
          <w:bCs/>
        </w:rPr>
        <w:t>Methodology and Method</w:t>
      </w:r>
    </w:p>
    <w:p w14:paraId="6884ADDE" w14:textId="464FCE4E" w:rsidR="003E2D5E" w:rsidRPr="00320E46" w:rsidRDefault="009022C6" w:rsidP="00BA76F4">
      <w:pPr>
        <w:spacing w:before="120" w:after="120"/>
        <w:ind w:left="-57" w:right="567"/>
        <w:rPr>
          <w:rFonts w:ascii="Arial" w:hAnsi="Arial" w:cs="Arial"/>
          <w:b/>
          <w:bCs/>
        </w:rPr>
      </w:pPr>
      <w:r w:rsidRPr="00662C21">
        <w:rPr>
          <w:rFonts w:ascii="Arial" w:hAnsi="Arial" w:cs="Arial"/>
        </w:rPr>
        <w:t xml:space="preserve">In this chapter the researcher will be looking </w:t>
      </w:r>
      <w:r w:rsidR="00E45330" w:rsidRPr="00662C21">
        <w:rPr>
          <w:rFonts w:ascii="Arial" w:hAnsi="Arial" w:cs="Arial"/>
        </w:rPr>
        <w:t>for systematic primary</w:t>
      </w:r>
      <w:r w:rsidR="00B67876" w:rsidRPr="00662C21">
        <w:rPr>
          <w:rFonts w:ascii="Arial" w:hAnsi="Arial" w:cs="Arial"/>
        </w:rPr>
        <w:t xml:space="preserve"> and secondary</w:t>
      </w:r>
      <w:r w:rsidRPr="00662C21">
        <w:rPr>
          <w:rFonts w:ascii="Arial" w:hAnsi="Arial" w:cs="Arial"/>
        </w:rPr>
        <w:t xml:space="preserve"> </w:t>
      </w:r>
      <w:r w:rsidR="005256C8" w:rsidRPr="00662C21">
        <w:rPr>
          <w:rFonts w:ascii="Arial" w:hAnsi="Arial" w:cs="Arial"/>
        </w:rPr>
        <w:t>journal</w:t>
      </w:r>
      <w:r w:rsidR="00B67876" w:rsidRPr="00662C21">
        <w:rPr>
          <w:rFonts w:ascii="Arial" w:hAnsi="Arial" w:cs="Arial"/>
        </w:rPr>
        <w:t xml:space="preserve"> </w:t>
      </w:r>
      <w:r w:rsidR="001070F8" w:rsidRPr="00662C21">
        <w:rPr>
          <w:rFonts w:ascii="Arial" w:hAnsi="Arial" w:cs="Arial"/>
        </w:rPr>
        <w:t>articles</w:t>
      </w:r>
      <w:r w:rsidR="00B67876" w:rsidRPr="00662C21">
        <w:rPr>
          <w:rFonts w:ascii="Arial" w:hAnsi="Arial" w:cs="Arial"/>
        </w:rPr>
        <w:t xml:space="preserve"> Quantitative and qualitive </w:t>
      </w:r>
      <w:r w:rsidR="00E45330" w:rsidRPr="00662C21">
        <w:rPr>
          <w:rFonts w:ascii="Arial" w:hAnsi="Arial" w:cs="Arial"/>
        </w:rPr>
        <w:t xml:space="preserve">in relation to theses </w:t>
      </w:r>
      <w:r w:rsidR="005228EF" w:rsidRPr="00662C21">
        <w:rPr>
          <w:rFonts w:ascii="Arial" w:hAnsi="Arial" w:cs="Arial"/>
        </w:rPr>
        <w:t>topic</w:t>
      </w:r>
      <w:r w:rsidR="005256C8" w:rsidRPr="00662C21">
        <w:rPr>
          <w:rFonts w:ascii="Arial" w:hAnsi="Arial" w:cs="Arial"/>
        </w:rPr>
        <w:t>.</w:t>
      </w:r>
      <w:r w:rsidR="005228EF" w:rsidRPr="00662C21">
        <w:rPr>
          <w:rFonts w:ascii="Arial" w:hAnsi="Arial" w:cs="Arial"/>
        </w:rPr>
        <w:t xml:space="preserve"> The</w:t>
      </w:r>
      <w:r w:rsidR="00464EF2" w:rsidRPr="00662C21">
        <w:rPr>
          <w:rFonts w:ascii="Arial" w:hAnsi="Arial" w:cs="Arial"/>
        </w:rPr>
        <w:t xml:space="preserve"> researcher aim was to find out</w:t>
      </w:r>
      <w:r w:rsidR="00BA76F4">
        <w:rPr>
          <w:rFonts w:ascii="Arial" w:hAnsi="Arial" w:cs="Arial"/>
        </w:rPr>
        <w:t xml:space="preserve"> some of the</w:t>
      </w:r>
      <w:r w:rsidR="00464EF2" w:rsidRPr="00662C21">
        <w:rPr>
          <w:rFonts w:ascii="Arial" w:hAnsi="Arial" w:cs="Arial"/>
        </w:rPr>
        <w:t xml:space="preserve"> </w:t>
      </w:r>
      <w:r w:rsidR="00144D03" w:rsidRPr="00662C21">
        <w:rPr>
          <w:rFonts w:ascii="Arial" w:hAnsi="Arial" w:cs="Arial"/>
        </w:rPr>
        <w:t>detrimental implications of adverse childhood experiences in adults</w:t>
      </w:r>
      <w:r w:rsidR="00BA76F4">
        <w:rPr>
          <w:rFonts w:ascii="Arial" w:hAnsi="Arial" w:cs="Arial"/>
        </w:rPr>
        <w:t>.</w:t>
      </w:r>
      <w:r w:rsidR="001070F8" w:rsidRPr="00662C21">
        <w:rPr>
          <w:rFonts w:ascii="Arial" w:hAnsi="Arial" w:cs="Arial"/>
        </w:rPr>
        <w:t xml:space="preserve"> S</w:t>
      </w:r>
      <w:r w:rsidR="009D526B" w:rsidRPr="00662C21">
        <w:rPr>
          <w:rFonts w:ascii="Arial" w:hAnsi="Arial" w:cs="Arial"/>
        </w:rPr>
        <w:t>earches</w:t>
      </w:r>
      <w:r w:rsidR="00D81F96" w:rsidRPr="00662C21">
        <w:rPr>
          <w:rFonts w:ascii="Arial" w:hAnsi="Arial" w:cs="Arial"/>
        </w:rPr>
        <w:t xml:space="preserve"> were</w:t>
      </w:r>
      <w:r w:rsidR="009D526B" w:rsidRPr="00662C21">
        <w:rPr>
          <w:rFonts w:ascii="Arial" w:hAnsi="Arial" w:cs="Arial"/>
        </w:rPr>
        <w:t xml:space="preserve"> focused on </w:t>
      </w:r>
      <w:r w:rsidR="00280A12" w:rsidRPr="00662C21">
        <w:rPr>
          <w:rFonts w:ascii="Arial" w:hAnsi="Arial" w:cs="Arial"/>
        </w:rPr>
        <w:t>childhood adversity</w:t>
      </w:r>
      <w:r w:rsidR="00144D03" w:rsidRPr="00662C21">
        <w:rPr>
          <w:rFonts w:ascii="Arial" w:hAnsi="Arial" w:cs="Arial"/>
        </w:rPr>
        <w:t xml:space="preserve"> with the aim in finding answers from data collections</w:t>
      </w:r>
      <w:r w:rsidR="00BA76F4">
        <w:rPr>
          <w:rFonts w:ascii="Arial" w:hAnsi="Arial" w:cs="Arial"/>
        </w:rPr>
        <w:t>.</w:t>
      </w:r>
      <w:r w:rsidR="00144D03" w:rsidRPr="00662C21">
        <w:rPr>
          <w:rFonts w:ascii="Arial" w:hAnsi="Arial" w:cs="Arial"/>
        </w:rPr>
        <w:t xml:space="preserve"> </w:t>
      </w:r>
      <w:r w:rsidR="004965CF" w:rsidRPr="00662C21">
        <w:rPr>
          <w:rFonts w:ascii="Arial" w:hAnsi="Arial" w:cs="Arial"/>
        </w:rPr>
        <w:t xml:space="preserve">The researcher will be using the critical </w:t>
      </w:r>
      <w:r w:rsidR="00F74271" w:rsidRPr="00662C21">
        <w:rPr>
          <w:rFonts w:ascii="Arial" w:hAnsi="Arial" w:cs="Arial"/>
        </w:rPr>
        <w:t>appraisal</w:t>
      </w:r>
      <w:r w:rsidR="004965CF" w:rsidRPr="00662C21">
        <w:rPr>
          <w:rFonts w:ascii="Arial" w:hAnsi="Arial" w:cs="Arial"/>
        </w:rPr>
        <w:t xml:space="preserve"> skills programme</w:t>
      </w:r>
      <w:r w:rsidR="00F74271" w:rsidRPr="00662C21">
        <w:rPr>
          <w:rFonts w:ascii="Arial" w:hAnsi="Arial" w:cs="Arial"/>
        </w:rPr>
        <w:t xml:space="preserve"> </w:t>
      </w:r>
      <w:r w:rsidR="004965CF" w:rsidRPr="00662C21">
        <w:rPr>
          <w:rFonts w:ascii="Arial" w:hAnsi="Arial" w:cs="Arial"/>
        </w:rPr>
        <w:t>(CASP)</w:t>
      </w:r>
      <w:r w:rsidR="00BA76F4">
        <w:rPr>
          <w:rFonts w:ascii="Arial" w:hAnsi="Arial" w:cs="Arial"/>
        </w:rPr>
        <w:t>,</w:t>
      </w:r>
      <w:r w:rsidR="004965CF" w:rsidRPr="00662C21">
        <w:rPr>
          <w:rFonts w:ascii="Arial" w:hAnsi="Arial" w:cs="Arial"/>
        </w:rPr>
        <w:t xml:space="preserve"> which is ethically approved</w:t>
      </w:r>
      <w:r w:rsidR="00BA76F4">
        <w:rPr>
          <w:rFonts w:ascii="Arial" w:hAnsi="Arial" w:cs="Arial"/>
        </w:rPr>
        <w:t>. D</w:t>
      </w:r>
      <w:r w:rsidR="00F74271" w:rsidRPr="00662C21">
        <w:rPr>
          <w:rFonts w:ascii="Arial" w:hAnsi="Arial" w:cs="Arial"/>
        </w:rPr>
        <w:t xml:space="preserve">esigned to be used when reading research. The purpose of CASP enables </w:t>
      </w:r>
      <w:r w:rsidR="008501BB" w:rsidRPr="00662C21">
        <w:rPr>
          <w:rFonts w:ascii="Arial" w:hAnsi="Arial" w:cs="Arial"/>
        </w:rPr>
        <w:t xml:space="preserve">the researcher </w:t>
      </w:r>
      <w:r w:rsidR="00F74271" w:rsidRPr="00662C21">
        <w:rPr>
          <w:rFonts w:ascii="Arial" w:hAnsi="Arial" w:cs="Arial"/>
        </w:rPr>
        <w:t xml:space="preserve"> to systematically assess if th</w:t>
      </w:r>
      <w:r w:rsidR="008501BB" w:rsidRPr="00662C21">
        <w:rPr>
          <w:rFonts w:ascii="Arial" w:hAnsi="Arial" w:cs="Arial"/>
        </w:rPr>
        <w:t>e health</w:t>
      </w:r>
      <w:r w:rsidR="00F74271" w:rsidRPr="00662C21">
        <w:rPr>
          <w:rFonts w:ascii="Arial" w:hAnsi="Arial" w:cs="Arial"/>
        </w:rPr>
        <w:t xml:space="preserve"> research is trustworthiness</w:t>
      </w:r>
      <w:r w:rsidR="008501BB" w:rsidRPr="00662C21">
        <w:rPr>
          <w:rFonts w:ascii="Arial" w:hAnsi="Arial" w:cs="Arial"/>
        </w:rPr>
        <w:t xml:space="preserve"> results also</w:t>
      </w:r>
      <w:r w:rsidR="00F74271" w:rsidRPr="00662C21">
        <w:rPr>
          <w:rFonts w:ascii="Arial" w:hAnsi="Arial" w:cs="Arial"/>
        </w:rPr>
        <w:t xml:space="preserve"> re</w:t>
      </w:r>
      <w:r w:rsidR="008501BB" w:rsidRPr="00662C21">
        <w:rPr>
          <w:rFonts w:ascii="Arial" w:hAnsi="Arial" w:cs="Arial"/>
        </w:rPr>
        <w:t>levance to its purpose</w:t>
      </w:r>
      <w:r w:rsidR="001070F8" w:rsidRPr="00662C21">
        <w:rPr>
          <w:rFonts w:ascii="Arial" w:hAnsi="Arial" w:cs="Arial"/>
        </w:rPr>
        <w:t xml:space="preserve"> of the chosen question. Using the chosen relevant primary literature reviews, the researcher </w:t>
      </w:r>
      <w:r w:rsidR="00A15AF4" w:rsidRPr="00662C21">
        <w:rPr>
          <w:rFonts w:ascii="Arial" w:hAnsi="Arial" w:cs="Arial"/>
        </w:rPr>
        <w:t>can then</w:t>
      </w:r>
      <w:r w:rsidR="001070F8" w:rsidRPr="00662C21">
        <w:rPr>
          <w:rFonts w:ascii="Arial" w:hAnsi="Arial" w:cs="Arial"/>
        </w:rPr>
        <w:t xml:space="preserve"> identify gaps in results</w:t>
      </w:r>
      <w:r w:rsidR="00A15AF4" w:rsidRPr="00662C21">
        <w:rPr>
          <w:rFonts w:ascii="Arial" w:hAnsi="Arial" w:cs="Arial"/>
        </w:rPr>
        <w:t xml:space="preserve"> by critically analysing painting the way for further research</w:t>
      </w:r>
      <w:r w:rsidR="00D2707E" w:rsidRPr="00662C21">
        <w:rPr>
          <w:rFonts w:ascii="Arial" w:hAnsi="Arial" w:cs="Arial"/>
        </w:rPr>
        <w:t xml:space="preserve"> (Critical Appraisal Skills</w:t>
      </w:r>
      <w:r w:rsidR="003E2D5E" w:rsidRPr="00662C21">
        <w:rPr>
          <w:rFonts w:ascii="Arial" w:hAnsi="Arial" w:cs="Arial"/>
        </w:rPr>
        <w:t xml:space="preserve"> </w:t>
      </w:r>
      <w:r w:rsidR="00144D03" w:rsidRPr="00662C21">
        <w:rPr>
          <w:rFonts w:ascii="Arial" w:hAnsi="Arial" w:cs="Arial"/>
        </w:rPr>
        <w:t>Programme</w:t>
      </w:r>
      <w:r w:rsidR="00D2707E" w:rsidRPr="00662C21">
        <w:rPr>
          <w:rFonts w:ascii="Arial" w:hAnsi="Arial" w:cs="Arial"/>
        </w:rPr>
        <w:t>, 2018</w:t>
      </w:r>
      <w:r w:rsidR="00B93B7E">
        <w:rPr>
          <w:rFonts w:ascii="Arial" w:hAnsi="Arial" w:cs="Arial"/>
        </w:rPr>
        <w:t>,</w:t>
      </w:r>
      <w:r w:rsidR="00D2707E" w:rsidRPr="00662C21">
        <w:rPr>
          <w:rFonts w:ascii="Arial" w:hAnsi="Arial" w:cs="Arial"/>
        </w:rPr>
        <w:t xml:space="preserve"> p.1-4)</w:t>
      </w:r>
    </w:p>
    <w:p w14:paraId="2017845C" w14:textId="7EAA5130" w:rsidR="003D1EC6" w:rsidRDefault="003D1EC6" w:rsidP="00320E46">
      <w:pPr>
        <w:spacing w:before="720"/>
        <w:ind w:left="-227" w:right="170"/>
        <w:rPr>
          <w:rFonts w:ascii="Arial" w:hAnsi="Arial" w:cs="Arial"/>
          <w:b/>
          <w:bCs/>
        </w:rPr>
      </w:pPr>
    </w:p>
    <w:p w14:paraId="4789E1E6" w14:textId="2DE75E40" w:rsidR="00320E46" w:rsidRDefault="00C70461" w:rsidP="00320E46">
      <w:pPr>
        <w:spacing w:before="720"/>
        <w:ind w:left="-227" w:right="170"/>
        <w:rPr>
          <w:rFonts w:ascii="Arial" w:hAnsi="Arial" w:cs="Arial"/>
          <w:b/>
          <w:bCs/>
        </w:rPr>
      </w:pPr>
      <w:r w:rsidRPr="00662C21">
        <w:rPr>
          <w:rFonts w:ascii="Arial" w:hAnsi="Arial" w:cs="Arial"/>
          <w:b/>
          <w:bCs/>
        </w:rPr>
        <w:t xml:space="preserve">What is a </w:t>
      </w:r>
      <w:r w:rsidR="008306D5" w:rsidRPr="00662C21">
        <w:rPr>
          <w:rFonts w:ascii="Arial" w:hAnsi="Arial" w:cs="Arial"/>
          <w:b/>
          <w:bCs/>
        </w:rPr>
        <w:t>methodology</w:t>
      </w:r>
    </w:p>
    <w:p w14:paraId="76E15E1C" w14:textId="5171C5E8" w:rsidR="003E2D5E" w:rsidRPr="00662C21" w:rsidRDefault="003E2D5E" w:rsidP="00BA76F4">
      <w:pPr>
        <w:spacing w:before="100" w:beforeAutospacing="1" w:after="120"/>
        <w:ind w:left="-227" w:right="170"/>
        <w:rPr>
          <w:rFonts w:ascii="Arial" w:hAnsi="Arial" w:cs="Arial"/>
          <w:b/>
          <w:bCs/>
        </w:rPr>
      </w:pPr>
      <w:r w:rsidRPr="00662C21">
        <w:rPr>
          <w:rFonts w:ascii="Arial" w:hAnsi="Arial" w:cs="Arial"/>
        </w:rPr>
        <w:t>M</w:t>
      </w:r>
      <w:r w:rsidR="00A40794" w:rsidRPr="00662C21">
        <w:rPr>
          <w:rFonts w:ascii="Arial" w:hAnsi="Arial" w:cs="Arial"/>
        </w:rPr>
        <w:t xml:space="preserve">ethodology </w:t>
      </w:r>
      <w:r w:rsidR="000C4100" w:rsidRPr="00662C21">
        <w:rPr>
          <w:rFonts w:ascii="Arial" w:hAnsi="Arial" w:cs="Arial"/>
        </w:rPr>
        <w:t xml:space="preserve">is a systematic, theoretical analysis of methods that are applied </w:t>
      </w:r>
      <w:r w:rsidR="002D7910" w:rsidRPr="00662C21">
        <w:rPr>
          <w:rFonts w:ascii="Arial" w:hAnsi="Arial" w:cs="Arial"/>
        </w:rPr>
        <w:t>to a</w:t>
      </w:r>
      <w:r w:rsidR="000C4100" w:rsidRPr="00662C21">
        <w:rPr>
          <w:rFonts w:ascii="Arial" w:hAnsi="Arial" w:cs="Arial"/>
        </w:rPr>
        <w:t xml:space="preserve"> field of study. It is </w:t>
      </w:r>
      <w:r w:rsidR="00A40794" w:rsidRPr="00662C21">
        <w:rPr>
          <w:rFonts w:ascii="Arial" w:hAnsi="Arial" w:cs="Arial"/>
        </w:rPr>
        <w:t xml:space="preserve">specific procedure to identify, then select, process, analysis and information about a </w:t>
      </w:r>
      <w:r w:rsidR="00EA74DE" w:rsidRPr="00662C21">
        <w:rPr>
          <w:rFonts w:ascii="Arial" w:hAnsi="Arial" w:cs="Arial"/>
        </w:rPr>
        <w:t>topic chosen for the research</w:t>
      </w:r>
      <w:r w:rsidR="00984D1A" w:rsidRPr="00662C21">
        <w:rPr>
          <w:rFonts w:ascii="Arial" w:hAnsi="Arial" w:cs="Arial"/>
        </w:rPr>
        <w:t xml:space="preserve">. Methodology </w:t>
      </w:r>
      <w:r w:rsidR="000221EA" w:rsidRPr="00662C21">
        <w:rPr>
          <w:rFonts w:ascii="Arial" w:hAnsi="Arial" w:cs="Arial"/>
        </w:rPr>
        <w:t>does not set out to set solutions therefore not the same as methods instead it offers the theoretical underpinning and understanding of a study</w:t>
      </w:r>
      <w:r w:rsidR="008306D5" w:rsidRPr="00662C21">
        <w:rPr>
          <w:rFonts w:ascii="Arial" w:hAnsi="Arial" w:cs="Arial"/>
        </w:rPr>
        <w:t xml:space="preserve"> (</w:t>
      </w:r>
      <w:proofErr w:type="spellStart"/>
      <w:r w:rsidR="00B93B7E">
        <w:rPr>
          <w:rFonts w:ascii="Arial" w:hAnsi="Arial" w:cs="Arial"/>
        </w:rPr>
        <w:t>P</w:t>
      </w:r>
      <w:r w:rsidR="008306D5" w:rsidRPr="00662C21">
        <w:rPr>
          <w:rFonts w:ascii="Arial" w:hAnsi="Arial" w:cs="Arial"/>
        </w:rPr>
        <w:t>inney</w:t>
      </w:r>
      <w:proofErr w:type="spellEnd"/>
      <w:r w:rsidR="008306D5" w:rsidRPr="00662C21">
        <w:rPr>
          <w:rFonts w:ascii="Arial" w:hAnsi="Arial" w:cs="Arial"/>
        </w:rPr>
        <w:t>,</w:t>
      </w:r>
      <w:r w:rsidR="00B93B7E">
        <w:rPr>
          <w:rFonts w:ascii="Arial" w:hAnsi="Arial" w:cs="Arial"/>
        </w:rPr>
        <w:t xml:space="preserve"> 2016</w:t>
      </w:r>
      <w:r w:rsidR="008306D5" w:rsidRPr="00662C21">
        <w:rPr>
          <w:rFonts w:ascii="Arial" w:hAnsi="Arial" w:cs="Arial"/>
        </w:rPr>
        <w:t>)</w:t>
      </w:r>
    </w:p>
    <w:p w14:paraId="6DCB9656" w14:textId="77777777" w:rsidR="0070106B" w:rsidRDefault="0070106B" w:rsidP="00BA76F4">
      <w:pPr>
        <w:spacing w:before="720" w:after="100" w:afterAutospacing="1"/>
        <w:ind w:left="-227" w:right="170"/>
        <w:rPr>
          <w:rFonts w:ascii="Arial" w:hAnsi="Arial" w:cs="Arial"/>
          <w:b/>
          <w:bCs/>
        </w:rPr>
      </w:pPr>
    </w:p>
    <w:p w14:paraId="768201A6" w14:textId="48367FA4" w:rsidR="00BA76F4" w:rsidRDefault="00A93790" w:rsidP="00BA76F4">
      <w:pPr>
        <w:spacing w:before="720" w:after="100" w:afterAutospacing="1"/>
        <w:ind w:left="-227" w:right="170"/>
        <w:rPr>
          <w:rFonts w:ascii="Arial" w:hAnsi="Arial" w:cs="Arial"/>
          <w:b/>
          <w:bCs/>
        </w:rPr>
      </w:pPr>
      <w:r w:rsidRPr="00662C21">
        <w:rPr>
          <w:rFonts w:ascii="Arial" w:hAnsi="Arial" w:cs="Arial"/>
          <w:b/>
          <w:bCs/>
        </w:rPr>
        <w:t xml:space="preserve">Search </w:t>
      </w:r>
      <w:r w:rsidR="00464EF2" w:rsidRPr="00662C21">
        <w:rPr>
          <w:rFonts w:ascii="Arial" w:hAnsi="Arial" w:cs="Arial"/>
          <w:b/>
          <w:bCs/>
        </w:rPr>
        <w:t xml:space="preserve">strategy </w:t>
      </w:r>
    </w:p>
    <w:p w14:paraId="67750BBC" w14:textId="1AEC4E3C" w:rsidR="009E4123" w:rsidRPr="00662C21" w:rsidRDefault="00A93790" w:rsidP="00BA76F4">
      <w:pPr>
        <w:spacing w:before="360" w:after="100" w:afterAutospacing="1"/>
        <w:ind w:left="-113" w:right="170"/>
        <w:rPr>
          <w:rFonts w:ascii="Arial" w:hAnsi="Arial" w:cs="Arial"/>
          <w:b/>
          <w:bCs/>
        </w:rPr>
      </w:pPr>
      <w:r w:rsidRPr="00662C21">
        <w:rPr>
          <w:rFonts w:ascii="Arial" w:hAnsi="Arial" w:cs="Arial"/>
          <w:b/>
          <w:bCs/>
        </w:rPr>
        <w:t>Methods used for search</w:t>
      </w:r>
    </w:p>
    <w:p w14:paraId="5DE3EB1C" w14:textId="66F989E2" w:rsidR="00BA76F4" w:rsidRDefault="00094634" w:rsidP="00BA76F4">
      <w:pPr>
        <w:ind w:left="-227" w:right="-737"/>
        <w:rPr>
          <w:rFonts w:ascii="Arial" w:hAnsi="Arial" w:cs="Arial"/>
        </w:rPr>
      </w:pPr>
      <w:r w:rsidRPr="00662C21">
        <w:rPr>
          <w:rFonts w:ascii="Arial" w:hAnsi="Arial" w:cs="Arial"/>
        </w:rPr>
        <w:t xml:space="preserve"> </w:t>
      </w:r>
      <w:r w:rsidR="008532CF" w:rsidRPr="00662C21">
        <w:rPr>
          <w:rFonts w:ascii="Arial" w:hAnsi="Arial" w:cs="Arial"/>
        </w:rPr>
        <w:t>Multiple</w:t>
      </w:r>
      <w:r w:rsidRPr="00662C21">
        <w:rPr>
          <w:rFonts w:ascii="Arial" w:hAnsi="Arial" w:cs="Arial"/>
        </w:rPr>
        <w:t xml:space="preserve"> </w:t>
      </w:r>
      <w:r w:rsidR="000E2378" w:rsidRPr="00662C21">
        <w:rPr>
          <w:rFonts w:ascii="Arial" w:hAnsi="Arial" w:cs="Arial"/>
        </w:rPr>
        <w:t>e</w:t>
      </w:r>
      <w:r w:rsidR="004B58EB" w:rsidRPr="00662C21">
        <w:rPr>
          <w:rFonts w:ascii="Arial" w:hAnsi="Arial" w:cs="Arial"/>
        </w:rPr>
        <w:t>lectronic</w:t>
      </w:r>
      <w:r w:rsidR="000E2378" w:rsidRPr="00662C21">
        <w:rPr>
          <w:rFonts w:ascii="Arial" w:hAnsi="Arial" w:cs="Arial"/>
        </w:rPr>
        <w:t xml:space="preserve"> data-based </w:t>
      </w:r>
      <w:r w:rsidR="004B58EB" w:rsidRPr="00662C21">
        <w:rPr>
          <w:rFonts w:ascii="Arial" w:hAnsi="Arial" w:cs="Arial"/>
        </w:rPr>
        <w:t xml:space="preserve">searches online </w:t>
      </w:r>
      <w:r w:rsidR="000E2378" w:rsidRPr="00662C21">
        <w:rPr>
          <w:rFonts w:ascii="Arial" w:hAnsi="Arial" w:cs="Arial"/>
        </w:rPr>
        <w:t>were used</w:t>
      </w:r>
      <w:r w:rsidR="006A25FC" w:rsidRPr="00662C21">
        <w:rPr>
          <w:rFonts w:ascii="Arial" w:hAnsi="Arial" w:cs="Arial"/>
        </w:rPr>
        <w:t xml:space="preserve"> </w:t>
      </w:r>
      <w:r w:rsidR="00B7570F" w:rsidRPr="00662C21">
        <w:rPr>
          <w:rFonts w:ascii="Arial" w:hAnsi="Arial" w:cs="Arial"/>
        </w:rPr>
        <w:t>to gather</w:t>
      </w:r>
      <w:r w:rsidR="006A25FC" w:rsidRPr="00662C21">
        <w:rPr>
          <w:rFonts w:ascii="Arial" w:hAnsi="Arial" w:cs="Arial"/>
        </w:rPr>
        <w:t xml:space="preserve"> </w:t>
      </w:r>
      <w:r w:rsidR="008532CF" w:rsidRPr="00662C21">
        <w:rPr>
          <w:rFonts w:ascii="Arial" w:hAnsi="Arial" w:cs="Arial"/>
        </w:rPr>
        <w:t>journal</w:t>
      </w:r>
      <w:r w:rsidR="006A25FC" w:rsidRPr="00662C21">
        <w:rPr>
          <w:rFonts w:ascii="Arial" w:hAnsi="Arial" w:cs="Arial"/>
        </w:rPr>
        <w:t xml:space="preserve"> </w:t>
      </w:r>
      <w:r w:rsidR="008532CF" w:rsidRPr="00662C21">
        <w:rPr>
          <w:rFonts w:ascii="Arial" w:hAnsi="Arial" w:cs="Arial"/>
        </w:rPr>
        <w:t>articles</w:t>
      </w:r>
      <w:r w:rsidR="006A25FC" w:rsidRPr="00662C21">
        <w:rPr>
          <w:rFonts w:ascii="Arial" w:hAnsi="Arial" w:cs="Arial"/>
        </w:rPr>
        <w:t xml:space="preserve"> relating to the </w:t>
      </w:r>
      <w:r w:rsidR="00B93B7E">
        <w:rPr>
          <w:rFonts w:ascii="Arial" w:hAnsi="Arial" w:cs="Arial"/>
        </w:rPr>
        <w:t>.</w:t>
      </w:r>
      <w:r w:rsidR="006A25FC" w:rsidRPr="00662C21">
        <w:rPr>
          <w:rFonts w:ascii="Arial" w:hAnsi="Arial" w:cs="Arial"/>
        </w:rPr>
        <w:t>question</w:t>
      </w:r>
      <w:r w:rsidR="00564C42" w:rsidRPr="00662C21">
        <w:rPr>
          <w:rFonts w:ascii="Arial" w:hAnsi="Arial" w:cs="Arial"/>
        </w:rPr>
        <w:t>, w</w:t>
      </w:r>
      <w:r w:rsidR="00144D03" w:rsidRPr="00662C21">
        <w:rPr>
          <w:rFonts w:ascii="Arial" w:hAnsi="Arial" w:cs="Arial"/>
        </w:rPr>
        <w:t>ith the aim in finding</w:t>
      </w:r>
      <w:r w:rsidR="006A25FC" w:rsidRPr="00662C21">
        <w:rPr>
          <w:rFonts w:ascii="Arial" w:hAnsi="Arial" w:cs="Arial"/>
        </w:rPr>
        <w:t xml:space="preserve"> the </w:t>
      </w:r>
      <w:r w:rsidR="00B7570F" w:rsidRPr="00662C21">
        <w:rPr>
          <w:rFonts w:ascii="Arial" w:hAnsi="Arial" w:cs="Arial"/>
        </w:rPr>
        <w:t>reverent</w:t>
      </w:r>
      <w:r w:rsidR="006A25FC" w:rsidRPr="00662C21">
        <w:rPr>
          <w:rFonts w:ascii="Arial" w:hAnsi="Arial" w:cs="Arial"/>
        </w:rPr>
        <w:t xml:space="preserve"> journal articles</w:t>
      </w:r>
      <w:r w:rsidR="000E2378" w:rsidRPr="00662C21">
        <w:rPr>
          <w:rFonts w:ascii="Arial" w:hAnsi="Arial" w:cs="Arial"/>
        </w:rPr>
        <w:t>.</w:t>
      </w:r>
      <w:r w:rsidR="00564C42" w:rsidRPr="00662C21">
        <w:rPr>
          <w:rFonts w:ascii="Arial" w:hAnsi="Arial" w:cs="Arial"/>
        </w:rPr>
        <w:t xml:space="preserve"> </w:t>
      </w:r>
      <w:r w:rsidR="000E2378" w:rsidRPr="00662C21">
        <w:rPr>
          <w:rFonts w:ascii="Arial" w:hAnsi="Arial" w:cs="Arial"/>
        </w:rPr>
        <w:t>The researcher used key words</w:t>
      </w:r>
      <w:r w:rsidR="00B81845" w:rsidRPr="00662C21">
        <w:rPr>
          <w:rFonts w:ascii="Arial" w:hAnsi="Arial" w:cs="Arial"/>
        </w:rPr>
        <w:t xml:space="preserve"> from the question</w:t>
      </w:r>
      <w:r w:rsidR="000E2378" w:rsidRPr="00662C21">
        <w:rPr>
          <w:rFonts w:ascii="Arial" w:hAnsi="Arial" w:cs="Arial"/>
        </w:rPr>
        <w:t xml:space="preserve"> to </w:t>
      </w:r>
      <w:r w:rsidR="00B81845" w:rsidRPr="00662C21">
        <w:rPr>
          <w:rFonts w:ascii="Arial" w:hAnsi="Arial" w:cs="Arial"/>
        </w:rPr>
        <w:t>find</w:t>
      </w:r>
      <w:r w:rsidR="000E2378" w:rsidRPr="00662C21">
        <w:rPr>
          <w:rFonts w:ascii="Arial" w:hAnsi="Arial" w:cs="Arial"/>
        </w:rPr>
        <w:t xml:space="preserve"> related literature reviews from online data bases.</w:t>
      </w:r>
      <w:r w:rsidR="007F5AED" w:rsidRPr="00662C21">
        <w:rPr>
          <w:rFonts w:ascii="Arial" w:hAnsi="Arial" w:cs="Arial"/>
        </w:rPr>
        <w:t xml:space="preserve"> </w:t>
      </w:r>
      <w:r w:rsidR="00564C42" w:rsidRPr="00662C21">
        <w:rPr>
          <w:rFonts w:ascii="Arial" w:hAnsi="Arial" w:cs="Arial"/>
        </w:rPr>
        <w:t>The</w:t>
      </w:r>
      <w:r w:rsidR="00BA76F4">
        <w:rPr>
          <w:rFonts w:ascii="Arial" w:hAnsi="Arial" w:cs="Arial"/>
        </w:rPr>
        <w:t xml:space="preserve"> </w:t>
      </w:r>
      <w:r w:rsidR="008532CF" w:rsidRPr="00662C21">
        <w:rPr>
          <w:rFonts w:ascii="Arial" w:hAnsi="Arial" w:cs="Arial"/>
        </w:rPr>
        <w:t xml:space="preserve">technique snowball sampling </w:t>
      </w:r>
      <w:r w:rsidR="00564C42" w:rsidRPr="00662C21">
        <w:rPr>
          <w:rFonts w:ascii="Arial" w:hAnsi="Arial" w:cs="Arial"/>
        </w:rPr>
        <w:t>was also used to</w:t>
      </w:r>
      <w:r w:rsidR="007F5AED" w:rsidRPr="00662C21">
        <w:rPr>
          <w:rFonts w:ascii="Arial" w:hAnsi="Arial" w:cs="Arial"/>
        </w:rPr>
        <w:t xml:space="preserve"> find</w:t>
      </w:r>
      <w:r w:rsidR="00564C42" w:rsidRPr="00662C21">
        <w:rPr>
          <w:rFonts w:ascii="Arial" w:hAnsi="Arial" w:cs="Arial"/>
        </w:rPr>
        <w:t xml:space="preserve"> relevant </w:t>
      </w:r>
      <w:r w:rsidR="008532CF" w:rsidRPr="00662C21">
        <w:rPr>
          <w:rFonts w:ascii="Arial" w:hAnsi="Arial" w:cs="Arial"/>
        </w:rPr>
        <w:t>p</w:t>
      </w:r>
      <w:r w:rsidR="000E2378" w:rsidRPr="00662C21">
        <w:rPr>
          <w:rFonts w:ascii="Arial" w:hAnsi="Arial" w:cs="Arial"/>
        </w:rPr>
        <w:t>rimary and secondary research</w:t>
      </w:r>
      <w:r w:rsidR="000D78D2" w:rsidRPr="00662C21">
        <w:rPr>
          <w:rFonts w:ascii="Arial" w:hAnsi="Arial" w:cs="Arial"/>
        </w:rPr>
        <w:t>.</w:t>
      </w:r>
      <w:r w:rsidR="00144D03" w:rsidRPr="00662C21">
        <w:rPr>
          <w:rFonts w:ascii="Arial" w:hAnsi="Arial" w:cs="Arial"/>
        </w:rPr>
        <w:t xml:space="preserve"> </w:t>
      </w:r>
      <w:r w:rsidR="00A070FC" w:rsidRPr="00662C21">
        <w:rPr>
          <w:rFonts w:ascii="Arial" w:hAnsi="Arial" w:cs="Arial"/>
        </w:rPr>
        <w:t>The researcher</w:t>
      </w:r>
      <w:r w:rsidR="00BA76F4">
        <w:rPr>
          <w:rFonts w:ascii="Arial" w:hAnsi="Arial" w:cs="Arial"/>
        </w:rPr>
        <w:t xml:space="preserve"> </w:t>
      </w:r>
      <w:proofErr w:type="spellStart"/>
      <w:r w:rsidR="00BA76F4">
        <w:rPr>
          <w:rFonts w:ascii="Arial" w:hAnsi="Arial" w:cs="Arial"/>
        </w:rPr>
        <w:t>aslo</w:t>
      </w:r>
      <w:proofErr w:type="spellEnd"/>
      <w:r w:rsidR="00A070FC" w:rsidRPr="00662C21">
        <w:rPr>
          <w:rFonts w:ascii="Arial" w:hAnsi="Arial" w:cs="Arial"/>
        </w:rPr>
        <w:t xml:space="preserve"> used quantitative research to add depth to the study</w:t>
      </w:r>
      <w:r w:rsidR="007F5AED" w:rsidRPr="00662C21">
        <w:rPr>
          <w:rFonts w:ascii="Arial" w:hAnsi="Arial" w:cs="Arial"/>
        </w:rPr>
        <w:t>,</w:t>
      </w:r>
      <w:r w:rsidR="00A070FC" w:rsidRPr="00662C21">
        <w:rPr>
          <w:rFonts w:ascii="Arial" w:hAnsi="Arial" w:cs="Arial"/>
        </w:rPr>
        <w:t xml:space="preserve"> and qualitative research that can verify the researcher’s findings</w:t>
      </w:r>
      <w:r w:rsidR="00BA76F4">
        <w:rPr>
          <w:rFonts w:ascii="Arial" w:hAnsi="Arial" w:cs="Arial"/>
        </w:rPr>
        <w:t>.</w:t>
      </w:r>
    </w:p>
    <w:p w14:paraId="5C0C3E82" w14:textId="748643CC" w:rsidR="004B58EB" w:rsidRPr="00662C21" w:rsidRDefault="00B81845" w:rsidP="00BA76F4">
      <w:pPr>
        <w:ind w:left="-170" w:right="-737"/>
        <w:rPr>
          <w:rFonts w:ascii="Arial" w:hAnsi="Arial" w:cs="Arial"/>
        </w:rPr>
      </w:pPr>
      <w:r w:rsidRPr="00662C21">
        <w:rPr>
          <w:rFonts w:ascii="Arial" w:hAnsi="Arial" w:cs="Arial"/>
        </w:rPr>
        <w:t xml:space="preserve"> </w:t>
      </w:r>
    </w:p>
    <w:p w14:paraId="0505CD70" w14:textId="250A76B0" w:rsidR="003E2D5E" w:rsidRPr="00662C21" w:rsidRDefault="00A93790" w:rsidP="00BA76F4">
      <w:pPr>
        <w:ind w:left="-170"/>
        <w:rPr>
          <w:rFonts w:ascii="Arial" w:hAnsi="Arial" w:cs="Arial"/>
          <w:b/>
          <w:bCs/>
        </w:rPr>
      </w:pPr>
      <w:r w:rsidRPr="00662C21">
        <w:rPr>
          <w:rFonts w:ascii="Arial" w:hAnsi="Arial" w:cs="Arial"/>
          <w:b/>
          <w:bCs/>
        </w:rPr>
        <w:t xml:space="preserve">What is a literature </w:t>
      </w:r>
      <w:r w:rsidR="003E2D5E" w:rsidRPr="00662C21">
        <w:rPr>
          <w:rFonts w:ascii="Arial" w:hAnsi="Arial" w:cs="Arial"/>
          <w:b/>
          <w:bCs/>
        </w:rPr>
        <w:t>review?</w:t>
      </w:r>
    </w:p>
    <w:p w14:paraId="48B27133" w14:textId="55799211" w:rsidR="00A93790" w:rsidRPr="00662C21" w:rsidRDefault="00A93790" w:rsidP="00BA76F4">
      <w:pPr>
        <w:ind w:left="-113"/>
        <w:rPr>
          <w:rFonts w:ascii="Arial" w:hAnsi="Arial" w:cs="Arial"/>
          <w:b/>
          <w:bCs/>
        </w:rPr>
      </w:pPr>
      <w:r w:rsidRPr="00662C21">
        <w:rPr>
          <w:rFonts w:ascii="Arial" w:hAnsi="Arial" w:cs="Arial"/>
        </w:rPr>
        <w:t>A literature review is a project study of your</w:t>
      </w:r>
      <w:r w:rsidR="00A468FA" w:rsidRPr="00662C21">
        <w:rPr>
          <w:rFonts w:ascii="Arial" w:hAnsi="Arial" w:cs="Arial"/>
        </w:rPr>
        <w:t xml:space="preserve"> own</w:t>
      </w:r>
      <w:r w:rsidRPr="00662C21">
        <w:rPr>
          <w:rFonts w:ascii="Arial" w:hAnsi="Arial" w:cs="Arial"/>
        </w:rPr>
        <w:t>.</w:t>
      </w:r>
      <w:r w:rsidR="00A468FA" w:rsidRPr="00662C21">
        <w:rPr>
          <w:rFonts w:ascii="Arial" w:hAnsi="Arial" w:cs="Arial"/>
        </w:rPr>
        <w:t xml:space="preserve"> </w:t>
      </w:r>
      <w:r w:rsidRPr="00662C21">
        <w:rPr>
          <w:rFonts w:ascii="Arial" w:hAnsi="Arial" w:cs="Arial"/>
        </w:rPr>
        <w:t xml:space="preserve">When you undertake a literature review you choose a research  question then seek to answer this question. This is done by </w:t>
      </w:r>
      <w:r w:rsidR="00A468FA" w:rsidRPr="00662C21">
        <w:rPr>
          <w:rFonts w:ascii="Arial" w:hAnsi="Arial" w:cs="Arial"/>
        </w:rPr>
        <w:t>researching</w:t>
      </w:r>
      <w:r w:rsidR="001D68D4" w:rsidRPr="00662C21">
        <w:rPr>
          <w:rFonts w:ascii="Arial" w:hAnsi="Arial" w:cs="Arial"/>
        </w:rPr>
        <w:t xml:space="preserve"> and </w:t>
      </w:r>
      <w:r w:rsidR="00A468FA" w:rsidRPr="00662C21">
        <w:rPr>
          <w:rFonts w:ascii="Arial" w:hAnsi="Arial" w:cs="Arial"/>
        </w:rPr>
        <w:t>analysing</w:t>
      </w:r>
      <w:r w:rsidR="001D68D4" w:rsidRPr="00662C21">
        <w:rPr>
          <w:rFonts w:ascii="Arial" w:hAnsi="Arial" w:cs="Arial"/>
        </w:rPr>
        <w:t xml:space="preserve"> </w:t>
      </w:r>
      <w:r w:rsidR="00A468FA" w:rsidRPr="00662C21">
        <w:rPr>
          <w:rFonts w:ascii="Arial" w:hAnsi="Arial" w:cs="Arial"/>
        </w:rPr>
        <w:t>relevant</w:t>
      </w:r>
      <w:r w:rsidR="001D68D4" w:rsidRPr="00662C21">
        <w:rPr>
          <w:rFonts w:ascii="Arial" w:hAnsi="Arial" w:cs="Arial"/>
        </w:rPr>
        <w:t xml:space="preserve"> literature relating to your question</w:t>
      </w:r>
      <w:r w:rsidR="00A468FA" w:rsidRPr="00662C21">
        <w:rPr>
          <w:rFonts w:ascii="Arial" w:hAnsi="Arial" w:cs="Arial"/>
        </w:rPr>
        <w:t xml:space="preserve"> using a systematic approach</w:t>
      </w:r>
      <w:r w:rsidR="00D457D8" w:rsidRPr="00662C21">
        <w:rPr>
          <w:rFonts w:ascii="Arial" w:hAnsi="Arial" w:cs="Arial"/>
        </w:rPr>
        <w:t>.</w:t>
      </w:r>
      <w:r w:rsidR="00A468FA" w:rsidRPr="00662C21">
        <w:rPr>
          <w:rFonts w:ascii="Arial" w:hAnsi="Arial" w:cs="Arial"/>
        </w:rPr>
        <w:t xml:space="preserve"> Analysing literature relevant to your question you can then put all your information together like a jigsaw to finalise your result. </w:t>
      </w:r>
      <w:r w:rsidR="008306D5" w:rsidRPr="00662C21">
        <w:rPr>
          <w:rFonts w:ascii="Arial" w:hAnsi="Arial" w:cs="Arial"/>
        </w:rPr>
        <w:t>(Taylor, 2010)</w:t>
      </w:r>
    </w:p>
    <w:p w14:paraId="70CD7CE8" w14:textId="77777777" w:rsidR="00A93790" w:rsidRPr="00662C21" w:rsidRDefault="00A93790" w:rsidP="00507800">
      <w:pPr>
        <w:rPr>
          <w:rFonts w:ascii="Arial" w:hAnsi="Arial" w:cs="Arial"/>
          <w:b/>
          <w:bCs/>
        </w:rPr>
      </w:pPr>
    </w:p>
    <w:p w14:paraId="40FB3ECD" w14:textId="46CEBDFD" w:rsidR="00A93790" w:rsidRPr="00662C21" w:rsidRDefault="00A93790" w:rsidP="00BA76F4">
      <w:pPr>
        <w:ind w:left="-57"/>
        <w:rPr>
          <w:rFonts w:ascii="Arial" w:hAnsi="Arial" w:cs="Arial"/>
        </w:rPr>
      </w:pPr>
      <w:r w:rsidRPr="00662C21">
        <w:rPr>
          <w:rFonts w:ascii="Arial" w:hAnsi="Arial" w:cs="Arial"/>
          <w:b/>
          <w:bCs/>
        </w:rPr>
        <w:t>Ethical considerations</w:t>
      </w:r>
    </w:p>
    <w:p w14:paraId="4A89DEF5" w14:textId="1697D0C5" w:rsidR="00571D9F" w:rsidRPr="00662C21" w:rsidRDefault="00FD4072" w:rsidP="00B960C5">
      <w:pPr>
        <w:ind w:left="-113"/>
        <w:rPr>
          <w:rFonts w:ascii="Arial" w:hAnsi="Arial" w:cs="Arial"/>
        </w:rPr>
      </w:pPr>
      <w:r w:rsidRPr="00662C21">
        <w:rPr>
          <w:rFonts w:ascii="Arial" w:hAnsi="Arial" w:cs="Arial"/>
        </w:rPr>
        <w:t xml:space="preserve"> Before studies are conducted researchers must apply to</w:t>
      </w:r>
      <w:r w:rsidR="002C5F08" w:rsidRPr="00662C21">
        <w:rPr>
          <w:rFonts w:ascii="Arial" w:hAnsi="Arial" w:cs="Arial"/>
        </w:rPr>
        <w:t xml:space="preserve"> the</w:t>
      </w:r>
      <w:r w:rsidRPr="00662C21">
        <w:rPr>
          <w:rFonts w:ascii="Arial" w:hAnsi="Arial" w:cs="Arial"/>
        </w:rPr>
        <w:t xml:space="preserve"> research ethics committee . Research et</w:t>
      </w:r>
      <w:r w:rsidR="008532CF" w:rsidRPr="00662C21">
        <w:rPr>
          <w:rFonts w:ascii="Arial" w:hAnsi="Arial" w:cs="Arial"/>
        </w:rPr>
        <w:t>hic</w:t>
      </w:r>
      <w:r w:rsidRPr="00662C21">
        <w:rPr>
          <w:rFonts w:ascii="Arial" w:hAnsi="Arial" w:cs="Arial"/>
        </w:rPr>
        <w:t xml:space="preserve"> </w:t>
      </w:r>
      <w:r w:rsidR="00403F80" w:rsidRPr="00662C21">
        <w:rPr>
          <w:rFonts w:ascii="Arial" w:hAnsi="Arial" w:cs="Arial"/>
        </w:rPr>
        <w:t>committees</w:t>
      </w:r>
      <w:r w:rsidRPr="00662C21">
        <w:rPr>
          <w:rFonts w:ascii="Arial" w:hAnsi="Arial" w:cs="Arial"/>
        </w:rPr>
        <w:t xml:space="preserve"> can be independent, governmental,</w:t>
      </w:r>
      <w:r w:rsidR="002C5F08" w:rsidRPr="00662C21">
        <w:rPr>
          <w:rFonts w:ascii="Arial" w:hAnsi="Arial" w:cs="Arial"/>
        </w:rPr>
        <w:t xml:space="preserve"> </w:t>
      </w:r>
      <w:r w:rsidRPr="00662C21">
        <w:rPr>
          <w:rFonts w:ascii="Arial" w:hAnsi="Arial" w:cs="Arial"/>
        </w:rPr>
        <w:t>educational or health authorises</w:t>
      </w:r>
      <w:r w:rsidR="00CE36D8" w:rsidRPr="00662C21">
        <w:rPr>
          <w:rFonts w:ascii="Arial" w:hAnsi="Arial" w:cs="Arial"/>
        </w:rPr>
        <w:t xml:space="preserve">, </w:t>
      </w:r>
      <w:r w:rsidRPr="00662C21">
        <w:rPr>
          <w:rFonts w:ascii="Arial" w:hAnsi="Arial" w:cs="Arial"/>
        </w:rPr>
        <w:t>depend</w:t>
      </w:r>
      <w:r w:rsidR="00CE36D8" w:rsidRPr="00662C21">
        <w:rPr>
          <w:rFonts w:ascii="Arial" w:hAnsi="Arial" w:cs="Arial"/>
        </w:rPr>
        <w:t>ing</w:t>
      </w:r>
      <w:r w:rsidRPr="00662C21">
        <w:rPr>
          <w:rFonts w:ascii="Arial" w:hAnsi="Arial" w:cs="Arial"/>
        </w:rPr>
        <w:t xml:space="preserve"> on the research</w:t>
      </w:r>
      <w:r w:rsidR="00CE36D8" w:rsidRPr="00662C21">
        <w:rPr>
          <w:rFonts w:ascii="Arial" w:hAnsi="Arial" w:cs="Arial"/>
        </w:rPr>
        <w:t>. O</w:t>
      </w:r>
      <w:r w:rsidRPr="00662C21">
        <w:rPr>
          <w:rFonts w:ascii="Arial" w:hAnsi="Arial" w:cs="Arial"/>
        </w:rPr>
        <w:t xml:space="preserve">ther </w:t>
      </w:r>
      <w:r w:rsidR="00403F80" w:rsidRPr="00662C21">
        <w:rPr>
          <w:rFonts w:ascii="Arial" w:hAnsi="Arial" w:cs="Arial"/>
        </w:rPr>
        <w:t>committees may need to also approve the research.</w:t>
      </w:r>
      <w:r w:rsidR="00CE36D8" w:rsidRPr="00662C21">
        <w:rPr>
          <w:rFonts w:ascii="Arial" w:hAnsi="Arial" w:cs="Arial"/>
        </w:rPr>
        <w:t xml:space="preserve"> Before</w:t>
      </w:r>
      <w:r w:rsidR="00FA2914" w:rsidRPr="00662C21">
        <w:rPr>
          <w:rFonts w:ascii="Arial" w:hAnsi="Arial" w:cs="Arial"/>
        </w:rPr>
        <w:t xml:space="preserve"> </w:t>
      </w:r>
      <w:r w:rsidR="00C5721D" w:rsidRPr="00662C21">
        <w:rPr>
          <w:rFonts w:ascii="Arial" w:hAnsi="Arial" w:cs="Arial"/>
        </w:rPr>
        <w:t>approval</w:t>
      </w:r>
      <w:r w:rsidR="00FA2914" w:rsidRPr="00662C21">
        <w:rPr>
          <w:rFonts w:ascii="Arial" w:hAnsi="Arial" w:cs="Arial"/>
        </w:rPr>
        <w:t xml:space="preserve"> </w:t>
      </w:r>
      <w:r w:rsidR="00CE36D8" w:rsidRPr="00662C21">
        <w:rPr>
          <w:rFonts w:ascii="Arial" w:hAnsi="Arial" w:cs="Arial"/>
        </w:rPr>
        <w:t xml:space="preserve">can be made the researcher </w:t>
      </w:r>
      <w:r w:rsidR="00403F80" w:rsidRPr="00662C21">
        <w:rPr>
          <w:rFonts w:ascii="Arial" w:hAnsi="Arial" w:cs="Arial"/>
        </w:rPr>
        <w:t>will need to provide</w:t>
      </w:r>
      <w:r w:rsidR="00FA2914" w:rsidRPr="00662C21">
        <w:rPr>
          <w:rFonts w:ascii="Arial" w:hAnsi="Arial" w:cs="Arial"/>
        </w:rPr>
        <w:t xml:space="preserve"> the </w:t>
      </w:r>
      <w:r w:rsidR="00483853" w:rsidRPr="00662C21">
        <w:rPr>
          <w:rFonts w:ascii="Arial" w:hAnsi="Arial" w:cs="Arial"/>
        </w:rPr>
        <w:t>ethics</w:t>
      </w:r>
      <w:r w:rsidR="00FA2914" w:rsidRPr="00662C21">
        <w:rPr>
          <w:rFonts w:ascii="Arial" w:hAnsi="Arial" w:cs="Arial"/>
        </w:rPr>
        <w:t xml:space="preserve"> </w:t>
      </w:r>
      <w:r w:rsidR="00483853" w:rsidRPr="00662C21">
        <w:rPr>
          <w:rFonts w:ascii="Arial" w:hAnsi="Arial" w:cs="Arial"/>
        </w:rPr>
        <w:t>committee</w:t>
      </w:r>
      <w:r w:rsidR="00FA2914" w:rsidRPr="00662C21">
        <w:rPr>
          <w:rFonts w:ascii="Arial" w:hAnsi="Arial" w:cs="Arial"/>
        </w:rPr>
        <w:t xml:space="preserve"> </w:t>
      </w:r>
      <w:r w:rsidR="00C5721D" w:rsidRPr="00662C21">
        <w:rPr>
          <w:rFonts w:ascii="Arial" w:hAnsi="Arial" w:cs="Arial"/>
        </w:rPr>
        <w:t xml:space="preserve">with </w:t>
      </w:r>
      <w:r w:rsidR="00FA2914" w:rsidRPr="00662C21">
        <w:rPr>
          <w:rFonts w:ascii="Arial" w:hAnsi="Arial" w:cs="Arial"/>
        </w:rPr>
        <w:t>a planned description of the research,</w:t>
      </w:r>
      <w:r w:rsidR="00403F80" w:rsidRPr="00662C21">
        <w:rPr>
          <w:rFonts w:ascii="Arial" w:hAnsi="Arial" w:cs="Arial"/>
        </w:rPr>
        <w:t xml:space="preserve"> methods</w:t>
      </w:r>
      <w:r w:rsidR="00FA2914" w:rsidRPr="00662C21">
        <w:rPr>
          <w:rFonts w:ascii="Arial" w:hAnsi="Arial" w:cs="Arial"/>
        </w:rPr>
        <w:t xml:space="preserve"> that will be used,</w:t>
      </w:r>
      <w:r w:rsidR="00CE36D8" w:rsidRPr="00662C21">
        <w:rPr>
          <w:rFonts w:ascii="Arial" w:hAnsi="Arial" w:cs="Arial"/>
        </w:rPr>
        <w:t xml:space="preserve"> </w:t>
      </w:r>
      <w:r w:rsidR="00FA2914" w:rsidRPr="00662C21">
        <w:rPr>
          <w:rFonts w:ascii="Arial" w:hAnsi="Arial" w:cs="Arial"/>
        </w:rPr>
        <w:t>people that will be involved</w:t>
      </w:r>
      <w:r w:rsidR="00CE36D8" w:rsidRPr="00662C21">
        <w:rPr>
          <w:rFonts w:ascii="Arial" w:hAnsi="Arial" w:cs="Arial"/>
        </w:rPr>
        <w:t xml:space="preserve"> </w:t>
      </w:r>
      <w:r w:rsidR="00403F80" w:rsidRPr="00662C21">
        <w:rPr>
          <w:rFonts w:ascii="Arial" w:hAnsi="Arial" w:cs="Arial"/>
        </w:rPr>
        <w:t xml:space="preserve"> also state the scientific </w:t>
      </w:r>
      <w:r w:rsidR="00C5721D" w:rsidRPr="00662C21">
        <w:rPr>
          <w:rFonts w:ascii="Arial" w:hAnsi="Arial" w:cs="Arial"/>
        </w:rPr>
        <w:t>justification</w:t>
      </w:r>
      <w:r w:rsidR="00CE36D8" w:rsidRPr="00662C21">
        <w:rPr>
          <w:rFonts w:ascii="Arial" w:hAnsi="Arial" w:cs="Arial"/>
        </w:rPr>
        <w:t xml:space="preserve"> evidence</w:t>
      </w:r>
      <w:r w:rsidR="00403F80" w:rsidRPr="00662C21">
        <w:rPr>
          <w:rFonts w:ascii="Arial" w:hAnsi="Arial" w:cs="Arial"/>
        </w:rPr>
        <w:t xml:space="preserve"> for the researc</w:t>
      </w:r>
      <w:r w:rsidR="00CE36D8" w:rsidRPr="00662C21">
        <w:rPr>
          <w:rFonts w:ascii="Arial" w:hAnsi="Arial" w:cs="Arial"/>
        </w:rPr>
        <w:t xml:space="preserve">h. All </w:t>
      </w:r>
      <w:r w:rsidR="00B27AFE" w:rsidRPr="00662C21">
        <w:rPr>
          <w:rFonts w:ascii="Arial" w:hAnsi="Arial" w:cs="Arial"/>
        </w:rPr>
        <w:t xml:space="preserve">participants </w:t>
      </w:r>
      <w:r w:rsidR="00B27AFE" w:rsidRPr="00662C21">
        <w:rPr>
          <w:rFonts w:ascii="Arial" w:hAnsi="Arial" w:cs="Arial"/>
        </w:rPr>
        <w:lastRenderedPageBreak/>
        <w:t xml:space="preserve">to any studies should </w:t>
      </w:r>
      <w:r w:rsidR="00144D03" w:rsidRPr="00662C21">
        <w:rPr>
          <w:rFonts w:ascii="Arial" w:hAnsi="Arial" w:cs="Arial"/>
        </w:rPr>
        <w:t>give</w:t>
      </w:r>
      <w:r w:rsidR="00B27AFE" w:rsidRPr="00662C21">
        <w:rPr>
          <w:rFonts w:ascii="Arial" w:hAnsi="Arial" w:cs="Arial"/>
        </w:rPr>
        <w:t xml:space="preserve"> their formal content before taken in part. Participants that take part in studies are invited to meet with the researcher to provide them with information then give consent if they are willing </w:t>
      </w:r>
      <w:r w:rsidRPr="00662C21">
        <w:rPr>
          <w:rFonts w:ascii="Arial" w:hAnsi="Arial" w:cs="Arial"/>
        </w:rPr>
        <w:t xml:space="preserve">to take part. It is the </w:t>
      </w:r>
      <w:r w:rsidR="00483853" w:rsidRPr="00662C21">
        <w:rPr>
          <w:rFonts w:ascii="Arial" w:hAnsi="Arial" w:cs="Arial"/>
        </w:rPr>
        <w:t>researcher’s</w:t>
      </w:r>
      <w:r w:rsidRPr="00662C21">
        <w:rPr>
          <w:rFonts w:ascii="Arial" w:hAnsi="Arial" w:cs="Arial"/>
        </w:rPr>
        <w:t xml:space="preserve"> reasonability to ensure the participants fully understand what will be involved in the study</w:t>
      </w:r>
      <w:r w:rsidR="00C5721D" w:rsidRPr="00662C21">
        <w:rPr>
          <w:rFonts w:ascii="Arial" w:hAnsi="Arial" w:cs="Arial"/>
        </w:rPr>
        <w:t xml:space="preserve"> (Alzheimer Europe office, 2013)</w:t>
      </w:r>
      <w:r w:rsidR="00571D9F" w:rsidRPr="00662C21">
        <w:rPr>
          <w:rFonts w:ascii="Arial" w:hAnsi="Arial" w:cs="Arial"/>
        </w:rPr>
        <w:t>.</w:t>
      </w:r>
      <w:r w:rsidR="00EA4A8E" w:rsidRPr="00662C21">
        <w:rPr>
          <w:rFonts w:ascii="Arial" w:hAnsi="Arial" w:cs="Arial"/>
        </w:rPr>
        <w:t xml:space="preserve"> </w:t>
      </w:r>
      <w:r w:rsidR="00483853" w:rsidRPr="00662C21">
        <w:rPr>
          <w:rFonts w:ascii="Arial" w:hAnsi="Arial" w:cs="Arial"/>
        </w:rPr>
        <w:t>Confidentiality</w:t>
      </w:r>
      <w:r w:rsidR="00EA4A8E" w:rsidRPr="00662C21">
        <w:rPr>
          <w:rFonts w:ascii="Arial" w:hAnsi="Arial" w:cs="Arial"/>
        </w:rPr>
        <w:t xml:space="preserve"> of the participant in the research study must be </w:t>
      </w:r>
      <w:r w:rsidR="00483853" w:rsidRPr="00662C21">
        <w:rPr>
          <w:rFonts w:ascii="Arial" w:hAnsi="Arial" w:cs="Arial"/>
        </w:rPr>
        <w:t>guaranteed</w:t>
      </w:r>
      <w:r w:rsidR="00055AA9" w:rsidRPr="00662C21">
        <w:rPr>
          <w:rFonts w:ascii="Arial" w:hAnsi="Arial" w:cs="Arial"/>
        </w:rPr>
        <w:t>,</w:t>
      </w:r>
      <w:r w:rsidR="00571D9F" w:rsidRPr="00662C21">
        <w:rPr>
          <w:rFonts w:ascii="Arial" w:hAnsi="Arial" w:cs="Arial"/>
        </w:rPr>
        <w:t xml:space="preserve"> </w:t>
      </w:r>
      <w:r w:rsidR="00483853" w:rsidRPr="00662C21">
        <w:rPr>
          <w:rFonts w:ascii="Arial" w:hAnsi="Arial" w:cs="Arial"/>
        </w:rPr>
        <w:t xml:space="preserve">personal information must not be indulged. Reacher’s are not to give </w:t>
      </w:r>
      <w:r w:rsidR="008532CF" w:rsidRPr="00662C21">
        <w:rPr>
          <w:rFonts w:ascii="Arial" w:hAnsi="Arial" w:cs="Arial"/>
        </w:rPr>
        <w:t xml:space="preserve">detail </w:t>
      </w:r>
      <w:r w:rsidR="00483853" w:rsidRPr="00662C21">
        <w:rPr>
          <w:rFonts w:ascii="Arial" w:hAnsi="Arial" w:cs="Arial"/>
        </w:rPr>
        <w:t xml:space="preserve">personal information of the participants in the study, Codes or numbers are </w:t>
      </w:r>
      <w:r w:rsidR="008532CF" w:rsidRPr="00662C21">
        <w:rPr>
          <w:rFonts w:ascii="Arial" w:hAnsi="Arial" w:cs="Arial"/>
        </w:rPr>
        <w:t>used</w:t>
      </w:r>
      <w:r w:rsidR="00483853" w:rsidRPr="00662C21">
        <w:rPr>
          <w:rFonts w:ascii="Arial" w:hAnsi="Arial" w:cs="Arial"/>
        </w:rPr>
        <w:t xml:space="preserve"> to quote people</w:t>
      </w:r>
      <w:r w:rsidR="0062607C" w:rsidRPr="00662C21">
        <w:rPr>
          <w:rFonts w:ascii="Arial" w:hAnsi="Arial" w:cs="Arial"/>
        </w:rPr>
        <w:t xml:space="preserve">. The </w:t>
      </w:r>
      <w:r w:rsidR="00FA75F8" w:rsidRPr="00662C21">
        <w:rPr>
          <w:rFonts w:ascii="Arial" w:hAnsi="Arial" w:cs="Arial"/>
        </w:rPr>
        <w:t>Research</w:t>
      </w:r>
      <w:r w:rsidR="0062607C" w:rsidRPr="00662C21">
        <w:rPr>
          <w:rFonts w:ascii="Arial" w:hAnsi="Arial" w:cs="Arial"/>
        </w:rPr>
        <w:t xml:space="preserve"> ethics service and </w:t>
      </w:r>
      <w:r w:rsidR="00FA75F8" w:rsidRPr="00662C21">
        <w:rPr>
          <w:rFonts w:ascii="Arial" w:hAnsi="Arial" w:cs="Arial"/>
        </w:rPr>
        <w:t>research</w:t>
      </w:r>
      <w:r w:rsidR="0062607C" w:rsidRPr="00662C21">
        <w:rPr>
          <w:rFonts w:ascii="Arial" w:hAnsi="Arial" w:cs="Arial"/>
        </w:rPr>
        <w:t xml:space="preserve"> ethics committee</w:t>
      </w:r>
      <w:r w:rsidR="00FA75F8" w:rsidRPr="00662C21">
        <w:rPr>
          <w:rFonts w:ascii="Arial" w:hAnsi="Arial" w:cs="Arial"/>
        </w:rPr>
        <w:t xml:space="preserve"> promotes</w:t>
      </w:r>
      <w:r w:rsidR="00BB41EA" w:rsidRPr="00662C21">
        <w:rPr>
          <w:rFonts w:ascii="Arial" w:hAnsi="Arial" w:cs="Arial"/>
        </w:rPr>
        <w:t xml:space="preserve"> ethical research to benefit participants and society, all </w:t>
      </w:r>
      <w:r w:rsidR="0062607C" w:rsidRPr="00662C21">
        <w:rPr>
          <w:rFonts w:ascii="Arial" w:hAnsi="Arial" w:cs="Arial"/>
        </w:rPr>
        <w:t xml:space="preserve">rights, </w:t>
      </w:r>
      <w:r w:rsidR="00FA75F8" w:rsidRPr="00662C21">
        <w:rPr>
          <w:rFonts w:ascii="Arial" w:hAnsi="Arial" w:cs="Arial"/>
        </w:rPr>
        <w:t>safety</w:t>
      </w:r>
      <w:r w:rsidR="0062607C" w:rsidRPr="00662C21">
        <w:rPr>
          <w:rFonts w:ascii="Arial" w:hAnsi="Arial" w:cs="Arial"/>
        </w:rPr>
        <w:t xml:space="preserve">, dignity also the </w:t>
      </w:r>
      <w:r w:rsidR="00FA75F8" w:rsidRPr="00662C21">
        <w:rPr>
          <w:rFonts w:ascii="Arial" w:hAnsi="Arial" w:cs="Arial"/>
        </w:rPr>
        <w:t>wellbeing</w:t>
      </w:r>
      <w:r w:rsidR="0062607C" w:rsidRPr="00662C21">
        <w:rPr>
          <w:rFonts w:ascii="Arial" w:hAnsi="Arial" w:cs="Arial"/>
        </w:rPr>
        <w:t xml:space="preserve"> of </w:t>
      </w:r>
      <w:r w:rsidR="00FA75F8" w:rsidRPr="00662C21">
        <w:rPr>
          <w:rFonts w:ascii="Arial" w:hAnsi="Arial" w:cs="Arial"/>
        </w:rPr>
        <w:t>research</w:t>
      </w:r>
      <w:r w:rsidR="0062607C" w:rsidRPr="00662C21">
        <w:rPr>
          <w:rFonts w:ascii="Arial" w:hAnsi="Arial" w:cs="Arial"/>
        </w:rPr>
        <w:t xml:space="preserve"> </w:t>
      </w:r>
      <w:r w:rsidR="00BB41EA" w:rsidRPr="00662C21">
        <w:rPr>
          <w:rFonts w:ascii="Arial" w:hAnsi="Arial" w:cs="Arial"/>
        </w:rPr>
        <w:t xml:space="preserve">participants </w:t>
      </w:r>
      <w:r w:rsidR="003C2238" w:rsidRPr="00662C21">
        <w:rPr>
          <w:rFonts w:ascii="Arial" w:hAnsi="Arial" w:cs="Arial"/>
        </w:rPr>
        <w:t xml:space="preserve">in </w:t>
      </w:r>
      <w:r w:rsidR="00BB41EA" w:rsidRPr="00662C21">
        <w:rPr>
          <w:rFonts w:ascii="Arial" w:hAnsi="Arial" w:cs="Arial"/>
        </w:rPr>
        <w:t>health studies conducted</w:t>
      </w:r>
      <w:r w:rsidR="0062607C" w:rsidRPr="00662C21">
        <w:rPr>
          <w:rFonts w:ascii="Arial" w:hAnsi="Arial" w:cs="Arial"/>
        </w:rPr>
        <w:t xml:space="preserve"> (Health </w:t>
      </w:r>
      <w:r w:rsidR="00BB41EA" w:rsidRPr="00662C21">
        <w:rPr>
          <w:rFonts w:ascii="Arial" w:hAnsi="Arial" w:cs="Arial"/>
        </w:rPr>
        <w:t>Research</w:t>
      </w:r>
      <w:r w:rsidR="0062607C" w:rsidRPr="00662C21">
        <w:rPr>
          <w:rFonts w:ascii="Arial" w:hAnsi="Arial" w:cs="Arial"/>
        </w:rPr>
        <w:t xml:space="preserve"> Authority, 2020</w:t>
      </w:r>
      <w:r w:rsidR="003C2238" w:rsidRPr="00662C21">
        <w:rPr>
          <w:rFonts w:ascii="Arial" w:hAnsi="Arial" w:cs="Arial"/>
        </w:rPr>
        <w:t>).</w:t>
      </w:r>
      <w:r w:rsidR="00CE5AF6" w:rsidRPr="00662C21">
        <w:rPr>
          <w:rFonts w:ascii="Arial" w:hAnsi="Arial" w:cs="Arial"/>
        </w:rPr>
        <w:t xml:space="preserve"> </w:t>
      </w:r>
      <w:r w:rsidR="00571D9F" w:rsidRPr="00662C21">
        <w:rPr>
          <w:rFonts w:ascii="Arial" w:hAnsi="Arial" w:cs="Arial"/>
        </w:rPr>
        <w:t xml:space="preserve">All research in this study came from primary and secondary studies, all ethical </w:t>
      </w:r>
      <w:r w:rsidR="00B960C5">
        <w:rPr>
          <w:rFonts w:ascii="Arial" w:hAnsi="Arial" w:cs="Arial"/>
        </w:rPr>
        <w:t xml:space="preserve">decisions </w:t>
      </w:r>
      <w:r w:rsidR="00571D9F" w:rsidRPr="00662C21">
        <w:rPr>
          <w:rFonts w:ascii="Arial" w:hAnsi="Arial" w:cs="Arial"/>
        </w:rPr>
        <w:t xml:space="preserve">had been </w:t>
      </w:r>
      <w:r w:rsidR="00553EB2" w:rsidRPr="00662C21">
        <w:rPr>
          <w:rFonts w:ascii="Arial" w:hAnsi="Arial" w:cs="Arial"/>
        </w:rPr>
        <w:t>granted</w:t>
      </w:r>
      <w:r w:rsidR="00571D9F" w:rsidRPr="00662C21">
        <w:rPr>
          <w:rFonts w:ascii="Arial" w:hAnsi="Arial" w:cs="Arial"/>
        </w:rPr>
        <w:t xml:space="preserve"> permission from ethic committees. All data collected</w:t>
      </w:r>
      <w:r w:rsidR="00144D03" w:rsidRPr="00662C21">
        <w:rPr>
          <w:rFonts w:ascii="Arial" w:hAnsi="Arial" w:cs="Arial"/>
        </w:rPr>
        <w:t xml:space="preserve"> came</w:t>
      </w:r>
      <w:r w:rsidR="00571D9F" w:rsidRPr="00662C21">
        <w:rPr>
          <w:rFonts w:ascii="Arial" w:hAnsi="Arial" w:cs="Arial"/>
        </w:rPr>
        <w:t xml:space="preserve"> from</w:t>
      </w:r>
      <w:r w:rsidR="00B62568" w:rsidRPr="00662C21">
        <w:rPr>
          <w:rFonts w:ascii="Arial" w:hAnsi="Arial" w:cs="Arial"/>
        </w:rPr>
        <w:t xml:space="preserve"> public </w:t>
      </w:r>
      <w:r w:rsidR="00571D9F" w:rsidRPr="00662C21">
        <w:rPr>
          <w:rFonts w:ascii="Arial" w:hAnsi="Arial" w:cs="Arial"/>
        </w:rPr>
        <w:t>data bases</w:t>
      </w:r>
      <w:r w:rsidR="00B62568" w:rsidRPr="00662C21">
        <w:rPr>
          <w:rFonts w:ascii="Arial" w:hAnsi="Arial" w:cs="Arial"/>
        </w:rPr>
        <w:t xml:space="preserve"> </w:t>
      </w:r>
      <w:r w:rsidR="00A7601B" w:rsidRPr="00662C21">
        <w:rPr>
          <w:rFonts w:ascii="Arial" w:hAnsi="Arial" w:cs="Arial"/>
        </w:rPr>
        <w:t xml:space="preserve">and the </w:t>
      </w:r>
      <w:r w:rsidR="00553EB2">
        <w:rPr>
          <w:rFonts w:ascii="Arial" w:hAnsi="Arial" w:cs="Arial"/>
        </w:rPr>
        <w:t xml:space="preserve">UWTSD </w:t>
      </w:r>
      <w:r w:rsidR="00A7601B" w:rsidRPr="00662C21">
        <w:rPr>
          <w:rFonts w:ascii="Arial" w:hAnsi="Arial" w:cs="Arial"/>
        </w:rPr>
        <w:t>library</w:t>
      </w:r>
      <w:r w:rsidR="00CE5AF6" w:rsidRPr="00662C21">
        <w:rPr>
          <w:rFonts w:ascii="Arial" w:hAnsi="Arial" w:cs="Arial"/>
        </w:rPr>
        <w:t>.</w:t>
      </w:r>
    </w:p>
    <w:p w14:paraId="7BDD9CC4" w14:textId="77777777" w:rsidR="0006043D" w:rsidRPr="00662C21" w:rsidRDefault="0006043D" w:rsidP="00C14461">
      <w:pPr>
        <w:tabs>
          <w:tab w:val="left" w:pos="12147"/>
        </w:tabs>
        <w:rPr>
          <w:rFonts w:ascii="Arial" w:hAnsi="Arial" w:cs="Arial"/>
          <w:b/>
          <w:bCs/>
        </w:rPr>
      </w:pPr>
    </w:p>
    <w:p w14:paraId="40C62A81" w14:textId="31DC1CDA" w:rsidR="00BE7D67" w:rsidRPr="00662C21" w:rsidRDefault="00B76313" w:rsidP="00C14461">
      <w:pPr>
        <w:tabs>
          <w:tab w:val="left" w:pos="12147"/>
        </w:tabs>
        <w:rPr>
          <w:rFonts w:ascii="Arial" w:hAnsi="Arial" w:cs="Arial"/>
        </w:rPr>
      </w:pPr>
      <w:r w:rsidRPr="00662C21">
        <w:rPr>
          <w:rFonts w:ascii="Arial" w:hAnsi="Arial" w:cs="Arial"/>
          <w:b/>
          <w:bCs/>
        </w:rPr>
        <w:t xml:space="preserve"> </w:t>
      </w:r>
      <w:r w:rsidR="007A2261" w:rsidRPr="00662C21">
        <w:rPr>
          <w:rFonts w:ascii="Arial" w:hAnsi="Arial" w:cs="Arial"/>
          <w:b/>
          <w:bCs/>
        </w:rPr>
        <w:t>Chapter thr</w:t>
      </w:r>
      <w:r w:rsidR="00BE7D67" w:rsidRPr="00662C21">
        <w:rPr>
          <w:rFonts w:ascii="Arial" w:hAnsi="Arial" w:cs="Arial"/>
          <w:b/>
          <w:bCs/>
        </w:rPr>
        <w:t>e</w:t>
      </w:r>
      <w:r w:rsidR="003C2238" w:rsidRPr="00662C21">
        <w:rPr>
          <w:rFonts w:ascii="Arial" w:hAnsi="Arial" w:cs="Arial"/>
          <w:b/>
          <w:bCs/>
        </w:rPr>
        <w:t>e</w:t>
      </w:r>
      <w:r w:rsidR="00C14461" w:rsidRPr="00662C21">
        <w:rPr>
          <w:rFonts w:ascii="Arial" w:hAnsi="Arial" w:cs="Arial"/>
          <w:b/>
          <w:bCs/>
        </w:rPr>
        <w:tab/>
      </w:r>
    </w:p>
    <w:p w14:paraId="38205CC3" w14:textId="32599ECD" w:rsidR="009C22BA" w:rsidRPr="00662C21" w:rsidRDefault="00C25164" w:rsidP="00C25164">
      <w:pPr>
        <w:rPr>
          <w:rFonts w:ascii="Arial" w:hAnsi="Arial" w:cs="Arial"/>
        </w:rPr>
      </w:pPr>
      <w:r w:rsidRPr="00662C21">
        <w:rPr>
          <w:rFonts w:ascii="Arial" w:hAnsi="Arial" w:cs="Arial"/>
        </w:rPr>
        <w:t xml:space="preserve">Chapter three discusses </w:t>
      </w:r>
      <w:r w:rsidR="00050794" w:rsidRPr="00662C21">
        <w:rPr>
          <w:rFonts w:ascii="Arial" w:hAnsi="Arial" w:cs="Arial"/>
        </w:rPr>
        <w:t xml:space="preserve">themes </w:t>
      </w:r>
      <w:r w:rsidR="009C22BA" w:rsidRPr="00662C21">
        <w:rPr>
          <w:rFonts w:ascii="Arial" w:hAnsi="Arial" w:cs="Arial"/>
        </w:rPr>
        <w:t>identified</w:t>
      </w:r>
      <w:r w:rsidR="00D05C0C" w:rsidRPr="00662C21">
        <w:rPr>
          <w:rFonts w:ascii="Arial" w:hAnsi="Arial" w:cs="Arial"/>
        </w:rPr>
        <w:t xml:space="preserve"> from literature relating to</w:t>
      </w:r>
      <w:r w:rsidR="00323350" w:rsidRPr="00662C21">
        <w:rPr>
          <w:rFonts w:ascii="Arial" w:hAnsi="Arial" w:cs="Arial"/>
        </w:rPr>
        <w:t xml:space="preserve"> the effects of adverse childhood experiences in adults.</w:t>
      </w:r>
    </w:p>
    <w:p w14:paraId="332DFA30" w14:textId="77777777" w:rsidR="00A91BFB" w:rsidRPr="00662C21" w:rsidRDefault="00A91BFB" w:rsidP="00C25164">
      <w:pPr>
        <w:rPr>
          <w:rFonts w:ascii="Arial" w:hAnsi="Arial" w:cs="Arial"/>
        </w:rPr>
      </w:pPr>
    </w:p>
    <w:p w14:paraId="4C936BCC" w14:textId="14860654" w:rsidR="009C22BA" w:rsidRPr="00662C21" w:rsidRDefault="00C17CD5" w:rsidP="009C22BA">
      <w:pPr>
        <w:rPr>
          <w:rFonts w:ascii="Arial" w:hAnsi="Arial" w:cs="Arial"/>
          <w:b/>
          <w:bCs/>
        </w:rPr>
      </w:pPr>
      <w:r w:rsidRPr="00662C21">
        <w:rPr>
          <w:rFonts w:ascii="Arial" w:hAnsi="Arial" w:cs="Arial"/>
          <w:b/>
          <w:bCs/>
        </w:rPr>
        <w:t xml:space="preserve">Mental Health </w:t>
      </w:r>
    </w:p>
    <w:p w14:paraId="7DE85714" w14:textId="213DF7C3" w:rsidR="007F5643" w:rsidRPr="00662C21" w:rsidRDefault="003E5BC6">
      <w:pPr>
        <w:rPr>
          <w:rFonts w:ascii="Arial" w:hAnsi="Arial" w:cs="Arial"/>
        </w:rPr>
      </w:pPr>
      <w:r w:rsidRPr="00662C21">
        <w:rPr>
          <w:rFonts w:ascii="Arial" w:hAnsi="Arial" w:cs="Arial"/>
        </w:rPr>
        <w:t xml:space="preserve"> Current literature found</w:t>
      </w:r>
      <w:r w:rsidR="004D2398" w:rsidRPr="00662C21">
        <w:rPr>
          <w:rFonts w:ascii="Arial" w:hAnsi="Arial" w:cs="Arial"/>
        </w:rPr>
        <w:t xml:space="preserve"> Adverse </w:t>
      </w:r>
      <w:r w:rsidRPr="00662C21">
        <w:rPr>
          <w:rFonts w:ascii="Arial" w:hAnsi="Arial" w:cs="Arial"/>
        </w:rPr>
        <w:t xml:space="preserve">childhood </w:t>
      </w:r>
      <w:r w:rsidR="004D2398" w:rsidRPr="00662C21">
        <w:rPr>
          <w:rFonts w:ascii="Arial" w:hAnsi="Arial" w:cs="Arial"/>
        </w:rPr>
        <w:t>experiences</w:t>
      </w:r>
      <w:r w:rsidRPr="00662C21">
        <w:rPr>
          <w:rFonts w:ascii="Arial" w:hAnsi="Arial" w:cs="Arial"/>
        </w:rPr>
        <w:t xml:space="preserve"> ha</w:t>
      </w:r>
      <w:r w:rsidR="00C25164" w:rsidRPr="00662C21">
        <w:rPr>
          <w:rFonts w:ascii="Arial" w:hAnsi="Arial" w:cs="Arial"/>
        </w:rPr>
        <w:t>ve</w:t>
      </w:r>
      <w:r w:rsidRPr="00662C21">
        <w:rPr>
          <w:rFonts w:ascii="Arial" w:hAnsi="Arial" w:cs="Arial"/>
        </w:rPr>
        <w:t xml:space="preserve"> a </w:t>
      </w:r>
      <w:r w:rsidR="00FA1922" w:rsidRPr="00662C21">
        <w:rPr>
          <w:rFonts w:ascii="Arial" w:hAnsi="Arial" w:cs="Arial"/>
        </w:rPr>
        <w:t xml:space="preserve">long-lasting effect </w:t>
      </w:r>
      <w:r w:rsidRPr="00662C21">
        <w:rPr>
          <w:rFonts w:ascii="Arial" w:hAnsi="Arial" w:cs="Arial"/>
        </w:rPr>
        <w:t xml:space="preserve">on a </w:t>
      </w:r>
      <w:r w:rsidR="00FA1922" w:rsidRPr="00662C21">
        <w:rPr>
          <w:rFonts w:ascii="Arial" w:hAnsi="Arial" w:cs="Arial"/>
        </w:rPr>
        <w:t>person’s</w:t>
      </w:r>
      <w:r w:rsidRPr="00662C21">
        <w:rPr>
          <w:rFonts w:ascii="Arial" w:hAnsi="Arial" w:cs="Arial"/>
        </w:rPr>
        <w:t xml:space="preserve"> mental health ( Danielson and Sanders</w:t>
      </w:r>
      <w:r w:rsidR="003A204B">
        <w:rPr>
          <w:rFonts w:ascii="Arial" w:hAnsi="Arial" w:cs="Arial"/>
        </w:rPr>
        <w:t>.,</w:t>
      </w:r>
      <w:r w:rsidR="006354DD" w:rsidRPr="00662C21">
        <w:rPr>
          <w:rFonts w:ascii="Arial" w:hAnsi="Arial" w:cs="Arial"/>
        </w:rPr>
        <w:t xml:space="preserve"> </w:t>
      </w:r>
      <w:r w:rsidR="005F51A3" w:rsidRPr="00662C21">
        <w:rPr>
          <w:rFonts w:ascii="Arial" w:hAnsi="Arial" w:cs="Arial"/>
        </w:rPr>
        <w:t>2018</w:t>
      </w:r>
      <w:r w:rsidR="004D2398" w:rsidRPr="00662C21">
        <w:rPr>
          <w:rFonts w:ascii="Arial" w:hAnsi="Arial" w:cs="Arial"/>
        </w:rPr>
        <w:t>;</w:t>
      </w:r>
      <w:r w:rsidR="005F51A3" w:rsidRPr="00662C21">
        <w:rPr>
          <w:rFonts w:ascii="Arial" w:hAnsi="Arial" w:cs="Arial"/>
        </w:rPr>
        <w:t xml:space="preserve"> Robert,</w:t>
      </w:r>
      <w:r w:rsidR="007F1C81" w:rsidRPr="00662C21">
        <w:rPr>
          <w:rFonts w:ascii="Arial" w:hAnsi="Arial" w:cs="Arial"/>
        </w:rPr>
        <w:t xml:space="preserve"> et </w:t>
      </w:r>
      <w:proofErr w:type="spellStart"/>
      <w:r w:rsidR="007F1C81" w:rsidRPr="00662C21">
        <w:rPr>
          <w:rFonts w:ascii="Arial" w:hAnsi="Arial" w:cs="Arial"/>
        </w:rPr>
        <w:t>a</w:t>
      </w:r>
      <w:r w:rsidR="003A204B">
        <w:rPr>
          <w:rFonts w:ascii="Arial" w:hAnsi="Arial" w:cs="Arial"/>
        </w:rPr>
        <w:t>.,</w:t>
      </w:r>
      <w:r w:rsidR="007F1C81" w:rsidRPr="00662C21">
        <w:rPr>
          <w:rFonts w:ascii="Arial" w:hAnsi="Arial" w:cs="Arial"/>
        </w:rPr>
        <w:t>l</w:t>
      </w:r>
      <w:proofErr w:type="spellEnd"/>
      <w:r w:rsidR="005F51A3" w:rsidRPr="00662C21">
        <w:rPr>
          <w:rFonts w:ascii="Arial" w:hAnsi="Arial" w:cs="Arial"/>
        </w:rPr>
        <w:t xml:space="preserve">  2007</w:t>
      </w:r>
      <w:r w:rsidR="000B5DDD" w:rsidRPr="00662C21">
        <w:rPr>
          <w:rFonts w:ascii="Arial" w:hAnsi="Arial" w:cs="Arial"/>
        </w:rPr>
        <w:t xml:space="preserve">; </w:t>
      </w:r>
      <w:proofErr w:type="spellStart"/>
      <w:r w:rsidR="000B5DDD" w:rsidRPr="00662C21">
        <w:rPr>
          <w:rFonts w:ascii="Arial" w:hAnsi="Arial" w:cs="Arial"/>
        </w:rPr>
        <w:t>Dr.</w:t>
      </w:r>
      <w:proofErr w:type="spellEnd"/>
      <w:r w:rsidR="000B5DDD" w:rsidRPr="00662C21">
        <w:rPr>
          <w:rFonts w:ascii="Arial" w:hAnsi="Arial" w:cs="Arial"/>
        </w:rPr>
        <w:t xml:space="preserve"> Bethell et al</w:t>
      </w:r>
      <w:r w:rsidR="003A204B">
        <w:rPr>
          <w:rFonts w:ascii="Arial" w:hAnsi="Arial" w:cs="Arial"/>
        </w:rPr>
        <w:t>.,</w:t>
      </w:r>
      <w:r w:rsidR="000B5DDD" w:rsidRPr="00662C21">
        <w:rPr>
          <w:rFonts w:ascii="Arial" w:hAnsi="Arial" w:cs="Arial"/>
        </w:rPr>
        <w:t xml:space="preserve"> 2018</w:t>
      </w:r>
      <w:r w:rsidR="00133DDD" w:rsidRPr="00662C21">
        <w:rPr>
          <w:rFonts w:ascii="Arial" w:hAnsi="Arial" w:cs="Arial"/>
        </w:rPr>
        <w:t>)</w:t>
      </w:r>
      <w:r w:rsidR="000B5DDD" w:rsidRPr="00662C21">
        <w:rPr>
          <w:rFonts w:ascii="Arial" w:hAnsi="Arial" w:cs="Arial"/>
        </w:rPr>
        <w:t xml:space="preserve">. </w:t>
      </w:r>
      <w:r w:rsidR="00133DDD" w:rsidRPr="00662C21">
        <w:rPr>
          <w:rFonts w:ascii="Arial" w:hAnsi="Arial" w:cs="Arial"/>
        </w:rPr>
        <w:t>E</w:t>
      </w:r>
      <w:r w:rsidR="00732EC8" w:rsidRPr="00662C21">
        <w:rPr>
          <w:rFonts w:ascii="Arial" w:hAnsi="Arial" w:cs="Arial"/>
        </w:rPr>
        <w:t xml:space="preserve">xposure to </w:t>
      </w:r>
      <w:r w:rsidR="00133DDD" w:rsidRPr="00662C21">
        <w:rPr>
          <w:rFonts w:ascii="Arial" w:hAnsi="Arial" w:cs="Arial"/>
        </w:rPr>
        <w:t>C</w:t>
      </w:r>
      <w:r w:rsidR="00732EC8" w:rsidRPr="00662C21">
        <w:rPr>
          <w:rFonts w:ascii="Arial" w:hAnsi="Arial" w:cs="Arial"/>
        </w:rPr>
        <w:t xml:space="preserve">hildhood </w:t>
      </w:r>
      <w:r w:rsidR="00133DDD" w:rsidRPr="00662C21">
        <w:rPr>
          <w:rFonts w:ascii="Arial" w:hAnsi="Arial" w:cs="Arial"/>
        </w:rPr>
        <w:t>A</w:t>
      </w:r>
      <w:r w:rsidR="00732EC8" w:rsidRPr="00662C21">
        <w:rPr>
          <w:rFonts w:ascii="Arial" w:hAnsi="Arial" w:cs="Arial"/>
        </w:rPr>
        <w:t>dversities</w:t>
      </w:r>
      <w:r w:rsidR="00133DDD" w:rsidRPr="00662C21">
        <w:rPr>
          <w:rFonts w:ascii="Arial" w:hAnsi="Arial" w:cs="Arial"/>
        </w:rPr>
        <w:t xml:space="preserve"> Experiences</w:t>
      </w:r>
      <w:r w:rsidR="00732EC8" w:rsidRPr="00662C21">
        <w:rPr>
          <w:rFonts w:ascii="Arial" w:hAnsi="Arial" w:cs="Arial"/>
        </w:rPr>
        <w:t xml:space="preserve"> also</w:t>
      </w:r>
      <w:r w:rsidR="00050794" w:rsidRPr="00662C21">
        <w:rPr>
          <w:rFonts w:ascii="Arial" w:hAnsi="Arial" w:cs="Arial"/>
        </w:rPr>
        <w:t>,</w:t>
      </w:r>
      <w:r w:rsidR="00732EC8" w:rsidRPr="00662C21">
        <w:rPr>
          <w:rFonts w:ascii="Arial" w:hAnsi="Arial" w:cs="Arial"/>
        </w:rPr>
        <w:t xml:space="preserve"> </w:t>
      </w:r>
      <w:r w:rsidR="006F674A" w:rsidRPr="00662C21">
        <w:rPr>
          <w:rFonts w:ascii="Arial" w:hAnsi="Arial" w:cs="Arial"/>
        </w:rPr>
        <w:t xml:space="preserve">family history of mental health </w:t>
      </w:r>
      <w:r w:rsidR="00050794" w:rsidRPr="00662C21">
        <w:rPr>
          <w:rFonts w:ascii="Arial" w:hAnsi="Arial" w:cs="Arial"/>
        </w:rPr>
        <w:t>h</w:t>
      </w:r>
      <w:r w:rsidR="001921AC" w:rsidRPr="00662C21">
        <w:rPr>
          <w:rFonts w:ascii="Arial" w:hAnsi="Arial" w:cs="Arial"/>
        </w:rPr>
        <w:t>as long lasting effects on</w:t>
      </w:r>
      <w:r w:rsidR="00050794" w:rsidRPr="00662C21">
        <w:rPr>
          <w:rFonts w:ascii="Arial" w:hAnsi="Arial" w:cs="Arial"/>
        </w:rPr>
        <w:t xml:space="preserve"> a person’s</w:t>
      </w:r>
      <w:r w:rsidR="001921AC" w:rsidRPr="00662C21">
        <w:rPr>
          <w:rFonts w:ascii="Arial" w:hAnsi="Arial" w:cs="Arial"/>
        </w:rPr>
        <w:t xml:space="preserve"> mental health</w:t>
      </w:r>
      <w:r w:rsidR="003A5817" w:rsidRPr="00662C21">
        <w:rPr>
          <w:rFonts w:ascii="Arial" w:hAnsi="Arial" w:cs="Arial"/>
        </w:rPr>
        <w:t xml:space="preserve"> </w:t>
      </w:r>
      <w:r w:rsidR="002C5F08" w:rsidRPr="00662C21">
        <w:rPr>
          <w:rFonts w:ascii="Arial" w:hAnsi="Arial" w:cs="Arial"/>
        </w:rPr>
        <w:t>(</w:t>
      </w:r>
      <w:r w:rsidR="003A5817" w:rsidRPr="00662C21">
        <w:rPr>
          <w:rFonts w:ascii="Arial" w:hAnsi="Arial" w:cs="Arial"/>
        </w:rPr>
        <w:t>Public health</w:t>
      </w:r>
      <w:r w:rsidR="002C5F08" w:rsidRPr="00662C21">
        <w:rPr>
          <w:rFonts w:ascii="Arial" w:hAnsi="Arial" w:cs="Arial"/>
        </w:rPr>
        <w:t>, 2016;</w:t>
      </w:r>
      <w:r w:rsidR="00732EC8" w:rsidRPr="00662C21">
        <w:rPr>
          <w:rFonts w:ascii="Arial" w:hAnsi="Arial" w:cs="Arial"/>
        </w:rPr>
        <w:t>Prof</w:t>
      </w:r>
      <w:r w:rsidR="006F674A" w:rsidRPr="00662C21">
        <w:rPr>
          <w:rFonts w:ascii="Arial" w:hAnsi="Arial" w:cs="Arial"/>
        </w:rPr>
        <w:t xml:space="preserve"> </w:t>
      </w:r>
      <w:r w:rsidR="00732EC8" w:rsidRPr="00662C21">
        <w:rPr>
          <w:rFonts w:ascii="Arial" w:hAnsi="Arial" w:cs="Arial"/>
        </w:rPr>
        <w:t>Gilbert et al</w:t>
      </w:r>
      <w:r w:rsidR="00050794" w:rsidRPr="00662C21">
        <w:rPr>
          <w:rFonts w:ascii="Arial" w:hAnsi="Arial" w:cs="Arial"/>
        </w:rPr>
        <w:t>,</w:t>
      </w:r>
      <w:r w:rsidR="00732EC8" w:rsidRPr="00662C21">
        <w:rPr>
          <w:rFonts w:ascii="Arial" w:hAnsi="Arial" w:cs="Arial"/>
        </w:rPr>
        <w:t xml:space="preserve"> 2009)</w:t>
      </w:r>
      <w:r w:rsidR="00C25164" w:rsidRPr="00662C21">
        <w:rPr>
          <w:rFonts w:ascii="Arial" w:hAnsi="Arial" w:cs="Arial"/>
        </w:rPr>
        <w:t>.</w:t>
      </w:r>
      <w:r w:rsidR="00133DDD" w:rsidRPr="00662C21">
        <w:rPr>
          <w:rFonts w:ascii="Arial" w:hAnsi="Arial" w:cs="Arial"/>
        </w:rPr>
        <w:t xml:space="preserve"> </w:t>
      </w:r>
      <w:r w:rsidR="00C25164" w:rsidRPr="00662C21">
        <w:rPr>
          <w:rFonts w:ascii="Arial" w:hAnsi="Arial" w:cs="Arial"/>
        </w:rPr>
        <w:t>The lack of parental care, violence, abuse, witnessing substance abuse,</w:t>
      </w:r>
      <w:r w:rsidR="00764699" w:rsidRPr="00662C21">
        <w:rPr>
          <w:rFonts w:ascii="Arial" w:hAnsi="Arial" w:cs="Arial"/>
        </w:rPr>
        <w:t xml:space="preserve"> a</w:t>
      </w:r>
      <w:r w:rsidR="00C25164" w:rsidRPr="00662C21">
        <w:rPr>
          <w:rFonts w:ascii="Arial" w:hAnsi="Arial" w:cs="Arial"/>
        </w:rPr>
        <w:t xml:space="preserve"> parents </w:t>
      </w:r>
      <w:r w:rsidR="00764699" w:rsidRPr="00662C21">
        <w:rPr>
          <w:rFonts w:ascii="Arial" w:hAnsi="Arial" w:cs="Arial"/>
        </w:rPr>
        <w:t>death</w:t>
      </w:r>
      <w:r w:rsidR="00C25164" w:rsidRPr="00662C21">
        <w:rPr>
          <w:rFonts w:ascii="Arial" w:hAnsi="Arial" w:cs="Arial"/>
        </w:rPr>
        <w:t xml:space="preserve">, early parent separation also family history of mental health </w:t>
      </w:r>
      <w:r w:rsidR="00764699" w:rsidRPr="00662C21">
        <w:rPr>
          <w:rFonts w:ascii="Arial" w:hAnsi="Arial" w:cs="Arial"/>
        </w:rPr>
        <w:t xml:space="preserve">increased the risk </w:t>
      </w:r>
      <w:r w:rsidR="00764699" w:rsidRPr="00662C21">
        <w:rPr>
          <w:rFonts w:ascii="Arial" w:hAnsi="Arial" w:cs="Arial"/>
        </w:rPr>
        <w:lastRenderedPageBreak/>
        <w:t>of depression in</w:t>
      </w:r>
      <w:r w:rsidR="006F674A" w:rsidRPr="00662C21">
        <w:rPr>
          <w:rFonts w:ascii="Arial" w:hAnsi="Arial" w:cs="Arial"/>
        </w:rPr>
        <w:t xml:space="preserve"> adulthood from 1.4 -2.6,</w:t>
      </w:r>
      <w:r w:rsidR="00133DDD" w:rsidRPr="00662C21">
        <w:rPr>
          <w:rFonts w:ascii="Arial" w:hAnsi="Arial" w:cs="Arial"/>
        </w:rPr>
        <w:t>’</w:t>
      </w:r>
      <w:r w:rsidR="006F674A" w:rsidRPr="00662C21">
        <w:rPr>
          <w:rFonts w:ascii="Arial" w:hAnsi="Arial" w:cs="Arial"/>
        </w:rPr>
        <w:t xml:space="preserve"> however</w:t>
      </w:r>
      <w:r w:rsidR="00133DDD" w:rsidRPr="00662C21">
        <w:rPr>
          <w:rFonts w:ascii="Arial" w:hAnsi="Arial" w:cs="Arial"/>
        </w:rPr>
        <w:t>’</w:t>
      </w:r>
      <w:r w:rsidR="006F674A" w:rsidRPr="00662C21">
        <w:rPr>
          <w:rFonts w:ascii="Arial" w:hAnsi="Arial" w:cs="Arial"/>
        </w:rPr>
        <w:t xml:space="preserve"> the risks doubled in neglect also</w:t>
      </w:r>
      <w:r w:rsidR="00CB0883" w:rsidRPr="00662C21">
        <w:rPr>
          <w:rFonts w:ascii="Arial" w:hAnsi="Arial" w:cs="Arial"/>
        </w:rPr>
        <w:t xml:space="preserve"> in </w:t>
      </w:r>
      <w:r w:rsidR="006F674A" w:rsidRPr="00662C21">
        <w:rPr>
          <w:rFonts w:ascii="Arial" w:hAnsi="Arial" w:cs="Arial"/>
        </w:rPr>
        <w:t>abuse</w:t>
      </w:r>
      <w:r w:rsidR="00CB0883" w:rsidRPr="00662C21">
        <w:rPr>
          <w:rFonts w:ascii="Arial" w:hAnsi="Arial" w:cs="Arial"/>
        </w:rPr>
        <w:t xml:space="preserve"> in childhood</w:t>
      </w:r>
      <w:r w:rsidR="00764699" w:rsidRPr="00662C21">
        <w:rPr>
          <w:rFonts w:ascii="Arial" w:hAnsi="Arial" w:cs="Arial"/>
        </w:rPr>
        <w:t>.</w:t>
      </w:r>
      <w:r w:rsidR="00CB0883" w:rsidRPr="00662C21">
        <w:rPr>
          <w:rFonts w:ascii="Arial" w:hAnsi="Arial" w:cs="Arial"/>
        </w:rPr>
        <w:t xml:space="preserve"> </w:t>
      </w:r>
      <w:bookmarkStart w:id="1" w:name="_Hlk39004345"/>
      <w:r w:rsidR="006F674A" w:rsidRPr="00662C21">
        <w:rPr>
          <w:rFonts w:ascii="Arial" w:hAnsi="Arial" w:cs="Arial"/>
        </w:rPr>
        <w:t>(</w:t>
      </w:r>
      <w:proofErr w:type="spellStart"/>
      <w:r w:rsidR="006F674A" w:rsidRPr="00662C21">
        <w:rPr>
          <w:rFonts w:ascii="Arial" w:hAnsi="Arial" w:cs="Arial"/>
        </w:rPr>
        <w:t>Muighan</w:t>
      </w:r>
      <w:proofErr w:type="spellEnd"/>
      <w:r w:rsidR="009205AB" w:rsidRPr="00662C21">
        <w:rPr>
          <w:rFonts w:ascii="Arial" w:hAnsi="Arial" w:cs="Arial"/>
        </w:rPr>
        <w:t xml:space="preserve"> and</w:t>
      </w:r>
      <w:r w:rsidR="006F674A" w:rsidRPr="00662C21">
        <w:rPr>
          <w:rFonts w:ascii="Arial" w:hAnsi="Arial" w:cs="Arial"/>
        </w:rPr>
        <w:t xml:space="preserve"> McCarthy</w:t>
      </w:r>
      <w:r w:rsidR="009205AB" w:rsidRPr="00662C21">
        <w:rPr>
          <w:rFonts w:ascii="Arial" w:hAnsi="Arial" w:cs="Arial"/>
        </w:rPr>
        <w:t xml:space="preserve">, </w:t>
      </w:r>
      <w:r w:rsidR="006F674A" w:rsidRPr="00662C21">
        <w:rPr>
          <w:rFonts w:ascii="Arial" w:hAnsi="Arial" w:cs="Arial"/>
        </w:rPr>
        <w:t>1997)</w:t>
      </w:r>
      <w:r w:rsidR="007F158E" w:rsidRPr="00662C21">
        <w:rPr>
          <w:rFonts w:ascii="Arial" w:hAnsi="Arial" w:cs="Arial"/>
        </w:rPr>
        <w:t xml:space="preserve">. </w:t>
      </w:r>
    </w:p>
    <w:p w14:paraId="20C1EF26" w14:textId="03B69EC0" w:rsidR="00F93737" w:rsidRPr="00662C21" w:rsidRDefault="009C22BA">
      <w:pPr>
        <w:rPr>
          <w:rFonts w:ascii="Arial" w:hAnsi="Arial" w:cs="Arial"/>
        </w:rPr>
      </w:pPr>
      <w:bookmarkStart w:id="2" w:name="_Hlk39004446"/>
      <w:bookmarkEnd w:id="1"/>
      <w:r w:rsidRPr="00662C21">
        <w:rPr>
          <w:rFonts w:ascii="Arial" w:hAnsi="Arial" w:cs="Arial"/>
          <w:color w:val="000000" w:themeColor="text1"/>
        </w:rPr>
        <w:t xml:space="preserve">Hughes </w:t>
      </w:r>
      <w:r w:rsidR="00685DE2" w:rsidRPr="00662C21">
        <w:rPr>
          <w:rFonts w:ascii="Arial" w:hAnsi="Arial" w:cs="Arial"/>
          <w:color w:val="000000" w:themeColor="text1"/>
        </w:rPr>
        <w:t>et al</w:t>
      </w:r>
      <w:r w:rsidR="00BB41EA" w:rsidRPr="00662C21">
        <w:rPr>
          <w:rFonts w:ascii="Arial" w:hAnsi="Arial" w:cs="Arial"/>
          <w:color w:val="000000" w:themeColor="text1"/>
        </w:rPr>
        <w:t xml:space="preserve"> (2017)</w:t>
      </w:r>
      <w:r w:rsidRPr="00662C21">
        <w:rPr>
          <w:rFonts w:ascii="Arial" w:hAnsi="Arial" w:cs="Arial"/>
          <w:color w:val="000000" w:themeColor="text1"/>
        </w:rPr>
        <w:t xml:space="preserve"> </w:t>
      </w:r>
      <w:bookmarkEnd w:id="2"/>
      <w:r w:rsidRPr="00662C21">
        <w:rPr>
          <w:rFonts w:ascii="Arial" w:hAnsi="Arial" w:cs="Arial"/>
          <w:color w:val="000000" w:themeColor="text1"/>
        </w:rPr>
        <w:t xml:space="preserve">conducted </w:t>
      </w:r>
      <w:r w:rsidRPr="00662C21">
        <w:rPr>
          <w:rFonts w:ascii="Arial" w:hAnsi="Arial" w:cs="Arial"/>
        </w:rPr>
        <w:t>a study</w:t>
      </w:r>
      <w:r w:rsidR="00127F71" w:rsidRPr="00662C21">
        <w:rPr>
          <w:rFonts w:ascii="Arial" w:hAnsi="Arial" w:cs="Arial"/>
        </w:rPr>
        <w:t xml:space="preserve"> funded by the public health wales</w:t>
      </w:r>
      <w:r w:rsidRPr="00662C21">
        <w:rPr>
          <w:rFonts w:ascii="Arial" w:hAnsi="Arial" w:cs="Arial"/>
        </w:rPr>
        <w:t xml:space="preserve"> to identify the impacts of adverse childhood experience</w:t>
      </w:r>
      <w:r w:rsidR="00127F71" w:rsidRPr="00662C21">
        <w:rPr>
          <w:rFonts w:ascii="Arial" w:hAnsi="Arial" w:cs="Arial"/>
        </w:rPr>
        <w:t xml:space="preserve"> by measuring the effects of multiple ACEs had</w:t>
      </w:r>
      <w:r w:rsidRPr="00662C21">
        <w:rPr>
          <w:rFonts w:ascii="Arial" w:hAnsi="Arial" w:cs="Arial"/>
        </w:rPr>
        <w:t xml:space="preserve"> </w:t>
      </w:r>
      <w:r w:rsidR="00127F71" w:rsidRPr="00662C21">
        <w:rPr>
          <w:rFonts w:ascii="Arial" w:hAnsi="Arial" w:cs="Arial"/>
        </w:rPr>
        <w:t>in health outcomes</w:t>
      </w:r>
      <w:r w:rsidR="00240F0B" w:rsidRPr="00662C21">
        <w:rPr>
          <w:rFonts w:ascii="Arial" w:hAnsi="Arial" w:cs="Arial"/>
        </w:rPr>
        <w:t>, to achieve the result</w:t>
      </w:r>
      <w:r w:rsidR="00133DDD" w:rsidRPr="00662C21">
        <w:rPr>
          <w:rFonts w:ascii="Arial" w:hAnsi="Arial" w:cs="Arial"/>
        </w:rPr>
        <w:t>.</w:t>
      </w:r>
      <w:r w:rsidR="00240F0B" w:rsidRPr="00662C21">
        <w:rPr>
          <w:rFonts w:ascii="Arial" w:hAnsi="Arial" w:cs="Arial"/>
        </w:rPr>
        <w:t xml:space="preserve"> Adverse childhood experience categories were measured in</w:t>
      </w:r>
      <w:r w:rsidR="00764699" w:rsidRPr="00662C21">
        <w:rPr>
          <w:rFonts w:ascii="Arial" w:hAnsi="Arial" w:cs="Arial"/>
        </w:rPr>
        <w:t xml:space="preserve"> this study.</w:t>
      </w:r>
      <w:r w:rsidRPr="00662C21">
        <w:rPr>
          <w:rFonts w:ascii="Arial" w:hAnsi="Arial" w:cs="Arial"/>
        </w:rPr>
        <w:t xml:space="preserve"> </w:t>
      </w:r>
      <w:r w:rsidR="00764699" w:rsidRPr="00662C21">
        <w:rPr>
          <w:rFonts w:ascii="Arial" w:hAnsi="Arial" w:cs="Arial"/>
        </w:rPr>
        <w:t>I</w:t>
      </w:r>
      <w:r w:rsidRPr="00662C21">
        <w:rPr>
          <w:rFonts w:ascii="Arial" w:hAnsi="Arial" w:cs="Arial"/>
        </w:rPr>
        <w:t>n the systematic review meta-analysis, five databases for cross-sectional case-control were used published up to 2016 reporting risks of health outcomes. Of 11621 references identified in the search</w:t>
      </w:r>
      <w:r w:rsidR="00764699" w:rsidRPr="00662C21">
        <w:rPr>
          <w:rFonts w:ascii="Arial" w:hAnsi="Arial" w:cs="Arial"/>
        </w:rPr>
        <w:t xml:space="preserve">, </w:t>
      </w:r>
      <w:r w:rsidRPr="00662C21">
        <w:rPr>
          <w:rFonts w:ascii="Arial" w:hAnsi="Arial" w:cs="Arial"/>
        </w:rPr>
        <w:t>37 provided risk estimates of 23 outcomes from 253719 participants</w:t>
      </w:r>
      <w:r w:rsidR="00997E91" w:rsidRPr="00662C21">
        <w:rPr>
          <w:rFonts w:ascii="Arial" w:hAnsi="Arial" w:cs="Arial"/>
        </w:rPr>
        <w:t>.</w:t>
      </w:r>
      <w:r w:rsidR="003B63D0" w:rsidRPr="00662C21">
        <w:rPr>
          <w:rFonts w:ascii="Arial" w:hAnsi="Arial" w:cs="Arial"/>
        </w:rPr>
        <w:t xml:space="preserve"> Studies in this systematic review and meta-analysis were done in middle also </w:t>
      </w:r>
      <w:r w:rsidR="00764699" w:rsidRPr="00662C21">
        <w:rPr>
          <w:rFonts w:ascii="Arial" w:hAnsi="Arial" w:cs="Arial"/>
        </w:rPr>
        <w:t>high-income</w:t>
      </w:r>
      <w:r w:rsidR="003B63D0" w:rsidRPr="00662C21">
        <w:rPr>
          <w:rFonts w:ascii="Arial" w:hAnsi="Arial" w:cs="Arial"/>
        </w:rPr>
        <w:t xml:space="preserve"> countries none from low income countries</w:t>
      </w:r>
      <w:r w:rsidR="00764699" w:rsidRPr="00662C21">
        <w:rPr>
          <w:rFonts w:ascii="Arial" w:hAnsi="Arial" w:cs="Arial"/>
        </w:rPr>
        <w:t>.</w:t>
      </w:r>
      <w:r w:rsidR="003B63D0" w:rsidRPr="00662C21">
        <w:rPr>
          <w:rFonts w:ascii="Arial" w:hAnsi="Arial" w:cs="Arial"/>
        </w:rPr>
        <w:t xml:space="preserve"> </w:t>
      </w:r>
      <w:r w:rsidR="00997E91" w:rsidRPr="00662C21">
        <w:rPr>
          <w:rFonts w:ascii="Arial" w:hAnsi="Arial" w:cs="Arial"/>
        </w:rPr>
        <w:t>Hughes et al</w:t>
      </w:r>
      <w:r w:rsidR="006354DD" w:rsidRPr="00662C21">
        <w:rPr>
          <w:rFonts w:ascii="Arial" w:hAnsi="Arial" w:cs="Arial"/>
        </w:rPr>
        <w:t xml:space="preserve"> (2017)</w:t>
      </w:r>
      <w:r w:rsidR="00133DDD" w:rsidRPr="00662C21">
        <w:rPr>
          <w:rFonts w:ascii="Arial" w:hAnsi="Arial" w:cs="Arial"/>
        </w:rPr>
        <w:t xml:space="preserve">, </w:t>
      </w:r>
      <w:r w:rsidR="00997E91" w:rsidRPr="00662C21">
        <w:rPr>
          <w:rFonts w:ascii="Arial" w:hAnsi="Arial" w:cs="Arial"/>
        </w:rPr>
        <w:t>selected articles that</w:t>
      </w:r>
      <w:r w:rsidR="00B00B4F" w:rsidRPr="00662C21">
        <w:rPr>
          <w:rFonts w:ascii="Arial" w:hAnsi="Arial" w:cs="Arial"/>
        </w:rPr>
        <w:t xml:space="preserve"> presented</w:t>
      </w:r>
      <w:r w:rsidR="00997E91" w:rsidRPr="00662C21">
        <w:rPr>
          <w:rFonts w:ascii="Arial" w:hAnsi="Arial" w:cs="Arial"/>
        </w:rPr>
        <w:t xml:space="preserve"> risks estimates of individuals with at least four ACEs compared to those with none</w:t>
      </w:r>
      <w:r w:rsidR="00B00B4F" w:rsidRPr="00662C21">
        <w:rPr>
          <w:rFonts w:ascii="Arial" w:hAnsi="Arial" w:cs="Arial"/>
        </w:rPr>
        <w:t>,</w:t>
      </w:r>
      <w:r w:rsidR="00BD69AA" w:rsidRPr="00662C21">
        <w:rPr>
          <w:rFonts w:ascii="Arial" w:hAnsi="Arial" w:cs="Arial"/>
        </w:rPr>
        <w:t xml:space="preserve"> for outcomes </w:t>
      </w:r>
      <w:r w:rsidR="0043726B" w:rsidRPr="00662C21">
        <w:rPr>
          <w:rFonts w:ascii="Arial" w:hAnsi="Arial" w:cs="Arial"/>
        </w:rPr>
        <w:t>with</w:t>
      </w:r>
      <w:r w:rsidR="00BD69AA" w:rsidRPr="00662C21">
        <w:rPr>
          <w:rFonts w:ascii="Arial" w:hAnsi="Arial" w:cs="Arial"/>
        </w:rPr>
        <w:t xml:space="preserve"> </w:t>
      </w:r>
      <w:r w:rsidR="00000210" w:rsidRPr="00662C21">
        <w:rPr>
          <w:rFonts w:ascii="Arial" w:hAnsi="Arial" w:cs="Arial"/>
        </w:rPr>
        <w:t>s</w:t>
      </w:r>
      <w:r w:rsidR="00225D3E" w:rsidRPr="00662C21">
        <w:rPr>
          <w:rFonts w:ascii="Arial" w:hAnsi="Arial" w:cs="Arial"/>
        </w:rPr>
        <w:t>atisfactory</w:t>
      </w:r>
      <w:r w:rsidR="00000210" w:rsidRPr="00662C21">
        <w:rPr>
          <w:rFonts w:ascii="Arial" w:hAnsi="Arial" w:cs="Arial"/>
        </w:rPr>
        <w:t xml:space="preserve"> data for meta- </w:t>
      </w:r>
      <w:r w:rsidR="00E90120" w:rsidRPr="00662C21">
        <w:rPr>
          <w:rFonts w:ascii="Arial" w:hAnsi="Arial" w:cs="Arial"/>
        </w:rPr>
        <w:t>analysis</w:t>
      </w:r>
      <w:r w:rsidR="00B00B4F" w:rsidRPr="00662C21">
        <w:rPr>
          <w:rFonts w:ascii="Arial" w:hAnsi="Arial" w:cs="Arial"/>
        </w:rPr>
        <w:t xml:space="preserve"> </w:t>
      </w:r>
      <w:r w:rsidR="00E90120" w:rsidRPr="00662C21">
        <w:rPr>
          <w:rFonts w:ascii="Arial" w:hAnsi="Arial" w:cs="Arial"/>
        </w:rPr>
        <w:t xml:space="preserve">studies </w:t>
      </w:r>
      <w:r w:rsidR="00B00B4F" w:rsidRPr="00662C21">
        <w:rPr>
          <w:rFonts w:ascii="Arial" w:hAnsi="Arial" w:cs="Arial"/>
        </w:rPr>
        <w:t>were focused on the average a</w:t>
      </w:r>
      <w:r w:rsidR="00BD69AA" w:rsidRPr="00662C21">
        <w:rPr>
          <w:rFonts w:ascii="Arial" w:hAnsi="Arial" w:cs="Arial"/>
        </w:rPr>
        <w:t>ge of</w:t>
      </w:r>
      <w:r w:rsidR="00B00B4F" w:rsidRPr="00662C21">
        <w:rPr>
          <w:rFonts w:ascii="Arial" w:hAnsi="Arial" w:cs="Arial"/>
        </w:rPr>
        <w:t xml:space="preserve"> eighteen </w:t>
      </w:r>
      <w:r w:rsidR="00BD69AA" w:rsidRPr="00662C21">
        <w:rPr>
          <w:rFonts w:ascii="Arial" w:hAnsi="Arial" w:cs="Arial"/>
        </w:rPr>
        <w:t>years old</w:t>
      </w:r>
      <w:r w:rsidR="00133DDD" w:rsidRPr="00662C21">
        <w:rPr>
          <w:rFonts w:ascii="Arial" w:hAnsi="Arial" w:cs="Arial"/>
        </w:rPr>
        <w:t xml:space="preserve">. </w:t>
      </w:r>
      <w:r w:rsidR="001212B8" w:rsidRPr="00662C21">
        <w:rPr>
          <w:rFonts w:ascii="Arial" w:hAnsi="Arial" w:cs="Arial"/>
        </w:rPr>
        <w:t>Articles were recovered then screened; 194 (8%)of the articles were inclusion, with 37 (19)</w:t>
      </w:r>
      <w:r w:rsidR="004420C9" w:rsidRPr="00662C21">
        <w:rPr>
          <w:rFonts w:ascii="Arial" w:hAnsi="Arial" w:cs="Arial"/>
        </w:rPr>
        <w:t xml:space="preserve"> </w:t>
      </w:r>
      <w:r w:rsidR="001212B8" w:rsidRPr="00662C21">
        <w:rPr>
          <w:rFonts w:ascii="Arial" w:hAnsi="Arial" w:cs="Arial"/>
        </w:rPr>
        <w:t>%</w:t>
      </w:r>
      <w:r w:rsidR="00127F71" w:rsidRPr="00662C21">
        <w:rPr>
          <w:rFonts w:ascii="Arial" w:hAnsi="Arial" w:cs="Arial"/>
        </w:rPr>
        <w:t xml:space="preserve"> </w:t>
      </w:r>
      <w:r w:rsidR="001212B8" w:rsidRPr="00662C21">
        <w:rPr>
          <w:rFonts w:ascii="Arial" w:hAnsi="Arial" w:cs="Arial"/>
        </w:rPr>
        <w:t>0</w:t>
      </w:r>
      <w:r w:rsidR="00127F71" w:rsidRPr="00662C21">
        <w:rPr>
          <w:rFonts w:ascii="Arial" w:hAnsi="Arial" w:cs="Arial"/>
        </w:rPr>
        <w:t>f</w:t>
      </w:r>
      <w:r w:rsidR="001212B8" w:rsidRPr="00662C21">
        <w:rPr>
          <w:rFonts w:ascii="Arial" w:hAnsi="Arial" w:cs="Arial"/>
        </w:rPr>
        <w:t xml:space="preserve"> articles selected to make judgement to the review</w:t>
      </w:r>
      <w:r w:rsidR="003259D9" w:rsidRPr="00662C21">
        <w:rPr>
          <w:rFonts w:ascii="Arial" w:hAnsi="Arial" w:cs="Arial"/>
        </w:rPr>
        <w:t>. 1444725 (57%) of 252467 participants</w:t>
      </w:r>
      <w:r w:rsidR="004420C9" w:rsidRPr="00662C21">
        <w:rPr>
          <w:rFonts w:ascii="Arial" w:hAnsi="Arial" w:cs="Arial"/>
        </w:rPr>
        <w:t xml:space="preserve"> across the studies had reported at least one ACEs</w:t>
      </w:r>
      <w:r w:rsidR="003259D9" w:rsidRPr="00662C21">
        <w:rPr>
          <w:rFonts w:ascii="Arial" w:hAnsi="Arial" w:cs="Arial"/>
        </w:rPr>
        <w:t xml:space="preserve"> with 31795 (13%) of the 252467 participants reporting at least</w:t>
      </w:r>
      <w:r w:rsidR="008B11FD" w:rsidRPr="00662C21">
        <w:rPr>
          <w:rFonts w:ascii="Arial" w:hAnsi="Arial" w:cs="Arial"/>
        </w:rPr>
        <w:t xml:space="preserve"> </w:t>
      </w:r>
      <w:r w:rsidR="003259D9" w:rsidRPr="00662C21">
        <w:rPr>
          <w:rFonts w:ascii="Arial" w:hAnsi="Arial" w:cs="Arial"/>
        </w:rPr>
        <w:t>fou</w:t>
      </w:r>
      <w:r w:rsidR="008B11FD" w:rsidRPr="00662C21">
        <w:rPr>
          <w:rFonts w:ascii="Arial" w:hAnsi="Arial" w:cs="Arial"/>
        </w:rPr>
        <w:t xml:space="preserve">r </w:t>
      </w:r>
      <w:r w:rsidR="003259D9" w:rsidRPr="00662C21">
        <w:rPr>
          <w:rFonts w:ascii="Arial" w:hAnsi="Arial" w:cs="Arial"/>
        </w:rPr>
        <w:t>across all studies</w:t>
      </w:r>
      <w:r w:rsidR="004420C9" w:rsidRPr="00662C21">
        <w:rPr>
          <w:rFonts w:ascii="Arial" w:hAnsi="Arial" w:cs="Arial"/>
        </w:rPr>
        <w:t>.</w:t>
      </w:r>
      <w:r w:rsidR="00225D3E" w:rsidRPr="00662C21">
        <w:rPr>
          <w:rFonts w:ascii="Arial" w:hAnsi="Arial" w:cs="Arial"/>
        </w:rPr>
        <w:t xml:space="preserve"> Findings concluded </w:t>
      </w:r>
      <w:r w:rsidR="00E74F65" w:rsidRPr="00662C21">
        <w:rPr>
          <w:rFonts w:ascii="Arial" w:hAnsi="Arial" w:cs="Arial"/>
        </w:rPr>
        <w:t xml:space="preserve">this  study supports substantially increased risks to health in adults who </w:t>
      </w:r>
      <w:r w:rsidR="00346FC9" w:rsidRPr="00662C21">
        <w:rPr>
          <w:rFonts w:ascii="Arial" w:hAnsi="Arial" w:cs="Arial"/>
        </w:rPr>
        <w:t xml:space="preserve">had </w:t>
      </w:r>
      <w:r w:rsidR="00E74F65" w:rsidRPr="00662C21">
        <w:rPr>
          <w:rFonts w:ascii="Arial" w:hAnsi="Arial" w:cs="Arial"/>
        </w:rPr>
        <w:t>reported multiple adverse childhood experiences with</w:t>
      </w:r>
      <w:r w:rsidR="00225D3E" w:rsidRPr="00662C21">
        <w:rPr>
          <w:rFonts w:ascii="Arial" w:hAnsi="Arial" w:cs="Arial"/>
        </w:rPr>
        <w:t xml:space="preserve"> strong</w:t>
      </w:r>
      <w:r w:rsidR="00E74F65" w:rsidRPr="00662C21">
        <w:rPr>
          <w:rFonts w:ascii="Arial" w:hAnsi="Arial" w:cs="Arial"/>
        </w:rPr>
        <w:t xml:space="preserve"> links associated</w:t>
      </w:r>
      <w:r w:rsidR="00133DDD" w:rsidRPr="00662C21">
        <w:rPr>
          <w:rFonts w:ascii="Arial" w:hAnsi="Arial" w:cs="Arial"/>
        </w:rPr>
        <w:t xml:space="preserve"> with M</w:t>
      </w:r>
      <w:r w:rsidR="00225D3E" w:rsidRPr="00662C21">
        <w:rPr>
          <w:rFonts w:ascii="Arial" w:hAnsi="Arial" w:cs="Arial"/>
        </w:rPr>
        <w:t xml:space="preserve">ental </w:t>
      </w:r>
      <w:r w:rsidR="00133DDD" w:rsidRPr="00662C21">
        <w:rPr>
          <w:rFonts w:ascii="Arial" w:hAnsi="Arial" w:cs="Arial"/>
        </w:rPr>
        <w:t>i</w:t>
      </w:r>
      <w:r w:rsidR="00225D3E" w:rsidRPr="00662C21">
        <w:rPr>
          <w:rFonts w:ascii="Arial" w:hAnsi="Arial" w:cs="Arial"/>
        </w:rPr>
        <w:t xml:space="preserve">ll </w:t>
      </w:r>
      <w:r w:rsidR="00133DDD" w:rsidRPr="00662C21">
        <w:rPr>
          <w:rFonts w:ascii="Arial" w:hAnsi="Arial" w:cs="Arial"/>
        </w:rPr>
        <w:t>H</w:t>
      </w:r>
      <w:r w:rsidR="00225D3E" w:rsidRPr="00662C21">
        <w:rPr>
          <w:rFonts w:ascii="Arial" w:hAnsi="Arial" w:cs="Arial"/>
        </w:rPr>
        <w:t xml:space="preserve">ealth </w:t>
      </w:r>
      <w:r w:rsidR="00C17CD5" w:rsidRPr="00662C21">
        <w:rPr>
          <w:rFonts w:ascii="Arial" w:hAnsi="Arial" w:cs="Arial"/>
        </w:rPr>
        <w:t>in their adult life</w:t>
      </w:r>
      <w:r w:rsidR="00E74F65" w:rsidRPr="00662C21">
        <w:rPr>
          <w:rFonts w:ascii="Arial" w:hAnsi="Arial" w:cs="Arial"/>
        </w:rPr>
        <w:t>.</w:t>
      </w:r>
    </w:p>
    <w:p w14:paraId="117C4BFA" w14:textId="5C359C02" w:rsidR="00FC5F32" w:rsidRPr="00662C21" w:rsidRDefault="00764699">
      <w:pPr>
        <w:rPr>
          <w:rFonts w:ascii="Arial" w:hAnsi="Arial" w:cs="Arial"/>
        </w:rPr>
      </w:pPr>
      <w:r w:rsidRPr="00662C21">
        <w:rPr>
          <w:rFonts w:ascii="Arial" w:hAnsi="Arial" w:cs="Arial"/>
        </w:rPr>
        <w:t>In a similar study conducted of Health workers</w:t>
      </w:r>
      <w:r w:rsidR="00133DDD" w:rsidRPr="00662C21">
        <w:rPr>
          <w:rFonts w:ascii="Arial" w:hAnsi="Arial" w:cs="Arial"/>
        </w:rPr>
        <w:t>,</w:t>
      </w:r>
      <w:r w:rsidRPr="00662C21">
        <w:rPr>
          <w:rFonts w:ascii="Arial" w:hAnsi="Arial" w:cs="Arial"/>
        </w:rPr>
        <w:t xml:space="preserve"> </w:t>
      </w:r>
      <w:r w:rsidR="005964B7" w:rsidRPr="00662C21">
        <w:rPr>
          <w:rFonts w:ascii="Arial" w:hAnsi="Arial" w:cs="Arial"/>
        </w:rPr>
        <w:t xml:space="preserve">who had been exposed to </w:t>
      </w:r>
      <w:r w:rsidR="003C2238" w:rsidRPr="00662C21">
        <w:rPr>
          <w:rFonts w:ascii="Arial" w:hAnsi="Arial" w:cs="Arial"/>
        </w:rPr>
        <w:t>C</w:t>
      </w:r>
      <w:r w:rsidR="005964B7" w:rsidRPr="00662C21">
        <w:rPr>
          <w:rFonts w:ascii="Arial" w:hAnsi="Arial" w:cs="Arial"/>
        </w:rPr>
        <w:t xml:space="preserve">hildhood </w:t>
      </w:r>
      <w:r w:rsidR="003C2238" w:rsidRPr="00662C21">
        <w:rPr>
          <w:rFonts w:ascii="Arial" w:hAnsi="Arial" w:cs="Arial"/>
        </w:rPr>
        <w:t>A</w:t>
      </w:r>
      <w:r w:rsidR="005964B7" w:rsidRPr="00662C21">
        <w:rPr>
          <w:rFonts w:ascii="Arial" w:hAnsi="Arial" w:cs="Arial"/>
        </w:rPr>
        <w:t>dvers</w:t>
      </w:r>
      <w:r w:rsidR="00697444" w:rsidRPr="00662C21">
        <w:rPr>
          <w:rFonts w:ascii="Arial" w:hAnsi="Arial" w:cs="Arial"/>
        </w:rPr>
        <w:t>e Experiences</w:t>
      </w:r>
      <w:r w:rsidRPr="00662C21">
        <w:rPr>
          <w:rFonts w:ascii="Arial" w:hAnsi="Arial" w:cs="Arial"/>
        </w:rPr>
        <w:t>.</w:t>
      </w:r>
      <w:r w:rsidR="005964B7" w:rsidRPr="00662C21">
        <w:rPr>
          <w:rFonts w:ascii="Arial" w:hAnsi="Arial" w:cs="Arial"/>
        </w:rPr>
        <w:t xml:space="preserve"> </w:t>
      </w:r>
      <w:r w:rsidRPr="00662C21">
        <w:rPr>
          <w:rFonts w:ascii="Arial" w:hAnsi="Arial" w:cs="Arial"/>
        </w:rPr>
        <w:t>T</w:t>
      </w:r>
      <w:r w:rsidR="005964B7" w:rsidRPr="00662C21">
        <w:rPr>
          <w:rFonts w:ascii="Arial" w:hAnsi="Arial" w:cs="Arial"/>
        </w:rPr>
        <w:t>he study demonstrated the association relationship between lifetime events and psychological distress. Maunder</w:t>
      </w:r>
      <w:r w:rsidRPr="00662C21">
        <w:rPr>
          <w:rFonts w:ascii="Arial" w:hAnsi="Arial" w:cs="Arial"/>
        </w:rPr>
        <w:t xml:space="preserve"> </w:t>
      </w:r>
      <w:r w:rsidR="007F1C81" w:rsidRPr="00662C21">
        <w:rPr>
          <w:rFonts w:ascii="Arial" w:hAnsi="Arial" w:cs="Arial"/>
        </w:rPr>
        <w:t>et al</w:t>
      </w:r>
      <w:r w:rsidR="005964B7" w:rsidRPr="00662C21">
        <w:rPr>
          <w:rFonts w:ascii="Arial" w:hAnsi="Arial" w:cs="Arial"/>
        </w:rPr>
        <w:t xml:space="preserve"> (2010)</w:t>
      </w:r>
      <w:r w:rsidR="007807A9" w:rsidRPr="00662C21">
        <w:rPr>
          <w:rFonts w:ascii="Arial" w:hAnsi="Arial" w:cs="Arial"/>
        </w:rPr>
        <w:t xml:space="preserve">, </w:t>
      </w:r>
      <w:r w:rsidR="00346FC9" w:rsidRPr="00662C21">
        <w:rPr>
          <w:rFonts w:ascii="Arial" w:hAnsi="Arial" w:cs="Arial"/>
        </w:rPr>
        <w:t>investigated the prevalence of childhood adversity among healthcare workers</w:t>
      </w:r>
      <w:r w:rsidR="00732EC8" w:rsidRPr="00662C21">
        <w:rPr>
          <w:rFonts w:ascii="Arial" w:hAnsi="Arial" w:cs="Arial"/>
        </w:rPr>
        <w:t xml:space="preserve"> in</w:t>
      </w:r>
      <w:r w:rsidR="00346FC9" w:rsidRPr="00662C21">
        <w:rPr>
          <w:rFonts w:ascii="Arial" w:hAnsi="Arial" w:cs="Arial"/>
        </w:rPr>
        <w:t xml:space="preserve"> 2003</w:t>
      </w:r>
      <w:r w:rsidR="00732EC8" w:rsidRPr="00662C21">
        <w:rPr>
          <w:rFonts w:ascii="Arial" w:hAnsi="Arial" w:cs="Arial"/>
        </w:rPr>
        <w:t>.</w:t>
      </w:r>
      <w:r w:rsidR="00346FC9" w:rsidRPr="00662C21">
        <w:rPr>
          <w:rFonts w:ascii="Arial" w:hAnsi="Arial" w:cs="Arial"/>
        </w:rPr>
        <w:t xml:space="preserve"> </w:t>
      </w:r>
      <w:r w:rsidR="00732EC8" w:rsidRPr="00662C21">
        <w:rPr>
          <w:rFonts w:ascii="Arial" w:hAnsi="Arial" w:cs="Arial"/>
        </w:rPr>
        <w:t>A</w:t>
      </w:r>
      <w:r w:rsidR="00346FC9" w:rsidRPr="00662C21">
        <w:rPr>
          <w:rFonts w:ascii="Arial" w:hAnsi="Arial" w:cs="Arial"/>
        </w:rPr>
        <w:t xml:space="preserve"> secondary analysis study was conducted of 176 hospital-based health care workers, which </w:t>
      </w:r>
      <w:r w:rsidR="007807A9" w:rsidRPr="00662C21">
        <w:rPr>
          <w:rFonts w:ascii="Arial" w:hAnsi="Arial" w:cs="Arial"/>
        </w:rPr>
        <w:t>studied the association with adverse childhood experiences and</w:t>
      </w:r>
      <w:r w:rsidR="00D33A9D" w:rsidRPr="00662C21">
        <w:rPr>
          <w:rFonts w:ascii="Arial" w:hAnsi="Arial" w:cs="Arial"/>
        </w:rPr>
        <w:t xml:space="preserve"> days off work due to stress or illness</w:t>
      </w:r>
      <w:r w:rsidR="0014434F" w:rsidRPr="00662C21">
        <w:rPr>
          <w:rFonts w:ascii="Arial" w:hAnsi="Arial" w:cs="Arial"/>
        </w:rPr>
        <w:t xml:space="preserve">. </w:t>
      </w:r>
      <w:r w:rsidR="005C0AD2" w:rsidRPr="00662C21">
        <w:rPr>
          <w:rFonts w:ascii="Arial" w:hAnsi="Arial" w:cs="Arial"/>
        </w:rPr>
        <w:t>Maunder</w:t>
      </w:r>
      <w:r w:rsidR="007F1C81" w:rsidRPr="00662C21">
        <w:rPr>
          <w:rFonts w:ascii="Arial" w:hAnsi="Arial" w:cs="Arial"/>
        </w:rPr>
        <w:t xml:space="preserve"> et al</w:t>
      </w:r>
      <w:r w:rsidR="00697444" w:rsidRPr="00662C21">
        <w:rPr>
          <w:rFonts w:ascii="Arial" w:hAnsi="Arial" w:cs="Arial"/>
        </w:rPr>
        <w:t xml:space="preserve"> </w:t>
      </w:r>
      <w:r w:rsidR="007807A9" w:rsidRPr="00662C21">
        <w:rPr>
          <w:rFonts w:ascii="Arial" w:hAnsi="Arial" w:cs="Arial"/>
        </w:rPr>
        <w:t>(2010)</w:t>
      </w:r>
      <w:r w:rsidR="005C0AD2" w:rsidRPr="00662C21">
        <w:rPr>
          <w:rFonts w:ascii="Arial" w:hAnsi="Arial" w:cs="Arial"/>
        </w:rPr>
        <w:t xml:space="preserve"> was able to measure the prevalence of childhood trauma in health workers by performing a secondary analysis on data collected to determine the Psychological </w:t>
      </w:r>
      <w:r w:rsidR="00FE403A" w:rsidRPr="00662C21">
        <w:rPr>
          <w:rFonts w:ascii="Arial" w:hAnsi="Arial" w:cs="Arial"/>
        </w:rPr>
        <w:t xml:space="preserve">impact of </w:t>
      </w:r>
      <w:r w:rsidR="00FE403A" w:rsidRPr="00662C21">
        <w:rPr>
          <w:rFonts w:ascii="Arial" w:hAnsi="Arial" w:cs="Arial"/>
        </w:rPr>
        <w:lastRenderedPageBreak/>
        <w:t>the severe Acute respiratory syndrome (SARS) outbreak in hospitals workers</w:t>
      </w:r>
      <w:r w:rsidR="00697444" w:rsidRPr="00662C21">
        <w:rPr>
          <w:rFonts w:ascii="Arial" w:hAnsi="Arial" w:cs="Arial"/>
        </w:rPr>
        <w:t>.</w:t>
      </w:r>
      <w:r w:rsidR="00903FC4" w:rsidRPr="00662C21">
        <w:rPr>
          <w:rFonts w:ascii="Arial" w:hAnsi="Arial" w:cs="Arial"/>
        </w:rPr>
        <w:t xml:space="preserve"> </w:t>
      </w:r>
      <w:r w:rsidR="00697444" w:rsidRPr="00662C21">
        <w:rPr>
          <w:rFonts w:ascii="Arial" w:hAnsi="Arial" w:cs="Arial"/>
        </w:rPr>
        <w:t>I</w:t>
      </w:r>
      <w:r w:rsidR="00903FC4" w:rsidRPr="00662C21">
        <w:rPr>
          <w:rFonts w:ascii="Arial" w:hAnsi="Arial" w:cs="Arial"/>
        </w:rPr>
        <w:t>ncluded</w:t>
      </w:r>
      <w:r w:rsidR="00FE403A" w:rsidRPr="00662C21">
        <w:rPr>
          <w:rFonts w:ascii="Arial" w:hAnsi="Arial" w:cs="Arial"/>
        </w:rPr>
        <w:t xml:space="preserve"> in the study were measures of </w:t>
      </w:r>
      <w:r w:rsidR="00697444" w:rsidRPr="00662C21">
        <w:rPr>
          <w:rFonts w:ascii="Arial" w:hAnsi="Arial" w:cs="Arial"/>
        </w:rPr>
        <w:t>lifetime</w:t>
      </w:r>
      <w:r w:rsidR="00FE403A" w:rsidRPr="00662C21">
        <w:rPr>
          <w:rFonts w:ascii="Arial" w:hAnsi="Arial" w:cs="Arial"/>
        </w:rPr>
        <w:t xml:space="preserve"> traumas, also the response to </w:t>
      </w:r>
      <w:proofErr w:type="gramStart"/>
      <w:r w:rsidR="00FE403A" w:rsidRPr="00662C21">
        <w:rPr>
          <w:rFonts w:ascii="Arial" w:hAnsi="Arial" w:cs="Arial"/>
        </w:rPr>
        <w:t>life time</w:t>
      </w:r>
      <w:proofErr w:type="gramEnd"/>
      <w:r w:rsidR="00FE403A" w:rsidRPr="00662C21">
        <w:rPr>
          <w:rFonts w:ascii="Arial" w:hAnsi="Arial" w:cs="Arial"/>
        </w:rPr>
        <w:t xml:space="preserve"> events </w:t>
      </w:r>
      <w:r w:rsidR="00903FC4" w:rsidRPr="00662C21">
        <w:rPr>
          <w:rFonts w:ascii="Arial" w:hAnsi="Arial" w:cs="Arial"/>
        </w:rPr>
        <w:t>which were possible stressors associated with child hood adversity. Results recorded that most health care workers w</w:t>
      </w:r>
      <w:r w:rsidR="00DA1067" w:rsidRPr="00662C21">
        <w:rPr>
          <w:rFonts w:ascii="Arial" w:hAnsi="Arial" w:cs="Arial"/>
        </w:rPr>
        <w:t>ithout child adversity (73%) reported low number of life time events also Psychological distress</w:t>
      </w:r>
      <w:r w:rsidR="00EE00C9" w:rsidRPr="00662C21">
        <w:rPr>
          <w:rFonts w:ascii="Arial" w:hAnsi="Arial" w:cs="Arial"/>
        </w:rPr>
        <w:t>,</w:t>
      </w:r>
      <w:r w:rsidR="00DA1067" w:rsidRPr="00662C21">
        <w:rPr>
          <w:rFonts w:ascii="Arial" w:hAnsi="Arial" w:cs="Arial"/>
        </w:rPr>
        <w:t xml:space="preserve"> </w:t>
      </w:r>
      <w:r w:rsidR="00697444" w:rsidRPr="00662C21">
        <w:rPr>
          <w:rFonts w:ascii="Arial" w:hAnsi="Arial" w:cs="Arial"/>
        </w:rPr>
        <w:t>‘however</w:t>
      </w:r>
      <w:r w:rsidR="00DA1067" w:rsidRPr="00662C21">
        <w:rPr>
          <w:rFonts w:ascii="Arial" w:hAnsi="Arial" w:cs="Arial"/>
        </w:rPr>
        <w:t xml:space="preserve"> most of the healthcare workers with who had experienced childhood  adversity (81%) reported higher life time events also connections with stress were strong (Spearman’s rho=.50,p, &lt; .001)</w:t>
      </w:r>
      <w:r w:rsidR="00697444" w:rsidRPr="00662C21">
        <w:rPr>
          <w:rFonts w:ascii="Arial" w:hAnsi="Arial" w:cs="Arial"/>
        </w:rPr>
        <w:t>. It also measured</w:t>
      </w:r>
      <w:r w:rsidR="00EE00C9" w:rsidRPr="00662C21">
        <w:rPr>
          <w:rFonts w:ascii="Arial" w:hAnsi="Arial" w:cs="Arial"/>
        </w:rPr>
        <w:t xml:space="preserve"> missed days off  work  in twenty two workers who had experienced  one or more childhood adversity</w:t>
      </w:r>
      <w:r w:rsidR="000C29DB" w:rsidRPr="00662C21">
        <w:rPr>
          <w:rFonts w:ascii="Arial" w:hAnsi="Arial" w:cs="Arial"/>
        </w:rPr>
        <w:t xml:space="preserve">, this has been confirmed by </w:t>
      </w:r>
      <w:r w:rsidR="00697444" w:rsidRPr="00662C21">
        <w:rPr>
          <w:rFonts w:ascii="Arial" w:hAnsi="Arial" w:cs="Arial"/>
        </w:rPr>
        <w:t>Maunder et al (2010),</w:t>
      </w:r>
      <w:r w:rsidR="000C29DB" w:rsidRPr="00662C21">
        <w:rPr>
          <w:rFonts w:ascii="Arial" w:hAnsi="Arial" w:cs="Arial"/>
        </w:rPr>
        <w:t xml:space="preserve"> </w:t>
      </w:r>
      <w:r w:rsidR="003C64C8" w:rsidRPr="00662C21">
        <w:rPr>
          <w:rFonts w:ascii="Arial" w:hAnsi="Arial" w:cs="Arial"/>
        </w:rPr>
        <w:t xml:space="preserve">there </w:t>
      </w:r>
      <w:r w:rsidR="00697444" w:rsidRPr="00662C21">
        <w:rPr>
          <w:rFonts w:ascii="Arial" w:hAnsi="Arial" w:cs="Arial"/>
        </w:rPr>
        <w:t>was a</w:t>
      </w:r>
      <w:r w:rsidR="003C64C8" w:rsidRPr="00662C21">
        <w:rPr>
          <w:rFonts w:ascii="Arial" w:hAnsi="Arial" w:cs="Arial"/>
        </w:rPr>
        <w:t xml:space="preserve"> strong association between </w:t>
      </w:r>
      <w:r w:rsidR="00697444" w:rsidRPr="00662C21">
        <w:rPr>
          <w:rFonts w:ascii="Arial" w:hAnsi="Arial" w:cs="Arial"/>
        </w:rPr>
        <w:t>M</w:t>
      </w:r>
      <w:r w:rsidR="003C64C8" w:rsidRPr="00662C21">
        <w:rPr>
          <w:rFonts w:ascii="Arial" w:hAnsi="Arial" w:cs="Arial"/>
        </w:rPr>
        <w:t xml:space="preserve">ental </w:t>
      </w:r>
      <w:r w:rsidR="00697444" w:rsidRPr="00662C21">
        <w:rPr>
          <w:rFonts w:ascii="Arial" w:hAnsi="Arial" w:cs="Arial"/>
        </w:rPr>
        <w:t>H</w:t>
      </w:r>
      <w:r w:rsidR="003C64C8" w:rsidRPr="00662C21">
        <w:rPr>
          <w:rFonts w:ascii="Arial" w:hAnsi="Arial" w:cs="Arial"/>
        </w:rPr>
        <w:t xml:space="preserve">ealth </w:t>
      </w:r>
      <w:r w:rsidR="00697444" w:rsidRPr="00662C21">
        <w:rPr>
          <w:rFonts w:ascii="Arial" w:hAnsi="Arial" w:cs="Arial"/>
        </w:rPr>
        <w:t>and</w:t>
      </w:r>
      <w:r w:rsidR="003C64C8" w:rsidRPr="00662C21">
        <w:rPr>
          <w:rFonts w:ascii="Arial" w:hAnsi="Arial" w:cs="Arial"/>
        </w:rPr>
        <w:t xml:space="preserve"> days missed of work due to stressors caused from adverse experiences in childhood.</w:t>
      </w:r>
    </w:p>
    <w:p w14:paraId="4469BDF4" w14:textId="09DEAF8B" w:rsidR="00B01B19" w:rsidRPr="00662C21" w:rsidRDefault="00180885" w:rsidP="00B01B19">
      <w:pPr>
        <w:rPr>
          <w:rFonts w:ascii="Arial" w:hAnsi="Arial" w:cs="Arial"/>
        </w:rPr>
      </w:pPr>
      <w:r w:rsidRPr="00662C21">
        <w:rPr>
          <w:rFonts w:ascii="Arial" w:hAnsi="Arial" w:cs="Arial"/>
        </w:rPr>
        <w:t xml:space="preserve"> </w:t>
      </w:r>
      <w:r w:rsidR="00557EAD" w:rsidRPr="00662C21">
        <w:rPr>
          <w:rFonts w:ascii="Arial" w:hAnsi="Arial" w:cs="Arial"/>
        </w:rPr>
        <w:t xml:space="preserve"> Similar studies done on the</w:t>
      </w:r>
      <w:r w:rsidRPr="00662C21">
        <w:rPr>
          <w:rFonts w:ascii="Arial" w:hAnsi="Arial" w:cs="Arial"/>
        </w:rPr>
        <w:t xml:space="preserve"> toxic exposure can disrupt the brain, especially in areas of the brain to high order skills ,can increase the risk of cognitive impairment  also stress related disease into adulthood</w:t>
      </w:r>
      <w:r w:rsidR="006A3E7E" w:rsidRPr="00662C21">
        <w:rPr>
          <w:rFonts w:ascii="Arial" w:hAnsi="Arial" w:cs="Arial"/>
        </w:rPr>
        <w:t xml:space="preserve"> </w:t>
      </w:r>
      <w:bookmarkStart w:id="3" w:name="_Hlk39006794"/>
      <w:r w:rsidR="00557EAD" w:rsidRPr="00662C21">
        <w:rPr>
          <w:rFonts w:ascii="Arial" w:hAnsi="Arial" w:cs="Arial"/>
        </w:rPr>
        <w:t>( Tilson, 20</w:t>
      </w:r>
      <w:r w:rsidR="0015397E" w:rsidRPr="00662C21">
        <w:rPr>
          <w:rFonts w:ascii="Arial" w:hAnsi="Arial" w:cs="Arial"/>
        </w:rPr>
        <w:t>01)</w:t>
      </w:r>
      <w:r w:rsidR="00C75A3E" w:rsidRPr="00662C21">
        <w:rPr>
          <w:rFonts w:ascii="Arial" w:hAnsi="Arial" w:cs="Arial"/>
        </w:rPr>
        <w:t xml:space="preserve">, </w:t>
      </w:r>
      <w:bookmarkEnd w:id="3"/>
      <w:r w:rsidR="00C75A3E" w:rsidRPr="00662C21">
        <w:rPr>
          <w:rFonts w:ascii="Arial" w:hAnsi="Arial" w:cs="Arial"/>
        </w:rPr>
        <w:t xml:space="preserve">this is also confirmed by </w:t>
      </w:r>
      <w:proofErr w:type="spellStart"/>
      <w:r w:rsidR="00C75A3E" w:rsidRPr="00662C21">
        <w:rPr>
          <w:rFonts w:ascii="Arial" w:hAnsi="Arial" w:cs="Arial"/>
        </w:rPr>
        <w:t>Majer</w:t>
      </w:r>
      <w:proofErr w:type="spellEnd"/>
      <w:r w:rsidR="007807A9" w:rsidRPr="00662C21">
        <w:rPr>
          <w:rFonts w:ascii="Arial" w:hAnsi="Arial" w:cs="Arial"/>
        </w:rPr>
        <w:t xml:space="preserve">, </w:t>
      </w:r>
      <w:proofErr w:type="spellStart"/>
      <w:r w:rsidR="00C75A3E" w:rsidRPr="00662C21">
        <w:rPr>
          <w:rFonts w:ascii="Arial" w:hAnsi="Arial" w:cs="Arial"/>
        </w:rPr>
        <w:t>Nater</w:t>
      </w:r>
      <w:proofErr w:type="spellEnd"/>
      <w:r w:rsidR="00C75A3E" w:rsidRPr="00662C21">
        <w:rPr>
          <w:rFonts w:ascii="Arial" w:hAnsi="Arial" w:cs="Arial"/>
        </w:rPr>
        <w:t>, and Reeves</w:t>
      </w:r>
      <w:r w:rsidR="003A204B">
        <w:rPr>
          <w:rFonts w:ascii="Arial" w:hAnsi="Arial" w:cs="Arial"/>
        </w:rPr>
        <w:t>,</w:t>
      </w:r>
      <w:r w:rsidR="00C75A3E" w:rsidRPr="00662C21">
        <w:rPr>
          <w:rFonts w:ascii="Arial" w:hAnsi="Arial" w:cs="Arial"/>
        </w:rPr>
        <w:t xml:space="preserve"> (2010) who conducted a pilot study to investigate into the relationship between childhood </w:t>
      </w:r>
      <w:r w:rsidR="0045200F" w:rsidRPr="00662C21">
        <w:rPr>
          <w:rFonts w:ascii="Arial" w:hAnsi="Arial" w:cs="Arial"/>
        </w:rPr>
        <w:t xml:space="preserve">adversity </w:t>
      </w:r>
      <w:r w:rsidR="00C75A3E" w:rsidRPr="00662C21">
        <w:rPr>
          <w:rFonts w:ascii="Arial" w:hAnsi="Arial" w:cs="Arial"/>
        </w:rPr>
        <w:t>and cognitive function</w:t>
      </w:r>
      <w:r w:rsidR="006A3E7E" w:rsidRPr="00662C21">
        <w:rPr>
          <w:rFonts w:ascii="Arial" w:hAnsi="Arial" w:cs="Arial"/>
        </w:rPr>
        <w:t>.</w:t>
      </w:r>
    </w:p>
    <w:p w14:paraId="2ABDE133" w14:textId="29D7CF9D" w:rsidR="00067FAE" w:rsidRPr="00662C21" w:rsidRDefault="00067FAE" w:rsidP="00067FAE">
      <w:pPr>
        <w:rPr>
          <w:rFonts w:ascii="Arial" w:hAnsi="Arial" w:cs="Arial"/>
        </w:rPr>
      </w:pPr>
      <w:r w:rsidRPr="00662C21">
        <w:rPr>
          <w:rFonts w:ascii="Arial" w:hAnsi="Arial" w:cs="Arial"/>
        </w:rPr>
        <w:t xml:space="preserve">The evidence identified in this section in relation to Mental Health and adverse childhood experiences suggest adverse childhood experiences have long-term detrimental impact </w:t>
      </w:r>
      <w:r w:rsidR="00D314E1">
        <w:rPr>
          <w:rFonts w:ascii="Arial" w:hAnsi="Arial" w:cs="Arial"/>
        </w:rPr>
        <w:t xml:space="preserve">on </w:t>
      </w:r>
      <w:r w:rsidRPr="00662C21">
        <w:rPr>
          <w:rFonts w:ascii="Arial" w:hAnsi="Arial" w:cs="Arial"/>
        </w:rPr>
        <w:t>adults.</w:t>
      </w:r>
    </w:p>
    <w:p w14:paraId="0C1930A3" w14:textId="462574EB" w:rsidR="006A3E7E" w:rsidRPr="00662C21" w:rsidRDefault="006A3E7E">
      <w:pPr>
        <w:rPr>
          <w:rFonts w:ascii="Arial" w:hAnsi="Arial" w:cs="Arial"/>
        </w:rPr>
      </w:pPr>
    </w:p>
    <w:p w14:paraId="25580ED0" w14:textId="0A0CA7B4" w:rsidR="00FC5717" w:rsidRPr="00662C21" w:rsidRDefault="00FC5717">
      <w:pPr>
        <w:rPr>
          <w:rFonts w:ascii="Arial" w:hAnsi="Arial" w:cs="Arial"/>
          <w:b/>
          <w:bCs/>
        </w:rPr>
      </w:pPr>
      <w:r w:rsidRPr="00662C21">
        <w:rPr>
          <w:rFonts w:ascii="Arial" w:hAnsi="Arial" w:cs="Arial"/>
          <w:b/>
          <w:bCs/>
        </w:rPr>
        <w:t xml:space="preserve">Suicide </w:t>
      </w:r>
    </w:p>
    <w:p w14:paraId="453D6365" w14:textId="4FFBCC6F" w:rsidR="003C2238" w:rsidRPr="00662C21" w:rsidRDefault="00795DD5">
      <w:pPr>
        <w:rPr>
          <w:rFonts w:ascii="Arial" w:hAnsi="Arial" w:cs="Arial"/>
        </w:rPr>
      </w:pPr>
      <w:r w:rsidRPr="00662C21">
        <w:rPr>
          <w:rFonts w:ascii="Arial" w:hAnsi="Arial" w:cs="Arial"/>
        </w:rPr>
        <w:t xml:space="preserve"> </w:t>
      </w:r>
      <w:r w:rsidR="00FC5717" w:rsidRPr="00662C21">
        <w:rPr>
          <w:rFonts w:ascii="Arial" w:hAnsi="Arial" w:cs="Arial"/>
        </w:rPr>
        <w:t xml:space="preserve">According to </w:t>
      </w:r>
      <w:r w:rsidR="003D3B66" w:rsidRPr="00662C21">
        <w:rPr>
          <w:rFonts w:ascii="Arial" w:hAnsi="Arial" w:cs="Arial"/>
        </w:rPr>
        <w:t>(</w:t>
      </w:r>
      <w:proofErr w:type="spellStart"/>
      <w:r w:rsidR="00FC5717" w:rsidRPr="00662C21">
        <w:rPr>
          <w:rFonts w:ascii="Arial" w:hAnsi="Arial" w:cs="Arial"/>
        </w:rPr>
        <w:t>Bruffaerts</w:t>
      </w:r>
      <w:proofErr w:type="spellEnd"/>
      <w:r w:rsidR="00FC5717" w:rsidRPr="00662C21">
        <w:rPr>
          <w:rFonts w:ascii="Arial" w:hAnsi="Arial" w:cs="Arial"/>
        </w:rPr>
        <w:t xml:space="preserve"> </w:t>
      </w:r>
      <w:r w:rsidR="00113BED" w:rsidRPr="00662C21">
        <w:rPr>
          <w:rFonts w:ascii="Arial" w:hAnsi="Arial" w:cs="Arial"/>
        </w:rPr>
        <w:t xml:space="preserve"> et al</w:t>
      </w:r>
      <w:r w:rsidR="003A204B">
        <w:rPr>
          <w:rFonts w:ascii="Arial" w:hAnsi="Arial" w:cs="Arial"/>
        </w:rPr>
        <w:t>.,</w:t>
      </w:r>
      <w:r w:rsidR="00113BED" w:rsidRPr="00662C21">
        <w:rPr>
          <w:rFonts w:ascii="Arial" w:hAnsi="Arial" w:cs="Arial"/>
        </w:rPr>
        <w:t xml:space="preserve"> </w:t>
      </w:r>
      <w:r w:rsidR="00FC5717" w:rsidRPr="00662C21">
        <w:rPr>
          <w:rFonts w:ascii="Arial" w:hAnsi="Arial" w:cs="Arial"/>
        </w:rPr>
        <w:t>2010</w:t>
      </w:r>
      <w:r w:rsidR="002C18BD" w:rsidRPr="00662C21">
        <w:rPr>
          <w:rFonts w:ascii="Arial" w:hAnsi="Arial" w:cs="Arial"/>
        </w:rPr>
        <w:t>;</w:t>
      </w:r>
      <w:r w:rsidR="006A3E7E" w:rsidRPr="00662C21">
        <w:rPr>
          <w:rFonts w:ascii="Arial" w:hAnsi="Arial" w:cs="Arial"/>
        </w:rPr>
        <w:t xml:space="preserve"> </w:t>
      </w:r>
      <w:r w:rsidR="00FD5C23">
        <w:rPr>
          <w:rFonts w:ascii="Arial" w:hAnsi="Arial" w:cs="Arial"/>
        </w:rPr>
        <w:t>C</w:t>
      </w:r>
      <w:r w:rsidR="002C18BD" w:rsidRPr="00662C21">
        <w:rPr>
          <w:rFonts w:ascii="Arial" w:hAnsi="Arial" w:cs="Arial"/>
        </w:rPr>
        <w:t>entres of disease and control</w:t>
      </w:r>
      <w:r w:rsidR="00FD5C23">
        <w:rPr>
          <w:rFonts w:ascii="Arial" w:hAnsi="Arial" w:cs="Arial"/>
        </w:rPr>
        <w:t>,</w:t>
      </w:r>
      <w:r w:rsidR="003D3B66" w:rsidRPr="00662C21">
        <w:rPr>
          <w:rFonts w:ascii="Arial" w:hAnsi="Arial" w:cs="Arial"/>
        </w:rPr>
        <w:t xml:space="preserve"> </w:t>
      </w:r>
      <w:r w:rsidR="002C18BD" w:rsidRPr="00662C21">
        <w:rPr>
          <w:rFonts w:ascii="Arial" w:hAnsi="Arial" w:cs="Arial"/>
        </w:rPr>
        <w:t>2018</w:t>
      </w:r>
      <w:r w:rsidR="003D3B66" w:rsidRPr="00662C21">
        <w:rPr>
          <w:rFonts w:ascii="Arial" w:hAnsi="Arial" w:cs="Arial"/>
        </w:rPr>
        <w:t>)</w:t>
      </w:r>
      <w:r w:rsidR="00FC5717" w:rsidRPr="00662C21">
        <w:rPr>
          <w:rFonts w:ascii="Arial" w:hAnsi="Arial" w:cs="Arial"/>
        </w:rPr>
        <w:t xml:space="preserve"> suicide is the</w:t>
      </w:r>
      <w:r w:rsidR="00216810" w:rsidRPr="00662C21">
        <w:rPr>
          <w:rFonts w:ascii="Arial" w:hAnsi="Arial" w:cs="Arial"/>
        </w:rPr>
        <w:t xml:space="preserve"> second</w:t>
      </w:r>
      <w:r w:rsidR="00FC5717" w:rsidRPr="00662C21">
        <w:rPr>
          <w:rFonts w:ascii="Arial" w:hAnsi="Arial" w:cs="Arial"/>
        </w:rPr>
        <w:t xml:space="preserve"> leading cause of death worldwide</w:t>
      </w:r>
      <w:r w:rsidR="002C18BD" w:rsidRPr="00662C21">
        <w:rPr>
          <w:rFonts w:ascii="Arial" w:hAnsi="Arial" w:cs="Arial"/>
        </w:rPr>
        <w:t xml:space="preserve"> </w:t>
      </w:r>
      <w:r w:rsidR="00FC5717" w:rsidRPr="00662C21">
        <w:rPr>
          <w:rFonts w:ascii="Arial" w:hAnsi="Arial" w:cs="Arial"/>
        </w:rPr>
        <w:t>in association with child adversities that occurred before the age of eighteen</w:t>
      </w:r>
      <w:r w:rsidR="006E0EC6" w:rsidRPr="00662C21">
        <w:rPr>
          <w:rFonts w:ascii="Arial" w:hAnsi="Arial" w:cs="Arial"/>
        </w:rPr>
        <w:t xml:space="preserve">. </w:t>
      </w:r>
    </w:p>
    <w:p w14:paraId="017361E7" w14:textId="557ED25A" w:rsidR="007807A9" w:rsidRPr="00662C21" w:rsidRDefault="00614819">
      <w:pPr>
        <w:rPr>
          <w:rFonts w:ascii="Arial" w:hAnsi="Arial" w:cs="Arial"/>
        </w:rPr>
      </w:pPr>
      <w:proofErr w:type="spellStart"/>
      <w:r w:rsidRPr="00662C21">
        <w:rPr>
          <w:rFonts w:ascii="Arial" w:hAnsi="Arial" w:cs="Arial"/>
        </w:rPr>
        <w:t>Bjorkenstam</w:t>
      </w:r>
      <w:proofErr w:type="spellEnd"/>
      <w:r w:rsidRPr="00662C21">
        <w:rPr>
          <w:rFonts w:ascii="Arial" w:hAnsi="Arial" w:cs="Arial"/>
        </w:rPr>
        <w:t xml:space="preserve">, </w:t>
      </w:r>
      <w:proofErr w:type="spellStart"/>
      <w:r w:rsidRPr="00662C21">
        <w:rPr>
          <w:rFonts w:ascii="Arial" w:hAnsi="Arial" w:cs="Arial"/>
        </w:rPr>
        <w:t>Kosidou</w:t>
      </w:r>
      <w:proofErr w:type="spellEnd"/>
      <w:r w:rsidRPr="00662C21">
        <w:rPr>
          <w:rFonts w:ascii="Arial" w:hAnsi="Arial" w:cs="Arial"/>
        </w:rPr>
        <w:t xml:space="preserve"> and </w:t>
      </w:r>
      <w:proofErr w:type="spellStart"/>
      <w:r w:rsidRPr="00662C21">
        <w:rPr>
          <w:rFonts w:ascii="Arial" w:hAnsi="Arial" w:cs="Arial"/>
        </w:rPr>
        <w:t>Bjorkenstam</w:t>
      </w:r>
      <w:proofErr w:type="spellEnd"/>
      <w:r w:rsidR="003A204B">
        <w:rPr>
          <w:rFonts w:ascii="Arial" w:hAnsi="Arial" w:cs="Arial"/>
        </w:rPr>
        <w:t>,</w:t>
      </w:r>
      <w:r w:rsidRPr="00662C21">
        <w:rPr>
          <w:rFonts w:ascii="Arial" w:hAnsi="Arial" w:cs="Arial"/>
        </w:rPr>
        <w:t xml:space="preserve"> </w:t>
      </w:r>
      <w:r w:rsidR="00F136CE" w:rsidRPr="00662C21">
        <w:rPr>
          <w:rFonts w:ascii="Arial" w:hAnsi="Arial" w:cs="Arial"/>
        </w:rPr>
        <w:t xml:space="preserve"> (2017)</w:t>
      </w:r>
      <w:r w:rsidR="003C2238" w:rsidRPr="00662C21">
        <w:rPr>
          <w:rFonts w:ascii="Arial" w:hAnsi="Arial" w:cs="Arial"/>
        </w:rPr>
        <w:t>,</w:t>
      </w:r>
      <w:r w:rsidRPr="00662C21">
        <w:rPr>
          <w:rFonts w:ascii="Arial" w:hAnsi="Arial" w:cs="Arial"/>
        </w:rPr>
        <w:t xml:space="preserve"> </w:t>
      </w:r>
      <w:r w:rsidR="00147A20" w:rsidRPr="00662C21">
        <w:rPr>
          <w:rFonts w:ascii="Arial" w:hAnsi="Arial" w:cs="Arial"/>
        </w:rPr>
        <w:t>did a cohort study of 548721 adolescents and young adults on childhood adversities and the risk of suicide</w:t>
      </w:r>
      <w:r w:rsidR="00B82D9B" w:rsidRPr="00662C21">
        <w:rPr>
          <w:rFonts w:ascii="Arial" w:hAnsi="Arial" w:cs="Arial"/>
        </w:rPr>
        <w:t xml:space="preserve">. Individuals in this study </w:t>
      </w:r>
      <w:r w:rsidR="00B82D9B" w:rsidRPr="00662C21">
        <w:rPr>
          <w:rFonts w:ascii="Arial" w:hAnsi="Arial" w:cs="Arial"/>
        </w:rPr>
        <w:lastRenderedPageBreak/>
        <w:t>were followed from 2002—06 until suicide</w:t>
      </w:r>
      <w:r w:rsidR="003A7D2F" w:rsidRPr="00662C21">
        <w:rPr>
          <w:rFonts w:ascii="Arial" w:hAnsi="Arial" w:cs="Arial"/>
        </w:rPr>
        <w:t xml:space="preserve">, </w:t>
      </w:r>
      <w:r w:rsidR="00B82D9B" w:rsidRPr="00662C21">
        <w:rPr>
          <w:rFonts w:ascii="Arial" w:hAnsi="Arial" w:cs="Arial"/>
        </w:rPr>
        <w:t>also death from other causes up to the age of twenty-four</w:t>
      </w:r>
      <w:r w:rsidR="003A7D2F" w:rsidRPr="00662C21">
        <w:rPr>
          <w:rFonts w:ascii="Arial" w:hAnsi="Arial" w:cs="Arial"/>
        </w:rPr>
        <w:t>.</w:t>
      </w:r>
      <w:r w:rsidR="001160F4" w:rsidRPr="00662C21">
        <w:rPr>
          <w:rFonts w:ascii="Arial" w:hAnsi="Arial" w:cs="Arial"/>
        </w:rPr>
        <w:t xml:space="preserve"> </w:t>
      </w:r>
      <w:r w:rsidR="003A7D2F" w:rsidRPr="00662C21">
        <w:rPr>
          <w:rFonts w:ascii="Arial" w:hAnsi="Arial" w:cs="Arial"/>
        </w:rPr>
        <w:t>I</w:t>
      </w:r>
      <w:r w:rsidR="00B82D9B" w:rsidRPr="00662C21">
        <w:rPr>
          <w:rFonts w:ascii="Arial" w:hAnsi="Arial" w:cs="Arial"/>
        </w:rPr>
        <w:t xml:space="preserve">n the </w:t>
      </w:r>
      <w:r w:rsidR="000423EB" w:rsidRPr="00662C21">
        <w:rPr>
          <w:rFonts w:ascii="Arial" w:hAnsi="Arial" w:cs="Arial"/>
        </w:rPr>
        <w:t>study the researchers</w:t>
      </w:r>
      <w:r w:rsidR="00B82D9B" w:rsidRPr="00662C21">
        <w:rPr>
          <w:rFonts w:ascii="Arial" w:hAnsi="Arial" w:cs="Arial"/>
        </w:rPr>
        <w:t xml:space="preserve"> used multivariate Poisson regression analyses by aggregating number of years of risk </w:t>
      </w:r>
      <w:r w:rsidR="00454F0E" w:rsidRPr="00662C21">
        <w:rPr>
          <w:rFonts w:ascii="Arial" w:hAnsi="Arial" w:cs="Arial"/>
        </w:rPr>
        <w:t xml:space="preserve">and adjusting for potential confounders using a stepwise approach then using a multivariate model adjusted for year of birth of year, parental low income, school grades, childhood Psychopathology, foreign born parent, then summed up the total number of childhood </w:t>
      </w:r>
      <w:r w:rsidR="00472D4B" w:rsidRPr="00662C21">
        <w:rPr>
          <w:rFonts w:ascii="Arial" w:hAnsi="Arial" w:cs="Arial"/>
        </w:rPr>
        <w:t>adversities</w:t>
      </w:r>
      <w:r w:rsidR="00454F0E" w:rsidRPr="00662C21">
        <w:rPr>
          <w:rFonts w:ascii="Arial" w:hAnsi="Arial" w:cs="Arial"/>
        </w:rPr>
        <w:t xml:space="preserve"> </w:t>
      </w:r>
      <w:r w:rsidR="00472D4B" w:rsidRPr="00662C21">
        <w:rPr>
          <w:rFonts w:ascii="Arial" w:hAnsi="Arial" w:cs="Arial"/>
        </w:rPr>
        <w:t xml:space="preserve">to assess the number of indicators in a separate analyses, adversities were categorised into a group. </w:t>
      </w:r>
      <w:r w:rsidR="002F48CD" w:rsidRPr="00662C21">
        <w:rPr>
          <w:rFonts w:ascii="Arial" w:hAnsi="Arial" w:cs="Arial"/>
        </w:rPr>
        <w:t xml:space="preserve">Following up </w:t>
      </w:r>
      <w:r w:rsidR="00F136CE" w:rsidRPr="00662C21">
        <w:rPr>
          <w:rFonts w:ascii="Arial" w:hAnsi="Arial" w:cs="Arial"/>
        </w:rPr>
        <w:t xml:space="preserve">the </w:t>
      </w:r>
      <w:r w:rsidR="002F48CD" w:rsidRPr="00662C21">
        <w:rPr>
          <w:rFonts w:ascii="Arial" w:hAnsi="Arial" w:cs="Arial"/>
        </w:rPr>
        <w:t xml:space="preserve">cohort study found  431 </w:t>
      </w:r>
      <w:r w:rsidR="00C31378" w:rsidRPr="00662C21">
        <w:rPr>
          <w:rFonts w:ascii="Arial" w:hAnsi="Arial" w:cs="Arial"/>
        </w:rPr>
        <w:t>participants</w:t>
      </w:r>
      <w:r w:rsidR="002F48CD" w:rsidRPr="00662C21">
        <w:rPr>
          <w:rFonts w:ascii="Arial" w:hAnsi="Arial" w:cs="Arial"/>
        </w:rPr>
        <w:t xml:space="preserve"> had died by suicide (81(18.8%), which were classified as undermined</w:t>
      </w:r>
      <w:r w:rsidR="00F136CE" w:rsidRPr="00662C21">
        <w:rPr>
          <w:rFonts w:ascii="Arial" w:hAnsi="Arial" w:cs="Arial"/>
        </w:rPr>
        <w:t xml:space="preserve"> </w:t>
      </w:r>
      <w:r w:rsidR="002F48CD" w:rsidRPr="00662C21">
        <w:rPr>
          <w:rFonts w:ascii="Arial" w:hAnsi="Arial" w:cs="Arial"/>
        </w:rPr>
        <w:t xml:space="preserve">corresponding to </w:t>
      </w:r>
      <w:r w:rsidR="0041245D" w:rsidRPr="00662C21">
        <w:rPr>
          <w:rFonts w:ascii="Arial" w:hAnsi="Arial" w:cs="Arial"/>
        </w:rPr>
        <w:t>the</w:t>
      </w:r>
      <w:r w:rsidR="002F48CD" w:rsidRPr="00662C21">
        <w:rPr>
          <w:rFonts w:ascii="Arial" w:hAnsi="Arial" w:cs="Arial"/>
        </w:rPr>
        <w:t xml:space="preserve"> average suicide rate of 10.6 per 100</w:t>
      </w:r>
      <w:r w:rsidR="0088405E" w:rsidRPr="00662C21">
        <w:rPr>
          <w:rFonts w:ascii="Arial" w:hAnsi="Arial" w:cs="Arial"/>
        </w:rPr>
        <w:t>0 000 per years</w:t>
      </w:r>
      <w:r w:rsidRPr="00662C21">
        <w:rPr>
          <w:rFonts w:ascii="Arial" w:hAnsi="Arial" w:cs="Arial"/>
        </w:rPr>
        <w:t xml:space="preserve">, </w:t>
      </w:r>
      <w:r w:rsidR="009216D2" w:rsidRPr="00662C21">
        <w:rPr>
          <w:rFonts w:ascii="Arial" w:hAnsi="Arial" w:cs="Arial"/>
        </w:rPr>
        <w:t>the study found</w:t>
      </w:r>
      <w:r w:rsidRPr="00662C21">
        <w:rPr>
          <w:rFonts w:ascii="Arial" w:hAnsi="Arial" w:cs="Arial"/>
        </w:rPr>
        <w:t xml:space="preserve"> all childhood indicators were associated with twice the suicide risk compared to </w:t>
      </w:r>
      <w:r w:rsidR="0041245D" w:rsidRPr="00662C21">
        <w:rPr>
          <w:rFonts w:ascii="Arial" w:hAnsi="Arial" w:cs="Arial"/>
        </w:rPr>
        <w:t>individuals that</w:t>
      </w:r>
      <w:r w:rsidRPr="00662C21">
        <w:rPr>
          <w:rFonts w:ascii="Arial" w:hAnsi="Arial" w:cs="Arial"/>
        </w:rPr>
        <w:t xml:space="preserve"> with had not experienced </w:t>
      </w:r>
      <w:r w:rsidR="009216D2" w:rsidRPr="00662C21">
        <w:rPr>
          <w:rFonts w:ascii="Arial" w:hAnsi="Arial" w:cs="Arial"/>
        </w:rPr>
        <w:t xml:space="preserve">any </w:t>
      </w:r>
      <w:r w:rsidRPr="00662C21">
        <w:rPr>
          <w:rFonts w:ascii="Arial" w:hAnsi="Arial" w:cs="Arial"/>
        </w:rPr>
        <w:t>childhood adversity</w:t>
      </w:r>
      <w:r w:rsidR="00A9328A" w:rsidRPr="00662C21">
        <w:rPr>
          <w:rFonts w:ascii="Arial" w:hAnsi="Arial" w:cs="Arial"/>
        </w:rPr>
        <w:t xml:space="preserve">. </w:t>
      </w:r>
    </w:p>
    <w:p w14:paraId="312F9158" w14:textId="7C9E06FB" w:rsidR="00C7385F" w:rsidRPr="00662C21" w:rsidRDefault="003C2238">
      <w:pPr>
        <w:rPr>
          <w:rFonts w:ascii="Arial" w:hAnsi="Arial" w:cs="Arial"/>
        </w:rPr>
      </w:pPr>
      <w:r w:rsidRPr="00662C21">
        <w:rPr>
          <w:rFonts w:ascii="Arial" w:hAnsi="Arial" w:cs="Arial"/>
        </w:rPr>
        <w:t>Similar studies</w:t>
      </w:r>
      <w:r w:rsidR="004668DC" w:rsidRPr="00662C21">
        <w:rPr>
          <w:rFonts w:ascii="Arial" w:hAnsi="Arial" w:cs="Arial"/>
        </w:rPr>
        <w:t xml:space="preserve"> </w:t>
      </w:r>
      <w:r w:rsidR="00286D41" w:rsidRPr="00662C21">
        <w:rPr>
          <w:rFonts w:ascii="Arial" w:hAnsi="Arial" w:cs="Arial"/>
        </w:rPr>
        <w:t xml:space="preserve">by </w:t>
      </w:r>
      <w:bookmarkStart w:id="4" w:name="_Hlk39007626"/>
      <w:r w:rsidR="00286D41" w:rsidRPr="00662C21">
        <w:rPr>
          <w:rFonts w:ascii="Arial" w:hAnsi="Arial" w:cs="Arial"/>
        </w:rPr>
        <w:t xml:space="preserve">Thompson, </w:t>
      </w:r>
      <w:proofErr w:type="spellStart"/>
      <w:r w:rsidR="00286D41" w:rsidRPr="00662C21">
        <w:rPr>
          <w:rFonts w:ascii="Arial" w:hAnsi="Arial" w:cs="Arial"/>
        </w:rPr>
        <w:t>Kingree</w:t>
      </w:r>
      <w:proofErr w:type="spellEnd"/>
      <w:r w:rsidR="00286D41" w:rsidRPr="00662C21">
        <w:rPr>
          <w:rFonts w:ascii="Arial" w:hAnsi="Arial" w:cs="Arial"/>
        </w:rPr>
        <w:t xml:space="preserve"> and </w:t>
      </w:r>
      <w:proofErr w:type="spellStart"/>
      <w:r w:rsidR="00286D41" w:rsidRPr="00662C21">
        <w:rPr>
          <w:rFonts w:ascii="Arial" w:hAnsi="Arial" w:cs="Arial"/>
        </w:rPr>
        <w:t>Lamois</w:t>
      </w:r>
      <w:proofErr w:type="spellEnd"/>
      <w:r w:rsidR="003A204B">
        <w:rPr>
          <w:rFonts w:ascii="Arial" w:hAnsi="Arial" w:cs="Arial"/>
        </w:rPr>
        <w:t>.,</w:t>
      </w:r>
      <w:r w:rsidR="00555D8C" w:rsidRPr="00662C21">
        <w:rPr>
          <w:rFonts w:ascii="Arial" w:hAnsi="Arial" w:cs="Arial"/>
        </w:rPr>
        <w:t>(</w:t>
      </w:r>
      <w:r w:rsidR="004668DC" w:rsidRPr="00662C21">
        <w:rPr>
          <w:rFonts w:ascii="Arial" w:hAnsi="Arial" w:cs="Arial"/>
        </w:rPr>
        <w:t>2012</w:t>
      </w:r>
      <w:bookmarkEnd w:id="4"/>
      <w:r w:rsidR="00555D8C" w:rsidRPr="00662C21">
        <w:rPr>
          <w:rFonts w:ascii="Arial" w:hAnsi="Arial" w:cs="Arial"/>
        </w:rPr>
        <w:t>)</w:t>
      </w:r>
      <w:r w:rsidR="00270D94" w:rsidRPr="00662C21">
        <w:rPr>
          <w:rFonts w:ascii="Arial" w:hAnsi="Arial" w:cs="Arial"/>
        </w:rPr>
        <w:t>,</w:t>
      </w:r>
      <w:r w:rsidR="004668DC" w:rsidRPr="00662C21">
        <w:rPr>
          <w:rFonts w:ascii="Arial" w:hAnsi="Arial" w:cs="Arial"/>
        </w:rPr>
        <w:t xml:space="preserve"> in </w:t>
      </w:r>
      <w:r w:rsidR="005D00AA" w:rsidRPr="00662C21">
        <w:rPr>
          <w:rFonts w:ascii="Arial" w:hAnsi="Arial" w:cs="Arial"/>
        </w:rPr>
        <w:t>the U.S were conducted with 9,421 participants from a national longitudinal study of adolescents who took part in assessments over thirteen years</w:t>
      </w:r>
      <w:r w:rsidRPr="00662C21">
        <w:rPr>
          <w:rFonts w:ascii="Arial" w:hAnsi="Arial" w:cs="Arial"/>
        </w:rPr>
        <w:t>.</w:t>
      </w:r>
      <w:r w:rsidR="00F914F6" w:rsidRPr="00662C21">
        <w:rPr>
          <w:rFonts w:ascii="Arial" w:hAnsi="Arial" w:cs="Arial"/>
        </w:rPr>
        <w:t xml:space="preserve"> </w:t>
      </w:r>
      <w:r w:rsidRPr="00662C21">
        <w:rPr>
          <w:rFonts w:ascii="Arial" w:hAnsi="Arial" w:cs="Arial"/>
        </w:rPr>
        <w:t>T</w:t>
      </w:r>
      <w:r w:rsidR="00F914F6" w:rsidRPr="00662C21">
        <w:rPr>
          <w:rFonts w:ascii="Arial" w:hAnsi="Arial" w:cs="Arial"/>
        </w:rPr>
        <w:t>he study researched linking evidence of adverse childhood adversity using a nationally rep</w:t>
      </w:r>
      <w:r w:rsidR="00286D41" w:rsidRPr="00662C21">
        <w:rPr>
          <w:rFonts w:ascii="Arial" w:hAnsi="Arial" w:cs="Arial"/>
        </w:rPr>
        <w:t>resentative sample,</w:t>
      </w:r>
      <w:r w:rsidR="00F914F6" w:rsidRPr="00662C21">
        <w:rPr>
          <w:rFonts w:ascii="Arial" w:hAnsi="Arial" w:cs="Arial"/>
        </w:rPr>
        <w:t xml:space="preserve"> </w:t>
      </w:r>
      <w:r w:rsidR="005D00AA" w:rsidRPr="00662C21">
        <w:rPr>
          <w:rFonts w:ascii="Arial" w:hAnsi="Arial" w:cs="Arial"/>
        </w:rPr>
        <w:t xml:space="preserve">they </w:t>
      </w:r>
      <w:r w:rsidR="00F914F6" w:rsidRPr="00662C21">
        <w:rPr>
          <w:rFonts w:ascii="Arial" w:hAnsi="Arial" w:cs="Arial"/>
        </w:rPr>
        <w:t>measured the risk factors for a broad array of ACE</w:t>
      </w:r>
      <w:r w:rsidR="004F51DB">
        <w:rPr>
          <w:rFonts w:ascii="Arial" w:hAnsi="Arial" w:cs="Arial"/>
        </w:rPr>
        <w:t>s.</w:t>
      </w:r>
      <w:r w:rsidR="00F601E3" w:rsidRPr="00662C21">
        <w:rPr>
          <w:rFonts w:ascii="Arial" w:hAnsi="Arial" w:cs="Arial"/>
        </w:rPr>
        <w:t xml:space="preserve"> </w:t>
      </w:r>
      <w:r w:rsidR="004F51DB">
        <w:rPr>
          <w:rFonts w:ascii="Arial" w:hAnsi="Arial" w:cs="Arial"/>
        </w:rPr>
        <w:t xml:space="preserve"> T</w:t>
      </w:r>
      <w:r w:rsidR="00F601E3" w:rsidRPr="00662C21">
        <w:rPr>
          <w:rFonts w:ascii="Arial" w:hAnsi="Arial" w:cs="Arial"/>
        </w:rPr>
        <w:t>he logistics regression indicated that emotional, parental incarceration also family history of suicide increased the risk the of suicide by 1.4 to 2.7 for suicidal ideation and suicide attempts among adults.</w:t>
      </w:r>
      <w:r w:rsidR="0043178C" w:rsidRPr="00662C21">
        <w:rPr>
          <w:rFonts w:ascii="Arial" w:hAnsi="Arial" w:cs="Arial"/>
        </w:rPr>
        <w:t xml:space="preserve"> </w:t>
      </w:r>
      <w:r w:rsidR="000F40F5" w:rsidRPr="00662C21">
        <w:rPr>
          <w:rFonts w:ascii="Arial" w:hAnsi="Arial" w:cs="Arial"/>
        </w:rPr>
        <w:t>Dube</w:t>
      </w:r>
      <w:r w:rsidR="00555D8C" w:rsidRPr="00662C21">
        <w:rPr>
          <w:rFonts w:ascii="Arial" w:hAnsi="Arial" w:cs="Arial"/>
        </w:rPr>
        <w:t xml:space="preserve"> et al</w:t>
      </w:r>
      <w:r w:rsidR="003A204B">
        <w:rPr>
          <w:rFonts w:ascii="Arial" w:hAnsi="Arial" w:cs="Arial"/>
        </w:rPr>
        <w:t>.</w:t>
      </w:r>
      <w:r w:rsidR="000F40F5" w:rsidRPr="00662C21">
        <w:rPr>
          <w:rFonts w:ascii="Arial" w:hAnsi="Arial" w:cs="Arial"/>
        </w:rPr>
        <w:t xml:space="preserve"> (2001)</w:t>
      </w:r>
      <w:r w:rsidR="0043178C" w:rsidRPr="00662C21">
        <w:rPr>
          <w:rFonts w:ascii="Arial" w:hAnsi="Arial" w:cs="Arial"/>
        </w:rPr>
        <w:t xml:space="preserve"> conducted highlighted those who had  </w:t>
      </w:r>
      <w:r w:rsidR="00F22376" w:rsidRPr="00662C21">
        <w:rPr>
          <w:rFonts w:ascii="Arial" w:hAnsi="Arial" w:cs="Arial"/>
        </w:rPr>
        <w:t>experienced</w:t>
      </w:r>
      <w:r w:rsidR="0043178C" w:rsidRPr="00662C21">
        <w:rPr>
          <w:rFonts w:ascii="Arial" w:hAnsi="Arial" w:cs="Arial"/>
        </w:rPr>
        <w:t xml:space="preserve"> </w:t>
      </w:r>
      <w:r w:rsidR="00C367FC" w:rsidRPr="00662C21">
        <w:rPr>
          <w:rFonts w:ascii="Arial" w:hAnsi="Arial" w:cs="Arial"/>
        </w:rPr>
        <w:t xml:space="preserve">childhood trauma or adversities, the study of 17 337 adult health </w:t>
      </w:r>
      <w:r w:rsidR="00366B85" w:rsidRPr="00662C21">
        <w:rPr>
          <w:rFonts w:ascii="Arial" w:hAnsi="Arial" w:cs="Arial"/>
        </w:rPr>
        <w:t>maintenance</w:t>
      </w:r>
      <w:r w:rsidR="00C367FC" w:rsidRPr="00662C21">
        <w:rPr>
          <w:rFonts w:ascii="Arial" w:hAnsi="Arial" w:cs="Arial"/>
        </w:rPr>
        <w:t xml:space="preserve"> organization members (54%) females;</w:t>
      </w:r>
      <w:r w:rsidR="00366B85" w:rsidRPr="00662C21">
        <w:rPr>
          <w:rFonts w:ascii="Arial" w:hAnsi="Arial" w:cs="Arial"/>
        </w:rPr>
        <w:t xml:space="preserve"> </w:t>
      </w:r>
      <w:r w:rsidR="00C367FC" w:rsidRPr="00662C21">
        <w:rPr>
          <w:rFonts w:ascii="Arial" w:hAnsi="Arial" w:cs="Arial"/>
        </w:rPr>
        <w:t>mean [</w:t>
      </w:r>
      <w:r w:rsidR="00366B85" w:rsidRPr="00662C21">
        <w:rPr>
          <w:rFonts w:ascii="Arial" w:hAnsi="Arial" w:cs="Arial"/>
        </w:rPr>
        <w:t>SD</w:t>
      </w:r>
      <w:r w:rsidR="00C367FC" w:rsidRPr="00662C21">
        <w:rPr>
          <w:rFonts w:ascii="Arial" w:hAnsi="Arial" w:cs="Arial"/>
        </w:rPr>
        <w:t>] age 57[15.3]years who attended a primary clinic within 1995-1997, all participants completed a survey on chil</w:t>
      </w:r>
      <w:r w:rsidR="00555D8C" w:rsidRPr="00662C21">
        <w:rPr>
          <w:rFonts w:ascii="Arial" w:hAnsi="Arial" w:cs="Arial"/>
        </w:rPr>
        <w:t>d</w:t>
      </w:r>
      <w:r w:rsidR="00C367FC" w:rsidRPr="00662C21">
        <w:rPr>
          <w:rFonts w:ascii="Arial" w:hAnsi="Arial" w:cs="Arial"/>
        </w:rPr>
        <w:t xml:space="preserve">hood abuse also household </w:t>
      </w:r>
      <w:r w:rsidR="00366B85" w:rsidRPr="00662C21">
        <w:rPr>
          <w:rFonts w:ascii="Arial" w:hAnsi="Arial" w:cs="Arial"/>
        </w:rPr>
        <w:t>dysfunction</w:t>
      </w:r>
      <w:r w:rsidR="0045200F" w:rsidRPr="00662C21">
        <w:rPr>
          <w:rFonts w:ascii="Arial" w:hAnsi="Arial" w:cs="Arial"/>
        </w:rPr>
        <w:t xml:space="preserve">, </w:t>
      </w:r>
      <w:r w:rsidR="00C367FC" w:rsidRPr="00662C21">
        <w:rPr>
          <w:rFonts w:ascii="Arial" w:hAnsi="Arial" w:cs="Arial"/>
        </w:rPr>
        <w:t>also the age of first suicide attempt</w:t>
      </w:r>
      <w:r w:rsidR="00366B85" w:rsidRPr="00662C21">
        <w:rPr>
          <w:rFonts w:ascii="Arial" w:hAnsi="Arial" w:cs="Arial"/>
        </w:rPr>
        <w:t xml:space="preserve">, concluding results found life time prevalence of one suicide attempt was 3.8%, with any childhood adverse experience </w:t>
      </w:r>
      <w:r w:rsidR="000F40F5" w:rsidRPr="00662C21">
        <w:rPr>
          <w:rFonts w:ascii="Arial" w:hAnsi="Arial" w:cs="Arial"/>
        </w:rPr>
        <w:t xml:space="preserve">there was </w:t>
      </w:r>
      <w:r w:rsidR="00366B85" w:rsidRPr="00662C21">
        <w:rPr>
          <w:rFonts w:ascii="Arial" w:hAnsi="Arial" w:cs="Arial"/>
        </w:rPr>
        <w:t>increased the risk</w:t>
      </w:r>
      <w:r w:rsidR="00323350" w:rsidRPr="00662C21">
        <w:rPr>
          <w:rFonts w:ascii="Arial" w:hAnsi="Arial" w:cs="Arial"/>
        </w:rPr>
        <w:t>s</w:t>
      </w:r>
      <w:r w:rsidR="00366B85" w:rsidRPr="00662C21">
        <w:rPr>
          <w:rFonts w:ascii="Arial" w:hAnsi="Arial" w:cs="Arial"/>
        </w:rPr>
        <w:t xml:space="preserve"> of 2-5 fold</w:t>
      </w:r>
      <w:r w:rsidR="00323350" w:rsidRPr="00662C21">
        <w:rPr>
          <w:rFonts w:ascii="Arial" w:hAnsi="Arial" w:cs="Arial"/>
        </w:rPr>
        <w:t>,</w:t>
      </w:r>
      <w:r w:rsidR="00366B85" w:rsidRPr="00662C21">
        <w:rPr>
          <w:rFonts w:ascii="Arial" w:hAnsi="Arial" w:cs="Arial"/>
        </w:rPr>
        <w:t xml:space="preserve"> confirming a Ace score had a strong relationship with suicide</w:t>
      </w:r>
      <w:r w:rsidR="000501C3" w:rsidRPr="00662C21">
        <w:rPr>
          <w:rFonts w:ascii="Arial" w:hAnsi="Arial" w:cs="Arial"/>
        </w:rPr>
        <w:t xml:space="preserve">, similar studies conducted found suicide attempts were  sufficiently higher in  adults who had experienced trauma </w:t>
      </w:r>
      <w:r w:rsidR="00C43919" w:rsidRPr="00662C21">
        <w:rPr>
          <w:rFonts w:ascii="Arial" w:hAnsi="Arial" w:cs="Arial"/>
        </w:rPr>
        <w:t>such as;</w:t>
      </w:r>
      <w:r w:rsidR="000501C3" w:rsidRPr="00662C21">
        <w:rPr>
          <w:rFonts w:ascii="Arial" w:hAnsi="Arial" w:cs="Arial"/>
        </w:rPr>
        <w:t xml:space="preserve"> physical abuse</w:t>
      </w:r>
      <w:r w:rsidR="00C45F01" w:rsidRPr="00662C21">
        <w:rPr>
          <w:rFonts w:ascii="Arial" w:hAnsi="Arial" w:cs="Arial"/>
        </w:rPr>
        <w:t>,</w:t>
      </w:r>
      <w:r w:rsidR="000501C3" w:rsidRPr="00662C21">
        <w:rPr>
          <w:rFonts w:ascii="Arial" w:hAnsi="Arial" w:cs="Arial"/>
        </w:rPr>
        <w:t xml:space="preserve"> sexual abuse also those who had witnessed domestic violence  (Wagner, 2016)</w:t>
      </w:r>
      <w:r w:rsidR="00560ED3" w:rsidRPr="00662C21">
        <w:rPr>
          <w:rFonts w:ascii="Arial" w:hAnsi="Arial" w:cs="Arial"/>
        </w:rPr>
        <w:t xml:space="preserve">. </w:t>
      </w:r>
    </w:p>
    <w:p w14:paraId="37345474" w14:textId="77777777" w:rsidR="003C2238" w:rsidRPr="00662C21" w:rsidRDefault="00560ED3">
      <w:pPr>
        <w:rPr>
          <w:rFonts w:ascii="Arial" w:hAnsi="Arial" w:cs="Arial"/>
        </w:rPr>
      </w:pPr>
      <w:r w:rsidRPr="00662C21">
        <w:rPr>
          <w:rFonts w:ascii="Arial" w:hAnsi="Arial" w:cs="Arial"/>
        </w:rPr>
        <w:lastRenderedPageBreak/>
        <w:t>Afifi</w:t>
      </w:r>
      <w:r w:rsidR="006354DD" w:rsidRPr="00662C21">
        <w:rPr>
          <w:rFonts w:ascii="Arial" w:hAnsi="Arial" w:cs="Arial"/>
        </w:rPr>
        <w:t xml:space="preserve"> </w:t>
      </w:r>
      <w:r w:rsidR="007F1C81" w:rsidRPr="00662C21">
        <w:rPr>
          <w:rFonts w:ascii="Arial" w:hAnsi="Arial" w:cs="Arial"/>
        </w:rPr>
        <w:t>et al</w:t>
      </w:r>
      <w:r w:rsidR="00E539D9" w:rsidRPr="00662C21">
        <w:rPr>
          <w:rFonts w:ascii="Arial" w:hAnsi="Arial" w:cs="Arial"/>
        </w:rPr>
        <w:t xml:space="preserve"> (2011)</w:t>
      </w:r>
      <w:r w:rsidR="007807A9" w:rsidRPr="00662C21">
        <w:rPr>
          <w:rFonts w:ascii="Arial" w:hAnsi="Arial" w:cs="Arial"/>
        </w:rPr>
        <w:t>,</w:t>
      </w:r>
      <w:r w:rsidRPr="00662C21">
        <w:rPr>
          <w:rFonts w:ascii="Arial" w:hAnsi="Arial" w:cs="Arial"/>
        </w:rPr>
        <w:t xml:space="preserve"> also conducted a similar study</w:t>
      </w:r>
      <w:r w:rsidR="002C18BD" w:rsidRPr="00662C21">
        <w:rPr>
          <w:rFonts w:ascii="Arial" w:hAnsi="Arial" w:cs="Arial"/>
        </w:rPr>
        <w:t xml:space="preserve"> </w:t>
      </w:r>
      <w:r w:rsidRPr="00662C21">
        <w:rPr>
          <w:rFonts w:ascii="Arial" w:hAnsi="Arial" w:cs="Arial"/>
        </w:rPr>
        <w:t>to determine the fractions of psychiatric disorders and suicide ideation and attempts</w:t>
      </w:r>
      <w:r w:rsidR="003C2238" w:rsidRPr="00662C21">
        <w:rPr>
          <w:rFonts w:ascii="Arial" w:hAnsi="Arial" w:cs="Arial"/>
        </w:rPr>
        <w:t>. I</w:t>
      </w:r>
      <w:r w:rsidRPr="00662C21">
        <w:rPr>
          <w:rFonts w:ascii="Arial" w:hAnsi="Arial" w:cs="Arial"/>
        </w:rPr>
        <w:t xml:space="preserve">n order to gain results </w:t>
      </w:r>
      <w:r w:rsidR="00291D3D" w:rsidRPr="00662C21">
        <w:rPr>
          <w:rFonts w:ascii="Arial" w:hAnsi="Arial" w:cs="Arial"/>
        </w:rPr>
        <w:t xml:space="preserve">trained </w:t>
      </w:r>
      <w:r w:rsidR="007153DB" w:rsidRPr="00662C21">
        <w:rPr>
          <w:rFonts w:ascii="Arial" w:hAnsi="Arial" w:cs="Arial"/>
        </w:rPr>
        <w:t>interviewers</w:t>
      </w:r>
      <w:r w:rsidR="00291D3D" w:rsidRPr="00662C21">
        <w:rPr>
          <w:rFonts w:ascii="Arial" w:hAnsi="Arial" w:cs="Arial"/>
        </w:rPr>
        <w:t xml:space="preserve"> asked participants various questions about their childhood experiences</w:t>
      </w:r>
      <w:r w:rsidR="003C2238" w:rsidRPr="00662C21">
        <w:rPr>
          <w:rFonts w:ascii="Arial" w:hAnsi="Arial" w:cs="Arial"/>
        </w:rPr>
        <w:t>. I</w:t>
      </w:r>
      <w:r w:rsidR="00291D3D" w:rsidRPr="00662C21">
        <w:rPr>
          <w:rFonts w:ascii="Arial" w:hAnsi="Arial" w:cs="Arial"/>
        </w:rPr>
        <w:t xml:space="preserve">ncluding thoughts of committing suicide or attempted over the age of seventeen. Models were used to access the </w:t>
      </w:r>
      <w:r w:rsidR="007153DB" w:rsidRPr="00662C21">
        <w:rPr>
          <w:rFonts w:ascii="Arial" w:hAnsi="Arial" w:cs="Arial"/>
        </w:rPr>
        <w:t>association</w:t>
      </w:r>
      <w:r w:rsidR="00291D3D" w:rsidRPr="00662C21">
        <w:rPr>
          <w:rFonts w:ascii="Arial" w:hAnsi="Arial" w:cs="Arial"/>
        </w:rPr>
        <w:t xml:space="preserve"> between adverse childhood events</w:t>
      </w:r>
      <w:r w:rsidR="003C2238" w:rsidRPr="00662C21">
        <w:rPr>
          <w:rFonts w:ascii="Arial" w:hAnsi="Arial" w:cs="Arial"/>
        </w:rPr>
        <w:t>. R</w:t>
      </w:r>
      <w:r w:rsidR="003F61D0" w:rsidRPr="00662C21">
        <w:rPr>
          <w:rFonts w:ascii="Arial" w:hAnsi="Arial" w:cs="Arial"/>
        </w:rPr>
        <w:t xml:space="preserve">esults concluded among women childhood physical, sexual abuse were each associated with suicide ideation, whereas all childhood events were associated with suicide attempts </w:t>
      </w:r>
      <w:r w:rsidR="00004D67" w:rsidRPr="00662C21">
        <w:rPr>
          <w:rFonts w:ascii="Arial" w:hAnsi="Arial" w:cs="Arial"/>
        </w:rPr>
        <w:t>after adjusting for all covariates. An increased number of adverse childhood events was associated with the increased odds of suicide ideation and attempts</w:t>
      </w:r>
      <w:r w:rsidR="002C18BD" w:rsidRPr="00662C21">
        <w:rPr>
          <w:rFonts w:ascii="Arial" w:hAnsi="Arial" w:cs="Arial"/>
        </w:rPr>
        <w:t xml:space="preserve"> </w:t>
      </w:r>
      <w:r w:rsidR="00004D67" w:rsidRPr="00662C21">
        <w:rPr>
          <w:rFonts w:ascii="Arial" w:hAnsi="Arial" w:cs="Arial"/>
        </w:rPr>
        <w:t>were moderate to large among women</w:t>
      </w:r>
      <w:r w:rsidR="003C2238" w:rsidRPr="00662C21">
        <w:rPr>
          <w:rFonts w:ascii="Arial" w:hAnsi="Arial" w:cs="Arial"/>
        </w:rPr>
        <w:t>.</w:t>
      </w:r>
      <w:r w:rsidR="00004D67" w:rsidRPr="00662C21">
        <w:rPr>
          <w:rFonts w:ascii="Arial" w:hAnsi="Arial" w:cs="Arial"/>
        </w:rPr>
        <w:t xml:space="preserve"> </w:t>
      </w:r>
      <w:r w:rsidR="003C2238" w:rsidRPr="00662C21">
        <w:rPr>
          <w:rFonts w:ascii="Arial" w:hAnsi="Arial" w:cs="Arial"/>
        </w:rPr>
        <w:t>I</w:t>
      </w:r>
      <w:r w:rsidR="00004D67" w:rsidRPr="00662C21">
        <w:rPr>
          <w:rFonts w:ascii="Arial" w:hAnsi="Arial" w:cs="Arial"/>
        </w:rPr>
        <w:t xml:space="preserve">n men who had experienced </w:t>
      </w:r>
      <w:r w:rsidR="007153DB" w:rsidRPr="00662C21">
        <w:rPr>
          <w:rFonts w:ascii="Arial" w:hAnsi="Arial" w:cs="Arial"/>
        </w:rPr>
        <w:t xml:space="preserve"> physical or witnessed domestic were significantly associated with suicide ideation whereas child physical abuse and childhood sexual abuse were associated with suicide attempts </w:t>
      </w:r>
      <w:r w:rsidR="00004D67" w:rsidRPr="00662C21">
        <w:rPr>
          <w:rFonts w:ascii="Arial" w:hAnsi="Arial" w:cs="Arial"/>
        </w:rPr>
        <w:t>of adverse childhood events</w:t>
      </w:r>
      <w:r w:rsidR="003C2238" w:rsidRPr="00662C21">
        <w:rPr>
          <w:rFonts w:ascii="Arial" w:hAnsi="Arial" w:cs="Arial"/>
        </w:rPr>
        <w:t>. Inc</w:t>
      </w:r>
      <w:r w:rsidR="007153DB" w:rsidRPr="00662C21">
        <w:rPr>
          <w:rFonts w:ascii="Arial" w:hAnsi="Arial" w:cs="Arial"/>
        </w:rPr>
        <w:t>reased the odds of suicide ideation and</w:t>
      </w:r>
      <w:r w:rsidR="00C7385F" w:rsidRPr="00662C21">
        <w:rPr>
          <w:rFonts w:ascii="Arial" w:hAnsi="Arial" w:cs="Arial"/>
        </w:rPr>
        <w:t xml:space="preserve"> suicide </w:t>
      </w:r>
      <w:r w:rsidR="007153DB" w:rsidRPr="00662C21">
        <w:rPr>
          <w:rFonts w:ascii="Arial" w:hAnsi="Arial" w:cs="Arial"/>
        </w:rPr>
        <w:t>attempts</w:t>
      </w:r>
      <w:r w:rsidR="003C2238" w:rsidRPr="00662C21">
        <w:rPr>
          <w:rFonts w:ascii="Arial" w:hAnsi="Arial" w:cs="Arial"/>
        </w:rPr>
        <w:t>.</w:t>
      </w:r>
    </w:p>
    <w:p w14:paraId="4BCF6761" w14:textId="3F443B4E" w:rsidR="003261CA" w:rsidRPr="00662C21" w:rsidRDefault="00526425">
      <w:pPr>
        <w:rPr>
          <w:rFonts w:ascii="Arial" w:hAnsi="Arial" w:cs="Arial"/>
        </w:rPr>
      </w:pPr>
      <w:r w:rsidRPr="00662C21">
        <w:rPr>
          <w:rFonts w:ascii="Arial" w:hAnsi="Arial" w:cs="Arial"/>
        </w:rPr>
        <w:t xml:space="preserve">In line with the current research, a </w:t>
      </w:r>
      <w:r w:rsidR="002C1BC1" w:rsidRPr="00662C21">
        <w:rPr>
          <w:rFonts w:ascii="Arial" w:hAnsi="Arial" w:cs="Arial"/>
        </w:rPr>
        <w:t xml:space="preserve">primary </w:t>
      </w:r>
      <w:r w:rsidR="003261CA" w:rsidRPr="00662C21">
        <w:rPr>
          <w:rFonts w:ascii="Arial" w:hAnsi="Arial" w:cs="Arial"/>
        </w:rPr>
        <w:t>research</w:t>
      </w:r>
      <w:r w:rsidR="002C1BC1" w:rsidRPr="00662C21">
        <w:rPr>
          <w:rFonts w:ascii="Arial" w:hAnsi="Arial" w:cs="Arial"/>
        </w:rPr>
        <w:t xml:space="preserve"> conducted </w:t>
      </w:r>
      <w:r w:rsidR="003261CA" w:rsidRPr="00662C21">
        <w:rPr>
          <w:rFonts w:ascii="Arial" w:hAnsi="Arial" w:cs="Arial"/>
        </w:rPr>
        <w:t xml:space="preserve"> by Clements- Nolle</w:t>
      </w:r>
      <w:r w:rsidRPr="00662C21">
        <w:rPr>
          <w:rFonts w:ascii="Arial" w:hAnsi="Arial" w:cs="Arial"/>
        </w:rPr>
        <w:t xml:space="preserve"> et al, </w:t>
      </w:r>
      <w:r w:rsidR="003261CA" w:rsidRPr="00662C21">
        <w:rPr>
          <w:rFonts w:ascii="Arial" w:hAnsi="Arial" w:cs="Arial"/>
        </w:rPr>
        <w:t xml:space="preserve">2020) </w:t>
      </w:r>
      <w:r w:rsidR="005F51A3" w:rsidRPr="00662C21">
        <w:rPr>
          <w:rFonts w:ascii="Arial" w:hAnsi="Arial" w:cs="Arial"/>
        </w:rPr>
        <w:t xml:space="preserve">also </w:t>
      </w:r>
      <w:r w:rsidR="002C1BC1" w:rsidRPr="00662C21">
        <w:rPr>
          <w:rFonts w:ascii="Arial" w:hAnsi="Arial" w:cs="Arial"/>
        </w:rPr>
        <w:t xml:space="preserve">found a </w:t>
      </w:r>
      <w:r w:rsidR="003261CA" w:rsidRPr="00662C21">
        <w:rPr>
          <w:rFonts w:ascii="Arial" w:hAnsi="Arial" w:cs="Arial"/>
        </w:rPr>
        <w:t>similar relationship between Aces and suicide.</w:t>
      </w:r>
      <w:r w:rsidR="00AB57CF" w:rsidRPr="00662C21">
        <w:rPr>
          <w:rFonts w:ascii="Arial" w:hAnsi="Arial" w:cs="Arial"/>
        </w:rPr>
        <w:t xml:space="preserve"> </w:t>
      </w:r>
      <w:r w:rsidR="003C38E0" w:rsidRPr="00662C21">
        <w:rPr>
          <w:rFonts w:ascii="Arial" w:hAnsi="Arial" w:cs="Arial"/>
        </w:rPr>
        <w:t>The purpose in this study was to examine the influence of sexual identity and adverse experiences (ACEs) on suicidal behaviour of high school students. 5,108 students from 97 high schools were recruited. 97% provided information that allowed classification</w:t>
      </w:r>
      <w:r w:rsidR="00F626B7" w:rsidRPr="00662C21">
        <w:rPr>
          <w:rFonts w:ascii="Arial" w:hAnsi="Arial" w:cs="Arial"/>
        </w:rPr>
        <w:t>. Results confirmed students who had experienced a high number of aces we</w:t>
      </w:r>
      <w:r w:rsidR="00AB57CF" w:rsidRPr="00662C21">
        <w:rPr>
          <w:rFonts w:ascii="Arial" w:hAnsi="Arial" w:cs="Arial"/>
        </w:rPr>
        <w:t>re</w:t>
      </w:r>
      <w:r w:rsidR="00F626B7" w:rsidRPr="00662C21">
        <w:rPr>
          <w:rFonts w:ascii="Arial" w:hAnsi="Arial" w:cs="Arial"/>
        </w:rPr>
        <w:t xml:space="preserve"> </w:t>
      </w:r>
      <w:r w:rsidR="00AB57CF" w:rsidRPr="00662C21">
        <w:rPr>
          <w:rFonts w:ascii="Arial" w:hAnsi="Arial" w:cs="Arial"/>
        </w:rPr>
        <w:t>disproportionately</w:t>
      </w:r>
      <w:r w:rsidR="00F626B7" w:rsidRPr="00662C21">
        <w:rPr>
          <w:rFonts w:ascii="Arial" w:hAnsi="Arial" w:cs="Arial"/>
        </w:rPr>
        <w:t xml:space="preserve"> affected</w:t>
      </w:r>
      <w:r w:rsidR="00AB57CF" w:rsidRPr="00662C21">
        <w:rPr>
          <w:rFonts w:ascii="Arial" w:hAnsi="Arial" w:cs="Arial"/>
        </w:rPr>
        <w:t xml:space="preserve"> also reported higher levels in suicide ideation and suicides. </w:t>
      </w:r>
    </w:p>
    <w:p w14:paraId="49D7DB4C" w14:textId="0768E68A" w:rsidR="00E539D9" w:rsidRPr="00662C21" w:rsidRDefault="004D2F1C" w:rsidP="00D314E1">
      <w:pPr>
        <w:spacing w:before="240" w:after="100" w:afterAutospacing="1"/>
        <w:rPr>
          <w:rFonts w:ascii="Arial" w:hAnsi="Arial" w:cs="Arial"/>
        </w:rPr>
      </w:pPr>
      <w:bookmarkStart w:id="5" w:name="_Hlk39173688"/>
      <w:r w:rsidRPr="00662C21">
        <w:rPr>
          <w:rFonts w:ascii="Arial" w:hAnsi="Arial" w:cs="Arial"/>
        </w:rPr>
        <w:t>The evidence identified in this</w:t>
      </w:r>
      <w:r w:rsidR="00067FAE" w:rsidRPr="00662C21">
        <w:rPr>
          <w:rFonts w:ascii="Arial" w:hAnsi="Arial" w:cs="Arial"/>
        </w:rPr>
        <w:t xml:space="preserve"> section </w:t>
      </w:r>
      <w:r w:rsidR="00B960C5">
        <w:rPr>
          <w:rFonts w:ascii="Arial" w:hAnsi="Arial" w:cs="Arial"/>
        </w:rPr>
        <w:t xml:space="preserve">in relation to suicide and adverse childhood </w:t>
      </w:r>
      <w:r w:rsidR="00D314E1">
        <w:rPr>
          <w:rFonts w:ascii="Arial" w:hAnsi="Arial" w:cs="Arial"/>
        </w:rPr>
        <w:t>experiences suggest adverse childhood experiences have a detrimental impact in adults.</w:t>
      </w:r>
    </w:p>
    <w:bookmarkEnd w:id="5"/>
    <w:p w14:paraId="7005ECE8" w14:textId="2B42FE30" w:rsidR="006E20D4" w:rsidRPr="00662C21" w:rsidRDefault="006E20D4">
      <w:pPr>
        <w:rPr>
          <w:rFonts w:ascii="Arial" w:hAnsi="Arial" w:cs="Arial"/>
          <w:b/>
          <w:bCs/>
        </w:rPr>
      </w:pPr>
      <w:r w:rsidRPr="00662C21">
        <w:rPr>
          <w:rFonts w:ascii="Arial" w:hAnsi="Arial" w:cs="Arial"/>
          <w:b/>
          <w:bCs/>
        </w:rPr>
        <w:t xml:space="preserve">Substance abuse </w:t>
      </w:r>
    </w:p>
    <w:p w14:paraId="5856D3BA" w14:textId="261306BB" w:rsidR="00C45F01" w:rsidRPr="00662C21" w:rsidRDefault="006E20D4">
      <w:pPr>
        <w:rPr>
          <w:rFonts w:ascii="Arial" w:hAnsi="Arial" w:cs="Arial"/>
        </w:rPr>
      </w:pPr>
      <w:r w:rsidRPr="00662C21">
        <w:rPr>
          <w:rFonts w:ascii="Arial" w:hAnsi="Arial" w:cs="Arial"/>
        </w:rPr>
        <w:t>Substance misuse is a form of risk-taking behaviour which can be a hidden indicator of difficulties</w:t>
      </w:r>
      <w:r w:rsidR="00C45F01" w:rsidRPr="00662C21">
        <w:rPr>
          <w:rFonts w:ascii="Arial" w:hAnsi="Arial" w:cs="Arial"/>
        </w:rPr>
        <w:t xml:space="preserve"> from Adverse Childhood Experiences </w:t>
      </w:r>
      <w:r w:rsidR="00F55F6E" w:rsidRPr="00662C21">
        <w:rPr>
          <w:rFonts w:ascii="Arial" w:hAnsi="Arial" w:cs="Arial"/>
        </w:rPr>
        <w:t>(</w:t>
      </w:r>
      <w:proofErr w:type="spellStart"/>
      <w:r w:rsidR="00CC4B98" w:rsidRPr="00662C21">
        <w:rPr>
          <w:rFonts w:ascii="Arial" w:hAnsi="Arial" w:cs="Arial"/>
        </w:rPr>
        <w:t>Whitsesell</w:t>
      </w:r>
      <w:proofErr w:type="spellEnd"/>
      <w:r w:rsidR="00FD5C23">
        <w:rPr>
          <w:rFonts w:ascii="Arial" w:hAnsi="Arial" w:cs="Arial"/>
        </w:rPr>
        <w:t>.,</w:t>
      </w:r>
      <w:r w:rsidR="00CC4B98" w:rsidRPr="00662C21">
        <w:rPr>
          <w:rFonts w:ascii="Arial" w:hAnsi="Arial" w:cs="Arial"/>
        </w:rPr>
        <w:t xml:space="preserve"> et</w:t>
      </w:r>
      <w:r w:rsidR="009205AB" w:rsidRPr="00662C21">
        <w:rPr>
          <w:rFonts w:ascii="Arial" w:hAnsi="Arial" w:cs="Arial"/>
        </w:rPr>
        <w:t xml:space="preserve"> </w:t>
      </w:r>
      <w:r w:rsidR="00CC4B98" w:rsidRPr="00662C21">
        <w:rPr>
          <w:rFonts w:ascii="Arial" w:hAnsi="Arial" w:cs="Arial"/>
        </w:rPr>
        <w:t>al 2009</w:t>
      </w:r>
      <w:r w:rsidR="00F55F6E" w:rsidRPr="00662C21">
        <w:rPr>
          <w:rFonts w:ascii="Arial" w:hAnsi="Arial" w:cs="Arial"/>
        </w:rPr>
        <w:t>)</w:t>
      </w:r>
      <w:r w:rsidR="0089672D" w:rsidRPr="00662C21">
        <w:rPr>
          <w:rFonts w:ascii="Arial" w:hAnsi="Arial" w:cs="Arial"/>
        </w:rPr>
        <w:t xml:space="preserve">. </w:t>
      </w:r>
      <w:r w:rsidRPr="00662C21">
        <w:rPr>
          <w:rFonts w:ascii="Arial" w:hAnsi="Arial" w:cs="Arial"/>
        </w:rPr>
        <w:t xml:space="preserve">For some </w:t>
      </w:r>
      <w:proofErr w:type="gramStart"/>
      <w:r w:rsidRPr="00662C21">
        <w:rPr>
          <w:rFonts w:ascii="Arial" w:hAnsi="Arial" w:cs="Arial"/>
        </w:rPr>
        <w:t>people</w:t>
      </w:r>
      <w:proofErr w:type="gramEnd"/>
      <w:r w:rsidR="00C222F5" w:rsidRPr="00662C21">
        <w:rPr>
          <w:rFonts w:ascii="Arial" w:hAnsi="Arial" w:cs="Arial"/>
        </w:rPr>
        <w:t xml:space="preserve"> the </w:t>
      </w:r>
      <w:r w:rsidRPr="00662C21">
        <w:rPr>
          <w:rFonts w:ascii="Arial" w:hAnsi="Arial" w:cs="Arial"/>
        </w:rPr>
        <w:t>use of alcohol or drugs is a form of self-medication</w:t>
      </w:r>
      <w:r w:rsidR="00C21616" w:rsidRPr="00662C21">
        <w:rPr>
          <w:rFonts w:ascii="Arial" w:hAnsi="Arial" w:cs="Arial"/>
        </w:rPr>
        <w:t xml:space="preserve"> (Levenson and Grady,</w:t>
      </w:r>
      <w:r w:rsidR="009205AB" w:rsidRPr="00662C21">
        <w:rPr>
          <w:rFonts w:ascii="Arial" w:hAnsi="Arial" w:cs="Arial"/>
        </w:rPr>
        <w:t xml:space="preserve"> </w:t>
      </w:r>
      <w:r w:rsidR="00C21616" w:rsidRPr="00662C21">
        <w:rPr>
          <w:rFonts w:ascii="Arial" w:hAnsi="Arial" w:cs="Arial"/>
        </w:rPr>
        <w:t xml:space="preserve"> 2016) </w:t>
      </w:r>
      <w:r w:rsidRPr="00662C21">
        <w:rPr>
          <w:rFonts w:ascii="Arial" w:hAnsi="Arial" w:cs="Arial"/>
        </w:rPr>
        <w:t xml:space="preserve">for </w:t>
      </w:r>
      <w:r w:rsidR="00C45F01" w:rsidRPr="00662C21">
        <w:rPr>
          <w:rFonts w:ascii="Arial" w:hAnsi="Arial" w:cs="Arial"/>
        </w:rPr>
        <w:lastRenderedPageBreak/>
        <w:t>those</w:t>
      </w:r>
      <w:r w:rsidRPr="00662C21">
        <w:rPr>
          <w:rFonts w:ascii="Arial" w:hAnsi="Arial" w:cs="Arial"/>
        </w:rPr>
        <w:t xml:space="preserve"> to relive stress or block out emotionally distressing thoughts</w:t>
      </w:r>
      <w:r w:rsidR="009E2D2C" w:rsidRPr="00662C21">
        <w:rPr>
          <w:rFonts w:ascii="Arial" w:hAnsi="Arial" w:cs="Arial"/>
        </w:rPr>
        <w:t xml:space="preserve"> </w:t>
      </w:r>
      <w:r w:rsidR="00113BED" w:rsidRPr="00662C21">
        <w:rPr>
          <w:rFonts w:ascii="Arial" w:hAnsi="Arial" w:cs="Arial"/>
        </w:rPr>
        <w:t>(</w:t>
      </w:r>
      <w:r w:rsidRPr="00662C21">
        <w:rPr>
          <w:rFonts w:ascii="Arial" w:hAnsi="Arial" w:cs="Arial"/>
        </w:rPr>
        <w:t xml:space="preserve"> </w:t>
      </w:r>
      <w:proofErr w:type="spellStart"/>
      <w:r w:rsidRPr="00662C21">
        <w:rPr>
          <w:rFonts w:ascii="Arial" w:hAnsi="Arial" w:cs="Arial"/>
        </w:rPr>
        <w:t>Aynsley</w:t>
      </w:r>
      <w:proofErr w:type="spellEnd"/>
      <w:r w:rsidR="00113BED" w:rsidRPr="00662C21">
        <w:rPr>
          <w:rFonts w:ascii="Arial" w:hAnsi="Arial" w:cs="Arial"/>
        </w:rPr>
        <w:t xml:space="preserve"> et al</w:t>
      </w:r>
      <w:r w:rsidR="00FD5C23">
        <w:rPr>
          <w:rFonts w:ascii="Arial" w:hAnsi="Arial" w:cs="Arial"/>
        </w:rPr>
        <w:t>.,</w:t>
      </w:r>
      <w:r w:rsidRPr="00662C21">
        <w:rPr>
          <w:rFonts w:ascii="Arial" w:hAnsi="Arial" w:cs="Arial"/>
        </w:rPr>
        <w:t xml:space="preserve"> </w:t>
      </w:r>
      <w:r w:rsidR="00113BED" w:rsidRPr="00662C21">
        <w:rPr>
          <w:rFonts w:ascii="Arial" w:hAnsi="Arial" w:cs="Arial"/>
        </w:rPr>
        <w:t>2019)</w:t>
      </w:r>
      <w:r w:rsidR="00C222F5" w:rsidRPr="00662C21">
        <w:rPr>
          <w:rFonts w:ascii="Arial" w:hAnsi="Arial" w:cs="Arial"/>
        </w:rPr>
        <w:t xml:space="preserve">. </w:t>
      </w:r>
      <w:r w:rsidR="00105AED" w:rsidRPr="00662C21">
        <w:rPr>
          <w:rFonts w:ascii="Arial" w:hAnsi="Arial" w:cs="Arial"/>
        </w:rPr>
        <w:t xml:space="preserve">Adverse childhood experiences </w:t>
      </w:r>
      <w:r w:rsidR="00C222F5" w:rsidRPr="00662C21">
        <w:rPr>
          <w:rFonts w:ascii="Arial" w:hAnsi="Arial" w:cs="Arial"/>
        </w:rPr>
        <w:t xml:space="preserve">is said to increase </w:t>
      </w:r>
      <w:r w:rsidR="00105AED" w:rsidRPr="00662C21">
        <w:rPr>
          <w:rFonts w:ascii="Arial" w:hAnsi="Arial" w:cs="Arial"/>
        </w:rPr>
        <w:t xml:space="preserve"> the risk of health-harming behaviours </w:t>
      </w:r>
      <w:r w:rsidR="00B960C5">
        <w:rPr>
          <w:rFonts w:ascii="Arial" w:hAnsi="Arial" w:cs="Arial"/>
        </w:rPr>
        <w:t xml:space="preserve">in </w:t>
      </w:r>
      <w:r w:rsidR="00105AED" w:rsidRPr="00662C21">
        <w:rPr>
          <w:rFonts w:ascii="Arial" w:hAnsi="Arial" w:cs="Arial"/>
        </w:rPr>
        <w:t>(Hughes et al</w:t>
      </w:r>
      <w:r w:rsidR="00FD5C23">
        <w:rPr>
          <w:rFonts w:ascii="Arial" w:hAnsi="Arial" w:cs="Arial"/>
        </w:rPr>
        <w:t xml:space="preserve">. </w:t>
      </w:r>
      <w:r w:rsidR="00105AED" w:rsidRPr="00662C21">
        <w:rPr>
          <w:rFonts w:ascii="Arial" w:hAnsi="Arial" w:cs="Arial"/>
        </w:rPr>
        <w:t>2019)</w:t>
      </w:r>
      <w:r w:rsidR="005805A0" w:rsidRPr="00662C21">
        <w:rPr>
          <w:rFonts w:ascii="Arial" w:hAnsi="Arial" w:cs="Arial"/>
        </w:rPr>
        <w:t>, stressful events were associated with a increased risk of cannabis, stimulants also opiate use among men and women (Myers</w:t>
      </w:r>
      <w:r w:rsidR="004D2398" w:rsidRPr="00662C21">
        <w:rPr>
          <w:rFonts w:ascii="Arial" w:hAnsi="Arial" w:cs="Arial"/>
        </w:rPr>
        <w:t xml:space="preserve"> </w:t>
      </w:r>
      <w:r w:rsidR="005805A0" w:rsidRPr="00662C21">
        <w:rPr>
          <w:rFonts w:ascii="Arial" w:hAnsi="Arial" w:cs="Arial"/>
        </w:rPr>
        <w:t>et al</w:t>
      </w:r>
      <w:r w:rsidR="00FD5C23">
        <w:rPr>
          <w:rFonts w:ascii="Arial" w:hAnsi="Arial" w:cs="Arial"/>
        </w:rPr>
        <w:t>.,</w:t>
      </w:r>
      <w:r w:rsidR="005805A0" w:rsidRPr="00662C21">
        <w:rPr>
          <w:rFonts w:ascii="Arial" w:hAnsi="Arial" w:cs="Arial"/>
        </w:rPr>
        <w:t>2014)</w:t>
      </w:r>
      <w:r w:rsidR="003B03DD" w:rsidRPr="00662C21">
        <w:rPr>
          <w:rFonts w:ascii="Arial" w:hAnsi="Arial" w:cs="Arial"/>
        </w:rPr>
        <w:t xml:space="preserve">, the dangers of </w:t>
      </w:r>
      <w:r w:rsidR="001B6FB0" w:rsidRPr="00662C21">
        <w:rPr>
          <w:rFonts w:ascii="Arial" w:hAnsi="Arial" w:cs="Arial"/>
        </w:rPr>
        <w:t>self-medicating</w:t>
      </w:r>
      <w:r w:rsidR="003B03DD" w:rsidRPr="00662C21">
        <w:rPr>
          <w:rFonts w:ascii="Arial" w:hAnsi="Arial" w:cs="Arial"/>
        </w:rPr>
        <w:t xml:space="preserve"> </w:t>
      </w:r>
      <w:r w:rsidR="001B6FB0" w:rsidRPr="00662C21">
        <w:rPr>
          <w:rFonts w:ascii="Arial" w:hAnsi="Arial" w:cs="Arial"/>
        </w:rPr>
        <w:t>increases other adverse outcomes</w:t>
      </w:r>
      <w:r w:rsidR="004D2F1C" w:rsidRPr="00662C21">
        <w:rPr>
          <w:rFonts w:ascii="Arial" w:hAnsi="Arial" w:cs="Arial"/>
        </w:rPr>
        <w:t xml:space="preserve">, </w:t>
      </w:r>
      <w:r w:rsidR="001B6FB0" w:rsidRPr="00662C21">
        <w:rPr>
          <w:rFonts w:ascii="Arial" w:hAnsi="Arial" w:cs="Arial"/>
        </w:rPr>
        <w:t>such as increased comorbidity, suicidal behaviours also chronic health conditions (Turner et al</w:t>
      </w:r>
      <w:r w:rsidR="00FD5C23">
        <w:rPr>
          <w:rFonts w:ascii="Arial" w:hAnsi="Arial" w:cs="Arial"/>
        </w:rPr>
        <w:t>.,</w:t>
      </w:r>
      <w:r w:rsidR="001B6FB0" w:rsidRPr="00662C21">
        <w:rPr>
          <w:rFonts w:ascii="Arial" w:hAnsi="Arial" w:cs="Arial"/>
        </w:rPr>
        <w:t xml:space="preserve"> 2018)</w:t>
      </w:r>
      <w:r w:rsidR="00216810" w:rsidRPr="00662C21">
        <w:rPr>
          <w:rFonts w:ascii="Arial" w:hAnsi="Arial" w:cs="Arial"/>
        </w:rPr>
        <w:t>.</w:t>
      </w:r>
    </w:p>
    <w:p w14:paraId="23220BD8" w14:textId="4E542AD7" w:rsidR="00C45F01" w:rsidRPr="00662C21" w:rsidRDefault="00216810">
      <w:pPr>
        <w:rPr>
          <w:rFonts w:ascii="Arial" w:hAnsi="Arial" w:cs="Arial"/>
        </w:rPr>
      </w:pPr>
      <w:bookmarkStart w:id="6" w:name="_Hlk39007871"/>
      <w:r w:rsidRPr="00662C21">
        <w:rPr>
          <w:rFonts w:ascii="Arial" w:hAnsi="Arial" w:cs="Arial"/>
        </w:rPr>
        <w:t xml:space="preserve"> Khoury</w:t>
      </w:r>
      <w:r w:rsidR="004D2398" w:rsidRPr="00662C21">
        <w:rPr>
          <w:rFonts w:ascii="Arial" w:hAnsi="Arial" w:cs="Arial"/>
        </w:rPr>
        <w:t xml:space="preserve"> </w:t>
      </w:r>
      <w:r w:rsidRPr="00662C21">
        <w:rPr>
          <w:rFonts w:ascii="Arial" w:hAnsi="Arial" w:cs="Arial"/>
        </w:rPr>
        <w:t>et al</w:t>
      </w:r>
      <w:r w:rsidR="00FD5C23">
        <w:rPr>
          <w:rFonts w:ascii="Arial" w:hAnsi="Arial" w:cs="Arial"/>
        </w:rPr>
        <w:t>.,</w:t>
      </w:r>
      <w:r w:rsidRPr="00662C21">
        <w:rPr>
          <w:rFonts w:ascii="Arial" w:hAnsi="Arial" w:cs="Arial"/>
        </w:rPr>
        <w:t xml:space="preserve"> (2010) </w:t>
      </w:r>
      <w:bookmarkEnd w:id="6"/>
      <w:r w:rsidRPr="00662C21">
        <w:rPr>
          <w:rFonts w:ascii="Arial" w:hAnsi="Arial" w:cs="Arial"/>
        </w:rPr>
        <w:t xml:space="preserve">conducted a study </w:t>
      </w:r>
      <w:r w:rsidR="00C222F5" w:rsidRPr="00662C21">
        <w:rPr>
          <w:rFonts w:ascii="Arial" w:hAnsi="Arial" w:cs="Arial"/>
        </w:rPr>
        <w:t xml:space="preserve">of 587 </w:t>
      </w:r>
      <w:r w:rsidR="0044169F" w:rsidRPr="00662C21">
        <w:rPr>
          <w:rFonts w:ascii="Arial" w:hAnsi="Arial" w:cs="Arial"/>
        </w:rPr>
        <w:t>participants, all participants were approached by researchers in a waiting room of grandy Memorial Hospital</w:t>
      </w:r>
      <w:r w:rsidR="00C45F01" w:rsidRPr="00662C21">
        <w:rPr>
          <w:rFonts w:ascii="Arial" w:hAnsi="Arial" w:cs="Arial"/>
        </w:rPr>
        <w:t xml:space="preserve"> in a </w:t>
      </w:r>
      <w:r w:rsidR="0044169F" w:rsidRPr="00662C21">
        <w:rPr>
          <w:rFonts w:ascii="Arial" w:hAnsi="Arial" w:cs="Arial"/>
        </w:rPr>
        <w:t>General Medical</w:t>
      </w:r>
      <w:r w:rsidR="0089672D" w:rsidRPr="00662C21">
        <w:rPr>
          <w:rFonts w:ascii="Arial" w:hAnsi="Arial" w:cs="Arial"/>
        </w:rPr>
        <w:t xml:space="preserve"> hospital</w:t>
      </w:r>
      <w:r w:rsidR="0044169F" w:rsidRPr="00662C21">
        <w:rPr>
          <w:rFonts w:ascii="Arial" w:hAnsi="Arial" w:cs="Arial"/>
        </w:rPr>
        <w:t xml:space="preserve">. All </w:t>
      </w:r>
      <w:r w:rsidR="006E25AD" w:rsidRPr="00662C21">
        <w:rPr>
          <w:rFonts w:ascii="Arial" w:hAnsi="Arial" w:cs="Arial"/>
        </w:rPr>
        <w:t>participants</w:t>
      </w:r>
      <w:r w:rsidR="0044169F" w:rsidRPr="00662C21">
        <w:rPr>
          <w:rFonts w:ascii="Arial" w:hAnsi="Arial" w:cs="Arial"/>
        </w:rPr>
        <w:t xml:space="preserve"> who </w:t>
      </w:r>
      <w:r w:rsidR="006E25AD" w:rsidRPr="00662C21">
        <w:rPr>
          <w:rFonts w:ascii="Arial" w:hAnsi="Arial" w:cs="Arial"/>
        </w:rPr>
        <w:t>fitted</w:t>
      </w:r>
      <w:r w:rsidR="0044169F" w:rsidRPr="00662C21">
        <w:rPr>
          <w:rFonts w:ascii="Arial" w:hAnsi="Arial" w:cs="Arial"/>
        </w:rPr>
        <w:t xml:space="preserve"> the </w:t>
      </w:r>
      <w:r w:rsidR="006E25AD" w:rsidRPr="00662C21">
        <w:rPr>
          <w:rFonts w:ascii="Arial" w:hAnsi="Arial" w:cs="Arial"/>
        </w:rPr>
        <w:t xml:space="preserve">criteria </w:t>
      </w:r>
      <w:r w:rsidR="0044169F" w:rsidRPr="00662C21">
        <w:rPr>
          <w:rFonts w:ascii="Arial" w:hAnsi="Arial" w:cs="Arial"/>
        </w:rPr>
        <w:t xml:space="preserve">completed a battery of clinician-administered self-report assessments. The assessments related to comorbid psychiatric </w:t>
      </w:r>
      <w:r w:rsidR="006E25AD" w:rsidRPr="00662C21">
        <w:rPr>
          <w:rFonts w:ascii="Arial" w:hAnsi="Arial" w:cs="Arial"/>
        </w:rPr>
        <w:t>diagnostics</w:t>
      </w:r>
      <w:r w:rsidR="0044169F" w:rsidRPr="00662C21">
        <w:rPr>
          <w:rFonts w:ascii="Arial" w:hAnsi="Arial" w:cs="Arial"/>
        </w:rPr>
        <w:t xml:space="preserve"> status, income, employment</w:t>
      </w:r>
      <w:r w:rsidR="006E25AD" w:rsidRPr="00662C21">
        <w:rPr>
          <w:rFonts w:ascii="Arial" w:hAnsi="Arial" w:cs="Arial"/>
        </w:rPr>
        <w:t>, education, marital status, family history of psychiatric disorders, past and present substance abuse, questions were read out t</w:t>
      </w:r>
      <w:r w:rsidR="00BA4D88" w:rsidRPr="00662C21">
        <w:rPr>
          <w:rFonts w:ascii="Arial" w:hAnsi="Arial" w:cs="Arial"/>
        </w:rPr>
        <w:t xml:space="preserve">o each participant, </w:t>
      </w:r>
      <w:r w:rsidR="006E25AD" w:rsidRPr="00662C21">
        <w:rPr>
          <w:rFonts w:ascii="Arial" w:hAnsi="Arial" w:cs="Arial"/>
        </w:rPr>
        <w:t>then the results were recorded</w:t>
      </w:r>
      <w:r w:rsidR="007E0AB4" w:rsidRPr="00662C21">
        <w:rPr>
          <w:rFonts w:ascii="Arial" w:hAnsi="Arial" w:cs="Arial"/>
        </w:rPr>
        <w:t xml:space="preserve"> T</w:t>
      </w:r>
      <w:r w:rsidR="006E25AD" w:rsidRPr="00662C21">
        <w:rPr>
          <w:rFonts w:ascii="Arial" w:hAnsi="Arial" w:cs="Arial"/>
        </w:rPr>
        <w:t>he researchers</w:t>
      </w:r>
      <w:r w:rsidR="0054514B" w:rsidRPr="00662C21">
        <w:rPr>
          <w:rFonts w:ascii="Arial" w:hAnsi="Arial" w:cs="Arial"/>
        </w:rPr>
        <w:t xml:space="preserve"> </w:t>
      </w:r>
      <w:r w:rsidR="006E25AD" w:rsidRPr="00662C21">
        <w:rPr>
          <w:rFonts w:ascii="Arial" w:hAnsi="Arial" w:cs="Arial"/>
        </w:rPr>
        <w:t>used a PTSD symptom scale (</w:t>
      </w:r>
      <w:r w:rsidR="0054514B" w:rsidRPr="00662C21">
        <w:rPr>
          <w:rFonts w:ascii="Arial" w:hAnsi="Arial" w:cs="Arial"/>
        </w:rPr>
        <w:t>MP</w:t>
      </w:r>
      <w:r w:rsidR="006E25AD" w:rsidRPr="00662C21">
        <w:rPr>
          <w:rFonts w:ascii="Arial" w:hAnsi="Arial" w:cs="Arial"/>
        </w:rPr>
        <w:t xml:space="preserve">)ss used to </w:t>
      </w:r>
      <w:r w:rsidR="0054514B" w:rsidRPr="00662C21">
        <w:rPr>
          <w:rFonts w:ascii="Arial" w:hAnsi="Arial" w:cs="Arial"/>
        </w:rPr>
        <w:t>detect</w:t>
      </w:r>
      <w:r w:rsidR="006E25AD" w:rsidRPr="00662C21">
        <w:rPr>
          <w:rFonts w:ascii="Arial" w:hAnsi="Arial" w:cs="Arial"/>
        </w:rPr>
        <w:t xml:space="preserve"> PSTD</w:t>
      </w:r>
      <w:r w:rsidR="00C45F01" w:rsidRPr="00662C21">
        <w:rPr>
          <w:rFonts w:ascii="Arial" w:hAnsi="Arial" w:cs="Arial"/>
        </w:rPr>
        <w:t xml:space="preserve">, </w:t>
      </w:r>
      <w:r w:rsidR="0054514B" w:rsidRPr="00662C21">
        <w:rPr>
          <w:rFonts w:ascii="Arial" w:hAnsi="Arial" w:cs="Arial"/>
        </w:rPr>
        <w:t xml:space="preserve">the TEI which is a fourteen screening tool for lifetime history of traumatic events in addition the TEI asked for the number of times a traumatic  event occurred, age of event also how they felt at the time of the  traumatic event. The ETI then </w:t>
      </w:r>
      <w:r w:rsidR="00BA4D88" w:rsidRPr="00662C21">
        <w:rPr>
          <w:rFonts w:ascii="Arial" w:hAnsi="Arial" w:cs="Arial"/>
        </w:rPr>
        <w:t>accessed  the childhood history of sexual, physical, also emotional abuse</w:t>
      </w:r>
      <w:r w:rsidR="00C45F01" w:rsidRPr="00662C21">
        <w:rPr>
          <w:rFonts w:ascii="Arial" w:hAnsi="Arial" w:cs="Arial"/>
        </w:rPr>
        <w:t>,</w:t>
      </w:r>
      <w:r w:rsidR="00BA4D88" w:rsidRPr="00662C21">
        <w:rPr>
          <w:rFonts w:ascii="Arial" w:hAnsi="Arial" w:cs="Arial"/>
        </w:rPr>
        <w:t xml:space="preserve"> then for each abuse scores were given, and the total frequency was generated. The </w:t>
      </w:r>
      <w:r w:rsidR="0022765B" w:rsidRPr="00662C21">
        <w:rPr>
          <w:rFonts w:ascii="Arial" w:hAnsi="Arial" w:cs="Arial"/>
        </w:rPr>
        <w:t>researchers</w:t>
      </w:r>
      <w:r w:rsidR="00BA4D88" w:rsidRPr="00662C21">
        <w:rPr>
          <w:rFonts w:ascii="Arial" w:hAnsi="Arial" w:cs="Arial"/>
        </w:rPr>
        <w:t xml:space="preserve"> used the Kreek-McHugh-</w:t>
      </w:r>
      <w:proofErr w:type="spellStart"/>
      <w:r w:rsidR="00BA4D88" w:rsidRPr="00662C21">
        <w:rPr>
          <w:rFonts w:ascii="Arial" w:hAnsi="Arial" w:cs="Arial"/>
        </w:rPr>
        <w:t>Sch</w:t>
      </w:r>
      <w:r w:rsidR="0022765B" w:rsidRPr="00662C21">
        <w:rPr>
          <w:rFonts w:ascii="Arial" w:hAnsi="Arial" w:cs="Arial"/>
        </w:rPr>
        <w:t>luger</w:t>
      </w:r>
      <w:proofErr w:type="spellEnd"/>
      <w:r w:rsidR="0022765B" w:rsidRPr="00662C21">
        <w:rPr>
          <w:rFonts w:ascii="Arial" w:hAnsi="Arial" w:cs="Arial"/>
        </w:rPr>
        <w:t xml:space="preserve"> -Kellogg scale (KMSK scale) to measure the self-expose to opiates, cocaine, alcohol, tobacco also marijuana use</w:t>
      </w:r>
      <w:r w:rsidR="004D2398" w:rsidRPr="00662C21">
        <w:rPr>
          <w:rFonts w:ascii="Arial" w:hAnsi="Arial" w:cs="Arial"/>
        </w:rPr>
        <w:t xml:space="preserve">, </w:t>
      </w:r>
      <w:r w:rsidR="0022765B" w:rsidRPr="00662C21">
        <w:rPr>
          <w:rFonts w:ascii="Arial" w:hAnsi="Arial" w:cs="Arial"/>
        </w:rPr>
        <w:t>the KMSK scale accessed the frequency</w:t>
      </w:r>
      <w:r w:rsidR="00B75152" w:rsidRPr="00662C21">
        <w:rPr>
          <w:rFonts w:ascii="Arial" w:hAnsi="Arial" w:cs="Arial"/>
        </w:rPr>
        <w:t>, the particular substance, the amount the participant used</w:t>
      </w:r>
      <w:r w:rsidR="00C6068F" w:rsidRPr="00662C21">
        <w:rPr>
          <w:rFonts w:ascii="Arial" w:hAnsi="Arial" w:cs="Arial"/>
        </w:rPr>
        <w:t xml:space="preserve"> throughout their lifetime.</w:t>
      </w:r>
      <w:r w:rsidR="0089672D" w:rsidRPr="00662C21">
        <w:rPr>
          <w:rFonts w:ascii="Arial" w:hAnsi="Arial" w:cs="Arial"/>
        </w:rPr>
        <w:t xml:space="preserve"> </w:t>
      </w:r>
      <w:r w:rsidR="00C45F01" w:rsidRPr="00662C21">
        <w:rPr>
          <w:rFonts w:ascii="Arial" w:hAnsi="Arial" w:cs="Arial"/>
        </w:rPr>
        <w:t>R</w:t>
      </w:r>
      <w:r w:rsidR="00C02079" w:rsidRPr="00662C21">
        <w:rPr>
          <w:rFonts w:ascii="Arial" w:hAnsi="Arial" w:cs="Arial"/>
        </w:rPr>
        <w:t>esults were then</w:t>
      </w:r>
      <w:r w:rsidR="00B75152" w:rsidRPr="00662C21">
        <w:rPr>
          <w:rFonts w:ascii="Arial" w:hAnsi="Arial" w:cs="Arial"/>
        </w:rPr>
        <w:t xml:space="preserve"> </w:t>
      </w:r>
      <w:r w:rsidR="00C02079" w:rsidRPr="00662C21">
        <w:rPr>
          <w:rFonts w:ascii="Arial" w:hAnsi="Arial" w:cs="Arial"/>
        </w:rPr>
        <w:t xml:space="preserve">totalled </w:t>
      </w:r>
      <w:r w:rsidR="00B75152" w:rsidRPr="00662C21">
        <w:rPr>
          <w:rFonts w:ascii="Arial" w:hAnsi="Arial" w:cs="Arial"/>
        </w:rPr>
        <w:t>up with the abuse type score. Four quartile groups for childhood trauma were identified based on the scores</w:t>
      </w:r>
      <w:r w:rsidR="00C6068F" w:rsidRPr="00662C21">
        <w:rPr>
          <w:rFonts w:ascii="Arial" w:hAnsi="Arial" w:cs="Arial"/>
        </w:rPr>
        <w:t>. Using similar samples from the same larger study</w:t>
      </w:r>
      <w:r w:rsidR="00C45F01" w:rsidRPr="00662C21">
        <w:rPr>
          <w:rFonts w:ascii="Arial" w:hAnsi="Arial" w:cs="Arial"/>
        </w:rPr>
        <w:t xml:space="preserve">, </w:t>
      </w:r>
      <w:r w:rsidR="00C6068F" w:rsidRPr="00662C21">
        <w:rPr>
          <w:rFonts w:ascii="Arial" w:hAnsi="Arial" w:cs="Arial"/>
        </w:rPr>
        <w:t xml:space="preserve">total lifetime KMSK scores were tested against the independence view of the DSM-IV to establish </w:t>
      </w:r>
      <w:r w:rsidR="002853DC" w:rsidRPr="00662C21">
        <w:rPr>
          <w:rFonts w:ascii="Arial" w:hAnsi="Arial" w:cs="Arial"/>
        </w:rPr>
        <w:t>the</w:t>
      </w:r>
      <w:r w:rsidR="00C6068F" w:rsidRPr="00662C21">
        <w:rPr>
          <w:rFonts w:ascii="Arial" w:hAnsi="Arial" w:cs="Arial"/>
        </w:rPr>
        <w:t xml:space="preserve"> </w:t>
      </w:r>
      <w:r w:rsidR="002853DC" w:rsidRPr="00662C21">
        <w:rPr>
          <w:rFonts w:ascii="Arial" w:hAnsi="Arial" w:cs="Arial"/>
        </w:rPr>
        <w:t xml:space="preserve">limit </w:t>
      </w:r>
      <w:r w:rsidR="00C6068F" w:rsidRPr="00662C21">
        <w:rPr>
          <w:rFonts w:ascii="Arial" w:hAnsi="Arial" w:cs="Arial"/>
        </w:rPr>
        <w:t xml:space="preserve">point </w:t>
      </w:r>
      <w:r w:rsidR="002853DC" w:rsidRPr="00662C21">
        <w:rPr>
          <w:rFonts w:ascii="Arial" w:hAnsi="Arial" w:cs="Arial"/>
        </w:rPr>
        <w:t>for each substance, then a ROC analysis was performed to find the best limit point for alcohol, cocaine</w:t>
      </w:r>
      <w:r w:rsidR="004D2F1C" w:rsidRPr="00662C21">
        <w:rPr>
          <w:rFonts w:ascii="Arial" w:hAnsi="Arial" w:cs="Arial"/>
        </w:rPr>
        <w:t xml:space="preserve">, </w:t>
      </w:r>
      <w:r w:rsidR="002853DC" w:rsidRPr="00662C21">
        <w:rPr>
          <w:rFonts w:ascii="Arial" w:hAnsi="Arial" w:cs="Arial"/>
        </w:rPr>
        <w:t>marijuana, opiates dependency</w:t>
      </w:r>
      <w:r w:rsidR="00C45F01" w:rsidRPr="00662C21">
        <w:rPr>
          <w:rFonts w:ascii="Arial" w:hAnsi="Arial" w:cs="Arial"/>
        </w:rPr>
        <w:t>.</w:t>
      </w:r>
    </w:p>
    <w:p w14:paraId="17F6D1FB" w14:textId="4EE5B483" w:rsidR="00C45F01" w:rsidRPr="00662C21" w:rsidRDefault="00C45F01">
      <w:pPr>
        <w:rPr>
          <w:rFonts w:ascii="Arial" w:hAnsi="Arial" w:cs="Arial"/>
        </w:rPr>
      </w:pPr>
      <w:r w:rsidRPr="00662C21">
        <w:rPr>
          <w:rFonts w:ascii="Arial" w:hAnsi="Arial" w:cs="Arial"/>
        </w:rPr>
        <w:lastRenderedPageBreak/>
        <w:t xml:space="preserve"> T</w:t>
      </w:r>
      <w:r w:rsidR="002853DC" w:rsidRPr="00662C21">
        <w:rPr>
          <w:rFonts w:ascii="Arial" w:hAnsi="Arial" w:cs="Arial"/>
        </w:rPr>
        <w:t>he</w:t>
      </w:r>
      <w:r w:rsidR="00EA7C52" w:rsidRPr="00662C21">
        <w:rPr>
          <w:rFonts w:ascii="Arial" w:hAnsi="Arial" w:cs="Arial"/>
        </w:rPr>
        <w:t>se</w:t>
      </w:r>
      <w:r w:rsidR="00D476C3" w:rsidRPr="00662C21">
        <w:rPr>
          <w:rFonts w:ascii="Arial" w:hAnsi="Arial" w:cs="Arial"/>
        </w:rPr>
        <w:t xml:space="preserve"> were then compared to SCID interviews in a </w:t>
      </w:r>
      <w:r w:rsidRPr="00662C21">
        <w:rPr>
          <w:rFonts w:ascii="Arial" w:hAnsi="Arial" w:cs="Arial"/>
        </w:rPr>
        <w:t>two-way</w:t>
      </w:r>
      <w:r w:rsidR="00D476C3" w:rsidRPr="00662C21">
        <w:rPr>
          <w:rFonts w:ascii="Arial" w:hAnsi="Arial" w:cs="Arial"/>
        </w:rPr>
        <w:t xml:space="preserve"> contingency table</w:t>
      </w:r>
      <w:r w:rsidRPr="00662C21">
        <w:rPr>
          <w:rFonts w:ascii="Arial" w:hAnsi="Arial" w:cs="Arial"/>
        </w:rPr>
        <w:t>.</w:t>
      </w:r>
      <w:r w:rsidR="00D476C3" w:rsidRPr="00662C21">
        <w:rPr>
          <w:rFonts w:ascii="Arial" w:hAnsi="Arial" w:cs="Arial"/>
        </w:rPr>
        <w:t xml:space="preserve"> </w:t>
      </w:r>
      <w:r w:rsidRPr="00662C21">
        <w:rPr>
          <w:rFonts w:ascii="Arial" w:hAnsi="Arial" w:cs="Arial"/>
        </w:rPr>
        <w:t>S</w:t>
      </w:r>
      <w:r w:rsidR="00D476C3" w:rsidRPr="00662C21">
        <w:rPr>
          <w:rFonts w:ascii="Arial" w:hAnsi="Arial" w:cs="Arial"/>
        </w:rPr>
        <w:t xml:space="preserve">cores were then decided to be best by both ROC </w:t>
      </w:r>
      <w:r w:rsidR="0041720F" w:rsidRPr="00662C21">
        <w:rPr>
          <w:rFonts w:ascii="Arial" w:hAnsi="Arial" w:cs="Arial"/>
        </w:rPr>
        <w:t xml:space="preserve">analysis </w:t>
      </w:r>
      <w:r w:rsidR="00D476C3" w:rsidRPr="00662C21">
        <w:rPr>
          <w:rFonts w:ascii="Arial" w:hAnsi="Arial" w:cs="Arial"/>
        </w:rPr>
        <w:t>and X²</w:t>
      </w:r>
      <w:r w:rsidR="0041720F" w:rsidRPr="00662C21">
        <w:rPr>
          <w:rFonts w:ascii="Arial" w:hAnsi="Arial" w:cs="Arial"/>
        </w:rPr>
        <w:t xml:space="preserve"> were the same</w:t>
      </w:r>
      <w:r w:rsidR="004D2F1C" w:rsidRPr="00662C21">
        <w:rPr>
          <w:rFonts w:ascii="Arial" w:hAnsi="Arial" w:cs="Arial"/>
        </w:rPr>
        <w:t>.</w:t>
      </w:r>
      <w:r w:rsidR="0041720F" w:rsidRPr="00662C21">
        <w:rPr>
          <w:rFonts w:ascii="Arial" w:hAnsi="Arial" w:cs="Arial"/>
        </w:rPr>
        <w:t xml:space="preserve"> The more conservative opiate score was seven which was shown to have a higher positive predictive potential than four, the cut off scores </w:t>
      </w:r>
      <w:r w:rsidR="00FE4232" w:rsidRPr="00662C21">
        <w:rPr>
          <w:rFonts w:ascii="Arial" w:hAnsi="Arial" w:cs="Arial"/>
        </w:rPr>
        <w:t>determined</w:t>
      </w:r>
      <w:r w:rsidR="0041720F" w:rsidRPr="00662C21">
        <w:rPr>
          <w:rFonts w:ascii="Arial" w:hAnsi="Arial" w:cs="Arial"/>
        </w:rPr>
        <w:t xml:space="preserve">  by these methods for alcohol (11)cocaine (9)marijuana (8)heroin/opiates( 7) also Beck </w:t>
      </w:r>
      <w:r w:rsidR="00FE4232" w:rsidRPr="00662C21">
        <w:rPr>
          <w:rFonts w:ascii="Arial" w:hAnsi="Arial" w:cs="Arial"/>
        </w:rPr>
        <w:t>Depressive</w:t>
      </w:r>
      <w:r w:rsidR="0041720F" w:rsidRPr="00662C21">
        <w:rPr>
          <w:rFonts w:ascii="Arial" w:hAnsi="Arial" w:cs="Arial"/>
        </w:rPr>
        <w:t xml:space="preserve"> inventory (BDI) was used </w:t>
      </w:r>
      <w:r w:rsidR="00FE4232" w:rsidRPr="00662C21">
        <w:rPr>
          <w:rFonts w:ascii="Arial" w:hAnsi="Arial" w:cs="Arial"/>
        </w:rPr>
        <w:t>in a 21- item interview to detect the presence of depressive symptoms All analyses were carried out using a S</w:t>
      </w:r>
      <w:r w:rsidR="00706BD3" w:rsidRPr="00662C21">
        <w:rPr>
          <w:rFonts w:ascii="Arial" w:hAnsi="Arial" w:cs="Arial"/>
        </w:rPr>
        <w:t>PSS 17.0 software, descriptive statistics on demographics we calculated in the terms of the total number of subjects</w:t>
      </w:r>
      <w:r w:rsidRPr="00662C21">
        <w:rPr>
          <w:rFonts w:ascii="Arial" w:hAnsi="Arial" w:cs="Arial"/>
        </w:rPr>
        <w:t xml:space="preserve">, </w:t>
      </w:r>
      <w:r w:rsidR="00706BD3" w:rsidRPr="00662C21">
        <w:rPr>
          <w:rFonts w:ascii="Arial" w:hAnsi="Arial" w:cs="Arial"/>
        </w:rPr>
        <w:t xml:space="preserve">gender and characteristics also using the two-tailed </w:t>
      </w:r>
      <w:proofErr w:type="spellStart"/>
      <w:r w:rsidR="00D37989" w:rsidRPr="00662C21">
        <w:rPr>
          <w:rFonts w:ascii="Arial" w:hAnsi="Arial" w:cs="Arial"/>
        </w:rPr>
        <w:t>p</w:t>
      </w:r>
      <w:r w:rsidR="00706BD3" w:rsidRPr="00662C21">
        <w:rPr>
          <w:rFonts w:ascii="Arial" w:hAnsi="Arial" w:cs="Arial"/>
        </w:rPr>
        <w:t>earsons</w:t>
      </w:r>
      <w:proofErr w:type="spellEnd"/>
      <w:r w:rsidR="00706BD3" w:rsidRPr="00662C21">
        <w:rPr>
          <w:rFonts w:ascii="Arial" w:hAnsi="Arial" w:cs="Arial"/>
        </w:rPr>
        <w:t xml:space="preserve"> correlations to show the associations between childhood trauma exposure with levels of substance misuse also PTSD symptoms. </w:t>
      </w:r>
      <w:r w:rsidR="00D515BC" w:rsidRPr="00662C21">
        <w:rPr>
          <w:rFonts w:ascii="Arial" w:hAnsi="Arial" w:cs="Arial"/>
        </w:rPr>
        <w:t>Further</w:t>
      </w:r>
      <w:r w:rsidR="00706BD3" w:rsidRPr="00662C21">
        <w:rPr>
          <w:rFonts w:ascii="Arial" w:hAnsi="Arial" w:cs="Arial"/>
        </w:rPr>
        <w:t xml:space="preserve"> </w:t>
      </w:r>
      <w:r w:rsidR="00D515BC" w:rsidRPr="00662C21">
        <w:rPr>
          <w:rFonts w:ascii="Arial" w:hAnsi="Arial" w:cs="Arial"/>
        </w:rPr>
        <w:t>analyses</w:t>
      </w:r>
      <w:r w:rsidR="00706BD3" w:rsidRPr="00662C21">
        <w:rPr>
          <w:rFonts w:ascii="Arial" w:hAnsi="Arial" w:cs="Arial"/>
        </w:rPr>
        <w:t xml:space="preserve"> examined trends in substance exposure in four childhood trauma groups</w:t>
      </w:r>
      <w:r w:rsidR="00490007" w:rsidRPr="00662C21">
        <w:rPr>
          <w:rFonts w:ascii="Arial" w:hAnsi="Arial" w:cs="Arial"/>
        </w:rPr>
        <w:t xml:space="preserve">. Khoury et al found a strong association between adverse childhood experiences (type x frequency score) with levels of various </w:t>
      </w:r>
      <w:r w:rsidR="00D515BC" w:rsidRPr="00662C21">
        <w:rPr>
          <w:rFonts w:ascii="Arial" w:hAnsi="Arial" w:cs="Arial"/>
        </w:rPr>
        <w:t>substances</w:t>
      </w:r>
      <w:r w:rsidR="004D2F1C" w:rsidRPr="00662C21">
        <w:rPr>
          <w:rFonts w:ascii="Arial" w:hAnsi="Arial" w:cs="Arial"/>
        </w:rPr>
        <w:t xml:space="preserve">, </w:t>
      </w:r>
      <w:r w:rsidR="00490007" w:rsidRPr="00662C21">
        <w:rPr>
          <w:rFonts w:ascii="Arial" w:hAnsi="Arial" w:cs="Arial"/>
        </w:rPr>
        <w:t xml:space="preserve">in women sexual abuse was linked to lifetime cocaine (p&lt;.001) </w:t>
      </w:r>
      <w:r w:rsidR="00D515BC" w:rsidRPr="00662C21">
        <w:rPr>
          <w:rFonts w:ascii="Arial" w:hAnsi="Arial" w:cs="Arial"/>
        </w:rPr>
        <w:t>as well</w:t>
      </w:r>
      <w:r w:rsidR="00490007" w:rsidRPr="00662C21">
        <w:rPr>
          <w:rFonts w:ascii="Arial" w:hAnsi="Arial" w:cs="Arial"/>
        </w:rPr>
        <w:t xml:space="preserve"> as marijuana exposure.</w:t>
      </w:r>
    </w:p>
    <w:p w14:paraId="441E51F3" w14:textId="49EA8F8A" w:rsidR="006E20D4" w:rsidRPr="00662C21" w:rsidRDefault="00490007">
      <w:pPr>
        <w:rPr>
          <w:rFonts w:ascii="Arial" w:hAnsi="Arial" w:cs="Arial"/>
        </w:rPr>
      </w:pPr>
      <w:r w:rsidRPr="00662C21">
        <w:rPr>
          <w:rFonts w:ascii="Arial" w:hAnsi="Arial" w:cs="Arial"/>
        </w:rPr>
        <w:t xml:space="preserve"> </w:t>
      </w:r>
      <w:r w:rsidR="00D515BC" w:rsidRPr="00662C21">
        <w:rPr>
          <w:rFonts w:ascii="Arial" w:hAnsi="Arial" w:cs="Arial"/>
        </w:rPr>
        <w:t>Physical</w:t>
      </w:r>
      <w:r w:rsidRPr="00662C21">
        <w:rPr>
          <w:rFonts w:ascii="Arial" w:hAnsi="Arial" w:cs="Arial"/>
        </w:rPr>
        <w:t xml:space="preserve"> abuse in men correlates with current cocaine also heroin use, </w:t>
      </w:r>
      <w:r w:rsidR="00D515BC" w:rsidRPr="00662C21">
        <w:rPr>
          <w:rFonts w:ascii="Arial" w:hAnsi="Arial" w:cs="Arial"/>
        </w:rPr>
        <w:t xml:space="preserve">Emotional abuse in men has a mutual connection with heroin, however women were linked to a heaver lifetime of cocaine.  Analysis of childhood trauma quartiles demonstrated increased levels of alcohol abuse </w:t>
      </w:r>
      <w:r w:rsidR="00381750" w:rsidRPr="00662C21">
        <w:rPr>
          <w:rFonts w:ascii="Arial" w:hAnsi="Arial" w:cs="Arial"/>
        </w:rPr>
        <w:t>,</w:t>
      </w:r>
      <w:r w:rsidR="00D515BC" w:rsidRPr="00662C21">
        <w:rPr>
          <w:rFonts w:ascii="Arial" w:hAnsi="Arial" w:cs="Arial"/>
        </w:rPr>
        <w:t xml:space="preserve">cocaine, also marijuana, </w:t>
      </w:r>
      <w:r w:rsidR="00381750" w:rsidRPr="00662C21">
        <w:rPr>
          <w:rFonts w:ascii="Arial" w:hAnsi="Arial" w:cs="Arial"/>
        </w:rPr>
        <w:t>in participants who had experienced distressing events</w:t>
      </w:r>
      <w:r w:rsidR="00E81E44" w:rsidRPr="00662C21">
        <w:rPr>
          <w:rFonts w:ascii="Arial" w:hAnsi="Arial" w:cs="Arial"/>
        </w:rPr>
        <w:t>. The study confirmed there was a strong link between substance mis</w:t>
      </w:r>
      <w:r w:rsidR="006F47C3" w:rsidRPr="00662C21">
        <w:rPr>
          <w:rFonts w:ascii="Arial" w:hAnsi="Arial" w:cs="Arial"/>
        </w:rPr>
        <w:t>use</w:t>
      </w:r>
      <w:r w:rsidR="00E81E44" w:rsidRPr="00662C21">
        <w:rPr>
          <w:rFonts w:ascii="Arial" w:hAnsi="Arial" w:cs="Arial"/>
        </w:rPr>
        <w:t xml:space="preserve"> and childhood adversity</w:t>
      </w:r>
      <w:r w:rsidR="006024BE" w:rsidRPr="00662C21">
        <w:rPr>
          <w:rFonts w:ascii="Arial" w:hAnsi="Arial" w:cs="Arial"/>
        </w:rPr>
        <w:t>.</w:t>
      </w:r>
      <w:r w:rsidR="006F47C3" w:rsidRPr="00662C21">
        <w:rPr>
          <w:rFonts w:ascii="Arial" w:hAnsi="Arial" w:cs="Arial"/>
        </w:rPr>
        <w:t xml:space="preserve"> </w:t>
      </w:r>
      <w:r w:rsidR="006024BE" w:rsidRPr="00662C21">
        <w:rPr>
          <w:rFonts w:ascii="Arial" w:hAnsi="Arial" w:cs="Arial"/>
        </w:rPr>
        <w:t>P</w:t>
      </w:r>
      <w:r w:rsidR="006F47C3" w:rsidRPr="00662C21">
        <w:rPr>
          <w:rFonts w:ascii="Arial" w:hAnsi="Arial" w:cs="Arial"/>
        </w:rPr>
        <w:t>hysical abuse showed a connection with all use of substances</w:t>
      </w:r>
      <w:r w:rsidR="00372EE2" w:rsidRPr="00662C21">
        <w:rPr>
          <w:rFonts w:ascii="Arial" w:hAnsi="Arial" w:cs="Arial"/>
        </w:rPr>
        <w:t xml:space="preserve"> </w:t>
      </w:r>
      <w:r w:rsidR="00546004" w:rsidRPr="00662C21">
        <w:rPr>
          <w:rFonts w:ascii="Arial" w:hAnsi="Arial" w:cs="Arial"/>
        </w:rPr>
        <w:t>(Shin</w:t>
      </w:r>
      <w:r w:rsidR="004D2398" w:rsidRPr="00662C21">
        <w:rPr>
          <w:rFonts w:ascii="Arial" w:hAnsi="Arial" w:cs="Arial"/>
        </w:rPr>
        <w:t>,</w:t>
      </w:r>
      <w:r w:rsidR="00546004" w:rsidRPr="00662C21">
        <w:rPr>
          <w:rFonts w:ascii="Arial" w:hAnsi="Arial" w:cs="Arial"/>
        </w:rPr>
        <w:t xml:space="preserve"> McDonald</w:t>
      </w:r>
      <w:r w:rsidR="00323350" w:rsidRPr="00662C21">
        <w:rPr>
          <w:rFonts w:ascii="Arial" w:hAnsi="Arial" w:cs="Arial"/>
        </w:rPr>
        <w:t xml:space="preserve"> </w:t>
      </w:r>
      <w:r w:rsidR="005F51A3" w:rsidRPr="00662C21">
        <w:rPr>
          <w:rFonts w:ascii="Arial" w:hAnsi="Arial" w:cs="Arial"/>
        </w:rPr>
        <w:t xml:space="preserve">and </w:t>
      </w:r>
      <w:proofErr w:type="spellStart"/>
      <w:r w:rsidR="00270D94" w:rsidRPr="00662C21">
        <w:rPr>
          <w:rFonts w:ascii="Arial" w:hAnsi="Arial" w:cs="Arial"/>
        </w:rPr>
        <w:t>C</w:t>
      </w:r>
      <w:r w:rsidR="00546004" w:rsidRPr="00662C21">
        <w:rPr>
          <w:rFonts w:ascii="Arial" w:hAnsi="Arial" w:cs="Arial"/>
        </w:rPr>
        <w:t>onely</w:t>
      </w:r>
      <w:proofErr w:type="spellEnd"/>
      <w:r w:rsidR="00FD5C23">
        <w:rPr>
          <w:rFonts w:ascii="Arial" w:hAnsi="Arial" w:cs="Arial"/>
        </w:rPr>
        <w:t>.,</w:t>
      </w:r>
      <w:r w:rsidR="00546004" w:rsidRPr="00662C21">
        <w:rPr>
          <w:rFonts w:ascii="Arial" w:hAnsi="Arial" w:cs="Arial"/>
        </w:rPr>
        <w:t xml:space="preserve"> 2017)</w:t>
      </w:r>
      <w:r w:rsidR="00685DE2" w:rsidRPr="00662C21">
        <w:rPr>
          <w:rFonts w:ascii="Arial" w:hAnsi="Arial" w:cs="Arial"/>
        </w:rPr>
        <w:t>.</w:t>
      </w:r>
      <w:r w:rsidR="006B16AD" w:rsidRPr="00662C21">
        <w:rPr>
          <w:rFonts w:ascii="Arial" w:hAnsi="Arial" w:cs="Arial"/>
        </w:rPr>
        <w:t xml:space="preserve"> </w:t>
      </w:r>
    </w:p>
    <w:p w14:paraId="7AB9FB23" w14:textId="25E3E644" w:rsidR="00006E1B" w:rsidRPr="00662C21" w:rsidRDefault="006024BE">
      <w:pPr>
        <w:rPr>
          <w:rFonts w:ascii="Arial" w:hAnsi="Arial" w:cs="Arial"/>
        </w:rPr>
      </w:pPr>
      <w:r w:rsidRPr="00662C21">
        <w:rPr>
          <w:rFonts w:ascii="Arial" w:hAnsi="Arial" w:cs="Arial"/>
        </w:rPr>
        <w:t xml:space="preserve">In line with </w:t>
      </w:r>
      <w:r w:rsidR="00006E1B" w:rsidRPr="00662C21">
        <w:rPr>
          <w:rFonts w:ascii="Arial" w:hAnsi="Arial" w:cs="Arial"/>
        </w:rPr>
        <w:t>Khoury et al 2010</w:t>
      </w:r>
      <w:r w:rsidR="00FD5C23">
        <w:rPr>
          <w:rFonts w:ascii="Arial" w:hAnsi="Arial" w:cs="Arial"/>
        </w:rPr>
        <w:t>;</w:t>
      </w:r>
      <w:r w:rsidR="004C5F73" w:rsidRPr="00662C21">
        <w:rPr>
          <w:rFonts w:ascii="Arial" w:hAnsi="Arial" w:cs="Arial"/>
        </w:rPr>
        <w:t>S</w:t>
      </w:r>
      <w:r w:rsidR="00743569" w:rsidRPr="00662C21">
        <w:rPr>
          <w:rFonts w:ascii="Arial" w:hAnsi="Arial" w:cs="Arial"/>
        </w:rPr>
        <w:t>hin</w:t>
      </w:r>
      <w:r w:rsidR="007F1C81" w:rsidRPr="00662C21">
        <w:rPr>
          <w:rFonts w:ascii="Arial" w:hAnsi="Arial" w:cs="Arial"/>
        </w:rPr>
        <w:t xml:space="preserve"> et al</w:t>
      </w:r>
      <w:r w:rsidR="00FD5C23">
        <w:rPr>
          <w:rFonts w:ascii="Arial" w:hAnsi="Arial" w:cs="Arial"/>
        </w:rPr>
        <w:t xml:space="preserve">, </w:t>
      </w:r>
      <w:r w:rsidR="00743569" w:rsidRPr="00662C21">
        <w:rPr>
          <w:rFonts w:ascii="Arial" w:hAnsi="Arial" w:cs="Arial"/>
        </w:rPr>
        <w:t>2015</w:t>
      </w:r>
      <w:r w:rsidR="00AC5877" w:rsidRPr="00662C21">
        <w:rPr>
          <w:rFonts w:ascii="Arial" w:hAnsi="Arial" w:cs="Arial"/>
        </w:rPr>
        <w:t>)</w:t>
      </w:r>
      <w:r w:rsidR="00D37989" w:rsidRPr="00662C21">
        <w:rPr>
          <w:rFonts w:ascii="Arial" w:hAnsi="Arial" w:cs="Arial"/>
        </w:rPr>
        <w:t>,</w:t>
      </w:r>
      <w:r w:rsidR="00006E1B" w:rsidRPr="00662C21">
        <w:rPr>
          <w:rFonts w:ascii="Arial" w:hAnsi="Arial" w:cs="Arial"/>
        </w:rPr>
        <w:t xml:space="preserve"> highlight</w:t>
      </w:r>
      <w:r w:rsidR="00D37989" w:rsidRPr="00662C21">
        <w:rPr>
          <w:rFonts w:ascii="Arial" w:hAnsi="Arial" w:cs="Arial"/>
        </w:rPr>
        <w:t xml:space="preserve"> </w:t>
      </w:r>
      <w:r w:rsidR="00743569" w:rsidRPr="00662C21">
        <w:rPr>
          <w:rFonts w:ascii="Arial" w:hAnsi="Arial" w:cs="Arial"/>
        </w:rPr>
        <w:t>emotional dysregulation and risk behaviours</w:t>
      </w:r>
      <w:r w:rsidR="00006E1B" w:rsidRPr="00662C21">
        <w:rPr>
          <w:rFonts w:ascii="Arial" w:hAnsi="Arial" w:cs="Arial"/>
        </w:rPr>
        <w:t>. T</w:t>
      </w:r>
      <w:r w:rsidR="00743569" w:rsidRPr="00662C21">
        <w:rPr>
          <w:rFonts w:ascii="Arial" w:hAnsi="Arial" w:cs="Arial"/>
        </w:rPr>
        <w:t>rauma survivors had difficulty regulating negative emotions</w:t>
      </w:r>
      <w:r w:rsidR="00006E1B" w:rsidRPr="00662C21">
        <w:rPr>
          <w:rFonts w:ascii="Arial" w:hAnsi="Arial" w:cs="Arial"/>
        </w:rPr>
        <w:t>, this</w:t>
      </w:r>
      <w:r w:rsidR="00743569" w:rsidRPr="00662C21">
        <w:rPr>
          <w:rFonts w:ascii="Arial" w:hAnsi="Arial" w:cs="Arial"/>
        </w:rPr>
        <w:t xml:space="preserve"> can lead to alcohol relating consequences in those who had experienced childhood adversity</w:t>
      </w:r>
      <w:r w:rsidR="00006E1B" w:rsidRPr="00662C21">
        <w:rPr>
          <w:rFonts w:ascii="Arial" w:hAnsi="Arial" w:cs="Arial"/>
        </w:rPr>
        <w:t>.</w:t>
      </w:r>
      <w:r w:rsidR="00743569" w:rsidRPr="00662C21">
        <w:rPr>
          <w:rFonts w:ascii="Arial" w:hAnsi="Arial" w:cs="Arial"/>
        </w:rPr>
        <w:t xml:space="preserve"> </w:t>
      </w:r>
      <w:r w:rsidR="00006E1B" w:rsidRPr="00662C21">
        <w:rPr>
          <w:rFonts w:ascii="Arial" w:hAnsi="Arial" w:cs="Arial"/>
        </w:rPr>
        <w:t>M</w:t>
      </w:r>
      <w:r w:rsidR="00743569" w:rsidRPr="00662C21">
        <w:rPr>
          <w:rFonts w:ascii="Arial" w:hAnsi="Arial" w:cs="Arial"/>
        </w:rPr>
        <w:t>any</w:t>
      </w:r>
      <w:r w:rsidR="00006E1B" w:rsidRPr="00662C21">
        <w:rPr>
          <w:rFonts w:ascii="Arial" w:hAnsi="Arial" w:cs="Arial"/>
        </w:rPr>
        <w:t xml:space="preserve"> individuals that have experienced adverse childhood experiences</w:t>
      </w:r>
      <w:r w:rsidR="00743569" w:rsidRPr="00662C21">
        <w:rPr>
          <w:rFonts w:ascii="Arial" w:hAnsi="Arial" w:cs="Arial"/>
        </w:rPr>
        <w:t xml:space="preserve"> will </w:t>
      </w:r>
      <w:r w:rsidR="00E273FC" w:rsidRPr="00662C21">
        <w:rPr>
          <w:rFonts w:ascii="Arial" w:hAnsi="Arial" w:cs="Arial"/>
        </w:rPr>
        <w:t>engage</w:t>
      </w:r>
      <w:r w:rsidR="00743569" w:rsidRPr="00662C21">
        <w:rPr>
          <w:rFonts w:ascii="Arial" w:hAnsi="Arial" w:cs="Arial"/>
        </w:rPr>
        <w:t xml:space="preserve"> in health risk behaviours such as heavy use of alcohol </w:t>
      </w:r>
      <w:r w:rsidR="00E273FC" w:rsidRPr="00662C21">
        <w:rPr>
          <w:rFonts w:ascii="Arial" w:hAnsi="Arial" w:cs="Arial"/>
        </w:rPr>
        <w:t xml:space="preserve">in attempt to achieve a positive state (cox and Klinger,1988). </w:t>
      </w:r>
    </w:p>
    <w:p w14:paraId="5BE39EF3" w14:textId="53190CA7" w:rsidR="009C4C7B" w:rsidRPr="00662C21" w:rsidRDefault="00E273FC">
      <w:pPr>
        <w:rPr>
          <w:rFonts w:ascii="Arial" w:hAnsi="Arial" w:cs="Arial"/>
        </w:rPr>
      </w:pPr>
      <w:r w:rsidRPr="00662C21">
        <w:rPr>
          <w:rFonts w:ascii="Arial" w:hAnsi="Arial" w:cs="Arial"/>
        </w:rPr>
        <w:lastRenderedPageBreak/>
        <w:t xml:space="preserve"> </w:t>
      </w:r>
      <w:proofErr w:type="spellStart"/>
      <w:r w:rsidRPr="00662C21">
        <w:rPr>
          <w:rFonts w:ascii="Arial" w:hAnsi="Arial" w:cs="Arial"/>
        </w:rPr>
        <w:t>Espeleta</w:t>
      </w:r>
      <w:proofErr w:type="spellEnd"/>
      <w:r w:rsidRPr="00662C21">
        <w:rPr>
          <w:rFonts w:ascii="Arial" w:hAnsi="Arial" w:cs="Arial"/>
        </w:rPr>
        <w:t xml:space="preserve"> et a</w:t>
      </w:r>
      <w:r w:rsidR="00FD5C23">
        <w:rPr>
          <w:rFonts w:ascii="Arial" w:hAnsi="Arial" w:cs="Arial"/>
        </w:rPr>
        <w:t xml:space="preserve">l., </w:t>
      </w:r>
      <w:r w:rsidRPr="00662C21">
        <w:rPr>
          <w:rFonts w:ascii="Arial" w:hAnsi="Arial" w:cs="Arial"/>
        </w:rPr>
        <w:t>2018</w:t>
      </w:r>
      <w:r w:rsidR="00270D94" w:rsidRPr="00662C21">
        <w:rPr>
          <w:rFonts w:ascii="Arial" w:hAnsi="Arial" w:cs="Arial"/>
        </w:rPr>
        <w:t>)</w:t>
      </w:r>
      <w:r w:rsidR="00006E1B" w:rsidRPr="00662C21">
        <w:rPr>
          <w:rFonts w:ascii="Arial" w:hAnsi="Arial" w:cs="Arial"/>
        </w:rPr>
        <w:t>, also</w:t>
      </w:r>
      <w:r w:rsidR="00986561" w:rsidRPr="00662C21">
        <w:rPr>
          <w:rFonts w:ascii="Arial" w:hAnsi="Arial" w:cs="Arial"/>
        </w:rPr>
        <w:t xml:space="preserve"> demonstrated the </w:t>
      </w:r>
      <w:r w:rsidR="00AA0964" w:rsidRPr="00662C21">
        <w:rPr>
          <w:rFonts w:ascii="Arial" w:hAnsi="Arial" w:cs="Arial"/>
        </w:rPr>
        <w:t>associations</w:t>
      </w:r>
      <w:r w:rsidR="00986561" w:rsidRPr="00662C21">
        <w:rPr>
          <w:rFonts w:ascii="Arial" w:hAnsi="Arial" w:cs="Arial"/>
        </w:rPr>
        <w:t xml:space="preserve"> with ACEs and </w:t>
      </w:r>
      <w:r w:rsidR="00AA0964" w:rsidRPr="00662C21">
        <w:rPr>
          <w:rFonts w:ascii="Arial" w:hAnsi="Arial" w:cs="Arial"/>
        </w:rPr>
        <w:t>long-term</w:t>
      </w:r>
      <w:r w:rsidR="00986561" w:rsidRPr="00662C21">
        <w:rPr>
          <w:rFonts w:ascii="Arial" w:hAnsi="Arial" w:cs="Arial"/>
        </w:rPr>
        <w:t xml:space="preserve"> health risk behaviours.</w:t>
      </w:r>
      <w:r w:rsidR="00920E57" w:rsidRPr="00662C21">
        <w:rPr>
          <w:rFonts w:ascii="Arial" w:hAnsi="Arial" w:cs="Arial"/>
        </w:rPr>
        <w:t xml:space="preserve"> In a Quantitative structured interview with</w:t>
      </w:r>
      <w:r w:rsidR="00986561" w:rsidRPr="00662C21">
        <w:rPr>
          <w:rFonts w:ascii="Arial" w:hAnsi="Arial" w:cs="Arial"/>
        </w:rPr>
        <w:t xml:space="preserve"> 668 </w:t>
      </w:r>
      <w:r w:rsidR="00AA0964" w:rsidRPr="00662C21">
        <w:rPr>
          <w:rFonts w:ascii="Arial" w:hAnsi="Arial" w:cs="Arial"/>
        </w:rPr>
        <w:t>college</w:t>
      </w:r>
      <w:r w:rsidR="00986561" w:rsidRPr="00662C21">
        <w:rPr>
          <w:rFonts w:ascii="Arial" w:hAnsi="Arial" w:cs="Arial"/>
        </w:rPr>
        <w:t xml:space="preserve"> students </w:t>
      </w:r>
      <w:r w:rsidR="00920E57" w:rsidRPr="00662C21">
        <w:rPr>
          <w:rFonts w:ascii="Arial" w:hAnsi="Arial" w:cs="Arial"/>
        </w:rPr>
        <w:t xml:space="preserve">completing </w:t>
      </w:r>
      <w:r w:rsidR="00986561" w:rsidRPr="00662C21">
        <w:rPr>
          <w:rFonts w:ascii="Arial" w:hAnsi="Arial" w:cs="Arial"/>
        </w:rPr>
        <w:t xml:space="preserve"> online </w:t>
      </w:r>
      <w:r w:rsidR="00AA0964" w:rsidRPr="00662C21">
        <w:rPr>
          <w:rFonts w:ascii="Arial" w:hAnsi="Arial" w:cs="Arial"/>
        </w:rPr>
        <w:t>questionnaires</w:t>
      </w:r>
      <w:r w:rsidR="00986561" w:rsidRPr="00662C21">
        <w:rPr>
          <w:rFonts w:ascii="Arial" w:hAnsi="Arial" w:cs="Arial"/>
        </w:rPr>
        <w:t xml:space="preserve"> that accessed the history of ACEs</w:t>
      </w:r>
      <w:r w:rsidR="00AA0964" w:rsidRPr="00662C21">
        <w:rPr>
          <w:rFonts w:ascii="Arial" w:hAnsi="Arial" w:cs="Arial"/>
        </w:rPr>
        <w:t>. The study</w:t>
      </w:r>
      <w:r w:rsidR="00986561" w:rsidRPr="00662C21">
        <w:rPr>
          <w:rFonts w:ascii="Arial" w:hAnsi="Arial" w:cs="Arial"/>
        </w:rPr>
        <w:t xml:space="preserve"> </w:t>
      </w:r>
      <w:r w:rsidRPr="00662C21">
        <w:rPr>
          <w:rFonts w:ascii="Arial" w:hAnsi="Arial" w:cs="Arial"/>
        </w:rPr>
        <w:t xml:space="preserve">found associations between childhood adversities and </w:t>
      </w:r>
      <w:r w:rsidR="008D23AB" w:rsidRPr="00662C21">
        <w:rPr>
          <w:rFonts w:ascii="Arial" w:hAnsi="Arial" w:cs="Arial"/>
        </w:rPr>
        <w:t>emotional</w:t>
      </w:r>
      <w:r w:rsidR="008262C5" w:rsidRPr="00662C21">
        <w:rPr>
          <w:rFonts w:ascii="Arial" w:hAnsi="Arial" w:cs="Arial"/>
        </w:rPr>
        <w:t xml:space="preserve"> dysregulation</w:t>
      </w:r>
      <w:r w:rsidR="00AA0964" w:rsidRPr="00662C21">
        <w:rPr>
          <w:rFonts w:ascii="Arial" w:hAnsi="Arial" w:cs="Arial"/>
        </w:rPr>
        <w:t xml:space="preserve"> </w:t>
      </w:r>
      <w:r w:rsidR="008D23AB" w:rsidRPr="00662C21">
        <w:rPr>
          <w:rFonts w:ascii="Arial" w:hAnsi="Arial" w:cs="Arial"/>
        </w:rPr>
        <w:t>predict</w:t>
      </w:r>
      <w:r w:rsidR="00723CA8" w:rsidRPr="00662C21">
        <w:rPr>
          <w:rFonts w:ascii="Arial" w:hAnsi="Arial" w:cs="Arial"/>
        </w:rPr>
        <w:t>ed</w:t>
      </w:r>
      <w:r w:rsidR="008D23AB" w:rsidRPr="00662C21">
        <w:rPr>
          <w:rFonts w:ascii="Arial" w:hAnsi="Arial" w:cs="Arial"/>
        </w:rPr>
        <w:t xml:space="preserve"> higher negative outcomes</w:t>
      </w:r>
      <w:r w:rsidR="00723CA8" w:rsidRPr="00662C21">
        <w:rPr>
          <w:rFonts w:ascii="Arial" w:hAnsi="Arial" w:cs="Arial"/>
        </w:rPr>
        <w:t xml:space="preserve"> in substance abuse and </w:t>
      </w:r>
      <w:r w:rsidR="00E539D9" w:rsidRPr="00662C21">
        <w:rPr>
          <w:rFonts w:ascii="Arial" w:hAnsi="Arial" w:cs="Arial"/>
        </w:rPr>
        <w:t>risk-taking</w:t>
      </w:r>
      <w:r w:rsidR="00723CA8" w:rsidRPr="00662C21">
        <w:rPr>
          <w:rFonts w:ascii="Arial" w:hAnsi="Arial" w:cs="Arial"/>
        </w:rPr>
        <w:t xml:space="preserve"> behaviours</w:t>
      </w:r>
      <w:r w:rsidR="00AA0964" w:rsidRPr="00662C21">
        <w:rPr>
          <w:rFonts w:ascii="Arial" w:hAnsi="Arial" w:cs="Arial"/>
        </w:rPr>
        <w:t>.</w:t>
      </w:r>
    </w:p>
    <w:p w14:paraId="24D14A18" w14:textId="5636B4D1" w:rsidR="00E539D9" w:rsidRPr="00662C21" w:rsidRDefault="00E539D9">
      <w:pPr>
        <w:rPr>
          <w:rFonts w:ascii="Arial" w:hAnsi="Arial" w:cs="Arial"/>
        </w:rPr>
      </w:pPr>
      <w:bookmarkStart w:id="7" w:name="_Hlk38457821"/>
      <w:r w:rsidRPr="00662C21">
        <w:rPr>
          <w:rFonts w:ascii="Arial" w:hAnsi="Arial" w:cs="Arial"/>
        </w:rPr>
        <w:t xml:space="preserve">The </w:t>
      </w:r>
      <w:r w:rsidR="00646627" w:rsidRPr="00662C21">
        <w:rPr>
          <w:rFonts w:ascii="Arial" w:hAnsi="Arial" w:cs="Arial"/>
        </w:rPr>
        <w:t>evidence</w:t>
      </w:r>
      <w:r w:rsidRPr="00662C21">
        <w:rPr>
          <w:rFonts w:ascii="Arial" w:hAnsi="Arial" w:cs="Arial"/>
        </w:rPr>
        <w:t xml:space="preserve"> identified</w:t>
      </w:r>
      <w:r w:rsidR="00646627" w:rsidRPr="00662C21">
        <w:rPr>
          <w:rFonts w:ascii="Arial" w:hAnsi="Arial" w:cs="Arial"/>
        </w:rPr>
        <w:t xml:space="preserve"> in this section in relation to substance abuse</w:t>
      </w:r>
      <w:r w:rsidRPr="00662C21">
        <w:rPr>
          <w:rFonts w:ascii="Arial" w:hAnsi="Arial" w:cs="Arial"/>
        </w:rPr>
        <w:t xml:space="preserve"> </w:t>
      </w:r>
      <w:r w:rsidR="00C84781" w:rsidRPr="00662C21">
        <w:rPr>
          <w:rFonts w:ascii="Arial" w:hAnsi="Arial" w:cs="Arial"/>
        </w:rPr>
        <w:t xml:space="preserve">emotional </w:t>
      </w:r>
      <w:r w:rsidR="00646627" w:rsidRPr="00662C21">
        <w:rPr>
          <w:rFonts w:ascii="Arial" w:hAnsi="Arial" w:cs="Arial"/>
        </w:rPr>
        <w:t>dysregulation</w:t>
      </w:r>
      <w:r w:rsidR="00C84781" w:rsidRPr="00662C21">
        <w:rPr>
          <w:rFonts w:ascii="Arial" w:hAnsi="Arial" w:cs="Arial"/>
        </w:rPr>
        <w:t xml:space="preserve"> with</w:t>
      </w:r>
      <w:r w:rsidR="00646627" w:rsidRPr="00662C21">
        <w:rPr>
          <w:rFonts w:ascii="Arial" w:hAnsi="Arial" w:cs="Arial"/>
        </w:rPr>
        <w:t xml:space="preserve"> </w:t>
      </w:r>
      <w:r w:rsidRPr="00662C21">
        <w:rPr>
          <w:rFonts w:ascii="Arial" w:hAnsi="Arial" w:cs="Arial"/>
        </w:rPr>
        <w:t xml:space="preserve">exposure to childhood </w:t>
      </w:r>
      <w:r w:rsidR="00814759" w:rsidRPr="00662C21">
        <w:rPr>
          <w:rFonts w:ascii="Arial" w:hAnsi="Arial" w:cs="Arial"/>
        </w:rPr>
        <w:t>adversities</w:t>
      </w:r>
      <w:r w:rsidR="00C84781" w:rsidRPr="00662C21">
        <w:rPr>
          <w:rFonts w:ascii="Arial" w:hAnsi="Arial" w:cs="Arial"/>
        </w:rPr>
        <w:t xml:space="preserve"> doubled </w:t>
      </w:r>
      <w:r w:rsidR="00577E82" w:rsidRPr="00662C21">
        <w:rPr>
          <w:rFonts w:ascii="Arial" w:hAnsi="Arial" w:cs="Arial"/>
        </w:rPr>
        <w:t>the risk of</w:t>
      </w:r>
      <w:r w:rsidRPr="00662C21">
        <w:rPr>
          <w:rFonts w:ascii="Arial" w:hAnsi="Arial" w:cs="Arial"/>
        </w:rPr>
        <w:t xml:space="preserve"> </w:t>
      </w:r>
      <w:r w:rsidR="00136123" w:rsidRPr="00662C21">
        <w:rPr>
          <w:rFonts w:ascii="Arial" w:hAnsi="Arial" w:cs="Arial"/>
        </w:rPr>
        <w:t>substance abuse</w:t>
      </w:r>
      <w:r w:rsidR="00577E82" w:rsidRPr="00662C21">
        <w:rPr>
          <w:rFonts w:ascii="Arial" w:hAnsi="Arial" w:cs="Arial"/>
        </w:rPr>
        <w:t xml:space="preserve"> </w:t>
      </w:r>
      <w:r w:rsidR="00D314E1">
        <w:rPr>
          <w:rFonts w:ascii="Arial" w:hAnsi="Arial" w:cs="Arial"/>
        </w:rPr>
        <w:t>on</w:t>
      </w:r>
      <w:r w:rsidR="00577E82" w:rsidRPr="00662C21">
        <w:rPr>
          <w:rFonts w:ascii="Arial" w:hAnsi="Arial" w:cs="Arial"/>
        </w:rPr>
        <w:t xml:space="preserve"> adults</w:t>
      </w:r>
      <w:r w:rsidR="00646627" w:rsidRPr="00662C21">
        <w:rPr>
          <w:rFonts w:ascii="Arial" w:hAnsi="Arial" w:cs="Arial"/>
        </w:rPr>
        <w:t>.</w:t>
      </w:r>
      <w:r w:rsidR="00067FAE" w:rsidRPr="00662C21">
        <w:rPr>
          <w:rFonts w:ascii="Arial" w:hAnsi="Arial" w:cs="Arial"/>
        </w:rPr>
        <w:t xml:space="preserve"> </w:t>
      </w:r>
    </w:p>
    <w:bookmarkEnd w:id="7"/>
    <w:p w14:paraId="317AB1E2" w14:textId="144644E4" w:rsidR="00B76313" w:rsidRPr="00662C21" w:rsidRDefault="00B76313">
      <w:pPr>
        <w:rPr>
          <w:rFonts w:ascii="Arial" w:hAnsi="Arial" w:cs="Arial"/>
          <w:b/>
          <w:bCs/>
        </w:rPr>
      </w:pPr>
      <w:r w:rsidRPr="00662C21">
        <w:rPr>
          <w:rFonts w:ascii="Arial" w:hAnsi="Arial" w:cs="Arial"/>
          <w:b/>
          <w:bCs/>
        </w:rPr>
        <w:t>Chapter four</w:t>
      </w:r>
    </w:p>
    <w:p w14:paraId="66CD9A8B" w14:textId="55768A75" w:rsidR="00BD23C9" w:rsidRPr="00662C21" w:rsidRDefault="00BD23C9">
      <w:pPr>
        <w:rPr>
          <w:rFonts w:ascii="Arial" w:hAnsi="Arial" w:cs="Arial"/>
        </w:rPr>
      </w:pPr>
      <w:r w:rsidRPr="00662C21">
        <w:rPr>
          <w:rFonts w:ascii="Arial" w:hAnsi="Arial" w:cs="Arial"/>
          <w:b/>
          <w:bCs/>
        </w:rPr>
        <w:t>Discussion</w:t>
      </w:r>
    </w:p>
    <w:p w14:paraId="7686B5FD" w14:textId="7C7F4A30" w:rsidR="006754D3" w:rsidRPr="00662C21" w:rsidRDefault="00FF391F">
      <w:pPr>
        <w:rPr>
          <w:rFonts w:ascii="Arial" w:hAnsi="Arial" w:cs="Arial"/>
        </w:rPr>
      </w:pPr>
      <w:r w:rsidRPr="00662C21">
        <w:rPr>
          <w:rFonts w:ascii="Arial" w:hAnsi="Arial" w:cs="Arial"/>
        </w:rPr>
        <w:t>This</w:t>
      </w:r>
      <w:r w:rsidR="00263899" w:rsidRPr="00662C21">
        <w:rPr>
          <w:rFonts w:ascii="Arial" w:hAnsi="Arial" w:cs="Arial"/>
        </w:rPr>
        <w:t xml:space="preserve"> </w:t>
      </w:r>
      <w:r w:rsidRPr="00662C21">
        <w:rPr>
          <w:rFonts w:ascii="Arial" w:hAnsi="Arial" w:cs="Arial"/>
        </w:rPr>
        <w:t>project</w:t>
      </w:r>
      <w:r w:rsidR="00D91F13" w:rsidRPr="00662C21">
        <w:rPr>
          <w:rFonts w:ascii="Arial" w:hAnsi="Arial" w:cs="Arial"/>
        </w:rPr>
        <w:t xml:space="preserve"> </w:t>
      </w:r>
      <w:r w:rsidR="00EB20C7" w:rsidRPr="00662C21">
        <w:rPr>
          <w:rFonts w:ascii="Arial" w:hAnsi="Arial" w:cs="Arial"/>
        </w:rPr>
        <w:t>set out to examine the impact of adverse childhood experiences in adults.</w:t>
      </w:r>
      <w:r w:rsidR="00263899" w:rsidRPr="00662C21">
        <w:rPr>
          <w:rFonts w:ascii="Arial" w:hAnsi="Arial" w:cs="Arial"/>
        </w:rPr>
        <w:t xml:space="preserve"> </w:t>
      </w:r>
      <w:r w:rsidR="00FD3B76" w:rsidRPr="00662C21">
        <w:rPr>
          <w:rFonts w:ascii="Arial" w:hAnsi="Arial" w:cs="Arial"/>
        </w:rPr>
        <w:t xml:space="preserve">The researcher set out </w:t>
      </w:r>
      <w:r w:rsidR="00797CDB" w:rsidRPr="00662C21">
        <w:rPr>
          <w:rFonts w:ascii="Arial" w:hAnsi="Arial" w:cs="Arial"/>
        </w:rPr>
        <w:t>the aims by examining</w:t>
      </w:r>
      <w:r w:rsidR="00B67876" w:rsidRPr="00662C21">
        <w:rPr>
          <w:rFonts w:ascii="Arial" w:hAnsi="Arial" w:cs="Arial"/>
        </w:rPr>
        <w:t xml:space="preserve"> primary and secondary</w:t>
      </w:r>
      <w:r w:rsidR="00797CDB" w:rsidRPr="00662C21">
        <w:rPr>
          <w:rFonts w:ascii="Arial" w:hAnsi="Arial" w:cs="Arial"/>
        </w:rPr>
        <w:t xml:space="preserve">  literature</w:t>
      </w:r>
      <w:r w:rsidR="00EB20C7" w:rsidRPr="00662C21">
        <w:rPr>
          <w:rFonts w:ascii="Arial" w:hAnsi="Arial" w:cs="Arial"/>
        </w:rPr>
        <w:t xml:space="preserve"> Qua</w:t>
      </w:r>
      <w:r w:rsidR="00797CDB" w:rsidRPr="00662C21">
        <w:rPr>
          <w:rFonts w:ascii="Arial" w:hAnsi="Arial" w:cs="Arial"/>
        </w:rPr>
        <w:t>litive</w:t>
      </w:r>
      <w:r w:rsidR="00EB20C7" w:rsidRPr="00662C21">
        <w:rPr>
          <w:rFonts w:ascii="Arial" w:hAnsi="Arial" w:cs="Arial"/>
        </w:rPr>
        <w:t xml:space="preserve"> and </w:t>
      </w:r>
      <w:r w:rsidR="00797CDB" w:rsidRPr="00662C21">
        <w:rPr>
          <w:rFonts w:ascii="Arial" w:hAnsi="Arial" w:cs="Arial"/>
        </w:rPr>
        <w:t xml:space="preserve">quantitative </w:t>
      </w:r>
      <w:r w:rsidR="00CE3697" w:rsidRPr="00662C21">
        <w:rPr>
          <w:rFonts w:ascii="Arial" w:hAnsi="Arial" w:cs="Arial"/>
        </w:rPr>
        <w:t xml:space="preserve">related to </w:t>
      </w:r>
      <w:r w:rsidR="00C31CFF" w:rsidRPr="00662C21">
        <w:rPr>
          <w:rFonts w:ascii="Arial" w:hAnsi="Arial" w:cs="Arial"/>
        </w:rPr>
        <w:t xml:space="preserve">or in </w:t>
      </w:r>
      <w:r w:rsidR="00CE3697" w:rsidRPr="00662C21">
        <w:rPr>
          <w:rFonts w:ascii="Arial" w:hAnsi="Arial" w:cs="Arial"/>
        </w:rPr>
        <w:t>line with adverse childhood experiences. The findings</w:t>
      </w:r>
      <w:r w:rsidR="007418D8" w:rsidRPr="00662C21">
        <w:rPr>
          <w:rFonts w:ascii="Arial" w:hAnsi="Arial" w:cs="Arial"/>
        </w:rPr>
        <w:t xml:space="preserve"> reported</w:t>
      </w:r>
      <w:r w:rsidR="00CE3697" w:rsidRPr="00662C21">
        <w:rPr>
          <w:rFonts w:ascii="Arial" w:hAnsi="Arial" w:cs="Arial"/>
        </w:rPr>
        <w:t xml:space="preserve"> Adverse Childhood experiences had a negative outcome. The current </w:t>
      </w:r>
      <w:r w:rsidR="007F5643" w:rsidRPr="00662C21">
        <w:rPr>
          <w:rFonts w:ascii="Arial" w:hAnsi="Arial" w:cs="Arial"/>
        </w:rPr>
        <w:t>study identified three themes linked to childhood adversity. (</w:t>
      </w:r>
      <w:proofErr w:type="spellStart"/>
      <w:r w:rsidR="007F5643" w:rsidRPr="00662C21">
        <w:rPr>
          <w:rFonts w:ascii="Arial" w:hAnsi="Arial" w:cs="Arial"/>
        </w:rPr>
        <w:t>Muighan</w:t>
      </w:r>
      <w:proofErr w:type="spellEnd"/>
      <w:r w:rsidR="007F5643" w:rsidRPr="00662C21">
        <w:rPr>
          <w:rFonts w:ascii="Arial" w:hAnsi="Arial" w:cs="Arial"/>
        </w:rPr>
        <w:t xml:space="preserve"> and McCarthy</w:t>
      </w:r>
      <w:r w:rsidR="003A204B">
        <w:rPr>
          <w:rFonts w:ascii="Arial" w:hAnsi="Arial" w:cs="Arial"/>
        </w:rPr>
        <w:t>.,</w:t>
      </w:r>
      <w:r w:rsidR="007F5643" w:rsidRPr="00662C21">
        <w:rPr>
          <w:rFonts w:ascii="Arial" w:hAnsi="Arial" w:cs="Arial"/>
        </w:rPr>
        <w:t>1997;</w:t>
      </w:r>
      <w:r w:rsidR="007F5643" w:rsidRPr="00662C21">
        <w:rPr>
          <w:rFonts w:ascii="Arial" w:hAnsi="Arial" w:cs="Arial"/>
          <w:color w:val="000000" w:themeColor="text1"/>
        </w:rPr>
        <w:t>Hughes et all</w:t>
      </w:r>
      <w:r w:rsidR="003A204B">
        <w:rPr>
          <w:rFonts w:ascii="Arial" w:hAnsi="Arial" w:cs="Arial"/>
          <w:color w:val="000000" w:themeColor="text1"/>
        </w:rPr>
        <w:t>.,2</w:t>
      </w:r>
      <w:r w:rsidR="007F5643" w:rsidRPr="00662C21">
        <w:rPr>
          <w:rFonts w:ascii="Arial" w:hAnsi="Arial" w:cs="Arial"/>
          <w:color w:val="000000" w:themeColor="text1"/>
        </w:rPr>
        <w:t xml:space="preserve">017) conducted studies </w:t>
      </w:r>
      <w:r w:rsidR="00A21E0F" w:rsidRPr="00662C21">
        <w:rPr>
          <w:rFonts w:ascii="Arial" w:hAnsi="Arial" w:cs="Arial"/>
          <w:color w:val="000000" w:themeColor="text1"/>
        </w:rPr>
        <w:t xml:space="preserve">investigating </w:t>
      </w:r>
      <w:r w:rsidR="007F5643" w:rsidRPr="00662C21">
        <w:rPr>
          <w:rFonts w:ascii="Arial" w:hAnsi="Arial" w:cs="Arial"/>
          <w:color w:val="000000" w:themeColor="text1"/>
        </w:rPr>
        <w:t>ACEs with Mental Health</w:t>
      </w:r>
      <w:r w:rsidR="00A21E0F" w:rsidRPr="00662C21">
        <w:rPr>
          <w:rFonts w:ascii="Arial" w:hAnsi="Arial" w:cs="Arial"/>
          <w:color w:val="000000" w:themeColor="text1"/>
        </w:rPr>
        <w:t xml:space="preserve">. The findings significantly proved the strong association </w:t>
      </w:r>
      <w:r w:rsidR="00B011B4" w:rsidRPr="00662C21">
        <w:rPr>
          <w:rFonts w:ascii="Arial" w:hAnsi="Arial" w:cs="Arial"/>
          <w:color w:val="000000" w:themeColor="text1"/>
        </w:rPr>
        <w:t>with</w:t>
      </w:r>
      <w:r w:rsidR="00A21E0F" w:rsidRPr="00662C21">
        <w:rPr>
          <w:rFonts w:ascii="Arial" w:hAnsi="Arial" w:cs="Arial"/>
          <w:color w:val="000000" w:themeColor="text1"/>
        </w:rPr>
        <w:t xml:space="preserve"> Aces.</w:t>
      </w:r>
      <w:r w:rsidR="00B011B4" w:rsidRPr="00662C21">
        <w:rPr>
          <w:rFonts w:ascii="Arial" w:hAnsi="Arial" w:cs="Arial"/>
          <w:color w:val="000000" w:themeColor="text1"/>
        </w:rPr>
        <w:t xml:space="preserve"> </w:t>
      </w:r>
      <w:r w:rsidR="00A21E0F" w:rsidRPr="00662C21">
        <w:rPr>
          <w:rFonts w:ascii="Arial" w:hAnsi="Arial" w:cs="Arial"/>
          <w:color w:val="000000" w:themeColor="text1"/>
        </w:rPr>
        <w:t>The findings</w:t>
      </w:r>
      <w:r w:rsidR="00B011B4" w:rsidRPr="00662C21">
        <w:rPr>
          <w:rFonts w:ascii="Arial" w:hAnsi="Arial" w:cs="Arial"/>
          <w:color w:val="000000" w:themeColor="text1"/>
        </w:rPr>
        <w:t xml:space="preserve"> report</w:t>
      </w:r>
      <w:r w:rsidR="00A21E0F" w:rsidRPr="00662C21">
        <w:rPr>
          <w:rFonts w:ascii="Arial" w:hAnsi="Arial" w:cs="Arial"/>
          <w:color w:val="000000" w:themeColor="text1"/>
        </w:rPr>
        <w:t xml:space="preserve"> ACEs had a profound effect on a individuals Mental Health.</w:t>
      </w:r>
      <w:r w:rsidR="00810CAA" w:rsidRPr="00662C21">
        <w:rPr>
          <w:rFonts w:ascii="Arial" w:hAnsi="Arial" w:cs="Arial"/>
          <w:color w:val="000000" w:themeColor="text1"/>
        </w:rPr>
        <w:t xml:space="preserve"> It was also found in a similar study by Tilson 2001 toxic expose caused</w:t>
      </w:r>
      <w:r w:rsidR="00310656" w:rsidRPr="00662C21">
        <w:rPr>
          <w:rFonts w:ascii="Arial" w:hAnsi="Arial" w:cs="Arial"/>
          <w:color w:val="000000" w:themeColor="text1"/>
        </w:rPr>
        <w:t xml:space="preserve"> cognitive impairment in </w:t>
      </w:r>
      <w:r w:rsidR="00B011B4" w:rsidRPr="00662C21">
        <w:rPr>
          <w:rFonts w:ascii="Arial" w:hAnsi="Arial" w:cs="Arial"/>
          <w:color w:val="000000" w:themeColor="text1"/>
        </w:rPr>
        <w:t>individuals</w:t>
      </w:r>
      <w:r w:rsidR="00810CAA" w:rsidRPr="00662C21">
        <w:rPr>
          <w:rFonts w:ascii="Arial" w:hAnsi="Arial" w:cs="Arial"/>
        </w:rPr>
        <w:t>.</w:t>
      </w:r>
      <w:r w:rsidR="00B011B4" w:rsidRPr="00662C21">
        <w:rPr>
          <w:rFonts w:ascii="Arial" w:hAnsi="Arial" w:cs="Arial"/>
        </w:rPr>
        <w:t xml:space="preserve"> Exploring ACEs further the researcher also found literature in </w:t>
      </w:r>
      <w:r w:rsidR="00810CAA" w:rsidRPr="00662C21">
        <w:rPr>
          <w:rFonts w:ascii="Arial" w:hAnsi="Arial" w:cs="Arial"/>
        </w:rPr>
        <w:t>Suicide</w:t>
      </w:r>
      <w:r w:rsidR="00A67236" w:rsidRPr="00662C21">
        <w:rPr>
          <w:rFonts w:ascii="Arial" w:hAnsi="Arial" w:cs="Arial"/>
        </w:rPr>
        <w:t>.</w:t>
      </w:r>
      <w:r w:rsidR="00810CAA" w:rsidRPr="00662C21">
        <w:rPr>
          <w:rFonts w:ascii="Arial" w:hAnsi="Arial" w:cs="Arial"/>
        </w:rPr>
        <w:t xml:space="preserve"> </w:t>
      </w:r>
      <w:r w:rsidR="00A67236" w:rsidRPr="00662C21">
        <w:rPr>
          <w:rFonts w:ascii="Arial" w:hAnsi="Arial" w:cs="Arial"/>
        </w:rPr>
        <w:t>S</w:t>
      </w:r>
      <w:r w:rsidR="00810CAA" w:rsidRPr="00662C21">
        <w:rPr>
          <w:rFonts w:ascii="Arial" w:hAnsi="Arial" w:cs="Arial"/>
        </w:rPr>
        <w:t xml:space="preserve">tudies conducted </w:t>
      </w:r>
      <w:r w:rsidR="00E77D56" w:rsidRPr="00662C21">
        <w:rPr>
          <w:rFonts w:ascii="Arial" w:hAnsi="Arial" w:cs="Arial"/>
        </w:rPr>
        <w:t xml:space="preserve">by researchers </w:t>
      </w:r>
      <w:proofErr w:type="spellStart"/>
      <w:r w:rsidR="00810CAA" w:rsidRPr="00662C21">
        <w:rPr>
          <w:rFonts w:ascii="Arial" w:hAnsi="Arial" w:cs="Arial"/>
        </w:rPr>
        <w:t>Bjorkenstam</w:t>
      </w:r>
      <w:proofErr w:type="spellEnd"/>
      <w:r w:rsidR="00810CAA" w:rsidRPr="00662C21">
        <w:rPr>
          <w:rFonts w:ascii="Arial" w:hAnsi="Arial" w:cs="Arial"/>
        </w:rPr>
        <w:t xml:space="preserve">, </w:t>
      </w:r>
      <w:proofErr w:type="spellStart"/>
      <w:r w:rsidR="00810CAA" w:rsidRPr="00662C21">
        <w:rPr>
          <w:rFonts w:ascii="Arial" w:hAnsi="Arial" w:cs="Arial"/>
        </w:rPr>
        <w:t>Kosidou</w:t>
      </w:r>
      <w:proofErr w:type="spellEnd"/>
      <w:r w:rsidR="00810CAA" w:rsidRPr="00662C21">
        <w:rPr>
          <w:rFonts w:ascii="Arial" w:hAnsi="Arial" w:cs="Arial"/>
        </w:rPr>
        <w:t xml:space="preserve"> and </w:t>
      </w:r>
      <w:proofErr w:type="spellStart"/>
      <w:r w:rsidR="00810CAA" w:rsidRPr="00662C21">
        <w:rPr>
          <w:rFonts w:ascii="Arial" w:hAnsi="Arial" w:cs="Arial"/>
        </w:rPr>
        <w:t>Bjorkenstam</w:t>
      </w:r>
      <w:proofErr w:type="spellEnd"/>
      <w:r w:rsidR="003A204B">
        <w:rPr>
          <w:rFonts w:ascii="Arial" w:hAnsi="Arial" w:cs="Arial"/>
        </w:rPr>
        <w:t>.,</w:t>
      </w:r>
      <w:r w:rsidR="00810CAA" w:rsidRPr="00662C21">
        <w:rPr>
          <w:rFonts w:ascii="Arial" w:hAnsi="Arial" w:cs="Arial"/>
        </w:rPr>
        <w:t xml:space="preserve"> 2017;Thompson, </w:t>
      </w:r>
      <w:proofErr w:type="spellStart"/>
      <w:r w:rsidR="00810CAA" w:rsidRPr="00662C21">
        <w:rPr>
          <w:rFonts w:ascii="Arial" w:hAnsi="Arial" w:cs="Arial"/>
        </w:rPr>
        <w:t>Kingree</w:t>
      </w:r>
      <w:proofErr w:type="spellEnd"/>
      <w:r w:rsidR="00810CAA" w:rsidRPr="00662C21">
        <w:rPr>
          <w:rFonts w:ascii="Arial" w:hAnsi="Arial" w:cs="Arial"/>
        </w:rPr>
        <w:t xml:space="preserve"> and </w:t>
      </w:r>
      <w:proofErr w:type="spellStart"/>
      <w:r w:rsidR="00810CAA" w:rsidRPr="00662C21">
        <w:rPr>
          <w:rFonts w:ascii="Arial" w:hAnsi="Arial" w:cs="Arial"/>
        </w:rPr>
        <w:t>Lamois</w:t>
      </w:r>
      <w:proofErr w:type="spellEnd"/>
      <w:r w:rsidR="003A204B">
        <w:rPr>
          <w:rFonts w:ascii="Arial" w:hAnsi="Arial" w:cs="Arial"/>
        </w:rPr>
        <w:t>.,</w:t>
      </w:r>
      <w:r w:rsidR="00810CAA" w:rsidRPr="00662C21">
        <w:rPr>
          <w:rFonts w:ascii="Arial" w:hAnsi="Arial" w:cs="Arial"/>
        </w:rPr>
        <w:t xml:space="preserve"> 2012)</w:t>
      </w:r>
      <w:r w:rsidR="00B011B4" w:rsidRPr="00662C21">
        <w:rPr>
          <w:rFonts w:ascii="Arial" w:hAnsi="Arial" w:cs="Arial"/>
        </w:rPr>
        <w:t>,</w:t>
      </w:r>
      <w:r w:rsidR="00A67236" w:rsidRPr="00662C21">
        <w:rPr>
          <w:rFonts w:ascii="Arial" w:hAnsi="Arial" w:cs="Arial"/>
        </w:rPr>
        <w:t xml:space="preserve"> highlighted</w:t>
      </w:r>
      <w:r w:rsidR="00E77D56" w:rsidRPr="00662C21">
        <w:rPr>
          <w:rFonts w:ascii="Arial" w:hAnsi="Arial" w:cs="Arial"/>
        </w:rPr>
        <w:t xml:space="preserve"> suicide doubled in </w:t>
      </w:r>
      <w:r w:rsidR="00B011B4" w:rsidRPr="00662C21">
        <w:rPr>
          <w:rFonts w:ascii="Arial" w:hAnsi="Arial" w:cs="Arial"/>
        </w:rPr>
        <w:t>individuals</w:t>
      </w:r>
      <w:r w:rsidR="00E77D56" w:rsidRPr="00662C21">
        <w:rPr>
          <w:rFonts w:ascii="Arial" w:hAnsi="Arial" w:cs="Arial"/>
        </w:rPr>
        <w:t xml:space="preserve"> that had </w:t>
      </w:r>
      <w:r w:rsidR="00B011B4" w:rsidRPr="00662C21">
        <w:rPr>
          <w:rFonts w:ascii="Arial" w:hAnsi="Arial" w:cs="Arial"/>
        </w:rPr>
        <w:t>experienced</w:t>
      </w:r>
      <w:r w:rsidR="00E77D56" w:rsidRPr="00662C21">
        <w:rPr>
          <w:rFonts w:ascii="Arial" w:hAnsi="Arial" w:cs="Arial"/>
        </w:rPr>
        <w:t xml:space="preserve"> ACE</w:t>
      </w:r>
      <w:r w:rsidR="00A67236" w:rsidRPr="00662C21">
        <w:rPr>
          <w:rFonts w:ascii="Arial" w:hAnsi="Arial" w:cs="Arial"/>
        </w:rPr>
        <w:t>. Parallel to these findings</w:t>
      </w:r>
      <w:r w:rsidR="00E77D56" w:rsidRPr="00662C21">
        <w:rPr>
          <w:rFonts w:ascii="Arial" w:hAnsi="Arial" w:cs="Arial"/>
        </w:rPr>
        <w:t xml:space="preserve"> Khoury et al</w:t>
      </w:r>
      <w:r w:rsidR="003A204B">
        <w:rPr>
          <w:rFonts w:ascii="Arial" w:hAnsi="Arial" w:cs="Arial"/>
        </w:rPr>
        <w:t>.,</w:t>
      </w:r>
      <w:r w:rsidR="00E77D56" w:rsidRPr="00662C21">
        <w:rPr>
          <w:rFonts w:ascii="Arial" w:hAnsi="Arial" w:cs="Arial"/>
        </w:rPr>
        <w:t xml:space="preserve"> 2010</w:t>
      </w:r>
      <w:r w:rsidR="00C31CFF" w:rsidRPr="00662C21">
        <w:rPr>
          <w:rFonts w:ascii="Arial" w:hAnsi="Arial" w:cs="Arial"/>
        </w:rPr>
        <w:t>;</w:t>
      </w:r>
      <w:r w:rsidR="00E77D56" w:rsidRPr="00662C21">
        <w:rPr>
          <w:rFonts w:ascii="Arial" w:hAnsi="Arial" w:cs="Arial"/>
        </w:rPr>
        <w:t>Espeleta et al</w:t>
      </w:r>
      <w:r w:rsidR="003A204B">
        <w:rPr>
          <w:rFonts w:ascii="Arial" w:hAnsi="Arial" w:cs="Arial"/>
        </w:rPr>
        <w:t>.(</w:t>
      </w:r>
      <w:r w:rsidR="00E77D56" w:rsidRPr="00662C21">
        <w:rPr>
          <w:rFonts w:ascii="Arial" w:hAnsi="Arial" w:cs="Arial"/>
        </w:rPr>
        <w:t xml:space="preserve"> 2018</w:t>
      </w:r>
      <w:r w:rsidR="003A204B">
        <w:rPr>
          <w:rFonts w:ascii="Arial" w:hAnsi="Arial" w:cs="Arial"/>
        </w:rPr>
        <w:t>)</w:t>
      </w:r>
      <w:r w:rsidR="00A67236" w:rsidRPr="00662C21">
        <w:rPr>
          <w:rFonts w:ascii="Arial" w:hAnsi="Arial" w:cs="Arial"/>
        </w:rPr>
        <w:t xml:space="preserve"> confirmed the same results in substance abuse.</w:t>
      </w:r>
      <w:r w:rsidR="004F51DB">
        <w:rPr>
          <w:rFonts w:ascii="Arial" w:hAnsi="Arial" w:cs="Arial"/>
        </w:rPr>
        <w:t xml:space="preserve"> Results </w:t>
      </w:r>
    </w:p>
    <w:p w14:paraId="74C15317" w14:textId="6CF9993F" w:rsidR="007F5643" w:rsidRPr="00662C21" w:rsidRDefault="006754D3">
      <w:pPr>
        <w:rPr>
          <w:rFonts w:ascii="Arial" w:hAnsi="Arial" w:cs="Arial"/>
        </w:rPr>
      </w:pPr>
      <w:r w:rsidRPr="00662C21">
        <w:rPr>
          <w:rFonts w:ascii="Arial" w:hAnsi="Arial" w:cs="Arial"/>
        </w:rPr>
        <w:t xml:space="preserve">The results from this study </w:t>
      </w:r>
      <w:r w:rsidR="00C5629A">
        <w:rPr>
          <w:rFonts w:ascii="Arial" w:hAnsi="Arial" w:cs="Arial"/>
        </w:rPr>
        <w:t xml:space="preserve">highlight the </w:t>
      </w:r>
      <w:r w:rsidR="00DC755A">
        <w:rPr>
          <w:rFonts w:ascii="Arial" w:hAnsi="Arial" w:cs="Arial"/>
        </w:rPr>
        <w:t>long-term</w:t>
      </w:r>
      <w:r w:rsidR="00C5629A">
        <w:rPr>
          <w:rFonts w:ascii="Arial" w:hAnsi="Arial" w:cs="Arial"/>
        </w:rPr>
        <w:t xml:space="preserve"> detrimental implications of  adverse childhood experiences</w:t>
      </w:r>
      <w:r w:rsidR="006A58DD" w:rsidRPr="00662C21">
        <w:rPr>
          <w:rFonts w:ascii="Arial" w:hAnsi="Arial" w:cs="Arial"/>
        </w:rPr>
        <w:t xml:space="preserve"> </w:t>
      </w:r>
      <w:r w:rsidR="00C5629A">
        <w:rPr>
          <w:rFonts w:ascii="Arial" w:hAnsi="Arial" w:cs="Arial"/>
        </w:rPr>
        <w:t>.</w:t>
      </w:r>
      <w:r w:rsidR="00884F0B" w:rsidRPr="00662C21">
        <w:rPr>
          <w:rFonts w:ascii="Arial" w:hAnsi="Arial" w:cs="Arial"/>
        </w:rPr>
        <w:t xml:space="preserve">The researcher found poor Mental health from the exposure of ACEs always related back to the further risks such </w:t>
      </w:r>
      <w:r w:rsidR="00023562" w:rsidRPr="00662C21">
        <w:rPr>
          <w:rFonts w:ascii="Arial" w:hAnsi="Arial" w:cs="Arial"/>
        </w:rPr>
        <w:t>as</w:t>
      </w:r>
      <w:r w:rsidR="00884F0B" w:rsidRPr="00662C21">
        <w:rPr>
          <w:rFonts w:ascii="Arial" w:hAnsi="Arial" w:cs="Arial"/>
        </w:rPr>
        <w:t xml:space="preserve"> substance abuse and suicide.</w:t>
      </w:r>
      <w:r w:rsidR="007F30BB" w:rsidRPr="007F30BB">
        <w:rPr>
          <w:rFonts w:ascii="Arial" w:hAnsi="Arial" w:cs="Arial"/>
        </w:rPr>
        <w:t xml:space="preserve"> </w:t>
      </w:r>
      <w:r w:rsidR="007F30BB">
        <w:rPr>
          <w:rFonts w:ascii="Arial" w:hAnsi="Arial" w:cs="Arial"/>
        </w:rPr>
        <w:t xml:space="preserve">This current  study  explored the different  groups of people male and female, also the measurement of </w:t>
      </w:r>
      <w:r w:rsidR="007F30BB">
        <w:rPr>
          <w:rFonts w:ascii="Arial" w:hAnsi="Arial" w:cs="Arial"/>
        </w:rPr>
        <w:lastRenderedPageBreak/>
        <w:t>the  ACE  scores to identify the risk factors.</w:t>
      </w:r>
      <w:r w:rsidR="00ED4B72">
        <w:rPr>
          <w:rFonts w:ascii="Arial" w:hAnsi="Arial" w:cs="Arial"/>
        </w:rPr>
        <w:t xml:space="preserve"> </w:t>
      </w:r>
      <w:r w:rsidR="00C5629A">
        <w:rPr>
          <w:rFonts w:ascii="Arial" w:hAnsi="Arial" w:cs="Arial"/>
        </w:rPr>
        <w:t>There were considerable benefits</w:t>
      </w:r>
      <w:r w:rsidR="00DC755A">
        <w:rPr>
          <w:rFonts w:ascii="Arial" w:hAnsi="Arial" w:cs="Arial"/>
        </w:rPr>
        <w:t xml:space="preserve"> of this study</w:t>
      </w:r>
      <w:r w:rsidR="00C5629A">
        <w:rPr>
          <w:rFonts w:ascii="Arial" w:hAnsi="Arial" w:cs="Arial"/>
        </w:rPr>
        <w:t xml:space="preserve"> based on the population size</w:t>
      </w:r>
      <w:r w:rsidR="00DC755A">
        <w:rPr>
          <w:rFonts w:ascii="Arial" w:hAnsi="Arial" w:cs="Arial"/>
        </w:rPr>
        <w:t xml:space="preserve"> throughout the three themes</w:t>
      </w:r>
      <w:r w:rsidR="007F5AED" w:rsidRPr="00662C21">
        <w:rPr>
          <w:rFonts w:ascii="Arial" w:hAnsi="Arial" w:cs="Arial"/>
        </w:rPr>
        <w:t xml:space="preserve">. </w:t>
      </w:r>
      <w:r w:rsidR="00DC755A">
        <w:rPr>
          <w:rFonts w:ascii="Arial" w:hAnsi="Arial" w:cs="Arial"/>
        </w:rPr>
        <w:t xml:space="preserve">The </w:t>
      </w:r>
      <w:r w:rsidR="007F5AED" w:rsidRPr="00662C21">
        <w:rPr>
          <w:rFonts w:ascii="Arial" w:hAnsi="Arial" w:cs="Arial"/>
        </w:rPr>
        <w:t>Large studie</w:t>
      </w:r>
      <w:r w:rsidR="00DC755A">
        <w:rPr>
          <w:rFonts w:ascii="Arial" w:hAnsi="Arial" w:cs="Arial"/>
        </w:rPr>
        <w:t>s of participants and population surveys offers</w:t>
      </w:r>
      <w:r w:rsidR="00EE0DD4">
        <w:rPr>
          <w:rFonts w:ascii="Arial" w:hAnsi="Arial" w:cs="Arial"/>
        </w:rPr>
        <w:t>,</w:t>
      </w:r>
      <w:r w:rsidR="00DC755A">
        <w:rPr>
          <w:rFonts w:ascii="Arial" w:hAnsi="Arial" w:cs="Arial"/>
        </w:rPr>
        <w:t xml:space="preserve"> a practical and </w:t>
      </w:r>
      <w:r w:rsidR="00ED4B72">
        <w:rPr>
          <w:rFonts w:ascii="Arial" w:hAnsi="Arial" w:cs="Arial"/>
        </w:rPr>
        <w:t>long-term</w:t>
      </w:r>
      <w:r w:rsidR="00DC755A">
        <w:rPr>
          <w:rFonts w:ascii="Arial" w:hAnsi="Arial" w:cs="Arial"/>
        </w:rPr>
        <w:t xml:space="preserve"> strategy for the further understanding of adverse childhood experiences</w:t>
      </w:r>
      <w:r w:rsidR="00B204EB">
        <w:rPr>
          <w:rFonts w:ascii="Arial" w:hAnsi="Arial" w:cs="Arial"/>
        </w:rPr>
        <w:t>. The de</w:t>
      </w:r>
      <w:r w:rsidR="00EE0DD4">
        <w:rPr>
          <w:rFonts w:ascii="Arial" w:hAnsi="Arial" w:cs="Arial"/>
        </w:rPr>
        <w:t>velopment of</w:t>
      </w:r>
      <w:r w:rsidR="00B204EB">
        <w:rPr>
          <w:rFonts w:ascii="Arial" w:hAnsi="Arial" w:cs="Arial"/>
        </w:rPr>
        <w:t xml:space="preserve"> understanding</w:t>
      </w:r>
      <w:r w:rsidR="00EE0DD4">
        <w:rPr>
          <w:rFonts w:ascii="Arial" w:hAnsi="Arial" w:cs="Arial"/>
        </w:rPr>
        <w:t xml:space="preserve"> in</w:t>
      </w:r>
      <w:r w:rsidR="00B204EB">
        <w:rPr>
          <w:rFonts w:ascii="Arial" w:hAnsi="Arial" w:cs="Arial"/>
        </w:rPr>
        <w:t xml:space="preserve"> the multi- pathways in negative outcomes in individuals exposed to childhood experiences can offer turning point</w:t>
      </w:r>
      <w:r w:rsidR="004F51DB">
        <w:rPr>
          <w:rFonts w:ascii="Arial" w:hAnsi="Arial" w:cs="Arial"/>
        </w:rPr>
        <w:t xml:space="preserve"> for the future.</w:t>
      </w:r>
      <w:r w:rsidR="00B815F4">
        <w:rPr>
          <w:rFonts w:ascii="Arial" w:hAnsi="Arial" w:cs="Arial"/>
        </w:rPr>
        <w:t xml:space="preserve"> </w:t>
      </w:r>
      <w:r w:rsidR="007F30BB">
        <w:rPr>
          <w:rFonts w:ascii="Arial" w:hAnsi="Arial" w:cs="Arial"/>
        </w:rPr>
        <w:t>Validating the current risk factors associated with Aces the researcher made recommendations on improvements :</w:t>
      </w:r>
      <w:r w:rsidR="00B03C06" w:rsidRPr="00662C21">
        <w:rPr>
          <w:rFonts w:ascii="Arial" w:hAnsi="Arial" w:cs="Arial"/>
        </w:rPr>
        <w:t>.A</w:t>
      </w:r>
      <w:r w:rsidR="00023562" w:rsidRPr="00662C21">
        <w:rPr>
          <w:rFonts w:ascii="Arial" w:hAnsi="Arial" w:cs="Arial"/>
        </w:rPr>
        <w:t xml:space="preserve">dapting the correct </w:t>
      </w:r>
      <w:r w:rsidR="004F288C" w:rsidRPr="00662C21">
        <w:rPr>
          <w:rFonts w:ascii="Arial" w:hAnsi="Arial" w:cs="Arial"/>
        </w:rPr>
        <w:t>screening tools</w:t>
      </w:r>
      <w:r w:rsidR="00023562" w:rsidRPr="00662C21">
        <w:rPr>
          <w:rFonts w:ascii="Arial" w:hAnsi="Arial" w:cs="Arial"/>
        </w:rPr>
        <w:t xml:space="preserve"> in</w:t>
      </w:r>
      <w:r w:rsidR="00B03C06" w:rsidRPr="00662C21">
        <w:rPr>
          <w:rFonts w:ascii="Arial" w:hAnsi="Arial" w:cs="Arial"/>
        </w:rPr>
        <w:t xml:space="preserve"> integrated services in</w:t>
      </w:r>
      <w:r w:rsidR="00023562" w:rsidRPr="00662C21">
        <w:rPr>
          <w:rFonts w:ascii="Arial" w:hAnsi="Arial" w:cs="Arial"/>
        </w:rPr>
        <w:t xml:space="preserve"> health</w:t>
      </w:r>
      <w:r w:rsidR="00482BE1" w:rsidRPr="00662C21">
        <w:rPr>
          <w:rFonts w:ascii="Arial" w:hAnsi="Arial" w:cs="Arial"/>
        </w:rPr>
        <w:t xml:space="preserve"> and education to identify the behaviours children display that have been exposed to ACEs</w:t>
      </w:r>
      <w:r w:rsidR="0086657B" w:rsidRPr="00662C21">
        <w:rPr>
          <w:rFonts w:ascii="Arial" w:hAnsi="Arial" w:cs="Arial"/>
        </w:rPr>
        <w:t>, also</w:t>
      </w:r>
      <w:r w:rsidR="004F288C" w:rsidRPr="00662C21">
        <w:rPr>
          <w:rFonts w:ascii="Arial" w:hAnsi="Arial" w:cs="Arial"/>
        </w:rPr>
        <w:t xml:space="preserve"> early intervention</w:t>
      </w:r>
      <w:r w:rsidR="00023562" w:rsidRPr="00662C21">
        <w:rPr>
          <w:rFonts w:ascii="Arial" w:hAnsi="Arial" w:cs="Arial"/>
        </w:rPr>
        <w:t xml:space="preserve"> programmes</w:t>
      </w:r>
      <w:r w:rsidR="00A67236" w:rsidRPr="00662C21">
        <w:rPr>
          <w:rFonts w:ascii="Arial" w:hAnsi="Arial" w:cs="Arial"/>
        </w:rPr>
        <w:t xml:space="preserve"> to reinforce</w:t>
      </w:r>
      <w:r w:rsidR="00023562" w:rsidRPr="00662C21">
        <w:rPr>
          <w:rFonts w:ascii="Arial" w:hAnsi="Arial" w:cs="Arial"/>
        </w:rPr>
        <w:t xml:space="preserve"> coping mechanism</w:t>
      </w:r>
      <w:r w:rsidR="00A67236" w:rsidRPr="00662C21">
        <w:rPr>
          <w:rFonts w:ascii="Arial" w:hAnsi="Arial" w:cs="Arial"/>
        </w:rPr>
        <w:t>s</w:t>
      </w:r>
      <w:r w:rsidR="00CB508D" w:rsidRPr="00662C21">
        <w:rPr>
          <w:rFonts w:ascii="Arial" w:hAnsi="Arial" w:cs="Arial"/>
        </w:rPr>
        <w:t xml:space="preserve"> to promote lifelong health.</w:t>
      </w:r>
    </w:p>
    <w:p w14:paraId="5CE17F0F" w14:textId="4D0C8EDC" w:rsidR="00636DFB" w:rsidRPr="00662C21" w:rsidRDefault="00CE3697">
      <w:pPr>
        <w:rPr>
          <w:rFonts w:ascii="Arial" w:hAnsi="Arial" w:cs="Arial"/>
        </w:rPr>
      </w:pPr>
      <w:r w:rsidRPr="00662C21">
        <w:rPr>
          <w:rFonts w:ascii="Arial" w:hAnsi="Arial" w:cs="Arial"/>
        </w:rPr>
        <w:t xml:space="preserve"> </w:t>
      </w:r>
    </w:p>
    <w:p w14:paraId="33E7252F" w14:textId="4820DED8" w:rsidR="00E57D70" w:rsidRPr="00662C21" w:rsidRDefault="00FF391F">
      <w:pPr>
        <w:rPr>
          <w:rFonts w:ascii="Arial" w:hAnsi="Arial" w:cs="Arial"/>
          <w:b/>
          <w:bCs/>
        </w:rPr>
      </w:pPr>
      <w:r w:rsidRPr="00662C21">
        <w:rPr>
          <w:rFonts w:ascii="Arial" w:hAnsi="Arial" w:cs="Arial"/>
        </w:rPr>
        <w:t>C</w:t>
      </w:r>
      <w:r w:rsidR="00E57D70" w:rsidRPr="00662C21">
        <w:rPr>
          <w:rFonts w:ascii="Arial" w:hAnsi="Arial" w:cs="Arial"/>
          <w:b/>
          <w:bCs/>
        </w:rPr>
        <w:t xml:space="preserve">onclusion </w:t>
      </w:r>
    </w:p>
    <w:p w14:paraId="0FCE0910" w14:textId="2DA4DD7A" w:rsidR="00FC4460" w:rsidRPr="00662C21" w:rsidRDefault="00F67464">
      <w:pPr>
        <w:rPr>
          <w:rFonts w:ascii="Arial" w:hAnsi="Arial" w:cs="Arial"/>
        </w:rPr>
      </w:pPr>
      <w:r w:rsidRPr="00662C21">
        <w:rPr>
          <w:rFonts w:ascii="Arial" w:hAnsi="Arial" w:cs="Arial"/>
        </w:rPr>
        <w:t xml:space="preserve"> </w:t>
      </w:r>
      <w:r w:rsidR="00B47B3B" w:rsidRPr="00662C21">
        <w:rPr>
          <w:rFonts w:ascii="Arial" w:hAnsi="Arial" w:cs="Arial"/>
        </w:rPr>
        <w:t xml:space="preserve">This research project aimed to </w:t>
      </w:r>
      <w:r w:rsidR="00CB508D" w:rsidRPr="00662C21">
        <w:rPr>
          <w:rFonts w:ascii="Arial" w:hAnsi="Arial" w:cs="Arial"/>
        </w:rPr>
        <w:t xml:space="preserve">investigate the long-term detrimental implications   </w:t>
      </w:r>
      <w:r w:rsidR="00B47B3B" w:rsidRPr="00662C21">
        <w:rPr>
          <w:rFonts w:ascii="Arial" w:hAnsi="Arial" w:cs="Arial"/>
        </w:rPr>
        <w:t>individuals</w:t>
      </w:r>
      <w:r w:rsidR="003B13BA" w:rsidRPr="00662C21">
        <w:rPr>
          <w:rFonts w:ascii="Arial" w:hAnsi="Arial" w:cs="Arial"/>
        </w:rPr>
        <w:t xml:space="preserve"> </w:t>
      </w:r>
      <w:r w:rsidR="00CB508D" w:rsidRPr="00662C21">
        <w:rPr>
          <w:rFonts w:ascii="Arial" w:hAnsi="Arial" w:cs="Arial"/>
        </w:rPr>
        <w:t>of</w:t>
      </w:r>
      <w:r w:rsidR="003B13BA" w:rsidRPr="00662C21">
        <w:rPr>
          <w:rFonts w:ascii="Arial" w:hAnsi="Arial" w:cs="Arial"/>
        </w:rPr>
        <w:t xml:space="preserve"> Adverse childhood experiences</w:t>
      </w:r>
      <w:r w:rsidR="00CB508D" w:rsidRPr="00662C21">
        <w:rPr>
          <w:rFonts w:ascii="Arial" w:hAnsi="Arial" w:cs="Arial"/>
        </w:rPr>
        <w:t xml:space="preserve"> in adults.</w:t>
      </w:r>
      <w:r w:rsidR="00981D66" w:rsidRPr="00662C21">
        <w:rPr>
          <w:rFonts w:ascii="Arial" w:hAnsi="Arial" w:cs="Arial"/>
        </w:rPr>
        <w:t xml:space="preserve"> </w:t>
      </w:r>
      <w:r w:rsidR="00CB508D" w:rsidRPr="00662C21">
        <w:rPr>
          <w:rFonts w:ascii="Arial" w:hAnsi="Arial" w:cs="Arial"/>
        </w:rPr>
        <w:t>A</w:t>
      </w:r>
      <w:r w:rsidR="00981D66" w:rsidRPr="00662C21">
        <w:rPr>
          <w:rFonts w:ascii="Arial" w:hAnsi="Arial" w:cs="Arial"/>
        </w:rPr>
        <w:t>s mentioned earlier in the introduction</w:t>
      </w:r>
      <w:r w:rsidR="003B13BA" w:rsidRPr="00662C21">
        <w:rPr>
          <w:rFonts w:ascii="Arial" w:hAnsi="Arial" w:cs="Arial"/>
        </w:rPr>
        <w:t>.</w:t>
      </w:r>
      <w:r w:rsidR="00D774FB" w:rsidRPr="00662C21">
        <w:rPr>
          <w:rFonts w:ascii="Arial" w:hAnsi="Arial" w:cs="Arial"/>
        </w:rPr>
        <w:t xml:space="preserve"> Identifying relevant secondary literature</w:t>
      </w:r>
      <w:r w:rsidR="00B47B3B" w:rsidRPr="00662C21">
        <w:rPr>
          <w:rFonts w:ascii="Arial" w:hAnsi="Arial" w:cs="Arial"/>
        </w:rPr>
        <w:t xml:space="preserve"> In line with this </w:t>
      </w:r>
      <w:r w:rsidR="00981D66" w:rsidRPr="00662C21">
        <w:rPr>
          <w:rFonts w:ascii="Arial" w:hAnsi="Arial" w:cs="Arial"/>
        </w:rPr>
        <w:t>research</w:t>
      </w:r>
      <w:r w:rsidR="00B47B3B" w:rsidRPr="00662C21">
        <w:rPr>
          <w:rFonts w:ascii="Arial" w:hAnsi="Arial" w:cs="Arial"/>
        </w:rPr>
        <w:t xml:space="preserve"> three themes were identified</w:t>
      </w:r>
      <w:r w:rsidR="00BC75D7" w:rsidRPr="00662C21">
        <w:rPr>
          <w:rFonts w:ascii="Arial" w:hAnsi="Arial" w:cs="Arial"/>
        </w:rPr>
        <w:t xml:space="preserve"> as </w:t>
      </w:r>
      <w:r w:rsidR="000A4F84" w:rsidRPr="00662C21">
        <w:rPr>
          <w:rFonts w:ascii="Arial" w:hAnsi="Arial" w:cs="Arial"/>
        </w:rPr>
        <w:t>discussed</w:t>
      </w:r>
      <w:r w:rsidR="00BC75D7" w:rsidRPr="00662C21">
        <w:rPr>
          <w:rFonts w:ascii="Arial" w:hAnsi="Arial" w:cs="Arial"/>
        </w:rPr>
        <w:t xml:space="preserve"> in chapter three </w:t>
      </w:r>
      <w:r w:rsidR="003F6921" w:rsidRPr="00662C21">
        <w:rPr>
          <w:rFonts w:ascii="Arial" w:hAnsi="Arial" w:cs="Arial"/>
        </w:rPr>
        <w:t>.There was no doubt in the findings that ACEs had</w:t>
      </w:r>
      <w:r w:rsidR="000A4F84" w:rsidRPr="00662C21">
        <w:rPr>
          <w:rFonts w:ascii="Arial" w:hAnsi="Arial" w:cs="Arial"/>
        </w:rPr>
        <w:t xml:space="preserve"> negative outcomes in health and the wellbeing of </w:t>
      </w:r>
      <w:r w:rsidR="00CB508D" w:rsidRPr="00662C21">
        <w:rPr>
          <w:rFonts w:ascii="Arial" w:hAnsi="Arial" w:cs="Arial"/>
        </w:rPr>
        <w:t>adults</w:t>
      </w:r>
      <w:r w:rsidR="007F30BB">
        <w:rPr>
          <w:rFonts w:ascii="Arial" w:hAnsi="Arial" w:cs="Arial"/>
        </w:rPr>
        <w:t xml:space="preserve">. Conducting the </w:t>
      </w:r>
      <w:r w:rsidR="00D9134E">
        <w:rPr>
          <w:rFonts w:ascii="Arial" w:hAnsi="Arial" w:cs="Arial"/>
        </w:rPr>
        <w:t>study,</w:t>
      </w:r>
      <w:r w:rsidR="007F30BB">
        <w:rPr>
          <w:rFonts w:ascii="Arial" w:hAnsi="Arial" w:cs="Arial"/>
        </w:rPr>
        <w:t xml:space="preserve"> the </w:t>
      </w:r>
      <w:r w:rsidR="00D9134E">
        <w:rPr>
          <w:rFonts w:ascii="Arial" w:hAnsi="Arial" w:cs="Arial"/>
        </w:rPr>
        <w:t>researcher</w:t>
      </w:r>
      <w:r w:rsidR="007F30BB">
        <w:rPr>
          <w:rFonts w:ascii="Arial" w:hAnsi="Arial" w:cs="Arial"/>
        </w:rPr>
        <w:t xml:space="preserve"> found negatives out comes</w:t>
      </w:r>
      <w:r w:rsidR="00CB3C72">
        <w:rPr>
          <w:rFonts w:ascii="Arial" w:hAnsi="Arial" w:cs="Arial"/>
        </w:rPr>
        <w:t>’</w:t>
      </w:r>
      <w:r w:rsidR="007F30BB">
        <w:rPr>
          <w:rFonts w:ascii="Arial" w:hAnsi="Arial" w:cs="Arial"/>
        </w:rPr>
        <w:t xml:space="preserve"> however</w:t>
      </w:r>
      <w:r w:rsidR="00CB3C72">
        <w:rPr>
          <w:rFonts w:ascii="Arial" w:hAnsi="Arial" w:cs="Arial"/>
        </w:rPr>
        <w:t>’</w:t>
      </w:r>
      <w:r w:rsidR="007F30BB">
        <w:rPr>
          <w:rFonts w:ascii="Arial" w:hAnsi="Arial" w:cs="Arial"/>
        </w:rPr>
        <w:t xml:space="preserve"> there were positives to be drawn from this study. Studies on larger scales gave better understanding on the</w:t>
      </w:r>
      <w:r w:rsidR="00D9134E">
        <w:rPr>
          <w:rFonts w:ascii="Arial" w:hAnsi="Arial" w:cs="Arial"/>
        </w:rPr>
        <w:t xml:space="preserve"> wider problem confirmed by the </w:t>
      </w:r>
      <w:proofErr w:type="spellStart"/>
      <w:r w:rsidR="00D9134E">
        <w:rPr>
          <w:rFonts w:ascii="Arial" w:hAnsi="Arial" w:cs="Arial"/>
        </w:rPr>
        <w:t>center</w:t>
      </w:r>
      <w:proofErr w:type="spellEnd"/>
      <w:r w:rsidR="00D9134E">
        <w:rPr>
          <w:rFonts w:ascii="Arial" w:hAnsi="Arial" w:cs="Arial"/>
        </w:rPr>
        <w:t xml:space="preserve"> of disease and prevention</w:t>
      </w:r>
      <w:r w:rsidR="003A204B">
        <w:rPr>
          <w:rFonts w:ascii="Arial" w:hAnsi="Arial" w:cs="Arial"/>
        </w:rPr>
        <w:t>,</w:t>
      </w:r>
      <w:r w:rsidR="00D9134E">
        <w:rPr>
          <w:rFonts w:ascii="Arial" w:hAnsi="Arial" w:cs="Arial"/>
        </w:rPr>
        <w:t xml:space="preserve"> (2020). Making light of the current situation changes can be put in place to prevent further ACEs occurring. </w:t>
      </w:r>
      <w:r w:rsidR="002738EA">
        <w:rPr>
          <w:rFonts w:ascii="Arial" w:hAnsi="Arial" w:cs="Arial"/>
        </w:rPr>
        <w:t xml:space="preserve">In solving this negative problem </w:t>
      </w:r>
      <w:r w:rsidR="00D9134E">
        <w:rPr>
          <w:rFonts w:ascii="Arial" w:hAnsi="Arial" w:cs="Arial"/>
        </w:rPr>
        <w:t xml:space="preserve"> research</w:t>
      </w:r>
      <w:r w:rsidR="002738EA">
        <w:rPr>
          <w:rFonts w:ascii="Arial" w:hAnsi="Arial" w:cs="Arial"/>
        </w:rPr>
        <w:t xml:space="preserve"> needs to keep continuing, </w:t>
      </w:r>
      <w:r w:rsidR="002738EA" w:rsidRPr="00662C21">
        <w:rPr>
          <w:rFonts w:ascii="Arial" w:hAnsi="Arial" w:cs="Arial"/>
        </w:rPr>
        <w:t>integrated screening tools</w:t>
      </w:r>
      <w:r w:rsidR="002738EA">
        <w:rPr>
          <w:rFonts w:ascii="Arial" w:hAnsi="Arial" w:cs="Arial"/>
        </w:rPr>
        <w:t>,</w:t>
      </w:r>
      <w:r w:rsidR="002738EA" w:rsidRPr="00662C21">
        <w:rPr>
          <w:rFonts w:ascii="Arial" w:hAnsi="Arial" w:cs="Arial"/>
        </w:rPr>
        <w:t xml:space="preserve"> within health services and education </w:t>
      </w:r>
      <w:r w:rsidR="002738EA">
        <w:rPr>
          <w:rFonts w:ascii="Arial" w:hAnsi="Arial" w:cs="Arial"/>
        </w:rPr>
        <w:t>also interventions also e</w:t>
      </w:r>
      <w:r w:rsidR="006B47B9" w:rsidRPr="00662C21">
        <w:rPr>
          <w:rFonts w:ascii="Arial" w:hAnsi="Arial" w:cs="Arial"/>
        </w:rPr>
        <w:t>arly intervention programmes</w:t>
      </w:r>
      <w:r w:rsidR="002738EA">
        <w:rPr>
          <w:rFonts w:ascii="Arial" w:hAnsi="Arial" w:cs="Arial"/>
        </w:rPr>
        <w:t xml:space="preserve"> put in place.</w:t>
      </w:r>
      <w:r w:rsidR="00B87107">
        <w:rPr>
          <w:rFonts w:ascii="Arial" w:hAnsi="Arial" w:cs="Arial"/>
        </w:rPr>
        <w:t xml:space="preserve"> Interventions can lead the way forward making children more resilient preventing further problems occurring.</w:t>
      </w:r>
    </w:p>
    <w:p w14:paraId="2651B8E7" w14:textId="77777777" w:rsidR="007418D8" w:rsidRPr="00662C21" w:rsidRDefault="007418D8">
      <w:pPr>
        <w:rPr>
          <w:rFonts w:ascii="Arial" w:hAnsi="Arial" w:cs="Arial"/>
        </w:rPr>
      </w:pPr>
    </w:p>
    <w:p w14:paraId="78E13DD4" w14:textId="77777777" w:rsidR="00E05ABB" w:rsidRDefault="00E05ABB">
      <w:pPr>
        <w:rPr>
          <w:rFonts w:ascii="Arial" w:hAnsi="Arial" w:cs="Arial"/>
          <w:b/>
          <w:bCs/>
        </w:rPr>
      </w:pPr>
    </w:p>
    <w:p w14:paraId="477AB023" w14:textId="77777777" w:rsidR="00B87107" w:rsidRDefault="00B87107">
      <w:pPr>
        <w:rPr>
          <w:rFonts w:ascii="Arial" w:hAnsi="Arial" w:cs="Arial"/>
          <w:b/>
          <w:bCs/>
        </w:rPr>
      </w:pPr>
    </w:p>
    <w:p w14:paraId="24EA915A" w14:textId="77777777" w:rsidR="00B87107" w:rsidRDefault="00B87107">
      <w:pPr>
        <w:rPr>
          <w:rFonts w:ascii="Arial" w:hAnsi="Arial" w:cs="Arial"/>
          <w:b/>
          <w:bCs/>
        </w:rPr>
      </w:pPr>
    </w:p>
    <w:p w14:paraId="3364DF51" w14:textId="77777777" w:rsidR="00B87107" w:rsidRDefault="00B87107">
      <w:pPr>
        <w:rPr>
          <w:rFonts w:ascii="Arial" w:hAnsi="Arial" w:cs="Arial"/>
          <w:b/>
          <w:bCs/>
        </w:rPr>
      </w:pPr>
    </w:p>
    <w:p w14:paraId="1D35419D" w14:textId="55D6FAEB" w:rsidR="00F13DAB" w:rsidRPr="00662C21" w:rsidRDefault="00F13DAB">
      <w:pPr>
        <w:rPr>
          <w:rFonts w:ascii="Arial" w:hAnsi="Arial" w:cs="Arial"/>
        </w:rPr>
      </w:pPr>
      <w:r w:rsidRPr="00662C21">
        <w:rPr>
          <w:rFonts w:ascii="Arial" w:hAnsi="Arial" w:cs="Arial"/>
          <w:b/>
          <w:bCs/>
        </w:rPr>
        <w:t>Recommendations</w:t>
      </w:r>
    </w:p>
    <w:p w14:paraId="60096F33" w14:textId="119ABBAD" w:rsidR="00C64028" w:rsidRPr="00662C21" w:rsidRDefault="007F1C81">
      <w:pPr>
        <w:rPr>
          <w:rFonts w:ascii="Arial" w:hAnsi="Arial" w:cs="Arial"/>
        </w:rPr>
      </w:pPr>
      <w:r w:rsidRPr="00662C21">
        <w:rPr>
          <w:rFonts w:ascii="Arial" w:hAnsi="Arial" w:cs="Arial"/>
        </w:rPr>
        <w:t>This project explore</w:t>
      </w:r>
      <w:r w:rsidR="00F77EEB" w:rsidRPr="00662C21">
        <w:rPr>
          <w:rFonts w:ascii="Arial" w:hAnsi="Arial" w:cs="Arial"/>
        </w:rPr>
        <w:t xml:space="preserve">s </w:t>
      </w:r>
      <w:r w:rsidRPr="00662C21">
        <w:rPr>
          <w:rFonts w:ascii="Arial" w:hAnsi="Arial" w:cs="Arial"/>
        </w:rPr>
        <w:t xml:space="preserve">the </w:t>
      </w:r>
      <w:r w:rsidR="00D457D8" w:rsidRPr="00662C21">
        <w:rPr>
          <w:rFonts w:ascii="Arial" w:hAnsi="Arial" w:cs="Arial"/>
        </w:rPr>
        <w:t xml:space="preserve">impact </w:t>
      </w:r>
      <w:r w:rsidRPr="00662C21">
        <w:rPr>
          <w:rFonts w:ascii="Arial" w:hAnsi="Arial" w:cs="Arial"/>
        </w:rPr>
        <w:t>of Adverse childhood experiences in adults.</w:t>
      </w:r>
      <w:r w:rsidR="00D774FB" w:rsidRPr="00662C21">
        <w:rPr>
          <w:rFonts w:ascii="Arial" w:hAnsi="Arial" w:cs="Arial"/>
        </w:rPr>
        <w:t xml:space="preserve"> Given that the answer to this research question was answered. There still </w:t>
      </w:r>
      <w:r w:rsidRPr="00662C21">
        <w:rPr>
          <w:rFonts w:ascii="Arial" w:hAnsi="Arial" w:cs="Arial"/>
        </w:rPr>
        <w:t xml:space="preserve"> </w:t>
      </w:r>
      <w:r w:rsidR="00CA78A2" w:rsidRPr="00662C21">
        <w:rPr>
          <w:rFonts w:ascii="Arial" w:hAnsi="Arial" w:cs="Arial"/>
        </w:rPr>
        <w:t>remains</w:t>
      </w:r>
      <w:r w:rsidRPr="00662C21">
        <w:rPr>
          <w:rFonts w:ascii="Arial" w:hAnsi="Arial" w:cs="Arial"/>
        </w:rPr>
        <w:t xml:space="preserve"> </w:t>
      </w:r>
      <w:r w:rsidR="00D774FB" w:rsidRPr="00662C21">
        <w:rPr>
          <w:rFonts w:ascii="Arial" w:hAnsi="Arial" w:cs="Arial"/>
        </w:rPr>
        <w:t>several</w:t>
      </w:r>
      <w:r w:rsidRPr="00662C21">
        <w:rPr>
          <w:rFonts w:ascii="Arial" w:hAnsi="Arial" w:cs="Arial"/>
        </w:rPr>
        <w:t xml:space="preserve"> </w:t>
      </w:r>
      <w:r w:rsidR="00270D94" w:rsidRPr="00662C21">
        <w:rPr>
          <w:rFonts w:ascii="Arial" w:hAnsi="Arial" w:cs="Arial"/>
        </w:rPr>
        <w:t>recommendations</w:t>
      </w:r>
      <w:r w:rsidR="000A4F84" w:rsidRPr="00662C21">
        <w:rPr>
          <w:rFonts w:ascii="Arial" w:hAnsi="Arial" w:cs="Arial"/>
        </w:rPr>
        <w:t xml:space="preserve"> that</w:t>
      </w:r>
      <w:r w:rsidRPr="00662C21">
        <w:rPr>
          <w:rFonts w:ascii="Arial" w:hAnsi="Arial" w:cs="Arial"/>
        </w:rPr>
        <w:t xml:space="preserve"> can be made with regards to </w:t>
      </w:r>
      <w:r w:rsidR="00CA78A2" w:rsidRPr="00662C21">
        <w:rPr>
          <w:rFonts w:ascii="Arial" w:hAnsi="Arial" w:cs="Arial"/>
        </w:rPr>
        <w:t>the future development of care for people who have experienced adverse childhood experiences</w:t>
      </w:r>
      <w:r w:rsidR="00F77EEB" w:rsidRPr="00662C21">
        <w:rPr>
          <w:rFonts w:ascii="Arial" w:hAnsi="Arial" w:cs="Arial"/>
        </w:rPr>
        <w:t xml:space="preserve"> such </w:t>
      </w:r>
      <w:r w:rsidR="00A91BFB" w:rsidRPr="00662C21">
        <w:rPr>
          <w:rFonts w:ascii="Arial" w:hAnsi="Arial" w:cs="Arial"/>
        </w:rPr>
        <w:t>as</w:t>
      </w:r>
      <w:r w:rsidRPr="00662C21">
        <w:rPr>
          <w:rFonts w:ascii="Arial" w:hAnsi="Arial" w:cs="Arial"/>
        </w:rPr>
        <w:t xml:space="preserve"> training, screening tools, early intervention</w:t>
      </w:r>
      <w:r w:rsidR="00C64028" w:rsidRPr="00662C21">
        <w:rPr>
          <w:rFonts w:ascii="Arial" w:hAnsi="Arial" w:cs="Arial"/>
        </w:rPr>
        <w:t>, firstly:</w:t>
      </w:r>
    </w:p>
    <w:p w14:paraId="30E8EC8D" w14:textId="77777777" w:rsidR="00C64028" w:rsidRPr="00662C21" w:rsidRDefault="00C64028">
      <w:pPr>
        <w:rPr>
          <w:rFonts w:ascii="Arial" w:hAnsi="Arial" w:cs="Arial"/>
        </w:rPr>
      </w:pPr>
    </w:p>
    <w:p w14:paraId="6E121364" w14:textId="5FFB77D3" w:rsidR="0084118A" w:rsidRPr="00662C21" w:rsidRDefault="00C64028" w:rsidP="0084118A">
      <w:pPr>
        <w:pStyle w:val="ListParagraph"/>
        <w:numPr>
          <w:ilvl w:val="0"/>
          <w:numId w:val="3"/>
        </w:numPr>
        <w:rPr>
          <w:rFonts w:ascii="Arial" w:hAnsi="Arial" w:cs="Arial"/>
        </w:rPr>
      </w:pPr>
      <w:r w:rsidRPr="00662C21">
        <w:rPr>
          <w:rFonts w:ascii="Arial" w:hAnsi="Arial" w:cs="Arial"/>
        </w:rPr>
        <w:t>There is a need for more research into the impacts of adverse childhood adversity</w:t>
      </w:r>
      <w:r w:rsidR="00CA78A2" w:rsidRPr="00662C21">
        <w:rPr>
          <w:rFonts w:ascii="Arial" w:hAnsi="Arial" w:cs="Arial"/>
        </w:rPr>
        <w:t>.</w:t>
      </w:r>
      <w:r w:rsidRPr="00662C21">
        <w:rPr>
          <w:rFonts w:ascii="Arial" w:hAnsi="Arial" w:cs="Arial"/>
        </w:rPr>
        <w:t xml:space="preserve"> </w:t>
      </w:r>
      <w:r w:rsidR="00CA78A2" w:rsidRPr="00662C21">
        <w:rPr>
          <w:rFonts w:ascii="Arial" w:hAnsi="Arial" w:cs="Arial"/>
        </w:rPr>
        <w:t>P</w:t>
      </w:r>
      <w:r w:rsidRPr="00662C21">
        <w:rPr>
          <w:rFonts w:ascii="Arial" w:hAnsi="Arial" w:cs="Arial"/>
        </w:rPr>
        <w:t>articularly in people who have had poorer outcomes in life, such as individuals incarcerated in prisons</w:t>
      </w:r>
      <w:r w:rsidR="00CA78A2" w:rsidRPr="00662C21">
        <w:rPr>
          <w:rFonts w:ascii="Arial" w:hAnsi="Arial" w:cs="Arial"/>
        </w:rPr>
        <w:t xml:space="preserve">. Further </w:t>
      </w:r>
      <w:r w:rsidR="00420500" w:rsidRPr="00662C21">
        <w:rPr>
          <w:rFonts w:ascii="Arial" w:hAnsi="Arial" w:cs="Arial"/>
        </w:rPr>
        <w:t>research can</w:t>
      </w:r>
      <w:r w:rsidR="008D1CF8" w:rsidRPr="00662C21">
        <w:rPr>
          <w:rFonts w:ascii="Arial" w:hAnsi="Arial" w:cs="Arial"/>
        </w:rPr>
        <w:t xml:space="preserve"> also</w:t>
      </w:r>
      <w:r w:rsidR="00420500" w:rsidRPr="00662C21">
        <w:rPr>
          <w:rFonts w:ascii="Arial" w:hAnsi="Arial" w:cs="Arial"/>
        </w:rPr>
        <w:t xml:space="preserve"> build on initial findings to improve approaches </w:t>
      </w:r>
      <w:r w:rsidR="008D1CF8" w:rsidRPr="00662C21">
        <w:rPr>
          <w:rFonts w:ascii="Arial" w:hAnsi="Arial" w:cs="Arial"/>
        </w:rPr>
        <w:t>in general practices.</w:t>
      </w:r>
    </w:p>
    <w:p w14:paraId="2530A3EA" w14:textId="77777777" w:rsidR="007D769B" w:rsidRPr="00662C21" w:rsidRDefault="007D769B" w:rsidP="007D769B">
      <w:pPr>
        <w:pStyle w:val="ListParagraph"/>
        <w:rPr>
          <w:rFonts w:ascii="Arial" w:hAnsi="Arial" w:cs="Arial"/>
        </w:rPr>
      </w:pPr>
    </w:p>
    <w:p w14:paraId="6805431C" w14:textId="0080A4FD" w:rsidR="007D769B" w:rsidRPr="00662C21" w:rsidRDefault="007D769B" w:rsidP="00F77EEB">
      <w:pPr>
        <w:rPr>
          <w:rFonts w:ascii="Arial" w:hAnsi="Arial" w:cs="Arial"/>
        </w:rPr>
      </w:pPr>
      <w:r w:rsidRPr="00662C21">
        <w:rPr>
          <w:rFonts w:ascii="Arial" w:hAnsi="Arial" w:cs="Arial"/>
        </w:rPr>
        <w:t>As regards teachers training, secondly:</w:t>
      </w:r>
    </w:p>
    <w:p w14:paraId="56A1347B" w14:textId="35E48BD0" w:rsidR="00CA406E" w:rsidRPr="00662C21" w:rsidRDefault="00A96D2F" w:rsidP="00A91BFB">
      <w:pPr>
        <w:pStyle w:val="ListParagraph"/>
        <w:numPr>
          <w:ilvl w:val="0"/>
          <w:numId w:val="3"/>
        </w:numPr>
        <w:rPr>
          <w:rFonts w:ascii="Arial" w:hAnsi="Arial" w:cs="Arial"/>
        </w:rPr>
      </w:pPr>
      <w:r w:rsidRPr="00662C21">
        <w:rPr>
          <w:rFonts w:ascii="Arial" w:hAnsi="Arial" w:cs="Arial"/>
        </w:rPr>
        <w:t>Compulsory training to teachers in early years, primary also secondary years to identify children that are at risk.</w:t>
      </w:r>
    </w:p>
    <w:p w14:paraId="1BD47F02" w14:textId="77777777" w:rsidR="00A91BFB" w:rsidRPr="00662C21" w:rsidRDefault="00A91BFB" w:rsidP="00A91BFB">
      <w:pPr>
        <w:rPr>
          <w:rFonts w:ascii="Arial" w:hAnsi="Arial" w:cs="Arial"/>
        </w:rPr>
      </w:pPr>
    </w:p>
    <w:p w14:paraId="2C5E84E3" w14:textId="55C6D556" w:rsidR="00A471E0" w:rsidRPr="00662C21" w:rsidRDefault="007D769B" w:rsidP="007D769B">
      <w:pPr>
        <w:rPr>
          <w:rFonts w:ascii="Arial" w:hAnsi="Arial" w:cs="Arial"/>
        </w:rPr>
      </w:pPr>
      <w:r w:rsidRPr="00662C21">
        <w:rPr>
          <w:rFonts w:ascii="Arial" w:hAnsi="Arial" w:cs="Arial"/>
        </w:rPr>
        <w:t>As regards to health screening within Health professionals, thirdly:</w:t>
      </w:r>
    </w:p>
    <w:p w14:paraId="380436DF" w14:textId="36649D80" w:rsidR="00FA63AC" w:rsidRPr="00662C21" w:rsidRDefault="00FA63AC" w:rsidP="00FA63AC">
      <w:pPr>
        <w:pStyle w:val="ListParagraph"/>
        <w:numPr>
          <w:ilvl w:val="0"/>
          <w:numId w:val="3"/>
        </w:numPr>
        <w:rPr>
          <w:rFonts w:ascii="Arial" w:hAnsi="Arial" w:cs="Arial"/>
        </w:rPr>
      </w:pPr>
      <w:r w:rsidRPr="00662C21">
        <w:rPr>
          <w:rFonts w:ascii="Arial" w:hAnsi="Arial" w:cs="Arial"/>
        </w:rPr>
        <w:t>Screen tools can help</w:t>
      </w:r>
      <w:r w:rsidR="006B47B9" w:rsidRPr="00662C21">
        <w:rPr>
          <w:rFonts w:ascii="Arial" w:hAnsi="Arial" w:cs="Arial"/>
        </w:rPr>
        <w:t xml:space="preserve"> with integrated services can</w:t>
      </w:r>
      <w:r w:rsidRPr="00662C21">
        <w:rPr>
          <w:rFonts w:ascii="Arial" w:hAnsi="Arial" w:cs="Arial"/>
        </w:rPr>
        <w:t xml:space="preserve"> identify children who have been exposed to adverse childhood adversities. Screening provides a better understanding of  </w:t>
      </w:r>
      <w:r w:rsidR="00A91BFB" w:rsidRPr="00662C21">
        <w:rPr>
          <w:rFonts w:ascii="Arial" w:hAnsi="Arial" w:cs="Arial"/>
        </w:rPr>
        <w:t>individual</w:t>
      </w:r>
      <w:r w:rsidR="00CA64B5">
        <w:rPr>
          <w:rFonts w:ascii="Arial" w:hAnsi="Arial" w:cs="Arial"/>
        </w:rPr>
        <w:t>s</w:t>
      </w:r>
      <w:r w:rsidRPr="00662C21">
        <w:rPr>
          <w:rFonts w:ascii="Arial" w:hAnsi="Arial" w:cs="Arial"/>
        </w:rPr>
        <w:t xml:space="preserve"> history. Consideration is required </w:t>
      </w:r>
      <w:r w:rsidR="00A91BFB" w:rsidRPr="00662C21">
        <w:rPr>
          <w:rFonts w:ascii="Arial" w:hAnsi="Arial" w:cs="Arial"/>
        </w:rPr>
        <w:t xml:space="preserve">when screening  individuals who has </w:t>
      </w:r>
      <w:r w:rsidR="00A91BFB" w:rsidRPr="00662C21">
        <w:rPr>
          <w:rFonts w:ascii="Arial" w:hAnsi="Arial" w:cs="Arial"/>
        </w:rPr>
        <w:lastRenderedPageBreak/>
        <w:t>been exposed to childhood adversities also selecting the correct screening tool to the right  individuals.</w:t>
      </w:r>
    </w:p>
    <w:p w14:paraId="56E358F2" w14:textId="6AD80F4F" w:rsidR="00A91BFB" w:rsidRPr="00662C21" w:rsidRDefault="00A91BFB" w:rsidP="00A91BFB">
      <w:pPr>
        <w:pStyle w:val="ListParagraph"/>
        <w:rPr>
          <w:rFonts w:ascii="Arial" w:hAnsi="Arial" w:cs="Arial"/>
        </w:rPr>
      </w:pPr>
    </w:p>
    <w:p w14:paraId="055F4437" w14:textId="77777777" w:rsidR="00B204EB" w:rsidRDefault="00B204EB" w:rsidP="007D769B">
      <w:pPr>
        <w:rPr>
          <w:rFonts w:ascii="Arial" w:hAnsi="Arial" w:cs="Arial"/>
        </w:rPr>
      </w:pPr>
    </w:p>
    <w:p w14:paraId="57C4957D" w14:textId="60D5CE7C" w:rsidR="007D769B" w:rsidRPr="00662C21" w:rsidRDefault="007D769B" w:rsidP="007D769B">
      <w:pPr>
        <w:rPr>
          <w:rFonts w:ascii="Arial" w:hAnsi="Arial" w:cs="Arial"/>
        </w:rPr>
      </w:pPr>
      <w:r w:rsidRPr="00662C21">
        <w:rPr>
          <w:rFonts w:ascii="Arial" w:hAnsi="Arial" w:cs="Arial"/>
        </w:rPr>
        <w:t>As regards to early intervention in childhood, Fourthly:</w:t>
      </w:r>
    </w:p>
    <w:p w14:paraId="626ECB4C" w14:textId="77777777" w:rsidR="00D314E1" w:rsidRDefault="007D769B" w:rsidP="00D314E1">
      <w:pPr>
        <w:pStyle w:val="ListParagraph"/>
        <w:numPr>
          <w:ilvl w:val="0"/>
          <w:numId w:val="3"/>
        </w:numPr>
        <w:rPr>
          <w:rFonts w:ascii="Arial" w:hAnsi="Arial" w:cs="Arial"/>
        </w:rPr>
      </w:pPr>
      <w:r w:rsidRPr="00662C21">
        <w:rPr>
          <w:rFonts w:ascii="Arial" w:hAnsi="Arial" w:cs="Arial"/>
        </w:rPr>
        <w:t>There is a need for</w:t>
      </w:r>
      <w:r w:rsidR="00CA78A2" w:rsidRPr="00662C21">
        <w:rPr>
          <w:rFonts w:ascii="Arial" w:hAnsi="Arial" w:cs="Arial"/>
        </w:rPr>
        <w:t xml:space="preserve"> financial investment</w:t>
      </w:r>
      <w:r w:rsidRPr="00662C21">
        <w:rPr>
          <w:rFonts w:ascii="Arial" w:hAnsi="Arial" w:cs="Arial"/>
        </w:rPr>
        <w:t xml:space="preserve"> </w:t>
      </w:r>
      <w:r w:rsidR="00CA78A2" w:rsidRPr="00662C21">
        <w:rPr>
          <w:rFonts w:ascii="Arial" w:hAnsi="Arial" w:cs="Arial"/>
        </w:rPr>
        <w:t>with regards to e</w:t>
      </w:r>
      <w:r w:rsidRPr="00662C21">
        <w:rPr>
          <w:rFonts w:ascii="Arial" w:hAnsi="Arial" w:cs="Arial"/>
        </w:rPr>
        <w:t>arly interventions</w:t>
      </w:r>
      <w:r w:rsidR="00F77EEB" w:rsidRPr="00662C21">
        <w:rPr>
          <w:rFonts w:ascii="Arial" w:hAnsi="Arial" w:cs="Arial"/>
        </w:rPr>
        <w:t xml:space="preserve"> services.</w:t>
      </w:r>
      <w:r w:rsidR="00CA78A2" w:rsidRPr="00662C21">
        <w:rPr>
          <w:rFonts w:ascii="Arial" w:hAnsi="Arial" w:cs="Arial"/>
        </w:rPr>
        <w:t xml:space="preserve"> </w:t>
      </w:r>
      <w:r w:rsidR="00F77EEB" w:rsidRPr="00662C21">
        <w:rPr>
          <w:rFonts w:ascii="Arial" w:hAnsi="Arial" w:cs="Arial"/>
        </w:rPr>
        <w:t xml:space="preserve"> Early intervention can </w:t>
      </w:r>
      <w:r w:rsidR="00420500" w:rsidRPr="00662C21">
        <w:rPr>
          <w:rFonts w:ascii="Arial" w:hAnsi="Arial" w:cs="Arial"/>
        </w:rPr>
        <w:t xml:space="preserve">significantly </w:t>
      </w:r>
      <w:r w:rsidR="00F77EEB" w:rsidRPr="00662C21">
        <w:rPr>
          <w:rFonts w:ascii="Arial" w:hAnsi="Arial" w:cs="Arial"/>
        </w:rPr>
        <w:t>improve a child’s</w:t>
      </w:r>
      <w:r w:rsidR="00A91BFB" w:rsidRPr="00662C21">
        <w:rPr>
          <w:rFonts w:ascii="Arial" w:hAnsi="Arial" w:cs="Arial"/>
        </w:rPr>
        <w:t xml:space="preserve"> emotional regulation also the</w:t>
      </w:r>
      <w:r w:rsidR="00F77EEB" w:rsidRPr="00662C21">
        <w:rPr>
          <w:rFonts w:ascii="Arial" w:hAnsi="Arial" w:cs="Arial"/>
        </w:rPr>
        <w:t xml:space="preserve"> development path </w:t>
      </w:r>
      <w:r w:rsidR="00A91BFB" w:rsidRPr="00662C21">
        <w:rPr>
          <w:rFonts w:ascii="Arial" w:hAnsi="Arial" w:cs="Arial"/>
        </w:rPr>
        <w:t>that</w:t>
      </w:r>
      <w:r w:rsidR="00F77EEB" w:rsidRPr="00662C21">
        <w:rPr>
          <w:rFonts w:ascii="Arial" w:hAnsi="Arial" w:cs="Arial"/>
        </w:rPr>
        <w:t xml:space="preserve"> can improve the risks of poorer </w:t>
      </w:r>
      <w:r w:rsidR="00A91BFB" w:rsidRPr="00662C21">
        <w:rPr>
          <w:rFonts w:ascii="Arial" w:hAnsi="Arial" w:cs="Arial"/>
        </w:rPr>
        <w:t xml:space="preserve">health </w:t>
      </w:r>
      <w:r w:rsidR="00F77EEB" w:rsidRPr="00662C21">
        <w:rPr>
          <w:rFonts w:ascii="Arial" w:hAnsi="Arial" w:cs="Arial"/>
        </w:rPr>
        <w:t>outcomes</w:t>
      </w:r>
      <w:r w:rsidR="00A91BFB" w:rsidRPr="00662C21">
        <w:rPr>
          <w:rFonts w:ascii="Arial" w:hAnsi="Arial" w:cs="Arial"/>
        </w:rPr>
        <w:t xml:space="preserve"> in adult</w:t>
      </w:r>
      <w:r w:rsidR="00CA78A2" w:rsidRPr="00662C21">
        <w:rPr>
          <w:rFonts w:ascii="Arial" w:hAnsi="Arial" w:cs="Arial"/>
        </w:rPr>
        <w:t xml:space="preserve">s. </w:t>
      </w:r>
    </w:p>
    <w:p w14:paraId="58C64DF5" w14:textId="77777777" w:rsidR="00B87107" w:rsidRDefault="00B87107" w:rsidP="00E05ABB">
      <w:pPr>
        <w:pStyle w:val="ListParagraph"/>
        <w:rPr>
          <w:rFonts w:ascii="Arial" w:hAnsi="Arial" w:cs="Arial"/>
          <w:b/>
          <w:bCs/>
        </w:rPr>
      </w:pPr>
    </w:p>
    <w:p w14:paraId="6630C898" w14:textId="77777777" w:rsidR="00B87107" w:rsidRDefault="00B87107" w:rsidP="00E05ABB">
      <w:pPr>
        <w:pStyle w:val="ListParagraph"/>
        <w:rPr>
          <w:rFonts w:ascii="Arial" w:hAnsi="Arial" w:cs="Arial"/>
          <w:b/>
          <w:bCs/>
        </w:rPr>
      </w:pPr>
    </w:p>
    <w:p w14:paraId="3C20107D" w14:textId="77777777" w:rsidR="00B87107" w:rsidRDefault="00B87107" w:rsidP="00E05ABB">
      <w:pPr>
        <w:pStyle w:val="ListParagraph"/>
        <w:rPr>
          <w:rFonts w:ascii="Arial" w:hAnsi="Arial" w:cs="Arial"/>
          <w:b/>
          <w:bCs/>
        </w:rPr>
      </w:pPr>
    </w:p>
    <w:p w14:paraId="751D6BC4" w14:textId="77777777" w:rsidR="00B87107" w:rsidRDefault="00B87107" w:rsidP="00E05ABB">
      <w:pPr>
        <w:pStyle w:val="ListParagraph"/>
        <w:rPr>
          <w:rFonts w:ascii="Arial" w:hAnsi="Arial" w:cs="Arial"/>
          <w:b/>
          <w:bCs/>
        </w:rPr>
      </w:pPr>
    </w:p>
    <w:p w14:paraId="439EF9F2" w14:textId="77777777" w:rsidR="00B87107" w:rsidRDefault="00B87107" w:rsidP="00E05ABB">
      <w:pPr>
        <w:pStyle w:val="ListParagraph"/>
        <w:rPr>
          <w:rFonts w:ascii="Arial" w:hAnsi="Arial" w:cs="Arial"/>
          <w:b/>
          <w:bCs/>
        </w:rPr>
      </w:pPr>
    </w:p>
    <w:p w14:paraId="7FFC0A0E" w14:textId="77777777" w:rsidR="00B87107" w:rsidRDefault="00B87107" w:rsidP="00E05ABB">
      <w:pPr>
        <w:pStyle w:val="ListParagraph"/>
        <w:rPr>
          <w:rFonts w:ascii="Arial" w:hAnsi="Arial" w:cs="Arial"/>
          <w:b/>
          <w:bCs/>
        </w:rPr>
      </w:pPr>
    </w:p>
    <w:p w14:paraId="306DDBA3" w14:textId="77777777" w:rsidR="00B87107" w:rsidRDefault="00B87107" w:rsidP="00E05ABB">
      <w:pPr>
        <w:pStyle w:val="ListParagraph"/>
        <w:rPr>
          <w:rFonts w:ascii="Arial" w:hAnsi="Arial" w:cs="Arial"/>
          <w:b/>
          <w:bCs/>
        </w:rPr>
      </w:pPr>
    </w:p>
    <w:p w14:paraId="05D7627B" w14:textId="77777777" w:rsidR="00B87107" w:rsidRDefault="00B87107" w:rsidP="00E05ABB">
      <w:pPr>
        <w:pStyle w:val="ListParagraph"/>
        <w:rPr>
          <w:rFonts w:ascii="Arial" w:hAnsi="Arial" w:cs="Arial"/>
          <w:b/>
          <w:bCs/>
        </w:rPr>
      </w:pPr>
    </w:p>
    <w:p w14:paraId="4BEFCD8C" w14:textId="77777777" w:rsidR="00B87107" w:rsidRDefault="00B87107" w:rsidP="00E05ABB">
      <w:pPr>
        <w:pStyle w:val="ListParagraph"/>
        <w:rPr>
          <w:rFonts w:ascii="Arial" w:hAnsi="Arial" w:cs="Arial"/>
          <w:b/>
          <w:bCs/>
        </w:rPr>
      </w:pPr>
    </w:p>
    <w:p w14:paraId="170DBEE0" w14:textId="77777777" w:rsidR="00B87107" w:rsidRDefault="00B87107" w:rsidP="00E05ABB">
      <w:pPr>
        <w:pStyle w:val="ListParagraph"/>
        <w:rPr>
          <w:rFonts w:ascii="Arial" w:hAnsi="Arial" w:cs="Arial"/>
          <w:b/>
          <w:bCs/>
        </w:rPr>
      </w:pPr>
    </w:p>
    <w:p w14:paraId="5BF04A2C" w14:textId="77777777" w:rsidR="00B87107" w:rsidRDefault="00B87107" w:rsidP="00E05ABB">
      <w:pPr>
        <w:pStyle w:val="ListParagraph"/>
        <w:rPr>
          <w:rFonts w:ascii="Arial" w:hAnsi="Arial" w:cs="Arial"/>
          <w:b/>
          <w:bCs/>
        </w:rPr>
      </w:pPr>
    </w:p>
    <w:p w14:paraId="24E9224D" w14:textId="77777777" w:rsidR="00B87107" w:rsidRDefault="00B87107" w:rsidP="00E05ABB">
      <w:pPr>
        <w:pStyle w:val="ListParagraph"/>
        <w:rPr>
          <w:rFonts w:ascii="Arial" w:hAnsi="Arial" w:cs="Arial"/>
          <w:b/>
          <w:bCs/>
        </w:rPr>
      </w:pPr>
    </w:p>
    <w:p w14:paraId="088F29DC" w14:textId="77777777" w:rsidR="00B87107" w:rsidRDefault="00B87107" w:rsidP="00E05ABB">
      <w:pPr>
        <w:pStyle w:val="ListParagraph"/>
        <w:rPr>
          <w:rFonts w:ascii="Arial" w:hAnsi="Arial" w:cs="Arial"/>
          <w:b/>
          <w:bCs/>
        </w:rPr>
      </w:pPr>
    </w:p>
    <w:p w14:paraId="42BBAAFC" w14:textId="77777777" w:rsidR="00B87107" w:rsidRDefault="00B87107" w:rsidP="00E05ABB">
      <w:pPr>
        <w:pStyle w:val="ListParagraph"/>
        <w:rPr>
          <w:rFonts w:ascii="Arial" w:hAnsi="Arial" w:cs="Arial"/>
          <w:b/>
          <w:bCs/>
        </w:rPr>
      </w:pPr>
    </w:p>
    <w:p w14:paraId="48D21D30" w14:textId="77777777" w:rsidR="00B87107" w:rsidRDefault="00B87107" w:rsidP="00E05ABB">
      <w:pPr>
        <w:pStyle w:val="ListParagraph"/>
        <w:rPr>
          <w:rFonts w:ascii="Arial" w:hAnsi="Arial" w:cs="Arial"/>
          <w:b/>
          <w:bCs/>
        </w:rPr>
      </w:pPr>
    </w:p>
    <w:p w14:paraId="5955059F" w14:textId="77777777" w:rsidR="00B87107" w:rsidRDefault="00B87107" w:rsidP="00E05ABB">
      <w:pPr>
        <w:pStyle w:val="ListParagraph"/>
        <w:rPr>
          <w:rFonts w:ascii="Arial" w:hAnsi="Arial" w:cs="Arial"/>
          <w:b/>
          <w:bCs/>
        </w:rPr>
      </w:pPr>
    </w:p>
    <w:p w14:paraId="0D1525EE" w14:textId="77777777" w:rsidR="00B87107" w:rsidRDefault="00B87107" w:rsidP="00E05ABB">
      <w:pPr>
        <w:pStyle w:val="ListParagraph"/>
        <w:rPr>
          <w:rFonts w:ascii="Arial" w:hAnsi="Arial" w:cs="Arial"/>
          <w:b/>
          <w:bCs/>
        </w:rPr>
      </w:pPr>
    </w:p>
    <w:p w14:paraId="27FCCD88" w14:textId="77777777" w:rsidR="00B87107" w:rsidRDefault="00B87107" w:rsidP="00E05ABB">
      <w:pPr>
        <w:pStyle w:val="ListParagraph"/>
        <w:rPr>
          <w:rFonts w:ascii="Arial" w:hAnsi="Arial" w:cs="Arial"/>
          <w:b/>
          <w:bCs/>
        </w:rPr>
      </w:pPr>
    </w:p>
    <w:p w14:paraId="5E6AC175" w14:textId="77777777" w:rsidR="00B87107" w:rsidRDefault="00B87107" w:rsidP="00E05ABB">
      <w:pPr>
        <w:pStyle w:val="ListParagraph"/>
        <w:rPr>
          <w:rFonts w:ascii="Arial" w:hAnsi="Arial" w:cs="Arial"/>
          <w:b/>
          <w:bCs/>
        </w:rPr>
      </w:pPr>
    </w:p>
    <w:p w14:paraId="6AE6CEA7" w14:textId="77777777" w:rsidR="00B87107" w:rsidRDefault="00B87107" w:rsidP="00E05ABB">
      <w:pPr>
        <w:pStyle w:val="ListParagraph"/>
        <w:rPr>
          <w:rFonts w:ascii="Arial" w:hAnsi="Arial" w:cs="Arial"/>
          <w:b/>
          <w:bCs/>
        </w:rPr>
      </w:pPr>
    </w:p>
    <w:p w14:paraId="229DBADE" w14:textId="77777777" w:rsidR="00B87107" w:rsidRDefault="00B87107" w:rsidP="00E05ABB">
      <w:pPr>
        <w:pStyle w:val="ListParagraph"/>
        <w:rPr>
          <w:rFonts w:ascii="Arial" w:hAnsi="Arial" w:cs="Arial"/>
          <w:b/>
          <w:bCs/>
        </w:rPr>
      </w:pPr>
    </w:p>
    <w:p w14:paraId="34F15176" w14:textId="77777777" w:rsidR="00B87107" w:rsidRDefault="00B87107" w:rsidP="00E05ABB">
      <w:pPr>
        <w:pStyle w:val="ListParagraph"/>
        <w:rPr>
          <w:rFonts w:ascii="Arial" w:hAnsi="Arial" w:cs="Arial"/>
          <w:b/>
          <w:bCs/>
        </w:rPr>
      </w:pPr>
    </w:p>
    <w:p w14:paraId="23CC73EC" w14:textId="77777777" w:rsidR="00B87107" w:rsidRDefault="00B87107" w:rsidP="00E05ABB">
      <w:pPr>
        <w:pStyle w:val="ListParagraph"/>
        <w:rPr>
          <w:rFonts w:ascii="Arial" w:hAnsi="Arial" w:cs="Arial"/>
          <w:b/>
          <w:bCs/>
        </w:rPr>
      </w:pPr>
    </w:p>
    <w:p w14:paraId="0CD3FE78" w14:textId="0A8CD5FA" w:rsidR="00EF759F" w:rsidRPr="00D314E1" w:rsidRDefault="00F46F06" w:rsidP="00E05ABB">
      <w:pPr>
        <w:pStyle w:val="ListParagraph"/>
        <w:rPr>
          <w:rFonts w:ascii="Arial" w:hAnsi="Arial" w:cs="Arial"/>
        </w:rPr>
      </w:pPr>
      <w:r w:rsidRPr="00D314E1">
        <w:rPr>
          <w:rFonts w:ascii="Arial" w:hAnsi="Arial" w:cs="Arial"/>
          <w:b/>
          <w:bCs/>
        </w:rPr>
        <w:t xml:space="preserve">References </w:t>
      </w:r>
    </w:p>
    <w:p w14:paraId="3C6E3418" w14:textId="57388493" w:rsidR="00C7385F" w:rsidRPr="00662C21" w:rsidRDefault="00C7385F" w:rsidP="008A39E8">
      <w:pPr>
        <w:tabs>
          <w:tab w:val="left" w:pos="16200"/>
        </w:tabs>
        <w:rPr>
          <w:rFonts w:ascii="Arial" w:hAnsi="Arial" w:cs="Arial"/>
        </w:rPr>
      </w:pPr>
      <w:r w:rsidRPr="00662C21">
        <w:rPr>
          <w:rFonts w:ascii="Arial" w:hAnsi="Arial" w:cs="Arial"/>
        </w:rPr>
        <w:t>Afifi, T.O</w:t>
      </w:r>
      <w:r w:rsidR="009779C3" w:rsidRPr="00662C21">
        <w:rPr>
          <w:rFonts w:ascii="Arial" w:hAnsi="Arial" w:cs="Arial"/>
        </w:rPr>
        <w:t>.</w:t>
      </w:r>
      <w:r w:rsidRPr="00662C21">
        <w:rPr>
          <w:rFonts w:ascii="Arial" w:hAnsi="Arial" w:cs="Arial"/>
        </w:rPr>
        <w:t xml:space="preserve"> Enns, M</w:t>
      </w:r>
      <w:r w:rsidR="009779C3" w:rsidRPr="00662C21">
        <w:rPr>
          <w:rFonts w:ascii="Arial" w:hAnsi="Arial" w:cs="Arial"/>
        </w:rPr>
        <w:t>.</w:t>
      </w:r>
      <w:r w:rsidRPr="00662C21">
        <w:rPr>
          <w:rFonts w:ascii="Arial" w:hAnsi="Arial" w:cs="Arial"/>
        </w:rPr>
        <w:t xml:space="preserve"> Cox, B.J</w:t>
      </w:r>
      <w:r w:rsidR="009779C3" w:rsidRPr="00662C21">
        <w:rPr>
          <w:rFonts w:ascii="Arial" w:hAnsi="Arial" w:cs="Arial"/>
        </w:rPr>
        <w:t>.</w:t>
      </w:r>
      <w:r w:rsidRPr="00662C21">
        <w:rPr>
          <w:rFonts w:ascii="Arial" w:hAnsi="Arial" w:cs="Arial"/>
        </w:rPr>
        <w:t xml:space="preserve"> Asmundson, G</w:t>
      </w:r>
      <w:r w:rsidR="009779C3" w:rsidRPr="00662C21">
        <w:rPr>
          <w:rFonts w:ascii="Arial" w:hAnsi="Arial" w:cs="Arial"/>
        </w:rPr>
        <w:t>.</w:t>
      </w:r>
      <w:r w:rsidRPr="00662C21">
        <w:rPr>
          <w:rFonts w:ascii="Arial" w:hAnsi="Arial" w:cs="Arial"/>
        </w:rPr>
        <w:t>.J</w:t>
      </w:r>
      <w:r w:rsidR="009779C3" w:rsidRPr="00662C21">
        <w:rPr>
          <w:rFonts w:ascii="Arial" w:hAnsi="Arial" w:cs="Arial"/>
        </w:rPr>
        <w:t>.</w:t>
      </w:r>
      <w:r w:rsidRPr="00662C21">
        <w:rPr>
          <w:rFonts w:ascii="Arial" w:hAnsi="Arial" w:cs="Arial"/>
        </w:rPr>
        <w:t xml:space="preserve"> </w:t>
      </w:r>
      <w:r w:rsidR="009779C3" w:rsidRPr="00662C21">
        <w:rPr>
          <w:rFonts w:ascii="Arial" w:hAnsi="Arial" w:cs="Arial"/>
        </w:rPr>
        <w:t>S</w:t>
      </w:r>
      <w:r w:rsidRPr="00662C21">
        <w:rPr>
          <w:rFonts w:ascii="Arial" w:hAnsi="Arial" w:cs="Arial"/>
        </w:rPr>
        <w:t>tein, M</w:t>
      </w:r>
      <w:r w:rsidR="009779C3" w:rsidRPr="00662C21">
        <w:rPr>
          <w:rFonts w:ascii="Arial" w:hAnsi="Arial" w:cs="Arial"/>
        </w:rPr>
        <w:t>.</w:t>
      </w:r>
      <w:r w:rsidRPr="00662C21">
        <w:rPr>
          <w:rFonts w:ascii="Arial" w:hAnsi="Arial" w:cs="Arial"/>
        </w:rPr>
        <w:t xml:space="preserve"> and Sareen, J</w:t>
      </w:r>
      <w:r w:rsidR="009779C3" w:rsidRPr="00662C21">
        <w:rPr>
          <w:rFonts w:ascii="Arial" w:hAnsi="Arial" w:cs="Arial"/>
        </w:rPr>
        <w:t>.</w:t>
      </w:r>
      <w:r w:rsidRPr="00662C21">
        <w:rPr>
          <w:rFonts w:ascii="Arial" w:hAnsi="Arial" w:cs="Arial"/>
        </w:rPr>
        <w:t xml:space="preserve"> (2011</w:t>
      </w:r>
      <w:r w:rsidRPr="00662C21">
        <w:rPr>
          <w:rFonts w:ascii="Arial" w:hAnsi="Arial" w:cs="Arial"/>
          <w:i/>
          <w:iCs/>
        </w:rPr>
        <w:t>) Population Attributable fractions of psychiatric disorders and suicide ideation and attempts associated with adverse childhood experiences</w:t>
      </w:r>
      <w:r w:rsidR="00FF6A2F" w:rsidRPr="00662C21">
        <w:rPr>
          <w:rFonts w:ascii="Arial" w:hAnsi="Arial" w:cs="Arial"/>
          <w:i/>
          <w:iCs/>
        </w:rPr>
        <w:t>.</w:t>
      </w:r>
      <w:r w:rsidR="00FF6A2F" w:rsidRPr="00662C21">
        <w:rPr>
          <w:rFonts w:ascii="Arial" w:hAnsi="Arial" w:cs="Arial"/>
        </w:rPr>
        <w:t xml:space="preserve"> Available</w:t>
      </w:r>
      <w:r w:rsidR="009779C3" w:rsidRPr="00662C21">
        <w:rPr>
          <w:rFonts w:ascii="Arial" w:hAnsi="Arial" w:cs="Arial"/>
        </w:rPr>
        <w:t>[online]</w:t>
      </w:r>
      <w:r w:rsidR="00FF6A2F" w:rsidRPr="00662C21">
        <w:rPr>
          <w:rFonts w:ascii="Arial" w:hAnsi="Arial" w:cs="Arial"/>
        </w:rPr>
        <w:t xml:space="preserve"> at:https://</w:t>
      </w:r>
      <w:r w:rsidR="00FF6A2F" w:rsidRPr="00662C21">
        <w:rPr>
          <w:rFonts w:ascii="Arial" w:hAnsi="Arial" w:cs="Arial"/>
          <w:i/>
          <w:iCs/>
        </w:rPr>
        <w:t>ajph.aphapublications.org/doi/10.2105/AJPH.2007.120253#_I5</w:t>
      </w:r>
      <w:r w:rsidR="00FF6A2F" w:rsidRPr="00662C21">
        <w:rPr>
          <w:rFonts w:ascii="Arial" w:hAnsi="Arial" w:cs="Arial"/>
        </w:rPr>
        <w:t xml:space="preserve"> [Accessed </w:t>
      </w:r>
      <w:r w:rsidR="00F55F6E" w:rsidRPr="00662C21">
        <w:rPr>
          <w:rFonts w:ascii="Arial" w:hAnsi="Arial" w:cs="Arial"/>
        </w:rPr>
        <w:t>M</w:t>
      </w:r>
      <w:r w:rsidR="00FF6A2F" w:rsidRPr="00662C21">
        <w:rPr>
          <w:rFonts w:ascii="Arial" w:hAnsi="Arial" w:cs="Arial"/>
        </w:rPr>
        <w:t>arch 20</w:t>
      </w:r>
      <w:r w:rsidR="00FF6A2F" w:rsidRPr="00662C21">
        <w:rPr>
          <w:rFonts w:ascii="Arial" w:hAnsi="Arial" w:cs="Arial"/>
          <w:vertAlign w:val="superscript"/>
        </w:rPr>
        <w:t>th</w:t>
      </w:r>
      <w:r w:rsidR="004C09E5" w:rsidRPr="00662C21">
        <w:rPr>
          <w:rFonts w:ascii="Arial" w:hAnsi="Arial" w:cs="Arial"/>
        </w:rPr>
        <w:t>, 2020</w:t>
      </w:r>
      <w:r w:rsidR="00830FB9" w:rsidRPr="00662C21">
        <w:rPr>
          <w:rFonts w:ascii="Arial" w:hAnsi="Arial" w:cs="Arial"/>
        </w:rPr>
        <w:t>]</w:t>
      </w:r>
    </w:p>
    <w:p w14:paraId="0557D777" w14:textId="798F9535" w:rsidR="00113BED" w:rsidRPr="00662C21" w:rsidRDefault="00C5721D" w:rsidP="008A39E8">
      <w:pPr>
        <w:tabs>
          <w:tab w:val="left" w:pos="16200"/>
        </w:tabs>
        <w:rPr>
          <w:rFonts w:ascii="Arial" w:hAnsi="Arial" w:cs="Arial"/>
        </w:rPr>
      </w:pPr>
      <w:r w:rsidRPr="00662C21">
        <w:rPr>
          <w:rFonts w:ascii="Arial" w:hAnsi="Arial" w:cs="Arial"/>
        </w:rPr>
        <w:t>Alzheimer Europe (2013)</w:t>
      </w:r>
      <w:r w:rsidR="00844724" w:rsidRPr="00662C21">
        <w:rPr>
          <w:rFonts w:ascii="Arial" w:hAnsi="Arial" w:cs="Arial"/>
        </w:rPr>
        <w:t xml:space="preserve"> </w:t>
      </w:r>
      <w:r w:rsidR="00A029EC" w:rsidRPr="00662C21">
        <w:rPr>
          <w:rFonts w:ascii="Arial" w:hAnsi="Arial" w:cs="Arial"/>
          <w:i/>
          <w:iCs/>
        </w:rPr>
        <w:t>Understanding- dementia- research/participating-in-research</w:t>
      </w:r>
      <w:r w:rsidR="00421E9C" w:rsidRPr="00662C21">
        <w:rPr>
          <w:rFonts w:ascii="Arial" w:hAnsi="Arial" w:cs="Arial"/>
          <w:i/>
          <w:iCs/>
        </w:rPr>
        <w:t>.</w:t>
      </w:r>
      <w:r w:rsidR="00A029EC" w:rsidRPr="00662C21">
        <w:rPr>
          <w:rFonts w:ascii="Arial" w:hAnsi="Arial" w:cs="Arial"/>
        </w:rPr>
        <w:t xml:space="preserve"> [online].Available at: https//</w:t>
      </w:r>
      <w:r w:rsidRPr="00662C21">
        <w:rPr>
          <w:rFonts w:ascii="Arial" w:hAnsi="Arial" w:cs="Arial"/>
          <w:i/>
          <w:iCs/>
        </w:rPr>
        <w:t xml:space="preserve"> </w:t>
      </w:r>
      <w:hyperlink r:id="rId9" w:history="1">
        <w:r w:rsidR="00A029EC" w:rsidRPr="00662C21">
          <w:rPr>
            <w:rStyle w:val="Hyperlink"/>
            <w:rFonts w:ascii="Arial" w:hAnsi="Arial" w:cs="Arial"/>
            <w:i/>
            <w:iCs/>
          </w:rPr>
          <w:t>www.alzheimers-europe.org/reseach/understanding-dementia-reseach/participating-in-reseach/ical-issues.[online][accessed</w:t>
        </w:r>
      </w:hyperlink>
      <w:r w:rsidRPr="00662C21">
        <w:rPr>
          <w:rFonts w:ascii="Arial" w:hAnsi="Arial" w:cs="Arial"/>
        </w:rPr>
        <w:t xml:space="preserve"> 17</w:t>
      </w:r>
      <w:r w:rsidRPr="00662C21">
        <w:rPr>
          <w:rFonts w:ascii="Arial" w:hAnsi="Arial" w:cs="Arial"/>
          <w:vertAlign w:val="superscript"/>
        </w:rPr>
        <w:t>th</w:t>
      </w:r>
      <w:r w:rsidRPr="00662C21">
        <w:rPr>
          <w:rFonts w:ascii="Arial" w:hAnsi="Arial" w:cs="Arial"/>
        </w:rPr>
        <w:t xml:space="preserve"> April 2020]</w:t>
      </w:r>
    </w:p>
    <w:p w14:paraId="710B54F8" w14:textId="577FA520" w:rsidR="00113BED" w:rsidRPr="00662C21" w:rsidRDefault="00113BED" w:rsidP="008A39E8">
      <w:pPr>
        <w:tabs>
          <w:tab w:val="left" w:pos="16200"/>
        </w:tabs>
        <w:rPr>
          <w:rFonts w:ascii="Arial" w:hAnsi="Arial" w:cs="Arial"/>
        </w:rPr>
      </w:pPr>
      <w:proofErr w:type="spellStart"/>
      <w:r w:rsidRPr="00662C21">
        <w:rPr>
          <w:rFonts w:ascii="Arial" w:hAnsi="Arial" w:cs="Arial"/>
        </w:rPr>
        <w:t>Aynsley</w:t>
      </w:r>
      <w:proofErr w:type="spellEnd"/>
      <w:r w:rsidRPr="00662C21">
        <w:rPr>
          <w:rFonts w:ascii="Arial" w:hAnsi="Arial" w:cs="Arial"/>
        </w:rPr>
        <w:t>, A</w:t>
      </w:r>
      <w:r w:rsidR="009779C3" w:rsidRPr="00662C21">
        <w:rPr>
          <w:rFonts w:ascii="Arial" w:hAnsi="Arial" w:cs="Arial"/>
        </w:rPr>
        <w:t>.</w:t>
      </w:r>
      <w:r w:rsidRPr="00662C21">
        <w:rPr>
          <w:rFonts w:ascii="Arial" w:hAnsi="Arial" w:cs="Arial"/>
        </w:rPr>
        <w:t xml:space="preserve"> Bradley, R</w:t>
      </w:r>
      <w:r w:rsidR="009779C3" w:rsidRPr="00662C21">
        <w:rPr>
          <w:rFonts w:ascii="Arial" w:hAnsi="Arial" w:cs="Arial"/>
        </w:rPr>
        <w:t>.</w:t>
      </w:r>
      <w:r w:rsidRPr="00662C21">
        <w:rPr>
          <w:rFonts w:ascii="Arial" w:hAnsi="Arial" w:cs="Arial"/>
        </w:rPr>
        <w:t xml:space="preserve"> Buchanan</w:t>
      </w:r>
      <w:r w:rsidR="00C31368" w:rsidRPr="00662C21">
        <w:rPr>
          <w:rFonts w:ascii="Arial" w:hAnsi="Arial" w:cs="Arial"/>
        </w:rPr>
        <w:t>, L</w:t>
      </w:r>
      <w:r w:rsidR="009779C3" w:rsidRPr="00662C21">
        <w:rPr>
          <w:rFonts w:ascii="Arial" w:hAnsi="Arial" w:cs="Arial"/>
        </w:rPr>
        <w:t xml:space="preserve">. </w:t>
      </w:r>
      <w:r w:rsidR="00C31368" w:rsidRPr="00662C21">
        <w:rPr>
          <w:rFonts w:ascii="Arial" w:hAnsi="Arial" w:cs="Arial"/>
        </w:rPr>
        <w:t>Burrows, N</w:t>
      </w:r>
      <w:r w:rsidR="009779C3" w:rsidRPr="00662C21">
        <w:rPr>
          <w:rFonts w:ascii="Arial" w:hAnsi="Arial" w:cs="Arial"/>
        </w:rPr>
        <w:t>.</w:t>
      </w:r>
      <w:r w:rsidR="00C31368" w:rsidRPr="00662C21">
        <w:rPr>
          <w:rFonts w:ascii="Arial" w:hAnsi="Arial" w:cs="Arial"/>
        </w:rPr>
        <w:t xml:space="preserve"> and DR Bush, M</w:t>
      </w:r>
      <w:r w:rsidR="009779C3" w:rsidRPr="00662C21">
        <w:rPr>
          <w:rFonts w:ascii="Arial" w:hAnsi="Arial" w:cs="Arial"/>
        </w:rPr>
        <w:t>.</w:t>
      </w:r>
      <w:r w:rsidR="00C31368" w:rsidRPr="00662C21">
        <w:rPr>
          <w:rFonts w:ascii="Arial" w:hAnsi="Arial" w:cs="Arial"/>
        </w:rPr>
        <w:t xml:space="preserve"> (2019</w:t>
      </w:r>
      <w:r w:rsidR="00C31368" w:rsidRPr="00662C21">
        <w:rPr>
          <w:rFonts w:ascii="Arial" w:hAnsi="Arial" w:cs="Arial"/>
          <w:i/>
          <w:iCs/>
        </w:rPr>
        <w:t>)</w:t>
      </w:r>
      <w:r w:rsidR="009779C3" w:rsidRPr="00662C21">
        <w:rPr>
          <w:rFonts w:ascii="Arial" w:hAnsi="Arial" w:cs="Arial"/>
          <w:i/>
          <w:iCs/>
        </w:rPr>
        <w:t xml:space="preserve"> </w:t>
      </w:r>
      <w:r w:rsidR="00C31368" w:rsidRPr="00662C21">
        <w:rPr>
          <w:rFonts w:ascii="Arial" w:hAnsi="Arial" w:cs="Arial"/>
          <w:i/>
          <w:iCs/>
        </w:rPr>
        <w:t xml:space="preserve">Childhood adversity substance misuse and young people’s mental health. </w:t>
      </w:r>
      <w:r w:rsidR="00C31368" w:rsidRPr="00662C21">
        <w:rPr>
          <w:rFonts w:ascii="Arial" w:hAnsi="Arial" w:cs="Arial"/>
        </w:rPr>
        <w:t>Available at: https:/</w:t>
      </w:r>
      <w:r w:rsidR="00C31368" w:rsidRPr="00662C21">
        <w:rPr>
          <w:rFonts w:ascii="Arial" w:hAnsi="Arial" w:cs="Arial"/>
          <w:i/>
          <w:iCs/>
        </w:rPr>
        <w:t>/youngminds.0rg.uk&gt;ym-addaction-briefing.pdf</w:t>
      </w:r>
      <w:r w:rsidR="00C31368" w:rsidRPr="00662C21">
        <w:rPr>
          <w:rFonts w:ascii="Arial" w:hAnsi="Arial" w:cs="Arial"/>
        </w:rPr>
        <w:t>.[Accessed 13</w:t>
      </w:r>
      <w:r w:rsidR="00C31368" w:rsidRPr="00662C21">
        <w:rPr>
          <w:rFonts w:ascii="Arial" w:hAnsi="Arial" w:cs="Arial"/>
          <w:vertAlign w:val="superscript"/>
        </w:rPr>
        <w:t>th</w:t>
      </w:r>
      <w:r w:rsidR="00C31368" w:rsidRPr="00662C21">
        <w:rPr>
          <w:rFonts w:ascii="Arial" w:hAnsi="Arial" w:cs="Arial"/>
        </w:rPr>
        <w:t xml:space="preserve"> March 2020] </w:t>
      </w:r>
    </w:p>
    <w:p w14:paraId="7A8FEEE1" w14:textId="31E5B2CA" w:rsidR="00F55F6E" w:rsidRPr="00662C21" w:rsidRDefault="002E61DD" w:rsidP="008A39E8">
      <w:pPr>
        <w:tabs>
          <w:tab w:val="left" w:pos="16200"/>
        </w:tabs>
        <w:rPr>
          <w:rFonts w:ascii="Arial" w:hAnsi="Arial" w:cs="Arial"/>
        </w:rPr>
      </w:pPr>
      <w:proofErr w:type="spellStart"/>
      <w:r w:rsidRPr="00662C21">
        <w:rPr>
          <w:rFonts w:ascii="Arial" w:hAnsi="Arial" w:cs="Arial"/>
        </w:rPr>
        <w:t>B</w:t>
      </w:r>
      <w:r w:rsidR="00512A7A" w:rsidRPr="00662C21">
        <w:rPr>
          <w:rFonts w:ascii="Arial" w:hAnsi="Arial" w:cs="Arial"/>
        </w:rPr>
        <w:t>arlett</w:t>
      </w:r>
      <w:proofErr w:type="spellEnd"/>
      <w:r w:rsidR="009779C3" w:rsidRPr="00662C21">
        <w:rPr>
          <w:rFonts w:ascii="Arial" w:hAnsi="Arial" w:cs="Arial"/>
        </w:rPr>
        <w:t xml:space="preserve"> </w:t>
      </w:r>
      <w:r w:rsidRPr="00662C21">
        <w:rPr>
          <w:rFonts w:ascii="Arial" w:hAnsi="Arial" w:cs="Arial"/>
        </w:rPr>
        <w:t>,J.</w:t>
      </w:r>
      <w:r w:rsidR="009779C3" w:rsidRPr="00662C21">
        <w:rPr>
          <w:rFonts w:ascii="Arial" w:hAnsi="Arial" w:cs="Arial"/>
        </w:rPr>
        <w:t xml:space="preserve"> </w:t>
      </w:r>
      <w:r w:rsidRPr="00662C21">
        <w:rPr>
          <w:rFonts w:ascii="Arial" w:hAnsi="Arial" w:cs="Arial"/>
        </w:rPr>
        <w:t>D. and Sacks, V. (2019)</w:t>
      </w:r>
      <w:r w:rsidR="009779C3" w:rsidRPr="00662C21">
        <w:rPr>
          <w:rFonts w:ascii="Arial" w:hAnsi="Arial" w:cs="Arial"/>
        </w:rPr>
        <w:t xml:space="preserve"> </w:t>
      </w:r>
      <w:r w:rsidRPr="00662C21">
        <w:rPr>
          <w:rFonts w:ascii="Arial" w:hAnsi="Arial" w:cs="Arial"/>
          <w:i/>
          <w:iCs/>
        </w:rPr>
        <w:t>Adverse childhood experiences are different than child trauma, its and its critical to understand why.[</w:t>
      </w:r>
      <w:r w:rsidRPr="00662C21">
        <w:rPr>
          <w:rFonts w:ascii="Arial" w:hAnsi="Arial" w:cs="Arial"/>
        </w:rPr>
        <w:t>online]Available at:https:/</w:t>
      </w:r>
      <w:r w:rsidRPr="00662C21">
        <w:rPr>
          <w:rFonts w:ascii="Arial" w:hAnsi="Arial" w:cs="Arial"/>
          <w:i/>
          <w:iCs/>
        </w:rPr>
        <w:t>/www.childtrends.org/adverse-childhood-experiences-different-than-child-trauma-critical-to-understand-why</w:t>
      </w:r>
      <w:r w:rsidRPr="00662C21">
        <w:rPr>
          <w:rFonts w:ascii="Arial" w:hAnsi="Arial" w:cs="Arial"/>
        </w:rPr>
        <w:t xml:space="preserve">.[accessed </w:t>
      </w:r>
      <w:r w:rsidR="004C09E5" w:rsidRPr="00662C21">
        <w:rPr>
          <w:rFonts w:ascii="Arial" w:hAnsi="Arial" w:cs="Arial"/>
        </w:rPr>
        <w:t>22nd</w:t>
      </w:r>
      <w:r w:rsidRPr="00662C21">
        <w:rPr>
          <w:rFonts w:ascii="Arial" w:hAnsi="Arial" w:cs="Arial"/>
        </w:rPr>
        <w:t xml:space="preserve"> April 2020]</w:t>
      </w:r>
    </w:p>
    <w:p w14:paraId="6EB52038" w14:textId="7C17E2F5" w:rsidR="00FC5717" w:rsidRPr="00662C21" w:rsidRDefault="00EF759F" w:rsidP="008A39E8">
      <w:pPr>
        <w:tabs>
          <w:tab w:val="left" w:pos="16200"/>
        </w:tabs>
        <w:rPr>
          <w:rFonts w:ascii="Arial" w:hAnsi="Arial" w:cs="Arial"/>
        </w:rPr>
      </w:pPr>
      <w:r w:rsidRPr="00662C21">
        <w:rPr>
          <w:rFonts w:ascii="Arial" w:hAnsi="Arial" w:cs="Arial"/>
        </w:rPr>
        <w:t>British Medical Association</w:t>
      </w:r>
      <w:r w:rsidR="00844724" w:rsidRPr="00662C21">
        <w:rPr>
          <w:rFonts w:ascii="Arial" w:hAnsi="Arial" w:cs="Arial"/>
        </w:rPr>
        <w:t xml:space="preserve"> </w:t>
      </w:r>
      <w:r w:rsidRPr="00662C21">
        <w:rPr>
          <w:rFonts w:ascii="Arial" w:hAnsi="Arial" w:cs="Arial"/>
        </w:rPr>
        <w:t>(2017)</w:t>
      </w:r>
      <w:r w:rsidR="009779C3" w:rsidRPr="00662C21">
        <w:rPr>
          <w:rFonts w:ascii="Arial" w:hAnsi="Arial" w:cs="Arial"/>
        </w:rPr>
        <w:t xml:space="preserve"> </w:t>
      </w:r>
      <w:r w:rsidRPr="00662C21">
        <w:rPr>
          <w:rFonts w:ascii="Arial" w:hAnsi="Arial" w:cs="Arial"/>
        </w:rPr>
        <w:t>Breaking down barriers- the challenge of improving mental health outcomes.</w:t>
      </w:r>
      <w:r w:rsidR="00844724" w:rsidRPr="00662C21">
        <w:rPr>
          <w:rFonts w:ascii="Arial" w:hAnsi="Arial" w:cs="Arial"/>
        </w:rPr>
        <w:t>[online]</w:t>
      </w:r>
      <w:r w:rsidRPr="00662C21">
        <w:rPr>
          <w:rFonts w:ascii="Arial" w:hAnsi="Arial" w:cs="Arial"/>
        </w:rPr>
        <w:t xml:space="preserve"> Available at:https://www.bma.org&gt;breaking-down-barriers-mental-health-briefing-apr2017.pdf.p7-18[accessed on 16</w:t>
      </w:r>
      <w:r w:rsidRPr="00662C21">
        <w:rPr>
          <w:rFonts w:ascii="Arial" w:hAnsi="Arial" w:cs="Arial"/>
          <w:vertAlign w:val="superscript"/>
        </w:rPr>
        <w:t>th</w:t>
      </w:r>
      <w:r w:rsidRPr="00662C21">
        <w:rPr>
          <w:rFonts w:ascii="Arial" w:hAnsi="Arial" w:cs="Arial"/>
        </w:rPr>
        <w:t xml:space="preserve"> January 2020]</w:t>
      </w:r>
    </w:p>
    <w:p w14:paraId="3550E65D" w14:textId="68E44F4F" w:rsidR="00C14461" w:rsidRPr="00662C21" w:rsidRDefault="00FC5717" w:rsidP="008A39E8">
      <w:pPr>
        <w:tabs>
          <w:tab w:val="left" w:pos="16200"/>
        </w:tabs>
        <w:rPr>
          <w:rFonts w:ascii="Arial" w:hAnsi="Arial" w:cs="Arial"/>
        </w:rPr>
      </w:pPr>
      <w:proofErr w:type="spellStart"/>
      <w:r w:rsidRPr="00662C21">
        <w:rPr>
          <w:rFonts w:ascii="Arial" w:hAnsi="Arial" w:cs="Arial"/>
        </w:rPr>
        <w:t>Bruffaets</w:t>
      </w:r>
      <w:proofErr w:type="spellEnd"/>
      <w:r w:rsidRPr="00662C21">
        <w:rPr>
          <w:rFonts w:ascii="Arial" w:hAnsi="Arial" w:cs="Arial"/>
        </w:rPr>
        <w:t>, R</w:t>
      </w:r>
      <w:r w:rsidR="008F194A" w:rsidRPr="00662C21">
        <w:rPr>
          <w:rFonts w:ascii="Arial" w:hAnsi="Arial" w:cs="Arial"/>
        </w:rPr>
        <w:t>.</w:t>
      </w:r>
      <w:r w:rsidRPr="00662C21">
        <w:rPr>
          <w:rFonts w:ascii="Arial" w:hAnsi="Arial" w:cs="Arial"/>
        </w:rPr>
        <w:t xml:space="preserve"> </w:t>
      </w:r>
      <w:proofErr w:type="spellStart"/>
      <w:r w:rsidRPr="00662C21">
        <w:rPr>
          <w:rFonts w:ascii="Arial" w:hAnsi="Arial" w:cs="Arial"/>
        </w:rPr>
        <w:t>Demyttenaere</w:t>
      </w:r>
      <w:proofErr w:type="spellEnd"/>
      <w:r w:rsidRPr="00662C21">
        <w:rPr>
          <w:rFonts w:ascii="Arial" w:hAnsi="Arial" w:cs="Arial"/>
        </w:rPr>
        <w:t>, K</w:t>
      </w:r>
      <w:r w:rsidR="008F194A" w:rsidRPr="00662C21">
        <w:rPr>
          <w:rFonts w:ascii="Arial" w:hAnsi="Arial" w:cs="Arial"/>
        </w:rPr>
        <w:t>.</w:t>
      </w:r>
      <w:r w:rsidRPr="00662C21">
        <w:rPr>
          <w:rFonts w:ascii="Arial" w:hAnsi="Arial" w:cs="Arial"/>
        </w:rPr>
        <w:t xml:space="preserve"> Borges, G</w:t>
      </w:r>
      <w:r w:rsidR="009779C3" w:rsidRPr="00662C21">
        <w:rPr>
          <w:rFonts w:ascii="Arial" w:hAnsi="Arial" w:cs="Arial"/>
        </w:rPr>
        <w:t>.</w:t>
      </w:r>
      <w:r w:rsidRPr="00662C21">
        <w:rPr>
          <w:rFonts w:ascii="Arial" w:hAnsi="Arial" w:cs="Arial"/>
        </w:rPr>
        <w:t xml:space="preserve"> and  </w:t>
      </w:r>
      <w:proofErr w:type="spellStart"/>
      <w:r w:rsidRPr="00662C21">
        <w:rPr>
          <w:rFonts w:ascii="Arial" w:hAnsi="Arial" w:cs="Arial"/>
        </w:rPr>
        <w:t>Haro</w:t>
      </w:r>
      <w:proofErr w:type="spellEnd"/>
      <w:r w:rsidRPr="00662C21">
        <w:rPr>
          <w:rFonts w:ascii="Arial" w:hAnsi="Arial" w:cs="Arial"/>
        </w:rPr>
        <w:t>, J</w:t>
      </w:r>
      <w:r w:rsidR="009779C3" w:rsidRPr="00662C21">
        <w:rPr>
          <w:rFonts w:ascii="Arial" w:hAnsi="Arial" w:cs="Arial"/>
        </w:rPr>
        <w:t>.</w:t>
      </w:r>
      <w:r w:rsidRPr="00662C21">
        <w:rPr>
          <w:rFonts w:ascii="Arial" w:hAnsi="Arial" w:cs="Arial"/>
        </w:rPr>
        <w:t>(201</w:t>
      </w:r>
      <w:r w:rsidR="0045378D" w:rsidRPr="00662C21">
        <w:rPr>
          <w:rFonts w:ascii="Arial" w:hAnsi="Arial" w:cs="Arial"/>
        </w:rPr>
        <w:t>9</w:t>
      </w:r>
      <w:r w:rsidRPr="00662C21">
        <w:rPr>
          <w:rFonts w:ascii="Arial" w:hAnsi="Arial" w:cs="Arial"/>
          <w:i/>
          <w:iCs/>
        </w:rPr>
        <w:t>) Childhood adversities as risk factors for onset and persistence behaviour</w:t>
      </w:r>
      <w:r w:rsidR="0045378D" w:rsidRPr="00662C21">
        <w:rPr>
          <w:rFonts w:ascii="Arial" w:hAnsi="Arial" w:cs="Arial"/>
          <w:i/>
          <w:iCs/>
        </w:rPr>
        <w:t>. Volume 195 issue.</w:t>
      </w:r>
      <w:r w:rsidR="00844724" w:rsidRPr="00662C21">
        <w:rPr>
          <w:rFonts w:ascii="Arial" w:hAnsi="Arial" w:cs="Arial"/>
        </w:rPr>
        <w:t>[online]</w:t>
      </w:r>
      <w:r w:rsidR="0045378D" w:rsidRPr="00662C21">
        <w:rPr>
          <w:rFonts w:ascii="Arial" w:hAnsi="Arial" w:cs="Arial"/>
        </w:rPr>
        <w:t xml:space="preserve"> Available at: https</w:t>
      </w:r>
      <w:r w:rsidR="0045378D" w:rsidRPr="00662C21">
        <w:rPr>
          <w:rFonts w:ascii="Arial" w:hAnsi="Arial" w:cs="Arial"/>
          <w:i/>
          <w:iCs/>
        </w:rPr>
        <w:t>:doi.org/10.1192/bjp.bp.109.074716[</w:t>
      </w:r>
      <w:r w:rsidR="0045378D" w:rsidRPr="00662C21">
        <w:rPr>
          <w:rFonts w:ascii="Arial" w:hAnsi="Arial" w:cs="Arial"/>
        </w:rPr>
        <w:t>accessed 11</w:t>
      </w:r>
      <w:r w:rsidR="0045378D" w:rsidRPr="00662C21">
        <w:rPr>
          <w:rFonts w:ascii="Arial" w:hAnsi="Arial" w:cs="Arial"/>
          <w:vertAlign w:val="superscript"/>
        </w:rPr>
        <w:t>th</w:t>
      </w:r>
      <w:r w:rsidR="0045378D" w:rsidRPr="00662C21">
        <w:rPr>
          <w:rFonts w:ascii="Arial" w:hAnsi="Arial" w:cs="Arial"/>
        </w:rPr>
        <w:t xml:space="preserve"> March 2020]</w:t>
      </w:r>
    </w:p>
    <w:p w14:paraId="35F2C3C7" w14:textId="145C1562" w:rsidR="00F46F06" w:rsidRPr="00662C21" w:rsidRDefault="00C14461" w:rsidP="008A39E8">
      <w:pPr>
        <w:tabs>
          <w:tab w:val="left" w:pos="16200"/>
        </w:tabs>
        <w:rPr>
          <w:rFonts w:ascii="Arial" w:hAnsi="Arial" w:cs="Arial"/>
        </w:rPr>
      </w:pPr>
      <w:proofErr w:type="spellStart"/>
      <w:r w:rsidRPr="00662C21">
        <w:rPr>
          <w:rFonts w:ascii="Arial" w:hAnsi="Arial" w:cs="Arial"/>
        </w:rPr>
        <w:lastRenderedPageBreak/>
        <w:t>Bjorkenstam</w:t>
      </w:r>
      <w:proofErr w:type="spellEnd"/>
      <w:r w:rsidRPr="00662C21">
        <w:rPr>
          <w:rFonts w:ascii="Arial" w:hAnsi="Arial" w:cs="Arial"/>
        </w:rPr>
        <w:t>, C</w:t>
      </w:r>
      <w:r w:rsidR="009779C3" w:rsidRPr="00662C21">
        <w:rPr>
          <w:rFonts w:ascii="Arial" w:hAnsi="Arial" w:cs="Arial"/>
        </w:rPr>
        <w:t>.</w:t>
      </w:r>
      <w:r w:rsidRPr="00662C21">
        <w:rPr>
          <w:rFonts w:ascii="Arial" w:hAnsi="Arial" w:cs="Arial"/>
        </w:rPr>
        <w:t xml:space="preserve"> </w:t>
      </w:r>
      <w:proofErr w:type="spellStart"/>
      <w:r w:rsidRPr="00662C21">
        <w:rPr>
          <w:rFonts w:ascii="Arial" w:hAnsi="Arial" w:cs="Arial"/>
        </w:rPr>
        <w:t>Kosidou</w:t>
      </w:r>
      <w:proofErr w:type="spellEnd"/>
      <w:r w:rsidRPr="00662C21">
        <w:rPr>
          <w:rFonts w:ascii="Arial" w:hAnsi="Arial" w:cs="Arial"/>
        </w:rPr>
        <w:t>, K</w:t>
      </w:r>
      <w:r w:rsidR="009779C3" w:rsidRPr="00662C21">
        <w:rPr>
          <w:rFonts w:ascii="Arial" w:hAnsi="Arial" w:cs="Arial"/>
        </w:rPr>
        <w:t>.</w:t>
      </w:r>
      <w:r w:rsidRPr="00662C21">
        <w:rPr>
          <w:rFonts w:ascii="Arial" w:hAnsi="Arial" w:cs="Arial"/>
        </w:rPr>
        <w:t xml:space="preserve"> and </w:t>
      </w:r>
      <w:proofErr w:type="spellStart"/>
      <w:r w:rsidRPr="00662C21">
        <w:rPr>
          <w:rFonts w:ascii="Arial" w:hAnsi="Arial" w:cs="Arial"/>
        </w:rPr>
        <w:t>Bjorkenstam</w:t>
      </w:r>
      <w:proofErr w:type="spellEnd"/>
      <w:r w:rsidRPr="00662C21">
        <w:rPr>
          <w:rFonts w:ascii="Arial" w:hAnsi="Arial" w:cs="Arial"/>
        </w:rPr>
        <w:t>, E</w:t>
      </w:r>
      <w:r w:rsidR="009779C3" w:rsidRPr="00662C21">
        <w:rPr>
          <w:rFonts w:ascii="Arial" w:hAnsi="Arial" w:cs="Arial"/>
        </w:rPr>
        <w:t xml:space="preserve">. </w:t>
      </w:r>
      <w:r w:rsidRPr="00662C21">
        <w:rPr>
          <w:rFonts w:ascii="Arial" w:hAnsi="Arial" w:cs="Arial"/>
        </w:rPr>
        <w:t xml:space="preserve">(2017) </w:t>
      </w:r>
      <w:r w:rsidRPr="00662C21">
        <w:rPr>
          <w:rFonts w:ascii="Arial" w:hAnsi="Arial" w:cs="Arial"/>
          <w:i/>
          <w:iCs/>
        </w:rPr>
        <w:t>Childhood adversity and risk of suicide: cohort study of 548721 adolescents an</w:t>
      </w:r>
      <w:r w:rsidR="00421E9C" w:rsidRPr="00662C21">
        <w:rPr>
          <w:rFonts w:ascii="Arial" w:hAnsi="Arial" w:cs="Arial"/>
          <w:i/>
          <w:iCs/>
        </w:rPr>
        <w:t>d</w:t>
      </w:r>
      <w:r w:rsidRPr="00662C21">
        <w:rPr>
          <w:rFonts w:ascii="Arial" w:hAnsi="Arial" w:cs="Arial"/>
          <w:i/>
          <w:iCs/>
        </w:rPr>
        <w:t xml:space="preserve"> young adults in Sweden</w:t>
      </w:r>
      <w:r w:rsidR="001160F4" w:rsidRPr="00662C21">
        <w:rPr>
          <w:rFonts w:ascii="Arial" w:hAnsi="Arial" w:cs="Arial"/>
          <w:i/>
          <w:iCs/>
        </w:rPr>
        <w:t>.</w:t>
      </w:r>
      <w:r w:rsidR="00844724" w:rsidRPr="00662C21">
        <w:rPr>
          <w:rFonts w:ascii="Arial" w:hAnsi="Arial" w:cs="Arial"/>
          <w:i/>
          <w:iCs/>
        </w:rPr>
        <w:t>[</w:t>
      </w:r>
      <w:r w:rsidR="00844724" w:rsidRPr="00662C21">
        <w:rPr>
          <w:rFonts w:ascii="Arial" w:hAnsi="Arial" w:cs="Arial"/>
        </w:rPr>
        <w:t>online]</w:t>
      </w:r>
      <w:r w:rsidR="001160F4" w:rsidRPr="00662C21">
        <w:rPr>
          <w:rFonts w:ascii="Arial" w:hAnsi="Arial" w:cs="Arial"/>
        </w:rPr>
        <w:t xml:space="preserve"> Available at :https://</w:t>
      </w:r>
      <w:r w:rsidR="001160F4" w:rsidRPr="00662C21">
        <w:rPr>
          <w:rFonts w:ascii="Arial" w:hAnsi="Arial" w:cs="Arial"/>
          <w:i/>
          <w:iCs/>
        </w:rPr>
        <w:t>doi.org/10.1136/bmj.j1334</w:t>
      </w:r>
      <w:r w:rsidR="001160F4" w:rsidRPr="00662C21">
        <w:rPr>
          <w:rFonts w:ascii="Arial" w:hAnsi="Arial" w:cs="Arial"/>
        </w:rPr>
        <w:t>[accessed 11</w:t>
      </w:r>
      <w:r w:rsidR="001160F4" w:rsidRPr="00662C21">
        <w:rPr>
          <w:rFonts w:ascii="Arial" w:hAnsi="Arial" w:cs="Arial"/>
          <w:vertAlign w:val="superscript"/>
        </w:rPr>
        <w:t>th</w:t>
      </w:r>
      <w:r w:rsidR="001160F4" w:rsidRPr="00662C21">
        <w:rPr>
          <w:rFonts w:ascii="Arial" w:hAnsi="Arial" w:cs="Arial"/>
        </w:rPr>
        <w:t xml:space="preserve"> </w:t>
      </w:r>
      <w:r w:rsidR="00113BED" w:rsidRPr="00662C21">
        <w:rPr>
          <w:rFonts w:ascii="Arial" w:hAnsi="Arial" w:cs="Arial"/>
        </w:rPr>
        <w:t>March</w:t>
      </w:r>
      <w:r w:rsidR="001160F4" w:rsidRPr="00662C21">
        <w:rPr>
          <w:rFonts w:ascii="Arial" w:hAnsi="Arial" w:cs="Arial"/>
        </w:rPr>
        <w:t xml:space="preserve"> 2020]</w:t>
      </w:r>
      <w:r w:rsidR="008A39E8" w:rsidRPr="00662C21">
        <w:rPr>
          <w:rFonts w:ascii="Arial" w:hAnsi="Arial" w:cs="Arial"/>
        </w:rPr>
        <w:tab/>
      </w:r>
    </w:p>
    <w:p w14:paraId="1C69214C" w14:textId="0EE08384" w:rsidR="003E5BC6" w:rsidRPr="00662C21" w:rsidRDefault="003E5BC6" w:rsidP="008A39E8">
      <w:pPr>
        <w:tabs>
          <w:tab w:val="left" w:pos="16200"/>
        </w:tabs>
        <w:rPr>
          <w:rFonts w:ascii="Arial" w:hAnsi="Arial" w:cs="Arial"/>
        </w:rPr>
      </w:pPr>
      <w:proofErr w:type="spellStart"/>
      <w:r w:rsidRPr="00662C21">
        <w:rPr>
          <w:rFonts w:ascii="Arial" w:hAnsi="Arial" w:cs="Arial"/>
        </w:rPr>
        <w:t>Danilson</w:t>
      </w:r>
      <w:proofErr w:type="spellEnd"/>
      <w:r w:rsidRPr="00662C21">
        <w:rPr>
          <w:rFonts w:ascii="Arial" w:hAnsi="Arial" w:cs="Arial"/>
        </w:rPr>
        <w:t xml:space="preserve">, </w:t>
      </w:r>
      <w:proofErr w:type="spellStart"/>
      <w:r w:rsidRPr="00662C21">
        <w:rPr>
          <w:rFonts w:ascii="Arial" w:hAnsi="Arial" w:cs="Arial"/>
        </w:rPr>
        <w:t>R</w:t>
      </w:r>
      <w:r w:rsidR="009779C3" w:rsidRPr="00662C21">
        <w:rPr>
          <w:rFonts w:ascii="Arial" w:hAnsi="Arial" w:cs="Arial"/>
        </w:rPr>
        <w:t>.</w:t>
      </w:r>
      <w:r w:rsidRPr="00662C21">
        <w:rPr>
          <w:rFonts w:ascii="Arial" w:hAnsi="Arial" w:cs="Arial"/>
        </w:rPr>
        <w:t>Sanders</w:t>
      </w:r>
      <w:proofErr w:type="spellEnd"/>
      <w:r w:rsidRPr="00662C21">
        <w:rPr>
          <w:rFonts w:ascii="Arial" w:hAnsi="Arial" w:cs="Arial"/>
        </w:rPr>
        <w:t>, G</w:t>
      </w:r>
      <w:r w:rsidR="009779C3" w:rsidRPr="00662C21">
        <w:rPr>
          <w:rFonts w:ascii="Arial" w:hAnsi="Arial" w:cs="Arial"/>
        </w:rPr>
        <w:t>.</w:t>
      </w:r>
      <w:r w:rsidRPr="00662C21">
        <w:rPr>
          <w:rFonts w:ascii="Arial" w:hAnsi="Arial" w:cs="Arial"/>
        </w:rPr>
        <w:t xml:space="preserve"> F</w:t>
      </w:r>
      <w:r w:rsidR="009779C3" w:rsidRPr="00662C21">
        <w:rPr>
          <w:rFonts w:ascii="Arial" w:hAnsi="Arial" w:cs="Arial"/>
        </w:rPr>
        <w:t>.</w:t>
      </w:r>
      <w:r w:rsidRPr="00662C21">
        <w:rPr>
          <w:rFonts w:ascii="Arial" w:hAnsi="Arial" w:cs="Arial"/>
        </w:rPr>
        <w:t xml:space="preserve"> (2018)</w:t>
      </w:r>
      <w:r w:rsidRPr="00662C21">
        <w:rPr>
          <w:rFonts w:ascii="Arial" w:hAnsi="Arial" w:cs="Arial"/>
          <w:i/>
          <w:iCs/>
        </w:rPr>
        <w:t xml:space="preserve"> An effective measure of childhood adversity that is valid with older adults. </w:t>
      </w:r>
      <w:r w:rsidR="00844724" w:rsidRPr="00662C21">
        <w:rPr>
          <w:rFonts w:ascii="Arial" w:hAnsi="Arial" w:cs="Arial"/>
        </w:rPr>
        <w:t>[online]</w:t>
      </w:r>
      <w:r w:rsidRPr="00662C21">
        <w:rPr>
          <w:rFonts w:ascii="Arial" w:hAnsi="Arial" w:cs="Arial"/>
        </w:rPr>
        <w:t>Available at:</w:t>
      </w:r>
      <w:r w:rsidR="000175E2" w:rsidRPr="00662C21">
        <w:rPr>
          <w:rFonts w:ascii="Arial" w:hAnsi="Arial" w:cs="Arial"/>
        </w:rPr>
        <w:t xml:space="preserve"> </w:t>
      </w:r>
      <w:r w:rsidRPr="00662C21">
        <w:rPr>
          <w:rFonts w:ascii="Arial" w:hAnsi="Arial" w:cs="Arial"/>
        </w:rPr>
        <w:t>https</w:t>
      </w:r>
      <w:r w:rsidRPr="00662C21">
        <w:rPr>
          <w:rFonts w:ascii="Arial" w:hAnsi="Arial" w:cs="Arial"/>
          <w:i/>
          <w:iCs/>
        </w:rPr>
        <w:t>://doi.org/10.1016/j.chiabu.2018</w:t>
      </w:r>
      <w:r w:rsidR="000175E2" w:rsidRPr="00662C21">
        <w:rPr>
          <w:rFonts w:ascii="Arial" w:hAnsi="Arial" w:cs="Arial"/>
          <w:i/>
          <w:iCs/>
        </w:rPr>
        <w:t>.05.028</w:t>
      </w:r>
      <w:r w:rsidR="000175E2" w:rsidRPr="00662C21">
        <w:rPr>
          <w:rFonts w:ascii="Arial" w:hAnsi="Arial" w:cs="Arial"/>
        </w:rPr>
        <w:t>[accessed 13</w:t>
      </w:r>
      <w:r w:rsidR="000175E2" w:rsidRPr="00662C21">
        <w:rPr>
          <w:rFonts w:ascii="Arial" w:hAnsi="Arial" w:cs="Arial"/>
          <w:vertAlign w:val="superscript"/>
        </w:rPr>
        <w:t>th</w:t>
      </w:r>
      <w:r w:rsidR="000175E2" w:rsidRPr="00662C21">
        <w:rPr>
          <w:rFonts w:ascii="Arial" w:hAnsi="Arial" w:cs="Arial"/>
        </w:rPr>
        <w:t xml:space="preserve"> March 2020]</w:t>
      </w:r>
    </w:p>
    <w:p w14:paraId="56220A56" w14:textId="7389B030" w:rsidR="00662C21" w:rsidRPr="00662C21" w:rsidRDefault="00662C21" w:rsidP="008A39E8">
      <w:pPr>
        <w:tabs>
          <w:tab w:val="left" w:pos="16200"/>
        </w:tabs>
        <w:rPr>
          <w:rFonts w:ascii="Arial" w:hAnsi="Arial" w:cs="Arial"/>
        </w:rPr>
      </w:pPr>
      <w:proofErr w:type="spellStart"/>
      <w:r w:rsidRPr="00662C21">
        <w:rPr>
          <w:rFonts w:ascii="Arial" w:hAnsi="Arial" w:cs="Arial"/>
        </w:rPr>
        <w:t>Centers</w:t>
      </w:r>
      <w:proofErr w:type="spellEnd"/>
      <w:r w:rsidRPr="00662C21">
        <w:rPr>
          <w:rFonts w:ascii="Arial" w:hAnsi="Arial" w:cs="Arial"/>
        </w:rPr>
        <w:t xml:space="preserve"> for Disease</w:t>
      </w:r>
      <w:r w:rsidR="00D9134E">
        <w:rPr>
          <w:rFonts w:ascii="Arial" w:hAnsi="Arial" w:cs="Arial"/>
        </w:rPr>
        <w:t xml:space="preserve"> control and prevention</w:t>
      </w:r>
      <w:r w:rsidRPr="00662C21">
        <w:rPr>
          <w:rFonts w:ascii="Arial" w:hAnsi="Arial" w:cs="Arial"/>
        </w:rPr>
        <w:t xml:space="preserve"> (CDC)(2020)</w:t>
      </w:r>
      <w:r w:rsidRPr="00662C21">
        <w:rPr>
          <w:rFonts w:ascii="Arial" w:hAnsi="Arial" w:cs="Arial"/>
          <w:i/>
          <w:iCs/>
        </w:rPr>
        <w:t>How big is the problem.[</w:t>
      </w:r>
      <w:r w:rsidRPr="00662C21">
        <w:rPr>
          <w:rFonts w:ascii="Arial" w:hAnsi="Arial" w:cs="Arial"/>
        </w:rPr>
        <w:t>online]Available:https://</w:t>
      </w:r>
      <w:r w:rsidRPr="00662C21">
        <w:rPr>
          <w:rFonts w:ascii="Arial" w:hAnsi="Arial" w:cs="Arial"/>
          <w:i/>
          <w:iCs/>
        </w:rPr>
        <w:t>www.cdc.gov/violenceprevention/childabuseandneglect/aces/fastfact.html</w:t>
      </w:r>
      <w:r w:rsidRPr="00662C21">
        <w:rPr>
          <w:rFonts w:ascii="Arial" w:hAnsi="Arial" w:cs="Arial"/>
        </w:rPr>
        <w:t>[accessed 18</w:t>
      </w:r>
      <w:r w:rsidRPr="00662C21">
        <w:rPr>
          <w:rFonts w:ascii="Arial" w:hAnsi="Arial" w:cs="Arial"/>
          <w:vertAlign w:val="superscript"/>
        </w:rPr>
        <w:t>th</w:t>
      </w:r>
      <w:r w:rsidRPr="00662C21">
        <w:rPr>
          <w:rFonts w:ascii="Arial" w:hAnsi="Arial" w:cs="Arial"/>
        </w:rPr>
        <w:t xml:space="preserve"> April 2020]</w:t>
      </w:r>
    </w:p>
    <w:p w14:paraId="1584ABB6" w14:textId="7103784C" w:rsidR="00A17544" w:rsidRPr="00662C21" w:rsidRDefault="00662C21" w:rsidP="008A39E8">
      <w:pPr>
        <w:tabs>
          <w:tab w:val="left" w:pos="16200"/>
        </w:tabs>
        <w:rPr>
          <w:rFonts w:ascii="Arial" w:hAnsi="Arial" w:cs="Arial"/>
        </w:rPr>
      </w:pPr>
      <w:proofErr w:type="spellStart"/>
      <w:r w:rsidRPr="00662C21">
        <w:rPr>
          <w:rFonts w:ascii="Arial" w:hAnsi="Arial" w:cs="Arial"/>
        </w:rPr>
        <w:t>C</w:t>
      </w:r>
      <w:r w:rsidR="00A17544" w:rsidRPr="00662C21">
        <w:rPr>
          <w:rFonts w:ascii="Arial" w:hAnsi="Arial" w:cs="Arial"/>
        </w:rPr>
        <w:t>enters</w:t>
      </w:r>
      <w:proofErr w:type="spellEnd"/>
      <w:r w:rsidR="00A17544" w:rsidRPr="00662C21">
        <w:rPr>
          <w:rFonts w:ascii="Arial" w:hAnsi="Arial" w:cs="Arial"/>
        </w:rPr>
        <w:t xml:space="preserve"> of Disease control and prevention (2019)</w:t>
      </w:r>
      <w:r w:rsidR="00A17544" w:rsidRPr="00662C21">
        <w:rPr>
          <w:rFonts w:ascii="Arial" w:hAnsi="Arial" w:cs="Arial"/>
          <w:i/>
          <w:iCs/>
        </w:rPr>
        <w:t xml:space="preserve"> Preventing Adverse Childhood Experiences</w:t>
      </w:r>
      <w:r w:rsidR="00A17544" w:rsidRPr="00662C21">
        <w:rPr>
          <w:rFonts w:ascii="Arial" w:hAnsi="Arial" w:cs="Arial"/>
        </w:rPr>
        <w:t>.[0nline]Available at:https:/</w:t>
      </w:r>
      <w:r w:rsidR="00A17544" w:rsidRPr="00662C21">
        <w:rPr>
          <w:rFonts w:ascii="Arial" w:hAnsi="Arial" w:cs="Arial"/>
          <w:i/>
          <w:iCs/>
        </w:rPr>
        <w:t>/www.cdc.gov/violenceprevention/childabuseandneglect/aces/fastfact.html</w:t>
      </w:r>
      <w:r w:rsidR="00A17544" w:rsidRPr="00662C21">
        <w:rPr>
          <w:rFonts w:ascii="Arial" w:hAnsi="Arial" w:cs="Arial"/>
        </w:rPr>
        <w:t>[accessed 21</w:t>
      </w:r>
      <w:r w:rsidR="00A17544" w:rsidRPr="00662C21">
        <w:rPr>
          <w:rFonts w:ascii="Arial" w:hAnsi="Arial" w:cs="Arial"/>
          <w:vertAlign w:val="superscript"/>
        </w:rPr>
        <w:t>st</w:t>
      </w:r>
      <w:r w:rsidR="00A17544" w:rsidRPr="00662C21">
        <w:rPr>
          <w:rFonts w:ascii="Arial" w:hAnsi="Arial" w:cs="Arial"/>
        </w:rPr>
        <w:t xml:space="preserve"> April 2020]</w:t>
      </w:r>
    </w:p>
    <w:p w14:paraId="7EFC7290" w14:textId="53F4C3D0" w:rsidR="000B5DDD" w:rsidRPr="00662C21" w:rsidRDefault="000B5DDD" w:rsidP="008A39E8">
      <w:pPr>
        <w:tabs>
          <w:tab w:val="left" w:pos="16200"/>
        </w:tabs>
        <w:rPr>
          <w:rFonts w:ascii="Arial" w:hAnsi="Arial" w:cs="Arial"/>
        </w:rPr>
      </w:pPr>
      <w:r w:rsidRPr="00662C21">
        <w:rPr>
          <w:rFonts w:ascii="Arial" w:hAnsi="Arial" w:cs="Arial"/>
        </w:rPr>
        <w:t>Dr Bethell.</w:t>
      </w:r>
      <w:r w:rsidR="00844724" w:rsidRPr="00662C21">
        <w:rPr>
          <w:rFonts w:ascii="Arial" w:hAnsi="Arial" w:cs="Arial"/>
        </w:rPr>
        <w:t xml:space="preserve"> </w:t>
      </w:r>
      <w:r w:rsidRPr="00662C21">
        <w:rPr>
          <w:rFonts w:ascii="Arial" w:hAnsi="Arial" w:cs="Arial"/>
        </w:rPr>
        <w:t>C. Dr Carle, A</w:t>
      </w:r>
      <w:r w:rsidR="00844724" w:rsidRPr="00662C21">
        <w:rPr>
          <w:rFonts w:ascii="Arial" w:hAnsi="Arial" w:cs="Arial"/>
        </w:rPr>
        <w:t>.</w:t>
      </w:r>
      <w:r w:rsidRPr="00662C21">
        <w:rPr>
          <w:rFonts w:ascii="Arial" w:hAnsi="Arial" w:cs="Arial"/>
        </w:rPr>
        <w:t xml:space="preserve"> Dr </w:t>
      </w:r>
      <w:proofErr w:type="spellStart"/>
      <w:r w:rsidRPr="00662C21">
        <w:rPr>
          <w:rFonts w:ascii="Arial" w:hAnsi="Arial" w:cs="Arial"/>
        </w:rPr>
        <w:t>Gombojav</w:t>
      </w:r>
      <w:proofErr w:type="spellEnd"/>
      <w:r w:rsidRPr="00662C21">
        <w:rPr>
          <w:rFonts w:ascii="Arial" w:hAnsi="Arial" w:cs="Arial"/>
        </w:rPr>
        <w:t>, N</w:t>
      </w:r>
      <w:r w:rsidR="00844724" w:rsidRPr="00662C21">
        <w:rPr>
          <w:rFonts w:ascii="Arial" w:hAnsi="Arial" w:cs="Arial"/>
        </w:rPr>
        <w:t>.</w:t>
      </w:r>
      <w:r w:rsidRPr="00662C21">
        <w:rPr>
          <w:rFonts w:ascii="Arial" w:hAnsi="Arial" w:cs="Arial"/>
        </w:rPr>
        <w:t xml:space="preserve"> Powers</w:t>
      </w:r>
      <w:r w:rsidR="00FB10F2" w:rsidRPr="00662C21">
        <w:rPr>
          <w:rFonts w:ascii="Arial" w:hAnsi="Arial" w:cs="Arial"/>
        </w:rPr>
        <w:t>, K</w:t>
      </w:r>
      <w:r w:rsidR="00844724" w:rsidRPr="00662C21">
        <w:rPr>
          <w:rFonts w:ascii="Arial" w:hAnsi="Arial" w:cs="Arial"/>
        </w:rPr>
        <w:t>.</w:t>
      </w:r>
      <w:r w:rsidR="00FB10F2" w:rsidRPr="00662C21">
        <w:rPr>
          <w:rFonts w:ascii="Arial" w:hAnsi="Arial" w:cs="Arial"/>
        </w:rPr>
        <w:t xml:space="preserve"> Dr Wade, R</w:t>
      </w:r>
      <w:r w:rsidR="00844724" w:rsidRPr="00662C21">
        <w:rPr>
          <w:rFonts w:ascii="Arial" w:hAnsi="Arial" w:cs="Arial"/>
        </w:rPr>
        <w:t>.</w:t>
      </w:r>
      <w:r w:rsidR="00FB10F2" w:rsidRPr="00662C21">
        <w:rPr>
          <w:rFonts w:ascii="Arial" w:hAnsi="Arial" w:cs="Arial"/>
        </w:rPr>
        <w:t xml:space="preserve"> and Dr </w:t>
      </w:r>
      <w:proofErr w:type="spellStart"/>
      <w:r w:rsidR="00FB10F2" w:rsidRPr="00662C21">
        <w:rPr>
          <w:rFonts w:ascii="Arial" w:hAnsi="Arial" w:cs="Arial"/>
        </w:rPr>
        <w:t>Braveman</w:t>
      </w:r>
      <w:proofErr w:type="spellEnd"/>
      <w:r w:rsidR="00FB10F2" w:rsidRPr="00662C21">
        <w:rPr>
          <w:rFonts w:ascii="Arial" w:hAnsi="Arial" w:cs="Arial"/>
        </w:rPr>
        <w:t>, P</w:t>
      </w:r>
      <w:r w:rsidR="00844724" w:rsidRPr="00662C21">
        <w:rPr>
          <w:rFonts w:ascii="Arial" w:hAnsi="Arial" w:cs="Arial"/>
        </w:rPr>
        <w:t>.</w:t>
      </w:r>
      <w:r w:rsidR="00FB10F2" w:rsidRPr="00662C21">
        <w:rPr>
          <w:rFonts w:ascii="Arial" w:hAnsi="Arial" w:cs="Arial"/>
        </w:rPr>
        <w:t xml:space="preserve"> (2018) </w:t>
      </w:r>
      <w:r w:rsidR="00FB10F2" w:rsidRPr="00662C21">
        <w:rPr>
          <w:rFonts w:ascii="Arial" w:hAnsi="Arial" w:cs="Arial"/>
          <w:i/>
          <w:iCs/>
        </w:rPr>
        <w:t xml:space="preserve">Methods to assess adverse childhood experiences of children and families: Towards approaches to promote child well-being in policy and practice. </w:t>
      </w:r>
      <w:r w:rsidR="00844724" w:rsidRPr="00662C21">
        <w:rPr>
          <w:rFonts w:ascii="Arial" w:hAnsi="Arial" w:cs="Arial"/>
        </w:rPr>
        <w:t>[online]</w:t>
      </w:r>
      <w:r w:rsidR="00FB10F2" w:rsidRPr="00662C21">
        <w:rPr>
          <w:rFonts w:ascii="Arial" w:hAnsi="Arial" w:cs="Arial"/>
        </w:rPr>
        <w:t>Available at: https://</w:t>
      </w:r>
      <w:r w:rsidR="00FB10F2" w:rsidRPr="00662C21">
        <w:rPr>
          <w:rFonts w:ascii="Arial" w:hAnsi="Arial" w:cs="Arial"/>
          <w:i/>
          <w:iCs/>
        </w:rPr>
        <w:t>doi:10.1016/jacap.2017.04161</w:t>
      </w:r>
      <w:r w:rsidR="00FB10F2" w:rsidRPr="00662C21">
        <w:rPr>
          <w:rFonts w:ascii="Arial" w:hAnsi="Arial" w:cs="Arial"/>
        </w:rPr>
        <w:t>[Accessed 20</w:t>
      </w:r>
      <w:r w:rsidR="00FB10F2" w:rsidRPr="00662C21">
        <w:rPr>
          <w:rFonts w:ascii="Arial" w:hAnsi="Arial" w:cs="Arial"/>
          <w:vertAlign w:val="superscript"/>
        </w:rPr>
        <w:t>th</w:t>
      </w:r>
      <w:r w:rsidR="00FB10F2" w:rsidRPr="00662C21">
        <w:rPr>
          <w:rFonts w:ascii="Arial" w:hAnsi="Arial" w:cs="Arial"/>
        </w:rPr>
        <w:t xml:space="preserve"> March 2020]</w:t>
      </w:r>
    </w:p>
    <w:p w14:paraId="3470476B" w14:textId="5525E303" w:rsidR="005D0F28" w:rsidRPr="00662C21" w:rsidRDefault="00FD220B">
      <w:pPr>
        <w:rPr>
          <w:rFonts w:ascii="Arial" w:hAnsi="Arial" w:cs="Arial"/>
        </w:rPr>
      </w:pPr>
      <w:r w:rsidRPr="00662C21">
        <w:rPr>
          <w:rFonts w:ascii="Arial" w:hAnsi="Arial" w:cs="Arial"/>
        </w:rPr>
        <w:t>Bond,</w:t>
      </w:r>
      <w:r w:rsidR="00844724" w:rsidRPr="00662C21">
        <w:rPr>
          <w:rFonts w:ascii="Arial" w:hAnsi="Arial" w:cs="Arial"/>
        </w:rPr>
        <w:t xml:space="preserve"> J.</w:t>
      </w:r>
      <w:r w:rsidRPr="00662C21">
        <w:rPr>
          <w:rFonts w:ascii="Arial" w:hAnsi="Arial" w:cs="Arial"/>
        </w:rPr>
        <w:t xml:space="preserve"> (2018)</w:t>
      </w:r>
      <w:r w:rsidR="00421E9C" w:rsidRPr="00662C21">
        <w:rPr>
          <w:rFonts w:ascii="Arial" w:hAnsi="Arial" w:cs="Arial"/>
        </w:rPr>
        <w:t xml:space="preserve"> </w:t>
      </w:r>
      <w:r w:rsidRPr="00662C21">
        <w:rPr>
          <w:rFonts w:ascii="Arial" w:hAnsi="Arial" w:cs="Arial"/>
          <w:i/>
          <w:iCs/>
        </w:rPr>
        <w:t>Introduction to childhood Experiences. Public Health</w:t>
      </w:r>
      <w:r w:rsidRPr="00662C21">
        <w:rPr>
          <w:rFonts w:ascii="Arial" w:hAnsi="Arial" w:cs="Arial"/>
        </w:rPr>
        <w:t xml:space="preserve"> England.</w:t>
      </w:r>
      <w:r w:rsidR="00844724" w:rsidRPr="00662C21">
        <w:rPr>
          <w:rFonts w:ascii="Arial" w:hAnsi="Arial" w:cs="Arial"/>
        </w:rPr>
        <w:t>[online]</w:t>
      </w:r>
      <w:r w:rsidRPr="00662C21">
        <w:rPr>
          <w:rFonts w:ascii="Arial" w:hAnsi="Arial" w:cs="Arial"/>
        </w:rPr>
        <w:t xml:space="preserve"> Availabl</w:t>
      </w:r>
      <w:r w:rsidR="00844724" w:rsidRPr="00662C21">
        <w:rPr>
          <w:rFonts w:ascii="Arial" w:hAnsi="Arial" w:cs="Arial"/>
        </w:rPr>
        <w:t xml:space="preserve">e </w:t>
      </w:r>
      <w:r w:rsidRPr="00662C21">
        <w:rPr>
          <w:rFonts w:ascii="Arial" w:hAnsi="Arial" w:cs="Arial"/>
        </w:rPr>
        <w:t>at://https</w:t>
      </w:r>
      <w:r w:rsidR="00A1225E" w:rsidRPr="00662C21">
        <w:rPr>
          <w:rFonts w:ascii="Arial" w:hAnsi="Arial" w:cs="Arial"/>
        </w:rPr>
        <w:t>://</w:t>
      </w:r>
      <w:r w:rsidR="00A1225E" w:rsidRPr="00662C21">
        <w:rPr>
          <w:rFonts w:ascii="Arial" w:hAnsi="Arial" w:cs="Arial"/>
          <w:i/>
          <w:iCs/>
        </w:rPr>
        <w:t>www.towerhamlets.gov.uk&gt;[pdf][</w:t>
      </w:r>
      <w:r w:rsidR="00A1225E" w:rsidRPr="00662C21">
        <w:rPr>
          <w:rFonts w:ascii="Arial" w:hAnsi="Arial" w:cs="Arial"/>
        </w:rPr>
        <w:t>accessed 12</w:t>
      </w:r>
      <w:r w:rsidR="00A1225E" w:rsidRPr="00662C21">
        <w:rPr>
          <w:rFonts w:ascii="Arial" w:hAnsi="Arial" w:cs="Arial"/>
          <w:vertAlign w:val="superscript"/>
        </w:rPr>
        <w:t>th</w:t>
      </w:r>
      <w:r w:rsidR="00A1225E" w:rsidRPr="00662C21">
        <w:rPr>
          <w:rFonts w:ascii="Arial" w:hAnsi="Arial" w:cs="Arial"/>
        </w:rPr>
        <w:t xml:space="preserve"> January 20</w:t>
      </w:r>
      <w:r w:rsidR="0045378D" w:rsidRPr="00662C21">
        <w:rPr>
          <w:rFonts w:ascii="Arial" w:hAnsi="Arial" w:cs="Arial"/>
        </w:rPr>
        <w:t>2</w:t>
      </w:r>
      <w:r w:rsidR="00A1225E" w:rsidRPr="00662C21">
        <w:rPr>
          <w:rFonts w:ascii="Arial" w:hAnsi="Arial" w:cs="Arial"/>
        </w:rPr>
        <w:t>0]</w:t>
      </w:r>
    </w:p>
    <w:p w14:paraId="14604496" w14:textId="4AA55D49" w:rsidR="000F40F5" w:rsidRPr="00662C21" w:rsidRDefault="000F40F5">
      <w:pPr>
        <w:rPr>
          <w:rFonts w:ascii="Arial" w:hAnsi="Arial" w:cs="Arial"/>
        </w:rPr>
      </w:pPr>
      <w:r w:rsidRPr="00662C21">
        <w:rPr>
          <w:rFonts w:ascii="Arial" w:hAnsi="Arial" w:cs="Arial"/>
        </w:rPr>
        <w:t>Dude,</w:t>
      </w:r>
      <w:r w:rsidR="00844724" w:rsidRPr="00662C21">
        <w:rPr>
          <w:rFonts w:ascii="Arial" w:hAnsi="Arial" w:cs="Arial"/>
        </w:rPr>
        <w:t xml:space="preserve"> </w:t>
      </w:r>
      <w:r w:rsidRPr="00662C21">
        <w:rPr>
          <w:rFonts w:ascii="Arial" w:hAnsi="Arial" w:cs="Arial"/>
        </w:rPr>
        <w:t>S</w:t>
      </w:r>
      <w:r w:rsidR="00844724" w:rsidRPr="00662C21">
        <w:rPr>
          <w:rFonts w:ascii="Arial" w:hAnsi="Arial" w:cs="Arial"/>
        </w:rPr>
        <w:t>.</w:t>
      </w:r>
      <w:r w:rsidRPr="00662C21">
        <w:rPr>
          <w:rFonts w:ascii="Arial" w:hAnsi="Arial" w:cs="Arial"/>
        </w:rPr>
        <w:t>R</w:t>
      </w:r>
      <w:r w:rsidR="00844724" w:rsidRPr="00662C21">
        <w:rPr>
          <w:rFonts w:ascii="Arial" w:hAnsi="Arial" w:cs="Arial"/>
        </w:rPr>
        <w:t>.</w:t>
      </w:r>
      <w:r w:rsidRPr="00662C21">
        <w:rPr>
          <w:rFonts w:ascii="Arial" w:hAnsi="Arial" w:cs="Arial"/>
        </w:rPr>
        <w:t xml:space="preserve"> Anda, R</w:t>
      </w:r>
      <w:r w:rsidR="00844724" w:rsidRPr="00662C21">
        <w:rPr>
          <w:rFonts w:ascii="Arial" w:hAnsi="Arial" w:cs="Arial"/>
        </w:rPr>
        <w:t xml:space="preserve">. </w:t>
      </w:r>
      <w:r w:rsidRPr="00662C21">
        <w:rPr>
          <w:rFonts w:ascii="Arial" w:hAnsi="Arial" w:cs="Arial"/>
        </w:rPr>
        <w:t xml:space="preserve">Vincent, MD and </w:t>
      </w:r>
      <w:proofErr w:type="spellStart"/>
      <w:r w:rsidRPr="00662C21">
        <w:rPr>
          <w:rFonts w:ascii="Arial" w:hAnsi="Arial" w:cs="Arial"/>
        </w:rPr>
        <w:t>Felitti</w:t>
      </w:r>
      <w:proofErr w:type="spellEnd"/>
      <w:r w:rsidRPr="00662C21">
        <w:rPr>
          <w:rFonts w:ascii="Arial" w:hAnsi="Arial" w:cs="Arial"/>
        </w:rPr>
        <w:t>, MD</w:t>
      </w:r>
      <w:r w:rsidR="00844724" w:rsidRPr="00662C21">
        <w:rPr>
          <w:rFonts w:ascii="Arial" w:hAnsi="Arial" w:cs="Arial"/>
        </w:rPr>
        <w:t>.</w:t>
      </w:r>
      <w:r w:rsidRPr="00662C21">
        <w:rPr>
          <w:rFonts w:ascii="Arial" w:hAnsi="Arial" w:cs="Arial"/>
        </w:rPr>
        <w:t xml:space="preserve"> (2001)</w:t>
      </w:r>
      <w:r w:rsidR="00844724" w:rsidRPr="00662C21">
        <w:rPr>
          <w:rFonts w:ascii="Arial" w:hAnsi="Arial" w:cs="Arial"/>
        </w:rPr>
        <w:t xml:space="preserve"> </w:t>
      </w:r>
      <w:r w:rsidRPr="00662C21">
        <w:rPr>
          <w:rFonts w:ascii="Arial" w:hAnsi="Arial" w:cs="Arial"/>
          <w:i/>
          <w:iCs/>
        </w:rPr>
        <w:t>Child abuse, household Dysfunction, and the attempted suicide throughout life span.</w:t>
      </w:r>
      <w:r w:rsidR="00555D8C" w:rsidRPr="00662C21">
        <w:rPr>
          <w:rFonts w:ascii="Arial" w:hAnsi="Arial" w:cs="Arial"/>
        </w:rPr>
        <w:t xml:space="preserve"> </w:t>
      </w:r>
      <w:r w:rsidR="00844724" w:rsidRPr="00662C21">
        <w:rPr>
          <w:rFonts w:ascii="Arial" w:hAnsi="Arial" w:cs="Arial"/>
        </w:rPr>
        <w:t xml:space="preserve">[online] </w:t>
      </w:r>
      <w:r w:rsidR="00555D8C" w:rsidRPr="00662C21">
        <w:rPr>
          <w:rFonts w:ascii="Arial" w:hAnsi="Arial" w:cs="Arial"/>
        </w:rPr>
        <w:t>Available</w:t>
      </w:r>
      <w:r w:rsidRPr="00662C21">
        <w:rPr>
          <w:rFonts w:ascii="Arial" w:hAnsi="Arial" w:cs="Arial"/>
        </w:rPr>
        <w:t xml:space="preserve"> </w:t>
      </w:r>
      <w:r w:rsidR="00555D8C" w:rsidRPr="00662C21">
        <w:rPr>
          <w:rFonts w:ascii="Arial" w:hAnsi="Arial" w:cs="Arial"/>
        </w:rPr>
        <w:t>at: https</w:t>
      </w:r>
      <w:r w:rsidRPr="00662C21">
        <w:rPr>
          <w:rFonts w:ascii="Arial" w:hAnsi="Arial" w:cs="Arial"/>
        </w:rPr>
        <w:t>://</w:t>
      </w:r>
      <w:r w:rsidRPr="00662C21">
        <w:rPr>
          <w:rFonts w:ascii="Arial" w:hAnsi="Arial" w:cs="Arial"/>
          <w:i/>
          <w:iCs/>
        </w:rPr>
        <w:t>doi:101001/jama</w:t>
      </w:r>
      <w:r w:rsidR="00555D8C" w:rsidRPr="00662C21">
        <w:rPr>
          <w:rFonts w:ascii="Arial" w:hAnsi="Arial" w:cs="Arial"/>
          <w:i/>
          <w:iCs/>
        </w:rPr>
        <w:t>.286.24.3089</w:t>
      </w:r>
      <w:r w:rsidR="00555D8C" w:rsidRPr="00662C21">
        <w:rPr>
          <w:rFonts w:ascii="Arial" w:hAnsi="Arial" w:cs="Arial"/>
        </w:rPr>
        <w:t>[accessed 12</w:t>
      </w:r>
      <w:r w:rsidR="00555D8C" w:rsidRPr="00662C21">
        <w:rPr>
          <w:rFonts w:ascii="Arial" w:hAnsi="Arial" w:cs="Arial"/>
          <w:vertAlign w:val="superscript"/>
        </w:rPr>
        <w:t>th</w:t>
      </w:r>
      <w:r w:rsidR="00555D8C" w:rsidRPr="00662C21">
        <w:rPr>
          <w:rFonts w:ascii="Arial" w:hAnsi="Arial" w:cs="Arial"/>
        </w:rPr>
        <w:t xml:space="preserve"> </w:t>
      </w:r>
      <w:r w:rsidR="00113BED" w:rsidRPr="00662C21">
        <w:rPr>
          <w:rFonts w:ascii="Arial" w:hAnsi="Arial" w:cs="Arial"/>
        </w:rPr>
        <w:t>March</w:t>
      </w:r>
      <w:r w:rsidR="00555D8C" w:rsidRPr="00662C21">
        <w:rPr>
          <w:rFonts w:ascii="Arial" w:hAnsi="Arial" w:cs="Arial"/>
        </w:rPr>
        <w:t xml:space="preserve"> 2020]</w:t>
      </w:r>
    </w:p>
    <w:p w14:paraId="1DB25730" w14:textId="2982D769" w:rsidR="002C18BD" w:rsidRPr="00662C21" w:rsidRDefault="002C18BD">
      <w:pPr>
        <w:rPr>
          <w:rFonts w:ascii="Arial" w:hAnsi="Arial" w:cs="Arial"/>
        </w:rPr>
      </w:pPr>
      <w:r w:rsidRPr="00662C21">
        <w:rPr>
          <w:rFonts w:ascii="Arial" w:hAnsi="Arial" w:cs="Arial"/>
        </w:rPr>
        <w:lastRenderedPageBreak/>
        <w:t>Centres for Disease  control and prevention (2018)</w:t>
      </w:r>
      <w:r w:rsidR="00421E9C" w:rsidRPr="00662C21">
        <w:rPr>
          <w:rFonts w:ascii="Arial" w:hAnsi="Arial" w:cs="Arial"/>
          <w:i/>
          <w:iCs/>
        </w:rPr>
        <w:t xml:space="preserve"> </w:t>
      </w:r>
      <w:r w:rsidRPr="00662C21">
        <w:rPr>
          <w:rFonts w:ascii="Arial" w:hAnsi="Arial" w:cs="Arial"/>
          <w:i/>
          <w:iCs/>
        </w:rPr>
        <w:t>Web based-based injury statistics query and reporting system (WISQARS</w:t>
      </w:r>
      <w:r w:rsidRPr="00662C21">
        <w:rPr>
          <w:rFonts w:ascii="Arial" w:hAnsi="Arial" w:cs="Arial"/>
        </w:rPr>
        <w:t xml:space="preserve">) [online]Available at </w:t>
      </w:r>
      <w:hyperlink r:id="rId10" w:history="1">
        <w:r w:rsidRPr="00662C21">
          <w:rPr>
            <w:rStyle w:val="Hyperlink"/>
            <w:rFonts w:ascii="Arial" w:hAnsi="Arial" w:cs="Arial"/>
          </w:rPr>
          <w:t>https://www.cdc.gov/ncipc/wisqars.[accsessd</w:t>
        </w:r>
      </w:hyperlink>
      <w:r w:rsidRPr="00662C21">
        <w:rPr>
          <w:rFonts w:ascii="Arial" w:hAnsi="Arial" w:cs="Arial"/>
        </w:rPr>
        <w:t xml:space="preserve"> 20</w:t>
      </w:r>
      <w:r w:rsidRPr="00662C21">
        <w:rPr>
          <w:rFonts w:ascii="Arial" w:hAnsi="Arial" w:cs="Arial"/>
          <w:vertAlign w:val="superscript"/>
        </w:rPr>
        <w:t>th</w:t>
      </w:r>
      <w:r w:rsidRPr="00662C21">
        <w:rPr>
          <w:rFonts w:ascii="Arial" w:hAnsi="Arial" w:cs="Arial"/>
        </w:rPr>
        <w:t xml:space="preserve"> March 2020]</w:t>
      </w:r>
    </w:p>
    <w:p w14:paraId="573CE6CD" w14:textId="4D7873F8" w:rsidR="003261CA" w:rsidRPr="00662C21" w:rsidRDefault="003261CA">
      <w:pPr>
        <w:rPr>
          <w:rFonts w:ascii="Arial" w:hAnsi="Arial" w:cs="Arial"/>
        </w:rPr>
      </w:pPr>
      <w:r w:rsidRPr="00662C21">
        <w:rPr>
          <w:rFonts w:ascii="Arial" w:hAnsi="Arial" w:cs="Arial"/>
        </w:rPr>
        <w:t>Clements-Nolle, K</w:t>
      </w:r>
      <w:r w:rsidR="00AB57CF" w:rsidRPr="00662C21">
        <w:rPr>
          <w:rFonts w:ascii="Arial" w:hAnsi="Arial" w:cs="Arial"/>
        </w:rPr>
        <w:t>. Taylor, L and Yang, W.</w:t>
      </w:r>
      <w:r w:rsidRPr="00662C21">
        <w:rPr>
          <w:rFonts w:ascii="Arial" w:hAnsi="Arial" w:cs="Arial"/>
        </w:rPr>
        <w:t>(20</w:t>
      </w:r>
      <w:r w:rsidR="00AB57CF" w:rsidRPr="00662C21">
        <w:rPr>
          <w:rFonts w:ascii="Arial" w:hAnsi="Arial" w:cs="Arial"/>
        </w:rPr>
        <w:t>17</w:t>
      </w:r>
      <w:r w:rsidRPr="00662C21">
        <w:rPr>
          <w:rFonts w:ascii="Arial" w:hAnsi="Arial" w:cs="Arial"/>
        </w:rPr>
        <w:t xml:space="preserve">) </w:t>
      </w:r>
      <w:r w:rsidR="00AB57CF" w:rsidRPr="00662C21">
        <w:rPr>
          <w:rFonts w:ascii="Arial" w:hAnsi="Arial" w:cs="Arial"/>
          <w:i/>
          <w:iCs/>
        </w:rPr>
        <w:t xml:space="preserve">Sexual </w:t>
      </w:r>
      <w:r w:rsidR="00421E9C" w:rsidRPr="00662C21">
        <w:rPr>
          <w:rFonts w:ascii="Arial" w:hAnsi="Arial" w:cs="Arial"/>
          <w:i/>
          <w:iCs/>
        </w:rPr>
        <w:t>identity</w:t>
      </w:r>
      <w:r w:rsidR="00AB57CF" w:rsidRPr="00662C21">
        <w:rPr>
          <w:rFonts w:ascii="Arial" w:hAnsi="Arial" w:cs="Arial"/>
          <w:i/>
          <w:iCs/>
        </w:rPr>
        <w:t xml:space="preserve">, adverse childhood experiences and suicidal behaviours. </w:t>
      </w:r>
      <w:r w:rsidR="00844724" w:rsidRPr="00662C21">
        <w:rPr>
          <w:rFonts w:ascii="Arial" w:hAnsi="Arial" w:cs="Arial"/>
        </w:rPr>
        <w:t xml:space="preserve">[online] </w:t>
      </w:r>
      <w:r w:rsidR="00AB57CF" w:rsidRPr="00662C21">
        <w:rPr>
          <w:rFonts w:ascii="Arial" w:hAnsi="Arial" w:cs="Arial"/>
        </w:rPr>
        <w:t>Available at: https://</w:t>
      </w:r>
      <w:r w:rsidR="00AB57CF" w:rsidRPr="00662C21">
        <w:rPr>
          <w:rFonts w:ascii="Arial" w:hAnsi="Arial" w:cs="Arial"/>
          <w:i/>
          <w:iCs/>
        </w:rPr>
        <w:t>doi.10.1016/j.jadohealth.2017.09.022</w:t>
      </w:r>
      <w:r w:rsidRPr="00662C21">
        <w:rPr>
          <w:rFonts w:ascii="Arial" w:hAnsi="Arial" w:cs="Arial"/>
        </w:rPr>
        <w:t>[Accessed 20</w:t>
      </w:r>
      <w:r w:rsidRPr="00662C21">
        <w:rPr>
          <w:rFonts w:ascii="Arial" w:hAnsi="Arial" w:cs="Arial"/>
          <w:vertAlign w:val="superscript"/>
        </w:rPr>
        <w:t>th</w:t>
      </w:r>
      <w:r w:rsidRPr="00662C21">
        <w:rPr>
          <w:rFonts w:ascii="Arial" w:hAnsi="Arial" w:cs="Arial"/>
        </w:rPr>
        <w:t xml:space="preserve"> March 2020]</w:t>
      </w:r>
    </w:p>
    <w:p w14:paraId="60238B08" w14:textId="4DD2BAE0" w:rsidR="00D2707E" w:rsidRPr="00662C21" w:rsidRDefault="00D2707E">
      <w:pPr>
        <w:rPr>
          <w:rFonts w:ascii="Arial" w:hAnsi="Arial" w:cs="Arial"/>
        </w:rPr>
      </w:pPr>
      <w:r w:rsidRPr="00662C21">
        <w:rPr>
          <w:rFonts w:ascii="Arial" w:hAnsi="Arial" w:cs="Arial"/>
        </w:rPr>
        <w:t xml:space="preserve">Critical Appraisal Skill Programme (CASP) (2018) </w:t>
      </w:r>
      <w:r w:rsidRPr="00662C21">
        <w:rPr>
          <w:rFonts w:ascii="Arial" w:hAnsi="Arial" w:cs="Arial"/>
          <w:i/>
          <w:iCs/>
        </w:rPr>
        <w:t>CASP checklist:10 questions to help you make sense of a systematic review.</w:t>
      </w:r>
      <w:r w:rsidR="008F194A" w:rsidRPr="00662C21">
        <w:rPr>
          <w:rFonts w:ascii="Arial" w:hAnsi="Arial" w:cs="Arial"/>
          <w:i/>
          <w:iCs/>
        </w:rPr>
        <w:t xml:space="preserve"> P.1-6.</w:t>
      </w:r>
      <w:r w:rsidRPr="00662C21">
        <w:rPr>
          <w:rFonts w:ascii="Arial" w:hAnsi="Arial" w:cs="Arial"/>
          <w:i/>
          <w:iCs/>
        </w:rPr>
        <w:t>[</w:t>
      </w:r>
      <w:r w:rsidRPr="00662C21">
        <w:rPr>
          <w:rFonts w:ascii="Arial" w:hAnsi="Arial" w:cs="Arial"/>
        </w:rPr>
        <w:t>online].Available at:/</w:t>
      </w:r>
      <w:r w:rsidRPr="00662C21">
        <w:rPr>
          <w:rFonts w:ascii="Arial" w:hAnsi="Arial" w:cs="Arial"/>
          <w:i/>
          <w:iCs/>
        </w:rPr>
        <w:t>/</w:t>
      </w:r>
      <w:r w:rsidR="008F194A" w:rsidRPr="00662C21">
        <w:rPr>
          <w:rFonts w:ascii="Arial" w:hAnsi="Arial" w:cs="Arial"/>
          <w:i/>
          <w:iCs/>
        </w:rPr>
        <w:t>casp-uk-net&gt;2018/01[pdf] CASP-quailtive-checklist-2018</w:t>
      </w:r>
      <w:r w:rsidR="008F194A" w:rsidRPr="00662C21">
        <w:rPr>
          <w:rFonts w:ascii="Arial" w:hAnsi="Arial" w:cs="Arial"/>
        </w:rPr>
        <w:t>.[accessed 27</w:t>
      </w:r>
      <w:r w:rsidR="008F194A" w:rsidRPr="00662C21">
        <w:rPr>
          <w:rFonts w:ascii="Arial" w:hAnsi="Arial" w:cs="Arial"/>
          <w:vertAlign w:val="superscript"/>
        </w:rPr>
        <w:t>th</w:t>
      </w:r>
      <w:r w:rsidR="008F194A" w:rsidRPr="00662C21">
        <w:rPr>
          <w:rFonts w:ascii="Arial" w:hAnsi="Arial" w:cs="Arial"/>
        </w:rPr>
        <w:t xml:space="preserve"> April 2020]</w:t>
      </w:r>
    </w:p>
    <w:p w14:paraId="452A59D7" w14:textId="2105C1F2" w:rsidR="00557EAD" w:rsidRPr="00662C21" w:rsidRDefault="00557EAD">
      <w:pPr>
        <w:rPr>
          <w:rFonts w:ascii="Arial" w:hAnsi="Arial" w:cs="Arial"/>
        </w:rPr>
      </w:pPr>
      <w:r w:rsidRPr="00662C21">
        <w:rPr>
          <w:rFonts w:ascii="Arial" w:hAnsi="Arial" w:cs="Arial"/>
        </w:rPr>
        <w:t xml:space="preserve"> Tilson, E</w:t>
      </w:r>
      <w:r w:rsidR="00844724" w:rsidRPr="00662C21">
        <w:rPr>
          <w:rFonts w:ascii="Arial" w:hAnsi="Arial" w:cs="Arial"/>
        </w:rPr>
        <w:t>.</w:t>
      </w:r>
      <w:r w:rsidR="006050BF" w:rsidRPr="00662C21">
        <w:rPr>
          <w:rFonts w:ascii="Arial" w:hAnsi="Arial" w:cs="Arial"/>
        </w:rPr>
        <w:t xml:space="preserve">C. </w:t>
      </w:r>
      <w:r w:rsidRPr="00662C21">
        <w:rPr>
          <w:rFonts w:ascii="Arial" w:hAnsi="Arial" w:cs="Arial"/>
        </w:rPr>
        <w:t xml:space="preserve"> (2001) A important  Element of comprehensive approach to the opioid crisis</w:t>
      </w:r>
      <w:r w:rsidR="006050BF" w:rsidRPr="00662C21">
        <w:rPr>
          <w:rFonts w:ascii="Arial" w:hAnsi="Arial" w:cs="Arial"/>
        </w:rPr>
        <w:t>.vol.79,03 P.1-4.[online]Available at://https://doi.org/10.18043/ncm.79.3.166[accessed 27</w:t>
      </w:r>
      <w:r w:rsidR="006050BF" w:rsidRPr="00662C21">
        <w:rPr>
          <w:rFonts w:ascii="Arial" w:hAnsi="Arial" w:cs="Arial"/>
          <w:vertAlign w:val="superscript"/>
        </w:rPr>
        <w:t>th</w:t>
      </w:r>
      <w:r w:rsidR="006050BF" w:rsidRPr="00662C21">
        <w:rPr>
          <w:rFonts w:ascii="Arial" w:hAnsi="Arial" w:cs="Arial"/>
        </w:rPr>
        <w:t xml:space="preserve"> February 2020]</w:t>
      </w:r>
    </w:p>
    <w:p w14:paraId="570F8F44" w14:textId="74EE1403" w:rsidR="004B4E1F" w:rsidRPr="00662C21" w:rsidRDefault="004B4E1F">
      <w:pPr>
        <w:rPr>
          <w:rFonts w:ascii="Arial" w:hAnsi="Arial" w:cs="Arial"/>
        </w:rPr>
      </w:pPr>
      <w:r w:rsidRPr="00662C21">
        <w:rPr>
          <w:rFonts w:ascii="Arial" w:hAnsi="Arial" w:cs="Arial"/>
        </w:rPr>
        <w:t>Hardcastle, K and Bellis, M</w:t>
      </w:r>
      <w:r w:rsidR="00844724" w:rsidRPr="00662C21">
        <w:rPr>
          <w:rFonts w:ascii="Arial" w:hAnsi="Arial" w:cs="Arial"/>
        </w:rPr>
        <w:t>.</w:t>
      </w:r>
      <w:r w:rsidRPr="00662C21">
        <w:rPr>
          <w:rFonts w:ascii="Arial" w:hAnsi="Arial" w:cs="Arial"/>
        </w:rPr>
        <w:t xml:space="preserve"> (2019</w:t>
      </w:r>
      <w:r w:rsidR="00D975A5" w:rsidRPr="00662C21">
        <w:rPr>
          <w:rFonts w:ascii="Arial" w:hAnsi="Arial" w:cs="Arial"/>
        </w:rPr>
        <w:t xml:space="preserve"> </w:t>
      </w:r>
      <w:r w:rsidRPr="00662C21">
        <w:rPr>
          <w:rFonts w:ascii="Arial" w:hAnsi="Arial" w:cs="Arial"/>
        </w:rPr>
        <w:t>)</w:t>
      </w:r>
      <w:r w:rsidR="00421E9C" w:rsidRPr="00662C21">
        <w:rPr>
          <w:rFonts w:ascii="Arial" w:hAnsi="Arial" w:cs="Arial"/>
        </w:rPr>
        <w:t xml:space="preserve"> </w:t>
      </w:r>
      <w:r w:rsidRPr="00662C21">
        <w:rPr>
          <w:rFonts w:ascii="Arial" w:hAnsi="Arial" w:cs="Arial"/>
          <w:i/>
          <w:iCs/>
        </w:rPr>
        <w:t>Asking about adverse childhood experiences</w:t>
      </w:r>
      <w:r w:rsidR="00D975A5" w:rsidRPr="00662C21">
        <w:rPr>
          <w:rFonts w:ascii="Arial" w:hAnsi="Arial" w:cs="Arial"/>
          <w:i/>
          <w:iCs/>
        </w:rPr>
        <w:t xml:space="preserve"> </w:t>
      </w:r>
      <w:r w:rsidRPr="00662C21">
        <w:rPr>
          <w:rFonts w:ascii="Arial" w:hAnsi="Arial" w:cs="Arial"/>
          <w:i/>
          <w:iCs/>
        </w:rPr>
        <w:t>(ACEs</w:t>
      </w:r>
      <w:r w:rsidR="00D975A5" w:rsidRPr="00662C21">
        <w:rPr>
          <w:rFonts w:ascii="Arial" w:hAnsi="Arial" w:cs="Arial"/>
          <w:i/>
          <w:iCs/>
        </w:rPr>
        <w:t xml:space="preserve"> </w:t>
      </w:r>
      <w:r w:rsidRPr="00662C21">
        <w:rPr>
          <w:rFonts w:ascii="Arial" w:hAnsi="Arial" w:cs="Arial"/>
          <w:i/>
          <w:iCs/>
        </w:rPr>
        <w:t>)in general practice.</w:t>
      </w:r>
      <w:r w:rsidR="005A5970" w:rsidRPr="00662C21">
        <w:rPr>
          <w:rFonts w:ascii="Arial" w:hAnsi="Arial" w:cs="Arial"/>
          <w:i/>
          <w:iCs/>
        </w:rPr>
        <w:t xml:space="preserve"> </w:t>
      </w:r>
      <w:r w:rsidRPr="00662C21">
        <w:rPr>
          <w:rFonts w:ascii="Arial" w:hAnsi="Arial" w:cs="Arial"/>
          <w:i/>
          <w:iCs/>
        </w:rPr>
        <w:t>Public Health Wales</w:t>
      </w:r>
      <w:r w:rsidR="00562D91" w:rsidRPr="00662C21">
        <w:rPr>
          <w:rFonts w:ascii="Arial" w:hAnsi="Arial" w:cs="Arial"/>
          <w:i/>
          <w:iCs/>
        </w:rPr>
        <w:t>.[</w:t>
      </w:r>
      <w:r w:rsidR="00562D91" w:rsidRPr="00662C21">
        <w:rPr>
          <w:rFonts w:ascii="Arial" w:hAnsi="Arial" w:cs="Arial"/>
        </w:rPr>
        <w:t>online]</w:t>
      </w:r>
      <w:r w:rsidRPr="00662C21">
        <w:rPr>
          <w:rFonts w:ascii="Arial" w:hAnsi="Arial" w:cs="Arial"/>
        </w:rPr>
        <w:t xml:space="preserve"> Available</w:t>
      </w:r>
      <w:r w:rsidR="005A5970" w:rsidRPr="00662C21">
        <w:rPr>
          <w:rFonts w:ascii="Arial" w:hAnsi="Arial" w:cs="Arial"/>
        </w:rPr>
        <w:t xml:space="preserve"> </w:t>
      </w:r>
      <w:r w:rsidRPr="00662C21">
        <w:rPr>
          <w:rFonts w:ascii="Arial" w:hAnsi="Arial" w:cs="Arial"/>
        </w:rPr>
        <w:t xml:space="preserve"> </w:t>
      </w:r>
      <w:r w:rsidR="005A5970" w:rsidRPr="00662C21">
        <w:rPr>
          <w:rFonts w:ascii="Arial" w:hAnsi="Arial" w:cs="Arial"/>
        </w:rPr>
        <w:t>at: https:</w:t>
      </w:r>
      <w:r w:rsidR="005A5970" w:rsidRPr="00662C21">
        <w:rPr>
          <w:rFonts w:ascii="Arial" w:hAnsi="Arial" w:cs="Arial"/>
          <w:i/>
          <w:iCs/>
        </w:rPr>
        <w:t>//www.wales.nhs.uk&gt;asking about ACEs in general practice.pdf</w:t>
      </w:r>
      <w:r w:rsidR="005A5970" w:rsidRPr="00662C21">
        <w:rPr>
          <w:rFonts w:ascii="Arial" w:hAnsi="Arial" w:cs="Arial"/>
        </w:rPr>
        <w:t>[accessed 16</w:t>
      </w:r>
      <w:r w:rsidR="005A5970" w:rsidRPr="00662C21">
        <w:rPr>
          <w:rFonts w:ascii="Arial" w:hAnsi="Arial" w:cs="Arial"/>
          <w:vertAlign w:val="superscript"/>
        </w:rPr>
        <w:t>th</w:t>
      </w:r>
      <w:r w:rsidR="005A5970" w:rsidRPr="00662C21">
        <w:rPr>
          <w:rFonts w:ascii="Arial" w:hAnsi="Arial" w:cs="Arial"/>
        </w:rPr>
        <w:t xml:space="preserve"> January 2020]</w:t>
      </w:r>
    </w:p>
    <w:p w14:paraId="53B41714" w14:textId="76534A39" w:rsidR="001B47CE" w:rsidRPr="00662C21" w:rsidRDefault="001B47CE">
      <w:pPr>
        <w:rPr>
          <w:rFonts w:ascii="Arial" w:hAnsi="Arial" w:cs="Arial"/>
        </w:rPr>
      </w:pPr>
      <w:r w:rsidRPr="00662C21">
        <w:rPr>
          <w:rFonts w:ascii="Arial" w:hAnsi="Arial" w:cs="Arial"/>
        </w:rPr>
        <w:t>Legg, T</w:t>
      </w:r>
      <w:r w:rsidR="00844724" w:rsidRPr="00662C21">
        <w:rPr>
          <w:rFonts w:ascii="Arial" w:hAnsi="Arial" w:cs="Arial"/>
        </w:rPr>
        <w:t>.</w:t>
      </w:r>
      <w:r w:rsidRPr="00662C21">
        <w:rPr>
          <w:rFonts w:ascii="Arial" w:hAnsi="Arial" w:cs="Arial"/>
        </w:rPr>
        <w:t xml:space="preserve"> (2017) </w:t>
      </w:r>
      <w:r w:rsidRPr="00662C21">
        <w:rPr>
          <w:rFonts w:ascii="Arial" w:hAnsi="Arial" w:cs="Arial"/>
          <w:i/>
          <w:iCs/>
        </w:rPr>
        <w:t>What is Mental Health.</w:t>
      </w:r>
      <w:r w:rsidR="00A40794" w:rsidRPr="00662C21">
        <w:rPr>
          <w:rFonts w:ascii="Arial" w:hAnsi="Arial" w:cs="Arial"/>
          <w:i/>
          <w:iCs/>
        </w:rPr>
        <w:t>[</w:t>
      </w:r>
      <w:r w:rsidR="00A40794" w:rsidRPr="00662C21">
        <w:rPr>
          <w:rFonts w:ascii="Arial" w:hAnsi="Arial" w:cs="Arial"/>
        </w:rPr>
        <w:t>online]</w:t>
      </w:r>
      <w:r w:rsidRPr="00662C21">
        <w:rPr>
          <w:rFonts w:ascii="Arial" w:hAnsi="Arial" w:cs="Arial"/>
        </w:rPr>
        <w:t xml:space="preserve"> Available</w:t>
      </w:r>
      <w:r w:rsidR="00CA64B5">
        <w:rPr>
          <w:rFonts w:ascii="Arial" w:hAnsi="Arial" w:cs="Arial"/>
        </w:rPr>
        <w:t xml:space="preserve">: </w:t>
      </w:r>
      <w:r w:rsidRPr="00662C21">
        <w:rPr>
          <w:rFonts w:ascii="Arial" w:hAnsi="Arial" w:cs="Arial"/>
        </w:rPr>
        <w:t>at://https</w:t>
      </w:r>
      <w:r w:rsidRPr="00662C21">
        <w:rPr>
          <w:rFonts w:ascii="Arial" w:hAnsi="Arial" w:cs="Arial"/>
          <w:i/>
          <w:iCs/>
        </w:rPr>
        <w:t>://www.medicalnewstoday.com/articles/154543.php.[</w:t>
      </w:r>
      <w:r w:rsidRPr="00662C21">
        <w:rPr>
          <w:rFonts w:ascii="Arial" w:hAnsi="Arial" w:cs="Arial"/>
        </w:rPr>
        <w:t>Accessed 7</w:t>
      </w:r>
      <w:r w:rsidRPr="00662C21">
        <w:rPr>
          <w:rFonts w:ascii="Arial" w:hAnsi="Arial" w:cs="Arial"/>
          <w:vertAlign w:val="superscript"/>
        </w:rPr>
        <w:t>th</w:t>
      </w:r>
      <w:r w:rsidRPr="00662C21">
        <w:rPr>
          <w:rFonts w:ascii="Arial" w:hAnsi="Arial" w:cs="Arial"/>
        </w:rPr>
        <w:t xml:space="preserve"> January 2020]</w:t>
      </w:r>
    </w:p>
    <w:p w14:paraId="60DF8496" w14:textId="251BBFB9" w:rsidR="00AD0608" w:rsidRPr="00662C21" w:rsidRDefault="00AD0608">
      <w:pPr>
        <w:rPr>
          <w:rFonts w:ascii="Arial" w:hAnsi="Arial" w:cs="Arial"/>
        </w:rPr>
      </w:pPr>
      <w:r w:rsidRPr="00662C21">
        <w:rPr>
          <w:rFonts w:ascii="Arial" w:hAnsi="Arial" w:cs="Arial"/>
        </w:rPr>
        <w:t>Hughes, K</w:t>
      </w:r>
      <w:r w:rsidR="00844724" w:rsidRPr="00662C21">
        <w:rPr>
          <w:rFonts w:ascii="Arial" w:hAnsi="Arial" w:cs="Arial"/>
        </w:rPr>
        <w:t>.</w:t>
      </w:r>
      <w:r w:rsidRPr="00662C21">
        <w:rPr>
          <w:rFonts w:ascii="Arial" w:hAnsi="Arial" w:cs="Arial"/>
        </w:rPr>
        <w:t xml:space="preserve"> Bellis, M</w:t>
      </w:r>
      <w:r w:rsidR="00844724" w:rsidRPr="00662C21">
        <w:rPr>
          <w:rFonts w:ascii="Arial" w:hAnsi="Arial" w:cs="Arial"/>
        </w:rPr>
        <w:t>.</w:t>
      </w:r>
      <w:r w:rsidR="00562D91" w:rsidRPr="00662C21">
        <w:rPr>
          <w:rFonts w:ascii="Arial" w:hAnsi="Arial" w:cs="Arial"/>
        </w:rPr>
        <w:t xml:space="preserve"> </w:t>
      </w:r>
      <w:r w:rsidRPr="00662C21">
        <w:rPr>
          <w:rFonts w:ascii="Arial" w:hAnsi="Arial" w:cs="Arial"/>
        </w:rPr>
        <w:t>A</w:t>
      </w:r>
      <w:r w:rsidR="00844724" w:rsidRPr="00662C21">
        <w:rPr>
          <w:rFonts w:ascii="Arial" w:hAnsi="Arial" w:cs="Arial"/>
        </w:rPr>
        <w:t xml:space="preserve">. </w:t>
      </w:r>
      <w:r w:rsidRPr="00662C21">
        <w:rPr>
          <w:rFonts w:ascii="Arial" w:hAnsi="Arial" w:cs="Arial"/>
        </w:rPr>
        <w:t>Hardcastle, K</w:t>
      </w:r>
      <w:r w:rsidR="00844724" w:rsidRPr="00662C21">
        <w:rPr>
          <w:rFonts w:ascii="Arial" w:hAnsi="Arial" w:cs="Arial"/>
        </w:rPr>
        <w:t>.</w:t>
      </w:r>
      <w:r w:rsidRPr="00662C21">
        <w:rPr>
          <w:rFonts w:ascii="Arial" w:hAnsi="Arial" w:cs="Arial"/>
        </w:rPr>
        <w:t xml:space="preserve"> </w:t>
      </w:r>
      <w:proofErr w:type="spellStart"/>
      <w:r w:rsidRPr="00662C21">
        <w:rPr>
          <w:rFonts w:ascii="Arial" w:hAnsi="Arial" w:cs="Arial"/>
        </w:rPr>
        <w:t>Sethi</w:t>
      </w:r>
      <w:proofErr w:type="spellEnd"/>
      <w:r w:rsidRPr="00662C21">
        <w:rPr>
          <w:rFonts w:ascii="Arial" w:hAnsi="Arial" w:cs="Arial"/>
        </w:rPr>
        <w:t>, D</w:t>
      </w:r>
      <w:r w:rsidR="00844724" w:rsidRPr="00662C21">
        <w:rPr>
          <w:rFonts w:ascii="Arial" w:hAnsi="Arial" w:cs="Arial"/>
        </w:rPr>
        <w:t>.</w:t>
      </w:r>
      <w:r w:rsidRPr="00662C21">
        <w:rPr>
          <w:rFonts w:ascii="Arial" w:hAnsi="Arial" w:cs="Arial"/>
        </w:rPr>
        <w:t xml:space="preserve"> Butchart, A</w:t>
      </w:r>
      <w:r w:rsidR="00844724" w:rsidRPr="00662C21">
        <w:rPr>
          <w:rFonts w:ascii="Arial" w:hAnsi="Arial" w:cs="Arial"/>
        </w:rPr>
        <w:t>.</w:t>
      </w:r>
      <w:r w:rsidRPr="00662C21">
        <w:rPr>
          <w:rFonts w:ascii="Arial" w:hAnsi="Arial" w:cs="Arial"/>
        </w:rPr>
        <w:t xml:space="preserve"> </w:t>
      </w:r>
      <w:proofErr w:type="spellStart"/>
      <w:r w:rsidRPr="00662C21">
        <w:rPr>
          <w:rFonts w:ascii="Arial" w:hAnsi="Arial" w:cs="Arial"/>
        </w:rPr>
        <w:t>Milkton</w:t>
      </w:r>
      <w:proofErr w:type="spellEnd"/>
      <w:r w:rsidRPr="00662C21">
        <w:rPr>
          <w:rFonts w:ascii="Arial" w:hAnsi="Arial" w:cs="Arial"/>
        </w:rPr>
        <w:t>, C</w:t>
      </w:r>
      <w:r w:rsidR="00844724" w:rsidRPr="00662C21">
        <w:rPr>
          <w:rFonts w:ascii="Arial" w:hAnsi="Arial" w:cs="Arial"/>
        </w:rPr>
        <w:t>.</w:t>
      </w:r>
      <w:r w:rsidRPr="00662C21">
        <w:rPr>
          <w:rFonts w:ascii="Arial" w:hAnsi="Arial" w:cs="Arial"/>
        </w:rPr>
        <w:t xml:space="preserve"> Jones, L and Dunne, M</w:t>
      </w:r>
      <w:r w:rsidR="00844724" w:rsidRPr="00662C21">
        <w:rPr>
          <w:rFonts w:ascii="Arial" w:hAnsi="Arial" w:cs="Arial"/>
        </w:rPr>
        <w:t>.</w:t>
      </w:r>
      <w:r w:rsidRPr="00662C21">
        <w:rPr>
          <w:rFonts w:ascii="Arial" w:hAnsi="Arial" w:cs="Arial"/>
        </w:rPr>
        <w:t xml:space="preserve"> (2017)</w:t>
      </w:r>
      <w:r w:rsidR="00D62534" w:rsidRPr="00662C21">
        <w:rPr>
          <w:rFonts w:ascii="Arial" w:hAnsi="Arial" w:cs="Arial"/>
          <w:i/>
          <w:iCs/>
        </w:rPr>
        <w:t>The effect of multiple adverse childhood experiences on health: systematic review and meta-analysis. Volume 2.</w:t>
      </w:r>
      <w:r w:rsidR="00844724" w:rsidRPr="00662C21">
        <w:rPr>
          <w:rFonts w:ascii="Arial" w:hAnsi="Arial" w:cs="Arial"/>
          <w:i/>
          <w:iCs/>
        </w:rPr>
        <w:t>[</w:t>
      </w:r>
      <w:r w:rsidR="00844724" w:rsidRPr="00662C21">
        <w:rPr>
          <w:rFonts w:ascii="Arial" w:hAnsi="Arial" w:cs="Arial"/>
        </w:rPr>
        <w:t>online]</w:t>
      </w:r>
      <w:r w:rsidR="00D62534" w:rsidRPr="00662C21">
        <w:rPr>
          <w:rFonts w:ascii="Arial" w:hAnsi="Arial" w:cs="Arial"/>
        </w:rPr>
        <w:t>Available at :https</w:t>
      </w:r>
      <w:r w:rsidR="00D62534" w:rsidRPr="00662C21">
        <w:rPr>
          <w:rFonts w:ascii="Arial" w:hAnsi="Arial" w:cs="Arial"/>
          <w:i/>
          <w:iCs/>
        </w:rPr>
        <w:t>://</w:t>
      </w:r>
      <w:r w:rsidR="0005344A" w:rsidRPr="00662C21">
        <w:rPr>
          <w:rFonts w:ascii="Arial" w:hAnsi="Arial" w:cs="Arial"/>
          <w:i/>
          <w:iCs/>
        </w:rPr>
        <w:t>doi.org/10.10.16/s2468-2667(17)30118-</w:t>
      </w:r>
      <w:r w:rsidR="0005344A" w:rsidRPr="00662C21">
        <w:rPr>
          <w:rFonts w:ascii="Arial" w:hAnsi="Arial" w:cs="Arial"/>
        </w:rPr>
        <w:t>4[accessed 13</w:t>
      </w:r>
      <w:r w:rsidR="0005344A" w:rsidRPr="00662C21">
        <w:rPr>
          <w:rFonts w:ascii="Arial" w:hAnsi="Arial" w:cs="Arial"/>
          <w:vertAlign w:val="superscript"/>
        </w:rPr>
        <w:t>th</w:t>
      </w:r>
      <w:r w:rsidR="0005344A" w:rsidRPr="00662C21">
        <w:rPr>
          <w:rFonts w:ascii="Arial" w:hAnsi="Arial" w:cs="Arial"/>
        </w:rPr>
        <w:t xml:space="preserve"> </w:t>
      </w:r>
      <w:r w:rsidR="0065469F" w:rsidRPr="00662C21">
        <w:rPr>
          <w:rFonts w:ascii="Arial" w:hAnsi="Arial" w:cs="Arial"/>
        </w:rPr>
        <w:t>March</w:t>
      </w:r>
      <w:r w:rsidR="0005344A" w:rsidRPr="00662C21">
        <w:rPr>
          <w:rFonts w:ascii="Arial" w:hAnsi="Arial" w:cs="Arial"/>
        </w:rPr>
        <w:t xml:space="preserve"> 2020]</w:t>
      </w:r>
    </w:p>
    <w:p w14:paraId="2E2428D8" w14:textId="3496F393" w:rsidR="00A32239" w:rsidRPr="00662C21" w:rsidRDefault="00A32239">
      <w:pPr>
        <w:rPr>
          <w:rFonts w:ascii="Arial" w:hAnsi="Arial" w:cs="Arial"/>
        </w:rPr>
      </w:pPr>
      <w:r w:rsidRPr="00662C21">
        <w:rPr>
          <w:rFonts w:ascii="Arial" w:hAnsi="Arial" w:cs="Arial"/>
        </w:rPr>
        <w:t>Hughes, K. Ford, K. Davies, A. R</w:t>
      </w:r>
      <w:r w:rsidR="00F67464" w:rsidRPr="00662C21">
        <w:rPr>
          <w:rFonts w:ascii="Arial" w:hAnsi="Arial" w:cs="Arial"/>
        </w:rPr>
        <w:t>.</w:t>
      </w:r>
      <w:r w:rsidRPr="00662C21">
        <w:rPr>
          <w:rFonts w:ascii="Arial" w:hAnsi="Arial" w:cs="Arial"/>
        </w:rPr>
        <w:t xml:space="preserve"> </w:t>
      </w:r>
      <w:proofErr w:type="spellStart"/>
      <w:r w:rsidRPr="00662C21">
        <w:rPr>
          <w:rFonts w:ascii="Arial" w:hAnsi="Arial" w:cs="Arial"/>
        </w:rPr>
        <w:t>Homolova</w:t>
      </w:r>
      <w:proofErr w:type="spellEnd"/>
      <w:r w:rsidRPr="00662C21">
        <w:rPr>
          <w:rFonts w:ascii="Arial" w:hAnsi="Arial" w:cs="Arial"/>
        </w:rPr>
        <w:t>, L. and Bellis, M.</w:t>
      </w:r>
      <w:r w:rsidR="00562D91" w:rsidRPr="00662C21">
        <w:rPr>
          <w:rFonts w:ascii="Arial" w:hAnsi="Arial" w:cs="Arial"/>
        </w:rPr>
        <w:t xml:space="preserve"> </w:t>
      </w:r>
      <w:r w:rsidRPr="00662C21">
        <w:rPr>
          <w:rFonts w:ascii="Arial" w:hAnsi="Arial" w:cs="Arial"/>
        </w:rPr>
        <w:t xml:space="preserve">A </w:t>
      </w:r>
      <w:r w:rsidR="00F67464" w:rsidRPr="00662C21">
        <w:rPr>
          <w:rFonts w:ascii="Arial" w:hAnsi="Arial" w:cs="Arial"/>
        </w:rPr>
        <w:t>.</w:t>
      </w:r>
      <w:r w:rsidRPr="00662C21">
        <w:rPr>
          <w:rFonts w:ascii="Arial" w:hAnsi="Arial" w:cs="Arial"/>
        </w:rPr>
        <w:t>(2020)</w:t>
      </w:r>
      <w:r w:rsidRPr="00662C21">
        <w:rPr>
          <w:rFonts w:ascii="Arial" w:hAnsi="Arial" w:cs="Arial"/>
          <w:i/>
          <w:iCs/>
        </w:rPr>
        <w:t xml:space="preserve"> Sources of resilience and their moderating relationship with harms from adverse childhood experience. </w:t>
      </w:r>
      <w:r w:rsidRPr="00662C21">
        <w:rPr>
          <w:rFonts w:ascii="Arial" w:hAnsi="Arial" w:cs="Arial"/>
          <w:i/>
          <w:iCs/>
        </w:rPr>
        <w:lastRenderedPageBreak/>
        <w:t>P.9-11.[</w:t>
      </w:r>
      <w:r w:rsidRPr="00662C21">
        <w:rPr>
          <w:rFonts w:ascii="Arial" w:hAnsi="Arial" w:cs="Arial"/>
        </w:rPr>
        <w:t>online].</w:t>
      </w:r>
      <w:proofErr w:type="spellStart"/>
      <w:r w:rsidRPr="00662C21">
        <w:rPr>
          <w:rFonts w:ascii="Arial" w:hAnsi="Arial" w:cs="Arial"/>
        </w:rPr>
        <w:t>Avaiable</w:t>
      </w:r>
      <w:proofErr w:type="spellEnd"/>
      <w:r w:rsidRPr="00662C21">
        <w:rPr>
          <w:rFonts w:ascii="Arial" w:hAnsi="Arial" w:cs="Arial"/>
        </w:rPr>
        <w:t xml:space="preserve"> </w:t>
      </w:r>
      <w:r w:rsidR="0065469F" w:rsidRPr="00662C21">
        <w:rPr>
          <w:rFonts w:ascii="Arial" w:hAnsi="Arial" w:cs="Arial"/>
        </w:rPr>
        <w:t>at: https</w:t>
      </w:r>
      <w:r w:rsidR="0065469F" w:rsidRPr="00662C21">
        <w:rPr>
          <w:rFonts w:ascii="Arial" w:hAnsi="Arial" w:cs="Arial"/>
          <w:i/>
          <w:iCs/>
        </w:rPr>
        <w:t>://www.wales.nhs.uk&gt;ACE &amp; Resilience Report</w:t>
      </w:r>
      <w:r w:rsidR="0065469F" w:rsidRPr="00662C21">
        <w:rPr>
          <w:rFonts w:ascii="Arial" w:hAnsi="Arial" w:cs="Arial"/>
        </w:rPr>
        <w:t xml:space="preserve"> (Eng_final2).pdf.[accessed 27</w:t>
      </w:r>
      <w:r w:rsidR="0065469F" w:rsidRPr="00662C21">
        <w:rPr>
          <w:rFonts w:ascii="Arial" w:hAnsi="Arial" w:cs="Arial"/>
          <w:vertAlign w:val="superscript"/>
        </w:rPr>
        <w:t>th</w:t>
      </w:r>
      <w:r w:rsidR="0065469F" w:rsidRPr="00662C21">
        <w:rPr>
          <w:rFonts w:ascii="Arial" w:hAnsi="Arial" w:cs="Arial"/>
        </w:rPr>
        <w:t xml:space="preserve"> April 2020]</w:t>
      </w:r>
    </w:p>
    <w:p w14:paraId="119CD670" w14:textId="763FDAAC" w:rsidR="00105AED" w:rsidRPr="00662C21" w:rsidRDefault="00105AED">
      <w:pPr>
        <w:rPr>
          <w:rFonts w:ascii="Arial" w:hAnsi="Arial" w:cs="Arial"/>
        </w:rPr>
      </w:pPr>
      <w:r w:rsidRPr="00662C21">
        <w:rPr>
          <w:rFonts w:ascii="Arial" w:hAnsi="Arial" w:cs="Arial"/>
        </w:rPr>
        <w:t xml:space="preserve">Hughes, K, Bellis, M, </w:t>
      </w:r>
      <w:proofErr w:type="spellStart"/>
      <w:r w:rsidRPr="00662C21">
        <w:rPr>
          <w:rFonts w:ascii="Arial" w:hAnsi="Arial" w:cs="Arial"/>
        </w:rPr>
        <w:t>A</w:t>
      </w:r>
      <w:r w:rsidR="00562D91" w:rsidRPr="00662C21">
        <w:rPr>
          <w:rFonts w:ascii="Arial" w:hAnsi="Arial" w:cs="Arial"/>
        </w:rPr>
        <w:t>.</w:t>
      </w:r>
      <w:r w:rsidRPr="00662C21">
        <w:rPr>
          <w:rFonts w:ascii="Arial" w:hAnsi="Arial" w:cs="Arial"/>
        </w:rPr>
        <w:t>Dinesh</w:t>
      </w:r>
      <w:proofErr w:type="spellEnd"/>
      <w:r w:rsidRPr="00662C21">
        <w:rPr>
          <w:rFonts w:ascii="Arial" w:hAnsi="Arial" w:cs="Arial"/>
        </w:rPr>
        <w:t>, S, Andrew</w:t>
      </w:r>
      <w:r w:rsidR="00562D91" w:rsidRPr="00662C21">
        <w:rPr>
          <w:rFonts w:ascii="Arial" w:hAnsi="Arial" w:cs="Arial"/>
        </w:rPr>
        <w:t>,</w:t>
      </w:r>
      <w:r w:rsidRPr="00662C21">
        <w:rPr>
          <w:rFonts w:ascii="Arial" w:hAnsi="Arial" w:cs="Arial"/>
        </w:rPr>
        <w:t xml:space="preserve"> R</w:t>
      </w:r>
      <w:r w:rsidR="00562D91" w:rsidRPr="00662C21">
        <w:rPr>
          <w:rFonts w:ascii="Arial" w:hAnsi="Arial" w:cs="Arial"/>
        </w:rPr>
        <w:t>.</w:t>
      </w:r>
      <w:r w:rsidRPr="00662C21">
        <w:rPr>
          <w:rFonts w:ascii="Arial" w:hAnsi="Arial" w:cs="Arial"/>
        </w:rPr>
        <w:t xml:space="preserve"> Yon, Y</w:t>
      </w:r>
      <w:r w:rsidR="00562D91" w:rsidRPr="00662C21">
        <w:rPr>
          <w:rFonts w:ascii="Arial" w:hAnsi="Arial" w:cs="Arial"/>
        </w:rPr>
        <w:t>.</w:t>
      </w:r>
      <w:r w:rsidRPr="00662C21">
        <w:rPr>
          <w:rFonts w:ascii="Arial" w:hAnsi="Arial" w:cs="Arial"/>
        </w:rPr>
        <w:t xml:space="preserve"> Wood, S</w:t>
      </w:r>
      <w:r w:rsidR="00562D91" w:rsidRPr="00662C21">
        <w:rPr>
          <w:rFonts w:ascii="Arial" w:hAnsi="Arial" w:cs="Arial"/>
        </w:rPr>
        <w:t xml:space="preserve">. </w:t>
      </w:r>
      <w:r w:rsidRPr="00662C21">
        <w:rPr>
          <w:rFonts w:ascii="Arial" w:hAnsi="Arial" w:cs="Arial"/>
        </w:rPr>
        <w:t>Ford, K</w:t>
      </w:r>
      <w:r w:rsidR="00562D91" w:rsidRPr="00662C21">
        <w:rPr>
          <w:rFonts w:ascii="Arial" w:hAnsi="Arial" w:cs="Arial"/>
        </w:rPr>
        <w:t>.</w:t>
      </w:r>
      <w:r w:rsidRPr="00662C21">
        <w:rPr>
          <w:rFonts w:ascii="Arial" w:hAnsi="Arial" w:cs="Arial"/>
        </w:rPr>
        <w:t xml:space="preserve"> </w:t>
      </w:r>
      <w:proofErr w:type="spellStart"/>
      <w:r w:rsidRPr="00662C21">
        <w:rPr>
          <w:rFonts w:ascii="Arial" w:hAnsi="Arial" w:cs="Arial"/>
        </w:rPr>
        <w:t>Boderscova</w:t>
      </w:r>
      <w:proofErr w:type="spellEnd"/>
      <w:r w:rsidRPr="00662C21">
        <w:rPr>
          <w:rFonts w:ascii="Arial" w:hAnsi="Arial" w:cs="Arial"/>
        </w:rPr>
        <w:t>, L</w:t>
      </w:r>
      <w:r w:rsidR="00562D91" w:rsidRPr="00662C21">
        <w:rPr>
          <w:rFonts w:ascii="Arial" w:hAnsi="Arial" w:cs="Arial"/>
        </w:rPr>
        <w:t>.</w:t>
      </w:r>
      <w:r w:rsidRPr="00662C21">
        <w:rPr>
          <w:rFonts w:ascii="Arial" w:hAnsi="Arial" w:cs="Arial"/>
        </w:rPr>
        <w:t xml:space="preserve"> </w:t>
      </w:r>
      <w:proofErr w:type="spellStart"/>
      <w:r w:rsidRPr="00662C21">
        <w:rPr>
          <w:rFonts w:ascii="Arial" w:hAnsi="Arial" w:cs="Arial"/>
        </w:rPr>
        <w:t>Kachaeva</w:t>
      </w:r>
      <w:proofErr w:type="spellEnd"/>
      <w:r w:rsidRPr="00662C21">
        <w:rPr>
          <w:rFonts w:ascii="Arial" w:hAnsi="Arial" w:cs="Arial"/>
        </w:rPr>
        <w:t>, M</w:t>
      </w:r>
      <w:r w:rsidR="00562D91" w:rsidRPr="00662C21">
        <w:rPr>
          <w:rFonts w:ascii="Arial" w:hAnsi="Arial" w:cs="Arial"/>
        </w:rPr>
        <w:t>.</w:t>
      </w:r>
      <w:r w:rsidRPr="00662C21">
        <w:rPr>
          <w:rFonts w:ascii="Arial" w:hAnsi="Arial" w:cs="Arial"/>
        </w:rPr>
        <w:t xml:space="preserve"> </w:t>
      </w:r>
      <w:proofErr w:type="spellStart"/>
      <w:r w:rsidRPr="00662C21">
        <w:rPr>
          <w:rFonts w:ascii="Arial" w:hAnsi="Arial" w:cs="Arial"/>
        </w:rPr>
        <w:t>makaruk</w:t>
      </w:r>
      <w:proofErr w:type="spellEnd"/>
      <w:r w:rsidRPr="00662C21">
        <w:rPr>
          <w:rFonts w:ascii="Arial" w:hAnsi="Arial" w:cs="Arial"/>
        </w:rPr>
        <w:t>, K</w:t>
      </w:r>
      <w:r w:rsidR="00562D91" w:rsidRPr="00662C21">
        <w:rPr>
          <w:rFonts w:ascii="Arial" w:hAnsi="Arial" w:cs="Arial"/>
        </w:rPr>
        <w:t xml:space="preserve">. </w:t>
      </w:r>
      <w:r w:rsidRPr="00662C21">
        <w:rPr>
          <w:rFonts w:ascii="Arial" w:hAnsi="Arial" w:cs="Arial"/>
        </w:rPr>
        <w:t>Markovic, M</w:t>
      </w:r>
      <w:r w:rsidR="00562D91" w:rsidRPr="00662C21">
        <w:rPr>
          <w:rFonts w:ascii="Arial" w:hAnsi="Arial" w:cs="Arial"/>
        </w:rPr>
        <w:t>.</w:t>
      </w:r>
      <w:r w:rsidRPr="00662C21">
        <w:rPr>
          <w:rFonts w:ascii="Arial" w:hAnsi="Arial" w:cs="Arial"/>
        </w:rPr>
        <w:t xml:space="preserve"> </w:t>
      </w:r>
      <w:proofErr w:type="spellStart"/>
      <w:r w:rsidRPr="00662C21">
        <w:rPr>
          <w:rFonts w:ascii="Arial" w:hAnsi="Arial" w:cs="Arial"/>
        </w:rPr>
        <w:t>Povilaitis</w:t>
      </w:r>
      <w:proofErr w:type="spellEnd"/>
      <w:r w:rsidRPr="00662C21">
        <w:rPr>
          <w:rFonts w:ascii="Arial" w:hAnsi="Arial" w:cs="Arial"/>
        </w:rPr>
        <w:t xml:space="preserve"> ,R</w:t>
      </w:r>
      <w:r w:rsidR="00562D91" w:rsidRPr="00662C21">
        <w:rPr>
          <w:rFonts w:ascii="Arial" w:hAnsi="Arial" w:cs="Arial"/>
        </w:rPr>
        <w:t>.</w:t>
      </w:r>
      <w:r w:rsidRPr="00662C21">
        <w:rPr>
          <w:rFonts w:ascii="Arial" w:hAnsi="Arial" w:cs="Arial"/>
        </w:rPr>
        <w:t xml:space="preserve"> </w:t>
      </w:r>
      <w:proofErr w:type="spellStart"/>
      <w:r w:rsidRPr="00662C21">
        <w:rPr>
          <w:rFonts w:ascii="Arial" w:hAnsi="Arial" w:cs="Arial"/>
        </w:rPr>
        <w:t>Raleva</w:t>
      </w:r>
      <w:proofErr w:type="spellEnd"/>
      <w:r w:rsidRPr="00662C21">
        <w:rPr>
          <w:rFonts w:ascii="Arial" w:hAnsi="Arial" w:cs="Arial"/>
        </w:rPr>
        <w:t>, M</w:t>
      </w:r>
      <w:r w:rsidR="00562D91" w:rsidRPr="00662C21">
        <w:rPr>
          <w:rFonts w:ascii="Arial" w:hAnsi="Arial" w:cs="Arial"/>
        </w:rPr>
        <w:t>.</w:t>
      </w:r>
      <w:r w:rsidRPr="00662C21">
        <w:rPr>
          <w:rFonts w:ascii="Arial" w:hAnsi="Arial" w:cs="Arial"/>
        </w:rPr>
        <w:t xml:space="preserve"> Terzic,</w:t>
      </w:r>
      <w:r w:rsidR="00562D91" w:rsidRPr="00662C21">
        <w:rPr>
          <w:rFonts w:ascii="Arial" w:hAnsi="Arial" w:cs="Arial"/>
        </w:rPr>
        <w:t xml:space="preserve"> </w:t>
      </w:r>
      <w:r w:rsidRPr="00662C21">
        <w:rPr>
          <w:rFonts w:ascii="Arial" w:hAnsi="Arial" w:cs="Arial"/>
        </w:rPr>
        <w:t>N</w:t>
      </w:r>
      <w:r w:rsidR="00562D91" w:rsidRPr="00662C21">
        <w:rPr>
          <w:rFonts w:ascii="Arial" w:hAnsi="Arial" w:cs="Arial"/>
        </w:rPr>
        <w:t>.</w:t>
      </w:r>
      <w:r w:rsidRPr="00662C21">
        <w:rPr>
          <w:rFonts w:ascii="Arial" w:hAnsi="Arial" w:cs="Arial"/>
        </w:rPr>
        <w:t xml:space="preserve"> </w:t>
      </w:r>
      <w:proofErr w:type="spellStart"/>
      <w:r w:rsidR="0005344A" w:rsidRPr="00662C21">
        <w:rPr>
          <w:rFonts w:ascii="Arial" w:hAnsi="Arial" w:cs="Arial"/>
        </w:rPr>
        <w:t>Veleminsky</w:t>
      </w:r>
      <w:proofErr w:type="spellEnd"/>
      <w:r w:rsidR="0005344A" w:rsidRPr="00662C21">
        <w:rPr>
          <w:rFonts w:ascii="Arial" w:hAnsi="Arial" w:cs="Arial"/>
        </w:rPr>
        <w:t>, M</w:t>
      </w:r>
      <w:r w:rsidR="00562D91" w:rsidRPr="00662C21">
        <w:rPr>
          <w:rFonts w:ascii="Arial" w:hAnsi="Arial" w:cs="Arial"/>
        </w:rPr>
        <w:t>.</w:t>
      </w:r>
      <w:r w:rsidR="0005344A" w:rsidRPr="00662C21">
        <w:rPr>
          <w:rFonts w:ascii="Arial" w:hAnsi="Arial" w:cs="Arial"/>
        </w:rPr>
        <w:t xml:space="preserve"> </w:t>
      </w:r>
      <w:proofErr w:type="spellStart"/>
      <w:r w:rsidR="0005344A" w:rsidRPr="00662C21">
        <w:rPr>
          <w:rFonts w:ascii="Arial" w:hAnsi="Arial" w:cs="Arial"/>
        </w:rPr>
        <w:t>Wlodarczyk</w:t>
      </w:r>
      <w:proofErr w:type="spellEnd"/>
      <w:r w:rsidR="0005344A" w:rsidRPr="00662C21">
        <w:rPr>
          <w:rFonts w:ascii="Arial" w:hAnsi="Arial" w:cs="Arial"/>
        </w:rPr>
        <w:t xml:space="preserve">, J and </w:t>
      </w:r>
      <w:proofErr w:type="spellStart"/>
      <w:r w:rsidR="0005344A" w:rsidRPr="00662C21">
        <w:rPr>
          <w:rFonts w:ascii="Arial" w:hAnsi="Arial" w:cs="Arial"/>
        </w:rPr>
        <w:t>Zakhozha</w:t>
      </w:r>
      <w:proofErr w:type="spellEnd"/>
      <w:r w:rsidR="0005344A" w:rsidRPr="00662C21">
        <w:rPr>
          <w:rFonts w:ascii="Arial" w:hAnsi="Arial" w:cs="Arial"/>
        </w:rPr>
        <w:t>, V</w:t>
      </w:r>
      <w:r w:rsidR="00562D91" w:rsidRPr="00662C21">
        <w:rPr>
          <w:rFonts w:ascii="Arial" w:hAnsi="Arial" w:cs="Arial"/>
        </w:rPr>
        <w:t>.</w:t>
      </w:r>
      <w:r w:rsidR="0005344A" w:rsidRPr="00662C21">
        <w:rPr>
          <w:rFonts w:ascii="Arial" w:hAnsi="Arial" w:cs="Arial"/>
        </w:rPr>
        <w:t xml:space="preserve"> (2019) </w:t>
      </w:r>
      <w:r w:rsidR="0005344A" w:rsidRPr="00662C21">
        <w:rPr>
          <w:rFonts w:ascii="Arial" w:hAnsi="Arial" w:cs="Arial"/>
          <w:i/>
          <w:iCs/>
        </w:rPr>
        <w:t>Adverse childhood experiences, childhood relationships and associated substance use and mental health in young Europeans. Volume 29.isuue 4.</w:t>
      </w:r>
      <w:r w:rsidR="00562D91" w:rsidRPr="00662C21">
        <w:rPr>
          <w:rFonts w:ascii="Arial" w:hAnsi="Arial" w:cs="Arial"/>
          <w:i/>
          <w:iCs/>
        </w:rPr>
        <w:t>[</w:t>
      </w:r>
      <w:r w:rsidR="00562D91" w:rsidRPr="00662C21">
        <w:rPr>
          <w:rFonts w:ascii="Arial" w:hAnsi="Arial" w:cs="Arial"/>
        </w:rPr>
        <w:t>online] Available</w:t>
      </w:r>
      <w:r w:rsidR="0005344A" w:rsidRPr="00662C21">
        <w:rPr>
          <w:rFonts w:ascii="Arial" w:hAnsi="Arial" w:cs="Arial"/>
        </w:rPr>
        <w:t xml:space="preserve"> at https:https://</w:t>
      </w:r>
      <w:r w:rsidR="0005344A" w:rsidRPr="00662C21">
        <w:rPr>
          <w:rFonts w:ascii="Arial" w:hAnsi="Arial" w:cs="Arial"/>
          <w:i/>
          <w:iCs/>
        </w:rPr>
        <w:t>doi.org/10.1093/eurpub/ckz037</w:t>
      </w:r>
      <w:r w:rsidR="0005344A" w:rsidRPr="00662C21">
        <w:rPr>
          <w:rFonts w:ascii="Arial" w:hAnsi="Arial" w:cs="Arial"/>
        </w:rPr>
        <w:t>[accessed 13</w:t>
      </w:r>
      <w:r w:rsidR="0005344A" w:rsidRPr="00662C21">
        <w:rPr>
          <w:rFonts w:ascii="Arial" w:hAnsi="Arial" w:cs="Arial"/>
          <w:vertAlign w:val="superscript"/>
        </w:rPr>
        <w:t>th</w:t>
      </w:r>
      <w:r w:rsidR="0005344A" w:rsidRPr="00662C21">
        <w:rPr>
          <w:rFonts w:ascii="Arial" w:hAnsi="Arial" w:cs="Arial"/>
        </w:rPr>
        <w:t xml:space="preserve"> March 2020]</w:t>
      </w:r>
    </w:p>
    <w:p w14:paraId="3A4140B5" w14:textId="0AB4EBBA" w:rsidR="0062607C" w:rsidRPr="00662C21" w:rsidRDefault="0062607C">
      <w:pPr>
        <w:rPr>
          <w:rFonts w:ascii="Arial" w:hAnsi="Arial" w:cs="Arial"/>
        </w:rPr>
      </w:pPr>
      <w:r w:rsidRPr="00662C21">
        <w:rPr>
          <w:rFonts w:ascii="Arial" w:hAnsi="Arial" w:cs="Arial"/>
        </w:rPr>
        <w:t xml:space="preserve">National Health Service (NHS) (2020) </w:t>
      </w:r>
      <w:r w:rsidR="004F732F" w:rsidRPr="00662C21">
        <w:rPr>
          <w:rFonts w:ascii="Arial" w:hAnsi="Arial" w:cs="Arial"/>
          <w:i/>
          <w:iCs/>
        </w:rPr>
        <w:t>Research</w:t>
      </w:r>
      <w:r w:rsidRPr="00662C21">
        <w:rPr>
          <w:rFonts w:ascii="Arial" w:hAnsi="Arial" w:cs="Arial"/>
          <w:i/>
          <w:iCs/>
        </w:rPr>
        <w:t xml:space="preserve"> Ethics service and </w:t>
      </w:r>
      <w:r w:rsidR="004F732F" w:rsidRPr="00662C21">
        <w:rPr>
          <w:rFonts w:ascii="Arial" w:hAnsi="Arial" w:cs="Arial"/>
          <w:i/>
          <w:iCs/>
        </w:rPr>
        <w:t>research</w:t>
      </w:r>
      <w:r w:rsidRPr="00662C21">
        <w:rPr>
          <w:rFonts w:ascii="Arial" w:hAnsi="Arial" w:cs="Arial"/>
          <w:i/>
          <w:iCs/>
        </w:rPr>
        <w:t xml:space="preserve"> ethics </w:t>
      </w:r>
      <w:r w:rsidR="004F732F" w:rsidRPr="00662C21">
        <w:rPr>
          <w:rFonts w:ascii="Arial" w:hAnsi="Arial" w:cs="Arial"/>
          <w:i/>
          <w:iCs/>
        </w:rPr>
        <w:t>committees</w:t>
      </w:r>
      <w:r w:rsidRPr="00662C21">
        <w:rPr>
          <w:rFonts w:ascii="Arial" w:hAnsi="Arial" w:cs="Arial"/>
          <w:i/>
          <w:iCs/>
        </w:rPr>
        <w:t>.</w:t>
      </w:r>
      <w:r w:rsidRPr="00662C21">
        <w:rPr>
          <w:rFonts w:ascii="Arial" w:hAnsi="Arial" w:cs="Arial"/>
        </w:rPr>
        <w:t xml:space="preserve"> [online]</w:t>
      </w:r>
      <w:r w:rsidR="004F732F" w:rsidRPr="00662C21">
        <w:rPr>
          <w:rFonts w:ascii="Arial" w:hAnsi="Arial" w:cs="Arial"/>
        </w:rPr>
        <w:t>Available</w:t>
      </w:r>
      <w:r w:rsidRPr="00662C21">
        <w:rPr>
          <w:rFonts w:ascii="Arial" w:hAnsi="Arial" w:cs="Arial"/>
        </w:rPr>
        <w:t xml:space="preserve"> at:https:/</w:t>
      </w:r>
      <w:r w:rsidRPr="00662C21">
        <w:rPr>
          <w:rFonts w:ascii="Arial" w:hAnsi="Arial" w:cs="Arial"/>
          <w:i/>
          <w:iCs/>
        </w:rPr>
        <w:t>/www.hra.nhs.uk/about-us/com</w:t>
      </w:r>
      <w:r w:rsidR="004F732F" w:rsidRPr="00662C21">
        <w:rPr>
          <w:rFonts w:ascii="Arial" w:hAnsi="Arial" w:cs="Arial"/>
          <w:i/>
          <w:iCs/>
        </w:rPr>
        <w:t>mittees-and-services/res-andrecs/[</w:t>
      </w:r>
      <w:r w:rsidR="004F732F" w:rsidRPr="00662C21">
        <w:rPr>
          <w:rFonts w:ascii="Arial" w:hAnsi="Arial" w:cs="Arial"/>
        </w:rPr>
        <w:t>acceesed 27</w:t>
      </w:r>
      <w:r w:rsidR="004F732F" w:rsidRPr="00662C21">
        <w:rPr>
          <w:rFonts w:ascii="Arial" w:hAnsi="Arial" w:cs="Arial"/>
          <w:vertAlign w:val="superscript"/>
        </w:rPr>
        <w:t>th</w:t>
      </w:r>
      <w:r w:rsidR="004F732F" w:rsidRPr="00662C21">
        <w:rPr>
          <w:rFonts w:ascii="Arial" w:hAnsi="Arial" w:cs="Arial"/>
        </w:rPr>
        <w:t xml:space="preserve"> Aril 2020]</w:t>
      </w:r>
    </w:p>
    <w:p w14:paraId="5B0CD5A3" w14:textId="7955579E" w:rsidR="000E6951" w:rsidRPr="00662C21" w:rsidRDefault="00C36B4A">
      <w:pPr>
        <w:rPr>
          <w:rFonts w:ascii="Arial" w:hAnsi="Arial" w:cs="Arial"/>
        </w:rPr>
      </w:pPr>
      <w:r w:rsidRPr="00662C21">
        <w:rPr>
          <w:rFonts w:ascii="Arial" w:hAnsi="Arial" w:cs="Arial"/>
        </w:rPr>
        <w:t>NHS Health Scotland</w:t>
      </w:r>
      <w:r w:rsidR="00562D91" w:rsidRPr="00662C21">
        <w:rPr>
          <w:rFonts w:ascii="Arial" w:hAnsi="Arial" w:cs="Arial"/>
        </w:rPr>
        <w:t xml:space="preserve"> </w:t>
      </w:r>
      <w:r w:rsidRPr="00662C21">
        <w:rPr>
          <w:rFonts w:ascii="Arial" w:hAnsi="Arial" w:cs="Arial"/>
        </w:rPr>
        <w:t>(2019)</w:t>
      </w:r>
      <w:r w:rsidR="00562D91" w:rsidRPr="00662C21">
        <w:rPr>
          <w:rFonts w:ascii="Arial" w:hAnsi="Arial" w:cs="Arial"/>
        </w:rPr>
        <w:t xml:space="preserve"> </w:t>
      </w:r>
      <w:r w:rsidRPr="00662C21">
        <w:rPr>
          <w:rFonts w:ascii="Arial" w:hAnsi="Arial" w:cs="Arial"/>
          <w:i/>
          <w:iCs/>
        </w:rPr>
        <w:t>Adverse childhood experiences (ACEs</w:t>
      </w:r>
      <w:r w:rsidR="00421E9C" w:rsidRPr="00662C21">
        <w:rPr>
          <w:rFonts w:ascii="Arial" w:hAnsi="Arial" w:cs="Arial"/>
          <w:i/>
          <w:iCs/>
        </w:rPr>
        <w:t>.</w:t>
      </w:r>
      <w:r w:rsidRPr="00662C21">
        <w:rPr>
          <w:rFonts w:ascii="Arial" w:hAnsi="Arial" w:cs="Arial"/>
          <w:i/>
          <w:iCs/>
        </w:rPr>
        <w:t>)</w:t>
      </w:r>
      <w:r w:rsidR="00562D91" w:rsidRPr="00662C21">
        <w:rPr>
          <w:rFonts w:ascii="Arial" w:hAnsi="Arial" w:cs="Arial"/>
          <w:i/>
          <w:iCs/>
        </w:rPr>
        <w:t>[</w:t>
      </w:r>
      <w:r w:rsidR="00562D91" w:rsidRPr="00662C21">
        <w:rPr>
          <w:rFonts w:ascii="Arial" w:hAnsi="Arial" w:cs="Arial"/>
        </w:rPr>
        <w:t>online] available at:</w:t>
      </w:r>
      <w:r w:rsidRPr="00662C21">
        <w:rPr>
          <w:rFonts w:ascii="Arial" w:hAnsi="Arial" w:cs="Arial"/>
        </w:rPr>
        <w:t>https://</w:t>
      </w:r>
      <w:r w:rsidRPr="00662C21">
        <w:rPr>
          <w:rFonts w:ascii="Arial" w:hAnsi="Arial" w:cs="Arial"/>
          <w:i/>
          <w:iCs/>
        </w:rPr>
        <w:t>www.healthscotland.scot/population-groups/groups/children/adverse-childhood-experiences-aces/overview-of-aces</w:t>
      </w:r>
      <w:r w:rsidRPr="00662C21">
        <w:rPr>
          <w:rFonts w:ascii="Arial" w:hAnsi="Arial" w:cs="Arial"/>
        </w:rPr>
        <w:t>[Accessed 5</w:t>
      </w:r>
      <w:r w:rsidRPr="00662C21">
        <w:rPr>
          <w:rFonts w:ascii="Arial" w:hAnsi="Arial" w:cs="Arial"/>
          <w:vertAlign w:val="superscript"/>
        </w:rPr>
        <w:t>th</w:t>
      </w:r>
      <w:r w:rsidRPr="00662C21">
        <w:rPr>
          <w:rFonts w:ascii="Arial" w:hAnsi="Arial" w:cs="Arial"/>
        </w:rPr>
        <w:t xml:space="preserve"> November 2019]</w:t>
      </w:r>
    </w:p>
    <w:p w14:paraId="6D0991D5" w14:textId="580A69A8" w:rsidR="00C77EB7" w:rsidRPr="00662C21" w:rsidRDefault="00C77EB7">
      <w:pPr>
        <w:rPr>
          <w:rFonts w:ascii="Arial" w:hAnsi="Arial" w:cs="Arial"/>
        </w:rPr>
      </w:pPr>
      <w:r w:rsidRPr="00662C21">
        <w:rPr>
          <w:rFonts w:ascii="Arial" w:hAnsi="Arial" w:cs="Arial"/>
        </w:rPr>
        <w:t xml:space="preserve">National </w:t>
      </w:r>
      <w:r w:rsidR="00E53D78" w:rsidRPr="00662C21">
        <w:rPr>
          <w:rFonts w:ascii="Arial" w:hAnsi="Arial" w:cs="Arial"/>
        </w:rPr>
        <w:t>centre</w:t>
      </w:r>
      <w:r w:rsidRPr="00662C21">
        <w:rPr>
          <w:rFonts w:ascii="Arial" w:hAnsi="Arial" w:cs="Arial"/>
        </w:rPr>
        <w:t xml:space="preserve"> of injury prevention</w:t>
      </w:r>
      <w:r w:rsidR="00E53D78" w:rsidRPr="00662C21">
        <w:rPr>
          <w:rFonts w:ascii="Arial" w:hAnsi="Arial" w:cs="Arial"/>
        </w:rPr>
        <w:t xml:space="preserve"> </w:t>
      </w:r>
      <w:r w:rsidRPr="00662C21">
        <w:rPr>
          <w:rFonts w:ascii="Arial" w:hAnsi="Arial" w:cs="Arial"/>
        </w:rPr>
        <w:t>and control</w:t>
      </w:r>
      <w:r w:rsidR="00E53D78" w:rsidRPr="00662C21">
        <w:rPr>
          <w:rFonts w:ascii="Arial" w:hAnsi="Arial" w:cs="Arial"/>
        </w:rPr>
        <w:t xml:space="preserve"> (2016)</w:t>
      </w:r>
      <w:r w:rsidR="00562D91" w:rsidRPr="00662C21">
        <w:rPr>
          <w:rFonts w:ascii="Arial" w:hAnsi="Arial" w:cs="Arial"/>
        </w:rPr>
        <w:t xml:space="preserve"> </w:t>
      </w:r>
      <w:r w:rsidR="00E53D78" w:rsidRPr="00662C21">
        <w:rPr>
          <w:rFonts w:ascii="Arial" w:hAnsi="Arial" w:cs="Arial"/>
          <w:i/>
          <w:iCs/>
        </w:rPr>
        <w:t>Preventing child abuse and neglect: A technical package for policy, norm, and programmatic activities.</w:t>
      </w:r>
      <w:r w:rsidR="00562D91" w:rsidRPr="00662C21">
        <w:rPr>
          <w:rFonts w:ascii="Arial" w:hAnsi="Arial" w:cs="Arial"/>
        </w:rPr>
        <w:t>[online]available at: https</w:t>
      </w:r>
      <w:r w:rsidR="00562D91" w:rsidRPr="00662C21">
        <w:rPr>
          <w:rFonts w:ascii="Arial" w:hAnsi="Arial" w:cs="Arial"/>
          <w:i/>
          <w:iCs/>
        </w:rPr>
        <w:t>://</w:t>
      </w:r>
      <w:r w:rsidR="00E53D78" w:rsidRPr="00662C21">
        <w:rPr>
          <w:rFonts w:ascii="Arial" w:hAnsi="Arial" w:cs="Arial"/>
          <w:i/>
          <w:iCs/>
        </w:rPr>
        <w:t>Can-prevention-technical-package.pdf</w:t>
      </w:r>
      <w:r w:rsidR="00E53D78" w:rsidRPr="00662C21">
        <w:rPr>
          <w:rFonts w:ascii="Arial" w:hAnsi="Arial" w:cs="Arial"/>
        </w:rPr>
        <w:t>.[accessed 21st November 2019]</w:t>
      </w:r>
    </w:p>
    <w:p w14:paraId="0A9DC02C" w14:textId="47BE91C9" w:rsidR="004439E4" w:rsidRPr="00662C21" w:rsidRDefault="004439E4">
      <w:pPr>
        <w:rPr>
          <w:rFonts w:ascii="Arial" w:hAnsi="Arial" w:cs="Arial"/>
        </w:rPr>
      </w:pPr>
      <w:r w:rsidRPr="00662C21">
        <w:rPr>
          <w:rFonts w:ascii="Arial" w:hAnsi="Arial" w:cs="Arial"/>
        </w:rPr>
        <w:t>Prof, Gilbert, r</w:t>
      </w:r>
      <w:r w:rsidR="00562D91" w:rsidRPr="00662C21">
        <w:rPr>
          <w:rFonts w:ascii="Arial" w:hAnsi="Arial" w:cs="Arial"/>
        </w:rPr>
        <w:t>.</w:t>
      </w:r>
      <w:r w:rsidRPr="00662C21">
        <w:rPr>
          <w:rFonts w:ascii="Arial" w:hAnsi="Arial" w:cs="Arial"/>
        </w:rPr>
        <w:t xml:space="preserve"> </w:t>
      </w:r>
      <w:r w:rsidR="00D975A5" w:rsidRPr="00662C21">
        <w:rPr>
          <w:rFonts w:ascii="Arial" w:hAnsi="Arial" w:cs="Arial"/>
        </w:rPr>
        <w:t>Prof</w:t>
      </w:r>
      <w:r w:rsidR="00562D91" w:rsidRPr="00662C21">
        <w:rPr>
          <w:rFonts w:ascii="Arial" w:hAnsi="Arial" w:cs="Arial"/>
        </w:rPr>
        <w:t xml:space="preserve"> </w:t>
      </w:r>
      <w:proofErr w:type="spellStart"/>
      <w:r w:rsidR="00D975A5" w:rsidRPr="00662C21">
        <w:rPr>
          <w:rFonts w:ascii="Arial" w:hAnsi="Arial" w:cs="Arial"/>
        </w:rPr>
        <w:t>Spatz</w:t>
      </w:r>
      <w:proofErr w:type="spellEnd"/>
      <w:r w:rsidR="00D975A5" w:rsidRPr="00662C21">
        <w:rPr>
          <w:rFonts w:ascii="Arial" w:hAnsi="Arial" w:cs="Arial"/>
        </w:rPr>
        <w:t xml:space="preserve"> </w:t>
      </w:r>
      <w:r w:rsidR="00562D91" w:rsidRPr="00662C21">
        <w:rPr>
          <w:rFonts w:ascii="Arial" w:hAnsi="Arial" w:cs="Arial"/>
        </w:rPr>
        <w:t>,</w:t>
      </w:r>
      <w:r w:rsidR="00D975A5" w:rsidRPr="00662C21">
        <w:rPr>
          <w:rFonts w:ascii="Arial" w:hAnsi="Arial" w:cs="Arial"/>
        </w:rPr>
        <w:t>w, C</w:t>
      </w:r>
      <w:r w:rsidR="00562D91" w:rsidRPr="00662C21">
        <w:rPr>
          <w:rFonts w:ascii="Arial" w:hAnsi="Arial" w:cs="Arial"/>
        </w:rPr>
        <w:t>.</w:t>
      </w:r>
      <w:r w:rsidR="00D975A5" w:rsidRPr="00662C21">
        <w:rPr>
          <w:rFonts w:ascii="Arial" w:hAnsi="Arial" w:cs="Arial"/>
        </w:rPr>
        <w:t xml:space="preserve"> Prof Fergusson, D</w:t>
      </w:r>
      <w:r w:rsidR="00562D91" w:rsidRPr="00662C21">
        <w:rPr>
          <w:rFonts w:ascii="Arial" w:hAnsi="Arial" w:cs="Arial"/>
        </w:rPr>
        <w:t>.</w:t>
      </w:r>
      <w:r w:rsidR="00D975A5" w:rsidRPr="00662C21">
        <w:rPr>
          <w:rFonts w:ascii="Arial" w:hAnsi="Arial" w:cs="Arial"/>
        </w:rPr>
        <w:t xml:space="preserve"> Webb, E</w:t>
      </w:r>
      <w:r w:rsidR="00562D91" w:rsidRPr="00662C21">
        <w:rPr>
          <w:rFonts w:ascii="Arial" w:hAnsi="Arial" w:cs="Arial"/>
        </w:rPr>
        <w:t>.</w:t>
      </w:r>
      <w:r w:rsidR="00D975A5" w:rsidRPr="00662C21">
        <w:rPr>
          <w:rFonts w:ascii="Arial" w:hAnsi="Arial" w:cs="Arial"/>
        </w:rPr>
        <w:t xml:space="preserve"> Prof </w:t>
      </w:r>
      <w:r w:rsidR="001921AC" w:rsidRPr="00662C21">
        <w:rPr>
          <w:rFonts w:ascii="Arial" w:hAnsi="Arial" w:cs="Arial"/>
        </w:rPr>
        <w:t>Janson, S</w:t>
      </w:r>
      <w:r w:rsidR="00562D91" w:rsidRPr="00662C21">
        <w:rPr>
          <w:rFonts w:ascii="Arial" w:hAnsi="Arial" w:cs="Arial"/>
        </w:rPr>
        <w:t>.</w:t>
      </w:r>
      <w:r w:rsidR="001921AC" w:rsidRPr="00662C21">
        <w:rPr>
          <w:rFonts w:ascii="Arial" w:hAnsi="Arial" w:cs="Arial"/>
        </w:rPr>
        <w:t xml:space="preserve"> </w:t>
      </w:r>
      <w:r w:rsidR="00D975A5" w:rsidRPr="00662C21">
        <w:rPr>
          <w:rFonts w:ascii="Arial" w:hAnsi="Arial" w:cs="Arial"/>
        </w:rPr>
        <w:t>Browne, K</w:t>
      </w:r>
      <w:r w:rsidR="00562D91" w:rsidRPr="00662C21">
        <w:rPr>
          <w:rFonts w:ascii="Arial" w:hAnsi="Arial" w:cs="Arial"/>
        </w:rPr>
        <w:t>.</w:t>
      </w:r>
      <w:r w:rsidRPr="00662C21">
        <w:rPr>
          <w:rFonts w:ascii="Arial" w:hAnsi="Arial" w:cs="Arial"/>
        </w:rPr>
        <w:t xml:space="preserve"> (2008) </w:t>
      </w:r>
      <w:r w:rsidRPr="00662C21">
        <w:rPr>
          <w:rFonts w:ascii="Arial" w:hAnsi="Arial" w:cs="Arial"/>
          <w:i/>
          <w:iCs/>
        </w:rPr>
        <w:t>Burden and consequences of in high income countriesVolume37.issue 9657</w:t>
      </w:r>
      <w:r w:rsidRPr="00662C21">
        <w:rPr>
          <w:rFonts w:ascii="Arial" w:hAnsi="Arial" w:cs="Arial"/>
        </w:rPr>
        <w:t>.</w:t>
      </w:r>
      <w:r w:rsidR="00562D91" w:rsidRPr="00662C21">
        <w:rPr>
          <w:rFonts w:ascii="Arial" w:hAnsi="Arial" w:cs="Arial"/>
        </w:rPr>
        <w:t>[online]</w:t>
      </w:r>
      <w:r w:rsidRPr="00662C21">
        <w:rPr>
          <w:rFonts w:ascii="Arial" w:hAnsi="Arial" w:cs="Arial"/>
        </w:rPr>
        <w:t xml:space="preserve"> Available at: https:/</w:t>
      </w:r>
      <w:r w:rsidRPr="00662C21">
        <w:rPr>
          <w:rFonts w:ascii="Arial" w:hAnsi="Arial" w:cs="Arial"/>
          <w:i/>
          <w:iCs/>
        </w:rPr>
        <w:t>/doi.org/10.1016/S0140-6736(08)61706-7</w:t>
      </w:r>
      <w:r w:rsidRPr="00662C21">
        <w:rPr>
          <w:rFonts w:ascii="Arial" w:hAnsi="Arial" w:cs="Arial"/>
        </w:rPr>
        <w:t>[Accessed 20</w:t>
      </w:r>
      <w:r w:rsidRPr="00662C21">
        <w:rPr>
          <w:rFonts w:ascii="Arial" w:hAnsi="Arial" w:cs="Arial"/>
          <w:vertAlign w:val="superscript"/>
        </w:rPr>
        <w:t>th</w:t>
      </w:r>
      <w:r w:rsidRPr="00662C21">
        <w:rPr>
          <w:rFonts w:ascii="Arial" w:hAnsi="Arial" w:cs="Arial"/>
        </w:rPr>
        <w:t xml:space="preserve"> March 2020]</w:t>
      </w:r>
    </w:p>
    <w:p w14:paraId="64A40CE2" w14:textId="39B6F06A" w:rsidR="00F852A2" w:rsidRPr="00662C21" w:rsidRDefault="00EE3F56">
      <w:pPr>
        <w:rPr>
          <w:rFonts w:ascii="Arial" w:hAnsi="Arial" w:cs="Arial"/>
        </w:rPr>
      </w:pPr>
      <w:r w:rsidRPr="00662C21">
        <w:rPr>
          <w:rFonts w:ascii="Arial" w:hAnsi="Arial" w:cs="Arial"/>
        </w:rPr>
        <w:t xml:space="preserve">Public Health Wales (2016) </w:t>
      </w:r>
      <w:r w:rsidRPr="00662C21">
        <w:rPr>
          <w:rFonts w:ascii="Arial" w:hAnsi="Arial" w:cs="Arial"/>
          <w:i/>
          <w:iCs/>
        </w:rPr>
        <w:t>Adverse childhood experiences and their association with chronic disease and health service use in the welsh adult population.</w:t>
      </w:r>
      <w:r w:rsidR="00A40794" w:rsidRPr="00662C21">
        <w:rPr>
          <w:rFonts w:ascii="Arial" w:hAnsi="Arial" w:cs="Arial"/>
          <w:i/>
          <w:iCs/>
        </w:rPr>
        <w:t>[</w:t>
      </w:r>
      <w:r w:rsidR="00A40794" w:rsidRPr="00662C21">
        <w:rPr>
          <w:rFonts w:ascii="Arial" w:hAnsi="Arial" w:cs="Arial"/>
        </w:rPr>
        <w:t>online]</w:t>
      </w:r>
      <w:r w:rsidR="00F852A2" w:rsidRPr="00662C21">
        <w:rPr>
          <w:rFonts w:ascii="Arial" w:hAnsi="Arial" w:cs="Arial"/>
        </w:rPr>
        <w:t xml:space="preserve"> Available</w:t>
      </w:r>
      <w:r w:rsidRPr="00662C21">
        <w:rPr>
          <w:rFonts w:ascii="Arial" w:hAnsi="Arial" w:cs="Arial"/>
        </w:rPr>
        <w:t xml:space="preserve"> at</w:t>
      </w:r>
      <w:r w:rsidR="00F852A2" w:rsidRPr="00662C21">
        <w:rPr>
          <w:rFonts w:ascii="Arial" w:hAnsi="Arial" w:cs="Arial"/>
        </w:rPr>
        <w:t xml:space="preserve">: </w:t>
      </w:r>
      <w:hyperlink w:history="1">
        <w:r w:rsidR="00F852A2" w:rsidRPr="00662C21">
          <w:rPr>
            <w:rStyle w:val="Hyperlink"/>
            <w:rFonts w:ascii="Arial" w:hAnsi="Arial" w:cs="Arial"/>
            <w:i/>
            <w:iCs/>
          </w:rPr>
          <w:t>https://www.wales.nhs&gt;documents[pdf]Ace</w:t>
        </w:r>
      </w:hyperlink>
      <w:r w:rsidR="00F852A2" w:rsidRPr="00662C21">
        <w:rPr>
          <w:rFonts w:ascii="Arial" w:hAnsi="Arial" w:cs="Arial"/>
          <w:i/>
          <w:iCs/>
        </w:rPr>
        <w:t xml:space="preserve"> chronic Disease report(9) (2).pdf.[</w:t>
      </w:r>
      <w:r w:rsidR="00F852A2" w:rsidRPr="00662C21">
        <w:rPr>
          <w:rFonts w:ascii="Arial" w:hAnsi="Arial" w:cs="Arial"/>
        </w:rPr>
        <w:t>accessed 29</w:t>
      </w:r>
      <w:r w:rsidR="00F852A2" w:rsidRPr="00662C21">
        <w:rPr>
          <w:rFonts w:ascii="Arial" w:hAnsi="Arial" w:cs="Arial"/>
          <w:vertAlign w:val="superscript"/>
        </w:rPr>
        <w:t>th</w:t>
      </w:r>
      <w:r w:rsidR="00F852A2" w:rsidRPr="00662C21">
        <w:rPr>
          <w:rFonts w:ascii="Arial" w:hAnsi="Arial" w:cs="Arial"/>
        </w:rPr>
        <w:t xml:space="preserve"> January 2020]</w:t>
      </w:r>
    </w:p>
    <w:p w14:paraId="70B896AF" w14:textId="24AA67CB" w:rsidR="0014438A" w:rsidRPr="00662C21" w:rsidRDefault="006D50F9">
      <w:pPr>
        <w:rPr>
          <w:rFonts w:ascii="Arial" w:hAnsi="Arial" w:cs="Arial"/>
        </w:rPr>
      </w:pPr>
      <w:r w:rsidRPr="00662C21">
        <w:rPr>
          <w:rFonts w:ascii="Arial" w:hAnsi="Arial" w:cs="Arial"/>
        </w:rPr>
        <w:lastRenderedPageBreak/>
        <w:t>Public Health Wales (2018)</w:t>
      </w:r>
      <w:r w:rsidRPr="00662C21">
        <w:rPr>
          <w:rFonts w:ascii="Arial" w:hAnsi="Arial" w:cs="Arial"/>
          <w:i/>
          <w:iCs/>
        </w:rPr>
        <w:t xml:space="preserve"> Cymru well Wales: Adverse childhood experiences (ACEs)</w:t>
      </w:r>
      <w:r w:rsidR="00B43486" w:rsidRPr="00662C21">
        <w:rPr>
          <w:rFonts w:ascii="Arial" w:hAnsi="Arial" w:cs="Arial"/>
          <w:i/>
          <w:iCs/>
        </w:rPr>
        <w:t>.</w:t>
      </w:r>
      <w:r w:rsidR="00A40794" w:rsidRPr="00662C21">
        <w:rPr>
          <w:rFonts w:ascii="Arial" w:hAnsi="Arial" w:cs="Arial"/>
          <w:i/>
          <w:iCs/>
        </w:rPr>
        <w:t>[</w:t>
      </w:r>
      <w:r w:rsidR="00A40794" w:rsidRPr="00662C21">
        <w:rPr>
          <w:rFonts w:ascii="Arial" w:hAnsi="Arial" w:cs="Arial"/>
        </w:rPr>
        <w:t>online</w:t>
      </w:r>
      <w:r w:rsidR="00520292" w:rsidRPr="00662C21">
        <w:rPr>
          <w:rFonts w:ascii="Arial" w:hAnsi="Arial" w:cs="Arial"/>
        </w:rPr>
        <w:t>]</w:t>
      </w:r>
      <w:r w:rsidR="00A40794" w:rsidRPr="00662C21">
        <w:rPr>
          <w:rFonts w:ascii="Arial" w:hAnsi="Arial" w:cs="Arial"/>
        </w:rPr>
        <w:t>.available:</w:t>
      </w:r>
      <w:r w:rsidRPr="00662C21">
        <w:rPr>
          <w:rFonts w:ascii="Arial" w:hAnsi="Arial" w:cs="Arial"/>
        </w:rPr>
        <w:t xml:space="preserve"> </w:t>
      </w:r>
      <w:hyperlink r:id="rId11" w:history="1">
        <w:r w:rsidRPr="00662C21">
          <w:rPr>
            <w:rStyle w:val="Hyperlink"/>
            <w:rFonts w:ascii="Arial" w:hAnsi="Arial" w:cs="Arial"/>
            <w:i/>
            <w:iCs/>
          </w:rPr>
          <w:t>https://www.wales.nhs.uk/siteplus/888/page/88524</w:t>
        </w:r>
        <w:r w:rsidRPr="00662C21">
          <w:rPr>
            <w:rStyle w:val="Hyperlink"/>
            <w:rFonts w:ascii="Arial" w:hAnsi="Arial" w:cs="Arial"/>
          </w:rPr>
          <w:t>(accessed</w:t>
        </w:r>
      </w:hyperlink>
      <w:r w:rsidRPr="00662C21">
        <w:rPr>
          <w:rFonts w:ascii="Arial" w:hAnsi="Arial" w:cs="Arial"/>
        </w:rPr>
        <w:t xml:space="preserve"> 3</w:t>
      </w:r>
      <w:r w:rsidRPr="00662C21">
        <w:rPr>
          <w:rFonts w:ascii="Arial" w:hAnsi="Arial" w:cs="Arial"/>
          <w:vertAlign w:val="superscript"/>
        </w:rPr>
        <w:t>rd</w:t>
      </w:r>
      <w:r w:rsidRPr="00662C21">
        <w:rPr>
          <w:rFonts w:ascii="Arial" w:hAnsi="Arial" w:cs="Arial"/>
        </w:rPr>
        <w:t xml:space="preserve"> November 2019)</w:t>
      </w:r>
    </w:p>
    <w:p w14:paraId="6296B1A2" w14:textId="44FCE52D" w:rsidR="0014438A" w:rsidRPr="00662C21" w:rsidRDefault="0014438A">
      <w:pPr>
        <w:rPr>
          <w:rFonts w:ascii="Arial" w:hAnsi="Arial" w:cs="Arial"/>
        </w:rPr>
      </w:pPr>
      <w:r w:rsidRPr="00662C21">
        <w:rPr>
          <w:rFonts w:ascii="Arial" w:hAnsi="Arial" w:cs="Arial"/>
        </w:rPr>
        <w:t xml:space="preserve">Public Health Wales </w:t>
      </w:r>
      <w:r w:rsidR="00611AB2" w:rsidRPr="00662C21">
        <w:rPr>
          <w:rFonts w:ascii="Arial" w:hAnsi="Arial" w:cs="Arial"/>
        </w:rPr>
        <w:t>(</w:t>
      </w:r>
      <w:r w:rsidRPr="00662C21">
        <w:rPr>
          <w:rFonts w:ascii="Arial" w:hAnsi="Arial" w:cs="Arial"/>
        </w:rPr>
        <w:t>2020)</w:t>
      </w:r>
      <w:r w:rsidR="00611AB2" w:rsidRPr="00662C21">
        <w:rPr>
          <w:rFonts w:ascii="Arial" w:hAnsi="Arial" w:cs="Arial"/>
          <w:i/>
          <w:iCs/>
        </w:rPr>
        <w:t xml:space="preserve"> Adverse Childhood Experiences and their association with chronic disease and health service use in the Welsh adult service. Pg.5. </w:t>
      </w:r>
      <w:r w:rsidR="00611AB2" w:rsidRPr="00662C21">
        <w:rPr>
          <w:rFonts w:ascii="Arial" w:hAnsi="Arial" w:cs="Arial"/>
        </w:rPr>
        <w:t xml:space="preserve">[online]. Available at: </w:t>
      </w:r>
      <w:hyperlink w:history="1">
        <w:r w:rsidR="00611AB2" w:rsidRPr="00662C21">
          <w:rPr>
            <w:rStyle w:val="Hyperlink"/>
            <w:rFonts w:ascii="Arial" w:hAnsi="Arial" w:cs="Arial"/>
            <w:i/>
            <w:iCs/>
          </w:rPr>
          <w:t>https://www.wales.nhs.uk&gt;documents [pdf].ACE</w:t>
        </w:r>
      </w:hyperlink>
      <w:r w:rsidR="00611AB2" w:rsidRPr="00662C21">
        <w:rPr>
          <w:rFonts w:ascii="Arial" w:hAnsi="Arial" w:cs="Arial"/>
          <w:i/>
          <w:iCs/>
        </w:rPr>
        <w:t xml:space="preserve"> chronic report (9) (2).[pdf][</w:t>
      </w:r>
      <w:r w:rsidR="00611AB2" w:rsidRPr="00662C21">
        <w:rPr>
          <w:rFonts w:ascii="Arial" w:hAnsi="Arial" w:cs="Arial"/>
        </w:rPr>
        <w:t>Accessed 22</w:t>
      </w:r>
      <w:r w:rsidR="00611AB2" w:rsidRPr="00662C21">
        <w:rPr>
          <w:rFonts w:ascii="Arial" w:hAnsi="Arial" w:cs="Arial"/>
          <w:vertAlign w:val="superscript"/>
        </w:rPr>
        <w:t>nd</w:t>
      </w:r>
      <w:r w:rsidR="00611AB2" w:rsidRPr="00662C21">
        <w:rPr>
          <w:rFonts w:ascii="Arial" w:hAnsi="Arial" w:cs="Arial"/>
        </w:rPr>
        <w:t xml:space="preserve"> April 2020]</w:t>
      </w:r>
    </w:p>
    <w:p w14:paraId="5233978D" w14:textId="00F5BE57" w:rsidR="00C75A3E" w:rsidRPr="00662C21" w:rsidRDefault="00C75A3E">
      <w:pPr>
        <w:rPr>
          <w:rFonts w:ascii="Arial" w:hAnsi="Arial" w:cs="Arial"/>
        </w:rPr>
      </w:pPr>
      <w:proofErr w:type="spellStart"/>
      <w:r w:rsidRPr="00662C21">
        <w:rPr>
          <w:rFonts w:ascii="Arial" w:hAnsi="Arial" w:cs="Arial"/>
        </w:rPr>
        <w:t>Majer.J</w:t>
      </w:r>
      <w:proofErr w:type="spellEnd"/>
      <w:r w:rsidR="00B43486" w:rsidRPr="00662C21">
        <w:rPr>
          <w:rFonts w:ascii="Arial" w:hAnsi="Arial" w:cs="Arial"/>
        </w:rPr>
        <w:t>.</w:t>
      </w:r>
      <w:r w:rsidRPr="00662C21">
        <w:rPr>
          <w:rFonts w:ascii="Arial" w:hAnsi="Arial" w:cs="Arial"/>
        </w:rPr>
        <w:t xml:space="preserve"> </w:t>
      </w:r>
      <w:proofErr w:type="spellStart"/>
      <w:r w:rsidRPr="00662C21">
        <w:rPr>
          <w:rFonts w:ascii="Arial" w:hAnsi="Arial" w:cs="Arial"/>
        </w:rPr>
        <w:t>Nater</w:t>
      </w:r>
      <w:proofErr w:type="spellEnd"/>
      <w:r w:rsidRPr="00662C21">
        <w:rPr>
          <w:rFonts w:ascii="Arial" w:hAnsi="Arial" w:cs="Arial"/>
        </w:rPr>
        <w:t xml:space="preserve">, U and Reeves, </w:t>
      </w:r>
      <w:r w:rsidR="002A00D3" w:rsidRPr="00662C21">
        <w:rPr>
          <w:rFonts w:ascii="Arial" w:hAnsi="Arial" w:cs="Arial"/>
        </w:rPr>
        <w:t>W</w:t>
      </w:r>
      <w:r w:rsidR="00B43486" w:rsidRPr="00662C21">
        <w:rPr>
          <w:rFonts w:ascii="Arial" w:hAnsi="Arial" w:cs="Arial"/>
        </w:rPr>
        <w:t>.</w:t>
      </w:r>
      <w:r w:rsidR="002A00D3" w:rsidRPr="00662C21">
        <w:rPr>
          <w:rFonts w:ascii="Arial" w:hAnsi="Arial" w:cs="Arial"/>
        </w:rPr>
        <w:t xml:space="preserve"> (2010) </w:t>
      </w:r>
      <w:r w:rsidR="002A00D3" w:rsidRPr="00662C21">
        <w:rPr>
          <w:rFonts w:ascii="Arial" w:hAnsi="Arial" w:cs="Arial"/>
          <w:i/>
          <w:iCs/>
        </w:rPr>
        <w:t>Association of childhood trauma with cognitive function in healthy adults: a pilot study. NC Neurology.</w:t>
      </w:r>
      <w:r w:rsidR="00B43486" w:rsidRPr="00662C21">
        <w:rPr>
          <w:rFonts w:ascii="Arial" w:hAnsi="Arial" w:cs="Arial"/>
          <w:i/>
          <w:iCs/>
        </w:rPr>
        <w:t>[</w:t>
      </w:r>
      <w:r w:rsidR="00B43486" w:rsidRPr="00662C21">
        <w:rPr>
          <w:rFonts w:ascii="Arial" w:hAnsi="Arial" w:cs="Arial"/>
        </w:rPr>
        <w:t xml:space="preserve">online] </w:t>
      </w:r>
      <w:r w:rsidR="002A00D3" w:rsidRPr="00662C21">
        <w:rPr>
          <w:rFonts w:ascii="Arial" w:hAnsi="Arial" w:cs="Arial"/>
        </w:rPr>
        <w:t>Available at:</w:t>
      </w:r>
      <w:r w:rsidR="004D39D7" w:rsidRPr="00662C21">
        <w:rPr>
          <w:rFonts w:ascii="Arial" w:hAnsi="Arial" w:cs="Arial"/>
        </w:rPr>
        <w:t>https://</w:t>
      </w:r>
      <w:r w:rsidR="002A00D3" w:rsidRPr="00662C21">
        <w:rPr>
          <w:rFonts w:ascii="Arial" w:hAnsi="Arial" w:cs="Arial"/>
          <w:i/>
          <w:iCs/>
        </w:rPr>
        <w:t>bmcneurol.biomedcentral.com/articles/10.1186/1471-2377-10-61</w:t>
      </w:r>
      <w:r w:rsidR="002A00D3" w:rsidRPr="00662C21">
        <w:rPr>
          <w:rFonts w:ascii="Arial" w:hAnsi="Arial" w:cs="Arial"/>
        </w:rPr>
        <w:t>[accessed 20</w:t>
      </w:r>
      <w:r w:rsidR="002A00D3" w:rsidRPr="00662C21">
        <w:rPr>
          <w:rFonts w:ascii="Arial" w:hAnsi="Arial" w:cs="Arial"/>
          <w:vertAlign w:val="superscript"/>
        </w:rPr>
        <w:t>t h</w:t>
      </w:r>
      <w:r w:rsidR="002A00D3" w:rsidRPr="00662C21">
        <w:rPr>
          <w:rFonts w:ascii="Arial" w:hAnsi="Arial" w:cs="Arial"/>
        </w:rPr>
        <w:t xml:space="preserve"> M    arch 2020]</w:t>
      </w:r>
    </w:p>
    <w:p w14:paraId="72CBDF8C" w14:textId="619DB632" w:rsidR="006F674A" w:rsidRPr="00662C21" w:rsidRDefault="006F674A">
      <w:pPr>
        <w:rPr>
          <w:rFonts w:ascii="Arial" w:hAnsi="Arial" w:cs="Arial"/>
        </w:rPr>
      </w:pPr>
      <w:r w:rsidRPr="00662C21">
        <w:rPr>
          <w:rFonts w:ascii="Arial" w:hAnsi="Arial" w:cs="Arial"/>
        </w:rPr>
        <w:t>Maughan, B</w:t>
      </w:r>
      <w:r w:rsidR="00B43486" w:rsidRPr="00662C21">
        <w:rPr>
          <w:rFonts w:ascii="Arial" w:hAnsi="Arial" w:cs="Arial"/>
        </w:rPr>
        <w:t>.</w:t>
      </w:r>
      <w:r w:rsidRPr="00662C21">
        <w:rPr>
          <w:rFonts w:ascii="Arial" w:hAnsi="Arial" w:cs="Arial"/>
        </w:rPr>
        <w:t xml:space="preserve"> McCarthy (1997</w:t>
      </w:r>
      <w:r w:rsidR="00CB0883" w:rsidRPr="00662C21">
        <w:rPr>
          <w:rFonts w:ascii="Arial" w:hAnsi="Arial" w:cs="Arial"/>
        </w:rPr>
        <w:t xml:space="preserve"> </w:t>
      </w:r>
      <w:r w:rsidRPr="00662C21">
        <w:rPr>
          <w:rFonts w:ascii="Arial" w:hAnsi="Arial" w:cs="Arial"/>
        </w:rPr>
        <w:t>)</w:t>
      </w:r>
      <w:r w:rsidRPr="00662C21">
        <w:rPr>
          <w:rFonts w:ascii="Arial" w:hAnsi="Arial" w:cs="Arial"/>
          <w:i/>
          <w:iCs/>
        </w:rPr>
        <w:t>Childhood Adversities and Psychosocial disorders</w:t>
      </w:r>
      <w:r w:rsidR="00CB0883" w:rsidRPr="00662C21">
        <w:rPr>
          <w:rFonts w:ascii="Arial" w:hAnsi="Arial" w:cs="Arial"/>
          <w:i/>
          <w:iCs/>
        </w:rPr>
        <w:t>.</w:t>
      </w:r>
      <w:r w:rsidR="00B43486" w:rsidRPr="00662C21">
        <w:rPr>
          <w:rFonts w:ascii="Arial" w:hAnsi="Arial" w:cs="Arial"/>
          <w:i/>
          <w:iCs/>
        </w:rPr>
        <w:t>[</w:t>
      </w:r>
      <w:r w:rsidR="00B43486" w:rsidRPr="00662C21">
        <w:rPr>
          <w:rFonts w:ascii="Arial" w:hAnsi="Arial" w:cs="Arial"/>
        </w:rPr>
        <w:t>online]</w:t>
      </w:r>
      <w:r w:rsidR="00CB0883" w:rsidRPr="00662C21">
        <w:rPr>
          <w:rFonts w:ascii="Arial" w:hAnsi="Arial" w:cs="Arial"/>
        </w:rPr>
        <w:t xml:space="preserve"> Available at: https</w:t>
      </w:r>
      <w:r w:rsidR="00CB0883" w:rsidRPr="00662C21">
        <w:rPr>
          <w:rFonts w:ascii="Arial" w:hAnsi="Arial" w:cs="Arial"/>
          <w:i/>
          <w:iCs/>
        </w:rPr>
        <w:t>://academic.oup.com&gt;53-1-156[.pdf][</w:t>
      </w:r>
      <w:r w:rsidR="00CB0883" w:rsidRPr="00662C21">
        <w:rPr>
          <w:rFonts w:ascii="Arial" w:hAnsi="Arial" w:cs="Arial"/>
        </w:rPr>
        <w:t>accessed 13</w:t>
      </w:r>
      <w:r w:rsidR="00CB0883" w:rsidRPr="00662C21">
        <w:rPr>
          <w:rFonts w:ascii="Arial" w:hAnsi="Arial" w:cs="Arial"/>
          <w:vertAlign w:val="superscript"/>
        </w:rPr>
        <w:t>th</w:t>
      </w:r>
      <w:r w:rsidR="00CB0883" w:rsidRPr="00662C21">
        <w:rPr>
          <w:rFonts w:ascii="Arial" w:hAnsi="Arial" w:cs="Arial"/>
        </w:rPr>
        <w:t xml:space="preserve"> March 2020]</w:t>
      </w:r>
    </w:p>
    <w:p w14:paraId="38554387" w14:textId="2817DDF5" w:rsidR="003242B2" w:rsidRPr="00662C21" w:rsidRDefault="003242B2">
      <w:pPr>
        <w:rPr>
          <w:rFonts w:ascii="Arial" w:hAnsi="Arial" w:cs="Arial"/>
        </w:rPr>
      </w:pPr>
      <w:r w:rsidRPr="00662C21">
        <w:rPr>
          <w:rFonts w:ascii="Arial" w:hAnsi="Arial" w:cs="Arial"/>
        </w:rPr>
        <w:t xml:space="preserve">McLaughlin, K.(2017) The long shadow of adverse childhood experiences. Available at: </w:t>
      </w:r>
      <w:hyperlink r:id="rId12" w:history="1">
        <w:r w:rsidRPr="00662C21">
          <w:rPr>
            <w:rStyle w:val="Hyperlink"/>
            <w:rFonts w:ascii="Arial" w:hAnsi="Arial" w:cs="Arial"/>
          </w:rPr>
          <w:t>https://www.apa.0rg/science/about/psa/2017/04/adverse-childhood[accessed</w:t>
        </w:r>
      </w:hyperlink>
      <w:r w:rsidRPr="00662C21">
        <w:rPr>
          <w:rFonts w:ascii="Arial" w:hAnsi="Arial" w:cs="Arial"/>
        </w:rPr>
        <w:t xml:space="preserve"> 20</w:t>
      </w:r>
      <w:r w:rsidRPr="00662C21">
        <w:rPr>
          <w:rFonts w:ascii="Arial" w:hAnsi="Arial" w:cs="Arial"/>
          <w:vertAlign w:val="superscript"/>
        </w:rPr>
        <w:t>th</w:t>
      </w:r>
      <w:r w:rsidRPr="00662C21">
        <w:rPr>
          <w:rFonts w:ascii="Arial" w:hAnsi="Arial" w:cs="Arial"/>
        </w:rPr>
        <w:t xml:space="preserve"> March 2020]</w:t>
      </w:r>
    </w:p>
    <w:p w14:paraId="19B3C6C4" w14:textId="6E93B5F7" w:rsidR="00461F88" w:rsidRPr="00662C21" w:rsidRDefault="00461F88">
      <w:pPr>
        <w:rPr>
          <w:rFonts w:ascii="Arial" w:hAnsi="Arial" w:cs="Arial"/>
        </w:rPr>
      </w:pPr>
      <w:r w:rsidRPr="00662C21">
        <w:rPr>
          <w:rFonts w:ascii="Arial" w:hAnsi="Arial" w:cs="Arial"/>
        </w:rPr>
        <w:t>Levenson, J</w:t>
      </w:r>
      <w:r w:rsidR="00B43486" w:rsidRPr="00662C21">
        <w:rPr>
          <w:rFonts w:ascii="Arial" w:hAnsi="Arial" w:cs="Arial"/>
        </w:rPr>
        <w:t>.</w:t>
      </w:r>
      <w:r w:rsidRPr="00662C21">
        <w:rPr>
          <w:rFonts w:ascii="Arial" w:hAnsi="Arial" w:cs="Arial"/>
        </w:rPr>
        <w:t xml:space="preserve"> and Grady (2016 </w:t>
      </w:r>
      <w:r w:rsidR="005256C8" w:rsidRPr="00662C21">
        <w:rPr>
          <w:rFonts w:ascii="Arial" w:hAnsi="Arial" w:cs="Arial"/>
        </w:rPr>
        <w:t xml:space="preserve"> </w:t>
      </w:r>
      <w:r w:rsidRPr="00662C21">
        <w:rPr>
          <w:rFonts w:ascii="Arial" w:hAnsi="Arial" w:cs="Arial"/>
        </w:rPr>
        <w:t>)</w:t>
      </w:r>
      <w:r w:rsidR="004D39D7" w:rsidRPr="00662C21">
        <w:rPr>
          <w:rFonts w:ascii="Arial" w:hAnsi="Arial" w:cs="Arial"/>
          <w:i/>
          <w:iCs/>
        </w:rPr>
        <w:t xml:space="preserve"> </w:t>
      </w:r>
      <w:r w:rsidRPr="00662C21">
        <w:rPr>
          <w:rFonts w:ascii="Arial" w:hAnsi="Arial" w:cs="Arial"/>
          <w:i/>
          <w:iCs/>
        </w:rPr>
        <w:t>Childhood Adversity, substance Abuse, and violence: implications for Trauma-informed social work practice.</w:t>
      </w:r>
      <w:r w:rsidRPr="00662C21">
        <w:rPr>
          <w:rFonts w:ascii="Arial" w:hAnsi="Arial" w:cs="Arial"/>
        </w:rPr>
        <w:t xml:space="preserve"> </w:t>
      </w:r>
      <w:r w:rsidR="00B43486" w:rsidRPr="00662C21">
        <w:rPr>
          <w:rFonts w:ascii="Arial" w:hAnsi="Arial" w:cs="Arial"/>
        </w:rPr>
        <w:t xml:space="preserve">[online] </w:t>
      </w:r>
      <w:r w:rsidRPr="00662C21">
        <w:rPr>
          <w:rFonts w:ascii="Arial" w:hAnsi="Arial" w:cs="Arial"/>
        </w:rPr>
        <w:t xml:space="preserve">Available at: </w:t>
      </w:r>
      <w:hyperlink r:id="rId13" w:history="1">
        <w:r w:rsidRPr="00662C21">
          <w:rPr>
            <w:rStyle w:val="Hyperlink"/>
            <w:rFonts w:ascii="Arial" w:hAnsi="Arial" w:cs="Arial"/>
          </w:rPr>
          <w:t>https:/</w:t>
        </w:r>
        <w:r w:rsidRPr="00662C21">
          <w:rPr>
            <w:rStyle w:val="Hyperlink"/>
            <w:rFonts w:ascii="Arial" w:hAnsi="Arial" w:cs="Arial"/>
            <w:i/>
            <w:iCs/>
          </w:rPr>
          <w:t>/doi.10.1080/1533256x2016.1150853</w:t>
        </w:r>
        <w:r w:rsidRPr="00662C21">
          <w:rPr>
            <w:rStyle w:val="Hyperlink"/>
            <w:rFonts w:ascii="Arial" w:hAnsi="Arial" w:cs="Arial"/>
          </w:rPr>
          <w:t>[accessed</w:t>
        </w:r>
      </w:hyperlink>
      <w:r w:rsidRPr="00662C21">
        <w:rPr>
          <w:rFonts w:ascii="Arial" w:hAnsi="Arial" w:cs="Arial"/>
        </w:rPr>
        <w:t xml:space="preserve"> 13</w:t>
      </w:r>
      <w:r w:rsidRPr="00662C21">
        <w:rPr>
          <w:rFonts w:ascii="Arial" w:hAnsi="Arial" w:cs="Arial"/>
          <w:vertAlign w:val="superscript"/>
        </w:rPr>
        <w:t>th</w:t>
      </w:r>
      <w:r w:rsidRPr="00662C21">
        <w:rPr>
          <w:rFonts w:ascii="Arial" w:hAnsi="Arial" w:cs="Arial"/>
        </w:rPr>
        <w:t xml:space="preserve"> March 2020]</w:t>
      </w:r>
    </w:p>
    <w:p w14:paraId="3DE97209" w14:textId="42DD54E1" w:rsidR="00AD0608" w:rsidRPr="00662C21" w:rsidRDefault="00AD0608">
      <w:pPr>
        <w:rPr>
          <w:rFonts w:ascii="Arial" w:hAnsi="Arial" w:cs="Arial"/>
        </w:rPr>
      </w:pPr>
      <w:r w:rsidRPr="00662C21">
        <w:rPr>
          <w:rFonts w:ascii="Arial" w:hAnsi="Arial" w:cs="Arial"/>
        </w:rPr>
        <w:t>Maunder, R</w:t>
      </w:r>
      <w:r w:rsidR="00B43486" w:rsidRPr="00662C21">
        <w:rPr>
          <w:rFonts w:ascii="Arial" w:hAnsi="Arial" w:cs="Arial"/>
        </w:rPr>
        <w:t>.</w:t>
      </w:r>
      <w:r w:rsidRPr="00662C21">
        <w:rPr>
          <w:rFonts w:ascii="Arial" w:hAnsi="Arial" w:cs="Arial"/>
        </w:rPr>
        <w:t xml:space="preserve"> </w:t>
      </w:r>
      <w:proofErr w:type="spellStart"/>
      <w:r w:rsidRPr="00662C21">
        <w:rPr>
          <w:rFonts w:ascii="Arial" w:hAnsi="Arial" w:cs="Arial"/>
        </w:rPr>
        <w:t>Peladeau</w:t>
      </w:r>
      <w:proofErr w:type="spellEnd"/>
      <w:r w:rsidRPr="00662C21">
        <w:rPr>
          <w:rFonts w:ascii="Arial" w:hAnsi="Arial" w:cs="Arial"/>
        </w:rPr>
        <w:t>, N</w:t>
      </w:r>
      <w:r w:rsidR="00B43486" w:rsidRPr="00662C21">
        <w:rPr>
          <w:rFonts w:ascii="Arial" w:hAnsi="Arial" w:cs="Arial"/>
        </w:rPr>
        <w:t>.</w:t>
      </w:r>
      <w:r w:rsidRPr="00662C21">
        <w:rPr>
          <w:rFonts w:ascii="Arial" w:hAnsi="Arial" w:cs="Arial"/>
        </w:rPr>
        <w:t xml:space="preserve"> Savage, D and </w:t>
      </w:r>
      <w:proofErr w:type="spellStart"/>
      <w:r w:rsidRPr="00662C21">
        <w:rPr>
          <w:rFonts w:ascii="Arial" w:hAnsi="Arial" w:cs="Arial"/>
        </w:rPr>
        <w:t>Lancee</w:t>
      </w:r>
      <w:proofErr w:type="spellEnd"/>
      <w:r w:rsidRPr="00662C21">
        <w:rPr>
          <w:rFonts w:ascii="Arial" w:hAnsi="Arial" w:cs="Arial"/>
        </w:rPr>
        <w:t>, W</w:t>
      </w:r>
      <w:r w:rsidR="00B43486" w:rsidRPr="00662C21">
        <w:rPr>
          <w:rFonts w:ascii="Arial" w:hAnsi="Arial" w:cs="Arial"/>
        </w:rPr>
        <w:t>.</w:t>
      </w:r>
      <w:r w:rsidRPr="00662C21">
        <w:rPr>
          <w:rFonts w:ascii="Arial" w:hAnsi="Arial" w:cs="Arial"/>
        </w:rPr>
        <w:t xml:space="preserve"> (2010) </w:t>
      </w:r>
      <w:r w:rsidRPr="00662C21">
        <w:rPr>
          <w:rFonts w:ascii="Arial" w:hAnsi="Arial" w:cs="Arial"/>
          <w:i/>
          <w:iCs/>
        </w:rPr>
        <w:t>The Prevalence of childhood adversity among healthcare workers and its relationship to adult life events, distress and impairment.</w:t>
      </w:r>
      <w:r w:rsidR="00B43486" w:rsidRPr="00662C21">
        <w:rPr>
          <w:rFonts w:ascii="Arial" w:hAnsi="Arial" w:cs="Arial"/>
          <w:i/>
          <w:iCs/>
        </w:rPr>
        <w:t>[</w:t>
      </w:r>
      <w:r w:rsidR="00B43486" w:rsidRPr="00662C21">
        <w:rPr>
          <w:rFonts w:ascii="Arial" w:hAnsi="Arial" w:cs="Arial"/>
        </w:rPr>
        <w:t>online]</w:t>
      </w:r>
      <w:r w:rsidRPr="00662C21">
        <w:rPr>
          <w:rFonts w:ascii="Arial" w:hAnsi="Arial" w:cs="Arial"/>
        </w:rPr>
        <w:t xml:space="preserve"> Available at: </w:t>
      </w:r>
      <w:r w:rsidRPr="00662C21">
        <w:rPr>
          <w:rFonts w:ascii="Arial" w:hAnsi="Arial" w:cs="Arial"/>
          <w:i/>
          <w:iCs/>
        </w:rPr>
        <w:t>https//doi.10.1016/j.chiabu.2009.04.008</w:t>
      </w:r>
      <w:r w:rsidRPr="00662C21">
        <w:rPr>
          <w:rFonts w:ascii="Arial" w:hAnsi="Arial" w:cs="Arial"/>
        </w:rPr>
        <w:t>[accessed 11</w:t>
      </w:r>
      <w:r w:rsidRPr="00662C21">
        <w:rPr>
          <w:rFonts w:ascii="Arial" w:hAnsi="Arial" w:cs="Arial"/>
          <w:vertAlign w:val="superscript"/>
        </w:rPr>
        <w:t>th</w:t>
      </w:r>
      <w:r w:rsidRPr="00662C21">
        <w:rPr>
          <w:rFonts w:ascii="Arial" w:hAnsi="Arial" w:cs="Arial"/>
        </w:rPr>
        <w:t xml:space="preserve"> March 2020</w:t>
      </w:r>
    </w:p>
    <w:p w14:paraId="01591170" w14:textId="2F56786F" w:rsidR="0002201F" w:rsidRPr="00662C21" w:rsidRDefault="0002201F">
      <w:pPr>
        <w:rPr>
          <w:rFonts w:ascii="Arial" w:hAnsi="Arial" w:cs="Arial"/>
        </w:rPr>
      </w:pPr>
      <w:r w:rsidRPr="00662C21">
        <w:rPr>
          <w:rFonts w:ascii="Arial" w:hAnsi="Arial" w:cs="Arial"/>
        </w:rPr>
        <w:lastRenderedPageBreak/>
        <w:t>Mind (2020</w:t>
      </w:r>
      <w:r w:rsidRPr="00662C21">
        <w:rPr>
          <w:rFonts w:ascii="Arial" w:hAnsi="Arial" w:cs="Arial"/>
          <w:i/>
          <w:iCs/>
        </w:rPr>
        <w:t>) Are Mental health problems increasing?.[</w:t>
      </w:r>
      <w:r w:rsidRPr="00662C21">
        <w:rPr>
          <w:rFonts w:ascii="Arial" w:hAnsi="Arial" w:cs="Arial"/>
        </w:rPr>
        <w:t>online]Available at:https:/</w:t>
      </w:r>
      <w:r w:rsidRPr="00662C21">
        <w:rPr>
          <w:rFonts w:ascii="Arial" w:hAnsi="Arial" w:cs="Arial"/>
          <w:i/>
          <w:iCs/>
        </w:rPr>
        <w:t>/www.mind.org.uk/information-suppoert/types-of-mental-health-problems/statistics.[</w:t>
      </w:r>
      <w:r w:rsidRPr="00662C21">
        <w:rPr>
          <w:rFonts w:ascii="Arial" w:hAnsi="Arial" w:cs="Arial"/>
        </w:rPr>
        <w:t>accessed 22</w:t>
      </w:r>
      <w:r w:rsidRPr="00662C21">
        <w:rPr>
          <w:rFonts w:ascii="Arial" w:hAnsi="Arial" w:cs="Arial"/>
          <w:vertAlign w:val="superscript"/>
        </w:rPr>
        <w:t>nd</w:t>
      </w:r>
      <w:r w:rsidRPr="00662C21">
        <w:rPr>
          <w:rFonts w:ascii="Arial" w:hAnsi="Arial" w:cs="Arial"/>
        </w:rPr>
        <w:t xml:space="preserve"> April 2020]</w:t>
      </w:r>
    </w:p>
    <w:p w14:paraId="2356FBAA" w14:textId="2E38ACE5" w:rsidR="00451843" w:rsidRPr="00662C21" w:rsidRDefault="00451843">
      <w:pPr>
        <w:rPr>
          <w:rFonts w:ascii="Arial" w:hAnsi="Arial" w:cs="Arial"/>
        </w:rPr>
      </w:pPr>
      <w:r w:rsidRPr="00662C21">
        <w:rPr>
          <w:rFonts w:ascii="Arial" w:hAnsi="Arial" w:cs="Arial"/>
        </w:rPr>
        <w:t xml:space="preserve">Mind (2020) </w:t>
      </w:r>
      <w:r w:rsidRPr="00662C21">
        <w:rPr>
          <w:rFonts w:ascii="Arial" w:hAnsi="Arial" w:cs="Arial"/>
          <w:i/>
          <w:iCs/>
        </w:rPr>
        <w:t>Mental Health Introduction. What causes them</w:t>
      </w:r>
      <w:r w:rsidRPr="00662C21">
        <w:rPr>
          <w:rFonts w:ascii="Arial" w:hAnsi="Arial" w:cs="Arial"/>
        </w:rPr>
        <w:t>.</w:t>
      </w:r>
      <w:r w:rsidR="00B43486" w:rsidRPr="00662C21">
        <w:rPr>
          <w:rFonts w:ascii="Arial" w:hAnsi="Arial" w:cs="Arial"/>
        </w:rPr>
        <w:t xml:space="preserve">[online] </w:t>
      </w:r>
      <w:r w:rsidRPr="00662C21">
        <w:rPr>
          <w:rFonts w:ascii="Arial" w:hAnsi="Arial" w:cs="Arial"/>
        </w:rPr>
        <w:t>Avaiable://https:/</w:t>
      </w:r>
      <w:r w:rsidRPr="00662C21">
        <w:rPr>
          <w:rFonts w:ascii="Arial" w:hAnsi="Arial" w:cs="Arial"/>
          <w:i/>
          <w:iCs/>
        </w:rPr>
        <w:t>/www.mind.org.uk/information-support/types-of-mental-health-problems/mental-health-problems-introduction/causes</w:t>
      </w:r>
      <w:r w:rsidRPr="00662C21">
        <w:rPr>
          <w:rFonts w:ascii="Arial" w:hAnsi="Arial" w:cs="Arial"/>
        </w:rPr>
        <w:t>.</w:t>
      </w:r>
      <w:r w:rsidR="00A05229" w:rsidRPr="00662C21">
        <w:rPr>
          <w:rFonts w:ascii="Arial" w:hAnsi="Arial" w:cs="Arial"/>
        </w:rPr>
        <w:t>[Accessed 22</w:t>
      </w:r>
      <w:r w:rsidR="00A05229" w:rsidRPr="00662C21">
        <w:rPr>
          <w:rFonts w:ascii="Arial" w:hAnsi="Arial" w:cs="Arial"/>
          <w:vertAlign w:val="superscript"/>
        </w:rPr>
        <w:t>nd</w:t>
      </w:r>
      <w:r w:rsidR="00A05229" w:rsidRPr="00662C21">
        <w:rPr>
          <w:rFonts w:ascii="Arial" w:hAnsi="Arial" w:cs="Arial"/>
        </w:rPr>
        <w:t xml:space="preserve"> April 2020]</w:t>
      </w:r>
    </w:p>
    <w:p w14:paraId="2655A791" w14:textId="788413A7" w:rsidR="005805A0" w:rsidRPr="00662C21" w:rsidRDefault="005805A0">
      <w:pPr>
        <w:rPr>
          <w:rFonts w:ascii="Arial" w:hAnsi="Arial" w:cs="Arial"/>
        </w:rPr>
      </w:pPr>
      <w:r w:rsidRPr="00662C21">
        <w:rPr>
          <w:rFonts w:ascii="Arial" w:hAnsi="Arial" w:cs="Arial"/>
        </w:rPr>
        <w:t>Myers, B</w:t>
      </w:r>
      <w:r w:rsidR="00B43486" w:rsidRPr="00662C21">
        <w:rPr>
          <w:rFonts w:ascii="Arial" w:hAnsi="Arial" w:cs="Arial"/>
        </w:rPr>
        <w:t>.</w:t>
      </w:r>
      <w:r w:rsidRPr="00662C21">
        <w:rPr>
          <w:rFonts w:ascii="Arial" w:hAnsi="Arial" w:cs="Arial"/>
        </w:rPr>
        <w:t xml:space="preserve"> McLaughlin, K</w:t>
      </w:r>
      <w:r w:rsidR="00B43486" w:rsidRPr="00662C21">
        <w:rPr>
          <w:rFonts w:ascii="Arial" w:hAnsi="Arial" w:cs="Arial"/>
        </w:rPr>
        <w:t>.</w:t>
      </w:r>
      <w:r w:rsidRPr="00662C21">
        <w:rPr>
          <w:rFonts w:ascii="Arial" w:hAnsi="Arial" w:cs="Arial"/>
        </w:rPr>
        <w:t xml:space="preserve"> A</w:t>
      </w:r>
      <w:r w:rsidR="00B43486" w:rsidRPr="00662C21">
        <w:rPr>
          <w:rFonts w:ascii="Arial" w:hAnsi="Arial" w:cs="Arial"/>
        </w:rPr>
        <w:t>.</w:t>
      </w:r>
      <w:r w:rsidRPr="00662C21">
        <w:rPr>
          <w:rFonts w:ascii="Arial" w:hAnsi="Arial" w:cs="Arial"/>
        </w:rPr>
        <w:t xml:space="preserve"> Wang, S</w:t>
      </w:r>
      <w:r w:rsidR="00B43486" w:rsidRPr="00662C21">
        <w:rPr>
          <w:rFonts w:ascii="Arial" w:hAnsi="Arial" w:cs="Arial"/>
        </w:rPr>
        <w:t>.</w:t>
      </w:r>
      <w:r w:rsidRPr="00662C21">
        <w:rPr>
          <w:rFonts w:ascii="Arial" w:hAnsi="Arial" w:cs="Arial"/>
        </w:rPr>
        <w:t xml:space="preserve"> Blanco, C</w:t>
      </w:r>
      <w:r w:rsidR="00B43486" w:rsidRPr="00662C21">
        <w:rPr>
          <w:rFonts w:ascii="Arial" w:hAnsi="Arial" w:cs="Arial"/>
        </w:rPr>
        <w:t xml:space="preserve"> </w:t>
      </w:r>
      <w:r w:rsidRPr="00662C21">
        <w:rPr>
          <w:rFonts w:ascii="Arial" w:hAnsi="Arial" w:cs="Arial"/>
        </w:rPr>
        <w:t>and Stein, D</w:t>
      </w:r>
      <w:r w:rsidR="00B43486" w:rsidRPr="00662C21">
        <w:rPr>
          <w:rFonts w:ascii="Arial" w:hAnsi="Arial" w:cs="Arial"/>
        </w:rPr>
        <w:t>.</w:t>
      </w:r>
      <w:r w:rsidRPr="00662C21">
        <w:rPr>
          <w:rFonts w:ascii="Arial" w:hAnsi="Arial" w:cs="Arial"/>
        </w:rPr>
        <w:t xml:space="preserve"> J</w:t>
      </w:r>
      <w:r w:rsidR="00B43486" w:rsidRPr="00662C21">
        <w:rPr>
          <w:rFonts w:ascii="Arial" w:hAnsi="Arial" w:cs="Arial"/>
        </w:rPr>
        <w:t>.</w:t>
      </w:r>
      <w:r w:rsidRPr="00662C21">
        <w:rPr>
          <w:rFonts w:ascii="Arial" w:hAnsi="Arial" w:cs="Arial"/>
        </w:rPr>
        <w:t>(2014)</w:t>
      </w:r>
      <w:r w:rsidR="00B43486" w:rsidRPr="00662C21">
        <w:rPr>
          <w:rFonts w:ascii="Arial" w:hAnsi="Arial" w:cs="Arial"/>
        </w:rPr>
        <w:t xml:space="preserve"> </w:t>
      </w:r>
      <w:r w:rsidRPr="00662C21">
        <w:rPr>
          <w:rFonts w:ascii="Arial" w:hAnsi="Arial" w:cs="Arial"/>
          <w:i/>
          <w:iCs/>
        </w:rPr>
        <w:t>Associations between childhood adversity, adult stressful life events, and past year drug use disorders in the National Epidemiological study of Alcohol and related conditions (NESARC)</w:t>
      </w:r>
      <w:r w:rsidR="00B43486" w:rsidRPr="00662C21">
        <w:rPr>
          <w:rFonts w:ascii="Arial" w:hAnsi="Arial" w:cs="Arial"/>
          <w:i/>
          <w:iCs/>
        </w:rPr>
        <w:t>.[</w:t>
      </w:r>
      <w:r w:rsidR="00B43486" w:rsidRPr="00662C21">
        <w:rPr>
          <w:rFonts w:ascii="Arial" w:hAnsi="Arial" w:cs="Arial"/>
        </w:rPr>
        <w:t>online]</w:t>
      </w:r>
      <w:r w:rsidR="00795DD5" w:rsidRPr="00662C21">
        <w:rPr>
          <w:rFonts w:ascii="Arial" w:hAnsi="Arial" w:cs="Arial"/>
        </w:rPr>
        <w:t xml:space="preserve"> Available</w:t>
      </w:r>
      <w:r w:rsidRPr="00662C21">
        <w:rPr>
          <w:rFonts w:ascii="Arial" w:hAnsi="Arial" w:cs="Arial"/>
        </w:rPr>
        <w:t xml:space="preserve"> at</w:t>
      </w:r>
      <w:r w:rsidR="00795DD5" w:rsidRPr="00662C21">
        <w:rPr>
          <w:rFonts w:ascii="Arial" w:hAnsi="Arial" w:cs="Arial"/>
        </w:rPr>
        <w:t xml:space="preserve"> </w:t>
      </w:r>
      <w:r w:rsidRPr="00662C21">
        <w:rPr>
          <w:rFonts w:ascii="Arial" w:hAnsi="Arial" w:cs="Arial"/>
        </w:rPr>
        <w:t>:https</w:t>
      </w:r>
      <w:r w:rsidRPr="00662C21">
        <w:rPr>
          <w:rFonts w:ascii="Arial" w:hAnsi="Arial" w:cs="Arial"/>
          <w:i/>
          <w:iCs/>
        </w:rPr>
        <w:t>://doi.org/10.1037/a0037</w:t>
      </w:r>
      <w:r w:rsidR="00795DD5" w:rsidRPr="00662C21">
        <w:rPr>
          <w:rFonts w:ascii="Arial" w:hAnsi="Arial" w:cs="Arial"/>
          <w:i/>
          <w:iCs/>
        </w:rPr>
        <w:t>459</w:t>
      </w:r>
      <w:r w:rsidR="00795DD5" w:rsidRPr="00662C21">
        <w:rPr>
          <w:rFonts w:ascii="Arial" w:hAnsi="Arial" w:cs="Arial"/>
        </w:rPr>
        <w:t>[accessed 13</w:t>
      </w:r>
      <w:r w:rsidR="00795DD5" w:rsidRPr="00662C21">
        <w:rPr>
          <w:rFonts w:ascii="Arial" w:hAnsi="Arial" w:cs="Arial"/>
          <w:vertAlign w:val="superscript"/>
        </w:rPr>
        <w:t>th</w:t>
      </w:r>
      <w:r w:rsidR="00795DD5" w:rsidRPr="00662C21">
        <w:rPr>
          <w:rFonts w:ascii="Arial" w:hAnsi="Arial" w:cs="Arial"/>
        </w:rPr>
        <w:t xml:space="preserve"> March 2020]</w:t>
      </w:r>
    </w:p>
    <w:p w14:paraId="44F408BE" w14:textId="7C42E951" w:rsidR="008306D5" w:rsidRPr="00662C21" w:rsidRDefault="008306D5">
      <w:pPr>
        <w:rPr>
          <w:rFonts w:ascii="Arial" w:hAnsi="Arial" w:cs="Arial"/>
        </w:rPr>
      </w:pPr>
      <w:proofErr w:type="spellStart"/>
      <w:r w:rsidRPr="00662C21">
        <w:rPr>
          <w:rFonts w:ascii="Arial" w:hAnsi="Arial" w:cs="Arial"/>
        </w:rPr>
        <w:t>Pinney</w:t>
      </w:r>
      <w:proofErr w:type="spellEnd"/>
      <w:r w:rsidRPr="00662C21">
        <w:rPr>
          <w:rFonts w:ascii="Arial" w:hAnsi="Arial" w:cs="Arial"/>
        </w:rPr>
        <w:t>, K. (</w:t>
      </w:r>
      <w:r w:rsidR="004D39D7" w:rsidRPr="00662C21">
        <w:rPr>
          <w:rFonts w:ascii="Arial" w:hAnsi="Arial" w:cs="Arial"/>
        </w:rPr>
        <w:t>2016</w:t>
      </w:r>
      <w:r w:rsidRPr="00662C21">
        <w:rPr>
          <w:rFonts w:ascii="Arial" w:hAnsi="Arial" w:cs="Arial"/>
        </w:rPr>
        <w:t>)</w:t>
      </w:r>
      <w:r w:rsidRPr="00662C21">
        <w:rPr>
          <w:rFonts w:ascii="Arial" w:hAnsi="Arial" w:cs="Arial"/>
          <w:i/>
          <w:iCs/>
        </w:rPr>
        <w:t>Basic Research Methodology overview.[</w:t>
      </w:r>
      <w:r w:rsidRPr="00662C21">
        <w:rPr>
          <w:rFonts w:ascii="Arial" w:hAnsi="Arial" w:cs="Arial"/>
        </w:rPr>
        <w:t>online] Available at: https:</w:t>
      </w:r>
      <w:r w:rsidRPr="00662C21">
        <w:rPr>
          <w:rFonts w:ascii="Arial" w:hAnsi="Arial" w:cs="Arial"/>
          <w:i/>
          <w:iCs/>
        </w:rPr>
        <w:t>//youtu.be/b64Zz6f4nb4</w:t>
      </w:r>
      <w:r w:rsidRPr="00662C21">
        <w:rPr>
          <w:rFonts w:ascii="Arial" w:hAnsi="Arial" w:cs="Arial"/>
        </w:rPr>
        <w:t>[accessed 22</w:t>
      </w:r>
      <w:r w:rsidRPr="00662C21">
        <w:rPr>
          <w:rFonts w:ascii="Arial" w:hAnsi="Arial" w:cs="Arial"/>
          <w:vertAlign w:val="superscript"/>
        </w:rPr>
        <w:t>nd</w:t>
      </w:r>
      <w:r w:rsidRPr="00662C21">
        <w:rPr>
          <w:rFonts w:ascii="Arial" w:hAnsi="Arial" w:cs="Arial"/>
        </w:rPr>
        <w:t xml:space="preserve"> April 2020]</w:t>
      </w:r>
    </w:p>
    <w:p w14:paraId="092F8783" w14:textId="073D18F9" w:rsidR="001C6747" w:rsidRPr="00662C21" w:rsidRDefault="004E6264" w:rsidP="008306D5">
      <w:pPr>
        <w:pStyle w:val="Heading2"/>
        <w:rPr>
          <w:rFonts w:ascii="Arial" w:hAnsi="Arial" w:cs="Arial"/>
          <w:sz w:val="24"/>
          <w:szCs w:val="24"/>
        </w:rPr>
      </w:pPr>
      <w:r w:rsidRPr="00662C21">
        <w:rPr>
          <w:rFonts w:ascii="Arial" w:hAnsi="Arial" w:cs="Arial"/>
          <w:sz w:val="22"/>
          <w:szCs w:val="22"/>
        </w:rPr>
        <w:t>Stevens, j</w:t>
      </w:r>
      <w:r w:rsidR="00B43486" w:rsidRPr="00662C21">
        <w:rPr>
          <w:rFonts w:ascii="Arial" w:hAnsi="Arial" w:cs="Arial"/>
          <w:sz w:val="22"/>
          <w:szCs w:val="22"/>
        </w:rPr>
        <w:t>.</w:t>
      </w:r>
      <w:r w:rsidRPr="00662C21">
        <w:rPr>
          <w:rFonts w:ascii="Arial" w:hAnsi="Arial" w:cs="Arial"/>
          <w:sz w:val="22"/>
          <w:szCs w:val="22"/>
        </w:rPr>
        <w:t xml:space="preserve"> (2012</w:t>
      </w:r>
      <w:r w:rsidR="00560ED3" w:rsidRPr="00662C21">
        <w:rPr>
          <w:rFonts w:ascii="Arial" w:hAnsi="Arial" w:cs="Arial"/>
          <w:sz w:val="22"/>
          <w:szCs w:val="22"/>
        </w:rPr>
        <w:t xml:space="preserve"> </w:t>
      </w:r>
      <w:r w:rsidRPr="00662C21">
        <w:rPr>
          <w:rFonts w:ascii="Arial" w:hAnsi="Arial" w:cs="Arial"/>
          <w:sz w:val="22"/>
          <w:szCs w:val="22"/>
        </w:rPr>
        <w:t>)</w:t>
      </w:r>
      <w:r w:rsidRPr="00662C21">
        <w:rPr>
          <w:rFonts w:ascii="Arial" w:hAnsi="Arial" w:cs="Arial"/>
          <w:i/>
          <w:iCs/>
          <w:sz w:val="22"/>
          <w:szCs w:val="22"/>
        </w:rPr>
        <w:t xml:space="preserve">The </w:t>
      </w:r>
      <w:r w:rsidR="001C6747" w:rsidRPr="00662C21">
        <w:rPr>
          <w:rFonts w:ascii="Arial" w:hAnsi="Arial" w:cs="Arial"/>
          <w:i/>
          <w:iCs/>
          <w:sz w:val="22"/>
          <w:szCs w:val="22"/>
        </w:rPr>
        <w:t>Adverse</w:t>
      </w:r>
      <w:r w:rsidRPr="00662C21">
        <w:rPr>
          <w:rFonts w:ascii="Arial" w:hAnsi="Arial" w:cs="Arial"/>
          <w:i/>
          <w:iCs/>
          <w:sz w:val="22"/>
          <w:szCs w:val="22"/>
        </w:rPr>
        <w:t xml:space="preserve"> childhood Experiences study-the largest, most important public health study you ever heard of- began in an obesity clinic.</w:t>
      </w:r>
      <w:r w:rsidR="00B43486" w:rsidRPr="00662C21">
        <w:rPr>
          <w:rFonts w:ascii="Arial" w:hAnsi="Arial" w:cs="Arial"/>
          <w:i/>
          <w:iCs/>
          <w:sz w:val="22"/>
          <w:szCs w:val="22"/>
        </w:rPr>
        <w:t>[</w:t>
      </w:r>
      <w:r w:rsidR="00B43486" w:rsidRPr="00662C21">
        <w:rPr>
          <w:rFonts w:ascii="Arial" w:hAnsi="Arial" w:cs="Arial"/>
          <w:sz w:val="22"/>
          <w:szCs w:val="22"/>
        </w:rPr>
        <w:t>online]</w:t>
      </w:r>
      <w:r w:rsidRPr="00662C21">
        <w:rPr>
          <w:rFonts w:ascii="Arial" w:hAnsi="Arial" w:cs="Arial"/>
          <w:sz w:val="22"/>
          <w:szCs w:val="22"/>
        </w:rPr>
        <w:t xml:space="preserve"> Available </w:t>
      </w:r>
      <w:r w:rsidR="001C6747" w:rsidRPr="00662C21">
        <w:rPr>
          <w:rFonts w:ascii="Arial" w:hAnsi="Arial" w:cs="Arial"/>
          <w:sz w:val="22"/>
          <w:szCs w:val="22"/>
        </w:rPr>
        <w:t xml:space="preserve">at: </w:t>
      </w:r>
      <w:hyperlink r:id="rId14" w:history="1">
        <w:r w:rsidR="001C6747" w:rsidRPr="00662C21">
          <w:rPr>
            <w:rStyle w:val="Hyperlink"/>
            <w:rFonts w:ascii="Arial" w:hAnsi="Arial" w:cs="Arial"/>
            <w:i/>
            <w:iCs/>
            <w:sz w:val="22"/>
            <w:szCs w:val="22"/>
          </w:rPr>
          <w:t>https://acestoohigh.com/2012/10/03/the-adverse-childhood-experiences-study-the-largest-most-important-public-health-study-you-never-of-began-in-an-obesity-clinic/[accessed</w:t>
        </w:r>
      </w:hyperlink>
      <w:r w:rsidR="001C6747" w:rsidRPr="00662C21">
        <w:rPr>
          <w:rFonts w:ascii="Arial" w:hAnsi="Arial" w:cs="Arial"/>
          <w:sz w:val="22"/>
          <w:szCs w:val="22"/>
        </w:rPr>
        <w:t xml:space="preserve"> 16</w:t>
      </w:r>
      <w:r w:rsidR="001C6747" w:rsidRPr="00662C21">
        <w:rPr>
          <w:rFonts w:ascii="Arial" w:hAnsi="Arial" w:cs="Arial"/>
          <w:sz w:val="22"/>
          <w:szCs w:val="22"/>
          <w:vertAlign w:val="superscript"/>
        </w:rPr>
        <w:t>th</w:t>
      </w:r>
      <w:r w:rsidR="001C6747" w:rsidRPr="00662C21">
        <w:rPr>
          <w:rFonts w:ascii="Arial" w:hAnsi="Arial" w:cs="Arial"/>
          <w:sz w:val="22"/>
          <w:szCs w:val="22"/>
        </w:rPr>
        <w:t xml:space="preserve"> February 2020</w:t>
      </w:r>
      <w:r w:rsidR="001C6747" w:rsidRPr="00662C21">
        <w:rPr>
          <w:rFonts w:ascii="Arial" w:hAnsi="Arial" w:cs="Arial"/>
          <w:sz w:val="24"/>
          <w:szCs w:val="24"/>
        </w:rPr>
        <w:t>]</w:t>
      </w:r>
    </w:p>
    <w:p w14:paraId="056565C5" w14:textId="77777777" w:rsidR="00B43486" w:rsidRPr="00662C21" w:rsidRDefault="00B43486">
      <w:pPr>
        <w:rPr>
          <w:rFonts w:ascii="Arial" w:hAnsi="Arial" w:cs="Arial"/>
        </w:rPr>
      </w:pPr>
    </w:p>
    <w:p w14:paraId="536A1E30" w14:textId="76A2344A" w:rsidR="00546004" w:rsidRPr="00662C21" w:rsidRDefault="00546004">
      <w:pPr>
        <w:rPr>
          <w:rFonts w:ascii="Arial" w:hAnsi="Arial" w:cs="Arial"/>
        </w:rPr>
      </w:pPr>
      <w:r w:rsidRPr="00662C21">
        <w:rPr>
          <w:rFonts w:ascii="Arial" w:hAnsi="Arial" w:cs="Arial"/>
        </w:rPr>
        <w:t>Skin, S</w:t>
      </w:r>
      <w:r w:rsidR="00B43486" w:rsidRPr="00662C21">
        <w:rPr>
          <w:rFonts w:ascii="Arial" w:hAnsi="Arial" w:cs="Arial"/>
        </w:rPr>
        <w:t>.</w:t>
      </w:r>
      <w:r w:rsidRPr="00662C21">
        <w:rPr>
          <w:rFonts w:ascii="Arial" w:hAnsi="Arial" w:cs="Arial"/>
        </w:rPr>
        <w:t xml:space="preserve"> S</w:t>
      </w:r>
      <w:r w:rsidR="00B43486" w:rsidRPr="00662C21">
        <w:rPr>
          <w:rFonts w:ascii="Arial" w:hAnsi="Arial" w:cs="Arial"/>
        </w:rPr>
        <w:t>.</w:t>
      </w:r>
      <w:r w:rsidRPr="00662C21">
        <w:rPr>
          <w:rFonts w:ascii="Arial" w:hAnsi="Arial" w:cs="Arial"/>
        </w:rPr>
        <w:t xml:space="preserve"> McDonald, S</w:t>
      </w:r>
      <w:r w:rsidR="00B43486" w:rsidRPr="00662C21">
        <w:rPr>
          <w:rFonts w:ascii="Arial" w:hAnsi="Arial" w:cs="Arial"/>
        </w:rPr>
        <w:t xml:space="preserve"> .</w:t>
      </w:r>
      <w:r w:rsidRPr="00662C21">
        <w:rPr>
          <w:rFonts w:ascii="Arial" w:hAnsi="Arial" w:cs="Arial"/>
        </w:rPr>
        <w:t>E</w:t>
      </w:r>
      <w:r w:rsidR="00B43486" w:rsidRPr="00662C21">
        <w:rPr>
          <w:rFonts w:ascii="Arial" w:hAnsi="Arial" w:cs="Arial"/>
        </w:rPr>
        <w:t xml:space="preserve"> </w:t>
      </w:r>
      <w:r w:rsidRPr="00662C21">
        <w:rPr>
          <w:rFonts w:ascii="Arial" w:hAnsi="Arial" w:cs="Arial"/>
        </w:rPr>
        <w:t xml:space="preserve"> and Conley</w:t>
      </w:r>
      <w:r w:rsidR="00B43486" w:rsidRPr="00662C21">
        <w:rPr>
          <w:rFonts w:ascii="Arial" w:hAnsi="Arial" w:cs="Arial"/>
        </w:rPr>
        <w:t>,</w:t>
      </w:r>
      <w:r w:rsidRPr="00662C21">
        <w:rPr>
          <w:rFonts w:ascii="Arial" w:hAnsi="Arial" w:cs="Arial"/>
        </w:rPr>
        <w:t xml:space="preserve"> D</w:t>
      </w:r>
      <w:r w:rsidR="00B43486" w:rsidRPr="00662C21">
        <w:rPr>
          <w:rFonts w:ascii="Arial" w:hAnsi="Arial" w:cs="Arial"/>
        </w:rPr>
        <w:t>.</w:t>
      </w:r>
      <w:r w:rsidRPr="00662C21">
        <w:rPr>
          <w:rFonts w:ascii="Arial" w:hAnsi="Arial" w:cs="Arial"/>
        </w:rPr>
        <w:t xml:space="preserve"> (2017) </w:t>
      </w:r>
      <w:r w:rsidRPr="00662C21">
        <w:rPr>
          <w:rFonts w:ascii="Arial" w:hAnsi="Arial" w:cs="Arial"/>
          <w:i/>
          <w:iCs/>
        </w:rPr>
        <w:t xml:space="preserve">Patterns of adverse childhood </w:t>
      </w:r>
      <w:r w:rsidR="00E31205" w:rsidRPr="00662C21">
        <w:rPr>
          <w:rFonts w:ascii="Arial" w:hAnsi="Arial" w:cs="Arial"/>
          <w:i/>
          <w:iCs/>
        </w:rPr>
        <w:t>experiences</w:t>
      </w:r>
      <w:r w:rsidRPr="00662C21">
        <w:rPr>
          <w:rFonts w:ascii="Arial" w:hAnsi="Arial" w:cs="Arial"/>
          <w:i/>
          <w:iCs/>
        </w:rPr>
        <w:t xml:space="preserve"> and substance use among young </w:t>
      </w:r>
      <w:r w:rsidR="00E31205" w:rsidRPr="00662C21">
        <w:rPr>
          <w:rFonts w:ascii="Arial" w:hAnsi="Arial" w:cs="Arial"/>
          <w:i/>
          <w:iCs/>
        </w:rPr>
        <w:t>adults: A</w:t>
      </w:r>
      <w:r w:rsidRPr="00662C21">
        <w:rPr>
          <w:rFonts w:ascii="Arial" w:hAnsi="Arial" w:cs="Arial"/>
          <w:i/>
          <w:iCs/>
        </w:rPr>
        <w:t xml:space="preserve"> latent class analysis. Volume 78. P 187-192.</w:t>
      </w:r>
      <w:r w:rsidR="00B43486" w:rsidRPr="00662C21">
        <w:rPr>
          <w:rFonts w:ascii="Arial" w:hAnsi="Arial" w:cs="Arial"/>
          <w:i/>
          <w:iCs/>
        </w:rPr>
        <w:t>[</w:t>
      </w:r>
      <w:r w:rsidR="00B43486" w:rsidRPr="00662C21">
        <w:rPr>
          <w:rFonts w:ascii="Arial" w:hAnsi="Arial" w:cs="Arial"/>
        </w:rPr>
        <w:t>online]</w:t>
      </w:r>
      <w:r w:rsidRPr="00662C21">
        <w:rPr>
          <w:rFonts w:ascii="Arial" w:hAnsi="Arial" w:cs="Arial"/>
        </w:rPr>
        <w:t>Available:</w:t>
      </w:r>
      <w:r w:rsidRPr="00662C21">
        <w:rPr>
          <w:rFonts w:ascii="Arial" w:hAnsi="Arial" w:cs="Arial"/>
          <w:i/>
          <w:iCs/>
        </w:rPr>
        <w:t>https://doi.org/10.10.16/j.addbeh.2017.11.020</w:t>
      </w:r>
      <w:r w:rsidR="00E31205" w:rsidRPr="00662C21">
        <w:rPr>
          <w:rFonts w:ascii="Arial" w:hAnsi="Arial" w:cs="Arial"/>
        </w:rPr>
        <w:t>[accessed 13</w:t>
      </w:r>
      <w:r w:rsidR="00E31205" w:rsidRPr="00662C21">
        <w:rPr>
          <w:rFonts w:ascii="Arial" w:hAnsi="Arial" w:cs="Arial"/>
          <w:vertAlign w:val="superscript"/>
        </w:rPr>
        <w:t>th</w:t>
      </w:r>
      <w:r w:rsidR="00E31205" w:rsidRPr="00662C21">
        <w:rPr>
          <w:rFonts w:ascii="Arial" w:hAnsi="Arial" w:cs="Arial"/>
        </w:rPr>
        <w:t xml:space="preserve"> March 2020]</w:t>
      </w:r>
    </w:p>
    <w:p w14:paraId="4CBA68A9" w14:textId="66413812" w:rsidR="008306D5" w:rsidRPr="00662C21" w:rsidRDefault="008306D5">
      <w:pPr>
        <w:rPr>
          <w:rFonts w:ascii="Arial" w:hAnsi="Arial" w:cs="Arial"/>
        </w:rPr>
      </w:pPr>
      <w:r w:rsidRPr="00662C21">
        <w:rPr>
          <w:rFonts w:ascii="Arial" w:hAnsi="Arial" w:cs="Arial"/>
        </w:rPr>
        <w:t>Taylor, D. (2010)</w:t>
      </w:r>
      <w:r w:rsidR="002F191D" w:rsidRPr="00662C21">
        <w:rPr>
          <w:rFonts w:ascii="Arial" w:hAnsi="Arial" w:cs="Arial"/>
        </w:rPr>
        <w:t xml:space="preserve"> </w:t>
      </w:r>
      <w:r w:rsidRPr="00662C21">
        <w:rPr>
          <w:rFonts w:ascii="Arial" w:hAnsi="Arial" w:cs="Arial"/>
          <w:i/>
          <w:iCs/>
        </w:rPr>
        <w:t xml:space="preserve">Writing </w:t>
      </w:r>
      <w:r w:rsidR="002F191D" w:rsidRPr="00662C21">
        <w:rPr>
          <w:rFonts w:ascii="Arial" w:hAnsi="Arial" w:cs="Arial"/>
          <w:i/>
          <w:iCs/>
        </w:rPr>
        <w:t>Literature</w:t>
      </w:r>
      <w:r w:rsidRPr="00662C21">
        <w:rPr>
          <w:rFonts w:ascii="Arial" w:hAnsi="Arial" w:cs="Arial"/>
          <w:i/>
          <w:iCs/>
        </w:rPr>
        <w:t xml:space="preserve"> Review (part one)</w:t>
      </w:r>
      <w:r w:rsidR="002F191D" w:rsidRPr="00662C21">
        <w:rPr>
          <w:rFonts w:ascii="Arial" w:hAnsi="Arial" w:cs="Arial"/>
          <w:i/>
          <w:iCs/>
        </w:rPr>
        <w:t>:step- by-step Tutorial for Graduate students.[</w:t>
      </w:r>
      <w:r w:rsidR="002F191D" w:rsidRPr="00662C21">
        <w:rPr>
          <w:rFonts w:ascii="Arial" w:hAnsi="Arial" w:cs="Arial"/>
        </w:rPr>
        <w:t>online]Available at</w:t>
      </w:r>
      <w:r w:rsidR="002F191D" w:rsidRPr="00662C21">
        <w:rPr>
          <w:rFonts w:ascii="Arial" w:hAnsi="Arial" w:cs="Arial"/>
          <w:i/>
          <w:iCs/>
        </w:rPr>
        <w:t>: https://youtu.be/2IUZWZX40GI</w:t>
      </w:r>
      <w:r w:rsidR="002F191D" w:rsidRPr="00662C21">
        <w:rPr>
          <w:rFonts w:ascii="Arial" w:hAnsi="Arial" w:cs="Arial"/>
        </w:rPr>
        <w:t>.[accessed 22</w:t>
      </w:r>
      <w:r w:rsidR="002F191D" w:rsidRPr="00662C21">
        <w:rPr>
          <w:rFonts w:ascii="Arial" w:hAnsi="Arial" w:cs="Arial"/>
          <w:vertAlign w:val="superscript"/>
        </w:rPr>
        <w:t>nd</w:t>
      </w:r>
      <w:r w:rsidR="002F191D" w:rsidRPr="00662C21">
        <w:rPr>
          <w:rFonts w:ascii="Arial" w:hAnsi="Arial" w:cs="Arial"/>
        </w:rPr>
        <w:t xml:space="preserve"> April 2020]</w:t>
      </w:r>
    </w:p>
    <w:p w14:paraId="2FEBECCB" w14:textId="21BE7ABE" w:rsidR="00F601E3" w:rsidRPr="00662C21" w:rsidRDefault="00F601E3">
      <w:pPr>
        <w:rPr>
          <w:rFonts w:ascii="Arial" w:hAnsi="Arial" w:cs="Arial"/>
        </w:rPr>
      </w:pPr>
      <w:r w:rsidRPr="00662C21">
        <w:rPr>
          <w:rFonts w:ascii="Arial" w:hAnsi="Arial" w:cs="Arial"/>
        </w:rPr>
        <w:lastRenderedPageBreak/>
        <w:t>Thompson, M</w:t>
      </w:r>
      <w:r w:rsidR="00B43486" w:rsidRPr="00662C21">
        <w:rPr>
          <w:rFonts w:ascii="Arial" w:hAnsi="Arial" w:cs="Arial"/>
        </w:rPr>
        <w:t>.</w:t>
      </w:r>
      <w:r w:rsidRPr="00662C21">
        <w:rPr>
          <w:rFonts w:ascii="Arial" w:hAnsi="Arial" w:cs="Arial"/>
        </w:rPr>
        <w:t xml:space="preserve"> P</w:t>
      </w:r>
      <w:r w:rsidR="00B43486" w:rsidRPr="00662C21">
        <w:rPr>
          <w:rFonts w:ascii="Arial" w:hAnsi="Arial" w:cs="Arial"/>
        </w:rPr>
        <w:t>.</w:t>
      </w:r>
      <w:r w:rsidRPr="00662C21">
        <w:rPr>
          <w:rFonts w:ascii="Arial" w:hAnsi="Arial" w:cs="Arial"/>
        </w:rPr>
        <w:t xml:space="preserve"> </w:t>
      </w:r>
      <w:proofErr w:type="spellStart"/>
      <w:r w:rsidRPr="00662C21">
        <w:rPr>
          <w:rFonts w:ascii="Arial" w:hAnsi="Arial" w:cs="Arial"/>
        </w:rPr>
        <w:t>Kingree</w:t>
      </w:r>
      <w:proofErr w:type="spellEnd"/>
      <w:r w:rsidRPr="00662C21">
        <w:rPr>
          <w:rFonts w:ascii="Arial" w:hAnsi="Arial" w:cs="Arial"/>
        </w:rPr>
        <w:t>, J</w:t>
      </w:r>
      <w:r w:rsidR="00B43486" w:rsidRPr="00662C21">
        <w:rPr>
          <w:rFonts w:ascii="Arial" w:hAnsi="Arial" w:cs="Arial"/>
        </w:rPr>
        <w:t xml:space="preserve">. </w:t>
      </w:r>
      <w:r w:rsidRPr="00662C21">
        <w:rPr>
          <w:rFonts w:ascii="Arial" w:hAnsi="Arial" w:cs="Arial"/>
        </w:rPr>
        <w:t xml:space="preserve">B,  </w:t>
      </w:r>
      <w:proofErr w:type="spellStart"/>
      <w:r w:rsidRPr="00662C21">
        <w:rPr>
          <w:rFonts w:ascii="Arial" w:hAnsi="Arial" w:cs="Arial"/>
        </w:rPr>
        <w:t>Lamis</w:t>
      </w:r>
      <w:proofErr w:type="spellEnd"/>
      <w:r w:rsidRPr="00662C21">
        <w:rPr>
          <w:rFonts w:ascii="Arial" w:hAnsi="Arial" w:cs="Arial"/>
        </w:rPr>
        <w:t>, D</w:t>
      </w:r>
      <w:r w:rsidR="00B43486" w:rsidRPr="00662C21">
        <w:rPr>
          <w:rFonts w:ascii="Arial" w:hAnsi="Arial" w:cs="Arial"/>
        </w:rPr>
        <w:t>.</w:t>
      </w:r>
      <w:r w:rsidRPr="00662C21">
        <w:rPr>
          <w:rFonts w:ascii="Arial" w:hAnsi="Arial" w:cs="Arial"/>
        </w:rPr>
        <w:t xml:space="preserve"> (2018</w:t>
      </w:r>
      <w:r w:rsidRPr="00662C21">
        <w:rPr>
          <w:rFonts w:ascii="Arial" w:hAnsi="Arial" w:cs="Arial"/>
          <w:i/>
          <w:iCs/>
        </w:rPr>
        <w:t>) associations of adverse childhood experiences and suicidal behaviours in adulthood un the U.</w:t>
      </w:r>
      <w:r w:rsidR="00461F88" w:rsidRPr="00662C21">
        <w:rPr>
          <w:rFonts w:ascii="Arial" w:hAnsi="Arial" w:cs="Arial"/>
          <w:i/>
          <w:iCs/>
        </w:rPr>
        <w:t xml:space="preserve">S </w:t>
      </w:r>
      <w:r w:rsidRPr="00662C21">
        <w:rPr>
          <w:rFonts w:ascii="Arial" w:hAnsi="Arial" w:cs="Arial"/>
          <w:i/>
          <w:iCs/>
        </w:rPr>
        <w:t xml:space="preserve">nationally </w:t>
      </w:r>
      <w:r w:rsidR="00C14461" w:rsidRPr="00662C21">
        <w:rPr>
          <w:rFonts w:ascii="Arial" w:hAnsi="Arial" w:cs="Arial"/>
          <w:i/>
          <w:iCs/>
        </w:rPr>
        <w:t>representative sample. Volume 45.issue 1</w:t>
      </w:r>
      <w:r w:rsidR="00C14461" w:rsidRPr="00662C21">
        <w:rPr>
          <w:rFonts w:ascii="Arial" w:hAnsi="Arial" w:cs="Arial"/>
        </w:rPr>
        <w:t>.</w:t>
      </w:r>
      <w:r w:rsidR="00B43486" w:rsidRPr="00662C21">
        <w:rPr>
          <w:rFonts w:ascii="Arial" w:hAnsi="Arial" w:cs="Arial"/>
        </w:rPr>
        <w:t>[online]</w:t>
      </w:r>
      <w:r w:rsidR="00C14461" w:rsidRPr="00662C21">
        <w:rPr>
          <w:rFonts w:ascii="Arial" w:hAnsi="Arial" w:cs="Arial"/>
        </w:rPr>
        <w:t xml:space="preserve">available </w:t>
      </w:r>
      <w:r w:rsidR="00B43486" w:rsidRPr="00662C21">
        <w:rPr>
          <w:rFonts w:ascii="Arial" w:hAnsi="Arial" w:cs="Arial"/>
        </w:rPr>
        <w:t>at: https</w:t>
      </w:r>
      <w:r w:rsidR="00C14461" w:rsidRPr="00662C21">
        <w:rPr>
          <w:rFonts w:ascii="Arial" w:hAnsi="Arial" w:cs="Arial"/>
        </w:rPr>
        <w:t xml:space="preserve"> 11</w:t>
      </w:r>
      <w:r w:rsidR="00C14461" w:rsidRPr="00662C21">
        <w:rPr>
          <w:rFonts w:ascii="Arial" w:hAnsi="Arial" w:cs="Arial"/>
          <w:vertAlign w:val="superscript"/>
        </w:rPr>
        <w:t>th</w:t>
      </w:r>
      <w:r w:rsidR="00C14461" w:rsidRPr="00662C21">
        <w:rPr>
          <w:rFonts w:ascii="Arial" w:hAnsi="Arial" w:cs="Arial"/>
        </w:rPr>
        <w:t xml:space="preserve"> March 2020] </w:t>
      </w:r>
    </w:p>
    <w:p w14:paraId="697C9EFE" w14:textId="33BFFEE7" w:rsidR="00C637DA" w:rsidRPr="00662C21" w:rsidRDefault="00C637DA">
      <w:pPr>
        <w:rPr>
          <w:rFonts w:ascii="Arial" w:hAnsi="Arial" w:cs="Arial"/>
        </w:rPr>
      </w:pPr>
      <w:r w:rsidRPr="00662C21">
        <w:rPr>
          <w:rFonts w:ascii="Arial" w:hAnsi="Arial" w:cs="Arial"/>
        </w:rPr>
        <w:t xml:space="preserve">The Early Intervention Foundation (EIF) (2018) </w:t>
      </w:r>
      <w:r w:rsidRPr="00662C21">
        <w:rPr>
          <w:rFonts w:ascii="Arial" w:hAnsi="Arial" w:cs="Arial"/>
          <w:i/>
          <w:iCs/>
        </w:rPr>
        <w:t>Why early intervention?.[</w:t>
      </w:r>
      <w:r w:rsidRPr="00662C21">
        <w:rPr>
          <w:rFonts w:ascii="Arial" w:hAnsi="Arial" w:cs="Arial"/>
        </w:rPr>
        <w:t>online].Available at:https://</w:t>
      </w:r>
      <w:r w:rsidRPr="00662C21">
        <w:rPr>
          <w:rFonts w:ascii="Arial" w:hAnsi="Arial" w:cs="Arial"/>
          <w:i/>
          <w:iCs/>
        </w:rPr>
        <w:t>www.eif.org.uk/why-it-matters/what</w:t>
      </w:r>
      <w:r w:rsidR="00451843" w:rsidRPr="00662C21">
        <w:rPr>
          <w:rFonts w:ascii="Arial" w:hAnsi="Arial" w:cs="Arial"/>
          <w:i/>
          <w:iCs/>
        </w:rPr>
        <w:t>-is-early-intrevention.[</w:t>
      </w:r>
      <w:r w:rsidR="00451843" w:rsidRPr="00662C21">
        <w:rPr>
          <w:rFonts w:ascii="Arial" w:hAnsi="Arial" w:cs="Arial"/>
        </w:rPr>
        <w:t>accessed 18</w:t>
      </w:r>
      <w:r w:rsidR="00451843" w:rsidRPr="00662C21">
        <w:rPr>
          <w:rFonts w:ascii="Arial" w:hAnsi="Arial" w:cs="Arial"/>
          <w:vertAlign w:val="superscript"/>
        </w:rPr>
        <w:t>th</w:t>
      </w:r>
      <w:r w:rsidR="00451843" w:rsidRPr="00662C21">
        <w:rPr>
          <w:rFonts w:ascii="Arial" w:hAnsi="Arial" w:cs="Arial"/>
        </w:rPr>
        <w:t xml:space="preserve"> April 2020]</w:t>
      </w:r>
    </w:p>
    <w:p w14:paraId="3020860E" w14:textId="28C73E75" w:rsidR="000F2B51" w:rsidRPr="00662C21" w:rsidRDefault="000F2B51">
      <w:pPr>
        <w:rPr>
          <w:rFonts w:ascii="Arial" w:hAnsi="Arial" w:cs="Arial"/>
        </w:rPr>
      </w:pPr>
      <w:r w:rsidRPr="00662C21">
        <w:rPr>
          <w:rFonts w:ascii="Arial" w:hAnsi="Arial" w:cs="Arial"/>
        </w:rPr>
        <w:t>The Mental Health foundation (2020)</w:t>
      </w:r>
      <w:r w:rsidRPr="00662C21">
        <w:rPr>
          <w:rFonts w:ascii="Arial" w:hAnsi="Arial" w:cs="Arial"/>
          <w:i/>
          <w:iCs/>
        </w:rPr>
        <w:t xml:space="preserve"> Mental Health statistics children and young people</w:t>
      </w:r>
      <w:r w:rsidRPr="00662C21">
        <w:rPr>
          <w:rFonts w:ascii="Arial" w:hAnsi="Arial" w:cs="Arial"/>
        </w:rPr>
        <w:t>.[online]Available at:</w:t>
      </w:r>
      <w:r w:rsidRPr="00662C21">
        <w:rPr>
          <w:rFonts w:ascii="Arial" w:hAnsi="Arial" w:cs="Arial"/>
          <w:i/>
          <w:iCs/>
        </w:rPr>
        <w:t>https://www.mentalhealth.org.uk/statistics/mental-health-statistics-children-and-young.[</w:t>
      </w:r>
      <w:r w:rsidRPr="00662C21">
        <w:rPr>
          <w:rFonts w:ascii="Arial" w:hAnsi="Arial" w:cs="Arial"/>
        </w:rPr>
        <w:t>accessed 22</w:t>
      </w:r>
      <w:r w:rsidRPr="00662C21">
        <w:rPr>
          <w:rFonts w:ascii="Arial" w:hAnsi="Arial" w:cs="Arial"/>
          <w:vertAlign w:val="superscript"/>
        </w:rPr>
        <w:t>nd</w:t>
      </w:r>
      <w:r w:rsidRPr="00662C21">
        <w:rPr>
          <w:rFonts w:ascii="Arial" w:hAnsi="Arial" w:cs="Arial"/>
        </w:rPr>
        <w:t xml:space="preserve"> April 2020]</w:t>
      </w:r>
    </w:p>
    <w:p w14:paraId="6DB54B56" w14:textId="26705293" w:rsidR="00F46F06" w:rsidRPr="00662C21" w:rsidRDefault="00F46F06">
      <w:pPr>
        <w:rPr>
          <w:rFonts w:ascii="Arial" w:hAnsi="Arial" w:cs="Arial"/>
        </w:rPr>
      </w:pPr>
      <w:r w:rsidRPr="00662C21">
        <w:rPr>
          <w:rFonts w:ascii="Arial" w:hAnsi="Arial" w:cs="Arial"/>
        </w:rPr>
        <w:t>The Mental Health Foundation</w:t>
      </w:r>
      <w:r w:rsidR="00D37989" w:rsidRPr="00662C21">
        <w:rPr>
          <w:rFonts w:ascii="Arial" w:hAnsi="Arial" w:cs="Arial"/>
        </w:rPr>
        <w:t xml:space="preserve"> (</w:t>
      </w:r>
      <w:r w:rsidRPr="00662C21">
        <w:rPr>
          <w:rFonts w:ascii="Arial" w:hAnsi="Arial" w:cs="Arial"/>
        </w:rPr>
        <w:t>2019</w:t>
      </w:r>
      <w:r w:rsidR="00D37989" w:rsidRPr="00662C21">
        <w:rPr>
          <w:rFonts w:ascii="Arial" w:hAnsi="Arial" w:cs="Arial"/>
        </w:rPr>
        <w:t>)</w:t>
      </w:r>
      <w:r w:rsidR="00B43486" w:rsidRPr="00662C21">
        <w:rPr>
          <w:rFonts w:ascii="Arial" w:hAnsi="Arial" w:cs="Arial"/>
          <w:i/>
          <w:iCs/>
        </w:rPr>
        <w:t xml:space="preserve"> </w:t>
      </w:r>
      <w:r w:rsidRPr="00662C21">
        <w:rPr>
          <w:rFonts w:ascii="Arial" w:hAnsi="Arial" w:cs="Arial"/>
          <w:i/>
          <w:iCs/>
        </w:rPr>
        <w:t>What new statistics show about children’s mental health.</w:t>
      </w:r>
      <w:r w:rsidR="00B43486" w:rsidRPr="00662C21">
        <w:rPr>
          <w:rFonts w:ascii="Arial" w:hAnsi="Arial" w:cs="Arial"/>
          <w:i/>
          <w:iCs/>
        </w:rPr>
        <w:t>[</w:t>
      </w:r>
      <w:r w:rsidR="00B43486" w:rsidRPr="00662C21">
        <w:rPr>
          <w:rFonts w:ascii="Arial" w:hAnsi="Arial" w:cs="Arial"/>
        </w:rPr>
        <w:t xml:space="preserve">online] </w:t>
      </w:r>
      <w:r w:rsidRPr="00662C21">
        <w:rPr>
          <w:rFonts w:ascii="Arial" w:hAnsi="Arial" w:cs="Arial"/>
        </w:rPr>
        <w:t>https</w:t>
      </w:r>
      <w:r w:rsidRPr="00662C21">
        <w:rPr>
          <w:rFonts w:ascii="Arial" w:hAnsi="Arial" w:cs="Arial"/>
          <w:i/>
          <w:iCs/>
        </w:rPr>
        <w:t>//www.mentalhealth.org.uk/blog/what-new-statistics-show-about-childrens-mental-health.[</w:t>
      </w:r>
      <w:r w:rsidRPr="00662C21">
        <w:rPr>
          <w:rFonts w:ascii="Arial" w:hAnsi="Arial" w:cs="Arial"/>
        </w:rPr>
        <w:t>Accessed 5</w:t>
      </w:r>
      <w:r w:rsidRPr="00662C21">
        <w:rPr>
          <w:rFonts w:ascii="Arial" w:hAnsi="Arial" w:cs="Arial"/>
          <w:vertAlign w:val="superscript"/>
        </w:rPr>
        <w:t>th</w:t>
      </w:r>
      <w:r w:rsidRPr="00662C21">
        <w:rPr>
          <w:rFonts w:ascii="Arial" w:hAnsi="Arial" w:cs="Arial"/>
        </w:rPr>
        <w:t xml:space="preserve"> November 2019].</w:t>
      </w:r>
    </w:p>
    <w:p w14:paraId="03E7251D" w14:textId="7EC941F1" w:rsidR="001B6F62" w:rsidRPr="00662C21" w:rsidRDefault="009A23BC">
      <w:pPr>
        <w:rPr>
          <w:rFonts w:ascii="Arial" w:hAnsi="Arial" w:cs="Arial"/>
        </w:rPr>
      </w:pPr>
      <w:r w:rsidRPr="00662C21">
        <w:rPr>
          <w:rFonts w:ascii="Arial" w:hAnsi="Arial" w:cs="Arial"/>
        </w:rPr>
        <w:t xml:space="preserve">The Mental Health Foundation (2016) </w:t>
      </w:r>
      <w:r w:rsidRPr="00662C21">
        <w:rPr>
          <w:rFonts w:ascii="Arial" w:hAnsi="Arial" w:cs="Arial"/>
          <w:i/>
          <w:iCs/>
        </w:rPr>
        <w:t>Mental Health in Wales: Fundamental Facts 2016.</w:t>
      </w:r>
      <w:r w:rsidR="00B43486" w:rsidRPr="00662C21">
        <w:rPr>
          <w:rFonts w:ascii="Arial" w:hAnsi="Arial" w:cs="Arial"/>
          <w:i/>
          <w:iCs/>
        </w:rPr>
        <w:t>[</w:t>
      </w:r>
      <w:r w:rsidR="00B43486" w:rsidRPr="00662C21">
        <w:rPr>
          <w:rFonts w:ascii="Arial" w:hAnsi="Arial" w:cs="Arial"/>
        </w:rPr>
        <w:t>online] Available</w:t>
      </w:r>
      <w:r w:rsidRPr="00662C21">
        <w:rPr>
          <w:rFonts w:ascii="Arial" w:hAnsi="Arial" w:cs="Arial"/>
        </w:rPr>
        <w:t xml:space="preserve"> </w:t>
      </w:r>
      <w:r w:rsidR="001B6F62" w:rsidRPr="00662C21">
        <w:rPr>
          <w:rFonts w:ascii="Arial" w:hAnsi="Arial" w:cs="Arial"/>
        </w:rPr>
        <w:t>at: https</w:t>
      </w:r>
      <w:r w:rsidRPr="00662C21">
        <w:rPr>
          <w:rFonts w:ascii="Arial" w:hAnsi="Arial" w:cs="Arial"/>
          <w:i/>
          <w:iCs/>
        </w:rPr>
        <w:t>://www.mentalhealth.org.uk&gt;FF16</w:t>
      </w:r>
      <w:r w:rsidR="001B6F62" w:rsidRPr="00662C21">
        <w:rPr>
          <w:rFonts w:ascii="Arial" w:hAnsi="Arial" w:cs="Arial"/>
          <w:i/>
          <w:iCs/>
        </w:rPr>
        <w:t>Wales.PDF</w:t>
      </w:r>
      <w:r w:rsidR="001B6F62" w:rsidRPr="00662C21">
        <w:rPr>
          <w:rFonts w:ascii="Arial" w:hAnsi="Arial" w:cs="Arial"/>
        </w:rPr>
        <w:t>[accessed 17</w:t>
      </w:r>
      <w:r w:rsidR="001B6F62" w:rsidRPr="00662C21">
        <w:rPr>
          <w:rFonts w:ascii="Arial" w:hAnsi="Arial" w:cs="Arial"/>
          <w:vertAlign w:val="superscript"/>
        </w:rPr>
        <w:t>th</w:t>
      </w:r>
      <w:r w:rsidR="001B6F62" w:rsidRPr="00662C21">
        <w:rPr>
          <w:rFonts w:ascii="Arial" w:hAnsi="Arial" w:cs="Arial"/>
        </w:rPr>
        <w:t xml:space="preserve"> February 2020]</w:t>
      </w:r>
    </w:p>
    <w:p w14:paraId="0809C7E5" w14:textId="040D5B1D" w:rsidR="00405A00" w:rsidRPr="00662C21" w:rsidRDefault="00405A00">
      <w:pPr>
        <w:rPr>
          <w:rFonts w:ascii="Arial" w:hAnsi="Arial" w:cs="Arial"/>
        </w:rPr>
      </w:pPr>
      <w:r w:rsidRPr="00662C21">
        <w:rPr>
          <w:rFonts w:ascii="Arial" w:hAnsi="Arial" w:cs="Arial"/>
        </w:rPr>
        <w:t xml:space="preserve">The national Health service(NHS)(2018) </w:t>
      </w:r>
      <w:r w:rsidRPr="00662C21">
        <w:rPr>
          <w:rFonts w:ascii="Arial" w:hAnsi="Arial" w:cs="Arial"/>
          <w:i/>
          <w:iCs/>
        </w:rPr>
        <w:t>Cymru well Wales:</w:t>
      </w:r>
      <w:r w:rsidR="00B22969" w:rsidRPr="00662C21">
        <w:rPr>
          <w:rFonts w:ascii="Arial" w:hAnsi="Arial" w:cs="Arial"/>
          <w:i/>
          <w:iCs/>
        </w:rPr>
        <w:t xml:space="preserve"> </w:t>
      </w:r>
      <w:r w:rsidRPr="00662C21">
        <w:rPr>
          <w:rFonts w:ascii="Arial" w:hAnsi="Arial" w:cs="Arial"/>
          <w:i/>
          <w:iCs/>
        </w:rPr>
        <w:t>Adverse childhood experiences (AC</w:t>
      </w:r>
      <w:r w:rsidR="00B22969" w:rsidRPr="00662C21">
        <w:rPr>
          <w:rFonts w:ascii="Arial" w:hAnsi="Arial" w:cs="Arial"/>
          <w:i/>
          <w:iCs/>
        </w:rPr>
        <w:t>Es</w:t>
      </w:r>
      <w:r w:rsidR="00320E46">
        <w:rPr>
          <w:rFonts w:ascii="Arial" w:hAnsi="Arial" w:cs="Arial"/>
          <w:i/>
          <w:iCs/>
        </w:rPr>
        <w:t>).</w:t>
      </w:r>
      <w:r w:rsidR="00320E46" w:rsidRPr="00320E46">
        <w:rPr>
          <w:rFonts w:ascii="Arial" w:hAnsi="Arial" w:cs="Arial"/>
        </w:rPr>
        <w:t>[online]</w:t>
      </w:r>
      <w:r w:rsidR="00320E46">
        <w:rPr>
          <w:rFonts w:ascii="Arial" w:hAnsi="Arial" w:cs="Arial"/>
        </w:rPr>
        <w:t xml:space="preserve">.Available </w:t>
      </w:r>
      <w:proofErr w:type="spellStart"/>
      <w:r w:rsidR="00320E46">
        <w:rPr>
          <w:rFonts w:ascii="Arial" w:hAnsi="Arial" w:cs="Arial"/>
        </w:rPr>
        <w:t>at:</w:t>
      </w:r>
      <w:hyperlink r:id="rId15" w:history="1">
        <w:r w:rsidR="00320E46" w:rsidRPr="001D0958">
          <w:rPr>
            <w:rStyle w:val="Hyperlink"/>
            <w:rFonts w:ascii="Arial" w:hAnsi="Arial" w:cs="Arial"/>
            <w:i/>
            <w:iCs/>
          </w:rPr>
          <w:t>https</w:t>
        </w:r>
        <w:proofErr w:type="spellEnd"/>
        <w:r w:rsidR="00320E46" w:rsidRPr="001D0958">
          <w:rPr>
            <w:rStyle w:val="Hyperlink"/>
            <w:rFonts w:ascii="Arial" w:hAnsi="Arial" w:cs="Arial"/>
            <w:i/>
            <w:iCs/>
          </w:rPr>
          <w:t>://www.wales.nhs.uk/siteplus/888/page/88524</w:t>
        </w:r>
        <w:r w:rsidR="00320E46" w:rsidRPr="001D0958">
          <w:rPr>
            <w:rStyle w:val="Hyperlink"/>
            <w:rFonts w:ascii="Arial" w:hAnsi="Arial" w:cs="Arial"/>
          </w:rPr>
          <w:t>[Acessed</w:t>
        </w:r>
      </w:hyperlink>
      <w:r w:rsidR="00B22969" w:rsidRPr="00662C21">
        <w:rPr>
          <w:rFonts w:ascii="Arial" w:hAnsi="Arial" w:cs="Arial"/>
        </w:rPr>
        <w:t xml:space="preserve"> 21</w:t>
      </w:r>
      <w:r w:rsidR="00B22969" w:rsidRPr="00662C21">
        <w:rPr>
          <w:rFonts w:ascii="Arial" w:hAnsi="Arial" w:cs="Arial"/>
          <w:vertAlign w:val="superscript"/>
        </w:rPr>
        <w:t>st</w:t>
      </w:r>
      <w:r w:rsidR="00B22969" w:rsidRPr="00662C21">
        <w:rPr>
          <w:rFonts w:ascii="Arial" w:hAnsi="Arial" w:cs="Arial"/>
        </w:rPr>
        <w:t xml:space="preserve"> November 2019]</w:t>
      </w:r>
    </w:p>
    <w:p w14:paraId="2D2BC204" w14:textId="3749444F" w:rsidR="001B6FB0" w:rsidRPr="00662C21" w:rsidRDefault="001B6FB0">
      <w:pPr>
        <w:rPr>
          <w:rFonts w:ascii="Arial" w:hAnsi="Arial" w:cs="Arial"/>
        </w:rPr>
      </w:pPr>
      <w:r w:rsidRPr="00662C21">
        <w:rPr>
          <w:rFonts w:ascii="Arial" w:hAnsi="Arial" w:cs="Arial"/>
        </w:rPr>
        <w:t>Turner, S</w:t>
      </w:r>
      <w:r w:rsidR="00B43486" w:rsidRPr="00662C21">
        <w:rPr>
          <w:rFonts w:ascii="Arial" w:hAnsi="Arial" w:cs="Arial"/>
        </w:rPr>
        <w:t>.</w:t>
      </w:r>
      <w:r w:rsidRPr="00662C21">
        <w:rPr>
          <w:rFonts w:ascii="Arial" w:hAnsi="Arial" w:cs="Arial"/>
        </w:rPr>
        <w:t xml:space="preserve"> </w:t>
      </w:r>
      <w:proofErr w:type="spellStart"/>
      <w:r w:rsidRPr="00662C21">
        <w:rPr>
          <w:rFonts w:ascii="Arial" w:hAnsi="Arial" w:cs="Arial"/>
        </w:rPr>
        <w:t>Mota</w:t>
      </w:r>
      <w:proofErr w:type="spellEnd"/>
      <w:r w:rsidRPr="00662C21">
        <w:rPr>
          <w:rFonts w:ascii="Arial" w:hAnsi="Arial" w:cs="Arial"/>
        </w:rPr>
        <w:t>, N</w:t>
      </w:r>
      <w:r w:rsidR="00B43486" w:rsidRPr="00662C21">
        <w:rPr>
          <w:rFonts w:ascii="Arial" w:hAnsi="Arial" w:cs="Arial"/>
        </w:rPr>
        <w:t>.</w:t>
      </w:r>
      <w:r w:rsidRPr="00662C21">
        <w:rPr>
          <w:rFonts w:ascii="Arial" w:hAnsi="Arial" w:cs="Arial"/>
        </w:rPr>
        <w:t xml:space="preserve"> Bolton, J</w:t>
      </w:r>
      <w:r w:rsidR="00B43486" w:rsidRPr="00662C21">
        <w:rPr>
          <w:rFonts w:ascii="Arial" w:hAnsi="Arial" w:cs="Arial"/>
        </w:rPr>
        <w:t>.</w:t>
      </w:r>
      <w:r w:rsidRPr="00662C21">
        <w:rPr>
          <w:rFonts w:ascii="Arial" w:hAnsi="Arial" w:cs="Arial"/>
        </w:rPr>
        <w:t xml:space="preserve"> Sareen, J</w:t>
      </w:r>
      <w:r w:rsidR="00B43486" w:rsidRPr="00662C21">
        <w:rPr>
          <w:rFonts w:ascii="Arial" w:hAnsi="Arial" w:cs="Arial"/>
        </w:rPr>
        <w:t>.</w:t>
      </w:r>
      <w:r w:rsidRPr="00662C21">
        <w:rPr>
          <w:rFonts w:ascii="Arial" w:hAnsi="Arial" w:cs="Arial"/>
        </w:rPr>
        <w:t xml:space="preserve"> (2018)</w:t>
      </w:r>
      <w:r w:rsidR="00FA1922" w:rsidRPr="00662C21">
        <w:rPr>
          <w:rFonts w:ascii="Arial" w:hAnsi="Arial" w:cs="Arial"/>
        </w:rPr>
        <w:t xml:space="preserve"> </w:t>
      </w:r>
      <w:r w:rsidR="00FA1922" w:rsidRPr="00662C21">
        <w:rPr>
          <w:rFonts w:ascii="Arial" w:hAnsi="Arial" w:cs="Arial"/>
          <w:i/>
          <w:iCs/>
        </w:rPr>
        <w:t>Self-medication with alcohol or drugs for moods and anxiety disorders: A narrative review of the epidemiological literature.</w:t>
      </w:r>
      <w:r w:rsidR="00B43486" w:rsidRPr="00662C21">
        <w:rPr>
          <w:rFonts w:ascii="Arial" w:hAnsi="Arial" w:cs="Arial"/>
          <w:i/>
          <w:iCs/>
        </w:rPr>
        <w:t>[</w:t>
      </w:r>
      <w:r w:rsidR="00B43486" w:rsidRPr="00662C21">
        <w:rPr>
          <w:rFonts w:ascii="Arial" w:hAnsi="Arial" w:cs="Arial"/>
        </w:rPr>
        <w:t>online]</w:t>
      </w:r>
      <w:r w:rsidR="00FA1922" w:rsidRPr="00662C21">
        <w:rPr>
          <w:rFonts w:ascii="Arial" w:hAnsi="Arial" w:cs="Arial"/>
        </w:rPr>
        <w:t xml:space="preserve"> Available at:</w:t>
      </w:r>
      <w:r w:rsidR="00FA1922" w:rsidRPr="00662C21">
        <w:rPr>
          <w:rFonts w:ascii="Arial" w:hAnsi="Arial" w:cs="Arial"/>
          <w:i/>
          <w:iCs/>
        </w:rPr>
        <w:t>https:10.1002/da.22771</w:t>
      </w:r>
      <w:r w:rsidR="00FA1922" w:rsidRPr="00662C21">
        <w:rPr>
          <w:rFonts w:ascii="Arial" w:hAnsi="Arial" w:cs="Arial"/>
        </w:rPr>
        <w:t>[accessed 13</w:t>
      </w:r>
      <w:r w:rsidR="00FA1922" w:rsidRPr="00662C21">
        <w:rPr>
          <w:rFonts w:ascii="Arial" w:hAnsi="Arial" w:cs="Arial"/>
          <w:vertAlign w:val="superscript"/>
        </w:rPr>
        <w:t>th</w:t>
      </w:r>
      <w:r w:rsidR="00FA1922" w:rsidRPr="00662C21">
        <w:rPr>
          <w:rFonts w:ascii="Arial" w:hAnsi="Arial" w:cs="Arial"/>
        </w:rPr>
        <w:t xml:space="preserve"> March 2020]</w:t>
      </w:r>
    </w:p>
    <w:p w14:paraId="317D37F6" w14:textId="10CE5A5A" w:rsidR="00CB183B" w:rsidRPr="00662C21" w:rsidRDefault="00CB183B">
      <w:pPr>
        <w:rPr>
          <w:rFonts w:ascii="Arial" w:hAnsi="Arial" w:cs="Arial"/>
        </w:rPr>
      </w:pPr>
      <w:r w:rsidRPr="00662C21">
        <w:rPr>
          <w:rFonts w:ascii="Arial" w:hAnsi="Arial" w:cs="Arial"/>
        </w:rPr>
        <w:t>Vaswani, N</w:t>
      </w:r>
      <w:r w:rsidR="00B43486" w:rsidRPr="00662C21">
        <w:rPr>
          <w:rFonts w:ascii="Arial" w:hAnsi="Arial" w:cs="Arial"/>
        </w:rPr>
        <w:t>.</w:t>
      </w:r>
      <w:r w:rsidRPr="00662C21">
        <w:rPr>
          <w:rFonts w:ascii="Arial" w:hAnsi="Arial" w:cs="Arial"/>
        </w:rPr>
        <w:t xml:space="preserve"> (2018) Adverse childhood Experiences in children at high risk of harm to others. A gendered perspective.</w:t>
      </w:r>
      <w:r w:rsidR="00223E93" w:rsidRPr="00662C21">
        <w:rPr>
          <w:rFonts w:ascii="Arial" w:hAnsi="Arial" w:cs="Arial"/>
        </w:rPr>
        <w:t xml:space="preserve"> Centre for youth &amp; criminal justice.</w:t>
      </w:r>
      <w:r w:rsidRPr="00662C21">
        <w:rPr>
          <w:rFonts w:ascii="Arial" w:hAnsi="Arial" w:cs="Arial"/>
        </w:rPr>
        <w:t xml:space="preserve"> </w:t>
      </w:r>
      <w:r w:rsidR="00223E93" w:rsidRPr="00662C21">
        <w:rPr>
          <w:rFonts w:ascii="Arial" w:hAnsi="Arial" w:cs="Arial"/>
        </w:rPr>
        <w:t xml:space="preserve">PG.9-10.[online] Available </w:t>
      </w:r>
      <w:r w:rsidR="005256C8" w:rsidRPr="00662C21">
        <w:rPr>
          <w:rFonts w:ascii="Arial" w:hAnsi="Arial" w:cs="Arial"/>
        </w:rPr>
        <w:t xml:space="preserve">at: </w:t>
      </w:r>
      <w:hyperlink w:history="1">
        <w:r w:rsidR="005256C8" w:rsidRPr="00662C21">
          <w:rPr>
            <w:rStyle w:val="Hyperlink"/>
            <w:rFonts w:ascii="Arial" w:hAnsi="Arial" w:cs="Arial"/>
          </w:rPr>
          <w:t>https://cycj.uk&gt;2018/08[pdf]Adverse-childhood-Experience-in-high-risk_CYCJ-_Final-version-proofed.pdf[accessed</w:t>
        </w:r>
      </w:hyperlink>
      <w:r w:rsidR="005256C8" w:rsidRPr="00662C21">
        <w:rPr>
          <w:rFonts w:ascii="Arial" w:hAnsi="Arial" w:cs="Arial"/>
        </w:rPr>
        <w:t xml:space="preserve"> 24</w:t>
      </w:r>
      <w:r w:rsidR="005256C8" w:rsidRPr="00662C21">
        <w:rPr>
          <w:rFonts w:ascii="Arial" w:hAnsi="Arial" w:cs="Arial"/>
          <w:vertAlign w:val="superscript"/>
        </w:rPr>
        <w:t>th</w:t>
      </w:r>
      <w:r w:rsidR="005256C8" w:rsidRPr="00662C21">
        <w:rPr>
          <w:rFonts w:ascii="Arial" w:hAnsi="Arial" w:cs="Arial"/>
        </w:rPr>
        <w:t xml:space="preserve"> April 2020].</w:t>
      </w:r>
    </w:p>
    <w:p w14:paraId="02171D15" w14:textId="5F3B8E99" w:rsidR="00CE6CD8" w:rsidRPr="00662C21" w:rsidRDefault="00CE6CD8">
      <w:pPr>
        <w:rPr>
          <w:rFonts w:ascii="Arial" w:hAnsi="Arial" w:cs="Arial"/>
        </w:rPr>
      </w:pPr>
      <w:r w:rsidRPr="00662C21">
        <w:rPr>
          <w:rFonts w:ascii="Arial" w:hAnsi="Arial" w:cs="Arial"/>
        </w:rPr>
        <w:lastRenderedPageBreak/>
        <w:t>Wagner, K,</w:t>
      </w:r>
      <w:r w:rsidR="00CB3C72">
        <w:rPr>
          <w:rFonts w:ascii="Arial" w:hAnsi="Arial" w:cs="Arial"/>
        </w:rPr>
        <w:t xml:space="preserve"> </w:t>
      </w:r>
      <w:r w:rsidRPr="00662C21">
        <w:rPr>
          <w:rFonts w:ascii="Arial" w:hAnsi="Arial" w:cs="Arial"/>
        </w:rPr>
        <w:t>D</w:t>
      </w:r>
      <w:r w:rsidR="00B43486" w:rsidRPr="00662C21">
        <w:rPr>
          <w:rFonts w:ascii="Arial" w:hAnsi="Arial" w:cs="Arial"/>
        </w:rPr>
        <w:t>.</w:t>
      </w:r>
      <w:r w:rsidRPr="00662C21">
        <w:rPr>
          <w:rFonts w:ascii="Arial" w:hAnsi="Arial" w:cs="Arial"/>
        </w:rPr>
        <w:t xml:space="preserve"> PhD</w:t>
      </w:r>
      <w:r w:rsidR="00B43486" w:rsidRPr="00662C21">
        <w:rPr>
          <w:rFonts w:ascii="Arial" w:hAnsi="Arial" w:cs="Arial"/>
        </w:rPr>
        <w:t>.</w:t>
      </w:r>
      <w:r w:rsidRPr="00662C21">
        <w:rPr>
          <w:rFonts w:ascii="Arial" w:hAnsi="Arial" w:cs="Arial"/>
        </w:rPr>
        <w:t xml:space="preserve"> (2016) Effects of childhood Trauma on depression and suicidality in Adulthood. Volume 33. Issue 11.</w:t>
      </w:r>
      <w:r w:rsidR="00B43486" w:rsidRPr="00662C21">
        <w:rPr>
          <w:rFonts w:ascii="Arial" w:hAnsi="Arial" w:cs="Arial"/>
        </w:rPr>
        <w:t>[online]</w:t>
      </w:r>
      <w:r w:rsidRPr="00662C21">
        <w:rPr>
          <w:rFonts w:ascii="Arial" w:hAnsi="Arial" w:cs="Arial"/>
        </w:rPr>
        <w:t>Available at:https://www.psychiatrictimes.com/child-adolescent-psychiatry/effects-childhood-trauma-depresseion-and-suicidality-adulthood[accessed 13</w:t>
      </w:r>
      <w:r w:rsidRPr="00662C21">
        <w:rPr>
          <w:rFonts w:ascii="Arial" w:hAnsi="Arial" w:cs="Arial"/>
          <w:vertAlign w:val="superscript"/>
        </w:rPr>
        <w:t>th</w:t>
      </w:r>
      <w:r w:rsidRPr="00662C21">
        <w:rPr>
          <w:rFonts w:ascii="Arial" w:hAnsi="Arial" w:cs="Arial"/>
        </w:rPr>
        <w:t xml:space="preserve"> March 2020]</w:t>
      </w:r>
    </w:p>
    <w:p w14:paraId="30BB396D" w14:textId="4189A051" w:rsidR="00CC4B98" w:rsidRPr="00662C21" w:rsidRDefault="00CC4B98">
      <w:pPr>
        <w:rPr>
          <w:rFonts w:ascii="Arial" w:hAnsi="Arial" w:cs="Arial"/>
        </w:rPr>
      </w:pPr>
      <w:r w:rsidRPr="00662C21">
        <w:rPr>
          <w:rFonts w:ascii="Arial" w:hAnsi="Arial" w:cs="Arial"/>
        </w:rPr>
        <w:t>Whitesell. N</w:t>
      </w:r>
      <w:r w:rsidR="00B43486" w:rsidRPr="00662C21">
        <w:rPr>
          <w:rFonts w:ascii="Arial" w:hAnsi="Arial" w:cs="Arial"/>
        </w:rPr>
        <w:t>.</w:t>
      </w:r>
      <w:r w:rsidRPr="00662C21">
        <w:rPr>
          <w:rFonts w:ascii="Arial" w:hAnsi="Arial" w:cs="Arial"/>
        </w:rPr>
        <w:t xml:space="preserve"> </w:t>
      </w:r>
      <w:proofErr w:type="spellStart"/>
      <w:r w:rsidRPr="00662C21">
        <w:rPr>
          <w:rFonts w:ascii="Arial" w:hAnsi="Arial" w:cs="Arial"/>
        </w:rPr>
        <w:t>Beals</w:t>
      </w:r>
      <w:proofErr w:type="spellEnd"/>
      <w:r w:rsidRPr="00662C21">
        <w:rPr>
          <w:rFonts w:ascii="Arial" w:hAnsi="Arial" w:cs="Arial"/>
        </w:rPr>
        <w:t>. J</w:t>
      </w:r>
      <w:r w:rsidR="00B43486" w:rsidRPr="00662C21">
        <w:rPr>
          <w:rFonts w:ascii="Arial" w:hAnsi="Arial" w:cs="Arial"/>
        </w:rPr>
        <w:t xml:space="preserve">. </w:t>
      </w:r>
      <w:r w:rsidRPr="00662C21">
        <w:rPr>
          <w:rFonts w:ascii="Arial" w:hAnsi="Arial" w:cs="Arial"/>
        </w:rPr>
        <w:t>Mitchell,</w:t>
      </w:r>
      <w:r w:rsidR="00B43486" w:rsidRPr="00662C21">
        <w:rPr>
          <w:rFonts w:ascii="Arial" w:hAnsi="Arial" w:cs="Arial"/>
        </w:rPr>
        <w:t xml:space="preserve"> </w:t>
      </w:r>
      <w:r w:rsidRPr="00662C21">
        <w:rPr>
          <w:rFonts w:ascii="Arial" w:hAnsi="Arial" w:cs="Arial"/>
        </w:rPr>
        <w:t>C</w:t>
      </w:r>
      <w:r w:rsidR="00B43486" w:rsidRPr="00662C21">
        <w:rPr>
          <w:rFonts w:ascii="Arial" w:hAnsi="Arial" w:cs="Arial"/>
        </w:rPr>
        <w:t>.</w:t>
      </w:r>
      <w:r w:rsidRPr="00662C21">
        <w:rPr>
          <w:rFonts w:ascii="Arial" w:hAnsi="Arial" w:cs="Arial"/>
        </w:rPr>
        <w:t xml:space="preserve"> Manson, S and Turner, J</w:t>
      </w:r>
      <w:r w:rsidR="00B43486" w:rsidRPr="00662C21">
        <w:rPr>
          <w:rFonts w:ascii="Arial" w:hAnsi="Arial" w:cs="Arial"/>
        </w:rPr>
        <w:t>.</w:t>
      </w:r>
      <w:r w:rsidRPr="00662C21">
        <w:rPr>
          <w:rFonts w:ascii="Arial" w:hAnsi="Arial" w:cs="Arial"/>
        </w:rPr>
        <w:t xml:space="preserve"> (2009) Childhood exposure to adversity and risk of substance-use disorder in two American Indian populations:</w:t>
      </w:r>
      <w:r w:rsidR="00E77504" w:rsidRPr="00662C21">
        <w:rPr>
          <w:rFonts w:ascii="Arial" w:hAnsi="Arial" w:cs="Arial"/>
        </w:rPr>
        <w:t xml:space="preserve"> </w:t>
      </w:r>
      <w:r w:rsidRPr="00662C21">
        <w:rPr>
          <w:rFonts w:ascii="Arial" w:hAnsi="Arial" w:cs="Arial"/>
        </w:rPr>
        <w:t>The meditational role of early substance-use initiation</w:t>
      </w:r>
      <w:r w:rsidR="00B43486" w:rsidRPr="00662C21">
        <w:rPr>
          <w:rFonts w:ascii="Arial" w:hAnsi="Arial" w:cs="Arial"/>
        </w:rPr>
        <w:t>.[online]</w:t>
      </w:r>
      <w:r w:rsidRPr="00662C21">
        <w:rPr>
          <w:rFonts w:ascii="Arial" w:hAnsi="Arial" w:cs="Arial"/>
        </w:rPr>
        <w:t xml:space="preserve">.Available at: </w:t>
      </w:r>
      <w:hyperlink r:id="rId16" w:history="1">
        <w:r w:rsidRPr="00662C21">
          <w:rPr>
            <w:rStyle w:val="Hyperlink"/>
            <w:rFonts w:ascii="Arial" w:hAnsi="Arial" w:cs="Arial"/>
          </w:rPr>
          <w:t>https://doi:10.15288/jsad.2009.70.971[accessed</w:t>
        </w:r>
      </w:hyperlink>
      <w:r w:rsidRPr="00662C21">
        <w:rPr>
          <w:rFonts w:ascii="Arial" w:hAnsi="Arial" w:cs="Arial"/>
        </w:rPr>
        <w:t xml:space="preserve"> 20</w:t>
      </w:r>
      <w:r w:rsidRPr="00662C21">
        <w:rPr>
          <w:rFonts w:ascii="Arial" w:hAnsi="Arial" w:cs="Arial"/>
          <w:vertAlign w:val="superscript"/>
        </w:rPr>
        <w:t>th</w:t>
      </w:r>
      <w:r w:rsidRPr="00662C21">
        <w:rPr>
          <w:rFonts w:ascii="Arial" w:hAnsi="Arial" w:cs="Arial"/>
        </w:rPr>
        <w:t xml:space="preserve"> March]</w:t>
      </w:r>
    </w:p>
    <w:p w14:paraId="4122FE58" w14:textId="64AD7659" w:rsidR="006F588E" w:rsidRPr="00662C21" w:rsidRDefault="006F588E">
      <w:pPr>
        <w:rPr>
          <w:rFonts w:ascii="Arial" w:hAnsi="Arial" w:cs="Arial"/>
        </w:rPr>
      </w:pPr>
      <w:r w:rsidRPr="00662C21">
        <w:rPr>
          <w:rFonts w:ascii="Arial" w:hAnsi="Arial" w:cs="Arial"/>
        </w:rPr>
        <w:t>Worldwide Health Organisation (WHO) (2020) Child and adolescent health.</w:t>
      </w:r>
      <w:r w:rsidR="007A2261" w:rsidRPr="00662C21">
        <w:rPr>
          <w:rFonts w:ascii="Arial" w:hAnsi="Arial" w:cs="Arial"/>
        </w:rPr>
        <w:t>[online]</w:t>
      </w:r>
      <w:r w:rsidRPr="00662C21">
        <w:rPr>
          <w:rFonts w:ascii="Arial" w:hAnsi="Arial" w:cs="Arial"/>
        </w:rPr>
        <w:t xml:space="preserve"> Available at:https://www.who.int/mental</w:t>
      </w:r>
      <w:r w:rsidR="00FE51E5" w:rsidRPr="00662C21">
        <w:rPr>
          <w:rFonts w:ascii="Arial" w:hAnsi="Arial" w:cs="Arial"/>
        </w:rPr>
        <w:t>_health/maternal-child/child_adolescent/en/[accessed 7</w:t>
      </w:r>
      <w:r w:rsidR="00FE51E5" w:rsidRPr="00662C21">
        <w:rPr>
          <w:rFonts w:ascii="Arial" w:hAnsi="Arial" w:cs="Arial"/>
          <w:vertAlign w:val="superscript"/>
        </w:rPr>
        <w:t>th</w:t>
      </w:r>
      <w:r w:rsidR="00FE51E5" w:rsidRPr="00662C21">
        <w:rPr>
          <w:rFonts w:ascii="Arial" w:hAnsi="Arial" w:cs="Arial"/>
        </w:rPr>
        <w:t xml:space="preserve"> February 2020]</w:t>
      </w:r>
    </w:p>
    <w:p w14:paraId="0B8E10A1" w14:textId="1E535DD6" w:rsidR="001D7E67" w:rsidRPr="00662C21" w:rsidRDefault="001D7E67">
      <w:pPr>
        <w:rPr>
          <w:rFonts w:ascii="Arial" w:hAnsi="Arial" w:cs="Arial"/>
        </w:rPr>
      </w:pPr>
      <w:r w:rsidRPr="00662C21">
        <w:rPr>
          <w:rFonts w:ascii="Arial" w:hAnsi="Arial" w:cs="Arial"/>
        </w:rPr>
        <w:t>World</w:t>
      </w:r>
      <w:r w:rsidR="008A39E8" w:rsidRPr="00662C21">
        <w:rPr>
          <w:rFonts w:ascii="Arial" w:hAnsi="Arial" w:cs="Arial"/>
        </w:rPr>
        <w:t xml:space="preserve">wide Health Organisation (WHO) (2020) Key terms and definitions in Mental Health. </w:t>
      </w:r>
      <w:r w:rsidR="007A2261" w:rsidRPr="00662C21">
        <w:rPr>
          <w:rFonts w:ascii="Arial" w:hAnsi="Arial" w:cs="Arial"/>
        </w:rPr>
        <w:t>[</w:t>
      </w:r>
      <w:r w:rsidR="00B43486" w:rsidRPr="00662C21">
        <w:rPr>
          <w:rFonts w:ascii="Arial" w:hAnsi="Arial" w:cs="Arial"/>
        </w:rPr>
        <w:t>o</w:t>
      </w:r>
      <w:r w:rsidR="007A2261" w:rsidRPr="00662C21">
        <w:rPr>
          <w:rFonts w:ascii="Arial" w:hAnsi="Arial" w:cs="Arial"/>
        </w:rPr>
        <w:t>nline]</w:t>
      </w:r>
      <w:r w:rsidR="00B43486" w:rsidRPr="00662C21">
        <w:rPr>
          <w:rFonts w:ascii="Arial" w:hAnsi="Arial" w:cs="Arial"/>
        </w:rPr>
        <w:t xml:space="preserve"> </w:t>
      </w:r>
      <w:r w:rsidR="008A39E8" w:rsidRPr="00662C21">
        <w:rPr>
          <w:rFonts w:ascii="Arial" w:hAnsi="Arial" w:cs="Arial"/>
        </w:rPr>
        <w:t>Available at://https://www.euro.who.int/en/health-topics/noncommunicable-diseases/mental-health/data-and-resources/key-terms-and-definitions-in-mental-health#health[Accessed 12</w:t>
      </w:r>
      <w:r w:rsidR="008A39E8" w:rsidRPr="00662C21">
        <w:rPr>
          <w:rFonts w:ascii="Arial" w:hAnsi="Arial" w:cs="Arial"/>
          <w:vertAlign w:val="superscript"/>
        </w:rPr>
        <w:t>th</w:t>
      </w:r>
      <w:r w:rsidR="008A39E8" w:rsidRPr="00662C21">
        <w:rPr>
          <w:rFonts w:ascii="Arial" w:hAnsi="Arial" w:cs="Arial"/>
        </w:rPr>
        <w:t xml:space="preserve"> February 2020]</w:t>
      </w:r>
    </w:p>
    <w:p w14:paraId="7D6F36AC" w14:textId="2E916630" w:rsidR="007815E0" w:rsidRDefault="007815E0">
      <w:pPr>
        <w:rPr>
          <w:rFonts w:ascii="Times New Roman" w:hAnsi="Times New Roman" w:cs="Times New Roman"/>
        </w:rPr>
      </w:pPr>
    </w:p>
    <w:p w14:paraId="1B0A031A" w14:textId="6A25B0BE" w:rsidR="007815E0" w:rsidRDefault="007815E0">
      <w:pPr>
        <w:rPr>
          <w:rFonts w:ascii="Times New Roman" w:hAnsi="Times New Roman" w:cs="Times New Roman"/>
        </w:rPr>
      </w:pPr>
    </w:p>
    <w:p w14:paraId="42FA60FC" w14:textId="1A6775F8" w:rsidR="007815E0" w:rsidRDefault="007815E0">
      <w:pPr>
        <w:rPr>
          <w:rFonts w:ascii="Times New Roman" w:hAnsi="Times New Roman" w:cs="Times New Roman"/>
        </w:rPr>
      </w:pPr>
    </w:p>
    <w:p w14:paraId="0AA8A56E" w14:textId="77777777" w:rsidR="00662C21" w:rsidRDefault="00662C21">
      <w:pPr>
        <w:rPr>
          <w:rFonts w:ascii="Times New Roman" w:hAnsi="Times New Roman" w:cs="Times New Roman"/>
        </w:rPr>
      </w:pPr>
    </w:p>
    <w:p w14:paraId="434E4CFB" w14:textId="77777777" w:rsidR="00662C21" w:rsidRDefault="00662C21">
      <w:pPr>
        <w:rPr>
          <w:rFonts w:ascii="Times New Roman" w:hAnsi="Times New Roman" w:cs="Times New Roman"/>
        </w:rPr>
      </w:pPr>
    </w:p>
    <w:p w14:paraId="57435797" w14:textId="77777777" w:rsidR="00662C21" w:rsidRDefault="00662C21">
      <w:pPr>
        <w:rPr>
          <w:rFonts w:ascii="Times New Roman" w:hAnsi="Times New Roman" w:cs="Times New Roman"/>
        </w:rPr>
      </w:pPr>
    </w:p>
    <w:p w14:paraId="62CA9699" w14:textId="77777777" w:rsidR="00662C21" w:rsidRDefault="00662C21">
      <w:pPr>
        <w:rPr>
          <w:rFonts w:ascii="Times New Roman" w:hAnsi="Times New Roman" w:cs="Times New Roman"/>
        </w:rPr>
      </w:pPr>
    </w:p>
    <w:p w14:paraId="535167F3" w14:textId="77777777" w:rsidR="00662C21" w:rsidRDefault="00662C21">
      <w:pPr>
        <w:rPr>
          <w:rFonts w:ascii="Times New Roman" w:hAnsi="Times New Roman" w:cs="Times New Roman"/>
        </w:rPr>
      </w:pPr>
    </w:p>
    <w:p w14:paraId="1F9A42F4" w14:textId="04219876" w:rsidR="007815E0" w:rsidRPr="00CB3C72" w:rsidRDefault="004C09E5">
      <w:pPr>
        <w:rPr>
          <w:rFonts w:ascii="Times New Roman" w:hAnsi="Times New Roman" w:cs="Times New Roman"/>
          <w:sz w:val="44"/>
          <w:szCs w:val="44"/>
        </w:rPr>
      </w:pPr>
      <w:r w:rsidRPr="00CB3C72">
        <w:rPr>
          <w:rFonts w:ascii="Times New Roman" w:hAnsi="Times New Roman" w:cs="Times New Roman"/>
          <w:sz w:val="44"/>
          <w:szCs w:val="44"/>
        </w:rPr>
        <w:lastRenderedPageBreak/>
        <w:t xml:space="preserve">Appendix </w:t>
      </w:r>
    </w:p>
    <w:p w14:paraId="3E0EE940" w14:textId="77777777" w:rsidR="007815E0" w:rsidRDefault="007815E0">
      <w:pPr>
        <w:rPr>
          <w:rFonts w:ascii="Times New Roman" w:hAnsi="Times New Roman" w:cs="Times New Roman"/>
        </w:rPr>
      </w:pPr>
    </w:p>
    <w:p w14:paraId="54D03AEF" w14:textId="6490A074" w:rsidR="007815E0" w:rsidRDefault="007815E0">
      <w:pPr>
        <w:rPr>
          <w:rFonts w:ascii="Times New Roman" w:hAnsi="Times New Roman" w:cs="Times New Roman"/>
        </w:rPr>
      </w:pPr>
      <w:r w:rsidRPr="007815E0">
        <w:rPr>
          <w:rFonts w:ascii="Arial" w:eastAsia="Times New Roman" w:hAnsi="Arial" w:cs="Arial"/>
          <w:b/>
          <w:sz w:val="32"/>
          <w:szCs w:val="32"/>
        </w:rPr>
        <w:t>Thesis Search Sheet</w:t>
      </w:r>
    </w:p>
    <w:p w14:paraId="4EB2C82B" w14:textId="3BB5FF73" w:rsidR="007815E0" w:rsidRDefault="007815E0">
      <w:pPr>
        <w:rPr>
          <w:rFonts w:ascii="Times New Roman" w:hAnsi="Times New Roman" w:cs="Times New Roman"/>
        </w:rPr>
      </w:pPr>
    </w:p>
    <w:tbl>
      <w:tblPr>
        <w:tblpPr w:leftFromText="180" w:rightFromText="180" w:vertAnchor="text" w:horzAnchor="margin" w:tblpY="-7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629"/>
        <w:gridCol w:w="1299"/>
        <w:gridCol w:w="364"/>
        <w:gridCol w:w="1666"/>
        <w:gridCol w:w="1140"/>
        <w:gridCol w:w="1444"/>
        <w:gridCol w:w="1951"/>
      </w:tblGrid>
      <w:tr w:rsidR="007815E0" w:rsidRPr="007815E0" w14:paraId="66E49126" w14:textId="77777777" w:rsidTr="0076620A">
        <w:trPr>
          <w:trHeight w:val="1544"/>
        </w:trPr>
        <w:tc>
          <w:tcPr>
            <w:tcW w:w="2928" w:type="dxa"/>
            <w:gridSpan w:val="2"/>
          </w:tcPr>
          <w:p w14:paraId="4757284C" w14:textId="77777777" w:rsidR="007815E0" w:rsidRPr="007815E0" w:rsidRDefault="007815E0" w:rsidP="007815E0">
            <w:pPr>
              <w:spacing w:after="60" w:line="240" w:lineRule="auto"/>
              <w:rPr>
                <w:rFonts w:ascii="Arial" w:eastAsia="Times New Roman" w:hAnsi="Arial" w:cs="Arial"/>
                <w:sz w:val="24"/>
                <w:szCs w:val="24"/>
              </w:rPr>
            </w:pPr>
          </w:p>
          <w:p w14:paraId="75B1B6E9" w14:textId="77777777" w:rsidR="007815E0" w:rsidRPr="007815E0" w:rsidRDefault="007815E0" w:rsidP="007815E0">
            <w:pPr>
              <w:spacing w:after="60" w:line="240" w:lineRule="auto"/>
              <w:rPr>
                <w:rFonts w:ascii="Arial" w:eastAsia="Times New Roman" w:hAnsi="Arial" w:cs="Arial"/>
                <w:sz w:val="24"/>
                <w:szCs w:val="24"/>
              </w:rPr>
            </w:pPr>
            <w:r w:rsidRPr="007815E0">
              <w:rPr>
                <w:rFonts w:ascii="Arial" w:eastAsia="Times New Roman" w:hAnsi="Arial" w:cs="Arial"/>
                <w:sz w:val="24"/>
                <w:szCs w:val="24"/>
              </w:rPr>
              <w:t>My research question:</w:t>
            </w:r>
          </w:p>
          <w:p w14:paraId="3DC2F78A" w14:textId="77777777" w:rsidR="007815E0" w:rsidRPr="007815E0" w:rsidRDefault="007815E0" w:rsidP="007815E0">
            <w:pPr>
              <w:spacing w:after="60" w:line="240" w:lineRule="auto"/>
              <w:rPr>
                <w:rFonts w:ascii="Arial" w:eastAsia="Times New Roman" w:hAnsi="Arial" w:cs="Arial"/>
                <w:sz w:val="24"/>
                <w:szCs w:val="24"/>
              </w:rPr>
            </w:pPr>
          </w:p>
        </w:tc>
        <w:tc>
          <w:tcPr>
            <w:tcW w:w="6565" w:type="dxa"/>
            <w:gridSpan w:val="5"/>
          </w:tcPr>
          <w:p w14:paraId="7B9F3C60" w14:textId="3E13B509" w:rsidR="007815E0" w:rsidRPr="007815E0" w:rsidRDefault="00B87107" w:rsidP="007815E0">
            <w:pPr>
              <w:spacing w:after="60" w:line="240" w:lineRule="auto"/>
              <w:rPr>
                <w:rFonts w:ascii="Arial" w:eastAsia="Times New Roman" w:hAnsi="Arial" w:cs="Arial"/>
                <w:sz w:val="24"/>
                <w:szCs w:val="24"/>
              </w:rPr>
            </w:pPr>
            <w:r>
              <w:rPr>
                <w:rFonts w:ascii="Arial" w:eastAsia="Times New Roman" w:hAnsi="Arial" w:cs="Arial"/>
                <w:sz w:val="24"/>
                <w:szCs w:val="24"/>
              </w:rPr>
              <w:t>An investigation of some of the long-term implications of adverse childhood experiences in adults</w:t>
            </w:r>
          </w:p>
          <w:p w14:paraId="26DC2783" w14:textId="77777777" w:rsidR="007815E0" w:rsidRPr="007815E0" w:rsidRDefault="007815E0" w:rsidP="007815E0">
            <w:pPr>
              <w:spacing w:after="60" w:line="240" w:lineRule="auto"/>
              <w:rPr>
                <w:rFonts w:ascii="Arial" w:eastAsia="Times New Roman" w:hAnsi="Arial" w:cs="Arial"/>
                <w:sz w:val="24"/>
                <w:szCs w:val="24"/>
              </w:rPr>
            </w:pPr>
            <w:r w:rsidRPr="007815E0">
              <w:rPr>
                <w:rFonts w:ascii="Arial" w:eastAsia="Times New Roman" w:hAnsi="Arial" w:cs="Arial"/>
                <w:sz w:val="24"/>
                <w:szCs w:val="24"/>
              </w:rPr>
              <w:t xml:space="preserve"> </w:t>
            </w:r>
          </w:p>
        </w:tc>
      </w:tr>
      <w:tr w:rsidR="007815E0" w:rsidRPr="007815E0" w14:paraId="13817D20" w14:textId="77777777" w:rsidTr="0076620A">
        <w:trPr>
          <w:trHeight w:val="1044"/>
        </w:trPr>
        <w:tc>
          <w:tcPr>
            <w:tcW w:w="2928" w:type="dxa"/>
            <w:gridSpan w:val="2"/>
          </w:tcPr>
          <w:p w14:paraId="69A1405C" w14:textId="77777777" w:rsidR="007815E0" w:rsidRPr="007815E0" w:rsidRDefault="007815E0" w:rsidP="007815E0">
            <w:pPr>
              <w:spacing w:after="60" w:line="240" w:lineRule="auto"/>
              <w:rPr>
                <w:rFonts w:ascii="Arial" w:eastAsia="Times New Roman" w:hAnsi="Arial" w:cs="Arial"/>
                <w:sz w:val="24"/>
                <w:szCs w:val="24"/>
              </w:rPr>
            </w:pPr>
          </w:p>
          <w:p w14:paraId="6A2EF64A" w14:textId="77777777" w:rsidR="007815E0" w:rsidRPr="007815E0" w:rsidRDefault="007815E0" w:rsidP="007815E0">
            <w:pPr>
              <w:spacing w:after="60" w:line="240" w:lineRule="auto"/>
              <w:rPr>
                <w:rFonts w:ascii="Arial" w:eastAsia="Times New Roman" w:hAnsi="Arial" w:cs="Arial"/>
                <w:sz w:val="24"/>
                <w:szCs w:val="24"/>
              </w:rPr>
            </w:pPr>
            <w:r w:rsidRPr="007815E0">
              <w:rPr>
                <w:rFonts w:ascii="Arial" w:eastAsia="Times New Roman" w:hAnsi="Arial" w:cs="Arial"/>
                <w:sz w:val="24"/>
                <w:szCs w:val="24"/>
              </w:rPr>
              <w:t>Places to search for information:</w:t>
            </w:r>
          </w:p>
          <w:p w14:paraId="26AB722A" w14:textId="77777777" w:rsidR="007815E0" w:rsidRPr="007815E0" w:rsidRDefault="007815E0" w:rsidP="007815E0">
            <w:pPr>
              <w:spacing w:after="60" w:line="240" w:lineRule="auto"/>
              <w:rPr>
                <w:rFonts w:ascii="Arial" w:eastAsia="Times New Roman" w:hAnsi="Arial" w:cs="Arial"/>
                <w:sz w:val="24"/>
                <w:szCs w:val="24"/>
              </w:rPr>
            </w:pPr>
          </w:p>
        </w:tc>
        <w:tc>
          <w:tcPr>
            <w:tcW w:w="6565" w:type="dxa"/>
            <w:gridSpan w:val="5"/>
          </w:tcPr>
          <w:p w14:paraId="1A4783B6" w14:textId="77777777" w:rsidR="007815E0" w:rsidRPr="007815E0" w:rsidRDefault="007815E0" w:rsidP="007815E0">
            <w:pPr>
              <w:spacing w:after="60" w:line="240" w:lineRule="auto"/>
              <w:rPr>
                <w:rFonts w:ascii="Arial" w:eastAsia="Times New Roman" w:hAnsi="Arial" w:cs="Arial"/>
                <w:sz w:val="24"/>
                <w:szCs w:val="24"/>
              </w:rPr>
            </w:pPr>
          </w:p>
          <w:p w14:paraId="44949769" w14:textId="7AEA40A4" w:rsidR="007815E0" w:rsidRPr="007815E0" w:rsidRDefault="00B87107" w:rsidP="007815E0">
            <w:pPr>
              <w:spacing w:after="60" w:line="240" w:lineRule="auto"/>
              <w:rPr>
                <w:rFonts w:ascii="Arial" w:eastAsia="Times New Roman" w:hAnsi="Arial" w:cs="Arial"/>
                <w:sz w:val="24"/>
                <w:szCs w:val="24"/>
              </w:rPr>
            </w:pPr>
            <w:r>
              <w:rPr>
                <w:rFonts w:ascii="Arial" w:eastAsia="Times New Roman" w:hAnsi="Arial" w:cs="Arial"/>
                <w:sz w:val="24"/>
                <w:szCs w:val="24"/>
              </w:rPr>
              <w:t xml:space="preserve">UWSTD University, Google, </w:t>
            </w:r>
            <w:proofErr w:type="spellStart"/>
            <w:r w:rsidR="00CB3C72">
              <w:rPr>
                <w:rFonts w:ascii="Arial" w:eastAsia="Times New Roman" w:hAnsi="Arial" w:cs="Arial"/>
                <w:sz w:val="24"/>
                <w:szCs w:val="24"/>
              </w:rPr>
              <w:t>youTube</w:t>
            </w:r>
            <w:proofErr w:type="spellEnd"/>
            <w:r w:rsidR="00CB3C72">
              <w:rPr>
                <w:rFonts w:ascii="Arial" w:eastAsia="Times New Roman" w:hAnsi="Arial" w:cs="Arial"/>
                <w:sz w:val="24"/>
                <w:szCs w:val="24"/>
              </w:rPr>
              <w:t xml:space="preserve">, ScienceDirect </w:t>
            </w:r>
          </w:p>
        </w:tc>
      </w:tr>
      <w:tr w:rsidR="007815E0" w:rsidRPr="007815E0" w14:paraId="37735105" w14:textId="77777777" w:rsidTr="0076620A">
        <w:trPr>
          <w:trHeight w:val="505"/>
        </w:trPr>
        <w:tc>
          <w:tcPr>
            <w:tcW w:w="9493" w:type="dxa"/>
            <w:gridSpan w:val="7"/>
            <w:shd w:val="clear" w:color="auto" w:fill="D9D9D9"/>
          </w:tcPr>
          <w:p w14:paraId="69A9F044" w14:textId="77777777" w:rsidR="007815E0" w:rsidRPr="007815E0" w:rsidRDefault="007815E0" w:rsidP="007815E0">
            <w:pPr>
              <w:spacing w:after="60" w:line="240" w:lineRule="auto"/>
              <w:rPr>
                <w:rFonts w:ascii="Arial" w:eastAsia="Times New Roman" w:hAnsi="Arial" w:cs="Arial"/>
                <w:sz w:val="24"/>
                <w:szCs w:val="24"/>
              </w:rPr>
            </w:pPr>
          </w:p>
        </w:tc>
      </w:tr>
      <w:tr w:rsidR="00CB3C72" w:rsidRPr="007815E0" w14:paraId="1E873406" w14:textId="77777777" w:rsidTr="0076620A">
        <w:trPr>
          <w:trHeight w:val="1452"/>
        </w:trPr>
        <w:tc>
          <w:tcPr>
            <w:tcW w:w="1629" w:type="dxa"/>
          </w:tcPr>
          <w:p w14:paraId="5DF8115E" w14:textId="77777777" w:rsidR="007815E0" w:rsidRPr="007815E0" w:rsidRDefault="007815E0" w:rsidP="007815E0">
            <w:pPr>
              <w:spacing w:after="60" w:line="240" w:lineRule="auto"/>
              <w:rPr>
                <w:rFonts w:ascii="Arial" w:eastAsia="Times New Roman" w:hAnsi="Arial" w:cs="Arial"/>
                <w:sz w:val="24"/>
                <w:szCs w:val="24"/>
              </w:rPr>
            </w:pPr>
          </w:p>
          <w:p w14:paraId="10BF3A36" w14:textId="77777777" w:rsidR="007815E0" w:rsidRPr="007815E0" w:rsidRDefault="007815E0" w:rsidP="007815E0">
            <w:pPr>
              <w:spacing w:after="60" w:line="240" w:lineRule="auto"/>
              <w:rPr>
                <w:rFonts w:ascii="Arial" w:eastAsia="Times New Roman" w:hAnsi="Arial" w:cs="Arial"/>
                <w:sz w:val="24"/>
                <w:szCs w:val="24"/>
              </w:rPr>
            </w:pPr>
            <w:r w:rsidRPr="007815E0">
              <w:rPr>
                <w:rFonts w:ascii="Arial" w:eastAsia="Times New Roman" w:hAnsi="Arial" w:cs="Arial"/>
                <w:sz w:val="24"/>
                <w:szCs w:val="24"/>
              </w:rPr>
              <w:t xml:space="preserve">Date </w:t>
            </w:r>
          </w:p>
        </w:tc>
        <w:tc>
          <w:tcPr>
            <w:tcW w:w="1663" w:type="dxa"/>
            <w:gridSpan w:val="2"/>
          </w:tcPr>
          <w:p w14:paraId="1328F526" w14:textId="77777777" w:rsidR="007815E0" w:rsidRPr="007815E0" w:rsidRDefault="007815E0" w:rsidP="007815E0">
            <w:pPr>
              <w:spacing w:after="60" w:line="240" w:lineRule="auto"/>
              <w:rPr>
                <w:rFonts w:ascii="Arial" w:eastAsia="Times New Roman" w:hAnsi="Arial" w:cs="Arial"/>
                <w:sz w:val="24"/>
                <w:szCs w:val="24"/>
              </w:rPr>
            </w:pPr>
          </w:p>
          <w:p w14:paraId="255169E1" w14:textId="77777777" w:rsidR="007815E0" w:rsidRPr="007815E0" w:rsidRDefault="007815E0" w:rsidP="007815E0">
            <w:pPr>
              <w:spacing w:after="60" w:line="240" w:lineRule="auto"/>
              <w:rPr>
                <w:rFonts w:ascii="Arial" w:eastAsia="Times New Roman" w:hAnsi="Arial" w:cs="Arial"/>
                <w:sz w:val="24"/>
                <w:szCs w:val="24"/>
              </w:rPr>
            </w:pPr>
            <w:r w:rsidRPr="007815E0">
              <w:rPr>
                <w:rFonts w:ascii="Arial" w:eastAsia="Times New Roman" w:hAnsi="Arial" w:cs="Arial"/>
                <w:sz w:val="24"/>
                <w:szCs w:val="24"/>
              </w:rPr>
              <w:t>Database Name</w:t>
            </w:r>
          </w:p>
        </w:tc>
        <w:tc>
          <w:tcPr>
            <w:tcW w:w="1666" w:type="dxa"/>
          </w:tcPr>
          <w:p w14:paraId="3F57A39F" w14:textId="77777777" w:rsidR="007815E0" w:rsidRPr="007815E0" w:rsidRDefault="007815E0" w:rsidP="007815E0">
            <w:pPr>
              <w:spacing w:after="60" w:line="240" w:lineRule="auto"/>
              <w:rPr>
                <w:rFonts w:ascii="Arial" w:eastAsia="Times New Roman" w:hAnsi="Arial" w:cs="Arial"/>
                <w:sz w:val="24"/>
                <w:szCs w:val="24"/>
              </w:rPr>
            </w:pPr>
          </w:p>
          <w:p w14:paraId="202CDE29" w14:textId="77777777" w:rsidR="007815E0" w:rsidRPr="007815E0" w:rsidRDefault="007815E0" w:rsidP="007815E0">
            <w:pPr>
              <w:spacing w:after="60" w:line="240" w:lineRule="auto"/>
              <w:rPr>
                <w:rFonts w:ascii="Arial" w:eastAsia="Times New Roman" w:hAnsi="Arial" w:cs="Arial"/>
                <w:sz w:val="24"/>
                <w:szCs w:val="24"/>
              </w:rPr>
            </w:pPr>
            <w:r w:rsidRPr="007815E0">
              <w:rPr>
                <w:rFonts w:ascii="Arial" w:eastAsia="Times New Roman" w:hAnsi="Arial" w:cs="Arial"/>
                <w:sz w:val="24"/>
                <w:szCs w:val="24"/>
              </w:rPr>
              <w:t xml:space="preserve">Search Terms </w:t>
            </w:r>
          </w:p>
        </w:tc>
        <w:tc>
          <w:tcPr>
            <w:tcW w:w="1140" w:type="dxa"/>
          </w:tcPr>
          <w:p w14:paraId="745384BC" w14:textId="77777777" w:rsidR="007815E0" w:rsidRPr="007815E0" w:rsidRDefault="007815E0" w:rsidP="007815E0">
            <w:pPr>
              <w:spacing w:after="60" w:line="240" w:lineRule="auto"/>
              <w:rPr>
                <w:rFonts w:ascii="Arial" w:eastAsia="Times New Roman" w:hAnsi="Arial" w:cs="Arial"/>
                <w:sz w:val="24"/>
                <w:szCs w:val="24"/>
              </w:rPr>
            </w:pPr>
          </w:p>
          <w:p w14:paraId="43182931" w14:textId="77777777" w:rsidR="007815E0" w:rsidRPr="007815E0" w:rsidRDefault="007815E0" w:rsidP="007815E0">
            <w:pPr>
              <w:spacing w:after="60" w:line="240" w:lineRule="auto"/>
              <w:rPr>
                <w:rFonts w:ascii="Arial" w:eastAsia="Times New Roman" w:hAnsi="Arial" w:cs="Arial"/>
                <w:sz w:val="24"/>
                <w:szCs w:val="24"/>
              </w:rPr>
            </w:pPr>
            <w:r w:rsidRPr="007815E0">
              <w:rPr>
                <w:rFonts w:ascii="Arial" w:eastAsia="Times New Roman" w:hAnsi="Arial" w:cs="Arial"/>
                <w:sz w:val="24"/>
                <w:szCs w:val="24"/>
              </w:rPr>
              <w:t>No of Results</w:t>
            </w:r>
          </w:p>
        </w:tc>
        <w:tc>
          <w:tcPr>
            <w:tcW w:w="1444" w:type="dxa"/>
            <w:tcBorders>
              <w:right w:val="single" w:sz="4" w:space="0" w:color="auto"/>
            </w:tcBorders>
          </w:tcPr>
          <w:p w14:paraId="10F11140" w14:textId="77777777" w:rsidR="007815E0" w:rsidRPr="007815E0" w:rsidRDefault="007815E0" w:rsidP="007815E0">
            <w:pPr>
              <w:spacing w:after="60" w:line="240" w:lineRule="auto"/>
              <w:rPr>
                <w:rFonts w:ascii="Arial" w:eastAsia="Times New Roman" w:hAnsi="Arial" w:cs="Arial"/>
                <w:sz w:val="24"/>
                <w:szCs w:val="24"/>
              </w:rPr>
            </w:pPr>
          </w:p>
          <w:p w14:paraId="0B2F6C91" w14:textId="77777777" w:rsidR="007815E0" w:rsidRPr="007815E0" w:rsidRDefault="007815E0" w:rsidP="007815E0">
            <w:pPr>
              <w:spacing w:after="60" w:line="240" w:lineRule="auto"/>
              <w:rPr>
                <w:rFonts w:ascii="Arial" w:eastAsia="Times New Roman" w:hAnsi="Arial" w:cs="Arial"/>
                <w:sz w:val="24"/>
                <w:szCs w:val="24"/>
              </w:rPr>
            </w:pPr>
            <w:r w:rsidRPr="007815E0">
              <w:rPr>
                <w:rFonts w:ascii="Arial" w:eastAsia="Times New Roman" w:hAnsi="Arial" w:cs="Arial"/>
                <w:sz w:val="24"/>
                <w:szCs w:val="24"/>
              </w:rPr>
              <w:t>Links to: title, aim, objective number?</w:t>
            </w:r>
          </w:p>
        </w:tc>
        <w:tc>
          <w:tcPr>
            <w:tcW w:w="1951" w:type="dxa"/>
            <w:tcBorders>
              <w:left w:val="single" w:sz="4" w:space="0" w:color="auto"/>
            </w:tcBorders>
          </w:tcPr>
          <w:p w14:paraId="35649F83" w14:textId="77777777" w:rsidR="007815E0" w:rsidRPr="007815E0" w:rsidRDefault="007815E0" w:rsidP="007815E0">
            <w:pPr>
              <w:rPr>
                <w:rFonts w:ascii="Arial" w:eastAsia="Times New Roman" w:hAnsi="Arial" w:cs="Arial"/>
                <w:sz w:val="24"/>
                <w:szCs w:val="24"/>
              </w:rPr>
            </w:pPr>
          </w:p>
          <w:p w14:paraId="70483E34" w14:textId="77777777" w:rsidR="007815E0" w:rsidRPr="007815E0" w:rsidRDefault="007815E0" w:rsidP="007815E0">
            <w:pPr>
              <w:rPr>
                <w:rFonts w:ascii="Arial" w:eastAsia="Times New Roman" w:hAnsi="Arial" w:cs="Arial"/>
                <w:sz w:val="24"/>
                <w:szCs w:val="24"/>
              </w:rPr>
            </w:pPr>
            <w:r w:rsidRPr="007815E0">
              <w:rPr>
                <w:rFonts w:ascii="Arial" w:eastAsia="Times New Roman" w:hAnsi="Arial" w:cs="Arial"/>
                <w:sz w:val="24"/>
                <w:szCs w:val="24"/>
              </w:rPr>
              <w:t>Your Comments</w:t>
            </w:r>
          </w:p>
        </w:tc>
      </w:tr>
      <w:tr w:rsidR="00CB3C72" w:rsidRPr="007815E0" w14:paraId="3862E65E" w14:textId="77777777" w:rsidTr="0076620A">
        <w:trPr>
          <w:trHeight w:val="1044"/>
        </w:trPr>
        <w:tc>
          <w:tcPr>
            <w:tcW w:w="1629" w:type="dxa"/>
          </w:tcPr>
          <w:p w14:paraId="43E389A5" w14:textId="0A8C9201" w:rsidR="007815E0" w:rsidRPr="007815E0" w:rsidRDefault="004C09E5" w:rsidP="007815E0">
            <w:pPr>
              <w:spacing w:after="60" w:line="240" w:lineRule="auto"/>
              <w:rPr>
                <w:rFonts w:ascii="Arial" w:eastAsia="Times New Roman" w:hAnsi="Arial" w:cs="Arial"/>
                <w:sz w:val="24"/>
                <w:szCs w:val="24"/>
              </w:rPr>
            </w:pPr>
            <w:r>
              <w:rPr>
                <w:rFonts w:ascii="Arial" w:eastAsia="Times New Roman" w:hAnsi="Arial" w:cs="Arial"/>
                <w:sz w:val="24"/>
                <w:szCs w:val="24"/>
              </w:rPr>
              <w:t>18/   Feb/2020</w:t>
            </w:r>
          </w:p>
        </w:tc>
        <w:tc>
          <w:tcPr>
            <w:tcW w:w="1663" w:type="dxa"/>
            <w:gridSpan w:val="2"/>
          </w:tcPr>
          <w:p w14:paraId="0B245304" w14:textId="0F100024" w:rsidR="007815E0" w:rsidRPr="007815E0" w:rsidRDefault="004C09E5" w:rsidP="007815E0">
            <w:pPr>
              <w:spacing w:after="60" w:line="240" w:lineRule="auto"/>
              <w:rPr>
                <w:rFonts w:ascii="Arial" w:eastAsia="Times New Roman" w:hAnsi="Arial" w:cs="Arial"/>
                <w:sz w:val="24"/>
                <w:szCs w:val="24"/>
              </w:rPr>
            </w:pPr>
            <w:r>
              <w:rPr>
                <w:rFonts w:ascii="Arial" w:eastAsia="Times New Roman" w:hAnsi="Arial" w:cs="Arial"/>
                <w:sz w:val="24"/>
                <w:szCs w:val="24"/>
              </w:rPr>
              <w:t>UWTSD</w:t>
            </w:r>
          </w:p>
        </w:tc>
        <w:tc>
          <w:tcPr>
            <w:tcW w:w="1666" w:type="dxa"/>
          </w:tcPr>
          <w:p w14:paraId="0B916C4A" w14:textId="144A766D" w:rsidR="007815E0" w:rsidRPr="007815E0" w:rsidRDefault="004C09E5" w:rsidP="007815E0">
            <w:pPr>
              <w:spacing w:after="60" w:line="240" w:lineRule="auto"/>
              <w:rPr>
                <w:rFonts w:ascii="Arial" w:eastAsia="Times New Roman" w:hAnsi="Arial" w:cs="Arial"/>
                <w:sz w:val="24"/>
                <w:szCs w:val="24"/>
              </w:rPr>
            </w:pPr>
            <w:r>
              <w:rPr>
                <w:rFonts w:ascii="Arial" w:eastAsia="Times New Roman" w:hAnsi="Arial" w:cs="Arial"/>
                <w:sz w:val="24"/>
                <w:szCs w:val="24"/>
              </w:rPr>
              <w:t>Children with ACEs</w:t>
            </w:r>
          </w:p>
        </w:tc>
        <w:tc>
          <w:tcPr>
            <w:tcW w:w="1140" w:type="dxa"/>
          </w:tcPr>
          <w:p w14:paraId="64F41052" w14:textId="0EC0920D" w:rsidR="007815E0" w:rsidRPr="007815E0" w:rsidRDefault="004C09E5" w:rsidP="007815E0">
            <w:pPr>
              <w:spacing w:after="60" w:line="240" w:lineRule="auto"/>
              <w:rPr>
                <w:rFonts w:ascii="Arial" w:eastAsia="Times New Roman" w:hAnsi="Arial" w:cs="Arial"/>
                <w:sz w:val="24"/>
                <w:szCs w:val="24"/>
              </w:rPr>
            </w:pPr>
            <w:r>
              <w:rPr>
                <w:rFonts w:ascii="Arial" w:eastAsia="Times New Roman" w:hAnsi="Arial" w:cs="Arial"/>
                <w:sz w:val="24"/>
                <w:szCs w:val="24"/>
              </w:rPr>
              <w:t>553</w:t>
            </w:r>
          </w:p>
        </w:tc>
        <w:tc>
          <w:tcPr>
            <w:tcW w:w="1444" w:type="dxa"/>
            <w:tcBorders>
              <w:right w:val="single" w:sz="4" w:space="0" w:color="auto"/>
            </w:tcBorders>
          </w:tcPr>
          <w:p w14:paraId="022317E6" w14:textId="333AA8D2" w:rsidR="007815E0" w:rsidRPr="007815E0" w:rsidRDefault="004C09E5" w:rsidP="007815E0">
            <w:pPr>
              <w:spacing w:after="60" w:line="240" w:lineRule="auto"/>
              <w:rPr>
                <w:rFonts w:ascii="Arial" w:eastAsia="Times New Roman" w:hAnsi="Arial" w:cs="Arial"/>
                <w:sz w:val="24"/>
                <w:szCs w:val="24"/>
              </w:rPr>
            </w:pPr>
            <w:r>
              <w:rPr>
                <w:rFonts w:ascii="Arial" w:eastAsia="Times New Roman" w:hAnsi="Arial" w:cs="Arial"/>
                <w:sz w:val="24"/>
                <w:szCs w:val="24"/>
              </w:rPr>
              <w:t>Mental Health</w:t>
            </w:r>
          </w:p>
        </w:tc>
        <w:tc>
          <w:tcPr>
            <w:tcW w:w="1951" w:type="dxa"/>
            <w:tcBorders>
              <w:left w:val="single" w:sz="4" w:space="0" w:color="auto"/>
            </w:tcBorders>
          </w:tcPr>
          <w:p w14:paraId="17587A92" w14:textId="481ADDB8" w:rsidR="007815E0" w:rsidRPr="007815E0" w:rsidRDefault="00CB3C72" w:rsidP="007815E0">
            <w:pPr>
              <w:spacing w:after="60" w:line="240" w:lineRule="auto"/>
              <w:rPr>
                <w:rFonts w:ascii="Arial" w:eastAsia="Times New Roman" w:hAnsi="Arial" w:cs="Arial"/>
                <w:sz w:val="24"/>
                <w:szCs w:val="24"/>
              </w:rPr>
            </w:pPr>
            <w:r>
              <w:rPr>
                <w:rFonts w:ascii="Arial" w:eastAsia="Times New Roman" w:hAnsi="Arial" w:cs="Arial"/>
                <w:sz w:val="24"/>
                <w:szCs w:val="24"/>
              </w:rPr>
              <w:t>Very useful, printed out</w:t>
            </w:r>
          </w:p>
        </w:tc>
      </w:tr>
      <w:tr w:rsidR="00CB3C72" w:rsidRPr="007815E0" w14:paraId="68F2E7CE" w14:textId="77777777" w:rsidTr="0076620A">
        <w:trPr>
          <w:trHeight w:val="1044"/>
        </w:trPr>
        <w:tc>
          <w:tcPr>
            <w:tcW w:w="1629" w:type="dxa"/>
          </w:tcPr>
          <w:p w14:paraId="452C7EE3" w14:textId="51F35592" w:rsidR="007815E0" w:rsidRPr="007815E0" w:rsidRDefault="004C09E5" w:rsidP="007815E0">
            <w:pPr>
              <w:spacing w:after="60" w:line="240" w:lineRule="auto"/>
              <w:rPr>
                <w:rFonts w:ascii="Arial" w:eastAsia="Times New Roman" w:hAnsi="Arial" w:cs="Arial"/>
                <w:sz w:val="24"/>
                <w:szCs w:val="24"/>
              </w:rPr>
            </w:pPr>
            <w:r>
              <w:rPr>
                <w:rFonts w:ascii="Arial" w:eastAsia="Times New Roman" w:hAnsi="Arial" w:cs="Arial"/>
                <w:sz w:val="24"/>
                <w:szCs w:val="24"/>
              </w:rPr>
              <w:t>19/Feb/2020</w:t>
            </w:r>
          </w:p>
        </w:tc>
        <w:tc>
          <w:tcPr>
            <w:tcW w:w="1663" w:type="dxa"/>
            <w:gridSpan w:val="2"/>
          </w:tcPr>
          <w:p w14:paraId="570CA307" w14:textId="176C009D" w:rsidR="007815E0" w:rsidRPr="007815E0" w:rsidRDefault="004C09E5" w:rsidP="007815E0">
            <w:pPr>
              <w:spacing w:after="60" w:line="240" w:lineRule="auto"/>
              <w:rPr>
                <w:rFonts w:ascii="Arial" w:eastAsia="Times New Roman" w:hAnsi="Arial" w:cs="Arial"/>
                <w:sz w:val="24"/>
                <w:szCs w:val="24"/>
              </w:rPr>
            </w:pPr>
            <w:r>
              <w:rPr>
                <w:rFonts w:ascii="Arial" w:eastAsia="Times New Roman" w:hAnsi="Arial" w:cs="Arial"/>
                <w:sz w:val="24"/>
                <w:szCs w:val="24"/>
              </w:rPr>
              <w:t>Science Direct</w:t>
            </w:r>
          </w:p>
        </w:tc>
        <w:tc>
          <w:tcPr>
            <w:tcW w:w="1666" w:type="dxa"/>
          </w:tcPr>
          <w:p w14:paraId="1AD73835" w14:textId="2A8192BB" w:rsidR="007815E0" w:rsidRPr="007815E0" w:rsidRDefault="00B87107" w:rsidP="007815E0">
            <w:pPr>
              <w:spacing w:after="60" w:line="240" w:lineRule="auto"/>
              <w:rPr>
                <w:rFonts w:ascii="Arial" w:eastAsia="Times New Roman" w:hAnsi="Arial" w:cs="Arial"/>
                <w:sz w:val="24"/>
                <w:szCs w:val="24"/>
              </w:rPr>
            </w:pPr>
            <w:r>
              <w:rPr>
                <w:rFonts w:ascii="Arial" w:eastAsia="Times New Roman" w:hAnsi="Arial" w:cs="Arial"/>
                <w:sz w:val="24"/>
                <w:szCs w:val="24"/>
              </w:rPr>
              <w:t>Effects of ACEs</w:t>
            </w:r>
          </w:p>
        </w:tc>
        <w:tc>
          <w:tcPr>
            <w:tcW w:w="1140" w:type="dxa"/>
          </w:tcPr>
          <w:p w14:paraId="4D941BF9" w14:textId="0E1E4D8C" w:rsidR="007815E0" w:rsidRPr="007815E0" w:rsidRDefault="00B87107" w:rsidP="007815E0">
            <w:pPr>
              <w:spacing w:after="60" w:line="240" w:lineRule="auto"/>
              <w:rPr>
                <w:rFonts w:ascii="Arial" w:eastAsia="Times New Roman" w:hAnsi="Arial" w:cs="Arial"/>
                <w:sz w:val="24"/>
                <w:szCs w:val="24"/>
              </w:rPr>
            </w:pPr>
            <w:r>
              <w:rPr>
                <w:rFonts w:ascii="Arial" w:eastAsia="Times New Roman" w:hAnsi="Arial" w:cs="Arial"/>
                <w:sz w:val="24"/>
                <w:szCs w:val="24"/>
              </w:rPr>
              <w:t>1,107</w:t>
            </w:r>
          </w:p>
        </w:tc>
        <w:tc>
          <w:tcPr>
            <w:tcW w:w="1444" w:type="dxa"/>
            <w:tcBorders>
              <w:right w:val="single" w:sz="4" w:space="0" w:color="auto"/>
            </w:tcBorders>
          </w:tcPr>
          <w:p w14:paraId="46020DAD" w14:textId="77777777" w:rsidR="007815E0" w:rsidRPr="007815E0" w:rsidRDefault="007815E0" w:rsidP="007815E0">
            <w:pPr>
              <w:spacing w:after="60" w:line="240" w:lineRule="auto"/>
              <w:rPr>
                <w:rFonts w:ascii="Arial" w:eastAsia="Times New Roman" w:hAnsi="Arial" w:cs="Arial"/>
                <w:sz w:val="24"/>
                <w:szCs w:val="24"/>
              </w:rPr>
            </w:pPr>
          </w:p>
        </w:tc>
        <w:tc>
          <w:tcPr>
            <w:tcW w:w="1951" w:type="dxa"/>
            <w:tcBorders>
              <w:left w:val="single" w:sz="4" w:space="0" w:color="auto"/>
            </w:tcBorders>
          </w:tcPr>
          <w:p w14:paraId="57D3871A" w14:textId="3B7B686C" w:rsidR="007815E0" w:rsidRPr="007815E0" w:rsidRDefault="00CB3C72" w:rsidP="007815E0">
            <w:pPr>
              <w:spacing w:after="60" w:line="240" w:lineRule="auto"/>
              <w:rPr>
                <w:rFonts w:ascii="Arial" w:eastAsia="Times New Roman" w:hAnsi="Arial" w:cs="Arial"/>
                <w:sz w:val="24"/>
                <w:szCs w:val="24"/>
              </w:rPr>
            </w:pPr>
            <w:r>
              <w:rPr>
                <w:rFonts w:ascii="Arial" w:eastAsia="Times New Roman" w:hAnsi="Arial" w:cs="Arial"/>
                <w:sz w:val="24"/>
                <w:szCs w:val="24"/>
              </w:rPr>
              <w:t xml:space="preserve">Very useful </w:t>
            </w:r>
          </w:p>
        </w:tc>
      </w:tr>
      <w:tr w:rsidR="00CB3C72" w:rsidRPr="007815E0" w14:paraId="3DE77019" w14:textId="77777777" w:rsidTr="0076620A">
        <w:trPr>
          <w:trHeight w:val="1044"/>
        </w:trPr>
        <w:tc>
          <w:tcPr>
            <w:tcW w:w="1629" w:type="dxa"/>
          </w:tcPr>
          <w:p w14:paraId="49B3B13D" w14:textId="1D321F4B" w:rsidR="007815E0" w:rsidRPr="007815E0" w:rsidRDefault="004C09E5" w:rsidP="007815E0">
            <w:pPr>
              <w:spacing w:after="60" w:line="240" w:lineRule="auto"/>
              <w:rPr>
                <w:rFonts w:ascii="Arial" w:eastAsia="Times New Roman" w:hAnsi="Arial" w:cs="Arial"/>
                <w:sz w:val="24"/>
                <w:szCs w:val="24"/>
              </w:rPr>
            </w:pPr>
            <w:r>
              <w:rPr>
                <w:rFonts w:ascii="Arial" w:eastAsia="Times New Roman" w:hAnsi="Arial" w:cs="Arial"/>
                <w:sz w:val="24"/>
                <w:szCs w:val="24"/>
              </w:rPr>
              <w:t>19 Feb 2020</w:t>
            </w:r>
          </w:p>
        </w:tc>
        <w:tc>
          <w:tcPr>
            <w:tcW w:w="1663" w:type="dxa"/>
            <w:gridSpan w:val="2"/>
          </w:tcPr>
          <w:p w14:paraId="0DA33E1D" w14:textId="7D7D47CA" w:rsidR="007815E0" w:rsidRPr="007815E0" w:rsidRDefault="004C09E5" w:rsidP="007815E0">
            <w:pPr>
              <w:spacing w:after="60" w:line="240" w:lineRule="auto"/>
              <w:rPr>
                <w:rFonts w:ascii="Arial" w:eastAsia="Times New Roman" w:hAnsi="Arial" w:cs="Arial"/>
                <w:sz w:val="24"/>
                <w:szCs w:val="24"/>
              </w:rPr>
            </w:pPr>
            <w:r>
              <w:rPr>
                <w:rFonts w:ascii="Arial" w:eastAsia="Times New Roman" w:hAnsi="Arial" w:cs="Arial"/>
                <w:sz w:val="24"/>
                <w:szCs w:val="24"/>
              </w:rPr>
              <w:t>USTWD</w:t>
            </w:r>
          </w:p>
        </w:tc>
        <w:tc>
          <w:tcPr>
            <w:tcW w:w="1666" w:type="dxa"/>
          </w:tcPr>
          <w:p w14:paraId="4A92A6EA" w14:textId="3B5D07E6" w:rsidR="007815E0" w:rsidRPr="007815E0" w:rsidRDefault="00B87107" w:rsidP="007815E0">
            <w:pPr>
              <w:spacing w:after="60" w:line="240" w:lineRule="auto"/>
              <w:rPr>
                <w:rFonts w:ascii="Arial" w:eastAsia="Times New Roman" w:hAnsi="Arial" w:cs="Arial"/>
                <w:sz w:val="24"/>
                <w:szCs w:val="24"/>
              </w:rPr>
            </w:pPr>
            <w:r>
              <w:rPr>
                <w:rFonts w:ascii="Arial" w:eastAsia="Times New Roman" w:hAnsi="Arial" w:cs="Arial"/>
                <w:sz w:val="24"/>
                <w:szCs w:val="24"/>
              </w:rPr>
              <w:t>Factors that affect children’s Mental Health</w:t>
            </w:r>
          </w:p>
        </w:tc>
        <w:tc>
          <w:tcPr>
            <w:tcW w:w="1140" w:type="dxa"/>
          </w:tcPr>
          <w:p w14:paraId="771A4AAD" w14:textId="0AE47945" w:rsidR="007815E0" w:rsidRPr="007815E0" w:rsidRDefault="00CB3C72" w:rsidP="007815E0">
            <w:pPr>
              <w:spacing w:after="60" w:line="240" w:lineRule="auto"/>
              <w:rPr>
                <w:rFonts w:ascii="Arial" w:eastAsia="Times New Roman" w:hAnsi="Arial" w:cs="Arial"/>
                <w:sz w:val="24"/>
                <w:szCs w:val="24"/>
              </w:rPr>
            </w:pPr>
            <w:r>
              <w:rPr>
                <w:rFonts w:ascii="Arial" w:eastAsia="Times New Roman" w:hAnsi="Arial" w:cs="Arial"/>
                <w:sz w:val="24"/>
                <w:szCs w:val="24"/>
              </w:rPr>
              <w:t>21, 484</w:t>
            </w:r>
          </w:p>
        </w:tc>
        <w:tc>
          <w:tcPr>
            <w:tcW w:w="1444" w:type="dxa"/>
            <w:tcBorders>
              <w:right w:val="single" w:sz="4" w:space="0" w:color="auto"/>
            </w:tcBorders>
          </w:tcPr>
          <w:p w14:paraId="5A376F17" w14:textId="77777777" w:rsidR="007815E0" w:rsidRDefault="00B87107" w:rsidP="007815E0">
            <w:pPr>
              <w:spacing w:after="60" w:line="240" w:lineRule="auto"/>
              <w:rPr>
                <w:rFonts w:ascii="Arial" w:eastAsia="Times New Roman" w:hAnsi="Arial" w:cs="Arial"/>
                <w:sz w:val="24"/>
                <w:szCs w:val="24"/>
              </w:rPr>
            </w:pPr>
            <w:r>
              <w:rPr>
                <w:rFonts w:ascii="Arial" w:eastAsia="Times New Roman" w:hAnsi="Arial" w:cs="Arial"/>
                <w:sz w:val="24"/>
                <w:szCs w:val="24"/>
              </w:rPr>
              <w:t xml:space="preserve">Mental Heath </w:t>
            </w:r>
          </w:p>
          <w:p w14:paraId="46AFCFB9" w14:textId="757C127B" w:rsidR="00B87107" w:rsidRPr="007815E0" w:rsidRDefault="00B87107" w:rsidP="007815E0">
            <w:pPr>
              <w:spacing w:after="60" w:line="240" w:lineRule="auto"/>
              <w:rPr>
                <w:rFonts w:ascii="Arial" w:eastAsia="Times New Roman" w:hAnsi="Arial" w:cs="Arial"/>
                <w:sz w:val="24"/>
                <w:szCs w:val="24"/>
              </w:rPr>
            </w:pPr>
            <w:r>
              <w:rPr>
                <w:rFonts w:ascii="Arial" w:eastAsia="Times New Roman" w:hAnsi="Arial" w:cs="Arial"/>
                <w:sz w:val="24"/>
                <w:szCs w:val="24"/>
              </w:rPr>
              <w:t>Children</w:t>
            </w:r>
          </w:p>
        </w:tc>
        <w:tc>
          <w:tcPr>
            <w:tcW w:w="1951" w:type="dxa"/>
            <w:tcBorders>
              <w:left w:val="single" w:sz="4" w:space="0" w:color="auto"/>
            </w:tcBorders>
          </w:tcPr>
          <w:p w14:paraId="61C0D63B" w14:textId="457AEE08" w:rsidR="00CB3C72" w:rsidRPr="007815E0" w:rsidRDefault="00CB3C72" w:rsidP="007815E0">
            <w:pPr>
              <w:spacing w:after="60" w:line="240" w:lineRule="auto"/>
              <w:rPr>
                <w:rFonts w:ascii="Arial" w:eastAsia="Times New Roman" w:hAnsi="Arial" w:cs="Arial"/>
                <w:sz w:val="24"/>
                <w:szCs w:val="24"/>
              </w:rPr>
            </w:pPr>
            <w:r>
              <w:rPr>
                <w:rFonts w:ascii="Arial" w:eastAsia="Times New Roman" w:hAnsi="Arial" w:cs="Arial"/>
                <w:sz w:val="24"/>
                <w:szCs w:val="24"/>
              </w:rPr>
              <w:t xml:space="preserve">NO GOOD </w:t>
            </w:r>
          </w:p>
        </w:tc>
      </w:tr>
      <w:tr w:rsidR="00CB3C72" w:rsidRPr="007815E0" w14:paraId="5D821065" w14:textId="77777777" w:rsidTr="0076620A">
        <w:trPr>
          <w:trHeight w:val="1339"/>
        </w:trPr>
        <w:tc>
          <w:tcPr>
            <w:tcW w:w="1629" w:type="dxa"/>
          </w:tcPr>
          <w:p w14:paraId="72C440AD" w14:textId="7F34A959" w:rsidR="007815E0" w:rsidRPr="007815E0" w:rsidRDefault="00B87107" w:rsidP="007815E0">
            <w:pPr>
              <w:spacing w:after="60" w:line="240" w:lineRule="auto"/>
              <w:rPr>
                <w:rFonts w:ascii="Arial" w:eastAsia="Times New Roman" w:hAnsi="Arial" w:cs="Arial"/>
                <w:sz w:val="24"/>
                <w:szCs w:val="24"/>
              </w:rPr>
            </w:pPr>
            <w:r>
              <w:rPr>
                <w:rFonts w:ascii="Arial" w:eastAsia="Times New Roman" w:hAnsi="Arial" w:cs="Arial"/>
                <w:sz w:val="24"/>
                <w:szCs w:val="24"/>
              </w:rPr>
              <w:t>19 Feb 2020</w:t>
            </w:r>
          </w:p>
        </w:tc>
        <w:tc>
          <w:tcPr>
            <w:tcW w:w="1663" w:type="dxa"/>
            <w:gridSpan w:val="2"/>
          </w:tcPr>
          <w:p w14:paraId="1A009B11" w14:textId="77777777" w:rsidR="007815E0" w:rsidRDefault="004C09E5" w:rsidP="007815E0">
            <w:pPr>
              <w:spacing w:after="60" w:line="240" w:lineRule="auto"/>
              <w:rPr>
                <w:rFonts w:ascii="Arial" w:eastAsia="Times New Roman" w:hAnsi="Arial" w:cs="Arial"/>
                <w:sz w:val="24"/>
                <w:szCs w:val="24"/>
              </w:rPr>
            </w:pPr>
            <w:r>
              <w:rPr>
                <w:rFonts w:ascii="Arial" w:eastAsia="Times New Roman" w:hAnsi="Arial" w:cs="Arial"/>
                <w:sz w:val="24"/>
                <w:szCs w:val="24"/>
              </w:rPr>
              <w:t>USTWD</w:t>
            </w:r>
          </w:p>
          <w:p w14:paraId="6DF225A1" w14:textId="74D5AC3A" w:rsidR="00CB3C72" w:rsidRPr="007815E0" w:rsidRDefault="00CB3C72" w:rsidP="007815E0">
            <w:pPr>
              <w:spacing w:after="60" w:line="240" w:lineRule="auto"/>
              <w:rPr>
                <w:rFonts w:ascii="Arial" w:eastAsia="Times New Roman" w:hAnsi="Arial" w:cs="Arial"/>
                <w:sz w:val="24"/>
                <w:szCs w:val="24"/>
              </w:rPr>
            </w:pPr>
            <w:r>
              <w:rPr>
                <w:rFonts w:ascii="Arial" w:eastAsia="Times New Roman" w:hAnsi="Arial" w:cs="Arial"/>
                <w:sz w:val="24"/>
                <w:szCs w:val="24"/>
              </w:rPr>
              <w:t>Child psychology</w:t>
            </w:r>
          </w:p>
        </w:tc>
        <w:tc>
          <w:tcPr>
            <w:tcW w:w="1666" w:type="dxa"/>
          </w:tcPr>
          <w:p w14:paraId="7D9A8A32" w14:textId="23819B77" w:rsidR="007815E0" w:rsidRPr="007815E0" w:rsidRDefault="00B87107" w:rsidP="007815E0">
            <w:pPr>
              <w:spacing w:after="60" w:line="240" w:lineRule="auto"/>
              <w:rPr>
                <w:rFonts w:ascii="Arial" w:eastAsia="Times New Roman" w:hAnsi="Arial" w:cs="Arial"/>
                <w:sz w:val="24"/>
                <w:szCs w:val="24"/>
              </w:rPr>
            </w:pPr>
            <w:r>
              <w:rPr>
                <w:rFonts w:ascii="Arial" w:eastAsia="Times New Roman" w:hAnsi="Arial" w:cs="Arial"/>
                <w:sz w:val="24"/>
                <w:szCs w:val="24"/>
              </w:rPr>
              <w:t>Children with mental health</w:t>
            </w:r>
          </w:p>
        </w:tc>
        <w:tc>
          <w:tcPr>
            <w:tcW w:w="1140" w:type="dxa"/>
          </w:tcPr>
          <w:p w14:paraId="2CB491FB" w14:textId="4B0A5259" w:rsidR="007815E0" w:rsidRPr="007815E0" w:rsidRDefault="00B87107" w:rsidP="007815E0">
            <w:pPr>
              <w:spacing w:after="60" w:line="240" w:lineRule="auto"/>
              <w:rPr>
                <w:rFonts w:ascii="Arial" w:eastAsia="Times New Roman" w:hAnsi="Arial" w:cs="Arial"/>
                <w:sz w:val="24"/>
                <w:szCs w:val="24"/>
              </w:rPr>
            </w:pPr>
            <w:r>
              <w:rPr>
                <w:rFonts w:ascii="Arial" w:eastAsia="Times New Roman" w:hAnsi="Arial" w:cs="Arial"/>
                <w:sz w:val="24"/>
                <w:szCs w:val="24"/>
              </w:rPr>
              <w:t>20,</w:t>
            </w:r>
            <w:r w:rsidR="00CB3C72">
              <w:rPr>
                <w:rFonts w:ascii="Arial" w:eastAsia="Times New Roman" w:hAnsi="Arial" w:cs="Arial"/>
                <w:sz w:val="24"/>
                <w:szCs w:val="24"/>
              </w:rPr>
              <w:t>807</w:t>
            </w:r>
          </w:p>
        </w:tc>
        <w:tc>
          <w:tcPr>
            <w:tcW w:w="1444" w:type="dxa"/>
            <w:tcBorders>
              <w:right w:val="single" w:sz="4" w:space="0" w:color="auto"/>
            </w:tcBorders>
          </w:tcPr>
          <w:p w14:paraId="1A686538" w14:textId="77777777" w:rsidR="007815E0" w:rsidRDefault="00CB3C72" w:rsidP="007815E0">
            <w:pPr>
              <w:spacing w:after="60" w:line="240" w:lineRule="auto"/>
              <w:rPr>
                <w:rFonts w:ascii="Arial" w:eastAsia="Times New Roman" w:hAnsi="Arial" w:cs="Arial"/>
                <w:sz w:val="24"/>
                <w:szCs w:val="24"/>
              </w:rPr>
            </w:pPr>
            <w:r>
              <w:rPr>
                <w:rFonts w:ascii="Arial" w:eastAsia="Times New Roman" w:hAnsi="Arial" w:cs="Arial"/>
                <w:sz w:val="24"/>
                <w:szCs w:val="24"/>
              </w:rPr>
              <w:t>Mental Health</w:t>
            </w:r>
          </w:p>
          <w:p w14:paraId="265120BA" w14:textId="7A8045F0" w:rsidR="00CB3C72" w:rsidRPr="007815E0" w:rsidRDefault="00CB3C72" w:rsidP="007815E0">
            <w:pPr>
              <w:spacing w:after="60" w:line="240" w:lineRule="auto"/>
              <w:rPr>
                <w:rFonts w:ascii="Arial" w:eastAsia="Times New Roman" w:hAnsi="Arial" w:cs="Arial"/>
                <w:sz w:val="24"/>
                <w:szCs w:val="24"/>
              </w:rPr>
            </w:pPr>
            <w:r>
              <w:rPr>
                <w:rFonts w:ascii="Arial" w:eastAsia="Times New Roman" w:hAnsi="Arial" w:cs="Arial"/>
                <w:sz w:val="24"/>
                <w:szCs w:val="24"/>
              </w:rPr>
              <w:t>Children</w:t>
            </w:r>
          </w:p>
        </w:tc>
        <w:tc>
          <w:tcPr>
            <w:tcW w:w="1951" w:type="dxa"/>
            <w:tcBorders>
              <w:left w:val="single" w:sz="4" w:space="0" w:color="auto"/>
            </w:tcBorders>
          </w:tcPr>
          <w:p w14:paraId="1161518C" w14:textId="2B27E141" w:rsidR="007815E0" w:rsidRPr="007815E0" w:rsidRDefault="00CB3C72" w:rsidP="007815E0">
            <w:pPr>
              <w:spacing w:after="60" w:line="240" w:lineRule="auto"/>
              <w:rPr>
                <w:rFonts w:ascii="Arial" w:eastAsia="Times New Roman" w:hAnsi="Arial" w:cs="Arial"/>
                <w:sz w:val="24"/>
                <w:szCs w:val="24"/>
              </w:rPr>
            </w:pPr>
            <w:r>
              <w:rPr>
                <w:rFonts w:ascii="Arial" w:eastAsia="Times New Roman" w:hAnsi="Arial" w:cs="Arial"/>
                <w:sz w:val="24"/>
                <w:szCs w:val="24"/>
              </w:rPr>
              <w:t>Very useful found interesting information</w:t>
            </w:r>
          </w:p>
        </w:tc>
      </w:tr>
    </w:tbl>
    <w:p w14:paraId="61BBD6CB" w14:textId="594A06F1" w:rsidR="007815E0" w:rsidRPr="007815E0" w:rsidRDefault="007815E0" w:rsidP="007815E0">
      <w:pPr>
        <w:spacing w:after="60" w:line="240" w:lineRule="auto"/>
        <w:rPr>
          <w:rFonts w:ascii="Arial" w:eastAsia="Times New Roman" w:hAnsi="Arial" w:cs="Arial"/>
          <w:b/>
          <w:sz w:val="32"/>
          <w:szCs w:val="32"/>
        </w:rPr>
      </w:pPr>
      <w:r w:rsidRPr="007815E0">
        <w:rPr>
          <w:rFonts w:ascii="Arial" w:eastAsia="Times New Roman" w:hAnsi="Arial" w:cs="Arial"/>
          <w:b/>
          <w:sz w:val="32"/>
          <w:szCs w:val="32"/>
        </w:rPr>
        <w:t xml:space="preserve">     </w:t>
      </w:r>
    </w:p>
    <w:p w14:paraId="5015B2D9" w14:textId="6B7B0107" w:rsidR="007815E0" w:rsidRDefault="007815E0">
      <w:pPr>
        <w:rPr>
          <w:rFonts w:ascii="Times New Roman" w:hAnsi="Times New Roman" w:cs="Times New Roman"/>
        </w:rPr>
      </w:pPr>
    </w:p>
    <w:p w14:paraId="73B6D246" w14:textId="68E4B610" w:rsidR="007815E0" w:rsidRPr="00CA64B5" w:rsidRDefault="002F6A65">
      <w:pPr>
        <w:rPr>
          <w:rFonts w:ascii="Times New Roman" w:hAnsi="Times New Roman" w:cs="Times New Roman"/>
          <w:sz w:val="40"/>
          <w:szCs w:val="40"/>
        </w:rPr>
      </w:pPr>
      <w:r w:rsidRPr="00CA64B5">
        <w:rPr>
          <w:rFonts w:ascii="Times New Roman" w:hAnsi="Times New Roman" w:cs="Times New Roman"/>
          <w:sz w:val="40"/>
          <w:szCs w:val="40"/>
        </w:rPr>
        <w:lastRenderedPageBreak/>
        <w:t xml:space="preserve">Thesis search sheets </w:t>
      </w:r>
    </w:p>
    <w:p w14:paraId="025CD8F9" w14:textId="77777777" w:rsidR="0074119C" w:rsidRPr="0074119C" w:rsidRDefault="0074119C" w:rsidP="0074119C">
      <w:pPr>
        <w:spacing w:after="60" w:line="240" w:lineRule="auto"/>
        <w:rPr>
          <w:rFonts w:ascii="Arial" w:eastAsia="Times New Roman" w:hAnsi="Arial" w:cs="Arial"/>
          <w:sz w:val="28"/>
          <w:szCs w:val="28"/>
        </w:rPr>
      </w:pPr>
      <w:bookmarkStart w:id="8" w:name="_Hlk39234031"/>
    </w:p>
    <w:p w14:paraId="3EFC7138" w14:textId="77777777" w:rsidR="0074119C" w:rsidRPr="0074119C" w:rsidRDefault="0074119C" w:rsidP="0074119C">
      <w:pPr>
        <w:spacing w:after="0" w:line="240" w:lineRule="auto"/>
        <w:rPr>
          <w:rFonts w:ascii="Arial" w:eastAsia="Times New Roman" w:hAnsi="Arial" w:cs="Arial"/>
          <w:sz w:val="28"/>
          <w:szCs w:val="28"/>
        </w:rPr>
      </w:pPr>
    </w:p>
    <w:bookmarkEnd w:id="8"/>
    <w:p w14:paraId="759043FD" w14:textId="77777777" w:rsidR="0074119C" w:rsidRPr="0074119C" w:rsidRDefault="0074119C" w:rsidP="0074119C">
      <w:pPr>
        <w:spacing w:after="60" w:line="240" w:lineRule="auto"/>
        <w:rPr>
          <w:rFonts w:ascii="Arial" w:eastAsia="Times New Roman" w:hAnsi="Arial" w:cs="Arial"/>
          <w:sz w:val="28"/>
          <w:szCs w:val="28"/>
        </w:rPr>
      </w:pPr>
    </w:p>
    <w:p w14:paraId="70D06398" w14:textId="0589C4F2" w:rsidR="007815E0" w:rsidRDefault="007815E0">
      <w:pPr>
        <w:rPr>
          <w:rFonts w:ascii="Times New Roman" w:hAnsi="Times New Roman" w:cs="Times New Roman"/>
        </w:rPr>
      </w:pPr>
    </w:p>
    <w:p w14:paraId="11551BCF" w14:textId="091887E7" w:rsidR="007815E0" w:rsidRDefault="007815E0">
      <w:pPr>
        <w:rPr>
          <w:rFonts w:ascii="Times New Roman" w:hAnsi="Times New Roman" w:cs="Times New Roman"/>
        </w:rPr>
      </w:pPr>
    </w:p>
    <w:p w14:paraId="0D226923" w14:textId="7C280A60" w:rsidR="007815E0" w:rsidRDefault="007815E0">
      <w:pPr>
        <w:rPr>
          <w:rFonts w:ascii="Times New Roman" w:hAnsi="Times New Roman" w:cs="Times New Roman"/>
        </w:rPr>
      </w:pPr>
    </w:p>
    <w:tbl>
      <w:tblPr>
        <w:tblW w:w="9213" w:type="dxa"/>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99"/>
        <w:gridCol w:w="1150"/>
        <w:gridCol w:w="93"/>
        <w:gridCol w:w="1960"/>
        <w:gridCol w:w="1150"/>
        <w:gridCol w:w="1461"/>
        <w:gridCol w:w="2400"/>
      </w:tblGrid>
      <w:tr w:rsidR="0074119C" w:rsidRPr="0074119C" w14:paraId="6A15AFC9" w14:textId="77777777" w:rsidTr="00B27B38">
        <w:trPr>
          <w:trHeight w:val="745"/>
        </w:trPr>
        <w:tc>
          <w:tcPr>
            <w:tcW w:w="1679" w:type="dxa"/>
            <w:gridSpan w:val="2"/>
          </w:tcPr>
          <w:p w14:paraId="3C7DBEDE" w14:textId="77777777" w:rsidR="0074119C" w:rsidRPr="0074119C" w:rsidRDefault="0074119C" w:rsidP="0074119C">
            <w:pPr>
              <w:spacing w:after="60" w:line="240" w:lineRule="auto"/>
              <w:rPr>
                <w:rFonts w:ascii="Arial" w:eastAsia="Times New Roman" w:hAnsi="Arial" w:cs="Arial"/>
                <w:sz w:val="28"/>
                <w:szCs w:val="28"/>
              </w:rPr>
            </w:pPr>
          </w:p>
          <w:p w14:paraId="3F100E29" w14:textId="77777777" w:rsidR="0074119C" w:rsidRPr="0074119C" w:rsidRDefault="0074119C" w:rsidP="0074119C">
            <w:pPr>
              <w:spacing w:after="60" w:line="240" w:lineRule="auto"/>
              <w:rPr>
                <w:rFonts w:ascii="Arial" w:eastAsia="Times New Roman" w:hAnsi="Arial" w:cs="Arial"/>
                <w:sz w:val="28"/>
                <w:szCs w:val="28"/>
              </w:rPr>
            </w:pPr>
            <w:r w:rsidRPr="0074119C">
              <w:rPr>
                <w:rFonts w:ascii="Arial" w:eastAsia="Times New Roman" w:hAnsi="Arial" w:cs="Arial"/>
                <w:sz w:val="28"/>
                <w:szCs w:val="28"/>
              </w:rPr>
              <w:t>My research question:</w:t>
            </w:r>
          </w:p>
          <w:p w14:paraId="65FC079E" w14:textId="77777777" w:rsidR="0074119C" w:rsidRPr="0074119C" w:rsidRDefault="0074119C" w:rsidP="0074119C">
            <w:pPr>
              <w:spacing w:after="60" w:line="240" w:lineRule="auto"/>
              <w:rPr>
                <w:rFonts w:ascii="Arial" w:eastAsia="Times New Roman" w:hAnsi="Arial" w:cs="Arial"/>
                <w:sz w:val="28"/>
                <w:szCs w:val="28"/>
              </w:rPr>
            </w:pPr>
          </w:p>
        </w:tc>
        <w:tc>
          <w:tcPr>
            <w:tcW w:w="7534" w:type="dxa"/>
            <w:gridSpan w:val="5"/>
          </w:tcPr>
          <w:p w14:paraId="10BD389B" w14:textId="77777777" w:rsidR="0074119C" w:rsidRPr="0074119C" w:rsidRDefault="0074119C" w:rsidP="0074119C">
            <w:pPr>
              <w:spacing w:line="259" w:lineRule="auto"/>
              <w:rPr>
                <w:rFonts w:ascii="Arial" w:eastAsia="Times New Roman" w:hAnsi="Arial" w:cs="Arial"/>
                <w:sz w:val="28"/>
                <w:szCs w:val="28"/>
              </w:rPr>
            </w:pPr>
          </w:p>
          <w:p w14:paraId="46313D9E" w14:textId="6F102E10" w:rsidR="0074119C" w:rsidRPr="0074119C" w:rsidRDefault="002F6A65" w:rsidP="0074119C">
            <w:pPr>
              <w:spacing w:after="60" w:line="240" w:lineRule="auto"/>
              <w:rPr>
                <w:rFonts w:ascii="Arial" w:eastAsia="Times New Roman" w:hAnsi="Arial" w:cs="Arial"/>
                <w:sz w:val="28"/>
                <w:szCs w:val="28"/>
              </w:rPr>
            </w:pPr>
            <w:r>
              <w:rPr>
                <w:rFonts w:ascii="Arial" w:eastAsia="Times New Roman" w:hAnsi="Arial" w:cs="Arial"/>
                <w:sz w:val="28"/>
                <w:szCs w:val="28"/>
              </w:rPr>
              <w:t>An investigation of some of the long-term implications of adverse childhood experiences</w:t>
            </w:r>
          </w:p>
        </w:tc>
      </w:tr>
      <w:tr w:rsidR="0074119C" w:rsidRPr="0074119C" w14:paraId="14ED580B" w14:textId="77777777" w:rsidTr="00B27B38">
        <w:trPr>
          <w:trHeight w:val="504"/>
        </w:trPr>
        <w:tc>
          <w:tcPr>
            <w:tcW w:w="1679" w:type="dxa"/>
            <w:gridSpan w:val="2"/>
          </w:tcPr>
          <w:p w14:paraId="5D05A69B" w14:textId="77777777" w:rsidR="0074119C" w:rsidRPr="0074119C" w:rsidRDefault="0074119C" w:rsidP="0074119C">
            <w:pPr>
              <w:spacing w:after="60" w:line="240" w:lineRule="auto"/>
              <w:rPr>
                <w:rFonts w:ascii="Arial" w:eastAsia="Times New Roman" w:hAnsi="Arial" w:cs="Arial"/>
                <w:sz w:val="28"/>
                <w:szCs w:val="28"/>
              </w:rPr>
            </w:pPr>
          </w:p>
          <w:p w14:paraId="3CD57A6D" w14:textId="77777777" w:rsidR="0074119C" w:rsidRPr="0074119C" w:rsidRDefault="0074119C" w:rsidP="0074119C">
            <w:pPr>
              <w:spacing w:after="60" w:line="240" w:lineRule="auto"/>
              <w:rPr>
                <w:rFonts w:ascii="Arial" w:eastAsia="Times New Roman" w:hAnsi="Arial" w:cs="Arial"/>
                <w:sz w:val="28"/>
                <w:szCs w:val="28"/>
              </w:rPr>
            </w:pPr>
            <w:r w:rsidRPr="0074119C">
              <w:rPr>
                <w:rFonts w:ascii="Arial" w:eastAsia="Times New Roman" w:hAnsi="Arial" w:cs="Arial"/>
                <w:sz w:val="28"/>
                <w:szCs w:val="28"/>
              </w:rPr>
              <w:t>Places to search for information:</w:t>
            </w:r>
          </w:p>
          <w:p w14:paraId="64C67393" w14:textId="77777777" w:rsidR="0074119C" w:rsidRPr="0074119C" w:rsidRDefault="0074119C" w:rsidP="0074119C">
            <w:pPr>
              <w:spacing w:after="60" w:line="240" w:lineRule="auto"/>
              <w:rPr>
                <w:rFonts w:ascii="Arial" w:eastAsia="Times New Roman" w:hAnsi="Arial" w:cs="Arial"/>
                <w:sz w:val="28"/>
                <w:szCs w:val="28"/>
              </w:rPr>
            </w:pPr>
          </w:p>
        </w:tc>
        <w:tc>
          <w:tcPr>
            <w:tcW w:w="7534" w:type="dxa"/>
            <w:gridSpan w:val="5"/>
          </w:tcPr>
          <w:p w14:paraId="2C4CAF49" w14:textId="70B2735A" w:rsidR="0074119C" w:rsidRPr="0074119C" w:rsidRDefault="00B27B38" w:rsidP="0074119C">
            <w:pPr>
              <w:spacing w:after="60" w:line="240" w:lineRule="auto"/>
              <w:rPr>
                <w:rFonts w:ascii="Arial" w:eastAsia="Times New Roman" w:hAnsi="Arial" w:cs="Arial"/>
                <w:sz w:val="28"/>
                <w:szCs w:val="28"/>
              </w:rPr>
            </w:pPr>
            <w:proofErr w:type="spellStart"/>
            <w:r>
              <w:rPr>
                <w:rFonts w:ascii="Arial" w:eastAsia="Times New Roman" w:hAnsi="Arial" w:cs="Arial"/>
                <w:sz w:val="28"/>
                <w:szCs w:val="28"/>
              </w:rPr>
              <w:t>Uwtsd</w:t>
            </w:r>
            <w:proofErr w:type="spellEnd"/>
            <w:r>
              <w:rPr>
                <w:rFonts w:ascii="Arial" w:eastAsia="Times New Roman" w:hAnsi="Arial" w:cs="Arial"/>
                <w:sz w:val="28"/>
                <w:szCs w:val="28"/>
              </w:rPr>
              <w:t xml:space="preserve"> library, Google, </w:t>
            </w:r>
            <w:proofErr w:type="spellStart"/>
            <w:r>
              <w:rPr>
                <w:rFonts w:ascii="Arial" w:eastAsia="Times New Roman" w:hAnsi="Arial" w:cs="Arial"/>
                <w:sz w:val="28"/>
                <w:szCs w:val="28"/>
              </w:rPr>
              <w:t>Utube</w:t>
            </w:r>
            <w:proofErr w:type="spellEnd"/>
          </w:p>
        </w:tc>
      </w:tr>
      <w:tr w:rsidR="0074119C" w:rsidRPr="0074119C" w14:paraId="603C67DF" w14:textId="77777777" w:rsidTr="00B27B38">
        <w:trPr>
          <w:trHeight w:val="365"/>
        </w:trPr>
        <w:tc>
          <w:tcPr>
            <w:tcW w:w="9213" w:type="dxa"/>
            <w:gridSpan w:val="7"/>
            <w:shd w:val="clear" w:color="auto" w:fill="D9D9D9"/>
          </w:tcPr>
          <w:p w14:paraId="70574D46" w14:textId="3DA9C403" w:rsidR="0074119C" w:rsidRPr="0074119C" w:rsidRDefault="0074119C" w:rsidP="0074119C">
            <w:pPr>
              <w:spacing w:after="60" w:line="240" w:lineRule="auto"/>
              <w:rPr>
                <w:rFonts w:ascii="Arial" w:eastAsia="Times New Roman" w:hAnsi="Arial" w:cs="Arial"/>
                <w:sz w:val="28"/>
                <w:szCs w:val="28"/>
              </w:rPr>
            </w:pPr>
          </w:p>
        </w:tc>
      </w:tr>
      <w:tr w:rsidR="00B27B38" w:rsidRPr="0074119C" w14:paraId="0B676C04" w14:textId="77777777" w:rsidTr="00B27B38">
        <w:trPr>
          <w:trHeight w:val="1858"/>
        </w:trPr>
        <w:tc>
          <w:tcPr>
            <w:tcW w:w="999" w:type="dxa"/>
          </w:tcPr>
          <w:p w14:paraId="0869B027" w14:textId="77777777" w:rsidR="0074119C" w:rsidRPr="0074119C" w:rsidRDefault="0074119C" w:rsidP="0074119C">
            <w:pPr>
              <w:spacing w:after="60" w:line="240" w:lineRule="auto"/>
              <w:rPr>
                <w:rFonts w:ascii="Arial" w:eastAsia="Times New Roman" w:hAnsi="Arial" w:cs="Arial"/>
                <w:sz w:val="28"/>
                <w:szCs w:val="28"/>
              </w:rPr>
            </w:pPr>
          </w:p>
          <w:p w14:paraId="59978F59" w14:textId="77777777" w:rsidR="0074119C" w:rsidRPr="0074119C" w:rsidRDefault="0074119C" w:rsidP="0074119C">
            <w:pPr>
              <w:spacing w:after="60" w:line="240" w:lineRule="auto"/>
              <w:rPr>
                <w:rFonts w:ascii="Arial" w:eastAsia="Times New Roman" w:hAnsi="Arial" w:cs="Arial"/>
                <w:sz w:val="28"/>
                <w:szCs w:val="28"/>
              </w:rPr>
            </w:pPr>
            <w:r w:rsidRPr="0074119C">
              <w:rPr>
                <w:rFonts w:ascii="Arial" w:eastAsia="Times New Roman" w:hAnsi="Arial" w:cs="Arial"/>
                <w:sz w:val="28"/>
                <w:szCs w:val="28"/>
              </w:rPr>
              <w:t xml:space="preserve">Date </w:t>
            </w:r>
          </w:p>
        </w:tc>
        <w:tc>
          <w:tcPr>
            <w:tcW w:w="763" w:type="dxa"/>
            <w:gridSpan w:val="2"/>
          </w:tcPr>
          <w:p w14:paraId="2663389A" w14:textId="28FF97F6" w:rsidR="00B27B38" w:rsidRP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Data base name</w:t>
            </w:r>
          </w:p>
        </w:tc>
        <w:tc>
          <w:tcPr>
            <w:tcW w:w="1106" w:type="dxa"/>
          </w:tcPr>
          <w:p w14:paraId="477F3BAB" w14:textId="77777777" w:rsidR="0074119C" w:rsidRPr="0074119C" w:rsidRDefault="0074119C" w:rsidP="0074119C">
            <w:pPr>
              <w:spacing w:after="60" w:line="240" w:lineRule="auto"/>
              <w:rPr>
                <w:rFonts w:ascii="Arial" w:eastAsia="Times New Roman" w:hAnsi="Arial" w:cs="Arial"/>
                <w:sz w:val="28"/>
                <w:szCs w:val="28"/>
              </w:rPr>
            </w:pPr>
          </w:p>
          <w:p w14:paraId="7720F326" w14:textId="77777777" w:rsidR="0074119C" w:rsidRPr="0074119C" w:rsidRDefault="0074119C" w:rsidP="0074119C">
            <w:pPr>
              <w:spacing w:after="60" w:line="240" w:lineRule="auto"/>
              <w:rPr>
                <w:rFonts w:ascii="Arial" w:eastAsia="Times New Roman" w:hAnsi="Arial" w:cs="Arial"/>
                <w:sz w:val="28"/>
                <w:szCs w:val="28"/>
              </w:rPr>
            </w:pPr>
            <w:r w:rsidRPr="0074119C">
              <w:rPr>
                <w:rFonts w:ascii="Arial" w:eastAsia="Times New Roman" w:hAnsi="Arial" w:cs="Arial"/>
                <w:sz w:val="28"/>
                <w:szCs w:val="28"/>
              </w:rPr>
              <w:t xml:space="preserve">Search Terms </w:t>
            </w:r>
          </w:p>
        </w:tc>
        <w:tc>
          <w:tcPr>
            <w:tcW w:w="1150" w:type="dxa"/>
          </w:tcPr>
          <w:p w14:paraId="461CE573" w14:textId="77777777" w:rsidR="0074119C" w:rsidRPr="0074119C" w:rsidRDefault="0074119C" w:rsidP="0074119C">
            <w:pPr>
              <w:spacing w:after="60" w:line="240" w:lineRule="auto"/>
              <w:rPr>
                <w:rFonts w:ascii="Arial" w:eastAsia="Times New Roman" w:hAnsi="Arial" w:cs="Arial"/>
                <w:sz w:val="28"/>
                <w:szCs w:val="28"/>
              </w:rPr>
            </w:pPr>
          </w:p>
          <w:p w14:paraId="5D9B554D" w14:textId="77777777" w:rsidR="0074119C" w:rsidRPr="0074119C" w:rsidRDefault="0074119C" w:rsidP="0074119C">
            <w:pPr>
              <w:spacing w:after="60" w:line="240" w:lineRule="auto"/>
              <w:rPr>
                <w:rFonts w:ascii="Arial" w:eastAsia="Times New Roman" w:hAnsi="Arial" w:cs="Arial"/>
                <w:sz w:val="28"/>
                <w:szCs w:val="28"/>
              </w:rPr>
            </w:pPr>
            <w:r w:rsidRPr="0074119C">
              <w:rPr>
                <w:rFonts w:ascii="Arial" w:eastAsia="Times New Roman" w:hAnsi="Arial" w:cs="Arial"/>
                <w:sz w:val="28"/>
                <w:szCs w:val="28"/>
              </w:rPr>
              <w:t>No of Results</w:t>
            </w:r>
          </w:p>
        </w:tc>
        <w:tc>
          <w:tcPr>
            <w:tcW w:w="1322" w:type="dxa"/>
            <w:tcBorders>
              <w:right w:val="single" w:sz="4" w:space="0" w:color="auto"/>
            </w:tcBorders>
          </w:tcPr>
          <w:p w14:paraId="2B2453B9" w14:textId="77777777" w:rsidR="0074119C" w:rsidRPr="0074119C" w:rsidRDefault="0074119C" w:rsidP="0074119C">
            <w:pPr>
              <w:spacing w:after="60" w:line="240" w:lineRule="auto"/>
              <w:rPr>
                <w:rFonts w:ascii="Arial" w:eastAsia="Times New Roman" w:hAnsi="Arial" w:cs="Arial"/>
                <w:sz w:val="28"/>
                <w:szCs w:val="28"/>
              </w:rPr>
            </w:pPr>
          </w:p>
          <w:p w14:paraId="2BACB780" w14:textId="77777777" w:rsidR="0074119C" w:rsidRPr="0074119C" w:rsidRDefault="0074119C" w:rsidP="0074119C">
            <w:pPr>
              <w:spacing w:after="60" w:line="240" w:lineRule="auto"/>
              <w:rPr>
                <w:rFonts w:ascii="Arial" w:eastAsia="Times New Roman" w:hAnsi="Arial" w:cs="Arial"/>
                <w:sz w:val="28"/>
                <w:szCs w:val="28"/>
              </w:rPr>
            </w:pPr>
            <w:r w:rsidRPr="0074119C">
              <w:rPr>
                <w:rFonts w:ascii="Arial" w:eastAsia="Times New Roman" w:hAnsi="Arial" w:cs="Arial"/>
                <w:sz w:val="28"/>
                <w:szCs w:val="28"/>
              </w:rPr>
              <w:t>Links to: title, aim, objective number?</w:t>
            </w:r>
          </w:p>
        </w:tc>
        <w:tc>
          <w:tcPr>
            <w:tcW w:w="3873" w:type="dxa"/>
            <w:tcBorders>
              <w:left w:val="single" w:sz="4" w:space="0" w:color="auto"/>
            </w:tcBorders>
          </w:tcPr>
          <w:p w14:paraId="1C08746E" w14:textId="37B45698" w:rsidR="0074119C" w:rsidRPr="0074119C" w:rsidRDefault="00B27B38" w:rsidP="0074119C">
            <w:pPr>
              <w:spacing w:line="259" w:lineRule="auto"/>
              <w:rPr>
                <w:rFonts w:ascii="Arial" w:eastAsia="Times New Roman" w:hAnsi="Arial" w:cs="Arial"/>
                <w:sz w:val="28"/>
                <w:szCs w:val="28"/>
              </w:rPr>
            </w:pPr>
            <w:r>
              <w:rPr>
                <w:rFonts w:ascii="Arial" w:eastAsia="Times New Roman" w:hAnsi="Arial" w:cs="Arial"/>
                <w:sz w:val="28"/>
                <w:szCs w:val="28"/>
              </w:rPr>
              <w:t>comments</w:t>
            </w:r>
          </w:p>
        </w:tc>
      </w:tr>
      <w:tr w:rsidR="00B27B38" w:rsidRPr="0074119C" w14:paraId="003F2460" w14:textId="77777777" w:rsidTr="00B27B38">
        <w:trPr>
          <w:trHeight w:val="504"/>
        </w:trPr>
        <w:tc>
          <w:tcPr>
            <w:tcW w:w="999" w:type="dxa"/>
          </w:tcPr>
          <w:p w14:paraId="19A796F1" w14:textId="7A53BA3A" w:rsidR="0074119C" w:rsidRP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4/02 2020</w:t>
            </w:r>
          </w:p>
        </w:tc>
        <w:tc>
          <w:tcPr>
            <w:tcW w:w="763" w:type="dxa"/>
            <w:gridSpan w:val="2"/>
          </w:tcPr>
          <w:p w14:paraId="0FD9E098" w14:textId="77777777" w:rsid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 xml:space="preserve">UWTSD </w:t>
            </w:r>
          </w:p>
          <w:p w14:paraId="4D566BF3" w14:textId="274B6C76" w:rsidR="00B27B38" w:rsidRPr="0074119C" w:rsidRDefault="00B27B38" w:rsidP="0074119C">
            <w:pPr>
              <w:spacing w:after="60" w:line="240" w:lineRule="auto"/>
              <w:rPr>
                <w:rFonts w:ascii="Arial" w:eastAsia="Times New Roman" w:hAnsi="Arial" w:cs="Arial"/>
                <w:sz w:val="28"/>
                <w:szCs w:val="28"/>
              </w:rPr>
            </w:pPr>
            <w:proofErr w:type="spellStart"/>
            <w:r>
              <w:rPr>
                <w:rFonts w:ascii="Arial" w:eastAsia="Times New Roman" w:hAnsi="Arial" w:cs="Arial"/>
                <w:sz w:val="28"/>
                <w:szCs w:val="28"/>
              </w:rPr>
              <w:t>libuary</w:t>
            </w:r>
            <w:proofErr w:type="spellEnd"/>
          </w:p>
        </w:tc>
        <w:tc>
          <w:tcPr>
            <w:tcW w:w="1106" w:type="dxa"/>
          </w:tcPr>
          <w:p w14:paraId="07781F4C" w14:textId="72153773" w:rsidR="0074119C" w:rsidRP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Children developments</w:t>
            </w:r>
          </w:p>
        </w:tc>
        <w:tc>
          <w:tcPr>
            <w:tcW w:w="1150" w:type="dxa"/>
          </w:tcPr>
          <w:p w14:paraId="26556E2B" w14:textId="7822E3D9" w:rsidR="0074119C" w:rsidRP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320</w:t>
            </w:r>
          </w:p>
        </w:tc>
        <w:tc>
          <w:tcPr>
            <w:tcW w:w="1322" w:type="dxa"/>
            <w:tcBorders>
              <w:right w:val="single" w:sz="4" w:space="0" w:color="auto"/>
            </w:tcBorders>
          </w:tcPr>
          <w:p w14:paraId="68A5417E" w14:textId="77777777" w:rsid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IMPACTS</w:t>
            </w:r>
          </w:p>
          <w:p w14:paraId="36702D01" w14:textId="448869E7" w:rsidR="00B27B38" w:rsidRP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Of aces</w:t>
            </w:r>
          </w:p>
        </w:tc>
        <w:tc>
          <w:tcPr>
            <w:tcW w:w="3873" w:type="dxa"/>
            <w:tcBorders>
              <w:left w:val="single" w:sz="4" w:space="0" w:color="auto"/>
            </w:tcBorders>
          </w:tcPr>
          <w:p w14:paraId="087B60D9" w14:textId="6E4B58C1" w:rsidR="0074119C" w:rsidRP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No good</w:t>
            </w:r>
          </w:p>
        </w:tc>
      </w:tr>
      <w:tr w:rsidR="00B27B38" w:rsidRPr="0074119C" w14:paraId="210EFC53" w14:textId="77777777" w:rsidTr="00B27B38">
        <w:trPr>
          <w:trHeight w:val="504"/>
        </w:trPr>
        <w:tc>
          <w:tcPr>
            <w:tcW w:w="999" w:type="dxa"/>
          </w:tcPr>
          <w:p w14:paraId="11632B8E" w14:textId="375B165D" w:rsidR="0074119C" w:rsidRP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4/02 2020</w:t>
            </w:r>
          </w:p>
        </w:tc>
        <w:tc>
          <w:tcPr>
            <w:tcW w:w="763" w:type="dxa"/>
            <w:gridSpan w:val="2"/>
          </w:tcPr>
          <w:p w14:paraId="248A8E4D" w14:textId="2DD0281E" w:rsidR="0074119C" w:rsidRP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 xml:space="preserve">Science direct </w:t>
            </w:r>
          </w:p>
        </w:tc>
        <w:tc>
          <w:tcPr>
            <w:tcW w:w="1106" w:type="dxa"/>
          </w:tcPr>
          <w:p w14:paraId="7281EC27" w14:textId="50A0957D" w:rsidR="0074119C" w:rsidRP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 xml:space="preserve">Child adversities </w:t>
            </w:r>
          </w:p>
        </w:tc>
        <w:tc>
          <w:tcPr>
            <w:tcW w:w="1150" w:type="dxa"/>
          </w:tcPr>
          <w:p w14:paraId="7D4D91D2" w14:textId="3552D433" w:rsidR="0074119C" w:rsidRP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10</w:t>
            </w:r>
          </w:p>
        </w:tc>
        <w:tc>
          <w:tcPr>
            <w:tcW w:w="1322" w:type="dxa"/>
            <w:tcBorders>
              <w:right w:val="single" w:sz="4" w:space="0" w:color="auto"/>
            </w:tcBorders>
          </w:tcPr>
          <w:p w14:paraId="13AF1DBA" w14:textId="77777777" w:rsid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 xml:space="preserve">Imparts </w:t>
            </w:r>
          </w:p>
          <w:p w14:paraId="23E016A8" w14:textId="7702562D" w:rsidR="00B27B38" w:rsidRP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Of ACEs</w:t>
            </w:r>
          </w:p>
        </w:tc>
        <w:tc>
          <w:tcPr>
            <w:tcW w:w="3873" w:type="dxa"/>
            <w:tcBorders>
              <w:left w:val="single" w:sz="4" w:space="0" w:color="auto"/>
            </w:tcBorders>
          </w:tcPr>
          <w:p w14:paraId="66D1FE20" w14:textId="0BF68958" w:rsidR="0074119C" w:rsidRP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 xml:space="preserve">Will use </w:t>
            </w:r>
          </w:p>
        </w:tc>
      </w:tr>
      <w:tr w:rsidR="00B27B38" w:rsidRPr="0074119C" w14:paraId="6E1A32DD" w14:textId="77777777" w:rsidTr="00B27B38">
        <w:trPr>
          <w:trHeight w:val="801"/>
        </w:trPr>
        <w:tc>
          <w:tcPr>
            <w:tcW w:w="999" w:type="dxa"/>
          </w:tcPr>
          <w:p w14:paraId="56F2C8CE" w14:textId="321ACF38" w:rsidR="0074119C" w:rsidRP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8/02 2020</w:t>
            </w:r>
          </w:p>
        </w:tc>
        <w:tc>
          <w:tcPr>
            <w:tcW w:w="763" w:type="dxa"/>
            <w:gridSpan w:val="2"/>
          </w:tcPr>
          <w:p w14:paraId="206D8A4C" w14:textId="77777777" w:rsid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UWSTD</w:t>
            </w:r>
          </w:p>
          <w:p w14:paraId="3B0E59B5" w14:textId="57A28FC8" w:rsidR="00B27B38" w:rsidRPr="0074119C" w:rsidRDefault="00B27B38" w:rsidP="0074119C">
            <w:pPr>
              <w:spacing w:after="60" w:line="240" w:lineRule="auto"/>
              <w:rPr>
                <w:rFonts w:ascii="Arial" w:eastAsia="Times New Roman" w:hAnsi="Arial" w:cs="Arial"/>
                <w:sz w:val="28"/>
                <w:szCs w:val="28"/>
              </w:rPr>
            </w:pPr>
            <w:proofErr w:type="spellStart"/>
            <w:r>
              <w:rPr>
                <w:rFonts w:ascii="Arial" w:eastAsia="Times New Roman" w:hAnsi="Arial" w:cs="Arial"/>
                <w:sz w:val="28"/>
                <w:szCs w:val="28"/>
              </w:rPr>
              <w:t>Libuary</w:t>
            </w:r>
            <w:proofErr w:type="spellEnd"/>
          </w:p>
        </w:tc>
        <w:tc>
          <w:tcPr>
            <w:tcW w:w="1106" w:type="dxa"/>
          </w:tcPr>
          <w:p w14:paraId="30944A8C" w14:textId="4244ADA7" w:rsidR="0074119C" w:rsidRP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Factors of children’s mental health</w:t>
            </w:r>
          </w:p>
        </w:tc>
        <w:tc>
          <w:tcPr>
            <w:tcW w:w="1150" w:type="dxa"/>
          </w:tcPr>
          <w:p w14:paraId="43FCB5E0" w14:textId="6D96E2F9" w:rsidR="0074119C" w:rsidRP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1,467</w:t>
            </w:r>
          </w:p>
        </w:tc>
        <w:tc>
          <w:tcPr>
            <w:tcW w:w="1322" w:type="dxa"/>
            <w:tcBorders>
              <w:right w:val="single" w:sz="4" w:space="0" w:color="auto"/>
            </w:tcBorders>
          </w:tcPr>
          <w:p w14:paraId="50DA241F" w14:textId="49A562D7" w:rsidR="0074119C" w:rsidRP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Impacts of ACEs</w:t>
            </w:r>
          </w:p>
        </w:tc>
        <w:tc>
          <w:tcPr>
            <w:tcW w:w="3873" w:type="dxa"/>
            <w:tcBorders>
              <w:left w:val="single" w:sz="4" w:space="0" w:color="auto"/>
            </w:tcBorders>
          </w:tcPr>
          <w:p w14:paraId="5BA8999E" w14:textId="0E619249" w:rsidR="0074119C" w:rsidRP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Found interesting information</w:t>
            </w:r>
          </w:p>
        </w:tc>
      </w:tr>
      <w:tr w:rsidR="00B27B38" w:rsidRPr="0074119C" w14:paraId="676A278E" w14:textId="77777777" w:rsidTr="00B27B38">
        <w:trPr>
          <w:trHeight w:val="504"/>
        </w:trPr>
        <w:tc>
          <w:tcPr>
            <w:tcW w:w="999" w:type="dxa"/>
          </w:tcPr>
          <w:p w14:paraId="7E1E3AC6" w14:textId="165A62D8" w:rsidR="0074119C" w:rsidRP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8/02 2020</w:t>
            </w:r>
          </w:p>
        </w:tc>
        <w:tc>
          <w:tcPr>
            <w:tcW w:w="763" w:type="dxa"/>
            <w:gridSpan w:val="2"/>
          </w:tcPr>
          <w:p w14:paraId="542DB2CA" w14:textId="77777777" w:rsid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UWTSD</w:t>
            </w:r>
          </w:p>
          <w:p w14:paraId="68C1ACBF" w14:textId="0BCF0D4E" w:rsidR="00B27B38" w:rsidRP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 xml:space="preserve">Library </w:t>
            </w:r>
          </w:p>
        </w:tc>
        <w:tc>
          <w:tcPr>
            <w:tcW w:w="1106" w:type="dxa"/>
          </w:tcPr>
          <w:p w14:paraId="690D0E1A" w14:textId="4E927D61" w:rsidR="0074119C" w:rsidRP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Children with ill health mental health</w:t>
            </w:r>
          </w:p>
        </w:tc>
        <w:tc>
          <w:tcPr>
            <w:tcW w:w="1150" w:type="dxa"/>
          </w:tcPr>
          <w:p w14:paraId="34E2D8CF" w14:textId="3475DC51" w:rsidR="0074119C" w:rsidRP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2,566</w:t>
            </w:r>
          </w:p>
        </w:tc>
        <w:tc>
          <w:tcPr>
            <w:tcW w:w="1322" w:type="dxa"/>
            <w:tcBorders>
              <w:right w:val="single" w:sz="4" w:space="0" w:color="auto"/>
            </w:tcBorders>
          </w:tcPr>
          <w:p w14:paraId="7DA43D1C" w14:textId="25BF51FF" w:rsidR="0074119C" w:rsidRP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 xml:space="preserve">Impacts of </w:t>
            </w:r>
            <w:proofErr w:type="spellStart"/>
            <w:r>
              <w:rPr>
                <w:rFonts w:ascii="Arial" w:eastAsia="Times New Roman" w:hAnsi="Arial" w:cs="Arial"/>
                <w:sz w:val="28"/>
                <w:szCs w:val="28"/>
              </w:rPr>
              <w:t>ACes</w:t>
            </w:r>
            <w:proofErr w:type="spellEnd"/>
          </w:p>
        </w:tc>
        <w:tc>
          <w:tcPr>
            <w:tcW w:w="3873" w:type="dxa"/>
            <w:tcBorders>
              <w:left w:val="single" w:sz="4" w:space="0" w:color="auto"/>
            </w:tcBorders>
          </w:tcPr>
          <w:p w14:paraId="20C9590E" w14:textId="72AF2AC5" w:rsidR="0074119C" w:rsidRPr="0074119C" w:rsidRDefault="00B27B38" w:rsidP="0074119C">
            <w:pPr>
              <w:spacing w:after="60" w:line="240" w:lineRule="auto"/>
              <w:rPr>
                <w:rFonts w:ascii="Arial" w:eastAsia="Times New Roman" w:hAnsi="Arial" w:cs="Arial"/>
                <w:sz w:val="28"/>
                <w:szCs w:val="28"/>
              </w:rPr>
            </w:pPr>
            <w:r>
              <w:rPr>
                <w:rFonts w:ascii="Arial" w:eastAsia="Times New Roman" w:hAnsi="Arial" w:cs="Arial"/>
                <w:sz w:val="28"/>
                <w:szCs w:val="28"/>
              </w:rPr>
              <w:t>Found interesting information</w:t>
            </w:r>
          </w:p>
        </w:tc>
      </w:tr>
    </w:tbl>
    <w:p w14:paraId="2722FA97" w14:textId="03F4341F" w:rsidR="007815E0" w:rsidRDefault="007815E0">
      <w:pPr>
        <w:rPr>
          <w:rFonts w:ascii="Times New Roman" w:hAnsi="Times New Roman" w:cs="Times New Roman"/>
        </w:rPr>
      </w:pPr>
    </w:p>
    <w:p w14:paraId="4A8044C1" w14:textId="35DA827F" w:rsidR="007815E0" w:rsidRDefault="007815E0">
      <w:pPr>
        <w:rPr>
          <w:rFonts w:ascii="Times New Roman" w:hAnsi="Times New Roman" w:cs="Times New Roman"/>
        </w:rPr>
      </w:pPr>
    </w:p>
    <w:p w14:paraId="364101EB" w14:textId="365A06FB" w:rsidR="007815E0" w:rsidRDefault="007815E0"/>
    <w:sectPr w:rsidR="007815E0">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782F76" w14:textId="77777777" w:rsidR="006F7419" w:rsidRDefault="006F7419" w:rsidP="00CC2405">
      <w:pPr>
        <w:spacing w:after="0" w:line="240" w:lineRule="auto"/>
      </w:pPr>
      <w:r>
        <w:separator/>
      </w:r>
    </w:p>
  </w:endnote>
  <w:endnote w:type="continuationSeparator" w:id="0">
    <w:p w14:paraId="319F0A84" w14:textId="77777777" w:rsidR="006F7419" w:rsidRDefault="006F7419" w:rsidP="00CC24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CFCE41" w14:textId="77777777" w:rsidR="00401318" w:rsidRDefault="004013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83191564"/>
      <w:docPartObj>
        <w:docPartGallery w:val="Page Numbers (Bottom of Page)"/>
        <w:docPartUnique/>
      </w:docPartObj>
    </w:sdtPr>
    <w:sdtEndPr>
      <w:rPr>
        <w:noProof/>
      </w:rPr>
    </w:sdtEndPr>
    <w:sdtContent>
      <w:p w14:paraId="541414BA" w14:textId="38A58791" w:rsidR="00401318" w:rsidRDefault="00401318">
        <w:pPr>
          <w:pStyle w:val="Footer"/>
        </w:pPr>
        <w:r>
          <w:t xml:space="preserve">                                                                                  </w:t>
        </w:r>
        <w:r>
          <w:fldChar w:fldCharType="begin"/>
        </w:r>
        <w:r>
          <w:instrText xml:space="preserve"> PAGE   \* MERGEFORMAT </w:instrText>
        </w:r>
        <w:r>
          <w:fldChar w:fldCharType="separate"/>
        </w:r>
        <w:r>
          <w:rPr>
            <w:noProof/>
          </w:rPr>
          <w:t>2</w:t>
        </w:r>
        <w:r>
          <w:rPr>
            <w:noProof/>
          </w:rPr>
          <w:fldChar w:fldCharType="end"/>
        </w:r>
      </w:p>
    </w:sdtContent>
  </w:sdt>
  <w:p w14:paraId="2742A4AC" w14:textId="77777777" w:rsidR="00401318" w:rsidRDefault="0040131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9040D5" w14:textId="77777777" w:rsidR="00401318" w:rsidRDefault="004013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FAE9CB" w14:textId="77777777" w:rsidR="006F7419" w:rsidRDefault="006F7419" w:rsidP="00CC2405">
      <w:pPr>
        <w:spacing w:after="0" w:line="240" w:lineRule="auto"/>
      </w:pPr>
      <w:r>
        <w:separator/>
      </w:r>
    </w:p>
  </w:footnote>
  <w:footnote w:type="continuationSeparator" w:id="0">
    <w:p w14:paraId="0F67AD77" w14:textId="77777777" w:rsidR="006F7419" w:rsidRDefault="006F7419" w:rsidP="00CC24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F83939" w14:textId="77777777" w:rsidR="00401318" w:rsidRDefault="004013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89DE9D" w14:textId="77777777" w:rsidR="00401318" w:rsidRDefault="0040131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45F3FF" w14:textId="77777777" w:rsidR="00401318" w:rsidRDefault="004013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AB70843"/>
    <w:multiLevelType w:val="hybridMultilevel"/>
    <w:tmpl w:val="2FF2C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C01175"/>
    <w:multiLevelType w:val="hybridMultilevel"/>
    <w:tmpl w:val="6B005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86304B"/>
    <w:multiLevelType w:val="hybridMultilevel"/>
    <w:tmpl w:val="52D04A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75C"/>
    <w:rsid w:val="00000210"/>
    <w:rsid w:val="00000D43"/>
    <w:rsid w:val="000029BF"/>
    <w:rsid w:val="00004D67"/>
    <w:rsid w:val="00006E1B"/>
    <w:rsid w:val="00010F2B"/>
    <w:rsid w:val="000111E4"/>
    <w:rsid w:val="000124A1"/>
    <w:rsid w:val="000175E2"/>
    <w:rsid w:val="0002201F"/>
    <w:rsid w:val="000221EA"/>
    <w:rsid w:val="00023562"/>
    <w:rsid w:val="0002694C"/>
    <w:rsid w:val="00027BC3"/>
    <w:rsid w:val="000423EB"/>
    <w:rsid w:val="000501C3"/>
    <w:rsid w:val="00050794"/>
    <w:rsid w:val="00051F5D"/>
    <w:rsid w:val="0005344A"/>
    <w:rsid w:val="00053C0D"/>
    <w:rsid w:val="00055AA9"/>
    <w:rsid w:val="000564E6"/>
    <w:rsid w:val="0006043D"/>
    <w:rsid w:val="00061F36"/>
    <w:rsid w:val="00067EDD"/>
    <w:rsid w:val="00067FAE"/>
    <w:rsid w:val="00077F0B"/>
    <w:rsid w:val="00094634"/>
    <w:rsid w:val="00094691"/>
    <w:rsid w:val="000A4F84"/>
    <w:rsid w:val="000A6F13"/>
    <w:rsid w:val="000B5DDD"/>
    <w:rsid w:val="000C29DB"/>
    <w:rsid w:val="000C4100"/>
    <w:rsid w:val="000D48DF"/>
    <w:rsid w:val="000D78D2"/>
    <w:rsid w:val="000E054E"/>
    <w:rsid w:val="000E1B58"/>
    <w:rsid w:val="000E2378"/>
    <w:rsid w:val="000E4542"/>
    <w:rsid w:val="000E6951"/>
    <w:rsid w:val="000E6C93"/>
    <w:rsid w:val="000E740F"/>
    <w:rsid w:val="000F2B51"/>
    <w:rsid w:val="000F40F5"/>
    <w:rsid w:val="000F47C8"/>
    <w:rsid w:val="00100513"/>
    <w:rsid w:val="001012E5"/>
    <w:rsid w:val="00105AED"/>
    <w:rsid w:val="001070F8"/>
    <w:rsid w:val="00107268"/>
    <w:rsid w:val="00113BED"/>
    <w:rsid w:val="001160F4"/>
    <w:rsid w:val="00120A21"/>
    <w:rsid w:val="001212B8"/>
    <w:rsid w:val="00121840"/>
    <w:rsid w:val="00124042"/>
    <w:rsid w:val="001272E1"/>
    <w:rsid w:val="00127F71"/>
    <w:rsid w:val="00131052"/>
    <w:rsid w:val="00132A65"/>
    <w:rsid w:val="00133DDD"/>
    <w:rsid w:val="00136123"/>
    <w:rsid w:val="0014434F"/>
    <w:rsid w:val="0014438A"/>
    <w:rsid w:val="00144D03"/>
    <w:rsid w:val="00145764"/>
    <w:rsid w:val="00147A20"/>
    <w:rsid w:val="0015397E"/>
    <w:rsid w:val="001641A4"/>
    <w:rsid w:val="00165ED9"/>
    <w:rsid w:val="00180885"/>
    <w:rsid w:val="00180FE3"/>
    <w:rsid w:val="001839D7"/>
    <w:rsid w:val="00187AC7"/>
    <w:rsid w:val="001921AC"/>
    <w:rsid w:val="00194B12"/>
    <w:rsid w:val="001A5B89"/>
    <w:rsid w:val="001A6A04"/>
    <w:rsid w:val="001B03FB"/>
    <w:rsid w:val="001B47CE"/>
    <w:rsid w:val="001B67E8"/>
    <w:rsid w:val="001B6F62"/>
    <w:rsid w:val="001B6FB0"/>
    <w:rsid w:val="001C169E"/>
    <w:rsid w:val="001C2099"/>
    <w:rsid w:val="001C6747"/>
    <w:rsid w:val="001C7034"/>
    <w:rsid w:val="001D1877"/>
    <w:rsid w:val="001D1C04"/>
    <w:rsid w:val="001D2A25"/>
    <w:rsid w:val="001D4BFA"/>
    <w:rsid w:val="001D4C69"/>
    <w:rsid w:val="001D5A83"/>
    <w:rsid w:val="001D68D4"/>
    <w:rsid w:val="001D7E67"/>
    <w:rsid w:val="001E2A74"/>
    <w:rsid w:val="001E3B66"/>
    <w:rsid w:val="002002EB"/>
    <w:rsid w:val="002026D7"/>
    <w:rsid w:val="00204FD8"/>
    <w:rsid w:val="00205FA0"/>
    <w:rsid w:val="002068E7"/>
    <w:rsid w:val="00216810"/>
    <w:rsid w:val="00222CD1"/>
    <w:rsid w:val="00223E93"/>
    <w:rsid w:val="00225D3E"/>
    <w:rsid w:val="0022765B"/>
    <w:rsid w:val="0023561E"/>
    <w:rsid w:val="00240F0B"/>
    <w:rsid w:val="002442C9"/>
    <w:rsid w:val="00261671"/>
    <w:rsid w:val="00262518"/>
    <w:rsid w:val="00263899"/>
    <w:rsid w:val="00266558"/>
    <w:rsid w:val="00270D94"/>
    <w:rsid w:val="00271965"/>
    <w:rsid w:val="002723D0"/>
    <w:rsid w:val="002738EA"/>
    <w:rsid w:val="00274BF5"/>
    <w:rsid w:val="002771BB"/>
    <w:rsid w:val="00280A12"/>
    <w:rsid w:val="002853DC"/>
    <w:rsid w:val="00286D41"/>
    <w:rsid w:val="00286E00"/>
    <w:rsid w:val="002912B5"/>
    <w:rsid w:val="00291D3D"/>
    <w:rsid w:val="002943A0"/>
    <w:rsid w:val="002A00D3"/>
    <w:rsid w:val="002A71E2"/>
    <w:rsid w:val="002B57F0"/>
    <w:rsid w:val="002C18BD"/>
    <w:rsid w:val="002C1BC1"/>
    <w:rsid w:val="002C5F08"/>
    <w:rsid w:val="002D7910"/>
    <w:rsid w:val="002E1144"/>
    <w:rsid w:val="002E61DD"/>
    <w:rsid w:val="002E742B"/>
    <w:rsid w:val="002F191D"/>
    <w:rsid w:val="002F20BD"/>
    <w:rsid w:val="002F3BA8"/>
    <w:rsid w:val="002F48CD"/>
    <w:rsid w:val="002F6A65"/>
    <w:rsid w:val="00307507"/>
    <w:rsid w:val="00310656"/>
    <w:rsid w:val="00317EED"/>
    <w:rsid w:val="00320E46"/>
    <w:rsid w:val="00323350"/>
    <w:rsid w:val="003242B2"/>
    <w:rsid w:val="003259D9"/>
    <w:rsid w:val="003261CA"/>
    <w:rsid w:val="003316B0"/>
    <w:rsid w:val="003346E3"/>
    <w:rsid w:val="00336B5A"/>
    <w:rsid w:val="0034666C"/>
    <w:rsid w:val="00346FC9"/>
    <w:rsid w:val="00347D0B"/>
    <w:rsid w:val="00347D77"/>
    <w:rsid w:val="00355B76"/>
    <w:rsid w:val="00360514"/>
    <w:rsid w:val="003607BD"/>
    <w:rsid w:val="0036304C"/>
    <w:rsid w:val="00366B85"/>
    <w:rsid w:val="00372E17"/>
    <w:rsid w:val="00372EE2"/>
    <w:rsid w:val="0037536B"/>
    <w:rsid w:val="0037596B"/>
    <w:rsid w:val="00375C09"/>
    <w:rsid w:val="00381750"/>
    <w:rsid w:val="00390C36"/>
    <w:rsid w:val="00390D79"/>
    <w:rsid w:val="00391A38"/>
    <w:rsid w:val="00392ACE"/>
    <w:rsid w:val="003A204B"/>
    <w:rsid w:val="003A5817"/>
    <w:rsid w:val="003A7D2F"/>
    <w:rsid w:val="003B036F"/>
    <w:rsid w:val="003B03DD"/>
    <w:rsid w:val="003B13BA"/>
    <w:rsid w:val="003B5A92"/>
    <w:rsid w:val="003B63D0"/>
    <w:rsid w:val="003C1391"/>
    <w:rsid w:val="003C2238"/>
    <w:rsid w:val="003C38E0"/>
    <w:rsid w:val="003C64C8"/>
    <w:rsid w:val="003D1EC6"/>
    <w:rsid w:val="003D3B66"/>
    <w:rsid w:val="003D3F74"/>
    <w:rsid w:val="003D5837"/>
    <w:rsid w:val="003E2D5E"/>
    <w:rsid w:val="003E5BC6"/>
    <w:rsid w:val="003F294F"/>
    <w:rsid w:val="003F5758"/>
    <w:rsid w:val="003F61D0"/>
    <w:rsid w:val="003F6921"/>
    <w:rsid w:val="00401318"/>
    <w:rsid w:val="00403F80"/>
    <w:rsid w:val="00405A00"/>
    <w:rsid w:val="00406A47"/>
    <w:rsid w:val="00410411"/>
    <w:rsid w:val="0041194E"/>
    <w:rsid w:val="0041245D"/>
    <w:rsid w:val="00412F89"/>
    <w:rsid w:val="00414B94"/>
    <w:rsid w:val="00415732"/>
    <w:rsid w:val="00415A59"/>
    <w:rsid w:val="00415DD0"/>
    <w:rsid w:val="0041720F"/>
    <w:rsid w:val="0041778B"/>
    <w:rsid w:val="00420500"/>
    <w:rsid w:val="004215FC"/>
    <w:rsid w:val="00421E9C"/>
    <w:rsid w:val="00422D66"/>
    <w:rsid w:val="004237A5"/>
    <w:rsid w:val="0043147F"/>
    <w:rsid w:val="0043155F"/>
    <w:rsid w:val="0043178C"/>
    <w:rsid w:val="0043726B"/>
    <w:rsid w:val="0044169F"/>
    <w:rsid w:val="004420C9"/>
    <w:rsid w:val="004439E4"/>
    <w:rsid w:val="00446384"/>
    <w:rsid w:val="00451843"/>
    <w:rsid w:val="0045200F"/>
    <w:rsid w:val="0045378D"/>
    <w:rsid w:val="00454D6F"/>
    <w:rsid w:val="00454F0E"/>
    <w:rsid w:val="004616E0"/>
    <w:rsid w:val="00461F88"/>
    <w:rsid w:val="00462816"/>
    <w:rsid w:val="00464EF2"/>
    <w:rsid w:val="004668DC"/>
    <w:rsid w:val="00467621"/>
    <w:rsid w:val="00472D4B"/>
    <w:rsid w:val="00481AFD"/>
    <w:rsid w:val="00481D05"/>
    <w:rsid w:val="00482BE1"/>
    <w:rsid w:val="00482D86"/>
    <w:rsid w:val="00482F6F"/>
    <w:rsid w:val="00483853"/>
    <w:rsid w:val="00487FEF"/>
    <w:rsid w:val="00490007"/>
    <w:rsid w:val="004926EB"/>
    <w:rsid w:val="00492BE0"/>
    <w:rsid w:val="00492CDA"/>
    <w:rsid w:val="00493CA9"/>
    <w:rsid w:val="004965CF"/>
    <w:rsid w:val="004A0453"/>
    <w:rsid w:val="004A05BB"/>
    <w:rsid w:val="004A0C12"/>
    <w:rsid w:val="004A20DD"/>
    <w:rsid w:val="004A3133"/>
    <w:rsid w:val="004A63C4"/>
    <w:rsid w:val="004B4E1F"/>
    <w:rsid w:val="004B58EB"/>
    <w:rsid w:val="004C09E5"/>
    <w:rsid w:val="004C5F73"/>
    <w:rsid w:val="004C62E4"/>
    <w:rsid w:val="004D2398"/>
    <w:rsid w:val="004D2F1C"/>
    <w:rsid w:val="004D39D7"/>
    <w:rsid w:val="004E215C"/>
    <w:rsid w:val="004E5804"/>
    <w:rsid w:val="004E6264"/>
    <w:rsid w:val="004F288C"/>
    <w:rsid w:val="004F51DB"/>
    <w:rsid w:val="004F732F"/>
    <w:rsid w:val="00501D21"/>
    <w:rsid w:val="00507800"/>
    <w:rsid w:val="005126CD"/>
    <w:rsid w:val="00512A7A"/>
    <w:rsid w:val="00520292"/>
    <w:rsid w:val="005228EF"/>
    <w:rsid w:val="00523BB4"/>
    <w:rsid w:val="00524163"/>
    <w:rsid w:val="00524763"/>
    <w:rsid w:val="005256C8"/>
    <w:rsid w:val="00525BD8"/>
    <w:rsid w:val="00526425"/>
    <w:rsid w:val="00531C71"/>
    <w:rsid w:val="005365C0"/>
    <w:rsid w:val="0054468F"/>
    <w:rsid w:val="00544E84"/>
    <w:rsid w:val="0054514B"/>
    <w:rsid w:val="00546004"/>
    <w:rsid w:val="00546F8A"/>
    <w:rsid w:val="00552A48"/>
    <w:rsid w:val="00553125"/>
    <w:rsid w:val="00553EB2"/>
    <w:rsid w:val="00554892"/>
    <w:rsid w:val="00555D8C"/>
    <w:rsid w:val="00557EAD"/>
    <w:rsid w:val="00560ED3"/>
    <w:rsid w:val="0056152A"/>
    <w:rsid w:val="005628E9"/>
    <w:rsid w:val="00562D91"/>
    <w:rsid w:val="005649CC"/>
    <w:rsid w:val="00564C42"/>
    <w:rsid w:val="00571D9F"/>
    <w:rsid w:val="00576FAF"/>
    <w:rsid w:val="00577E82"/>
    <w:rsid w:val="005805A0"/>
    <w:rsid w:val="00593FD9"/>
    <w:rsid w:val="005964B7"/>
    <w:rsid w:val="005A5970"/>
    <w:rsid w:val="005A6D32"/>
    <w:rsid w:val="005A7D89"/>
    <w:rsid w:val="005B783B"/>
    <w:rsid w:val="005B7AE8"/>
    <w:rsid w:val="005C0AD2"/>
    <w:rsid w:val="005C3EEE"/>
    <w:rsid w:val="005D00AA"/>
    <w:rsid w:val="005D0F28"/>
    <w:rsid w:val="005D338A"/>
    <w:rsid w:val="005D7786"/>
    <w:rsid w:val="005E67F6"/>
    <w:rsid w:val="005F080F"/>
    <w:rsid w:val="005F238C"/>
    <w:rsid w:val="005F2EFC"/>
    <w:rsid w:val="005F51A3"/>
    <w:rsid w:val="006024BE"/>
    <w:rsid w:val="006050BF"/>
    <w:rsid w:val="006069D6"/>
    <w:rsid w:val="00610928"/>
    <w:rsid w:val="00611AB2"/>
    <w:rsid w:val="00614819"/>
    <w:rsid w:val="00614D1A"/>
    <w:rsid w:val="006211FE"/>
    <w:rsid w:val="006226CD"/>
    <w:rsid w:val="00623DE3"/>
    <w:rsid w:val="0062607C"/>
    <w:rsid w:val="0062614A"/>
    <w:rsid w:val="00627AAB"/>
    <w:rsid w:val="00630204"/>
    <w:rsid w:val="00631E90"/>
    <w:rsid w:val="006354DD"/>
    <w:rsid w:val="00636DFB"/>
    <w:rsid w:val="00641846"/>
    <w:rsid w:val="00646627"/>
    <w:rsid w:val="00651A31"/>
    <w:rsid w:val="0065469F"/>
    <w:rsid w:val="0065626F"/>
    <w:rsid w:val="006601C7"/>
    <w:rsid w:val="00662C21"/>
    <w:rsid w:val="00664B40"/>
    <w:rsid w:val="00665E6D"/>
    <w:rsid w:val="006723F7"/>
    <w:rsid w:val="00674A4B"/>
    <w:rsid w:val="006754D3"/>
    <w:rsid w:val="006854A1"/>
    <w:rsid w:val="00685DE2"/>
    <w:rsid w:val="006872AE"/>
    <w:rsid w:val="0068743B"/>
    <w:rsid w:val="00697444"/>
    <w:rsid w:val="006A25FC"/>
    <w:rsid w:val="006A3E7E"/>
    <w:rsid w:val="006A58DD"/>
    <w:rsid w:val="006B0EC3"/>
    <w:rsid w:val="006B16AD"/>
    <w:rsid w:val="006B2E0D"/>
    <w:rsid w:val="006B47B9"/>
    <w:rsid w:val="006B6F63"/>
    <w:rsid w:val="006C0253"/>
    <w:rsid w:val="006C4013"/>
    <w:rsid w:val="006D50F9"/>
    <w:rsid w:val="006E0EC6"/>
    <w:rsid w:val="006E20D4"/>
    <w:rsid w:val="006E25AD"/>
    <w:rsid w:val="006E2DF1"/>
    <w:rsid w:val="006E35A6"/>
    <w:rsid w:val="006F47C3"/>
    <w:rsid w:val="006F588E"/>
    <w:rsid w:val="006F674A"/>
    <w:rsid w:val="006F6885"/>
    <w:rsid w:val="006F6B32"/>
    <w:rsid w:val="006F7419"/>
    <w:rsid w:val="0070106B"/>
    <w:rsid w:val="00706BD3"/>
    <w:rsid w:val="00713FF4"/>
    <w:rsid w:val="007142EF"/>
    <w:rsid w:val="007153DB"/>
    <w:rsid w:val="00715A69"/>
    <w:rsid w:val="00720F47"/>
    <w:rsid w:val="00721CE0"/>
    <w:rsid w:val="00723CA8"/>
    <w:rsid w:val="00725056"/>
    <w:rsid w:val="00732EC8"/>
    <w:rsid w:val="00734558"/>
    <w:rsid w:val="0074119C"/>
    <w:rsid w:val="007418D8"/>
    <w:rsid w:val="00743569"/>
    <w:rsid w:val="00743A58"/>
    <w:rsid w:val="007447D8"/>
    <w:rsid w:val="00751775"/>
    <w:rsid w:val="007546C8"/>
    <w:rsid w:val="00755810"/>
    <w:rsid w:val="00764699"/>
    <w:rsid w:val="00765B00"/>
    <w:rsid w:val="0076620A"/>
    <w:rsid w:val="007702E7"/>
    <w:rsid w:val="007807A9"/>
    <w:rsid w:val="007815E0"/>
    <w:rsid w:val="007824E7"/>
    <w:rsid w:val="00793FF0"/>
    <w:rsid w:val="00795DD5"/>
    <w:rsid w:val="00797CDB"/>
    <w:rsid w:val="007A2261"/>
    <w:rsid w:val="007A4905"/>
    <w:rsid w:val="007A5942"/>
    <w:rsid w:val="007B2198"/>
    <w:rsid w:val="007B3AE5"/>
    <w:rsid w:val="007B4F59"/>
    <w:rsid w:val="007B678F"/>
    <w:rsid w:val="007C35F0"/>
    <w:rsid w:val="007C3FFF"/>
    <w:rsid w:val="007C4540"/>
    <w:rsid w:val="007D71BD"/>
    <w:rsid w:val="007D769B"/>
    <w:rsid w:val="007E0AB4"/>
    <w:rsid w:val="007E2DA7"/>
    <w:rsid w:val="007F158E"/>
    <w:rsid w:val="007F1C81"/>
    <w:rsid w:val="007F30BB"/>
    <w:rsid w:val="007F5643"/>
    <w:rsid w:val="007F5AED"/>
    <w:rsid w:val="007F7A39"/>
    <w:rsid w:val="00800903"/>
    <w:rsid w:val="00800A6E"/>
    <w:rsid w:val="00810944"/>
    <w:rsid w:val="00810CAA"/>
    <w:rsid w:val="00811485"/>
    <w:rsid w:val="00814759"/>
    <w:rsid w:val="0082178E"/>
    <w:rsid w:val="008262C5"/>
    <w:rsid w:val="008306D5"/>
    <w:rsid w:val="00830FB9"/>
    <w:rsid w:val="0083450C"/>
    <w:rsid w:val="008350CD"/>
    <w:rsid w:val="00835E51"/>
    <w:rsid w:val="00840881"/>
    <w:rsid w:val="0084118A"/>
    <w:rsid w:val="0084446B"/>
    <w:rsid w:val="00844724"/>
    <w:rsid w:val="008501BB"/>
    <w:rsid w:val="008532CF"/>
    <w:rsid w:val="00855095"/>
    <w:rsid w:val="00855592"/>
    <w:rsid w:val="0085798A"/>
    <w:rsid w:val="0086431B"/>
    <w:rsid w:val="00865385"/>
    <w:rsid w:val="0086657B"/>
    <w:rsid w:val="008739C9"/>
    <w:rsid w:val="00874CEC"/>
    <w:rsid w:val="00875332"/>
    <w:rsid w:val="00876C46"/>
    <w:rsid w:val="0088405E"/>
    <w:rsid w:val="00884F0B"/>
    <w:rsid w:val="008905B6"/>
    <w:rsid w:val="00895942"/>
    <w:rsid w:val="0089672D"/>
    <w:rsid w:val="008A1404"/>
    <w:rsid w:val="008A2F63"/>
    <w:rsid w:val="008A39E8"/>
    <w:rsid w:val="008A5643"/>
    <w:rsid w:val="008A60FD"/>
    <w:rsid w:val="008A6D0B"/>
    <w:rsid w:val="008B11FD"/>
    <w:rsid w:val="008B4469"/>
    <w:rsid w:val="008C3284"/>
    <w:rsid w:val="008C5AC1"/>
    <w:rsid w:val="008C5CCF"/>
    <w:rsid w:val="008C650A"/>
    <w:rsid w:val="008D0A4F"/>
    <w:rsid w:val="008D1CF8"/>
    <w:rsid w:val="008D23AB"/>
    <w:rsid w:val="008D2AFA"/>
    <w:rsid w:val="008D7C65"/>
    <w:rsid w:val="008E2BC3"/>
    <w:rsid w:val="008E7A0F"/>
    <w:rsid w:val="008F194A"/>
    <w:rsid w:val="0090018B"/>
    <w:rsid w:val="009022C6"/>
    <w:rsid w:val="00903FC4"/>
    <w:rsid w:val="00905376"/>
    <w:rsid w:val="009152DF"/>
    <w:rsid w:val="009205AB"/>
    <w:rsid w:val="00920E57"/>
    <w:rsid w:val="009216D2"/>
    <w:rsid w:val="00921F7B"/>
    <w:rsid w:val="00923014"/>
    <w:rsid w:val="009230BD"/>
    <w:rsid w:val="009251E9"/>
    <w:rsid w:val="00925609"/>
    <w:rsid w:val="009263EA"/>
    <w:rsid w:val="00935883"/>
    <w:rsid w:val="0094311C"/>
    <w:rsid w:val="00943F8F"/>
    <w:rsid w:val="009638F9"/>
    <w:rsid w:val="00972C22"/>
    <w:rsid w:val="009779C3"/>
    <w:rsid w:val="00981D66"/>
    <w:rsid w:val="0098404A"/>
    <w:rsid w:val="00984D1A"/>
    <w:rsid w:val="00986561"/>
    <w:rsid w:val="00991B4D"/>
    <w:rsid w:val="00997D1E"/>
    <w:rsid w:val="00997E91"/>
    <w:rsid w:val="009A0854"/>
    <w:rsid w:val="009A23BC"/>
    <w:rsid w:val="009A4A39"/>
    <w:rsid w:val="009C22BA"/>
    <w:rsid w:val="009C4C7B"/>
    <w:rsid w:val="009D3FDB"/>
    <w:rsid w:val="009D526B"/>
    <w:rsid w:val="009D5ED9"/>
    <w:rsid w:val="009E2D2C"/>
    <w:rsid w:val="009E4123"/>
    <w:rsid w:val="009E548D"/>
    <w:rsid w:val="009E577D"/>
    <w:rsid w:val="009F4A39"/>
    <w:rsid w:val="009F7276"/>
    <w:rsid w:val="00A029EC"/>
    <w:rsid w:val="00A04EEC"/>
    <w:rsid w:val="00A05229"/>
    <w:rsid w:val="00A070FC"/>
    <w:rsid w:val="00A1225E"/>
    <w:rsid w:val="00A15AF4"/>
    <w:rsid w:val="00A17544"/>
    <w:rsid w:val="00A21E0F"/>
    <w:rsid w:val="00A24CE2"/>
    <w:rsid w:val="00A32239"/>
    <w:rsid w:val="00A34902"/>
    <w:rsid w:val="00A4016E"/>
    <w:rsid w:val="00A40794"/>
    <w:rsid w:val="00A40D28"/>
    <w:rsid w:val="00A4473D"/>
    <w:rsid w:val="00A468FA"/>
    <w:rsid w:val="00A471E0"/>
    <w:rsid w:val="00A51BC5"/>
    <w:rsid w:val="00A5375C"/>
    <w:rsid w:val="00A543C1"/>
    <w:rsid w:val="00A55300"/>
    <w:rsid w:val="00A667C0"/>
    <w:rsid w:val="00A67236"/>
    <w:rsid w:val="00A70432"/>
    <w:rsid w:val="00A7601B"/>
    <w:rsid w:val="00A809D5"/>
    <w:rsid w:val="00A83D7A"/>
    <w:rsid w:val="00A90122"/>
    <w:rsid w:val="00A91618"/>
    <w:rsid w:val="00A91BFB"/>
    <w:rsid w:val="00A9328A"/>
    <w:rsid w:val="00A93790"/>
    <w:rsid w:val="00A96D2F"/>
    <w:rsid w:val="00AA0964"/>
    <w:rsid w:val="00AA2396"/>
    <w:rsid w:val="00AA46FF"/>
    <w:rsid w:val="00AB57CF"/>
    <w:rsid w:val="00AB5FB3"/>
    <w:rsid w:val="00AC5877"/>
    <w:rsid w:val="00AD0608"/>
    <w:rsid w:val="00AD4509"/>
    <w:rsid w:val="00AD4AF9"/>
    <w:rsid w:val="00AE5E21"/>
    <w:rsid w:val="00AF3483"/>
    <w:rsid w:val="00AF7359"/>
    <w:rsid w:val="00B00B4F"/>
    <w:rsid w:val="00B00DAD"/>
    <w:rsid w:val="00B011B4"/>
    <w:rsid w:val="00B01B19"/>
    <w:rsid w:val="00B01EAB"/>
    <w:rsid w:val="00B02E07"/>
    <w:rsid w:val="00B03C06"/>
    <w:rsid w:val="00B06FB6"/>
    <w:rsid w:val="00B10529"/>
    <w:rsid w:val="00B2005F"/>
    <w:rsid w:val="00B204EB"/>
    <w:rsid w:val="00B223AD"/>
    <w:rsid w:val="00B22969"/>
    <w:rsid w:val="00B24440"/>
    <w:rsid w:val="00B24A97"/>
    <w:rsid w:val="00B27AFE"/>
    <w:rsid w:val="00B27B38"/>
    <w:rsid w:val="00B43486"/>
    <w:rsid w:val="00B442B8"/>
    <w:rsid w:val="00B44C00"/>
    <w:rsid w:val="00B47B3B"/>
    <w:rsid w:val="00B52DF6"/>
    <w:rsid w:val="00B56E42"/>
    <w:rsid w:val="00B62568"/>
    <w:rsid w:val="00B6415F"/>
    <w:rsid w:val="00B67876"/>
    <w:rsid w:val="00B75152"/>
    <w:rsid w:val="00B7570F"/>
    <w:rsid w:val="00B76313"/>
    <w:rsid w:val="00B815F4"/>
    <w:rsid w:val="00B81845"/>
    <w:rsid w:val="00B82D9B"/>
    <w:rsid w:val="00B84389"/>
    <w:rsid w:val="00B87107"/>
    <w:rsid w:val="00B901FD"/>
    <w:rsid w:val="00B93B7E"/>
    <w:rsid w:val="00B95090"/>
    <w:rsid w:val="00B95814"/>
    <w:rsid w:val="00B960C5"/>
    <w:rsid w:val="00B97244"/>
    <w:rsid w:val="00BA4D88"/>
    <w:rsid w:val="00BA76F4"/>
    <w:rsid w:val="00BB3228"/>
    <w:rsid w:val="00BB41EA"/>
    <w:rsid w:val="00BB6B44"/>
    <w:rsid w:val="00BC2EEE"/>
    <w:rsid w:val="00BC64D1"/>
    <w:rsid w:val="00BC75D7"/>
    <w:rsid w:val="00BD23C9"/>
    <w:rsid w:val="00BD3103"/>
    <w:rsid w:val="00BD39FE"/>
    <w:rsid w:val="00BD6367"/>
    <w:rsid w:val="00BD69AA"/>
    <w:rsid w:val="00BE15F8"/>
    <w:rsid w:val="00BE442D"/>
    <w:rsid w:val="00BE5686"/>
    <w:rsid w:val="00BE5CC4"/>
    <w:rsid w:val="00BE7BE1"/>
    <w:rsid w:val="00BE7D67"/>
    <w:rsid w:val="00BF013D"/>
    <w:rsid w:val="00C01969"/>
    <w:rsid w:val="00C02079"/>
    <w:rsid w:val="00C04C26"/>
    <w:rsid w:val="00C14461"/>
    <w:rsid w:val="00C146AD"/>
    <w:rsid w:val="00C15D8A"/>
    <w:rsid w:val="00C17CD5"/>
    <w:rsid w:val="00C21616"/>
    <w:rsid w:val="00C222F5"/>
    <w:rsid w:val="00C25164"/>
    <w:rsid w:val="00C254DE"/>
    <w:rsid w:val="00C25F6D"/>
    <w:rsid w:val="00C30885"/>
    <w:rsid w:val="00C31368"/>
    <w:rsid w:val="00C31378"/>
    <w:rsid w:val="00C31CFF"/>
    <w:rsid w:val="00C332AE"/>
    <w:rsid w:val="00C3386D"/>
    <w:rsid w:val="00C34ED8"/>
    <w:rsid w:val="00C367FC"/>
    <w:rsid w:val="00C36B4A"/>
    <w:rsid w:val="00C40159"/>
    <w:rsid w:val="00C42F50"/>
    <w:rsid w:val="00C43919"/>
    <w:rsid w:val="00C44353"/>
    <w:rsid w:val="00C45F01"/>
    <w:rsid w:val="00C46FB5"/>
    <w:rsid w:val="00C5629A"/>
    <w:rsid w:val="00C5721D"/>
    <w:rsid w:val="00C6068F"/>
    <w:rsid w:val="00C630D5"/>
    <w:rsid w:val="00C637DA"/>
    <w:rsid w:val="00C64028"/>
    <w:rsid w:val="00C70461"/>
    <w:rsid w:val="00C72E04"/>
    <w:rsid w:val="00C7385F"/>
    <w:rsid w:val="00C75A3E"/>
    <w:rsid w:val="00C77EB7"/>
    <w:rsid w:val="00C834CE"/>
    <w:rsid w:val="00C83C02"/>
    <w:rsid w:val="00C84781"/>
    <w:rsid w:val="00C84982"/>
    <w:rsid w:val="00C9500C"/>
    <w:rsid w:val="00CA406E"/>
    <w:rsid w:val="00CA64B5"/>
    <w:rsid w:val="00CA78A2"/>
    <w:rsid w:val="00CB0883"/>
    <w:rsid w:val="00CB183B"/>
    <w:rsid w:val="00CB3C72"/>
    <w:rsid w:val="00CB508D"/>
    <w:rsid w:val="00CC2405"/>
    <w:rsid w:val="00CC2703"/>
    <w:rsid w:val="00CC3F51"/>
    <w:rsid w:val="00CC4B98"/>
    <w:rsid w:val="00CD15E7"/>
    <w:rsid w:val="00CD2A12"/>
    <w:rsid w:val="00CD2EE4"/>
    <w:rsid w:val="00CD664E"/>
    <w:rsid w:val="00CE1A5D"/>
    <w:rsid w:val="00CE3697"/>
    <w:rsid w:val="00CE36D8"/>
    <w:rsid w:val="00CE44B2"/>
    <w:rsid w:val="00CE5AF6"/>
    <w:rsid w:val="00CE6BA1"/>
    <w:rsid w:val="00CE6CD8"/>
    <w:rsid w:val="00CF170B"/>
    <w:rsid w:val="00CF55C8"/>
    <w:rsid w:val="00D00246"/>
    <w:rsid w:val="00D01D0B"/>
    <w:rsid w:val="00D05C0C"/>
    <w:rsid w:val="00D07A8A"/>
    <w:rsid w:val="00D10DDA"/>
    <w:rsid w:val="00D1480F"/>
    <w:rsid w:val="00D20E72"/>
    <w:rsid w:val="00D236A3"/>
    <w:rsid w:val="00D26562"/>
    <w:rsid w:val="00D2707E"/>
    <w:rsid w:val="00D314E1"/>
    <w:rsid w:val="00D32F4D"/>
    <w:rsid w:val="00D333E2"/>
    <w:rsid w:val="00D33A9D"/>
    <w:rsid w:val="00D37989"/>
    <w:rsid w:val="00D457D8"/>
    <w:rsid w:val="00D476C3"/>
    <w:rsid w:val="00D515BC"/>
    <w:rsid w:val="00D51CDE"/>
    <w:rsid w:val="00D5609D"/>
    <w:rsid w:val="00D61E08"/>
    <w:rsid w:val="00D6237B"/>
    <w:rsid w:val="00D62534"/>
    <w:rsid w:val="00D7639D"/>
    <w:rsid w:val="00D76BB1"/>
    <w:rsid w:val="00D774FB"/>
    <w:rsid w:val="00D81F96"/>
    <w:rsid w:val="00D830CA"/>
    <w:rsid w:val="00D85CD1"/>
    <w:rsid w:val="00D910FA"/>
    <w:rsid w:val="00D9134E"/>
    <w:rsid w:val="00D913F8"/>
    <w:rsid w:val="00D9171F"/>
    <w:rsid w:val="00D91F13"/>
    <w:rsid w:val="00D92E34"/>
    <w:rsid w:val="00D961E5"/>
    <w:rsid w:val="00D975A5"/>
    <w:rsid w:val="00DA1067"/>
    <w:rsid w:val="00DA2E4E"/>
    <w:rsid w:val="00DA3571"/>
    <w:rsid w:val="00DA3AFC"/>
    <w:rsid w:val="00DB0427"/>
    <w:rsid w:val="00DB22F7"/>
    <w:rsid w:val="00DB2524"/>
    <w:rsid w:val="00DB4973"/>
    <w:rsid w:val="00DC0932"/>
    <w:rsid w:val="00DC755A"/>
    <w:rsid w:val="00DD6003"/>
    <w:rsid w:val="00DF1D10"/>
    <w:rsid w:val="00DF3DEA"/>
    <w:rsid w:val="00E0000B"/>
    <w:rsid w:val="00E05ABB"/>
    <w:rsid w:val="00E05BC4"/>
    <w:rsid w:val="00E069FB"/>
    <w:rsid w:val="00E079AD"/>
    <w:rsid w:val="00E11807"/>
    <w:rsid w:val="00E148E2"/>
    <w:rsid w:val="00E15770"/>
    <w:rsid w:val="00E17E2D"/>
    <w:rsid w:val="00E273FC"/>
    <w:rsid w:val="00E30FAB"/>
    <w:rsid w:val="00E31205"/>
    <w:rsid w:val="00E352FC"/>
    <w:rsid w:val="00E45330"/>
    <w:rsid w:val="00E5159D"/>
    <w:rsid w:val="00E539D9"/>
    <w:rsid w:val="00E53D78"/>
    <w:rsid w:val="00E555DA"/>
    <w:rsid w:val="00E57795"/>
    <w:rsid w:val="00E57D70"/>
    <w:rsid w:val="00E62F06"/>
    <w:rsid w:val="00E7314F"/>
    <w:rsid w:val="00E74F65"/>
    <w:rsid w:val="00E76143"/>
    <w:rsid w:val="00E77504"/>
    <w:rsid w:val="00E77D56"/>
    <w:rsid w:val="00E81E44"/>
    <w:rsid w:val="00E90004"/>
    <w:rsid w:val="00E90120"/>
    <w:rsid w:val="00E90C2D"/>
    <w:rsid w:val="00EA4A8E"/>
    <w:rsid w:val="00EA74DE"/>
    <w:rsid w:val="00EA7C52"/>
    <w:rsid w:val="00EB20C7"/>
    <w:rsid w:val="00EB5C47"/>
    <w:rsid w:val="00ED4B72"/>
    <w:rsid w:val="00EE00C9"/>
    <w:rsid w:val="00EE0DD4"/>
    <w:rsid w:val="00EE13C1"/>
    <w:rsid w:val="00EE3F56"/>
    <w:rsid w:val="00EF07D2"/>
    <w:rsid w:val="00EF383E"/>
    <w:rsid w:val="00EF4741"/>
    <w:rsid w:val="00EF621E"/>
    <w:rsid w:val="00EF709B"/>
    <w:rsid w:val="00EF759F"/>
    <w:rsid w:val="00F02E9F"/>
    <w:rsid w:val="00F112E3"/>
    <w:rsid w:val="00F136CE"/>
    <w:rsid w:val="00F13DAB"/>
    <w:rsid w:val="00F1740F"/>
    <w:rsid w:val="00F212EF"/>
    <w:rsid w:val="00F22376"/>
    <w:rsid w:val="00F24368"/>
    <w:rsid w:val="00F24764"/>
    <w:rsid w:val="00F27F1E"/>
    <w:rsid w:val="00F342D1"/>
    <w:rsid w:val="00F34C42"/>
    <w:rsid w:val="00F46F06"/>
    <w:rsid w:val="00F55F6E"/>
    <w:rsid w:val="00F601E3"/>
    <w:rsid w:val="00F626B7"/>
    <w:rsid w:val="00F67464"/>
    <w:rsid w:val="00F72C3F"/>
    <w:rsid w:val="00F74271"/>
    <w:rsid w:val="00F77EEB"/>
    <w:rsid w:val="00F852A2"/>
    <w:rsid w:val="00F914F6"/>
    <w:rsid w:val="00F93737"/>
    <w:rsid w:val="00F94114"/>
    <w:rsid w:val="00F94123"/>
    <w:rsid w:val="00FA1922"/>
    <w:rsid w:val="00FA237C"/>
    <w:rsid w:val="00FA2914"/>
    <w:rsid w:val="00FA552E"/>
    <w:rsid w:val="00FA63AC"/>
    <w:rsid w:val="00FA6E57"/>
    <w:rsid w:val="00FA75F8"/>
    <w:rsid w:val="00FB10F2"/>
    <w:rsid w:val="00FC0F0D"/>
    <w:rsid w:val="00FC4460"/>
    <w:rsid w:val="00FC5717"/>
    <w:rsid w:val="00FC5E8E"/>
    <w:rsid w:val="00FC5F32"/>
    <w:rsid w:val="00FD220B"/>
    <w:rsid w:val="00FD3B76"/>
    <w:rsid w:val="00FD4072"/>
    <w:rsid w:val="00FD5C23"/>
    <w:rsid w:val="00FE403A"/>
    <w:rsid w:val="00FE4232"/>
    <w:rsid w:val="00FE4D0D"/>
    <w:rsid w:val="00FE51E5"/>
    <w:rsid w:val="00FE735E"/>
    <w:rsid w:val="00FF10CE"/>
    <w:rsid w:val="00FF1BC7"/>
    <w:rsid w:val="00FF23A2"/>
    <w:rsid w:val="00FF391F"/>
    <w:rsid w:val="00FF6A2F"/>
    <w:rsid w:val="00FF6A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34EFBF"/>
  <w15:chartTrackingRefBased/>
  <w15:docId w15:val="{1C24472A-3C86-4FBD-A721-CE160874D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8306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50F9"/>
    <w:rPr>
      <w:color w:val="0563C1" w:themeColor="hyperlink"/>
      <w:u w:val="single"/>
    </w:rPr>
  </w:style>
  <w:style w:type="character" w:styleId="UnresolvedMention">
    <w:name w:val="Unresolved Mention"/>
    <w:basedOn w:val="DefaultParagraphFont"/>
    <w:uiPriority w:val="99"/>
    <w:semiHidden/>
    <w:unhideWhenUsed/>
    <w:rsid w:val="006D50F9"/>
    <w:rPr>
      <w:color w:val="605E5C"/>
      <w:shd w:val="clear" w:color="auto" w:fill="E1DFDD"/>
    </w:rPr>
  </w:style>
  <w:style w:type="character" w:styleId="CommentReference">
    <w:name w:val="annotation reference"/>
    <w:basedOn w:val="DefaultParagraphFont"/>
    <w:uiPriority w:val="99"/>
    <w:semiHidden/>
    <w:unhideWhenUsed/>
    <w:rsid w:val="005A6D32"/>
    <w:rPr>
      <w:sz w:val="16"/>
      <w:szCs w:val="16"/>
    </w:rPr>
  </w:style>
  <w:style w:type="paragraph" w:styleId="CommentText">
    <w:name w:val="annotation text"/>
    <w:basedOn w:val="Normal"/>
    <w:link w:val="CommentTextChar"/>
    <w:uiPriority w:val="99"/>
    <w:semiHidden/>
    <w:unhideWhenUsed/>
    <w:rsid w:val="005A6D32"/>
    <w:pPr>
      <w:spacing w:line="240" w:lineRule="auto"/>
    </w:pPr>
    <w:rPr>
      <w:sz w:val="20"/>
      <w:szCs w:val="20"/>
    </w:rPr>
  </w:style>
  <w:style w:type="character" w:customStyle="1" w:styleId="CommentTextChar">
    <w:name w:val="Comment Text Char"/>
    <w:basedOn w:val="DefaultParagraphFont"/>
    <w:link w:val="CommentText"/>
    <w:uiPriority w:val="99"/>
    <w:semiHidden/>
    <w:rsid w:val="005A6D32"/>
    <w:rPr>
      <w:sz w:val="20"/>
      <w:szCs w:val="20"/>
    </w:rPr>
  </w:style>
  <w:style w:type="paragraph" w:styleId="CommentSubject">
    <w:name w:val="annotation subject"/>
    <w:basedOn w:val="CommentText"/>
    <w:next w:val="CommentText"/>
    <w:link w:val="CommentSubjectChar"/>
    <w:uiPriority w:val="99"/>
    <w:semiHidden/>
    <w:unhideWhenUsed/>
    <w:rsid w:val="005A6D32"/>
    <w:rPr>
      <w:b/>
      <w:bCs/>
    </w:rPr>
  </w:style>
  <w:style w:type="character" w:customStyle="1" w:styleId="CommentSubjectChar">
    <w:name w:val="Comment Subject Char"/>
    <w:basedOn w:val="CommentTextChar"/>
    <w:link w:val="CommentSubject"/>
    <w:uiPriority w:val="99"/>
    <w:semiHidden/>
    <w:rsid w:val="005A6D32"/>
    <w:rPr>
      <w:b/>
      <w:bCs/>
      <w:sz w:val="20"/>
      <w:szCs w:val="20"/>
    </w:rPr>
  </w:style>
  <w:style w:type="paragraph" w:styleId="BalloonText">
    <w:name w:val="Balloon Text"/>
    <w:basedOn w:val="Normal"/>
    <w:link w:val="BalloonTextChar"/>
    <w:uiPriority w:val="99"/>
    <w:semiHidden/>
    <w:unhideWhenUsed/>
    <w:rsid w:val="005A6D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A6D32"/>
    <w:rPr>
      <w:rFonts w:ascii="Segoe UI" w:hAnsi="Segoe UI" w:cs="Segoe UI"/>
      <w:sz w:val="18"/>
      <w:szCs w:val="18"/>
    </w:rPr>
  </w:style>
  <w:style w:type="paragraph" w:styleId="ListParagraph">
    <w:name w:val="List Paragraph"/>
    <w:basedOn w:val="Normal"/>
    <w:uiPriority w:val="34"/>
    <w:qFormat/>
    <w:rsid w:val="00552A48"/>
    <w:pPr>
      <w:ind w:left="720"/>
      <w:contextualSpacing/>
    </w:pPr>
  </w:style>
  <w:style w:type="paragraph" w:styleId="Header">
    <w:name w:val="header"/>
    <w:basedOn w:val="Normal"/>
    <w:link w:val="HeaderChar"/>
    <w:uiPriority w:val="99"/>
    <w:unhideWhenUsed/>
    <w:rsid w:val="00CC24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405"/>
  </w:style>
  <w:style w:type="paragraph" w:styleId="Footer">
    <w:name w:val="footer"/>
    <w:basedOn w:val="Normal"/>
    <w:link w:val="FooterChar"/>
    <w:uiPriority w:val="99"/>
    <w:unhideWhenUsed/>
    <w:rsid w:val="00CC24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405"/>
  </w:style>
  <w:style w:type="character" w:customStyle="1" w:styleId="Heading2Char">
    <w:name w:val="Heading 2 Char"/>
    <w:basedOn w:val="DefaultParagraphFont"/>
    <w:link w:val="Heading2"/>
    <w:uiPriority w:val="9"/>
    <w:rsid w:val="008306D5"/>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10.1080/1533256x2016.1150853%5baccessed"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apa.0rg/science/about/psa/2017/04/adverse-childhood%5baccessed"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10.15288/jsad.2009.70.971%5baccessed"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ales.nhs.uk/siteplus/888/page/88524(accessed"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wales.nhs.uk/siteplus/888/page/88524%5bAcessed" TargetMode="External"/><Relationship Id="rId23" Type="http://schemas.openxmlformats.org/officeDocument/2006/relationships/fontTable" Target="fontTable.xml"/><Relationship Id="rId10" Type="http://schemas.openxmlformats.org/officeDocument/2006/relationships/hyperlink" Target="https://www.cdc.gov/ncipc/wisqars.%5baccsessd"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alzheimers-europe.org/reseach/understanding-dementia-reseach/participating-in-reseach/ical-issues.%5bonline%5d%5baccessed" TargetMode="External"/><Relationship Id="rId14" Type="http://schemas.openxmlformats.org/officeDocument/2006/relationships/hyperlink" Target="https://acestoohigh.com/2012/10/03/the-adverse-childhood-experiences-study-the-largest-most-important-public-health-study-you-never-of-began-in-an-obesity-clinic/%5baccessed"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994DDF-F1F4-4529-BD55-3290EFB7FF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7410</Words>
  <Characters>42243</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griffithsmaria92@gmail.com</dc:creator>
  <cp:keywords/>
  <dc:description/>
  <cp:lastModifiedBy>maria griffiths</cp:lastModifiedBy>
  <cp:revision>2</cp:revision>
  <cp:lastPrinted>2020-04-24T09:58:00Z</cp:lastPrinted>
  <dcterms:created xsi:type="dcterms:W3CDTF">2020-05-01T14:07:00Z</dcterms:created>
  <dcterms:modified xsi:type="dcterms:W3CDTF">2020-05-01T14:07:00Z</dcterms:modified>
</cp:coreProperties>
</file>