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F2D4657" w14:textId="77777777" w:rsidR="00C5469E" w:rsidRPr="004E3B2D" w:rsidRDefault="002C475E" w:rsidP="00C5469E">
      <w:pPr>
        <w:outlineLvl w:val="0"/>
        <w:rPr>
          <w:rFonts w:ascii="Arial" w:hAnsi="Arial" w:cs="Arial"/>
          <w:b/>
          <w:bCs/>
          <w:sz w:val="28"/>
          <w:szCs w:val="28"/>
          <w:lang w:val="en-GB"/>
        </w:rPr>
      </w:pPr>
      <w:r>
        <w:rPr>
          <w:rFonts w:ascii="Arial" w:hAnsi="Arial" w:cs="Arial"/>
          <w:noProof/>
          <w:lang w:val="en-GB" w:eastAsia="en-GB"/>
        </w:rPr>
        <w:drawing>
          <wp:anchor distT="0" distB="0" distL="114300" distR="114300" simplePos="0" relativeHeight="251657728" behindDoc="0" locked="0" layoutInCell="1" allowOverlap="1" wp14:anchorId="69A64A04" wp14:editId="2B726567">
            <wp:simplePos x="0" y="0"/>
            <wp:positionH relativeFrom="margin">
              <wp:posOffset>93980</wp:posOffset>
            </wp:positionH>
            <wp:positionV relativeFrom="page">
              <wp:posOffset>680085</wp:posOffset>
            </wp:positionV>
            <wp:extent cx="1788795" cy="596265"/>
            <wp:effectExtent l="0" t="0" r="1905" b="0"/>
            <wp:wrapNone/>
            <wp:docPr id="3" name="Picture 1" descr="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WTSD Logo"/>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1788795" cy="59626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36F075DC" w14:textId="77777777" w:rsidR="00C5469E" w:rsidRPr="00876C79" w:rsidRDefault="00A826FC" w:rsidP="00876C79">
      <w:pPr>
        <w:jc w:val="right"/>
        <w:outlineLvl w:val="0"/>
        <w:rPr>
          <w:rFonts w:ascii="Arial" w:hAnsi="Arial" w:cs="Arial"/>
          <w:b/>
          <w:bCs/>
          <w:sz w:val="22"/>
          <w:szCs w:val="22"/>
          <w:lang w:val="en-GB"/>
        </w:rPr>
      </w:pPr>
      <w:r>
        <w:rPr>
          <w:rFonts w:ascii="Arial" w:hAnsi="Arial" w:cs="Arial"/>
          <w:b/>
          <w:bCs/>
          <w:sz w:val="22"/>
          <w:szCs w:val="22"/>
          <w:lang w:val="en-GB"/>
        </w:rPr>
        <w:t>APPENDIX QE1a</w:t>
      </w:r>
    </w:p>
    <w:p w14:paraId="41E6554F" w14:textId="77777777" w:rsidR="00876C79" w:rsidRDefault="00876C79" w:rsidP="00C5469E">
      <w:pPr>
        <w:jc w:val="right"/>
        <w:outlineLvl w:val="0"/>
        <w:rPr>
          <w:rFonts w:ascii="Arial" w:hAnsi="Arial" w:cs="Arial"/>
          <w:b/>
          <w:bCs/>
          <w:sz w:val="22"/>
          <w:szCs w:val="22"/>
          <w:lang w:val="en-GB"/>
        </w:rPr>
      </w:pPr>
    </w:p>
    <w:p w14:paraId="3C63901D" w14:textId="77777777" w:rsidR="00876C79" w:rsidRDefault="00876C79" w:rsidP="00C5469E">
      <w:pPr>
        <w:jc w:val="right"/>
        <w:outlineLvl w:val="0"/>
        <w:rPr>
          <w:rFonts w:ascii="Arial" w:hAnsi="Arial" w:cs="Arial"/>
          <w:b/>
          <w:bCs/>
          <w:sz w:val="22"/>
          <w:szCs w:val="22"/>
          <w:lang w:val="en-GB"/>
        </w:rPr>
      </w:pPr>
    </w:p>
    <w:p w14:paraId="529C8F43" w14:textId="77777777" w:rsidR="00876C79" w:rsidRDefault="00876C79" w:rsidP="00C5469E">
      <w:pPr>
        <w:jc w:val="right"/>
        <w:outlineLvl w:val="0"/>
        <w:rPr>
          <w:rFonts w:ascii="Arial" w:hAnsi="Arial" w:cs="Arial"/>
          <w:b/>
          <w:bCs/>
          <w:sz w:val="22"/>
          <w:szCs w:val="22"/>
          <w:lang w:val="en-GB"/>
        </w:rPr>
      </w:pPr>
    </w:p>
    <w:p w14:paraId="5B30D84D" w14:textId="77777777" w:rsidR="00876C79" w:rsidRDefault="00876C79" w:rsidP="00C5469E">
      <w:pPr>
        <w:jc w:val="right"/>
        <w:outlineLvl w:val="0"/>
        <w:rPr>
          <w:rFonts w:ascii="Arial" w:hAnsi="Arial" w:cs="Arial"/>
          <w:b/>
          <w:bCs/>
          <w:sz w:val="22"/>
          <w:szCs w:val="22"/>
          <w:lang w:val="en-GB"/>
        </w:rPr>
      </w:pPr>
    </w:p>
    <w:p w14:paraId="7BE6EF71" w14:textId="77777777" w:rsidR="00876C79" w:rsidRDefault="00876C79" w:rsidP="00C5469E">
      <w:pPr>
        <w:jc w:val="right"/>
        <w:outlineLvl w:val="0"/>
        <w:rPr>
          <w:rFonts w:ascii="Arial" w:hAnsi="Arial" w:cs="Arial"/>
          <w:b/>
          <w:bCs/>
          <w:sz w:val="22"/>
          <w:szCs w:val="22"/>
          <w:lang w:val="en-GB"/>
        </w:rPr>
      </w:pPr>
    </w:p>
    <w:p w14:paraId="657CAA59" w14:textId="77777777" w:rsidR="00AB5BC9" w:rsidRPr="004E3B2D" w:rsidRDefault="00F04850" w:rsidP="00876C79">
      <w:pPr>
        <w:outlineLvl w:val="0"/>
        <w:rPr>
          <w:rFonts w:ascii="Arial" w:hAnsi="Arial" w:cs="Arial"/>
          <w:b/>
          <w:bCs/>
          <w:sz w:val="22"/>
          <w:szCs w:val="22"/>
          <w:lang w:val="en-GB"/>
        </w:rPr>
      </w:pPr>
      <w:r w:rsidRPr="004E3B2D">
        <w:rPr>
          <w:rFonts w:ascii="Arial" w:hAnsi="Arial" w:cs="Arial"/>
          <w:b/>
          <w:bCs/>
          <w:sz w:val="22"/>
          <w:szCs w:val="22"/>
          <w:lang w:val="en-GB"/>
        </w:rPr>
        <w:t xml:space="preserve">MODULE REVIEW </w:t>
      </w:r>
    </w:p>
    <w:p w14:paraId="7AA01289" w14:textId="77777777" w:rsidR="00007F89" w:rsidRPr="004E3B2D" w:rsidRDefault="00AB5BC9" w:rsidP="00876C79">
      <w:pPr>
        <w:outlineLvl w:val="0"/>
        <w:rPr>
          <w:rFonts w:ascii="Arial" w:hAnsi="Arial" w:cs="Arial"/>
          <w:b/>
          <w:bCs/>
          <w:sz w:val="22"/>
          <w:szCs w:val="22"/>
          <w:lang w:val="en-GB"/>
        </w:rPr>
      </w:pPr>
      <w:r w:rsidRPr="004E3B2D">
        <w:rPr>
          <w:rFonts w:ascii="Arial" w:hAnsi="Arial" w:cs="Arial"/>
          <w:b/>
          <w:bCs/>
          <w:sz w:val="22"/>
          <w:szCs w:val="22"/>
          <w:lang w:val="en-GB"/>
        </w:rPr>
        <w:t xml:space="preserve">MODULE </w:t>
      </w:r>
      <w:r w:rsidR="00F04850" w:rsidRPr="004E3B2D">
        <w:rPr>
          <w:rFonts w:ascii="Arial" w:hAnsi="Arial" w:cs="Arial"/>
          <w:b/>
          <w:bCs/>
          <w:sz w:val="22"/>
          <w:szCs w:val="22"/>
          <w:lang w:val="en-GB"/>
        </w:rPr>
        <w:t xml:space="preserve">TUTOR </w:t>
      </w:r>
      <w:r w:rsidR="00BE2363" w:rsidRPr="004E3B2D">
        <w:rPr>
          <w:rFonts w:ascii="Arial" w:hAnsi="Arial" w:cs="Arial"/>
          <w:b/>
          <w:bCs/>
          <w:sz w:val="22"/>
          <w:szCs w:val="22"/>
          <w:lang w:val="en-GB"/>
        </w:rPr>
        <w:t>-</w:t>
      </w:r>
      <w:r w:rsidRPr="004E3B2D">
        <w:rPr>
          <w:rFonts w:ascii="Arial" w:hAnsi="Arial" w:cs="Arial"/>
          <w:b/>
          <w:bCs/>
          <w:sz w:val="22"/>
          <w:szCs w:val="22"/>
          <w:lang w:val="en-GB"/>
        </w:rPr>
        <w:t xml:space="preserve"> </w:t>
      </w:r>
      <w:r w:rsidR="00007F89" w:rsidRPr="004E3B2D">
        <w:rPr>
          <w:rFonts w:ascii="Arial" w:hAnsi="Arial" w:cs="Arial"/>
          <w:b/>
          <w:bCs/>
          <w:sz w:val="22"/>
          <w:szCs w:val="22"/>
          <w:lang w:val="en-GB"/>
        </w:rPr>
        <w:t>REPORT FORM</w:t>
      </w:r>
    </w:p>
    <w:p w14:paraId="69F41BC9" w14:textId="77777777" w:rsidR="00007F89" w:rsidRPr="004E3B2D" w:rsidRDefault="00007F89" w:rsidP="00007F89">
      <w:pPr>
        <w:rPr>
          <w:rFonts w:ascii="Arial" w:hAnsi="Arial" w:cs="Arial"/>
          <w:b/>
          <w:bCs/>
          <w:sz w:val="22"/>
          <w:szCs w:val="22"/>
          <w:lang w:val="en-GB"/>
        </w:rPr>
      </w:pPr>
    </w:p>
    <w:p w14:paraId="54DADE56" w14:textId="77777777" w:rsidR="00BE2363" w:rsidRPr="004E3B2D" w:rsidRDefault="00F04850" w:rsidP="00F04850">
      <w:pPr>
        <w:jc w:val="both"/>
        <w:rPr>
          <w:rFonts w:ascii="Arial" w:hAnsi="Arial" w:cs="Arial"/>
          <w:i/>
          <w:iCs/>
          <w:sz w:val="22"/>
          <w:szCs w:val="22"/>
          <w:lang w:val="en-GB"/>
        </w:rPr>
      </w:pPr>
      <w:r w:rsidRPr="004E3B2D">
        <w:rPr>
          <w:rFonts w:ascii="Arial" w:hAnsi="Arial" w:cs="Arial"/>
          <w:i/>
          <w:iCs/>
          <w:sz w:val="22"/>
          <w:szCs w:val="22"/>
          <w:lang w:val="en-GB"/>
        </w:rPr>
        <w:t xml:space="preserve">The </w:t>
      </w:r>
      <w:r w:rsidR="00007F89" w:rsidRPr="004E3B2D">
        <w:rPr>
          <w:rFonts w:ascii="Arial" w:hAnsi="Arial" w:cs="Arial"/>
          <w:i/>
          <w:iCs/>
          <w:sz w:val="22"/>
          <w:szCs w:val="22"/>
          <w:lang w:val="en-GB"/>
        </w:rPr>
        <w:t xml:space="preserve">review of a module is carried out initially by the </w:t>
      </w:r>
      <w:r w:rsidR="00E76D78" w:rsidRPr="004E3B2D">
        <w:rPr>
          <w:rFonts w:ascii="Arial" w:hAnsi="Arial" w:cs="Arial"/>
          <w:i/>
          <w:iCs/>
          <w:sz w:val="22"/>
          <w:szCs w:val="22"/>
          <w:lang w:val="en-GB"/>
        </w:rPr>
        <w:t>Module T</w:t>
      </w:r>
      <w:r w:rsidRPr="004E3B2D">
        <w:rPr>
          <w:rFonts w:ascii="Arial" w:hAnsi="Arial" w:cs="Arial"/>
          <w:i/>
          <w:iCs/>
          <w:sz w:val="22"/>
          <w:szCs w:val="22"/>
          <w:lang w:val="en-GB"/>
        </w:rPr>
        <w:t xml:space="preserve">utor. </w:t>
      </w:r>
      <w:r w:rsidR="00007F89" w:rsidRPr="004E3B2D">
        <w:rPr>
          <w:rFonts w:ascii="Arial" w:hAnsi="Arial" w:cs="Arial"/>
          <w:i/>
          <w:iCs/>
          <w:sz w:val="22"/>
          <w:szCs w:val="22"/>
          <w:lang w:val="en-GB"/>
        </w:rPr>
        <w:t xml:space="preserve"> When the module re</w:t>
      </w:r>
      <w:r w:rsidRPr="004E3B2D">
        <w:rPr>
          <w:rFonts w:ascii="Arial" w:hAnsi="Arial" w:cs="Arial"/>
          <w:i/>
          <w:iCs/>
          <w:sz w:val="22"/>
          <w:szCs w:val="22"/>
          <w:lang w:val="en-GB"/>
        </w:rPr>
        <w:t xml:space="preserve">view is </w:t>
      </w:r>
      <w:r w:rsidR="00007F89" w:rsidRPr="004E3B2D">
        <w:rPr>
          <w:rFonts w:ascii="Arial" w:hAnsi="Arial" w:cs="Arial"/>
          <w:i/>
          <w:iCs/>
          <w:sz w:val="22"/>
          <w:szCs w:val="22"/>
          <w:lang w:val="en-GB"/>
        </w:rPr>
        <w:t xml:space="preserve">completed, its findings are </w:t>
      </w:r>
      <w:r w:rsidR="00E76D78" w:rsidRPr="004E3B2D">
        <w:rPr>
          <w:rFonts w:ascii="Arial" w:hAnsi="Arial" w:cs="Arial"/>
          <w:i/>
          <w:iCs/>
          <w:sz w:val="22"/>
          <w:szCs w:val="22"/>
          <w:lang w:val="en-GB"/>
        </w:rPr>
        <w:t xml:space="preserve">considered by the </w:t>
      </w:r>
      <w:r w:rsidR="00517D20">
        <w:rPr>
          <w:rFonts w:ascii="Arial" w:hAnsi="Arial" w:cs="Arial"/>
          <w:i/>
          <w:iCs/>
          <w:sz w:val="22"/>
          <w:szCs w:val="22"/>
          <w:lang w:val="en-GB"/>
        </w:rPr>
        <w:t>Academic Director</w:t>
      </w:r>
      <w:r w:rsidR="00E76D78" w:rsidRPr="004E3B2D">
        <w:rPr>
          <w:rFonts w:ascii="Arial" w:hAnsi="Arial" w:cs="Arial"/>
          <w:i/>
          <w:iCs/>
          <w:sz w:val="22"/>
          <w:szCs w:val="22"/>
          <w:lang w:val="en-GB"/>
        </w:rPr>
        <w:t xml:space="preserve"> or P</w:t>
      </w:r>
      <w:r w:rsidRPr="004E3B2D">
        <w:rPr>
          <w:rFonts w:ascii="Arial" w:hAnsi="Arial" w:cs="Arial"/>
          <w:i/>
          <w:iCs/>
          <w:sz w:val="22"/>
          <w:szCs w:val="22"/>
          <w:lang w:val="en-GB"/>
        </w:rPr>
        <w:t xml:space="preserve">rogramme </w:t>
      </w:r>
      <w:r w:rsidR="00517D20">
        <w:rPr>
          <w:rFonts w:ascii="Arial" w:hAnsi="Arial" w:cs="Arial"/>
          <w:i/>
          <w:iCs/>
          <w:sz w:val="22"/>
          <w:szCs w:val="22"/>
          <w:lang w:val="en-GB"/>
        </w:rPr>
        <w:t xml:space="preserve">Manager </w:t>
      </w:r>
      <w:r w:rsidR="00007F89" w:rsidRPr="004E3B2D">
        <w:rPr>
          <w:rFonts w:ascii="Arial" w:hAnsi="Arial" w:cs="Arial"/>
          <w:i/>
          <w:iCs/>
          <w:sz w:val="22"/>
          <w:szCs w:val="22"/>
          <w:lang w:val="en-GB"/>
        </w:rPr>
        <w:t xml:space="preserve">and </w:t>
      </w:r>
      <w:r w:rsidRPr="004E3B2D">
        <w:rPr>
          <w:rFonts w:ascii="Arial" w:hAnsi="Arial" w:cs="Arial"/>
          <w:i/>
          <w:iCs/>
          <w:sz w:val="22"/>
          <w:szCs w:val="22"/>
          <w:lang w:val="en-GB"/>
        </w:rPr>
        <w:t xml:space="preserve">noted at the </w:t>
      </w:r>
      <w:r w:rsidR="00517D20">
        <w:rPr>
          <w:rFonts w:ascii="Arial" w:hAnsi="Arial" w:cs="Arial"/>
          <w:i/>
          <w:iCs/>
          <w:sz w:val="22"/>
          <w:szCs w:val="22"/>
          <w:lang w:val="en-GB"/>
        </w:rPr>
        <w:t>Academic Discipline’</w:t>
      </w:r>
      <w:r w:rsidRPr="004E3B2D">
        <w:rPr>
          <w:rFonts w:ascii="Arial" w:hAnsi="Arial" w:cs="Arial"/>
          <w:i/>
          <w:iCs/>
          <w:sz w:val="22"/>
          <w:szCs w:val="22"/>
          <w:lang w:val="en-GB"/>
        </w:rPr>
        <w:t xml:space="preserve">s </w:t>
      </w:r>
      <w:r w:rsidR="00AB5BC9" w:rsidRPr="004E3B2D">
        <w:rPr>
          <w:rFonts w:ascii="Arial" w:hAnsi="Arial" w:cs="Arial"/>
          <w:i/>
          <w:iCs/>
          <w:sz w:val="22"/>
          <w:szCs w:val="22"/>
          <w:lang w:val="en-GB"/>
        </w:rPr>
        <w:t>Annual Programme Review</w:t>
      </w:r>
      <w:r w:rsidRPr="004E3B2D">
        <w:rPr>
          <w:rFonts w:ascii="Arial" w:hAnsi="Arial" w:cs="Arial"/>
          <w:i/>
          <w:iCs/>
          <w:sz w:val="22"/>
          <w:szCs w:val="22"/>
          <w:lang w:val="en-GB"/>
        </w:rPr>
        <w:t xml:space="preserve">. </w:t>
      </w:r>
      <w:r w:rsidR="0074749F">
        <w:rPr>
          <w:rFonts w:ascii="Arial" w:hAnsi="Arial" w:cs="Arial"/>
          <w:i/>
          <w:iCs/>
          <w:sz w:val="22"/>
          <w:szCs w:val="22"/>
          <w:lang w:val="en-GB"/>
        </w:rPr>
        <w:t xml:space="preserve">Module feedback and what changes will be made as a result of the feedback given are also discussed at Staff Student Consultative meetings. </w:t>
      </w:r>
      <w:r w:rsidR="00356E70">
        <w:rPr>
          <w:rFonts w:ascii="Arial" w:hAnsi="Arial" w:cs="Arial"/>
          <w:i/>
          <w:iCs/>
          <w:sz w:val="22"/>
          <w:szCs w:val="22"/>
          <w:lang w:val="en-GB"/>
        </w:rPr>
        <w:t>This form is not compulsory but is provided to support the module review process.</w:t>
      </w:r>
      <w:r w:rsidRPr="004E3B2D">
        <w:rPr>
          <w:rFonts w:ascii="Arial" w:hAnsi="Arial" w:cs="Arial"/>
          <w:i/>
          <w:iCs/>
          <w:sz w:val="22"/>
          <w:szCs w:val="22"/>
          <w:lang w:val="en-GB"/>
        </w:rPr>
        <w:t xml:space="preserve"> </w:t>
      </w:r>
      <w:r w:rsidR="00BE2363" w:rsidRPr="004E3B2D">
        <w:rPr>
          <w:rFonts w:ascii="Arial" w:hAnsi="Arial" w:cs="Arial"/>
          <w:i/>
          <w:iCs/>
          <w:sz w:val="22"/>
          <w:szCs w:val="22"/>
          <w:lang w:val="en-GB"/>
        </w:rPr>
        <w:t xml:space="preserve">  </w:t>
      </w:r>
    </w:p>
    <w:p w14:paraId="6B906DCB" w14:textId="77777777" w:rsidR="00BE2363" w:rsidRPr="004E3B2D" w:rsidRDefault="00BE2363" w:rsidP="00BE2363">
      <w:pPr>
        <w:rPr>
          <w:rFonts w:ascii="Arial" w:hAnsi="Arial" w:cs="Arial"/>
          <w:i/>
          <w:iCs/>
          <w:sz w:val="22"/>
          <w:szCs w:val="22"/>
          <w:lang w:val="en-GB"/>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9628"/>
      </w:tblGrid>
      <w:tr w:rsidR="00F04850" w:rsidRPr="004E3B2D" w14:paraId="3B5A3FE1" w14:textId="77777777" w:rsidTr="00236B5E">
        <w:tc>
          <w:tcPr>
            <w:tcW w:w="9854" w:type="dxa"/>
          </w:tcPr>
          <w:p w14:paraId="1ED0FBCF" w14:textId="2057D885" w:rsidR="00F04850" w:rsidRPr="004E3B2D" w:rsidRDefault="00F04850" w:rsidP="00F04850">
            <w:pPr>
              <w:rPr>
                <w:rFonts w:ascii="Arial" w:hAnsi="Arial" w:cs="Arial"/>
                <w:b/>
                <w:bCs/>
                <w:sz w:val="22"/>
                <w:szCs w:val="22"/>
                <w:lang w:val="en-GB"/>
              </w:rPr>
            </w:pPr>
            <w:r w:rsidRPr="004E3B2D">
              <w:rPr>
                <w:rFonts w:ascii="Arial" w:hAnsi="Arial" w:cs="Arial"/>
                <w:b/>
                <w:bCs/>
                <w:sz w:val="22"/>
                <w:szCs w:val="22"/>
                <w:lang w:val="en-GB"/>
              </w:rPr>
              <w:t xml:space="preserve">Academic Session: </w:t>
            </w:r>
            <w:r w:rsidR="00DB36C4">
              <w:rPr>
                <w:rFonts w:ascii="Arial" w:hAnsi="Arial" w:cs="Arial"/>
                <w:b/>
                <w:bCs/>
                <w:sz w:val="22"/>
                <w:szCs w:val="22"/>
                <w:lang w:val="en-GB"/>
              </w:rPr>
              <w:t xml:space="preserve">April 2023 (Intake 3) </w:t>
            </w:r>
          </w:p>
          <w:p w14:paraId="5258FFCD" w14:textId="77777777" w:rsidR="00F04850" w:rsidRPr="004E3B2D" w:rsidRDefault="00F04850" w:rsidP="00BE2363">
            <w:pPr>
              <w:rPr>
                <w:rFonts w:ascii="Arial" w:hAnsi="Arial" w:cs="Arial"/>
                <w:i/>
                <w:iCs/>
                <w:sz w:val="22"/>
                <w:szCs w:val="22"/>
                <w:lang w:val="en-GB"/>
              </w:rPr>
            </w:pPr>
          </w:p>
        </w:tc>
      </w:tr>
      <w:tr w:rsidR="00F04850" w:rsidRPr="004E3B2D" w14:paraId="7A8EF2C0" w14:textId="77777777" w:rsidTr="00236B5E">
        <w:tc>
          <w:tcPr>
            <w:tcW w:w="9854" w:type="dxa"/>
          </w:tcPr>
          <w:p w14:paraId="10515D81" w14:textId="00165ABE" w:rsidR="00F04850" w:rsidRPr="004E3B2D" w:rsidRDefault="00F04850" w:rsidP="00F04850">
            <w:pPr>
              <w:rPr>
                <w:rFonts w:ascii="Arial" w:hAnsi="Arial" w:cs="Arial"/>
                <w:b/>
                <w:sz w:val="22"/>
                <w:szCs w:val="22"/>
                <w:lang w:val="en-GB"/>
              </w:rPr>
            </w:pPr>
            <w:r w:rsidRPr="004E3B2D">
              <w:rPr>
                <w:rFonts w:ascii="Arial" w:hAnsi="Arial" w:cs="Arial"/>
                <w:b/>
                <w:bCs/>
                <w:sz w:val="22"/>
                <w:szCs w:val="22"/>
                <w:lang w:val="en-GB"/>
              </w:rPr>
              <w:t>Module Title:</w:t>
            </w:r>
            <w:r w:rsidRPr="004E3B2D">
              <w:rPr>
                <w:rFonts w:ascii="Arial" w:hAnsi="Arial" w:cs="Arial"/>
                <w:b/>
                <w:sz w:val="22"/>
                <w:szCs w:val="22"/>
                <w:lang w:val="en-GB"/>
              </w:rPr>
              <w:t xml:space="preserve"> </w:t>
            </w:r>
            <w:r w:rsidR="00DB36C4">
              <w:rPr>
                <w:rFonts w:ascii="Arial" w:hAnsi="Arial" w:cs="Arial"/>
                <w:b/>
                <w:sz w:val="22"/>
                <w:szCs w:val="22"/>
                <w:lang w:val="en-GB"/>
              </w:rPr>
              <w:t>PRD</w:t>
            </w:r>
          </w:p>
          <w:p w14:paraId="1C7CCB46" w14:textId="77777777" w:rsidR="00F04850" w:rsidRPr="004E3B2D" w:rsidRDefault="00F04850" w:rsidP="00BE2363">
            <w:pPr>
              <w:rPr>
                <w:rFonts w:ascii="Arial" w:hAnsi="Arial" w:cs="Arial"/>
                <w:i/>
                <w:iCs/>
                <w:sz w:val="22"/>
                <w:szCs w:val="22"/>
                <w:lang w:val="en-GB"/>
              </w:rPr>
            </w:pPr>
          </w:p>
        </w:tc>
      </w:tr>
      <w:tr w:rsidR="00F04850" w:rsidRPr="004E3B2D" w14:paraId="7FF112D5" w14:textId="77777777" w:rsidTr="00236B5E">
        <w:tc>
          <w:tcPr>
            <w:tcW w:w="9854" w:type="dxa"/>
          </w:tcPr>
          <w:p w14:paraId="5903A40A" w14:textId="219D43A3" w:rsidR="00F04850" w:rsidRPr="004E3B2D" w:rsidRDefault="00F04850" w:rsidP="00F04850">
            <w:pPr>
              <w:rPr>
                <w:rFonts w:ascii="Arial" w:hAnsi="Arial" w:cs="Arial"/>
                <w:b/>
                <w:sz w:val="22"/>
                <w:szCs w:val="22"/>
                <w:lang w:val="en-GB"/>
              </w:rPr>
            </w:pPr>
            <w:r w:rsidRPr="004E3B2D">
              <w:rPr>
                <w:rFonts w:ascii="Arial" w:hAnsi="Arial" w:cs="Arial"/>
                <w:b/>
                <w:bCs/>
                <w:sz w:val="22"/>
                <w:szCs w:val="22"/>
                <w:lang w:val="en-GB"/>
              </w:rPr>
              <w:t>Module Code</w:t>
            </w:r>
            <w:r w:rsidRPr="004E3B2D">
              <w:rPr>
                <w:rFonts w:ascii="Arial" w:hAnsi="Arial" w:cs="Arial"/>
                <w:b/>
                <w:sz w:val="22"/>
                <w:szCs w:val="22"/>
                <w:lang w:val="en-GB"/>
              </w:rPr>
              <w:t>:</w:t>
            </w:r>
            <w:r w:rsidRPr="004E3B2D">
              <w:rPr>
                <w:rFonts w:ascii="Arial" w:hAnsi="Arial" w:cs="Arial"/>
                <w:b/>
                <w:sz w:val="22"/>
                <w:szCs w:val="22"/>
                <w:lang w:val="en-GB"/>
              </w:rPr>
              <w:tab/>
            </w:r>
            <w:r w:rsidR="00DB36C4">
              <w:rPr>
                <w:rFonts w:ascii="Arial" w:hAnsi="Arial" w:cs="Arial"/>
                <w:b/>
                <w:sz w:val="22"/>
                <w:szCs w:val="22"/>
                <w:lang w:val="en-GB"/>
              </w:rPr>
              <w:t>BMIH5005</w:t>
            </w:r>
          </w:p>
          <w:p w14:paraId="7BB8E9DF" w14:textId="77777777" w:rsidR="00F04850" w:rsidRPr="004E3B2D" w:rsidRDefault="00F04850" w:rsidP="00BE2363">
            <w:pPr>
              <w:rPr>
                <w:rFonts w:ascii="Arial" w:hAnsi="Arial" w:cs="Arial"/>
                <w:i/>
                <w:iCs/>
                <w:sz w:val="22"/>
                <w:szCs w:val="22"/>
                <w:lang w:val="en-GB"/>
              </w:rPr>
            </w:pPr>
          </w:p>
        </w:tc>
      </w:tr>
    </w:tbl>
    <w:p w14:paraId="5E6C7B46" w14:textId="77777777" w:rsidR="00F04850" w:rsidRPr="004E3B2D" w:rsidRDefault="00F04850" w:rsidP="00BE2363">
      <w:pPr>
        <w:rPr>
          <w:rFonts w:ascii="Arial" w:hAnsi="Arial" w:cs="Arial"/>
          <w:i/>
          <w:iCs/>
          <w:sz w:val="22"/>
          <w:szCs w:val="22"/>
          <w:lang w:val="en-GB"/>
        </w:rPr>
      </w:pPr>
    </w:p>
    <w:p w14:paraId="02C21D0D" w14:textId="77777777" w:rsidR="00F04850" w:rsidRPr="004E3B2D" w:rsidRDefault="00F04850" w:rsidP="00B27DDB">
      <w:pPr>
        <w:rPr>
          <w:rFonts w:ascii="Arial" w:hAnsi="Arial" w:cs="Arial"/>
          <w:b/>
          <w:sz w:val="22"/>
          <w:szCs w:val="22"/>
          <w:lang w:val="en-GB"/>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923"/>
      </w:tblGrid>
      <w:tr w:rsidR="00007F89" w:rsidRPr="004E3B2D" w14:paraId="49A52517" w14:textId="77777777" w:rsidTr="00F04850">
        <w:tc>
          <w:tcPr>
            <w:tcW w:w="9923" w:type="dxa"/>
            <w:tcBorders>
              <w:top w:val="single" w:sz="4" w:space="0" w:color="auto"/>
              <w:left w:val="single" w:sz="4" w:space="0" w:color="auto"/>
              <w:bottom w:val="single" w:sz="4" w:space="0" w:color="auto"/>
              <w:right w:val="single" w:sz="4" w:space="0" w:color="auto"/>
            </w:tcBorders>
            <w:shd w:val="clear" w:color="auto" w:fill="auto"/>
          </w:tcPr>
          <w:p w14:paraId="6BE12F6C" w14:textId="77777777" w:rsidR="00007F89" w:rsidRPr="004E3B2D" w:rsidRDefault="00F04850" w:rsidP="00F04850">
            <w:pPr>
              <w:jc w:val="both"/>
              <w:rPr>
                <w:rFonts w:ascii="Arial" w:hAnsi="Arial" w:cs="Arial"/>
                <w:b/>
                <w:sz w:val="22"/>
                <w:szCs w:val="22"/>
                <w:u w:val="single"/>
                <w:lang w:val="en-GB"/>
              </w:rPr>
            </w:pPr>
            <w:r w:rsidRPr="004E3B2D">
              <w:rPr>
                <w:rFonts w:ascii="Arial" w:hAnsi="Arial" w:cs="Arial"/>
                <w:b/>
                <w:sz w:val="22"/>
                <w:szCs w:val="22"/>
                <w:u w:val="single"/>
                <w:lang w:val="en-GB"/>
              </w:rPr>
              <w:t xml:space="preserve">Student </w:t>
            </w:r>
            <w:r w:rsidR="00007F89" w:rsidRPr="004E3B2D">
              <w:rPr>
                <w:rFonts w:ascii="Arial" w:hAnsi="Arial" w:cs="Arial"/>
                <w:b/>
                <w:sz w:val="22"/>
                <w:szCs w:val="22"/>
                <w:u w:val="single"/>
                <w:lang w:val="en-GB"/>
              </w:rPr>
              <w:t>Feedback</w:t>
            </w:r>
          </w:p>
          <w:p w14:paraId="38E528D0" w14:textId="77777777" w:rsidR="00F04850" w:rsidRPr="004E3B2D" w:rsidRDefault="00F04850" w:rsidP="00F04850">
            <w:pPr>
              <w:jc w:val="both"/>
              <w:rPr>
                <w:rFonts w:ascii="Arial" w:hAnsi="Arial" w:cs="Arial"/>
                <w:sz w:val="22"/>
                <w:szCs w:val="22"/>
                <w:lang w:val="en-GB"/>
              </w:rPr>
            </w:pPr>
          </w:p>
          <w:p w14:paraId="4A5B9797" w14:textId="25E4B82E" w:rsidR="00F04850" w:rsidRPr="004E3B2D" w:rsidRDefault="00F04850" w:rsidP="00F04850">
            <w:pPr>
              <w:jc w:val="both"/>
              <w:rPr>
                <w:rFonts w:ascii="Arial" w:hAnsi="Arial" w:cs="Arial"/>
                <w:sz w:val="22"/>
                <w:szCs w:val="22"/>
                <w:lang w:val="en-GB"/>
              </w:rPr>
            </w:pPr>
            <w:r w:rsidRPr="004E3B2D">
              <w:rPr>
                <w:rFonts w:ascii="Arial" w:hAnsi="Arial" w:cs="Arial"/>
                <w:sz w:val="22"/>
                <w:szCs w:val="22"/>
                <w:lang w:val="en-GB"/>
              </w:rPr>
              <w:t>N</w:t>
            </w:r>
            <w:r w:rsidR="00356E70">
              <w:rPr>
                <w:rFonts w:ascii="Arial" w:hAnsi="Arial" w:cs="Arial"/>
                <w:sz w:val="22"/>
                <w:szCs w:val="22"/>
                <w:lang w:val="en-GB"/>
              </w:rPr>
              <w:t>umber</w:t>
            </w:r>
            <w:r w:rsidRPr="004E3B2D">
              <w:rPr>
                <w:rFonts w:ascii="Arial" w:hAnsi="Arial" w:cs="Arial"/>
                <w:sz w:val="22"/>
                <w:szCs w:val="22"/>
                <w:lang w:val="en-GB"/>
              </w:rPr>
              <w:t xml:space="preserve"> of student</w:t>
            </w:r>
            <w:r w:rsidR="00E76D78" w:rsidRPr="004E3B2D">
              <w:rPr>
                <w:rFonts w:ascii="Arial" w:hAnsi="Arial" w:cs="Arial"/>
                <w:sz w:val="22"/>
                <w:szCs w:val="22"/>
                <w:lang w:val="en-GB"/>
              </w:rPr>
              <w:t>s</w:t>
            </w:r>
            <w:r w:rsidRPr="004E3B2D">
              <w:rPr>
                <w:rFonts w:ascii="Arial" w:hAnsi="Arial" w:cs="Arial"/>
                <w:sz w:val="22"/>
                <w:szCs w:val="22"/>
                <w:lang w:val="en-GB"/>
              </w:rPr>
              <w:t xml:space="preserve"> registered and eligible to complete the questionnaire:</w:t>
            </w:r>
            <w:r w:rsidR="00DB36C4">
              <w:rPr>
                <w:rFonts w:ascii="Arial" w:hAnsi="Arial" w:cs="Arial"/>
                <w:sz w:val="22"/>
                <w:szCs w:val="22"/>
                <w:lang w:val="en-GB"/>
              </w:rPr>
              <w:t xml:space="preserve"> 156</w:t>
            </w:r>
          </w:p>
          <w:p w14:paraId="36D36881" w14:textId="77777777" w:rsidR="00F04850" w:rsidRPr="004E3B2D" w:rsidRDefault="00F04850" w:rsidP="00F04850">
            <w:pPr>
              <w:jc w:val="both"/>
              <w:rPr>
                <w:rFonts w:ascii="Arial" w:hAnsi="Arial" w:cs="Arial"/>
                <w:sz w:val="22"/>
                <w:szCs w:val="22"/>
                <w:lang w:val="en-GB"/>
              </w:rPr>
            </w:pPr>
          </w:p>
          <w:p w14:paraId="70DF122F" w14:textId="0E4F539F" w:rsidR="00F04850" w:rsidRDefault="00F04850" w:rsidP="00F21142">
            <w:pPr>
              <w:jc w:val="both"/>
              <w:rPr>
                <w:rFonts w:ascii="Arial" w:hAnsi="Arial" w:cs="Arial"/>
                <w:sz w:val="22"/>
                <w:szCs w:val="22"/>
                <w:lang w:val="en-GB"/>
              </w:rPr>
            </w:pPr>
            <w:r w:rsidRPr="004E3B2D">
              <w:rPr>
                <w:rFonts w:ascii="Arial" w:hAnsi="Arial" w:cs="Arial"/>
                <w:sz w:val="22"/>
                <w:szCs w:val="22"/>
                <w:lang w:val="en-GB"/>
              </w:rPr>
              <w:t xml:space="preserve">Number of returns: </w:t>
            </w:r>
            <w:r w:rsidR="00DB36C4">
              <w:rPr>
                <w:rFonts w:ascii="Arial" w:hAnsi="Arial" w:cs="Arial"/>
                <w:sz w:val="22"/>
                <w:szCs w:val="22"/>
                <w:lang w:val="en-GB"/>
              </w:rPr>
              <w:t>15</w:t>
            </w:r>
            <w:r w:rsidR="00F21142">
              <w:rPr>
                <w:rFonts w:ascii="Arial" w:hAnsi="Arial" w:cs="Arial"/>
                <w:sz w:val="22"/>
                <w:szCs w:val="22"/>
                <w:lang w:val="en-GB"/>
              </w:rPr>
              <w:t xml:space="preserve">, this is a disappointing response, however due to the disparities in the </w:t>
            </w:r>
            <w:r w:rsidR="00E72EEC">
              <w:rPr>
                <w:rFonts w:ascii="Arial" w:hAnsi="Arial" w:cs="Arial"/>
                <w:sz w:val="22"/>
                <w:szCs w:val="22"/>
                <w:lang w:val="en-GB"/>
              </w:rPr>
              <w:t xml:space="preserve">module feedback </w:t>
            </w:r>
            <w:r w:rsidR="00F21142">
              <w:rPr>
                <w:rFonts w:ascii="Arial" w:hAnsi="Arial" w:cs="Arial"/>
                <w:sz w:val="22"/>
                <w:szCs w:val="22"/>
                <w:lang w:val="en-GB"/>
              </w:rPr>
              <w:t>system</w:t>
            </w:r>
            <w:r w:rsidR="00E72EEC">
              <w:rPr>
                <w:rFonts w:ascii="Arial" w:hAnsi="Arial" w:cs="Arial"/>
                <w:sz w:val="22"/>
                <w:szCs w:val="22"/>
                <w:lang w:val="en-GB"/>
              </w:rPr>
              <w:t xml:space="preserve"> students do not always provide the correct module code, therefore the data is often lost or </w:t>
            </w:r>
            <w:r w:rsidR="00F21142">
              <w:rPr>
                <w:rFonts w:ascii="Arial" w:hAnsi="Arial" w:cs="Arial"/>
                <w:sz w:val="22"/>
                <w:szCs w:val="22"/>
                <w:lang w:val="en-GB"/>
              </w:rPr>
              <w:t xml:space="preserve"> </w:t>
            </w:r>
            <w:r w:rsidR="00E72EEC">
              <w:rPr>
                <w:rFonts w:ascii="Arial" w:hAnsi="Arial" w:cs="Arial"/>
                <w:sz w:val="22"/>
                <w:szCs w:val="22"/>
                <w:lang w:val="en-GB"/>
              </w:rPr>
              <w:t xml:space="preserve">flawed and not a representative sample. </w:t>
            </w:r>
          </w:p>
          <w:p w14:paraId="4E2F3360" w14:textId="03D2C25F" w:rsidR="00F21142" w:rsidRDefault="00F21142" w:rsidP="00F21142">
            <w:pPr>
              <w:jc w:val="both"/>
              <w:rPr>
                <w:rFonts w:ascii="Arial" w:hAnsi="Arial" w:cs="Arial"/>
                <w:sz w:val="22"/>
                <w:szCs w:val="22"/>
                <w:lang w:val="en-GB"/>
              </w:rPr>
            </w:pPr>
          </w:p>
          <w:p w14:paraId="38C99AF9" w14:textId="766A082B" w:rsidR="00B56BD3" w:rsidRDefault="002D4438" w:rsidP="00F04850">
            <w:pPr>
              <w:jc w:val="both"/>
              <w:rPr>
                <w:rFonts w:ascii="Arial" w:hAnsi="Arial" w:cs="Arial"/>
                <w:sz w:val="22"/>
                <w:szCs w:val="22"/>
                <w:lang w:val="en-GB"/>
              </w:rPr>
            </w:pPr>
            <w:r w:rsidRPr="004E3B2D">
              <w:rPr>
                <w:rFonts w:ascii="Arial" w:hAnsi="Arial" w:cs="Arial"/>
                <w:sz w:val="22"/>
                <w:szCs w:val="22"/>
                <w:lang w:val="en-GB"/>
              </w:rPr>
              <w:t xml:space="preserve">Legitimate issues/ positive comments </w:t>
            </w:r>
            <w:r w:rsidR="00F04850" w:rsidRPr="004E3B2D">
              <w:rPr>
                <w:rFonts w:ascii="Arial" w:hAnsi="Arial" w:cs="Arial"/>
                <w:sz w:val="22"/>
                <w:szCs w:val="22"/>
                <w:lang w:val="en-GB"/>
              </w:rPr>
              <w:t>raised by a significant number of students</w:t>
            </w:r>
            <w:r w:rsidRPr="004E3B2D">
              <w:rPr>
                <w:rFonts w:ascii="Arial" w:hAnsi="Arial" w:cs="Arial"/>
                <w:sz w:val="22"/>
                <w:szCs w:val="22"/>
                <w:lang w:val="en-GB"/>
              </w:rPr>
              <w:t xml:space="preserve"> (Please note number of students)</w:t>
            </w:r>
            <w:r w:rsidR="00E713B8">
              <w:rPr>
                <w:rFonts w:ascii="Arial" w:hAnsi="Arial" w:cs="Arial"/>
                <w:sz w:val="22"/>
                <w:szCs w:val="22"/>
                <w:lang w:val="en-GB"/>
              </w:rPr>
              <w:t>.</w:t>
            </w:r>
          </w:p>
          <w:p w14:paraId="5CC846F1" w14:textId="77777777" w:rsidR="00E72EEC" w:rsidRDefault="00E72EEC" w:rsidP="00F04850">
            <w:pPr>
              <w:jc w:val="both"/>
              <w:rPr>
                <w:rFonts w:ascii="Arial" w:hAnsi="Arial" w:cs="Arial"/>
                <w:sz w:val="22"/>
                <w:szCs w:val="22"/>
                <w:lang w:val="en-GB"/>
              </w:rPr>
            </w:pPr>
          </w:p>
          <w:p w14:paraId="6FFBB95F" w14:textId="77777777" w:rsidR="00F21142" w:rsidRPr="00F80A5A" w:rsidRDefault="00F21142" w:rsidP="00F21142">
            <w:pPr>
              <w:jc w:val="both"/>
              <w:rPr>
                <w:rFonts w:ascii="Arial" w:hAnsi="Arial" w:cs="Arial"/>
                <w:sz w:val="22"/>
                <w:szCs w:val="22"/>
                <w:lang w:val="en-GB"/>
              </w:rPr>
            </w:pPr>
            <w:r w:rsidRPr="00F80A5A">
              <w:rPr>
                <w:rFonts w:ascii="Arial" w:hAnsi="Arial" w:cs="Arial"/>
                <w:sz w:val="22"/>
                <w:szCs w:val="22"/>
                <w:lang w:val="en-GB"/>
              </w:rPr>
              <w:t xml:space="preserve">All students agreed that they received information about the module such as timetable and resources in advance of module &amp; changes in the teaching or timetable for the module have been communicated effective, criteria used for assessment specified clearly.  </w:t>
            </w:r>
          </w:p>
          <w:p w14:paraId="6AAC5312" w14:textId="77777777" w:rsidR="00F21142" w:rsidRDefault="00F21142" w:rsidP="00F04850">
            <w:pPr>
              <w:jc w:val="both"/>
              <w:rPr>
                <w:rFonts w:ascii="Arial" w:hAnsi="Arial" w:cs="Arial"/>
                <w:sz w:val="22"/>
                <w:szCs w:val="22"/>
                <w:lang w:val="en-GB"/>
              </w:rPr>
            </w:pPr>
          </w:p>
          <w:p w14:paraId="294B0CB6" w14:textId="047422DC" w:rsidR="00B56BD3" w:rsidRDefault="00DB36C4" w:rsidP="00F04850">
            <w:pPr>
              <w:jc w:val="both"/>
              <w:rPr>
                <w:rFonts w:ascii="Arial" w:hAnsi="Arial" w:cs="Arial"/>
                <w:sz w:val="22"/>
                <w:szCs w:val="22"/>
                <w:lang w:val="en-GB"/>
              </w:rPr>
            </w:pPr>
            <w:r>
              <w:rPr>
                <w:rFonts w:ascii="Arial" w:hAnsi="Arial" w:cs="Arial"/>
                <w:sz w:val="22"/>
                <w:szCs w:val="22"/>
                <w:lang w:val="en-GB"/>
              </w:rPr>
              <w:t>General comments provided for example -</w:t>
            </w:r>
          </w:p>
          <w:p w14:paraId="3F337C2E" w14:textId="77777777" w:rsidR="00B56BD3" w:rsidRDefault="00B56BD3" w:rsidP="00F04850">
            <w:pPr>
              <w:jc w:val="both"/>
              <w:rPr>
                <w:rFonts w:ascii="Arial" w:hAnsi="Arial" w:cs="Arial"/>
                <w:sz w:val="22"/>
                <w:szCs w:val="22"/>
                <w:lang w:val="en-GB"/>
              </w:rPr>
            </w:pPr>
          </w:p>
          <w:p w14:paraId="352FD74A" w14:textId="25D8AD4D" w:rsidR="00B56BD3" w:rsidRDefault="00DB36C4" w:rsidP="00F04850">
            <w:pPr>
              <w:jc w:val="both"/>
              <w:rPr>
                <w:rFonts w:ascii="Arial" w:hAnsi="Arial" w:cs="Arial"/>
                <w:sz w:val="22"/>
                <w:szCs w:val="22"/>
                <w:lang w:val="en-GB"/>
              </w:rPr>
            </w:pPr>
            <w:r>
              <w:rPr>
                <w:rFonts w:ascii="Arial" w:hAnsi="Arial" w:cs="Arial"/>
                <w:noProof/>
                <w:sz w:val="22"/>
                <w:szCs w:val="22"/>
                <w:lang w:val="en-GB"/>
              </w:rPr>
              <w:drawing>
                <wp:inline distT="0" distB="0" distL="0" distR="0" wp14:anchorId="6FFF1BE0" wp14:editId="4CA9B6DA">
                  <wp:extent cx="2962910" cy="1078865"/>
                  <wp:effectExtent l="0" t="0" r="8890" b="698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962910" cy="1078865"/>
                          </a:xfrm>
                          <a:prstGeom prst="rect">
                            <a:avLst/>
                          </a:prstGeom>
                          <a:noFill/>
                        </pic:spPr>
                      </pic:pic>
                    </a:graphicData>
                  </a:graphic>
                </wp:inline>
              </w:drawing>
            </w:r>
          </w:p>
          <w:p w14:paraId="7BD9FFFE" w14:textId="10044F32" w:rsidR="00B56BD3" w:rsidRDefault="00E72EEC" w:rsidP="00F04850">
            <w:pPr>
              <w:jc w:val="both"/>
              <w:rPr>
                <w:rFonts w:ascii="Arial" w:hAnsi="Arial" w:cs="Arial"/>
                <w:sz w:val="22"/>
                <w:szCs w:val="22"/>
                <w:lang w:val="en-GB"/>
              </w:rPr>
            </w:pPr>
            <w:r>
              <w:rPr>
                <w:rFonts w:ascii="Arial" w:hAnsi="Arial" w:cs="Arial"/>
                <w:sz w:val="22"/>
                <w:szCs w:val="22"/>
                <w:lang w:val="en-GB"/>
              </w:rPr>
              <w:t xml:space="preserve">In addition feedback on Teams and at the end of the module was very positive and the lecturer was thanked for their lectures at it was evident that it was their area of expertise. </w:t>
            </w:r>
          </w:p>
          <w:p w14:paraId="105EE10C" w14:textId="77777777" w:rsidR="00E72EEC" w:rsidRDefault="00E72EEC" w:rsidP="00F04850">
            <w:pPr>
              <w:jc w:val="both"/>
              <w:rPr>
                <w:rFonts w:ascii="Arial" w:hAnsi="Arial" w:cs="Arial"/>
                <w:sz w:val="22"/>
                <w:szCs w:val="22"/>
                <w:lang w:val="en-GB"/>
              </w:rPr>
            </w:pPr>
          </w:p>
          <w:p w14:paraId="401E3374" w14:textId="77777777" w:rsidR="00F04850" w:rsidRPr="004E3B2D" w:rsidRDefault="00E713B8" w:rsidP="00F04850">
            <w:pPr>
              <w:jc w:val="both"/>
              <w:rPr>
                <w:rFonts w:ascii="Arial" w:hAnsi="Arial" w:cs="Arial"/>
                <w:sz w:val="22"/>
                <w:szCs w:val="22"/>
                <w:lang w:val="en-GB"/>
              </w:rPr>
            </w:pPr>
            <w:r>
              <w:rPr>
                <w:rFonts w:ascii="Arial" w:hAnsi="Arial" w:cs="Arial"/>
                <w:sz w:val="22"/>
                <w:szCs w:val="22"/>
                <w:lang w:val="en-GB"/>
              </w:rPr>
              <w:t>Are there any sections or questions where the majority of students indicate that they ‘mostly or definitely disagree’ or where the results are well below the scores for other sections?</w:t>
            </w:r>
          </w:p>
          <w:p w14:paraId="1F280D12" w14:textId="77777777" w:rsidR="00F04850" w:rsidRPr="004E3B2D" w:rsidRDefault="00F04850" w:rsidP="00F04850">
            <w:pPr>
              <w:jc w:val="both"/>
              <w:rPr>
                <w:rFonts w:ascii="Arial" w:hAnsi="Arial" w:cs="Arial"/>
                <w:sz w:val="22"/>
                <w:szCs w:val="22"/>
                <w:lang w:val="en-GB"/>
              </w:rPr>
            </w:pPr>
          </w:p>
          <w:p w14:paraId="5E8A2190" w14:textId="1BD776D2" w:rsidR="00F04850" w:rsidRDefault="00F21142" w:rsidP="00F04850">
            <w:pPr>
              <w:jc w:val="both"/>
              <w:rPr>
                <w:rFonts w:ascii="Arial" w:hAnsi="Arial" w:cs="Arial"/>
                <w:sz w:val="22"/>
                <w:szCs w:val="22"/>
                <w:lang w:val="en-GB"/>
              </w:rPr>
            </w:pPr>
            <w:r>
              <w:rPr>
                <w:rFonts w:ascii="Arial" w:hAnsi="Arial" w:cs="Arial"/>
                <w:sz w:val="22"/>
                <w:szCs w:val="22"/>
                <w:lang w:val="en-GB"/>
              </w:rPr>
              <w:t>Engagement in the module 100%</w:t>
            </w:r>
            <w:r w:rsidR="00E72EEC">
              <w:rPr>
                <w:rFonts w:ascii="Arial" w:hAnsi="Arial" w:cs="Arial"/>
                <w:sz w:val="22"/>
                <w:szCs w:val="22"/>
                <w:lang w:val="en-GB"/>
              </w:rPr>
              <w:t xml:space="preserve"> however additional data can be found here,</w:t>
            </w:r>
          </w:p>
          <w:p w14:paraId="29A0E28E" w14:textId="6AF2F017" w:rsidR="00F21142" w:rsidRPr="004E3B2D" w:rsidRDefault="00F21142" w:rsidP="00F04850">
            <w:pPr>
              <w:jc w:val="both"/>
              <w:rPr>
                <w:rFonts w:ascii="Arial" w:hAnsi="Arial" w:cs="Arial"/>
                <w:sz w:val="22"/>
                <w:szCs w:val="22"/>
                <w:lang w:val="en-GB"/>
              </w:rPr>
            </w:pPr>
            <w:r w:rsidRPr="00F21142">
              <w:rPr>
                <w:rFonts w:ascii="Arial" w:hAnsi="Arial" w:cs="Arial"/>
                <w:sz w:val="22"/>
                <w:szCs w:val="22"/>
                <w:lang w:val="en-GB"/>
              </w:rPr>
              <w:lastRenderedPageBreak/>
              <w:drawing>
                <wp:inline distT="0" distB="0" distL="0" distR="0" wp14:anchorId="3ECA8614" wp14:editId="1A2B117E">
                  <wp:extent cx="2408362" cy="2245853"/>
                  <wp:effectExtent l="0" t="0" r="0" b="254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2455105" cy="2289442"/>
                          </a:xfrm>
                          <a:prstGeom prst="rect">
                            <a:avLst/>
                          </a:prstGeom>
                        </pic:spPr>
                      </pic:pic>
                    </a:graphicData>
                  </a:graphic>
                </wp:inline>
              </w:drawing>
            </w:r>
            <w:r w:rsidR="00E72EEC">
              <w:rPr>
                <w:rFonts w:ascii="Arial" w:hAnsi="Arial" w:cs="Arial"/>
                <w:noProof/>
                <w:sz w:val="22"/>
                <w:szCs w:val="22"/>
                <w:lang w:val="en-GB"/>
              </w:rPr>
              <w:drawing>
                <wp:inline distT="0" distB="0" distL="0" distR="0" wp14:anchorId="736D1367" wp14:editId="088230AF">
                  <wp:extent cx="2447925" cy="2224257"/>
                  <wp:effectExtent l="0" t="0" r="0" b="508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557034" cy="2323397"/>
                          </a:xfrm>
                          <a:prstGeom prst="rect">
                            <a:avLst/>
                          </a:prstGeom>
                          <a:noFill/>
                        </pic:spPr>
                      </pic:pic>
                    </a:graphicData>
                  </a:graphic>
                </wp:inline>
              </w:drawing>
            </w:r>
          </w:p>
          <w:p w14:paraId="743669BA" w14:textId="77777777" w:rsidR="00F04850" w:rsidRPr="004E3B2D" w:rsidRDefault="00F04850" w:rsidP="00F04850">
            <w:pPr>
              <w:jc w:val="both"/>
              <w:rPr>
                <w:rFonts w:ascii="Arial" w:hAnsi="Arial" w:cs="Arial"/>
                <w:sz w:val="22"/>
                <w:szCs w:val="22"/>
                <w:lang w:val="en-GB"/>
              </w:rPr>
            </w:pPr>
          </w:p>
          <w:p w14:paraId="6682EB4C" w14:textId="77777777" w:rsidR="00F04850" w:rsidRPr="004E3B2D" w:rsidRDefault="00F04850" w:rsidP="00F04850">
            <w:pPr>
              <w:jc w:val="both"/>
              <w:rPr>
                <w:rFonts w:ascii="Arial" w:hAnsi="Arial" w:cs="Arial"/>
                <w:sz w:val="22"/>
                <w:szCs w:val="22"/>
                <w:lang w:val="en-GB"/>
              </w:rPr>
            </w:pPr>
          </w:p>
          <w:p w14:paraId="47899DA6" w14:textId="26075CA1" w:rsidR="00F04850" w:rsidRPr="004E3B2D" w:rsidRDefault="00E72EEC" w:rsidP="00F04850">
            <w:pPr>
              <w:jc w:val="both"/>
              <w:rPr>
                <w:rFonts w:ascii="Arial" w:hAnsi="Arial" w:cs="Arial"/>
                <w:sz w:val="22"/>
                <w:szCs w:val="22"/>
                <w:lang w:val="en-GB"/>
              </w:rPr>
            </w:pPr>
            <w:r>
              <w:rPr>
                <w:rFonts w:ascii="Arial" w:hAnsi="Arial" w:cs="Arial"/>
                <w:sz w:val="22"/>
                <w:szCs w:val="22"/>
                <w:lang w:val="en-GB"/>
              </w:rPr>
              <w:t xml:space="preserve">Overall the feedback is positive with mainly Definitely agree or Mostly agree answers provided. 11% state that that the module has not challenged them, and this will be considered when developing resources and assignments for September 2024. </w:t>
            </w:r>
          </w:p>
          <w:p w14:paraId="0571B762" w14:textId="77777777" w:rsidR="00F04850" w:rsidRPr="004E3B2D" w:rsidRDefault="00F04850" w:rsidP="00F04850">
            <w:pPr>
              <w:jc w:val="both"/>
              <w:rPr>
                <w:rFonts w:ascii="Arial" w:hAnsi="Arial" w:cs="Arial"/>
                <w:sz w:val="22"/>
                <w:szCs w:val="22"/>
                <w:lang w:val="en-GB"/>
              </w:rPr>
            </w:pPr>
          </w:p>
          <w:p w14:paraId="7694E86A" w14:textId="77777777" w:rsidR="00F04850" w:rsidRPr="004E3B2D" w:rsidRDefault="00F04850" w:rsidP="00F04850">
            <w:pPr>
              <w:jc w:val="both"/>
              <w:rPr>
                <w:rFonts w:ascii="Arial" w:hAnsi="Arial" w:cs="Arial"/>
                <w:sz w:val="22"/>
                <w:szCs w:val="22"/>
                <w:lang w:val="en-GB"/>
              </w:rPr>
            </w:pPr>
          </w:p>
        </w:tc>
      </w:tr>
      <w:tr w:rsidR="00E713B8" w:rsidRPr="004E3B2D" w14:paraId="6681703A" w14:textId="77777777" w:rsidTr="00F04850">
        <w:tc>
          <w:tcPr>
            <w:tcW w:w="9923" w:type="dxa"/>
            <w:tcBorders>
              <w:top w:val="single" w:sz="4" w:space="0" w:color="auto"/>
              <w:left w:val="single" w:sz="4" w:space="0" w:color="auto"/>
              <w:bottom w:val="single" w:sz="4" w:space="0" w:color="auto"/>
              <w:right w:val="single" w:sz="4" w:space="0" w:color="auto"/>
            </w:tcBorders>
            <w:shd w:val="clear" w:color="auto" w:fill="auto"/>
          </w:tcPr>
          <w:p w14:paraId="5F8CC37D" w14:textId="77777777" w:rsidR="00E713B8" w:rsidRDefault="00E713B8" w:rsidP="00F04850">
            <w:pPr>
              <w:jc w:val="both"/>
              <w:rPr>
                <w:rFonts w:ascii="Arial" w:hAnsi="Arial" w:cs="Arial"/>
                <w:b/>
                <w:sz w:val="22"/>
                <w:szCs w:val="22"/>
                <w:u w:val="single"/>
                <w:lang w:val="en-GB"/>
              </w:rPr>
            </w:pPr>
            <w:r>
              <w:rPr>
                <w:rFonts w:ascii="Arial" w:hAnsi="Arial" w:cs="Arial"/>
                <w:b/>
                <w:sz w:val="22"/>
                <w:szCs w:val="22"/>
                <w:u w:val="single"/>
                <w:lang w:val="en-GB"/>
              </w:rPr>
              <w:lastRenderedPageBreak/>
              <w:t>Module Tutor’s response to feedback given by students</w:t>
            </w:r>
          </w:p>
          <w:p w14:paraId="36346DF9" w14:textId="77777777" w:rsidR="00E713B8" w:rsidRDefault="00E713B8" w:rsidP="00F04850">
            <w:pPr>
              <w:jc w:val="both"/>
              <w:rPr>
                <w:rFonts w:ascii="Arial" w:hAnsi="Arial" w:cs="Arial"/>
                <w:b/>
                <w:sz w:val="22"/>
                <w:szCs w:val="22"/>
                <w:u w:val="single"/>
                <w:lang w:val="en-GB"/>
              </w:rPr>
            </w:pPr>
          </w:p>
          <w:p w14:paraId="3CFA3654" w14:textId="77777777" w:rsidR="00F21142" w:rsidRDefault="00F21142" w:rsidP="00F21142">
            <w:pPr>
              <w:jc w:val="both"/>
              <w:rPr>
                <w:rFonts w:ascii="Arial" w:hAnsi="Arial" w:cs="Arial"/>
                <w:bCs/>
                <w:sz w:val="22"/>
                <w:szCs w:val="22"/>
                <w:lang w:val="en-GB"/>
              </w:rPr>
            </w:pPr>
            <w:r w:rsidRPr="00A85401">
              <w:rPr>
                <w:rFonts w:ascii="Arial" w:hAnsi="Arial" w:cs="Arial"/>
                <w:bCs/>
                <w:sz w:val="22"/>
                <w:szCs w:val="22"/>
                <w:lang w:val="en-GB"/>
              </w:rPr>
              <w:t>The feedback provided was very welcomed and reassuring that they way that the module was delivered met the expectations of the students.</w:t>
            </w:r>
            <w:r>
              <w:rPr>
                <w:rFonts w:ascii="Arial" w:hAnsi="Arial" w:cs="Arial"/>
                <w:bCs/>
                <w:sz w:val="22"/>
                <w:szCs w:val="22"/>
                <w:lang w:val="en-GB"/>
              </w:rPr>
              <w:t xml:space="preserve"> </w:t>
            </w:r>
            <w:r w:rsidRPr="00B56CBB">
              <w:rPr>
                <w:rFonts w:ascii="Arial" w:hAnsi="Arial" w:cs="Arial"/>
                <w:bCs/>
                <w:sz w:val="22"/>
                <w:szCs w:val="22"/>
                <w:lang w:val="en-GB"/>
              </w:rPr>
              <w:t xml:space="preserve">Between the </w:t>
            </w:r>
            <w:r>
              <w:rPr>
                <w:rFonts w:ascii="Arial" w:hAnsi="Arial" w:cs="Arial"/>
                <w:bCs/>
                <w:sz w:val="22"/>
                <w:szCs w:val="22"/>
                <w:lang w:val="en-GB"/>
              </w:rPr>
              <w:t xml:space="preserve">formal feedback, the extended survey and the positive feedback received by direct email from students I am pleased that the students have reported such a positive experience. </w:t>
            </w:r>
          </w:p>
          <w:p w14:paraId="157C8EDD" w14:textId="77777777" w:rsidR="00B56BD3" w:rsidRPr="004E3B2D" w:rsidRDefault="00B56BD3" w:rsidP="00F04850">
            <w:pPr>
              <w:jc w:val="both"/>
              <w:rPr>
                <w:rFonts w:ascii="Arial" w:hAnsi="Arial" w:cs="Arial"/>
                <w:b/>
                <w:sz w:val="22"/>
                <w:szCs w:val="22"/>
                <w:u w:val="single"/>
                <w:lang w:val="en-GB"/>
              </w:rPr>
            </w:pPr>
          </w:p>
        </w:tc>
      </w:tr>
      <w:tr w:rsidR="00007F89" w:rsidRPr="004E3B2D" w14:paraId="4A953A4B" w14:textId="77777777" w:rsidTr="00F04850">
        <w:tc>
          <w:tcPr>
            <w:tcW w:w="9923" w:type="dxa"/>
            <w:tcBorders>
              <w:top w:val="single" w:sz="4" w:space="0" w:color="auto"/>
              <w:left w:val="single" w:sz="4" w:space="0" w:color="auto"/>
              <w:bottom w:val="single" w:sz="4" w:space="0" w:color="auto"/>
              <w:right w:val="single" w:sz="4" w:space="0" w:color="auto"/>
            </w:tcBorders>
            <w:shd w:val="clear" w:color="auto" w:fill="auto"/>
          </w:tcPr>
          <w:p w14:paraId="0EBB46E7" w14:textId="77777777" w:rsidR="00934282" w:rsidRPr="004E3B2D" w:rsidRDefault="00F04850" w:rsidP="00F04850">
            <w:pPr>
              <w:jc w:val="both"/>
              <w:rPr>
                <w:rFonts w:ascii="Arial" w:hAnsi="Arial" w:cs="Arial"/>
                <w:b/>
                <w:sz w:val="22"/>
                <w:szCs w:val="22"/>
                <w:u w:val="single"/>
                <w:lang w:val="en-GB"/>
              </w:rPr>
            </w:pPr>
            <w:r w:rsidRPr="004E3B2D">
              <w:rPr>
                <w:rFonts w:ascii="Arial" w:hAnsi="Arial" w:cs="Arial"/>
                <w:b/>
                <w:sz w:val="22"/>
                <w:szCs w:val="22"/>
                <w:u w:val="single"/>
                <w:lang w:val="en-GB"/>
              </w:rPr>
              <w:t>Tutor S</w:t>
            </w:r>
            <w:r w:rsidR="00934282" w:rsidRPr="004E3B2D">
              <w:rPr>
                <w:rFonts w:ascii="Arial" w:hAnsi="Arial" w:cs="Arial"/>
                <w:b/>
                <w:sz w:val="22"/>
                <w:szCs w:val="22"/>
                <w:u w:val="single"/>
                <w:lang w:val="en-GB"/>
              </w:rPr>
              <w:t>elf-Reflection</w:t>
            </w:r>
          </w:p>
          <w:p w14:paraId="419BB9A0" w14:textId="77777777" w:rsidR="00F04850" w:rsidRPr="004E3B2D" w:rsidRDefault="00F04850" w:rsidP="00F04850">
            <w:pPr>
              <w:jc w:val="both"/>
              <w:rPr>
                <w:rFonts w:ascii="Arial" w:hAnsi="Arial" w:cs="Arial"/>
                <w:sz w:val="22"/>
                <w:szCs w:val="22"/>
                <w:lang w:val="en-GB"/>
              </w:rPr>
            </w:pPr>
          </w:p>
          <w:p w14:paraId="2D944944" w14:textId="2280181C" w:rsidR="00F21142" w:rsidRDefault="00F21142" w:rsidP="00F21142">
            <w:pPr>
              <w:jc w:val="both"/>
              <w:rPr>
                <w:rFonts w:ascii="Arial" w:hAnsi="Arial" w:cs="Arial"/>
                <w:color w:val="FF0000"/>
                <w:sz w:val="22"/>
                <w:szCs w:val="22"/>
                <w:lang w:val="en-GB"/>
              </w:rPr>
            </w:pPr>
            <w:r>
              <w:rPr>
                <w:rFonts w:ascii="Arial" w:hAnsi="Arial" w:cs="Arial"/>
                <w:sz w:val="22"/>
                <w:szCs w:val="22"/>
                <w:lang w:val="en-GB"/>
              </w:rPr>
              <w:t>There were a handful of students who could possibly be encouraged to engage more consistently week by week during the module as well as the asynchronous learning activities, despite tutor encouragement</w:t>
            </w:r>
            <w:r>
              <w:rPr>
                <w:rFonts w:ascii="Arial" w:hAnsi="Arial" w:cs="Arial"/>
                <w:sz w:val="22"/>
                <w:szCs w:val="22"/>
                <w:lang w:val="en-GB"/>
              </w:rPr>
              <w:t xml:space="preserve"> and academic discipline guidelines</w:t>
            </w:r>
            <w:r>
              <w:rPr>
                <w:rFonts w:ascii="Arial" w:hAnsi="Arial" w:cs="Arial"/>
                <w:sz w:val="22"/>
                <w:szCs w:val="22"/>
                <w:lang w:val="en-GB"/>
              </w:rPr>
              <w:t xml:space="preserve">.  A consideration to overcome this would be </w:t>
            </w:r>
            <w:r>
              <w:rPr>
                <w:rFonts w:ascii="Arial" w:hAnsi="Arial" w:cs="Arial"/>
                <w:sz w:val="22"/>
                <w:szCs w:val="22"/>
                <w:lang w:val="en-GB"/>
              </w:rPr>
              <w:t>an</w:t>
            </w:r>
            <w:r>
              <w:rPr>
                <w:rFonts w:ascii="Arial" w:hAnsi="Arial" w:cs="Arial"/>
                <w:sz w:val="22"/>
                <w:szCs w:val="22"/>
                <w:lang w:val="en-GB"/>
              </w:rPr>
              <w:t xml:space="preserve"> apportionment of the grade for Module taught/activity engagement in the assignment grading, </w:t>
            </w:r>
            <w:r>
              <w:rPr>
                <w:rFonts w:ascii="Arial" w:hAnsi="Arial" w:cs="Arial"/>
                <w:sz w:val="22"/>
                <w:szCs w:val="22"/>
                <w:lang w:val="en-GB"/>
              </w:rPr>
              <w:t xml:space="preserve">in my experience </w:t>
            </w:r>
            <w:r>
              <w:rPr>
                <w:rFonts w:ascii="Arial" w:hAnsi="Arial" w:cs="Arial"/>
                <w:sz w:val="22"/>
                <w:szCs w:val="22"/>
                <w:lang w:val="en-GB"/>
              </w:rPr>
              <w:t>this has worked well in other module assessments. In addition assessment</w:t>
            </w:r>
            <w:r w:rsidRPr="009B74C8">
              <w:rPr>
                <w:rFonts w:ascii="Arial" w:hAnsi="Arial" w:cs="Arial"/>
                <w:color w:val="000000" w:themeColor="text1"/>
                <w:sz w:val="22"/>
                <w:szCs w:val="22"/>
                <w:lang w:val="en-GB"/>
              </w:rPr>
              <w:t xml:space="preserve"> related activities on </w:t>
            </w:r>
            <w:r>
              <w:rPr>
                <w:rFonts w:ascii="Arial" w:hAnsi="Arial" w:cs="Arial"/>
                <w:color w:val="000000" w:themeColor="text1"/>
                <w:sz w:val="22"/>
                <w:szCs w:val="22"/>
                <w:lang w:val="en-GB"/>
              </w:rPr>
              <w:t>Moodle whereby</w:t>
            </w:r>
            <w:r w:rsidRPr="009B74C8">
              <w:rPr>
                <w:rFonts w:ascii="Arial" w:hAnsi="Arial" w:cs="Arial"/>
                <w:color w:val="000000" w:themeColor="text1"/>
                <w:sz w:val="22"/>
                <w:szCs w:val="22"/>
                <w:lang w:val="en-GB"/>
              </w:rPr>
              <w:t xml:space="preserve"> assessment marks from engagement with these would encourage students further and assist in developing the skills needed to fulfil the </w:t>
            </w:r>
            <w:r>
              <w:rPr>
                <w:rFonts w:ascii="Arial" w:hAnsi="Arial" w:cs="Arial"/>
                <w:color w:val="000000" w:themeColor="text1"/>
                <w:sz w:val="22"/>
                <w:szCs w:val="22"/>
                <w:lang w:val="en-GB"/>
              </w:rPr>
              <w:t xml:space="preserve">either/all </w:t>
            </w:r>
            <w:r w:rsidRPr="009B74C8">
              <w:rPr>
                <w:rFonts w:ascii="Arial" w:hAnsi="Arial" w:cs="Arial"/>
                <w:color w:val="000000" w:themeColor="text1"/>
                <w:sz w:val="22"/>
                <w:szCs w:val="22"/>
                <w:lang w:val="en-GB"/>
              </w:rPr>
              <w:t>assessment</w:t>
            </w:r>
            <w:r>
              <w:rPr>
                <w:rFonts w:ascii="Arial" w:hAnsi="Arial" w:cs="Arial"/>
                <w:color w:val="000000" w:themeColor="text1"/>
                <w:sz w:val="22"/>
                <w:szCs w:val="22"/>
                <w:lang w:val="en-GB"/>
              </w:rPr>
              <w:t>s</w:t>
            </w:r>
            <w:r w:rsidRPr="009B74C8">
              <w:rPr>
                <w:rFonts w:ascii="Arial" w:hAnsi="Arial" w:cs="Arial"/>
                <w:color w:val="000000" w:themeColor="text1"/>
                <w:sz w:val="22"/>
                <w:szCs w:val="22"/>
                <w:lang w:val="en-GB"/>
              </w:rPr>
              <w:t xml:space="preserve">. </w:t>
            </w:r>
            <w:r w:rsidRPr="00FA4387">
              <w:rPr>
                <w:rFonts w:ascii="Arial" w:hAnsi="Arial" w:cs="Arial"/>
                <w:color w:val="FF0000"/>
                <w:sz w:val="22"/>
                <w:szCs w:val="22"/>
                <w:lang w:val="en-GB"/>
              </w:rPr>
              <w:t xml:space="preserve">  </w:t>
            </w:r>
          </w:p>
          <w:p w14:paraId="2CCB7758" w14:textId="77777777" w:rsidR="00F21142" w:rsidRPr="0038570E" w:rsidRDefault="00F21142" w:rsidP="00F21142">
            <w:pPr>
              <w:jc w:val="both"/>
              <w:rPr>
                <w:rFonts w:ascii="Arial" w:hAnsi="Arial" w:cs="Arial"/>
                <w:color w:val="000000" w:themeColor="text1"/>
                <w:sz w:val="22"/>
                <w:szCs w:val="22"/>
                <w:lang w:val="en-GB"/>
              </w:rPr>
            </w:pPr>
          </w:p>
          <w:p w14:paraId="14AE22F1" w14:textId="77777777" w:rsidR="00F21142" w:rsidRPr="00170757" w:rsidRDefault="00F21142" w:rsidP="00F21142">
            <w:pPr>
              <w:jc w:val="both"/>
              <w:rPr>
                <w:rFonts w:ascii="Arial" w:hAnsi="Arial" w:cs="Arial"/>
                <w:color w:val="000000" w:themeColor="text1"/>
                <w:sz w:val="22"/>
                <w:szCs w:val="22"/>
                <w:lang w:val="en-GB"/>
              </w:rPr>
            </w:pPr>
            <w:r w:rsidRPr="0038570E">
              <w:rPr>
                <w:rFonts w:ascii="Arial" w:hAnsi="Arial" w:cs="Arial"/>
                <w:color w:val="000000" w:themeColor="text1"/>
                <w:sz w:val="22"/>
                <w:szCs w:val="22"/>
                <w:lang w:val="en-GB"/>
              </w:rPr>
              <w:t xml:space="preserve">The </w:t>
            </w:r>
            <w:r>
              <w:rPr>
                <w:rFonts w:ascii="Arial" w:hAnsi="Arial" w:cs="Arial"/>
                <w:color w:val="000000" w:themeColor="text1"/>
                <w:sz w:val="22"/>
                <w:szCs w:val="22"/>
                <w:lang w:val="en-GB"/>
              </w:rPr>
              <w:t xml:space="preserve">IHM programme will be </w:t>
            </w:r>
            <w:r w:rsidRPr="0038570E">
              <w:rPr>
                <w:rFonts w:ascii="Arial" w:hAnsi="Arial" w:cs="Arial"/>
                <w:color w:val="000000" w:themeColor="text1"/>
                <w:sz w:val="22"/>
                <w:szCs w:val="22"/>
                <w:lang w:val="en-GB"/>
              </w:rPr>
              <w:t xml:space="preserve">revalidated for delivery in </w:t>
            </w:r>
            <w:r>
              <w:rPr>
                <w:rFonts w:ascii="Arial" w:hAnsi="Arial" w:cs="Arial"/>
                <w:color w:val="000000" w:themeColor="text1"/>
                <w:sz w:val="22"/>
                <w:szCs w:val="22"/>
                <w:lang w:val="en-GB"/>
              </w:rPr>
              <w:t xml:space="preserve">September </w:t>
            </w:r>
            <w:r w:rsidRPr="0038570E">
              <w:rPr>
                <w:rFonts w:ascii="Arial" w:hAnsi="Arial" w:cs="Arial"/>
                <w:color w:val="000000" w:themeColor="text1"/>
                <w:sz w:val="22"/>
                <w:szCs w:val="22"/>
                <w:lang w:val="en-GB"/>
              </w:rPr>
              <w:t>2023</w:t>
            </w:r>
            <w:r>
              <w:rPr>
                <w:rFonts w:ascii="Arial" w:hAnsi="Arial" w:cs="Arial"/>
                <w:color w:val="000000" w:themeColor="text1"/>
                <w:sz w:val="22"/>
                <w:szCs w:val="22"/>
                <w:lang w:val="en-GB"/>
              </w:rPr>
              <w:t xml:space="preserve"> with a positive move to on-campus delivery</w:t>
            </w:r>
            <w:r w:rsidRPr="0038570E">
              <w:rPr>
                <w:rFonts w:ascii="Arial" w:hAnsi="Arial" w:cs="Arial"/>
                <w:color w:val="000000" w:themeColor="text1"/>
                <w:sz w:val="22"/>
                <w:szCs w:val="22"/>
                <w:lang w:val="en-GB"/>
              </w:rPr>
              <w:t>. The learning outcomes and indicative content ha</w:t>
            </w:r>
            <w:r>
              <w:rPr>
                <w:rFonts w:ascii="Arial" w:hAnsi="Arial" w:cs="Arial"/>
                <w:color w:val="000000" w:themeColor="text1"/>
                <w:sz w:val="22"/>
                <w:szCs w:val="22"/>
                <w:lang w:val="en-GB"/>
              </w:rPr>
              <w:t>ve</w:t>
            </w:r>
            <w:r w:rsidRPr="0038570E">
              <w:rPr>
                <w:rFonts w:ascii="Arial" w:hAnsi="Arial" w:cs="Arial"/>
                <w:color w:val="000000" w:themeColor="text1"/>
                <w:sz w:val="22"/>
                <w:szCs w:val="22"/>
                <w:lang w:val="en-GB"/>
              </w:rPr>
              <w:t xml:space="preserve"> been updated to reflect the modern</w:t>
            </w:r>
            <w:r>
              <w:rPr>
                <w:rFonts w:ascii="Arial" w:hAnsi="Arial" w:cs="Arial"/>
                <w:color w:val="000000" w:themeColor="text1"/>
                <w:sz w:val="22"/>
                <w:szCs w:val="22"/>
                <w:lang w:val="en-GB"/>
              </w:rPr>
              <w:t xml:space="preserve"> and changing</w:t>
            </w:r>
            <w:r w:rsidRPr="0038570E">
              <w:rPr>
                <w:rFonts w:ascii="Arial" w:hAnsi="Arial" w:cs="Arial"/>
                <w:color w:val="000000" w:themeColor="text1"/>
                <w:sz w:val="22"/>
                <w:szCs w:val="22"/>
                <w:lang w:val="en-GB"/>
              </w:rPr>
              <w:t xml:space="preserve"> workplace and this will be reflected in the module content and set activities</w:t>
            </w:r>
            <w:r>
              <w:rPr>
                <w:rFonts w:ascii="Arial" w:hAnsi="Arial" w:cs="Arial"/>
                <w:color w:val="000000" w:themeColor="text1"/>
                <w:sz w:val="22"/>
                <w:szCs w:val="22"/>
                <w:lang w:val="en-GB"/>
              </w:rPr>
              <w:t xml:space="preserve"> on Moodle</w:t>
            </w:r>
            <w:r w:rsidRPr="0038570E">
              <w:rPr>
                <w:rFonts w:ascii="Arial" w:hAnsi="Arial" w:cs="Arial"/>
                <w:color w:val="000000" w:themeColor="text1"/>
                <w:sz w:val="22"/>
                <w:szCs w:val="22"/>
                <w:lang w:val="en-GB"/>
              </w:rPr>
              <w:t xml:space="preserve">. </w:t>
            </w:r>
            <w:r>
              <w:rPr>
                <w:rFonts w:ascii="Arial" w:hAnsi="Arial" w:cs="Arial"/>
                <w:color w:val="000000" w:themeColor="text1"/>
                <w:sz w:val="22"/>
                <w:szCs w:val="22"/>
                <w:lang w:val="en-GB"/>
              </w:rPr>
              <w:t>For the</w:t>
            </w:r>
            <w:r w:rsidRPr="0038570E">
              <w:rPr>
                <w:rFonts w:ascii="Arial" w:hAnsi="Arial" w:cs="Arial"/>
                <w:color w:val="000000" w:themeColor="text1"/>
                <w:sz w:val="22"/>
                <w:szCs w:val="22"/>
                <w:lang w:val="en-GB"/>
              </w:rPr>
              <w:t xml:space="preserve"> newly validated </w:t>
            </w:r>
            <w:r>
              <w:rPr>
                <w:rFonts w:ascii="Arial" w:hAnsi="Arial" w:cs="Arial"/>
                <w:color w:val="000000" w:themeColor="text1"/>
                <w:sz w:val="22"/>
                <w:szCs w:val="22"/>
                <w:lang w:val="en-GB"/>
              </w:rPr>
              <w:t>module the tutor</w:t>
            </w:r>
            <w:r w:rsidRPr="0038570E">
              <w:rPr>
                <w:rFonts w:ascii="Arial" w:hAnsi="Arial" w:cs="Arial"/>
                <w:color w:val="000000" w:themeColor="text1"/>
                <w:sz w:val="22"/>
                <w:szCs w:val="22"/>
                <w:lang w:val="en-GB"/>
              </w:rPr>
              <w:t xml:space="preserve"> will update both assessments to ensure that they are interesting and challe</w:t>
            </w:r>
            <w:r w:rsidRPr="00170757">
              <w:rPr>
                <w:rFonts w:ascii="Arial" w:hAnsi="Arial" w:cs="Arial"/>
                <w:color w:val="000000" w:themeColor="text1"/>
                <w:sz w:val="22"/>
                <w:szCs w:val="22"/>
                <w:lang w:val="en-GB"/>
              </w:rPr>
              <w:t>nging in a contemporary context</w:t>
            </w:r>
            <w:r>
              <w:rPr>
                <w:rFonts w:ascii="Arial" w:hAnsi="Arial" w:cs="Arial"/>
                <w:color w:val="000000" w:themeColor="text1"/>
                <w:sz w:val="22"/>
                <w:szCs w:val="22"/>
                <w:lang w:val="en-GB"/>
              </w:rPr>
              <w:t xml:space="preserve">; </w:t>
            </w:r>
            <w:r w:rsidRPr="00170757">
              <w:rPr>
                <w:rFonts w:ascii="Arial" w:hAnsi="Arial" w:cs="Arial"/>
                <w:color w:val="000000" w:themeColor="text1"/>
                <w:sz w:val="22"/>
                <w:szCs w:val="22"/>
                <w:lang w:val="en-GB"/>
              </w:rPr>
              <w:t xml:space="preserve">whilst meeting the needs of the student in an academic and vocational context. </w:t>
            </w:r>
          </w:p>
          <w:p w14:paraId="777F4553" w14:textId="77777777" w:rsidR="00F21142" w:rsidRDefault="00F21142" w:rsidP="00F21142">
            <w:pPr>
              <w:jc w:val="both"/>
              <w:rPr>
                <w:rFonts w:ascii="Arial" w:hAnsi="Arial" w:cs="Arial"/>
                <w:sz w:val="22"/>
                <w:szCs w:val="22"/>
                <w:lang w:val="en-GB"/>
              </w:rPr>
            </w:pPr>
          </w:p>
          <w:p w14:paraId="68936FD2" w14:textId="77777777" w:rsidR="00F21142" w:rsidRDefault="00F21142" w:rsidP="00F21142">
            <w:pPr>
              <w:jc w:val="both"/>
              <w:rPr>
                <w:rFonts w:ascii="Arial" w:hAnsi="Arial" w:cs="Arial"/>
                <w:sz w:val="22"/>
                <w:szCs w:val="22"/>
                <w:lang w:val="en-GB"/>
              </w:rPr>
            </w:pPr>
            <w:r>
              <w:rPr>
                <w:rFonts w:ascii="Arial" w:hAnsi="Arial" w:cs="Arial"/>
                <w:sz w:val="22"/>
                <w:szCs w:val="22"/>
                <w:lang w:val="en-GB"/>
              </w:rPr>
              <w:t>How will any changes made to the module as a result of feedback be communicated to all the students that took this module?</w:t>
            </w:r>
          </w:p>
          <w:p w14:paraId="7B35B010" w14:textId="77777777" w:rsidR="00F21142" w:rsidRDefault="00F21142" w:rsidP="00F21142">
            <w:pPr>
              <w:jc w:val="both"/>
              <w:rPr>
                <w:rFonts w:ascii="Arial" w:hAnsi="Arial" w:cs="Arial"/>
                <w:sz w:val="22"/>
                <w:szCs w:val="22"/>
                <w:lang w:val="en-GB"/>
              </w:rPr>
            </w:pPr>
          </w:p>
          <w:p w14:paraId="55B061C7" w14:textId="77777777" w:rsidR="00F21142" w:rsidRPr="004E3B2D" w:rsidRDefault="00F21142" w:rsidP="00F21142">
            <w:pPr>
              <w:jc w:val="both"/>
              <w:rPr>
                <w:rFonts w:ascii="Arial" w:hAnsi="Arial" w:cs="Arial"/>
                <w:sz w:val="22"/>
                <w:szCs w:val="22"/>
                <w:lang w:val="en-GB"/>
              </w:rPr>
            </w:pPr>
            <w:r>
              <w:rPr>
                <w:rFonts w:ascii="Arial" w:hAnsi="Arial" w:cs="Arial"/>
                <w:sz w:val="22"/>
                <w:szCs w:val="22"/>
                <w:lang w:val="en-GB"/>
              </w:rPr>
              <w:t xml:space="preserve">No request/feedback for change is recorded in this student cohort’s feedback so ongoing changes will be prepared for future cohorts. </w:t>
            </w:r>
          </w:p>
          <w:p w14:paraId="6AA3F4D2" w14:textId="77777777" w:rsidR="00F21142" w:rsidRPr="004E3B2D" w:rsidRDefault="00F21142" w:rsidP="00F21142">
            <w:pPr>
              <w:jc w:val="both"/>
              <w:rPr>
                <w:rFonts w:ascii="Arial" w:hAnsi="Arial" w:cs="Arial"/>
                <w:sz w:val="22"/>
                <w:szCs w:val="22"/>
                <w:lang w:val="en-GB"/>
              </w:rPr>
            </w:pPr>
          </w:p>
          <w:p w14:paraId="6ED7C79B" w14:textId="078C548D" w:rsidR="00CB7638" w:rsidRDefault="00CB7638" w:rsidP="00F04850">
            <w:pPr>
              <w:jc w:val="both"/>
              <w:rPr>
                <w:rFonts w:ascii="Arial" w:hAnsi="Arial" w:cs="Arial"/>
                <w:sz w:val="22"/>
                <w:szCs w:val="22"/>
                <w:lang w:val="en-GB"/>
              </w:rPr>
            </w:pPr>
            <w:r>
              <w:rPr>
                <w:rFonts w:ascii="Arial" w:hAnsi="Arial" w:cs="Arial"/>
                <w:sz w:val="22"/>
                <w:szCs w:val="22"/>
                <w:lang w:val="en-GB"/>
              </w:rPr>
              <w:t xml:space="preserve">to the module as a result of feedback be communicated to </w:t>
            </w:r>
            <w:r w:rsidR="0074749F">
              <w:rPr>
                <w:rFonts w:ascii="Arial" w:hAnsi="Arial" w:cs="Arial"/>
                <w:sz w:val="22"/>
                <w:szCs w:val="22"/>
                <w:lang w:val="en-GB"/>
              </w:rPr>
              <w:t xml:space="preserve">all </w:t>
            </w:r>
            <w:r>
              <w:rPr>
                <w:rFonts w:ascii="Arial" w:hAnsi="Arial" w:cs="Arial"/>
                <w:sz w:val="22"/>
                <w:szCs w:val="22"/>
                <w:lang w:val="en-GB"/>
              </w:rPr>
              <w:t>the students</w:t>
            </w:r>
            <w:r w:rsidR="0074749F">
              <w:rPr>
                <w:rFonts w:ascii="Arial" w:hAnsi="Arial" w:cs="Arial"/>
                <w:sz w:val="22"/>
                <w:szCs w:val="22"/>
                <w:lang w:val="en-GB"/>
              </w:rPr>
              <w:t xml:space="preserve"> that took this module</w:t>
            </w:r>
            <w:r>
              <w:rPr>
                <w:rFonts w:ascii="Arial" w:hAnsi="Arial" w:cs="Arial"/>
                <w:sz w:val="22"/>
                <w:szCs w:val="22"/>
                <w:lang w:val="en-GB"/>
              </w:rPr>
              <w:t>?</w:t>
            </w:r>
          </w:p>
          <w:p w14:paraId="67116D75" w14:textId="77777777" w:rsidR="00F04850" w:rsidRPr="004E3B2D" w:rsidRDefault="00F04850" w:rsidP="00F04850">
            <w:pPr>
              <w:jc w:val="both"/>
              <w:rPr>
                <w:rFonts w:ascii="Arial" w:hAnsi="Arial" w:cs="Arial"/>
                <w:sz w:val="22"/>
                <w:szCs w:val="22"/>
                <w:lang w:val="en-GB"/>
              </w:rPr>
            </w:pPr>
            <w:r w:rsidRPr="004E3B2D">
              <w:rPr>
                <w:rFonts w:ascii="Arial" w:hAnsi="Arial" w:cs="Arial"/>
                <w:sz w:val="22"/>
                <w:szCs w:val="22"/>
                <w:lang w:val="en-GB"/>
              </w:rPr>
              <w:t xml:space="preserve"> </w:t>
            </w:r>
          </w:p>
          <w:p w14:paraId="22A10DED" w14:textId="77777777" w:rsidR="00F04850" w:rsidRPr="004E3B2D" w:rsidRDefault="00F04850" w:rsidP="00F04850">
            <w:pPr>
              <w:jc w:val="both"/>
              <w:rPr>
                <w:rFonts w:ascii="Arial" w:hAnsi="Arial" w:cs="Arial"/>
                <w:sz w:val="22"/>
                <w:szCs w:val="22"/>
                <w:lang w:val="en-GB"/>
              </w:rPr>
            </w:pPr>
          </w:p>
          <w:p w14:paraId="17A01092" w14:textId="77777777" w:rsidR="00F04850" w:rsidRPr="004E3B2D" w:rsidRDefault="00F04850" w:rsidP="00F04850">
            <w:pPr>
              <w:jc w:val="both"/>
              <w:rPr>
                <w:rFonts w:ascii="Arial" w:hAnsi="Arial" w:cs="Arial"/>
                <w:sz w:val="22"/>
                <w:szCs w:val="22"/>
                <w:lang w:val="en-GB"/>
              </w:rPr>
            </w:pPr>
          </w:p>
          <w:p w14:paraId="75DA1645" w14:textId="77777777" w:rsidR="00F04850" w:rsidRPr="004E3B2D" w:rsidRDefault="00F04850" w:rsidP="00F04850">
            <w:pPr>
              <w:jc w:val="both"/>
              <w:rPr>
                <w:rFonts w:ascii="Arial" w:hAnsi="Arial" w:cs="Arial"/>
                <w:sz w:val="22"/>
                <w:szCs w:val="22"/>
                <w:lang w:val="en-GB"/>
              </w:rPr>
            </w:pPr>
          </w:p>
        </w:tc>
      </w:tr>
      <w:tr w:rsidR="00007F89" w:rsidRPr="00F21142" w14:paraId="2A0A0AE8" w14:textId="77777777" w:rsidTr="00F04850">
        <w:tc>
          <w:tcPr>
            <w:tcW w:w="9923" w:type="dxa"/>
            <w:tcBorders>
              <w:top w:val="single" w:sz="4" w:space="0" w:color="auto"/>
              <w:left w:val="single" w:sz="4" w:space="0" w:color="auto"/>
              <w:bottom w:val="single" w:sz="4" w:space="0" w:color="auto"/>
              <w:right w:val="single" w:sz="4" w:space="0" w:color="auto"/>
            </w:tcBorders>
            <w:shd w:val="clear" w:color="auto" w:fill="auto"/>
          </w:tcPr>
          <w:p w14:paraId="59EA385F" w14:textId="77777777" w:rsidR="00007F89" w:rsidRPr="004E3B2D" w:rsidRDefault="00007F89" w:rsidP="00007F89">
            <w:pPr>
              <w:jc w:val="both"/>
              <w:rPr>
                <w:rFonts w:ascii="Arial" w:hAnsi="Arial" w:cs="Arial"/>
                <w:sz w:val="22"/>
                <w:szCs w:val="22"/>
                <w:lang w:val="en-GB"/>
              </w:rPr>
            </w:pPr>
          </w:p>
          <w:p w14:paraId="09816849" w14:textId="2F7F66CA" w:rsidR="00F04850" w:rsidRPr="004E3B2D" w:rsidRDefault="00E76D78" w:rsidP="00356E70">
            <w:pPr>
              <w:tabs>
                <w:tab w:val="left" w:pos="2302"/>
              </w:tabs>
              <w:jc w:val="both"/>
              <w:rPr>
                <w:rFonts w:ascii="Arial" w:hAnsi="Arial" w:cs="Arial"/>
                <w:b/>
                <w:bCs/>
                <w:sz w:val="22"/>
                <w:szCs w:val="22"/>
                <w:lang w:val="en-GB"/>
              </w:rPr>
            </w:pPr>
            <w:r w:rsidRPr="004E3B2D">
              <w:rPr>
                <w:rFonts w:ascii="Arial" w:hAnsi="Arial" w:cs="Arial"/>
                <w:b/>
                <w:bCs/>
                <w:sz w:val="22"/>
                <w:szCs w:val="22"/>
                <w:lang w:val="en-GB"/>
              </w:rPr>
              <w:t>Module Tutor</w:t>
            </w:r>
            <w:r w:rsidR="00F04850" w:rsidRPr="004E3B2D">
              <w:rPr>
                <w:rFonts w:ascii="Arial" w:hAnsi="Arial" w:cs="Arial"/>
                <w:b/>
                <w:bCs/>
                <w:sz w:val="22"/>
                <w:szCs w:val="22"/>
                <w:lang w:val="en-GB"/>
              </w:rPr>
              <w:t xml:space="preserve">:        </w:t>
            </w:r>
            <w:r w:rsidR="00F21142" w:rsidRPr="00F21142">
              <w:rPr>
                <w:rFonts w:ascii="Arial" w:hAnsi="Arial" w:cs="Arial"/>
                <w:i/>
                <w:iCs/>
                <w:sz w:val="22"/>
                <w:szCs w:val="22"/>
                <w:lang w:val="en-GB"/>
              </w:rPr>
              <w:t>Helen Evans</w:t>
            </w:r>
            <w:r w:rsidR="00F21142" w:rsidRPr="00F21142">
              <w:rPr>
                <w:rFonts w:ascii="Arial" w:hAnsi="Arial" w:cs="Arial"/>
                <w:b/>
                <w:bCs/>
                <w:sz w:val="22"/>
                <w:szCs w:val="22"/>
                <w:lang w:val="en-GB"/>
              </w:rPr>
              <w:t xml:space="preserve"> </w:t>
            </w:r>
            <w:r w:rsidR="00F04850" w:rsidRPr="004E3B2D">
              <w:rPr>
                <w:rFonts w:ascii="Arial" w:hAnsi="Arial" w:cs="Arial"/>
                <w:b/>
                <w:bCs/>
                <w:sz w:val="22"/>
                <w:szCs w:val="22"/>
                <w:lang w:val="en-GB"/>
              </w:rPr>
              <w:t xml:space="preserve">          </w:t>
            </w:r>
            <w:r w:rsidR="00356E70">
              <w:rPr>
                <w:rFonts w:ascii="Arial" w:hAnsi="Arial" w:cs="Arial"/>
                <w:b/>
                <w:bCs/>
                <w:sz w:val="22"/>
                <w:szCs w:val="22"/>
                <w:lang w:val="en-GB"/>
              </w:rPr>
              <w:tab/>
            </w:r>
            <w:r w:rsidR="00C5469E" w:rsidRPr="004E3B2D">
              <w:rPr>
                <w:rFonts w:ascii="Arial" w:hAnsi="Arial" w:cs="Arial"/>
                <w:b/>
                <w:bCs/>
                <w:sz w:val="22"/>
                <w:szCs w:val="22"/>
                <w:lang w:val="en-GB"/>
              </w:rPr>
              <w:t xml:space="preserve">Date: </w:t>
            </w:r>
            <w:r w:rsidR="00F21142">
              <w:rPr>
                <w:rFonts w:ascii="Arial" w:hAnsi="Arial" w:cs="Arial"/>
                <w:b/>
                <w:bCs/>
                <w:sz w:val="22"/>
                <w:szCs w:val="22"/>
                <w:lang w:val="en-GB"/>
              </w:rPr>
              <w:t>27/06/23</w:t>
            </w:r>
          </w:p>
          <w:p w14:paraId="448A6ED8" w14:textId="77777777" w:rsidR="00F04850" w:rsidRPr="004E3B2D" w:rsidRDefault="00F04850" w:rsidP="00007F89">
            <w:pPr>
              <w:jc w:val="both"/>
              <w:rPr>
                <w:rFonts w:ascii="Arial" w:hAnsi="Arial" w:cs="Arial"/>
                <w:b/>
                <w:bCs/>
                <w:sz w:val="22"/>
                <w:szCs w:val="22"/>
                <w:lang w:val="en-GB"/>
              </w:rPr>
            </w:pPr>
          </w:p>
          <w:p w14:paraId="0DCB2266" w14:textId="77777777" w:rsidR="00F04850" w:rsidRPr="004E3B2D" w:rsidRDefault="00517D20" w:rsidP="00007F89">
            <w:pPr>
              <w:jc w:val="both"/>
              <w:rPr>
                <w:rFonts w:ascii="Arial" w:hAnsi="Arial" w:cs="Arial"/>
                <w:b/>
                <w:bCs/>
                <w:sz w:val="22"/>
                <w:szCs w:val="22"/>
                <w:lang w:val="en-GB"/>
              </w:rPr>
            </w:pPr>
            <w:r>
              <w:rPr>
                <w:rFonts w:ascii="Arial" w:hAnsi="Arial" w:cs="Arial"/>
                <w:b/>
                <w:bCs/>
                <w:sz w:val="22"/>
                <w:szCs w:val="22"/>
                <w:lang w:val="en-GB"/>
              </w:rPr>
              <w:t>Academic Director</w:t>
            </w:r>
            <w:r w:rsidR="00F04850" w:rsidRPr="004E3B2D">
              <w:rPr>
                <w:rFonts w:ascii="Arial" w:hAnsi="Arial" w:cs="Arial"/>
                <w:b/>
                <w:bCs/>
                <w:sz w:val="22"/>
                <w:szCs w:val="22"/>
                <w:lang w:val="en-GB"/>
              </w:rPr>
              <w:t>/</w:t>
            </w:r>
          </w:p>
          <w:p w14:paraId="44F352EF" w14:textId="211A6E2C" w:rsidR="00007F89" w:rsidRPr="00F21142" w:rsidRDefault="00F04850" w:rsidP="00356E70">
            <w:pPr>
              <w:tabs>
                <w:tab w:val="left" w:pos="2302"/>
              </w:tabs>
              <w:jc w:val="both"/>
              <w:rPr>
                <w:rFonts w:ascii="Arial" w:hAnsi="Arial" w:cs="Arial"/>
                <w:b/>
                <w:bCs/>
                <w:sz w:val="22"/>
                <w:szCs w:val="22"/>
                <w:lang w:val="fr-FR"/>
              </w:rPr>
            </w:pPr>
            <w:r w:rsidRPr="00F21142">
              <w:rPr>
                <w:rFonts w:ascii="Arial" w:hAnsi="Arial" w:cs="Arial"/>
                <w:b/>
                <w:bCs/>
                <w:sz w:val="22"/>
                <w:szCs w:val="22"/>
                <w:lang w:val="fr-FR"/>
              </w:rPr>
              <w:lastRenderedPageBreak/>
              <w:t xml:space="preserve">Programme </w:t>
            </w:r>
            <w:r w:rsidR="00517D20" w:rsidRPr="00F21142">
              <w:rPr>
                <w:rFonts w:ascii="Arial" w:hAnsi="Arial" w:cs="Arial"/>
                <w:b/>
                <w:bCs/>
                <w:sz w:val="22"/>
                <w:szCs w:val="22"/>
                <w:lang w:val="fr-FR"/>
              </w:rPr>
              <w:t>Manager</w:t>
            </w:r>
            <w:r w:rsidR="00356E70" w:rsidRPr="00F21142">
              <w:rPr>
                <w:rFonts w:ascii="Arial" w:hAnsi="Arial" w:cs="Arial"/>
                <w:b/>
                <w:bCs/>
                <w:sz w:val="22"/>
                <w:szCs w:val="22"/>
                <w:lang w:val="fr-FR"/>
              </w:rPr>
              <w:t>:</w:t>
            </w:r>
            <w:r w:rsidR="00356E70" w:rsidRPr="00F21142">
              <w:rPr>
                <w:rFonts w:ascii="Arial" w:hAnsi="Arial" w:cs="Arial"/>
                <w:b/>
                <w:bCs/>
                <w:sz w:val="22"/>
                <w:szCs w:val="22"/>
                <w:lang w:val="fr-FR"/>
              </w:rPr>
              <w:tab/>
            </w:r>
            <w:r w:rsidR="00F21142">
              <w:rPr>
                <w:rFonts w:ascii="Arial" w:hAnsi="Arial" w:cs="Arial"/>
                <w:b/>
                <w:bCs/>
                <w:sz w:val="22"/>
                <w:szCs w:val="22"/>
                <w:lang w:val="fr-FR"/>
              </w:rPr>
              <w:t xml:space="preserve"> </w:t>
            </w:r>
            <w:r w:rsidR="00F21142" w:rsidRPr="00F21142">
              <w:rPr>
                <w:rFonts w:ascii="Arial" w:hAnsi="Arial" w:cs="Arial"/>
                <w:i/>
                <w:iCs/>
                <w:sz w:val="22"/>
                <w:szCs w:val="22"/>
                <w:lang w:val="fr-FR"/>
              </w:rPr>
              <w:t>Lola Villard</w:t>
            </w:r>
            <w:r w:rsidRPr="00F21142">
              <w:rPr>
                <w:rFonts w:ascii="Arial" w:hAnsi="Arial" w:cs="Arial"/>
                <w:b/>
                <w:bCs/>
                <w:sz w:val="22"/>
                <w:szCs w:val="22"/>
                <w:lang w:val="fr-FR"/>
              </w:rPr>
              <w:t xml:space="preserve">  </w:t>
            </w:r>
            <w:r w:rsidR="00356E70" w:rsidRPr="00F21142">
              <w:rPr>
                <w:rFonts w:ascii="Arial" w:hAnsi="Arial" w:cs="Arial"/>
                <w:b/>
                <w:bCs/>
                <w:sz w:val="22"/>
                <w:szCs w:val="22"/>
                <w:lang w:val="fr-FR"/>
              </w:rPr>
              <w:tab/>
            </w:r>
            <w:r w:rsidR="00F21142">
              <w:rPr>
                <w:rFonts w:ascii="Arial" w:hAnsi="Arial" w:cs="Arial"/>
                <w:b/>
                <w:bCs/>
                <w:sz w:val="22"/>
                <w:szCs w:val="22"/>
                <w:lang w:val="fr-FR"/>
              </w:rPr>
              <w:t xml:space="preserve">            </w:t>
            </w:r>
            <w:r w:rsidR="00007F89" w:rsidRPr="00F21142">
              <w:rPr>
                <w:rFonts w:ascii="Arial" w:hAnsi="Arial" w:cs="Arial"/>
                <w:b/>
                <w:bCs/>
                <w:sz w:val="22"/>
                <w:szCs w:val="22"/>
                <w:lang w:val="fr-FR"/>
              </w:rPr>
              <w:t>Date:</w:t>
            </w:r>
            <w:r w:rsidR="00CB2CB4" w:rsidRPr="00F21142">
              <w:rPr>
                <w:rFonts w:ascii="Arial" w:hAnsi="Arial" w:cs="Arial"/>
                <w:b/>
                <w:bCs/>
                <w:sz w:val="22"/>
                <w:szCs w:val="22"/>
                <w:lang w:val="fr-FR"/>
              </w:rPr>
              <w:t xml:space="preserve"> </w:t>
            </w:r>
            <w:r w:rsidR="00F21142" w:rsidRPr="00F21142">
              <w:rPr>
                <w:rFonts w:ascii="Arial" w:hAnsi="Arial" w:cs="Arial"/>
                <w:b/>
                <w:bCs/>
                <w:sz w:val="22"/>
                <w:szCs w:val="22"/>
                <w:lang w:val="fr-FR"/>
              </w:rPr>
              <w:t>27/06/23</w:t>
            </w:r>
          </w:p>
          <w:p w14:paraId="45C17749" w14:textId="77777777" w:rsidR="00F04850" w:rsidRPr="00F21142" w:rsidRDefault="00F04850" w:rsidP="00F04850">
            <w:pPr>
              <w:jc w:val="both"/>
              <w:rPr>
                <w:rFonts w:ascii="Arial" w:hAnsi="Arial" w:cs="Arial"/>
                <w:sz w:val="22"/>
                <w:szCs w:val="22"/>
                <w:u w:val="single"/>
                <w:lang w:val="fr-FR"/>
              </w:rPr>
            </w:pPr>
          </w:p>
        </w:tc>
      </w:tr>
    </w:tbl>
    <w:p w14:paraId="5E512286" w14:textId="77777777" w:rsidR="008B4A68" w:rsidRPr="00F21142" w:rsidRDefault="008B4A68" w:rsidP="007D6054">
      <w:pPr>
        <w:rPr>
          <w:rFonts w:ascii="Arial" w:hAnsi="Arial" w:cs="Arial"/>
          <w:sz w:val="22"/>
          <w:szCs w:val="22"/>
          <w:lang w:val="fr-FR"/>
        </w:rPr>
      </w:pPr>
    </w:p>
    <w:sectPr w:rsidR="008B4A68" w:rsidRPr="00F21142" w:rsidSect="00AB5BC9">
      <w:headerReference w:type="default" r:id="rId11"/>
      <w:pgSz w:w="11906" w:h="16838"/>
      <w:pgMar w:top="567" w:right="1134" w:bottom="567" w:left="1134"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EB43052" w14:textId="77777777" w:rsidR="0040002F" w:rsidRDefault="0040002F" w:rsidP="007D6054">
      <w:r>
        <w:separator/>
      </w:r>
    </w:p>
  </w:endnote>
  <w:endnote w:type="continuationSeparator" w:id="0">
    <w:p w14:paraId="654D977D" w14:textId="77777777" w:rsidR="0040002F" w:rsidRDefault="0040002F" w:rsidP="007D605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Calibri Light">
    <w:panose1 w:val="020F0302020204030204"/>
    <w:charset w:val="00"/>
    <w:family w:val="swiss"/>
    <w:pitch w:val="variable"/>
    <w:sig w:usb0="E4002EFF" w:usb1="C000247B" w:usb2="00000009" w:usb3="00000000" w:csb0="000001FF" w:csb1="00000000"/>
  </w:font>
  <w:font w:name="Calibri">
    <w:panose1 w:val="020F05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EA8F41C" w14:textId="77777777" w:rsidR="0040002F" w:rsidRDefault="0040002F" w:rsidP="007D6054">
      <w:r>
        <w:separator/>
      </w:r>
    </w:p>
  </w:footnote>
  <w:footnote w:type="continuationSeparator" w:id="0">
    <w:p w14:paraId="17F3D9AA" w14:textId="77777777" w:rsidR="0040002F" w:rsidRDefault="0040002F" w:rsidP="007D6054">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2BD85C9" w14:textId="77777777" w:rsidR="007D6054" w:rsidRPr="007D6054" w:rsidRDefault="007D6054" w:rsidP="00C5469E">
    <w:pPr>
      <w:pStyle w:val="Header"/>
      <w:jc w:val="both"/>
      <w:rPr>
        <w:b/>
      </w:rPr>
    </w:pPr>
    <w:r>
      <w:tab/>
    </w:r>
    <w:r>
      <w:tab/>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6801E70"/>
    <w:multiLevelType w:val="singleLevel"/>
    <w:tmpl w:val="A612695C"/>
    <w:lvl w:ilvl="0">
      <w:start w:val="1"/>
      <w:numFmt w:val="bullet"/>
      <w:lvlText w:val="-"/>
      <w:lvlJc w:val="left"/>
      <w:pPr>
        <w:tabs>
          <w:tab w:val="num" w:pos="2160"/>
        </w:tabs>
        <w:ind w:left="2160" w:hanging="720"/>
      </w:pPr>
    </w:lvl>
  </w:abstractNum>
  <w:abstractNum w:abstractNumId="1" w15:restartNumberingAfterBreak="0">
    <w:nsid w:val="51295D35"/>
    <w:multiLevelType w:val="hybridMultilevel"/>
    <w:tmpl w:val="C8B08456"/>
    <w:lvl w:ilvl="0" w:tplc="08090001">
      <w:start w:val="1"/>
      <w:numFmt w:val="bullet"/>
      <w:lvlText w:val=""/>
      <w:lvlJc w:val="left"/>
      <w:pPr>
        <w:tabs>
          <w:tab w:val="num" w:pos="1440"/>
        </w:tabs>
        <w:ind w:left="1440" w:hanging="360"/>
      </w:pPr>
      <w:rPr>
        <w:rFonts w:ascii="Symbol" w:hAnsi="Symbol"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num w:numId="1">
    <w:abstractNumId w:val="0"/>
  </w:num>
  <w:num w:numId="2">
    <w:abstractNumId w:val="1"/>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212"/>
  <w:proofState w:spelling="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07F89"/>
    <w:rsid w:val="00007F89"/>
    <w:rsid w:val="000163DB"/>
    <w:rsid w:val="00043849"/>
    <w:rsid w:val="000A5FFF"/>
    <w:rsid w:val="000B5A53"/>
    <w:rsid w:val="000C273A"/>
    <w:rsid w:val="000E7575"/>
    <w:rsid w:val="000F29E3"/>
    <w:rsid w:val="00100928"/>
    <w:rsid w:val="00105113"/>
    <w:rsid w:val="0012079B"/>
    <w:rsid w:val="00143DDD"/>
    <w:rsid w:val="001533F9"/>
    <w:rsid w:val="00161F76"/>
    <w:rsid w:val="001766DF"/>
    <w:rsid w:val="00181F8F"/>
    <w:rsid w:val="0018499F"/>
    <w:rsid w:val="001B3A43"/>
    <w:rsid w:val="001C3FEF"/>
    <w:rsid w:val="001E552C"/>
    <w:rsid w:val="001F1039"/>
    <w:rsid w:val="001F4D6A"/>
    <w:rsid w:val="002064AF"/>
    <w:rsid w:val="002153D1"/>
    <w:rsid w:val="00217BAB"/>
    <w:rsid w:val="00220E80"/>
    <w:rsid w:val="00236B5E"/>
    <w:rsid w:val="00241A83"/>
    <w:rsid w:val="00260B7C"/>
    <w:rsid w:val="00264943"/>
    <w:rsid w:val="00281A56"/>
    <w:rsid w:val="002B1F8E"/>
    <w:rsid w:val="002C475E"/>
    <w:rsid w:val="002D1D27"/>
    <w:rsid w:val="002D4438"/>
    <w:rsid w:val="002D50E8"/>
    <w:rsid w:val="00356E70"/>
    <w:rsid w:val="0036375A"/>
    <w:rsid w:val="003B1DC3"/>
    <w:rsid w:val="003B3367"/>
    <w:rsid w:val="003F3BEE"/>
    <w:rsid w:val="0040002F"/>
    <w:rsid w:val="00401A10"/>
    <w:rsid w:val="004049F0"/>
    <w:rsid w:val="00414AF0"/>
    <w:rsid w:val="004A767D"/>
    <w:rsid w:val="004E3B2D"/>
    <w:rsid w:val="004F39DB"/>
    <w:rsid w:val="00517468"/>
    <w:rsid w:val="00517D20"/>
    <w:rsid w:val="0054482C"/>
    <w:rsid w:val="005D2EF5"/>
    <w:rsid w:val="005D7603"/>
    <w:rsid w:val="005E12DB"/>
    <w:rsid w:val="00610B96"/>
    <w:rsid w:val="0064695C"/>
    <w:rsid w:val="00651111"/>
    <w:rsid w:val="006579F1"/>
    <w:rsid w:val="00677207"/>
    <w:rsid w:val="006B2DFC"/>
    <w:rsid w:val="007050EA"/>
    <w:rsid w:val="00710D07"/>
    <w:rsid w:val="0074478A"/>
    <w:rsid w:val="0074749F"/>
    <w:rsid w:val="00751B70"/>
    <w:rsid w:val="007676C4"/>
    <w:rsid w:val="0077160F"/>
    <w:rsid w:val="0078506D"/>
    <w:rsid w:val="007938D6"/>
    <w:rsid w:val="007956BA"/>
    <w:rsid w:val="007B2FD7"/>
    <w:rsid w:val="007C3BC4"/>
    <w:rsid w:val="007D6054"/>
    <w:rsid w:val="008000A6"/>
    <w:rsid w:val="00813437"/>
    <w:rsid w:val="00835597"/>
    <w:rsid w:val="00841AAC"/>
    <w:rsid w:val="00870473"/>
    <w:rsid w:val="00876C79"/>
    <w:rsid w:val="00880903"/>
    <w:rsid w:val="0088615E"/>
    <w:rsid w:val="00894ED4"/>
    <w:rsid w:val="008B4A68"/>
    <w:rsid w:val="009160B2"/>
    <w:rsid w:val="00925BC1"/>
    <w:rsid w:val="00934282"/>
    <w:rsid w:val="009439EF"/>
    <w:rsid w:val="00972487"/>
    <w:rsid w:val="009955B6"/>
    <w:rsid w:val="009965E9"/>
    <w:rsid w:val="00A0768A"/>
    <w:rsid w:val="00A24A58"/>
    <w:rsid w:val="00A826FC"/>
    <w:rsid w:val="00AA4DCC"/>
    <w:rsid w:val="00AB5BC9"/>
    <w:rsid w:val="00AC601F"/>
    <w:rsid w:val="00AD3635"/>
    <w:rsid w:val="00AF015C"/>
    <w:rsid w:val="00B27DDB"/>
    <w:rsid w:val="00B36700"/>
    <w:rsid w:val="00B56BD3"/>
    <w:rsid w:val="00B9262F"/>
    <w:rsid w:val="00BB01C1"/>
    <w:rsid w:val="00BB0A6F"/>
    <w:rsid w:val="00BE2363"/>
    <w:rsid w:val="00C16017"/>
    <w:rsid w:val="00C26B4A"/>
    <w:rsid w:val="00C5469E"/>
    <w:rsid w:val="00C67909"/>
    <w:rsid w:val="00CB2CB4"/>
    <w:rsid w:val="00CB7638"/>
    <w:rsid w:val="00D14537"/>
    <w:rsid w:val="00D408C8"/>
    <w:rsid w:val="00D809D2"/>
    <w:rsid w:val="00D9145E"/>
    <w:rsid w:val="00DB36C4"/>
    <w:rsid w:val="00DC5DB3"/>
    <w:rsid w:val="00E111D8"/>
    <w:rsid w:val="00E130F1"/>
    <w:rsid w:val="00E312D1"/>
    <w:rsid w:val="00E713B8"/>
    <w:rsid w:val="00E72EEC"/>
    <w:rsid w:val="00E76D78"/>
    <w:rsid w:val="00E94D7A"/>
    <w:rsid w:val="00E97060"/>
    <w:rsid w:val="00EC1534"/>
    <w:rsid w:val="00F04850"/>
    <w:rsid w:val="00F12698"/>
    <w:rsid w:val="00F21142"/>
    <w:rsid w:val="00F40A90"/>
    <w:rsid w:val="00F9350C"/>
    <w:rsid w:val="00FC3961"/>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8"/>
    <o:shapelayout v:ext="edit">
      <o:idmap v:ext="edit" data="1"/>
    </o:shapelayout>
  </w:shapeDefaults>
  <w:decimalSymbol w:val="."/>
  <w:listSeparator w:val=","/>
  <w14:docId w14:val="20AF2ED1"/>
  <w15:chartTrackingRefBased/>
  <w15:docId w15:val="{9ACFFCEB-8EC5-4A86-A48E-1A2E1E05DAD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caption" w:semiHidden="1" w:unhideWhenUsed="1" w:qFormat="1"/>
    <w:lsdException w:name="Title" w:qFormat="1"/>
    <w:lsdException w:name="Subtitle" w:qFormat="1"/>
    <w:lsdException w:name="Strong" w:qFormat="1"/>
    <w:lsdException w:name="Emphasis" w:qFormat="1"/>
    <w:lsdException w:name="HTML Keyboard"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007F89"/>
    <w:rPr>
      <w:sz w:val="24"/>
      <w:szCs w:val="24"/>
      <w:lang w:val="en-US"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semiHidden/>
    <w:rsid w:val="00007F89"/>
    <w:rPr>
      <w:rFonts w:ascii="Tahoma" w:hAnsi="Tahoma" w:cs="Tahoma"/>
      <w:sz w:val="16"/>
      <w:szCs w:val="16"/>
    </w:rPr>
  </w:style>
  <w:style w:type="paragraph" w:styleId="DocumentMap">
    <w:name w:val="Document Map"/>
    <w:basedOn w:val="Normal"/>
    <w:semiHidden/>
    <w:rsid w:val="000B5A53"/>
    <w:pPr>
      <w:shd w:val="clear" w:color="auto" w:fill="000080"/>
    </w:pPr>
    <w:rPr>
      <w:rFonts w:ascii="Tahoma" w:hAnsi="Tahoma" w:cs="Tahoma"/>
      <w:sz w:val="20"/>
      <w:szCs w:val="20"/>
    </w:rPr>
  </w:style>
  <w:style w:type="table" w:styleId="TableGrid">
    <w:name w:val="Table Grid"/>
    <w:basedOn w:val="TableNormal"/>
    <w:rsid w:val="00F04850"/>
    <w:tblP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Pr>
  </w:style>
  <w:style w:type="paragraph" w:styleId="Header">
    <w:name w:val="header"/>
    <w:basedOn w:val="Normal"/>
    <w:link w:val="HeaderChar"/>
    <w:rsid w:val="007D6054"/>
    <w:pPr>
      <w:tabs>
        <w:tab w:val="center" w:pos="4513"/>
        <w:tab w:val="right" w:pos="9026"/>
      </w:tabs>
    </w:pPr>
  </w:style>
  <w:style w:type="character" w:customStyle="1" w:styleId="HeaderChar">
    <w:name w:val="Header Char"/>
    <w:link w:val="Header"/>
    <w:rsid w:val="007D6054"/>
    <w:rPr>
      <w:sz w:val="24"/>
      <w:szCs w:val="24"/>
      <w:lang w:val="en-US" w:eastAsia="en-US"/>
    </w:rPr>
  </w:style>
  <w:style w:type="paragraph" w:styleId="Footer">
    <w:name w:val="footer"/>
    <w:basedOn w:val="Normal"/>
    <w:link w:val="FooterChar"/>
    <w:rsid w:val="007D6054"/>
    <w:pPr>
      <w:tabs>
        <w:tab w:val="center" w:pos="4513"/>
        <w:tab w:val="right" w:pos="9026"/>
      </w:tabs>
    </w:pPr>
  </w:style>
  <w:style w:type="character" w:customStyle="1" w:styleId="FooterChar">
    <w:name w:val="Footer Char"/>
    <w:link w:val="Footer"/>
    <w:rsid w:val="007D6054"/>
    <w:rPr>
      <w:sz w:val="24"/>
      <w:szCs w:val="24"/>
      <w:lang w:val="en-US"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1.xml"/><Relationship Id="rId5" Type="http://schemas.openxmlformats.org/officeDocument/2006/relationships/footnotes" Target="footnotes.xm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3</Pages>
  <Words>641</Words>
  <Characters>3549</Characters>
  <Application>Microsoft Office Word</Application>
  <DocSecurity>0</DocSecurity>
  <Lines>29</Lines>
  <Paragraphs>8</Paragraphs>
  <ScaleCrop>false</ScaleCrop>
  <HeadingPairs>
    <vt:vector size="2" baseType="variant">
      <vt:variant>
        <vt:lpstr>Title</vt:lpstr>
      </vt:variant>
      <vt:variant>
        <vt:i4>1</vt:i4>
      </vt:variant>
    </vt:vector>
  </HeadingPairs>
  <TitlesOfParts>
    <vt:vector size="1" baseType="lpstr">
      <vt:lpstr>Appendix QE1a</vt:lpstr>
    </vt:vector>
  </TitlesOfParts>
  <Company>UWTSD</Company>
  <LinksUpToDate>false</LinksUpToDate>
  <CharactersWithSpaces>4182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Appendix QE1a</dc:title>
  <dc:subject/>
  <dc:creator>Academic Office</dc:creator>
  <cp:keywords/>
  <dc:description/>
  <cp:lastModifiedBy>Helen Evans (Institute of Management and Health)</cp:lastModifiedBy>
  <cp:revision>2</cp:revision>
  <cp:lastPrinted>2009-06-12T12:35:00Z</cp:lastPrinted>
  <dcterms:created xsi:type="dcterms:W3CDTF">2023-06-28T13:55:00Z</dcterms:created>
  <dcterms:modified xsi:type="dcterms:W3CDTF">2023-06-28T13:55:00Z</dcterms:modified>
</cp:coreProperties>
</file>