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80C2DF6" w14:paraId="2683BDD7" w14:textId="77777777">
        <w:tc>
          <w:tcPr>
            <w:tcW w:w="2093" w:type="dxa"/>
            <w:shd w:val="clear" w:color="auto" w:fill="D9D9D9" w:themeFill="background1" w:themeFillShade="D9"/>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380C2DF6" w14:paraId="7C400028" w14:textId="77777777">
        <w:tc>
          <w:tcPr>
            <w:tcW w:w="2093" w:type="dxa"/>
            <w:shd w:val="clear" w:color="auto" w:fill="D9D9D9" w:themeFill="background1" w:themeFillShade="D9"/>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67812" w14:paraId="28CA843E" w14:textId="2116345E">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Pr="00A406E5" w:rsidR="00B84B5B" w:rsidTr="380C2DF6" w14:paraId="4D12B486" w14:textId="77777777">
        <w:tc>
          <w:tcPr>
            <w:tcW w:w="2093" w:type="dxa"/>
            <w:shd w:val="clear" w:color="auto" w:fill="D9D9D9" w:themeFill="background1" w:themeFillShade="D9"/>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49B7" w14:paraId="11AFBC4A" w14:textId="7E081FDF">
            <w:pPr>
              <w:spacing w:before="120" w:after="120"/>
              <w:jc w:val="both"/>
              <w:rPr>
                <w:rFonts w:ascii="Arial" w:hAnsi="Arial" w:cs="Arial"/>
                <w:b/>
                <w:sz w:val="22"/>
                <w:szCs w:val="22"/>
              </w:rPr>
            </w:pPr>
            <w:r>
              <w:rPr>
                <w:rFonts w:ascii="Arial" w:hAnsi="Arial" w:cs="Arial"/>
                <w:b/>
                <w:sz w:val="22"/>
                <w:szCs w:val="22"/>
              </w:rPr>
              <w:t>LCBB5</w:t>
            </w:r>
            <w:r w:rsidR="00367812">
              <w:rPr>
                <w:rFonts w:ascii="Arial" w:hAnsi="Arial" w:cs="Arial"/>
                <w:b/>
                <w:sz w:val="22"/>
                <w:szCs w:val="22"/>
              </w:rPr>
              <w:t>015</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422FE" w14:paraId="5DEC4B54" w14:textId="1030752E">
            <w:pPr>
              <w:spacing w:before="120" w:after="120"/>
              <w:jc w:val="both"/>
              <w:rPr>
                <w:rFonts w:ascii="Arial" w:hAnsi="Arial" w:cs="Arial"/>
                <w:b/>
                <w:sz w:val="22"/>
                <w:szCs w:val="22"/>
              </w:rPr>
            </w:pPr>
            <w:r>
              <w:rPr>
                <w:rFonts w:ascii="Arial" w:hAnsi="Arial" w:cs="Arial"/>
                <w:b/>
                <w:sz w:val="22"/>
                <w:szCs w:val="22"/>
              </w:rPr>
              <w:t>7</w:t>
            </w:r>
            <w:r w:rsidR="008649B7">
              <w:rPr>
                <w:rFonts w:ascii="Arial" w:hAnsi="Arial" w:cs="Arial"/>
                <w:b/>
                <w:sz w:val="22"/>
                <w:szCs w:val="22"/>
              </w:rPr>
              <w:t>5%</w:t>
            </w:r>
          </w:p>
        </w:tc>
      </w:tr>
      <w:tr w:rsidRPr="00A406E5" w:rsidR="00DB116D" w:rsidTr="380C2DF6" w14:paraId="3EDC08AB" w14:textId="77777777">
        <w:tc>
          <w:tcPr>
            <w:tcW w:w="2093" w:type="dxa"/>
            <w:shd w:val="clear" w:color="auto" w:fill="D9D9D9" w:themeFill="background1" w:themeFillShade="D9"/>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CCF7536" w:rsidRDefault="0F67FFE2" w14:paraId="79D5F4C7" w14:textId="1665FBC0">
            <w:pPr>
              <w:spacing w:before="120" w:after="120"/>
              <w:jc w:val="both"/>
              <w:rPr>
                <w:rFonts w:ascii="Arial" w:hAnsi="Arial" w:cs="Arial"/>
                <w:b/>
                <w:bCs/>
                <w:sz w:val="22"/>
                <w:szCs w:val="22"/>
              </w:rPr>
            </w:pPr>
            <w:r w:rsidRPr="4CCF7536">
              <w:rPr>
                <w:rFonts w:ascii="Arial" w:hAnsi="Arial" w:cs="Arial"/>
                <w:b/>
                <w:bCs/>
                <w:sz w:val="22"/>
                <w:szCs w:val="22"/>
              </w:rPr>
              <w:t>Dr Sampath Rodrigo</w:t>
            </w: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5059C6" w14:paraId="7B5D2186" w14:textId="44925A96">
            <w:pPr>
              <w:spacing w:before="120" w:after="120"/>
              <w:jc w:val="both"/>
              <w:rPr>
                <w:rFonts w:ascii="Arial" w:hAnsi="Arial" w:cs="Arial"/>
                <w:b/>
                <w:sz w:val="22"/>
                <w:szCs w:val="22"/>
              </w:rPr>
            </w:pPr>
            <w:r>
              <w:rPr>
                <w:rFonts w:ascii="Arial" w:hAnsi="Arial" w:cs="Arial"/>
                <w:b/>
                <w:sz w:val="22"/>
                <w:szCs w:val="22"/>
              </w:rPr>
              <w:t>Dr Anupam Mazumdar</w:t>
            </w:r>
          </w:p>
        </w:tc>
      </w:tr>
      <w:tr w:rsidRPr="00A406E5" w:rsidR="00DB116D" w:rsidTr="380C2DF6" w14:paraId="6CB7359B" w14:textId="77777777">
        <w:tc>
          <w:tcPr>
            <w:tcW w:w="2093" w:type="dxa"/>
            <w:shd w:val="clear" w:color="auto" w:fill="D9D9D9" w:themeFill="background1" w:themeFillShade="D9"/>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367812" w14:paraId="6F9B90C4" w14:textId="7332F5C1">
            <w:pPr>
              <w:spacing w:before="120" w:after="120"/>
              <w:jc w:val="both"/>
              <w:rPr>
                <w:rFonts w:ascii="Arial" w:hAnsi="Arial" w:cs="Arial"/>
                <w:b/>
                <w:sz w:val="22"/>
                <w:szCs w:val="22"/>
              </w:rPr>
            </w:pPr>
            <w:r>
              <w:rPr>
                <w:rFonts w:ascii="Arial" w:hAnsi="Arial" w:cs="Arial"/>
                <w:b/>
                <w:sz w:val="22"/>
                <w:szCs w:val="22"/>
              </w:rPr>
              <w:t xml:space="preserve">Component </w:t>
            </w:r>
            <w:r w:rsidR="00C422FE">
              <w:rPr>
                <w:rFonts w:ascii="Arial" w:hAnsi="Arial" w:cs="Arial"/>
                <w:b/>
                <w:sz w:val="22"/>
                <w:szCs w:val="22"/>
              </w:rPr>
              <w:t>2</w:t>
            </w:r>
            <w:r>
              <w:rPr>
                <w:rFonts w:ascii="Arial" w:hAnsi="Arial" w:cs="Arial"/>
                <w:b/>
                <w:sz w:val="22"/>
                <w:szCs w:val="22"/>
              </w:rPr>
              <w:t xml:space="preserve">: Coursework: </w:t>
            </w:r>
            <w:r w:rsidR="005B164F">
              <w:rPr>
                <w:rFonts w:ascii="Arial" w:hAnsi="Arial" w:cs="Arial"/>
                <w:b/>
                <w:sz w:val="22"/>
                <w:szCs w:val="22"/>
              </w:rPr>
              <w:t>Group</w:t>
            </w:r>
            <w:r>
              <w:rPr>
                <w:rFonts w:ascii="Arial" w:hAnsi="Arial" w:cs="Arial"/>
                <w:b/>
                <w:sz w:val="22"/>
                <w:szCs w:val="22"/>
              </w:rPr>
              <w:t xml:space="preserve"> Report </w:t>
            </w:r>
          </w:p>
        </w:tc>
        <w:tc>
          <w:tcPr>
            <w:tcW w:w="2268" w:type="dxa"/>
            <w:shd w:val="clear" w:color="auto" w:fill="D9D9D9" w:themeFill="background1" w:themeFillShade="D9"/>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B164F" w14:paraId="2B295BE5" w14:textId="1072A06A">
            <w:pPr>
              <w:spacing w:before="120" w:after="120"/>
              <w:jc w:val="both"/>
              <w:rPr>
                <w:rFonts w:ascii="Arial" w:hAnsi="Arial" w:cs="Arial"/>
                <w:b/>
                <w:sz w:val="22"/>
                <w:szCs w:val="22"/>
              </w:rPr>
            </w:pPr>
            <w:r>
              <w:rPr>
                <w:rFonts w:ascii="Arial" w:hAnsi="Arial" w:cs="Arial"/>
                <w:b/>
                <w:sz w:val="22"/>
                <w:szCs w:val="22"/>
              </w:rPr>
              <w:t>3</w:t>
            </w:r>
            <w:r w:rsidR="00367812">
              <w:rPr>
                <w:rFonts w:ascii="Arial" w:hAnsi="Arial" w:cs="Arial"/>
                <w:b/>
                <w:sz w:val="22"/>
                <w:szCs w:val="22"/>
              </w:rPr>
              <w:t>00</w:t>
            </w:r>
            <w:r w:rsidR="008649B7">
              <w:rPr>
                <w:rFonts w:ascii="Arial" w:hAnsi="Arial" w:cs="Arial"/>
                <w:b/>
                <w:sz w:val="22"/>
                <w:szCs w:val="22"/>
              </w:rPr>
              <w:t>0 words (+/- 10%)</w:t>
            </w:r>
          </w:p>
        </w:tc>
      </w:tr>
      <w:tr w:rsidRPr="00A406E5" w:rsidR="00B84B5B" w:rsidTr="380C2DF6" w14:paraId="5EC57EA2" w14:textId="77777777">
        <w:tc>
          <w:tcPr>
            <w:tcW w:w="2093" w:type="dxa"/>
            <w:shd w:val="clear" w:color="auto" w:fill="D9D9D9" w:themeFill="background1" w:themeFillShade="D9"/>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382C21" w:rsidR="0088665D" w:rsidP="2B78FCF1" w:rsidRDefault="0088665D" w14:paraId="232D409A" w14:textId="6FEB6096">
            <w:pPr>
              <w:pStyle w:val="TableParagraph"/>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Weekday :</w:t>
            </w: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 xml:space="preserve"> 28</w:t>
            </w:r>
            <w:r w:rsidRPr="2B78FCF1" w:rsidR="1489B9F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 xml:space="preserve"> March 2026, before 14:00 (2PM)</w:t>
            </w:r>
          </w:p>
          <w:p w:rsidRPr="00382C21" w:rsidR="0088665D" w:rsidP="2B78FCF1" w:rsidRDefault="0088665D" w14:paraId="017FFB5B" w14:textId="74D36EDA">
            <w:pPr>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p>
          <w:p w:rsidRPr="00382C21" w:rsidR="0088665D" w:rsidP="2B78FCF1" w:rsidRDefault="0088665D" w14:paraId="362338DD" w14:textId="6E09BB46">
            <w:pPr>
              <w:pStyle w:val="TableParagraph"/>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Weekend :</w:t>
            </w: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 xml:space="preserve"> 29</w:t>
            </w:r>
            <w:r w:rsidRPr="2B78FCF1" w:rsidR="1489B9F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B78FCF1" w:rsidR="1489B9F9">
              <w:rPr>
                <w:rFonts w:ascii="Arial" w:hAnsi="Arial" w:eastAsia="Arial" w:cs="Arial"/>
                <w:b w:val="1"/>
                <w:bCs w:val="1"/>
                <w:i w:val="0"/>
                <w:iCs w:val="0"/>
                <w:caps w:val="0"/>
                <w:smallCaps w:val="0"/>
                <w:noProof w:val="0"/>
                <w:color w:val="000000" w:themeColor="text1" w:themeTint="FF" w:themeShade="FF"/>
                <w:sz w:val="22"/>
                <w:szCs w:val="22"/>
                <w:lang w:val="en-GB"/>
              </w:rPr>
              <w:t xml:space="preserve"> March 2026, before 14:00 (2PM)</w:t>
            </w:r>
          </w:p>
          <w:p w:rsidRPr="00382C21" w:rsidR="0088665D" w:rsidP="0088665D" w:rsidRDefault="0088665D" w14:paraId="01469DAF" w14:textId="0D7A4F9B">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382C21" w:rsidR="00B84B5B" w:rsidP="001E57C1" w:rsidRDefault="00552351" w14:paraId="0D1C01AB" w14:textId="77777777">
            <w:pPr>
              <w:spacing w:before="120" w:after="120"/>
              <w:jc w:val="both"/>
              <w:rPr>
                <w:rFonts w:ascii="Arial" w:hAnsi="Arial" w:cs="Arial"/>
                <w:b/>
                <w:sz w:val="22"/>
                <w:szCs w:val="22"/>
              </w:rPr>
            </w:pPr>
            <w:r w:rsidRPr="00382C21">
              <w:rPr>
                <w:rFonts w:ascii="Arial" w:hAnsi="Arial" w:cs="Arial"/>
                <w:b/>
                <w:sz w:val="22"/>
                <w:szCs w:val="22"/>
              </w:rPr>
              <w:t>Return date of provisional marks &amp; written feedback:</w:t>
            </w:r>
          </w:p>
        </w:tc>
        <w:tc>
          <w:tcPr>
            <w:tcW w:w="2268" w:type="dxa"/>
            <w:tcMar/>
          </w:tcPr>
          <w:p w:rsidRPr="00382C21" w:rsidR="00B84B5B" w:rsidP="0092253A" w:rsidRDefault="4231F97C" w14:paraId="0678AE5B" w14:textId="6DC75E15">
            <w:pPr>
              <w:spacing w:before="120" w:after="120"/>
              <w:jc w:val="both"/>
              <w:rPr>
                <w:rFonts w:ascii="Arial" w:hAnsi="Arial" w:cs="Arial"/>
                <w:b w:val="1"/>
                <w:bCs w:val="1"/>
                <w:sz w:val="22"/>
                <w:szCs w:val="22"/>
              </w:rPr>
            </w:pPr>
            <w:r w:rsidRPr="380C2DF6" w:rsidR="56C3670D">
              <w:rPr>
                <w:rFonts w:ascii="Arial" w:hAnsi="Arial" w:cs="Arial"/>
                <w:b w:val="1"/>
                <w:bCs w:val="1"/>
                <w:sz w:val="22"/>
                <w:szCs w:val="22"/>
              </w:rPr>
              <w:t>23</w:t>
            </w:r>
            <w:r w:rsidRPr="380C2DF6" w:rsidR="56C3670D">
              <w:rPr>
                <w:rFonts w:ascii="Arial" w:hAnsi="Arial" w:cs="Arial"/>
                <w:b w:val="1"/>
                <w:bCs w:val="1"/>
                <w:sz w:val="22"/>
                <w:szCs w:val="22"/>
                <w:vertAlign w:val="superscript"/>
              </w:rPr>
              <w:t>rd</w:t>
            </w:r>
            <w:r w:rsidRPr="380C2DF6" w:rsidR="56C3670D">
              <w:rPr>
                <w:rFonts w:ascii="Arial" w:hAnsi="Arial" w:cs="Arial"/>
                <w:b w:val="1"/>
                <w:bCs w:val="1"/>
                <w:sz w:val="22"/>
                <w:szCs w:val="22"/>
              </w:rPr>
              <w:t xml:space="preserve"> </w:t>
            </w:r>
            <w:r w:rsidRPr="380C2DF6" w:rsidR="007A2AA4">
              <w:rPr>
                <w:rFonts w:ascii="Arial" w:hAnsi="Arial" w:cs="Arial"/>
                <w:b w:val="1"/>
                <w:bCs w:val="1"/>
                <w:sz w:val="22"/>
                <w:szCs w:val="22"/>
              </w:rPr>
              <w:t>April 202</w:t>
            </w:r>
            <w:r w:rsidRPr="380C2DF6" w:rsidR="00A9192B">
              <w:rPr>
                <w:rFonts w:ascii="Arial" w:hAnsi="Arial" w:cs="Arial"/>
                <w:b w:val="1"/>
                <w:bCs w:val="1"/>
                <w:sz w:val="22"/>
                <w:szCs w:val="22"/>
              </w:rPr>
              <w:t>6</w:t>
            </w:r>
          </w:p>
        </w:tc>
      </w:tr>
      <w:tr w:rsidRPr="00A406E5" w:rsidR="00152E9D" w:rsidTr="380C2DF6" w14:paraId="471E58CB" w14:textId="77777777">
        <w:tc>
          <w:tcPr>
            <w:tcW w:w="2093" w:type="dxa"/>
            <w:shd w:val="clear" w:color="auto" w:fill="D9D9D9" w:themeFill="background1" w:themeFillShade="D9"/>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80C2DF6" w14:paraId="3FB69B3D" w14:textId="77777777">
        <w:tc>
          <w:tcPr>
            <w:tcW w:w="2093" w:type="dxa"/>
            <w:shd w:val="clear" w:color="auto" w:fill="D9D9D9" w:themeFill="background1" w:themeFillShade="D9"/>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77777777">
      <w:pPr>
        <w:rPr>
          <w:rFonts w:ascii="Arial" w:hAnsi="Arial" w:cs="Arial"/>
          <w:sz w:val="32"/>
        </w:rPr>
      </w:pPr>
      <w:r>
        <w:rPr>
          <w:rFonts w:ascii="Arial" w:hAnsi="Arial" w:cs="Arial"/>
          <w:sz w:val="32"/>
        </w:rPr>
        <w:br w:type="page"/>
      </w: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3313A" w:rsidP="0043313A" w:rsidRDefault="0043313A" w14:paraId="7969F7EC" w14:textId="77777777">
      <w:pPr>
        <w:rPr>
          <w:rFonts w:ascii="Arial" w:hAnsi="Arial" w:cs="Arial"/>
          <w:b/>
          <w:bCs/>
          <w:sz w:val="24"/>
          <w:szCs w:val="24"/>
        </w:rPr>
      </w:pPr>
    </w:p>
    <w:p w:rsidRPr="008649B7" w:rsidR="00152E9D" w:rsidP="0043313A" w:rsidRDefault="008649B7" w14:paraId="00211DF3" w14:textId="4545BBCA">
      <w:pPr>
        <w:rPr>
          <w:rFonts w:ascii="Arial" w:hAnsi="Arial" w:cs="Arial"/>
          <w:b/>
          <w:bCs/>
          <w:sz w:val="24"/>
          <w:szCs w:val="24"/>
        </w:rPr>
      </w:pPr>
      <w:r w:rsidRPr="008649B7">
        <w:rPr>
          <w:rFonts w:ascii="Arial" w:hAnsi="Arial" w:cs="Arial"/>
          <w:b/>
          <w:bCs/>
          <w:sz w:val="24"/>
          <w:szCs w:val="24"/>
        </w:rPr>
        <w:t xml:space="preserve">Component </w:t>
      </w:r>
      <w:r w:rsidR="00DA68FD">
        <w:rPr>
          <w:rFonts w:ascii="Arial" w:hAnsi="Arial" w:cs="Arial"/>
          <w:b/>
          <w:bCs/>
          <w:sz w:val="24"/>
          <w:szCs w:val="24"/>
        </w:rPr>
        <w:t>2</w:t>
      </w:r>
      <w:r w:rsidR="005059C6">
        <w:rPr>
          <w:rFonts w:ascii="Arial" w:hAnsi="Arial" w:cs="Arial"/>
          <w:b/>
          <w:bCs/>
          <w:sz w:val="24"/>
          <w:szCs w:val="24"/>
        </w:rPr>
        <w:t xml:space="preserve"> (</w:t>
      </w:r>
      <w:r w:rsidR="00DA68FD">
        <w:rPr>
          <w:rFonts w:ascii="Arial" w:hAnsi="Arial" w:cs="Arial"/>
          <w:b/>
          <w:bCs/>
          <w:sz w:val="24"/>
          <w:szCs w:val="24"/>
        </w:rPr>
        <w:t>7</w:t>
      </w:r>
      <w:r w:rsidR="005059C6">
        <w:rPr>
          <w:rFonts w:ascii="Arial" w:hAnsi="Arial" w:cs="Arial"/>
          <w:b/>
          <w:bCs/>
          <w:sz w:val="24"/>
          <w:szCs w:val="24"/>
        </w:rPr>
        <w:t>5%)</w:t>
      </w:r>
      <w:r w:rsidRPr="008649B7">
        <w:rPr>
          <w:rFonts w:ascii="Arial" w:hAnsi="Arial" w:cs="Arial"/>
          <w:b/>
          <w:bCs/>
          <w:sz w:val="24"/>
          <w:szCs w:val="24"/>
        </w:rPr>
        <w:t xml:space="preserve">: </w:t>
      </w:r>
      <w:r w:rsidR="00DA68FD">
        <w:rPr>
          <w:rFonts w:ascii="Arial" w:hAnsi="Arial" w:cs="Arial"/>
          <w:b/>
          <w:bCs/>
          <w:sz w:val="24"/>
          <w:szCs w:val="24"/>
        </w:rPr>
        <w:t>Group</w:t>
      </w:r>
      <w:r w:rsidRPr="008649B7">
        <w:rPr>
          <w:rFonts w:ascii="Arial" w:hAnsi="Arial" w:cs="Arial"/>
          <w:b/>
          <w:bCs/>
          <w:sz w:val="24"/>
          <w:szCs w:val="24"/>
        </w:rPr>
        <w:t xml:space="preserve"> Report (</w:t>
      </w:r>
      <w:r w:rsidR="00DA68FD">
        <w:rPr>
          <w:rFonts w:ascii="Arial" w:hAnsi="Arial" w:cs="Arial"/>
          <w:b/>
          <w:bCs/>
          <w:sz w:val="24"/>
          <w:szCs w:val="24"/>
        </w:rPr>
        <w:t>3</w:t>
      </w:r>
      <w:r w:rsidR="005059C6">
        <w:rPr>
          <w:rFonts w:ascii="Arial" w:hAnsi="Arial" w:cs="Arial"/>
          <w:b/>
          <w:bCs/>
          <w:sz w:val="24"/>
          <w:szCs w:val="24"/>
        </w:rPr>
        <w:t>00</w:t>
      </w:r>
      <w:r w:rsidRPr="008649B7">
        <w:rPr>
          <w:rFonts w:ascii="Arial" w:hAnsi="Arial" w:cs="Arial"/>
          <w:b/>
          <w:bCs/>
          <w:sz w:val="24"/>
          <w:szCs w:val="24"/>
        </w:rPr>
        <w:t>0 words)</w:t>
      </w:r>
    </w:p>
    <w:p w:rsidRPr="00054564" w:rsidR="008733A5" w:rsidP="008733A5" w:rsidRDefault="008733A5" w14:paraId="3529DAC3" w14:textId="77777777">
      <w:pPr>
        <w:rPr>
          <w:rFonts w:ascii="Arial" w:hAnsi="Arial" w:cs="Arial"/>
          <w:b/>
          <w:bCs/>
          <w:sz w:val="24"/>
          <w:szCs w:val="24"/>
        </w:rPr>
      </w:pPr>
    </w:p>
    <w:p w:rsidR="00713098" w:rsidP="00713098" w:rsidRDefault="00713098" w14:paraId="1792CE2E" w14:textId="77777777">
      <w:pPr>
        <w:jc w:val="both"/>
        <w:rPr>
          <w:rFonts w:asciiTheme="majorHAnsi" w:hAnsiTheme="majorHAnsi" w:cstheme="majorHAnsi"/>
          <w:sz w:val="24"/>
          <w:szCs w:val="24"/>
        </w:rPr>
      </w:pPr>
      <w:r>
        <w:rPr>
          <w:rFonts w:asciiTheme="majorHAnsi" w:hAnsiTheme="majorHAnsi" w:cstheme="majorHAnsi"/>
          <w:sz w:val="24"/>
          <w:szCs w:val="24"/>
        </w:rPr>
        <w:t xml:space="preserve">Market Segmentation is the process of dividing a market into distinct subgroups of consumers with distinct needs, characteristics, or behaviour, who might require separate products or marketing mixes. </w:t>
      </w:r>
    </w:p>
    <w:p w:rsidR="00713098" w:rsidP="00713098" w:rsidRDefault="00713098" w14:paraId="75FC7288" w14:textId="77777777">
      <w:pPr>
        <w:jc w:val="both"/>
        <w:rPr>
          <w:rFonts w:asciiTheme="majorHAnsi" w:hAnsiTheme="majorHAnsi" w:cstheme="majorHAnsi"/>
          <w:sz w:val="24"/>
          <w:szCs w:val="24"/>
        </w:rPr>
      </w:pPr>
    </w:p>
    <w:p w:rsidRPr="00841850" w:rsidR="00713098" w:rsidP="00713098" w:rsidRDefault="00713098" w14:paraId="70C2B19B" w14:textId="77777777">
      <w:pPr>
        <w:jc w:val="both"/>
        <w:rPr>
          <w:rFonts w:asciiTheme="majorHAnsi" w:hAnsiTheme="majorHAnsi" w:cstheme="majorHAnsi"/>
          <w:sz w:val="24"/>
          <w:szCs w:val="24"/>
        </w:rPr>
      </w:pPr>
      <w:r>
        <w:rPr>
          <w:rFonts w:asciiTheme="majorHAnsi" w:hAnsiTheme="majorHAnsi" w:cstheme="majorHAnsi"/>
          <w:sz w:val="24"/>
          <w:szCs w:val="24"/>
        </w:rPr>
        <w:t xml:space="preserve">As part of the group assignment, you are required to choose a well-known company operating in the UK and create a report for your chosen project. The report should focus on the critical analysis of the main segmentation, targeting, and positioning (STP) strategies currently implemented by the company and the current marketing mix strategies (4/7Ps) utilized by your chosen organisation. </w:t>
      </w:r>
    </w:p>
    <w:p w:rsidRPr="00841850" w:rsidR="00713098" w:rsidP="00713098" w:rsidRDefault="00713098" w14:paraId="78247E37" w14:textId="77777777">
      <w:pPr>
        <w:jc w:val="both"/>
        <w:rPr>
          <w:rFonts w:asciiTheme="majorHAnsi" w:hAnsiTheme="majorHAnsi" w:cstheme="majorHAnsi"/>
          <w:sz w:val="24"/>
          <w:szCs w:val="24"/>
        </w:rPr>
      </w:pPr>
    </w:p>
    <w:p w:rsidRPr="00841850" w:rsidR="00713098" w:rsidP="00713098" w:rsidRDefault="00713098" w14:paraId="2B0B0E60" w14:textId="77777777">
      <w:p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Report Requirements: </w:t>
      </w:r>
    </w:p>
    <w:p w:rsidRPr="00841850" w:rsidR="00713098" w:rsidP="00713098" w:rsidRDefault="00713098" w14:paraId="62333F3B" w14:textId="77777777">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Introduction: </w:t>
      </w:r>
    </w:p>
    <w:p w:rsidRPr="00841850" w:rsidR="00713098" w:rsidP="00713098" w:rsidRDefault="00713098" w14:paraId="630DA9C6" w14:textId="77777777">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Provide a brief introduction to the chosen organisation, including its industry, primary products/services, and market position.</w:t>
      </w:r>
    </w:p>
    <w:p w:rsidRPr="00841850" w:rsidR="00713098" w:rsidP="00713098" w:rsidRDefault="00713098" w14:paraId="1E370DFD" w14:textId="77777777">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Outline the purpose of the report and the </w:t>
      </w:r>
      <w:r>
        <w:rPr>
          <w:rFonts w:asciiTheme="majorHAnsi" w:hAnsiTheme="majorHAnsi" w:cstheme="majorHAnsi"/>
          <w:sz w:val="24"/>
          <w:szCs w:val="24"/>
        </w:rPr>
        <w:t xml:space="preserve">key areas of focus: segmentation, targeting, positioning, and marketing mix strategies. </w:t>
      </w:r>
      <w:r w:rsidRPr="00841850">
        <w:rPr>
          <w:rFonts w:asciiTheme="majorHAnsi" w:hAnsiTheme="majorHAnsi" w:cstheme="majorHAnsi"/>
          <w:sz w:val="24"/>
          <w:szCs w:val="24"/>
        </w:rPr>
        <w:t xml:space="preserve"> </w:t>
      </w:r>
    </w:p>
    <w:p w:rsidRPr="00841850" w:rsidR="00713098" w:rsidP="00713098" w:rsidRDefault="00713098" w14:paraId="41205C75" w14:textId="77777777">
      <w:pPr>
        <w:jc w:val="both"/>
        <w:rPr>
          <w:rFonts w:asciiTheme="majorHAnsi" w:hAnsiTheme="majorHAnsi" w:cstheme="majorHAnsi"/>
          <w:b/>
          <w:bCs/>
          <w:sz w:val="24"/>
          <w:szCs w:val="24"/>
        </w:rPr>
      </w:pPr>
    </w:p>
    <w:p w:rsidRPr="00841850" w:rsidR="00713098" w:rsidP="00713098" w:rsidRDefault="00713098" w14:paraId="1187BB2A" w14:textId="77777777">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Segmentation</w:t>
      </w:r>
      <w:r w:rsidRPr="00841850">
        <w:rPr>
          <w:rFonts w:asciiTheme="majorHAnsi" w:hAnsiTheme="majorHAnsi" w:cstheme="majorHAnsi"/>
          <w:b/>
          <w:bCs/>
          <w:sz w:val="24"/>
          <w:szCs w:val="24"/>
        </w:rPr>
        <w:t xml:space="preserve"> Analysis:</w:t>
      </w:r>
    </w:p>
    <w:p w:rsidRPr="00FC0F03" w:rsidR="00713098" w:rsidP="00713098" w:rsidRDefault="00713098" w14:paraId="1F23F8C0" w14:textId="77777777">
      <w:pPr>
        <w:pStyle w:val="ListParagraph"/>
        <w:numPr>
          <w:ilvl w:val="0"/>
          <w:numId w:val="27"/>
        </w:numPr>
        <w:jc w:val="both"/>
        <w:rPr>
          <w:rFonts w:asciiTheme="majorHAnsi" w:hAnsiTheme="majorHAnsi" w:cstheme="majorHAnsi"/>
          <w:b/>
          <w:bCs/>
          <w:sz w:val="24"/>
          <w:szCs w:val="24"/>
        </w:rPr>
      </w:pPr>
      <w:r>
        <w:rPr>
          <w:rFonts w:asciiTheme="majorHAnsi" w:hAnsiTheme="majorHAnsi" w:cstheme="majorHAnsi"/>
          <w:sz w:val="24"/>
          <w:szCs w:val="24"/>
        </w:rPr>
        <w:t xml:space="preserve">Critically analyse the main market segmentation strategies currently implemented by the company. </w:t>
      </w:r>
    </w:p>
    <w:p w:rsidRPr="00763B68" w:rsidR="00713098" w:rsidP="00713098" w:rsidRDefault="00713098" w14:paraId="420AA3F5" w14:textId="77777777">
      <w:pPr>
        <w:pStyle w:val="ListParagraph"/>
        <w:numPr>
          <w:ilvl w:val="0"/>
          <w:numId w:val="27"/>
        </w:numPr>
        <w:jc w:val="both"/>
        <w:rPr>
          <w:rFonts w:asciiTheme="majorHAnsi" w:hAnsiTheme="majorHAnsi" w:cstheme="majorHAnsi"/>
          <w:b/>
          <w:bCs/>
          <w:sz w:val="24"/>
          <w:szCs w:val="24"/>
        </w:rPr>
      </w:pPr>
      <w:r>
        <w:rPr>
          <w:rFonts w:asciiTheme="majorHAnsi" w:hAnsiTheme="majorHAnsi" w:cstheme="majorHAnsi"/>
          <w:sz w:val="24"/>
          <w:szCs w:val="24"/>
        </w:rPr>
        <w:t xml:space="preserve">Discuss the different subgroups of consumers the company targets based on distinct needs, characteristics, or behaviour. </w:t>
      </w:r>
    </w:p>
    <w:p w:rsidRPr="00FC0F03" w:rsidR="00713098" w:rsidP="00713098" w:rsidRDefault="00713098" w14:paraId="2D40CF6A" w14:textId="77777777">
      <w:pPr>
        <w:pStyle w:val="ListParagraph"/>
        <w:numPr>
          <w:ilvl w:val="0"/>
          <w:numId w:val="27"/>
        </w:numPr>
        <w:jc w:val="both"/>
        <w:rPr>
          <w:rFonts w:asciiTheme="majorHAnsi" w:hAnsiTheme="majorHAnsi" w:cstheme="majorHAnsi"/>
          <w:b/>
          <w:bCs/>
          <w:sz w:val="24"/>
          <w:szCs w:val="24"/>
        </w:rPr>
      </w:pPr>
      <w:r>
        <w:rPr>
          <w:rFonts w:asciiTheme="majorHAnsi" w:hAnsiTheme="majorHAnsi" w:cstheme="majorHAnsi"/>
          <w:sz w:val="24"/>
          <w:szCs w:val="24"/>
        </w:rPr>
        <w:t xml:space="preserve">Use suitable academic theories to support your discussion. </w:t>
      </w:r>
    </w:p>
    <w:p w:rsidRPr="00841850" w:rsidR="00713098" w:rsidP="00713098" w:rsidRDefault="00713098" w14:paraId="2A61CE15" w14:textId="77777777">
      <w:pPr>
        <w:jc w:val="both"/>
        <w:rPr>
          <w:rFonts w:asciiTheme="majorHAnsi" w:hAnsiTheme="majorHAnsi" w:cstheme="majorHAnsi"/>
          <w:b/>
          <w:bCs/>
          <w:sz w:val="24"/>
          <w:szCs w:val="24"/>
        </w:rPr>
      </w:pPr>
    </w:p>
    <w:p w:rsidRPr="00841850" w:rsidR="00713098" w:rsidP="00713098" w:rsidRDefault="00713098" w14:paraId="052BB46E" w14:textId="77777777">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Targeting Analysis</w:t>
      </w:r>
      <w:r w:rsidRPr="00841850">
        <w:rPr>
          <w:rFonts w:asciiTheme="majorHAnsi" w:hAnsiTheme="majorHAnsi" w:cstheme="majorHAnsi"/>
          <w:b/>
          <w:bCs/>
          <w:sz w:val="24"/>
          <w:szCs w:val="24"/>
        </w:rPr>
        <w:t xml:space="preserve">: </w:t>
      </w:r>
    </w:p>
    <w:p w:rsidRPr="00EE5074" w:rsidR="00713098" w:rsidP="00713098" w:rsidRDefault="00713098" w14:paraId="78B5874C"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Evaluate the company’s targeting strategies.</w:t>
      </w:r>
    </w:p>
    <w:p w:rsidRPr="00EE5074" w:rsidR="00713098" w:rsidP="00713098" w:rsidRDefault="00713098" w14:paraId="6714564F"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Discus which market segments the company has chosen to focus on and why? </w:t>
      </w:r>
    </w:p>
    <w:p w:rsidRPr="00F61937" w:rsidR="00713098" w:rsidP="00713098" w:rsidRDefault="00713098" w14:paraId="123FFD87"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Provide a critical analysis of the effectiveness of these targeting strategies.</w:t>
      </w:r>
    </w:p>
    <w:p w:rsidRPr="00841850" w:rsidR="00713098" w:rsidP="00713098" w:rsidRDefault="00713098" w14:paraId="3BEDDBF1" w14:textId="77777777">
      <w:pPr>
        <w:jc w:val="both"/>
        <w:rPr>
          <w:rFonts w:asciiTheme="majorHAnsi" w:hAnsiTheme="majorHAnsi" w:cstheme="majorHAnsi"/>
          <w:b/>
          <w:bCs/>
          <w:sz w:val="24"/>
          <w:szCs w:val="24"/>
        </w:rPr>
      </w:pPr>
    </w:p>
    <w:p w:rsidRPr="00841850" w:rsidR="00713098" w:rsidP="00713098" w:rsidRDefault="00713098" w14:paraId="2F1B735C" w14:textId="77777777">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Positioning Analysis:</w:t>
      </w:r>
    </w:p>
    <w:p w:rsidRPr="00F61937" w:rsidR="00713098" w:rsidP="00713098" w:rsidRDefault="00713098" w14:paraId="4B255CD9"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Analyse the company’s positioning strategies </w:t>
      </w:r>
    </w:p>
    <w:p w:rsidRPr="00F61937" w:rsidR="00713098" w:rsidP="00713098" w:rsidRDefault="00713098" w14:paraId="7367D528"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Discuss how the company positions its products/services in the minds of the target consumers. </w:t>
      </w:r>
    </w:p>
    <w:p w:rsidRPr="00841850" w:rsidR="00713098" w:rsidP="00713098" w:rsidRDefault="00713098" w14:paraId="7169680C"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Evaluate the effectiveness of these positioning strategies using academic theories and industry examples. </w:t>
      </w:r>
    </w:p>
    <w:p w:rsidRPr="00841850" w:rsidR="00713098" w:rsidP="00713098" w:rsidRDefault="00713098" w14:paraId="73C992C3" w14:textId="77777777">
      <w:pPr>
        <w:jc w:val="both"/>
        <w:rPr>
          <w:rFonts w:asciiTheme="majorHAnsi" w:hAnsiTheme="majorHAnsi" w:cstheme="majorHAnsi"/>
          <w:b/>
          <w:bCs/>
          <w:sz w:val="24"/>
          <w:szCs w:val="24"/>
        </w:rPr>
      </w:pPr>
    </w:p>
    <w:p w:rsidRPr="00841850" w:rsidR="00713098" w:rsidP="00713098" w:rsidRDefault="00713098" w14:paraId="17102D2A" w14:textId="77777777">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Marketing Mix Strategies (4/7Ps)</w:t>
      </w:r>
      <w:r w:rsidRPr="00841850">
        <w:rPr>
          <w:rFonts w:asciiTheme="majorHAnsi" w:hAnsiTheme="majorHAnsi" w:cstheme="majorHAnsi"/>
          <w:b/>
          <w:bCs/>
          <w:sz w:val="24"/>
          <w:szCs w:val="24"/>
        </w:rPr>
        <w:t>:</w:t>
      </w:r>
    </w:p>
    <w:p w:rsidRPr="00592438" w:rsidR="00713098" w:rsidP="00713098" w:rsidRDefault="00713098" w14:paraId="62A17481"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Critically analyse the current marketing mix strategies utilized by the company. </w:t>
      </w:r>
    </w:p>
    <w:p w:rsidRPr="005C3AF8" w:rsidR="00713098" w:rsidP="00713098" w:rsidRDefault="00713098" w14:paraId="66FF674E"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Discuss the 4Ps (Product, Price, Place, Promotion) or 7Ps (including People, Process, Physical Evidence) depending on the relevance to the chosen company. </w:t>
      </w:r>
    </w:p>
    <w:p w:rsidRPr="00841850" w:rsidR="00713098" w:rsidP="00713098" w:rsidRDefault="00713098" w14:paraId="6F2B117F" w14:textId="77777777">
      <w:pPr>
        <w:pStyle w:val="ListParagraph"/>
        <w:numPr>
          <w:ilvl w:val="0"/>
          <w:numId w:val="26"/>
        </w:numPr>
        <w:jc w:val="both"/>
        <w:rPr>
          <w:rFonts w:asciiTheme="majorHAnsi" w:hAnsiTheme="majorHAnsi" w:cstheme="majorHAnsi"/>
          <w:b/>
          <w:bCs/>
          <w:sz w:val="24"/>
          <w:szCs w:val="24"/>
        </w:rPr>
      </w:pPr>
      <w:r>
        <w:rPr>
          <w:rFonts w:asciiTheme="majorHAnsi" w:hAnsiTheme="majorHAnsi" w:cstheme="majorHAnsi"/>
          <w:sz w:val="24"/>
          <w:szCs w:val="24"/>
        </w:rPr>
        <w:t xml:space="preserve">Provide a detailed analysis of how these strategies support the company’s overall marketing strategy. </w:t>
      </w:r>
    </w:p>
    <w:p w:rsidRPr="00841850" w:rsidR="00713098" w:rsidP="00713098" w:rsidRDefault="00713098" w14:paraId="624B2022" w14:textId="77777777">
      <w:pPr>
        <w:rPr>
          <w:rFonts w:asciiTheme="majorHAnsi" w:hAnsiTheme="majorHAnsi" w:cstheme="majorHAnsi"/>
          <w:b/>
          <w:bCs/>
          <w:sz w:val="24"/>
          <w:szCs w:val="24"/>
        </w:rPr>
      </w:pPr>
    </w:p>
    <w:p w:rsidR="00713098" w:rsidP="00713098" w:rsidRDefault="00713098" w14:paraId="771CA0E0" w14:textId="77777777">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t>Conclusion:</w:t>
      </w:r>
    </w:p>
    <w:p w:rsidRPr="00F116A8" w:rsidR="00713098" w:rsidP="00713098" w:rsidRDefault="00713098" w14:paraId="20549A21"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Summarise the key findings from your analysis. </w:t>
      </w:r>
    </w:p>
    <w:p w:rsidRPr="00F560E9" w:rsidR="00713098" w:rsidP="00713098" w:rsidRDefault="00713098" w14:paraId="68A99510"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Provide recommendations for the company to improve its segmentation, targeting, positioning, and marketing mix strategies. </w:t>
      </w:r>
    </w:p>
    <w:p w:rsidR="00713098" w:rsidP="00713098" w:rsidRDefault="00713098" w14:paraId="4CC8860A" w14:textId="77777777">
      <w:pPr>
        <w:rPr>
          <w:rFonts w:asciiTheme="majorHAnsi" w:hAnsiTheme="majorHAnsi" w:cstheme="majorHAnsi"/>
          <w:b/>
          <w:bCs/>
          <w:sz w:val="24"/>
          <w:szCs w:val="24"/>
        </w:rPr>
      </w:pPr>
    </w:p>
    <w:p w:rsidR="00713098" w:rsidP="00713098" w:rsidRDefault="00713098" w14:paraId="43CB17CE" w14:textId="77777777">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lastRenderedPageBreak/>
        <w:t>References:</w:t>
      </w:r>
    </w:p>
    <w:p w:rsidRPr="00F560E9" w:rsidR="00713098" w:rsidP="00713098" w:rsidRDefault="00713098" w14:paraId="615D226F"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Include a comprehensive list of all sources cited in your report, formatted according to the Harvard referencing style. </w:t>
      </w:r>
    </w:p>
    <w:p w:rsidR="00713098" w:rsidP="00713098" w:rsidRDefault="00713098" w14:paraId="4CFEEC0B" w14:textId="77777777">
      <w:pPr>
        <w:rPr>
          <w:rFonts w:asciiTheme="majorHAnsi" w:hAnsiTheme="majorHAnsi" w:cstheme="majorHAnsi"/>
          <w:b/>
          <w:bCs/>
          <w:sz w:val="24"/>
          <w:szCs w:val="24"/>
        </w:rPr>
      </w:pPr>
    </w:p>
    <w:p w:rsidRPr="00841850" w:rsidR="00713098" w:rsidP="00713098" w:rsidRDefault="00713098" w14:paraId="6AB2352A" w14:textId="77777777">
      <w:pPr>
        <w:rPr>
          <w:rFonts w:asciiTheme="majorHAnsi" w:hAnsiTheme="majorHAnsi" w:cstheme="majorHAnsi"/>
          <w:b/>
          <w:bCs/>
          <w:sz w:val="24"/>
          <w:szCs w:val="24"/>
        </w:rPr>
      </w:pPr>
      <w:r w:rsidRPr="00841850">
        <w:rPr>
          <w:rFonts w:asciiTheme="majorHAnsi" w:hAnsiTheme="majorHAnsi" w:cstheme="majorHAnsi"/>
          <w:b/>
          <w:bCs/>
          <w:sz w:val="24"/>
          <w:szCs w:val="24"/>
        </w:rPr>
        <w:t xml:space="preserve">Submission Guidelines: </w:t>
      </w:r>
    </w:p>
    <w:p w:rsidR="00713098" w:rsidP="00713098" w:rsidRDefault="00713098" w14:paraId="51AE7DEC"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students are required to form a group of no less than 4, and no more than 5 in a group. </w:t>
      </w:r>
    </w:p>
    <w:p w:rsidR="00713098" w:rsidP="00713098" w:rsidRDefault="00713098" w14:paraId="2E21B5A1"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report should be submitted by the group leader via Turnitin by no later than 2pm on the submission deadline. </w:t>
      </w:r>
    </w:p>
    <w:p w:rsidR="00713098" w:rsidP="00713098" w:rsidRDefault="00713098" w14:paraId="5E41B4BB"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The report should be 3000 (+/- 10%) words in length.</w:t>
      </w:r>
    </w:p>
    <w:p w:rsidR="00713098" w:rsidP="00713098" w:rsidRDefault="00713098" w14:paraId="19BF6292"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Use 12-point Times New Roman/Ariel font, 1.5 line spacing with 1-inch margins. </w:t>
      </w:r>
    </w:p>
    <w:p w:rsidR="00713098" w:rsidP="00713098" w:rsidRDefault="00713098" w14:paraId="5E353F72"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Include a title page with the names and students IDs of all group members, module title, module name, and the chosen company. </w:t>
      </w:r>
    </w:p>
    <w:p w:rsidR="00713098" w:rsidP="00713098" w:rsidRDefault="00713098" w14:paraId="3BCFF266"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Properly cite all sources using the Harvard referencing style. </w:t>
      </w:r>
    </w:p>
    <w:p w:rsidR="00713098" w:rsidP="00713098" w:rsidRDefault="00713098" w14:paraId="339301CE"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Submit the report as a single PDF or Word document. </w:t>
      </w:r>
    </w:p>
    <w:p w:rsidR="003134B3" w:rsidP="003134B3" w:rsidRDefault="003134B3" w14:paraId="40ACA8FC" w14:textId="77777777"/>
    <w:p w:rsidR="003134B3" w:rsidP="003134B3" w:rsidRDefault="003134B3" w14:paraId="1819B07E" w14:textId="77777777"/>
    <w:p w:rsidR="003134B3" w:rsidP="003134B3" w:rsidRDefault="003134B3" w14:paraId="5A0D8B4F" w14:textId="77777777"/>
    <w:p w:rsidR="003134B3" w:rsidP="003134B3" w:rsidRDefault="003134B3" w14:paraId="059D3CC4" w14:textId="77777777"/>
    <w:p w:rsidR="003134B3" w:rsidP="003134B3" w:rsidRDefault="003134B3" w14:paraId="7B59D9AE" w14:textId="77777777"/>
    <w:p w:rsidR="003134B3" w:rsidP="003134B3" w:rsidRDefault="003134B3" w14:paraId="592C0FE9" w14:textId="77777777"/>
    <w:p w:rsidR="003134B3" w:rsidP="003134B3" w:rsidRDefault="003134B3" w14:paraId="511960BD" w14:textId="77777777">
      <w:pPr>
        <w:rPr>
          <w:rFonts w:ascii="Arial" w:hAnsi="Arial" w:cs="Arial"/>
          <w:b/>
          <w:bCs/>
          <w:sz w:val="24"/>
          <w:szCs w:val="24"/>
        </w:rPr>
      </w:pPr>
    </w:p>
    <w:p w:rsidRPr="003134B3" w:rsidR="003134B3" w:rsidP="00A67FB1" w:rsidRDefault="003134B3" w14:paraId="1DAD8FEC" w14:textId="77777777">
      <w:pPr>
        <w:ind w:left="720"/>
        <w:rPr>
          <w:rFonts w:ascii="Arial" w:hAnsi="Arial" w:cs="Arial"/>
          <w:b/>
          <w:bCs/>
          <w:sz w:val="24"/>
          <w:szCs w:val="24"/>
        </w:rPr>
      </w:pPr>
    </w:p>
    <w:p w:rsidRPr="00A406E5" w:rsidR="00152E9D" w:rsidP="00A67FB1" w:rsidRDefault="00152E9D" w14:paraId="05CC8A7A" w14:textId="77777777">
      <w:pPr>
        <w:ind w:left="720"/>
        <w:rPr>
          <w:rFonts w:ascii="Arial" w:hAnsi="Arial" w:cs="Arial"/>
          <w:sz w:val="24"/>
          <w:szCs w:val="24"/>
        </w:rPr>
      </w:pPr>
    </w:p>
    <w:p w:rsidRPr="00A406E5" w:rsidR="00152E9D" w:rsidP="00A67FB1" w:rsidRDefault="00152E9D" w14:paraId="12E9273D" w14:textId="77777777">
      <w:pPr>
        <w:ind w:left="720"/>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713098" w:rsidP="00A67FB1" w:rsidRDefault="00713098" w14:paraId="4256C754" w14:textId="77777777">
      <w:pPr>
        <w:ind w:left="720"/>
        <w:rPr>
          <w:rFonts w:ascii="Arial" w:hAnsi="Arial" w:cs="Arial"/>
          <w:sz w:val="24"/>
          <w:szCs w:val="24"/>
        </w:rPr>
      </w:pPr>
    </w:p>
    <w:p w:rsidR="00713098" w:rsidP="00A67FB1" w:rsidRDefault="00713098" w14:paraId="5C4449DD" w14:textId="77777777">
      <w:pPr>
        <w:ind w:left="720"/>
        <w:rPr>
          <w:rFonts w:ascii="Arial" w:hAnsi="Arial" w:cs="Arial"/>
          <w:sz w:val="24"/>
          <w:szCs w:val="24"/>
        </w:rPr>
      </w:pPr>
    </w:p>
    <w:p w:rsidR="00713098" w:rsidP="00A67FB1" w:rsidRDefault="00713098" w14:paraId="22FCA4EF" w14:textId="77777777">
      <w:pPr>
        <w:ind w:left="720"/>
        <w:rPr>
          <w:rFonts w:ascii="Arial" w:hAnsi="Arial" w:cs="Arial"/>
          <w:sz w:val="24"/>
          <w:szCs w:val="24"/>
        </w:rPr>
      </w:pPr>
    </w:p>
    <w:p w:rsidR="00713098" w:rsidP="00A67FB1" w:rsidRDefault="00713098" w14:paraId="0A53818B" w14:textId="77777777">
      <w:pPr>
        <w:ind w:left="720"/>
        <w:rPr>
          <w:rFonts w:ascii="Arial" w:hAnsi="Arial" w:cs="Arial"/>
          <w:sz w:val="24"/>
          <w:szCs w:val="24"/>
        </w:rPr>
      </w:pPr>
    </w:p>
    <w:p w:rsidR="00713098" w:rsidP="00A67FB1" w:rsidRDefault="00713098" w14:paraId="70ECB97D" w14:textId="77777777">
      <w:pPr>
        <w:ind w:left="720"/>
        <w:rPr>
          <w:rFonts w:ascii="Arial" w:hAnsi="Arial" w:cs="Arial"/>
          <w:sz w:val="24"/>
          <w:szCs w:val="24"/>
        </w:rPr>
      </w:pPr>
    </w:p>
    <w:p w:rsidR="00713098" w:rsidP="00A67FB1" w:rsidRDefault="00713098" w14:paraId="1F9D9745" w14:textId="77777777">
      <w:pPr>
        <w:ind w:left="720"/>
        <w:rPr>
          <w:rFonts w:ascii="Arial" w:hAnsi="Arial" w:cs="Arial"/>
          <w:sz w:val="24"/>
          <w:szCs w:val="24"/>
        </w:rPr>
      </w:pPr>
    </w:p>
    <w:p w:rsidR="00713098" w:rsidP="00A67FB1" w:rsidRDefault="00713098" w14:paraId="335AE9D9" w14:textId="77777777">
      <w:pPr>
        <w:ind w:left="720"/>
        <w:rPr>
          <w:rFonts w:ascii="Arial" w:hAnsi="Arial" w:cs="Arial"/>
          <w:sz w:val="24"/>
          <w:szCs w:val="24"/>
        </w:rPr>
      </w:pPr>
    </w:p>
    <w:p w:rsidR="00713098" w:rsidP="00A67FB1" w:rsidRDefault="00713098" w14:paraId="7D8E7411" w14:textId="77777777">
      <w:pPr>
        <w:ind w:left="720"/>
        <w:rPr>
          <w:rFonts w:ascii="Arial" w:hAnsi="Arial" w:cs="Arial"/>
          <w:sz w:val="24"/>
          <w:szCs w:val="24"/>
        </w:rPr>
      </w:pPr>
    </w:p>
    <w:p w:rsidR="00713098" w:rsidP="00A67FB1" w:rsidRDefault="00713098" w14:paraId="0B6DC655" w14:textId="77777777">
      <w:pPr>
        <w:ind w:left="720"/>
        <w:rPr>
          <w:rFonts w:ascii="Arial" w:hAnsi="Arial" w:cs="Arial"/>
          <w:sz w:val="24"/>
          <w:szCs w:val="24"/>
        </w:rPr>
      </w:pPr>
    </w:p>
    <w:p w:rsidR="00713098" w:rsidP="00A67FB1" w:rsidRDefault="00713098" w14:paraId="7A1426AF" w14:textId="77777777">
      <w:pPr>
        <w:ind w:left="720"/>
        <w:rPr>
          <w:rFonts w:ascii="Arial" w:hAnsi="Arial" w:cs="Arial"/>
          <w:sz w:val="24"/>
          <w:szCs w:val="24"/>
        </w:rPr>
      </w:pPr>
    </w:p>
    <w:p w:rsidR="00713098" w:rsidP="00A67FB1" w:rsidRDefault="00713098" w14:paraId="5AF1BACE" w14:textId="77777777">
      <w:pPr>
        <w:ind w:left="720"/>
        <w:rPr>
          <w:rFonts w:ascii="Arial" w:hAnsi="Arial" w:cs="Arial"/>
          <w:sz w:val="24"/>
          <w:szCs w:val="24"/>
        </w:rPr>
      </w:pPr>
    </w:p>
    <w:p w:rsidR="00713098" w:rsidP="00A67FB1" w:rsidRDefault="00713098" w14:paraId="1DCB859F" w14:textId="77777777">
      <w:pPr>
        <w:ind w:left="720"/>
        <w:rPr>
          <w:rFonts w:ascii="Arial" w:hAnsi="Arial" w:cs="Arial"/>
          <w:sz w:val="24"/>
          <w:szCs w:val="24"/>
        </w:rPr>
      </w:pPr>
    </w:p>
    <w:p w:rsidR="00713098" w:rsidP="00A67FB1" w:rsidRDefault="00713098" w14:paraId="48160327" w14:textId="77777777">
      <w:pPr>
        <w:ind w:left="720"/>
        <w:rPr>
          <w:rFonts w:ascii="Arial" w:hAnsi="Arial" w:cs="Arial"/>
          <w:sz w:val="24"/>
          <w:szCs w:val="24"/>
        </w:rPr>
      </w:pPr>
    </w:p>
    <w:p w:rsidR="00713098" w:rsidP="00A67FB1" w:rsidRDefault="00713098" w14:paraId="50DC7FB4" w14:textId="77777777">
      <w:pPr>
        <w:ind w:left="720"/>
        <w:rPr>
          <w:rFonts w:ascii="Arial" w:hAnsi="Arial" w:cs="Arial"/>
          <w:sz w:val="24"/>
          <w:szCs w:val="24"/>
        </w:rPr>
      </w:pPr>
    </w:p>
    <w:p w:rsidR="00713098" w:rsidP="00A67FB1" w:rsidRDefault="00713098" w14:paraId="6BB6309A" w14:textId="77777777">
      <w:pPr>
        <w:ind w:left="720"/>
        <w:rPr>
          <w:rFonts w:ascii="Arial" w:hAnsi="Arial" w:cs="Arial"/>
          <w:sz w:val="24"/>
          <w:szCs w:val="24"/>
        </w:rPr>
      </w:pPr>
    </w:p>
    <w:p w:rsidR="00C016D3" w:rsidP="00A67FB1" w:rsidRDefault="00C016D3" w14:paraId="19B962FD"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004757E0" w:rsidP="004757E0" w:rsidRDefault="004757E0" w14:paraId="748EAFDA" w14:textId="77777777">
      <w:pPr>
        <w:spacing w:after="160" w:line="276" w:lineRule="auto"/>
        <w:jc w:val="both"/>
      </w:pPr>
      <w:r w:rsidRPr="7FEF9DDE">
        <w:rPr>
          <w:rFonts w:ascii="Aptos" w:hAnsi="Aptos" w:eastAsia="Aptos" w:cs="Aptos"/>
          <w:b/>
          <w:bCs/>
          <w:sz w:val="24"/>
          <w:szCs w:val="24"/>
        </w:rPr>
        <w:lastRenderedPageBreak/>
        <w:t xml:space="preserve">Use of Generative AI in Assessment </w:t>
      </w:r>
    </w:p>
    <w:p w:rsidR="004757E0" w:rsidP="004757E0" w:rsidRDefault="004757E0" w14:paraId="0CF031E4" w14:textId="6F963945">
      <w:pPr>
        <w:spacing w:after="160" w:line="276" w:lineRule="auto"/>
        <w:jc w:val="both"/>
      </w:pPr>
      <w:r w:rsidRPr="7FEF9DDE">
        <w:rPr>
          <w:rFonts w:ascii="Aptos" w:hAnsi="Aptos" w:eastAsia="Aptos" w:cs="Aptos"/>
          <w:sz w:val="24"/>
          <w:szCs w:val="24"/>
        </w:rPr>
        <w:t>(Lecturer to indicate Yes or Not against each element)</w:t>
      </w:r>
    </w:p>
    <w:tbl>
      <w:tblPr>
        <w:tblW w:w="9313" w:type="dxa"/>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942"/>
        <w:gridCol w:w="6095"/>
        <w:gridCol w:w="1276"/>
      </w:tblGrid>
      <w:tr w:rsidR="004757E0" w:rsidTr="00A876F6" w14:paraId="462520ED" w14:textId="77777777">
        <w:trPr>
          <w:trHeight w:val="300"/>
        </w:trPr>
        <w:tc>
          <w:tcPr>
            <w:tcW w:w="1942" w:type="dxa"/>
            <w:tcBorders>
              <w:top w:val="single" w:color="auto" w:sz="8" w:space="0"/>
              <w:left w:val="single" w:color="auto" w:sz="8" w:space="0"/>
              <w:bottom w:val="single" w:color="000000" w:themeColor="text1" w:sz="8" w:space="0"/>
              <w:right w:val="single" w:color="000000" w:themeColor="text1" w:sz="8" w:space="0"/>
            </w:tcBorders>
          </w:tcPr>
          <w:p w:rsidR="004757E0" w:rsidP="0050611F" w:rsidRDefault="004757E0" w14:paraId="75B6ADD9" w14:textId="77777777">
            <w:pPr>
              <w:spacing w:after="160" w:line="276" w:lineRule="auto"/>
            </w:pPr>
            <w:r w:rsidRPr="7FEF9DDE">
              <w:rPr>
                <w:rFonts w:ascii="Aptos" w:hAnsi="Aptos" w:eastAsia="Aptos" w:cs="Aptos"/>
                <w:sz w:val="24"/>
                <w:szCs w:val="24"/>
              </w:rPr>
              <w:t xml:space="preserve">RESEARCH </w:t>
            </w:r>
          </w:p>
        </w:tc>
        <w:tc>
          <w:tcPr>
            <w:tcW w:w="6095" w:type="dxa"/>
            <w:tcBorders>
              <w:top w:val="single" w:color="auto" w:sz="8" w:space="0"/>
              <w:left w:val="single" w:color="000000" w:themeColor="text1" w:sz="8" w:space="0"/>
              <w:bottom w:val="single" w:color="000000" w:themeColor="text1" w:sz="8" w:space="0"/>
              <w:right w:val="single" w:color="000000" w:themeColor="text1" w:sz="8" w:space="0"/>
            </w:tcBorders>
          </w:tcPr>
          <w:p w:rsidR="004757E0" w:rsidP="0050611F" w:rsidRDefault="004757E0" w14:paraId="7C385C9B" w14:textId="77777777">
            <w:pPr>
              <w:spacing w:after="160" w:line="276" w:lineRule="auto"/>
            </w:pPr>
            <w:r w:rsidRPr="7FEF9DDE">
              <w:rPr>
                <w:rFonts w:ascii="Aptos" w:hAnsi="Aptos" w:eastAsia="Aptos" w:cs="Aptos"/>
                <w:sz w:val="24"/>
                <w:szCs w:val="24"/>
              </w:rPr>
              <w:t xml:space="preserve">For this assessment, you can use Generative AI to support you in research, including searching for bibliography, using tools to summarise, compare and interrogate materials. </w:t>
            </w:r>
          </w:p>
        </w:tc>
        <w:tc>
          <w:tcPr>
            <w:tcW w:w="1276" w:type="dxa"/>
            <w:tcBorders>
              <w:top w:val="single" w:color="auto" w:sz="8" w:space="0"/>
              <w:left w:val="single" w:color="000000" w:themeColor="text1" w:sz="8" w:space="0"/>
              <w:bottom w:val="single" w:color="000000" w:themeColor="text1" w:sz="8" w:space="0"/>
              <w:right w:val="single" w:color="auto" w:sz="8" w:space="0"/>
            </w:tcBorders>
          </w:tcPr>
          <w:p w:rsidR="004757E0" w:rsidP="0050611F" w:rsidRDefault="004757E0" w14:paraId="1945B367"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22002B18" w14:textId="77777777">
            <w:pPr>
              <w:spacing w:after="160" w:line="276" w:lineRule="auto"/>
            </w:pPr>
            <w:r w:rsidRPr="7FEF9DDE">
              <w:rPr>
                <w:rFonts w:ascii="Aptos" w:hAnsi="Aptos" w:eastAsia="Aptos" w:cs="Aptos"/>
                <w:sz w:val="24"/>
                <w:szCs w:val="24"/>
              </w:rPr>
              <w:t xml:space="preserve"> </w:t>
            </w:r>
          </w:p>
          <w:p w:rsidR="004757E0" w:rsidP="0050611F" w:rsidRDefault="004757E0" w14:paraId="7B8205CA"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0D4FF51E"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4757E0" w:rsidP="0050611F" w:rsidRDefault="004757E0" w14:paraId="196CF865" w14:textId="77777777">
            <w:pPr>
              <w:spacing w:after="160" w:line="276" w:lineRule="auto"/>
            </w:pPr>
            <w:r w:rsidRPr="7FEF9DDE">
              <w:rPr>
                <w:rFonts w:ascii="Aptos" w:hAnsi="Aptos" w:eastAsia="Aptos" w:cs="Aptos"/>
                <w:sz w:val="24"/>
                <w:szCs w:val="24"/>
              </w:rPr>
              <w:t xml:space="preserve">STRUCTURE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4757E0" w:rsidP="0050611F" w:rsidRDefault="004757E0" w14:paraId="0481FB6F" w14:textId="77777777">
            <w:pPr>
              <w:spacing w:after="160" w:line="276" w:lineRule="auto"/>
            </w:pPr>
            <w:r w:rsidRPr="7FEF9DDE">
              <w:rPr>
                <w:rFonts w:ascii="Aptos" w:hAnsi="Aptos" w:eastAsia="Aptos" w:cs="Aptos"/>
                <w:sz w:val="24"/>
                <w:szCs w:val="24"/>
              </w:rPr>
              <w:t xml:space="preserve">For this assessment, you can use Generative AI to support you in structuring your submission, including creating a draft argument structure, identifying parts and headings, etc.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4757E0" w:rsidP="0050611F" w:rsidRDefault="004757E0" w14:paraId="09978268"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14728249" w14:textId="77777777">
            <w:pPr>
              <w:spacing w:after="160" w:line="276" w:lineRule="auto"/>
            </w:pPr>
            <w:r w:rsidRPr="7FEF9DDE">
              <w:rPr>
                <w:rFonts w:ascii="Aptos" w:hAnsi="Aptos" w:eastAsia="Aptos" w:cs="Aptos"/>
                <w:sz w:val="24"/>
                <w:szCs w:val="24"/>
              </w:rPr>
              <w:t xml:space="preserve"> </w:t>
            </w:r>
          </w:p>
          <w:p w:rsidR="004757E0" w:rsidP="0050611F" w:rsidRDefault="004757E0" w14:paraId="07FCEE55"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4C09558F"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4757E0" w:rsidP="0050611F" w:rsidRDefault="004757E0" w14:paraId="4F7B4941" w14:textId="77777777">
            <w:pPr>
              <w:spacing w:after="160" w:line="276" w:lineRule="auto"/>
            </w:pPr>
            <w:r w:rsidRPr="7FEF9DDE">
              <w:rPr>
                <w:rFonts w:ascii="Aptos" w:hAnsi="Aptos" w:eastAsia="Aptos" w:cs="Aptos"/>
                <w:sz w:val="24"/>
                <w:szCs w:val="24"/>
              </w:rPr>
              <w:t xml:space="preserve">PROOFREADING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4757E0" w:rsidP="0050611F" w:rsidRDefault="004757E0" w14:paraId="47B615C9" w14:textId="77777777">
            <w:pPr>
              <w:spacing w:after="160" w:line="276" w:lineRule="auto"/>
            </w:pPr>
            <w:r w:rsidRPr="7FEF9DDE">
              <w:rPr>
                <w:rFonts w:ascii="Aptos" w:hAnsi="Aptos" w:eastAsia="Aptos" w:cs="Aptos"/>
                <w:sz w:val="24"/>
                <w:szCs w:val="24"/>
              </w:rPr>
              <w:t xml:space="preserve">For this assessment, you can use Generative AI to check your own text/creation for grammatical and syntactical mistakes, including rephrasing of your own work within specific standards.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4757E0" w:rsidP="0050611F" w:rsidRDefault="004757E0" w14:paraId="2F6E8B53"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3EE3B7AF" w14:textId="77777777">
            <w:pPr>
              <w:spacing w:after="160" w:line="276" w:lineRule="auto"/>
              <w:rPr>
                <w:rFonts w:ascii="Aptos" w:hAnsi="Aptos" w:eastAsia="Aptos" w:cs="Aptos"/>
                <w:sz w:val="24"/>
                <w:szCs w:val="24"/>
              </w:rPr>
            </w:pPr>
          </w:p>
          <w:p w:rsidR="004757E0" w:rsidP="0050611F" w:rsidRDefault="004757E0" w14:paraId="410A87D2"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3F810301"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4757E0" w:rsidP="0050611F" w:rsidRDefault="004757E0" w14:paraId="1D2439B9" w14:textId="77777777">
            <w:pPr>
              <w:spacing w:after="160" w:line="276" w:lineRule="auto"/>
            </w:pPr>
            <w:r w:rsidRPr="7FEF9DDE">
              <w:rPr>
                <w:rFonts w:ascii="Aptos" w:hAnsi="Aptos" w:eastAsia="Aptos" w:cs="Aptos"/>
                <w:sz w:val="24"/>
                <w:szCs w:val="24"/>
              </w:rPr>
              <w:t xml:space="preserve">WRITING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4757E0" w:rsidP="0050611F" w:rsidRDefault="004757E0" w14:paraId="11C741D5" w14:textId="77777777">
            <w:pPr>
              <w:spacing w:after="160" w:line="276" w:lineRule="auto"/>
            </w:pPr>
            <w:r w:rsidRPr="7FEF9DDE">
              <w:rPr>
                <w:rFonts w:ascii="Aptos" w:hAnsi="Aptos" w:eastAsia="Aptos" w:cs="Aptos"/>
                <w:sz w:val="24"/>
                <w:szCs w:val="24"/>
              </w:rPr>
              <w:t xml:space="preserve">For this assessment, you can use Generative AI to create text for submission.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4757E0" w:rsidP="0050611F" w:rsidRDefault="004757E0" w14:paraId="243530C4"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279CA55F" w14:textId="77777777">
            <w:pPr>
              <w:spacing w:after="160" w:line="276" w:lineRule="auto"/>
            </w:pPr>
            <w:r w:rsidRPr="7FEF9DDE">
              <w:rPr>
                <w:rFonts w:ascii="Aptos" w:hAnsi="Aptos" w:eastAsia="Aptos" w:cs="Aptos"/>
                <w:sz w:val="24"/>
                <w:szCs w:val="24"/>
              </w:rPr>
              <w:t xml:space="preserve"> 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5B36B2C0"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4757E0" w:rsidP="0050611F" w:rsidRDefault="004757E0" w14:paraId="535D20DE" w14:textId="77777777">
            <w:pPr>
              <w:spacing w:after="160" w:line="276" w:lineRule="auto"/>
            </w:pPr>
            <w:r w:rsidRPr="7FEF9DDE">
              <w:rPr>
                <w:rFonts w:ascii="Aptos" w:hAnsi="Aptos" w:eastAsia="Aptos" w:cs="Aptos"/>
                <w:sz w:val="24"/>
                <w:szCs w:val="24"/>
              </w:rPr>
              <w:t xml:space="preserve">CREATIVE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4757E0" w:rsidP="0050611F" w:rsidRDefault="004757E0" w14:paraId="36C2C6E1" w14:textId="77777777">
            <w:pPr>
              <w:spacing w:after="160" w:line="276" w:lineRule="auto"/>
            </w:pPr>
            <w:r w:rsidRPr="7FEF9DDE">
              <w:rPr>
                <w:rFonts w:ascii="Aptos" w:hAnsi="Aptos" w:eastAsia="Aptos" w:cs="Aptos"/>
                <w:sz w:val="24"/>
                <w:szCs w:val="24"/>
              </w:rPr>
              <w:t xml:space="preserve">For this assessment, you can use Generative AI to create creative materials, such as images.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4757E0" w:rsidP="0050611F" w:rsidRDefault="004757E0" w14:paraId="69548498"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6A6FB9C5" w14:textId="77777777">
            <w:pPr>
              <w:spacing w:after="160" w:line="276" w:lineRule="auto"/>
            </w:pPr>
            <w:r w:rsidRPr="7FEF9DDE">
              <w:rPr>
                <w:rFonts w:ascii="Aptos" w:hAnsi="Aptos" w:eastAsia="Aptos" w:cs="Aptos"/>
                <w:sz w:val="24"/>
                <w:szCs w:val="24"/>
              </w:rPr>
              <w:t xml:space="preserve"> 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0CDE6EDA"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4757E0" w:rsidP="0050611F" w:rsidRDefault="004757E0" w14:paraId="5C745713" w14:textId="77777777">
            <w:pPr>
              <w:spacing w:after="160" w:line="276" w:lineRule="auto"/>
            </w:pPr>
            <w:r w:rsidRPr="7FEF9DDE">
              <w:rPr>
                <w:rFonts w:ascii="Aptos" w:hAnsi="Aptos" w:eastAsia="Aptos" w:cs="Aptos"/>
                <w:sz w:val="24"/>
                <w:szCs w:val="24"/>
              </w:rPr>
              <w:t xml:space="preserve">PROGRAMING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4757E0" w:rsidP="0050611F" w:rsidRDefault="004757E0" w14:paraId="763D603F" w14:textId="77777777">
            <w:pPr>
              <w:spacing w:after="160" w:line="276" w:lineRule="auto"/>
            </w:pPr>
            <w:r w:rsidRPr="7FEF9DDE">
              <w:rPr>
                <w:rFonts w:ascii="Aptos" w:hAnsi="Aptos" w:eastAsia="Aptos" w:cs="Aptos"/>
                <w:sz w:val="24"/>
                <w:szCs w:val="24"/>
              </w:rPr>
              <w:t xml:space="preserve">For this assessment, you can use Generative AI to create and check code.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4757E0" w:rsidP="0050611F" w:rsidRDefault="004757E0" w14:paraId="2BA243C1"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0B0E0820" w14:textId="77777777">
            <w:pPr>
              <w:spacing w:after="160" w:line="276" w:lineRule="auto"/>
            </w:pPr>
            <w:r w:rsidRPr="7FEF9DDE">
              <w:rPr>
                <w:rFonts w:ascii="Aptos" w:hAnsi="Aptos" w:eastAsia="Aptos" w:cs="Aptos"/>
                <w:sz w:val="24"/>
                <w:szCs w:val="24"/>
              </w:rPr>
              <w:t xml:space="preserve"> </w:t>
            </w:r>
          </w:p>
          <w:p w:rsidR="004757E0" w:rsidP="0050611F" w:rsidRDefault="004757E0" w14:paraId="345A7244"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4757E0" w:rsidTr="00A876F6" w14:paraId="724E2DF3" w14:textId="77777777">
        <w:trPr>
          <w:trHeight w:val="300"/>
        </w:trPr>
        <w:tc>
          <w:tcPr>
            <w:tcW w:w="1942" w:type="dxa"/>
            <w:tcBorders>
              <w:top w:val="single" w:color="000000" w:themeColor="text1" w:sz="8" w:space="0"/>
              <w:left w:val="single" w:color="auto" w:sz="8" w:space="0"/>
              <w:bottom w:val="single" w:color="auto" w:sz="8" w:space="0"/>
              <w:right w:val="single" w:color="000000" w:themeColor="text1" w:sz="8" w:space="0"/>
            </w:tcBorders>
          </w:tcPr>
          <w:p w:rsidR="004757E0" w:rsidP="0050611F" w:rsidRDefault="004757E0" w14:paraId="4C4F53FF" w14:textId="77777777">
            <w:pPr>
              <w:spacing w:after="160" w:line="276" w:lineRule="auto"/>
            </w:pPr>
            <w:r w:rsidRPr="7FEF9DDE">
              <w:rPr>
                <w:rFonts w:ascii="Aptos" w:hAnsi="Aptos" w:eastAsia="Aptos" w:cs="Aptos"/>
                <w:sz w:val="24"/>
                <w:szCs w:val="24"/>
              </w:rPr>
              <w:t xml:space="preserve">NONE </w:t>
            </w:r>
          </w:p>
        </w:tc>
        <w:tc>
          <w:tcPr>
            <w:tcW w:w="6095" w:type="dxa"/>
            <w:tcBorders>
              <w:top w:val="single" w:color="000000" w:themeColor="text1" w:sz="8" w:space="0"/>
              <w:left w:val="single" w:color="000000" w:themeColor="text1" w:sz="8" w:space="0"/>
              <w:bottom w:val="single" w:color="auto" w:sz="8" w:space="0"/>
              <w:right w:val="single" w:color="000000" w:themeColor="text1" w:sz="8" w:space="0"/>
            </w:tcBorders>
          </w:tcPr>
          <w:p w:rsidR="004757E0" w:rsidP="0050611F" w:rsidRDefault="004757E0" w14:paraId="1A563D53" w14:textId="77777777">
            <w:pPr>
              <w:spacing w:after="160" w:line="276" w:lineRule="auto"/>
            </w:pPr>
            <w:r w:rsidRPr="7FEF9DDE">
              <w:rPr>
                <w:rFonts w:ascii="Aptos" w:hAnsi="Aptos" w:eastAsia="Aptos" w:cs="Aptos"/>
                <w:sz w:val="24"/>
                <w:szCs w:val="24"/>
              </w:rPr>
              <w:t xml:space="preserve">For this assessment, you are not allowed to use </w:t>
            </w:r>
            <w:r w:rsidRPr="7FEF9DDE">
              <w:rPr>
                <w:rFonts w:ascii="Aptos" w:hAnsi="Aptos" w:eastAsia="Aptos" w:cs="Aptos"/>
                <w:b/>
                <w:bCs/>
                <w:sz w:val="24"/>
                <w:szCs w:val="24"/>
              </w:rPr>
              <w:t>any</w:t>
            </w:r>
            <w:r w:rsidRPr="7FEF9DDE">
              <w:rPr>
                <w:rFonts w:ascii="Aptos" w:hAnsi="Aptos" w:eastAsia="Aptos" w:cs="Aptos"/>
                <w:sz w:val="24"/>
                <w:szCs w:val="24"/>
              </w:rPr>
              <w:t xml:space="preserve"> type of Generative AI support. This includes research support, structure support, writing/proofreading support and creative support. </w:t>
            </w:r>
          </w:p>
        </w:tc>
        <w:tc>
          <w:tcPr>
            <w:tcW w:w="1276" w:type="dxa"/>
            <w:tcBorders>
              <w:top w:val="single" w:color="000000" w:themeColor="text1" w:sz="8" w:space="0"/>
              <w:left w:val="single" w:color="000000" w:themeColor="text1" w:sz="8" w:space="0"/>
              <w:bottom w:val="single" w:color="auto" w:sz="8" w:space="0"/>
              <w:right w:val="single" w:color="auto" w:sz="8" w:space="0"/>
            </w:tcBorders>
          </w:tcPr>
          <w:p w:rsidR="004757E0" w:rsidP="0050611F" w:rsidRDefault="004757E0" w14:paraId="797B4AE7"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4757E0" w:rsidP="0050611F" w:rsidRDefault="004757E0" w14:paraId="09F57123" w14:textId="77777777">
            <w:pPr>
              <w:spacing w:after="160" w:line="276" w:lineRule="auto"/>
            </w:pPr>
          </w:p>
          <w:p w:rsidR="004757E0" w:rsidP="0050611F" w:rsidRDefault="004757E0" w14:paraId="280210E0"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bl>
    <w:p w:rsidR="004757E0" w:rsidP="004757E0" w:rsidRDefault="004757E0" w14:paraId="3C45B58B" w14:textId="77777777">
      <w:pPr>
        <w:spacing w:after="160" w:line="276" w:lineRule="auto"/>
        <w:jc w:val="both"/>
        <w:rPr>
          <w:rFonts w:ascii="Aptos" w:hAnsi="Aptos" w:eastAsia="Aptos" w:cs="Aptos"/>
          <w:sz w:val="24"/>
          <w:szCs w:val="24"/>
          <w:lang w:val="en-US"/>
        </w:rPr>
      </w:pPr>
    </w:p>
    <w:p w:rsidR="00FF0805" w:rsidP="00A67FB1" w:rsidRDefault="00FF0805" w14:paraId="3875BB9D" w14:textId="77777777">
      <w:pPr>
        <w:ind w:left="720"/>
        <w:rPr>
          <w:rFonts w:ascii="Arial" w:hAnsi="Arial" w:cs="Arial"/>
          <w:sz w:val="24"/>
          <w:szCs w:val="24"/>
        </w:rPr>
      </w:pPr>
    </w:p>
    <w:p w:rsidR="00FF0805" w:rsidP="00A67FB1" w:rsidRDefault="00FF0805" w14:paraId="21973C63" w14:textId="77777777">
      <w:pPr>
        <w:ind w:left="720"/>
        <w:rPr>
          <w:rFonts w:ascii="Arial" w:hAnsi="Arial" w:cs="Arial"/>
          <w:sz w:val="24"/>
          <w:szCs w:val="24"/>
        </w:rPr>
      </w:pPr>
    </w:p>
    <w:p w:rsidR="00FF0805" w:rsidP="00A67FB1" w:rsidRDefault="00FF0805" w14:paraId="56F1710A" w14:textId="77777777">
      <w:pPr>
        <w:ind w:left="720"/>
        <w:rPr>
          <w:rFonts w:ascii="Arial" w:hAnsi="Arial" w:cs="Arial"/>
          <w:sz w:val="24"/>
          <w:szCs w:val="24"/>
        </w:rPr>
      </w:pPr>
    </w:p>
    <w:p w:rsidR="00FF0805" w:rsidP="00A67FB1" w:rsidRDefault="00FF0805" w14:paraId="644A98F6" w14:textId="77777777">
      <w:pPr>
        <w:ind w:left="720"/>
        <w:rPr>
          <w:rFonts w:ascii="Arial" w:hAnsi="Arial" w:cs="Arial"/>
          <w:sz w:val="24"/>
          <w:szCs w:val="24"/>
        </w:rPr>
      </w:pPr>
    </w:p>
    <w:p w:rsidR="00FF0805" w:rsidP="00A67FB1" w:rsidRDefault="00FF0805" w14:paraId="1AA3C18D" w14:textId="77777777">
      <w:pPr>
        <w:ind w:left="720"/>
        <w:rPr>
          <w:rFonts w:ascii="Arial" w:hAnsi="Arial" w:cs="Arial"/>
          <w:sz w:val="24"/>
          <w:szCs w:val="24"/>
        </w:rPr>
      </w:pPr>
    </w:p>
    <w:p w:rsidR="00FF0805" w:rsidP="00A67FB1" w:rsidRDefault="00FF0805" w14:paraId="4DBF31C1" w14:textId="77777777">
      <w:pPr>
        <w:ind w:left="720"/>
        <w:rPr>
          <w:rFonts w:ascii="Arial" w:hAnsi="Arial" w:cs="Arial"/>
          <w:sz w:val="24"/>
          <w:szCs w:val="24"/>
        </w:rPr>
      </w:pPr>
    </w:p>
    <w:p w:rsidR="00FF0805" w:rsidP="00A67FB1" w:rsidRDefault="00FF0805" w14:paraId="70842E2D" w14:textId="77777777">
      <w:pPr>
        <w:ind w:left="720"/>
        <w:rPr>
          <w:rFonts w:ascii="Arial" w:hAnsi="Arial" w:cs="Arial"/>
          <w:sz w:val="24"/>
          <w:szCs w:val="24"/>
        </w:rPr>
      </w:pPr>
    </w:p>
    <w:p w:rsidR="00FF0805" w:rsidP="00A67FB1" w:rsidRDefault="00FF0805" w14:paraId="1F03B9C3" w14:textId="77777777">
      <w:pPr>
        <w:ind w:left="720"/>
        <w:rPr>
          <w:rFonts w:ascii="Arial" w:hAnsi="Arial" w:cs="Arial"/>
          <w:sz w:val="24"/>
          <w:szCs w:val="24"/>
        </w:rPr>
      </w:pPr>
    </w:p>
    <w:p w:rsidR="00FF0805" w:rsidP="00A67FB1" w:rsidRDefault="00FF0805" w14:paraId="565AE9E0" w14:textId="77777777">
      <w:pPr>
        <w:ind w:left="720"/>
        <w:rPr>
          <w:rFonts w:ascii="Arial" w:hAnsi="Arial" w:cs="Arial"/>
          <w:sz w:val="24"/>
          <w:szCs w:val="24"/>
        </w:rPr>
      </w:pPr>
    </w:p>
    <w:p w:rsidRPr="00A406E5" w:rsidR="00FF0805" w:rsidP="00A67FB1" w:rsidRDefault="00FF0805" w14:paraId="2492791D" w14:textId="77777777">
      <w:pPr>
        <w:ind w:left="720"/>
        <w:rPr>
          <w:rFonts w:ascii="Arial" w:hAnsi="Arial" w:cs="Arial"/>
          <w:sz w:val="24"/>
          <w:szCs w:val="24"/>
        </w:rPr>
      </w:pPr>
    </w:p>
    <w:p w:rsidRPr="00A406E5" w:rsidR="00152E9D" w:rsidP="00A67FB1" w:rsidRDefault="00152E9D" w14:paraId="2B6B0BD0" w14:textId="77777777">
      <w:pPr>
        <w:ind w:left="720"/>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lastRenderedPageBreak/>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Pr="001B080C" w:rsidR="00A6059D" w:rsidP="00A6059D" w:rsidRDefault="006802C8" w14:paraId="6BE5CC62" w14:textId="77777777">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059D">
        <w:rPr>
          <w:rFonts w:ascii="Arial" w:hAnsi="Arial" w:cs="Arial"/>
          <w:b/>
          <w:bCs/>
          <w:i/>
          <w:color w:val="FF0000"/>
          <w:sz w:val="22"/>
          <w:szCs w:val="22"/>
        </w:rPr>
        <w:t xml:space="preserve">Understanding of STP Strategies: </w:t>
      </w:r>
      <w:r w:rsidR="00A6059D">
        <w:rPr>
          <w:rFonts w:ascii="Arial" w:hAnsi="Arial" w:cs="Arial"/>
          <w:i/>
          <w:color w:val="FF0000"/>
          <w:sz w:val="22"/>
          <w:szCs w:val="22"/>
        </w:rPr>
        <w:t xml:space="preserve">Demonstrate a clear understanding of segmentation, targeting, and positioning strategies and their components. </w:t>
      </w:r>
    </w:p>
    <w:p w:rsidRPr="006802C8" w:rsidR="00C01A3F" w:rsidP="006802C8" w:rsidRDefault="00C01A3F" w14:paraId="29E44D77" w14:textId="69DEC98E">
      <w:pPr>
        <w:spacing w:line="262" w:lineRule="auto"/>
        <w:ind w:left="20" w:hanging="6"/>
        <w:jc w:val="both"/>
        <w:rPr>
          <w:rFonts w:ascii="Arial" w:hAnsi="Arial" w:eastAsia="Arial"/>
          <w:i/>
          <w:u w:val="single"/>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Pr="00501079" w:rsidR="00BD5EF7" w:rsidP="00BD5EF7" w:rsidRDefault="008042F0" w14:paraId="045B8364" w14:textId="77777777">
      <w:pPr>
        <w:jc w:val="both"/>
        <w:rPr>
          <w:rFonts w:ascii="Arial" w:hAnsi="Arial" w:cs="Arial"/>
          <w:i/>
          <w:color w:val="FF0000"/>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D5EF7">
        <w:rPr>
          <w:rFonts w:ascii="Arial" w:hAnsi="Arial" w:cs="Arial"/>
          <w:b/>
          <w:bCs/>
          <w:i/>
          <w:color w:val="FF0000"/>
          <w:sz w:val="22"/>
          <w:szCs w:val="22"/>
        </w:rPr>
        <w:t xml:space="preserve">Application of Theory: </w:t>
      </w:r>
      <w:r w:rsidR="00BD5EF7">
        <w:rPr>
          <w:rFonts w:ascii="Arial" w:hAnsi="Arial" w:cs="Arial"/>
          <w:i/>
          <w:color w:val="FF0000"/>
          <w:sz w:val="22"/>
          <w:szCs w:val="22"/>
        </w:rPr>
        <w:t xml:space="preserve">Apply relevant academic theories to support your analysis. </w:t>
      </w:r>
    </w:p>
    <w:p w:rsidRPr="00A406E5" w:rsidR="00C01A3F" w:rsidP="00C01A3F" w:rsidRDefault="00C01A3F" w14:paraId="38A9C6E9" w14:textId="45CC41DC">
      <w:pPr>
        <w:jc w:val="both"/>
        <w:rPr>
          <w:rFonts w:ascii="Arial" w:hAnsi="Arial" w:cs="Arial"/>
          <w:i/>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Pr="008D3E50" w:rsidR="00C01A3F" w:rsidP="00C01A3F" w:rsidRDefault="008042F0" w14:paraId="3C3E50A9" w14:textId="0312F61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D3E50">
        <w:rPr>
          <w:rFonts w:ascii="Arial" w:hAnsi="Arial" w:cs="Arial"/>
          <w:b/>
          <w:bCs/>
          <w:i/>
          <w:color w:val="FF0000"/>
          <w:sz w:val="22"/>
          <w:szCs w:val="22"/>
        </w:rPr>
        <w:t xml:space="preserve">Critical Analysis: </w:t>
      </w:r>
      <w:r w:rsidR="008D3E50">
        <w:rPr>
          <w:rFonts w:ascii="Arial" w:hAnsi="Arial" w:cs="Arial"/>
          <w:i/>
          <w:color w:val="FF0000"/>
          <w:sz w:val="22"/>
          <w:szCs w:val="22"/>
        </w:rPr>
        <w:t xml:space="preserve">Provide a through and critical evaluation of the STP and marketing mix strategies. </w:t>
      </w: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w:t>
      </w:r>
      <w:r w:rsidRPr="00A406E5" w:rsidR="00D22D9C">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008566E5" w:rsidP="00D22D9C" w:rsidRDefault="008042F0" w14:paraId="102F6F53" w14:textId="52F3F4E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00790AA4">
        <w:rPr>
          <w:rFonts w:ascii="Arial" w:hAnsi="Arial" w:cs="Arial"/>
          <w:b/>
          <w:i/>
          <w:sz w:val="22"/>
          <w:szCs w:val="22"/>
        </w:rPr>
        <w:t xml:space="preserve"> </w:t>
      </w:r>
      <w:r w:rsidR="003A21AD">
        <w:rPr>
          <w:rFonts w:ascii="Arial" w:hAnsi="Arial" w:cs="Arial"/>
          <w:b/>
          <w:bCs/>
          <w:i/>
          <w:color w:val="FF0000"/>
          <w:sz w:val="22"/>
          <w:szCs w:val="22"/>
        </w:rPr>
        <w:t xml:space="preserve">Use of Industry Examples: </w:t>
      </w:r>
      <w:r w:rsidR="003A21AD">
        <w:rPr>
          <w:rFonts w:ascii="Arial" w:hAnsi="Arial" w:cs="Arial"/>
          <w:i/>
          <w:color w:val="FF0000"/>
          <w:sz w:val="22"/>
          <w:szCs w:val="22"/>
        </w:rPr>
        <w:t>Use appropriate industry examples to illustrate and support your discussion</w:t>
      </w:r>
    </w:p>
    <w:p w:rsidRPr="00A406E5" w:rsidR="003A21AD" w:rsidP="00D22D9C" w:rsidRDefault="003A21AD" w14:paraId="6C951B1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3519EDE8" w14:textId="77777777">
      <w:pPr>
        <w:jc w:val="both"/>
        <w:rPr>
          <w:rFonts w:ascii="Arial" w:hAnsi="Arial" w:cs="Arial"/>
          <w:sz w:val="22"/>
          <w:szCs w:val="22"/>
        </w:rPr>
      </w:pPr>
    </w:p>
    <w:p w:rsidRPr="00BD5F51" w:rsidR="00C30790" w:rsidP="00C30790" w:rsidRDefault="008042F0" w14:paraId="30D1F6CF" w14:textId="77777777">
      <w:pPr>
        <w:jc w:val="both"/>
        <w:rPr>
          <w:rFonts w:ascii="Arial" w:hAnsi="Arial" w:cs="Arial"/>
          <w:i/>
          <w:iCs/>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30790">
        <w:rPr>
          <w:rFonts w:ascii="Arial" w:hAnsi="Arial" w:cs="Arial"/>
          <w:b/>
          <w:bCs/>
          <w:i/>
          <w:iCs/>
          <w:color w:val="FF0000"/>
          <w:sz w:val="22"/>
          <w:szCs w:val="22"/>
        </w:rPr>
        <w:t xml:space="preserve">Structure, Presentation and Referencing: </w:t>
      </w:r>
      <w:r w:rsidR="00C30790">
        <w:rPr>
          <w:rFonts w:ascii="Arial" w:hAnsi="Arial" w:cs="Arial"/>
          <w:i/>
          <w:iCs/>
          <w:color w:val="FF0000"/>
          <w:sz w:val="22"/>
          <w:szCs w:val="22"/>
        </w:rPr>
        <w:t xml:space="preserve">Ensure the report is well-structured, clearly written, and professionally presented. Properly cite all sources using the Harvard referencing style. </w:t>
      </w:r>
    </w:p>
    <w:p w:rsidRPr="00D45E3F" w:rsidR="00200A0E" w:rsidP="00200A0E" w:rsidRDefault="00200A0E" w14:paraId="4E866E0E" w14:textId="01F641D6">
      <w:pPr>
        <w:jc w:val="both"/>
        <w:rPr>
          <w:rFonts w:ascii="Arial" w:hAnsi="Arial" w:cs="Arial"/>
          <w:sz w:val="22"/>
          <w:szCs w:val="22"/>
        </w:rPr>
      </w:pPr>
    </w:p>
    <w:p w:rsidRPr="00A406E5" w:rsidR="00C01A3F" w:rsidP="00C01A3F" w:rsidRDefault="00C01A3F" w14:paraId="3EC8B70C" w14:textId="1638DF56">
      <w:pPr>
        <w:jc w:val="both"/>
        <w:rPr>
          <w:rFonts w:ascii="Arial" w:hAnsi="Arial" w:cs="Arial"/>
          <w:i/>
          <w:sz w:val="22"/>
          <w:szCs w:val="22"/>
        </w:rPr>
      </w:pPr>
    </w:p>
    <w:p w:rsidRPr="00A406E5" w:rsidR="00C01A3F" w:rsidP="00D22D9C" w:rsidRDefault="00C01A3F" w14:paraId="35231210" w14:textId="77777777">
      <w:pPr>
        <w:jc w:val="both"/>
        <w:rPr>
          <w:rFonts w:ascii="Arial" w:hAnsi="Arial" w:cs="Arial"/>
          <w:sz w:val="22"/>
          <w:szCs w:val="22"/>
        </w:rPr>
      </w:pP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4D5E9B" w:rsidRDefault="00152E9D" w14:paraId="3E3C5A32"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53F9DD0C" w14:textId="5065D04A">
            <w:pPr>
              <w:jc w:val="center"/>
              <w:rPr>
                <w:rFonts w:ascii="Arial" w:hAnsi="Arial" w:cs="Arial"/>
                <w:sz w:val="32"/>
              </w:rPr>
            </w:pPr>
            <w:r>
              <w:rPr>
                <w:rFonts w:ascii="Arial" w:hAnsi="Arial" w:cs="Arial"/>
                <w:sz w:val="32"/>
              </w:rPr>
              <w:t>2</w:t>
            </w:r>
            <w:r w:rsidR="00DE193C">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08CB5A64" w14:textId="7B9923C3">
            <w:pPr>
              <w:jc w:val="center"/>
              <w:rPr>
                <w:rFonts w:ascii="Arial" w:hAnsi="Arial" w:cs="Arial"/>
                <w:sz w:val="32"/>
              </w:rPr>
            </w:pPr>
            <w:r>
              <w:rPr>
                <w:rFonts w:ascii="Arial" w:hAnsi="Arial" w:cs="Arial"/>
                <w:sz w:val="32"/>
              </w:rPr>
              <w:t>2</w:t>
            </w:r>
            <w:r w:rsidR="00DE193C">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3AB60264" w14:textId="3FC95A61">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72CBB54C" w14:textId="4088163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E193C" w14:paraId="6EDB4906" w14:textId="1A3363C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t>The student c</w:t>
            </w:r>
            <w:r w:rsidRPr="00E07BE3" w:rsidR="00527E60">
              <w:rPr>
                <w:rFonts w:ascii="Arial" w:hAnsi="Arial" w:cs="Arial"/>
              </w:rPr>
              <w:t xml:space="preserve">an communicate in 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t>The student c</w:t>
            </w:r>
            <w:r w:rsidRPr="00E07BE3" w:rsidR="00527E60">
              <w:rPr>
                <w:rFonts w:ascii="Arial" w:hAnsi="Arial" w:cs="Arial"/>
              </w:rPr>
              <w:t xml:space="preserve">an communicate 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t>The student c</w:t>
            </w:r>
            <w:r w:rsidRPr="00E07BE3" w:rsidR="00527E60">
              <w:rPr>
                <w:rFonts w:ascii="Arial" w:hAnsi="Arial" w:cs="Arial"/>
              </w:rPr>
              <w:t xml:space="preserve">an communicate 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19AB" w:rsidRDefault="005819AB" w14:paraId="268D645B" w14:textId="77777777">
      <w:r>
        <w:separator/>
      </w:r>
    </w:p>
  </w:endnote>
  <w:endnote w:type="continuationSeparator" w:id="0">
    <w:p w:rsidR="005819AB" w:rsidRDefault="005819AB" w14:paraId="23EBB1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19AB" w:rsidRDefault="005819AB" w14:paraId="5A75A9F0" w14:textId="77777777">
      <w:r>
        <w:separator/>
      </w:r>
    </w:p>
  </w:footnote>
  <w:footnote w:type="continuationSeparator" w:id="0">
    <w:p w:rsidR="005819AB" w:rsidRDefault="005819AB" w14:paraId="37E4E5F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0F3023"/>
    <w:multiLevelType w:val="hybridMultilevel"/>
    <w:tmpl w:val="E7E84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EF5310"/>
    <w:multiLevelType w:val="hybridMultilevel"/>
    <w:tmpl w:val="A0E4F1A6"/>
    <w:lvl w:ilvl="0" w:tplc="ED30DA1C">
      <w:numFmt w:val="bullet"/>
      <w:lvlText w:val="☐"/>
      <w:lvlJc w:val="left"/>
      <w:pPr>
        <w:ind w:left="921" w:hanging="555"/>
      </w:pPr>
      <w:rPr>
        <w:rFonts w:hint="default" w:ascii="Segoe UI Symbol" w:hAnsi="Segoe UI Symbol" w:eastAsia="Segoe UI Symbol" w:cs="Segoe UI Symbol"/>
        <w:b w:val="0"/>
        <w:bCs w:val="0"/>
        <w:i w:val="0"/>
        <w:iCs w:val="0"/>
        <w:spacing w:val="0"/>
        <w:w w:val="100"/>
        <w:sz w:val="22"/>
        <w:szCs w:val="22"/>
        <w:lang w:val="en-US" w:eastAsia="en-US" w:bidi="ar-SA"/>
      </w:rPr>
    </w:lvl>
    <w:lvl w:ilvl="1" w:tplc="FDE016FC">
      <w:numFmt w:val="bullet"/>
      <w:lvlText w:val=""/>
      <w:lvlJc w:val="left"/>
      <w:pPr>
        <w:ind w:left="976" w:hanging="360"/>
      </w:pPr>
      <w:rPr>
        <w:rFonts w:hint="default" w:ascii="Symbol" w:hAnsi="Symbol" w:eastAsia="Symbol" w:cs="Symbol"/>
        <w:b w:val="0"/>
        <w:bCs w:val="0"/>
        <w:i w:val="0"/>
        <w:iCs w:val="0"/>
        <w:spacing w:val="0"/>
        <w:w w:val="100"/>
        <w:sz w:val="22"/>
        <w:szCs w:val="22"/>
        <w:lang w:val="en-US" w:eastAsia="en-US" w:bidi="ar-SA"/>
      </w:rPr>
    </w:lvl>
    <w:lvl w:ilvl="2" w:tplc="2522D6E0">
      <w:numFmt w:val="bullet"/>
      <w:lvlText w:val=""/>
      <w:lvlJc w:val="left"/>
      <w:pPr>
        <w:ind w:left="1696" w:hanging="360"/>
      </w:pPr>
      <w:rPr>
        <w:rFonts w:hint="default" w:ascii="Symbol" w:hAnsi="Symbol" w:eastAsia="Symbol" w:cs="Symbol"/>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76E50"/>
    <w:multiLevelType w:val="hybridMultilevel"/>
    <w:tmpl w:val="9304668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572029F9"/>
    <w:multiLevelType w:val="hybridMultilevel"/>
    <w:tmpl w:val="78605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930E3E"/>
    <w:multiLevelType w:val="hybridMultilevel"/>
    <w:tmpl w:val="4C76B7E4"/>
    <w:lvl w:ilvl="0" w:tplc="0004FA12">
      <w:numFmt w:val="bullet"/>
      <w:lvlText w:val=""/>
      <w:lvlJc w:val="left"/>
      <w:pPr>
        <w:ind w:left="720" w:hanging="360"/>
      </w:pPr>
      <w:rPr>
        <w:rFonts w:hint="default" w:ascii="Symbol" w:hAnsi="Symbol" w:eastAsia="Times New Roman" w:cs="Arial"/>
        <w:color w:val="auto"/>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AA2F87"/>
    <w:multiLevelType w:val="hybridMultilevel"/>
    <w:tmpl w:val="6F941C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E5D7989"/>
    <w:multiLevelType w:val="hybridMultilevel"/>
    <w:tmpl w:val="AD40EA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57561450">
    <w:abstractNumId w:val="2"/>
  </w:num>
  <w:num w:numId="2" w16cid:durableId="1937329340">
    <w:abstractNumId w:val="11"/>
  </w:num>
  <w:num w:numId="3" w16cid:durableId="355355847">
    <w:abstractNumId w:val="25"/>
  </w:num>
  <w:num w:numId="4" w16cid:durableId="623659775">
    <w:abstractNumId w:val="15"/>
  </w:num>
  <w:num w:numId="5" w16cid:durableId="135026601">
    <w:abstractNumId w:val="9"/>
  </w:num>
  <w:num w:numId="6" w16cid:durableId="43987798">
    <w:abstractNumId w:val="24"/>
  </w:num>
  <w:num w:numId="7" w16cid:durableId="948004948">
    <w:abstractNumId w:val="3"/>
  </w:num>
  <w:num w:numId="8" w16cid:durableId="964848366">
    <w:abstractNumId w:val="20"/>
  </w:num>
  <w:num w:numId="9" w16cid:durableId="1613783778">
    <w:abstractNumId w:val="12"/>
  </w:num>
  <w:num w:numId="10" w16cid:durableId="1629816595">
    <w:abstractNumId w:val="5"/>
  </w:num>
  <w:num w:numId="11" w16cid:durableId="1338458643">
    <w:abstractNumId w:val="6"/>
  </w:num>
  <w:num w:numId="12" w16cid:durableId="1481268860">
    <w:abstractNumId w:val="10"/>
  </w:num>
  <w:num w:numId="13" w16cid:durableId="366218287">
    <w:abstractNumId w:val="18"/>
  </w:num>
  <w:num w:numId="14" w16cid:durableId="1161778359">
    <w:abstractNumId w:val="4"/>
  </w:num>
  <w:num w:numId="15" w16cid:durableId="1551112403">
    <w:abstractNumId w:val="0"/>
  </w:num>
  <w:num w:numId="16" w16cid:durableId="1365131794">
    <w:abstractNumId w:val="7"/>
  </w:num>
  <w:num w:numId="17" w16cid:durableId="477259966">
    <w:abstractNumId w:val="8"/>
  </w:num>
  <w:num w:numId="18" w16cid:durableId="673341291">
    <w:abstractNumId w:val="23"/>
  </w:num>
  <w:num w:numId="19" w16cid:durableId="1407917045">
    <w:abstractNumId w:val="21"/>
  </w:num>
  <w:num w:numId="20" w16cid:durableId="266618403">
    <w:abstractNumId w:val="19"/>
  </w:num>
  <w:num w:numId="21" w16cid:durableId="1958675204">
    <w:abstractNumId w:val="22"/>
  </w:num>
  <w:num w:numId="22" w16cid:durableId="581790851">
    <w:abstractNumId w:val="1"/>
  </w:num>
  <w:num w:numId="23" w16cid:durableId="572737526">
    <w:abstractNumId w:val="14"/>
  </w:num>
  <w:num w:numId="24" w16cid:durableId="1989170654">
    <w:abstractNumId w:val="13"/>
  </w:num>
  <w:num w:numId="25" w16cid:durableId="1738474799">
    <w:abstractNumId w:val="26"/>
  </w:num>
  <w:num w:numId="26" w16cid:durableId="1924298508">
    <w:abstractNumId w:val="17"/>
  </w:num>
  <w:num w:numId="27" w16cid:durableId="4298152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A0E"/>
    <w:rsid w:val="002032DA"/>
    <w:rsid w:val="0022746E"/>
    <w:rsid w:val="00235F71"/>
    <w:rsid w:val="002444CA"/>
    <w:rsid w:val="00260DE6"/>
    <w:rsid w:val="00273FEE"/>
    <w:rsid w:val="0028204E"/>
    <w:rsid w:val="0028591B"/>
    <w:rsid w:val="002878BF"/>
    <w:rsid w:val="00291841"/>
    <w:rsid w:val="002C22B3"/>
    <w:rsid w:val="002C449B"/>
    <w:rsid w:val="002C6040"/>
    <w:rsid w:val="002C7768"/>
    <w:rsid w:val="002D5B3F"/>
    <w:rsid w:val="002E272E"/>
    <w:rsid w:val="002F042A"/>
    <w:rsid w:val="002F5778"/>
    <w:rsid w:val="003134B3"/>
    <w:rsid w:val="003223E0"/>
    <w:rsid w:val="00352C4A"/>
    <w:rsid w:val="00362560"/>
    <w:rsid w:val="00367812"/>
    <w:rsid w:val="003732FD"/>
    <w:rsid w:val="003753B2"/>
    <w:rsid w:val="00376559"/>
    <w:rsid w:val="00382BAA"/>
    <w:rsid w:val="00382C21"/>
    <w:rsid w:val="00384D73"/>
    <w:rsid w:val="00393EB6"/>
    <w:rsid w:val="003A21AD"/>
    <w:rsid w:val="003A3CE5"/>
    <w:rsid w:val="003B366F"/>
    <w:rsid w:val="003B3F9D"/>
    <w:rsid w:val="003B6C95"/>
    <w:rsid w:val="003E5751"/>
    <w:rsid w:val="004046A9"/>
    <w:rsid w:val="00404C50"/>
    <w:rsid w:val="0040637D"/>
    <w:rsid w:val="00423934"/>
    <w:rsid w:val="00426244"/>
    <w:rsid w:val="0043313A"/>
    <w:rsid w:val="00451810"/>
    <w:rsid w:val="00470A38"/>
    <w:rsid w:val="00471794"/>
    <w:rsid w:val="004757E0"/>
    <w:rsid w:val="00477880"/>
    <w:rsid w:val="004874DE"/>
    <w:rsid w:val="004A56D9"/>
    <w:rsid w:val="004B5334"/>
    <w:rsid w:val="004B6C14"/>
    <w:rsid w:val="004D5E9B"/>
    <w:rsid w:val="004D63D9"/>
    <w:rsid w:val="004E50E8"/>
    <w:rsid w:val="004E6585"/>
    <w:rsid w:val="0050249F"/>
    <w:rsid w:val="005059C6"/>
    <w:rsid w:val="00524566"/>
    <w:rsid w:val="00527E60"/>
    <w:rsid w:val="00530BEF"/>
    <w:rsid w:val="00544372"/>
    <w:rsid w:val="00552351"/>
    <w:rsid w:val="00561F00"/>
    <w:rsid w:val="00562C4E"/>
    <w:rsid w:val="00562DEC"/>
    <w:rsid w:val="00576AB4"/>
    <w:rsid w:val="00577917"/>
    <w:rsid w:val="005819AB"/>
    <w:rsid w:val="00590667"/>
    <w:rsid w:val="005969E2"/>
    <w:rsid w:val="005A053F"/>
    <w:rsid w:val="005A1689"/>
    <w:rsid w:val="005B164F"/>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02C8"/>
    <w:rsid w:val="00681208"/>
    <w:rsid w:val="00681FA9"/>
    <w:rsid w:val="00691EA9"/>
    <w:rsid w:val="006934D4"/>
    <w:rsid w:val="006A6DC3"/>
    <w:rsid w:val="006D49ED"/>
    <w:rsid w:val="006D55CE"/>
    <w:rsid w:val="006D637A"/>
    <w:rsid w:val="006D6F24"/>
    <w:rsid w:val="006F0F95"/>
    <w:rsid w:val="006F45BF"/>
    <w:rsid w:val="006F60E0"/>
    <w:rsid w:val="00702F71"/>
    <w:rsid w:val="00713098"/>
    <w:rsid w:val="007366DF"/>
    <w:rsid w:val="00757839"/>
    <w:rsid w:val="00770C81"/>
    <w:rsid w:val="00790AA4"/>
    <w:rsid w:val="00791024"/>
    <w:rsid w:val="00793F0A"/>
    <w:rsid w:val="007A2657"/>
    <w:rsid w:val="007A2AA4"/>
    <w:rsid w:val="007C682C"/>
    <w:rsid w:val="007D2385"/>
    <w:rsid w:val="007F214F"/>
    <w:rsid w:val="00800069"/>
    <w:rsid w:val="008042F0"/>
    <w:rsid w:val="008310A0"/>
    <w:rsid w:val="00835D29"/>
    <w:rsid w:val="00842E7F"/>
    <w:rsid w:val="00852933"/>
    <w:rsid w:val="008566E5"/>
    <w:rsid w:val="008566FE"/>
    <w:rsid w:val="008649B7"/>
    <w:rsid w:val="00865B46"/>
    <w:rsid w:val="008733A5"/>
    <w:rsid w:val="00885EAE"/>
    <w:rsid w:val="0088665D"/>
    <w:rsid w:val="00893636"/>
    <w:rsid w:val="00896134"/>
    <w:rsid w:val="008A281E"/>
    <w:rsid w:val="008A62BC"/>
    <w:rsid w:val="008B43E7"/>
    <w:rsid w:val="008D3E50"/>
    <w:rsid w:val="008D763F"/>
    <w:rsid w:val="008F036F"/>
    <w:rsid w:val="008F1308"/>
    <w:rsid w:val="008F78C2"/>
    <w:rsid w:val="00904568"/>
    <w:rsid w:val="00911394"/>
    <w:rsid w:val="0092253A"/>
    <w:rsid w:val="00923EF2"/>
    <w:rsid w:val="00926D25"/>
    <w:rsid w:val="00926E9D"/>
    <w:rsid w:val="009315A0"/>
    <w:rsid w:val="00932C6E"/>
    <w:rsid w:val="00933F10"/>
    <w:rsid w:val="009433C5"/>
    <w:rsid w:val="00954B8A"/>
    <w:rsid w:val="00965881"/>
    <w:rsid w:val="009871FF"/>
    <w:rsid w:val="00990799"/>
    <w:rsid w:val="00995D51"/>
    <w:rsid w:val="009A0631"/>
    <w:rsid w:val="009B10ED"/>
    <w:rsid w:val="009C0FB8"/>
    <w:rsid w:val="009D3EA4"/>
    <w:rsid w:val="009D649C"/>
    <w:rsid w:val="009E4BC1"/>
    <w:rsid w:val="009F5CB2"/>
    <w:rsid w:val="00A03BB8"/>
    <w:rsid w:val="00A16E98"/>
    <w:rsid w:val="00A3505D"/>
    <w:rsid w:val="00A4036F"/>
    <w:rsid w:val="00A406E5"/>
    <w:rsid w:val="00A4641C"/>
    <w:rsid w:val="00A55876"/>
    <w:rsid w:val="00A6059D"/>
    <w:rsid w:val="00A67FB1"/>
    <w:rsid w:val="00A85BFE"/>
    <w:rsid w:val="00A876F6"/>
    <w:rsid w:val="00A9192B"/>
    <w:rsid w:val="00AB6FE7"/>
    <w:rsid w:val="00AB7AD7"/>
    <w:rsid w:val="00AD2430"/>
    <w:rsid w:val="00AE41A6"/>
    <w:rsid w:val="00AF0E34"/>
    <w:rsid w:val="00AF271D"/>
    <w:rsid w:val="00AF56C2"/>
    <w:rsid w:val="00B004E6"/>
    <w:rsid w:val="00B0744D"/>
    <w:rsid w:val="00B33A34"/>
    <w:rsid w:val="00B50EA8"/>
    <w:rsid w:val="00B64082"/>
    <w:rsid w:val="00B72325"/>
    <w:rsid w:val="00B81AD3"/>
    <w:rsid w:val="00B829D8"/>
    <w:rsid w:val="00B84B5B"/>
    <w:rsid w:val="00B86446"/>
    <w:rsid w:val="00BA1176"/>
    <w:rsid w:val="00BD5EF7"/>
    <w:rsid w:val="00BE0B01"/>
    <w:rsid w:val="00BE79C7"/>
    <w:rsid w:val="00BF3CB5"/>
    <w:rsid w:val="00C016D3"/>
    <w:rsid w:val="00C01A3F"/>
    <w:rsid w:val="00C073F1"/>
    <w:rsid w:val="00C1285B"/>
    <w:rsid w:val="00C1361B"/>
    <w:rsid w:val="00C14E1F"/>
    <w:rsid w:val="00C30790"/>
    <w:rsid w:val="00C315AF"/>
    <w:rsid w:val="00C3495E"/>
    <w:rsid w:val="00C36D9A"/>
    <w:rsid w:val="00C422FE"/>
    <w:rsid w:val="00C44A72"/>
    <w:rsid w:val="00C61FC2"/>
    <w:rsid w:val="00C705F9"/>
    <w:rsid w:val="00C80F0F"/>
    <w:rsid w:val="00C8667A"/>
    <w:rsid w:val="00C93BCB"/>
    <w:rsid w:val="00CC241A"/>
    <w:rsid w:val="00CC7065"/>
    <w:rsid w:val="00CE4035"/>
    <w:rsid w:val="00CE65AB"/>
    <w:rsid w:val="00CF4266"/>
    <w:rsid w:val="00D007E0"/>
    <w:rsid w:val="00D10C9F"/>
    <w:rsid w:val="00D12A13"/>
    <w:rsid w:val="00D22D9C"/>
    <w:rsid w:val="00D241F1"/>
    <w:rsid w:val="00D275CB"/>
    <w:rsid w:val="00D30DFA"/>
    <w:rsid w:val="00D463A5"/>
    <w:rsid w:val="00D46727"/>
    <w:rsid w:val="00D4710D"/>
    <w:rsid w:val="00D47D25"/>
    <w:rsid w:val="00D62ACD"/>
    <w:rsid w:val="00D74F87"/>
    <w:rsid w:val="00D80715"/>
    <w:rsid w:val="00D91C8C"/>
    <w:rsid w:val="00DA36EE"/>
    <w:rsid w:val="00DA68FD"/>
    <w:rsid w:val="00DB116D"/>
    <w:rsid w:val="00DB37C9"/>
    <w:rsid w:val="00DD17CC"/>
    <w:rsid w:val="00DE193C"/>
    <w:rsid w:val="00DE217A"/>
    <w:rsid w:val="00DE3912"/>
    <w:rsid w:val="00DF321B"/>
    <w:rsid w:val="00E230E0"/>
    <w:rsid w:val="00E27F15"/>
    <w:rsid w:val="00E51AAC"/>
    <w:rsid w:val="00E66CC0"/>
    <w:rsid w:val="00E728A9"/>
    <w:rsid w:val="00E807D9"/>
    <w:rsid w:val="00EA0F4E"/>
    <w:rsid w:val="00EA295B"/>
    <w:rsid w:val="00EA3B9B"/>
    <w:rsid w:val="00EA6801"/>
    <w:rsid w:val="00EB4F96"/>
    <w:rsid w:val="00EB54C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718A"/>
    <w:rsid w:val="00FD4BD1"/>
    <w:rsid w:val="00FF0805"/>
    <w:rsid w:val="00FF273B"/>
    <w:rsid w:val="00FF564C"/>
    <w:rsid w:val="0F67FFE2"/>
    <w:rsid w:val="1489B9F9"/>
    <w:rsid w:val="17C6593E"/>
    <w:rsid w:val="1FF84348"/>
    <w:rsid w:val="2B78FCF1"/>
    <w:rsid w:val="34EE06A4"/>
    <w:rsid w:val="380C2DF6"/>
    <w:rsid w:val="4231F97C"/>
    <w:rsid w:val="4532CDF4"/>
    <w:rsid w:val="4A16B1A7"/>
    <w:rsid w:val="4CCF7536"/>
    <w:rsid w:val="56C3670D"/>
    <w:rsid w:val="5846CCBB"/>
    <w:rsid w:val="5AB4E272"/>
    <w:rsid w:val="620410F5"/>
    <w:rsid w:val="6902B3F8"/>
    <w:rsid w:val="6BCCD010"/>
    <w:rsid w:val="77BD2DB1"/>
    <w:rsid w:val="781DEFE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DE3912"/>
    <w:pPr>
      <w:spacing w:after="120"/>
    </w:pPr>
  </w:style>
  <w:style w:type="character" w:styleId="BodyTextChar" w:customStyle="1">
    <w:name w:val="Body Text Char"/>
    <w:basedOn w:val="DefaultParagraphFont"/>
    <w:link w:val="BodyText"/>
    <w:semiHidden/>
    <w:rsid w:val="00DE3912"/>
    <w:rPr>
      <w:lang w:eastAsia="en-GB"/>
    </w:rPr>
  </w:style>
  <w:style w:type="paragraph" w:styleId="TableParagraph" w:customStyle="true">
    <w:uiPriority w:val="1"/>
    <w:name w:val="Table Paragraph"/>
    <w:basedOn w:val="Normal"/>
    <w:qFormat/>
    <w:rsid w:val="2B78FCF1"/>
    <w:rPr>
      <w:rFonts w:ascii="Arial MT" w:hAnsi="Arial MT" w:eastAsia="Arial MT" w:cs="Arial MT" w:asciiTheme="minorAscii" w:hAnsiTheme="minorAscii" w:eastAsiaTheme="minorAscii" w:cstheme="minorBidi"/>
      <w:sz w:val="22"/>
      <w:szCs w:val="22"/>
      <w:lang w:val="en-GB"/>
    </w:rPr>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654999-ABBE-4C6F-AFB9-2451067BEBA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28C100C-FC81-4E8E-9D79-1F56EFF4194B}">
  <ds:schemaRefs>
    <ds:schemaRef ds:uri="http://schemas.microsoft.com/sharepoint/v3/contenttype/forms"/>
  </ds:schemaRefs>
</ds:datastoreItem>
</file>

<file path=customXml/itemProps3.xml><?xml version="1.0" encoding="utf-8"?>
<ds:datastoreItem xmlns:ds="http://schemas.openxmlformats.org/officeDocument/2006/customXml" ds:itemID="{B39FC848-06AC-4AF7-B8F8-9F6D35CCAC7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15</revision>
  <lastPrinted>2014-10-10T07:42:00.0000000Z</lastPrinted>
  <dcterms:created xsi:type="dcterms:W3CDTF">2024-11-13T11:09:00.0000000Z</dcterms:created>
  <dcterms:modified xsi:type="dcterms:W3CDTF">2025-10-28T10:42:24.4499504Z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