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41C89" w14:textId="77777777" w:rsidR="00BD67BA" w:rsidRPr="00F6621A" w:rsidRDefault="00BD67BA" w:rsidP="00BD67BA">
      <w:pPr>
        <w:spacing w:line="360" w:lineRule="auto"/>
        <w:jc w:val="center"/>
        <w:rPr>
          <w:rFonts w:ascii="Arial" w:hAnsi="Arial" w:cs="Arial"/>
          <w:b/>
          <w:bCs/>
          <w:sz w:val="24"/>
          <w:szCs w:val="24"/>
        </w:rPr>
      </w:pPr>
      <w:r w:rsidRPr="00F6621A">
        <w:rPr>
          <w:rFonts w:ascii="Arial" w:hAnsi="Arial" w:cs="Arial"/>
          <w:b/>
          <w:bCs/>
          <w:sz w:val="24"/>
          <w:szCs w:val="24"/>
        </w:rPr>
        <w:t xml:space="preserve">Module Title: </w:t>
      </w:r>
      <w:r>
        <w:rPr>
          <w:rFonts w:ascii="Arial" w:hAnsi="Arial" w:cs="Arial"/>
          <w:b/>
          <w:bCs/>
          <w:sz w:val="24"/>
          <w:szCs w:val="24"/>
        </w:rPr>
        <w:t xml:space="preserve">Knowledge and Information Management Skills for the </w:t>
      </w:r>
      <w:proofErr w:type="gramStart"/>
      <w:r>
        <w:rPr>
          <w:rFonts w:ascii="Arial" w:hAnsi="Arial" w:cs="Arial"/>
          <w:b/>
          <w:bCs/>
          <w:sz w:val="24"/>
          <w:szCs w:val="24"/>
        </w:rPr>
        <w:t>Work Place</w:t>
      </w:r>
      <w:proofErr w:type="gramEnd"/>
      <w:r>
        <w:rPr>
          <w:rFonts w:ascii="Arial" w:hAnsi="Arial" w:cs="Arial"/>
          <w:b/>
          <w:bCs/>
          <w:sz w:val="24"/>
          <w:szCs w:val="24"/>
        </w:rPr>
        <w:t xml:space="preserve"> of Amazon.com</w:t>
      </w:r>
    </w:p>
    <w:p w14:paraId="09D7963B" w14:textId="77777777" w:rsidR="00BD67BA" w:rsidRPr="00F6621A" w:rsidRDefault="00BD67BA" w:rsidP="00BD67BA">
      <w:pPr>
        <w:jc w:val="center"/>
        <w:rPr>
          <w:rFonts w:ascii="Arial" w:hAnsi="Arial" w:cs="Arial"/>
          <w:b/>
          <w:bCs/>
          <w:sz w:val="24"/>
          <w:szCs w:val="24"/>
        </w:rPr>
      </w:pPr>
    </w:p>
    <w:p w14:paraId="2EAAFC79" w14:textId="77777777" w:rsidR="00BD67BA" w:rsidRPr="00F6621A" w:rsidRDefault="00BD67BA" w:rsidP="00BD67BA">
      <w:pPr>
        <w:jc w:val="center"/>
        <w:rPr>
          <w:rFonts w:ascii="Arial" w:hAnsi="Arial" w:cs="Arial"/>
          <w:b/>
          <w:bCs/>
          <w:sz w:val="24"/>
          <w:szCs w:val="24"/>
        </w:rPr>
      </w:pPr>
      <w:proofErr w:type="spellStart"/>
      <w:r w:rsidRPr="00F6621A">
        <w:rPr>
          <w:rFonts w:ascii="Arial" w:hAnsi="Arial" w:cs="Arial"/>
          <w:b/>
          <w:bCs/>
          <w:sz w:val="24"/>
          <w:szCs w:val="24"/>
        </w:rPr>
        <w:t>Assigment</w:t>
      </w:r>
      <w:proofErr w:type="spellEnd"/>
      <w:r w:rsidRPr="00F6621A">
        <w:rPr>
          <w:rFonts w:ascii="Arial" w:hAnsi="Arial" w:cs="Arial"/>
          <w:b/>
          <w:bCs/>
          <w:sz w:val="24"/>
          <w:szCs w:val="24"/>
        </w:rPr>
        <w:t xml:space="preserve"> Title: Individual Report on-Knowledge and Information Management of Amazon.com</w:t>
      </w:r>
    </w:p>
    <w:p w14:paraId="70A479C8" w14:textId="77777777" w:rsidR="00BD67BA" w:rsidRPr="00F6621A" w:rsidRDefault="00BD67BA" w:rsidP="00BD67BA">
      <w:pPr>
        <w:pStyle w:val="Heading1"/>
        <w:jc w:val="center"/>
        <w:rPr>
          <w:rFonts w:ascii="Arial" w:hAnsi="Arial" w:cs="Arial"/>
          <w:szCs w:val="24"/>
        </w:rPr>
      </w:pPr>
      <w:r w:rsidRPr="00F6621A">
        <w:rPr>
          <w:rFonts w:ascii="Arial" w:hAnsi="Arial" w:cs="Arial"/>
          <w:szCs w:val="24"/>
        </w:rPr>
        <w:t>Module Code: BMSW5106</w:t>
      </w:r>
    </w:p>
    <w:p w14:paraId="70E0E6F6" w14:textId="77777777" w:rsidR="00BD67BA" w:rsidRPr="00F6621A" w:rsidRDefault="00BD67BA" w:rsidP="00BD67BA">
      <w:pPr>
        <w:pStyle w:val="Heading1"/>
        <w:jc w:val="center"/>
        <w:rPr>
          <w:rFonts w:ascii="Arial" w:hAnsi="Arial" w:cs="Arial"/>
          <w:szCs w:val="24"/>
        </w:rPr>
      </w:pPr>
      <w:r w:rsidRPr="00F6621A">
        <w:rPr>
          <w:rFonts w:ascii="Arial" w:hAnsi="Arial" w:cs="Arial"/>
          <w:szCs w:val="24"/>
        </w:rPr>
        <w:t>Module Leader: Mohamed Kalam</w:t>
      </w:r>
    </w:p>
    <w:p w14:paraId="7F096E90" w14:textId="77777777" w:rsidR="00BD67BA" w:rsidRPr="00F6621A" w:rsidRDefault="00BD67BA" w:rsidP="00BD67BA">
      <w:pPr>
        <w:pStyle w:val="Heading1"/>
        <w:jc w:val="center"/>
        <w:rPr>
          <w:rFonts w:ascii="Arial" w:hAnsi="Arial" w:cs="Arial"/>
          <w:szCs w:val="24"/>
        </w:rPr>
      </w:pPr>
      <w:r w:rsidRPr="00F6621A">
        <w:rPr>
          <w:rFonts w:ascii="Arial" w:hAnsi="Arial" w:cs="Arial"/>
          <w:szCs w:val="24"/>
        </w:rPr>
        <w:t>Student Name: Nicu Ile</w:t>
      </w:r>
    </w:p>
    <w:p w14:paraId="27E38C9D" w14:textId="77777777" w:rsidR="00BD67BA" w:rsidRPr="00F6621A" w:rsidRDefault="00BD67BA" w:rsidP="00BD67BA">
      <w:pPr>
        <w:pStyle w:val="Heading1"/>
        <w:jc w:val="center"/>
        <w:rPr>
          <w:rFonts w:ascii="Arial" w:hAnsi="Arial" w:cs="Arial"/>
          <w:szCs w:val="24"/>
        </w:rPr>
      </w:pPr>
      <w:r w:rsidRPr="00F6621A">
        <w:rPr>
          <w:rFonts w:ascii="Arial" w:hAnsi="Arial" w:cs="Arial"/>
          <w:szCs w:val="24"/>
        </w:rPr>
        <w:t>Student Number: 1913388</w:t>
      </w:r>
    </w:p>
    <w:p w14:paraId="69362823" w14:textId="5DAEAB0B" w:rsidR="00227FA9" w:rsidRDefault="00227FA9" w:rsidP="00227FA9">
      <w:pPr>
        <w:spacing w:line="360" w:lineRule="auto"/>
        <w:jc w:val="center"/>
        <w:rPr>
          <w:rFonts w:ascii="Arial" w:hAnsi="Arial" w:cs="Arial"/>
          <w:b/>
          <w:bCs/>
          <w:sz w:val="40"/>
          <w:szCs w:val="40"/>
        </w:rPr>
      </w:pPr>
    </w:p>
    <w:p w14:paraId="10E4A728" w14:textId="2EED5B0F" w:rsidR="00227FA9" w:rsidRDefault="00227FA9" w:rsidP="00227FA9">
      <w:pPr>
        <w:spacing w:line="360" w:lineRule="auto"/>
        <w:jc w:val="center"/>
        <w:rPr>
          <w:rFonts w:ascii="Arial" w:hAnsi="Arial" w:cs="Arial"/>
          <w:b/>
          <w:bCs/>
          <w:sz w:val="40"/>
          <w:szCs w:val="40"/>
        </w:rPr>
      </w:pPr>
    </w:p>
    <w:p w14:paraId="62CB2AC2" w14:textId="77777777" w:rsidR="00227FA9" w:rsidRPr="00227FA9" w:rsidRDefault="00227FA9" w:rsidP="00227FA9">
      <w:pPr>
        <w:spacing w:line="360" w:lineRule="auto"/>
        <w:jc w:val="center"/>
        <w:rPr>
          <w:rFonts w:ascii="Arial" w:hAnsi="Arial" w:cs="Arial"/>
          <w:b/>
          <w:bCs/>
          <w:sz w:val="40"/>
          <w:szCs w:val="40"/>
        </w:rPr>
      </w:pPr>
    </w:p>
    <w:p w14:paraId="79CDEBEE" w14:textId="77777777" w:rsidR="00CA3F96" w:rsidRPr="001C473F" w:rsidRDefault="00CA3F96" w:rsidP="001C473F">
      <w:pPr>
        <w:spacing w:line="360" w:lineRule="auto"/>
        <w:jc w:val="both"/>
        <w:rPr>
          <w:rFonts w:ascii="Arial" w:hAnsi="Arial" w:cs="Arial"/>
        </w:rPr>
      </w:pPr>
    </w:p>
    <w:p w14:paraId="6BE108E9" w14:textId="77777777" w:rsidR="00CA3F96" w:rsidRPr="001C473F" w:rsidRDefault="00CA3F96" w:rsidP="001C473F">
      <w:pPr>
        <w:spacing w:line="360" w:lineRule="auto"/>
        <w:jc w:val="both"/>
        <w:rPr>
          <w:rFonts w:ascii="Arial" w:hAnsi="Arial" w:cs="Arial"/>
        </w:rPr>
      </w:pPr>
    </w:p>
    <w:p w14:paraId="331FD1CD" w14:textId="77777777" w:rsidR="00CA3F96" w:rsidRPr="001C473F" w:rsidRDefault="00CA3F96" w:rsidP="001C473F">
      <w:pPr>
        <w:spacing w:line="360" w:lineRule="auto"/>
        <w:jc w:val="both"/>
        <w:rPr>
          <w:rFonts w:ascii="Arial" w:hAnsi="Arial" w:cs="Arial"/>
        </w:rPr>
      </w:pPr>
    </w:p>
    <w:p w14:paraId="66C06263" w14:textId="77777777" w:rsidR="00CA3F96" w:rsidRPr="001C473F" w:rsidRDefault="00CA3F96" w:rsidP="001C473F">
      <w:pPr>
        <w:spacing w:line="360" w:lineRule="auto"/>
        <w:jc w:val="both"/>
        <w:rPr>
          <w:rFonts w:ascii="Arial" w:hAnsi="Arial" w:cs="Arial"/>
        </w:rPr>
      </w:pPr>
    </w:p>
    <w:p w14:paraId="7D8B63A7" w14:textId="77777777" w:rsidR="00CA3F96" w:rsidRPr="001C473F" w:rsidRDefault="00CA3F96" w:rsidP="001C473F">
      <w:pPr>
        <w:spacing w:line="360" w:lineRule="auto"/>
        <w:jc w:val="both"/>
        <w:rPr>
          <w:rFonts w:ascii="Arial" w:hAnsi="Arial" w:cs="Arial"/>
        </w:rPr>
      </w:pPr>
    </w:p>
    <w:p w14:paraId="677AE8E3" w14:textId="77777777" w:rsidR="00CA3F96" w:rsidRPr="001C473F" w:rsidRDefault="00CA3F96" w:rsidP="001C473F">
      <w:pPr>
        <w:spacing w:line="360" w:lineRule="auto"/>
        <w:jc w:val="both"/>
        <w:rPr>
          <w:rFonts w:ascii="Arial" w:hAnsi="Arial" w:cs="Arial"/>
        </w:rPr>
      </w:pPr>
    </w:p>
    <w:p w14:paraId="714549F8" w14:textId="58D7C18F" w:rsidR="00CA3F96" w:rsidRDefault="00CA3F96" w:rsidP="001C473F">
      <w:pPr>
        <w:spacing w:line="360" w:lineRule="auto"/>
        <w:jc w:val="both"/>
        <w:rPr>
          <w:rFonts w:ascii="Arial" w:hAnsi="Arial" w:cs="Arial"/>
        </w:rPr>
      </w:pPr>
    </w:p>
    <w:p w14:paraId="68297D36" w14:textId="1AB580E6" w:rsidR="00656FEF" w:rsidRDefault="00656FEF" w:rsidP="001C473F">
      <w:pPr>
        <w:spacing w:line="360" w:lineRule="auto"/>
        <w:jc w:val="both"/>
        <w:rPr>
          <w:rFonts w:ascii="Arial" w:hAnsi="Arial" w:cs="Arial"/>
        </w:rPr>
      </w:pPr>
    </w:p>
    <w:p w14:paraId="401EA9D5" w14:textId="736625A5" w:rsidR="00656FEF" w:rsidRDefault="00656FEF" w:rsidP="001C473F">
      <w:pPr>
        <w:spacing w:line="360" w:lineRule="auto"/>
        <w:jc w:val="both"/>
        <w:rPr>
          <w:rFonts w:ascii="Arial" w:hAnsi="Arial" w:cs="Arial"/>
        </w:rPr>
      </w:pPr>
    </w:p>
    <w:p w14:paraId="30BF1FE8" w14:textId="2F37CF97" w:rsidR="00656FEF" w:rsidRDefault="00656FEF" w:rsidP="001C473F">
      <w:pPr>
        <w:spacing w:line="360" w:lineRule="auto"/>
        <w:jc w:val="both"/>
        <w:rPr>
          <w:rFonts w:ascii="Arial" w:hAnsi="Arial" w:cs="Arial"/>
        </w:rPr>
      </w:pPr>
    </w:p>
    <w:p w14:paraId="0B239233" w14:textId="6EAC66CC" w:rsidR="00656FEF" w:rsidRDefault="00656FEF" w:rsidP="001C473F">
      <w:pPr>
        <w:spacing w:line="360" w:lineRule="auto"/>
        <w:jc w:val="both"/>
        <w:rPr>
          <w:rFonts w:ascii="Arial" w:hAnsi="Arial" w:cs="Arial"/>
        </w:rPr>
      </w:pPr>
    </w:p>
    <w:p w14:paraId="66F089C2" w14:textId="34E1B5D0" w:rsidR="00656FEF" w:rsidRDefault="00656FEF" w:rsidP="001C473F">
      <w:pPr>
        <w:spacing w:line="360" w:lineRule="auto"/>
        <w:jc w:val="both"/>
        <w:rPr>
          <w:rFonts w:ascii="Arial" w:hAnsi="Arial" w:cs="Arial"/>
        </w:rPr>
      </w:pPr>
    </w:p>
    <w:p w14:paraId="5208BA56" w14:textId="00B7309A" w:rsidR="00656FEF" w:rsidRPr="00926A73" w:rsidRDefault="00656FEF" w:rsidP="00926A73">
      <w:pPr>
        <w:spacing w:line="360" w:lineRule="auto"/>
        <w:jc w:val="center"/>
        <w:rPr>
          <w:rFonts w:ascii="Arial" w:hAnsi="Arial" w:cs="Arial"/>
          <w:b/>
          <w:bCs/>
        </w:rPr>
      </w:pPr>
      <w:r w:rsidRPr="00926A73">
        <w:rPr>
          <w:rFonts w:ascii="Arial" w:hAnsi="Arial" w:cs="Arial"/>
          <w:b/>
          <w:bCs/>
        </w:rPr>
        <w:t>Executive Summary</w:t>
      </w:r>
    </w:p>
    <w:p w14:paraId="0ED031A8" w14:textId="07413FC0" w:rsidR="00656FEF" w:rsidRDefault="00656FEF" w:rsidP="001C473F">
      <w:pPr>
        <w:spacing w:line="360" w:lineRule="auto"/>
        <w:jc w:val="both"/>
        <w:rPr>
          <w:rFonts w:ascii="Arial" w:hAnsi="Arial" w:cs="Arial"/>
        </w:rPr>
      </w:pPr>
      <w:r>
        <w:rPr>
          <w:rFonts w:ascii="Arial" w:hAnsi="Arial" w:cs="Arial"/>
        </w:rPr>
        <w:t xml:space="preserve">This report has highlighted on the Knowledge and Information management techniques applied by the leading multinational e-commerce platform Amazon.com. The background of the organization and significance of Knowledge Management (KM) strategies on the business productivity and customer relationship management of amazon have been reflected along with </w:t>
      </w:r>
      <w:r w:rsidR="005C7971">
        <w:rPr>
          <w:rFonts w:ascii="Arial" w:hAnsi="Arial" w:cs="Arial"/>
        </w:rPr>
        <w:t xml:space="preserve">the incorporation of comprehensive platform to be accessible to the users to share and process knowledge and information. Relevant KM models and theories have been critically </w:t>
      </w:r>
      <w:proofErr w:type="spellStart"/>
      <w:r w:rsidR="005C7971">
        <w:rPr>
          <w:rFonts w:ascii="Arial" w:hAnsi="Arial" w:cs="Arial"/>
        </w:rPr>
        <w:t>analysed</w:t>
      </w:r>
      <w:proofErr w:type="spellEnd"/>
      <w:r w:rsidR="005C7971">
        <w:rPr>
          <w:rFonts w:ascii="Arial" w:hAnsi="Arial" w:cs="Arial"/>
        </w:rPr>
        <w:t xml:space="preserve"> and explained related to the context through this report. The KM strategies and information system used by Amazon.com have been highlighted through this section along with the implications of those on the customer engagement and service aspects. The challenges faced by the company and recommended solutions are </w:t>
      </w:r>
      <w:proofErr w:type="spellStart"/>
      <w:r w:rsidR="005C7971">
        <w:rPr>
          <w:rFonts w:ascii="Arial" w:hAnsi="Arial" w:cs="Arial"/>
        </w:rPr>
        <w:t>analysed</w:t>
      </w:r>
      <w:proofErr w:type="spellEnd"/>
      <w:r w:rsidR="005C7971">
        <w:rPr>
          <w:rFonts w:ascii="Arial" w:hAnsi="Arial" w:cs="Arial"/>
        </w:rPr>
        <w:t xml:space="preserve"> to be implemented for enhancement of the KM aspects of Amazon.</w:t>
      </w:r>
    </w:p>
    <w:p w14:paraId="6D375EFF" w14:textId="77777777" w:rsidR="00BD67BA" w:rsidRDefault="00BD67BA" w:rsidP="001C473F">
      <w:pPr>
        <w:spacing w:line="360" w:lineRule="auto"/>
        <w:jc w:val="both"/>
        <w:rPr>
          <w:rFonts w:ascii="Arial" w:hAnsi="Arial" w:cs="Arial"/>
        </w:rPr>
      </w:pPr>
    </w:p>
    <w:p w14:paraId="68C2C659" w14:textId="134022F8" w:rsidR="00656FEF" w:rsidRDefault="00656FEF" w:rsidP="001C473F">
      <w:pPr>
        <w:spacing w:line="360" w:lineRule="auto"/>
        <w:jc w:val="both"/>
        <w:rPr>
          <w:rFonts w:ascii="Arial" w:hAnsi="Arial" w:cs="Arial"/>
        </w:rPr>
      </w:pPr>
    </w:p>
    <w:p w14:paraId="1E8A4762" w14:textId="39E1326D" w:rsidR="00656FEF" w:rsidRDefault="00656FEF" w:rsidP="001C473F">
      <w:pPr>
        <w:spacing w:line="360" w:lineRule="auto"/>
        <w:jc w:val="both"/>
        <w:rPr>
          <w:rFonts w:ascii="Arial" w:hAnsi="Arial" w:cs="Arial"/>
        </w:rPr>
      </w:pPr>
    </w:p>
    <w:p w14:paraId="0F583F71" w14:textId="47867C3C" w:rsidR="00656FEF" w:rsidRDefault="00656FEF" w:rsidP="001C473F">
      <w:pPr>
        <w:spacing w:line="360" w:lineRule="auto"/>
        <w:jc w:val="both"/>
        <w:rPr>
          <w:rFonts w:ascii="Arial" w:hAnsi="Arial" w:cs="Arial"/>
        </w:rPr>
      </w:pPr>
    </w:p>
    <w:p w14:paraId="0D58EDC1" w14:textId="27A5C46E" w:rsidR="00656FEF" w:rsidRDefault="00656FEF" w:rsidP="001C473F">
      <w:pPr>
        <w:spacing w:line="360" w:lineRule="auto"/>
        <w:jc w:val="both"/>
        <w:rPr>
          <w:rFonts w:ascii="Arial" w:hAnsi="Arial" w:cs="Arial"/>
        </w:rPr>
      </w:pPr>
    </w:p>
    <w:p w14:paraId="1D6D7619" w14:textId="0B585129" w:rsidR="00656FEF" w:rsidRDefault="00656FEF" w:rsidP="001C473F">
      <w:pPr>
        <w:spacing w:line="360" w:lineRule="auto"/>
        <w:jc w:val="both"/>
        <w:rPr>
          <w:rFonts w:ascii="Arial" w:hAnsi="Arial" w:cs="Arial"/>
        </w:rPr>
      </w:pPr>
    </w:p>
    <w:p w14:paraId="562E4E96" w14:textId="4989AF47" w:rsidR="00656FEF" w:rsidRDefault="00656FEF" w:rsidP="001C473F">
      <w:pPr>
        <w:spacing w:line="360" w:lineRule="auto"/>
        <w:jc w:val="both"/>
        <w:rPr>
          <w:rFonts w:ascii="Arial" w:hAnsi="Arial" w:cs="Arial"/>
        </w:rPr>
      </w:pPr>
    </w:p>
    <w:p w14:paraId="42160804" w14:textId="623E5765" w:rsidR="00656FEF" w:rsidRDefault="00656FEF" w:rsidP="001C473F">
      <w:pPr>
        <w:spacing w:line="360" w:lineRule="auto"/>
        <w:jc w:val="both"/>
        <w:rPr>
          <w:rFonts w:ascii="Arial" w:hAnsi="Arial" w:cs="Arial"/>
        </w:rPr>
      </w:pPr>
    </w:p>
    <w:p w14:paraId="0CABA4A5" w14:textId="2FD81773" w:rsidR="00656FEF" w:rsidRDefault="00656FEF" w:rsidP="001C473F">
      <w:pPr>
        <w:spacing w:line="360" w:lineRule="auto"/>
        <w:jc w:val="both"/>
        <w:rPr>
          <w:rFonts w:ascii="Arial" w:hAnsi="Arial" w:cs="Arial"/>
        </w:rPr>
      </w:pPr>
    </w:p>
    <w:p w14:paraId="10085186" w14:textId="2A2C44BE" w:rsidR="00656FEF" w:rsidRDefault="00656FEF" w:rsidP="001C473F">
      <w:pPr>
        <w:spacing w:line="360" w:lineRule="auto"/>
        <w:jc w:val="both"/>
        <w:rPr>
          <w:rFonts w:ascii="Arial" w:hAnsi="Arial" w:cs="Arial"/>
        </w:rPr>
      </w:pPr>
    </w:p>
    <w:p w14:paraId="7F55F64D" w14:textId="1FD6DA8A" w:rsidR="00656FEF" w:rsidRDefault="00656FEF" w:rsidP="001C473F">
      <w:pPr>
        <w:spacing w:line="360" w:lineRule="auto"/>
        <w:jc w:val="both"/>
        <w:rPr>
          <w:rFonts w:ascii="Arial" w:hAnsi="Arial" w:cs="Arial"/>
        </w:rPr>
      </w:pPr>
    </w:p>
    <w:p w14:paraId="108AAFA3" w14:textId="3380A8FA" w:rsidR="00656FEF" w:rsidRDefault="00656FEF" w:rsidP="001C473F">
      <w:pPr>
        <w:spacing w:line="360" w:lineRule="auto"/>
        <w:jc w:val="both"/>
        <w:rPr>
          <w:rFonts w:ascii="Arial" w:hAnsi="Arial" w:cs="Arial"/>
        </w:rPr>
      </w:pPr>
    </w:p>
    <w:p w14:paraId="69DF5177" w14:textId="3745297C" w:rsidR="00656FEF" w:rsidRDefault="00656FEF" w:rsidP="001C473F">
      <w:pPr>
        <w:spacing w:line="360" w:lineRule="auto"/>
        <w:jc w:val="both"/>
        <w:rPr>
          <w:rFonts w:ascii="Arial" w:hAnsi="Arial" w:cs="Arial"/>
        </w:rPr>
      </w:pPr>
    </w:p>
    <w:p w14:paraId="7355390F" w14:textId="277AEB70" w:rsidR="00656FEF" w:rsidRDefault="00656FEF" w:rsidP="001C473F">
      <w:pPr>
        <w:spacing w:line="360" w:lineRule="auto"/>
        <w:jc w:val="both"/>
        <w:rPr>
          <w:rFonts w:ascii="Arial" w:hAnsi="Arial" w:cs="Arial"/>
        </w:rPr>
      </w:pPr>
    </w:p>
    <w:p w14:paraId="31A6EC40" w14:textId="6BC20E71" w:rsidR="00656FEF" w:rsidRDefault="00656FEF" w:rsidP="001C473F">
      <w:pPr>
        <w:spacing w:line="360" w:lineRule="auto"/>
        <w:jc w:val="both"/>
        <w:rPr>
          <w:rFonts w:ascii="Arial" w:hAnsi="Arial" w:cs="Arial"/>
        </w:rPr>
      </w:pPr>
    </w:p>
    <w:sdt>
      <w:sdtPr>
        <w:rPr>
          <w:rFonts w:ascii="Arial" w:eastAsiaTheme="minorHAnsi" w:hAnsi="Arial" w:cs="Arial"/>
          <w:color w:val="auto"/>
          <w:sz w:val="22"/>
          <w:szCs w:val="22"/>
        </w:rPr>
        <w:id w:val="1108927791"/>
        <w:docPartObj>
          <w:docPartGallery w:val="Table of Contents"/>
          <w:docPartUnique/>
        </w:docPartObj>
      </w:sdtPr>
      <w:sdtEndPr>
        <w:rPr>
          <w:b/>
          <w:bCs/>
          <w:noProof/>
        </w:rPr>
      </w:sdtEndPr>
      <w:sdtContent>
        <w:p w14:paraId="3B25F990" w14:textId="22035132" w:rsidR="007774A7" w:rsidRPr="001C473F" w:rsidRDefault="007774A7" w:rsidP="00656FEF">
          <w:pPr>
            <w:pStyle w:val="TOCHeading"/>
            <w:spacing w:line="360" w:lineRule="auto"/>
            <w:jc w:val="center"/>
            <w:rPr>
              <w:rFonts w:ascii="Arial" w:hAnsi="Arial" w:cs="Arial"/>
              <w:b/>
              <w:bCs/>
              <w:color w:val="auto"/>
              <w:sz w:val="22"/>
              <w:szCs w:val="22"/>
            </w:rPr>
          </w:pPr>
          <w:r w:rsidRPr="001C473F">
            <w:rPr>
              <w:rFonts w:ascii="Arial" w:hAnsi="Arial" w:cs="Arial"/>
              <w:b/>
              <w:bCs/>
              <w:color w:val="auto"/>
              <w:sz w:val="22"/>
              <w:szCs w:val="22"/>
            </w:rPr>
            <w:t>Table of Contents</w:t>
          </w:r>
        </w:p>
        <w:p w14:paraId="5B97D05D" w14:textId="7F754733" w:rsidR="007774A7" w:rsidRPr="001C473F" w:rsidRDefault="007774A7" w:rsidP="001C473F">
          <w:pPr>
            <w:pStyle w:val="TOC1"/>
            <w:tabs>
              <w:tab w:val="right" w:leader="dot" w:pos="9350"/>
            </w:tabs>
            <w:spacing w:line="360" w:lineRule="auto"/>
            <w:jc w:val="both"/>
            <w:rPr>
              <w:rFonts w:ascii="Arial" w:hAnsi="Arial" w:cs="Arial"/>
              <w:noProof/>
            </w:rPr>
          </w:pPr>
          <w:r w:rsidRPr="001C473F">
            <w:rPr>
              <w:rFonts w:ascii="Arial" w:hAnsi="Arial" w:cs="Arial"/>
            </w:rPr>
            <w:fldChar w:fldCharType="begin"/>
          </w:r>
          <w:r w:rsidRPr="001C473F">
            <w:rPr>
              <w:rFonts w:ascii="Arial" w:hAnsi="Arial" w:cs="Arial"/>
            </w:rPr>
            <w:instrText xml:space="preserve"> TOC \o "1-3" \h \z \u </w:instrText>
          </w:r>
          <w:r w:rsidRPr="001C473F">
            <w:rPr>
              <w:rFonts w:ascii="Arial" w:hAnsi="Arial" w:cs="Arial"/>
            </w:rPr>
            <w:fldChar w:fldCharType="separate"/>
          </w:r>
          <w:hyperlink w:anchor="_Toc70007295" w:history="1">
            <w:r w:rsidRPr="001C473F">
              <w:rPr>
                <w:rStyle w:val="Hyperlink"/>
                <w:rFonts w:ascii="Arial" w:hAnsi="Arial" w:cs="Arial"/>
                <w:noProof/>
              </w:rPr>
              <w:t>Introduction</w:t>
            </w:r>
            <w:r w:rsidRPr="001C473F">
              <w:rPr>
                <w:rFonts w:ascii="Arial" w:hAnsi="Arial" w:cs="Arial"/>
                <w:noProof/>
                <w:webHidden/>
              </w:rPr>
              <w:tab/>
            </w:r>
            <w:r w:rsidRPr="001C473F">
              <w:rPr>
                <w:rFonts w:ascii="Arial" w:hAnsi="Arial" w:cs="Arial"/>
                <w:noProof/>
                <w:webHidden/>
              </w:rPr>
              <w:fldChar w:fldCharType="begin"/>
            </w:r>
            <w:r w:rsidRPr="001C473F">
              <w:rPr>
                <w:rFonts w:ascii="Arial" w:hAnsi="Arial" w:cs="Arial"/>
                <w:noProof/>
                <w:webHidden/>
              </w:rPr>
              <w:instrText xml:space="preserve"> PAGEREF _Toc70007295 \h </w:instrText>
            </w:r>
            <w:r w:rsidRPr="001C473F">
              <w:rPr>
                <w:rFonts w:ascii="Arial" w:hAnsi="Arial" w:cs="Arial"/>
                <w:noProof/>
                <w:webHidden/>
              </w:rPr>
            </w:r>
            <w:r w:rsidRPr="001C473F">
              <w:rPr>
                <w:rFonts w:ascii="Arial" w:hAnsi="Arial" w:cs="Arial"/>
                <w:noProof/>
                <w:webHidden/>
              </w:rPr>
              <w:fldChar w:fldCharType="separate"/>
            </w:r>
            <w:r w:rsidR="00381B36">
              <w:rPr>
                <w:rFonts w:ascii="Arial" w:hAnsi="Arial" w:cs="Arial"/>
                <w:noProof/>
                <w:webHidden/>
              </w:rPr>
              <w:t>4</w:t>
            </w:r>
            <w:r w:rsidRPr="001C473F">
              <w:rPr>
                <w:rFonts w:ascii="Arial" w:hAnsi="Arial" w:cs="Arial"/>
                <w:noProof/>
                <w:webHidden/>
              </w:rPr>
              <w:fldChar w:fldCharType="end"/>
            </w:r>
          </w:hyperlink>
        </w:p>
        <w:p w14:paraId="6A217246" w14:textId="218C012F" w:rsidR="007774A7" w:rsidRPr="001C473F" w:rsidRDefault="00BE551C" w:rsidP="001C473F">
          <w:pPr>
            <w:pStyle w:val="TOC1"/>
            <w:tabs>
              <w:tab w:val="right" w:leader="dot" w:pos="9350"/>
            </w:tabs>
            <w:spacing w:line="360" w:lineRule="auto"/>
            <w:jc w:val="both"/>
            <w:rPr>
              <w:rFonts w:ascii="Arial" w:hAnsi="Arial" w:cs="Arial"/>
              <w:noProof/>
            </w:rPr>
          </w:pPr>
          <w:hyperlink w:anchor="_Toc70007296" w:history="1">
            <w:r w:rsidR="007774A7" w:rsidRPr="001C473F">
              <w:rPr>
                <w:rStyle w:val="Hyperlink"/>
                <w:rFonts w:ascii="Arial" w:hAnsi="Arial" w:cs="Arial"/>
                <w:noProof/>
              </w:rPr>
              <w:t>Knowledge and Information Management</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_Toc70007296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4</w:t>
            </w:r>
            <w:r w:rsidR="007774A7" w:rsidRPr="001C473F">
              <w:rPr>
                <w:rFonts w:ascii="Arial" w:hAnsi="Arial" w:cs="Arial"/>
                <w:noProof/>
                <w:webHidden/>
              </w:rPr>
              <w:fldChar w:fldCharType="end"/>
            </w:r>
          </w:hyperlink>
        </w:p>
        <w:p w14:paraId="2029D640" w14:textId="571F68DC" w:rsidR="007774A7" w:rsidRPr="001C473F" w:rsidRDefault="00BE551C" w:rsidP="001C473F">
          <w:pPr>
            <w:pStyle w:val="TOC2"/>
            <w:tabs>
              <w:tab w:val="right" w:leader="dot" w:pos="9350"/>
            </w:tabs>
            <w:spacing w:line="360" w:lineRule="auto"/>
            <w:jc w:val="both"/>
            <w:rPr>
              <w:rFonts w:ascii="Arial" w:hAnsi="Arial" w:cs="Arial"/>
              <w:noProof/>
            </w:rPr>
          </w:pPr>
          <w:hyperlink w:anchor="_Toc70007297" w:history="1">
            <w:r w:rsidR="007774A7" w:rsidRPr="001C473F">
              <w:rPr>
                <w:rStyle w:val="Hyperlink"/>
                <w:rFonts w:ascii="Arial" w:hAnsi="Arial" w:cs="Arial"/>
                <w:noProof/>
              </w:rPr>
              <w:t>Background of Amazon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_Toc70007297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4</w:t>
            </w:r>
            <w:r w:rsidR="007774A7" w:rsidRPr="001C473F">
              <w:rPr>
                <w:rFonts w:ascii="Arial" w:hAnsi="Arial" w:cs="Arial"/>
                <w:noProof/>
                <w:webHidden/>
              </w:rPr>
              <w:fldChar w:fldCharType="end"/>
            </w:r>
          </w:hyperlink>
        </w:p>
        <w:p w14:paraId="000D2188" w14:textId="7ACF16C5" w:rsidR="007774A7" w:rsidRPr="001C473F" w:rsidRDefault="00BE551C" w:rsidP="001C473F">
          <w:pPr>
            <w:pStyle w:val="TOC2"/>
            <w:tabs>
              <w:tab w:val="right" w:leader="dot" w:pos="9350"/>
            </w:tabs>
            <w:spacing w:line="360" w:lineRule="auto"/>
            <w:jc w:val="both"/>
            <w:rPr>
              <w:rFonts w:ascii="Arial" w:hAnsi="Arial" w:cs="Arial"/>
              <w:noProof/>
            </w:rPr>
          </w:pPr>
          <w:hyperlink w:anchor="_Toc70007298" w:history="1">
            <w:r w:rsidR="007774A7" w:rsidRPr="001C473F">
              <w:rPr>
                <w:rStyle w:val="Hyperlink"/>
                <w:rFonts w:ascii="Arial" w:hAnsi="Arial" w:cs="Arial"/>
                <w:noProof/>
              </w:rPr>
              <w:t>Concept of Knowledge Management (KM)</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_Toc70007298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5</w:t>
            </w:r>
            <w:r w:rsidR="007774A7" w:rsidRPr="001C473F">
              <w:rPr>
                <w:rFonts w:ascii="Arial" w:hAnsi="Arial" w:cs="Arial"/>
                <w:noProof/>
                <w:webHidden/>
              </w:rPr>
              <w:fldChar w:fldCharType="end"/>
            </w:r>
          </w:hyperlink>
        </w:p>
        <w:p w14:paraId="12CC0E70" w14:textId="0411243B" w:rsidR="007774A7" w:rsidRPr="001C473F" w:rsidRDefault="00BE551C" w:rsidP="001C473F">
          <w:pPr>
            <w:pStyle w:val="TOC2"/>
            <w:tabs>
              <w:tab w:val="right" w:leader="dot" w:pos="9350"/>
            </w:tabs>
            <w:spacing w:line="360" w:lineRule="auto"/>
            <w:jc w:val="both"/>
            <w:rPr>
              <w:rFonts w:ascii="Arial" w:hAnsi="Arial" w:cs="Arial"/>
              <w:noProof/>
            </w:rPr>
          </w:pPr>
          <w:hyperlink w:anchor="_Toc70007299" w:history="1">
            <w:r w:rsidR="007774A7" w:rsidRPr="001C473F">
              <w:rPr>
                <w:rStyle w:val="Hyperlink"/>
                <w:rFonts w:ascii="Arial" w:hAnsi="Arial" w:cs="Arial"/>
                <w:noProof/>
              </w:rPr>
              <w:t>Significance of KM for Amazon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_Toc70007299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6</w:t>
            </w:r>
            <w:r w:rsidR="007774A7" w:rsidRPr="001C473F">
              <w:rPr>
                <w:rFonts w:ascii="Arial" w:hAnsi="Arial" w:cs="Arial"/>
                <w:noProof/>
                <w:webHidden/>
              </w:rPr>
              <w:fldChar w:fldCharType="end"/>
            </w:r>
          </w:hyperlink>
        </w:p>
        <w:p w14:paraId="3952A2B9" w14:textId="58577006" w:rsidR="007774A7" w:rsidRPr="001C473F" w:rsidRDefault="00BE551C" w:rsidP="001C473F">
          <w:pPr>
            <w:pStyle w:val="TOC2"/>
            <w:tabs>
              <w:tab w:val="right" w:leader="dot" w:pos="9350"/>
            </w:tabs>
            <w:spacing w:line="360" w:lineRule="auto"/>
            <w:jc w:val="both"/>
            <w:rPr>
              <w:rFonts w:ascii="Arial" w:hAnsi="Arial" w:cs="Arial"/>
              <w:noProof/>
            </w:rPr>
          </w:pPr>
          <w:hyperlink w:anchor="_Toc70007300" w:history="1">
            <w:r w:rsidR="007774A7" w:rsidRPr="001C473F">
              <w:rPr>
                <w:rStyle w:val="Hyperlink"/>
                <w:rFonts w:ascii="Arial" w:hAnsi="Arial" w:cs="Arial"/>
                <w:noProof/>
              </w:rPr>
              <w:t>Impact of KM on customer satisfaction and competitiveness of Amazon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_Toc70007300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8</w:t>
            </w:r>
            <w:r w:rsidR="007774A7" w:rsidRPr="001C473F">
              <w:rPr>
                <w:rFonts w:ascii="Arial" w:hAnsi="Arial" w:cs="Arial"/>
                <w:noProof/>
                <w:webHidden/>
              </w:rPr>
              <w:fldChar w:fldCharType="end"/>
            </w:r>
          </w:hyperlink>
        </w:p>
        <w:p w14:paraId="32397801" w14:textId="760B28A8" w:rsidR="007774A7" w:rsidRPr="001C473F" w:rsidRDefault="00BE551C" w:rsidP="001C473F">
          <w:pPr>
            <w:pStyle w:val="TOC1"/>
            <w:tabs>
              <w:tab w:val="right" w:leader="dot" w:pos="9350"/>
            </w:tabs>
            <w:spacing w:line="360" w:lineRule="auto"/>
            <w:jc w:val="both"/>
            <w:rPr>
              <w:rFonts w:ascii="Arial" w:hAnsi="Arial" w:cs="Arial"/>
              <w:noProof/>
            </w:rPr>
          </w:pPr>
          <w:hyperlink w:anchor="_Toc70007301" w:history="1">
            <w:r w:rsidR="007774A7" w:rsidRPr="001C473F">
              <w:rPr>
                <w:rStyle w:val="Hyperlink"/>
                <w:rFonts w:ascii="Arial" w:hAnsi="Arial" w:cs="Arial"/>
                <w:noProof/>
              </w:rPr>
              <w:t>Analysis and evaluation of Knowledge and Information Management (KIM) theories</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_Toc70007301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8</w:t>
            </w:r>
            <w:r w:rsidR="007774A7" w:rsidRPr="001C473F">
              <w:rPr>
                <w:rFonts w:ascii="Arial" w:hAnsi="Arial" w:cs="Arial"/>
                <w:noProof/>
                <w:webHidden/>
              </w:rPr>
              <w:fldChar w:fldCharType="end"/>
            </w:r>
          </w:hyperlink>
        </w:p>
        <w:p w14:paraId="61BD9C19" w14:textId="62437AB4" w:rsidR="007774A7" w:rsidRPr="001C473F" w:rsidRDefault="00BE551C" w:rsidP="001C473F">
          <w:pPr>
            <w:pStyle w:val="TOC2"/>
            <w:tabs>
              <w:tab w:val="right" w:leader="dot" w:pos="9350"/>
            </w:tabs>
            <w:spacing w:line="360" w:lineRule="auto"/>
            <w:jc w:val="both"/>
            <w:rPr>
              <w:rFonts w:ascii="Arial" w:hAnsi="Arial" w:cs="Arial"/>
              <w:noProof/>
            </w:rPr>
          </w:pPr>
          <w:hyperlink w:anchor="_Toc70007302" w:history="1">
            <w:r w:rsidR="007774A7" w:rsidRPr="001C473F">
              <w:rPr>
                <w:rStyle w:val="Hyperlink"/>
                <w:rFonts w:ascii="Arial" w:hAnsi="Arial" w:cs="Arial"/>
                <w:noProof/>
              </w:rPr>
              <w:t>Von Krogh and Roos model</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_Toc70007302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8</w:t>
            </w:r>
            <w:r w:rsidR="007774A7" w:rsidRPr="001C473F">
              <w:rPr>
                <w:rFonts w:ascii="Arial" w:hAnsi="Arial" w:cs="Arial"/>
                <w:noProof/>
                <w:webHidden/>
              </w:rPr>
              <w:fldChar w:fldCharType="end"/>
            </w:r>
          </w:hyperlink>
        </w:p>
        <w:p w14:paraId="421A4DD6" w14:textId="6102ED8F" w:rsidR="007774A7" w:rsidRPr="001C473F" w:rsidRDefault="00BE551C" w:rsidP="001C473F">
          <w:pPr>
            <w:pStyle w:val="TOC2"/>
            <w:tabs>
              <w:tab w:val="right" w:leader="dot" w:pos="9350"/>
            </w:tabs>
            <w:spacing w:line="360" w:lineRule="auto"/>
            <w:jc w:val="both"/>
            <w:rPr>
              <w:rFonts w:ascii="Arial" w:hAnsi="Arial" w:cs="Arial"/>
              <w:noProof/>
            </w:rPr>
          </w:pPr>
          <w:hyperlink w:anchor="_Toc70007303" w:history="1">
            <w:r w:rsidR="007774A7" w:rsidRPr="001C473F">
              <w:rPr>
                <w:rStyle w:val="Hyperlink"/>
                <w:rFonts w:ascii="Arial" w:hAnsi="Arial" w:cs="Arial"/>
                <w:noProof/>
              </w:rPr>
              <w:t>Nonaka and Takeuchi model</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_Toc70007303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9</w:t>
            </w:r>
            <w:r w:rsidR="007774A7" w:rsidRPr="001C473F">
              <w:rPr>
                <w:rFonts w:ascii="Arial" w:hAnsi="Arial" w:cs="Arial"/>
                <w:noProof/>
                <w:webHidden/>
              </w:rPr>
              <w:fldChar w:fldCharType="end"/>
            </w:r>
          </w:hyperlink>
        </w:p>
        <w:p w14:paraId="0628F405" w14:textId="37B2716C" w:rsidR="007774A7" w:rsidRPr="001C473F" w:rsidRDefault="00BE551C" w:rsidP="001C473F">
          <w:pPr>
            <w:pStyle w:val="TOC2"/>
            <w:tabs>
              <w:tab w:val="right" w:leader="dot" w:pos="9350"/>
            </w:tabs>
            <w:spacing w:line="360" w:lineRule="auto"/>
            <w:jc w:val="both"/>
            <w:rPr>
              <w:rFonts w:ascii="Arial" w:hAnsi="Arial" w:cs="Arial"/>
              <w:noProof/>
            </w:rPr>
          </w:pPr>
          <w:hyperlink w:anchor="_Toc70007304" w:history="1">
            <w:r w:rsidR="007774A7" w:rsidRPr="001C473F">
              <w:rPr>
                <w:rStyle w:val="Hyperlink"/>
                <w:rFonts w:ascii="Arial" w:hAnsi="Arial" w:cs="Arial"/>
                <w:noProof/>
              </w:rPr>
              <w:t>Choo Sense-making KM model</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_Toc70007304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10</w:t>
            </w:r>
            <w:r w:rsidR="007774A7" w:rsidRPr="001C473F">
              <w:rPr>
                <w:rFonts w:ascii="Arial" w:hAnsi="Arial" w:cs="Arial"/>
                <w:noProof/>
                <w:webHidden/>
              </w:rPr>
              <w:fldChar w:fldCharType="end"/>
            </w:r>
          </w:hyperlink>
        </w:p>
        <w:p w14:paraId="6C261F28" w14:textId="09EA1A8E" w:rsidR="007774A7" w:rsidRPr="001C473F" w:rsidRDefault="00BE551C" w:rsidP="001C473F">
          <w:pPr>
            <w:pStyle w:val="TOC2"/>
            <w:tabs>
              <w:tab w:val="right" w:leader="dot" w:pos="9350"/>
            </w:tabs>
            <w:spacing w:line="360" w:lineRule="auto"/>
            <w:jc w:val="both"/>
            <w:rPr>
              <w:rFonts w:ascii="Arial" w:hAnsi="Arial" w:cs="Arial"/>
              <w:noProof/>
            </w:rPr>
          </w:pPr>
          <w:hyperlink w:anchor="_Toc70007305" w:history="1">
            <w:r w:rsidR="007774A7" w:rsidRPr="001C473F">
              <w:rPr>
                <w:rStyle w:val="Hyperlink"/>
                <w:rFonts w:ascii="Arial" w:hAnsi="Arial" w:cs="Arial"/>
                <w:noProof/>
              </w:rPr>
              <w:t>WIIG model</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_Toc70007305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11</w:t>
            </w:r>
            <w:r w:rsidR="007774A7" w:rsidRPr="001C473F">
              <w:rPr>
                <w:rFonts w:ascii="Arial" w:hAnsi="Arial" w:cs="Arial"/>
                <w:noProof/>
                <w:webHidden/>
              </w:rPr>
              <w:fldChar w:fldCharType="end"/>
            </w:r>
          </w:hyperlink>
        </w:p>
        <w:p w14:paraId="0D863C58" w14:textId="0533F5CA" w:rsidR="007774A7" w:rsidRPr="001C473F" w:rsidRDefault="00BE551C" w:rsidP="001C473F">
          <w:pPr>
            <w:pStyle w:val="TOC1"/>
            <w:tabs>
              <w:tab w:val="right" w:leader="dot" w:pos="9350"/>
            </w:tabs>
            <w:spacing w:line="360" w:lineRule="auto"/>
            <w:jc w:val="both"/>
            <w:rPr>
              <w:rFonts w:ascii="Arial" w:hAnsi="Arial" w:cs="Arial"/>
              <w:noProof/>
            </w:rPr>
          </w:pPr>
          <w:hyperlink w:anchor="_Toc70007306" w:history="1">
            <w:r w:rsidR="007774A7" w:rsidRPr="001C473F">
              <w:rPr>
                <w:rStyle w:val="Hyperlink"/>
                <w:rFonts w:ascii="Arial" w:hAnsi="Arial" w:cs="Arial"/>
                <w:noProof/>
              </w:rPr>
              <w:t>Investigation of KM techniques used by Amazon.com</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_Toc70007306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11</w:t>
            </w:r>
            <w:r w:rsidR="007774A7" w:rsidRPr="001C473F">
              <w:rPr>
                <w:rFonts w:ascii="Arial" w:hAnsi="Arial" w:cs="Arial"/>
                <w:noProof/>
                <w:webHidden/>
              </w:rPr>
              <w:fldChar w:fldCharType="end"/>
            </w:r>
          </w:hyperlink>
        </w:p>
        <w:p w14:paraId="71C5A45A" w14:textId="198AE479" w:rsidR="007774A7" w:rsidRPr="001C473F" w:rsidRDefault="00BE551C" w:rsidP="001C473F">
          <w:pPr>
            <w:pStyle w:val="TOC2"/>
            <w:tabs>
              <w:tab w:val="right" w:leader="dot" w:pos="9350"/>
            </w:tabs>
            <w:spacing w:line="360" w:lineRule="auto"/>
            <w:jc w:val="both"/>
            <w:rPr>
              <w:rFonts w:ascii="Arial" w:hAnsi="Arial" w:cs="Arial"/>
              <w:noProof/>
            </w:rPr>
          </w:pPr>
          <w:hyperlink w:anchor="_Toc70007307" w:history="1">
            <w:r w:rsidR="007774A7" w:rsidRPr="001C473F">
              <w:rPr>
                <w:rStyle w:val="Hyperlink"/>
                <w:rFonts w:ascii="Arial" w:hAnsi="Arial" w:cs="Arial"/>
                <w:noProof/>
              </w:rPr>
              <w:t>KM models and theories being applied in Amazon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_Toc70007307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11</w:t>
            </w:r>
            <w:r w:rsidR="007774A7" w:rsidRPr="001C473F">
              <w:rPr>
                <w:rFonts w:ascii="Arial" w:hAnsi="Arial" w:cs="Arial"/>
                <w:noProof/>
                <w:webHidden/>
              </w:rPr>
              <w:fldChar w:fldCharType="end"/>
            </w:r>
          </w:hyperlink>
        </w:p>
        <w:p w14:paraId="463F0D3A" w14:textId="3EF945DB" w:rsidR="007774A7" w:rsidRPr="001C473F" w:rsidRDefault="00BE551C" w:rsidP="001C473F">
          <w:pPr>
            <w:pStyle w:val="TOC2"/>
            <w:tabs>
              <w:tab w:val="right" w:leader="dot" w:pos="9350"/>
            </w:tabs>
            <w:spacing w:line="360" w:lineRule="auto"/>
            <w:jc w:val="both"/>
            <w:rPr>
              <w:rFonts w:ascii="Arial" w:hAnsi="Arial" w:cs="Arial"/>
              <w:noProof/>
            </w:rPr>
          </w:pPr>
          <w:hyperlink w:anchor="_Toc70007308" w:history="1">
            <w:r w:rsidR="007774A7" w:rsidRPr="001C473F">
              <w:rPr>
                <w:rStyle w:val="Hyperlink"/>
                <w:rFonts w:ascii="Arial" w:hAnsi="Arial" w:cs="Arial"/>
                <w:noProof/>
              </w:rPr>
              <w:t>Key outcomes of the KM techniques used by Amazon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_Toc70007308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12</w:t>
            </w:r>
            <w:r w:rsidR="007774A7" w:rsidRPr="001C473F">
              <w:rPr>
                <w:rFonts w:ascii="Arial" w:hAnsi="Arial" w:cs="Arial"/>
                <w:noProof/>
                <w:webHidden/>
              </w:rPr>
              <w:fldChar w:fldCharType="end"/>
            </w:r>
          </w:hyperlink>
        </w:p>
        <w:p w14:paraId="7BEB3FB6" w14:textId="3741AC3E" w:rsidR="007774A7" w:rsidRPr="001C473F" w:rsidRDefault="00BE551C" w:rsidP="001C473F">
          <w:pPr>
            <w:pStyle w:val="TOC2"/>
            <w:tabs>
              <w:tab w:val="right" w:leader="dot" w:pos="9350"/>
            </w:tabs>
            <w:spacing w:line="360" w:lineRule="auto"/>
            <w:jc w:val="both"/>
            <w:rPr>
              <w:rFonts w:ascii="Arial" w:hAnsi="Arial" w:cs="Arial"/>
              <w:noProof/>
            </w:rPr>
          </w:pPr>
          <w:hyperlink w:anchor="_Toc70007309" w:history="1">
            <w:r w:rsidR="007774A7" w:rsidRPr="001C473F">
              <w:rPr>
                <w:rStyle w:val="Hyperlink"/>
                <w:rFonts w:ascii="Arial" w:hAnsi="Arial" w:cs="Arial"/>
                <w:noProof/>
              </w:rPr>
              <w:t>Areas of improvement for Amazon.com</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_Toc70007309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14</w:t>
            </w:r>
            <w:r w:rsidR="007774A7" w:rsidRPr="001C473F">
              <w:rPr>
                <w:rFonts w:ascii="Arial" w:hAnsi="Arial" w:cs="Arial"/>
                <w:noProof/>
                <w:webHidden/>
              </w:rPr>
              <w:fldChar w:fldCharType="end"/>
            </w:r>
          </w:hyperlink>
        </w:p>
        <w:p w14:paraId="0AF81A90" w14:textId="6D1E2C0F" w:rsidR="007774A7" w:rsidRPr="001C473F" w:rsidRDefault="00BE551C" w:rsidP="001C473F">
          <w:pPr>
            <w:pStyle w:val="TOC1"/>
            <w:tabs>
              <w:tab w:val="right" w:leader="dot" w:pos="9350"/>
            </w:tabs>
            <w:spacing w:line="360" w:lineRule="auto"/>
            <w:jc w:val="both"/>
            <w:rPr>
              <w:rFonts w:ascii="Arial" w:hAnsi="Arial" w:cs="Arial"/>
              <w:noProof/>
            </w:rPr>
          </w:pPr>
          <w:hyperlink w:anchor="_Toc70007310" w:history="1">
            <w:r w:rsidR="007774A7" w:rsidRPr="001C473F">
              <w:rPr>
                <w:rStyle w:val="Hyperlink"/>
                <w:rFonts w:ascii="Arial" w:eastAsia="Times New Roman" w:hAnsi="Arial" w:cs="Arial"/>
                <w:noProof/>
              </w:rPr>
              <w:t>Conclusion and Recommendation</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_Toc70007310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16</w:t>
            </w:r>
            <w:r w:rsidR="007774A7" w:rsidRPr="001C473F">
              <w:rPr>
                <w:rFonts w:ascii="Arial" w:hAnsi="Arial" w:cs="Arial"/>
                <w:noProof/>
                <w:webHidden/>
              </w:rPr>
              <w:fldChar w:fldCharType="end"/>
            </w:r>
          </w:hyperlink>
        </w:p>
        <w:p w14:paraId="6B1FBA16" w14:textId="790B54DD" w:rsidR="007774A7" w:rsidRPr="001C473F" w:rsidRDefault="00BE551C" w:rsidP="001C473F">
          <w:pPr>
            <w:pStyle w:val="TOC1"/>
            <w:tabs>
              <w:tab w:val="right" w:leader="dot" w:pos="9350"/>
            </w:tabs>
            <w:spacing w:line="360" w:lineRule="auto"/>
            <w:jc w:val="both"/>
            <w:rPr>
              <w:rFonts w:ascii="Arial" w:hAnsi="Arial" w:cs="Arial"/>
              <w:noProof/>
            </w:rPr>
          </w:pPr>
          <w:hyperlink w:anchor="_Toc70007311" w:history="1">
            <w:r w:rsidR="007774A7" w:rsidRPr="001C473F">
              <w:rPr>
                <w:rStyle w:val="Hyperlink"/>
                <w:rFonts w:ascii="Arial" w:hAnsi="Arial" w:cs="Arial"/>
                <w:noProof/>
              </w:rPr>
              <w:t>References</w:t>
            </w:r>
            <w:r w:rsidR="007774A7" w:rsidRPr="001C473F">
              <w:rPr>
                <w:rFonts w:ascii="Arial" w:hAnsi="Arial" w:cs="Arial"/>
                <w:noProof/>
                <w:webHidden/>
              </w:rPr>
              <w:tab/>
            </w:r>
            <w:r w:rsidR="007774A7" w:rsidRPr="001C473F">
              <w:rPr>
                <w:rFonts w:ascii="Arial" w:hAnsi="Arial" w:cs="Arial"/>
                <w:noProof/>
                <w:webHidden/>
              </w:rPr>
              <w:fldChar w:fldCharType="begin"/>
            </w:r>
            <w:r w:rsidR="007774A7" w:rsidRPr="001C473F">
              <w:rPr>
                <w:rFonts w:ascii="Arial" w:hAnsi="Arial" w:cs="Arial"/>
                <w:noProof/>
                <w:webHidden/>
              </w:rPr>
              <w:instrText xml:space="preserve"> PAGEREF _Toc70007311 \h </w:instrText>
            </w:r>
            <w:r w:rsidR="007774A7" w:rsidRPr="001C473F">
              <w:rPr>
                <w:rFonts w:ascii="Arial" w:hAnsi="Arial" w:cs="Arial"/>
                <w:noProof/>
                <w:webHidden/>
              </w:rPr>
            </w:r>
            <w:r w:rsidR="007774A7" w:rsidRPr="001C473F">
              <w:rPr>
                <w:rFonts w:ascii="Arial" w:hAnsi="Arial" w:cs="Arial"/>
                <w:noProof/>
                <w:webHidden/>
              </w:rPr>
              <w:fldChar w:fldCharType="separate"/>
            </w:r>
            <w:r w:rsidR="00381B36">
              <w:rPr>
                <w:rFonts w:ascii="Arial" w:hAnsi="Arial" w:cs="Arial"/>
                <w:noProof/>
                <w:webHidden/>
              </w:rPr>
              <w:t>18</w:t>
            </w:r>
            <w:r w:rsidR="007774A7" w:rsidRPr="001C473F">
              <w:rPr>
                <w:rFonts w:ascii="Arial" w:hAnsi="Arial" w:cs="Arial"/>
                <w:noProof/>
                <w:webHidden/>
              </w:rPr>
              <w:fldChar w:fldCharType="end"/>
            </w:r>
          </w:hyperlink>
        </w:p>
        <w:p w14:paraId="3AE3E613" w14:textId="574C607A" w:rsidR="007774A7" w:rsidRPr="001C473F" w:rsidRDefault="007774A7" w:rsidP="001C473F">
          <w:pPr>
            <w:spacing w:line="360" w:lineRule="auto"/>
            <w:jc w:val="both"/>
            <w:rPr>
              <w:rFonts w:ascii="Arial" w:hAnsi="Arial" w:cs="Arial"/>
            </w:rPr>
          </w:pPr>
          <w:r w:rsidRPr="001C473F">
            <w:rPr>
              <w:rFonts w:ascii="Arial" w:hAnsi="Arial" w:cs="Arial"/>
              <w:b/>
              <w:bCs/>
              <w:noProof/>
            </w:rPr>
            <w:fldChar w:fldCharType="end"/>
          </w:r>
        </w:p>
      </w:sdtContent>
    </w:sdt>
    <w:p w14:paraId="6B3B0EAB" w14:textId="03641981" w:rsidR="00E42FE9" w:rsidRPr="001C473F" w:rsidRDefault="00E42FE9" w:rsidP="001C473F">
      <w:pPr>
        <w:pStyle w:val="Heading1"/>
        <w:rPr>
          <w:rFonts w:ascii="Arial" w:hAnsi="Arial" w:cs="Arial"/>
          <w:sz w:val="22"/>
          <w:szCs w:val="22"/>
        </w:rPr>
      </w:pPr>
    </w:p>
    <w:p w14:paraId="32331360" w14:textId="6C7B157A" w:rsidR="00DE6C49" w:rsidRPr="001C473F" w:rsidRDefault="00DE6C49" w:rsidP="001C473F">
      <w:pPr>
        <w:spacing w:line="360" w:lineRule="auto"/>
        <w:jc w:val="both"/>
        <w:rPr>
          <w:rFonts w:ascii="Arial" w:hAnsi="Arial" w:cs="Arial"/>
        </w:rPr>
      </w:pPr>
    </w:p>
    <w:p w14:paraId="48F3CDB9" w14:textId="4B3B3FFE" w:rsidR="00DE6C49" w:rsidRPr="001C473F" w:rsidRDefault="00DE6C49" w:rsidP="001C473F">
      <w:pPr>
        <w:spacing w:line="360" w:lineRule="auto"/>
        <w:jc w:val="both"/>
        <w:rPr>
          <w:rFonts w:ascii="Arial" w:hAnsi="Arial" w:cs="Arial"/>
        </w:rPr>
      </w:pPr>
    </w:p>
    <w:p w14:paraId="3B12C133" w14:textId="0C4B14EE" w:rsidR="00DE6C49" w:rsidRPr="001C473F" w:rsidRDefault="00DE6C49" w:rsidP="001C473F">
      <w:pPr>
        <w:spacing w:line="360" w:lineRule="auto"/>
        <w:jc w:val="both"/>
        <w:rPr>
          <w:rFonts w:ascii="Arial" w:hAnsi="Arial" w:cs="Arial"/>
        </w:rPr>
      </w:pPr>
    </w:p>
    <w:p w14:paraId="376EAAB4" w14:textId="148A8D04" w:rsidR="00DE6C49" w:rsidRPr="001C473F" w:rsidRDefault="00DE6C49" w:rsidP="001C473F">
      <w:pPr>
        <w:spacing w:line="360" w:lineRule="auto"/>
        <w:jc w:val="both"/>
        <w:rPr>
          <w:rFonts w:ascii="Arial" w:hAnsi="Arial" w:cs="Arial"/>
        </w:rPr>
      </w:pPr>
    </w:p>
    <w:p w14:paraId="77861A38" w14:textId="457316B6" w:rsidR="00FE7B26" w:rsidRPr="001C473F" w:rsidRDefault="00FE7B26" w:rsidP="001C473F">
      <w:pPr>
        <w:pStyle w:val="Heading1"/>
        <w:rPr>
          <w:rFonts w:ascii="Arial" w:hAnsi="Arial" w:cs="Arial"/>
          <w:sz w:val="22"/>
          <w:szCs w:val="22"/>
        </w:rPr>
      </w:pPr>
      <w:bookmarkStart w:id="0" w:name="_Toc70007295"/>
      <w:r w:rsidRPr="001C473F">
        <w:rPr>
          <w:rFonts w:ascii="Arial" w:hAnsi="Arial" w:cs="Arial"/>
          <w:sz w:val="22"/>
          <w:szCs w:val="22"/>
        </w:rPr>
        <w:t>Introduction</w:t>
      </w:r>
      <w:bookmarkEnd w:id="0"/>
    </w:p>
    <w:p w14:paraId="6EA8CB61" w14:textId="20F78432" w:rsidR="00FE7B26" w:rsidRPr="001C473F" w:rsidRDefault="00FE7B26" w:rsidP="001C473F">
      <w:pPr>
        <w:spacing w:line="360" w:lineRule="auto"/>
        <w:jc w:val="both"/>
        <w:rPr>
          <w:rFonts w:ascii="Arial" w:hAnsi="Arial" w:cs="Arial"/>
        </w:rPr>
      </w:pPr>
      <w:r w:rsidRPr="001C473F">
        <w:rPr>
          <w:rFonts w:ascii="Arial" w:hAnsi="Arial" w:cs="Arial"/>
        </w:rPr>
        <w:t xml:space="preserve">Knowledge management is extremely important aspects for the company because it contributes highly to provide best products and services to the customers. It is more important for the organizations which are related to the sector of E- commerce. </w:t>
      </w:r>
      <w:r w:rsidR="00583251" w:rsidRPr="001C473F">
        <w:rPr>
          <w:rFonts w:ascii="Arial" w:hAnsi="Arial" w:cs="Arial"/>
        </w:rPr>
        <w:t>Knowledge management includes the innovation, distribution and the use of information for getting an effective result</w:t>
      </w:r>
      <w:r w:rsidR="00D07328" w:rsidRPr="001C473F">
        <w:rPr>
          <w:rFonts w:ascii="Arial" w:hAnsi="Arial" w:cs="Arial"/>
        </w:rPr>
        <w:t xml:space="preserve"> (Abubakar </w:t>
      </w:r>
      <w:r w:rsidR="00D07328" w:rsidRPr="001C473F">
        <w:rPr>
          <w:rFonts w:ascii="Arial" w:hAnsi="Arial" w:cs="Arial"/>
          <w:i/>
        </w:rPr>
        <w:t>et al.,</w:t>
      </w:r>
      <w:r w:rsidR="00D07328" w:rsidRPr="001C473F">
        <w:rPr>
          <w:rFonts w:ascii="Arial" w:hAnsi="Arial" w:cs="Arial"/>
        </w:rPr>
        <w:t xml:space="preserve"> 2019)</w:t>
      </w:r>
      <w:r w:rsidR="00583251" w:rsidRPr="001C473F">
        <w:rPr>
          <w:rFonts w:ascii="Arial" w:hAnsi="Arial" w:cs="Arial"/>
        </w:rPr>
        <w:t xml:space="preserve">. </w:t>
      </w:r>
      <w:r w:rsidRPr="001C473F">
        <w:rPr>
          <w:rFonts w:ascii="Arial" w:hAnsi="Arial" w:cs="Arial"/>
        </w:rPr>
        <w:t xml:space="preserve">The main objective of this report is to establish various ways through which the organization Amazon manages and understand the needs of the customers in order to provide best services and products to the customers through few clicks.  </w:t>
      </w:r>
      <w:r w:rsidR="00033C51" w:rsidRPr="001C473F">
        <w:rPr>
          <w:rFonts w:ascii="Arial" w:hAnsi="Arial" w:cs="Arial"/>
        </w:rPr>
        <w:t xml:space="preserve">Several organizations have established various Knowledge management approaches for enhancing the decision-making process of the firms. Due to the unfortunate pandemic situation of COVID 19 which has affected the economy of the organizations adversely but the utilization of the Knowledge management and theories and different models in the various scopes of the businesses have been helpful and beneficial in order to obtain the competitive advantage in the market place and to increase the rate </w:t>
      </w:r>
      <w:r w:rsidR="00D07328" w:rsidRPr="001C473F">
        <w:rPr>
          <w:rFonts w:ascii="Arial" w:hAnsi="Arial" w:cs="Arial"/>
        </w:rPr>
        <w:t>of</w:t>
      </w:r>
      <w:r w:rsidR="00033C51" w:rsidRPr="001C473F">
        <w:rPr>
          <w:rFonts w:ascii="Arial" w:hAnsi="Arial" w:cs="Arial"/>
        </w:rPr>
        <w:t xml:space="preserve"> sustainability of functions of the business</w:t>
      </w:r>
      <w:r w:rsidR="00D529AD" w:rsidRPr="001C473F">
        <w:rPr>
          <w:rFonts w:ascii="Arial" w:hAnsi="Arial" w:cs="Arial"/>
        </w:rPr>
        <w:t xml:space="preserve"> </w:t>
      </w:r>
      <w:r w:rsidR="00D845FE" w:rsidRPr="001C473F">
        <w:rPr>
          <w:rFonts w:ascii="Arial" w:hAnsi="Arial" w:cs="Arial"/>
        </w:rPr>
        <w:t xml:space="preserve">(Santoro </w:t>
      </w:r>
      <w:r w:rsidR="00D845FE" w:rsidRPr="001C473F">
        <w:rPr>
          <w:rFonts w:ascii="Arial" w:hAnsi="Arial" w:cs="Arial"/>
          <w:i/>
        </w:rPr>
        <w:t>et al.,</w:t>
      </w:r>
      <w:r w:rsidR="00D845FE" w:rsidRPr="001C473F">
        <w:rPr>
          <w:rFonts w:ascii="Arial" w:hAnsi="Arial" w:cs="Arial"/>
        </w:rPr>
        <w:t xml:space="preserve"> 2018)</w:t>
      </w:r>
      <w:r w:rsidR="00033C51" w:rsidRPr="001C473F">
        <w:rPr>
          <w:rFonts w:ascii="Arial" w:hAnsi="Arial" w:cs="Arial"/>
        </w:rPr>
        <w:t xml:space="preserve">. It has also helped the organizations to increase the profit margin and the enhancement of productivity in the organizations. Amazon. Com can be considered as one of the leading companies all over the world which has majorly focused on the </w:t>
      </w:r>
      <w:r w:rsidR="00D07328" w:rsidRPr="001C473F">
        <w:rPr>
          <w:rFonts w:ascii="Arial" w:hAnsi="Arial" w:cs="Arial"/>
        </w:rPr>
        <w:t xml:space="preserve">customer satisfaction and the </w:t>
      </w:r>
      <w:r w:rsidR="00CB3246" w:rsidRPr="001C473F">
        <w:rPr>
          <w:rFonts w:ascii="Arial" w:hAnsi="Arial" w:cs="Arial"/>
        </w:rPr>
        <w:t>economy. This</w:t>
      </w:r>
      <w:r w:rsidR="00D07328" w:rsidRPr="001C473F">
        <w:rPr>
          <w:rFonts w:ascii="Arial" w:hAnsi="Arial" w:cs="Arial"/>
        </w:rPr>
        <w:t xml:space="preserve"> report will perform an analysis on the background of the firm and it will also consider the relevant Knowledge management models and theories and the application of theories in the context of the </w:t>
      </w:r>
      <w:r w:rsidR="00CB3246" w:rsidRPr="001C473F">
        <w:rPr>
          <w:rFonts w:ascii="Arial" w:hAnsi="Arial" w:cs="Arial"/>
        </w:rPr>
        <w:t>real-life</w:t>
      </w:r>
      <w:r w:rsidR="00D07328" w:rsidRPr="001C473F">
        <w:rPr>
          <w:rFonts w:ascii="Arial" w:hAnsi="Arial" w:cs="Arial"/>
        </w:rPr>
        <w:t xml:space="preserve"> business. According to the analysis of the KM theories and models used by the organization Amazon the recommendations will also be provided which will be required for the improvement in order to overcome the problems which are occurred due to the COVID 19 pandemic. </w:t>
      </w:r>
    </w:p>
    <w:p w14:paraId="477C2135" w14:textId="0C5B161E" w:rsidR="00C3232D" w:rsidRPr="001C473F" w:rsidRDefault="00C3232D" w:rsidP="001C473F">
      <w:pPr>
        <w:pStyle w:val="Heading1"/>
        <w:rPr>
          <w:rFonts w:ascii="Arial" w:hAnsi="Arial" w:cs="Arial"/>
          <w:sz w:val="22"/>
          <w:szCs w:val="22"/>
        </w:rPr>
      </w:pPr>
      <w:bookmarkStart w:id="1" w:name="_Toc70007296"/>
      <w:r w:rsidRPr="001C473F">
        <w:rPr>
          <w:rFonts w:ascii="Arial" w:hAnsi="Arial" w:cs="Arial"/>
          <w:sz w:val="22"/>
          <w:szCs w:val="22"/>
        </w:rPr>
        <w:t>Knowledge and Information Management</w:t>
      </w:r>
      <w:bookmarkEnd w:id="1"/>
    </w:p>
    <w:p w14:paraId="7D58A1A8" w14:textId="2B0FC2E7" w:rsidR="00C3232D" w:rsidRPr="001C473F" w:rsidRDefault="00C3232D" w:rsidP="001C473F">
      <w:pPr>
        <w:pStyle w:val="Heading2"/>
        <w:spacing w:line="360" w:lineRule="auto"/>
        <w:jc w:val="both"/>
        <w:rPr>
          <w:rFonts w:ascii="Arial" w:hAnsi="Arial" w:cs="Arial"/>
          <w:sz w:val="22"/>
          <w:szCs w:val="22"/>
        </w:rPr>
      </w:pPr>
      <w:bookmarkStart w:id="2" w:name="_Toc70007297"/>
      <w:r w:rsidRPr="001C473F">
        <w:rPr>
          <w:rFonts w:ascii="Arial" w:hAnsi="Arial" w:cs="Arial"/>
          <w:sz w:val="22"/>
          <w:szCs w:val="22"/>
        </w:rPr>
        <w:t>Background of Amazon</w:t>
      </w:r>
      <w:bookmarkEnd w:id="2"/>
    </w:p>
    <w:p w14:paraId="421096FD" w14:textId="1229F727" w:rsidR="001B6F11" w:rsidRPr="001C473F" w:rsidRDefault="001B6F11" w:rsidP="001C473F">
      <w:pPr>
        <w:spacing w:line="360" w:lineRule="auto"/>
        <w:jc w:val="both"/>
        <w:rPr>
          <w:rFonts w:ascii="Arial" w:hAnsi="Arial" w:cs="Arial"/>
        </w:rPr>
      </w:pPr>
      <w:r w:rsidRPr="001C473F">
        <w:rPr>
          <w:rFonts w:ascii="Arial" w:hAnsi="Arial" w:cs="Arial"/>
        </w:rPr>
        <w:t xml:space="preserve">Amazon.com is a multinational </w:t>
      </w:r>
      <w:proofErr w:type="spellStart"/>
      <w:r w:rsidRPr="001C473F">
        <w:rPr>
          <w:rFonts w:ascii="Arial" w:hAnsi="Arial" w:cs="Arial"/>
        </w:rPr>
        <w:t>organisation</w:t>
      </w:r>
      <w:proofErr w:type="spellEnd"/>
      <w:r w:rsidRPr="001C473F">
        <w:rPr>
          <w:rFonts w:ascii="Arial" w:hAnsi="Arial" w:cs="Arial"/>
        </w:rPr>
        <w:t xml:space="preserve"> operating in the information technology and e-commerce sector having global presence. The company is headquartered in Seattle in the </w:t>
      </w:r>
      <w:r w:rsidRPr="001C473F">
        <w:rPr>
          <w:rFonts w:ascii="Arial" w:hAnsi="Arial" w:cs="Arial"/>
        </w:rPr>
        <w:lastRenderedPageBreak/>
        <w:t>Washington</w:t>
      </w:r>
      <w:r w:rsidR="001F6DA0" w:rsidRPr="001C473F">
        <w:rPr>
          <w:rFonts w:ascii="Arial" w:hAnsi="Arial" w:cs="Arial"/>
        </w:rPr>
        <w:t xml:space="preserve">. The areas of operations </w:t>
      </w:r>
      <w:r w:rsidR="00C31BBE" w:rsidRPr="001C473F">
        <w:rPr>
          <w:rFonts w:ascii="Arial" w:hAnsi="Arial" w:cs="Arial"/>
        </w:rPr>
        <w:t xml:space="preserve">of Amazon.com take into consideration cloud computing, e-commerce, </w:t>
      </w:r>
      <w:r w:rsidR="00C9241B" w:rsidRPr="001C473F">
        <w:rPr>
          <w:rFonts w:ascii="Arial" w:hAnsi="Arial" w:cs="Arial"/>
        </w:rPr>
        <w:t xml:space="preserve">consumer electronics, digital distribution, </w:t>
      </w:r>
      <w:r w:rsidR="00C31BBE" w:rsidRPr="001C473F">
        <w:rPr>
          <w:rFonts w:ascii="Arial" w:hAnsi="Arial" w:cs="Arial"/>
        </w:rPr>
        <w:t>entertainment segment through digital streaming and integration of artificial intelligence.</w:t>
      </w:r>
      <w:r w:rsidR="00B81622" w:rsidRPr="001C473F">
        <w:rPr>
          <w:rFonts w:ascii="Arial" w:hAnsi="Arial" w:cs="Arial"/>
        </w:rPr>
        <w:t xml:space="preserve"> Amazon.com is one of the key IT </w:t>
      </w:r>
      <w:proofErr w:type="spellStart"/>
      <w:r w:rsidR="00B81622" w:rsidRPr="001C473F">
        <w:rPr>
          <w:rFonts w:ascii="Arial" w:hAnsi="Arial" w:cs="Arial"/>
        </w:rPr>
        <w:t>organisations</w:t>
      </w:r>
      <w:proofErr w:type="spellEnd"/>
      <w:r w:rsidR="00B81622" w:rsidRPr="001C473F">
        <w:rPr>
          <w:rFonts w:ascii="Arial" w:hAnsi="Arial" w:cs="Arial"/>
        </w:rPr>
        <w:t xml:space="preserve"> operating in the United States of America alongside Google, Microsoft, Apple, Facebook.</w:t>
      </w:r>
      <w:r w:rsidR="00C9241B" w:rsidRPr="001C473F">
        <w:rPr>
          <w:rFonts w:ascii="Arial" w:hAnsi="Arial" w:cs="Arial"/>
        </w:rPr>
        <w:t xml:space="preserve"> </w:t>
      </w:r>
      <w:r w:rsidR="00C16931" w:rsidRPr="001C473F">
        <w:rPr>
          <w:rFonts w:ascii="Arial" w:hAnsi="Arial" w:cs="Arial"/>
        </w:rPr>
        <w:t xml:space="preserve">Amazon was founded by Jeff Bezos on July 5, 1994 who has also been the president, CEO and Chairman of the multinational </w:t>
      </w:r>
      <w:proofErr w:type="spellStart"/>
      <w:r w:rsidR="00C16931" w:rsidRPr="001C473F">
        <w:rPr>
          <w:rFonts w:ascii="Arial" w:hAnsi="Arial" w:cs="Arial"/>
        </w:rPr>
        <w:t>organi</w:t>
      </w:r>
      <w:r w:rsidR="002902EF" w:rsidRPr="001C473F">
        <w:rPr>
          <w:rFonts w:ascii="Arial" w:hAnsi="Arial" w:cs="Arial"/>
        </w:rPr>
        <w:t>s</w:t>
      </w:r>
      <w:r w:rsidR="00C16931" w:rsidRPr="001C473F">
        <w:rPr>
          <w:rFonts w:ascii="Arial" w:hAnsi="Arial" w:cs="Arial"/>
        </w:rPr>
        <w:t>ation</w:t>
      </w:r>
      <w:proofErr w:type="spellEnd"/>
      <w:r w:rsidR="00C16931" w:rsidRPr="001C473F">
        <w:rPr>
          <w:rFonts w:ascii="Arial" w:hAnsi="Arial" w:cs="Arial"/>
        </w:rPr>
        <w:t>.</w:t>
      </w:r>
      <w:r w:rsidR="000A3C8C" w:rsidRPr="001C473F">
        <w:rPr>
          <w:rFonts w:ascii="Arial" w:hAnsi="Arial" w:cs="Arial"/>
        </w:rPr>
        <w:t xml:space="preserve"> </w:t>
      </w:r>
      <w:r w:rsidR="002B101B" w:rsidRPr="001C473F">
        <w:rPr>
          <w:rFonts w:ascii="Arial" w:hAnsi="Arial" w:cs="Arial"/>
        </w:rPr>
        <w:t>Amazon has been one of the largest employers all across the world employing more than 1,298,000 individuals.</w:t>
      </w:r>
      <w:r w:rsidR="0045586D" w:rsidRPr="001C473F">
        <w:rPr>
          <w:rFonts w:ascii="Arial" w:hAnsi="Arial" w:cs="Arial"/>
        </w:rPr>
        <w:t xml:space="preserve"> Amazon.com has been the prime choice of the global consumers for their e-commerce transactions due to the availability of wide range of products belonging to diverse categories</w:t>
      </w:r>
      <w:r w:rsidR="000D3E53" w:rsidRPr="001C473F">
        <w:rPr>
          <w:rFonts w:ascii="Arial" w:hAnsi="Arial" w:cs="Arial"/>
        </w:rPr>
        <w:t xml:space="preserve"> (</w:t>
      </w:r>
      <w:r w:rsidR="000D3E53" w:rsidRPr="001C473F">
        <w:rPr>
          <w:rFonts w:ascii="Arial" w:hAnsi="Arial" w:cs="Arial"/>
          <w:color w:val="222222"/>
          <w:shd w:val="clear" w:color="auto" w:fill="FFFFFF"/>
        </w:rPr>
        <w:t xml:space="preserve">Castelli </w:t>
      </w:r>
      <w:r w:rsidR="000D3E53" w:rsidRPr="001C473F">
        <w:rPr>
          <w:rFonts w:ascii="Arial" w:hAnsi="Arial" w:cs="Arial"/>
          <w:i/>
          <w:iCs/>
          <w:color w:val="222222"/>
          <w:shd w:val="clear" w:color="auto" w:fill="FFFFFF"/>
        </w:rPr>
        <w:t>et al.,</w:t>
      </w:r>
      <w:r w:rsidR="000D3E53" w:rsidRPr="001C473F">
        <w:rPr>
          <w:rFonts w:ascii="Arial" w:hAnsi="Arial" w:cs="Arial"/>
          <w:color w:val="222222"/>
          <w:shd w:val="clear" w:color="auto" w:fill="FFFFFF"/>
        </w:rPr>
        <w:t xml:space="preserve"> 2017)</w:t>
      </w:r>
      <w:r w:rsidR="0045586D" w:rsidRPr="001C473F">
        <w:rPr>
          <w:rFonts w:ascii="Arial" w:hAnsi="Arial" w:cs="Arial"/>
        </w:rPr>
        <w:t xml:space="preserve">. Through its e-commerce business </w:t>
      </w:r>
      <w:r w:rsidR="00215068" w:rsidRPr="001C473F">
        <w:rPr>
          <w:rFonts w:ascii="Arial" w:hAnsi="Arial" w:cs="Arial"/>
        </w:rPr>
        <w:t xml:space="preserve">Amazon.com has provided the global customers with superior quality products and services along with </w:t>
      </w:r>
      <w:r w:rsidR="00974B98" w:rsidRPr="001C473F">
        <w:rPr>
          <w:rFonts w:ascii="Arial" w:hAnsi="Arial" w:cs="Arial"/>
        </w:rPr>
        <w:t xml:space="preserve">well-defined and structured digital framework offering its customers with never-seen-before purchase experience. Effective Knowledge and Information </w:t>
      </w:r>
      <w:r w:rsidR="00DB1C81" w:rsidRPr="001C473F">
        <w:rPr>
          <w:rFonts w:ascii="Arial" w:hAnsi="Arial" w:cs="Arial"/>
        </w:rPr>
        <w:t>M</w:t>
      </w:r>
      <w:r w:rsidR="00974B98" w:rsidRPr="001C473F">
        <w:rPr>
          <w:rFonts w:ascii="Arial" w:hAnsi="Arial" w:cs="Arial"/>
        </w:rPr>
        <w:t xml:space="preserve">anagement </w:t>
      </w:r>
      <w:r w:rsidR="00DB1C81" w:rsidRPr="001C473F">
        <w:rPr>
          <w:rFonts w:ascii="Arial" w:hAnsi="Arial" w:cs="Arial"/>
        </w:rPr>
        <w:t xml:space="preserve">(KIM) </w:t>
      </w:r>
      <w:r w:rsidR="00974B98" w:rsidRPr="001C473F">
        <w:rPr>
          <w:rFonts w:ascii="Arial" w:hAnsi="Arial" w:cs="Arial"/>
        </w:rPr>
        <w:t xml:space="preserve">tools </w:t>
      </w:r>
      <w:r w:rsidR="00DB1C81" w:rsidRPr="001C473F">
        <w:rPr>
          <w:rFonts w:ascii="Arial" w:hAnsi="Arial" w:cs="Arial"/>
        </w:rPr>
        <w:t xml:space="preserve">and techniques are employed by this multinational organization to facilitate superior customer service and gaining competitive advantage over other </w:t>
      </w:r>
      <w:r w:rsidR="008E34D2" w:rsidRPr="001C473F">
        <w:rPr>
          <w:rFonts w:ascii="Arial" w:hAnsi="Arial" w:cs="Arial"/>
        </w:rPr>
        <w:t>businesses</w:t>
      </w:r>
      <w:r w:rsidR="00DB1C81" w:rsidRPr="001C473F">
        <w:rPr>
          <w:rFonts w:ascii="Arial" w:hAnsi="Arial" w:cs="Arial"/>
        </w:rPr>
        <w:t xml:space="preserve"> operating in the related segment.</w:t>
      </w:r>
      <w:r w:rsidR="00CF7277" w:rsidRPr="001C473F">
        <w:rPr>
          <w:rFonts w:ascii="Arial" w:hAnsi="Arial" w:cs="Arial"/>
        </w:rPr>
        <w:t xml:space="preserve"> Amazon has diversified its business processes through the integration of updated IT measures and digital techniques to offer its global customers with </w:t>
      </w:r>
      <w:r w:rsidR="00DB26B4" w:rsidRPr="001C473F">
        <w:rPr>
          <w:rFonts w:ascii="Arial" w:hAnsi="Arial" w:cs="Arial"/>
        </w:rPr>
        <w:t xml:space="preserve">wide range of services in the e-commerce and digital streaming segment including Amazon.com, Amazon Alexa, Amazon Appstore, Amazon Music, Amazon Prime </w:t>
      </w:r>
      <w:r w:rsidR="00D47C23" w:rsidRPr="001C473F">
        <w:rPr>
          <w:rFonts w:ascii="Arial" w:hAnsi="Arial" w:cs="Arial"/>
        </w:rPr>
        <w:t>a</w:t>
      </w:r>
      <w:r w:rsidR="00DB26B4" w:rsidRPr="001C473F">
        <w:rPr>
          <w:rFonts w:ascii="Arial" w:hAnsi="Arial" w:cs="Arial"/>
        </w:rPr>
        <w:t xml:space="preserve">nd other </w:t>
      </w:r>
      <w:r w:rsidR="00D47C23" w:rsidRPr="001C473F">
        <w:rPr>
          <w:rFonts w:ascii="Arial" w:hAnsi="Arial" w:cs="Arial"/>
        </w:rPr>
        <w:t>web</w:t>
      </w:r>
      <w:r w:rsidR="00DB26B4" w:rsidRPr="001C473F">
        <w:rPr>
          <w:rFonts w:ascii="Arial" w:hAnsi="Arial" w:cs="Arial"/>
        </w:rPr>
        <w:t xml:space="preserve"> services offered by the company</w:t>
      </w:r>
      <w:r w:rsidR="00400E85">
        <w:rPr>
          <w:rFonts w:ascii="Arial" w:hAnsi="Arial" w:cs="Arial"/>
        </w:rPr>
        <w:t xml:space="preserve"> </w:t>
      </w:r>
      <w:r w:rsidR="00400E85" w:rsidRPr="001C473F">
        <w:rPr>
          <w:rFonts w:ascii="Arial" w:hAnsi="Arial" w:cs="Arial"/>
        </w:rPr>
        <w:t>(</w:t>
      </w:r>
      <w:r w:rsidR="00400E85" w:rsidRPr="001C473F">
        <w:rPr>
          <w:rFonts w:ascii="Arial" w:hAnsi="Arial" w:cs="Arial"/>
          <w:color w:val="222222"/>
          <w:shd w:val="clear" w:color="auto" w:fill="FFFFFF"/>
        </w:rPr>
        <w:t>McIver and Lepisto, 2017)</w:t>
      </w:r>
      <w:r w:rsidR="00DB26B4" w:rsidRPr="001C473F">
        <w:rPr>
          <w:rFonts w:ascii="Arial" w:hAnsi="Arial" w:cs="Arial"/>
        </w:rPr>
        <w:t>.</w:t>
      </w:r>
      <w:r w:rsidR="00C41B03" w:rsidRPr="001C473F">
        <w:rPr>
          <w:rFonts w:ascii="Arial" w:hAnsi="Arial" w:cs="Arial"/>
        </w:rPr>
        <w:t xml:space="preserve"> Amazon has often been termed as the most influential and significant driver of social, economic and cultural aspects all over the world</w:t>
      </w:r>
      <w:r w:rsidR="003B125D" w:rsidRPr="001C473F">
        <w:rPr>
          <w:rFonts w:ascii="Arial" w:hAnsi="Arial" w:cs="Arial"/>
        </w:rPr>
        <w:t xml:space="preserve"> </w:t>
      </w:r>
      <w:r w:rsidR="00280653" w:rsidRPr="001C473F">
        <w:rPr>
          <w:rFonts w:ascii="Arial" w:hAnsi="Arial" w:cs="Arial"/>
        </w:rPr>
        <w:t>taking into account the key stakeholders of the business including the employees, customers, suppliers, distributors, management and the society as a whole</w:t>
      </w:r>
      <w:r w:rsidR="000D3E53" w:rsidRPr="001C473F">
        <w:rPr>
          <w:rFonts w:ascii="Arial" w:hAnsi="Arial" w:cs="Arial"/>
        </w:rPr>
        <w:t xml:space="preserve"> (</w:t>
      </w:r>
      <w:r w:rsidR="000D3E53" w:rsidRPr="001C473F">
        <w:rPr>
          <w:rFonts w:ascii="Arial" w:hAnsi="Arial" w:cs="Arial"/>
          <w:color w:val="222222"/>
          <w:shd w:val="clear" w:color="auto" w:fill="FFFFFF"/>
        </w:rPr>
        <w:t>Zhu and Liu, 2018)</w:t>
      </w:r>
      <w:r w:rsidR="00280653" w:rsidRPr="001C473F">
        <w:rPr>
          <w:rFonts w:ascii="Arial" w:hAnsi="Arial" w:cs="Arial"/>
        </w:rPr>
        <w:t>.</w:t>
      </w:r>
      <w:r w:rsidR="00223A1E" w:rsidRPr="001C473F">
        <w:rPr>
          <w:rFonts w:ascii="Arial" w:hAnsi="Arial" w:cs="Arial"/>
        </w:rPr>
        <w:t xml:space="preserve"> Amzon.com initiated its business operations </w:t>
      </w:r>
      <w:r w:rsidR="004F59B8" w:rsidRPr="001C473F">
        <w:rPr>
          <w:rFonts w:ascii="Arial" w:hAnsi="Arial" w:cs="Arial"/>
        </w:rPr>
        <w:t>through selling</w:t>
      </w:r>
      <w:r w:rsidR="00223A1E" w:rsidRPr="001C473F">
        <w:rPr>
          <w:rFonts w:ascii="Arial" w:hAnsi="Arial" w:cs="Arial"/>
        </w:rPr>
        <w:t xml:space="preserve"> of books which later expanded to diverse categories </w:t>
      </w:r>
      <w:r w:rsidR="00A86431" w:rsidRPr="001C473F">
        <w:rPr>
          <w:rFonts w:ascii="Arial" w:hAnsi="Arial" w:cs="Arial"/>
        </w:rPr>
        <w:t>like consumer electronics, clothing, accessories, food products, personal care, furniture, software and other essential and luxury items.</w:t>
      </w:r>
      <w:r w:rsidR="004F59B8" w:rsidRPr="001C473F">
        <w:rPr>
          <w:rFonts w:ascii="Arial" w:hAnsi="Arial" w:cs="Arial"/>
        </w:rPr>
        <w:t xml:space="preserve"> According to the proportion of market </w:t>
      </w:r>
      <w:proofErr w:type="spellStart"/>
      <w:r w:rsidR="004F59B8" w:rsidRPr="001C473F">
        <w:rPr>
          <w:rFonts w:ascii="Arial" w:hAnsi="Arial" w:cs="Arial"/>
        </w:rPr>
        <w:t>capitalisation</w:t>
      </w:r>
      <w:proofErr w:type="spellEnd"/>
      <w:r w:rsidR="004F59B8" w:rsidRPr="001C473F">
        <w:rPr>
          <w:rFonts w:ascii="Arial" w:hAnsi="Arial" w:cs="Arial"/>
        </w:rPr>
        <w:t xml:space="preserve"> Amazon occupied the leading position surpassing Walmart in the </w:t>
      </w:r>
      <w:r w:rsidR="00CA70E9" w:rsidRPr="001C473F">
        <w:rPr>
          <w:rFonts w:ascii="Arial" w:hAnsi="Arial" w:cs="Arial"/>
        </w:rPr>
        <w:t>business</w:t>
      </w:r>
      <w:r w:rsidR="004F59B8" w:rsidRPr="001C473F">
        <w:rPr>
          <w:rFonts w:ascii="Arial" w:hAnsi="Arial" w:cs="Arial"/>
        </w:rPr>
        <w:t xml:space="preserve"> segment in the US by 2015.</w:t>
      </w:r>
      <w:r w:rsidR="0027278A" w:rsidRPr="001C473F">
        <w:rPr>
          <w:rFonts w:ascii="Arial" w:hAnsi="Arial" w:cs="Arial"/>
        </w:rPr>
        <w:t xml:space="preserve"> The digital streaming platform introduced by the company named Amazon Prime </w:t>
      </w:r>
      <w:r w:rsidR="006518E8" w:rsidRPr="001C473F">
        <w:rPr>
          <w:rFonts w:ascii="Arial" w:hAnsi="Arial" w:cs="Arial"/>
        </w:rPr>
        <w:t>crossed 100 million subscribers throughout the world.</w:t>
      </w:r>
      <w:r w:rsidR="00714322" w:rsidRPr="001C473F">
        <w:rPr>
          <w:rFonts w:ascii="Arial" w:hAnsi="Arial" w:cs="Arial"/>
        </w:rPr>
        <w:t xml:space="preserve"> Amazon.com is the largest e-commerce marketplace globally and achieved superior profitability and productivity through the integration of technological innovation and up gradation along with diversification of its </w:t>
      </w:r>
      <w:r w:rsidR="00B305C2" w:rsidRPr="001C473F">
        <w:rPr>
          <w:rFonts w:ascii="Arial" w:hAnsi="Arial" w:cs="Arial"/>
        </w:rPr>
        <w:t>business</w:t>
      </w:r>
      <w:r w:rsidR="00714322" w:rsidRPr="001C473F">
        <w:rPr>
          <w:rFonts w:ascii="Arial" w:hAnsi="Arial" w:cs="Arial"/>
        </w:rPr>
        <w:t xml:space="preserve">. </w:t>
      </w:r>
      <w:r w:rsidR="002C3ED8" w:rsidRPr="001C473F">
        <w:rPr>
          <w:rFonts w:ascii="Arial" w:hAnsi="Arial" w:cs="Arial"/>
        </w:rPr>
        <w:t>Amazon has been the most valuable company having the most significant margin of brand valuation all over the world by 2020</w:t>
      </w:r>
      <w:r w:rsidR="006544FB" w:rsidRPr="001C473F">
        <w:rPr>
          <w:rFonts w:ascii="Arial" w:hAnsi="Arial" w:cs="Arial"/>
        </w:rPr>
        <w:t xml:space="preserve"> (</w:t>
      </w:r>
      <w:r w:rsidR="006544FB" w:rsidRPr="001C473F">
        <w:rPr>
          <w:rFonts w:ascii="Arial" w:hAnsi="Arial" w:cs="Arial"/>
          <w:color w:val="222222"/>
          <w:shd w:val="clear" w:color="auto" w:fill="FFFFFF"/>
        </w:rPr>
        <w:t xml:space="preserve">Castelli </w:t>
      </w:r>
      <w:r w:rsidR="006544FB" w:rsidRPr="001C473F">
        <w:rPr>
          <w:rFonts w:ascii="Arial" w:hAnsi="Arial" w:cs="Arial"/>
          <w:i/>
          <w:iCs/>
          <w:color w:val="222222"/>
          <w:shd w:val="clear" w:color="auto" w:fill="FFFFFF"/>
        </w:rPr>
        <w:t>et al.,</w:t>
      </w:r>
      <w:r w:rsidR="006544FB" w:rsidRPr="001C473F">
        <w:rPr>
          <w:rFonts w:ascii="Arial" w:hAnsi="Arial" w:cs="Arial"/>
          <w:color w:val="222222"/>
          <w:shd w:val="clear" w:color="auto" w:fill="FFFFFF"/>
        </w:rPr>
        <w:t xml:space="preserve"> 2017)</w:t>
      </w:r>
      <w:r w:rsidR="002C3ED8" w:rsidRPr="001C473F">
        <w:rPr>
          <w:rFonts w:ascii="Arial" w:hAnsi="Arial" w:cs="Arial"/>
        </w:rPr>
        <w:t>.</w:t>
      </w:r>
    </w:p>
    <w:p w14:paraId="692C5F18" w14:textId="02E3A166" w:rsidR="00C3232D" w:rsidRPr="001C473F" w:rsidRDefault="00C3232D" w:rsidP="001C473F">
      <w:pPr>
        <w:pStyle w:val="Heading2"/>
        <w:spacing w:line="360" w:lineRule="auto"/>
        <w:jc w:val="both"/>
        <w:rPr>
          <w:rFonts w:ascii="Arial" w:hAnsi="Arial" w:cs="Arial"/>
          <w:sz w:val="22"/>
          <w:szCs w:val="22"/>
        </w:rPr>
      </w:pPr>
      <w:bookmarkStart w:id="3" w:name="_Toc70007298"/>
      <w:r w:rsidRPr="001C473F">
        <w:rPr>
          <w:rFonts w:ascii="Arial" w:hAnsi="Arial" w:cs="Arial"/>
          <w:sz w:val="22"/>
          <w:szCs w:val="22"/>
        </w:rPr>
        <w:lastRenderedPageBreak/>
        <w:t>Concept of Knowledge Management (KM)</w:t>
      </w:r>
      <w:bookmarkEnd w:id="3"/>
    </w:p>
    <w:p w14:paraId="71B366A5" w14:textId="4C780DA3" w:rsidR="00AC0D89" w:rsidRPr="001C473F" w:rsidRDefault="00AC0D89" w:rsidP="001C473F">
      <w:pPr>
        <w:spacing w:line="360" w:lineRule="auto"/>
        <w:jc w:val="both"/>
        <w:rPr>
          <w:rFonts w:ascii="Arial" w:hAnsi="Arial" w:cs="Arial"/>
        </w:rPr>
      </w:pPr>
      <w:r w:rsidRPr="001C473F">
        <w:rPr>
          <w:rFonts w:ascii="Arial" w:hAnsi="Arial" w:cs="Arial"/>
        </w:rPr>
        <w:t xml:space="preserve">Knowledge Management (KM) is an integrated process of accumulating, creating, processing, sharing and storing of relevant information and data related to an </w:t>
      </w:r>
      <w:proofErr w:type="spellStart"/>
      <w:r w:rsidRPr="001C473F">
        <w:rPr>
          <w:rFonts w:ascii="Arial" w:hAnsi="Arial" w:cs="Arial"/>
        </w:rPr>
        <w:t>organisation</w:t>
      </w:r>
      <w:proofErr w:type="spellEnd"/>
      <w:r w:rsidRPr="001C473F">
        <w:rPr>
          <w:rFonts w:ascii="Arial" w:hAnsi="Arial" w:cs="Arial"/>
        </w:rPr>
        <w:t xml:space="preserve"> in order to formulate effective business and marketing strategies on the basis of knowledge and understanding gathered from the information.</w:t>
      </w:r>
      <w:r w:rsidR="00B055E0" w:rsidRPr="001C473F">
        <w:rPr>
          <w:rFonts w:ascii="Arial" w:hAnsi="Arial" w:cs="Arial"/>
        </w:rPr>
        <w:t xml:space="preserve"> KM incorporates a multidisciplinary strategy for processing and analysis of knowledge </w:t>
      </w:r>
      <w:r w:rsidR="00256A79" w:rsidRPr="001C473F">
        <w:rPr>
          <w:rFonts w:ascii="Arial" w:hAnsi="Arial" w:cs="Arial"/>
        </w:rPr>
        <w:t xml:space="preserve">and information in order to attain the </w:t>
      </w:r>
      <w:proofErr w:type="spellStart"/>
      <w:r w:rsidR="00256A79" w:rsidRPr="001C473F">
        <w:rPr>
          <w:rFonts w:ascii="Arial" w:hAnsi="Arial" w:cs="Arial"/>
        </w:rPr>
        <w:t>organi</w:t>
      </w:r>
      <w:r w:rsidR="00D86354" w:rsidRPr="001C473F">
        <w:rPr>
          <w:rFonts w:ascii="Arial" w:hAnsi="Arial" w:cs="Arial"/>
        </w:rPr>
        <w:t>s</w:t>
      </w:r>
      <w:r w:rsidR="00256A79" w:rsidRPr="001C473F">
        <w:rPr>
          <w:rFonts w:ascii="Arial" w:hAnsi="Arial" w:cs="Arial"/>
        </w:rPr>
        <w:t>ational</w:t>
      </w:r>
      <w:proofErr w:type="spellEnd"/>
      <w:r w:rsidR="00256A79" w:rsidRPr="001C473F">
        <w:rPr>
          <w:rFonts w:ascii="Arial" w:hAnsi="Arial" w:cs="Arial"/>
        </w:rPr>
        <w:t xml:space="preserve"> </w:t>
      </w:r>
      <w:r w:rsidR="00841F45" w:rsidRPr="001C473F">
        <w:rPr>
          <w:rFonts w:ascii="Arial" w:hAnsi="Arial" w:cs="Arial"/>
        </w:rPr>
        <w:t>goals</w:t>
      </w:r>
      <w:r w:rsidR="00EF2D5A" w:rsidRPr="001C473F">
        <w:rPr>
          <w:rFonts w:ascii="Arial" w:hAnsi="Arial" w:cs="Arial"/>
        </w:rPr>
        <w:t xml:space="preserve"> effectively. </w:t>
      </w:r>
      <w:r w:rsidR="005E2B39" w:rsidRPr="001C473F">
        <w:rPr>
          <w:rFonts w:ascii="Arial" w:hAnsi="Arial" w:cs="Arial"/>
        </w:rPr>
        <w:t>KM has been one of the key disciplines covering different segments of business administration, information systems and data science.</w:t>
      </w:r>
      <w:r w:rsidR="00E70BF5" w:rsidRPr="001C473F">
        <w:rPr>
          <w:rFonts w:ascii="Arial" w:hAnsi="Arial" w:cs="Arial"/>
        </w:rPr>
        <w:t xml:space="preserve"> The KM theories applied in the </w:t>
      </w:r>
      <w:proofErr w:type="spellStart"/>
      <w:r w:rsidR="00E70BF5" w:rsidRPr="001C473F">
        <w:rPr>
          <w:rFonts w:ascii="Arial" w:hAnsi="Arial" w:cs="Arial"/>
        </w:rPr>
        <w:t>organisations</w:t>
      </w:r>
      <w:proofErr w:type="spellEnd"/>
      <w:r w:rsidR="00E70BF5" w:rsidRPr="001C473F">
        <w:rPr>
          <w:rFonts w:ascii="Arial" w:hAnsi="Arial" w:cs="Arial"/>
        </w:rPr>
        <w:t xml:space="preserve"> to accomplish business objectives of enhanced performance, higher productivity and profitability, </w:t>
      </w:r>
      <w:r w:rsidR="000E40B4" w:rsidRPr="001C473F">
        <w:rPr>
          <w:rFonts w:ascii="Arial" w:hAnsi="Arial" w:cs="Arial"/>
        </w:rPr>
        <w:t xml:space="preserve">information sharing, quality enhancement, achievement of competitive </w:t>
      </w:r>
      <w:r w:rsidR="000131EA" w:rsidRPr="001C473F">
        <w:rPr>
          <w:rFonts w:ascii="Arial" w:hAnsi="Arial" w:cs="Arial"/>
        </w:rPr>
        <w:t>advantage</w:t>
      </w:r>
      <w:r w:rsidR="000E40B4" w:rsidRPr="001C473F">
        <w:rPr>
          <w:rFonts w:ascii="Arial" w:hAnsi="Arial" w:cs="Arial"/>
        </w:rPr>
        <w:t xml:space="preserve"> and increases sustainability of the </w:t>
      </w:r>
      <w:r w:rsidR="000131EA" w:rsidRPr="001C473F">
        <w:rPr>
          <w:rFonts w:ascii="Arial" w:hAnsi="Arial" w:cs="Arial"/>
        </w:rPr>
        <w:t>business</w:t>
      </w:r>
      <w:r w:rsidR="00E07675" w:rsidRPr="001C473F">
        <w:rPr>
          <w:rFonts w:ascii="Arial" w:hAnsi="Arial" w:cs="Arial"/>
        </w:rPr>
        <w:t xml:space="preserve"> (</w:t>
      </w:r>
      <w:r w:rsidR="00E07675" w:rsidRPr="001C473F">
        <w:rPr>
          <w:rFonts w:ascii="Arial" w:hAnsi="Arial" w:cs="Arial"/>
          <w:color w:val="222222"/>
          <w:shd w:val="clear" w:color="auto" w:fill="FFFFFF"/>
        </w:rPr>
        <w:t xml:space="preserve">Dayan </w:t>
      </w:r>
      <w:r w:rsidR="00E07675" w:rsidRPr="001C473F">
        <w:rPr>
          <w:rFonts w:ascii="Arial" w:hAnsi="Arial" w:cs="Arial"/>
          <w:i/>
          <w:iCs/>
          <w:color w:val="222222"/>
          <w:shd w:val="clear" w:color="auto" w:fill="FFFFFF"/>
        </w:rPr>
        <w:t>et al</w:t>
      </w:r>
      <w:r w:rsidR="00E07675" w:rsidRPr="001C473F">
        <w:rPr>
          <w:rFonts w:ascii="Arial" w:hAnsi="Arial" w:cs="Arial"/>
          <w:color w:val="222222"/>
          <w:shd w:val="clear" w:color="auto" w:fill="FFFFFF"/>
        </w:rPr>
        <w:t>., 2017)</w:t>
      </w:r>
      <w:r w:rsidR="000E40B4" w:rsidRPr="001C473F">
        <w:rPr>
          <w:rFonts w:ascii="Arial" w:hAnsi="Arial" w:cs="Arial"/>
        </w:rPr>
        <w:t xml:space="preserve">. </w:t>
      </w:r>
      <w:r w:rsidR="00D14148" w:rsidRPr="001C473F">
        <w:rPr>
          <w:rFonts w:ascii="Arial" w:hAnsi="Arial" w:cs="Arial"/>
        </w:rPr>
        <w:t>KM takes into consideration innovation and creativity of the business functions through the integration of updated techniques and practices.</w:t>
      </w:r>
      <w:r w:rsidR="001254D3" w:rsidRPr="001C473F">
        <w:rPr>
          <w:rFonts w:ascii="Arial" w:hAnsi="Arial" w:cs="Arial"/>
        </w:rPr>
        <w:t xml:space="preserve"> KM enhances the decision-making capabilities of the business </w:t>
      </w:r>
      <w:proofErr w:type="spellStart"/>
      <w:r w:rsidR="001254D3" w:rsidRPr="001C473F">
        <w:rPr>
          <w:rFonts w:ascii="Arial" w:hAnsi="Arial" w:cs="Arial"/>
        </w:rPr>
        <w:t>organisations</w:t>
      </w:r>
      <w:proofErr w:type="spellEnd"/>
      <w:r w:rsidR="001254D3" w:rsidRPr="001C473F">
        <w:rPr>
          <w:rFonts w:ascii="Arial" w:hAnsi="Arial" w:cs="Arial"/>
        </w:rPr>
        <w:t xml:space="preserve"> through incorporation of effective processing and transfer of knowledge within the </w:t>
      </w:r>
      <w:proofErr w:type="spellStart"/>
      <w:r w:rsidR="001254D3" w:rsidRPr="001C473F">
        <w:rPr>
          <w:rFonts w:ascii="Arial" w:hAnsi="Arial" w:cs="Arial"/>
        </w:rPr>
        <w:t>organi</w:t>
      </w:r>
      <w:r w:rsidR="00B34FC1" w:rsidRPr="001C473F">
        <w:rPr>
          <w:rFonts w:ascii="Arial" w:hAnsi="Arial" w:cs="Arial"/>
        </w:rPr>
        <w:t>s</w:t>
      </w:r>
      <w:r w:rsidR="001254D3" w:rsidRPr="001C473F">
        <w:rPr>
          <w:rFonts w:ascii="Arial" w:hAnsi="Arial" w:cs="Arial"/>
        </w:rPr>
        <w:t>ational</w:t>
      </w:r>
      <w:proofErr w:type="spellEnd"/>
      <w:r w:rsidR="001254D3" w:rsidRPr="001C473F">
        <w:rPr>
          <w:rFonts w:ascii="Arial" w:hAnsi="Arial" w:cs="Arial"/>
        </w:rPr>
        <w:t xml:space="preserve"> framework</w:t>
      </w:r>
      <w:r w:rsidR="0099287D" w:rsidRPr="001C473F">
        <w:rPr>
          <w:rFonts w:ascii="Arial" w:hAnsi="Arial" w:cs="Arial"/>
        </w:rPr>
        <w:t xml:space="preserve"> impacting upon the </w:t>
      </w:r>
      <w:proofErr w:type="spellStart"/>
      <w:r w:rsidR="00603C07" w:rsidRPr="001C473F">
        <w:rPr>
          <w:rFonts w:ascii="Arial" w:hAnsi="Arial" w:cs="Arial"/>
        </w:rPr>
        <w:t>organisational</w:t>
      </w:r>
      <w:proofErr w:type="spellEnd"/>
      <w:r w:rsidR="0099287D" w:rsidRPr="001C473F">
        <w:rPr>
          <w:rFonts w:ascii="Arial" w:hAnsi="Arial" w:cs="Arial"/>
        </w:rPr>
        <w:t xml:space="preserve"> efficiency.</w:t>
      </w:r>
      <w:r w:rsidR="00CB1239" w:rsidRPr="001C473F">
        <w:rPr>
          <w:rFonts w:ascii="Arial" w:hAnsi="Arial" w:cs="Arial"/>
        </w:rPr>
        <w:t xml:space="preserve"> </w:t>
      </w:r>
      <w:r w:rsidR="0072588C" w:rsidRPr="001C473F">
        <w:rPr>
          <w:rFonts w:ascii="Arial" w:hAnsi="Arial" w:cs="Arial"/>
        </w:rPr>
        <w:t>KM is comprised of a processing cycle of knowledge and information including creation, sharing, framing and auditing of data</w:t>
      </w:r>
      <w:r w:rsidR="00D946ED" w:rsidRPr="001C473F">
        <w:rPr>
          <w:rFonts w:ascii="Arial" w:hAnsi="Arial" w:cs="Arial"/>
        </w:rPr>
        <w:t xml:space="preserve"> (</w:t>
      </w:r>
      <w:r w:rsidR="00D946ED" w:rsidRPr="001C473F">
        <w:rPr>
          <w:rFonts w:ascii="Arial" w:hAnsi="Arial" w:cs="Arial"/>
          <w:color w:val="222222"/>
          <w:shd w:val="clear" w:color="auto" w:fill="FFFFFF"/>
        </w:rPr>
        <w:t>McIver and Lepisto, 2017)</w:t>
      </w:r>
      <w:r w:rsidR="0072588C" w:rsidRPr="001C473F">
        <w:rPr>
          <w:rFonts w:ascii="Arial" w:hAnsi="Arial" w:cs="Arial"/>
        </w:rPr>
        <w:t>.</w:t>
      </w:r>
      <w:r w:rsidR="00FB3D6A" w:rsidRPr="001C473F">
        <w:rPr>
          <w:rFonts w:ascii="Arial" w:hAnsi="Arial" w:cs="Arial"/>
        </w:rPr>
        <w:t xml:space="preserve"> KM consist</w:t>
      </w:r>
      <w:r w:rsidR="00DA4ADD" w:rsidRPr="001C473F">
        <w:rPr>
          <w:rFonts w:ascii="Arial" w:hAnsi="Arial" w:cs="Arial"/>
        </w:rPr>
        <w:t>s</w:t>
      </w:r>
      <w:r w:rsidR="00FB3D6A" w:rsidRPr="001C473F">
        <w:rPr>
          <w:rFonts w:ascii="Arial" w:hAnsi="Arial" w:cs="Arial"/>
        </w:rPr>
        <w:t xml:space="preserve"> of three </w:t>
      </w:r>
      <w:r w:rsidR="00804B9C" w:rsidRPr="001C473F">
        <w:rPr>
          <w:rFonts w:ascii="Arial" w:hAnsi="Arial" w:cs="Arial"/>
        </w:rPr>
        <w:t xml:space="preserve">aspects of </w:t>
      </w:r>
      <w:r w:rsidR="00DA4ADD" w:rsidRPr="001C473F">
        <w:rPr>
          <w:rFonts w:ascii="Arial" w:hAnsi="Arial" w:cs="Arial"/>
        </w:rPr>
        <w:t xml:space="preserve">processing of information-accumulation, storage and sharing of knowledge. </w:t>
      </w:r>
      <w:r w:rsidR="007901F3" w:rsidRPr="001C473F">
        <w:rPr>
          <w:rFonts w:ascii="Arial" w:hAnsi="Arial" w:cs="Arial"/>
        </w:rPr>
        <w:t xml:space="preserve">Concept of KM considers both tacit and explicit knowledge. Tacit knowledge takes into account innovative and creative ideas and information that are unique in nature and more difficult than the explicit knowledge to share with others being intuitive in nature. </w:t>
      </w:r>
      <w:r w:rsidR="002713F9" w:rsidRPr="001C473F">
        <w:rPr>
          <w:rFonts w:ascii="Arial" w:hAnsi="Arial" w:cs="Arial"/>
        </w:rPr>
        <w:t xml:space="preserve">On the other hand, explicit knowledge </w:t>
      </w:r>
      <w:r w:rsidR="00B477FA" w:rsidRPr="001C473F">
        <w:rPr>
          <w:rFonts w:ascii="Arial" w:hAnsi="Arial" w:cs="Arial"/>
        </w:rPr>
        <w:t>is</w:t>
      </w:r>
      <w:r w:rsidR="00675637" w:rsidRPr="001C473F">
        <w:rPr>
          <w:rFonts w:ascii="Arial" w:hAnsi="Arial" w:cs="Arial"/>
        </w:rPr>
        <w:t xml:space="preserve"> comprehensively encoded and shared easily to </w:t>
      </w:r>
      <w:r w:rsidR="00BA6737" w:rsidRPr="001C473F">
        <w:rPr>
          <w:rFonts w:ascii="Arial" w:hAnsi="Arial" w:cs="Arial"/>
        </w:rPr>
        <w:t>others</w:t>
      </w:r>
      <w:r w:rsidR="00E07675" w:rsidRPr="001C473F">
        <w:rPr>
          <w:rFonts w:ascii="Arial" w:hAnsi="Arial" w:cs="Arial"/>
        </w:rPr>
        <w:t xml:space="preserve"> (</w:t>
      </w:r>
      <w:r w:rsidR="00E07675" w:rsidRPr="001C473F">
        <w:rPr>
          <w:rFonts w:ascii="Arial" w:hAnsi="Arial" w:cs="Arial"/>
          <w:color w:val="222222"/>
          <w:shd w:val="clear" w:color="auto" w:fill="FFFFFF"/>
        </w:rPr>
        <w:t xml:space="preserve">Dayan </w:t>
      </w:r>
      <w:r w:rsidR="00E07675" w:rsidRPr="001C473F">
        <w:rPr>
          <w:rFonts w:ascii="Arial" w:hAnsi="Arial" w:cs="Arial"/>
          <w:i/>
          <w:iCs/>
          <w:color w:val="222222"/>
          <w:shd w:val="clear" w:color="auto" w:fill="FFFFFF"/>
        </w:rPr>
        <w:t>et al</w:t>
      </w:r>
      <w:r w:rsidR="00E07675" w:rsidRPr="001C473F">
        <w:rPr>
          <w:rFonts w:ascii="Arial" w:hAnsi="Arial" w:cs="Arial"/>
          <w:color w:val="222222"/>
          <w:shd w:val="clear" w:color="auto" w:fill="FFFFFF"/>
        </w:rPr>
        <w:t>., 2017)</w:t>
      </w:r>
      <w:r w:rsidR="00BA6737" w:rsidRPr="001C473F">
        <w:rPr>
          <w:rFonts w:ascii="Arial" w:hAnsi="Arial" w:cs="Arial"/>
        </w:rPr>
        <w:t>.</w:t>
      </w:r>
    </w:p>
    <w:p w14:paraId="21CE45DF" w14:textId="3A93A5FF" w:rsidR="00C3232D" w:rsidRPr="001C473F" w:rsidRDefault="00C3232D" w:rsidP="001C473F">
      <w:pPr>
        <w:pStyle w:val="Heading2"/>
        <w:spacing w:line="360" w:lineRule="auto"/>
        <w:jc w:val="both"/>
        <w:rPr>
          <w:rFonts w:ascii="Arial" w:hAnsi="Arial" w:cs="Arial"/>
          <w:sz w:val="22"/>
          <w:szCs w:val="22"/>
        </w:rPr>
      </w:pPr>
      <w:bookmarkStart w:id="4" w:name="_Toc70007299"/>
      <w:r w:rsidRPr="001C473F">
        <w:rPr>
          <w:rFonts w:ascii="Arial" w:hAnsi="Arial" w:cs="Arial"/>
          <w:sz w:val="22"/>
          <w:szCs w:val="22"/>
        </w:rPr>
        <w:t>Significance of KM for Amazon</w:t>
      </w:r>
      <w:bookmarkEnd w:id="4"/>
    </w:p>
    <w:p w14:paraId="4D5405D2" w14:textId="537372F6" w:rsidR="008032B5" w:rsidRPr="001C473F" w:rsidRDefault="008032B5" w:rsidP="001C473F">
      <w:pPr>
        <w:spacing w:line="360" w:lineRule="auto"/>
        <w:jc w:val="both"/>
        <w:rPr>
          <w:rFonts w:ascii="Arial" w:hAnsi="Arial" w:cs="Arial"/>
        </w:rPr>
      </w:pPr>
      <w:r w:rsidRPr="001C473F">
        <w:rPr>
          <w:rFonts w:ascii="Arial" w:hAnsi="Arial" w:cs="Arial"/>
        </w:rPr>
        <w:t>Effective KM strat</w:t>
      </w:r>
      <w:r w:rsidR="005044E7" w:rsidRPr="001C473F">
        <w:rPr>
          <w:rFonts w:ascii="Arial" w:hAnsi="Arial" w:cs="Arial"/>
        </w:rPr>
        <w:t xml:space="preserve">egies </w:t>
      </w:r>
      <w:r w:rsidR="00DA102F" w:rsidRPr="001C473F">
        <w:rPr>
          <w:rFonts w:ascii="Arial" w:hAnsi="Arial" w:cs="Arial"/>
        </w:rPr>
        <w:t xml:space="preserve">have </w:t>
      </w:r>
      <w:r w:rsidR="00A07D51" w:rsidRPr="001C473F">
        <w:rPr>
          <w:rFonts w:ascii="Arial" w:hAnsi="Arial" w:cs="Arial"/>
        </w:rPr>
        <w:t xml:space="preserve">facilitated effectiveness of the business functions along with </w:t>
      </w:r>
      <w:r w:rsidR="003D433B" w:rsidRPr="001C473F">
        <w:rPr>
          <w:rFonts w:ascii="Arial" w:hAnsi="Arial" w:cs="Arial"/>
        </w:rPr>
        <w:t xml:space="preserve">enhancing the options of business development. Km strategies have benefitted the leading global </w:t>
      </w:r>
      <w:proofErr w:type="spellStart"/>
      <w:r w:rsidR="003D433B" w:rsidRPr="001C473F">
        <w:rPr>
          <w:rFonts w:ascii="Arial" w:hAnsi="Arial" w:cs="Arial"/>
        </w:rPr>
        <w:t>organisations</w:t>
      </w:r>
      <w:proofErr w:type="spellEnd"/>
      <w:r w:rsidR="003D433B" w:rsidRPr="001C473F">
        <w:rPr>
          <w:rFonts w:ascii="Arial" w:hAnsi="Arial" w:cs="Arial"/>
        </w:rPr>
        <w:t xml:space="preserve"> like Amazon in following ways-</w:t>
      </w:r>
    </w:p>
    <w:p w14:paraId="0F0E1E70" w14:textId="4D1E8E29" w:rsidR="003D433B"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Raising awareness among employees</w:t>
      </w:r>
    </w:p>
    <w:p w14:paraId="2840AC57" w14:textId="0905A06B" w:rsidR="00AE6CE4" w:rsidRPr="001C473F" w:rsidRDefault="00AE6CE4" w:rsidP="001C473F">
      <w:pPr>
        <w:pStyle w:val="ListParagraph"/>
        <w:spacing w:line="360" w:lineRule="auto"/>
        <w:jc w:val="both"/>
        <w:rPr>
          <w:rFonts w:ascii="Arial" w:hAnsi="Arial" w:cs="Arial"/>
        </w:rPr>
      </w:pPr>
      <w:r w:rsidRPr="001C473F">
        <w:rPr>
          <w:rFonts w:ascii="Arial" w:hAnsi="Arial" w:cs="Arial"/>
        </w:rPr>
        <w:t xml:space="preserve">KM enables the employees of business </w:t>
      </w:r>
      <w:proofErr w:type="spellStart"/>
      <w:r w:rsidRPr="001C473F">
        <w:rPr>
          <w:rFonts w:ascii="Arial" w:hAnsi="Arial" w:cs="Arial"/>
        </w:rPr>
        <w:t>organisations</w:t>
      </w:r>
      <w:proofErr w:type="spellEnd"/>
      <w:r w:rsidRPr="001C473F">
        <w:rPr>
          <w:rFonts w:ascii="Arial" w:hAnsi="Arial" w:cs="Arial"/>
        </w:rPr>
        <w:t xml:space="preserve"> like Amazon to gain sufficient understanding of their roles and responsibilities and the business objectives.</w:t>
      </w:r>
      <w:r w:rsidR="00927067" w:rsidRPr="001C473F">
        <w:rPr>
          <w:rFonts w:ascii="Arial" w:hAnsi="Arial" w:cs="Arial"/>
        </w:rPr>
        <w:t xml:space="preserve"> They are provided with ample learning of the appropriate ways to reach the business goals of the company with cumulative effort</w:t>
      </w:r>
      <w:r w:rsidR="006544FB" w:rsidRPr="001C473F">
        <w:rPr>
          <w:rFonts w:ascii="Arial" w:hAnsi="Arial" w:cs="Arial"/>
        </w:rPr>
        <w:t xml:space="preserve"> (</w:t>
      </w:r>
      <w:r w:rsidR="006544FB" w:rsidRPr="001C473F">
        <w:rPr>
          <w:rFonts w:ascii="Arial" w:hAnsi="Arial" w:cs="Arial"/>
          <w:color w:val="222222"/>
          <w:shd w:val="clear" w:color="auto" w:fill="FFFFFF"/>
        </w:rPr>
        <w:t xml:space="preserve">Castelli </w:t>
      </w:r>
      <w:r w:rsidR="006544FB" w:rsidRPr="001C473F">
        <w:rPr>
          <w:rFonts w:ascii="Arial" w:hAnsi="Arial" w:cs="Arial"/>
          <w:i/>
          <w:iCs/>
          <w:color w:val="222222"/>
          <w:shd w:val="clear" w:color="auto" w:fill="FFFFFF"/>
        </w:rPr>
        <w:t>et al.,</w:t>
      </w:r>
      <w:r w:rsidR="006544FB" w:rsidRPr="001C473F">
        <w:rPr>
          <w:rFonts w:ascii="Arial" w:hAnsi="Arial" w:cs="Arial"/>
          <w:color w:val="222222"/>
          <w:shd w:val="clear" w:color="auto" w:fill="FFFFFF"/>
        </w:rPr>
        <w:t xml:space="preserve"> 2017)</w:t>
      </w:r>
      <w:r w:rsidR="00927067" w:rsidRPr="001C473F">
        <w:rPr>
          <w:rFonts w:ascii="Arial" w:hAnsi="Arial" w:cs="Arial"/>
        </w:rPr>
        <w:t>.</w:t>
      </w:r>
    </w:p>
    <w:p w14:paraId="451270AF" w14:textId="15CC2350"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Enhanced responsiveness</w:t>
      </w:r>
    </w:p>
    <w:p w14:paraId="537371A7" w14:textId="62E1B972" w:rsidR="002F3343" w:rsidRPr="001C473F" w:rsidRDefault="004E5545" w:rsidP="001C473F">
      <w:pPr>
        <w:pStyle w:val="ListParagraph"/>
        <w:spacing w:line="360" w:lineRule="auto"/>
        <w:jc w:val="both"/>
        <w:rPr>
          <w:rFonts w:ascii="Arial" w:hAnsi="Arial" w:cs="Arial"/>
        </w:rPr>
      </w:pPr>
      <w:r w:rsidRPr="001C473F">
        <w:rPr>
          <w:rFonts w:ascii="Arial" w:hAnsi="Arial" w:cs="Arial"/>
        </w:rPr>
        <w:lastRenderedPageBreak/>
        <w:t xml:space="preserve">Information and knowledge regarding the products and services of the organization are made easily accessible by the KM strategies incorporated in the global </w:t>
      </w:r>
      <w:proofErr w:type="spellStart"/>
      <w:r w:rsidRPr="001C473F">
        <w:rPr>
          <w:rFonts w:ascii="Arial" w:hAnsi="Arial" w:cs="Arial"/>
        </w:rPr>
        <w:t>organisations</w:t>
      </w:r>
      <w:proofErr w:type="spellEnd"/>
      <w:r w:rsidRPr="001C473F">
        <w:rPr>
          <w:rFonts w:ascii="Arial" w:hAnsi="Arial" w:cs="Arial"/>
        </w:rPr>
        <w:t xml:space="preserve"> like Amazon.</w:t>
      </w:r>
      <w:r w:rsidR="005F2ADC" w:rsidRPr="001C473F">
        <w:rPr>
          <w:rFonts w:ascii="Arial" w:hAnsi="Arial" w:cs="Arial"/>
        </w:rPr>
        <w:t xml:space="preserve"> It has improved the responsiveness of the </w:t>
      </w:r>
      <w:r w:rsidR="005B7AF8" w:rsidRPr="001C473F">
        <w:rPr>
          <w:rFonts w:ascii="Arial" w:hAnsi="Arial" w:cs="Arial"/>
        </w:rPr>
        <w:t>business</w:t>
      </w:r>
      <w:r w:rsidR="005F2ADC" w:rsidRPr="001C473F">
        <w:rPr>
          <w:rFonts w:ascii="Arial" w:hAnsi="Arial" w:cs="Arial"/>
        </w:rPr>
        <w:t xml:space="preserve"> functions towards the </w:t>
      </w:r>
      <w:r w:rsidR="005B7AF8" w:rsidRPr="001C473F">
        <w:rPr>
          <w:rFonts w:ascii="Arial" w:hAnsi="Arial" w:cs="Arial"/>
        </w:rPr>
        <w:t>stakeholders</w:t>
      </w:r>
      <w:r w:rsidR="005F2ADC" w:rsidRPr="001C473F">
        <w:rPr>
          <w:rFonts w:ascii="Arial" w:hAnsi="Arial" w:cs="Arial"/>
        </w:rPr>
        <w:t xml:space="preserve"> of the </w:t>
      </w:r>
      <w:r w:rsidR="005B7AF8" w:rsidRPr="001C473F">
        <w:rPr>
          <w:rFonts w:ascii="Arial" w:hAnsi="Arial" w:cs="Arial"/>
        </w:rPr>
        <w:t>business</w:t>
      </w:r>
      <w:r w:rsidR="00E07675" w:rsidRPr="001C473F">
        <w:rPr>
          <w:rFonts w:ascii="Arial" w:hAnsi="Arial" w:cs="Arial"/>
        </w:rPr>
        <w:t xml:space="preserve"> (</w:t>
      </w:r>
      <w:r w:rsidR="00E07675" w:rsidRPr="001C473F">
        <w:rPr>
          <w:rFonts w:ascii="Arial" w:hAnsi="Arial" w:cs="Arial"/>
          <w:color w:val="222222"/>
          <w:shd w:val="clear" w:color="auto" w:fill="FFFFFF"/>
        </w:rPr>
        <w:t xml:space="preserve">Dayan </w:t>
      </w:r>
      <w:r w:rsidR="00E07675" w:rsidRPr="001C473F">
        <w:rPr>
          <w:rFonts w:ascii="Arial" w:hAnsi="Arial" w:cs="Arial"/>
          <w:i/>
          <w:iCs/>
          <w:color w:val="222222"/>
          <w:shd w:val="clear" w:color="auto" w:fill="FFFFFF"/>
        </w:rPr>
        <w:t>et al</w:t>
      </w:r>
      <w:r w:rsidR="00E07675" w:rsidRPr="001C473F">
        <w:rPr>
          <w:rFonts w:ascii="Arial" w:hAnsi="Arial" w:cs="Arial"/>
          <w:color w:val="222222"/>
          <w:shd w:val="clear" w:color="auto" w:fill="FFFFFF"/>
        </w:rPr>
        <w:t>., 2017)</w:t>
      </w:r>
      <w:r w:rsidR="005F2ADC" w:rsidRPr="001C473F">
        <w:rPr>
          <w:rFonts w:ascii="Arial" w:hAnsi="Arial" w:cs="Arial"/>
        </w:rPr>
        <w:t>.</w:t>
      </w:r>
    </w:p>
    <w:p w14:paraId="199A3163" w14:textId="4B657144" w:rsidR="00960387" w:rsidRPr="001C473F" w:rsidRDefault="00960387" w:rsidP="001C473F">
      <w:pPr>
        <w:pStyle w:val="ListParagraph"/>
        <w:spacing w:line="360" w:lineRule="auto"/>
        <w:jc w:val="both"/>
        <w:rPr>
          <w:rFonts w:ascii="Arial" w:hAnsi="Arial" w:cs="Arial"/>
        </w:rPr>
      </w:pPr>
    </w:p>
    <w:p w14:paraId="0DB7106D" w14:textId="42FDED74" w:rsidR="00960387" w:rsidRPr="001C473F" w:rsidRDefault="00960387" w:rsidP="001C473F">
      <w:pPr>
        <w:pStyle w:val="ListParagraph"/>
        <w:spacing w:line="360" w:lineRule="auto"/>
        <w:jc w:val="both"/>
        <w:rPr>
          <w:rFonts w:ascii="Arial" w:hAnsi="Arial" w:cs="Arial"/>
        </w:rPr>
      </w:pPr>
    </w:p>
    <w:p w14:paraId="228B5C66" w14:textId="5764860D" w:rsidR="00960387" w:rsidRPr="001C473F" w:rsidRDefault="00960387" w:rsidP="001C473F">
      <w:pPr>
        <w:pStyle w:val="ListParagraph"/>
        <w:spacing w:line="360" w:lineRule="auto"/>
        <w:jc w:val="both"/>
        <w:rPr>
          <w:rFonts w:ascii="Arial" w:hAnsi="Arial" w:cs="Arial"/>
        </w:rPr>
      </w:pPr>
    </w:p>
    <w:p w14:paraId="46778820" w14:textId="72AE0093" w:rsidR="00960387" w:rsidRPr="001C473F" w:rsidRDefault="00960387" w:rsidP="001C473F">
      <w:pPr>
        <w:pStyle w:val="ListParagraph"/>
        <w:spacing w:line="360" w:lineRule="auto"/>
        <w:jc w:val="both"/>
        <w:rPr>
          <w:rFonts w:ascii="Arial" w:hAnsi="Arial" w:cs="Arial"/>
        </w:rPr>
      </w:pPr>
    </w:p>
    <w:p w14:paraId="5E196B15" w14:textId="4B6E76D9"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Effective time management</w:t>
      </w:r>
    </w:p>
    <w:p w14:paraId="67D250C0" w14:textId="5EC51361" w:rsidR="005E76B2" w:rsidRPr="001C473F" w:rsidRDefault="005E76B2" w:rsidP="001C473F">
      <w:pPr>
        <w:pStyle w:val="ListParagraph"/>
        <w:spacing w:line="360" w:lineRule="auto"/>
        <w:jc w:val="both"/>
        <w:rPr>
          <w:rFonts w:ascii="Arial" w:hAnsi="Arial" w:cs="Arial"/>
        </w:rPr>
      </w:pPr>
      <w:r w:rsidRPr="001C473F">
        <w:rPr>
          <w:rFonts w:ascii="Arial" w:hAnsi="Arial" w:cs="Arial"/>
        </w:rPr>
        <w:t xml:space="preserve">KM strategies have facilitated </w:t>
      </w:r>
      <w:r w:rsidR="008B4BBC" w:rsidRPr="001C473F">
        <w:rPr>
          <w:rFonts w:ascii="Arial" w:hAnsi="Arial" w:cs="Arial"/>
        </w:rPr>
        <w:t>reduction of time delays and wastage of time to enable the customers in accessing the business functions and offerings in real time</w:t>
      </w:r>
      <w:r w:rsidR="00960387" w:rsidRPr="001C473F">
        <w:rPr>
          <w:rFonts w:ascii="Arial" w:hAnsi="Arial" w:cs="Arial"/>
        </w:rPr>
        <w:t xml:space="preserve"> (</w:t>
      </w:r>
      <w:r w:rsidR="00960387" w:rsidRPr="001C473F">
        <w:rPr>
          <w:rFonts w:ascii="Arial" w:hAnsi="Arial" w:cs="Arial"/>
          <w:color w:val="222222"/>
          <w:shd w:val="clear" w:color="auto" w:fill="FFFFFF"/>
        </w:rPr>
        <w:t>Massingham, 2019)</w:t>
      </w:r>
      <w:r w:rsidR="008B4BBC" w:rsidRPr="001C473F">
        <w:rPr>
          <w:rFonts w:ascii="Arial" w:hAnsi="Arial" w:cs="Arial"/>
        </w:rPr>
        <w:t>.</w:t>
      </w:r>
    </w:p>
    <w:p w14:paraId="6029B184" w14:textId="1BE45D4A"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Adaptation to change</w:t>
      </w:r>
    </w:p>
    <w:p w14:paraId="22DBA053" w14:textId="13199411" w:rsidR="00643177" w:rsidRPr="001C473F" w:rsidRDefault="00643177" w:rsidP="001C473F">
      <w:pPr>
        <w:pStyle w:val="ListParagraph"/>
        <w:spacing w:line="360" w:lineRule="auto"/>
        <w:jc w:val="both"/>
        <w:rPr>
          <w:rFonts w:ascii="Arial" w:hAnsi="Arial" w:cs="Arial"/>
        </w:rPr>
      </w:pPr>
      <w:r w:rsidRPr="001C473F">
        <w:rPr>
          <w:rFonts w:ascii="Arial" w:hAnsi="Arial" w:cs="Arial"/>
        </w:rPr>
        <w:t xml:space="preserve">Integration of KM approaches help the business </w:t>
      </w:r>
      <w:proofErr w:type="spellStart"/>
      <w:r w:rsidRPr="001C473F">
        <w:rPr>
          <w:rFonts w:ascii="Arial" w:hAnsi="Arial" w:cs="Arial"/>
        </w:rPr>
        <w:t>organisations</w:t>
      </w:r>
      <w:proofErr w:type="spellEnd"/>
      <w:r w:rsidRPr="001C473F">
        <w:rPr>
          <w:rFonts w:ascii="Arial" w:hAnsi="Arial" w:cs="Arial"/>
        </w:rPr>
        <w:t xml:space="preserve"> to adapt to the situational changes according to the market demand and consumer preferences.</w:t>
      </w:r>
      <w:r w:rsidR="0047052D" w:rsidRPr="001C473F">
        <w:rPr>
          <w:rFonts w:ascii="Arial" w:hAnsi="Arial" w:cs="Arial"/>
        </w:rPr>
        <w:t xml:space="preserve"> Effective KM practices have helped the </w:t>
      </w:r>
      <w:proofErr w:type="spellStart"/>
      <w:r w:rsidR="0047052D" w:rsidRPr="001C473F">
        <w:rPr>
          <w:rFonts w:ascii="Arial" w:hAnsi="Arial" w:cs="Arial"/>
        </w:rPr>
        <w:t>organisations</w:t>
      </w:r>
      <w:proofErr w:type="spellEnd"/>
      <w:r w:rsidR="0047052D" w:rsidRPr="001C473F">
        <w:rPr>
          <w:rFonts w:ascii="Arial" w:hAnsi="Arial" w:cs="Arial"/>
        </w:rPr>
        <w:t xml:space="preserve"> like Amazon during the crisis period of Covid-19 pandemic to adapt to the drastic changes in the customer needs and choices efficiently delivering superior customer service ensuring complete safety and compliance with the Covi-19 safety </w:t>
      </w:r>
      <w:r w:rsidR="00AD7D38" w:rsidRPr="001C473F">
        <w:rPr>
          <w:rFonts w:ascii="Arial" w:hAnsi="Arial" w:cs="Arial"/>
        </w:rPr>
        <w:t>protocols</w:t>
      </w:r>
      <w:r w:rsidR="006544FB" w:rsidRPr="001C473F">
        <w:rPr>
          <w:rFonts w:ascii="Arial" w:hAnsi="Arial" w:cs="Arial"/>
        </w:rPr>
        <w:t xml:space="preserve"> (</w:t>
      </w:r>
      <w:proofErr w:type="spellStart"/>
      <w:r w:rsidR="006544FB" w:rsidRPr="001C473F">
        <w:rPr>
          <w:rFonts w:ascii="Arial" w:hAnsi="Arial" w:cs="Arial"/>
          <w:color w:val="222222"/>
          <w:shd w:val="clear" w:color="auto" w:fill="FFFFFF"/>
        </w:rPr>
        <w:t>Dalkir</w:t>
      </w:r>
      <w:proofErr w:type="spellEnd"/>
      <w:r w:rsidR="006544FB" w:rsidRPr="001C473F">
        <w:rPr>
          <w:rFonts w:ascii="Arial" w:hAnsi="Arial" w:cs="Arial"/>
          <w:color w:val="222222"/>
          <w:shd w:val="clear" w:color="auto" w:fill="FFFFFF"/>
        </w:rPr>
        <w:t>, 2017)</w:t>
      </w:r>
      <w:r w:rsidR="0047052D" w:rsidRPr="001C473F">
        <w:rPr>
          <w:rFonts w:ascii="Arial" w:hAnsi="Arial" w:cs="Arial"/>
        </w:rPr>
        <w:t xml:space="preserve">. </w:t>
      </w:r>
    </w:p>
    <w:p w14:paraId="0B0414B1" w14:textId="211A9D6D"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Support in strategy planning</w:t>
      </w:r>
    </w:p>
    <w:p w14:paraId="15161B38" w14:textId="278AE63E" w:rsidR="00816C7C" w:rsidRPr="001C473F" w:rsidRDefault="00816C7C" w:rsidP="001C473F">
      <w:pPr>
        <w:pStyle w:val="ListParagraph"/>
        <w:spacing w:line="360" w:lineRule="auto"/>
        <w:jc w:val="both"/>
        <w:rPr>
          <w:rFonts w:ascii="Arial" w:hAnsi="Arial" w:cs="Arial"/>
        </w:rPr>
      </w:pPr>
      <w:r w:rsidRPr="001C473F">
        <w:rPr>
          <w:rFonts w:ascii="Arial" w:hAnsi="Arial" w:cs="Arial"/>
        </w:rPr>
        <w:t xml:space="preserve">Km strategies help the </w:t>
      </w:r>
      <w:proofErr w:type="spellStart"/>
      <w:r w:rsidRPr="001C473F">
        <w:rPr>
          <w:rFonts w:ascii="Arial" w:hAnsi="Arial" w:cs="Arial"/>
        </w:rPr>
        <w:t>organisations</w:t>
      </w:r>
      <w:proofErr w:type="spellEnd"/>
      <w:r w:rsidRPr="001C473F">
        <w:rPr>
          <w:rFonts w:ascii="Arial" w:hAnsi="Arial" w:cs="Arial"/>
        </w:rPr>
        <w:t xml:space="preserve"> to carry out appropriate analysis of the past, present and future trends of business practices in order to </w:t>
      </w:r>
      <w:r w:rsidR="00F1512D" w:rsidRPr="001C473F">
        <w:rPr>
          <w:rFonts w:ascii="Arial" w:hAnsi="Arial" w:cs="Arial"/>
        </w:rPr>
        <w:t>forecast the requirement of necessary modifications and up gradations of the business functions.</w:t>
      </w:r>
    </w:p>
    <w:p w14:paraId="264B5711" w14:textId="009BCF8C" w:rsidR="000C5E19" w:rsidRPr="001C473F" w:rsidRDefault="00670077" w:rsidP="001C473F">
      <w:pPr>
        <w:pStyle w:val="ListParagraph"/>
        <w:numPr>
          <w:ilvl w:val="0"/>
          <w:numId w:val="1"/>
        </w:numPr>
        <w:spacing w:line="360" w:lineRule="auto"/>
        <w:jc w:val="both"/>
        <w:rPr>
          <w:rFonts w:ascii="Arial" w:hAnsi="Arial" w:cs="Arial"/>
          <w:b/>
          <w:bCs/>
        </w:rPr>
      </w:pPr>
      <w:r w:rsidRPr="001C473F">
        <w:rPr>
          <w:rFonts w:ascii="Arial" w:hAnsi="Arial" w:cs="Arial"/>
          <w:b/>
          <w:bCs/>
        </w:rPr>
        <w:t>Reduction</w:t>
      </w:r>
      <w:r w:rsidR="000C5E19" w:rsidRPr="001C473F">
        <w:rPr>
          <w:rFonts w:ascii="Arial" w:hAnsi="Arial" w:cs="Arial"/>
          <w:b/>
          <w:bCs/>
        </w:rPr>
        <w:t xml:space="preserve"> of risk</w:t>
      </w:r>
    </w:p>
    <w:p w14:paraId="7475D425" w14:textId="756C5A4B" w:rsidR="00366679" w:rsidRPr="001C473F" w:rsidRDefault="00AA4FC1" w:rsidP="001C473F">
      <w:pPr>
        <w:pStyle w:val="ListParagraph"/>
        <w:spacing w:line="360" w:lineRule="auto"/>
        <w:jc w:val="both"/>
        <w:rPr>
          <w:rFonts w:ascii="Arial" w:hAnsi="Arial" w:cs="Arial"/>
        </w:rPr>
      </w:pPr>
      <w:r w:rsidRPr="001C473F">
        <w:rPr>
          <w:rFonts w:ascii="Arial" w:hAnsi="Arial" w:cs="Arial"/>
        </w:rPr>
        <w:t xml:space="preserve">Undertaking of correct and relevant decisions has been facilitated through the incorporation of KM within the </w:t>
      </w:r>
      <w:proofErr w:type="spellStart"/>
      <w:r w:rsidRPr="001C473F">
        <w:rPr>
          <w:rFonts w:ascii="Arial" w:hAnsi="Arial" w:cs="Arial"/>
        </w:rPr>
        <w:t>organisational</w:t>
      </w:r>
      <w:proofErr w:type="spellEnd"/>
      <w:r w:rsidRPr="001C473F">
        <w:rPr>
          <w:rFonts w:ascii="Arial" w:hAnsi="Arial" w:cs="Arial"/>
        </w:rPr>
        <w:t xml:space="preserve"> framework of business </w:t>
      </w:r>
      <w:proofErr w:type="spellStart"/>
      <w:r w:rsidRPr="001C473F">
        <w:rPr>
          <w:rFonts w:ascii="Arial" w:hAnsi="Arial" w:cs="Arial"/>
        </w:rPr>
        <w:t>organisations</w:t>
      </w:r>
      <w:proofErr w:type="spellEnd"/>
      <w:r w:rsidRPr="001C473F">
        <w:rPr>
          <w:rFonts w:ascii="Arial" w:hAnsi="Arial" w:cs="Arial"/>
        </w:rPr>
        <w:t xml:space="preserve"> like Amazon to reduce the chances of risk associated with lack of comprehension and communication among the stakeholders affecting the </w:t>
      </w:r>
      <w:r w:rsidR="00BE3064" w:rsidRPr="001C473F">
        <w:rPr>
          <w:rFonts w:ascii="Arial" w:hAnsi="Arial" w:cs="Arial"/>
        </w:rPr>
        <w:t>business</w:t>
      </w:r>
      <w:r w:rsidRPr="001C473F">
        <w:rPr>
          <w:rFonts w:ascii="Arial" w:hAnsi="Arial" w:cs="Arial"/>
        </w:rPr>
        <w:t xml:space="preserve"> profitability</w:t>
      </w:r>
      <w:r w:rsidR="006544FB" w:rsidRPr="001C473F">
        <w:rPr>
          <w:rFonts w:ascii="Arial" w:hAnsi="Arial" w:cs="Arial"/>
        </w:rPr>
        <w:t xml:space="preserve"> (</w:t>
      </w:r>
      <w:r w:rsidR="006544FB" w:rsidRPr="001C473F">
        <w:rPr>
          <w:rFonts w:ascii="Arial" w:hAnsi="Arial" w:cs="Arial"/>
          <w:color w:val="222222"/>
          <w:shd w:val="clear" w:color="auto" w:fill="FFFFFF"/>
        </w:rPr>
        <w:t>Zhu and Liu, 2018)</w:t>
      </w:r>
      <w:r w:rsidRPr="001C473F">
        <w:rPr>
          <w:rFonts w:ascii="Arial" w:hAnsi="Arial" w:cs="Arial"/>
        </w:rPr>
        <w:t>.</w:t>
      </w:r>
    </w:p>
    <w:p w14:paraId="27F7D64D" w14:textId="29FB830B"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Knowledge transfer</w:t>
      </w:r>
    </w:p>
    <w:p w14:paraId="30DF1497" w14:textId="4EB9C71A" w:rsidR="00C77ECD" w:rsidRPr="001C473F" w:rsidRDefault="00C77ECD" w:rsidP="001C473F">
      <w:pPr>
        <w:pStyle w:val="ListParagraph"/>
        <w:spacing w:line="360" w:lineRule="auto"/>
        <w:jc w:val="both"/>
        <w:rPr>
          <w:rFonts w:ascii="Arial" w:hAnsi="Arial" w:cs="Arial"/>
        </w:rPr>
      </w:pPr>
      <w:r w:rsidRPr="001C473F">
        <w:rPr>
          <w:rFonts w:ascii="Arial" w:hAnsi="Arial" w:cs="Arial"/>
        </w:rPr>
        <w:t>Effective and transparent communication and transfer of</w:t>
      </w:r>
      <w:r w:rsidRPr="001C473F">
        <w:rPr>
          <w:rFonts w:ascii="Arial" w:hAnsi="Arial" w:cs="Arial"/>
          <w:b/>
          <w:bCs/>
        </w:rPr>
        <w:t xml:space="preserve"> </w:t>
      </w:r>
      <w:r w:rsidRPr="001C473F">
        <w:rPr>
          <w:rFonts w:ascii="Arial" w:hAnsi="Arial" w:cs="Arial"/>
        </w:rPr>
        <w:t>knowledge and</w:t>
      </w:r>
      <w:r w:rsidRPr="001C473F">
        <w:rPr>
          <w:rFonts w:ascii="Arial" w:hAnsi="Arial" w:cs="Arial"/>
          <w:b/>
          <w:bCs/>
        </w:rPr>
        <w:t xml:space="preserve"> </w:t>
      </w:r>
      <w:r w:rsidRPr="001C473F">
        <w:rPr>
          <w:rFonts w:ascii="Arial" w:hAnsi="Arial" w:cs="Arial"/>
        </w:rPr>
        <w:t xml:space="preserve">information among the stakeholders of the </w:t>
      </w:r>
      <w:r w:rsidR="00173D2F" w:rsidRPr="001C473F">
        <w:rPr>
          <w:rFonts w:ascii="Arial" w:hAnsi="Arial" w:cs="Arial"/>
        </w:rPr>
        <w:t>business</w:t>
      </w:r>
      <w:r w:rsidRPr="001C473F">
        <w:rPr>
          <w:rFonts w:ascii="Arial" w:hAnsi="Arial" w:cs="Arial"/>
        </w:rPr>
        <w:t xml:space="preserve"> of Amazon including the employees, customers and management are </w:t>
      </w:r>
      <w:r w:rsidR="00173D2F" w:rsidRPr="001C473F">
        <w:rPr>
          <w:rFonts w:ascii="Arial" w:hAnsi="Arial" w:cs="Arial"/>
        </w:rPr>
        <w:t>facilitated</w:t>
      </w:r>
      <w:r w:rsidRPr="001C473F">
        <w:rPr>
          <w:rFonts w:ascii="Arial" w:hAnsi="Arial" w:cs="Arial"/>
        </w:rPr>
        <w:t xml:space="preserve"> by </w:t>
      </w:r>
      <w:r w:rsidR="00173D2F" w:rsidRPr="001C473F">
        <w:rPr>
          <w:rFonts w:ascii="Arial" w:hAnsi="Arial" w:cs="Arial"/>
        </w:rPr>
        <w:t>implementation</w:t>
      </w:r>
      <w:r w:rsidRPr="001C473F">
        <w:rPr>
          <w:rFonts w:ascii="Arial" w:hAnsi="Arial" w:cs="Arial"/>
        </w:rPr>
        <w:t xml:space="preserve"> of KM strategies. </w:t>
      </w:r>
      <w:r w:rsidR="00921655" w:rsidRPr="001C473F">
        <w:rPr>
          <w:rFonts w:ascii="Arial" w:hAnsi="Arial" w:cs="Arial"/>
        </w:rPr>
        <w:t xml:space="preserve">Development of </w:t>
      </w:r>
      <w:r w:rsidR="00921655" w:rsidRPr="001C473F">
        <w:rPr>
          <w:rFonts w:ascii="Arial" w:hAnsi="Arial" w:cs="Arial"/>
        </w:rPr>
        <w:lastRenderedPageBreak/>
        <w:t xml:space="preserve">personal and professional competencies of the employees are resulted from the </w:t>
      </w:r>
      <w:r w:rsidR="00001042" w:rsidRPr="001C473F">
        <w:rPr>
          <w:rFonts w:ascii="Arial" w:hAnsi="Arial" w:cs="Arial"/>
        </w:rPr>
        <w:t xml:space="preserve">sharing of knowledge and information within the </w:t>
      </w:r>
      <w:proofErr w:type="spellStart"/>
      <w:r w:rsidR="00B4571C" w:rsidRPr="001C473F">
        <w:rPr>
          <w:rFonts w:ascii="Arial" w:hAnsi="Arial" w:cs="Arial"/>
        </w:rPr>
        <w:t>organisational</w:t>
      </w:r>
      <w:proofErr w:type="spellEnd"/>
      <w:r w:rsidR="00001042" w:rsidRPr="001C473F">
        <w:rPr>
          <w:rFonts w:ascii="Arial" w:hAnsi="Arial" w:cs="Arial"/>
        </w:rPr>
        <w:t xml:space="preserve"> framework</w:t>
      </w:r>
      <w:r w:rsidR="00960387" w:rsidRPr="001C473F">
        <w:rPr>
          <w:rFonts w:ascii="Arial" w:hAnsi="Arial" w:cs="Arial"/>
        </w:rPr>
        <w:t xml:space="preserve"> (</w:t>
      </w:r>
      <w:r w:rsidR="00960387" w:rsidRPr="001C473F">
        <w:rPr>
          <w:rFonts w:ascii="Arial" w:hAnsi="Arial" w:cs="Arial"/>
          <w:color w:val="222222"/>
          <w:shd w:val="clear" w:color="auto" w:fill="FFFFFF"/>
        </w:rPr>
        <w:t>Massingham, 2019)</w:t>
      </w:r>
      <w:r w:rsidR="00001042" w:rsidRPr="001C473F">
        <w:rPr>
          <w:rFonts w:ascii="Arial" w:hAnsi="Arial" w:cs="Arial"/>
        </w:rPr>
        <w:t>.</w:t>
      </w:r>
    </w:p>
    <w:p w14:paraId="6AC2EA40" w14:textId="6DCBD6F5" w:rsidR="000C5E19" w:rsidRPr="001C473F" w:rsidRDefault="000C5E19" w:rsidP="001C473F">
      <w:pPr>
        <w:pStyle w:val="ListParagraph"/>
        <w:numPr>
          <w:ilvl w:val="0"/>
          <w:numId w:val="1"/>
        </w:numPr>
        <w:spacing w:line="360" w:lineRule="auto"/>
        <w:jc w:val="both"/>
        <w:rPr>
          <w:rFonts w:ascii="Arial" w:hAnsi="Arial" w:cs="Arial"/>
          <w:b/>
          <w:bCs/>
        </w:rPr>
      </w:pPr>
      <w:r w:rsidRPr="001C473F">
        <w:rPr>
          <w:rFonts w:ascii="Arial" w:hAnsi="Arial" w:cs="Arial"/>
          <w:b/>
          <w:bCs/>
        </w:rPr>
        <w:t xml:space="preserve">Accomplishment of </w:t>
      </w:r>
      <w:r w:rsidR="00670077" w:rsidRPr="001C473F">
        <w:rPr>
          <w:rFonts w:ascii="Arial" w:hAnsi="Arial" w:cs="Arial"/>
          <w:b/>
          <w:bCs/>
        </w:rPr>
        <w:t>business</w:t>
      </w:r>
      <w:r w:rsidRPr="001C473F">
        <w:rPr>
          <w:rFonts w:ascii="Arial" w:hAnsi="Arial" w:cs="Arial"/>
          <w:b/>
          <w:bCs/>
        </w:rPr>
        <w:t xml:space="preserve"> objectives</w:t>
      </w:r>
    </w:p>
    <w:p w14:paraId="1EF72920" w14:textId="1642BA13" w:rsidR="000C5E19" w:rsidRPr="001C473F" w:rsidRDefault="007A77F6" w:rsidP="001C473F">
      <w:pPr>
        <w:pStyle w:val="ListParagraph"/>
        <w:spacing w:line="360" w:lineRule="auto"/>
        <w:jc w:val="both"/>
        <w:rPr>
          <w:rFonts w:ascii="Arial" w:hAnsi="Arial" w:cs="Arial"/>
        </w:rPr>
      </w:pPr>
      <w:r w:rsidRPr="001C473F">
        <w:rPr>
          <w:rFonts w:ascii="Arial" w:hAnsi="Arial" w:cs="Arial"/>
        </w:rPr>
        <w:t xml:space="preserve">KM strategies directly impact into reduction of cost associated with the business functions of Amazon through providing real time access to the products and services offered </w:t>
      </w:r>
      <w:r w:rsidR="005C2E96" w:rsidRPr="001C473F">
        <w:rPr>
          <w:rFonts w:ascii="Arial" w:hAnsi="Arial" w:cs="Arial"/>
        </w:rPr>
        <w:t>by</w:t>
      </w:r>
      <w:r w:rsidRPr="001C473F">
        <w:rPr>
          <w:rFonts w:ascii="Arial" w:hAnsi="Arial" w:cs="Arial"/>
        </w:rPr>
        <w:t xml:space="preserve"> the company to the employees and customers. </w:t>
      </w:r>
      <w:r w:rsidR="003A65C4" w:rsidRPr="001C473F">
        <w:rPr>
          <w:rFonts w:ascii="Arial" w:hAnsi="Arial" w:cs="Arial"/>
        </w:rPr>
        <w:t xml:space="preserve">The potential and knowledge base of the employees are enhanced by significant margin through the incorporation of KM strategies </w:t>
      </w:r>
      <w:r w:rsidR="00F04D0F" w:rsidRPr="001C473F">
        <w:rPr>
          <w:rFonts w:ascii="Arial" w:hAnsi="Arial" w:cs="Arial"/>
        </w:rPr>
        <w:t xml:space="preserve">resting into successful accomplishment of </w:t>
      </w:r>
      <w:r w:rsidR="00E86A07" w:rsidRPr="001C473F">
        <w:rPr>
          <w:rFonts w:ascii="Arial" w:hAnsi="Arial" w:cs="Arial"/>
        </w:rPr>
        <w:t>business</w:t>
      </w:r>
      <w:r w:rsidR="00F04D0F" w:rsidRPr="001C473F">
        <w:rPr>
          <w:rFonts w:ascii="Arial" w:hAnsi="Arial" w:cs="Arial"/>
        </w:rPr>
        <w:t xml:space="preserve"> goals</w:t>
      </w:r>
      <w:r w:rsidR="00E07675" w:rsidRPr="001C473F">
        <w:rPr>
          <w:rFonts w:ascii="Arial" w:hAnsi="Arial" w:cs="Arial"/>
        </w:rPr>
        <w:t xml:space="preserve"> (</w:t>
      </w:r>
      <w:r w:rsidR="00E07675" w:rsidRPr="001C473F">
        <w:rPr>
          <w:rFonts w:ascii="Arial" w:hAnsi="Arial" w:cs="Arial"/>
          <w:color w:val="222222"/>
          <w:shd w:val="clear" w:color="auto" w:fill="FFFFFF"/>
        </w:rPr>
        <w:t xml:space="preserve">Castelli </w:t>
      </w:r>
      <w:r w:rsidR="00E07675" w:rsidRPr="001C473F">
        <w:rPr>
          <w:rFonts w:ascii="Arial" w:hAnsi="Arial" w:cs="Arial"/>
          <w:i/>
          <w:iCs/>
          <w:color w:val="222222"/>
          <w:shd w:val="clear" w:color="auto" w:fill="FFFFFF"/>
        </w:rPr>
        <w:t>et al.,</w:t>
      </w:r>
      <w:r w:rsidR="00E07675" w:rsidRPr="001C473F">
        <w:rPr>
          <w:rFonts w:ascii="Arial" w:hAnsi="Arial" w:cs="Arial"/>
          <w:color w:val="222222"/>
          <w:shd w:val="clear" w:color="auto" w:fill="FFFFFF"/>
        </w:rPr>
        <w:t xml:space="preserve"> 2017)</w:t>
      </w:r>
      <w:r w:rsidR="00F04D0F" w:rsidRPr="001C473F">
        <w:rPr>
          <w:rFonts w:ascii="Arial" w:hAnsi="Arial" w:cs="Arial"/>
        </w:rPr>
        <w:t>.</w:t>
      </w:r>
    </w:p>
    <w:p w14:paraId="5D546458" w14:textId="4391F02B" w:rsidR="00C3232D" w:rsidRPr="001C473F" w:rsidRDefault="00C3232D" w:rsidP="001C473F">
      <w:pPr>
        <w:pStyle w:val="Heading2"/>
        <w:spacing w:line="360" w:lineRule="auto"/>
        <w:jc w:val="both"/>
        <w:rPr>
          <w:rFonts w:ascii="Arial" w:hAnsi="Arial" w:cs="Arial"/>
          <w:sz w:val="22"/>
          <w:szCs w:val="22"/>
        </w:rPr>
      </w:pPr>
      <w:bookmarkStart w:id="5" w:name="_Toc70007300"/>
      <w:r w:rsidRPr="001C473F">
        <w:rPr>
          <w:rFonts w:ascii="Arial" w:hAnsi="Arial" w:cs="Arial"/>
          <w:sz w:val="22"/>
          <w:szCs w:val="22"/>
        </w:rPr>
        <w:t>Impact of KM on customer satisfaction and competitiveness of Amazon</w:t>
      </w:r>
      <w:bookmarkEnd w:id="5"/>
    </w:p>
    <w:p w14:paraId="7EC10561" w14:textId="72B39ED8" w:rsidR="00FF4D6C" w:rsidRPr="001C473F" w:rsidRDefault="00F51BF0" w:rsidP="001C473F">
      <w:pPr>
        <w:spacing w:line="360" w:lineRule="auto"/>
        <w:jc w:val="both"/>
        <w:rPr>
          <w:rFonts w:ascii="Arial" w:hAnsi="Arial" w:cs="Arial"/>
        </w:rPr>
      </w:pPr>
      <w:r w:rsidRPr="001C473F">
        <w:rPr>
          <w:rFonts w:ascii="Arial" w:hAnsi="Arial" w:cs="Arial"/>
        </w:rPr>
        <w:t xml:space="preserve">Implications of KM </w:t>
      </w:r>
      <w:r w:rsidR="006230B2" w:rsidRPr="001C473F">
        <w:rPr>
          <w:rFonts w:ascii="Arial" w:hAnsi="Arial" w:cs="Arial"/>
        </w:rPr>
        <w:t xml:space="preserve">into the business processes of Amazon has generated positive outcomes in terms of customer satisfaction and competitiveness in the marketplace. </w:t>
      </w:r>
      <w:r w:rsidR="00782EAE" w:rsidRPr="001C473F">
        <w:rPr>
          <w:rFonts w:ascii="Arial" w:hAnsi="Arial" w:cs="Arial"/>
        </w:rPr>
        <w:t xml:space="preserve">Integration of KM into the online business platform of e-commerce business of Amazon has provided the customers with sufficient information regarding the products and services </w:t>
      </w:r>
      <w:r w:rsidR="007F0945" w:rsidRPr="001C473F">
        <w:rPr>
          <w:rFonts w:ascii="Arial" w:hAnsi="Arial" w:cs="Arial"/>
        </w:rPr>
        <w:t>offered by the company</w:t>
      </w:r>
      <w:r w:rsidR="007E405E" w:rsidRPr="001C473F">
        <w:rPr>
          <w:rFonts w:ascii="Arial" w:hAnsi="Arial" w:cs="Arial"/>
        </w:rPr>
        <w:t xml:space="preserve">. </w:t>
      </w:r>
      <w:r w:rsidR="00405046" w:rsidRPr="001C473F">
        <w:rPr>
          <w:rFonts w:ascii="Arial" w:hAnsi="Arial" w:cs="Arial"/>
        </w:rPr>
        <w:t>Prior to the initiation of the purchase the customers are provided with sufficient information of the products along with their features, pricing, measurements and categories.</w:t>
      </w:r>
      <w:r w:rsidR="00C837BD" w:rsidRPr="001C473F">
        <w:rPr>
          <w:rFonts w:ascii="Arial" w:hAnsi="Arial" w:cs="Arial"/>
        </w:rPr>
        <w:t xml:space="preserve"> The feedback given by the previous </w:t>
      </w:r>
      <w:r w:rsidR="00F115AA" w:rsidRPr="001C473F">
        <w:rPr>
          <w:rFonts w:ascii="Arial" w:hAnsi="Arial" w:cs="Arial"/>
        </w:rPr>
        <w:t>buyers</w:t>
      </w:r>
      <w:r w:rsidR="007860C9" w:rsidRPr="001C473F">
        <w:rPr>
          <w:rFonts w:ascii="Arial" w:hAnsi="Arial" w:cs="Arial"/>
        </w:rPr>
        <w:t xml:space="preserve"> are also highlighted in the online platforms of Amazon that provides adequate understanding regarding the utilization and qualities of the products through detailed analysis of those feedbacks</w:t>
      </w:r>
      <w:r w:rsidR="0082329A" w:rsidRPr="001C473F">
        <w:rPr>
          <w:rFonts w:ascii="Arial" w:hAnsi="Arial" w:cs="Arial"/>
        </w:rPr>
        <w:t xml:space="preserve"> (</w:t>
      </w:r>
      <w:r w:rsidR="0082329A" w:rsidRPr="001C473F">
        <w:rPr>
          <w:rFonts w:ascii="Arial" w:hAnsi="Arial" w:cs="Arial"/>
          <w:color w:val="222222"/>
          <w:shd w:val="clear" w:color="auto" w:fill="FFFFFF"/>
        </w:rPr>
        <w:t>McIver and Lepisto, 2017)</w:t>
      </w:r>
      <w:r w:rsidR="007860C9" w:rsidRPr="001C473F">
        <w:rPr>
          <w:rFonts w:ascii="Arial" w:hAnsi="Arial" w:cs="Arial"/>
        </w:rPr>
        <w:t>. These are integral part of the KM strategies applied by Amazon to provide the customers with superior purchase experience</w:t>
      </w:r>
      <w:r w:rsidR="00D061B1" w:rsidRPr="001C473F">
        <w:rPr>
          <w:rFonts w:ascii="Arial" w:hAnsi="Arial" w:cs="Arial"/>
        </w:rPr>
        <w:t xml:space="preserve"> and accessing of relevant information related to their purchase.</w:t>
      </w:r>
      <w:r w:rsidR="007860C9" w:rsidRPr="001C473F">
        <w:rPr>
          <w:rFonts w:ascii="Arial" w:hAnsi="Arial" w:cs="Arial"/>
        </w:rPr>
        <w:t xml:space="preserve"> </w:t>
      </w:r>
      <w:r w:rsidR="00D061B1" w:rsidRPr="001C473F">
        <w:rPr>
          <w:rFonts w:ascii="Arial" w:hAnsi="Arial" w:cs="Arial"/>
        </w:rPr>
        <w:t xml:space="preserve">The unique selling propositions of the brands and services offered </w:t>
      </w:r>
      <w:r w:rsidR="00466047" w:rsidRPr="001C473F">
        <w:rPr>
          <w:rFonts w:ascii="Arial" w:hAnsi="Arial" w:cs="Arial"/>
        </w:rPr>
        <w:t>by Amazon are conveyed to the buyers as a part of the KM transforming customer satisfaction into customer delight through effective value addition and promotional strategies</w:t>
      </w:r>
      <w:r w:rsidR="006544FB" w:rsidRPr="001C473F">
        <w:rPr>
          <w:rFonts w:ascii="Arial" w:hAnsi="Arial" w:cs="Arial"/>
        </w:rPr>
        <w:t xml:space="preserve"> (</w:t>
      </w:r>
      <w:proofErr w:type="spellStart"/>
      <w:r w:rsidR="006544FB" w:rsidRPr="001C473F">
        <w:rPr>
          <w:rFonts w:ascii="Arial" w:hAnsi="Arial" w:cs="Arial"/>
          <w:color w:val="222222"/>
          <w:shd w:val="clear" w:color="auto" w:fill="FFFFFF"/>
        </w:rPr>
        <w:t>Audretsch</w:t>
      </w:r>
      <w:proofErr w:type="spellEnd"/>
      <w:r w:rsidR="006544FB" w:rsidRPr="001C473F">
        <w:rPr>
          <w:rFonts w:ascii="Arial" w:hAnsi="Arial" w:cs="Arial"/>
          <w:color w:val="222222"/>
          <w:shd w:val="clear" w:color="auto" w:fill="FFFFFF"/>
        </w:rPr>
        <w:t xml:space="preserve"> </w:t>
      </w:r>
      <w:r w:rsidR="006544FB" w:rsidRPr="001C473F">
        <w:rPr>
          <w:rFonts w:ascii="Arial" w:hAnsi="Arial" w:cs="Arial"/>
          <w:i/>
          <w:iCs/>
          <w:color w:val="222222"/>
          <w:shd w:val="clear" w:color="auto" w:fill="FFFFFF"/>
        </w:rPr>
        <w:t>et al.,</w:t>
      </w:r>
      <w:r w:rsidR="006544FB" w:rsidRPr="001C473F">
        <w:rPr>
          <w:rFonts w:ascii="Arial" w:hAnsi="Arial" w:cs="Arial"/>
          <w:color w:val="222222"/>
          <w:shd w:val="clear" w:color="auto" w:fill="FFFFFF"/>
        </w:rPr>
        <w:t xml:space="preserve"> 2020)</w:t>
      </w:r>
      <w:r w:rsidR="00466047" w:rsidRPr="001C473F">
        <w:rPr>
          <w:rFonts w:ascii="Arial" w:hAnsi="Arial" w:cs="Arial"/>
        </w:rPr>
        <w:t>.</w:t>
      </w:r>
      <w:r w:rsidR="005A51E1" w:rsidRPr="001C473F">
        <w:rPr>
          <w:rFonts w:ascii="Arial" w:hAnsi="Arial" w:cs="Arial"/>
        </w:rPr>
        <w:t xml:space="preserve"> KM strategies developed by Amazon have resulted into development of competencies of the employees through effective training and career growth options resulting into highly motivated and </w:t>
      </w:r>
      <w:r w:rsidR="00734A52" w:rsidRPr="001C473F">
        <w:rPr>
          <w:rFonts w:ascii="Arial" w:hAnsi="Arial" w:cs="Arial"/>
        </w:rPr>
        <w:t>knowledgeable</w:t>
      </w:r>
      <w:r w:rsidR="005A51E1" w:rsidRPr="001C473F">
        <w:rPr>
          <w:rFonts w:ascii="Arial" w:hAnsi="Arial" w:cs="Arial"/>
        </w:rPr>
        <w:t xml:space="preserve"> workforces increasing </w:t>
      </w:r>
      <w:r w:rsidR="00B40082" w:rsidRPr="001C473F">
        <w:rPr>
          <w:rFonts w:ascii="Arial" w:hAnsi="Arial" w:cs="Arial"/>
        </w:rPr>
        <w:t>their</w:t>
      </w:r>
      <w:r w:rsidR="005A51E1" w:rsidRPr="001C473F">
        <w:rPr>
          <w:rFonts w:ascii="Arial" w:hAnsi="Arial" w:cs="Arial"/>
        </w:rPr>
        <w:t xml:space="preserve"> efficiency and effectiveness for gaining competitive </w:t>
      </w:r>
      <w:r w:rsidR="00734A52" w:rsidRPr="001C473F">
        <w:rPr>
          <w:rFonts w:ascii="Arial" w:hAnsi="Arial" w:cs="Arial"/>
        </w:rPr>
        <w:t>advantage</w:t>
      </w:r>
      <w:r w:rsidR="005A51E1" w:rsidRPr="001C473F">
        <w:rPr>
          <w:rFonts w:ascii="Arial" w:hAnsi="Arial" w:cs="Arial"/>
        </w:rPr>
        <w:t xml:space="preserve"> over the other </w:t>
      </w:r>
      <w:proofErr w:type="spellStart"/>
      <w:r w:rsidR="00734A52" w:rsidRPr="001C473F">
        <w:rPr>
          <w:rFonts w:ascii="Arial" w:hAnsi="Arial" w:cs="Arial"/>
        </w:rPr>
        <w:t>organisations</w:t>
      </w:r>
      <w:proofErr w:type="spellEnd"/>
      <w:r w:rsidR="005A51E1" w:rsidRPr="001C473F">
        <w:rPr>
          <w:rFonts w:ascii="Arial" w:hAnsi="Arial" w:cs="Arial"/>
        </w:rPr>
        <w:t xml:space="preserve">. </w:t>
      </w:r>
      <w:r w:rsidR="006B1604" w:rsidRPr="001C473F">
        <w:rPr>
          <w:rFonts w:ascii="Arial" w:hAnsi="Arial" w:cs="Arial"/>
        </w:rPr>
        <w:t xml:space="preserve">Sharing of information and knowledge through effective communication channels has been facilitated </w:t>
      </w:r>
      <w:r w:rsidR="008730C5" w:rsidRPr="001C473F">
        <w:rPr>
          <w:rFonts w:ascii="Arial" w:hAnsi="Arial" w:cs="Arial"/>
        </w:rPr>
        <w:t xml:space="preserve">effective data processing and knowledge integration within the </w:t>
      </w:r>
      <w:proofErr w:type="spellStart"/>
      <w:r w:rsidR="008730C5" w:rsidRPr="001C473F">
        <w:rPr>
          <w:rFonts w:ascii="Arial" w:hAnsi="Arial" w:cs="Arial"/>
        </w:rPr>
        <w:t>organisational</w:t>
      </w:r>
      <w:proofErr w:type="spellEnd"/>
      <w:r w:rsidR="008730C5" w:rsidRPr="001C473F">
        <w:rPr>
          <w:rFonts w:ascii="Arial" w:hAnsi="Arial" w:cs="Arial"/>
        </w:rPr>
        <w:t xml:space="preserve"> framework of Amazon enhancing its sustainability even in the crisis period of Covid-19 pandemic</w:t>
      </w:r>
      <w:r w:rsidR="00944CA0">
        <w:rPr>
          <w:rFonts w:ascii="Arial" w:hAnsi="Arial" w:cs="Arial"/>
        </w:rPr>
        <w:t xml:space="preserve"> </w:t>
      </w:r>
      <w:r w:rsidR="00944CA0" w:rsidRPr="001C473F">
        <w:rPr>
          <w:rFonts w:ascii="Arial" w:hAnsi="Arial" w:cs="Arial"/>
        </w:rPr>
        <w:t>(</w:t>
      </w:r>
      <w:r w:rsidR="00944CA0" w:rsidRPr="001C473F">
        <w:rPr>
          <w:rFonts w:ascii="Arial" w:hAnsi="Arial" w:cs="Arial"/>
          <w:color w:val="222222"/>
          <w:shd w:val="clear" w:color="auto" w:fill="FFFFFF"/>
        </w:rPr>
        <w:t>McIver and Lepisto, 2017)</w:t>
      </w:r>
      <w:r w:rsidR="008730C5" w:rsidRPr="001C473F">
        <w:rPr>
          <w:rFonts w:ascii="Arial" w:hAnsi="Arial" w:cs="Arial"/>
        </w:rPr>
        <w:t>.</w:t>
      </w:r>
    </w:p>
    <w:p w14:paraId="73A5FDA9" w14:textId="7647ED13" w:rsidR="00C3232D" w:rsidRPr="001C473F" w:rsidRDefault="00C3232D" w:rsidP="001C473F">
      <w:pPr>
        <w:pStyle w:val="Heading1"/>
        <w:rPr>
          <w:rFonts w:ascii="Arial" w:hAnsi="Arial" w:cs="Arial"/>
          <w:sz w:val="22"/>
          <w:szCs w:val="22"/>
        </w:rPr>
      </w:pPr>
      <w:bookmarkStart w:id="6" w:name="_Toc70007301"/>
      <w:r w:rsidRPr="001C473F">
        <w:rPr>
          <w:rFonts w:ascii="Arial" w:hAnsi="Arial" w:cs="Arial"/>
          <w:sz w:val="22"/>
          <w:szCs w:val="22"/>
        </w:rPr>
        <w:lastRenderedPageBreak/>
        <w:t>Analysis and evaluation of Knowledge and Information Management (KIM) theories</w:t>
      </w:r>
      <w:bookmarkEnd w:id="6"/>
    </w:p>
    <w:p w14:paraId="405EF1A8" w14:textId="688074B5" w:rsidR="00A252B0" w:rsidRPr="001C473F" w:rsidRDefault="00A252B0" w:rsidP="001C473F">
      <w:pPr>
        <w:spacing w:line="360" w:lineRule="auto"/>
        <w:jc w:val="both"/>
        <w:rPr>
          <w:rFonts w:ascii="Arial" w:hAnsi="Arial" w:cs="Arial"/>
        </w:rPr>
      </w:pPr>
      <w:r w:rsidRPr="001C473F">
        <w:rPr>
          <w:rFonts w:ascii="Arial" w:hAnsi="Arial" w:cs="Arial"/>
        </w:rPr>
        <w:t xml:space="preserve">The different theories and models applicable in the KM aspects in the </w:t>
      </w:r>
      <w:proofErr w:type="spellStart"/>
      <w:r w:rsidRPr="001C473F">
        <w:rPr>
          <w:rFonts w:ascii="Arial" w:hAnsi="Arial" w:cs="Arial"/>
        </w:rPr>
        <w:t>organisations</w:t>
      </w:r>
      <w:proofErr w:type="spellEnd"/>
      <w:r w:rsidRPr="001C473F">
        <w:rPr>
          <w:rFonts w:ascii="Arial" w:hAnsi="Arial" w:cs="Arial"/>
        </w:rPr>
        <w:t xml:space="preserve"> are critically </w:t>
      </w:r>
      <w:proofErr w:type="spellStart"/>
      <w:r w:rsidRPr="001C473F">
        <w:rPr>
          <w:rFonts w:ascii="Arial" w:hAnsi="Arial" w:cs="Arial"/>
        </w:rPr>
        <w:t>analysed</w:t>
      </w:r>
      <w:proofErr w:type="spellEnd"/>
      <w:r w:rsidRPr="001C473F">
        <w:rPr>
          <w:rFonts w:ascii="Arial" w:hAnsi="Arial" w:cs="Arial"/>
        </w:rPr>
        <w:t xml:space="preserve"> as follows-</w:t>
      </w:r>
    </w:p>
    <w:p w14:paraId="230A3B31" w14:textId="00B20CA4" w:rsidR="00565711" w:rsidRPr="001C473F" w:rsidRDefault="00565711" w:rsidP="001C473F">
      <w:pPr>
        <w:pStyle w:val="Heading2"/>
        <w:spacing w:line="360" w:lineRule="auto"/>
        <w:jc w:val="both"/>
        <w:rPr>
          <w:rFonts w:ascii="Arial" w:hAnsi="Arial" w:cs="Arial"/>
          <w:sz w:val="22"/>
          <w:szCs w:val="22"/>
        </w:rPr>
      </w:pPr>
      <w:bookmarkStart w:id="7" w:name="_Toc70007302"/>
      <w:r w:rsidRPr="001C473F">
        <w:rPr>
          <w:rFonts w:ascii="Arial" w:hAnsi="Arial" w:cs="Arial"/>
          <w:sz w:val="22"/>
          <w:szCs w:val="22"/>
        </w:rPr>
        <w:t xml:space="preserve">Von Krogh and </w:t>
      </w:r>
      <w:proofErr w:type="spellStart"/>
      <w:r w:rsidRPr="001C473F">
        <w:rPr>
          <w:rFonts w:ascii="Arial" w:hAnsi="Arial" w:cs="Arial"/>
          <w:sz w:val="22"/>
          <w:szCs w:val="22"/>
        </w:rPr>
        <w:t>Roos</w:t>
      </w:r>
      <w:proofErr w:type="spellEnd"/>
      <w:r w:rsidRPr="001C473F">
        <w:rPr>
          <w:rFonts w:ascii="Arial" w:hAnsi="Arial" w:cs="Arial"/>
          <w:sz w:val="22"/>
          <w:szCs w:val="22"/>
        </w:rPr>
        <w:t xml:space="preserve"> model</w:t>
      </w:r>
      <w:bookmarkEnd w:id="7"/>
    </w:p>
    <w:p w14:paraId="499B9079" w14:textId="5E6A427D" w:rsidR="00B9724F" w:rsidRPr="001C473F" w:rsidRDefault="00EE0C09" w:rsidP="001C473F">
      <w:pPr>
        <w:pStyle w:val="ListParagraph"/>
        <w:spacing w:line="360" w:lineRule="auto"/>
        <w:jc w:val="both"/>
        <w:rPr>
          <w:rFonts w:ascii="Arial" w:hAnsi="Arial" w:cs="Arial"/>
        </w:rPr>
      </w:pPr>
      <w:r w:rsidRPr="001C473F">
        <w:rPr>
          <w:rFonts w:ascii="Arial" w:hAnsi="Arial" w:cs="Arial"/>
        </w:rPr>
        <w:t>According to this model of KM, there exist a certain difference between individual and social knowledge.</w:t>
      </w:r>
      <w:r w:rsidR="000C19F5" w:rsidRPr="001C473F">
        <w:rPr>
          <w:rFonts w:ascii="Arial" w:hAnsi="Arial" w:cs="Arial"/>
        </w:rPr>
        <w:t xml:space="preserve"> This model has taken into consideration the arrival and transfer of knowledge within the organizational context among the employees. </w:t>
      </w:r>
      <w:r w:rsidR="00A63448" w:rsidRPr="001C473F">
        <w:rPr>
          <w:rFonts w:ascii="Arial" w:hAnsi="Arial" w:cs="Arial"/>
        </w:rPr>
        <w:t xml:space="preserve">The impact of knowledge upon the </w:t>
      </w:r>
      <w:proofErr w:type="spellStart"/>
      <w:r w:rsidR="00A63448" w:rsidRPr="001C473F">
        <w:rPr>
          <w:rFonts w:ascii="Arial" w:hAnsi="Arial" w:cs="Arial"/>
        </w:rPr>
        <w:t>organisational</w:t>
      </w:r>
      <w:proofErr w:type="spellEnd"/>
      <w:r w:rsidR="00A63448" w:rsidRPr="001C473F">
        <w:rPr>
          <w:rFonts w:ascii="Arial" w:hAnsi="Arial" w:cs="Arial"/>
        </w:rPr>
        <w:t xml:space="preserve"> performance</w:t>
      </w:r>
      <w:r w:rsidR="00466223" w:rsidRPr="001C473F">
        <w:rPr>
          <w:rFonts w:ascii="Arial" w:hAnsi="Arial" w:cs="Arial"/>
        </w:rPr>
        <w:t xml:space="preserve"> as well as employee actions are </w:t>
      </w:r>
      <w:proofErr w:type="spellStart"/>
      <w:r w:rsidR="00466223" w:rsidRPr="001C473F">
        <w:rPr>
          <w:rFonts w:ascii="Arial" w:hAnsi="Arial" w:cs="Arial"/>
        </w:rPr>
        <w:t>analysed</w:t>
      </w:r>
      <w:proofErr w:type="spellEnd"/>
      <w:r w:rsidR="00466223" w:rsidRPr="001C473F">
        <w:rPr>
          <w:rFonts w:ascii="Arial" w:hAnsi="Arial" w:cs="Arial"/>
        </w:rPr>
        <w:t xml:space="preserve"> along with consideration of the barriers of KM. </w:t>
      </w:r>
      <w:r w:rsidR="00480E97" w:rsidRPr="001C473F">
        <w:rPr>
          <w:rFonts w:ascii="Arial" w:hAnsi="Arial" w:cs="Arial"/>
        </w:rPr>
        <w:t>The organizational structure, networking aspects among the stakeholders, employees, controlling and allocation of the resources and effective communication strategies are formulated through this model of KM</w:t>
      </w:r>
      <w:r w:rsidR="002D0CB4" w:rsidRPr="001C473F">
        <w:rPr>
          <w:rFonts w:ascii="Arial" w:hAnsi="Arial" w:cs="Arial"/>
        </w:rPr>
        <w:t xml:space="preserve"> (</w:t>
      </w:r>
      <w:proofErr w:type="spellStart"/>
      <w:r w:rsidR="002D0CB4" w:rsidRPr="001C473F">
        <w:rPr>
          <w:rFonts w:ascii="Arial" w:hAnsi="Arial" w:cs="Arial"/>
          <w:color w:val="222222"/>
          <w:shd w:val="clear" w:color="auto" w:fill="FFFFFF"/>
        </w:rPr>
        <w:t>Dalkir</w:t>
      </w:r>
      <w:proofErr w:type="spellEnd"/>
      <w:r w:rsidR="002D0CB4" w:rsidRPr="001C473F">
        <w:rPr>
          <w:rFonts w:ascii="Arial" w:hAnsi="Arial" w:cs="Arial"/>
          <w:color w:val="222222"/>
          <w:shd w:val="clear" w:color="auto" w:fill="FFFFFF"/>
        </w:rPr>
        <w:t>, 2017)</w:t>
      </w:r>
      <w:r w:rsidR="00480E97" w:rsidRPr="001C473F">
        <w:rPr>
          <w:rFonts w:ascii="Arial" w:hAnsi="Arial" w:cs="Arial"/>
        </w:rPr>
        <w:t>.</w:t>
      </w:r>
    </w:p>
    <w:p w14:paraId="79BAFC4B" w14:textId="341DC2D5" w:rsidR="00136AB2" w:rsidRPr="001C473F" w:rsidRDefault="00136AB2" w:rsidP="001C473F">
      <w:pPr>
        <w:pStyle w:val="Heading2"/>
        <w:spacing w:line="360" w:lineRule="auto"/>
        <w:jc w:val="both"/>
        <w:rPr>
          <w:rFonts w:ascii="Arial" w:hAnsi="Arial" w:cs="Arial"/>
          <w:sz w:val="22"/>
          <w:szCs w:val="22"/>
        </w:rPr>
      </w:pPr>
      <w:bookmarkStart w:id="8" w:name="_Toc70007303"/>
      <w:r w:rsidRPr="001C473F">
        <w:rPr>
          <w:rFonts w:ascii="Arial" w:hAnsi="Arial" w:cs="Arial"/>
          <w:sz w:val="22"/>
          <w:szCs w:val="22"/>
        </w:rPr>
        <w:t>Nonaka and Takeuchi model</w:t>
      </w:r>
      <w:bookmarkEnd w:id="8"/>
    </w:p>
    <w:p w14:paraId="74C82F1B" w14:textId="08D2C5BA" w:rsidR="009553BE" w:rsidRPr="001C473F" w:rsidRDefault="009553BE" w:rsidP="001C473F">
      <w:pPr>
        <w:pStyle w:val="ListParagraph"/>
        <w:spacing w:line="360" w:lineRule="auto"/>
        <w:jc w:val="both"/>
        <w:rPr>
          <w:rFonts w:ascii="Arial" w:hAnsi="Arial" w:cs="Arial"/>
        </w:rPr>
      </w:pPr>
      <w:r w:rsidRPr="001C473F">
        <w:rPr>
          <w:rFonts w:ascii="Arial" w:hAnsi="Arial" w:cs="Arial"/>
        </w:rPr>
        <w:t xml:space="preserve">This model has been one of the key structural frameworks based upon which the </w:t>
      </w:r>
      <w:r w:rsidR="00725926" w:rsidRPr="001C473F">
        <w:rPr>
          <w:rFonts w:ascii="Arial" w:hAnsi="Arial" w:cs="Arial"/>
        </w:rPr>
        <w:t>leading</w:t>
      </w:r>
      <w:r w:rsidRPr="001C473F">
        <w:rPr>
          <w:rFonts w:ascii="Arial" w:hAnsi="Arial" w:cs="Arial"/>
        </w:rPr>
        <w:t xml:space="preserve"> global </w:t>
      </w:r>
      <w:proofErr w:type="spellStart"/>
      <w:r w:rsidRPr="001C473F">
        <w:rPr>
          <w:rFonts w:ascii="Arial" w:hAnsi="Arial" w:cs="Arial"/>
        </w:rPr>
        <w:t>organisations</w:t>
      </w:r>
      <w:proofErr w:type="spellEnd"/>
      <w:r w:rsidRPr="001C473F">
        <w:rPr>
          <w:rFonts w:ascii="Arial" w:hAnsi="Arial" w:cs="Arial"/>
        </w:rPr>
        <w:t xml:space="preserve"> </w:t>
      </w:r>
      <w:r w:rsidR="00725926" w:rsidRPr="001C473F">
        <w:rPr>
          <w:rFonts w:ascii="Arial" w:hAnsi="Arial" w:cs="Arial"/>
        </w:rPr>
        <w:t>have</w:t>
      </w:r>
      <w:r w:rsidRPr="001C473F">
        <w:rPr>
          <w:rFonts w:ascii="Arial" w:hAnsi="Arial" w:cs="Arial"/>
        </w:rPr>
        <w:t xml:space="preserve"> implemented their KM strategies. </w:t>
      </w:r>
      <w:r w:rsidR="00BE1E41" w:rsidRPr="001C473F">
        <w:rPr>
          <w:rFonts w:ascii="Arial" w:hAnsi="Arial" w:cs="Arial"/>
        </w:rPr>
        <w:t xml:space="preserve">Creation and effective </w:t>
      </w:r>
      <w:r w:rsidR="00C50BEB" w:rsidRPr="001C473F">
        <w:rPr>
          <w:rFonts w:ascii="Arial" w:hAnsi="Arial" w:cs="Arial"/>
        </w:rPr>
        <w:t>management</w:t>
      </w:r>
      <w:r w:rsidR="00BE1E41" w:rsidRPr="001C473F">
        <w:rPr>
          <w:rFonts w:ascii="Arial" w:hAnsi="Arial" w:cs="Arial"/>
        </w:rPr>
        <w:t xml:space="preserve"> of knowledge have been </w:t>
      </w:r>
      <w:r w:rsidR="00C50BEB" w:rsidRPr="001C473F">
        <w:rPr>
          <w:rFonts w:ascii="Arial" w:hAnsi="Arial" w:cs="Arial"/>
        </w:rPr>
        <w:t>facilitated</w:t>
      </w:r>
      <w:r w:rsidR="00BE1E41" w:rsidRPr="001C473F">
        <w:rPr>
          <w:rFonts w:ascii="Arial" w:hAnsi="Arial" w:cs="Arial"/>
        </w:rPr>
        <w:t xml:space="preserve"> by this model.</w:t>
      </w:r>
      <w:r w:rsidR="00D45F64" w:rsidRPr="001C473F">
        <w:rPr>
          <w:rFonts w:ascii="Arial" w:hAnsi="Arial" w:cs="Arial"/>
        </w:rPr>
        <w:t xml:space="preserve"> It takes into consideration four modes of conversion of knowledge that are </w:t>
      </w:r>
      <w:proofErr w:type="spellStart"/>
      <w:r w:rsidR="00D45F64" w:rsidRPr="001C473F">
        <w:rPr>
          <w:rFonts w:ascii="Arial" w:hAnsi="Arial" w:cs="Arial"/>
        </w:rPr>
        <w:t>analysed</w:t>
      </w:r>
      <w:proofErr w:type="spellEnd"/>
      <w:r w:rsidR="00D45F64" w:rsidRPr="001C473F">
        <w:rPr>
          <w:rFonts w:ascii="Arial" w:hAnsi="Arial" w:cs="Arial"/>
        </w:rPr>
        <w:t xml:space="preserve"> as follows-</w:t>
      </w:r>
    </w:p>
    <w:p w14:paraId="18F82480" w14:textId="152BA4E1" w:rsidR="00D45F64" w:rsidRPr="001C473F" w:rsidRDefault="008666D3" w:rsidP="001C473F">
      <w:pPr>
        <w:pStyle w:val="ListParagraph"/>
        <w:numPr>
          <w:ilvl w:val="0"/>
          <w:numId w:val="2"/>
        </w:numPr>
        <w:spacing w:line="360" w:lineRule="auto"/>
        <w:jc w:val="both"/>
        <w:rPr>
          <w:rFonts w:ascii="Arial" w:hAnsi="Arial" w:cs="Arial"/>
          <w:b/>
          <w:bCs/>
        </w:rPr>
      </w:pPr>
      <w:proofErr w:type="spellStart"/>
      <w:r w:rsidRPr="001C473F">
        <w:rPr>
          <w:rFonts w:ascii="Arial" w:hAnsi="Arial" w:cs="Arial"/>
          <w:b/>
          <w:bCs/>
        </w:rPr>
        <w:t>Socialisation</w:t>
      </w:r>
      <w:proofErr w:type="spellEnd"/>
    </w:p>
    <w:p w14:paraId="4661146B" w14:textId="127958C8" w:rsidR="001D41BE" w:rsidRPr="001C473F" w:rsidRDefault="001D41BE" w:rsidP="001C473F">
      <w:pPr>
        <w:pStyle w:val="ListParagraph"/>
        <w:spacing w:line="360" w:lineRule="auto"/>
        <w:ind w:left="1440"/>
        <w:jc w:val="both"/>
        <w:rPr>
          <w:rFonts w:ascii="Arial" w:hAnsi="Arial" w:cs="Arial"/>
        </w:rPr>
      </w:pPr>
      <w:r w:rsidRPr="001C473F">
        <w:rPr>
          <w:rFonts w:ascii="Arial" w:hAnsi="Arial" w:cs="Arial"/>
        </w:rPr>
        <w:t xml:space="preserve">It has been an effective way of transferring knowledge in the tacit form in indirect manner. </w:t>
      </w:r>
      <w:r w:rsidR="00CD33C6" w:rsidRPr="001C473F">
        <w:rPr>
          <w:rFonts w:ascii="Arial" w:hAnsi="Arial" w:cs="Arial"/>
        </w:rPr>
        <w:t xml:space="preserve">Knowledge is perceived to be converted from </w:t>
      </w:r>
      <w:r w:rsidR="003A6288" w:rsidRPr="001C473F">
        <w:rPr>
          <w:rFonts w:ascii="Arial" w:hAnsi="Arial" w:cs="Arial"/>
        </w:rPr>
        <w:t>tacit-to-tacit</w:t>
      </w:r>
      <w:r w:rsidR="00CD33C6" w:rsidRPr="001C473F">
        <w:rPr>
          <w:rFonts w:ascii="Arial" w:hAnsi="Arial" w:cs="Arial"/>
        </w:rPr>
        <w:t xml:space="preserve"> form through participative observation and communication among the members of different groups.</w:t>
      </w:r>
      <w:r w:rsidR="003A6288" w:rsidRPr="001C473F">
        <w:rPr>
          <w:rFonts w:ascii="Arial" w:hAnsi="Arial" w:cs="Arial"/>
        </w:rPr>
        <w:t xml:space="preserve"> Through </w:t>
      </w:r>
      <w:proofErr w:type="spellStart"/>
      <w:r w:rsidR="003A6288" w:rsidRPr="001C473F">
        <w:rPr>
          <w:rFonts w:ascii="Arial" w:hAnsi="Arial" w:cs="Arial"/>
        </w:rPr>
        <w:t>sociali</w:t>
      </w:r>
      <w:r w:rsidR="004A50D9" w:rsidRPr="001C473F">
        <w:rPr>
          <w:rFonts w:ascii="Arial" w:hAnsi="Arial" w:cs="Arial"/>
        </w:rPr>
        <w:t>s</w:t>
      </w:r>
      <w:r w:rsidR="003A6288" w:rsidRPr="001C473F">
        <w:rPr>
          <w:rFonts w:ascii="Arial" w:hAnsi="Arial" w:cs="Arial"/>
        </w:rPr>
        <w:t>ation</w:t>
      </w:r>
      <w:proofErr w:type="spellEnd"/>
      <w:r w:rsidR="003A6288" w:rsidRPr="001C473F">
        <w:rPr>
          <w:rFonts w:ascii="Arial" w:hAnsi="Arial" w:cs="Arial"/>
        </w:rPr>
        <w:t>, physical and virtual interactions among the communities in the society take place in both formal and informal manner</w:t>
      </w:r>
      <w:r w:rsidR="00DD44A2" w:rsidRPr="001C473F">
        <w:rPr>
          <w:rFonts w:ascii="Arial" w:hAnsi="Arial" w:cs="Arial"/>
        </w:rPr>
        <w:t xml:space="preserve"> (</w:t>
      </w:r>
      <w:r w:rsidR="00DD44A2" w:rsidRPr="001C473F">
        <w:rPr>
          <w:rFonts w:ascii="Arial" w:hAnsi="Arial" w:cs="Arial"/>
          <w:color w:val="222222"/>
          <w:shd w:val="clear" w:color="auto" w:fill="FFFFFF"/>
        </w:rPr>
        <w:t>Massingham, 2019)</w:t>
      </w:r>
      <w:r w:rsidR="003A6288" w:rsidRPr="001C473F">
        <w:rPr>
          <w:rFonts w:ascii="Arial" w:hAnsi="Arial" w:cs="Arial"/>
        </w:rPr>
        <w:t>.</w:t>
      </w:r>
    </w:p>
    <w:p w14:paraId="3453BA9A" w14:textId="4D96BA17" w:rsidR="008666D3" w:rsidRPr="001C473F" w:rsidRDefault="008666D3" w:rsidP="001C473F">
      <w:pPr>
        <w:pStyle w:val="ListParagraph"/>
        <w:numPr>
          <w:ilvl w:val="0"/>
          <w:numId w:val="2"/>
        </w:numPr>
        <w:spacing w:line="360" w:lineRule="auto"/>
        <w:jc w:val="both"/>
        <w:rPr>
          <w:rFonts w:ascii="Arial" w:hAnsi="Arial" w:cs="Arial"/>
          <w:b/>
          <w:bCs/>
        </w:rPr>
      </w:pPr>
      <w:proofErr w:type="spellStart"/>
      <w:r w:rsidRPr="001C473F">
        <w:rPr>
          <w:rFonts w:ascii="Arial" w:hAnsi="Arial" w:cs="Arial"/>
          <w:b/>
          <w:bCs/>
        </w:rPr>
        <w:t>Externalisation</w:t>
      </w:r>
      <w:proofErr w:type="spellEnd"/>
    </w:p>
    <w:p w14:paraId="2A6DEF94" w14:textId="0CBEB08B" w:rsidR="00AA0CFB" w:rsidRPr="001C473F" w:rsidRDefault="0047096F" w:rsidP="001C473F">
      <w:pPr>
        <w:pStyle w:val="ListParagraph"/>
        <w:spacing w:line="360" w:lineRule="auto"/>
        <w:ind w:left="1440"/>
        <w:jc w:val="both"/>
        <w:rPr>
          <w:rFonts w:ascii="Arial" w:hAnsi="Arial" w:cs="Arial"/>
        </w:rPr>
      </w:pPr>
      <w:r w:rsidRPr="001C473F">
        <w:rPr>
          <w:rFonts w:ascii="Arial" w:hAnsi="Arial" w:cs="Arial"/>
        </w:rPr>
        <w:t>Tacit knowledge is converted into explicit format through the externalization modes of KM. Indirect messages are transformed into direct information through this strategy.</w:t>
      </w:r>
      <w:r w:rsidR="00873843" w:rsidRPr="001C473F">
        <w:rPr>
          <w:rFonts w:ascii="Arial" w:hAnsi="Arial" w:cs="Arial"/>
        </w:rPr>
        <w:t xml:space="preserve"> Due to the high level of internalization of tacit knowledge, this strategy has been highly effective for sharing and processing of knowledge</w:t>
      </w:r>
      <w:r w:rsidR="00CD6A95" w:rsidRPr="001C473F">
        <w:rPr>
          <w:rFonts w:ascii="Arial" w:hAnsi="Arial" w:cs="Arial"/>
        </w:rPr>
        <w:t xml:space="preserve"> (</w:t>
      </w:r>
      <w:r w:rsidR="00CD6A95" w:rsidRPr="001C473F">
        <w:rPr>
          <w:rFonts w:ascii="Arial" w:hAnsi="Arial" w:cs="Arial"/>
          <w:color w:val="222222"/>
          <w:shd w:val="clear" w:color="auto" w:fill="FFFFFF"/>
        </w:rPr>
        <w:t>Ngah and Wong, 2020)</w:t>
      </w:r>
      <w:r w:rsidR="00873843" w:rsidRPr="001C473F">
        <w:rPr>
          <w:rFonts w:ascii="Arial" w:hAnsi="Arial" w:cs="Arial"/>
        </w:rPr>
        <w:t>.</w:t>
      </w:r>
    </w:p>
    <w:p w14:paraId="087592C2" w14:textId="420BF00B" w:rsidR="008666D3" w:rsidRPr="001C473F" w:rsidRDefault="008666D3" w:rsidP="001C473F">
      <w:pPr>
        <w:pStyle w:val="ListParagraph"/>
        <w:numPr>
          <w:ilvl w:val="0"/>
          <w:numId w:val="2"/>
        </w:numPr>
        <w:spacing w:line="360" w:lineRule="auto"/>
        <w:jc w:val="both"/>
        <w:rPr>
          <w:rFonts w:ascii="Arial" w:hAnsi="Arial" w:cs="Arial"/>
          <w:b/>
          <w:bCs/>
        </w:rPr>
      </w:pPr>
      <w:r w:rsidRPr="001C473F">
        <w:rPr>
          <w:rFonts w:ascii="Arial" w:hAnsi="Arial" w:cs="Arial"/>
          <w:b/>
          <w:bCs/>
        </w:rPr>
        <w:t>Combination</w:t>
      </w:r>
    </w:p>
    <w:p w14:paraId="5F04BA53" w14:textId="74F36F7E" w:rsidR="00FC3622" w:rsidRPr="001C473F" w:rsidRDefault="00E9505F" w:rsidP="001C473F">
      <w:pPr>
        <w:pStyle w:val="ListParagraph"/>
        <w:spacing w:line="360" w:lineRule="auto"/>
        <w:ind w:left="1440"/>
        <w:jc w:val="both"/>
        <w:rPr>
          <w:rFonts w:ascii="Arial" w:hAnsi="Arial" w:cs="Arial"/>
        </w:rPr>
      </w:pPr>
      <w:r w:rsidRPr="001C473F">
        <w:rPr>
          <w:rFonts w:ascii="Arial" w:hAnsi="Arial" w:cs="Arial"/>
        </w:rPr>
        <w:lastRenderedPageBreak/>
        <w:t>Explicit knowledge is converted into another format of explicit information through this direct conversion process of combination.</w:t>
      </w:r>
      <w:r w:rsidR="001211EA" w:rsidRPr="001C473F">
        <w:rPr>
          <w:rFonts w:ascii="Arial" w:hAnsi="Arial" w:cs="Arial"/>
        </w:rPr>
        <w:t xml:space="preserve"> Individual concepts are integrated into the information system </w:t>
      </w:r>
      <w:r w:rsidR="00AA5B0D" w:rsidRPr="001C473F">
        <w:rPr>
          <w:rFonts w:ascii="Arial" w:hAnsi="Arial" w:cs="Arial"/>
        </w:rPr>
        <w:t>through</w:t>
      </w:r>
      <w:r w:rsidR="001211EA" w:rsidRPr="001C473F">
        <w:rPr>
          <w:rFonts w:ascii="Arial" w:hAnsi="Arial" w:cs="Arial"/>
        </w:rPr>
        <w:t xml:space="preserve"> this approach.</w:t>
      </w:r>
      <w:r w:rsidR="00064411" w:rsidRPr="001C473F">
        <w:rPr>
          <w:rFonts w:ascii="Arial" w:hAnsi="Arial" w:cs="Arial"/>
        </w:rPr>
        <w:t xml:space="preserve"> This mode of knowledge conversion is often reflected through review reports, trend </w:t>
      </w:r>
      <w:r w:rsidR="00202954" w:rsidRPr="001C473F">
        <w:rPr>
          <w:rFonts w:ascii="Arial" w:hAnsi="Arial" w:cs="Arial"/>
        </w:rPr>
        <w:t>evaluation and development of new databases</w:t>
      </w:r>
      <w:r w:rsidR="00CD6A95" w:rsidRPr="001C473F">
        <w:rPr>
          <w:rFonts w:ascii="Arial" w:hAnsi="Arial" w:cs="Arial"/>
        </w:rPr>
        <w:t xml:space="preserve"> (</w:t>
      </w:r>
      <w:r w:rsidR="00CD6A95" w:rsidRPr="001C473F">
        <w:rPr>
          <w:rFonts w:ascii="Arial" w:hAnsi="Arial" w:cs="Arial"/>
          <w:color w:val="222222"/>
          <w:shd w:val="clear" w:color="auto" w:fill="FFFFFF"/>
        </w:rPr>
        <w:t xml:space="preserve">Dayan </w:t>
      </w:r>
      <w:r w:rsidR="00CD6A95" w:rsidRPr="001C473F">
        <w:rPr>
          <w:rFonts w:ascii="Arial" w:hAnsi="Arial" w:cs="Arial"/>
          <w:i/>
          <w:iCs/>
          <w:color w:val="222222"/>
          <w:shd w:val="clear" w:color="auto" w:fill="FFFFFF"/>
        </w:rPr>
        <w:t>et al</w:t>
      </w:r>
      <w:r w:rsidR="00CD6A95" w:rsidRPr="001C473F">
        <w:rPr>
          <w:rFonts w:ascii="Arial" w:hAnsi="Arial" w:cs="Arial"/>
          <w:color w:val="222222"/>
          <w:shd w:val="clear" w:color="auto" w:fill="FFFFFF"/>
        </w:rPr>
        <w:t>., 2017)</w:t>
      </w:r>
      <w:r w:rsidR="00202954" w:rsidRPr="001C473F">
        <w:rPr>
          <w:rFonts w:ascii="Arial" w:hAnsi="Arial" w:cs="Arial"/>
        </w:rPr>
        <w:t>.</w:t>
      </w:r>
    </w:p>
    <w:p w14:paraId="4C220047" w14:textId="4D0A834D" w:rsidR="008666D3" w:rsidRPr="001C473F" w:rsidRDefault="008666D3" w:rsidP="001C473F">
      <w:pPr>
        <w:pStyle w:val="ListParagraph"/>
        <w:numPr>
          <w:ilvl w:val="0"/>
          <w:numId w:val="2"/>
        </w:numPr>
        <w:spacing w:line="360" w:lineRule="auto"/>
        <w:jc w:val="both"/>
        <w:rPr>
          <w:rFonts w:ascii="Arial" w:hAnsi="Arial" w:cs="Arial"/>
          <w:b/>
          <w:bCs/>
        </w:rPr>
      </w:pPr>
      <w:proofErr w:type="spellStart"/>
      <w:r w:rsidRPr="001C473F">
        <w:rPr>
          <w:rFonts w:ascii="Arial" w:hAnsi="Arial" w:cs="Arial"/>
          <w:b/>
          <w:bCs/>
        </w:rPr>
        <w:t>Internalisation</w:t>
      </w:r>
      <w:proofErr w:type="spellEnd"/>
    </w:p>
    <w:p w14:paraId="275C0C0C" w14:textId="02CCF38A" w:rsidR="00DE46C6" w:rsidRPr="001C473F" w:rsidRDefault="00EA7AD6" w:rsidP="001C473F">
      <w:pPr>
        <w:pStyle w:val="ListParagraph"/>
        <w:spacing w:line="360" w:lineRule="auto"/>
        <w:ind w:left="1440"/>
        <w:jc w:val="both"/>
        <w:rPr>
          <w:rFonts w:ascii="Arial" w:hAnsi="Arial" w:cs="Arial"/>
        </w:rPr>
      </w:pPr>
      <w:r w:rsidRPr="001C473F">
        <w:rPr>
          <w:rFonts w:ascii="Arial" w:hAnsi="Arial" w:cs="Arial"/>
        </w:rPr>
        <w:t xml:space="preserve">The </w:t>
      </w:r>
      <w:proofErr w:type="spellStart"/>
      <w:r w:rsidRPr="001C473F">
        <w:rPr>
          <w:rFonts w:ascii="Arial" w:hAnsi="Arial" w:cs="Arial"/>
        </w:rPr>
        <w:t>the</w:t>
      </w:r>
      <w:proofErr w:type="spellEnd"/>
      <w:r w:rsidRPr="001C473F">
        <w:rPr>
          <w:rFonts w:ascii="Arial" w:hAnsi="Arial" w:cs="Arial"/>
        </w:rPr>
        <w:t xml:space="preserve"> process of internalization of knowledge, explicit knowledge is converted into tacit information and concepts through a direct to indirect conversion of information</w:t>
      </w:r>
      <w:r w:rsidR="006544FB" w:rsidRPr="001C473F">
        <w:rPr>
          <w:rFonts w:ascii="Arial" w:hAnsi="Arial" w:cs="Arial"/>
        </w:rPr>
        <w:t xml:space="preserve"> (</w:t>
      </w:r>
      <w:proofErr w:type="spellStart"/>
      <w:r w:rsidR="006544FB" w:rsidRPr="001C473F">
        <w:rPr>
          <w:rFonts w:ascii="Arial" w:hAnsi="Arial" w:cs="Arial"/>
          <w:color w:val="222222"/>
          <w:shd w:val="clear" w:color="auto" w:fill="FFFFFF"/>
        </w:rPr>
        <w:t>Dalkir</w:t>
      </w:r>
      <w:proofErr w:type="spellEnd"/>
      <w:r w:rsidR="006544FB" w:rsidRPr="001C473F">
        <w:rPr>
          <w:rFonts w:ascii="Arial" w:hAnsi="Arial" w:cs="Arial"/>
          <w:color w:val="222222"/>
          <w:shd w:val="clear" w:color="auto" w:fill="FFFFFF"/>
        </w:rPr>
        <w:t>, 2017)</w:t>
      </w:r>
      <w:r w:rsidRPr="001C473F">
        <w:rPr>
          <w:rFonts w:ascii="Arial" w:hAnsi="Arial" w:cs="Arial"/>
        </w:rPr>
        <w:t>.</w:t>
      </w:r>
    </w:p>
    <w:p w14:paraId="785629D8" w14:textId="59866101" w:rsidR="00136AB2" w:rsidRPr="001C473F" w:rsidRDefault="00136AB2" w:rsidP="001C473F">
      <w:pPr>
        <w:pStyle w:val="Heading2"/>
        <w:spacing w:line="360" w:lineRule="auto"/>
        <w:jc w:val="both"/>
        <w:rPr>
          <w:rFonts w:ascii="Arial" w:hAnsi="Arial" w:cs="Arial"/>
          <w:sz w:val="22"/>
          <w:szCs w:val="22"/>
        </w:rPr>
      </w:pPr>
      <w:bookmarkStart w:id="9" w:name="_Toc70007304"/>
      <w:r w:rsidRPr="001C473F">
        <w:rPr>
          <w:rFonts w:ascii="Arial" w:hAnsi="Arial" w:cs="Arial"/>
          <w:sz w:val="22"/>
          <w:szCs w:val="22"/>
        </w:rPr>
        <w:t>Choo Sense-making KM model</w:t>
      </w:r>
      <w:bookmarkEnd w:id="9"/>
    </w:p>
    <w:p w14:paraId="13443E54" w14:textId="32C4D9E2" w:rsidR="000728CF" w:rsidRPr="001C473F" w:rsidRDefault="00A75396" w:rsidP="001C473F">
      <w:pPr>
        <w:pStyle w:val="ListParagraph"/>
        <w:spacing w:line="360" w:lineRule="auto"/>
        <w:jc w:val="both"/>
        <w:rPr>
          <w:rFonts w:ascii="Arial" w:hAnsi="Arial" w:cs="Arial"/>
        </w:rPr>
      </w:pPr>
      <w:r w:rsidRPr="001C473F">
        <w:rPr>
          <w:rFonts w:ascii="Arial" w:hAnsi="Arial" w:cs="Arial"/>
        </w:rPr>
        <w:t xml:space="preserve">This model has highlighted three key considerations that have been </w:t>
      </w:r>
      <w:proofErr w:type="spellStart"/>
      <w:r w:rsidRPr="001C473F">
        <w:rPr>
          <w:rFonts w:ascii="Arial" w:hAnsi="Arial" w:cs="Arial"/>
        </w:rPr>
        <w:t>analysed</w:t>
      </w:r>
      <w:proofErr w:type="spellEnd"/>
      <w:r w:rsidRPr="001C473F">
        <w:rPr>
          <w:rFonts w:ascii="Arial" w:hAnsi="Arial" w:cs="Arial"/>
        </w:rPr>
        <w:t xml:space="preserve"> as follows-</w:t>
      </w:r>
    </w:p>
    <w:p w14:paraId="44E77B8F" w14:textId="298DEFEA" w:rsidR="00A75396" w:rsidRPr="001C473F" w:rsidRDefault="00A75396" w:rsidP="001C473F">
      <w:pPr>
        <w:pStyle w:val="ListParagraph"/>
        <w:numPr>
          <w:ilvl w:val="0"/>
          <w:numId w:val="2"/>
        </w:numPr>
        <w:spacing w:line="360" w:lineRule="auto"/>
        <w:jc w:val="both"/>
        <w:rPr>
          <w:rFonts w:ascii="Arial" w:hAnsi="Arial" w:cs="Arial"/>
          <w:b/>
          <w:bCs/>
        </w:rPr>
      </w:pPr>
      <w:r w:rsidRPr="001C473F">
        <w:rPr>
          <w:rFonts w:ascii="Arial" w:hAnsi="Arial" w:cs="Arial"/>
          <w:b/>
          <w:bCs/>
        </w:rPr>
        <w:t>Sense making</w:t>
      </w:r>
    </w:p>
    <w:p w14:paraId="4539AFE9" w14:textId="34672805" w:rsidR="00A75396" w:rsidRPr="001C473F" w:rsidRDefault="00080E9E" w:rsidP="001C473F">
      <w:pPr>
        <w:pStyle w:val="ListParagraph"/>
        <w:spacing w:line="360" w:lineRule="auto"/>
        <w:ind w:left="1440"/>
        <w:jc w:val="both"/>
        <w:rPr>
          <w:rFonts w:ascii="Arial" w:hAnsi="Arial" w:cs="Arial"/>
        </w:rPr>
      </w:pPr>
      <w:r w:rsidRPr="001C473F">
        <w:rPr>
          <w:rFonts w:ascii="Arial" w:hAnsi="Arial" w:cs="Arial"/>
        </w:rPr>
        <w:t xml:space="preserve">This approach has been relevant for the </w:t>
      </w:r>
      <w:proofErr w:type="spellStart"/>
      <w:r w:rsidRPr="001C473F">
        <w:rPr>
          <w:rFonts w:ascii="Arial" w:hAnsi="Arial" w:cs="Arial"/>
        </w:rPr>
        <w:t>organisations</w:t>
      </w:r>
      <w:proofErr w:type="spellEnd"/>
      <w:r w:rsidRPr="001C473F">
        <w:rPr>
          <w:rFonts w:ascii="Arial" w:hAnsi="Arial" w:cs="Arial"/>
        </w:rPr>
        <w:t xml:space="preserve"> </w:t>
      </w:r>
      <w:r w:rsidR="00E01450" w:rsidRPr="001C473F">
        <w:rPr>
          <w:rFonts w:ascii="Arial" w:hAnsi="Arial" w:cs="Arial"/>
        </w:rPr>
        <w:t xml:space="preserve">in the prospect of processing and interpreting of information gathered through the analysis and evaluation of business trends and the stakeholders including the employees, customers and suppliers. </w:t>
      </w:r>
      <w:r w:rsidR="001B145C" w:rsidRPr="001C473F">
        <w:rPr>
          <w:rFonts w:ascii="Arial" w:hAnsi="Arial" w:cs="Arial"/>
        </w:rPr>
        <w:t xml:space="preserve">The key focus of the </w:t>
      </w:r>
      <w:proofErr w:type="spellStart"/>
      <w:r w:rsidR="001B145C" w:rsidRPr="001C473F">
        <w:rPr>
          <w:rFonts w:ascii="Arial" w:hAnsi="Arial" w:cs="Arial"/>
        </w:rPr>
        <w:t>organisations</w:t>
      </w:r>
      <w:proofErr w:type="spellEnd"/>
      <w:r w:rsidR="001B145C" w:rsidRPr="001C473F">
        <w:rPr>
          <w:rFonts w:ascii="Arial" w:hAnsi="Arial" w:cs="Arial"/>
        </w:rPr>
        <w:t xml:space="preserve"> </w:t>
      </w:r>
      <w:r w:rsidR="001E64B3" w:rsidRPr="001C473F">
        <w:rPr>
          <w:rFonts w:ascii="Arial" w:hAnsi="Arial" w:cs="Arial"/>
        </w:rPr>
        <w:t>has</w:t>
      </w:r>
      <w:r w:rsidR="001B145C" w:rsidRPr="001C473F">
        <w:rPr>
          <w:rFonts w:ascii="Arial" w:hAnsi="Arial" w:cs="Arial"/>
        </w:rPr>
        <w:t xml:space="preserve"> been to accomplish its </w:t>
      </w:r>
      <w:r w:rsidR="006233E6" w:rsidRPr="001C473F">
        <w:rPr>
          <w:rFonts w:ascii="Arial" w:hAnsi="Arial" w:cs="Arial"/>
        </w:rPr>
        <w:t>business</w:t>
      </w:r>
      <w:r w:rsidR="001B145C" w:rsidRPr="001C473F">
        <w:rPr>
          <w:rFonts w:ascii="Arial" w:hAnsi="Arial" w:cs="Arial"/>
        </w:rPr>
        <w:t xml:space="preserve"> objectives through the optimum </w:t>
      </w:r>
      <w:proofErr w:type="spellStart"/>
      <w:r w:rsidR="001E64B3" w:rsidRPr="001C473F">
        <w:rPr>
          <w:rFonts w:ascii="Arial" w:hAnsi="Arial" w:cs="Arial"/>
        </w:rPr>
        <w:t>utilisation</w:t>
      </w:r>
      <w:proofErr w:type="spellEnd"/>
      <w:r w:rsidR="001B145C" w:rsidRPr="001C473F">
        <w:rPr>
          <w:rFonts w:ascii="Arial" w:hAnsi="Arial" w:cs="Arial"/>
        </w:rPr>
        <w:t xml:space="preserve"> and allocation of resources along with the transfer of relevant knowledge to the stakeholders. </w:t>
      </w:r>
      <w:r w:rsidR="001E64B3" w:rsidRPr="001C473F">
        <w:rPr>
          <w:rFonts w:ascii="Arial" w:hAnsi="Arial" w:cs="Arial"/>
        </w:rPr>
        <w:t>Effective</w:t>
      </w:r>
      <w:r w:rsidR="004F227D" w:rsidRPr="001C473F">
        <w:rPr>
          <w:rFonts w:ascii="Arial" w:hAnsi="Arial" w:cs="Arial"/>
        </w:rPr>
        <w:t xml:space="preserve"> sense-making and knowledge processing help the </w:t>
      </w:r>
      <w:r w:rsidR="001E64B3" w:rsidRPr="001C473F">
        <w:rPr>
          <w:rFonts w:ascii="Arial" w:hAnsi="Arial" w:cs="Arial"/>
        </w:rPr>
        <w:t>business</w:t>
      </w:r>
      <w:r w:rsidR="004F227D" w:rsidRPr="001C473F">
        <w:rPr>
          <w:rFonts w:ascii="Arial" w:hAnsi="Arial" w:cs="Arial"/>
        </w:rPr>
        <w:t xml:space="preserve"> </w:t>
      </w:r>
      <w:proofErr w:type="spellStart"/>
      <w:r w:rsidR="001E64B3" w:rsidRPr="001C473F">
        <w:rPr>
          <w:rFonts w:ascii="Arial" w:hAnsi="Arial" w:cs="Arial"/>
        </w:rPr>
        <w:t>organisations</w:t>
      </w:r>
      <w:proofErr w:type="spellEnd"/>
      <w:r w:rsidR="004F227D" w:rsidRPr="001C473F">
        <w:rPr>
          <w:rFonts w:ascii="Arial" w:hAnsi="Arial" w:cs="Arial"/>
        </w:rPr>
        <w:t xml:space="preserve"> to gain competitive </w:t>
      </w:r>
      <w:r w:rsidR="001E64B3" w:rsidRPr="001C473F">
        <w:rPr>
          <w:rFonts w:ascii="Arial" w:hAnsi="Arial" w:cs="Arial"/>
        </w:rPr>
        <w:t>advantage</w:t>
      </w:r>
      <w:r w:rsidR="004F227D" w:rsidRPr="001C473F">
        <w:rPr>
          <w:rFonts w:ascii="Arial" w:hAnsi="Arial" w:cs="Arial"/>
        </w:rPr>
        <w:t xml:space="preserve"> over others and sustain and prosper in the marketplace</w:t>
      </w:r>
      <w:r w:rsidR="0082329A" w:rsidRPr="001C473F">
        <w:rPr>
          <w:rFonts w:ascii="Arial" w:hAnsi="Arial" w:cs="Arial"/>
        </w:rPr>
        <w:t xml:space="preserve"> (</w:t>
      </w:r>
      <w:r w:rsidR="0082329A" w:rsidRPr="001C473F">
        <w:rPr>
          <w:rFonts w:ascii="Arial" w:hAnsi="Arial" w:cs="Arial"/>
          <w:color w:val="222222"/>
          <w:shd w:val="clear" w:color="auto" w:fill="FFFFFF"/>
        </w:rPr>
        <w:t>McIver and Lepisto, 2017)</w:t>
      </w:r>
      <w:r w:rsidR="004F227D" w:rsidRPr="001C473F">
        <w:rPr>
          <w:rFonts w:ascii="Arial" w:hAnsi="Arial" w:cs="Arial"/>
        </w:rPr>
        <w:t>.</w:t>
      </w:r>
    </w:p>
    <w:p w14:paraId="515BCA40" w14:textId="5E5C6B0C" w:rsidR="00A75396" w:rsidRPr="001C473F" w:rsidRDefault="00A75396" w:rsidP="001C473F">
      <w:pPr>
        <w:pStyle w:val="ListParagraph"/>
        <w:numPr>
          <w:ilvl w:val="0"/>
          <w:numId w:val="2"/>
        </w:numPr>
        <w:spacing w:line="360" w:lineRule="auto"/>
        <w:jc w:val="both"/>
        <w:rPr>
          <w:rFonts w:ascii="Arial" w:hAnsi="Arial" w:cs="Arial"/>
          <w:b/>
          <w:bCs/>
        </w:rPr>
      </w:pPr>
      <w:r w:rsidRPr="001C473F">
        <w:rPr>
          <w:rFonts w:ascii="Arial" w:hAnsi="Arial" w:cs="Arial"/>
          <w:b/>
          <w:bCs/>
        </w:rPr>
        <w:t>Knowledge creation</w:t>
      </w:r>
    </w:p>
    <w:p w14:paraId="1A838F3E" w14:textId="6A357A16" w:rsidR="00CB7D27" w:rsidRPr="001C473F" w:rsidRDefault="00C9305B" w:rsidP="001C473F">
      <w:pPr>
        <w:pStyle w:val="ListParagraph"/>
        <w:spacing w:line="360" w:lineRule="auto"/>
        <w:ind w:left="1440"/>
        <w:jc w:val="both"/>
        <w:rPr>
          <w:rFonts w:ascii="Arial" w:hAnsi="Arial" w:cs="Arial"/>
        </w:rPr>
      </w:pPr>
      <w:r w:rsidRPr="001C473F">
        <w:rPr>
          <w:rFonts w:ascii="Arial" w:hAnsi="Arial" w:cs="Arial"/>
        </w:rPr>
        <w:t xml:space="preserve">Business </w:t>
      </w:r>
      <w:proofErr w:type="spellStart"/>
      <w:r w:rsidRPr="001C473F">
        <w:rPr>
          <w:rFonts w:ascii="Arial" w:hAnsi="Arial" w:cs="Arial"/>
        </w:rPr>
        <w:t>organisations</w:t>
      </w:r>
      <w:proofErr w:type="spellEnd"/>
      <w:r w:rsidRPr="001C473F">
        <w:rPr>
          <w:rFonts w:ascii="Arial" w:hAnsi="Arial" w:cs="Arial"/>
        </w:rPr>
        <w:t xml:space="preserve"> facilitate adaptation to the changing environment of business through the implications of innovative and creative knowledge creation.</w:t>
      </w:r>
      <w:r w:rsidR="00B109B7" w:rsidRPr="001C473F">
        <w:rPr>
          <w:rFonts w:ascii="Arial" w:hAnsi="Arial" w:cs="Arial"/>
        </w:rPr>
        <w:t xml:space="preserve"> Through this process the </w:t>
      </w:r>
      <w:proofErr w:type="spellStart"/>
      <w:r w:rsidR="00B109B7" w:rsidRPr="001C473F">
        <w:rPr>
          <w:rFonts w:ascii="Arial" w:hAnsi="Arial" w:cs="Arial"/>
        </w:rPr>
        <w:t>organisations</w:t>
      </w:r>
      <w:proofErr w:type="spellEnd"/>
      <w:r w:rsidR="00B109B7" w:rsidRPr="001C473F">
        <w:rPr>
          <w:rFonts w:ascii="Arial" w:hAnsi="Arial" w:cs="Arial"/>
        </w:rPr>
        <w:t xml:space="preserve"> are empowered to create, accumulate, store and process new learning and concepts in order to incorporate changes and modifications into the </w:t>
      </w:r>
      <w:r w:rsidR="00F53573" w:rsidRPr="001C473F">
        <w:rPr>
          <w:rFonts w:ascii="Arial" w:hAnsi="Arial" w:cs="Arial"/>
        </w:rPr>
        <w:t>business</w:t>
      </w:r>
      <w:r w:rsidR="00B109B7" w:rsidRPr="001C473F">
        <w:rPr>
          <w:rFonts w:ascii="Arial" w:hAnsi="Arial" w:cs="Arial"/>
        </w:rPr>
        <w:t xml:space="preserve"> processes and products and services offered by the </w:t>
      </w:r>
      <w:r w:rsidR="00F53573" w:rsidRPr="001C473F">
        <w:rPr>
          <w:rFonts w:ascii="Arial" w:hAnsi="Arial" w:cs="Arial"/>
        </w:rPr>
        <w:t>business</w:t>
      </w:r>
      <w:r w:rsidR="006544FB" w:rsidRPr="001C473F">
        <w:rPr>
          <w:rFonts w:ascii="Arial" w:hAnsi="Arial" w:cs="Arial"/>
        </w:rPr>
        <w:t xml:space="preserve"> (</w:t>
      </w:r>
      <w:proofErr w:type="spellStart"/>
      <w:r w:rsidR="006544FB" w:rsidRPr="001C473F">
        <w:rPr>
          <w:rFonts w:ascii="Arial" w:hAnsi="Arial" w:cs="Arial"/>
          <w:color w:val="222222"/>
          <w:shd w:val="clear" w:color="auto" w:fill="FFFFFF"/>
        </w:rPr>
        <w:t>Audretsch</w:t>
      </w:r>
      <w:proofErr w:type="spellEnd"/>
      <w:r w:rsidR="006544FB" w:rsidRPr="001C473F">
        <w:rPr>
          <w:rFonts w:ascii="Arial" w:hAnsi="Arial" w:cs="Arial"/>
          <w:color w:val="222222"/>
          <w:shd w:val="clear" w:color="auto" w:fill="FFFFFF"/>
        </w:rPr>
        <w:t xml:space="preserve"> </w:t>
      </w:r>
      <w:r w:rsidR="006544FB" w:rsidRPr="001C473F">
        <w:rPr>
          <w:rFonts w:ascii="Arial" w:hAnsi="Arial" w:cs="Arial"/>
          <w:i/>
          <w:iCs/>
          <w:color w:val="222222"/>
          <w:shd w:val="clear" w:color="auto" w:fill="FFFFFF"/>
        </w:rPr>
        <w:t>et al.,</w:t>
      </w:r>
      <w:r w:rsidR="006544FB" w:rsidRPr="001C473F">
        <w:rPr>
          <w:rFonts w:ascii="Arial" w:hAnsi="Arial" w:cs="Arial"/>
          <w:color w:val="222222"/>
          <w:shd w:val="clear" w:color="auto" w:fill="FFFFFF"/>
        </w:rPr>
        <w:t xml:space="preserve"> 2020)</w:t>
      </w:r>
      <w:r w:rsidR="00B109B7" w:rsidRPr="001C473F">
        <w:rPr>
          <w:rFonts w:ascii="Arial" w:hAnsi="Arial" w:cs="Arial"/>
        </w:rPr>
        <w:t xml:space="preserve">. </w:t>
      </w:r>
      <w:r w:rsidR="00F53573" w:rsidRPr="001C473F">
        <w:rPr>
          <w:rFonts w:ascii="Arial" w:hAnsi="Arial" w:cs="Arial"/>
        </w:rPr>
        <w:t xml:space="preserve">Integration of new concepts and ideologies support the </w:t>
      </w:r>
      <w:r w:rsidR="00425E0B" w:rsidRPr="001C473F">
        <w:rPr>
          <w:rFonts w:ascii="Arial" w:hAnsi="Arial" w:cs="Arial"/>
        </w:rPr>
        <w:t xml:space="preserve">development aspects of new product lines and services of the </w:t>
      </w:r>
      <w:proofErr w:type="spellStart"/>
      <w:r w:rsidR="00425E0B" w:rsidRPr="001C473F">
        <w:rPr>
          <w:rFonts w:ascii="Arial" w:hAnsi="Arial" w:cs="Arial"/>
        </w:rPr>
        <w:t>organisation</w:t>
      </w:r>
      <w:proofErr w:type="spellEnd"/>
      <w:r w:rsidR="00425E0B" w:rsidRPr="001C473F">
        <w:rPr>
          <w:rFonts w:ascii="Arial" w:hAnsi="Arial" w:cs="Arial"/>
        </w:rPr>
        <w:t xml:space="preserve"> </w:t>
      </w:r>
      <w:r w:rsidR="006A2139" w:rsidRPr="001C473F">
        <w:rPr>
          <w:rFonts w:ascii="Arial" w:hAnsi="Arial" w:cs="Arial"/>
        </w:rPr>
        <w:t xml:space="preserve">along with new designs, concepts, processes and innovative strategies. </w:t>
      </w:r>
      <w:r w:rsidR="009210DF" w:rsidRPr="001C473F">
        <w:rPr>
          <w:rFonts w:ascii="Arial" w:hAnsi="Arial" w:cs="Arial"/>
        </w:rPr>
        <w:t xml:space="preserve">The </w:t>
      </w:r>
      <w:proofErr w:type="spellStart"/>
      <w:r w:rsidR="009210DF" w:rsidRPr="001C473F">
        <w:rPr>
          <w:rFonts w:ascii="Arial" w:hAnsi="Arial" w:cs="Arial"/>
        </w:rPr>
        <w:t>organisational</w:t>
      </w:r>
      <w:proofErr w:type="spellEnd"/>
      <w:r w:rsidR="009210DF" w:rsidRPr="001C473F">
        <w:rPr>
          <w:rFonts w:ascii="Arial" w:hAnsi="Arial" w:cs="Arial"/>
        </w:rPr>
        <w:t xml:space="preserve"> processes are </w:t>
      </w:r>
      <w:r w:rsidR="00081B32" w:rsidRPr="001C473F">
        <w:rPr>
          <w:rFonts w:ascii="Arial" w:hAnsi="Arial" w:cs="Arial"/>
        </w:rPr>
        <w:t>redesigned and up graded through the effective application of knowledge and information management.</w:t>
      </w:r>
      <w:r w:rsidR="000C3072" w:rsidRPr="001C473F">
        <w:rPr>
          <w:rFonts w:ascii="Arial" w:hAnsi="Arial" w:cs="Arial"/>
        </w:rPr>
        <w:t xml:space="preserve"> Existing </w:t>
      </w:r>
      <w:r w:rsidR="000C3072" w:rsidRPr="001C473F">
        <w:rPr>
          <w:rFonts w:ascii="Arial" w:hAnsi="Arial" w:cs="Arial"/>
        </w:rPr>
        <w:lastRenderedPageBreak/>
        <w:t>processes and business functions are also improvised through the application of the new knowledge creation and processing</w:t>
      </w:r>
      <w:r w:rsidR="00CD6A95" w:rsidRPr="001C473F">
        <w:rPr>
          <w:rFonts w:ascii="Arial" w:hAnsi="Arial" w:cs="Arial"/>
        </w:rPr>
        <w:t xml:space="preserve"> (</w:t>
      </w:r>
      <w:r w:rsidR="00CD6A95" w:rsidRPr="001C473F">
        <w:rPr>
          <w:rFonts w:ascii="Arial" w:hAnsi="Arial" w:cs="Arial"/>
          <w:color w:val="222222"/>
          <w:shd w:val="clear" w:color="auto" w:fill="FFFFFF"/>
        </w:rPr>
        <w:t xml:space="preserve">Gao </w:t>
      </w:r>
      <w:r w:rsidR="00CD6A95" w:rsidRPr="001C473F">
        <w:rPr>
          <w:rFonts w:ascii="Arial" w:hAnsi="Arial" w:cs="Arial"/>
          <w:i/>
          <w:iCs/>
          <w:color w:val="222222"/>
          <w:shd w:val="clear" w:color="auto" w:fill="FFFFFF"/>
        </w:rPr>
        <w:t>et al</w:t>
      </w:r>
      <w:r w:rsidR="00CD6A95" w:rsidRPr="001C473F">
        <w:rPr>
          <w:rFonts w:ascii="Arial" w:hAnsi="Arial" w:cs="Arial"/>
          <w:color w:val="222222"/>
          <w:shd w:val="clear" w:color="auto" w:fill="FFFFFF"/>
        </w:rPr>
        <w:t>., 2018)</w:t>
      </w:r>
      <w:r w:rsidR="000C3072" w:rsidRPr="001C473F">
        <w:rPr>
          <w:rFonts w:ascii="Arial" w:hAnsi="Arial" w:cs="Arial"/>
        </w:rPr>
        <w:t>.</w:t>
      </w:r>
    </w:p>
    <w:p w14:paraId="301567AF" w14:textId="43389CC5" w:rsidR="00A75396" w:rsidRPr="001C473F" w:rsidRDefault="00A75396" w:rsidP="001C473F">
      <w:pPr>
        <w:pStyle w:val="ListParagraph"/>
        <w:numPr>
          <w:ilvl w:val="0"/>
          <w:numId w:val="2"/>
        </w:numPr>
        <w:spacing w:line="360" w:lineRule="auto"/>
        <w:jc w:val="both"/>
        <w:rPr>
          <w:rFonts w:ascii="Arial" w:hAnsi="Arial" w:cs="Arial"/>
        </w:rPr>
      </w:pPr>
      <w:r w:rsidRPr="001C473F">
        <w:rPr>
          <w:rFonts w:ascii="Arial" w:hAnsi="Arial" w:cs="Arial"/>
          <w:b/>
          <w:bCs/>
        </w:rPr>
        <w:t>Decision making</w:t>
      </w:r>
    </w:p>
    <w:p w14:paraId="6DE31C1D" w14:textId="649DA4D9" w:rsidR="00F16000" w:rsidRPr="001C473F" w:rsidRDefault="00BA45A8" w:rsidP="001C473F">
      <w:pPr>
        <w:pStyle w:val="ListParagraph"/>
        <w:spacing w:line="360" w:lineRule="auto"/>
        <w:ind w:left="1440"/>
        <w:jc w:val="both"/>
        <w:rPr>
          <w:rFonts w:ascii="Arial" w:hAnsi="Arial" w:cs="Arial"/>
        </w:rPr>
      </w:pPr>
      <w:r w:rsidRPr="001C473F">
        <w:rPr>
          <w:rFonts w:ascii="Arial" w:hAnsi="Arial" w:cs="Arial"/>
        </w:rPr>
        <w:t xml:space="preserve">This model has facilitated effective decision making and strategy planning of the </w:t>
      </w:r>
      <w:r w:rsidR="008E4A32" w:rsidRPr="001C473F">
        <w:rPr>
          <w:rFonts w:ascii="Arial" w:hAnsi="Arial" w:cs="Arial"/>
        </w:rPr>
        <w:t>business</w:t>
      </w:r>
      <w:r w:rsidRPr="001C473F">
        <w:rPr>
          <w:rFonts w:ascii="Arial" w:hAnsi="Arial" w:cs="Arial"/>
        </w:rPr>
        <w:t xml:space="preserve"> </w:t>
      </w:r>
      <w:proofErr w:type="spellStart"/>
      <w:r w:rsidR="008E4A32" w:rsidRPr="001C473F">
        <w:rPr>
          <w:rFonts w:ascii="Arial" w:hAnsi="Arial" w:cs="Arial"/>
        </w:rPr>
        <w:t>organisations</w:t>
      </w:r>
      <w:proofErr w:type="spellEnd"/>
      <w:r w:rsidRPr="001C473F">
        <w:rPr>
          <w:rFonts w:ascii="Arial" w:hAnsi="Arial" w:cs="Arial"/>
        </w:rPr>
        <w:t xml:space="preserve">. </w:t>
      </w:r>
      <w:r w:rsidR="00C91DFE" w:rsidRPr="001C473F">
        <w:rPr>
          <w:rFonts w:ascii="Arial" w:hAnsi="Arial" w:cs="Arial"/>
        </w:rPr>
        <w:t>In the context of availability of different options, effective KM strategies are applied to locate the most suitable and relevant option for the interest of the business.</w:t>
      </w:r>
      <w:r w:rsidR="001F57AF" w:rsidRPr="001C473F">
        <w:rPr>
          <w:rFonts w:ascii="Arial" w:hAnsi="Arial" w:cs="Arial"/>
        </w:rPr>
        <w:t xml:space="preserve"> The appropriate selection of the </w:t>
      </w:r>
      <w:r w:rsidR="0056357B" w:rsidRPr="001C473F">
        <w:rPr>
          <w:rFonts w:ascii="Arial" w:hAnsi="Arial" w:cs="Arial"/>
        </w:rPr>
        <w:t>resources</w:t>
      </w:r>
      <w:r w:rsidR="001F57AF" w:rsidRPr="001C473F">
        <w:rPr>
          <w:rFonts w:ascii="Arial" w:hAnsi="Arial" w:cs="Arial"/>
        </w:rPr>
        <w:t xml:space="preserve"> and elements are considered by this model to be applied to the organizational functions for effective sharing and processing of knowledge</w:t>
      </w:r>
      <w:r w:rsidR="00582D5B" w:rsidRPr="001C473F">
        <w:rPr>
          <w:rFonts w:ascii="Arial" w:hAnsi="Arial" w:cs="Arial"/>
        </w:rPr>
        <w:t xml:space="preserve"> (</w:t>
      </w:r>
      <w:r w:rsidR="00582D5B" w:rsidRPr="001C473F">
        <w:rPr>
          <w:rFonts w:ascii="Arial" w:hAnsi="Arial" w:cs="Arial"/>
          <w:color w:val="222222"/>
          <w:shd w:val="clear" w:color="auto" w:fill="FFFFFF"/>
        </w:rPr>
        <w:t xml:space="preserve">Bootz </w:t>
      </w:r>
      <w:r w:rsidR="00582D5B" w:rsidRPr="001C473F">
        <w:rPr>
          <w:rFonts w:ascii="Arial" w:hAnsi="Arial" w:cs="Arial"/>
          <w:i/>
          <w:iCs/>
          <w:color w:val="222222"/>
          <w:shd w:val="clear" w:color="auto" w:fill="FFFFFF"/>
        </w:rPr>
        <w:t>et al</w:t>
      </w:r>
      <w:r w:rsidR="00582D5B" w:rsidRPr="001C473F">
        <w:rPr>
          <w:rFonts w:ascii="Arial" w:hAnsi="Arial" w:cs="Arial"/>
          <w:color w:val="222222"/>
          <w:shd w:val="clear" w:color="auto" w:fill="FFFFFF"/>
        </w:rPr>
        <w:t>., 2019)</w:t>
      </w:r>
      <w:r w:rsidR="001F57AF" w:rsidRPr="001C473F">
        <w:rPr>
          <w:rFonts w:ascii="Arial" w:hAnsi="Arial" w:cs="Arial"/>
        </w:rPr>
        <w:t xml:space="preserve">. </w:t>
      </w:r>
    </w:p>
    <w:p w14:paraId="79C738BB" w14:textId="5E70A296" w:rsidR="00E82FCE" w:rsidRPr="001C473F" w:rsidRDefault="00E82FCE" w:rsidP="001C473F">
      <w:pPr>
        <w:spacing w:line="360" w:lineRule="auto"/>
        <w:jc w:val="both"/>
        <w:rPr>
          <w:rFonts w:ascii="Arial" w:hAnsi="Arial" w:cs="Arial"/>
        </w:rPr>
      </w:pPr>
      <w:r w:rsidRPr="001C473F">
        <w:rPr>
          <w:rFonts w:ascii="Arial" w:hAnsi="Arial" w:cs="Arial"/>
        </w:rPr>
        <w:t xml:space="preserve">             These three segments of KM have been reflected </w:t>
      </w:r>
      <w:r w:rsidR="00B23017" w:rsidRPr="001C473F">
        <w:rPr>
          <w:rFonts w:ascii="Arial" w:hAnsi="Arial" w:cs="Arial"/>
        </w:rPr>
        <w:t>through</w:t>
      </w:r>
      <w:r w:rsidRPr="001C473F">
        <w:rPr>
          <w:rFonts w:ascii="Arial" w:hAnsi="Arial" w:cs="Arial"/>
        </w:rPr>
        <w:t xml:space="preserve"> </w:t>
      </w:r>
      <w:r w:rsidR="00B23017" w:rsidRPr="001C473F">
        <w:rPr>
          <w:rFonts w:ascii="Arial" w:hAnsi="Arial" w:cs="Arial"/>
        </w:rPr>
        <w:t>the</w:t>
      </w:r>
      <w:r w:rsidRPr="001C473F">
        <w:rPr>
          <w:rFonts w:ascii="Arial" w:hAnsi="Arial" w:cs="Arial"/>
        </w:rPr>
        <w:t xml:space="preserve"> model being interconnected to each other and impart significant role in accomplishment of the </w:t>
      </w:r>
      <w:proofErr w:type="spellStart"/>
      <w:r w:rsidR="00B23017" w:rsidRPr="001C473F">
        <w:rPr>
          <w:rFonts w:ascii="Arial" w:hAnsi="Arial" w:cs="Arial"/>
        </w:rPr>
        <w:t>organisational</w:t>
      </w:r>
      <w:proofErr w:type="spellEnd"/>
      <w:r w:rsidRPr="001C473F">
        <w:rPr>
          <w:rFonts w:ascii="Arial" w:hAnsi="Arial" w:cs="Arial"/>
        </w:rPr>
        <w:t xml:space="preserve"> objectives through creation and sharing of knowledge and information.</w:t>
      </w:r>
    </w:p>
    <w:p w14:paraId="28DDB1E0" w14:textId="28F97412" w:rsidR="00136AB2" w:rsidRPr="001C473F" w:rsidRDefault="00136AB2" w:rsidP="001C473F">
      <w:pPr>
        <w:pStyle w:val="Heading2"/>
        <w:spacing w:line="360" w:lineRule="auto"/>
        <w:jc w:val="both"/>
        <w:rPr>
          <w:rFonts w:ascii="Arial" w:hAnsi="Arial" w:cs="Arial"/>
          <w:sz w:val="22"/>
          <w:szCs w:val="22"/>
        </w:rPr>
      </w:pPr>
      <w:bookmarkStart w:id="10" w:name="_Toc70007305"/>
      <w:r w:rsidRPr="001C473F">
        <w:rPr>
          <w:rFonts w:ascii="Arial" w:hAnsi="Arial" w:cs="Arial"/>
          <w:sz w:val="22"/>
          <w:szCs w:val="22"/>
        </w:rPr>
        <w:t>WIIG model</w:t>
      </w:r>
      <w:bookmarkEnd w:id="10"/>
    </w:p>
    <w:p w14:paraId="04E699D4" w14:textId="4F70FA63" w:rsidR="00D84261" w:rsidRPr="001C473F" w:rsidRDefault="00D84261" w:rsidP="001C473F">
      <w:pPr>
        <w:pStyle w:val="ListParagraph"/>
        <w:spacing w:line="360" w:lineRule="auto"/>
        <w:jc w:val="both"/>
        <w:rPr>
          <w:rFonts w:ascii="Arial" w:hAnsi="Arial" w:cs="Arial"/>
        </w:rPr>
      </w:pPr>
      <w:r w:rsidRPr="001C473F">
        <w:rPr>
          <w:rFonts w:ascii="Arial" w:hAnsi="Arial" w:cs="Arial"/>
        </w:rPr>
        <w:t>The development of the WIIG model in the aspect of KM has highlighted upon the following dimensions-</w:t>
      </w:r>
    </w:p>
    <w:p w14:paraId="3C428E2B" w14:textId="120BA1C6" w:rsidR="00D84261" w:rsidRPr="001C473F" w:rsidRDefault="00D84261" w:rsidP="001C473F">
      <w:pPr>
        <w:pStyle w:val="ListParagraph"/>
        <w:numPr>
          <w:ilvl w:val="0"/>
          <w:numId w:val="2"/>
        </w:numPr>
        <w:spacing w:line="360" w:lineRule="auto"/>
        <w:jc w:val="both"/>
        <w:rPr>
          <w:rFonts w:ascii="Arial" w:hAnsi="Arial" w:cs="Arial"/>
          <w:b/>
          <w:bCs/>
        </w:rPr>
      </w:pPr>
      <w:r w:rsidRPr="001C473F">
        <w:rPr>
          <w:rFonts w:ascii="Arial" w:hAnsi="Arial" w:cs="Arial"/>
          <w:b/>
          <w:bCs/>
        </w:rPr>
        <w:t>Completeness</w:t>
      </w:r>
    </w:p>
    <w:p w14:paraId="6349D9A2" w14:textId="3F209C87" w:rsidR="00D84261" w:rsidRPr="001C473F" w:rsidRDefault="00D84261" w:rsidP="001C473F">
      <w:pPr>
        <w:pStyle w:val="ListParagraph"/>
        <w:spacing w:line="360" w:lineRule="auto"/>
        <w:ind w:left="1440"/>
        <w:jc w:val="both"/>
        <w:rPr>
          <w:rFonts w:ascii="Arial" w:hAnsi="Arial" w:cs="Arial"/>
        </w:rPr>
      </w:pPr>
      <w:r w:rsidRPr="001C473F">
        <w:rPr>
          <w:rFonts w:ascii="Arial" w:hAnsi="Arial" w:cs="Arial"/>
        </w:rPr>
        <w:t>The knowledge is required to be complete having all the relevant information, the sources of information differ according to the nature and scope including both tacit and explicit knowledge</w:t>
      </w:r>
      <w:r w:rsidR="00DD44A2" w:rsidRPr="001C473F">
        <w:rPr>
          <w:rFonts w:ascii="Arial" w:hAnsi="Arial" w:cs="Arial"/>
        </w:rPr>
        <w:t xml:space="preserve"> (</w:t>
      </w:r>
      <w:r w:rsidR="00DD44A2" w:rsidRPr="001C473F">
        <w:rPr>
          <w:rFonts w:ascii="Arial" w:hAnsi="Arial" w:cs="Arial"/>
          <w:color w:val="222222"/>
          <w:shd w:val="clear" w:color="auto" w:fill="FFFFFF"/>
        </w:rPr>
        <w:t xml:space="preserve">Ferreira </w:t>
      </w:r>
      <w:r w:rsidR="00DD44A2" w:rsidRPr="001C473F">
        <w:rPr>
          <w:rFonts w:ascii="Arial" w:hAnsi="Arial" w:cs="Arial"/>
          <w:i/>
          <w:iCs/>
          <w:color w:val="222222"/>
          <w:shd w:val="clear" w:color="auto" w:fill="FFFFFF"/>
        </w:rPr>
        <w:t>et al</w:t>
      </w:r>
      <w:r w:rsidR="00DD44A2" w:rsidRPr="001C473F">
        <w:rPr>
          <w:rFonts w:ascii="Arial" w:hAnsi="Arial" w:cs="Arial"/>
          <w:color w:val="222222"/>
          <w:shd w:val="clear" w:color="auto" w:fill="FFFFFF"/>
        </w:rPr>
        <w:t>., 2018)</w:t>
      </w:r>
      <w:r w:rsidRPr="001C473F">
        <w:rPr>
          <w:rFonts w:ascii="Arial" w:hAnsi="Arial" w:cs="Arial"/>
        </w:rPr>
        <w:t>.</w:t>
      </w:r>
    </w:p>
    <w:p w14:paraId="505BB657" w14:textId="041AA892" w:rsidR="00D84261" w:rsidRPr="001C473F" w:rsidRDefault="00D84261" w:rsidP="001C473F">
      <w:pPr>
        <w:pStyle w:val="ListParagraph"/>
        <w:numPr>
          <w:ilvl w:val="0"/>
          <w:numId w:val="2"/>
        </w:numPr>
        <w:spacing w:line="360" w:lineRule="auto"/>
        <w:jc w:val="both"/>
        <w:rPr>
          <w:rFonts w:ascii="Arial" w:hAnsi="Arial" w:cs="Arial"/>
          <w:b/>
          <w:bCs/>
        </w:rPr>
      </w:pPr>
      <w:r w:rsidRPr="001C473F">
        <w:rPr>
          <w:rFonts w:ascii="Arial" w:hAnsi="Arial" w:cs="Arial"/>
          <w:b/>
          <w:bCs/>
        </w:rPr>
        <w:t>Connectedness</w:t>
      </w:r>
    </w:p>
    <w:p w14:paraId="0DC1A369" w14:textId="5AA9B55D" w:rsidR="00D84261" w:rsidRPr="001C473F" w:rsidRDefault="00D84261" w:rsidP="001C473F">
      <w:pPr>
        <w:pStyle w:val="ListParagraph"/>
        <w:spacing w:line="360" w:lineRule="auto"/>
        <w:ind w:left="1440"/>
        <w:jc w:val="both"/>
        <w:rPr>
          <w:rFonts w:ascii="Arial" w:hAnsi="Arial" w:cs="Arial"/>
        </w:rPr>
      </w:pPr>
      <w:r w:rsidRPr="001C473F">
        <w:rPr>
          <w:rFonts w:ascii="Arial" w:hAnsi="Arial" w:cs="Arial"/>
        </w:rPr>
        <w:t>Various knowledge objects are appropriately defined and structured being interconnected to each other. The value and consistency of the knowledge related to the subject matter depends upon the connectedness of the information and knowledge</w:t>
      </w:r>
      <w:r w:rsidR="00CD6A95" w:rsidRPr="001C473F">
        <w:rPr>
          <w:rFonts w:ascii="Arial" w:hAnsi="Arial" w:cs="Arial"/>
        </w:rPr>
        <w:t xml:space="preserve"> (</w:t>
      </w:r>
      <w:proofErr w:type="spellStart"/>
      <w:r w:rsidR="00CD6A95" w:rsidRPr="001C473F">
        <w:rPr>
          <w:rFonts w:ascii="Arial" w:hAnsi="Arial" w:cs="Arial"/>
          <w:color w:val="222222"/>
          <w:shd w:val="clear" w:color="auto" w:fill="FFFFFF"/>
        </w:rPr>
        <w:t>Audretsch</w:t>
      </w:r>
      <w:proofErr w:type="spellEnd"/>
      <w:r w:rsidR="00CD6A95" w:rsidRPr="001C473F">
        <w:rPr>
          <w:rFonts w:ascii="Arial" w:hAnsi="Arial" w:cs="Arial"/>
          <w:color w:val="222222"/>
          <w:shd w:val="clear" w:color="auto" w:fill="FFFFFF"/>
        </w:rPr>
        <w:t xml:space="preserve"> </w:t>
      </w:r>
      <w:r w:rsidR="00CD6A95" w:rsidRPr="001C473F">
        <w:rPr>
          <w:rFonts w:ascii="Arial" w:hAnsi="Arial" w:cs="Arial"/>
          <w:i/>
          <w:iCs/>
          <w:color w:val="222222"/>
          <w:shd w:val="clear" w:color="auto" w:fill="FFFFFF"/>
        </w:rPr>
        <w:t>et al.,</w:t>
      </w:r>
      <w:r w:rsidR="00CD6A95" w:rsidRPr="001C473F">
        <w:rPr>
          <w:rFonts w:ascii="Arial" w:hAnsi="Arial" w:cs="Arial"/>
          <w:color w:val="222222"/>
          <w:shd w:val="clear" w:color="auto" w:fill="FFFFFF"/>
        </w:rPr>
        <w:t xml:space="preserve"> 2020)</w:t>
      </w:r>
      <w:r w:rsidRPr="001C473F">
        <w:rPr>
          <w:rFonts w:ascii="Arial" w:hAnsi="Arial" w:cs="Arial"/>
        </w:rPr>
        <w:t>.</w:t>
      </w:r>
    </w:p>
    <w:p w14:paraId="544E7AF5" w14:textId="6DC28C97" w:rsidR="00D84261" w:rsidRPr="001C473F" w:rsidRDefault="00D84261" w:rsidP="001C473F">
      <w:pPr>
        <w:pStyle w:val="ListParagraph"/>
        <w:numPr>
          <w:ilvl w:val="0"/>
          <w:numId w:val="2"/>
        </w:numPr>
        <w:spacing w:line="360" w:lineRule="auto"/>
        <w:jc w:val="both"/>
        <w:rPr>
          <w:rFonts w:ascii="Arial" w:hAnsi="Arial" w:cs="Arial"/>
          <w:b/>
          <w:bCs/>
        </w:rPr>
      </w:pPr>
      <w:r w:rsidRPr="001C473F">
        <w:rPr>
          <w:rFonts w:ascii="Arial" w:hAnsi="Arial" w:cs="Arial"/>
          <w:b/>
          <w:bCs/>
        </w:rPr>
        <w:t>Congruency</w:t>
      </w:r>
    </w:p>
    <w:p w14:paraId="5B988021" w14:textId="395E2176" w:rsidR="008419C2" w:rsidRPr="001C473F" w:rsidRDefault="008419C2" w:rsidP="001C473F">
      <w:pPr>
        <w:pStyle w:val="ListParagraph"/>
        <w:spacing w:line="360" w:lineRule="auto"/>
        <w:ind w:left="1440"/>
        <w:jc w:val="both"/>
        <w:rPr>
          <w:rFonts w:ascii="Arial" w:hAnsi="Arial" w:cs="Arial"/>
        </w:rPr>
      </w:pPr>
      <w:r w:rsidRPr="001C473F">
        <w:rPr>
          <w:rFonts w:ascii="Arial" w:hAnsi="Arial" w:cs="Arial"/>
        </w:rPr>
        <w:t xml:space="preserve">Knowledge aspects are referred to be congruent if the </w:t>
      </w:r>
      <w:r w:rsidR="002C4153" w:rsidRPr="001C473F">
        <w:rPr>
          <w:rFonts w:ascii="Arial" w:hAnsi="Arial" w:cs="Arial"/>
        </w:rPr>
        <w:t>facts and concepts related to the interconnected knowledge and learning are perceived to be consistent</w:t>
      </w:r>
      <w:r w:rsidR="006544FB" w:rsidRPr="001C473F">
        <w:rPr>
          <w:rFonts w:ascii="Arial" w:hAnsi="Arial" w:cs="Arial"/>
        </w:rPr>
        <w:t xml:space="preserve"> (</w:t>
      </w:r>
      <w:proofErr w:type="spellStart"/>
      <w:r w:rsidR="006544FB" w:rsidRPr="001C473F">
        <w:rPr>
          <w:rFonts w:ascii="Arial" w:hAnsi="Arial" w:cs="Arial"/>
          <w:color w:val="222222"/>
          <w:shd w:val="clear" w:color="auto" w:fill="FFFFFF"/>
        </w:rPr>
        <w:t>Dalkir</w:t>
      </w:r>
      <w:proofErr w:type="spellEnd"/>
      <w:r w:rsidR="006544FB" w:rsidRPr="001C473F">
        <w:rPr>
          <w:rFonts w:ascii="Arial" w:hAnsi="Arial" w:cs="Arial"/>
          <w:color w:val="222222"/>
          <w:shd w:val="clear" w:color="auto" w:fill="FFFFFF"/>
        </w:rPr>
        <w:t>, 2017)</w:t>
      </w:r>
      <w:r w:rsidR="002C4153" w:rsidRPr="001C473F">
        <w:rPr>
          <w:rFonts w:ascii="Arial" w:hAnsi="Arial" w:cs="Arial"/>
        </w:rPr>
        <w:t>.</w:t>
      </w:r>
    </w:p>
    <w:p w14:paraId="0BED7BA0" w14:textId="7C8E97B1" w:rsidR="00D84261" w:rsidRPr="001C473F" w:rsidRDefault="00D84261" w:rsidP="001C473F">
      <w:pPr>
        <w:pStyle w:val="ListParagraph"/>
        <w:numPr>
          <w:ilvl w:val="0"/>
          <w:numId w:val="2"/>
        </w:numPr>
        <w:spacing w:line="360" w:lineRule="auto"/>
        <w:jc w:val="both"/>
        <w:rPr>
          <w:rFonts w:ascii="Arial" w:hAnsi="Arial" w:cs="Arial"/>
          <w:b/>
          <w:bCs/>
        </w:rPr>
      </w:pPr>
      <w:r w:rsidRPr="001C473F">
        <w:rPr>
          <w:rFonts w:ascii="Arial" w:hAnsi="Arial" w:cs="Arial"/>
          <w:b/>
          <w:bCs/>
        </w:rPr>
        <w:t>Perspective and purpose</w:t>
      </w:r>
    </w:p>
    <w:p w14:paraId="3BB09998" w14:textId="5B79BFD6" w:rsidR="00076291" w:rsidRPr="001C473F" w:rsidRDefault="00DA064C" w:rsidP="001C473F">
      <w:pPr>
        <w:pStyle w:val="ListParagraph"/>
        <w:spacing w:line="360" w:lineRule="auto"/>
        <w:ind w:left="1440"/>
        <w:jc w:val="both"/>
        <w:rPr>
          <w:rFonts w:ascii="Arial" w:hAnsi="Arial" w:cs="Arial"/>
        </w:rPr>
      </w:pPr>
      <w:r w:rsidRPr="001C473F">
        <w:rPr>
          <w:rFonts w:ascii="Arial" w:hAnsi="Arial" w:cs="Arial"/>
        </w:rPr>
        <w:t xml:space="preserve">Specific point of views and perceptions of individuals regarding a particular purpose are </w:t>
      </w:r>
      <w:proofErr w:type="spellStart"/>
      <w:r w:rsidRPr="001C473F">
        <w:rPr>
          <w:rFonts w:ascii="Arial" w:hAnsi="Arial" w:cs="Arial"/>
        </w:rPr>
        <w:t>analysed</w:t>
      </w:r>
      <w:proofErr w:type="spellEnd"/>
      <w:r w:rsidRPr="001C473F">
        <w:rPr>
          <w:rFonts w:ascii="Arial" w:hAnsi="Arial" w:cs="Arial"/>
        </w:rPr>
        <w:t xml:space="preserve"> through the KM strategies. Perspectives and purposes are </w:t>
      </w:r>
      <w:r w:rsidRPr="001C473F">
        <w:rPr>
          <w:rFonts w:ascii="Arial" w:hAnsi="Arial" w:cs="Arial"/>
        </w:rPr>
        <w:lastRenderedPageBreak/>
        <w:t>the dual dimensions considered by this model through effective organization of knowledge</w:t>
      </w:r>
      <w:r w:rsidR="00C712C3" w:rsidRPr="001C473F">
        <w:rPr>
          <w:rFonts w:ascii="Arial" w:hAnsi="Arial" w:cs="Arial"/>
        </w:rPr>
        <w:t xml:space="preserve"> (</w:t>
      </w:r>
      <w:proofErr w:type="spellStart"/>
      <w:r w:rsidR="00C712C3" w:rsidRPr="001C473F">
        <w:rPr>
          <w:rFonts w:ascii="Arial" w:hAnsi="Arial" w:cs="Arial"/>
          <w:color w:val="222222"/>
          <w:shd w:val="clear" w:color="auto" w:fill="FFFFFF"/>
        </w:rPr>
        <w:t>Kianto</w:t>
      </w:r>
      <w:proofErr w:type="spellEnd"/>
      <w:r w:rsidR="00C712C3" w:rsidRPr="001C473F">
        <w:rPr>
          <w:rFonts w:ascii="Arial" w:hAnsi="Arial" w:cs="Arial"/>
          <w:color w:val="222222"/>
          <w:shd w:val="clear" w:color="auto" w:fill="FFFFFF"/>
        </w:rPr>
        <w:t xml:space="preserve"> </w:t>
      </w:r>
      <w:r w:rsidR="00C712C3" w:rsidRPr="001C473F">
        <w:rPr>
          <w:rFonts w:ascii="Arial" w:hAnsi="Arial" w:cs="Arial"/>
          <w:i/>
          <w:iCs/>
          <w:color w:val="222222"/>
          <w:shd w:val="clear" w:color="auto" w:fill="FFFFFF"/>
        </w:rPr>
        <w:t>et al.,</w:t>
      </w:r>
      <w:r w:rsidR="00C712C3" w:rsidRPr="001C473F">
        <w:rPr>
          <w:rFonts w:ascii="Arial" w:hAnsi="Arial" w:cs="Arial"/>
          <w:color w:val="222222"/>
          <w:shd w:val="clear" w:color="auto" w:fill="FFFFFF"/>
        </w:rPr>
        <w:t xml:space="preserve"> 2019)</w:t>
      </w:r>
      <w:r w:rsidRPr="001C473F">
        <w:rPr>
          <w:rFonts w:ascii="Arial" w:hAnsi="Arial" w:cs="Arial"/>
        </w:rPr>
        <w:t>.</w:t>
      </w:r>
    </w:p>
    <w:p w14:paraId="055E6015" w14:textId="26D6B91D" w:rsidR="00121DF4" w:rsidRPr="001C473F" w:rsidRDefault="00076291" w:rsidP="001C473F">
      <w:pPr>
        <w:spacing w:line="360" w:lineRule="auto"/>
        <w:jc w:val="both"/>
        <w:rPr>
          <w:rFonts w:ascii="Arial" w:hAnsi="Arial" w:cs="Arial"/>
        </w:rPr>
      </w:pPr>
      <w:r w:rsidRPr="001C473F">
        <w:rPr>
          <w:rFonts w:ascii="Arial" w:hAnsi="Arial" w:cs="Arial"/>
        </w:rPr>
        <w:t xml:space="preserve">  This model can be referred to as extended version of the fourth quadrant of Nonaka and Takeuchi model highlighting in-depth understanding of the </w:t>
      </w:r>
      <w:proofErr w:type="spellStart"/>
      <w:r w:rsidRPr="001C473F">
        <w:rPr>
          <w:rFonts w:ascii="Arial" w:hAnsi="Arial" w:cs="Arial"/>
        </w:rPr>
        <w:t>internali</w:t>
      </w:r>
      <w:r w:rsidR="00EB37BA" w:rsidRPr="001C473F">
        <w:rPr>
          <w:rFonts w:ascii="Arial" w:hAnsi="Arial" w:cs="Arial"/>
        </w:rPr>
        <w:t>s</w:t>
      </w:r>
      <w:r w:rsidRPr="001C473F">
        <w:rPr>
          <w:rFonts w:ascii="Arial" w:hAnsi="Arial" w:cs="Arial"/>
        </w:rPr>
        <w:t>ation</w:t>
      </w:r>
      <w:proofErr w:type="spellEnd"/>
      <w:r w:rsidRPr="001C473F">
        <w:rPr>
          <w:rFonts w:ascii="Arial" w:hAnsi="Arial" w:cs="Arial"/>
        </w:rPr>
        <w:t xml:space="preserve"> of knowledge</w:t>
      </w:r>
      <w:r w:rsidR="00EB37BA" w:rsidRPr="001C473F">
        <w:rPr>
          <w:rFonts w:ascii="Arial" w:hAnsi="Arial" w:cs="Arial"/>
        </w:rPr>
        <w:t>.</w:t>
      </w:r>
      <w:r w:rsidR="00DA064C" w:rsidRPr="001C473F">
        <w:rPr>
          <w:rFonts w:ascii="Arial" w:hAnsi="Arial" w:cs="Arial"/>
        </w:rPr>
        <w:t xml:space="preserve"> </w:t>
      </w:r>
    </w:p>
    <w:p w14:paraId="4901EB2B" w14:textId="780E38E8" w:rsidR="00D84261" w:rsidRPr="001C473F" w:rsidRDefault="00E03A26" w:rsidP="001C473F">
      <w:pPr>
        <w:pStyle w:val="Heading1"/>
        <w:rPr>
          <w:rFonts w:ascii="Arial" w:hAnsi="Arial" w:cs="Arial"/>
          <w:sz w:val="22"/>
          <w:szCs w:val="22"/>
        </w:rPr>
      </w:pPr>
      <w:bookmarkStart w:id="11" w:name="_Toc70007306"/>
      <w:r w:rsidRPr="001C473F">
        <w:rPr>
          <w:rFonts w:ascii="Arial" w:hAnsi="Arial" w:cs="Arial"/>
          <w:sz w:val="22"/>
          <w:szCs w:val="22"/>
        </w:rPr>
        <w:t>Investigation of KM techniques used by Amazon.com</w:t>
      </w:r>
      <w:bookmarkEnd w:id="11"/>
    </w:p>
    <w:p w14:paraId="58110113" w14:textId="187B839E" w:rsidR="00C3232D" w:rsidRPr="001C473F" w:rsidRDefault="00C3232D" w:rsidP="001C473F">
      <w:pPr>
        <w:pStyle w:val="Heading2"/>
        <w:spacing w:line="360" w:lineRule="auto"/>
        <w:jc w:val="both"/>
        <w:rPr>
          <w:rFonts w:ascii="Arial" w:hAnsi="Arial" w:cs="Arial"/>
          <w:sz w:val="22"/>
          <w:szCs w:val="22"/>
        </w:rPr>
      </w:pPr>
      <w:bookmarkStart w:id="12" w:name="_Toc70007307"/>
      <w:r w:rsidRPr="001C473F">
        <w:rPr>
          <w:rFonts w:ascii="Arial" w:hAnsi="Arial" w:cs="Arial"/>
          <w:sz w:val="22"/>
          <w:szCs w:val="22"/>
        </w:rPr>
        <w:t>KM models and theories being applied in Amazon</w:t>
      </w:r>
      <w:bookmarkEnd w:id="12"/>
    </w:p>
    <w:p w14:paraId="55751505" w14:textId="6FF43736" w:rsidR="001F6414" w:rsidRPr="001C473F" w:rsidRDefault="001F6414" w:rsidP="001C473F">
      <w:pPr>
        <w:spacing w:line="360" w:lineRule="auto"/>
        <w:jc w:val="both"/>
        <w:rPr>
          <w:rFonts w:ascii="Arial" w:hAnsi="Arial" w:cs="Arial"/>
        </w:rPr>
      </w:pPr>
      <w:r w:rsidRPr="001C473F">
        <w:rPr>
          <w:rFonts w:ascii="Arial" w:hAnsi="Arial" w:cs="Arial"/>
        </w:rPr>
        <w:t>Amazon has incorporated Amazon Web Service (AWS)</w:t>
      </w:r>
      <w:r w:rsidR="00A4217A" w:rsidRPr="001C473F">
        <w:rPr>
          <w:rFonts w:ascii="Arial" w:hAnsi="Arial" w:cs="Arial"/>
        </w:rPr>
        <w:t xml:space="preserve"> and Simple Storage Service (SS) are two key information systems developed by Aamzon.com to cater to the global target market offering wide range and varieties of products belonging to different categories. </w:t>
      </w:r>
      <w:r w:rsidR="00CC7253" w:rsidRPr="001C473F">
        <w:rPr>
          <w:rFonts w:ascii="Arial" w:hAnsi="Arial" w:cs="Arial"/>
        </w:rPr>
        <w:t xml:space="preserve">Through this Information Management models Amazon has provided its global customers easy access and transaction </w:t>
      </w:r>
      <w:r w:rsidR="00A34913" w:rsidRPr="001C473F">
        <w:rPr>
          <w:rFonts w:ascii="Arial" w:hAnsi="Arial" w:cs="Arial"/>
        </w:rPr>
        <w:t>experience</w:t>
      </w:r>
      <w:r w:rsidR="00CC7253" w:rsidRPr="001C473F">
        <w:rPr>
          <w:rFonts w:ascii="Arial" w:hAnsi="Arial" w:cs="Arial"/>
        </w:rPr>
        <w:t xml:space="preserve"> of purchasing along with </w:t>
      </w:r>
      <w:r w:rsidR="00A34913" w:rsidRPr="001C473F">
        <w:rPr>
          <w:rFonts w:ascii="Arial" w:hAnsi="Arial" w:cs="Arial"/>
        </w:rPr>
        <w:t>implementing</w:t>
      </w:r>
      <w:r w:rsidR="00CC7253" w:rsidRPr="001C473F">
        <w:rPr>
          <w:rFonts w:ascii="Arial" w:hAnsi="Arial" w:cs="Arial"/>
        </w:rPr>
        <w:t xml:space="preserve"> a single platform for the global retailers to sell </w:t>
      </w:r>
      <w:r w:rsidR="00A34913" w:rsidRPr="001C473F">
        <w:rPr>
          <w:rFonts w:ascii="Arial" w:hAnsi="Arial" w:cs="Arial"/>
        </w:rPr>
        <w:t>their</w:t>
      </w:r>
      <w:r w:rsidR="00CC7253" w:rsidRPr="001C473F">
        <w:rPr>
          <w:rFonts w:ascii="Arial" w:hAnsi="Arial" w:cs="Arial"/>
        </w:rPr>
        <w:t xml:space="preserve"> products using the integrated platform of </w:t>
      </w:r>
      <w:r w:rsidR="00503C81" w:rsidRPr="001C473F">
        <w:rPr>
          <w:rFonts w:ascii="Arial" w:hAnsi="Arial" w:cs="Arial"/>
        </w:rPr>
        <w:t>A</w:t>
      </w:r>
      <w:r w:rsidR="00CC7253" w:rsidRPr="001C473F">
        <w:rPr>
          <w:rFonts w:ascii="Arial" w:hAnsi="Arial" w:cs="Arial"/>
        </w:rPr>
        <w:t>mazon.</w:t>
      </w:r>
      <w:r w:rsidR="00503C81" w:rsidRPr="001C473F">
        <w:rPr>
          <w:rFonts w:ascii="Arial" w:hAnsi="Arial" w:cs="Arial"/>
        </w:rPr>
        <w:t xml:space="preserve"> Amazon has employed the business functions on the basis of the Nonaka and Takeuchi model of KM to effective process and share tacit and explicit knowledge and information throughout its business </w:t>
      </w:r>
      <w:r w:rsidR="006F405D" w:rsidRPr="001C473F">
        <w:rPr>
          <w:rFonts w:ascii="Arial" w:hAnsi="Arial" w:cs="Arial"/>
        </w:rPr>
        <w:t>aspects</w:t>
      </w:r>
      <w:r w:rsidR="00503C81" w:rsidRPr="001C473F">
        <w:rPr>
          <w:rFonts w:ascii="Arial" w:hAnsi="Arial" w:cs="Arial"/>
        </w:rPr>
        <w:t xml:space="preserve"> globally</w:t>
      </w:r>
      <w:r w:rsidR="009A5C1D">
        <w:rPr>
          <w:rFonts w:ascii="Arial" w:hAnsi="Arial" w:cs="Arial"/>
        </w:rPr>
        <w:t xml:space="preserve"> </w:t>
      </w:r>
      <w:r w:rsidR="009A5C1D" w:rsidRPr="001C473F">
        <w:rPr>
          <w:rFonts w:ascii="Arial" w:hAnsi="Arial" w:cs="Arial"/>
        </w:rPr>
        <w:t>(</w:t>
      </w:r>
      <w:r w:rsidR="009A5C1D" w:rsidRPr="001C473F">
        <w:rPr>
          <w:rFonts w:ascii="Arial" w:hAnsi="Arial" w:cs="Arial"/>
          <w:color w:val="222222"/>
          <w:shd w:val="clear" w:color="auto" w:fill="FFFFFF"/>
        </w:rPr>
        <w:t xml:space="preserve">Ferreira </w:t>
      </w:r>
      <w:r w:rsidR="009A5C1D" w:rsidRPr="001C473F">
        <w:rPr>
          <w:rFonts w:ascii="Arial" w:hAnsi="Arial" w:cs="Arial"/>
          <w:i/>
          <w:iCs/>
          <w:color w:val="222222"/>
          <w:shd w:val="clear" w:color="auto" w:fill="FFFFFF"/>
        </w:rPr>
        <w:t>et al</w:t>
      </w:r>
      <w:r w:rsidR="009A5C1D" w:rsidRPr="001C473F">
        <w:rPr>
          <w:rFonts w:ascii="Arial" w:hAnsi="Arial" w:cs="Arial"/>
          <w:color w:val="222222"/>
          <w:shd w:val="clear" w:color="auto" w:fill="FFFFFF"/>
        </w:rPr>
        <w:t>., 2018)</w:t>
      </w:r>
      <w:r w:rsidR="00503C81" w:rsidRPr="001C473F">
        <w:rPr>
          <w:rFonts w:ascii="Arial" w:hAnsi="Arial" w:cs="Arial"/>
        </w:rPr>
        <w:t>.</w:t>
      </w:r>
    </w:p>
    <w:p w14:paraId="331B9826" w14:textId="3143D4BC" w:rsidR="00C3232D" w:rsidRPr="001C473F" w:rsidRDefault="00C3232D" w:rsidP="001C473F">
      <w:pPr>
        <w:pStyle w:val="Heading2"/>
        <w:spacing w:line="360" w:lineRule="auto"/>
        <w:jc w:val="both"/>
        <w:rPr>
          <w:rFonts w:ascii="Arial" w:hAnsi="Arial" w:cs="Arial"/>
          <w:sz w:val="22"/>
          <w:szCs w:val="22"/>
        </w:rPr>
      </w:pPr>
      <w:bookmarkStart w:id="13" w:name="_Toc70007308"/>
      <w:r w:rsidRPr="001C473F">
        <w:rPr>
          <w:rFonts w:ascii="Arial" w:hAnsi="Arial" w:cs="Arial"/>
          <w:sz w:val="22"/>
          <w:szCs w:val="22"/>
        </w:rPr>
        <w:t>Key outcomes of the KM techniques used by Amazon</w:t>
      </w:r>
      <w:bookmarkEnd w:id="13"/>
    </w:p>
    <w:p w14:paraId="1244EE7E" w14:textId="706A9155" w:rsidR="00A244E1" w:rsidRPr="001C473F" w:rsidRDefault="004A61CE" w:rsidP="001C473F">
      <w:pPr>
        <w:spacing w:line="360" w:lineRule="auto"/>
        <w:jc w:val="both"/>
        <w:rPr>
          <w:rFonts w:ascii="Arial" w:hAnsi="Arial" w:cs="Arial"/>
        </w:rPr>
      </w:pPr>
      <w:r w:rsidRPr="001C473F">
        <w:rPr>
          <w:rFonts w:ascii="Arial" w:hAnsi="Arial" w:cs="Arial"/>
        </w:rPr>
        <w:t>The KM strategies undertaken by Amazon have influenced its customer relationship management aspects by significant margin considering the following outcomes-</w:t>
      </w:r>
    </w:p>
    <w:p w14:paraId="7BB910D8" w14:textId="67B5C58B" w:rsidR="004A61CE"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Single interface</w:t>
      </w:r>
    </w:p>
    <w:p w14:paraId="4368512B" w14:textId="6A75D48A" w:rsidR="00231593" w:rsidRPr="001C473F" w:rsidRDefault="00231593" w:rsidP="001C473F">
      <w:pPr>
        <w:pStyle w:val="ListParagraph"/>
        <w:spacing w:line="360" w:lineRule="auto"/>
        <w:ind w:left="1440"/>
        <w:jc w:val="both"/>
        <w:rPr>
          <w:rFonts w:ascii="Arial" w:hAnsi="Arial" w:cs="Arial"/>
        </w:rPr>
      </w:pPr>
      <w:r w:rsidRPr="001C473F">
        <w:rPr>
          <w:rFonts w:ascii="Arial" w:hAnsi="Arial" w:cs="Arial"/>
        </w:rPr>
        <w:t xml:space="preserve">Amazon.com has been a one-stop purchasing platform for all the prospected buyers having wide range of categories of products and services within a single platform. </w:t>
      </w:r>
      <w:r w:rsidR="00315AF4" w:rsidRPr="001C473F">
        <w:rPr>
          <w:rFonts w:ascii="Arial" w:hAnsi="Arial" w:cs="Arial"/>
        </w:rPr>
        <w:t>The user interface of Amazon.com has been easily accessible allowing smooth exploration of new areas within the site by the customers.</w:t>
      </w:r>
      <w:r w:rsidR="0023033B" w:rsidRPr="001C473F">
        <w:rPr>
          <w:rFonts w:ascii="Arial" w:hAnsi="Arial" w:cs="Arial"/>
        </w:rPr>
        <w:t xml:space="preserve"> Integration of all products and services within a single web platform has been a key outcome of the KM strategies undertaken by Amazon</w:t>
      </w:r>
      <w:r w:rsidR="0082329A" w:rsidRPr="001C473F">
        <w:rPr>
          <w:rFonts w:ascii="Arial" w:hAnsi="Arial" w:cs="Arial"/>
        </w:rPr>
        <w:t xml:space="preserve"> (</w:t>
      </w:r>
      <w:r w:rsidR="0082329A" w:rsidRPr="001C473F">
        <w:rPr>
          <w:rFonts w:ascii="Arial" w:hAnsi="Arial" w:cs="Arial"/>
          <w:color w:val="222222"/>
          <w:shd w:val="clear" w:color="auto" w:fill="FFFFFF"/>
        </w:rPr>
        <w:t>McIver and Lepisto, 2017)</w:t>
      </w:r>
      <w:r w:rsidR="0023033B" w:rsidRPr="001C473F">
        <w:rPr>
          <w:rFonts w:ascii="Arial" w:hAnsi="Arial" w:cs="Arial"/>
        </w:rPr>
        <w:t>.</w:t>
      </w:r>
    </w:p>
    <w:p w14:paraId="069B9534" w14:textId="2DB1E867"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Consistency in presenting</w:t>
      </w:r>
    </w:p>
    <w:p w14:paraId="1D2D826C" w14:textId="689709F4" w:rsidR="008C0C5C" w:rsidRPr="001C473F" w:rsidRDefault="00EC20D5" w:rsidP="001C473F">
      <w:pPr>
        <w:pStyle w:val="ListParagraph"/>
        <w:spacing w:line="360" w:lineRule="auto"/>
        <w:ind w:left="1440"/>
        <w:jc w:val="both"/>
        <w:rPr>
          <w:rFonts w:ascii="Arial" w:hAnsi="Arial" w:cs="Arial"/>
        </w:rPr>
      </w:pPr>
      <w:r w:rsidRPr="001C473F">
        <w:rPr>
          <w:rFonts w:ascii="Arial" w:hAnsi="Arial" w:cs="Arial"/>
        </w:rPr>
        <w:t>The information related to the products are presented in identical and consistent manner being published on the web platform of Amazon.com.</w:t>
      </w:r>
      <w:r w:rsidR="001202ED" w:rsidRPr="001C473F">
        <w:rPr>
          <w:rFonts w:ascii="Arial" w:hAnsi="Arial" w:cs="Arial"/>
        </w:rPr>
        <w:t xml:space="preserve"> Effective and exclusive content management techniques are employed by the KM techniques </w:t>
      </w:r>
      <w:r w:rsidR="001202ED" w:rsidRPr="001C473F">
        <w:rPr>
          <w:rFonts w:ascii="Arial" w:hAnsi="Arial" w:cs="Arial"/>
        </w:rPr>
        <w:lastRenderedPageBreak/>
        <w:t>of the company to process and post information to the users in consistent ways</w:t>
      </w:r>
      <w:r w:rsidR="00B773FC" w:rsidRPr="001C473F">
        <w:rPr>
          <w:rFonts w:ascii="Arial" w:hAnsi="Arial" w:cs="Arial"/>
        </w:rPr>
        <w:t xml:space="preserve"> (</w:t>
      </w:r>
      <w:r w:rsidR="00B773FC" w:rsidRPr="001C473F">
        <w:rPr>
          <w:rFonts w:ascii="Arial" w:hAnsi="Arial" w:cs="Arial"/>
          <w:color w:val="222222"/>
          <w:shd w:val="clear" w:color="auto" w:fill="FFFFFF"/>
        </w:rPr>
        <w:t xml:space="preserve">Abbas and </w:t>
      </w:r>
      <w:proofErr w:type="spellStart"/>
      <w:r w:rsidR="00B773FC" w:rsidRPr="001C473F">
        <w:rPr>
          <w:rFonts w:ascii="Arial" w:hAnsi="Arial" w:cs="Arial"/>
          <w:color w:val="222222"/>
          <w:shd w:val="clear" w:color="auto" w:fill="FFFFFF"/>
        </w:rPr>
        <w:t>Sağsan</w:t>
      </w:r>
      <w:proofErr w:type="spellEnd"/>
      <w:r w:rsidR="00B773FC" w:rsidRPr="001C473F">
        <w:rPr>
          <w:rFonts w:ascii="Arial" w:hAnsi="Arial" w:cs="Arial"/>
          <w:color w:val="222222"/>
          <w:shd w:val="clear" w:color="auto" w:fill="FFFFFF"/>
        </w:rPr>
        <w:t>, 2019)</w:t>
      </w:r>
      <w:r w:rsidR="001202ED" w:rsidRPr="001C473F">
        <w:rPr>
          <w:rFonts w:ascii="Arial" w:hAnsi="Arial" w:cs="Arial"/>
        </w:rPr>
        <w:t>.</w:t>
      </w:r>
    </w:p>
    <w:p w14:paraId="6B1583A4" w14:textId="144DACC3"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Segmented contents</w:t>
      </w:r>
    </w:p>
    <w:p w14:paraId="02E96480" w14:textId="61DF6D10" w:rsidR="006770E7" w:rsidRPr="001C473F" w:rsidRDefault="00C965E1" w:rsidP="001C473F">
      <w:pPr>
        <w:pStyle w:val="ListParagraph"/>
        <w:spacing w:line="360" w:lineRule="auto"/>
        <w:ind w:left="1440"/>
        <w:jc w:val="both"/>
        <w:rPr>
          <w:rFonts w:ascii="Arial" w:hAnsi="Arial" w:cs="Arial"/>
        </w:rPr>
      </w:pPr>
      <w:r w:rsidRPr="001C473F">
        <w:rPr>
          <w:rFonts w:ascii="Arial" w:hAnsi="Arial" w:cs="Arial"/>
        </w:rPr>
        <w:t xml:space="preserve">Amazon offers its potential customers with well crafted and modular segments of </w:t>
      </w:r>
      <w:r w:rsidR="00F511C1" w:rsidRPr="001C473F">
        <w:rPr>
          <w:rFonts w:ascii="Arial" w:hAnsi="Arial" w:cs="Arial"/>
        </w:rPr>
        <w:t xml:space="preserve">contents avoiding detailed or elaborated analysis but specifying the key features and aspects of the </w:t>
      </w:r>
      <w:r w:rsidR="00A85AF4" w:rsidRPr="001C473F">
        <w:rPr>
          <w:rFonts w:ascii="Arial" w:hAnsi="Arial" w:cs="Arial"/>
        </w:rPr>
        <w:t>offerings</w:t>
      </w:r>
      <w:r w:rsidR="00F511C1" w:rsidRPr="001C473F">
        <w:rPr>
          <w:rFonts w:ascii="Arial" w:hAnsi="Arial" w:cs="Arial"/>
        </w:rPr>
        <w:t xml:space="preserve">. </w:t>
      </w:r>
      <w:r w:rsidR="00A85AF4" w:rsidRPr="001C473F">
        <w:rPr>
          <w:rFonts w:ascii="Arial" w:hAnsi="Arial" w:cs="Arial"/>
        </w:rPr>
        <w:t>It enables the users to access the relevant sources with ease without causing complexity and delay in searching</w:t>
      </w:r>
      <w:r w:rsidR="00BE649E" w:rsidRPr="001C473F">
        <w:rPr>
          <w:rFonts w:ascii="Arial" w:hAnsi="Arial" w:cs="Arial"/>
        </w:rPr>
        <w:t xml:space="preserve"> elaborated documents</w:t>
      </w:r>
      <w:r w:rsidR="00CD6A95" w:rsidRPr="001C473F">
        <w:rPr>
          <w:rFonts w:ascii="Arial" w:hAnsi="Arial" w:cs="Arial"/>
        </w:rPr>
        <w:t xml:space="preserve"> (</w:t>
      </w:r>
      <w:r w:rsidR="00CD6A95" w:rsidRPr="001C473F">
        <w:rPr>
          <w:rFonts w:ascii="Arial" w:hAnsi="Arial" w:cs="Arial"/>
          <w:color w:val="222222"/>
          <w:shd w:val="clear" w:color="auto" w:fill="FFFFFF"/>
        </w:rPr>
        <w:t xml:space="preserve">Butt </w:t>
      </w:r>
      <w:r w:rsidR="00CD6A95" w:rsidRPr="001C473F">
        <w:rPr>
          <w:rFonts w:ascii="Arial" w:hAnsi="Arial" w:cs="Arial"/>
          <w:i/>
          <w:iCs/>
          <w:color w:val="222222"/>
          <w:shd w:val="clear" w:color="auto" w:fill="FFFFFF"/>
        </w:rPr>
        <w:t>et al</w:t>
      </w:r>
      <w:r w:rsidR="00CD6A95" w:rsidRPr="001C473F">
        <w:rPr>
          <w:rFonts w:ascii="Arial" w:hAnsi="Arial" w:cs="Arial"/>
          <w:color w:val="222222"/>
          <w:shd w:val="clear" w:color="auto" w:fill="FFFFFF"/>
        </w:rPr>
        <w:t>., 2019)</w:t>
      </w:r>
      <w:r w:rsidR="00BE649E" w:rsidRPr="001C473F">
        <w:rPr>
          <w:rFonts w:ascii="Arial" w:hAnsi="Arial" w:cs="Arial"/>
        </w:rPr>
        <w:t>.</w:t>
      </w:r>
    </w:p>
    <w:p w14:paraId="7C9DE3FB" w14:textId="75C4BDFE"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Distributed creation of contents</w:t>
      </w:r>
    </w:p>
    <w:p w14:paraId="17B9C192" w14:textId="5316EE27" w:rsidR="00E205E8" w:rsidRPr="001C473F" w:rsidRDefault="00BA63FB" w:rsidP="001C473F">
      <w:pPr>
        <w:pStyle w:val="ListParagraph"/>
        <w:spacing w:line="360" w:lineRule="auto"/>
        <w:ind w:left="1440"/>
        <w:jc w:val="both"/>
        <w:rPr>
          <w:rFonts w:ascii="Arial" w:hAnsi="Arial" w:cs="Arial"/>
        </w:rPr>
      </w:pPr>
      <w:r w:rsidRPr="001C473F">
        <w:rPr>
          <w:rFonts w:ascii="Arial" w:hAnsi="Arial" w:cs="Arial"/>
        </w:rPr>
        <w:t xml:space="preserve">In spite of the fact that the contents are developed by the manufacturing and supplying companies associated with Amazon, those are </w:t>
      </w:r>
      <w:r w:rsidR="007907B3" w:rsidRPr="001C473F">
        <w:rPr>
          <w:rFonts w:ascii="Arial" w:hAnsi="Arial" w:cs="Arial"/>
        </w:rPr>
        <w:t>generated conforming to the guidelines</w:t>
      </w:r>
      <w:r w:rsidR="007B7421" w:rsidRPr="001C473F">
        <w:rPr>
          <w:rFonts w:ascii="Arial" w:hAnsi="Arial" w:cs="Arial"/>
        </w:rPr>
        <w:t xml:space="preserve">, standards </w:t>
      </w:r>
      <w:r w:rsidR="007907B3" w:rsidRPr="001C473F">
        <w:rPr>
          <w:rFonts w:ascii="Arial" w:hAnsi="Arial" w:cs="Arial"/>
        </w:rPr>
        <w:t xml:space="preserve">and structural designs formulated by the </w:t>
      </w:r>
      <w:proofErr w:type="spellStart"/>
      <w:r w:rsidR="007907B3" w:rsidRPr="001C473F">
        <w:rPr>
          <w:rFonts w:ascii="Arial" w:hAnsi="Arial" w:cs="Arial"/>
        </w:rPr>
        <w:t>organisation</w:t>
      </w:r>
      <w:proofErr w:type="spellEnd"/>
      <w:r w:rsidR="007907B3" w:rsidRPr="001C473F">
        <w:rPr>
          <w:rFonts w:ascii="Arial" w:hAnsi="Arial" w:cs="Arial"/>
        </w:rPr>
        <w:t xml:space="preserve"> to be perceived as to be developed by the same company</w:t>
      </w:r>
      <w:r w:rsidR="007B7421" w:rsidRPr="001C473F">
        <w:rPr>
          <w:rFonts w:ascii="Arial" w:hAnsi="Arial" w:cs="Arial"/>
        </w:rPr>
        <w:t xml:space="preserve"> making those more comprehensive for the customers</w:t>
      </w:r>
      <w:r w:rsidR="00C712C3" w:rsidRPr="001C473F">
        <w:rPr>
          <w:rFonts w:ascii="Arial" w:hAnsi="Arial" w:cs="Arial"/>
        </w:rPr>
        <w:t xml:space="preserve"> (</w:t>
      </w:r>
      <w:r w:rsidR="00C712C3" w:rsidRPr="001C473F">
        <w:rPr>
          <w:rFonts w:ascii="Arial" w:hAnsi="Arial" w:cs="Arial"/>
          <w:color w:val="222222"/>
          <w:shd w:val="clear" w:color="auto" w:fill="FFFFFF"/>
        </w:rPr>
        <w:t>McIver and Lepisto, 2017)</w:t>
      </w:r>
      <w:r w:rsidR="007B7421" w:rsidRPr="001C473F">
        <w:rPr>
          <w:rFonts w:ascii="Arial" w:hAnsi="Arial" w:cs="Arial"/>
        </w:rPr>
        <w:t>.</w:t>
      </w:r>
      <w:r w:rsidR="007907B3" w:rsidRPr="001C473F">
        <w:rPr>
          <w:rFonts w:ascii="Arial" w:hAnsi="Arial" w:cs="Arial"/>
        </w:rPr>
        <w:t xml:space="preserve"> </w:t>
      </w:r>
    </w:p>
    <w:p w14:paraId="236C556A" w14:textId="47099633"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 xml:space="preserve">Exclusive </w:t>
      </w:r>
      <w:proofErr w:type="spellStart"/>
      <w:r w:rsidRPr="001C473F">
        <w:rPr>
          <w:rFonts w:ascii="Arial" w:hAnsi="Arial" w:cs="Arial"/>
          <w:b/>
          <w:bCs/>
        </w:rPr>
        <w:t>personalisation</w:t>
      </w:r>
      <w:proofErr w:type="spellEnd"/>
    </w:p>
    <w:p w14:paraId="55D3EE6E" w14:textId="73811C67" w:rsidR="00565B0B" w:rsidRPr="001C473F" w:rsidRDefault="008236D2" w:rsidP="001C473F">
      <w:pPr>
        <w:pStyle w:val="ListParagraph"/>
        <w:spacing w:line="360" w:lineRule="auto"/>
        <w:ind w:left="1440"/>
        <w:jc w:val="both"/>
        <w:rPr>
          <w:rFonts w:ascii="Arial" w:hAnsi="Arial" w:cs="Arial"/>
        </w:rPr>
      </w:pPr>
      <w:r w:rsidRPr="001C473F">
        <w:rPr>
          <w:rFonts w:ascii="Arial" w:hAnsi="Arial" w:cs="Arial"/>
        </w:rPr>
        <w:t xml:space="preserve">The attractiveness and productivity of Amazon.com has been increased due to its effective personalization techniques employed by the KM strategies that reflects through its user experience. The users of the site perceive to be known by the interface </w:t>
      </w:r>
      <w:r w:rsidR="000904B0" w:rsidRPr="001C473F">
        <w:rPr>
          <w:rFonts w:ascii="Arial" w:hAnsi="Arial" w:cs="Arial"/>
        </w:rPr>
        <w:t xml:space="preserve">as they navigate while searching through the provision of recommended products, purchase </w:t>
      </w:r>
      <w:r w:rsidR="004D744E" w:rsidRPr="001C473F">
        <w:rPr>
          <w:rFonts w:ascii="Arial" w:hAnsi="Arial" w:cs="Arial"/>
        </w:rPr>
        <w:t>histories and</w:t>
      </w:r>
      <w:r w:rsidR="000904B0" w:rsidRPr="001C473F">
        <w:rPr>
          <w:rFonts w:ascii="Arial" w:hAnsi="Arial" w:cs="Arial"/>
        </w:rPr>
        <w:t xml:space="preserve"> additional </w:t>
      </w:r>
      <w:r w:rsidR="00463ECE" w:rsidRPr="001C473F">
        <w:rPr>
          <w:rFonts w:ascii="Arial" w:hAnsi="Arial" w:cs="Arial"/>
        </w:rPr>
        <w:t xml:space="preserve">information </w:t>
      </w:r>
      <w:r w:rsidR="000904B0" w:rsidRPr="001C473F">
        <w:rPr>
          <w:rFonts w:ascii="Arial" w:hAnsi="Arial" w:cs="Arial"/>
        </w:rPr>
        <w:t xml:space="preserve">required by them. </w:t>
      </w:r>
      <w:r w:rsidR="004D744E" w:rsidRPr="001C473F">
        <w:rPr>
          <w:rFonts w:ascii="Arial" w:hAnsi="Arial" w:cs="Arial"/>
        </w:rPr>
        <w:t xml:space="preserve">The more they navigate through the site, the more they are recognized by the interface of Amazon according to </w:t>
      </w:r>
      <w:r w:rsidR="0064594B" w:rsidRPr="001C473F">
        <w:rPr>
          <w:rFonts w:ascii="Arial" w:hAnsi="Arial" w:cs="Arial"/>
        </w:rPr>
        <w:t>their</w:t>
      </w:r>
      <w:r w:rsidR="004D744E" w:rsidRPr="001C473F">
        <w:rPr>
          <w:rFonts w:ascii="Arial" w:hAnsi="Arial" w:cs="Arial"/>
        </w:rPr>
        <w:t xml:space="preserve"> preferences and requirements</w:t>
      </w:r>
      <w:r w:rsidR="00401A55" w:rsidRPr="001C473F">
        <w:rPr>
          <w:rFonts w:ascii="Arial" w:hAnsi="Arial" w:cs="Arial"/>
        </w:rPr>
        <w:t xml:space="preserve"> (</w:t>
      </w:r>
      <w:r w:rsidR="00401A55" w:rsidRPr="001C473F">
        <w:rPr>
          <w:rFonts w:ascii="Arial" w:hAnsi="Arial" w:cs="Arial"/>
          <w:color w:val="222222"/>
          <w:shd w:val="clear" w:color="auto" w:fill="FFFFFF"/>
        </w:rPr>
        <w:t xml:space="preserve">Abbas and </w:t>
      </w:r>
      <w:proofErr w:type="spellStart"/>
      <w:r w:rsidR="00401A55" w:rsidRPr="001C473F">
        <w:rPr>
          <w:rFonts w:ascii="Arial" w:hAnsi="Arial" w:cs="Arial"/>
          <w:color w:val="222222"/>
          <w:shd w:val="clear" w:color="auto" w:fill="FFFFFF"/>
        </w:rPr>
        <w:t>Sağsan</w:t>
      </w:r>
      <w:proofErr w:type="spellEnd"/>
      <w:r w:rsidR="00401A55" w:rsidRPr="001C473F">
        <w:rPr>
          <w:rFonts w:ascii="Arial" w:hAnsi="Arial" w:cs="Arial"/>
          <w:color w:val="222222"/>
          <w:shd w:val="clear" w:color="auto" w:fill="FFFFFF"/>
        </w:rPr>
        <w:t>, 2019)</w:t>
      </w:r>
      <w:r w:rsidR="004D744E" w:rsidRPr="001C473F">
        <w:rPr>
          <w:rFonts w:ascii="Arial" w:hAnsi="Arial" w:cs="Arial"/>
        </w:rPr>
        <w:t xml:space="preserve">. </w:t>
      </w:r>
    </w:p>
    <w:p w14:paraId="0276BBF0" w14:textId="150205D9"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Crowdsourcing</w:t>
      </w:r>
    </w:p>
    <w:p w14:paraId="09A72051" w14:textId="053D87D4" w:rsidR="00BF1597" w:rsidRPr="001C473F" w:rsidRDefault="00BF1597" w:rsidP="001C473F">
      <w:pPr>
        <w:pStyle w:val="ListParagraph"/>
        <w:spacing w:line="360" w:lineRule="auto"/>
        <w:ind w:left="1440"/>
        <w:jc w:val="both"/>
        <w:rPr>
          <w:rFonts w:ascii="Arial" w:hAnsi="Arial" w:cs="Arial"/>
        </w:rPr>
      </w:pPr>
      <w:r w:rsidRPr="001C473F">
        <w:rPr>
          <w:rFonts w:ascii="Arial" w:hAnsi="Arial" w:cs="Arial"/>
        </w:rPr>
        <w:t>It refers to the provision of the rating system, reviews, feedback, images and past experience of the users and buyers of the products and services to be highlighted for attracting the new and prospected buyers.</w:t>
      </w:r>
      <w:r w:rsidR="00E2257B" w:rsidRPr="001C473F">
        <w:rPr>
          <w:rFonts w:ascii="Arial" w:hAnsi="Arial" w:cs="Arial"/>
        </w:rPr>
        <w:t xml:space="preserve"> Through crowdsourcing Amazon establishes effective knowledge sharing and awareness </w:t>
      </w:r>
      <w:r w:rsidR="00D4440C" w:rsidRPr="001C473F">
        <w:rPr>
          <w:rFonts w:ascii="Arial" w:hAnsi="Arial" w:cs="Arial"/>
        </w:rPr>
        <w:t>raising</w:t>
      </w:r>
      <w:r w:rsidR="00E2257B" w:rsidRPr="001C473F">
        <w:rPr>
          <w:rFonts w:ascii="Arial" w:hAnsi="Arial" w:cs="Arial"/>
        </w:rPr>
        <w:t xml:space="preserve"> initiatives among the users</w:t>
      </w:r>
      <w:r w:rsidR="00582D5B" w:rsidRPr="001C473F">
        <w:rPr>
          <w:rFonts w:ascii="Arial" w:hAnsi="Arial" w:cs="Arial"/>
        </w:rPr>
        <w:t xml:space="preserve"> (</w:t>
      </w:r>
      <w:proofErr w:type="spellStart"/>
      <w:r w:rsidR="00582D5B" w:rsidRPr="001C473F">
        <w:rPr>
          <w:rFonts w:ascii="Arial" w:hAnsi="Arial" w:cs="Arial"/>
          <w:color w:val="222222"/>
          <w:shd w:val="clear" w:color="auto" w:fill="FFFFFF"/>
        </w:rPr>
        <w:t>Shujahat</w:t>
      </w:r>
      <w:proofErr w:type="spellEnd"/>
      <w:r w:rsidR="00582D5B" w:rsidRPr="001C473F">
        <w:rPr>
          <w:rFonts w:ascii="Arial" w:hAnsi="Arial" w:cs="Arial"/>
          <w:color w:val="222222"/>
          <w:shd w:val="clear" w:color="auto" w:fill="FFFFFF"/>
        </w:rPr>
        <w:t xml:space="preserve"> </w:t>
      </w:r>
      <w:r w:rsidR="00582D5B" w:rsidRPr="001C473F">
        <w:rPr>
          <w:rFonts w:ascii="Arial" w:hAnsi="Arial" w:cs="Arial"/>
          <w:i/>
          <w:iCs/>
          <w:color w:val="222222"/>
          <w:shd w:val="clear" w:color="auto" w:fill="FFFFFF"/>
        </w:rPr>
        <w:t>et al</w:t>
      </w:r>
      <w:r w:rsidR="00582D5B" w:rsidRPr="001C473F">
        <w:rPr>
          <w:rFonts w:ascii="Arial" w:hAnsi="Arial" w:cs="Arial"/>
          <w:color w:val="222222"/>
          <w:shd w:val="clear" w:color="auto" w:fill="FFFFFF"/>
        </w:rPr>
        <w:t>., 2019)</w:t>
      </w:r>
      <w:r w:rsidR="00E2257B" w:rsidRPr="001C473F">
        <w:rPr>
          <w:rFonts w:ascii="Arial" w:hAnsi="Arial" w:cs="Arial"/>
        </w:rPr>
        <w:t>.</w:t>
      </w:r>
    </w:p>
    <w:p w14:paraId="7D18B044" w14:textId="4814C559"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Smooth transactions</w:t>
      </w:r>
    </w:p>
    <w:p w14:paraId="5FE3BE79" w14:textId="32B08744" w:rsidR="0065191B" w:rsidRPr="001C473F" w:rsidRDefault="0065191B" w:rsidP="001C473F">
      <w:pPr>
        <w:pStyle w:val="ListParagraph"/>
        <w:spacing w:line="360" w:lineRule="auto"/>
        <w:ind w:left="1440"/>
        <w:jc w:val="both"/>
        <w:rPr>
          <w:rFonts w:ascii="Arial" w:hAnsi="Arial" w:cs="Arial"/>
        </w:rPr>
      </w:pPr>
      <w:r w:rsidRPr="001C473F">
        <w:rPr>
          <w:rFonts w:ascii="Arial" w:hAnsi="Arial" w:cs="Arial"/>
        </w:rPr>
        <w:t xml:space="preserve">The KM techniques incorporated by Amazon have enabled the users to carry out the purchase transactions like searching, selecting, adding to the cart, purchasing and doing payments with ease and </w:t>
      </w:r>
      <w:r w:rsidR="00810A24" w:rsidRPr="001C473F">
        <w:rPr>
          <w:rFonts w:ascii="Arial" w:hAnsi="Arial" w:cs="Arial"/>
        </w:rPr>
        <w:t>securely</w:t>
      </w:r>
      <w:r w:rsidRPr="001C473F">
        <w:rPr>
          <w:rFonts w:ascii="Arial" w:hAnsi="Arial" w:cs="Arial"/>
        </w:rPr>
        <w:t>.</w:t>
      </w:r>
      <w:r w:rsidR="00810A24" w:rsidRPr="001C473F">
        <w:rPr>
          <w:rFonts w:ascii="Arial" w:hAnsi="Arial" w:cs="Arial"/>
        </w:rPr>
        <w:t xml:space="preserve"> It provides utmost comfort for the users to conduct searching and accumulation of relevant </w:t>
      </w:r>
      <w:r w:rsidR="00810A24" w:rsidRPr="001C473F">
        <w:rPr>
          <w:rFonts w:ascii="Arial" w:hAnsi="Arial" w:cs="Arial"/>
        </w:rPr>
        <w:lastRenderedPageBreak/>
        <w:t xml:space="preserve">knowledge and </w:t>
      </w:r>
      <w:r w:rsidR="006111EF" w:rsidRPr="001C473F">
        <w:rPr>
          <w:rFonts w:ascii="Arial" w:hAnsi="Arial" w:cs="Arial"/>
        </w:rPr>
        <w:t>understanding</w:t>
      </w:r>
      <w:r w:rsidR="00810A24" w:rsidRPr="001C473F">
        <w:rPr>
          <w:rFonts w:ascii="Arial" w:hAnsi="Arial" w:cs="Arial"/>
        </w:rPr>
        <w:t xml:space="preserve"> of various products and services through the </w:t>
      </w:r>
      <w:proofErr w:type="spellStart"/>
      <w:r w:rsidR="00810A24" w:rsidRPr="001C473F">
        <w:rPr>
          <w:rFonts w:ascii="Arial" w:hAnsi="Arial" w:cs="Arial"/>
        </w:rPr>
        <w:t>suer</w:t>
      </w:r>
      <w:proofErr w:type="spellEnd"/>
      <w:r w:rsidR="00810A24" w:rsidRPr="001C473F">
        <w:rPr>
          <w:rFonts w:ascii="Arial" w:hAnsi="Arial" w:cs="Arial"/>
        </w:rPr>
        <w:t xml:space="preserve"> friendly interface</w:t>
      </w:r>
      <w:r w:rsidR="0082329A" w:rsidRPr="001C473F">
        <w:rPr>
          <w:rFonts w:ascii="Arial" w:hAnsi="Arial" w:cs="Arial"/>
        </w:rPr>
        <w:t xml:space="preserve"> (</w:t>
      </w:r>
      <w:r w:rsidR="0082329A" w:rsidRPr="001C473F">
        <w:rPr>
          <w:rFonts w:ascii="Arial" w:hAnsi="Arial" w:cs="Arial"/>
          <w:color w:val="222222"/>
          <w:shd w:val="clear" w:color="auto" w:fill="FFFFFF"/>
        </w:rPr>
        <w:t>McIver and Lepisto, 2017)</w:t>
      </w:r>
      <w:r w:rsidR="00810A24" w:rsidRPr="001C473F">
        <w:rPr>
          <w:rFonts w:ascii="Arial" w:hAnsi="Arial" w:cs="Arial"/>
        </w:rPr>
        <w:t>.</w:t>
      </w:r>
    </w:p>
    <w:p w14:paraId="7F20B09B" w14:textId="69C83A80"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Integration of alerts and reminders</w:t>
      </w:r>
    </w:p>
    <w:p w14:paraId="41793577" w14:textId="110CAAF6" w:rsidR="0039729A" w:rsidRPr="001C473F" w:rsidRDefault="0039729A" w:rsidP="001C473F">
      <w:pPr>
        <w:pStyle w:val="ListParagraph"/>
        <w:spacing w:line="360" w:lineRule="auto"/>
        <w:ind w:left="1440"/>
        <w:jc w:val="both"/>
        <w:rPr>
          <w:rFonts w:ascii="Arial" w:hAnsi="Arial" w:cs="Arial"/>
        </w:rPr>
      </w:pPr>
      <w:r w:rsidRPr="001C473F">
        <w:rPr>
          <w:rFonts w:ascii="Arial" w:hAnsi="Arial" w:cs="Arial"/>
        </w:rPr>
        <w:t>The provision of alerts and reminder system by the KM techniques employed by Amazon help the users in accessing their required products and services once they are made available to avoid regular checking and scanning through the site</w:t>
      </w:r>
      <w:r w:rsidR="00401A55" w:rsidRPr="001C473F">
        <w:rPr>
          <w:rFonts w:ascii="Arial" w:hAnsi="Arial" w:cs="Arial"/>
        </w:rPr>
        <w:t xml:space="preserve"> (</w:t>
      </w:r>
      <w:r w:rsidR="00401A55" w:rsidRPr="001C473F">
        <w:rPr>
          <w:rFonts w:ascii="Arial" w:hAnsi="Arial" w:cs="Arial"/>
          <w:color w:val="222222"/>
          <w:shd w:val="clear" w:color="auto" w:fill="FFFFFF"/>
        </w:rPr>
        <w:t xml:space="preserve">Abbas and </w:t>
      </w:r>
      <w:proofErr w:type="spellStart"/>
      <w:r w:rsidR="00401A55" w:rsidRPr="001C473F">
        <w:rPr>
          <w:rFonts w:ascii="Arial" w:hAnsi="Arial" w:cs="Arial"/>
          <w:color w:val="222222"/>
          <w:shd w:val="clear" w:color="auto" w:fill="FFFFFF"/>
        </w:rPr>
        <w:t>Sağsan</w:t>
      </w:r>
      <w:proofErr w:type="spellEnd"/>
      <w:r w:rsidR="00401A55" w:rsidRPr="001C473F">
        <w:rPr>
          <w:rFonts w:ascii="Arial" w:hAnsi="Arial" w:cs="Arial"/>
          <w:color w:val="222222"/>
          <w:shd w:val="clear" w:color="auto" w:fill="FFFFFF"/>
        </w:rPr>
        <w:t>, 2019)</w:t>
      </w:r>
      <w:r w:rsidRPr="001C473F">
        <w:rPr>
          <w:rFonts w:ascii="Arial" w:hAnsi="Arial" w:cs="Arial"/>
        </w:rPr>
        <w:t xml:space="preserve">. </w:t>
      </w:r>
    </w:p>
    <w:p w14:paraId="5094C17D" w14:textId="33B88363" w:rsidR="008713EB" w:rsidRPr="001C473F" w:rsidRDefault="008713EB" w:rsidP="001C473F">
      <w:pPr>
        <w:pStyle w:val="ListParagraph"/>
        <w:numPr>
          <w:ilvl w:val="0"/>
          <w:numId w:val="2"/>
        </w:numPr>
        <w:spacing w:line="360" w:lineRule="auto"/>
        <w:jc w:val="both"/>
        <w:rPr>
          <w:rFonts w:ascii="Arial" w:hAnsi="Arial" w:cs="Arial"/>
          <w:b/>
          <w:bCs/>
        </w:rPr>
      </w:pPr>
      <w:r w:rsidRPr="001C473F">
        <w:rPr>
          <w:rFonts w:ascii="Arial" w:hAnsi="Arial" w:cs="Arial"/>
          <w:b/>
          <w:bCs/>
        </w:rPr>
        <w:t>Provision of feedback</w:t>
      </w:r>
    </w:p>
    <w:p w14:paraId="48953558" w14:textId="2ED57433" w:rsidR="00F264D4" w:rsidRPr="001C473F" w:rsidRDefault="00BA3B1A" w:rsidP="001C473F">
      <w:pPr>
        <w:pStyle w:val="ListParagraph"/>
        <w:spacing w:line="360" w:lineRule="auto"/>
        <w:ind w:left="1440"/>
        <w:jc w:val="both"/>
        <w:rPr>
          <w:rFonts w:ascii="Arial" w:hAnsi="Arial" w:cs="Arial"/>
        </w:rPr>
      </w:pPr>
      <w:r w:rsidRPr="001C473F">
        <w:rPr>
          <w:rFonts w:ascii="Arial" w:hAnsi="Arial" w:cs="Arial"/>
        </w:rPr>
        <w:t xml:space="preserve">Effective feedback mechanism incorporated by the KM techniques of amazon has developed the brand image of the company in the perception of the consumers. The feedback of the users of the products and services are published alongside the products prominently on the site interface to enable the buyers </w:t>
      </w:r>
      <w:r w:rsidR="0082329A" w:rsidRPr="001C473F">
        <w:rPr>
          <w:rFonts w:ascii="Arial" w:hAnsi="Arial" w:cs="Arial"/>
        </w:rPr>
        <w:t xml:space="preserve">to </w:t>
      </w:r>
      <w:r w:rsidRPr="001C473F">
        <w:rPr>
          <w:rFonts w:ascii="Arial" w:hAnsi="Arial" w:cs="Arial"/>
        </w:rPr>
        <w:t xml:space="preserve">access and go through those prior to their purchasing impacting their buying decisions through incorporation of knowledge and communication management. </w:t>
      </w:r>
      <w:r w:rsidR="00EF0627" w:rsidRPr="001C473F">
        <w:rPr>
          <w:rFonts w:ascii="Arial" w:hAnsi="Arial" w:cs="Arial"/>
        </w:rPr>
        <w:t xml:space="preserve">Amazon also get relevant information and knowledge regarding the products and offerings through </w:t>
      </w:r>
      <w:proofErr w:type="spellStart"/>
      <w:r w:rsidR="00EF0627" w:rsidRPr="001C473F">
        <w:rPr>
          <w:rFonts w:ascii="Arial" w:hAnsi="Arial" w:cs="Arial"/>
        </w:rPr>
        <w:t>analysing</w:t>
      </w:r>
      <w:proofErr w:type="spellEnd"/>
      <w:r w:rsidR="00EF0627" w:rsidRPr="001C473F">
        <w:rPr>
          <w:rFonts w:ascii="Arial" w:hAnsi="Arial" w:cs="Arial"/>
        </w:rPr>
        <w:t xml:space="preserve"> the feedbacks given by the customers that help them improve their business functions considering the limitations and shortcomings</w:t>
      </w:r>
      <w:r w:rsidR="00401A55" w:rsidRPr="001C473F">
        <w:rPr>
          <w:rFonts w:ascii="Arial" w:hAnsi="Arial" w:cs="Arial"/>
        </w:rPr>
        <w:t xml:space="preserve"> (</w:t>
      </w:r>
      <w:proofErr w:type="spellStart"/>
      <w:r w:rsidR="00401A55" w:rsidRPr="001C473F">
        <w:rPr>
          <w:rFonts w:ascii="Arial" w:hAnsi="Arial" w:cs="Arial"/>
          <w:color w:val="222222"/>
          <w:shd w:val="clear" w:color="auto" w:fill="FFFFFF"/>
        </w:rPr>
        <w:t>Shujahat</w:t>
      </w:r>
      <w:proofErr w:type="spellEnd"/>
      <w:r w:rsidR="00401A55" w:rsidRPr="001C473F">
        <w:rPr>
          <w:rFonts w:ascii="Arial" w:hAnsi="Arial" w:cs="Arial"/>
          <w:color w:val="222222"/>
          <w:shd w:val="clear" w:color="auto" w:fill="FFFFFF"/>
        </w:rPr>
        <w:t xml:space="preserve"> </w:t>
      </w:r>
      <w:r w:rsidR="00401A55" w:rsidRPr="001C473F">
        <w:rPr>
          <w:rFonts w:ascii="Arial" w:hAnsi="Arial" w:cs="Arial"/>
          <w:i/>
          <w:iCs/>
          <w:color w:val="222222"/>
          <w:shd w:val="clear" w:color="auto" w:fill="FFFFFF"/>
        </w:rPr>
        <w:t>et al</w:t>
      </w:r>
      <w:r w:rsidR="00401A55" w:rsidRPr="001C473F">
        <w:rPr>
          <w:rFonts w:ascii="Arial" w:hAnsi="Arial" w:cs="Arial"/>
          <w:color w:val="222222"/>
          <w:shd w:val="clear" w:color="auto" w:fill="FFFFFF"/>
        </w:rPr>
        <w:t>., 2019)</w:t>
      </w:r>
      <w:r w:rsidR="00EF0627" w:rsidRPr="001C473F">
        <w:rPr>
          <w:rFonts w:ascii="Arial" w:hAnsi="Arial" w:cs="Arial"/>
        </w:rPr>
        <w:t>.</w:t>
      </w:r>
    </w:p>
    <w:p w14:paraId="3BD257DC" w14:textId="31704DC0" w:rsidR="005A663E" w:rsidRPr="001C473F" w:rsidRDefault="005A663E" w:rsidP="001C473F">
      <w:pPr>
        <w:pStyle w:val="Heading2"/>
        <w:spacing w:line="360" w:lineRule="auto"/>
        <w:jc w:val="both"/>
        <w:rPr>
          <w:rFonts w:ascii="Arial" w:hAnsi="Arial" w:cs="Arial"/>
          <w:sz w:val="22"/>
          <w:szCs w:val="22"/>
        </w:rPr>
      </w:pPr>
      <w:bookmarkStart w:id="14" w:name="_Toc70007309"/>
      <w:r w:rsidRPr="001C473F">
        <w:rPr>
          <w:rFonts w:ascii="Arial" w:hAnsi="Arial" w:cs="Arial"/>
          <w:sz w:val="22"/>
          <w:szCs w:val="22"/>
        </w:rPr>
        <w:t>Areas of improvement for Amazon.com</w:t>
      </w:r>
      <w:bookmarkEnd w:id="14"/>
    </w:p>
    <w:p w14:paraId="50F92C06" w14:textId="77777777" w:rsidR="0059179D" w:rsidRPr="001C473F" w:rsidRDefault="0059179D" w:rsidP="001C473F">
      <w:pPr>
        <w:pStyle w:val="Normal1"/>
        <w:spacing w:line="360" w:lineRule="auto"/>
        <w:jc w:val="both"/>
        <w:rPr>
          <w:rFonts w:eastAsia="Times New Roman"/>
        </w:rPr>
      </w:pPr>
      <w:r w:rsidRPr="001C473F">
        <w:rPr>
          <w:rFonts w:eastAsia="Times New Roman"/>
        </w:rPr>
        <w:t xml:space="preserve">The business structure of Amazon has been advancing over the past time frame along with a varied range of products. Amidst the ongoing pandemic circumstances (Covid-19), the business structure of the American e-commerce company has been advancing exponentially demonstrating advancements in the enterprise's “financial quarter”. The e-commerce business structure of Amazon has been one of the prime factors for the enterprise in engaging a </w:t>
      </w:r>
      <w:proofErr w:type="gramStart"/>
      <w:r w:rsidRPr="001C473F">
        <w:rPr>
          <w:rFonts w:eastAsia="Times New Roman"/>
        </w:rPr>
        <w:t>large scale</w:t>
      </w:r>
      <w:proofErr w:type="gramEnd"/>
      <w:r w:rsidRPr="001C473F">
        <w:rPr>
          <w:rFonts w:eastAsia="Times New Roman"/>
        </w:rPr>
        <w:t xml:space="preserve"> audience via widespread marketing and advertising enabling the company to increase their sales percentage. The challenges experienced by Amazon while performing the framework of KM has been causing adverse effects on the relationship amongst the employee and customer base within the business structure of the company around the globe. </w:t>
      </w:r>
    </w:p>
    <w:p w14:paraId="021AB4C1" w14:textId="77777777" w:rsidR="0059179D" w:rsidRPr="001C473F" w:rsidRDefault="0059179D" w:rsidP="001C473F">
      <w:pPr>
        <w:pStyle w:val="Normal1"/>
        <w:spacing w:line="360" w:lineRule="auto"/>
        <w:jc w:val="both"/>
        <w:rPr>
          <w:rFonts w:eastAsia="Times New Roman"/>
          <w:b/>
        </w:rPr>
      </w:pPr>
      <w:r w:rsidRPr="001C473F">
        <w:rPr>
          <w:rFonts w:eastAsia="Times New Roman"/>
          <w:b/>
        </w:rPr>
        <w:t>Social Media Platforms enhancing the sales percentage</w:t>
      </w:r>
    </w:p>
    <w:p w14:paraId="55950A08" w14:textId="77777777" w:rsidR="0059179D" w:rsidRPr="001C473F" w:rsidRDefault="0059179D" w:rsidP="001C473F">
      <w:pPr>
        <w:pStyle w:val="Normal1"/>
        <w:spacing w:line="360" w:lineRule="auto"/>
        <w:jc w:val="both"/>
        <w:rPr>
          <w:rFonts w:eastAsia="Times New Roman"/>
        </w:rPr>
      </w:pPr>
      <w:r w:rsidRPr="001C473F">
        <w:rPr>
          <w:rFonts w:eastAsia="Times New Roman"/>
        </w:rPr>
        <w:t>The platforms of virtual media are a crucial parameter enhancing the business structure of companies around the globe. The business structure of Amazon is majorly based on the renowned ecommerce website (“amazon.com”), enabling the mode of online buying and selling of varied products (</w:t>
      </w:r>
      <w:r w:rsidRPr="001C473F">
        <w:rPr>
          <w:shd w:val="clear" w:color="auto" w:fill="FFFFFF"/>
        </w:rPr>
        <w:t>Questjournals.org, 2021)</w:t>
      </w:r>
      <w:r w:rsidRPr="001C473F">
        <w:rPr>
          <w:rFonts w:eastAsia="Times New Roman"/>
        </w:rPr>
        <w:t xml:space="preserve">. The company must focus on adhering to the </w:t>
      </w:r>
      <w:r w:rsidRPr="001C473F">
        <w:rPr>
          <w:rFonts w:eastAsia="Times New Roman"/>
        </w:rPr>
        <w:lastRenderedPageBreak/>
        <w:t xml:space="preserve">usage of social media platforms for reaching out and engaging a widespread audience in accordance with the components of advertising and selling of varied range of products. The tools for planning resources will be the prime factor for Amazon in escalating their e-commerce business structure enabling the customers in purchasing varied products and providing an assessment and feedback about the product post purchasing on the website. </w:t>
      </w:r>
    </w:p>
    <w:p w14:paraId="51AEBE68" w14:textId="77777777" w:rsidR="0059179D" w:rsidRPr="001C473F" w:rsidRDefault="0059179D" w:rsidP="001C473F">
      <w:pPr>
        <w:pStyle w:val="Normal1"/>
        <w:spacing w:line="360" w:lineRule="auto"/>
        <w:jc w:val="both"/>
        <w:rPr>
          <w:rFonts w:eastAsia="Times New Roman"/>
          <w:b/>
        </w:rPr>
      </w:pPr>
      <w:r w:rsidRPr="001C473F">
        <w:rPr>
          <w:rFonts w:eastAsia="Times New Roman"/>
          <w:b/>
        </w:rPr>
        <w:t>Product Segmentation</w:t>
      </w:r>
    </w:p>
    <w:p w14:paraId="37CB8309" w14:textId="77777777" w:rsidR="0059179D" w:rsidRPr="001C473F" w:rsidRDefault="0059179D" w:rsidP="001C473F">
      <w:pPr>
        <w:pStyle w:val="Normal1"/>
        <w:spacing w:line="360" w:lineRule="auto"/>
        <w:jc w:val="both"/>
        <w:rPr>
          <w:rFonts w:eastAsia="Times New Roman"/>
        </w:rPr>
      </w:pPr>
      <w:r w:rsidRPr="001C473F">
        <w:rPr>
          <w:rFonts w:eastAsia="Times New Roman"/>
        </w:rPr>
        <w:t xml:space="preserve">The procedure of segmenting the products will be an important factor for Amazon in demonstrating the attributes and characteristics of the product to the customers. The mode of previewing the product comprising all the details and physical structure in an elaborate manner will enable the customers in purchasing the product from Amazon’s e-commerce website. According to </w:t>
      </w:r>
      <w:r w:rsidRPr="001C473F">
        <w:rPr>
          <w:shd w:val="clear" w:color="auto" w:fill="FFFFFF"/>
        </w:rPr>
        <w:t>Mousavi</w:t>
      </w:r>
      <w:r w:rsidRPr="001C473F">
        <w:rPr>
          <w:rFonts w:eastAsia="Times New Roman"/>
        </w:rPr>
        <w:t xml:space="preserve"> </w:t>
      </w:r>
      <w:r w:rsidRPr="001C473F">
        <w:rPr>
          <w:rFonts w:eastAsia="Times New Roman"/>
          <w:i/>
        </w:rPr>
        <w:t xml:space="preserve">et al., </w:t>
      </w:r>
      <w:r w:rsidRPr="001C473F">
        <w:rPr>
          <w:rFonts w:eastAsia="Times New Roman"/>
        </w:rPr>
        <w:t xml:space="preserve">(2021), Amazon must also focus on resolving the technical disruptions leading to widespread issues in the functionality of the website and causing issues for the customers in previewing the product prior to purchasing. </w:t>
      </w:r>
    </w:p>
    <w:p w14:paraId="156EAF4A" w14:textId="77777777" w:rsidR="0059179D" w:rsidRPr="001C473F" w:rsidRDefault="0059179D" w:rsidP="001C473F">
      <w:pPr>
        <w:pStyle w:val="Normal1"/>
        <w:spacing w:line="360" w:lineRule="auto"/>
        <w:jc w:val="both"/>
        <w:rPr>
          <w:rFonts w:eastAsia="Times New Roman"/>
          <w:b/>
        </w:rPr>
      </w:pPr>
      <w:r w:rsidRPr="001C473F">
        <w:rPr>
          <w:rFonts w:eastAsia="Times New Roman"/>
          <w:b/>
        </w:rPr>
        <w:t xml:space="preserve">Enhancement of the Feedback System </w:t>
      </w:r>
    </w:p>
    <w:p w14:paraId="52475424" w14:textId="31CCFAFA" w:rsidR="0059179D" w:rsidRPr="001C473F" w:rsidRDefault="0059179D" w:rsidP="001C473F">
      <w:pPr>
        <w:pStyle w:val="Normal1"/>
        <w:spacing w:line="360" w:lineRule="auto"/>
        <w:jc w:val="both"/>
        <w:rPr>
          <w:rFonts w:eastAsia="Times New Roman"/>
        </w:rPr>
      </w:pPr>
      <w:r w:rsidRPr="001C473F">
        <w:rPr>
          <w:rFonts w:eastAsia="Times New Roman"/>
        </w:rPr>
        <w:t>The e-commerce business structure of the company enables the customers in providing their perspectives and feedback corresponding to the item bought by them from “amazon.com”. There have been scenarios in the past and present time frame demonstrating lack of satisfaction amongst the customer base due to degrading quality of the product or widespread damages incurred by the product bought by customers around the globe (</w:t>
      </w:r>
      <w:r w:rsidRPr="001C473F">
        <w:rPr>
          <w:shd w:val="clear" w:color="auto" w:fill="FFFFFF"/>
        </w:rPr>
        <w:t>Learning Solutions Magazine, 2021)</w:t>
      </w:r>
      <w:r w:rsidRPr="001C473F">
        <w:rPr>
          <w:rFonts w:eastAsia="Times New Roman"/>
        </w:rPr>
        <w:t xml:space="preserve">. These consequences have led the customers in providing negative feedback about the product on the company’s “e-commerce website”. Amazon must focus on the feedback provided by the customers in order to enhance the quality of the products and rate of satisfaction amongst the customer base around the globe.  </w:t>
      </w:r>
    </w:p>
    <w:p w14:paraId="1FC52390" w14:textId="68F1FD83" w:rsidR="008D5F59" w:rsidRPr="001C473F" w:rsidRDefault="008D5F59" w:rsidP="001C473F">
      <w:pPr>
        <w:pStyle w:val="Normal1"/>
        <w:spacing w:line="360" w:lineRule="auto"/>
        <w:jc w:val="both"/>
        <w:rPr>
          <w:rFonts w:eastAsia="Times New Roman"/>
        </w:rPr>
      </w:pPr>
    </w:p>
    <w:p w14:paraId="1573D401" w14:textId="77777777" w:rsidR="0059179D" w:rsidRPr="001C473F" w:rsidRDefault="0059179D" w:rsidP="001C473F">
      <w:pPr>
        <w:pStyle w:val="Normal1"/>
        <w:spacing w:line="360" w:lineRule="auto"/>
        <w:jc w:val="both"/>
        <w:rPr>
          <w:rFonts w:eastAsia="Times New Roman"/>
          <w:b/>
        </w:rPr>
      </w:pPr>
      <w:r w:rsidRPr="001C473F">
        <w:rPr>
          <w:rFonts w:eastAsia="Times New Roman"/>
          <w:b/>
        </w:rPr>
        <w:t xml:space="preserve">Personalizing the Marketing Operations </w:t>
      </w:r>
    </w:p>
    <w:p w14:paraId="1798E58F" w14:textId="77777777" w:rsidR="0059179D" w:rsidRPr="001C473F" w:rsidRDefault="0059179D" w:rsidP="001C473F">
      <w:pPr>
        <w:pStyle w:val="Normal1"/>
        <w:spacing w:line="360" w:lineRule="auto"/>
        <w:jc w:val="both"/>
        <w:rPr>
          <w:rFonts w:eastAsia="Times New Roman"/>
        </w:rPr>
      </w:pPr>
      <w:r w:rsidRPr="001C473F">
        <w:rPr>
          <w:rFonts w:eastAsia="Times New Roman"/>
        </w:rPr>
        <w:t>The widespread advancement in the operational framework of the company has been majorly due to widespread engagement of audiences around the globe over “amazon.com”. Thus, the enterprise must focus on advancing their marketing structure in accordance with the needs of the customers along with the level of performance of the “customer service associates (CSAs)” (</w:t>
      </w:r>
      <w:r w:rsidRPr="001C473F">
        <w:rPr>
          <w:shd w:val="clear" w:color="auto" w:fill="FFFFFF"/>
        </w:rPr>
        <w:t xml:space="preserve">Zhu </w:t>
      </w:r>
      <w:r w:rsidRPr="001C473F">
        <w:rPr>
          <w:i/>
          <w:shd w:val="clear" w:color="auto" w:fill="FFFFFF"/>
        </w:rPr>
        <w:t xml:space="preserve">et al., </w:t>
      </w:r>
      <w:r w:rsidRPr="001C473F">
        <w:rPr>
          <w:shd w:val="clear" w:color="auto" w:fill="FFFFFF"/>
        </w:rPr>
        <w:t>2017)</w:t>
      </w:r>
      <w:r w:rsidRPr="001C473F">
        <w:rPr>
          <w:rFonts w:eastAsia="Times New Roman"/>
        </w:rPr>
        <w:t>. The method of customizing the necessities and demands of the customers will be the effective and proficient method for Amazon in acquiring a maximised percentage of audience in accordance with the functionalities of the e-commerce framework (</w:t>
      </w:r>
      <w:r w:rsidRPr="001C473F">
        <w:rPr>
          <w:shd w:val="clear" w:color="auto" w:fill="FFFFFF"/>
        </w:rPr>
        <w:t xml:space="preserve">Wang </w:t>
      </w:r>
      <w:r w:rsidRPr="001C473F">
        <w:rPr>
          <w:i/>
          <w:shd w:val="clear" w:color="auto" w:fill="FFFFFF"/>
        </w:rPr>
        <w:t xml:space="preserve">et al., </w:t>
      </w:r>
      <w:r w:rsidRPr="001C473F">
        <w:rPr>
          <w:shd w:val="clear" w:color="auto" w:fill="FFFFFF"/>
        </w:rPr>
        <w:t>2019)</w:t>
      </w:r>
      <w:r w:rsidRPr="001C473F">
        <w:rPr>
          <w:rFonts w:eastAsia="Times New Roman"/>
        </w:rPr>
        <w:t xml:space="preserve">. Utilising the information of the customers comprising accounts and providing them beneficial components such as “discounts”, “coupons” and “gift cards” etc., will be the </w:t>
      </w:r>
      <w:r w:rsidRPr="001C473F">
        <w:rPr>
          <w:rFonts w:eastAsia="Times New Roman"/>
        </w:rPr>
        <w:lastRenderedPageBreak/>
        <w:t xml:space="preserve">enhancing parameter for Amazon in advancing the marketing framework of their e-commerce business structure. Adherence to the enhanced approaches and practices will engrave a pathway for the company in aligning and utilising the resources leading to effective management of the business operations and functionalities. The business operation of Amazon has been advancing in the framework of e-commerce and technology (IT) providing enriched services to customers advanced platforms for small businesses. </w:t>
      </w:r>
    </w:p>
    <w:p w14:paraId="5FAB6575" w14:textId="77777777" w:rsidR="0059179D" w:rsidRPr="001C473F" w:rsidRDefault="0059179D" w:rsidP="001C473F">
      <w:pPr>
        <w:pStyle w:val="Normal1"/>
        <w:spacing w:line="360" w:lineRule="auto"/>
        <w:jc w:val="both"/>
        <w:rPr>
          <w:rFonts w:eastAsia="Times New Roman"/>
        </w:rPr>
      </w:pPr>
      <w:r w:rsidRPr="001C473F">
        <w:rPr>
          <w:rFonts w:eastAsia="Times New Roman"/>
        </w:rPr>
        <w:t>Therefore, the marketing framework plays a pivotal role in the business structure of Amazon enabling the company in advancing the components of KPIs and KMs for enhancing the performance level of the employee along with their skills in handling the necessities and demands of the customers (</w:t>
      </w:r>
      <w:r w:rsidRPr="001C473F">
        <w:rPr>
          <w:shd w:val="clear" w:color="auto" w:fill="FFFFFF"/>
        </w:rPr>
        <w:t>Wang, 2021)</w:t>
      </w:r>
      <w:r w:rsidRPr="001C473F">
        <w:rPr>
          <w:rFonts w:eastAsia="Times New Roman"/>
        </w:rPr>
        <w:t xml:space="preserve">. Recognising the level of contribution and participation by the individual employees tends to be one of the major challenges for the MIS department of the company. Hence, a system of “dashboard” comprising the capacity of demonstrating transparency associated with the level of performance of the employees and their ability of enhancing the sales percentage of the product will be the crucial parameters of monitoring and recognising the achievements of the employee base. </w:t>
      </w:r>
    </w:p>
    <w:p w14:paraId="4D60106C" w14:textId="77777777" w:rsidR="0059179D" w:rsidRPr="001C473F" w:rsidRDefault="0059179D" w:rsidP="001C473F">
      <w:pPr>
        <w:pStyle w:val="Normal1"/>
        <w:spacing w:line="360" w:lineRule="auto"/>
        <w:jc w:val="both"/>
        <w:rPr>
          <w:rFonts w:eastAsia="Times New Roman"/>
          <w:b/>
        </w:rPr>
      </w:pPr>
      <w:r w:rsidRPr="001C473F">
        <w:rPr>
          <w:rFonts w:eastAsia="Times New Roman"/>
          <w:b/>
        </w:rPr>
        <w:t>Bridging the persisting within the framework of Marketing and Trading</w:t>
      </w:r>
    </w:p>
    <w:p w14:paraId="7962CDAE" w14:textId="77777777" w:rsidR="0059179D" w:rsidRPr="001C473F" w:rsidRDefault="0059179D" w:rsidP="001C473F">
      <w:pPr>
        <w:pStyle w:val="Normal1"/>
        <w:spacing w:line="360" w:lineRule="auto"/>
        <w:jc w:val="both"/>
        <w:rPr>
          <w:rFonts w:eastAsia="Times New Roman"/>
        </w:rPr>
      </w:pPr>
      <w:r w:rsidRPr="001C473F">
        <w:rPr>
          <w:rFonts w:eastAsia="Times New Roman"/>
        </w:rPr>
        <w:t>The sales rate of the products sold via the e-commerce site of Amazon has been the primary and crucial source of revenue for the company. The framework of marketing comprises direct relation with the components of trading demonstrating a widespread reach out to audience around the globe. The e-commerce platform of Amazon provides a platform for sellers around the globe in projecting their patent products to the potential customers around the globe. Hence, the procedure of marketing is the crucial parameter for the e-commerce business structure of Amazon in reaching out to large scale customers around the globe demonstrating the possibility of availing the available discount percentage while purchasing a product from the website (“amazon.com”). Customer services will be another crucial parameter in resolving the issues and challenges experienced by customers in accordance with the purchase of a product (</w:t>
      </w:r>
      <w:r w:rsidRPr="001C473F">
        <w:rPr>
          <w:shd w:val="clear" w:color="auto" w:fill="FFFFFF"/>
        </w:rPr>
        <w:t xml:space="preserve">Lee </w:t>
      </w:r>
      <w:r w:rsidRPr="001C473F">
        <w:rPr>
          <w:i/>
          <w:shd w:val="clear" w:color="auto" w:fill="FFFFFF"/>
        </w:rPr>
        <w:t xml:space="preserve">et al., </w:t>
      </w:r>
      <w:r w:rsidRPr="001C473F">
        <w:rPr>
          <w:shd w:val="clear" w:color="auto" w:fill="FFFFFF"/>
        </w:rPr>
        <w:t>2018)</w:t>
      </w:r>
      <w:r w:rsidRPr="001C473F">
        <w:rPr>
          <w:rFonts w:eastAsia="Times New Roman"/>
        </w:rPr>
        <w:t xml:space="preserve">. </w:t>
      </w:r>
    </w:p>
    <w:p w14:paraId="5E79933B" w14:textId="77777777" w:rsidR="0059179D" w:rsidRPr="001C473F" w:rsidRDefault="0059179D" w:rsidP="001C473F">
      <w:pPr>
        <w:pStyle w:val="Normal1"/>
        <w:spacing w:line="360" w:lineRule="auto"/>
        <w:jc w:val="both"/>
        <w:rPr>
          <w:rFonts w:eastAsia="Times New Roman"/>
        </w:rPr>
      </w:pPr>
      <w:r w:rsidRPr="001C473F">
        <w:rPr>
          <w:rFonts w:eastAsia="Times New Roman"/>
        </w:rPr>
        <w:t xml:space="preserve">The CSAs are the responsible individuals in responding to the necessities and demands of the customers followed by the complaints incurred by the customers in accordance with severe damage of the product. Scenarios demonstrating damaged products received by the customers enable the executives performing the operations of customer services to guide the customers in registering complaints demanding for “refunds” or returning the product. Amazon has been confronting severe challenges associated with faulty products received by the customers. Hence, the company must adhere to practices and strategies for enhancing the framework of </w:t>
      </w:r>
      <w:r w:rsidRPr="001C473F">
        <w:rPr>
          <w:rFonts w:eastAsia="Times New Roman"/>
        </w:rPr>
        <w:lastRenderedPageBreak/>
        <w:t>customer service in order to satisfy the necessities and complaints of the customer base (</w:t>
      </w:r>
      <w:r w:rsidRPr="001C473F">
        <w:rPr>
          <w:shd w:val="clear" w:color="auto" w:fill="FFFFFF"/>
        </w:rPr>
        <w:t xml:space="preserve">Westerlund </w:t>
      </w:r>
      <w:r w:rsidRPr="001C473F">
        <w:rPr>
          <w:i/>
          <w:shd w:val="clear" w:color="auto" w:fill="FFFFFF"/>
        </w:rPr>
        <w:t xml:space="preserve">et al., </w:t>
      </w:r>
      <w:r w:rsidRPr="001C473F">
        <w:rPr>
          <w:shd w:val="clear" w:color="auto" w:fill="FFFFFF"/>
        </w:rPr>
        <w:t>2019)</w:t>
      </w:r>
      <w:r w:rsidRPr="001C473F">
        <w:rPr>
          <w:rFonts w:eastAsia="Times New Roman"/>
        </w:rPr>
        <w:t>. The current time frame will enable the company in adhering to technological advancements for advancing the procedure of marketing via varied virtual platforms in order to reach out to a large percentage of audience and enhance the sales percentage of the company pertaining to the e-commerce business structure.</w:t>
      </w:r>
    </w:p>
    <w:p w14:paraId="7912248F" w14:textId="77777777" w:rsidR="0059179D" w:rsidRPr="001C473F" w:rsidRDefault="0059179D" w:rsidP="001C473F">
      <w:pPr>
        <w:pStyle w:val="Heading1"/>
        <w:rPr>
          <w:rFonts w:ascii="Arial" w:eastAsia="Times New Roman" w:hAnsi="Arial" w:cs="Arial"/>
          <w:sz w:val="22"/>
          <w:szCs w:val="22"/>
        </w:rPr>
      </w:pPr>
      <w:bookmarkStart w:id="15" w:name="_Toc70007310"/>
      <w:r w:rsidRPr="001C473F">
        <w:rPr>
          <w:rFonts w:ascii="Arial" w:eastAsia="Times New Roman" w:hAnsi="Arial" w:cs="Arial"/>
          <w:sz w:val="22"/>
          <w:szCs w:val="22"/>
        </w:rPr>
        <w:t>Conclusion and Recommendation</w:t>
      </w:r>
      <w:bookmarkEnd w:id="15"/>
    </w:p>
    <w:p w14:paraId="481171E4" w14:textId="77777777" w:rsidR="0059179D" w:rsidRPr="001C473F" w:rsidRDefault="0059179D" w:rsidP="001C473F">
      <w:pPr>
        <w:pStyle w:val="Normal1"/>
        <w:spacing w:line="360" w:lineRule="auto"/>
        <w:jc w:val="both"/>
        <w:rPr>
          <w:rFonts w:eastAsia="Times New Roman"/>
        </w:rPr>
      </w:pPr>
      <w:r w:rsidRPr="001C473F">
        <w:rPr>
          <w:rFonts w:eastAsia="Times New Roman"/>
        </w:rPr>
        <w:t xml:space="preserve">The procedure of KM is an important parameter for enterprises in inculcating decisions for efficiently managing the business structure. This report demonstrates the aspects of “knowledge management” in enhancing the customer and employee relationship and loyalty in accordance with the business structure of an enterprise. The enterprise Amazon has been considered for this report and the models of KM demonstrated here constitute the model of “WIIG”, “Nonaka and Takeuchi”, Von </w:t>
      </w:r>
      <w:proofErr w:type="spellStart"/>
      <w:r w:rsidRPr="001C473F">
        <w:rPr>
          <w:rFonts w:eastAsia="Times New Roman"/>
        </w:rPr>
        <w:t>Kroghand</w:t>
      </w:r>
      <w:proofErr w:type="spellEnd"/>
      <w:r w:rsidRPr="001C473F">
        <w:rPr>
          <w:rFonts w:eastAsia="Times New Roman"/>
        </w:rPr>
        <w:t xml:space="preserve"> and </w:t>
      </w:r>
      <w:proofErr w:type="spellStart"/>
      <w:r w:rsidRPr="001C473F">
        <w:rPr>
          <w:rFonts w:eastAsia="Times New Roman"/>
        </w:rPr>
        <w:t>Roos</w:t>
      </w:r>
      <w:proofErr w:type="spellEnd"/>
      <w:r w:rsidRPr="001C473F">
        <w:rPr>
          <w:rFonts w:eastAsia="Times New Roman"/>
        </w:rPr>
        <w:t xml:space="preserve">” and “Choo Sense-making”. The business functionalities of Amazon have been advancing in the past and present time frame pertaining to the widespread functionality of e-commerce business structure (“amazon.in”). This report has also demonstrated the varied instances of future modifications comprising the likely probability of advancing and strengthening the business structure of “amazon.in” along with framework of relationship, level of performance and loyalty amongst the employee and customer base of the company around the globe. </w:t>
      </w:r>
    </w:p>
    <w:p w14:paraId="604B200D" w14:textId="77777777" w:rsidR="0059179D" w:rsidRPr="001C473F" w:rsidRDefault="0059179D" w:rsidP="001C473F">
      <w:pPr>
        <w:spacing w:line="360" w:lineRule="auto"/>
        <w:jc w:val="both"/>
        <w:rPr>
          <w:rFonts w:ascii="Arial" w:eastAsia="Times New Roman" w:hAnsi="Arial" w:cs="Arial"/>
        </w:rPr>
      </w:pPr>
      <w:r w:rsidRPr="001C473F">
        <w:rPr>
          <w:rFonts w:ascii="Arial" w:eastAsia="Times New Roman" w:hAnsi="Arial" w:cs="Arial"/>
        </w:rPr>
        <w:br w:type="page"/>
      </w:r>
    </w:p>
    <w:p w14:paraId="5C8F3DF3" w14:textId="77777777" w:rsidR="00D845FE" w:rsidRPr="001C473F" w:rsidRDefault="00D845FE" w:rsidP="001C473F">
      <w:pPr>
        <w:pStyle w:val="Heading1"/>
        <w:rPr>
          <w:rFonts w:ascii="Arial" w:hAnsi="Arial" w:cs="Arial"/>
          <w:sz w:val="22"/>
          <w:szCs w:val="22"/>
        </w:rPr>
      </w:pPr>
      <w:bookmarkStart w:id="16" w:name="_Toc70007311"/>
      <w:r w:rsidRPr="001C473F">
        <w:rPr>
          <w:rFonts w:ascii="Arial" w:hAnsi="Arial" w:cs="Arial"/>
          <w:sz w:val="22"/>
          <w:szCs w:val="22"/>
        </w:rPr>
        <w:lastRenderedPageBreak/>
        <w:t>References</w:t>
      </w:r>
      <w:bookmarkEnd w:id="16"/>
    </w:p>
    <w:p w14:paraId="34F9167D"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 xml:space="preserve">Abbas, J. and </w:t>
      </w:r>
      <w:proofErr w:type="spellStart"/>
      <w:r w:rsidRPr="001C473F">
        <w:rPr>
          <w:rFonts w:ascii="Arial" w:hAnsi="Arial" w:cs="Arial"/>
          <w:color w:val="222222"/>
          <w:shd w:val="clear" w:color="auto" w:fill="FFFFFF"/>
        </w:rPr>
        <w:t>Sağsan</w:t>
      </w:r>
      <w:proofErr w:type="spellEnd"/>
      <w:r w:rsidRPr="001C473F">
        <w:rPr>
          <w:rFonts w:ascii="Arial" w:hAnsi="Arial" w:cs="Arial"/>
          <w:color w:val="222222"/>
          <w:shd w:val="clear" w:color="auto" w:fill="FFFFFF"/>
        </w:rPr>
        <w:t>, M., (2019). Impact of knowledge management practices on green innovation and corporate sustainable development: A structural analysis. </w:t>
      </w:r>
      <w:r w:rsidRPr="001C473F">
        <w:rPr>
          <w:rFonts w:ascii="Arial" w:hAnsi="Arial" w:cs="Arial"/>
          <w:i/>
          <w:iCs/>
          <w:color w:val="222222"/>
          <w:shd w:val="clear" w:color="auto" w:fill="FFFFFF"/>
        </w:rPr>
        <w:t>Journal of cleaner production</w:t>
      </w:r>
      <w:r w:rsidRPr="001C473F">
        <w:rPr>
          <w:rFonts w:ascii="Arial" w:hAnsi="Arial" w:cs="Arial"/>
          <w:color w:val="222222"/>
          <w:shd w:val="clear" w:color="auto" w:fill="FFFFFF"/>
        </w:rPr>
        <w:t>, </w:t>
      </w:r>
      <w:r w:rsidRPr="001C473F">
        <w:rPr>
          <w:rFonts w:ascii="Arial" w:hAnsi="Arial" w:cs="Arial"/>
          <w:i/>
          <w:iCs/>
          <w:color w:val="222222"/>
          <w:shd w:val="clear" w:color="auto" w:fill="FFFFFF"/>
        </w:rPr>
        <w:t>229</w:t>
      </w:r>
      <w:r w:rsidRPr="001C473F">
        <w:rPr>
          <w:rFonts w:ascii="Arial" w:hAnsi="Arial" w:cs="Arial"/>
          <w:color w:val="222222"/>
          <w:shd w:val="clear" w:color="auto" w:fill="FFFFFF"/>
        </w:rPr>
        <w:t>, pp.611-620.</w:t>
      </w:r>
    </w:p>
    <w:p w14:paraId="52E09A11" w14:textId="77777777" w:rsidR="00BC1D93" w:rsidRPr="001C473F" w:rsidRDefault="00BC1D93" w:rsidP="001C473F">
      <w:pPr>
        <w:spacing w:line="360" w:lineRule="auto"/>
        <w:jc w:val="both"/>
        <w:rPr>
          <w:rFonts w:ascii="Arial" w:hAnsi="Arial" w:cs="Arial"/>
        </w:rPr>
      </w:pPr>
      <w:r w:rsidRPr="001C473F">
        <w:rPr>
          <w:rFonts w:ascii="Arial" w:hAnsi="Arial" w:cs="Arial"/>
        </w:rPr>
        <w:t xml:space="preserve">Abubakar, A.M., </w:t>
      </w:r>
      <w:proofErr w:type="spellStart"/>
      <w:r w:rsidRPr="001C473F">
        <w:rPr>
          <w:rFonts w:ascii="Arial" w:hAnsi="Arial" w:cs="Arial"/>
        </w:rPr>
        <w:t>Elrehail</w:t>
      </w:r>
      <w:proofErr w:type="spellEnd"/>
      <w:r w:rsidRPr="001C473F">
        <w:rPr>
          <w:rFonts w:ascii="Arial" w:hAnsi="Arial" w:cs="Arial"/>
        </w:rPr>
        <w:t xml:space="preserve">, H., </w:t>
      </w:r>
      <w:proofErr w:type="spellStart"/>
      <w:r w:rsidRPr="001C473F">
        <w:rPr>
          <w:rFonts w:ascii="Arial" w:hAnsi="Arial" w:cs="Arial"/>
        </w:rPr>
        <w:t>Alatailat</w:t>
      </w:r>
      <w:proofErr w:type="spellEnd"/>
      <w:r w:rsidRPr="001C473F">
        <w:rPr>
          <w:rFonts w:ascii="Arial" w:hAnsi="Arial" w:cs="Arial"/>
        </w:rPr>
        <w:t xml:space="preserve">, M.A. and Elçi, A., (2019). Knowledge </w:t>
      </w:r>
      <w:proofErr w:type="spellStart"/>
      <w:proofErr w:type="gramStart"/>
      <w:r w:rsidRPr="001C473F">
        <w:rPr>
          <w:rFonts w:ascii="Arial" w:hAnsi="Arial" w:cs="Arial"/>
        </w:rPr>
        <w:t>management,decision</w:t>
      </w:r>
      <w:proofErr w:type="spellEnd"/>
      <w:proofErr w:type="gramEnd"/>
      <w:r w:rsidRPr="001C473F">
        <w:rPr>
          <w:rFonts w:ascii="Arial" w:hAnsi="Arial" w:cs="Arial"/>
        </w:rPr>
        <w:t>-making style and organizational performance. Journal of Innovation &amp;</w:t>
      </w:r>
      <w:proofErr w:type="spellStart"/>
      <w:proofErr w:type="gramStart"/>
      <w:r w:rsidRPr="001C473F">
        <w:rPr>
          <w:rFonts w:ascii="Arial" w:hAnsi="Arial" w:cs="Arial"/>
        </w:rPr>
        <w:t>amp;Knowledge</w:t>
      </w:r>
      <w:proofErr w:type="spellEnd"/>
      <w:proofErr w:type="gramEnd"/>
      <w:r w:rsidRPr="001C473F">
        <w:rPr>
          <w:rFonts w:ascii="Arial" w:hAnsi="Arial" w:cs="Arial"/>
        </w:rPr>
        <w:t>, 4(2), pp.104-114.</w:t>
      </w:r>
    </w:p>
    <w:p w14:paraId="0D836428" w14:textId="77777777" w:rsidR="00BC1D93" w:rsidRPr="001C473F" w:rsidRDefault="00BC1D93" w:rsidP="001C473F">
      <w:pPr>
        <w:spacing w:line="360" w:lineRule="auto"/>
        <w:jc w:val="both"/>
        <w:rPr>
          <w:rFonts w:ascii="Arial" w:hAnsi="Arial" w:cs="Arial"/>
          <w:color w:val="222222"/>
          <w:shd w:val="clear" w:color="auto" w:fill="FFFFFF"/>
        </w:rPr>
      </w:pPr>
      <w:proofErr w:type="spellStart"/>
      <w:r w:rsidRPr="001C473F">
        <w:rPr>
          <w:rFonts w:ascii="Arial" w:hAnsi="Arial" w:cs="Arial"/>
          <w:color w:val="222222"/>
          <w:shd w:val="clear" w:color="auto" w:fill="FFFFFF"/>
        </w:rPr>
        <w:t>Audretsch</w:t>
      </w:r>
      <w:proofErr w:type="spellEnd"/>
      <w:r w:rsidRPr="001C473F">
        <w:rPr>
          <w:rFonts w:ascii="Arial" w:hAnsi="Arial" w:cs="Arial"/>
          <w:color w:val="222222"/>
          <w:shd w:val="clear" w:color="auto" w:fill="FFFFFF"/>
        </w:rPr>
        <w:t xml:space="preserve">, D.B., </w:t>
      </w:r>
      <w:proofErr w:type="spellStart"/>
      <w:r w:rsidRPr="001C473F">
        <w:rPr>
          <w:rFonts w:ascii="Arial" w:hAnsi="Arial" w:cs="Arial"/>
          <w:color w:val="222222"/>
          <w:shd w:val="clear" w:color="auto" w:fill="FFFFFF"/>
        </w:rPr>
        <w:t>Belitski</w:t>
      </w:r>
      <w:proofErr w:type="spellEnd"/>
      <w:r w:rsidRPr="001C473F">
        <w:rPr>
          <w:rFonts w:ascii="Arial" w:hAnsi="Arial" w:cs="Arial"/>
          <w:color w:val="222222"/>
          <w:shd w:val="clear" w:color="auto" w:fill="FFFFFF"/>
        </w:rPr>
        <w:t>, M., Caiazza, R. and Lehmann, E.E., (2020). Knowledge management and entrepreneurship. </w:t>
      </w:r>
      <w:r w:rsidRPr="001C473F">
        <w:rPr>
          <w:rFonts w:ascii="Arial" w:hAnsi="Arial" w:cs="Arial"/>
          <w:i/>
          <w:iCs/>
          <w:color w:val="222222"/>
          <w:shd w:val="clear" w:color="auto" w:fill="FFFFFF"/>
        </w:rPr>
        <w:t>International Entrepreneurship and Management Journal</w:t>
      </w:r>
      <w:r w:rsidRPr="001C473F">
        <w:rPr>
          <w:rFonts w:ascii="Arial" w:hAnsi="Arial" w:cs="Arial"/>
          <w:color w:val="222222"/>
          <w:shd w:val="clear" w:color="auto" w:fill="FFFFFF"/>
        </w:rPr>
        <w:t>, </w:t>
      </w:r>
      <w:r w:rsidRPr="001C473F">
        <w:rPr>
          <w:rFonts w:ascii="Arial" w:hAnsi="Arial" w:cs="Arial"/>
          <w:i/>
          <w:iCs/>
          <w:color w:val="222222"/>
          <w:shd w:val="clear" w:color="auto" w:fill="FFFFFF"/>
        </w:rPr>
        <w:t>16</w:t>
      </w:r>
      <w:r w:rsidRPr="001C473F">
        <w:rPr>
          <w:rFonts w:ascii="Arial" w:hAnsi="Arial" w:cs="Arial"/>
          <w:color w:val="222222"/>
          <w:shd w:val="clear" w:color="auto" w:fill="FFFFFF"/>
        </w:rPr>
        <w:t>(2), pp.373-385.</w:t>
      </w:r>
    </w:p>
    <w:p w14:paraId="04A60E2E"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Bootz, J.P., Durance, P. and Monti, R., (2019). Foresight and knowledge management. New developments in theory and practice. </w:t>
      </w:r>
      <w:r w:rsidRPr="001C473F">
        <w:rPr>
          <w:rFonts w:ascii="Arial" w:hAnsi="Arial" w:cs="Arial"/>
          <w:i/>
          <w:iCs/>
          <w:color w:val="222222"/>
          <w:shd w:val="clear" w:color="auto" w:fill="FFFFFF"/>
        </w:rPr>
        <w:t>Technological Forecasting and Social Change</w:t>
      </w:r>
      <w:r w:rsidRPr="001C473F">
        <w:rPr>
          <w:rFonts w:ascii="Arial" w:hAnsi="Arial" w:cs="Arial"/>
          <w:color w:val="222222"/>
          <w:shd w:val="clear" w:color="auto" w:fill="FFFFFF"/>
        </w:rPr>
        <w:t>, </w:t>
      </w:r>
      <w:r w:rsidRPr="001C473F">
        <w:rPr>
          <w:rFonts w:ascii="Arial" w:hAnsi="Arial" w:cs="Arial"/>
          <w:i/>
          <w:iCs/>
          <w:color w:val="222222"/>
          <w:shd w:val="clear" w:color="auto" w:fill="FFFFFF"/>
        </w:rPr>
        <w:t>140</w:t>
      </w:r>
      <w:r w:rsidRPr="001C473F">
        <w:rPr>
          <w:rFonts w:ascii="Arial" w:hAnsi="Arial" w:cs="Arial"/>
          <w:color w:val="222222"/>
          <w:shd w:val="clear" w:color="auto" w:fill="FFFFFF"/>
        </w:rPr>
        <w:t>, pp.80-83.</w:t>
      </w:r>
    </w:p>
    <w:p w14:paraId="717A9E4D"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 xml:space="preserve">Butt, M.A., Nawaz, F., Hussain, S., Sousa, M.J., Wang, M., Sumbal, M.S. and </w:t>
      </w:r>
      <w:proofErr w:type="spellStart"/>
      <w:r w:rsidRPr="001C473F">
        <w:rPr>
          <w:rFonts w:ascii="Arial" w:hAnsi="Arial" w:cs="Arial"/>
          <w:color w:val="222222"/>
          <w:shd w:val="clear" w:color="auto" w:fill="FFFFFF"/>
        </w:rPr>
        <w:t>Shujahat</w:t>
      </w:r>
      <w:proofErr w:type="spellEnd"/>
      <w:r w:rsidRPr="001C473F">
        <w:rPr>
          <w:rFonts w:ascii="Arial" w:hAnsi="Arial" w:cs="Arial"/>
          <w:color w:val="222222"/>
          <w:shd w:val="clear" w:color="auto" w:fill="FFFFFF"/>
        </w:rPr>
        <w:t>, M., (2019). Individual knowledge management engagement, knowledge-worker productivity, and innovation performance in knowledge-based organizations: the implications for knowledge processes and knowledge-based systems. </w:t>
      </w:r>
      <w:r w:rsidRPr="001C473F">
        <w:rPr>
          <w:rFonts w:ascii="Arial" w:hAnsi="Arial" w:cs="Arial"/>
          <w:i/>
          <w:iCs/>
          <w:color w:val="222222"/>
          <w:shd w:val="clear" w:color="auto" w:fill="FFFFFF"/>
        </w:rPr>
        <w:t>Computational and Mathematical Organization Theory</w:t>
      </w:r>
      <w:r w:rsidRPr="001C473F">
        <w:rPr>
          <w:rFonts w:ascii="Arial" w:hAnsi="Arial" w:cs="Arial"/>
          <w:color w:val="222222"/>
          <w:shd w:val="clear" w:color="auto" w:fill="FFFFFF"/>
        </w:rPr>
        <w:t>, </w:t>
      </w:r>
      <w:r w:rsidRPr="001C473F">
        <w:rPr>
          <w:rFonts w:ascii="Arial" w:hAnsi="Arial" w:cs="Arial"/>
          <w:i/>
          <w:iCs/>
          <w:color w:val="222222"/>
          <w:shd w:val="clear" w:color="auto" w:fill="FFFFFF"/>
        </w:rPr>
        <w:t>25</w:t>
      </w:r>
      <w:r w:rsidRPr="001C473F">
        <w:rPr>
          <w:rFonts w:ascii="Arial" w:hAnsi="Arial" w:cs="Arial"/>
          <w:color w:val="222222"/>
          <w:shd w:val="clear" w:color="auto" w:fill="FFFFFF"/>
        </w:rPr>
        <w:t>(3), pp.336-356.</w:t>
      </w:r>
    </w:p>
    <w:p w14:paraId="0817D488"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 xml:space="preserve">Castelli, M., Manzoni, L., </w:t>
      </w:r>
      <w:proofErr w:type="spellStart"/>
      <w:r w:rsidRPr="001C473F">
        <w:rPr>
          <w:rFonts w:ascii="Arial" w:hAnsi="Arial" w:cs="Arial"/>
          <w:color w:val="222222"/>
          <w:shd w:val="clear" w:color="auto" w:fill="FFFFFF"/>
        </w:rPr>
        <w:t>Vanneschi</w:t>
      </w:r>
      <w:proofErr w:type="spellEnd"/>
      <w:r w:rsidRPr="001C473F">
        <w:rPr>
          <w:rFonts w:ascii="Arial" w:hAnsi="Arial" w:cs="Arial"/>
          <w:color w:val="222222"/>
          <w:shd w:val="clear" w:color="auto" w:fill="FFFFFF"/>
        </w:rPr>
        <w:t xml:space="preserve">, L. and </w:t>
      </w:r>
      <w:proofErr w:type="spellStart"/>
      <w:r w:rsidRPr="001C473F">
        <w:rPr>
          <w:rFonts w:ascii="Arial" w:hAnsi="Arial" w:cs="Arial"/>
          <w:color w:val="222222"/>
          <w:shd w:val="clear" w:color="auto" w:fill="FFFFFF"/>
        </w:rPr>
        <w:t>Popovič</w:t>
      </w:r>
      <w:proofErr w:type="spellEnd"/>
      <w:r w:rsidRPr="001C473F">
        <w:rPr>
          <w:rFonts w:ascii="Arial" w:hAnsi="Arial" w:cs="Arial"/>
          <w:color w:val="222222"/>
          <w:shd w:val="clear" w:color="auto" w:fill="FFFFFF"/>
        </w:rPr>
        <w:t>, A., (2017). An expert system for extracting knowledge from customers’ reviews: The case of Amazon. com, Inc. </w:t>
      </w:r>
      <w:r w:rsidRPr="001C473F">
        <w:rPr>
          <w:rFonts w:ascii="Arial" w:hAnsi="Arial" w:cs="Arial"/>
          <w:i/>
          <w:iCs/>
          <w:color w:val="222222"/>
          <w:shd w:val="clear" w:color="auto" w:fill="FFFFFF"/>
        </w:rPr>
        <w:t>Expert Systems with Applications</w:t>
      </w:r>
      <w:r w:rsidRPr="001C473F">
        <w:rPr>
          <w:rFonts w:ascii="Arial" w:hAnsi="Arial" w:cs="Arial"/>
          <w:color w:val="222222"/>
          <w:shd w:val="clear" w:color="auto" w:fill="FFFFFF"/>
        </w:rPr>
        <w:t>, </w:t>
      </w:r>
      <w:r w:rsidRPr="001C473F">
        <w:rPr>
          <w:rFonts w:ascii="Arial" w:hAnsi="Arial" w:cs="Arial"/>
          <w:i/>
          <w:iCs/>
          <w:color w:val="222222"/>
          <w:shd w:val="clear" w:color="auto" w:fill="FFFFFF"/>
        </w:rPr>
        <w:t>84</w:t>
      </w:r>
      <w:r w:rsidRPr="001C473F">
        <w:rPr>
          <w:rFonts w:ascii="Arial" w:hAnsi="Arial" w:cs="Arial"/>
          <w:color w:val="222222"/>
          <w:shd w:val="clear" w:color="auto" w:fill="FFFFFF"/>
        </w:rPr>
        <w:t>, pp.117-126.</w:t>
      </w:r>
    </w:p>
    <w:p w14:paraId="15410FE5" w14:textId="77777777" w:rsidR="00BC1D93" w:rsidRPr="001C473F" w:rsidRDefault="00BC1D93" w:rsidP="001C473F">
      <w:pPr>
        <w:spacing w:line="360" w:lineRule="auto"/>
        <w:jc w:val="both"/>
        <w:rPr>
          <w:rFonts w:ascii="Arial" w:hAnsi="Arial" w:cs="Arial"/>
          <w:color w:val="222222"/>
          <w:shd w:val="clear" w:color="auto" w:fill="FFFFFF"/>
        </w:rPr>
      </w:pPr>
      <w:proofErr w:type="spellStart"/>
      <w:r w:rsidRPr="001C473F">
        <w:rPr>
          <w:rFonts w:ascii="Arial" w:hAnsi="Arial" w:cs="Arial"/>
          <w:color w:val="222222"/>
          <w:shd w:val="clear" w:color="auto" w:fill="FFFFFF"/>
        </w:rPr>
        <w:t>Dalkir</w:t>
      </w:r>
      <w:proofErr w:type="spellEnd"/>
      <w:r w:rsidRPr="001C473F">
        <w:rPr>
          <w:rFonts w:ascii="Arial" w:hAnsi="Arial" w:cs="Arial"/>
          <w:color w:val="222222"/>
          <w:shd w:val="clear" w:color="auto" w:fill="FFFFFF"/>
        </w:rPr>
        <w:t>, K., (2017). </w:t>
      </w:r>
      <w:r w:rsidRPr="001C473F">
        <w:rPr>
          <w:rFonts w:ascii="Arial" w:hAnsi="Arial" w:cs="Arial"/>
          <w:i/>
          <w:iCs/>
          <w:color w:val="222222"/>
          <w:shd w:val="clear" w:color="auto" w:fill="FFFFFF"/>
        </w:rPr>
        <w:t>Knowledge management in theory and practice</w:t>
      </w:r>
      <w:r w:rsidRPr="001C473F">
        <w:rPr>
          <w:rFonts w:ascii="Arial" w:hAnsi="Arial" w:cs="Arial"/>
          <w:color w:val="222222"/>
          <w:shd w:val="clear" w:color="auto" w:fill="FFFFFF"/>
        </w:rPr>
        <w:t>. MIT press.</w:t>
      </w:r>
    </w:p>
    <w:p w14:paraId="7C0B774A"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Dayan, R., Heisig, P. and Matos, F., (2017). Knowledge management as a factor for the formulation and implementation of organization strategy. </w:t>
      </w:r>
      <w:r w:rsidRPr="001C473F">
        <w:rPr>
          <w:rFonts w:ascii="Arial" w:hAnsi="Arial" w:cs="Arial"/>
          <w:i/>
          <w:iCs/>
          <w:color w:val="222222"/>
          <w:shd w:val="clear" w:color="auto" w:fill="FFFFFF"/>
        </w:rPr>
        <w:t>Journal of Knowledge Management</w:t>
      </w:r>
      <w:r w:rsidRPr="001C473F">
        <w:rPr>
          <w:rFonts w:ascii="Arial" w:hAnsi="Arial" w:cs="Arial"/>
          <w:color w:val="222222"/>
          <w:shd w:val="clear" w:color="auto" w:fill="FFFFFF"/>
        </w:rPr>
        <w:t>.</w:t>
      </w:r>
    </w:p>
    <w:p w14:paraId="5EEC4D70"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Ferreira, J., Mueller, J. and Papa, A., (2018). Strategic knowledge management: theory, practice and future challenges. </w:t>
      </w:r>
      <w:r w:rsidRPr="001C473F">
        <w:rPr>
          <w:rFonts w:ascii="Arial" w:hAnsi="Arial" w:cs="Arial"/>
          <w:i/>
          <w:iCs/>
          <w:color w:val="222222"/>
          <w:shd w:val="clear" w:color="auto" w:fill="FFFFFF"/>
        </w:rPr>
        <w:t>Journal of Knowledge Management</w:t>
      </w:r>
      <w:r w:rsidRPr="001C473F">
        <w:rPr>
          <w:rFonts w:ascii="Arial" w:hAnsi="Arial" w:cs="Arial"/>
          <w:color w:val="222222"/>
          <w:shd w:val="clear" w:color="auto" w:fill="FFFFFF"/>
        </w:rPr>
        <w:t>.</w:t>
      </w:r>
    </w:p>
    <w:p w14:paraId="2A63AFC2"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Gao, T., Chai, Y. and Liu, Y., (2018). A review of knowledge management about theoretical conception and designing approaches. </w:t>
      </w:r>
      <w:r w:rsidRPr="001C473F">
        <w:rPr>
          <w:rFonts w:ascii="Arial" w:hAnsi="Arial" w:cs="Arial"/>
          <w:i/>
          <w:iCs/>
          <w:color w:val="222222"/>
          <w:shd w:val="clear" w:color="auto" w:fill="FFFFFF"/>
        </w:rPr>
        <w:t>International Journal of Crowd Science</w:t>
      </w:r>
      <w:r w:rsidRPr="001C473F">
        <w:rPr>
          <w:rFonts w:ascii="Arial" w:hAnsi="Arial" w:cs="Arial"/>
          <w:color w:val="222222"/>
          <w:shd w:val="clear" w:color="auto" w:fill="FFFFFF"/>
        </w:rPr>
        <w:t>.</w:t>
      </w:r>
    </w:p>
    <w:p w14:paraId="4D5A78CC" w14:textId="77777777" w:rsidR="00BC1D93" w:rsidRPr="001C473F" w:rsidRDefault="00BC1D93" w:rsidP="001C473F">
      <w:pPr>
        <w:spacing w:line="360" w:lineRule="auto"/>
        <w:jc w:val="both"/>
        <w:rPr>
          <w:rFonts w:ascii="Arial" w:hAnsi="Arial" w:cs="Arial"/>
          <w:color w:val="222222"/>
          <w:shd w:val="clear" w:color="auto" w:fill="FFFFFF"/>
        </w:rPr>
      </w:pPr>
      <w:proofErr w:type="spellStart"/>
      <w:r w:rsidRPr="001C473F">
        <w:rPr>
          <w:rFonts w:ascii="Arial" w:hAnsi="Arial" w:cs="Arial"/>
          <w:color w:val="222222"/>
          <w:shd w:val="clear" w:color="auto" w:fill="FFFFFF"/>
        </w:rPr>
        <w:lastRenderedPageBreak/>
        <w:t>Kianto</w:t>
      </w:r>
      <w:proofErr w:type="spellEnd"/>
      <w:r w:rsidRPr="001C473F">
        <w:rPr>
          <w:rFonts w:ascii="Arial" w:hAnsi="Arial" w:cs="Arial"/>
          <w:color w:val="222222"/>
          <w:shd w:val="clear" w:color="auto" w:fill="FFFFFF"/>
        </w:rPr>
        <w:t xml:space="preserve">, A., </w:t>
      </w:r>
      <w:proofErr w:type="spellStart"/>
      <w:r w:rsidRPr="001C473F">
        <w:rPr>
          <w:rFonts w:ascii="Arial" w:hAnsi="Arial" w:cs="Arial"/>
          <w:color w:val="222222"/>
          <w:shd w:val="clear" w:color="auto" w:fill="FFFFFF"/>
        </w:rPr>
        <w:t>Shujahat</w:t>
      </w:r>
      <w:proofErr w:type="spellEnd"/>
      <w:r w:rsidRPr="001C473F">
        <w:rPr>
          <w:rFonts w:ascii="Arial" w:hAnsi="Arial" w:cs="Arial"/>
          <w:color w:val="222222"/>
          <w:shd w:val="clear" w:color="auto" w:fill="FFFFFF"/>
        </w:rPr>
        <w:t>, M., Hussain, S., Nawaz, F. and Ali, M., (2019). The impact of knowledge management on knowledge worker productivity. </w:t>
      </w:r>
      <w:r w:rsidRPr="001C473F">
        <w:rPr>
          <w:rFonts w:ascii="Arial" w:hAnsi="Arial" w:cs="Arial"/>
          <w:i/>
          <w:iCs/>
          <w:color w:val="222222"/>
          <w:shd w:val="clear" w:color="auto" w:fill="FFFFFF"/>
        </w:rPr>
        <w:t>Baltic Journal of Management</w:t>
      </w:r>
      <w:r w:rsidRPr="001C473F">
        <w:rPr>
          <w:rFonts w:ascii="Arial" w:hAnsi="Arial" w:cs="Arial"/>
          <w:color w:val="222222"/>
          <w:shd w:val="clear" w:color="auto" w:fill="FFFFFF"/>
        </w:rPr>
        <w:t>.</w:t>
      </w:r>
    </w:p>
    <w:p w14:paraId="22D9035A"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Learning Solutions Magazine. (2021). </w:t>
      </w:r>
      <w:r w:rsidRPr="001C473F">
        <w:rPr>
          <w:rFonts w:ascii="Arial" w:hAnsi="Arial" w:cs="Arial"/>
          <w:i/>
          <w:iCs/>
          <w:shd w:val="clear" w:color="auto" w:fill="FFFFFF"/>
        </w:rPr>
        <w:t>The Knowledge Management Genius of Amazon.com</w:t>
      </w:r>
      <w:r w:rsidRPr="001C473F">
        <w:rPr>
          <w:rFonts w:ascii="Arial" w:hAnsi="Arial" w:cs="Arial"/>
          <w:shd w:val="clear" w:color="auto" w:fill="FFFFFF"/>
        </w:rPr>
        <w:t>. [online] Available at: &lt;https://learningsolutionsmag.com/articles/1480/the-knowledge-management-genius-of-amazoncom&gt; [Accessed 22 April 2021].</w:t>
      </w:r>
    </w:p>
    <w:p w14:paraId="7A6253FB"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 xml:space="preserve">Lee, S.G., </w:t>
      </w:r>
      <w:proofErr w:type="spellStart"/>
      <w:r w:rsidRPr="001C473F">
        <w:rPr>
          <w:rFonts w:ascii="Arial" w:hAnsi="Arial" w:cs="Arial"/>
          <w:shd w:val="clear" w:color="auto" w:fill="FFFFFF"/>
        </w:rPr>
        <w:t>Trimi</w:t>
      </w:r>
      <w:proofErr w:type="spellEnd"/>
      <w:r w:rsidRPr="001C473F">
        <w:rPr>
          <w:rFonts w:ascii="Arial" w:hAnsi="Arial" w:cs="Arial"/>
          <w:shd w:val="clear" w:color="auto" w:fill="FFFFFF"/>
        </w:rPr>
        <w:t>, S. and Yang, C.G., (2018). Perceived usefulness factors of online reviews: a study of Amazon. com. </w:t>
      </w:r>
      <w:r w:rsidRPr="001C473F">
        <w:rPr>
          <w:rFonts w:ascii="Arial" w:hAnsi="Arial" w:cs="Arial"/>
          <w:i/>
          <w:iCs/>
          <w:shd w:val="clear" w:color="auto" w:fill="FFFFFF"/>
        </w:rPr>
        <w:t>Journal of computer information systems</w:t>
      </w:r>
      <w:r w:rsidRPr="001C473F">
        <w:rPr>
          <w:rFonts w:ascii="Arial" w:hAnsi="Arial" w:cs="Arial"/>
          <w:shd w:val="clear" w:color="auto" w:fill="FFFFFF"/>
        </w:rPr>
        <w:t>, </w:t>
      </w:r>
      <w:r w:rsidRPr="001C473F">
        <w:rPr>
          <w:rFonts w:ascii="Arial" w:hAnsi="Arial" w:cs="Arial"/>
          <w:i/>
          <w:iCs/>
          <w:shd w:val="clear" w:color="auto" w:fill="FFFFFF"/>
        </w:rPr>
        <w:t>58</w:t>
      </w:r>
      <w:r w:rsidRPr="001C473F">
        <w:rPr>
          <w:rFonts w:ascii="Arial" w:hAnsi="Arial" w:cs="Arial"/>
          <w:shd w:val="clear" w:color="auto" w:fill="FFFFFF"/>
        </w:rPr>
        <w:t>(4), pp.344-352.</w:t>
      </w:r>
    </w:p>
    <w:p w14:paraId="293CBE8B"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Massingham, P., (2019). </w:t>
      </w:r>
      <w:r w:rsidRPr="001C473F">
        <w:rPr>
          <w:rFonts w:ascii="Arial" w:hAnsi="Arial" w:cs="Arial"/>
          <w:i/>
          <w:iCs/>
          <w:color w:val="222222"/>
          <w:shd w:val="clear" w:color="auto" w:fill="FFFFFF"/>
        </w:rPr>
        <w:t>Knowledge management: theory in practice</w:t>
      </w:r>
      <w:r w:rsidRPr="001C473F">
        <w:rPr>
          <w:rFonts w:ascii="Arial" w:hAnsi="Arial" w:cs="Arial"/>
          <w:color w:val="222222"/>
          <w:shd w:val="clear" w:color="auto" w:fill="FFFFFF"/>
        </w:rPr>
        <w:t>. Sage.</w:t>
      </w:r>
    </w:p>
    <w:p w14:paraId="1A66A5CD"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 xml:space="preserve">McIver, D. and Lepisto, D.A., (2017). Effects of knowledge management on unit performance: Examining the moderating role of </w:t>
      </w:r>
      <w:proofErr w:type="spellStart"/>
      <w:r w:rsidRPr="001C473F">
        <w:rPr>
          <w:rFonts w:ascii="Arial" w:hAnsi="Arial" w:cs="Arial"/>
          <w:color w:val="222222"/>
          <w:shd w:val="clear" w:color="auto" w:fill="FFFFFF"/>
        </w:rPr>
        <w:t>tacitness</w:t>
      </w:r>
      <w:proofErr w:type="spellEnd"/>
      <w:r w:rsidRPr="001C473F">
        <w:rPr>
          <w:rFonts w:ascii="Arial" w:hAnsi="Arial" w:cs="Arial"/>
          <w:color w:val="222222"/>
          <w:shd w:val="clear" w:color="auto" w:fill="FFFFFF"/>
        </w:rPr>
        <w:t xml:space="preserve"> and learnability. </w:t>
      </w:r>
      <w:r w:rsidRPr="001C473F">
        <w:rPr>
          <w:rFonts w:ascii="Arial" w:hAnsi="Arial" w:cs="Arial"/>
          <w:i/>
          <w:iCs/>
          <w:color w:val="222222"/>
          <w:shd w:val="clear" w:color="auto" w:fill="FFFFFF"/>
        </w:rPr>
        <w:t>Journal of Knowledge Management</w:t>
      </w:r>
      <w:r w:rsidRPr="001C473F">
        <w:rPr>
          <w:rFonts w:ascii="Arial" w:hAnsi="Arial" w:cs="Arial"/>
          <w:color w:val="222222"/>
          <w:shd w:val="clear" w:color="auto" w:fill="FFFFFF"/>
        </w:rPr>
        <w:t>.</w:t>
      </w:r>
    </w:p>
    <w:p w14:paraId="6EF37200"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Mousavi, R., Hazarika, B., Chen, K. and Razi, M., (2021). The Effect of Online Q&amp;As and Product Reviews on Product Performance Metrics: Amazon. com as a Case Study. </w:t>
      </w:r>
      <w:r w:rsidRPr="001C473F">
        <w:rPr>
          <w:rFonts w:ascii="Arial" w:hAnsi="Arial" w:cs="Arial"/>
          <w:i/>
          <w:iCs/>
          <w:shd w:val="clear" w:color="auto" w:fill="FFFFFF"/>
        </w:rPr>
        <w:t>Journal of Information &amp; Knowledge Management</w:t>
      </w:r>
      <w:r w:rsidRPr="001C473F">
        <w:rPr>
          <w:rFonts w:ascii="Arial" w:hAnsi="Arial" w:cs="Arial"/>
          <w:shd w:val="clear" w:color="auto" w:fill="FFFFFF"/>
        </w:rPr>
        <w:t>, </w:t>
      </w:r>
      <w:r w:rsidRPr="001C473F">
        <w:rPr>
          <w:rFonts w:ascii="Arial" w:hAnsi="Arial" w:cs="Arial"/>
          <w:i/>
          <w:iCs/>
          <w:shd w:val="clear" w:color="auto" w:fill="FFFFFF"/>
        </w:rPr>
        <w:t>20</w:t>
      </w:r>
      <w:r w:rsidRPr="001C473F">
        <w:rPr>
          <w:rFonts w:ascii="Arial" w:hAnsi="Arial" w:cs="Arial"/>
          <w:shd w:val="clear" w:color="auto" w:fill="FFFFFF"/>
        </w:rPr>
        <w:t>(01), p.2150005.</w:t>
      </w:r>
    </w:p>
    <w:p w14:paraId="0C69639D" w14:textId="77777777" w:rsidR="00BC1D93" w:rsidRPr="001C473F" w:rsidRDefault="00BC1D93" w:rsidP="001C473F">
      <w:pPr>
        <w:spacing w:line="360" w:lineRule="auto"/>
        <w:jc w:val="both"/>
        <w:rPr>
          <w:rFonts w:ascii="Arial" w:hAnsi="Arial" w:cs="Arial"/>
          <w:color w:val="222222"/>
          <w:shd w:val="clear" w:color="auto" w:fill="FFFFFF"/>
        </w:rPr>
      </w:pPr>
      <w:r w:rsidRPr="001C473F">
        <w:rPr>
          <w:rFonts w:ascii="Arial" w:hAnsi="Arial" w:cs="Arial"/>
          <w:color w:val="222222"/>
          <w:shd w:val="clear" w:color="auto" w:fill="FFFFFF"/>
        </w:rPr>
        <w:t>Ngah, R. and Wong, K.Y., (2020). Linking knowledge management to competitive strategies of knowledge-based SMEs. </w:t>
      </w:r>
      <w:r w:rsidRPr="001C473F">
        <w:rPr>
          <w:rFonts w:ascii="Arial" w:hAnsi="Arial" w:cs="Arial"/>
          <w:i/>
          <w:iCs/>
          <w:color w:val="222222"/>
          <w:shd w:val="clear" w:color="auto" w:fill="FFFFFF"/>
        </w:rPr>
        <w:t>The Bottom Line</w:t>
      </w:r>
      <w:r w:rsidRPr="001C473F">
        <w:rPr>
          <w:rFonts w:ascii="Arial" w:hAnsi="Arial" w:cs="Arial"/>
          <w:color w:val="222222"/>
          <w:shd w:val="clear" w:color="auto" w:fill="FFFFFF"/>
        </w:rPr>
        <w:t>.</w:t>
      </w:r>
    </w:p>
    <w:p w14:paraId="421F2A05"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Questjournals.org. (2021). [online] Available at: &lt;http://www.questjournals.org/jrbm/papers/vol4-issue11/B4111117.pdf&gt; [Accessed 22 April 2021].</w:t>
      </w:r>
    </w:p>
    <w:p w14:paraId="409BCD32" w14:textId="77777777" w:rsidR="00BC1D93" w:rsidRPr="001C473F" w:rsidRDefault="00BC1D93" w:rsidP="001C473F">
      <w:pPr>
        <w:spacing w:line="360" w:lineRule="auto"/>
        <w:jc w:val="both"/>
        <w:rPr>
          <w:rFonts w:ascii="Arial" w:hAnsi="Arial" w:cs="Arial"/>
        </w:rPr>
      </w:pPr>
      <w:r w:rsidRPr="001C473F">
        <w:rPr>
          <w:rFonts w:ascii="Arial" w:hAnsi="Arial" w:cs="Arial"/>
        </w:rPr>
        <w:t xml:space="preserve">Santoro, G., </w:t>
      </w:r>
      <w:proofErr w:type="spellStart"/>
      <w:r w:rsidRPr="001C473F">
        <w:rPr>
          <w:rFonts w:ascii="Arial" w:hAnsi="Arial" w:cs="Arial"/>
        </w:rPr>
        <w:t>Vrontis</w:t>
      </w:r>
      <w:proofErr w:type="spellEnd"/>
      <w:r w:rsidRPr="001C473F">
        <w:rPr>
          <w:rFonts w:ascii="Arial" w:hAnsi="Arial" w:cs="Arial"/>
        </w:rPr>
        <w:t xml:space="preserve">, D., </w:t>
      </w:r>
      <w:proofErr w:type="spellStart"/>
      <w:r w:rsidRPr="001C473F">
        <w:rPr>
          <w:rFonts w:ascii="Arial" w:hAnsi="Arial" w:cs="Arial"/>
        </w:rPr>
        <w:t>Thrassou</w:t>
      </w:r>
      <w:proofErr w:type="spellEnd"/>
      <w:r w:rsidRPr="001C473F">
        <w:rPr>
          <w:rFonts w:ascii="Arial" w:hAnsi="Arial" w:cs="Arial"/>
        </w:rPr>
        <w:t xml:space="preserve">, A. and Dezi, L., (2018). The Internet of Things: Building </w:t>
      </w:r>
      <w:proofErr w:type="spellStart"/>
      <w:r w:rsidRPr="001C473F">
        <w:rPr>
          <w:rFonts w:ascii="Arial" w:hAnsi="Arial" w:cs="Arial"/>
        </w:rPr>
        <w:t>aknowledge</w:t>
      </w:r>
      <w:proofErr w:type="spellEnd"/>
      <w:r w:rsidRPr="001C473F">
        <w:rPr>
          <w:rFonts w:ascii="Arial" w:hAnsi="Arial" w:cs="Arial"/>
        </w:rPr>
        <w:t xml:space="preserve"> management system for open innovation and knowledge </w:t>
      </w:r>
      <w:proofErr w:type="spellStart"/>
      <w:r w:rsidRPr="001C473F">
        <w:rPr>
          <w:rFonts w:ascii="Arial" w:hAnsi="Arial" w:cs="Arial"/>
        </w:rPr>
        <w:t>managementcapacity</w:t>
      </w:r>
      <w:proofErr w:type="spellEnd"/>
      <w:r w:rsidRPr="001C473F">
        <w:rPr>
          <w:rFonts w:ascii="Arial" w:hAnsi="Arial" w:cs="Arial"/>
        </w:rPr>
        <w:t>. Technological forecasting and social change, 136, pp.347-354.</w:t>
      </w:r>
    </w:p>
    <w:p w14:paraId="341BC6AA" w14:textId="77777777" w:rsidR="00BC1D93" w:rsidRPr="001C473F" w:rsidRDefault="00BC1D93" w:rsidP="001C473F">
      <w:pPr>
        <w:spacing w:line="360" w:lineRule="auto"/>
        <w:jc w:val="both"/>
        <w:rPr>
          <w:rFonts w:ascii="Arial" w:hAnsi="Arial" w:cs="Arial"/>
          <w:color w:val="222222"/>
          <w:shd w:val="clear" w:color="auto" w:fill="FFFFFF"/>
        </w:rPr>
      </w:pPr>
      <w:proofErr w:type="spellStart"/>
      <w:r w:rsidRPr="001C473F">
        <w:rPr>
          <w:rFonts w:ascii="Arial" w:hAnsi="Arial" w:cs="Arial"/>
          <w:color w:val="222222"/>
          <w:shd w:val="clear" w:color="auto" w:fill="FFFFFF"/>
        </w:rPr>
        <w:t>Shujahat</w:t>
      </w:r>
      <w:proofErr w:type="spellEnd"/>
      <w:r w:rsidRPr="001C473F">
        <w:rPr>
          <w:rFonts w:ascii="Arial" w:hAnsi="Arial" w:cs="Arial"/>
          <w:color w:val="222222"/>
          <w:shd w:val="clear" w:color="auto" w:fill="FFFFFF"/>
        </w:rPr>
        <w:t>, M., Sousa, M.J., Hussain, S., Nawaz, F., Wang, M. and Umer, M., (2019). Translating the impact of knowledge management processes into knowledge-based innovation: The neglected and mediating role of knowledge-worker productivity. </w:t>
      </w:r>
      <w:r w:rsidRPr="001C473F">
        <w:rPr>
          <w:rFonts w:ascii="Arial" w:hAnsi="Arial" w:cs="Arial"/>
          <w:i/>
          <w:iCs/>
          <w:color w:val="222222"/>
          <w:shd w:val="clear" w:color="auto" w:fill="FFFFFF"/>
        </w:rPr>
        <w:t>Journal of Business Research</w:t>
      </w:r>
      <w:r w:rsidRPr="001C473F">
        <w:rPr>
          <w:rFonts w:ascii="Arial" w:hAnsi="Arial" w:cs="Arial"/>
          <w:color w:val="222222"/>
          <w:shd w:val="clear" w:color="auto" w:fill="FFFFFF"/>
        </w:rPr>
        <w:t>, </w:t>
      </w:r>
      <w:r w:rsidRPr="001C473F">
        <w:rPr>
          <w:rFonts w:ascii="Arial" w:hAnsi="Arial" w:cs="Arial"/>
          <w:i/>
          <w:iCs/>
          <w:color w:val="222222"/>
          <w:shd w:val="clear" w:color="auto" w:fill="FFFFFF"/>
        </w:rPr>
        <w:t>94</w:t>
      </w:r>
      <w:r w:rsidRPr="001C473F">
        <w:rPr>
          <w:rFonts w:ascii="Arial" w:hAnsi="Arial" w:cs="Arial"/>
          <w:color w:val="222222"/>
          <w:shd w:val="clear" w:color="auto" w:fill="FFFFFF"/>
        </w:rPr>
        <w:t>, pp.442-450.</w:t>
      </w:r>
    </w:p>
    <w:p w14:paraId="28A136E2"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Wang, J., (2021). Genre Change in the Online Context: Responding to Negative Online Reviews and Redefining an Effective Genre Construct on Amazon. Com. </w:t>
      </w:r>
      <w:r w:rsidRPr="001C473F">
        <w:rPr>
          <w:rFonts w:ascii="Arial" w:hAnsi="Arial" w:cs="Arial"/>
          <w:i/>
          <w:iCs/>
          <w:shd w:val="clear" w:color="auto" w:fill="FFFFFF"/>
        </w:rPr>
        <w:t>Journal of Business and Technical Communication</w:t>
      </w:r>
      <w:r w:rsidRPr="001C473F">
        <w:rPr>
          <w:rFonts w:ascii="Arial" w:hAnsi="Arial" w:cs="Arial"/>
          <w:shd w:val="clear" w:color="auto" w:fill="FFFFFF"/>
        </w:rPr>
        <w:t>, p.10506519211001113.</w:t>
      </w:r>
    </w:p>
    <w:p w14:paraId="4BC34EBF"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lastRenderedPageBreak/>
        <w:t>Wang, Y., Wang, Z., Zhang, D. and Zhang, R., (2019). Discovering cultural differences in online consumer product reviews. </w:t>
      </w:r>
      <w:r w:rsidRPr="001C473F">
        <w:rPr>
          <w:rFonts w:ascii="Arial" w:hAnsi="Arial" w:cs="Arial"/>
          <w:i/>
          <w:iCs/>
          <w:shd w:val="clear" w:color="auto" w:fill="FFFFFF"/>
        </w:rPr>
        <w:t>Journal of Electronic Commerce Research</w:t>
      </w:r>
      <w:r w:rsidRPr="001C473F">
        <w:rPr>
          <w:rFonts w:ascii="Arial" w:hAnsi="Arial" w:cs="Arial"/>
          <w:shd w:val="clear" w:color="auto" w:fill="FFFFFF"/>
        </w:rPr>
        <w:t>, </w:t>
      </w:r>
      <w:r w:rsidRPr="001C473F">
        <w:rPr>
          <w:rFonts w:ascii="Arial" w:hAnsi="Arial" w:cs="Arial"/>
          <w:i/>
          <w:iCs/>
          <w:shd w:val="clear" w:color="auto" w:fill="FFFFFF"/>
        </w:rPr>
        <w:t>20</w:t>
      </w:r>
      <w:r w:rsidRPr="001C473F">
        <w:rPr>
          <w:rFonts w:ascii="Arial" w:hAnsi="Arial" w:cs="Arial"/>
          <w:shd w:val="clear" w:color="auto" w:fill="FFFFFF"/>
        </w:rPr>
        <w:t>(3), pp.169-183.</w:t>
      </w:r>
    </w:p>
    <w:p w14:paraId="1EB0DCA4"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 xml:space="preserve">Westerlund, M., Mahmood, Z., </w:t>
      </w:r>
      <w:proofErr w:type="spellStart"/>
      <w:r w:rsidRPr="001C473F">
        <w:rPr>
          <w:rFonts w:ascii="Arial" w:hAnsi="Arial" w:cs="Arial"/>
          <w:shd w:val="clear" w:color="auto" w:fill="FFFFFF"/>
        </w:rPr>
        <w:t>Leminen</w:t>
      </w:r>
      <w:proofErr w:type="spellEnd"/>
      <w:r w:rsidRPr="001C473F">
        <w:rPr>
          <w:rFonts w:ascii="Arial" w:hAnsi="Arial" w:cs="Arial"/>
          <w:shd w:val="clear" w:color="auto" w:fill="FFFFFF"/>
        </w:rPr>
        <w:t xml:space="preserve">, S. and </w:t>
      </w:r>
      <w:proofErr w:type="spellStart"/>
      <w:r w:rsidRPr="001C473F">
        <w:rPr>
          <w:rFonts w:ascii="Arial" w:hAnsi="Arial" w:cs="Arial"/>
          <w:shd w:val="clear" w:color="auto" w:fill="FFFFFF"/>
        </w:rPr>
        <w:t>Rajahonka</w:t>
      </w:r>
      <w:proofErr w:type="spellEnd"/>
      <w:r w:rsidRPr="001C473F">
        <w:rPr>
          <w:rFonts w:ascii="Arial" w:hAnsi="Arial" w:cs="Arial"/>
          <w:shd w:val="clear" w:color="auto" w:fill="FFFFFF"/>
        </w:rPr>
        <w:t>, M., 2019. Topic modelling analysis of online reviews: Indian restaurants at Amazon. Com. In </w:t>
      </w:r>
      <w:r w:rsidRPr="001C473F">
        <w:rPr>
          <w:rFonts w:ascii="Arial" w:hAnsi="Arial" w:cs="Arial"/>
          <w:i/>
          <w:iCs/>
          <w:shd w:val="clear" w:color="auto" w:fill="FFFFFF"/>
        </w:rPr>
        <w:t>ISPIM Conference Proceedings</w:t>
      </w:r>
      <w:r w:rsidRPr="001C473F">
        <w:rPr>
          <w:rFonts w:ascii="Arial" w:hAnsi="Arial" w:cs="Arial"/>
          <w:shd w:val="clear" w:color="auto" w:fill="FFFFFF"/>
        </w:rPr>
        <w:t> (pp. 1-14). The International Society for Professional Innovation Management (ISPIM).</w:t>
      </w:r>
    </w:p>
    <w:p w14:paraId="020D3E99" w14:textId="77777777" w:rsidR="00BC1D93" w:rsidRPr="001C473F" w:rsidRDefault="00BC1D93" w:rsidP="001C473F">
      <w:pPr>
        <w:spacing w:line="360" w:lineRule="auto"/>
        <w:jc w:val="both"/>
        <w:rPr>
          <w:rFonts w:ascii="Arial" w:hAnsi="Arial" w:cs="Arial"/>
          <w:shd w:val="clear" w:color="auto" w:fill="FFFFFF"/>
        </w:rPr>
      </w:pPr>
      <w:r w:rsidRPr="001C473F">
        <w:rPr>
          <w:rFonts w:ascii="Arial" w:hAnsi="Arial" w:cs="Arial"/>
          <w:shd w:val="clear" w:color="auto" w:fill="FFFFFF"/>
        </w:rPr>
        <w:t>Zhu, D.H., Ye, Z.Q. and Chang, Y.P., (2017). Understanding the textual content of online customer reviews in B2C websites: A cross-cultural comparison between the US and China. </w:t>
      </w:r>
      <w:r w:rsidRPr="001C473F">
        <w:rPr>
          <w:rFonts w:ascii="Arial" w:hAnsi="Arial" w:cs="Arial"/>
          <w:i/>
          <w:iCs/>
          <w:shd w:val="clear" w:color="auto" w:fill="FFFFFF"/>
        </w:rPr>
        <w:t>Computers in Human Behavior</w:t>
      </w:r>
      <w:r w:rsidRPr="001C473F">
        <w:rPr>
          <w:rFonts w:ascii="Arial" w:hAnsi="Arial" w:cs="Arial"/>
          <w:shd w:val="clear" w:color="auto" w:fill="FFFFFF"/>
        </w:rPr>
        <w:t>, </w:t>
      </w:r>
      <w:r w:rsidRPr="001C473F">
        <w:rPr>
          <w:rFonts w:ascii="Arial" w:hAnsi="Arial" w:cs="Arial"/>
          <w:i/>
          <w:iCs/>
          <w:shd w:val="clear" w:color="auto" w:fill="FFFFFF"/>
        </w:rPr>
        <w:t>76</w:t>
      </w:r>
      <w:r w:rsidRPr="001C473F">
        <w:rPr>
          <w:rFonts w:ascii="Arial" w:hAnsi="Arial" w:cs="Arial"/>
          <w:shd w:val="clear" w:color="auto" w:fill="FFFFFF"/>
        </w:rPr>
        <w:t>, pp.483-493.</w:t>
      </w:r>
    </w:p>
    <w:p w14:paraId="51271DD7" w14:textId="77777777" w:rsidR="00BC1D93" w:rsidRPr="001C473F" w:rsidRDefault="00BC1D93" w:rsidP="001C473F">
      <w:pPr>
        <w:spacing w:line="360" w:lineRule="auto"/>
        <w:jc w:val="both"/>
        <w:rPr>
          <w:rFonts w:ascii="Arial" w:hAnsi="Arial" w:cs="Arial"/>
        </w:rPr>
      </w:pPr>
      <w:r w:rsidRPr="001C473F">
        <w:rPr>
          <w:rFonts w:ascii="Arial" w:hAnsi="Arial" w:cs="Arial"/>
          <w:color w:val="222222"/>
          <w:shd w:val="clear" w:color="auto" w:fill="FFFFFF"/>
        </w:rPr>
        <w:t>Zhu, F. and Liu, Q., (2018). Competing with complementors: An empirical look at Amazon. com. </w:t>
      </w:r>
      <w:r w:rsidRPr="001C473F">
        <w:rPr>
          <w:rFonts w:ascii="Arial" w:hAnsi="Arial" w:cs="Arial"/>
          <w:i/>
          <w:iCs/>
          <w:color w:val="222222"/>
          <w:shd w:val="clear" w:color="auto" w:fill="FFFFFF"/>
        </w:rPr>
        <w:t>Strategic management journal</w:t>
      </w:r>
      <w:r w:rsidRPr="001C473F">
        <w:rPr>
          <w:rFonts w:ascii="Arial" w:hAnsi="Arial" w:cs="Arial"/>
          <w:color w:val="222222"/>
          <w:shd w:val="clear" w:color="auto" w:fill="FFFFFF"/>
        </w:rPr>
        <w:t>, </w:t>
      </w:r>
      <w:r w:rsidRPr="001C473F">
        <w:rPr>
          <w:rFonts w:ascii="Arial" w:hAnsi="Arial" w:cs="Arial"/>
          <w:i/>
          <w:iCs/>
          <w:color w:val="222222"/>
          <w:shd w:val="clear" w:color="auto" w:fill="FFFFFF"/>
        </w:rPr>
        <w:t>39</w:t>
      </w:r>
      <w:r w:rsidRPr="001C473F">
        <w:rPr>
          <w:rFonts w:ascii="Arial" w:hAnsi="Arial" w:cs="Arial"/>
          <w:color w:val="222222"/>
          <w:shd w:val="clear" w:color="auto" w:fill="FFFFFF"/>
        </w:rPr>
        <w:t>(10), pp.2618-2642.</w:t>
      </w:r>
    </w:p>
    <w:sectPr w:rsidR="00BC1D93" w:rsidRPr="001C473F" w:rsidSect="00E03A26">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5EDF4" w14:textId="77777777" w:rsidR="00BE551C" w:rsidRDefault="00BE551C" w:rsidP="00E03A26">
      <w:pPr>
        <w:spacing w:after="0" w:line="240" w:lineRule="auto"/>
      </w:pPr>
      <w:r>
        <w:separator/>
      </w:r>
    </w:p>
  </w:endnote>
  <w:endnote w:type="continuationSeparator" w:id="0">
    <w:p w14:paraId="28FF5E23" w14:textId="77777777" w:rsidR="00BE551C" w:rsidRDefault="00BE551C" w:rsidP="00E03A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b/>
        <w:bCs/>
      </w:rPr>
      <w:id w:val="236831527"/>
      <w:docPartObj>
        <w:docPartGallery w:val="Page Numbers (Bottom of Page)"/>
        <w:docPartUnique/>
      </w:docPartObj>
    </w:sdtPr>
    <w:sdtEndPr/>
    <w:sdtContent>
      <w:p w14:paraId="3C7EDE59" w14:textId="226A0576" w:rsidR="00E03A26" w:rsidRPr="00E03A26" w:rsidRDefault="00E03A26">
        <w:pPr>
          <w:pStyle w:val="Footer"/>
          <w:jc w:val="right"/>
          <w:rPr>
            <w:rFonts w:ascii="Times New Roman" w:hAnsi="Times New Roman" w:cs="Times New Roman"/>
            <w:b/>
            <w:bCs/>
          </w:rPr>
        </w:pPr>
        <w:r w:rsidRPr="00E03A26">
          <w:rPr>
            <w:rFonts w:ascii="Times New Roman" w:hAnsi="Times New Roman" w:cs="Times New Roman"/>
            <w:b/>
            <w:bCs/>
          </w:rPr>
          <w:t xml:space="preserve">Page | </w:t>
        </w:r>
        <w:r w:rsidRPr="00E03A26">
          <w:rPr>
            <w:rFonts w:ascii="Times New Roman" w:hAnsi="Times New Roman" w:cs="Times New Roman"/>
            <w:b/>
            <w:bCs/>
          </w:rPr>
          <w:fldChar w:fldCharType="begin"/>
        </w:r>
        <w:r w:rsidRPr="00E03A26">
          <w:rPr>
            <w:rFonts w:ascii="Times New Roman" w:hAnsi="Times New Roman" w:cs="Times New Roman"/>
            <w:b/>
            <w:bCs/>
          </w:rPr>
          <w:instrText xml:space="preserve"> PAGE   \* MERGEFORMAT </w:instrText>
        </w:r>
        <w:r w:rsidRPr="00E03A26">
          <w:rPr>
            <w:rFonts w:ascii="Times New Roman" w:hAnsi="Times New Roman" w:cs="Times New Roman"/>
            <w:b/>
            <w:bCs/>
          </w:rPr>
          <w:fldChar w:fldCharType="separate"/>
        </w:r>
        <w:r w:rsidRPr="00E03A26">
          <w:rPr>
            <w:rFonts w:ascii="Times New Roman" w:hAnsi="Times New Roman" w:cs="Times New Roman"/>
            <w:b/>
            <w:bCs/>
            <w:noProof/>
          </w:rPr>
          <w:t>2</w:t>
        </w:r>
        <w:r w:rsidRPr="00E03A26">
          <w:rPr>
            <w:rFonts w:ascii="Times New Roman" w:hAnsi="Times New Roman" w:cs="Times New Roman"/>
            <w:b/>
            <w:bCs/>
            <w:noProof/>
          </w:rPr>
          <w:fldChar w:fldCharType="end"/>
        </w:r>
        <w:r w:rsidRPr="00E03A26">
          <w:rPr>
            <w:rFonts w:ascii="Times New Roman" w:hAnsi="Times New Roman" w:cs="Times New Roman"/>
            <w:b/>
            <w:bCs/>
          </w:rPr>
          <w:t xml:space="preserve"> </w:t>
        </w:r>
      </w:p>
    </w:sdtContent>
  </w:sdt>
  <w:p w14:paraId="12E3F316" w14:textId="77777777" w:rsidR="00E03A26" w:rsidRDefault="00E03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4682B3" w14:textId="77777777" w:rsidR="00BE551C" w:rsidRDefault="00BE551C" w:rsidP="00E03A26">
      <w:pPr>
        <w:spacing w:after="0" w:line="240" w:lineRule="auto"/>
      </w:pPr>
      <w:r>
        <w:separator/>
      </w:r>
    </w:p>
  </w:footnote>
  <w:footnote w:type="continuationSeparator" w:id="0">
    <w:p w14:paraId="3658BA1B" w14:textId="77777777" w:rsidR="00BE551C" w:rsidRDefault="00BE551C" w:rsidP="00E03A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057DC"/>
    <w:multiLevelType w:val="hybridMultilevel"/>
    <w:tmpl w:val="15D4DD8E"/>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64AC6B3A"/>
    <w:multiLevelType w:val="hybridMultilevel"/>
    <w:tmpl w:val="9ACC20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03ECC"/>
    <w:rsid w:val="00001042"/>
    <w:rsid w:val="00002069"/>
    <w:rsid w:val="000101A9"/>
    <w:rsid w:val="000131EA"/>
    <w:rsid w:val="00033C51"/>
    <w:rsid w:val="00040AE1"/>
    <w:rsid w:val="000607CF"/>
    <w:rsid w:val="00064411"/>
    <w:rsid w:val="000728CF"/>
    <w:rsid w:val="00076291"/>
    <w:rsid w:val="00080E9E"/>
    <w:rsid w:val="00081B32"/>
    <w:rsid w:val="000904B0"/>
    <w:rsid w:val="00097138"/>
    <w:rsid w:val="000A3C8C"/>
    <w:rsid w:val="000C19F5"/>
    <w:rsid w:val="000C3072"/>
    <w:rsid w:val="000C5E19"/>
    <w:rsid w:val="000D3E53"/>
    <w:rsid w:val="000E40B4"/>
    <w:rsid w:val="001202ED"/>
    <w:rsid w:val="001211EA"/>
    <w:rsid w:val="00121DF4"/>
    <w:rsid w:val="001254D3"/>
    <w:rsid w:val="00136AB2"/>
    <w:rsid w:val="00173D2F"/>
    <w:rsid w:val="001B145C"/>
    <w:rsid w:val="001B6F11"/>
    <w:rsid w:val="001C0206"/>
    <w:rsid w:val="001C1DC5"/>
    <w:rsid w:val="001C473F"/>
    <w:rsid w:val="001D41BE"/>
    <w:rsid w:val="001E64B3"/>
    <w:rsid w:val="001F57AF"/>
    <w:rsid w:val="001F6414"/>
    <w:rsid w:val="001F6DA0"/>
    <w:rsid w:val="00202954"/>
    <w:rsid w:val="00215068"/>
    <w:rsid w:val="00216E65"/>
    <w:rsid w:val="00223A1E"/>
    <w:rsid w:val="00227FA9"/>
    <w:rsid w:val="0023033B"/>
    <w:rsid w:val="00231593"/>
    <w:rsid w:val="00256A79"/>
    <w:rsid w:val="002713F9"/>
    <w:rsid w:val="0027278A"/>
    <w:rsid w:val="00280653"/>
    <w:rsid w:val="00283C3A"/>
    <w:rsid w:val="002902EF"/>
    <w:rsid w:val="00292076"/>
    <w:rsid w:val="002956E9"/>
    <w:rsid w:val="002B07A3"/>
    <w:rsid w:val="002B101B"/>
    <w:rsid w:val="002C3ED8"/>
    <w:rsid w:val="002C4153"/>
    <w:rsid w:val="002D0CB4"/>
    <w:rsid w:val="002F3343"/>
    <w:rsid w:val="00315AF4"/>
    <w:rsid w:val="00366679"/>
    <w:rsid w:val="0037613B"/>
    <w:rsid w:val="00381B36"/>
    <w:rsid w:val="0039729A"/>
    <w:rsid w:val="003A6288"/>
    <w:rsid w:val="003A65C4"/>
    <w:rsid w:val="003B125D"/>
    <w:rsid w:val="003D433B"/>
    <w:rsid w:val="003D7976"/>
    <w:rsid w:val="003F38FA"/>
    <w:rsid w:val="003F7FB7"/>
    <w:rsid w:val="00400E85"/>
    <w:rsid w:val="00401A55"/>
    <w:rsid w:val="00405046"/>
    <w:rsid w:val="00425E0B"/>
    <w:rsid w:val="00426323"/>
    <w:rsid w:val="0045586D"/>
    <w:rsid w:val="00463ECE"/>
    <w:rsid w:val="00466047"/>
    <w:rsid w:val="00466223"/>
    <w:rsid w:val="0047052D"/>
    <w:rsid w:val="0047096F"/>
    <w:rsid w:val="00480E97"/>
    <w:rsid w:val="004A50D9"/>
    <w:rsid w:val="004A61CE"/>
    <w:rsid w:val="004B6CF1"/>
    <w:rsid w:val="004D744E"/>
    <w:rsid w:val="004E5545"/>
    <w:rsid w:val="004F227D"/>
    <w:rsid w:val="004F59B8"/>
    <w:rsid w:val="00503C81"/>
    <w:rsid w:val="005044E7"/>
    <w:rsid w:val="00562EFE"/>
    <w:rsid w:val="0056357B"/>
    <w:rsid w:val="00565711"/>
    <w:rsid w:val="00565B0B"/>
    <w:rsid w:val="00582D5B"/>
    <w:rsid w:val="00583251"/>
    <w:rsid w:val="0059179D"/>
    <w:rsid w:val="005A51E1"/>
    <w:rsid w:val="005A663E"/>
    <w:rsid w:val="005B7AF8"/>
    <w:rsid w:val="005C2E96"/>
    <w:rsid w:val="005C7971"/>
    <w:rsid w:val="005E2B39"/>
    <w:rsid w:val="005E62EE"/>
    <w:rsid w:val="005E76B2"/>
    <w:rsid w:val="005F2ADC"/>
    <w:rsid w:val="00603C07"/>
    <w:rsid w:val="00603ECC"/>
    <w:rsid w:val="006111EF"/>
    <w:rsid w:val="006230B2"/>
    <w:rsid w:val="006233E6"/>
    <w:rsid w:val="00643177"/>
    <w:rsid w:val="0064594B"/>
    <w:rsid w:val="006518E8"/>
    <w:rsid w:val="0065191B"/>
    <w:rsid w:val="006544FB"/>
    <w:rsid w:val="00656FEF"/>
    <w:rsid w:val="00670077"/>
    <w:rsid w:val="00675637"/>
    <w:rsid w:val="006770E7"/>
    <w:rsid w:val="00684466"/>
    <w:rsid w:val="006A2139"/>
    <w:rsid w:val="006B1604"/>
    <w:rsid w:val="006F405D"/>
    <w:rsid w:val="00714322"/>
    <w:rsid w:val="0072588C"/>
    <w:rsid w:val="00725926"/>
    <w:rsid w:val="00734A52"/>
    <w:rsid w:val="007575B0"/>
    <w:rsid w:val="007774A7"/>
    <w:rsid w:val="00782EAE"/>
    <w:rsid w:val="007860C9"/>
    <w:rsid w:val="007901F3"/>
    <w:rsid w:val="007907B3"/>
    <w:rsid w:val="007A77F6"/>
    <w:rsid w:val="007B64EE"/>
    <w:rsid w:val="007B7421"/>
    <w:rsid w:val="007E405E"/>
    <w:rsid w:val="007F0945"/>
    <w:rsid w:val="008032B5"/>
    <w:rsid w:val="00804B9C"/>
    <w:rsid w:val="00810A24"/>
    <w:rsid w:val="00816C7C"/>
    <w:rsid w:val="0082329A"/>
    <w:rsid w:val="008236D2"/>
    <w:rsid w:val="0083546F"/>
    <w:rsid w:val="008419C2"/>
    <w:rsid w:val="00841F45"/>
    <w:rsid w:val="008666D3"/>
    <w:rsid w:val="008713EB"/>
    <w:rsid w:val="008730C5"/>
    <w:rsid w:val="00873843"/>
    <w:rsid w:val="00890590"/>
    <w:rsid w:val="008B4BBC"/>
    <w:rsid w:val="008C0C5C"/>
    <w:rsid w:val="008D5F59"/>
    <w:rsid w:val="008E34D2"/>
    <w:rsid w:val="008E4A32"/>
    <w:rsid w:val="009210DF"/>
    <w:rsid w:val="00921655"/>
    <w:rsid w:val="00926A73"/>
    <w:rsid w:val="00927067"/>
    <w:rsid w:val="00944CA0"/>
    <w:rsid w:val="009520D9"/>
    <w:rsid w:val="009553BE"/>
    <w:rsid w:val="00960387"/>
    <w:rsid w:val="00971046"/>
    <w:rsid w:val="00974B98"/>
    <w:rsid w:val="0099287D"/>
    <w:rsid w:val="009A5C1D"/>
    <w:rsid w:val="009B37AE"/>
    <w:rsid w:val="00A07D51"/>
    <w:rsid w:val="00A244E1"/>
    <w:rsid w:val="00A252B0"/>
    <w:rsid w:val="00A34913"/>
    <w:rsid w:val="00A4217A"/>
    <w:rsid w:val="00A507DA"/>
    <w:rsid w:val="00A63448"/>
    <w:rsid w:val="00A75396"/>
    <w:rsid w:val="00A85AF4"/>
    <w:rsid w:val="00A86431"/>
    <w:rsid w:val="00AA0CFB"/>
    <w:rsid w:val="00AA4FC1"/>
    <w:rsid w:val="00AA5B0D"/>
    <w:rsid w:val="00AC0D89"/>
    <w:rsid w:val="00AD7D38"/>
    <w:rsid w:val="00AE6CE4"/>
    <w:rsid w:val="00B055E0"/>
    <w:rsid w:val="00B109B7"/>
    <w:rsid w:val="00B23017"/>
    <w:rsid w:val="00B26198"/>
    <w:rsid w:val="00B26A20"/>
    <w:rsid w:val="00B305C2"/>
    <w:rsid w:val="00B34FC1"/>
    <w:rsid w:val="00B40082"/>
    <w:rsid w:val="00B41E23"/>
    <w:rsid w:val="00B4571C"/>
    <w:rsid w:val="00B477FA"/>
    <w:rsid w:val="00B773FC"/>
    <w:rsid w:val="00B81622"/>
    <w:rsid w:val="00B9724F"/>
    <w:rsid w:val="00BA3B1A"/>
    <w:rsid w:val="00BA3DFB"/>
    <w:rsid w:val="00BA45A8"/>
    <w:rsid w:val="00BA63FB"/>
    <w:rsid w:val="00BA6737"/>
    <w:rsid w:val="00BC1D93"/>
    <w:rsid w:val="00BC7A0B"/>
    <w:rsid w:val="00BD67BA"/>
    <w:rsid w:val="00BE1E41"/>
    <w:rsid w:val="00BE3064"/>
    <w:rsid w:val="00BE551C"/>
    <w:rsid w:val="00BE649E"/>
    <w:rsid w:val="00BE6F75"/>
    <w:rsid w:val="00BF1597"/>
    <w:rsid w:val="00C12B9C"/>
    <w:rsid w:val="00C16931"/>
    <w:rsid w:val="00C20EED"/>
    <w:rsid w:val="00C31BBE"/>
    <w:rsid w:val="00C3232D"/>
    <w:rsid w:val="00C41B03"/>
    <w:rsid w:val="00C50BEB"/>
    <w:rsid w:val="00C604E8"/>
    <w:rsid w:val="00C712C3"/>
    <w:rsid w:val="00C77ECD"/>
    <w:rsid w:val="00C837BD"/>
    <w:rsid w:val="00C84543"/>
    <w:rsid w:val="00C91DFE"/>
    <w:rsid w:val="00C9241B"/>
    <w:rsid w:val="00C9305B"/>
    <w:rsid w:val="00C965E1"/>
    <w:rsid w:val="00CA3F96"/>
    <w:rsid w:val="00CA70E9"/>
    <w:rsid w:val="00CB1239"/>
    <w:rsid w:val="00CB3246"/>
    <w:rsid w:val="00CB7D27"/>
    <w:rsid w:val="00CC7253"/>
    <w:rsid w:val="00CD33C6"/>
    <w:rsid w:val="00CD6A95"/>
    <w:rsid w:val="00CF7277"/>
    <w:rsid w:val="00D061B1"/>
    <w:rsid w:val="00D07328"/>
    <w:rsid w:val="00D14148"/>
    <w:rsid w:val="00D4440C"/>
    <w:rsid w:val="00D45F64"/>
    <w:rsid w:val="00D47C23"/>
    <w:rsid w:val="00D529AD"/>
    <w:rsid w:val="00D72AC0"/>
    <w:rsid w:val="00D84261"/>
    <w:rsid w:val="00D845FE"/>
    <w:rsid w:val="00D86354"/>
    <w:rsid w:val="00D946ED"/>
    <w:rsid w:val="00DA064C"/>
    <w:rsid w:val="00DA102F"/>
    <w:rsid w:val="00DA4ADD"/>
    <w:rsid w:val="00DB1C81"/>
    <w:rsid w:val="00DB26B4"/>
    <w:rsid w:val="00DB4A83"/>
    <w:rsid w:val="00DC57B0"/>
    <w:rsid w:val="00DD282C"/>
    <w:rsid w:val="00DD44A2"/>
    <w:rsid w:val="00DE3CDE"/>
    <w:rsid w:val="00DE46C6"/>
    <w:rsid w:val="00DE6C49"/>
    <w:rsid w:val="00E01450"/>
    <w:rsid w:val="00E03A26"/>
    <w:rsid w:val="00E06A89"/>
    <w:rsid w:val="00E07675"/>
    <w:rsid w:val="00E205E8"/>
    <w:rsid w:val="00E2257B"/>
    <w:rsid w:val="00E23B63"/>
    <w:rsid w:val="00E42FE9"/>
    <w:rsid w:val="00E70BF5"/>
    <w:rsid w:val="00E82FCE"/>
    <w:rsid w:val="00E86A07"/>
    <w:rsid w:val="00E9505F"/>
    <w:rsid w:val="00EA7AD6"/>
    <w:rsid w:val="00EB37BA"/>
    <w:rsid w:val="00EC20D5"/>
    <w:rsid w:val="00EE0C09"/>
    <w:rsid w:val="00EE49EE"/>
    <w:rsid w:val="00EF0627"/>
    <w:rsid w:val="00EF2D5A"/>
    <w:rsid w:val="00F04D0F"/>
    <w:rsid w:val="00F115AA"/>
    <w:rsid w:val="00F1512D"/>
    <w:rsid w:val="00F16000"/>
    <w:rsid w:val="00F232BB"/>
    <w:rsid w:val="00F264D4"/>
    <w:rsid w:val="00F511C1"/>
    <w:rsid w:val="00F51BF0"/>
    <w:rsid w:val="00F53573"/>
    <w:rsid w:val="00F5468E"/>
    <w:rsid w:val="00F93E62"/>
    <w:rsid w:val="00FB3D6A"/>
    <w:rsid w:val="00FC3622"/>
    <w:rsid w:val="00FE7B26"/>
    <w:rsid w:val="00FF4D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0323D"/>
  <w15:docId w15:val="{E59529C5-5B2B-44C4-9B4F-BB5D898DA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C"/>
  </w:style>
  <w:style w:type="paragraph" w:styleId="Heading1">
    <w:name w:val="heading 1"/>
    <w:basedOn w:val="Normal"/>
    <w:next w:val="Normal"/>
    <w:link w:val="Heading1Char"/>
    <w:uiPriority w:val="9"/>
    <w:qFormat/>
    <w:rsid w:val="00FE7B26"/>
    <w:pPr>
      <w:keepNext/>
      <w:keepLines/>
      <w:spacing w:before="480" w:after="0" w:line="360" w:lineRule="auto"/>
      <w:jc w:val="both"/>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qFormat/>
    <w:rsid w:val="00E03A26"/>
    <w:pPr>
      <w:keepNext/>
      <w:keepLines/>
      <w:spacing w:before="160" w:after="12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B26"/>
    <w:rPr>
      <w:rFonts w:ascii="Times New Roman" w:eastAsiaTheme="majorEastAsia" w:hAnsi="Times New Roman" w:cstheme="majorBidi"/>
      <w:b/>
      <w:bCs/>
      <w:sz w:val="24"/>
      <w:szCs w:val="28"/>
    </w:rPr>
  </w:style>
  <w:style w:type="paragraph" w:styleId="ListParagraph">
    <w:name w:val="List Paragraph"/>
    <w:basedOn w:val="Normal"/>
    <w:uiPriority w:val="34"/>
    <w:qFormat/>
    <w:rsid w:val="000C5E19"/>
    <w:pPr>
      <w:ind w:left="720"/>
      <w:contextualSpacing/>
    </w:pPr>
  </w:style>
  <w:style w:type="paragraph" w:styleId="Header">
    <w:name w:val="header"/>
    <w:basedOn w:val="Normal"/>
    <w:link w:val="HeaderChar"/>
    <w:uiPriority w:val="99"/>
    <w:unhideWhenUsed/>
    <w:rsid w:val="00E03A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A26"/>
  </w:style>
  <w:style w:type="paragraph" w:styleId="Footer">
    <w:name w:val="footer"/>
    <w:basedOn w:val="Normal"/>
    <w:link w:val="FooterChar"/>
    <w:uiPriority w:val="99"/>
    <w:unhideWhenUsed/>
    <w:rsid w:val="00E03A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A26"/>
  </w:style>
  <w:style w:type="character" w:customStyle="1" w:styleId="Heading2Char">
    <w:name w:val="Heading 2 Char"/>
    <w:basedOn w:val="DefaultParagraphFont"/>
    <w:link w:val="Heading2"/>
    <w:uiPriority w:val="9"/>
    <w:rsid w:val="00E03A26"/>
    <w:rPr>
      <w:rFonts w:ascii="Times New Roman" w:eastAsiaTheme="majorEastAsia" w:hAnsi="Times New Roman" w:cstheme="majorBidi"/>
      <w:b/>
      <w:sz w:val="24"/>
      <w:szCs w:val="26"/>
    </w:rPr>
  </w:style>
  <w:style w:type="paragraph" w:customStyle="1" w:styleId="Normal1">
    <w:name w:val="Normal1"/>
    <w:rsid w:val="0059179D"/>
    <w:pPr>
      <w:spacing w:after="0"/>
    </w:pPr>
    <w:rPr>
      <w:rFonts w:ascii="Arial" w:eastAsia="Arial" w:hAnsi="Arial" w:cs="Arial"/>
      <w:lang w:val="en-IN" w:eastAsia="en-IN"/>
    </w:rPr>
  </w:style>
  <w:style w:type="paragraph" w:styleId="TOCHeading">
    <w:name w:val="TOC Heading"/>
    <w:basedOn w:val="Heading1"/>
    <w:next w:val="Normal"/>
    <w:uiPriority w:val="39"/>
    <w:unhideWhenUsed/>
    <w:qFormat/>
    <w:rsid w:val="007774A7"/>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7774A7"/>
    <w:pPr>
      <w:spacing w:after="100"/>
    </w:pPr>
  </w:style>
  <w:style w:type="paragraph" w:styleId="TOC2">
    <w:name w:val="toc 2"/>
    <w:basedOn w:val="Normal"/>
    <w:next w:val="Normal"/>
    <w:autoRedefine/>
    <w:uiPriority w:val="39"/>
    <w:unhideWhenUsed/>
    <w:rsid w:val="007774A7"/>
    <w:pPr>
      <w:spacing w:after="100"/>
      <w:ind w:left="220"/>
    </w:pPr>
  </w:style>
  <w:style w:type="character" w:styleId="Hyperlink">
    <w:name w:val="Hyperlink"/>
    <w:basedOn w:val="DefaultParagraphFont"/>
    <w:uiPriority w:val="99"/>
    <w:unhideWhenUsed/>
    <w:rsid w:val="007774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CC546F-73FF-4716-A1D7-76163BD97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20</Pages>
  <Words>5931</Words>
  <Characters>33812</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2021-04-30T20:34:00Z</dcterms:created>
  <dcterms:modified xsi:type="dcterms:W3CDTF">2021-04-30T20:34:00Z</dcterms:modified>
</cp:coreProperties>
</file>