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185FF70" w14:textId="6CA55782" w:rsidR="001869B6" w:rsidRPr="008A25C1" w:rsidRDefault="003C78A6" w:rsidP="001869B6">
      <w:pPr>
        <w:jc w:val="center"/>
        <w:rPr>
          <w:rFonts w:ascii="Times New Roman" w:hAnsi="Times New Roman" w:cs="Times New Roman"/>
          <w:b/>
          <w:u w:val="single"/>
        </w:rPr>
      </w:pPr>
      <w:r w:rsidRPr="008A25C1">
        <w:rPr>
          <w:rFonts w:ascii="Times New Roman" w:hAnsi="Times New Roman" w:cs="Times New Roman"/>
          <w:b/>
          <w:u w:val="single"/>
        </w:rPr>
        <w:t xml:space="preserve">MBA </w:t>
      </w:r>
      <w:r w:rsidR="00F4370B" w:rsidRPr="008A25C1">
        <w:rPr>
          <w:rFonts w:ascii="Times New Roman" w:hAnsi="Times New Roman" w:cs="Times New Roman"/>
          <w:b/>
          <w:u w:val="single"/>
        </w:rPr>
        <w:t>HUMAN RESOURCE MANAGEMENT ASSESSMENT TWO</w:t>
      </w:r>
    </w:p>
    <w:p w14:paraId="1E1AFEAE" w14:textId="0CA914C8" w:rsidR="001869B6" w:rsidRPr="008A25C1" w:rsidRDefault="001869B6" w:rsidP="001869B6">
      <w:pPr>
        <w:jc w:val="center"/>
        <w:rPr>
          <w:rFonts w:ascii="Times New Roman" w:hAnsi="Times New Roman" w:cs="Times New Roman"/>
          <w:b/>
          <w:u w:val="single"/>
        </w:rPr>
      </w:pPr>
      <w:r w:rsidRPr="008A25C1">
        <w:rPr>
          <w:rFonts w:ascii="Times New Roman" w:hAnsi="Times New Roman" w:cs="Times New Roman"/>
          <w:b/>
          <w:u w:val="single"/>
        </w:rPr>
        <w:t>A CASE STUDY OF PATTIES CO</w:t>
      </w:r>
    </w:p>
    <w:p w14:paraId="5648FCDB" w14:textId="77777777" w:rsidR="00927FED" w:rsidRPr="008A25C1" w:rsidRDefault="00927FED">
      <w:pPr>
        <w:rPr>
          <w:rFonts w:ascii="Times New Roman" w:hAnsi="Times New Roman" w:cs="Times New Roman"/>
          <w:b/>
          <w:u w:val="single"/>
        </w:rPr>
      </w:pPr>
    </w:p>
    <w:p w14:paraId="5B0CA270" w14:textId="77777777" w:rsidR="002C1986" w:rsidRPr="008A25C1" w:rsidRDefault="00C616D5" w:rsidP="001869B6">
      <w:pPr>
        <w:jc w:val="center"/>
        <w:rPr>
          <w:rFonts w:ascii="Times New Roman" w:hAnsi="Times New Roman" w:cs="Times New Roman"/>
          <w:b/>
        </w:rPr>
      </w:pPr>
      <w:r w:rsidRPr="008A25C1">
        <w:rPr>
          <w:rFonts w:ascii="Times New Roman" w:hAnsi="Times New Roman" w:cs="Times New Roman"/>
          <w:b/>
        </w:rPr>
        <w:t xml:space="preserve">Course Code: </w:t>
      </w:r>
      <w:r w:rsidR="003C78A6" w:rsidRPr="008A25C1">
        <w:rPr>
          <w:rFonts w:ascii="Times New Roman" w:hAnsi="Times New Roman" w:cs="Times New Roman"/>
          <w:b/>
        </w:rPr>
        <w:t>LCMB7000</w:t>
      </w:r>
      <w:r w:rsidR="001869B6" w:rsidRPr="008A25C1">
        <w:rPr>
          <w:rFonts w:ascii="Times New Roman" w:hAnsi="Times New Roman" w:cs="Times New Roman"/>
          <w:b/>
        </w:rPr>
        <w:t xml:space="preserve"> </w:t>
      </w:r>
    </w:p>
    <w:p w14:paraId="0B30C4CD" w14:textId="77777777" w:rsidR="002C1986" w:rsidRPr="008A25C1" w:rsidRDefault="002C1986" w:rsidP="001869B6">
      <w:pPr>
        <w:jc w:val="center"/>
        <w:rPr>
          <w:rFonts w:ascii="Times New Roman" w:hAnsi="Times New Roman" w:cs="Times New Roman"/>
          <w:b/>
        </w:rPr>
      </w:pPr>
    </w:p>
    <w:p w14:paraId="68FAB108" w14:textId="77777777" w:rsidR="002C1986" w:rsidRPr="008A25C1" w:rsidRDefault="002C1986" w:rsidP="001869B6">
      <w:pPr>
        <w:jc w:val="center"/>
        <w:rPr>
          <w:rFonts w:ascii="Times New Roman" w:hAnsi="Times New Roman" w:cs="Times New Roman"/>
          <w:b/>
        </w:rPr>
      </w:pPr>
    </w:p>
    <w:p w14:paraId="2FAD5C4D" w14:textId="0EC08812" w:rsidR="00927FED" w:rsidRPr="008A25C1" w:rsidRDefault="00C616D5" w:rsidP="001869B6">
      <w:pPr>
        <w:jc w:val="center"/>
        <w:rPr>
          <w:rFonts w:ascii="Times New Roman" w:hAnsi="Times New Roman" w:cs="Times New Roman"/>
          <w:b/>
        </w:rPr>
      </w:pPr>
      <w:r w:rsidRPr="008A25C1">
        <w:rPr>
          <w:rFonts w:ascii="Times New Roman" w:hAnsi="Times New Roman" w:cs="Times New Roman"/>
          <w:b/>
        </w:rPr>
        <w:t>Course instructor: Mary March</w:t>
      </w:r>
    </w:p>
    <w:p w14:paraId="7AE29549" w14:textId="77777777" w:rsidR="001869B6" w:rsidRPr="008A25C1" w:rsidRDefault="001869B6" w:rsidP="00C616D5">
      <w:pPr>
        <w:jc w:val="center"/>
        <w:rPr>
          <w:rFonts w:ascii="Times New Roman" w:hAnsi="Times New Roman" w:cs="Times New Roman"/>
          <w:b/>
        </w:rPr>
      </w:pPr>
    </w:p>
    <w:p w14:paraId="4D8EFFA4" w14:textId="77777777" w:rsidR="001869B6" w:rsidRPr="008A25C1" w:rsidRDefault="001869B6" w:rsidP="00C616D5">
      <w:pPr>
        <w:jc w:val="center"/>
        <w:rPr>
          <w:rFonts w:ascii="Times New Roman" w:hAnsi="Times New Roman" w:cs="Times New Roman"/>
          <w:b/>
        </w:rPr>
      </w:pPr>
    </w:p>
    <w:p w14:paraId="01F21F42" w14:textId="77777777" w:rsidR="001869B6" w:rsidRPr="008A25C1" w:rsidRDefault="001869B6" w:rsidP="00C616D5">
      <w:pPr>
        <w:jc w:val="center"/>
        <w:rPr>
          <w:rFonts w:ascii="Times New Roman" w:hAnsi="Times New Roman" w:cs="Times New Roman"/>
          <w:b/>
        </w:rPr>
      </w:pPr>
    </w:p>
    <w:p w14:paraId="40A5D0F0" w14:textId="77777777" w:rsidR="001869B6" w:rsidRPr="008A25C1" w:rsidRDefault="001869B6" w:rsidP="00C616D5">
      <w:pPr>
        <w:jc w:val="center"/>
        <w:rPr>
          <w:rFonts w:ascii="Times New Roman" w:hAnsi="Times New Roman" w:cs="Times New Roman"/>
          <w:b/>
        </w:rPr>
      </w:pPr>
    </w:p>
    <w:p w14:paraId="344D563D" w14:textId="77777777" w:rsidR="001869B6" w:rsidRPr="008A25C1" w:rsidRDefault="001869B6" w:rsidP="00C616D5">
      <w:pPr>
        <w:jc w:val="center"/>
        <w:rPr>
          <w:rFonts w:ascii="Times New Roman" w:hAnsi="Times New Roman" w:cs="Times New Roman"/>
          <w:b/>
        </w:rPr>
      </w:pPr>
    </w:p>
    <w:p w14:paraId="15F244D8" w14:textId="77777777" w:rsidR="001869B6" w:rsidRPr="008A25C1" w:rsidRDefault="001869B6" w:rsidP="00C616D5">
      <w:pPr>
        <w:jc w:val="center"/>
        <w:rPr>
          <w:rFonts w:ascii="Times New Roman" w:hAnsi="Times New Roman" w:cs="Times New Roman"/>
          <w:b/>
        </w:rPr>
      </w:pPr>
    </w:p>
    <w:p w14:paraId="0A47CE6A" w14:textId="77777777" w:rsidR="001869B6" w:rsidRPr="008A25C1" w:rsidRDefault="001869B6" w:rsidP="00C616D5">
      <w:pPr>
        <w:jc w:val="center"/>
        <w:rPr>
          <w:rFonts w:ascii="Times New Roman" w:hAnsi="Times New Roman" w:cs="Times New Roman"/>
          <w:b/>
        </w:rPr>
      </w:pPr>
    </w:p>
    <w:p w14:paraId="7FC677F8" w14:textId="77777777" w:rsidR="001869B6" w:rsidRPr="008A25C1" w:rsidRDefault="001869B6" w:rsidP="00C616D5">
      <w:pPr>
        <w:jc w:val="center"/>
        <w:rPr>
          <w:rFonts w:ascii="Times New Roman" w:hAnsi="Times New Roman" w:cs="Times New Roman"/>
          <w:b/>
        </w:rPr>
      </w:pPr>
    </w:p>
    <w:p w14:paraId="3BA01EA5" w14:textId="5948A1A7" w:rsidR="001869B6" w:rsidRPr="008A25C1" w:rsidRDefault="001869B6" w:rsidP="00C616D5">
      <w:pPr>
        <w:jc w:val="center"/>
        <w:rPr>
          <w:rFonts w:ascii="Times New Roman" w:hAnsi="Times New Roman" w:cs="Times New Roman"/>
          <w:b/>
        </w:rPr>
      </w:pPr>
      <w:r w:rsidRPr="008A25C1">
        <w:rPr>
          <w:rFonts w:ascii="Times New Roman" w:hAnsi="Times New Roman" w:cs="Times New Roman"/>
          <w:b/>
        </w:rPr>
        <w:t>Submitted by</w:t>
      </w:r>
      <w:r w:rsidR="002C1986" w:rsidRPr="008A25C1">
        <w:rPr>
          <w:rFonts w:ascii="Times New Roman" w:hAnsi="Times New Roman" w:cs="Times New Roman"/>
          <w:b/>
        </w:rPr>
        <w:t>:</w:t>
      </w:r>
      <w:r w:rsidRPr="008A25C1">
        <w:rPr>
          <w:rFonts w:ascii="Times New Roman" w:hAnsi="Times New Roman" w:cs="Times New Roman"/>
          <w:b/>
        </w:rPr>
        <w:t xml:space="preserve"> Nkem Penn</w:t>
      </w:r>
    </w:p>
    <w:p w14:paraId="74666176" w14:textId="6D488A65" w:rsidR="002C1986" w:rsidRPr="008A25C1" w:rsidRDefault="002C1986" w:rsidP="00C616D5">
      <w:pPr>
        <w:jc w:val="center"/>
        <w:rPr>
          <w:rFonts w:ascii="Times New Roman" w:hAnsi="Times New Roman" w:cs="Times New Roman"/>
          <w:b/>
        </w:rPr>
      </w:pPr>
      <w:r w:rsidRPr="008A25C1">
        <w:rPr>
          <w:rFonts w:ascii="Times New Roman" w:hAnsi="Times New Roman" w:cs="Times New Roman"/>
          <w:b/>
        </w:rPr>
        <w:t>Date: 06 May 2020</w:t>
      </w:r>
    </w:p>
    <w:p w14:paraId="28BAD4D5" w14:textId="77777777" w:rsidR="00927FED" w:rsidRPr="008A25C1" w:rsidRDefault="00927FED">
      <w:pPr>
        <w:rPr>
          <w:rFonts w:ascii="Times New Roman" w:hAnsi="Times New Roman" w:cs="Times New Roman"/>
          <w:b/>
        </w:rPr>
      </w:pPr>
    </w:p>
    <w:p w14:paraId="2283C792" w14:textId="77777777" w:rsidR="00927FED" w:rsidRPr="008A25C1" w:rsidRDefault="00927FED">
      <w:pPr>
        <w:rPr>
          <w:rFonts w:ascii="Times New Roman" w:hAnsi="Times New Roman" w:cs="Times New Roman"/>
        </w:rPr>
      </w:pPr>
    </w:p>
    <w:p w14:paraId="348BFDDD" w14:textId="77777777" w:rsidR="00927FED" w:rsidRPr="008A25C1" w:rsidRDefault="00927FED">
      <w:pPr>
        <w:rPr>
          <w:rFonts w:ascii="Times New Roman" w:hAnsi="Times New Roman" w:cs="Times New Roman"/>
        </w:rPr>
      </w:pPr>
    </w:p>
    <w:p w14:paraId="7996C83F" w14:textId="77777777" w:rsidR="00927FED" w:rsidRPr="008A25C1" w:rsidRDefault="00927FED">
      <w:pPr>
        <w:rPr>
          <w:rFonts w:ascii="Times New Roman" w:hAnsi="Times New Roman" w:cs="Times New Roman"/>
        </w:rPr>
      </w:pPr>
    </w:p>
    <w:p w14:paraId="288D053C" w14:textId="77777777" w:rsidR="00927FED" w:rsidRPr="008A25C1" w:rsidRDefault="00927FED">
      <w:pPr>
        <w:rPr>
          <w:rFonts w:ascii="Times New Roman" w:hAnsi="Times New Roman" w:cs="Times New Roman"/>
        </w:rPr>
      </w:pPr>
    </w:p>
    <w:p w14:paraId="450E9B73" w14:textId="77777777" w:rsidR="00927FED" w:rsidRPr="008A25C1" w:rsidRDefault="00927FED">
      <w:pPr>
        <w:rPr>
          <w:rFonts w:ascii="Times New Roman" w:hAnsi="Times New Roman" w:cs="Times New Roman"/>
        </w:rPr>
      </w:pPr>
    </w:p>
    <w:p w14:paraId="5C6E5DA6" w14:textId="77777777" w:rsidR="00927FED" w:rsidRPr="008A25C1" w:rsidRDefault="00927FED">
      <w:pPr>
        <w:rPr>
          <w:rFonts w:ascii="Times New Roman" w:hAnsi="Times New Roman" w:cs="Times New Roman"/>
        </w:rPr>
      </w:pPr>
    </w:p>
    <w:p w14:paraId="110B7F1A" w14:textId="77777777" w:rsidR="00927FED" w:rsidRPr="008A25C1" w:rsidRDefault="00927FED">
      <w:pPr>
        <w:rPr>
          <w:rFonts w:ascii="Times New Roman" w:hAnsi="Times New Roman" w:cs="Times New Roman"/>
        </w:rPr>
      </w:pPr>
    </w:p>
    <w:p w14:paraId="0117BB1A" w14:textId="77777777" w:rsidR="00927FED" w:rsidRPr="008A25C1" w:rsidRDefault="00927FED">
      <w:pPr>
        <w:rPr>
          <w:rFonts w:ascii="Times New Roman" w:hAnsi="Times New Roman" w:cs="Times New Roman"/>
        </w:rPr>
      </w:pPr>
    </w:p>
    <w:p w14:paraId="06717FD5" w14:textId="77777777" w:rsidR="00927FED" w:rsidRPr="008A25C1" w:rsidRDefault="00927FED">
      <w:pPr>
        <w:rPr>
          <w:rFonts w:ascii="Times New Roman" w:hAnsi="Times New Roman" w:cs="Times New Roman"/>
        </w:rPr>
      </w:pPr>
    </w:p>
    <w:p w14:paraId="4B41C860" w14:textId="77777777" w:rsidR="00927FED" w:rsidRPr="008A25C1" w:rsidRDefault="00927FED">
      <w:pPr>
        <w:rPr>
          <w:rFonts w:ascii="Times New Roman" w:hAnsi="Times New Roman" w:cs="Times New Roman"/>
        </w:rPr>
      </w:pPr>
    </w:p>
    <w:p w14:paraId="35B0E07A" w14:textId="77777777" w:rsidR="00927FED" w:rsidRPr="008A25C1" w:rsidRDefault="00927FED">
      <w:pPr>
        <w:rPr>
          <w:rFonts w:ascii="Times New Roman" w:hAnsi="Times New Roman" w:cs="Times New Roman"/>
        </w:rPr>
      </w:pPr>
    </w:p>
    <w:p w14:paraId="5DA07B7D" w14:textId="77777777" w:rsidR="00927FED" w:rsidRPr="008A25C1" w:rsidRDefault="00927FED">
      <w:pPr>
        <w:rPr>
          <w:rFonts w:ascii="Times New Roman" w:hAnsi="Times New Roman" w:cs="Times New Roman"/>
        </w:rPr>
      </w:pPr>
    </w:p>
    <w:p w14:paraId="70AE5C13" w14:textId="77777777" w:rsidR="00927FED" w:rsidRPr="008A25C1" w:rsidRDefault="00927FED">
      <w:pPr>
        <w:rPr>
          <w:rFonts w:ascii="Times New Roman" w:hAnsi="Times New Roman" w:cs="Times New Roman"/>
        </w:rPr>
      </w:pPr>
    </w:p>
    <w:p w14:paraId="6C0F33CB" w14:textId="77777777" w:rsidR="00927FED" w:rsidRPr="008A25C1" w:rsidRDefault="00927FED">
      <w:pPr>
        <w:rPr>
          <w:rFonts w:ascii="Times New Roman" w:hAnsi="Times New Roman" w:cs="Times New Roman"/>
        </w:rPr>
      </w:pPr>
    </w:p>
    <w:p w14:paraId="1E42EC5B" w14:textId="77777777" w:rsidR="00927FED" w:rsidRPr="008A25C1" w:rsidRDefault="00927FED">
      <w:pPr>
        <w:rPr>
          <w:rFonts w:ascii="Times New Roman" w:hAnsi="Times New Roman" w:cs="Times New Roman"/>
        </w:rPr>
      </w:pPr>
    </w:p>
    <w:p w14:paraId="08723169" w14:textId="77777777" w:rsidR="00927FED" w:rsidRPr="008A25C1" w:rsidRDefault="00927FED">
      <w:pPr>
        <w:rPr>
          <w:rFonts w:ascii="Times New Roman" w:hAnsi="Times New Roman" w:cs="Times New Roman"/>
        </w:rPr>
      </w:pPr>
    </w:p>
    <w:p w14:paraId="1FDE2E29" w14:textId="77777777" w:rsidR="00927FED" w:rsidRPr="008A25C1" w:rsidRDefault="00927FED">
      <w:pPr>
        <w:rPr>
          <w:rFonts w:ascii="Times New Roman" w:hAnsi="Times New Roman" w:cs="Times New Roman"/>
        </w:rPr>
      </w:pPr>
    </w:p>
    <w:p w14:paraId="299DAA65" w14:textId="77777777" w:rsidR="00927FED" w:rsidRPr="008A25C1" w:rsidRDefault="00927FED">
      <w:pPr>
        <w:rPr>
          <w:rFonts w:ascii="Times New Roman" w:hAnsi="Times New Roman" w:cs="Times New Roman"/>
        </w:rPr>
      </w:pPr>
    </w:p>
    <w:p w14:paraId="209EB3D1" w14:textId="77777777" w:rsidR="00927FED" w:rsidRPr="008A25C1" w:rsidRDefault="00927FED">
      <w:pPr>
        <w:rPr>
          <w:rFonts w:ascii="Times New Roman" w:hAnsi="Times New Roman" w:cs="Times New Roman"/>
        </w:rPr>
      </w:pPr>
    </w:p>
    <w:p w14:paraId="03652B93" w14:textId="77777777" w:rsidR="00927FED" w:rsidRPr="008A25C1" w:rsidRDefault="00927FED">
      <w:pPr>
        <w:rPr>
          <w:rFonts w:ascii="Times New Roman" w:hAnsi="Times New Roman" w:cs="Times New Roman"/>
        </w:rPr>
      </w:pPr>
    </w:p>
    <w:p w14:paraId="5B45674A" w14:textId="77777777" w:rsidR="00927FED" w:rsidRPr="008A25C1" w:rsidRDefault="00927FED">
      <w:pPr>
        <w:rPr>
          <w:rFonts w:ascii="Times New Roman" w:hAnsi="Times New Roman" w:cs="Times New Roman"/>
        </w:rPr>
      </w:pPr>
    </w:p>
    <w:p w14:paraId="10986744" w14:textId="77777777" w:rsidR="00927FED" w:rsidRPr="008A25C1" w:rsidRDefault="00927FED">
      <w:pPr>
        <w:rPr>
          <w:rFonts w:ascii="Times New Roman" w:hAnsi="Times New Roman" w:cs="Times New Roman"/>
        </w:rPr>
      </w:pPr>
    </w:p>
    <w:p w14:paraId="41BE45F7" w14:textId="77777777" w:rsidR="00927FED" w:rsidRPr="008A25C1" w:rsidRDefault="00927FED">
      <w:pPr>
        <w:rPr>
          <w:rFonts w:ascii="Times New Roman" w:hAnsi="Times New Roman" w:cs="Times New Roman"/>
        </w:rPr>
      </w:pPr>
    </w:p>
    <w:sdt>
      <w:sdtPr>
        <w:rPr>
          <w:rFonts w:ascii="Times New Roman" w:eastAsiaTheme="minorEastAsia" w:hAnsi="Times New Roman" w:cs="Times New Roman"/>
          <w:b w:val="0"/>
          <w:bCs w:val="0"/>
          <w:color w:val="auto"/>
          <w:sz w:val="24"/>
          <w:szCs w:val="24"/>
        </w:rPr>
        <w:id w:val="-769007471"/>
        <w:docPartObj>
          <w:docPartGallery w:val="Table of Contents"/>
          <w:docPartUnique/>
        </w:docPartObj>
      </w:sdtPr>
      <w:sdtEndPr>
        <w:rPr>
          <w:noProof/>
        </w:rPr>
      </w:sdtEndPr>
      <w:sdtContent>
        <w:p w14:paraId="3B8ED94A" w14:textId="77777777" w:rsidR="00C93453" w:rsidRPr="008A25C1" w:rsidRDefault="00C93453">
          <w:pPr>
            <w:pStyle w:val="TOCHeading"/>
            <w:rPr>
              <w:rFonts w:ascii="Times New Roman" w:hAnsi="Times New Roman" w:cs="Times New Roman"/>
              <w:sz w:val="24"/>
              <w:szCs w:val="24"/>
            </w:rPr>
          </w:pPr>
          <w:r w:rsidRPr="008A25C1">
            <w:rPr>
              <w:rFonts w:ascii="Times New Roman" w:hAnsi="Times New Roman" w:cs="Times New Roman"/>
              <w:sz w:val="24"/>
              <w:szCs w:val="24"/>
            </w:rPr>
            <w:t>Table of Contents</w:t>
          </w:r>
        </w:p>
        <w:p w14:paraId="11B2B16C" w14:textId="77777777" w:rsidR="002C1986" w:rsidRPr="008A25C1" w:rsidRDefault="00C93453">
          <w:pPr>
            <w:pStyle w:val="TOC1"/>
            <w:tabs>
              <w:tab w:val="left" w:pos="405"/>
              <w:tab w:val="right" w:pos="13950"/>
            </w:tabs>
            <w:rPr>
              <w:rFonts w:ascii="Times New Roman" w:hAnsi="Times New Roman" w:cs="Times New Roman"/>
              <w:b w:val="0"/>
              <w:caps w:val="0"/>
              <w:noProof/>
              <w:sz w:val="24"/>
              <w:szCs w:val="24"/>
              <w:u w:val="none"/>
              <w:lang w:val="en-GB" w:eastAsia="ja-JP"/>
            </w:rPr>
          </w:pPr>
          <w:r w:rsidRPr="008A25C1">
            <w:rPr>
              <w:rFonts w:ascii="Times New Roman" w:hAnsi="Times New Roman" w:cs="Times New Roman"/>
              <w:b w:val="0"/>
              <w:sz w:val="24"/>
              <w:szCs w:val="24"/>
            </w:rPr>
            <w:fldChar w:fldCharType="begin"/>
          </w:r>
          <w:r w:rsidRPr="008A25C1">
            <w:rPr>
              <w:rFonts w:ascii="Times New Roman" w:hAnsi="Times New Roman" w:cs="Times New Roman"/>
              <w:sz w:val="24"/>
              <w:szCs w:val="24"/>
            </w:rPr>
            <w:instrText xml:space="preserve"> TOC \o "1-3" \h \z \u </w:instrText>
          </w:r>
          <w:r w:rsidRPr="008A25C1">
            <w:rPr>
              <w:rFonts w:ascii="Times New Roman" w:hAnsi="Times New Roman" w:cs="Times New Roman"/>
              <w:b w:val="0"/>
              <w:sz w:val="24"/>
              <w:szCs w:val="24"/>
            </w:rPr>
            <w:fldChar w:fldCharType="separate"/>
          </w:r>
          <w:r w:rsidR="002C1986" w:rsidRPr="008A25C1">
            <w:rPr>
              <w:rFonts w:ascii="Times New Roman" w:hAnsi="Times New Roman" w:cs="Times New Roman"/>
              <w:noProof/>
              <w:sz w:val="24"/>
              <w:szCs w:val="24"/>
            </w:rPr>
            <w:t>1.</w:t>
          </w:r>
          <w:r w:rsidR="002C1986" w:rsidRPr="008A25C1">
            <w:rPr>
              <w:rFonts w:ascii="Times New Roman" w:hAnsi="Times New Roman" w:cs="Times New Roman"/>
              <w:b w:val="0"/>
              <w:caps w:val="0"/>
              <w:noProof/>
              <w:sz w:val="24"/>
              <w:szCs w:val="24"/>
              <w:u w:val="none"/>
              <w:lang w:val="en-GB" w:eastAsia="ja-JP"/>
            </w:rPr>
            <w:tab/>
          </w:r>
          <w:r w:rsidR="002C1986" w:rsidRPr="008A25C1">
            <w:rPr>
              <w:rFonts w:ascii="Times New Roman" w:hAnsi="Times New Roman" w:cs="Times New Roman"/>
              <w:noProof/>
              <w:sz w:val="24"/>
              <w:szCs w:val="24"/>
            </w:rPr>
            <w:t>National and organizational cultures</w:t>
          </w:r>
          <w:r w:rsidR="002C1986" w:rsidRPr="008A25C1">
            <w:rPr>
              <w:rFonts w:ascii="Times New Roman" w:hAnsi="Times New Roman" w:cs="Times New Roman"/>
              <w:noProof/>
              <w:sz w:val="24"/>
              <w:szCs w:val="24"/>
            </w:rPr>
            <w:tab/>
          </w:r>
          <w:r w:rsidR="002C1986" w:rsidRPr="008A25C1">
            <w:rPr>
              <w:rFonts w:ascii="Times New Roman" w:hAnsi="Times New Roman" w:cs="Times New Roman"/>
              <w:noProof/>
              <w:sz w:val="24"/>
              <w:szCs w:val="24"/>
            </w:rPr>
            <w:fldChar w:fldCharType="begin"/>
          </w:r>
          <w:r w:rsidR="002C1986" w:rsidRPr="008A25C1">
            <w:rPr>
              <w:rFonts w:ascii="Times New Roman" w:hAnsi="Times New Roman" w:cs="Times New Roman"/>
              <w:noProof/>
              <w:sz w:val="24"/>
              <w:szCs w:val="24"/>
            </w:rPr>
            <w:instrText xml:space="preserve"> PAGEREF _Toc450423025 \h </w:instrText>
          </w:r>
          <w:r w:rsidR="002C1986" w:rsidRPr="008A25C1">
            <w:rPr>
              <w:rFonts w:ascii="Times New Roman" w:hAnsi="Times New Roman" w:cs="Times New Roman"/>
              <w:noProof/>
              <w:sz w:val="24"/>
              <w:szCs w:val="24"/>
            </w:rPr>
          </w:r>
          <w:r w:rsidR="002C1986" w:rsidRPr="008A25C1">
            <w:rPr>
              <w:rFonts w:ascii="Times New Roman" w:hAnsi="Times New Roman" w:cs="Times New Roman"/>
              <w:noProof/>
              <w:sz w:val="24"/>
              <w:szCs w:val="24"/>
            </w:rPr>
            <w:fldChar w:fldCharType="separate"/>
          </w:r>
          <w:r w:rsidR="002C1986" w:rsidRPr="008A25C1">
            <w:rPr>
              <w:rFonts w:ascii="Times New Roman" w:hAnsi="Times New Roman" w:cs="Times New Roman"/>
              <w:noProof/>
              <w:sz w:val="24"/>
              <w:szCs w:val="24"/>
            </w:rPr>
            <w:t>3</w:t>
          </w:r>
          <w:r w:rsidR="002C1986" w:rsidRPr="008A25C1">
            <w:rPr>
              <w:rFonts w:ascii="Times New Roman" w:hAnsi="Times New Roman" w:cs="Times New Roman"/>
              <w:noProof/>
              <w:sz w:val="24"/>
              <w:szCs w:val="24"/>
            </w:rPr>
            <w:fldChar w:fldCharType="end"/>
          </w:r>
        </w:p>
        <w:p w14:paraId="0F4D2D77" w14:textId="77777777" w:rsidR="002C1986" w:rsidRPr="008A25C1" w:rsidRDefault="002C1986">
          <w:pPr>
            <w:pStyle w:val="TOC2"/>
            <w:tabs>
              <w:tab w:val="left" w:pos="515"/>
              <w:tab w:val="right" w:pos="13950"/>
            </w:tabs>
            <w:rPr>
              <w:rFonts w:ascii="Times New Roman" w:hAnsi="Times New Roman" w:cs="Times New Roman"/>
              <w:b w:val="0"/>
              <w:smallCaps w:val="0"/>
              <w:noProof/>
              <w:sz w:val="24"/>
              <w:szCs w:val="24"/>
              <w:lang w:val="en-GB" w:eastAsia="ja-JP"/>
            </w:rPr>
          </w:pPr>
          <w:r w:rsidRPr="008A25C1">
            <w:rPr>
              <w:rFonts w:ascii="Times New Roman" w:hAnsi="Times New Roman" w:cs="Times New Roman"/>
              <w:noProof/>
              <w:sz w:val="24"/>
              <w:szCs w:val="24"/>
            </w:rPr>
            <w:t>1.1</w:t>
          </w:r>
          <w:r w:rsidRPr="008A25C1">
            <w:rPr>
              <w:rFonts w:ascii="Times New Roman" w:hAnsi="Times New Roman" w:cs="Times New Roman"/>
              <w:b w:val="0"/>
              <w:smallCaps w:val="0"/>
              <w:noProof/>
              <w:sz w:val="24"/>
              <w:szCs w:val="24"/>
              <w:lang w:val="en-GB" w:eastAsia="ja-JP"/>
            </w:rPr>
            <w:tab/>
          </w:r>
          <w:r w:rsidRPr="008A25C1">
            <w:rPr>
              <w:rFonts w:ascii="Times New Roman" w:hAnsi="Times New Roman" w:cs="Times New Roman"/>
              <w:noProof/>
              <w:sz w:val="24"/>
              <w:szCs w:val="24"/>
            </w:rPr>
            <w:t>INTRODUCTION</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_Toc450423026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3</w:t>
          </w:r>
          <w:r w:rsidRPr="008A25C1">
            <w:rPr>
              <w:rFonts w:ascii="Times New Roman" w:hAnsi="Times New Roman" w:cs="Times New Roman"/>
              <w:noProof/>
              <w:sz w:val="24"/>
              <w:szCs w:val="24"/>
            </w:rPr>
            <w:fldChar w:fldCharType="end"/>
          </w:r>
        </w:p>
        <w:p w14:paraId="1ED5EEAC" w14:textId="77777777" w:rsidR="002C1986" w:rsidRPr="008A25C1" w:rsidRDefault="002C1986">
          <w:pPr>
            <w:pStyle w:val="TOC3"/>
            <w:tabs>
              <w:tab w:val="left" w:pos="696"/>
              <w:tab w:val="right" w:pos="13950"/>
            </w:tabs>
            <w:rPr>
              <w:rFonts w:ascii="Times New Roman" w:hAnsi="Times New Roman" w:cs="Times New Roman"/>
              <w:smallCaps w:val="0"/>
              <w:noProof/>
              <w:sz w:val="24"/>
              <w:szCs w:val="24"/>
              <w:lang w:val="en-GB" w:eastAsia="ja-JP"/>
            </w:rPr>
          </w:pPr>
          <w:r w:rsidRPr="008A25C1">
            <w:rPr>
              <w:rFonts w:ascii="Times New Roman" w:hAnsi="Times New Roman" w:cs="Times New Roman"/>
              <w:noProof/>
              <w:sz w:val="24"/>
              <w:szCs w:val="24"/>
            </w:rPr>
            <w:t>1.1.1</w:t>
          </w:r>
          <w:r w:rsidRPr="008A25C1">
            <w:rPr>
              <w:rFonts w:ascii="Times New Roman" w:hAnsi="Times New Roman" w:cs="Times New Roman"/>
              <w:smallCaps w:val="0"/>
              <w:noProof/>
              <w:sz w:val="24"/>
              <w:szCs w:val="24"/>
              <w:lang w:val="en-GB" w:eastAsia="ja-JP"/>
            </w:rPr>
            <w:tab/>
          </w:r>
          <w:r w:rsidRPr="008A25C1">
            <w:rPr>
              <w:rFonts w:ascii="Times New Roman" w:hAnsi="Times New Roman" w:cs="Times New Roman"/>
              <w:noProof/>
              <w:sz w:val="24"/>
              <w:szCs w:val="24"/>
            </w:rPr>
            <w:t>Definition of Human Resource Management and International Human Resource Management</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_Toc450423027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3</w:t>
          </w:r>
          <w:r w:rsidRPr="008A25C1">
            <w:rPr>
              <w:rFonts w:ascii="Times New Roman" w:hAnsi="Times New Roman" w:cs="Times New Roman"/>
              <w:noProof/>
              <w:sz w:val="24"/>
              <w:szCs w:val="24"/>
            </w:rPr>
            <w:fldChar w:fldCharType="end"/>
          </w:r>
        </w:p>
        <w:p w14:paraId="1031F80E" w14:textId="77777777" w:rsidR="002C1986" w:rsidRPr="008A25C1" w:rsidRDefault="002C1986">
          <w:pPr>
            <w:pStyle w:val="TOC3"/>
            <w:tabs>
              <w:tab w:val="left" w:pos="696"/>
              <w:tab w:val="right" w:pos="13950"/>
            </w:tabs>
            <w:rPr>
              <w:rFonts w:ascii="Times New Roman" w:hAnsi="Times New Roman" w:cs="Times New Roman"/>
              <w:smallCaps w:val="0"/>
              <w:noProof/>
              <w:sz w:val="24"/>
              <w:szCs w:val="24"/>
              <w:lang w:val="en-GB" w:eastAsia="ja-JP"/>
            </w:rPr>
          </w:pPr>
          <w:r w:rsidRPr="008A25C1">
            <w:rPr>
              <w:rFonts w:ascii="Times New Roman" w:hAnsi="Times New Roman" w:cs="Times New Roman"/>
              <w:noProof/>
              <w:sz w:val="24"/>
              <w:szCs w:val="24"/>
            </w:rPr>
            <w:t>1.1.2</w:t>
          </w:r>
          <w:r w:rsidRPr="008A25C1">
            <w:rPr>
              <w:rFonts w:ascii="Times New Roman" w:hAnsi="Times New Roman" w:cs="Times New Roman"/>
              <w:smallCaps w:val="0"/>
              <w:noProof/>
              <w:sz w:val="24"/>
              <w:szCs w:val="24"/>
              <w:lang w:val="en-GB" w:eastAsia="ja-JP"/>
            </w:rPr>
            <w:tab/>
          </w:r>
          <w:r w:rsidRPr="008A25C1">
            <w:rPr>
              <w:rFonts w:ascii="Times New Roman" w:hAnsi="Times New Roman" w:cs="Times New Roman"/>
              <w:noProof/>
              <w:sz w:val="24"/>
              <w:szCs w:val="24"/>
            </w:rPr>
            <w:t>Definition of Culture</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_Toc450423028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4</w:t>
          </w:r>
          <w:r w:rsidRPr="008A25C1">
            <w:rPr>
              <w:rFonts w:ascii="Times New Roman" w:hAnsi="Times New Roman" w:cs="Times New Roman"/>
              <w:noProof/>
              <w:sz w:val="24"/>
              <w:szCs w:val="24"/>
            </w:rPr>
            <w:fldChar w:fldCharType="end"/>
          </w:r>
        </w:p>
        <w:p w14:paraId="6805F412" w14:textId="77777777" w:rsidR="002C1986" w:rsidRPr="008A25C1" w:rsidRDefault="002C1986">
          <w:pPr>
            <w:pStyle w:val="TOC3"/>
            <w:tabs>
              <w:tab w:val="left" w:pos="696"/>
              <w:tab w:val="right" w:pos="13950"/>
            </w:tabs>
            <w:rPr>
              <w:rFonts w:ascii="Times New Roman" w:hAnsi="Times New Roman" w:cs="Times New Roman"/>
              <w:smallCaps w:val="0"/>
              <w:noProof/>
              <w:sz w:val="24"/>
              <w:szCs w:val="24"/>
              <w:lang w:val="en-GB" w:eastAsia="ja-JP"/>
            </w:rPr>
          </w:pPr>
          <w:r w:rsidRPr="008A25C1">
            <w:rPr>
              <w:rFonts w:ascii="Times New Roman" w:hAnsi="Times New Roman" w:cs="Times New Roman"/>
              <w:noProof/>
              <w:sz w:val="24"/>
              <w:szCs w:val="24"/>
            </w:rPr>
            <w:t>1.1.3</w:t>
          </w:r>
          <w:r w:rsidRPr="008A25C1">
            <w:rPr>
              <w:rFonts w:ascii="Times New Roman" w:hAnsi="Times New Roman" w:cs="Times New Roman"/>
              <w:smallCaps w:val="0"/>
              <w:noProof/>
              <w:sz w:val="24"/>
              <w:szCs w:val="24"/>
              <w:lang w:val="en-GB" w:eastAsia="ja-JP"/>
            </w:rPr>
            <w:tab/>
          </w:r>
          <w:r w:rsidRPr="008A25C1">
            <w:rPr>
              <w:rFonts w:ascii="Times New Roman" w:hAnsi="Times New Roman" w:cs="Times New Roman"/>
              <w:noProof/>
              <w:sz w:val="24"/>
              <w:szCs w:val="24"/>
            </w:rPr>
            <w:t>Impact of Culture on HRM and IHRM</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_Toc450423029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4</w:t>
          </w:r>
          <w:r w:rsidRPr="008A25C1">
            <w:rPr>
              <w:rFonts w:ascii="Times New Roman" w:hAnsi="Times New Roman" w:cs="Times New Roman"/>
              <w:noProof/>
              <w:sz w:val="24"/>
              <w:szCs w:val="24"/>
            </w:rPr>
            <w:fldChar w:fldCharType="end"/>
          </w:r>
        </w:p>
        <w:p w14:paraId="47713F37" w14:textId="77777777" w:rsidR="002C1986" w:rsidRPr="008A25C1" w:rsidRDefault="002C1986">
          <w:pPr>
            <w:pStyle w:val="TOC2"/>
            <w:tabs>
              <w:tab w:val="left" w:pos="552"/>
              <w:tab w:val="right" w:pos="13950"/>
            </w:tabs>
            <w:rPr>
              <w:rFonts w:ascii="Times New Roman" w:hAnsi="Times New Roman" w:cs="Times New Roman"/>
              <w:b w:val="0"/>
              <w:smallCaps w:val="0"/>
              <w:noProof/>
              <w:sz w:val="24"/>
              <w:szCs w:val="24"/>
              <w:lang w:val="en-GB" w:eastAsia="ja-JP"/>
            </w:rPr>
          </w:pPr>
          <w:r w:rsidRPr="008A25C1">
            <w:rPr>
              <w:rFonts w:ascii="Times New Roman" w:hAnsi="Times New Roman" w:cs="Times New Roman"/>
              <w:noProof/>
              <w:sz w:val="24"/>
              <w:szCs w:val="24"/>
            </w:rPr>
            <w:t>1.2</w:t>
          </w:r>
          <w:r w:rsidRPr="008A25C1">
            <w:rPr>
              <w:rFonts w:ascii="Times New Roman" w:hAnsi="Times New Roman" w:cs="Times New Roman"/>
              <w:b w:val="0"/>
              <w:smallCaps w:val="0"/>
              <w:noProof/>
              <w:sz w:val="24"/>
              <w:szCs w:val="24"/>
              <w:lang w:val="en-GB" w:eastAsia="ja-JP"/>
            </w:rPr>
            <w:tab/>
          </w:r>
          <w:r w:rsidRPr="008A25C1">
            <w:rPr>
              <w:rFonts w:ascii="Times New Roman" w:hAnsi="Times New Roman" w:cs="Times New Roman"/>
              <w:noProof/>
              <w:sz w:val="24"/>
              <w:szCs w:val="24"/>
            </w:rPr>
            <w:t>Hofstede’s Dimension of national cultures: (Hofstede 1980) Case study of Sukies co and Patties co</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_Toc450423030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4</w:t>
          </w:r>
          <w:r w:rsidRPr="008A25C1">
            <w:rPr>
              <w:rFonts w:ascii="Times New Roman" w:hAnsi="Times New Roman" w:cs="Times New Roman"/>
              <w:noProof/>
              <w:sz w:val="24"/>
              <w:szCs w:val="24"/>
            </w:rPr>
            <w:fldChar w:fldCharType="end"/>
          </w:r>
        </w:p>
        <w:p w14:paraId="5E92F14D" w14:textId="77777777" w:rsidR="002C1986" w:rsidRPr="008A25C1" w:rsidRDefault="002C1986">
          <w:pPr>
            <w:pStyle w:val="TOC3"/>
            <w:tabs>
              <w:tab w:val="left" w:pos="696"/>
              <w:tab w:val="right" w:pos="13950"/>
            </w:tabs>
            <w:rPr>
              <w:rFonts w:ascii="Times New Roman" w:hAnsi="Times New Roman" w:cs="Times New Roman"/>
              <w:smallCaps w:val="0"/>
              <w:noProof/>
              <w:sz w:val="24"/>
              <w:szCs w:val="24"/>
              <w:lang w:val="en-GB" w:eastAsia="ja-JP"/>
            </w:rPr>
          </w:pPr>
          <w:r w:rsidRPr="008A25C1">
            <w:rPr>
              <w:rFonts w:ascii="Times New Roman" w:hAnsi="Times New Roman" w:cs="Times New Roman"/>
              <w:noProof/>
              <w:sz w:val="24"/>
              <w:szCs w:val="24"/>
            </w:rPr>
            <w:t>1.2.1</w:t>
          </w:r>
          <w:r w:rsidRPr="008A25C1">
            <w:rPr>
              <w:rFonts w:ascii="Times New Roman" w:hAnsi="Times New Roman" w:cs="Times New Roman"/>
              <w:smallCaps w:val="0"/>
              <w:noProof/>
              <w:sz w:val="24"/>
              <w:szCs w:val="24"/>
              <w:lang w:val="en-GB" w:eastAsia="ja-JP"/>
            </w:rPr>
            <w:tab/>
          </w:r>
          <w:r w:rsidRPr="008A25C1">
            <w:rPr>
              <w:rFonts w:ascii="Times New Roman" w:hAnsi="Times New Roman" w:cs="Times New Roman"/>
              <w:noProof/>
              <w:sz w:val="24"/>
              <w:szCs w:val="24"/>
            </w:rPr>
            <w:t>Power Distance Index</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_Toc450423031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4</w:t>
          </w:r>
          <w:r w:rsidRPr="008A25C1">
            <w:rPr>
              <w:rFonts w:ascii="Times New Roman" w:hAnsi="Times New Roman" w:cs="Times New Roman"/>
              <w:noProof/>
              <w:sz w:val="24"/>
              <w:szCs w:val="24"/>
            </w:rPr>
            <w:fldChar w:fldCharType="end"/>
          </w:r>
        </w:p>
        <w:p w14:paraId="46400C63" w14:textId="77777777" w:rsidR="002C1986" w:rsidRPr="008A25C1" w:rsidRDefault="002C1986">
          <w:pPr>
            <w:pStyle w:val="TOC3"/>
            <w:tabs>
              <w:tab w:val="left" w:pos="696"/>
              <w:tab w:val="right" w:pos="13950"/>
            </w:tabs>
            <w:rPr>
              <w:rFonts w:ascii="Times New Roman" w:hAnsi="Times New Roman" w:cs="Times New Roman"/>
              <w:smallCaps w:val="0"/>
              <w:noProof/>
              <w:sz w:val="24"/>
              <w:szCs w:val="24"/>
              <w:lang w:val="en-GB" w:eastAsia="ja-JP"/>
            </w:rPr>
          </w:pPr>
          <w:r w:rsidRPr="008A25C1">
            <w:rPr>
              <w:rFonts w:ascii="Times New Roman" w:hAnsi="Times New Roman" w:cs="Times New Roman"/>
              <w:noProof/>
              <w:sz w:val="24"/>
              <w:szCs w:val="24"/>
            </w:rPr>
            <w:t>1.2.2</w:t>
          </w:r>
          <w:r w:rsidRPr="008A25C1">
            <w:rPr>
              <w:rFonts w:ascii="Times New Roman" w:hAnsi="Times New Roman" w:cs="Times New Roman"/>
              <w:smallCaps w:val="0"/>
              <w:noProof/>
              <w:sz w:val="24"/>
              <w:szCs w:val="24"/>
              <w:lang w:val="en-GB" w:eastAsia="ja-JP"/>
            </w:rPr>
            <w:tab/>
          </w:r>
          <w:r w:rsidRPr="008A25C1">
            <w:rPr>
              <w:rFonts w:ascii="Times New Roman" w:hAnsi="Times New Roman" w:cs="Times New Roman"/>
              <w:noProof/>
              <w:sz w:val="24"/>
              <w:szCs w:val="24"/>
            </w:rPr>
            <w:t>Masculinity versus Femininity</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_Toc450423032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5</w:t>
          </w:r>
          <w:r w:rsidRPr="008A25C1">
            <w:rPr>
              <w:rFonts w:ascii="Times New Roman" w:hAnsi="Times New Roman" w:cs="Times New Roman"/>
              <w:noProof/>
              <w:sz w:val="24"/>
              <w:szCs w:val="24"/>
            </w:rPr>
            <w:fldChar w:fldCharType="end"/>
          </w:r>
        </w:p>
        <w:p w14:paraId="2227FDA5" w14:textId="77777777" w:rsidR="002C1986" w:rsidRPr="008A25C1" w:rsidRDefault="002C1986">
          <w:pPr>
            <w:pStyle w:val="TOC3"/>
            <w:tabs>
              <w:tab w:val="left" w:pos="696"/>
              <w:tab w:val="right" w:pos="13950"/>
            </w:tabs>
            <w:rPr>
              <w:rFonts w:ascii="Times New Roman" w:hAnsi="Times New Roman" w:cs="Times New Roman"/>
              <w:smallCaps w:val="0"/>
              <w:noProof/>
              <w:sz w:val="24"/>
              <w:szCs w:val="24"/>
              <w:lang w:val="en-GB" w:eastAsia="ja-JP"/>
            </w:rPr>
          </w:pPr>
          <w:r w:rsidRPr="008A25C1">
            <w:rPr>
              <w:rFonts w:ascii="Times New Roman" w:hAnsi="Times New Roman" w:cs="Times New Roman"/>
              <w:noProof/>
              <w:sz w:val="24"/>
              <w:szCs w:val="24"/>
            </w:rPr>
            <w:t>1.2.3</w:t>
          </w:r>
          <w:r w:rsidRPr="008A25C1">
            <w:rPr>
              <w:rFonts w:ascii="Times New Roman" w:hAnsi="Times New Roman" w:cs="Times New Roman"/>
              <w:smallCaps w:val="0"/>
              <w:noProof/>
              <w:sz w:val="24"/>
              <w:szCs w:val="24"/>
              <w:lang w:val="en-GB" w:eastAsia="ja-JP"/>
            </w:rPr>
            <w:tab/>
          </w:r>
          <w:r w:rsidRPr="008A25C1">
            <w:rPr>
              <w:rFonts w:ascii="Times New Roman" w:hAnsi="Times New Roman" w:cs="Times New Roman"/>
              <w:noProof/>
              <w:sz w:val="24"/>
              <w:szCs w:val="24"/>
            </w:rPr>
            <w:t>Individualism Versus Collectivism</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_Toc450423033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5</w:t>
          </w:r>
          <w:r w:rsidRPr="008A25C1">
            <w:rPr>
              <w:rFonts w:ascii="Times New Roman" w:hAnsi="Times New Roman" w:cs="Times New Roman"/>
              <w:noProof/>
              <w:sz w:val="24"/>
              <w:szCs w:val="24"/>
            </w:rPr>
            <w:fldChar w:fldCharType="end"/>
          </w:r>
        </w:p>
        <w:p w14:paraId="733A67F3" w14:textId="77777777" w:rsidR="002C1986" w:rsidRPr="008A25C1" w:rsidRDefault="002C1986">
          <w:pPr>
            <w:pStyle w:val="TOC3"/>
            <w:tabs>
              <w:tab w:val="left" w:pos="696"/>
              <w:tab w:val="right" w:pos="13950"/>
            </w:tabs>
            <w:rPr>
              <w:rFonts w:ascii="Times New Roman" w:hAnsi="Times New Roman" w:cs="Times New Roman"/>
              <w:smallCaps w:val="0"/>
              <w:noProof/>
              <w:sz w:val="24"/>
              <w:szCs w:val="24"/>
              <w:lang w:val="en-GB" w:eastAsia="ja-JP"/>
            </w:rPr>
          </w:pPr>
          <w:r w:rsidRPr="008A25C1">
            <w:rPr>
              <w:rFonts w:ascii="Times New Roman" w:hAnsi="Times New Roman" w:cs="Times New Roman"/>
              <w:noProof/>
              <w:sz w:val="24"/>
              <w:szCs w:val="24"/>
              <w:lang w:val="en-GB"/>
            </w:rPr>
            <w:t>1.2.4</w:t>
          </w:r>
          <w:r w:rsidRPr="008A25C1">
            <w:rPr>
              <w:rFonts w:ascii="Times New Roman" w:hAnsi="Times New Roman" w:cs="Times New Roman"/>
              <w:smallCaps w:val="0"/>
              <w:noProof/>
              <w:sz w:val="24"/>
              <w:szCs w:val="24"/>
              <w:lang w:val="en-GB" w:eastAsia="ja-JP"/>
            </w:rPr>
            <w:tab/>
          </w:r>
          <w:r w:rsidRPr="008A25C1">
            <w:rPr>
              <w:rFonts w:ascii="Times New Roman" w:hAnsi="Times New Roman" w:cs="Times New Roman"/>
              <w:noProof/>
              <w:sz w:val="24"/>
              <w:szCs w:val="24"/>
              <w:shd w:val="clear" w:color="auto" w:fill="FFFFFF"/>
              <w:lang w:val="en-GB"/>
            </w:rPr>
            <w:t>Uncertainty Avoidance</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_Toc450423034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6</w:t>
          </w:r>
          <w:r w:rsidRPr="008A25C1">
            <w:rPr>
              <w:rFonts w:ascii="Times New Roman" w:hAnsi="Times New Roman" w:cs="Times New Roman"/>
              <w:noProof/>
              <w:sz w:val="24"/>
              <w:szCs w:val="24"/>
            </w:rPr>
            <w:fldChar w:fldCharType="end"/>
          </w:r>
        </w:p>
        <w:p w14:paraId="22B2BA48" w14:textId="77777777" w:rsidR="002C1986" w:rsidRPr="008A25C1" w:rsidRDefault="002C1986">
          <w:pPr>
            <w:pStyle w:val="TOC3"/>
            <w:tabs>
              <w:tab w:val="left" w:pos="696"/>
              <w:tab w:val="right" w:pos="13950"/>
            </w:tabs>
            <w:rPr>
              <w:rFonts w:ascii="Times New Roman" w:hAnsi="Times New Roman" w:cs="Times New Roman"/>
              <w:smallCaps w:val="0"/>
              <w:noProof/>
              <w:sz w:val="24"/>
              <w:szCs w:val="24"/>
              <w:lang w:val="en-GB" w:eastAsia="ja-JP"/>
            </w:rPr>
          </w:pPr>
          <w:r w:rsidRPr="008A25C1">
            <w:rPr>
              <w:rFonts w:ascii="Times New Roman" w:hAnsi="Times New Roman" w:cs="Times New Roman"/>
              <w:noProof/>
              <w:sz w:val="24"/>
              <w:szCs w:val="24"/>
            </w:rPr>
            <w:t>1.2.5</w:t>
          </w:r>
          <w:r w:rsidRPr="008A25C1">
            <w:rPr>
              <w:rFonts w:ascii="Times New Roman" w:hAnsi="Times New Roman" w:cs="Times New Roman"/>
              <w:smallCaps w:val="0"/>
              <w:noProof/>
              <w:sz w:val="24"/>
              <w:szCs w:val="24"/>
              <w:lang w:val="en-GB" w:eastAsia="ja-JP"/>
            </w:rPr>
            <w:tab/>
          </w:r>
          <w:r w:rsidRPr="008A25C1">
            <w:rPr>
              <w:rFonts w:ascii="Times New Roman" w:hAnsi="Times New Roman" w:cs="Times New Roman"/>
              <w:noProof/>
              <w:sz w:val="24"/>
              <w:szCs w:val="24"/>
            </w:rPr>
            <w:t>Long Term Orientation</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_Toc450423035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7</w:t>
          </w:r>
          <w:r w:rsidRPr="008A25C1">
            <w:rPr>
              <w:rFonts w:ascii="Times New Roman" w:hAnsi="Times New Roman" w:cs="Times New Roman"/>
              <w:noProof/>
              <w:sz w:val="24"/>
              <w:szCs w:val="24"/>
            </w:rPr>
            <w:fldChar w:fldCharType="end"/>
          </w:r>
        </w:p>
        <w:p w14:paraId="3DA1304D" w14:textId="77777777" w:rsidR="002C1986" w:rsidRPr="008A25C1" w:rsidRDefault="002C1986">
          <w:pPr>
            <w:pStyle w:val="TOC3"/>
            <w:tabs>
              <w:tab w:val="left" w:pos="696"/>
              <w:tab w:val="right" w:pos="13950"/>
            </w:tabs>
            <w:rPr>
              <w:rFonts w:ascii="Times New Roman" w:hAnsi="Times New Roman" w:cs="Times New Roman"/>
              <w:smallCaps w:val="0"/>
              <w:noProof/>
              <w:sz w:val="24"/>
              <w:szCs w:val="24"/>
              <w:lang w:val="en-GB" w:eastAsia="ja-JP"/>
            </w:rPr>
          </w:pPr>
          <w:r w:rsidRPr="008A25C1">
            <w:rPr>
              <w:rFonts w:ascii="Times New Roman" w:hAnsi="Times New Roman" w:cs="Times New Roman"/>
              <w:noProof/>
              <w:sz w:val="24"/>
              <w:szCs w:val="24"/>
              <w:lang w:val="en-GB"/>
            </w:rPr>
            <w:t>1.2.6</w:t>
          </w:r>
          <w:r w:rsidRPr="008A25C1">
            <w:rPr>
              <w:rFonts w:ascii="Times New Roman" w:hAnsi="Times New Roman" w:cs="Times New Roman"/>
              <w:smallCaps w:val="0"/>
              <w:noProof/>
              <w:sz w:val="24"/>
              <w:szCs w:val="24"/>
              <w:lang w:val="en-GB" w:eastAsia="ja-JP"/>
            </w:rPr>
            <w:tab/>
          </w:r>
          <w:r w:rsidRPr="008A25C1">
            <w:rPr>
              <w:rFonts w:ascii="Times New Roman" w:hAnsi="Times New Roman" w:cs="Times New Roman"/>
              <w:noProof/>
              <w:sz w:val="24"/>
              <w:szCs w:val="24"/>
              <w:lang w:val="en-GB"/>
            </w:rPr>
            <w:t>Indulgence</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_Toc450423036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7</w:t>
          </w:r>
          <w:r w:rsidRPr="008A25C1">
            <w:rPr>
              <w:rFonts w:ascii="Times New Roman" w:hAnsi="Times New Roman" w:cs="Times New Roman"/>
              <w:noProof/>
              <w:sz w:val="24"/>
              <w:szCs w:val="24"/>
            </w:rPr>
            <w:fldChar w:fldCharType="end"/>
          </w:r>
        </w:p>
        <w:p w14:paraId="6BC6D323" w14:textId="77777777" w:rsidR="002C1986" w:rsidRPr="008A25C1" w:rsidRDefault="002C1986">
          <w:pPr>
            <w:pStyle w:val="TOC2"/>
            <w:tabs>
              <w:tab w:val="left" w:pos="552"/>
              <w:tab w:val="right" w:pos="13950"/>
            </w:tabs>
            <w:rPr>
              <w:rFonts w:ascii="Times New Roman" w:hAnsi="Times New Roman" w:cs="Times New Roman"/>
              <w:b w:val="0"/>
              <w:smallCaps w:val="0"/>
              <w:noProof/>
              <w:sz w:val="24"/>
              <w:szCs w:val="24"/>
              <w:lang w:val="en-GB" w:eastAsia="ja-JP"/>
            </w:rPr>
          </w:pPr>
          <w:r w:rsidRPr="008A25C1">
            <w:rPr>
              <w:rFonts w:ascii="Times New Roman" w:hAnsi="Times New Roman" w:cs="Times New Roman"/>
              <w:noProof/>
              <w:sz w:val="24"/>
              <w:szCs w:val="24"/>
            </w:rPr>
            <w:t>1.3</w:t>
          </w:r>
          <w:r w:rsidRPr="008A25C1">
            <w:rPr>
              <w:rFonts w:ascii="Times New Roman" w:hAnsi="Times New Roman" w:cs="Times New Roman"/>
              <w:b w:val="0"/>
              <w:smallCaps w:val="0"/>
              <w:noProof/>
              <w:sz w:val="24"/>
              <w:szCs w:val="24"/>
              <w:lang w:val="en-GB" w:eastAsia="ja-JP"/>
            </w:rPr>
            <w:tab/>
          </w:r>
          <w:r w:rsidRPr="008A25C1">
            <w:rPr>
              <w:rFonts w:ascii="Times New Roman" w:hAnsi="Times New Roman" w:cs="Times New Roman"/>
              <w:noProof/>
              <w:sz w:val="24"/>
              <w:szCs w:val="24"/>
            </w:rPr>
            <w:t>Conclusion</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_Toc450423037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8</w:t>
          </w:r>
          <w:r w:rsidRPr="008A25C1">
            <w:rPr>
              <w:rFonts w:ascii="Times New Roman" w:hAnsi="Times New Roman" w:cs="Times New Roman"/>
              <w:noProof/>
              <w:sz w:val="24"/>
              <w:szCs w:val="24"/>
            </w:rPr>
            <w:fldChar w:fldCharType="end"/>
          </w:r>
        </w:p>
        <w:p w14:paraId="459EC566" w14:textId="77777777" w:rsidR="002C1986" w:rsidRPr="008A25C1" w:rsidRDefault="002C1986">
          <w:pPr>
            <w:pStyle w:val="TOC1"/>
            <w:tabs>
              <w:tab w:val="left" w:pos="350"/>
              <w:tab w:val="right" w:pos="13950"/>
            </w:tabs>
            <w:rPr>
              <w:rFonts w:ascii="Times New Roman" w:hAnsi="Times New Roman" w:cs="Times New Roman"/>
              <w:b w:val="0"/>
              <w:caps w:val="0"/>
              <w:noProof/>
              <w:sz w:val="24"/>
              <w:szCs w:val="24"/>
              <w:u w:val="none"/>
              <w:lang w:val="en-GB" w:eastAsia="ja-JP"/>
            </w:rPr>
          </w:pPr>
          <w:r w:rsidRPr="008A25C1">
            <w:rPr>
              <w:rFonts w:ascii="Times New Roman" w:hAnsi="Times New Roman" w:cs="Times New Roman"/>
              <w:noProof/>
              <w:sz w:val="24"/>
              <w:szCs w:val="24"/>
            </w:rPr>
            <w:t>2</w:t>
          </w:r>
          <w:r w:rsidRPr="008A25C1">
            <w:rPr>
              <w:rFonts w:ascii="Times New Roman" w:hAnsi="Times New Roman" w:cs="Times New Roman"/>
              <w:b w:val="0"/>
              <w:caps w:val="0"/>
              <w:noProof/>
              <w:sz w:val="24"/>
              <w:szCs w:val="24"/>
              <w:u w:val="none"/>
              <w:lang w:val="en-GB" w:eastAsia="ja-JP"/>
            </w:rPr>
            <w:tab/>
          </w:r>
          <w:r w:rsidRPr="008A25C1">
            <w:rPr>
              <w:rFonts w:ascii="Times New Roman" w:hAnsi="Times New Roman" w:cs="Times New Roman"/>
              <w:noProof/>
              <w:sz w:val="24"/>
              <w:szCs w:val="24"/>
            </w:rPr>
            <w:t>HR Policies and Procedures that could be implemented and Recommendations</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_Toc450423038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8</w:t>
          </w:r>
          <w:r w:rsidRPr="008A25C1">
            <w:rPr>
              <w:rFonts w:ascii="Times New Roman" w:hAnsi="Times New Roman" w:cs="Times New Roman"/>
              <w:noProof/>
              <w:sz w:val="24"/>
              <w:szCs w:val="24"/>
            </w:rPr>
            <w:fldChar w:fldCharType="end"/>
          </w:r>
        </w:p>
        <w:p w14:paraId="7707B23E" w14:textId="77777777" w:rsidR="002C1986" w:rsidRPr="008A25C1" w:rsidRDefault="002C1986">
          <w:pPr>
            <w:pStyle w:val="TOC2"/>
            <w:tabs>
              <w:tab w:val="left" w:pos="552"/>
              <w:tab w:val="right" w:pos="13950"/>
            </w:tabs>
            <w:rPr>
              <w:rFonts w:ascii="Times New Roman" w:hAnsi="Times New Roman" w:cs="Times New Roman"/>
              <w:b w:val="0"/>
              <w:smallCaps w:val="0"/>
              <w:noProof/>
              <w:sz w:val="24"/>
              <w:szCs w:val="24"/>
              <w:lang w:val="en-GB" w:eastAsia="ja-JP"/>
            </w:rPr>
          </w:pPr>
          <w:r w:rsidRPr="008A25C1">
            <w:rPr>
              <w:rFonts w:ascii="Times New Roman" w:hAnsi="Times New Roman" w:cs="Times New Roman"/>
              <w:noProof/>
              <w:sz w:val="24"/>
              <w:szCs w:val="24"/>
            </w:rPr>
            <w:lastRenderedPageBreak/>
            <w:t>2.1</w:t>
          </w:r>
          <w:r w:rsidRPr="008A25C1">
            <w:rPr>
              <w:rFonts w:ascii="Times New Roman" w:hAnsi="Times New Roman" w:cs="Times New Roman"/>
              <w:b w:val="0"/>
              <w:smallCaps w:val="0"/>
              <w:noProof/>
              <w:sz w:val="24"/>
              <w:szCs w:val="24"/>
              <w:lang w:val="en-GB" w:eastAsia="ja-JP"/>
            </w:rPr>
            <w:tab/>
          </w:r>
          <w:r w:rsidRPr="008A25C1">
            <w:rPr>
              <w:rFonts w:ascii="Times New Roman" w:hAnsi="Times New Roman" w:cs="Times New Roman"/>
              <w:noProof/>
              <w:sz w:val="24"/>
              <w:szCs w:val="24"/>
            </w:rPr>
            <w:t>Introduction</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_Toc450423039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8</w:t>
          </w:r>
          <w:r w:rsidRPr="008A25C1">
            <w:rPr>
              <w:rFonts w:ascii="Times New Roman" w:hAnsi="Times New Roman" w:cs="Times New Roman"/>
              <w:noProof/>
              <w:sz w:val="24"/>
              <w:szCs w:val="24"/>
            </w:rPr>
            <w:fldChar w:fldCharType="end"/>
          </w:r>
        </w:p>
        <w:p w14:paraId="7D4DECB4" w14:textId="77777777" w:rsidR="002C1986" w:rsidRPr="008A25C1" w:rsidRDefault="002C1986">
          <w:pPr>
            <w:pStyle w:val="TOC2"/>
            <w:tabs>
              <w:tab w:val="left" w:pos="515"/>
              <w:tab w:val="right" w:pos="13950"/>
            </w:tabs>
            <w:rPr>
              <w:rFonts w:ascii="Times New Roman" w:hAnsi="Times New Roman" w:cs="Times New Roman"/>
              <w:b w:val="0"/>
              <w:smallCaps w:val="0"/>
              <w:noProof/>
              <w:sz w:val="24"/>
              <w:szCs w:val="24"/>
              <w:lang w:val="en-GB" w:eastAsia="ja-JP"/>
            </w:rPr>
          </w:pPr>
          <w:r w:rsidRPr="008A25C1">
            <w:rPr>
              <w:rFonts w:ascii="Times New Roman" w:hAnsi="Times New Roman" w:cs="Times New Roman"/>
              <w:noProof/>
              <w:sz w:val="24"/>
              <w:szCs w:val="24"/>
            </w:rPr>
            <w:t>2.2</w:t>
          </w:r>
          <w:r w:rsidRPr="008A25C1">
            <w:rPr>
              <w:rFonts w:ascii="Times New Roman" w:hAnsi="Times New Roman" w:cs="Times New Roman"/>
              <w:b w:val="0"/>
              <w:smallCaps w:val="0"/>
              <w:noProof/>
              <w:sz w:val="24"/>
              <w:szCs w:val="24"/>
              <w:lang w:val="en-GB" w:eastAsia="ja-JP"/>
            </w:rPr>
            <w:tab/>
          </w:r>
          <w:r w:rsidRPr="008A25C1">
            <w:rPr>
              <w:rFonts w:ascii="Times New Roman" w:hAnsi="Times New Roman" w:cs="Times New Roman"/>
              <w:noProof/>
              <w:sz w:val="24"/>
              <w:szCs w:val="24"/>
            </w:rPr>
            <w:t>Reward management</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_Toc450423040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9</w:t>
          </w:r>
          <w:r w:rsidRPr="008A25C1">
            <w:rPr>
              <w:rFonts w:ascii="Times New Roman" w:hAnsi="Times New Roman" w:cs="Times New Roman"/>
              <w:noProof/>
              <w:sz w:val="24"/>
              <w:szCs w:val="24"/>
            </w:rPr>
            <w:fldChar w:fldCharType="end"/>
          </w:r>
        </w:p>
        <w:p w14:paraId="317EC315" w14:textId="77777777" w:rsidR="002C1986" w:rsidRPr="008A25C1" w:rsidRDefault="002C1986">
          <w:pPr>
            <w:pStyle w:val="TOC2"/>
            <w:tabs>
              <w:tab w:val="left" w:pos="515"/>
              <w:tab w:val="right" w:pos="13950"/>
            </w:tabs>
            <w:rPr>
              <w:rFonts w:ascii="Times New Roman" w:hAnsi="Times New Roman" w:cs="Times New Roman"/>
              <w:b w:val="0"/>
              <w:smallCaps w:val="0"/>
              <w:noProof/>
              <w:sz w:val="24"/>
              <w:szCs w:val="24"/>
              <w:lang w:val="en-GB" w:eastAsia="ja-JP"/>
            </w:rPr>
          </w:pPr>
          <w:r w:rsidRPr="008A25C1">
            <w:rPr>
              <w:rFonts w:ascii="Times New Roman" w:hAnsi="Times New Roman" w:cs="Times New Roman"/>
              <w:noProof/>
              <w:sz w:val="24"/>
              <w:szCs w:val="24"/>
            </w:rPr>
            <w:t>2.3</w:t>
          </w:r>
          <w:r w:rsidRPr="008A25C1">
            <w:rPr>
              <w:rFonts w:ascii="Times New Roman" w:hAnsi="Times New Roman" w:cs="Times New Roman"/>
              <w:b w:val="0"/>
              <w:smallCaps w:val="0"/>
              <w:noProof/>
              <w:sz w:val="24"/>
              <w:szCs w:val="24"/>
              <w:lang w:val="en-GB" w:eastAsia="ja-JP"/>
            </w:rPr>
            <w:tab/>
          </w:r>
          <w:r w:rsidRPr="008A25C1">
            <w:rPr>
              <w:rFonts w:ascii="Times New Roman" w:hAnsi="Times New Roman" w:cs="Times New Roman"/>
              <w:noProof/>
              <w:sz w:val="24"/>
              <w:szCs w:val="24"/>
            </w:rPr>
            <w:t>Diversity Management and Equal Opportunity</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_Toc450423041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10</w:t>
          </w:r>
          <w:r w:rsidRPr="008A25C1">
            <w:rPr>
              <w:rFonts w:ascii="Times New Roman" w:hAnsi="Times New Roman" w:cs="Times New Roman"/>
              <w:noProof/>
              <w:sz w:val="24"/>
              <w:szCs w:val="24"/>
            </w:rPr>
            <w:fldChar w:fldCharType="end"/>
          </w:r>
        </w:p>
        <w:p w14:paraId="670EC2AF" w14:textId="77777777" w:rsidR="002C1986" w:rsidRPr="008A25C1" w:rsidRDefault="002C1986">
          <w:pPr>
            <w:pStyle w:val="TOC2"/>
            <w:tabs>
              <w:tab w:val="left" w:pos="515"/>
              <w:tab w:val="right" w:pos="13950"/>
            </w:tabs>
            <w:rPr>
              <w:rFonts w:ascii="Times New Roman" w:hAnsi="Times New Roman" w:cs="Times New Roman"/>
              <w:b w:val="0"/>
              <w:smallCaps w:val="0"/>
              <w:noProof/>
              <w:sz w:val="24"/>
              <w:szCs w:val="24"/>
              <w:lang w:val="en-GB" w:eastAsia="ja-JP"/>
            </w:rPr>
          </w:pPr>
          <w:r w:rsidRPr="008A25C1">
            <w:rPr>
              <w:rFonts w:ascii="Times New Roman" w:hAnsi="Times New Roman" w:cs="Times New Roman"/>
              <w:noProof/>
              <w:sz w:val="24"/>
              <w:szCs w:val="24"/>
            </w:rPr>
            <w:t>2.4</w:t>
          </w:r>
          <w:r w:rsidRPr="008A25C1">
            <w:rPr>
              <w:rFonts w:ascii="Times New Roman" w:hAnsi="Times New Roman" w:cs="Times New Roman"/>
              <w:b w:val="0"/>
              <w:smallCaps w:val="0"/>
              <w:noProof/>
              <w:sz w:val="24"/>
              <w:szCs w:val="24"/>
              <w:lang w:val="en-GB" w:eastAsia="ja-JP"/>
            </w:rPr>
            <w:tab/>
          </w:r>
          <w:r w:rsidRPr="008A25C1">
            <w:rPr>
              <w:rFonts w:ascii="Times New Roman" w:hAnsi="Times New Roman" w:cs="Times New Roman"/>
              <w:noProof/>
              <w:sz w:val="24"/>
              <w:szCs w:val="24"/>
            </w:rPr>
            <w:t>Employee Wellbeing</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_Toc450423042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11</w:t>
          </w:r>
          <w:r w:rsidRPr="008A25C1">
            <w:rPr>
              <w:rFonts w:ascii="Times New Roman" w:hAnsi="Times New Roman" w:cs="Times New Roman"/>
              <w:noProof/>
              <w:sz w:val="24"/>
              <w:szCs w:val="24"/>
            </w:rPr>
            <w:fldChar w:fldCharType="end"/>
          </w:r>
        </w:p>
        <w:p w14:paraId="3C4FAD68" w14:textId="77777777" w:rsidR="002C1986" w:rsidRPr="008A25C1" w:rsidRDefault="002C1986">
          <w:pPr>
            <w:pStyle w:val="TOC1"/>
            <w:tabs>
              <w:tab w:val="left" w:pos="350"/>
              <w:tab w:val="right" w:pos="13950"/>
            </w:tabs>
            <w:rPr>
              <w:rFonts w:ascii="Times New Roman" w:hAnsi="Times New Roman" w:cs="Times New Roman"/>
              <w:b w:val="0"/>
              <w:caps w:val="0"/>
              <w:noProof/>
              <w:sz w:val="24"/>
              <w:szCs w:val="24"/>
              <w:u w:val="none"/>
              <w:lang w:val="en-GB" w:eastAsia="ja-JP"/>
            </w:rPr>
          </w:pPr>
          <w:r w:rsidRPr="008A25C1">
            <w:rPr>
              <w:rFonts w:ascii="Times New Roman" w:hAnsi="Times New Roman" w:cs="Times New Roman"/>
              <w:noProof/>
              <w:sz w:val="24"/>
              <w:szCs w:val="24"/>
            </w:rPr>
            <w:t>3</w:t>
          </w:r>
          <w:r w:rsidRPr="008A25C1">
            <w:rPr>
              <w:rFonts w:ascii="Times New Roman" w:hAnsi="Times New Roman" w:cs="Times New Roman"/>
              <w:b w:val="0"/>
              <w:caps w:val="0"/>
              <w:noProof/>
              <w:sz w:val="24"/>
              <w:szCs w:val="24"/>
              <w:u w:val="none"/>
              <w:lang w:val="en-GB" w:eastAsia="ja-JP"/>
            </w:rPr>
            <w:tab/>
          </w:r>
          <w:r w:rsidRPr="008A25C1">
            <w:rPr>
              <w:rFonts w:ascii="Times New Roman" w:hAnsi="Times New Roman" w:cs="Times New Roman"/>
              <w:noProof/>
              <w:sz w:val="24"/>
              <w:szCs w:val="24"/>
            </w:rPr>
            <w:t>Conclusion</w:t>
          </w:r>
          <w:r w:rsidRPr="008A25C1">
            <w:rPr>
              <w:rFonts w:ascii="Times New Roman" w:hAnsi="Times New Roman" w:cs="Times New Roman"/>
              <w:noProof/>
              <w:sz w:val="24"/>
              <w:szCs w:val="24"/>
            </w:rPr>
            <w:tab/>
          </w:r>
          <w:r w:rsidRPr="008A25C1">
            <w:rPr>
              <w:rFonts w:ascii="Times New Roman" w:hAnsi="Times New Roman" w:cs="Times New Roman"/>
              <w:noProof/>
              <w:sz w:val="24"/>
              <w:szCs w:val="24"/>
            </w:rPr>
            <w:fldChar w:fldCharType="begin"/>
          </w:r>
          <w:r w:rsidRPr="008A25C1">
            <w:rPr>
              <w:rFonts w:ascii="Times New Roman" w:hAnsi="Times New Roman" w:cs="Times New Roman"/>
              <w:noProof/>
              <w:sz w:val="24"/>
              <w:szCs w:val="24"/>
            </w:rPr>
            <w:instrText xml:space="preserve"> PAGEREF _Toc450423043 \h </w:instrText>
          </w:r>
          <w:r w:rsidRPr="008A25C1">
            <w:rPr>
              <w:rFonts w:ascii="Times New Roman" w:hAnsi="Times New Roman" w:cs="Times New Roman"/>
              <w:noProof/>
              <w:sz w:val="24"/>
              <w:szCs w:val="24"/>
            </w:rPr>
          </w:r>
          <w:r w:rsidRPr="008A25C1">
            <w:rPr>
              <w:rFonts w:ascii="Times New Roman" w:hAnsi="Times New Roman" w:cs="Times New Roman"/>
              <w:noProof/>
              <w:sz w:val="24"/>
              <w:szCs w:val="24"/>
            </w:rPr>
            <w:fldChar w:fldCharType="separate"/>
          </w:r>
          <w:r w:rsidRPr="008A25C1">
            <w:rPr>
              <w:rFonts w:ascii="Times New Roman" w:hAnsi="Times New Roman" w:cs="Times New Roman"/>
              <w:noProof/>
              <w:sz w:val="24"/>
              <w:szCs w:val="24"/>
            </w:rPr>
            <w:t>11</w:t>
          </w:r>
          <w:r w:rsidRPr="008A25C1">
            <w:rPr>
              <w:rFonts w:ascii="Times New Roman" w:hAnsi="Times New Roman" w:cs="Times New Roman"/>
              <w:noProof/>
              <w:sz w:val="24"/>
              <w:szCs w:val="24"/>
            </w:rPr>
            <w:fldChar w:fldCharType="end"/>
          </w:r>
        </w:p>
        <w:p w14:paraId="7C06FAF0" w14:textId="77777777" w:rsidR="00C93453" w:rsidRPr="008A25C1" w:rsidRDefault="00C93453">
          <w:pPr>
            <w:rPr>
              <w:rFonts w:ascii="Times New Roman" w:hAnsi="Times New Roman" w:cs="Times New Roman"/>
            </w:rPr>
          </w:pPr>
          <w:r w:rsidRPr="008A25C1">
            <w:rPr>
              <w:rFonts w:ascii="Times New Roman" w:hAnsi="Times New Roman" w:cs="Times New Roman"/>
              <w:b/>
              <w:bCs/>
              <w:noProof/>
            </w:rPr>
            <w:fldChar w:fldCharType="end"/>
          </w:r>
        </w:p>
      </w:sdtContent>
    </w:sdt>
    <w:p w14:paraId="32D5C4F8" w14:textId="359F17DB" w:rsidR="00927FED" w:rsidRPr="008A25C1" w:rsidRDefault="008A25C1">
      <w:pPr>
        <w:rPr>
          <w:rFonts w:ascii="Times New Roman" w:hAnsi="Times New Roman" w:cs="Times New Roman"/>
          <w:b/>
        </w:rPr>
      </w:pPr>
      <w:r>
        <w:rPr>
          <w:rFonts w:ascii="Times New Roman" w:hAnsi="Times New Roman" w:cs="Times New Roman"/>
        </w:rPr>
        <w:t>REFERENCES</w:t>
      </w:r>
    </w:p>
    <w:p w14:paraId="4797B3BE" w14:textId="77777777" w:rsidR="00697A0D" w:rsidRPr="008A25C1" w:rsidRDefault="00697A0D">
      <w:pPr>
        <w:rPr>
          <w:rFonts w:ascii="Times New Roman" w:hAnsi="Times New Roman" w:cs="Times New Roman"/>
        </w:rPr>
      </w:pPr>
    </w:p>
    <w:p w14:paraId="65229CEA" w14:textId="77777777" w:rsidR="003C78A6" w:rsidRPr="008A25C1" w:rsidRDefault="003C78A6">
      <w:pPr>
        <w:rPr>
          <w:rFonts w:ascii="Times New Roman" w:hAnsi="Times New Roman" w:cs="Times New Roman"/>
        </w:rPr>
      </w:pPr>
    </w:p>
    <w:p w14:paraId="57BC55F5" w14:textId="77777777" w:rsidR="002C1986" w:rsidRPr="008A25C1" w:rsidRDefault="002C1986">
      <w:pPr>
        <w:rPr>
          <w:rFonts w:ascii="Times New Roman" w:hAnsi="Times New Roman" w:cs="Times New Roman"/>
        </w:rPr>
      </w:pPr>
    </w:p>
    <w:p w14:paraId="6F3A7669" w14:textId="77777777" w:rsidR="002C1986" w:rsidRPr="008A25C1" w:rsidRDefault="002C1986">
      <w:pPr>
        <w:rPr>
          <w:rFonts w:ascii="Times New Roman" w:hAnsi="Times New Roman" w:cs="Times New Roman"/>
        </w:rPr>
      </w:pPr>
    </w:p>
    <w:p w14:paraId="30DD9541" w14:textId="77777777" w:rsidR="002C1986" w:rsidRPr="008A25C1" w:rsidRDefault="002C1986">
      <w:pPr>
        <w:rPr>
          <w:rFonts w:ascii="Times New Roman" w:hAnsi="Times New Roman" w:cs="Times New Roman"/>
        </w:rPr>
      </w:pPr>
    </w:p>
    <w:p w14:paraId="3FB3A2E0" w14:textId="77777777" w:rsidR="002C1986" w:rsidRPr="008A25C1" w:rsidRDefault="002C1986">
      <w:pPr>
        <w:rPr>
          <w:rFonts w:ascii="Times New Roman" w:hAnsi="Times New Roman" w:cs="Times New Roman"/>
        </w:rPr>
      </w:pPr>
    </w:p>
    <w:p w14:paraId="697C310E" w14:textId="77777777" w:rsidR="002C1986" w:rsidRPr="008A25C1" w:rsidRDefault="002C1986">
      <w:pPr>
        <w:rPr>
          <w:rFonts w:ascii="Times New Roman" w:hAnsi="Times New Roman" w:cs="Times New Roman"/>
        </w:rPr>
      </w:pPr>
    </w:p>
    <w:p w14:paraId="5C72E371" w14:textId="77777777" w:rsidR="002C1986" w:rsidRPr="008A25C1" w:rsidRDefault="002C1986">
      <w:pPr>
        <w:rPr>
          <w:rFonts w:ascii="Times New Roman" w:hAnsi="Times New Roman" w:cs="Times New Roman"/>
        </w:rPr>
      </w:pPr>
    </w:p>
    <w:p w14:paraId="3E8C3B78" w14:textId="77777777" w:rsidR="002C1986" w:rsidRPr="008A25C1" w:rsidRDefault="002C1986">
      <w:pPr>
        <w:rPr>
          <w:rFonts w:ascii="Times New Roman" w:hAnsi="Times New Roman" w:cs="Times New Roman"/>
        </w:rPr>
      </w:pPr>
    </w:p>
    <w:p w14:paraId="24D24722" w14:textId="77777777" w:rsidR="002C1986" w:rsidRPr="008A25C1" w:rsidRDefault="002C1986">
      <w:pPr>
        <w:rPr>
          <w:rFonts w:ascii="Times New Roman" w:hAnsi="Times New Roman" w:cs="Times New Roman"/>
        </w:rPr>
      </w:pPr>
    </w:p>
    <w:p w14:paraId="7BEABCE8" w14:textId="77777777" w:rsidR="003C78A6" w:rsidRPr="008A25C1" w:rsidRDefault="003C78A6">
      <w:pPr>
        <w:rPr>
          <w:rFonts w:ascii="Times New Roman" w:hAnsi="Times New Roman" w:cs="Times New Roman"/>
        </w:rPr>
      </w:pPr>
    </w:p>
    <w:p w14:paraId="775E12CE" w14:textId="77777777" w:rsidR="003C78A6" w:rsidRPr="008A25C1" w:rsidRDefault="003C78A6">
      <w:pPr>
        <w:rPr>
          <w:rFonts w:ascii="Times New Roman" w:hAnsi="Times New Roman" w:cs="Times New Roman"/>
        </w:rPr>
      </w:pPr>
    </w:p>
    <w:p w14:paraId="6F0452DB" w14:textId="77777777" w:rsidR="003C78A6" w:rsidRPr="008A25C1" w:rsidRDefault="003C78A6">
      <w:pPr>
        <w:rPr>
          <w:rFonts w:ascii="Times New Roman" w:hAnsi="Times New Roman" w:cs="Times New Roman"/>
        </w:rPr>
      </w:pPr>
    </w:p>
    <w:p w14:paraId="13EB9CAA" w14:textId="77777777" w:rsidR="003C78A6" w:rsidRPr="008A25C1" w:rsidRDefault="003C78A6">
      <w:pPr>
        <w:rPr>
          <w:rFonts w:ascii="Times New Roman" w:hAnsi="Times New Roman" w:cs="Times New Roman"/>
        </w:rPr>
      </w:pPr>
    </w:p>
    <w:p w14:paraId="50E5D809" w14:textId="77777777" w:rsidR="003C78A6" w:rsidRPr="008A25C1" w:rsidRDefault="003C78A6">
      <w:pPr>
        <w:rPr>
          <w:rFonts w:ascii="Times New Roman" w:hAnsi="Times New Roman" w:cs="Times New Roman"/>
        </w:rPr>
      </w:pPr>
    </w:p>
    <w:p w14:paraId="21D75D76" w14:textId="315267EC" w:rsidR="00697A0D" w:rsidRPr="008A25C1" w:rsidRDefault="009D728C" w:rsidP="00C93453">
      <w:pPr>
        <w:pStyle w:val="Heading1"/>
        <w:numPr>
          <w:ilvl w:val="0"/>
          <w:numId w:val="1"/>
        </w:numPr>
        <w:rPr>
          <w:rFonts w:ascii="Times New Roman" w:hAnsi="Times New Roman" w:cs="Times New Roman"/>
          <w:sz w:val="24"/>
          <w:szCs w:val="24"/>
        </w:rPr>
      </w:pPr>
      <w:bookmarkStart w:id="0" w:name="_Toc450423025"/>
      <w:r w:rsidRPr="008A25C1">
        <w:rPr>
          <w:rFonts w:ascii="Times New Roman" w:hAnsi="Times New Roman" w:cs="Times New Roman"/>
          <w:sz w:val="24"/>
          <w:szCs w:val="24"/>
        </w:rPr>
        <w:lastRenderedPageBreak/>
        <w:t>National and organizational cultures</w:t>
      </w:r>
      <w:bookmarkEnd w:id="0"/>
    </w:p>
    <w:p w14:paraId="4F9FB378" w14:textId="34908A18" w:rsidR="00D72DC6" w:rsidRPr="008A25C1" w:rsidRDefault="009D728C" w:rsidP="00D72DC6">
      <w:pPr>
        <w:pStyle w:val="Heading2"/>
        <w:rPr>
          <w:rFonts w:ascii="Times New Roman" w:hAnsi="Times New Roman" w:cs="Times New Roman"/>
          <w:sz w:val="24"/>
          <w:szCs w:val="24"/>
        </w:rPr>
      </w:pPr>
      <w:bookmarkStart w:id="1" w:name="_Toc450423026"/>
      <w:r w:rsidRPr="008A25C1">
        <w:rPr>
          <w:rFonts w:ascii="Times New Roman" w:hAnsi="Times New Roman" w:cs="Times New Roman"/>
          <w:sz w:val="24"/>
          <w:szCs w:val="24"/>
        </w:rPr>
        <w:t>INTRODUCTION</w:t>
      </w:r>
      <w:bookmarkEnd w:id="1"/>
    </w:p>
    <w:p w14:paraId="02F12A8C" w14:textId="52C760CC" w:rsidR="00EA3C50" w:rsidRPr="008A25C1" w:rsidRDefault="00EA3C50" w:rsidP="00EA3C50">
      <w:pPr>
        <w:pStyle w:val="Heading3"/>
        <w:rPr>
          <w:rFonts w:ascii="Times New Roman" w:hAnsi="Times New Roman" w:cs="Times New Roman"/>
        </w:rPr>
      </w:pPr>
      <w:bookmarkStart w:id="2" w:name="_Toc450423027"/>
      <w:r w:rsidRPr="008A25C1">
        <w:rPr>
          <w:rFonts w:ascii="Times New Roman" w:hAnsi="Times New Roman" w:cs="Times New Roman"/>
        </w:rPr>
        <w:t>Definition of Human Resource Management and International Human Resource Management</w:t>
      </w:r>
      <w:bookmarkEnd w:id="2"/>
    </w:p>
    <w:p w14:paraId="04901BC3" w14:textId="38110067" w:rsidR="00A75F7D" w:rsidRPr="008A25C1" w:rsidRDefault="000D3A8E" w:rsidP="00DF5469">
      <w:pPr>
        <w:rPr>
          <w:rFonts w:ascii="Times New Roman" w:hAnsi="Times New Roman" w:cs="Times New Roman"/>
        </w:rPr>
      </w:pPr>
      <w:r w:rsidRPr="008A25C1">
        <w:rPr>
          <w:rFonts w:ascii="Times New Roman" w:hAnsi="Times New Roman" w:cs="Times New Roman"/>
        </w:rPr>
        <w:t>“</w:t>
      </w:r>
      <w:r w:rsidR="00DF5469" w:rsidRPr="008A25C1">
        <w:rPr>
          <w:rFonts w:ascii="Times New Roman" w:hAnsi="Times New Roman" w:cs="Times New Roman"/>
        </w:rPr>
        <w:t>Human resource management can be defined as a strategic, integrated and coherent approach to the employment, development and well-being of the people working in organisations.</w:t>
      </w:r>
      <w:r w:rsidRPr="008A25C1">
        <w:rPr>
          <w:rFonts w:ascii="Times New Roman" w:hAnsi="Times New Roman" w:cs="Times New Roman"/>
        </w:rPr>
        <w:t>”</w:t>
      </w:r>
      <w:r w:rsidR="00DF5469" w:rsidRPr="008A25C1">
        <w:rPr>
          <w:rFonts w:ascii="Times New Roman" w:hAnsi="Times New Roman" w:cs="Times New Roman"/>
        </w:rPr>
        <w:t>(Armstrong</w:t>
      </w:r>
      <w:r w:rsidR="001031FC" w:rsidRPr="008A25C1">
        <w:rPr>
          <w:rFonts w:ascii="Times New Roman" w:hAnsi="Times New Roman" w:cs="Times New Roman"/>
        </w:rPr>
        <w:t xml:space="preserve"> 2014)</w:t>
      </w:r>
    </w:p>
    <w:p w14:paraId="34F6D8BA" w14:textId="77777777" w:rsidR="008E0C17" w:rsidRPr="008A25C1" w:rsidRDefault="008E0C17" w:rsidP="00DF5469">
      <w:pPr>
        <w:rPr>
          <w:rFonts w:ascii="Times New Roman" w:hAnsi="Times New Roman" w:cs="Times New Roman"/>
        </w:rPr>
      </w:pPr>
    </w:p>
    <w:p w14:paraId="2400DE32" w14:textId="7C65AF7F" w:rsidR="00EA3C50" w:rsidRPr="008A25C1" w:rsidRDefault="008E0C17" w:rsidP="00DF5469">
      <w:pPr>
        <w:rPr>
          <w:rFonts w:ascii="Times New Roman" w:hAnsi="Times New Roman" w:cs="Times New Roman"/>
        </w:rPr>
      </w:pPr>
      <w:r w:rsidRPr="008A25C1">
        <w:rPr>
          <w:rFonts w:ascii="Times New Roman" w:hAnsi="Times New Roman" w:cs="Times New Roman"/>
        </w:rPr>
        <w:t>IHRM “is concerned with hu</w:t>
      </w:r>
      <w:r w:rsidR="001A2182" w:rsidRPr="008A25C1">
        <w:rPr>
          <w:rFonts w:ascii="Times New Roman" w:hAnsi="Times New Roman" w:cs="Times New Roman"/>
        </w:rPr>
        <w:t>m</w:t>
      </w:r>
      <w:r w:rsidRPr="008A25C1">
        <w:rPr>
          <w:rFonts w:ascii="Times New Roman" w:hAnsi="Times New Roman" w:cs="Times New Roman"/>
        </w:rPr>
        <w:t>an resource management policies and practices in multinational enterprises. It aims to ensure that an inter</w:t>
      </w:r>
      <w:r w:rsidR="001A2182" w:rsidRPr="008A25C1">
        <w:rPr>
          <w:rFonts w:ascii="Times New Roman" w:hAnsi="Times New Roman" w:cs="Times New Roman"/>
        </w:rPr>
        <w:t xml:space="preserve">national organisation attracts, </w:t>
      </w:r>
      <w:r w:rsidRPr="008A25C1">
        <w:rPr>
          <w:rFonts w:ascii="Times New Roman" w:hAnsi="Times New Roman" w:cs="Times New Roman"/>
        </w:rPr>
        <w:t xml:space="preserve">deploys, </w:t>
      </w:r>
      <w:r w:rsidR="001A2182" w:rsidRPr="008A25C1">
        <w:rPr>
          <w:rFonts w:ascii="Times New Roman" w:hAnsi="Times New Roman" w:cs="Times New Roman"/>
        </w:rPr>
        <w:t>develops</w:t>
      </w:r>
      <w:r w:rsidRPr="008A25C1">
        <w:rPr>
          <w:rFonts w:ascii="Times New Roman" w:hAnsi="Times New Roman" w:cs="Times New Roman"/>
        </w:rPr>
        <w:t xml:space="preserve"> and engage the quality of people it requires to achieve its strategic goals.” </w:t>
      </w:r>
      <w:r w:rsidR="00A120FA" w:rsidRPr="008A25C1">
        <w:rPr>
          <w:rFonts w:ascii="Times New Roman" w:hAnsi="Times New Roman" w:cs="Times New Roman"/>
        </w:rPr>
        <w:t xml:space="preserve">Armstrong 2014 p. </w:t>
      </w:r>
      <w:r w:rsidRPr="008A25C1">
        <w:rPr>
          <w:rFonts w:ascii="Times New Roman" w:hAnsi="Times New Roman" w:cs="Times New Roman"/>
        </w:rPr>
        <w:t>465</w:t>
      </w:r>
      <w:r w:rsidR="00A120FA" w:rsidRPr="008A25C1">
        <w:rPr>
          <w:rFonts w:ascii="Times New Roman" w:hAnsi="Times New Roman" w:cs="Times New Roman"/>
        </w:rPr>
        <w:t>)</w:t>
      </w:r>
    </w:p>
    <w:p w14:paraId="0AD5CB3B" w14:textId="46E24869" w:rsidR="00A120FA" w:rsidRPr="008A25C1" w:rsidRDefault="00A120FA" w:rsidP="00A120FA">
      <w:pPr>
        <w:pStyle w:val="Heading3"/>
        <w:rPr>
          <w:rFonts w:ascii="Times New Roman" w:hAnsi="Times New Roman" w:cs="Times New Roman"/>
        </w:rPr>
      </w:pPr>
      <w:bookmarkStart w:id="3" w:name="_Toc450423028"/>
      <w:r w:rsidRPr="008A25C1">
        <w:rPr>
          <w:rFonts w:ascii="Times New Roman" w:hAnsi="Times New Roman" w:cs="Times New Roman"/>
        </w:rPr>
        <w:t>Definition of Culture</w:t>
      </w:r>
      <w:bookmarkEnd w:id="3"/>
    </w:p>
    <w:p w14:paraId="490CAEA6" w14:textId="77217909" w:rsidR="00C93453" w:rsidRPr="008A25C1" w:rsidRDefault="002B19E3" w:rsidP="009E4D9C">
      <w:pPr>
        <w:rPr>
          <w:rFonts w:ascii="Times New Roman" w:hAnsi="Times New Roman" w:cs="Times New Roman"/>
        </w:rPr>
      </w:pPr>
      <w:r w:rsidRPr="008A25C1">
        <w:rPr>
          <w:rFonts w:ascii="Times New Roman" w:hAnsi="Times New Roman" w:cs="Times New Roman"/>
        </w:rPr>
        <w:t xml:space="preserve"> </w:t>
      </w:r>
      <w:r w:rsidR="00C06E2E" w:rsidRPr="008A25C1">
        <w:rPr>
          <w:rFonts w:ascii="Times New Roman" w:hAnsi="Times New Roman" w:cs="Times New Roman"/>
        </w:rPr>
        <w:t>“</w:t>
      </w:r>
      <w:r w:rsidR="000904E5" w:rsidRPr="008A25C1">
        <w:rPr>
          <w:rFonts w:ascii="Times New Roman" w:hAnsi="Times New Roman" w:cs="Times New Roman"/>
        </w:rPr>
        <w:t>Culture</w:t>
      </w:r>
      <w:r w:rsidR="00C06E2E" w:rsidRPr="008A25C1">
        <w:rPr>
          <w:rFonts w:ascii="Times New Roman" w:hAnsi="Times New Roman" w:cs="Times New Roman"/>
        </w:rPr>
        <w:t xml:space="preserve"> a the collective programing of the mind distinguishing the members of one group or category</w:t>
      </w:r>
      <w:r w:rsidR="00ED1BD3" w:rsidRPr="008A25C1">
        <w:rPr>
          <w:rFonts w:ascii="Times New Roman" w:hAnsi="Times New Roman" w:cs="Times New Roman"/>
        </w:rPr>
        <w:t xml:space="preserve"> </w:t>
      </w:r>
      <w:r w:rsidR="00C06E2E" w:rsidRPr="008A25C1">
        <w:rPr>
          <w:rFonts w:ascii="Times New Roman" w:hAnsi="Times New Roman" w:cs="Times New Roman"/>
        </w:rPr>
        <w:t>of people from others.”(</w:t>
      </w:r>
      <w:proofErr w:type="gramStart"/>
      <w:r w:rsidR="00C06E2E" w:rsidRPr="008A25C1">
        <w:rPr>
          <w:rFonts w:ascii="Times New Roman" w:hAnsi="Times New Roman" w:cs="Times New Roman"/>
        </w:rPr>
        <w:t>hofstede</w:t>
      </w:r>
      <w:proofErr w:type="gramEnd"/>
      <w:r w:rsidR="00C06E2E" w:rsidRPr="008A25C1">
        <w:rPr>
          <w:rFonts w:ascii="Times New Roman" w:hAnsi="Times New Roman" w:cs="Times New Roman"/>
        </w:rPr>
        <w:t>-</w:t>
      </w:r>
      <w:r w:rsidR="00E14DD2" w:rsidRPr="008A25C1">
        <w:rPr>
          <w:rFonts w:ascii="Times New Roman" w:hAnsi="Times New Roman" w:cs="Times New Roman"/>
        </w:rPr>
        <w:t xml:space="preserve"> 1980 p. 13</w:t>
      </w:r>
    </w:p>
    <w:p w14:paraId="6E36796C" w14:textId="3ADD26FC" w:rsidR="00A120FA" w:rsidRPr="008A25C1" w:rsidRDefault="00A120FA" w:rsidP="00A120FA">
      <w:pPr>
        <w:pStyle w:val="Heading3"/>
        <w:rPr>
          <w:rFonts w:ascii="Times New Roman" w:hAnsi="Times New Roman" w:cs="Times New Roman"/>
        </w:rPr>
      </w:pPr>
      <w:bookmarkStart w:id="4" w:name="_Toc450423029"/>
      <w:r w:rsidRPr="008A25C1">
        <w:rPr>
          <w:rFonts w:ascii="Times New Roman" w:hAnsi="Times New Roman" w:cs="Times New Roman"/>
        </w:rPr>
        <w:t>Impact of Culture on HRM and IHRM</w:t>
      </w:r>
      <w:bookmarkEnd w:id="4"/>
    </w:p>
    <w:p w14:paraId="6FD403FC" w14:textId="6BB3DD1C" w:rsidR="00D469C8" w:rsidRPr="008A25C1" w:rsidRDefault="00CD5397" w:rsidP="00A120FA">
      <w:pPr>
        <w:pStyle w:val="NormalWeb"/>
        <w:shd w:val="clear" w:color="auto" w:fill="FFFFFF"/>
        <w:spacing w:before="0" w:beforeAutospacing="0" w:after="225" w:afterAutospacing="0" w:line="336" w:lineRule="atLeast"/>
        <w:rPr>
          <w:color w:val="303B44"/>
        </w:rPr>
      </w:pPr>
      <w:r w:rsidRPr="008A25C1">
        <w:t>“</w:t>
      </w:r>
      <w:r w:rsidR="00C52BE6" w:rsidRPr="008A25C1">
        <w:t>It is important</w:t>
      </w:r>
      <w:r w:rsidR="00FE2F6C" w:rsidRPr="008A25C1">
        <w:t xml:space="preserve"> that those that work on international basis also understand that culture impacts on the way in which people work and behave when working. A</w:t>
      </w:r>
      <w:r w:rsidR="00A120FA" w:rsidRPr="008A25C1">
        <w:t>lthough the outward sign</w:t>
      </w:r>
      <w:r w:rsidR="00C52BE6" w:rsidRPr="008A25C1">
        <w:t>s of work</w:t>
      </w:r>
      <w:r w:rsidR="00A120FA" w:rsidRPr="008A25C1">
        <w:t xml:space="preserve"> </w:t>
      </w:r>
      <w:r w:rsidR="00C52BE6" w:rsidRPr="008A25C1">
        <w:t xml:space="preserve">(dress, technology, </w:t>
      </w:r>
      <w:proofErr w:type="spellStart"/>
      <w:r w:rsidR="00C52BE6" w:rsidRPr="008A25C1">
        <w:t>etc</w:t>
      </w:r>
      <w:proofErr w:type="spellEnd"/>
      <w:r w:rsidR="00C52BE6" w:rsidRPr="008A25C1">
        <w:t>) might be increasingly similar regardless of the country of operation, there are ways in which people can</w:t>
      </w:r>
      <w:r w:rsidR="00A120FA" w:rsidRPr="008A25C1">
        <w:t xml:space="preserve"> be </w:t>
      </w:r>
      <w:r w:rsidR="00FE2F6C" w:rsidRPr="008A25C1">
        <w:t>offended, and business propositions damaged, if there is not an understanding of the culture of the country in which the activities are being conducted.”</w:t>
      </w:r>
      <w:r w:rsidR="00A120FA" w:rsidRPr="008A25C1">
        <w:t xml:space="preserve"> </w:t>
      </w:r>
      <w:r w:rsidR="001C29ED" w:rsidRPr="008A25C1">
        <w:t>CIPD (2013 p</w:t>
      </w:r>
      <w:r w:rsidR="00A120FA" w:rsidRPr="008A25C1">
        <w:t>.2)</w:t>
      </w:r>
    </w:p>
    <w:p w14:paraId="0694F8D7" w14:textId="670ACABB" w:rsidR="00C93453" w:rsidRPr="008A25C1" w:rsidRDefault="00D24634" w:rsidP="00D24634">
      <w:pPr>
        <w:pStyle w:val="Heading2"/>
        <w:rPr>
          <w:rFonts w:ascii="Times New Roman" w:hAnsi="Times New Roman" w:cs="Times New Roman"/>
          <w:sz w:val="24"/>
          <w:szCs w:val="24"/>
        </w:rPr>
      </w:pPr>
      <w:bookmarkStart w:id="5" w:name="_Toc450423030"/>
      <w:r w:rsidRPr="008A25C1">
        <w:rPr>
          <w:rFonts w:ascii="Times New Roman" w:hAnsi="Times New Roman" w:cs="Times New Roman"/>
          <w:sz w:val="24"/>
          <w:szCs w:val="24"/>
        </w:rPr>
        <w:t>Hofstede</w:t>
      </w:r>
      <w:r w:rsidR="00A120FA" w:rsidRPr="008A25C1">
        <w:rPr>
          <w:rFonts w:ascii="Times New Roman" w:hAnsi="Times New Roman" w:cs="Times New Roman"/>
          <w:sz w:val="24"/>
          <w:szCs w:val="24"/>
        </w:rPr>
        <w:t>’s</w:t>
      </w:r>
      <w:r w:rsidR="003D79A7" w:rsidRPr="008A25C1">
        <w:rPr>
          <w:rFonts w:ascii="Times New Roman" w:hAnsi="Times New Roman" w:cs="Times New Roman"/>
          <w:sz w:val="24"/>
          <w:szCs w:val="24"/>
        </w:rPr>
        <w:t xml:space="preserve"> </w:t>
      </w:r>
      <w:r w:rsidRPr="008A25C1">
        <w:rPr>
          <w:rFonts w:ascii="Times New Roman" w:hAnsi="Times New Roman" w:cs="Times New Roman"/>
          <w:sz w:val="24"/>
          <w:szCs w:val="24"/>
        </w:rPr>
        <w:t>Dimension of national cultures</w:t>
      </w:r>
      <w:r w:rsidR="003C78A6" w:rsidRPr="008A25C1">
        <w:rPr>
          <w:rFonts w:ascii="Times New Roman" w:hAnsi="Times New Roman" w:cs="Times New Roman"/>
          <w:sz w:val="24"/>
          <w:szCs w:val="24"/>
        </w:rPr>
        <w:t>: (Hofstede 1980)</w:t>
      </w:r>
      <w:r w:rsidR="0080581E" w:rsidRPr="008A25C1">
        <w:rPr>
          <w:rFonts w:ascii="Times New Roman" w:hAnsi="Times New Roman" w:cs="Times New Roman"/>
          <w:sz w:val="24"/>
          <w:szCs w:val="24"/>
        </w:rPr>
        <w:t xml:space="preserve"> Case study of Sukies co and Patties co</w:t>
      </w:r>
      <w:bookmarkEnd w:id="5"/>
    </w:p>
    <w:p w14:paraId="717731DF" w14:textId="77777777" w:rsidR="003D79A7" w:rsidRPr="008A25C1" w:rsidRDefault="003D79A7" w:rsidP="003D79A7">
      <w:pPr>
        <w:rPr>
          <w:rFonts w:ascii="Times New Roman" w:hAnsi="Times New Roman" w:cs="Times New Roman"/>
        </w:rPr>
      </w:pPr>
    </w:p>
    <w:p w14:paraId="6772C3FC" w14:textId="339704F5" w:rsidR="0040305F" w:rsidRPr="008A25C1" w:rsidRDefault="0040305F" w:rsidP="0040305F">
      <w:pPr>
        <w:rPr>
          <w:rFonts w:ascii="Times New Roman" w:hAnsi="Times New Roman" w:cs="Times New Roman"/>
        </w:rPr>
      </w:pPr>
      <w:r w:rsidRPr="008A25C1">
        <w:rPr>
          <w:rFonts w:ascii="Times New Roman" w:hAnsi="Times New Roman" w:cs="Times New Roman"/>
        </w:rPr>
        <w:t>Hofstede conducted a study of how nat</w:t>
      </w:r>
      <w:r w:rsidR="00A120FA" w:rsidRPr="008A25C1">
        <w:rPr>
          <w:rFonts w:ascii="Times New Roman" w:hAnsi="Times New Roman" w:cs="Times New Roman"/>
        </w:rPr>
        <w:t>ional cultures and values</w:t>
      </w:r>
      <w:r w:rsidRPr="008A25C1">
        <w:rPr>
          <w:rFonts w:ascii="Times New Roman" w:hAnsi="Times New Roman" w:cs="Times New Roman"/>
        </w:rPr>
        <w:t xml:space="preserve"> impacted organizational cultures. He developed six dimensions to explain the independent preferences of how things where one in an organisation over others in different countries rather than the individual organisations. </w:t>
      </w:r>
      <w:r w:rsidR="009E4D9C" w:rsidRPr="008A25C1">
        <w:rPr>
          <w:rFonts w:ascii="Times New Roman" w:hAnsi="Times New Roman" w:cs="Times New Roman"/>
        </w:rPr>
        <w:t xml:space="preserve"> In Hofstede comparison of cultures all countries score differently because all culture are unique</w:t>
      </w:r>
      <w:r w:rsidR="00554EDC" w:rsidRPr="008A25C1">
        <w:rPr>
          <w:rFonts w:ascii="Times New Roman" w:hAnsi="Times New Roman" w:cs="Times New Roman"/>
        </w:rPr>
        <w:t>. The dimensions consist of the following</w:t>
      </w:r>
      <w:r w:rsidR="00A120FA" w:rsidRPr="008A25C1">
        <w:rPr>
          <w:rFonts w:ascii="Times New Roman" w:hAnsi="Times New Roman" w:cs="Times New Roman"/>
        </w:rPr>
        <w:t xml:space="preserve"> explained below.</w:t>
      </w:r>
      <w:r w:rsidR="00727321" w:rsidRPr="008A25C1">
        <w:rPr>
          <w:rFonts w:ascii="Times New Roman" w:hAnsi="Times New Roman" w:cs="Times New Roman"/>
        </w:rPr>
        <w:t xml:space="preserve"> Sukies co is operating in the UK and Patties co in Bangladesh and the comparison will be between their national cultures and how the affect the organizational </w:t>
      </w:r>
      <w:r w:rsidR="003D79A7" w:rsidRPr="008A25C1">
        <w:rPr>
          <w:rFonts w:ascii="Times New Roman" w:hAnsi="Times New Roman" w:cs="Times New Roman"/>
        </w:rPr>
        <w:t>behavior</w:t>
      </w:r>
      <w:r w:rsidR="00727321" w:rsidRPr="008A25C1">
        <w:rPr>
          <w:rFonts w:ascii="Times New Roman" w:hAnsi="Times New Roman" w:cs="Times New Roman"/>
        </w:rPr>
        <w:t>.</w:t>
      </w:r>
    </w:p>
    <w:p w14:paraId="1FD4DDDE" w14:textId="381D1713" w:rsidR="00554EDC" w:rsidRPr="008A25C1" w:rsidRDefault="00554EDC" w:rsidP="00554EDC">
      <w:pPr>
        <w:pStyle w:val="Heading3"/>
        <w:rPr>
          <w:rFonts w:ascii="Times New Roman" w:hAnsi="Times New Roman" w:cs="Times New Roman"/>
        </w:rPr>
      </w:pPr>
      <w:bookmarkStart w:id="6" w:name="_Toc450423031"/>
      <w:r w:rsidRPr="008A25C1">
        <w:rPr>
          <w:rFonts w:ascii="Times New Roman" w:hAnsi="Times New Roman" w:cs="Times New Roman"/>
        </w:rPr>
        <w:lastRenderedPageBreak/>
        <w:t>Power Distance Index</w:t>
      </w:r>
      <w:bookmarkEnd w:id="6"/>
    </w:p>
    <w:p w14:paraId="48F86C73" w14:textId="77777777" w:rsidR="003D79A7" w:rsidRPr="008A25C1" w:rsidRDefault="003D79A7" w:rsidP="003D79A7">
      <w:pPr>
        <w:rPr>
          <w:rFonts w:ascii="Times New Roman" w:hAnsi="Times New Roman" w:cs="Times New Roman"/>
        </w:rPr>
      </w:pPr>
    </w:p>
    <w:p w14:paraId="59269488" w14:textId="35F9534B" w:rsidR="00554EDC" w:rsidRPr="008A25C1" w:rsidRDefault="00554EDC" w:rsidP="00554EDC">
      <w:pPr>
        <w:rPr>
          <w:rFonts w:ascii="Times New Roman" w:hAnsi="Times New Roman" w:cs="Times New Roman"/>
        </w:rPr>
      </w:pPr>
      <w:r w:rsidRPr="008A25C1">
        <w:rPr>
          <w:rFonts w:ascii="Times New Roman" w:hAnsi="Times New Roman" w:cs="Times New Roman"/>
        </w:rPr>
        <w:t>This identifies the level to which people accept the unequal power distribution of the culture. How the less powerful of the society accept the unequal distribution of power and how people are treated unequally in their society.</w:t>
      </w:r>
      <w:r w:rsidR="00D03424" w:rsidRPr="008A25C1">
        <w:rPr>
          <w:rFonts w:ascii="Times New Roman" w:hAnsi="Times New Roman" w:cs="Times New Roman"/>
        </w:rPr>
        <w:t xml:space="preserve"> In societies of high power di</w:t>
      </w:r>
      <w:r w:rsidR="009633B4" w:rsidRPr="008A25C1">
        <w:rPr>
          <w:rFonts w:ascii="Times New Roman" w:hAnsi="Times New Roman" w:cs="Times New Roman"/>
        </w:rPr>
        <w:t>stance people tend to accept the high power distance and need no justification for the hierarchical nature of power distribution. On the other hand, a society with a low power distance people tend to, and have the right to question hierarchical structures of power and need justification to respect them. In such a society the unequal treatment o people is low everybody is treated more or the less the same.</w:t>
      </w:r>
    </w:p>
    <w:p w14:paraId="51026784" w14:textId="77777777" w:rsidR="00727321" w:rsidRPr="008A25C1" w:rsidRDefault="00727321" w:rsidP="00554EDC">
      <w:pPr>
        <w:rPr>
          <w:rFonts w:ascii="Times New Roman" w:hAnsi="Times New Roman" w:cs="Times New Roman"/>
        </w:rPr>
      </w:pPr>
    </w:p>
    <w:p w14:paraId="2956228C" w14:textId="15DAA0F5" w:rsidR="0080581E" w:rsidRPr="008A25C1" w:rsidRDefault="001C4B72" w:rsidP="00554EDC">
      <w:pPr>
        <w:rPr>
          <w:rFonts w:ascii="Times New Roman" w:hAnsi="Times New Roman" w:cs="Times New Roman"/>
        </w:rPr>
      </w:pPr>
      <w:r w:rsidRPr="008A25C1">
        <w:rPr>
          <w:rFonts w:ascii="Times New Roman" w:hAnsi="Times New Roman" w:cs="Times New Roman"/>
        </w:rPr>
        <w:t>Bangladesh has</w:t>
      </w:r>
      <w:r w:rsidR="0080581E" w:rsidRPr="008A25C1">
        <w:rPr>
          <w:rFonts w:ascii="Times New Roman" w:hAnsi="Times New Roman" w:cs="Times New Roman"/>
        </w:rPr>
        <w:t xml:space="preserve"> a very high power distance. In Patties co there is an </w:t>
      </w:r>
      <w:r w:rsidR="003D4EE4" w:rsidRPr="008A25C1">
        <w:rPr>
          <w:rFonts w:ascii="Times New Roman" w:hAnsi="Times New Roman" w:cs="Times New Roman"/>
        </w:rPr>
        <w:t>autocratic</w:t>
      </w:r>
      <w:r w:rsidR="0080581E" w:rsidRPr="008A25C1">
        <w:rPr>
          <w:rFonts w:ascii="Times New Roman" w:hAnsi="Times New Roman" w:cs="Times New Roman"/>
        </w:rPr>
        <w:t xml:space="preserve"> rule</w:t>
      </w:r>
      <w:r w:rsidR="00713AA8" w:rsidRPr="008A25C1">
        <w:rPr>
          <w:rFonts w:ascii="Times New Roman" w:hAnsi="Times New Roman" w:cs="Times New Roman"/>
        </w:rPr>
        <w:t xml:space="preserve"> and a power is structured in a hierarchical manner with each rank having its privileges and employees show loyalty, respect for their bosses in exchange for protection and guidance. An example will be hiring and firing at a whim. Those in lower positions have to accept the unequal distribution of power and</w:t>
      </w:r>
      <w:r w:rsidR="00AE2A1E" w:rsidRPr="008A25C1">
        <w:rPr>
          <w:rFonts w:ascii="Times New Roman" w:hAnsi="Times New Roman" w:cs="Times New Roman"/>
        </w:rPr>
        <w:t xml:space="preserve"> respect without complaining.</w:t>
      </w:r>
    </w:p>
    <w:p w14:paraId="644A212C" w14:textId="77777777" w:rsidR="00727321" w:rsidRPr="008A25C1" w:rsidRDefault="00727321" w:rsidP="00554EDC">
      <w:pPr>
        <w:rPr>
          <w:rFonts w:ascii="Times New Roman" w:hAnsi="Times New Roman" w:cs="Times New Roman"/>
        </w:rPr>
      </w:pPr>
    </w:p>
    <w:p w14:paraId="77A30A3B" w14:textId="5F4D3C6F" w:rsidR="00AE2A1E" w:rsidRPr="008A25C1" w:rsidRDefault="00AE2A1E" w:rsidP="00554EDC">
      <w:pPr>
        <w:rPr>
          <w:rFonts w:ascii="Times New Roman" w:hAnsi="Times New Roman" w:cs="Times New Roman"/>
        </w:rPr>
      </w:pPr>
      <w:r w:rsidRPr="008A25C1">
        <w:rPr>
          <w:rFonts w:ascii="Times New Roman" w:hAnsi="Times New Roman" w:cs="Times New Roman"/>
        </w:rPr>
        <w:t>Whereas in the UK</w:t>
      </w:r>
      <w:r w:rsidR="00727321" w:rsidRPr="008A25C1">
        <w:rPr>
          <w:rFonts w:ascii="Times New Roman" w:hAnsi="Times New Roman" w:cs="Times New Roman"/>
        </w:rPr>
        <w:t xml:space="preserve"> there is a low level of power distancing. The inequality amongst people is highly minimized</w:t>
      </w:r>
      <w:r w:rsidR="003D4EE4" w:rsidRPr="008A25C1">
        <w:rPr>
          <w:rFonts w:ascii="Times New Roman" w:hAnsi="Times New Roman" w:cs="Times New Roman"/>
        </w:rPr>
        <w:t>. Interestingly, the power distance between those of the higher class is lower than those within the working class. A reasonable percent believe that people should be treated in some way as equals. This can be illustrated through policies like Equality Act</w:t>
      </w:r>
    </w:p>
    <w:p w14:paraId="1788DFD1" w14:textId="5EE9129B" w:rsidR="009E4D9C" w:rsidRPr="008A25C1" w:rsidRDefault="009633B4" w:rsidP="00A96945">
      <w:pPr>
        <w:pStyle w:val="Heading3"/>
        <w:rPr>
          <w:rFonts w:ascii="Times New Roman" w:hAnsi="Times New Roman" w:cs="Times New Roman"/>
        </w:rPr>
      </w:pPr>
      <w:bookmarkStart w:id="7" w:name="_Toc450423032"/>
      <w:r w:rsidRPr="008A25C1">
        <w:rPr>
          <w:rFonts w:ascii="Times New Roman" w:hAnsi="Times New Roman" w:cs="Times New Roman"/>
        </w:rPr>
        <w:t>Masculinity versus Femininity</w:t>
      </w:r>
      <w:bookmarkEnd w:id="7"/>
    </w:p>
    <w:p w14:paraId="45FE5464" w14:textId="77777777" w:rsidR="003D79A7" w:rsidRPr="008A25C1" w:rsidRDefault="003D79A7" w:rsidP="003D79A7">
      <w:pPr>
        <w:rPr>
          <w:rFonts w:ascii="Times New Roman" w:hAnsi="Times New Roman" w:cs="Times New Roman"/>
        </w:rPr>
      </w:pPr>
    </w:p>
    <w:p w14:paraId="2E7BB706" w14:textId="556C13F6" w:rsidR="00A96945" w:rsidRPr="008A25C1" w:rsidRDefault="00A96945" w:rsidP="00A96945">
      <w:pPr>
        <w:rPr>
          <w:rFonts w:ascii="Times New Roman" w:hAnsi="Times New Roman" w:cs="Times New Roman"/>
        </w:rPr>
      </w:pPr>
      <w:r w:rsidRPr="008A25C1">
        <w:rPr>
          <w:rFonts w:ascii="Times New Roman" w:hAnsi="Times New Roman" w:cs="Times New Roman"/>
        </w:rPr>
        <w:t>A society driven by masculinity will be characterised by compet</w:t>
      </w:r>
      <w:r w:rsidR="00A63D00" w:rsidRPr="008A25C1">
        <w:rPr>
          <w:rFonts w:ascii="Times New Roman" w:hAnsi="Times New Roman" w:cs="Times New Roman"/>
        </w:rPr>
        <w:t>ition, achievement and success. Such a society with a high score will</w:t>
      </w:r>
      <w:r w:rsidRPr="008A25C1">
        <w:rPr>
          <w:rFonts w:ascii="Times New Roman" w:hAnsi="Times New Roman" w:cs="Times New Roman"/>
        </w:rPr>
        <w:t xml:space="preserve"> be defined by the winner/ best in the field- a value system that starts in school and continues throughout organizational life</w:t>
      </w:r>
    </w:p>
    <w:p w14:paraId="2E46ACE5" w14:textId="07B5741C" w:rsidR="00A63D00" w:rsidRPr="008A25C1" w:rsidRDefault="00A63D00" w:rsidP="00A96945">
      <w:pPr>
        <w:rPr>
          <w:rFonts w:ascii="Times New Roman" w:hAnsi="Times New Roman" w:cs="Times New Roman"/>
        </w:rPr>
      </w:pPr>
      <w:r w:rsidRPr="008A25C1">
        <w:rPr>
          <w:rFonts w:ascii="Times New Roman" w:hAnsi="Times New Roman" w:cs="Times New Roman"/>
        </w:rPr>
        <w:t xml:space="preserve">On the other hand a society with a low score other wise called the </w:t>
      </w:r>
      <w:r w:rsidR="003D4EE4" w:rsidRPr="008A25C1">
        <w:rPr>
          <w:rFonts w:ascii="Times New Roman" w:hAnsi="Times New Roman" w:cs="Times New Roman"/>
        </w:rPr>
        <w:t>feminine</w:t>
      </w:r>
      <w:r w:rsidRPr="008A25C1">
        <w:rPr>
          <w:rFonts w:ascii="Times New Roman" w:hAnsi="Times New Roman" w:cs="Times New Roman"/>
        </w:rPr>
        <w:t xml:space="preserve"> is characterized by caring for other, includes others in </w:t>
      </w:r>
      <w:r w:rsidR="00727321" w:rsidRPr="008A25C1">
        <w:rPr>
          <w:rFonts w:ascii="Times New Roman" w:hAnsi="Times New Roman" w:cs="Times New Roman"/>
        </w:rPr>
        <w:t>decision-making</w:t>
      </w:r>
      <w:r w:rsidRPr="008A25C1">
        <w:rPr>
          <w:rFonts w:ascii="Times New Roman" w:hAnsi="Times New Roman" w:cs="Times New Roman"/>
        </w:rPr>
        <w:t xml:space="preserve"> and the general quality of life. A feminine society is one in which quality of life is the sign of success and standing out from</w:t>
      </w:r>
      <w:r w:rsidR="00727321" w:rsidRPr="008A25C1">
        <w:rPr>
          <w:rFonts w:ascii="Times New Roman" w:hAnsi="Times New Roman" w:cs="Times New Roman"/>
        </w:rPr>
        <w:t xml:space="preserve"> t</w:t>
      </w:r>
      <w:r w:rsidR="0080581E" w:rsidRPr="008A25C1">
        <w:rPr>
          <w:rFonts w:ascii="Times New Roman" w:hAnsi="Times New Roman" w:cs="Times New Roman"/>
        </w:rPr>
        <w:t>he crowd is not admirable.</w:t>
      </w:r>
    </w:p>
    <w:p w14:paraId="327FD095" w14:textId="082C3F72" w:rsidR="00325438" w:rsidRPr="008A25C1" w:rsidRDefault="00325438" w:rsidP="00A96945">
      <w:pPr>
        <w:rPr>
          <w:rFonts w:ascii="Times New Roman" w:hAnsi="Times New Roman" w:cs="Times New Roman"/>
        </w:rPr>
      </w:pPr>
      <w:r w:rsidRPr="008A25C1">
        <w:rPr>
          <w:rFonts w:ascii="Times New Roman" w:hAnsi="Times New Roman" w:cs="Times New Roman"/>
        </w:rPr>
        <w:t>Patties and co is has</w:t>
      </w:r>
      <w:r w:rsidR="00B1254B" w:rsidRPr="008A25C1">
        <w:rPr>
          <w:rFonts w:ascii="Times New Roman" w:hAnsi="Times New Roman" w:cs="Times New Roman"/>
        </w:rPr>
        <w:t xml:space="preserve"> a high Masculinity s</w:t>
      </w:r>
      <w:r w:rsidRPr="008A25C1">
        <w:rPr>
          <w:rFonts w:ascii="Times New Roman" w:hAnsi="Times New Roman" w:cs="Times New Roman"/>
        </w:rPr>
        <w:t>core.</w:t>
      </w:r>
      <w:r w:rsidR="00B1254B" w:rsidRPr="008A25C1">
        <w:rPr>
          <w:rFonts w:ascii="Times New Roman" w:hAnsi="Times New Roman" w:cs="Times New Roman"/>
        </w:rPr>
        <w:t xml:space="preserve"> There is high competition especially amongst junior sta</w:t>
      </w:r>
      <w:r w:rsidR="00EB6189" w:rsidRPr="008A25C1">
        <w:rPr>
          <w:rFonts w:ascii="Times New Roman" w:hAnsi="Times New Roman" w:cs="Times New Roman"/>
        </w:rPr>
        <w:t xml:space="preserve">ff like those working for up to </w:t>
      </w:r>
      <w:r w:rsidR="00B1254B" w:rsidRPr="008A25C1">
        <w:rPr>
          <w:rFonts w:ascii="Times New Roman" w:hAnsi="Times New Roman" w:cs="Times New Roman"/>
        </w:rPr>
        <w:t xml:space="preserve">sixty hours per week. They are driven by competition, achievement and </w:t>
      </w:r>
      <w:r w:rsidR="003C78A6" w:rsidRPr="008A25C1">
        <w:rPr>
          <w:rFonts w:ascii="Times New Roman" w:hAnsi="Times New Roman" w:cs="Times New Roman"/>
        </w:rPr>
        <w:t>success. T</w:t>
      </w:r>
      <w:r w:rsidR="00B1254B" w:rsidRPr="008A25C1">
        <w:rPr>
          <w:rFonts w:ascii="Times New Roman" w:hAnsi="Times New Roman" w:cs="Times New Roman"/>
        </w:rPr>
        <w:t xml:space="preserve">he staff with the higher achievement will be viewed as the best. Decisions are also made by the selected leaders and do not involve </w:t>
      </w:r>
      <w:r w:rsidR="00AD758A" w:rsidRPr="008A25C1">
        <w:rPr>
          <w:rFonts w:ascii="Times New Roman" w:hAnsi="Times New Roman" w:cs="Times New Roman"/>
        </w:rPr>
        <w:t xml:space="preserve">the whole organisation </w:t>
      </w:r>
      <w:r w:rsidR="00B1254B" w:rsidRPr="008A25C1">
        <w:rPr>
          <w:rFonts w:ascii="Times New Roman" w:hAnsi="Times New Roman" w:cs="Times New Roman"/>
        </w:rPr>
        <w:t>and quality of life at organisation is not valued.</w:t>
      </w:r>
      <w:r w:rsidR="002A0EC1" w:rsidRPr="008A25C1">
        <w:rPr>
          <w:rFonts w:ascii="Times New Roman" w:hAnsi="Times New Roman" w:cs="Times New Roman"/>
        </w:rPr>
        <w:t xml:space="preserve"> Standing out from the crowd is admired.</w:t>
      </w:r>
    </w:p>
    <w:p w14:paraId="42243509" w14:textId="77777777" w:rsidR="002A0EC1" w:rsidRPr="008A25C1" w:rsidRDefault="002A0EC1" w:rsidP="00A96945">
      <w:pPr>
        <w:rPr>
          <w:rFonts w:ascii="Times New Roman" w:hAnsi="Times New Roman" w:cs="Times New Roman"/>
        </w:rPr>
      </w:pPr>
    </w:p>
    <w:p w14:paraId="40823A86" w14:textId="160C478A" w:rsidR="002A0EC1" w:rsidRPr="008A25C1" w:rsidRDefault="002A0EC1" w:rsidP="00A96945">
      <w:pPr>
        <w:rPr>
          <w:rFonts w:ascii="Times New Roman" w:hAnsi="Times New Roman" w:cs="Times New Roman"/>
        </w:rPr>
      </w:pPr>
      <w:r w:rsidRPr="008A25C1">
        <w:rPr>
          <w:rFonts w:ascii="Times New Roman" w:hAnsi="Times New Roman" w:cs="Times New Roman"/>
        </w:rPr>
        <w:t>The UK scores high for a masculine society where success is highly regarded. A key point of confusion by any lies in the apparent contradicti</w:t>
      </w:r>
      <w:r w:rsidR="00FF025A" w:rsidRPr="008A25C1">
        <w:rPr>
          <w:rFonts w:ascii="Times New Roman" w:hAnsi="Times New Roman" w:cs="Times New Roman"/>
        </w:rPr>
        <w:t xml:space="preserve">on between the British culture </w:t>
      </w:r>
      <w:r w:rsidRPr="008A25C1">
        <w:rPr>
          <w:rFonts w:ascii="Times New Roman" w:hAnsi="Times New Roman" w:cs="Times New Roman"/>
        </w:rPr>
        <w:t>of modesty and understanding which is at odds with the underlying success driven value system in the culture</w:t>
      </w:r>
      <w:r w:rsidR="00FF025A" w:rsidRPr="008A25C1">
        <w:rPr>
          <w:rFonts w:ascii="Times New Roman" w:hAnsi="Times New Roman" w:cs="Times New Roman"/>
        </w:rPr>
        <w:t xml:space="preserve">. This </w:t>
      </w:r>
      <w:r w:rsidR="00FF025A" w:rsidRPr="008A25C1">
        <w:rPr>
          <w:rFonts w:ascii="Times New Roman" w:hAnsi="Times New Roman" w:cs="Times New Roman"/>
        </w:rPr>
        <w:lastRenderedPageBreak/>
        <w:t xml:space="preserve">makes it a little bit confusing as the culture will indicate some values for a feminine society like caring for other, considering everybody in decision making and working for the quality of life for the organisation in general. </w:t>
      </w:r>
    </w:p>
    <w:p w14:paraId="5F9BAC10" w14:textId="4D34B3CA" w:rsidR="00834178" w:rsidRPr="008A25C1" w:rsidRDefault="00834178" w:rsidP="00834178">
      <w:pPr>
        <w:pStyle w:val="Heading3"/>
        <w:rPr>
          <w:rFonts w:ascii="Times New Roman" w:hAnsi="Times New Roman" w:cs="Times New Roman"/>
        </w:rPr>
      </w:pPr>
      <w:bookmarkStart w:id="8" w:name="_Toc450423033"/>
      <w:r w:rsidRPr="008A25C1">
        <w:rPr>
          <w:rFonts w:ascii="Times New Roman" w:hAnsi="Times New Roman" w:cs="Times New Roman"/>
        </w:rPr>
        <w:t>Individualism Versus Collectivism</w:t>
      </w:r>
      <w:bookmarkEnd w:id="8"/>
    </w:p>
    <w:p w14:paraId="79E21FDA" w14:textId="77777777" w:rsidR="00834178" w:rsidRPr="008A25C1" w:rsidRDefault="00834178" w:rsidP="00834178">
      <w:pPr>
        <w:rPr>
          <w:rFonts w:ascii="Times New Roman" w:hAnsi="Times New Roman" w:cs="Times New Roman"/>
        </w:rPr>
      </w:pPr>
    </w:p>
    <w:p w14:paraId="08DDA679" w14:textId="08196E8C" w:rsidR="00D82327" w:rsidRPr="008A25C1" w:rsidRDefault="00D82327" w:rsidP="00D82327">
      <w:pPr>
        <w:rPr>
          <w:rFonts w:ascii="Times New Roman" w:eastAsia="Times New Roman" w:hAnsi="Times New Roman" w:cs="Times New Roman"/>
          <w:color w:val="444444"/>
          <w:shd w:val="clear" w:color="auto" w:fill="FFFFFF"/>
          <w:lang w:val="en-GB"/>
        </w:rPr>
      </w:pPr>
      <w:r w:rsidRPr="008A25C1">
        <w:rPr>
          <w:rFonts w:ascii="Times New Roman" w:eastAsia="Times New Roman" w:hAnsi="Times New Roman" w:cs="Times New Roman"/>
          <w:color w:val="444444"/>
          <w:shd w:val="clear" w:color="auto" w:fill="FFFFFF"/>
          <w:lang w:val="en-GB"/>
        </w:rPr>
        <w:t>This dimension basically addresses</w:t>
      </w:r>
      <w:r w:rsidR="00444FB6" w:rsidRPr="008A25C1">
        <w:rPr>
          <w:rFonts w:ascii="Times New Roman" w:eastAsia="Times New Roman" w:hAnsi="Times New Roman" w:cs="Times New Roman"/>
          <w:color w:val="444444"/>
          <w:shd w:val="clear" w:color="auto" w:fill="FFFFFF"/>
          <w:lang w:val="en-GB"/>
        </w:rPr>
        <w:t xml:space="preserve"> the</w:t>
      </w:r>
      <w:r w:rsidRPr="008A25C1">
        <w:rPr>
          <w:rFonts w:ascii="Times New Roman" w:eastAsia="Times New Roman" w:hAnsi="Times New Roman" w:cs="Times New Roman"/>
          <w:color w:val="444444"/>
          <w:shd w:val="clear" w:color="auto" w:fill="FFFFFF"/>
          <w:lang w:val="en-GB"/>
        </w:rPr>
        <w:t xml:space="preserve"> level of independence a society maintains</w:t>
      </w:r>
      <w:r w:rsidR="006C49A1" w:rsidRPr="008A25C1">
        <w:rPr>
          <w:rFonts w:ascii="Times New Roman" w:eastAsia="Times New Roman" w:hAnsi="Times New Roman" w:cs="Times New Roman"/>
          <w:color w:val="444444"/>
          <w:shd w:val="clear" w:color="auto" w:fill="FFFFFF"/>
          <w:lang w:val="en-GB"/>
        </w:rPr>
        <w:t xml:space="preserve"> amongst its mem</w:t>
      </w:r>
      <w:r w:rsidRPr="008A25C1">
        <w:rPr>
          <w:rFonts w:ascii="Times New Roman" w:eastAsia="Times New Roman" w:hAnsi="Times New Roman" w:cs="Times New Roman"/>
          <w:color w:val="444444"/>
          <w:shd w:val="clear" w:color="auto" w:fill="FFFFFF"/>
          <w:lang w:val="en-GB"/>
        </w:rPr>
        <w:t xml:space="preserve">bers. It considers whether the people’s self image is defined </w:t>
      </w:r>
      <w:r w:rsidR="00444FB6" w:rsidRPr="008A25C1">
        <w:rPr>
          <w:rFonts w:ascii="Times New Roman" w:eastAsia="Times New Roman" w:hAnsi="Times New Roman" w:cs="Times New Roman"/>
          <w:color w:val="444444"/>
          <w:shd w:val="clear" w:color="auto" w:fill="FFFFFF"/>
          <w:lang w:val="en-GB"/>
        </w:rPr>
        <w:t>in terms of “I” or “We”. In Individualist, people are supposed to look after the</w:t>
      </w:r>
      <w:r w:rsidR="008A25C1" w:rsidRPr="008A25C1">
        <w:rPr>
          <w:rFonts w:ascii="Times New Roman" w:eastAsia="Times New Roman" w:hAnsi="Times New Roman" w:cs="Times New Roman"/>
          <w:color w:val="444444"/>
          <w:shd w:val="clear" w:color="auto" w:fill="FFFFFF"/>
          <w:lang w:val="en-GB"/>
        </w:rPr>
        <w:t xml:space="preserve">mselves and direct family </w:t>
      </w:r>
      <w:proofErr w:type="spellStart"/>
      <w:proofErr w:type="gramStart"/>
      <w:r w:rsidR="008A25C1" w:rsidRPr="008A25C1">
        <w:rPr>
          <w:rFonts w:ascii="Times New Roman" w:eastAsia="Times New Roman" w:hAnsi="Times New Roman" w:cs="Times New Roman"/>
          <w:color w:val="444444"/>
          <w:shd w:val="clear" w:color="auto" w:fill="FFFFFF"/>
          <w:lang w:val="en-GB"/>
        </w:rPr>
        <w:t>only.</w:t>
      </w:r>
      <w:r w:rsidR="00444FB6" w:rsidRPr="008A25C1">
        <w:rPr>
          <w:rFonts w:ascii="Times New Roman" w:eastAsia="Times New Roman" w:hAnsi="Times New Roman" w:cs="Times New Roman"/>
          <w:color w:val="444444"/>
          <w:shd w:val="clear" w:color="auto" w:fill="FFFFFF"/>
          <w:lang w:val="en-GB"/>
        </w:rPr>
        <w:t>Whereas</w:t>
      </w:r>
      <w:proofErr w:type="spellEnd"/>
      <w:proofErr w:type="gramEnd"/>
      <w:r w:rsidR="00444FB6" w:rsidRPr="008A25C1">
        <w:rPr>
          <w:rFonts w:ascii="Times New Roman" w:eastAsia="Times New Roman" w:hAnsi="Times New Roman" w:cs="Times New Roman"/>
          <w:color w:val="444444"/>
          <w:shd w:val="clear" w:color="auto" w:fill="FFFFFF"/>
          <w:lang w:val="en-GB"/>
        </w:rPr>
        <w:t xml:space="preserve">, in collective societies people belong </w:t>
      </w:r>
      <w:r w:rsidR="006C49A1" w:rsidRPr="008A25C1">
        <w:rPr>
          <w:rFonts w:ascii="Times New Roman" w:eastAsia="Times New Roman" w:hAnsi="Times New Roman" w:cs="Times New Roman"/>
          <w:color w:val="444444"/>
          <w:shd w:val="clear" w:color="auto" w:fill="FFFFFF"/>
          <w:lang w:val="en-GB"/>
        </w:rPr>
        <w:t>in groups that take care of their members</w:t>
      </w:r>
      <w:r w:rsidR="00444FB6" w:rsidRPr="008A25C1">
        <w:rPr>
          <w:rFonts w:ascii="Times New Roman" w:eastAsia="Times New Roman" w:hAnsi="Times New Roman" w:cs="Times New Roman"/>
          <w:color w:val="444444"/>
          <w:shd w:val="clear" w:color="auto" w:fill="FFFFFF"/>
          <w:lang w:val="en-GB"/>
        </w:rPr>
        <w:t xml:space="preserve"> in exchange of loyalty. </w:t>
      </w:r>
    </w:p>
    <w:p w14:paraId="47FED966" w14:textId="77777777" w:rsidR="007A3E0A" w:rsidRPr="008A25C1" w:rsidRDefault="007A3E0A" w:rsidP="00D82327">
      <w:pPr>
        <w:rPr>
          <w:rFonts w:ascii="Times New Roman" w:eastAsia="Times New Roman" w:hAnsi="Times New Roman" w:cs="Times New Roman"/>
          <w:color w:val="444444"/>
          <w:shd w:val="clear" w:color="auto" w:fill="FFFFFF"/>
          <w:lang w:val="en-GB"/>
        </w:rPr>
      </w:pPr>
      <w:r w:rsidRPr="008A25C1">
        <w:rPr>
          <w:rFonts w:ascii="Times New Roman" w:eastAsia="Times New Roman" w:hAnsi="Times New Roman" w:cs="Times New Roman"/>
          <w:color w:val="444444"/>
          <w:shd w:val="clear" w:color="auto" w:fill="FFFFFF"/>
          <w:lang w:val="en-GB"/>
        </w:rPr>
        <w:t xml:space="preserve"> </w:t>
      </w:r>
    </w:p>
    <w:p w14:paraId="7964D596" w14:textId="45A6ED85" w:rsidR="00444FB6" w:rsidRPr="008A25C1" w:rsidRDefault="00444FB6" w:rsidP="00D82327">
      <w:pPr>
        <w:rPr>
          <w:rFonts w:ascii="Times New Roman" w:eastAsia="Times New Roman" w:hAnsi="Times New Roman" w:cs="Times New Roman"/>
          <w:color w:val="444444"/>
          <w:shd w:val="clear" w:color="auto" w:fill="FFFFFF"/>
          <w:lang w:val="en-GB"/>
        </w:rPr>
      </w:pPr>
      <w:r w:rsidRPr="008A25C1">
        <w:rPr>
          <w:rFonts w:ascii="Times New Roman" w:eastAsia="Times New Roman" w:hAnsi="Times New Roman" w:cs="Times New Roman"/>
          <w:color w:val="444444"/>
          <w:shd w:val="clear" w:color="auto" w:fill="FFFFFF"/>
          <w:lang w:val="en-GB"/>
        </w:rPr>
        <w:t xml:space="preserve">Patties </w:t>
      </w:r>
      <w:r w:rsidR="006C49A1" w:rsidRPr="008A25C1">
        <w:rPr>
          <w:rFonts w:ascii="Times New Roman" w:eastAsia="Times New Roman" w:hAnsi="Times New Roman" w:cs="Times New Roman"/>
          <w:color w:val="444444"/>
          <w:shd w:val="clear" w:color="auto" w:fill="FFFFFF"/>
          <w:lang w:val="en-GB"/>
        </w:rPr>
        <w:t>co.’s</w:t>
      </w:r>
      <w:r w:rsidR="007A3E0A" w:rsidRPr="008A25C1">
        <w:rPr>
          <w:rFonts w:ascii="Times New Roman" w:eastAsia="Times New Roman" w:hAnsi="Times New Roman" w:cs="Times New Roman"/>
          <w:color w:val="444444"/>
          <w:shd w:val="clear" w:color="auto" w:fill="FFFFFF"/>
          <w:lang w:val="en-GB"/>
        </w:rPr>
        <w:t xml:space="preserve"> self image focuses on the “we” the company has a collective culture. This is manifested in the company managers appointing only their </w:t>
      </w:r>
      <w:r w:rsidR="006C49A1" w:rsidRPr="008A25C1">
        <w:rPr>
          <w:rFonts w:ascii="Times New Roman" w:eastAsia="Times New Roman" w:hAnsi="Times New Roman" w:cs="Times New Roman"/>
          <w:color w:val="444444"/>
          <w:shd w:val="clear" w:color="auto" w:fill="FFFFFF"/>
          <w:lang w:val="en-GB"/>
        </w:rPr>
        <w:t xml:space="preserve">relatives’ form of close </w:t>
      </w:r>
      <w:proofErr w:type="gramStart"/>
      <w:r w:rsidR="006C49A1" w:rsidRPr="008A25C1">
        <w:rPr>
          <w:rFonts w:ascii="Times New Roman" w:eastAsia="Times New Roman" w:hAnsi="Times New Roman" w:cs="Times New Roman"/>
          <w:color w:val="444444"/>
          <w:shd w:val="clear" w:color="auto" w:fill="FFFFFF"/>
          <w:lang w:val="en-GB"/>
        </w:rPr>
        <w:t>long term</w:t>
      </w:r>
      <w:proofErr w:type="gramEnd"/>
      <w:r w:rsidR="007A3E0A" w:rsidRPr="008A25C1">
        <w:rPr>
          <w:rFonts w:ascii="Times New Roman" w:eastAsia="Times New Roman" w:hAnsi="Times New Roman" w:cs="Times New Roman"/>
          <w:color w:val="444444"/>
          <w:shd w:val="clear" w:color="auto" w:fill="FFFFFF"/>
          <w:lang w:val="en-GB"/>
        </w:rPr>
        <w:t xml:space="preserve"> commitment to the group in this case the extended family. Loyalty is to the group the managers come from and over rides most other societal rules and </w:t>
      </w:r>
      <w:r w:rsidR="006C49A1" w:rsidRPr="008A25C1">
        <w:rPr>
          <w:rFonts w:ascii="Times New Roman" w:eastAsia="Times New Roman" w:hAnsi="Times New Roman" w:cs="Times New Roman"/>
          <w:color w:val="444444"/>
          <w:shd w:val="clear" w:color="auto" w:fill="FFFFFF"/>
          <w:lang w:val="en-GB"/>
        </w:rPr>
        <w:t>regulations. The parties foster</w:t>
      </w:r>
      <w:r w:rsidR="007A3E0A" w:rsidRPr="008A25C1">
        <w:rPr>
          <w:rFonts w:ascii="Times New Roman" w:eastAsia="Times New Roman" w:hAnsi="Times New Roman" w:cs="Times New Roman"/>
          <w:color w:val="444444"/>
          <w:shd w:val="clear" w:color="auto" w:fill="FFFFFF"/>
          <w:lang w:val="en-GB"/>
        </w:rPr>
        <w:t xml:space="preserve"> strong relationships </w:t>
      </w:r>
      <w:r w:rsidR="000609F4" w:rsidRPr="008A25C1">
        <w:rPr>
          <w:rFonts w:ascii="Times New Roman" w:eastAsia="Times New Roman" w:hAnsi="Times New Roman" w:cs="Times New Roman"/>
          <w:color w:val="444444"/>
          <w:shd w:val="clear" w:color="auto" w:fill="FFFFFF"/>
          <w:lang w:val="en-GB"/>
        </w:rPr>
        <w:t>where everyone takes responsibilities for the fellow member of their group like the managers denying the accusation of bullying their junior staff. This is in order to preserve the in-group.</w:t>
      </w:r>
    </w:p>
    <w:p w14:paraId="0711D770" w14:textId="77777777" w:rsidR="000609F4" w:rsidRPr="008A25C1" w:rsidRDefault="000609F4" w:rsidP="00D82327">
      <w:pPr>
        <w:rPr>
          <w:rFonts w:ascii="Times New Roman" w:eastAsia="Times New Roman" w:hAnsi="Times New Roman" w:cs="Times New Roman"/>
          <w:color w:val="444444"/>
          <w:shd w:val="clear" w:color="auto" w:fill="FFFFFF"/>
          <w:lang w:val="en-GB"/>
        </w:rPr>
      </w:pPr>
    </w:p>
    <w:p w14:paraId="528298F6" w14:textId="21D456C8" w:rsidR="000609F4" w:rsidRPr="008A25C1" w:rsidRDefault="000609F4" w:rsidP="00D82327">
      <w:pPr>
        <w:rPr>
          <w:rFonts w:ascii="Times New Roman" w:eastAsia="Times New Roman" w:hAnsi="Times New Roman" w:cs="Times New Roman"/>
          <w:color w:val="444444"/>
          <w:shd w:val="clear" w:color="auto" w:fill="FFFFFF"/>
          <w:lang w:val="en-GB"/>
        </w:rPr>
      </w:pPr>
      <w:r w:rsidRPr="008A25C1">
        <w:rPr>
          <w:rFonts w:ascii="Times New Roman" w:eastAsia="Times New Roman" w:hAnsi="Times New Roman" w:cs="Times New Roman"/>
          <w:color w:val="444444"/>
          <w:shd w:val="clear" w:color="auto" w:fill="FFFFFF"/>
          <w:lang w:val="en-GB"/>
        </w:rPr>
        <w:t xml:space="preserve">The </w:t>
      </w:r>
      <w:r w:rsidR="001A47AF" w:rsidRPr="008A25C1">
        <w:rPr>
          <w:rFonts w:ascii="Times New Roman" w:eastAsia="Times New Roman" w:hAnsi="Times New Roman" w:cs="Times New Roman"/>
          <w:color w:val="444444"/>
          <w:shd w:val="clear" w:color="auto" w:fill="FFFFFF"/>
          <w:lang w:val="en-GB"/>
        </w:rPr>
        <w:t>UK is a highly individualist and “I” focused culture. People are taught to think fro themselves and find their purpose</w:t>
      </w:r>
      <w:r w:rsidR="00A90A3B" w:rsidRPr="008A25C1">
        <w:rPr>
          <w:rFonts w:ascii="Times New Roman" w:eastAsia="Times New Roman" w:hAnsi="Times New Roman" w:cs="Times New Roman"/>
          <w:color w:val="444444"/>
          <w:shd w:val="clear" w:color="auto" w:fill="FFFFFF"/>
          <w:lang w:val="en-GB"/>
        </w:rPr>
        <w:t xml:space="preserve"> on how the </w:t>
      </w:r>
      <w:r w:rsidR="001A47AF" w:rsidRPr="008A25C1">
        <w:rPr>
          <w:rFonts w:ascii="Times New Roman" w:eastAsia="Times New Roman" w:hAnsi="Times New Roman" w:cs="Times New Roman"/>
          <w:color w:val="444444"/>
          <w:shd w:val="clear" w:color="auto" w:fill="FFFFFF"/>
          <w:lang w:val="en-GB"/>
        </w:rPr>
        <w:t>can uniquely contribute to the society</w:t>
      </w:r>
      <w:r w:rsidR="00A90A3B" w:rsidRPr="008A25C1">
        <w:rPr>
          <w:rFonts w:ascii="Times New Roman" w:eastAsia="Times New Roman" w:hAnsi="Times New Roman" w:cs="Times New Roman"/>
          <w:color w:val="444444"/>
          <w:shd w:val="clear" w:color="auto" w:fill="FFFFFF"/>
          <w:lang w:val="en-GB"/>
        </w:rPr>
        <w:t>. This explains for</w:t>
      </w:r>
      <w:r w:rsidR="003C78A6" w:rsidRPr="008A25C1">
        <w:rPr>
          <w:rFonts w:ascii="Times New Roman" w:eastAsia="Times New Roman" w:hAnsi="Times New Roman" w:cs="Times New Roman"/>
          <w:color w:val="444444"/>
          <w:shd w:val="clear" w:color="auto" w:fill="FFFFFF"/>
          <w:lang w:val="en-GB"/>
        </w:rPr>
        <w:t xml:space="preserve"> the diversified workforce and </w:t>
      </w:r>
      <w:r w:rsidR="00A90A3B" w:rsidRPr="008A25C1">
        <w:rPr>
          <w:rFonts w:ascii="Times New Roman" w:eastAsia="Times New Roman" w:hAnsi="Times New Roman" w:cs="Times New Roman"/>
          <w:color w:val="444444"/>
          <w:shd w:val="clear" w:color="auto" w:fill="FFFFFF"/>
          <w:lang w:val="en-GB"/>
        </w:rPr>
        <w:t xml:space="preserve">people being able to work their way to senior managerial positions by themselves. </w:t>
      </w:r>
    </w:p>
    <w:p w14:paraId="2E58DF90" w14:textId="62133AD1" w:rsidR="00A90A3B" w:rsidRPr="008A25C1" w:rsidRDefault="00A90A3B" w:rsidP="00185E3B">
      <w:pPr>
        <w:pStyle w:val="Heading3"/>
        <w:numPr>
          <w:ilvl w:val="0"/>
          <w:numId w:val="0"/>
        </w:numPr>
        <w:ind w:left="720"/>
        <w:rPr>
          <w:rFonts w:ascii="Times New Roman" w:hAnsi="Times New Roman" w:cs="Times New Roman"/>
          <w:shd w:val="clear" w:color="auto" w:fill="FFFFFF"/>
          <w:lang w:val="en-GB"/>
        </w:rPr>
      </w:pPr>
    </w:p>
    <w:p w14:paraId="31FFA357" w14:textId="77777777" w:rsidR="002C1986" w:rsidRPr="008A25C1" w:rsidRDefault="002C1986" w:rsidP="002C1986">
      <w:pPr>
        <w:rPr>
          <w:rFonts w:ascii="Times New Roman" w:hAnsi="Times New Roman" w:cs="Times New Roman"/>
        </w:rPr>
      </w:pPr>
    </w:p>
    <w:p w14:paraId="372A1F17" w14:textId="77777777" w:rsidR="002C1986" w:rsidRPr="008A25C1" w:rsidRDefault="002C1986" w:rsidP="002C1986">
      <w:pPr>
        <w:rPr>
          <w:rFonts w:ascii="Times New Roman" w:hAnsi="Times New Roman" w:cs="Times New Roman"/>
        </w:rPr>
      </w:pPr>
    </w:p>
    <w:p w14:paraId="65F79111" w14:textId="77777777" w:rsidR="002C1986" w:rsidRPr="008A25C1" w:rsidRDefault="002C1986" w:rsidP="002C1986">
      <w:pPr>
        <w:rPr>
          <w:rFonts w:ascii="Times New Roman" w:hAnsi="Times New Roman" w:cs="Times New Roman"/>
        </w:rPr>
      </w:pPr>
    </w:p>
    <w:p w14:paraId="072EEDE5" w14:textId="77777777" w:rsidR="00737C2C" w:rsidRPr="008A25C1" w:rsidRDefault="00737C2C" w:rsidP="00737C2C">
      <w:pPr>
        <w:rPr>
          <w:rFonts w:ascii="Times New Roman" w:hAnsi="Times New Roman" w:cs="Times New Roman"/>
        </w:rPr>
      </w:pPr>
    </w:p>
    <w:p w14:paraId="0B120DA4" w14:textId="77777777" w:rsidR="00185E3B" w:rsidRPr="008A25C1" w:rsidRDefault="00185E3B" w:rsidP="00185E3B">
      <w:pPr>
        <w:pStyle w:val="Heading3"/>
        <w:rPr>
          <w:rFonts w:ascii="Times New Roman" w:hAnsi="Times New Roman" w:cs="Times New Roman"/>
          <w:shd w:val="clear" w:color="auto" w:fill="FFFFFF"/>
          <w:lang w:val="en-GB"/>
        </w:rPr>
      </w:pPr>
      <w:bookmarkStart w:id="9" w:name="_Toc450423034"/>
      <w:r w:rsidRPr="008A25C1">
        <w:rPr>
          <w:rFonts w:ascii="Times New Roman" w:hAnsi="Times New Roman" w:cs="Times New Roman"/>
          <w:shd w:val="clear" w:color="auto" w:fill="FFFFFF"/>
          <w:lang w:val="en-GB"/>
        </w:rPr>
        <w:t>Uncertainty Avoidance</w:t>
      </w:r>
      <w:bookmarkEnd w:id="9"/>
    </w:p>
    <w:p w14:paraId="4EA1F437" w14:textId="77777777" w:rsidR="00185E3B" w:rsidRPr="008A25C1" w:rsidRDefault="00185E3B" w:rsidP="00185E3B">
      <w:pPr>
        <w:rPr>
          <w:rFonts w:ascii="Times New Roman" w:hAnsi="Times New Roman" w:cs="Times New Roman"/>
        </w:rPr>
      </w:pPr>
    </w:p>
    <w:p w14:paraId="77726DCC" w14:textId="77777777" w:rsidR="000609F4" w:rsidRPr="008A25C1" w:rsidRDefault="000609F4" w:rsidP="00D82327">
      <w:pPr>
        <w:rPr>
          <w:rFonts w:ascii="Times New Roman" w:eastAsia="Times New Roman" w:hAnsi="Times New Roman" w:cs="Times New Roman"/>
          <w:lang w:val="en-GB"/>
        </w:rPr>
      </w:pPr>
    </w:p>
    <w:p w14:paraId="43369EAC" w14:textId="043480B1" w:rsidR="00737C2C" w:rsidRPr="008A25C1" w:rsidRDefault="00737C2C" w:rsidP="00737C2C">
      <w:pPr>
        <w:pStyle w:val="NormalWeb"/>
        <w:spacing w:before="0" w:beforeAutospacing="0" w:after="408" w:afterAutospacing="0"/>
        <w:rPr>
          <w:rFonts w:eastAsiaTheme="minorEastAsia"/>
          <w:color w:val="444444"/>
          <w:lang w:eastAsia="en-US"/>
        </w:rPr>
      </w:pPr>
      <w:r w:rsidRPr="008A25C1">
        <w:t>This dimensions deals with the level at which the society deals with the fact that the future ca</w:t>
      </w:r>
      <w:r w:rsidR="00701E6D" w:rsidRPr="008A25C1">
        <w:t>n</w:t>
      </w:r>
      <w:r w:rsidRPr="008A25C1">
        <w:t>not be known</w:t>
      </w:r>
      <w:r w:rsidR="00701E6D" w:rsidRPr="008A25C1">
        <w:t>. This uncertainty bri</w:t>
      </w:r>
      <w:r w:rsidR="003D79A7" w:rsidRPr="008A25C1">
        <w:t>ngs with it anxiety and differ</w:t>
      </w:r>
      <w:r w:rsidR="00701E6D" w:rsidRPr="008A25C1">
        <w:t xml:space="preserve">ent cultures have learnt to deal with it in varied ways. The extent to which the members of a society feel threatened by the </w:t>
      </w:r>
      <w:r w:rsidR="003209F5" w:rsidRPr="008A25C1">
        <w:t xml:space="preserve">ambiguous and have created beliefs and institutions that try to avoid these is reflected in the score on Uncertainty Avoidance. </w:t>
      </w:r>
    </w:p>
    <w:p w14:paraId="01B8CD70" w14:textId="6712B9F7" w:rsidR="003209F5" w:rsidRPr="008A25C1" w:rsidRDefault="003209F5" w:rsidP="00737C2C">
      <w:pPr>
        <w:pStyle w:val="NormalWeb"/>
        <w:spacing w:before="0" w:beforeAutospacing="0" w:after="408" w:afterAutospacing="0"/>
        <w:rPr>
          <w:rFonts w:eastAsiaTheme="minorEastAsia"/>
          <w:color w:val="444444"/>
          <w:lang w:eastAsia="en-US"/>
        </w:rPr>
      </w:pPr>
      <w:r w:rsidRPr="008A25C1">
        <w:rPr>
          <w:rFonts w:eastAsiaTheme="minorEastAsia"/>
          <w:color w:val="444444"/>
          <w:lang w:eastAsia="en-US"/>
        </w:rPr>
        <w:lastRenderedPageBreak/>
        <w:t>Bangladesh will have a high score in this dimension that is a preference</w:t>
      </w:r>
      <w:r w:rsidR="003D79A7" w:rsidRPr="008A25C1">
        <w:rPr>
          <w:rFonts w:eastAsiaTheme="minorEastAsia"/>
          <w:color w:val="444444"/>
          <w:lang w:eastAsia="en-US"/>
        </w:rPr>
        <w:t xml:space="preserve"> for avoiding uncertainty. </w:t>
      </w:r>
      <w:proofErr w:type="gramStart"/>
      <w:r w:rsidR="003D79A7" w:rsidRPr="008A25C1">
        <w:rPr>
          <w:rFonts w:eastAsiaTheme="minorEastAsia"/>
          <w:color w:val="444444"/>
          <w:lang w:eastAsia="en-US"/>
        </w:rPr>
        <w:t>T</w:t>
      </w:r>
      <w:r w:rsidR="00D32813" w:rsidRPr="008A25C1">
        <w:rPr>
          <w:rFonts w:eastAsiaTheme="minorEastAsia"/>
          <w:color w:val="444444"/>
          <w:lang w:eastAsia="en-US"/>
        </w:rPr>
        <w:t>he hiring of</w:t>
      </w:r>
      <w:r w:rsidRPr="008A25C1">
        <w:rPr>
          <w:rFonts w:eastAsiaTheme="minorEastAsia"/>
          <w:color w:val="444444"/>
          <w:lang w:eastAsia="en-US"/>
        </w:rPr>
        <w:t xml:space="preserve"> </w:t>
      </w:r>
      <w:r w:rsidR="00D32813" w:rsidRPr="008A25C1">
        <w:rPr>
          <w:rFonts w:eastAsiaTheme="minorEastAsia"/>
          <w:color w:val="444444"/>
          <w:lang w:eastAsia="en-US"/>
        </w:rPr>
        <w:t xml:space="preserve">only </w:t>
      </w:r>
      <w:r w:rsidRPr="008A25C1">
        <w:rPr>
          <w:rFonts w:eastAsiaTheme="minorEastAsia"/>
          <w:color w:val="444444"/>
          <w:lang w:eastAsia="en-US"/>
        </w:rPr>
        <w:t>male relatives in</w:t>
      </w:r>
      <w:r w:rsidR="00D32813" w:rsidRPr="008A25C1">
        <w:rPr>
          <w:rFonts w:eastAsiaTheme="minorEastAsia"/>
          <w:color w:val="444444"/>
          <w:lang w:eastAsia="en-US"/>
        </w:rPr>
        <w:t>to</w:t>
      </w:r>
      <w:r w:rsidRPr="008A25C1">
        <w:rPr>
          <w:rFonts w:eastAsiaTheme="minorEastAsia"/>
          <w:color w:val="444444"/>
          <w:lang w:eastAsia="en-US"/>
        </w:rPr>
        <w:t xml:space="preserve"> managerial positions.</w:t>
      </w:r>
      <w:proofErr w:type="gramEnd"/>
      <w:r w:rsidRPr="008A25C1">
        <w:rPr>
          <w:rFonts w:eastAsiaTheme="minorEastAsia"/>
          <w:color w:val="444444"/>
          <w:lang w:eastAsia="en-US"/>
        </w:rPr>
        <w:t xml:space="preserve"> There is a fear for employing women probably because they </w:t>
      </w:r>
      <w:proofErr w:type="gramStart"/>
      <w:r w:rsidRPr="008A25C1">
        <w:rPr>
          <w:rFonts w:eastAsiaTheme="minorEastAsia"/>
          <w:color w:val="444444"/>
          <w:lang w:eastAsia="en-US"/>
        </w:rPr>
        <w:t>afraid</w:t>
      </w:r>
      <w:proofErr w:type="gramEnd"/>
      <w:r w:rsidRPr="008A25C1">
        <w:rPr>
          <w:rFonts w:eastAsiaTheme="minorEastAsia"/>
          <w:color w:val="444444"/>
          <w:lang w:eastAsia="en-US"/>
        </w:rPr>
        <w:t xml:space="preserve"> women may over take the men and manage better or may mishandle company resources. So there is doubt on the managerial skills of women in top positions.</w:t>
      </w:r>
    </w:p>
    <w:p w14:paraId="2172025B" w14:textId="276A6ED7" w:rsidR="00737C2C" w:rsidRPr="008A25C1" w:rsidRDefault="003209F5" w:rsidP="003209F5">
      <w:pPr>
        <w:pStyle w:val="NormalWeb"/>
        <w:spacing w:before="0" w:beforeAutospacing="0" w:after="408" w:afterAutospacing="0"/>
        <w:rPr>
          <w:rFonts w:eastAsiaTheme="minorEastAsia"/>
          <w:color w:val="444444"/>
          <w:lang w:eastAsia="en-US"/>
        </w:rPr>
      </w:pPr>
      <w:r w:rsidRPr="008A25C1">
        <w:rPr>
          <w:rFonts w:eastAsiaTheme="minorEastAsia"/>
          <w:color w:val="444444"/>
          <w:lang w:eastAsia="en-US"/>
        </w:rPr>
        <w:t xml:space="preserve">The UK has a low score on the uncertainty avoidance </w:t>
      </w:r>
      <w:r w:rsidR="00900FAE" w:rsidRPr="008A25C1">
        <w:rPr>
          <w:rFonts w:eastAsiaTheme="minorEastAsia"/>
          <w:color w:val="444444"/>
          <w:lang w:eastAsia="en-US"/>
        </w:rPr>
        <w:t>for example Sukies co deciding to operate internationally and taking over Patties co in another country with a different culture.</w:t>
      </w:r>
      <w:r w:rsidR="001D6301" w:rsidRPr="008A25C1">
        <w:rPr>
          <w:rFonts w:eastAsiaTheme="minorEastAsia"/>
          <w:color w:val="444444"/>
          <w:lang w:eastAsia="en-US"/>
        </w:rPr>
        <w:t xml:space="preserve"> The idea of ambiguity is highly entertained in the UK culture and what is important is the end goal not necessarily putting in place strict rules to attain the goal like the sending of the new HR manager to Patties Co from the UK.</w:t>
      </w:r>
    </w:p>
    <w:p w14:paraId="5C5DBCD4" w14:textId="7F0DC4D2" w:rsidR="00994C8C" w:rsidRPr="008A25C1" w:rsidRDefault="00994C8C" w:rsidP="00994C8C">
      <w:pPr>
        <w:pStyle w:val="Heading3"/>
        <w:rPr>
          <w:rFonts w:ascii="Times New Roman" w:hAnsi="Times New Roman" w:cs="Times New Roman"/>
        </w:rPr>
      </w:pPr>
      <w:bookmarkStart w:id="10" w:name="_Toc450423035"/>
      <w:r w:rsidRPr="008A25C1">
        <w:rPr>
          <w:rFonts w:ascii="Times New Roman" w:hAnsi="Times New Roman" w:cs="Times New Roman"/>
        </w:rPr>
        <w:t>Long Term Orientation</w:t>
      </w:r>
      <w:bookmarkEnd w:id="10"/>
    </w:p>
    <w:p w14:paraId="0533E3C0" w14:textId="2A7E7AE7" w:rsidR="008F4FC6" w:rsidRPr="008A25C1" w:rsidRDefault="00994C8C" w:rsidP="00994C8C">
      <w:pPr>
        <w:spacing w:after="408"/>
        <w:rPr>
          <w:rFonts w:ascii="Times New Roman" w:hAnsi="Times New Roman" w:cs="Times New Roman"/>
          <w:color w:val="444444"/>
          <w:lang w:val="en-GB"/>
        </w:rPr>
      </w:pPr>
      <w:r w:rsidRPr="008A25C1">
        <w:rPr>
          <w:rFonts w:ascii="Times New Roman" w:hAnsi="Times New Roman" w:cs="Times New Roman"/>
          <w:color w:val="444444"/>
          <w:lang w:val="en-GB"/>
        </w:rPr>
        <w:t>This dimension examines how soci</w:t>
      </w:r>
      <w:r w:rsidR="007C1830" w:rsidRPr="008A25C1">
        <w:rPr>
          <w:rFonts w:ascii="Times New Roman" w:hAnsi="Times New Roman" w:cs="Times New Roman"/>
          <w:color w:val="444444"/>
          <w:lang w:val="en-GB"/>
        </w:rPr>
        <w:t xml:space="preserve">eties maintain </w:t>
      </w:r>
      <w:r w:rsidR="008F4FC6" w:rsidRPr="008A25C1">
        <w:rPr>
          <w:rFonts w:ascii="Times New Roman" w:hAnsi="Times New Roman" w:cs="Times New Roman"/>
          <w:color w:val="444444"/>
          <w:lang w:val="en-GB"/>
        </w:rPr>
        <w:t xml:space="preserve">links </w:t>
      </w:r>
      <w:r w:rsidRPr="008A25C1">
        <w:rPr>
          <w:rFonts w:ascii="Times New Roman" w:hAnsi="Times New Roman" w:cs="Times New Roman"/>
          <w:color w:val="444444"/>
          <w:lang w:val="en-GB"/>
        </w:rPr>
        <w:t>with its own past while dealing with the challenges of the present and future, various cultures deal with this differently. Societies that score low on this dimension are norma</w:t>
      </w:r>
      <w:r w:rsidR="00D32813" w:rsidRPr="008A25C1">
        <w:rPr>
          <w:rFonts w:ascii="Times New Roman" w:hAnsi="Times New Roman" w:cs="Times New Roman"/>
          <w:color w:val="444444"/>
          <w:lang w:val="en-GB"/>
        </w:rPr>
        <w:t>tive and most often prefer to</w:t>
      </w:r>
      <w:r w:rsidRPr="008A25C1">
        <w:rPr>
          <w:rFonts w:ascii="Times New Roman" w:hAnsi="Times New Roman" w:cs="Times New Roman"/>
          <w:color w:val="444444"/>
          <w:lang w:val="en-GB"/>
        </w:rPr>
        <w:t xml:space="preserve"> maintain time-honoured traditions and norms while vie</w:t>
      </w:r>
      <w:r w:rsidR="007C1830" w:rsidRPr="008A25C1">
        <w:rPr>
          <w:rFonts w:ascii="Times New Roman" w:hAnsi="Times New Roman" w:cs="Times New Roman"/>
          <w:color w:val="444444"/>
          <w:lang w:val="en-GB"/>
        </w:rPr>
        <w:t xml:space="preserve">wing societal change with suspicion. </w:t>
      </w:r>
    </w:p>
    <w:p w14:paraId="22AF4CDE" w14:textId="050915B7" w:rsidR="00994C8C" w:rsidRPr="008A25C1" w:rsidRDefault="007C1830" w:rsidP="00994C8C">
      <w:pPr>
        <w:spacing w:after="408"/>
        <w:rPr>
          <w:rFonts w:ascii="Times New Roman" w:hAnsi="Times New Roman" w:cs="Times New Roman"/>
          <w:color w:val="444444"/>
          <w:lang w:val="en-GB"/>
        </w:rPr>
      </w:pPr>
      <w:r w:rsidRPr="008A25C1">
        <w:rPr>
          <w:rFonts w:ascii="Times New Roman" w:hAnsi="Times New Roman" w:cs="Times New Roman"/>
          <w:color w:val="444444"/>
          <w:lang w:val="en-GB"/>
        </w:rPr>
        <w:t xml:space="preserve">On the other hand, cultures that score high take a more pragmatic approach, the encourage thrift and efforts in modern education as a way to prepare for the future. </w:t>
      </w:r>
    </w:p>
    <w:p w14:paraId="63034C25" w14:textId="22D0369D" w:rsidR="008F4FC6" w:rsidRPr="008A25C1" w:rsidRDefault="008F4FC6" w:rsidP="00994C8C">
      <w:pPr>
        <w:spacing w:after="408"/>
        <w:rPr>
          <w:rFonts w:ascii="Times New Roman" w:hAnsi="Times New Roman" w:cs="Times New Roman"/>
          <w:color w:val="444444"/>
          <w:lang w:val="en-GB"/>
        </w:rPr>
      </w:pPr>
      <w:r w:rsidRPr="008A25C1">
        <w:rPr>
          <w:rFonts w:ascii="Times New Roman" w:hAnsi="Times New Roman" w:cs="Times New Roman"/>
          <w:color w:val="444444"/>
          <w:lang w:val="en-GB"/>
        </w:rPr>
        <w:t xml:space="preserve">Patties co scores very low, as they have a preference for their past cultures and uses them to deals with present and future challenges. For example, Patties co employs only men in managerial positions this is to </w:t>
      </w:r>
      <w:r w:rsidR="00F13408" w:rsidRPr="008A25C1">
        <w:rPr>
          <w:rFonts w:ascii="Times New Roman" w:hAnsi="Times New Roman" w:cs="Times New Roman"/>
          <w:color w:val="444444"/>
          <w:lang w:val="en-GB"/>
        </w:rPr>
        <w:t>ascertain</w:t>
      </w:r>
      <w:r w:rsidRPr="008A25C1">
        <w:rPr>
          <w:rFonts w:ascii="Times New Roman" w:hAnsi="Times New Roman" w:cs="Times New Roman"/>
          <w:color w:val="444444"/>
          <w:lang w:val="en-GB"/>
        </w:rPr>
        <w:t xml:space="preserve"> the fact that Patties co still </w:t>
      </w:r>
      <w:r w:rsidR="00F13408" w:rsidRPr="008A25C1">
        <w:rPr>
          <w:rFonts w:ascii="Times New Roman" w:hAnsi="Times New Roman" w:cs="Times New Roman"/>
          <w:color w:val="444444"/>
          <w:lang w:val="en-GB"/>
        </w:rPr>
        <w:t>believes</w:t>
      </w:r>
      <w:r w:rsidRPr="008A25C1">
        <w:rPr>
          <w:rFonts w:ascii="Times New Roman" w:hAnsi="Times New Roman" w:cs="Times New Roman"/>
          <w:color w:val="444444"/>
          <w:lang w:val="en-GB"/>
        </w:rPr>
        <w:t xml:space="preserve"> that the role of </w:t>
      </w:r>
      <w:r w:rsidR="00F13408" w:rsidRPr="008A25C1">
        <w:rPr>
          <w:rFonts w:ascii="Times New Roman" w:hAnsi="Times New Roman" w:cs="Times New Roman"/>
          <w:color w:val="444444"/>
          <w:lang w:val="en-GB"/>
        </w:rPr>
        <w:t>the woman is to take of the home while the men go out and work. This explains the lack of diversity in the workforce.</w:t>
      </w:r>
    </w:p>
    <w:p w14:paraId="3A249792" w14:textId="0C0F25C2" w:rsidR="00994C8C" w:rsidRPr="008A25C1" w:rsidRDefault="00F13408" w:rsidP="00994C8C">
      <w:pPr>
        <w:spacing w:after="408"/>
        <w:rPr>
          <w:rFonts w:ascii="Times New Roman" w:hAnsi="Times New Roman" w:cs="Times New Roman"/>
          <w:color w:val="444444"/>
          <w:lang w:val="en-GB"/>
        </w:rPr>
      </w:pPr>
      <w:r w:rsidRPr="008A25C1">
        <w:rPr>
          <w:rFonts w:ascii="Times New Roman" w:hAnsi="Times New Roman" w:cs="Times New Roman"/>
          <w:color w:val="444444"/>
          <w:lang w:val="en-GB"/>
        </w:rPr>
        <w:t>Sukies co, the score is neither high nor low, dominant preference in UK</w:t>
      </w:r>
      <w:r w:rsidR="00994C8C" w:rsidRPr="008A25C1">
        <w:rPr>
          <w:rFonts w:ascii="Times New Roman" w:hAnsi="Times New Roman" w:cs="Times New Roman"/>
          <w:color w:val="444444"/>
          <w:lang w:val="en-GB"/>
        </w:rPr>
        <w:t xml:space="preserve"> culture cannot be determined.</w:t>
      </w:r>
    </w:p>
    <w:p w14:paraId="543E1F58" w14:textId="737DFFE2" w:rsidR="00B8016D" w:rsidRPr="008A25C1" w:rsidRDefault="00B8016D" w:rsidP="00B8016D">
      <w:pPr>
        <w:pStyle w:val="Heading3"/>
        <w:rPr>
          <w:rFonts w:ascii="Times New Roman" w:hAnsi="Times New Roman" w:cs="Times New Roman"/>
          <w:lang w:val="en-GB"/>
        </w:rPr>
      </w:pPr>
      <w:bookmarkStart w:id="11" w:name="_Toc450423036"/>
      <w:r w:rsidRPr="008A25C1">
        <w:rPr>
          <w:rFonts w:ascii="Times New Roman" w:hAnsi="Times New Roman" w:cs="Times New Roman"/>
          <w:lang w:val="en-GB"/>
        </w:rPr>
        <w:t>Indulgence</w:t>
      </w:r>
      <w:bookmarkEnd w:id="11"/>
    </w:p>
    <w:p w14:paraId="70F3D607" w14:textId="7247C000" w:rsidR="003D477A" w:rsidRPr="008A25C1" w:rsidRDefault="003D477A" w:rsidP="003D477A">
      <w:pPr>
        <w:spacing w:after="408"/>
        <w:rPr>
          <w:rFonts w:ascii="Times New Roman" w:hAnsi="Times New Roman" w:cs="Times New Roman"/>
          <w:color w:val="444444"/>
          <w:lang w:val="en-GB"/>
        </w:rPr>
      </w:pPr>
      <w:r w:rsidRPr="008A25C1">
        <w:rPr>
          <w:rFonts w:ascii="Times New Roman" w:hAnsi="Times New Roman" w:cs="Times New Roman"/>
          <w:color w:val="444444"/>
          <w:lang w:val="en-GB"/>
        </w:rPr>
        <w:t xml:space="preserve">This dimension assesses the level at which children are socialised. It defines the degree to which </w:t>
      </w:r>
      <w:r w:rsidR="006C49A1" w:rsidRPr="008A25C1">
        <w:rPr>
          <w:rFonts w:ascii="Times New Roman" w:hAnsi="Times New Roman" w:cs="Times New Roman"/>
          <w:color w:val="444444"/>
          <w:lang w:val="en-GB"/>
        </w:rPr>
        <w:t>people try to control their impu</w:t>
      </w:r>
      <w:r w:rsidRPr="008A25C1">
        <w:rPr>
          <w:rFonts w:ascii="Times New Roman" w:hAnsi="Times New Roman" w:cs="Times New Roman"/>
          <w:color w:val="444444"/>
          <w:lang w:val="en-GB"/>
        </w:rPr>
        <w:t>lses,</w:t>
      </w:r>
      <w:r w:rsidR="006C49A1" w:rsidRPr="008A25C1">
        <w:rPr>
          <w:rFonts w:ascii="Times New Roman" w:hAnsi="Times New Roman" w:cs="Times New Roman"/>
          <w:color w:val="444444"/>
          <w:lang w:val="en-GB"/>
        </w:rPr>
        <w:t xml:space="preserve"> </w:t>
      </w:r>
      <w:r w:rsidRPr="008A25C1">
        <w:rPr>
          <w:rFonts w:ascii="Times New Roman" w:hAnsi="Times New Roman" w:cs="Times New Roman"/>
          <w:color w:val="444444"/>
          <w:lang w:val="en-GB"/>
        </w:rPr>
        <w:t>based on the way they were raised.</w:t>
      </w:r>
      <w:r w:rsidR="00616770" w:rsidRPr="008A25C1">
        <w:rPr>
          <w:rFonts w:ascii="Times New Roman" w:hAnsi="Times New Roman" w:cs="Times New Roman"/>
          <w:color w:val="444444"/>
          <w:lang w:val="en-GB"/>
        </w:rPr>
        <w:t xml:space="preserve"> “ Relatively weak control is called “indulgence”</w:t>
      </w:r>
      <w:r w:rsidRPr="008A25C1">
        <w:rPr>
          <w:rFonts w:ascii="Times New Roman" w:hAnsi="Times New Roman" w:cs="Times New Roman"/>
          <w:color w:val="444444"/>
          <w:lang w:val="en-GB"/>
        </w:rPr>
        <w:t xml:space="preserve"> </w:t>
      </w:r>
      <w:r w:rsidR="00616770" w:rsidRPr="008A25C1">
        <w:rPr>
          <w:rFonts w:ascii="Times New Roman" w:hAnsi="Times New Roman" w:cs="Times New Roman"/>
          <w:color w:val="444444"/>
          <w:lang w:val="en-GB"/>
        </w:rPr>
        <w:t>and relatively strong control is called “restraint”.</w:t>
      </w:r>
    </w:p>
    <w:p w14:paraId="3D168401" w14:textId="4CDE78BE" w:rsidR="002E7A51" w:rsidRPr="008A25C1" w:rsidRDefault="002E7A51" w:rsidP="003D477A">
      <w:pPr>
        <w:spacing w:after="408"/>
        <w:rPr>
          <w:rFonts w:ascii="Times New Roman" w:hAnsi="Times New Roman" w:cs="Times New Roman"/>
          <w:color w:val="444444"/>
          <w:lang w:val="en-GB"/>
        </w:rPr>
      </w:pPr>
      <w:r w:rsidRPr="008A25C1">
        <w:rPr>
          <w:rFonts w:ascii="Times New Roman" w:hAnsi="Times New Roman" w:cs="Times New Roman"/>
          <w:color w:val="444444"/>
          <w:lang w:val="en-GB"/>
        </w:rPr>
        <w:lastRenderedPageBreak/>
        <w:t>Bangladesh can be said to have a relatively restraint culture. The bullied workers could tell the new HR manager through confidential di</w:t>
      </w:r>
      <w:r w:rsidR="000904E5" w:rsidRPr="008A25C1">
        <w:rPr>
          <w:rFonts w:ascii="Times New Roman" w:hAnsi="Times New Roman" w:cs="Times New Roman"/>
          <w:color w:val="444444"/>
          <w:lang w:val="en-GB"/>
        </w:rPr>
        <w:t>scussion. Therefore, people can</w:t>
      </w:r>
      <w:r w:rsidRPr="008A25C1">
        <w:rPr>
          <w:rFonts w:ascii="Times New Roman" w:hAnsi="Times New Roman" w:cs="Times New Roman"/>
          <w:color w:val="444444"/>
          <w:lang w:val="en-GB"/>
        </w:rPr>
        <w:t xml:space="preserve">not exhibit their wiliness to realise their impulses and desires. </w:t>
      </w:r>
    </w:p>
    <w:p w14:paraId="438629F1" w14:textId="0D03C82A" w:rsidR="003C78A6" w:rsidRPr="008A25C1" w:rsidRDefault="005D5DD9" w:rsidP="003D477A">
      <w:pPr>
        <w:spacing w:after="408"/>
        <w:rPr>
          <w:rFonts w:ascii="Times New Roman" w:hAnsi="Times New Roman" w:cs="Times New Roman"/>
          <w:color w:val="444444"/>
          <w:lang w:val="en-GB"/>
        </w:rPr>
      </w:pPr>
      <w:r w:rsidRPr="008A25C1">
        <w:rPr>
          <w:rFonts w:ascii="Times New Roman" w:hAnsi="Times New Roman" w:cs="Times New Roman"/>
          <w:color w:val="444444"/>
          <w:lang w:val="en-GB"/>
        </w:rPr>
        <w:t xml:space="preserve">The UK </w:t>
      </w:r>
      <w:r w:rsidR="002E7A51" w:rsidRPr="008A25C1">
        <w:rPr>
          <w:rFonts w:ascii="Times New Roman" w:hAnsi="Times New Roman" w:cs="Times New Roman"/>
          <w:color w:val="444444"/>
          <w:lang w:val="en-GB"/>
        </w:rPr>
        <w:t xml:space="preserve">has a relative indulgent </w:t>
      </w:r>
      <w:r w:rsidRPr="008A25C1">
        <w:rPr>
          <w:rFonts w:ascii="Times New Roman" w:hAnsi="Times New Roman" w:cs="Times New Roman"/>
          <w:color w:val="444444"/>
          <w:lang w:val="en-GB"/>
        </w:rPr>
        <w:t xml:space="preserve">culture where people are allowed to express their impulse and desires. Like the new HR manager, the UK society has a positive value and a tendency towards optimism. </w:t>
      </w:r>
    </w:p>
    <w:p w14:paraId="6E454BE8" w14:textId="146D98DA" w:rsidR="00B8016D" w:rsidRPr="008A25C1" w:rsidRDefault="000904E5" w:rsidP="000904E5">
      <w:pPr>
        <w:pStyle w:val="Heading2"/>
        <w:rPr>
          <w:rFonts w:ascii="Times New Roman" w:hAnsi="Times New Roman" w:cs="Times New Roman"/>
          <w:sz w:val="24"/>
          <w:szCs w:val="24"/>
        </w:rPr>
      </w:pPr>
      <w:bookmarkStart w:id="12" w:name="_Toc450423037"/>
      <w:r w:rsidRPr="008A25C1">
        <w:rPr>
          <w:rFonts w:ascii="Times New Roman" w:hAnsi="Times New Roman" w:cs="Times New Roman"/>
          <w:sz w:val="24"/>
          <w:szCs w:val="24"/>
        </w:rPr>
        <w:t>Conclusion</w:t>
      </w:r>
      <w:bookmarkEnd w:id="12"/>
    </w:p>
    <w:p w14:paraId="4B8D9758" w14:textId="4450495B" w:rsidR="000904E5" w:rsidRPr="008A25C1" w:rsidRDefault="000904E5" w:rsidP="000904E5">
      <w:pPr>
        <w:rPr>
          <w:rFonts w:ascii="Times New Roman" w:hAnsi="Times New Roman" w:cs="Times New Roman"/>
        </w:rPr>
      </w:pPr>
      <w:r w:rsidRPr="008A25C1">
        <w:rPr>
          <w:rFonts w:ascii="Times New Roman" w:hAnsi="Times New Roman" w:cs="Times New Roman"/>
        </w:rPr>
        <w:t>The comparison above illustrated why there should be a difference of the implementation of HR practices and policies within an international context. Further illustrated by “</w:t>
      </w:r>
      <w:proofErr w:type="spellStart"/>
      <w:r w:rsidRPr="008A25C1">
        <w:rPr>
          <w:rFonts w:ascii="Times New Roman" w:hAnsi="Times New Roman" w:cs="Times New Roman"/>
        </w:rPr>
        <w:t>Boxall</w:t>
      </w:r>
      <w:proofErr w:type="spellEnd"/>
      <w:r w:rsidR="00A86AD7" w:rsidRPr="008A25C1">
        <w:rPr>
          <w:rFonts w:ascii="Times New Roman" w:hAnsi="Times New Roman" w:cs="Times New Roman"/>
        </w:rPr>
        <w:t xml:space="preserve"> highlighted the distinction between competitive HRM and IHRM. The Comparative HRM </w:t>
      </w:r>
      <w:r w:rsidR="00810EB2" w:rsidRPr="008A25C1">
        <w:rPr>
          <w:rFonts w:ascii="Times New Roman" w:hAnsi="Times New Roman" w:cs="Times New Roman"/>
        </w:rPr>
        <w:t>field tends to cover the, the comparison of management practices across different cultures and nations and studies that look at management in specific countries. It concentrates on how people are managed differently in different countries by analyzing practices within firms of different national origin in the same country. IHRM, in contrast, focuses on how different organisation manage their people across national borders.” (</w:t>
      </w:r>
      <w:proofErr w:type="gramStart"/>
      <w:r w:rsidR="00810EB2" w:rsidRPr="008A25C1">
        <w:rPr>
          <w:rFonts w:ascii="Times New Roman" w:hAnsi="Times New Roman" w:cs="Times New Roman"/>
        </w:rPr>
        <w:t>cited</w:t>
      </w:r>
      <w:proofErr w:type="gramEnd"/>
      <w:r w:rsidR="00810EB2" w:rsidRPr="008A25C1">
        <w:rPr>
          <w:rFonts w:ascii="Times New Roman" w:hAnsi="Times New Roman" w:cs="Times New Roman"/>
        </w:rPr>
        <w:t xml:space="preserve"> by Sparrow et </w:t>
      </w:r>
      <w:r w:rsidR="00810EB2" w:rsidRPr="008A25C1">
        <w:rPr>
          <w:rFonts w:ascii="Times New Roman" w:hAnsi="Times New Roman" w:cs="Times New Roman"/>
          <w:i/>
        </w:rPr>
        <w:t>al;</w:t>
      </w:r>
      <w:r w:rsidR="00810EB2" w:rsidRPr="008A25C1">
        <w:rPr>
          <w:rFonts w:ascii="Times New Roman" w:hAnsi="Times New Roman" w:cs="Times New Roman"/>
        </w:rPr>
        <w:t>(</w:t>
      </w:r>
      <w:r w:rsidR="00304FF9" w:rsidRPr="008A25C1">
        <w:rPr>
          <w:rFonts w:ascii="Times New Roman" w:hAnsi="Times New Roman" w:cs="Times New Roman"/>
        </w:rPr>
        <w:t>2004)</w:t>
      </w:r>
      <w:r w:rsidR="00810EB2" w:rsidRPr="008A25C1">
        <w:rPr>
          <w:rFonts w:ascii="Times New Roman" w:hAnsi="Times New Roman" w:cs="Times New Roman"/>
        </w:rPr>
        <w:t xml:space="preserve"> p.4</w:t>
      </w:r>
      <w:r w:rsidR="00304FF9" w:rsidRPr="008A25C1">
        <w:rPr>
          <w:rFonts w:ascii="Times New Roman" w:hAnsi="Times New Roman" w:cs="Times New Roman"/>
        </w:rPr>
        <w:t>)</w:t>
      </w:r>
    </w:p>
    <w:p w14:paraId="28D79B59" w14:textId="77777777" w:rsidR="00994C8C" w:rsidRPr="008A25C1" w:rsidRDefault="00994C8C" w:rsidP="00994C8C">
      <w:pPr>
        <w:rPr>
          <w:rFonts w:ascii="Times New Roman" w:eastAsia="Times New Roman" w:hAnsi="Times New Roman" w:cs="Times New Roman"/>
          <w:lang w:val="en-GB"/>
        </w:rPr>
      </w:pPr>
    </w:p>
    <w:p w14:paraId="4E44B0D6" w14:textId="77777777" w:rsidR="00994C8C" w:rsidRDefault="00994C8C" w:rsidP="00994C8C">
      <w:pPr>
        <w:rPr>
          <w:rFonts w:ascii="Times New Roman" w:hAnsi="Times New Roman" w:cs="Times New Roman"/>
        </w:rPr>
      </w:pPr>
    </w:p>
    <w:p w14:paraId="4FB59B42" w14:textId="77777777" w:rsidR="008A25C1" w:rsidRDefault="008A25C1" w:rsidP="00994C8C">
      <w:pPr>
        <w:rPr>
          <w:rFonts w:ascii="Times New Roman" w:hAnsi="Times New Roman" w:cs="Times New Roman"/>
        </w:rPr>
      </w:pPr>
    </w:p>
    <w:p w14:paraId="05120B52" w14:textId="77777777" w:rsidR="008A25C1" w:rsidRDefault="008A25C1" w:rsidP="00994C8C">
      <w:pPr>
        <w:rPr>
          <w:rFonts w:ascii="Times New Roman" w:hAnsi="Times New Roman" w:cs="Times New Roman"/>
        </w:rPr>
      </w:pPr>
    </w:p>
    <w:p w14:paraId="20490230" w14:textId="77777777" w:rsidR="008A25C1" w:rsidRDefault="008A25C1" w:rsidP="00994C8C">
      <w:pPr>
        <w:rPr>
          <w:rFonts w:ascii="Times New Roman" w:hAnsi="Times New Roman" w:cs="Times New Roman"/>
        </w:rPr>
      </w:pPr>
    </w:p>
    <w:p w14:paraId="2BE5A429" w14:textId="77777777" w:rsidR="008A25C1" w:rsidRDefault="008A25C1" w:rsidP="00994C8C">
      <w:pPr>
        <w:rPr>
          <w:rFonts w:ascii="Times New Roman" w:hAnsi="Times New Roman" w:cs="Times New Roman"/>
        </w:rPr>
      </w:pPr>
    </w:p>
    <w:p w14:paraId="23D77FA1" w14:textId="77777777" w:rsidR="008A25C1" w:rsidRDefault="008A25C1" w:rsidP="00994C8C">
      <w:pPr>
        <w:rPr>
          <w:rFonts w:ascii="Times New Roman" w:hAnsi="Times New Roman" w:cs="Times New Roman"/>
        </w:rPr>
      </w:pPr>
    </w:p>
    <w:p w14:paraId="1D4808F3" w14:textId="77777777" w:rsidR="008A25C1" w:rsidRDefault="008A25C1" w:rsidP="00994C8C">
      <w:pPr>
        <w:rPr>
          <w:rFonts w:ascii="Times New Roman" w:hAnsi="Times New Roman" w:cs="Times New Roman"/>
        </w:rPr>
      </w:pPr>
    </w:p>
    <w:p w14:paraId="6F8C145D" w14:textId="77777777" w:rsidR="008A25C1" w:rsidRPr="008A25C1" w:rsidRDefault="008A25C1" w:rsidP="00994C8C">
      <w:pPr>
        <w:rPr>
          <w:rFonts w:ascii="Times New Roman" w:hAnsi="Times New Roman" w:cs="Times New Roman"/>
        </w:rPr>
      </w:pPr>
    </w:p>
    <w:p w14:paraId="2DD116AE" w14:textId="77777777" w:rsidR="00737C2C" w:rsidRPr="008A25C1" w:rsidRDefault="00737C2C" w:rsidP="00737C2C">
      <w:pPr>
        <w:rPr>
          <w:rFonts w:ascii="Times New Roman" w:eastAsia="Times New Roman" w:hAnsi="Times New Roman" w:cs="Times New Roman"/>
          <w:lang w:val="en-GB"/>
        </w:rPr>
      </w:pPr>
    </w:p>
    <w:p w14:paraId="03A49AF4" w14:textId="0CEC856A" w:rsidR="00FF7505" w:rsidRPr="008A25C1" w:rsidRDefault="00DD292A">
      <w:pPr>
        <w:rPr>
          <w:rFonts w:ascii="Times New Roman" w:hAnsi="Times New Roman" w:cs="Times New Roman"/>
        </w:rPr>
      </w:pPr>
      <w:r w:rsidRPr="008A25C1">
        <w:rPr>
          <w:rFonts w:ascii="Times New Roman" w:hAnsi="Times New Roman" w:cs="Times New Roman"/>
        </w:rPr>
        <w:t xml:space="preserve"> </w:t>
      </w:r>
    </w:p>
    <w:p w14:paraId="08669290" w14:textId="49CAEA07" w:rsidR="00093682" w:rsidRPr="008A25C1" w:rsidRDefault="00DF5469" w:rsidP="00093682">
      <w:pPr>
        <w:pStyle w:val="Heading1"/>
        <w:rPr>
          <w:rFonts w:ascii="Times New Roman" w:hAnsi="Times New Roman" w:cs="Times New Roman"/>
          <w:sz w:val="24"/>
          <w:szCs w:val="24"/>
        </w:rPr>
      </w:pPr>
      <w:bookmarkStart w:id="13" w:name="_Toc450423038"/>
      <w:r w:rsidRPr="008A25C1">
        <w:rPr>
          <w:rFonts w:ascii="Times New Roman" w:hAnsi="Times New Roman" w:cs="Times New Roman"/>
          <w:sz w:val="24"/>
          <w:szCs w:val="24"/>
        </w:rPr>
        <w:lastRenderedPageBreak/>
        <w:t>HR Policies and Procedures</w:t>
      </w:r>
      <w:r w:rsidR="00093682" w:rsidRPr="008A25C1">
        <w:rPr>
          <w:rFonts w:ascii="Times New Roman" w:hAnsi="Times New Roman" w:cs="Times New Roman"/>
          <w:sz w:val="24"/>
          <w:szCs w:val="24"/>
        </w:rPr>
        <w:t xml:space="preserve"> that could be implemented</w:t>
      </w:r>
      <w:r w:rsidRPr="008A25C1">
        <w:rPr>
          <w:rFonts w:ascii="Times New Roman" w:hAnsi="Times New Roman" w:cs="Times New Roman"/>
          <w:sz w:val="24"/>
          <w:szCs w:val="24"/>
        </w:rPr>
        <w:t xml:space="preserve"> and Recommendations</w:t>
      </w:r>
      <w:bookmarkEnd w:id="13"/>
    </w:p>
    <w:p w14:paraId="691F1221" w14:textId="6807687B" w:rsidR="00EA3C50" w:rsidRPr="008A25C1" w:rsidRDefault="00EA3C50" w:rsidP="00EA3C50">
      <w:pPr>
        <w:pStyle w:val="Heading2"/>
        <w:rPr>
          <w:rFonts w:ascii="Times New Roman" w:hAnsi="Times New Roman" w:cs="Times New Roman"/>
          <w:sz w:val="24"/>
          <w:szCs w:val="24"/>
        </w:rPr>
      </w:pPr>
      <w:bookmarkStart w:id="14" w:name="_Toc450423039"/>
      <w:r w:rsidRPr="008A25C1">
        <w:rPr>
          <w:rFonts w:ascii="Times New Roman" w:hAnsi="Times New Roman" w:cs="Times New Roman"/>
          <w:sz w:val="24"/>
          <w:szCs w:val="24"/>
        </w:rPr>
        <w:t>Introduction</w:t>
      </w:r>
      <w:bookmarkEnd w:id="14"/>
    </w:p>
    <w:p w14:paraId="19B181BD" w14:textId="77777777" w:rsidR="00DF5469" w:rsidRPr="008A25C1" w:rsidRDefault="00DF5469" w:rsidP="00DF5469">
      <w:pPr>
        <w:rPr>
          <w:rFonts w:ascii="Times New Roman" w:hAnsi="Times New Roman" w:cs="Times New Roman"/>
        </w:rPr>
      </w:pPr>
    </w:p>
    <w:p w14:paraId="621148DF" w14:textId="2D4A0031" w:rsidR="00093682" w:rsidRPr="008A25C1" w:rsidRDefault="001031FC" w:rsidP="00093682">
      <w:pPr>
        <w:rPr>
          <w:rFonts w:ascii="Times New Roman" w:hAnsi="Times New Roman" w:cs="Times New Roman"/>
        </w:rPr>
      </w:pPr>
      <w:r w:rsidRPr="008A25C1">
        <w:rPr>
          <w:rFonts w:ascii="Times New Roman" w:hAnsi="Times New Roman" w:cs="Times New Roman"/>
        </w:rPr>
        <w:t>Patties Co has to understand the benefits of Human Resource management</w:t>
      </w:r>
      <w:r w:rsidR="006C1E71" w:rsidRPr="008A25C1">
        <w:rPr>
          <w:rFonts w:ascii="Times New Roman" w:hAnsi="Times New Roman" w:cs="Times New Roman"/>
        </w:rPr>
        <w:t>, objectives and policy</w:t>
      </w:r>
      <w:r w:rsidRPr="008A25C1">
        <w:rPr>
          <w:rFonts w:ascii="Times New Roman" w:hAnsi="Times New Roman" w:cs="Times New Roman"/>
        </w:rPr>
        <w:t xml:space="preserve"> like making sure the organisation has the talented skilled and engaged people it needs, create a positive employment relationship between management and employees and a climate of mutual trust, enable the organisation to achieve its objective, contribute to the development of a high-performance culture and the application of ethical approach to p</w:t>
      </w:r>
      <w:r w:rsidR="000D3A8E" w:rsidRPr="008A25C1">
        <w:rPr>
          <w:rFonts w:ascii="Times New Roman" w:hAnsi="Times New Roman" w:cs="Times New Roman"/>
        </w:rPr>
        <w:t>eople management. The HR manager has to explain this, to ensure that the managers at Patties Co understand this benefits so as to lay a fertile ground for the implementation of the policies, practice and recommendations of HRM.</w:t>
      </w:r>
      <w:r w:rsidR="00434720" w:rsidRPr="008A25C1">
        <w:rPr>
          <w:rFonts w:ascii="Times New Roman" w:hAnsi="Times New Roman" w:cs="Times New Roman"/>
        </w:rPr>
        <w:t xml:space="preserve"> Much research has been carried out showing that good HR practices and firm performance are correlated. (Purcell et al 2003 cited by Armstrong 2014)</w:t>
      </w:r>
    </w:p>
    <w:p w14:paraId="2D302885" w14:textId="1EB8C04C" w:rsidR="00EA0D9C" w:rsidRPr="008A25C1" w:rsidRDefault="000D3A8E">
      <w:pPr>
        <w:rPr>
          <w:rFonts w:ascii="Times New Roman" w:hAnsi="Times New Roman" w:cs="Times New Roman"/>
        </w:rPr>
      </w:pPr>
      <w:r w:rsidRPr="008A25C1">
        <w:rPr>
          <w:rFonts w:ascii="Times New Roman" w:hAnsi="Times New Roman" w:cs="Times New Roman"/>
        </w:rPr>
        <w:t xml:space="preserve"> </w:t>
      </w:r>
      <w:r w:rsidR="00410651" w:rsidRPr="008A25C1">
        <w:rPr>
          <w:rFonts w:ascii="Times New Roman" w:hAnsi="Times New Roman" w:cs="Times New Roman"/>
        </w:rPr>
        <w:t xml:space="preserve">Storey </w:t>
      </w:r>
      <w:r w:rsidR="00410651" w:rsidRPr="008A25C1">
        <w:rPr>
          <w:rFonts w:ascii="Times New Roman" w:hAnsi="Times New Roman" w:cs="Times New Roman"/>
          <w:i/>
        </w:rPr>
        <w:t xml:space="preserve">et al </w:t>
      </w:r>
      <w:r w:rsidR="00410651" w:rsidRPr="008A25C1">
        <w:rPr>
          <w:rFonts w:ascii="Times New Roman" w:hAnsi="Times New Roman" w:cs="Times New Roman"/>
        </w:rPr>
        <w:t>observed that “the premise is that, in some shape or form, HR policies have an effect on HR practices and these in turn influence staff attitudes and behaviour which will, in turn again, impact on service offering and customer perceptions</w:t>
      </w:r>
      <w:r w:rsidR="00EA013E" w:rsidRPr="008A25C1">
        <w:rPr>
          <w:rFonts w:ascii="Times New Roman" w:hAnsi="Times New Roman" w:cs="Times New Roman"/>
        </w:rPr>
        <w:t xml:space="preserve"> of value.” This is supported by th</w:t>
      </w:r>
      <w:r w:rsidR="006C49A1" w:rsidRPr="008A25C1">
        <w:rPr>
          <w:rFonts w:ascii="Times New Roman" w:hAnsi="Times New Roman" w:cs="Times New Roman"/>
        </w:rPr>
        <w:t xml:space="preserve">e notion of ‘best practice HRM’. </w:t>
      </w:r>
      <w:r w:rsidR="00676389" w:rsidRPr="008A25C1">
        <w:rPr>
          <w:rFonts w:ascii="Times New Roman" w:hAnsi="Times New Roman" w:cs="Times New Roman"/>
        </w:rPr>
        <w:t>(</w:t>
      </w:r>
      <w:proofErr w:type="gramStart"/>
      <w:r w:rsidR="006C49A1" w:rsidRPr="008A25C1">
        <w:rPr>
          <w:rFonts w:ascii="Times New Roman" w:hAnsi="Times New Roman" w:cs="Times New Roman"/>
        </w:rPr>
        <w:t>cited</w:t>
      </w:r>
      <w:proofErr w:type="gramEnd"/>
      <w:r w:rsidR="00676389" w:rsidRPr="008A25C1">
        <w:rPr>
          <w:rFonts w:ascii="Times New Roman" w:hAnsi="Times New Roman" w:cs="Times New Roman"/>
        </w:rPr>
        <w:t xml:space="preserve"> by Armstrong 2014)</w:t>
      </w:r>
      <w:r w:rsidR="00EA013E" w:rsidRPr="008A25C1">
        <w:rPr>
          <w:rFonts w:ascii="Times New Roman" w:hAnsi="Times New Roman" w:cs="Times New Roman"/>
        </w:rPr>
        <w:t xml:space="preserve"> </w:t>
      </w:r>
      <w:r w:rsidR="00622F3E" w:rsidRPr="008A25C1">
        <w:rPr>
          <w:rFonts w:ascii="Times New Roman" w:hAnsi="Times New Roman" w:cs="Times New Roman"/>
        </w:rPr>
        <w:t xml:space="preserve"> </w:t>
      </w:r>
    </w:p>
    <w:p w14:paraId="24504FEC" w14:textId="76B88BD9" w:rsidR="00B66993" w:rsidRPr="008A25C1" w:rsidRDefault="00B66993">
      <w:pPr>
        <w:rPr>
          <w:rFonts w:ascii="Times New Roman" w:hAnsi="Times New Roman" w:cs="Times New Roman"/>
        </w:rPr>
      </w:pPr>
      <w:r w:rsidRPr="008A25C1">
        <w:rPr>
          <w:rFonts w:ascii="Times New Roman" w:hAnsi="Times New Roman" w:cs="Times New Roman"/>
        </w:rPr>
        <w:t xml:space="preserve">A policy provides generalized </w:t>
      </w:r>
      <w:r w:rsidR="000F4CAA" w:rsidRPr="008A25C1">
        <w:rPr>
          <w:rFonts w:ascii="Times New Roman" w:hAnsi="Times New Roman" w:cs="Times New Roman"/>
        </w:rPr>
        <w:t>guidance</w:t>
      </w:r>
      <w:r w:rsidR="00FB4A95" w:rsidRPr="008A25C1">
        <w:rPr>
          <w:rFonts w:ascii="Times New Roman" w:hAnsi="Times New Roman" w:cs="Times New Roman"/>
        </w:rPr>
        <w:t xml:space="preserve"> on how HR issues shoul</w:t>
      </w:r>
      <w:r w:rsidR="000F4CAA" w:rsidRPr="008A25C1">
        <w:rPr>
          <w:rFonts w:ascii="Times New Roman" w:hAnsi="Times New Roman" w:cs="Times New Roman"/>
        </w:rPr>
        <w:t>d</w:t>
      </w:r>
      <w:r w:rsidR="00FB4A95" w:rsidRPr="008A25C1">
        <w:rPr>
          <w:rFonts w:ascii="Times New Roman" w:hAnsi="Times New Roman" w:cs="Times New Roman"/>
        </w:rPr>
        <w:t xml:space="preserve"> be dealt with.</w:t>
      </w:r>
    </w:p>
    <w:p w14:paraId="4D381BD3" w14:textId="19201D08" w:rsidR="00676389" w:rsidRPr="008A25C1" w:rsidRDefault="00676389">
      <w:pPr>
        <w:rPr>
          <w:rFonts w:ascii="Times New Roman" w:hAnsi="Times New Roman" w:cs="Times New Roman"/>
        </w:rPr>
      </w:pPr>
      <w:r w:rsidRPr="008A25C1">
        <w:rPr>
          <w:rFonts w:ascii="Times New Roman" w:hAnsi="Times New Roman" w:cs="Times New Roman"/>
        </w:rPr>
        <w:t>HRM ethical guidelines are to be put in place to ensure that the best policies and practices are implemented. Ethical guid</w:t>
      </w:r>
      <w:r w:rsidR="001B50EA" w:rsidRPr="008A25C1">
        <w:rPr>
          <w:rFonts w:ascii="Times New Roman" w:hAnsi="Times New Roman" w:cs="Times New Roman"/>
        </w:rPr>
        <w:t xml:space="preserve">elines relate to how employees </w:t>
      </w:r>
      <w:r w:rsidR="00A27F67" w:rsidRPr="008A25C1">
        <w:rPr>
          <w:rFonts w:ascii="Times New Roman" w:hAnsi="Times New Roman" w:cs="Times New Roman"/>
        </w:rPr>
        <w:t>are treated in general and to the major HRM activitie</w:t>
      </w:r>
      <w:r w:rsidR="001B50EA" w:rsidRPr="008A25C1">
        <w:rPr>
          <w:rFonts w:ascii="Times New Roman" w:hAnsi="Times New Roman" w:cs="Times New Roman"/>
        </w:rPr>
        <w:t xml:space="preserve">s of organizational development, </w:t>
      </w:r>
      <w:r w:rsidR="00A27F67" w:rsidRPr="008A25C1">
        <w:rPr>
          <w:rFonts w:ascii="Times New Roman" w:hAnsi="Times New Roman" w:cs="Times New Roman"/>
        </w:rPr>
        <w:t xml:space="preserve">recruitment and selection, learning and development, performance management, reward management and employee relations. They also relate to employment practices concerning the work </w:t>
      </w:r>
      <w:r w:rsidR="001B50EA" w:rsidRPr="008A25C1">
        <w:rPr>
          <w:rFonts w:ascii="Times New Roman" w:hAnsi="Times New Roman" w:cs="Times New Roman"/>
        </w:rPr>
        <w:t>environment, managing diversity</w:t>
      </w:r>
      <w:r w:rsidR="00A27F67" w:rsidRPr="008A25C1">
        <w:rPr>
          <w:rFonts w:ascii="Times New Roman" w:hAnsi="Times New Roman" w:cs="Times New Roman"/>
        </w:rPr>
        <w:t xml:space="preserve">, handling disciplinary matters and grievances, job security </w:t>
      </w:r>
      <w:r w:rsidR="007A6047" w:rsidRPr="008A25C1">
        <w:rPr>
          <w:rFonts w:ascii="Times New Roman" w:hAnsi="Times New Roman" w:cs="Times New Roman"/>
        </w:rPr>
        <w:t>and redundancy.</w:t>
      </w:r>
    </w:p>
    <w:p w14:paraId="035B19A1" w14:textId="121E17D2" w:rsidR="00CF484E" w:rsidRPr="008A25C1" w:rsidRDefault="00CF484E" w:rsidP="00416BDF">
      <w:pPr>
        <w:pStyle w:val="Heading2"/>
        <w:rPr>
          <w:rFonts w:ascii="Times New Roman" w:hAnsi="Times New Roman" w:cs="Times New Roman"/>
          <w:sz w:val="24"/>
          <w:szCs w:val="24"/>
        </w:rPr>
      </w:pPr>
      <w:bookmarkStart w:id="15" w:name="_Toc450423040"/>
      <w:r w:rsidRPr="008A25C1">
        <w:rPr>
          <w:rFonts w:ascii="Times New Roman" w:hAnsi="Times New Roman" w:cs="Times New Roman"/>
          <w:sz w:val="24"/>
          <w:szCs w:val="24"/>
        </w:rPr>
        <w:t>Reward management</w:t>
      </w:r>
      <w:bookmarkEnd w:id="15"/>
    </w:p>
    <w:p w14:paraId="1BBBE3C7" w14:textId="77777777" w:rsidR="00CF484E" w:rsidRPr="008A25C1" w:rsidRDefault="00CF484E" w:rsidP="00CF484E">
      <w:pPr>
        <w:rPr>
          <w:rFonts w:ascii="Times New Roman" w:hAnsi="Times New Roman" w:cs="Times New Roman"/>
        </w:rPr>
      </w:pPr>
    </w:p>
    <w:p w14:paraId="2B32965C" w14:textId="1C99D258" w:rsidR="0001713E" w:rsidRPr="008A25C1" w:rsidRDefault="00B66993" w:rsidP="0001713E">
      <w:pPr>
        <w:rPr>
          <w:rFonts w:ascii="Times New Roman" w:hAnsi="Times New Roman" w:cs="Times New Roman"/>
        </w:rPr>
      </w:pPr>
      <w:r w:rsidRPr="008A25C1">
        <w:rPr>
          <w:rFonts w:ascii="Times New Roman" w:hAnsi="Times New Roman" w:cs="Times New Roman"/>
        </w:rPr>
        <w:t xml:space="preserve"> The lack of an HR manager in a company of size as Patties Co is can lead to a lot of mismanagement, wrong HR practices and poor cost effective strategies that can cause the company huge loss and a consequent shutdown. In establishing a reward strategy at Patties Co the HR manager has to bear in mind that the reward strategy used at Sukies Co based in the UK will not fit the cultural practices in Patties Co in Bangladesh. The lack of a controlled reward strategy can lead to high cost and inconsistency of approach across the organization and may lead to some sectors of the organization to become less attractive in getting new workers or retaining old workers due to t</w:t>
      </w:r>
      <w:r w:rsidR="00173B84" w:rsidRPr="008A25C1">
        <w:rPr>
          <w:rFonts w:ascii="Times New Roman" w:hAnsi="Times New Roman" w:cs="Times New Roman"/>
        </w:rPr>
        <w:t>heir approach for reward</w:t>
      </w:r>
      <w:proofErr w:type="gramStart"/>
      <w:r w:rsidR="00173B84" w:rsidRPr="008A25C1">
        <w:rPr>
          <w:rFonts w:ascii="Times New Roman" w:hAnsi="Times New Roman" w:cs="Times New Roman"/>
        </w:rPr>
        <w:t>.(</w:t>
      </w:r>
      <w:proofErr w:type="gramEnd"/>
      <w:r w:rsidR="00173B84" w:rsidRPr="008A25C1">
        <w:rPr>
          <w:rFonts w:ascii="Times New Roman" w:hAnsi="Times New Roman" w:cs="Times New Roman"/>
        </w:rPr>
        <w:t>CIPD 2013</w:t>
      </w:r>
      <w:r w:rsidRPr="008A25C1">
        <w:rPr>
          <w:rFonts w:ascii="Times New Roman" w:hAnsi="Times New Roman" w:cs="Times New Roman"/>
        </w:rPr>
        <w:t>)</w:t>
      </w:r>
    </w:p>
    <w:p w14:paraId="7D8CCD37" w14:textId="77777777" w:rsidR="00B66993" w:rsidRPr="008A25C1" w:rsidRDefault="00B66993" w:rsidP="0001713E">
      <w:pPr>
        <w:rPr>
          <w:rFonts w:ascii="Times New Roman" w:hAnsi="Times New Roman" w:cs="Times New Roman"/>
        </w:rPr>
      </w:pPr>
    </w:p>
    <w:p w14:paraId="32647340" w14:textId="57616C02" w:rsidR="001618CF" w:rsidRPr="008A25C1" w:rsidRDefault="00416BDF">
      <w:pPr>
        <w:rPr>
          <w:rFonts w:ascii="Times New Roman" w:hAnsi="Times New Roman" w:cs="Times New Roman"/>
        </w:rPr>
      </w:pPr>
      <w:r w:rsidRPr="008A25C1">
        <w:rPr>
          <w:rFonts w:ascii="Times New Roman" w:hAnsi="Times New Roman" w:cs="Times New Roman"/>
        </w:rPr>
        <w:lastRenderedPageBreak/>
        <w:t xml:space="preserve">Patties co needs to establish a good reward management scheme to </w:t>
      </w:r>
      <w:r w:rsidR="00173B84" w:rsidRPr="008A25C1">
        <w:rPr>
          <w:rFonts w:ascii="Times New Roman" w:hAnsi="Times New Roman" w:cs="Times New Roman"/>
        </w:rPr>
        <w:t>solve this problem, which</w:t>
      </w:r>
      <w:r w:rsidRPr="008A25C1">
        <w:rPr>
          <w:rFonts w:ascii="Times New Roman" w:hAnsi="Times New Roman" w:cs="Times New Roman"/>
        </w:rPr>
        <w:t xml:space="preserve"> will help increase employ performance and productivity of the business. A good reward management practice will ensure that reward policies and practices are fair, equitable and transparent and that they are applied consistently. Patties Co is seriously lacking in this domain</w:t>
      </w:r>
    </w:p>
    <w:p w14:paraId="661B7572" w14:textId="31DDC80C" w:rsidR="00416BDF" w:rsidRPr="008A25C1" w:rsidRDefault="00B66993">
      <w:pPr>
        <w:rPr>
          <w:rFonts w:ascii="Times New Roman" w:hAnsi="Times New Roman" w:cs="Times New Roman"/>
        </w:rPr>
      </w:pPr>
      <w:r w:rsidRPr="008A25C1">
        <w:rPr>
          <w:rFonts w:ascii="Times New Roman" w:hAnsi="Times New Roman" w:cs="Times New Roman"/>
        </w:rPr>
        <w:t xml:space="preserve">Also, </w:t>
      </w:r>
      <w:r w:rsidR="00416BDF" w:rsidRPr="008A25C1">
        <w:rPr>
          <w:rFonts w:ascii="Times New Roman" w:hAnsi="Times New Roman" w:cs="Times New Roman"/>
        </w:rPr>
        <w:t>reward people according to their contribution and ensuring that</w:t>
      </w:r>
      <w:r w:rsidRPr="008A25C1">
        <w:rPr>
          <w:rFonts w:ascii="Times New Roman" w:hAnsi="Times New Roman" w:cs="Times New Roman"/>
        </w:rPr>
        <w:t xml:space="preserve"> people know in general the base</w:t>
      </w:r>
      <w:r w:rsidR="00416BDF" w:rsidRPr="008A25C1">
        <w:rPr>
          <w:rFonts w:ascii="Times New Roman" w:hAnsi="Times New Roman" w:cs="Times New Roman"/>
        </w:rPr>
        <w:t xml:space="preserve"> upon which rewards are provided and in particular how their own reward package is determined</w:t>
      </w:r>
      <w:r w:rsidR="009B04D0" w:rsidRPr="008A25C1">
        <w:rPr>
          <w:rFonts w:ascii="Times New Roman" w:hAnsi="Times New Roman" w:cs="Times New Roman"/>
        </w:rPr>
        <w:t>.</w:t>
      </w:r>
    </w:p>
    <w:p w14:paraId="4B1238FA" w14:textId="08251DEC" w:rsidR="009B04D0" w:rsidRPr="008A25C1" w:rsidRDefault="009B04D0">
      <w:pPr>
        <w:rPr>
          <w:rFonts w:ascii="Times New Roman" w:hAnsi="Times New Roman" w:cs="Times New Roman"/>
        </w:rPr>
      </w:pPr>
      <w:r w:rsidRPr="008A25C1">
        <w:rPr>
          <w:rFonts w:ascii="Times New Roman" w:hAnsi="Times New Roman" w:cs="Times New Roman"/>
        </w:rPr>
        <w:t>As well as maintain reasonable and defensible pay differentials and ensure that equal pay is provided for work of equal value.</w:t>
      </w:r>
    </w:p>
    <w:p w14:paraId="23E44B2F" w14:textId="007BF31E" w:rsidR="009B04D0" w:rsidRPr="008A25C1" w:rsidRDefault="009B04D0">
      <w:pPr>
        <w:rPr>
          <w:rFonts w:ascii="Times New Roman" w:hAnsi="Times New Roman" w:cs="Times New Roman"/>
        </w:rPr>
      </w:pPr>
      <w:r w:rsidRPr="008A25C1">
        <w:rPr>
          <w:rFonts w:ascii="Times New Roman" w:hAnsi="Times New Roman" w:cs="Times New Roman"/>
        </w:rPr>
        <w:t>P</w:t>
      </w:r>
      <w:r w:rsidR="007A4801" w:rsidRPr="008A25C1">
        <w:rPr>
          <w:rFonts w:ascii="Times New Roman" w:hAnsi="Times New Roman" w:cs="Times New Roman"/>
        </w:rPr>
        <w:t>a</w:t>
      </w:r>
      <w:r w:rsidRPr="008A25C1">
        <w:rPr>
          <w:rFonts w:ascii="Times New Roman" w:hAnsi="Times New Roman" w:cs="Times New Roman"/>
        </w:rPr>
        <w:t>ttie Co must base its decisions about performance pay or bonuses on fair and equitable criteria and avoid</w:t>
      </w:r>
      <w:r w:rsidR="00B66993" w:rsidRPr="008A25C1">
        <w:rPr>
          <w:rFonts w:ascii="Times New Roman" w:hAnsi="Times New Roman" w:cs="Times New Roman"/>
        </w:rPr>
        <w:t xml:space="preserve"> </w:t>
      </w:r>
      <w:r w:rsidRPr="008A25C1">
        <w:rPr>
          <w:rFonts w:ascii="Times New Roman" w:hAnsi="Times New Roman" w:cs="Times New Roman"/>
        </w:rPr>
        <w:t xml:space="preserve">bonus schemes that </w:t>
      </w:r>
      <w:r w:rsidR="00B66993" w:rsidRPr="008A25C1">
        <w:rPr>
          <w:rFonts w:ascii="Times New Roman" w:hAnsi="Times New Roman" w:cs="Times New Roman"/>
        </w:rPr>
        <w:t>encourage undesirable behaviour</w:t>
      </w:r>
      <w:proofErr w:type="gramStart"/>
      <w:r w:rsidR="00B66993" w:rsidRPr="008A25C1">
        <w:rPr>
          <w:rFonts w:ascii="Times New Roman" w:hAnsi="Times New Roman" w:cs="Times New Roman"/>
        </w:rPr>
        <w:t>.(</w:t>
      </w:r>
      <w:proofErr w:type="gramEnd"/>
      <w:r w:rsidR="00B66993" w:rsidRPr="008A25C1">
        <w:rPr>
          <w:rFonts w:ascii="Times New Roman" w:hAnsi="Times New Roman" w:cs="Times New Roman"/>
        </w:rPr>
        <w:t>Armstrong 2014)</w:t>
      </w:r>
    </w:p>
    <w:p w14:paraId="6BB9A3E7" w14:textId="4C1BE65C" w:rsidR="00B66993" w:rsidRPr="008A25C1" w:rsidRDefault="00173B84">
      <w:pPr>
        <w:rPr>
          <w:rFonts w:ascii="Times New Roman" w:hAnsi="Times New Roman" w:cs="Times New Roman"/>
        </w:rPr>
      </w:pPr>
      <w:r w:rsidRPr="008A25C1">
        <w:rPr>
          <w:rFonts w:ascii="Times New Roman" w:hAnsi="Times New Roman" w:cs="Times New Roman"/>
        </w:rPr>
        <w:t>Top managers</w:t>
      </w:r>
      <w:r w:rsidR="00FB4A95" w:rsidRPr="008A25C1">
        <w:rPr>
          <w:rFonts w:ascii="Times New Roman" w:hAnsi="Times New Roman" w:cs="Times New Roman"/>
        </w:rPr>
        <w:t xml:space="preserve"> should take this policy in to practice as it will help increase the performance of the company, increase emplo</w:t>
      </w:r>
      <w:r w:rsidR="007A4801" w:rsidRPr="008A25C1">
        <w:rPr>
          <w:rFonts w:ascii="Times New Roman" w:hAnsi="Times New Roman" w:cs="Times New Roman"/>
        </w:rPr>
        <w:t>yee tr</w:t>
      </w:r>
      <w:r w:rsidRPr="008A25C1">
        <w:rPr>
          <w:rFonts w:ascii="Times New Roman" w:hAnsi="Times New Roman" w:cs="Times New Roman"/>
        </w:rPr>
        <w:t xml:space="preserve">ust in the organisations’ policies </w:t>
      </w:r>
      <w:r w:rsidR="00FB4A95" w:rsidRPr="008A25C1">
        <w:rPr>
          <w:rFonts w:ascii="Times New Roman" w:hAnsi="Times New Roman" w:cs="Times New Roman"/>
        </w:rPr>
        <w:t xml:space="preserve">and culture. Reduce waste as this different pay rates may not be discriminatory and pays those who do little or nothing in the organisation. Fair pay rates will motivate employees and increase employee retention. </w:t>
      </w:r>
      <w:r w:rsidR="00B66993" w:rsidRPr="008A25C1">
        <w:rPr>
          <w:rFonts w:ascii="Times New Roman" w:hAnsi="Times New Roman" w:cs="Times New Roman"/>
        </w:rPr>
        <w:t xml:space="preserve"> </w:t>
      </w:r>
      <w:r w:rsidRPr="008A25C1">
        <w:rPr>
          <w:rFonts w:ascii="Times New Roman" w:hAnsi="Times New Roman" w:cs="Times New Roman"/>
        </w:rPr>
        <w:t>This can be implemented by establishing a reward strategy that explains to the employee the different methods used by the firm in establishing various pay rates.</w:t>
      </w:r>
    </w:p>
    <w:p w14:paraId="1A334042" w14:textId="77777777" w:rsidR="00FB4A95" w:rsidRPr="008A25C1" w:rsidRDefault="00FB4A95">
      <w:pPr>
        <w:rPr>
          <w:rFonts w:ascii="Times New Roman" w:hAnsi="Times New Roman" w:cs="Times New Roman"/>
        </w:rPr>
      </w:pPr>
    </w:p>
    <w:p w14:paraId="3B34D940" w14:textId="44F6DC32" w:rsidR="00FB4A95" w:rsidRPr="008A25C1" w:rsidRDefault="000F4CAA" w:rsidP="00FB4A95">
      <w:pPr>
        <w:pStyle w:val="Heading2"/>
        <w:rPr>
          <w:rFonts w:ascii="Times New Roman" w:hAnsi="Times New Roman" w:cs="Times New Roman"/>
          <w:sz w:val="24"/>
          <w:szCs w:val="24"/>
        </w:rPr>
      </w:pPr>
      <w:bookmarkStart w:id="16" w:name="_Toc450423041"/>
      <w:r w:rsidRPr="008A25C1">
        <w:rPr>
          <w:rFonts w:ascii="Times New Roman" w:hAnsi="Times New Roman" w:cs="Times New Roman"/>
          <w:sz w:val="24"/>
          <w:szCs w:val="24"/>
        </w:rPr>
        <w:t>Diversity Management</w:t>
      </w:r>
      <w:r w:rsidR="006C49A1" w:rsidRPr="008A25C1">
        <w:rPr>
          <w:rFonts w:ascii="Times New Roman" w:hAnsi="Times New Roman" w:cs="Times New Roman"/>
          <w:sz w:val="24"/>
          <w:szCs w:val="24"/>
        </w:rPr>
        <w:t xml:space="preserve"> and Equal Oppo</w:t>
      </w:r>
      <w:r w:rsidR="00F16E0C" w:rsidRPr="008A25C1">
        <w:rPr>
          <w:rFonts w:ascii="Times New Roman" w:hAnsi="Times New Roman" w:cs="Times New Roman"/>
          <w:sz w:val="24"/>
          <w:szCs w:val="24"/>
        </w:rPr>
        <w:t>rtunity</w:t>
      </w:r>
      <w:bookmarkEnd w:id="16"/>
    </w:p>
    <w:p w14:paraId="5AF1CE24" w14:textId="7E80C5E6" w:rsidR="00173B84" w:rsidRPr="008A25C1" w:rsidRDefault="000F4CAA" w:rsidP="00FB4A95">
      <w:pPr>
        <w:rPr>
          <w:rFonts w:ascii="Times New Roman" w:hAnsi="Times New Roman" w:cs="Times New Roman"/>
        </w:rPr>
      </w:pPr>
      <w:r w:rsidRPr="008A25C1">
        <w:rPr>
          <w:rFonts w:ascii="Times New Roman" w:hAnsi="Times New Roman" w:cs="Times New Roman"/>
        </w:rPr>
        <w:t>P</w:t>
      </w:r>
      <w:r w:rsidR="007A4801" w:rsidRPr="008A25C1">
        <w:rPr>
          <w:rFonts w:ascii="Times New Roman" w:hAnsi="Times New Roman" w:cs="Times New Roman"/>
        </w:rPr>
        <w:t>a</w:t>
      </w:r>
      <w:r w:rsidRPr="008A25C1">
        <w:rPr>
          <w:rFonts w:ascii="Times New Roman" w:hAnsi="Times New Roman" w:cs="Times New Roman"/>
        </w:rPr>
        <w:t xml:space="preserve">tties Co employs only male relatives at top managerial positions. </w:t>
      </w:r>
      <w:r w:rsidR="007A4801" w:rsidRPr="008A25C1">
        <w:rPr>
          <w:rFonts w:ascii="Times New Roman" w:hAnsi="Times New Roman" w:cs="Times New Roman"/>
        </w:rPr>
        <w:t xml:space="preserve">There is a lack of diversity in the workforce especially at the top managerial positions. </w:t>
      </w:r>
      <w:r w:rsidR="003A2F77" w:rsidRPr="008A25C1">
        <w:rPr>
          <w:rFonts w:ascii="Times New Roman" w:hAnsi="Times New Roman" w:cs="Times New Roman"/>
        </w:rPr>
        <w:t>‘CIPD</w:t>
      </w:r>
      <w:r w:rsidR="006C49A1" w:rsidRPr="008A25C1">
        <w:rPr>
          <w:rFonts w:ascii="Times New Roman" w:hAnsi="Times New Roman" w:cs="Times New Roman"/>
        </w:rPr>
        <w:t xml:space="preserve"> (2008) </w:t>
      </w:r>
      <w:r w:rsidR="003A2F77" w:rsidRPr="008A25C1">
        <w:rPr>
          <w:rFonts w:ascii="Times New Roman" w:hAnsi="Times New Roman" w:cs="Times New Roman"/>
        </w:rPr>
        <w:t>defines diversity as valuing everyone as an individual- v</w:t>
      </w:r>
      <w:r w:rsidR="006C49A1" w:rsidRPr="008A25C1">
        <w:rPr>
          <w:rFonts w:ascii="Times New Roman" w:hAnsi="Times New Roman" w:cs="Times New Roman"/>
        </w:rPr>
        <w:t xml:space="preserve">aluing as employees, customers </w:t>
      </w:r>
      <w:r w:rsidR="003A2F77" w:rsidRPr="008A25C1">
        <w:rPr>
          <w:rFonts w:ascii="Times New Roman" w:hAnsi="Times New Roman" w:cs="Times New Roman"/>
        </w:rPr>
        <w:t>and clients’ Managing diversity includes recognizing the value of all employees and making employment d</w:t>
      </w:r>
      <w:r w:rsidR="007A4801" w:rsidRPr="008A25C1">
        <w:rPr>
          <w:rFonts w:ascii="Times New Roman" w:hAnsi="Times New Roman" w:cs="Times New Roman"/>
        </w:rPr>
        <w:t>ecisions based on objective, job</w:t>
      </w:r>
      <w:r w:rsidR="003A2F77" w:rsidRPr="008A25C1">
        <w:rPr>
          <w:rFonts w:ascii="Times New Roman" w:hAnsi="Times New Roman" w:cs="Times New Roman"/>
        </w:rPr>
        <w:t>-related criteria rather than on perso</w:t>
      </w:r>
      <w:r w:rsidR="006C49A1" w:rsidRPr="008A25C1">
        <w:rPr>
          <w:rFonts w:ascii="Times New Roman" w:hAnsi="Times New Roman" w:cs="Times New Roman"/>
        </w:rPr>
        <w:t>nal characteristics of the indiv</w:t>
      </w:r>
      <w:r w:rsidR="003A2F77" w:rsidRPr="008A25C1">
        <w:rPr>
          <w:rFonts w:ascii="Times New Roman" w:hAnsi="Times New Roman" w:cs="Times New Roman"/>
        </w:rPr>
        <w:t>idual</w:t>
      </w:r>
      <w:r w:rsidR="006C49A1" w:rsidRPr="008A25C1">
        <w:rPr>
          <w:rFonts w:ascii="Times New Roman" w:hAnsi="Times New Roman" w:cs="Times New Roman"/>
        </w:rPr>
        <w:t xml:space="preserve"> (</w:t>
      </w:r>
      <w:r w:rsidR="007A4801" w:rsidRPr="008A25C1">
        <w:rPr>
          <w:rFonts w:ascii="Times New Roman" w:hAnsi="Times New Roman" w:cs="Times New Roman"/>
        </w:rPr>
        <w:t xml:space="preserve">cited by Pilbeam et al 2010). </w:t>
      </w:r>
    </w:p>
    <w:p w14:paraId="499B5780" w14:textId="1D15F023" w:rsidR="00173B84" w:rsidRPr="008A25C1" w:rsidRDefault="007A4801" w:rsidP="00FB4A95">
      <w:pPr>
        <w:rPr>
          <w:rFonts w:ascii="Times New Roman" w:hAnsi="Times New Roman" w:cs="Times New Roman"/>
        </w:rPr>
      </w:pPr>
      <w:r w:rsidRPr="008A25C1">
        <w:rPr>
          <w:rFonts w:ascii="Times New Roman" w:hAnsi="Times New Roman" w:cs="Times New Roman"/>
        </w:rPr>
        <w:t>T</w:t>
      </w:r>
      <w:r w:rsidR="00F16E0C" w:rsidRPr="008A25C1">
        <w:rPr>
          <w:rFonts w:ascii="Times New Roman" w:hAnsi="Times New Roman" w:cs="Times New Roman"/>
        </w:rPr>
        <w:t>here is a lack of diversity in the work force especially when it come</w:t>
      </w:r>
      <w:r w:rsidRPr="008A25C1">
        <w:rPr>
          <w:rFonts w:ascii="Times New Roman" w:hAnsi="Times New Roman" w:cs="Times New Roman"/>
        </w:rPr>
        <w:t>s</w:t>
      </w:r>
      <w:r w:rsidR="00F16E0C" w:rsidRPr="008A25C1">
        <w:rPr>
          <w:rFonts w:ascii="Times New Roman" w:hAnsi="Times New Roman" w:cs="Times New Roman"/>
        </w:rPr>
        <w:t xml:space="preserve"> to gender. If a proper management diversity policy is implemented at Patties Co there will be an increase in the level of diversity in the work place and a diverse workforce will mean new ideas,</w:t>
      </w:r>
      <w:r w:rsidRPr="008A25C1">
        <w:rPr>
          <w:rFonts w:ascii="Times New Roman" w:hAnsi="Times New Roman" w:cs="Times New Roman"/>
        </w:rPr>
        <w:t xml:space="preserve"> </w:t>
      </w:r>
      <w:r w:rsidR="00F16E0C" w:rsidRPr="008A25C1">
        <w:rPr>
          <w:rFonts w:ascii="Times New Roman" w:hAnsi="Times New Roman" w:cs="Times New Roman"/>
        </w:rPr>
        <w:t xml:space="preserve">better selection of talent, growth and consequently a more profitable business. </w:t>
      </w:r>
      <w:r w:rsidR="00173B84" w:rsidRPr="008A25C1">
        <w:rPr>
          <w:rFonts w:ascii="Times New Roman" w:hAnsi="Times New Roman" w:cs="Times New Roman"/>
        </w:rPr>
        <w:t>This can be adjusted by making the top managers understand the importance and benefits of a diverse force.</w:t>
      </w:r>
    </w:p>
    <w:p w14:paraId="78727FEE" w14:textId="77777777" w:rsidR="00EA13E7" w:rsidRPr="008A25C1" w:rsidRDefault="00F16E0C" w:rsidP="00FB4A95">
      <w:pPr>
        <w:rPr>
          <w:rFonts w:ascii="Times New Roman" w:hAnsi="Times New Roman" w:cs="Times New Roman"/>
        </w:rPr>
      </w:pPr>
      <w:r w:rsidRPr="008A25C1">
        <w:rPr>
          <w:rFonts w:ascii="Times New Roman" w:hAnsi="Times New Roman" w:cs="Times New Roman"/>
        </w:rPr>
        <w:t>Th</w:t>
      </w:r>
      <w:r w:rsidR="007A4801" w:rsidRPr="008A25C1">
        <w:rPr>
          <w:rFonts w:ascii="Times New Roman" w:hAnsi="Times New Roman" w:cs="Times New Roman"/>
        </w:rPr>
        <w:t>is</w:t>
      </w:r>
      <w:r w:rsidRPr="008A25C1">
        <w:rPr>
          <w:rFonts w:ascii="Times New Roman" w:hAnsi="Times New Roman" w:cs="Times New Roman"/>
        </w:rPr>
        <w:t xml:space="preserve"> policy also recognises that there are differences amongst employees and if these differences are properly managed, will enable work to be done efficiently and effectively. Managing diversity The diversity and eq</w:t>
      </w:r>
      <w:r w:rsidR="00E16FE7" w:rsidRPr="008A25C1">
        <w:rPr>
          <w:rFonts w:ascii="Times New Roman" w:hAnsi="Times New Roman" w:cs="Times New Roman"/>
        </w:rPr>
        <w:t>ual policy should be clear about the Patties Co’s determination to give equal opportunities to all, irrespective of sex,</w:t>
      </w:r>
      <w:r w:rsidR="007A4801" w:rsidRPr="008A25C1">
        <w:rPr>
          <w:rFonts w:ascii="Times New Roman" w:hAnsi="Times New Roman" w:cs="Times New Roman"/>
        </w:rPr>
        <w:t xml:space="preserve"> </w:t>
      </w:r>
      <w:r w:rsidR="00E16FE7" w:rsidRPr="008A25C1">
        <w:rPr>
          <w:rFonts w:ascii="Times New Roman" w:hAnsi="Times New Roman" w:cs="Times New Roman"/>
        </w:rPr>
        <w:t>sexual orien</w:t>
      </w:r>
      <w:r w:rsidR="007A4801" w:rsidRPr="008A25C1">
        <w:rPr>
          <w:rFonts w:ascii="Times New Roman" w:hAnsi="Times New Roman" w:cs="Times New Roman"/>
        </w:rPr>
        <w:t>tation, race, creed, disability</w:t>
      </w:r>
      <w:r w:rsidR="00E16FE7" w:rsidRPr="008A25C1">
        <w:rPr>
          <w:rFonts w:ascii="Times New Roman" w:hAnsi="Times New Roman" w:cs="Times New Roman"/>
        </w:rPr>
        <w:t>, age,</w:t>
      </w:r>
      <w:r w:rsidR="007A4801" w:rsidRPr="008A25C1">
        <w:rPr>
          <w:rFonts w:ascii="Times New Roman" w:hAnsi="Times New Roman" w:cs="Times New Roman"/>
        </w:rPr>
        <w:t xml:space="preserve"> </w:t>
      </w:r>
      <w:r w:rsidR="00E16FE7" w:rsidRPr="008A25C1">
        <w:rPr>
          <w:rFonts w:ascii="Times New Roman" w:hAnsi="Times New Roman" w:cs="Times New Roman"/>
        </w:rPr>
        <w:t>marital s</w:t>
      </w:r>
      <w:r w:rsidR="007A4801" w:rsidRPr="008A25C1">
        <w:rPr>
          <w:rFonts w:ascii="Times New Roman" w:hAnsi="Times New Roman" w:cs="Times New Roman"/>
        </w:rPr>
        <w:t>t</w:t>
      </w:r>
      <w:r w:rsidR="00E16FE7" w:rsidRPr="008A25C1">
        <w:rPr>
          <w:rFonts w:ascii="Times New Roman" w:hAnsi="Times New Roman" w:cs="Times New Roman"/>
        </w:rPr>
        <w:t>atus or family ties. The policy should also deal with the extent to which Patties Co wants to take affirmative action</w:t>
      </w:r>
      <w:r w:rsidR="007A4801" w:rsidRPr="008A25C1">
        <w:rPr>
          <w:rFonts w:ascii="Times New Roman" w:hAnsi="Times New Roman" w:cs="Times New Roman"/>
        </w:rPr>
        <w:t xml:space="preserve"> </w:t>
      </w:r>
      <w:r w:rsidR="00E16FE7" w:rsidRPr="008A25C1">
        <w:rPr>
          <w:rFonts w:ascii="Times New Roman" w:hAnsi="Times New Roman" w:cs="Times New Roman"/>
        </w:rPr>
        <w:t>to deal with the imbalances</w:t>
      </w:r>
      <w:r w:rsidR="00AE647D" w:rsidRPr="008A25C1">
        <w:rPr>
          <w:rFonts w:ascii="Times New Roman" w:hAnsi="Times New Roman" w:cs="Times New Roman"/>
        </w:rPr>
        <w:t xml:space="preserve"> between</w:t>
      </w:r>
      <w:r w:rsidR="00105E85" w:rsidRPr="008A25C1">
        <w:rPr>
          <w:rFonts w:ascii="Times New Roman" w:hAnsi="Times New Roman" w:cs="Times New Roman"/>
        </w:rPr>
        <w:t xml:space="preserve"> the number employed according to sex or differences in the levels of qualifications </w:t>
      </w:r>
      <w:r w:rsidR="002F6809" w:rsidRPr="008A25C1">
        <w:rPr>
          <w:rFonts w:ascii="Times New Roman" w:hAnsi="Times New Roman" w:cs="Times New Roman"/>
        </w:rPr>
        <w:t xml:space="preserve">and the skills they have achieved. </w:t>
      </w:r>
    </w:p>
    <w:p w14:paraId="757F4BB5" w14:textId="499537DE" w:rsidR="00FB4A95" w:rsidRPr="008A25C1" w:rsidRDefault="002F6809" w:rsidP="00FB4A95">
      <w:pPr>
        <w:rPr>
          <w:rFonts w:ascii="Times New Roman" w:hAnsi="Times New Roman" w:cs="Times New Roman"/>
        </w:rPr>
      </w:pPr>
      <w:r w:rsidRPr="008A25C1">
        <w:rPr>
          <w:rFonts w:ascii="Times New Roman" w:hAnsi="Times New Roman" w:cs="Times New Roman"/>
        </w:rPr>
        <w:t xml:space="preserve">The policy should include the following; be an equal opportunity employer this means that Patties and co will not permit direct </w:t>
      </w:r>
      <w:r w:rsidR="007A4801" w:rsidRPr="008A25C1">
        <w:rPr>
          <w:rFonts w:ascii="Times New Roman" w:hAnsi="Times New Roman" w:cs="Times New Roman"/>
        </w:rPr>
        <w:t>or indirect discrimination against</w:t>
      </w:r>
      <w:r w:rsidRPr="008A25C1">
        <w:rPr>
          <w:rFonts w:ascii="Times New Roman" w:hAnsi="Times New Roman" w:cs="Times New Roman"/>
        </w:rPr>
        <w:t xml:space="preserve"> any employee on the ground of their </w:t>
      </w:r>
      <w:r w:rsidR="00EA13E7" w:rsidRPr="008A25C1">
        <w:rPr>
          <w:rFonts w:ascii="Times New Roman" w:hAnsi="Times New Roman" w:cs="Times New Roman"/>
        </w:rPr>
        <w:t>sex or relationship to the boss</w:t>
      </w:r>
      <w:r w:rsidR="006C49A1" w:rsidRPr="008A25C1">
        <w:rPr>
          <w:rFonts w:ascii="Times New Roman" w:hAnsi="Times New Roman" w:cs="Times New Roman"/>
        </w:rPr>
        <w:t>. (</w:t>
      </w:r>
      <w:r w:rsidR="00173B84" w:rsidRPr="008A25C1">
        <w:rPr>
          <w:rFonts w:ascii="Times New Roman" w:hAnsi="Times New Roman" w:cs="Times New Roman"/>
        </w:rPr>
        <w:t>Armstrong 2014)</w:t>
      </w:r>
    </w:p>
    <w:p w14:paraId="7AF2AAAA" w14:textId="4EE361E1" w:rsidR="00EA13E7" w:rsidRPr="008A25C1" w:rsidRDefault="00EA13E7" w:rsidP="00FB4A95">
      <w:pPr>
        <w:rPr>
          <w:rFonts w:ascii="Times New Roman" w:hAnsi="Times New Roman" w:cs="Times New Roman"/>
        </w:rPr>
      </w:pPr>
      <w:r w:rsidRPr="008A25C1">
        <w:rPr>
          <w:rFonts w:ascii="Times New Roman" w:hAnsi="Times New Roman" w:cs="Times New Roman"/>
        </w:rPr>
        <w:lastRenderedPageBreak/>
        <w:t xml:space="preserve">Patties Co will ensure that equal opportunity principles are applied in all its HR policies and in particular to the procedure </w:t>
      </w:r>
      <w:r w:rsidR="006C49A1" w:rsidRPr="008A25C1">
        <w:rPr>
          <w:rFonts w:ascii="Times New Roman" w:hAnsi="Times New Roman" w:cs="Times New Roman"/>
        </w:rPr>
        <w:t>relating to</w:t>
      </w:r>
      <w:r w:rsidRPr="008A25C1">
        <w:rPr>
          <w:rFonts w:ascii="Times New Roman" w:hAnsi="Times New Roman" w:cs="Times New Roman"/>
        </w:rPr>
        <w:t xml:space="preserve"> recruitment, training, development and promotion of employees.</w:t>
      </w:r>
    </w:p>
    <w:p w14:paraId="730905E1" w14:textId="2AAA7301" w:rsidR="00EA13E7" w:rsidRPr="008A25C1" w:rsidRDefault="00EA13E7" w:rsidP="00FB4A95">
      <w:pPr>
        <w:rPr>
          <w:rFonts w:ascii="Times New Roman" w:hAnsi="Times New Roman" w:cs="Times New Roman"/>
        </w:rPr>
      </w:pPr>
      <w:r w:rsidRPr="008A25C1">
        <w:rPr>
          <w:rFonts w:ascii="Times New Roman" w:hAnsi="Times New Roman" w:cs="Times New Roman"/>
        </w:rPr>
        <w:t xml:space="preserve">Also, the legislation and </w:t>
      </w:r>
      <w:r w:rsidR="007E40EE" w:rsidRPr="008A25C1">
        <w:rPr>
          <w:rFonts w:ascii="Times New Roman" w:hAnsi="Times New Roman" w:cs="Times New Roman"/>
        </w:rPr>
        <w:t xml:space="preserve">laws surrounding codes of practice and employees of under-represented groups should be adequately trained to enjoy same opportunity. </w:t>
      </w:r>
    </w:p>
    <w:p w14:paraId="152BF4F1" w14:textId="374EEF8B" w:rsidR="00173B84" w:rsidRPr="008A25C1" w:rsidRDefault="00173B84" w:rsidP="00FB4A95">
      <w:pPr>
        <w:rPr>
          <w:rFonts w:ascii="Times New Roman" w:hAnsi="Times New Roman" w:cs="Times New Roman"/>
        </w:rPr>
      </w:pPr>
      <w:r w:rsidRPr="008A25C1">
        <w:rPr>
          <w:rFonts w:ascii="Times New Roman" w:hAnsi="Times New Roman" w:cs="Times New Roman"/>
        </w:rPr>
        <w:t xml:space="preserve">If this policy is practiced at Patties co, the company will enjoy new talents, ideas, efficiency, a high performance workforce, growth, attractiveness of the company and also a more profitable Patties Co </w:t>
      </w:r>
      <w:r w:rsidR="00EA13E7" w:rsidRPr="008A25C1">
        <w:rPr>
          <w:rFonts w:ascii="Times New Roman" w:hAnsi="Times New Roman" w:cs="Times New Roman"/>
        </w:rPr>
        <w:t>Ltd. This would help the company meets its strategic goals of meeting the business strategy and human resource needs.</w:t>
      </w:r>
    </w:p>
    <w:p w14:paraId="6137DE10" w14:textId="77777777" w:rsidR="00EA13E7" w:rsidRPr="008A25C1" w:rsidRDefault="00EA13E7" w:rsidP="00FB4A95">
      <w:pPr>
        <w:rPr>
          <w:rFonts w:ascii="Times New Roman" w:hAnsi="Times New Roman" w:cs="Times New Roman"/>
        </w:rPr>
      </w:pPr>
    </w:p>
    <w:p w14:paraId="4215C47B" w14:textId="77777777" w:rsidR="00447162" w:rsidRPr="008A25C1" w:rsidRDefault="00447162">
      <w:pPr>
        <w:rPr>
          <w:rFonts w:ascii="Times New Roman" w:hAnsi="Times New Roman" w:cs="Times New Roman"/>
        </w:rPr>
      </w:pPr>
    </w:p>
    <w:p w14:paraId="581F7DB8" w14:textId="264D2433" w:rsidR="00697A0D" w:rsidRPr="008A25C1" w:rsidRDefault="00EA13E7" w:rsidP="00EA13E7">
      <w:pPr>
        <w:pStyle w:val="Heading2"/>
        <w:rPr>
          <w:rFonts w:ascii="Times New Roman" w:hAnsi="Times New Roman" w:cs="Times New Roman"/>
          <w:sz w:val="24"/>
          <w:szCs w:val="24"/>
        </w:rPr>
      </w:pPr>
      <w:bookmarkStart w:id="17" w:name="_Toc450423042"/>
      <w:r w:rsidRPr="008A25C1">
        <w:rPr>
          <w:rFonts w:ascii="Times New Roman" w:hAnsi="Times New Roman" w:cs="Times New Roman"/>
          <w:sz w:val="24"/>
          <w:szCs w:val="24"/>
        </w:rPr>
        <w:t>Employee Wellbeing</w:t>
      </w:r>
      <w:bookmarkEnd w:id="17"/>
    </w:p>
    <w:p w14:paraId="542733BD" w14:textId="338E26A4" w:rsidR="00EA13E7" w:rsidRPr="008A25C1" w:rsidRDefault="001B1A6E" w:rsidP="00EA13E7">
      <w:pPr>
        <w:rPr>
          <w:rFonts w:ascii="Times New Roman" w:hAnsi="Times New Roman" w:cs="Times New Roman"/>
        </w:rPr>
      </w:pPr>
      <w:r w:rsidRPr="008A25C1">
        <w:rPr>
          <w:rFonts w:ascii="Times New Roman" w:hAnsi="Times New Roman" w:cs="Times New Roman"/>
        </w:rPr>
        <w:t>Wellbeing at work happens when people are happy with what they do, how they are treated and how they get along with others.</w:t>
      </w:r>
      <w:r w:rsidR="00EE271D" w:rsidRPr="008A25C1">
        <w:rPr>
          <w:rFonts w:ascii="Times New Roman" w:hAnsi="Times New Roman" w:cs="Times New Roman"/>
        </w:rPr>
        <w:t xml:space="preserve"> The wellbeing of employees depends on the quality of working life provided by their employers- the feeling of satisfaction and happiness arising from the work itself and the work environment.</w:t>
      </w:r>
      <w:r w:rsidR="0042252A" w:rsidRPr="008A25C1">
        <w:rPr>
          <w:rFonts w:ascii="Times New Roman" w:hAnsi="Times New Roman" w:cs="Times New Roman"/>
        </w:rPr>
        <w:t xml:space="preserve"> </w:t>
      </w:r>
      <w:r w:rsidR="00EE271D" w:rsidRPr="008A25C1">
        <w:rPr>
          <w:rFonts w:ascii="Times New Roman" w:hAnsi="Times New Roman" w:cs="Times New Roman"/>
        </w:rPr>
        <w:t>(Armstrong 2014). A key factor of employee wellbeing in Pat</w:t>
      </w:r>
      <w:r w:rsidR="000F5EFD" w:rsidRPr="008A25C1">
        <w:rPr>
          <w:rFonts w:ascii="Times New Roman" w:hAnsi="Times New Roman" w:cs="Times New Roman"/>
        </w:rPr>
        <w:t>ties Co will be bullying and</w:t>
      </w:r>
      <w:r w:rsidR="00EE271D" w:rsidRPr="008A25C1">
        <w:rPr>
          <w:rFonts w:ascii="Times New Roman" w:hAnsi="Times New Roman" w:cs="Times New Roman"/>
        </w:rPr>
        <w:t xml:space="preserve"> the la</w:t>
      </w:r>
      <w:r w:rsidR="000F5EFD" w:rsidRPr="008A25C1">
        <w:rPr>
          <w:rFonts w:ascii="Times New Roman" w:hAnsi="Times New Roman" w:cs="Times New Roman"/>
        </w:rPr>
        <w:t xml:space="preserve">ck of services to </w:t>
      </w:r>
      <w:r w:rsidR="00941A81" w:rsidRPr="008A25C1">
        <w:rPr>
          <w:rFonts w:ascii="Times New Roman" w:hAnsi="Times New Roman" w:cs="Times New Roman"/>
        </w:rPr>
        <w:t xml:space="preserve">employees to lay their complaints on matters that affect them especially at work. </w:t>
      </w:r>
    </w:p>
    <w:p w14:paraId="1B3CCB36" w14:textId="4C7B5C3B" w:rsidR="00941A81" w:rsidRPr="008A25C1" w:rsidRDefault="00941A81" w:rsidP="00EA13E7">
      <w:pPr>
        <w:rPr>
          <w:rFonts w:ascii="Times New Roman" w:hAnsi="Times New Roman" w:cs="Times New Roman"/>
        </w:rPr>
      </w:pPr>
      <w:r w:rsidRPr="008A25C1">
        <w:rPr>
          <w:rFonts w:ascii="Times New Roman" w:hAnsi="Times New Roman" w:cs="Times New Roman"/>
        </w:rPr>
        <w:t>Patties Co has to be concerned about their employees because it is a duty for the employer to care for their employee like adopting a social responsibility approach to look after their staff. (Armstrong 2014)</w:t>
      </w:r>
    </w:p>
    <w:p w14:paraId="064CA84C" w14:textId="47CF06CD" w:rsidR="00941A81" w:rsidRPr="008A25C1" w:rsidRDefault="00941A81" w:rsidP="00EA13E7">
      <w:pPr>
        <w:rPr>
          <w:rFonts w:ascii="Times New Roman" w:hAnsi="Times New Roman" w:cs="Times New Roman"/>
        </w:rPr>
      </w:pPr>
      <w:r w:rsidRPr="008A25C1">
        <w:rPr>
          <w:rFonts w:ascii="Times New Roman" w:hAnsi="Times New Roman" w:cs="Times New Roman"/>
        </w:rPr>
        <w:t>Paying attention to employee wellbeing will this will likely increase the trust and commitment of employees to the organisaton and will provide a good environment for work. (Armstrong 2014)</w:t>
      </w:r>
    </w:p>
    <w:p w14:paraId="2464A7CF" w14:textId="0A80F16B" w:rsidR="00941A81" w:rsidRPr="008A25C1" w:rsidRDefault="00941A81" w:rsidP="00EA13E7">
      <w:pPr>
        <w:rPr>
          <w:rFonts w:ascii="Times New Roman" w:hAnsi="Times New Roman" w:cs="Times New Roman"/>
        </w:rPr>
      </w:pPr>
      <w:r w:rsidRPr="008A25C1">
        <w:rPr>
          <w:rFonts w:ascii="Times New Roman" w:hAnsi="Times New Roman" w:cs="Times New Roman"/>
        </w:rPr>
        <w:t>Employers ought to create a good environment for their employee because this is part of the overall reward system. This should encompass the way in which employees are treated at work by their co-managers and managers</w:t>
      </w:r>
      <w:proofErr w:type="gramStart"/>
      <w:r w:rsidRPr="008A25C1">
        <w:rPr>
          <w:rFonts w:ascii="Times New Roman" w:hAnsi="Times New Roman" w:cs="Times New Roman"/>
        </w:rPr>
        <w:t>.(</w:t>
      </w:r>
      <w:proofErr w:type="gramEnd"/>
      <w:r w:rsidRPr="008A25C1">
        <w:rPr>
          <w:rFonts w:ascii="Times New Roman" w:hAnsi="Times New Roman" w:cs="Times New Roman"/>
        </w:rPr>
        <w:t>Armstrong 2014)</w:t>
      </w:r>
    </w:p>
    <w:p w14:paraId="624313A1" w14:textId="7ABC4F12" w:rsidR="00BA78AC" w:rsidRPr="008A25C1" w:rsidRDefault="00BA78AC" w:rsidP="00EA13E7">
      <w:pPr>
        <w:rPr>
          <w:rFonts w:ascii="Times New Roman" w:hAnsi="Times New Roman" w:cs="Times New Roman"/>
        </w:rPr>
      </w:pPr>
      <w:r w:rsidRPr="008A25C1">
        <w:rPr>
          <w:rFonts w:ascii="Times New Roman" w:hAnsi="Times New Roman" w:cs="Times New Roman"/>
        </w:rPr>
        <w:t xml:space="preserve">Bullying is also one of the main issues that employees at Patties Co are facing. Bullying is a form of harassment and can be </w:t>
      </w:r>
      <w:r w:rsidR="000F5EFD" w:rsidRPr="008A25C1">
        <w:rPr>
          <w:rFonts w:ascii="Times New Roman" w:hAnsi="Times New Roman" w:cs="Times New Roman"/>
        </w:rPr>
        <w:t>very unpleasant</w:t>
      </w:r>
      <w:r w:rsidRPr="008A25C1">
        <w:rPr>
          <w:rFonts w:ascii="Times New Roman" w:hAnsi="Times New Roman" w:cs="Times New Roman"/>
        </w:rPr>
        <w:t>. Thi</w:t>
      </w:r>
      <w:r w:rsidR="000F5EFD" w:rsidRPr="008A25C1">
        <w:rPr>
          <w:rFonts w:ascii="Times New Roman" w:hAnsi="Times New Roman" w:cs="Times New Roman"/>
        </w:rPr>
        <w:t xml:space="preserve">s is one of the most difficult </w:t>
      </w:r>
      <w:r w:rsidRPr="008A25C1">
        <w:rPr>
          <w:rFonts w:ascii="Times New Roman" w:hAnsi="Times New Roman" w:cs="Times New Roman"/>
        </w:rPr>
        <w:t xml:space="preserve">aspects of employee relationship to </w:t>
      </w:r>
      <w:proofErr w:type="gramStart"/>
      <w:r w:rsidRPr="008A25C1">
        <w:rPr>
          <w:rFonts w:ascii="Times New Roman" w:hAnsi="Times New Roman" w:cs="Times New Roman"/>
        </w:rPr>
        <w:t>proof</w:t>
      </w:r>
      <w:proofErr w:type="gramEnd"/>
      <w:r w:rsidRPr="008A25C1">
        <w:rPr>
          <w:rFonts w:ascii="Times New Roman" w:hAnsi="Times New Roman" w:cs="Times New Roman"/>
        </w:rPr>
        <w:t xml:space="preserve"> as there are hardly any ways to prove that bullying has taken place.</w:t>
      </w:r>
    </w:p>
    <w:p w14:paraId="255D6055" w14:textId="5F8D5825" w:rsidR="00BA78AC" w:rsidRPr="008A25C1" w:rsidRDefault="000F5EFD" w:rsidP="00EA13E7">
      <w:pPr>
        <w:rPr>
          <w:rFonts w:ascii="Times New Roman" w:hAnsi="Times New Roman" w:cs="Times New Roman"/>
        </w:rPr>
      </w:pPr>
      <w:r w:rsidRPr="008A25C1">
        <w:rPr>
          <w:rFonts w:ascii="Times New Roman" w:hAnsi="Times New Roman" w:cs="Times New Roman"/>
        </w:rPr>
        <w:t>An anti</w:t>
      </w:r>
      <w:r w:rsidR="00BA78AC" w:rsidRPr="008A25C1">
        <w:rPr>
          <w:rFonts w:ascii="Times New Roman" w:hAnsi="Times New Roman" w:cs="Times New Roman"/>
        </w:rPr>
        <w:t xml:space="preserve"> bullying policy should be put in place that will state that bullying will not be tolerated by t</w:t>
      </w:r>
      <w:r w:rsidRPr="008A25C1">
        <w:rPr>
          <w:rFonts w:ascii="Times New Roman" w:hAnsi="Times New Roman" w:cs="Times New Roman"/>
        </w:rPr>
        <w:t xml:space="preserve">he organisation and that those </w:t>
      </w:r>
      <w:r w:rsidR="00BA78AC" w:rsidRPr="008A25C1">
        <w:rPr>
          <w:rFonts w:ascii="Times New Roman" w:hAnsi="Times New Roman" w:cs="Times New Roman"/>
        </w:rPr>
        <w:t>who persist in bullying staff will be subjected to disciplinary action, which could be severe in particular bad cases. The policy should also make it clear that individuals who are being bullied should have the right to discuss the problem with another person,</w:t>
      </w:r>
      <w:r w:rsidRPr="008A25C1">
        <w:rPr>
          <w:rFonts w:ascii="Times New Roman" w:hAnsi="Times New Roman" w:cs="Times New Roman"/>
        </w:rPr>
        <w:t xml:space="preserve"> </w:t>
      </w:r>
      <w:r w:rsidR="00BA78AC" w:rsidRPr="008A25C1">
        <w:rPr>
          <w:rFonts w:ascii="Times New Roman" w:hAnsi="Times New Roman" w:cs="Times New Roman"/>
        </w:rPr>
        <w:t>like a representative or a member of the HR function</w:t>
      </w:r>
      <w:r w:rsidRPr="008A25C1">
        <w:rPr>
          <w:rFonts w:ascii="Times New Roman" w:hAnsi="Times New Roman" w:cs="Times New Roman"/>
        </w:rPr>
        <w:t xml:space="preserve"> and be able to make a complaint. Bullies should initially be helped to understand and acknowledge the impact of their behaviour on others, and to change.</w:t>
      </w:r>
      <w:r w:rsidR="0042252A" w:rsidRPr="008A25C1">
        <w:rPr>
          <w:rFonts w:ascii="Times New Roman" w:hAnsi="Times New Roman" w:cs="Times New Roman"/>
        </w:rPr>
        <w:t xml:space="preserve"> </w:t>
      </w:r>
      <w:r w:rsidRPr="008A25C1">
        <w:rPr>
          <w:rFonts w:ascii="Times New Roman" w:hAnsi="Times New Roman" w:cs="Times New Roman"/>
        </w:rPr>
        <w:t>(Armstrong 2014)</w:t>
      </w:r>
    </w:p>
    <w:p w14:paraId="35ED8D2B" w14:textId="0F0D278B" w:rsidR="00447162" w:rsidRPr="008A25C1" w:rsidRDefault="000F5EFD">
      <w:pPr>
        <w:rPr>
          <w:rFonts w:ascii="Times New Roman" w:hAnsi="Times New Roman" w:cs="Times New Roman"/>
        </w:rPr>
      </w:pPr>
      <w:r w:rsidRPr="008A25C1">
        <w:rPr>
          <w:rFonts w:ascii="Times New Roman" w:hAnsi="Times New Roman" w:cs="Times New Roman"/>
        </w:rPr>
        <w:t>This will raise employee’s morals and increase commitment and productivity to the company.</w:t>
      </w:r>
    </w:p>
    <w:p w14:paraId="754D8176" w14:textId="77777777" w:rsidR="00447162" w:rsidRPr="008A25C1" w:rsidRDefault="00447162">
      <w:pPr>
        <w:rPr>
          <w:rFonts w:ascii="Times New Roman" w:hAnsi="Times New Roman" w:cs="Times New Roman"/>
        </w:rPr>
      </w:pPr>
    </w:p>
    <w:p w14:paraId="12FC344A" w14:textId="77777777" w:rsidR="00AA40F2" w:rsidRPr="008A25C1" w:rsidRDefault="00AA40F2">
      <w:pPr>
        <w:rPr>
          <w:rFonts w:ascii="Times New Roman" w:hAnsi="Times New Roman" w:cs="Times New Roman"/>
        </w:rPr>
      </w:pPr>
    </w:p>
    <w:p w14:paraId="2FBED12E" w14:textId="73CA34FB" w:rsidR="00AA40F2" w:rsidRPr="008A25C1" w:rsidRDefault="00AA40F2" w:rsidP="00AA40F2">
      <w:pPr>
        <w:pStyle w:val="Heading1"/>
        <w:rPr>
          <w:rFonts w:ascii="Times New Roman" w:hAnsi="Times New Roman" w:cs="Times New Roman"/>
          <w:sz w:val="24"/>
          <w:szCs w:val="24"/>
        </w:rPr>
      </w:pPr>
      <w:bookmarkStart w:id="18" w:name="_Toc450423043"/>
      <w:r w:rsidRPr="008A25C1">
        <w:rPr>
          <w:rFonts w:ascii="Times New Roman" w:hAnsi="Times New Roman" w:cs="Times New Roman"/>
          <w:sz w:val="24"/>
          <w:szCs w:val="24"/>
        </w:rPr>
        <w:t>Conclusion</w:t>
      </w:r>
      <w:bookmarkEnd w:id="18"/>
    </w:p>
    <w:p w14:paraId="466BA4A8" w14:textId="77777777" w:rsidR="00AA40F2" w:rsidRPr="008A25C1" w:rsidRDefault="00AA40F2" w:rsidP="00AA40F2">
      <w:pPr>
        <w:rPr>
          <w:rFonts w:ascii="Times New Roman" w:hAnsi="Times New Roman" w:cs="Times New Roman"/>
        </w:rPr>
      </w:pPr>
    </w:p>
    <w:p w14:paraId="2653EDA6" w14:textId="050D16F6" w:rsidR="002C1986" w:rsidRPr="008A25C1" w:rsidRDefault="000F5EFD">
      <w:pPr>
        <w:rPr>
          <w:rFonts w:ascii="Times New Roman" w:hAnsi="Times New Roman" w:cs="Times New Roman"/>
        </w:rPr>
      </w:pPr>
      <w:r w:rsidRPr="008A25C1">
        <w:rPr>
          <w:rFonts w:ascii="Times New Roman" w:hAnsi="Times New Roman" w:cs="Times New Roman"/>
        </w:rPr>
        <w:t>Culture is what distinguishes a people, country an</w:t>
      </w:r>
      <w:r w:rsidR="00F53C1D" w:rsidRPr="008A25C1">
        <w:rPr>
          <w:rFonts w:ascii="Times New Roman" w:hAnsi="Times New Roman" w:cs="Times New Roman"/>
        </w:rPr>
        <w:t xml:space="preserve">d organisation from another and </w:t>
      </w:r>
      <w:r w:rsidRPr="008A25C1">
        <w:rPr>
          <w:rFonts w:ascii="Times New Roman" w:hAnsi="Times New Roman" w:cs="Times New Roman"/>
        </w:rPr>
        <w:t>it should be known that these cultures impact organisation in different ways with the impact often stronger on their employees who feel the weight more.</w:t>
      </w:r>
      <w:r w:rsidR="00F53C1D" w:rsidRPr="008A25C1">
        <w:rPr>
          <w:rFonts w:ascii="Times New Roman" w:hAnsi="Times New Roman" w:cs="Times New Roman"/>
        </w:rPr>
        <w:t xml:space="preserve"> The new HR manager should learn to explore the culture at Patties Co </w:t>
      </w:r>
      <w:r w:rsidR="00214295" w:rsidRPr="008A25C1">
        <w:rPr>
          <w:rFonts w:ascii="Times New Roman" w:hAnsi="Times New Roman" w:cs="Times New Roman"/>
        </w:rPr>
        <w:t>learning and understanding the values that are important to the organ</w:t>
      </w:r>
      <w:r w:rsidR="0042252A" w:rsidRPr="008A25C1">
        <w:rPr>
          <w:rFonts w:ascii="Times New Roman" w:hAnsi="Times New Roman" w:cs="Times New Roman"/>
        </w:rPr>
        <w:t>i</w:t>
      </w:r>
      <w:r w:rsidR="00214295" w:rsidRPr="008A25C1">
        <w:rPr>
          <w:rFonts w:ascii="Times New Roman" w:hAnsi="Times New Roman" w:cs="Times New Roman"/>
        </w:rPr>
        <w:t>sation taking in to account their cultural stereotypes.</w:t>
      </w:r>
      <w:r w:rsidR="000E3579" w:rsidRPr="008A25C1">
        <w:rPr>
          <w:rFonts w:ascii="Times New Roman" w:hAnsi="Times New Roman" w:cs="Times New Roman"/>
        </w:rPr>
        <w:t xml:space="preserve"> While minimizing the use of their own assumptions and stereotypes from their own cultural background as much as possible.</w:t>
      </w:r>
      <w:r w:rsidRPr="008A25C1">
        <w:rPr>
          <w:rFonts w:ascii="Times New Roman" w:hAnsi="Times New Roman" w:cs="Times New Roman"/>
        </w:rPr>
        <w:t xml:space="preserve"> So in adopting national or organisational culture the impact should be well evaluated and the positives should always out</w:t>
      </w:r>
      <w:r w:rsidR="003146D8" w:rsidRPr="008A25C1">
        <w:rPr>
          <w:rFonts w:ascii="Times New Roman" w:hAnsi="Times New Roman" w:cs="Times New Roman"/>
        </w:rPr>
        <w:t>weigh the negative impacts.</w:t>
      </w:r>
      <w:r w:rsidR="00AA40F2" w:rsidRPr="008A25C1">
        <w:rPr>
          <w:rFonts w:ascii="Times New Roman" w:hAnsi="Times New Roman" w:cs="Times New Roman"/>
        </w:rPr>
        <w:t xml:space="preserve"> </w:t>
      </w:r>
      <w:proofErr w:type="gramStart"/>
      <w:r w:rsidR="002C1986" w:rsidRPr="008A25C1">
        <w:rPr>
          <w:rFonts w:ascii="Times New Roman" w:hAnsi="Times New Roman" w:cs="Times New Roman"/>
        </w:rPr>
        <w:t xml:space="preserve">The differences between organisational and national cultures </w:t>
      </w:r>
      <w:r w:rsidR="00AA40F2" w:rsidRPr="008A25C1">
        <w:rPr>
          <w:rFonts w:ascii="Times New Roman" w:hAnsi="Times New Roman" w:cs="Times New Roman"/>
        </w:rPr>
        <w:t>accounts for the differences b</w:t>
      </w:r>
      <w:r w:rsidR="001B50EA" w:rsidRPr="008A25C1">
        <w:rPr>
          <w:rFonts w:ascii="Times New Roman" w:hAnsi="Times New Roman" w:cs="Times New Roman"/>
        </w:rPr>
        <w:t>etween Sukies Co and Patt</w:t>
      </w:r>
      <w:r w:rsidR="002C1986" w:rsidRPr="008A25C1">
        <w:rPr>
          <w:rFonts w:ascii="Times New Roman" w:hAnsi="Times New Roman" w:cs="Times New Roman"/>
        </w:rPr>
        <w:t>ies Co.</w:t>
      </w:r>
      <w:proofErr w:type="gramEnd"/>
      <w:r w:rsidR="0000691F" w:rsidRPr="008A25C1">
        <w:rPr>
          <w:rFonts w:ascii="Times New Roman" w:hAnsi="Times New Roman" w:cs="Times New Roman"/>
        </w:rPr>
        <w:t xml:space="preserve">                              </w:t>
      </w:r>
    </w:p>
    <w:p w14:paraId="396C79B6" w14:textId="73CCD092" w:rsidR="00447162" w:rsidRPr="008A25C1" w:rsidRDefault="00AA40F2">
      <w:pPr>
        <w:rPr>
          <w:rFonts w:ascii="Times New Roman" w:hAnsi="Times New Roman" w:cs="Times New Roman"/>
        </w:rPr>
      </w:pPr>
      <w:r w:rsidRPr="008A25C1">
        <w:rPr>
          <w:rFonts w:ascii="Times New Roman" w:hAnsi="Times New Roman" w:cs="Times New Roman"/>
        </w:rPr>
        <w:t>Organisations should make an effort to know HR policies before setting up their organisations.</w:t>
      </w:r>
      <w:r w:rsidR="001B50EA" w:rsidRPr="008A25C1">
        <w:rPr>
          <w:rFonts w:ascii="Times New Roman" w:hAnsi="Times New Roman" w:cs="Times New Roman"/>
        </w:rPr>
        <w:t xml:space="preserve"> This will enable their organ</w:t>
      </w:r>
      <w:r w:rsidR="0042252A" w:rsidRPr="008A25C1">
        <w:rPr>
          <w:rFonts w:ascii="Times New Roman" w:hAnsi="Times New Roman" w:cs="Times New Roman"/>
        </w:rPr>
        <w:t>isations to run at a more efficient</w:t>
      </w:r>
      <w:r w:rsidR="001B50EA" w:rsidRPr="008A25C1">
        <w:rPr>
          <w:rFonts w:ascii="Times New Roman" w:hAnsi="Times New Roman" w:cs="Times New Roman"/>
        </w:rPr>
        <w:t xml:space="preserve"> ra</w:t>
      </w:r>
      <w:r w:rsidR="0042252A" w:rsidRPr="008A25C1">
        <w:rPr>
          <w:rFonts w:ascii="Times New Roman" w:hAnsi="Times New Roman" w:cs="Times New Roman"/>
        </w:rPr>
        <w:t>te and reduce a good number of h</w:t>
      </w:r>
      <w:r w:rsidR="001B50EA" w:rsidRPr="008A25C1">
        <w:rPr>
          <w:rFonts w:ascii="Times New Roman" w:hAnsi="Times New Roman" w:cs="Times New Roman"/>
        </w:rPr>
        <w:t>uman rel</w:t>
      </w:r>
      <w:r w:rsidR="0042252A" w:rsidRPr="008A25C1">
        <w:rPr>
          <w:rFonts w:ascii="Times New Roman" w:hAnsi="Times New Roman" w:cs="Times New Roman"/>
        </w:rPr>
        <w:t>a</w:t>
      </w:r>
      <w:r w:rsidR="001B50EA" w:rsidRPr="008A25C1">
        <w:rPr>
          <w:rFonts w:ascii="Times New Roman" w:hAnsi="Times New Roman" w:cs="Times New Roman"/>
        </w:rPr>
        <w:t>ted problems that may greatly impact the performance and existence of the company.</w:t>
      </w:r>
      <w:r w:rsidRPr="008A25C1">
        <w:rPr>
          <w:rFonts w:ascii="Times New Roman" w:hAnsi="Times New Roman" w:cs="Times New Roman"/>
        </w:rPr>
        <w:t xml:space="preserve"> Patties Co if they implement the </w:t>
      </w:r>
      <w:r w:rsidR="001B50EA" w:rsidRPr="008A25C1">
        <w:rPr>
          <w:rFonts w:ascii="Times New Roman" w:hAnsi="Times New Roman" w:cs="Times New Roman"/>
        </w:rPr>
        <w:t>above-mentioned</w:t>
      </w:r>
      <w:r w:rsidRPr="008A25C1">
        <w:rPr>
          <w:rFonts w:ascii="Times New Roman" w:hAnsi="Times New Roman" w:cs="Times New Roman"/>
        </w:rPr>
        <w:t xml:space="preserve"> policies will be a better company, more profitable and a good place to work.</w:t>
      </w:r>
    </w:p>
    <w:p w14:paraId="1186200C" w14:textId="77777777" w:rsidR="00447162" w:rsidRPr="008A25C1" w:rsidRDefault="00447162">
      <w:pPr>
        <w:rPr>
          <w:rFonts w:ascii="Times New Roman" w:hAnsi="Times New Roman" w:cs="Times New Roman"/>
        </w:rPr>
      </w:pPr>
    </w:p>
    <w:p w14:paraId="61883989" w14:textId="77777777" w:rsidR="00447162" w:rsidRPr="008A25C1" w:rsidRDefault="00447162">
      <w:pPr>
        <w:rPr>
          <w:rFonts w:ascii="Times New Roman" w:hAnsi="Times New Roman" w:cs="Times New Roman"/>
        </w:rPr>
      </w:pPr>
    </w:p>
    <w:p w14:paraId="42141A0E" w14:textId="77777777" w:rsidR="00447162" w:rsidRPr="008A25C1" w:rsidRDefault="00447162">
      <w:pPr>
        <w:rPr>
          <w:rFonts w:ascii="Times New Roman" w:hAnsi="Times New Roman" w:cs="Times New Roman"/>
        </w:rPr>
      </w:pPr>
    </w:p>
    <w:p w14:paraId="18386A66" w14:textId="77777777" w:rsidR="00447162" w:rsidRPr="008A25C1" w:rsidRDefault="00447162">
      <w:pPr>
        <w:rPr>
          <w:rFonts w:ascii="Times New Roman" w:hAnsi="Times New Roman" w:cs="Times New Roman"/>
        </w:rPr>
      </w:pPr>
    </w:p>
    <w:p w14:paraId="47568054" w14:textId="77777777" w:rsidR="00447162" w:rsidRDefault="00447162">
      <w:pPr>
        <w:rPr>
          <w:rFonts w:ascii="Times New Roman" w:hAnsi="Times New Roman" w:cs="Times New Roman"/>
        </w:rPr>
      </w:pPr>
    </w:p>
    <w:p w14:paraId="04FE8824" w14:textId="77777777" w:rsidR="008A25C1" w:rsidRDefault="008A25C1">
      <w:pPr>
        <w:rPr>
          <w:rFonts w:ascii="Times New Roman" w:hAnsi="Times New Roman" w:cs="Times New Roman"/>
        </w:rPr>
      </w:pPr>
    </w:p>
    <w:p w14:paraId="33B990D0" w14:textId="77777777" w:rsidR="008A25C1" w:rsidRDefault="008A25C1">
      <w:pPr>
        <w:rPr>
          <w:rFonts w:ascii="Times New Roman" w:hAnsi="Times New Roman" w:cs="Times New Roman"/>
        </w:rPr>
      </w:pPr>
    </w:p>
    <w:p w14:paraId="70F55D31" w14:textId="77777777" w:rsidR="008A25C1" w:rsidRDefault="008A25C1">
      <w:pPr>
        <w:rPr>
          <w:rFonts w:ascii="Times New Roman" w:hAnsi="Times New Roman" w:cs="Times New Roman"/>
        </w:rPr>
      </w:pPr>
    </w:p>
    <w:p w14:paraId="100514A5" w14:textId="77777777" w:rsidR="008A25C1" w:rsidRDefault="008A25C1">
      <w:pPr>
        <w:rPr>
          <w:rFonts w:ascii="Times New Roman" w:hAnsi="Times New Roman" w:cs="Times New Roman"/>
        </w:rPr>
      </w:pPr>
    </w:p>
    <w:p w14:paraId="2DF5AA86" w14:textId="77777777" w:rsidR="008A25C1" w:rsidRDefault="008A25C1">
      <w:pPr>
        <w:rPr>
          <w:rFonts w:ascii="Times New Roman" w:hAnsi="Times New Roman" w:cs="Times New Roman"/>
        </w:rPr>
      </w:pPr>
    </w:p>
    <w:p w14:paraId="449BB371" w14:textId="77777777" w:rsidR="008A25C1" w:rsidRDefault="008A25C1">
      <w:pPr>
        <w:rPr>
          <w:rFonts w:ascii="Times New Roman" w:hAnsi="Times New Roman" w:cs="Times New Roman"/>
        </w:rPr>
      </w:pPr>
    </w:p>
    <w:p w14:paraId="243FCAF2" w14:textId="77777777" w:rsidR="008A25C1" w:rsidRPr="008A25C1" w:rsidRDefault="008A25C1">
      <w:pPr>
        <w:rPr>
          <w:rFonts w:ascii="Times New Roman" w:hAnsi="Times New Roman" w:cs="Times New Roman"/>
        </w:rPr>
      </w:pPr>
    </w:p>
    <w:p w14:paraId="5C85F5F9" w14:textId="77777777" w:rsidR="00447162" w:rsidRPr="008A25C1" w:rsidRDefault="00447162">
      <w:pPr>
        <w:rPr>
          <w:rFonts w:ascii="Times New Roman" w:hAnsi="Times New Roman" w:cs="Times New Roman"/>
        </w:rPr>
      </w:pPr>
    </w:p>
    <w:p w14:paraId="1A3A3B09" w14:textId="77777777" w:rsidR="00447162" w:rsidRPr="008A25C1" w:rsidRDefault="00447162">
      <w:pPr>
        <w:rPr>
          <w:rFonts w:ascii="Times New Roman" w:hAnsi="Times New Roman" w:cs="Times New Roman"/>
        </w:rPr>
      </w:pPr>
    </w:p>
    <w:p w14:paraId="1EEE8496" w14:textId="77777777" w:rsidR="00447162" w:rsidRDefault="00447162">
      <w:pPr>
        <w:rPr>
          <w:rFonts w:ascii="Times New Roman" w:hAnsi="Times New Roman" w:cs="Times New Roman"/>
        </w:rPr>
      </w:pPr>
    </w:p>
    <w:p w14:paraId="3E597809" w14:textId="77777777" w:rsidR="008A25C1" w:rsidRDefault="008A25C1">
      <w:pPr>
        <w:rPr>
          <w:rFonts w:ascii="Times New Roman" w:hAnsi="Times New Roman" w:cs="Times New Roman"/>
        </w:rPr>
      </w:pPr>
    </w:p>
    <w:p w14:paraId="095ECE1C" w14:textId="77777777" w:rsidR="008A25C1" w:rsidRDefault="008A25C1">
      <w:pPr>
        <w:rPr>
          <w:rFonts w:ascii="Times New Roman" w:hAnsi="Times New Roman" w:cs="Times New Roman"/>
        </w:rPr>
      </w:pPr>
    </w:p>
    <w:p w14:paraId="1515BDAC" w14:textId="77777777" w:rsidR="008A25C1" w:rsidRDefault="008A25C1">
      <w:pPr>
        <w:rPr>
          <w:rFonts w:ascii="Times New Roman" w:hAnsi="Times New Roman" w:cs="Times New Roman"/>
        </w:rPr>
      </w:pPr>
    </w:p>
    <w:p w14:paraId="7E1A3D7B" w14:textId="77777777" w:rsidR="008A25C1" w:rsidRPr="008A25C1" w:rsidRDefault="008A25C1">
      <w:pPr>
        <w:rPr>
          <w:rFonts w:ascii="Times New Roman" w:hAnsi="Times New Roman" w:cs="Times New Roman"/>
        </w:rPr>
      </w:pPr>
    </w:p>
    <w:p w14:paraId="19A636F0" w14:textId="77777777" w:rsidR="00006D05" w:rsidRPr="008A25C1" w:rsidRDefault="00006D05">
      <w:pPr>
        <w:rPr>
          <w:rFonts w:ascii="Times New Roman" w:hAnsi="Times New Roman" w:cs="Times New Roman"/>
        </w:rPr>
      </w:pPr>
    </w:p>
    <w:p w14:paraId="421DBA97" w14:textId="77777777" w:rsidR="0042252A" w:rsidRPr="008A25C1" w:rsidRDefault="0042252A">
      <w:pPr>
        <w:rPr>
          <w:rFonts w:ascii="Times New Roman" w:hAnsi="Times New Roman" w:cs="Times New Roman"/>
        </w:rPr>
      </w:pPr>
    </w:p>
    <w:p w14:paraId="098C056E" w14:textId="77777777" w:rsidR="0042252A" w:rsidRPr="008A25C1" w:rsidRDefault="0042252A">
      <w:pPr>
        <w:rPr>
          <w:rFonts w:ascii="Times New Roman" w:hAnsi="Times New Roman" w:cs="Times New Roman"/>
        </w:rPr>
      </w:pPr>
    </w:p>
    <w:p w14:paraId="5BB906E1" w14:textId="77777777" w:rsidR="0042252A" w:rsidRPr="008A25C1" w:rsidRDefault="0042252A">
      <w:pPr>
        <w:rPr>
          <w:rFonts w:ascii="Times New Roman" w:hAnsi="Times New Roman" w:cs="Times New Roman"/>
        </w:rPr>
      </w:pPr>
    </w:p>
    <w:p w14:paraId="6449CF3C" w14:textId="77777777" w:rsidR="0042252A" w:rsidRPr="008A25C1" w:rsidRDefault="0042252A">
      <w:pPr>
        <w:rPr>
          <w:rFonts w:ascii="Times New Roman" w:hAnsi="Times New Roman" w:cs="Times New Roman"/>
        </w:rPr>
      </w:pPr>
    </w:p>
    <w:p w14:paraId="7EA02768" w14:textId="77777777" w:rsidR="0042252A" w:rsidRPr="008A25C1" w:rsidRDefault="0042252A">
      <w:pPr>
        <w:rPr>
          <w:rFonts w:ascii="Times New Roman" w:hAnsi="Times New Roman" w:cs="Times New Roman"/>
        </w:rPr>
      </w:pPr>
    </w:p>
    <w:p w14:paraId="1EECD266" w14:textId="77777777" w:rsidR="00447162" w:rsidRPr="008A25C1" w:rsidRDefault="00A355F1">
      <w:pPr>
        <w:rPr>
          <w:rFonts w:ascii="Times New Roman" w:hAnsi="Times New Roman" w:cs="Times New Roman"/>
          <w:b/>
        </w:rPr>
      </w:pPr>
      <w:r w:rsidRPr="008A25C1">
        <w:rPr>
          <w:rFonts w:ascii="Times New Roman" w:hAnsi="Times New Roman" w:cs="Times New Roman"/>
          <w:b/>
        </w:rPr>
        <w:t xml:space="preserve">REFRENCES </w:t>
      </w:r>
    </w:p>
    <w:p w14:paraId="50412B26" w14:textId="77777777" w:rsidR="002B19E3" w:rsidRPr="008A25C1" w:rsidRDefault="002B19E3">
      <w:pPr>
        <w:rPr>
          <w:rFonts w:ascii="Times New Roman" w:hAnsi="Times New Roman" w:cs="Times New Roman"/>
          <w:b/>
        </w:rPr>
      </w:pPr>
    </w:p>
    <w:p w14:paraId="6C8BECA5" w14:textId="28ACC6F5" w:rsidR="002C1986" w:rsidRPr="008A25C1" w:rsidRDefault="002C1986" w:rsidP="002C1986">
      <w:pPr>
        <w:rPr>
          <w:rFonts w:ascii="Times New Roman" w:hAnsi="Times New Roman" w:cs="Times New Roman"/>
        </w:rPr>
      </w:pPr>
      <w:r w:rsidRPr="008A25C1">
        <w:rPr>
          <w:rFonts w:ascii="Times New Roman" w:hAnsi="Times New Roman" w:cs="Times New Roman"/>
        </w:rPr>
        <w:t xml:space="preserve">Armstrong, M. (2014) </w:t>
      </w:r>
      <w:r w:rsidRPr="008A25C1">
        <w:rPr>
          <w:rFonts w:ascii="Times New Roman" w:hAnsi="Times New Roman" w:cs="Times New Roman"/>
          <w:i/>
        </w:rPr>
        <w:t>Armstrong’s Handbook of Human Resource Management Practice</w:t>
      </w:r>
      <w:r w:rsidRPr="008A25C1">
        <w:rPr>
          <w:rFonts w:ascii="Times New Roman" w:hAnsi="Times New Roman" w:cs="Times New Roman"/>
        </w:rPr>
        <w:t xml:space="preserve"> Electronic book (Available at: London Library London)  [Assessed on 1</w:t>
      </w:r>
      <w:r w:rsidRPr="008A25C1">
        <w:rPr>
          <w:rFonts w:ascii="Times New Roman" w:hAnsi="Times New Roman" w:cs="Times New Roman"/>
          <w:vertAlign w:val="superscript"/>
        </w:rPr>
        <w:t>st</w:t>
      </w:r>
      <w:r w:rsidRPr="008A25C1">
        <w:rPr>
          <w:rFonts w:ascii="Times New Roman" w:hAnsi="Times New Roman" w:cs="Times New Roman"/>
        </w:rPr>
        <w:t xml:space="preserve"> May 2020]</w:t>
      </w:r>
    </w:p>
    <w:p w14:paraId="3F1A3C66" w14:textId="77777777" w:rsidR="002C1986" w:rsidRPr="008A25C1" w:rsidRDefault="002C1986">
      <w:pPr>
        <w:rPr>
          <w:rFonts w:ascii="Times New Roman" w:hAnsi="Times New Roman" w:cs="Times New Roman"/>
        </w:rPr>
      </w:pPr>
    </w:p>
    <w:p w14:paraId="171E61BA" w14:textId="5D1B5A2E" w:rsidR="002C1986" w:rsidRPr="008A25C1" w:rsidRDefault="0002411D">
      <w:pPr>
        <w:rPr>
          <w:rFonts w:ascii="Times New Roman" w:hAnsi="Times New Roman" w:cs="Times New Roman"/>
        </w:rPr>
      </w:pPr>
      <w:r w:rsidRPr="008A25C1">
        <w:rPr>
          <w:rFonts w:ascii="Times New Roman" w:hAnsi="Times New Roman" w:cs="Times New Roman"/>
        </w:rPr>
        <w:t xml:space="preserve">CIPD </w:t>
      </w:r>
      <w:r w:rsidR="00D1042D" w:rsidRPr="008A25C1">
        <w:rPr>
          <w:rFonts w:ascii="Times New Roman" w:hAnsi="Times New Roman" w:cs="Times New Roman"/>
        </w:rPr>
        <w:t>(</w:t>
      </w:r>
      <w:r w:rsidRPr="008A25C1">
        <w:rPr>
          <w:rFonts w:ascii="Times New Roman" w:hAnsi="Times New Roman" w:cs="Times New Roman"/>
        </w:rPr>
        <w:t>2013</w:t>
      </w:r>
      <w:r w:rsidR="00D1042D" w:rsidRPr="008A25C1">
        <w:rPr>
          <w:rFonts w:ascii="Times New Roman" w:hAnsi="Times New Roman" w:cs="Times New Roman"/>
        </w:rPr>
        <w:t>)</w:t>
      </w:r>
      <w:r w:rsidRPr="008A25C1">
        <w:rPr>
          <w:rFonts w:ascii="Times New Roman" w:hAnsi="Times New Roman" w:cs="Times New Roman"/>
        </w:rPr>
        <w:t xml:space="preserve"> </w:t>
      </w:r>
      <w:r w:rsidRPr="008A25C1">
        <w:rPr>
          <w:rFonts w:ascii="Times New Roman" w:hAnsi="Times New Roman" w:cs="Times New Roman"/>
          <w:i/>
        </w:rPr>
        <w:t>International Reward Strategy</w:t>
      </w:r>
      <w:r w:rsidR="00D1042D" w:rsidRPr="008A25C1">
        <w:rPr>
          <w:rFonts w:ascii="Times New Roman" w:hAnsi="Times New Roman" w:cs="Times New Roman"/>
          <w:i/>
        </w:rPr>
        <w:t xml:space="preserve"> </w:t>
      </w:r>
      <w:r w:rsidR="002C1986" w:rsidRPr="008A25C1">
        <w:rPr>
          <w:rFonts w:ascii="Times New Roman" w:hAnsi="Times New Roman" w:cs="Times New Roman"/>
        </w:rPr>
        <w:t xml:space="preserve">CIPD </w:t>
      </w:r>
    </w:p>
    <w:p w14:paraId="7D5F805B" w14:textId="77777777" w:rsidR="002C1986" w:rsidRPr="008A25C1" w:rsidRDefault="002C1986">
      <w:pPr>
        <w:rPr>
          <w:rFonts w:ascii="Times New Roman" w:hAnsi="Times New Roman" w:cs="Times New Roman"/>
        </w:rPr>
      </w:pPr>
    </w:p>
    <w:p w14:paraId="18964A77" w14:textId="13068D75" w:rsidR="00006D05" w:rsidRPr="008A25C1" w:rsidRDefault="00006D05">
      <w:pPr>
        <w:rPr>
          <w:rFonts w:ascii="Times New Roman" w:hAnsi="Times New Roman" w:cs="Times New Roman"/>
        </w:rPr>
      </w:pPr>
      <w:r w:rsidRPr="008A25C1">
        <w:rPr>
          <w:rFonts w:ascii="Times New Roman" w:hAnsi="Times New Roman" w:cs="Times New Roman"/>
        </w:rPr>
        <w:t>CIPD</w:t>
      </w:r>
      <w:r w:rsidR="002C1986" w:rsidRPr="008A25C1">
        <w:rPr>
          <w:rFonts w:ascii="Times New Roman" w:hAnsi="Times New Roman" w:cs="Times New Roman"/>
        </w:rPr>
        <w:t xml:space="preserve"> </w:t>
      </w:r>
      <w:r w:rsidRPr="008A25C1">
        <w:rPr>
          <w:rFonts w:ascii="Times New Roman" w:hAnsi="Times New Roman" w:cs="Times New Roman"/>
        </w:rPr>
        <w:t xml:space="preserve">(2013) </w:t>
      </w:r>
      <w:r w:rsidRPr="008A25C1">
        <w:rPr>
          <w:rFonts w:ascii="Times New Roman" w:hAnsi="Times New Roman" w:cs="Times New Roman"/>
          <w:i/>
        </w:rPr>
        <w:t xml:space="preserve">International Cultures </w:t>
      </w:r>
      <w:r w:rsidR="002C1986" w:rsidRPr="008A25C1">
        <w:rPr>
          <w:rFonts w:ascii="Times New Roman" w:hAnsi="Times New Roman" w:cs="Times New Roman"/>
        </w:rPr>
        <w:t>CIPD</w:t>
      </w:r>
    </w:p>
    <w:p w14:paraId="1807E729" w14:textId="77777777" w:rsidR="00697A0D" w:rsidRPr="008A25C1" w:rsidRDefault="00697A0D" w:rsidP="00697A0D">
      <w:pPr>
        <w:rPr>
          <w:rFonts w:ascii="Times New Roman" w:hAnsi="Times New Roman" w:cs="Times New Roman"/>
        </w:rPr>
      </w:pPr>
    </w:p>
    <w:p w14:paraId="15BB403A" w14:textId="6995139D" w:rsidR="00DF5469" w:rsidRPr="008A25C1" w:rsidRDefault="008A25C1">
      <w:pPr>
        <w:rPr>
          <w:rFonts w:ascii="Times New Roman" w:hAnsi="Times New Roman" w:cs="Times New Roman"/>
        </w:rPr>
      </w:pPr>
      <w:hyperlink r:id="rId7" w:history="1">
        <w:r w:rsidR="00732CC3" w:rsidRPr="008A25C1">
          <w:rPr>
            <w:rStyle w:val="Hyperlink"/>
            <w:rFonts w:ascii="Times New Roman" w:hAnsi="Times New Roman" w:cs="Times New Roman"/>
          </w:rPr>
          <w:t>https://www.hofstede-insights.com/country</w:t>
        </w:r>
      </w:hyperlink>
      <w:r w:rsidR="00732CC3" w:rsidRPr="008A25C1">
        <w:rPr>
          <w:rFonts w:ascii="Times New Roman" w:hAnsi="Times New Roman" w:cs="Times New Roman"/>
        </w:rPr>
        <w:t>-comparison</w:t>
      </w:r>
      <w:r w:rsidR="003C78A6" w:rsidRPr="008A25C1">
        <w:rPr>
          <w:rFonts w:ascii="Times New Roman" w:hAnsi="Times New Roman" w:cs="Times New Roman"/>
        </w:rPr>
        <w:t>/</w:t>
      </w:r>
      <w:r w:rsidR="00CD5053" w:rsidRPr="008A25C1">
        <w:rPr>
          <w:rFonts w:ascii="Times New Roman" w:hAnsi="Times New Roman" w:cs="Times New Roman"/>
        </w:rPr>
        <w:t xml:space="preserve"> [Assessed on 26th April 202</w:t>
      </w:r>
      <w:r w:rsidR="002C1986" w:rsidRPr="008A25C1">
        <w:rPr>
          <w:rFonts w:ascii="Times New Roman" w:hAnsi="Times New Roman" w:cs="Times New Roman"/>
        </w:rPr>
        <w:t>0]</w:t>
      </w:r>
    </w:p>
    <w:p w14:paraId="0324D824" w14:textId="77777777" w:rsidR="00B359AF" w:rsidRPr="008A25C1" w:rsidRDefault="00B359AF">
      <w:pPr>
        <w:rPr>
          <w:rFonts w:ascii="Times New Roman" w:hAnsi="Times New Roman" w:cs="Times New Roman"/>
        </w:rPr>
      </w:pPr>
    </w:p>
    <w:p w14:paraId="424325F3" w14:textId="4254ABE4" w:rsidR="00304FF9" w:rsidRPr="008A25C1" w:rsidRDefault="00304FF9">
      <w:pPr>
        <w:rPr>
          <w:rFonts w:ascii="Times New Roman" w:hAnsi="Times New Roman" w:cs="Times New Roman"/>
        </w:rPr>
      </w:pPr>
      <w:r w:rsidRPr="008A25C1">
        <w:rPr>
          <w:rFonts w:ascii="Times New Roman" w:hAnsi="Times New Roman" w:cs="Times New Roman"/>
        </w:rPr>
        <w:t xml:space="preserve">Sparrow, P. Et </w:t>
      </w:r>
      <w:r w:rsidRPr="008A25C1">
        <w:rPr>
          <w:rFonts w:ascii="Times New Roman" w:hAnsi="Times New Roman" w:cs="Times New Roman"/>
          <w:i/>
        </w:rPr>
        <w:t>al</w:t>
      </w:r>
      <w:r w:rsidRPr="008A25C1">
        <w:rPr>
          <w:rFonts w:ascii="Times New Roman" w:hAnsi="Times New Roman" w:cs="Times New Roman"/>
        </w:rPr>
        <w:t xml:space="preserve"> (2004) </w:t>
      </w:r>
      <w:r w:rsidR="00B359AF" w:rsidRPr="008A25C1">
        <w:rPr>
          <w:rFonts w:ascii="Times New Roman" w:hAnsi="Times New Roman" w:cs="Times New Roman"/>
          <w:i/>
        </w:rPr>
        <w:t>Globalizing Human Resource Management</w:t>
      </w:r>
      <w:r w:rsidR="0078555D" w:rsidRPr="008A25C1">
        <w:rPr>
          <w:rFonts w:ascii="Times New Roman" w:hAnsi="Times New Roman" w:cs="Times New Roman"/>
        </w:rPr>
        <w:t xml:space="preserve"> Electronic book</w:t>
      </w:r>
      <w:r w:rsidR="00845200" w:rsidRPr="008A25C1">
        <w:rPr>
          <w:rFonts w:ascii="Times New Roman" w:hAnsi="Times New Roman" w:cs="Times New Roman"/>
        </w:rPr>
        <w:t>: (Available at: London Library London (658.3 SPA) [Assessed on 5</w:t>
      </w:r>
      <w:r w:rsidR="00845200" w:rsidRPr="008A25C1">
        <w:rPr>
          <w:rFonts w:ascii="Times New Roman" w:hAnsi="Times New Roman" w:cs="Times New Roman"/>
          <w:vertAlign w:val="superscript"/>
        </w:rPr>
        <w:t>th</w:t>
      </w:r>
      <w:r w:rsidR="00845200" w:rsidRPr="008A25C1">
        <w:rPr>
          <w:rFonts w:ascii="Times New Roman" w:hAnsi="Times New Roman" w:cs="Times New Roman"/>
        </w:rPr>
        <w:t xml:space="preserve"> May 2020]</w:t>
      </w:r>
    </w:p>
    <w:p w14:paraId="4BE9718F" w14:textId="77777777" w:rsidR="002B19E3" w:rsidRPr="008A25C1" w:rsidRDefault="002B19E3">
      <w:pPr>
        <w:rPr>
          <w:rFonts w:ascii="Times New Roman" w:hAnsi="Times New Roman" w:cs="Times New Roman"/>
        </w:rPr>
      </w:pPr>
    </w:p>
    <w:p w14:paraId="0A5BCDCA" w14:textId="280133B3" w:rsidR="00DF5469" w:rsidRPr="008A25C1" w:rsidRDefault="0029595F">
      <w:pPr>
        <w:rPr>
          <w:rFonts w:ascii="Times New Roman" w:hAnsi="Times New Roman" w:cs="Times New Roman"/>
        </w:rPr>
      </w:pPr>
      <w:r w:rsidRPr="008A25C1">
        <w:rPr>
          <w:rFonts w:ascii="Times New Roman" w:hAnsi="Times New Roman" w:cs="Times New Roman"/>
        </w:rPr>
        <w:t xml:space="preserve">Pilbeam, S., &amp; Corbridge, M. </w:t>
      </w:r>
      <w:r w:rsidR="001031FC" w:rsidRPr="008A25C1">
        <w:rPr>
          <w:rFonts w:ascii="Times New Roman" w:hAnsi="Times New Roman" w:cs="Times New Roman"/>
        </w:rPr>
        <w:t>(2010)</w:t>
      </w:r>
      <w:r w:rsidRPr="008A25C1">
        <w:rPr>
          <w:rFonts w:ascii="Times New Roman" w:hAnsi="Times New Roman" w:cs="Times New Roman"/>
        </w:rPr>
        <w:t xml:space="preserve"> </w:t>
      </w:r>
      <w:r w:rsidRPr="008A25C1">
        <w:rPr>
          <w:rFonts w:ascii="Times New Roman" w:hAnsi="Times New Roman" w:cs="Times New Roman"/>
          <w:i/>
        </w:rPr>
        <w:t xml:space="preserve">People Resourcing and Talent Planning </w:t>
      </w:r>
      <w:r w:rsidR="0078555D" w:rsidRPr="008A25C1">
        <w:rPr>
          <w:rFonts w:ascii="Times New Roman" w:hAnsi="Times New Roman" w:cs="Times New Roman"/>
        </w:rPr>
        <w:t xml:space="preserve">Electronic book: </w:t>
      </w:r>
      <w:r w:rsidRPr="008A25C1">
        <w:rPr>
          <w:rFonts w:ascii="Times New Roman" w:hAnsi="Times New Roman" w:cs="Times New Roman"/>
        </w:rPr>
        <w:t>(</w:t>
      </w:r>
      <w:r w:rsidR="00DF5469" w:rsidRPr="008A25C1">
        <w:rPr>
          <w:rFonts w:ascii="Times New Roman" w:hAnsi="Times New Roman" w:cs="Times New Roman"/>
        </w:rPr>
        <w:t xml:space="preserve">Available at </w:t>
      </w:r>
      <w:r w:rsidR="00845200" w:rsidRPr="008A25C1">
        <w:rPr>
          <w:rFonts w:ascii="Times New Roman" w:hAnsi="Times New Roman" w:cs="Times New Roman"/>
        </w:rPr>
        <w:t xml:space="preserve">London Library London) </w:t>
      </w:r>
      <w:r w:rsidR="003444A8" w:rsidRPr="008A25C1">
        <w:rPr>
          <w:rFonts w:ascii="Times New Roman" w:hAnsi="Times New Roman" w:cs="Times New Roman"/>
        </w:rPr>
        <w:t xml:space="preserve"> [</w:t>
      </w:r>
      <w:r w:rsidR="00DF5469" w:rsidRPr="008A25C1">
        <w:rPr>
          <w:rFonts w:ascii="Times New Roman" w:hAnsi="Times New Roman" w:cs="Times New Roman"/>
        </w:rPr>
        <w:t>Assessed on 30</w:t>
      </w:r>
      <w:r w:rsidR="00DF5469" w:rsidRPr="008A25C1">
        <w:rPr>
          <w:rFonts w:ascii="Times New Roman" w:hAnsi="Times New Roman" w:cs="Times New Roman"/>
          <w:vertAlign w:val="superscript"/>
        </w:rPr>
        <w:t>th</w:t>
      </w:r>
      <w:r w:rsidR="00DF5469" w:rsidRPr="008A25C1">
        <w:rPr>
          <w:rFonts w:ascii="Times New Roman" w:hAnsi="Times New Roman" w:cs="Times New Roman"/>
        </w:rPr>
        <w:t xml:space="preserve"> April 2020</w:t>
      </w:r>
      <w:r w:rsidR="003444A8" w:rsidRPr="008A25C1">
        <w:rPr>
          <w:rFonts w:ascii="Times New Roman" w:hAnsi="Times New Roman" w:cs="Times New Roman"/>
        </w:rPr>
        <w:t>]</w:t>
      </w:r>
    </w:p>
    <w:p w14:paraId="5170D042" w14:textId="10D163AC" w:rsidR="0029595F" w:rsidRPr="008A25C1" w:rsidRDefault="0029595F">
      <w:pPr>
        <w:rPr>
          <w:rFonts w:ascii="Times New Roman" w:hAnsi="Times New Roman" w:cs="Times New Roman"/>
        </w:rPr>
      </w:pPr>
      <w:bookmarkStart w:id="19" w:name="_GoBack"/>
      <w:bookmarkEnd w:id="19"/>
    </w:p>
    <w:sectPr w:rsidR="0029595F" w:rsidRPr="008A25C1" w:rsidSect="00697A0D">
      <w:pgSz w:w="16840" w:h="11900" w:orient="landscape"/>
      <w:pgMar w:top="1797" w:right="1440" w:bottom="1797" w:left="1440" w:header="709" w:footer="709"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9D44FB2" w15:done="0"/>
  <w15:commentEx w15:paraId="60EA6508" w15:done="0"/>
  <w15:commentEx w15:paraId="1105F1AB" w15:done="0"/>
  <w15:commentEx w15:paraId="63647444" w15:done="0"/>
  <w15:commentEx w15:paraId="243C1A1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57EEC5" w16cex:dateUtc="2020-05-02T12:06:00Z"/>
  <w16cex:commentExtensible w16cex:durableId="2257EEA7" w16cex:dateUtc="2020-05-02T12:05:00Z"/>
  <w16cex:commentExtensible w16cex:durableId="2257EED6" w16cex:dateUtc="2020-05-02T12:06:00Z"/>
  <w16cex:commentExtensible w16cex:durableId="2257EEF3" w16cex:dateUtc="2020-05-02T12:06:00Z"/>
  <w16cex:commentExtensible w16cex:durableId="2257EF2B" w16cex:dateUtc="2020-05-02T12:0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9D44FB2" w16cid:durableId="2257EEC5"/>
  <w16cid:commentId w16cid:paraId="60EA6508" w16cid:durableId="2257EEA7"/>
  <w16cid:commentId w16cid:paraId="1105F1AB" w16cid:durableId="2257EED6"/>
  <w16cid:commentId w16cid:paraId="63647444" w16cid:durableId="2257EEF3"/>
  <w16cid:commentId w16cid:paraId="243C1A19" w16cid:durableId="2257EF2B"/>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E04B8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390D772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56AF47C3"/>
    <w:multiLevelType w:val="multilevel"/>
    <w:tmpl w:val="9FCC038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nsid w:val="7925443F"/>
    <w:multiLevelType w:val="hybridMultilevel"/>
    <w:tmpl w:val="AA2281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Mary March">
    <w15:presenceInfo w15:providerId="AD" w15:userId="S::m.march@uwtsd.ac.uk::d10e668a-e120-4281-88f4-33ae8917dfb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370B"/>
    <w:rsid w:val="0000691F"/>
    <w:rsid w:val="00006D05"/>
    <w:rsid w:val="0001713E"/>
    <w:rsid w:val="0002411D"/>
    <w:rsid w:val="000609F4"/>
    <w:rsid w:val="000904E5"/>
    <w:rsid w:val="00093682"/>
    <w:rsid w:val="000D3A8E"/>
    <w:rsid w:val="000E2F2F"/>
    <w:rsid w:val="000E3579"/>
    <w:rsid w:val="000F4CAA"/>
    <w:rsid w:val="000F5EFD"/>
    <w:rsid w:val="001031FC"/>
    <w:rsid w:val="00105E85"/>
    <w:rsid w:val="001618CF"/>
    <w:rsid w:val="00162D17"/>
    <w:rsid w:val="00173B84"/>
    <w:rsid w:val="0018130D"/>
    <w:rsid w:val="00185E3B"/>
    <w:rsid w:val="001869B6"/>
    <w:rsid w:val="001A2182"/>
    <w:rsid w:val="001A47AF"/>
    <w:rsid w:val="001B1A6E"/>
    <w:rsid w:val="001B404B"/>
    <w:rsid w:val="001B50EA"/>
    <w:rsid w:val="001C29ED"/>
    <w:rsid w:val="001C4B72"/>
    <w:rsid w:val="001D6301"/>
    <w:rsid w:val="00214295"/>
    <w:rsid w:val="00232743"/>
    <w:rsid w:val="0029595F"/>
    <w:rsid w:val="002A0EC1"/>
    <w:rsid w:val="002B19E3"/>
    <w:rsid w:val="002C1986"/>
    <w:rsid w:val="002E7A51"/>
    <w:rsid w:val="002F6809"/>
    <w:rsid w:val="00304FF9"/>
    <w:rsid w:val="003146D8"/>
    <w:rsid w:val="003209F5"/>
    <w:rsid w:val="00321EA4"/>
    <w:rsid w:val="00325438"/>
    <w:rsid w:val="0034264B"/>
    <w:rsid w:val="003444A8"/>
    <w:rsid w:val="00344EB7"/>
    <w:rsid w:val="0035609F"/>
    <w:rsid w:val="003A2F77"/>
    <w:rsid w:val="003C78A6"/>
    <w:rsid w:val="003D477A"/>
    <w:rsid w:val="003D4EE4"/>
    <w:rsid w:val="003D79A7"/>
    <w:rsid w:val="0040305F"/>
    <w:rsid w:val="00410651"/>
    <w:rsid w:val="00416BDF"/>
    <w:rsid w:val="0042252A"/>
    <w:rsid w:val="00434720"/>
    <w:rsid w:val="00444FB6"/>
    <w:rsid w:val="00447162"/>
    <w:rsid w:val="005455A6"/>
    <w:rsid w:val="00554EDC"/>
    <w:rsid w:val="005A375B"/>
    <w:rsid w:val="005D5DD9"/>
    <w:rsid w:val="005E756F"/>
    <w:rsid w:val="006011DE"/>
    <w:rsid w:val="00601601"/>
    <w:rsid w:val="00616770"/>
    <w:rsid w:val="00622F3E"/>
    <w:rsid w:val="00676389"/>
    <w:rsid w:val="00684BC2"/>
    <w:rsid w:val="00697A0D"/>
    <w:rsid w:val="006C1E71"/>
    <w:rsid w:val="006C49A1"/>
    <w:rsid w:val="006E24AA"/>
    <w:rsid w:val="006F0D5B"/>
    <w:rsid w:val="00701E6D"/>
    <w:rsid w:val="00713AA8"/>
    <w:rsid w:val="00727321"/>
    <w:rsid w:val="00732CC3"/>
    <w:rsid w:val="00737C2C"/>
    <w:rsid w:val="0078555D"/>
    <w:rsid w:val="007A3E0A"/>
    <w:rsid w:val="007A4801"/>
    <w:rsid w:val="007A6047"/>
    <w:rsid w:val="007B3F12"/>
    <w:rsid w:val="007C1830"/>
    <w:rsid w:val="007C4C32"/>
    <w:rsid w:val="007E40EE"/>
    <w:rsid w:val="0080581E"/>
    <w:rsid w:val="008072A8"/>
    <w:rsid w:val="00810EB2"/>
    <w:rsid w:val="00826538"/>
    <w:rsid w:val="00834178"/>
    <w:rsid w:val="00840CC3"/>
    <w:rsid w:val="00845200"/>
    <w:rsid w:val="008468DE"/>
    <w:rsid w:val="008A122E"/>
    <w:rsid w:val="008A25C1"/>
    <w:rsid w:val="008A57C2"/>
    <w:rsid w:val="008E0C17"/>
    <w:rsid w:val="008F4FC6"/>
    <w:rsid w:val="00900FAE"/>
    <w:rsid w:val="00927FED"/>
    <w:rsid w:val="00941A81"/>
    <w:rsid w:val="00956E8B"/>
    <w:rsid w:val="009617C4"/>
    <w:rsid w:val="009633B4"/>
    <w:rsid w:val="00970562"/>
    <w:rsid w:val="0098490C"/>
    <w:rsid w:val="00994C8C"/>
    <w:rsid w:val="009B04D0"/>
    <w:rsid w:val="009D728C"/>
    <w:rsid w:val="009E4D9C"/>
    <w:rsid w:val="009F436C"/>
    <w:rsid w:val="00A001F0"/>
    <w:rsid w:val="00A120FA"/>
    <w:rsid w:val="00A27F67"/>
    <w:rsid w:val="00A31664"/>
    <w:rsid w:val="00A355F1"/>
    <w:rsid w:val="00A61D86"/>
    <w:rsid w:val="00A63D00"/>
    <w:rsid w:val="00A75F7D"/>
    <w:rsid w:val="00A86AD7"/>
    <w:rsid w:val="00A90A3B"/>
    <w:rsid w:val="00A96945"/>
    <w:rsid w:val="00AA40F2"/>
    <w:rsid w:val="00AB2D13"/>
    <w:rsid w:val="00AC400D"/>
    <w:rsid w:val="00AD758A"/>
    <w:rsid w:val="00AE2A1E"/>
    <w:rsid w:val="00AE647D"/>
    <w:rsid w:val="00B1254B"/>
    <w:rsid w:val="00B233D0"/>
    <w:rsid w:val="00B277DA"/>
    <w:rsid w:val="00B359AF"/>
    <w:rsid w:val="00B52937"/>
    <w:rsid w:val="00B66993"/>
    <w:rsid w:val="00B8016D"/>
    <w:rsid w:val="00B85EFF"/>
    <w:rsid w:val="00BA78AC"/>
    <w:rsid w:val="00BE30E7"/>
    <w:rsid w:val="00C06E2E"/>
    <w:rsid w:val="00C4063C"/>
    <w:rsid w:val="00C52BE6"/>
    <w:rsid w:val="00C616D5"/>
    <w:rsid w:val="00C93453"/>
    <w:rsid w:val="00CD5053"/>
    <w:rsid w:val="00CD5397"/>
    <w:rsid w:val="00CF484E"/>
    <w:rsid w:val="00D03424"/>
    <w:rsid w:val="00D1042D"/>
    <w:rsid w:val="00D24634"/>
    <w:rsid w:val="00D32813"/>
    <w:rsid w:val="00D451DD"/>
    <w:rsid w:val="00D469C8"/>
    <w:rsid w:val="00D72DC6"/>
    <w:rsid w:val="00D82327"/>
    <w:rsid w:val="00DD292A"/>
    <w:rsid w:val="00DF5469"/>
    <w:rsid w:val="00E14DD2"/>
    <w:rsid w:val="00E16FE7"/>
    <w:rsid w:val="00EA013E"/>
    <w:rsid w:val="00EA059B"/>
    <w:rsid w:val="00EA0D9C"/>
    <w:rsid w:val="00EA13E7"/>
    <w:rsid w:val="00EA3C50"/>
    <w:rsid w:val="00EB6189"/>
    <w:rsid w:val="00ED1BD3"/>
    <w:rsid w:val="00EE271D"/>
    <w:rsid w:val="00F13408"/>
    <w:rsid w:val="00F16E0C"/>
    <w:rsid w:val="00F4370B"/>
    <w:rsid w:val="00F53C1D"/>
    <w:rsid w:val="00FB4A95"/>
    <w:rsid w:val="00FC60C0"/>
    <w:rsid w:val="00FE2F6C"/>
    <w:rsid w:val="00FF025A"/>
    <w:rsid w:val="00FF3AE0"/>
    <w:rsid w:val="00FF750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3257F5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97A0D"/>
    <w:pPr>
      <w:keepNext/>
      <w:keepLines/>
      <w:numPr>
        <w:numId w:val="3"/>
      </w:numPr>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C93453"/>
    <w:pPr>
      <w:keepNext/>
      <w:keepLines/>
      <w:numPr>
        <w:ilvl w:val="1"/>
        <w:numId w:val="3"/>
      </w:numPr>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93453"/>
    <w:pPr>
      <w:keepNext/>
      <w:keepLines/>
      <w:numPr>
        <w:ilvl w:val="2"/>
        <w:numId w:val="3"/>
      </w:numPr>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C93453"/>
    <w:pPr>
      <w:keepNext/>
      <w:keepLines/>
      <w:numPr>
        <w:ilvl w:val="3"/>
        <w:numId w:val="3"/>
      </w:numPr>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C93453"/>
    <w:pPr>
      <w:keepNext/>
      <w:keepLines/>
      <w:numPr>
        <w:ilvl w:val="4"/>
        <w:numId w:val="3"/>
      </w:numPr>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C93453"/>
    <w:pPr>
      <w:keepNext/>
      <w:keepLines/>
      <w:numPr>
        <w:ilvl w:val="5"/>
        <w:numId w:val="3"/>
      </w:numPr>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C93453"/>
    <w:pPr>
      <w:keepNext/>
      <w:keepLines/>
      <w:numPr>
        <w:ilvl w:val="6"/>
        <w:numId w:val="3"/>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93453"/>
    <w:pPr>
      <w:keepNext/>
      <w:keepLines/>
      <w:numPr>
        <w:ilvl w:val="7"/>
        <w:numId w:val="3"/>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93453"/>
    <w:pPr>
      <w:keepNext/>
      <w:keepLines/>
      <w:numPr>
        <w:ilvl w:val="8"/>
        <w:numId w:val="3"/>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7A0D"/>
    <w:rPr>
      <w:color w:val="0000FF" w:themeColor="hyperlink"/>
      <w:u w:val="single"/>
    </w:rPr>
  </w:style>
  <w:style w:type="character" w:customStyle="1" w:styleId="Heading1Char">
    <w:name w:val="Heading 1 Char"/>
    <w:basedOn w:val="DefaultParagraphFont"/>
    <w:link w:val="Heading1"/>
    <w:uiPriority w:val="9"/>
    <w:rsid w:val="00697A0D"/>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C9345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C93453"/>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C93453"/>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C93453"/>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C93453"/>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C9345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9345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93453"/>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unhideWhenUsed/>
    <w:qFormat/>
    <w:rsid w:val="00C93453"/>
    <w:pPr>
      <w:numPr>
        <w:numId w:val="0"/>
      </w:numPr>
      <w:spacing w:line="276" w:lineRule="auto"/>
      <w:outlineLvl w:val="9"/>
    </w:pPr>
    <w:rPr>
      <w:color w:val="365F91" w:themeColor="accent1" w:themeShade="BF"/>
      <w:sz w:val="28"/>
      <w:szCs w:val="28"/>
    </w:rPr>
  </w:style>
  <w:style w:type="paragraph" w:styleId="TOC1">
    <w:name w:val="toc 1"/>
    <w:basedOn w:val="Normal"/>
    <w:next w:val="Normal"/>
    <w:autoRedefine/>
    <w:uiPriority w:val="39"/>
    <w:unhideWhenUsed/>
    <w:rsid w:val="00C93453"/>
    <w:pPr>
      <w:spacing w:before="240" w:after="120"/>
    </w:pPr>
    <w:rPr>
      <w:b/>
      <w:caps/>
      <w:sz w:val="22"/>
      <w:szCs w:val="22"/>
      <w:u w:val="single"/>
    </w:rPr>
  </w:style>
  <w:style w:type="paragraph" w:styleId="TOC2">
    <w:name w:val="toc 2"/>
    <w:basedOn w:val="Normal"/>
    <w:next w:val="Normal"/>
    <w:autoRedefine/>
    <w:uiPriority w:val="39"/>
    <w:unhideWhenUsed/>
    <w:rsid w:val="00C93453"/>
    <w:rPr>
      <w:b/>
      <w:smallCaps/>
      <w:sz w:val="22"/>
      <w:szCs w:val="22"/>
    </w:rPr>
  </w:style>
  <w:style w:type="paragraph" w:styleId="BalloonText">
    <w:name w:val="Balloon Text"/>
    <w:basedOn w:val="Normal"/>
    <w:link w:val="BalloonTextChar"/>
    <w:uiPriority w:val="99"/>
    <w:semiHidden/>
    <w:unhideWhenUsed/>
    <w:rsid w:val="00C9345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93453"/>
    <w:rPr>
      <w:rFonts w:ascii="Lucida Grande" w:hAnsi="Lucida Grande" w:cs="Lucida Grande"/>
      <w:sz w:val="18"/>
      <w:szCs w:val="18"/>
    </w:rPr>
  </w:style>
  <w:style w:type="paragraph" w:styleId="TOC3">
    <w:name w:val="toc 3"/>
    <w:basedOn w:val="Normal"/>
    <w:next w:val="Normal"/>
    <w:autoRedefine/>
    <w:uiPriority w:val="39"/>
    <w:unhideWhenUsed/>
    <w:rsid w:val="00C93453"/>
    <w:rPr>
      <w:smallCaps/>
      <w:sz w:val="22"/>
      <w:szCs w:val="22"/>
    </w:rPr>
  </w:style>
  <w:style w:type="paragraph" w:styleId="TOC4">
    <w:name w:val="toc 4"/>
    <w:basedOn w:val="Normal"/>
    <w:next w:val="Normal"/>
    <w:autoRedefine/>
    <w:uiPriority w:val="39"/>
    <w:semiHidden/>
    <w:unhideWhenUsed/>
    <w:rsid w:val="00C93453"/>
    <w:rPr>
      <w:sz w:val="22"/>
      <w:szCs w:val="22"/>
    </w:rPr>
  </w:style>
  <w:style w:type="paragraph" w:styleId="TOC5">
    <w:name w:val="toc 5"/>
    <w:basedOn w:val="Normal"/>
    <w:next w:val="Normal"/>
    <w:autoRedefine/>
    <w:uiPriority w:val="39"/>
    <w:semiHidden/>
    <w:unhideWhenUsed/>
    <w:rsid w:val="00C93453"/>
    <w:rPr>
      <w:sz w:val="22"/>
      <w:szCs w:val="22"/>
    </w:rPr>
  </w:style>
  <w:style w:type="paragraph" w:styleId="TOC6">
    <w:name w:val="toc 6"/>
    <w:basedOn w:val="Normal"/>
    <w:next w:val="Normal"/>
    <w:autoRedefine/>
    <w:uiPriority w:val="39"/>
    <w:semiHidden/>
    <w:unhideWhenUsed/>
    <w:rsid w:val="00C93453"/>
    <w:rPr>
      <w:sz w:val="22"/>
      <w:szCs w:val="22"/>
    </w:rPr>
  </w:style>
  <w:style w:type="paragraph" w:styleId="TOC7">
    <w:name w:val="toc 7"/>
    <w:basedOn w:val="Normal"/>
    <w:next w:val="Normal"/>
    <w:autoRedefine/>
    <w:uiPriority w:val="39"/>
    <w:semiHidden/>
    <w:unhideWhenUsed/>
    <w:rsid w:val="00C93453"/>
    <w:rPr>
      <w:sz w:val="22"/>
      <w:szCs w:val="22"/>
    </w:rPr>
  </w:style>
  <w:style w:type="paragraph" w:styleId="TOC8">
    <w:name w:val="toc 8"/>
    <w:basedOn w:val="Normal"/>
    <w:next w:val="Normal"/>
    <w:autoRedefine/>
    <w:uiPriority w:val="39"/>
    <w:semiHidden/>
    <w:unhideWhenUsed/>
    <w:rsid w:val="00C93453"/>
    <w:rPr>
      <w:sz w:val="22"/>
      <w:szCs w:val="22"/>
    </w:rPr>
  </w:style>
  <w:style w:type="paragraph" w:styleId="TOC9">
    <w:name w:val="toc 9"/>
    <w:basedOn w:val="Normal"/>
    <w:next w:val="Normal"/>
    <w:autoRedefine/>
    <w:uiPriority w:val="39"/>
    <w:semiHidden/>
    <w:unhideWhenUsed/>
    <w:rsid w:val="00C93453"/>
    <w:rPr>
      <w:sz w:val="22"/>
      <w:szCs w:val="22"/>
    </w:rPr>
  </w:style>
  <w:style w:type="paragraph" w:styleId="ListParagraph">
    <w:name w:val="List Paragraph"/>
    <w:basedOn w:val="Normal"/>
    <w:uiPriority w:val="34"/>
    <w:qFormat/>
    <w:rsid w:val="00CF484E"/>
    <w:pPr>
      <w:ind w:left="720"/>
      <w:contextualSpacing/>
    </w:pPr>
  </w:style>
  <w:style w:type="character" w:styleId="CommentReference">
    <w:name w:val="annotation reference"/>
    <w:basedOn w:val="DefaultParagraphFont"/>
    <w:uiPriority w:val="99"/>
    <w:semiHidden/>
    <w:unhideWhenUsed/>
    <w:rsid w:val="005E756F"/>
    <w:rPr>
      <w:sz w:val="16"/>
      <w:szCs w:val="16"/>
    </w:rPr>
  </w:style>
  <w:style w:type="paragraph" w:styleId="CommentText">
    <w:name w:val="annotation text"/>
    <w:basedOn w:val="Normal"/>
    <w:link w:val="CommentTextChar"/>
    <w:uiPriority w:val="99"/>
    <w:semiHidden/>
    <w:unhideWhenUsed/>
    <w:rsid w:val="005E756F"/>
    <w:rPr>
      <w:sz w:val="20"/>
      <w:szCs w:val="20"/>
    </w:rPr>
  </w:style>
  <w:style w:type="character" w:customStyle="1" w:styleId="CommentTextChar">
    <w:name w:val="Comment Text Char"/>
    <w:basedOn w:val="DefaultParagraphFont"/>
    <w:link w:val="CommentText"/>
    <w:uiPriority w:val="99"/>
    <w:semiHidden/>
    <w:rsid w:val="005E756F"/>
    <w:rPr>
      <w:sz w:val="20"/>
      <w:szCs w:val="20"/>
    </w:rPr>
  </w:style>
  <w:style w:type="paragraph" w:styleId="CommentSubject">
    <w:name w:val="annotation subject"/>
    <w:basedOn w:val="CommentText"/>
    <w:next w:val="CommentText"/>
    <w:link w:val="CommentSubjectChar"/>
    <w:uiPriority w:val="99"/>
    <w:semiHidden/>
    <w:unhideWhenUsed/>
    <w:rsid w:val="005E756F"/>
    <w:rPr>
      <w:b/>
      <w:bCs/>
    </w:rPr>
  </w:style>
  <w:style w:type="character" w:customStyle="1" w:styleId="CommentSubjectChar">
    <w:name w:val="Comment Subject Char"/>
    <w:basedOn w:val="CommentTextChar"/>
    <w:link w:val="CommentSubject"/>
    <w:uiPriority w:val="99"/>
    <w:semiHidden/>
    <w:rsid w:val="005E756F"/>
    <w:rPr>
      <w:b/>
      <w:bCs/>
      <w:sz w:val="20"/>
      <w:szCs w:val="20"/>
    </w:rPr>
  </w:style>
  <w:style w:type="paragraph" w:styleId="NormalWeb">
    <w:name w:val="Normal (Web)"/>
    <w:basedOn w:val="Normal"/>
    <w:uiPriority w:val="99"/>
    <w:rsid w:val="00C52BE6"/>
    <w:pPr>
      <w:spacing w:before="100" w:beforeAutospacing="1" w:after="100" w:afterAutospacing="1"/>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D82327"/>
  </w:style>
  <w:style w:type="character" w:styleId="Strong">
    <w:name w:val="Strong"/>
    <w:basedOn w:val="DefaultParagraphFont"/>
    <w:uiPriority w:val="22"/>
    <w:qFormat/>
    <w:rsid w:val="00D82327"/>
    <w:rPr>
      <w:b/>
      <w:bCs/>
    </w:rPr>
  </w:style>
  <w:style w:type="character" w:styleId="Emphasis">
    <w:name w:val="Emphasis"/>
    <w:basedOn w:val="DefaultParagraphFont"/>
    <w:uiPriority w:val="20"/>
    <w:qFormat/>
    <w:rsid w:val="00994C8C"/>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97A0D"/>
    <w:pPr>
      <w:keepNext/>
      <w:keepLines/>
      <w:numPr>
        <w:numId w:val="3"/>
      </w:numPr>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C93453"/>
    <w:pPr>
      <w:keepNext/>
      <w:keepLines/>
      <w:numPr>
        <w:ilvl w:val="1"/>
        <w:numId w:val="3"/>
      </w:numPr>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93453"/>
    <w:pPr>
      <w:keepNext/>
      <w:keepLines/>
      <w:numPr>
        <w:ilvl w:val="2"/>
        <w:numId w:val="3"/>
      </w:numPr>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C93453"/>
    <w:pPr>
      <w:keepNext/>
      <w:keepLines/>
      <w:numPr>
        <w:ilvl w:val="3"/>
        <w:numId w:val="3"/>
      </w:numPr>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C93453"/>
    <w:pPr>
      <w:keepNext/>
      <w:keepLines/>
      <w:numPr>
        <w:ilvl w:val="4"/>
        <w:numId w:val="3"/>
      </w:numPr>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C93453"/>
    <w:pPr>
      <w:keepNext/>
      <w:keepLines/>
      <w:numPr>
        <w:ilvl w:val="5"/>
        <w:numId w:val="3"/>
      </w:numPr>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C93453"/>
    <w:pPr>
      <w:keepNext/>
      <w:keepLines/>
      <w:numPr>
        <w:ilvl w:val="6"/>
        <w:numId w:val="3"/>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93453"/>
    <w:pPr>
      <w:keepNext/>
      <w:keepLines/>
      <w:numPr>
        <w:ilvl w:val="7"/>
        <w:numId w:val="3"/>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93453"/>
    <w:pPr>
      <w:keepNext/>
      <w:keepLines/>
      <w:numPr>
        <w:ilvl w:val="8"/>
        <w:numId w:val="3"/>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7A0D"/>
    <w:rPr>
      <w:color w:val="0000FF" w:themeColor="hyperlink"/>
      <w:u w:val="single"/>
    </w:rPr>
  </w:style>
  <w:style w:type="character" w:customStyle="1" w:styleId="Heading1Char">
    <w:name w:val="Heading 1 Char"/>
    <w:basedOn w:val="DefaultParagraphFont"/>
    <w:link w:val="Heading1"/>
    <w:uiPriority w:val="9"/>
    <w:rsid w:val="00697A0D"/>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C9345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C93453"/>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C93453"/>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C93453"/>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C93453"/>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C9345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9345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93453"/>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unhideWhenUsed/>
    <w:qFormat/>
    <w:rsid w:val="00C93453"/>
    <w:pPr>
      <w:numPr>
        <w:numId w:val="0"/>
      </w:numPr>
      <w:spacing w:line="276" w:lineRule="auto"/>
      <w:outlineLvl w:val="9"/>
    </w:pPr>
    <w:rPr>
      <w:color w:val="365F91" w:themeColor="accent1" w:themeShade="BF"/>
      <w:sz w:val="28"/>
      <w:szCs w:val="28"/>
    </w:rPr>
  </w:style>
  <w:style w:type="paragraph" w:styleId="TOC1">
    <w:name w:val="toc 1"/>
    <w:basedOn w:val="Normal"/>
    <w:next w:val="Normal"/>
    <w:autoRedefine/>
    <w:uiPriority w:val="39"/>
    <w:unhideWhenUsed/>
    <w:rsid w:val="00C93453"/>
    <w:pPr>
      <w:spacing w:before="240" w:after="120"/>
    </w:pPr>
    <w:rPr>
      <w:b/>
      <w:caps/>
      <w:sz w:val="22"/>
      <w:szCs w:val="22"/>
      <w:u w:val="single"/>
    </w:rPr>
  </w:style>
  <w:style w:type="paragraph" w:styleId="TOC2">
    <w:name w:val="toc 2"/>
    <w:basedOn w:val="Normal"/>
    <w:next w:val="Normal"/>
    <w:autoRedefine/>
    <w:uiPriority w:val="39"/>
    <w:unhideWhenUsed/>
    <w:rsid w:val="00C93453"/>
    <w:rPr>
      <w:b/>
      <w:smallCaps/>
      <w:sz w:val="22"/>
      <w:szCs w:val="22"/>
    </w:rPr>
  </w:style>
  <w:style w:type="paragraph" w:styleId="BalloonText">
    <w:name w:val="Balloon Text"/>
    <w:basedOn w:val="Normal"/>
    <w:link w:val="BalloonTextChar"/>
    <w:uiPriority w:val="99"/>
    <w:semiHidden/>
    <w:unhideWhenUsed/>
    <w:rsid w:val="00C9345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93453"/>
    <w:rPr>
      <w:rFonts w:ascii="Lucida Grande" w:hAnsi="Lucida Grande" w:cs="Lucida Grande"/>
      <w:sz w:val="18"/>
      <w:szCs w:val="18"/>
    </w:rPr>
  </w:style>
  <w:style w:type="paragraph" w:styleId="TOC3">
    <w:name w:val="toc 3"/>
    <w:basedOn w:val="Normal"/>
    <w:next w:val="Normal"/>
    <w:autoRedefine/>
    <w:uiPriority w:val="39"/>
    <w:unhideWhenUsed/>
    <w:rsid w:val="00C93453"/>
    <w:rPr>
      <w:smallCaps/>
      <w:sz w:val="22"/>
      <w:szCs w:val="22"/>
    </w:rPr>
  </w:style>
  <w:style w:type="paragraph" w:styleId="TOC4">
    <w:name w:val="toc 4"/>
    <w:basedOn w:val="Normal"/>
    <w:next w:val="Normal"/>
    <w:autoRedefine/>
    <w:uiPriority w:val="39"/>
    <w:semiHidden/>
    <w:unhideWhenUsed/>
    <w:rsid w:val="00C93453"/>
    <w:rPr>
      <w:sz w:val="22"/>
      <w:szCs w:val="22"/>
    </w:rPr>
  </w:style>
  <w:style w:type="paragraph" w:styleId="TOC5">
    <w:name w:val="toc 5"/>
    <w:basedOn w:val="Normal"/>
    <w:next w:val="Normal"/>
    <w:autoRedefine/>
    <w:uiPriority w:val="39"/>
    <w:semiHidden/>
    <w:unhideWhenUsed/>
    <w:rsid w:val="00C93453"/>
    <w:rPr>
      <w:sz w:val="22"/>
      <w:szCs w:val="22"/>
    </w:rPr>
  </w:style>
  <w:style w:type="paragraph" w:styleId="TOC6">
    <w:name w:val="toc 6"/>
    <w:basedOn w:val="Normal"/>
    <w:next w:val="Normal"/>
    <w:autoRedefine/>
    <w:uiPriority w:val="39"/>
    <w:semiHidden/>
    <w:unhideWhenUsed/>
    <w:rsid w:val="00C93453"/>
    <w:rPr>
      <w:sz w:val="22"/>
      <w:szCs w:val="22"/>
    </w:rPr>
  </w:style>
  <w:style w:type="paragraph" w:styleId="TOC7">
    <w:name w:val="toc 7"/>
    <w:basedOn w:val="Normal"/>
    <w:next w:val="Normal"/>
    <w:autoRedefine/>
    <w:uiPriority w:val="39"/>
    <w:semiHidden/>
    <w:unhideWhenUsed/>
    <w:rsid w:val="00C93453"/>
    <w:rPr>
      <w:sz w:val="22"/>
      <w:szCs w:val="22"/>
    </w:rPr>
  </w:style>
  <w:style w:type="paragraph" w:styleId="TOC8">
    <w:name w:val="toc 8"/>
    <w:basedOn w:val="Normal"/>
    <w:next w:val="Normal"/>
    <w:autoRedefine/>
    <w:uiPriority w:val="39"/>
    <w:semiHidden/>
    <w:unhideWhenUsed/>
    <w:rsid w:val="00C93453"/>
    <w:rPr>
      <w:sz w:val="22"/>
      <w:szCs w:val="22"/>
    </w:rPr>
  </w:style>
  <w:style w:type="paragraph" w:styleId="TOC9">
    <w:name w:val="toc 9"/>
    <w:basedOn w:val="Normal"/>
    <w:next w:val="Normal"/>
    <w:autoRedefine/>
    <w:uiPriority w:val="39"/>
    <w:semiHidden/>
    <w:unhideWhenUsed/>
    <w:rsid w:val="00C93453"/>
    <w:rPr>
      <w:sz w:val="22"/>
      <w:szCs w:val="22"/>
    </w:rPr>
  </w:style>
  <w:style w:type="paragraph" w:styleId="ListParagraph">
    <w:name w:val="List Paragraph"/>
    <w:basedOn w:val="Normal"/>
    <w:uiPriority w:val="34"/>
    <w:qFormat/>
    <w:rsid w:val="00CF484E"/>
    <w:pPr>
      <w:ind w:left="720"/>
      <w:contextualSpacing/>
    </w:pPr>
  </w:style>
  <w:style w:type="character" w:styleId="CommentReference">
    <w:name w:val="annotation reference"/>
    <w:basedOn w:val="DefaultParagraphFont"/>
    <w:uiPriority w:val="99"/>
    <w:semiHidden/>
    <w:unhideWhenUsed/>
    <w:rsid w:val="005E756F"/>
    <w:rPr>
      <w:sz w:val="16"/>
      <w:szCs w:val="16"/>
    </w:rPr>
  </w:style>
  <w:style w:type="paragraph" w:styleId="CommentText">
    <w:name w:val="annotation text"/>
    <w:basedOn w:val="Normal"/>
    <w:link w:val="CommentTextChar"/>
    <w:uiPriority w:val="99"/>
    <w:semiHidden/>
    <w:unhideWhenUsed/>
    <w:rsid w:val="005E756F"/>
    <w:rPr>
      <w:sz w:val="20"/>
      <w:szCs w:val="20"/>
    </w:rPr>
  </w:style>
  <w:style w:type="character" w:customStyle="1" w:styleId="CommentTextChar">
    <w:name w:val="Comment Text Char"/>
    <w:basedOn w:val="DefaultParagraphFont"/>
    <w:link w:val="CommentText"/>
    <w:uiPriority w:val="99"/>
    <w:semiHidden/>
    <w:rsid w:val="005E756F"/>
    <w:rPr>
      <w:sz w:val="20"/>
      <w:szCs w:val="20"/>
    </w:rPr>
  </w:style>
  <w:style w:type="paragraph" w:styleId="CommentSubject">
    <w:name w:val="annotation subject"/>
    <w:basedOn w:val="CommentText"/>
    <w:next w:val="CommentText"/>
    <w:link w:val="CommentSubjectChar"/>
    <w:uiPriority w:val="99"/>
    <w:semiHidden/>
    <w:unhideWhenUsed/>
    <w:rsid w:val="005E756F"/>
    <w:rPr>
      <w:b/>
      <w:bCs/>
    </w:rPr>
  </w:style>
  <w:style w:type="character" w:customStyle="1" w:styleId="CommentSubjectChar">
    <w:name w:val="Comment Subject Char"/>
    <w:basedOn w:val="CommentTextChar"/>
    <w:link w:val="CommentSubject"/>
    <w:uiPriority w:val="99"/>
    <w:semiHidden/>
    <w:rsid w:val="005E756F"/>
    <w:rPr>
      <w:b/>
      <w:bCs/>
      <w:sz w:val="20"/>
      <w:szCs w:val="20"/>
    </w:rPr>
  </w:style>
  <w:style w:type="paragraph" w:styleId="NormalWeb">
    <w:name w:val="Normal (Web)"/>
    <w:basedOn w:val="Normal"/>
    <w:uiPriority w:val="99"/>
    <w:rsid w:val="00C52BE6"/>
    <w:pPr>
      <w:spacing w:before="100" w:beforeAutospacing="1" w:after="100" w:afterAutospacing="1"/>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D82327"/>
  </w:style>
  <w:style w:type="character" w:styleId="Strong">
    <w:name w:val="Strong"/>
    <w:basedOn w:val="DefaultParagraphFont"/>
    <w:uiPriority w:val="22"/>
    <w:qFormat/>
    <w:rsid w:val="00D82327"/>
    <w:rPr>
      <w:b/>
      <w:bCs/>
    </w:rPr>
  </w:style>
  <w:style w:type="character" w:styleId="Emphasis">
    <w:name w:val="Emphasis"/>
    <w:basedOn w:val="DefaultParagraphFont"/>
    <w:uiPriority w:val="20"/>
    <w:qFormat/>
    <w:rsid w:val="00994C8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6548368">
      <w:bodyDiv w:val="1"/>
      <w:marLeft w:val="0"/>
      <w:marRight w:val="0"/>
      <w:marTop w:val="0"/>
      <w:marBottom w:val="0"/>
      <w:divBdr>
        <w:top w:val="none" w:sz="0" w:space="0" w:color="auto"/>
        <w:left w:val="none" w:sz="0" w:space="0" w:color="auto"/>
        <w:bottom w:val="none" w:sz="0" w:space="0" w:color="auto"/>
        <w:right w:val="none" w:sz="0" w:space="0" w:color="auto"/>
      </w:divBdr>
    </w:div>
    <w:div w:id="923345869">
      <w:bodyDiv w:val="1"/>
      <w:marLeft w:val="0"/>
      <w:marRight w:val="0"/>
      <w:marTop w:val="0"/>
      <w:marBottom w:val="0"/>
      <w:divBdr>
        <w:top w:val="none" w:sz="0" w:space="0" w:color="auto"/>
        <w:left w:val="none" w:sz="0" w:space="0" w:color="auto"/>
        <w:bottom w:val="none" w:sz="0" w:space="0" w:color="auto"/>
        <w:right w:val="none" w:sz="0" w:space="0" w:color="auto"/>
      </w:divBdr>
    </w:div>
    <w:div w:id="986206236">
      <w:bodyDiv w:val="1"/>
      <w:marLeft w:val="0"/>
      <w:marRight w:val="0"/>
      <w:marTop w:val="0"/>
      <w:marBottom w:val="0"/>
      <w:divBdr>
        <w:top w:val="none" w:sz="0" w:space="0" w:color="auto"/>
        <w:left w:val="none" w:sz="0" w:space="0" w:color="auto"/>
        <w:bottom w:val="none" w:sz="0" w:space="0" w:color="auto"/>
        <w:right w:val="none" w:sz="0" w:space="0" w:color="auto"/>
      </w:divBdr>
    </w:div>
    <w:div w:id="1129590305">
      <w:bodyDiv w:val="1"/>
      <w:marLeft w:val="0"/>
      <w:marRight w:val="0"/>
      <w:marTop w:val="0"/>
      <w:marBottom w:val="0"/>
      <w:divBdr>
        <w:top w:val="none" w:sz="0" w:space="0" w:color="auto"/>
        <w:left w:val="none" w:sz="0" w:space="0" w:color="auto"/>
        <w:bottom w:val="none" w:sz="0" w:space="0" w:color="auto"/>
        <w:right w:val="none" w:sz="0" w:space="0" w:color="auto"/>
      </w:divBdr>
    </w:div>
    <w:div w:id="1169246793">
      <w:bodyDiv w:val="1"/>
      <w:marLeft w:val="0"/>
      <w:marRight w:val="0"/>
      <w:marTop w:val="0"/>
      <w:marBottom w:val="0"/>
      <w:divBdr>
        <w:top w:val="none" w:sz="0" w:space="0" w:color="auto"/>
        <w:left w:val="none" w:sz="0" w:space="0" w:color="auto"/>
        <w:bottom w:val="none" w:sz="0" w:space="0" w:color="auto"/>
        <w:right w:val="none" w:sz="0" w:space="0" w:color="auto"/>
      </w:divBdr>
    </w:div>
    <w:div w:id="140772341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6" Type="http://schemas.microsoft.com/office/2011/relationships/people" Target="people.xml"/><Relationship Id="rId17" Type="http://schemas.microsoft.com/office/2011/relationships/commentsExtended" Target="commentsExtended.xml"/><Relationship Id="rId18" Type="http://schemas.microsoft.com/office/2016/09/relationships/commentsIds" Target="commentsIds.xml"/><Relationship Id="rId19" Type="http://schemas.microsoft.com/office/2018/08/relationships/commentsExtensible" Target="commentsExtensi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hyperlink" Target="https://www.hofstede-insights.com/country" TargetMode="External"/><Relationship Id="rId8" Type="http://schemas.openxmlformats.org/officeDocument/2006/relationships/fontTable" Target="fontTable.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E02152-39DE-1449-93D5-BAB42D00CC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419</TotalTime>
  <Pages>13</Pages>
  <Words>3576</Words>
  <Characters>18923</Characters>
  <Application>Microsoft Macintosh Word</Application>
  <DocSecurity>0</DocSecurity>
  <Lines>430</Lines>
  <Paragraphs>133</Paragraphs>
  <ScaleCrop>false</ScaleCrop>
  <Company/>
  <LinksUpToDate>false</LinksUpToDate>
  <CharactersWithSpaces>22366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ATEH NKEM ADELLE</dc:creator>
  <cp:keywords/>
  <dc:description/>
  <cp:lastModifiedBy>ATEH NKEM ADELLE</cp:lastModifiedBy>
  <cp:revision>64</cp:revision>
  <dcterms:created xsi:type="dcterms:W3CDTF">2020-05-02T12:04:00Z</dcterms:created>
  <dcterms:modified xsi:type="dcterms:W3CDTF">2020-05-06T21:41:00Z</dcterms:modified>
</cp:coreProperties>
</file>