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ackground w:color="FFFFFF"/>
  <w:body>
    <w:p w:rsidR="00BD241B" w:rsidRDefault="00BD241B" w:rsidP="007358C2">
      <w:pPr>
        <w:rPr>
          <w:rFonts w:eastAsia="SimSun"/>
          <w:b/>
          <w:bCs/>
          <w:i/>
          <w:iCs/>
          <w:color w:val="auto"/>
          <w:sz w:val="88"/>
          <w:szCs w:val="88"/>
          <w:u w:val="single"/>
          <w:shd w:val="clear" w:color="auto" w:fill="FFFFFF"/>
          <w:lang w:val="en-IN"/>
        </w:rPr>
      </w:pPr>
    </w:p>
    <w:p w:rsidR="00BD241B" w:rsidRDefault="00BD241B" w:rsidP="007358C2">
      <w:pPr>
        <w:rPr>
          <w:rFonts w:eastAsia="SimSun"/>
          <w:b/>
          <w:bCs/>
          <w:color w:val="auto"/>
          <w:szCs w:val="24"/>
          <w:shd w:val="clear" w:color="auto" w:fill="FFFFFF"/>
          <w:lang w:val="en-IN"/>
        </w:rPr>
      </w:pPr>
    </w:p>
    <w:p w:rsidR="00BD241B" w:rsidRDefault="00BD241B">
      <w:pPr>
        <w:ind w:left="-2"/>
        <w:rPr>
          <w:rFonts w:eastAsia="SimSun"/>
          <w:b/>
          <w:bCs/>
          <w:color w:val="auto"/>
          <w:szCs w:val="24"/>
          <w:shd w:val="clear" w:color="auto" w:fill="FFFFFF"/>
          <w:lang w:val="en-IN"/>
        </w:rPr>
      </w:pPr>
    </w:p>
    <w:p w:rsidR="00BD241B" w:rsidRDefault="00BD241B">
      <w:pPr>
        <w:ind w:left="-2"/>
        <w:rPr>
          <w:rFonts w:eastAsia="SimSun"/>
          <w:b/>
          <w:bCs/>
          <w:color w:val="auto"/>
          <w:szCs w:val="24"/>
          <w:shd w:val="clear" w:color="auto" w:fill="FFFFFF"/>
          <w:lang w:val="en-IN"/>
        </w:rPr>
      </w:pPr>
    </w:p>
    <w:p w:rsidR="00BD241B" w:rsidRDefault="00BD241B">
      <w:pPr>
        <w:ind w:left="-2"/>
        <w:rPr>
          <w:rFonts w:eastAsia="SimSun"/>
          <w:b/>
          <w:bCs/>
          <w:color w:val="auto"/>
          <w:szCs w:val="24"/>
          <w:shd w:val="clear" w:color="auto" w:fill="FFFFFF"/>
          <w:lang w:val="en-IN"/>
        </w:rPr>
      </w:pPr>
    </w:p>
    <w:p w:rsidR="00BD241B" w:rsidRDefault="00BD241B">
      <w:pPr>
        <w:ind w:left="-2"/>
        <w:rPr>
          <w:rFonts w:eastAsia="SimSun"/>
          <w:b/>
          <w:bCs/>
          <w:color w:val="auto"/>
          <w:szCs w:val="24"/>
          <w:shd w:val="clear" w:color="auto" w:fill="FFFFFF"/>
          <w:lang w:val="en-IN"/>
        </w:rPr>
      </w:pPr>
    </w:p>
    <w:p w:rsidR="00474C96" w:rsidRDefault="00474C96" w:rsidP="00474C96">
      <w:pPr>
        <w:spacing w:line="240" w:lineRule="auto"/>
        <w:jc w:val="center"/>
        <w:rPr>
          <w:rFonts w:ascii="Arial" w:eastAsiaTheme="minorHAnsi" w:hAnsi="Arial" w:cs="Arial"/>
          <w:b/>
          <w:bCs/>
        </w:rPr>
      </w:pPr>
      <w:r w:rsidRPr="005D7731">
        <w:rPr>
          <w:rFonts w:ascii="Arial" w:eastAsiaTheme="minorHAnsi" w:hAnsi="Arial" w:cs="Arial"/>
          <w:b/>
          <w:bCs/>
        </w:rPr>
        <w:t>Marketing plan written for</w:t>
      </w:r>
    </w:p>
    <w:p w:rsidR="00474C96" w:rsidRDefault="00474C96" w:rsidP="00474C96">
      <w:pPr>
        <w:spacing w:line="240" w:lineRule="auto"/>
        <w:jc w:val="center"/>
        <w:rPr>
          <w:rFonts w:ascii="Arial" w:eastAsiaTheme="minorHAnsi" w:hAnsi="Arial" w:cs="Arial"/>
          <w:b/>
          <w:bCs/>
        </w:rPr>
      </w:pPr>
    </w:p>
    <w:p w:rsidR="00474C96" w:rsidRDefault="00474C96" w:rsidP="00474C96">
      <w:pPr>
        <w:spacing w:line="240" w:lineRule="auto"/>
        <w:jc w:val="center"/>
        <w:rPr>
          <w:rFonts w:ascii="Arial" w:eastAsiaTheme="minorHAnsi" w:hAnsi="Arial" w:cs="Arial"/>
          <w:b/>
          <w:bCs/>
        </w:rPr>
      </w:pPr>
      <w:r>
        <w:rPr>
          <w:rFonts w:ascii="Arial" w:eastAsiaTheme="minorHAnsi" w:hAnsi="Arial" w:cs="Arial"/>
          <w:b/>
          <w:bCs/>
        </w:rPr>
        <w:t>Twin Farms</w:t>
      </w:r>
    </w:p>
    <w:p w:rsidR="00474C96" w:rsidRDefault="00474C96" w:rsidP="00474C96">
      <w:pPr>
        <w:spacing w:line="240" w:lineRule="auto"/>
        <w:jc w:val="center"/>
        <w:rPr>
          <w:rFonts w:ascii="Arial" w:eastAsiaTheme="minorHAnsi" w:hAnsi="Arial" w:cs="Arial"/>
          <w:b/>
          <w:bCs/>
        </w:rPr>
      </w:pPr>
    </w:p>
    <w:p w:rsidR="00474C96" w:rsidRPr="005D7731" w:rsidRDefault="00474C96" w:rsidP="00474C96">
      <w:pPr>
        <w:spacing w:line="240" w:lineRule="auto"/>
        <w:jc w:val="center"/>
        <w:rPr>
          <w:rFonts w:ascii="Arial" w:eastAsiaTheme="minorHAnsi" w:hAnsi="Arial" w:cs="Arial"/>
          <w:b/>
          <w:bCs/>
        </w:rPr>
      </w:pPr>
      <w:r>
        <w:rPr>
          <w:rFonts w:ascii="Arial" w:eastAsiaTheme="minorHAnsi" w:hAnsi="Arial" w:cs="Arial"/>
          <w:b/>
          <w:bCs/>
        </w:rPr>
        <w:t>S</w:t>
      </w:r>
      <w:r w:rsidRPr="005D7731">
        <w:rPr>
          <w:rFonts w:ascii="Arial" w:eastAsiaTheme="minorHAnsi" w:hAnsi="Arial" w:cs="Arial"/>
          <w:b/>
          <w:bCs/>
        </w:rPr>
        <w:t>tudent Name</w:t>
      </w:r>
    </w:p>
    <w:p w:rsidR="00474C96" w:rsidRPr="005D7731" w:rsidRDefault="00474C96" w:rsidP="00474C96">
      <w:pPr>
        <w:spacing w:line="240" w:lineRule="auto"/>
        <w:jc w:val="center"/>
        <w:rPr>
          <w:rFonts w:ascii="Arial" w:eastAsiaTheme="minorHAnsi" w:hAnsi="Arial" w:cs="Arial"/>
          <w:b/>
          <w:bCs/>
        </w:rPr>
      </w:pPr>
    </w:p>
    <w:p w:rsidR="00474C96" w:rsidRPr="005D7731" w:rsidRDefault="00474C96" w:rsidP="00474C96">
      <w:pPr>
        <w:spacing w:line="240" w:lineRule="auto"/>
        <w:jc w:val="center"/>
        <w:rPr>
          <w:rFonts w:ascii="Arial" w:eastAsiaTheme="minorHAnsi" w:hAnsi="Arial" w:cs="Arial"/>
          <w:b/>
          <w:bCs/>
        </w:rPr>
      </w:pPr>
      <w:r>
        <w:rPr>
          <w:rFonts w:ascii="Arial" w:eastAsiaTheme="minorHAnsi" w:hAnsi="Arial" w:cs="Arial"/>
          <w:b/>
          <w:bCs/>
        </w:rPr>
        <w:t xml:space="preserve">Naima Ahmed </w:t>
      </w:r>
    </w:p>
    <w:p w:rsidR="00474C96" w:rsidRPr="005D7731" w:rsidRDefault="00474C96" w:rsidP="00474C96">
      <w:pPr>
        <w:spacing w:line="240" w:lineRule="auto"/>
        <w:jc w:val="center"/>
        <w:rPr>
          <w:rFonts w:ascii="Arial" w:eastAsiaTheme="minorHAnsi" w:hAnsi="Arial" w:cs="Arial"/>
          <w:b/>
          <w:bCs/>
        </w:rPr>
      </w:pPr>
    </w:p>
    <w:p w:rsidR="00474C96" w:rsidRPr="005D7731" w:rsidRDefault="00474C96" w:rsidP="00474C96">
      <w:pPr>
        <w:spacing w:line="240" w:lineRule="auto"/>
        <w:jc w:val="center"/>
        <w:rPr>
          <w:rFonts w:ascii="Arial" w:eastAsiaTheme="minorHAnsi" w:hAnsi="Arial" w:cs="Arial"/>
          <w:b/>
          <w:bCs/>
        </w:rPr>
      </w:pPr>
    </w:p>
    <w:p w:rsidR="00474C96" w:rsidRPr="005D7731" w:rsidRDefault="00474C96" w:rsidP="00474C96">
      <w:pPr>
        <w:spacing w:line="240" w:lineRule="auto"/>
        <w:jc w:val="center"/>
        <w:rPr>
          <w:rFonts w:ascii="Arial" w:eastAsiaTheme="minorHAnsi" w:hAnsi="Arial" w:cs="Arial"/>
          <w:b/>
          <w:bCs/>
        </w:rPr>
      </w:pPr>
      <w:r w:rsidRPr="005D7731">
        <w:rPr>
          <w:rFonts w:ascii="Arial" w:eastAsiaTheme="minorHAnsi" w:hAnsi="Arial" w:cs="Arial"/>
          <w:b/>
          <w:bCs/>
        </w:rPr>
        <w:t>Student ID number</w:t>
      </w:r>
    </w:p>
    <w:p w:rsidR="00474C96" w:rsidRPr="005D7731" w:rsidRDefault="00474C96" w:rsidP="00474C96">
      <w:pPr>
        <w:spacing w:line="240" w:lineRule="auto"/>
        <w:jc w:val="center"/>
        <w:rPr>
          <w:rFonts w:ascii="Arial" w:eastAsiaTheme="minorHAnsi" w:hAnsi="Arial" w:cs="Arial"/>
          <w:b/>
          <w:bCs/>
        </w:rPr>
      </w:pPr>
      <w:r>
        <w:rPr>
          <w:rFonts w:ascii="Arial" w:eastAsiaTheme="minorHAnsi" w:hAnsi="Arial" w:cs="Arial"/>
          <w:b/>
          <w:bCs/>
        </w:rPr>
        <w:t>2114473</w:t>
      </w:r>
    </w:p>
    <w:p w:rsidR="00474C96" w:rsidRPr="005D7731" w:rsidRDefault="00474C96" w:rsidP="00474C96">
      <w:pPr>
        <w:spacing w:line="240" w:lineRule="auto"/>
        <w:jc w:val="center"/>
        <w:rPr>
          <w:rFonts w:ascii="Arial" w:eastAsiaTheme="minorHAnsi" w:hAnsi="Arial" w:cs="Arial"/>
          <w:b/>
          <w:bCs/>
        </w:rPr>
      </w:pPr>
    </w:p>
    <w:p w:rsidR="00474C96" w:rsidRPr="005D7731" w:rsidRDefault="00474C96" w:rsidP="00474C96">
      <w:pPr>
        <w:spacing w:line="240" w:lineRule="auto"/>
        <w:jc w:val="center"/>
        <w:rPr>
          <w:rFonts w:ascii="Arial" w:eastAsiaTheme="minorHAnsi" w:hAnsi="Arial" w:cs="Arial"/>
          <w:b/>
          <w:bCs/>
        </w:rPr>
      </w:pPr>
    </w:p>
    <w:p w:rsidR="00474C96" w:rsidRPr="005D7731" w:rsidRDefault="00474C96" w:rsidP="00474C96">
      <w:pPr>
        <w:spacing w:line="240" w:lineRule="auto"/>
        <w:jc w:val="center"/>
        <w:rPr>
          <w:rFonts w:ascii="Arial" w:eastAsiaTheme="minorHAnsi" w:hAnsi="Arial" w:cs="Arial"/>
          <w:b/>
          <w:bCs/>
        </w:rPr>
      </w:pPr>
    </w:p>
    <w:p w:rsidR="00474C96" w:rsidRPr="005D7731" w:rsidRDefault="00474C96" w:rsidP="00474C96">
      <w:pPr>
        <w:spacing w:line="240" w:lineRule="auto"/>
        <w:jc w:val="center"/>
        <w:rPr>
          <w:rFonts w:ascii="Arial" w:eastAsiaTheme="minorHAnsi" w:hAnsi="Arial" w:cs="Arial"/>
          <w:b/>
          <w:bCs/>
        </w:rPr>
      </w:pPr>
    </w:p>
    <w:p w:rsidR="00474C96" w:rsidRPr="005D7731" w:rsidRDefault="00474C96" w:rsidP="00474C96">
      <w:pPr>
        <w:spacing w:line="240" w:lineRule="auto"/>
        <w:jc w:val="center"/>
        <w:rPr>
          <w:rFonts w:ascii="Arial" w:eastAsiaTheme="minorHAnsi" w:hAnsi="Arial" w:cs="Arial"/>
          <w:b/>
          <w:bCs/>
        </w:rPr>
      </w:pPr>
      <w:r w:rsidRPr="005D7731">
        <w:rPr>
          <w:rFonts w:ascii="Arial" w:eastAsiaTheme="minorHAnsi" w:hAnsi="Arial" w:cs="Arial"/>
          <w:b/>
          <w:bCs/>
        </w:rPr>
        <w:t>Marketing Essentials BMIH4005</w:t>
      </w:r>
    </w:p>
    <w:p w:rsidR="00474C96" w:rsidRPr="005D7731" w:rsidRDefault="00474C96" w:rsidP="00474C96">
      <w:pPr>
        <w:spacing w:line="240" w:lineRule="auto"/>
        <w:jc w:val="center"/>
        <w:rPr>
          <w:rFonts w:ascii="Arial" w:eastAsiaTheme="minorHAnsi" w:hAnsi="Arial" w:cs="Arial"/>
          <w:b/>
          <w:bCs/>
        </w:rPr>
      </w:pPr>
    </w:p>
    <w:p w:rsidR="00474C96" w:rsidRPr="005D7731" w:rsidRDefault="00474C96" w:rsidP="00474C96">
      <w:pPr>
        <w:spacing w:line="240" w:lineRule="auto"/>
        <w:jc w:val="center"/>
        <w:rPr>
          <w:rFonts w:ascii="Arial" w:eastAsiaTheme="minorHAnsi" w:hAnsi="Arial" w:cs="Arial"/>
          <w:b/>
          <w:bCs/>
        </w:rPr>
      </w:pPr>
    </w:p>
    <w:p w:rsidR="00474C96" w:rsidRPr="005D7731" w:rsidRDefault="00474C96" w:rsidP="00474C96">
      <w:pPr>
        <w:spacing w:line="240" w:lineRule="auto"/>
        <w:jc w:val="center"/>
        <w:rPr>
          <w:rFonts w:ascii="Arial" w:eastAsiaTheme="minorHAnsi" w:hAnsi="Arial" w:cs="Arial"/>
          <w:b/>
          <w:bCs/>
        </w:rPr>
      </w:pPr>
      <w:r w:rsidRPr="005D7731">
        <w:rPr>
          <w:rFonts w:ascii="Arial" w:eastAsiaTheme="minorHAnsi" w:hAnsi="Arial" w:cs="Arial"/>
          <w:b/>
          <w:bCs/>
        </w:rPr>
        <w:t>Lecturer</w:t>
      </w:r>
    </w:p>
    <w:p w:rsidR="00474C96" w:rsidRPr="005D7731" w:rsidRDefault="00474C96" w:rsidP="00474C96">
      <w:pPr>
        <w:spacing w:line="240" w:lineRule="auto"/>
        <w:jc w:val="center"/>
        <w:rPr>
          <w:rFonts w:ascii="Arial" w:eastAsiaTheme="minorHAnsi" w:hAnsi="Arial" w:cs="Arial"/>
          <w:b/>
          <w:bCs/>
        </w:rPr>
      </w:pPr>
    </w:p>
    <w:p w:rsidR="00474C96" w:rsidRPr="005D7731" w:rsidRDefault="00474C96" w:rsidP="00474C96">
      <w:pPr>
        <w:spacing w:line="240" w:lineRule="auto"/>
        <w:jc w:val="center"/>
        <w:rPr>
          <w:rFonts w:ascii="Arial" w:eastAsiaTheme="minorHAnsi" w:hAnsi="Arial" w:cs="Arial"/>
          <w:b/>
          <w:bCs/>
        </w:rPr>
      </w:pPr>
      <w:r>
        <w:rPr>
          <w:rFonts w:ascii="Arial" w:eastAsiaTheme="minorHAnsi" w:hAnsi="Arial" w:cs="Arial"/>
          <w:b/>
          <w:bCs/>
        </w:rPr>
        <w:t>Neil Dyer</w:t>
      </w:r>
    </w:p>
    <w:p w:rsidR="00474C96" w:rsidRPr="005D7731" w:rsidRDefault="00474C96" w:rsidP="00474C96">
      <w:pPr>
        <w:spacing w:line="240" w:lineRule="auto"/>
        <w:jc w:val="center"/>
        <w:rPr>
          <w:rFonts w:ascii="Arial" w:eastAsiaTheme="minorHAnsi" w:hAnsi="Arial" w:cs="Arial"/>
          <w:b/>
          <w:bCs/>
        </w:rPr>
      </w:pPr>
    </w:p>
    <w:p w:rsidR="00BD241B" w:rsidRDefault="00BD241B">
      <w:pPr>
        <w:ind w:left="-2"/>
        <w:rPr>
          <w:rFonts w:eastAsia="SimSun"/>
          <w:b/>
          <w:bCs/>
          <w:color w:val="auto"/>
          <w:szCs w:val="24"/>
          <w:shd w:val="clear" w:color="auto" w:fill="FFFFFF"/>
          <w:lang w:val="en-IN"/>
        </w:rPr>
      </w:pPr>
    </w:p>
    <w:p w:rsidR="00BD241B" w:rsidRDefault="00BD241B">
      <w:pPr>
        <w:ind w:left="-2"/>
        <w:rPr>
          <w:rFonts w:eastAsia="SimSun"/>
          <w:b/>
          <w:bCs/>
          <w:color w:val="auto"/>
          <w:szCs w:val="24"/>
          <w:shd w:val="clear" w:color="auto" w:fill="FFFFFF"/>
          <w:lang w:val="en-IN"/>
        </w:rPr>
      </w:pPr>
    </w:p>
    <w:p w:rsidR="00BD241B" w:rsidRDefault="00BD241B">
      <w:pPr>
        <w:ind w:left="-2"/>
        <w:rPr>
          <w:rFonts w:eastAsia="SimSun"/>
          <w:b/>
          <w:bCs/>
          <w:color w:val="auto"/>
          <w:szCs w:val="24"/>
          <w:shd w:val="clear" w:color="auto" w:fill="FFFFFF"/>
          <w:lang w:val="en-IN"/>
        </w:rPr>
      </w:pPr>
    </w:p>
    <w:p w:rsidR="00BD241B" w:rsidRDefault="00BD241B">
      <w:pPr>
        <w:ind w:left="-2"/>
        <w:rPr>
          <w:rFonts w:eastAsia="SimSun"/>
          <w:b/>
          <w:bCs/>
          <w:color w:val="auto"/>
          <w:szCs w:val="24"/>
          <w:shd w:val="clear" w:color="auto" w:fill="FFFFFF"/>
          <w:lang w:val="en-IN"/>
        </w:rPr>
      </w:pPr>
    </w:p>
    <w:p w:rsidR="00BD241B" w:rsidRDefault="00BD241B">
      <w:pPr>
        <w:rPr>
          <w:rFonts w:eastAsia="SimSun"/>
          <w:b/>
          <w:bCs/>
          <w:color w:val="auto"/>
          <w:szCs w:val="24"/>
          <w:shd w:val="clear" w:color="auto" w:fill="FFFFFF"/>
          <w:lang w:val="en-IN"/>
        </w:rPr>
      </w:pPr>
    </w:p>
    <w:p w:rsidR="00BD241B" w:rsidRDefault="00BD241B">
      <w:pPr>
        <w:ind w:left="-2"/>
        <w:rPr>
          <w:rFonts w:eastAsia="SimSun"/>
          <w:b/>
          <w:bCs/>
          <w:color w:val="auto"/>
          <w:szCs w:val="24"/>
          <w:shd w:val="clear" w:color="auto" w:fill="FFFFFF"/>
          <w:lang w:val="en-IN"/>
        </w:rPr>
      </w:pPr>
    </w:p>
    <w:p w:rsidR="00BD241B" w:rsidRDefault="00BD241B">
      <w:pPr>
        <w:rPr>
          <w:rFonts w:eastAsia="SimSun"/>
          <w:b/>
          <w:bCs/>
          <w:color w:val="auto"/>
          <w:szCs w:val="24"/>
          <w:shd w:val="clear" w:color="auto" w:fill="FFFFFF"/>
          <w:lang w:val="en-IN"/>
        </w:rPr>
      </w:pPr>
    </w:p>
    <w:p w:rsidR="00BD241B" w:rsidRDefault="00474C96">
      <w:pPr>
        <w:rPr>
          <w:rFonts w:eastAsia="SimSun"/>
          <w:b/>
          <w:bCs/>
          <w:color w:val="auto"/>
          <w:szCs w:val="24"/>
          <w:shd w:val="clear" w:color="auto" w:fill="FFFFFF"/>
          <w:lang w:val="en-IN"/>
        </w:rPr>
      </w:pPr>
      <w:r>
        <w:rPr>
          <w:rFonts w:eastAsia="SimSun"/>
          <w:b/>
          <w:bCs/>
          <w:noProof/>
          <w:color w:val="auto"/>
          <w:szCs w:val="24"/>
          <w:lang w:eastAsia="en-GB"/>
        </w:rPr>
        <w:lastRenderedPageBreak/>
        <w:drawing>
          <wp:anchor distT="0" distB="0" distL="114300" distR="114300" simplePos="0" relativeHeight="251658240" behindDoc="0" locked="0" layoutInCell="1" allowOverlap="1">
            <wp:simplePos x="0" y="0"/>
            <wp:positionH relativeFrom="column">
              <wp:posOffset>-396875</wp:posOffset>
            </wp:positionH>
            <wp:positionV relativeFrom="paragraph">
              <wp:posOffset>-194310</wp:posOffset>
            </wp:positionV>
            <wp:extent cx="6686550" cy="4253230"/>
            <wp:effectExtent l="19050" t="0" r="0" b="0"/>
            <wp:wrapTopAndBottom/>
            <wp:docPr id="2" name="Picture 1"/>
            <wp:cNvGraphicFramePr/>
            <a:graphic xmlns:a="http://schemas.openxmlformats.org/drawingml/2006/main">
              <a:graphicData uri="http://schemas.openxmlformats.org/drawingml/2006/picture">
                <pic:pic xmlns:pic="http://schemas.openxmlformats.org/drawingml/2006/picture">
                  <pic:nvPicPr>
                    <pic:cNvPr id="5" name="Picture 3"/>
                    <pic:cNvPicPr>
                      <a:picLocks noChangeAspect="1" noChangeArrowheads="1"/>
                    </pic:cNvPicPr>
                  </pic:nvPicPr>
                  <pic:blipFill>
                    <a:blip r:embed="rId8" cstate="print"/>
                    <a:srcRect l="20738" t="15779" r="17395" b="21516"/>
                    <a:stretch>
                      <a:fillRect/>
                    </a:stretch>
                  </pic:blipFill>
                  <pic:spPr bwMode="auto">
                    <a:xfrm>
                      <a:off x="0" y="0"/>
                      <a:ext cx="6686550" cy="4253230"/>
                    </a:xfrm>
                    <a:prstGeom prst="rect">
                      <a:avLst/>
                    </a:prstGeom>
                    <a:noFill/>
                    <a:ln w="9525">
                      <a:noFill/>
                      <a:miter lim="800000"/>
                      <a:headEnd/>
                      <a:tailEnd/>
                    </a:ln>
                  </pic:spPr>
                </pic:pic>
              </a:graphicData>
            </a:graphic>
          </wp:anchor>
        </w:drawing>
      </w:r>
    </w:p>
    <w:p w:rsidR="00BD241B" w:rsidRPr="00474C96" w:rsidRDefault="00474C96" w:rsidP="00474C96">
      <w:pPr>
        <w:jc w:val="center"/>
        <w:rPr>
          <w:rFonts w:eastAsia="SimSun"/>
          <w:b/>
          <w:bCs/>
          <w:color w:val="auto"/>
          <w:sz w:val="72"/>
          <w:szCs w:val="24"/>
          <w:shd w:val="clear" w:color="auto" w:fill="FFFFFF"/>
          <w:lang w:val="en-IN"/>
        </w:rPr>
      </w:pPr>
      <w:r>
        <w:rPr>
          <w:rFonts w:eastAsia="SimSun"/>
          <w:b/>
          <w:bCs/>
          <w:noProof/>
          <w:color w:val="auto"/>
          <w:sz w:val="72"/>
          <w:szCs w:val="24"/>
          <w:lang w:eastAsia="en-GB"/>
        </w:rPr>
        <w:drawing>
          <wp:anchor distT="0" distB="0" distL="114300" distR="114300" simplePos="0" relativeHeight="251659264" behindDoc="1" locked="0" layoutInCell="1" allowOverlap="1">
            <wp:simplePos x="0" y="0"/>
            <wp:positionH relativeFrom="column">
              <wp:posOffset>610235</wp:posOffset>
            </wp:positionH>
            <wp:positionV relativeFrom="paragraph">
              <wp:posOffset>680085</wp:posOffset>
            </wp:positionV>
            <wp:extent cx="4173220" cy="3980180"/>
            <wp:effectExtent l="19050" t="0" r="0" b="0"/>
            <wp:wrapNone/>
            <wp:docPr id="4"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MG_256"/>
                    <pic:cNvPicPr>
                      <a:picLocks noChangeAspect="1"/>
                    </pic:cNvPicPr>
                  </pic:nvPicPr>
                  <pic:blipFill>
                    <a:blip r:embed="rId9" cstate="print"/>
                    <a:stretch>
                      <a:fillRect/>
                    </a:stretch>
                  </pic:blipFill>
                  <pic:spPr>
                    <a:xfrm>
                      <a:off x="0" y="0"/>
                      <a:ext cx="4173220" cy="3980180"/>
                    </a:xfrm>
                    <a:prstGeom prst="rect">
                      <a:avLst/>
                    </a:prstGeom>
                    <a:noFill/>
                    <a:ln w="9525">
                      <a:noFill/>
                    </a:ln>
                  </pic:spPr>
                </pic:pic>
              </a:graphicData>
            </a:graphic>
          </wp:anchor>
        </w:drawing>
      </w:r>
      <w:r w:rsidRPr="00474C96">
        <w:rPr>
          <w:rFonts w:eastAsia="SimSun"/>
          <w:b/>
          <w:bCs/>
          <w:color w:val="auto"/>
          <w:sz w:val="72"/>
          <w:szCs w:val="24"/>
          <w:shd w:val="clear" w:color="auto" w:fill="FFFFFF"/>
          <w:lang w:val="en-IN"/>
        </w:rPr>
        <w:t>Twin Farms</w:t>
      </w:r>
    </w:p>
    <w:p w:rsidR="00BD241B" w:rsidRDefault="00BD241B">
      <w:pPr>
        <w:rPr>
          <w:rFonts w:eastAsia="SimSun"/>
          <w:b/>
          <w:bCs/>
          <w:color w:val="auto"/>
          <w:szCs w:val="24"/>
          <w:shd w:val="clear" w:color="auto" w:fill="FFFFFF"/>
          <w:lang w:val="en-IN"/>
        </w:rPr>
      </w:pPr>
    </w:p>
    <w:p w:rsidR="00BD241B" w:rsidRDefault="00BD241B">
      <w:pPr>
        <w:rPr>
          <w:rFonts w:eastAsia="SimSun"/>
          <w:b/>
          <w:bCs/>
          <w:color w:val="auto"/>
          <w:szCs w:val="24"/>
          <w:shd w:val="clear" w:color="auto" w:fill="FFFFFF"/>
          <w:lang w:val="en-IN"/>
        </w:rPr>
      </w:pPr>
    </w:p>
    <w:p w:rsidR="00BD241B" w:rsidRDefault="00BD241B" w:rsidP="00474C96">
      <w:pPr>
        <w:rPr>
          <w:rFonts w:eastAsia="SimSun"/>
          <w:b/>
          <w:bCs/>
          <w:color w:val="auto"/>
          <w:szCs w:val="24"/>
          <w:shd w:val="clear" w:color="auto" w:fill="FFFFFF"/>
          <w:lang w:val="en-IN"/>
        </w:rPr>
      </w:pPr>
      <w:bookmarkStart w:id="0" w:name="_Toc22082"/>
    </w:p>
    <w:p w:rsidR="00474C96" w:rsidRDefault="00474C96" w:rsidP="00474C96">
      <w:pPr>
        <w:rPr>
          <w:rFonts w:eastAsia="SimSun"/>
          <w:b/>
          <w:bCs/>
          <w:color w:val="auto"/>
          <w:szCs w:val="24"/>
          <w:shd w:val="clear" w:color="auto" w:fill="FFFFFF"/>
          <w:lang w:val="en-IN"/>
        </w:rPr>
      </w:pPr>
    </w:p>
    <w:p w:rsidR="00474C96" w:rsidRDefault="00474C96" w:rsidP="00474C96">
      <w:pPr>
        <w:rPr>
          <w:rFonts w:eastAsia="SimSun"/>
          <w:b/>
          <w:bCs/>
          <w:color w:val="auto"/>
          <w:szCs w:val="24"/>
          <w:shd w:val="clear" w:color="auto" w:fill="FFFFFF"/>
          <w:lang w:val="en-IN"/>
        </w:rPr>
      </w:pPr>
    </w:p>
    <w:p w:rsidR="00474C96" w:rsidRDefault="00474C96" w:rsidP="00474C96">
      <w:pPr>
        <w:rPr>
          <w:rFonts w:eastAsia="SimSun"/>
          <w:b/>
          <w:bCs/>
          <w:color w:val="auto"/>
          <w:szCs w:val="24"/>
          <w:shd w:val="clear" w:color="auto" w:fill="FFFFFF"/>
          <w:lang w:val="en-IN"/>
        </w:rPr>
      </w:pPr>
    </w:p>
    <w:p w:rsidR="00474C96" w:rsidRDefault="00474C96" w:rsidP="00474C96">
      <w:pPr>
        <w:rPr>
          <w:rFonts w:eastAsia="SimSun"/>
          <w:b/>
          <w:bCs/>
          <w:color w:val="auto"/>
          <w:szCs w:val="24"/>
          <w:shd w:val="clear" w:color="auto" w:fill="FFFFFF"/>
          <w:lang w:val="en-IN"/>
        </w:rPr>
      </w:pPr>
    </w:p>
    <w:p w:rsidR="00474C96" w:rsidRDefault="00474C96" w:rsidP="00474C96">
      <w:pPr>
        <w:rPr>
          <w:rFonts w:eastAsia="SimSun"/>
          <w:b/>
          <w:bCs/>
          <w:color w:val="auto"/>
          <w:szCs w:val="24"/>
          <w:shd w:val="clear" w:color="auto" w:fill="FFFFFF"/>
          <w:lang w:val="en-IN"/>
        </w:rPr>
      </w:pPr>
    </w:p>
    <w:p w:rsidR="00474C96" w:rsidRDefault="00474C96" w:rsidP="00474C96">
      <w:pPr>
        <w:rPr>
          <w:lang w:val="en-IN"/>
        </w:rPr>
      </w:pPr>
    </w:p>
    <w:p w:rsidR="00F823EB" w:rsidRDefault="00F823EB" w:rsidP="00474C96">
      <w:pPr>
        <w:rPr>
          <w:lang w:val="en-IN"/>
        </w:rPr>
      </w:pPr>
    </w:p>
    <w:p w:rsidR="00F823EB" w:rsidRDefault="00F823EB" w:rsidP="00474C96">
      <w:pPr>
        <w:rPr>
          <w:lang w:val="en-IN"/>
        </w:rPr>
      </w:pPr>
    </w:p>
    <w:p w:rsidR="00F823EB" w:rsidRPr="00474C96" w:rsidRDefault="00F823EB" w:rsidP="00474C96">
      <w:pPr>
        <w:rPr>
          <w:lang w:val="en-IN"/>
        </w:rPr>
      </w:pPr>
    </w:p>
    <w:p w:rsidR="00F823EB" w:rsidRDefault="00F823EB" w:rsidP="00F823EB">
      <w:pPr>
        <w:rPr>
          <w:color w:val="auto"/>
          <w:szCs w:val="24"/>
          <w:lang w:val="en-IN"/>
        </w:rPr>
      </w:pPr>
      <w:bookmarkStart w:id="1" w:name="_Toc2793"/>
      <w:bookmarkEnd w:id="0"/>
      <w:r>
        <w:rPr>
          <w:color w:val="auto"/>
          <w:lang w:val="en-IN"/>
        </w:rPr>
        <w:lastRenderedPageBreak/>
        <w:tab/>
      </w:r>
      <w:r>
        <w:rPr>
          <w:color w:val="auto"/>
          <w:szCs w:val="24"/>
          <w:lang w:val="en-IN"/>
        </w:rPr>
        <w:t xml:space="preserve">Marketing plan refers to the strategies that hotels use in order to improve the marketing skills of the hotel and to analyse the internal as well as external environment of the industry it is important for the hotel to strategies in advance so that they can work efficiently in the continuously changing and dynamic environment of the industry </w:t>
      </w:r>
      <w:r>
        <w:rPr>
          <w:rFonts w:eastAsia="SimSun"/>
          <w:color w:val="auto"/>
          <w:szCs w:val="24"/>
          <w:shd w:val="clear" w:color="auto" w:fill="FFFFFF"/>
          <w:lang w:val="en-IN"/>
        </w:rPr>
        <w:t>(</w:t>
      </w:r>
      <w:r>
        <w:rPr>
          <w:rFonts w:eastAsia="SimSun"/>
          <w:color w:val="auto"/>
          <w:szCs w:val="24"/>
          <w:shd w:val="clear" w:color="auto" w:fill="FFFFFF"/>
        </w:rPr>
        <w:t>Tkaczynski and Rundle-Thiele., 2019</w:t>
      </w:r>
      <w:r>
        <w:rPr>
          <w:rFonts w:eastAsia="SimSun"/>
          <w:color w:val="auto"/>
          <w:szCs w:val="24"/>
          <w:shd w:val="clear" w:color="auto" w:fill="FFFFFF"/>
          <w:lang w:val="en-IN"/>
        </w:rPr>
        <w:t>)</w:t>
      </w:r>
      <w:r>
        <w:rPr>
          <w:color w:val="auto"/>
          <w:szCs w:val="24"/>
          <w:lang w:val="en-IN"/>
        </w:rPr>
        <w:t>. In case of twin farms, the hotel is one of the most elegant and luxurious hotel, which is located on about 300 acres of land in the countryside in Vermont US.</w:t>
      </w:r>
      <w:r>
        <w:rPr>
          <w:rFonts w:eastAsia="Arial"/>
          <w:color w:val="auto"/>
          <w:szCs w:val="24"/>
          <w:shd w:val="clear" w:color="auto" w:fill="FFFFFF"/>
        </w:rPr>
        <w:t xml:space="preserve"> Twin Farms customizes every detail</w:t>
      </w:r>
      <w:r>
        <w:rPr>
          <w:rFonts w:eastAsia="sans-serif"/>
          <w:color w:val="auto"/>
          <w:szCs w:val="24"/>
          <w:shd w:val="clear" w:color="auto" w:fill="FFFFFF"/>
          <w:lang w:val="en-IN"/>
        </w:rPr>
        <w:t xml:space="preserve"> of its rooms to compliment the views. This plan covers internal as well as external analysis of the industry including factors which can impact the workings of the hotel. Along with that the creation of customer values as well as the effective use of digital marketing is provided.</w:t>
      </w:r>
    </w:p>
    <w:p w:rsidR="00F823EB" w:rsidRDefault="00F823EB" w:rsidP="00F823EB">
      <w:pPr>
        <w:pStyle w:val="Heading2"/>
        <w:rPr>
          <w:color w:val="auto"/>
          <w:lang w:val="en-IN"/>
        </w:rPr>
      </w:pPr>
      <w:bookmarkStart w:id="2" w:name="_Toc10562"/>
    </w:p>
    <w:p w:rsidR="00F823EB" w:rsidRDefault="00F823EB" w:rsidP="00F823EB">
      <w:pPr>
        <w:pStyle w:val="Heading2"/>
        <w:rPr>
          <w:color w:val="auto"/>
          <w:lang w:val="en-IN"/>
        </w:rPr>
      </w:pPr>
      <w:r>
        <w:rPr>
          <w:color w:val="auto"/>
          <w:lang w:val="en-IN"/>
        </w:rPr>
        <w:t>Marketing mix</w:t>
      </w:r>
      <w:bookmarkEnd w:id="2"/>
    </w:p>
    <w:p w:rsidR="00F823EB" w:rsidRDefault="00F823EB" w:rsidP="00F823EB">
      <w:pPr>
        <w:numPr>
          <w:ilvl w:val="0"/>
          <w:numId w:val="2"/>
        </w:numPr>
        <w:rPr>
          <w:color w:val="auto"/>
          <w:lang w:val="en-IN"/>
        </w:rPr>
      </w:pPr>
      <w:r w:rsidRPr="00A34EEA">
        <w:rPr>
          <w:b/>
          <w:bCs/>
          <w:color w:val="auto"/>
          <w:lang w:val="en-IN"/>
        </w:rPr>
        <w:t xml:space="preserve">Product: </w:t>
      </w:r>
      <w:r w:rsidRPr="00A34EEA">
        <w:rPr>
          <w:color w:val="auto"/>
          <w:lang w:val="en-IN"/>
        </w:rPr>
        <w:t>it refers to the actual item that the hotel that they are offering to their customers. It is important for the hotel to provide contact-less services as much as possible</w:t>
      </w:r>
      <w:r w:rsidRPr="00A34EEA">
        <w:rPr>
          <w:rFonts w:eastAsia="SimSun"/>
          <w:color w:val="auto"/>
          <w:szCs w:val="24"/>
          <w:shd w:val="clear" w:color="auto" w:fill="FFFFFF"/>
          <w:lang w:val="en-IN"/>
        </w:rPr>
        <w:t xml:space="preserve"> (</w:t>
      </w:r>
      <w:r w:rsidRPr="00A34EEA">
        <w:rPr>
          <w:rFonts w:eastAsia="SimSun"/>
          <w:color w:val="auto"/>
          <w:szCs w:val="24"/>
          <w:shd w:val="clear" w:color="auto" w:fill="FFFFFF"/>
        </w:rPr>
        <w:t xml:space="preserve">Pride and </w:t>
      </w:r>
      <w:proofErr w:type="gramStart"/>
      <w:r w:rsidRPr="00A34EEA">
        <w:rPr>
          <w:rFonts w:eastAsia="SimSun"/>
          <w:color w:val="auto"/>
          <w:szCs w:val="24"/>
          <w:shd w:val="clear" w:color="auto" w:fill="FFFFFF"/>
        </w:rPr>
        <w:t>Ferrell.,</w:t>
      </w:r>
      <w:proofErr w:type="gramEnd"/>
      <w:r w:rsidRPr="00A34EEA">
        <w:rPr>
          <w:rFonts w:eastAsia="SimSun"/>
          <w:color w:val="auto"/>
          <w:szCs w:val="24"/>
          <w:shd w:val="clear" w:color="auto" w:fill="FFFFFF"/>
        </w:rPr>
        <w:t xml:space="preserve"> 2021</w:t>
      </w:r>
      <w:r w:rsidRPr="00A34EEA">
        <w:rPr>
          <w:rFonts w:eastAsia="SimSun"/>
          <w:color w:val="auto"/>
          <w:szCs w:val="24"/>
          <w:shd w:val="clear" w:color="auto" w:fill="FFFFFF"/>
          <w:lang w:val="en-IN"/>
        </w:rPr>
        <w:t>)</w:t>
      </w:r>
      <w:r w:rsidRPr="00A34EEA">
        <w:rPr>
          <w:color w:val="auto"/>
          <w:lang w:val="en-IN"/>
        </w:rPr>
        <w:t xml:space="preserve">. It is important for the hotel to make sure that their activities fall alongside the time of year and are nature or outdoor related as their price is quite expensive depending on the time of year. So </w:t>
      </w:r>
      <w:r>
        <w:rPr>
          <w:color w:val="auto"/>
          <w:lang w:val="en-IN"/>
        </w:rPr>
        <w:t>having these activities</w:t>
      </w:r>
      <w:r w:rsidRPr="00A34EEA">
        <w:rPr>
          <w:color w:val="auto"/>
          <w:lang w:val="en-IN"/>
        </w:rPr>
        <w:t xml:space="preserve"> incorporated in the price range allows the customer to make the most of their money in their own way and in their own </w:t>
      </w:r>
    </w:p>
    <w:p w:rsidR="00F823EB" w:rsidRPr="00A34EEA" w:rsidRDefault="00F823EB" w:rsidP="00F823EB">
      <w:pPr>
        <w:numPr>
          <w:ilvl w:val="0"/>
          <w:numId w:val="2"/>
        </w:numPr>
        <w:rPr>
          <w:color w:val="auto"/>
          <w:lang w:val="en-IN"/>
        </w:rPr>
      </w:pPr>
      <w:r w:rsidRPr="00A34EEA">
        <w:rPr>
          <w:b/>
          <w:bCs/>
          <w:color w:val="auto"/>
          <w:lang w:val="en-IN"/>
        </w:rPr>
        <w:t xml:space="preserve">Price: </w:t>
      </w:r>
      <w:r w:rsidRPr="00A34EEA">
        <w:rPr>
          <w:color w:val="auto"/>
          <w:lang w:val="en-IN"/>
        </w:rPr>
        <w:t>it refers t</w:t>
      </w:r>
      <w:r>
        <w:rPr>
          <w:color w:val="auto"/>
          <w:lang w:val="en-IN"/>
        </w:rPr>
        <w:t>o the charges that hotels take</w:t>
      </w:r>
      <w:r w:rsidRPr="00A34EEA">
        <w:rPr>
          <w:color w:val="auto"/>
          <w:lang w:val="en-IN"/>
        </w:rPr>
        <w:t xml:space="preserve"> from their customers </w:t>
      </w:r>
      <w:r>
        <w:rPr>
          <w:color w:val="auto"/>
          <w:lang w:val="en-IN"/>
        </w:rPr>
        <w:t>in return from</w:t>
      </w:r>
      <w:r w:rsidRPr="00A34EEA">
        <w:rPr>
          <w:color w:val="auto"/>
          <w:lang w:val="en-IN"/>
        </w:rPr>
        <w:t xml:space="preserve"> the products</w:t>
      </w:r>
      <w:r>
        <w:rPr>
          <w:color w:val="auto"/>
          <w:lang w:val="en-IN"/>
        </w:rPr>
        <w:t xml:space="preserve"> and services they have provided</w:t>
      </w:r>
      <w:r w:rsidRPr="00A34EEA">
        <w:rPr>
          <w:color w:val="auto"/>
          <w:lang w:val="en-IN"/>
        </w:rPr>
        <w:t xml:space="preserve"> to their customers</w:t>
      </w:r>
      <w:r w:rsidRPr="00A34EEA">
        <w:rPr>
          <w:rFonts w:eastAsia="SimSun"/>
          <w:color w:val="auto"/>
          <w:szCs w:val="24"/>
          <w:shd w:val="clear" w:color="auto" w:fill="FFFFFF"/>
          <w:lang w:val="en-IN"/>
        </w:rPr>
        <w:t xml:space="preserve"> (</w:t>
      </w:r>
      <w:r w:rsidRPr="00A34EEA">
        <w:rPr>
          <w:rFonts w:eastAsia="SimSun"/>
          <w:color w:val="auto"/>
          <w:szCs w:val="24"/>
          <w:shd w:val="clear" w:color="auto" w:fill="FFFFFF"/>
        </w:rPr>
        <w:t>Direction. 2018</w:t>
      </w:r>
      <w:r w:rsidRPr="00A34EEA">
        <w:rPr>
          <w:rFonts w:eastAsia="SimSun"/>
          <w:color w:val="auto"/>
          <w:szCs w:val="24"/>
          <w:shd w:val="clear" w:color="auto" w:fill="FFFFFF"/>
          <w:lang w:val="en-IN"/>
        </w:rPr>
        <w:t>)</w:t>
      </w:r>
      <w:r w:rsidRPr="00A34EEA">
        <w:rPr>
          <w:color w:val="auto"/>
          <w:lang w:val="en-IN"/>
        </w:rPr>
        <w:t xml:space="preserve">. It is </w:t>
      </w:r>
      <w:r>
        <w:rPr>
          <w:color w:val="auto"/>
          <w:lang w:val="en-IN"/>
        </w:rPr>
        <w:t>crucial</w:t>
      </w:r>
      <w:r w:rsidRPr="00A34EEA">
        <w:rPr>
          <w:color w:val="auto"/>
          <w:lang w:val="en-IN"/>
        </w:rPr>
        <w:t xml:space="preserve"> for the hotel to understand that after the pandemic, people are very much careful about selecting their hotels ad </w:t>
      </w:r>
      <w:r>
        <w:rPr>
          <w:color w:val="auto"/>
          <w:lang w:val="en-IN"/>
        </w:rPr>
        <w:t>there are not many</w:t>
      </w:r>
      <w:r w:rsidRPr="00A34EEA">
        <w:rPr>
          <w:color w:val="auto"/>
          <w:lang w:val="en-IN"/>
        </w:rPr>
        <w:t xml:space="preserve"> travellers as well. The hotel must provide discounts and offers to their customers so that they will be able to attract customers.</w:t>
      </w:r>
    </w:p>
    <w:p w:rsidR="00F823EB" w:rsidRDefault="00F823EB" w:rsidP="00F823EB">
      <w:pPr>
        <w:numPr>
          <w:ilvl w:val="0"/>
          <w:numId w:val="2"/>
        </w:numPr>
        <w:rPr>
          <w:color w:val="auto"/>
          <w:lang w:val="en-IN"/>
        </w:rPr>
      </w:pPr>
      <w:r>
        <w:rPr>
          <w:b/>
          <w:bCs/>
          <w:color w:val="auto"/>
          <w:lang w:val="en-IN"/>
        </w:rPr>
        <w:t xml:space="preserve">Place: </w:t>
      </w:r>
      <w:r>
        <w:rPr>
          <w:color w:val="auto"/>
          <w:lang w:val="en-IN"/>
        </w:rPr>
        <w:t>it refers to the location of the hotel where the</w:t>
      </w:r>
      <w:r>
        <w:rPr>
          <w:b/>
          <w:bCs/>
          <w:color w:val="auto"/>
          <w:lang w:val="en-IN"/>
        </w:rPr>
        <w:t xml:space="preserve"> </w:t>
      </w:r>
      <w:r>
        <w:rPr>
          <w:color w:val="auto"/>
          <w:lang w:val="en-IN"/>
        </w:rPr>
        <w:t>hotel is actually situated</w:t>
      </w:r>
      <w:r>
        <w:rPr>
          <w:rFonts w:eastAsia="SimSun"/>
          <w:color w:val="auto"/>
          <w:szCs w:val="24"/>
          <w:shd w:val="clear" w:color="auto" w:fill="FFFFFF"/>
          <w:lang w:val="en-IN"/>
        </w:rPr>
        <w:t xml:space="preserve"> (</w:t>
      </w:r>
      <w:r>
        <w:rPr>
          <w:rFonts w:eastAsia="SimSun"/>
          <w:color w:val="auto"/>
          <w:szCs w:val="24"/>
          <w:shd w:val="clear" w:color="auto" w:fill="FFFFFF"/>
        </w:rPr>
        <w:t>Park. 2020</w:t>
      </w:r>
      <w:r>
        <w:rPr>
          <w:rFonts w:eastAsia="SimSun"/>
          <w:color w:val="auto"/>
          <w:szCs w:val="24"/>
          <w:shd w:val="clear" w:color="auto" w:fill="FFFFFF"/>
          <w:lang w:val="en-IN"/>
        </w:rPr>
        <w:t xml:space="preserve">). </w:t>
      </w:r>
      <w:r>
        <w:rPr>
          <w:color w:val="auto"/>
          <w:lang w:val="en-IN"/>
        </w:rPr>
        <w:t xml:space="preserve">In case of Twin Farm the hotel is situated in a beautiful countryside and provides a vintage vibe to the customers which are highly beneficial for the hotel. It also provides a sense of calmness and relaxation, for those who look for sincerity with nature, those who enjoy the crisp fresh air and those who enjoy the outdoors. </w:t>
      </w:r>
    </w:p>
    <w:p w:rsidR="00F823EB" w:rsidRDefault="00F823EB" w:rsidP="00F823EB">
      <w:pPr>
        <w:numPr>
          <w:ilvl w:val="0"/>
          <w:numId w:val="2"/>
        </w:numPr>
        <w:rPr>
          <w:color w:val="auto"/>
          <w:lang w:val="en-IN"/>
        </w:rPr>
      </w:pPr>
      <w:r>
        <w:rPr>
          <w:b/>
          <w:bCs/>
          <w:color w:val="auto"/>
          <w:lang w:val="en-IN"/>
        </w:rPr>
        <w:t xml:space="preserve">Promotion: </w:t>
      </w:r>
      <w:r>
        <w:rPr>
          <w:color w:val="auto"/>
          <w:lang w:val="en-IN"/>
        </w:rPr>
        <w:t>it refers to the promotion and marketing activities that the hotel is taking into consideration</w:t>
      </w:r>
      <w:r>
        <w:rPr>
          <w:rFonts w:eastAsia="SimSun"/>
          <w:color w:val="auto"/>
          <w:szCs w:val="24"/>
          <w:shd w:val="clear" w:color="auto" w:fill="FFFFFF"/>
          <w:lang w:val="en-IN"/>
        </w:rPr>
        <w:t xml:space="preserve"> (</w:t>
      </w:r>
      <w:r>
        <w:rPr>
          <w:rFonts w:eastAsia="SimSun"/>
          <w:color w:val="auto"/>
          <w:szCs w:val="24"/>
          <w:shd w:val="clear" w:color="auto" w:fill="FFFFFF"/>
        </w:rPr>
        <w:t>Gausselin. 2019</w:t>
      </w:r>
      <w:r>
        <w:rPr>
          <w:rFonts w:eastAsia="SimSun"/>
          <w:color w:val="auto"/>
          <w:szCs w:val="24"/>
          <w:shd w:val="clear" w:color="auto" w:fill="FFFFFF"/>
          <w:lang w:val="en-IN"/>
        </w:rPr>
        <w:t>)</w:t>
      </w:r>
      <w:r>
        <w:rPr>
          <w:color w:val="auto"/>
          <w:lang w:val="en-IN"/>
        </w:rPr>
        <w:t xml:space="preserve">. It is important for the hotel to use effective marketing strategies post pandemic and one of the most effective marketing strategy that the hotel can </w:t>
      </w:r>
      <w:r>
        <w:rPr>
          <w:color w:val="auto"/>
          <w:lang w:val="en-IN"/>
        </w:rPr>
        <w:lastRenderedPageBreak/>
        <w:t>use is digital marketing strategy. QR codes are showing to be a more common and affective way to transport customers to a certain page or video quickly. Having a QR code on a poster or leaflet, digital pop up ad or on display on a bookings page allows customer to quickly enter our website or link to our facebook page which may have a virtual tour of the hotel.</w:t>
      </w:r>
    </w:p>
    <w:p w:rsidR="00F823EB" w:rsidRDefault="00F823EB" w:rsidP="00F823EB">
      <w:pPr>
        <w:rPr>
          <w:color w:val="auto"/>
          <w:lang w:val="en-IN"/>
        </w:rPr>
      </w:pPr>
    </w:p>
    <w:p w:rsidR="00F823EB" w:rsidRDefault="00F823EB" w:rsidP="00F823EB">
      <w:pPr>
        <w:pStyle w:val="Heading2"/>
        <w:rPr>
          <w:color w:val="auto"/>
          <w:lang w:val="en-IN"/>
        </w:rPr>
      </w:pPr>
      <w:bookmarkStart w:id="3" w:name="_Toc24904"/>
      <w:r>
        <w:rPr>
          <w:color w:val="auto"/>
          <w:lang w:val="en-IN"/>
        </w:rPr>
        <w:t>SWOT analysis</w:t>
      </w:r>
      <w:bookmarkEnd w:id="3"/>
      <w:r>
        <w:rPr>
          <w:color w:val="auto"/>
          <w:lang w:val="en-IN"/>
        </w:rPr>
        <w:t xml:space="preserve"> </w:t>
      </w:r>
    </w:p>
    <w:p w:rsidR="00F823EB" w:rsidRDefault="00F823EB" w:rsidP="00F823EB">
      <w:pPr>
        <w:numPr>
          <w:ilvl w:val="0"/>
          <w:numId w:val="3"/>
        </w:numPr>
        <w:rPr>
          <w:color w:val="auto"/>
          <w:lang w:val="en-IN"/>
        </w:rPr>
      </w:pPr>
      <w:r>
        <w:rPr>
          <w:b/>
          <w:bCs/>
          <w:color w:val="auto"/>
          <w:lang w:val="en-IN"/>
        </w:rPr>
        <w:t>Strengths:</w:t>
      </w:r>
      <w:r>
        <w:rPr>
          <w:color w:val="auto"/>
          <w:lang w:val="en-IN"/>
        </w:rPr>
        <w:t xml:space="preserve"> The biggest strength of the hotel is its location. The hotel is situated in a beautiful and peaceful countryside and blend seamlessly in the environment </w:t>
      </w:r>
      <w:r>
        <w:rPr>
          <w:rFonts w:eastAsia="SimSun"/>
          <w:color w:val="auto"/>
          <w:szCs w:val="24"/>
          <w:shd w:val="clear" w:color="auto" w:fill="FFFFFF"/>
          <w:lang w:val="en-IN"/>
        </w:rPr>
        <w:t>(</w:t>
      </w:r>
      <w:r>
        <w:rPr>
          <w:rFonts w:eastAsia="SimSun"/>
          <w:color w:val="auto"/>
          <w:szCs w:val="24"/>
          <w:shd w:val="clear" w:color="auto" w:fill="FFFFFF"/>
        </w:rPr>
        <w:t>Elmessory. 2019</w:t>
      </w:r>
      <w:r>
        <w:rPr>
          <w:rFonts w:eastAsia="SimSun"/>
          <w:color w:val="auto"/>
          <w:szCs w:val="24"/>
          <w:shd w:val="clear" w:color="auto" w:fill="FFFFFF"/>
          <w:lang w:val="en-IN"/>
        </w:rPr>
        <w:t>)</w:t>
      </w:r>
      <w:r>
        <w:rPr>
          <w:color w:val="auto"/>
          <w:lang w:val="en-IN"/>
        </w:rPr>
        <w:t xml:space="preserve">. The rooms of the hotels ate spacious and contain high class amenities which provide their guests an exceptional and comfortable stay. They are also designed to </w:t>
      </w:r>
      <w:proofErr w:type="spellStart"/>
      <w:r>
        <w:rPr>
          <w:color w:val="auto"/>
          <w:lang w:val="en-IN"/>
        </w:rPr>
        <w:t>compliment</w:t>
      </w:r>
      <w:proofErr w:type="spellEnd"/>
      <w:r>
        <w:rPr>
          <w:color w:val="auto"/>
          <w:lang w:val="en-IN"/>
        </w:rPr>
        <w:t xml:space="preserve"> their views.</w:t>
      </w:r>
    </w:p>
    <w:p w:rsidR="00F823EB" w:rsidRDefault="00F823EB" w:rsidP="00F823EB">
      <w:pPr>
        <w:numPr>
          <w:ilvl w:val="0"/>
          <w:numId w:val="3"/>
        </w:numPr>
        <w:rPr>
          <w:color w:val="auto"/>
          <w:lang w:val="en-IN"/>
        </w:rPr>
      </w:pPr>
      <w:r>
        <w:rPr>
          <w:b/>
          <w:bCs/>
          <w:color w:val="auto"/>
          <w:lang w:val="en-IN"/>
        </w:rPr>
        <w:t xml:space="preserve">Weaknesses: </w:t>
      </w:r>
      <w:r>
        <w:rPr>
          <w:color w:val="auto"/>
          <w:lang w:val="en-IN"/>
        </w:rPr>
        <w:t>One of the weakness of the hotel is that they do not having effective marketing plan which can help them in carry on with their marketing activities and will also help them in attracting customers and in increasing brand awareness. Also the area has other hotels which may be cheaper such as ‘</w:t>
      </w:r>
      <w:r w:rsidRPr="00872CDF">
        <w:rPr>
          <w:bCs/>
          <w:color w:val="auto"/>
          <w:szCs w:val="24"/>
        </w:rPr>
        <w:t>Inn at The Round Barn Farm</w:t>
      </w:r>
      <w:r>
        <w:rPr>
          <w:bCs/>
          <w:color w:val="auto"/>
          <w:szCs w:val="24"/>
        </w:rPr>
        <w:t>’</w:t>
      </w:r>
      <w:r w:rsidRPr="00872CDF">
        <w:rPr>
          <w:rFonts w:ascii="Segoe UI" w:hAnsi="Segoe UI" w:cs="Segoe UI"/>
          <w:b/>
          <w:bCs/>
          <w:color w:val="333333"/>
          <w:szCs w:val="24"/>
        </w:rPr>
        <w:t> </w:t>
      </w:r>
    </w:p>
    <w:p w:rsidR="00F823EB" w:rsidRDefault="00F823EB" w:rsidP="00F823EB">
      <w:pPr>
        <w:numPr>
          <w:ilvl w:val="0"/>
          <w:numId w:val="3"/>
        </w:numPr>
        <w:rPr>
          <w:color w:val="auto"/>
          <w:lang w:val="en-IN"/>
        </w:rPr>
      </w:pPr>
      <w:r>
        <w:rPr>
          <w:color w:val="auto"/>
          <w:lang w:val="en-IN"/>
        </w:rPr>
        <w:t>O</w:t>
      </w:r>
      <w:r>
        <w:rPr>
          <w:b/>
          <w:bCs/>
          <w:color w:val="auto"/>
          <w:lang w:val="en-IN"/>
        </w:rPr>
        <w:t xml:space="preserve">pportunities: </w:t>
      </w:r>
      <w:r>
        <w:rPr>
          <w:color w:val="auto"/>
          <w:lang w:val="en-IN"/>
        </w:rPr>
        <w:t>the biggest opportunity that the hotel is having right now is to attract customers with the help of effective marketing strategies</w:t>
      </w:r>
      <w:r>
        <w:rPr>
          <w:rFonts w:eastAsia="SimSun"/>
          <w:color w:val="auto"/>
          <w:szCs w:val="24"/>
          <w:shd w:val="clear" w:color="auto" w:fill="FFFFFF"/>
          <w:lang w:val="en-IN"/>
        </w:rPr>
        <w:t xml:space="preserve"> (</w:t>
      </w:r>
      <w:r>
        <w:rPr>
          <w:rFonts w:eastAsia="SimSun"/>
          <w:color w:val="auto"/>
          <w:szCs w:val="24"/>
          <w:shd w:val="clear" w:color="auto" w:fill="FFFFFF"/>
        </w:rPr>
        <w:t>Campos. 2019</w:t>
      </w:r>
      <w:r>
        <w:rPr>
          <w:rFonts w:eastAsia="SimSun"/>
          <w:color w:val="auto"/>
          <w:szCs w:val="24"/>
          <w:shd w:val="clear" w:color="auto" w:fill="FFFFFF"/>
          <w:lang w:val="en-IN"/>
        </w:rPr>
        <w:t>)</w:t>
      </w:r>
      <w:r>
        <w:rPr>
          <w:color w:val="auto"/>
          <w:lang w:val="en-IN"/>
        </w:rPr>
        <w:t>. The hotel can provide more information about their best in class and safe services to the customers who will help them in attracting customers post pandemic, and the price packages.</w:t>
      </w:r>
    </w:p>
    <w:p w:rsidR="00F823EB" w:rsidRPr="00872CDF" w:rsidRDefault="00F823EB" w:rsidP="00F823EB">
      <w:pPr>
        <w:numPr>
          <w:ilvl w:val="0"/>
          <w:numId w:val="3"/>
        </w:numPr>
        <w:rPr>
          <w:b/>
          <w:bCs/>
          <w:color w:val="auto"/>
          <w:lang w:val="en-IN"/>
        </w:rPr>
      </w:pPr>
      <w:r>
        <w:rPr>
          <w:b/>
          <w:bCs/>
          <w:color w:val="auto"/>
          <w:lang w:val="en-IN"/>
        </w:rPr>
        <w:t>Threats:</w:t>
      </w:r>
      <w:r>
        <w:rPr>
          <w:color w:val="auto"/>
          <w:lang w:val="en-IN"/>
        </w:rPr>
        <w:t xml:space="preserve"> it is important for the hotel to major emphasis on the activities of the competitors as the hotels are using advanced technology which is helping them in creating much safer environment for their customers</w:t>
      </w:r>
      <w:r>
        <w:rPr>
          <w:rFonts w:eastAsia="SimSun"/>
          <w:color w:val="auto"/>
          <w:szCs w:val="24"/>
          <w:shd w:val="clear" w:color="auto" w:fill="FFFFFF"/>
          <w:lang w:val="en-IN"/>
        </w:rPr>
        <w:t xml:space="preserve"> (</w:t>
      </w:r>
      <w:r>
        <w:rPr>
          <w:rFonts w:eastAsia="SimSun"/>
          <w:color w:val="auto"/>
          <w:szCs w:val="24"/>
          <w:shd w:val="clear" w:color="auto" w:fill="FFFFFF"/>
        </w:rPr>
        <w:t>Chaffey and Ellis-Chadwick., 2019</w:t>
      </w:r>
      <w:r>
        <w:rPr>
          <w:rFonts w:eastAsia="SimSun"/>
          <w:color w:val="auto"/>
          <w:szCs w:val="24"/>
          <w:shd w:val="clear" w:color="auto" w:fill="FFFFFF"/>
          <w:lang w:val="en-IN"/>
        </w:rPr>
        <w:t xml:space="preserve">). </w:t>
      </w:r>
      <w:r>
        <w:rPr>
          <w:color w:val="auto"/>
          <w:lang w:val="en-IN"/>
        </w:rPr>
        <w:t>It is important for the hotel to try to inculcate technology which can help them in attracting customers.</w:t>
      </w:r>
    </w:p>
    <w:p w:rsidR="00F823EB" w:rsidRDefault="00F823EB" w:rsidP="00F823EB">
      <w:pPr>
        <w:numPr>
          <w:ilvl w:val="0"/>
          <w:numId w:val="3"/>
        </w:numPr>
        <w:rPr>
          <w:b/>
          <w:bCs/>
          <w:color w:val="auto"/>
          <w:lang w:val="en-IN"/>
        </w:rPr>
      </w:pPr>
      <w:r>
        <w:rPr>
          <w:b/>
          <w:bCs/>
          <w:color w:val="auto"/>
          <w:lang w:val="en-IN"/>
        </w:rPr>
        <w:t>Covid threat!</w:t>
      </w:r>
    </w:p>
    <w:p w:rsidR="00F823EB" w:rsidRDefault="00F823EB" w:rsidP="00F823EB">
      <w:pPr>
        <w:tabs>
          <w:tab w:val="left" w:pos="420"/>
        </w:tabs>
        <w:ind w:left="420"/>
        <w:rPr>
          <w:bCs/>
          <w:color w:val="auto"/>
          <w:lang w:val="en-IN"/>
        </w:rPr>
      </w:pPr>
      <w:r>
        <w:rPr>
          <w:bCs/>
          <w:color w:val="auto"/>
          <w:lang w:val="en-IN"/>
        </w:rPr>
        <w:t xml:space="preserve">Covid is so unpredictable; having measures in place such as senor release hygiene products can reassure customers of our commitment to keeping them safe. </w:t>
      </w:r>
    </w:p>
    <w:p w:rsidR="00F823EB" w:rsidRDefault="00F823EB" w:rsidP="00F823EB">
      <w:pPr>
        <w:tabs>
          <w:tab w:val="left" w:pos="420"/>
        </w:tabs>
        <w:ind w:left="420"/>
        <w:rPr>
          <w:b/>
          <w:bCs/>
          <w:color w:val="auto"/>
          <w:lang w:val="en-IN"/>
        </w:rPr>
      </w:pPr>
    </w:p>
    <w:p w:rsidR="00F823EB" w:rsidRDefault="00F823EB" w:rsidP="00F823EB">
      <w:pPr>
        <w:rPr>
          <w:color w:val="auto"/>
          <w:lang w:val="en-IN"/>
        </w:rPr>
      </w:pPr>
      <w:bookmarkStart w:id="4" w:name="_Toc1034"/>
      <w:r>
        <w:rPr>
          <w:rStyle w:val="Heading2Char1"/>
          <w:rFonts w:eastAsia="Calibri"/>
          <w:color w:val="auto"/>
          <w:lang w:val="en-IN"/>
        </w:rPr>
        <w:t>Pestle analysis</w:t>
      </w:r>
      <w:bookmarkEnd w:id="4"/>
      <w:r>
        <w:rPr>
          <w:color w:val="auto"/>
          <w:lang w:val="en-IN"/>
        </w:rPr>
        <w:t xml:space="preserve"> </w:t>
      </w:r>
    </w:p>
    <w:p w:rsidR="00F823EB" w:rsidRDefault="00F823EB" w:rsidP="00F823EB">
      <w:pPr>
        <w:ind w:firstLine="720"/>
        <w:rPr>
          <w:color w:val="auto"/>
          <w:lang w:val="en-IN"/>
        </w:rPr>
      </w:pPr>
      <w:r>
        <w:rPr>
          <w:b/>
          <w:bCs/>
          <w:color w:val="auto"/>
          <w:lang w:val="en-IN"/>
        </w:rPr>
        <w:t xml:space="preserve">Political factors: </w:t>
      </w:r>
      <w:r>
        <w:rPr>
          <w:color w:val="auto"/>
          <w:lang w:val="en-IN"/>
        </w:rPr>
        <w:t xml:space="preserve">It is important for the hotel to make sure that they are availing the advantages provided by the government so that they can survive in the market. </w:t>
      </w:r>
    </w:p>
    <w:p w:rsidR="00F823EB" w:rsidRDefault="00F823EB" w:rsidP="00F823EB">
      <w:pPr>
        <w:ind w:firstLine="720"/>
        <w:rPr>
          <w:color w:val="auto"/>
          <w:lang w:val="en-IN"/>
        </w:rPr>
      </w:pPr>
      <w:r>
        <w:rPr>
          <w:b/>
          <w:bCs/>
          <w:color w:val="auto"/>
          <w:lang w:val="en-IN"/>
        </w:rPr>
        <w:lastRenderedPageBreak/>
        <w:t>Economical factors:</w:t>
      </w:r>
      <w:r>
        <w:rPr>
          <w:color w:val="auto"/>
          <w:lang w:val="en-IN"/>
        </w:rPr>
        <w:t xml:space="preserve"> it refers factors which inculcates the economic performance of the country in which the hotel is situated. The pandemic has impacted the economic performance of the countries severely. Not only UK but other countries are also suffering from economic slowdown. </w:t>
      </w:r>
    </w:p>
    <w:p w:rsidR="00F823EB" w:rsidRDefault="00F823EB" w:rsidP="00F823EB">
      <w:pPr>
        <w:ind w:firstLine="720"/>
        <w:rPr>
          <w:color w:val="auto"/>
          <w:lang w:val="en-IN"/>
        </w:rPr>
      </w:pPr>
      <w:r>
        <w:rPr>
          <w:b/>
          <w:bCs/>
          <w:color w:val="auto"/>
          <w:lang w:val="en-IN"/>
        </w:rPr>
        <w:t>Social factors:</w:t>
      </w:r>
      <w:r>
        <w:rPr>
          <w:color w:val="auto"/>
          <w:lang w:val="en-IN"/>
        </w:rPr>
        <w:t xml:space="preserve"> it refers to the factors which inform the company about the ways and norms of society</w:t>
      </w:r>
      <w:r>
        <w:rPr>
          <w:rFonts w:eastAsia="SimSun"/>
          <w:color w:val="auto"/>
          <w:szCs w:val="24"/>
          <w:shd w:val="clear" w:color="auto" w:fill="FFFFFF"/>
          <w:lang w:val="en-IN"/>
        </w:rPr>
        <w:t xml:space="preserve"> (</w:t>
      </w:r>
      <w:r>
        <w:rPr>
          <w:rFonts w:eastAsia="SimSun"/>
          <w:color w:val="auto"/>
          <w:szCs w:val="24"/>
          <w:shd w:val="clear" w:color="auto" w:fill="FFFFFF"/>
        </w:rPr>
        <w:t>Bly. 2018</w:t>
      </w:r>
      <w:r>
        <w:rPr>
          <w:rFonts w:eastAsia="SimSun"/>
          <w:color w:val="auto"/>
          <w:szCs w:val="24"/>
          <w:shd w:val="clear" w:color="auto" w:fill="FFFFFF"/>
          <w:lang w:val="en-IN"/>
        </w:rPr>
        <w:t>)</w:t>
      </w:r>
      <w:r>
        <w:rPr>
          <w:color w:val="auto"/>
          <w:lang w:val="en-IN"/>
        </w:rPr>
        <w:t xml:space="preserve">. As the hotel is present in a peaceful and beautiful countryside the hotel can operate in a manner that adheres to these social </w:t>
      </w:r>
      <w:proofErr w:type="gramStart"/>
      <w:r>
        <w:rPr>
          <w:color w:val="auto"/>
          <w:lang w:val="en-IN"/>
        </w:rPr>
        <w:t>attributes.</w:t>
      </w:r>
      <w:proofErr w:type="gramEnd"/>
      <w:r>
        <w:rPr>
          <w:color w:val="auto"/>
          <w:lang w:val="en-IN"/>
        </w:rPr>
        <w:t xml:space="preserve"> </w:t>
      </w:r>
    </w:p>
    <w:p w:rsidR="00F823EB" w:rsidRDefault="00F823EB" w:rsidP="00F823EB">
      <w:pPr>
        <w:ind w:firstLine="720"/>
        <w:rPr>
          <w:color w:val="auto"/>
          <w:lang w:val="en-IN"/>
        </w:rPr>
      </w:pPr>
      <w:r>
        <w:rPr>
          <w:b/>
          <w:bCs/>
          <w:color w:val="auto"/>
          <w:lang w:val="en-IN"/>
        </w:rPr>
        <w:t>Technological factors:</w:t>
      </w:r>
      <w:r>
        <w:rPr>
          <w:color w:val="auto"/>
          <w:lang w:val="en-IN"/>
        </w:rPr>
        <w:t xml:space="preserve"> It refers factors which tell the hotel about the technological advancement prevailing in the market</w:t>
      </w:r>
      <w:r>
        <w:rPr>
          <w:rFonts w:eastAsia="SimSun"/>
          <w:color w:val="auto"/>
          <w:szCs w:val="24"/>
          <w:shd w:val="clear" w:color="auto" w:fill="FFFFFF"/>
          <w:lang w:val="en-IN"/>
        </w:rPr>
        <w:t xml:space="preserve"> (</w:t>
      </w:r>
      <w:r>
        <w:rPr>
          <w:rFonts w:eastAsia="SimSun"/>
          <w:color w:val="auto"/>
          <w:szCs w:val="24"/>
          <w:shd w:val="clear" w:color="auto" w:fill="FFFFFF"/>
        </w:rPr>
        <w:t>Hoare. 2018</w:t>
      </w:r>
      <w:r>
        <w:rPr>
          <w:rFonts w:eastAsia="SimSun"/>
          <w:color w:val="auto"/>
          <w:szCs w:val="24"/>
          <w:shd w:val="clear" w:color="auto" w:fill="FFFFFF"/>
          <w:lang w:val="en-IN"/>
        </w:rPr>
        <w:t>)</w:t>
      </w:r>
      <w:r>
        <w:rPr>
          <w:color w:val="auto"/>
          <w:lang w:val="en-IN"/>
        </w:rPr>
        <w:t xml:space="preserve">. It is imperative for the hotel to make sure that they have the best technology which can support them in providing better services to the customers and in having competitors advantage in the market. </w:t>
      </w:r>
    </w:p>
    <w:p w:rsidR="00F823EB" w:rsidRDefault="00F823EB" w:rsidP="00F823EB">
      <w:pPr>
        <w:pStyle w:val="Heading2"/>
        <w:rPr>
          <w:color w:val="auto"/>
          <w:lang w:val="en-IN"/>
        </w:rPr>
      </w:pPr>
      <w:bookmarkStart w:id="5" w:name="_Toc9589"/>
      <w:r>
        <w:rPr>
          <w:color w:val="auto"/>
          <w:lang w:val="en-IN"/>
        </w:rPr>
        <w:t>Creating customer value and engagement</w:t>
      </w:r>
      <w:bookmarkEnd w:id="5"/>
    </w:p>
    <w:p w:rsidR="00F823EB" w:rsidRDefault="00F823EB" w:rsidP="00F823EB">
      <w:pPr>
        <w:ind w:firstLine="720"/>
        <w:rPr>
          <w:color w:val="auto"/>
          <w:lang w:val="en-IN"/>
        </w:rPr>
      </w:pPr>
      <w:r>
        <w:rPr>
          <w:color w:val="auto"/>
          <w:lang w:val="en-IN"/>
        </w:rPr>
        <w:t>In order to create customer value and to attract customers towards the products and services of the hotel it is key for the hotel to make sure that they are using effective marketing channels</w:t>
      </w:r>
      <w:r>
        <w:rPr>
          <w:rFonts w:eastAsia="SimSun"/>
          <w:color w:val="auto"/>
          <w:szCs w:val="24"/>
          <w:shd w:val="clear" w:color="auto" w:fill="FFFFFF"/>
          <w:lang w:val="en-IN"/>
        </w:rPr>
        <w:t xml:space="preserve"> (</w:t>
      </w:r>
      <w:r>
        <w:rPr>
          <w:rFonts w:eastAsia="SimSun"/>
          <w:color w:val="auto"/>
          <w:szCs w:val="24"/>
          <w:shd w:val="clear" w:color="auto" w:fill="FFFFFF"/>
        </w:rPr>
        <w:t>Dominguez Mantilla and Gonzalez Gil., 2020</w:t>
      </w:r>
      <w:r>
        <w:rPr>
          <w:rFonts w:eastAsia="SimSun"/>
          <w:color w:val="auto"/>
          <w:szCs w:val="24"/>
          <w:shd w:val="clear" w:color="auto" w:fill="FFFFFF"/>
          <w:lang w:val="en-IN"/>
        </w:rPr>
        <w:t>)</w:t>
      </w:r>
      <w:r>
        <w:rPr>
          <w:color w:val="auto"/>
          <w:lang w:val="en-IN"/>
        </w:rPr>
        <w:t xml:space="preserve">. Providing up to date information along with that the hotel may offer special discounts to their </w:t>
      </w:r>
      <w:proofErr w:type="gramStart"/>
      <w:r>
        <w:rPr>
          <w:color w:val="auto"/>
          <w:lang w:val="en-IN"/>
        </w:rPr>
        <w:t>recurring  customers</w:t>
      </w:r>
      <w:proofErr w:type="gramEnd"/>
      <w:r>
        <w:rPr>
          <w:color w:val="auto"/>
          <w:lang w:val="en-IN"/>
        </w:rPr>
        <w:t xml:space="preserve">, which will help the hotel in attracting more customers. These offers can include gift cards, loyalty points, etc. Reading reviews and acting to rectify anything that may be negative will bring in better customer value. Some complaints on trip advisor have been about the lack of communication between pre booking and upon arrival with regards to personal requirements. To provide confidence to the customers and allow the hotel to work more efficiently with up to date information revisiting the information provided at pre booking can be done during arrival. </w:t>
      </w:r>
    </w:p>
    <w:p w:rsidR="00F823EB" w:rsidRDefault="00F823EB" w:rsidP="00F823EB">
      <w:pPr>
        <w:pStyle w:val="Heading2"/>
        <w:rPr>
          <w:color w:val="auto"/>
          <w:lang w:val="en-IN"/>
        </w:rPr>
      </w:pPr>
      <w:bookmarkStart w:id="6" w:name="_Toc9615"/>
      <w:r>
        <w:rPr>
          <w:color w:val="auto"/>
          <w:lang w:val="en-IN"/>
        </w:rPr>
        <w:t>Effective use of digital marketing</w:t>
      </w:r>
      <w:bookmarkEnd w:id="6"/>
    </w:p>
    <w:p w:rsidR="00F823EB" w:rsidRDefault="00F823EB" w:rsidP="00F823EB">
      <w:pPr>
        <w:ind w:firstLine="720"/>
        <w:rPr>
          <w:color w:val="auto"/>
          <w:lang w:val="en-IN"/>
        </w:rPr>
      </w:pPr>
      <w:r>
        <w:rPr>
          <w:color w:val="auto"/>
          <w:lang w:val="en-IN"/>
        </w:rPr>
        <w:t>The hotel must make sure that they are using social media platforms as well as web browsers in order to promote their products and services</w:t>
      </w:r>
      <w:r>
        <w:rPr>
          <w:rFonts w:eastAsia="SimSun"/>
          <w:color w:val="auto"/>
          <w:szCs w:val="24"/>
          <w:shd w:val="clear" w:color="auto" w:fill="FFFFFF"/>
          <w:lang w:val="en-IN"/>
        </w:rPr>
        <w:t xml:space="preserve"> (</w:t>
      </w:r>
      <w:r>
        <w:rPr>
          <w:rFonts w:eastAsia="SimSun"/>
          <w:color w:val="auto"/>
          <w:szCs w:val="24"/>
          <w:shd w:val="clear" w:color="auto" w:fill="FFFFFF"/>
        </w:rPr>
        <w:t>Gonçalves. 2020</w:t>
      </w:r>
      <w:r>
        <w:rPr>
          <w:rFonts w:eastAsia="SimSun"/>
          <w:color w:val="auto"/>
          <w:szCs w:val="24"/>
          <w:shd w:val="clear" w:color="auto" w:fill="FFFFFF"/>
          <w:lang w:val="en-IN"/>
        </w:rPr>
        <w:t>)</w:t>
      </w:r>
      <w:r>
        <w:rPr>
          <w:color w:val="auto"/>
          <w:lang w:val="en-IN"/>
        </w:rPr>
        <w:t xml:space="preserve">. It is important to make sure that the hotel are reaching out to a larger audience and providing them information about the changes that the company have made in their products and services. </w:t>
      </w:r>
      <w:proofErr w:type="gramStart"/>
      <w:r>
        <w:rPr>
          <w:color w:val="auto"/>
          <w:lang w:val="en-IN"/>
        </w:rPr>
        <w:t>Especially after this pandemic; thus helping the company in attracting customers or keeping a loyal customer base.</w:t>
      </w:r>
      <w:proofErr w:type="gramEnd"/>
      <w:r>
        <w:rPr>
          <w:color w:val="auto"/>
          <w:lang w:val="en-IN"/>
        </w:rPr>
        <w:t xml:space="preserve"> Social media marketing campaigns help in reaching out to millennial as it has been observed that the majority of the travelling population are </w:t>
      </w:r>
      <w:proofErr w:type="spellStart"/>
      <w:r>
        <w:rPr>
          <w:color w:val="auto"/>
          <w:lang w:val="en-IN"/>
        </w:rPr>
        <w:t>millennials</w:t>
      </w:r>
      <w:proofErr w:type="spellEnd"/>
      <w:r>
        <w:rPr>
          <w:color w:val="auto"/>
          <w:lang w:val="en-IN"/>
        </w:rPr>
        <w:t xml:space="preserve"> and to attract that market </w:t>
      </w:r>
      <w:r>
        <w:rPr>
          <w:color w:val="auto"/>
          <w:lang w:val="en-IN"/>
        </w:rPr>
        <w:lastRenderedPageBreak/>
        <w:t>segment, social media platforms are the best way</w:t>
      </w:r>
      <w:r>
        <w:rPr>
          <w:rFonts w:eastAsia="SimSun"/>
          <w:color w:val="auto"/>
          <w:szCs w:val="24"/>
          <w:shd w:val="clear" w:color="auto" w:fill="FFFFFF"/>
          <w:lang w:val="en-IN"/>
        </w:rPr>
        <w:t xml:space="preserve"> (</w:t>
      </w:r>
      <w:proofErr w:type="gramStart"/>
      <w:r>
        <w:rPr>
          <w:rFonts w:eastAsia="SimSun"/>
          <w:color w:val="auto"/>
          <w:szCs w:val="24"/>
          <w:shd w:val="clear" w:color="auto" w:fill="FFFFFF"/>
        </w:rPr>
        <w:t>Berkowitz</w:t>
      </w:r>
      <w:r>
        <w:rPr>
          <w:rFonts w:eastAsia="SimSun"/>
          <w:color w:val="auto"/>
          <w:szCs w:val="24"/>
          <w:shd w:val="clear" w:color="auto" w:fill="FFFFFF"/>
          <w:lang w:val="en-IN"/>
        </w:rPr>
        <w:t>.</w:t>
      </w:r>
      <w:r>
        <w:rPr>
          <w:rFonts w:eastAsia="SimSun"/>
          <w:color w:val="auto"/>
          <w:szCs w:val="24"/>
          <w:shd w:val="clear" w:color="auto" w:fill="FFFFFF"/>
        </w:rPr>
        <w:t>,</w:t>
      </w:r>
      <w:proofErr w:type="gramEnd"/>
      <w:r>
        <w:rPr>
          <w:rFonts w:eastAsia="SimSun"/>
          <w:color w:val="auto"/>
          <w:szCs w:val="24"/>
          <w:shd w:val="clear" w:color="auto" w:fill="FFFFFF"/>
        </w:rPr>
        <w:t xml:space="preserve"> 2021</w:t>
      </w:r>
      <w:r>
        <w:rPr>
          <w:rFonts w:eastAsia="SimSun"/>
          <w:color w:val="auto"/>
          <w:szCs w:val="24"/>
          <w:shd w:val="clear" w:color="auto" w:fill="FFFFFF"/>
          <w:lang w:val="en-IN"/>
        </w:rPr>
        <w:t>)</w:t>
      </w:r>
      <w:r>
        <w:rPr>
          <w:color w:val="auto"/>
          <w:lang w:val="en-IN"/>
        </w:rPr>
        <w:t>. Hiring a digital marketing expert or promoting using QR codes can show to bring in more customers.</w:t>
      </w:r>
    </w:p>
    <w:p w:rsidR="00F823EB" w:rsidRDefault="00F823EB" w:rsidP="00F823EB">
      <w:pPr>
        <w:pStyle w:val="Heading1"/>
        <w:rPr>
          <w:color w:val="auto"/>
          <w:lang w:val="en-IN" w:eastAsia="en-GB"/>
        </w:rPr>
      </w:pPr>
      <w:bookmarkStart w:id="7" w:name="_Toc22407"/>
      <w:bookmarkStart w:id="8" w:name="_Toc13280"/>
      <w:r>
        <w:rPr>
          <w:color w:val="auto"/>
          <w:lang w:val="en-IN"/>
        </w:rPr>
        <w:t>C</w:t>
      </w:r>
      <w:bookmarkEnd w:id="7"/>
      <w:r>
        <w:rPr>
          <w:color w:val="auto"/>
          <w:lang w:val="en-IN"/>
        </w:rPr>
        <w:t>onclusion</w:t>
      </w:r>
      <w:bookmarkEnd w:id="8"/>
    </w:p>
    <w:p w:rsidR="00F823EB" w:rsidRDefault="00F823EB" w:rsidP="00F823EB">
      <w:r>
        <w:rPr>
          <w:color w:val="auto"/>
          <w:lang w:val="en-IN" w:eastAsia="en-GB"/>
        </w:rPr>
        <w:tab/>
        <w:t>From the above report it is concluded that marketing plan is one of the most important strategy that has to be made by the hotel as it will help the hotel in understanding their market and will also help them in understating their customer base. It is important for the companies to make sure that they are providing products and services according to the needs of the customers so that they can survive in the market. In this report and analysis of the internal as well as external factors is provided along with the marketing mix which can help the hotel in making strategies accordingly and will also help them in having competitors advantage in the market.</w:t>
      </w:r>
    </w:p>
    <w:p w:rsidR="00F823EB" w:rsidRDefault="00F823EB" w:rsidP="008F7553">
      <w:pPr>
        <w:rPr>
          <w:color w:val="auto"/>
          <w:lang w:val="en-IN" w:eastAsia="en-GB"/>
        </w:rPr>
      </w:pPr>
    </w:p>
    <w:p w:rsidR="00F823EB" w:rsidRDefault="00F823EB" w:rsidP="008F7553">
      <w:pPr>
        <w:rPr>
          <w:color w:val="auto"/>
          <w:lang w:val="en-IN" w:eastAsia="en-GB"/>
        </w:rPr>
      </w:pPr>
    </w:p>
    <w:p w:rsidR="00F823EB" w:rsidRDefault="00F823EB" w:rsidP="008F7553">
      <w:pPr>
        <w:rPr>
          <w:color w:val="auto"/>
          <w:lang w:val="en-IN" w:eastAsia="en-GB"/>
        </w:rPr>
      </w:pPr>
    </w:p>
    <w:p w:rsidR="00F823EB" w:rsidRDefault="00F823EB" w:rsidP="008F7553">
      <w:pPr>
        <w:rPr>
          <w:color w:val="auto"/>
          <w:lang w:val="en-IN" w:eastAsia="en-GB"/>
        </w:rPr>
      </w:pPr>
    </w:p>
    <w:p w:rsidR="00F823EB" w:rsidRDefault="00F823EB" w:rsidP="008F7553">
      <w:pPr>
        <w:rPr>
          <w:color w:val="auto"/>
          <w:lang w:val="en-IN" w:eastAsia="en-GB"/>
        </w:rPr>
      </w:pPr>
    </w:p>
    <w:p w:rsidR="00F823EB" w:rsidRDefault="00F823EB" w:rsidP="008F7553">
      <w:pPr>
        <w:rPr>
          <w:color w:val="auto"/>
          <w:lang w:val="en-IN" w:eastAsia="en-GB"/>
        </w:rPr>
      </w:pPr>
    </w:p>
    <w:p w:rsidR="008F7553" w:rsidRDefault="005E5859" w:rsidP="008F7553">
      <w:pPr>
        <w:rPr>
          <w:color w:val="auto"/>
          <w:lang w:val="en-IN" w:eastAsia="en-GB"/>
        </w:rPr>
      </w:pPr>
      <w:r>
        <w:rPr>
          <w:color w:val="auto"/>
          <w:lang w:val="en-IN" w:eastAsia="en-GB"/>
        </w:rPr>
        <w:t xml:space="preserve"> </w:t>
      </w:r>
      <w:bookmarkStart w:id="9" w:name="_Toc27137"/>
    </w:p>
    <w:p w:rsidR="008F7553" w:rsidRDefault="008F7553" w:rsidP="008F7553">
      <w:pPr>
        <w:rPr>
          <w:color w:val="auto"/>
          <w:lang w:val="en-IN" w:eastAsia="en-GB"/>
        </w:rPr>
      </w:pPr>
    </w:p>
    <w:p w:rsidR="008F7553" w:rsidRDefault="008F7553" w:rsidP="008F7553">
      <w:pPr>
        <w:rPr>
          <w:color w:val="auto"/>
          <w:lang w:val="en-IN" w:eastAsia="en-GB"/>
        </w:rPr>
      </w:pPr>
    </w:p>
    <w:p w:rsidR="008F7553" w:rsidRDefault="008F7553" w:rsidP="008F7553">
      <w:pPr>
        <w:rPr>
          <w:color w:val="auto"/>
          <w:lang w:val="en-IN" w:eastAsia="en-GB"/>
        </w:rPr>
      </w:pPr>
    </w:p>
    <w:p w:rsidR="008F7553" w:rsidRDefault="008F7553" w:rsidP="008F7553">
      <w:pPr>
        <w:rPr>
          <w:color w:val="auto"/>
          <w:lang w:val="en-IN" w:eastAsia="en-GB"/>
        </w:rPr>
      </w:pPr>
    </w:p>
    <w:p w:rsidR="008F7553" w:rsidRDefault="008F7553" w:rsidP="008F7553">
      <w:pPr>
        <w:rPr>
          <w:color w:val="auto"/>
          <w:lang w:val="en-IN" w:eastAsia="en-GB"/>
        </w:rPr>
      </w:pPr>
    </w:p>
    <w:p w:rsidR="008F7553" w:rsidRDefault="008F7553" w:rsidP="008F7553">
      <w:pPr>
        <w:rPr>
          <w:color w:val="auto"/>
          <w:lang w:val="en-IN" w:eastAsia="en-GB"/>
        </w:rPr>
      </w:pPr>
    </w:p>
    <w:p w:rsidR="008F7553" w:rsidRDefault="008F7553" w:rsidP="008F7553">
      <w:pPr>
        <w:rPr>
          <w:color w:val="auto"/>
          <w:lang w:val="en-IN" w:eastAsia="en-GB"/>
        </w:rPr>
      </w:pPr>
    </w:p>
    <w:p w:rsidR="008F7553" w:rsidRDefault="008F7553" w:rsidP="008F7553">
      <w:pPr>
        <w:rPr>
          <w:color w:val="auto"/>
          <w:lang w:val="en-IN" w:eastAsia="en-GB"/>
        </w:rPr>
      </w:pPr>
    </w:p>
    <w:p w:rsidR="008F7553" w:rsidRDefault="008F7553" w:rsidP="008F7553">
      <w:pPr>
        <w:rPr>
          <w:color w:val="auto"/>
          <w:lang w:val="en-IN" w:eastAsia="en-GB"/>
        </w:rPr>
      </w:pPr>
    </w:p>
    <w:p w:rsidR="008F7553" w:rsidRDefault="008F7553" w:rsidP="008F7553">
      <w:pPr>
        <w:rPr>
          <w:color w:val="auto"/>
          <w:lang w:val="en-IN" w:eastAsia="en-GB"/>
        </w:rPr>
      </w:pPr>
    </w:p>
    <w:p w:rsidR="008F7553" w:rsidRDefault="008F7553" w:rsidP="008F7553">
      <w:pPr>
        <w:rPr>
          <w:color w:val="auto"/>
          <w:lang w:val="en-IN" w:eastAsia="en-GB"/>
        </w:rPr>
      </w:pPr>
    </w:p>
    <w:p w:rsidR="008F7553" w:rsidRDefault="008F7553" w:rsidP="008F7553">
      <w:pPr>
        <w:rPr>
          <w:color w:val="auto"/>
          <w:lang w:val="en-IN" w:eastAsia="en-GB"/>
        </w:rPr>
      </w:pPr>
    </w:p>
    <w:p w:rsidR="008F7553" w:rsidRDefault="008F7553" w:rsidP="008F7553">
      <w:pPr>
        <w:rPr>
          <w:color w:val="auto"/>
          <w:lang w:val="en-IN" w:eastAsia="en-GB"/>
        </w:rPr>
      </w:pPr>
    </w:p>
    <w:p w:rsidR="00900583" w:rsidRDefault="00900583" w:rsidP="008F7553">
      <w:pPr>
        <w:rPr>
          <w:color w:val="auto"/>
          <w:lang w:val="en-IN" w:eastAsia="en-GB"/>
        </w:rPr>
      </w:pPr>
    </w:p>
    <w:p w:rsidR="00900583" w:rsidRDefault="00900583" w:rsidP="008F7553">
      <w:pPr>
        <w:rPr>
          <w:color w:val="auto"/>
          <w:lang w:val="en-IN" w:eastAsia="en-GB"/>
        </w:rPr>
      </w:pPr>
    </w:p>
    <w:p w:rsidR="008F7553" w:rsidRDefault="008F7553" w:rsidP="008F7553">
      <w:pPr>
        <w:rPr>
          <w:color w:val="auto"/>
          <w:lang w:val="en-IN" w:eastAsia="en-GB"/>
        </w:rPr>
      </w:pPr>
    </w:p>
    <w:p w:rsidR="00BD241B" w:rsidRDefault="005E5859" w:rsidP="008F7553">
      <w:pPr>
        <w:rPr>
          <w:color w:val="auto"/>
          <w:lang w:val="en-IN" w:eastAsia="en-GB"/>
        </w:rPr>
      </w:pPr>
      <w:r>
        <w:rPr>
          <w:color w:val="auto"/>
          <w:lang w:val="en-IN" w:eastAsia="en-GB"/>
        </w:rPr>
        <w:t>References</w:t>
      </w:r>
      <w:bookmarkEnd w:id="1"/>
      <w:bookmarkEnd w:id="9"/>
    </w:p>
    <w:p w:rsidR="00BD241B" w:rsidRDefault="005E5859">
      <w:pPr>
        <w:rPr>
          <w:rFonts w:eastAsia="SimSun"/>
          <w:color w:val="auto"/>
          <w:szCs w:val="24"/>
          <w:shd w:val="clear" w:color="auto" w:fill="FFFFFF"/>
          <w:lang w:val="en-IN" w:eastAsia="en-GB"/>
        </w:rPr>
      </w:pPr>
      <w:r>
        <w:rPr>
          <w:color w:val="auto"/>
          <w:lang w:val="en-IN" w:eastAsia="en-GB"/>
        </w:rPr>
        <w:t>Books and journals</w:t>
      </w:r>
    </w:p>
    <w:p w:rsidR="00BD241B" w:rsidRDefault="005E5859" w:rsidP="00474C96">
      <w:pPr>
        <w:ind w:left="984" w:hangingChars="410" w:hanging="984"/>
        <w:rPr>
          <w:rFonts w:eastAsia="SimSun"/>
          <w:color w:val="auto"/>
          <w:szCs w:val="24"/>
          <w:shd w:val="clear" w:color="auto" w:fill="FFFFFF"/>
        </w:rPr>
      </w:pPr>
      <w:r>
        <w:rPr>
          <w:rFonts w:eastAsia="SimSun"/>
          <w:color w:val="auto"/>
          <w:szCs w:val="24"/>
          <w:shd w:val="clear" w:color="auto" w:fill="FFFFFF"/>
        </w:rPr>
        <w:t>Berkowitz, E.N., 2021. </w:t>
      </w:r>
      <w:r>
        <w:rPr>
          <w:rFonts w:eastAsia="SimSun"/>
          <w:i/>
          <w:iCs/>
          <w:color w:val="auto"/>
          <w:szCs w:val="24"/>
          <w:shd w:val="clear" w:color="auto" w:fill="FFFFFF"/>
        </w:rPr>
        <w:t>Essentials of health care marketing</w:t>
      </w:r>
      <w:r>
        <w:rPr>
          <w:rFonts w:eastAsia="SimSun"/>
          <w:color w:val="auto"/>
          <w:szCs w:val="24"/>
          <w:shd w:val="clear" w:color="auto" w:fill="FFFFFF"/>
        </w:rPr>
        <w:t xml:space="preserve">. </w:t>
      </w:r>
      <w:proofErr w:type="gramStart"/>
      <w:r>
        <w:rPr>
          <w:rFonts w:eastAsia="SimSun"/>
          <w:color w:val="auto"/>
          <w:szCs w:val="24"/>
          <w:shd w:val="clear" w:color="auto" w:fill="FFFFFF"/>
        </w:rPr>
        <w:t>Jones &amp; Bartlett Learning.</w:t>
      </w:r>
      <w:proofErr w:type="gramEnd"/>
    </w:p>
    <w:p w:rsidR="00BD241B" w:rsidRDefault="005E5859" w:rsidP="00474C96">
      <w:pPr>
        <w:ind w:left="984" w:hangingChars="410" w:hanging="984"/>
        <w:rPr>
          <w:rFonts w:eastAsia="SimSun"/>
          <w:color w:val="auto"/>
          <w:szCs w:val="24"/>
          <w:shd w:val="clear" w:color="auto" w:fill="FFFFFF"/>
        </w:rPr>
      </w:pPr>
      <w:r>
        <w:rPr>
          <w:rFonts w:eastAsia="SimSun"/>
          <w:color w:val="auto"/>
          <w:szCs w:val="24"/>
          <w:shd w:val="clear" w:color="auto" w:fill="FFFFFF"/>
        </w:rPr>
        <w:t>Bly, R.W., 2018. </w:t>
      </w:r>
      <w:r>
        <w:rPr>
          <w:rFonts w:eastAsia="SimSun"/>
          <w:i/>
          <w:iCs/>
          <w:color w:val="auto"/>
          <w:szCs w:val="24"/>
          <w:shd w:val="clear" w:color="auto" w:fill="FFFFFF"/>
        </w:rPr>
        <w:t>The Digital Marketing Handbook: A Step-by-step Guide to Creating Websites that Sell</w:t>
      </w:r>
      <w:r>
        <w:rPr>
          <w:rFonts w:eastAsia="SimSun"/>
          <w:color w:val="auto"/>
          <w:szCs w:val="24"/>
          <w:shd w:val="clear" w:color="auto" w:fill="FFFFFF"/>
        </w:rPr>
        <w:t xml:space="preserve">. </w:t>
      </w:r>
      <w:proofErr w:type="gramStart"/>
      <w:r>
        <w:rPr>
          <w:rFonts w:eastAsia="SimSun"/>
          <w:color w:val="auto"/>
          <w:szCs w:val="24"/>
          <w:shd w:val="clear" w:color="auto" w:fill="FFFFFF"/>
        </w:rPr>
        <w:t>Entrepreneur Press.</w:t>
      </w:r>
      <w:proofErr w:type="gramEnd"/>
    </w:p>
    <w:p w:rsidR="00BD241B" w:rsidRDefault="005E5859" w:rsidP="00474C96">
      <w:pPr>
        <w:ind w:left="984" w:hangingChars="410" w:hanging="984"/>
        <w:rPr>
          <w:rFonts w:eastAsia="SimSun"/>
          <w:color w:val="auto"/>
          <w:szCs w:val="24"/>
          <w:shd w:val="clear" w:color="auto" w:fill="FFFFFF"/>
        </w:rPr>
      </w:pPr>
      <w:r>
        <w:rPr>
          <w:rFonts w:eastAsia="SimSun"/>
          <w:color w:val="auto"/>
          <w:szCs w:val="24"/>
          <w:shd w:val="clear" w:color="auto" w:fill="FFFFFF"/>
        </w:rPr>
        <w:t>Campos, J.V., 2019. </w:t>
      </w:r>
      <w:proofErr w:type="gramStart"/>
      <w:r>
        <w:rPr>
          <w:rFonts w:eastAsia="SimSun"/>
          <w:i/>
          <w:iCs/>
          <w:color w:val="auto"/>
          <w:szCs w:val="24"/>
          <w:shd w:val="clear" w:color="auto" w:fill="FFFFFF"/>
        </w:rPr>
        <w:t xml:space="preserve">Plano de Marketing </w:t>
      </w:r>
      <w:proofErr w:type="spellStart"/>
      <w:r>
        <w:rPr>
          <w:rFonts w:eastAsia="SimSun"/>
          <w:i/>
          <w:iCs/>
          <w:color w:val="auto"/>
          <w:szCs w:val="24"/>
          <w:shd w:val="clear" w:color="auto" w:fill="FFFFFF"/>
        </w:rPr>
        <w:t>para</w:t>
      </w:r>
      <w:proofErr w:type="spellEnd"/>
      <w:r>
        <w:rPr>
          <w:rFonts w:eastAsia="SimSun"/>
          <w:i/>
          <w:iCs/>
          <w:color w:val="auto"/>
          <w:szCs w:val="24"/>
          <w:shd w:val="clear" w:color="auto" w:fill="FFFFFF"/>
        </w:rPr>
        <w:t xml:space="preserve"> a </w:t>
      </w:r>
      <w:proofErr w:type="spellStart"/>
      <w:r>
        <w:rPr>
          <w:rFonts w:eastAsia="SimSun"/>
          <w:i/>
          <w:iCs/>
          <w:color w:val="auto"/>
          <w:szCs w:val="24"/>
          <w:shd w:val="clear" w:color="auto" w:fill="FFFFFF"/>
        </w:rPr>
        <w:t>Paróquia</w:t>
      </w:r>
      <w:proofErr w:type="spellEnd"/>
      <w:r>
        <w:rPr>
          <w:rFonts w:eastAsia="SimSun"/>
          <w:i/>
          <w:iCs/>
          <w:color w:val="auto"/>
          <w:szCs w:val="24"/>
          <w:shd w:val="clear" w:color="auto" w:fill="FFFFFF"/>
        </w:rPr>
        <w:t xml:space="preserve"> de </w:t>
      </w:r>
      <w:proofErr w:type="spellStart"/>
      <w:r>
        <w:rPr>
          <w:rFonts w:eastAsia="SimSun"/>
          <w:i/>
          <w:iCs/>
          <w:color w:val="auto"/>
          <w:szCs w:val="24"/>
          <w:shd w:val="clear" w:color="auto" w:fill="FFFFFF"/>
        </w:rPr>
        <w:t>Poiares</w:t>
      </w:r>
      <w:proofErr w:type="spellEnd"/>
      <w:r>
        <w:rPr>
          <w:rFonts w:eastAsia="SimSun"/>
          <w:color w:val="auto"/>
          <w:szCs w:val="24"/>
          <w:shd w:val="clear" w:color="auto" w:fill="FFFFFF"/>
        </w:rPr>
        <w:t> (Master's thesis).</w:t>
      </w:r>
      <w:proofErr w:type="gramEnd"/>
    </w:p>
    <w:p w:rsidR="00BD241B" w:rsidRDefault="005E5859" w:rsidP="00474C96">
      <w:pPr>
        <w:ind w:left="984" w:hangingChars="410" w:hanging="984"/>
        <w:rPr>
          <w:rFonts w:eastAsia="SimSun"/>
          <w:color w:val="auto"/>
          <w:szCs w:val="24"/>
          <w:shd w:val="clear" w:color="auto" w:fill="FFFFFF"/>
        </w:rPr>
      </w:pPr>
      <w:proofErr w:type="gramStart"/>
      <w:r>
        <w:rPr>
          <w:rFonts w:eastAsia="SimSun"/>
          <w:color w:val="auto"/>
          <w:szCs w:val="24"/>
          <w:shd w:val="clear" w:color="auto" w:fill="FFFFFF"/>
        </w:rPr>
        <w:t>Chaffey, D. and Ellis-Chadwick, F., 2019.</w:t>
      </w:r>
      <w:proofErr w:type="gramEnd"/>
      <w:r>
        <w:rPr>
          <w:rFonts w:eastAsia="SimSun"/>
          <w:color w:val="auto"/>
          <w:szCs w:val="24"/>
          <w:shd w:val="clear" w:color="auto" w:fill="FFFFFF"/>
        </w:rPr>
        <w:t> </w:t>
      </w:r>
      <w:proofErr w:type="gramStart"/>
      <w:r>
        <w:rPr>
          <w:rFonts w:eastAsia="SimSun"/>
          <w:i/>
          <w:iCs/>
          <w:color w:val="auto"/>
          <w:szCs w:val="24"/>
          <w:shd w:val="clear" w:color="auto" w:fill="FFFFFF"/>
        </w:rPr>
        <w:t>Digital marketing</w:t>
      </w:r>
      <w:r>
        <w:rPr>
          <w:rFonts w:eastAsia="SimSun"/>
          <w:color w:val="auto"/>
          <w:szCs w:val="24"/>
          <w:shd w:val="clear" w:color="auto" w:fill="FFFFFF"/>
        </w:rPr>
        <w:t>.</w:t>
      </w:r>
      <w:proofErr w:type="gramEnd"/>
      <w:r>
        <w:rPr>
          <w:rFonts w:eastAsia="SimSun"/>
          <w:color w:val="auto"/>
          <w:szCs w:val="24"/>
          <w:shd w:val="clear" w:color="auto" w:fill="FFFFFF"/>
        </w:rPr>
        <w:t xml:space="preserve"> Pearson </w:t>
      </w:r>
      <w:proofErr w:type="spellStart"/>
      <w:proofErr w:type="gramStart"/>
      <w:r>
        <w:rPr>
          <w:rFonts w:eastAsia="SimSun"/>
          <w:color w:val="auto"/>
          <w:szCs w:val="24"/>
          <w:shd w:val="clear" w:color="auto" w:fill="FFFFFF"/>
        </w:rPr>
        <w:t>uk</w:t>
      </w:r>
      <w:proofErr w:type="spellEnd"/>
      <w:proofErr w:type="gramEnd"/>
      <w:r>
        <w:rPr>
          <w:rFonts w:eastAsia="SimSun"/>
          <w:color w:val="auto"/>
          <w:szCs w:val="24"/>
          <w:shd w:val="clear" w:color="auto" w:fill="FFFFFF"/>
        </w:rPr>
        <w:t>.</w:t>
      </w:r>
    </w:p>
    <w:p w:rsidR="00BD241B" w:rsidRDefault="005E5859" w:rsidP="00474C96">
      <w:pPr>
        <w:ind w:left="984" w:hangingChars="410" w:hanging="984"/>
        <w:rPr>
          <w:rFonts w:eastAsia="SimSun"/>
          <w:color w:val="auto"/>
          <w:szCs w:val="24"/>
          <w:shd w:val="clear" w:color="auto" w:fill="FFFFFF"/>
        </w:rPr>
      </w:pPr>
      <w:proofErr w:type="gramStart"/>
      <w:r>
        <w:rPr>
          <w:rFonts w:eastAsia="SimSun"/>
          <w:color w:val="auto"/>
          <w:szCs w:val="24"/>
          <w:shd w:val="clear" w:color="auto" w:fill="FFFFFF"/>
        </w:rPr>
        <w:t>Direction, S., 2018.</w:t>
      </w:r>
      <w:proofErr w:type="gramEnd"/>
      <w:r>
        <w:rPr>
          <w:rFonts w:eastAsia="SimSun"/>
          <w:color w:val="auto"/>
          <w:szCs w:val="24"/>
          <w:shd w:val="clear" w:color="auto" w:fill="FFFFFF"/>
        </w:rPr>
        <w:t xml:space="preserve"> </w:t>
      </w:r>
      <w:proofErr w:type="gramStart"/>
      <w:r>
        <w:rPr>
          <w:rFonts w:eastAsia="SimSun"/>
          <w:color w:val="auto"/>
          <w:szCs w:val="24"/>
          <w:shd w:val="clear" w:color="auto" w:fill="FFFFFF"/>
        </w:rPr>
        <w:t>Influencing the influencers: Using upstream social marketing to make changes at the top.</w:t>
      </w:r>
      <w:proofErr w:type="gramEnd"/>
      <w:r>
        <w:rPr>
          <w:rFonts w:eastAsia="SimSun"/>
          <w:color w:val="auto"/>
          <w:szCs w:val="24"/>
          <w:shd w:val="clear" w:color="auto" w:fill="FFFFFF"/>
        </w:rPr>
        <w:t> </w:t>
      </w:r>
      <w:proofErr w:type="gramStart"/>
      <w:r>
        <w:rPr>
          <w:rFonts w:eastAsia="SimSun"/>
          <w:i/>
          <w:iCs/>
          <w:color w:val="auto"/>
          <w:szCs w:val="24"/>
          <w:shd w:val="clear" w:color="auto" w:fill="FFFFFF"/>
        </w:rPr>
        <w:t>Strategic Direction</w:t>
      </w:r>
      <w:r>
        <w:rPr>
          <w:rFonts w:eastAsia="SimSun"/>
          <w:color w:val="auto"/>
          <w:szCs w:val="24"/>
          <w:shd w:val="clear" w:color="auto" w:fill="FFFFFF"/>
        </w:rPr>
        <w:t>, </w:t>
      </w:r>
      <w:r>
        <w:rPr>
          <w:rFonts w:eastAsia="SimSun"/>
          <w:i/>
          <w:iCs/>
          <w:color w:val="auto"/>
          <w:szCs w:val="24"/>
          <w:shd w:val="clear" w:color="auto" w:fill="FFFFFF"/>
        </w:rPr>
        <w:t>34</w:t>
      </w:r>
      <w:r>
        <w:rPr>
          <w:rFonts w:eastAsia="SimSun"/>
          <w:color w:val="auto"/>
          <w:szCs w:val="24"/>
          <w:shd w:val="clear" w:color="auto" w:fill="FFFFFF"/>
        </w:rPr>
        <w:t>(12), pp.15-16.</w:t>
      </w:r>
      <w:proofErr w:type="gramEnd"/>
    </w:p>
    <w:p w:rsidR="00BD241B" w:rsidRDefault="005E5859" w:rsidP="00474C96">
      <w:pPr>
        <w:ind w:left="984" w:hangingChars="410" w:hanging="984"/>
        <w:rPr>
          <w:rFonts w:eastAsia="SimSun"/>
          <w:color w:val="auto"/>
          <w:szCs w:val="24"/>
          <w:shd w:val="clear" w:color="auto" w:fill="FFFFFF"/>
        </w:rPr>
      </w:pPr>
      <w:r>
        <w:rPr>
          <w:rFonts w:eastAsia="SimSun"/>
          <w:color w:val="auto"/>
          <w:szCs w:val="24"/>
          <w:shd w:val="clear" w:color="auto" w:fill="FFFFFF"/>
        </w:rPr>
        <w:t xml:space="preserve">Dominguez Mantilla, J.M. and Gonzalez Gil, D.C., 2020. </w:t>
      </w:r>
      <w:proofErr w:type="spellStart"/>
      <w:r>
        <w:rPr>
          <w:rFonts w:eastAsia="SimSun"/>
          <w:color w:val="auto"/>
          <w:szCs w:val="24"/>
          <w:shd w:val="clear" w:color="auto" w:fill="FFFFFF"/>
        </w:rPr>
        <w:t>Elaboración</w:t>
      </w:r>
      <w:proofErr w:type="spellEnd"/>
      <w:r>
        <w:rPr>
          <w:rFonts w:eastAsia="SimSun"/>
          <w:color w:val="auto"/>
          <w:szCs w:val="24"/>
          <w:shd w:val="clear" w:color="auto" w:fill="FFFFFF"/>
        </w:rPr>
        <w:t xml:space="preserve"> de </w:t>
      </w:r>
      <w:proofErr w:type="gramStart"/>
      <w:r>
        <w:rPr>
          <w:rFonts w:eastAsia="SimSun"/>
          <w:color w:val="auto"/>
          <w:szCs w:val="24"/>
          <w:shd w:val="clear" w:color="auto" w:fill="FFFFFF"/>
        </w:rPr>
        <w:t>un</w:t>
      </w:r>
      <w:proofErr w:type="gramEnd"/>
      <w:r>
        <w:rPr>
          <w:rFonts w:eastAsia="SimSun"/>
          <w:color w:val="auto"/>
          <w:szCs w:val="24"/>
          <w:shd w:val="clear" w:color="auto" w:fill="FFFFFF"/>
        </w:rPr>
        <w:t xml:space="preserve"> plan de marketing </w:t>
      </w:r>
      <w:proofErr w:type="spellStart"/>
      <w:r>
        <w:rPr>
          <w:rFonts w:eastAsia="SimSun"/>
          <w:color w:val="auto"/>
          <w:szCs w:val="24"/>
          <w:shd w:val="clear" w:color="auto" w:fill="FFFFFF"/>
        </w:rPr>
        <w:t>para</w:t>
      </w:r>
      <w:proofErr w:type="spellEnd"/>
      <w:r>
        <w:rPr>
          <w:rFonts w:eastAsia="SimSun"/>
          <w:color w:val="auto"/>
          <w:szCs w:val="24"/>
          <w:shd w:val="clear" w:color="auto" w:fill="FFFFFF"/>
        </w:rPr>
        <w:t xml:space="preserve"> el </w:t>
      </w:r>
      <w:proofErr w:type="spellStart"/>
      <w:r>
        <w:rPr>
          <w:rFonts w:eastAsia="SimSun"/>
          <w:color w:val="auto"/>
          <w:szCs w:val="24"/>
          <w:shd w:val="clear" w:color="auto" w:fill="FFFFFF"/>
        </w:rPr>
        <w:t>Supermercado</w:t>
      </w:r>
      <w:proofErr w:type="spellEnd"/>
      <w:r>
        <w:rPr>
          <w:rFonts w:eastAsia="SimSun"/>
          <w:color w:val="auto"/>
          <w:szCs w:val="24"/>
          <w:shd w:val="clear" w:color="auto" w:fill="FFFFFF"/>
        </w:rPr>
        <w:t xml:space="preserve"> MERCA RAPIDO EXPRESS.</w:t>
      </w:r>
    </w:p>
    <w:p w:rsidR="00BD241B" w:rsidRDefault="005E5859" w:rsidP="00474C96">
      <w:pPr>
        <w:ind w:left="984" w:hangingChars="410" w:hanging="984"/>
        <w:rPr>
          <w:rFonts w:eastAsia="SimSun"/>
          <w:color w:val="auto"/>
          <w:szCs w:val="24"/>
          <w:shd w:val="clear" w:color="auto" w:fill="FFFFFF"/>
        </w:rPr>
      </w:pPr>
      <w:proofErr w:type="gramStart"/>
      <w:r>
        <w:rPr>
          <w:rFonts w:eastAsia="SimSun"/>
          <w:color w:val="auto"/>
          <w:szCs w:val="24"/>
          <w:shd w:val="clear" w:color="auto" w:fill="FFFFFF"/>
        </w:rPr>
        <w:t>Elmessory, M., 2019.</w:t>
      </w:r>
      <w:proofErr w:type="gramEnd"/>
      <w:r>
        <w:rPr>
          <w:rFonts w:eastAsia="SimSun"/>
          <w:color w:val="auto"/>
          <w:szCs w:val="24"/>
          <w:shd w:val="clear" w:color="auto" w:fill="FFFFFF"/>
        </w:rPr>
        <w:t xml:space="preserve"> </w:t>
      </w:r>
      <w:proofErr w:type="gramStart"/>
      <w:r>
        <w:rPr>
          <w:rFonts w:eastAsia="SimSun"/>
          <w:color w:val="auto"/>
          <w:szCs w:val="24"/>
          <w:shd w:val="clear" w:color="auto" w:fill="FFFFFF"/>
        </w:rPr>
        <w:t>Definition of Marketing.</w:t>
      </w:r>
      <w:proofErr w:type="gramEnd"/>
    </w:p>
    <w:p w:rsidR="00BD241B" w:rsidRDefault="005E5859" w:rsidP="00474C96">
      <w:pPr>
        <w:ind w:left="984" w:hangingChars="410" w:hanging="984"/>
        <w:rPr>
          <w:rFonts w:eastAsia="SimSun"/>
          <w:color w:val="auto"/>
          <w:szCs w:val="24"/>
          <w:shd w:val="clear" w:color="auto" w:fill="FFFFFF"/>
        </w:rPr>
      </w:pPr>
      <w:r>
        <w:rPr>
          <w:rFonts w:eastAsia="SimSun"/>
          <w:color w:val="auto"/>
          <w:szCs w:val="24"/>
          <w:shd w:val="clear" w:color="auto" w:fill="FFFFFF"/>
        </w:rPr>
        <w:t>Gausselin, B., 2019. </w:t>
      </w:r>
      <w:proofErr w:type="gramStart"/>
      <w:r>
        <w:rPr>
          <w:rFonts w:eastAsia="SimSun"/>
          <w:i/>
          <w:iCs/>
          <w:color w:val="auto"/>
          <w:szCs w:val="24"/>
          <w:shd w:val="clear" w:color="auto" w:fill="FFFFFF"/>
        </w:rPr>
        <w:t>Impact of Nike Inc.'s Utilization of Social Issues in Their Marketing Strategy on Brand Equity, Brand Image, and Brand Loyalty</w:t>
      </w:r>
      <w:r>
        <w:rPr>
          <w:rFonts w:eastAsia="SimSun"/>
          <w:color w:val="auto"/>
          <w:szCs w:val="24"/>
          <w:shd w:val="clear" w:color="auto" w:fill="FFFFFF"/>
        </w:rPr>
        <w:t> (Doctoral dissertation).</w:t>
      </w:r>
      <w:proofErr w:type="gramEnd"/>
    </w:p>
    <w:p w:rsidR="00BD241B" w:rsidRDefault="005E5859" w:rsidP="00474C96">
      <w:pPr>
        <w:ind w:left="984" w:hangingChars="410" w:hanging="984"/>
        <w:rPr>
          <w:rFonts w:eastAsia="SimSun"/>
          <w:color w:val="auto"/>
          <w:szCs w:val="24"/>
          <w:shd w:val="clear" w:color="auto" w:fill="FFFFFF"/>
        </w:rPr>
      </w:pPr>
      <w:r>
        <w:rPr>
          <w:rFonts w:eastAsia="SimSun"/>
          <w:color w:val="auto"/>
          <w:szCs w:val="24"/>
          <w:shd w:val="clear" w:color="auto" w:fill="FFFFFF"/>
        </w:rPr>
        <w:t>Gonçalves, F.D.N., 2020. </w:t>
      </w:r>
      <w:r>
        <w:rPr>
          <w:rFonts w:eastAsia="SimSun"/>
          <w:i/>
          <w:iCs/>
          <w:color w:val="auto"/>
          <w:szCs w:val="24"/>
          <w:shd w:val="clear" w:color="auto" w:fill="FFFFFF"/>
        </w:rPr>
        <w:t xml:space="preserve">Plano de marketing </w:t>
      </w:r>
      <w:proofErr w:type="spellStart"/>
      <w:r>
        <w:rPr>
          <w:rFonts w:eastAsia="SimSun"/>
          <w:i/>
          <w:iCs/>
          <w:color w:val="auto"/>
          <w:szCs w:val="24"/>
          <w:shd w:val="clear" w:color="auto" w:fill="FFFFFF"/>
        </w:rPr>
        <w:t>para</w:t>
      </w:r>
      <w:proofErr w:type="spellEnd"/>
      <w:r>
        <w:rPr>
          <w:rFonts w:eastAsia="SimSun"/>
          <w:i/>
          <w:iCs/>
          <w:color w:val="auto"/>
          <w:szCs w:val="24"/>
          <w:shd w:val="clear" w:color="auto" w:fill="FFFFFF"/>
        </w:rPr>
        <w:t xml:space="preserve"> a </w:t>
      </w:r>
      <w:proofErr w:type="spellStart"/>
      <w:proofErr w:type="gramStart"/>
      <w:r>
        <w:rPr>
          <w:rFonts w:eastAsia="SimSun"/>
          <w:i/>
          <w:iCs/>
          <w:color w:val="auto"/>
          <w:szCs w:val="24"/>
          <w:shd w:val="clear" w:color="auto" w:fill="FFFFFF"/>
        </w:rPr>
        <w:t>venda</w:t>
      </w:r>
      <w:proofErr w:type="spellEnd"/>
      <w:proofErr w:type="gramEnd"/>
      <w:r>
        <w:rPr>
          <w:rFonts w:eastAsia="SimSun"/>
          <w:i/>
          <w:iCs/>
          <w:color w:val="auto"/>
          <w:szCs w:val="24"/>
          <w:shd w:val="clear" w:color="auto" w:fill="FFFFFF"/>
        </w:rPr>
        <w:t xml:space="preserve"> de </w:t>
      </w:r>
      <w:proofErr w:type="spellStart"/>
      <w:r>
        <w:rPr>
          <w:rFonts w:eastAsia="SimSun"/>
          <w:i/>
          <w:iCs/>
          <w:color w:val="auto"/>
          <w:szCs w:val="24"/>
          <w:shd w:val="clear" w:color="auto" w:fill="FFFFFF"/>
        </w:rPr>
        <w:t>sistemas</w:t>
      </w:r>
      <w:proofErr w:type="spellEnd"/>
      <w:r>
        <w:rPr>
          <w:rFonts w:eastAsia="SimSun"/>
          <w:i/>
          <w:iCs/>
          <w:color w:val="auto"/>
          <w:szCs w:val="24"/>
          <w:shd w:val="clear" w:color="auto" w:fill="FFFFFF"/>
        </w:rPr>
        <w:t xml:space="preserve"> de </w:t>
      </w:r>
      <w:proofErr w:type="spellStart"/>
      <w:r>
        <w:rPr>
          <w:rFonts w:eastAsia="SimSun"/>
          <w:i/>
          <w:iCs/>
          <w:color w:val="auto"/>
          <w:szCs w:val="24"/>
          <w:shd w:val="clear" w:color="auto" w:fill="FFFFFF"/>
        </w:rPr>
        <w:t>gestão</w:t>
      </w:r>
      <w:proofErr w:type="spellEnd"/>
      <w:r>
        <w:rPr>
          <w:rFonts w:eastAsia="SimSun"/>
          <w:i/>
          <w:iCs/>
          <w:color w:val="auto"/>
          <w:szCs w:val="24"/>
          <w:shd w:val="clear" w:color="auto" w:fill="FFFFFF"/>
        </w:rPr>
        <w:t xml:space="preserve"> </w:t>
      </w:r>
      <w:proofErr w:type="spellStart"/>
      <w:r>
        <w:rPr>
          <w:rFonts w:eastAsia="SimSun"/>
          <w:i/>
          <w:iCs/>
          <w:color w:val="auto"/>
          <w:szCs w:val="24"/>
          <w:shd w:val="clear" w:color="auto" w:fill="FFFFFF"/>
        </w:rPr>
        <w:t>por</w:t>
      </w:r>
      <w:proofErr w:type="spellEnd"/>
      <w:r>
        <w:rPr>
          <w:rFonts w:eastAsia="SimSun"/>
          <w:i/>
          <w:iCs/>
          <w:color w:val="auto"/>
          <w:szCs w:val="24"/>
          <w:shd w:val="clear" w:color="auto" w:fill="FFFFFF"/>
        </w:rPr>
        <w:t xml:space="preserve"> </w:t>
      </w:r>
      <w:proofErr w:type="spellStart"/>
      <w:r>
        <w:rPr>
          <w:rFonts w:eastAsia="SimSun"/>
          <w:i/>
          <w:iCs/>
          <w:color w:val="auto"/>
          <w:szCs w:val="24"/>
          <w:shd w:val="clear" w:color="auto" w:fill="FFFFFF"/>
        </w:rPr>
        <w:t>assinatura</w:t>
      </w:r>
      <w:proofErr w:type="spellEnd"/>
      <w:r>
        <w:rPr>
          <w:rFonts w:eastAsia="SimSun"/>
          <w:color w:val="auto"/>
          <w:szCs w:val="24"/>
          <w:shd w:val="clear" w:color="auto" w:fill="FFFFFF"/>
        </w:rPr>
        <w:t xml:space="preserve"> (Doctoral dissertation, </w:t>
      </w:r>
      <w:proofErr w:type="spellStart"/>
      <w:r>
        <w:rPr>
          <w:rFonts w:eastAsia="SimSun"/>
          <w:color w:val="auto"/>
          <w:szCs w:val="24"/>
          <w:shd w:val="clear" w:color="auto" w:fill="FFFFFF"/>
        </w:rPr>
        <w:t>Instituto</w:t>
      </w:r>
      <w:proofErr w:type="spellEnd"/>
      <w:r>
        <w:rPr>
          <w:rFonts w:eastAsia="SimSun"/>
          <w:color w:val="auto"/>
          <w:szCs w:val="24"/>
          <w:shd w:val="clear" w:color="auto" w:fill="FFFFFF"/>
        </w:rPr>
        <w:t xml:space="preserve"> Superior de </w:t>
      </w:r>
      <w:proofErr w:type="spellStart"/>
      <w:r>
        <w:rPr>
          <w:rFonts w:eastAsia="SimSun"/>
          <w:color w:val="auto"/>
          <w:szCs w:val="24"/>
          <w:shd w:val="clear" w:color="auto" w:fill="FFFFFF"/>
        </w:rPr>
        <w:t>Economia</w:t>
      </w:r>
      <w:proofErr w:type="spellEnd"/>
      <w:r>
        <w:rPr>
          <w:rFonts w:eastAsia="SimSun"/>
          <w:color w:val="auto"/>
          <w:szCs w:val="24"/>
          <w:shd w:val="clear" w:color="auto" w:fill="FFFFFF"/>
        </w:rPr>
        <w:t xml:space="preserve"> e </w:t>
      </w:r>
      <w:proofErr w:type="spellStart"/>
      <w:r>
        <w:rPr>
          <w:rFonts w:eastAsia="SimSun"/>
          <w:color w:val="auto"/>
          <w:szCs w:val="24"/>
          <w:shd w:val="clear" w:color="auto" w:fill="FFFFFF"/>
        </w:rPr>
        <w:t>Gestão</w:t>
      </w:r>
      <w:proofErr w:type="spellEnd"/>
      <w:r>
        <w:rPr>
          <w:rFonts w:eastAsia="SimSun"/>
          <w:color w:val="auto"/>
          <w:szCs w:val="24"/>
          <w:shd w:val="clear" w:color="auto" w:fill="FFFFFF"/>
        </w:rPr>
        <w:t>).</w:t>
      </w:r>
    </w:p>
    <w:p w:rsidR="00BD241B" w:rsidRDefault="005E5859" w:rsidP="00474C96">
      <w:pPr>
        <w:ind w:left="984" w:hangingChars="410" w:hanging="984"/>
        <w:rPr>
          <w:rFonts w:eastAsia="SimSun"/>
          <w:color w:val="auto"/>
          <w:szCs w:val="24"/>
          <w:shd w:val="clear" w:color="auto" w:fill="FFFFFF"/>
        </w:rPr>
      </w:pPr>
      <w:proofErr w:type="gramStart"/>
      <w:r>
        <w:rPr>
          <w:rFonts w:eastAsia="SimSun"/>
          <w:color w:val="auto"/>
          <w:szCs w:val="24"/>
          <w:shd w:val="clear" w:color="auto" w:fill="FFFFFF"/>
        </w:rPr>
        <w:t>Hoare, T., 2018.</w:t>
      </w:r>
      <w:proofErr w:type="gramEnd"/>
      <w:r>
        <w:rPr>
          <w:rFonts w:eastAsia="SimSun"/>
          <w:color w:val="auto"/>
          <w:szCs w:val="24"/>
          <w:shd w:val="clear" w:color="auto" w:fill="FFFFFF"/>
        </w:rPr>
        <w:t xml:space="preserve"> The </w:t>
      </w:r>
      <w:proofErr w:type="spellStart"/>
      <w:r>
        <w:rPr>
          <w:rFonts w:eastAsia="SimSun"/>
          <w:color w:val="auto"/>
          <w:szCs w:val="24"/>
          <w:shd w:val="clear" w:color="auto" w:fill="FFFFFF"/>
        </w:rPr>
        <w:t>viticultural</w:t>
      </w:r>
      <w:proofErr w:type="spellEnd"/>
      <w:r>
        <w:rPr>
          <w:rFonts w:eastAsia="SimSun"/>
          <w:color w:val="auto"/>
          <w:szCs w:val="24"/>
          <w:shd w:val="clear" w:color="auto" w:fill="FFFFFF"/>
        </w:rPr>
        <w:t xml:space="preserve"> and marketing road to alternative varieties: Part 2: The marketing and making. </w:t>
      </w:r>
      <w:proofErr w:type="gramStart"/>
      <w:r>
        <w:rPr>
          <w:rFonts w:eastAsia="SimSun"/>
          <w:i/>
          <w:iCs/>
          <w:color w:val="auto"/>
          <w:szCs w:val="24"/>
          <w:shd w:val="clear" w:color="auto" w:fill="FFFFFF"/>
        </w:rPr>
        <w:t>Wine &amp; Viticulture Journal</w:t>
      </w:r>
      <w:r>
        <w:rPr>
          <w:rFonts w:eastAsia="SimSun"/>
          <w:color w:val="auto"/>
          <w:szCs w:val="24"/>
          <w:shd w:val="clear" w:color="auto" w:fill="FFFFFF"/>
        </w:rPr>
        <w:t>, </w:t>
      </w:r>
      <w:r>
        <w:rPr>
          <w:rFonts w:eastAsia="SimSun"/>
          <w:i/>
          <w:iCs/>
          <w:color w:val="auto"/>
          <w:szCs w:val="24"/>
          <w:shd w:val="clear" w:color="auto" w:fill="FFFFFF"/>
        </w:rPr>
        <w:t>33</w:t>
      </w:r>
      <w:r>
        <w:rPr>
          <w:rFonts w:eastAsia="SimSun"/>
          <w:color w:val="auto"/>
          <w:szCs w:val="24"/>
          <w:shd w:val="clear" w:color="auto" w:fill="FFFFFF"/>
        </w:rPr>
        <w:t>(4), pp.77-79.</w:t>
      </w:r>
      <w:proofErr w:type="gramEnd"/>
    </w:p>
    <w:p w:rsidR="00BD241B" w:rsidRDefault="005E5859" w:rsidP="00474C96">
      <w:pPr>
        <w:ind w:left="984" w:hangingChars="410" w:hanging="984"/>
        <w:rPr>
          <w:rFonts w:eastAsia="SimSun"/>
          <w:color w:val="auto"/>
          <w:szCs w:val="24"/>
          <w:shd w:val="clear" w:color="auto" w:fill="FFFFFF"/>
        </w:rPr>
      </w:pPr>
      <w:proofErr w:type="gramStart"/>
      <w:r>
        <w:rPr>
          <w:rFonts w:eastAsia="SimSun"/>
          <w:color w:val="auto"/>
          <w:szCs w:val="24"/>
          <w:shd w:val="clear" w:color="auto" w:fill="FFFFFF"/>
        </w:rPr>
        <w:t>Park, S., 2020.</w:t>
      </w:r>
      <w:proofErr w:type="gramEnd"/>
      <w:r>
        <w:rPr>
          <w:rFonts w:eastAsia="SimSun"/>
          <w:color w:val="auto"/>
          <w:szCs w:val="24"/>
          <w:shd w:val="clear" w:color="auto" w:fill="FFFFFF"/>
        </w:rPr>
        <w:t> </w:t>
      </w:r>
      <w:proofErr w:type="gramStart"/>
      <w:r>
        <w:rPr>
          <w:rFonts w:eastAsia="SimSun"/>
          <w:i/>
          <w:iCs/>
          <w:color w:val="auto"/>
          <w:szCs w:val="24"/>
          <w:shd w:val="clear" w:color="auto" w:fill="FFFFFF"/>
        </w:rPr>
        <w:t>Marketing management</w:t>
      </w:r>
      <w:r>
        <w:rPr>
          <w:rFonts w:eastAsia="SimSun"/>
          <w:color w:val="auto"/>
          <w:szCs w:val="24"/>
          <w:shd w:val="clear" w:color="auto" w:fill="FFFFFF"/>
        </w:rPr>
        <w:t> (Vol. 3).</w:t>
      </w:r>
      <w:proofErr w:type="gramEnd"/>
      <w:r>
        <w:rPr>
          <w:rFonts w:eastAsia="SimSun"/>
          <w:color w:val="auto"/>
          <w:szCs w:val="24"/>
          <w:shd w:val="clear" w:color="auto" w:fill="FFFFFF"/>
        </w:rPr>
        <w:t xml:space="preserve"> </w:t>
      </w:r>
      <w:proofErr w:type="spellStart"/>
      <w:proofErr w:type="gramStart"/>
      <w:r>
        <w:rPr>
          <w:rFonts w:eastAsia="SimSun"/>
          <w:color w:val="auto"/>
          <w:szCs w:val="24"/>
          <w:shd w:val="clear" w:color="auto" w:fill="FFFFFF"/>
        </w:rPr>
        <w:t>Seohee</w:t>
      </w:r>
      <w:proofErr w:type="spellEnd"/>
      <w:r>
        <w:rPr>
          <w:rFonts w:eastAsia="SimSun"/>
          <w:color w:val="auto"/>
          <w:szCs w:val="24"/>
          <w:shd w:val="clear" w:color="auto" w:fill="FFFFFF"/>
        </w:rPr>
        <w:t xml:space="preserve"> Academy.</w:t>
      </w:r>
      <w:proofErr w:type="gramEnd"/>
    </w:p>
    <w:p w:rsidR="00BD241B" w:rsidRDefault="005E5859" w:rsidP="00474C96">
      <w:pPr>
        <w:ind w:left="984" w:hangingChars="410" w:hanging="984"/>
        <w:rPr>
          <w:rFonts w:eastAsia="SimSun"/>
          <w:color w:val="auto"/>
          <w:szCs w:val="24"/>
          <w:shd w:val="clear" w:color="auto" w:fill="FFFFFF"/>
        </w:rPr>
      </w:pPr>
      <w:r>
        <w:rPr>
          <w:rFonts w:eastAsia="SimSun"/>
          <w:color w:val="auto"/>
          <w:szCs w:val="24"/>
          <w:shd w:val="clear" w:color="auto" w:fill="FFFFFF"/>
        </w:rPr>
        <w:t>Pride, W.M. and Ferrell, O.C., 2021. </w:t>
      </w:r>
      <w:proofErr w:type="gramStart"/>
      <w:r>
        <w:rPr>
          <w:rFonts w:eastAsia="SimSun"/>
          <w:i/>
          <w:iCs/>
          <w:color w:val="auto"/>
          <w:szCs w:val="24"/>
          <w:shd w:val="clear" w:color="auto" w:fill="FFFFFF"/>
        </w:rPr>
        <w:t>Foundations of marketing</w:t>
      </w:r>
      <w:r>
        <w:rPr>
          <w:rFonts w:eastAsia="SimSun"/>
          <w:color w:val="auto"/>
          <w:szCs w:val="24"/>
          <w:shd w:val="clear" w:color="auto" w:fill="FFFFFF"/>
        </w:rPr>
        <w:t>.</w:t>
      </w:r>
      <w:proofErr w:type="gramEnd"/>
      <w:r>
        <w:rPr>
          <w:rFonts w:eastAsia="SimSun"/>
          <w:color w:val="auto"/>
          <w:szCs w:val="24"/>
          <w:shd w:val="clear" w:color="auto" w:fill="FFFFFF"/>
        </w:rPr>
        <w:t xml:space="preserve"> </w:t>
      </w:r>
      <w:proofErr w:type="spellStart"/>
      <w:r>
        <w:rPr>
          <w:rFonts w:eastAsia="SimSun"/>
          <w:color w:val="auto"/>
          <w:szCs w:val="24"/>
          <w:shd w:val="clear" w:color="auto" w:fill="FFFFFF"/>
        </w:rPr>
        <w:t>Cengage</w:t>
      </w:r>
      <w:proofErr w:type="spellEnd"/>
      <w:r>
        <w:rPr>
          <w:rFonts w:eastAsia="SimSun"/>
          <w:color w:val="auto"/>
          <w:szCs w:val="24"/>
          <w:shd w:val="clear" w:color="auto" w:fill="FFFFFF"/>
        </w:rPr>
        <w:t xml:space="preserve"> Learning.</w:t>
      </w:r>
    </w:p>
    <w:p w:rsidR="00BD241B" w:rsidRDefault="005E5859" w:rsidP="00BD241B">
      <w:pPr>
        <w:ind w:left="984" w:hangingChars="410" w:hanging="984"/>
        <w:rPr>
          <w:rFonts w:eastAsia="SimSun"/>
          <w:color w:val="auto"/>
          <w:szCs w:val="24"/>
          <w:shd w:val="clear" w:color="auto" w:fill="FFFFFF"/>
          <w:lang w:val="en-IN" w:eastAsia="en-GB"/>
        </w:rPr>
      </w:pPr>
      <w:r>
        <w:rPr>
          <w:rFonts w:eastAsia="SimSun"/>
          <w:color w:val="auto"/>
          <w:szCs w:val="24"/>
          <w:shd w:val="clear" w:color="auto" w:fill="FFFFFF"/>
        </w:rPr>
        <w:t xml:space="preserve">Tkaczynski, A. and Rundle-Thiele, S., 2019. Is destination marketing missing the mark? </w:t>
      </w:r>
      <w:proofErr w:type="gramStart"/>
      <w:r>
        <w:rPr>
          <w:rFonts w:eastAsia="SimSun"/>
          <w:color w:val="auto"/>
          <w:szCs w:val="24"/>
          <w:shd w:val="clear" w:color="auto" w:fill="FFFFFF"/>
        </w:rPr>
        <w:t>A Fraser Coast segmentation analysis.</w:t>
      </w:r>
      <w:proofErr w:type="gramEnd"/>
      <w:r>
        <w:rPr>
          <w:rFonts w:eastAsia="SimSun"/>
          <w:color w:val="auto"/>
          <w:szCs w:val="24"/>
          <w:shd w:val="clear" w:color="auto" w:fill="FFFFFF"/>
        </w:rPr>
        <w:t> </w:t>
      </w:r>
      <w:proofErr w:type="gramStart"/>
      <w:r>
        <w:rPr>
          <w:rFonts w:eastAsia="SimSun"/>
          <w:i/>
          <w:iCs/>
          <w:color w:val="auto"/>
          <w:szCs w:val="24"/>
          <w:shd w:val="clear" w:color="auto" w:fill="FFFFFF"/>
        </w:rPr>
        <w:t>Journal of Destination Marketing &amp; Management</w:t>
      </w:r>
      <w:r>
        <w:rPr>
          <w:rFonts w:eastAsia="SimSun"/>
          <w:color w:val="auto"/>
          <w:szCs w:val="24"/>
          <w:shd w:val="clear" w:color="auto" w:fill="FFFFFF"/>
        </w:rPr>
        <w:t>, </w:t>
      </w:r>
      <w:r>
        <w:rPr>
          <w:rFonts w:eastAsia="SimSun"/>
          <w:i/>
          <w:iCs/>
          <w:color w:val="auto"/>
          <w:szCs w:val="24"/>
          <w:shd w:val="clear" w:color="auto" w:fill="FFFFFF"/>
        </w:rPr>
        <w:t>12</w:t>
      </w:r>
      <w:r>
        <w:rPr>
          <w:rFonts w:eastAsia="SimSun"/>
          <w:color w:val="auto"/>
          <w:szCs w:val="24"/>
          <w:shd w:val="clear" w:color="auto" w:fill="FFFFFF"/>
        </w:rPr>
        <w:t>, pp.12-14.</w:t>
      </w:r>
      <w:proofErr w:type="gramEnd"/>
    </w:p>
    <w:sectPr w:rsidR="00BD241B" w:rsidSect="00BD241B">
      <w:pgSz w:w="12240" w:h="15840"/>
      <w:pgMar w:top="1440" w:right="1440" w:bottom="1440" w:left="1440" w:header="720" w:footer="720" w:gutter="0"/>
      <w:cols w:space="720"/>
      <w:docGrid w:linePitch="600" w:charSpace="32768"/>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F4638" w:rsidRDefault="007F4638">
      <w:pPr>
        <w:spacing w:line="240" w:lineRule="auto"/>
      </w:pPr>
      <w:r>
        <w:separator/>
      </w:r>
    </w:p>
  </w:endnote>
  <w:endnote w:type="continuationSeparator" w:id="0">
    <w:p w:rsidR="007F4638" w:rsidRDefault="007F4638">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Yu Gothic"/>
    <w:charset w:val="80"/>
    <w:family w:val="auto"/>
    <w:pitch w:val="default"/>
    <w:sig w:usb0="00000000" w:usb1="00000000" w:usb2="00000000" w:usb3="00000000" w:csb0="00000000" w:csb1="00000000"/>
  </w:font>
  <w:font w:name="DejaVu Sans">
    <w:altName w:val="Yu Gothic"/>
    <w:charset w:val="80"/>
    <w:family w:val="auto"/>
    <w:pitch w:val="default"/>
    <w:sig w:usb0="00000000" w:usb1="00000000" w:usb2="00000000" w:usb3="00000000" w:csb0="00000000" w:csb1="00000000"/>
  </w:font>
  <w:font w:name="Tinos">
    <w:altName w:val="Yu Gothic"/>
    <w:charset w:val="80"/>
    <w:family w:val="roman"/>
    <w:pitch w:val="default"/>
    <w:sig w:usb0="00000000" w:usb1="00000000" w:usb2="00000000" w:usb3="00000000" w:csb0="00000000" w:csb1="00000000"/>
  </w:font>
  <w:font w:name="Symbol">
    <w:panose1 w:val="05050102010706020507"/>
    <w:charset w:val="02"/>
    <w:family w:val="roman"/>
    <w:pitch w:val="variable"/>
    <w:sig w:usb0="00000000" w:usb1="10000000" w:usb2="00000000" w:usb3="00000000" w:csb0="80000000" w:csb1="00000000"/>
  </w:font>
  <w:font w:name="OpenSymbol">
    <w:altName w:val="Yu Gothic"/>
    <w:charset w:val="80"/>
    <w:family w:val="auto"/>
    <w:pitch w:val="default"/>
    <w:sig w:usb0="00000000" w:usb1="00000000" w:usb2="00000000" w:usb3="00000000" w:csb0="00000000" w:csb1="00000000"/>
  </w:font>
  <w:font w:name="Open Sans">
    <w:altName w:val="Arial"/>
    <w:charset w:val="00"/>
    <w:family w:val="swiss"/>
    <w:pitch w:val="default"/>
    <w:sig w:usb0="00000000" w:usb1="00000000" w:usb2="00000028" w:usb3="00000000" w:csb0="0000019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sans-serif">
    <w:altName w:val="Segoe Print"/>
    <w:charset w:val="00"/>
    <w:family w:val="auto"/>
    <w:pitch w:val="default"/>
    <w:sig w:usb0="00000000" w:usb1="00000000" w:usb2="00000000" w:usb3="00000000" w:csb0="0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F4638" w:rsidRDefault="007F4638">
      <w:r>
        <w:separator/>
      </w:r>
    </w:p>
  </w:footnote>
  <w:footnote w:type="continuationSeparator" w:id="0">
    <w:p w:rsidR="007F4638" w:rsidRDefault="007F4638">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00001"/>
    <w:multiLevelType w:val="multilevel"/>
    <w:tmpl w:val="00000001"/>
    <w:lvl w:ilvl="0">
      <w:start w:val="1"/>
      <w:numFmt w:val="none"/>
      <w:pStyle w:val="Heading1"/>
      <w:suff w:val="nothing"/>
      <w:lvlText w:val=""/>
      <w:lvlJc w:val="left"/>
      <w:pPr>
        <w:tabs>
          <w:tab w:val="left" w:pos="0"/>
        </w:tabs>
        <w:ind w:left="432" w:hanging="432"/>
      </w:pPr>
    </w:lvl>
    <w:lvl w:ilvl="1">
      <w:start w:val="1"/>
      <w:numFmt w:val="none"/>
      <w:pStyle w:val="Heading2"/>
      <w:suff w:val="nothing"/>
      <w:lvlText w:val=""/>
      <w:lvlJc w:val="left"/>
      <w:pPr>
        <w:tabs>
          <w:tab w:val="left" w:pos="0"/>
        </w:tabs>
        <w:ind w:left="576" w:hanging="576"/>
      </w:pPr>
    </w:lvl>
    <w:lvl w:ilvl="2">
      <w:start w:val="1"/>
      <w:numFmt w:val="none"/>
      <w:pStyle w:val="Heading3"/>
      <w:suff w:val="nothing"/>
      <w:lvlText w:val=""/>
      <w:lvlJc w:val="left"/>
      <w:pPr>
        <w:tabs>
          <w:tab w:val="left" w:pos="0"/>
        </w:tabs>
        <w:ind w:left="720" w:hanging="720"/>
      </w:pPr>
    </w:lvl>
    <w:lvl w:ilvl="3">
      <w:start w:val="1"/>
      <w:numFmt w:val="none"/>
      <w:pStyle w:val="Heading4"/>
      <w:suff w:val="nothing"/>
      <w:lvlText w:val=""/>
      <w:lvlJc w:val="left"/>
      <w:pPr>
        <w:tabs>
          <w:tab w:val="left" w:pos="0"/>
        </w:tabs>
        <w:ind w:left="864" w:hanging="864"/>
      </w:pPr>
    </w:lvl>
    <w:lvl w:ilvl="4">
      <w:start w:val="1"/>
      <w:numFmt w:val="none"/>
      <w:suff w:val="nothing"/>
      <w:lvlText w:val=""/>
      <w:lvlJc w:val="left"/>
      <w:pPr>
        <w:tabs>
          <w:tab w:val="left" w:pos="1008"/>
        </w:tabs>
        <w:ind w:left="1008" w:hanging="1008"/>
      </w:pPr>
    </w:lvl>
    <w:lvl w:ilvl="5">
      <w:start w:val="1"/>
      <w:numFmt w:val="none"/>
      <w:suff w:val="nothing"/>
      <w:lvlText w:val=""/>
      <w:lvlJc w:val="left"/>
      <w:pPr>
        <w:tabs>
          <w:tab w:val="left" w:pos="1152"/>
        </w:tabs>
        <w:ind w:left="1152" w:hanging="1152"/>
      </w:pPr>
    </w:lvl>
    <w:lvl w:ilvl="6">
      <w:start w:val="1"/>
      <w:numFmt w:val="none"/>
      <w:suff w:val="nothing"/>
      <w:lvlText w:val=""/>
      <w:lvlJc w:val="left"/>
      <w:pPr>
        <w:tabs>
          <w:tab w:val="left" w:pos="1296"/>
        </w:tabs>
        <w:ind w:left="1296" w:hanging="1296"/>
      </w:pPr>
    </w:lvl>
    <w:lvl w:ilvl="7">
      <w:start w:val="1"/>
      <w:numFmt w:val="none"/>
      <w:suff w:val="nothing"/>
      <w:lvlText w:val=""/>
      <w:lvlJc w:val="left"/>
      <w:pPr>
        <w:tabs>
          <w:tab w:val="left" w:pos="1440"/>
        </w:tabs>
        <w:ind w:left="1440" w:hanging="1440"/>
      </w:pPr>
    </w:lvl>
    <w:lvl w:ilvl="8">
      <w:start w:val="1"/>
      <w:numFmt w:val="none"/>
      <w:suff w:val="nothing"/>
      <w:lvlText w:val=""/>
      <w:lvlJc w:val="left"/>
      <w:pPr>
        <w:tabs>
          <w:tab w:val="left" w:pos="1584"/>
        </w:tabs>
        <w:ind w:left="1584" w:hanging="1584"/>
      </w:pPr>
    </w:lvl>
  </w:abstractNum>
  <w:abstractNum w:abstractNumId="1">
    <w:nsid w:val="6098C3C0"/>
    <w:multiLevelType w:val="singleLevel"/>
    <w:tmpl w:val="6098C3C0"/>
    <w:lvl w:ilvl="0">
      <w:start w:val="1"/>
      <w:numFmt w:val="bullet"/>
      <w:lvlText w:val=""/>
      <w:lvlJc w:val="left"/>
      <w:pPr>
        <w:tabs>
          <w:tab w:val="left" w:pos="420"/>
        </w:tabs>
        <w:ind w:left="420" w:hanging="420"/>
      </w:pPr>
      <w:rPr>
        <w:rFonts w:ascii="Wingdings" w:hAnsi="Wingdings" w:hint="default"/>
      </w:rPr>
    </w:lvl>
  </w:abstractNum>
  <w:abstractNum w:abstractNumId="2">
    <w:nsid w:val="6ECA467B"/>
    <w:multiLevelType w:val="singleLevel"/>
    <w:tmpl w:val="6ECA467B"/>
    <w:lvl w:ilvl="0">
      <w:start w:val="1"/>
      <w:numFmt w:val="bullet"/>
      <w:lvlText w:val=""/>
      <w:lvlJc w:val="left"/>
      <w:pPr>
        <w:tabs>
          <w:tab w:val="left" w:pos="420"/>
        </w:tabs>
        <w:ind w:left="420" w:hanging="42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1"/>
  <w:displayBackgroundShape/>
  <w:embedSystemFonts/>
  <w:proofState w:spelling="clean" w:grammar="clean"/>
  <w:stylePaneFormatFilter w:val="0000"/>
  <w:defaultTabStop w:val="720"/>
  <w:drawingGridHorizontalSpacing w:val="0"/>
  <w:drawingGridVerticalSpacing w:val="0"/>
  <w:doNotUseMarginsForDrawingGridOrigin/>
  <w:drawingGridHorizontalOrigin w:val="0"/>
  <w:drawingGridVerticalOrigin w:val="0"/>
  <w:noPunctuationKerning/>
  <w:characterSpacingControl w:val="doNotCompress"/>
  <w:footnotePr>
    <w:footnote w:id="-1"/>
    <w:footnote w:id="0"/>
  </w:footnotePr>
  <w:endnotePr>
    <w:endnote w:id="-1"/>
    <w:endnote w:id="0"/>
  </w:endnotePr>
  <w:compat>
    <w:doNotExpandShiftReturn/>
    <w:doNotWrapTextWithPunct/>
    <w:doNotUseEastAsianBreakRules/>
    <w:useFELayout/>
    <w:doNotUseIndentAsNumberingTabStop/>
    <w:useAltKinsokuLineBreakRules/>
  </w:compat>
  <w:rsids>
    <w:rsidRoot w:val="002D7989"/>
    <w:rsid w:val="0004224C"/>
    <w:rsid w:val="0008435F"/>
    <w:rsid w:val="00122E75"/>
    <w:rsid w:val="0013599C"/>
    <w:rsid w:val="0016774B"/>
    <w:rsid w:val="00192614"/>
    <w:rsid w:val="001F055B"/>
    <w:rsid w:val="002A30FC"/>
    <w:rsid w:val="002D7989"/>
    <w:rsid w:val="002E5AD0"/>
    <w:rsid w:val="002F7EE2"/>
    <w:rsid w:val="00390574"/>
    <w:rsid w:val="004334DE"/>
    <w:rsid w:val="004404DD"/>
    <w:rsid w:val="00474C96"/>
    <w:rsid w:val="00476250"/>
    <w:rsid w:val="00481B28"/>
    <w:rsid w:val="00490FD2"/>
    <w:rsid w:val="004E769D"/>
    <w:rsid w:val="005E5859"/>
    <w:rsid w:val="0066279D"/>
    <w:rsid w:val="00677A8D"/>
    <w:rsid w:val="00694F7E"/>
    <w:rsid w:val="006974E4"/>
    <w:rsid w:val="007358C2"/>
    <w:rsid w:val="007E3EC0"/>
    <w:rsid w:val="007F4638"/>
    <w:rsid w:val="00807D54"/>
    <w:rsid w:val="00864A3A"/>
    <w:rsid w:val="00872CDF"/>
    <w:rsid w:val="008E3BCF"/>
    <w:rsid w:val="008F0BAD"/>
    <w:rsid w:val="008F7553"/>
    <w:rsid w:val="00900583"/>
    <w:rsid w:val="009340E1"/>
    <w:rsid w:val="009E6EEA"/>
    <w:rsid w:val="009F2B42"/>
    <w:rsid w:val="009F7EAB"/>
    <w:rsid w:val="00A3394F"/>
    <w:rsid w:val="00A34EEA"/>
    <w:rsid w:val="00A805FE"/>
    <w:rsid w:val="00AA18C4"/>
    <w:rsid w:val="00AD0F8A"/>
    <w:rsid w:val="00AF0DE3"/>
    <w:rsid w:val="00B010E5"/>
    <w:rsid w:val="00B4618A"/>
    <w:rsid w:val="00B5757A"/>
    <w:rsid w:val="00B65817"/>
    <w:rsid w:val="00BD241B"/>
    <w:rsid w:val="00C36F32"/>
    <w:rsid w:val="00C4697D"/>
    <w:rsid w:val="00C60DD1"/>
    <w:rsid w:val="00CA4DA0"/>
    <w:rsid w:val="00CA57C7"/>
    <w:rsid w:val="00CB271E"/>
    <w:rsid w:val="00D461F9"/>
    <w:rsid w:val="00D469EC"/>
    <w:rsid w:val="00DF36E5"/>
    <w:rsid w:val="00E727A1"/>
    <w:rsid w:val="00EB599D"/>
    <w:rsid w:val="00EF319F"/>
    <w:rsid w:val="00F823EB"/>
    <w:rsid w:val="00FF4D68"/>
    <w:rsid w:val="010302F1"/>
    <w:rsid w:val="012E73DC"/>
    <w:rsid w:val="01306BF2"/>
    <w:rsid w:val="0131255F"/>
    <w:rsid w:val="013B6C4A"/>
    <w:rsid w:val="016A16BF"/>
    <w:rsid w:val="01707BF2"/>
    <w:rsid w:val="0172447F"/>
    <w:rsid w:val="01B022E0"/>
    <w:rsid w:val="01C20040"/>
    <w:rsid w:val="01C90830"/>
    <w:rsid w:val="01D85154"/>
    <w:rsid w:val="01E26F00"/>
    <w:rsid w:val="01E5418F"/>
    <w:rsid w:val="01F9443F"/>
    <w:rsid w:val="021F3CE0"/>
    <w:rsid w:val="023D15CF"/>
    <w:rsid w:val="02586735"/>
    <w:rsid w:val="02732C86"/>
    <w:rsid w:val="027D335F"/>
    <w:rsid w:val="02882F25"/>
    <w:rsid w:val="02B3701C"/>
    <w:rsid w:val="02C64A7A"/>
    <w:rsid w:val="02ED3EE2"/>
    <w:rsid w:val="030A5E32"/>
    <w:rsid w:val="03171CBD"/>
    <w:rsid w:val="03363FCC"/>
    <w:rsid w:val="03497574"/>
    <w:rsid w:val="035741B0"/>
    <w:rsid w:val="03583303"/>
    <w:rsid w:val="035838B6"/>
    <w:rsid w:val="03696D09"/>
    <w:rsid w:val="036F5440"/>
    <w:rsid w:val="041578FD"/>
    <w:rsid w:val="04165100"/>
    <w:rsid w:val="04296704"/>
    <w:rsid w:val="043333D4"/>
    <w:rsid w:val="045A1B46"/>
    <w:rsid w:val="046404D6"/>
    <w:rsid w:val="046A57DB"/>
    <w:rsid w:val="04815C1E"/>
    <w:rsid w:val="04866CEC"/>
    <w:rsid w:val="048B5C10"/>
    <w:rsid w:val="04A167C7"/>
    <w:rsid w:val="04AA4CC1"/>
    <w:rsid w:val="04B73291"/>
    <w:rsid w:val="04B944DF"/>
    <w:rsid w:val="04CA3165"/>
    <w:rsid w:val="04DC0409"/>
    <w:rsid w:val="05022EF0"/>
    <w:rsid w:val="050939EE"/>
    <w:rsid w:val="051B04FE"/>
    <w:rsid w:val="051D6D37"/>
    <w:rsid w:val="054E382C"/>
    <w:rsid w:val="0552283F"/>
    <w:rsid w:val="056D212D"/>
    <w:rsid w:val="057528F5"/>
    <w:rsid w:val="0586152E"/>
    <w:rsid w:val="05867FD1"/>
    <w:rsid w:val="05945ECB"/>
    <w:rsid w:val="059A3330"/>
    <w:rsid w:val="05B0025F"/>
    <w:rsid w:val="05C939D7"/>
    <w:rsid w:val="05CB7ADA"/>
    <w:rsid w:val="05D00665"/>
    <w:rsid w:val="05D4200E"/>
    <w:rsid w:val="05D750A7"/>
    <w:rsid w:val="06017357"/>
    <w:rsid w:val="060A1222"/>
    <w:rsid w:val="061362D6"/>
    <w:rsid w:val="0617661D"/>
    <w:rsid w:val="063D399E"/>
    <w:rsid w:val="063E20A5"/>
    <w:rsid w:val="0646307A"/>
    <w:rsid w:val="065873C2"/>
    <w:rsid w:val="06A67A3C"/>
    <w:rsid w:val="06AF59F6"/>
    <w:rsid w:val="07006BBB"/>
    <w:rsid w:val="073557A7"/>
    <w:rsid w:val="076E79E3"/>
    <w:rsid w:val="07AD2D4B"/>
    <w:rsid w:val="07B941AE"/>
    <w:rsid w:val="07C30D57"/>
    <w:rsid w:val="07D33058"/>
    <w:rsid w:val="08041692"/>
    <w:rsid w:val="08083B31"/>
    <w:rsid w:val="08231BD6"/>
    <w:rsid w:val="08391F4D"/>
    <w:rsid w:val="08524956"/>
    <w:rsid w:val="08604922"/>
    <w:rsid w:val="087D14EC"/>
    <w:rsid w:val="089F09E0"/>
    <w:rsid w:val="08D37963"/>
    <w:rsid w:val="08EE6575"/>
    <w:rsid w:val="09044279"/>
    <w:rsid w:val="09614A02"/>
    <w:rsid w:val="09784B0E"/>
    <w:rsid w:val="097E6F07"/>
    <w:rsid w:val="097F29B8"/>
    <w:rsid w:val="09A709EE"/>
    <w:rsid w:val="09A942A1"/>
    <w:rsid w:val="09D36651"/>
    <w:rsid w:val="0A146D78"/>
    <w:rsid w:val="0A1B6C2D"/>
    <w:rsid w:val="0A1E6809"/>
    <w:rsid w:val="0A375434"/>
    <w:rsid w:val="0A5A31C6"/>
    <w:rsid w:val="0A89182F"/>
    <w:rsid w:val="0A97524E"/>
    <w:rsid w:val="0AA36781"/>
    <w:rsid w:val="0AC9423B"/>
    <w:rsid w:val="0AE01EA6"/>
    <w:rsid w:val="0B074B39"/>
    <w:rsid w:val="0B254315"/>
    <w:rsid w:val="0B2732DA"/>
    <w:rsid w:val="0B2D7D09"/>
    <w:rsid w:val="0B404DFA"/>
    <w:rsid w:val="0B4964D4"/>
    <w:rsid w:val="0B554123"/>
    <w:rsid w:val="0B8C4795"/>
    <w:rsid w:val="0B8F0E0F"/>
    <w:rsid w:val="0BA31495"/>
    <w:rsid w:val="0BD7769B"/>
    <w:rsid w:val="0C0B3FCA"/>
    <w:rsid w:val="0C1C797B"/>
    <w:rsid w:val="0C3453BF"/>
    <w:rsid w:val="0C3E770E"/>
    <w:rsid w:val="0C766FD4"/>
    <w:rsid w:val="0C8E0E60"/>
    <w:rsid w:val="0C91649F"/>
    <w:rsid w:val="0CB00E31"/>
    <w:rsid w:val="0CC754B0"/>
    <w:rsid w:val="0CCF4BA1"/>
    <w:rsid w:val="0D075A54"/>
    <w:rsid w:val="0D1308BB"/>
    <w:rsid w:val="0D1640BD"/>
    <w:rsid w:val="0D3E4D31"/>
    <w:rsid w:val="0D3F441E"/>
    <w:rsid w:val="0D5B7EE0"/>
    <w:rsid w:val="0D6E3002"/>
    <w:rsid w:val="0DE81AB3"/>
    <w:rsid w:val="0DED011C"/>
    <w:rsid w:val="0DF31496"/>
    <w:rsid w:val="0E185B09"/>
    <w:rsid w:val="0E271AF4"/>
    <w:rsid w:val="0E5672D2"/>
    <w:rsid w:val="0E8C1A0E"/>
    <w:rsid w:val="0E9A5956"/>
    <w:rsid w:val="0EB43530"/>
    <w:rsid w:val="0EB447C1"/>
    <w:rsid w:val="0EF71E39"/>
    <w:rsid w:val="0F2555C9"/>
    <w:rsid w:val="0F3C0D41"/>
    <w:rsid w:val="0F452CF8"/>
    <w:rsid w:val="0F4552C6"/>
    <w:rsid w:val="0FF046AD"/>
    <w:rsid w:val="10765C6A"/>
    <w:rsid w:val="10917470"/>
    <w:rsid w:val="10934EE2"/>
    <w:rsid w:val="10B47E7E"/>
    <w:rsid w:val="10B71E28"/>
    <w:rsid w:val="10BB05C9"/>
    <w:rsid w:val="10C135A2"/>
    <w:rsid w:val="10CE5EEB"/>
    <w:rsid w:val="10D97037"/>
    <w:rsid w:val="10E40FD5"/>
    <w:rsid w:val="10ED1D02"/>
    <w:rsid w:val="10F83460"/>
    <w:rsid w:val="112C2013"/>
    <w:rsid w:val="11493EB3"/>
    <w:rsid w:val="11632FF3"/>
    <w:rsid w:val="117F3129"/>
    <w:rsid w:val="119858D7"/>
    <w:rsid w:val="1198612B"/>
    <w:rsid w:val="121D72CF"/>
    <w:rsid w:val="12476DB1"/>
    <w:rsid w:val="126F3BF4"/>
    <w:rsid w:val="128C74F6"/>
    <w:rsid w:val="1291351B"/>
    <w:rsid w:val="12A0748C"/>
    <w:rsid w:val="12A44618"/>
    <w:rsid w:val="12BE1A1B"/>
    <w:rsid w:val="1305240A"/>
    <w:rsid w:val="131335FB"/>
    <w:rsid w:val="132037C2"/>
    <w:rsid w:val="13254786"/>
    <w:rsid w:val="132E42C7"/>
    <w:rsid w:val="1335023E"/>
    <w:rsid w:val="13393AEE"/>
    <w:rsid w:val="136A74B1"/>
    <w:rsid w:val="138134AD"/>
    <w:rsid w:val="139B12B0"/>
    <w:rsid w:val="13AA3195"/>
    <w:rsid w:val="13CD02A3"/>
    <w:rsid w:val="13D632CC"/>
    <w:rsid w:val="141A0D71"/>
    <w:rsid w:val="14241C3D"/>
    <w:rsid w:val="1432127F"/>
    <w:rsid w:val="144F137D"/>
    <w:rsid w:val="149001B1"/>
    <w:rsid w:val="14D4047C"/>
    <w:rsid w:val="14F331D9"/>
    <w:rsid w:val="1503242D"/>
    <w:rsid w:val="15080FC3"/>
    <w:rsid w:val="151E634E"/>
    <w:rsid w:val="15323560"/>
    <w:rsid w:val="153A2DC0"/>
    <w:rsid w:val="15402176"/>
    <w:rsid w:val="15590B4A"/>
    <w:rsid w:val="155A598B"/>
    <w:rsid w:val="156979AD"/>
    <w:rsid w:val="156B36CA"/>
    <w:rsid w:val="15A857C7"/>
    <w:rsid w:val="15A9582E"/>
    <w:rsid w:val="15AE0EA0"/>
    <w:rsid w:val="15CE6207"/>
    <w:rsid w:val="15CF235B"/>
    <w:rsid w:val="15E87AB4"/>
    <w:rsid w:val="15F73DDF"/>
    <w:rsid w:val="1624420D"/>
    <w:rsid w:val="16273C8F"/>
    <w:rsid w:val="16282985"/>
    <w:rsid w:val="16443BC0"/>
    <w:rsid w:val="16482262"/>
    <w:rsid w:val="165355FD"/>
    <w:rsid w:val="16545CCC"/>
    <w:rsid w:val="165E4639"/>
    <w:rsid w:val="165E7866"/>
    <w:rsid w:val="166E2260"/>
    <w:rsid w:val="16754E4E"/>
    <w:rsid w:val="16A47F03"/>
    <w:rsid w:val="16AB792F"/>
    <w:rsid w:val="16C37B6D"/>
    <w:rsid w:val="16D74A34"/>
    <w:rsid w:val="16D85EF4"/>
    <w:rsid w:val="16EC0177"/>
    <w:rsid w:val="16F42B32"/>
    <w:rsid w:val="16F87720"/>
    <w:rsid w:val="16FE6E90"/>
    <w:rsid w:val="17050D36"/>
    <w:rsid w:val="171B659B"/>
    <w:rsid w:val="17251D49"/>
    <w:rsid w:val="174A2826"/>
    <w:rsid w:val="17507567"/>
    <w:rsid w:val="175D5871"/>
    <w:rsid w:val="17AC6B8B"/>
    <w:rsid w:val="17BA3260"/>
    <w:rsid w:val="17C656D9"/>
    <w:rsid w:val="17E2266A"/>
    <w:rsid w:val="17E30552"/>
    <w:rsid w:val="17FE3047"/>
    <w:rsid w:val="180F21E7"/>
    <w:rsid w:val="18101FF0"/>
    <w:rsid w:val="184A0F57"/>
    <w:rsid w:val="18630F6D"/>
    <w:rsid w:val="18634F55"/>
    <w:rsid w:val="187C004C"/>
    <w:rsid w:val="188E69D1"/>
    <w:rsid w:val="18937957"/>
    <w:rsid w:val="18AD619E"/>
    <w:rsid w:val="18C44AAA"/>
    <w:rsid w:val="18CF438A"/>
    <w:rsid w:val="18DE2E4D"/>
    <w:rsid w:val="18DF12AC"/>
    <w:rsid w:val="18F24FD3"/>
    <w:rsid w:val="18FB7EEC"/>
    <w:rsid w:val="19152F83"/>
    <w:rsid w:val="192B05B0"/>
    <w:rsid w:val="19347685"/>
    <w:rsid w:val="19582818"/>
    <w:rsid w:val="197D4EBE"/>
    <w:rsid w:val="19862D51"/>
    <w:rsid w:val="19D8469A"/>
    <w:rsid w:val="19E928E1"/>
    <w:rsid w:val="19FA3A17"/>
    <w:rsid w:val="1A087522"/>
    <w:rsid w:val="1A1E4C99"/>
    <w:rsid w:val="1A234A3E"/>
    <w:rsid w:val="1A5856ED"/>
    <w:rsid w:val="1A9F6F05"/>
    <w:rsid w:val="1AA51900"/>
    <w:rsid w:val="1AB02203"/>
    <w:rsid w:val="1AF53D02"/>
    <w:rsid w:val="1B1A08C5"/>
    <w:rsid w:val="1B373132"/>
    <w:rsid w:val="1B3868A5"/>
    <w:rsid w:val="1B3C5711"/>
    <w:rsid w:val="1B613440"/>
    <w:rsid w:val="1B7C4407"/>
    <w:rsid w:val="1B863BA9"/>
    <w:rsid w:val="1BBA2A5B"/>
    <w:rsid w:val="1BC11C49"/>
    <w:rsid w:val="1BD06088"/>
    <w:rsid w:val="1BE12503"/>
    <w:rsid w:val="1C2B4A94"/>
    <w:rsid w:val="1C3E018C"/>
    <w:rsid w:val="1C5E03D4"/>
    <w:rsid w:val="1C7D5A39"/>
    <w:rsid w:val="1CB016C7"/>
    <w:rsid w:val="1CB34A16"/>
    <w:rsid w:val="1CB50D00"/>
    <w:rsid w:val="1CD61E09"/>
    <w:rsid w:val="1CF13E9D"/>
    <w:rsid w:val="1D062135"/>
    <w:rsid w:val="1D273514"/>
    <w:rsid w:val="1D290FC0"/>
    <w:rsid w:val="1D293787"/>
    <w:rsid w:val="1D5365AA"/>
    <w:rsid w:val="1D6D5976"/>
    <w:rsid w:val="1D8338DC"/>
    <w:rsid w:val="1DA818CD"/>
    <w:rsid w:val="1DD60953"/>
    <w:rsid w:val="1DF266C8"/>
    <w:rsid w:val="1DFA1F07"/>
    <w:rsid w:val="1E027436"/>
    <w:rsid w:val="1E1309B2"/>
    <w:rsid w:val="1E1F0A2E"/>
    <w:rsid w:val="1E45513D"/>
    <w:rsid w:val="1E58607E"/>
    <w:rsid w:val="1E730EE3"/>
    <w:rsid w:val="1E904AB2"/>
    <w:rsid w:val="1EAE46C6"/>
    <w:rsid w:val="1ED46A1E"/>
    <w:rsid w:val="1ED724CB"/>
    <w:rsid w:val="1ED81F7D"/>
    <w:rsid w:val="1EF30380"/>
    <w:rsid w:val="1EF327BE"/>
    <w:rsid w:val="1F0433E4"/>
    <w:rsid w:val="1F094215"/>
    <w:rsid w:val="1F332481"/>
    <w:rsid w:val="1F392555"/>
    <w:rsid w:val="1F413C18"/>
    <w:rsid w:val="1F6D0232"/>
    <w:rsid w:val="1F865188"/>
    <w:rsid w:val="1F8C2C18"/>
    <w:rsid w:val="1FA3524D"/>
    <w:rsid w:val="1FAC5591"/>
    <w:rsid w:val="1FBE3E8C"/>
    <w:rsid w:val="1FCD2504"/>
    <w:rsid w:val="1FE403C5"/>
    <w:rsid w:val="1FF22CCC"/>
    <w:rsid w:val="1FFF0081"/>
    <w:rsid w:val="206829A0"/>
    <w:rsid w:val="2068424C"/>
    <w:rsid w:val="209B785F"/>
    <w:rsid w:val="209C5B6D"/>
    <w:rsid w:val="20A25E4B"/>
    <w:rsid w:val="20BE255C"/>
    <w:rsid w:val="20D06E71"/>
    <w:rsid w:val="213773AF"/>
    <w:rsid w:val="21390E97"/>
    <w:rsid w:val="21462BEE"/>
    <w:rsid w:val="21512529"/>
    <w:rsid w:val="21970477"/>
    <w:rsid w:val="21AF6A73"/>
    <w:rsid w:val="21B11C59"/>
    <w:rsid w:val="21B31F6F"/>
    <w:rsid w:val="21C07C4C"/>
    <w:rsid w:val="21C43D0E"/>
    <w:rsid w:val="21D113D6"/>
    <w:rsid w:val="21D11F02"/>
    <w:rsid w:val="21DD278A"/>
    <w:rsid w:val="21FF754F"/>
    <w:rsid w:val="22067203"/>
    <w:rsid w:val="220B2AB3"/>
    <w:rsid w:val="2228373F"/>
    <w:rsid w:val="22346137"/>
    <w:rsid w:val="224F50EF"/>
    <w:rsid w:val="22544140"/>
    <w:rsid w:val="225A7F80"/>
    <w:rsid w:val="226B5276"/>
    <w:rsid w:val="22785013"/>
    <w:rsid w:val="228D6ED7"/>
    <w:rsid w:val="229B1317"/>
    <w:rsid w:val="22AA2048"/>
    <w:rsid w:val="22D62095"/>
    <w:rsid w:val="231E0264"/>
    <w:rsid w:val="23212074"/>
    <w:rsid w:val="23250EE2"/>
    <w:rsid w:val="232A64F9"/>
    <w:rsid w:val="234025A9"/>
    <w:rsid w:val="23545E10"/>
    <w:rsid w:val="2360725D"/>
    <w:rsid w:val="23721A5A"/>
    <w:rsid w:val="237335DA"/>
    <w:rsid w:val="239377B5"/>
    <w:rsid w:val="239B2A4E"/>
    <w:rsid w:val="239C0E5B"/>
    <w:rsid w:val="23BB6AB5"/>
    <w:rsid w:val="23E50A4F"/>
    <w:rsid w:val="2414786E"/>
    <w:rsid w:val="241A50C8"/>
    <w:rsid w:val="242F1325"/>
    <w:rsid w:val="24560CF0"/>
    <w:rsid w:val="24762F08"/>
    <w:rsid w:val="248C47DA"/>
    <w:rsid w:val="24B23DE1"/>
    <w:rsid w:val="24D5204B"/>
    <w:rsid w:val="24D64FFE"/>
    <w:rsid w:val="24F54338"/>
    <w:rsid w:val="24F816AB"/>
    <w:rsid w:val="24FF72C8"/>
    <w:rsid w:val="25366B47"/>
    <w:rsid w:val="253A4BC2"/>
    <w:rsid w:val="25447150"/>
    <w:rsid w:val="25492977"/>
    <w:rsid w:val="255B2140"/>
    <w:rsid w:val="257C3FC1"/>
    <w:rsid w:val="25907C46"/>
    <w:rsid w:val="259C176F"/>
    <w:rsid w:val="25C4699F"/>
    <w:rsid w:val="25CB25F9"/>
    <w:rsid w:val="25D77B89"/>
    <w:rsid w:val="25EC3B87"/>
    <w:rsid w:val="261B0728"/>
    <w:rsid w:val="261E304C"/>
    <w:rsid w:val="26633D9D"/>
    <w:rsid w:val="26636D45"/>
    <w:rsid w:val="26884FF3"/>
    <w:rsid w:val="268E4185"/>
    <w:rsid w:val="26FC0BB0"/>
    <w:rsid w:val="27035803"/>
    <w:rsid w:val="270C1948"/>
    <w:rsid w:val="27284BE3"/>
    <w:rsid w:val="274D7547"/>
    <w:rsid w:val="275C6184"/>
    <w:rsid w:val="278E35D2"/>
    <w:rsid w:val="27B2043E"/>
    <w:rsid w:val="27C01CBF"/>
    <w:rsid w:val="28035FAA"/>
    <w:rsid w:val="28075ED2"/>
    <w:rsid w:val="28160D62"/>
    <w:rsid w:val="283E2AF7"/>
    <w:rsid w:val="284C0E9D"/>
    <w:rsid w:val="285E5ABC"/>
    <w:rsid w:val="286F4CF9"/>
    <w:rsid w:val="287F2C60"/>
    <w:rsid w:val="288D3E0E"/>
    <w:rsid w:val="28B105DE"/>
    <w:rsid w:val="28C846FC"/>
    <w:rsid w:val="28F65A97"/>
    <w:rsid w:val="28FD19D4"/>
    <w:rsid w:val="291E0558"/>
    <w:rsid w:val="294B250E"/>
    <w:rsid w:val="29571FC2"/>
    <w:rsid w:val="295C10D7"/>
    <w:rsid w:val="295D3020"/>
    <w:rsid w:val="295E28A8"/>
    <w:rsid w:val="296470AC"/>
    <w:rsid w:val="296B17E7"/>
    <w:rsid w:val="29720D78"/>
    <w:rsid w:val="29975BCC"/>
    <w:rsid w:val="299A5B7F"/>
    <w:rsid w:val="29B76D92"/>
    <w:rsid w:val="29DB7C70"/>
    <w:rsid w:val="29DF7D5D"/>
    <w:rsid w:val="2A0651FE"/>
    <w:rsid w:val="2A0964AA"/>
    <w:rsid w:val="2A29300F"/>
    <w:rsid w:val="2A8B15FC"/>
    <w:rsid w:val="2AAA7A16"/>
    <w:rsid w:val="2AB248A3"/>
    <w:rsid w:val="2AF60263"/>
    <w:rsid w:val="2B052FB3"/>
    <w:rsid w:val="2B263697"/>
    <w:rsid w:val="2B3A4F1E"/>
    <w:rsid w:val="2B555D5A"/>
    <w:rsid w:val="2B5B26CA"/>
    <w:rsid w:val="2B6C73DA"/>
    <w:rsid w:val="2B7A02AC"/>
    <w:rsid w:val="2BB1688D"/>
    <w:rsid w:val="2BE467FD"/>
    <w:rsid w:val="2BFD68B4"/>
    <w:rsid w:val="2C0E2111"/>
    <w:rsid w:val="2C0E3224"/>
    <w:rsid w:val="2C615935"/>
    <w:rsid w:val="2C7A341D"/>
    <w:rsid w:val="2CC85015"/>
    <w:rsid w:val="2CF23D08"/>
    <w:rsid w:val="2D281D8A"/>
    <w:rsid w:val="2D4A254F"/>
    <w:rsid w:val="2D5C72EA"/>
    <w:rsid w:val="2D651D10"/>
    <w:rsid w:val="2D6E7848"/>
    <w:rsid w:val="2DAA59C7"/>
    <w:rsid w:val="2DAE7AE1"/>
    <w:rsid w:val="2DB81057"/>
    <w:rsid w:val="2DC35A37"/>
    <w:rsid w:val="2DE178FC"/>
    <w:rsid w:val="2DE5225D"/>
    <w:rsid w:val="2DE74AF4"/>
    <w:rsid w:val="2DE93605"/>
    <w:rsid w:val="2E06034B"/>
    <w:rsid w:val="2E352C58"/>
    <w:rsid w:val="2E3D7637"/>
    <w:rsid w:val="2E3E6EEE"/>
    <w:rsid w:val="2E536F98"/>
    <w:rsid w:val="2E5C5F90"/>
    <w:rsid w:val="2E6050D3"/>
    <w:rsid w:val="2E667476"/>
    <w:rsid w:val="2ECF3350"/>
    <w:rsid w:val="2ED93E9F"/>
    <w:rsid w:val="2F1C039B"/>
    <w:rsid w:val="2F256862"/>
    <w:rsid w:val="2F2715BD"/>
    <w:rsid w:val="2F301E73"/>
    <w:rsid w:val="2F3A4A0E"/>
    <w:rsid w:val="2F7E601D"/>
    <w:rsid w:val="2F8C7945"/>
    <w:rsid w:val="2FA37580"/>
    <w:rsid w:val="2FA62D13"/>
    <w:rsid w:val="2FB61E5F"/>
    <w:rsid w:val="2FC8359A"/>
    <w:rsid w:val="2FCC3696"/>
    <w:rsid w:val="2FE2319F"/>
    <w:rsid w:val="2FF64121"/>
    <w:rsid w:val="302104F7"/>
    <w:rsid w:val="302B20E1"/>
    <w:rsid w:val="303D18C1"/>
    <w:rsid w:val="303E19CF"/>
    <w:rsid w:val="30575A9D"/>
    <w:rsid w:val="30694F28"/>
    <w:rsid w:val="307B0DCF"/>
    <w:rsid w:val="308E087D"/>
    <w:rsid w:val="30950F21"/>
    <w:rsid w:val="30982ABC"/>
    <w:rsid w:val="30AC2733"/>
    <w:rsid w:val="30BA71EA"/>
    <w:rsid w:val="30C02047"/>
    <w:rsid w:val="30CE03BD"/>
    <w:rsid w:val="30D4588F"/>
    <w:rsid w:val="30E23067"/>
    <w:rsid w:val="30FC3FEB"/>
    <w:rsid w:val="312003C5"/>
    <w:rsid w:val="316B76BD"/>
    <w:rsid w:val="317661CE"/>
    <w:rsid w:val="317E134E"/>
    <w:rsid w:val="31937CC5"/>
    <w:rsid w:val="31A52D4A"/>
    <w:rsid w:val="31BA2ADA"/>
    <w:rsid w:val="31D94C7D"/>
    <w:rsid w:val="32122175"/>
    <w:rsid w:val="322244E5"/>
    <w:rsid w:val="322477EA"/>
    <w:rsid w:val="323C5B9F"/>
    <w:rsid w:val="326126B0"/>
    <w:rsid w:val="327250E4"/>
    <w:rsid w:val="32735FBB"/>
    <w:rsid w:val="328F317E"/>
    <w:rsid w:val="329931DC"/>
    <w:rsid w:val="32EB2AD4"/>
    <w:rsid w:val="33042A2A"/>
    <w:rsid w:val="330436B9"/>
    <w:rsid w:val="33075BA6"/>
    <w:rsid w:val="330C46C7"/>
    <w:rsid w:val="336C67C7"/>
    <w:rsid w:val="3378705C"/>
    <w:rsid w:val="33FC35D4"/>
    <w:rsid w:val="342275C7"/>
    <w:rsid w:val="3424508C"/>
    <w:rsid w:val="3458372A"/>
    <w:rsid w:val="345C3C94"/>
    <w:rsid w:val="349B13AC"/>
    <w:rsid w:val="34A55729"/>
    <w:rsid w:val="34AD0EC7"/>
    <w:rsid w:val="351E5A04"/>
    <w:rsid w:val="352616AB"/>
    <w:rsid w:val="359A6A83"/>
    <w:rsid w:val="359E08EE"/>
    <w:rsid w:val="35B361FC"/>
    <w:rsid w:val="35D06B84"/>
    <w:rsid w:val="35E83E1D"/>
    <w:rsid w:val="36006E56"/>
    <w:rsid w:val="36190B02"/>
    <w:rsid w:val="364A7484"/>
    <w:rsid w:val="364F26FF"/>
    <w:rsid w:val="366A29FD"/>
    <w:rsid w:val="36866713"/>
    <w:rsid w:val="368849AD"/>
    <w:rsid w:val="368F1218"/>
    <w:rsid w:val="36996AD7"/>
    <w:rsid w:val="36BF346F"/>
    <w:rsid w:val="36C00BAA"/>
    <w:rsid w:val="36D767A6"/>
    <w:rsid w:val="36EB6180"/>
    <w:rsid w:val="3721271B"/>
    <w:rsid w:val="374C7E06"/>
    <w:rsid w:val="37765036"/>
    <w:rsid w:val="37911FE5"/>
    <w:rsid w:val="379C5E68"/>
    <w:rsid w:val="37B46EFC"/>
    <w:rsid w:val="37BE654B"/>
    <w:rsid w:val="37D7062F"/>
    <w:rsid w:val="38073E53"/>
    <w:rsid w:val="380E47E5"/>
    <w:rsid w:val="38325FFD"/>
    <w:rsid w:val="387E3B75"/>
    <w:rsid w:val="38880186"/>
    <w:rsid w:val="38900946"/>
    <w:rsid w:val="38AA29E2"/>
    <w:rsid w:val="38B524BE"/>
    <w:rsid w:val="38C4649C"/>
    <w:rsid w:val="38EA4667"/>
    <w:rsid w:val="391D0075"/>
    <w:rsid w:val="39210399"/>
    <w:rsid w:val="39233D4E"/>
    <w:rsid w:val="392A34F7"/>
    <w:rsid w:val="3931345B"/>
    <w:rsid w:val="394A2A17"/>
    <w:rsid w:val="39507B16"/>
    <w:rsid w:val="395528EF"/>
    <w:rsid w:val="395C0FFC"/>
    <w:rsid w:val="39697996"/>
    <w:rsid w:val="396C0DF3"/>
    <w:rsid w:val="397648FB"/>
    <w:rsid w:val="399929A6"/>
    <w:rsid w:val="39AA2564"/>
    <w:rsid w:val="39BE2B16"/>
    <w:rsid w:val="39D33B7D"/>
    <w:rsid w:val="39D644F3"/>
    <w:rsid w:val="39E01FD3"/>
    <w:rsid w:val="39E47196"/>
    <w:rsid w:val="39EF7A0F"/>
    <w:rsid w:val="3A06596E"/>
    <w:rsid w:val="3A0C77E2"/>
    <w:rsid w:val="3A1D1929"/>
    <w:rsid w:val="3A255713"/>
    <w:rsid w:val="3A4119CB"/>
    <w:rsid w:val="3A5F6D73"/>
    <w:rsid w:val="3A7D3329"/>
    <w:rsid w:val="3A9226C9"/>
    <w:rsid w:val="3AA70BD7"/>
    <w:rsid w:val="3AF4204A"/>
    <w:rsid w:val="3B08188C"/>
    <w:rsid w:val="3B2C17B9"/>
    <w:rsid w:val="3B695190"/>
    <w:rsid w:val="3B9471CF"/>
    <w:rsid w:val="3BA04816"/>
    <w:rsid w:val="3BA5434A"/>
    <w:rsid w:val="3BE459C3"/>
    <w:rsid w:val="3C177A44"/>
    <w:rsid w:val="3C41569D"/>
    <w:rsid w:val="3C4A53FB"/>
    <w:rsid w:val="3C68762E"/>
    <w:rsid w:val="3C74052E"/>
    <w:rsid w:val="3C7D0981"/>
    <w:rsid w:val="3CCA308A"/>
    <w:rsid w:val="3CE161F9"/>
    <w:rsid w:val="3CF647F1"/>
    <w:rsid w:val="3D1E7C1E"/>
    <w:rsid w:val="3D60425A"/>
    <w:rsid w:val="3D6E5357"/>
    <w:rsid w:val="3DAD1AE1"/>
    <w:rsid w:val="3DCE38FA"/>
    <w:rsid w:val="3DD4165C"/>
    <w:rsid w:val="3DDE4FB0"/>
    <w:rsid w:val="3DFF7235"/>
    <w:rsid w:val="3E1B07C9"/>
    <w:rsid w:val="3E1B32A5"/>
    <w:rsid w:val="3E306B8D"/>
    <w:rsid w:val="3E427BB2"/>
    <w:rsid w:val="3E4E2A05"/>
    <w:rsid w:val="3E7A453F"/>
    <w:rsid w:val="3E9C4558"/>
    <w:rsid w:val="3EA82AE6"/>
    <w:rsid w:val="3EAB3FEF"/>
    <w:rsid w:val="3EAF67A0"/>
    <w:rsid w:val="3EC56524"/>
    <w:rsid w:val="3EDF5FC7"/>
    <w:rsid w:val="3F24201F"/>
    <w:rsid w:val="3F250E7B"/>
    <w:rsid w:val="3F5E6AEB"/>
    <w:rsid w:val="3F66779A"/>
    <w:rsid w:val="3F79745A"/>
    <w:rsid w:val="3F93058D"/>
    <w:rsid w:val="3FBE62A8"/>
    <w:rsid w:val="3FF4481D"/>
    <w:rsid w:val="4058745E"/>
    <w:rsid w:val="40973370"/>
    <w:rsid w:val="40A42A53"/>
    <w:rsid w:val="40C62D0A"/>
    <w:rsid w:val="40D87A70"/>
    <w:rsid w:val="40D90E98"/>
    <w:rsid w:val="40D93BBC"/>
    <w:rsid w:val="40DF0573"/>
    <w:rsid w:val="40F247B9"/>
    <w:rsid w:val="415C1EE6"/>
    <w:rsid w:val="41782EA5"/>
    <w:rsid w:val="419323E7"/>
    <w:rsid w:val="41C43B38"/>
    <w:rsid w:val="41C54C3C"/>
    <w:rsid w:val="41C7038B"/>
    <w:rsid w:val="41C92B00"/>
    <w:rsid w:val="41D13447"/>
    <w:rsid w:val="41D8168F"/>
    <w:rsid w:val="41E33294"/>
    <w:rsid w:val="41E8094C"/>
    <w:rsid w:val="42082ADF"/>
    <w:rsid w:val="42136757"/>
    <w:rsid w:val="42163F4F"/>
    <w:rsid w:val="42213FA5"/>
    <w:rsid w:val="4225753D"/>
    <w:rsid w:val="42265615"/>
    <w:rsid w:val="423237EB"/>
    <w:rsid w:val="42656AD3"/>
    <w:rsid w:val="42887143"/>
    <w:rsid w:val="42891B15"/>
    <w:rsid w:val="42987F34"/>
    <w:rsid w:val="429E463C"/>
    <w:rsid w:val="42BE1809"/>
    <w:rsid w:val="42D72205"/>
    <w:rsid w:val="4312324D"/>
    <w:rsid w:val="4317566A"/>
    <w:rsid w:val="434C67E8"/>
    <w:rsid w:val="43644282"/>
    <w:rsid w:val="4365347F"/>
    <w:rsid w:val="437D2D54"/>
    <w:rsid w:val="43DC4977"/>
    <w:rsid w:val="43F14C3E"/>
    <w:rsid w:val="4400257F"/>
    <w:rsid w:val="441713B1"/>
    <w:rsid w:val="44590B4D"/>
    <w:rsid w:val="446C5C6B"/>
    <w:rsid w:val="448107D5"/>
    <w:rsid w:val="449332F3"/>
    <w:rsid w:val="4498661F"/>
    <w:rsid w:val="449A4354"/>
    <w:rsid w:val="44AD11F0"/>
    <w:rsid w:val="44B20E25"/>
    <w:rsid w:val="44BF4DA8"/>
    <w:rsid w:val="44BF693C"/>
    <w:rsid w:val="44DD0B25"/>
    <w:rsid w:val="44E66972"/>
    <w:rsid w:val="44FB0B72"/>
    <w:rsid w:val="450D3CD3"/>
    <w:rsid w:val="452A332B"/>
    <w:rsid w:val="454610F8"/>
    <w:rsid w:val="45553524"/>
    <w:rsid w:val="45B66CCD"/>
    <w:rsid w:val="45B80366"/>
    <w:rsid w:val="45CD0FCE"/>
    <w:rsid w:val="45CF332D"/>
    <w:rsid w:val="460A31B5"/>
    <w:rsid w:val="460B1D0D"/>
    <w:rsid w:val="46580920"/>
    <w:rsid w:val="46627DBC"/>
    <w:rsid w:val="46785C0D"/>
    <w:rsid w:val="46823993"/>
    <w:rsid w:val="468D1377"/>
    <w:rsid w:val="46BE5877"/>
    <w:rsid w:val="470804FB"/>
    <w:rsid w:val="47375C06"/>
    <w:rsid w:val="47723258"/>
    <w:rsid w:val="477616C4"/>
    <w:rsid w:val="479074FB"/>
    <w:rsid w:val="479D4DD5"/>
    <w:rsid w:val="47AC2693"/>
    <w:rsid w:val="47C425DC"/>
    <w:rsid w:val="47D176E1"/>
    <w:rsid w:val="47E02C90"/>
    <w:rsid w:val="47F50CE9"/>
    <w:rsid w:val="48185AE0"/>
    <w:rsid w:val="482A0358"/>
    <w:rsid w:val="483D1D99"/>
    <w:rsid w:val="484E79EF"/>
    <w:rsid w:val="488351CF"/>
    <w:rsid w:val="48865BC1"/>
    <w:rsid w:val="48921B87"/>
    <w:rsid w:val="48E31498"/>
    <w:rsid w:val="49382E7F"/>
    <w:rsid w:val="494F1F37"/>
    <w:rsid w:val="496F09B5"/>
    <w:rsid w:val="4986329F"/>
    <w:rsid w:val="49D34389"/>
    <w:rsid w:val="49D5045F"/>
    <w:rsid w:val="49D66D50"/>
    <w:rsid w:val="49D82A13"/>
    <w:rsid w:val="4A081633"/>
    <w:rsid w:val="4A395481"/>
    <w:rsid w:val="4A667420"/>
    <w:rsid w:val="4A7B0C06"/>
    <w:rsid w:val="4A8343D8"/>
    <w:rsid w:val="4AAD3FF6"/>
    <w:rsid w:val="4AB33951"/>
    <w:rsid w:val="4AB5559A"/>
    <w:rsid w:val="4ABE5B0C"/>
    <w:rsid w:val="4ACD694E"/>
    <w:rsid w:val="4AE759D5"/>
    <w:rsid w:val="4AEB3EB7"/>
    <w:rsid w:val="4AF9229B"/>
    <w:rsid w:val="4B18129F"/>
    <w:rsid w:val="4B222798"/>
    <w:rsid w:val="4B2401FB"/>
    <w:rsid w:val="4B4E422F"/>
    <w:rsid w:val="4B533DED"/>
    <w:rsid w:val="4B595E17"/>
    <w:rsid w:val="4B7D3054"/>
    <w:rsid w:val="4BB84168"/>
    <w:rsid w:val="4C141DA0"/>
    <w:rsid w:val="4C22284C"/>
    <w:rsid w:val="4C2B3AA3"/>
    <w:rsid w:val="4C5734BD"/>
    <w:rsid w:val="4C5B6C58"/>
    <w:rsid w:val="4C6D5513"/>
    <w:rsid w:val="4C74093A"/>
    <w:rsid w:val="4C814693"/>
    <w:rsid w:val="4C821941"/>
    <w:rsid w:val="4CA35A37"/>
    <w:rsid w:val="4CA37A1E"/>
    <w:rsid w:val="4CAB7D66"/>
    <w:rsid w:val="4D117FD3"/>
    <w:rsid w:val="4D356020"/>
    <w:rsid w:val="4D3F7044"/>
    <w:rsid w:val="4D427C83"/>
    <w:rsid w:val="4D8B4DA5"/>
    <w:rsid w:val="4DA46301"/>
    <w:rsid w:val="4DA90DBF"/>
    <w:rsid w:val="4DCD130E"/>
    <w:rsid w:val="4DCF3D3C"/>
    <w:rsid w:val="4DF643B4"/>
    <w:rsid w:val="4DFD1FB5"/>
    <w:rsid w:val="4E2E5917"/>
    <w:rsid w:val="4E487A3C"/>
    <w:rsid w:val="4E4F1442"/>
    <w:rsid w:val="4E5E5DCF"/>
    <w:rsid w:val="4E935A07"/>
    <w:rsid w:val="4E9F30F7"/>
    <w:rsid w:val="4EB76F63"/>
    <w:rsid w:val="4F041803"/>
    <w:rsid w:val="4F1D4278"/>
    <w:rsid w:val="4F251C48"/>
    <w:rsid w:val="4F60214A"/>
    <w:rsid w:val="4F666A83"/>
    <w:rsid w:val="4F7415D1"/>
    <w:rsid w:val="4F8E2BB4"/>
    <w:rsid w:val="4FBF1897"/>
    <w:rsid w:val="50664D49"/>
    <w:rsid w:val="507579EE"/>
    <w:rsid w:val="50801DE2"/>
    <w:rsid w:val="508B5ACA"/>
    <w:rsid w:val="50B04FE6"/>
    <w:rsid w:val="50CA3591"/>
    <w:rsid w:val="51220E0B"/>
    <w:rsid w:val="51311AC6"/>
    <w:rsid w:val="51B0666D"/>
    <w:rsid w:val="51B656E8"/>
    <w:rsid w:val="51C25899"/>
    <w:rsid w:val="51C75854"/>
    <w:rsid w:val="51E61CD4"/>
    <w:rsid w:val="52296210"/>
    <w:rsid w:val="523E7B9E"/>
    <w:rsid w:val="527153D7"/>
    <w:rsid w:val="528218CF"/>
    <w:rsid w:val="52870CDE"/>
    <w:rsid w:val="529F4AE5"/>
    <w:rsid w:val="52B77C40"/>
    <w:rsid w:val="52CD0954"/>
    <w:rsid w:val="52CE55F7"/>
    <w:rsid w:val="52DD41AF"/>
    <w:rsid w:val="52E47D66"/>
    <w:rsid w:val="52ED6757"/>
    <w:rsid w:val="52F133A4"/>
    <w:rsid w:val="530B520E"/>
    <w:rsid w:val="53493D1C"/>
    <w:rsid w:val="53964945"/>
    <w:rsid w:val="539B7BC7"/>
    <w:rsid w:val="53A10CC0"/>
    <w:rsid w:val="53C233A8"/>
    <w:rsid w:val="53E65CCD"/>
    <w:rsid w:val="53F9705B"/>
    <w:rsid w:val="53FD05FB"/>
    <w:rsid w:val="54373DAF"/>
    <w:rsid w:val="54584A2F"/>
    <w:rsid w:val="546E595A"/>
    <w:rsid w:val="549C7252"/>
    <w:rsid w:val="54C31306"/>
    <w:rsid w:val="54C94489"/>
    <w:rsid w:val="54D776F1"/>
    <w:rsid w:val="54EE2BA0"/>
    <w:rsid w:val="551E0091"/>
    <w:rsid w:val="553D05AF"/>
    <w:rsid w:val="55564D13"/>
    <w:rsid w:val="55657297"/>
    <w:rsid w:val="55BE67D6"/>
    <w:rsid w:val="55C42FF9"/>
    <w:rsid w:val="55EA6864"/>
    <w:rsid w:val="55EF71AE"/>
    <w:rsid w:val="56143488"/>
    <w:rsid w:val="56205D44"/>
    <w:rsid w:val="56206117"/>
    <w:rsid w:val="562E2527"/>
    <w:rsid w:val="563C0D35"/>
    <w:rsid w:val="564C20D1"/>
    <w:rsid w:val="56563638"/>
    <w:rsid w:val="567E7004"/>
    <w:rsid w:val="56841268"/>
    <w:rsid w:val="569F1BBC"/>
    <w:rsid w:val="569F6670"/>
    <w:rsid w:val="56A2086E"/>
    <w:rsid w:val="56A667D1"/>
    <w:rsid w:val="56B87822"/>
    <w:rsid w:val="56BF3C4E"/>
    <w:rsid w:val="56CA5ECC"/>
    <w:rsid w:val="56D11D0E"/>
    <w:rsid w:val="570762FD"/>
    <w:rsid w:val="57223ED4"/>
    <w:rsid w:val="572F0009"/>
    <w:rsid w:val="573C6C39"/>
    <w:rsid w:val="5760583B"/>
    <w:rsid w:val="578C19A8"/>
    <w:rsid w:val="579F7471"/>
    <w:rsid w:val="57AC1230"/>
    <w:rsid w:val="57AC66C8"/>
    <w:rsid w:val="57C22FF2"/>
    <w:rsid w:val="57D83458"/>
    <w:rsid w:val="57E92D01"/>
    <w:rsid w:val="57E94271"/>
    <w:rsid w:val="57ED3033"/>
    <w:rsid w:val="57EE60B0"/>
    <w:rsid w:val="58033A1D"/>
    <w:rsid w:val="581C71B4"/>
    <w:rsid w:val="58290D9F"/>
    <w:rsid w:val="5829543D"/>
    <w:rsid w:val="583419BE"/>
    <w:rsid w:val="58803BBE"/>
    <w:rsid w:val="58AF5787"/>
    <w:rsid w:val="58B81E38"/>
    <w:rsid w:val="58B936CE"/>
    <w:rsid w:val="58D0426E"/>
    <w:rsid w:val="58E27A27"/>
    <w:rsid w:val="58F61AC7"/>
    <w:rsid w:val="590570EA"/>
    <w:rsid w:val="59423A3C"/>
    <w:rsid w:val="5965799D"/>
    <w:rsid w:val="596F213B"/>
    <w:rsid w:val="59751BEF"/>
    <w:rsid w:val="5994681B"/>
    <w:rsid w:val="59A0232F"/>
    <w:rsid w:val="59A06F7E"/>
    <w:rsid w:val="59AB3A62"/>
    <w:rsid w:val="59B12191"/>
    <w:rsid w:val="59E82B4C"/>
    <w:rsid w:val="59E82ED9"/>
    <w:rsid w:val="5A0610E1"/>
    <w:rsid w:val="5A214180"/>
    <w:rsid w:val="5A540A5C"/>
    <w:rsid w:val="5A6860F9"/>
    <w:rsid w:val="5A6F0FA4"/>
    <w:rsid w:val="5A7D7351"/>
    <w:rsid w:val="5A912854"/>
    <w:rsid w:val="5AA747EE"/>
    <w:rsid w:val="5AAC403C"/>
    <w:rsid w:val="5AD03B46"/>
    <w:rsid w:val="5AF16E2B"/>
    <w:rsid w:val="5AF55922"/>
    <w:rsid w:val="5B132ADC"/>
    <w:rsid w:val="5B2B61CA"/>
    <w:rsid w:val="5B3B3CAE"/>
    <w:rsid w:val="5B420C0D"/>
    <w:rsid w:val="5B53189B"/>
    <w:rsid w:val="5B744D7F"/>
    <w:rsid w:val="5B925034"/>
    <w:rsid w:val="5B9615C7"/>
    <w:rsid w:val="5BA06206"/>
    <w:rsid w:val="5BD07C92"/>
    <w:rsid w:val="5BD34255"/>
    <w:rsid w:val="5BF73F96"/>
    <w:rsid w:val="5C423C6B"/>
    <w:rsid w:val="5C481B66"/>
    <w:rsid w:val="5C667F25"/>
    <w:rsid w:val="5C6D1DFA"/>
    <w:rsid w:val="5C865CF9"/>
    <w:rsid w:val="5CA06913"/>
    <w:rsid w:val="5CB72600"/>
    <w:rsid w:val="5CF266A6"/>
    <w:rsid w:val="5CF81E43"/>
    <w:rsid w:val="5D072315"/>
    <w:rsid w:val="5D0B7C55"/>
    <w:rsid w:val="5D0E2770"/>
    <w:rsid w:val="5D1073AF"/>
    <w:rsid w:val="5D257BEB"/>
    <w:rsid w:val="5D48413D"/>
    <w:rsid w:val="5D6A57D2"/>
    <w:rsid w:val="5D7D261D"/>
    <w:rsid w:val="5D801C90"/>
    <w:rsid w:val="5D853C2B"/>
    <w:rsid w:val="5D85716B"/>
    <w:rsid w:val="5D9E31C9"/>
    <w:rsid w:val="5DB2274C"/>
    <w:rsid w:val="5DF27F25"/>
    <w:rsid w:val="5DFF255D"/>
    <w:rsid w:val="5E005588"/>
    <w:rsid w:val="5E370E4A"/>
    <w:rsid w:val="5E902949"/>
    <w:rsid w:val="5EF554A5"/>
    <w:rsid w:val="5F2F75C9"/>
    <w:rsid w:val="5F710BCF"/>
    <w:rsid w:val="5F796393"/>
    <w:rsid w:val="5F914013"/>
    <w:rsid w:val="5F941915"/>
    <w:rsid w:val="5FD24E1A"/>
    <w:rsid w:val="602916AF"/>
    <w:rsid w:val="603A4B50"/>
    <w:rsid w:val="60413442"/>
    <w:rsid w:val="60423EF6"/>
    <w:rsid w:val="60457115"/>
    <w:rsid w:val="605F7FAC"/>
    <w:rsid w:val="608927BC"/>
    <w:rsid w:val="60AA4E01"/>
    <w:rsid w:val="60C44FB0"/>
    <w:rsid w:val="60E34A35"/>
    <w:rsid w:val="61050D0A"/>
    <w:rsid w:val="612518F7"/>
    <w:rsid w:val="61301908"/>
    <w:rsid w:val="61863CBA"/>
    <w:rsid w:val="618F2B53"/>
    <w:rsid w:val="61A3395A"/>
    <w:rsid w:val="61A51BC5"/>
    <w:rsid w:val="61B52E82"/>
    <w:rsid w:val="61BA61E4"/>
    <w:rsid w:val="61F255C0"/>
    <w:rsid w:val="61F933FB"/>
    <w:rsid w:val="621E2FEB"/>
    <w:rsid w:val="624A63A5"/>
    <w:rsid w:val="62755E69"/>
    <w:rsid w:val="62944E11"/>
    <w:rsid w:val="62D4066C"/>
    <w:rsid w:val="633E026F"/>
    <w:rsid w:val="63595157"/>
    <w:rsid w:val="636E1EEA"/>
    <w:rsid w:val="637214CB"/>
    <w:rsid w:val="63A502C2"/>
    <w:rsid w:val="63CD01E4"/>
    <w:rsid w:val="63F1008A"/>
    <w:rsid w:val="63F37952"/>
    <w:rsid w:val="64331C02"/>
    <w:rsid w:val="64483680"/>
    <w:rsid w:val="644F066E"/>
    <w:rsid w:val="64756EE9"/>
    <w:rsid w:val="647F6C50"/>
    <w:rsid w:val="648123FC"/>
    <w:rsid w:val="648959A6"/>
    <w:rsid w:val="6491474D"/>
    <w:rsid w:val="64E965A9"/>
    <w:rsid w:val="64F25E39"/>
    <w:rsid w:val="651004DD"/>
    <w:rsid w:val="65151A8A"/>
    <w:rsid w:val="65192256"/>
    <w:rsid w:val="65722F38"/>
    <w:rsid w:val="65AF0813"/>
    <w:rsid w:val="65DF709E"/>
    <w:rsid w:val="65EA41D2"/>
    <w:rsid w:val="65F251DB"/>
    <w:rsid w:val="6612781B"/>
    <w:rsid w:val="661C6A49"/>
    <w:rsid w:val="66255ECD"/>
    <w:rsid w:val="663111AE"/>
    <w:rsid w:val="66446DE0"/>
    <w:rsid w:val="667625D8"/>
    <w:rsid w:val="66867952"/>
    <w:rsid w:val="669C7593"/>
    <w:rsid w:val="66F86D5C"/>
    <w:rsid w:val="67116928"/>
    <w:rsid w:val="6716315A"/>
    <w:rsid w:val="6716321D"/>
    <w:rsid w:val="67291EB5"/>
    <w:rsid w:val="675A363B"/>
    <w:rsid w:val="677874CC"/>
    <w:rsid w:val="67BB170A"/>
    <w:rsid w:val="67BC68C2"/>
    <w:rsid w:val="67C505E3"/>
    <w:rsid w:val="67CF1111"/>
    <w:rsid w:val="68027299"/>
    <w:rsid w:val="68290F48"/>
    <w:rsid w:val="68294381"/>
    <w:rsid w:val="68456446"/>
    <w:rsid w:val="68540629"/>
    <w:rsid w:val="68842283"/>
    <w:rsid w:val="68A30425"/>
    <w:rsid w:val="68B92689"/>
    <w:rsid w:val="68D52E65"/>
    <w:rsid w:val="68E443E0"/>
    <w:rsid w:val="69086D87"/>
    <w:rsid w:val="693C5073"/>
    <w:rsid w:val="69826B82"/>
    <w:rsid w:val="698D399B"/>
    <w:rsid w:val="69986C65"/>
    <w:rsid w:val="69A41286"/>
    <w:rsid w:val="69AB6218"/>
    <w:rsid w:val="69B525B4"/>
    <w:rsid w:val="69BE0665"/>
    <w:rsid w:val="69E9707B"/>
    <w:rsid w:val="6A095488"/>
    <w:rsid w:val="6A0F137C"/>
    <w:rsid w:val="6A31276D"/>
    <w:rsid w:val="6A3832B2"/>
    <w:rsid w:val="6A442ECD"/>
    <w:rsid w:val="6A4B09C2"/>
    <w:rsid w:val="6A6622E6"/>
    <w:rsid w:val="6A9B4A01"/>
    <w:rsid w:val="6ADA1BEB"/>
    <w:rsid w:val="6AF24D91"/>
    <w:rsid w:val="6B1615A4"/>
    <w:rsid w:val="6B343685"/>
    <w:rsid w:val="6B9B3FD9"/>
    <w:rsid w:val="6BB725AC"/>
    <w:rsid w:val="6BD51E29"/>
    <w:rsid w:val="6BDB1117"/>
    <w:rsid w:val="6BDF2303"/>
    <w:rsid w:val="6BEF43B7"/>
    <w:rsid w:val="6C155BA8"/>
    <w:rsid w:val="6C421D7C"/>
    <w:rsid w:val="6C4342C0"/>
    <w:rsid w:val="6C473691"/>
    <w:rsid w:val="6C4C14DB"/>
    <w:rsid w:val="6C6462DB"/>
    <w:rsid w:val="6C7B48DF"/>
    <w:rsid w:val="6C9436BA"/>
    <w:rsid w:val="6CB35AB7"/>
    <w:rsid w:val="6CBC1CFC"/>
    <w:rsid w:val="6CC47804"/>
    <w:rsid w:val="6CCB5820"/>
    <w:rsid w:val="6D0A1288"/>
    <w:rsid w:val="6D30780C"/>
    <w:rsid w:val="6D3F061B"/>
    <w:rsid w:val="6D487890"/>
    <w:rsid w:val="6D4C1789"/>
    <w:rsid w:val="6D5918BE"/>
    <w:rsid w:val="6D765522"/>
    <w:rsid w:val="6D7F171A"/>
    <w:rsid w:val="6DE420CC"/>
    <w:rsid w:val="6E180DA8"/>
    <w:rsid w:val="6E362E1C"/>
    <w:rsid w:val="6E3C4848"/>
    <w:rsid w:val="6E40076B"/>
    <w:rsid w:val="6E610700"/>
    <w:rsid w:val="6E621EDF"/>
    <w:rsid w:val="6EA26907"/>
    <w:rsid w:val="6ED2377E"/>
    <w:rsid w:val="6EE5455E"/>
    <w:rsid w:val="6EF342FD"/>
    <w:rsid w:val="6EFE1307"/>
    <w:rsid w:val="6F28745C"/>
    <w:rsid w:val="6F3A3379"/>
    <w:rsid w:val="6F4E3251"/>
    <w:rsid w:val="6F6E7D6F"/>
    <w:rsid w:val="6F6F5579"/>
    <w:rsid w:val="6F775DEB"/>
    <w:rsid w:val="6F9C6F1A"/>
    <w:rsid w:val="6FC0165B"/>
    <w:rsid w:val="700F26EA"/>
    <w:rsid w:val="70200F09"/>
    <w:rsid w:val="702248BF"/>
    <w:rsid w:val="708973A6"/>
    <w:rsid w:val="709C136D"/>
    <w:rsid w:val="70A0719B"/>
    <w:rsid w:val="71116544"/>
    <w:rsid w:val="714F17C4"/>
    <w:rsid w:val="716F163B"/>
    <w:rsid w:val="717F1B53"/>
    <w:rsid w:val="71800991"/>
    <w:rsid w:val="71E8294A"/>
    <w:rsid w:val="72011DBB"/>
    <w:rsid w:val="72180D8E"/>
    <w:rsid w:val="72254A3D"/>
    <w:rsid w:val="724038DE"/>
    <w:rsid w:val="72543A5A"/>
    <w:rsid w:val="727D0987"/>
    <w:rsid w:val="729D4309"/>
    <w:rsid w:val="72A54A39"/>
    <w:rsid w:val="72BF0341"/>
    <w:rsid w:val="72E57200"/>
    <w:rsid w:val="72F0522E"/>
    <w:rsid w:val="72F24BE4"/>
    <w:rsid w:val="730C6C71"/>
    <w:rsid w:val="737E715E"/>
    <w:rsid w:val="739D2528"/>
    <w:rsid w:val="73B0131D"/>
    <w:rsid w:val="73B44256"/>
    <w:rsid w:val="73CC0083"/>
    <w:rsid w:val="73DC6FEE"/>
    <w:rsid w:val="73F23DDE"/>
    <w:rsid w:val="73F477A3"/>
    <w:rsid w:val="73F53629"/>
    <w:rsid w:val="73FF721B"/>
    <w:rsid w:val="74044CEA"/>
    <w:rsid w:val="745345F2"/>
    <w:rsid w:val="74861911"/>
    <w:rsid w:val="74883C4A"/>
    <w:rsid w:val="748C631A"/>
    <w:rsid w:val="749C58FC"/>
    <w:rsid w:val="749F7588"/>
    <w:rsid w:val="74B00ED9"/>
    <w:rsid w:val="74C07451"/>
    <w:rsid w:val="74C32E3F"/>
    <w:rsid w:val="750522B5"/>
    <w:rsid w:val="7525545A"/>
    <w:rsid w:val="753216CB"/>
    <w:rsid w:val="75410B22"/>
    <w:rsid w:val="7549492F"/>
    <w:rsid w:val="7592534C"/>
    <w:rsid w:val="75986B9D"/>
    <w:rsid w:val="75B73147"/>
    <w:rsid w:val="75CA569E"/>
    <w:rsid w:val="75D5523F"/>
    <w:rsid w:val="760219CE"/>
    <w:rsid w:val="76390FBC"/>
    <w:rsid w:val="76535146"/>
    <w:rsid w:val="766924BE"/>
    <w:rsid w:val="766A78FB"/>
    <w:rsid w:val="76814953"/>
    <w:rsid w:val="76A8388D"/>
    <w:rsid w:val="76AE7490"/>
    <w:rsid w:val="76BE5C82"/>
    <w:rsid w:val="76DD3A6E"/>
    <w:rsid w:val="770374EA"/>
    <w:rsid w:val="77072527"/>
    <w:rsid w:val="772B7781"/>
    <w:rsid w:val="77380E4F"/>
    <w:rsid w:val="773D37AC"/>
    <w:rsid w:val="77463921"/>
    <w:rsid w:val="775F1024"/>
    <w:rsid w:val="778073DA"/>
    <w:rsid w:val="77B004F3"/>
    <w:rsid w:val="77B403CF"/>
    <w:rsid w:val="77DB3ABF"/>
    <w:rsid w:val="77F40B5C"/>
    <w:rsid w:val="77F92BD8"/>
    <w:rsid w:val="780A1DF4"/>
    <w:rsid w:val="781D3642"/>
    <w:rsid w:val="78293EFE"/>
    <w:rsid w:val="78330E9A"/>
    <w:rsid w:val="78671FB8"/>
    <w:rsid w:val="787A1662"/>
    <w:rsid w:val="787D30AE"/>
    <w:rsid w:val="78883C8D"/>
    <w:rsid w:val="78956EB6"/>
    <w:rsid w:val="78A904EF"/>
    <w:rsid w:val="78B647A3"/>
    <w:rsid w:val="78C03517"/>
    <w:rsid w:val="78E27D8F"/>
    <w:rsid w:val="78E45315"/>
    <w:rsid w:val="79275F21"/>
    <w:rsid w:val="79411167"/>
    <w:rsid w:val="795A52DF"/>
    <w:rsid w:val="796F1DB5"/>
    <w:rsid w:val="79854DC2"/>
    <w:rsid w:val="79B45E50"/>
    <w:rsid w:val="79FB528D"/>
    <w:rsid w:val="7A06744B"/>
    <w:rsid w:val="7A0D51CC"/>
    <w:rsid w:val="7A264B87"/>
    <w:rsid w:val="7A2D0AA1"/>
    <w:rsid w:val="7A437F26"/>
    <w:rsid w:val="7A4F078A"/>
    <w:rsid w:val="7A567B58"/>
    <w:rsid w:val="7A6F16D3"/>
    <w:rsid w:val="7A8D263F"/>
    <w:rsid w:val="7A95652E"/>
    <w:rsid w:val="7AA6277B"/>
    <w:rsid w:val="7AC81E32"/>
    <w:rsid w:val="7ACC2D1F"/>
    <w:rsid w:val="7B1C6AD7"/>
    <w:rsid w:val="7B22026E"/>
    <w:rsid w:val="7B244240"/>
    <w:rsid w:val="7B284BCF"/>
    <w:rsid w:val="7B2A4F97"/>
    <w:rsid w:val="7B32308B"/>
    <w:rsid w:val="7B492B6B"/>
    <w:rsid w:val="7B76549E"/>
    <w:rsid w:val="7B8269C5"/>
    <w:rsid w:val="7B8708F5"/>
    <w:rsid w:val="7B9C6DAE"/>
    <w:rsid w:val="7B9E1CAD"/>
    <w:rsid w:val="7BA83822"/>
    <w:rsid w:val="7C0906C8"/>
    <w:rsid w:val="7C0933A8"/>
    <w:rsid w:val="7C1470FF"/>
    <w:rsid w:val="7C4463E9"/>
    <w:rsid w:val="7C4D6680"/>
    <w:rsid w:val="7C5D6450"/>
    <w:rsid w:val="7C8E3255"/>
    <w:rsid w:val="7CC9105D"/>
    <w:rsid w:val="7CD85514"/>
    <w:rsid w:val="7CDD3DF2"/>
    <w:rsid w:val="7D033BE4"/>
    <w:rsid w:val="7D420FA4"/>
    <w:rsid w:val="7D8E6DAE"/>
    <w:rsid w:val="7D9520DD"/>
    <w:rsid w:val="7DBE6424"/>
    <w:rsid w:val="7DC560F2"/>
    <w:rsid w:val="7DDD0F18"/>
    <w:rsid w:val="7DE3798E"/>
    <w:rsid w:val="7DFB15E1"/>
    <w:rsid w:val="7E103AFE"/>
    <w:rsid w:val="7E12424D"/>
    <w:rsid w:val="7E1A33BD"/>
    <w:rsid w:val="7E2103FC"/>
    <w:rsid w:val="7E47629D"/>
    <w:rsid w:val="7E6875F8"/>
    <w:rsid w:val="7E9F5912"/>
    <w:rsid w:val="7EB11E4B"/>
    <w:rsid w:val="7ED124F3"/>
    <w:rsid w:val="7ED23C66"/>
    <w:rsid w:val="7EDA6068"/>
    <w:rsid w:val="7EE03EC6"/>
    <w:rsid w:val="7EEB2890"/>
    <w:rsid w:val="7F116221"/>
    <w:rsid w:val="7F274946"/>
    <w:rsid w:val="7F407A5B"/>
    <w:rsid w:val="7F833AE6"/>
    <w:rsid w:val="7F9B5B6A"/>
    <w:rsid w:val="7FCB165A"/>
    <w:rsid w:val="7FF50266"/>
    <w:rsid w:val="7FFF22C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oNotEmbedSmartTag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SimSu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semiHidden="0" w:uiPriority="0" w:unhideWhenUsed="0" w:qFormat="1"/>
    <w:lsdException w:name="heading 3" w:semiHidden="0" w:uiPriority="0" w:unhideWhenUsed="0" w:qFormat="1"/>
    <w:lsdException w:name="heading 4" w:semiHidden="0" w:uiPriority="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semiHidden="0" w:uiPriority="39" w:qFormat="1"/>
    <w:lsdException w:name="toc 2" w:uiPriority="39" w:qFormat="1"/>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semiHidden="0" w:uiPriority="0" w:unhideWhenUsed="0" w:qFormat="1"/>
    <w:lsdException w:name="footer" w:semiHidden="0" w:uiPriority="0" w:unhideWhenUsed="0" w:qFormat="1"/>
    <w:lsdException w:name="caption" w:semiHidden="0" w:uiPriority="0" w:unhideWhenUsed="0" w:qFormat="1"/>
    <w:lsdException w:name="List" w:semiHidden="0" w:uiPriority="0" w:unhideWhenUsed="0" w:qFormat="1"/>
    <w:lsdException w:name="Title" w:semiHidden="0" w:uiPriority="0" w:unhideWhenUsed="0" w:qFormat="1"/>
    <w:lsdException w:name="Default Paragraph Font" w:uiPriority="1" w:qFormat="1"/>
    <w:lsdException w:name="Body Text" w:semiHidden="0" w:uiPriority="0" w:unhideWhenUsed="0" w:qFormat="1"/>
    <w:lsdException w:name="Subtitle" w:semiHidden="0" w:uiPriority="0" w:unhideWhenUsed="0" w:qFormat="1"/>
    <w:lsdException w:name="Body Text First Indent" w:semiHidden="0" w:uiPriority="0" w:unhideWhenUsed="0" w:qFormat="1"/>
    <w:lsdException w:name="Hyperlink" w:semiHidden="0" w:unhideWhenUsed="0" w:qFormat="1"/>
    <w:lsdException w:name="Strong" w:semiHidden="0" w:uiPriority="22" w:unhideWhenUsed="0" w:qFormat="1"/>
    <w:lsdException w:name="Emphasis" w:semiHidden="0" w:uiPriority="20" w:unhideWhenUsed="0" w:qFormat="1"/>
    <w:lsdException w:name="Normal (Web)" w:qFormat="1"/>
    <w:lsdException w:name="Normal Table" w:qFormat="1"/>
    <w:lsdException w:name="Table Grid" w:uiPriority="39" w:qFormat="1"/>
    <w:lsdException w:name="No Spacing" w:semiHidden="0" w:uiPriority="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List Paragraph" w:semiHidden="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D241B"/>
    <w:pPr>
      <w:suppressAutoHyphens/>
      <w:spacing w:line="360" w:lineRule="auto"/>
      <w:jc w:val="both"/>
    </w:pPr>
    <w:rPr>
      <w:rFonts w:eastAsia="Calibri"/>
      <w:color w:val="000000"/>
      <w:sz w:val="24"/>
      <w:szCs w:val="22"/>
      <w:lang w:eastAsia="ar-SA"/>
    </w:rPr>
  </w:style>
  <w:style w:type="paragraph" w:styleId="Heading1">
    <w:name w:val="heading 1"/>
    <w:basedOn w:val="Normal"/>
    <w:next w:val="Normal"/>
    <w:link w:val="Heading1Char1"/>
    <w:qFormat/>
    <w:rsid w:val="00BD241B"/>
    <w:pPr>
      <w:keepNext/>
      <w:keepLines/>
      <w:numPr>
        <w:numId w:val="1"/>
      </w:numPr>
      <w:spacing w:before="113"/>
      <w:outlineLvl w:val="0"/>
    </w:pPr>
    <w:rPr>
      <w:rFonts w:eastAsia="Times New Roman"/>
      <w:b/>
      <w:bCs/>
      <w:sz w:val="28"/>
      <w:szCs w:val="28"/>
    </w:rPr>
  </w:style>
  <w:style w:type="paragraph" w:styleId="Heading2">
    <w:name w:val="heading 2"/>
    <w:basedOn w:val="Normal"/>
    <w:next w:val="Normal"/>
    <w:link w:val="Heading2Char1"/>
    <w:qFormat/>
    <w:rsid w:val="00BD241B"/>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rsid w:val="00BD241B"/>
    <w:pPr>
      <w:numPr>
        <w:ilvl w:val="2"/>
        <w:numId w:val="1"/>
      </w:numPr>
      <w:outlineLvl w:val="2"/>
    </w:pPr>
    <w:rPr>
      <w:b/>
      <w:bCs/>
    </w:rPr>
  </w:style>
  <w:style w:type="paragraph" w:styleId="Heading4">
    <w:name w:val="heading 4"/>
    <w:basedOn w:val="Heading"/>
    <w:next w:val="BodyText"/>
    <w:qFormat/>
    <w:rsid w:val="00BD241B"/>
    <w:pPr>
      <w:numPr>
        <w:ilvl w:val="3"/>
        <w:numId w:val="1"/>
      </w:numPr>
      <w:outlineLvl w:val="3"/>
    </w:pPr>
    <w:rPr>
      <w:rFonts w:ascii="Tinos" w:hAnsi="Tinos"/>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
    <w:name w:val="Heading"/>
    <w:basedOn w:val="Normal"/>
    <w:next w:val="BodyText"/>
    <w:qFormat/>
    <w:rsid w:val="00BD241B"/>
    <w:pPr>
      <w:keepNext/>
      <w:spacing w:before="240" w:after="120"/>
    </w:pPr>
    <w:rPr>
      <w:rFonts w:ascii="Arial" w:eastAsia="Droid Sans" w:hAnsi="Arial" w:cs="DejaVu Sans"/>
      <w:sz w:val="28"/>
      <w:szCs w:val="28"/>
    </w:rPr>
  </w:style>
  <w:style w:type="paragraph" w:styleId="BodyText">
    <w:name w:val="Body Text"/>
    <w:basedOn w:val="Normal"/>
    <w:qFormat/>
    <w:rsid w:val="00BD241B"/>
  </w:style>
  <w:style w:type="paragraph" w:styleId="BodyTextFirstIndent">
    <w:name w:val="Body Text First Indent"/>
    <w:basedOn w:val="BodyText"/>
    <w:qFormat/>
    <w:rsid w:val="00BD241B"/>
    <w:pPr>
      <w:ind w:firstLine="283"/>
    </w:pPr>
  </w:style>
  <w:style w:type="paragraph" w:styleId="Caption">
    <w:name w:val="caption"/>
    <w:basedOn w:val="Normal"/>
    <w:next w:val="Normal"/>
    <w:qFormat/>
    <w:rsid w:val="00BD241B"/>
    <w:pPr>
      <w:suppressLineNumbers/>
      <w:spacing w:before="120" w:after="120"/>
    </w:pPr>
    <w:rPr>
      <w:rFonts w:cs="DejaVu Sans"/>
      <w:i/>
      <w:iCs/>
      <w:szCs w:val="24"/>
    </w:rPr>
  </w:style>
  <w:style w:type="character" w:styleId="Emphasis">
    <w:name w:val="Emphasis"/>
    <w:basedOn w:val="DefaultParagraphFont"/>
    <w:uiPriority w:val="20"/>
    <w:qFormat/>
    <w:rsid w:val="00BD241B"/>
    <w:rPr>
      <w:i/>
      <w:iCs/>
    </w:rPr>
  </w:style>
  <w:style w:type="paragraph" w:styleId="Footer">
    <w:name w:val="footer"/>
    <w:basedOn w:val="Normal"/>
    <w:qFormat/>
    <w:rsid w:val="00BD241B"/>
    <w:pPr>
      <w:tabs>
        <w:tab w:val="center" w:pos="4680"/>
        <w:tab w:val="right" w:pos="9360"/>
      </w:tabs>
      <w:spacing w:line="240" w:lineRule="auto"/>
    </w:pPr>
  </w:style>
  <w:style w:type="paragraph" w:styleId="Header">
    <w:name w:val="header"/>
    <w:basedOn w:val="Normal"/>
    <w:qFormat/>
    <w:rsid w:val="00BD241B"/>
    <w:pPr>
      <w:tabs>
        <w:tab w:val="center" w:pos="4680"/>
        <w:tab w:val="right" w:pos="9360"/>
      </w:tabs>
      <w:spacing w:line="240" w:lineRule="auto"/>
    </w:pPr>
  </w:style>
  <w:style w:type="character" w:styleId="Hyperlink">
    <w:name w:val="Hyperlink"/>
    <w:uiPriority w:val="99"/>
    <w:qFormat/>
    <w:rsid w:val="00BD241B"/>
    <w:rPr>
      <w:color w:val="000080"/>
      <w:u w:val="single"/>
    </w:rPr>
  </w:style>
  <w:style w:type="paragraph" w:styleId="List">
    <w:name w:val="List"/>
    <w:basedOn w:val="BodyText"/>
    <w:qFormat/>
    <w:rsid w:val="00BD241B"/>
    <w:rPr>
      <w:rFonts w:cs="DejaVu Sans"/>
    </w:rPr>
  </w:style>
  <w:style w:type="paragraph" w:styleId="NormalWeb">
    <w:name w:val="Normal (Web)"/>
    <w:uiPriority w:val="99"/>
    <w:semiHidden/>
    <w:unhideWhenUsed/>
    <w:qFormat/>
    <w:rsid w:val="00BD241B"/>
    <w:pPr>
      <w:spacing w:beforeAutospacing="1" w:afterAutospacing="1"/>
    </w:pPr>
    <w:rPr>
      <w:rFonts w:ascii="Calibri" w:eastAsia="Calibri" w:hAnsi="Calibri"/>
      <w:sz w:val="24"/>
      <w:szCs w:val="24"/>
      <w:lang w:val="en-US" w:eastAsia="zh-CN"/>
    </w:rPr>
  </w:style>
  <w:style w:type="character" w:styleId="Strong">
    <w:name w:val="Strong"/>
    <w:basedOn w:val="DefaultParagraphFont"/>
    <w:uiPriority w:val="22"/>
    <w:qFormat/>
    <w:rsid w:val="00BD241B"/>
    <w:rPr>
      <w:b/>
      <w:bCs/>
    </w:rPr>
  </w:style>
  <w:style w:type="paragraph" w:styleId="Subtitle">
    <w:name w:val="Subtitle"/>
    <w:basedOn w:val="Heading"/>
    <w:next w:val="BodyText"/>
    <w:qFormat/>
    <w:rsid w:val="00BD241B"/>
    <w:pPr>
      <w:jc w:val="center"/>
    </w:pPr>
    <w:rPr>
      <w:i/>
      <w:iCs/>
    </w:rPr>
  </w:style>
  <w:style w:type="table" w:styleId="TableGrid">
    <w:name w:val="Table Grid"/>
    <w:basedOn w:val="TableNormal"/>
    <w:uiPriority w:val="39"/>
    <w:semiHidden/>
    <w:unhideWhenUsed/>
    <w:qFormat/>
    <w:rsid w:val="00BD241B"/>
    <w:pPr>
      <w:widowControl w:val="0"/>
      <w:jc w:val="both"/>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itle">
    <w:name w:val="Title"/>
    <w:basedOn w:val="Heading"/>
    <w:next w:val="Subtitle"/>
    <w:qFormat/>
    <w:rsid w:val="00BD241B"/>
    <w:pPr>
      <w:jc w:val="center"/>
    </w:pPr>
    <w:rPr>
      <w:b/>
      <w:bCs/>
      <w:sz w:val="36"/>
      <w:szCs w:val="36"/>
    </w:rPr>
  </w:style>
  <w:style w:type="paragraph" w:styleId="TOC1">
    <w:name w:val="toc 1"/>
    <w:basedOn w:val="Normal"/>
    <w:next w:val="Normal"/>
    <w:uiPriority w:val="39"/>
    <w:unhideWhenUsed/>
    <w:qFormat/>
    <w:rsid w:val="00BD241B"/>
  </w:style>
  <w:style w:type="paragraph" w:styleId="TOC2">
    <w:name w:val="toc 2"/>
    <w:basedOn w:val="Normal"/>
    <w:next w:val="Normal"/>
    <w:uiPriority w:val="39"/>
    <w:semiHidden/>
    <w:unhideWhenUsed/>
    <w:qFormat/>
    <w:rsid w:val="00BD241B"/>
    <w:pPr>
      <w:ind w:leftChars="200" w:left="420"/>
    </w:pPr>
  </w:style>
  <w:style w:type="character" w:customStyle="1" w:styleId="WW8Num1z0">
    <w:name w:val="WW8Num1z0"/>
    <w:qFormat/>
    <w:rsid w:val="00BD241B"/>
  </w:style>
  <w:style w:type="character" w:customStyle="1" w:styleId="WW8Num1z1">
    <w:name w:val="WW8Num1z1"/>
    <w:qFormat/>
    <w:rsid w:val="00BD241B"/>
  </w:style>
  <w:style w:type="character" w:customStyle="1" w:styleId="WW8Num1z2">
    <w:name w:val="WW8Num1z2"/>
    <w:qFormat/>
    <w:rsid w:val="00BD241B"/>
  </w:style>
  <w:style w:type="character" w:customStyle="1" w:styleId="WW8Num1z3">
    <w:name w:val="WW8Num1z3"/>
    <w:qFormat/>
    <w:rsid w:val="00BD241B"/>
  </w:style>
  <w:style w:type="character" w:customStyle="1" w:styleId="WW8Num1z4">
    <w:name w:val="WW8Num1z4"/>
    <w:qFormat/>
    <w:rsid w:val="00BD241B"/>
  </w:style>
  <w:style w:type="character" w:customStyle="1" w:styleId="WW8Num1z5">
    <w:name w:val="WW8Num1z5"/>
    <w:qFormat/>
    <w:rsid w:val="00BD241B"/>
  </w:style>
  <w:style w:type="character" w:customStyle="1" w:styleId="WW8Num1z6">
    <w:name w:val="WW8Num1z6"/>
    <w:qFormat/>
    <w:rsid w:val="00BD241B"/>
  </w:style>
  <w:style w:type="character" w:customStyle="1" w:styleId="WW8Num1z7">
    <w:name w:val="WW8Num1z7"/>
    <w:qFormat/>
    <w:rsid w:val="00BD241B"/>
  </w:style>
  <w:style w:type="character" w:customStyle="1" w:styleId="WW8Num1z8">
    <w:name w:val="WW8Num1z8"/>
    <w:qFormat/>
    <w:rsid w:val="00BD241B"/>
  </w:style>
  <w:style w:type="character" w:customStyle="1" w:styleId="WW8Num2z0">
    <w:name w:val="WW8Num2z0"/>
    <w:qFormat/>
    <w:rsid w:val="00BD241B"/>
    <w:rPr>
      <w:rFonts w:ascii="Symbol" w:hAnsi="Symbol" w:cs="OpenSymbol"/>
    </w:rPr>
  </w:style>
  <w:style w:type="character" w:customStyle="1" w:styleId="WW8Num2z1">
    <w:name w:val="WW8Num2z1"/>
    <w:qFormat/>
    <w:rsid w:val="00BD241B"/>
    <w:rPr>
      <w:rFonts w:ascii="OpenSymbol" w:hAnsi="OpenSymbol" w:cs="OpenSymbol"/>
    </w:rPr>
  </w:style>
  <w:style w:type="character" w:customStyle="1" w:styleId="WW8Num3z0">
    <w:name w:val="WW8Num3z0"/>
    <w:qFormat/>
    <w:rsid w:val="00BD241B"/>
    <w:rPr>
      <w:rFonts w:ascii="Symbol" w:hAnsi="Symbol" w:cs="OpenSymbol"/>
    </w:rPr>
  </w:style>
  <w:style w:type="character" w:customStyle="1" w:styleId="WW8Num3z1">
    <w:name w:val="WW8Num3z1"/>
    <w:qFormat/>
    <w:rsid w:val="00BD241B"/>
    <w:rPr>
      <w:rFonts w:ascii="OpenSymbol" w:hAnsi="OpenSymbol" w:cs="OpenSymbol"/>
    </w:rPr>
  </w:style>
  <w:style w:type="character" w:customStyle="1" w:styleId="WW-DefaultParagraphFont">
    <w:name w:val="WW-Default Paragraph Font"/>
    <w:qFormat/>
    <w:rsid w:val="00BD241B"/>
  </w:style>
  <w:style w:type="character" w:customStyle="1" w:styleId="WW-DefaultParagraphFont1">
    <w:name w:val="WW-Default Paragraph Font1"/>
    <w:qFormat/>
    <w:rsid w:val="00BD241B"/>
  </w:style>
  <w:style w:type="character" w:customStyle="1" w:styleId="HeaderChar">
    <w:name w:val="Header Char"/>
    <w:basedOn w:val="WW-DefaultParagraphFont1"/>
    <w:qFormat/>
    <w:rsid w:val="00BD241B"/>
  </w:style>
  <w:style w:type="character" w:customStyle="1" w:styleId="FooterChar">
    <w:name w:val="Footer Char"/>
    <w:basedOn w:val="WW-DefaultParagraphFont1"/>
    <w:qFormat/>
    <w:rsid w:val="00BD241B"/>
  </w:style>
  <w:style w:type="character" w:customStyle="1" w:styleId="Heading1Char">
    <w:name w:val="Heading 1 Char"/>
    <w:qFormat/>
    <w:rsid w:val="00BD241B"/>
    <w:rPr>
      <w:rFonts w:ascii="Times New Roman" w:eastAsia="Times New Roman" w:hAnsi="Times New Roman" w:cs="Times New Roman"/>
      <w:b/>
      <w:bCs/>
      <w:sz w:val="28"/>
      <w:szCs w:val="28"/>
    </w:rPr>
  </w:style>
  <w:style w:type="character" w:customStyle="1" w:styleId="Heading2Char">
    <w:name w:val="Heading 2 Char"/>
    <w:qFormat/>
    <w:rsid w:val="00BD241B"/>
    <w:rPr>
      <w:rFonts w:ascii="Times New Roman" w:eastAsia="Times New Roman" w:hAnsi="Times New Roman" w:cs="Times New Roman"/>
      <w:bCs/>
      <w:sz w:val="24"/>
      <w:szCs w:val="26"/>
      <w:u w:val="single"/>
    </w:rPr>
  </w:style>
  <w:style w:type="character" w:customStyle="1" w:styleId="Bullets">
    <w:name w:val="Bullets"/>
    <w:qFormat/>
    <w:rsid w:val="00BD241B"/>
    <w:rPr>
      <w:rFonts w:ascii="OpenSymbol" w:eastAsia="OpenSymbol" w:hAnsi="OpenSymbol" w:cs="OpenSymbol"/>
    </w:rPr>
  </w:style>
  <w:style w:type="character" w:customStyle="1" w:styleId="WW8Num4z0">
    <w:name w:val="WW8Num4z0"/>
    <w:qFormat/>
    <w:rsid w:val="00BD241B"/>
    <w:rPr>
      <w:rFonts w:ascii="Symbol" w:hAnsi="Symbol" w:cs="OpenSymbol"/>
    </w:rPr>
  </w:style>
  <w:style w:type="character" w:customStyle="1" w:styleId="WW8Num4z1">
    <w:name w:val="WW8Num4z1"/>
    <w:qFormat/>
    <w:rsid w:val="00BD241B"/>
    <w:rPr>
      <w:rFonts w:ascii="OpenSymbol" w:hAnsi="OpenSymbol" w:cs="OpenSymbol"/>
    </w:rPr>
  </w:style>
  <w:style w:type="paragraph" w:customStyle="1" w:styleId="Index">
    <w:name w:val="Index"/>
    <w:basedOn w:val="Normal"/>
    <w:qFormat/>
    <w:rsid w:val="00BD241B"/>
    <w:pPr>
      <w:suppressLineNumbers/>
    </w:pPr>
    <w:rPr>
      <w:rFonts w:cs="DejaVu Sans"/>
    </w:rPr>
  </w:style>
  <w:style w:type="paragraph" w:customStyle="1" w:styleId="ContentsHeading">
    <w:name w:val="Contents Heading"/>
    <w:basedOn w:val="Heading"/>
    <w:qFormat/>
    <w:rsid w:val="00BD241B"/>
    <w:pPr>
      <w:suppressLineNumbers/>
      <w:jc w:val="center"/>
    </w:pPr>
    <w:rPr>
      <w:rFonts w:ascii="Times New Roman" w:hAnsi="Times New Roman" w:cs="Times New Roman"/>
      <w:b/>
      <w:bCs/>
      <w:szCs w:val="32"/>
    </w:rPr>
  </w:style>
  <w:style w:type="paragraph" w:styleId="NoSpacing">
    <w:name w:val="No Spacing"/>
    <w:qFormat/>
    <w:rsid w:val="00BD241B"/>
    <w:pPr>
      <w:suppressAutoHyphens/>
      <w:spacing w:line="100" w:lineRule="atLeast"/>
    </w:pPr>
    <w:rPr>
      <w:rFonts w:ascii="Tinos" w:eastAsia="Droid Sans" w:hAnsi="Tinos" w:cs="DejaVu Sans"/>
      <w:sz w:val="24"/>
      <w:szCs w:val="24"/>
      <w:lang w:eastAsia="hi-IN" w:bidi="hi-IN"/>
    </w:rPr>
  </w:style>
  <w:style w:type="paragraph" w:customStyle="1" w:styleId="Objectwitharrow">
    <w:name w:val="Object with arrow"/>
    <w:basedOn w:val="Normal"/>
    <w:qFormat/>
    <w:rsid w:val="00BD241B"/>
  </w:style>
  <w:style w:type="paragraph" w:customStyle="1" w:styleId="Objectwithshadow">
    <w:name w:val="Object with shadow"/>
    <w:basedOn w:val="Normal"/>
    <w:qFormat/>
    <w:rsid w:val="00BD241B"/>
  </w:style>
  <w:style w:type="paragraph" w:customStyle="1" w:styleId="Objectwithoutfill">
    <w:name w:val="Object without fill"/>
    <w:basedOn w:val="Normal"/>
    <w:qFormat/>
    <w:rsid w:val="00BD241B"/>
  </w:style>
  <w:style w:type="paragraph" w:customStyle="1" w:styleId="Objectwithnofillandnoline">
    <w:name w:val="Object with no fill and no line"/>
    <w:basedOn w:val="Normal"/>
    <w:qFormat/>
    <w:rsid w:val="00BD241B"/>
  </w:style>
  <w:style w:type="paragraph" w:customStyle="1" w:styleId="Text">
    <w:name w:val="Text"/>
    <w:basedOn w:val="Caption"/>
    <w:qFormat/>
    <w:rsid w:val="00BD241B"/>
  </w:style>
  <w:style w:type="paragraph" w:customStyle="1" w:styleId="Textbodyjustified">
    <w:name w:val="Text body justified"/>
    <w:basedOn w:val="Normal"/>
    <w:qFormat/>
    <w:rsid w:val="00BD241B"/>
  </w:style>
  <w:style w:type="paragraph" w:customStyle="1" w:styleId="Title1">
    <w:name w:val="Title1"/>
    <w:basedOn w:val="Normal"/>
    <w:qFormat/>
    <w:rsid w:val="00BD241B"/>
    <w:pPr>
      <w:jc w:val="center"/>
    </w:pPr>
  </w:style>
  <w:style w:type="paragraph" w:customStyle="1" w:styleId="Title2">
    <w:name w:val="Title2"/>
    <w:basedOn w:val="Normal"/>
    <w:qFormat/>
    <w:rsid w:val="00BD241B"/>
    <w:pPr>
      <w:spacing w:before="57" w:after="57"/>
      <w:ind w:right="113"/>
      <w:jc w:val="center"/>
    </w:pPr>
  </w:style>
  <w:style w:type="paragraph" w:customStyle="1" w:styleId="Heading10">
    <w:name w:val="Heading1"/>
    <w:basedOn w:val="Normal"/>
    <w:qFormat/>
    <w:rsid w:val="00BD241B"/>
    <w:pPr>
      <w:spacing w:before="238" w:after="119"/>
    </w:pPr>
  </w:style>
  <w:style w:type="paragraph" w:customStyle="1" w:styleId="Heading20">
    <w:name w:val="Heading2"/>
    <w:basedOn w:val="Normal"/>
    <w:qFormat/>
    <w:rsid w:val="00BD241B"/>
    <w:pPr>
      <w:spacing w:before="238" w:after="119"/>
    </w:pPr>
  </w:style>
  <w:style w:type="paragraph" w:customStyle="1" w:styleId="DimensionLine">
    <w:name w:val="Dimension Line"/>
    <w:basedOn w:val="Normal"/>
    <w:qFormat/>
    <w:rsid w:val="00BD241B"/>
  </w:style>
  <w:style w:type="paragraph" w:customStyle="1" w:styleId="DefaultLTGliederung1">
    <w:name w:val="Default~LT~Gliederung 1"/>
    <w:qFormat/>
    <w:rsid w:val="00BD241B"/>
    <w:pPr>
      <w:widowControl w:val="0"/>
      <w:tabs>
        <w:tab w:val="left" w:pos="0"/>
        <w:tab w:val="left" w:pos="167"/>
        <w:tab w:val="left" w:pos="875"/>
        <w:tab w:val="left" w:pos="1582"/>
        <w:tab w:val="left" w:pos="2290"/>
        <w:tab w:val="left" w:pos="2997"/>
        <w:tab w:val="left" w:pos="3705"/>
        <w:tab w:val="left" w:pos="4412"/>
        <w:tab w:val="left" w:pos="5120"/>
        <w:tab w:val="left" w:pos="5827"/>
        <w:tab w:val="left" w:pos="6535"/>
        <w:tab w:val="left" w:pos="7242"/>
        <w:tab w:val="left" w:pos="7949"/>
        <w:tab w:val="left" w:pos="8657"/>
        <w:tab w:val="left" w:pos="9365"/>
        <w:tab w:val="left" w:pos="10072"/>
        <w:tab w:val="left" w:pos="10780"/>
        <w:tab w:val="left" w:pos="11487"/>
        <w:tab w:val="left" w:pos="12195"/>
        <w:tab w:val="left" w:pos="12902"/>
        <w:tab w:val="left" w:pos="13610"/>
      </w:tabs>
      <w:suppressAutoHyphens/>
      <w:autoSpaceDE w:val="0"/>
      <w:spacing w:after="285" w:line="204" w:lineRule="auto"/>
      <w:ind w:left="540" w:hanging="540"/>
    </w:pPr>
    <w:rPr>
      <w:rFonts w:ascii="Droid Sans" w:eastAsia="Droid Sans" w:hAnsi="Droid Sans" w:cs="Droid Sans"/>
      <w:color w:val="000000"/>
      <w:sz w:val="56"/>
      <w:szCs w:val="56"/>
      <w:lang w:eastAsia="hi-IN" w:bidi="hi-IN"/>
    </w:rPr>
  </w:style>
  <w:style w:type="paragraph" w:customStyle="1" w:styleId="DefaultLTGliederung2">
    <w:name w:val="Default~LT~Gliederung 2"/>
    <w:basedOn w:val="DefaultLTGliederung1"/>
    <w:qFormat/>
    <w:rsid w:val="00BD241B"/>
    <w:pPr>
      <w:tabs>
        <w:tab w:val="clear" w:pos="167"/>
        <w:tab w:val="clear" w:pos="875"/>
        <w:tab w:val="clear" w:pos="1582"/>
        <w:tab w:val="clear" w:pos="2290"/>
        <w:tab w:val="clear" w:pos="2997"/>
        <w:tab w:val="clear" w:pos="3705"/>
        <w:tab w:val="clear" w:pos="4412"/>
        <w:tab w:val="clear" w:pos="5120"/>
        <w:tab w:val="clear" w:pos="5827"/>
        <w:tab w:val="clear" w:pos="6535"/>
        <w:tab w:val="clear" w:pos="7242"/>
        <w:tab w:val="clear" w:pos="7949"/>
        <w:tab w:val="clear" w:pos="8657"/>
        <w:tab w:val="clear" w:pos="9365"/>
        <w:tab w:val="clear" w:pos="10072"/>
        <w:tab w:val="clear" w:pos="10780"/>
        <w:tab w:val="clear" w:pos="11487"/>
        <w:tab w:val="clear" w:pos="12195"/>
        <w:tab w:val="clear" w:pos="12902"/>
        <w:tab w:val="clear" w:pos="13610"/>
        <w:tab w:val="left" w:pos="-1170"/>
        <w:tab w:val="left" w:pos="-925"/>
        <w:tab w:val="left" w:pos="-218"/>
        <w:tab w:val="left" w:pos="490"/>
        <w:tab w:val="left" w:pos="1197"/>
        <w:tab w:val="left" w:pos="1904"/>
        <w:tab w:val="left" w:pos="2612"/>
        <w:tab w:val="left" w:pos="3320"/>
        <w:tab w:val="left" w:pos="4027"/>
        <w:tab w:val="left" w:pos="4735"/>
        <w:tab w:val="left" w:pos="5442"/>
        <w:tab w:val="left" w:pos="6150"/>
        <w:tab w:val="left" w:pos="6857"/>
        <w:tab w:val="left" w:pos="7565"/>
        <w:tab w:val="left" w:pos="8272"/>
        <w:tab w:val="left" w:pos="8980"/>
        <w:tab w:val="left" w:pos="9687"/>
        <w:tab w:val="left" w:pos="10395"/>
        <w:tab w:val="left" w:pos="11102"/>
        <w:tab w:val="left" w:pos="11810"/>
        <w:tab w:val="left" w:pos="12517"/>
      </w:tabs>
      <w:spacing w:after="227"/>
      <w:ind w:left="1170" w:hanging="450"/>
    </w:pPr>
    <w:rPr>
      <w:sz w:val="40"/>
      <w:szCs w:val="40"/>
    </w:rPr>
  </w:style>
  <w:style w:type="paragraph" w:customStyle="1" w:styleId="DefaultLTGliederung3">
    <w:name w:val="Default~LT~Gliederung 3"/>
    <w:basedOn w:val="DefaultLTGliederung2"/>
    <w:qFormat/>
    <w:rsid w:val="00BD241B"/>
    <w:pPr>
      <w:tabs>
        <w:tab w:val="clear" w:pos="490"/>
        <w:tab w:val="clear" w:pos="1197"/>
        <w:tab w:val="clear" w:pos="1904"/>
        <w:tab w:val="clear" w:pos="2612"/>
        <w:tab w:val="clear" w:pos="3320"/>
        <w:tab w:val="clear" w:pos="4027"/>
        <w:tab w:val="clear" w:pos="4735"/>
        <w:tab w:val="clear" w:pos="5442"/>
        <w:tab w:val="clear" w:pos="6150"/>
        <w:tab w:val="clear" w:pos="6857"/>
        <w:tab w:val="clear" w:pos="7565"/>
        <w:tab w:val="clear" w:pos="8272"/>
        <w:tab w:val="clear" w:pos="8980"/>
        <w:tab w:val="clear" w:pos="9687"/>
        <w:tab w:val="clear" w:pos="10395"/>
        <w:tab w:val="clear" w:pos="11102"/>
        <w:tab w:val="clear" w:pos="11810"/>
        <w:tab w:val="clear" w:pos="12517"/>
        <w:tab w:val="left" w:pos="-1800"/>
        <w:tab w:val="left" w:pos="-1478"/>
        <w:tab w:val="left" w:pos="-770"/>
        <w:tab w:val="left" w:pos="-63"/>
        <w:tab w:val="left" w:pos="645"/>
        <w:tab w:val="left" w:pos="1352"/>
        <w:tab w:val="left" w:pos="2060"/>
        <w:tab w:val="left" w:pos="2767"/>
        <w:tab w:val="left" w:pos="3475"/>
        <w:tab w:val="left" w:pos="4182"/>
        <w:tab w:val="left" w:pos="4890"/>
        <w:tab w:val="left" w:pos="5597"/>
        <w:tab w:val="left" w:pos="6305"/>
        <w:tab w:val="left" w:pos="7012"/>
        <w:tab w:val="left" w:pos="7720"/>
        <w:tab w:val="left" w:pos="8427"/>
        <w:tab w:val="left" w:pos="9135"/>
        <w:tab w:val="left" w:pos="9842"/>
        <w:tab w:val="left" w:pos="10550"/>
        <w:tab w:val="left" w:pos="11257"/>
        <w:tab w:val="left" w:pos="11964"/>
      </w:tabs>
      <w:spacing w:after="170"/>
      <w:ind w:left="1800" w:hanging="360"/>
    </w:pPr>
    <w:rPr>
      <w:sz w:val="36"/>
      <w:szCs w:val="36"/>
    </w:rPr>
  </w:style>
  <w:style w:type="paragraph" w:customStyle="1" w:styleId="DefaultLTGliederung4">
    <w:name w:val="Default~LT~Gliederung 4"/>
    <w:basedOn w:val="DefaultLTGliederung3"/>
    <w:qFormat/>
    <w:rsid w:val="00BD241B"/>
    <w:pPr>
      <w:tabs>
        <w:tab w:val="clear" w:pos="-1478"/>
        <w:tab w:val="clear" w:pos="-770"/>
        <w:tab w:val="clear" w:pos="-63"/>
        <w:tab w:val="clear" w:pos="645"/>
        <w:tab w:val="clear" w:pos="1352"/>
        <w:tab w:val="clear" w:pos="2060"/>
        <w:tab w:val="clear" w:pos="2767"/>
        <w:tab w:val="clear" w:pos="3475"/>
        <w:tab w:val="clear" w:pos="4182"/>
        <w:tab w:val="clear" w:pos="4890"/>
        <w:tab w:val="clear" w:pos="5597"/>
        <w:tab w:val="clear" w:pos="6305"/>
        <w:tab w:val="clear" w:pos="7012"/>
        <w:tab w:val="clear" w:pos="7720"/>
        <w:tab w:val="clear" w:pos="8427"/>
        <w:tab w:val="clear" w:pos="9135"/>
        <w:tab w:val="clear" w:pos="9842"/>
        <w:tab w:val="clear" w:pos="10550"/>
        <w:tab w:val="clear" w:pos="11257"/>
        <w:tab w:val="clear" w:pos="11964"/>
        <w:tab w:val="left" w:pos="-2520"/>
        <w:tab w:val="left" w:pos="-2210"/>
        <w:tab w:val="left" w:pos="-1503"/>
        <w:tab w:val="left" w:pos="-795"/>
        <w:tab w:val="left" w:pos="-88"/>
        <w:tab w:val="left" w:pos="620"/>
        <w:tab w:val="left" w:pos="1327"/>
        <w:tab w:val="left" w:pos="2035"/>
        <w:tab w:val="left" w:pos="2742"/>
        <w:tab w:val="left" w:pos="3450"/>
        <w:tab w:val="left" w:pos="4157"/>
        <w:tab w:val="left" w:pos="4865"/>
        <w:tab w:val="left" w:pos="5572"/>
        <w:tab w:val="left" w:pos="6280"/>
        <w:tab w:val="left" w:pos="6987"/>
        <w:tab w:val="left" w:pos="7695"/>
        <w:tab w:val="left" w:pos="8402"/>
        <w:tab w:val="left" w:pos="9110"/>
        <w:tab w:val="left" w:pos="9817"/>
        <w:tab w:val="left" w:pos="10524"/>
        <w:tab w:val="left" w:pos="11232"/>
      </w:tabs>
      <w:spacing w:after="115"/>
      <w:ind w:left="2520"/>
    </w:pPr>
  </w:style>
  <w:style w:type="paragraph" w:customStyle="1" w:styleId="DefaultLTGliederung5">
    <w:name w:val="Default~LT~Gliederung 5"/>
    <w:basedOn w:val="DefaultLTGliederung4"/>
    <w:qFormat/>
    <w:rsid w:val="00BD241B"/>
    <w:pPr>
      <w:tabs>
        <w:tab w:val="clear" w:pos="-2210"/>
        <w:tab w:val="clear" w:pos="-1503"/>
        <w:tab w:val="clear" w:pos="-795"/>
        <w:tab w:val="clear" w:pos="-88"/>
        <w:tab w:val="clear" w:pos="620"/>
        <w:tab w:val="clear" w:pos="1327"/>
        <w:tab w:val="clear" w:pos="2035"/>
        <w:tab w:val="clear" w:pos="2742"/>
        <w:tab w:val="clear" w:pos="3450"/>
        <w:tab w:val="clear" w:pos="4157"/>
        <w:tab w:val="clear" w:pos="4865"/>
        <w:tab w:val="clear" w:pos="5572"/>
        <w:tab w:val="clear" w:pos="6280"/>
        <w:tab w:val="clear" w:pos="6987"/>
        <w:tab w:val="clear" w:pos="7695"/>
        <w:tab w:val="clear" w:pos="8402"/>
        <w:tab w:val="clear" w:pos="9110"/>
        <w:tab w:val="clear" w:pos="9817"/>
        <w:tab w:val="clear" w:pos="10524"/>
        <w:tab w:val="clear" w:pos="11232"/>
        <w:tab w:val="left" w:pos="-3240"/>
        <w:tab w:val="left" w:pos="-2943"/>
        <w:tab w:val="left" w:pos="-2235"/>
        <w:tab w:val="left" w:pos="-1528"/>
        <w:tab w:val="left" w:pos="-820"/>
        <w:tab w:val="left" w:pos="-113"/>
        <w:tab w:val="left" w:pos="595"/>
        <w:tab w:val="left" w:pos="1302"/>
        <w:tab w:val="left" w:pos="2010"/>
        <w:tab w:val="left" w:pos="2717"/>
        <w:tab w:val="left" w:pos="3425"/>
        <w:tab w:val="left" w:pos="4132"/>
        <w:tab w:val="left" w:pos="4840"/>
        <w:tab w:val="left" w:pos="5547"/>
        <w:tab w:val="left" w:pos="6255"/>
        <w:tab w:val="left" w:pos="6962"/>
        <w:tab w:val="left" w:pos="7670"/>
        <w:tab w:val="left" w:pos="8377"/>
        <w:tab w:val="left" w:pos="9084"/>
        <w:tab w:val="left" w:pos="9792"/>
        <w:tab w:val="left" w:pos="10500"/>
      </w:tabs>
      <w:spacing w:after="57"/>
      <w:ind w:left="3240"/>
    </w:pPr>
    <w:rPr>
      <w:sz w:val="40"/>
      <w:szCs w:val="40"/>
    </w:rPr>
  </w:style>
  <w:style w:type="paragraph" w:customStyle="1" w:styleId="DefaultLTGliederung6">
    <w:name w:val="Default~LT~Gliederung 6"/>
    <w:basedOn w:val="DefaultLTGliederung5"/>
    <w:qFormat/>
    <w:rsid w:val="00BD241B"/>
  </w:style>
  <w:style w:type="paragraph" w:customStyle="1" w:styleId="DefaultLTGliederung7">
    <w:name w:val="Default~LT~Gliederung 7"/>
    <w:basedOn w:val="DefaultLTGliederung6"/>
    <w:qFormat/>
    <w:rsid w:val="00BD241B"/>
  </w:style>
  <w:style w:type="paragraph" w:customStyle="1" w:styleId="DefaultLTGliederung8">
    <w:name w:val="Default~LT~Gliederung 8"/>
    <w:basedOn w:val="DefaultLTGliederung7"/>
    <w:qFormat/>
    <w:rsid w:val="00BD241B"/>
  </w:style>
  <w:style w:type="paragraph" w:customStyle="1" w:styleId="DefaultLTGliederung9">
    <w:name w:val="Default~LT~Gliederung 9"/>
    <w:basedOn w:val="DefaultLTGliederung8"/>
    <w:qFormat/>
    <w:rsid w:val="00BD241B"/>
  </w:style>
  <w:style w:type="paragraph" w:customStyle="1" w:styleId="DefaultLTTitel">
    <w:name w:val="Default~LT~Titel"/>
    <w:qFormat/>
    <w:rsid w:val="00BD241B"/>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04" w:lineRule="auto"/>
    </w:pPr>
    <w:rPr>
      <w:rFonts w:ascii="Droid Sans" w:eastAsia="Droid Sans" w:hAnsi="Droid Sans" w:cs="Droid Sans"/>
      <w:color w:val="000000"/>
      <w:sz w:val="36"/>
      <w:szCs w:val="36"/>
      <w:lang w:eastAsia="hi-IN" w:bidi="hi-IN"/>
    </w:rPr>
  </w:style>
  <w:style w:type="paragraph" w:customStyle="1" w:styleId="DefaultLTUntertitel">
    <w:name w:val="Default~LT~Untertitel"/>
    <w:qFormat/>
    <w:rsid w:val="00BD241B"/>
    <w:pPr>
      <w:widowControl w:val="0"/>
      <w:tabs>
        <w:tab w:val="left" w:pos="0"/>
        <w:tab w:val="left" w:pos="167"/>
        <w:tab w:val="left" w:pos="875"/>
        <w:tab w:val="left" w:pos="1582"/>
        <w:tab w:val="left" w:pos="2290"/>
        <w:tab w:val="left" w:pos="2997"/>
        <w:tab w:val="left" w:pos="3705"/>
        <w:tab w:val="left" w:pos="4412"/>
        <w:tab w:val="left" w:pos="5120"/>
        <w:tab w:val="left" w:pos="5827"/>
        <w:tab w:val="left" w:pos="6535"/>
        <w:tab w:val="left" w:pos="7242"/>
        <w:tab w:val="left" w:pos="7949"/>
        <w:tab w:val="left" w:pos="8657"/>
        <w:tab w:val="left" w:pos="9365"/>
        <w:tab w:val="left" w:pos="10072"/>
        <w:tab w:val="left" w:pos="10780"/>
        <w:tab w:val="left" w:pos="11487"/>
        <w:tab w:val="left" w:pos="12195"/>
        <w:tab w:val="left" w:pos="12902"/>
        <w:tab w:val="left" w:pos="13610"/>
      </w:tabs>
      <w:suppressAutoHyphens/>
      <w:autoSpaceDE w:val="0"/>
      <w:spacing w:line="216" w:lineRule="auto"/>
      <w:ind w:left="540" w:hanging="540"/>
      <w:jc w:val="center"/>
    </w:pPr>
    <w:rPr>
      <w:rFonts w:ascii="Droid Sans" w:eastAsia="Droid Sans" w:hAnsi="Droid Sans" w:cs="Droid Sans"/>
      <w:color w:val="000000"/>
      <w:sz w:val="64"/>
      <w:szCs w:val="64"/>
      <w:lang w:eastAsia="hi-IN" w:bidi="hi-IN"/>
    </w:rPr>
  </w:style>
  <w:style w:type="paragraph" w:customStyle="1" w:styleId="DefaultLTNotizen">
    <w:name w:val="Default~LT~Notizen"/>
    <w:qFormat/>
    <w:rsid w:val="00BD241B"/>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before="90"/>
    </w:pPr>
    <w:rPr>
      <w:rFonts w:ascii="DejaVu Sans" w:eastAsia="DejaVu Sans" w:hAnsi="DejaVu Sans" w:cs="DejaVu Sans"/>
      <w:color w:val="000000"/>
      <w:sz w:val="24"/>
      <w:szCs w:val="24"/>
      <w:lang w:eastAsia="hi-IN" w:bidi="hi-IN"/>
    </w:rPr>
  </w:style>
  <w:style w:type="paragraph" w:customStyle="1" w:styleId="DefaultLTHintergrundobjekte">
    <w:name w:val="Default~LT~Hintergrundobjekte"/>
    <w:qFormat/>
    <w:rsid w:val="00BD241B"/>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16" w:lineRule="auto"/>
    </w:pPr>
    <w:rPr>
      <w:rFonts w:ascii="Droid Sans" w:eastAsia="Droid Sans" w:hAnsi="Droid Sans" w:cs="Droid Sans"/>
      <w:color w:val="000000"/>
      <w:sz w:val="36"/>
      <w:szCs w:val="36"/>
      <w:lang w:eastAsia="hi-IN" w:bidi="hi-IN"/>
    </w:rPr>
  </w:style>
  <w:style w:type="paragraph" w:customStyle="1" w:styleId="DefaultLTHintergrund">
    <w:name w:val="Default~LT~Hintergrund"/>
    <w:qFormat/>
    <w:rsid w:val="00BD241B"/>
    <w:pPr>
      <w:widowControl w:val="0"/>
      <w:suppressAutoHyphens/>
      <w:autoSpaceDE w:val="0"/>
      <w:jc w:val="center"/>
    </w:pPr>
    <w:rPr>
      <w:rFonts w:ascii="Tinos" w:eastAsia="Droid Sans" w:hAnsi="Tinos" w:cs="DejaVu Sans"/>
      <w:sz w:val="24"/>
      <w:szCs w:val="24"/>
      <w:lang w:eastAsia="hi-IN" w:bidi="hi-IN"/>
    </w:rPr>
  </w:style>
  <w:style w:type="paragraph" w:customStyle="1" w:styleId="default">
    <w:name w:val="default"/>
    <w:qFormat/>
    <w:rsid w:val="00BD241B"/>
    <w:pPr>
      <w:widowControl w:val="0"/>
      <w:suppressAutoHyphens/>
      <w:autoSpaceDE w:val="0"/>
      <w:spacing w:line="200" w:lineRule="atLeast"/>
    </w:pPr>
    <w:rPr>
      <w:rFonts w:ascii="DejaVu Sans" w:eastAsia="DejaVu Sans" w:hAnsi="DejaVu Sans" w:cs="DejaVu Sans"/>
      <w:sz w:val="36"/>
      <w:szCs w:val="36"/>
      <w:lang w:eastAsia="hi-IN" w:bidi="hi-IN"/>
    </w:rPr>
  </w:style>
  <w:style w:type="paragraph" w:customStyle="1" w:styleId="blue1">
    <w:name w:val="blue1"/>
    <w:basedOn w:val="default"/>
    <w:qFormat/>
    <w:rsid w:val="00BD241B"/>
  </w:style>
  <w:style w:type="paragraph" w:customStyle="1" w:styleId="blue2">
    <w:name w:val="blue2"/>
    <w:basedOn w:val="default"/>
    <w:qFormat/>
    <w:rsid w:val="00BD241B"/>
  </w:style>
  <w:style w:type="paragraph" w:customStyle="1" w:styleId="blue3">
    <w:name w:val="blue3"/>
    <w:basedOn w:val="default"/>
    <w:qFormat/>
    <w:rsid w:val="00BD241B"/>
  </w:style>
  <w:style w:type="paragraph" w:customStyle="1" w:styleId="bw1">
    <w:name w:val="bw1"/>
    <w:basedOn w:val="default"/>
    <w:qFormat/>
    <w:rsid w:val="00BD241B"/>
  </w:style>
  <w:style w:type="paragraph" w:customStyle="1" w:styleId="bw2">
    <w:name w:val="bw2"/>
    <w:basedOn w:val="default"/>
    <w:qFormat/>
    <w:rsid w:val="00BD241B"/>
  </w:style>
  <w:style w:type="paragraph" w:customStyle="1" w:styleId="bw3">
    <w:name w:val="bw3"/>
    <w:basedOn w:val="default"/>
    <w:qFormat/>
    <w:rsid w:val="00BD241B"/>
  </w:style>
  <w:style w:type="paragraph" w:customStyle="1" w:styleId="orange1">
    <w:name w:val="orange1"/>
    <w:basedOn w:val="default"/>
    <w:qFormat/>
    <w:rsid w:val="00BD241B"/>
  </w:style>
  <w:style w:type="paragraph" w:customStyle="1" w:styleId="orange2">
    <w:name w:val="orange2"/>
    <w:basedOn w:val="default"/>
    <w:qFormat/>
    <w:rsid w:val="00BD241B"/>
  </w:style>
  <w:style w:type="paragraph" w:customStyle="1" w:styleId="orange3">
    <w:name w:val="orange3"/>
    <w:basedOn w:val="default"/>
    <w:qFormat/>
    <w:rsid w:val="00BD241B"/>
  </w:style>
  <w:style w:type="paragraph" w:customStyle="1" w:styleId="turquise1">
    <w:name w:val="turquise1"/>
    <w:basedOn w:val="default"/>
    <w:qFormat/>
    <w:rsid w:val="00BD241B"/>
  </w:style>
  <w:style w:type="paragraph" w:customStyle="1" w:styleId="turquise2">
    <w:name w:val="turquise2"/>
    <w:basedOn w:val="default"/>
    <w:qFormat/>
    <w:rsid w:val="00BD241B"/>
  </w:style>
  <w:style w:type="paragraph" w:customStyle="1" w:styleId="turquise3">
    <w:name w:val="turquise3"/>
    <w:basedOn w:val="default"/>
    <w:qFormat/>
    <w:rsid w:val="00BD241B"/>
  </w:style>
  <w:style w:type="paragraph" w:customStyle="1" w:styleId="gray1">
    <w:name w:val="gray1"/>
    <w:basedOn w:val="default"/>
    <w:qFormat/>
    <w:rsid w:val="00BD241B"/>
  </w:style>
  <w:style w:type="paragraph" w:customStyle="1" w:styleId="gray2">
    <w:name w:val="gray2"/>
    <w:basedOn w:val="default"/>
    <w:qFormat/>
    <w:rsid w:val="00BD241B"/>
  </w:style>
  <w:style w:type="paragraph" w:customStyle="1" w:styleId="gray3">
    <w:name w:val="gray3"/>
    <w:basedOn w:val="default"/>
    <w:qFormat/>
    <w:rsid w:val="00BD241B"/>
  </w:style>
  <w:style w:type="paragraph" w:customStyle="1" w:styleId="sun1">
    <w:name w:val="sun1"/>
    <w:basedOn w:val="default"/>
    <w:qFormat/>
    <w:rsid w:val="00BD241B"/>
  </w:style>
  <w:style w:type="paragraph" w:customStyle="1" w:styleId="sun2">
    <w:name w:val="sun2"/>
    <w:basedOn w:val="default"/>
    <w:qFormat/>
    <w:rsid w:val="00BD241B"/>
  </w:style>
  <w:style w:type="paragraph" w:customStyle="1" w:styleId="sun3">
    <w:name w:val="sun3"/>
    <w:basedOn w:val="default"/>
    <w:qFormat/>
    <w:rsid w:val="00BD241B"/>
  </w:style>
  <w:style w:type="paragraph" w:customStyle="1" w:styleId="earth1">
    <w:name w:val="earth1"/>
    <w:basedOn w:val="default"/>
    <w:qFormat/>
    <w:rsid w:val="00BD241B"/>
  </w:style>
  <w:style w:type="paragraph" w:customStyle="1" w:styleId="earth2">
    <w:name w:val="earth2"/>
    <w:basedOn w:val="default"/>
    <w:qFormat/>
    <w:rsid w:val="00BD241B"/>
  </w:style>
  <w:style w:type="paragraph" w:customStyle="1" w:styleId="earth3">
    <w:name w:val="earth3"/>
    <w:basedOn w:val="default"/>
    <w:qFormat/>
    <w:rsid w:val="00BD241B"/>
  </w:style>
  <w:style w:type="paragraph" w:customStyle="1" w:styleId="green1">
    <w:name w:val="green1"/>
    <w:basedOn w:val="default"/>
    <w:qFormat/>
    <w:rsid w:val="00BD241B"/>
  </w:style>
  <w:style w:type="paragraph" w:customStyle="1" w:styleId="green2">
    <w:name w:val="green2"/>
    <w:basedOn w:val="default"/>
    <w:qFormat/>
    <w:rsid w:val="00BD241B"/>
  </w:style>
  <w:style w:type="paragraph" w:customStyle="1" w:styleId="green3">
    <w:name w:val="green3"/>
    <w:basedOn w:val="default"/>
    <w:qFormat/>
    <w:rsid w:val="00BD241B"/>
  </w:style>
  <w:style w:type="paragraph" w:customStyle="1" w:styleId="seetang1">
    <w:name w:val="seetang1"/>
    <w:basedOn w:val="default"/>
    <w:qFormat/>
    <w:rsid w:val="00BD241B"/>
  </w:style>
  <w:style w:type="paragraph" w:customStyle="1" w:styleId="seetang2">
    <w:name w:val="seetang2"/>
    <w:basedOn w:val="default"/>
    <w:qFormat/>
    <w:rsid w:val="00BD241B"/>
  </w:style>
  <w:style w:type="paragraph" w:customStyle="1" w:styleId="seetang3">
    <w:name w:val="seetang3"/>
    <w:basedOn w:val="default"/>
    <w:qFormat/>
    <w:rsid w:val="00BD241B"/>
  </w:style>
  <w:style w:type="paragraph" w:customStyle="1" w:styleId="lightblue1">
    <w:name w:val="lightblue1"/>
    <w:basedOn w:val="default"/>
    <w:qFormat/>
    <w:rsid w:val="00BD241B"/>
  </w:style>
  <w:style w:type="paragraph" w:customStyle="1" w:styleId="lightblue2">
    <w:name w:val="lightblue2"/>
    <w:basedOn w:val="default"/>
    <w:qFormat/>
    <w:rsid w:val="00BD241B"/>
  </w:style>
  <w:style w:type="paragraph" w:customStyle="1" w:styleId="lightblue3">
    <w:name w:val="lightblue3"/>
    <w:basedOn w:val="default"/>
    <w:qFormat/>
    <w:rsid w:val="00BD241B"/>
  </w:style>
  <w:style w:type="paragraph" w:customStyle="1" w:styleId="yellow1">
    <w:name w:val="yellow1"/>
    <w:basedOn w:val="default"/>
    <w:qFormat/>
    <w:rsid w:val="00BD241B"/>
  </w:style>
  <w:style w:type="paragraph" w:customStyle="1" w:styleId="yellow2">
    <w:name w:val="yellow2"/>
    <w:basedOn w:val="default"/>
    <w:qFormat/>
    <w:rsid w:val="00BD241B"/>
  </w:style>
  <w:style w:type="paragraph" w:customStyle="1" w:styleId="yellow3">
    <w:name w:val="yellow3"/>
    <w:basedOn w:val="default"/>
    <w:qFormat/>
    <w:rsid w:val="00BD241B"/>
  </w:style>
  <w:style w:type="paragraph" w:customStyle="1" w:styleId="WW-Title">
    <w:name w:val="WW-Title"/>
    <w:qFormat/>
    <w:rsid w:val="00BD241B"/>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04" w:lineRule="auto"/>
    </w:pPr>
    <w:rPr>
      <w:rFonts w:ascii="Droid Sans" w:eastAsia="Droid Sans" w:hAnsi="Droid Sans" w:cs="Droid Sans"/>
      <w:color w:val="000000"/>
      <w:kern w:val="1"/>
      <w:sz w:val="36"/>
      <w:szCs w:val="36"/>
      <w:lang w:eastAsia="hi-IN" w:bidi="hi-IN"/>
    </w:rPr>
  </w:style>
  <w:style w:type="paragraph" w:customStyle="1" w:styleId="Backgroundobjects">
    <w:name w:val="Background objects"/>
    <w:qFormat/>
    <w:rsid w:val="00BD241B"/>
    <w:pPr>
      <w:widowControl w:val="0"/>
      <w:suppressAutoHyphens/>
      <w:autoSpaceDE w:val="0"/>
    </w:pPr>
    <w:rPr>
      <w:rFonts w:ascii="Tinos" w:eastAsia="Droid Sans" w:hAnsi="Tinos" w:cs="DejaVu Sans"/>
      <w:kern w:val="1"/>
      <w:sz w:val="24"/>
      <w:szCs w:val="24"/>
      <w:lang w:eastAsia="hi-IN" w:bidi="hi-IN"/>
    </w:rPr>
  </w:style>
  <w:style w:type="paragraph" w:customStyle="1" w:styleId="Background">
    <w:name w:val="Background"/>
    <w:qFormat/>
    <w:rsid w:val="00BD241B"/>
    <w:pPr>
      <w:widowControl w:val="0"/>
      <w:suppressAutoHyphens/>
      <w:autoSpaceDE w:val="0"/>
      <w:jc w:val="center"/>
    </w:pPr>
    <w:rPr>
      <w:rFonts w:ascii="Tinos" w:eastAsia="Droid Sans" w:hAnsi="Tinos" w:cs="DejaVu Sans"/>
      <w:sz w:val="24"/>
      <w:szCs w:val="24"/>
      <w:lang w:eastAsia="hi-IN" w:bidi="hi-IN"/>
    </w:rPr>
  </w:style>
  <w:style w:type="paragraph" w:customStyle="1" w:styleId="Notes">
    <w:name w:val="Notes"/>
    <w:qFormat/>
    <w:rsid w:val="00BD241B"/>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before="90"/>
    </w:pPr>
    <w:rPr>
      <w:rFonts w:ascii="DejaVu Sans" w:eastAsia="DejaVu Sans" w:hAnsi="DejaVu Sans" w:cs="DejaVu Sans"/>
      <w:color w:val="000000"/>
      <w:kern w:val="1"/>
      <w:sz w:val="24"/>
      <w:szCs w:val="24"/>
      <w:lang w:eastAsia="hi-IN" w:bidi="hi-IN"/>
    </w:rPr>
  </w:style>
  <w:style w:type="paragraph" w:customStyle="1" w:styleId="Outline1">
    <w:name w:val="Outline 1"/>
    <w:qFormat/>
    <w:rsid w:val="00BD241B"/>
    <w:pPr>
      <w:widowControl w:val="0"/>
      <w:tabs>
        <w:tab w:val="left" w:pos="0"/>
        <w:tab w:val="left" w:pos="167"/>
        <w:tab w:val="left" w:pos="875"/>
        <w:tab w:val="left" w:pos="1582"/>
        <w:tab w:val="left" w:pos="2290"/>
        <w:tab w:val="left" w:pos="2997"/>
        <w:tab w:val="left" w:pos="3705"/>
        <w:tab w:val="left" w:pos="4412"/>
        <w:tab w:val="left" w:pos="5120"/>
        <w:tab w:val="left" w:pos="5827"/>
        <w:tab w:val="left" w:pos="6535"/>
        <w:tab w:val="left" w:pos="7242"/>
        <w:tab w:val="left" w:pos="7949"/>
        <w:tab w:val="left" w:pos="8657"/>
        <w:tab w:val="left" w:pos="9365"/>
        <w:tab w:val="left" w:pos="10072"/>
        <w:tab w:val="left" w:pos="10780"/>
        <w:tab w:val="left" w:pos="11487"/>
        <w:tab w:val="left" w:pos="12195"/>
        <w:tab w:val="left" w:pos="12902"/>
        <w:tab w:val="left" w:pos="13610"/>
      </w:tabs>
      <w:suppressAutoHyphens/>
      <w:autoSpaceDE w:val="0"/>
      <w:spacing w:after="285" w:line="204" w:lineRule="auto"/>
      <w:ind w:left="540" w:hanging="540"/>
    </w:pPr>
    <w:rPr>
      <w:rFonts w:ascii="Droid Sans" w:eastAsia="Droid Sans" w:hAnsi="Droid Sans" w:cs="Droid Sans"/>
      <w:color w:val="000000"/>
      <w:kern w:val="1"/>
      <w:sz w:val="56"/>
      <w:szCs w:val="56"/>
      <w:lang w:eastAsia="hi-IN" w:bidi="hi-IN"/>
    </w:rPr>
  </w:style>
  <w:style w:type="paragraph" w:customStyle="1" w:styleId="Outline2">
    <w:name w:val="Outline 2"/>
    <w:basedOn w:val="Outline1"/>
    <w:qFormat/>
    <w:rsid w:val="00BD241B"/>
    <w:pPr>
      <w:tabs>
        <w:tab w:val="clear" w:pos="167"/>
        <w:tab w:val="clear" w:pos="875"/>
        <w:tab w:val="clear" w:pos="1582"/>
        <w:tab w:val="clear" w:pos="2290"/>
        <w:tab w:val="clear" w:pos="2997"/>
        <w:tab w:val="clear" w:pos="3705"/>
        <w:tab w:val="clear" w:pos="4412"/>
        <w:tab w:val="clear" w:pos="5120"/>
        <w:tab w:val="clear" w:pos="5827"/>
        <w:tab w:val="clear" w:pos="6535"/>
        <w:tab w:val="clear" w:pos="7242"/>
        <w:tab w:val="clear" w:pos="7949"/>
        <w:tab w:val="clear" w:pos="8657"/>
        <w:tab w:val="clear" w:pos="9365"/>
        <w:tab w:val="clear" w:pos="10072"/>
        <w:tab w:val="clear" w:pos="10780"/>
        <w:tab w:val="clear" w:pos="11487"/>
        <w:tab w:val="clear" w:pos="12195"/>
        <w:tab w:val="clear" w:pos="12902"/>
        <w:tab w:val="clear" w:pos="13610"/>
        <w:tab w:val="left" w:pos="-1170"/>
        <w:tab w:val="left" w:pos="-925"/>
        <w:tab w:val="left" w:pos="-218"/>
        <w:tab w:val="left" w:pos="490"/>
        <w:tab w:val="left" w:pos="1197"/>
        <w:tab w:val="left" w:pos="1904"/>
        <w:tab w:val="left" w:pos="2612"/>
        <w:tab w:val="left" w:pos="3320"/>
        <w:tab w:val="left" w:pos="4027"/>
        <w:tab w:val="left" w:pos="4735"/>
        <w:tab w:val="left" w:pos="5442"/>
        <w:tab w:val="left" w:pos="6150"/>
        <w:tab w:val="left" w:pos="6857"/>
        <w:tab w:val="left" w:pos="7565"/>
        <w:tab w:val="left" w:pos="8272"/>
        <w:tab w:val="left" w:pos="8980"/>
        <w:tab w:val="left" w:pos="9687"/>
        <w:tab w:val="left" w:pos="10395"/>
        <w:tab w:val="left" w:pos="11102"/>
        <w:tab w:val="left" w:pos="11810"/>
        <w:tab w:val="left" w:pos="12517"/>
      </w:tabs>
      <w:spacing w:after="227"/>
      <w:ind w:left="1170" w:hanging="450"/>
    </w:pPr>
    <w:rPr>
      <w:sz w:val="40"/>
      <w:szCs w:val="40"/>
    </w:rPr>
  </w:style>
  <w:style w:type="paragraph" w:customStyle="1" w:styleId="Outline3">
    <w:name w:val="Outline 3"/>
    <w:basedOn w:val="Outline2"/>
    <w:qFormat/>
    <w:rsid w:val="00BD241B"/>
    <w:pPr>
      <w:tabs>
        <w:tab w:val="clear" w:pos="490"/>
        <w:tab w:val="clear" w:pos="1197"/>
        <w:tab w:val="clear" w:pos="1904"/>
        <w:tab w:val="clear" w:pos="2612"/>
        <w:tab w:val="clear" w:pos="3320"/>
        <w:tab w:val="clear" w:pos="4027"/>
        <w:tab w:val="clear" w:pos="4735"/>
        <w:tab w:val="clear" w:pos="5442"/>
        <w:tab w:val="clear" w:pos="6150"/>
        <w:tab w:val="clear" w:pos="6857"/>
        <w:tab w:val="clear" w:pos="7565"/>
        <w:tab w:val="clear" w:pos="8272"/>
        <w:tab w:val="clear" w:pos="8980"/>
        <w:tab w:val="clear" w:pos="9687"/>
        <w:tab w:val="clear" w:pos="10395"/>
        <w:tab w:val="clear" w:pos="11102"/>
        <w:tab w:val="clear" w:pos="11810"/>
        <w:tab w:val="clear" w:pos="12517"/>
        <w:tab w:val="left" w:pos="-1800"/>
        <w:tab w:val="left" w:pos="-1478"/>
        <w:tab w:val="left" w:pos="-770"/>
        <w:tab w:val="left" w:pos="-63"/>
        <w:tab w:val="left" w:pos="645"/>
        <w:tab w:val="left" w:pos="1352"/>
        <w:tab w:val="left" w:pos="2060"/>
        <w:tab w:val="left" w:pos="2767"/>
        <w:tab w:val="left" w:pos="3475"/>
        <w:tab w:val="left" w:pos="4182"/>
        <w:tab w:val="left" w:pos="4890"/>
        <w:tab w:val="left" w:pos="5597"/>
        <w:tab w:val="left" w:pos="6305"/>
        <w:tab w:val="left" w:pos="7012"/>
        <w:tab w:val="left" w:pos="7720"/>
        <w:tab w:val="left" w:pos="8427"/>
        <w:tab w:val="left" w:pos="9135"/>
        <w:tab w:val="left" w:pos="9842"/>
        <w:tab w:val="left" w:pos="10550"/>
        <w:tab w:val="left" w:pos="11257"/>
        <w:tab w:val="left" w:pos="11964"/>
      </w:tabs>
      <w:spacing w:after="170"/>
      <w:ind w:left="1800" w:hanging="360"/>
    </w:pPr>
    <w:rPr>
      <w:sz w:val="36"/>
      <w:szCs w:val="36"/>
    </w:rPr>
  </w:style>
  <w:style w:type="paragraph" w:customStyle="1" w:styleId="Outline4">
    <w:name w:val="Outline 4"/>
    <w:basedOn w:val="Outline3"/>
    <w:qFormat/>
    <w:rsid w:val="00BD241B"/>
    <w:pPr>
      <w:tabs>
        <w:tab w:val="clear" w:pos="-1478"/>
        <w:tab w:val="clear" w:pos="-770"/>
        <w:tab w:val="clear" w:pos="-63"/>
        <w:tab w:val="clear" w:pos="645"/>
        <w:tab w:val="clear" w:pos="1352"/>
        <w:tab w:val="clear" w:pos="2060"/>
        <w:tab w:val="clear" w:pos="2767"/>
        <w:tab w:val="clear" w:pos="3475"/>
        <w:tab w:val="clear" w:pos="4182"/>
        <w:tab w:val="clear" w:pos="4890"/>
        <w:tab w:val="clear" w:pos="5597"/>
        <w:tab w:val="clear" w:pos="6305"/>
        <w:tab w:val="clear" w:pos="7012"/>
        <w:tab w:val="clear" w:pos="7720"/>
        <w:tab w:val="clear" w:pos="8427"/>
        <w:tab w:val="clear" w:pos="9135"/>
        <w:tab w:val="clear" w:pos="9842"/>
        <w:tab w:val="clear" w:pos="10550"/>
        <w:tab w:val="clear" w:pos="11257"/>
        <w:tab w:val="clear" w:pos="11964"/>
        <w:tab w:val="left" w:pos="-2520"/>
        <w:tab w:val="left" w:pos="-2210"/>
        <w:tab w:val="left" w:pos="-1503"/>
        <w:tab w:val="left" w:pos="-795"/>
        <w:tab w:val="left" w:pos="-88"/>
        <w:tab w:val="left" w:pos="620"/>
        <w:tab w:val="left" w:pos="1327"/>
        <w:tab w:val="left" w:pos="2035"/>
        <w:tab w:val="left" w:pos="2742"/>
        <w:tab w:val="left" w:pos="3450"/>
        <w:tab w:val="left" w:pos="4157"/>
        <w:tab w:val="left" w:pos="4865"/>
        <w:tab w:val="left" w:pos="5572"/>
        <w:tab w:val="left" w:pos="6280"/>
        <w:tab w:val="left" w:pos="6987"/>
        <w:tab w:val="left" w:pos="7695"/>
        <w:tab w:val="left" w:pos="8402"/>
        <w:tab w:val="left" w:pos="9110"/>
        <w:tab w:val="left" w:pos="9817"/>
        <w:tab w:val="left" w:pos="10524"/>
        <w:tab w:val="left" w:pos="11232"/>
      </w:tabs>
      <w:spacing w:after="115"/>
      <w:ind w:left="2520"/>
    </w:pPr>
  </w:style>
  <w:style w:type="paragraph" w:customStyle="1" w:styleId="Outline5">
    <w:name w:val="Outline 5"/>
    <w:basedOn w:val="Outline4"/>
    <w:qFormat/>
    <w:rsid w:val="00BD241B"/>
    <w:pPr>
      <w:tabs>
        <w:tab w:val="clear" w:pos="-2210"/>
        <w:tab w:val="clear" w:pos="-1503"/>
        <w:tab w:val="clear" w:pos="-795"/>
        <w:tab w:val="clear" w:pos="-88"/>
        <w:tab w:val="clear" w:pos="620"/>
        <w:tab w:val="clear" w:pos="1327"/>
        <w:tab w:val="clear" w:pos="2035"/>
        <w:tab w:val="clear" w:pos="2742"/>
        <w:tab w:val="clear" w:pos="3450"/>
        <w:tab w:val="clear" w:pos="4157"/>
        <w:tab w:val="clear" w:pos="4865"/>
        <w:tab w:val="clear" w:pos="5572"/>
        <w:tab w:val="clear" w:pos="6280"/>
        <w:tab w:val="clear" w:pos="6987"/>
        <w:tab w:val="clear" w:pos="7695"/>
        <w:tab w:val="clear" w:pos="8402"/>
        <w:tab w:val="clear" w:pos="9110"/>
        <w:tab w:val="clear" w:pos="9817"/>
        <w:tab w:val="clear" w:pos="10524"/>
        <w:tab w:val="clear" w:pos="11232"/>
        <w:tab w:val="left" w:pos="-3240"/>
        <w:tab w:val="left" w:pos="-2943"/>
        <w:tab w:val="left" w:pos="-2235"/>
        <w:tab w:val="left" w:pos="-1528"/>
        <w:tab w:val="left" w:pos="-820"/>
        <w:tab w:val="left" w:pos="-113"/>
        <w:tab w:val="left" w:pos="595"/>
        <w:tab w:val="left" w:pos="1302"/>
        <w:tab w:val="left" w:pos="2010"/>
        <w:tab w:val="left" w:pos="2717"/>
        <w:tab w:val="left" w:pos="3425"/>
        <w:tab w:val="left" w:pos="4132"/>
        <w:tab w:val="left" w:pos="4840"/>
        <w:tab w:val="left" w:pos="5547"/>
        <w:tab w:val="left" w:pos="6255"/>
        <w:tab w:val="left" w:pos="6962"/>
        <w:tab w:val="left" w:pos="7670"/>
        <w:tab w:val="left" w:pos="8377"/>
        <w:tab w:val="left" w:pos="9084"/>
        <w:tab w:val="left" w:pos="9792"/>
        <w:tab w:val="left" w:pos="10500"/>
      </w:tabs>
      <w:spacing w:after="57"/>
      <w:ind w:left="3240"/>
    </w:pPr>
    <w:rPr>
      <w:sz w:val="40"/>
      <w:szCs w:val="40"/>
    </w:rPr>
  </w:style>
  <w:style w:type="paragraph" w:customStyle="1" w:styleId="Outline6">
    <w:name w:val="Outline 6"/>
    <w:basedOn w:val="Outline5"/>
    <w:qFormat/>
    <w:rsid w:val="00BD241B"/>
  </w:style>
  <w:style w:type="paragraph" w:customStyle="1" w:styleId="Outline7">
    <w:name w:val="Outline 7"/>
    <w:basedOn w:val="Outline6"/>
    <w:qFormat/>
    <w:rsid w:val="00BD241B"/>
  </w:style>
  <w:style w:type="paragraph" w:customStyle="1" w:styleId="Outline8">
    <w:name w:val="Outline 8"/>
    <w:basedOn w:val="Outline7"/>
    <w:qFormat/>
    <w:rsid w:val="00BD241B"/>
  </w:style>
  <w:style w:type="paragraph" w:customStyle="1" w:styleId="Outline9">
    <w:name w:val="Outline 9"/>
    <w:basedOn w:val="Outline8"/>
    <w:qFormat/>
    <w:rsid w:val="00BD241B"/>
  </w:style>
  <w:style w:type="paragraph" w:customStyle="1" w:styleId="Title1LTGliederung1">
    <w:name w:val="Title1~LT~Gliederung 1"/>
    <w:qFormat/>
    <w:rsid w:val="00BD241B"/>
    <w:pPr>
      <w:widowControl w:val="0"/>
      <w:tabs>
        <w:tab w:val="left" w:pos="0"/>
        <w:tab w:val="left" w:pos="167"/>
        <w:tab w:val="left" w:pos="875"/>
        <w:tab w:val="left" w:pos="1582"/>
        <w:tab w:val="left" w:pos="2290"/>
        <w:tab w:val="left" w:pos="2997"/>
        <w:tab w:val="left" w:pos="3705"/>
        <w:tab w:val="left" w:pos="4412"/>
        <w:tab w:val="left" w:pos="5120"/>
        <w:tab w:val="left" w:pos="5827"/>
        <w:tab w:val="left" w:pos="6535"/>
        <w:tab w:val="left" w:pos="7242"/>
        <w:tab w:val="left" w:pos="7949"/>
        <w:tab w:val="left" w:pos="8657"/>
        <w:tab w:val="left" w:pos="9365"/>
        <w:tab w:val="left" w:pos="10072"/>
        <w:tab w:val="left" w:pos="10780"/>
        <w:tab w:val="left" w:pos="11487"/>
        <w:tab w:val="left" w:pos="12195"/>
        <w:tab w:val="left" w:pos="12902"/>
        <w:tab w:val="left" w:pos="13610"/>
      </w:tabs>
      <w:suppressAutoHyphens/>
      <w:autoSpaceDE w:val="0"/>
      <w:spacing w:after="285" w:line="204" w:lineRule="auto"/>
      <w:ind w:left="540" w:hanging="540"/>
    </w:pPr>
    <w:rPr>
      <w:rFonts w:ascii="Droid Sans" w:eastAsia="Droid Sans" w:hAnsi="Droid Sans" w:cs="Droid Sans"/>
      <w:color w:val="000000"/>
      <w:kern w:val="1"/>
      <w:sz w:val="56"/>
      <w:szCs w:val="56"/>
      <w:lang w:eastAsia="hi-IN" w:bidi="hi-IN"/>
    </w:rPr>
  </w:style>
  <w:style w:type="paragraph" w:customStyle="1" w:styleId="Title1LTGliederung2">
    <w:name w:val="Title1~LT~Gliederung 2"/>
    <w:basedOn w:val="Title1LTGliederung1"/>
    <w:qFormat/>
    <w:rsid w:val="00BD241B"/>
    <w:pPr>
      <w:tabs>
        <w:tab w:val="clear" w:pos="167"/>
        <w:tab w:val="clear" w:pos="875"/>
        <w:tab w:val="clear" w:pos="1582"/>
        <w:tab w:val="clear" w:pos="2290"/>
        <w:tab w:val="clear" w:pos="2997"/>
        <w:tab w:val="clear" w:pos="3705"/>
        <w:tab w:val="clear" w:pos="4412"/>
        <w:tab w:val="clear" w:pos="5120"/>
        <w:tab w:val="clear" w:pos="5827"/>
        <w:tab w:val="clear" w:pos="6535"/>
        <w:tab w:val="clear" w:pos="7242"/>
        <w:tab w:val="clear" w:pos="7949"/>
        <w:tab w:val="clear" w:pos="8657"/>
        <w:tab w:val="clear" w:pos="9365"/>
        <w:tab w:val="clear" w:pos="10072"/>
        <w:tab w:val="clear" w:pos="10780"/>
        <w:tab w:val="clear" w:pos="11487"/>
        <w:tab w:val="clear" w:pos="12195"/>
        <w:tab w:val="clear" w:pos="12902"/>
        <w:tab w:val="clear" w:pos="13610"/>
        <w:tab w:val="left" w:pos="-1170"/>
        <w:tab w:val="left" w:pos="-925"/>
        <w:tab w:val="left" w:pos="-218"/>
        <w:tab w:val="left" w:pos="490"/>
        <w:tab w:val="left" w:pos="1197"/>
        <w:tab w:val="left" w:pos="1904"/>
        <w:tab w:val="left" w:pos="2612"/>
        <w:tab w:val="left" w:pos="3320"/>
        <w:tab w:val="left" w:pos="4027"/>
        <w:tab w:val="left" w:pos="4735"/>
        <w:tab w:val="left" w:pos="5442"/>
        <w:tab w:val="left" w:pos="6150"/>
        <w:tab w:val="left" w:pos="6857"/>
        <w:tab w:val="left" w:pos="7565"/>
        <w:tab w:val="left" w:pos="8272"/>
        <w:tab w:val="left" w:pos="8980"/>
        <w:tab w:val="left" w:pos="9687"/>
        <w:tab w:val="left" w:pos="10395"/>
        <w:tab w:val="left" w:pos="11102"/>
        <w:tab w:val="left" w:pos="11810"/>
        <w:tab w:val="left" w:pos="12517"/>
      </w:tabs>
      <w:spacing w:after="227"/>
      <w:ind w:left="1170" w:hanging="450"/>
    </w:pPr>
    <w:rPr>
      <w:sz w:val="40"/>
      <w:szCs w:val="40"/>
    </w:rPr>
  </w:style>
  <w:style w:type="paragraph" w:customStyle="1" w:styleId="Title1LTGliederung3">
    <w:name w:val="Title1~LT~Gliederung 3"/>
    <w:basedOn w:val="Title1LTGliederung2"/>
    <w:qFormat/>
    <w:rsid w:val="00BD241B"/>
    <w:pPr>
      <w:tabs>
        <w:tab w:val="clear" w:pos="490"/>
        <w:tab w:val="clear" w:pos="1197"/>
        <w:tab w:val="clear" w:pos="1904"/>
        <w:tab w:val="clear" w:pos="2612"/>
        <w:tab w:val="clear" w:pos="3320"/>
        <w:tab w:val="clear" w:pos="4027"/>
        <w:tab w:val="clear" w:pos="4735"/>
        <w:tab w:val="clear" w:pos="5442"/>
        <w:tab w:val="clear" w:pos="6150"/>
        <w:tab w:val="clear" w:pos="6857"/>
        <w:tab w:val="clear" w:pos="7565"/>
        <w:tab w:val="clear" w:pos="8272"/>
        <w:tab w:val="clear" w:pos="8980"/>
        <w:tab w:val="clear" w:pos="9687"/>
        <w:tab w:val="clear" w:pos="10395"/>
        <w:tab w:val="clear" w:pos="11102"/>
        <w:tab w:val="clear" w:pos="11810"/>
        <w:tab w:val="clear" w:pos="12517"/>
        <w:tab w:val="left" w:pos="-1800"/>
        <w:tab w:val="left" w:pos="-1478"/>
        <w:tab w:val="left" w:pos="-770"/>
        <w:tab w:val="left" w:pos="-63"/>
        <w:tab w:val="left" w:pos="645"/>
        <w:tab w:val="left" w:pos="1352"/>
        <w:tab w:val="left" w:pos="2060"/>
        <w:tab w:val="left" w:pos="2767"/>
        <w:tab w:val="left" w:pos="3475"/>
        <w:tab w:val="left" w:pos="4182"/>
        <w:tab w:val="left" w:pos="4890"/>
        <w:tab w:val="left" w:pos="5597"/>
        <w:tab w:val="left" w:pos="6305"/>
        <w:tab w:val="left" w:pos="7012"/>
        <w:tab w:val="left" w:pos="7720"/>
        <w:tab w:val="left" w:pos="8427"/>
        <w:tab w:val="left" w:pos="9135"/>
        <w:tab w:val="left" w:pos="9842"/>
        <w:tab w:val="left" w:pos="10550"/>
        <w:tab w:val="left" w:pos="11257"/>
        <w:tab w:val="left" w:pos="11964"/>
      </w:tabs>
      <w:spacing w:after="170"/>
      <w:ind w:left="1800" w:hanging="360"/>
    </w:pPr>
    <w:rPr>
      <w:sz w:val="36"/>
      <w:szCs w:val="36"/>
    </w:rPr>
  </w:style>
  <w:style w:type="paragraph" w:customStyle="1" w:styleId="Title1LTGliederung4">
    <w:name w:val="Title1~LT~Gliederung 4"/>
    <w:basedOn w:val="Title1LTGliederung3"/>
    <w:qFormat/>
    <w:rsid w:val="00BD241B"/>
    <w:pPr>
      <w:tabs>
        <w:tab w:val="clear" w:pos="-1478"/>
        <w:tab w:val="clear" w:pos="-770"/>
        <w:tab w:val="clear" w:pos="-63"/>
        <w:tab w:val="clear" w:pos="645"/>
        <w:tab w:val="clear" w:pos="1352"/>
        <w:tab w:val="clear" w:pos="2060"/>
        <w:tab w:val="clear" w:pos="2767"/>
        <w:tab w:val="clear" w:pos="3475"/>
        <w:tab w:val="clear" w:pos="4182"/>
        <w:tab w:val="clear" w:pos="4890"/>
        <w:tab w:val="clear" w:pos="5597"/>
        <w:tab w:val="clear" w:pos="6305"/>
        <w:tab w:val="clear" w:pos="7012"/>
        <w:tab w:val="clear" w:pos="7720"/>
        <w:tab w:val="clear" w:pos="8427"/>
        <w:tab w:val="clear" w:pos="9135"/>
        <w:tab w:val="clear" w:pos="9842"/>
        <w:tab w:val="clear" w:pos="10550"/>
        <w:tab w:val="clear" w:pos="11257"/>
        <w:tab w:val="clear" w:pos="11964"/>
        <w:tab w:val="left" w:pos="-2520"/>
        <w:tab w:val="left" w:pos="-2210"/>
        <w:tab w:val="left" w:pos="-1503"/>
        <w:tab w:val="left" w:pos="-795"/>
        <w:tab w:val="left" w:pos="-88"/>
        <w:tab w:val="left" w:pos="620"/>
        <w:tab w:val="left" w:pos="1327"/>
        <w:tab w:val="left" w:pos="2035"/>
        <w:tab w:val="left" w:pos="2742"/>
        <w:tab w:val="left" w:pos="3450"/>
        <w:tab w:val="left" w:pos="4157"/>
        <w:tab w:val="left" w:pos="4865"/>
        <w:tab w:val="left" w:pos="5572"/>
        <w:tab w:val="left" w:pos="6280"/>
        <w:tab w:val="left" w:pos="6987"/>
        <w:tab w:val="left" w:pos="7695"/>
        <w:tab w:val="left" w:pos="8402"/>
        <w:tab w:val="left" w:pos="9110"/>
        <w:tab w:val="left" w:pos="9817"/>
        <w:tab w:val="left" w:pos="10524"/>
        <w:tab w:val="left" w:pos="11232"/>
      </w:tabs>
      <w:spacing w:after="115"/>
      <w:ind w:left="2520"/>
    </w:pPr>
  </w:style>
  <w:style w:type="paragraph" w:customStyle="1" w:styleId="Title1LTGliederung5">
    <w:name w:val="Title1~LT~Gliederung 5"/>
    <w:basedOn w:val="Title1LTGliederung4"/>
    <w:qFormat/>
    <w:rsid w:val="00BD241B"/>
    <w:pPr>
      <w:tabs>
        <w:tab w:val="clear" w:pos="-2210"/>
        <w:tab w:val="clear" w:pos="-1503"/>
        <w:tab w:val="clear" w:pos="-795"/>
        <w:tab w:val="clear" w:pos="-88"/>
        <w:tab w:val="clear" w:pos="620"/>
        <w:tab w:val="clear" w:pos="1327"/>
        <w:tab w:val="clear" w:pos="2035"/>
        <w:tab w:val="clear" w:pos="2742"/>
        <w:tab w:val="clear" w:pos="3450"/>
        <w:tab w:val="clear" w:pos="4157"/>
        <w:tab w:val="clear" w:pos="4865"/>
        <w:tab w:val="clear" w:pos="5572"/>
        <w:tab w:val="clear" w:pos="6280"/>
        <w:tab w:val="clear" w:pos="6987"/>
        <w:tab w:val="clear" w:pos="7695"/>
        <w:tab w:val="clear" w:pos="8402"/>
        <w:tab w:val="clear" w:pos="9110"/>
        <w:tab w:val="clear" w:pos="9817"/>
        <w:tab w:val="clear" w:pos="10524"/>
        <w:tab w:val="clear" w:pos="11232"/>
        <w:tab w:val="left" w:pos="-3240"/>
        <w:tab w:val="left" w:pos="-2943"/>
        <w:tab w:val="left" w:pos="-2235"/>
        <w:tab w:val="left" w:pos="-1528"/>
        <w:tab w:val="left" w:pos="-820"/>
        <w:tab w:val="left" w:pos="-113"/>
        <w:tab w:val="left" w:pos="595"/>
        <w:tab w:val="left" w:pos="1302"/>
        <w:tab w:val="left" w:pos="2010"/>
        <w:tab w:val="left" w:pos="2717"/>
        <w:tab w:val="left" w:pos="3425"/>
        <w:tab w:val="left" w:pos="4132"/>
        <w:tab w:val="left" w:pos="4840"/>
        <w:tab w:val="left" w:pos="5547"/>
        <w:tab w:val="left" w:pos="6255"/>
        <w:tab w:val="left" w:pos="6962"/>
        <w:tab w:val="left" w:pos="7670"/>
        <w:tab w:val="left" w:pos="8377"/>
        <w:tab w:val="left" w:pos="9084"/>
        <w:tab w:val="left" w:pos="9792"/>
        <w:tab w:val="left" w:pos="10500"/>
      </w:tabs>
      <w:spacing w:after="57"/>
      <w:ind w:left="3240"/>
    </w:pPr>
    <w:rPr>
      <w:sz w:val="40"/>
      <w:szCs w:val="40"/>
    </w:rPr>
  </w:style>
  <w:style w:type="paragraph" w:customStyle="1" w:styleId="Title1LTGliederung6">
    <w:name w:val="Title1~LT~Gliederung 6"/>
    <w:basedOn w:val="Title1LTGliederung5"/>
    <w:qFormat/>
    <w:rsid w:val="00BD241B"/>
  </w:style>
  <w:style w:type="paragraph" w:customStyle="1" w:styleId="Title1LTGliederung7">
    <w:name w:val="Title1~LT~Gliederung 7"/>
    <w:basedOn w:val="Title1LTGliederung6"/>
    <w:qFormat/>
    <w:rsid w:val="00BD241B"/>
  </w:style>
  <w:style w:type="paragraph" w:customStyle="1" w:styleId="Title1LTGliederung8">
    <w:name w:val="Title1~LT~Gliederung 8"/>
    <w:basedOn w:val="Title1LTGliederung7"/>
    <w:qFormat/>
    <w:rsid w:val="00BD241B"/>
  </w:style>
  <w:style w:type="paragraph" w:customStyle="1" w:styleId="Title1LTGliederung9">
    <w:name w:val="Title1~LT~Gliederung 9"/>
    <w:basedOn w:val="Title1LTGliederung8"/>
    <w:qFormat/>
    <w:rsid w:val="00BD241B"/>
  </w:style>
  <w:style w:type="paragraph" w:customStyle="1" w:styleId="Title1LTTitel">
    <w:name w:val="Title1~LT~Titel"/>
    <w:qFormat/>
    <w:rsid w:val="00BD241B"/>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04" w:lineRule="auto"/>
    </w:pPr>
    <w:rPr>
      <w:rFonts w:ascii="Droid Sans" w:eastAsia="Droid Sans" w:hAnsi="Droid Sans" w:cs="Droid Sans"/>
      <w:color w:val="000000"/>
      <w:kern w:val="1"/>
      <w:sz w:val="36"/>
      <w:szCs w:val="36"/>
      <w:lang w:eastAsia="hi-IN" w:bidi="hi-IN"/>
    </w:rPr>
  </w:style>
  <w:style w:type="paragraph" w:customStyle="1" w:styleId="Title1LTUntertitel">
    <w:name w:val="Title1~LT~Untertitel"/>
    <w:qFormat/>
    <w:rsid w:val="00BD241B"/>
    <w:pPr>
      <w:widowControl w:val="0"/>
      <w:tabs>
        <w:tab w:val="left" w:pos="0"/>
        <w:tab w:val="left" w:pos="167"/>
        <w:tab w:val="left" w:pos="875"/>
        <w:tab w:val="left" w:pos="1582"/>
        <w:tab w:val="left" w:pos="2290"/>
        <w:tab w:val="left" w:pos="2997"/>
        <w:tab w:val="left" w:pos="3705"/>
        <w:tab w:val="left" w:pos="4412"/>
        <w:tab w:val="left" w:pos="5120"/>
        <w:tab w:val="left" w:pos="5827"/>
        <w:tab w:val="left" w:pos="6535"/>
        <w:tab w:val="left" w:pos="7242"/>
        <w:tab w:val="left" w:pos="7949"/>
        <w:tab w:val="left" w:pos="8657"/>
        <w:tab w:val="left" w:pos="9365"/>
        <w:tab w:val="left" w:pos="10072"/>
        <w:tab w:val="left" w:pos="10780"/>
        <w:tab w:val="left" w:pos="11487"/>
        <w:tab w:val="left" w:pos="12195"/>
        <w:tab w:val="left" w:pos="12902"/>
        <w:tab w:val="left" w:pos="13610"/>
      </w:tabs>
      <w:suppressAutoHyphens/>
      <w:autoSpaceDE w:val="0"/>
      <w:spacing w:line="216" w:lineRule="auto"/>
      <w:ind w:left="540" w:hanging="540"/>
      <w:jc w:val="center"/>
    </w:pPr>
    <w:rPr>
      <w:rFonts w:ascii="Droid Sans" w:eastAsia="Droid Sans" w:hAnsi="Droid Sans" w:cs="Droid Sans"/>
      <w:color w:val="000000"/>
      <w:kern w:val="1"/>
      <w:sz w:val="64"/>
      <w:szCs w:val="64"/>
      <w:lang w:eastAsia="hi-IN" w:bidi="hi-IN"/>
    </w:rPr>
  </w:style>
  <w:style w:type="paragraph" w:customStyle="1" w:styleId="Title1LTNotizen">
    <w:name w:val="Title1~LT~Notizen"/>
    <w:qFormat/>
    <w:rsid w:val="00BD241B"/>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before="90"/>
    </w:pPr>
    <w:rPr>
      <w:rFonts w:ascii="DejaVu Sans" w:eastAsia="DejaVu Sans" w:hAnsi="DejaVu Sans" w:cs="DejaVu Sans"/>
      <w:color w:val="000000"/>
      <w:kern w:val="1"/>
      <w:sz w:val="24"/>
      <w:szCs w:val="24"/>
      <w:lang w:eastAsia="hi-IN" w:bidi="hi-IN"/>
    </w:rPr>
  </w:style>
  <w:style w:type="paragraph" w:customStyle="1" w:styleId="Title1LTHintergrundobjekte">
    <w:name w:val="Title1~LT~Hintergrundobjekte"/>
    <w:qFormat/>
    <w:rsid w:val="00BD241B"/>
    <w:pPr>
      <w:widowControl w:val="0"/>
      <w:suppressAutoHyphens/>
      <w:autoSpaceDE w:val="0"/>
    </w:pPr>
    <w:rPr>
      <w:rFonts w:ascii="Tinos" w:eastAsia="Droid Sans" w:hAnsi="Tinos" w:cs="DejaVu Sans"/>
      <w:kern w:val="1"/>
      <w:sz w:val="24"/>
      <w:szCs w:val="24"/>
      <w:lang w:eastAsia="hi-IN" w:bidi="hi-IN"/>
    </w:rPr>
  </w:style>
  <w:style w:type="paragraph" w:customStyle="1" w:styleId="Title1LTHintergrund">
    <w:name w:val="Title1~LT~Hintergrund"/>
    <w:qFormat/>
    <w:rsid w:val="00BD241B"/>
    <w:pPr>
      <w:widowControl w:val="0"/>
      <w:suppressAutoHyphens/>
      <w:autoSpaceDE w:val="0"/>
      <w:jc w:val="center"/>
    </w:pPr>
    <w:rPr>
      <w:rFonts w:ascii="Tinos" w:eastAsia="Droid Sans" w:hAnsi="Tinos" w:cs="DejaVu Sans"/>
      <w:sz w:val="24"/>
      <w:szCs w:val="24"/>
      <w:lang w:eastAsia="hi-IN" w:bidi="hi-IN"/>
    </w:rPr>
  </w:style>
  <w:style w:type="character" w:customStyle="1" w:styleId="Heading2Char1">
    <w:name w:val="Heading 2 Char1"/>
    <w:link w:val="Heading2"/>
    <w:qFormat/>
    <w:rsid w:val="00BD241B"/>
    <w:rPr>
      <w:rFonts w:eastAsia="Times New Roman"/>
      <w:bCs/>
      <w:szCs w:val="26"/>
      <w:u w:val="single"/>
    </w:rPr>
  </w:style>
  <w:style w:type="paragraph" w:customStyle="1" w:styleId="msonospacing0">
    <w:name w:val="msonospacing"/>
    <w:qFormat/>
    <w:rsid w:val="00BD241B"/>
    <w:rPr>
      <w:rFonts w:ascii="Calibri" w:eastAsia="Times New Roman" w:hAnsi="Calibri" w:hint="eastAsia"/>
      <w:sz w:val="22"/>
      <w:szCs w:val="22"/>
      <w:lang w:val="en-US" w:eastAsia="zh-CN"/>
    </w:rPr>
  </w:style>
  <w:style w:type="paragraph" w:styleId="ListParagraph">
    <w:name w:val="List Paragraph"/>
    <w:basedOn w:val="Normal"/>
    <w:uiPriority w:val="99"/>
    <w:qFormat/>
    <w:rsid w:val="00BD241B"/>
    <w:pPr>
      <w:ind w:left="720"/>
      <w:contextualSpacing/>
    </w:pPr>
  </w:style>
  <w:style w:type="paragraph" w:customStyle="1" w:styleId="Notes-NoBold">
    <w:name w:val="Notes - No Bold"/>
    <w:basedOn w:val="Normal"/>
    <w:qFormat/>
    <w:rsid w:val="00BD241B"/>
    <w:pPr>
      <w:spacing w:after="120"/>
      <w:contextualSpacing/>
    </w:pPr>
    <w:rPr>
      <w:rFonts w:ascii="Open Sans" w:eastAsiaTheme="minorHAnsi" w:hAnsi="Open Sans" w:cstheme="minorBidi"/>
      <w:sz w:val="18"/>
      <w:szCs w:val="24"/>
    </w:rPr>
  </w:style>
  <w:style w:type="paragraph" w:customStyle="1" w:styleId="text0">
    <w:name w:val="text"/>
    <w:qFormat/>
    <w:rsid w:val="00BD241B"/>
    <w:pPr>
      <w:spacing w:before="60" w:after="60" w:line="260" w:lineRule="atLeast"/>
    </w:pPr>
    <w:rPr>
      <w:rFonts w:ascii="Verdana" w:eastAsia="Times New Roman" w:hAnsi="Verdana"/>
      <w:lang w:eastAsia="en-US"/>
    </w:rPr>
  </w:style>
  <w:style w:type="character" w:customStyle="1" w:styleId="Heading1Char1">
    <w:name w:val="Heading 1 Char1"/>
    <w:link w:val="Heading1"/>
    <w:qFormat/>
    <w:rsid w:val="00BD241B"/>
    <w:rPr>
      <w:rFonts w:eastAsia="Times New Roman"/>
      <w:b/>
      <w:bCs/>
      <w:sz w:val="28"/>
      <w:szCs w:val="28"/>
    </w:rPr>
  </w:style>
  <w:style w:type="paragraph" w:styleId="BalloonText">
    <w:name w:val="Balloon Text"/>
    <w:basedOn w:val="Normal"/>
    <w:link w:val="BalloonTextChar"/>
    <w:uiPriority w:val="99"/>
    <w:semiHidden/>
    <w:unhideWhenUsed/>
    <w:rsid w:val="00474C9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74C96"/>
    <w:rPr>
      <w:rFonts w:ascii="Tahoma" w:eastAsia="Calibri" w:hAnsi="Tahoma" w:cs="Tahoma"/>
      <w:color w:val="000000"/>
      <w:sz w:val="16"/>
      <w:szCs w:val="16"/>
      <w:lang w:eastAsia="ar-SA"/>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1465</Words>
  <Characters>8357</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9803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Madhuri</dc:creator>
  <cp:lastModifiedBy>Mr &amp; Mrs</cp:lastModifiedBy>
  <cp:revision>3</cp:revision>
  <cp:lastPrinted>2113-01-01T00:00:00Z</cp:lastPrinted>
  <dcterms:created xsi:type="dcterms:W3CDTF">2021-12-09T23:04:00Z</dcterms:created>
  <dcterms:modified xsi:type="dcterms:W3CDTF">2021-12-10T23:14:00Z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1033-11.2.0.10382</vt:lpwstr>
  </property>
  <property fmtid="{D5CDD505-2E9C-101B-9397-08002B2CF9AE}" pid="3" name="ICV">
    <vt:lpwstr>95B3F0E2EDF94D1EB93EC0A4F383CE66</vt:lpwstr>
  </property>
</Properties>
</file>