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&#65279;<?xml version="1.0" encoding="utf-8" standalone="yes"?><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rsidRPr="00A930CB" w:rsidR="00A930CB" w:rsidP="00A930CB" w:rsidRDefault="00A930CB" w14:paraId="13A64A92" w14:textId="507ED14C">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Pr="00A930CB" w:rsidR="00A930CB" w:rsidP="00A930CB" w:rsidRDefault="00A930CB" w14:paraId="6D878F9D" w14:textId="77777777">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r>
          <w:r w:rsidRPr="00A930CB">
            <w:rPr>
              <w:rFonts w:ascii="Tahoma" w:hAnsi="Tahoma" w:cs="Tahoma"/>
              <w:color w:val="000000"/>
              <w:sz w:val="40"/>
              <w:szCs w:val="40"/>
            </w:rPr>
            <w:t xml:space="preserve">Module Assignment Submission </w:t>
          </w:r>
          <w:r w:rsidRPr="00A930CB">
            <w:rPr>
              <w:rFonts w:ascii="Tahoma" w:hAnsi="Tahoma" w:cs="Tahoma"/>
              <w:color w:val="000000"/>
              <w:sz w:val="40"/>
              <w:szCs w:val="40"/>
            </w:rPr>
            <w:br/>
          </w:r>
        </w:p>
        <w:tbl>
          <w:tblPr>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438"/>
            <w:gridCol w:w="6055"/>
          </w:tblGrid>
          <w:tr w:rsidRPr="00A930CB" w:rsidR="00A930CB" w:rsidTr="0030173B" w14:paraId="7E157FF9" w14:textId="77777777">
            <w:tc>
              <w:tcPr>
                <w:tcW w:w="3438" w:type="dxa"/>
                <w:shd w:val="clear" w:color="auto" w:fill="D9D9D9"/>
              </w:tcPr>
              <w:p w:rsidRPr="00A930CB" w:rsidR="00A930CB" w:rsidP="00A930CB" w:rsidRDefault="00A930CB" w14:paraId="049D6C4E" w14:textId="77777777">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rsidRPr="00A930CB" w:rsidR="00A930CB" w:rsidP="00A930CB" w:rsidRDefault="00E74220" w14:paraId="26509FF7" w14:textId="0615E04F">
                <w:pPr>
                  <w:spacing w:before="120" w:after="120" w:line="360" w:lineRule="auto"/>
                  <w:rPr>
                    <w:rFonts w:ascii="Tahoma" w:hAnsi="Tahoma" w:cs="Tahoma"/>
                    <w:sz w:val="32"/>
                    <w:szCs w:val="32"/>
                  </w:rPr>
                </w:pPr>
                <w:r>
                  <w:rPr>
                    <w:rFonts w:ascii="Tahoma" w:hAnsi="Tahoma" w:cs="Tahoma"/>
                    <w:sz w:val="32"/>
                    <w:szCs w:val="32"/>
                  </w:rPr>
                  <w:t>Rachel Witheridge</w:t>
                </w:r>
              </w:p>
            </w:tc>
          </w:tr>
          <w:tr w:rsidRPr="00A930CB" w:rsidR="00A930CB" w:rsidTr="0030173B" w14:paraId="47B8061E" w14:textId="77777777">
            <w:tc>
              <w:tcPr>
                <w:tcW w:w="3438" w:type="dxa"/>
                <w:shd w:val="clear" w:color="auto" w:fill="D9D9D9"/>
              </w:tcPr>
              <w:p w:rsidRPr="00A930CB" w:rsidR="00A930CB" w:rsidP="00A930CB" w:rsidRDefault="00A930CB" w14:paraId="19DB6AF8" w14:textId="77777777">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rsidRPr="00A930CB" w:rsidR="00A930CB" w:rsidP="00A930CB" w:rsidRDefault="00E74220" w14:paraId="11A37B25" w14:textId="2C382C5C">
                <w:pPr>
                  <w:spacing w:before="120" w:after="120" w:line="360" w:lineRule="auto"/>
                  <w:rPr>
                    <w:rFonts w:ascii="Tahoma" w:hAnsi="Tahoma" w:cs="Tahoma"/>
                    <w:sz w:val="32"/>
                    <w:szCs w:val="32"/>
                  </w:rPr>
                </w:pPr>
                <w:r>
                  <w:rPr>
                    <w:rFonts w:ascii="Tahoma" w:hAnsi="Tahoma" w:cs="Tahoma"/>
                    <w:sz w:val="32"/>
                    <w:szCs w:val="32"/>
                  </w:rPr>
                  <w:t>2106781</w:t>
                </w:r>
              </w:p>
            </w:tc>
          </w:tr>
          <w:tr w:rsidRPr="00A930CB" w:rsidR="00A930CB" w:rsidTr="0030173B" w14:paraId="349EAAAF" w14:textId="77777777">
            <w:tc>
              <w:tcPr>
                <w:tcW w:w="3438" w:type="dxa"/>
                <w:shd w:val="clear" w:color="auto" w:fill="D9D9D9"/>
              </w:tcPr>
              <w:p w:rsidRPr="00A930CB" w:rsidR="00A930CB" w:rsidP="00A930CB" w:rsidRDefault="00A930CB" w14:paraId="79CF9844" w14:textId="77777777">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rsidRPr="00A930CB" w:rsidR="00A930CB" w:rsidP="00A930CB" w:rsidRDefault="002E427B" w14:paraId="2C117412" w14:textId="5FD693A8">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Pr>
                    <w:rFonts w:ascii="Tahoma" w:hAnsi="Tahoma" w:cs="Tahoma"/>
                    <w:color w:val="FF0000"/>
                    <w:sz w:val="32"/>
                    <w:szCs w:val="32"/>
                  </w:rPr>
                  <w:t>5</w:t>
                </w:r>
              </w:p>
            </w:tc>
          </w:tr>
          <w:tr w:rsidRPr="00A930CB" w:rsidR="00A930CB" w:rsidTr="0030173B" w14:paraId="485DA616" w14:textId="77777777">
            <w:trPr>
              <w:trHeight w:val="413"/>
            </w:trPr>
            <w:tc>
              <w:tcPr>
                <w:tcW w:w="3438" w:type="dxa"/>
                <w:shd w:val="clear" w:color="auto" w:fill="D9D9D9"/>
              </w:tcPr>
              <w:p w:rsidRPr="00A930CB" w:rsidR="00A930CB" w:rsidP="00A930CB" w:rsidRDefault="00A930CB" w14:paraId="4606D4BD" w14:textId="77777777">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rsidRPr="00A930CB" w:rsidR="00A930CB" w:rsidP="00A930CB" w:rsidRDefault="002E427B" w14:paraId="0F1C3659" w14:textId="30DBE05F">
                <w:pPr>
                  <w:spacing w:before="120" w:after="120" w:line="360" w:lineRule="auto"/>
                  <w:rPr>
                    <w:rFonts w:ascii="Tahoma" w:hAnsi="Tahoma" w:cs="Tahoma"/>
                    <w:color w:val="FF0000"/>
                    <w:sz w:val="32"/>
                    <w:szCs w:val="32"/>
                  </w:rPr>
                </w:pPr>
                <w:r>
                  <w:rPr>
                    <w:rFonts w:ascii="Tahoma" w:hAnsi="Tahoma" w:cs="Tahoma"/>
                    <w:color w:val="FF0000"/>
                    <w:sz w:val="32"/>
                    <w:szCs w:val="32"/>
                  </w:rPr>
                  <w:t>Professional Career Development</w:t>
                </w:r>
              </w:p>
            </w:tc>
          </w:tr>
        </w:tbl>
        <w:p w:rsidRPr="00A930CB" w:rsidR="00A930CB" w:rsidP="00A930CB" w:rsidRDefault="00A930CB" w14:paraId="4BB964D8" w14:textId="77777777">
          <w:pPr>
            <w:spacing w:before="120" w:after="120" w:line="360" w:lineRule="auto"/>
            <w:rPr>
              <w:rFonts w:ascii="Calibri" w:hAnsi="Calibri"/>
              <w:color w:val="FF0000"/>
              <w:sz w:val="24"/>
              <w:szCs w:val="24"/>
            </w:rPr>
          </w:pPr>
        </w:p>
        <w:p w:rsidRPr="00A930CB" w:rsidR="00A930CB" w:rsidP="00A930CB" w:rsidRDefault="00A930CB" w14:paraId="225E9DEB" w14:textId="77777777">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rsidRPr="00A930CB" w:rsidR="00A930CB" w:rsidP="00A930CB" w:rsidRDefault="00A930CB" w14:paraId="22DD05FB" w14:textId="77777777">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7A0F0B" w:rsidP="008346D5" w:rsidRDefault="00A930CB" w14:paraId="143B3E36" w14:textId="77777777">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rsidR="007A0F0B" w:rsidRDefault="007A0F0B" w14:paraId="3FCE50CB" w14:textId="77777777">
          <w:pPr>
            <w:rPr>
              <w:rFonts w:ascii="Tahoma" w:hAnsi="Tahoma" w:cs="Tahoma"/>
              <w:color w:val="000000"/>
              <w:sz w:val="24"/>
              <w:szCs w:val="24"/>
            </w:rPr>
          </w:pPr>
          <w:r>
            <w:rPr>
              <w:rFonts w:ascii="Tahoma" w:hAnsi="Tahoma" w:cs="Tahoma"/>
              <w:color w:val="000000"/>
              <w:sz w:val="24"/>
              <w:szCs w:val="24"/>
            </w:rPr>
            <w:br w:type="page"/>
          </w:r>
        </w:p>
        <w:p w:rsidRPr="00D2291D" w:rsidR="00885114" w:rsidP="00885114" w:rsidRDefault="00885114" w14:paraId="1E8CE651" w14:textId="77777777">
          <w:pPr>
            <w:pStyle w:val="TOCHeading"/>
          </w:pPr>
        </w:p>
        <w:sdt>
          <w:sdtPr>
            <w:rPr>
              <w:rFonts w:asciiTheme="minorHAnsi" w:hAnsiTheme="minorHAnsi" w:eastAsia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rsidR="00885114" w:rsidRDefault="00885114" w14:paraId="1E6C77B6" w14:textId="6A56EC90">
              <w:pPr>
                <w:pStyle w:val="TOCHeading"/>
              </w:pPr>
              <w:r>
                <w:t>Table of Contents</w:t>
              </w:r>
            </w:p>
            <w:p w:rsidRPr="00604C16" w:rsidR="00C0306F" w:rsidRDefault="00885114" w14:paraId="469E1A2D" w14:textId="117298A6">
              <w:pPr>
                <w:pStyle w:val="TOC1"/>
                <w:tabs>
                  <w:tab w:val="right" w:leader="dot" w:pos="9350"/>
                </w:tabs>
                <w:rPr>
                  <w:rFonts w:ascii="Arial" w:hAnsi="Arial" w:cs="Arial" w:eastAsiaTheme="minorEastAsia"/>
                  <w:noProof/>
                  <w:lang w:eastAsia="en-GB"/>
                </w:rPr>
              </w:pPr>
              <w:r w:rsidRPr="00604C16">
                <w:rPr>
                  <w:rFonts w:ascii="Arial" w:hAnsi="Arial" w:cs="Arial"/>
                </w:rPr>
                <w:fldChar w:fldCharType="begin"/>
              </w:r>
              <w:r w:rsidRPr="00604C16">
                <w:rPr>
                  <w:rFonts w:ascii="Arial" w:hAnsi="Arial" w:cs="Arial"/>
                </w:rPr>
                <w:instrText xml:space="preserve"> TOC \o "1-3" \h \z \u </w:instrText>
              </w:r>
              <w:r w:rsidRPr="00604C16">
                <w:rPr>
                  <w:rFonts w:ascii="Arial" w:hAnsi="Arial" w:cs="Arial"/>
                </w:rPr>
                <w:fldChar w:fldCharType="separate"/>
              </w:r>
              <w:hyperlink w:history="1" w:anchor="_Toc53314823">
                <w:r w:rsidRPr="00604C16" w:rsidR="00C0306F">
                  <w:rPr>
                    <w:rStyle w:val="Hyperlink"/>
                    <w:rFonts w:ascii="Arial" w:hAnsi="Arial" w:cs="Arial"/>
                    <w:noProof/>
                  </w:rPr>
                  <w:t>Section 1: Know how to identify development needs</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_Toc53314823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3</w:t>
                </w:r>
                <w:r w:rsidRPr="00604C16" w:rsidR="00C0306F">
                  <w:rPr>
                    <w:rFonts w:ascii="Arial" w:hAnsi="Arial" w:cs="Arial"/>
                    <w:noProof/>
                    <w:webHidden/>
                  </w:rPr>
                  <w:fldChar w:fldCharType="end"/>
                </w:r>
              </w:hyperlink>
            </w:p>
            <w:p w:rsidRPr="00604C16" w:rsidR="00C0306F" w:rsidRDefault="00F865E9" w14:paraId="3A5F18E0" w14:textId="47236A6E">
              <w:pPr>
                <w:pStyle w:val="TOC2"/>
                <w:tabs>
                  <w:tab w:val="right" w:leader="dot" w:pos="9350"/>
                </w:tabs>
                <w:rPr>
                  <w:rFonts w:ascii="Arial" w:hAnsi="Arial" w:cs="Arial" w:eastAsiaTheme="minorEastAsia"/>
                  <w:noProof/>
                  <w:lang w:eastAsia="en-GB"/>
                </w:rPr>
              </w:pPr>
              <w:hyperlink w:history="1" w:anchor="_Toc53314824">
                <w:r w:rsidRPr="00604C16" w:rsidR="00C0306F">
                  <w:rPr>
                    <w:rStyle w:val="Hyperlink"/>
                    <w:rFonts w:ascii="Arial" w:hAnsi="Arial" w:cs="Arial"/>
                    <w:noProof/>
                  </w:rPr>
                  <w:t>1.1</w:t>
                </w:r>
                <w:r w:rsidRPr="00604C16" w:rsidR="00C0306F">
                  <w:rPr>
                    <w:rStyle w:val="Hyperlink"/>
                    <w:rFonts w:ascii="Arial" w:hAnsi="Arial" w:cs="Arial"/>
                    <w:noProof/>
                    <w:spacing w:val="2"/>
                  </w:rPr>
                  <w:t xml:space="preserve"> </w:t>
                </w:r>
                <w:r w:rsidRPr="00604C16" w:rsidR="00C0306F">
                  <w:rPr>
                    <w:rStyle w:val="Hyperlink"/>
                    <w:rFonts w:ascii="Arial" w:hAnsi="Arial" w:cs="Arial"/>
                    <w:noProof/>
                  </w:rPr>
                  <w:t>I</w:t>
                </w:r>
                <w:r w:rsidRPr="00604C16" w:rsidR="00C0306F">
                  <w:rPr>
                    <w:rStyle w:val="Hyperlink"/>
                    <w:rFonts w:ascii="Arial" w:hAnsi="Arial" w:cs="Arial"/>
                    <w:noProof/>
                    <w:spacing w:val="-2"/>
                  </w:rPr>
                  <w:t>d</w:t>
                </w:r>
                <w:r w:rsidRPr="00604C16" w:rsidR="00C0306F">
                  <w:rPr>
                    <w:rStyle w:val="Hyperlink"/>
                    <w:rFonts w:ascii="Arial" w:hAnsi="Arial" w:cs="Arial"/>
                    <w:noProof/>
                  </w:rPr>
                  <w:t>en</w:t>
                </w:r>
                <w:r w:rsidRPr="00604C16" w:rsidR="00C0306F">
                  <w:rPr>
                    <w:rStyle w:val="Hyperlink"/>
                    <w:rFonts w:ascii="Arial" w:hAnsi="Arial" w:cs="Arial"/>
                    <w:noProof/>
                    <w:spacing w:val="-1"/>
                  </w:rPr>
                  <w:t>t</w:t>
                </w:r>
                <w:r w:rsidRPr="00604C16" w:rsidR="00C0306F">
                  <w:rPr>
                    <w:rStyle w:val="Hyperlink"/>
                    <w:rFonts w:ascii="Arial" w:hAnsi="Arial" w:cs="Arial"/>
                    <w:noProof/>
                  </w:rPr>
                  <w:t>i</w:t>
                </w:r>
                <w:r w:rsidRPr="00604C16" w:rsidR="00C0306F">
                  <w:rPr>
                    <w:rStyle w:val="Hyperlink"/>
                    <w:rFonts w:ascii="Arial" w:hAnsi="Arial" w:cs="Arial"/>
                    <w:noProof/>
                    <w:spacing w:val="2"/>
                  </w:rPr>
                  <w:t>f</w:t>
                </w:r>
                <w:r w:rsidRPr="00604C16" w:rsidR="00C0306F">
                  <w:rPr>
                    <w:rStyle w:val="Hyperlink"/>
                    <w:rFonts w:ascii="Arial" w:hAnsi="Arial" w:cs="Arial"/>
                    <w:noProof/>
                  </w:rPr>
                  <w:t xml:space="preserve">y </w:t>
                </w:r>
                <w:r w:rsidRPr="00604C16" w:rsidR="00C0306F">
                  <w:rPr>
                    <w:rStyle w:val="Hyperlink"/>
                    <w:rFonts w:ascii="Arial" w:hAnsi="Arial" w:cs="Arial"/>
                    <w:noProof/>
                    <w:spacing w:val="-2"/>
                  </w:rPr>
                  <w:t>l</w:t>
                </w:r>
                <w:r w:rsidRPr="00604C16" w:rsidR="00C0306F">
                  <w:rPr>
                    <w:rStyle w:val="Hyperlink"/>
                    <w:rFonts w:ascii="Arial" w:hAnsi="Arial" w:cs="Arial"/>
                    <w:noProof/>
                  </w:rPr>
                  <w:t>ear</w:t>
                </w:r>
                <w:r w:rsidRPr="00604C16" w:rsidR="00C0306F">
                  <w:rPr>
                    <w:rStyle w:val="Hyperlink"/>
                    <w:rFonts w:ascii="Arial" w:hAnsi="Arial" w:cs="Arial"/>
                    <w:noProof/>
                    <w:spacing w:val="-2"/>
                  </w:rPr>
                  <w:t>n</w:t>
                </w:r>
                <w:r w:rsidRPr="00604C16" w:rsidR="00C0306F">
                  <w:rPr>
                    <w:rStyle w:val="Hyperlink"/>
                    <w:rFonts w:ascii="Arial" w:hAnsi="Arial" w:cs="Arial"/>
                    <w:noProof/>
                  </w:rPr>
                  <w:t>ing st</w:t>
                </w:r>
                <w:r w:rsidRPr="00604C16" w:rsidR="00C0306F">
                  <w:rPr>
                    <w:rStyle w:val="Hyperlink"/>
                    <w:rFonts w:ascii="Arial" w:hAnsi="Arial" w:cs="Arial"/>
                    <w:noProof/>
                    <w:spacing w:val="-6"/>
                  </w:rPr>
                  <w:t>y</w:t>
                </w:r>
                <w:r w:rsidRPr="00604C16" w:rsidR="00C0306F">
                  <w:rPr>
                    <w:rStyle w:val="Hyperlink"/>
                    <w:rFonts w:ascii="Arial" w:hAnsi="Arial" w:cs="Arial"/>
                    <w:noProof/>
                  </w:rPr>
                  <w:t>les for self and another</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_Toc53314824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3</w:t>
                </w:r>
                <w:r w:rsidRPr="00604C16" w:rsidR="00C0306F">
                  <w:rPr>
                    <w:rFonts w:ascii="Arial" w:hAnsi="Arial" w:cs="Arial"/>
                    <w:noProof/>
                    <w:webHidden/>
                  </w:rPr>
                  <w:fldChar w:fldCharType="end"/>
                </w:r>
              </w:hyperlink>
            </w:p>
            <w:p w:rsidRPr="00604C16" w:rsidR="00C0306F" w:rsidRDefault="00F865E9" w14:paraId="6D4A0BC2" w14:textId="4F2B91F1">
              <w:pPr>
                <w:pStyle w:val="TOC2"/>
                <w:tabs>
                  <w:tab w:val="right" w:leader="dot" w:pos="9350"/>
                </w:tabs>
                <w:rPr>
                  <w:rFonts w:ascii="Arial" w:hAnsi="Arial" w:cs="Arial" w:eastAsiaTheme="minorEastAsia"/>
                  <w:noProof/>
                  <w:lang w:eastAsia="en-GB"/>
                </w:rPr>
              </w:pPr>
              <w:hyperlink w:history="1" w:anchor="_Toc53314825">
                <w:r w:rsidRPr="00604C16" w:rsidR="00C0306F">
                  <w:rPr>
                    <w:rStyle w:val="Hyperlink"/>
                    <w:rFonts w:ascii="Arial" w:hAnsi="Arial" w:cs="Arial"/>
                    <w:noProof/>
                  </w:rPr>
                  <w:t>1.2 U</w:t>
                </w:r>
                <w:r w:rsidRPr="00604C16" w:rsidR="00C0306F">
                  <w:rPr>
                    <w:rStyle w:val="Hyperlink"/>
                    <w:rFonts w:ascii="Arial" w:hAnsi="Arial" w:cs="Arial"/>
                    <w:noProof/>
                    <w:spacing w:val="-1"/>
                  </w:rPr>
                  <w:t>s</w:t>
                </w:r>
                <w:r w:rsidRPr="00604C16" w:rsidR="00C0306F">
                  <w:rPr>
                    <w:rStyle w:val="Hyperlink"/>
                    <w:rFonts w:ascii="Arial" w:hAnsi="Arial" w:cs="Arial"/>
                    <w:noProof/>
                  </w:rPr>
                  <w:t>e</w:t>
                </w:r>
                <w:r w:rsidRPr="00604C16" w:rsidR="00C0306F">
                  <w:rPr>
                    <w:rStyle w:val="Hyperlink"/>
                    <w:rFonts w:ascii="Arial" w:hAnsi="Arial" w:cs="Arial"/>
                    <w:noProof/>
                    <w:spacing w:val="2"/>
                  </w:rPr>
                  <w:t xml:space="preserve"> </w:t>
                </w:r>
                <w:r w:rsidRPr="00604C16" w:rsidR="00C0306F">
                  <w:rPr>
                    <w:rStyle w:val="Hyperlink"/>
                    <w:rFonts w:ascii="Arial" w:hAnsi="Arial" w:cs="Arial"/>
                    <w:noProof/>
                  </w:rPr>
                  <w:t>a</w:t>
                </w:r>
                <w:r w:rsidRPr="00604C16" w:rsidR="00C0306F">
                  <w:rPr>
                    <w:rStyle w:val="Hyperlink"/>
                    <w:rFonts w:ascii="Arial" w:hAnsi="Arial" w:cs="Arial"/>
                    <w:noProof/>
                    <w:spacing w:val="-1"/>
                  </w:rPr>
                  <w:t xml:space="preserve"> </w:t>
                </w:r>
                <w:r w:rsidRPr="00604C16" w:rsidR="00C0306F">
                  <w:rPr>
                    <w:rStyle w:val="Hyperlink"/>
                    <w:rFonts w:ascii="Arial" w:hAnsi="Arial" w:cs="Arial"/>
                    <w:noProof/>
                  </w:rPr>
                  <w:t>simp</w:t>
                </w:r>
                <w:r w:rsidRPr="00604C16" w:rsidR="00C0306F">
                  <w:rPr>
                    <w:rStyle w:val="Hyperlink"/>
                    <w:rFonts w:ascii="Arial" w:hAnsi="Arial" w:cs="Arial"/>
                    <w:noProof/>
                    <w:spacing w:val="-1"/>
                  </w:rPr>
                  <w:t>l</w:t>
                </w:r>
                <w:r w:rsidRPr="00604C16" w:rsidR="00C0306F">
                  <w:rPr>
                    <w:rStyle w:val="Hyperlink"/>
                    <w:rFonts w:ascii="Arial" w:hAnsi="Arial" w:cs="Arial"/>
                    <w:noProof/>
                  </w:rPr>
                  <w:t>e tec</w:t>
                </w:r>
                <w:r w:rsidRPr="00604C16" w:rsidR="00C0306F">
                  <w:rPr>
                    <w:rStyle w:val="Hyperlink"/>
                    <w:rFonts w:ascii="Arial" w:hAnsi="Arial" w:cs="Arial"/>
                    <w:noProof/>
                    <w:spacing w:val="-3"/>
                  </w:rPr>
                  <w:t>h</w:t>
                </w:r>
                <w:r w:rsidRPr="00604C16" w:rsidR="00C0306F">
                  <w:rPr>
                    <w:rStyle w:val="Hyperlink"/>
                    <w:rFonts w:ascii="Arial" w:hAnsi="Arial" w:cs="Arial"/>
                    <w:noProof/>
                  </w:rPr>
                  <w:t>nique for iden</w:t>
                </w:r>
                <w:r w:rsidRPr="00604C16" w:rsidR="00C0306F">
                  <w:rPr>
                    <w:rStyle w:val="Hyperlink"/>
                    <w:rFonts w:ascii="Arial" w:hAnsi="Arial" w:cs="Arial"/>
                    <w:noProof/>
                    <w:spacing w:val="-1"/>
                  </w:rPr>
                  <w:t>t</w:t>
                </w:r>
                <w:r w:rsidRPr="00604C16" w:rsidR="00C0306F">
                  <w:rPr>
                    <w:rStyle w:val="Hyperlink"/>
                    <w:rFonts w:ascii="Arial" w:hAnsi="Arial" w:cs="Arial"/>
                    <w:noProof/>
                  </w:rPr>
                  <w:t>i</w:t>
                </w:r>
                <w:r w:rsidRPr="00604C16" w:rsidR="00C0306F">
                  <w:rPr>
                    <w:rStyle w:val="Hyperlink"/>
                    <w:rFonts w:ascii="Arial" w:hAnsi="Arial" w:cs="Arial"/>
                    <w:noProof/>
                    <w:spacing w:val="2"/>
                  </w:rPr>
                  <w:t>f</w:t>
                </w:r>
                <w:r w:rsidRPr="00604C16" w:rsidR="00C0306F">
                  <w:rPr>
                    <w:rStyle w:val="Hyperlink"/>
                    <w:rFonts w:ascii="Arial" w:hAnsi="Arial" w:cs="Arial"/>
                    <w:noProof/>
                    <w:spacing w:val="-6"/>
                  </w:rPr>
                  <w:t>y</w:t>
                </w:r>
                <w:r w:rsidRPr="00604C16" w:rsidR="00C0306F">
                  <w:rPr>
                    <w:rStyle w:val="Hyperlink"/>
                    <w:rFonts w:ascii="Arial" w:hAnsi="Arial" w:cs="Arial"/>
                    <w:noProof/>
                  </w:rPr>
                  <w:t>ing</w:t>
                </w:r>
                <w:r w:rsidRPr="00604C16" w:rsidR="00C0306F">
                  <w:rPr>
                    <w:rStyle w:val="Hyperlink"/>
                    <w:rFonts w:ascii="Arial" w:hAnsi="Arial" w:cs="Arial"/>
                    <w:noProof/>
                    <w:spacing w:val="3"/>
                  </w:rPr>
                  <w:t xml:space="preserve"> </w:t>
                </w:r>
                <w:r w:rsidRPr="00604C16" w:rsidR="00C0306F">
                  <w:rPr>
                    <w:rStyle w:val="Hyperlink"/>
                    <w:rFonts w:ascii="Arial" w:hAnsi="Arial" w:cs="Arial"/>
                    <w:noProof/>
                    <w:spacing w:val="-2"/>
                  </w:rPr>
                  <w:t>d</w:t>
                </w:r>
                <w:r w:rsidRPr="00604C16" w:rsidR="00C0306F">
                  <w:rPr>
                    <w:rStyle w:val="Hyperlink"/>
                    <w:rFonts w:ascii="Arial" w:hAnsi="Arial" w:cs="Arial"/>
                    <w:noProof/>
                  </w:rPr>
                  <w:t>e</w:t>
                </w:r>
                <w:r w:rsidRPr="00604C16" w:rsidR="00C0306F">
                  <w:rPr>
                    <w:rStyle w:val="Hyperlink"/>
                    <w:rFonts w:ascii="Arial" w:hAnsi="Arial" w:cs="Arial"/>
                    <w:noProof/>
                    <w:spacing w:val="-4"/>
                  </w:rPr>
                  <w:t>v</w:t>
                </w:r>
                <w:r w:rsidRPr="00604C16" w:rsidR="00C0306F">
                  <w:rPr>
                    <w:rStyle w:val="Hyperlink"/>
                    <w:rFonts w:ascii="Arial" w:hAnsi="Arial" w:cs="Arial"/>
                    <w:noProof/>
                  </w:rPr>
                  <w:t>elopment</w:t>
                </w:r>
                <w:r w:rsidRPr="00604C16" w:rsidR="00C0306F">
                  <w:rPr>
                    <w:rStyle w:val="Hyperlink"/>
                    <w:rFonts w:ascii="Arial" w:hAnsi="Arial" w:cs="Arial"/>
                    <w:noProof/>
                    <w:spacing w:val="-1"/>
                  </w:rPr>
                  <w:t xml:space="preserve"> </w:t>
                </w:r>
                <w:r w:rsidRPr="00604C16" w:rsidR="00C0306F">
                  <w:rPr>
                    <w:rStyle w:val="Hyperlink"/>
                    <w:rFonts w:ascii="Arial" w:hAnsi="Arial" w:cs="Arial"/>
                    <w:noProof/>
                  </w:rPr>
                  <w:t>needs for self &amp; another</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_Toc53314825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4</w:t>
                </w:r>
                <w:r w:rsidRPr="00604C16" w:rsidR="00C0306F">
                  <w:rPr>
                    <w:rFonts w:ascii="Arial" w:hAnsi="Arial" w:cs="Arial"/>
                    <w:noProof/>
                    <w:webHidden/>
                  </w:rPr>
                  <w:fldChar w:fldCharType="end"/>
                </w:r>
              </w:hyperlink>
            </w:p>
            <w:p w:rsidRPr="00604C16" w:rsidR="00C0306F" w:rsidRDefault="00F865E9" w14:paraId="4CB20F22" w14:textId="5267E0FE">
              <w:pPr>
                <w:pStyle w:val="TOC2"/>
                <w:tabs>
                  <w:tab w:val="right" w:leader="dot" w:pos="9350"/>
                </w:tabs>
                <w:rPr>
                  <w:rFonts w:ascii="Arial" w:hAnsi="Arial" w:cs="Arial" w:eastAsiaTheme="minorEastAsia"/>
                  <w:noProof/>
                  <w:lang w:eastAsia="en-GB"/>
                </w:rPr>
              </w:pPr>
              <w:hyperlink w:history="1" w:anchor="_Toc53314826">
                <w:r w:rsidRPr="00604C16" w:rsidR="00C0306F">
                  <w:rPr>
                    <w:rStyle w:val="Hyperlink"/>
                    <w:rFonts w:ascii="Arial" w:hAnsi="Arial" w:cs="Arial"/>
                    <w:noProof/>
                  </w:rPr>
                  <w:t>1.3</w:t>
                </w:r>
                <w:r w:rsidRPr="00604C16" w:rsidR="00C0306F">
                  <w:rPr>
                    <w:rStyle w:val="Hyperlink"/>
                    <w:rFonts w:ascii="Arial" w:hAnsi="Arial" w:cs="Arial"/>
                    <w:noProof/>
                    <w:spacing w:val="2"/>
                  </w:rPr>
                  <w:t xml:space="preserve"> </w:t>
                </w:r>
                <w:r w:rsidRPr="00604C16" w:rsidR="00C0306F">
                  <w:rPr>
                    <w:rStyle w:val="Hyperlink"/>
                    <w:rFonts w:ascii="Arial" w:hAnsi="Arial" w:cs="Arial"/>
                    <w:noProof/>
                  </w:rPr>
                  <w:t>I</w:t>
                </w:r>
                <w:r w:rsidRPr="00604C16" w:rsidR="00C0306F">
                  <w:rPr>
                    <w:rStyle w:val="Hyperlink"/>
                    <w:rFonts w:ascii="Arial" w:hAnsi="Arial" w:cs="Arial"/>
                    <w:noProof/>
                    <w:spacing w:val="-2"/>
                  </w:rPr>
                  <w:t>d</w:t>
                </w:r>
                <w:r w:rsidRPr="00604C16" w:rsidR="00C0306F">
                  <w:rPr>
                    <w:rStyle w:val="Hyperlink"/>
                    <w:rFonts w:ascii="Arial" w:hAnsi="Arial" w:cs="Arial"/>
                    <w:noProof/>
                  </w:rPr>
                  <w:t>en</w:t>
                </w:r>
                <w:r w:rsidRPr="00604C16" w:rsidR="00C0306F">
                  <w:rPr>
                    <w:rStyle w:val="Hyperlink"/>
                    <w:rFonts w:ascii="Arial" w:hAnsi="Arial" w:cs="Arial"/>
                    <w:noProof/>
                    <w:spacing w:val="-1"/>
                  </w:rPr>
                  <w:t>t</w:t>
                </w:r>
                <w:r w:rsidRPr="00604C16" w:rsidR="00C0306F">
                  <w:rPr>
                    <w:rStyle w:val="Hyperlink"/>
                    <w:rFonts w:ascii="Arial" w:hAnsi="Arial" w:cs="Arial"/>
                    <w:noProof/>
                  </w:rPr>
                  <w:t>i</w:t>
                </w:r>
                <w:r w:rsidRPr="00604C16" w:rsidR="00C0306F">
                  <w:rPr>
                    <w:rStyle w:val="Hyperlink"/>
                    <w:rFonts w:ascii="Arial" w:hAnsi="Arial" w:cs="Arial"/>
                    <w:noProof/>
                    <w:spacing w:val="2"/>
                  </w:rPr>
                  <w:t>f</w:t>
                </w:r>
                <w:r w:rsidRPr="00604C16" w:rsidR="00C0306F">
                  <w:rPr>
                    <w:rStyle w:val="Hyperlink"/>
                    <w:rFonts w:ascii="Arial" w:hAnsi="Arial" w:cs="Arial"/>
                    <w:noProof/>
                  </w:rPr>
                  <w:t>y</w:t>
                </w:r>
                <w:r w:rsidRPr="00604C16" w:rsidR="00C0306F">
                  <w:rPr>
                    <w:rStyle w:val="Hyperlink"/>
                    <w:rFonts w:ascii="Arial" w:hAnsi="Arial" w:cs="Arial"/>
                    <w:noProof/>
                    <w:spacing w:val="-6"/>
                  </w:rPr>
                  <w:t xml:space="preserve"> </w:t>
                </w:r>
                <w:r w:rsidRPr="00604C16" w:rsidR="00C0306F">
                  <w:rPr>
                    <w:rStyle w:val="Hyperlink"/>
                    <w:rFonts w:ascii="Arial" w:hAnsi="Arial" w:cs="Arial"/>
                    <w:noProof/>
                  </w:rPr>
                  <w:t>p</w:t>
                </w:r>
                <w:r w:rsidRPr="00604C16" w:rsidR="00C0306F">
                  <w:rPr>
                    <w:rStyle w:val="Hyperlink"/>
                    <w:rFonts w:ascii="Arial" w:hAnsi="Arial" w:cs="Arial"/>
                    <w:noProof/>
                    <w:spacing w:val="2"/>
                  </w:rPr>
                  <w:t>o</w:t>
                </w:r>
                <w:r w:rsidRPr="00604C16" w:rsidR="00C0306F">
                  <w:rPr>
                    <w:rStyle w:val="Hyperlink"/>
                    <w:rFonts w:ascii="Arial" w:hAnsi="Arial" w:cs="Arial"/>
                    <w:noProof/>
                  </w:rPr>
                  <w:t>tential barrie</w:t>
                </w:r>
                <w:r w:rsidRPr="00604C16" w:rsidR="00C0306F">
                  <w:rPr>
                    <w:rStyle w:val="Hyperlink"/>
                    <w:rFonts w:ascii="Arial" w:hAnsi="Arial" w:cs="Arial"/>
                    <w:noProof/>
                    <w:spacing w:val="-2"/>
                  </w:rPr>
                  <w:t>r</w:t>
                </w:r>
                <w:r w:rsidRPr="00604C16" w:rsidR="00C0306F">
                  <w:rPr>
                    <w:rStyle w:val="Hyperlink"/>
                    <w:rFonts w:ascii="Arial" w:hAnsi="Arial" w:cs="Arial"/>
                    <w:noProof/>
                  </w:rPr>
                  <w:t>s to l</w:t>
                </w:r>
                <w:r w:rsidRPr="00604C16" w:rsidR="00C0306F">
                  <w:rPr>
                    <w:rStyle w:val="Hyperlink"/>
                    <w:rFonts w:ascii="Arial" w:hAnsi="Arial" w:cs="Arial"/>
                    <w:noProof/>
                    <w:spacing w:val="-1"/>
                  </w:rPr>
                  <w:t>e</w:t>
                </w:r>
                <w:r w:rsidRPr="00604C16" w:rsidR="00C0306F">
                  <w:rPr>
                    <w:rStyle w:val="Hyperlink"/>
                    <w:rFonts w:ascii="Arial" w:hAnsi="Arial" w:cs="Arial"/>
                    <w:noProof/>
                  </w:rPr>
                  <w:t>arning for self and another.</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_Toc53314826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5</w:t>
                </w:r>
                <w:r w:rsidRPr="00604C16" w:rsidR="00C0306F">
                  <w:rPr>
                    <w:rFonts w:ascii="Arial" w:hAnsi="Arial" w:cs="Arial"/>
                    <w:noProof/>
                    <w:webHidden/>
                  </w:rPr>
                  <w:fldChar w:fldCharType="end"/>
                </w:r>
              </w:hyperlink>
            </w:p>
            <w:p w:rsidRPr="00604C16" w:rsidR="00C0306F" w:rsidRDefault="00F865E9" w14:paraId="65FB565A" w14:textId="6F095ADF">
              <w:pPr>
                <w:pStyle w:val="TOC2"/>
                <w:tabs>
                  <w:tab w:val="right" w:leader="dot" w:pos="9350"/>
                </w:tabs>
                <w:rPr>
                  <w:rFonts w:ascii="Arial" w:hAnsi="Arial" w:cs="Arial" w:eastAsiaTheme="minorEastAsia"/>
                  <w:noProof/>
                  <w:lang w:eastAsia="en-GB"/>
                </w:rPr>
              </w:pPr>
              <w:hyperlink w:history="1" w:anchor="_Toc53314827">
                <w:r w:rsidRPr="00604C16" w:rsidR="00C0306F">
                  <w:rPr>
                    <w:rStyle w:val="Hyperlink"/>
                    <w:rFonts w:ascii="Arial" w:hAnsi="Arial" w:cs="Arial"/>
                    <w:noProof/>
                  </w:rPr>
                  <w:t>1.4</w:t>
                </w:r>
                <w:r w:rsidRPr="00604C16" w:rsidR="00C0306F">
                  <w:rPr>
                    <w:rStyle w:val="Hyperlink"/>
                    <w:rFonts w:ascii="Arial" w:hAnsi="Arial" w:cs="Arial"/>
                    <w:noProof/>
                    <w:spacing w:val="2"/>
                  </w:rPr>
                  <w:t xml:space="preserve"> </w:t>
                </w:r>
                <w:r w:rsidRPr="00604C16" w:rsidR="00C0306F">
                  <w:rPr>
                    <w:rStyle w:val="Hyperlink"/>
                    <w:rFonts w:ascii="Arial" w:hAnsi="Arial" w:cs="Arial"/>
                    <w:noProof/>
                    <w:spacing w:val="-2"/>
                  </w:rPr>
                  <w:t>E</w:t>
                </w:r>
                <w:r w:rsidRPr="00604C16" w:rsidR="00C0306F">
                  <w:rPr>
                    <w:rStyle w:val="Hyperlink"/>
                    <w:rFonts w:ascii="Arial" w:hAnsi="Arial" w:cs="Arial"/>
                    <w:noProof/>
                  </w:rPr>
                  <w:t>xpl</w:t>
                </w:r>
                <w:r w:rsidRPr="00604C16" w:rsidR="00C0306F">
                  <w:rPr>
                    <w:rStyle w:val="Hyperlink"/>
                    <w:rFonts w:ascii="Arial" w:hAnsi="Arial" w:cs="Arial"/>
                    <w:noProof/>
                    <w:spacing w:val="-1"/>
                  </w:rPr>
                  <w:t>a</w:t>
                </w:r>
                <w:r w:rsidRPr="00604C16" w:rsidR="00C0306F">
                  <w:rPr>
                    <w:rStyle w:val="Hyperlink"/>
                    <w:rFonts w:ascii="Arial" w:hAnsi="Arial" w:cs="Arial"/>
                    <w:noProof/>
                  </w:rPr>
                  <w:t>in h</w:t>
                </w:r>
                <w:r w:rsidRPr="00604C16" w:rsidR="00C0306F">
                  <w:rPr>
                    <w:rStyle w:val="Hyperlink"/>
                    <w:rFonts w:ascii="Arial" w:hAnsi="Arial" w:cs="Arial"/>
                    <w:noProof/>
                    <w:spacing w:val="-2"/>
                  </w:rPr>
                  <w:t>o</w:t>
                </w:r>
                <w:r w:rsidRPr="00604C16" w:rsidR="00C0306F">
                  <w:rPr>
                    <w:rStyle w:val="Hyperlink"/>
                    <w:rFonts w:ascii="Arial" w:hAnsi="Arial" w:cs="Arial"/>
                    <w:noProof/>
                  </w:rPr>
                  <w:t>w</w:t>
                </w:r>
                <w:r w:rsidRPr="00604C16" w:rsidR="00C0306F">
                  <w:rPr>
                    <w:rStyle w:val="Hyperlink"/>
                    <w:rFonts w:ascii="Arial" w:hAnsi="Arial" w:cs="Arial"/>
                    <w:noProof/>
                    <w:spacing w:val="3"/>
                  </w:rPr>
                  <w:t xml:space="preserve"> these </w:t>
                </w:r>
                <w:r w:rsidRPr="00604C16" w:rsidR="00C0306F">
                  <w:rPr>
                    <w:rStyle w:val="Hyperlink"/>
                    <w:rFonts w:ascii="Arial" w:hAnsi="Arial" w:cs="Arial"/>
                    <w:noProof/>
                  </w:rPr>
                  <w:t>bar</w:t>
                </w:r>
                <w:r w:rsidRPr="00604C16" w:rsidR="00C0306F">
                  <w:rPr>
                    <w:rStyle w:val="Hyperlink"/>
                    <w:rFonts w:ascii="Arial" w:hAnsi="Arial" w:cs="Arial"/>
                    <w:noProof/>
                    <w:spacing w:val="-2"/>
                  </w:rPr>
                  <w:t>ri</w:t>
                </w:r>
                <w:r w:rsidRPr="00604C16" w:rsidR="00C0306F">
                  <w:rPr>
                    <w:rStyle w:val="Hyperlink"/>
                    <w:rFonts w:ascii="Arial" w:hAnsi="Arial" w:cs="Arial"/>
                    <w:noProof/>
                  </w:rPr>
                  <w:t>ers to l</w:t>
                </w:r>
                <w:r w:rsidRPr="00604C16" w:rsidR="00C0306F">
                  <w:rPr>
                    <w:rStyle w:val="Hyperlink"/>
                    <w:rFonts w:ascii="Arial" w:hAnsi="Arial" w:cs="Arial"/>
                    <w:noProof/>
                    <w:spacing w:val="-1"/>
                  </w:rPr>
                  <w:t>e</w:t>
                </w:r>
                <w:r w:rsidRPr="00604C16" w:rsidR="00C0306F">
                  <w:rPr>
                    <w:rStyle w:val="Hyperlink"/>
                    <w:rFonts w:ascii="Arial" w:hAnsi="Arial" w:cs="Arial"/>
                    <w:noProof/>
                  </w:rPr>
                  <w:t xml:space="preserve">arning </w:t>
                </w:r>
                <w:r w:rsidRPr="00604C16" w:rsidR="00C0306F">
                  <w:rPr>
                    <w:rStyle w:val="Hyperlink"/>
                    <w:rFonts w:ascii="Arial" w:hAnsi="Arial" w:cs="Arial"/>
                    <w:noProof/>
                    <w:spacing w:val="-1"/>
                  </w:rPr>
                  <w:t>c</w:t>
                </w:r>
                <w:r w:rsidRPr="00604C16" w:rsidR="00C0306F">
                  <w:rPr>
                    <w:rStyle w:val="Hyperlink"/>
                    <w:rFonts w:ascii="Arial" w:hAnsi="Arial" w:cs="Arial"/>
                    <w:noProof/>
                  </w:rPr>
                  <w:t xml:space="preserve">an </w:t>
                </w:r>
                <w:r w:rsidRPr="00604C16" w:rsidR="00C0306F">
                  <w:rPr>
                    <w:rStyle w:val="Hyperlink"/>
                    <w:rFonts w:ascii="Arial" w:hAnsi="Arial" w:cs="Arial"/>
                    <w:noProof/>
                    <w:spacing w:val="-2"/>
                  </w:rPr>
                  <w:t>b</w:t>
                </w:r>
                <w:r w:rsidRPr="00604C16" w:rsidR="00C0306F">
                  <w:rPr>
                    <w:rStyle w:val="Hyperlink"/>
                    <w:rFonts w:ascii="Arial" w:hAnsi="Arial" w:cs="Arial"/>
                    <w:noProof/>
                  </w:rPr>
                  <w:t>e o</w:t>
                </w:r>
                <w:r w:rsidRPr="00604C16" w:rsidR="00C0306F">
                  <w:rPr>
                    <w:rStyle w:val="Hyperlink"/>
                    <w:rFonts w:ascii="Arial" w:hAnsi="Arial" w:cs="Arial"/>
                    <w:noProof/>
                    <w:spacing w:val="-4"/>
                  </w:rPr>
                  <w:t>v</w:t>
                </w:r>
                <w:r w:rsidRPr="00604C16" w:rsidR="00C0306F">
                  <w:rPr>
                    <w:rStyle w:val="Hyperlink"/>
                    <w:rFonts w:ascii="Arial" w:hAnsi="Arial" w:cs="Arial"/>
                    <w:noProof/>
                  </w:rPr>
                  <w:t>ercome.</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_Toc53314827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6</w:t>
                </w:r>
                <w:r w:rsidRPr="00604C16" w:rsidR="00C0306F">
                  <w:rPr>
                    <w:rFonts w:ascii="Arial" w:hAnsi="Arial" w:cs="Arial"/>
                    <w:noProof/>
                    <w:webHidden/>
                  </w:rPr>
                  <w:fldChar w:fldCharType="end"/>
                </w:r>
              </w:hyperlink>
            </w:p>
            <w:p w:rsidRPr="00604C16" w:rsidR="00C0306F" w:rsidRDefault="00F865E9" w14:paraId="762CB413" w14:textId="023A6535">
              <w:pPr>
                <w:pStyle w:val="TOC1"/>
                <w:tabs>
                  <w:tab w:val="right" w:leader="dot" w:pos="9350"/>
                </w:tabs>
                <w:rPr>
                  <w:rFonts w:ascii="Arial" w:hAnsi="Arial" w:cs="Arial" w:eastAsiaTheme="minorEastAsia"/>
                  <w:noProof/>
                  <w:lang w:eastAsia="en-GB"/>
                </w:rPr>
              </w:pPr>
              <w:hyperlink w:history="1" w:anchor="_Toc53314828">
                <w:r w:rsidRPr="00604C16" w:rsidR="00C0306F">
                  <w:rPr>
                    <w:rStyle w:val="Hyperlink"/>
                    <w:rFonts w:ascii="Arial" w:hAnsi="Arial" w:cs="Arial"/>
                    <w:noProof/>
                  </w:rPr>
                  <w:t>Se</w:t>
                </w:r>
                <w:r w:rsidRPr="00604C16" w:rsidR="00C0306F">
                  <w:rPr>
                    <w:rStyle w:val="Hyperlink"/>
                    <w:rFonts w:ascii="Arial" w:hAnsi="Arial" w:cs="Arial"/>
                    <w:noProof/>
                    <w:spacing w:val="1"/>
                  </w:rPr>
                  <w:t>c</w:t>
                </w:r>
                <w:r w:rsidRPr="00604C16" w:rsidR="00C0306F">
                  <w:rPr>
                    <w:rStyle w:val="Hyperlink"/>
                    <w:rFonts w:ascii="Arial" w:hAnsi="Arial" w:cs="Arial"/>
                    <w:noProof/>
                  </w:rPr>
                  <w:t>ti</w:t>
                </w:r>
                <w:r w:rsidRPr="00604C16" w:rsidR="00C0306F">
                  <w:rPr>
                    <w:rStyle w:val="Hyperlink"/>
                    <w:rFonts w:ascii="Arial" w:hAnsi="Arial" w:cs="Arial"/>
                    <w:noProof/>
                    <w:spacing w:val="-1"/>
                  </w:rPr>
                  <w:t>o</w:t>
                </w:r>
                <w:r w:rsidRPr="00604C16" w:rsidR="00C0306F">
                  <w:rPr>
                    <w:rStyle w:val="Hyperlink"/>
                    <w:rFonts w:ascii="Arial" w:hAnsi="Arial" w:cs="Arial"/>
                    <w:noProof/>
                  </w:rPr>
                  <w:t>n</w:t>
                </w:r>
                <w:r w:rsidRPr="00604C16" w:rsidR="00C0306F">
                  <w:rPr>
                    <w:rStyle w:val="Hyperlink"/>
                    <w:rFonts w:ascii="Arial" w:hAnsi="Arial" w:cs="Arial"/>
                    <w:noProof/>
                    <w:spacing w:val="-7"/>
                  </w:rPr>
                  <w:t xml:space="preserve"> </w:t>
                </w:r>
                <w:r w:rsidRPr="00604C16" w:rsidR="00C0306F">
                  <w:rPr>
                    <w:rStyle w:val="Hyperlink"/>
                    <w:rFonts w:ascii="Arial" w:hAnsi="Arial" w:cs="Arial"/>
                    <w:noProof/>
                    <w:spacing w:val="-1"/>
                  </w:rPr>
                  <w:t>2</w:t>
                </w:r>
                <w:r w:rsidRPr="00604C16" w:rsidR="00C0306F">
                  <w:rPr>
                    <w:rStyle w:val="Hyperlink"/>
                    <w:rFonts w:ascii="Arial" w:hAnsi="Arial" w:cs="Arial"/>
                    <w:noProof/>
                  </w:rPr>
                  <w:t>:</w:t>
                </w:r>
                <w:r w:rsidRPr="00604C16" w:rsidR="00C0306F">
                  <w:rPr>
                    <w:rStyle w:val="Hyperlink"/>
                    <w:rFonts w:ascii="Arial" w:hAnsi="Arial" w:cs="Arial"/>
                    <w:noProof/>
                    <w:spacing w:val="-2"/>
                  </w:rPr>
                  <w:t xml:space="preserve"> </w:t>
                </w:r>
                <w:r w:rsidRPr="00604C16" w:rsidR="00C0306F">
                  <w:rPr>
                    <w:rStyle w:val="Hyperlink"/>
                    <w:rFonts w:ascii="Arial" w:hAnsi="Arial" w:cs="Arial"/>
                    <w:noProof/>
                  </w:rPr>
                  <w:t>K</w:t>
                </w:r>
                <w:r w:rsidRPr="00604C16" w:rsidR="00C0306F">
                  <w:rPr>
                    <w:rStyle w:val="Hyperlink"/>
                    <w:rFonts w:ascii="Arial" w:hAnsi="Arial" w:cs="Arial"/>
                    <w:noProof/>
                    <w:spacing w:val="2"/>
                  </w:rPr>
                  <w:t>n</w:t>
                </w:r>
                <w:r w:rsidRPr="00604C16" w:rsidR="00C0306F">
                  <w:rPr>
                    <w:rStyle w:val="Hyperlink"/>
                    <w:rFonts w:ascii="Arial" w:hAnsi="Arial" w:cs="Arial"/>
                    <w:noProof/>
                  </w:rPr>
                  <w:t>ow</w:t>
                </w:r>
                <w:r w:rsidRPr="00604C16" w:rsidR="00C0306F">
                  <w:rPr>
                    <w:rStyle w:val="Hyperlink"/>
                    <w:rFonts w:ascii="Arial" w:hAnsi="Arial" w:cs="Arial"/>
                    <w:noProof/>
                    <w:spacing w:val="-6"/>
                  </w:rPr>
                  <w:t xml:space="preserve"> </w:t>
                </w:r>
                <w:r w:rsidRPr="00604C16" w:rsidR="00C0306F">
                  <w:rPr>
                    <w:rStyle w:val="Hyperlink"/>
                    <w:rFonts w:ascii="Arial" w:hAnsi="Arial" w:cs="Arial"/>
                    <w:noProof/>
                    <w:spacing w:val="2"/>
                  </w:rPr>
                  <w:t>h</w:t>
                </w:r>
                <w:r w:rsidRPr="00604C16" w:rsidR="00C0306F">
                  <w:rPr>
                    <w:rStyle w:val="Hyperlink"/>
                    <w:rFonts w:ascii="Arial" w:hAnsi="Arial" w:cs="Arial"/>
                    <w:noProof/>
                  </w:rPr>
                  <w:t>ow</w:t>
                </w:r>
                <w:r w:rsidRPr="00604C16" w:rsidR="00C0306F">
                  <w:rPr>
                    <w:rStyle w:val="Hyperlink"/>
                    <w:rFonts w:ascii="Arial" w:hAnsi="Arial" w:cs="Arial"/>
                    <w:noProof/>
                    <w:spacing w:val="-6"/>
                  </w:rPr>
                  <w:t xml:space="preserve"> </w:t>
                </w:r>
                <w:r w:rsidRPr="00604C16" w:rsidR="00C0306F">
                  <w:rPr>
                    <w:rStyle w:val="Hyperlink"/>
                    <w:rFonts w:ascii="Arial" w:hAnsi="Arial" w:cs="Arial"/>
                    <w:noProof/>
                  </w:rPr>
                  <w:t>to</w:t>
                </w:r>
                <w:r w:rsidRPr="00604C16" w:rsidR="00C0306F">
                  <w:rPr>
                    <w:rStyle w:val="Hyperlink"/>
                    <w:rFonts w:ascii="Arial" w:hAnsi="Arial" w:cs="Arial"/>
                    <w:noProof/>
                    <w:spacing w:val="-2"/>
                  </w:rPr>
                  <w:t xml:space="preserve"> </w:t>
                </w:r>
                <w:r w:rsidRPr="00604C16" w:rsidR="00C0306F">
                  <w:rPr>
                    <w:rStyle w:val="Hyperlink"/>
                    <w:rFonts w:ascii="Arial" w:hAnsi="Arial" w:cs="Arial"/>
                    <w:noProof/>
                  </w:rPr>
                  <w:t>de</w:t>
                </w:r>
                <w:r w:rsidRPr="00604C16" w:rsidR="00C0306F">
                  <w:rPr>
                    <w:rStyle w:val="Hyperlink"/>
                    <w:rFonts w:ascii="Arial" w:hAnsi="Arial" w:cs="Arial"/>
                    <w:noProof/>
                    <w:spacing w:val="1"/>
                  </w:rPr>
                  <w:t>v</w:t>
                </w:r>
                <w:r w:rsidRPr="00604C16" w:rsidR="00C0306F">
                  <w:rPr>
                    <w:rStyle w:val="Hyperlink"/>
                    <w:rFonts w:ascii="Arial" w:hAnsi="Arial" w:cs="Arial"/>
                    <w:noProof/>
                  </w:rPr>
                  <w:t>elop</w:t>
                </w:r>
                <w:r w:rsidRPr="00604C16" w:rsidR="00C0306F">
                  <w:rPr>
                    <w:rStyle w:val="Hyperlink"/>
                    <w:rFonts w:ascii="Arial" w:hAnsi="Arial" w:cs="Arial"/>
                    <w:noProof/>
                    <w:spacing w:val="-10"/>
                  </w:rPr>
                  <w:t xml:space="preserve"> </w:t>
                </w:r>
                <w:r w:rsidRPr="00604C16" w:rsidR="00C0306F">
                  <w:rPr>
                    <w:rStyle w:val="Hyperlink"/>
                    <w:rFonts w:ascii="Arial" w:hAnsi="Arial" w:cs="Arial"/>
                    <w:noProof/>
                    <w:spacing w:val="-1"/>
                  </w:rPr>
                  <w:t>s</w:t>
                </w:r>
                <w:r w:rsidRPr="00604C16" w:rsidR="00C0306F">
                  <w:rPr>
                    <w:rStyle w:val="Hyperlink"/>
                    <w:rFonts w:ascii="Arial" w:hAnsi="Arial" w:cs="Arial"/>
                    <w:noProof/>
                  </w:rPr>
                  <w:t>elf</w:t>
                </w:r>
                <w:r w:rsidRPr="00604C16" w:rsidR="00C0306F">
                  <w:rPr>
                    <w:rStyle w:val="Hyperlink"/>
                    <w:rFonts w:ascii="Arial" w:hAnsi="Arial" w:cs="Arial"/>
                    <w:noProof/>
                    <w:spacing w:val="-2"/>
                  </w:rPr>
                  <w:t xml:space="preserve"> </w:t>
                </w:r>
                <w:r w:rsidRPr="00604C16" w:rsidR="00C0306F">
                  <w:rPr>
                    <w:rStyle w:val="Hyperlink"/>
                    <w:rFonts w:ascii="Arial" w:hAnsi="Arial" w:cs="Arial"/>
                    <w:noProof/>
                  </w:rPr>
                  <w:t>&amp; othe</w:t>
                </w:r>
                <w:r w:rsidRPr="00604C16" w:rsidR="00C0306F">
                  <w:rPr>
                    <w:rStyle w:val="Hyperlink"/>
                    <w:rFonts w:ascii="Arial" w:hAnsi="Arial" w:cs="Arial"/>
                    <w:noProof/>
                    <w:spacing w:val="3"/>
                  </w:rPr>
                  <w:t>r</w:t>
                </w:r>
                <w:r w:rsidRPr="00604C16" w:rsidR="00C0306F">
                  <w:rPr>
                    <w:rStyle w:val="Hyperlink"/>
                    <w:rFonts w:ascii="Arial" w:hAnsi="Arial" w:cs="Arial"/>
                    <w:noProof/>
                  </w:rPr>
                  <w:t>s</w:t>
                </w:r>
                <w:r w:rsidRPr="00604C16" w:rsidR="00C0306F">
                  <w:rPr>
                    <w:rStyle w:val="Hyperlink"/>
                    <w:rFonts w:ascii="Arial" w:hAnsi="Arial" w:cs="Arial"/>
                    <w:noProof/>
                    <w:spacing w:val="-9"/>
                  </w:rPr>
                  <w:t xml:space="preserve"> </w:t>
                </w:r>
                <w:r w:rsidRPr="00604C16" w:rsidR="00C0306F">
                  <w:rPr>
                    <w:rStyle w:val="Hyperlink"/>
                    <w:rFonts w:ascii="Arial" w:hAnsi="Arial" w:cs="Arial"/>
                    <w:noProof/>
                  </w:rPr>
                  <w:t>to</w:t>
                </w:r>
                <w:r w:rsidRPr="00604C16" w:rsidR="00C0306F">
                  <w:rPr>
                    <w:rStyle w:val="Hyperlink"/>
                    <w:rFonts w:ascii="Arial" w:hAnsi="Arial" w:cs="Arial"/>
                    <w:noProof/>
                    <w:spacing w:val="-3"/>
                  </w:rPr>
                  <w:t xml:space="preserve"> </w:t>
                </w:r>
                <w:r w:rsidRPr="00604C16" w:rsidR="00C0306F">
                  <w:rPr>
                    <w:rStyle w:val="Hyperlink"/>
                    <w:rFonts w:ascii="Arial" w:hAnsi="Arial" w:cs="Arial"/>
                    <w:noProof/>
                  </w:rPr>
                  <w:t>a</w:t>
                </w:r>
                <w:r w:rsidRPr="00604C16" w:rsidR="00C0306F">
                  <w:rPr>
                    <w:rStyle w:val="Hyperlink"/>
                    <w:rFonts w:ascii="Arial" w:hAnsi="Arial" w:cs="Arial"/>
                    <w:noProof/>
                    <w:spacing w:val="1"/>
                  </w:rPr>
                  <w:t>c</w:t>
                </w:r>
                <w:r w:rsidRPr="00604C16" w:rsidR="00C0306F">
                  <w:rPr>
                    <w:rStyle w:val="Hyperlink"/>
                    <w:rFonts w:ascii="Arial" w:hAnsi="Arial" w:cs="Arial"/>
                    <w:noProof/>
                  </w:rPr>
                  <w:t>h</w:t>
                </w:r>
                <w:r w:rsidRPr="00604C16" w:rsidR="00C0306F">
                  <w:rPr>
                    <w:rStyle w:val="Hyperlink"/>
                    <w:rFonts w:ascii="Arial" w:hAnsi="Arial" w:cs="Arial"/>
                    <w:noProof/>
                    <w:spacing w:val="1"/>
                  </w:rPr>
                  <w:t>i</w:t>
                </w:r>
                <w:r w:rsidRPr="00604C16" w:rsidR="00C0306F">
                  <w:rPr>
                    <w:rStyle w:val="Hyperlink"/>
                    <w:rFonts w:ascii="Arial" w:hAnsi="Arial" w:cs="Arial"/>
                    <w:noProof/>
                  </w:rPr>
                  <w:t>e</w:t>
                </w:r>
                <w:r w:rsidRPr="00604C16" w:rsidR="00C0306F">
                  <w:rPr>
                    <w:rStyle w:val="Hyperlink"/>
                    <w:rFonts w:ascii="Arial" w:hAnsi="Arial" w:cs="Arial"/>
                    <w:noProof/>
                    <w:spacing w:val="2"/>
                  </w:rPr>
                  <w:t>v</w:t>
                </w:r>
                <w:r w:rsidRPr="00604C16" w:rsidR="00C0306F">
                  <w:rPr>
                    <w:rStyle w:val="Hyperlink"/>
                    <w:rFonts w:ascii="Arial" w:hAnsi="Arial" w:cs="Arial"/>
                    <w:noProof/>
                  </w:rPr>
                  <w:t>e or</w:t>
                </w:r>
                <w:r w:rsidRPr="00604C16" w:rsidR="00C0306F">
                  <w:rPr>
                    <w:rStyle w:val="Hyperlink"/>
                    <w:rFonts w:ascii="Arial" w:hAnsi="Arial" w:cs="Arial"/>
                    <w:noProof/>
                    <w:spacing w:val="-1"/>
                  </w:rPr>
                  <w:t>g</w:t>
                </w:r>
                <w:r w:rsidRPr="00604C16" w:rsidR="00C0306F">
                  <w:rPr>
                    <w:rStyle w:val="Hyperlink"/>
                    <w:rFonts w:ascii="Arial" w:hAnsi="Arial" w:cs="Arial"/>
                    <w:noProof/>
                  </w:rPr>
                  <w:t>an</w:t>
                </w:r>
                <w:r w:rsidRPr="00604C16" w:rsidR="00C0306F">
                  <w:rPr>
                    <w:rStyle w:val="Hyperlink"/>
                    <w:rFonts w:ascii="Arial" w:hAnsi="Arial" w:cs="Arial"/>
                    <w:noProof/>
                    <w:spacing w:val="2"/>
                  </w:rPr>
                  <w:t>i</w:t>
                </w:r>
                <w:r w:rsidRPr="00604C16" w:rsidR="00C0306F">
                  <w:rPr>
                    <w:rStyle w:val="Hyperlink"/>
                    <w:rFonts w:ascii="Arial" w:hAnsi="Arial" w:cs="Arial"/>
                    <w:noProof/>
                    <w:spacing w:val="-1"/>
                  </w:rPr>
                  <w:t>s</w:t>
                </w:r>
                <w:r w:rsidRPr="00604C16" w:rsidR="00C0306F">
                  <w:rPr>
                    <w:rStyle w:val="Hyperlink"/>
                    <w:rFonts w:ascii="Arial" w:hAnsi="Arial" w:cs="Arial"/>
                    <w:noProof/>
                  </w:rPr>
                  <w:t>a</w:t>
                </w:r>
                <w:r w:rsidRPr="00604C16" w:rsidR="00C0306F">
                  <w:rPr>
                    <w:rStyle w:val="Hyperlink"/>
                    <w:rFonts w:ascii="Arial" w:hAnsi="Arial" w:cs="Arial"/>
                    <w:noProof/>
                    <w:spacing w:val="1"/>
                  </w:rPr>
                  <w:t>ti</w:t>
                </w:r>
                <w:r w:rsidRPr="00604C16" w:rsidR="00C0306F">
                  <w:rPr>
                    <w:rStyle w:val="Hyperlink"/>
                    <w:rFonts w:ascii="Arial" w:hAnsi="Arial" w:cs="Arial"/>
                    <w:noProof/>
                  </w:rPr>
                  <w:t>o</w:t>
                </w:r>
                <w:r w:rsidRPr="00604C16" w:rsidR="00C0306F">
                  <w:rPr>
                    <w:rStyle w:val="Hyperlink"/>
                    <w:rFonts w:ascii="Arial" w:hAnsi="Arial" w:cs="Arial"/>
                    <w:noProof/>
                    <w:spacing w:val="-1"/>
                  </w:rPr>
                  <w:t>n</w:t>
                </w:r>
                <w:r w:rsidRPr="00604C16" w:rsidR="00C0306F">
                  <w:rPr>
                    <w:rStyle w:val="Hyperlink"/>
                    <w:rFonts w:ascii="Arial" w:hAnsi="Arial" w:cs="Arial"/>
                    <w:noProof/>
                  </w:rPr>
                  <w:t>al</w:t>
                </w:r>
                <w:r w:rsidRPr="00604C16" w:rsidR="00C0306F">
                  <w:rPr>
                    <w:rStyle w:val="Hyperlink"/>
                    <w:rFonts w:ascii="Arial" w:hAnsi="Arial" w:cs="Arial"/>
                    <w:noProof/>
                    <w:spacing w:val="-15"/>
                  </w:rPr>
                  <w:t xml:space="preserve"> </w:t>
                </w:r>
                <w:r w:rsidRPr="00604C16" w:rsidR="00C0306F">
                  <w:rPr>
                    <w:rStyle w:val="Hyperlink"/>
                    <w:rFonts w:ascii="Arial" w:hAnsi="Arial" w:cs="Arial"/>
                    <w:noProof/>
                  </w:rPr>
                  <w:t>o</w:t>
                </w:r>
                <w:r w:rsidRPr="00604C16" w:rsidR="00C0306F">
                  <w:rPr>
                    <w:rStyle w:val="Hyperlink"/>
                    <w:rFonts w:ascii="Arial" w:hAnsi="Arial" w:cs="Arial"/>
                    <w:noProof/>
                    <w:spacing w:val="-1"/>
                  </w:rPr>
                  <w:t>b</w:t>
                </w:r>
                <w:r w:rsidRPr="00604C16" w:rsidR="00C0306F">
                  <w:rPr>
                    <w:rStyle w:val="Hyperlink"/>
                    <w:rFonts w:ascii="Arial" w:hAnsi="Arial" w:cs="Arial"/>
                    <w:noProof/>
                    <w:spacing w:val="3"/>
                  </w:rPr>
                  <w:t>j</w:t>
                </w:r>
                <w:r w:rsidRPr="00604C16" w:rsidR="00C0306F">
                  <w:rPr>
                    <w:rStyle w:val="Hyperlink"/>
                    <w:rFonts w:ascii="Arial" w:hAnsi="Arial" w:cs="Arial"/>
                    <w:noProof/>
                  </w:rPr>
                  <w:t>e</w:t>
                </w:r>
                <w:r w:rsidRPr="00604C16" w:rsidR="00C0306F">
                  <w:rPr>
                    <w:rStyle w:val="Hyperlink"/>
                    <w:rFonts w:ascii="Arial" w:hAnsi="Arial" w:cs="Arial"/>
                    <w:noProof/>
                    <w:spacing w:val="1"/>
                  </w:rPr>
                  <w:t>c</w:t>
                </w:r>
                <w:r w:rsidRPr="00604C16" w:rsidR="00C0306F">
                  <w:rPr>
                    <w:rStyle w:val="Hyperlink"/>
                    <w:rFonts w:ascii="Arial" w:hAnsi="Arial" w:cs="Arial"/>
                    <w:noProof/>
                  </w:rPr>
                  <w:t>tiv</w:t>
                </w:r>
                <w:r w:rsidRPr="00604C16" w:rsidR="00C0306F">
                  <w:rPr>
                    <w:rStyle w:val="Hyperlink"/>
                    <w:rFonts w:ascii="Arial" w:hAnsi="Arial" w:cs="Arial"/>
                    <w:noProof/>
                    <w:spacing w:val="1"/>
                  </w:rPr>
                  <w:t>e</w:t>
                </w:r>
                <w:r w:rsidRPr="00604C16" w:rsidR="00C0306F">
                  <w:rPr>
                    <w:rStyle w:val="Hyperlink"/>
                    <w:rFonts w:ascii="Arial" w:hAnsi="Arial" w:cs="Arial"/>
                    <w:noProof/>
                  </w:rPr>
                  <w:t>s</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_Toc53314828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6</w:t>
                </w:r>
                <w:r w:rsidRPr="00604C16" w:rsidR="00C0306F">
                  <w:rPr>
                    <w:rFonts w:ascii="Arial" w:hAnsi="Arial" w:cs="Arial"/>
                    <w:noProof/>
                    <w:webHidden/>
                  </w:rPr>
                  <w:fldChar w:fldCharType="end"/>
                </w:r>
              </w:hyperlink>
            </w:p>
            <w:p w:rsidRPr="00604C16" w:rsidR="00C0306F" w:rsidRDefault="00F865E9" w14:paraId="2C0546FF" w14:textId="262E2514">
              <w:pPr>
                <w:pStyle w:val="TOC2"/>
                <w:tabs>
                  <w:tab w:val="right" w:leader="dot" w:pos="9350"/>
                </w:tabs>
                <w:rPr>
                  <w:rFonts w:ascii="Arial" w:hAnsi="Arial" w:cs="Arial" w:eastAsiaTheme="minorEastAsia"/>
                  <w:noProof/>
                  <w:lang w:eastAsia="en-GB"/>
                </w:rPr>
              </w:pPr>
              <w:hyperlink w:history="1" w:anchor="_Toc53314829">
                <w:r w:rsidRPr="00604C16" w:rsidR="00C0306F">
                  <w:rPr>
                    <w:rStyle w:val="Hyperlink"/>
                    <w:rFonts w:ascii="Arial" w:hAnsi="Arial" w:cs="Arial"/>
                    <w:noProof/>
                  </w:rPr>
                  <w:t>2.1</w:t>
                </w:r>
                <w:r w:rsidRPr="00604C16" w:rsidR="00C0306F">
                  <w:rPr>
                    <w:rStyle w:val="Hyperlink"/>
                    <w:rFonts w:ascii="Arial" w:hAnsi="Arial" w:cs="Arial"/>
                    <w:noProof/>
                    <w:spacing w:val="2"/>
                  </w:rPr>
                  <w:t xml:space="preserve"> </w:t>
                </w:r>
                <w:r w:rsidRPr="00604C16" w:rsidR="00C0306F">
                  <w:rPr>
                    <w:rStyle w:val="Hyperlink"/>
                    <w:rFonts w:ascii="Arial" w:hAnsi="Arial" w:cs="Arial"/>
                    <w:noProof/>
                  </w:rPr>
                  <w:t>Ana</w:t>
                </w:r>
                <w:r w:rsidRPr="00604C16" w:rsidR="00C0306F">
                  <w:rPr>
                    <w:rStyle w:val="Hyperlink"/>
                    <w:rFonts w:ascii="Arial" w:hAnsi="Arial" w:cs="Arial"/>
                    <w:noProof/>
                    <w:spacing w:val="3"/>
                  </w:rPr>
                  <w:t>l</w:t>
                </w:r>
                <w:r w:rsidRPr="00604C16" w:rsidR="00C0306F">
                  <w:rPr>
                    <w:rStyle w:val="Hyperlink"/>
                    <w:rFonts w:ascii="Arial" w:hAnsi="Arial" w:cs="Arial"/>
                    <w:noProof/>
                    <w:spacing w:val="-6"/>
                  </w:rPr>
                  <w:t>y</w:t>
                </w:r>
                <w:r w:rsidRPr="00604C16" w:rsidR="00C0306F">
                  <w:rPr>
                    <w:rStyle w:val="Hyperlink"/>
                    <w:rFonts w:ascii="Arial" w:hAnsi="Arial" w:cs="Arial"/>
                    <w:noProof/>
                  </w:rPr>
                  <w:t>se learning/de</w:t>
                </w:r>
                <w:r w:rsidRPr="00604C16" w:rsidR="00C0306F">
                  <w:rPr>
                    <w:rStyle w:val="Hyperlink"/>
                    <w:rFonts w:ascii="Arial" w:hAnsi="Arial" w:cs="Arial"/>
                    <w:noProof/>
                    <w:spacing w:val="-4"/>
                  </w:rPr>
                  <w:t>v</w:t>
                </w:r>
                <w:r w:rsidRPr="00604C16" w:rsidR="00C0306F">
                  <w:rPr>
                    <w:rStyle w:val="Hyperlink"/>
                    <w:rFonts w:ascii="Arial" w:hAnsi="Arial" w:cs="Arial"/>
                    <w:noProof/>
                  </w:rPr>
                  <w:t>elopment</w:t>
                </w:r>
                <w:r w:rsidRPr="00604C16" w:rsidR="00C0306F">
                  <w:rPr>
                    <w:rStyle w:val="Hyperlink"/>
                    <w:rFonts w:ascii="Arial" w:hAnsi="Arial" w:cs="Arial"/>
                    <w:noProof/>
                    <w:spacing w:val="-1"/>
                  </w:rPr>
                  <w:t xml:space="preserve"> </w:t>
                </w:r>
                <w:r w:rsidRPr="00604C16" w:rsidR="00C0306F">
                  <w:rPr>
                    <w:rStyle w:val="Hyperlink"/>
                    <w:rFonts w:ascii="Arial" w:hAnsi="Arial" w:cs="Arial"/>
                    <w:noProof/>
                  </w:rPr>
                  <w:t>options to</w:t>
                </w:r>
                <w:r w:rsidRPr="00604C16" w:rsidR="00C0306F">
                  <w:rPr>
                    <w:rStyle w:val="Hyperlink"/>
                    <w:rFonts w:ascii="Arial" w:hAnsi="Arial" w:cs="Arial"/>
                    <w:noProof/>
                    <w:spacing w:val="-1"/>
                  </w:rPr>
                  <w:t xml:space="preserve"> </w:t>
                </w:r>
                <w:r w:rsidRPr="00604C16" w:rsidR="00C0306F">
                  <w:rPr>
                    <w:rStyle w:val="Hyperlink"/>
                    <w:rFonts w:ascii="Arial" w:hAnsi="Arial" w:cs="Arial"/>
                    <w:noProof/>
                  </w:rPr>
                  <w:t>meet nee</w:t>
                </w:r>
                <w:r w:rsidRPr="00604C16" w:rsidR="00C0306F">
                  <w:rPr>
                    <w:rStyle w:val="Hyperlink"/>
                    <w:rFonts w:ascii="Arial" w:hAnsi="Arial" w:cs="Arial"/>
                    <w:noProof/>
                    <w:spacing w:val="-3"/>
                  </w:rPr>
                  <w:t>d</w:t>
                </w:r>
                <w:r w:rsidRPr="00604C16" w:rsidR="00C0306F">
                  <w:rPr>
                    <w:rStyle w:val="Hyperlink"/>
                    <w:rFonts w:ascii="Arial" w:hAnsi="Arial" w:cs="Arial"/>
                    <w:noProof/>
                  </w:rPr>
                  <w:t>s of self</w:t>
                </w:r>
                <w:r w:rsidRPr="00604C16" w:rsidR="00C0306F">
                  <w:rPr>
                    <w:rStyle w:val="Hyperlink"/>
                    <w:rFonts w:ascii="Arial" w:hAnsi="Arial" w:cs="Arial"/>
                    <w:noProof/>
                    <w:spacing w:val="-2"/>
                  </w:rPr>
                  <w:t xml:space="preserve"> </w:t>
                </w:r>
                <w:r w:rsidRPr="00604C16" w:rsidR="00C0306F">
                  <w:rPr>
                    <w:rStyle w:val="Hyperlink"/>
                    <w:rFonts w:ascii="Arial" w:hAnsi="Arial" w:cs="Arial"/>
                    <w:noProof/>
                  </w:rPr>
                  <w:t>&amp; ano</w:t>
                </w:r>
                <w:r w:rsidRPr="00604C16" w:rsidR="00C0306F">
                  <w:rPr>
                    <w:rStyle w:val="Hyperlink"/>
                    <w:rFonts w:ascii="Arial" w:hAnsi="Arial" w:cs="Arial"/>
                    <w:noProof/>
                    <w:spacing w:val="-1"/>
                  </w:rPr>
                  <w:t>t</w:t>
                </w:r>
                <w:r w:rsidRPr="00604C16" w:rsidR="00C0306F">
                  <w:rPr>
                    <w:rStyle w:val="Hyperlink"/>
                    <w:rFonts w:ascii="Arial" w:hAnsi="Arial" w:cs="Arial"/>
                    <w:noProof/>
                  </w:rPr>
                  <w:t>her.</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_Toc53314829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6</w:t>
                </w:r>
                <w:r w:rsidRPr="00604C16" w:rsidR="00C0306F">
                  <w:rPr>
                    <w:rFonts w:ascii="Arial" w:hAnsi="Arial" w:cs="Arial"/>
                    <w:noProof/>
                    <w:webHidden/>
                  </w:rPr>
                  <w:fldChar w:fldCharType="end"/>
                </w:r>
              </w:hyperlink>
            </w:p>
            <w:p w:rsidRPr="00604C16" w:rsidR="00C0306F" w:rsidRDefault="00F865E9" w14:paraId="6181757C" w14:textId="5313693B">
              <w:pPr>
                <w:pStyle w:val="TOC2"/>
                <w:tabs>
                  <w:tab w:val="right" w:leader="dot" w:pos="9350"/>
                </w:tabs>
                <w:rPr>
                  <w:rFonts w:ascii="Arial" w:hAnsi="Arial" w:cs="Arial" w:eastAsiaTheme="minorEastAsia"/>
                  <w:noProof/>
                  <w:lang w:eastAsia="en-GB"/>
                </w:rPr>
              </w:pPr>
              <w:hyperlink w:history="1" w:anchor="_Toc53314830">
                <w:r w:rsidRPr="00604C16" w:rsidR="00C0306F">
                  <w:rPr>
                    <w:rStyle w:val="Hyperlink"/>
                    <w:rFonts w:ascii="Arial" w:hAnsi="Arial" w:cs="Arial"/>
                    <w:noProof/>
                  </w:rPr>
                  <w:t>2.2</w:t>
                </w:r>
                <w:r w:rsidRPr="00604C16" w:rsidR="00C0306F">
                  <w:rPr>
                    <w:rStyle w:val="Hyperlink"/>
                    <w:rFonts w:ascii="Arial" w:hAnsi="Arial" w:cs="Arial"/>
                    <w:noProof/>
                    <w:spacing w:val="2"/>
                  </w:rPr>
                  <w:t xml:space="preserve"> </w:t>
                </w:r>
                <w:r w:rsidRPr="00604C16" w:rsidR="00C0306F">
                  <w:rPr>
                    <w:rStyle w:val="Hyperlink"/>
                    <w:rFonts w:ascii="Arial" w:hAnsi="Arial" w:cs="Arial"/>
                    <w:noProof/>
                  </w:rPr>
                  <w:t>I</w:t>
                </w:r>
                <w:r w:rsidRPr="00604C16" w:rsidR="00C0306F">
                  <w:rPr>
                    <w:rStyle w:val="Hyperlink"/>
                    <w:rFonts w:ascii="Arial" w:hAnsi="Arial" w:cs="Arial"/>
                    <w:noProof/>
                    <w:spacing w:val="-2"/>
                  </w:rPr>
                  <w:t>d</w:t>
                </w:r>
                <w:r w:rsidRPr="00604C16" w:rsidR="00C0306F">
                  <w:rPr>
                    <w:rStyle w:val="Hyperlink"/>
                    <w:rFonts w:ascii="Arial" w:hAnsi="Arial" w:cs="Arial"/>
                    <w:noProof/>
                  </w:rPr>
                  <w:t>en</w:t>
                </w:r>
                <w:r w:rsidRPr="00604C16" w:rsidR="00C0306F">
                  <w:rPr>
                    <w:rStyle w:val="Hyperlink"/>
                    <w:rFonts w:ascii="Arial" w:hAnsi="Arial" w:cs="Arial"/>
                    <w:noProof/>
                    <w:spacing w:val="-1"/>
                  </w:rPr>
                  <w:t>t</w:t>
                </w:r>
                <w:r w:rsidRPr="00604C16" w:rsidR="00C0306F">
                  <w:rPr>
                    <w:rStyle w:val="Hyperlink"/>
                    <w:rFonts w:ascii="Arial" w:hAnsi="Arial" w:cs="Arial"/>
                    <w:noProof/>
                  </w:rPr>
                  <w:t>i</w:t>
                </w:r>
                <w:r w:rsidRPr="00604C16" w:rsidR="00C0306F">
                  <w:rPr>
                    <w:rStyle w:val="Hyperlink"/>
                    <w:rFonts w:ascii="Arial" w:hAnsi="Arial" w:cs="Arial"/>
                    <w:noProof/>
                    <w:spacing w:val="2"/>
                  </w:rPr>
                  <w:t>f</w:t>
                </w:r>
                <w:r w:rsidRPr="00604C16" w:rsidR="00C0306F">
                  <w:rPr>
                    <w:rStyle w:val="Hyperlink"/>
                    <w:rFonts w:ascii="Arial" w:hAnsi="Arial" w:cs="Arial"/>
                    <w:noProof/>
                  </w:rPr>
                  <w:t>y</w:t>
                </w:r>
                <w:r w:rsidRPr="00604C16" w:rsidR="00C0306F">
                  <w:rPr>
                    <w:rStyle w:val="Hyperlink"/>
                    <w:rFonts w:ascii="Arial" w:hAnsi="Arial" w:cs="Arial"/>
                    <w:noProof/>
                    <w:spacing w:val="-6"/>
                  </w:rPr>
                  <w:t xml:space="preserve"> </w:t>
                </w:r>
                <w:r w:rsidRPr="00604C16" w:rsidR="00C0306F">
                  <w:rPr>
                    <w:rStyle w:val="Hyperlink"/>
                    <w:rFonts w:ascii="Arial" w:hAnsi="Arial" w:cs="Arial"/>
                    <w:noProof/>
                  </w:rPr>
                  <w:t>supp</w:t>
                </w:r>
                <w:r w:rsidRPr="00604C16" w:rsidR="00C0306F">
                  <w:rPr>
                    <w:rStyle w:val="Hyperlink"/>
                    <w:rFonts w:ascii="Arial" w:hAnsi="Arial" w:cs="Arial"/>
                    <w:noProof/>
                    <w:spacing w:val="-1"/>
                  </w:rPr>
                  <w:t>o</w:t>
                </w:r>
                <w:r w:rsidRPr="00604C16" w:rsidR="00C0306F">
                  <w:rPr>
                    <w:rStyle w:val="Hyperlink"/>
                    <w:rFonts w:ascii="Arial" w:hAnsi="Arial" w:cs="Arial"/>
                    <w:noProof/>
                  </w:rPr>
                  <w:t>rt</w:t>
                </w:r>
                <w:r w:rsidRPr="00604C16" w:rsidR="00C0306F">
                  <w:rPr>
                    <w:rStyle w:val="Hyperlink"/>
                    <w:rFonts w:ascii="Arial" w:hAnsi="Arial" w:cs="Arial"/>
                    <w:noProof/>
                    <w:spacing w:val="2"/>
                  </w:rPr>
                  <w:t xml:space="preserve"> </w:t>
                </w:r>
                <w:r w:rsidRPr="00604C16" w:rsidR="00C0306F">
                  <w:rPr>
                    <w:rStyle w:val="Hyperlink"/>
                    <w:rFonts w:ascii="Arial" w:hAnsi="Arial" w:cs="Arial"/>
                    <w:noProof/>
                  </w:rPr>
                  <w:t>mechan</w:t>
                </w:r>
                <w:r w:rsidRPr="00604C16" w:rsidR="00C0306F">
                  <w:rPr>
                    <w:rStyle w:val="Hyperlink"/>
                    <w:rFonts w:ascii="Arial" w:hAnsi="Arial" w:cs="Arial"/>
                    <w:noProof/>
                    <w:spacing w:val="-2"/>
                  </w:rPr>
                  <w:t>i</w:t>
                </w:r>
                <w:r w:rsidRPr="00604C16" w:rsidR="00C0306F">
                  <w:rPr>
                    <w:rStyle w:val="Hyperlink"/>
                    <w:rFonts w:ascii="Arial" w:hAnsi="Arial" w:cs="Arial"/>
                    <w:noProof/>
                  </w:rPr>
                  <w:t>sms for t</w:t>
                </w:r>
                <w:r w:rsidRPr="00604C16" w:rsidR="00C0306F">
                  <w:rPr>
                    <w:rStyle w:val="Hyperlink"/>
                    <w:rFonts w:ascii="Arial" w:hAnsi="Arial" w:cs="Arial"/>
                    <w:noProof/>
                    <w:spacing w:val="-1"/>
                  </w:rPr>
                  <w:t>h</w:t>
                </w:r>
                <w:r w:rsidRPr="00604C16" w:rsidR="00C0306F">
                  <w:rPr>
                    <w:rStyle w:val="Hyperlink"/>
                    <w:rFonts w:ascii="Arial" w:hAnsi="Arial" w:cs="Arial"/>
                    <w:noProof/>
                  </w:rPr>
                  <w:t>e</w:t>
                </w:r>
                <w:r w:rsidRPr="00604C16" w:rsidR="00C0306F">
                  <w:rPr>
                    <w:rStyle w:val="Hyperlink"/>
                    <w:rFonts w:ascii="Arial" w:hAnsi="Arial" w:cs="Arial"/>
                    <w:noProof/>
                    <w:spacing w:val="-1"/>
                  </w:rPr>
                  <w:t xml:space="preserve"> </w:t>
                </w:r>
                <w:r w:rsidRPr="00604C16" w:rsidR="00C0306F">
                  <w:rPr>
                    <w:rStyle w:val="Hyperlink"/>
                    <w:rFonts w:ascii="Arial" w:hAnsi="Arial" w:cs="Arial"/>
                    <w:noProof/>
                  </w:rPr>
                  <w:t>de</w:t>
                </w:r>
                <w:r w:rsidRPr="00604C16" w:rsidR="00C0306F">
                  <w:rPr>
                    <w:rStyle w:val="Hyperlink"/>
                    <w:rFonts w:ascii="Arial" w:hAnsi="Arial" w:cs="Arial"/>
                    <w:noProof/>
                    <w:spacing w:val="-4"/>
                  </w:rPr>
                  <w:t>v</w:t>
                </w:r>
                <w:r w:rsidRPr="00604C16" w:rsidR="00C0306F">
                  <w:rPr>
                    <w:rStyle w:val="Hyperlink"/>
                    <w:rFonts w:ascii="Arial" w:hAnsi="Arial" w:cs="Arial"/>
                    <w:noProof/>
                  </w:rPr>
                  <w:t>elopment</w:t>
                </w:r>
                <w:r w:rsidRPr="00604C16" w:rsidR="00C0306F">
                  <w:rPr>
                    <w:rStyle w:val="Hyperlink"/>
                    <w:rFonts w:ascii="Arial" w:hAnsi="Arial" w:cs="Arial"/>
                    <w:noProof/>
                    <w:spacing w:val="4"/>
                  </w:rPr>
                  <w:t xml:space="preserve"> </w:t>
                </w:r>
                <w:r w:rsidRPr="00604C16" w:rsidR="00C0306F">
                  <w:rPr>
                    <w:rStyle w:val="Hyperlink"/>
                    <w:rFonts w:ascii="Arial" w:hAnsi="Arial" w:cs="Arial"/>
                    <w:noProof/>
                  </w:rPr>
                  <w:t>of</w:t>
                </w:r>
                <w:r w:rsidRPr="00604C16" w:rsidR="00C0306F">
                  <w:rPr>
                    <w:rStyle w:val="Hyperlink"/>
                    <w:rFonts w:ascii="Arial" w:hAnsi="Arial" w:cs="Arial"/>
                    <w:noProof/>
                    <w:spacing w:val="-1"/>
                  </w:rPr>
                  <w:t xml:space="preserve"> </w:t>
                </w:r>
                <w:r w:rsidRPr="00604C16" w:rsidR="00C0306F">
                  <w:rPr>
                    <w:rStyle w:val="Hyperlink"/>
                    <w:rFonts w:ascii="Arial" w:hAnsi="Arial" w:cs="Arial"/>
                    <w:noProof/>
                  </w:rPr>
                  <w:t>self &amp; ano</w:t>
                </w:r>
                <w:r w:rsidRPr="00604C16" w:rsidR="00C0306F">
                  <w:rPr>
                    <w:rStyle w:val="Hyperlink"/>
                    <w:rFonts w:ascii="Arial" w:hAnsi="Arial" w:cs="Arial"/>
                    <w:noProof/>
                    <w:spacing w:val="-1"/>
                  </w:rPr>
                  <w:t>t</w:t>
                </w:r>
                <w:r w:rsidRPr="00604C16" w:rsidR="00C0306F">
                  <w:rPr>
                    <w:rStyle w:val="Hyperlink"/>
                    <w:rFonts w:ascii="Arial" w:hAnsi="Arial" w:cs="Arial"/>
                    <w:noProof/>
                  </w:rPr>
                  <w:t>her</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_Toc53314830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6</w:t>
                </w:r>
                <w:r w:rsidRPr="00604C16" w:rsidR="00C0306F">
                  <w:rPr>
                    <w:rFonts w:ascii="Arial" w:hAnsi="Arial" w:cs="Arial"/>
                    <w:noProof/>
                    <w:webHidden/>
                  </w:rPr>
                  <w:fldChar w:fldCharType="end"/>
                </w:r>
              </w:hyperlink>
            </w:p>
            <w:p w:rsidRPr="00604C16" w:rsidR="00C0306F" w:rsidRDefault="00F865E9" w14:paraId="3E84EF83" w14:textId="6DE580C4">
              <w:pPr>
                <w:pStyle w:val="TOC2"/>
                <w:tabs>
                  <w:tab w:val="right" w:leader="dot" w:pos="9350"/>
                </w:tabs>
                <w:rPr>
                  <w:rFonts w:ascii="Arial" w:hAnsi="Arial" w:cs="Arial" w:eastAsiaTheme="minorEastAsia"/>
                  <w:noProof/>
                  <w:lang w:eastAsia="en-GB"/>
                </w:rPr>
              </w:pPr>
              <w:hyperlink w:history="1" w:anchor="_Toc53314831">
                <w:r w:rsidRPr="00604C16" w:rsidR="00C0306F">
                  <w:rPr>
                    <w:rStyle w:val="Hyperlink"/>
                    <w:rFonts w:ascii="Arial" w:hAnsi="Arial" w:cs="Arial" w:eastAsiaTheme="majorEastAsia"/>
                    <w:noProof/>
                  </w:rPr>
                  <w:t>2.3 Prepare development plans for yourself and another person</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_Toc53314831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7</w:t>
                </w:r>
                <w:r w:rsidRPr="00604C16" w:rsidR="00C0306F">
                  <w:rPr>
                    <w:rFonts w:ascii="Arial" w:hAnsi="Arial" w:cs="Arial"/>
                    <w:noProof/>
                    <w:webHidden/>
                  </w:rPr>
                  <w:fldChar w:fldCharType="end"/>
                </w:r>
              </w:hyperlink>
            </w:p>
            <w:p w:rsidRPr="00604C16" w:rsidR="00C0306F" w:rsidRDefault="00F865E9" w14:paraId="0CE549C9" w14:textId="1D9C7E35">
              <w:pPr>
                <w:pStyle w:val="TOC2"/>
                <w:tabs>
                  <w:tab w:val="right" w:leader="dot" w:pos="9350"/>
                </w:tabs>
                <w:rPr>
                  <w:rFonts w:ascii="Arial" w:hAnsi="Arial" w:cs="Arial" w:eastAsiaTheme="minorEastAsia"/>
                  <w:noProof/>
                  <w:lang w:eastAsia="en-GB"/>
                </w:rPr>
              </w:pPr>
              <w:hyperlink w:history="1" w:anchor="_Toc53314832">
                <w:r w:rsidRPr="00604C16" w:rsidR="00C0306F">
                  <w:rPr>
                    <w:rStyle w:val="Hyperlink"/>
                    <w:rFonts w:ascii="Arial" w:hAnsi="Arial" w:cs="Arial"/>
                    <w:noProof/>
                  </w:rPr>
                  <w:t>2.4</w:t>
                </w:r>
                <w:r w:rsidRPr="00604C16" w:rsidR="00C0306F">
                  <w:rPr>
                    <w:rStyle w:val="Hyperlink"/>
                    <w:rFonts w:ascii="Arial" w:hAnsi="Arial" w:cs="Arial"/>
                    <w:noProof/>
                    <w:spacing w:val="2"/>
                  </w:rPr>
                  <w:t xml:space="preserve"> </w:t>
                </w:r>
                <w:r w:rsidRPr="00604C16" w:rsidR="00C0306F">
                  <w:rPr>
                    <w:rStyle w:val="Hyperlink"/>
                    <w:rFonts w:ascii="Arial" w:hAnsi="Arial" w:cs="Arial"/>
                    <w:noProof/>
                  </w:rPr>
                  <w:t>Met</w:t>
                </w:r>
                <w:r w:rsidRPr="00604C16" w:rsidR="00C0306F">
                  <w:rPr>
                    <w:rStyle w:val="Hyperlink"/>
                    <w:rFonts w:ascii="Arial" w:hAnsi="Arial" w:cs="Arial"/>
                    <w:noProof/>
                    <w:spacing w:val="-1"/>
                  </w:rPr>
                  <w:t>h</w:t>
                </w:r>
                <w:r w:rsidRPr="00604C16" w:rsidR="00C0306F">
                  <w:rPr>
                    <w:rStyle w:val="Hyperlink"/>
                    <w:rFonts w:ascii="Arial" w:hAnsi="Arial" w:cs="Arial"/>
                    <w:noProof/>
                  </w:rPr>
                  <w:t>od u</w:t>
                </w:r>
                <w:r w:rsidRPr="00604C16" w:rsidR="00C0306F">
                  <w:rPr>
                    <w:rStyle w:val="Hyperlink"/>
                    <w:rFonts w:ascii="Arial" w:hAnsi="Arial" w:cs="Arial"/>
                    <w:noProof/>
                    <w:spacing w:val="-1"/>
                  </w:rPr>
                  <w:t>s</w:t>
                </w:r>
                <w:r w:rsidRPr="00604C16" w:rsidR="00C0306F">
                  <w:rPr>
                    <w:rStyle w:val="Hyperlink"/>
                    <w:rFonts w:ascii="Arial" w:hAnsi="Arial" w:cs="Arial"/>
                    <w:noProof/>
                  </w:rPr>
                  <w:t>ed</w:t>
                </w:r>
                <w:r w:rsidRPr="00604C16" w:rsidR="00C0306F">
                  <w:rPr>
                    <w:rStyle w:val="Hyperlink"/>
                    <w:rFonts w:ascii="Arial" w:hAnsi="Arial" w:cs="Arial"/>
                    <w:noProof/>
                    <w:spacing w:val="-2"/>
                  </w:rPr>
                  <w:t xml:space="preserve"> </w:t>
                </w:r>
                <w:r w:rsidRPr="00604C16" w:rsidR="00C0306F">
                  <w:rPr>
                    <w:rStyle w:val="Hyperlink"/>
                    <w:rFonts w:ascii="Arial" w:hAnsi="Arial" w:cs="Arial"/>
                    <w:noProof/>
                  </w:rPr>
                  <w:t>to</w:t>
                </w:r>
                <w:r w:rsidRPr="00604C16" w:rsidR="00C0306F">
                  <w:rPr>
                    <w:rStyle w:val="Hyperlink"/>
                    <w:rFonts w:ascii="Arial" w:hAnsi="Arial" w:cs="Arial"/>
                    <w:noProof/>
                    <w:spacing w:val="-1"/>
                  </w:rPr>
                  <w:t xml:space="preserve"> </w:t>
                </w:r>
                <w:r w:rsidRPr="00604C16" w:rsidR="00C0306F">
                  <w:rPr>
                    <w:rStyle w:val="Hyperlink"/>
                    <w:rFonts w:ascii="Arial" w:hAnsi="Arial" w:cs="Arial"/>
                    <w:noProof/>
                  </w:rPr>
                  <w:t>monitor the de</w:t>
                </w:r>
                <w:r w:rsidRPr="00604C16" w:rsidR="00C0306F">
                  <w:rPr>
                    <w:rStyle w:val="Hyperlink"/>
                    <w:rFonts w:ascii="Arial" w:hAnsi="Arial" w:cs="Arial"/>
                    <w:noProof/>
                    <w:spacing w:val="-4"/>
                  </w:rPr>
                  <w:t>v</w:t>
                </w:r>
                <w:r w:rsidRPr="00604C16" w:rsidR="00C0306F">
                  <w:rPr>
                    <w:rStyle w:val="Hyperlink"/>
                    <w:rFonts w:ascii="Arial" w:hAnsi="Arial" w:cs="Arial"/>
                    <w:noProof/>
                  </w:rPr>
                  <w:t>el</w:t>
                </w:r>
                <w:r w:rsidRPr="00604C16" w:rsidR="00C0306F">
                  <w:rPr>
                    <w:rStyle w:val="Hyperlink"/>
                    <w:rFonts w:ascii="Arial" w:hAnsi="Arial" w:cs="Arial"/>
                    <w:noProof/>
                    <w:spacing w:val="2"/>
                  </w:rPr>
                  <w:t>o</w:t>
                </w:r>
                <w:r w:rsidRPr="00604C16" w:rsidR="00C0306F">
                  <w:rPr>
                    <w:rStyle w:val="Hyperlink"/>
                    <w:rFonts w:ascii="Arial" w:hAnsi="Arial" w:cs="Arial"/>
                    <w:noProof/>
                  </w:rPr>
                  <w:t>pment</w:t>
                </w:r>
                <w:r w:rsidRPr="00604C16" w:rsidR="00C0306F">
                  <w:rPr>
                    <w:rStyle w:val="Hyperlink"/>
                    <w:rFonts w:ascii="Arial" w:hAnsi="Arial" w:cs="Arial"/>
                    <w:noProof/>
                    <w:spacing w:val="-1"/>
                  </w:rPr>
                  <w:t xml:space="preserve"> </w:t>
                </w:r>
                <w:r w:rsidRPr="00604C16" w:rsidR="00C0306F">
                  <w:rPr>
                    <w:rStyle w:val="Hyperlink"/>
                    <w:rFonts w:ascii="Arial" w:hAnsi="Arial" w:cs="Arial"/>
                    <w:noProof/>
                  </w:rPr>
                  <w:t>of self &amp; ano</w:t>
                </w:r>
                <w:r w:rsidRPr="00604C16" w:rsidR="00C0306F">
                  <w:rPr>
                    <w:rStyle w:val="Hyperlink"/>
                    <w:rFonts w:ascii="Arial" w:hAnsi="Arial" w:cs="Arial"/>
                    <w:noProof/>
                    <w:spacing w:val="-1"/>
                  </w:rPr>
                  <w:t>t</w:t>
                </w:r>
                <w:r w:rsidRPr="00604C16" w:rsidR="00C0306F">
                  <w:rPr>
                    <w:rStyle w:val="Hyperlink"/>
                    <w:rFonts w:ascii="Arial" w:hAnsi="Arial" w:cs="Arial"/>
                    <w:noProof/>
                  </w:rPr>
                  <w:t>her.</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_Toc53314832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8</w:t>
                </w:r>
                <w:r w:rsidRPr="00604C16" w:rsidR="00C0306F">
                  <w:rPr>
                    <w:rFonts w:ascii="Arial" w:hAnsi="Arial" w:cs="Arial"/>
                    <w:noProof/>
                    <w:webHidden/>
                  </w:rPr>
                  <w:fldChar w:fldCharType="end"/>
                </w:r>
              </w:hyperlink>
            </w:p>
            <w:p w:rsidRPr="00604C16" w:rsidR="00C0306F" w:rsidRDefault="00F865E9" w14:paraId="534C6BA6" w14:textId="32A56157">
              <w:pPr>
                <w:pStyle w:val="TOC1"/>
                <w:tabs>
                  <w:tab w:val="right" w:leader="dot" w:pos="9350"/>
                </w:tabs>
                <w:rPr>
                  <w:rFonts w:ascii="Arial" w:hAnsi="Arial" w:cs="Arial" w:eastAsiaTheme="minorEastAsia"/>
                  <w:noProof/>
                  <w:lang w:eastAsia="en-GB"/>
                </w:rPr>
              </w:pPr>
              <w:hyperlink w:history="1" w:anchor="_Toc53314833">
                <w:r w:rsidRPr="00604C16" w:rsidR="00C0306F">
                  <w:rPr>
                    <w:rStyle w:val="Hyperlink"/>
                    <w:rFonts w:ascii="Arial" w:hAnsi="Arial" w:cs="Arial"/>
                    <w:noProof/>
                  </w:rPr>
                  <w:t>Section 3</w:t>
                </w:r>
                <w:r w:rsidRPr="00604C16" w:rsidR="00C0306F">
                  <w:rPr>
                    <w:rStyle w:val="Hyperlink"/>
                    <w:rFonts w:ascii="Arial" w:hAnsi="Arial" w:eastAsia="Arial" w:cs="Arial"/>
                    <w:noProof/>
                  </w:rPr>
                  <w:t>:</w:t>
                </w:r>
                <w:r w:rsidRPr="00604C16" w:rsidR="00C0306F">
                  <w:rPr>
                    <w:rStyle w:val="Hyperlink"/>
                    <w:rFonts w:ascii="Arial" w:hAnsi="Arial" w:cs="Arial"/>
                    <w:noProof/>
                  </w:rPr>
                  <w:t xml:space="preserve"> Know how to prepare for the recruitment process</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_Toc53314833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8</w:t>
                </w:r>
                <w:r w:rsidRPr="00604C16" w:rsidR="00C0306F">
                  <w:rPr>
                    <w:rFonts w:ascii="Arial" w:hAnsi="Arial" w:cs="Arial"/>
                    <w:noProof/>
                    <w:webHidden/>
                  </w:rPr>
                  <w:fldChar w:fldCharType="end"/>
                </w:r>
              </w:hyperlink>
            </w:p>
            <w:p w:rsidRPr="00604C16" w:rsidR="00C0306F" w:rsidRDefault="00F865E9" w14:paraId="35CAB205" w14:textId="5E9337DA">
              <w:pPr>
                <w:pStyle w:val="TOC1"/>
                <w:tabs>
                  <w:tab w:val="right" w:leader="dot" w:pos="9350"/>
                </w:tabs>
                <w:rPr>
                  <w:rFonts w:ascii="Arial" w:hAnsi="Arial" w:cs="Arial" w:eastAsiaTheme="minorEastAsia"/>
                  <w:noProof/>
                  <w:lang w:eastAsia="en-GB"/>
                </w:rPr>
              </w:pPr>
              <w:hyperlink w:history="1" w:anchor="_Toc53314834">
                <w:r w:rsidRPr="00604C16" w:rsidR="00C0306F">
                  <w:rPr>
                    <w:rStyle w:val="Hyperlink"/>
                    <w:rFonts w:ascii="Arial" w:hAnsi="Arial" w:cs="Arial"/>
                    <w:noProof/>
                  </w:rPr>
                  <w:t>Reflection on the recruitment process</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_Toc53314834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8</w:t>
                </w:r>
                <w:r w:rsidRPr="00604C16" w:rsidR="00C0306F">
                  <w:rPr>
                    <w:rFonts w:ascii="Arial" w:hAnsi="Arial" w:cs="Arial"/>
                    <w:noProof/>
                    <w:webHidden/>
                  </w:rPr>
                  <w:fldChar w:fldCharType="end"/>
                </w:r>
              </w:hyperlink>
            </w:p>
            <w:p w:rsidRPr="00604C16" w:rsidR="00C0306F" w:rsidRDefault="00F865E9" w14:paraId="3C1C472D" w14:textId="780EE7B3">
              <w:pPr>
                <w:pStyle w:val="TOC2"/>
                <w:tabs>
                  <w:tab w:val="right" w:leader="dot" w:pos="9350"/>
                </w:tabs>
                <w:rPr>
                  <w:rFonts w:ascii="Arial" w:hAnsi="Arial" w:cs="Arial" w:eastAsiaTheme="minorEastAsia"/>
                  <w:noProof/>
                  <w:lang w:eastAsia="en-GB"/>
                </w:rPr>
              </w:pPr>
              <w:hyperlink w:history="1" w:anchor="_Toc53314835">
                <w:r w:rsidRPr="00604C16" w:rsidR="00C0306F">
                  <w:rPr>
                    <w:rStyle w:val="Hyperlink"/>
                    <w:rFonts w:ascii="Arial" w:hAnsi="Arial" w:cs="Arial"/>
                    <w:noProof/>
                  </w:rPr>
                  <w:t>3.1 Description</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_Toc53314835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8</w:t>
                </w:r>
                <w:r w:rsidRPr="00604C16" w:rsidR="00C0306F">
                  <w:rPr>
                    <w:rFonts w:ascii="Arial" w:hAnsi="Arial" w:cs="Arial"/>
                    <w:noProof/>
                    <w:webHidden/>
                  </w:rPr>
                  <w:fldChar w:fldCharType="end"/>
                </w:r>
              </w:hyperlink>
            </w:p>
            <w:p w:rsidRPr="00604C16" w:rsidR="00C0306F" w:rsidRDefault="00F865E9" w14:paraId="23E36FA0" w14:textId="7E4405BA">
              <w:pPr>
                <w:pStyle w:val="TOC2"/>
                <w:tabs>
                  <w:tab w:val="right" w:leader="dot" w:pos="9350"/>
                </w:tabs>
                <w:rPr>
                  <w:rFonts w:ascii="Arial" w:hAnsi="Arial" w:cs="Arial" w:eastAsiaTheme="minorEastAsia"/>
                  <w:noProof/>
                  <w:lang w:eastAsia="en-GB"/>
                </w:rPr>
              </w:pPr>
              <w:hyperlink w:history="1" w:anchor="_Toc53314836">
                <w:r w:rsidRPr="00604C16" w:rsidR="00C0306F">
                  <w:rPr>
                    <w:rStyle w:val="Hyperlink"/>
                    <w:rFonts w:ascii="Arial" w:hAnsi="Arial" w:cs="Arial"/>
                    <w:noProof/>
                  </w:rPr>
                  <w:t>3.2 Feelings</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_Toc53314836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9</w:t>
                </w:r>
                <w:r w:rsidRPr="00604C16" w:rsidR="00C0306F">
                  <w:rPr>
                    <w:rFonts w:ascii="Arial" w:hAnsi="Arial" w:cs="Arial"/>
                    <w:noProof/>
                    <w:webHidden/>
                  </w:rPr>
                  <w:fldChar w:fldCharType="end"/>
                </w:r>
              </w:hyperlink>
            </w:p>
            <w:p w:rsidRPr="00604C16" w:rsidR="00C0306F" w:rsidRDefault="00F865E9" w14:paraId="673E24A4" w14:textId="6B1A386B">
              <w:pPr>
                <w:pStyle w:val="TOC2"/>
                <w:tabs>
                  <w:tab w:val="right" w:leader="dot" w:pos="9350"/>
                </w:tabs>
                <w:rPr>
                  <w:rFonts w:ascii="Arial" w:hAnsi="Arial" w:cs="Arial" w:eastAsiaTheme="minorEastAsia"/>
                  <w:noProof/>
                  <w:lang w:eastAsia="en-GB"/>
                </w:rPr>
              </w:pPr>
              <w:hyperlink w:history="1" w:anchor="_Toc53314837">
                <w:r w:rsidRPr="00604C16" w:rsidR="00C0306F">
                  <w:rPr>
                    <w:rStyle w:val="Hyperlink"/>
                    <w:rFonts w:ascii="Arial" w:hAnsi="Arial" w:cs="Arial"/>
                    <w:noProof/>
                  </w:rPr>
                  <w:t>3.3 Evaluation</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_Toc53314837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9</w:t>
                </w:r>
                <w:r w:rsidRPr="00604C16" w:rsidR="00C0306F">
                  <w:rPr>
                    <w:rFonts w:ascii="Arial" w:hAnsi="Arial" w:cs="Arial"/>
                    <w:noProof/>
                    <w:webHidden/>
                  </w:rPr>
                  <w:fldChar w:fldCharType="end"/>
                </w:r>
              </w:hyperlink>
            </w:p>
            <w:p w:rsidRPr="00604C16" w:rsidR="00C0306F" w:rsidRDefault="00F865E9" w14:paraId="56108769" w14:textId="1894C37D">
              <w:pPr>
                <w:pStyle w:val="TOC2"/>
                <w:tabs>
                  <w:tab w:val="right" w:leader="dot" w:pos="9350"/>
                </w:tabs>
                <w:rPr>
                  <w:rFonts w:ascii="Arial" w:hAnsi="Arial" w:cs="Arial" w:eastAsiaTheme="minorEastAsia"/>
                  <w:noProof/>
                  <w:lang w:eastAsia="en-GB"/>
                </w:rPr>
              </w:pPr>
              <w:hyperlink w:history="1" w:anchor="_Toc53314838">
                <w:r w:rsidRPr="00604C16" w:rsidR="00C0306F">
                  <w:rPr>
                    <w:rStyle w:val="Hyperlink"/>
                    <w:rFonts w:ascii="Arial" w:hAnsi="Arial" w:cs="Arial"/>
                    <w:noProof/>
                  </w:rPr>
                  <w:t>3.4 Analysis</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_Toc53314838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9</w:t>
                </w:r>
                <w:r w:rsidRPr="00604C16" w:rsidR="00C0306F">
                  <w:rPr>
                    <w:rFonts w:ascii="Arial" w:hAnsi="Arial" w:cs="Arial"/>
                    <w:noProof/>
                    <w:webHidden/>
                  </w:rPr>
                  <w:fldChar w:fldCharType="end"/>
                </w:r>
              </w:hyperlink>
            </w:p>
            <w:p w:rsidRPr="00604C16" w:rsidR="00C0306F" w:rsidRDefault="00F865E9" w14:paraId="5327AD32" w14:textId="64843C9C">
              <w:pPr>
                <w:pStyle w:val="TOC2"/>
                <w:tabs>
                  <w:tab w:val="right" w:leader="dot" w:pos="9350"/>
                </w:tabs>
                <w:rPr>
                  <w:rFonts w:ascii="Arial" w:hAnsi="Arial" w:cs="Arial" w:eastAsiaTheme="minorEastAsia"/>
                  <w:noProof/>
                  <w:lang w:eastAsia="en-GB"/>
                </w:rPr>
              </w:pPr>
              <w:hyperlink w:history="1" w:anchor="_Toc53314839">
                <w:r w:rsidRPr="00604C16" w:rsidR="00C0306F">
                  <w:rPr>
                    <w:rStyle w:val="Hyperlink"/>
                    <w:rFonts w:ascii="Arial" w:hAnsi="Arial" w:cs="Arial"/>
                    <w:noProof/>
                  </w:rPr>
                  <w:t>3.5 Conclusion</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_Toc53314839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9</w:t>
                </w:r>
                <w:r w:rsidRPr="00604C16" w:rsidR="00C0306F">
                  <w:rPr>
                    <w:rFonts w:ascii="Arial" w:hAnsi="Arial" w:cs="Arial"/>
                    <w:noProof/>
                    <w:webHidden/>
                  </w:rPr>
                  <w:fldChar w:fldCharType="end"/>
                </w:r>
              </w:hyperlink>
            </w:p>
            <w:p w:rsidRPr="00604C16" w:rsidR="00C0306F" w:rsidRDefault="00F865E9" w14:paraId="342C4024" w14:textId="09DE18D0">
              <w:pPr>
                <w:pStyle w:val="TOC2"/>
                <w:tabs>
                  <w:tab w:val="right" w:leader="dot" w:pos="9350"/>
                </w:tabs>
                <w:rPr>
                  <w:rFonts w:ascii="Arial" w:hAnsi="Arial" w:cs="Arial" w:eastAsiaTheme="minorEastAsia"/>
                  <w:noProof/>
                  <w:lang w:eastAsia="en-GB"/>
                </w:rPr>
              </w:pPr>
              <w:hyperlink w:history="1" w:anchor="_Toc53314840">
                <w:r w:rsidRPr="00604C16" w:rsidR="00C0306F">
                  <w:rPr>
                    <w:rStyle w:val="Hyperlink"/>
                    <w:rFonts w:ascii="Arial" w:hAnsi="Arial" w:cs="Arial"/>
                    <w:noProof/>
                  </w:rPr>
                  <w:t>3.6 Action Plan</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_Toc53314840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9</w:t>
                </w:r>
                <w:r w:rsidRPr="00604C16" w:rsidR="00C0306F">
                  <w:rPr>
                    <w:rFonts w:ascii="Arial" w:hAnsi="Arial" w:cs="Arial"/>
                    <w:noProof/>
                    <w:webHidden/>
                  </w:rPr>
                  <w:fldChar w:fldCharType="end"/>
                </w:r>
              </w:hyperlink>
            </w:p>
            <w:p w:rsidRPr="00604C16" w:rsidR="00C0306F" w:rsidRDefault="00F865E9" w14:paraId="20A56AEA" w14:textId="4D50EE22">
              <w:pPr>
                <w:pStyle w:val="TOC1"/>
                <w:tabs>
                  <w:tab w:val="right" w:leader="dot" w:pos="9350"/>
                </w:tabs>
                <w:rPr>
                  <w:rFonts w:ascii="Arial" w:hAnsi="Arial" w:cs="Arial" w:eastAsiaTheme="minorEastAsia"/>
                  <w:noProof/>
                  <w:lang w:eastAsia="en-GB"/>
                </w:rPr>
              </w:pPr>
              <w:hyperlink w:history="1" w:anchor="_Toc53314841">
                <w:r w:rsidRPr="00604C16" w:rsidR="00C0306F">
                  <w:rPr>
                    <w:rStyle w:val="Hyperlink"/>
                    <w:rFonts w:ascii="Arial" w:hAnsi="Arial" w:cs="Arial"/>
                    <w:noProof/>
                  </w:rPr>
                  <w:t>References</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_Toc53314841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10</w:t>
                </w:r>
                <w:r w:rsidRPr="00604C16" w:rsidR="00C0306F">
                  <w:rPr>
                    <w:rFonts w:ascii="Arial" w:hAnsi="Arial" w:cs="Arial"/>
                    <w:noProof/>
                    <w:webHidden/>
                  </w:rPr>
                  <w:fldChar w:fldCharType="end"/>
                </w:r>
              </w:hyperlink>
            </w:p>
            <w:p w:rsidRPr="00604C16" w:rsidR="00C0306F" w:rsidRDefault="00F865E9" w14:paraId="05035194" w14:textId="0A0C0D7B">
              <w:pPr>
                <w:pStyle w:val="TOC1"/>
                <w:tabs>
                  <w:tab w:val="right" w:leader="dot" w:pos="9350"/>
                </w:tabs>
                <w:rPr>
                  <w:rFonts w:ascii="Arial" w:hAnsi="Arial" w:cs="Arial" w:eastAsiaTheme="minorEastAsia"/>
                  <w:noProof/>
                  <w:lang w:eastAsia="en-GB"/>
                </w:rPr>
              </w:pPr>
              <w:hyperlink w:history="1" w:anchor="_Toc53314842">
                <w:r w:rsidRPr="00604C16" w:rsidR="00C0306F">
                  <w:rPr>
                    <w:rStyle w:val="Hyperlink"/>
                    <w:rFonts w:ascii="Arial" w:hAnsi="Arial" w:cs="Arial" w:eastAsiaTheme="majorEastAsia"/>
                    <w:noProof/>
                    <w:spacing w:val="-5"/>
                  </w:rPr>
                  <w:t>A</w:t>
                </w:r>
                <w:r w:rsidRPr="00604C16" w:rsidR="00C0306F">
                  <w:rPr>
                    <w:rStyle w:val="Hyperlink"/>
                    <w:rFonts w:ascii="Arial" w:hAnsi="Arial" w:cs="Arial" w:eastAsiaTheme="majorEastAsia"/>
                    <w:noProof/>
                    <w:spacing w:val="2"/>
                  </w:rPr>
                  <w:t>p</w:t>
                </w:r>
                <w:r w:rsidRPr="00604C16" w:rsidR="00C0306F">
                  <w:rPr>
                    <w:rStyle w:val="Hyperlink"/>
                    <w:rFonts w:ascii="Arial" w:hAnsi="Arial" w:cs="Arial" w:eastAsiaTheme="majorEastAsia"/>
                    <w:noProof/>
                  </w:rPr>
                  <w:t>pendix</w:t>
                </w:r>
                <w:r w:rsidRPr="00604C16" w:rsidR="00C0306F">
                  <w:rPr>
                    <w:rStyle w:val="Hyperlink"/>
                    <w:rFonts w:ascii="Arial" w:hAnsi="Arial" w:cs="Arial" w:eastAsiaTheme="majorEastAsia"/>
                    <w:noProof/>
                    <w:spacing w:val="6"/>
                  </w:rPr>
                  <w:t xml:space="preserve"> </w:t>
                </w:r>
                <w:r w:rsidRPr="00604C16" w:rsidR="00C0306F">
                  <w:rPr>
                    <w:rStyle w:val="Hyperlink"/>
                    <w:rFonts w:ascii="Arial" w:hAnsi="Arial" w:cs="Arial" w:eastAsiaTheme="majorEastAsia"/>
                    <w:noProof/>
                  </w:rPr>
                  <w:t>A</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_Toc53314842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10</w:t>
                </w:r>
                <w:r w:rsidRPr="00604C16" w:rsidR="00C0306F">
                  <w:rPr>
                    <w:rFonts w:ascii="Arial" w:hAnsi="Arial" w:cs="Arial"/>
                    <w:noProof/>
                    <w:webHidden/>
                  </w:rPr>
                  <w:fldChar w:fldCharType="end"/>
                </w:r>
              </w:hyperlink>
            </w:p>
            <w:p w:rsidRPr="00604C16" w:rsidR="00C0306F" w:rsidRDefault="00F865E9" w14:paraId="6B5D4193" w14:textId="5B2E54B7">
              <w:pPr>
                <w:pStyle w:val="TOC1"/>
                <w:tabs>
                  <w:tab w:val="right" w:leader="dot" w:pos="9350"/>
                </w:tabs>
                <w:rPr>
                  <w:rFonts w:ascii="Arial" w:hAnsi="Arial" w:cs="Arial" w:eastAsiaTheme="minorEastAsia"/>
                  <w:noProof/>
                  <w:lang w:eastAsia="en-GB"/>
                </w:rPr>
              </w:pPr>
              <w:hyperlink w:history="1" w:anchor="_Toc53314843">
                <w:r w:rsidRPr="00604C16" w:rsidR="00C0306F">
                  <w:rPr>
                    <w:rStyle w:val="Hyperlink"/>
                    <w:rFonts w:ascii="Arial" w:hAnsi="Arial" w:cs="Arial"/>
                    <w:noProof/>
                    <w:spacing w:val="-5"/>
                  </w:rPr>
                  <w:t>A</w:t>
                </w:r>
                <w:r w:rsidRPr="00604C16" w:rsidR="00C0306F">
                  <w:rPr>
                    <w:rStyle w:val="Hyperlink"/>
                    <w:rFonts w:ascii="Arial" w:hAnsi="Arial" w:cs="Arial"/>
                    <w:noProof/>
                    <w:spacing w:val="2"/>
                  </w:rPr>
                  <w:t>p</w:t>
                </w:r>
                <w:r w:rsidRPr="00604C16" w:rsidR="00C0306F">
                  <w:rPr>
                    <w:rStyle w:val="Hyperlink"/>
                    <w:rFonts w:ascii="Arial" w:hAnsi="Arial" w:cs="Arial"/>
                    <w:noProof/>
                  </w:rPr>
                  <w:t>pendix</w:t>
                </w:r>
                <w:r w:rsidRPr="00604C16" w:rsidR="00C0306F">
                  <w:rPr>
                    <w:rStyle w:val="Hyperlink"/>
                    <w:rFonts w:ascii="Arial" w:hAnsi="Arial" w:cs="Arial"/>
                    <w:noProof/>
                    <w:spacing w:val="6"/>
                  </w:rPr>
                  <w:t xml:space="preserve"> </w:t>
                </w:r>
                <w:r w:rsidRPr="00604C16" w:rsidR="00C0306F">
                  <w:rPr>
                    <w:rStyle w:val="Hyperlink"/>
                    <w:rFonts w:ascii="Arial" w:hAnsi="Arial" w:cs="Arial"/>
                    <w:noProof/>
                  </w:rPr>
                  <w:t>B</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_Toc53314843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10</w:t>
                </w:r>
                <w:r w:rsidRPr="00604C16" w:rsidR="00C0306F">
                  <w:rPr>
                    <w:rFonts w:ascii="Arial" w:hAnsi="Arial" w:cs="Arial"/>
                    <w:noProof/>
                    <w:webHidden/>
                  </w:rPr>
                  <w:fldChar w:fldCharType="end"/>
                </w:r>
              </w:hyperlink>
            </w:p>
            <w:p w:rsidRPr="00604C16" w:rsidR="00C0306F" w:rsidRDefault="00F865E9" w14:paraId="73A9A80C" w14:textId="2A9C979A">
              <w:pPr>
                <w:pStyle w:val="TOC1"/>
                <w:tabs>
                  <w:tab w:val="right" w:leader="dot" w:pos="9350"/>
                </w:tabs>
                <w:rPr>
                  <w:rFonts w:ascii="Arial" w:hAnsi="Arial" w:cs="Arial" w:eastAsiaTheme="minorEastAsia"/>
                  <w:noProof/>
                  <w:lang w:eastAsia="en-GB"/>
                </w:rPr>
              </w:pPr>
              <w:hyperlink w:history="1" w:anchor="_Toc53314844">
                <w:r w:rsidRPr="00604C16" w:rsidR="00C0306F">
                  <w:rPr>
                    <w:rStyle w:val="Hyperlink"/>
                    <w:rFonts w:ascii="Arial" w:hAnsi="Arial" w:cs="Arial"/>
                    <w:noProof/>
                    <w:spacing w:val="-5"/>
                  </w:rPr>
                  <w:t>A</w:t>
                </w:r>
                <w:r w:rsidRPr="00604C16" w:rsidR="00C0306F">
                  <w:rPr>
                    <w:rStyle w:val="Hyperlink"/>
                    <w:rFonts w:ascii="Arial" w:hAnsi="Arial" w:cs="Arial"/>
                    <w:noProof/>
                    <w:spacing w:val="2"/>
                  </w:rPr>
                  <w:t>p</w:t>
                </w:r>
                <w:r w:rsidRPr="00604C16" w:rsidR="00C0306F">
                  <w:rPr>
                    <w:rStyle w:val="Hyperlink"/>
                    <w:rFonts w:ascii="Arial" w:hAnsi="Arial" w:cs="Arial"/>
                    <w:noProof/>
                  </w:rPr>
                  <w:t>pendix</w:t>
                </w:r>
                <w:r w:rsidRPr="00604C16" w:rsidR="00C0306F">
                  <w:rPr>
                    <w:rStyle w:val="Hyperlink"/>
                    <w:rFonts w:ascii="Arial" w:hAnsi="Arial" w:cs="Arial"/>
                    <w:noProof/>
                    <w:spacing w:val="6"/>
                  </w:rPr>
                  <w:t xml:space="preserve"> </w:t>
                </w:r>
                <w:r w:rsidRPr="00604C16" w:rsidR="00C0306F">
                  <w:rPr>
                    <w:rStyle w:val="Hyperlink"/>
                    <w:rFonts w:ascii="Arial" w:hAnsi="Arial" w:cs="Arial"/>
                    <w:noProof/>
                  </w:rPr>
                  <w:t>C</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_Toc53314844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10</w:t>
                </w:r>
                <w:r w:rsidRPr="00604C16" w:rsidR="00C0306F">
                  <w:rPr>
                    <w:rFonts w:ascii="Arial" w:hAnsi="Arial" w:cs="Arial"/>
                    <w:noProof/>
                    <w:webHidden/>
                  </w:rPr>
                  <w:fldChar w:fldCharType="end"/>
                </w:r>
              </w:hyperlink>
            </w:p>
            <w:p w:rsidRPr="00604C16" w:rsidR="00C0306F" w:rsidRDefault="00F865E9" w14:paraId="4EA0DA1B" w14:textId="1E2A76C8">
              <w:pPr>
                <w:pStyle w:val="TOC1"/>
                <w:tabs>
                  <w:tab w:val="right" w:leader="dot" w:pos="9350"/>
                </w:tabs>
                <w:rPr>
                  <w:rFonts w:ascii="Arial" w:hAnsi="Arial" w:cs="Arial" w:eastAsiaTheme="minorEastAsia"/>
                  <w:noProof/>
                  <w:lang w:eastAsia="en-GB"/>
                </w:rPr>
              </w:pPr>
              <w:hyperlink w:history="1" w:anchor="_Toc53314845">
                <w:r w:rsidRPr="00604C16" w:rsidR="00C0306F">
                  <w:rPr>
                    <w:rStyle w:val="Hyperlink"/>
                    <w:rFonts w:ascii="Arial" w:hAnsi="Arial" w:cs="Arial"/>
                    <w:noProof/>
                    <w:spacing w:val="-5"/>
                  </w:rPr>
                  <w:t>A</w:t>
                </w:r>
                <w:r w:rsidRPr="00604C16" w:rsidR="00C0306F">
                  <w:rPr>
                    <w:rStyle w:val="Hyperlink"/>
                    <w:rFonts w:ascii="Arial" w:hAnsi="Arial" w:cs="Arial"/>
                    <w:noProof/>
                    <w:spacing w:val="2"/>
                  </w:rPr>
                  <w:t>p</w:t>
                </w:r>
                <w:r w:rsidRPr="00604C16" w:rsidR="00C0306F">
                  <w:rPr>
                    <w:rStyle w:val="Hyperlink"/>
                    <w:rFonts w:ascii="Arial" w:hAnsi="Arial" w:cs="Arial"/>
                    <w:noProof/>
                  </w:rPr>
                  <w:t>pendix</w:t>
                </w:r>
                <w:r w:rsidRPr="00604C16" w:rsidR="00C0306F">
                  <w:rPr>
                    <w:rStyle w:val="Hyperlink"/>
                    <w:rFonts w:ascii="Arial" w:hAnsi="Arial" w:cs="Arial"/>
                    <w:noProof/>
                    <w:spacing w:val="6"/>
                  </w:rPr>
                  <w:t xml:space="preserve"> </w:t>
                </w:r>
                <w:r w:rsidRPr="00604C16" w:rsidR="00C0306F">
                  <w:rPr>
                    <w:rStyle w:val="Hyperlink"/>
                    <w:rFonts w:ascii="Arial" w:hAnsi="Arial" w:cs="Arial"/>
                    <w:noProof/>
                  </w:rPr>
                  <w:t>D</w:t>
                </w:r>
                <w:r w:rsidRPr="00604C16" w:rsidR="00C0306F">
                  <w:rPr>
                    <w:rFonts w:ascii="Arial" w:hAnsi="Arial" w:cs="Arial"/>
                    <w:noProof/>
                    <w:webHidden/>
                  </w:rPr>
                  <w:tab/>
                </w:r>
                <w:r w:rsidRPr="00604C16" w:rsidR="00C0306F">
                  <w:rPr>
                    <w:rFonts w:ascii="Arial" w:hAnsi="Arial" w:cs="Arial"/>
                    <w:noProof/>
                    <w:webHidden/>
                  </w:rPr>
                  <w:fldChar w:fldCharType="begin"/>
                </w:r>
                <w:r w:rsidRPr="00604C16" w:rsidR="00C0306F">
                  <w:rPr>
                    <w:rFonts w:ascii="Arial" w:hAnsi="Arial" w:cs="Arial"/>
                    <w:noProof/>
                    <w:webHidden/>
                  </w:rPr>
                  <w:instrText xml:space="preserve"> PAGEREF _Toc53314845 \h </w:instrText>
                </w:r>
                <w:r w:rsidRPr="00604C16" w:rsidR="00C0306F">
                  <w:rPr>
                    <w:rFonts w:ascii="Arial" w:hAnsi="Arial" w:cs="Arial"/>
                    <w:noProof/>
                    <w:webHidden/>
                  </w:rPr>
                </w:r>
                <w:r w:rsidRPr="00604C16" w:rsidR="00C0306F">
                  <w:rPr>
                    <w:rFonts w:ascii="Arial" w:hAnsi="Arial" w:cs="Arial"/>
                    <w:noProof/>
                    <w:webHidden/>
                  </w:rPr>
                  <w:fldChar w:fldCharType="separate"/>
                </w:r>
                <w:r w:rsidRPr="00604C16" w:rsidR="00C0306F">
                  <w:rPr>
                    <w:rFonts w:ascii="Arial" w:hAnsi="Arial" w:cs="Arial"/>
                    <w:noProof/>
                    <w:webHidden/>
                  </w:rPr>
                  <w:t>10</w:t>
                </w:r>
                <w:r w:rsidRPr="00604C16" w:rsidR="00C0306F">
                  <w:rPr>
                    <w:rFonts w:ascii="Arial" w:hAnsi="Arial" w:cs="Arial"/>
                    <w:noProof/>
                    <w:webHidden/>
                  </w:rPr>
                  <w:fldChar w:fldCharType="end"/>
                </w:r>
              </w:hyperlink>
            </w:p>
            <w:p w:rsidRPr="00604C16" w:rsidR="00885114" w:rsidRDefault="00885114" w14:paraId="42394321" w14:textId="0BDC207E">
              <w:pPr>
                <w:rPr>
                  <w:rFonts w:ascii="Arial" w:hAnsi="Arial" w:cs="Arial"/>
                </w:rPr>
              </w:pPr>
              <w:r w:rsidRPr="00604C16">
                <w:rPr>
                  <w:rFonts w:ascii="Arial" w:hAnsi="Arial" w:cs="Arial"/>
                  <w:b/>
                  <w:bCs/>
                  <w:noProof/>
                </w:rPr>
                <w:fldChar w:fldCharType="end"/>
              </w:r>
            </w:p>
          </w:sdtContent>
        </w:sdt>
        <w:p w:rsidRPr="00604C16" w:rsidR="00885114" w:rsidP="00885114" w:rsidRDefault="00885114" w14:paraId="79077526" w14:textId="08A434DE">
          <w:pPr>
            <w:pStyle w:val="TOCHeading"/>
            <w:rPr>
              <w:rFonts w:ascii="Arial" w:hAnsi="Arial" w:cs="Arial"/>
              <w:sz w:val="22"/>
              <w:szCs w:val="22"/>
            </w:rPr>
          </w:pPr>
        </w:p>
        <w:p w:rsidRPr="008346D5" w:rsidR="00715A8B" w:rsidP="00885114" w:rsidRDefault="00F865E9" w14:paraId="68FE57E8" w14:textId="78CB06D9">
          <w:pPr>
            <w:spacing w:before="120" w:after="120" w:line="360" w:lineRule="auto"/>
            <w:rPr>
              <w:rFonts w:ascii="Tahoma" w:hAnsi="Tahoma" w:cs="Tahoma"/>
              <w:color w:val="000000"/>
              <w:sz w:val="24"/>
              <w:szCs w:val="24"/>
            </w:rPr>
          </w:pPr>
        </w:p>
      </w:sdtContent>
    </w:sdt>
    <w:p w:rsidRPr="00885114" w:rsidR="00F53EF8" w:rsidP="00885114" w:rsidRDefault="007A0F0B" w14:paraId="1A7CBFC3" w14:textId="18394979">
      <w:r>
        <w:br w:type="page"/>
      </w:r>
    </w:p>
    <w:p w:rsidR="00744B6A" w:rsidP="00B909F7" w:rsidRDefault="00744B6A" w14:paraId="342ACFBE" w14:textId="1868E46B">
      <w:pPr>
        <w:pStyle w:val="Heading1"/>
      </w:pPr>
      <w:bookmarkStart w:name="_Toc500943471" w:id="0"/>
      <w:bookmarkStart w:name="_Toc53314823" w:id="1"/>
      <w:r w:rsidRPr="00B909F7">
        <w:lastRenderedPageBreak/>
        <w:t>Section 1: Know how to identify development needs</w:t>
      </w:r>
      <w:bookmarkEnd w:id="0"/>
      <w:bookmarkEnd w:id="1"/>
    </w:p>
    <w:p w:rsidR="00E5033B" w:rsidP="00E5033B" w:rsidRDefault="00E5033B" w14:paraId="0B0F9DD6" w14:textId="7126E0B9"/>
    <w:p w:rsidR="00B909F7" w:rsidP="00140D94" w:rsidRDefault="00B909F7" w14:paraId="19CAA425" w14:textId="54A42A39">
      <w:pPr>
        <w:pStyle w:val="Heading2"/>
        <w:numPr>
          <w:ilvl w:val="1"/>
          <w:numId w:val="17"/>
        </w:numPr>
      </w:pPr>
      <w:bookmarkStart w:name="_Toc500943472" w:id="2"/>
      <w:bookmarkStart w:name="_Toc53314824" w:id="3"/>
      <w:r>
        <w:t>I</w:t>
      </w:r>
      <w:r>
        <w:rPr>
          <w:spacing w:val="-2"/>
        </w:rPr>
        <w:t>d</w:t>
      </w:r>
      <w:r>
        <w:t>en</w:t>
      </w:r>
      <w:r>
        <w:rPr>
          <w:spacing w:val="-1"/>
        </w:rPr>
        <w:t>t</w:t>
      </w:r>
      <w:r>
        <w:t>i</w:t>
      </w:r>
      <w:r>
        <w:rPr>
          <w:spacing w:val="2"/>
        </w:rPr>
        <w:t>f</w:t>
      </w:r>
      <w:r>
        <w:t xml:space="preserve">y </w:t>
      </w:r>
      <w:r>
        <w:rPr>
          <w:spacing w:val="-2"/>
        </w:rPr>
        <w:t>l</w:t>
      </w:r>
      <w:r>
        <w:t>ear</w:t>
      </w:r>
      <w:r>
        <w:rPr>
          <w:spacing w:val="-2"/>
        </w:rPr>
        <w:t>n</w:t>
      </w:r>
      <w:r>
        <w:t>ing st</w:t>
      </w:r>
      <w:r>
        <w:rPr>
          <w:spacing w:val="-6"/>
        </w:rPr>
        <w:t>y</w:t>
      </w:r>
      <w:r>
        <w:t>les for self and another</w:t>
      </w:r>
      <w:bookmarkEnd w:id="2"/>
      <w:bookmarkEnd w:id="3"/>
      <w:r>
        <w:t xml:space="preserve"> </w:t>
      </w:r>
    </w:p>
    <w:p w:rsidR="00D61C10" w:rsidP="4154F170" w:rsidRDefault="00D87A0C" w14:paraId="46DE672F" w14:textId="0189E7C7" w14:noSpellErr="1">
      <w:pPr>
        <w:shd w:val="clear" w:color="auto" w:fill="FFFFFF" w:themeFill="background1"/>
        <w:textAlignment w:val="baseline"/>
        <w:rPr>
          <w:rFonts w:ascii="Merriweather" w:hAnsi="Merriweather" w:eastAsia="Times New Roman" w:cs="Times New Roman"/>
          <w:color w:val="646464"/>
          <w:sz w:val="21"/>
          <w:szCs w:val="21"/>
          <w:lang w:eastAsia="en-GB"/>
        </w:rPr>
      </w:pPr>
      <w:r w:rsidR="00D87A0C">
        <w:rPr/>
        <w:t>There are several types of learning styles that can be carried out to find out your preferred preference in learning. The most popular is</w:t>
      </w:r>
      <w:r w:rsidR="004010DD">
        <w:rPr/>
        <w:t xml:space="preserve"> </w:t>
      </w:r>
      <w:r w:rsidR="009F39C7">
        <w:rPr/>
        <w:t xml:space="preserve">the </w:t>
      </w:r>
      <w:r w:rsidR="004010DD">
        <w:rPr/>
        <w:t>VARK mo</w:t>
      </w:r>
      <w:r w:rsidR="004010DD">
        <w:rPr/>
        <w:t>del questionnaire</w:t>
      </w:r>
      <w:r w:rsidR="009F39C7">
        <w:rPr/>
        <w:t xml:space="preserve"> </w:t>
      </w:r>
      <w:r w:rsidR="00E27377">
        <w:rPr/>
        <w:t>introduced by</w:t>
      </w:r>
      <w:r w:rsidR="004010DD">
        <w:rPr/>
        <w:t xml:space="preserve"> </w:t>
      </w:r>
      <w:r w:rsidR="00D87A0C">
        <w:rPr/>
        <w:t>Neil Fleming</w:t>
      </w:r>
      <w:r w:rsidR="009F39C7">
        <w:rPr/>
        <w:t xml:space="preserve"> </w:t>
      </w:r>
      <w:r w:rsidR="0019005E">
        <w:rPr/>
        <w:t xml:space="preserve">in </w:t>
      </w:r>
      <w:r w:rsidR="009F39C7">
        <w:rPr/>
        <w:t>1987.</w:t>
      </w:r>
      <w:r w:rsidR="009F39C7">
        <w:rPr/>
        <w:t xml:space="preserve"> This </w:t>
      </w:r>
      <w:r w:rsidR="00E27377">
        <w:rPr/>
        <w:t>questionnaire</w:t>
      </w:r>
      <w:r w:rsidR="00D87A0C">
        <w:rPr/>
        <w:t xml:space="preserve"> </w:t>
      </w:r>
      <w:r w:rsidR="00E27377">
        <w:rPr/>
        <w:t>identifies</w:t>
      </w:r>
      <w:r w:rsidR="00D87A0C">
        <w:rPr/>
        <w:t xml:space="preserve"> four different learning styles</w:t>
      </w:r>
      <w:r w:rsidRPr="4154F170" w:rsidR="00D87A0C">
        <w:rPr>
          <w:color w:val="auto"/>
        </w:rPr>
        <w:t xml:space="preserve"> </w:t>
      </w:r>
      <w:r w:rsidRPr="4154F170" w:rsidR="00B66557">
        <w:rPr>
          <w:color w:val="auto"/>
        </w:rPr>
        <w:t xml:space="preserve">including </w:t>
      </w:r>
      <w:r w:rsidRPr="4154F170" w:rsidR="00D87A0C">
        <w:rPr>
          <w:color w:val="auto"/>
        </w:rPr>
        <w:t xml:space="preserve">the visual, the auditory, the read-write and the </w:t>
      </w:r>
      <w:r w:rsidRPr="4154F170" w:rsidR="0077033E">
        <w:rPr>
          <w:color w:val="auto"/>
        </w:rPr>
        <w:t>kinesthetics</w:t>
      </w:r>
      <w:r w:rsidRPr="4154F170" w:rsidR="0019005E">
        <w:rPr>
          <w:color w:val="auto"/>
        </w:rPr>
        <w:t xml:space="preserve"> </w:t>
      </w:r>
      <w:r w:rsidR="0019005E">
        <w:rPr/>
        <w:t>(</w:t>
      </w:r>
      <w:r w:rsidR="0019005E">
        <w:rPr/>
        <w:t>Cherry, 2021</w:t>
      </w:r>
      <w:r w:rsidR="0019005E">
        <w:rPr/>
        <w:t>)</w:t>
      </w:r>
    </w:p>
    <w:p w:rsidRPr="00F67FF1" w:rsidR="00D61C10" w:rsidP="4154F170" w:rsidRDefault="00D61C10" w14:paraId="3E7A46D6" w14:textId="14BA1232" w14:noSpellErr="1">
      <w:pPr>
        <w:shd w:val="clear" w:color="auto" w:fill="FFFFFF" w:themeFill="background1"/>
        <w:textAlignment w:val="baseline"/>
        <w:rPr>
          <w:rFonts w:eastAsia="Times New Roman" w:cs="Calibri" w:cstheme="minorAscii"/>
          <w:lang w:eastAsia="en-GB"/>
        </w:rPr>
      </w:pPr>
      <w:r w:rsidRPr="4154F170" w:rsidR="00D61C10">
        <w:rPr>
          <w:rFonts w:eastAsia="Times New Roman" w:cs="Calibri" w:cstheme="minorAscii"/>
          <w:lang w:eastAsia="en-GB"/>
        </w:rPr>
        <w:t xml:space="preserve">Another learning style is the </w:t>
      </w:r>
      <w:r w:rsidRPr="4154F170" w:rsidR="00A32E94">
        <w:rPr>
          <w:rFonts w:eastAsia="Times New Roman" w:cs="Calibri" w:cstheme="minorAscii"/>
          <w:lang w:eastAsia="en-GB"/>
        </w:rPr>
        <w:t>H</w:t>
      </w:r>
      <w:r w:rsidRPr="4154F170" w:rsidR="00D61C10">
        <w:rPr>
          <w:rFonts w:eastAsia="Times New Roman" w:cs="Calibri" w:cstheme="minorAscii"/>
          <w:lang w:eastAsia="en-GB"/>
        </w:rPr>
        <w:t xml:space="preserve">oney and </w:t>
      </w:r>
      <w:r w:rsidRPr="4154F170" w:rsidR="0062095C">
        <w:rPr>
          <w:rFonts w:eastAsia="Times New Roman" w:cs="Calibri" w:cstheme="minorAscii"/>
          <w:lang w:eastAsia="en-GB"/>
        </w:rPr>
        <w:t>M</w:t>
      </w:r>
      <w:r w:rsidRPr="4154F170" w:rsidR="00D61C10">
        <w:rPr>
          <w:rFonts w:eastAsia="Times New Roman" w:cs="Calibri" w:cstheme="minorAscii"/>
          <w:lang w:eastAsia="en-GB"/>
        </w:rPr>
        <w:t>umford</w:t>
      </w:r>
      <w:r w:rsidRPr="4154F170" w:rsidR="009F39C7">
        <w:rPr>
          <w:rFonts w:eastAsia="Times New Roman" w:cs="Calibri" w:cstheme="minorAscii"/>
          <w:lang w:eastAsia="en-GB"/>
        </w:rPr>
        <w:t xml:space="preserve"> questionnaire</w:t>
      </w:r>
      <w:r w:rsidRPr="4154F170" w:rsidR="0062095C">
        <w:rPr>
          <w:rFonts w:eastAsia="Times New Roman" w:cs="Calibri" w:cstheme="minorAscii"/>
          <w:lang w:eastAsia="en-GB"/>
        </w:rPr>
        <w:t>, published by Peter Honey and Alan Mumford in 1986</w:t>
      </w:r>
      <w:r w:rsidRPr="4154F170" w:rsidR="004010DD">
        <w:rPr>
          <w:rFonts w:eastAsia="Times New Roman" w:cs="Calibri" w:cstheme="minorAscii"/>
          <w:lang w:eastAsia="en-GB"/>
        </w:rPr>
        <w:t>.</w:t>
      </w:r>
      <w:r w:rsidRPr="4154F170" w:rsidR="009F39C7">
        <w:rPr>
          <w:rFonts w:eastAsia="Times New Roman" w:cs="Calibri" w:cstheme="minorAscii"/>
          <w:lang w:eastAsia="en-GB"/>
        </w:rPr>
        <w:t xml:space="preserve"> Again, this </w:t>
      </w:r>
      <w:r w:rsidRPr="4154F170" w:rsidR="00E27377">
        <w:rPr>
          <w:rFonts w:eastAsia="Times New Roman" w:cs="Calibri" w:cstheme="minorAscii"/>
          <w:lang w:eastAsia="en-GB"/>
        </w:rPr>
        <w:t>identifies</w:t>
      </w:r>
      <w:r w:rsidRPr="4154F170" w:rsidR="009F39C7">
        <w:rPr>
          <w:rFonts w:eastAsia="Times New Roman" w:cs="Calibri" w:cstheme="minorAscii"/>
          <w:lang w:eastAsia="en-GB"/>
        </w:rPr>
        <w:t xml:space="preserve"> </w:t>
      </w:r>
      <w:r w:rsidRPr="4154F170" w:rsidR="00E27377">
        <w:rPr>
          <w:rFonts w:eastAsia="Times New Roman" w:cs="Calibri" w:cstheme="minorAscii"/>
          <w:lang w:eastAsia="en-GB"/>
        </w:rPr>
        <w:t>four</w:t>
      </w:r>
      <w:r w:rsidRPr="4154F170" w:rsidR="009F39C7">
        <w:rPr>
          <w:rFonts w:eastAsia="Times New Roman" w:cs="Calibri" w:cstheme="minorAscii"/>
          <w:lang w:eastAsia="en-GB"/>
        </w:rPr>
        <w:t xml:space="preserve"> different learning styles the activist, the reflector, the </w:t>
      </w:r>
      <w:r w:rsidRPr="4154F170" w:rsidR="00442CB5">
        <w:rPr>
          <w:rFonts w:eastAsia="Times New Roman" w:cs="Calibri" w:cstheme="minorAscii"/>
          <w:lang w:eastAsia="en-GB"/>
        </w:rPr>
        <w:t>theorist,</w:t>
      </w:r>
      <w:r w:rsidRPr="4154F170" w:rsidR="009F39C7">
        <w:rPr>
          <w:rFonts w:eastAsia="Times New Roman" w:cs="Calibri" w:cstheme="minorAscii"/>
          <w:lang w:eastAsia="en-GB"/>
        </w:rPr>
        <w:t xml:space="preserve"> and the pragmatist</w:t>
      </w:r>
      <w:r w:rsidRPr="4154F170" w:rsidR="00B27536">
        <w:rPr>
          <w:rFonts w:eastAsia="Times New Roman" w:cs="Calibri" w:cstheme="minorAscii"/>
          <w:lang w:eastAsia="en-GB"/>
        </w:rPr>
        <w:t xml:space="preserve">. </w:t>
      </w:r>
      <w:bookmarkStart w:name="_Hlk88145603" w:id="4"/>
      <w:r w:rsidRPr="4154F170" w:rsidR="00E912DB">
        <w:rPr>
          <w:rFonts w:eastAsia="Times New Roman" w:cs="Calibri" w:cstheme="minorAscii"/>
          <w:lang w:eastAsia="en-GB"/>
        </w:rPr>
        <w:t>(Expert Program Management, 2021)</w:t>
      </w:r>
      <w:bookmarkEnd w:id="4"/>
    </w:p>
    <w:p w:rsidR="00D620D6" w:rsidP="4154F170" w:rsidRDefault="008A61B3" w14:paraId="318B9DE5" w14:textId="442EFAB8" w14:noSpellErr="1">
      <w:pPr>
        <w:shd w:val="clear" w:color="auto" w:fill="FFFFFF" w:themeFill="background1"/>
        <w:textAlignment w:val="baseline"/>
        <w:rPr>
          <w:rFonts w:eastAsia="Times New Roman" w:cs="Calibri" w:cstheme="minorAscii"/>
          <w:lang w:eastAsia="en-GB"/>
        </w:rPr>
      </w:pPr>
      <w:r w:rsidRPr="4154F170" w:rsidR="008A61B3">
        <w:rPr>
          <w:rFonts w:eastAsia="Times New Roman" w:cs="Calibri" w:cstheme="minorAscii"/>
          <w:lang w:eastAsia="en-GB"/>
        </w:rPr>
        <w:t xml:space="preserve">To </w:t>
      </w:r>
      <w:r w:rsidRPr="4154F170" w:rsidR="008A61B3">
        <w:rPr>
          <w:rFonts w:eastAsia="Times New Roman" w:cs="Calibri" w:cstheme="minorAscii"/>
          <w:lang w:eastAsia="en-GB"/>
        </w:rPr>
        <w:t>identify</w:t>
      </w:r>
      <w:r w:rsidRPr="4154F170" w:rsidR="008A61B3">
        <w:rPr>
          <w:rFonts w:eastAsia="Times New Roman" w:cs="Calibri" w:cstheme="minorAscii"/>
          <w:lang w:eastAsia="en-GB"/>
        </w:rPr>
        <w:t xml:space="preserve"> my</w:t>
      </w:r>
      <w:r w:rsidRPr="4154F170" w:rsidR="00404CE5">
        <w:rPr>
          <w:rFonts w:eastAsia="Times New Roman" w:cs="Calibri" w:cstheme="minorAscii"/>
          <w:lang w:eastAsia="en-GB"/>
        </w:rPr>
        <w:t xml:space="preserve"> own</w:t>
      </w:r>
      <w:r w:rsidRPr="4154F170" w:rsidR="008A61B3">
        <w:rPr>
          <w:rFonts w:eastAsia="Times New Roman" w:cs="Calibri" w:cstheme="minorAscii"/>
          <w:lang w:eastAsia="en-GB"/>
        </w:rPr>
        <w:t xml:space="preserve"> preferred learning </w:t>
      </w:r>
      <w:r w:rsidRPr="4154F170" w:rsidR="0077033E">
        <w:rPr>
          <w:rFonts w:eastAsia="Times New Roman" w:cs="Calibri" w:cstheme="minorAscii"/>
          <w:lang w:eastAsia="en-GB"/>
        </w:rPr>
        <w:t>style,</w:t>
      </w:r>
      <w:r w:rsidRPr="4154F170" w:rsidR="008A61B3">
        <w:rPr>
          <w:rFonts w:eastAsia="Times New Roman" w:cs="Calibri" w:cstheme="minorAscii"/>
          <w:lang w:eastAsia="en-GB"/>
        </w:rPr>
        <w:t xml:space="preserve"> I completed both the VARK and the Honey and Mumford </w:t>
      </w:r>
      <w:r w:rsidRPr="4154F170" w:rsidR="00404CE5">
        <w:rPr>
          <w:rFonts w:eastAsia="Times New Roman" w:cs="Calibri" w:cstheme="minorAscii"/>
          <w:lang w:eastAsia="en-GB"/>
        </w:rPr>
        <w:t>questionnaires</w:t>
      </w:r>
      <w:r w:rsidRPr="4154F170" w:rsidR="008A61B3">
        <w:rPr>
          <w:rFonts w:eastAsia="Times New Roman" w:cs="Calibri" w:cstheme="minorAscii"/>
          <w:lang w:eastAsia="en-GB"/>
        </w:rPr>
        <w:t xml:space="preserve"> and the results </w:t>
      </w:r>
      <w:r w:rsidRPr="4154F170" w:rsidR="00C02AA3">
        <w:rPr>
          <w:rFonts w:eastAsia="Times New Roman" w:cs="Calibri" w:cstheme="minorAscii"/>
          <w:lang w:eastAsia="en-GB"/>
        </w:rPr>
        <w:t>were</w:t>
      </w:r>
      <w:r w:rsidRPr="4154F170" w:rsidR="0077033E">
        <w:rPr>
          <w:rFonts w:eastAsia="Times New Roman" w:cs="Calibri" w:cstheme="minorAscii"/>
          <w:lang w:eastAsia="en-GB"/>
        </w:rPr>
        <w:t xml:space="preserve"> as follows:</w:t>
      </w:r>
      <w:r w:rsidRPr="4154F170" w:rsidR="008A61B3">
        <w:rPr>
          <w:rFonts w:eastAsia="Times New Roman" w:cs="Calibri" w:cstheme="minorAscii"/>
          <w:lang w:eastAsia="en-GB"/>
        </w:rPr>
        <w:t xml:space="preserve"> </w:t>
      </w:r>
    </w:p>
    <w:p w:rsidR="00A52C2B" w:rsidP="4154F170" w:rsidRDefault="008A61B3" w14:paraId="2FC6301D" w14:textId="560DCDA5" w14:noSpellErr="1">
      <w:pPr>
        <w:shd w:val="clear" w:color="auto" w:fill="FFFFFF" w:themeFill="background1"/>
        <w:textAlignment w:val="baseline"/>
        <w:rPr>
          <w:rFonts w:eastAsia="Times New Roman" w:cs="Calibri" w:cstheme="minorAscii"/>
          <w:lang w:eastAsia="en-GB"/>
        </w:rPr>
      </w:pPr>
      <w:r w:rsidRPr="3F39D74F" w:rsidR="008A61B3">
        <w:rPr>
          <w:rFonts w:eastAsia="Times New Roman" w:cs="Calibri" w:cstheme="minorAscii"/>
          <w:b w:val="1"/>
          <w:bCs w:val="1"/>
          <w:lang w:eastAsia="en-GB"/>
        </w:rPr>
        <w:t>VARK</w:t>
      </w:r>
      <w:r w:rsidRPr="3F39D74F" w:rsidR="008A61B3">
        <w:rPr>
          <w:rFonts w:eastAsia="Times New Roman" w:cs="Calibri" w:cstheme="minorAscii"/>
          <w:lang w:eastAsia="en-GB"/>
        </w:rPr>
        <w:t xml:space="preserve"> - my</w:t>
      </w:r>
      <w:r w:rsidRPr="3F39D74F" w:rsidR="0014307D">
        <w:rPr>
          <w:rFonts w:eastAsia="Times New Roman" w:cs="Calibri" w:cstheme="minorAscii"/>
          <w:lang w:eastAsia="en-GB"/>
        </w:rPr>
        <w:t xml:space="preserve"> pre</w:t>
      </w:r>
      <w:r w:rsidRPr="3F39D74F" w:rsidR="008A61B3">
        <w:rPr>
          <w:rFonts w:eastAsia="Times New Roman" w:cs="Calibri" w:cstheme="minorAscii"/>
          <w:lang w:eastAsia="en-GB"/>
        </w:rPr>
        <w:t xml:space="preserve">ferred learning style </w:t>
      </w:r>
      <w:r w:rsidRPr="3F39D74F" w:rsidR="00C02AA3">
        <w:rPr>
          <w:rFonts w:eastAsia="Times New Roman" w:cs="Calibri" w:cstheme="minorAscii"/>
          <w:lang w:eastAsia="en-GB"/>
        </w:rPr>
        <w:t>identified</w:t>
      </w:r>
      <w:r w:rsidRPr="3F39D74F" w:rsidR="00C02AA3">
        <w:rPr>
          <w:rFonts w:eastAsia="Times New Roman" w:cs="Calibri" w:cstheme="minorAscii"/>
          <w:lang w:eastAsia="en-GB"/>
        </w:rPr>
        <w:t xml:space="preserve"> was </w:t>
      </w:r>
      <w:r w:rsidRPr="3F39D74F" w:rsidR="008625FF">
        <w:rPr>
          <w:rFonts w:eastAsia="Times New Roman" w:cs="Calibri" w:cstheme="minorAscii"/>
          <w:lang w:eastAsia="en-GB"/>
        </w:rPr>
        <w:t>an</w:t>
      </w:r>
      <w:r w:rsidRPr="3F39D74F" w:rsidR="0014307D">
        <w:rPr>
          <w:rFonts w:eastAsia="Times New Roman" w:cs="Calibri" w:cstheme="minorAscii"/>
          <w:lang w:eastAsia="en-GB"/>
        </w:rPr>
        <w:t xml:space="preserve"> Aural or Auditory</w:t>
      </w:r>
      <w:r w:rsidRPr="3F39D74F" w:rsidR="00404CE5">
        <w:rPr>
          <w:rFonts w:eastAsia="Times New Roman" w:cs="Calibri" w:cstheme="minorAscii"/>
          <w:lang w:eastAsia="en-GB"/>
        </w:rPr>
        <w:t xml:space="preserve"> learner</w:t>
      </w:r>
      <w:r w:rsidRPr="3F39D74F" w:rsidR="008625FF">
        <w:rPr>
          <w:rFonts w:eastAsia="Times New Roman" w:cs="Calibri" w:cstheme="minorAscii"/>
          <w:lang w:eastAsia="en-GB"/>
        </w:rPr>
        <w:t>, t</w:t>
      </w:r>
      <w:r w:rsidRPr="3F39D74F" w:rsidR="0014307D">
        <w:rPr>
          <w:rFonts w:eastAsia="Times New Roman" w:cs="Calibri" w:cstheme="minorAscii"/>
          <w:lang w:eastAsia="en-GB"/>
        </w:rPr>
        <w:t>his mean</w:t>
      </w:r>
      <w:r w:rsidRPr="3F39D74F" w:rsidR="000431BF">
        <w:rPr>
          <w:rFonts w:eastAsia="Times New Roman" w:cs="Calibri" w:cstheme="minorAscii"/>
          <w:lang w:eastAsia="en-GB"/>
        </w:rPr>
        <w:t>s</w:t>
      </w:r>
      <w:r w:rsidRPr="3F39D74F" w:rsidR="0014307D">
        <w:rPr>
          <w:rFonts w:eastAsia="Times New Roman" w:cs="Calibri" w:cstheme="minorAscii"/>
          <w:lang w:eastAsia="en-GB"/>
        </w:rPr>
        <w:t xml:space="preserve"> I learn </w:t>
      </w:r>
      <w:r w:rsidRPr="3F39D74F" w:rsidR="00742FFC">
        <w:rPr>
          <w:rFonts w:eastAsia="Times New Roman" w:cs="Calibri" w:cstheme="minorAscii"/>
          <w:lang w:eastAsia="en-GB"/>
        </w:rPr>
        <w:t>more effectively</w:t>
      </w:r>
      <w:r w:rsidRPr="3F39D74F" w:rsidR="0014307D">
        <w:rPr>
          <w:rFonts w:eastAsia="Times New Roman" w:cs="Calibri" w:cstheme="minorAscii"/>
          <w:lang w:eastAsia="en-GB"/>
        </w:rPr>
        <w:t xml:space="preserve"> by </w:t>
      </w:r>
      <w:r w:rsidRPr="3F39D74F" w:rsidR="000431BF">
        <w:rPr>
          <w:rFonts w:eastAsia="Times New Roman" w:cs="Calibri" w:cstheme="minorAscii"/>
          <w:lang w:eastAsia="en-GB"/>
        </w:rPr>
        <w:t>listening.</w:t>
      </w:r>
      <w:r w:rsidRPr="3F39D74F" w:rsidR="000431BF">
        <w:rPr>
          <w:rFonts w:eastAsia="Times New Roman" w:cs="Calibri" w:cstheme="minorAscii"/>
          <w:color w:val="auto"/>
          <w:lang w:eastAsia="en-GB"/>
        </w:rPr>
        <w:t xml:space="preserve"> </w:t>
      </w:r>
      <w:r w:rsidRPr="3F39D74F" w:rsidR="000431BF">
        <w:rPr>
          <w:rFonts w:eastAsia="Times New Roman" w:cs="Calibri" w:cstheme="minorAscii"/>
          <w:color w:val="auto"/>
          <w:lang w:eastAsia="en-GB"/>
        </w:rPr>
        <w:t xml:space="preserve">I would prefer to hear the </w:t>
      </w:r>
      <w:r w:rsidRPr="3F39D74F" w:rsidR="0014307D">
        <w:rPr>
          <w:rFonts w:eastAsia="Times New Roman" w:cs="Calibri" w:cstheme="minorAscii"/>
          <w:color w:val="auto"/>
          <w:lang w:eastAsia="en-GB"/>
        </w:rPr>
        <w:t>information</w:t>
      </w:r>
      <w:r w:rsidRPr="3F39D74F" w:rsidR="00404CE5">
        <w:rPr>
          <w:rFonts w:eastAsia="Times New Roman" w:cs="Calibri" w:cstheme="minorAscii"/>
          <w:color w:val="auto"/>
          <w:lang w:eastAsia="en-GB"/>
        </w:rPr>
        <w:t>/instructions</w:t>
      </w:r>
      <w:r w:rsidRPr="3F39D74F" w:rsidR="00B66557">
        <w:rPr>
          <w:rFonts w:eastAsia="Times New Roman" w:cs="Calibri" w:cstheme="minorAscii"/>
          <w:color w:val="auto"/>
          <w:lang w:eastAsia="en-GB"/>
        </w:rPr>
        <w:t xml:space="preserve"> as I find it easier to process this way,</w:t>
      </w:r>
      <w:r w:rsidRPr="3F39D74F" w:rsidR="0014307D">
        <w:rPr>
          <w:rFonts w:eastAsia="Times New Roman" w:cs="Calibri" w:cstheme="minorAscii"/>
          <w:color w:val="auto"/>
          <w:lang w:eastAsia="en-GB"/>
        </w:rPr>
        <w:t xml:space="preserve"> </w:t>
      </w:r>
      <w:r w:rsidRPr="3F39D74F" w:rsidR="00B66557">
        <w:rPr>
          <w:rFonts w:eastAsia="Times New Roman" w:cs="Calibri" w:cstheme="minorAscii"/>
          <w:color w:val="auto"/>
          <w:lang w:eastAsia="en-GB"/>
        </w:rPr>
        <w:t>this is as opposed to</w:t>
      </w:r>
      <w:r w:rsidRPr="3F39D74F" w:rsidR="0014307D">
        <w:rPr>
          <w:rFonts w:eastAsia="Times New Roman" w:cs="Calibri" w:cstheme="minorAscii"/>
          <w:color w:val="auto"/>
          <w:lang w:eastAsia="en-GB"/>
        </w:rPr>
        <w:t xml:space="preserve"> reading </w:t>
      </w:r>
      <w:r w:rsidRPr="3F39D74F" w:rsidR="00B66557">
        <w:rPr>
          <w:rFonts w:eastAsia="Times New Roman" w:cs="Calibri" w:cstheme="minorAscii"/>
          <w:color w:val="auto"/>
          <w:lang w:eastAsia="en-GB"/>
        </w:rPr>
        <w:t>the information myself. While</w:t>
      </w:r>
      <w:r w:rsidRPr="3F39D74F" w:rsidR="0077033E">
        <w:rPr>
          <w:rFonts w:eastAsia="Times New Roman" w:cs="Calibri" w:cstheme="minorAscii"/>
          <w:color w:val="auto"/>
          <w:lang w:eastAsia="en-GB"/>
        </w:rPr>
        <w:t xml:space="preserve"> a Kinesthetics learner would prefer a more hands on approach and do it themselves</w:t>
      </w:r>
      <w:r w:rsidRPr="3F39D74F" w:rsidR="0077033E">
        <w:rPr>
          <w:rFonts w:eastAsia="Times New Roman" w:cs="Calibri" w:cstheme="minorAscii"/>
          <w:color w:val="FF0000"/>
          <w:lang w:eastAsia="en-GB"/>
        </w:rPr>
        <w:t>.</w:t>
      </w:r>
      <w:r w:rsidRPr="3F39D74F" w:rsidR="00404CE5">
        <w:rPr>
          <w:rFonts w:eastAsia="Times New Roman" w:cs="Calibri" w:cstheme="minorAscii"/>
          <w:lang w:eastAsia="en-GB"/>
        </w:rPr>
        <w:t xml:space="preserve"> </w:t>
      </w:r>
      <w:r w:rsidRPr="3F39D74F" w:rsidR="0077033E">
        <w:rPr>
          <w:rFonts w:eastAsia="Times New Roman" w:cs="Calibri" w:cstheme="minorAscii"/>
          <w:lang w:eastAsia="en-GB"/>
        </w:rPr>
        <w:t>(Auditory Learning Style Explained, 2021)</w:t>
      </w:r>
    </w:p>
    <w:p w:rsidR="1F1D20E2" w:rsidP="3F39D74F" w:rsidRDefault="1F1D20E2" w14:paraId="0582459B" w14:textId="596721FB">
      <w:pPr>
        <w:pStyle w:val="Normal"/>
      </w:pPr>
      <w:r w:rsidR="1F1D20E2">
        <w:drawing>
          <wp:inline wp14:editId="0ECB4FE5" wp14:anchorId="7385F970">
            <wp:extent cx="4572000" cy="2571750"/>
            <wp:effectExtent l="0" t="0" r="0" b="0"/>
            <wp:docPr id="1861814899" name="" title=""/>
            <wp:cNvGraphicFramePr>
              <a:graphicFrameLocks noChangeAspect="1"/>
            </wp:cNvGraphicFramePr>
            <a:graphic>
              <a:graphicData uri="http://schemas.openxmlformats.org/drawingml/2006/picture">
                <pic:pic>
                  <pic:nvPicPr>
                    <pic:cNvPr id="0" name=""/>
                    <pic:cNvPicPr/>
                  </pic:nvPicPr>
                  <pic:blipFill>
                    <a:blip r:embed="R3bb1d68093754bb8">
                      <a:extLst>
                        <a:ext xmlns:a="http://schemas.openxmlformats.org/drawingml/2006/main" uri="{28A0092B-C50C-407E-A947-70E740481C1C}">
                          <a14:useLocalDpi val="0"/>
                        </a:ext>
                      </a:extLst>
                    </a:blip>
                    <a:stretch>
                      <a:fillRect/>
                    </a:stretch>
                  </pic:blipFill>
                  <pic:spPr>
                    <a:xfrm>
                      <a:off x="0" y="0"/>
                      <a:ext cx="4572000" cy="2571750"/>
                    </a:xfrm>
                    <a:prstGeom prst="rect">
                      <a:avLst/>
                    </a:prstGeom>
                  </pic:spPr>
                </pic:pic>
              </a:graphicData>
            </a:graphic>
          </wp:inline>
        </w:drawing>
      </w:r>
    </w:p>
    <w:p w:rsidRPr="00F67FF1" w:rsidR="008A61B3" w:rsidP="3F39D74F" w:rsidRDefault="00742FFC" w14:paraId="2304B298" w14:textId="00D2D177">
      <w:pPr>
        <w:pStyle w:val="Normal"/>
        <w:shd w:val="clear" w:color="auto" w:fill="FFFFFF" w:themeFill="background1"/>
        <w:textAlignment w:val="baseline"/>
      </w:pPr>
      <w:r w:rsidRPr="3F39D74F" w:rsidR="00742FFC">
        <w:rPr>
          <w:rFonts w:eastAsia="Times New Roman" w:cs="Calibri" w:cstheme="minorAscii"/>
          <w:lang w:eastAsia="en-GB"/>
        </w:rPr>
        <w:t>I also carried out the VARK questionnaire on a partner to see what</w:t>
      </w:r>
      <w:r w:rsidRPr="3F39D74F" w:rsidR="00404CE5">
        <w:rPr>
          <w:rFonts w:eastAsia="Times New Roman" w:cs="Calibri" w:cstheme="minorAscii"/>
          <w:lang w:eastAsia="en-GB"/>
        </w:rPr>
        <w:t xml:space="preserve"> preferred</w:t>
      </w:r>
      <w:r w:rsidRPr="3F39D74F" w:rsidR="00742FFC">
        <w:rPr>
          <w:rFonts w:eastAsia="Times New Roman" w:cs="Calibri" w:cstheme="minorAscii"/>
          <w:lang w:eastAsia="en-GB"/>
        </w:rPr>
        <w:t xml:space="preserve"> learning style they have and how it would differ from my own. </w:t>
      </w:r>
      <w:r w:rsidRPr="3F39D74F" w:rsidR="00E10860">
        <w:rPr>
          <w:rFonts w:eastAsia="Times New Roman" w:cs="Calibri" w:cstheme="minorAscii"/>
          <w:lang w:eastAsia="en-GB"/>
        </w:rPr>
        <w:t xml:space="preserve">After completing </w:t>
      </w:r>
      <w:r w:rsidRPr="3F39D74F" w:rsidR="00742FFC">
        <w:rPr>
          <w:rFonts w:eastAsia="Times New Roman" w:cs="Calibri" w:cstheme="minorAscii"/>
          <w:lang w:eastAsia="en-GB"/>
        </w:rPr>
        <w:t>Rebecca</w:t>
      </w:r>
      <w:r w:rsidRPr="3F39D74F" w:rsidR="00E10860">
        <w:rPr>
          <w:rFonts w:eastAsia="Times New Roman" w:cs="Calibri" w:cstheme="minorAscii"/>
          <w:lang w:eastAsia="en-GB"/>
        </w:rPr>
        <w:t>’s questionnaire, we were both surprised to find that we share the same learning style as an Aural or Auditory</w:t>
      </w:r>
      <w:r w:rsidRPr="3F39D74F" w:rsidR="00742FFC">
        <w:rPr>
          <w:rFonts w:eastAsia="Times New Roman" w:cs="Calibri" w:cstheme="minorAscii"/>
          <w:lang w:eastAsia="en-GB"/>
        </w:rPr>
        <w:t xml:space="preserve"> learn</w:t>
      </w:r>
      <w:r w:rsidRPr="3F39D74F" w:rsidR="00E10860">
        <w:rPr>
          <w:rFonts w:eastAsia="Times New Roman" w:cs="Calibri" w:cstheme="minorAscii"/>
          <w:lang w:eastAsia="en-GB"/>
        </w:rPr>
        <w:t>er. Rebecca also prefers to listen to information /instructions before acting</w:t>
      </w:r>
      <w:r w:rsidRPr="3F39D74F" w:rsidR="7D1B0A8F">
        <w:rPr>
          <w:rFonts w:eastAsia="Times New Roman" w:cs="Calibri" w:cstheme="minorAscii"/>
          <w:lang w:eastAsia="en-GB"/>
        </w:rPr>
        <w:t xml:space="preserve">. </w:t>
      </w:r>
      <w:r w:rsidRPr="3F39D74F" w:rsidR="00742FFC">
        <w:rPr>
          <w:rFonts w:eastAsia="Times New Roman" w:cs="Calibri" w:cstheme="minorAscii"/>
          <w:lang w:eastAsia="en-GB"/>
        </w:rPr>
        <w:t xml:space="preserve">  </w:t>
      </w:r>
    </w:p>
    <w:p w:rsidRPr="00F67FF1" w:rsidR="008A61B3" w:rsidP="3F39D74F" w:rsidRDefault="00742FFC" w14:paraId="6673F410" w14:textId="18E73577">
      <w:pPr>
        <w:pStyle w:val="Normal"/>
        <w:shd w:val="clear" w:color="auto" w:fill="FFFFFF" w:themeFill="background1"/>
        <w:textAlignment w:val="baseline"/>
        <w:rPr>
          <w:lang w:eastAsia="en-GB"/>
        </w:rPr>
      </w:pPr>
      <w:r w:rsidRPr="3F39D74F" w:rsidR="00742FFC">
        <w:rPr>
          <w:rFonts w:eastAsia="Times New Roman" w:cs="Calibri" w:cstheme="minorAscii"/>
          <w:lang w:eastAsia="en-GB"/>
        </w:rPr>
        <w:t xml:space="preserve">     </w:t>
      </w:r>
      <w:r w:rsidR="0A16C88E">
        <w:drawing>
          <wp:inline wp14:editId="625F4DE2" wp14:anchorId="7A565BBD">
            <wp:extent cx="4572000" cy="2771775"/>
            <wp:effectExtent l="0" t="0" r="0" b="0"/>
            <wp:docPr id="1749941706" name="" title=""/>
            <wp:cNvGraphicFramePr>
              <a:graphicFrameLocks noChangeAspect="1"/>
            </wp:cNvGraphicFramePr>
            <a:graphic>
              <a:graphicData uri="http://schemas.openxmlformats.org/drawingml/2006/picture">
                <pic:pic>
                  <pic:nvPicPr>
                    <pic:cNvPr id="0" name=""/>
                    <pic:cNvPicPr/>
                  </pic:nvPicPr>
                  <pic:blipFill>
                    <a:blip r:embed="R1d5799ca37734449">
                      <a:extLst>
                        <a:ext xmlns:a="http://schemas.openxmlformats.org/drawingml/2006/main" uri="{28A0092B-C50C-407E-A947-70E740481C1C}">
                          <a14:useLocalDpi val="0"/>
                        </a:ext>
                      </a:extLst>
                    </a:blip>
                    <a:stretch>
                      <a:fillRect/>
                    </a:stretch>
                  </pic:blipFill>
                  <pic:spPr>
                    <a:xfrm>
                      <a:off x="0" y="0"/>
                      <a:ext cx="4572000" cy="2771775"/>
                    </a:xfrm>
                    <a:prstGeom prst="rect">
                      <a:avLst/>
                    </a:prstGeom>
                  </pic:spPr>
                </pic:pic>
              </a:graphicData>
            </a:graphic>
          </wp:inline>
        </w:drawing>
      </w:r>
    </w:p>
    <w:p w:rsidR="3F39D74F" w:rsidP="3F39D74F" w:rsidRDefault="3F39D74F" w14:paraId="21D8B61D" w14:textId="5BC5788E">
      <w:pPr>
        <w:pStyle w:val="Normal"/>
        <w:shd w:val="clear" w:color="auto" w:fill="FFFFFF" w:themeFill="background1"/>
        <w:rPr>
          <w:rFonts w:eastAsia="Times New Roman" w:cs="Calibri" w:cstheme="minorAscii"/>
          <w:lang w:eastAsia="en-GB"/>
        </w:rPr>
      </w:pPr>
    </w:p>
    <w:p w:rsidR="00893A67" w:rsidP="00B5273D" w:rsidRDefault="005D5146" w14:paraId="6181E9FA" w14:textId="332E9E72" w14:noSpellErr="1">
      <w:pPr>
        <w:tabs>
          <w:tab w:val="left" w:pos="5430"/>
        </w:tabs>
      </w:pPr>
      <w:r w:rsidRPr="3F39D74F" w:rsidR="005D5146">
        <w:rPr>
          <w:b w:val="1"/>
          <w:bCs w:val="1"/>
        </w:rPr>
        <w:t>Honey and Mumford</w:t>
      </w:r>
      <w:r w:rsidR="005D5146">
        <w:rPr/>
        <w:t xml:space="preserve"> </w:t>
      </w:r>
      <w:r w:rsidR="005D5146">
        <w:rPr/>
        <w:t>– my preferred learning style</w:t>
      </w:r>
      <w:r w:rsidR="00B5273D">
        <w:rPr/>
        <w:t xml:space="preserve"> </w:t>
      </w:r>
      <w:r w:rsidR="00B5273D">
        <w:rPr/>
        <w:t>identified</w:t>
      </w:r>
      <w:r w:rsidR="005D5146">
        <w:rPr/>
        <w:t xml:space="preserve"> using the </w:t>
      </w:r>
      <w:r w:rsidR="00A57BBA">
        <w:rPr/>
        <w:t>H</w:t>
      </w:r>
      <w:r w:rsidR="005D5146">
        <w:rPr/>
        <w:t xml:space="preserve">oney and </w:t>
      </w:r>
      <w:r w:rsidR="00A57BBA">
        <w:rPr/>
        <w:t>Mumford</w:t>
      </w:r>
      <w:r w:rsidR="005D5146">
        <w:rPr/>
        <w:t xml:space="preserve"> questionnaire was a </w:t>
      </w:r>
      <w:r w:rsidR="00B5273D">
        <w:rPr/>
        <w:t xml:space="preserve">Reflector. </w:t>
      </w:r>
      <w:r w:rsidR="00B02F03">
        <w:rPr/>
        <w:t>A Reflector would</w:t>
      </w:r>
      <w:r w:rsidR="00B5273D">
        <w:rPr/>
        <w:t xml:space="preserve"> </w:t>
      </w:r>
      <w:r w:rsidR="00B5273D">
        <w:rPr/>
        <w:t>lear</w:t>
      </w:r>
      <w:r w:rsidRPr="3F39D74F" w:rsidR="00B5273D">
        <w:rPr>
          <w:color w:val="auto"/>
        </w:rPr>
        <w:t xml:space="preserve">n best </w:t>
      </w:r>
      <w:r w:rsidRPr="3F39D74F" w:rsidR="00B5273D">
        <w:rPr>
          <w:color w:val="auto"/>
        </w:rPr>
        <w:t>by</w:t>
      </w:r>
      <w:r w:rsidRPr="3F39D74F" w:rsidR="00B5273D">
        <w:rPr>
          <w:color w:val="auto"/>
        </w:rPr>
        <w:t xml:space="preserve"> </w:t>
      </w:r>
      <w:r w:rsidRPr="3F39D74F" w:rsidR="00B5273D">
        <w:rPr>
          <w:color w:val="auto"/>
        </w:rPr>
        <w:t>observ</w:t>
      </w:r>
      <w:r w:rsidRPr="3F39D74F" w:rsidR="00A57BBA">
        <w:rPr>
          <w:color w:val="auto"/>
        </w:rPr>
        <w:t>ing</w:t>
      </w:r>
      <w:r w:rsidRPr="3F39D74F" w:rsidR="00A57BBA">
        <w:rPr>
          <w:color w:val="auto"/>
        </w:rPr>
        <w:t xml:space="preserve"> </w:t>
      </w:r>
      <w:r w:rsidRPr="3F39D74F" w:rsidR="00B5273D">
        <w:rPr>
          <w:color w:val="auto"/>
        </w:rPr>
        <w:t xml:space="preserve">others and </w:t>
      </w:r>
      <w:r w:rsidRPr="3F39D74F" w:rsidR="00A57BBA">
        <w:rPr>
          <w:color w:val="auto"/>
        </w:rPr>
        <w:t xml:space="preserve">then </w:t>
      </w:r>
      <w:r w:rsidRPr="3F39D74F" w:rsidR="00B5273D">
        <w:rPr>
          <w:color w:val="auto"/>
        </w:rPr>
        <w:t>think</w:t>
      </w:r>
      <w:r w:rsidRPr="3F39D74F" w:rsidR="003F585F">
        <w:rPr>
          <w:color w:val="auto"/>
        </w:rPr>
        <w:t>ing</w:t>
      </w:r>
      <w:r w:rsidRPr="3F39D74F" w:rsidR="00B5273D">
        <w:rPr>
          <w:color w:val="auto"/>
        </w:rPr>
        <w:t xml:space="preserve"> abo</w:t>
      </w:r>
      <w:r w:rsidRPr="3F39D74F" w:rsidR="00B5273D">
        <w:rPr>
          <w:color w:val="auto"/>
        </w:rPr>
        <w:t>ut it</w:t>
      </w:r>
      <w:r w:rsidRPr="3F39D74F" w:rsidR="00B5273D">
        <w:rPr>
          <w:color w:val="auto"/>
        </w:rPr>
        <w:t xml:space="preserve">. </w:t>
      </w:r>
      <w:r w:rsidRPr="3F39D74F" w:rsidR="00B66557">
        <w:rPr>
          <w:color w:val="auto"/>
        </w:rPr>
        <w:t xml:space="preserve">They </w:t>
      </w:r>
      <w:r w:rsidRPr="3F39D74F" w:rsidR="00B66557">
        <w:rPr>
          <w:color w:val="auto"/>
        </w:rPr>
        <w:t>w</w:t>
      </w:r>
      <w:r w:rsidRPr="3F39D74F" w:rsidR="00B5273D">
        <w:rPr>
          <w:color w:val="auto"/>
        </w:rPr>
        <w:t xml:space="preserve">ould </w:t>
      </w:r>
      <w:r w:rsidRPr="3F39D74F" w:rsidR="00B5273D">
        <w:rPr>
          <w:color w:val="auto"/>
        </w:rPr>
        <w:t xml:space="preserve">avoid jumping straight in and prefer to watch first. </w:t>
      </w:r>
      <w:r w:rsidRPr="3F39D74F" w:rsidR="00B66557">
        <w:rPr>
          <w:color w:val="auto"/>
        </w:rPr>
        <w:t xml:space="preserve">They </w:t>
      </w:r>
      <w:r w:rsidRPr="3F39D74F" w:rsidR="00B66557">
        <w:rPr>
          <w:color w:val="auto"/>
        </w:rPr>
        <w:t>w</w:t>
      </w:r>
      <w:r w:rsidRPr="3F39D74F" w:rsidR="00B5273D">
        <w:rPr>
          <w:color w:val="auto"/>
        </w:rPr>
        <w:t xml:space="preserve">ould collect </w:t>
      </w:r>
      <w:r w:rsidRPr="3F39D74F" w:rsidR="00EF24DE">
        <w:rPr>
          <w:color w:val="auto"/>
        </w:rPr>
        <w:t xml:space="preserve">the </w:t>
      </w:r>
      <w:r w:rsidRPr="3F39D74F" w:rsidR="00B5273D">
        <w:rPr>
          <w:color w:val="auto"/>
        </w:rPr>
        <w:t xml:space="preserve">information, </w:t>
      </w:r>
      <w:r w:rsidRPr="3F39D74F" w:rsidR="00A57BBA">
        <w:rPr>
          <w:color w:val="auto"/>
        </w:rPr>
        <w:t>and again</w:t>
      </w:r>
      <w:r w:rsidRPr="3F39D74F" w:rsidR="00B5273D">
        <w:rPr>
          <w:color w:val="auto"/>
        </w:rPr>
        <w:t xml:space="preserve"> think about it thoroughly. </w:t>
      </w:r>
      <w:r w:rsidRPr="3F39D74F" w:rsidR="00B66557">
        <w:rPr>
          <w:color w:val="auto"/>
        </w:rPr>
        <w:t xml:space="preserve">They would also </w:t>
      </w:r>
      <w:r w:rsidRPr="3F39D74F" w:rsidR="00A57BBA">
        <w:rPr>
          <w:color w:val="auto"/>
        </w:rPr>
        <w:t xml:space="preserve">be </w:t>
      </w:r>
      <w:r w:rsidRPr="3F39D74F" w:rsidR="00B5273D">
        <w:rPr>
          <w:color w:val="auto"/>
        </w:rPr>
        <w:t xml:space="preserve">cautious and </w:t>
      </w:r>
      <w:r w:rsidRPr="3F39D74F" w:rsidR="00A57BBA">
        <w:rPr>
          <w:color w:val="auto"/>
        </w:rPr>
        <w:t>c</w:t>
      </w:r>
      <w:r w:rsidRPr="3F39D74F" w:rsidR="00B5273D">
        <w:rPr>
          <w:color w:val="auto"/>
        </w:rPr>
        <w:t xml:space="preserve">onsider all </w:t>
      </w:r>
      <w:r w:rsidRPr="3F39D74F" w:rsidR="00A57BBA">
        <w:rPr>
          <w:color w:val="auto"/>
        </w:rPr>
        <w:t>information before act</w:t>
      </w:r>
      <w:r w:rsidRPr="3F39D74F" w:rsidR="00B02F03">
        <w:rPr>
          <w:color w:val="auto"/>
        </w:rPr>
        <w:t>ing</w:t>
      </w:r>
      <w:r w:rsidRPr="3F39D74F" w:rsidR="00B5273D">
        <w:rPr>
          <w:color w:val="auto"/>
        </w:rPr>
        <w:t>.</w:t>
      </w:r>
      <w:r w:rsidR="00A57BBA">
        <w:rPr/>
        <w:t xml:space="preserve"> </w:t>
      </w:r>
      <w:r w:rsidR="00E14D05">
        <w:rPr/>
        <w:t>(Expert Program Management, 2021)</w:t>
      </w:r>
    </w:p>
    <w:tbl>
      <w:tblPr>
        <w:tblStyle w:val="TableNormal"/>
        <w:tblW w:w="0" w:type="auto"/>
        <w:tblLayout w:type="fixed"/>
        <w:tblLook w:val="01E0" w:firstRow="1" w:lastRow="1" w:firstColumn="1" w:lastColumn="1" w:noHBand="0" w:noVBand="0"/>
      </w:tblPr>
      <w:tblGrid>
        <w:gridCol w:w="2325"/>
        <w:gridCol w:w="2325"/>
        <w:gridCol w:w="2325"/>
        <w:gridCol w:w="1935"/>
      </w:tblGrid>
      <w:tr w:rsidR="3F39D74F" w:rsidTr="3F39D74F" w14:paraId="5D0C8E74">
        <w:trPr>
          <w:trHeight w:val="510"/>
        </w:trPr>
        <w:tc>
          <w:tcPr>
            <w:tcW w:w="2325" w:type="dxa"/>
            <w:tcBorders>
              <w:top w:val="single" w:sz="8"/>
              <w:left w:val="single" w:sz="8"/>
              <w:bottom w:val="single" w:sz="8"/>
              <w:right w:val="single" w:sz="8"/>
            </w:tcBorders>
            <w:tcMar/>
            <w:vAlign w:val="center"/>
          </w:tcPr>
          <w:p w:rsidR="3F39D74F" w:rsidP="3F39D74F" w:rsidRDefault="3F39D74F" w14:paraId="2428385E" w14:textId="16AF5473">
            <w:pPr>
              <w:tabs>
                <w:tab w:val="decimal" w:leader="none" w:pos="4433"/>
                <w:tab w:val="right" w:leader="none" w:pos="8827"/>
              </w:tabs>
            </w:pPr>
            <w:r w:rsidRPr="3F39D74F" w:rsidR="3F39D74F">
              <w:rPr>
                <w:rFonts w:ascii="Arial" w:hAnsi="Arial" w:eastAsia="Arial" w:cs="Arial"/>
                <w:sz w:val="18"/>
                <w:szCs w:val="18"/>
              </w:rPr>
              <w:t>Total: 7</w:t>
            </w:r>
          </w:p>
        </w:tc>
        <w:tc>
          <w:tcPr>
            <w:tcW w:w="2325" w:type="dxa"/>
            <w:tcBorders>
              <w:top w:val="single" w:sz="8"/>
              <w:left w:val="single" w:sz="8"/>
              <w:bottom w:val="single" w:sz="8"/>
              <w:right w:val="single" w:sz="8"/>
            </w:tcBorders>
            <w:tcMar/>
            <w:vAlign w:val="center"/>
          </w:tcPr>
          <w:p w:rsidR="3F39D74F" w:rsidP="3F39D74F" w:rsidRDefault="3F39D74F" w14:paraId="0B04C636" w14:textId="7F8CE0F7">
            <w:pPr>
              <w:tabs>
                <w:tab w:val="decimal" w:leader="none" w:pos="4433"/>
                <w:tab w:val="right" w:leader="none" w:pos="8827"/>
              </w:tabs>
            </w:pPr>
            <w:r w:rsidRPr="3F39D74F" w:rsidR="3F39D74F">
              <w:rPr>
                <w:rFonts w:ascii="Arial" w:hAnsi="Arial" w:eastAsia="Arial" w:cs="Arial"/>
                <w:sz w:val="18"/>
                <w:szCs w:val="18"/>
              </w:rPr>
              <w:t>Total: 17</w:t>
            </w:r>
          </w:p>
        </w:tc>
        <w:tc>
          <w:tcPr>
            <w:tcW w:w="2325" w:type="dxa"/>
            <w:tcBorders>
              <w:top w:val="single" w:sz="8"/>
              <w:left w:val="single" w:sz="8"/>
              <w:bottom w:val="single" w:sz="8"/>
              <w:right w:val="single" w:sz="8"/>
            </w:tcBorders>
            <w:tcMar/>
            <w:vAlign w:val="center"/>
          </w:tcPr>
          <w:p w:rsidR="3F39D74F" w:rsidP="3F39D74F" w:rsidRDefault="3F39D74F" w14:paraId="48FF2618" w14:textId="6EC9F9CD">
            <w:pPr>
              <w:tabs>
                <w:tab w:val="decimal" w:leader="none" w:pos="4433"/>
                <w:tab w:val="right" w:leader="none" w:pos="8827"/>
              </w:tabs>
            </w:pPr>
            <w:r w:rsidRPr="3F39D74F" w:rsidR="3F39D74F">
              <w:rPr>
                <w:rFonts w:ascii="Arial" w:hAnsi="Arial" w:eastAsia="Arial" w:cs="Arial"/>
                <w:sz w:val="18"/>
                <w:szCs w:val="18"/>
              </w:rPr>
              <w:t>Total: 14</w:t>
            </w:r>
          </w:p>
        </w:tc>
        <w:tc>
          <w:tcPr>
            <w:tcW w:w="1935" w:type="dxa"/>
            <w:tcBorders>
              <w:top w:val="single" w:sz="8"/>
              <w:left w:val="single" w:sz="8"/>
              <w:bottom w:val="single" w:sz="8"/>
              <w:right w:val="single" w:sz="8"/>
            </w:tcBorders>
            <w:tcMar/>
            <w:vAlign w:val="center"/>
          </w:tcPr>
          <w:p w:rsidR="3F39D74F" w:rsidP="3F39D74F" w:rsidRDefault="3F39D74F" w14:paraId="07BB563F" w14:textId="082D1AE2">
            <w:pPr>
              <w:tabs>
                <w:tab w:val="decimal" w:leader="none" w:pos="4433"/>
                <w:tab w:val="right" w:leader="none" w:pos="8827"/>
              </w:tabs>
            </w:pPr>
            <w:r w:rsidRPr="3F39D74F" w:rsidR="3F39D74F">
              <w:rPr>
                <w:rFonts w:ascii="Arial" w:hAnsi="Arial" w:eastAsia="Arial" w:cs="Arial"/>
                <w:sz w:val="18"/>
                <w:szCs w:val="18"/>
              </w:rPr>
              <w:t>Total: 15</w:t>
            </w:r>
          </w:p>
        </w:tc>
      </w:tr>
      <w:tr w:rsidR="3F39D74F" w:rsidTr="3F39D74F" w14:paraId="17F53462">
        <w:trPr>
          <w:trHeight w:val="510"/>
        </w:trPr>
        <w:tc>
          <w:tcPr>
            <w:tcW w:w="2325" w:type="dxa"/>
            <w:tcBorders>
              <w:top w:val="single" w:sz="8"/>
              <w:left w:val="single" w:sz="8"/>
              <w:bottom w:val="single" w:sz="8"/>
              <w:right w:val="single" w:sz="8"/>
            </w:tcBorders>
            <w:tcMar/>
            <w:vAlign w:val="center"/>
          </w:tcPr>
          <w:p w:rsidR="3F39D74F" w:rsidP="3F39D74F" w:rsidRDefault="3F39D74F" w14:paraId="1510BE62" w14:textId="5A91885F">
            <w:pPr>
              <w:tabs>
                <w:tab w:val="decimal" w:leader="none" w:pos="4433"/>
                <w:tab w:val="right" w:leader="none" w:pos="8827"/>
              </w:tabs>
              <w:jc w:val="center"/>
            </w:pPr>
            <w:r w:rsidRPr="3F39D74F" w:rsidR="3F39D74F">
              <w:rPr>
                <w:rFonts w:ascii="Arial" w:hAnsi="Arial" w:eastAsia="Arial" w:cs="Arial"/>
                <w:b w:val="1"/>
                <w:bCs w:val="1"/>
                <w:sz w:val="24"/>
                <w:szCs w:val="24"/>
              </w:rPr>
              <w:t>ACTIVIST</w:t>
            </w:r>
          </w:p>
        </w:tc>
        <w:tc>
          <w:tcPr>
            <w:tcW w:w="2325" w:type="dxa"/>
            <w:tcBorders>
              <w:top w:val="single" w:sz="8"/>
              <w:left w:val="single" w:sz="8"/>
              <w:bottom w:val="single" w:sz="8"/>
              <w:right w:val="single" w:sz="8"/>
            </w:tcBorders>
            <w:tcMar/>
            <w:vAlign w:val="center"/>
          </w:tcPr>
          <w:p w:rsidR="3F39D74F" w:rsidP="3F39D74F" w:rsidRDefault="3F39D74F" w14:paraId="31E54872" w14:textId="3EBE7401">
            <w:pPr>
              <w:tabs>
                <w:tab w:val="decimal" w:leader="none" w:pos="4433"/>
                <w:tab w:val="right" w:leader="none" w:pos="8827"/>
              </w:tabs>
              <w:jc w:val="center"/>
            </w:pPr>
            <w:r w:rsidRPr="3F39D74F" w:rsidR="3F39D74F">
              <w:rPr>
                <w:rFonts w:ascii="Arial" w:hAnsi="Arial" w:eastAsia="Arial" w:cs="Arial"/>
                <w:b w:val="1"/>
                <w:bCs w:val="1"/>
                <w:sz w:val="24"/>
                <w:szCs w:val="24"/>
              </w:rPr>
              <w:t>REFLECTOR</w:t>
            </w:r>
          </w:p>
        </w:tc>
        <w:tc>
          <w:tcPr>
            <w:tcW w:w="2325" w:type="dxa"/>
            <w:tcBorders>
              <w:top w:val="single" w:sz="8"/>
              <w:left w:val="single" w:sz="8"/>
              <w:bottom w:val="single" w:sz="8"/>
              <w:right w:val="single" w:sz="8"/>
            </w:tcBorders>
            <w:tcMar/>
            <w:vAlign w:val="center"/>
          </w:tcPr>
          <w:p w:rsidR="3F39D74F" w:rsidP="3F39D74F" w:rsidRDefault="3F39D74F" w14:paraId="25C75B8A" w14:textId="1BB873E0">
            <w:pPr>
              <w:tabs>
                <w:tab w:val="decimal" w:leader="none" w:pos="4433"/>
                <w:tab w:val="right" w:leader="none" w:pos="8827"/>
              </w:tabs>
              <w:jc w:val="center"/>
            </w:pPr>
            <w:r w:rsidRPr="3F39D74F" w:rsidR="3F39D74F">
              <w:rPr>
                <w:rFonts w:ascii="Arial" w:hAnsi="Arial" w:eastAsia="Arial" w:cs="Arial"/>
                <w:b w:val="1"/>
                <w:bCs w:val="1"/>
                <w:sz w:val="24"/>
                <w:szCs w:val="24"/>
              </w:rPr>
              <w:t>THEORIST</w:t>
            </w:r>
          </w:p>
        </w:tc>
        <w:tc>
          <w:tcPr>
            <w:tcW w:w="1935" w:type="dxa"/>
            <w:tcBorders>
              <w:top w:val="single" w:sz="8"/>
              <w:left w:val="single" w:sz="8"/>
              <w:bottom w:val="single" w:sz="8"/>
              <w:right w:val="single" w:sz="8"/>
            </w:tcBorders>
            <w:tcMar/>
            <w:vAlign w:val="center"/>
          </w:tcPr>
          <w:p w:rsidR="3F39D74F" w:rsidP="3F39D74F" w:rsidRDefault="3F39D74F" w14:paraId="0DF83895" w14:textId="4474ED58">
            <w:pPr>
              <w:tabs>
                <w:tab w:val="decimal" w:leader="none" w:pos="4433"/>
                <w:tab w:val="right" w:leader="none" w:pos="8827"/>
              </w:tabs>
              <w:jc w:val="center"/>
            </w:pPr>
            <w:r w:rsidRPr="3F39D74F" w:rsidR="3F39D74F">
              <w:rPr>
                <w:rFonts w:ascii="Arial" w:hAnsi="Arial" w:eastAsia="Arial" w:cs="Arial"/>
                <w:b w:val="1"/>
                <w:bCs w:val="1"/>
                <w:sz w:val="24"/>
                <w:szCs w:val="24"/>
              </w:rPr>
              <w:t>PRAGMATIST</w:t>
            </w:r>
          </w:p>
        </w:tc>
      </w:tr>
    </w:tbl>
    <w:p w:rsidR="3F39D74F" w:rsidP="3F39D74F" w:rsidRDefault="3F39D74F" w14:paraId="6B71059A" w14:textId="38496179">
      <w:pPr>
        <w:pStyle w:val="Normal"/>
        <w:tabs>
          <w:tab w:val="left" w:leader="none" w:pos="5430"/>
        </w:tabs>
      </w:pPr>
    </w:p>
    <w:p w:rsidR="00E5033B" w:rsidP="00E866D0" w:rsidRDefault="00E65802" w14:paraId="67D9545E" w14:textId="66466E08" w14:noSpellErr="1">
      <w:pPr>
        <w:tabs>
          <w:tab w:val="left" w:pos="5430"/>
        </w:tabs>
      </w:pPr>
      <w:r w:rsidR="00E65802">
        <w:rPr/>
        <w:t xml:space="preserve">I again carried out the same questionnaire on </w:t>
      </w:r>
      <w:r w:rsidR="00A57BBA">
        <w:rPr/>
        <w:t>Rebecca</w:t>
      </w:r>
      <w:r w:rsidR="00E65802">
        <w:rPr/>
        <w:t xml:space="preserve"> this time our results were different. Rebecca’s</w:t>
      </w:r>
      <w:r w:rsidR="00A57BBA">
        <w:rPr/>
        <w:t xml:space="preserve"> results using the Honey and Mumford </w:t>
      </w:r>
      <w:r w:rsidR="00E65802">
        <w:rPr/>
        <w:t xml:space="preserve">questionnaire </w:t>
      </w:r>
      <w:r w:rsidR="00E65802">
        <w:rPr/>
        <w:t>identified</w:t>
      </w:r>
      <w:r w:rsidR="00E65802">
        <w:rPr/>
        <w:t xml:space="preserve"> her as an</w:t>
      </w:r>
      <w:r w:rsidR="00A57BBA">
        <w:rPr/>
        <w:t xml:space="preserve"> </w:t>
      </w:r>
      <w:bookmarkStart w:name="_Toc456901517" w:id="5"/>
      <w:r w:rsidR="00E65802">
        <w:rPr/>
        <w:t xml:space="preserve">Activist. </w:t>
      </w:r>
    </w:p>
    <w:p w:rsidR="004F2593" w:rsidP="00E3500D" w:rsidRDefault="00E3500D" w14:paraId="331E7FCB" w14:textId="7586DFC8" w14:noSpellErr="1">
      <w:pPr>
        <w:tabs>
          <w:tab w:val="left" w:pos="5430"/>
        </w:tabs>
      </w:pPr>
      <w:r w:rsidR="00E3500D">
        <w:rPr/>
        <w:t>Activists</w:t>
      </w:r>
      <w:r w:rsidR="00475FBF">
        <w:rPr/>
        <w:t xml:space="preserve"> like to fully</w:t>
      </w:r>
      <w:r w:rsidR="00E3500D">
        <w:rPr/>
        <w:t xml:space="preserve"> involve themselves</w:t>
      </w:r>
      <w:r w:rsidR="00475FBF">
        <w:rPr/>
        <w:t>, acting first and consider the consequences after. They are open minded, enthusiastic and their day is filled with activity. They like to involve themselves with others but will seek</w:t>
      </w:r>
      <w:r w:rsidR="004F2593">
        <w:rPr/>
        <w:t xml:space="preserve"> centre of attention. They will jump in at the deep end and get stuck in. </w:t>
      </w:r>
    </w:p>
    <w:p w:rsidR="00475FBF" w:rsidP="005774EF" w:rsidRDefault="005774EF" w14:paraId="5347B244" w14:textId="2E7F36B6" w14:noSpellErr="1">
      <w:pPr>
        <w:tabs>
          <w:tab w:val="left" w:pos="5430"/>
        </w:tabs>
      </w:pPr>
      <w:r w:rsidRPr="3F39D74F" w:rsidR="005774EF">
        <w:rPr>
          <w:color w:val="auto"/>
        </w:rPr>
        <w:t>Whilst an Activist has strength</w:t>
      </w:r>
      <w:r w:rsidRPr="3F39D74F" w:rsidR="009D3757">
        <w:rPr>
          <w:color w:val="auto"/>
        </w:rPr>
        <w:t>s in</w:t>
      </w:r>
      <w:r w:rsidRPr="3F39D74F" w:rsidR="001779C7">
        <w:rPr>
          <w:color w:val="auto"/>
        </w:rPr>
        <w:t xml:space="preserve"> being</w:t>
      </w:r>
      <w:r w:rsidRPr="3F39D74F" w:rsidR="005774EF">
        <w:rPr>
          <w:color w:val="auto"/>
        </w:rPr>
        <w:t xml:space="preserve"> </w:t>
      </w:r>
      <w:r w:rsidRPr="3F39D74F" w:rsidR="009D3757">
        <w:rPr>
          <w:color w:val="auto"/>
        </w:rPr>
        <w:t>flexible, open-minded, enjoying</w:t>
      </w:r>
      <w:r w:rsidRPr="3F39D74F" w:rsidR="005774EF">
        <w:rPr>
          <w:color w:val="auto"/>
        </w:rPr>
        <w:t xml:space="preserve"> new situations</w:t>
      </w:r>
      <w:r w:rsidRPr="3F39D74F" w:rsidR="009D3757">
        <w:rPr>
          <w:color w:val="auto"/>
        </w:rPr>
        <w:t>,</w:t>
      </w:r>
      <w:r w:rsidRPr="3F39D74F" w:rsidR="00034F3C">
        <w:rPr>
          <w:color w:val="auto"/>
        </w:rPr>
        <w:t xml:space="preserve"> being optimistic </w:t>
      </w:r>
      <w:r w:rsidRPr="3F39D74F" w:rsidR="001779C7">
        <w:rPr>
          <w:color w:val="auto"/>
        </w:rPr>
        <w:t>about new</w:t>
      </w:r>
      <w:r w:rsidRPr="3F39D74F" w:rsidR="00034F3C">
        <w:rPr>
          <w:color w:val="auto"/>
        </w:rPr>
        <w:t xml:space="preserve"> things </w:t>
      </w:r>
      <w:r w:rsidRPr="3F39D74F" w:rsidR="009D3757">
        <w:rPr>
          <w:color w:val="auto"/>
        </w:rPr>
        <w:t xml:space="preserve">and </w:t>
      </w:r>
      <w:r w:rsidRPr="3F39D74F" w:rsidR="00034F3C">
        <w:rPr>
          <w:color w:val="auto"/>
        </w:rPr>
        <w:t>not resist</w:t>
      </w:r>
      <w:r w:rsidRPr="3F39D74F" w:rsidR="009D3757">
        <w:rPr>
          <w:color w:val="auto"/>
        </w:rPr>
        <w:t>ing</w:t>
      </w:r>
      <w:r w:rsidRPr="3F39D74F" w:rsidR="00034F3C">
        <w:rPr>
          <w:color w:val="auto"/>
        </w:rPr>
        <w:t xml:space="preserve"> change,</w:t>
      </w:r>
      <w:r w:rsidRPr="3F39D74F" w:rsidR="005774EF">
        <w:rPr>
          <w:color w:val="auto"/>
        </w:rPr>
        <w:t xml:space="preserve"> they also have weaknesses </w:t>
      </w:r>
      <w:r w:rsidRPr="3F39D74F" w:rsidR="004F2593">
        <w:rPr>
          <w:color w:val="auto"/>
        </w:rPr>
        <w:t>such as tak</w:t>
      </w:r>
      <w:r w:rsidRPr="3F39D74F" w:rsidR="009D3757">
        <w:rPr>
          <w:color w:val="auto"/>
        </w:rPr>
        <w:t>ing on too much themselves, taking the limelight, taking</w:t>
      </w:r>
      <w:r w:rsidRPr="3F39D74F" w:rsidR="004F2593">
        <w:rPr>
          <w:color w:val="auto"/>
        </w:rPr>
        <w:t xml:space="preserve"> unnecessary </w:t>
      </w:r>
      <w:r w:rsidRPr="3F39D74F" w:rsidR="001779C7">
        <w:rPr>
          <w:color w:val="auto"/>
        </w:rPr>
        <w:t>risks,</w:t>
      </w:r>
      <w:r w:rsidRPr="3F39D74F" w:rsidR="004F2593">
        <w:rPr>
          <w:color w:val="auto"/>
        </w:rPr>
        <w:t xml:space="preserve"> and</w:t>
      </w:r>
      <w:r w:rsidRPr="3F39D74F" w:rsidR="009D3757">
        <w:rPr>
          <w:color w:val="auto"/>
        </w:rPr>
        <w:t xml:space="preserve"> they</w:t>
      </w:r>
      <w:r w:rsidRPr="3F39D74F" w:rsidR="004F2593">
        <w:rPr>
          <w:color w:val="auto"/>
        </w:rPr>
        <w:t xml:space="preserve"> can get bored</w:t>
      </w:r>
      <w:r w:rsidRPr="3F39D74F" w:rsidR="005774EF">
        <w:rPr>
          <w:color w:val="auto"/>
        </w:rPr>
        <w:t xml:space="preserve"> with implementation and consolidation</w:t>
      </w:r>
      <w:r w:rsidRPr="3F39D74F" w:rsidR="00034F3C">
        <w:rPr>
          <w:color w:val="auto"/>
        </w:rPr>
        <w:t>.</w:t>
      </w:r>
      <w:r w:rsidRPr="3F39D74F" w:rsidR="00087FB8">
        <w:rPr>
          <w:color w:val="FF0000"/>
        </w:rPr>
        <w:t xml:space="preserve"> </w:t>
      </w:r>
      <w:r w:rsidR="00087FB8">
        <w:rPr/>
        <w:t>(Tso, 2021)</w:t>
      </w:r>
    </w:p>
    <w:tbl>
      <w:tblPr>
        <w:tblStyle w:val="TableNormal"/>
        <w:tblW w:w="0" w:type="auto"/>
        <w:tblLayout w:type="fixed"/>
        <w:tblLook w:val="01E0" w:firstRow="1" w:lastRow="1" w:firstColumn="1" w:lastColumn="1" w:noHBand="0" w:noVBand="0"/>
      </w:tblPr>
      <w:tblGrid>
        <w:gridCol w:w="2325"/>
        <w:gridCol w:w="2325"/>
        <w:gridCol w:w="2325"/>
        <w:gridCol w:w="1935"/>
      </w:tblGrid>
      <w:tr w:rsidR="3F39D74F" w:rsidTr="3F39D74F" w14:paraId="0609450D">
        <w:trPr>
          <w:trHeight w:val="510"/>
        </w:trPr>
        <w:tc>
          <w:tcPr>
            <w:tcW w:w="2325" w:type="dxa"/>
            <w:tcBorders>
              <w:top w:val="single" w:sz="8"/>
              <w:left w:val="single" w:sz="8"/>
              <w:bottom w:val="single" w:sz="8"/>
              <w:right w:val="single" w:sz="8"/>
            </w:tcBorders>
            <w:tcMar/>
            <w:vAlign w:val="center"/>
          </w:tcPr>
          <w:p w:rsidR="3F39D74F" w:rsidP="3F39D74F" w:rsidRDefault="3F39D74F" w14:paraId="44492284" w14:textId="474233E9">
            <w:pPr>
              <w:tabs>
                <w:tab w:val="decimal" w:leader="none" w:pos="4433"/>
                <w:tab w:val="right" w:leader="none" w:pos="8827"/>
              </w:tabs>
            </w:pPr>
            <w:r w:rsidRPr="3F39D74F" w:rsidR="3F39D74F">
              <w:rPr>
                <w:rFonts w:ascii="Arial" w:hAnsi="Arial" w:eastAsia="Arial" w:cs="Arial"/>
                <w:sz w:val="18"/>
                <w:szCs w:val="18"/>
              </w:rPr>
              <w:t xml:space="preserve">Total: </w:t>
            </w:r>
            <w:r w:rsidRPr="3F39D74F" w:rsidR="254BF646">
              <w:rPr>
                <w:rFonts w:ascii="Arial" w:hAnsi="Arial" w:eastAsia="Arial" w:cs="Arial"/>
                <w:sz w:val="18"/>
                <w:szCs w:val="18"/>
              </w:rPr>
              <w:t>15</w:t>
            </w:r>
          </w:p>
        </w:tc>
        <w:tc>
          <w:tcPr>
            <w:tcW w:w="2325" w:type="dxa"/>
            <w:tcBorders>
              <w:top w:val="single" w:sz="8"/>
              <w:left w:val="single" w:sz="8"/>
              <w:bottom w:val="single" w:sz="8"/>
              <w:right w:val="single" w:sz="8"/>
            </w:tcBorders>
            <w:tcMar/>
            <w:vAlign w:val="center"/>
          </w:tcPr>
          <w:p w:rsidR="3F39D74F" w:rsidP="3F39D74F" w:rsidRDefault="3F39D74F" w14:paraId="589BE9E8" w14:textId="1E21DDF4">
            <w:pPr>
              <w:tabs>
                <w:tab w:val="decimal" w:leader="none" w:pos="4433"/>
                <w:tab w:val="right" w:leader="none" w:pos="8827"/>
              </w:tabs>
              <w:rPr>
                <w:rFonts w:ascii="Arial" w:hAnsi="Arial" w:eastAsia="Arial" w:cs="Arial"/>
                <w:sz w:val="18"/>
                <w:szCs w:val="18"/>
              </w:rPr>
            </w:pPr>
            <w:r w:rsidRPr="3F39D74F" w:rsidR="3F39D74F">
              <w:rPr>
                <w:rFonts w:ascii="Arial" w:hAnsi="Arial" w:eastAsia="Arial" w:cs="Arial"/>
                <w:sz w:val="18"/>
                <w:szCs w:val="18"/>
              </w:rPr>
              <w:t xml:space="preserve">Total: </w:t>
            </w:r>
            <w:r w:rsidRPr="3F39D74F" w:rsidR="46324EDE">
              <w:rPr>
                <w:rFonts w:ascii="Arial" w:hAnsi="Arial" w:eastAsia="Arial" w:cs="Arial"/>
                <w:sz w:val="18"/>
                <w:szCs w:val="18"/>
              </w:rPr>
              <w:t>13</w:t>
            </w:r>
          </w:p>
        </w:tc>
        <w:tc>
          <w:tcPr>
            <w:tcW w:w="2325" w:type="dxa"/>
            <w:tcBorders>
              <w:top w:val="single" w:sz="8"/>
              <w:left w:val="single" w:sz="8"/>
              <w:bottom w:val="single" w:sz="8"/>
              <w:right w:val="single" w:sz="8"/>
            </w:tcBorders>
            <w:tcMar/>
            <w:vAlign w:val="center"/>
          </w:tcPr>
          <w:p w:rsidR="3F39D74F" w:rsidP="3F39D74F" w:rsidRDefault="3F39D74F" w14:paraId="67C15E3C" w14:textId="07A9AE92">
            <w:pPr>
              <w:tabs>
                <w:tab w:val="decimal" w:leader="none" w:pos="4433"/>
                <w:tab w:val="right" w:leader="none" w:pos="8827"/>
              </w:tabs>
              <w:rPr>
                <w:rFonts w:ascii="Arial" w:hAnsi="Arial" w:eastAsia="Arial" w:cs="Arial"/>
                <w:sz w:val="18"/>
                <w:szCs w:val="18"/>
              </w:rPr>
            </w:pPr>
            <w:r w:rsidRPr="3F39D74F" w:rsidR="3F39D74F">
              <w:rPr>
                <w:rFonts w:ascii="Arial" w:hAnsi="Arial" w:eastAsia="Arial" w:cs="Arial"/>
                <w:sz w:val="18"/>
                <w:szCs w:val="18"/>
              </w:rPr>
              <w:t xml:space="preserve">Total: </w:t>
            </w:r>
            <w:r w:rsidRPr="3F39D74F" w:rsidR="11BDB800">
              <w:rPr>
                <w:rFonts w:ascii="Arial" w:hAnsi="Arial" w:eastAsia="Arial" w:cs="Arial"/>
                <w:sz w:val="18"/>
                <w:szCs w:val="18"/>
              </w:rPr>
              <w:t>10</w:t>
            </w:r>
          </w:p>
        </w:tc>
        <w:tc>
          <w:tcPr>
            <w:tcW w:w="1935" w:type="dxa"/>
            <w:tcBorders>
              <w:top w:val="single" w:sz="8"/>
              <w:left w:val="single" w:sz="8"/>
              <w:bottom w:val="single" w:sz="8"/>
              <w:right w:val="single" w:sz="8"/>
            </w:tcBorders>
            <w:tcMar/>
            <w:vAlign w:val="center"/>
          </w:tcPr>
          <w:p w:rsidR="3F39D74F" w:rsidP="3F39D74F" w:rsidRDefault="3F39D74F" w14:paraId="3CF47A9A" w14:textId="020F7E1B">
            <w:pPr>
              <w:tabs>
                <w:tab w:val="decimal" w:leader="none" w:pos="4433"/>
                <w:tab w:val="right" w:leader="none" w:pos="8827"/>
              </w:tabs>
              <w:rPr>
                <w:rFonts w:ascii="Arial" w:hAnsi="Arial" w:eastAsia="Arial" w:cs="Arial"/>
                <w:sz w:val="18"/>
                <w:szCs w:val="18"/>
              </w:rPr>
            </w:pPr>
            <w:r w:rsidRPr="3F39D74F" w:rsidR="3F39D74F">
              <w:rPr>
                <w:rFonts w:ascii="Arial" w:hAnsi="Arial" w:eastAsia="Arial" w:cs="Arial"/>
                <w:sz w:val="18"/>
                <w:szCs w:val="18"/>
              </w:rPr>
              <w:t xml:space="preserve">Total: </w:t>
            </w:r>
            <w:r w:rsidRPr="3F39D74F" w:rsidR="6659356D">
              <w:rPr>
                <w:rFonts w:ascii="Arial" w:hAnsi="Arial" w:eastAsia="Arial" w:cs="Arial"/>
                <w:sz w:val="18"/>
                <w:szCs w:val="18"/>
              </w:rPr>
              <w:t>11</w:t>
            </w:r>
          </w:p>
        </w:tc>
      </w:tr>
      <w:tr w:rsidR="3F39D74F" w:rsidTr="3F39D74F" w14:paraId="047AADCE">
        <w:trPr>
          <w:trHeight w:val="510"/>
        </w:trPr>
        <w:tc>
          <w:tcPr>
            <w:tcW w:w="2325" w:type="dxa"/>
            <w:tcBorders>
              <w:top w:val="single" w:sz="8"/>
              <w:left w:val="single" w:sz="8"/>
              <w:bottom w:val="single" w:sz="8"/>
              <w:right w:val="single" w:sz="8"/>
            </w:tcBorders>
            <w:tcMar/>
            <w:vAlign w:val="center"/>
          </w:tcPr>
          <w:p w:rsidR="3F39D74F" w:rsidP="3F39D74F" w:rsidRDefault="3F39D74F" w14:paraId="059725EA" w14:textId="5A91885F">
            <w:pPr>
              <w:tabs>
                <w:tab w:val="decimal" w:leader="none" w:pos="4433"/>
                <w:tab w:val="right" w:leader="none" w:pos="8827"/>
              </w:tabs>
              <w:jc w:val="center"/>
            </w:pPr>
            <w:r w:rsidRPr="3F39D74F" w:rsidR="3F39D74F">
              <w:rPr>
                <w:rFonts w:ascii="Arial" w:hAnsi="Arial" w:eastAsia="Arial" w:cs="Arial"/>
                <w:b w:val="1"/>
                <w:bCs w:val="1"/>
                <w:sz w:val="24"/>
                <w:szCs w:val="24"/>
              </w:rPr>
              <w:t>ACTIVIST</w:t>
            </w:r>
          </w:p>
        </w:tc>
        <w:tc>
          <w:tcPr>
            <w:tcW w:w="2325" w:type="dxa"/>
            <w:tcBorders>
              <w:top w:val="single" w:sz="8"/>
              <w:left w:val="single" w:sz="8"/>
              <w:bottom w:val="single" w:sz="8"/>
              <w:right w:val="single" w:sz="8"/>
            </w:tcBorders>
            <w:tcMar/>
            <w:vAlign w:val="center"/>
          </w:tcPr>
          <w:p w:rsidR="3F39D74F" w:rsidP="3F39D74F" w:rsidRDefault="3F39D74F" w14:paraId="4409AFB3" w14:textId="3EBE7401">
            <w:pPr>
              <w:tabs>
                <w:tab w:val="decimal" w:leader="none" w:pos="4433"/>
                <w:tab w:val="right" w:leader="none" w:pos="8827"/>
              </w:tabs>
              <w:jc w:val="center"/>
            </w:pPr>
            <w:r w:rsidRPr="3F39D74F" w:rsidR="3F39D74F">
              <w:rPr>
                <w:rFonts w:ascii="Arial" w:hAnsi="Arial" w:eastAsia="Arial" w:cs="Arial"/>
                <w:b w:val="1"/>
                <w:bCs w:val="1"/>
                <w:sz w:val="24"/>
                <w:szCs w:val="24"/>
              </w:rPr>
              <w:t>REFLECTOR</w:t>
            </w:r>
          </w:p>
        </w:tc>
        <w:tc>
          <w:tcPr>
            <w:tcW w:w="2325" w:type="dxa"/>
            <w:tcBorders>
              <w:top w:val="single" w:sz="8"/>
              <w:left w:val="single" w:sz="8"/>
              <w:bottom w:val="single" w:sz="8"/>
              <w:right w:val="single" w:sz="8"/>
            </w:tcBorders>
            <w:tcMar/>
            <w:vAlign w:val="center"/>
          </w:tcPr>
          <w:p w:rsidR="3F39D74F" w:rsidP="3F39D74F" w:rsidRDefault="3F39D74F" w14:paraId="59F580E7" w14:textId="1BB873E0">
            <w:pPr>
              <w:tabs>
                <w:tab w:val="decimal" w:leader="none" w:pos="4433"/>
                <w:tab w:val="right" w:leader="none" w:pos="8827"/>
              </w:tabs>
              <w:jc w:val="center"/>
            </w:pPr>
            <w:r w:rsidRPr="3F39D74F" w:rsidR="3F39D74F">
              <w:rPr>
                <w:rFonts w:ascii="Arial" w:hAnsi="Arial" w:eastAsia="Arial" w:cs="Arial"/>
                <w:b w:val="1"/>
                <w:bCs w:val="1"/>
                <w:sz w:val="24"/>
                <w:szCs w:val="24"/>
              </w:rPr>
              <w:t>THEORIST</w:t>
            </w:r>
          </w:p>
        </w:tc>
        <w:tc>
          <w:tcPr>
            <w:tcW w:w="1935" w:type="dxa"/>
            <w:tcBorders>
              <w:top w:val="single" w:sz="8"/>
              <w:left w:val="single" w:sz="8"/>
              <w:bottom w:val="single" w:sz="8"/>
              <w:right w:val="single" w:sz="8"/>
            </w:tcBorders>
            <w:tcMar/>
            <w:vAlign w:val="center"/>
          </w:tcPr>
          <w:p w:rsidR="3F39D74F" w:rsidP="3F39D74F" w:rsidRDefault="3F39D74F" w14:paraId="469B4A78" w14:textId="4474ED58">
            <w:pPr>
              <w:tabs>
                <w:tab w:val="decimal" w:leader="none" w:pos="4433"/>
                <w:tab w:val="right" w:leader="none" w:pos="8827"/>
              </w:tabs>
              <w:jc w:val="center"/>
            </w:pPr>
            <w:r w:rsidRPr="3F39D74F" w:rsidR="3F39D74F">
              <w:rPr>
                <w:rFonts w:ascii="Arial" w:hAnsi="Arial" w:eastAsia="Arial" w:cs="Arial"/>
                <w:b w:val="1"/>
                <w:bCs w:val="1"/>
                <w:sz w:val="24"/>
                <w:szCs w:val="24"/>
              </w:rPr>
              <w:t>PRAGMATIST</w:t>
            </w:r>
          </w:p>
        </w:tc>
      </w:tr>
    </w:tbl>
    <w:p w:rsidR="00864B0F" w:rsidP="3F39D74F" w:rsidRDefault="00864B0F" w14:paraId="358436CE" w14:textId="6EB13650">
      <w:pPr>
        <w:pStyle w:val="Normal"/>
        <w:tabs>
          <w:tab w:val="left" w:pos="5430"/>
        </w:tabs>
      </w:pPr>
    </w:p>
    <w:p w:rsidRPr="0030173B" w:rsidR="001779C7" w:rsidP="00E866D0" w:rsidRDefault="001779C7" w14:paraId="1B9E61EF" w14:textId="77777777">
      <w:pPr>
        <w:tabs>
          <w:tab w:val="left" w:pos="5430"/>
        </w:tabs>
      </w:pPr>
    </w:p>
    <w:p w:rsidR="003F69D6" w:rsidP="00754E62" w:rsidRDefault="005A2298" w14:paraId="3F110435" w14:textId="0601720C">
      <w:pPr>
        <w:pStyle w:val="Heading2"/>
      </w:pPr>
      <w:bookmarkStart w:name="_Toc500943473" w:id="6"/>
      <w:bookmarkStart w:name="_Toc53314825" w:id="7"/>
      <w:bookmarkEnd w:id="5"/>
      <w:r>
        <w:t>1.2 U</w:t>
      </w:r>
      <w:r>
        <w:rPr>
          <w:spacing w:val="-1"/>
        </w:rPr>
        <w:t>s</w:t>
      </w:r>
      <w:r>
        <w:t>e</w:t>
      </w:r>
      <w:r>
        <w:rPr>
          <w:spacing w:val="2"/>
        </w:rPr>
        <w:t xml:space="preserve"> </w:t>
      </w:r>
      <w:r>
        <w:t>a</w:t>
      </w:r>
      <w:r>
        <w:rPr>
          <w:spacing w:val="-1"/>
        </w:rPr>
        <w:t xml:space="preserve"> </w:t>
      </w:r>
      <w:r>
        <w:t>simp</w:t>
      </w:r>
      <w:r>
        <w:rPr>
          <w:spacing w:val="-1"/>
        </w:rPr>
        <w:t>l</w:t>
      </w:r>
      <w:r>
        <w:t>e tec</w:t>
      </w:r>
      <w:r>
        <w:rPr>
          <w:spacing w:val="-3"/>
        </w:rPr>
        <w:t>h</w:t>
      </w:r>
      <w:r>
        <w:t>nique for iden</w:t>
      </w:r>
      <w:r>
        <w:rPr>
          <w:spacing w:val="-1"/>
        </w:rPr>
        <w:t>t</w:t>
      </w:r>
      <w:r>
        <w:t>i</w:t>
      </w:r>
      <w:r>
        <w:rPr>
          <w:spacing w:val="2"/>
        </w:rPr>
        <w:t>f</w:t>
      </w:r>
      <w:r>
        <w:rPr>
          <w:spacing w:val="-6"/>
        </w:rPr>
        <w:t>y</w:t>
      </w:r>
      <w:r>
        <w:t>ing</w:t>
      </w:r>
      <w:r>
        <w:rPr>
          <w:spacing w:val="3"/>
        </w:rPr>
        <w:t xml:space="preserve"> </w:t>
      </w:r>
      <w:r>
        <w:rPr>
          <w:spacing w:val="-2"/>
        </w:rPr>
        <w:t>d</w:t>
      </w:r>
      <w:r>
        <w:t>e</w:t>
      </w:r>
      <w:r>
        <w:rPr>
          <w:spacing w:val="-4"/>
        </w:rPr>
        <w:t>v</w:t>
      </w:r>
      <w:r>
        <w:t>elopment</w:t>
      </w:r>
      <w:r>
        <w:rPr>
          <w:spacing w:val="-1"/>
        </w:rPr>
        <w:t xml:space="preserve"> </w:t>
      </w:r>
      <w:r>
        <w:t>needs for self &amp; another</w:t>
      </w:r>
      <w:bookmarkEnd w:id="6"/>
      <w:bookmarkEnd w:id="7"/>
    </w:p>
    <w:p w:rsidR="004F7958" w:rsidP="002B21CB" w:rsidRDefault="00E866D0" w14:paraId="5D2BED7C" w14:textId="1D286B98">
      <w:r>
        <w:t>A SWOT analysis is an effective tool used to identify</w:t>
      </w:r>
      <w:r w:rsidR="00A6445E">
        <w:t xml:space="preserve"> a person development need. </w:t>
      </w:r>
      <w:r w:rsidR="002B21CB">
        <w:t xml:space="preserve">SWOT stands for </w:t>
      </w:r>
      <w:r w:rsidRPr="002B21CB" w:rsidR="002B21CB">
        <w:rPr>
          <w:b/>
          <w:bCs/>
        </w:rPr>
        <w:t>S</w:t>
      </w:r>
      <w:r w:rsidR="002B21CB">
        <w:t xml:space="preserve">trengths, </w:t>
      </w:r>
      <w:r w:rsidRPr="002B21CB" w:rsidR="002B21CB">
        <w:rPr>
          <w:b/>
          <w:bCs/>
        </w:rPr>
        <w:t>W</w:t>
      </w:r>
      <w:r w:rsidR="002B21CB">
        <w:t xml:space="preserve">eaknesses, </w:t>
      </w:r>
      <w:r w:rsidRPr="002B21CB" w:rsidR="002B21CB">
        <w:rPr>
          <w:b/>
          <w:bCs/>
        </w:rPr>
        <w:t>O</w:t>
      </w:r>
      <w:r w:rsidR="002B21CB">
        <w:t xml:space="preserve">pportunities, </w:t>
      </w:r>
      <w:r w:rsidRPr="002B21CB" w:rsidR="002B21CB">
        <w:rPr>
          <w:b/>
          <w:bCs/>
        </w:rPr>
        <w:t>T</w:t>
      </w:r>
      <w:r w:rsidR="002B21CB">
        <w:t>hreats</w:t>
      </w:r>
      <w:r w:rsidR="00862DA0">
        <w:t xml:space="preserve">. To carry out a SWOT analysis you need to </w:t>
      </w:r>
      <w:r w:rsidR="00864B0F">
        <w:t>identify</w:t>
      </w:r>
      <w:r w:rsidR="00862DA0">
        <w:t xml:space="preserve"> your </w:t>
      </w:r>
      <w:r w:rsidR="00864B0F">
        <w:t>-</w:t>
      </w:r>
    </w:p>
    <w:p w:rsidR="004F7958" w:rsidP="004F7958" w:rsidRDefault="004F7958" w14:paraId="26451317" w14:textId="39F0758B">
      <w:pPr>
        <w:pStyle w:val="ListParagraph"/>
        <w:numPr>
          <w:ilvl w:val="0"/>
          <w:numId w:val="21"/>
        </w:numPr>
      </w:pPr>
      <w:r>
        <w:rPr>
          <w:b/>
          <w:bCs/>
        </w:rPr>
        <w:t>S</w:t>
      </w:r>
      <w:r w:rsidRPr="004F7958" w:rsidR="00862DA0">
        <w:rPr>
          <w:b/>
          <w:bCs/>
        </w:rPr>
        <w:t>trengths</w:t>
      </w:r>
      <w:r>
        <w:rPr>
          <w:b/>
          <w:bCs/>
        </w:rPr>
        <w:t xml:space="preserve"> - </w:t>
      </w:r>
      <w:r w:rsidR="00862DA0">
        <w:t>what do yo</w:t>
      </w:r>
      <w:r w:rsidR="00864B0F">
        <w:t>u</w:t>
      </w:r>
      <w:r w:rsidR="00862DA0">
        <w:t xml:space="preserve"> excel at, </w:t>
      </w:r>
      <w:r w:rsidR="00743CC8">
        <w:t xml:space="preserve">other skills that make you stand out from the rest or what others think are your strengths. </w:t>
      </w:r>
    </w:p>
    <w:p w:rsidR="00A96FE6" w:rsidP="004F7958" w:rsidRDefault="004F7958" w14:paraId="0080E378" w14:textId="6C8F86F2">
      <w:pPr>
        <w:pStyle w:val="ListParagraph"/>
        <w:numPr>
          <w:ilvl w:val="0"/>
          <w:numId w:val="21"/>
        </w:numPr>
      </w:pPr>
      <w:r w:rsidRPr="00C76FF0">
        <w:rPr>
          <w:b/>
          <w:bCs/>
        </w:rPr>
        <w:t>W</w:t>
      </w:r>
      <w:r w:rsidRPr="00C76FF0" w:rsidR="00743CC8">
        <w:rPr>
          <w:b/>
          <w:bCs/>
        </w:rPr>
        <w:t>eaknesses</w:t>
      </w:r>
      <w:r>
        <w:t xml:space="preserve"> -</w:t>
      </w:r>
      <w:r w:rsidR="00743CC8">
        <w:t xml:space="preserve"> what are you not so good at like bad time keeping, </w:t>
      </w:r>
      <w:r>
        <w:t xml:space="preserve">are you up to date with the qualifications/skills to be successful </w:t>
      </w:r>
      <w:r w:rsidR="00864B0F">
        <w:t>in your</w:t>
      </w:r>
      <w:r>
        <w:t xml:space="preserve"> current or future role. </w:t>
      </w:r>
    </w:p>
    <w:p w:rsidR="00C76FF0" w:rsidP="004F7958" w:rsidRDefault="00C76FF0" w14:paraId="12005D93" w14:textId="740350A8">
      <w:pPr>
        <w:pStyle w:val="ListParagraph"/>
        <w:numPr>
          <w:ilvl w:val="0"/>
          <w:numId w:val="21"/>
        </w:numPr>
      </w:pPr>
      <w:r>
        <w:rPr>
          <w:b/>
          <w:bCs/>
        </w:rPr>
        <w:t xml:space="preserve">Opportunities </w:t>
      </w:r>
      <w:r>
        <w:t xml:space="preserve">– </w:t>
      </w:r>
      <w:r w:rsidR="00864B0F">
        <w:t>is</w:t>
      </w:r>
      <w:r>
        <w:t xml:space="preserve"> there any training or new project opportunities to further your skills. New position advertised that meets your skills that may benefit you. </w:t>
      </w:r>
    </w:p>
    <w:p w:rsidR="009134E3" w:rsidP="009134E3" w:rsidRDefault="00C6613C" w14:paraId="716C6CF3" w14:textId="4D74B6AE">
      <w:pPr>
        <w:pStyle w:val="ListParagraph"/>
        <w:numPr>
          <w:ilvl w:val="0"/>
          <w:numId w:val="21"/>
        </w:numPr>
      </w:pPr>
      <w:r>
        <w:rPr>
          <w:b/>
          <w:bCs/>
        </w:rPr>
        <w:lastRenderedPageBreak/>
        <w:t xml:space="preserve">Treats </w:t>
      </w:r>
      <w:r>
        <w:t>– someone maybe doing better then you in the same position as you. Family commitment</w:t>
      </w:r>
      <w:r w:rsidR="00864B0F">
        <w:t>s</w:t>
      </w:r>
      <w:r>
        <w:t xml:space="preserve">. Obstacles preventing you from achieving your goals. </w:t>
      </w:r>
    </w:p>
    <w:p w:rsidR="009134E3" w:rsidP="00864B0F" w:rsidRDefault="009134E3" w14:paraId="3091D762" w14:textId="3E846B95" w14:noSpellErr="1">
      <w:r w:rsidR="009134E3">
        <w:rPr/>
        <w:t xml:space="preserve">By completing a SWOT analysis this will help you </w:t>
      </w:r>
      <w:r w:rsidR="009134E3">
        <w:rPr/>
        <w:t>identify</w:t>
      </w:r>
      <w:r w:rsidR="009134E3">
        <w:rPr/>
        <w:t xml:space="preserve"> the things you are good at, help you learn what you may need to improve on, what yo</w:t>
      </w:r>
      <w:r w:rsidR="00864B0F">
        <w:rPr/>
        <w:t>u may</w:t>
      </w:r>
      <w:r w:rsidR="009134E3">
        <w:rPr/>
        <w:t xml:space="preserve"> need to better yourself and </w:t>
      </w:r>
      <w:r w:rsidR="009134E3">
        <w:rPr/>
        <w:t>eliminate</w:t>
      </w:r>
      <w:r w:rsidR="009134E3">
        <w:rPr/>
        <w:t xml:space="preserve"> any obstacles that </w:t>
      </w:r>
      <w:r w:rsidR="009134E3">
        <w:rPr/>
        <w:t>maybe in</w:t>
      </w:r>
      <w:r w:rsidR="009134E3">
        <w:rPr/>
        <w:t xml:space="preserve"> </w:t>
      </w:r>
      <w:r w:rsidR="000E7ECF">
        <w:rPr/>
        <w:t>your</w:t>
      </w:r>
      <w:r w:rsidR="009134E3">
        <w:rPr/>
        <w:t xml:space="preserve"> way. </w:t>
      </w:r>
      <w:r w:rsidR="005674FE">
        <w:rPr/>
        <w:t>(2021)</w:t>
      </w:r>
    </w:p>
    <w:p w:rsidR="001779C7" w:rsidP="001D3F02" w:rsidRDefault="00F77B5A" w14:paraId="5AB2C8EA" w14:textId="668D5D22">
      <w:r>
        <w:t>In the table</w:t>
      </w:r>
      <w:r w:rsidR="008C0E73">
        <w:t>s</w:t>
      </w:r>
      <w:r>
        <w:t xml:space="preserve"> below I have carried out my own SWOT analysis</w:t>
      </w:r>
      <w:r w:rsidR="008C0E73">
        <w:t xml:space="preserve"> and my partners Rebecca’s</w:t>
      </w:r>
      <w:r>
        <w:t xml:space="preserve"> to identify </w:t>
      </w:r>
      <w:r w:rsidR="008C0E73">
        <w:t>our</w:t>
      </w:r>
      <w:r>
        <w:t xml:space="preserve"> own personal strengths, weaknesses, </w:t>
      </w:r>
      <w:r w:rsidR="002C000E">
        <w:t>opportunities,</w:t>
      </w:r>
      <w:r>
        <w:t xml:space="preserve"> and threats</w:t>
      </w:r>
      <w:r w:rsidR="002C000E">
        <w:t>.</w:t>
      </w:r>
    </w:p>
    <w:tbl>
      <w:tblPr>
        <w:tblStyle w:val="TableGrid"/>
        <w:tblpPr w:leftFromText="180" w:rightFromText="180" w:vertAnchor="page" w:horzAnchor="margin" w:tblpY="3991"/>
        <w:tblW w:w="0" w:type="auto"/>
        <w:shd w:val="clear" w:color="auto" w:fill="C9C9C9" w:themeFill="accent3" w:themeFillTint="99"/>
        <w:tblLook w:val="04A0" w:firstRow="1" w:lastRow="0" w:firstColumn="1" w:lastColumn="0" w:noHBand="0" w:noVBand="1"/>
      </w:tblPr>
      <w:tblGrid>
        <w:gridCol w:w="4514"/>
        <w:gridCol w:w="4502"/>
      </w:tblGrid>
      <w:tr w:rsidR="008C0E73" w:rsidTr="3F39D74F" w14:paraId="7F19A5DA" w14:textId="77777777">
        <w:tc>
          <w:tcPr>
            <w:tcW w:w="9016" w:type="dxa"/>
            <w:gridSpan w:val="2"/>
            <w:shd w:val="clear" w:color="auto" w:fill="D9D9D9" w:themeFill="background1" w:themeFillShade="D9"/>
            <w:tcMar/>
            <w:vAlign w:val="center"/>
          </w:tcPr>
          <w:p w:rsidR="008C0E73" w:rsidP="008C0E73" w:rsidRDefault="008C0E73" w14:paraId="60D18A87" w14:textId="77777777">
            <w:pPr>
              <w:jc w:val="center"/>
              <w:rPr>
                <w:rFonts w:ascii="Arial" w:hAnsi="Arial" w:cs="Arial"/>
                <w:sz w:val="24"/>
                <w:szCs w:val="24"/>
              </w:rPr>
            </w:pPr>
            <w:bookmarkStart w:name="_Hlk511915604" w:id="8"/>
          </w:p>
          <w:p w:rsidRPr="005205A3" w:rsidR="008C0E73" w:rsidP="008C0E73" w:rsidRDefault="008C0E73" w14:paraId="61BC3F6C" w14:textId="77777777">
            <w:pPr>
              <w:jc w:val="center"/>
              <w:rPr>
                <w:rFonts w:ascii="Arial" w:hAnsi="Arial" w:cs="Arial"/>
                <w:b/>
                <w:sz w:val="28"/>
                <w:szCs w:val="28"/>
              </w:rPr>
            </w:pPr>
            <w:r w:rsidRPr="005205A3">
              <w:rPr>
                <w:rFonts w:ascii="Arial" w:hAnsi="Arial" w:cs="Arial"/>
                <w:b/>
                <w:sz w:val="28"/>
                <w:szCs w:val="28"/>
              </w:rPr>
              <w:t>SWOT Person 1</w:t>
            </w:r>
          </w:p>
          <w:p w:rsidR="008C0E73" w:rsidP="008C0E73" w:rsidRDefault="008C0E73" w14:paraId="0DD9FF09" w14:textId="77777777">
            <w:pPr>
              <w:jc w:val="center"/>
              <w:rPr>
                <w:rFonts w:ascii="Arial" w:hAnsi="Arial" w:cs="Arial"/>
                <w:sz w:val="24"/>
                <w:szCs w:val="24"/>
              </w:rPr>
            </w:pPr>
          </w:p>
        </w:tc>
      </w:tr>
      <w:tr w:rsidR="008C0E73" w:rsidTr="3F39D74F" w14:paraId="47EC2A3B" w14:textId="77777777">
        <w:tc>
          <w:tcPr>
            <w:tcW w:w="4514" w:type="dxa"/>
            <w:shd w:val="clear" w:color="auto" w:fill="B4C6E7" w:themeFill="accent5" w:themeFillTint="66"/>
            <w:tcMar/>
          </w:tcPr>
          <w:p w:rsidR="008C0E73" w:rsidP="008C0E73" w:rsidRDefault="008C0E73" w14:paraId="15FC9522" w14:textId="77777777">
            <w:pPr>
              <w:jc w:val="center"/>
              <w:rPr>
                <w:rFonts w:ascii="Arial" w:hAnsi="Arial" w:cs="Arial"/>
                <w:b/>
                <w:sz w:val="24"/>
                <w:szCs w:val="24"/>
              </w:rPr>
            </w:pPr>
          </w:p>
          <w:p w:rsidRPr="00F267A0" w:rsidR="008C0E73" w:rsidP="008C0E73" w:rsidRDefault="008C0E73" w14:paraId="15F1F36D" w14:textId="77777777">
            <w:pPr>
              <w:jc w:val="center"/>
              <w:rPr>
                <w:rFonts w:ascii="Arial" w:hAnsi="Arial" w:cs="Arial"/>
                <w:b/>
                <w:sz w:val="24"/>
                <w:szCs w:val="24"/>
              </w:rPr>
            </w:pPr>
            <w:r w:rsidRPr="4154F170" w:rsidR="008C0E73">
              <w:rPr>
                <w:rFonts w:ascii="Arial" w:hAnsi="Arial" w:cs="Arial"/>
                <w:b w:val="1"/>
                <w:bCs w:val="1"/>
                <w:sz w:val="24"/>
                <w:szCs w:val="24"/>
              </w:rPr>
              <w:t>STRENGTHS</w:t>
            </w:r>
          </w:p>
          <w:p w:rsidR="4154F170" w:rsidP="4154F170" w:rsidRDefault="4154F170" w14:paraId="20B3159A" w14:textId="75F36FC0">
            <w:pPr>
              <w:pStyle w:val="Normal"/>
              <w:jc w:val="center"/>
              <w:rPr>
                <w:rFonts w:ascii="Arial" w:hAnsi="Arial" w:cs="Arial"/>
                <w:b w:val="1"/>
                <w:bCs w:val="1"/>
                <w:sz w:val="24"/>
                <w:szCs w:val="24"/>
              </w:rPr>
            </w:pPr>
          </w:p>
          <w:p w:rsidR="008C0E73" w:rsidP="4154F170" w:rsidRDefault="008C0E73" w14:paraId="56C077CC" w14:textId="664F9429">
            <w:pPr>
              <w:pStyle w:val="NoSpacing"/>
              <w:numPr>
                <w:ilvl w:val="0"/>
                <w:numId w:val="29"/>
              </w:numPr>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r w:rsidRPr="4154F170" w:rsidR="0B603816">
              <w:rPr>
                <w:rFonts w:ascii="Calibri" w:hAnsi="Calibri" w:eastAsia="Calibri" w:cs="Calibri" w:asciiTheme="minorAscii" w:hAnsiTheme="minorAscii" w:eastAsiaTheme="minorAscii" w:cstheme="minorAscii"/>
                <w:color w:val="000000" w:themeColor="text1" w:themeTint="FF" w:themeShade="FF"/>
                <w:sz w:val="24"/>
                <w:szCs w:val="24"/>
              </w:rPr>
              <w:t>Patient</w:t>
            </w:r>
          </w:p>
          <w:p w:rsidR="008C0E73" w:rsidP="4154F170" w:rsidRDefault="008C0E73" w14:paraId="28148AD6" w14:textId="59F36EF6">
            <w:pPr>
              <w:pStyle w:val="NoSpacing"/>
              <w:numPr>
                <w:ilvl w:val="0"/>
                <w:numId w:val="29"/>
              </w:numPr>
              <w:spacing w:line="360" w:lineRule="auto"/>
              <w:rPr>
                <w:color w:val="000000" w:themeColor="text1" w:themeTint="FF" w:themeShade="FF"/>
                <w:sz w:val="24"/>
                <w:szCs w:val="24"/>
              </w:rPr>
            </w:pPr>
            <w:r w:rsidRPr="4154F170" w:rsidR="0B603816">
              <w:rPr>
                <w:rFonts w:ascii="Calibri" w:hAnsi="Calibri" w:eastAsia="Calibri" w:cs="Calibri" w:asciiTheme="minorAscii" w:hAnsiTheme="minorAscii" w:eastAsiaTheme="minorAscii" w:cstheme="minorAscii"/>
                <w:color w:val="000000" w:themeColor="text1" w:themeTint="FF" w:themeShade="FF"/>
                <w:sz w:val="24"/>
                <w:szCs w:val="24"/>
              </w:rPr>
              <w:t>Versatile</w:t>
            </w:r>
          </w:p>
          <w:p w:rsidR="008C0E73" w:rsidP="4154F170" w:rsidRDefault="008C0E73" w14:paraId="4B857C6C" w14:textId="1240D527">
            <w:pPr>
              <w:pStyle w:val="NoSpacing"/>
              <w:numPr>
                <w:ilvl w:val="0"/>
                <w:numId w:val="29"/>
              </w:numPr>
              <w:spacing w:line="360" w:lineRule="auto"/>
              <w:rPr>
                <w:color w:val="000000" w:themeColor="text1" w:themeTint="FF" w:themeShade="FF"/>
                <w:sz w:val="24"/>
                <w:szCs w:val="24"/>
              </w:rPr>
            </w:pPr>
            <w:r w:rsidRPr="4154F170" w:rsidR="0B603816">
              <w:rPr>
                <w:rFonts w:ascii="Calibri" w:hAnsi="Calibri" w:eastAsia="Calibri" w:cs="Calibri" w:asciiTheme="minorAscii" w:hAnsiTheme="minorAscii" w:eastAsiaTheme="minorAscii" w:cstheme="minorAscii"/>
                <w:color w:val="000000" w:themeColor="text1" w:themeTint="FF" w:themeShade="FF"/>
                <w:sz w:val="24"/>
                <w:szCs w:val="24"/>
              </w:rPr>
              <w:t>Good</w:t>
            </w:r>
            <w:r w:rsidRPr="4154F170" w:rsidR="0B603816">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4154F170" w:rsidR="0B603816">
              <w:rPr>
                <w:rFonts w:ascii="Calibri" w:hAnsi="Calibri" w:eastAsia="Calibri" w:cs="Calibri" w:asciiTheme="minorAscii" w:hAnsiTheme="minorAscii" w:eastAsiaTheme="minorAscii" w:cstheme="minorAscii"/>
                <w:color w:val="000000" w:themeColor="text1" w:themeTint="FF" w:themeShade="FF"/>
                <w:sz w:val="24"/>
                <w:szCs w:val="24"/>
              </w:rPr>
              <w:t>listener</w:t>
            </w:r>
          </w:p>
          <w:p w:rsidR="008C0E73" w:rsidP="4154F170" w:rsidRDefault="008C0E73" w14:paraId="1B3D13EA" w14:textId="078F2E62">
            <w:pPr>
              <w:pStyle w:val="NoSpacing"/>
              <w:numPr>
                <w:ilvl w:val="0"/>
                <w:numId w:val="29"/>
              </w:numPr>
              <w:spacing w:line="360" w:lineRule="auto"/>
              <w:rPr>
                <w:color w:val="000000" w:themeColor="text1" w:themeTint="FF" w:themeShade="FF"/>
                <w:sz w:val="24"/>
                <w:szCs w:val="24"/>
              </w:rPr>
            </w:pPr>
            <w:r w:rsidRPr="4154F170" w:rsidR="0B603816">
              <w:rPr>
                <w:rFonts w:ascii="Calibri" w:hAnsi="Calibri" w:eastAsia="Calibri" w:cs="Calibri" w:asciiTheme="minorAscii" w:hAnsiTheme="minorAscii" w:eastAsiaTheme="minorAscii" w:cstheme="minorAscii"/>
                <w:color w:val="000000" w:themeColor="text1" w:themeTint="FF" w:themeShade="FF"/>
                <w:sz w:val="24"/>
                <w:szCs w:val="24"/>
              </w:rPr>
              <w:t>Determined</w:t>
            </w:r>
          </w:p>
          <w:p w:rsidR="008C0E73" w:rsidP="4154F170" w:rsidRDefault="008C0E73" w14:paraId="2C836771" w14:textId="1760F26A">
            <w:pPr>
              <w:pStyle w:val="NoSpacing"/>
              <w:numPr>
                <w:ilvl w:val="0"/>
                <w:numId w:val="29"/>
              </w:numPr>
              <w:spacing w:line="360" w:lineRule="auto"/>
              <w:rPr>
                <w:color w:val="000000" w:themeColor="text1" w:themeTint="FF" w:themeShade="FF"/>
                <w:sz w:val="24"/>
                <w:szCs w:val="24"/>
              </w:rPr>
            </w:pPr>
            <w:r w:rsidRPr="4154F170" w:rsidR="0B603816">
              <w:rPr>
                <w:rFonts w:ascii="Calibri" w:hAnsi="Calibri" w:eastAsia="Calibri" w:cs="Calibri" w:asciiTheme="minorAscii" w:hAnsiTheme="minorAscii" w:eastAsiaTheme="minorAscii" w:cstheme="minorAscii"/>
                <w:color w:val="000000" w:themeColor="text1" w:themeTint="FF" w:themeShade="FF"/>
                <w:sz w:val="24"/>
                <w:szCs w:val="24"/>
              </w:rPr>
              <w:t>Calm</w:t>
            </w:r>
            <w:r w:rsidRPr="4154F170" w:rsidR="0B603816">
              <w:rPr>
                <w:rFonts w:ascii="Calibri" w:hAnsi="Calibri" w:eastAsia="Calibri" w:cs="Calibri" w:asciiTheme="minorAscii" w:hAnsiTheme="minorAscii" w:eastAsiaTheme="minorAscii" w:cstheme="minorAscii"/>
                <w:color w:val="000000" w:themeColor="text1" w:themeTint="FF" w:themeShade="FF"/>
                <w:sz w:val="24"/>
                <w:szCs w:val="24"/>
              </w:rPr>
              <w:t xml:space="preserve"> and </w:t>
            </w:r>
            <w:r w:rsidRPr="4154F170" w:rsidR="0B603816">
              <w:rPr>
                <w:rFonts w:ascii="Calibri" w:hAnsi="Calibri" w:eastAsia="Calibri" w:cs="Calibri" w:asciiTheme="minorAscii" w:hAnsiTheme="minorAscii" w:eastAsiaTheme="minorAscii" w:cstheme="minorAscii"/>
                <w:color w:val="000000" w:themeColor="text1" w:themeTint="FF" w:themeShade="FF"/>
                <w:sz w:val="24"/>
                <w:szCs w:val="24"/>
              </w:rPr>
              <w:t>Composed</w:t>
            </w:r>
          </w:p>
          <w:p w:rsidR="008C0E73" w:rsidP="4154F170" w:rsidRDefault="008C0E73" w14:paraId="69054295" w14:textId="1314F324">
            <w:pPr>
              <w:pStyle w:val="NoSpacing"/>
              <w:numPr>
                <w:ilvl w:val="0"/>
                <w:numId w:val="29"/>
              </w:numPr>
              <w:spacing w:line="360" w:lineRule="auto"/>
              <w:rPr>
                <w:color w:val="000000" w:themeColor="text1" w:themeTint="FF" w:themeShade="FF"/>
                <w:sz w:val="24"/>
                <w:szCs w:val="24"/>
              </w:rPr>
            </w:pPr>
            <w:r w:rsidRPr="4154F170" w:rsidR="0B603816">
              <w:rPr>
                <w:rFonts w:ascii="Calibri" w:hAnsi="Calibri" w:eastAsia="Calibri" w:cs="Calibri" w:asciiTheme="minorAscii" w:hAnsiTheme="minorAscii" w:eastAsiaTheme="minorAscii" w:cstheme="minorAscii"/>
                <w:color w:val="000000" w:themeColor="text1" w:themeTint="FF" w:themeShade="FF"/>
                <w:sz w:val="24"/>
                <w:szCs w:val="24"/>
              </w:rPr>
              <w:t>Efficiency</w:t>
            </w:r>
          </w:p>
          <w:p w:rsidR="008C0E73" w:rsidP="4154F170" w:rsidRDefault="008C0E73" w14:paraId="2AAA878B" w14:textId="400DD999">
            <w:pPr>
              <w:pStyle w:val="NoSpacing"/>
              <w:numPr>
                <w:ilvl w:val="0"/>
                <w:numId w:val="29"/>
              </w:numPr>
              <w:spacing w:line="360" w:lineRule="auto"/>
              <w:rPr>
                <w:color w:val="000000" w:themeColor="text1" w:themeTint="FF" w:themeShade="FF"/>
                <w:sz w:val="24"/>
                <w:szCs w:val="24"/>
              </w:rPr>
            </w:pPr>
            <w:r w:rsidRPr="4154F170" w:rsidR="0B603816">
              <w:rPr>
                <w:rFonts w:ascii="Calibri" w:hAnsi="Calibri" w:eastAsia="Calibri" w:cs="Calibri" w:asciiTheme="minorAscii" w:hAnsiTheme="minorAscii" w:eastAsiaTheme="minorAscii" w:cstheme="minorAscii"/>
                <w:color w:val="000000" w:themeColor="text1" w:themeTint="FF" w:themeShade="FF"/>
                <w:sz w:val="24"/>
                <w:szCs w:val="24"/>
              </w:rPr>
              <w:t>Good organisation</w:t>
            </w:r>
          </w:p>
          <w:p w:rsidR="008C0E73" w:rsidP="4154F170" w:rsidRDefault="008C0E73" w14:paraId="09E40DAA" w14:textId="755A67D2">
            <w:pPr>
              <w:pStyle w:val="NoSpacing"/>
              <w:numPr>
                <w:ilvl w:val="0"/>
                <w:numId w:val="29"/>
              </w:numPr>
              <w:spacing w:line="360" w:lineRule="auto"/>
              <w:rPr>
                <w:color w:val="000000" w:themeColor="text1"/>
                <w:sz w:val="24"/>
                <w:szCs w:val="24"/>
              </w:rPr>
            </w:pPr>
            <w:r w:rsidRPr="4154F170" w:rsidR="0B603816">
              <w:rPr>
                <w:rFonts w:ascii="Calibri" w:hAnsi="Calibri" w:eastAsia="Calibri" w:cs="Calibri" w:asciiTheme="minorAscii" w:hAnsiTheme="minorAscii" w:eastAsiaTheme="minorAscii" w:cstheme="minorAscii"/>
                <w:color w:val="000000" w:themeColor="text1" w:themeTint="FF" w:themeShade="FF"/>
                <w:sz w:val="24"/>
                <w:szCs w:val="24"/>
              </w:rPr>
              <w:t>Work with own initiative</w:t>
            </w:r>
          </w:p>
          <w:p w:rsidRPr="000E4585" w:rsidR="008C0E73" w:rsidP="008C0E73" w:rsidRDefault="008C0E73" w14:paraId="0CECDC32" w14:textId="77777777">
            <w:pPr>
              <w:pStyle w:val="NoSpacing"/>
              <w:spacing w:line="360" w:lineRule="auto"/>
              <w:rPr>
                <w:rFonts w:ascii="Arial" w:hAnsi="Arial" w:cs="Arial"/>
                <w:color w:val="000000" w:themeColor="text1"/>
              </w:rPr>
            </w:pPr>
          </w:p>
        </w:tc>
        <w:tc>
          <w:tcPr>
            <w:tcW w:w="4502" w:type="dxa"/>
            <w:shd w:val="clear" w:color="auto" w:fill="F2FD8D"/>
            <w:tcMar/>
          </w:tcPr>
          <w:p w:rsidR="008C0E73" w:rsidP="008C0E73" w:rsidRDefault="008C0E73" w14:paraId="75C82ECC" w14:textId="77777777">
            <w:pPr>
              <w:jc w:val="center"/>
              <w:rPr>
                <w:rFonts w:ascii="Arial" w:hAnsi="Arial" w:cs="Arial"/>
                <w:sz w:val="24"/>
                <w:szCs w:val="24"/>
              </w:rPr>
            </w:pPr>
          </w:p>
          <w:p w:rsidRPr="00F267A0" w:rsidR="008C0E73" w:rsidP="008C0E73" w:rsidRDefault="008C0E73" w14:paraId="1BB830A3" w14:textId="77777777">
            <w:pPr>
              <w:jc w:val="center"/>
              <w:rPr>
                <w:rFonts w:ascii="Arial" w:hAnsi="Arial" w:cs="Arial"/>
                <w:b/>
                <w:sz w:val="24"/>
                <w:szCs w:val="24"/>
              </w:rPr>
            </w:pPr>
            <w:r w:rsidRPr="00F267A0">
              <w:rPr>
                <w:rFonts w:ascii="Arial" w:hAnsi="Arial" w:cs="Arial"/>
                <w:b/>
                <w:sz w:val="24"/>
                <w:szCs w:val="24"/>
              </w:rPr>
              <w:t>WEAKNESSES</w:t>
            </w:r>
          </w:p>
          <w:p w:rsidRPr="00741A2B" w:rsidR="008C0E73" w:rsidP="008C0E73" w:rsidRDefault="008C0E73" w14:paraId="042E9FAE" w14:textId="77777777">
            <w:pPr>
              <w:spacing w:line="360" w:lineRule="auto"/>
              <w:rPr>
                <w:sz w:val="20"/>
                <w:szCs w:val="20"/>
              </w:rPr>
            </w:pPr>
          </w:p>
          <w:p w:rsidR="008C0E73" w:rsidP="4154F170" w:rsidRDefault="008C0E73" w14:paraId="0BB08E1C" w14:textId="35AED1B8">
            <w:pPr>
              <w:pStyle w:val="ListParagraph"/>
              <w:numPr>
                <w:ilvl w:val="0"/>
                <w:numId w:val="30"/>
              </w:numPr>
              <w:spacing w:line="360" w:lineRule="auto"/>
              <w:rPr>
                <w:rFonts w:ascii="Arial" w:hAnsi="Arial" w:eastAsia="Arial" w:cs="Arial" w:asciiTheme="minorAscii" w:hAnsiTheme="minorAscii" w:eastAsiaTheme="minorAscii" w:cstheme="minorAscii"/>
                <w:sz w:val="24"/>
                <w:szCs w:val="24"/>
              </w:rPr>
            </w:pPr>
            <w:r w:rsidRPr="4154F170" w:rsidR="3B82EEC8">
              <w:rPr>
                <w:rFonts w:ascii="Calibri" w:hAnsi="Calibri" w:eastAsia="Calibri" w:cs="Calibri" w:asciiTheme="minorAscii" w:hAnsiTheme="minorAscii" w:eastAsiaTheme="minorAscii" w:cstheme="minorAscii"/>
                <w:sz w:val="24"/>
                <w:szCs w:val="24"/>
              </w:rPr>
              <w:t>Distracted</w:t>
            </w:r>
          </w:p>
          <w:p w:rsidR="3B82EEC8" w:rsidP="4154F170" w:rsidRDefault="3B82EEC8" w14:paraId="44839C14" w14:textId="1B043580">
            <w:pPr>
              <w:pStyle w:val="ListParagraph"/>
              <w:numPr>
                <w:ilvl w:val="0"/>
                <w:numId w:val="30"/>
              </w:numPr>
              <w:spacing w:line="360" w:lineRule="auto"/>
              <w:rPr>
                <w:sz w:val="24"/>
                <w:szCs w:val="24"/>
              </w:rPr>
            </w:pPr>
            <w:r w:rsidRPr="4154F170" w:rsidR="3B82EEC8">
              <w:rPr>
                <w:rFonts w:ascii="Calibri" w:hAnsi="Calibri" w:eastAsia="Calibri" w:cs="Calibri" w:asciiTheme="minorAscii" w:hAnsiTheme="minorAscii" w:eastAsiaTheme="minorAscii" w:cstheme="minorAscii"/>
                <w:sz w:val="24"/>
                <w:szCs w:val="24"/>
              </w:rPr>
              <w:t>Take on too much</w:t>
            </w:r>
          </w:p>
          <w:p w:rsidR="008C0E73" w:rsidP="008C0E73" w:rsidRDefault="008C0E73" w14:paraId="0F488EFB" w14:textId="77777777">
            <w:pPr>
              <w:spacing w:line="360" w:lineRule="auto"/>
              <w:rPr>
                <w:rFonts w:ascii="Arial" w:hAnsi="Arial" w:cs="Arial"/>
                <w:sz w:val="24"/>
                <w:szCs w:val="24"/>
              </w:rPr>
            </w:pPr>
          </w:p>
          <w:p w:rsidR="008C0E73" w:rsidP="008C0E73" w:rsidRDefault="008C0E73" w14:paraId="6DA1FF9C" w14:textId="77777777">
            <w:pPr>
              <w:spacing w:line="360" w:lineRule="auto"/>
              <w:rPr>
                <w:rFonts w:ascii="Arial" w:hAnsi="Arial" w:cs="Arial"/>
                <w:sz w:val="24"/>
                <w:szCs w:val="24"/>
              </w:rPr>
            </w:pPr>
          </w:p>
          <w:p w:rsidRPr="00907C27" w:rsidR="008C0E73" w:rsidP="008C0E73" w:rsidRDefault="008C0E73" w14:paraId="7AD7E7FF" w14:textId="77777777">
            <w:pPr>
              <w:spacing w:line="360" w:lineRule="auto"/>
              <w:rPr>
                <w:rFonts w:ascii="Arial" w:hAnsi="Arial" w:cs="Arial"/>
                <w:sz w:val="24"/>
                <w:szCs w:val="24"/>
              </w:rPr>
            </w:pPr>
          </w:p>
        </w:tc>
      </w:tr>
      <w:tr w:rsidR="008C0E73" w:rsidTr="3F39D74F" w14:paraId="50774D59" w14:textId="77777777">
        <w:tc>
          <w:tcPr>
            <w:tcW w:w="4514" w:type="dxa"/>
            <w:shd w:val="clear" w:color="auto" w:fill="F1B5DE"/>
            <w:tcMar/>
          </w:tcPr>
          <w:p w:rsidR="008C0E73" w:rsidP="008C0E73" w:rsidRDefault="008C0E73" w14:paraId="4A1CF85E" w14:textId="77777777">
            <w:pPr>
              <w:jc w:val="center"/>
              <w:rPr>
                <w:rFonts w:ascii="Arial" w:hAnsi="Arial" w:cs="Arial"/>
                <w:b/>
                <w:sz w:val="24"/>
                <w:szCs w:val="24"/>
              </w:rPr>
            </w:pPr>
          </w:p>
          <w:p w:rsidRPr="005C27B9" w:rsidR="008C0E73" w:rsidP="008C0E73" w:rsidRDefault="008C0E73" w14:paraId="54710D4E" w14:textId="77777777">
            <w:pPr>
              <w:jc w:val="center"/>
              <w:rPr>
                <w:rFonts w:ascii="Arial" w:hAnsi="Arial" w:cs="Arial"/>
                <w:b/>
                <w:sz w:val="24"/>
                <w:szCs w:val="24"/>
              </w:rPr>
            </w:pPr>
            <w:r w:rsidRPr="4154F170" w:rsidR="008C0E73">
              <w:rPr>
                <w:rFonts w:ascii="Arial" w:hAnsi="Arial" w:cs="Arial"/>
                <w:b w:val="1"/>
                <w:bCs w:val="1"/>
                <w:sz w:val="24"/>
                <w:szCs w:val="24"/>
              </w:rPr>
              <w:t>OPPORTUNITIES</w:t>
            </w:r>
          </w:p>
          <w:p w:rsidR="4154F170" w:rsidP="4154F170" w:rsidRDefault="4154F170" w14:paraId="4D0948D7" w14:textId="3C857D3D">
            <w:pPr>
              <w:pStyle w:val="Normal"/>
              <w:jc w:val="center"/>
              <w:rPr>
                <w:rFonts w:ascii="Arial" w:hAnsi="Arial" w:cs="Arial"/>
                <w:b w:val="1"/>
                <w:bCs w:val="1"/>
                <w:sz w:val="24"/>
                <w:szCs w:val="24"/>
              </w:rPr>
            </w:pPr>
          </w:p>
          <w:p w:rsidRPr="00741A2B" w:rsidR="008C0E73" w:rsidP="4154F170" w:rsidRDefault="008C0E73" w14:paraId="65E13F6B" w14:textId="0240EA0C">
            <w:pPr>
              <w:pStyle w:val="NoSpacing"/>
              <w:numPr>
                <w:ilvl w:val="0"/>
                <w:numId w:val="31"/>
              </w:numPr>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r w:rsidRPr="4154F170" w:rsidR="000A383C">
              <w:rPr>
                <w:rFonts w:ascii="Calibri" w:hAnsi="Calibri" w:eastAsia="Calibri" w:cs="Calibri" w:asciiTheme="minorAscii" w:hAnsiTheme="minorAscii" w:eastAsiaTheme="minorAscii" w:cstheme="minorAscii"/>
                <w:color w:val="000000" w:themeColor="text1" w:themeTint="FF" w:themeShade="FF"/>
                <w:sz w:val="24"/>
                <w:szCs w:val="24"/>
              </w:rPr>
              <w:t xml:space="preserve">New job opportunities </w:t>
            </w:r>
          </w:p>
          <w:p w:rsidRPr="00741A2B" w:rsidR="008C0E73" w:rsidP="4154F170" w:rsidRDefault="008C0E73" w14:paraId="2826106D" w14:textId="09520D7B">
            <w:pPr>
              <w:pStyle w:val="NoSpacing"/>
              <w:numPr>
                <w:ilvl w:val="0"/>
                <w:numId w:val="31"/>
              </w:numPr>
              <w:spacing w:line="360" w:lineRule="auto"/>
              <w:rPr>
                <w:color w:val="000000" w:themeColor="text1" w:themeTint="FF" w:themeShade="FF"/>
                <w:sz w:val="24"/>
                <w:szCs w:val="24"/>
              </w:rPr>
            </w:pPr>
            <w:r w:rsidRPr="4154F170" w:rsidR="000A383C">
              <w:rPr>
                <w:rFonts w:ascii="Calibri" w:hAnsi="Calibri" w:eastAsia="Calibri" w:cs="Calibri" w:asciiTheme="minorAscii" w:hAnsiTheme="minorAscii" w:eastAsiaTheme="minorAscii" w:cstheme="minorAscii"/>
                <w:color w:val="000000" w:themeColor="text1" w:themeTint="FF" w:themeShade="FF"/>
                <w:sz w:val="24"/>
                <w:szCs w:val="24"/>
              </w:rPr>
              <w:t xml:space="preserve">Courses learning </w:t>
            </w:r>
          </w:p>
          <w:p w:rsidRPr="000E4585" w:rsidR="008C0E73" w:rsidP="3F39D74F" w:rsidRDefault="008C0E73" w14:paraId="4B30B496" w14:textId="4CE324D6">
            <w:pPr>
              <w:pStyle w:val="NoSpacing"/>
              <w:numPr>
                <w:ilvl w:val="0"/>
                <w:numId w:val="31"/>
              </w:numPr>
              <w:spacing w:line="360" w:lineRule="auto"/>
              <w:rPr>
                <w:color w:val="000000" w:themeColor="text1"/>
                <w:sz w:val="24"/>
                <w:szCs w:val="24"/>
              </w:rPr>
            </w:pPr>
            <w:r w:rsidRPr="3F39D74F" w:rsidR="000A383C">
              <w:rPr>
                <w:rFonts w:ascii="Calibri" w:hAnsi="Calibri" w:eastAsia="Calibri" w:cs="Calibri" w:asciiTheme="minorAscii" w:hAnsiTheme="minorAscii" w:eastAsiaTheme="minorAscii" w:cstheme="minorAscii"/>
                <w:color w:val="000000" w:themeColor="text1" w:themeTint="FF" w:themeShade="FF"/>
                <w:sz w:val="24"/>
                <w:szCs w:val="24"/>
              </w:rPr>
              <w:t>Good time management</w:t>
            </w:r>
          </w:p>
        </w:tc>
        <w:tc>
          <w:tcPr>
            <w:tcW w:w="4502" w:type="dxa"/>
            <w:shd w:val="clear" w:color="auto" w:fill="A8D08D" w:themeFill="accent6" w:themeFillTint="99"/>
            <w:tcMar/>
          </w:tcPr>
          <w:p w:rsidR="008C0E73" w:rsidP="008C0E73" w:rsidRDefault="008C0E73" w14:paraId="268CAAEC" w14:textId="77777777">
            <w:pPr>
              <w:jc w:val="center"/>
              <w:rPr>
                <w:rFonts w:ascii="Arial" w:hAnsi="Arial" w:cs="Arial"/>
                <w:b/>
                <w:sz w:val="24"/>
                <w:szCs w:val="24"/>
              </w:rPr>
            </w:pPr>
          </w:p>
          <w:p w:rsidRPr="005C27B9" w:rsidR="008C0E73" w:rsidP="008C0E73" w:rsidRDefault="008C0E73" w14:paraId="7D85DDB2" w14:textId="77777777">
            <w:pPr>
              <w:jc w:val="center"/>
              <w:rPr>
                <w:rFonts w:ascii="Arial" w:hAnsi="Arial" w:cs="Arial"/>
                <w:b/>
                <w:sz w:val="24"/>
                <w:szCs w:val="24"/>
              </w:rPr>
            </w:pPr>
            <w:r w:rsidRPr="005C27B9">
              <w:rPr>
                <w:rFonts w:ascii="Arial" w:hAnsi="Arial" w:cs="Arial"/>
                <w:b/>
                <w:sz w:val="24"/>
                <w:szCs w:val="24"/>
              </w:rPr>
              <w:t>THREATS</w:t>
            </w:r>
          </w:p>
          <w:p w:rsidRPr="00741A2B" w:rsidR="008C0E73" w:rsidP="008C0E73" w:rsidRDefault="008C0E73" w14:paraId="1396FE30" w14:textId="77777777">
            <w:pPr>
              <w:spacing w:line="360" w:lineRule="auto"/>
              <w:rPr>
                <w:rFonts w:ascii="Arial" w:hAnsi="Arial" w:cs="Arial"/>
                <w:sz w:val="20"/>
                <w:szCs w:val="20"/>
              </w:rPr>
            </w:pPr>
          </w:p>
          <w:p w:rsidR="008C0E73" w:rsidP="4154F170" w:rsidRDefault="008C0E73" w14:paraId="284633D5" w14:textId="101D17D8">
            <w:pPr>
              <w:pStyle w:val="ListParagraph"/>
              <w:numPr>
                <w:ilvl w:val="0"/>
                <w:numId w:val="32"/>
              </w:numPr>
              <w:spacing w:line="360" w:lineRule="auto"/>
              <w:rPr>
                <w:rFonts w:ascii="Calibri" w:hAnsi="Calibri" w:eastAsia="Calibri" w:cs="Calibri" w:asciiTheme="minorAscii" w:hAnsiTheme="minorAscii" w:eastAsiaTheme="minorAscii" w:cstheme="minorAscii"/>
                <w:sz w:val="24"/>
                <w:szCs w:val="24"/>
              </w:rPr>
            </w:pPr>
            <w:r w:rsidRPr="4154F170" w:rsidR="326622C7">
              <w:rPr>
                <w:rFonts w:ascii="Calibri" w:hAnsi="Calibri" w:eastAsia="Calibri" w:cs="Calibri" w:asciiTheme="minorAscii" w:hAnsiTheme="minorAscii" w:eastAsiaTheme="minorAscii" w:cstheme="minorAscii"/>
                <w:sz w:val="24"/>
                <w:szCs w:val="24"/>
              </w:rPr>
              <w:t>No potential for promotion in my current role</w:t>
            </w:r>
          </w:p>
          <w:p w:rsidR="008C0E73" w:rsidP="3F39D74F" w:rsidRDefault="008C0E73" w14:paraId="00D3133B" w14:textId="5298EBAC">
            <w:pPr>
              <w:pStyle w:val="ListParagraph"/>
              <w:numPr>
                <w:ilvl w:val="0"/>
                <w:numId w:val="32"/>
              </w:numPr>
              <w:spacing w:line="360" w:lineRule="auto"/>
              <w:rPr>
                <w:sz w:val="24"/>
                <w:szCs w:val="24"/>
              </w:rPr>
            </w:pPr>
            <w:r w:rsidRPr="3F39D74F" w:rsidR="326622C7">
              <w:rPr>
                <w:rFonts w:ascii="Calibri" w:hAnsi="Calibri" w:eastAsia="Calibri" w:cs="Calibri" w:asciiTheme="minorAscii" w:hAnsiTheme="minorAscii" w:eastAsiaTheme="minorAscii" w:cstheme="minorAscii"/>
                <w:sz w:val="24"/>
                <w:szCs w:val="24"/>
              </w:rPr>
              <w:t>Family commitments</w:t>
            </w:r>
          </w:p>
          <w:p w:rsidR="008C0E73" w:rsidP="008C0E73" w:rsidRDefault="008C0E73" w14:paraId="3C955D4E" w14:textId="77777777">
            <w:pPr>
              <w:spacing w:line="360" w:lineRule="auto"/>
              <w:rPr>
                <w:rFonts w:ascii="Arial" w:hAnsi="Arial" w:cs="Arial"/>
                <w:sz w:val="24"/>
                <w:szCs w:val="24"/>
              </w:rPr>
            </w:pPr>
          </w:p>
          <w:p w:rsidRPr="00907C27" w:rsidR="008C0E73" w:rsidP="008C0E73" w:rsidRDefault="008C0E73" w14:paraId="49294CE2" w14:textId="77777777">
            <w:pPr>
              <w:spacing w:line="360" w:lineRule="auto"/>
              <w:rPr>
                <w:rFonts w:ascii="Arial" w:hAnsi="Arial" w:cs="Arial"/>
                <w:sz w:val="24"/>
                <w:szCs w:val="24"/>
              </w:rPr>
            </w:pPr>
          </w:p>
        </w:tc>
      </w:tr>
      <w:bookmarkEnd w:id="8"/>
    </w:tbl>
    <w:p w:rsidR="00E5033B" w:rsidP="3F39D74F" w:rsidRDefault="00E5033B" w14:paraId="290F857C" w14:textId="22CD1E2D">
      <w:pPr>
        <w:spacing w:line="360" w:lineRule="auto"/>
        <w:rPr>
          <w:b w:val="1"/>
          <w:bCs w:val="1"/>
        </w:rPr>
      </w:pPr>
    </w:p>
    <w:p w:rsidR="00E5033B" w:rsidP="3F39D74F" w:rsidRDefault="00E5033B" w14:paraId="516E6E9A" w14:textId="77777777">
      <w:pPr>
        <w:spacing w:line="360" w:lineRule="auto"/>
        <w:rPr>
          <w:b w:val="1"/>
          <w:bCs w:val="1"/>
        </w:rPr>
      </w:pPr>
      <w:r w:rsidRPr="3F39D74F" w:rsidR="34F0CF3B">
        <w:rPr>
          <w:b w:val="1"/>
          <w:bCs w:val="1"/>
        </w:rPr>
        <w:t xml:space="preserve">Person 1 SWOT analysis </w:t>
      </w:r>
    </w:p>
    <w:p w:rsidR="00E5033B" w:rsidP="3F39D74F" w:rsidRDefault="00E5033B" w14:noSpellErr="1" w14:paraId="79227EF9" w14:textId="6162BF4E">
      <w:pPr>
        <w:spacing w:line="360" w:lineRule="auto"/>
        <w:rPr>
          <w:color w:val="auto"/>
        </w:rPr>
      </w:pPr>
      <w:r w:rsidR="34F0CF3B">
        <w:rPr/>
        <w:t xml:space="preserve">After completing my own SWOT analysis, I need to look at turning my weakness into strengths and my threats into opportunities. My first weakness is that I can be distracted, this can affect my concentration, meeting deadlines and presentation of work. To overcome this, I need to use my own initiative and take my work into a quieter room where there is less distraction, where I can concentrate and carry on with my own work. Another weakness is taking on too much work, this means more pressure and I may miss deadlines. To overcome this, I need to organise my workload to what is priority and look at any work that can be delegated to another member of staff easing my workload. </w:t>
      </w:r>
    </w:p>
    <w:p w:rsidR="00E5033B" w:rsidP="3F39D74F" w:rsidRDefault="00E5033B" w14:paraId="0D195237" w14:textId="47E84053">
      <w:pPr>
        <w:spacing w:line="360" w:lineRule="auto"/>
        <w:rPr>
          <w:color w:val="auto"/>
        </w:rPr>
      </w:pPr>
      <w:r w:rsidRPr="3F39D74F" w:rsidR="34F0CF3B">
        <w:rPr>
          <w:color w:val="auto"/>
        </w:rPr>
        <w:t>My threats are identified as no potential for promotion in my current job role and family commitments. For me to turn these into opportunities I need look at protentional job opportunities in a new job role this could mean a in another department within my current organisation. I need to look at undertaking any courses or training to up skill myself. Family commitments may mean looking after my children when unwell, attending school meeting or taking time out for family holidays. To overcome this, I need to use good time management and making good use of my time. If my children are unwell and I must stay home I can work from home keeping up to date with my workload. When arranging meetings at school I would use a day I do not work and when going on holidays I would complete all workload before and delegate any urgent work whilst I am away.</w:t>
      </w:r>
    </w:p>
    <w:p w:rsidR="00E5033B" w:rsidP="3F39D74F" w:rsidRDefault="00E5033B" w14:paraId="09B2AAF3" w14:textId="23BEF1B4">
      <w:pPr>
        <w:pStyle w:val="Normal"/>
        <w:spacing w:line="360" w:lineRule="auto"/>
        <w:rPr>
          <w:rFonts w:ascii="Arial" w:hAnsi="Arial" w:cs="Arial"/>
          <w:sz w:val="24"/>
          <w:szCs w:val="24"/>
        </w:rPr>
      </w:pPr>
    </w:p>
    <w:tbl>
      <w:tblPr>
        <w:tblStyle w:val="TableGrid"/>
        <w:tblpPr w:leftFromText="180" w:rightFromText="180" w:tblpY="948"/>
        <w:tblW w:w="0" w:type="auto"/>
        <w:shd w:val="clear" w:color="auto" w:fill="C9C9C9" w:themeFill="accent3" w:themeFillTint="99"/>
        <w:tblLook w:val="04A0" w:firstRow="1" w:lastRow="0" w:firstColumn="1" w:lastColumn="0" w:noHBand="0" w:noVBand="1"/>
      </w:tblPr>
      <w:tblGrid>
        <w:gridCol w:w="4514"/>
        <w:gridCol w:w="4502"/>
      </w:tblGrid>
      <w:tr w:rsidR="00A96FE6" w:rsidTr="3F39D74F" w14:paraId="6A9D6377" w14:textId="77777777">
        <w:tc>
          <w:tcPr>
            <w:tcW w:w="9016" w:type="dxa"/>
            <w:gridSpan w:val="2"/>
            <w:shd w:val="clear" w:color="auto" w:fill="D9D9D9" w:themeFill="background1" w:themeFillShade="D9"/>
            <w:tcMar/>
            <w:vAlign w:val="center"/>
          </w:tcPr>
          <w:p w:rsidR="00A96FE6" w:rsidP="00EB2BDF" w:rsidRDefault="00A96FE6" w14:paraId="43BC1303" w14:textId="77777777">
            <w:pPr>
              <w:jc w:val="center"/>
              <w:rPr>
                <w:rFonts w:ascii="Arial" w:hAnsi="Arial" w:cs="Arial"/>
                <w:sz w:val="24"/>
                <w:szCs w:val="24"/>
              </w:rPr>
            </w:pPr>
          </w:p>
          <w:p w:rsidRPr="005205A3" w:rsidR="00A96FE6" w:rsidP="00EB2BDF" w:rsidRDefault="00A96FE6" w14:paraId="21323FC5" w14:textId="02A2F5D0">
            <w:pPr>
              <w:jc w:val="center"/>
              <w:rPr>
                <w:rFonts w:ascii="Arial" w:hAnsi="Arial" w:cs="Arial"/>
                <w:b/>
                <w:sz w:val="28"/>
                <w:szCs w:val="28"/>
              </w:rPr>
            </w:pPr>
            <w:r w:rsidRPr="005205A3">
              <w:rPr>
                <w:rFonts w:ascii="Arial" w:hAnsi="Arial" w:cs="Arial"/>
                <w:b/>
                <w:sz w:val="28"/>
                <w:szCs w:val="28"/>
              </w:rPr>
              <w:t xml:space="preserve">SWOT Person </w:t>
            </w:r>
            <w:r>
              <w:rPr>
                <w:rFonts w:ascii="Arial" w:hAnsi="Arial" w:cs="Arial"/>
                <w:b/>
                <w:sz w:val="28"/>
                <w:szCs w:val="28"/>
              </w:rPr>
              <w:t>2</w:t>
            </w:r>
          </w:p>
          <w:p w:rsidR="00A96FE6" w:rsidP="00EB2BDF" w:rsidRDefault="00A96FE6" w14:paraId="1FC52EB4" w14:textId="77777777">
            <w:pPr>
              <w:jc w:val="center"/>
              <w:rPr>
                <w:rFonts w:ascii="Arial" w:hAnsi="Arial" w:cs="Arial"/>
                <w:sz w:val="24"/>
                <w:szCs w:val="24"/>
              </w:rPr>
            </w:pPr>
          </w:p>
        </w:tc>
      </w:tr>
      <w:tr w:rsidR="00A96FE6" w:rsidTr="3F39D74F" w14:paraId="113FFA4C" w14:textId="77777777">
        <w:tc>
          <w:tcPr>
            <w:tcW w:w="4514" w:type="dxa"/>
            <w:shd w:val="clear" w:color="auto" w:fill="B4C6E7" w:themeFill="accent5" w:themeFillTint="66"/>
            <w:tcMar/>
          </w:tcPr>
          <w:p w:rsidR="00A96FE6" w:rsidP="00EB2BDF" w:rsidRDefault="00A96FE6" w14:paraId="32FDAF49" w14:textId="77777777">
            <w:pPr>
              <w:jc w:val="center"/>
              <w:rPr>
                <w:rFonts w:ascii="Arial" w:hAnsi="Arial" w:cs="Arial"/>
                <w:b/>
                <w:sz w:val="24"/>
                <w:szCs w:val="24"/>
              </w:rPr>
            </w:pPr>
          </w:p>
          <w:p w:rsidRPr="00F267A0" w:rsidR="00A96FE6" w:rsidP="00EB2BDF" w:rsidRDefault="00A96FE6" w14:paraId="493A624E" w14:textId="77777777">
            <w:pPr>
              <w:jc w:val="center"/>
              <w:rPr>
                <w:rFonts w:ascii="Arial" w:hAnsi="Arial" w:cs="Arial"/>
                <w:b/>
                <w:sz w:val="24"/>
                <w:szCs w:val="24"/>
              </w:rPr>
            </w:pPr>
            <w:r w:rsidRPr="00F267A0">
              <w:rPr>
                <w:rFonts w:ascii="Arial" w:hAnsi="Arial" w:cs="Arial"/>
                <w:b/>
                <w:sz w:val="24"/>
                <w:szCs w:val="24"/>
              </w:rPr>
              <w:t>STRENGTHS</w:t>
            </w:r>
          </w:p>
          <w:p w:rsidRPr="00741A2B" w:rsidR="00A96FE6" w:rsidP="00EB2BDF" w:rsidRDefault="00A96FE6" w14:paraId="5FDA1B8E" w14:textId="77777777">
            <w:pPr>
              <w:pStyle w:val="NoSpacing"/>
              <w:spacing w:line="360" w:lineRule="auto"/>
              <w:rPr>
                <w:rFonts w:ascii="Arial" w:hAnsi="Arial" w:cs="Arial"/>
                <w:color w:val="000000" w:themeColor="text1"/>
                <w:sz w:val="20"/>
                <w:szCs w:val="20"/>
              </w:rPr>
            </w:pPr>
          </w:p>
          <w:p w:rsidR="57C6E2C9" w:rsidP="4CC1E3CB" w:rsidRDefault="57C6E2C9" w14:paraId="2288C491" w14:textId="619D6778">
            <w:pPr>
              <w:pStyle w:val="NoSpacing"/>
              <w:numPr>
                <w:ilvl w:val="0"/>
                <w:numId w:val="33"/>
              </w:numPr>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r w:rsidRPr="4CC1E3CB" w:rsidR="57C6E2C9">
              <w:rPr>
                <w:rFonts w:ascii="Calibri" w:hAnsi="Calibri" w:eastAsia="Calibri" w:cs="Calibri" w:asciiTheme="minorAscii" w:hAnsiTheme="minorAscii" w:eastAsiaTheme="minorAscii" w:cstheme="minorAscii"/>
                <w:color w:val="000000" w:themeColor="text1" w:themeTint="FF" w:themeShade="FF"/>
                <w:sz w:val="24"/>
                <w:szCs w:val="24"/>
              </w:rPr>
              <w:t xml:space="preserve">Able to take on most tasks </w:t>
            </w:r>
            <w:r w:rsidRPr="4CC1E3CB" w:rsidR="57C6E2C9">
              <w:rPr>
                <w:rFonts w:ascii="Calibri" w:hAnsi="Calibri" w:eastAsia="Calibri" w:cs="Calibri" w:asciiTheme="minorAscii" w:hAnsiTheme="minorAscii" w:eastAsiaTheme="minorAscii" w:cstheme="minorAscii"/>
                <w:color w:val="000000" w:themeColor="text1" w:themeTint="FF" w:themeShade="FF"/>
                <w:sz w:val="24"/>
                <w:szCs w:val="24"/>
              </w:rPr>
              <w:t>given</w:t>
            </w:r>
          </w:p>
          <w:p w:rsidR="57C6E2C9" w:rsidP="4CC1E3CB" w:rsidRDefault="57C6E2C9" w14:paraId="72E3E719" w14:textId="51181FD5">
            <w:pPr>
              <w:pStyle w:val="NoSpacing"/>
              <w:numPr>
                <w:ilvl w:val="0"/>
                <w:numId w:val="33"/>
              </w:numPr>
              <w:spacing w:line="360" w:lineRule="auto"/>
              <w:rPr>
                <w:color w:val="000000" w:themeColor="text1" w:themeTint="FF" w:themeShade="FF"/>
                <w:sz w:val="24"/>
                <w:szCs w:val="24"/>
              </w:rPr>
            </w:pPr>
            <w:r w:rsidRPr="4CC1E3CB" w:rsidR="57C6E2C9">
              <w:rPr>
                <w:rFonts w:ascii="Calibri" w:hAnsi="Calibri" w:eastAsia="Calibri" w:cs="Calibri" w:asciiTheme="minorAscii" w:hAnsiTheme="minorAscii" w:eastAsiaTheme="minorAscii" w:cstheme="minorAscii"/>
                <w:color w:val="000000" w:themeColor="text1" w:themeTint="FF" w:themeShade="FF"/>
                <w:sz w:val="24"/>
                <w:szCs w:val="24"/>
              </w:rPr>
              <w:t>Good</w:t>
            </w:r>
            <w:r w:rsidRPr="4CC1E3CB" w:rsidR="57C6E2C9">
              <w:rPr>
                <w:rFonts w:ascii="Calibri" w:hAnsi="Calibri" w:eastAsia="Calibri" w:cs="Calibri" w:asciiTheme="minorAscii" w:hAnsiTheme="minorAscii" w:eastAsiaTheme="minorAscii" w:cstheme="minorAscii"/>
                <w:color w:val="000000" w:themeColor="text1" w:themeTint="FF" w:themeShade="FF"/>
                <w:sz w:val="24"/>
                <w:szCs w:val="24"/>
              </w:rPr>
              <w:t xml:space="preserve"> </w:t>
            </w:r>
            <w:r w:rsidRPr="4CC1E3CB" w:rsidR="57C6E2C9">
              <w:rPr>
                <w:rFonts w:ascii="Calibri" w:hAnsi="Calibri" w:eastAsia="Calibri" w:cs="Calibri" w:asciiTheme="minorAscii" w:hAnsiTheme="minorAscii" w:eastAsiaTheme="minorAscii" w:cstheme="minorAscii"/>
                <w:color w:val="000000" w:themeColor="text1" w:themeTint="FF" w:themeShade="FF"/>
                <w:sz w:val="24"/>
                <w:szCs w:val="24"/>
              </w:rPr>
              <w:t>health</w:t>
            </w:r>
          </w:p>
          <w:p w:rsidR="57C6E2C9" w:rsidP="4CC1E3CB" w:rsidRDefault="57C6E2C9" w14:paraId="47528BF0" w14:textId="12A33334">
            <w:pPr>
              <w:pStyle w:val="NoSpacing"/>
              <w:numPr>
                <w:ilvl w:val="0"/>
                <w:numId w:val="33"/>
              </w:numPr>
              <w:spacing w:line="360" w:lineRule="auto"/>
              <w:rPr>
                <w:color w:val="000000" w:themeColor="text1" w:themeTint="FF" w:themeShade="FF"/>
                <w:sz w:val="24"/>
                <w:szCs w:val="24"/>
              </w:rPr>
            </w:pPr>
            <w:r w:rsidRPr="4CC1E3CB" w:rsidR="57C6E2C9">
              <w:rPr>
                <w:rFonts w:ascii="Calibri" w:hAnsi="Calibri" w:eastAsia="Calibri" w:cs="Calibri" w:asciiTheme="minorAscii" w:hAnsiTheme="minorAscii" w:eastAsiaTheme="minorAscii" w:cstheme="minorAscii"/>
                <w:color w:val="000000" w:themeColor="text1" w:themeTint="FF" w:themeShade="FF"/>
                <w:sz w:val="24"/>
                <w:szCs w:val="24"/>
              </w:rPr>
              <w:t>Confident</w:t>
            </w:r>
          </w:p>
          <w:p w:rsidR="57C6E2C9" w:rsidP="4CC1E3CB" w:rsidRDefault="57C6E2C9" w14:paraId="0269C7AA" w14:textId="610FBBD2">
            <w:pPr>
              <w:pStyle w:val="NoSpacing"/>
              <w:numPr>
                <w:ilvl w:val="0"/>
                <w:numId w:val="33"/>
              </w:numPr>
              <w:spacing w:line="360" w:lineRule="auto"/>
              <w:rPr>
                <w:color w:val="000000" w:themeColor="text1" w:themeTint="FF" w:themeShade="FF"/>
                <w:sz w:val="24"/>
                <w:szCs w:val="24"/>
              </w:rPr>
            </w:pPr>
            <w:r w:rsidRPr="4CC1E3CB" w:rsidR="57C6E2C9">
              <w:rPr>
                <w:rFonts w:ascii="Calibri" w:hAnsi="Calibri" w:eastAsia="Calibri" w:cs="Calibri" w:asciiTheme="minorAscii" w:hAnsiTheme="minorAscii" w:eastAsiaTheme="minorAscii" w:cstheme="minorAscii"/>
                <w:color w:val="000000" w:themeColor="text1" w:themeTint="FF" w:themeShade="FF"/>
                <w:sz w:val="24"/>
                <w:szCs w:val="24"/>
              </w:rPr>
              <w:t>Work with own initiative</w:t>
            </w:r>
          </w:p>
          <w:p w:rsidR="57C6E2C9" w:rsidP="4CC1E3CB" w:rsidRDefault="57C6E2C9" w14:paraId="1D46AF35" w14:textId="2DE5A57E">
            <w:pPr>
              <w:pStyle w:val="NoSpacing"/>
              <w:numPr>
                <w:ilvl w:val="0"/>
                <w:numId w:val="33"/>
              </w:numPr>
              <w:spacing w:line="360" w:lineRule="auto"/>
              <w:rPr>
                <w:color w:val="000000" w:themeColor="text1" w:themeTint="FF" w:themeShade="FF"/>
                <w:sz w:val="24"/>
                <w:szCs w:val="24"/>
              </w:rPr>
            </w:pPr>
            <w:r w:rsidRPr="4CC1E3CB" w:rsidR="57C6E2C9">
              <w:rPr>
                <w:rFonts w:ascii="Calibri" w:hAnsi="Calibri" w:eastAsia="Calibri" w:cs="Calibri" w:asciiTheme="minorAscii" w:hAnsiTheme="minorAscii" w:eastAsiaTheme="minorAscii" w:cstheme="minorAscii"/>
                <w:color w:val="000000" w:themeColor="text1" w:themeTint="FF" w:themeShade="FF"/>
                <w:sz w:val="24"/>
                <w:szCs w:val="24"/>
              </w:rPr>
              <w:t>Determined</w:t>
            </w:r>
          </w:p>
          <w:p w:rsidRPr="000E4585" w:rsidR="00A96FE6" w:rsidP="00EB2BDF" w:rsidRDefault="00A96FE6" w14:paraId="1382112A" w14:textId="77777777">
            <w:pPr>
              <w:pStyle w:val="NoSpacing"/>
              <w:spacing w:line="360" w:lineRule="auto"/>
              <w:rPr>
                <w:rFonts w:ascii="Arial" w:hAnsi="Arial" w:cs="Arial"/>
                <w:color w:val="000000" w:themeColor="text1"/>
              </w:rPr>
            </w:pPr>
          </w:p>
        </w:tc>
        <w:tc>
          <w:tcPr>
            <w:tcW w:w="4502" w:type="dxa"/>
            <w:shd w:val="clear" w:color="auto" w:fill="F2FD8D"/>
            <w:tcMar/>
          </w:tcPr>
          <w:p w:rsidR="00A96FE6" w:rsidP="00EB2BDF" w:rsidRDefault="00A96FE6" w14:paraId="7FD93313" w14:textId="77777777">
            <w:pPr>
              <w:jc w:val="center"/>
              <w:rPr>
                <w:rFonts w:ascii="Arial" w:hAnsi="Arial" w:cs="Arial"/>
                <w:sz w:val="24"/>
                <w:szCs w:val="24"/>
              </w:rPr>
            </w:pPr>
          </w:p>
          <w:p w:rsidRPr="00F267A0" w:rsidR="00A96FE6" w:rsidP="00EB2BDF" w:rsidRDefault="00A96FE6" w14:paraId="4A89504B" w14:textId="77777777">
            <w:pPr>
              <w:jc w:val="center"/>
              <w:rPr>
                <w:rFonts w:ascii="Arial" w:hAnsi="Arial" w:cs="Arial"/>
                <w:b/>
                <w:sz w:val="24"/>
                <w:szCs w:val="24"/>
              </w:rPr>
            </w:pPr>
            <w:r w:rsidRPr="00F267A0">
              <w:rPr>
                <w:rFonts w:ascii="Arial" w:hAnsi="Arial" w:cs="Arial"/>
                <w:b/>
                <w:sz w:val="24"/>
                <w:szCs w:val="24"/>
              </w:rPr>
              <w:t>WEAKNESSES</w:t>
            </w:r>
          </w:p>
          <w:p w:rsidRPr="00741A2B" w:rsidR="00A96FE6" w:rsidP="00EB2BDF" w:rsidRDefault="00A96FE6" w14:paraId="10DA38C5" w14:textId="77777777">
            <w:pPr>
              <w:spacing w:line="360" w:lineRule="auto"/>
              <w:rPr>
                <w:sz w:val="20"/>
                <w:szCs w:val="20"/>
              </w:rPr>
            </w:pPr>
          </w:p>
          <w:p w:rsidR="00A96FE6" w:rsidP="4CC1E3CB" w:rsidRDefault="00A96FE6" w14:paraId="7E619C04" w14:textId="1DBC988B">
            <w:pPr>
              <w:pStyle w:val="ListParagraph"/>
              <w:numPr>
                <w:ilvl w:val="0"/>
                <w:numId w:val="34"/>
              </w:numPr>
              <w:spacing w:line="360" w:lineRule="auto"/>
              <w:rPr>
                <w:rFonts w:ascii="Calibri" w:hAnsi="Calibri" w:eastAsia="Calibri" w:cs="Calibri" w:asciiTheme="minorAscii" w:hAnsiTheme="minorAscii" w:eastAsiaTheme="minorAscii" w:cstheme="minorAscii"/>
                <w:sz w:val="24"/>
                <w:szCs w:val="24"/>
              </w:rPr>
            </w:pPr>
            <w:r w:rsidRPr="4CC1E3CB" w:rsidR="51E47E87">
              <w:rPr>
                <w:rFonts w:ascii="Calibri" w:hAnsi="Calibri" w:eastAsia="Calibri" w:cs="Calibri" w:asciiTheme="minorAscii" w:hAnsiTheme="minorAscii" w:eastAsiaTheme="minorAscii" w:cstheme="minorAscii"/>
                <w:sz w:val="24"/>
                <w:szCs w:val="24"/>
              </w:rPr>
              <w:t xml:space="preserve">Being </w:t>
            </w:r>
            <w:r w:rsidRPr="4CC1E3CB" w:rsidR="51E47E87">
              <w:rPr>
                <w:rFonts w:ascii="Calibri" w:hAnsi="Calibri" w:eastAsia="Calibri" w:cs="Calibri" w:asciiTheme="minorAscii" w:hAnsiTheme="minorAscii" w:eastAsiaTheme="minorAscii" w:cstheme="minorAscii"/>
                <w:sz w:val="24"/>
                <w:szCs w:val="24"/>
              </w:rPr>
              <w:t>unfamiliar</w:t>
            </w:r>
          </w:p>
          <w:p w:rsidR="00A96FE6" w:rsidP="4CC1E3CB" w:rsidRDefault="00A96FE6" w14:paraId="75C07B9E" w14:textId="46638F05">
            <w:pPr>
              <w:pStyle w:val="ListParagraph"/>
              <w:numPr>
                <w:ilvl w:val="0"/>
                <w:numId w:val="34"/>
              </w:numPr>
              <w:spacing w:line="360" w:lineRule="auto"/>
              <w:rPr>
                <w:sz w:val="24"/>
                <w:szCs w:val="24"/>
              </w:rPr>
            </w:pPr>
            <w:r w:rsidRPr="4CC1E3CB" w:rsidR="51E47E87">
              <w:rPr>
                <w:rFonts w:ascii="Calibri" w:hAnsi="Calibri" w:eastAsia="Calibri" w:cs="Calibri" w:asciiTheme="minorAscii" w:hAnsiTheme="minorAscii" w:eastAsiaTheme="minorAscii" w:cstheme="minorAscii"/>
                <w:sz w:val="24"/>
                <w:szCs w:val="24"/>
              </w:rPr>
              <w:t>Loud</w:t>
            </w:r>
            <w:r w:rsidRPr="4CC1E3CB" w:rsidR="51E47E87">
              <w:rPr>
                <w:rFonts w:ascii="Calibri" w:hAnsi="Calibri" w:eastAsia="Calibri" w:cs="Calibri" w:asciiTheme="minorAscii" w:hAnsiTheme="minorAscii" w:eastAsiaTheme="minorAscii" w:cstheme="minorAscii"/>
                <w:sz w:val="24"/>
                <w:szCs w:val="24"/>
              </w:rPr>
              <w:t xml:space="preserve"> and overpowering </w:t>
            </w:r>
          </w:p>
          <w:p w:rsidR="00A96FE6" w:rsidP="4CC1E3CB" w:rsidRDefault="00A96FE6" w14:paraId="66725A81" w14:textId="48F7B05F">
            <w:pPr>
              <w:pStyle w:val="ListParagraph"/>
              <w:numPr>
                <w:ilvl w:val="0"/>
                <w:numId w:val="34"/>
              </w:numPr>
              <w:spacing w:line="360" w:lineRule="auto"/>
              <w:rPr>
                <w:sz w:val="24"/>
                <w:szCs w:val="24"/>
              </w:rPr>
            </w:pPr>
            <w:r w:rsidRPr="4CC1E3CB" w:rsidR="51E47E87">
              <w:rPr>
                <w:rFonts w:ascii="Calibri" w:hAnsi="Calibri" w:eastAsia="Calibri" w:cs="Calibri" w:asciiTheme="minorAscii" w:hAnsiTheme="minorAscii" w:eastAsiaTheme="minorAscii" w:cstheme="minorAscii"/>
                <w:sz w:val="24"/>
                <w:szCs w:val="24"/>
              </w:rPr>
              <w:t xml:space="preserve">Lack of </w:t>
            </w:r>
            <w:r w:rsidRPr="4CC1E3CB" w:rsidR="51E47E87">
              <w:rPr>
                <w:rFonts w:ascii="Calibri" w:hAnsi="Calibri" w:eastAsia="Calibri" w:cs="Calibri" w:asciiTheme="minorAscii" w:hAnsiTheme="minorAscii" w:eastAsiaTheme="minorAscii" w:cstheme="minorAscii"/>
                <w:sz w:val="24"/>
                <w:szCs w:val="24"/>
              </w:rPr>
              <w:t>concentration</w:t>
            </w:r>
          </w:p>
          <w:p w:rsidR="00A96FE6" w:rsidP="3F39D74F" w:rsidRDefault="00A96FE6" w14:paraId="62751EE2" w14:textId="0A061212">
            <w:pPr>
              <w:pStyle w:val="ListParagraph"/>
              <w:numPr>
                <w:ilvl w:val="0"/>
                <w:numId w:val="34"/>
              </w:numPr>
              <w:spacing w:line="360" w:lineRule="auto"/>
              <w:rPr>
                <w:sz w:val="24"/>
                <w:szCs w:val="24"/>
              </w:rPr>
            </w:pPr>
            <w:r w:rsidRPr="3F39D74F" w:rsidR="51E47E87">
              <w:rPr>
                <w:rFonts w:ascii="Calibri" w:hAnsi="Calibri" w:eastAsia="Calibri" w:cs="Calibri" w:asciiTheme="minorAscii" w:hAnsiTheme="minorAscii" w:eastAsiaTheme="minorAscii" w:cstheme="minorAscii"/>
                <w:sz w:val="24"/>
                <w:szCs w:val="24"/>
              </w:rPr>
              <w:t>Frustrated</w:t>
            </w:r>
            <w:r w:rsidRPr="3F39D74F" w:rsidR="51E47E87">
              <w:rPr>
                <w:rFonts w:ascii="Calibri" w:hAnsi="Calibri" w:eastAsia="Calibri" w:cs="Calibri" w:asciiTheme="minorAscii" w:hAnsiTheme="minorAscii" w:eastAsiaTheme="minorAscii" w:cstheme="minorAscii"/>
                <w:sz w:val="24"/>
                <w:szCs w:val="24"/>
              </w:rPr>
              <w:t xml:space="preserve"> if unable to do something</w:t>
            </w:r>
          </w:p>
          <w:p w:rsidRPr="00907C27" w:rsidR="00A96FE6" w:rsidP="00EB2BDF" w:rsidRDefault="00A96FE6" w14:paraId="422E9CBE" w14:textId="77777777">
            <w:pPr>
              <w:spacing w:line="360" w:lineRule="auto"/>
              <w:rPr>
                <w:rFonts w:ascii="Arial" w:hAnsi="Arial" w:cs="Arial"/>
                <w:sz w:val="24"/>
                <w:szCs w:val="24"/>
              </w:rPr>
            </w:pPr>
          </w:p>
        </w:tc>
      </w:tr>
      <w:tr w:rsidR="00A96FE6" w:rsidTr="3F39D74F" w14:paraId="433C80D2" w14:textId="77777777">
        <w:tc>
          <w:tcPr>
            <w:tcW w:w="4514" w:type="dxa"/>
            <w:shd w:val="clear" w:color="auto" w:fill="F1B5DE"/>
            <w:tcMar/>
          </w:tcPr>
          <w:p w:rsidR="00A96FE6" w:rsidP="00EB2BDF" w:rsidRDefault="00A96FE6" w14:paraId="5E71DDD8" w14:textId="77777777">
            <w:pPr>
              <w:jc w:val="center"/>
              <w:rPr>
                <w:rFonts w:ascii="Arial" w:hAnsi="Arial" w:cs="Arial"/>
                <w:b/>
                <w:sz w:val="24"/>
                <w:szCs w:val="24"/>
              </w:rPr>
            </w:pPr>
          </w:p>
          <w:p w:rsidRPr="005C27B9" w:rsidR="00A96FE6" w:rsidP="00EB2BDF" w:rsidRDefault="00A96FE6" w14:paraId="51589610" w14:textId="77777777">
            <w:pPr>
              <w:jc w:val="center"/>
              <w:rPr>
                <w:rFonts w:ascii="Arial" w:hAnsi="Arial" w:cs="Arial"/>
                <w:b/>
                <w:sz w:val="24"/>
                <w:szCs w:val="24"/>
              </w:rPr>
            </w:pPr>
            <w:r w:rsidRPr="005C27B9">
              <w:rPr>
                <w:rFonts w:ascii="Arial" w:hAnsi="Arial" w:cs="Arial"/>
                <w:b/>
                <w:sz w:val="24"/>
                <w:szCs w:val="24"/>
              </w:rPr>
              <w:t>OPPORTUNITIES</w:t>
            </w:r>
          </w:p>
          <w:p w:rsidRPr="00741A2B" w:rsidR="00A96FE6" w:rsidP="00EB2BDF" w:rsidRDefault="00A96FE6" w14:paraId="4E81C18C" w14:textId="77777777">
            <w:pPr>
              <w:pStyle w:val="NoSpacing"/>
              <w:spacing w:line="360" w:lineRule="auto"/>
              <w:rPr>
                <w:rFonts w:ascii="Arial" w:hAnsi="Arial" w:cs="Arial"/>
                <w:color w:val="000000" w:themeColor="text1"/>
                <w:sz w:val="20"/>
                <w:szCs w:val="20"/>
              </w:rPr>
            </w:pPr>
          </w:p>
          <w:p w:rsidR="00A96FE6" w:rsidP="4CC1E3CB" w:rsidRDefault="00A96FE6" w14:paraId="53DBB46C" w14:textId="31AEAE23">
            <w:pPr>
              <w:pStyle w:val="NoSpacing"/>
              <w:numPr>
                <w:ilvl w:val="0"/>
                <w:numId w:val="35"/>
              </w:numPr>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r w:rsidRPr="4CC1E3CB" w:rsidR="43E6822A">
              <w:rPr>
                <w:rFonts w:ascii="Calibri" w:hAnsi="Calibri" w:eastAsia="Calibri" w:cs="Calibri" w:asciiTheme="minorAscii" w:hAnsiTheme="minorAscii" w:eastAsiaTheme="minorAscii" w:cstheme="minorAscii"/>
                <w:color w:val="000000" w:themeColor="text1" w:themeTint="FF" w:themeShade="FF"/>
                <w:sz w:val="24"/>
                <w:szCs w:val="24"/>
              </w:rPr>
              <w:t xml:space="preserve">Open my own business </w:t>
            </w:r>
          </w:p>
          <w:p w:rsidR="00A96FE6" w:rsidP="4CC1E3CB" w:rsidRDefault="00A96FE6" w14:paraId="2FB9B5CF" w14:textId="22A843CF">
            <w:pPr>
              <w:pStyle w:val="NoSpacing"/>
              <w:numPr>
                <w:ilvl w:val="0"/>
                <w:numId w:val="35"/>
              </w:numPr>
              <w:spacing w:line="360" w:lineRule="auto"/>
              <w:rPr>
                <w:rFonts w:ascii="Calibri" w:hAnsi="Calibri" w:eastAsia="Calibri" w:cs="Calibri" w:asciiTheme="minorAscii" w:hAnsiTheme="minorAscii" w:eastAsiaTheme="minorAscii" w:cstheme="minorAscii"/>
                <w:color w:val="000000" w:themeColor="text1" w:themeTint="FF" w:themeShade="FF"/>
                <w:sz w:val="24"/>
                <w:szCs w:val="24"/>
              </w:rPr>
            </w:pPr>
            <w:r w:rsidRPr="4CC1E3CB" w:rsidR="43E6822A">
              <w:rPr>
                <w:rFonts w:ascii="Calibri" w:hAnsi="Calibri" w:eastAsia="Calibri" w:cs="Calibri" w:asciiTheme="minorAscii" w:hAnsiTheme="minorAscii" w:eastAsiaTheme="minorAscii" w:cstheme="minorAscii"/>
                <w:color w:val="000000" w:themeColor="text1" w:themeTint="FF" w:themeShade="FF"/>
                <w:sz w:val="24"/>
                <w:szCs w:val="24"/>
              </w:rPr>
              <w:t>Seek new job opportunity elsewhere</w:t>
            </w:r>
            <w:r w:rsidRPr="4CC1E3CB" w:rsidR="61D32538">
              <w:rPr>
                <w:rFonts w:ascii="Calibri" w:hAnsi="Calibri" w:eastAsia="Calibri" w:cs="Calibri" w:asciiTheme="minorAscii" w:hAnsiTheme="minorAscii" w:eastAsiaTheme="minorAscii" w:cstheme="minorAscii"/>
                <w:color w:val="000000" w:themeColor="text1" w:themeTint="FF" w:themeShade="FF"/>
                <w:sz w:val="24"/>
                <w:szCs w:val="24"/>
              </w:rPr>
              <w:t xml:space="preserve"> </w:t>
            </w:r>
          </w:p>
          <w:p w:rsidR="00A96FE6" w:rsidP="4CC1E3CB" w:rsidRDefault="00A96FE6" w14:paraId="16C7E253" w14:textId="6A9C7E38">
            <w:pPr>
              <w:pStyle w:val="NoSpacing"/>
              <w:numPr>
                <w:ilvl w:val="0"/>
                <w:numId w:val="35"/>
              </w:numPr>
              <w:spacing w:line="360" w:lineRule="auto"/>
              <w:rPr>
                <w:color w:val="000000" w:themeColor="text1" w:themeTint="FF" w:themeShade="FF"/>
                <w:sz w:val="24"/>
                <w:szCs w:val="24"/>
              </w:rPr>
            </w:pPr>
            <w:r w:rsidRPr="4CC1E3CB" w:rsidR="61D32538">
              <w:rPr>
                <w:rFonts w:ascii="Calibri" w:hAnsi="Calibri" w:eastAsia="Calibri" w:cs="Calibri" w:asciiTheme="minorAscii" w:hAnsiTheme="minorAscii" w:eastAsiaTheme="minorAscii" w:cstheme="minorAscii"/>
                <w:color w:val="000000" w:themeColor="text1" w:themeTint="FF" w:themeShade="FF"/>
                <w:sz w:val="24"/>
                <w:szCs w:val="24"/>
              </w:rPr>
              <w:t>Good</w:t>
            </w:r>
            <w:r w:rsidRPr="4CC1E3CB" w:rsidR="61D32538">
              <w:rPr>
                <w:rFonts w:ascii="Calibri" w:hAnsi="Calibri" w:eastAsia="Calibri" w:cs="Calibri" w:asciiTheme="minorAscii" w:hAnsiTheme="minorAscii" w:eastAsiaTheme="minorAscii" w:cstheme="minorAscii"/>
                <w:color w:val="000000" w:themeColor="text1" w:themeTint="FF" w:themeShade="FF"/>
                <w:sz w:val="24"/>
                <w:szCs w:val="24"/>
              </w:rPr>
              <w:t xml:space="preserve"> time management</w:t>
            </w:r>
          </w:p>
          <w:p w:rsidR="00A96FE6" w:rsidP="00EB2BDF" w:rsidRDefault="00A96FE6" w14:paraId="62EAFA9D" w14:textId="17C4BB6D">
            <w:pPr>
              <w:pStyle w:val="NoSpacing"/>
              <w:spacing w:line="360" w:lineRule="auto"/>
              <w:rPr>
                <w:rFonts w:ascii="Arial" w:hAnsi="Arial" w:cs="Arial"/>
                <w:color w:val="000000" w:themeColor="text1"/>
              </w:rPr>
            </w:pPr>
          </w:p>
          <w:p w:rsidR="00A96FE6" w:rsidP="00EB2BDF" w:rsidRDefault="00A96FE6" w14:paraId="6B9D424F" w14:textId="77777777">
            <w:pPr>
              <w:pStyle w:val="NoSpacing"/>
              <w:spacing w:line="360" w:lineRule="auto"/>
              <w:rPr>
                <w:rFonts w:ascii="Arial" w:hAnsi="Arial" w:cs="Arial"/>
                <w:color w:val="000000" w:themeColor="text1"/>
              </w:rPr>
            </w:pPr>
          </w:p>
          <w:p w:rsidRPr="000E4585" w:rsidR="00A96FE6" w:rsidP="00EB2BDF" w:rsidRDefault="00A96FE6" w14:paraId="749A1439" w14:textId="77777777">
            <w:pPr>
              <w:pStyle w:val="NoSpacing"/>
              <w:spacing w:line="360" w:lineRule="auto"/>
              <w:rPr>
                <w:rFonts w:ascii="Arial" w:hAnsi="Arial" w:cs="Arial"/>
                <w:color w:val="000000" w:themeColor="text1"/>
              </w:rPr>
            </w:pPr>
          </w:p>
        </w:tc>
        <w:tc>
          <w:tcPr>
            <w:tcW w:w="4502" w:type="dxa"/>
            <w:shd w:val="clear" w:color="auto" w:fill="A8D08D" w:themeFill="accent6" w:themeFillTint="99"/>
            <w:tcMar/>
          </w:tcPr>
          <w:p w:rsidR="00A96FE6" w:rsidP="00EB2BDF" w:rsidRDefault="00A96FE6" w14:paraId="5606C3BE" w14:textId="77777777">
            <w:pPr>
              <w:jc w:val="center"/>
              <w:rPr>
                <w:rFonts w:ascii="Arial" w:hAnsi="Arial" w:cs="Arial"/>
                <w:b/>
                <w:sz w:val="24"/>
                <w:szCs w:val="24"/>
              </w:rPr>
            </w:pPr>
          </w:p>
          <w:p w:rsidRPr="005C27B9" w:rsidR="00A96FE6" w:rsidP="00EB2BDF" w:rsidRDefault="00A96FE6" w14:paraId="5C9045BC" w14:textId="77777777">
            <w:pPr>
              <w:jc w:val="center"/>
              <w:rPr>
                <w:rFonts w:ascii="Arial" w:hAnsi="Arial" w:cs="Arial"/>
                <w:b/>
                <w:sz w:val="24"/>
                <w:szCs w:val="24"/>
              </w:rPr>
            </w:pPr>
            <w:r w:rsidRPr="005C27B9">
              <w:rPr>
                <w:rFonts w:ascii="Arial" w:hAnsi="Arial" w:cs="Arial"/>
                <w:b/>
                <w:sz w:val="24"/>
                <w:szCs w:val="24"/>
              </w:rPr>
              <w:t>THREATS</w:t>
            </w:r>
          </w:p>
          <w:p w:rsidRPr="00741A2B" w:rsidR="00A96FE6" w:rsidP="00EB2BDF" w:rsidRDefault="00A96FE6" w14:paraId="25D024DA" w14:textId="77777777">
            <w:pPr>
              <w:spacing w:line="360" w:lineRule="auto"/>
              <w:rPr>
                <w:rFonts w:ascii="Arial" w:hAnsi="Arial" w:cs="Arial"/>
                <w:sz w:val="20"/>
                <w:szCs w:val="20"/>
              </w:rPr>
            </w:pPr>
          </w:p>
          <w:p w:rsidR="00A96FE6" w:rsidP="4CC1E3CB" w:rsidRDefault="00A96FE6" w14:paraId="54C74848" w14:textId="25AECBE5">
            <w:pPr>
              <w:pStyle w:val="ListParagraph"/>
              <w:numPr>
                <w:ilvl w:val="0"/>
                <w:numId w:val="36"/>
              </w:numPr>
              <w:spacing w:line="360" w:lineRule="auto"/>
              <w:rPr>
                <w:rFonts w:ascii="Calibri" w:hAnsi="Calibri" w:eastAsia="Calibri" w:cs="Calibri" w:asciiTheme="minorAscii" w:hAnsiTheme="minorAscii" w:eastAsiaTheme="minorAscii" w:cstheme="minorAscii"/>
                <w:sz w:val="24"/>
                <w:szCs w:val="24"/>
              </w:rPr>
            </w:pPr>
            <w:r w:rsidRPr="4CC1E3CB" w:rsidR="2893A285">
              <w:rPr>
                <w:rFonts w:ascii="Calibri" w:hAnsi="Calibri" w:eastAsia="Calibri" w:cs="Calibri" w:asciiTheme="minorAscii" w:hAnsiTheme="minorAscii" w:eastAsiaTheme="minorAscii" w:cstheme="minorAscii"/>
                <w:sz w:val="24"/>
                <w:szCs w:val="24"/>
              </w:rPr>
              <w:t>No</w:t>
            </w:r>
            <w:r w:rsidRPr="4CC1E3CB" w:rsidR="2893A285">
              <w:rPr>
                <w:rFonts w:ascii="Arial" w:hAnsi="Arial" w:cs="Arial"/>
                <w:sz w:val="24"/>
                <w:szCs w:val="24"/>
              </w:rPr>
              <w:t xml:space="preserve"> </w:t>
            </w:r>
            <w:r w:rsidRPr="4CC1E3CB" w:rsidR="2893A285">
              <w:rPr>
                <w:rFonts w:ascii="Calibri" w:hAnsi="Calibri" w:eastAsia="Calibri" w:cs="Calibri" w:asciiTheme="minorAscii" w:hAnsiTheme="minorAscii" w:eastAsiaTheme="minorAscii" w:cstheme="minorAscii"/>
                <w:sz w:val="24"/>
                <w:szCs w:val="24"/>
              </w:rPr>
              <w:t xml:space="preserve">promotion </w:t>
            </w:r>
            <w:r w:rsidRPr="4CC1E3CB" w:rsidR="2893A285">
              <w:rPr>
                <w:rFonts w:ascii="Calibri" w:hAnsi="Calibri" w:eastAsia="Calibri" w:cs="Calibri" w:asciiTheme="minorAscii" w:hAnsiTheme="minorAscii" w:eastAsiaTheme="minorAscii" w:cstheme="minorAscii"/>
                <w:sz w:val="24"/>
                <w:szCs w:val="24"/>
              </w:rPr>
              <w:t>opportunities</w:t>
            </w:r>
          </w:p>
          <w:p w:rsidR="00A96FE6" w:rsidP="4CC1E3CB" w:rsidRDefault="00A96FE6" w14:paraId="2DE675AC" w14:textId="3C869DB6">
            <w:pPr>
              <w:pStyle w:val="ListParagraph"/>
              <w:numPr>
                <w:ilvl w:val="0"/>
                <w:numId w:val="36"/>
              </w:numPr>
              <w:spacing w:line="360" w:lineRule="auto"/>
              <w:rPr>
                <w:sz w:val="24"/>
                <w:szCs w:val="24"/>
              </w:rPr>
            </w:pPr>
            <w:r w:rsidRPr="4CC1E3CB" w:rsidR="2893A285">
              <w:rPr>
                <w:rFonts w:ascii="Calibri" w:hAnsi="Calibri" w:eastAsia="Calibri" w:cs="Calibri" w:asciiTheme="minorAscii" w:hAnsiTheme="minorAscii" w:eastAsiaTheme="minorAscii" w:cstheme="minorAscii"/>
                <w:sz w:val="24"/>
                <w:szCs w:val="24"/>
              </w:rPr>
              <w:t>Over staffed</w:t>
            </w:r>
          </w:p>
          <w:p w:rsidR="00A96FE6" w:rsidP="4CC1E3CB" w:rsidRDefault="00A96FE6" w14:paraId="734861F7" w14:textId="4E80A157">
            <w:pPr>
              <w:pStyle w:val="ListParagraph"/>
              <w:numPr>
                <w:ilvl w:val="0"/>
                <w:numId w:val="36"/>
              </w:numPr>
              <w:spacing w:line="360" w:lineRule="auto"/>
              <w:rPr>
                <w:sz w:val="24"/>
                <w:szCs w:val="24"/>
              </w:rPr>
            </w:pPr>
            <w:r w:rsidRPr="4CC1E3CB" w:rsidR="2893A285">
              <w:rPr>
                <w:rFonts w:ascii="Calibri" w:hAnsi="Calibri" w:eastAsia="Calibri" w:cs="Calibri" w:asciiTheme="minorAscii" w:hAnsiTheme="minorAscii" w:eastAsiaTheme="minorAscii" w:cstheme="minorAscii"/>
                <w:sz w:val="24"/>
                <w:szCs w:val="24"/>
              </w:rPr>
              <w:t>Small</w:t>
            </w:r>
            <w:r w:rsidRPr="4CC1E3CB" w:rsidR="2893A285">
              <w:rPr>
                <w:rFonts w:ascii="Calibri" w:hAnsi="Calibri" w:eastAsia="Calibri" w:cs="Calibri" w:asciiTheme="minorAscii" w:hAnsiTheme="minorAscii" w:eastAsiaTheme="minorAscii" w:cstheme="minorAscii"/>
                <w:sz w:val="24"/>
                <w:szCs w:val="24"/>
              </w:rPr>
              <w:t xml:space="preserve"> business Family commitments/</w:t>
            </w:r>
            <w:r w:rsidRPr="4CC1E3CB" w:rsidR="2893A285">
              <w:rPr>
                <w:rFonts w:ascii="Calibri" w:hAnsi="Calibri" w:eastAsia="Calibri" w:cs="Calibri" w:asciiTheme="minorAscii" w:hAnsiTheme="minorAscii" w:eastAsiaTheme="minorAscii" w:cstheme="minorAscii"/>
                <w:sz w:val="24"/>
                <w:szCs w:val="24"/>
              </w:rPr>
              <w:t>childcare</w:t>
            </w:r>
          </w:p>
          <w:p w:rsidRPr="00907C27" w:rsidR="00A96FE6" w:rsidP="3F39D74F" w:rsidRDefault="00A96FE6" w14:paraId="0DE5C829" w14:textId="7EF9C5DA">
            <w:pPr>
              <w:pStyle w:val="ListParagraph"/>
              <w:numPr>
                <w:ilvl w:val="0"/>
                <w:numId w:val="36"/>
              </w:numPr>
              <w:spacing w:line="360" w:lineRule="auto"/>
              <w:rPr>
                <w:sz w:val="24"/>
                <w:szCs w:val="24"/>
              </w:rPr>
            </w:pPr>
            <w:r w:rsidRPr="3F39D74F" w:rsidR="2893A285">
              <w:rPr>
                <w:rFonts w:ascii="Calibri" w:hAnsi="Calibri" w:eastAsia="Calibri" w:cs="Calibri" w:asciiTheme="minorAscii" w:hAnsiTheme="minorAscii" w:eastAsiaTheme="minorAscii" w:cstheme="minorAscii"/>
                <w:sz w:val="24"/>
                <w:szCs w:val="24"/>
              </w:rPr>
              <w:t>Threatened by other work colleague</w:t>
            </w:r>
          </w:p>
        </w:tc>
      </w:tr>
    </w:tbl>
    <w:bookmarkStart w:name="_Toc500943474" w:id="9"/>
    <w:bookmarkStart w:name="_Toc53314826" w:id="10"/>
    <w:p w:rsidR="006B5113" w:rsidP="00643C4B" w:rsidRDefault="006B5113" w14:paraId="1B7C669C" w14:textId="77777777"/>
    <w:p w:rsidRPr="00C47AB3" w:rsidR="00857D60" w:rsidP="00643C4B" w:rsidRDefault="00857D60" w14:paraId="097F4CBE" w14:textId="6E85BBA4">
      <w:pPr>
        <w:rPr>
          <w:b/>
          <w:bCs/>
        </w:rPr>
      </w:pPr>
      <w:r w:rsidRPr="00C47AB3">
        <w:rPr>
          <w:b/>
          <w:bCs/>
        </w:rPr>
        <w:lastRenderedPageBreak/>
        <w:t xml:space="preserve">Person 2 SWOT analysis </w:t>
      </w:r>
    </w:p>
    <w:p w:rsidR="005A7036" w:rsidP="00643C4B" w:rsidRDefault="00D249A7" w14:paraId="63738E6F" w14:textId="55C5A61E">
      <w:r w:rsidR="00D249A7">
        <w:rPr/>
        <w:t>Rebecca’s</w:t>
      </w:r>
      <w:r w:rsidR="000662AD">
        <w:rPr/>
        <w:t xml:space="preserve"> Swots analysis </w:t>
      </w:r>
      <w:r w:rsidR="000662AD">
        <w:rPr/>
        <w:t>identified</w:t>
      </w:r>
      <w:r w:rsidR="000662AD">
        <w:rPr/>
        <w:t xml:space="preserve"> her weakness as she can be loud and overpowering, lack of concentration, </w:t>
      </w:r>
      <w:r w:rsidR="00D262E4">
        <w:rPr/>
        <w:t>b</w:t>
      </w:r>
      <w:r w:rsidR="00825ACA">
        <w:rPr/>
        <w:t>eing frustrated over something new or challenging</w:t>
      </w:r>
      <w:r w:rsidR="02FD6ED2">
        <w:rPr/>
        <w:t xml:space="preserve">. </w:t>
      </w:r>
      <w:r w:rsidR="00D262E4">
        <w:rPr/>
        <w:t xml:space="preserve">For Rebecca to turn her weaknesses into strengths </w:t>
      </w:r>
      <w:r w:rsidR="00AB256B">
        <w:rPr/>
        <w:t xml:space="preserve">she would need use better time management, </w:t>
      </w:r>
      <w:r w:rsidR="003F0087">
        <w:rPr/>
        <w:t xml:space="preserve">Rebecca can </w:t>
      </w:r>
      <w:r w:rsidR="5DBFC754">
        <w:rPr/>
        <w:t>ask questions, familiarise herself,</w:t>
      </w:r>
      <w:r w:rsidR="003F0087">
        <w:rPr/>
        <w:t xml:space="preserve"> and not feel beat up for not knowing from the off</w:t>
      </w:r>
      <w:r w:rsidR="003F0087">
        <w:rPr/>
        <w:t xml:space="preserve"> </w:t>
      </w:r>
      <w:r w:rsidR="00AB256B">
        <w:rPr/>
        <w:t>and learn to take a step back to analyse.</w:t>
      </w:r>
    </w:p>
    <w:p w:rsidR="006B5113" w:rsidP="00643C4B" w:rsidRDefault="006B5113" w14:paraId="579C03D4" w14:textId="78E39072">
      <w:r>
        <w:t>Rebecca treats are no promotion</w:t>
      </w:r>
      <w:r w:rsidR="00A5143A">
        <w:t xml:space="preserve"> in current job, over staffed, small b</w:t>
      </w:r>
      <w:r w:rsidR="00EC2FFC">
        <w:t xml:space="preserve">usiness, and family commitments including </w:t>
      </w:r>
      <w:r w:rsidR="00A5143A">
        <w:t xml:space="preserve">childcare. To overcome these Rebecca can look at new job opportunities in another business but in the same job role as her current one. Rebecca is hoping to open her own business in the future and by learning and graduation from the skills in the workplace course would be the start of this process. </w:t>
      </w:r>
      <w:r w:rsidR="00140F07">
        <w:t>Family commitments and childcare, Rebecca finds childcare difficult with very young children and small family to support her. She will use goo</w:t>
      </w:r>
      <w:r w:rsidR="0013728C">
        <w:t>d time management and use her time best when she can for example completing course work whilst the baby has naps, arranging childcare in advance to attend university sessions</w:t>
      </w:r>
      <w:r w:rsidR="005F742B">
        <w:t xml:space="preserve"> once or twice a week</w:t>
      </w:r>
      <w:r w:rsidR="0013728C">
        <w:t xml:space="preserve">. </w:t>
      </w:r>
    </w:p>
    <w:p w:rsidR="00E2592D" w:rsidP="00643C4B" w:rsidRDefault="00E2592D" w14:paraId="2142F4F9" w14:textId="77777777"/>
    <w:p w:rsidR="00C33825" w:rsidP="00774DE0" w:rsidRDefault="00C33825" w14:paraId="73B77F85" w14:textId="2FF28C9B">
      <w:pPr>
        <w:pStyle w:val="Heading2"/>
        <w:spacing w:line="240" w:lineRule="auto"/>
      </w:pPr>
      <w:r>
        <w:t>1.3</w:t>
      </w:r>
      <w:r>
        <w:rPr>
          <w:spacing w:val="2"/>
        </w:rPr>
        <w:t xml:space="preserve"> </w:t>
      </w:r>
      <w:r>
        <w:t>I</w:t>
      </w:r>
      <w:r>
        <w:rPr>
          <w:spacing w:val="-2"/>
        </w:rPr>
        <w:t>d</w:t>
      </w:r>
      <w:r>
        <w:t>en</w:t>
      </w:r>
      <w:r>
        <w:rPr>
          <w:spacing w:val="-1"/>
        </w:rPr>
        <w:t>t</w:t>
      </w:r>
      <w:r>
        <w:t>i</w:t>
      </w:r>
      <w:r>
        <w:rPr>
          <w:spacing w:val="2"/>
        </w:rPr>
        <w:t>f</w:t>
      </w:r>
      <w:r>
        <w:t>y</w:t>
      </w:r>
      <w:r>
        <w:rPr>
          <w:spacing w:val="-6"/>
        </w:rPr>
        <w:t xml:space="preserve"> </w:t>
      </w:r>
      <w:r>
        <w:t>p</w:t>
      </w:r>
      <w:r>
        <w:rPr>
          <w:spacing w:val="2"/>
        </w:rPr>
        <w:t>o</w:t>
      </w:r>
      <w:r>
        <w:t>tential barrie</w:t>
      </w:r>
      <w:r>
        <w:rPr>
          <w:spacing w:val="-2"/>
        </w:rPr>
        <w:t>r</w:t>
      </w:r>
      <w:r>
        <w:t>s to l</w:t>
      </w:r>
      <w:r>
        <w:rPr>
          <w:spacing w:val="-1"/>
        </w:rPr>
        <w:t>e</w:t>
      </w:r>
      <w:r>
        <w:t>arning for self and another.</w:t>
      </w:r>
      <w:bookmarkEnd w:id="9"/>
      <w:bookmarkEnd w:id="10"/>
    </w:p>
    <w:p w:rsidR="009556EE" w:rsidP="00774DE0" w:rsidRDefault="009556EE" w14:paraId="5936A0E8" w14:textId="1FEBD29A">
      <w:pPr>
        <w:pStyle w:val="Heading2"/>
        <w:spacing w:line="240" w:lineRule="auto"/>
        <w:rPr>
          <w:rFonts w:ascii="Arial" w:hAnsi="Arial" w:cs="Arial"/>
          <w:sz w:val="24"/>
          <w:szCs w:val="24"/>
        </w:rPr>
      </w:pPr>
    </w:p>
    <w:p w:rsidR="00B75FC4" w:rsidP="00C34055" w:rsidRDefault="00B75FC4" w14:paraId="6B546005" w14:textId="118D5280">
      <w:pPr>
        <w:spacing w:after="0" w:line="240" w:lineRule="auto"/>
      </w:pPr>
      <w:r>
        <w:t>There are many different barriers that can impact on your learning and development such as</w:t>
      </w:r>
    </w:p>
    <w:p w:rsidR="00BC0129" w:rsidP="00C34055" w:rsidRDefault="00BC0129" w14:paraId="4C87BE3B" w14:textId="2AAF6B98">
      <w:pPr>
        <w:spacing w:after="0" w:line="240" w:lineRule="auto"/>
      </w:pPr>
      <w:r w:rsidR="00BC0129">
        <w:rPr/>
        <w:t>e</w:t>
      </w:r>
      <w:r w:rsidR="00C34055">
        <w:rPr/>
        <w:t>nvironm</w:t>
      </w:r>
      <w:r w:rsidR="00C34055">
        <w:rPr/>
        <w:t xml:space="preserve">ental barriers, </w:t>
      </w:r>
      <w:r w:rsidR="00BC0129">
        <w:rPr/>
        <w:t>e</w:t>
      </w:r>
      <w:r w:rsidR="00C34055">
        <w:rPr/>
        <w:t xml:space="preserve">motional barriers, </w:t>
      </w:r>
      <w:r w:rsidR="00BC0129">
        <w:rPr/>
        <w:t>w</w:t>
      </w:r>
      <w:r w:rsidR="00C34055">
        <w:rPr/>
        <w:t xml:space="preserve">orkplace barriers or </w:t>
      </w:r>
      <w:r w:rsidR="00E50DDD">
        <w:rPr/>
        <w:t>psychological</w:t>
      </w:r>
      <w:r w:rsidR="00C34055">
        <w:rPr/>
        <w:t xml:space="preserve"> barriers. </w:t>
      </w:r>
      <w:r w:rsidR="00E50DDD">
        <w:rPr/>
        <w:t>All</w:t>
      </w:r>
      <w:r w:rsidR="00C34055">
        <w:rPr/>
        <w:t xml:space="preserve"> these barriers can have an impact </w:t>
      </w:r>
      <w:r w:rsidR="00E50DDD">
        <w:rPr/>
        <w:t>whether</w:t>
      </w:r>
      <w:r w:rsidR="00C34055">
        <w:rPr/>
        <w:t xml:space="preserve"> i</w:t>
      </w:r>
      <w:r w:rsidR="00E50DDD">
        <w:rPr/>
        <w:t>t is</w:t>
      </w:r>
      <w:r w:rsidR="00C34055">
        <w:rPr/>
        <w:t xml:space="preserve"> work distraction, confidence</w:t>
      </w:r>
      <w:r w:rsidR="00E50DDD">
        <w:rPr/>
        <w:t xml:space="preserve">, ability or challenging. A strong barrier in leaners is motivation, </w:t>
      </w:r>
      <w:r w:rsidR="00BC0129">
        <w:rPr/>
        <w:t xml:space="preserve">it can be challenging to keep the energy going if you </w:t>
      </w:r>
      <w:r w:rsidR="00BC0129">
        <w:rPr/>
        <w:t>don’t</w:t>
      </w:r>
      <w:r w:rsidR="00BC0129">
        <w:rPr/>
        <w:t xml:space="preserve"> have the right support, you will lose inspiration, </w:t>
      </w:r>
      <w:r w:rsidR="00BC0129">
        <w:rPr/>
        <w:t>drive</w:t>
      </w:r>
      <w:r w:rsidR="00BC0129">
        <w:rPr/>
        <w:t xml:space="preserve"> and enthusiasm.</w:t>
      </w:r>
      <w:r w:rsidR="00776F14">
        <w:rPr/>
        <w:t xml:space="preserve"> </w:t>
      </w:r>
      <w:r w:rsidR="00776F14">
        <w:rPr/>
        <w:t xml:space="preserve">(The Most Common Barriers to Learning - And How to Overcome Them - </w:t>
      </w:r>
      <w:proofErr w:type="spellStart"/>
      <w:r w:rsidR="00776F14">
        <w:rPr/>
        <w:t>Thinkific</w:t>
      </w:r>
      <w:proofErr w:type="spellEnd"/>
      <w:r w:rsidR="00776F14">
        <w:rPr/>
        <w:t>, 2021)</w:t>
      </w:r>
    </w:p>
    <w:p w:rsidR="00BC0129" w:rsidP="00C34055" w:rsidRDefault="00BC0129" w14:paraId="39219539" w14:textId="77777777" w14:noSpellErr="1">
      <w:pPr>
        <w:spacing w:after="0" w:line="240" w:lineRule="auto"/>
      </w:pPr>
    </w:p>
    <w:p w:rsidR="00C34055" w:rsidP="00C34055" w:rsidRDefault="00E50DDD" w14:paraId="0AD43738" w14:textId="0E99B0D5" w14:noSpellErr="1">
      <w:pPr>
        <w:spacing w:after="0" w:line="240" w:lineRule="auto"/>
      </w:pPr>
      <w:r w:rsidR="00E50DDD">
        <w:rPr/>
        <w:t xml:space="preserve">  </w:t>
      </w:r>
    </w:p>
    <w:p w:rsidR="00AD106E" w:rsidP="00774DE0" w:rsidRDefault="00AD106E" w14:paraId="37BF3E27" w14:textId="77EA1C80">
      <w:pPr>
        <w:spacing w:line="240" w:lineRule="auto"/>
      </w:pPr>
      <w:r>
        <w:t xml:space="preserve">After completing my own SWOT </w:t>
      </w:r>
      <w:r w:rsidR="00871D08">
        <w:t>analysis,</w:t>
      </w:r>
      <w:r>
        <w:t xml:space="preserve"> I have identified</w:t>
      </w:r>
      <w:r w:rsidR="00871D08">
        <w:t xml:space="preserve"> the following </w:t>
      </w:r>
      <w:r>
        <w:t>barriers</w:t>
      </w:r>
      <w:r w:rsidR="00871D08">
        <w:t xml:space="preserve"> -</w:t>
      </w:r>
      <w:r>
        <w:t xml:space="preserve"> </w:t>
      </w:r>
    </w:p>
    <w:p w:rsidR="00AD106E" w:rsidP="00776F14" w:rsidRDefault="00AD106E" w14:paraId="113F6999" w14:textId="344C960D">
      <w:pPr>
        <w:spacing w:after="0" w:line="240" w:lineRule="auto"/>
      </w:pPr>
      <w:r>
        <w:t>•</w:t>
      </w:r>
      <w:r>
        <w:tab/>
      </w:r>
      <w:r>
        <w:t>No potential for promotion in my current role</w:t>
      </w:r>
      <w:r w:rsidR="00DF5634">
        <w:t xml:space="preserve"> - n</w:t>
      </w:r>
      <w:r w:rsidR="0070029C">
        <w:t>ot able to</w:t>
      </w:r>
      <w:r w:rsidR="007A2D4D">
        <w:t xml:space="preserve"> higher myself in my current role.</w:t>
      </w:r>
    </w:p>
    <w:p w:rsidR="00AD106E" w:rsidP="00776F14" w:rsidRDefault="00AD106E" w14:paraId="6C62D6BA" w14:textId="4B2E6556">
      <w:pPr>
        <w:spacing w:after="0" w:line="240" w:lineRule="auto"/>
      </w:pPr>
      <w:r>
        <w:t>•</w:t>
      </w:r>
      <w:r>
        <w:tab/>
      </w:r>
      <w:r>
        <w:t>Family commitments</w:t>
      </w:r>
      <w:r w:rsidR="007A2D4D">
        <w:t xml:space="preserve"> – needing to take care of children when </w:t>
      </w:r>
      <w:r w:rsidR="00DF5634">
        <w:t>unwell</w:t>
      </w:r>
      <w:r w:rsidR="00A52758">
        <w:t>, going on holidays.</w:t>
      </w:r>
    </w:p>
    <w:p w:rsidR="00AD106E" w:rsidP="00776F14" w:rsidRDefault="00AD106E" w14:paraId="618D5650" w14:textId="00C0698C">
      <w:pPr>
        <w:spacing w:after="0" w:line="240" w:lineRule="auto"/>
      </w:pPr>
      <w:r>
        <w:t>•</w:t>
      </w:r>
      <w:r>
        <w:tab/>
      </w:r>
      <w:r>
        <w:t>Distracted</w:t>
      </w:r>
      <w:r w:rsidR="007A2D4D">
        <w:t xml:space="preserve"> - losing focus, not completing work on time.</w:t>
      </w:r>
    </w:p>
    <w:p w:rsidR="0030173B" w:rsidP="00776F14" w:rsidRDefault="00AD106E" w14:paraId="0E37732C" w14:textId="7574A9E0">
      <w:pPr>
        <w:spacing w:after="0" w:line="240" w:lineRule="auto"/>
      </w:pPr>
      <w:r>
        <w:t>•</w:t>
      </w:r>
      <w:r>
        <w:tab/>
      </w:r>
      <w:r>
        <w:t>Take on too much</w:t>
      </w:r>
      <w:r w:rsidR="00DF5634">
        <w:t xml:space="preserve"> – feel over worked, tired, not meeting deadlines.</w:t>
      </w:r>
    </w:p>
    <w:p w:rsidR="00776F14" w:rsidP="00776F14" w:rsidRDefault="00776F14" w14:paraId="17A5DC0E" w14:textId="77777777">
      <w:pPr>
        <w:spacing w:after="0" w:line="240" w:lineRule="auto"/>
      </w:pPr>
    </w:p>
    <w:p w:rsidR="00A021EA" w:rsidP="00774DE0" w:rsidRDefault="00A021EA" w14:paraId="1462A11A" w14:textId="30EE7764">
      <w:pPr>
        <w:spacing w:line="240" w:lineRule="auto"/>
      </w:pPr>
      <w:r>
        <w:t xml:space="preserve">Rebecca’s SWOT analysis identified her barriers as – </w:t>
      </w:r>
    </w:p>
    <w:p w:rsidR="0013728C" w:rsidP="0013728C" w:rsidRDefault="0013728C" w14:paraId="4766F718" w14:textId="27324FB0">
      <w:pPr>
        <w:pStyle w:val="ListParagraph"/>
        <w:numPr>
          <w:ilvl w:val="0"/>
          <w:numId w:val="22"/>
        </w:numPr>
        <w:spacing w:line="240" w:lineRule="auto"/>
      </w:pPr>
      <w:r>
        <w:t xml:space="preserve">No </w:t>
      </w:r>
      <w:r w:rsidR="00A504F4">
        <w:t>potential</w:t>
      </w:r>
      <w:r>
        <w:t xml:space="preserve"> for promotion – unable to </w:t>
      </w:r>
      <w:r w:rsidR="00A504F4">
        <w:t>get higher within small business.</w:t>
      </w:r>
    </w:p>
    <w:p w:rsidR="00A504F4" w:rsidP="0013728C" w:rsidRDefault="00A504F4" w14:paraId="2225D290" w14:textId="36210708">
      <w:pPr>
        <w:pStyle w:val="ListParagraph"/>
        <w:numPr>
          <w:ilvl w:val="0"/>
          <w:numId w:val="22"/>
        </w:numPr>
        <w:spacing w:line="240" w:lineRule="auto"/>
      </w:pPr>
      <w:r>
        <w:t>Family commitments/childcare – small family to support with childcare</w:t>
      </w:r>
    </w:p>
    <w:p w:rsidR="00A504F4" w:rsidP="00A504F4" w:rsidRDefault="00A504F4" w14:paraId="52DF2995" w14:textId="77777777">
      <w:pPr>
        <w:pStyle w:val="ListParagraph"/>
        <w:spacing w:line="240" w:lineRule="auto"/>
      </w:pPr>
    </w:p>
    <w:p w:rsidRPr="00D2291D" w:rsidR="00A021EA" w:rsidP="00774DE0" w:rsidRDefault="00A021EA" w14:paraId="4C865A66" w14:textId="77777777">
      <w:pPr>
        <w:spacing w:line="240" w:lineRule="auto"/>
        <w:rPr>
          <w:rFonts w:ascii="Arial" w:hAnsi="Arial" w:cs="Arial"/>
          <w:sz w:val="24"/>
          <w:szCs w:val="24"/>
        </w:rPr>
      </w:pPr>
    </w:p>
    <w:p w:rsidR="00F56108" w:rsidP="00774DE0" w:rsidRDefault="00F56108" w14:paraId="3DE03387" w14:textId="77777777">
      <w:pPr>
        <w:pStyle w:val="Heading2"/>
        <w:spacing w:line="240" w:lineRule="auto"/>
      </w:pPr>
      <w:bookmarkStart w:name="_Toc500943475" w:id="11"/>
      <w:bookmarkStart w:name="_Toc53314827" w:id="12"/>
      <w:r>
        <w:t>1.4</w:t>
      </w:r>
      <w:r>
        <w:rPr>
          <w:spacing w:val="2"/>
        </w:rPr>
        <w:t xml:space="preserve"> </w:t>
      </w:r>
      <w:r>
        <w:rPr>
          <w:spacing w:val="-2"/>
        </w:rPr>
        <w:t>E</w:t>
      </w:r>
      <w:r>
        <w:t>xpl</w:t>
      </w:r>
      <w:r>
        <w:rPr>
          <w:spacing w:val="-1"/>
        </w:rPr>
        <w:t>a</w:t>
      </w:r>
      <w:r>
        <w:t>in h</w:t>
      </w:r>
      <w:r>
        <w:rPr>
          <w:spacing w:val="-2"/>
        </w:rPr>
        <w:t>o</w:t>
      </w:r>
      <w:r>
        <w:t>w</w:t>
      </w:r>
      <w:r>
        <w:rPr>
          <w:spacing w:val="3"/>
        </w:rPr>
        <w:t xml:space="preserve"> these </w:t>
      </w:r>
      <w:r>
        <w:t>bar</w:t>
      </w:r>
      <w:r>
        <w:rPr>
          <w:spacing w:val="-2"/>
        </w:rPr>
        <w:t>ri</w:t>
      </w:r>
      <w:r>
        <w:t>ers to l</w:t>
      </w:r>
      <w:r>
        <w:rPr>
          <w:spacing w:val="-1"/>
        </w:rPr>
        <w:t>e</w:t>
      </w:r>
      <w:r>
        <w:t xml:space="preserve">arning </w:t>
      </w:r>
      <w:r>
        <w:rPr>
          <w:spacing w:val="-1"/>
        </w:rPr>
        <w:t>c</w:t>
      </w:r>
      <w:r>
        <w:t xml:space="preserve">an </w:t>
      </w:r>
      <w:r>
        <w:rPr>
          <w:spacing w:val="-2"/>
        </w:rPr>
        <w:t>b</w:t>
      </w:r>
      <w:r>
        <w:t>e o</w:t>
      </w:r>
      <w:r>
        <w:rPr>
          <w:spacing w:val="-4"/>
        </w:rPr>
        <w:t>v</w:t>
      </w:r>
      <w:r>
        <w:t>ercome.</w:t>
      </w:r>
      <w:bookmarkEnd w:id="11"/>
      <w:bookmarkEnd w:id="12"/>
    </w:p>
    <w:p w:rsidRPr="00D2291D" w:rsidR="00285D09" w:rsidP="00774DE0" w:rsidRDefault="00285D09" w14:paraId="7BE564BE" w14:textId="77777777">
      <w:pPr>
        <w:pStyle w:val="Heading2"/>
        <w:spacing w:line="240" w:lineRule="auto"/>
        <w:rPr>
          <w:rFonts w:ascii="Arial" w:hAnsi="Arial" w:cs="Arial"/>
          <w:sz w:val="24"/>
          <w:szCs w:val="24"/>
        </w:rPr>
      </w:pPr>
    </w:p>
    <w:p w:rsidRPr="00063C49" w:rsidR="00296FAF" w:rsidP="00063C49" w:rsidRDefault="00774DE0" w14:paraId="60E64667" w14:textId="309786D5">
      <w:pPr>
        <w:spacing w:after="0" w:line="240" w:lineRule="auto"/>
        <w:rPr>
          <w:rFonts w:cstheme="minorHAnsi"/>
        </w:rPr>
      </w:pPr>
      <w:r w:rsidRPr="00063C49">
        <w:rPr>
          <w:rFonts w:cstheme="minorHAnsi"/>
        </w:rPr>
        <w:t xml:space="preserve">To overcome these barriers, I would need to look at </w:t>
      </w:r>
      <w:r w:rsidR="00032FCA">
        <w:rPr>
          <w:rFonts w:cstheme="minorHAnsi"/>
        </w:rPr>
        <w:t>my weaknesses</w:t>
      </w:r>
      <w:r w:rsidR="00A52758">
        <w:rPr>
          <w:rFonts w:cstheme="minorHAnsi"/>
        </w:rPr>
        <w:t xml:space="preserve"> and </w:t>
      </w:r>
      <w:r w:rsidR="00032FCA">
        <w:rPr>
          <w:rFonts w:cstheme="minorHAnsi"/>
        </w:rPr>
        <w:t>threats and how I can turn them into opportunities.</w:t>
      </w:r>
    </w:p>
    <w:p w:rsidR="00774DE0" w:rsidP="00063C49" w:rsidRDefault="001A7F56" w14:paraId="6CA3D07F" w14:textId="0280144E">
      <w:pPr>
        <w:spacing w:after="0" w:line="240" w:lineRule="auto"/>
        <w:rPr>
          <w:rFonts w:cstheme="minorHAnsi"/>
        </w:rPr>
      </w:pPr>
      <w:r>
        <w:rPr>
          <w:rFonts w:cstheme="minorHAnsi"/>
        </w:rPr>
        <w:t xml:space="preserve">As there is no potential for promotion in my current role, I would need to look at </w:t>
      </w:r>
      <w:r w:rsidR="007451DC">
        <w:rPr>
          <w:rFonts w:cstheme="minorHAnsi"/>
        </w:rPr>
        <w:t>new opportunities in</w:t>
      </w:r>
      <w:r w:rsidR="001423DC">
        <w:rPr>
          <w:rFonts w:cstheme="minorHAnsi"/>
        </w:rPr>
        <w:t xml:space="preserve"> a</w:t>
      </w:r>
      <w:r w:rsidR="007451DC">
        <w:rPr>
          <w:rFonts w:cstheme="minorHAnsi"/>
        </w:rPr>
        <w:t xml:space="preserve"> higher role</w:t>
      </w:r>
      <w:r>
        <w:rPr>
          <w:rFonts w:cstheme="minorHAnsi"/>
        </w:rPr>
        <w:t xml:space="preserve"> which could mean in a new department</w:t>
      </w:r>
      <w:r w:rsidR="001423DC">
        <w:rPr>
          <w:rFonts w:cstheme="minorHAnsi"/>
        </w:rPr>
        <w:t>/organisation</w:t>
      </w:r>
      <w:r>
        <w:rPr>
          <w:rFonts w:cstheme="minorHAnsi"/>
        </w:rPr>
        <w:t>.</w:t>
      </w:r>
      <w:r w:rsidR="00332A6C">
        <w:rPr>
          <w:rFonts w:cstheme="minorHAnsi"/>
        </w:rPr>
        <w:t xml:space="preserve"> Completing the skills in the workplace</w:t>
      </w:r>
      <w:r w:rsidR="006C2E82">
        <w:rPr>
          <w:rFonts w:cstheme="minorHAnsi"/>
        </w:rPr>
        <w:t xml:space="preserve"> course to further my knowledge and skills.</w:t>
      </w:r>
      <w:r>
        <w:rPr>
          <w:rFonts w:cstheme="minorHAnsi"/>
        </w:rPr>
        <w:t xml:space="preserve"> Family commitments that may mean I am unable to go to work</w:t>
      </w:r>
      <w:r w:rsidR="007B08CA">
        <w:rPr>
          <w:rFonts w:cstheme="minorHAnsi"/>
        </w:rPr>
        <w:t xml:space="preserve"> or</w:t>
      </w:r>
      <w:r w:rsidR="00A52758">
        <w:rPr>
          <w:rFonts w:cstheme="minorHAnsi"/>
        </w:rPr>
        <w:t xml:space="preserve"> taking time out for holidays</w:t>
      </w:r>
      <w:r w:rsidR="007B08CA">
        <w:rPr>
          <w:rFonts w:cstheme="minorHAnsi"/>
        </w:rPr>
        <w:t xml:space="preserve">. I would need to </w:t>
      </w:r>
      <w:r>
        <w:rPr>
          <w:rFonts w:cstheme="minorHAnsi"/>
        </w:rPr>
        <w:t>look at good time management and how I can do my job around these situations like working from home instead, therefore using my time at home more effective. Not being able to say no a</w:t>
      </w:r>
      <w:r w:rsidR="001423DC">
        <w:rPr>
          <w:rFonts w:cstheme="minorHAnsi"/>
        </w:rPr>
        <w:t>n</w:t>
      </w:r>
      <w:r>
        <w:rPr>
          <w:rFonts w:cstheme="minorHAnsi"/>
        </w:rPr>
        <w:t>d take on too much work</w:t>
      </w:r>
      <w:r w:rsidR="001423DC">
        <w:rPr>
          <w:rFonts w:cstheme="minorHAnsi"/>
        </w:rPr>
        <w:t xml:space="preserve"> may impact on completing my own work and not meeting deadlines instead I need </w:t>
      </w:r>
      <w:proofErr w:type="spellStart"/>
      <w:r w:rsidR="001423DC">
        <w:rPr>
          <w:rFonts w:cstheme="minorHAnsi"/>
        </w:rPr>
        <w:t>proritise</w:t>
      </w:r>
      <w:proofErr w:type="spellEnd"/>
      <w:r w:rsidR="001423DC">
        <w:rPr>
          <w:rFonts w:cstheme="minorHAnsi"/>
        </w:rPr>
        <w:t xml:space="preserve"> my workload </w:t>
      </w:r>
      <w:r w:rsidR="007B08CA">
        <w:rPr>
          <w:rFonts w:cstheme="minorHAnsi"/>
        </w:rPr>
        <w:t xml:space="preserve">again </w:t>
      </w:r>
      <w:r w:rsidR="001423DC">
        <w:rPr>
          <w:rFonts w:cstheme="minorHAnsi"/>
        </w:rPr>
        <w:t xml:space="preserve">using good time management and delegating work as and when possible. </w:t>
      </w:r>
    </w:p>
    <w:p w:rsidR="00A504F4" w:rsidP="00063C49" w:rsidRDefault="00A504F4" w14:paraId="23498748" w14:textId="77777777">
      <w:pPr>
        <w:spacing w:after="0" w:line="240" w:lineRule="auto"/>
        <w:rPr>
          <w:rFonts w:cstheme="minorHAnsi"/>
        </w:rPr>
      </w:pPr>
    </w:p>
    <w:p w:rsidRPr="00063C49" w:rsidR="001423DC" w:rsidP="3F39D74F" w:rsidRDefault="00A504F4" w14:paraId="4FCF2C73" w14:textId="74A4E5B0">
      <w:pPr>
        <w:spacing w:after="0" w:line="240" w:lineRule="auto"/>
        <w:rPr>
          <w:rFonts w:cs="Calibri" w:cstheme="minorAscii"/>
        </w:rPr>
      </w:pPr>
      <w:r w:rsidRPr="3F39D74F" w:rsidR="00A504F4">
        <w:rPr>
          <w:rFonts w:cs="Calibri" w:cstheme="minorAscii"/>
        </w:rPr>
        <w:t xml:space="preserve">For Rebecca to overcome her </w:t>
      </w:r>
      <w:r w:rsidRPr="3F39D74F" w:rsidR="000B5C08">
        <w:rPr>
          <w:rFonts w:cs="Calibri" w:cstheme="minorAscii"/>
        </w:rPr>
        <w:t xml:space="preserve">barriers she will need to look at new job opportunities with other businesses with potential of promotion. She needs look at training or courses such as passing the skills in the workplace course she is currently on and upskilling herself in preparation to opening her own </w:t>
      </w:r>
      <w:r w:rsidRPr="3F39D74F" w:rsidR="00333412">
        <w:rPr>
          <w:rFonts w:cs="Calibri" w:cstheme="minorAscii"/>
        </w:rPr>
        <w:t>business in the future. Family commitment and childcare, Rebecca needs to organise her day using good time management to help her plan her day when she has no childcare using her time effectively</w:t>
      </w:r>
      <w:r w:rsidRPr="3F39D74F" w:rsidR="00181C20">
        <w:rPr>
          <w:rFonts w:cs="Calibri" w:cstheme="minorAscii"/>
        </w:rPr>
        <w:t xml:space="preserve"> </w:t>
      </w:r>
      <w:r w:rsidRPr="3F39D74F" w:rsidR="00D63F9E">
        <w:rPr>
          <w:rFonts w:cs="Calibri" w:cstheme="minorAscii"/>
        </w:rPr>
        <w:t xml:space="preserve">and if she can </w:t>
      </w:r>
      <w:proofErr w:type="gramStart"/>
      <w:r w:rsidRPr="3F39D74F" w:rsidR="00181C20">
        <w:rPr>
          <w:rFonts w:cs="Calibri" w:cstheme="minorAscii"/>
        </w:rPr>
        <w:t>arranging</w:t>
      </w:r>
      <w:proofErr w:type="gramEnd"/>
      <w:r w:rsidRPr="3F39D74F" w:rsidR="00181C20">
        <w:rPr>
          <w:rFonts w:cs="Calibri" w:cstheme="minorAscii"/>
        </w:rPr>
        <w:t xml:space="preserve"> childcare once or twice a week</w:t>
      </w:r>
      <w:r w:rsidRPr="3F39D74F" w:rsidR="00D63F9E">
        <w:rPr>
          <w:rFonts w:cs="Calibri" w:cstheme="minorAscii"/>
        </w:rPr>
        <w:t xml:space="preserve"> use this time</w:t>
      </w:r>
      <w:r w:rsidRPr="3F39D74F" w:rsidR="00181C20">
        <w:rPr>
          <w:rFonts w:cs="Calibri" w:cstheme="minorAscii"/>
        </w:rPr>
        <w:t xml:space="preserve"> to help her catch up</w:t>
      </w:r>
      <w:r w:rsidRPr="3F39D74F" w:rsidR="003A0103">
        <w:rPr>
          <w:rFonts w:cs="Calibri" w:cstheme="minorAscii"/>
        </w:rPr>
        <w:t>.</w:t>
      </w:r>
    </w:p>
    <w:p w:rsidR="3F39D74F" w:rsidP="3F39D74F" w:rsidRDefault="3F39D74F" w14:paraId="6C05C3C0" w14:textId="1EA50B37">
      <w:pPr>
        <w:pStyle w:val="Normal"/>
        <w:spacing w:after="0" w:line="240" w:lineRule="auto"/>
        <w:rPr>
          <w:rFonts w:cs="Calibri" w:cstheme="minorAscii"/>
        </w:rPr>
      </w:pPr>
    </w:p>
    <w:p w:rsidR="009D4047" w:rsidP="009D4047" w:rsidRDefault="009D4047" w14:paraId="4F2107EB" w14:textId="77777777">
      <w:pPr>
        <w:pStyle w:val="Heading1"/>
      </w:pPr>
      <w:bookmarkStart w:name="_Toc500943476" w:id="13"/>
      <w:bookmarkStart w:name="_Toc53314828" w:id="14"/>
      <w:r w:rsidR="009D4047">
        <w:rPr/>
        <w:t>Se</w:t>
      </w:r>
      <w:r w:rsidR="009D4047">
        <w:rPr>
          <w:spacing w:val="1"/>
        </w:rPr>
        <w:t>c</w:t>
      </w:r>
      <w:r w:rsidR="009D4047">
        <w:rPr/>
        <w:t>ti</w:t>
      </w:r>
      <w:r w:rsidR="009D4047">
        <w:rPr>
          <w:spacing w:val="-1"/>
        </w:rPr>
        <w:t>o</w:t>
      </w:r>
      <w:r w:rsidR="009D4047">
        <w:rPr/>
        <w:t>n</w:t>
      </w:r>
      <w:r w:rsidR="009D4047">
        <w:rPr>
          <w:spacing w:val="-7"/>
        </w:rPr>
        <w:t xml:space="preserve"> </w:t>
      </w:r>
      <w:r w:rsidR="009D4047">
        <w:rPr>
          <w:spacing w:val="-1"/>
        </w:rPr>
        <w:t>2</w:t>
      </w:r>
      <w:r w:rsidR="009D4047">
        <w:rPr/>
        <w:t>:</w:t>
      </w:r>
      <w:r w:rsidR="009D4047">
        <w:rPr>
          <w:spacing w:val="-2"/>
        </w:rPr>
        <w:t xml:space="preserve"> </w:t>
      </w:r>
      <w:r w:rsidR="009D4047">
        <w:rPr/>
        <w:t>K</w:t>
      </w:r>
      <w:r w:rsidR="009D4047">
        <w:rPr>
          <w:spacing w:val="2"/>
        </w:rPr>
        <w:t>n</w:t>
      </w:r>
      <w:r w:rsidR="009D4047">
        <w:rPr/>
        <w:t>ow</w:t>
      </w:r>
      <w:r w:rsidR="009D4047">
        <w:rPr>
          <w:spacing w:val="-6"/>
        </w:rPr>
        <w:t xml:space="preserve"> </w:t>
      </w:r>
      <w:r w:rsidR="009D4047">
        <w:rPr>
          <w:spacing w:val="2"/>
        </w:rPr>
        <w:t>h</w:t>
      </w:r>
      <w:r w:rsidR="009D4047">
        <w:rPr/>
        <w:t>ow</w:t>
      </w:r>
      <w:r w:rsidR="009D4047">
        <w:rPr>
          <w:spacing w:val="-6"/>
        </w:rPr>
        <w:t xml:space="preserve"> </w:t>
      </w:r>
      <w:r w:rsidR="009D4047">
        <w:rPr/>
        <w:t>to</w:t>
      </w:r>
      <w:r w:rsidR="009D4047">
        <w:rPr>
          <w:spacing w:val="-2"/>
        </w:rPr>
        <w:t xml:space="preserve"> </w:t>
      </w:r>
      <w:r w:rsidR="009D4047">
        <w:rPr/>
        <w:t>de</w:t>
      </w:r>
      <w:r w:rsidR="009D4047">
        <w:rPr>
          <w:spacing w:val="1"/>
        </w:rPr>
        <w:t>v</w:t>
      </w:r>
      <w:r w:rsidR="009D4047">
        <w:rPr/>
        <w:t>elop</w:t>
      </w:r>
      <w:r w:rsidR="009D4047">
        <w:rPr>
          <w:spacing w:val="-10"/>
        </w:rPr>
        <w:t xml:space="preserve"> </w:t>
      </w:r>
      <w:r w:rsidR="009D4047">
        <w:rPr>
          <w:spacing w:val="-1"/>
        </w:rPr>
        <w:t>s</w:t>
      </w:r>
      <w:r w:rsidR="009D4047">
        <w:rPr/>
        <w:t>elf</w:t>
      </w:r>
      <w:r w:rsidR="009D4047">
        <w:rPr>
          <w:spacing w:val="-2"/>
        </w:rPr>
        <w:t xml:space="preserve"> </w:t>
      </w:r>
      <w:r w:rsidR="009D4047">
        <w:rPr/>
        <w:t>&amp; othe</w:t>
      </w:r>
      <w:r w:rsidR="009D4047">
        <w:rPr>
          <w:spacing w:val="3"/>
        </w:rPr>
        <w:t>r</w:t>
      </w:r>
      <w:r w:rsidR="009D4047">
        <w:rPr/>
        <w:t>s</w:t>
      </w:r>
      <w:r w:rsidR="009D4047">
        <w:rPr>
          <w:spacing w:val="-9"/>
        </w:rPr>
        <w:t xml:space="preserve"> </w:t>
      </w:r>
      <w:r w:rsidR="009D4047">
        <w:rPr/>
        <w:t>to</w:t>
      </w:r>
      <w:r w:rsidR="009D4047">
        <w:rPr>
          <w:spacing w:val="-3"/>
        </w:rPr>
        <w:t xml:space="preserve"> </w:t>
      </w:r>
      <w:r w:rsidR="009D4047">
        <w:rPr/>
        <w:t>a</w:t>
      </w:r>
      <w:r w:rsidR="009D4047">
        <w:rPr>
          <w:spacing w:val="1"/>
        </w:rPr>
        <w:t>c</w:t>
      </w:r>
      <w:r w:rsidR="009D4047">
        <w:rPr/>
        <w:t>h</w:t>
      </w:r>
      <w:r w:rsidR="009D4047">
        <w:rPr>
          <w:spacing w:val="1"/>
        </w:rPr>
        <w:t>i</w:t>
      </w:r>
      <w:r w:rsidR="009D4047">
        <w:rPr/>
        <w:t>e</w:t>
      </w:r>
      <w:r w:rsidR="009D4047">
        <w:rPr>
          <w:spacing w:val="2"/>
        </w:rPr>
        <w:t>v</w:t>
      </w:r>
      <w:r w:rsidR="009D4047">
        <w:rPr/>
        <w:t>e or</w:t>
      </w:r>
      <w:r w:rsidR="009D4047">
        <w:rPr>
          <w:spacing w:val="-1"/>
        </w:rPr>
        <w:t>g</w:t>
      </w:r>
      <w:r w:rsidR="009D4047">
        <w:rPr/>
        <w:t>an</w:t>
      </w:r>
      <w:r w:rsidR="009D4047">
        <w:rPr>
          <w:spacing w:val="2"/>
        </w:rPr>
        <w:t>i</w:t>
      </w:r>
      <w:r w:rsidR="009D4047">
        <w:rPr>
          <w:spacing w:val="-1"/>
        </w:rPr>
        <w:t>s</w:t>
      </w:r>
      <w:r w:rsidR="009D4047">
        <w:rPr/>
        <w:t>a</w:t>
      </w:r>
      <w:r w:rsidR="009D4047">
        <w:rPr>
          <w:spacing w:val="1"/>
        </w:rPr>
        <w:t>ti</w:t>
      </w:r>
      <w:r w:rsidR="009D4047">
        <w:rPr/>
        <w:t>o</w:t>
      </w:r>
      <w:r w:rsidR="009D4047">
        <w:rPr>
          <w:spacing w:val="-1"/>
        </w:rPr>
        <w:t>n</w:t>
      </w:r>
      <w:r w:rsidR="009D4047">
        <w:rPr/>
        <w:t>al</w:t>
      </w:r>
      <w:r w:rsidR="009D4047">
        <w:rPr>
          <w:spacing w:val="-15"/>
        </w:rPr>
        <w:t xml:space="preserve"> </w:t>
      </w:r>
      <w:r w:rsidR="009D4047">
        <w:rPr/>
        <w:t>o</w:t>
      </w:r>
      <w:r w:rsidR="009D4047">
        <w:rPr>
          <w:spacing w:val="-1"/>
        </w:rPr>
        <w:t>b</w:t>
      </w:r>
      <w:r w:rsidR="009D4047">
        <w:rPr>
          <w:spacing w:val="3"/>
        </w:rPr>
        <w:t>j</w:t>
      </w:r>
      <w:r w:rsidR="009D4047">
        <w:rPr/>
        <w:t>e</w:t>
      </w:r>
      <w:r w:rsidR="009D4047">
        <w:rPr>
          <w:spacing w:val="1"/>
        </w:rPr>
        <w:t>c</w:t>
      </w:r>
      <w:r w:rsidR="009D4047">
        <w:rPr/>
        <w:t>tiv</w:t>
      </w:r>
      <w:r w:rsidR="009D4047">
        <w:rPr>
          <w:spacing w:val="1"/>
        </w:rPr>
        <w:t>e</w:t>
      </w:r>
      <w:r w:rsidR="009D4047">
        <w:rPr/>
        <w:t>s</w:t>
      </w:r>
      <w:bookmarkEnd w:id="13"/>
      <w:bookmarkEnd w:id="14"/>
    </w:p>
    <w:p w:rsidR="3F39D74F" w:rsidP="3F39D74F" w:rsidRDefault="3F39D74F" w14:paraId="1565DA88" w14:textId="6E23A91A">
      <w:pPr>
        <w:pStyle w:val="Heading2"/>
      </w:pPr>
    </w:p>
    <w:p w:rsidR="00656D55" w:rsidP="3F39D74F" w:rsidRDefault="00656D55" w14:paraId="53F00829" w14:textId="77777777">
      <w:pPr>
        <w:pStyle w:val="Heading2"/>
        <w:spacing w:line="240" w:lineRule="auto"/>
      </w:pPr>
      <w:bookmarkStart w:name="_Toc500943477" w:id="15"/>
      <w:bookmarkStart w:name="_Toc53314829" w:id="16"/>
      <w:r w:rsidR="00656D55">
        <w:rPr/>
        <w:t>2.1</w:t>
      </w:r>
      <w:r w:rsidR="00656D55">
        <w:rPr>
          <w:spacing w:val="2"/>
        </w:rPr>
        <w:t xml:space="preserve"> </w:t>
      </w:r>
      <w:r w:rsidR="00656D55">
        <w:rPr/>
        <w:t>Ana</w:t>
      </w:r>
      <w:r w:rsidR="00656D55">
        <w:rPr>
          <w:spacing w:val="3"/>
        </w:rPr>
        <w:t>l</w:t>
      </w:r>
      <w:r w:rsidR="00656D55">
        <w:rPr>
          <w:spacing w:val="-6"/>
        </w:rPr>
        <w:t>y</w:t>
      </w:r>
      <w:r w:rsidR="00656D55">
        <w:rPr/>
        <w:t>se learning/de</w:t>
      </w:r>
      <w:r w:rsidR="00656D55">
        <w:rPr>
          <w:spacing w:val="-4"/>
        </w:rPr>
        <w:t>v</w:t>
      </w:r>
      <w:r w:rsidR="00656D55">
        <w:rPr/>
        <w:t>elopment</w:t>
      </w:r>
      <w:r w:rsidR="00656D55">
        <w:rPr>
          <w:spacing w:val="-1"/>
        </w:rPr>
        <w:t xml:space="preserve"> </w:t>
      </w:r>
      <w:r w:rsidR="00656D55">
        <w:rPr/>
        <w:t>options to</w:t>
      </w:r>
      <w:r w:rsidR="00656D55">
        <w:rPr>
          <w:spacing w:val="-1"/>
        </w:rPr>
        <w:t xml:space="preserve"> </w:t>
      </w:r>
      <w:r w:rsidR="00656D55">
        <w:rPr/>
        <w:t>meet nee</w:t>
      </w:r>
      <w:r w:rsidR="00656D55">
        <w:rPr>
          <w:spacing w:val="-3"/>
        </w:rPr>
        <w:t>d</w:t>
      </w:r>
      <w:r w:rsidR="00656D55">
        <w:rPr/>
        <w:t>s of self</w:t>
      </w:r>
      <w:r w:rsidR="00656D55">
        <w:rPr>
          <w:spacing w:val="-2"/>
        </w:rPr>
        <w:t xml:space="preserve"> </w:t>
      </w:r>
      <w:r w:rsidR="00656D55">
        <w:rPr/>
        <w:t>&amp; ano</w:t>
      </w:r>
      <w:r w:rsidR="00656D55">
        <w:rPr>
          <w:spacing w:val="-1"/>
        </w:rPr>
        <w:t>t</w:t>
      </w:r>
      <w:r w:rsidR="00656D55">
        <w:rPr/>
        <w:t>her.</w:t>
      </w:r>
      <w:bookmarkEnd w:id="15"/>
      <w:bookmarkEnd w:id="16"/>
    </w:p>
    <w:p w:rsidR="3F39D74F" w:rsidP="3F39D74F" w:rsidRDefault="3F39D74F" w14:paraId="0E43D2DA" w14:textId="3A6F0679">
      <w:pPr>
        <w:pStyle w:val="Normal"/>
        <w:spacing w:line="240" w:lineRule="auto"/>
      </w:pPr>
    </w:p>
    <w:p w:rsidR="0030173B" w:rsidP="4154F170" w:rsidRDefault="00EC42CA" w14:paraId="3256989D" w14:textId="1C4F5F0C" w14:noSpellErr="1">
      <w:pPr>
        <w:spacing w:after="0" w:line="240" w:lineRule="auto"/>
        <w:rPr>
          <w:rFonts w:cs="Calibri" w:cstheme="minorAscii"/>
        </w:rPr>
      </w:pPr>
      <w:r w:rsidRPr="4154F170" w:rsidR="00EC42CA">
        <w:rPr>
          <w:rFonts w:cs="Calibri" w:cstheme="minorAscii"/>
        </w:rPr>
        <w:t xml:space="preserve">The most important thing to do to </w:t>
      </w:r>
      <w:r w:rsidRPr="4154F170" w:rsidR="00EC42CA">
        <w:rPr>
          <w:rFonts w:cs="Calibri" w:cstheme="minorAscii"/>
        </w:rPr>
        <w:t>identify</w:t>
      </w:r>
      <w:r w:rsidRPr="4154F170" w:rsidR="00EC42CA">
        <w:rPr>
          <w:rFonts w:cs="Calibri" w:cstheme="minorAscii"/>
        </w:rPr>
        <w:t xml:space="preserve"> and develop learning needs is to carry out a t</w:t>
      </w:r>
      <w:r w:rsidRPr="4154F170" w:rsidR="00F97F62">
        <w:rPr>
          <w:rFonts w:cs="Calibri" w:cstheme="minorAscii"/>
        </w:rPr>
        <w:t>raining needs analysis</w:t>
      </w:r>
      <w:r w:rsidRPr="4154F170" w:rsidR="00615E4B">
        <w:rPr>
          <w:rFonts w:cs="Calibri" w:cstheme="minorAscii"/>
        </w:rPr>
        <w:t xml:space="preserve"> or TNA</w:t>
      </w:r>
      <w:r w:rsidRPr="4154F170" w:rsidR="00EC42CA">
        <w:rPr>
          <w:rFonts w:cs="Calibri" w:cstheme="minorAscii"/>
        </w:rPr>
        <w:t xml:space="preserve">. A TNA </w:t>
      </w:r>
      <w:r w:rsidRPr="4154F170" w:rsidR="00F97F62">
        <w:rPr>
          <w:rFonts w:cs="Calibri" w:cstheme="minorAscii"/>
        </w:rPr>
        <w:t xml:space="preserve">is carried out to work out where there are </w:t>
      </w:r>
      <w:r w:rsidRPr="4154F170" w:rsidR="00615E4B">
        <w:rPr>
          <w:rFonts w:cs="Calibri" w:cstheme="minorAscii"/>
        </w:rPr>
        <w:t>protentional</w:t>
      </w:r>
      <w:r w:rsidRPr="4154F170" w:rsidR="00F97F62">
        <w:rPr>
          <w:rFonts w:cs="Calibri" w:cstheme="minorAscii"/>
        </w:rPr>
        <w:t xml:space="preserve"> </w:t>
      </w:r>
      <w:r w:rsidRPr="4154F170" w:rsidR="00F97F62">
        <w:rPr>
          <w:rFonts w:cs="Calibri" w:cstheme="minorAscii"/>
        </w:rPr>
        <w:t xml:space="preserve">skills </w:t>
      </w:r>
      <w:r w:rsidRPr="4154F170" w:rsidR="00F97F62">
        <w:rPr>
          <w:rFonts w:cs="Calibri" w:cstheme="minorAscii"/>
        </w:rPr>
        <w:t xml:space="preserve">gaps at </w:t>
      </w:r>
      <w:r w:rsidRPr="4154F170" w:rsidR="00F97F62">
        <w:rPr>
          <w:rFonts w:cs="Calibri" w:cstheme="minorAscii"/>
        </w:rPr>
        <w:t>an</w:t>
      </w:r>
      <w:r w:rsidRPr="4154F170" w:rsidR="00F97F62">
        <w:rPr>
          <w:rFonts w:cs="Calibri" w:cstheme="minorAscii"/>
        </w:rPr>
        <w:t xml:space="preserve"> organisational level, </w:t>
      </w:r>
      <w:r w:rsidRPr="4154F170" w:rsidR="00F97F62">
        <w:rPr>
          <w:rFonts w:cs="Calibri" w:cstheme="minorAscii"/>
        </w:rPr>
        <w:t xml:space="preserve">or an </w:t>
      </w:r>
      <w:r w:rsidRPr="4154F170" w:rsidR="00F97F62">
        <w:rPr>
          <w:rFonts w:cs="Calibri" w:cstheme="minorAscii"/>
        </w:rPr>
        <w:t xml:space="preserve">individual level, </w:t>
      </w:r>
      <w:r w:rsidRPr="4154F170" w:rsidR="00615E4B">
        <w:rPr>
          <w:rFonts w:cs="Calibri" w:cstheme="minorAscii"/>
        </w:rPr>
        <w:t>and</w:t>
      </w:r>
      <w:r w:rsidRPr="4154F170" w:rsidR="00F97F62">
        <w:rPr>
          <w:rFonts w:cs="Calibri" w:cstheme="minorAscii"/>
        </w:rPr>
        <w:t xml:space="preserve"> is part of</w:t>
      </w:r>
      <w:r w:rsidRPr="4154F170" w:rsidR="00F97F62">
        <w:rPr>
          <w:rFonts w:cs="Calibri" w:cstheme="minorAscii"/>
        </w:rPr>
        <w:t xml:space="preserve"> learning and development. A TNA </w:t>
      </w:r>
      <w:r w:rsidRPr="4154F170" w:rsidR="00615E4B">
        <w:rPr>
          <w:rFonts w:cs="Calibri" w:cstheme="minorAscii"/>
        </w:rPr>
        <w:t xml:space="preserve">will find out the current level of </w:t>
      </w:r>
      <w:r w:rsidRPr="4154F170" w:rsidR="00F97F62">
        <w:rPr>
          <w:rFonts w:cs="Calibri" w:cstheme="minorAscii"/>
        </w:rPr>
        <w:t>skill</w:t>
      </w:r>
      <w:r w:rsidRPr="4154F170" w:rsidR="00615E4B">
        <w:rPr>
          <w:rFonts w:cs="Calibri" w:cstheme="minorAscii"/>
        </w:rPr>
        <w:t>s</w:t>
      </w:r>
      <w:r w:rsidRPr="4154F170" w:rsidR="00EC42CA">
        <w:rPr>
          <w:rFonts w:cs="Calibri" w:cstheme="minorAscii"/>
        </w:rPr>
        <w:t>/</w:t>
      </w:r>
      <w:r w:rsidRPr="4154F170" w:rsidR="00F97F62">
        <w:rPr>
          <w:rFonts w:cs="Calibri" w:cstheme="minorAscii"/>
        </w:rPr>
        <w:t>knowledge</w:t>
      </w:r>
      <w:r w:rsidRPr="4154F170" w:rsidR="00615E4B">
        <w:rPr>
          <w:rFonts w:cs="Calibri" w:cstheme="minorAscii"/>
        </w:rPr>
        <w:t xml:space="preserve"> and what skills</w:t>
      </w:r>
      <w:r w:rsidRPr="4154F170" w:rsidR="00EC42CA">
        <w:rPr>
          <w:rFonts w:cs="Calibri" w:cstheme="minorAscii"/>
        </w:rPr>
        <w:t>/</w:t>
      </w:r>
      <w:r w:rsidRPr="4154F170" w:rsidR="00615E4B">
        <w:rPr>
          <w:rFonts w:cs="Calibri" w:cstheme="minorAscii"/>
        </w:rPr>
        <w:t xml:space="preserve">knowledge </w:t>
      </w:r>
      <w:r w:rsidRPr="4154F170" w:rsidR="004F7912">
        <w:rPr>
          <w:rFonts w:cs="Calibri" w:cstheme="minorAscii"/>
        </w:rPr>
        <w:t>is</w:t>
      </w:r>
      <w:r w:rsidRPr="4154F170" w:rsidR="00615E4B">
        <w:rPr>
          <w:rFonts w:cs="Calibri" w:cstheme="minorAscii"/>
        </w:rPr>
        <w:t xml:space="preserve"> needed</w:t>
      </w:r>
      <w:r w:rsidRPr="4154F170" w:rsidR="00F97F62">
        <w:rPr>
          <w:rFonts w:cs="Calibri" w:cstheme="minorAscii"/>
        </w:rPr>
        <w:t>.</w:t>
      </w:r>
      <w:r w:rsidR="001D08E1">
        <w:rPr/>
        <w:t xml:space="preserve"> </w:t>
      </w:r>
      <w:r w:rsidRPr="4154F170" w:rsidR="001D08E1">
        <w:rPr>
          <w:rFonts w:cs="Calibri" w:cstheme="minorAscii"/>
        </w:rPr>
        <w:t>Training can give you the skills you need to further yourself and business</w:t>
      </w:r>
      <w:r w:rsidRPr="4154F170" w:rsidR="001D08E1">
        <w:rPr>
          <w:rFonts w:cs="Calibri" w:cstheme="minorAscii"/>
        </w:rPr>
        <w:t xml:space="preserve">. </w:t>
      </w:r>
      <w:r w:rsidRPr="4154F170" w:rsidR="00CD1607">
        <w:rPr>
          <w:rFonts w:cs="Calibri" w:cstheme="minorAscii"/>
        </w:rPr>
        <w:t xml:space="preserve"> </w:t>
      </w:r>
      <w:r w:rsidRPr="4154F170" w:rsidR="00F82F4B">
        <w:rPr>
          <w:rFonts w:cs="Calibri" w:cstheme="minorAscii"/>
        </w:rPr>
        <w:t>(Training Needs Analysis: A Complete 'How To' Guide, 2021)</w:t>
      </w:r>
    </w:p>
    <w:p w:rsidR="00F82311" w:rsidP="00EC42CA" w:rsidRDefault="00F82311" w14:paraId="2BFE054F" w14:textId="77777777">
      <w:pPr>
        <w:spacing w:after="0" w:line="240" w:lineRule="auto"/>
        <w:rPr>
          <w:rFonts w:cstheme="minorHAnsi"/>
        </w:rPr>
      </w:pPr>
    </w:p>
    <w:p w:rsidR="00F82311" w:rsidP="00EC42CA" w:rsidRDefault="00F82311" w14:paraId="15D3172D" w14:textId="2C5C329B">
      <w:pPr>
        <w:spacing w:after="0" w:line="240" w:lineRule="auto"/>
        <w:rPr>
          <w:rFonts w:cstheme="minorHAnsi"/>
        </w:rPr>
      </w:pPr>
      <w:r>
        <w:rPr>
          <w:rFonts w:cstheme="minorHAnsi"/>
        </w:rPr>
        <w:t xml:space="preserve"> I have used the results of both mine and Rebecca’s SWOT analysis to identify our development needs-</w:t>
      </w:r>
    </w:p>
    <w:p w:rsidR="00513050" w:rsidP="4154F170" w:rsidRDefault="00C47AB3" w14:paraId="1AE0EC92" w14:textId="2BD81976">
      <w:pPr>
        <w:pStyle w:val="ListParagraph"/>
        <w:numPr>
          <w:ilvl w:val="0"/>
          <w:numId w:val="24"/>
        </w:numPr>
        <w:spacing w:after="0" w:line="240" w:lineRule="auto"/>
        <w:rPr>
          <w:rFonts w:cs="Calibri" w:cstheme="minorAscii"/>
        </w:rPr>
      </w:pPr>
      <w:r w:rsidRPr="4154F170" w:rsidR="00C47AB3">
        <w:rPr>
          <w:rFonts w:cs="Calibri" w:cstheme="minorAscii"/>
        </w:rPr>
        <w:t xml:space="preserve">My weakness was identified as being distracted and can take on too much </w:t>
      </w:r>
      <w:r w:rsidRPr="4154F170" w:rsidR="00542572">
        <w:rPr>
          <w:rFonts w:cs="Calibri" w:cstheme="minorAscii"/>
        </w:rPr>
        <w:t xml:space="preserve">work. For me </w:t>
      </w:r>
      <w:r w:rsidRPr="4154F170" w:rsidR="00686409">
        <w:rPr>
          <w:rFonts w:cs="Calibri" w:cstheme="minorAscii"/>
        </w:rPr>
        <w:t xml:space="preserve">to </w:t>
      </w:r>
      <w:r w:rsidRPr="4154F170" w:rsidR="00542572">
        <w:rPr>
          <w:rFonts w:cs="Calibri" w:cstheme="minorAscii"/>
        </w:rPr>
        <w:t>learn from</w:t>
      </w:r>
      <w:r w:rsidRPr="4154F170" w:rsidR="00686409">
        <w:rPr>
          <w:rFonts w:cs="Calibri" w:cstheme="minorAscii"/>
        </w:rPr>
        <w:t xml:space="preserve"> this I </w:t>
      </w:r>
      <w:r w:rsidRPr="4154F170" w:rsidR="00542572">
        <w:rPr>
          <w:rFonts w:cs="Calibri" w:cstheme="minorAscii"/>
        </w:rPr>
        <w:t>n</w:t>
      </w:r>
      <w:r w:rsidRPr="4154F170" w:rsidR="00C47AB3">
        <w:rPr>
          <w:rFonts w:cs="Calibri" w:cstheme="minorAscii"/>
        </w:rPr>
        <w:t>eed to</w:t>
      </w:r>
      <w:r w:rsidRPr="4154F170" w:rsidR="00542572">
        <w:rPr>
          <w:rFonts w:cs="Calibri" w:cstheme="minorAscii"/>
        </w:rPr>
        <w:t xml:space="preserve"> further</w:t>
      </w:r>
      <w:r w:rsidRPr="4154F170" w:rsidR="00686409">
        <w:rPr>
          <w:rFonts w:cs="Calibri" w:cstheme="minorAscii"/>
        </w:rPr>
        <w:t xml:space="preserve"> my time management</w:t>
      </w:r>
      <w:r w:rsidRPr="4154F170" w:rsidR="00542572">
        <w:rPr>
          <w:rFonts w:cs="Calibri" w:cstheme="minorAscii"/>
        </w:rPr>
        <w:t xml:space="preserve"> skills and prioritising</w:t>
      </w:r>
      <w:r w:rsidRPr="4154F170" w:rsidR="00686409">
        <w:rPr>
          <w:rFonts w:cs="Calibri" w:cstheme="minorAscii"/>
        </w:rPr>
        <w:t xml:space="preserve"> workload</w:t>
      </w:r>
      <w:r w:rsidRPr="4154F170" w:rsidR="00542572">
        <w:rPr>
          <w:rFonts w:cs="Calibri" w:cstheme="minorAscii"/>
        </w:rPr>
        <w:t xml:space="preserve"> from urgent to not so urgent</w:t>
      </w:r>
      <w:r w:rsidRPr="4154F170" w:rsidR="009041F5">
        <w:rPr>
          <w:rFonts w:cs="Calibri" w:cstheme="minorAscii"/>
        </w:rPr>
        <w:t xml:space="preserve"> and moving to a quieter room where </w:t>
      </w:r>
      <w:r w:rsidRPr="4154F170" w:rsidR="17620193">
        <w:rPr>
          <w:rFonts w:cs="Calibri" w:cstheme="minorAscii"/>
        </w:rPr>
        <w:t>there is</w:t>
      </w:r>
      <w:r w:rsidRPr="4154F170" w:rsidR="009041F5">
        <w:rPr>
          <w:rFonts w:cs="Calibri" w:cstheme="minorAscii"/>
        </w:rPr>
        <w:t xml:space="preserve"> less distraction</w:t>
      </w:r>
      <w:r w:rsidRPr="4154F170" w:rsidR="00542572">
        <w:rPr>
          <w:rFonts w:cs="Calibri" w:cstheme="minorAscii"/>
        </w:rPr>
        <w:t>. Reassessing</w:t>
      </w:r>
      <w:r w:rsidRPr="4154F170" w:rsidR="003C2854">
        <w:rPr>
          <w:rFonts w:cs="Calibri" w:cstheme="minorAscii"/>
        </w:rPr>
        <w:t xml:space="preserve"> daily and setting goals</w:t>
      </w:r>
      <w:r w:rsidRPr="4154F170" w:rsidR="009041F5">
        <w:rPr>
          <w:rFonts w:cs="Calibri" w:cstheme="minorAscii"/>
        </w:rPr>
        <w:t xml:space="preserve"> to see if I am continuing to </w:t>
      </w:r>
      <w:r w:rsidRPr="4154F170" w:rsidR="299B9995">
        <w:rPr>
          <w:rFonts w:cs="Calibri" w:cstheme="minorAscii"/>
        </w:rPr>
        <w:t>stay</w:t>
      </w:r>
      <w:r w:rsidRPr="4154F170" w:rsidR="009041F5">
        <w:rPr>
          <w:rFonts w:cs="Calibri" w:cstheme="minorAscii"/>
        </w:rPr>
        <w:t xml:space="preserve"> on top of my workload.</w:t>
      </w:r>
    </w:p>
    <w:p w:rsidR="009041F5" w:rsidP="4154F170" w:rsidRDefault="009041F5" w14:paraId="7B20EF93" w14:textId="3ADAA0CD">
      <w:pPr>
        <w:pStyle w:val="ListParagraph"/>
        <w:numPr>
          <w:ilvl w:val="0"/>
          <w:numId w:val="24"/>
        </w:numPr>
        <w:spacing w:after="0" w:line="240" w:lineRule="auto"/>
        <w:rPr>
          <w:rFonts w:cs="Calibri" w:cstheme="minorAscii"/>
        </w:rPr>
      </w:pPr>
      <w:r w:rsidRPr="4154F170" w:rsidR="009041F5">
        <w:rPr>
          <w:rFonts w:cs="Calibri" w:cstheme="minorAscii"/>
        </w:rPr>
        <w:t xml:space="preserve">Treats –family commitment can be unpredictable and can impact on my working or studying day.  </w:t>
      </w:r>
      <w:r w:rsidRPr="4154F170" w:rsidR="00F017B5">
        <w:rPr>
          <w:rFonts w:cs="Calibri" w:cstheme="minorAscii"/>
        </w:rPr>
        <w:t xml:space="preserve">To learn and develop this I again need to use good time management, working </w:t>
      </w:r>
      <w:r w:rsidRPr="4154F170" w:rsidR="3AC5C497">
        <w:rPr>
          <w:rFonts w:cs="Calibri" w:cstheme="minorAscii"/>
        </w:rPr>
        <w:t>from</w:t>
      </w:r>
      <w:r w:rsidRPr="4154F170" w:rsidR="00F017B5">
        <w:rPr>
          <w:rFonts w:cs="Calibri" w:cstheme="minorAscii"/>
        </w:rPr>
        <w:t xml:space="preserve"> home could benefit me and catching up on study podcast.</w:t>
      </w:r>
    </w:p>
    <w:p w:rsidR="00C90A6A" w:rsidP="00C90A6A" w:rsidRDefault="00C90A6A" w14:paraId="083DF2A9" w14:textId="77777777">
      <w:pPr>
        <w:spacing w:after="0" w:line="240" w:lineRule="auto"/>
        <w:rPr>
          <w:rFonts w:cstheme="minorHAnsi"/>
        </w:rPr>
      </w:pPr>
    </w:p>
    <w:p w:rsidRPr="00C90A6A" w:rsidR="00F017B5" w:rsidP="00C90A6A" w:rsidRDefault="00F017B5" w14:paraId="7087911E" w14:textId="01C1F0C2">
      <w:pPr>
        <w:spacing w:after="0" w:line="240" w:lineRule="auto"/>
        <w:rPr>
          <w:rFonts w:cstheme="minorHAnsi"/>
        </w:rPr>
      </w:pPr>
      <w:r w:rsidRPr="00C90A6A">
        <w:rPr>
          <w:rFonts w:cstheme="minorHAnsi"/>
        </w:rPr>
        <w:t xml:space="preserve">Rebecca’s Swot development need is </w:t>
      </w:r>
    </w:p>
    <w:p w:rsidR="00F017B5" w:rsidP="00F017B5" w:rsidRDefault="0042222E" w14:paraId="4961DDFF" w14:textId="47937F59">
      <w:pPr>
        <w:pStyle w:val="ListParagraph"/>
        <w:numPr>
          <w:ilvl w:val="0"/>
          <w:numId w:val="26"/>
        </w:numPr>
        <w:spacing w:after="0" w:line="240" w:lineRule="auto"/>
        <w:rPr>
          <w:rFonts w:cstheme="minorHAnsi"/>
        </w:rPr>
      </w:pPr>
      <w:r>
        <w:rPr>
          <w:rFonts w:cstheme="minorHAnsi"/>
        </w:rPr>
        <w:t>Rebecca’s w</w:t>
      </w:r>
      <w:r w:rsidR="00F017B5">
        <w:rPr>
          <w:rFonts w:cstheme="minorHAnsi"/>
        </w:rPr>
        <w:t xml:space="preserve">eakness is lack of concentration and become frustrated when not able to complete a task. </w:t>
      </w:r>
      <w:r w:rsidR="00F1082C">
        <w:rPr>
          <w:rFonts w:cstheme="minorHAnsi"/>
        </w:rPr>
        <w:t xml:space="preserve">As </w:t>
      </w:r>
      <w:r w:rsidR="00593FD0">
        <w:rPr>
          <w:rFonts w:cstheme="minorHAnsi"/>
        </w:rPr>
        <w:t>Rebecca</w:t>
      </w:r>
      <w:r w:rsidR="00F1082C">
        <w:rPr>
          <w:rFonts w:cstheme="minorHAnsi"/>
        </w:rPr>
        <w:t>’s</w:t>
      </w:r>
      <w:r w:rsidR="00593FD0">
        <w:rPr>
          <w:rFonts w:cstheme="minorHAnsi"/>
        </w:rPr>
        <w:t xml:space="preserve"> learning style is a</w:t>
      </w:r>
      <w:r w:rsidR="00F1082C">
        <w:rPr>
          <w:rFonts w:cstheme="minorHAnsi"/>
        </w:rPr>
        <w:t>n</w:t>
      </w:r>
      <w:r w:rsidR="00593FD0">
        <w:rPr>
          <w:rFonts w:cstheme="minorHAnsi"/>
        </w:rPr>
        <w:t xml:space="preserve"> activis</w:t>
      </w:r>
      <w:r w:rsidR="00F1082C">
        <w:rPr>
          <w:rFonts w:cstheme="minorHAnsi"/>
        </w:rPr>
        <w:t xml:space="preserve">t her weakness is taking on </w:t>
      </w:r>
      <w:r>
        <w:rPr>
          <w:rFonts w:cstheme="minorHAnsi"/>
        </w:rPr>
        <w:t>too</w:t>
      </w:r>
      <w:r w:rsidR="00F1082C">
        <w:rPr>
          <w:rFonts w:cstheme="minorHAnsi"/>
        </w:rPr>
        <w:t xml:space="preserve"> much herself for her to develop and learn from </w:t>
      </w:r>
      <w:r w:rsidR="0011435C">
        <w:rPr>
          <w:rFonts w:cstheme="minorHAnsi"/>
        </w:rPr>
        <w:t>this,</w:t>
      </w:r>
      <w:r>
        <w:rPr>
          <w:rFonts w:cstheme="minorHAnsi"/>
        </w:rPr>
        <w:t xml:space="preserve"> she</w:t>
      </w:r>
      <w:r w:rsidR="00F1082C">
        <w:rPr>
          <w:rFonts w:cstheme="minorHAnsi"/>
        </w:rPr>
        <w:t xml:space="preserve"> would </w:t>
      </w:r>
      <w:r>
        <w:rPr>
          <w:rFonts w:cstheme="minorHAnsi"/>
        </w:rPr>
        <w:t xml:space="preserve">need </w:t>
      </w:r>
      <w:r w:rsidR="00F1082C">
        <w:rPr>
          <w:rFonts w:cstheme="minorHAnsi"/>
        </w:rPr>
        <w:t>us</w:t>
      </w:r>
      <w:r>
        <w:rPr>
          <w:rFonts w:cstheme="minorHAnsi"/>
        </w:rPr>
        <w:t>e</w:t>
      </w:r>
      <w:r w:rsidR="00F1082C">
        <w:rPr>
          <w:rFonts w:cstheme="minorHAnsi"/>
        </w:rPr>
        <w:t xml:space="preserve"> better time management</w:t>
      </w:r>
      <w:r>
        <w:rPr>
          <w:rFonts w:cstheme="minorHAnsi"/>
        </w:rPr>
        <w:t xml:space="preserve">, </w:t>
      </w:r>
      <w:r w:rsidR="00F1082C">
        <w:rPr>
          <w:rFonts w:cstheme="minorHAnsi"/>
        </w:rPr>
        <w:t>taking breaks when needed</w:t>
      </w:r>
      <w:r>
        <w:rPr>
          <w:rFonts w:cstheme="minorHAnsi"/>
        </w:rPr>
        <w:t xml:space="preserve"> and learn to take a step back to </w:t>
      </w:r>
      <w:r w:rsidR="00A118EC">
        <w:rPr>
          <w:rFonts w:cstheme="minorHAnsi"/>
        </w:rPr>
        <w:t>analyse</w:t>
      </w:r>
      <w:r>
        <w:rPr>
          <w:rFonts w:cstheme="minorHAnsi"/>
        </w:rPr>
        <w:t>.</w:t>
      </w:r>
    </w:p>
    <w:p w:rsidRPr="00F017B5" w:rsidR="0042222E" w:rsidP="00F017B5" w:rsidRDefault="0042222E" w14:paraId="1F961073" w14:textId="5403E11E">
      <w:pPr>
        <w:pStyle w:val="ListParagraph"/>
        <w:numPr>
          <w:ilvl w:val="0"/>
          <w:numId w:val="26"/>
        </w:numPr>
        <w:spacing w:after="0" w:line="240" w:lineRule="auto"/>
        <w:rPr>
          <w:rFonts w:cstheme="minorHAnsi"/>
        </w:rPr>
      </w:pPr>
      <w:r>
        <w:rPr>
          <w:rFonts w:cstheme="minorHAnsi"/>
        </w:rPr>
        <w:t xml:space="preserve">Rebecca also has treats that can impact on working or studying. As Rebecca has a small family </w:t>
      </w:r>
      <w:r w:rsidR="0011435C">
        <w:rPr>
          <w:rFonts w:cstheme="minorHAnsi"/>
        </w:rPr>
        <w:t>unit,</w:t>
      </w:r>
      <w:r>
        <w:rPr>
          <w:rFonts w:cstheme="minorHAnsi"/>
        </w:rPr>
        <w:t xml:space="preserve"> she finds child hare hard. For Rebecca to develop and learn she also needs to use good time management arranging childcare once or twice a week where she can concentrate and catch up the work or study. </w:t>
      </w:r>
    </w:p>
    <w:p w:rsidR="00513050" w:rsidP="00D2291D" w:rsidRDefault="00513050" w14:paraId="11D1FF86" w14:textId="6DF29611">
      <w:pPr>
        <w:pStyle w:val="ListParagraph"/>
        <w:spacing w:line="360" w:lineRule="auto"/>
        <w:rPr>
          <w:rFonts w:ascii="Arial" w:hAnsi="Arial" w:cs="Arial"/>
          <w:sz w:val="24"/>
          <w:szCs w:val="24"/>
        </w:rPr>
      </w:pPr>
    </w:p>
    <w:p w:rsidR="00974A56" w:rsidP="00974A56" w:rsidRDefault="00974A56" w14:paraId="00F4F59B" w14:textId="77777777">
      <w:pPr>
        <w:pStyle w:val="Heading2"/>
      </w:pPr>
      <w:bookmarkStart w:name="_Toc500943478" w:id="17"/>
      <w:bookmarkStart w:name="_Toc53314830" w:id="18"/>
      <w:r>
        <w:t>2.2</w:t>
      </w:r>
      <w:r>
        <w:rPr>
          <w:spacing w:val="2"/>
        </w:rPr>
        <w:t xml:space="preserve"> </w:t>
      </w:r>
      <w:r>
        <w:t>I</w:t>
      </w:r>
      <w:r>
        <w:rPr>
          <w:spacing w:val="-2"/>
        </w:rPr>
        <w:t>d</w:t>
      </w:r>
      <w:r>
        <w:t>en</w:t>
      </w:r>
      <w:r>
        <w:rPr>
          <w:spacing w:val="-1"/>
        </w:rPr>
        <w:t>t</w:t>
      </w:r>
      <w:r>
        <w:t>i</w:t>
      </w:r>
      <w:r>
        <w:rPr>
          <w:spacing w:val="2"/>
        </w:rPr>
        <w:t>f</w:t>
      </w:r>
      <w:r>
        <w:t>y</w:t>
      </w:r>
      <w:r>
        <w:rPr>
          <w:spacing w:val="-6"/>
        </w:rPr>
        <w:t xml:space="preserve"> </w:t>
      </w:r>
      <w:r>
        <w:t>supp</w:t>
      </w:r>
      <w:r>
        <w:rPr>
          <w:spacing w:val="-1"/>
        </w:rPr>
        <w:t>o</w:t>
      </w:r>
      <w:r>
        <w:t>rt</w:t>
      </w:r>
      <w:r>
        <w:rPr>
          <w:spacing w:val="2"/>
        </w:rPr>
        <w:t xml:space="preserve"> </w:t>
      </w:r>
      <w:r>
        <w:t>mechan</w:t>
      </w:r>
      <w:r>
        <w:rPr>
          <w:spacing w:val="-2"/>
        </w:rPr>
        <w:t>i</w:t>
      </w:r>
      <w:r>
        <w:t>sms for t</w:t>
      </w:r>
      <w:r>
        <w:rPr>
          <w:spacing w:val="-1"/>
        </w:rPr>
        <w:t>h</w:t>
      </w:r>
      <w:r>
        <w:t>e</w:t>
      </w:r>
      <w:r>
        <w:rPr>
          <w:spacing w:val="-1"/>
        </w:rPr>
        <w:t xml:space="preserve"> </w:t>
      </w:r>
      <w:r>
        <w:t>de</w:t>
      </w:r>
      <w:r>
        <w:rPr>
          <w:spacing w:val="-4"/>
        </w:rPr>
        <w:t>v</w:t>
      </w:r>
      <w:r>
        <w:t>elopment</w:t>
      </w:r>
      <w:r>
        <w:rPr>
          <w:spacing w:val="4"/>
        </w:rPr>
        <w:t xml:space="preserve"> </w:t>
      </w:r>
      <w:r>
        <w:t>of</w:t>
      </w:r>
      <w:r>
        <w:rPr>
          <w:spacing w:val="-1"/>
        </w:rPr>
        <w:t xml:space="preserve"> </w:t>
      </w:r>
      <w:r>
        <w:t>self &amp; ano</w:t>
      </w:r>
      <w:r>
        <w:rPr>
          <w:spacing w:val="-1"/>
        </w:rPr>
        <w:t>t</w:t>
      </w:r>
      <w:r>
        <w:t>her</w:t>
      </w:r>
      <w:bookmarkEnd w:id="17"/>
      <w:bookmarkEnd w:id="18"/>
    </w:p>
    <w:p w:rsidR="00885114" w:rsidP="003F69D6" w:rsidRDefault="00885114" w14:paraId="52CE6B68" w14:textId="21CE0F81">
      <w:pPr>
        <w:pStyle w:val="Heading2"/>
      </w:pPr>
    </w:p>
    <w:p w:rsidR="00244F7B" w:rsidP="00A53651" w:rsidRDefault="00244F7B" w14:paraId="4F749EC9" w14:textId="600B7068">
      <w:r>
        <w:t>Support mechanisms for both Rebecca and</w:t>
      </w:r>
      <w:r w:rsidR="00D15E74">
        <w:t xml:space="preserve"> I that can support us to develop would </w:t>
      </w:r>
      <w:r>
        <w:t xml:space="preserve">be </w:t>
      </w:r>
    </w:p>
    <w:p w:rsidR="00244F7B" w:rsidP="00A53651" w:rsidRDefault="00A53651" w14:paraId="101F2CDD" w14:textId="77777777">
      <w:pPr>
        <w:pStyle w:val="ListParagraph"/>
        <w:numPr>
          <w:ilvl w:val="0"/>
          <w:numId w:val="27"/>
        </w:numPr>
      </w:pPr>
      <w:r>
        <w:t>Receiving recognition</w:t>
      </w:r>
      <w:r w:rsidR="00244F7B">
        <w:t xml:space="preserve"> and praise </w:t>
      </w:r>
      <w:r>
        <w:t>from employer</w:t>
      </w:r>
      <w:r w:rsidR="00244F7B">
        <w:t xml:space="preserve"> that would keep us motivated.</w:t>
      </w:r>
    </w:p>
    <w:p w:rsidR="00244F7B" w:rsidP="00A53651" w:rsidRDefault="00244F7B" w14:paraId="37980DB2" w14:textId="77777777">
      <w:pPr>
        <w:pStyle w:val="ListParagraph"/>
        <w:numPr>
          <w:ilvl w:val="0"/>
          <w:numId w:val="27"/>
        </w:numPr>
      </w:pPr>
      <w:r>
        <w:t>Feedback</w:t>
      </w:r>
      <w:r w:rsidR="00A53651">
        <w:t xml:space="preserve"> from </w:t>
      </w:r>
      <w:r>
        <w:t xml:space="preserve">our </w:t>
      </w:r>
      <w:r w:rsidR="00487125">
        <w:t>tutor</w:t>
      </w:r>
      <w:r w:rsidR="00A53651">
        <w:t xml:space="preserve"> good or bad</w:t>
      </w:r>
      <w:r>
        <w:t xml:space="preserve"> to help us understand what we need to improve on.</w:t>
      </w:r>
    </w:p>
    <w:p w:rsidR="00A53651" w:rsidP="00A53651" w:rsidRDefault="00A53651" w14:paraId="0C203C7B" w14:textId="08969A1B">
      <w:pPr>
        <w:pStyle w:val="ListParagraph"/>
        <w:numPr>
          <w:ilvl w:val="0"/>
          <w:numId w:val="27"/>
        </w:numPr>
      </w:pPr>
      <w:r>
        <w:t xml:space="preserve">Using Swot </w:t>
      </w:r>
      <w:r w:rsidR="00244F7B">
        <w:t>analysis</w:t>
      </w:r>
      <w:r>
        <w:t xml:space="preserve"> </w:t>
      </w:r>
      <w:r w:rsidR="00244F7B">
        <w:t>to help us identify</w:t>
      </w:r>
      <w:r w:rsidR="00487125">
        <w:t xml:space="preserve"> need for development</w:t>
      </w:r>
      <w:r w:rsidR="00244F7B">
        <w:t>.</w:t>
      </w:r>
    </w:p>
    <w:p w:rsidR="00244F7B" w:rsidP="3F39D74F" w:rsidRDefault="00244F7B" w14:paraId="40F468AB" w14:textId="73833B89">
      <w:pPr>
        <w:pStyle w:val="ListParagraph"/>
        <w:numPr>
          <w:ilvl w:val="0"/>
          <w:numId w:val="27"/>
        </w:numPr>
        <w:rPr/>
      </w:pPr>
      <w:r w:rsidR="00244F7B">
        <w:rPr/>
        <w:t>Family support with childcare to</w:t>
      </w:r>
      <w:r w:rsidR="00C2538F">
        <w:rPr/>
        <w:t xml:space="preserve"> help attend uni</w:t>
      </w:r>
      <w:r w:rsidR="0037472D">
        <w:rPr/>
        <w:t>versity study</w:t>
      </w:r>
      <w:r w:rsidR="00C2538F">
        <w:rPr/>
        <w:t xml:space="preserve"> sessions</w:t>
      </w:r>
      <w:r w:rsidR="00807077">
        <w:rPr/>
        <w:t>,</w:t>
      </w:r>
      <w:r w:rsidR="00C2538F">
        <w:rPr/>
        <w:t xml:space="preserve"> catch up on podcasts</w:t>
      </w:r>
      <w:r w:rsidR="00807077">
        <w:rPr/>
        <w:t xml:space="preserve"> we may have missed and</w:t>
      </w:r>
      <w:r w:rsidR="00244F7B">
        <w:rPr/>
        <w:t xml:space="preserve"> encourage us to </w:t>
      </w:r>
      <w:r w:rsidR="00B75FC4">
        <w:rPr/>
        <w:t>further our career</w:t>
      </w:r>
      <w:r w:rsidR="00D04A4A">
        <w:rPr/>
        <w:t>.</w:t>
      </w:r>
      <w:r w:rsidR="002156E0">
        <w:rPr/>
        <w:t xml:space="preserve"> </w:t>
      </w:r>
    </w:p>
    <w:p w:rsidR="3F39D74F" w:rsidP="3F39D74F" w:rsidRDefault="3F39D74F" w14:paraId="76B9D30D" w14:textId="1C1315EA">
      <w:pPr>
        <w:pStyle w:val="JAHeading2"/>
        <w:rPr>
          <w:rStyle w:val="Heading2Char"/>
          <w:rFonts w:ascii="Arial Rounded MT Bold" w:hAnsi="Arial Rounded MT Bold" w:eastAsia="Calibri" w:cs=""/>
          <w:color w:val="9CC2E5" w:themeColor="accent1" w:themeTint="99" w:themeShade="FF"/>
          <w:sz w:val="28"/>
          <w:szCs w:val="28"/>
        </w:rPr>
      </w:pPr>
    </w:p>
    <w:p w:rsidR="00506BC4" w:rsidP="00506BC4" w:rsidRDefault="00506BC4" w14:paraId="1F187852" w14:textId="16C6B5AA">
      <w:pPr>
        <w:pStyle w:val="JAHeading2"/>
      </w:pPr>
      <w:r w:rsidRPr="00506BC4">
        <w:rPr>
          <w:rStyle w:val="Heading2Char"/>
        </w:rPr>
        <w:t>2.3 Prepare development plan</w:t>
      </w:r>
      <w:r w:rsidR="00C0306F">
        <w:rPr>
          <w:rStyle w:val="Heading2Char"/>
        </w:rPr>
        <w:t>s</w:t>
      </w:r>
      <w:r w:rsidRPr="00506BC4">
        <w:rPr>
          <w:rStyle w:val="Heading2Char"/>
        </w:rPr>
        <w:t xml:space="preserve"> for yourself</w:t>
      </w:r>
      <w:r w:rsidR="00D47824">
        <w:rPr>
          <w:rStyle w:val="Heading2Char"/>
        </w:rPr>
        <w:t xml:space="preserve"> and another</w:t>
      </w:r>
      <w:r w:rsidR="00DF405A">
        <w:rPr>
          <w:rStyle w:val="Heading2Char"/>
        </w:rPr>
        <w:t xml:space="preserve"> person</w:t>
      </w:r>
    </w:p>
    <w:p w:rsidR="003F69D6" w:rsidP="003F69D6" w:rsidRDefault="003F69D6" w14:paraId="3CB5583D" w14:textId="77777777"/>
    <w:p w:rsidRPr="001A5AB1" w:rsidR="005A1253" w:rsidP="005A1253" w:rsidRDefault="005A1253" w14:paraId="16E838EB" w14:textId="77777777">
      <w:pPr>
        <w:rPr>
          <w:rFonts w:ascii="Arial Rounded MT Bold" w:hAnsi="Arial Rounded MT Bold"/>
          <w:u w:val="single"/>
        </w:rPr>
      </w:pPr>
      <w:r w:rsidRPr="001A5AB1">
        <w:rPr>
          <w:rFonts w:ascii="Arial Rounded MT Bold" w:hAnsi="Arial Rounded MT Bold"/>
          <w:u w:val="single"/>
        </w:rPr>
        <w:t>Part 1</w:t>
      </w:r>
      <w:r>
        <w:rPr>
          <w:rFonts w:ascii="Arial Rounded MT Bold" w:hAnsi="Arial Rounded MT Bold"/>
          <w:u w:val="single"/>
        </w:rPr>
        <w:t>:</w:t>
      </w:r>
      <w:r w:rsidRPr="001A5AB1">
        <w:rPr>
          <w:rFonts w:ascii="Arial Rounded MT Bold" w:hAnsi="Arial Rounded MT Bold"/>
          <w:u w:val="single"/>
        </w:rPr>
        <w:t xml:space="preserve"> Personal Analysis </w:t>
      </w:r>
    </w:p>
    <w:p w:rsidRPr="0092004F" w:rsidR="005A1253" w:rsidP="005A1253" w:rsidRDefault="00762A31" w14:paraId="65DC5D4B" w14:textId="1B5F1B3D">
      <w:pPr>
        <w:rPr>
          <w:rFonts w:ascii="Arial" w:hAnsi="Arial" w:cs="Arial"/>
          <w:sz w:val="24"/>
          <w:szCs w:val="24"/>
        </w:rPr>
      </w:pPr>
      <w:r w:rsidRPr="0092004F">
        <w:rPr>
          <w:rFonts w:ascii="Arial" w:hAnsi="Arial" w:cs="Arial"/>
          <w:sz w:val="24"/>
          <w:szCs w:val="24"/>
        </w:rPr>
        <w:t xml:space="preserve">See SWOT Analysis in 1.2 </w:t>
      </w:r>
    </w:p>
    <w:p w:rsidRPr="001A5AB1" w:rsidR="005A1253" w:rsidP="3F39D74F" w:rsidRDefault="005A1253" w14:paraId="191E41A9" w14:textId="0E61453D">
      <w:pPr>
        <w:pStyle w:val="Normal"/>
        <w:rPr>
          <w:rFonts w:ascii="Arial Rounded MT Bold" w:hAnsi="Arial Rounded MT Bold"/>
          <w:u w:val="single"/>
        </w:rPr>
      </w:pPr>
      <w:r w:rsidRPr="3F39D74F" w:rsidR="005A1253">
        <w:rPr>
          <w:rFonts w:ascii="Arial Rounded MT Bold" w:hAnsi="Arial Rounded MT Bold"/>
          <w:u w:val="single"/>
        </w:rPr>
        <w:t>Part 2: Setting Goals</w:t>
      </w:r>
    </w:p>
    <w:p w:rsidR="005A1253" w:rsidP="005A1253" w:rsidRDefault="005A1253" w14:paraId="38C9A96A" w14:textId="77777777"/>
    <w:tbl>
      <w:tblPr>
        <w:tblStyle w:val="TableGrid"/>
        <w:tblW w:w="9517" w:type="dxa"/>
        <w:tblLook w:val="04A0" w:firstRow="1" w:lastRow="0" w:firstColumn="1" w:lastColumn="0" w:noHBand="0" w:noVBand="1"/>
      </w:tblPr>
      <w:tblGrid>
        <w:gridCol w:w="2083"/>
        <w:gridCol w:w="1918"/>
        <w:gridCol w:w="2199"/>
        <w:gridCol w:w="1997"/>
        <w:gridCol w:w="1320"/>
      </w:tblGrid>
      <w:tr w:rsidR="005A1253" w:rsidTr="00EB2BDF" w14:paraId="7786A452" w14:textId="77777777">
        <w:trPr>
          <w:trHeight w:val="615"/>
        </w:trPr>
        <w:tc>
          <w:tcPr>
            <w:tcW w:w="2139" w:type="dxa"/>
            <w:shd w:val="clear" w:color="auto" w:fill="D9D9D9" w:themeFill="background1" w:themeFillShade="D9"/>
          </w:tcPr>
          <w:p w:rsidRPr="00FC0AF7" w:rsidR="005A1253" w:rsidP="00EB2BDF" w:rsidRDefault="005A1253" w14:paraId="2B752A1D" w14:textId="77777777">
            <w:pPr>
              <w:rPr>
                <w:rFonts w:ascii="Arial Rounded MT Bold" w:hAnsi="Arial Rounded MT Bold"/>
              </w:rPr>
            </w:pPr>
            <w:r w:rsidRPr="00FC0AF7">
              <w:rPr>
                <w:rFonts w:ascii="Arial Rounded MT Bold" w:hAnsi="Arial Rounded MT Bold"/>
              </w:rPr>
              <w:t>What do I want t</w:t>
            </w:r>
            <w:r>
              <w:rPr>
                <w:rFonts w:ascii="Arial Rounded MT Bold" w:hAnsi="Arial Rounded MT Bold"/>
              </w:rPr>
              <w:t xml:space="preserve">o </w:t>
            </w:r>
            <w:r w:rsidRPr="00FC0AF7">
              <w:rPr>
                <w:rFonts w:ascii="Arial Rounded MT Bold" w:hAnsi="Arial Rounded MT Bold"/>
              </w:rPr>
              <w:t>learn?</w:t>
            </w:r>
          </w:p>
        </w:tc>
        <w:tc>
          <w:tcPr>
            <w:tcW w:w="1948" w:type="dxa"/>
            <w:shd w:val="clear" w:color="auto" w:fill="D9D9D9" w:themeFill="background1" w:themeFillShade="D9"/>
          </w:tcPr>
          <w:p w:rsidRPr="00FC0AF7" w:rsidR="005A1253" w:rsidP="00EB2BDF" w:rsidRDefault="005A1253" w14:paraId="48DD75DF" w14:textId="77777777">
            <w:pPr>
              <w:rPr>
                <w:rFonts w:ascii="Arial Rounded MT Bold" w:hAnsi="Arial Rounded MT Bold"/>
              </w:rPr>
            </w:pPr>
            <w:r w:rsidRPr="00FC0AF7">
              <w:rPr>
                <w:rFonts w:ascii="Arial Rounded MT Bold" w:hAnsi="Arial Rounded MT Bold"/>
              </w:rPr>
              <w:t>What do I have to do?</w:t>
            </w:r>
          </w:p>
        </w:tc>
        <w:tc>
          <w:tcPr>
            <w:tcW w:w="2045" w:type="dxa"/>
            <w:shd w:val="clear" w:color="auto" w:fill="D9D9D9" w:themeFill="background1" w:themeFillShade="D9"/>
          </w:tcPr>
          <w:p w:rsidRPr="00FC0AF7" w:rsidR="005A1253" w:rsidP="00EB2BDF" w:rsidRDefault="005A1253" w14:paraId="72FFD5F5" w14:textId="77777777">
            <w:pPr>
              <w:jc w:val="center"/>
              <w:rPr>
                <w:rFonts w:ascii="Arial Rounded MT Bold" w:hAnsi="Arial Rounded MT Bold"/>
              </w:rPr>
            </w:pPr>
            <w:r w:rsidRPr="00FC0AF7">
              <w:rPr>
                <w:rFonts w:ascii="Arial Rounded MT Bold" w:hAnsi="Arial Rounded MT Bold"/>
              </w:rPr>
              <w:t>What support and resources will I need?</w:t>
            </w:r>
          </w:p>
        </w:tc>
        <w:tc>
          <w:tcPr>
            <w:tcW w:w="2045" w:type="dxa"/>
            <w:shd w:val="clear" w:color="auto" w:fill="D9D9D9" w:themeFill="background1" w:themeFillShade="D9"/>
          </w:tcPr>
          <w:p w:rsidRPr="00FC0AF7" w:rsidR="005A1253" w:rsidP="00EB2BDF" w:rsidRDefault="005A1253" w14:paraId="5BC01210" w14:textId="77777777">
            <w:pPr>
              <w:jc w:val="center"/>
              <w:rPr>
                <w:rFonts w:ascii="Arial Rounded MT Bold" w:hAnsi="Arial Rounded MT Bold"/>
              </w:rPr>
            </w:pPr>
            <w:r w:rsidRPr="00FC0AF7">
              <w:rPr>
                <w:rFonts w:ascii="Arial Rounded MT Bold" w:hAnsi="Arial Rounded MT Bold"/>
              </w:rPr>
              <w:t>How will I measure success?</w:t>
            </w:r>
          </w:p>
        </w:tc>
        <w:tc>
          <w:tcPr>
            <w:tcW w:w="1340" w:type="dxa"/>
            <w:shd w:val="clear" w:color="auto" w:fill="D9D9D9" w:themeFill="background1" w:themeFillShade="D9"/>
          </w:tcPr>
          <w:p w:rsidRPr="00FC0AF7" w:rsidR="005A1253" w:rsidP="00EB2BDF" w:rsidRDefault="005A1253" w14:paraId="7281C59A" w14:textId="77777777">
            <w:pPr>
              <w:rPr>
                <w:rFonts w:ascii="Arial Rounded MT Bold" w:hAnsi="Arial Rounded MT Bold"/>
              </w:rPr>
            </w:pPr>
            <w:r w:rsidRPr="00FC0AF7">
              <w:rPr>
                <w:rFonts w:ascii="Arial Rounded MT Bold" w:hAnsi="Arial Rounded MT Bold"/>
              </w:rPr>
              <w:t>Target Date for Review</w:t>
            </w:r>
          </w:p>
        </w:tc>
      </w:tr>
      <w:tr w:rsidR="005A1253" w:rsidTr="00EB2BDF" w14:paraId="28AB6C00" w14:textId="77777777">
        <w:trPr>
          <w:trHeight w:val="316"/>
        </w:trPr>
        <w:tc>
          <w:tcPr>
            <w:tcW w:w="2139" w:type="dxa"/>
          </w:tcPr>
          <w:p w:rsidR="005A1253" w:rsidP="00EB2BDF" w:rsidRDefault="002A5C63" w14:paraId="035AD5E7" w14:textId="7CB6E89D">
            <w:r>
              <w:t>A greater depth of knowledge of a more s</w:t>
            </w:r>
            <w:r w:rsidR="00D64073">
              <w:t>enior role</w:t>
            </w:r>
          </w:p>
          <w:p w:rsidR="005A1253" w:rsidP="00EB2BDF" w:rsidRDefault="005A1253" w14:paraId="4ECCB8FD" w14:textId="77777777"/>
          <w:p w:rsidR="005A1253" w:rsidP="00EB2BDF" w:rsidRDefault="005A1253" w14:paraId="1EE192FC" w14:textId="77777777"/>
          <w:p w:rsidR="005A1253" w:rsidP="00EB2BDF" w:rsidRDefault="005A1253" w14:paraId="4ED0958D" w14:textId="77777777"/>
        </w:tc>
        <w:tc>
          <w:tcPr>
            <w:tcW w:w="1948" w:type="dxa"/>
          </w:tcPr>
          <w:p w:rsidR="005A1253" w:rsidP="00EB2BDF" w:rsidRDefault="001D3C09" w14:paraId="3306316B" w14:textId="521B1C76">
            <w:r>
              <w:t>Volunteer to t</w:t>
            </w:r>
            <w:r w:rsidR="00D64073">
              <w:t>ake lead o</w:t>
            </w:r>
            <w:r w:rsidR="00404232">
              <w:t>n</w:t>
            </w:r>
            <w:r w:rsidR="00D64073">
              <w:t xml:space="preserve"> </w:t>
            </w:r>
            <w:r w:rsidR="00404232">
              <w:t>a part of a</w:t>
            </w:r>
            <w:r w:rsidR="00257FA9">
              <w:t>n admin</w:t>
            </w:r>
            <w:r w:rsidR="00404232">
              <w:t xml:space="preserve"> </w:t>
            </w:r>
            <w:r w:rsidR="00257FA9">
              <w:t>supervisors</w:t>
            </w:r>
            <w:r w:rsidR="00D64073">
              <w:t xml:space="preserve"> </w:t>
            </w:r>
            <w:r w:rsidR="00404232">
              <w:t>job role like</w:t>
            </w:r>
            <w:r w:rsidR="00D64073">
              <w:t xml:space="preserve"> </w:t>
            </w:r>
            <w:r w:rsidR="00C96CE2">
              <w:t xml:space="preserve">updating and recording </w:t>
            </w:r>
            <w:r>
              <w:t xml:space="preserve">of </w:t>
            </w:r>
            <w:r w:rsidR="00C96CE2">
              <w:t xml:space="preserve">staff </w:t>
            </w:r>
            <w:r w:rsidR="00D64073">
              <w:t xml:space="preserve">mandatory training records </w:t>
            </w:r>
          </w:p>
        </w:tc>
        <w:tc>
          <w:tcPr>
            <w:tcW w:w="2045" w:type="dxa"/>
          </w:tcPr>
          <w:p w:rsidR="005A1253" w:rsidP="00EB2BDF" w:rsidRDefault="00D51D49" w14:paraId="0FA29EA1" w14:textId="6869689B">
            <w:r>
              <w:t xml:space="preserve">Record worksheet. Advice from </w:t>
            </w:r>
            <w:r w:rsidR="00404232">
              <w:t>s</w:t>
            </w:r>
            <w:r w:rsidR="00257FA9">
              <w:t>upervisor</w:t>
            </w:r>
            <w:r w:rsidR="00404232">
              <w:t>. Team feedback</w:t>
            </w:r>
            <w:r w:rsidR="00771902">
              <w:t xml:space="preserve"> when completion of training </w:t>
            </w:r>
          </w:p>
        </w:tc>
        <w:tc>
          <w:tcPr>
            <w:tcW w:w="2045" w:type="dxa"/>
          </w:tcPr>
          <w:p w:rsidR="005A1253" w:rsidP="00EB2BDF" w:rsidRDefault="00771902" w14:paraId="6CAC4846" w14:textId="06BEA49B">
            <w:r>
              <w:t xml:space="preserve">Review worksheet monthly </w:t>
            </w:r>
          </w:p>
        </w:tc>
        <w:tc>
          <w:tcPr>
            <w:tcW w:w="1340" w:type="dxa"/>
          </w:tcPr>
          <w:p w:rsidR="005A1253" w:rsidP="00EB2BDF" w:rsidRDefault="00771902" w14:paraId="285D91B4" w14:textId="333BA8F9">
            <w:r>
              <w:t xml:space="preserve"> Every 6 months</w:t>
            </w:r>
          </w:p>
        </w:tc>
      </w:tr>
      <w:tr w:rsidR="005A1253" w:rsidTr="00EB2BDF" w14:paraId="5DF65120" w14:textId="77777777">
        <w:trPr>
          <w:trHeight w:val="329"/>
        </w:trPr>
        <w:tc>
          <w:tcPr>
            <w:tcW w:w="2139" w:type="dxa"/>
          </w:tcPr>
          <w:p w:rsidR="005A1253" w:rsidP="00EB2BDF" w:rsidRDefault="005A1253" w14:paraId="535B0C06" w14:textId="77777777"/>
          <w:p w:rsidR="005A1253" w:rsidP="00EB2BDF" w:rsidRDefault="005A1253" w14:paraId="66E91BB8" w14:textId="77777777"/>
          <w:p w:rsidR="005A1253" w:rsidP="00EB2BDF" w:rsidRDefault="005A1253" w14:paraId="17D93E02" w14:textId="77777777"/>
          <w:p w:rsidR="005A1253" w:rsidP="00EB2BDF" w:rsidRDefault="005A1253" w14:paraId="042C963E" w14:textId="77777777"/>
        </w:tc>
        <w:tc>
          <w:tcPr>
            <w:tcW w:w="1948" w:type="dxa"/>
          </w:tcPr>
          <w:p w:rsidR="005A1253" w:rsidP="00EB2BDF" w:rsidRDefault="00404232" w14:paraId="3D8C6EE3" w14:textId="3986620F">
            <w:r>
              <w:t xml:space="preserve">Identify key training opportunities </w:t>
            </w:r>
          </w:p>
        </w:tc>
        <w:tc>
          <w:tcPr>
            <w:tcW w:w="2045" w:type="dxa"/>
          </w:tcPr>
          <w:p w:rsidR="005A1253" w:rsidP="00EB2BDF" w:rsidRDefault="00E47095" w14:paraId="6C7E0D28" w14:textId="77777777">
            <w:r>
              <w:t>Training opportunities/courses</w:t>
            </w:r>
          </w:p>
          <w:p w:rsidR="001D3C09" w:rsidP="00EB2BDF" w:rsidRDefault="001D3C09" w14:paraId="4F86D44E" w14:textId="221A0191">
            <w:r>
              <w:t>Discuss and agree goals with manager</w:t>
            </w:r>
          </w:p>
        </w:tc>
        <w:tc>
          <w:tcPr>
            <w:tcW w:w="2045" w:type="dxa"/>
          </w:tcPr>
          <w:p w:rsidR="005A1253" w:rsidP="00EB2BDF" w:rsidRDefault="001D3C09" w14:paraId="463158FE" w14:textId="0C5346B8">
            <w:r>
              <w:t>Ensure I attend agreed priority training.</w:t>
            </w:r>
            <w:r w:rsidR="00257FA9">
              <w:t xml:space="preserve"> </w:t>
            </w:r>
          </w:p>
          <w:p w:rsidR="00257FA9" w:rsidP="00EB2BDF" w:rsidRDefault="00257FA9" w14:paraId="71CCAE3F" w14:textId="3F3FC21D">
            <w:r>
              <w:t>Personal appraisal with supervisor.</w:t>
            </w:r>
          </w:p>
          <w:p w:rsidR="001D3C09" w:rsidP="00EB2BDF" w:rsidRDefault="001D3C09" w14:paraId="028B8603" w14:textId="1F5976DA"/>
        </w:tc>
        <w:tc>
          <w:tcPr>
            <w:tcW w:w="1340" w:type="dxa"/>
          </w:tcPr>
          <w:p w:rsidR="005A1253" w:rsidP="00EB2BDF" w:rsidRDefault="00257FA9" w14:paraId="3DA0D41E" w14:textId="71ECF869">
            <w:r>
              <w:t xml:space="preserve">Yearly </w:t>
            </w:r>
          </w:p>
        </w:tc>
      </w:tr>
      <w:tr w:rsidR="005A1253" w:rsidTr="00EB2BDF" w14:paraId="76AB9B34" w14:textId="77777777">
        <w:trPr>
          <w:trHeight w:val="316"/>
        </w:trPr>
        <w:tc>
          <w:tcPr>
            <w:tcW w:w="2139" w:type="dxa"/>
          </w:tcPr>
          <w:p w:rsidR="005A1253" w:rsidP="00EB2BDF" w:rsidRDefault="00E47095" w14:paraId="4D931B61" w14:textId="6726BD58">
            <w:r>
              <w:t>Achieve core skills</w:t>
            </w:r>
          </w:p>
          <w:p w:rsidR="005A1253" w:rsidP="00EB2BDF" w:rsidRDefault="005A1253" w14:paraId="1F8E4184" w14:textId="77777777"/>
          <w:p w:rsidR="005A1253" w:rsidP="00EB2BDF" w:rsidRDefault="005A1253" w14:paraId="2F74204C" w14:textId="77777777"/>
          <w:p w:rsidR="005A1253" w:rsidP="00EB2BDF" w:rsidRDefault="005A1253" w14:paraId="1507D80E" w14:textId="77777777"/>
        </w:tc>
        <w:tc>
          <w:tcPr>
            <w:tcW w:w="1948" w:type="dxa"/>
          </w:tcPr>
          <w:p w:rsidR="005A1253" w:rsidP="00EB2BDF" w:rsidRDefault="00771902" w14:paraId="68F85FC2" w14:textId="6E099CEA">
            <w:r>
              <w:t xml:space="preserve">Complete own mandatory training keeping up to date </w:t>
            </w:r>
            <w:r w:rsidR="00E47095">
              <w:t>within my job role</w:t>
            </w:r>
          </w:p>
        </w:tc>
        <w:tc>
          <w:tcPr>
            <w:tcW w:w="2045" w:type="dxa"/>
          </w:tcPr>
          <w:p w:rsidR="005A1253" w:rsidP="00EB2BDF" w:rsidRDefault="00B07C28" w14:paraId="1B7E8B0B" w14:textId="74714BCE">
            <w:r>
              <w:t xml:space="preserve">Checking when training needs updating </w:t>
            </w:r>
          </w:p>
        </w:tc>
        <w:tc>
          <w:tcPr>
            <w:tcW w:w="2045" w:type="dxa"/>
          </w:tcPr>
          <w:p w:rsidR="005A1253" w:rsidP="00EB2BDF" w:rsidRDefault="00B07C28" w14:paraId="60A8D83F" w14:textId="5A3CD71C">
            <w:r>
              <w:t xml:space="preserve">Self-appraisal </w:t>
            </w:r>
          </w:p>
        </w:tc>
        <w:tc>
          <w:tcPr>
            <w:tcW w:w="1340" w:type="dxa"/>
          </w:tcPr>
          <w:p w:rsidR="005A1253" w:rsidP="00EB2BDF" w:rsidRDefault="00B07C28" w14:paraId="487CCC04" w14:textId="7509B0E5">
            <w:r>
              <w:t xml:space="preserve">Monthly </w:t>
            </w:r>
          </w:p>
        </w:tc>
      </w:tr>
    </w:tbl>
    <w:p w:rsidR="005A1253" w:rsidP="005A1253" w:rsidRDefault="005A1253" w14:paraId="04CE6F60" w14:textId="77777777"/>
    <w:p w:rsidR="005A1253" w:rsidP="005A1253" w:rsidRDefault="005A1253" w14:paraId="7E93781C" w14:textId="77777777">
      <w:pPr>
        <w:rPr>
          <w:rFonts w:ascii="Arial Rounded MT Bold" w:hAnsi="Arial Rounded MT Bold"/>
          <w:u w:val="single"/>
        </w:rPr>
      </w:pPr>
    </w:p>
    <w:p w:rsidRPr="001A5AB1" w:rsidR="005A1253" w:rsidP="005A1253" w:rsidRDefault="005A1253" w14:paraId="7A73B9E3" w14:textId="77777777">
      <w:pPr>
        <w:rPr>
          <w:rFonts w:ascii="Arial Rounded MT Bold" w:hAnsi="Arial Rounded MT Bold"/>
          <w:u w:val="single"/>
        </w:rPr>
      </w:pPr>
      <w:r w:rsidRPr="001A5AB1">
        <w:rPr>
          <w:rFonts w:ascii="Arial Rounded MT Bold" w:hAnsi="Arial Rounded MT Bold"/>
          <w:u w:val="single"/>
        </w:rPr>
        <w:t>Part</w:t>
      </w:r>
      <w:r>
        <w:rPr>
          <w:rFonts w:ascii="Arial Rounded MT Bold" w:hAnsi="Arial Rounded MT Bold"/>
          <w:u w:val="single"/>
        </w:rPr>
        <w:t xml:space="preserve"> </w:t>
      </w:r>
      <w:r w:rsidRPr="001A5AB1">
        <w:rPr>
          <w:rFonts w:ascii="Arial Rounded MT Bold" w:hAnsi="Arial Rounded MT Bold"/>
          <w:u w:val="single"/>
        </w:rPr>
        <w:t>3: Personal Objectives</w:t>
      </w:r>
    </w:p>
    <w:p w:rsidR="005A1253" w:rsidP="005A1253" w:rsidRDefault="005A1253" w14:paraId="44AF3313" w14:textId="77777777"/>
    <w:tbl>
      <w:tblPr>
        <w:tblStyle w:val="TableGrid"/>
        <w:tblW w:w="0" w:type="auto"/>
        <w:tblLook w:val="04A0" w:firstRow="1" w:lastRow="0" w:firstColumn="1" w:lastColumn="0" w:noHBand="0" w:noVBand="1"/>
      </w:tblPr>
      <w:tblGrid>
        <w:gridCol w:w="8647"/>
      </w:tblGrid>
      <w:tr w:rsidR="005A1253" w:rsidTr="3F39D74F" w14:paraId="165F8CA1" w14:textId="77777777">
        <w:trPr>
          <w:trHeight w:val="273"/>
        </w:trPr>
        <w:tc>
          <w:tcPr>
            <w:tcW w:w="8647" w:type="dxa"/>
            <w:shd w:val="clear" w:color="auto" w:fill="D9D9D9" w:themeFill="background1" w:themeFillShade="D9"/>
            <w:tcMar/>
          </w:tcPr>
          <w:p w:rsidRPr="00FC0AF7" w:rsidR="005A1253" w:rsidP="00EB2BDF" w:rsidRDefault="005A1253" w14:paraId="10473240" w14:textId="77777777">
            <w:pPr>
              <w:rPr>
                <w:rFonts w:ascii="Arial Rounded MT Bold" w:hAnsi="Arial Rounded MT Bold"/>
              </w:rPr>
            </w:pPr>
            <w:r w:rsidRPr="00FC0AF7">
              <w:rPr>
                <w:rFonts w:ascii="Arial Rounded MT Bold" w:hAnsi="Arial Rounded MT Bold"/>
              </w:rPr>
              <w:t>Short Term Goals (next 12 months)</w:t>
            </w:r>
          </w:p>
        </w:tc>
      </w:tr>
      <w:tr w:rsidR="005A1253" w:rsidTr="3F39D74F" w14:paraId="28EC77FB" w14:textId="77777777">
        <w:trPr>
          <w:trHeight w:val="964"/>
        </w:trPr>
        <w:tc>
          <w:tcPr>
            <w:tcW w:w="8647" w:type="dxa"/>
            <w:tcMar/>
          </w:tcPr>
          <w:p w:rsidR="005A1253" w:rsidP="00EB2BDF" w:rsidRDefault="005A1253" w14:paraId="72E5CF42" w14:textId="77777777"/>
          <w:p w:rsidR="005A1253" w:rsidP="00EB2BDF" w:rsidRDefault="003C68B1" w14:paraId="754D135B" w14:textId="4DFEAB3B">
            <w:r>
              <w:t xml:space="preserve">To </w:t>
            </w:r>
            <w:r w:rsidR="00676A6A">
              <w:t>graduate from the 1</w:t>
            </w:r>
            <w:r w:rsidRPr="00676A6A" w:rsidR="00676A6A">
              <w:rPr>
                <w:vertAlign w:val="superscript"/>
              </w:rPr>
              <w:t>st</w:t>
            </w:r>
            <w:r w:rsidR="00676A6A">
              <w:t xml:space="preserve"> year of</w:t>
            </w:r>
            <w:r>
              <w:t xml:space="preserve"> skill</w:t>
            </w:r>
            <w:r w:rsidR="002913A3">
              <w:t>s</w:t>
            </w:r>
            <w:r>
              <w:t xml:space="preserve"> in the workplace course to better myself.</w:t>
            </w:r>
          </w:p>
        </w:tc>
      </w:tr>
      <w:tr w:rsidR="005A1253" w:rsidTr="3F39D74F" w14:paraId="75838506" w14:textId="77777777">
        <w:trPr>
          <w:trHeight w:val="273"/>
        </w:trPr>
        <w:tc>
          <w:tcPr>
            <w:tcW w:w="8647" w:type="dxa"/>
            <w:shd w:val="clear" w:color="auto" w:fill="D9D9D9" w:themeFill="background1" w:themeFillShade="D9"/>
            <w:tcMar/>
          </w:tcPr>
          <w:p w:rsidRPr="00FC0AF7" w:rsidR="005A1253" w:rsidP="00EB2BDF" w:rsidRDefault="005A1253" w14:paraId="12C39DA5" w14:textId="77777777">
            <w:pPr>
              <w:rPr>
                <w:rFonts w:ascii="Arial Rounded MT Bold" w:hAnsi="Arial Rounded MT Bold"/>
              </w:rPr>
            </w:pPr>
            <w:r w:rsidRPr="00FC0AF7">
              <w:rPr>
                <w:rFonts w:ascii="Arial Rounded MT Bold" w:hAnsi="Arial Rounded MT Bold"/>
              </w:rPr>
              <w:t>Medium Term Goals (2-3 years)</w:t>
            </w:r>
          </w:p>
        </w:tc>
      </w:tr>
      <w:tr w:rsidR="005A1253" w:rsidTr="3F39D74F" w14:paraId="06E99E22" w14:textId="77777777">
        <w:trPr>
          <w:trHeight w:val="841"/>
        </w:trPr>
        <w:tc>
          <w:tcPr>
            <w:tcW w:w="8647" w:type="dxa"/>
            <w:tcMar/>
          </w:tcPr>
          <w:p w:rsidR="005A1253" w:rsidP="00EB2BDF" w:rsidRDefault="005A1253" w14:paraId="77971B19" w14:textId="77777777"/>
          <w:p w:rsidR="005A1253" w:rsidP="00EB2BDF" w:rsidRDefault="003C68B1" w14:paraId="7AF77FE5" w14:textId="44762206">
            <w:r>
              <w:t>To graduate from years 2 &amp; 3 of skills in the workplace course</w:t>
            </w:r>
            <w:r w:rsidR="00676A6A">
              <w:t xml:space="preserve"> to further </w:t>
            </w:r>
            <w:r w:rsidR="007B51A7">
              <w:t>carer</w:t>
            </w:r>
            <w:r>
              <w:t>.</w:t>
            </w:r>
          </w:p>
          <w:p w:rsidR="005A1253" w:rsidP="00EB2BDF" w:rsidRDefault="005A1253" w14:paraId="03F2711A" w14:textId="77777777"/>
        </w:tc>
      </w:tr>
      <w:tr w:rsidR="005A1253" w:rsidTr="3F39D74F" w14:paraId="5D400A8A" w14:textId="77777777">
        <w:trPr>
          <w:trHeight w:val="273"/>
        </w:trPr>
        <w:tc>
          <w:tcPr>
            <w:tcW w:w="8647" w:type="dxa"/>
            <w:shd w:val="clear" w:color="auto" w:fill="D9D9D9" w:themeFill="background1" w:themeFillShade="D9"/>
            <w:tcMar/>
          </w:tcPr>
          <w:p w:rsidRPr="00FC0AF7" w:rsidR="005A1253" w:rsidP="00EB2BDF" w:rsidRDefault="005A1253" w14:paraId="4B642DDB" w14:textId="77777777">
            <w:pPr>
              <w:rPr>
                <w:rFonts w:ascii="Arial Rounded MT Bold" w:hAnsi="Arial Rounded MT Bold"/>
              </w:rPr>
            </w:pPr>
            <w:r w:rsidRPr="00FC0AF7">
              <w:rPr>
                <w:rFonts w:ascii="Arial Rounded MT Bold" w:hAnsi="Arial Rounded MT Bold"/>
              </w:rPr>
              <w:t>Long Term Goals (3-5 years)</w:t>
            </w:r>
          </w:p>
        </w:tc>
      </w:tr>
      <w:tr w:rsidR="005A1253" w:rsidTr="3F39D74F" w14:paraId="5C351EB5" w14:textId="77777777">
        <w:trPr>
          <w:trHeight w:val="808"/>
        </w:trPr>
        <w:tc>
          <w:tcPr>
            <w:tcW w:w="8647" w:type="dxa"/>
            <w:tcMar/>
          </w:tcPr>
          <w:p w:rsidR="003C68B1" w:rsidP="00EB2BDF" w:rsidRDefault="003C68B1" w14:paraId="329B9FC5" w14:textId="77777777"/>
          <w:p w:rsidR="005A1253" w:rsidP="00EB2BDF" w:rsidRDefault="003C68B1" w14:paraId="3736C7A7" w14:textId="4E42B0B3">
            <w:r>
              <w:t>To be in a higher paid job within the Swansea Bay University Health Board.</w:t>
            </w:r>
            <w:r w:rsidR="00676A6A">
              <w:t xml:space="preserve"> </w:t>
            </w:r>
          </w:p>
          <w:p w:rsidR="005A1253" w:rsidP="00EB2BDF" w:rsidRDefault="005A1253" w14:paraId="4B963326" w14:textId="77777777"/>
        </w:tc>
      </w:tr>
    </w:tbl>
    <w:p w:rsidR="3F39D74F" w:rsidP="3F39D74F" w:rsidRDefault="3F39D74F" w14:paraId="53AC4B34" w14:textId="2ECB7438">
      <w:pPr>
        <w:pStyle w:val="Heading2"/>
      </w:pPr>
    </w:p>
    <w:p w:rsidR="00597A59" w:rsidP="00451E52" w:rsidRDefault="00597A59" w14:paraId="6F60B395" w14:textId="1AE67350">
      <w:pPr>
        <w:pStyle w:val="Heading2"/>
      </w:pPr>
      <w:bookmarkStart w:name="_Toc500943480" w:id="22"/>
      <w:bookmarkStart w:name="_Toc53314832" w:id="23"/>
      <w:r>
        <w:t>2.4</w:t>
      </w:r>
      <w:r>
        <w:rPr>
          <w:spacing w:val="2"/>
        </w:rPr>
        <w:t xml:space="preserve"> </w:t>
      </w:r>
      <w:r>
        <w:t>Met</w:t>
      </w:r>
      <w:r>
        <w:rPr>
          <w:spacing w:val="-1"/>
        </w:rPr>
        <w:t>h</w:t>
      </w:r>
      <w:r>
        <w:t>od u</w:t>
      </w:r>
      <w:r>
        <w:rPr>
          <w:spacing w:val="-1"/>
        </w:rPr>
        <w:t>s</w:t>
      </w:r>
      <w:r>
        <w:t>ed</w:t>
      </w:r>
      <w:r>
        <w:rPr>
          <w:spacing w:val="-2"/>
        </w:rPr>
        <w:t xml:space="preserve"> </w:t>
      </w:r>
      <w:r>
        <w:t>to</w:t>
      </w:r>
      <w:r>
        <w:rPr>
          <w:spacing w:val="-1"/>
        </w:rPr>
        <w:t xml:space="preserve"> </w:t>
      </w:r>
      <w:r>
        <w:t>monitor the de</w:t>
      </w:r>
      <w:r>
        <w:rPr>
          <w:spacing w:val="-4"/>
        </w:rPr>
        <w:t>v</w:t>
      </w:r>
      <w:r>
        <w:t>el</w:t>
      </w:r>
      <w:r>
        <w:rPr>
          <w:spacing w:val="2"/>
        </w:rPr>
        <w:t>o</w:t>
      </w:r>
      <w:r>
        <w:t>pment</w:t>
      </w:r>
      <w:r>
        <w:rPr>
          <w:spacing w:val="-1"/>
        </w:rPr>
        <w:t xml:space="preserve"> </w:t>
      </w:r>
      <w:r>
        <w:t>of self &amp; ano</w:t>
      </w:r>
      <w:r>
        <w:rPr>
          <w:spacing w:val="-1"/>
        </w:rPr>
        <w:t>t</w:t>
      </w:r>
      <w:r>
        <w:t>her.</w:t>
      </w:r>
      <w:bookmarkEnd w:id="22"/>
      <w:bookmarkEnd w:id="23"/>
    </w:p>
    <w:p w:rsidR="00754E62" w:rsidP="000E1422" w:rsidRDefault="00754E62" w14:paraId="478D17BE" w14:textId="170FE230">
      <w:pPr>
        <w:spacing w:after="0" w:line="240" w:lineRule="auto"/>
      </w:pPr>
    </w:p>
    <w:p w:rsidR="000E1422" w:rsidP="000E1422" w:rsidRDefault="000E1422" w14:paraId="71CD8A0B" w14:textId="576EF5DF">
      <w:pPr>
        <w:spacing w:after="0" w:line="240" w:lineRule="auto"/>
      </w:pPr>
      <w:r>
        <w:t>It is important to m</w:t>
      </w:r>
      <w:r w:rsidRPr="000E1422">
        <w:t xml:space="preserve">onitoring and evaluating your personal development plan </w:t>
      </w:r>
      <w:r w:rsidR="00293507">
        <w:t xml:space="preserve">as this </w:t>
      </w:r>
      <w:r w:rsidRPr="000E1422">
        <w:t>gives you data that can</w:t>
      </w:r>
      <w:r w:rsidR="00293507">
        <w:t xml:space="preserve"> identify</w:t>
      </w:r>
      <w:r w:rsidRPr="000E1422">
        <w:t xml:space="preserve"> future development.</w:t>
      </w:r>
      <w:r w:rsidR="00293507">
        <w:t xml:space="preserve"> </w:t>
      </w:r>
      <w:r>
        <w:t>Monitoring</w:t>
      </w:r>
      <w:r w:rsidR="00D15E74">
        <w:t xml:space="preserve"> a</w:t>
      </w:r>
      <w:r>
        <w:t xml:space="preserve"> plan is important as it:</w:t>
      </w:r>
    </w:p>
    <w:p w:rsidR="000E1422" w:rsidP="000E1422" w:rsidRDefault="000E1422" w14:paraId="7535C8DF" w14:textId="77777777">
      <w:pPr>
        <w:spacing w:after="0" w:line="240" w:lineRule="auto"/>
      </w:pPr>
    </w:p>
    <w:p w:rsidR="00293507" w:rsidP="00292822" w:rsidRDefault="00293507" w14:paraId="3249798A" w14:textId="77777777">
      <w:pPr>
        <w:pStyle w:val="ListParagraph"/>
        <w:numPr>
          <w:ilvl w:val="0"/>
          <w:numId w:val="28"/>
        </w:numPr>
        <w:spacing w:after="0" w:line="240" w:lineRule="auto"/>
      </w:pPr>
      <w:r>
        <w:t>Pr</w:t>
      </w:r>
      <w:r w:rsidR="000E1422">
        <w:t>ovides</w:t>
      </w:r>
      <w:r>
        <w:t xml:space="preserve"> you with</w:t>
      </w:r>
      <w:r w:rsidR="000E1422">
        <w:t xml:space="preserve"> information on your progress</w:t>
      </w:r>
      <w:r>
        <w:t>.</w:t>
      </w:r>
    </w:p>
    <w:p w:rsidR="00293507" w:rsidP="001C1899" w:rsidRDefault="00293507" w14:paraId="66D2DBC9" w14:textId="77777777">
      <w:pPr>
        <w:pStyle w:val="ListParagraph"/>
        <w:numPr>
          <w:ilvl w:val="0"/>
          <w:numId w:val="28"/>
        </w:numPr>
        <w:spacing w:after="0" w:line="240" w:lineRule="auto"/>
      </w:pPr>
      <w:r>
        <w:t xml:space="preserve">Helps </w:t>
      </w:r>
      <w:r w:rsidR="000E1422">
        <w:t xml:space="preserve">you judge if the training is effective and </w:t>
      </w:r>
      <w:r>
        <w:t>if</w:t>
      </w:r>
      <w:r w:rsidR="000E1422">
        <w:t xml:space="preserve"> you</w:t>
      </w:r>
      <w:r>
        <w:t xml:space="preserve"> can</w:t>
      </w:r>
      <w:r w:rsidR="000E1422">
        <w:t xml:space="preserve"> make changes</w:t>
      </w:r>
      <w:r>
        <w:t>.</w:t>
      </w:r>
    </w:p>
    <w:p w:rsidR="00293507" w:rsidP="000E1422" w:rsidRDefault="00293507" w14:paraId="26C2B3DA" w14:textId="2B964DCF">
      <w:pPr>
        <w:pStyle w:val="ListParagraph"/>
        <w:numPr>
          <w:ilvl w:val="0"/>
          <w:numId w:val="28"/>
        </w:numPr>
        <w:spacing w:after="0" w:line="240" w:lineRule="auto"/>
      </w:pPr>
      <w:r>
        <w:t>P</w:t>
      </w:r>
      <w:r w:rsidR="000E1422">
        <w:t xml:space="preserve">rovides </w:t>
      </w:r>
      <w:r>
        <w:t>feedback, improves</w:t>
      </w:r>
      <w:r w:rsidR="000E1422">
        <w:t xml:space="preserve"> motivation</w:t>
      </w:r>
    </w:p>
    <w:p w:rsidR="000E1422" w:rsidP="000E1422" w:rsidRDefault="00293507" w14:paraId="51979DFC" w14:textId="4DFA6946">
      <w:pPr>
        <w:pStyle w:val="ListParagraph"/>
        <w:numPr>
          <w:ilvl w:val="0"/>
          <w:numId w:val="28"/>
        </w:numPr>
        <w:spacing w:after="0" w:line="240" w:lineRule="auto"/>
      </w:pPr>
      <w:r>
        <w:t xml:space="preserve">Help you meet </w:t>
      </w:r>
      <w:r w:rsidR="000E1422">
        <w:t xml:space="preserve">targets </w:t>
      </w:r>
      <w:r>
        <w:t>or make new ones</w:t>
      </w:r>
    </w:p>
    <w:p w:rsidR="00201888" w:rsidP="000E1422" w:rsidRDefault="00293507" w14:paraId="304FA1F1" w14:textId="77777777">
      <w:pPr>
        <w:pStyle w:val="ListParagraph"/>
        <w:numPr>
          <w:ilvl w:val="0"/>
          <w:numId w:val="28"/>
        </w:numPr>
        <w:spacing w:after="0" w:line="240" w:lineRule="auto"/>
      </w:pPr>
      <w:r>
        <w:t>Help record</w:t>
      </w:r>
      <w:r w:rsidR="000E1422">
        <w:t xml:space="preserve"> and compar</w:t>
      </w:r>
      <w:r>
        <w:t>e</w:t>
      </w:r>
      <w:r w:rsidR="000E1422">
        <w:t xml:space="preserve"> data</w:t>
      </w:r>
    </w:p>
    <w:p w:rsidR="000E1422" w:rsidP="000E1422" w:rsidRDefault="00201888" w14:paraId="40678516" w14:textId="7AED9472">
      <w:pPr>
        <w:pStyle w:val="ListParagraph"/>
        <w:numPr>
          <w:ilvl w:val="0"/>
          <w:numId w:val="28"/>
        </w:numPr>
        <w:spacing w:after="0" w:line="240" w:lineRule="auto"/>
      </w:pPr>
      <w:r>
        <w:t>I</w:t>
      </w:r>
      <w:r w:rsidR="000E1422">
        <w:t>dentifies strengths and weaknesses/future development needs</w:t>
      </w:r>
    </w:p>
    <w:p w:rsidR="00201888" w:rsidP="00201888" w:rsidRDefault="00201888" w14:paraId="0764D7E6" w14:textId="77777777">
      <w:pPr>
        <w:spacing w:after="0" w:line="240" w:lineRule="auto"/>
        <w:ind w:left="360"/>
      </w:pPr>
    </w:p>
    <w:p w:rsidR="00201888" w:rsidP="000E1422" w:rsidRDefault="00201888" w14:paraId="3469582B" w14:textId="20F05A71">
      <w:pPr>
        <w:spacing w:after="0" w:line="240" w:lineRule="auto"/>
      </w:pPr>
      <w:r w:rsidR="00201888">
        <w:rPr/>
        <w:t>Keeping a training diary or chart and recording the date of each training session and writing key notes how the session went, how you felt, if there was progress or could changes be made</w:t>
      </w:r>
      <w:r w:rsidR="000D2657">
        <w:rPr/>
        <w:t xml:space="preserve">. By comparing </w:t>
      </w:r>
      <w:r w:rsidR="000D2657">
        <w:rPr/>
        <w:t>factual information</w:t>
      </w:r>
      <w:r w:rsidR="000D2657">
        <w:rPr/>
        <w:t xml:space="preserve"> will give you the </w:t>
      </w:r>
      <w:r w:rsidR="000D2657">
        <w:rPr/>
        <w:t>accurate</w:t>
      </w:r>
      <w:r w:rsidR="000D2657">
        <w:rPr/>
        <w:t xml:space="preserve"> information on how you are progressing and set target for future development. </w:t>
      </w:r>
      <w:r w:rsidR="00E419AF">
        <w:rPr/>
        <w:t xml:space="preserve">(Portfolio overview - Monitoring, </w:t>
      </w:r>
      <w:r w:rsidR="14ABCBF6">
        <w:rPr/>
        <w:t>recording,</w:t>
      </w:r>
      <w:r w:rsidR="00E419AF">
        <w:rPr/>
        <w:t xml:space="preserve"> and evaluating performance development - National 5 Physical Education Revision - BBC Bitesize, 2021)</w:t>
      </w:r>
    </w:p>
    <w:p w:rsidR="000E1422" w:rsidP="000E1422" w:rsidRDefault="000E1422" w14:paraId="11CD5E6A" w14:textId="77777777">
      <w:pPr>
        <w:spacing w:after="0" w:line="240" w:lineRule="auto"/>
      </w:pPr>
    </w:p>
    <w:p w:rsidR="00B17A05" w:rsidP="00754E62" w:rsidRDefault="000D2657" w14:paraId="6000C756" w14:textId="24F2C8D9" w14:noSpellErr="1">
      <w:r w:rsidR="000D2657">
        <w:rPr/>
        <w:t xml:space="preserve">Rebecca and I will be using a Personal Development Plan </w:t>
      </w:r>
      <w:r w:rsidR="000D2657">
        <w:rPr/>
        <w:t>PDP</w:t>
      </w:r>
      <w:r w:rsidR="000D2657">
        <w:rPr/>
        <w:t xml:space="preserve"> </w:t>
      </w:r>
      <w:r w:rsidR="00E419AF">
        <w:rPr/>
        <w:t>completing</w:t>
      </w:r>
      <w:r w:rsidR="00F865E9">
        <w:rPr/>
        <w:t xml:space="preserve"> this and reviewing </w:t>
      </w:r>
      <w:r w:rsidR="00F865E9">
        <w:rPr/>
        <w:t>in</w:t>
      </w:r>
      <w:r w:rsidR="000D2657">
        <w:rPr/>
        <w:t xml:space="preserve"> a timely</w:t>
      </w:r>
      <w:r w:rsidRPr="4154F170" w:rsidR="000D2657">
        <w:rPr>
          <w:color w:val="auto"/>
        </w:rPr>
        <w:t xml:space="preserve"> </w:t>
      </w:r>
      <w:r w:rsidRPr="4154F170" w:rsidR="00F865E9">
        <w:rPr>
          <w:color w:val="auto"/>
        </w:rPr>
        <w:t>manner</w:t>
      </w:r>
      <w:r w:rsidRPr="4154F170" w:rsidR="000D2657">
        <w:rPr>
          <w:color w:val="auto"/>
        </w:rPr>
        <w:t xml:space="preserve"> </w:t>
      </w:r>
      <w:r w:rsidRPr="4154F170" w:rsidR="000D2657">
        <w:rPr>
          <w:color w:val="auto"/>
        </w:rPr>
        <w:t>will help</w:t>
      </w:r>
      <w:r w:rsidR="000D2657">
        <w:rPr/>
        <w:t xml:space="preserve"> us keep track of our progress and if we need to update targets</w:t>
      </w:r>
      <w:r w:rsidR="00E419AF">
        <w:rPr/>
        <w:t xml:space="preserve"> or training.</w:t>
      </w:r>
    </w:p>
    <w:p w:rsidR="00F15A60" w:rsidP="00F15A60" w:rsidRDefault="00F15A60" w14:paraId="1A0D0276" w14:textId="77F8B28B">
      <w:pPr>
        <w:pStyle w:val="Heading1"/>
        <w:rPr>
          <w:rFonts w:eastAsia="Arial"/>
        </w:rPr>
      </w:pPr>
      <w:bookmarkStart w:name="_Toc500943481" w:id="24"/>
      <w:bookmarkStart w:name="_Toc53314833" w:id="25"/>
      <w:r>
        <w:t>Section 3</w:t>
      </w:r>
      <w:r>
        <w:rPr>
          <w:rFonts w:eastAsia="Arial"/>
        </w:rPr>
        <w:t>:</w:t>
      </w:r>
      <w:r>
        <w:t xml:space="preserve"> Know how to prepare for </w:t>
      </w:r>
      <w:r w:rsidRPr="0015572D">
        <w:t>the recruitment process</w:t>
      </w:r>
      <w:bookmarkEnd w:id="24"/>
      <w:bookmarkEnd w:id="25"/>
      <w:r w:rsidRPr="0015572D">
        <w:t xml:space="preserve"> </w:t>
      </w:r>
    </w:p>
    <w:p w:rsidR="00F0150B" w:rsidP="003F69D6" w:rsidRDefault="00E73408" w14:paraId="7F76AE62" w14:textId="36888B34">
      <w:r>
        <w:t xml:space="preserve">There are many steps to take to prepare yourself </w:t>
      </w:r>
      <w:r w:rsidR="00256E0C">
        <w:t xml:space="preserve">when </w:t>
      </w:r>
      <w:r>
        <w:t>applying for a job</w:t>
      </w:r>
      <w:r w:rsidR="00256E0C">
        <w:t>.</w:t>
      </w:r>
    </w:p>
    <w:p w:rsidR="00256E0C" w:rsidP="00256E0C" w:rsidRDefault="00256E0C" w14:paraId="2F511F63" w14:textId="22024AF1">
      <w:pPr>
        <w:pStyle w:val="ListParagraph"/>
        <w:numPr>
          <w:ilvl w:val="0"/>
          <w:numId w:val="25"/>
        </w:numPr>
      </w:pPr>
      <w:r>
        <w:t xml:space="preserve">Firstly, </w:t>
      </w:r>
      <w:r w:rsidR="00DA1C1A">
        <w:t xml:space="preserve">I </w:t>
      </w:r>
      <w:r>
        <w:t xml:space="preserve">need you look at </w:t>
      </w:r>
      <w:r w:rsidR="00DA1C1A">
        <w:t xml:space="preserve">my </w:t>
      </w:r>
      <w:r>
        <w:t xml:space="preserve">strengths, what things </w:t>
      </w:r>
      <w:r w:rsidR="00DA1C1A">
        <w:t xml:space="preserve">am I </w:t>
      </w:r>
      <w:r>
        <w:t>good at.</w:t>
      </w:r>
      <w:r w:rsidR="00DA1C1A">
        <w:t xml:space="preserve"> I need to l</w:t>
      </w:r>
      <w:r>
        <w:t xml:space="preserve">ook for a job that is suited to </w:t>
      </w:r>
      <w:r w:rsidR="00DA1C1A">
        <w:t>me</w:t>
      </w:r>
      <w:r>
        <w:t xml:space="preserve"> and </w:t>
      </w:r>
      <w:r w:rsidR="00DA1C1A">
        <w:t>my</w:t>
      </w:r>
      <w:r>
        <w:t xml:space="preserve"> strengths a job with lots of opportunity to grow. </w:t>
      </w:r>
    </w:p>
    <w:p w:rsidR="00DA1C1A" w:rsidP="00256E0C" w:rsidRDefault="00DA1C1A" w14:paraId="1B3B4B92" w14:textId="6517884E">
      <w:pPr>
        <w:pStyle w:val="ListParagraph"/>
        <w:numPr>
          <w:ilvl w:val="0"/>
          <w:numId w:val="25"/>
        </w:numPr>
      </w:pPr>
      <w:r>
        <w:t xml:space="preserve">Once I have found the right job for </w:t>
      </w:r>
      <w:r w:rsidR="003A2939">
        <w:t>me,</w:t>
      </w:r>
      <w:r>
        <w:t xml:space="preserve"> I need </w:t>
      </w:r>
      <w:r w:rsidR="00327DBB">
        <w:t>research the company and gain further background information</w:t>
      </w:r>
      <w:r w:rsidR="0083518F">
        <w:t>. The</w:t>
      </w:r>
      <w:r w:rsidR="00327DBB">
        <w:t>n</w:t>
      </w:r>
      <w:r>
        <w:t xml:space="preserve"> write a cover letter explaining my skills, experiences and why I am the right candidate for the role. Also </w:t>
      </w:r>
      <w:r w:rsidR="003A2939">
        <w:t>tailor the cover letter to the job description.</w:t>
      </w:r>
    </w:p>
    <w:p w:rsidR="003A2939" w:rsidP="00256E0C" w:rsidRDefault="003A2939" w14:paraId="628089D2" w14:textId="71DD1592">
      <w:pPr>
        <w:pStyle w:val="ListParagraph"/>
        <w:numPr>
          <w:ilvl w:val="0"/>
          <w:numId w:val="25"/>
        </w:numPr>
      </w:pPr>
      <w:r>
        <w:t>Now I need to complete the job application, this can be done in several ways some companies like the application complete online, through email or by sending a CV</w:t>
      </w:r>
      <w:r w:rsidR="00B02590">
        <w:t>.</w:t>
      </w:r>
    </w:p>
    <w:p w:rsidR="00B02590" w:rsidP="00256E0C" w:rsidRDefault="00B02590" w14:paraId="499179C6" w14:textId="40329470">
      <w:pPr>
        <w:pStyle w:val="ListParagraph"/>
        <w:numPr>
          <w:ilvl w:val="0"/>
          <w:numId w:val="25"/>
        </w:numPr>
      </w:pPr>
      <w:r>
        <w:t xml:space="preserve">Once the application has been received it will go through screening process and if accepted short listed for an interview. </w:t>
      </w:r>
    </w:p>
    <w:p w:rsidR="00B02590" w:rsidP="00256E0C" w:rsidRDefault="00B02590" w14:paraId="6F75531E" w14:textId="6F9D13E4">
      <w:pPr>
        <w:pStyle w:val="ListParagraph"/>
        <w:numPr>
          <w:ilvl w:val="0"/>
          <w:numId w:val="25"/>
        </w:numPr>
      </w:pPr>
      <w:r>
        <w:t xml:space="preserve">Background checks – some companies carry out background checks prior to an interview then some do after. Background checks will check my history and if I have any illegal claims against me. </w:t>
      </w:r>
    </w:p>
    <w:p w:rsidR="0030173B" w:rsidP="00BF4998" w:rsidRDefault="00EA4C32" w14:paraId="3B28B415" w14:textId="5DE6B38C" w14:noSpellErr="1">
      <w:pPr>
        <w:pStyle w:val="ListParagraph"/>
        <w:numPr>
          <w:ilvl w:val="0"/>
          <w:numId w:val="25"/>
        </w:numPr>
        <w:rPr/>
      </w:pPr>
      <w:r w:rsidR="00EA4C32">
        <w:rPr/>
        <w:t>Interview – if</w:t>
      </w:r>
      <w:r w:rsidR="00EA4C32">
        <w:rPr/>
        <w:t xml:space="preserve"> I am offered an interview, I would be invited to talk to the manager this can be one to one or in small groups. </w:t>
      </w:r>
      <w:r w:rsidR="00E73408">
        <w:rPr/>
        <w:t>(Here Is a Step-by-Step Guide to the Job Application Process, 2021)</w:t>
      </w:r>
    </w:p>
    <w:p w:rsidR="0045535D" w:rsidP="00AC55A4" w:rsidRDefault="005A0724" w14:paraId="609B677B" w14:textId="5F3C6224">
      <w:pPr>
        <w:pStyle w:val="Heading1"/>
      </w:pPr>
      <w:bookmarkStart w:name="_Toc53314834" w:id="26"/>
      <w:r>
        <w:t xml:space="preserve">Reflection </w:t>
      </w:r>
      <w:r w:rsidR="001164A0">
        <w:t>on the recruitment process</w:t>
      </w:r>
      <w:bookmarkEnd w:id="26"/>
      <w:r w:rsidR="001164A0">
        <w:t xml:space="preserve"> </w:t>
      </w:r>
    </w:p>
    <w:p w:rsidR="00C67B91" w:rsidP="008B7439" w:rsidRDefault="00931A45" w14:paraId="3564567F" w14:textId="552B341C" w14:noSpellErr="1">
      <w:r w:rsidR="00931A45">
        <w:rPr/>
        <w:t xml:space="preserve">Gibbs model of reflection (1988), is focused on the ability to self-reflect on one’s actions with the need to engage </w:t>
      </w:r>
      <w:r w:rsidR="00931A45">
        <w:rPr/>
        <w:t>in the process of continual</w:t>
      </w:r>
      <w:r w:rsidR="00931A45">
        <w:rPr/>
        <w:t xml:space="preserve"> learning</w:t>
      </w:r>
      <w:r w:rsidR="00931A45">
        <w:rPr/>
        <w:t xml:space="preserve">. </w:t>
      </w:r>
      <w:r w:rsidR="00931A45">
        <w:rPr/>
        <w:t>It is a framework for examining experiences and us</w:t>
      </w:r>
      <w:r w:rsidR="00931A45">
        <w:rPr/>
        <w:t>ing such as the basis to understand specific areas which may require improvement.</w:t>
      </w:r>
      <w:r w:rsidR="00F27BEE">
        <w:rPr/>
        <w:t xml:space="preserve"> </w:t>
      </w:r>
      <w:r w:rsidR="00F27BEE">
        <w:rPr/>
        <w:t>(Gibbs Model of Reflection, 2021)</w:t>
      </w:r>
    </w:p>
    <w:p w:rsidR="008B7439" w:rsidP="00C67B91" w:rsidRDefault="00931A45" w14:paraId="54D7D259" w14:textId="65570C91">
      <w:pPr>
        <w:jc w:val="center"/>
      </w:pPr>
      <w:r>
        <w:rPr>
          <w:noProof/>
          <w:lang w:eastAsia="en-GB"/>
        </w:rPr>
        <w:lastRenderedPageBreak/>
        <w:drawing>
          <wp:inline distT="0" distB="0" distL="0" distR="0" wp14:anchorId="486EB9B5" wp14:editId="5D6D07AF">
            <wp:extent cx="3904338" cy="2314575"/>
            <wp:effectExtent l="0" t="0" r="127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72858" cy="2355195"/>
                    </a:xfrm>
                    <a:prstGeom prst="rect">
                      <a:avLst/>
                    </a:prstGeom>
                    <a:noFill/>
                  </pic:spPr>
                </pic:pic>
              </a:graphicData>
            </a:graphic>
          </wp:inline>
        </w:drawing>
      </w:r>
    </w:p>
    <w:p w:rsidR="00931A45" w:rsidP="008B7439" w:rsidRDefault="00931A45" w14:paraId="20C4A534" w14:textId="40227500"/>
    <w:p w:rsidRPr="008B7439" w:rsidR="00931A45" w:rsidP="008B7439" w:rsidRDefault="00931A45" w14:paraId="60FD13F9" w14:textId="77777777"/>
    <w:p w:rsidR="006C4B88" w:rsidP="00AC55A4" w:rsidRDefault="00B07E59" w14:paraId="346732C4" w14:textId="39E6A455">
      <w:pPr>
        <w:pStyle w:val="Heading2"/>
      </w:pPr>
      <w:bookmarkStart w:name="_Toc53314835" w:id="27"/>
      <w:r>
        <w:t xml:space="preserve">3.1 </w:t>
      </w:r>
      <w:r w:rsidR="00AC55A4">
        <w:t>Description</w:t>
      </w:r>
      <w:bookmarkEnd w:id="27"/>
    </w:p>
    <w:p w:rsidR="003B67B3" w:rsidP="003B67B3" w:rsidRDefault="003B67B3" w14:paraId="2A7A4203" w14:textId="708E324B">
      <w:r w:rsidR="003B67B3">
        <w:rPr/>
        <w:t xml:space="preserve">The Job descriptions is for a hardworking and experienced Administrative Support Officers to join our Specialist Palliative Care Service. We are looking for enthusiastic and well-motivated individuals with </w:t>
      </w:r>
      <w:r w:rsidR="003B67B3">
        <w:rPr/>
        <w:t>good communication</w:t>
      </w:r>
      <w:r w:rsidR="003B67B3">
        <w:rPr/>
        <w:t xml:space="preserve">, </w:t>
      </w:r>
      <w:r w:rsidR="7FD1402C">
        <w:rPr/>
        <w:t>organisation,</w:t>
      </w:r>
      <w:r w:rsidR="003B67B3">
        <w:rPr/>
        <w:t xml:space="preserve"> and interpersonal skills, with the ability to work as part of a multi-disciplinary team and on your own initiative; you will </w:t>
      </w:r>
      <w:r w:rsidR="003B67B3">
        <w:rPr/>
        <w:t>provide</w:t>
      </w:r>
      <w:r w:rsidR="003B67B3">
        <w:rPr/>
        <w:t xml:space="preserve"> vital administrative support for the admin team and clinicians within the specialist palliative care service.</w:t>
      </w:r>
    </w:p>
    <w:p w:rsidRPr="00AC55A4" w:rsidR="00AC55A4" w:rsidP="003B67B3" w:rsidRDefault="003B67B3" w14:paraId="50A6746E" w14:textId="163224A6">
      <w:r>
        <w:t xml:space="preserve">The ideal candidates will have previous secretarial / administration experience with a high level of computer literacy and will be able to deal effectively with prioritising workload and deadlines. The post holders must be able to work with discretion and </w:t>
      </w:r>
      <w:r w:rsidR="00D35F43">
        <w:t>always maintain confidentiality</w:t>
      </w:r>
      <w:r>
        <w:t>.</w:t>
      </w:r>
      <w:r w:rsidR="008027B4">
        <w:t xml:space="preserve"> I knew this job was suited for me as I 15 years’ experience sin all aspects of the job role and feel </w:t>
      </w:r>
      <w:r w:rsidR="00D35F43">
        <w:t>confident,</w:t>
      </w:r>
      <w:r w:rsidR="008027B4">
        <w:t xml:space="preserve"> I could carry out the work effectively and </w:t>
      </w:r>
      <w:r w:rsidR="00D35F43">
        <w:t>accordingly</w:t>
      </w:r>
      <w:r w:rsidR="008027B4">
        <w:t xml:space="preserve">. </w:t>
      </w:r>
    </w:p>
    <w:p w:rsidR="00C45904" w:rsidP="00AC55A4" w:rsidRDefault="00B07E59" w14:paraId="1295D9C4" w14:textId="3D435128">
      <w:pPr>
        <w:pStyle w:val="Heading2"/>
      </w:pPr>
      <w:bookmarkStart w:name="_Toc53314836" w:id="28"/>
      <w:r>
        <w:t xml:space="preserve">3.2 </w:t>
      </w:r>
      <w:r w:rsidR="00C45904">
        <w:t>Feelings</w:t>
      </w:r>
      <w:bookmarkEnd w:id="28"/>
    </w:p>
    <w:p w:rsidR="00692F2B" w:rsidP="00AC55A4" w:rsidRDefault="003B67B3" w14:paraId="76D8DFC4" w14:textId="7E746DC7">
      <w:r w:rsidR="003B67B3">
        <w:rPr/>
        <w:t>I was unsure when comp</w:t>
      </w:r>
      <w:r w:rsidR="0066107E">
        <w:rPr/>
        <w:t>leting</w:t>
      </w:r>
      <w:r w:rsidR="003B67B3">
        <w:rPr/>
        <w:t xml:space="preserve"> my C</w:t>
      </w:r>
      <w:r w:rsidR="008027B4">
        <w:rPr/>
        <w:t>V</w:t>
      </w:r>
      <w:r w:rsidR="003B67B3">
        <w:rPr/>
        <w:t xml:space="preserve"> and CV cover letter. I </w:t>
      </w:r>
      <w:r w:rsidR="1A183730">
        <w:rPr/>
        <w:t>did not</w:t>
      </w:r>
      <w:r w:rsidR="003B67B3">
        <w:rPr/>
        <w:t xml:space="preserve"> know if I </w:t>
      </w:r>
      <w:r w:rsidR="0066107E">
        <w:rPr/>
        <w:t xml:space="preserve">had </w:t>
      </w:r>
      <w:r w:rsidR="003B67B3">
        <w:rPr/>
        <w:t xml:space="preserve">added enough information or the correct information but </w:t>
      </w:r>
      <w:r w:rsidR="0066107E">
        <w:rPr/>
        <w:t xml:space="preserve">did some research and </w:t>
      </w:r>
      <w:r w:rsidR="003B67B3">
        <w:rPr/>
        <w:t xml:space="preserve">went for it. I was also </w:t>
      </w:r>
      <w:r w:rsidR="3B9BCACE">
        <w:rPr/>
        <w:t>extremely nervous</w:t>
      </w:r>
      <w:r w:rsidR="003B67B3">
        <w:rPr/>
        <w:t xml:space="preserve"> when completing the job application form not knowing if I </w:t>
      </w:r>
      <w:r w:rsidR="7CB40422">
        <w:rPr/>
        <w:t>were</w:t>
      </w:r>
      <w:r w:rsidR="003B67B3">
        <w:rPr/>
        <w:t xml:space="preserve"> the correct </w:t>
      </w:r>
      <w:r w:rsidR="008027B4">
        <w:rPr/>
        <w:t>candidate</w:t>
      </w:r>
      <w:r w:rsidR="0066107E">
        <w:rPr/>
        <w:t xml:space="preserve"> for the job</w:t>
      </w:r>
      <w:r w:rsidR="008027B4">
        <w:rPr/>
        <w:t xml:space="preserve"> even though I kn</w:t>
      </w:r>
      <w:r w:rsidR="00D35F43">
        <w:rPr/>
        <w:t>ew</w:t>
      </w:r>
      <w:r w:rsidR="008027B4">
        <w:rPr/>
        <w:t xml:space="preserve"> I could do the job</w:t>
      </w:r>
      <w:r w:rsidR="0066107E">
        <w:rPr/>
        <w:t xml:space="preserve"> efficiently </w:t>
      </w:r>
      <w:r w:rsidR="00D15E74">
        <w:rPr/>
        <w:t>given</w:t>
      </w:r>
      <w:r w:rsidR="00D35F43">
        <w:rPr/>
        <w:t xml:space="preserve"> my</w:t>
      </w:r>
      <w:r w:rsidR="008027B4">
        <w:rPr/>
        <w:t xml:space="preserve"> experience</w:t>
      </w:r>
      <w:r w:rsidR="00D15E74">
        <w:rPr/>
        <w:t xml:space="preserve"> in my current job role</w:t>
      </w:r>
      <w:r w:rsidR="003B67B3">
        <w:rPr/>
        <w:t xml:space="preserve">. </w:t>
      </w:r>
      <w:r w:rsidR="008027B4">
        <w:rPr/>
        <w:t xml:space="preserve">I </w:t>
      </w:r>
      <w:r w:rsidR="00D15E74">
        <w:rPr/>
        <w:t>was</w:t>
      </w:r>
      <w:r w:rsidR="008027B4">
        <w:rPr/>
        <w:t xml:space="preserve"> </w:t>
      </w:r>
      <w:r w:rsidR="2CC7C83A">
        <w:rPr/>
        <w:t>nervous</w:t>
      </w:r>
      <w:r w:rsidR="008027B4">
        <w:rPr/>
        <w:t xml:space="preserve"> </w:t>
      </w:r>
      <w:r w:rsidR="00D15E74">
        <w:rPr/>
        <w:t>to be</w:t>
      </w:r>
      <w:r w:rsidR="008027B4">
        <w:rPr/>
        <w:t xml:space="preserve"> selected for an interview as </w:t>
      </w:r>
      <w:r w:rsidR="003B67B3">
        <w:rPr/>
        <w:t xml:space="preserve">I </w:t>
      </w:r>
      <w:r w:rsidR="0AC38428">
        <w:rPr/>
        <w:t>have not</w:t>
      </w:r>
      <w:r w:rsidR="003B67B3">
        <w:rPr/>
        <w:t xml:space="preserve"> had an interview for </w:t>
      </w:r>
      <w:r w:rsidR="003B67B3">
        <w:rPr/>
        <w:t>a very long</w:t>
      </w:r>
      <w:r w:rsidR="003B67B3">
        <w:rPr/>
        <w:t xml:space="preserve"> time</w:t>
      </w:r>
      <w:r w:rsidR="008027B4">
        <w:rPr/>
        <w:t>.</w:t>
      </w:r>
      <w:r w:rsidR="003B67B3">
        <w:rPr/>
        <w:t xml:space="preserve"> I remember in </w:t>
      </w:r>
      <w:r w:rsidR="003B67B3">
        <w:rPr/>
        <w:t>previous</w:t>
      </w:r>
      <w:r w:rsidR="003B67B3">
        <w:rPr/>
        <w:t xml:space="preserve"> interviews although I was accepted </w:t>
      </w:r>
      <w:r w:rsidR="008027B4">
        <w:rPr/>
        <w:t>for the</w:t>
      </w:r>
      <w:r w:rsidR="003B67B3">
        <w:rPr/>
        <w:t xml:space="preserve"> job </w:t>
      </w:r>
      <w:r w:rsidR="00D15E74">
        <w:rPr/>
        <w:t xml:space="preserve">role </w:t>
      </w:r>
      <w:r w:rsidR="003B67B3">
        <w:rPr/>
        <w:t>the feedback was that I talk to fast</w:t>
      </w:r>
      <w:r w:rsidR="008027B4">
        <w:rPr/>
        <w:t xml:space="preserve">, I do this when </w:t>
      </w:r>
      <w:r w:rsidR="3C2D3F81">
        <w:rPr/>
        <w:t>I am</w:t>
      </w:r>
      <w:r w:rsidR="008027B4">
        <w:rPr/>
        <w:t xml:space="preserve"> nervous.</w:t>
      </w:r>
    </w:p>
    <w:p w:rsidRPr="00AC55A4" w:rsidR="00692F2B" w:rsidP="00AC55A4" w:rsidRDefault="00692F2B" w14:paraId="0DDBEBB1" w14:textId="77777777"/>
    <w:p w:rsidR="00C45904" w:rsidP="00AC55A4" w:rsidRDefault="00B07E59" w14:paraId="4BBFC43B" w14:textId="07E55D22">
      <w:pPr>
        <w:pStyle w:val="Heading2"/>
      </w:pPr>
      <w:bookmarkStart w:name="_Toc53314837" w:id="29"/>
      <w:r>
        <w:t xml:space="preserve">3.3 </w:t>
      </w:r>
      <w:r w:rsidR="00AC55A4">
        <w:t>Evaluation</w:t>
      </w:r>
      <w:bookmarkEnd w:id="29"/>
    </w:p>
    <w:p w:rsidR="00692F2B" w:rsidP="00F57315" w:rsidRDefault="00C67B91" w14:paraId="6568635B" w14:textId="28A01A07">
      <w:r w:rsidR="00C67B91">
        <w:rPr/>
        <w:t xml:space="preserve">I </w:t>
      </w:r>
      <w:r w:rsidR="291A88BC">
        <w:rPr/>
        <w:t>do not</w:t>
      </w:r>
      <w:r w:rsidR="00D15E74">
        <w:rPr/>
        <w:t xml:space="preserve"> feel</w:t>
      </w:r>
      <w:r w:rsidR="00C67B91">
        <w:rPr/>
        <w:t xml:space="preserve"> this was </w:t>
      </w:r>
      <w:r w:rsidR="7F2E6722">
        <w:rPr/>
        <w:t>a terrible experience</w:t>
      </w:r>
      <w:r w:rsidR="00327DBB">
        <w:rPr/>
        <w:t xml:space="preserve"> although</w:t>
      </w:r>
      <w:r w:rsidR="001A0F7A">
        <w:rPr/>
        <w:t xml:space="preserve"> </w:t>
      </w:r>
      <w:r w:rsidR="00327DBB">
        <w:rPr/>
        <w:t>I was nervous</w:t>
      </w:r>
      <w:r w:rsidR="00371D53">
        <w:rPr/>
        <w:t xml:space="preserve"> completing the C</w:t>
      </w:r>
      <w:r w:rsidR="0066107E">
        <w:rPr/>
        <w:t>V</w:t>
      </w:r>
      <w:r w:rsidR="00371D53">
        <w:rPr/>
        <w:t>,</w:t>
      </w:r>
      <w:r w:rsidR="0066107E">
        <w:rPr/>
        <w:t xml:space="preserve"> CV</w:t>
      </w:r>
      <w:r w:rsidR="00371D53">
        <w:rPr/>
        <w:t xml:space="preserve"> cover letter and applying for the job</w:t>
      </w:r>
      <w:r w:rsidR="00327DBB">
        <w:rPr/>
        <w:t xml:space="preserve"> </w:t>
      </w:r>
      <w:r w:rsidR="00371D53">
        <w:rPr/>
        <w:t xml:space="preserve">I was also </w:t>
      </w:r>
      <w:r w:rsidR="00327DBB">
        <w:rPr/>
        <w:t xml:space="preserve">excited for the future and how that would look if I </w:t>
      </w:r>
      <w:r w:rsidR="5C189C87">
        <w:rPr/>
        <w:t>were</w:t>
      </w:r>
      <w:r w:rsidR="00327DBB">
        <w:rPr/>
        <w:t xml:space="preserve"> accepted f</w:t>
      </w:r>
      <w:r w:rsidR="00371D53">
        <w:rPr/>
        <w:t xml:space="preserve">or </w:t>
      </w:r>
      <w:r w:rsidR="00327DBB">
        <w:rPr/>
        <w:t>the job</w:t>
      </w:r>
      <w:r w:rsidR="00371D53">
        <w:rPr/>
        <w:t>.</w:t>
      </w:r>
      <w:r w:rsidR="00610ED6">
        <w:rPr/>
        <w:t xml:space="preserve"> </w:t>
      </w:r>
      <w:r w:rsidR="00254DE6">
        <w:rPr/>
        <w:t>Overall,</w:t>
      </w:r>
      <w:r w:rsidR="00610ED6">
        <w:rPr/>
        <w:t xml:space="preserve"> I have gained more knowledge and confidence that will help me go on and look for future opportunities</w:t>
      </w:r>
      <w:r w:rsidR="0066107E">
        <w:rPr/>
        <w:t xml:space="preserve"> or training to further my skills when applying for a higher band job role. </w:t>
      </w:r>
    </w:p>
    <w:p w:rsidRPr="00F57315" w:rsidR="00692F2B" w:rsidP="00F57315" w:rsidRDefault="00692F2B" w14:paraId="72EC2610" w14:textId="77777777"/>
    <w:p w:rsidR="00AC55A4" w:rsidP="00AC55A4" w:rsidRDefault="00B07E59" w14:paraId="5B161B61" w14:textId="6978A908">
      <w:pPr>
        <w:pStyle w:val="Heading2"/>
      </w:pPr>
      <w:bookmarkStart w:name="_Toc53314838" w:id="30"/>
      <w:r>
        <w:t xml:space="preserve">3.4 </w:t>
      </w:r>
      <w:r w:rsidR="00AC55A4">
        <w:t>Analysis</w:t>
      </w:r>
      <w:bookmarkEnd w:id="30"/>
    </w:p>
    <w:p w:rsidR="00254DE6" w:rsidP="00F57315" w:rsidRDefault="008A7C20" w14:paraId="161657D1" w14:textId="69E87327">
      <w:r w:rsidR="008A7C20">
        <w:rPr/>
        <w:t xml:space="preserve"> </w:t>
      </w:r>
      <w:r w:rsidR="00FA0257">
        <w:rPr/>
        <w:t xml:space="preserve">I have learnt a lot from this experience. I think it went well because I </w:t>
      </w:r>
      <w:r w:rsidR="00411D82">
        <w:rPr/>
        <w:t>researched the company for further information and</w:t>
      </w:r>
      <w:r w:rsidR="0066107E">
        <w:rPr/>
        <w:t xml:space="preserve"> was then confident to</w:t>
      </w:r>
      <w:r w:rsidR="00411D82">
        <w:rPr/>
        <w:t xml:space="preserve"> </w:t>
      </w:r>
      <w:r w:rsidR="0066107E">
        <w:rPr/>
        <w:t xml:space="preserve">answer their questions but also to </w:t>
      </w:r>
      <w:r w:rsidR="00FA0257">
        <w:rPr/>
        <w:t>ask</w:t>
      </w:r>
      <w:r w:rsidR="00411D82">
        <w:rPr/>
        <w:t xml:space="preserve"> the appropriate questions.</w:t>
      </w:r>
      <w:r w:rsidR="00566261">
        <w:rPr/>
        <w:t xml:space="preserve"> I have gained knowledge of what to include in me CV and CV cover letter through research.</w:t>
      </w:r>
    </w:p>
    <w:p w:rsidRPr="00F57315" w:rsidR="00692F2B" w:rsidP="00F57315" w:rsidRDefault="00692F2B" w14:paraId="6A6CB592" w14:textId="77777777"/>
    <w:p w:rsidR="00AC55A4" w:rsidP="00AC55A4" w:rsidRDefault="00B07E59" w14:paraId="7EBFA42C" w14:textId="7EF5E9F8">
      <w:pPr>
        <w:pStyle w:val="Heading2"/>
      </w:pPr>
      <w:bookmarkStart w:name="_Toc53314839" w:id="31"/>
      <w:r>
        <w:t xml:space="preserve">3.5 </w:t>
      </w:r>
      <w:r w:rsidR="00AC55A4">
        <w:t>Conclusion</w:t>
      </w:r>
      <w:bookmarkEnd w:id="31"/>
    </w:p>
    <w:p w:rsidR="00F57315" w:rsidP="00F57315" w:rsidRDefault="003A24CC" w14:paraId="697FF1B5" w14:textId="5AB56444">
      <w:r w:rsidR="003A24CC">
        <w:rPr/>
        <w:t>In future I think I will be mor</w:t>
      </w:r>
      <w:r w:rsidR="00F865E9">
        <w:rPr/>
        <w:t>e confident in completing the CV, CV</w:t>
      </w:r>
      <w:r w:rsidR="003A24CC">
        <w:rPr/>
        <w:t xml:space="preserve"> cover letter and applying for a job. I feel I have gained more confidence and knowledge just from this experience. Following </w:t>
      </w:r>
      <w:r w:rsidR="003A24CC">
        <w:rPr/>
        <w:t>previous</w:t>
      </w:r>
      <w:r w:rsidR="003A24CC">
        <w:rPr/>
        <w:t xml:space="preserve"> </w:t>
      </w:r>
      <w:r w:rsidR="0094328D">
        <w:rPr/>
        <w:t>interviews,</w:t>
      </w:r>
      <w:r w:rsidR="003A24CC">
        <w:rPr/>
        <w:t xml:space="preserve"> the feedback was</w:t>
      </w:r>
      <w:r w:rsidR="0094328D">
        <w:rPr/>
        <w:t xml:space="preserve"> that</w:t>
      </w:r>
      <w:r w:rsidR="003A24CC">
        <w:rPr/>
        <w:t xml:space="preserve"> I talked to </w:t>
      </w:r>
      <w:r w:rsidR="0094328D">
        <w:rPr/>
        <w:t xml:space="preserve">quick, and I do this when I am nervous. I think for future interviews I </w:t>
      </w:r>
      <w:r w:rsidR="00F45D61">
        <w:rPr/>
        <w:t xml:space="preserve">will </w:t>
      </w:r>
      <w:r w:rsidR="6B6CAD6B">
        <w:rPr/>
        <w:t>be</w:t>
      </w:r>
      <w:r w:rsidR="0094328D">
        <w:rPr/>
        <w:t xml:space="preserve"> researching the company in further detail and practice answering questions that are relevant to the job description beforehand with a partner so when I am at the </w:t>
      </w:r>
      <w:r w:rsidR="00D67735">
        <w:rPr/>
        <w:t>interview,</w:t>
      </w:r>
      <w:r w:rsidR="0094328D">
        <w:rPr/>
        <w:t xml:space="preserve"> I </w:t>
      </w:r>
      <w:r w:rsidR="41330170">
        <w:rPr/>
        <w:t>will not</w:t>
      </w:r>
      <w:r w:rsidR="0094328D">
        <w:rPr/>
        <w:t xml:space="preserve"> be so nervous,</w:t>
      </w:r>
      <w:r w:rsidR="00F865E9">
        <w:rPr/>
        <w:t xml:space="preserve"> I</w:t>
      </w:r>
      <w:r w:rsidR="0094328D">
        <w:rPr/>
        <w:t xml:space="preserve"> will be more </w:t>
      </w:r>
      <w:r w:rsidR="29ED6A90">
        <w:rPr/>
        <w:t>relaxed,</w:t>
      </w:r>
      <w:r w:rsidR="0094328D">
        <w:rPr/>
        <w:t xml:space="preserve"> and </w:t>
      </w:r>
      <w:r w:rsidR="00F865E9">
        <w:rPr/>
        <w:t xml:space="preserve">I </w:t>
      </w:r>
      <w:bookmarkStart w:name="_GoBack" w:id="32"/>
      <w:bookmarkEnd w:id="32"/>
      <w:r w:rsidR="0094328D">
        <w:rPr/>
        <w:t xml:space="preserve">will talk slower as I know what I am talking about instead of rushing </w:t>
      </w:r>
      <w:r w:rsidR="00DF39AA">
        <w:rPr/>
        <w:t>th</w:t>
      </w:r>
      <w:r w:rsidR="00EC2FFC">
        <w:rPr/>
        <w:t>r</w:t>
      </w:r>
      <w:r w:rsidR="00DF39AA">
        <w:rPr/>
        <w:t xml:space="preserve">ough it. </w:t>
      </w:r>
    </w:p>
    <w:p w:rsidRPr="00F57315" w:rsidR="00F57315" w:rsidP="00F57315" w:rsidRDefault="00F57315" w14:paraId="0977415E" w14:textId="77777777"/>
    <w:p w:rsidR="00AC55A4" w:rsidP="00AC55A4" w:rsidRDefault="00B07E59" w14:paraId="2E2D2196" w14:textId="53E43597">
      <w:pPr>
        <w:pStyle w:val="Heading2"/>
      </w:pPr>
      <w:bookmarkStart w:name="_Toc53314840" w:id="33"/>
      <w:r>
        <w:t xml:space="preserve">3.6 </w:t>
      </w:r>
      <w:r w:rsidR="00AC55A4">
        <w:t>Action Plan</w:t>
      </w:r>
      <w:bookmarkEnd w:id="33"/>
    </w:p>
    <w:p w:rsidR="00D67735" w:rsidP="006C4B88" w:rsidRDefault="00D67735" w14:paraId="7734369C" w14:textId="356C13CE">
      <w:r>
        <w:t xml:space="preserve">In future I will do more </w:t>
      </w:r>
      <w:r w:rsidR="00DF39AA">
        <w:t>research into the company to gain further detailed information to prepare myself</w:t>
      </w:r>
      <w:r w:rsidR="009D2749">
        <w:t xml:space="preserve"> for interview questions</w:t>
      </w:r>
      <w:r>
        <w:t xml:space="preserve"> so that I am confident and do not rush thought it. Gather my own questions about the company showing my interest. Seeking any further training</w:t>
      </w:r>
      <w:r w:rsidR="00AD028F">
        <w:t>,</w:t>
      </w:r>
      <w:r w:rsidR="00F45D61">
        <w:t xml:space="preserve"> updating m</w:t>
      </w:r>
      <w:r w:rsidR="00AD028F">
        <w:t>y</w:t>
      </w:r>
      <w:r w:rsidR="00F45D61">
        <w:t xml:space="preserve"> PDP </w:t>
      </w:r>
      <w:r>
        <w:t>to</w:t>
      </w:r>
      <w:r w:rsidR="0046544A">
        <w:t xml:space="preserve"> keep track of development</w:t>
      </w:r>
      <w:r>
        <w:t xml:space="preserve"> when applying f</w:t>
      </w:r>
      <w:r w:rsidR="00F45D61">
        <w:t>or higher grade job roles.</w:t>
      </w:r>
    </w:p>
    <w:p w:rsidR="006C4B88" w:rsidP="006C4B88" w:rsidRDefault="009D2749" w14:paraId="0B5BCD8C" w14:textId="166EA9FC">
      <w:r>
        <w:t xml:space="preserve"> </w:t>
      </w:r>
    </w:p>
    <w:p w:rsidRPr="003F69D6" w:rsidR="00322483" w:rsidP="00EF11DF" w:rsidRDefault="009E3DDD" w14:paraId="4CB3903D" w14:textId="6E4EE12A">
      <w:pPr>
        <w:pStyle w:val="Heading1"/>
      </w:pPr>
      <w:bookmarkStart w:name="_Toc53314841" w:id="34"/>
      <w:r w:rsidR="009E3DDD">
        <w:rPr/>
        <w:t>References</w:t>
      </w:r>
      <w:bookmarkEnd w:id="34"/>
    </w:p>
    <w:p w:rsidR="00322483" w:rsidP="3F39D74F" w:rsidRDefault="00322483" w14:paraId="4BB4E80A" w14:textId="1FBA41C0">
      <w:pPr>
        <w:spacing w:line="257" w:lineRule="auto"/>
        <w:rPr>
          <w:rFonts w:ascii="Calibri" w:hAnsi="Calibri" w:eastAsia="Calibri" w:cs="Calibri"/>
          <w:noProof w:val="0"/>
          <w:sz w:val="22"/>
          <w:szCs w:val="22"/>
          <w:lang w:val="en-GB"/>
        </w:rPr>
      </w:pPr>
    </w:p>
    <w:p w:rsidR="00322483" w:rsidP="3F39D74F" w:rsidRDefault="00322483" w14:paraId="42D8C445" w14:textId="3365F7CC">
      <w:pPr>
        <w:spacing w:line="257" w:lineRule="auto"/>
      </w:pPr>
      <w:r w:rsidRPr="3F39D74F" w:rsidR="78AB5D07">
        <w:rPr>
          <w:rFonts w:ascii="Calibri" w:hAnsi="Calibri" w:eastAsia="Calibri" w:cs="Calibri"/>
          <w:noProof w:val="0"/>
          <w:sz w:val="22"/>
          <w:szCs w:val="22"/>
          <w:lang w:val="en-GB"/>
        </w:rPr>
        <w:t>Cherry, K., 2021. Are You a Visual, Auditory, Reading/Writing, or Tactile Learner?. [online] Verywell Mind. Available at: &lt;https://www.verywellmind.com/vark-learning-styles-2795156&gt; [Accessed 18 November 2021].</w:t>
      </w:r>
    </w:p>
    <w:p w:rsidR="00322483" w:rsidP="3F39D74F" w:rsidRDefault="00322483" w14:paraId="59242784" w14:textId="374D174A">
      <w:pPr>
        <w:spacing w:line="257" w:lineRule="auto"/>
      </w:pPr>
      <w:r w:rsidRPr="3F39D74F" w:rsidR="78AB5D07">
        <w:rPr>
          <w:rFonts w:ascii="Calibri" w:hAnsi="Calibri" w:eastAsia="Calibri" w:cs="Calibri"/>
          <w:noProof w:val="0"/>
          <w:sz w:val="22"/>
          <w:szCs w:val="22"/>
          <w:lang w:val="en-GB"/>
        </w:rPr>
        <w:t xml:space="preserve"> </w:t>
      </w:r>
    </w:p>
    <w:p w:rsidR="00322483" w:rsidP="3F39D74F" w:rsidRDefault="00322483" w14:paraId="0DB2CEF6" w14:textId="1DD59D4F">
      <w:pPr>
        <w:spacing w:line="257" w:lineRule="auto"/>
      </w:pPr>
      <w:r w:rsidRPr="3F39D74F" w:rsidR="78AB5D07">
        <w:rPr>
          <w:rFonts w:ascii="Calibri" w:hAnsi="Calibri" w:eastAsia="Calibri" w:cs="Calibri"/>
          <w:noProof w:val="0"/>
          <w:sz w:val="22"/>
          <w:szCs w:val="22"/>
          <w:lang w:val="en-GB"/>
        </w:rPr>
        <w:t>Expert Program Management. 2021. Expert Program Management. [online] Available at: &lt;https://expertprogrammanagement.com/2020/10/honey-and-mumford/&gt; [Accessed 18 November 2021].</w:t>
      </w:r>
    </w:p>
    <w:p w:rsidR="00322483" w:rsidP="3F39D74F" w:rsidRDefault="00322483" w14:paraId="28BDDCB4" w14:textId="4B236161">
      <w:pPr>
        <w:spacing w:line="257" w:lineRule="auto"/>
      </w:pPr>
      <w:r w:rsidRPr="3F39D74F" w:rsidR="78AB5D07">
        <w:rPr>
          <w:rFonts w:ascii="Calibri" w:hAnsi="Calibri" w:eastAsia="Calibri" w:cs="Calibri"/>
          <w:noProof w:val="0"/>
          <w:sz w:val="22"/>
          <w:szCs w:val="22"/>
          <w:lang w:val="en-GB"/>
        </w:rPr>
        <w:t xml:space="preserve"> </w:t>
      </w:r>
    </w:p>
    <w:p w:rsidR="00322483" w:rsidP="3F39D74F" w:rsidRDefault="00322483" w14:paraId="7E315762" w14:textId="18524639">
      <w:pPr>
        <w:spacing w:line="257" w:lineRule="auto"/>
      </w:pPr>
      <w:r w:rsidRPr="3F39D74F" w:rsidR="78AB5D07">
        <w:rPr>
          <w:rFonts w:ascii="Calibri" w:hAnsi="Calibri" w:eastAsia="Calibri" w:cs="Calibri"/>
          <w:noProof w:val="0"/>
          <w:sz w:val="22"/>
          <w:szCs w:val="22"/>
          <w:lang w:val="en-GB"/>
        </w:rPr>
        <w:t xml:space="preserve">Western Governors University. 2021. Auditory Learning Style Explained. [online] Available at: &lt;https://www.wgu.edu/blog/auditory-learning-style2008.html&gt; [Accessed 18 November 2021]. </w:t>
      </w:r>
    </w:p>
    <w:p w:rsidR="00322483" w:rsidP="3F39D74F" w:rsidRDefault="00322483" w14:paraId="5741BA4D" w14:textId="494C4086">
      <w:pPr>
        <w:spacing w:line="257" w:lineRule="auto"/>
      </w:pPr>
      <w:r w:rsidRPr="3F39D74F" w:rsidR="78AB5D07">
        <w:rPr>
          <w:rFonts w:ascii="Calibri" w:hAnsi="Calibri" w:eastAsia="Calibri" w:cs="Calibri"/>
          <w:noProof w:val="0"/>
          <w:sz w:val="22"/>
          <w:szCs w:val="22"/>
          <w:lang w:val="en-GB"/>
        </w:rPr>
        <w:t xml:space="preserve"> </w:t>
      </w:r>
    </w:p>
    <w:p w:rsidR="00322483" w:rsidP="3F39D74F" w:rsidRDefault="00322483" w14:paraId="5ED36064" w14:textId="42FE452D">
      <w:pPr>
        <w:spacing w:line="257" w:lineRule="auto"/>
      </w:pPr>
      <w:r w:rsidRPr="3F39D74F" w:rsidR="78AB5D07">
        <w:rPr>
          <w:rFonts w:ascii="Calibri" w:hAnsi="Calibri" w:eastAsia="Calibri" w:cs="Calibri"/>
          <w:noProof w:val="0"/>
          <w:sz w:val="22"/>
          <w:szCs w:val="22"/>
          <w:lang w:val="en-GB"/>
        </w:rPr>
        <w:t>2021. [online] Available at: &lt;https://creately.com/blog/diagrams/personal-swot-analysis/#How_to_do_a_personal_SWOT_analysis&gt; [Accessed 22 November 2021].</w:t>
      </w:r>
    </w:p>
    <w:p w:rsidR="00322483" w:rsidP="3F39D74F" w:rsidRDefault="00322483" w14:paraId="589357FB" w14:textId="558B947A">
      <w:pPr>
        <w:spacing w:line="257" w:lineRule="auto"/>
      </w:pPr>
      <w:r w:rsidRPr="3F39D74F" w:rsidR="78AB5D07">
        <w:rPr>
          <w:rFonts w:ascii="Calibri" w:hAnsi="Calibri" w:eastAsia="Calibri" w:cs="Calibri"/>
          <w:noProof w:val="0"/>
          <w:sz w:val="22"/>
          <w:szCs w:val="22"/>
          <w:lang w:val="en-GB"/>
        </w:rPr>
        <w:t xml:space="preserve"> </w:t>
      </w:r>
    </w:p>
    <w:p w:rsidR="00322483" w:rsidP="3F39D74F" w:rsidRDefault="00322483" w14:paraId="403C3E60" w14:textId="468154F6">
      <w:pPr>
        <w:spacing w:line="257" w:lineRule="auto"/>
      </w:pPr>
      <w:r w:rsidRPr="3F39D74F" w:rsidR="78AB5D07">
        <w:rPr>
          <w:rFonts w:ascii="Calibri" w:hAnsi="Calibri" w:eastAsia="Calibri" w:cs="Calibri"/>
          <w:noProof w:val="0"/>
          <w:sz w:val="22"/>
          <w:szCs w:val="22"/>
          <w:lang w:val="en-GB"/>
        </w:rPr>
        <w:t>Tso, G., 2021. Learning Styles - Brain Boxx. [online] Brain Boxx. Available at: &lt;https://www.brainboxx.co.uk/learning-styles/#:~:text=Learning%20Styles%201%20Activist%20Learning%20Style.%20Activists%20involve,generation.%20...%207%20Learning%20Style%20%E2%80%93%20Questionnaire.%20&gt; [Accessed 28 November 2021].</w:t>
      </w:r>
    </w:p>
    <w:p w:rsidR="00322483" w:rsidP="3F39D74F" w:rsidRDefault="00322483" w14:paraId="16856913" w14:textId="5C5DD956">
      <w:pPr>
        <w:spacing w:line="257" w:lineRule="auto"/>
      </w:pPr>
      <w:r w:rsidRPr="3F39D74F" w:rsidR="78AB5D07">
        <w:rPr>
          <w:rFonts w:ascii="Calibri" w:hAnsi="Calibri" w:eastAsia="Calibri" w:cs="Calibri"/>
          <w:noProof w:val="0"/>
          <w:sz w:val="22"/>
          <w:szCs w:val="22"/>
          <w:lang w:val="en-GB"/>
        </w:rPr>
        <w:t xml:space="preserve"> </w:t>
      </w:r>
    </w:p>
    <w:p w:rsidR="00322483" w:rsidP="3F39D74F" w:rsidRDefault="00322483" w14:paraId="7561C7C4" w14:textId="58EEA120">
      <w:pPr>
        <w:spacing w:line="257" w:lineRule="auto"/>
      </w:pPr>
      <w:r w:rsidRPr="3F39D74F" w:rsidR="78AB5D07">
        <w:rPr>
          <w:rFonts w:ascii="Calibri" w:hAnsi="Calibri" w:eastAsia="Calibri" w:cs="Calibri"/>
          <w:noProof w:val="0"/>
          <w:sz w:val="22"/>
          <w:szCs w:val="22"/>
          <w:lang w:val="en-GB"/>
        </w:rPr>
        <w:t>Growth Engineering. 2021. Training Needs Analysis: A Complete 'How To' Guide. [online] Available at: &lt;https://www.growthengineering.co.uk/how-to-do-training-needs-analysis/&gt; [Accessed 29 November 2021].</w:t>
      </w:r>
    </w:p>
    <w:p w:rsidR="00322483" w:rsidP="3F39D74F" w:rsidRDefault="00322483" w14:paraId="0BFD18E5" w14:textId="48B7FFFA">
      <w:pPr>
        <w:spacing w:line="257" w:lineRule="auto"/>
      </w:pPr>
      <w:r w:rsidRPr="3F39D74F" w:rsidR="78AB5D07">
        <w:rPr>
          <w:rFonts w:ascii="Calibri" w:hAnsi="Calibri" w:eastAsia="Calibri" w:cs="Calibri"/>
          <w:noProof w:val="0"/>
          <w:sz w:val="22"/>
          <w:szCs w:val="22"/>
          <w:lang w:val="en-GB"/>
        </w:rPr>
        <w:t xml:space="preserve"> </w:t>
      </w:r>
    </w:p>
    <w:p w:rsidR="00322483" w:rsidP="3F39D74F" w:rsidRDefault="00322483" w14:paraId="7516E7D9" w14:textId="29566230">
      <w:pPr>
        <w:spacing w:line="257" w:lineRule="auto"/>
      </w:pPr>
      <w:r w:rsidRPr="3F39D74F" w:rsidR="78AB5D07">
        <w:rPr>
          <w:rFonts w:ascii="Calibri" w:hAnsi="Calibri" w:eastAsia="Calibri" w:cs="Calibri"/>
          <w:noProof w:val="0"/>
          <w:sz w:val="22"/>
          <w:szCs w:val="22"/>
          <w:lang w:val="en-GB"/>
        </w:rPr>
        <w:t>The Balance Careers. 2021. Here Is a Step-by-Step Guide to the Job Application Process. [online] Available at: &lt;https://www.thebalancecareers.com/job-application-process-2061600#:~:text=%20A%20Step-by-Step%20Guide%20to%20the%20Job%20Application,software%20%28ATS%29%20to%20recruit%2C%20screen%2C%20hire%2C...%20More%20&gt; [Accessed 29 November 2021].</w:t>
      </w:r>
    </w:p>
    <w:p w:rsidR="00322483" w:rsidP="3F39D74F" w:rsidRDefault="00322483" w14:paraId="69373682" w14:textId="40DA4E5D">
      <w:pPr>
        <w:spacing w:line="257" w:lineRule="auto"/>
      </w:pPr>
      <w:r w:rsidRPr="3F39D74F" w:rsidR="78AB5D07">
        <w:rPr>
          <w:rFonts w:ascii="Calibri" w:hAnsi="Calibri" w:eastAsia="Calibri" w:cs="Calibri"/>
          <w:noProof w:val="0"/>
          <w:sz w:val="22"/>
          <w:szCs w:val="22"/>
          <w:lang w:val="en-GB"/>
        </w:rPr>
        <w:t xml:space="preserve"> </w:t>
      </w:r>
    </w:p>
    <w:p w:rsidR="00322483" w:rsidP="3F39D74F" w:rsidRDefault="00322483" w14:paraId="7FE16B74" w14:textId="316DFE12">
      <w:pPr>
        <w:spacing w:line="257" w:lineRule="auto"/>
      </w:pPr>
      <w:r w:rsidRPr="3F39D74F" w:rsidR="78AB5D07">
        <w:rPr>
          <w:rFonts w:ascii="Calibri" w:hAnsi="Calibri" w:eastAsia="Calibri" w:cs="Calibri"/>
          <w:noProof w:val="0"/>
          <w:sz w:val="22"/>
          <w:szCs w:val="22"/>
          <w:lang w:val="en-GB"/>
        </w:rPr>
        <w:t>Thinkific. 2021. The Most Common Barriers to Learning - And How to Overcome Them - Thinkific. [online] Available at: &lt;https://www.thinkific.com/blog/barriers-to-learning/#:~:text=Share%20this%20article%20%20%20Barriers%20%20,workplace%20dis%20...%20%201%20more%20rows%20&gt; [Accessed 1 December 2021].</w:t>
      </w:r>
    </w:p>
    <w:p w:rsidR="00322483" w:rsidP="3F39D74F" w:rsidRDefault="00322483" w14:paraId="7FD8A8D2" w14:textId="5A71ACB4">
      <w:pPr>
        <w:spacing w:line="257" w:lineRule="auto"/>
      </w:pPr>
      <w:r w:rsidRPr="3F39D74F" w:rsidR="78AB5D07">
        <w:rPr>
          <w:rFonts w:ascii="Calibri" w:hAnsi="Calibri" w:eastAsia="Calibri" w:cs="Calibri"/>
          <w:noProof w:val="0"/>
          <w:sz w:val="22"/>
          <w:szCs w:val="22"/>
          <w:lang w:val="en-GB"/>
        </w:rPr>
        <w:t xml:space="preserve"> </w:t>
      </w:r>
    </w:p>
    <w:p w:rsidR="00322483" w:rsidP="3F39D74F" w:rsidRDefault="00322483" w14:paraId="7F9FC269" w14:textId="0EB18B9F">
      <w:pPr>
        <w:spacing w:line="257" w:lineRule="auto"/>
      </w:pPr>
      <w:r w:rsidRPr="3F39D74F" w:rsidR="78AB5D07">
        <w:rPr>
          <w:rFonts w:ascii="Calibri" w:hAnsi="Calibri" w:eastAsia="Calibri" w:cs="Calibri"/>
          <w:noProof w:val="0"/>
          <w:sz w:val="22"/>
          <w:szCs w:val="22"/>
          <w:lang w:val="en-GB"/>
        </w:rPr>
        <w:t>BBC Bitesize. 2021. Portfolio overview - Monitoring, recording and evaluating performance development - National 5 Physical Education Revision - BBC Bitesize. [online] Available at: &lt;https://www.bbc.co.uk/bitesize/guides/zyncdmn/revision/1&gt; [Accessed 1 December 2021].</w:t>
      </w:r>
    </w:p>
    <w:p w:rsidR="00322483" w:rsidP="3F39D74F" w:rsidRDefault="00322483" w14:paraId="7D3BBB6E" w14:textId="111612D2">
      <w:pPr>
        <w:spacing w:line="257" w:lineRule="auto"/>
      </w:pPr>
      <w:r w:rsidRPr="3F39D74F" w:rsidR="78AB5D07">
        <w:rPr>
          <w:rFonts w:ascii="Calibri" w:hAnsi="Calibri" w:eastAsia="Calibri" w:cs="Calibri"/>
          <w:noProof w:val="0"/>
          <w:sz w:val="22"/>
          <w:szCs w:val="22"/>
          <w:lang w:val="en-GB"/>
        </w:rPr>
        <w:t xml:space="preserve"> </w:t>
      </w:r>
    </w:p>
    <w:p w:rsidR="00322483" w:rsidP="3F39D74F" w:rsidRDefault="00322483" w14:paraId="66B374A7" w14:textId="75BF142B">
      <w:pPr>
        <w:spacing w:line="257" w:lineRule="auto"/>
      </w:pPr>
      <w:r w:rsidRPr="3F39D74F" w:rsidR="78AB5D07">
        <w:rPr>
          <w:rFonts w:ascii="Calibri" w:hAnsi="Calibri" w:eastAsia="Calibri" w:cs="Calibri"/>
          <w:noProof w:val="0"/>
          <w:sz w:val="22"/>
          <w:szCs w:val="22"/>
          <w:lang w:val="en-GB"/>
        </w:rPr>
        <w:t>Essaywritingserviceuk.co.uk. 2021. Gibbs Model of Reflection. [online] Available at: &lt;https://essaywritingserviceuk.co.uk/advice-and-guidance/</w:t>
      </w:r>
      <w:proofErr w:type="spellStart"/>
      <w:r w:rsidRPr="3F39D74F" w:rsidR="78AB5D07">
        <w:rPr>
          <w:rFonts w:ascii="Calibri" w:hAnsi="Calibri" w:eastAsia="Calibri" w:cs="Calibri"/>
          <w:noProof w:val="0"/>
          <w:sz w:val="22"/>
          <w:szCs w:val="22"/>
          <w:lang w:val="en-GB"/>
        </w:rPr>
        <w:t>gibbs</w:t>
      </w:r>
      <w:proofErr w:type="spellEnd"/>
      <w:r w:rsidRPr="3F39D74F" w:rsidR="78AB5D07">
        <w:rPr>
          <w:rFonts w:ascii="Calibri" w:hAnsi="Calibri" w:eastAsia="Calibri" w:cs="Calibri"/>
          <w:noProof w:val="0"/>
          <w:sz w:val="22"/>
          <w:szCs w:val="22"/>
          <w:lang w:val="en-GB"/>
        </w:rPr>
        <w:t>-model-of-reflection#:~:text=%20Gibbs%20model%20of%20reflection%20template%20%201,the%20situation%20and%20why%20it%20happened...%20More%20&gt; [Accessed 1 December 2021].</w:t>
      </w:r>
    </w:p>
    <w:p w:rsidR="00322483" w:rsidP="00322483" w:rsidRDefault="00322483" w14:paraId="453F0348" w14:textId="1FB162C2"/>
    <w:p w:rsidR="3F39D74F" w:rsidP="3F39D74F" w:rsidRDefault="3F39D74F" w14:paraId="4BA3855C" w14:textId="3333C590">
      <w:pPr>
        <w:keepNext w:val="1"/>
        <w:spacing w:before="240" w:after="0"/>
        <w:outlineLvl w:val="0"/>
        <w:rPr>
          <w:rFonts w:ascii="Calibri Light" w:hAnsi="Calibri Light" w:eastAsia="" w:cs="" w:asciiTheme="majorAscii" w:hAnsiTheme="majorAscii" w:eastAsiaTheme="majorEastAsia" w:cstheme="majorBidi"/>
          <w:color w:val="2E74B5" w:themeColor="accent1" w:themeTint="FF" w:themeShade="BF"/>
          <w:sz w:val="32"/>
          <w:szCs w:val="32"/>
        </w:rPr>
      </w:pPr>
    </w:p>
    <w:p w:rsidR="3F39D74F" w:rsidP="3F39D74F" w:rsidRDefault="3F39D74F" w14:paraId="0608760D" w14:textId="448A19C8">
      <w:pPr>
        <w:keepNext w:val="1"/>
        <w:spacing w:before="240" w:after="0"/>
        <w:outlineLvl w:val="0"/>
        <w:rPr>
          <w:rFonts w:ascii="Calibri Light" w:hAnsi="Calibri Light" w:eastAsia="" w:cs="" w:asciiTheme="majorAscii" w:hAnsiTheme="majorAscii" w:eastAsiaTheme="majorEastAsia" w:cstheme="majorBidi"/>
          <w:color w:val="2E74B5" w:themeColor="accent1" w:themeTint="FF" w:themeShade="BF"/>
          <w:sz w:val="32"/>
          <w:szCs w:val="32"/>
        </w:rPr>
      </w:pPr>
    </w:p>
    <w:p w:rsidRPr="00481798" w:rsidR="00481798" w:rsidP="00481798" w:rsidRDefault="00481798" w14:paraId="1FA70C95" w14:textId="77777777">
      <w:pPr>
        <w:keepNext/>
        <w:keepLines/>
        <w:spacing w:before="240" w:after="0"/>
        <w:outlineLvl w:val="0"/>
        <w:rPr>
          <w:rFonts w:asciiTheme="majorHAnsi" w:hAnsiTheme="majorHAnsi" w:eastAsiaTheme="majorEastAsia" w:cstheme="majorBidi"/>
          <w:color w:val="2E74B5" w:themeColor="accent1" w:themeShade="BF"/>
          <w:sz w:val="32"/>
          <w:szCs w:val="32"/>
        </w:rPr>
      </w:pPr>
      <w:bookmarkStart w:name="_Toc53314842" w:id="35"/>
      <w:r w:rsidRPr="00481798">
        <w:rPr>
          <w:rFonts w:asciiTheme="majorHAnsi" w:hAnsiTheme="majorHAnsi" w:eastAsiaTheme="majorEastAsia" w:cstheme="majorBidi"/>
          <w:color w:val="2E74B5" w:themeColor="accent1" w:themeShade="BF"/>
          <w:spacing w:val="-5"/>
          <w:sz w:val="32"/>
          <w:szCs w:val="32"/>
        </w:rPr>
        <w:t>A</w:t>
      </w:r>
      <w:r w:rsidRPr="00481798">
        <w:rPr>
          <w:rFonts w:asciiTheme="majorHAnsi" w:hAnsiTheme="majorHAnsi" w:eastAsiaTheme="majorEastAsia" w:cstheme="majorBidi"/>
          <w:color w:val="2E74B5" w:themeColor="accent1" w:themeShade="BF"/>
          <w:spacing w:val="2"/>
          <w:sz w:val="32"/>
          <w:szCs w:val="32"/>
        </w:rPr>
        <w:t>p</w:t>
      </w:r>
      <w:r w:rsidRPr="00481798">
        <w:rPr>
          <w:rFonts w:asciiTheme="majorHAnsi" w:hAnsiTheme="majorHAnsi" w:eastAsiaTheme="majorEastAsia" w:cstheme="majorBidi"/>
          <w:color w:val="2E74B5" w:themeColor="accent1" w:themeShade="BF"/>
          <w:sz w:val="32"/>
          <w:szCs w:val="32"/>
        </w:rPr>
        <w:t>pendix</w:t>
      </w:r>
      <w:r w:rsidRPr="00481798">
        <w:rPr>
          <w:rFonts w:asciiTheme="majorHAnsi" w:hAnsiTheme="majorHAnsi" w:eastAsiaTheme="majorEastAsia" w:cstheme="majorBidi"/>
          <w:color w:val="2E74B5" w:themeColor="accent1" w:themeShade="BF"/>
          <w:spacing w:val="6"/>
          <w:sz w:val="32"/>
          <w:szCs w:val="32"/>
        </w:rPr>
        <w:t xml:space="preserve"> </w:t>
      </w:r>
      <w:r w:rsidRPr="00481798">
        <w:rPr>
          <w:rFonts w:asciiTheme="majorHAnsi" w:hAnsiTheme="majorHAnsi" w:eastAsiaTheme="majorEastAsia" w:cstheme="majorBidi"/>
          <w:color w:val="2E74B5" w:themeColor="accent1" w:themeShade="BF"/>
          <w:sz w:val="32"/>
          <w:szCs w:val="32"/>
        </w:rPr>
        <w:t>A</w:t>
      </w:r>
      <w:bookmarkEnd w:id="35"/>
      <w:r w:rsidRPr="00481798">
        <w:rPr>
          <w:rFonts w:asciiTheme="majorHAnsi" w:hAnsiTheme="majorHAnsi" w:eastAsiaTheme="majorEastAsia" w:cstheme="majorBidi"/>
          <w:color w:val="2E74B5" w:themeColor="accent1" w:themeShade="BF"/>
          <w:sz w:val="32"/>
          <w:szCs w:val="32"/>
        </w:rPr>
        <w:t xml:space="preserve"> </w:t>
      </w:r>
    </w:p>
    <w:p w:rsidR="00692F2B" w:rsidP="3F39D74F" w:rsidRDefault="00692F2B" w14:paraId="4382C8C9" w14:textId="1B4FE316">
      <w:pPr>
        <w:pStyle w:val="Normal"/>
      </w:pPr>
    </w:p>
    <w:p w:rsidR="00322483" w:rsidP="3F39D74F" w:rsidRDefault="00322483" w14:paraId="546AB8BD" w14:textId="294F09C5">
      <w:pPr>
        <w:pStyle w:val="Normal"/>
      </w:pPr>
      <w:r w:rsidR="5982FA0B">
        <w:drawing>
          <wp:inline wp14:editId="1D37A15D" wp14:anchorId="7F6D2E87">
            <wp:extent cx="6450542" cy="3377702"/>
            <wp:effectExtent l="0" t="0" r="0" b="0"/>
            <wp:docPr id="470215981" name="" title=""/>
            <wp:cNvGraphicFramePr>
              <a:graphicFrameLocks noChangeAspect="1"/>
            </wp:cNvGraphicFramePr>
            <a:graphic>
              <a:graphicData uri="http://schemas.openxmlformats.org/drawingml/2006/picture">
                <pic:pic>
                  <pic:nvPicPr>
                    <pic:cNvPr id="0" name=""/>
                    <pic:cNvPicPr/>
                  </pic:nvPicPr>
                  <pic:blipFill>
                    <a:blip r:embed="Rf4fe8598972d42d9">
                      <a:extLst>
                        <a:ext xmlns:a="http://schemas.openxmlformats.org/drawingml/2006/main" uri="{28A0092B-C50C-407E-A947-70E740481C1C}">
                          <a14:useLocalDpi val="0"/>
                        </a:ext>
                      </a:extLst>
                    </a:blip>
                    <a:stretch>
                      <a:fillRect/>
                    </a:stretch>
                  </pic:blipFill>
                  <pic:spPr>
                    <a:xfrm>
                      <a:off x="0" y="0"/>
                      <a:ext cx="6450542" cy="3377702"/>
                    </a:xfrm>
                    <a:prstGeom prst="rect">
                      <a:avLst/>
                    </a:prstGeom>
                  </pic:spPr>
                </pic:pic>
              </a:graphicData>
            </a:graphic>
          </wp:inline>
        </w:drawing>
      </w:r>
    </w:p>
    <w:p w:rsidR="00322483" w:rsidP="3F39D74F" w:rsidRDefault="00322483" w14:paraId="6D23BBA9" w14:textId="1E9C69E6">
      <w:pPr>
        <w:pStyle w:val="Heading1"/>
      </w:pPr>
      <w:r w:rsidRPr="3F39D74F" w:rsidR="15D6CCFB">
        <w:rPr>
          <w:rFonts w:ascii="Calibri Light" w:hAnsi="Calibri Light" w:eastAsia="Calibri Light" w:cs="Calibri Light"/>
          <w:b w:val="0"/>
          <w:bCs w:val="0"/>
          <w:noProof w:val="0"/>
          <w:color w:val="2F5496" w:themeColor="accent5" w:themeTint="FF" w:themeShade="BF"/>
          <w:sz w:val="32"/>
          <w:szCs w:val="32"/>
          <w:lang w:val="en-GB"/>
        </w:rPr>
        <w:t>Honey &amp; Mumford’s Learning Styles Questionnaire</w:t>
      </w:r>
    </w:p>
    <w:tbl>
      <w:tblPr>
        <w:tblStyle w:val="TableNormal"/>
        <w:tblW w:w="0" w:type="auto"/>
        <w:tblLayout w:type="fixed"/>
        <w:tblLook w:val="04A0" w:firstRow="1" w:lastRow="0" w:firstColumn="1" w:lastColumn="0" w:noHBand="0" w:noVBand="1"/>
      </w:tblPr>
      <w:tblGrid>
        <w:gridCol w:w="615"/>
        <w:gridCol w:w="7305"/>
        <w:gridCol w:w="1305"/>
      </w:tblGrid>
      <w:tr w:rsidR="3F39D74F" w:rsidTr="3F39D74F" w14:paraId="79821525">
        <w:trPr>
          <w:trHeight w:val="69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4E47B474" w14:textId="555AA93E">
            <w:pPr>
              <w:jc w:val="center"/>
            </w:pPr>
            <w:r w:rsidRPr="3F39D74F" w:rsidR="3F39D74F">
              <w:rPr>
                <w:rFonts w:ascii="Arial" w:hAnsi="Arial" w:eastAsia="Arial" w:cs="Arial"/>
                <w:b w:val="1"/>
                <w:bCs w:val="1"/>
                <w:sz w:val="20"/>
                <w:szCs w:val="20"/>
              </w:rPr>
              <w:t>No.</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RDefault="3F39D74F" w14:paraId="1749623E" w14:textId="5C92D272">
            <w:r w:rsidRPr="3F39D74F" w:rsidR="3F39D74F">
              <w:rPr>
                <w:rFonts w:ascii="Arial" w:hAnsi="Arial" w:eastAsia="Arial" w:cs="Arial"/>
                <w:b w:val="1"/>
                <w:bCs w:val="1"/>
                <w:sz w:val="20"/>
                <w:szCs w:val="20"/>
              </w:rPr>
              <w:t>Statements</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7EAE6D6A" w14:textId="7057287F">
            <w:pPr>
              <w:jc w:val="center"/>
            </w:pPr>
            <w:r w:rsidRPr="3F39D74F" w:rsidR="3F39D74F">
              <w:rPr>
                <w:rFonts w:ascii="Arial" w:hAnsi="Arial" w:eastAsia="Arial" w:cs="Arial"/>
                <w:b w:val="1"/>
                <w:bCs w:val="1"/>
                <w:sz w:val="20"/>
                <w:szCs w:val="20"/>
              </w:rPr>
              <w:t>Put Y or N</w:t>
            </w:r>
          </w:p>
        </w:tc>
      </w:tr>
      <w:tr w:rsidR="3F39D74F" w:rsidTr="3F39D74F" w14:paraId="648C4D07">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71C6CB14" w14:textId="673F62E7">
            <w:pPr>
              <w:jc w:val="center"/>
            </w:pPr>
            <w:r w:rsidRPr="3F39D74F" w:rsidR="3F39D74F">
              <w:rPr>
                <w:rFonts w:ascii="Arial" w:hAnsi="Arial" w:eastAsia="Arial" w:cs="Arial"/>
                <w:sz w:val="20"/>
                <w:szCs w:val="20"/>
              </w:rPr>
              <w:t>1</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2969BA45" w14:textId="11464F4C">
            <w:r w:rsidRPr="3F39D74F" w:rsidR="3F39D74F">
              <w:rPr>
                <w:rFonts w:ascii="Arial" w:hAnsi="Arial" w:eastAsia="Arial" w:cs="Arial"/>
                <w:sz w:val="20"/>
                <w:szCs w:val="20"/>
              </w:rPr>
              <w:t>I have strong beliefs about what is right and wrong, good and bad.</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696F5718" w14:textId="38D11C28">
            <w:r w:rsidRPr="3F39D74F" w:rsidR="3F39D74F">
              <w:rPr>
                <w:rFonts w:ascii="Arial" w:hAnsi="Arial" w:eastAsia="Arial" w:cs="Arial"/>
                <w:sz w:val="20"/>
                <w:szCs w:val="20"/>
              </w:rPr>
              <w:t>Y</w:t>
            </w:r>
          </w:p>
        </w:tc>
      </w:tr>
      <w:tr w:rsidR="3F39D74F" w:rsidTr="3F39D74F" w14:paraId="1F873A05">
        <w:trPr>
          <w:trHeight w:val="465"/>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16B003F2" w14:textId="021E7C29">
            <w:pPr>
              <w:jc w:val="center"/>
            </w:pPr>
            <w:r w:rsidRPr="3F39D74F" w:rsidR="3F39D74F">
              <w:rPr>
                <w:rFonts w:ascii="Arial" w:hAnsi="Arial" w:eastAsia="Arial" w:cs="Arial"/>
                <w:sz w:val="20"/>
                <w:szCs w:val="20"/>
              </w:rPr>
              <w:t>2</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7BF30985" w14:textId="261F6B7D">
            <w:r w:rsidRPr="3F39D74F" w:rsidR="3F39D74F">
              <w:rPr>
                <w:rFonts w:ascii="Arial" w:hAnsi="Arial" w:eastAsia="Arial" w:cs="Arial"/>
                <w:sz w:val="20"/>
                <w:szCs w:val="20"/>
              </w:rPr>
              <w:t>I often ‘throw caution to the wind’.</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2B6782C2" w14:textId="7AF4B1EB">
            <w:r w:rsidRPr="3F39D74F" w:rsidR="3F39D74F">
              <w:rPr>
                <w:rFonts w:ascii="Arial" w:hAnsi="Arial" w:eastAsia="Arial" w:cs="Arial"/>
                <w:sz w:val="20"/>
                <w:szCs w:val="20"/>
              </w:rPr>
              <w:t>N</w:t>
            </w:r>
          </w:p>
        </w:tc>
      </w:tr>
      <w:tr w:rsidR="3F39D74F" w:rsidTr="3F39D74F" w14:paraId="62A36333">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4DBD45E5" w14:textId="71F9A732">
            <w:pPr>
              <w:jc w:val="center"/>
            </w:pPr>
            <w:r w:rsidRPr="3F39D74F" w:rsidR="3F39D74F">
              <w:rPr>
                <w:rFonts w:ascii="Arial" w:hAnsi="Arial" w:eastAsia="Arial" w:cs="Arial"/>
                <w:sz w:val="20"/>
                <w:szCs w:val="20"/>
              </w:rPr>
              <w:t>3</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P="3F39D74F" w:rsidRDefault="3F39D74F" w14:paraId="101B9D5E" w14:textId="08176DB5">
            <w:pPr>
              <w:tabs>
                <w:tab w:val="decimal" w:leader="none" w:pos="391"/>
                <w:tab w:val="left" w:leader="none" w:pos="561"/>
                <w:tab w:val="left" w:leader="none" w:pos="8640"/>
              </w:tabs>
            </w:pPr>
            <w:r w:rsidRPr="3F39D74F" w:rsidR="3F39D74F">
              <w:rPr>
                <w:rFonts w:ascii="Arial" w:hAnsi="Arial" w:eastAsia="Arial" w:cs="Arial"/>
                <w:sz w:val="20"/>
                <w:szCs w:val="20"/>
              </w:rPr>
              <w:t>I tend to solve problems using a step-by-step approach, avoiding any ‘flights of fancy’.</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13AA7FA1" w14:textId="3866DBF8">
            <w:r w:rsidRPr="3F39D74F" w:rsidR="3F39D74F">
              <w:rPr>
                <w:rFonts w:ascii="Arial" w:hAnsi="Arial" w:eastAsia="Arial" w:cs="Arial"/>
                <w:sz w:val="20"/>
                <w:szCs w:val="20"/>
              </w:rPr>
              <w:t>Y</w:t>
            </w:r>
          </w:p>
        </w:tc>
      </w:tr>
      <w:tr w:rsidR="3F39D74F" w:rsidTr="3F39D74F" w14:paraId="0E5A41E7">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29306FA0" w14:textId="4B4A1559">
            <w:pPr>
              <w:jc w:val="center"/>
            </w:pPr>
            <w:r w:rsidRPr="3F39D74F" w:rsidR="3F39D74F">
              <w:rPr>
                <w:rFonts w:ascii="Arial" w:hAnsi="Arial" w:eastAsia="Arial" w:cs="Arial"/>
                <w:sz w:val="20"/>
                <w:szCs w:val="20"/>
              </w:rPr>
              <w:t>4</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0B9A1C0E" w14:textId="6A06574A">
            <w:r w:rsidRPr="3F39D74F" w:rsidR="3F39D74F">
              <w:rPr>
                <w:rFonts w:ascii="Arial" w:hAnsi="Arial" w:eastAsia="Arial" w:cs="Arial"/>
                <w:sz w:val="20"/>
                <w:szCs w:val="20"/>
              </w:rPr>
              <w:t>I believe that formal procedures and policies cramp people’s style.</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02F886CA" w14:textId="5E5D3479">
            <w:r w:rsidRPr="3F39D74F" w:rsidR="3F39D74F">
              <w:rPr>
                <w:rFonts w:ascii="Arial" w:hAnsi="Arial" w:eastAsia="Arial" w:cs="Arial"/>
                <w:sz w:val="20"/>
                <w:szCs w:val="20"/>
              </w:rPr>
              <w:t>N</w:t>
            </w:r>
          </w:p>
        </w:tc>
      </w:tr>
      <w:tr w:rsidR="3F39D74F" w:rsidTr="3F39D74F" w14:paraId="055619D4">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1600FBFB" w14:textId="4D88A878">
            <w:pPr>
              <w:jc w:val="center"/>
            </w:pPr>
            <w:r w:rsidRPr="3F39D74F" w:rsidR="3F39D74F">
              <w:rPr>
                <w:rFonts w:ascii="Arial" w:hAnsi="Arial" w:eastAsia="Arial" w:cs="Arial"/>
                <w:sz w:val="20"/>
                <w:szCs w:val="20"/>
              </w:rPr>
              <w:t>5</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33BE3F36" w14:textId="660F3C22">
            <w:r w:rsidRPr="3F39D74F" w:rsidR="3F39D74F">
              <w:rPr>
                <w:rFonts w:ascii="Arial" w:hAnsi="Arial" w:eastAsia="Arial" w:cs="Arial"/>
                <w:sz w:val="20"/>
                <w:szCs w:val="20"/>
              </w:rPr>
              <w:t>I have a reputation for having a no-nonsense, ‘call a spade a spade’ style.</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78B489FD" w14:textId="0A903323">
            <w:r w:rsidRPr="3F39D74F" w:rsidR="3F39D74F">
              <w:rPr>
                <w:rFonts w:ascii="Arial" w:hAnsi="Arial" w:eastAsia="Arial" w:cs="Arial"/>
                <w:sz w:val="20"/>
                <w:szCs w:val="20"/>
              </w:rPr>
              <w:t>N</w:t>
            </w:r>
          </w:p>
        </w:tc>
      </w:tr>
      <w:tr w:rsidR="3F39D74F" w:rsidTr="3F39D74F" w14:paraId="0591991E">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7C0C26DF" w14:textId="15DCA227">
            <w:pPr>
              <w:jc w:val="center"/>
            </w:pPr>
            <w:r w:rsidRPr="3F39D74F" w:rsidR="3F39D74F">
              <w:rPr>
                <w:rFonts w:ascii="Arial" w:hAnsi="Arial" w:eastAsia="Arial" w:cs="Arial"/>
                <w:sz w:val="20"/>
                <w:szCs w:val="20"/>
              </w:rPr>
              <w:t>6</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P="3F39D74F" w:rsidRDefault="3F39D74F" w14:paraId="46D179D9" w14:textId="3F091827">
            <w:pPr>
              <w:tabs>
                <w:tab w:val="decimal" w:leader="none" w:pos="391"/>
                <w:tab w:val="left" w:leader="none" w:pos="561"/>
                <w:tab w:val="left" w:leader="none" w:pos="8640"/>
              </w:tabs>
            </w:pPr>
            <w:r w:rsidRPr="3F39D74F" w:rsidR="3F39D74F">
              <w:rPr>
                <w:rFonts w:ascii="Arial" w:hAnsi="Arial" w:eastAsia="Arial" w:cs="Arial"/>
                <w:sz w:val="20"/>
                <w:szCs w:val="20"/>
              </w:rPr>
              <w:t>I often find that actions based on ‘gut feeling’ are as sound as those based on careful thought and analysis.</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526AD86F" w14:textId="0323D81B">
            <w:r w:rsidRPr="3F39D74F" w:rsidR="3F39D74F">
              <w:rPr>
                <w:rFonts w:ascii="Arial" w:hAnsi="Arial" w:eastAsia="Arial" w:cs="Arial"/>
                <w:sz w:val="20"/>
                <w:szCs w:val="20"/>
              </w:rPr>
              <w:t>Y</w:t>
            </w:r>
          </w:p>
        </w:tc>
      </w:tr>
      <w:tr w:rsidR="3F39D74F" w:rsidTr="3F39D74F" w14:paraId="3446B169">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2F960EAA" w14:textId="76D43C4A">
            <w:pPr>
              <w:jc w:val="center"/>
            </w:pPr>
            <w:r w:rsidRPr="3F39D74F" w:rsidR="3F39D74F">
              <w:rPr>
                <w:rFonts w:ascii="Arial" w:hAnsi="Arial" w:eastAsia="Arial" w:cs="Arial"/>
                <w:sz w:val="20"/>
                <w:szCs w:val="20"/>
              </w:rPr>
              <w:t>7</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06AD16B1" w14:textId="4BFAFA99">
            <w:r w:rsidRPr="3F39D74F" w:rsidR="3F39D74F">
              <w:rPr>
                <w:rFonts w:ascii="Arial" w:hAnsi="Arial" w:eastAsia="Arial" w:cs="Arial"/>
                <w:sz w:val="20"/>
                <w:szCs w:val="20"/>
              </w:rPr>
              <w:t>I like to do the sort of work where I have time to ‘leave no stone unturned’.</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11761C38" w14:textId="51D9200F">
            <w:r w:rsidRPr="3F39D74F" w:rsidR="3F39D74F">
              <w:rPr>
                <w:rFonts w:ascii="Arial" w:hAnsi="Arial" w:eastAsia="Arial" w:cs="Arial"/>
                <w:sz w:val="20"/>
                <w:szCs w:val="20"/>
              </w:rPr>
              <w:t>Y</w:t>
            </w:r>
          </w:p>
        </w:tc>
      </w:tr>
      <w:tr w:rsidR="3F39D74F" w:rsidTr="3F39D74F" w14:paraId="0D0E577A">
        <w:trPr>
          <w:trHeight w:val="465"/>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5ADA50F4" w14:textId="106F5F2C">
            <w:pPr>
              <w:jc w:val="center"/>
            </w:pPr>
            <w:r w:rsidRPr="3F39D74F" w:rsidR="3F39D74F">
              <w:rPr>
                <w:rFonts w:ascii="Arial" w:hAnsi="Arial" w:eastAsia="Arial" w:cs="Arial"/>
                <w:sz w:val="20"/>
                <w:szCs w:val="20"/>
              </w:rPr>
              <w:t>8</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36FEB968" w14:textId="6A3B7BBC">
            <w:r w:rsidRPr="3F39D74F" w:rsidR="3F39D74F">
              <w:rPr>
                <w:rFonts w:ascii="Arial" w:hAnsi="Arial" w:eastAsia="Arial" w:cs="Arial"/>
                <w:sz w:val="20"/>
                <w:szCs w:val="20"/>
              </w:rPr>
              <w:t>I regularly question people about their basic assumptions.</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2390BBDB" w14:textId="2F38CCFA">
            <w:r w:rsidRPr="3F39D74F" w:rsidR="3F39D74F">
              <w:rPr>
                <w:rFonts w:ascii="Arial" w:hAnsi="Arial" w:eastAsia="Arial" w:cs="Arial"/>
                <w:sz w:val="20"/>
                <w:szCs w:val="20"/>
              </w:rPr>
              <w:t>N</w:t>
            </w:r>
          </w:p>
        </w:tc>
      </w:tr>
      <w:tr w:rsidR="3F39D74F" w:rsidTr="3F39D74F" w14:paraId="73B82B95">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6B0D524B" w14:textId="33C8BF55">
            <w:pPr>
              <w:jc w:val="center"/>
            </w:pPr>
            <w:r w:rsidRPr="3F39D74F" w:rsidR="3F39D74F">
              <w:rPr>
                <w:rFonts w:ascii="Arial" w:hAnsi="Arial" w:eastAsia="Arial" w:cs="Arial"/>
                <w:sz w:val="20"/>
                <w:szCs w:val="20"/>
              </w:rPr>
              <w:t>9</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309B41F6" w14:textId="69085667">
            <w:r w:rsidRPr="3F39D74F" w:rsidR="3F39D74F">
              <w:rPr>
                <w:rFonts w:ascii="Arial" w:hAnsi="Arial" w:eastAsia="Arial" w:cs="Arial"/>
                <w:sz w:val="20"/>
                <w:szCs w:val="20"/>
              </w:rPr>
              <w:t>What matters most is whether something works in practice.</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73C4F4CD" w14:textId="621B1550">
            <w:r w:rsidRPr="3F39D74F" w:rsidR="3F39D74F">
              <w:rPr>
                <w:rFonts w:ascii="Arial" w:hAnsi="Arial" w:eastAsia="Arial" w:cs="Arial"/>
                <w:sz w:val="20"/>
                <w:szCs w:val="20"/>
              </w:rPr>
              <w:t>Y</w:t>
            </w:r>
          </w:p>
        </w:tc>
      </w:tr>
      <w:tr w:rsidR="3F39D74F" w:rsidTr="3F39D74F" w14:paraId="0506DAF8">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522EFEDC" w14:textId="72E9CF66">
            <w:pPr>
              <w:jc w:val="center"/>
            </w:pPr>
            <w:r w:rsidRPr="3F39D74F" w:rsidR="3F39D74F">
              <w:rPr>
                <w:rFonts w:ascii="Arial" w:hAnsi="Arial" w:eastAsia="Arial" w:cs="Arial"/>
                <w:sz w:val="20"/>
                <w:szCs w:val="20"/>
              </w:rPr>
              <w:t>10</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7A71D3E4" w14:textId="17199D32">
            <w:r w:rsidRPr="3F39D74F" w:rsidR="3F39D74F">
              <w:rPr>
                <w:rFonts w:ascii="Arial" w:hAnsi="Arial" w:eastAsia="Arial" w:cs="Arial"/>
                <w:sz w:val="20"/>
                <w:szCs w:val="20"/>
              </w:rPr>
              <w:t>I actively seek out new experiences.</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0ACD6D82" w14:textId="06E57E3D">
            <w:r w:rsidRPr="3F39D74F" w:rsidR="3F39D74F">
              <w:rPr>
                <w:rFonts w:ascii="Arial" w:hAnsi="Arial" w:eastAsia="Arial" w:cs="Arial"/>
                <w:sz w:val="20"/>
                <w:szCs w:val="20"/>
              </w:rPr>
              <w:t>N</w:t>
            </w:r>
          </w:p>
        </w:tc>
      </w:tr>
      <w:tr w:rsidR="3F39D74F" w:rsidTr="3F39D74F" w14:paraId="6C54F635">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13EE7B50" w14:textId="28C4EA97">
            <w:pPr>
              <w:jc w:val="center"/>
            </w:pPr>
            <w:r w:rsidRPr="3F39D74F" w:rsidR="3F39D74F">
              <w:rPr>
                <w:rFonts w:ascii="Arial" w:hAnsi="Arial" w:eastAsia="Arial" w:cs="Arial"/>
                <w:sz w:val="20"/>
                <w:szCs w:val="20"/>
              </w:rPr>
              <w:t>11</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P="3F39D74F" w:rsidRDefault="3F39D74F" w14:paraId="4DD8439B" w14:textId="3208E1E6">
            <w:pPr>
              <w:tabs>
                <w:tab w:val="decimal" w:leader="none" w:pos="391"/>
                <w:tab w:val="left" w:leader="none" w:pos="561"/>
                <w:tab w:val="left" w:leader="none" w:pos="8640"/>
              </w:tabs>
            </w:pPr>
            <w:r w:rsidRPr="3F39D74F" w:rsidR="3F39D74F">
              <w:rPr>
                <w:rFonts w:ascii="Arial" w:hAnsi="Arial" w:eastAsia="Arial" w:cs="Arial"/>
                <w:sz w:val="20"/>
                <w:szCs w:val="20"/>
              </w:rPr>
              <w:t>When I hear about a new idea or approach I immediately start working out how to apply it in practice.</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714D2CC9" w14:textId="14BC832D">
            <w:r w:rsidRPr="3F39D74F" w:rsidR="3F39D74F">
              <w:rPr>
                <w:rFonts w:ascii="Arial" w:hAnsi="Arial" w:eastAsia="Arial" w:cs="Arial"/>
                <w:sz w:val="20"/>
                <w:szCs w:val="20"/>
              </w:rPr>
              <w:t>Y</w:t>
            </w:r>
          </w:p>
        </w:tc>
      </w:tr>
      <w:tr w:rsidR="3F39D74F" w:rsidTr="3F39D74F" w14:paraId="0D167FC9">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24DA542C" w14:textId="745DC266">
            <w:pPr>
              <w:jc w:val="center"/>
            </w:pPr>
            <w:r w:rsidRPr="3F39D74F" w:rsidR="3F39D74F">
              <w:rPr>
                <w:rFonts w:ascii="Arial" w:hAnsi="Arial" w:eastAsia="Arial" w:cs="Arial"/>
                <w:sz w:val="20"/>
                <w:szCs w:val="20"/>
              </w:rPr>
              <w:t>12</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P="3F39D74F" w:rsidRDefault="3F39D74F" w14:paraId="5438005F" w14:textId="575C6768">
            <w:pPr>
              <w:tabs>
                <w:tab w:val="decimal" w:leader="none" w:pos="391"/>
                <w:tab w:val="left" w:leader="none" w:pos="561"/>
                <w:tab w:val="left" w:leader="none" w:pos="8640"/>
              </w:tabs>
            </w:pPr>
            <w:r w:rsidRPr="3F39D74F" w:rsidR="3F39D74F">
              <w:rPr>
                <w:rFonts w:ascii="Arial" w:hAnsi="Arial" w:eastAsia="Arial" w:cs="Arial"/>
                <w:sz w:val="20"/>
                <w:szCs w:val="20"/>
              </w:rPr>
              <w:t>I am keen on self-discipline such as watching my diet, taking  regular exercise, sticking to a fixed routine etc.</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7D99F403" w14:textId="0A36F430">
            <w:r w:rsidRPr="3F39D74F" w:rsidR="3F39D74F">
              <w:rPr>
                <w:rFonts w:ascii="Arial" w:hAnsi="Arial" w:eastAsia="Arial" w:cs="Arial"/>
                <w:sz w:val="20"/>
                <w:szCs w:val="20"/>
              </w:rPr>
              <w:t>Y</w:t>
            </w:r>
          </w:p>
        </w:tc>
      </w:tr>
      <w:tr w:rsidR="3F39D74F" w:rsidTr="3F39D74F" w14:paraId="02727AC7">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350ACE24" w14:textId="1C1DCA51">
            <w:pPr>
              <w:jc w:val="center"/>
            </w:pPr>
            <w:r w:rsidRPr="3F39D74F" w:rsidR="3F39D74F">
              <w:rPr>
                <w:rFonts w:ascii="Arial" w:hAnsi="Arial" w:eastAsia="Arial" w:cs="Arial"/>
                <w:sz w:val="20"/>
                <w:szCs w:val="20"/>
              </w:rPr>
              <w:t>13</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6B71E1F7" w14:textId="174A420B">
            <w:r w:rsidRPr="3F39D74F" w:rsidR="3F39D74F">
              <w:rPr>
                <w:rFonts w:ascii="Arial" w:hAnsi="Arial" w:eastAsia="Arial" w:cs="Arial"/>
                <w:sz w:val="20"/>
                <w:szCs w:val="20"/>
              </w:rPr>
              <w:t>I take pride in doing a thorough job.</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6CE57677" w14:textId="677C4AA6">
            <w:r w:rsidRPr="3F39D74F" w:rsidR="3F39D74F">
              <w:rPr>
                <w:rFonts w:ascii="Arial" w:hAnsi="Arial" w:eastAsia="Arial" w:cs="Arial"/>
                <w:sz w:val="20"/>
                <w:szCs w:val="20"/>
              </w:rPr>
              <w:t>Y</w:t>
            </w:r>
          </w:p>
        </w:tc>
      </w:tr>
      <w:tr w:rsidR="3F39D74F" w:rsidTr="3F39D74F" w14:paraId="632906D8">
        <w:trPr>
          <w:trHeight w:val="465"/>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4C97D368" w14:textId="32533E75">
            <w:pPr>
              <w:jc w:val="center"/>
            </w:pPr>
            <w:r w:rsidRPr="3F39D74F" w:rsidR="3F39D74F">
              <w:rPr>
                <w:rFonts w:ascii="Arial" w:hAnsi="Arial" w:eastAsia="Arial" w:cs="Arial"/>
                <w:sz w:val="20"/>
                <w:szCs w:val="20"/>
              </w:rPr>
              <w:t>14</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P="3F39D74F" w:rsidRDefault="3F39D74F" w14:paraId="2F7E0AAD" w14:textId="22C2ADA3">
            <w:pPr>
              <w:tabs>
                <w:tab w:val="decimal" w:leader="none" w:pos="391"/>
                <w:tab w:val="left" w:leader="none" w:pos="561"/>
                <w:tab w:val="left" w:leader="none" w:pos="8640"/>
              </w:tabs>
            </w:pPr>
            <w:r w:rsidRPr="3F39D74F" w:rsidR="3F39D74F">
              <w:rPr>
                <w:rFonts w:ascii="Arial" w:hAnsi="Arial" w:eastAsia="Arial" w:cs="Arial"/>
                <w:sz w:val="20"/>
                <w:szCs w:val="20"/>
              </w:rPr>
              <w:t>I get on best with logical, analytical people and less well with spontaneous, ‘irrational’ people.</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50D1638D" w14:textId="12387400">
            <w:r w:rsidRPr="3F39D74F" w:rsidR="3F39D74F">
              <w:rPr>
                <w:rFonts w:ascii="Arial" w:hAnsi="Arial" w:eastAsia="Arial" w:cs="Arial"/>
                <w:sz w:val="20"/>
                <w:szCs w:val="20"/>
              </w:rPr>
              <w:t>Y</w:t>
            </w:r>
          </w:p>
        </w:tc>
      </w:tr>
      <w:tr w:rsidR="3F39D74F" w:rsidTr="3F39D74F" w14:paraId="550F0168">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51B58CBD" w14:textId="0C4D24E4">
            <w:pPr>
              <w:jc w:val="center"/>
            </w:pPr>
            <w:r w:rsidRPr="3F39D74F" w:rsidR="3F39D74F">
              <w:rPr>
                <w:rFonts w:ascii="Arial" w:hAnsi="Arial" w:eastAsia="Arial" w:cs="Arial"/>
                <w:sz w:val="20"/>
                <w:szCs w:val="20"/>
              </w:rPr>
              <w:t>15</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P="3F39D74F" w:rsidRDefault="3F39D74F" w14:paraId="05DA34B5" w14:textId="461CF94B">
            <w:pPr>
              <w:tabs>
                <w:tab w:val="decimal" w:leader="none" w:pos="391"/>
                <w:tab w:val="left" w:leader="none" w:pos="561"/>
                <w:tab w:val="right" w:leader="none" w:pos="8940"/>
              </w:tabs>
            </w:pPr>
            <w:r w:rsidRPr="3F39D74F" w:rsidR="3F39D74F">
              <w:rPr>
                <w:rFonts w:ascii="Arial" w:hAnsi="Arial" w:eastAsia="Arial" w:cs="Arial"/>
                <w:sz w:val="20"/>
                <w:szCs w:val="20"/>
              </w:rPr>
              <w:t>I take care over the interpretation of data available to me and avoid jumping to conclusions.</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31FE213E" w14:textId="1722EAC7">
            <w:r w:rsidRPr="3F39D74F" w:rsidR="3F39D74F">
              <w:rPr>
                <w:rFonts w:ascii="Arial" w:hAnsi="Arial" w:eastAsia="Arial" w:cs="Arial"/>
                <w:sz w:val="20"/>
                <w:szCs w:val="20"/>
              </w:rPr>
              <w:t>Y</w:t>
            </w:r>
          </w:p>
        </w:tc>
      </w:tr>
      <w:tr w:rsidR="3F39D74F" w:rsidTr="3F39D74F" w14:paraId="679AD8A3">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56C95FEE" w14:textId="4A76B5E8">
            <w:pPr>
              <w:jc w:val="center"/>
            </w:pPr>
            <w:r w:rsidRPr="3F39D74F" w:rsidR="3F39D74F">
              <w:rPr>
                <w:rFonts w:ascii="Arial" w:hAnsi="Arial" w:eastAsia="Arial" w:cs="Arial"/>
                <w:sz w:val="20"/>
                <w:szCs w:val="20"/>
              </w:rPr>
              <w:t>16</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270FFF7E" w14:textId="0BC6D690">
            <w:r w:rsidRPr="3F39D74F" w:rsidR="3F39D74F">
              <w:rPr>
                <w:rFonts w:ascii="Arial" w:hAnsi="Arial" w:eastAsia="Arial" w:cs="Arial"/>
                <w:sz w:val="20"/>
                <w:szCs w:val="20"/>
              </w:rPr>
              <w:t>I like to reach a decision carefully after weighing up many alternatives.</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5C506372" w14:textId="5FACE2C5">
            <w:r w:rsidRPr="3F39D74F" w:rsidR="3F39D74F">
              <w:rPr>
                <w:rFonts w:ascii="Arial" w:hAnsi="Arial" w:eastAsia="Arial" w:cs="Arial"/>
                <w:sz w:val="20"/>
                <w:szCs w:val="20"/>
              </w:rPr>
              <w:t>Y</w:t>
            </w:r>
          </w:p>
        </w:tc>
      </w:tr>
      <w:tr w:rsidR="3F39D74F" w:rsidTr="3F39D74F" w14:paraId="05285470">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70AA97EC" w14:textId="12D02834">
            <w:pPr>
              <w:jc w:val="center"/>
            </w:pPr>
            <w:r w:rsidRPr="3F39D74F" w:rsidR="3F39D74F">
              <w:rPr>
                <w:rFonts w:ascii="Arial" w:hAnsi="Arial" w:eastAsia="Arial" w:cs="Arial"/>
                <w:sz w:val="20"/>
                <w:szCs w:val="20"/>
              </w:rPr>
              <w:t>17</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3A1CEC9D" w14:textId="18727963">
            <w:r w:rsidRPr="3F39D74F" w:rsidR="3F39D74F">
              <w:rPr>
                <w:rFonts w:ascii="Arial" w:hAnsi="Arial" w:eastAsia="Arial" w:cs="Arial"/>
                <w:sz w:val="20"/>
                <w:szCs w:val="20"/>
              </w:rPr>
              <w:t>I’m attracted to novel, unusual ideas than to practical ones.</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485C94AF" w14:textId="7642310E">
            <w:r w:rsidRPr="3F39D74F" w:rsidR="3F39D74F">
              <w:rPr>
                <w:rFonts w:ascii="Arial" w:hAnsi="Arial" w:eastAsia="Arial" w:cs="Arial"/>
                <w:sz w:val="20"/>
                <w:szCs w:val="20"/>
              </w:rPr>
              <w:t>N</w:t>
            </w:r>
          </w:p>
        </w:tc>
      </w:tr>
      <w:tr w:rsidR="3F39D74F" w:rsidTr="3F39D74F" w14:paraId="1DD4C2FF">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601176DD" w14:textId="7C0F334D">
            <w:pPr>
              <w:jc w:val="center"/>
            </w:pPr>
            <w:r w:rsidRPr="3F39D74F" w:rsidR="3F39D74F">
              <w:rPr>
                <w:rFonts w:ascii="Arial" w:hAnsi="Arial" w:eastAsia="Arial" w:cs="Arial"/>
                <w:sz w:val="20"/>
                <w:szCs w:val="20"/>
              </w:rPr>
              <w:t>18</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6A1B74A0" w14:textId="21576955">
            <w:r w:rsidRPr="3F39D74F" w:rsidR="3F39D74F">
              <w:rPr>
                <w:rFonts w:ascii="Arial" w:hAnsi="Arial" w:eastAsia="Arial" w:cs="Arial"/>
                <w:sz w:val="20"/>
                <w:szCs w:val="20"/>
              </w:rPr>
              <w:t>I don’t like ‘loose-ends’ and prefer to fit things into a coherent pattern.</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1D18CAB4" w14:textId="2E4271FE">
            <w:r w:rsidRPr="3F39D74F" w:rsidR="3F39D74F">
              <w:rPr>
                <w:rFonts w:ascii="Arial" w:hAnsi="Arial" w:eastAsia="Arial" w:cs="Arial"/>
                <w:sz w:val="20"/>
                <w:szCs w:val="20"/>
              </w:rPr>
              <w:t>Y</w:t>
            </w:r>
          </w:p>
        </w:tc>
      </w:tr>
      <w:tr w:rsidR="3F39D74F" w:rsidTr="3F39D74F" w14:paraId="1C1ED30A">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48EED6D7" w14:textId="3D21478B">
            <w:pPr>
              <w:jc w:val="center"/>
            </w:pPr>
            <w:r w:rsidRPr="3F39D74F" w:rsidR="3F39D74F">
              <w:rPr>
                <w:rFonts w:ascii="Arial" w:hAnsi="Arial" w:eastAsia="Arial" w:cs="Arial"/>
                <w:sz w:val="20"/>
                <w:szCs w:val="20"/>
              </w:rPr>
              <w:t>19</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P="3F39D74F" w:rsidRDefault="3F39D74F" w14:paraId="52901601" w14:textId="40F54940">
            <w:pPr>
              <w:tabs>
                <w:tab w:val="decimal" w:leader="none" w:pos="391"/>
                <w:tab w:val="left" w:leader="none" w:pos="532"/>
                <w:tab w:val="center" w:leader="none" w:pos="8617"/>
              </w:tabs>
            </w:pPr>
            <w:r w:rsidRPr="3F39D74F" w:rsidR="3F39D74F">
              <w:rPr>
                <w:rFonts w:ascii="Arial" w:hAnsi="Arial" w:eastAsia="Arial" w:cs="Arial"/>
                <w:sz w:val="20"/>
                <w:szCs w:val="20"/>
              </w:rPr>
              <w:t>I accept and stick to laid down procedures and policies so long as I regard them as an efficient way of getting the job done.</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4E25EFB0" w14:textId="6DB424ED">
            <w:r w:rsidRPr="3F39D74F" w:rsidR="3F39D74F">
              <w:rPr>
                <w:rFonts w:ascii="Arial" w:hAnsi="Arial" w:eastAsia="Arial" w:cs="Arial"/>
                <w:sz w:val="20"/>
                <w:szCs w:val="20"/>
              </w:rPr>
              <w:t>Y</w:t>
            </w:r>
          </w:p>
        </w:tc>
      </w:tr>
      <w:tr w:rsidR="3F39D74F" w:rsidTr="3F39D74F" w14:paraId="5EF758BE">
        <w:trPr>
          <w:trHeight w:val="465"/>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556EDBA1" w14:textId="04DF0B15">
            <w:pPr>
              <w:jc w:val="center"/>
            </w:pPr>
            <w:r w:rsidRPr="3F39D74F" w:rsidR="3F39D74F">
              <w:rPr>
                <w:rFonts w:ascii="Arial" w:hAnsi="Arial" w:eastAsia="Arial" w:cs="Arial"/>
                <w:sz w:val="20"/>
                <w:szCs w:val="20"/>
              </w:rPr>
              <w:t>20</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674570D7" w14:textId="25C37F1F">
            <w:r w:rsidRPr="3F39D74F" w:rsidR="3F39D74F">
              <w:rPr>
                <w:rFonts w:ascii="Arial" w:hAnsi="Arial" w:eastAsia="Arial" w:cs="Arial"/>
                <w:sz w:val="20"/>
                <w:szCs w:val="20"/>
              </w:rPr>
              <w:t>I like to relate my actions to a general principle.</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4BBAAB1A" w14:textId="377BCCBE">
            <w:r w:rsidRPr="3F39D74F" w:rsidR="3F39D74F">
              <w:rPr>
                <w:rFonts w:ascii="Arial" w:hAnsi="Arial" w:eastAsia="Arial" w:cs="Arial"/>
                <w:sz w:val="20"/>
                <w:szCs w:val="20"/>
              </w:rPr>
              <w:t>Y</w:t>
            </w:r>
          </w:p>
        </w:tc>
      </w:tr>
      <w:tr w:rsidR="3F39D74F" w:rsidTr="3F39D74F" w14:paraId="1CA9B4BD">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2012B190" w14:textId="2A35D3C0">
            <w:pPr>
              <w:jc w:val="center"/>
            </w:pPr>
            <w:r w:rsidRPr="3F39D74F" w:rsidR="3F39D74F">
              <w:rPr>
                <w:rFonts w:ascii="Arial" w:hAnsi="Arial" w:eastAsia="Arial" w:cs="Arial"/>
                <w:sz w:val="20"/>
                <w:szCs w:val="20"/>
              </w:rPr>
              <w:t>21</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19712EBF" w14:textId="6DF9F713">
            <w:r w:rsidRPr="3F39D74F" w:rsidR="3F39D74F">
              <w:rPr>
                <w:rFonts w:ascii="Arial" w:hAnsi="Arial" w:eastAsia="Arial" w:cs="Arial"/>
                <w:sz w:val="20"/>
                <w:szCs w:val="20"/>
              </w:rPr>
              <w:t>In discussions, I like to get straight to the point.</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2A30CACA" w14:textId="29100461">
            <w:r w:rsidRPr="3F39D74F" w:rsidR="3F39D74F">
              <w:rPr>
                <w:rFonts w:ascii="Arial" w:hAnsi="Arial" w:eastAsia="Arial" w:cs="Arial"/>
                <w:sz w:val="20"/>
                <w:szCs w:val="20"/>
              </w:rPr>
              <w:t>Y</w:t>
            </w:r>
          </w:p>
        </w:tc>
      </w:tr>
      <w:tr w:rsidR="3F39D74F" w:rsidTr="3F39D74F" w14:paraId="2B92A6D4">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6BD0BA5E" w14:textId="58CC550B">
            <w:pPr>
              <w:jc w:val="center"/>
            </w:pPr>
            <w:r w:rsidRPr="3F39D74F" w:rsidR="3F39D74F">
              <w:rPr>
                <w:rFonts w:ascii="Arial" w:hAnsi="Arial" w:eastAsia="Arial" w:cs="Arial"/>
                <w:sz w:val="20"/>
                <w:szCs w:val="20"/>
              </w:rPr>
              <w:t>22</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3337C701" w14:textId="2AC7AD3D">
            <w:r w:rsidRPr="3F39D74F" w:rsidR="3F39D74F">
              <w:rPr>
                <w:rFonts w:ascii="Arial" w:hAnsi="Arial" w:eastAsia="Arial" w:cs="Arial"/>
                <w:sz w:val="20"/>
                <w:szCs w:val="20"/>
              </w:rPr>
              <w:t>I tend to have distant, rather formal relationships with people at work.</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2ACFB5FC" w14:textId="44A29126">
            <w:r w:rsidRPr="3F39D74F" w:rsidR="3F39D74F">
              <w:rPr>
                <w:rFonts w:ascii="Arial" w:hAnsi="Arial" w:eastAsia="Arial" w:cs="Arial"/>
                <w:sz w:val="20"/>
                <w:szCs w:val="20"/>
              </w:rPr>
              <w:t>N</w:t>
            </w:r>
          </w:p>
        </w:tc>
      </w:tr>
      <w:tr w:rsidR="3F39D74F" w:rsidTr="3F39D74F" w14:paraId="619516AD">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5F81F7EC" w14:textId="4B7FD54E">
            <w:pPr>
              <w:jc w:val="center"/>
            </w:pPr>
            <w:r w:rsidRPr="3F39D74F" w:rsidR="3F39D74F">
              <w:rPr>
                <w:rFonts w:ascii="Arial" w:hAnsi="Arial" w:eastAsia="Arial" w:cs="Arial"/>
                <w:sz w:val="20"/>
                <w:szCs w:val="20"/>
              </w:rPr>
              <w:t>23</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6FBC2081" w14:textId="13D8DBBF">
            <w:r w:rsidRPr="3F39D74F" w:rsidR="3F39D74F">
              <w:rPr>
                <w:rFonts w:ascii="Arial" w:hAnsi="Arial" w:eastAsia="Arial" w:cs="Arial"/>
                <w:sz w:val="20"/>
                <w:szCs w:val="20"/>
              </w:rPr>
              <w:t>I thrive on the challenge of tackling something new and different.</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14FD1232" w14:textId="37717FD0">
            <w:r w:rsidRPr="3F39D74F" w:rsidR="3F39D74F">
              <w:rPr>
                <w:rFonts w:ascii="Arial" w:hAnsi="Arial" w:eastAsia="Arial" w:cs="Arial"/>
                <w:sz w:val="20"/>
                <w:szCs w:val="20"/>
              </w:rPr>
              <w:t>Y</w:t>
            </w:r>
          </w:p>
        </w:tc>
      </w:tr>
      <w:tr w:rsidR="3F39D74F" w:rsidTr="3F39D74F" w14:paraId="69011A46">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51387184" w14:textId="05CFD2E6">
            <w:pPr>
              <w:jc w:val="center"/>
            </w:pPr>
            <w:r w:rsidRPr="3F39D74F" w:rsidR="3F39D74F">
              <w:rPr>
                <w:rFonts w:ascii="Arial" w:hAnsi="Arial" w:eastAsia="Arial" w:cs="Arial"/>
                <w:sz w:val="20"/>
                <w:szCs w:val="20"/>
              </w:rPr>
              <w:t>24</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3A79CA61" w14:textId="358963E6">
            <w:r w:rsidRPr="3F39D74F" w:rsidR="3F39D74F">
              <w:rPr>
                <w:rFonts w:ascii="Arial" w:hAnsi="Arial" w:eastAsia="Arial" w:cs="Arial"/>
                <w:sz w:val="20"/>
                <w:szCs w:val="20"/>
              </w:rPr>
              <w:t>I enjoy fun-loving spontaneous people.</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6694C7A9" w14:textId="3ECECDF0">
            <w:r w:rsidRPr="3F39D74F" w:rsidR="3F39D74F">
              <w:rPr>
                <w:rFonts w:ascii="Arial" w:hAnsi="Arial" w:eastAsia="Arial" w:cs="Arial"/>
                <w:sz w:val="20"/>
                <w:szCs w:val="20"/>
              </w:rPr>
              <w:t>Y</w:t>
            </w:r>
          </w:p>
        </w:tc>
      </w:tr>
      <w:tr w:rsidR="3F39D74F" w:rsidTr="3F39D74F" w14:paraId="28F87541">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1FEBA24B" w14:textId="0234B4AE">
            <w:pPr>
              <w:jc w:val="center"/>
            </w:pPr>
            <w:r w:rsidRPr="3F39D74F" w:rsidR="3F39D74F">
              <w:rPr>
                <w:rFonts w:ascii="Arial" w:hAnsi="Arial" w:eastAsia="Arial" w:cs="Arial"/>
                <w:sz w:val="20"/>
                <w:szCs w:val="20"/>
              </w:rPr>
              <w:t>25</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5F65B693" w14:textId="6F91E187">
            <w:r w:rsidRPr="3F39D74F" w:rsidR="3F39D74F">
              <w:rPr>
                <w:rFonts w:ascii="Arial" w:hAnsi="Arial" w:eastAsia="Arial" w:cs="Arial"/>
                <w:sz w:val="20"/>
                <w:szCs w:val="20"/>
              </w:rPr>
              <w:t>I pay meticulous attention to detail before coming to a conclusion.</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19601F73" w14:textId="32837F73">
            <w:r w:rsidRPr="3F39D74F" w:rsidR="3F39D74F">
              <w:rPr>
                <w:rFonts w:ascii="Arial" w:hAnsi="Arial" w:eastAsia="Arial" w:cs="Arial"/>
                <w:sz w:val="20"/>
                <w:szCs w:val="20"/>
              </w:rPr>
              <w:t>Y</w:t>
            </w:r>
          </w:p>
        </w:tc>
      </w:tr>
      <w:tr w:rsidR="3F39D74F" w:rsidTr="3F39D74F" w14:paraId="08072F94">
        <w:trPr>
          <w:trHeight w:val="465"/>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2BE3D67D" w14:textId="299E71CE">
            <w:pPr>
              <w:jc w:val="center"/>
            </w:pPr>
            <w:r w:rsidRPr="3F39D74F" w:rsidR="3F39D74F">
              <w:rPr>
                <w:rFonts w:ascii="Arial" w:hAnsi="Arial" w:eastAsia="Arial" w:cs="Arial"/>
                <w:sz w:val="20"/>
                <w:szCs w:val="20"/>
              </w:rPr>
              <w:t>26</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1DB67869" w14:textId="5F523D91">
            <w:r w:rsidRPr="3F39D74F" w:rsidR="3F39D74F">
              <w:rPr>
                <w:rFonts w:ascii="Arial" w:hAnsi="Arial" w:eastAsia="Arial" w:cs="Arial"/>
                <w:sz w:val="20"/>
                <w:szCs w:val="20"/>
              </w:rPr>
              <w:t>I find it difficult to come up with wild, ‘off-the-top-of-the-head’ ideas.</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7339F9DB" w14:textId="257A0DC6">
            <w:r w:rsidRPr="3F39D74F" w:rsidR="3F39D74F">
              <w:rPr>
                <w:rFonts w:ascii="Arial" w:hAnsi="Arial" w:eastAsia="Arial" w:cs="Arial"/>
                <w:sz w:val="20"/>
                <w:szCs w:val="20"/>
              </w:rPr>
              <w:t>Y</w:t>
            </w:r>
          </w:p>
        </w:tc>
      </w:tr>
      <w:tr w:rsidR="3F39D74F" w:rsidTr="3F39D74F" w14:paraId="12AAB965">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0703EEE5" w14:textId="3C77460B">
            <w:pPr>
              <w:jc w:val="center"/>
            </w:pPr>
            <w:r w:rsidRPr="3F39D74F" w:rsidR="3F39D74F">
              <w:rPr>
                <w:rFonts w:ascii="Arial" w:hAnsi="Arial" w:eastAsia="Arial" w:cs="Arial"/>
                <w:sz w:val="20"/>
                <w:szCs w:val="20"/>
              </w:rPr>
              <w:t>27</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625B069B" w14:textId="196938BE">
            <w:r w:rsidRPr="3F39D74F" w:rsidR="3F39D74F">
              <w:rPr>
                <w:rFonts w:ascii="Arial" w:hAnsi="Arial" w:eastAsia="Arial" w:cs="Arial"/>
                <w:sz w:val="20"/>
                <w:szCs w:val="20"/>
              </w:rPr>
              <w:t>I don’t believe in wasting time by ‘beating about the bush’.</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1D13A34B" w14:textId="3F85B0F5">
            <w:r w:rsidRPr="3F39D74F" w:rsidR="3F39D74F">
              <w:rPr>
                <w:rFonts w:ascii="Arial" w:hAnsi="Arial" w:eastAsia="Arial" w:cs="Arial"/>
                <w:sz w:val="20"/>
                <w:szCs w:val="20"/>
              </w:rPr>
              <w:t>Y</w:t>
            </w:r>
          </w:p>
        </w:tc>
      </w:tr>
      <w:tr w:rsidR="3F39D74F" w:rsidTr="3F39D74F" w14:paraId="2CB9B66C">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6B9CAE05" w14:textId="10E874FC">
            <w:pPr>
              <w:jc w:val="center"/>
            </w:pPr>
            <w:r w:rsidRPr="3F39D74F" w:rsidR="3F39D74F">
              <w:rPr>
                <w:rFonts w:ascii="Arial" w:hAnsi="Arial" w:eastAsia="Arial" w:cs="Arial"/>
                <w:sz w:val="20"/>
                <w:szCs w:val="20"/>
              </w:rPr>
              <w:t>28</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6582591D" w14:textId="17FA3CAC">
            <w:r w:rsidRPr="3F39D74F" w:rsidR="3F39D74F">
              <w:rPr>
                <w:rFonts w:ascii="Arial" w:hAnsi="Arial" w:eastAsia="Arial" w:cs="Arial"/>
                <w:sz w:val="20"/>
                <w:szCs w:val="20"/>
              </w:rPr>
              <w:t>I am careful not to jump to conclusions too quickly.</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04C8550D" w14:textId="0FE5675F">
            <w:r w:rsidRPr="3F39D74F" w:rsidR="3F39D74F">
              <w:rPr>
                <w:rFonts w:ascii="Arial" w:hAnsi="Arial" w:eastAsia="Arial" w:cs="Arial"/>
                <w:sz w:val="20"/>
                <w:szCs w:val="20"/>
              </w:rPr>
              <w:t>Y</w:t>
            </w:r>
          </w:p>
        </w:tc>
      </w:tr>
      <w:tr w:rsidR="3F39D74F" w:rsidTr="3F39D74F" w14:paraId="18E05A4E">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68EB20E7" w14:textId="7EDC15D5">
            <w:pPr>
              <w:jc w:val="center"/>
            </w:pPr>
            <w:r w:rsidRPr="3F39D74F" w:rsidR="3F39D74F">
              <w:rPr>
                <w:rFonts w:ascii="Arial" w:hAnsi="Arial" w:eastAsia="Arial" w:cs="Arial"/>
                <w:sz w:val="20"/>
                <w:szCs w:val="20"/>
              </w:rPr>
              <w:t>29</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P="3F39D74F" w:rsidRDefault="3F39D74F" w14:paraId="788AA3BB" w14:textId="2AA639E7">
            <w:pPr>
              <w:tabs>
                <w:tab w:val="decimal" w:leader="none" w:pos="391"/>
                <w:tab w:val="left" w:leader="none" w:pos="561"/>
                <w:tab w:val="left" w:leader="none" w:pos="8640"/>
              </w:tabs>
            </w:pPr>
            <w:r w:rsidRPr="3F39D74F" w:rsidR="3F39D74F">
              <w:rPr>
                <w:rFonts w:ascii="Arial" w:hAnsi="Arial" w:eastAsia="Arial" w:cs="Arial"/>
                <w:sz w:val="20"/>
                <w:szCs w:val="20"/>
              </w:rPr>
              <w:t xml:space="preserve"> I</w:t>
            </w:r>
            <w:r w:rsidRPr="3F39D74F" w:rsidR="3F39D74F">
              <w:rPr>
                <w:rFonts w:ascii="Arial" w:hAnsi="Arial" w:eastAsia="Arial" w:cs="Arial"/>
                <w:i w:val="1"/>
                <w:iCs w:val="1"/>
                <w:sz w:val="20"/>
                <w:szCs w:val="20"/>
              </w:rPr>
              <w:t xml:space="preserve"> </w:t>
            </w:r>
            <w:r w:rsidRPr="3F39D74F" w:rsidR="3F39D74F">
              <w:rPr>
                <w:rFonts w:ascii="Arial" w:hAnsi="Arial" w:eastAsia="Arial" w:cs="Arial"/>
                <w:sz w:val="20"/>
                <w:szCs w:val="20"/>
              </w:rPr>
              <w:t>prefer to have as many sources of information as possible, the more data to mull over the better.</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2FC8299B" w14:textId="4196FCF0">
            <w:r w:rsidRPr="3F39D74F" w:rsidR="3F39D74F">
              <w:rPr>
                <w:rFonts w:ascii="Arial" w:hAnsi="Arial" w:eastAsia="Arial" w:cs="Arial"/>
                <w:sz w:val="20"/>
                <w:szCs w:val="20"/>
              </w:rPr>
              <w:t>Y</w:t>
            </w:r>
          </w:p>
        </w:tc>
      </w:tr>
      <w:tr w:rsidR="3F39D74F" w:rsidTr="3F39D74F" w14:paraId="33D7580F">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14F4995F" w14:textId="3FA12DB1">
            <w:pPr>
              <w:jc w:val="center"/>
            </w:pPr>
            <w:r w:rsidRPr="3F39D74F" w:rsidR="3F39D74F">
              <w:rPr>
                <w:rFonts w:ascii="Arial" w:hAnsi="Arial" w:eastAsia="Arial" w:cs="Arial"/>
                <w:sz w:val="20"/>
                <w:szCs w:val="20"/>
              </w:rPr>
              <w:t>30</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140E4D69" w14:textId="1D5AE99B">
            <w:r w:rsidRPr="3F39D74F" w:rsidR="3F39D74F">
              <w:rPr>
                <w:rFonts w:ascii="Arial" w:hAnsi="Arial" w:eastAsia="Arial" w:cs="Arial"/>
                <w:sz w:val="20"/>
                <w:szCs w:val="20"/>
              </w:rPr>
              <w:t>Flippant people who don’t take things seriously enough usually irritate me.</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43E683AF" w14:textId="4F4F7C5E">
            <w:r w:rsidRPr="3F39D74F" w:rsidR="3F39D74F">
              <w:rPr>
                <w:rFonts w:ascii="Arial" w:hAnsi="Arial" w:eastAsia="Arial" w:cs="Arial"/>
                <w:sz w:val="20"/>
                <w:szCs w:val="20"/>
              </w:rPr>
              <w:t>Y</w:t>
            </w:r>
          </w:p>
        </w:tc>
      </w:tr>
      <w:tr w:rsidR="3F39D74F" w:rsidTr="3F39D74F" w14:paraId="50534DF7">
        <w:trPr>
          <w:trHeight w:val="465"/>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7ECCE2B4" w14:textId="750F2F9D">
            <w:pPr>
              <w:jc w:val="center"/>
            </w:pPr>
            <w:r w:rsidRPr="3F39D74F" w:rsidR="3F39D74F">
              <w:rPr>
                <w:rFonts w:ascii="Arial" w:hAnsi="Arial" w:eastAsia="Arial" w:cs="Arial"/>
                <w:sz w:val="20"/>
                <w:szCs w:val="20"/>
              </w:rPr>
              <w:t>31</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354C22BC" w14:textId="4231D745">
            <w:r w:rsidRPr="3F39D74F" w:rsidR="3F39D74F">
              <w:rPr>
                <w:rFonts w:ascii="Arial" w:hAnsi="Arial" w:eastAsia="Arial" w:cs="Arial"/>
                <w:sz w:val="20"/>
                <w:szCs w:val="20"/>
              </w:rPr>
              <w:t>I listen to other people’s point of view before putting my own forward.</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045B2909" w14:textId="76FEC90D">
            <w:r w:rsidRPr="3F39D74F" w:rsidR="3F39D74F">
              <w:rPr>
                <w:rFonts w:ascii="Arial" w:hAnsi="Arial" w:eastAsia="Arial" w:cs="Arial"/>
                <w:sz w:val="20"/>
                <w:szCs w:val="20"/>
              </w:rPr>
              <w:t>Y</w:t>
            </w:r>
          </w:p>
        </w:tc>
      </w:tr>
      <w:tr w:rsidR="3F39D74F" w:rsidTr="3F39D74F" w14:paraId="42CA5243">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33C3F68B" w14:textId="27416B76">
            <w:pPr>
              <w:jc w:val="center"/>
            </w:pPr>
            <w:r w:rsidRPr="3F39D74F" w:rsidR="3F39D74F">
              <w:rPr>
                <w:rFonts w:ascii="Arial" w:hAnsi="Arial" w:eastAsia="Arial" w:cs="Arial"/>
                <w:sz w:val="20"/>
                <w:szCs w:val="20"/>
              </w:rPr>
              <w:t>32</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7F78EA09" w14:textId="359ABA2B">
            <w:r w:rsidRPr="3F39D74F" w:rsidR="3F39D74F">
              <w:rPr>
                <w:rFonts w:ascii="Arial" w:hAnsi="Arial" w:eastAsia="Arial" w:cs="Arial"/>
                <w:sz w:val="20"/>
                <w:szCs w:val="20"/>
              </w:rPr>
              <w:t>I tend to be open about how I’m feeling.</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06DD0F6A" w14:textId="0ABCA3FF">
            <w:r w:rsidRPr="3F39D74F" w:rsidR="3F39D74F">
              <w:rPr>
                <w:rFonts w:ascii="Arial" w:hAnsi="Arial" w:eastAsia="Arial" w:cs="Arial"/>
                <w:sz w:val="20"/>
                <w:szCs w:val="20"/>
              </w:rPr>
              <w:t>Y</w:t>
            </w:r>
          </w:p>
        </w:tc>
      </w:tr>
      <w:tr w:rsidR="3F39D74F" w:rsidTr="3F39D74F" w14:paraId="68304AF5">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28063865" w14:textId="7133738B">
            <w:pPr>
              <w:jc w:val="center"/>
            </w:pPr>
            <w:r w:rsidRPr="3F39D74F" w:rsidR="3F39D74F">
              <w:rPr>
                <w:rFonts w:ascii="Arial" w:hAnsi="Arial" w:eastAsia="Arial" w:cs="Arial"/>
                <w:sz w:val="20"/>
                <w:szCs w:val="20"/>
              </w:rPr>
              <w:t>33</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04563A46" w14:textId="6FED5441">
            <w:r w:rsidRPr="3F39D74F" w:rsidR="3F39D74F">
              <w:rPr>
                <w:rFonts w:ascii="Arial" w:hAnsi="Arial" w:eastAsia="Arial" w:cs="Arial"/>
                <w:sz w:val="20"/>
                <w:szCs w:val="20"/>
              </w:rPr>
              <w:t>In discussions, I enjoy watching the manoeuverings of the other participants.</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2CBF8B52" w14:textId="493B6ED5">
            <w:r w:rsidRPr="3F39D74F" w:rsidR="3F39D74F">
              <w:rPr>
                <w:rFonts w:ascii="Arial" w:hAnsi="Arial" w:eastAsia="Arial" w:cs="Arial"/>
                <w:sz w:val="20"/>
                <w:szCs w:val="20"/>
              </w:rPr>
              <w:t>Y</w:t>
            </w:r>
          </w:p>
        </w:tc>
      </w:tr>
      <w:tr w:rsidR="3F39D74F" w:rsidTr="3F39D74F" w14:paraId="4D60DACF">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539578E2" w14:textId="5FFE2FD0">
            <w:pPr>
              <w:jc w:val="center"/>
            </w:pPr>
            <w:r w:rsidRPr="3F39D74F" w:rsidR="3F39D74F">
              <w:rPr>
                <w:rFonts w:ascii="Arial" w:hAnsi="Arial" w:eastAsia="Arial" w:cs="Arial"/>
                <w:sz w:val="20"/>
                <w:szCs w:val="20"/>
              </w:rPr>
              <w:t>34</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P="3F39D74F" w:rsidRDefault="3F39D74F" w14:paraId="0A2260C9" w14:textId="439748B3">
            <w:pPr>
              <w:tabs>
                <w:tab w:val="decimal" w:leader="none" w:pos="391"/>
                <w:tab w:val="left" w:leader="none" w:pos="561"/>
                <w:tab w:val="left" w:leader="none" w:pos="8640"/>
              </w:tabs>
            </w:pPr>
            <w:r w:rsidRPr="3F39D74F" w:rsidR="3F39D74F">
              <w:rPr>
                <w:rFonts w:ascii="Arial" w:hAnsi="Arial" w:eastAsia="Arial" w:cs="Arial"/>
                <w:sz w:val="20"/>
                <w:szCs w:val="20"/>
              </w:rPr>
              <w:t>I prefer to respond to events on a spontaneous, flexible basis rather than plan things out in advance.</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53C47F79" w14:textId="4D05776B">
            <w:r w:rsidRPr="3F39D74F" w:rsidR="3F39D74F">
              <w:rPr>
                <w:rFonts w:ascii="Arial" w:hAnsi="Arial" w:eastAsia="Arial" w:cs="Arial"/>
                <w:sz w:val="20"/>
                <w:szCs w:val="20"/>
              </w:rPr>
              <w:t>N</w:t>
            </w:r>
          </w:p>
        </w:tc>
      </w:tr>
      <w:tr w:rsidR="3F39D74F" w:rsidTr="3F39D74F" w14:paraId="67B7F285">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44F2640C" w14:textId="15F1C6E2">
            <w:pPr>
              <w:jc w:val="center"/>
            </w:pPr>
            <w:r w:rsidRPr="3F39D74F" w:rsidR="3F39D74F">
              <w:rPr>
                <w:rFonts w:ascii="Arial" w:hAnsi="Arial" w:eastAsia="Arial" w:cs="Arial"/>
                <w:sz w:val="20"/>
                <w:szCs w:val="20"/>
              </w:rPr>
              <w:t>35</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P="3F39D74F" w:rsidRDefault="3F39D74F" w14:paraId="6836DDAB" w14:textId="37C48136">
            <w:pPr>
              <w:tabs>
                <w:tab w:val="decimal" w:leader="none" w:pos="391"/>
                <w:tab w:val="left" w:leader="none" w:pos="561"/>
                <w:tab w:val="left" w:leader="none" w:pos="8640"/>
              </w:tabs>
            </w:pPr>
            <w:r w:rsidRPr="3F39D74F" w:rsidR="3F39D74F">
              <w:rPr>
                <w:rFonts w:ascii="Arial" w:hAnsi="Arial" w:eastAsia="Arial" w:cs="Arial"/>
                <w:sz w:val="20"/>
                <w:szCs w:val="20"/>
              </w:rPr>
              <w:t>I tend to be attracted to techniques such as network analysis, flow charts, branching programmes, contingency planning etc.</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02F24D67" w14:textId="4A27E2C2">
            <w:r w:rsidRPr="3F39D74F" w:rsidR="3F39D74F">
              <w:rPr>
                <w:rFonts w:ascii="Arial" w:hAnsi="Arial" w:eastAsia="Arial" w:cs="Arial"/>
                <w:sz w:val="20"/>
                <w:szCs w:val="20"/>
              </w:rPr>
              <w:t>Y</w:t>
            </w:r>
          </w:p>
        </w:tc>
      </w:tr>
      <w:tr w:rsidR="3F39D74F" w:rsidTr="3F39D74F" w14:paraId="026ACA52">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1B5BD954" w14:textId="72407C6F">
            <w:pPr>
              <w:jc w:val="center"/>
            </w:pPr>
            <w:r w:rsidRPr="3F39D74F" w:rsidR="3F39D74F">
              <w:rPr>
                <w:rFonts w:ascii="Arial" w:hAnsi="Arial" w:eastAsia="Arial" w:cs="Arial"/>
                <w:sz w:val="20"/>
                <w:szCs w:val="20"/>
              </w:rPr>
              <w:t>36</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2C8B388D" w14:textId="571C95AF">
            <w:r w:rsidRPr="3F39D74F" w:rsidR="3F39D74F">
              <w:rPr>
                <w:rFonts w:ascii="Arial" w:hAnsi="Arial" w:eastAsia="Arial" w:cs="Arial"/>
                <w:sz w:val="20"/>
                <w:szCs w:val="20"/>
              </w:rPr>
              <w:t>It worries me if I have to rush out a piece of work to meet a tight deadline.</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33657DA7" w14:textId="5755FDF3">
            <w:r w:rsidRPr="3F39D74F" w:rsidR="3F39D74F">
              <w:rPr>
                <w:rFonts w:ascii="Arial" w:hAnsi="Arial" w:eastAsia="Arial" w:cs="Arial"/>
                <w:sz w:val="20"/>
                <w:szCs w:val="20"/>
              </w:rPr>
              <w:t>Y</w:t>
            </w:r>
          </w:p>
        </w:tc>
      </w:tr>
      <w:tr w:rsidR="3F39D74F" w:rsidTr="3F39D74F" w14:paraId="3E6A7AB7">
        <w:trPr>
          <w:trHeight w:val="465"/>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4911B779" w14:textId="58EED4E0">
            <w:pPr>
              <w:jc w:val="center"/>
            </w:pPr>
            <w:r w:rsidRPr="3F39D74F" w:rsidR="3F39D74F">
              <w:rPr>
                <w:rFonts w:ascii="Arial" w:hAnsi="Arial" w:eastAsia="Arial" w:cs="Arial"/>
                <w:sz w:val="20"/>
                <w:szCs w:val="20"/>
              </w:rPr>
              <w:t>37</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3460CC81" w14:textId="66571897">
            <w:r w:rsidRPr="3F39D74F" w:rsidR="3F39D74F">
              <w:rPr>
                <w:rFonts w:ascii="Arial" w:hAnsi="Arial" w:eastAsia="Arial" w:cs="Arial"/>
                <w:sz w:val="20"/>
                <w:szCs w:val="20"/>
              </w:rPr>
              <w:t>I tend to judge people’s ideas on their practical merits.</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13C8E6BF" w14:textId="57602480">
            <w:r w:rsidRPr="3F39D74F" w:rsidR="3F39D74F">
              <w:rPr>
                <w:rFonts w:ascii="Arial" w:hAnsi="Arial" w:eastAsia="Arial" w:cs="Arial"/>
                <w:sz w:val="20"/>
                <w:szCs w:val="20"/>
              </w:rPr>
              <w:t>N</w:t>
            </w:r>
          </w:p>
        </w:tc>
      </w:tr>
      <w:tr w:rsidR="3F39D74F" w:rsidTr="3F39D74F" w14:paraId="2A9D5C2D">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68A1C3FE" w14:textId="50B9E281">
            <w:pPr>
              <w:jc w:val="center"/>
            </w:pPr>
            <w:r w:rsidRPr="3F39D74F" w:rsidR="3F39D74F">
              <w:rPr>
                <w:rFonts w:ascii="Arial" w:hAnsi="Arial" w:eastAsia="Arial" w:cs="Arial"/>
                <w:sz w:val="20"/>
                <w:szCs w:val="20"/>
              </w:rPr>
              <w:t>38</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3C5E6297" w14:textId="0A26B52C">
            <w:r w:rsidRPr="3F39D74F" w:rsidR="3F39D74F">
              <w:rPr>
                <w:rFonts w:ascii="Arial" w:hAnsi="Arial" w:eastAsia="Arial" w:cs="Arial"/>
                <w:sz w:val="20"/>
                <w:szCs w:val="20"/>
              </w:rPr>
              <w:t>Quiet, thoughtful people tend to make me feel uneasy.</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757DB4FB" w14:textId="344DF54C">
            <w:r w:rsidRPr="3F39D74F" w:rsidR="3F39D74F">
              <w:rPr>
                <w:rFonts w:ascii="Arial" w:hAnsi="Arial" w:eastAsia="Arial" w:cs="Arial"/>
                <w:sz w:val="20"/>
                <w:szCs w:val="20"/>
              </w:rPr>
              <w:t>N</w:t>
            </w:r>
          </w:p>
        </w:tc>
      </w:tr>
      <w:tr w:rsidR="3F39D74F" w:rsidTr="3F39D74F" w14:paraId="6B81FFFF">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6E455D16" w14:textId="4FA7837C">
            <w:pPr>
              <w:jc w:val="center"/>
            </w:pPr>
            <w:r w:rsidRPr="3F39D74F" w:rsidR="3F39D74F">
              <w:rPr>
                <w:rFonts w:ascii="Arial" w:hAnsi="Arial" w:eastAsia="Arial" w:cs="Arial"/>
                <w:sz w:val="20"/>
                <w:szCs w:val="20"/>
              </w:rPr>
              <w:t>39</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258280E3" w14:textId="5D683F4D">
            <w:r w:rsidRPr="3F39D74F" w:rsidR="3F39D74F">
              <w:rPr>
                <w:rFonts w:ascii="Arial" w:hAnsi="Arial" w:eastAsia="Arial" w:cs="Arial"/>
                <w:sz w:val="20"/>
                <w:szCs w:val="20"/>
              </w:rPr>
              <w:t>I often get irritated by people who want to rush headlong into things.</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462349F8" w14:textId="0AAD2D52">
            <w:r w:rsidRPr="3F39D74F" w:rsidR="3F39D74F">
              <w:rPr>
                <w:rFonts w:ascii="Arial" w:hAnsi="Arial" w:eastAsia="Arial" w:cs="Arial"/>
                <w:sz w:val="20"/>
                <w:szCs w:val="20"/>
              </w:rPr>
              <w:t>Y</w:t>
            </w:r>
          </w:p>
        </w:tc>
      </w:tr>
      <w:tr w:rsidR="3F39D74F" w:rsidTr="3F39D74F" w14:paraId="1B0F2CB4">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32700F82" w14:textId="7D2FE796">
            <w:pPr>
              <w:jc w:val="center"/>
            </w:pPr>
            <w:r w:rsidRPr="3F39D74F" w:rsidR="3F39D74F">
              <w:rPr>
                <w:rFonts w:ascii="Arial" w:hAnsi="Arial" w:eastAsia="Arial" w:cs="Arial"/>
                <w:sz w:val="20"/>
                <w:szCs w:val="20"/>
              </w:rPr>
              <w:t>40</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P="3F39D74F" w:rsidRDefault="3F39D74F" w14:paraId="6216D890" w14:textId="18162E60">
            <w:pPr>
              <w:tabs>
                <w:tab w:val="decimal" w:leader="none" w:pos="391"/>
                <w:tab w:val="left" w:leader="none" w:pos="561"/>
                <w:tab w:val="center" w:leader="none" w:pos="8628"/>
              </w:tabs>
            </w:pPr>
            <w:r w:rsidRPr="3F39D74F" w:rsidR="3F39D74F">
              <w:rPr>
                <w:rFonts w:ascii="Arial" w:hAnsi="Arial" w:eastAsia="Arial" w:cs="Arial"/>
                <w:sz w:val="20"/>
                <w:szCs w:val="20"/>
              </w:rPr>
              <w:t>It is more important to enjoy the present moment than to think about the past or the future.</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02587C48" w14:textId="2C031E38">
            <w:r w:rsidRPr="3F39D74F" w:rsidR="3F39D74F">
              <w:rPr>
                <w:rFonts w:ascii="Arial" w:hAnsi="Arial" w:eastAsia="Arial" w:cs="Arial"/>
                <w:sz w:val="20"/>
                <w:szCs w:val="20"/>
              </w:rPr>
              <w:t>Y</w:t>
            </w:r>
          </w:p>
        </w:tc>
      </w:tr>
      <w:tr w:rsidR="3F39D74F" w:rsidTr="3F39D74F" w14:paraId="228890A4">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37A4C571" w14:textId="05B9E6CA">
            <w:pPr>
              <w:jc w:val="center"/>
            </w:pPr>
            <w:r w:rsidRPr="3F39D74F" w:rsidR="3F39D74F">
              <w:rPr>
                <w:rFonts w:ascii="Arial" w:hAnsi="Arial" w:eastAsia="Arial" w:cs="Arial"/>
                <w:sz w:val="20"/>
                <w:szCs w:val="20"/>
              </w:rPr>
              <w:t>41</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P="3F39D74F" w:rsidRDefault="3F39D74F" w14:paraId="13CD7FD3" w14:textId="46BC7B0B">
            <w:pPr>
              <w:tabs>
                <w:tab w:val="decimal" w:leader="none" w:pos="391"/>
                <w:tab w:val="left" w:leader="none" w:pos="561"/>
                <w:tab w:val="center" w:leader="none" w:pos="8628"/>
              </w:tabs>
            </w:pPr>
            <w:r w:rsidRPr="3F39D74F" w:rsidR="3F39D74F">
              <w:rPr>
                <w:rFonts w:ascii="Arial" w:hAnsi="Arial" w:eastAsia="Arial" w:cs="Arial"/>
                <w:sz w:val="20"/>
                <w:szCs w:val="20"/>
              </w:rPr>
              <w:t>I think that decisions based on a thorough analysis of all information are sounder than those based on intuition.</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1A996F9F" w14:textId="6ACD2C35">
            <w:r w:rsidRPr="3F39D74F" w:rsidR="3F39D74F">
              <w:rPr>
                <w:rFonts w:ascii="Arial" w:hAnsi="Arial" w:eastAsia="Arial" w:cs="Arial"/>
                <w:sz w:val="20"/>
                <w:szCs w:val="20"/>
              </w:rPr>
              <w:t>Y</w:t>
            </w:r>
          </w:p>
        </w:tc>
      </w:tr>
      <w:tr w:rsidR="3F39D74F" w:rsidTr="3F39D74F" w14:paraId="1B47F046">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386C4495" w14:textId="0FDCBB74">
            <w:pPr>
              <w:jc w:val="center"/>
            </w:pPr>
            <w:r w:rsidRPr="3F39D74F" w:rsidR="3F39D74F">
              <w:rPr>
                <w:rFonts w:ascii="Arial" w:hAnsi="Arial" w:eastAsia="Arial" w:cs="Arial"/>
                <w:sz w:val="20"/>
                <w:szCs w:val="20"/>
              </w:rPr>
              <w:t>42</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52970001" w14:textId="56B6FB78">
            <w:r w:rsidRPr="3F39D74F" w:rsidR="3F39D74F">
              <w:rPr>
                <w:rFonts w:ascii="Arial" w:hAnsi="Arial" w:eastAsia="Arial" w:cs="Arial"/>
                <w:sz w:val="20"/>
                <w:szCs w:val="20"/>
              </w:rPr>
              <w:t>I tend to be a perfectionist.</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5DE878A1" w14:textId="145A3254">
            <w:r w:rsidRPr="3F39D74F" w:rsidR="3F39D74F">
              <w:rPr>
                <w:rFonts w:ascii="Arial" w:hAnsi="Arial" w:eastAsia="Arial" w:cs="Arial"/>
                <w:sz w:val="20"/>
                <w:szCs w:val="20"/>
              </w:rPr>
              <w:t>Y</w:t>
            </w:r>
          </w:p>
        </w:tc>
      </w:tr>
      <w:tr w:rsidR="3F39D74F" w:rsidTr="3F39D74F" w14:paraId="39476901">
        <w:trPr>
          <w:trHeight w:val="465"/>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56DB30E6" w14:textId="6A6F601A">
            <w:pPr>
              <w:jc w:val="center"/>
            </w:pPr>
            <w:r w:rsidRPr="3F39D74F" w:rsidR="3F39D74F">
              <w:rPr>
                <w:rFonts w:ascii="Arial" w:hAnsi="Arial" w:eastAsia="Arial" w:cs="Arial"/>
                <w:sz w:val="20"/>
                <w:szCs w:val="20"/>
              </w:rPr>
              <w:t>43</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388A71F9" w14:textId="3247C4A6">
            <w:r w:rsidRPr="3F39D74F" w:rsidR="3F39D74F">
              <w:rPr>
                <w:rFonts w:ascii="Arial" w:hAnsi="Arial" w:eastAsia="Arial" w:cs="Arial"/>
                <w:sz w:val="20"/>
                <w:szCs w:val="20"/>
              </w:rPr>
              <w:t>In discussions, I usually pitch in with lots of ‘off the top of the head’ ideas.</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6D89DCDA" w14:textId="6978B683">
            <w:r w:rsidRPr="3F39D74F" w:rsidR="3F39D74F">
              <w:rPr>
                <w:rFonts w:ascii="Arial" w:hAnsi="Arial" w:eastAsia="Arial" w:cs="Arial"/>
                <w:sz w:val="20"/>
                <w:szCs w:val="20"/>
              </w:rPr>
              <w:t>N</w:t>
            </w:r>
          </w:p>
        </w:tc>
      </w:tr>
      <w:tr w:rsidR="3F39D74F" w:rsidTr="3F39D74F" w14:paraId="3EDDB006">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7F03C7F8" w14:textId="7DAB18E4">
            <w:pPr>
              <w:jc w:val="center"/>
            </w:pPr>
            <w:r w:rsidRPr="3F39D74F" w:rsidR="3F39D74F">
              <w:rPr>
                <w:rFonts w:ascii="Arial" w:hAnsi="Arial" w:eastAsia="Arial" w:cs="Arial"/>
                <w:sz w:val="20"/>
                <w:szCs w:val="20"/>
              </w:rPr>
              <w:t>44</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4C647A96" w14:textId="038A0FC2">
            <w:r w:rsidRPr="3F39D74F" w:rsidR="3F39D74F">
              <w:rPr>
                <w:rFonts w:ascii="Arial" w:hAnsi="Arial" w:eastAsia="Arial" w:cs="Arial"/>
                <w:sz w:val="20"/>
                <w:szCs w:val="20"/>
              </w:rPr>
              <w:t>In meetings, I put forward practical realistic ideas.</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2372AFB0" w14:textId="47958305">
            <w:r w:rsidRPr="3F39D74F" w:rsidR="3F39D74F">
              <w:rPr>
                <w:rFonts w:ascii="Arial" w:hAnsi="Arial" w:eastAsia="Arial" w:cs="Arial"/>
                <w:sz w:val="20"/>
                <w:szCs w:val="20"/>
              </w:rPr>
              <w:t>Y</w:t>
            </w:r>
          </w:p>
        </w:tc>
      </w:tr>
      <w:tr w:rsidR="3F39D74F" w:rsidTr="3F39D74F" w14:paraId="2C3FCF80">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4D5B4594" w14:textId="13A81B11">
            <w:pPr>
              <w:jc w:val="center"/>
            </w:pPr>
            <w:r w:rsidRPr="3F39D74F" w:rsidR="3F39D74F">
              <w:rPr>
                <w:rFonts w:ascii="Arial" w:hAnsi="Arial" w:eastAsia="Arial" w:cs="Arial"/>
                <w:sz w:val="20"/>
                <w:szCs w:val="20"/>
              </w:rPr>
              <w:t>45</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18F196D6" w14:textId="2C36FA09">
            <w:r w:rsidRPr="3F39D74F" w:rsidR="3F39D74F">
              <w:rPr>
                <w:rFonts w:ascii="Arial" w:hAnsi="Arial" w:eastAsia="Arial" w:cs="Arial"/>
                <w:sz w:val="20"/>
                <w:szCs w:val="20"/>
              </w:rPr>
              <w:t>More often than not, rules are there to be broken.</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13A837B6" w14:textId="67DFBDA8">
            <w:r w:rsidRPr="3F39D74F" w:rsidR="3F39D74F">
              <w:rPr>
                <w:rFonts w:ascii="Arial" w:hAnsi="Arial" w:eastAsia="Arial" w:cs="Arial"/>
                <w:sz w:val="20"/>
                <w:szCs w:val="20"/>
              </w:rPr>
              <w:t>N</w:t>
            </w:r>
          </w:p>
        </w:tc>
      </w:tr>
      <w:tr w:rsidR="3F39D74F" w:rsidTr="3F39D74F" w14:paraId="6AD824F0">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716078B1" w14:textId="06192F0F">
            <w:pPr>
              <w:jc w:val="center"/>
            </w:pPr>
            <w:r w:rsidRPr="3F39D74F" w:rsidR="3F39D74F">
              <w:rPr>
                <w:rFonts w:ascii="Arial" w:hAnsi="Arial" w:eastAsia="Arial" w:cs="Arial"/>
                <w:sz w:val="20"/>
                <w:szCs w:val="20"/>
              </w:rPr>
              <w:t>46</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2ED7ACBD" w14:textId="228B4F40">
            <w:r w:rsidRPr="3F39D74F" w:rsidR="3F39D74F">
              <w:rPr>
                <w:rFonts w:ascii="Arial" w:hAnsi="Arial" w:eastAsia="Arial" w:cs="Arial"/>
                <w:sz w:val="20"/>
                <w:szCs w:val="20"/>
              </w:rPr>
              <w:t>I prefer to stand back from a situation and consider all the perspectives.</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0FC40104" w14:textId="72852912">
            <w:r w:rsidRPr="3F39D74F" w:rsidR="3F39D74F">
              <w:rPr>
                <w:rFonts w:ascii="Arial" w:hAnsi="Arial" w:eastAsia="Arial" w:cs="Arial"/>
                <w:sz w:val="20"/>
                <w:szCs w:val="20"/>
              </w:rPr>
              <w:t>Y</w:t>
            </w:r>
          </w:p>
        </w:tc>
      </w:tr>
      <w:tr w:rsidR="3F39D74F" w:rsidTr="3F39D74F" w14:paraId="233198CC">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678B68FF" w14:textId="09E32907">
            <w:pPr>
              <w:jc w:val="center"/>
            </w:pPr>
            <w:r w:rsidRPr="3F39D74F" w:rsidR="3F39D74F">
              <w:rPr>
                <w:rFonts w:ascii="Arial" w:hAnsi="Arial" w:eastAsia="Arial" w:cs="Arial"/>
                <w:sz w:val="20"/>
                <w:szCs w:val="20"/>
              </w:rPr>
              <w:t>47</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P="3F39D74F" w:rsidRDefault="3F39D74F" w14:paraId="657FA93D" w14:textId="2BEABF71">
            <w:pPr>
              <w:tabs>
                <w:tab w:val="decimal" w:leader="none" w:pos="391"/>
                <w:tab w:val="left" w:leader="none" w:pos="561"/>
                <w:tab w:val="center" w:leader="none" w:pos="8628"/>
              </w:tabs>
            </w:pPr>
            <w:r w:rsidRPr="3F39D74F" w:rsidR="3F39D74F">
              <w:rPr>
                <w:rFonts w:ascii="Arial" w:hAnsi="Arial" w:eastAsia="Arial" w:cs="Arial"/>
                <w:sz w:val="20"/>
                <w:szCs w:val="20"/>
              </w:rPr>
              <w:t>I can often see inconsistencies and weaknesses in other people’s arguments.</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35BF55FE" w14:textId="1194CD02">
            <w:r w:rsidRPr="3F39D74F" w:rsidR="3F39D74F">
              <w:rPr>
                <w:rFonts w:ascii="Arial" w:hAnsi="Arial" w:eastAsia="Arial" w:cs="Arial"/>
                <w:sz w:val="20"/>
                <w:szCs w:val="20"/>
              </w:rPr>
              <w:t>Y</w:t>
            </w:r>
          </w:p>
        </w:tc>
      </w:tr>
      <w:tr w:rsidR="3F39D74F" w:rsidTr="3F39D74F" w14:paraId="330B98F6">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0FB8D66F" w14:textId="02F3B3C8">
            <w:pPr>
              <w:jc w:val="center"/>
            </w:pPr>
            <w:r w:rsidRPr="3F39D74F" w:rsidR="3F39D74F">
              <w:rPr>
                <w:rFonts w:ascii="Arial" w:hAnsi="Arial" w:eastAsia="Arial" w:cs="Arial"/>
                <w:sz w:val="20"/>
                <w:szCs w:val="20"/>
              </w:rPr>
              <w:t>48</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699D0154" w14:textId="6B4C14E6">
            <w:r w:rsidRPr="3F39D74F" w:rsidR="3F39D74F">
              <w:rPr>
                <w:rFonts w:ascii="Arial" w:hAnsi="Arial" w:eastAsia="Arial" w:cs="Arial"/>
                <w:sz w:val="20"/>
                <w:szCs w:val="20"/>
              </w:rPr>
              <w:t>On balance, I talk more than I listen.</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7002F001" w14:textId="31B1C237">
            <w:r w:rsidRPr="3F39D74F" w:rsidR="3F39D74F">
              <w:rPr>
                <w:rFonts w:ascii="Arial" w:hAnsi="Arial" w:eastAsia="Arial" w:cs="Arial"/>
                <w:sz w:val="20"/>
                <w:szCs w:val="20"/>
              </w:rPr>
              <w:t>N</w:t>
            </w:r>
          </w:p>
        </w:tc>
      </w:tr>
      <w:tr w:rsidR="3F39D74F" w:rsidTr="3F39D74F" w14:paraId="72C140C6">
        <w:trPr>
          <w:trHeight w:val="465"/>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22C23DAF" w14:textId="2D2CACA7">
            <w:pPr>
              <w:jc w:val="center"/>
            </w:pPr>
            <w:r w:rsidRPr="3F39D74F" w:rsidR="3F39D74F">
              <w:rPr>
                <w:rFonts w:ascii="Arial" w:hAnsi="Arial" w:eastAsia="Arial" w:cs="Arial"/>
                <w:sz w:val="20"/>
                <w:szCs w:val="20"/>
              </w:rPr>
              <w:t>49</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00A5D9B0" w14:textId="61FE732F">
            <w:r w:rsidRPr="3F39D74F" w:rsidR="3F39D74F">
              <w:rPr>
                <w:rFonts w:ascii="Arial" w:hAnsi="Arial" w:eastAsia="Arial" w:cs="Arial"/>
                <w:sz w:val="20"/>
                <w:szCs w:val="20"/>
              </w:rPr>
              <w:t>I can often see better, more practical ways to get things done.</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65985131" w14:textId="5F8F370E">
            <w:r w:rsidRPr="3F39D74F" w:rsidR="3F39D74F">
              <w:rPr>
                <w:rFonts w:ascii="Arial" w:hAnsi="Arial" w:eastAsia="Arial" w:cs="Arial"/>
                <w:sz w:val="20"/>
                <w:szCs w:val="20"/>
              </w:rPr>
              <w:t>Y</w:t>
            </w:r>
          </w:p>
        </w:tc>
      </w:tr>
      <w:tr w:rsidR="3F39D74F" w:rsidTr="3F39D74F" w14:paraId="7A9C0A76">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1B65302D" w14:textId="6700925A">
            <w:pPr>
              <w:jc w:val="center"/>
            </w:pPr>
            <w:r w:rsidRPr="3F39D74F" w:rsidR="3F39D74F">
              <w:rPr>
                <w:rFonts w:ascii="Arial" w:hAnsi="Arial" w:eastAsia="Arial" w:cs="Arial"/>
                <w:sz w:val="20"/>
                <w:szCs w:val="20"/>
              </w:rPr>
              <w:t>50</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70B377D2" w14:textId="4A8C0A4A">
            <w:r w:rsidRPr="3F39D74F" w:rsidR="3F39D74F">
              <w:rPr>
                <w:rFonts w:ascii="Arial" w:hAnsi="Arial" w:eastAsia="Arial" w:cs="Arial"/>
                <w:sz w:val="20"/>
                <w:szCs w:val="20"/>
              </w:rPr>
              <w:t>I think written reports should be short, punchy and to the point.</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04304F43" w14:textId="43880969">
            <w:r w:rsidRPr="3F39D74F" w:rsidR="3F39D74F">
              <w:rPr>
                <w:rFonts w:ascii="Arial" w:hAnsi="Arial" w:eastAsia="Arial" w:cs="Arial"/>
                <w:sz w:val="20"/>
                <w:szCs w:val="20"/>
              </w:rPr>
              <w:t>Y</w:t>
            </w:r>
          </w:p>
        </w:tc>
      </w:tr>
      <w:tr w:rsidR="3F39D74F" w:rsidTr="3F39D74F" w14:paraId="2F79354E">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31D7B5DD" w14:textId="3D18E867">
            <w:pPr>
              <w:jc w:val="center"/>
            </w:pPr>
            <w:r w:rsidRPr="3F39D74F" w:rsidR="3F39D74F">
              <w:rPr>
                <w:rFonts w:ascii="Arial" w:hAnsi="Arial" w:eastAsia="Arial" w:cs="Arial"/>
                <w:sz w:val="20"/>
                <w:szCs w:val="20"/>
              </w:rPr>
              <w:t>51</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0D6894F7" w14:textId="17062B62">
            <w:r w:rsidRPr="3F39D74F" w:rsidR="3F39D74F">
              <w:rPr>
                <w:rFonts w:ascii="Arial" w:hAnsi="Arial" w:eastAsia="Arial" w:cs="Arial"/>
                <w:sz w:val="20"/>
                <w:szCs w:val="20"/>
              </w:rPr>
              <w:t>I believe that rational, logical thinking should win the day.</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3029F134" w14:textId="67A26C0E">
            <w:r w:rsidRPr="3F39D74F" w:rsidR="3F39D74F">
              <w:rPr>
                <w:rFonts w:ascii="Arial" w:hAnsi="Arial" w:eastAsia="Arial" w:cs="Arial"/>
                <w:sz w:val="20"/>
                <w:szCs w:val="20"/>
              </w:rPr>
              <w:t>N</w:t>
            </w:r>
          </w:p>
        </w:tc>
      </w:tr>
      <w:tr w:rsidR="3F39D74F" w:rsidTr="3F39D74F" w14:paraId="6ECEEA76">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5CD97512" w14:textId="314DC7FA">
            <w:pPr>
              <w:jc w:val="center"/>
            </w:pPr>
            <w:r w:rsidRPr="3F39D74F" w:rsidR="3F39D74F">
              <w:rPr>
                <w:rFonts w:ascii="Arial" w:hAnsi="Arial" w:eastAsia="Arial" w:cs="Arial"/>
                <w:sz w:val="20"/>
                <w:szCs w:val="20"/>
              </w:rPr>
              <w:t>52</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P="3F39D74F" w:rsidRDefault="3F39D74F" w14:paraId="6CE4BDBE" w14:textId="263AE522">
            <w:pPr>
              <w:tabs>
                <w:tab w:val="decimal" w:leader="none" w:pos="391"/>
                <w:tab w:val="left" w:leader="none" w:pos="561"/>
                <w:tab w:val="center" w:leader="none" w:pos="8628"/>
              </w:tabs>
            </w:pPr>
            <w:r w:rsidRPr="3F39D74F" w:rsidR="3F39D74F">
              <w:rPr>
                <w:rFonts w:ascii="Arial" w:hAnsi="Arial" w:eastAsia="Arial" w:cs="Arial"/>
                <w:sz w:val="20"/>
                <w:szCs w:val="20"/>
              </w:rPr>
              <w:t>I tend to discuss specific things with people rather than engaging in ‘small talk’.</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20819F8F" w14:textId="3D645CF0">
            <w:r w:rsidRPr="3F39D74F" w:rsidR="3F39D74F">
              <w:rPr>
                <w:rFonts w:ascii="Arial" w:hAnsi="Arial" w:eastAsia="Arial" w:cs="Arial"/>
                <w:sz w:val="20"/>
                <w:szCs w:val="20"/>
              </w:rPr>
              <w:t>N</w:t>
            </w:r>
          </w:p>
        </w:tc>
      </w:tr>
      <w:tr w:rsidR="3F39D74F" w:rsidTr="3F39D74F" w14:paraId="2DE838D9">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303DE26E" w14:textId="3AF01B49">
            <w:pPr>
              <w:jc w:val="center"/>
            </w:pPr>
            <w:r w:rsidRPr="3F39D74F" w:rsidR="3F39D74F">
              <w:rPr>
                <w:rFonts w:ascii="Arial" w:hAnsi="Arial" w:eastAsia="Arial" w:cs="Arial"/>
                <w:sz w:val="20"/>
                <w:szCs w:val="20"/>
              </w:rPr>
              <w:t>53</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4E949764" w14:textId="11228B8D">
            <w:r w:rsidRPr="3F39D74F" w:rsidR="3F39D74F">
              <w:rPr>
                <w:rFonts w:ascii="Arial" w:hAnsi="Arial" w:eastAsia="Arial" w:cs="Arial"/>
                <w:sz w:val="20"/>
                <w:szCs w:val="20"/>
              </w:rPr>
              <w:t>I like people who have both feet firmly on the ground.</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2CBBE03F" w14:textId="1EC41322">
            <w:r w:rsidRPr="3F39D74F" w:rsidR="3F39D74F">
              <w:rPr>
                <w:rFonts w:ascii="Arial" w:hAnsi="Arial" w:eastAsia="Arial" w:cs="Arial"/>
                <w:sz w:val="20"/>
                <w:szCs w:val="20"/>
              </w:rPr>
              <w:t>Y</w:t>
            </w:r>
          </w:p>
        </w:tc>
      </w:tr>
      <w:tr w:rsidR="3F39D74F" w:rsidTr="3F39D74F" w14:paraId="43212100">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645F90FB" w14:textId="5395DF0C">
            <w:pPr>
              <w:jc w:val="center"/>
            </w:pPr>
            <w:r w:rsidRPr="3F39D74F" w:rsidR="3F39D74F">
              <w:rPr>
                <w:rFonts w:ascii="Arial" w:hAnsi="Arial" w:eastAsia="Arial" w:cs="Arial"/>
                <w:sz w:val="20"/>
                <w:szCs w:val="20"/>
              </w:rPr>
              <w:t>54</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1D5166BA" w14:textId="02883E63">
            <w:r w:rsidRPr="3F39D74F" w:rsidR="3F39D74F">
              <w:rPr>
                <w:rFonts w:ascii="Arial" w:hAnsi="Arial" w:eastAsia="Arial" w:cs="Arial"/>
                <w:sz w:val="20"/>
                <w:szCs w:val="20"/>
              </w:rPr>
              <w:t>In discussions, I get impatient with irrelevancies and ‘red herrings’.</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2615DD44" w14:textId="3CDA8BF7">
            <w:r w:rsidRPr="3F39D74F" w:rsidR="3F39D74F">
              <w:rPr>
                <w:rFonts w:ascii="Arial" w:hAnsi="Arial" w:eastAsia="Arial" w:cs="Arial"/>
                <w:sz w:val="20"/>
                <w:szCs w:val="20"/>
              </w:rPr>
              <w:t>Y</w:t>
            </w:r>
          </w:p>
        </w:tc>
      </w:tr>
      <w:tr w:rsidR="3F39D74F" w:rsidTr="3F39D74F" w14:paraId="3E5C94A1">
        <w:trPr>
          <w:trHeight w:val="465"/>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55B6BBF9" w14:textId="78AA23AC">
            <w:pPr>
              <w:jc w:val="center"/>
            </w:pPr>
            <w:r w:rsidRPr="3F39D74F" w:rsidR="3F39D74F">
              <w:rPr>
                <w:rFonts w:ascii="Arial" w:hAnsi="Arial" w:eastAsia="Arial" w:cs="Arial"/>
                <w:sz w:val="20"/>
                <w:szCs w:val="20"/>
              </w:rPr>
              <w:t>55</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P="3F39D74F" w:rsidRDefault="3F39D74F" w14:paraId="2BBA258A" w14:textId="4A3A6B57">
            <w:pPr>
              <w:tabs>
                <w:tab w:val="decimal" w:leader="none" w:pos="391"/>
                <w:tab w:val="left" w:leader="none" w:pos="561"/>
                <w:tab w:val="left" w:leader="none" w:pos="8640"/>
              </w:tabs>
            </w:pPr>
            <w:r w:rsidRPr="3F39D74F" w:rsidR="3F39D74F">
              <w:rPr>
                <w:rFonts w:ascii="Arial" w:hAnsi="Arial" w:eastAsia="Arial" w:cs="Arial"/>
                <w:sz w:val="20"/>
                <w:szCs w:val="20"/>
              </w:rPr>
              <w:t>If I have a report to write I tend to produce lots of drafts before settling on the final version.</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433C4A65" w14:textId="42E6AA23">
            <w:r w:rsidRPr="3F39D74F" w:rsidR="3F39D74F">
              <w:rPr>
                <w:rFonts w:ascii="Arial" w:hAnsi="Arial" w:eastAsia="Arial" w:cs="Arial"/>
                <w:sz w:val="20"/>
                <w:szCs w:val="20"/>
              </w:rPr>
              <w:t>N</w:t>
            </w:r>
          </w:p>
        </w:tc>
      </w:tr>
      <w:tr w:rsidR="3F39D74F" w:rsidTr="3F39D74F" w14:paraId="2C0BB5A3">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1D2C02F9" w14:textId="77BC7AE7">
            <w:pPr>
              <w:jc w:val="center"/>
            </w:pPr>
            <w:r w:rsidRPr="3F39D74F" w:rsidR="3F39D74F">
              <w:rPr>
                <w:rFonts w:ascii="Arial" w:hAnsi="Arial" w:eastAsia="Arial" w:cs="Arial"/>
                <w:sz w:val="20"/>
                <w:szCs w:val="20"/>
              </w:rPr>
              <w:t>56</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559F32E0" w14:textId="09CF6FE9">
            <w:r w:rsidRPr="3F39D74F" w:rsidR="3F39D74F">
              <w:rPr>
                <w:rFonts w:ascii="Arial" w:hAnsi="Arial" w:eastAsia="Arial" w:cs="Arial"/>
                <w:sz w:val="20"/>
                <w:szCs w:val="20"/>
              </w:rPr>
              <w:t>I am keen to try things out to see if they work in practice.</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6EE023F7" w14:textId="4ED3052D">
            <w:r w:rsidRPr="3F39D74F" w:rsidR="3F39D74F">
              <w:rPr>
                <w:rFonts w:ascii="Arial" w:hAnsi="Arial" w:eastAsia="Arial" w:cs="Arial"/>
                <w:sz w:val="20"/>
                <w:szCs w:val="20"/>
              </w:rPr>
              <w:t>Y</w:t>
            </w:r>
          </w:p>
        </w:tc>
      </w:tr>
      <w:tr w:rsidR="3F39D74F" w:rsidTr="3F39D74F" w14:paraId="6C4092FC">
        <w:trPr>
          <w:trHeight w:val="225"/>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1BDD2BDB" w14:textId="170672FF">
            <w:pPr>
              <w:jc w:val="center"/>
            </w:pPr>
            <w:r w:rsidRPr="3F39D74F" w:rsidR="3F39D74F">
              <w:rPr>
                <w:rFonts w:ascii="Arial" w:hAnsi="Arial" w:eastAsia="Arial" w:cs="Arial"/>
                <w:sz w:val="20"/>
                <w:szCs w:val="20"/>
              </w:rPr>
              <w:t>57</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4C9A2BF2" w14:textId="7246A812">
            <w:r w:rsidRPr="3F39D74F" w:rsidR="3F39D74F">
              <w:rPr>
                <w:rFonts w:ascii="Arial" w:hAnsi="Arial" w:eastAsia="Arial" w:cs="Arial"/>
                <w:sz w:val="20"/>
                <w:szCs w:val="20"/>
              </w:rPr>
              <w:t>I am keen to reach answers via a logical approach.</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5689CBEE" w14:textId="124864DC">
            <w:r w:rsidRPr="3F39D74F" w:rsidR="3F39D74F">
              <w:rPr>
                <w:rFonts w:ascii="Arial" w:hAnsi="Arial" w:eastAsia="Arial" w:cs="Arial"/>
                <w:sz w:val="20"/>
                <w:szCs w:val="20"/>
              </w:rPr>
              <w:t>Y</w:t>
            </w:r>
          </w:p>
        </w:tc>
      </w:tr>
      <w:tr w:rsidR="3F39D74F" w:rsidTr="3F39D74F" w14:paraId="63406946">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5F9A9B3F" w14:textId="465A0AC3">
            <w:pPr>
              <w:jc w:val="center"/>
            </w:pPr>
            <w:r w:rsidRPr="3F39D74F" w:rsidR="3F39D74F">
              <w:rPr>
                <w:rFonts w:ascii="Arial" w:hAnsi="Arial" w:eastAsia="Arial" w:cs="Arial"/>
                <w:sz w:val="20"/>
                <w:szCs w:val="20"/>
              </w:rPr>
              <w:t>58</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1C22566C" w14:textId="0089E957">
            <w:r w:rsidRPr="3F39D74F" w:rsidR="3F39D74F">
              <w:rPr>
                <w:rFonts w:ascii="Arial" w:hAnsi="Arial" w:eastAsia="Arial" w:cs="Arial"/>
                <w:sz w:val="20"/>
                <w:szCs w:val="20"/>
              </w:rPr>
              <w:t>I enjoy being the one that talks a lot.</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5F584C6A" w14:textId="5B89DA90">
            <w:r w:rsidRPr="3F39D74F" w:rsidR="3F39D74F">
              <w:rPr>
                <w:rFonts w:ascii="Arial" w:hAnsi="Arial" w:eastAsia="Arial" w:cs="Arial"/>
                <w:sz w:val="20"/>
                <w:szCs w:val="20"/>
              </w:rPr>
              <w:t>N</w:t>
            </w:r>
          </w:p>
        </w:tc>
      </w:tr>
      <w:tr w:rsidR="3F39D74F" w:rsidTr="3F39D74F" w14:paraId="24426D57">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03C0C314" w14:textId="069E0092">
            <w:pPr>
              <w:jc w:val="center"/>
            </w:pPr>
            <w:r w:rsidRPr="3F39D74F" w:rsidR="3F39D74F">
              <w:rPr>
                <w:rFonts w:ascii="Arial" w:hAnsi="Arial" w:eastAsia="Arial" w:cs="Arial"/>
                <w:sz w:val="20"/>
                <w:szCs w:val="20"/>
              </w:rPr>
              <w:t>59</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P="3F39D74F" w:rsidRDefault="3F39D74F" w14:paraId="167D1FDC" w14:textId="28ABE4D0">
            <w:pPr>
              <w:tabs>
                <w:tab w:val="decimal" w:leader="none" w:pos="391"/>
                <w:tab w:val="left" w:leader="none" w:pos="561"/>
                <w:tab w:val="left" w:leader="none" w:pos="8640"/>
              </w:tabs>
            </w:pPr>
            <w:r w:rsidRPr="3F39D74F" w:rsidR="3F39D74F">
              <w:rPr>
                <w:rFonts w:ascii="Arial" w:hAnsi="Arial" w:eastAsia="Arial" w:cs="Arial"/>
                <w:sz w:val="20"/>
                <w:szCs w:val="20"/>
              </w:rPr>
              <w:t>In discussions, I often find I am the realist, keeping people to the point and avoiding ‘cloud nine’ speculations.</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15286962" w14:textId="3E7C5079">
            <w:r w:rsidRPr="3F39D74F" w:rsidR="3F39D74F">
              <w:rPr>
                <w:rFonts w:ascii="Arial" w:hAnsi="Arial" w:eastAsia="Arial" w:cs="Arial"/>
                <w:sz w:val="20"/>
                <w:szCs w:val="20"/>
              </w:rPr>
              <w:t>Y</w:t>
            </w:r>
          </w:p>
        </w:tc>
      </w:tr>
      <w:tr w:rsidR="3F39D74F" w:rsidTr="3F39D74F" w14:paraId="651D7344">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45DFFCE3" w14:textId="2C9DFD94">
            <w:pPr>
              <w:jc w:val="center"/>
            </w:pPr>
            <w:r w:rsidRPr="3F39D74F" w:rsidR="3F39D74F">
              <w:rPr>
                <w:rFonts w:ascii="Arial" w:hAnsi="Arial" w:eastAsia="Arial" w:cs="Arial"/>
                <w:sz w:val="20"/>
                <w:szCs w:val="20"/>
              </w:rPr>
              <w:t>60</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63E9F418" w14:textId="16280BF5">
            <w:r w:rsidRPr="3F39D74F" w:rsidR="3F39D74F">
              <w:rPr>
                <w:rFonts w:ascii="Arial" w:hAnsi="Arial" w:eastAsia="Arial" w:cs="Arial"/>
                <w:sz w:val="20"/>
                <w:szCs w:val="20"/>
              </w:rPr>
              <w:t>I like to ponder many alternatives before making up my mind.</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1B562550" w14:textId="3D1BB329">
            <w:r w:rsidRPr="3F39D74F" w:rsidR="3F39D74F">
              <w:rPr>
                <w:rFonts w:ascii="Arial" w:hAnsi="Arial" w:eastAsia="Arial" w:cs="Arial"/>
                <w:sz w:val="20"/>
                <w:szCs w:val="20"/>
              </w:rPr>
              <w:t>Y</w:t>
            </w:r>
          </w:p>
        </w:tc>
      </w:tr>
      <w:tr w:rsidR="3F39D74F" w:rsidTr="3F39D74F" w14:paraId="7F03FC7C">
        <w:trPr>
          <w:trHeight w:val="465"/>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42EF0C80" w14:textId="72FF2D2D">
            <w:pPr>
              <w:jc w:val="center"/>
            </w:pPr>
            <w:r w:rsidRPr="3F39D74F" w:rsidR="3F39D74F">
              <w:rPr>
                <w:rFonts w:ascii="Arial" w:hAnsi="Arial" w:eastAsia="Arial" w:cs="Arial"/>
                <w:sz w:val="20"/>
                <w:szCs w:val="20"/>
              </w:rPr>
              <w:t>61</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P="3F39D74F" w:rsidRDefault="3F39D74F" w14:paraId="1D08BCCA" w14:textId="1BF71EDF">
            <w:pPr>
              <w:tabs>
                <w:tab w:val="decimal" w:leader="none" w:pos="391"/>
                <w:tab w:val="left" w:leader="none" w:pos="561"/>
                <w:tab w:val="center" w:leader="none" w:pos="8628"/>
              </w:tabs>
            </w:pPr>
            <w:r w:rsidRPr="3F39D74F" w:rsidR="3F39D74F">
              <w:rPr>
                <w:rFonts w:ascii="Arial" w:hAnsi="Arial" w:eastAsia="Arial" w:cs="Arial"/>
                <w:sz w:val="20"/>
                <w:szCs w:val="20"/>
              </w:rPr>
              <w:t>In discussions with people I often find I am the most dispassionate and objective.</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5E5A9E16" w14:textId="4FFB54FC">
            <w:r w:rsidRPr="3F39D74F" w:rsidR="3F39D74F">
              <w:rPr>
                <w:rFonts w:ascii="Arial" w:hAnsi="Arial" w:eastAsia="Arial" w:cs="Arial"/>
                <w:sz w:val="20"/>
                <w:szCs w:val="20"/>
              </w:rPr>
              <w:t>N</w:t>
            </w:r>
          </w:p>
        </w:tc>
      </w:tr>
      <w:tr w:rsidR="3F39D74F" w:rsidTr="3F39D74F" w14:paraId="4B3481A2">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5D7FF42A" w14:textId="5622349D">
            <w:pPr>
              <w:jc w:val="center"/>
            </w:pPr>
            <w:r w:rsidRPr="3F39D74F" w:rsidR="3F39D74F">
              <w:rPr>
                <w:rFonts w:ascii="Arial" w:hAnsi="Arial" w:eastAsia="Arial" w:cs="Arial"/>
                <w:sz w:val="20"/>
                <w:szCs w:val="20"/>
              </w:rPr>
              <w:t>62</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P="3F39D74F" w:rsidRDefault="3F39D74F" w14:paraId="6C8A29B9" w14:textId="1622FE19">
            <w:pPr>
              <w:tabs>
                <w:tab w:val="decimal" w:leader="none" w:pos="391"/>
                <w:tab w:val="left" w:leader="none" w:pos="561"/>
                <w:tab w:val="center" w:leader="none" w:pos="8628"/>
              </w:tabs>
            </w:pPr>
            <w:r w:rsidRPr="3F39D74F" w:rsidR="3F39D74F">
              <w:rPr>
                <w:rFonts w:ascii="Arial" w:hAnsi="Arial" w:eastAsia="Arial" w:cs="Arial"/>
                <w:sz w:val="20"/>
                <w:szCs w:val="20"/>
              </w:rPr>
              <w:t>In discussions I’m more likely to adopt a ‘low profile’ than to take the lead and do most of the talking.</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7CF90E39" w14:textId="26C6830D">
            <w:r w:rsidRPr="3F39D74F" w:rsidR="3F39D74F">
              <w:rPr>
                <w:rFonts w:ascii="Arial" w:hAnsi="Arial" w:eastAsia="Arial" w:cs="Arial"/>
                <w:sz w:val="20"/>
                <w:szCs w:val="20"/>
              </w:rPr>
              <w:t>N</w:t>
            </w:r>
          </w:p>
        </w:tc>
      </w:tr>
      <w:tr w:rsidR="3F39D74F" w:rsidTr="3F39D74F" w14:paraId="1EF6C356">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2B264F4D" w14:textId="50288E50">
            <w:pPr>
              <w:jc w:val="center"/>
            </w:pPr>
            <w:r w:rsidRPr="3F39D74F" w:rsidR="3F39D74F">
              <w:rPr>
                <w:rFonts w:ascii="Arial" w:hAnsi="Arial" w:eastAsia="Arial" w:cs="Arial"/>
                <w:sz w:val="20"/>
                <w:szCs w:val="20"/>
              </w:rPr>
              <w:t>63</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3A5777BA" w14:textId="0488903B">
            <w:r w:rsidRPr="3F39D74F" w:rsidR="3F39D74F">
              <w:rPr>
                <w:rFonts w:ascii="Arial" w:hAnsi="Arial" w:eastAsia="Arial" w:cs="Arial"/>
                <w:sz w:val="20"/>
                <w:szCs w:val="20"/>
              </w:rPr>
              <w:t>I like to be able to relate current actions to a longer-term bigger picture.</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35292FEE" w14:textId="2CAC7EC7">
            <w:r w:rsidRPr="3F39D74F" w:rsidR="3F39D74F">
              <w:rPr>
                <w:rFonts w:ascii="Arial" w:hAnsi="Arial" w:eastAsia="Arial" w:cs="Arial"/>
                <w:sz w:val="20"/>
                <w:szCs w:val="20"/>
              </w:rPr>
              <w:t>Y</w:t>
            </w:r>
          </w:p>
        </w:tc>
      </w:tr>
      <w:tr w:rsidR="3F39D74F" w:rsidTr="3F39D74F" w14:paraId="47CA9324">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292CAD15" w14:textId="15763E71">
            <w:pPr>
              <w:jc w:val="center"/>
            </w:pPr>
            <w:r w:rsidRPr="3F39D74F" w:rsidR="3F39D74F">
              <w:rPr>
                <w:rFonts w:ascii="Arial" w:hAnsi="Arial" w:eastAsia="Arial" w:cs="Arial"/>
                <w:sz w:val="20"/>
                <w:szCs w:val="20"/>
              </w:rPr>
              <w:t>64</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P="3F39D74F" w:rsidRDefault="3F39D74F" w14:paraId="14FB8FCD" w14:textId="0AD55174">
            <w:pPr>
              <w:tabs>
                <w:tab w:val="decimal" w:leader="none" w:pos="391"/>
                <w:tab w:val="left" w:leader="none" w:pos="561"/>
                <w:tab w:val="center" w:leader="none" w:pos="8628"/>
              </w:tabs>
            </w:pPr>
            <w:r w:rsidRPr="3F39D74F" w:rsidR="3F39D74F">
              <w:rPr>
                <w:rFonts w:ascii="Arial" w:hAnsi="Arial" w:eastAsia="Arial" w:cs="Arial"/>
                <w:sz w:val="20"/>
                <w:szCs w:val="20"/>
              </w:rPr>
              <w:t>When things go wrong I am happy to shrug it off and ‘put it down to experience’.</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6CBD6A5E" w14:textId="5C2F5B00">
            <w:r w:rsidRPr="3F39D74F" w:rsidR="3F39D74F">
              <w:rPr>
                <w:rFonts w:ascii="Arial" w:hAnsi="Arial" w:eastAsia="Arial" w:cs="Arial"/>
                <w:sz w:val="20"/>
                <w:szCs w:val="20"/>
              </w:rPr>
              <w:t>Y</w:t>
            </w:r>
          </w:p>
        </w:tc>
      </w:tr>
      <w:tr w:rsidR="3F39D74F" w:rsidTr="3F39D74F" w14:paraId="04314EBB">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05978736" w14:textId="562D14F5">
            <w:pPr>
              <w:jc w:val="center"/>
            </w:pPr>
            <w:r w:rsidRPr="3F39D74F" w:rsidR="3F39D74F">
              <w:rPr>
                <w:rFonts w:ascii="Arial" w:hAnsi="Arial" w:eastAsia="Arial" w:cs="Arial"/>
                <w:sz w:val="20"/>
                <w:szCs w:val="20"/>
              </w:rPr>
              <w:t>65</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41ED4C93" w14:textId="4F31DD25">
            <w:r w:rsidRPr="3F39D74F" w:rsidR="3F39D74F">
              <w:rPr>
                <w:rFonts w:ascii="Arial" w:hAnsi="Arial" w:eastAsia="Arial" w:cs="Arial"/>
                <w:sz w:val="20"/>
                <w:szCs w:val="20"/>
              </w:rPr>
              <w:t>I tend to reject wild, ‘off-the-top-of-the-head’ ideas as being impractical.</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79D4B2CF" w14:textId="3CE3ECD3">
            <w:r w:rsidRPr="3F39D74F" w:rsidR="3F39D74F">
              <w:rPr>
                <w:rFonts w:ascii="Arial" w:hAnsi="Arial" w:eastAsia="Arial" w:cs="Arial"/>
                <w:sz w:val="20"/>
                <w:szCs w:val="20"/>
              </w:rPr>
              <w:t>N</w:t>
            </w:r>
          </w:p>
        </w:tc>
      </w:tr>
      <w:tr w:rsidR="3F39D74F" w:rsidTr="3F39D74F" w14:paraId="7E9D247A">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128DC7FC" w14:textId="3948AEF0">
            <w:pPr>
              <w:jc w:val="center"/>
            </w:pPr>
            <w:r w:rsidRPr="3F39D74F" w:rsidR="3F39D74F">
              <w:rPr>
                <w:rFonts w:ascii="Arial" w:hAnsi="Arial" w:eastAsia="Arial" w:cs="Arial"/>
                <w:sz w:val="20"/>
                <w:szCs w:val="20"/>
              </w:rPr>
              <w:t>66</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6325FDC9" w14:textId="6E549DD5">
            <w:r w:rsidRPr="3F39D74F" w:rsidR="3F39D74F">
              <w:rPr>
                <w:rFonts w:ascii="Arial" w:hAnsi="Arial" w:eastAsia="Arial" w:cs="Arial"/>
                <w:sz w:val="20"/>
                <w:szCs w:val="20"/>
              </w:rPr>
              <w:t>It’s best to ‘look before you leap’.</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642E71C6" w14:textId="6E3D4CBF">
            <w:r w:rsidRPr="3F39D74F" w:rsidR="3F39D74F">
              <w:rPr>
                <w:rFonts w:ascii="Arial" w:hAnsi="Arial" w:eastAsia="Arial" w:cs="Arial"/>
                <w:sz w:val="20"/>
                <w:szCs w:val="20"/>
              </w:rPr>
              <w:t>Y</w:t>
            </w:r>
          </w:p>
        </w:tc>
      </w:tr>
      <w:tr w:rsidR="3F39D74F" w:rsidTr="3F39D74F" w14:paraId="7CFE3B0C">
        <w:trPr>
          <w:trHeight w:val="465"/>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1918841D" w14:textId="0E7E7713">
            <w:pPr>
              <w:jc w:val="center"/>
            </w:pPr>
            <w:r w:rsidRPr="3F39D74F" w:rsidR="3F39D74F">
              <w:rPr>
                <w:rFonts w:ascii="Arial" w:hAnsi="Arial" w:eastAsia="Arial" w:cs="Arial"/>
                <w:sz w:val="20"/>
                <w:szCs w:val="20"/>
              </w:rPr>
              <w:t>67</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0B183880" w14:textId="3A0A1332">
            <w:r w:rsidRPr="3F39D74F" w:rsidR="3F39D74F">
              <w:rPr>
                <w:rFonts w:ascii="Arial" w:hAnsi="Arial" w:eastAsia="Arial" w:cs="Arial"/>
                <w:sz w:val="20"/>
                <w:szCs w:val="20"/>
              </w:rPr>
              <w:t>On balance, I do the listening rather than the talking.</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27CC0B8C" w14:textId="56F8F452">
            <w:r w:rsidRPr="3F39D74F" w:rsidR="3F39D74F">
              <w:rPr>
                <w:rFonts w:ascii="Arial" w:hAnsi="Arial" w:eastAsia="Arial" w:cs="Arial"/>
                <w:sz w:val="20"/>
                <w:szCs w:val="20"/>
              </w:rPr>
              <w:t>Y</w:t>
            </w:r>
          </w:p>
        </w:tc>
      </w:tr>
      <w:tr w:rsidR="3F39D74F" w:rsidTr="3F39D74F" w14:paraId="4B193B93">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5A05A1CD" w14:textId="117B659C">
            <w:pPr>
              <w:jc w:val="center"/>
            </w:pPr>
            <w:r w:rsidRPr="3F39D74F" w:rsidR="3F39D74F">
              <w:rPr>
                <w:rFonts w:ascii="Arial" w:hAnsi="Arial" w:eastAsia="Arial" w:cs="Arial"/>
                <w:sz w:val="20"/>
                <w:szCs w:val="20"/>
              </w:rPr>
              <w:t>68</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P="3F39D74F" w:rsidRDefault="3F39D74F" w14:paraId="7C85D913" w14:textId="6CC2D02E">
            <w:pPr>
              <w:tabs>
                <w:tab w:val="decimal" w:leader="none" w:pos="391"/>
                <w:tab w:val="left" w:leader="none" w:pos="561"/>
                <w:tab w:val="left" w:leader="none" w:pos="8640"/>
              </w:tabs>
            </w:pPr>
            <w:r w:rsidRPr="3F39D74F" w:rsidR="3F39D74F">
              <w:rPr>
                <w:rFonts w:ascii="Arial" w:hAnsi="Arial" w:eastAsia="Arial" w:cs="Arial"/>
                <w:sz w:val="20"/>
                <w:szCs w:val="20"/>
              </w:rPr>
              <w:t>I tend to be tough on people who find it difficult to adopt a logical approach.</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7C7E59C7" w14:textId="50768932">
            <w:r w:rsidRPr="3F39D74F" w:rsidR="3F39D74F">
              <w:rPr>
                <w:rFonts w:ascii="Arial" w:hAnsi="Arial" w:eastAsia="Arial" w:cs="Arial"/>
                <w:sz w:val="20"/>
                <w:szCs w:val="20"/>
              </w:rPr>
              <w:t>N</w:t>
            </w:r>
          </w:p>
        </w:tc>
      </w:tr>
      <w:tr w:rsidR="3F39D74F" w:rsidTr="3F39D74F" w14:paraId="75C08A84">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05D60E8C" w14:textId="31598415">
            <w:pPr>
              <w:jc w:val="center"/>
            </w:pPr>
            <w:r w:rsidRPr="3F39D74F" w:rsidR="3F39D74F">
              <w:rPr>
                <w:rFonts w:ascii="Arial" w:hAnsi="Arial" w:eastAsia="Arial" w:cs="Arial"/>
                <w:sz w:val="20"/>
                <w:szCs w:val="20"/>
              </w:rPr>
              <w:t>69</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11BC2106" w14:textId="1F21AA47">
            <w:r w:rsidRPr="3F39D74F" w:rsidR="3F39D74F">
              <w:rPr>
                <w:rFonts w:ascii="Arial" w:hAnsi="Arial" w:eastAsia="Arial" w:cs="Arial"/>
                <w:sz w:val="20"/>
                <w:szCs w:val="20"/>
              </w:rPr>
              <w:t>Most times I believe the end justifies the means.</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0C7573F5" w14:textId="7F036E6F">
            <w:r w:rsidRPr="3F39D74F" w:rsidR="3F39D74F">
              <w:rPr>
                <w:rFonts w:ascii="Arial" w:hAnsi="Arial" w:eastAsia="Arial" w:cs="Arial"/>
                <w:sz w:val="20"/>
                <w:szCs w:val="20"/>
              </w:rPr>
              <w:t>Y</w:t>
            </w:r>
          </w:p>
        </w:tc>
      </w:tr>
      <w:tr w:rsidR="3F39D74F" w:rsidTr="3F39D74F" w14:paraId="5E20B2C2">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71D78E3A" w14:textId="78181B8E">
            <w:pPr>
              <w:jc w:val="center"/>
            </w:pPr>
            <w:r w:rsidRPr="3F39D74F" w:rsidR="3F39D74F">
              <w:rPr>
                <w:rFonts w:ascii="Arial" w:hAnsi="Arial" w:eastAsia="Arial" w:cs="Arial"/>
                <w:sz w:val="20"/>
                <w:szCs w:val="20"/>
              </w:rPr>
              <w:t>70</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5C635D95" w14:textId="71D6BB16">
            <w:r w:rsidRPr="3F39D74F" w:rsidR="3F39D74F">
              <w:rPr>
                <w:rFonts w:ascii="Arial" w:hAnsi="Arial" w:eastAsia="Arial" w:cs="Arial"/>
                <w:sz w:val="20"/>
                <w:szCs w:val="20"/>
              </w:rPr>
              <w:t>I don’t mind hurting people’s feelings so long as the job gets done.</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1AAA7B58" w14:textId="4DA8C9D9">
            <w:r w:rsidRPr="3F39D74F" w:rsidR="3F39D74F">
              <w:rPr>
                <w:rFonts w:ascii="Arial" w:hAnsi="Arial" w:eastAsia="Arial" w:cs="Arial"/>
                <w:sz w:val="20"/>
                <w:szCs w:val="20"/>
              </w:rPr>
              <w:t>N</w:t>
            </w:r>
          </w:p>
        </w:tc>
      </w:tr>
      <w:tr w:rsidR="3F39D74F" w:rsidTr="3F39D74F" w14:paraId="3C4F1E2F">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2D27302B" w14:textId="1D5DA124">
            <w:pPr>
              <w:jc w:val="center"/>
            </w:pPr>
            <w:r w:rsidRPr="3F39D74F" w:rsidR="3F39D74F">
              <w:rPr>
                <w:rFonts w:ascii="Arial" w:hAnsi="Arial" w:eastAsia="Arial" w:cs="Arial"/>
                <w:sz w:val="20"/>
                <w:szCs w:val="20"/>
              </w:rPr>
              <w:t>71</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614228AD" w14:textId="0F5221E3">
            <w:r w:rsidRPr="3F39D74F" w:rsidR="3F39D74F">
              <w:rPr>
                <w:rFonts w:ascii="Arial" w:hAnsi="Arial" w:eastAsia="Arial" w:cs="Arial"/>
                <w:sz w:val="20"/>
                <w:szCs w:val="20"/>
              </w:rPr>
              <w:t>I find the formality of having specific objectives and plans stifling.</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3566853C" w14:textId="4FF4887D">
            <w:r w:rsidRPr="3F39D74F" w:rsidR="3F39D74F">
              <w:rPr>
                <w:rFonts w:ascii="Arial" w:hAnsi="Arial" w:eastAsia="Arial" w:cs="Arial"/>
                <w:sz w:val="20"/>
                <w:szCs w:val="20"/>
              </w:rPr>
              <w:t>Y</w:t>
            </w:r>
          </w:p>
        </w:tc>
      </w:tr>
      <w:tr w:rsidR="3F39D74F" w:rsidTr="3F39D74F" w14:paraId="304564A4">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740B102F" w14:textId="50833291">
            <w:pPr>
              <w:jc w:val="center"/>
            </w:pPr>
            <w:r w:rsidRPr="3F39D74F" w:rsidR="3F39D74F">
              <w:rPr>
                <w:rFonts w:ascii="Arial" w:hAnsi="Arial" w:eastAsia="Arial" w:cs="Arial"/>
                <w:sz w:val="20"/>
                <w:szCs w:val="20"/>
              </w:rPr>
              <w:t>72</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70AF4105" w14:textId="0AD31C73">
            <w:r w:rsidRPr="3F39D74F" w:rsidR="3F39D74F">
              <w:rPr>
                <w:rFonts w:ascii="Arial" w:hAnsi="Arial" w:eastAsia="Arial" w:cs="Arial"/>
                <w:sz w:val="20"/>
                <w:szCs w:val="20"/>
              </w:rPr>
              <w:t>I’m usually the ‘life and soul’ of the party.</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69BEF1D5" w14:textId="464750FF">
            <w:r w:rsidRPr="3F39D74F" w:rsidR="3F39D74F">
              <w:rPr>
                <w:rFonts w:ascii="Arial" w:hAnsi="Arial" w:eastAsia="Arial" w:cs="Arial"/>
                <w:sz w:val="20"/>
                <w:szCs w:val="20"/>
              </w:rPr>
              <w:t>N</w:t>
            </w:r>
          </w:p>
        </w:tc>
      </w:tr>
      <w:tr w:rsidR="3F39D74F" w:rsidTr="3F39D74F" w14:paraId="3C605A61">
        <w:trPr>
          <w:trHeight w:val="465"/>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4E4DC3E3" w14:textId="0491D4D0">
            <w:pPr>
              <w:jc w:val="center"/>
            </w:pPr>
            <w:r w:rsidRPr="3F39D74F" w:rsidR="3F39D74F">
              <w:rPr>
                <w:rFonts w:ascii="Arial" w:hAnsi="Arial" w:eastAsia="Arial" w:cs="Arial"/>
                <w:sz w:val="20"/>
                <w:szCs w:val="20"/>
              </w:rPr>
              <w:t>73</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54FE2707" w14:textId="0AFF5285">
            <w:r w:rsidRPr="3F39D74F" w:rsidR="3F39D74F">
              <w:rPr>
                <w:rFonts w:ascii="Arial" w:hAnsi="Arial" w:eastAsia="Arial" w:cs="Arial"/>
                <w:sz w:val="20"/>
                <w:szCs w:val="20"/>
              </w:rPr>
              <w:t>I do whatever is expected to get the job done.</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1DCA25F6" w14:textId="063F4776">
            <w:r w:rsidRPr="3F39D74F" w:rsidR="3F39D74F">
              <w:rPr>
                <w:rFonts w:ascii="Arial" w:hAnsi="Arial" w:eastAsia="Arial" w:cs="Arial"/>
                <w:sz w:val="20"/>
                <w:szCs w:val="20"/>
              </w:rPr>
              <w:t>Y</w:t>
            </w:r>
          </w:p>
        </w:tc>
      </w:tr>
      <w:tr w:rsidR="3F39D74F" w:rsidTr="3F39D74F" w14:paraId="2E781A45">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6B749930" w14:textId="7E644DE3">
            <w:pPr>
              <w:jc w:val="center"/>
            </w:pPr>
            <w:r w:rsidRPr="3F39D74F" w:rsidR="3F39D74F">
              <w:rPr>
                <w:rFonts w:ascii="Arial" w:hAnsi="Arial" w:eastAsia="Arial" w:cs="Arial"/>
                <w:sz w:val="20"/>
                <w:szCs w:val="20"/>
              </w:rPr>
              <w:t>74</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06F08217" w14:textId="295BD6B2">
            <w:r w:rsidRPr="3F39D74F" w:rsidR="3F39D74F">
              <w:rPr>
                <w:rFonts w:ascii="Arial" w:hAnsi="Arial" w:eastAsia="Arial" w:cs="Arial"/>
                <w:sz w:val="20"/>
                <w:szCs w:val="20"/>
              </w:rPr>
              <w:t>I quickly get bored with methodical, detailed work.</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22AB3FF1" w14:textId="2C26723B">
            <w:r w:rsidRPr="3F39D74F" w:rsidR="3F39D74F">
              <w:rPr>
                <w:rFonts w:ascii="Arial" w:hAnsi="Arial" w:eastAsia="Arial" w:cs="Arial"/>
                <w:sz w:val="20"/>
                <w:szCs w:val="20"/>
              </w:rPr>
              <w:t>N</w:t>
            </w:r>
          </w:p>
        </w:tc>
      </w:tr>
      <w:tr w:rsidR="3F39D74F" w:rsidTr="3F39D74F" w14:paraId="628DE6E1">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0A92C7F0" w14:textId="7B4E3BCA">
            <w:pPr>
              <w:jc w:val="center"/>
            </w:pPr>
            <w:r w:rsidRPr="3F39D74F" w:rsidR="3F39D74F">
              <w:rPr>
                <w:rFonts w:ascii="Arial" w:hAnsi="Arial" w:eastAsia="Arial" w:cs="Arial"/>
                <w:sz w:val="20"/>
                <w:szCs w:val="20"/>
              </w:rPr>
              <w:t>75</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P="3F39D74F" w:rsidRDefault="3F39D74F" w14:paraId="0D88D6AD" w14:textId="0064A9D9">
            <w:pPr>
              <w:tabs>
                <w:tab w:val="decimal" w:leader="none" w:pos="391"/>
                <w:tab w:val="left" w:leader="none" w:pos="561"/>
                <w:tab w:val="left" w:leader="none" w:pos="8640"/>
              </w:tabs>
            </w:pPr>
            <w:r w:rsidRPr="3F39D74F" w:rsidR="3F39D74F">
              <w:rPr>
                <w:rFonts w:ascii="Arial" w:hAnsi="Arial" w:eastAsia="Arial" w:cs="Arial"/>
                <w:sz w:val="20"/>
                <w:szCs w:val="20"/>
              </w:rPr>
              <w:t>I am keen on exploring the basic assumptions, principles and theories underpinning things and events.</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424F1B8A" w14:textId="3154646E">
            <w:r w:rsidRPr="3F39D74F" w:rsidR="3F39D74F">
              <w:rPr>
                <w:rFonts w:ascii="Arial" w:hAnsi="Arial" w:eastAsia="Arial" w:cs="Arial"/>
                <w:sz w:val="20"/>
                <w:szCs w:val="20"/>
              </w:rPr>
              <w:t>Y</w:t>
            </w:r>
          </w:p>
        </w:tc>
      </w:tr>
      <w:tr w:rsidR="3F39D74F" w:rsidTr="3F39D74F" w14:paraId="1548DAB4">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3E6FE944" w14:textId="752AE18C">
            <w:pPr>
              <w:jc w:val="center"/>
            </w:pPr>
            <w:r w:rsidRPr="3F39D74F" w:rsidR="3F39D74F">
              <w:rPr>
                <w:rFonts w:ascii="Arial" w:hAnsi="Arial" w:eastAsia="Arial" w:cs="Arial"/>
                <w:sz w:val="20"/>
                <w:szCs w:val="20"/>
              </w:rPr>
              <w:t>76</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5F632220" w14:textId="733F06D7">
            <w:r w:rsidRPr="3F39D74F" w:rsidR="3F39D74F">
              <w:rPr>
                <w:rFonts w:ascii="Arial" w:hAnsi="Arial" w:eastAsia="Arial" w:cs="Arial"/>
                <w:sz w:val="20"/>
                <w:szCs w:val="20"/>
              </w:rPr>
              <w:t>I’m always interested to find out what other people think.</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1F63F4B1" w14:textId="715C0CC0">
            <w:r w:rsidRPr="3F39D74F" w:rsidR="3F39D74F">
              <w:rPr>
                <w:rFonts w:ascii="Arial" w:hAnsi="Arial" w:eastAsia="Arial" w:cs="Arial"/>
                <w:sz w:val="20"/>
                <w:szCs w:val="20"/>
              </w:rPr>
              <w:t>Y</w:t>
            </w:r>
          </w:p>
        </w:tc>
      </w:tr>
      <w:tr w:rsidR="3F39D74F" w:rsidTr="3F39D74F" w14:paraId="6D09FE35">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5DF5D797" w14:textId="168151D7">
            <w:pPr>
              <w:jc w:val="center"/>
            </w:pPr>
            <w:r w:rsidRPr="3F39D74F" w:rsidR="3F39D74F">
              <w:rPr>
                <w:rFonts w:ascii="Arial" w:hAnsi="Arial" w:eastAsia="Arial" w:cs="Arial"/>
                <w:sz w:val="20"/>
                <w:szCs w:val="20"/>
              </w:rPr>
              <w:t>77</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62784DB8" w14:textId="57FB0811">
            <w:r w:rsidRPr="3F39D74F" w:rsidR="3F39D74F">
              <w:rPr>
                <w:rFonts w:ascii="Arial" w:hAnsi="Arial" w:eastAsia="Arial" w:cs="Arial"/>
                <w:sz w:val="20"/>
                <w:szCs w:val="20"/>
              </w:rPr>
              <w:t>I like meetings to be run methodically, sticking to the agenda etc.</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4F0771E0" w14:textId="38F5F165">
            <w:r w:rsidRPr="3F39D74F" w:rsidR="3F39D74F">
              <w:rPr>
                <w:rFonts w:ascii="Arial" w:hAnsi="Arial" w:eastAsia="Arial" w:cs="Arial"/>
                <w:sz w:val="20"/>
                <w:szCs w:val="20"/>
              </w:rPr>
              <w:t>Y</w:t>
            </w:r>
          </w:p>
        </w:tc>
      </w:tr>
      <w:tr w:rsidR="3F39D74F" w:rsidTr="3F39D74F" w14:paraId="1A6A11C5">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72DE0A78" w14:textId="706453A7">
            <w:pPr>
              <w:jc w:val="center"/>
            </w:pPr>
            <w:r w:rsidRPr="3F39D74F" w:rsidR="3F39D74F">
              <w:rPr>
                <w:rFonts w:ascii="Arial" w:hAnsi="Arial" w:eastAsia="Arial" w:cs="Arial"/>
                <w:sz w:val="20"/>
                <w:szCs w:val="20"/>
              </w:rPr>
              <w:t>78</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5726B628" w14:textId="452E6AD0">
            <w:r w:rsidRPr="3F39D74F" w:rsidR="3F39D74F">
              <w:rPr>
                <w:rFonts w:ascii="Arial" w:hAnsi="Arial" w:eastAsia="Arial" w:cs="Arial"/>
                <w:sz w:val="20"/>
                <w:szCs w:val="20"/>
              </w:rPr>
              <w:t>I steer clear of subjective or ambiguous topics.</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19FDBF5D" w14:textId="6F7FA8E2">
            <w:r w:rsidRPr="3F39D74F" w:rsidR="3F39D74F">
              <w:rPr>
                <w:rFonts w:ascii="Arial" w:hAnsi="Arial" w:eastAsia="Arial" w:cs="Arial"/>
                <w:sz w:val="20"/>
                <w:szCs w:val="20"/>
              </w:rPr>
              <w:t>N</w:t>
            </w:r>
          </w:p>
        </w:tc>
      </w:tr>
      <w:tr w:rsidR="3F39D74F" w:rsidTr="3F39D74F" w14:paraId="63209728">
        <w:trPr>
          <w:trHeight w:val="465"/>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54AB87D3" w14:textId="55E9AC90">
            <w:pPr>
              <w:jc w:val="center"/>
            </w:pPr>
            <w:r w:rsidRPr="3F39D74F" w:rsidR="3F39D74F">
              <w:rPr>
                <w:rFonts w:ascii="Arial" w:hAnsi="Arial" w:eastAsia="Arial" w:cs="Arial"/>
                <w:sz w:val="20"/>
                <w:szCs w:val="20"/>
              </w:rPr>
              <w:t>79</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0D947914" w14:textId="5E0CBD36">
            <w:r w:rsidRPr="3F39D74F" w:rsidR="3F39D74F">
              <w:rPr>
                <w:rFonts w:ascii="Arial" w:hAnsi="Arial" w:eastAsia="Arial" w:cs="Arial"/>
                <w:sz w:val="20"/>
                <w:szCs w:val="20"/>
              </w:rPr>
              <w:t>I enjoy the drama and excitement of a crisis situation.</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7FFEBE40" w14:textId="45773E52">
            <w:r w:rsidRPr="3F39D74F" w:rsidR="3F39D74F">
              <w:rPr>
                <w:rFonts w:ascii="Arial" w:hAnsi="Arial" w:eastAsia="Arial" w:cs="Arial"/>
                <w:sz w:val="20"/>
                <w:szCs w:val="20"/>
              </w:rPr>
              <w:t>Y</w:t>
            </w:r>
          </w:p>
        </w:tc>
      </w:tr>
      <w:tr w:rsidR="3F39D74F" w:rsidTr="3F39D74F" w14:paraId="007236F3">
        <w:trPr>
          <w:trHeight w:val="450"/>
        </w:trPr>
        <w:tc>
          <w:tcPr>
            <w:tcW w:w="615" w:type="dxa"/>
            <w:tcBorders>
              <w:top w:val="single" w:color="000000" w:themeColor="text1" w:sz="8"/>
              <w:left w:val="single" w:color="000000" w:themeColor="text1" w:sz="8"/>
              <w:bottom w:val="single" w:color="000000" w:themeColor="text1" w:sz="8"/>
              <w:right w:val="single" w:color="000000" w:themeColor="text1" w:sz="8"/>
            </w:tcBorders>
            <w:tcMar/>
            <w:vAlign w:val="center"/>
          </w:tcPr>
          <w:p w:rsidR="3F39D74F" w:rsidP="3F39D74F" w:rsidRDefault="3F39D74F" w14:paraId="0F30281E" w14:textId="60B31796">
            <w:pPr>
              <w:jc w:val="center"/>
            </w:pPr>
            <w:r w:rsidRPr="3F39D74F" w:rsidR="3F39D74F">
              <w:rPr>
                <w:rFonts w:ascii="Arial" w:hAnsi="Arial" w:eastAsia="Arial" w:cs="Arial"/>
                <w:sz w:val="20"/>
                <w:szCs w:val="20"/>
              </w:rPr>
              <w:t>80</w:t>
            </w:r>
          </w:p>
        </w:tc>
        <w:tc>
          <w:tcPr>
            <w:tcW w:w="7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72C1F934" w14:textId="6C1F91DF">
            <w:r w:rsidRPr="3F39D74F" w:rsidR="3F39D74F">
              <w:rPr>
                <w:rFonts w:ascii="Arial" w:hAnsi="Arial" w:eastAsia="Arial" w:cs="Arial"/>
                <w:sz w:val="20"/>
                <w:szCs w:val="20"/>
              </w:rPr>
              <w:t>People often find me insensitive to their feelings.</w:t>
            </w:r>
          </w:p>
        </w:tc>
        <w:tc>
          <w:tcPr>
            <w:tcW w:w="1305" w:type="dxa"/>
            <w:tcBorders>
              <w:top w:val="single" w:color="000000" w:themeColor="text1" w:sz="8"/>
              <w:left w:val="single" w:color="000000" w:themeColor="text1" w:sz="8"/>
              <w:bottom w:val="single" w:color="000000" w:themeColor="text1" w:sz="8"/>
              <w:right w:val="single" w:color="000000" w:themeColor="text1" w:sz="8"/>
            </w:tcBorders>
            <w:tcMar/>
            <w:vAlign w:val="top"/>
          </w:tcPr>
          <w:p w:rsidR="3F39D74F" w:rsidRDefault="3F39D74F" w14:paraId="57755140" w14:textId="18BD0D61">
            <w:r w:rsidRPr="3F39D74F" w:rsidR="3F39D74F">
              <w:rPr>
                <w:rFonts w:ascii="Arial" w:hAnsi="Arial" w:eastAsia="Arial" w:cs="Arial"/>
                <w:sz w:val="20"/>
                <w:szCs w:val="20"/>
              </w:rPr>
              <w:t>N</w:t>
            </w:r>
          </w:p>
        </w:tc>
      </w:tr>
    </w:tbl>
    <w:p w:rsidR="00322483" w:rsidP="00322483" w:rsidRDefault="00322483" w14:paraId="70446130" w14:textId="4517727A">
      <w:r w:rsidRPr="3F39D74F" w:rsidR="15D6CCFB">
        <w:rPr>
          <w:rFonts w:ascii="Arial" w:hAnsi="Arial" w:eastAsia="Arial" w:cs="Arial"/>
          <w:noProof w:val="0"/>
          <w:sz w:val="24"/>
          <w:szCs w:val="24"/>
          <w:lang w:val="en-GB"/>
        </w:rPr>
        <w:t xml:space="preserve"> </w:t>
      </w:r>
    </w:p>
    <w:p w:rsidR="00322483" w:rsidP="00322483" w:rsidRDefault="00322483" w14:paraId="4E5E4B9E" w14:textId="625C5662">
      <w:r>
        <w:br/>
      </w:r>
    </w:p>
    <w:p w:rsidR="00322483" w:rsidP="3F39D74F" w:rsidRDefault="00322483" w14:paraId="062BCD0A" w14:textId="5ACBBAF4">
      <w:pPr>
        <w:pStyle w:val="Heading2"/>
      </w:pPr>
      <w:r w:rsidRPr="3F39D74F" w:rsidR="15D6CCFB">
        <w:rPr>
          <w:rFonts w:ascii="Verdana" w:hAnsi="Verdana" w:eastAsia="Verdana" w:cs="Verdana"/>
          <w:b w:val="0"/>
          <w:bCs w:val="0"/>
          <w:noProof w:val="0"/>
          <w:color w:val="4472C4" w:themeColor="accent5" w:themeTint="FF" w:themeShade="FF"/>
          <w:sz w:val="24"/>
          <w:szCs w:val="24"/>
          <w:lang w:val="en-GB"/>
        </w:rPr>
        <w:t>Scoring and Plotting Results</w:t>
      </w:r>
    </w:p>
    <w:p w:rsidR="00322483" w:rsidP="3F39D74F" w:rsidRDefault="00322483" w14:paraId="0C154001" w14:textId="0F425A60">
      <w:pPr>
        <w:tabs>
          <w:tab w:val="left" w:leader="none" w:pos="204"/>
        </w:tabs>
      </w:pPr>
      <w:r w:rsidRPr="3F39D74F" w:rsidR="15D6CCFB">
        <w:rPr>
          <w:rFonts w:ascii="Arial" w:hAnsi="Arial" w:eastAsia="Arial" w:cs="Arial"/>
          <w:b w:val="1"/>
          <w:bCs w:val="1"/>
          <w:noProof w:val="0"/>
          <w:sz w:val="24"/>
          <w:szCs w:val="24"/>
          <w:lang w:val="en-GB"/>
        </w:rPr>
        <w:t xml:space="preserve"> </w:t>
      </w:r>
    </w:p>
    <w:p w:rsidR="00322483" w:rsidP="3F39D74F" w:rsidRDefault="00322483" w14:paraId="34054352" w14:textId="20F735F4">
      <w:pPr>
        <w:tabs>
          <w:tab w:val="left" w:leader="none" w:pos="204"/>
        </w:tabs>
      </w:pPr>
      <w:r w:rsidRPr="3F39D74F" w:rsidR="15D6CCFB">
        <w:rPr>
          <w:rFonts w:ascii="Arial" w:hAnsi="Arial" w:eastAsia="Arial" w:cs="Arial"/>
          <w:noProof w:val="0"/>
          <w:sz w:val="24"/>
          <w:szCs w:val="24"/>
          <w:lang w:val="en-GB"/>
        </w:rPr>
        <w:t>You score one point for each item that you ticked. There are no points for items that you crossed. Simply indicate on the grid below which items were ticked by putting an Y next to the relevant statement number. The column with the highest total of Y numbers indicates your preferred learning style.</w:t>
      </w:r>
    </w:p>
    <w:p w:rsidR="00322483" w:rsidP="3F39D74F" w:rsidRDefault="00322483" w14:paraId="61484413" w14:textId="68EEADB0">
      <w:pPr>
        <w:tabs>
          <w:tab w:val="left" w:leader="none" w:pos="204"/>
        </w:tabs>
      </w:pPr>
      <w:r w:rsidRPr="3F39D74F" w:rsidR="15D6CCFB">
        <w:rPr>
          <w:rFonts w:ascii="Arial" w:hAnsi="Arial" w:eastAsia="Arial" w:cs="Arial"/>
          <w:noProof w:val="0"/>
          <w:sz w:val="24"/>
          <w:szCs w:val="24"/>
          <w:lang w:val="en-GB"/>
        </w:rPr>
        <w:t xml:space="preserve"> </w:t>
      </w:r>
    </w:p>
    <w:tbl>
      <w:tblPr>
        <w:tblStyle w:val="TableNormal"/>
        <w:tblW w:w="0" w:type="auto"/>
        <w:tblLayout w:type="fixed"/>
        <w:tblLook w:val="01E0" w:firstRow="1" w:lastRow="1" w:firstColumn="1" w:lastColumn="1" w:noHBand="0" w:noVBand="0"/>
      </w:tblPr>
      <w:tblGrid>
        <w:gridCol w:w="2325"/>
        <w:gridCol w:w="2325"/>
        <w:gridCol w:w="2325"/>
        <w:gridCol w:w="1935"/>
      </w:tblGrid>
      <w:tr w:rsidR="3F39D74F" w:rsidTr="3F39D74F" w14:paraId="4BEFF57D">
        <w:trPr>
          <w:trHeight w:val="510"/>
        </w:trPr>
        <w:tc>
          <w:tcPr>
            <w:tcW w:w="2325" w:type="dxa"/>
            <w:tcBorders>
              <w:top w:val="single" w:sz="8"/>
              <w:left w:val="single" w:sz="8"/>
              <w:bottom w:val="single" w:sz="8"/>
              <w:right w:val="single" w:sz="8"/>
            </w:tcBorders>
            <w:tcMar/>
            <w:vAlign w:val="center"/>
          </w:tcPr>
          <w:p w:rsidR="3F39D74F" w:rsidP="3F39D74F" w:rsidRDefault="3F39D74F" w14:paraId="2402C812" w14:textId="29DF7D92">
            <w:pPr>
              <w:tabs>
                <w:tab w:val="decimal" w:leader="none" w:pos="4433"/>
                <w:tab w:val="right" w:leader="none" w:pos="8827"/>
              </w:tabs>
              <w:jc w:val="center"/>
            </w:pPr>
            <w:r w:rsidRPr="3F39D74F" w:rsidR="3F39D74F">
              <w:rPr>
                <w:rFonts w:ascii="Arial" w:hAnsi="Arial" w:eastAsia="Arial" w:cs="Arial"/>
                <w:sz w:val="24"/>
                <w:szCs w:val="24"/>
              </w:rPr>
              <w:t>2</w:t>
            </w:r>
          </w:p>
        </w:tc>
        <w:tc>
          <w:tcPr>
            <w:tcW w:w="2325" w:type="dxa"/>
            <w:tcBorders>
              <w:top w:val="single" w:sz="8"/>
              <w:left w:val="single" w:sz="8"/>
              <w:bottom w:val="single" w:sz="8"/>
              <w:right w:val="single" w:sz="8"/>
            </w:tcBorders>
            <w:tcMar/>
            <w:vAlign w:val="center"/>
          </w:tcPr>
          <w:p w:rsidR="3F39D74F" w:rsidP="3F39D74F" w:rsidRDefault="3F39D74F" w14:paraId="0D03F1B8" w14:textId="312FA787">
            <w:pPr>
              <w:tabs>
                <w:tab w:val="decimal" w:leader="none" w:pos="4433"/>
                <w:tab w:val="right" w:leader="none" w:pos="8827"/>
              </w:tabs>
              <w:jc w:val="center"/>
            </w:pPr>
            <w:r w:rsidRPr="3F39D74F" w:rsidR="3F39D74F">
              <w:rPr>
                <w:rFonts w:ascii="Arial" w:hAnsi="Arial" w:eastAsia="Arial" w:cs="Arial"/>
                <w:sz w:val="24"/>
                <w:szCs w:val="24"/>
              </w:rPr>
              <w:t>7 y</w:t>
            </w:r>
          </w:p>
        </w:tc>
        <w:tc>
          <w:tcPr>
            <w:tcW w:w="2325" w:type="dxa"/>
            <w:tcBorders>
              <w:top w:val="single" w:sz="8"/>
              <w:left w:val="single" w:sz="8"/>
              <w:bottom w:val="single" w:sz="8"/>
              <w:right w:val="single" w:sz="8"/>
            </w:tcBorders>
            <w:tcMar/>
            <w:vAlign w:val="center"/>
          </w:tcPr>
          <w:p w:rsidR="3F39D74F" w:rsidP="3F39D74F" w:rsidRDefault="3F39D74F" w14:paraId="415E04B2" w14:textId="5235F9C6">
            <w:pPr>
              <w:tabs>
                <w:tab w:val="decimal" w:leader="none" w:pos="4433"/>
                <w:tab w:val="right" w:leader="none" w:pos="8827"/>
              </w:tabs>
              <w:jc w:val="center"/>
            </w:pPr>
            <w:r w:rsidRPr="3F39D74F" w:rsidR="3F39D74F">
              <w:rPr>
                <w:rFonts w:ascii="Arial" w:hAnsi="Arial" w:eastAsia="Arial" w:cs="Arial"/>
                <w:sz w:val="24"/>
                <w:szCs w:val="24"/>
              </w:rPr>
              <w:t>1 y</w:t>
            </w:r>
          </w:p>
        </w:tc>
        <w:tc>
          <w:tcPr>
            <w:tcW w:w="1935" w:type="dxa"/>
            <w:tcBorders>
              <w:top w:val="single" w:sz="8"/>
              <w:left w:val="single" w:sz="8"/>
              <w:bottom w:val="single" w:sz="8"/>
              <w:right w:val="single" w:sz="8"/>
            </w:tcBorders>
            <w:tcMar/>
            <w:vAlign w:val="center"/>
          </w:tcPr>
          <w:p w:rsidR="3F39D74F" w:rsidP="3F39D74F" w:rsidRDefault="3F39D74F" w14:paraId="243F10B3" w14:textId="7FB90A0D">
            <w:pPr>
              <w:tabs>
                <w:tab w:val="decimal" w:leader="none" w:pos="4433"/>
                <w:tab w:val="right" w:leader="none" w:pos="8827"/>
              </w:tabs>
              <w:jc w:val="center"/>
            </w:pPr>
            <w:r w:rsidRPr="3F39D74F" w:rsidR="3F39D74F">
              <w:rPr>
                <w:rFonts w:ascii="Arial" w:hAnsi="Arial" w:eastAsia="Arial" w:cs="Arial"/>
                <w:sz w:val="24"/>
                <w:szCs w:val="24"/>
              </w:rPr>
              <w:t>5</w:t>
            </w:r>
          </w:p>
        </w:tc>
      </w:tr>
      <w:tr w:rsidR="3F39D74F" w:rsidTr="3F39D74F" w14:paraId="0C17035F">
        <w:trPr>
          <w:trHeight w:val="510"/>
        </w:trPr>
        <w:tc>
          <w:tcPr>
            <w:tcW w:w="2325" w:type="dxa"/>
            <w:tcBorders>
              <w:top w:val="single" w:sz="8"/>
              <w:left w:val="single" w:sz="8"/>
              <w:bottom w:val="single" w:sz="8"/>
              <w:right w:val="single" w:sz="8"/>
            </w:tcBorders>
            <w:tcMar/>
            <w:vAlign w:val="center"/>
          </w:tcPr>
          <w:p w:rsidR="3F39D74F" w:rsidP="3F39D74F" w:rsidRDefault="3F39D74F" w14:paraId="42450466" w14:textId="3FBFAD0F">
            <w:pPr>
              <w:tabs>
                <w:tab w:val="decimal" w:leader="none" w:pos="4433"/>
                <w:tab w:val="right" w:leader="none" w:pos="8827"/>
              </w:tabs>
              <w:jc w:val="center"/>
            </w:pPr>
            <w:r w:rsidRPr="3F39D74F" w:rsidR="3F39D74F">
              <w:rPr>
                <w:rFonts w:ascii="Arial" w:hAnsi="Arial" w:eastAsia="Arial" w:cs="Arial"/>
                <w:sz w:val="24"/>
                <w:szCs w:val="24"/>
              </w:rPr>
              <w:t>4</w:t>
            </w:r>
          </w:p>
        </w:tc>
        <w:tc>
          <w:tcPr>
            <w:tcW w:w="2325" w:type="dxa"/>
            <w:tcBorders>
              <w:top w:val="single" w:sz="8"/>
              <w:left w:val="single" w:sz="8"/>
              <w:bottom w:val="single" w:sz="8"/>
              <w:right w:val="single" w:sz="8"/>
            </w:tcBorders>
            <w:tcMar/>
            <w:vAlign w:val="center"/>
          </w:tcPr>
          <w:p w:rsidR="3F39D74F" w:rsidP="3F39D74F" w:rsidRDefault="3F39D74F" w14:paraId="543EBDF5" w14:textId="4065D59F">
            <w:pPr>
              <w:tabs>
                <w:tab w:val="decimal" w:leader="none" w:pos="4433"/>
                <w:tab w:val="right" w:leader="none" w:pos="8827"/>
              </w:tabs>
              <w:jc w:val="center"/>
            </w:pPr>
            <w:r w:rsidRPr="3F39D74F" w:rsidR="3F39D74F">
              <w:rPr>
                <w:rFonts w:ascii="Arial" w:hAnsi="Arial" w:eastAsia="Arial" w:cs="Arial"/>
                <w:sz w:val="24"/>
                <w:szCs w:val="24"/>
              </w:rPr>
              <w:t>13 y</w:t>
            </w:r>
          </w:p>
        </w:tc>
        <w:tc>
          <w:tcPr>
            <w:tcW w:w="2325" w:type="dxa"/>
            <w:tcBorders>
              <w:top w:val="single" w:sz="8"/>
              <w:left w:val="single" w:sz="8"/>
              <w:bottom w:val="single" w:sz="8"/>
              <w:right w:val="single" w:sz="8"/>
            </w:tcBorders>
            <w:tcMar/>
            <w:vAlign w:val="center"/>
          </w:tcPr>
          <w:p w:rsidR="3F39D74F" w:rsidP="3F39D74F" w:rsidRDefault="3F39D74F" w14:paraId="1AF6F59D" w14:textId="371ADEB7">
            <w:pPr>
              <w:tabs>
                <w:tab w:val="decimal" w:leader="none" w:pos="4433"/>
                <w:tab w:val="right" w:leader="none" w:pos="8827"/>
              </w:tabs>
              <w:jc w:val="center"/>
            </w:pPr>
            <w:r w:rsidRPr="3F39D74F" w:rsidR="3F39D74F">
              <w:rPr>
                <w:rFonts w:ascii="Arial" w:hAnsi="Arial" w:eastAsia="Arial" w:cs="Arial"/>
                <w:sz w:val="24"/>
                <w:szCs w:val="24"/>
              </w:rPr>
              <w:t>3 y</w:t>
            </w:r>
          </w:p>
        </w:tc>
        <w:tc>
          <w:tcPr>
            <w:tcW w:w="1935" w:type="dxa"/>
            <w:tcBorders>
              <w:top w:val="single" w:sz="8"/>
              <w:left w:val="single" w:sz="8"/>
              <w:bottom w:val="single" w:sz="8"/>
              <w:right w:val="single" w:sz="8"/>
            </w:tcBorders>
            <w:tcMar/>
            <w:vAlign w:val="center"/>
          </w:tcPr>
          <w:p w:rsidR="3F39D74F" w:rsidP="3F39D74F" w:rsidRDefault="3F39D74F" w14:paraId="06A9C820" w14:textId="15810483">
            <w:pPr>
              <w:tabs>
                <w:tab w:val="decimal" w:leader="none" w:pos="4433"/>
                <w:tab w:val="right" w:leader="none" w:pos="8827"/>
              </w:tabs>
              <w:jc w:val="center"/>
            </w:pPr>
            <w:r w:rsidRPr="3F39D74F" w:rsidR="3F39D74F">
              <w:rPr>
                <w:rFonts w:ascii="Arial" w:hAnsi="Arial" w:eastAsia="Arial" w:cs="Arial"/>
                <w:sz w:val="24"/>
                <w:szCs w:val="24"/>
              </w:rPr>
              <w:t>9 y</w:t>
            </w:r>
          </w:p>
        </w:tc>
      </w:tr>
      <w:tr w:rsidR="3F39D74F" w:rsidTr="3F39D74F" w14:paraId="75156065">
        <w:trPr>
          <w:trHeight w:val="510"/>
        </w:trPr>
        <w:tc>
          <w:tcPr>
            <w:tcW w:w="2325" w:type="dxa"/>
            <w:tcBorders>
              <w:top w:val="single" w:sz="8"/>
              <w:left w:val="single" w:sz="8"/>
              <w:bottom w:val="single" w:sz="8"/>
              <w:right w:val="single" w:sz="8"/>
            </w:tcBorders>
            <w:tcMar/>
            <w:vAlign w:val="center"/>
          </w:tcPr>
          <w:p w:rsidR="3F39D74F" w:rsidP="3F39D74F" w:rsidRDefault="3F39D74F" w14:paraId="59E688FE" w14:textId="7DAC318D">
            <w:pPr>
              <w:tabs>
                <w:tab w:val="decimal" w:leader="none" w:pos="4433"/>
                <w:tab w:val="right" w:leader="none" w:pos="8827"/>
              </w:tabs>
              <w:jc w:val="center"/>
            </w:pPr>
            <w:r w:rsidRPr="3F39D74F" w:rsidR="3F39D74F">
              <w:rPr>
                <w:rFonts w:ascii="Arial" w:hAnsi="Arial" w:eastAsia="Arial" w:cs="Arial"/>
                <w:sz w:val="24"/>
                <w:szCs w:val="24"/>
              </w:rPr>
              <w:t>6 y</w:t>
            </w:r>
          </w:p>
        </w:tc>
        <w:tc>
          <w:tcPr>
            <w:tcW w:w="2325" w:type="dxa"/>
            <w:tcBorders>
              <w:top w:val="single" w:sz="8"/>
              <w:left w:val="single" w:sz="8"/>
              <w:bottom w:val="single" w:sz="8"/>
              <w:right w:val="single" w:sz="8"/>
            </w:tcBorders>
            <w:tcMar/>
            <w:vAlign w:val="center"/>
          </w:tcPr>
          <w:p w:rsidR="3F39D74F" w:rsidP="3F39D74F" w:rsidRDefault="3F39D74F" w14:paraId="73239CB6" w14:textId="5B8AA0F1">
            <w:pPr>
              <w:tabs>
                <w:tab w:val="decimal" w:leader="none" w:pos="4433"/>
                <w:tab w:val="right" w:leader="none" w:pos="8827"/>
              </w:tabs>
              <w:jc w:val="center"/>
            </w:pPr>
            <w:r w:rsidRPr="3F39D74F" w:rsidR="3F39D74F">
              <w:rPr>
                <w:rFonts w:ascii="Arial" w:hAnsi="Arial" w:eastAsia="Arial" w:cs="Arial"/>
                <w:sz w:val="24"/>
                <w:szCs w:val="24"/>
              </w:rPr>
              <w:t>15 y</w:t>
            </w:r>
          </w:p>
        </w:tc>
        <w:tc>
          <w:tcPr>
            <w:tcW w:w="2325" w:type="dxa"/>
            <w:tcBorders>
              <w:top w:val="single" w:sz="8"/>
              <w:left w:val="single" w:sz="8"/>
              <w:bottom w:val="single" w:sz="8"/>
              <w:right w:val="single" w:sz="8"/>
            </w:tcBorders>
            <w:tcMar/>
            <w:vAlign w:val="center"/>
          </w:tcPr>
          <w:p w:rsidR="3F39D74F" w:rsidP="3F39D74F" w:rsidRDefault="3F39D74F" w14:paraId="6E0084BF" w14:textId="096DA948">
            <w:pPr>
              <w:tabs>
                <w:tab w:val="decimal" w:leader="none" w:pos="4433"/>
                <w:tab w:val="right" w:leader="none" w:pos="8827"/>
              </w:tabs>
              <w:jc w:val="center"/>
            </w:pPr>
            <w:r w:rsidRPr="3F39D74F" w:rsidR="3F39D74F">
              <w:rPr>
                <w:rFonts w:ascii="Arial" w:hAnsi="Arial" w:eastAsia="Arial" w:cs="Arial"/>
                <w:sz w:val="24"/>
                <w:szCs w:val="24"/>
              </w:rPr>
              <w:t>8</w:t>
            </w:r>
          </w:p>
        </w:tc>
        <w:tc>
          <w:tcPr>
            <w:tcW w:w="1935" w:type="dxa"/>
            <w:tcBorders>
              <w:top w:val="single" w:sz="8"/>
              <w:left w:val="single" w:sz="8"/>
              <w:bottom w:val="single" w:sz="8"/>
              <w:right w:val="single" w:sz="8"/>
            </w:tcBorders>
            <w:tcMar/>
            <w:vAlign w:val="center"/>
          </w:tcPr>
          <w:p w:rsidR="3F39D74F" w:rsidP="3F39D74F" w:rsidRDefault="3F39D74F" w14:paraId="03832A73" w14:textId="377545EF">
            <w:pPr>
              <w:tabs>
                <w:tab w:val="decimal" w:leader="none" w:pos="4433"/>
                <w:tab w:val="right" w:leader="none" w:pos="8827"/>
              </w:tabs>
              <w:jc w:val="center"/>
            </w:pPr>
            <w:r w:rsidRPr="3F39D74F" w:rsidR="3F39D74F">
              <w:rPr>
                <w:rFonts w:ascii="Arial" w:hAnsi="Arial" w:eastAsia="Arial" w:cs="Arial"/>
                <w:sz w:val="24"/>
                <w:szCs w:val="24"/>
              </w:rPr>
              <w:t>11 y</w:t>
            </w:r>
          </w:p>
        </w:tc>
      </w:tr>
      <w:tr w:rsidR="3F39D74F" w:rsidTr="3F39D74F" w14:paraId="0344E5F5">
        <w:trPr>
          <w:trHeight w:val="510"/>
        </w:trPr>
        <w:tc>
          <w:tcPr>
            <w:tcW w:w="2325" w:type="dxa"/>
            <w:tcBorders>
              <w:top w:val="single" w:sz="8"/>
              <w:left w:val="single" w:sz="8"/>
              <w:bottom w:val="single" w:sz="8"/>
              <w:right w:val="single" w:sz="8"/>
            </w:tcBorders>
            <w:tcMar/>
            <w:vAlign w:val="center"/>
          </w:tcPr>
          <w:p w:rsidR="3F39D74F" w:rsidP="3F39D74F" w:rsidRDefault="3F39D74F" w14:paraId="70C1F5AC" w14:textId="6706BDFD">
            <w:pPr>
              <w:tabs>
                <w:tab w:val="decimal" w:leader="none" w:pos="4433"/>
                <w:tab w:val="right" w:leader="none" w:pos="8827"/>
              </w:tabs>
              <w:jc w:val="center"/>
            </w:pPr>
            <w:r w:rsidRPr="3F39D74F" w:rsidR="3F39D74F">
              <w:rPr>
                <w:rFonts w:ascii="Arial" w:hAnsi="Arial" w:eastAsia="Arial" w:cs="Arial"/>
                <w:sz w:val="24"/>
                <w:szCs w:val="24"/>
              </w:rPr>
              <w:t>10</w:t>
            </w:r>
          </w:p>
        </w:tc>
        <w:tc>
          <w:tcPr>
            <w:tcW w:w="2325" w:type="dxa"/>
            <w:tcBorders>
              <w:top w:val="single" w:sz="8"/>
              <w:left w:val="single" w:sz="8"/>
              <w:bottom w:val="single" w:sz="8"/>
              <w:right w:val="single" w:sz="8"/>
            </w:tcBorders>
            <w:tcMar/>
            <w:vAlign w:val="center"/>
          </w:tcPr>
          <w:p w:rsidR="3F39D74F" w:rsidP="3F39D74F" w:rsidRDefault="3F39D74F" w14:paraId="5377D0B2" w14:textId="32E31A49">
            <w:pPr>
              <w:tabs>
                <w:tab w:val="decimal" w:leader="none" w:pos="4433"/>
                <w:tab w:val="right" w:leader="none" w:pos="8827"/>
              </w:tabs>
              <w:jc w:val="center"/>
            </w:pPr>
            <w:r w:rsidRPr="3F39D74F" w:rsidR="3F39D74F">
              <w:rPr>
                <w:rFonts w:ascii="Arial" w:hAnsi="Arial" w:eastAsia="Arial" w:cs="Arial"/>
                <w:sz w:val="24"/>
                <w:szCs w:val="24"/>
              </w:rPr>
              <w:t>16 y</w:t>
            </w:r>
          </w:p>
        </w:tc>
        <w:tc>
          <w:tcPr>
            <w:tcW w:w="2325" w:type="dxa"/>
            <w:tcBorders>
              <w:top w:val="single" w:sz="8"/>
              <w:left w:val="single" w:sz="8"/>
              <w:bottom w:val="single" w:sz="8"/>
              <w:right w:val="single" w:sz="8"/>
            </w:tcBorders>
            <w:tcMar/>
            <w:vAlign w:val="center"/>
          </w:tcPr>
          <w:p w:rsidR="3F39D74F" w:rsidP="3F39D74F" w:rsidRDefault="3F39D74F" w14:paraId="69486371" w14:textId="3579DBD7">
            <w:pPr>
              <w:tabs>
                <w:tab w:val="decimal" w:leader="none" w:pos="4433"/>
                <w:tab w:val="right" w:leader="none" w:pos="8827"/>
              </w:tabs>
              <w:jc w:val="center"/>
            </w:pPr>
            <w:r w:rsidRPr="3F39D74F" w:rsidR="3F39D74F">
              <w:rPr>
                <w:rFonts w:ascii="Arial" w:hAnsi="Arial" w:eastAsia="Arial" w:cs="Arial"/>
                <w:sz w:val="24"/>
                <w:szCs w:val="24"/>
              </w:rPr>
              <w:t>12 y</w:t>
            </w:r>
          </w:p>
        </w:tc>
        <w:tc>
          <w:tcPr>
            <w:tcW w:w="1935" w:type="dxa"/>
            <w:tcBorders>
              <w:top w:val="single" w:sz="8"/>
              <w:left w:val="single" w:sz="8"/>
              <w:bottom w:val="single" w:sz="8"/>
              <w:right w:val="single" w:sz="8"/>
            </w:tcBorders>
            <w:tcMar/>
            <w:vAlign w:val="center"/>
          </w:tcPr>
          <w:p w:rsidR="3F39D74F" w:rsidP="3F39D74F" w:rsidRDefault="3F39D74F" w14:paraId="723E9285" w14:textId="2CB90515">
            <w:pPr>
              <w:tabs>
                <w:tab w:val="decimal" w:leader="none" w:pos="4433"/>
                <w:tab w:val="right" w:leader="none" w:pos="8827"/>
              </w:tabs>
              <w:jc w:val="center"/>
            </w:pPr>
            <w:r w:rsidRPr="3F39D74F" w:rsidR="3F39D74F">
              <w:rPr>
                <w:rFonts w:ascii="Arial" w:hAnsi="Arial" w:eastAsia="Arial" w:cs="Arial"/>
                <w:sz w:val="24"/>
                <w:szCs w:val="24"/>
              </w:rPr>
              <w:t>19 y</w:t>
            </w:r>
          </w:p>
        </w:tc>
      </w:tr>
      <w:tr w:rsidR="3F39D74F" w:rsidTr="3F39D74F" w14:paraId="2BD683BB">
        <w:trPr>
          <w:trHeight w:val="510"/>
        </w:trPr>
        <w:tc>
          <w:tcPr>
            <w:tcW w:w="2325" w:type="dxa"/>
            <w:tcBorders>
              <w:top w:val="single" w:sz="8"/>
              <w:left w:val="single" w:sz="8"/>
              <w:bottom w:val="single" w:sz="8"/>
              <w:right w:val="single" w:sz="8"/>
            </w:tcBorders>
            <w:tcMar/>
            <w:vAlign w:val="center"/>
          </w:tcPr>
          <w:p w:rsidR="3F39D74F" w:rsidP="3F39D74F" w:rsidRDefault="3F39D74F" w14:paraId="31F9877F" w14:textId="4F3B8239">
            <w:pPr>
              <w:tabs>
                <w:tab w:val="decimal" w:leader="none" w:pos="4433"/>
                <w:tab w:val="right" w:leader="none" w:pos="8827"/>
              </w:tabs>
              <w:jc w:val="center"/>
            </w:pPr>
            <w:r w:rsidRPr="3F39D74F" w:rsidR="3F39D74F">
              <w:rPr>
                <w:rFonts w:ascii="Arial" w:hAnsi="Arial" w:eastAsia="Arial" w:cs="Arial"/>
                <w:sz w:val="24"/>
                <w:szCs w:val="24"/>
              </w:rPr>
              <w:t>17</w:t>
            </w:r>
          </w:p>
        </w:tc>
        <w:tc>
          <w:tcPr>
            <w:tcW w:w="2325" w:type="dxa"/>
            <w:tcBorders>
              <w:top w:val="single" w:sz="8"/>
              <w:left w:val="single" w:sz="8"/>
              <w:bottom w:val="single" w:sz="8"/>
              <w:right w:val="single" w:sz="8"/>
            </w:tcBorders>
            <w:tcMar/>
            <w:vAlign w:val="center"/>
          </w:tcPr>
          <w:p w:rsidR="3F39D74F" w:rsidP="3F39D74F" w:rsidRDefault="3F39D74F" w14:paraId="15538155" w14:textId="6D151D6E">
            <w:pPr>
              <w:tabs>
                <w:tab w:val="decimal" w:leader="none" w:pos="4433"/>
                <w:tab w:val="right" w:leader="none" w:pos="8827"/>
              </w:tabs>
              <w:jc w:val="center"/>
            </w:pPr>
            <w:r w:rsidRPr="3F39D74F" w:rsidR="3F39D74F">
              <w:rPr>
                <w:rFonts w:ascii="Arial" w:hAnsi="Arial" w:eastAsia="Arial" w:cs="Arial"/>
                <w:sz w:val="24"/>
                <w:szCs w:val="24"/>
              </w:rPr>
              <w:t>25 y</w:t>
            </w:r>
          </w:p>
        </w:tc>
        <w:tc>
          <w:tcPr>
            <w:tcW w:w="2325" w:type="dxa"/>
            <w:tcBorders>
              <w:top w:val="single" w:sz="8"/>
              <w:left w:val="single" w:sz="8"/>
              <w:bottom w:val="single" w:sz="8"/>
              <w:right w:val="single" w:sz="8"/>
            </w:tcBorders>
            <w:tcMar/>
            <w:vAlign w:val="center"/>
          </w:tcPr>
          <w:p w:rsidR="3F39D74F" w:rsidP="3F39D74F" w:rsidRDefault="3F39D74F" w14:paraId="362CE383" w14:textId="769EDE12">
            <w:pPr>
              <w:tabs>
                <w:tab w:val="decimal" w:leader="none" w:pos="4433"/>
                <w:tab w:val="right" w:leader="none" w:pos="8827"/>
              </w:tabs>
              <w:jc w:val="center"/>
            </w:pPr>
            <w:r w:rsidRPr="3F39D74F" w:rsidR="3F39D74F">
              <w:rPr>
                <w:rFonts w:ascii="Arial" w:hAnsi="Arial" w:eastAsia="Arial" w:cs="Arial"/>
                <w:sz w:val="24"/>
                <w:szCs w:val="24"/>
              </w:rPr>
              <w:t>14 y</w:t>
            </w:r>
          </w:p>
        </w:tc>
        <w:tc>
          <w:tcPr>
            <w:tcW w:w="1935" w:type="dxa"/>
            <w:tcBorders>
              <w:top w:val="single" w:sz="8"/>
              <w:left w:val="single" w:sz="8"/>
              <w:bottom w:val="single" w:sz="8"/>
              <w:right w:val="single" w:sz="8"/>
            </w:tcBorders>
            <w:tcMar/>
            <w:vAlign w:val="center"/>
          </w:tcPr>
          <w:p w:rsidR="3F39D74F" w:rsidP="3F39D74F" w:rsidRDefault="3F39D74F" w14:paraId="2AFC8493" w14:textId="6539BB5D">
            <w:pPr>
              <w:tabs>
                <w:tab w:val="decimal" w:leader="none" w:pos="4433"/>
                <w:tab w:val="right" w:leader="none" w:pos="8827"/>
              </w:tabs>
              <w:jc w:val="center"/>
            </w:pPr>
            <w:r w:rsidRPr="3F39D74F" w:rsidR="3F39D74F">
              <w:rPr>
                <w:rFonts w:ascii="Arial" w:hAnsi="Arial" w:eastAsia="Arial" w:cs="Arial"/>
                <w:sz w:val="24"/>
                <w:szCs w:val="24"/>
              </w:rPr>
              <w:t>21 y</w:t>
            </w:r>
          </w:p>
        </w:tc>
      </w:tr>
      <w:tr w:rsidR="3F39D74F" w:rsidTr="3F39D74F" w14:paraId="3453463A">
        <w:trPr>
          <w:trHeight w:val="510"/>
        </w:trPr>
        <w:tc>
          <w:tcPr>
            <w:tcW w:w="2325" w:type="dxa"/>
            <w:tcBorders>
              <w:top w:val="single" w:sz="8"/>
              <w:left w:val="single" w:sz="8"/>
              <w:bottom w:val="single" w:sz="8"/>
              <w:right w:val="single" w:sz="8"/>
            </w:tcBorders>
            <w:tcMar/>
            <w:vAlign w:val="center"/>
          </w:tcPr>
          <w:p w:rsidR="3F39D74F" w:rsidP="3F39D74F" w:rsidRDefault="3F39D74F" w14:paraId="090C10E7" w14:textId="79E64A42">
            <w:pPr>
              <w:tabs>
                <w:tab w:val="decimal" w:leader="none" w:pos="4433"/>
                <w:tab w:val="right" w:leader="none" w:pos="8827"/>
              </w:tabs>
              <w:jc w:val="center"/>
            </w:pPr>
            <w:r w:rsidRPr="3F39D74F" w:rsidR="3F39D74F">
              <w:rPr>
                <w:rFonts w:ascii="Arial" w:hAnsi="Arial" w:eastAsia="Arial" w:cs="Arial"/>
                <w:sz w:val="24"/>
                <w:szCs w:val="24"/>
              </w:rPr>
              <w:t>23</w:t>
            </w:r>
          </w:p>
        </w:tc>
        <w:tc>
          <w:tcPr>
            <w:tcW w:w="2325" w:type="dxa"/>
            <w:tcBorders>
              <w:top w:val="single" w:sz="8"/>
              <w:left w:val="single" w:sz="8"/>
              <w:bottom w:val="single" w:sz="8"/>
              <w:right w:val="single" w:sz="8"/>
            </w:tcBorders>
            <w:tcMar/>
            <w:vAlign w:val="center"/>
          </w:tcPr>
          <w:p w:rsidR="3F39D74F" w:rsidP="3F39D74F" w:rsidRDefault="3F39D74F" w14:paraId="1F6139CC" w14:textId="0472A020">
            <w:pPr>
              <w:tabs>
                <w:tab w:val="decimal" w:leader="none" w:pos="4433"/>
                <w:tab w:val="right" w:leader="none" w:pos="8827"/>
              </w:tabs>
              <w:jc w:val="center"/>
            </w:pPr>
            <w:r w:rsidRPr="3F39D74F" w:rsidR="3F39D74F">
              <w:rPr>
                <w:rFonts w:ascii="Arial" w:hAnsi="Arial" w:eastAsia="Arial" w:cs="Arial"/>
                <w:sz w:val="24"/>
                <w:szCs w:val="24"/>
              </w:rPr>
              <w:t>28 y</w:t>
            </w:r>
          </w:p>
        </w:tc>
        <w:tc>
          <w:tcPr>
            <w:tcW w:w="2325" w:type="dxa"/>
            <w:tcBorders>
              <w:top w:val="single" w:sz="8"/>
              <w:left w:val="single" w:sz="8"/>
              <w:bottom w:val="single" w:sz="8"/>
              <w:right w:val="single" w:sz="8"/>
            </w:tcBorders>
            <w:tcMar/>
            <w:vAlign w:val="center"/>
          </w:tcPr>
          <w:p w:rsidR="3F39D74F" w:rsidP="3F39D74F" w:rsidRDefault="3F39D74F" w14:paraId="326609A6" w14:textId="1F3B85E0">
            <w:pPr>
              <w:tabs>
                <w:tab w:val="decimal" w:leader="none" w:pos="4433"/>
                <w:tab w:val="right" w:leader="none" w:pos="8827"/>
              </w:tabs>
              <w:jc w:val="center"/>
            </w:pPr>
            <w:r w:rsidRPr="3F39D74F" w:rsidR="3F39D74F">
              <w:rPr>
                <w:rFonts w:ascii="Arial" w:hAnsi="Arial" w:eastAsia="Arial" w:cs="Arial"/>
                <w:sz w:val="24"/>
                <w:szCs w:val="24"/>
              </w:rPr>
              <w:t>18 y</w:t>
            </w:r>
          </w:p>
        </w:tc>
        <w:tc>
          <w:tcPr>
            <w:tcW w:w="1935" w:type="dxa"/>
            <w:tcBorders>
              <w:top w:val="single" w:sz="8"/>
              <w:left w:val="single" w:sz="8"/>
              <w:bottom w:val="single" w:sz="8"/>
              <w:right w:val="single" w:sz="8"/>
            </w:tcBorders>
            <w:tcMar/>
            <w:vAlign w:val="center"/>
          </w:tcPr>
          <w:p w:rsidR="3F39D74F" w:rsidP="3F39D74F" w:rsidRDefault="3F39D74F" w14:paraId="040CDB19" w14:textId="67961C00">
            <w:pPr>
              <w:tabs>
                <w:tab w:val="decimal" w:leader="none" w:pos="4433"/>
                <w:tab w:val="right" w:leader="none" w:pos="8827"/>
              </w:tabs>
              <w:jc w:val="center"/>
            </w:pPr>
            <w:r w:rsidRPr="3F39D74F" w:rsidR="3F39D74F">
              <w:rPr>
                <w:rFonts w:ascii="Arial" w:hAnsi="Arial" w:eastAsia="Arial" w:cs="Arial"/>
                <w:sz w:val="24"/>
                <w:szCs w:val="24"/>
              </w:rPr>
              <w:t>27 y</w:t>
            </w:r>
          </w:p>
        </w:tc>
      </w:tr>
      <w:tr w:rsidR="3F39D74F" w:rsidTr="3F39D74F" w14:paraId="6ED258E2">
        <w:trPr>
          <w:trHeight w:val="510"/>
        </w:trPr>
        <w:tc>
          <w:tcPr>
            <w:tcW w:w="2325" w:type="dxa"/>
            <w:tcBorders>
              <w:top w:val="single" w:sz="8"/>
              <w:left w:val="single" w:sz="8"/>
              <w:bottom w:val="single" w:sz="8"/>
              <w:right w:val="single" w:sz="8"/>
            </w:tcBorders>
            <w:tcMar/>
            <w:vAlign w:val="center"/>
          </w:tcPr>
          <w:p w:rsidR="3F39D74F" w:rsidP="3F39D74F" w:rsidRDefault="3F39D74F" w14:paraId="48509D10" w14:textId="629DC74F">
            <w:pPr>
              <w:tabs>
                <w:tab w:val="decimal" w:leader="none" w:pos="4433"/>
                <w:tab w:val="right" w:leader="none" w:pos="8827"/>
              </w:tabs>
              <w:jc w:val="center"/>
            </w:pPr>
            <w:r w:rsidRPr="3F39D74F" w:rsidR="3F39D74F">
              <w:rPr>
                <w:rFonts w:ascii="Arial" w:hAnsi="Arial" w:eastAsia="Arial" w:cs="Arial"/>
                <w:sz w:val="24"/>
                <w:szCs w:val="24"/>
              </w:rPr>
              <w:t>24 y</w:t>
            </w:r>
          </w:p>
        </w:tc>
        <w:tc>
          <w:tcPr>
            <w:tcW w:w="2325" w:type="dxa"/>
            <w:tcBorders>
              <w:top w:val="single" w:sz="8"/>
              <w:left w:val="single" w:sz="8"/>
              <w:bottom w:val="single" w:sz="8"/>
              <w:right w:val="single" w:sz="8"/>
            </w:tcBorders>
            <w:tcMar/>
            <w:vAlign w:val="center"/>
          </w:tcPr>
          <w:p w:rsidR="3F39D74F" w:rsidP="3F39D74F" w:rsidRDefault="3F39D74F" w14:paraId="13FCB878" w14:textId="1921E275">
            <w:pPr>
              <w:tabs>
                <w:tab w:val="decimal" w:leader="none" w:pos="4433"/>
                <w:tab w:val="right" w:leader="none" w:pos="8827"/>
              </w:tabs>
              <w:jc w:val="center"/>
            </w:pPr>
            <w:r w:rsidRPr="3F39D74F" w:rsidR="3F39D74F">
              <w:rPr>
                <w:rFonts w:ascii="Arial" w:hAnsi="Arial" w:eastAsia="Arial" w:cs="Arial"/>
                <w:sz w:val="24"/>
                <w:szCs w:val="24"/>
              </w:rPr>
              <w:t>29 y</w:t>
            </w:r>
          </w:p>
        </w:tc>
        <w:tc>
          <w:tcPr>
            <w:tcW w:w="2325" w:type="dxa"/>
            <w:tcBorders>
              <w:top w:val="single" w:sz="8"/>
              <w:left w:val="single" w:sz="8"/>
              <w:bottom w:val="single" w:sz="8"/>
              <w:right w:val="single" w:sz="8"/>
            </w:tcBorders>
            <w:tcMar/>
            <w:vAlign w:val="center"/>
          </w:tcPr>
          <w:p w:rsidR="3F39D74F" w:rsidP="3F39D74F" w:rsidRDefault="3F39D74F" w14:paraId="7A3E407B" w14:textId="6D29271E">
            <w:pPr>
              <w:tabs>
                <w:tab w:val="decimal" w:leader="none" w:pos="4433"/>
                <w:tab w:val="right" w:leader="none" w:pos="8827"/>
              </w:tabs>
              <w:jc w:val="center"/>
            </w:pPr>
            <w:r w:rsidRPr="3F39D74F" w:rsidR="3F39D74F">
              <w:rPr>
                <w:rFonts w:ascii="Arial" w:hAnsi="Arial" w:eastAsia="Arial" w:cs="Arial"/>
                <w:sz w:val="24"/>
                <w:szCs w:val="24"/>
              </w:rPr>
              <w:t>20 y</w:t>
            </w:r>
          </w:p>
        </w:tc>
        <w:tc>
          <w:tcPr>
            <w:tcW w:w="1935" w:type="dxa"/>
            <w:tcBorders>
              <w:top w:val="single" w:sz="8"/>
              <w:left w:val="single" w:sz="8"/>
              <w:bottom w:val="single" w:sz="8"/>
              <w:right w:val="single" w:sz="8"/>
            </w:tcBorders>
            <w:tcMar/>
            <w:vAlign w:val="center"/>
          </w:tcPr>
          <w:p w:rsidR="3F39D74F" w:rsidP="3F39D74F" w:rsidRDefault="3F39D74F" w14:paraId="55260A4F" w14:textId="0335588C">
            <w:pPr>
              <w:tabs>
                <w:tab w:val="decimal" w:leader="none" w:pos="4433"/>
                <w:tab w:val="right" w:leader="none" w:pos="8827"/>
              </w:tabs>
              <w:jc w:val="center"/>
            </w:pPr>
            <w:r w:rsidRPr="3F39D74F" w:rsidR="3F39D74F">
              <w:rPr>
                <w:rFonts w:ascii="Arial" w:hAnsi="Arial" w:eastAsia="Arial" w:cs="Arial"/>
                <w:sz w:val="24"/>
                <w:szCs w:val="24"/>
              </w:rPr>
              <w:t>35 y</w:t>
            </w:r>
          </w:p>
        </w:tc>
      </w:tr>
      <w:tr w:rsidR="3F39D74F" w:rsidTr="3F39D74F" w14:paraId="59A73E06">
        <w:trPr>
          <w:trHeight w:val="510"/>
        </w:trPr>
        <w:tc>
          <w:tcPr>
            <w:tcW w:w="2325" w:type="dxa"/>
            <w:tcBorders>
              <w:top w:val="single" w:sz="8"/>
              <w:left w:val="single" w:sz="8"/>
              <w:bottom w:val="single" w:sz="8"/>
              <w:right w:val="single" w:sz="8"/>
            </w:tcBorders>
            <w:tcMar/>
            <w:vAlign w:val="center"/>
          </w:tcPr>
          <w:p w:rsidR="3F39D74F" w:rsidP="3F39D74F" w:rsidRDefault="3F39D74F" w14:paraId="643336E5" w14:textId="4CD9EF1B">
            <w:pPr>
              <w:tabs>
                <w:tab w:val="decimal" w:leader="none" w:pos="4433"/>
                <w:tab w:val="right" w:leader="none" w:pos="8827"/>
              </w:tabs>
              <w:jc w:val="center"/>
            </w:pPr>
            <w:r w:rsidRPr="3F39D74F" w:rsidR="3F39D74F">
              <w:rPr>
                <w:rFonts w:ascii="Arial" w:hAnsi="Arial" w:eastAsia="Arial" w:cs="Arial"/>
                <w:sz w:val="24"/>
                <w:szCs w:val="24"/>
              </w:rPr>
              <w:t>32 y</w:t>
            </w:r>
          </w:p>
        </w:tc>
        <w:tc>
          <w:tcPr>
            <w:tcW w:w="2325" w:type="dxa"/>
            <w:tcBorders>
              <w:top w:val="single" w:sz="8"/>
              <w:left w:val="single" w:sz="8"/>
              <w:bottom w:val="single" w:sz="8"/>
              <w:right w:val="single" w:sz="8"/>
            </w:tcBorders>
            <w:tcMar/>
            <w:vAlign w:val="center"/>
          </w:tcPr>
          <w:p w:rsidR="3F39D74F" w:rsidP="3F39D74F" w:rsidRDefault="3F39D74F" w14:paraId="217C1583" w14:textId="1EC8993E">
            <w:pPr>
              <w:tabs>
                <w:tab w:val="decimal" w:leader="none" w:pos="4433"/>
                <w:tab w:val="right" w:leader="none" w:pos="8827"/>
              </w:tabs>
              <w:jc w:val="center"/>
            </w:pPr>
            <w:r w:rsidRPr="3F39D74F" w:rsidR="3F39D74F">
              <w:rPr>
                <w:rFonts w:ascii="Arial" w:hAnsi="Arial" w:eastAsia="Arial" w:cs="Arial"/>
                <w:sz w:val="24"/>
                <w:szCs w:val="24"/>
              </w:rPr>
              <w:t>31 y</w:t>
            </w:r>
          </w:p>
        </w:tc>
        <w:tc>
          <w:tcPr>
            <w:tcW w:w="2325" w:type="dxa"/>
            <w:tcBorders>
              <w:top w:val="single" w:sz="8"/>
              <w:left w:val="single" w:sz="8"/>
              <w:bottom w:val="single" w:sz="8"/>
              <w:right w:val="single" w:sz="8"/>
            </w:tcBorders>
            <w:tcMar/>
            <w:vAlign w:val="center"/>
          </w:tcPr>
          <w:p w:rsidR="3F39D74F" w:rsidP="3F39D74F" w:rsidRDefault="3F39D74F" w14:paraId="2B05ECB1" w14:textId="0F15B45D">
            <w:pPr>
              <w:tabs>
                <w:tab w:val="decimal" w:leader="none" w:pos="4433"/>
                <w:tab w:val="right" w:leader="none" w:pos="8827"/>
              </w:tabs>
              <w:jc w:val="center"/>
            </w:pPr>
            <w:r w:rsidRPr="3F39D74F" w:rsidR="3F39D74F">
              <w:rPr>
                <w:rFonts w:ascii="Arial" w:hAnsi="Arial" w:eastAsia="Arial" w:cs="Arial"/>
                <w:sz w:val="24"/>
                <w:szCs w:val="24"/>
              </w:rPr>
              <w:t>22 y</w:t>
            </w:r>
          </w:p>
        </w:tc>
        <w:tc>
          <w:tcPr>
            <w:tcW w:w="1935" w:type="dxa"/>
            <w:tcBorders>
              <w:top w:val="single" w:sz="8"/>
              <w:left w:val="single" w:sz="8"/>
              <w:bottom w:val="single" w:sz="8"/>
              <w:right w:val="single" w:sz="8"/>
            </w:tcBorders>
            <w:tcMar/>
            <w:vAlign w:val="center"/>
          </w:tcPr>
          <w:p w:rsidR="3F39D74F" w:rsidP="3F39D74F" w:rsidRDefault="3F39D74F" w14:paraId="2EF7E72E" w14:textId="3335B082">
            <w:pPr>
              <w:tabs>
                <w:tab w:val="decimal" w:leader="none" w:pos="4433"/>
                <w:tab w:val="right" w:leader="none" w:pos="8827"/>
              </w:tabs>
              <w:jc w:val="center"/>
            </w:pPr>
            <w:r w:rsidRPr="3F39D74F" w:rsidR="3F39D74F">
              <w:rPr>
                <w:rFonts w:ascii="Arial" w:hAnsi="Arial" w:eastAsia="Arial" w:cs="Arial"/>
                <w:sz w:val="24"/>
                <w:szCs w:val="24"/>
              </w:rPr>
              <w:t>37</w:t>
            </w:r>
          </w:p>
        </w:tc>
      </w:tr>
      <w:tr w:rsidR="3F39D74F" w:rsidTr="3F39D74F" w14:paraId="614E57AC">
        <w:trPr>
          <w:trHeight w:val="510"/>
        </w:trPr>
        <w:tc>
          <w:tcPr>
            <w:tcW w:w="2325" w:type="dxa"/>
            <w:tcBorders>
              <w:top w:val="single" w:sz="8"/>
              <w:left w:val="single" w:sz="8"/>
              <w:bottom w:val="single" w:sz="8"/>
              <w:right w:val="single" w:sz="8"/>
            </w:tcBorders>
            <w:tcMar/>
            <w:vAlign w:val="center"/>
          </w:tcPr>
          <w:p w:rsidR="3F39D74F" w:rsidP="3F39D74F" w:rsidRDefault="3F39D74F" w14:paraId="60EB5319" w14:textId="2D587C27">
            <w:pPr>
              <w:tabs>
                <w:tab w:val="decimal" w:leader="none" w:pos="4433"/>
                <w:tab w:val="right" w:leader="none" w:pos="8827"/>
              </w:tabs>
              <w:jc w:val="center"/>
            </w:pPr>
            <w:r w:rsidRPr="3F39D74F" w:rsidR="3F39D74F">
              <w:rPr>
                <w:rFonts w:ascii="Arial" w:hAnsi="Arial" w:eastAsia="Arial" w:cs="Arial"/>
                <w:sz w:val="24"/>
                <w:szCs w:val="24"/>
              </w:rPr>
              <w:t>34</w:t>
            </w:r>
          </w:p>
        </w:tc>
        <w:tc>
          <w:tcPr>
            <w:tcW w:w="2325" w:type="dxa"/>
            <w:tcBorders>
              <w:top w:val="single" w:sz="8"/>
              <w:left w:val="single" w:sz="8"/>
              <w:bottom w:val="single" w:sz="8"/>
              <w:right w:val="single" w:sz="8"/>
            </w:tcBorders>
            <w:tcMar/>
            <w:vAlign w:val="center"/>
          </w:tcPr>
          <w:p w:rsidR="3F39D74F" w:rsidP="3F39D74F" w:rsidRDefault="3F39D74F" w14:paraId="04E4BBA5" w14:textId="336BB079">
            <w:pPr>
              <w:tabs>
                <w:tab w:val="decimal" w:leader="none" w:pos="4433"/>
                <w:tab w:val="right" w:leader="none" w:pos="8827"/>
              </w:tabs>
              <w:jc w:val="center"/>
            </w:pPr>
            <w:r w:rsidRPr="3F39D74F" w:rsidR="3F39D74F">
              <w:rPr>
                <w:rFonts w:ascii="Arial" w:hAnsi="Arial" w:eastAsia="Arial" w:cs="Arial"/>
                <w:sz w:val="24"/>
                <w:szCs w:val="24"/>
              </w:rPr>
              <w:t>33 y</w:t>
            </w:r>
          </w:p>
        </w:tc>
        <w:tc>
          <w:tcPr>
            <w:tcW w:w="2325" w:type="dxa"/>
            <w:tcBorders>
              <w:top w:val="single" w:sz="8"/>
              <w:left w:val="single" w:sz="8"/>
              <w:bottom w:val="single" w:sz="8"/>
              <w:right w:val="single" w:sz="8"/>
            </w:tcBorders>
            <w:tcMar/>
            <w:vAlign w:val="center"/>
          </w:tcPr>
          <w:p w:rsidR="3F39D74F" w:rsidP="3F39D74F" w:rsidRDefault="3F39D74F" w14:paraId="34FA40FD" w14:textId="7EC22991">
            <w:pPr>
              <w:tabs>
                <w:tab w:val="decimal" w:leader="none" w:pos="4433"/>
                <w:tab w:val="right" w:leader="none" w:pos="8827"/>
              </w:tabs>
              <w:jc w:val="center"/>
            </w:pPr>
            <w:r w:rsidRPr="3F39D74F" w:rsidR="3F39D74F">
              <w:rPr>
                <w:rFonts w:ascii="Arial" w:hAnsi="Arial" w:eastAsia="Arial" w:cs="Arial"/>
                <w:sz w:val="24"/>
                <w:szCs w:val="24"/>
              </w:rPr>
              <w:t>26 y</w:t>
            </w:r>
          </w:p>
        </w:tc>
        <w:tc>
          <w:tcPr>
            <w:tcW w:w="1935" w:type="dxa"/>
            <w:tcBorders>
              <w:top w:val="single" w:sz="8"/>
              <w:left w:val="single" w:sz="8"/>
              <w:bottom w:val="single" w:sz="8"/>
              <w:right w:val="single" w:sz="8"/>
            </w:tcBorders>
            <w:tcMar/>
            <w:vAlign w:val="center"/>
          </w:tcPr>
          <w:p w:rsidR="3F39D74F" w:rsidP="3F39D74F" w:rsidRDefault="3F39D74F" w14:paraId="42B6BBAC" w14:textId="6CE3F3B1">
            <w:pPr>
              <w:tabs>
                <w:tab w:val="decimal" w:leader="none" w:pos="4433"/>
                <w:tab w:val="right" w:leader="none" w:pos="8827"/>
              </w:tabs>
              <w:jc w:val="center"/>
            </w:pPr>
            <w:r w:rsidRPr="3F39D74F" w:rsidR="3F39D74F">
              <w:rPr>
                <w:rFonts w:ascii="Arial" w:hAnsi="Arial" w:eastAsia="Arial" w:cs="Arial"/>
                <w:sz w:val="24"/>
                <w:szCs w:val="24"/>
              </w:rPr>
              <w:t>44 y</w:t>
            </w:r>
          </w:p>
        </w:tc>
      </w:tr>
      <w:tr w:rsidR="3F39D74F" w:rsidTr="3F39D74F" w14:paraId="4A2789E6">
        <w:trPr>
          <w:trHeight w:val="510"/>
        </w:trPr>
        <w:tc>
          <w:tcPr>
            <w:tcW w:w="2325" w:type="dxa"/>
            <w:tcBorders>
              <w:top w:val="single" w:sz="8"/>
              <w:left w:val="single" w:sz="8"/>
              <w:bottom w:val="single" w:sz="8"/>
              <w:right w:val="single" w:sz="8"/>
            </w:tcBorders>
            <w:tcMar/>
            <w:vAlign w:val="center"/>
          </w:tcPr>
          <w:p w:rsidR="3F39D74F" w:rsidP="3F39D74F" w:rsidRDefault="3F39D74F" w14:paraId="258BA97F" w14:textId="12AE5770">
            <w:pPr>
              <w:tabs>
                <w:tab w:val="decimal" w:leader="none" w:pos="4433"/>
                <w:tab w:val="right" w:leader="none" w:pos="8827"/>
              </w:tabs>
              <w:jc w:val="center"/>
            </w:pPr>
            <w:r w:rsidRPr="3F39D74F" w:rsidR="3F39D74F">
              <w:rPr>
                <w:rFonts w:ascii="Arial" w:hAnsi="Arial" w:eastAsia="Arial" w:cs="Arial"/>
                <w:sz w:val="24"/>
                <w:szCs w:val="24"/>
              </w:rPr>
              <w:t>38</w:t>
            </w:r>
          </w:p>
        </w:tc>
        <w:tc>
          <w:tcPr>
            <w:tcW w:w="2325" w:type="dxa"/>
            <w:tcBorders>
              <w:top w:val="single" w:sz="8"/>
              <w:left w:val="single" w:sz="8"/>
              <w:bottom w:val="single" w:sz="8"/>
              <w:right w:val="single" w:sz="8"/>
            </w:tcBorders>
            <w:tcMar/>
            <w:vAlign w:val="center"/>
          </w:tcPr>
          <w:p w:rsidR="3F39D74F" w:rsidP="3F39D74F" w:rsidRDefault="3F39D74F" w14:paraId="4744704A" w14:textId="1DB262FB">
            <w:pPr>
              <w:tabs>
                <w:tab w:val="decimal" w:leader="none" w:pos="4433"/>
                <w:tab w:val="right" w:leader="none" w:pos="8827"/>
              </w:tabs>
              <w:jc w:val="center"/>
            </w:pPr>
            <w:r w:rsidRPr="3F39D74F" w:rsidR="3F39D74F">
              <w:rPr>
                <w:rFonts w:ascii="Arial" w:hAnsi="Arial" w:eastAsia="Arial" w:cs="Arial"/>
                <w:sz w:val="24"/>
                <w:szCs w:val="24"/>
              </w:rPr>
              <w:t>36 y</w:t>
            </w:r>
          </w:p>
        </w:tc>
        <w:tc>
          <w:tcPr>
            <w:tcW w:w="2325" w:type="dxa"/>
            <w:tcBorders>
              <w:top w:val="single" w:sz="8"/>
              <w:left w:val="single" w:sz="8"/>
              <w:bottom w:val="single" w:sz="8"/>
              <w:right w:val="single" w:sz="8"/>
            </w:tcBorders>
            <w:tcMar/>
            <w:vAlign w:val="center"/>
          </w:tcPr>
          <w:p w:rsidR="3F39D74F" w:rsidP="3F39D74F" w:rsidRDefault="3F39D74F" w14:paraId="7BEA9AC6" w14:textId="15BC47F1">
            <w:pPr>
              <w:tabs>
                <w:tab w:val="decimal" w:leader="none" w:pos="4433"/>
                <w:tab w:val="right" w:leader="none" w:pos="8827"/>
              </w:tabs>
              <w:jc w:val="center"/>
            </w:pPr>
            <w:r w:rsidRPr="3F39D74F" w:rsidR="3F39D74F">
              <w:rPr>
                <w:rFonts w:ascii="Arial" w:hAnsi="Arial" w:eastAsia="Arial" w:cs="Arial"/>
                <w:sz w:val="24"/>
                <w:szCs w:val="24"/>
              </w:rPr>
              <w:t>30</w:t>
            </w:r>
          </w:p>
        </w:tc>
        <w:tc>
          <w:tcPr>
            <w:tcW w:w="1935" w:type="dxa"/>
            <w:tcBorders>
              <w:top w:val="single" w:sz="8"/>
              <w:left w:val="single" w:sz="8"/>
              <w:bottom w:val="single" w:sz="8"/>
              <w:right w:val="single" w:sz="8"/>
            </w:tcBorders>
            <w:tcMar/>
            <w:vAlign w:val="center"/>
          </w:tcPr>
          <w:p w:rsidR="3F39D74F" w:rsidP="3F39D74F" w:rsidRDefault="3F39D74F" w14:paraId="3019B421" w14:textId="61ED630B">
            <w:pPr>
              <w:tabs>
                <w:tab w:val="decimal" w:leader="none" w:pos="4433"/>
                <w:tab w:val="right" w:leader="none" w:pos="8827"/>
              </w:tabs>
              <w:jc w:val="center"/>
            </w:pPr>
            <w:r w:rsidRPr="3F39D74F" w:rsidR="3F39D74F">
              <w:rPr>
                <w:rFonts w:ascii="Arial" w:hAnsi="Arial" w:eastAsia="Arial" w:cs="Arial"/>
                <w:sz w:val="24"/>
                <w:szCs w:val="24"/>
              </w:rPr>
              <w:t>49 y</w:t>
            </w:r>
          </w:p>
        </w:tc>
      </w:tr>
      <w:tr w:rsidR="3F39D74F" w:rsidTr="3F39D74F" w14:paraId="5182B7F6">
        <w:trPr>
          <w:trHeight w:val="510"/>
        </w:trPr>
        <w:tc>
          <w:tcPr>
            <w:tcW w:w="2325" w:type="dxa"/>
            <w:tcBorders>
              <w:top w:val="single" w:sz="8"/>
              <w:left w:val="single" w:sz="8"/>
              <w:bottom w:val="single" w:sz="8"/>
              <w:right w:val="single" w:sz="8"/>
            </w:tcBorders>
            <w:tcMar/>
            <w:vAlign w:val="center"/>
          </w:tcPr>
          <w:p w:rsidR="3F39D74F" w:rsidP="3F39D74F" w:rsidRDefault="3F39D74F" w14:paraId="3FA0FA8F" w14:textId="43A6025C">
            <w:pPr>
              <w:tabs>
                <w:tab w:val="decimal" w:leader="none" w:pos="4433"/>
                <w:tab w:val="right" w:leader="none" w:pos="8827"/>
              </w:tabs>
              <w:jc w:val="center"/>
            </w:pPr>
            <w:r w:rsidRPr="3F39D74F" w:rsidR="3F39D74F">
              <w:rPr>
                <w:rFonts w:ascii="Arial" w:hAnsi="Arial" w:eastAsia="Arial" w:cs="Arial"/>
                <w:sz w:val="24"/>
                <w:szCs w:val="24"/>
              </w:rPr>
              <w:t>40 y</w:t>
            </w:r>
          </w:p>
        </w:tc>
        <w:tc>
          <w:tcPr>
            <w:tcW w:w="2325" w:type="dxa"/>
            <w:tcBorders>
              <w:top w:val="single" w:sz="8"/>
              <w:left w:val="single" w:sz="8"/>
              <w:bottom w:val="single" w:sz="8"/>
              <w:right w:val="single" w:sz="8"/>
            </w:tcBorders>
            <w:tcMar/>
            <w:vAlign w:val="center"/>
          </w:tcPr>
          <w:p w:rsidR="3F39D74F" w:rsidP="3F39D74F" w:rsidRDefault="3F39D74F" w14:paraId="13796771" w14:textId="4D6DAEDA">
            <w:pPr>
              <w:tabs>
                <w:tab w:val="decimal" w:leader="none" w:pos="4433"/>
                <w:tab w:val="right" w:leader="none" w:pos="8827"/>
              </w:tabs>
              <w:jc w:val="center"/>
            </w:pPr>
            <w:r w:rsidRPr="3F39D74F" w:rsidR="3F39D74F">
              <w:rPr>
                <w:rFonts w:ascii="Arial" w:hAnsi="Arial" w:eastAsia="Arial" w:cs="Arial"/>
                <w:sz w:val="24"/>
                <w:szCs w:val="24"/>
              </w:rPr>
              <w:t>39 y</w:t>
            </w:r>
          </w:p>
        </w:tc>
        <w:tc>
          <w:tcPr>
            <w:tcW w:w="2325" w:type="dxa"/>
            <w:tcBorders>
              <w:top w:val="single" w:sz="8"/>
              <w:left w:val="single" w:sz="8"/>
              <w:bottom w:val="single" w:sz="8"/>
              <w:right w:val="single" w:sz="8"/>
            </w:tcBorders>
            <w:tcMar/>
            <w:vAlign w:val="center"/>
          </w:tcPr>
          <w:p w:rsidR="3F39D74F" w:rsidP="3F39D74F" w:rsidRDefault="3F39D74F" w14:paraId="38FB15DF" w14:textId="6B37434D">
            <w:pPr>
              <w:tabs>
                <w:tab w:val="decimal" w:leader="none" w:pos="4433"/>
                <w:tab w:val="right" w:leader="none" w:pos="8827"/>
              </w:tabs>
              <w:jc w:val="center"/>
            </w:pPr>
            <w:r w:rsidRPr="3F39D74F" w:rsidR="3F39D74F">
              <w:rPr>
                <w:rFonts w:ascii="Arial" w:hAnsi="Arial" w:eastAsia="Arial" w:cs="Arial"/>
                <w:sz w:val="24"/>
                <w:szCs w:val="24"/>
              </w:rPr>
              <w:t>42 y</w:t>
            </w:r>
          </w:p>
        </w:tc>
        <w:tc>
          <w:tcPr>
            <w:tcW w:w="1935" w:type="dxa"/>
            <w:tcBorders>
              <w:top w:val="single" w:sz="8"/>
              <w:left w:val="single" w:sz="8"/>
              <w:bottom w:val="single" w:sz="8"/>
              <w:right w:val="single" w:sz="8"/>
            </w:tcBorders>
            <w:tcMar/>
            <w:vAlign w:val="center"/>
          </w:tcPr>
          <w:p w:rsidR="3F39D74F" w:rsidP="3F39D74F" w:rsidRDefault="3F39D74F" w14:paraId="6ACEDA82" w14:textId="790E7CFB">
            <w:pPr>
              <w:tabs>
                <w:tab w:val="decimal" w:leader="none" w:pos="4433"/>
                <w:tab w:val="right" w:leader="none" w:pos="8827"/>
              </w:tabs>
              <w:jc w:val="center"/>
            </w:pPr>
            <w:r w:rsidRPr="3F39D74F" w:rsidR="3F39D74F">
              <w:rPr>
                <w:rFonts w:ascii="Arial" w:hAnsi="Arial" w:eastAsia="Arial" w:cs="Arial"/>
                <w:sz w:val="24"/>
                <w:szCs w:val="24"/>
              </w:rPr>
              <w:t>50 y</w:t>
            </w:r>
          </w:p>
        </w:tc>
      </w:tr>
      <w:tr w:rsidR="3F39D74F" w:rsidTr="3F39D74F" w14:paraId="456670BD">
        <w:trPr>
          <w:trHeight w:val="510"/>
        </w:trPr>
        <w:tc>
          <w:tcPr>
            <w:tcW w:w="2325" w:type="dxa"/>
            <w:tcBorders>
              <w:top w:val="single" w:sz="8"/>
              <w:left w:val="single" w:sz="8"/>
              <w:bottom w:val="single" w:sz="8"/>
              <w:right w:val="single" w:sz="8"/>
            </w:tcBorders>
            <w:tcMar/>
            <w:vAlign w:val="center"/>
          </w:tcPr>
          <w:p w:rsidR="3F39D74F" w:rsidP="3F39D74F" w:rsidRDefault="3F39D74F" w14:paraId="34A216F3" w14:textId="3D850A9E">
            <w:pPr>
              <w:tabs>
                <w:tab w:val="decimal" w:leader="none" w:pos="4433"/>
                <w:tab w:val="right" w:leader="none" w:pos="8827"/>
              </w:tabs>
              <w:jc w:val="center"/>
            </w:pPr>
            <w:r w:rsidRPr="3F39D74F" w:rsidR="3F39D74F">
              <w:rPr>
                <w:rFonts w:ascii="Arial" w:hAnsi="Arial" w:eastAsia="Arial" w:cs="Arial"/>
                <w:sz w:val="24"/>
                <w:szCs w:val="24"/>
              </w:rPr>
              <w:t>43</w:t>
            </w:r>
          </w:p>
        </w:tc>
        <w:tc>
          <w:tcPr>
            <w:tcW w:w="2325" w:type="dxa"/>
            <w:tcBorders>
              <w:top w:val="single" w:sz="8"/>
              <w:left w:val="single" w:sz="8"/>
              <w:bottom w:val="single" w:sz="8"/>
              <w:right w:val="single" w:sz="8"/>
            </w:tcBorders>
            <w:tcMar/>
            <w:vAlign w:val="center"/>
          </w:tcPr>
          <w:p w:rsidR="3F39D74F" w:rsidP="3F39D74F" w:rsidRDefault="3F39D74F" w14:paraId="47FE6F11" w14:textId="48AB1E52">
            <w:pPr>
              <w:tabs>
                <w:tab w:val="decimal" w:leader="none" w:pos="4433"/>
                <w:tab w:val="right" w:leader="none" w:pos="8827"/>
              </w:tabs>
              <w:jc w:val="center"/>
            </w:pPr>
            <w:r w:rsidRPr="3F39D74F" w:rsidR="3F39D74F">
              <w:rPr>
                <w:rFonts w:ascii="Arial" w:hAnsi="Arial" w:eastAsia="Arial" w:cs="Arial"/>
                <w:sz w:val="24"/>
                <w:szCs w:val="24"/>
              </w:rPr>
              <w:t>41 y</w:t>
            </w:r>
          </w:p>
        </w:tc>
        <w:tc>
          <w:tcPr>
            <w:tcW w:w="2325" w:type="dxa"/>
            <w:tcBorders>
              <w:top w:val="single" w:sz="8"/>
              <w:left w:val="single" w:sz="8"/>
              <w:bottom w:val="single" w:sz="8"/>
              <w:right w:val="single" w:sz="8"/>
            </w:tcBorders>
            <w:tcMar/>
            <w:vAlign w:val="center"/>
          </w:tcPr>
          <w:p w:rsidR="3F39D74F" w:rsidP="3F39D74F" w:rsidRDefault="3F39D74F" w14:paraId="7C68DEAF" w14:textId="0E2918A6">
            <w:pPr>
              <w:tabs>
                <w:tab w:val="decimal" w:leader="none" w:pos="4433"/>
                <w:tab w:val="right" w:leader="none" w:pos="8827"/>
              </w:tabs>
              <w:jc w:val="center"/>
            </w:pPr>
            <w:r w:rsidRPr="3F39D74F" w:rsidR="3F39D74F">
              <w:rPr>
                <w:rFonts w:ascii="Arial" w:hAnsi="Arial" w:eastAsia="Arial" w:cs="Arial"/>
                <w:sz w:val="24"/>
                <w:szCs w:val="24"/>
              </w:rPr>
              <w:t>47 y</w:t>
            </w:r>
          </w:p>
        </w:tc>
        <w:tc>
          <w:tcPr>
            <w:tcW w:w="1935" w:type="dxa"/>
            <w:tcBorders>
              <w:top w:val="single" w:sz="8"/>
              <w:left w:val="single" w:sz="8"/>
              <w:bottom w:val="single" w:sz="8"/>
              <w:right w:val="single" w:sz="8"/>
            </w:tcBorders>
            <w:tcMar/>
            <w:vAlign w:val="center"/>
          </w:tcPr>
          <w:p w:rsidR="3F39D74F" w:rsidP="3F39D74F" w:rsidRDefault="3F39D74F" w14:paraId="120A7F75" w14:textId="6315DA2D">
            <w:pPr>
              <w:tabs>
                <w:tab w:val="decimal" w:leader="none" w:pos="4433"/>
                <w:tab w:val="right" w:leader="none" w:pos="8827"/>
              </w:tabs>
              <w:jc w:val="center"/>
            </w:pPr>
            <w:r w:rsidRPr="3F39D74F" w:rsidR="3F39D74F">
              <w:rPr>
                <w:rFonts w:ascii="Arial" w:hAnsi="Arial" w:eastAsia="Arial" w:cs="Arial"/>
                <w:sz w:val="24"/>
                <w:szCs w:val="24"/>
              </w:rPr>
              <w:t>53 y</w:t>
            </w:r>
          </w:p>
        </w:tc>
      </w:tr>
      <w:tr w:rsidR="3F39D74F" w:rsidTr="3F39D74F" w14:paraId="5FD73696">
        <w:trPr>
          <w:trHeight w:val="510"/>
        </w:trPr>
        <w:tc>
          <w:tcPr>
            <w:tcW w:w="2325" w:type="dxa"/>
            <w:tcBorders>
              <w:top w:val="single" w:sz="8"/>
              <w:left w:val="single" w:sz="8"/>
              <w:bottom w:val="single" w:sz="8"/>
              <w:right w:val="single" w:sz="8"/>
            </w:tcBorders>
            <w:tcMar/>
            <w:vAlign w:val="center"/>
          </w:tcPr>
          <w:p w:rsidR="3F39D74F" w:rsidP="3F39D74F" w:rsidRDefault="3F39D74F" w14:paraId="442152D8" w14:textId="02FB82B3">
            <w:pPr>
              <w:tabs>
                <w:tab w:val="decimal" w:leader="none" w:pos="4433"/>
                <w:tab w:val="right" w:leader="none" w:pos="8827"/>
              </w:tabs>
              <w:jc w:val="center"/>
            </w:pPr>
            <w:r w:rsidRPr="3F39D74F" w:rsidR="3F39D74F">
              <w:rPr>
                <w:rFonts w:ascii="Arial" w:hAnsi="Arial" w:eastAsia="Arial" w:cs="Arial"/>
                <w:sz w:val="24"/>
                <w:szCs w:val="24"/>
              </w:rPr>
              <w:t>45</w:t>
            </w:r>
          </w:p>
        </w:tc>
        <w:tc>
          <w:tcPr>
            <w:tcW w:w="2325" w:type="dxa"/>
            <w:tcBorders>
              <w:top w:val="single" w:sz="8"/>
              <w:left w:val="single" w:sz="8"/>
              <w:bottom w:val="single" w:sz="8"/>
              <w:right w:val="single" w:sz="8"/>
            </w:tcBorders>
            <w:tcMar/>
            <w:vAlign w:val="center"/>
          </w:tcPr>
          <w:p w:rsidR="3F39D74F" w:rsidP="3F39D74F" w:rsidRDefault="3F39D74F" w14:paraId="627613C1" w14:textId="3CF17F6C">
            <w:pPr>
              <w:tabs>
                <w:tab w:val="decimal" w:leader="none" w:pos="4433"/>
                <w:tab w:val="right" w:leader="none" w:pos="8827"/>
              </w:tabs>
              <w:jc w:val="center"/>
            </w:pPr>
            <w:r w:rsidRPr="3F39D74F" w:rsidR="3F39D74F">
              <w:rPr>
                <w:rFonts w:ascii="Arial" w:hAnsi="Arial" w:eastAsia="Arial" w:cs="Arial"/>
                <w:sz w:val="24"/>
                <w:szCs w:val="24"/>
              </w:rPr>
              <w:t>46 y</w:t>
            </w:r>
          </w:p>
        </w:tc>
        <w:tc>
          <w:tcPr>
            <w:tcW w:w="2325" w:type="dxa"/>
            <w:tcBorders>
              <w:top w:val="single" w:sz="8"/>
              <w:left w:val="single" w:sz="8"/>
              <w:bottom w:val="single" w:sz="8"/>
              <w:right w:val="single" w:sz="8"/>
            </w:tcBorders>
            <w:tcMar/>
            <w:vAlign w:val="center"/>
          </w:tcPr>
          <w:p w:rsidR="3F39D74F" w:rsidP="3F39D74F" w:rsidRDefault="3F39D74F" w14:paraId="1C0E742B" w14:textId="647FA6EC">
            <w:pPr>
              <w:tabs>
                <w:tab w:val="decimal" w:leader="none" w:pos="4433"/>
                <w:tab w:val="right" w:leader="none" w:pos="8827"/>
              </w:tabs>
              <w:jc w:val="center"/>
            </w:pPr>
            <w:r w:rsidRPr="3F39D74F" w:rsidR="3F39D74F">
              <w:rPr>
                <w:rFonts w:ascii="Arial" w:hAnsi="Arial" w:eastAsia="Arial" w:cs="Arial"/>
                <w:sz w:val="24"/>
                <w:szCs w:val="24"/>
              </w:rPr>
              <w:t>51</w:t>
            </w:r>
          </w:p>
        </w:tc>
        <w:tc>
          <w:tcPr>
            <w:tcW w:w="1935" w:type="dxa"/>
            <w:tcBorders>
              <w:top w:val="single" w:sz="8"/>
              <w:left w:val="single" w:sz="8"/>
              <w:bottom w:val="single" w:sz="8"/>
              <w:right w:val="single" w:sz="8"/>
            </w:tcBorders>
            <w:tcMar/>
            <w:vAlign w:val="center"/>
          </w:tcPr>
          <w:p w:rsidR="3F39D74F" w:rsidP="3F39D74F" w:rsidRDefault="3F39D74F" w14:paraId="1FBC02E6" w14:textId="2080335C">
            <w:pPr>
              <w:tabs>
                <w:tab w:val="decimal" w:leader="none" w:pos="4433"/>
                <w:tab w:val="right" w:leader="none" w:pos="8827"/>
              </w:tabs>
              <w:jc w:val="center"/>
            </w:pPr>
            <w:r w:rsidRPr="3F39D74F" w:rsidR="3F39D74F">
              <w:rPr>
                <w:rFonts w:ascii="Arial" w:hAnsi="Arial" w:eastAsia="Arial" w:cs="Arial"/>
                <w:sz w:val="24"/>
                <w:szCs w:val="24"/>
              </w:rPr>
              <w:t>54 y</w:t>
            </w:r>
          </w:p>
        </w:tc>
      </w:tr>
      <w:tr w:rsidR="3F39D74F" w:rsidTr="3F39D74F" w14:paraId="3CB04C4C">
        <w:trPr>
          <w:trHeight w:val="510"/>
        </w:trPr>
        <w:tc>
          <w:tcPr>
            <w:tcW w:w="2325" w:type="dxa"/>
            <w:tcBorders>
              <w:top w:val="single" w:sz="8"/>
              <w:left w:val="single" w:sz="8"/>
              <w:bottom w:val="single" w:sz="8"/>
              <w:right w:val="single" w:sz="8"/>
            </w:tcBorders>
            <w:tcMar/>
            <w:vAlign w:val="center"/>
          </w:tcPr>
          <w:p w:rsidR="3F39D74F" w:rsidP="3F39D74F" w:rsidRDefault="3F39D74F" w14:paraId="3165449B" w14:textId="3D2B3438">
            <w:pPr>
              <w:tabs>
                <w:tab w:val="decimal" w:leader="none" w:pos="4433"/>
                <w:tab w:val="right" w:leader="none" w:pos="8827"/>
              </w:tabs>
              <w:jc w:val="center"/>
            </w:pPr>
            <w:r w:rsidRPr="3F39D74F" w:rsidR="3F39D74F">
              <w:rPr>
                <w:rFonts w:ascii="Arial" w:hAnsi="Arial" w:eastAsia="Arial" w:cs="Arial"/>
                <w:sz w:val="24"/>
                <w:szCs w:val="24"/>
              </w:rPr>
              <w:t>48</w:t>
            </w:r>
          </w:p>
        </w:tc>
        <w:tc>
          <w:tcPr>
            <w:tcW w:w="2325" w:type="dxa"/>
            <w:tcBorders>
              <w:top w:val="single" w:sz="8"/>
              <w:left w:val="single" w:sz="8"/>
              <w:bottom w:val="single" w:sz="8"/>
              <w:right w:val="single" w:sz="8"/>
            </w:tcBorders>
            <w:tcMar/>
            <w:vAlign w:val="center"/>
          </w:tcPr>
          <w:p w:rsidR="3F39D74F" w:rsidP="3F39D74F" w:rsidRDefault="3F39D74F" w14:paraId="59CAB19E" w14:textId="45D78496">
            <w:pPr>
              <w:tabs>
                <w:tab w:val="decimal" w:leader="none" w:pos="4433"/>
                <w:tab w:val="right" w:leader="none" w:pos="8827"/>
              </w:tabs>
              <w:jc w:val="center"/>
            </w:pPr>
            <w:r w:rsidRPr="3F39D74F" w:rsidR="3F39D74F">
              <w:rPr>
                <w:rFonts w:ascii="Arial" w:hAnsi="Arial" w:eastAsia="Arial" w:cs="Arial"/>
                <w:sz w:val="24"/>
                <w:szCs w:val="24"/>
              </w:rPr>
              <w:t>52</w:t>
            </w:r>
          </w:p>
        </w:tc>
        <w:tc>
          <w:tcPr>
            <w:tcW w:w="2325" w:type="dxa"/>
            <w:tcBorders>
              <w:top w:val="single" w:sz="8"/>
              <w:left w:val="single" w:sz="8"/>
              <w:bottom w:val="single" w:sz="8"/>
              <w:right w:val="single" w:sz="8"/>
            </w:tcBorders>
            <w:tcMar/>
            <w:vAlign w:val="center"/>
          </w:tcPr>
          <w:p w:rsidR="3F39D74F" w:rsidP="3F39D74F" w:rsidRDefault="3F39D74F" w14:paraId="2D54F083" w14:textId="165E8796">
            <w:pPr>
              <w:tabs>
                <w:tab w:val="decimal" w:leader="none" w:pos="4433"/>
                <w:tab w:val="right" w:leader="none" w:pos="8827"/>
              </w:tabs>
              <w:jc w:val="center"/>
            </w:pPr>
            <w:r w:rsidRPr="3F39D74F" w:rsidR="3F39D74F">
              <w:rPr>
                <w:rFonts w:ascii="Arial" w:hAnsi="Arial" w:eastAsia="Arial" w:cs="Arial"/>
                <w:sz w:val="24"/>
                <w:szCs w:val="24"/>
              </w:rPr>
              <w:t>57 y</w:t>
            </w:r>
          </w:p>
        </w:tc>
        <w:tc>
          <w:tcPr>
            <w:tcW w:w="1935" w:type="dxa"/>
            <w:tcBorders>
              <w:top w:val="single" w:sz="8"/>
              <w:left w:val="single" w:sz="8"/>
              <w:bottom w:val="single" w:sz="8"/>
              <w:right w:val="single" w:sz="8"/>
            </w:tcBorders>
            <w:tcMar/>
            <w:vAlign w:val="center"/>
          </w:tcPr>
          <w:p w:rsidR="3F39D74F" w:rsidP="3F39D74F" w:rsidRDefault="3F39D74F" w14:paraId="552E4B42" w14:textId="5FDCDD58">
            <w:pPr>
              <w:tabs>
                <w:tab w:val="decimal" w:leader="none" w:pos="4433"/>
                <w:tab w:val="right" w:leader="none" w:pos="8827"/>
              </w:tabs>
              <w:jc w:val="center"/>
            </w:pPr>
            <w:r w:rsidRPr="3F39D74F" w:rsidR="3F39D74F">
              <w:rPr>
                <w:rFonts w:ascii="Arial" w:hAnsi="Arial" w:eastAsia="Arial" w:cs="Arial"/>
                <w:sz w:val="24"/>
                <w:szCs w:val="24"/>
              </w:rPr>
              <w:t>56 y</w:t>
            </w:r>
          </w:p>
        </w:tc>
      </w:tr>
      <w:tr w:rsidR="3F39D74F" w:rsidTr="3F39D74F" w14:paraId="0387A7C2">
        <w:trPr>
          <w:trHeight w:val="510"/>
        </w:trPr>
        <w:tc>
          <w:tcPr>
            <w:tcW w:w="2325" w:type="dxa"/>
            <w:tcBorders>
              <w:top w:val="single" w:sz="8"/>
              <w:left w:val="single" w:sz="8"/>
              <w:bottom w:val="single" w:sz="8"/>
              <w:right w:val="single" w:sz="8"/>
            </w:tcBorders>
            <w:tcMar/>
            <w:vAlign w:val="center"/>
          </w:tcPr>
          <w:p w:rsidR="3F39D74F" w:rsidP="3F39D74F" w:rsidRDefault="3F39D74F" w14:paraId="312AF7AB" w14:textId="22680CEF">
            <w:pPr>
              <w:tabs>
                <w:tab w:val="decimal" w:leader="none" w:pos="4433"/>
                <w:tab w:val="right" w:leader="none" w:pos="8827"/>
              </w:tabs>
              <w:jc w:val="center"/>
            </w:pPr>
            <w:r w:rsidRPr="3F39D74F" w:rsidR="3F39D74F">
              <w:rPr>
                <w:rFonts w:ascii="Arial" w:hAnsi="Arial" w:eastAsia="Arial" w:cs="Arial"/>
                <w:sz w:val="24"/>
                <w:szCs w:val="24"/>
              </w:rPr>
              <w:t>58</w:t>
            </w:r>
          </w:p>
        </w:tc>
        <w:tc>
          <w:tcPr>
            <w:tcW w:w="2325" w:type="dxa"/>
            <w:tcBorders>
              <w:top w:val="single" w:sz="8"/>
              <w:left w:val="single" w:sz="8"/>
              <w:bottom w:val="single" w:sz="8"/>
              <w:right w:val="single" w:sz="8"/>
            </w:tcBorders>
            <w:tcMar/>
            <w:vAlign w:val="center"/>
          </w:tcPr>
          <w:p w:rsidR="3F39D74F" w:rsidP="3F39D74F" w:rsidRDefault="3F39D74F" w14:paraId="50BB65ED" w14:textId="7A45EC84">
            <w:pPr>
              <w:tabs>
                <w:tab w:val="decimal" w:leader="none" w:pos="4433"/>
                <w:tab w:val="right" w:leader="none" w:pos="8827"/>
              </w:tabs>
              <w:jc w:val="center"/>
            </w:pPr>
            <w:r w:rsidRPr="3F39D74F" w:rsidR="3F39D74F">
              <w:rPr>
                <w:rFonts w:ascii="Arial" w:hAnsi="Arial" w:eastAsia="Arial" w:cs="Arial"/>
                <w:sz w:val="24"/>
                <w:szCs w:val="24"/>
              </w:rPr>
              <w:t>55</w:t>
            </w:r>
          </w:p>
        </w:tc>
        <w:tc>
          <w:tcPr>
            <w:tcW w:w="2325" w:type="dxa"/>
            <w:tcBorders>
              <w:top w:val="single" w:sz="8"/>
              <w:left w:val="single" w:sz="8"/>
              <w:bottom w:val="single" w:sz="8"/>
              <w:right w:val="single" w:sz="8"/>
            </w:tcBorders>
            <w:tcMar/>
            <w:vAlign w:val="center"/>
          </w:tcPr>
          <w:p w:rsidR="3F39D74F" w:rsidP="3F39D74F" w:rsidRDefault="3F39D74F" w14:paraId="6A5EA2E5" w14:textId="7426FDA7">
            <w:pPr>
              <w:tabs>
                <w:tab w:val="decimal" w:leader="none" w:pos="4433"/>
                <w:tab w:val="right" w:leader="none" w:pos="8827"/>
              </w:tabs>
              <w:jc w:val="center"/>
            </w:pPr>
            <w:r w:rsidRPr="3F39D74F" w:rsidR="3F39D74F">
              <w:rPr>
                <w:rFonts w:ascii="Arial" w:hAnsi="Arial" w:eastAsia="Arial" w:cs="Arial"/>
                <w:sz w:val="24"/>
                <w:szCs w:val="24"/>
              </w:rPr>
              <w:t xml:space="preserve">61 </w:t>
            </w:r>
          </w:p>
        </w:tc>
        <w:tc>
          <w:tcPr>
            <w:tcW w:w="1935" w:type="dxa"/>
            <w:tcBorders>
              <w:top w:val="single" w:sz="8"/>
              <w:left w:val="single" w:sz="8"/>
              <w:bottom w:val="single" w:sz="8"/>
              <w:right w:val="single" w:sz="8"/>
            </w:tcBorders>
            <w:tcMar/>
            <w:vAlign w:val="center"/>
          </w:tcPr>
          <w:p w:rsidR="3F39D74F" w:rsidP="3F39D74F" w:rsidRDefault="3F39D74F" w14:paraId="231CDC99" w14:textId="4860C395">
            <w:pPr>
              <w:tabs>
                <w:tab w:val="decimal" w:leader="none" w:pos="4433"/>
                <w:tab w:val="right" w:leader="none" w:pos="8827"/>
              </w:tabs>
              <w:jc w:val="center"/>
            </w:pPr>
            <w:r w:rsidRPr="3F39D74F" w:rsidR="3F39D74F">
              <w:rPr>
                <w:rFonts w:ascii="Arial" w:hAnsi="Arial" w:eastAsia="Arial" w:cs="Arial"/>
                <w:sz w:val="24"/>
                <w:szCs w:val="24"/>
              </w:rPr>
              <w:t>59 y</w:t>
            </w:r>
          </w:p>
        </w:tc>
      </w:tr>
      <w:tr w:rsidR="3F39D74F" w:rsidTr="3F39D74F" w14:paraId="548E0ED7">
        <w:trPr>
          <w:trHeight w:val="510"/>
        </w:trPr>
        <w:tc>
          <w:tcPr>
            <w:tcW w:w="2325" w:type="dxa"/>
            <w:tcBorders>
              <w:top w:val="single" w:sz="8"/>
              <w:left w:val="single" w:sz="8"/>
              <w:bottom w:val="single" w:sz="8"/>
              <w:right w:val="single" w:sz="8"/>
            </w:tcBorders>
            <w:tcMar/>
            <w:vAlign w:val="center"/>
          </w:tcPr>
          <w:p w:rsidR="3F39D74F" w:rsidP="3F39D74F" w:rsidRDefault="3F39D74F" w14:paraId="081CA525" w14:textId="058B7D3A">
            <w:pPr>
              <w:tabs>
                <w:tab w:val="decimal" w:leader="none" w:pos="4433"/>
                <w:tab w:val="right" w:leader="none" w:pos="8827"/>
              </w:tabs>
              <w:jc w:val="center"/>
            </w:pPr>
            <w:r w:rsidRPr="3F39D74F" w:rsidR="3F39D74F">
              <w:rPr>
                <w:rFonts w:ascii="Arial" w:hAnsi="Arial" w:eastAsia="Arial" w:cs="Arial"/>
                <w:sz w:val="24"/>
                <w:szCs w:val="24"/>
              </w:rPr>
              <w:t>64 y</w:t>
            </w:r>
          </w:p>
        </w:tc>
        <w:tc>
          <w:tcPr>
            <w:tcW w:w="2325" w:type="dxa"/>
            <w:tcBorders>
              <w:top w:val="single" w:sz="8"/>
              <w:left w:val="single" w:sz="8"/>
              <w:bottom w:val="single" w:sz="8"/>
              <w:right w:val="single" w:sz="8"/>
            </w:tcBorders>
            <w:tcMar/>
            <w:vAlign w:val="center"/>
          </w:tcPr>
          <w:p w:rsidR="3F39D74F" w:rsidP="3F39D74F" w:rsidRDefault="3F39D74F" w14:paraId="52C29A30" w14:textId="6B94892D">
            <w:pPr>
              <w:tabs>
                <w:tab w:val="decimal" w:leader="none" w:pos="4433"/>
                <w:tab w:val="right" w:leader="none" w:pos="8827"/>
              </w:tabs>
              <w:jc w:val="center"/>
            </w:pPr>
            <w:r w:rsidRPr="3F39D74F" w:rsidR="3F39D74F">
              <w:rPr>
                <w:rFonts w:ascii="Arial" w:hAnsi="Arial" w:eastAsia="Arial" w:cs="Arial"/>
                <w:sz w:val="24"/>
                <w:szCs w:val="24"/>
              </w:rPr>
              <w:t>60 y</w:t>
            </w:r>
          </w:p>
        </w:tc>
        <w:tc>
          <w:tcPr>
            <w:tcW w:w="2325" w:type="dxa"/>
            <w:tcBorders>
              <w:top w:val="single" w:sz="8"/>
              <w:left w:val="single" w:sz="8"/>
              <w:bottom w:val="single" w:sz="8"/>
              <w:right w:val="single" w:sz="8"/>
            </w:tcBorders>
            <w:tcMar/>
            <w:vAlign w:val="center"/>
          </w:tcPr>
          <w:p w:rsidR="3F39D74F" w:rsidP="3F39D74F" w:rsidRDefault="3F39D74F" w14:paraId="7D6AAB26" w14:textId="26293041">
            <w:pPr>
              <w:tabs>
                <w:tab w:val="decimal" w:leader="none" w:pos="4433"/>
                <w:tab w:val="right" w:leader="none" w:pos="8827"/>
              </w:tabs>
              <w:jc w:val="center"/>
            </w:pPr>
            <w:r w:rsidRPr="3F39D74F" w:rsidR="3F39D74F">
              <w:rPr>
                <w:rFonts w:ascii="Arial" w:hAnsi="Arial" w:eastAsia="Arial" w:cs="Arial"/>
                <w:sz w:val="24"/>
                <w:szCs w:val="24"/>
              </w:rPr>
              <w:t>63 y</w:t>
            </w:r>
          </w:p>
        </w:tc>
        <w:tc>
          <w:tcPr>
            <w:tcW w:w="1935" w:type="dxa"/>
            <w:tcBorders>
              <w:top w:val="single" w:sz="8"/>
              <w:left w:val="single" w:sz="8"/>
              <w:bottom w:val="single" w:sz="8"/>
              <w:right w:val="single" w:sz="8"/>
            </w:tcBorders>
            <w:tcMar/>
            <w:vAlign w:val="center"/>
          </w:tcPr>
          <w:p w:rsidR="3F39D74F" w:rsidP="3F39D74F" w:rsidRDefault="3F39D74F" w14:paraId="7705AD66" w14:textId="32BF5EFB">
            <w:pPr>
              <w:tabs>
                <w:tab w:val="decimal" w:leader="none" w:pos="4433"/>
                <w:tab w:val="right" w:leader="none" w:pos="8827"/>
              </w:tabs>
              <w:jc w:val="center"/>
            </w:pPr>
            <w:r w:rsidRPr="3F39D74F" w:rsidR="3F39D74F">
              <w:rPr>
                <w:rFonts w:ascii="Arial" w:hAnsi="Arial" w:eastAsia="Arial" w:cs="Arial"/>
                <w:sz w:val="24"/>
                <w:szCs w:val="24"/>
              </w:rPr>
              <w:t>65</w:t>
            </w:r>
          </w:p>
        </w:tc>
      </w:tr>
      <w:tr w:rsidR="3F39D74F" w:rsidTr="3F39D74F" w14:paraId="208874EF">
        <w:trPr>
          <w:trHeight w:val="510"/>
        </w:trPr>
        <w:tc>
          <w:tcPr>
            <w:tcW w:w="2325" w:type="dxa"/>
            <w:tcBorders>
              <w:top w:val="single" w:sz="8"/>
              <w:left w:val="single" w:sz="8"/>
              <w:bottom w:val="single" w:sz="8"/>
              <w:right w:val="single" w:sz="8"/>
            </w:tcBorders>
            <w:tcMar/>
            <w:vAlign w:val="center"/>
          </w:tcPr>
          <w:p w:rsidR="3F39D74F" w:rsidP="3F39D74F" w:rsidRDefault="3F39D74F" w14:paraId="313F5C2B" w14:textId="696E3F5C">
            <w:pPr>
              <w:tabs>
                <w:tab w:val="decimal" w:leader="none" w:pos="4433"/>
                <w:tab w:val="right" w:leader="none" w:pos="8827"/>
              </w:tabs>
              <w:jc w:val="center"/>
            </w:pPr>
            <w:r w:rsidRPr="3F39D74F" w:rsidR="3F39D74F">
              <w:rPr>
                <w:rFonts w:ascii="Arial" w:hAnsi="Arial" w:eastAsia="Arial" w:cs="Arial"/>
                <w:sz w:val="24"/>
                <w:szCs w:val="24"/>
              </w:rPr>
              <w:t>71 y</w:t>
            </w:r>
          </w:p>
        </w:tc>
        <w:tc>
          <w:tcPr>
            <w:tcW w:w="2325" w:type="dxa"/>
            <w:tcBorders>
              <w:top w:val="single" w:sz="8"/>
              <w:left w:val="single" w:sz="8"/>
              <w:bottom w:val="single" w:sz="8"/>
              <w:right w:val="single" w:sz="8"/>
            </w:tcBorders>
            <w:tcMar/>
            <w:vAlign w:val="center"/>
          </w:tcPr>
          <w:p w:rsidR="3F39D74F" w:rsidP="3F39D74F" w:rsidRDefault="3F39D74F" w14:paraId="203BF363" w14:textId="46EF3B56">
            <w:pPr>
              <w:tabs>
                <w:tab w:val="decimal" w:leader="none" w:pos="4433"/>
                <w:tab w:val="right" w:leader="none" w:pos="8827"/>
              </w:tabs>
              <w:jc w:val="center"/>
            </w:pPr>
            <w:r w:rsidRPr="3F39D74F" w:rsidR="3F39D74F">
              <w:rPr>
                <w:rFonts w:ascii="Arial" w:hAnsi="Arial" w:eastAsia="Arial" w:cs="Arial"/>
                <w:sz w:val="24"/>
                <w:szCs w:val="24"/>
              </w:rPr>
              <w:t>62</w:t>
            </w:r>
          </w:p>
        </w:tc>
        <w:tc>
          <w:tcPr>
            <w:tcW w:w="2325" w:type="dxa"/>
            <w:tcBorders>
              <w:top w:val="single" w:sz="8"/>
              <w:left w:val="single" w:sz="8"/>
              <w:bottom w:val="single" w:sz="8"/>
              <w:right w:val="single" w:sz="8"/>
            </w:tcBorders>
            <w:tcMar/>
            <w:vAlign w:val="center"/>
          </w:tcPr>
          <w:p w:rsidR="3F39D74F" w:rsidP="3F39D74F" w:rsidRDefault="3F39D74F" w14:paraId="19A27F10" w14:textId="6B180F39">
            <w:pPr>
              <w:tabs>
                <w:tab w:val="decimal" w:leader="none" w:pos="4433"/>
                <w:tab w:val="right" w:leader="none" w:pos="8827"/>
              </w:tabs>
              <w:jc w:val="center"/>
            </w:pPr>
            <w:r w:rsidRPr="3F39D74F" w:rsidR="3F39D74F">
              <w:rPr>
                <w:rFonts w:ascii="Arial" w:hAnsi="Arial" w:eastAsia="Arial" w:cs="Arial"/>
                <w:sz w:val="24"/>
                <w:szCs w:val="24"/>
              </w:rPr>
              <w:t>68</w:t>
            </w:r>
          </w:p>
        </w:tc>
        <w:tc>
          <w:tcPr>
            <w:tcW w:w="1935" w:type="dxa"/>
            <w:tcBorders>
              <w:top w:val="single" w:sz="8"/>
              <w:left w:val="single" w:sz="8"/>
              <w:bottom w:val="single" w:sz="8"/>
              <w:right w:val="single" w:sz="8"/>
            </w:tcBorders>
            <w:tcMar/>
            <w:vAlign w:val="center"/>
          </w:tcPr>
          <w:p w:rsidR="3F39D74F" w:rsidP="3F39D74F" w:rsidRDefault="3F39D74F" w14:paraId="4BBC186A" w14:textId="6D845772">
            <w:pPr>
              <w:tabs>
                <w:tab w:val="decimal" w:leader="none" w:pos="4433"/>
                <w:tab w:val="right" w:leader="none" w:pos="8827"/>
              </w:tabs>
              <w:jc w:val="center"/>
            </w:pPr>
            <w:r w:rsidRPr="3F39D74F" w:rsidR="3F39D74F">
              <w:rPr>
                <w:rFonts w:ascii="Arial" w:hAnsi="Arial" w:eastAsia="Arial" w:cs="Arial"/>
                <w:sz w:val="24"/>
                <w:szCs w:val="24"/>
              </w:rPr>
              <w:t>69 y</w:t>
            </w:r>
          </w:p>
        </w:tc>
      </w:tr>
      <w:tr w:rsidR="3F39D74F" w:rsidTr="3F39D74F" w14:paraId="19F0AEDC">
        <w:trPr>
          <w:trHeight w:val="510"/>
        </w:trPr>
        <w:tc>
          <w:tcPr>
            <w:tcW w:w="2325" w:type="dxa"/>
            <w:tcBorders>
              <w:top w:val="single" w:sz="8"/>
              <w:left w:val="single" w:sz="8"/>
              <w:bottom w:val="single" w:sz="8"/>
              <w:right w:val="single" w:sz="8"/>
            </w:tcBorders>
            <w:tcMar/>
            <w:vAlign w:val="center"/>
          </w:tcPr>
          <w:p w:rsidR="3F39D74F" w:rsidP="3F39D74F" w:rsidRDefault="3F39D74F" w14:paraId="506496EB" w14:textId="59702695">
            <w:pPr>
              <w:tabs>
                <w:tab w:val="decimal" w:leader="none" w:pos="4433"/>
                <w:tab w:val="right" w:leader="none" w:pos="8827"/>
              </w:tabs>
              <w:jc w:val="center"/>
            </w:pPr>
            <w:r w:rsidRPr="3F39D74F" w:rsidR="3F39D74F">
              <w:rPr>
                <w:rFonts w:ascii="Arial" w:hAnsi="Arial" w:eastAsia="Arial" w:cs="Arial"/>
                <w:sz w:val="24"/>
                <w:szCs w:val="24"/>
              </w:rPr>
              <w:t>72</w:t>
            </w:r>
          </w:p>
        </w:tc>
        <w:tc>
          <w:tcPr>
            <w:tcW w:w="2325" w:type="dxa"/>
            <w:tcBorders>
              <w:top w:val="single" w:sz="8"/>
              <w:left w:val="single" w:sz="8"/>
              <w:bottom w:val="single" w:sz="8"/>
              <w:right w:val="single" w:sz="8"/>
            </w:tcBorders>
            <w:tcMar/>
            <w:vAlign w:val="center"/>
          </w:tcPr>
          <w:p w:rsidR="3F39D74F" w:rsidP="3F39D74F" w:rsidRDefault="3F39D74F" w14:paraId="4554A5B3" w14:textId="18F4F417">
            <w:pPr>
              <w:tabs>
                <w:tab w:val="decimal" w:leader="none" w:pos="4433"/>
                <w:tab w:val="right" w:leader="none" w:pos="8827"/>
              </w:tabs>
              <w:jc w:val="center"/>
            </w:pPr>
            <w:r w:rsidRPr="3F39D74F" w:rsidR="3F39D74F">
              <w:rPr>
                <w:rFonts w:ascii="Arial" w:hAnsi="Arial" w:eastAsia="Arial" w:cs="Arial"/>
                <w:sz w:val="24"/>
                <w:szCs w:val="24"/>
              </w:rPr>
              <w:t>66 y</w:t>
            </w:r>
          </w:p>
        </w:tc>
        <w:tc>
          <w:tcPr>
            <w:tcW w:w="2325" w:type="dxa"/>
            <w:tcBorders>
              <w:top w:val="single" w:sz="8"/>
              <w:left w:val="single" w:sz="8"/>
              <w:bottom w:val="single" w:sz="8"/>
              <w:right w:val="single" w:sz="8"/>
            </w:tcBorders>
            <w:tcMar/>
            <w:vAlign w:val="center"/>
          </w:tcPr>
          <w:p w:rsidR="3F39D74F" w:rsidP="3F39D74F" w:rsidRDefault="3F39D74F" w14:paraId="68D968D9" w14:textId="4E1697BF">
            <w:pPr>
              <w:tabs>
                <w:tab w:val="decimal" w:leader="none" w:pos="4433"/>
                <w:tab w:val="right" w:leader="none" w:pos="8827"/>
              </w:tabs>
              <w:jc w:val="center"/>
            </w:pPr>
            <w:r w:rsidRPr="3F39D74F" w:rsidR="3F39D74F">
              <w:rPr>
                <w:rFonts w:ascii="Arial" w:hAnsi="Arial" w:eastAsia="Arial" w:cs="Arial"/>
                <w:sz w:val="24"/>
                <w:szCs w:val="24"/>
              </w:rPr>
              <w:t>75 y</w:t>
            </w:r>
          </w:p>
        </w:tc>
        <w:tc>
          <w:tcPr>
            <w:tcW w:w="1935" w:type="dxa"/>
            <w:tcBorders>
              <w:top w:val="single" w:sz="8"/>
              <w:left w:val="single" w:sz="8"/>
              <w:bottom w:val="single" w:sz="8"/>
              <w:right w:val="single" w:sz="8"/>
            </w:tcBorders>
            <w:tcMar/>
            <w:vAlign w:val="center"/>
          </w:tcPr>
          <w:p w:rsidR="3F39D74F" w:rsidP="3F39D74F" w:rsidRDefault="3F39D74F" w14:paraId="3D79262C" w14:textId="55C3CFE5">
            <w:pPr>
              <w:tabs>
                <w:tab w:val="decimal" w:leader="none" w:pos="4433"/>
                <w:tab w:val="right" w:leader="none" w:pos="8827"/>
              </w:tabs>
              <w:jc w:val="center"/>
            </w:pPr>
            <w:r w:rsidRPr="3F39D74F" w:rsidR="3F39D74F">
              <w:rPr>
                <w:rFonts w:ascii="Arial" w:hAnsi="Arial" w:eastAsia="Arial" w:cs="Arial"/>
                <w:sz w:val="24"/>
                <w:szCs w:val="24"/>
              </w:rPr>
              <w:t>70</w:t>
            </w:r>
          </w:p>
        </w:tc>
      </w:tr>
      <w:tr w:rsidR="3F39D74F" w:rsidTr="3F39D74F" w14:paraId="0DF36869">
        <w:trPr>
          <w:trHeight w:val="510"/>
        </w:trPr>
        <w:tc>
          <w:tcPr>
            <w:tcW w:w="2325" w:type="dxa"/>
            <w:tcBorders>
              <w:top w:val="single" w:sz="8"/>
              <w:left w:val="single" w:sz="8"/>
              <w:bottom w:val="single" w:sz="8"/>
              <w:right w:val="single" w:sz="8"/>
            </w:tcBorders>
            <w:tcMar/>
            <w:vAlign w:val="center"/>
          </w:tcPr>
          <w:p w:rsidR="3F39D74F" w:rsidP="3F39D74F" w:rsidRDefault="3F39D74F" w14:paraId="7ACA75A7" w14:textId="3DC45312">
            <w:pPr>
              <w:tabs>
                <w:tab w:val="decimal" w:leader="none" w:pos="4433"/>
                <w:tab w:val="right" w:leader="none" w:pos="8827"/>
              </w:tabs>
              <w:jc w:val="center"/>
            </w:pPr>
            <w:r w:rsidRPr="3F39D74F" w:rsidR="3F39D74F">
              <w:rPr>
                <w:rFonts w:ascii="Arial" w:hAnsi="Arial" w:eastAsia="Arial" w:cs="Arial"/>
                <w:sz w:val="24"/>
                <w:szCs w:val="24"/>
              </w:rPr>
              <w:t>74</w:t>
            </w:r>
          </w:p>
        </w:tc>
        <w:tc>
          <w:tcPr>
            <w:tcW w:w="2325" w:type="dxa"/>
            <w:tcBorders>
              <w:top w:val="single" w:sz="8"/>
              <w:left w:val="single" w:sz="8"/>
              <w:bottom w:val="single" w:sz="8"/>
              <w:right w:val="single" w:sz="8"/>
            </w:tcBorders>
            <w:tcMar/>
            <w:vAlign w:val="center"/>
          </w:tcPr>
          <w:p w:rsidR="3F39D74F" w:rsidP="3F39D74F" w:rsidRDefault="3F39D74F" w14:paraId="0157B8C1" w14:textId="7547F8E2">
            <w:pPr>
              <w:tabs>
                <w:tab w:val="decimal" w:leader="none" w:pos="4433"/>
                <w:tab w:val="right" w:leader="none" w:pos="8827"/>
              </w:tabs>
              <w:jc w:val="center"/>
            </w:pPr>
            <w:r w:rsidRPr="3F39D74F" w:rsidR="3F39D74F">
              <w:rPr>
                <w:rFonts w:ascii="Arial" w:hAnsi="Arial" w:eastAsia="Arial" w:cs="Arial"/>
                <w:sz w:val="24"/>
                <w:szCs w:val="24"/>
              </w:rPr>
              <w:t>67 y</w:t>
            </w:r>
          </w:p>
        </w:tc>
        <w:tc>
          <w:tcPr>
            <w:tcW w:w="2325" w:type="dxa"/>
            <w:tcBorders>
              <w:top w:val="single" w:sz="8"/>
              <w:left w:val="single" w:sz="8"/>
              <w:bottom w:val="single" w:sz="8"/>
              <w:right w:val="single" w:sz="8"/>
            </w:tcBorders>
            <w:tcMar/>
            <w:vAlign w:val="center"/>
          </w:tcPr>
          <w:p w:rsidR="3F39D74F" w:rsidP="3F39D74F" w:rsidRDefault="3F39D74F" w14:paraId="75EAA787" w14:textId="77110480">
            <w:pPr>
              <w:tabs>
                <w:tab w:val="decimal" w:leader="none" w:pos="4433"/>
                <w:tab w:val="right" w:leader="none" w:pos="8827"/>
              </w:tabs>
              <w:jc w:val="center"/>
            </w:pPr>
            <w:r w:rsidRPr="3F39D74F" w:rsidR="3F39D74F">
              <w:rPr>
                <w:rFonts w:ascii="Arial" w:hAnsi="Arial" w:eastAsia="Arial" w:cs="Arial"/>
                <w:sz w:val="24"/>
                <w:szCs w:val="24"/>
              </w:rPr>
              <w:t>77 y</w:t>
            </w:r>
          </w:p>
        </w:tc>
        <w:tc>
          <w:tcPr>
            <w:tcW w:w="1935" w:type="dxa"/>
            <w:tcBorders>
              <w:top w:val="single" w:sz="8"/>
              <w:left w:val="single" w:sz="8"/>
              <w:bottom w:val="single" w:sz="8"/>
              <w:right w:val="single" w:sz="8"/>
            </w:tcBorders>
            <w:tcMar/>
            <w:vAlign w:val="center"/>
          </w:tcPr>
          <w:p w:rsidR="3F39D74F" w:rsidP="3F39D74F" w:rsidRDefault="3F39D74F" w14:paraId="2CDDC9D9" w14:textId="6D91F421">
            <w:pPr>
              <w:tabs>
                <w:tab w:val="decimal" w:leader="none" w:pos="4433"/>
                <w:tab w:val="right" w:leader="none" w:pos="8827"/>
              </w:tabs>
              <w:jc w:val="center"/>
            </w:pPr>
            <w:r w:rsidRPr="3F39D74F" w:rsidR="3F39D74F">
              <w:rPr>
                <w:rFonts w:ascii="Arial" w:hAnsi="Arial" w:eastAsia="Arial" w:cs="Arial"/>
                <w:sz w:val="24"/>
                <w:szCs w:val="24"/>
              </w:rPr>
              <w:t>73 y</w:t>
            </w:r>
          </w:p>
        </w:tc>
      </w:tr>
      <w:tr w:rsidR="3F39D74F" w:rsidTr="3F39D74F" w14:paraId="411E0DAA">
        <w:trPr>
          <w:trHeight w:val="510"/>
        </w:trPr>
        <w:tc>
          <w:tcPr>
            <w:tcW w:w="2325" w:type="dxa"/>
            <w:tcBorders>
              <w:top w:val="single" w:sz="8"/>
              <w:left w:val="single" w:sz="8"/>
              <w:bottom w:val="single" w:sz="8"/>
              <w:right w:val="single" w:sz="8"/>
            </w:tcBorders>
            <w:tcMar/>
            <w:vAlign w:val="center"/>
          </w:tcPr>
          <w:p w:rsidR="3F39D74F" w:rsidP="3F39D74F" w:rsidRDefault="3F39D74F" w14:paraId="7FB17298" w14:textId="6D40D426">
            <w:pPr>
              <w:tabs>
                <w:tab w:val="decimal" w:leader="none" w:pos="4433"/>
                <w:tab w:val="right" w:leader="none" w:pos="8827"/>
              </w:tabs>
              <w:jc w:val="center"/>
            </w:pPr>
            <w:r w:rsidRPr="3F39D74F" w:rsidR="3F39D74F">
              <w:rPr>
                <w:rFonts w:ascii="Arial" w:hAnsi="Arial" w:eastAsia="Arial" w:cs="Arial"/>
                <w:sz w:val="24"/>
                <w:szCs w:val="24"/>
              </w:rPr>
              <w:t>79 y</w:t>
            </w:r>
          </w:p>
        </w:tc>
        <w:tc>
          <w:tcPr>
            <w:tcW w:w="2325" w:type="dxa"/>
            <w:tcBorders>
              <w:top w:val="single" w:sz="8"/>
              <w:left w:val="single" w:sz="8"/>
              <w:bottom w:val="single" w:sz="8"/>
              <w:right w:val="single" w:sz="8"/>
            </w:tcBorders>
            <w:tcMar/>
            <w:vAlign w:val="center"/>
          </w:tcPr>
          <w:p w:rsidR="3F39D74F" w:rsidP="3F39D74F" w:rsidRDefault="3F39D74F" w14:paraId="705ED498" w14:textId="20EE8B49">
            <w:pPr>
              <w:tabs>
                <w:tab w:val="decimal" w:leader="none" w:pos="4433"/>
                <w:tab w:val="right" w:leader="none" w:pos="8827"/>
              </w:tabs>
              <w:jc w:val="center"/>
            </w:pPr>
            <w:r w:rsidRPr="3F39D74F" w:rsidR="3F39D74F">
              <w:rPr>
                <w:rFonts w:ascii="Arial" w:hAnsi="Arial" w:eastAsia="Arial" w:cs="Arial"/>
                <w:sz w:val="24"/>
                <w:szCs w:val="24"/>
              </w:rPr>
              <w:t>76 y</w:t>
            </w:r>
          </w:p>
        </w:tc>
        <w:tc>
          <w:tcPr>
            <w:tcW w:w="2325" w:type="dxa"/>
            <w:tcBorders>
              <w:top w:val="single" w:sz="8"/>
              <w:left w:val="single" w:sz="8"/>
              <w:bottom w:val="single" w:sz="8"/>
              <w:right w:val="single" w:sz="8"/>
            </w:tcBorders>
            <w:tcMar/>
            <w:vAlign w:val="center"/>
          </w:tcPr>
          <w:p w:rsidR="3F39D74F" w:rsidP="3F39D74F" w:rsidRDefault="3F39D74F" w14:paraId="7C204093" w14:textId="0D10EBBE">
            <w:pPr>
              <w:tabs>
                <w:tab w:val="decimal" w:leader="none" w:pos="4433"/>
                <w:tab w:val="right" w:leader="none" w:pos="8827"/>
              </w:tabs>
              <w:jc w:val="center"/>
            </w:pPr>
            <w:r w:rsidRPr="3F39D74F" w:rsidR="3F39D74F">
              <w:rPr>
                <w:rFonts w:ascii="Arial" w:hAnsi="Arial" w:eastAsia="Arial" w:cs="Arial"/>
                <w:sz w:val="24"/>
                <w:szCs w:val="24"/>
              </w:rPr>
              <w:t>78</w:t>
            </w:r>
          </w:p>
        </w:tc>
        <w:tc>
          <w:tcPr>
            <w:tcW w:w="1935" w:type="dxa"/>
            <w:tcBorders>
              <w:top w:val="single" w:sz="8"/>
              <w:left w:val="single" w:sz="8"/>
              <w:bottom w:val="single" w:sz="8"/>
              <w:right w:val="single" w:sz="8"/>
            </w:tcBorders>
            <w:tcMar/>
            <w:vAlign w:val="center"/>
          </w:tcPr>
          <w:p w:rsidR="3F39D74F" w:rsidP="3F39D74F" w:rsidRDefault="3F39D74F" w14:paraId="61A7FBF4" w14:textId="6917641A">
            <w:pPr>
              <w:tabs>
                <w:tab w:val="decimal" w:leader="none" w:pos="4433"/>
                <w:tab w:val="right" w:leader="none" w:pos="8827"/>
              </w:tabs>
              <w:jc w:val="center"/>
            </w:pPr>
            <w:r w:rsidRPr="3F39D74F" w:rsidR="3F39D74F">
              <w:rPr>
                <w:rFonts w:ascii="Arial" w:hAnsi="Arial" w:eastAsia="Arial" w:cs="Arial"/>
                <w:sz w:val="24"/>
                <w:szCs w:val="24"/>
              </w:rPr>
              <w:t>80</w:t>
            </w:r>
          </w:p>
        </w:tc>
      </w:tr>
      <w:tr w:rsidR="3F39D74F" w:rsidTr="3F39D74F" w14:paraId="0324A4A0">
        <w:trPr>
          <w:trHeight w:val="510"/>
        </w:trPr>
        <w:tc>
          <w:tcPr>
            <w:tcW w:w="2325" w:type="dxa"/>
            <w:tcBorders>
              <w:top w:val="single" w:sz="8"/>
              <w:left w:val="single" w:sz="8"/>
              <w:bottom w:val="single" w:sz="8"/>
              <w:right w:val="single" w:sz="8"/>
            </w:tcBorders>
            <w:tcMar/>
            <w:vAlign w:val="center"/>
          </w:tcPr>
          <w:p w:rsidR="3F39D74F" w:rsidP="3F39D74F" w:rsidRDefault="3F39D74F" w14:paraId="20C8E638" w14:textId="16AF5473">
            <w:pPr>
              <w:tabs>
                <w:tab w:val="decimal" w:leader="none" w:pos="4433"/>
                <w:tab w:val="right" w:leader="none" w:pos="8827"/>
              </w:tabs>
            </w:pPr>
            <w:r w:rsidRPr="3F39D74F" w:rsidR="3F39D74F">
              <w:rPr>
                <w:rFonts w:ascii="Arial" w:hAnsi="Arial" w:eastAsia="Arial" w:cs="Arial"/>
                <w:sz w:val="18"/>
                <w:szCs w:val="18"/>
              </w:rPr>
              <w:t>Total: 7</w:t>
            </w:r>
          </w:p>
        </w:tc>
        <w:tc>
          <w:tcPr>
            <w:tcW w:w="2325" w:type="dxa"/>
            <w:tcBorders>
              <w:top w:val="single" w:sz="8"/>
              <w:left w:val="single" w:sz="8"/>
              <w:bottom w:val="single" w:sz="8"/>
              <w:right w:val="single" w:sz="8"/>
            </w:tcBorders>
            <w:tcMar/>
            <w:vAlign w:val="center"/>
          </w:tcPr>
          <w:p w:rsidR="3F39D74F" w:rsidP="3F39D74F" w:rsidRDefault="3F39D74F" w14:paraId="7089D999" w14:textId="7F8CE0F7">
            <w:pPr>
              <w:tabs>
                <w:tab w:val="decimal" w:leader="none" w:pos="4433"/>
                <w:tab w:val="right" w:leader="none" w:pos="8827"/>
              </w:tabs>
            </w:pPr>
            <w:r w:rsidRPr="3F39D74F" w:rsidR="3F39D74F">
              <w:rPr>
                <w:rFonts w:ascii="Arial" w:hAnsi="Arial" w:eastAsia="Arial" w:cs="Arial"/>
                <w:sz w:val="18"/>
                <w:szCs w:val="18"/>
              </w:rPr>
              <w:t>Total: 17</w:t>
            </w:r>
          </w:p>
        </w:tc>
        <w:tc>
          <w:tcPr>
            <w:tcW w:w="2325" w:type="dxa"/>
            <w:tcBorders>
              <w:top w:val="single" w:sz="8"/>
              <w:left w:val="single" w:sz="8"/>
              <w:bottom w:val="single" w:sz="8"/>
              <w:right w:val="single" w:sz="8"/>
            </w:tcBorders>
            <w:tcMar/>
            <w:vAlign w:val="center"/>
          </w:tcPr>
          <w:p w:rsidR="3F39D74F" w:rsidP="3F39D74F" w:rsidRDefault="3F39D74F" w14:paraId="1DF76115" w14:textId="6EC9F9CD">
            <w:pPr>
              <w:tabs>
                <w:tab w:val="decimal" w:leader="none" w:pos="4433"/>
                <w:tab w:val="right" w:leader="none" w:pos="8827"/>
              </w:tabs>
            </w:pPr>
            <w:r w:rsidRPr="3F39D74F" w:rsidR="3F39D74F">
              <w:rPr>
                <w:rFonts w:ascii="Arial" w:hAnsi="Arial" w:eastAsia="Arial" w:cs="Arial"/>
                <w:sz w:val="18"/>
                <w:szCs w:val="18"/>
              </w:rPr>
              <w:t>Total: 14</w:t>
            </w:r>
          </w:p>
        </w:tc>
        <w:tc>
          <w:tcPr>
            <w:tcW w:w="1935" w:type="dxa"/>
            <w:tcBorders>
              <w:top w:val="single" w:sz="8"/>
              <w:left w:val="single" w:sz="8"/>
              <w:bottom w:val="single" w:sz="8"/>
              <w:right w:val="single" w:sz="8"/>
            </w:tcBorders>
            <w:tcMar/>
            <w:vAlign w:val="center"/>
          </w:tcPr>
          <w:p w:rsidR="3F39D74F" w:rsidP="3F39D74F" w:rsidRDefault="3F39D74F" w14:paraId="12511E47" w14:textId="082D1AE2">
            <w:pPr>
              <w:tabs>
                <w:tab w:val="decimal" w:leader="none" w:pos="4433"/>
                <w:tab w:val="right" w:leader="none" w:pos="8827"/>
              </w:tabs>
            </w:pPr>
            <w:r w:rsidRPr="3F39D74F" w:rsidR="3F39D74F">
              <w:rPr>
                <w:rFonts w:ascii="Arial" w:hAnsi="Arial" w:eastAsia="Arial" w:cs="Arial"/>
                <w:sz w:val="18"/>
                <w:szCs w:val="18"/>
              </w:rPr>
              <w:t>Total: 15</w:t>
            </w:r>
          </w:p>
        </w:tc>
      </w:tr>
      <w:tr w:rsidR="3F39D74F" w:rsidTr="3F39D74F" w14:paraId="0B7E5093">
        <w:trPr>
          <w:trHeight w:val="510"/>
        </w:trPr>
        <w:tc>
          <w:tcPr>
            <w:tcW w:w="2325" w:type="dxa"/>
            <w:tcBorders>
              <w:top w:val="single" w:sz="8"/>
              <w:left w:val="single" w:sz="8"/>
              <w:bottom w:val="single" w:sz="8"/>
              <w:right w:val="single" w:sz="8"/>
            </w:tcBorders>
            <w:tcMar/>
            <w:vAlign w:val="center"/>
          </w:tcPr>
          <w:p w:rsidR="3F39D74F" w:rsidP="3F39D74F" w:rsidRDefault="3F39D74F" w14:paraId="5BB8CEF8" w14:textId="5A91885F">
            <w:pPr>
              <w:tabs>
                <w:tab w:val="decimal" w:leader="none" w:pos="4433"/>
                <w:tab w:val="right" w:leader="none" w:pos="8827"/>
              </w:tabs>
              <w:jc w:val="center"/>
            </w:pPr>
            <w:r w:rsidRPr="3F39D74F" w:rsidR="3F39D74F">
              <w:rPr>
                <w:rFonts w:ascii="Arial" w:hAnsi="Arial" w:eastAsia="Arial" w:cs="Arial"/>
                <w:b w:val="1"/>
                <w:bCs w:val="1"/>
                <w:sz w:val="24"/>
                <w:szCs w:val="24"/>
              </w:rPr>
              <w:t>ACTIVIST</w:t>
            </w:r>
          </w:p>
        </w:tc>
        <w:tc>
          <w:tcPr>
            <w:tcW w:w="2325" w:type="dxa"/>
            <w:tcBorders>
              <w:top w:val="single" w:sz="8"/>
              <w:left w:val="single" w:sz="8"/>
              <w:bottom w:val="single" w:sz="8"/>
              <w:right w:val="single" w:sz="8"/>
            </w:tcBorders>
            <w:tcMar/>
            <w:vAlign w:val="center"/>
          </w:tcPr>
          <w:p w:rsidR="3F39D74F" w:rsidP="3F39D74F" w:rsidRDefault="3F39D74F" w14:paraId="006E3886" w14:textId="3EBE7401">
            <w:pPr>
              <w:tabs>
                <w:tab w:val="decimal" w:leader="none" w:pos="4433"/>
                <w:tab w:val="right" w:leader="none" w:pos="8827"/>
              </w:tabs>
              <w:jc w:val="center"/>
            </w:pPr>
            <w:r w:rsidRPr="3F39D74F" w:rsidR="3F39D74F">
              <w:rPr>
                <w:rFonts w:ascii="Arial" w:hAnsi="Arial" w:eastAsia="Arial" w:cs="Arial"/>
                <w:b w:val="1"/>
                <w:bCs w:val="1"/>
                <w:sz w:val="24"/>
                <w:szCs w:val="24"/>
              </w:rPr>
              <w:t>REFLECTOR</w:t>
            </w:r>
          </w:p>
        </w:tc>
        <w:tc>
          <w:tcPr>
            <w:tcW w:w="2325" w:type="dxa"/>
            <w:tcBorders>
              <w:top w:val="single" w:sz="8"/>
              <w:left w:val="single" w:sz="8"/>
              <w:bottom w:val="single" w:sz="8"/>
              <w:right w:val="single" w:sz="8"/>
            </w:tcBorders>
            <w:tcMar/>
            <w:vAlign w:val="center"/>
          </w:tcPr>
          <w:p w:rsidR="3F39D74F" w:rsidP="3F39D74F" w:rsidRDefault="3F39D74F" w14:paraId="3BBA1B14" w14:textId="1BB873E0">
            <w:pPr>
              <w:tabs>
                <w:tab w:val="decimal" w:leader="none" w:pos="4433"/>
                <w:tab w:val="right" w:leader="none" w:pos="8827"/>
              </w:tabs>
              <w:jc w:val="center"/>
            </w:pPr>
            <w:r w:rsidRPr="3F39D74F" w:rsidR="3F39D74F">
              <w:rPr>
                <w:rFonts w:ascii="Arial" w:hAnsi="Arial" w:eastAsia="Arial" w:cs="Arial"/>
                <w:b w:val="1"/>
                <w:bCs w:val="1"/>
                <w:sz w:val="24"/>
                <w:szCs w:val="24"/>
              </w:rPr>
              <w:t>THEORIST</w:t>
            </w:r>
          </w:p>
        </w:tc>
        <w:tc>
          <w:tcPr>
            <w:tcW w:w="1935" w:type="dxa"/>
            <w:tcBorders>
              <w:top w:val="single" w:sz="8"/>
              <w:left w:val="single" w:sz="8"/>
              <w:bottom w:val="single" w:sz="8"/>
              <w:right w:val="single" w:sz="8"/>
            </w:tcBorders>
            <w:tcMar/>
            <w:vAlign w:val="center"/>
          </w:tcPr>
          <w:p w:rsidR="3F39D74F" w:rsidP="3F39D74F" w:rsidRDefault="3F39D74F" w14:paraId="032C7A54" w14:textId="4474ED58">
            <w:pPr>
              <w:tabs>
                <w:tab w:val="decimal" w:leader="none" w:pos="4433"/>
                <w:tab w:val="right" w:leader="none" w:pos="8827"/>
              </w:tabs>
              <w:jc w:val="center"/>
            </w:pPr>
            <w:r w:rsidRPr="3F39D74F" w:rsidR="3F39D74F">
              <w:rPr>
                <w:rFonts w:ascii="Arial" w:hAnsi="Arial" w:eastAsia="Arial" w:cs="Arial"/>
                <w:b w:val="1"/>
                <w:bCs w:val="1"/>
                <w:sz w:val="24"/>
                <w:szCs w:val="24"/>
              </w:rPr>
              <w:t>PRAGMATIST</w:t>
            </w:r>
          </w:p>
        </w:tc>
      </w:tr>
    </w:tbl>
    <w:p w:rsidR="00322483" w:rsidP="3F39D74F" w:rsidRDefault="00322483" w14:paraId="1D5543F2" w14:textId="2EE6D205">
      <w:pPr>
        <w:tabs>
          <w:tab w:val="decimal" w:leader="none" w:pos="4433"/>
          <w:tab w:val="right" w:leader="none" w:pos="8827"/>
        </w:tabs>
      </w:pPr>
      <w:r w:rsidRPr="3F39D74F" w:rsidR="15D6CCFB">
        <w:rPr>
          <w:rFonts w:ascii="Arial" w:hAnsi="Arial" w:eastAsia="Arial" w:cs="Arial"/>
          <w:noProof w:val="0"/>
          <w:sz w:val="24"/>
          <w:szCs w:val="24"/>
          <w:lang w:val="en-GB"/>
        </w:rPr>
        <w:t xml:space="preserve"> </w:t>
      </w:r>
    </w:p>
    <w:p w:rsidR="00322483" w:rsidP="3F39D74F" w:rsidRDefault="00322483" w14:paraId="57CF59B3" w14:textId="3514F28E">
      <w:pPr>
        <w:pStyle w:val="Normal"/>
      </w:pPr>
      <w:r>
        <w:br/>
      </w:r>
    </w:p>
    <w:p w:rsidR="00322483" w:rsidP="00322483" w:rsidRDefault="00322483" w14:paraId="4AACDE4C" w14:textId="77777777"/>
    <w:p w:rsidR="00322483" w:rsidP="00EF11DF" w:rsidRDefault="00322483" w14:paraId="74126D56" w14:textId="565E81D4">
      <w:pPr>
        <w:pStyle w:val="Heading1"/>
      </w:pPr>
      <w:bookmarkStart w:name="_Toc53314843" w:id="36"/>
      <w:r w:rsidR="00322483">
        <w:rPr>
          <w:spacing w:val="-5"/>
        </w:rPr>
        <w:t>A</w:t>
      </w:r>
      <w:r w:rsidR="00322483">
        <w:rPr>
          <w:spacing w:val="2"/>
        </w:rPr>
        <w:t>p</w:t>
      </w:r>
      <w:r w:rsidR="00322483">
        <w:rPr/>
        <w:t>pendix</w:t>
      </w:r>
      <w:r w:rsidR="00322483">
        <w:rPr>
          <w:spacing w:val="6"/>
        </w:rPr>
        <w:t xml:space="preserve"> </w:t>
      </w:r>
      <w:r w:rsidR="0021474F">
        <w:rPr/>
        <w:t>B</w:t>
      </w:r>
      <w:bookmarkEnd w:id="36"/>
      <w:r w:rsidR="00322483">
        <w:rPr/>
        <w:t xml:space="preserve"> </w:t>
      </w:r>
    </w:p>
    <w:p w:rsidR="00322483" w:rsidP="3F39D74F" w:rsidRDefault="00322483" w14:paraId="0AFF2AD4" w14:textId="76A22743">
      <w:pPr>
        <w:pStyle w:val="Normal"/>
      </w:pPr>
      <w:r w:rsidR="114FDCC9">
        <w:drawing>
          <wp:inline wp14:editId="16818B16" wp14:anchorId="51C55758">
            <wp:extent cx="4572000" cy="1876425"/>
            <wp:effectExtent l="0" t="0" r="0" b="0"/>
            <wp:docPr id="1171887032" name="" title=""/>
            <wp:cNvGraphicFramePr>
              <a:graphicFrameLocks noChangeAspect="1"/>
            </wp:cNvGraphicFramePr>
            <a:graphic>
              <a:graphicData uri="http://schemas.openxmlformats.org/drawingml/2006/picture">
                <pic:pic>
                  <pic:nvPicPr>
                    <pic:cNvPr id="0" name=""/>
                    <pic:cNvPicPr/>
                  </pic:nvPicPr>
                  <pic:blipFill>
                    <a:blip r:embed="R2ccedc32b2a4450e">
                      <a:extLst>
                        <a:ext xmlns:a="http://schemas.openxmlformats.org/drawingml/2006/main" uri="{28A0092B-C50C-407E-A947-70E740481C1C}">
                          <a14:useLocalDpi val="0"/>
                        </a:ext>
                      </a:extLst>
                    </a:blip>
                    <a:stretch>
                      <a:fillRect/>
                    </a:stretch>
                  </pic:blipFill>
                  <pic:spPr>
                    <a:xfrm>
                      <a:off x="0" y="0"/>
                      <a:ext cx="4572000" cy="1876425"/>
                    </a:xfrm>
                    <a:prstGeom prst="rect">
                      <a:avLst/>
                    </a:prstGeom>
                  </pic:spPr>
                </pic:pic>
              </a:graphicData>
            </a:graphic>
          </wp:inline>
        </w:drawing>
      </w:r>
    </w:p>
    <w:p w:rsidR="00322483" w:rsidP="3F39D74F" w:rsidRDefault="00322483" w14:paraId="3B453CB4" w14:textId="32D8F3C3">
      <w:pPr>
        <w:pStyle w:val="Normal"/>
      </w:pPr>
      <w:r w:rsidR="595A7ABF">
        <w:drawing>
          <wp:inline wp14:editId="02CF4001" wp14:anchorId="55847104">
            <wp:extent cx="4572000" cy="1914525"/>
            <wp:effectExtent l="0" t="0" r="0" b="0"/>
            <wp:docPr id="654052019" name="" title=""/>
            <wp:cNvGraphicFramePr>
              <a:graphicFrameLocks noChangeAspect="1"/>
            </wp:cNvGraphicFramePr>
            <a:graphic>
              <a:graphicData uri="http://schemas.openxmlformats.org/drawingml/2006/picture">
                <pic:pic>
                  <pic:nvPicPr>
                    <pic:cNvPr id="0" name=""/>
                    <pic:cNvPicPr/>
                  </pic:nvPicPr>
                  <pic:blipFill>
                    <a:blip r:embed="R8c4869c14fcc489b">
                      <a:extLst>
                        <a:ext xmlns:a="http://schemas.openxmlformats.org/drawingml/2006/main" uri="{28A0092B-C50C-407E-A947-70E740481C1C}">
                          <a14:useLocalDpi val="0"/>
                        </a:ext>
                      </a:extLst>
                    </a:blip>
                    <a:stretch>
                      <a:fillRect/>
                    </a:stretch>
                  </pic:blipFill>
                  <pic:spPr>
                    <a:xfrm>
                      <a:off x="0" y="0"/>
                      <a:ext cx="4572000" cy="1914525"/>
                    </a:xfrm>
                    <a:prstGeom prst="rect">
                      <a:avLst/>
                    </a:prstGeom>
                  </pic:spPr>
                </pic:pic>
              </a:graphicData>
            </a:graphic>
          </wp:inline>
        </w:drawing>
      </w:r>
    </w:p>
    <w:p w:rsidR="00322483" w:rsidP="3F39D74F" w:rsidRDefault="00322483" w14:paraId="34B4042B" w14:textId="0960DC68">
      <w:pPr>
        <w:pStyle w:val="Normal"/>
        <w:spacing w:line="257" w:lineRule="auto"/>
      </w:pPr>
      <w:r w:rsidR="595A7ABF">
        <w:drawing>
          <wp:inline wp14:editId="4AF3293E" wp14:anchorId="4CC0C8BA">
            <wp:extent cx="4572000" cy="1962150"/>
            <wp:effectExtent l="0" t="0" r="0" b="0"/>
            <wp:docPr id="1642348027" name="" title=""/>
            <wp:cNvGraphicFramePr>
              <a:graphicFrameLocks noChangeAspect="1"/>
            </wp:cNvGraphicFramePr>
            <a:graphic>
              <a:graphicData uri="http://schemas.openxmlformats.org/drawingml/2006/picture">
                <pic:pic>
                  <pic:nvPicPr>
                    <pic:cNvPr id="0" name=""/>
                    <pic:cNvPicPr/>
                  </pic:nvPicPr>
                  <pic:blipFill>
                    <a:blip r:embed="R6e9cd823f7d34d6b">
                      <a:extLst>
                        <a:ext xmlns:a="http://schemas.openxmlformats.org/drawingml/2006/main" uri="{28A0092B-C50C-407E-A947-70E740481C1C}">
                          <a14:useLocalDpi val="0"/>
                        </a:ext>
                      </a:extLst>
                    </a:blip>
                    <a:stretch>
                      <a:fillRect/>
                    </a:stretch>
                  </pic:blipFill>
                  <pic:spPr>
                    <a:xfrm>
                      <a:off x="0" y="0"/>
                      <a:ext cx="4572000" cy="1962150"/>
                    </a:xfrm>
                    <a:prstGeom prst="rect">
                      <a:avLst/>
                    </a:prstGeom>
                  </pic:spPr>
                </pic:pic>
              </a:graphicData>
            </a:graphic>
          </wp:inline>
        </w:drawing>
      </w:r>
    </w:p>
    <w:p w:rsidR="00322483" w:rsidP="3F39D74F" w:rsidRDefault="00322483" w14:paraId="4001F3EA" w14:textId="72261A97">
      <w:pPr>
        <w:pStyle w:val="Normal"/>
        <w:spacing w:line="257" w:lineRule="auto"/>
      </w:pPr>
      <w:r w:rsidR="595A7ABF">
        <w:drawing>
          <wp:inline wp14:editId="3F46975C" wp14:anchorId="206F2685">
            <wp:extent cx="4572000" cy="1924050"/>
            <wp:effectExtent l="0" t="0" r="0" b="0"/>
            <wp:docPr id="1678620827" name="" title=""/>
            <wp:cNvGraphicFramePr>
              <a:graphicFrameLocks noChangeAspect="1"/>
            </wp:cNvGraphicFramePr>
            <a:graphic>
              <a:graphicData uri="http://schemas.openxmlformats.org/drawingml/2006/picture">
                <pic:pic>
                  <pic:nvPicPr>
                    <pic:cNvPr id="0" name=""/>
                    <pic:cNvPicPr/>
                  </pic:nvPicPr>
                  <pic:blipFill>
                    <a:blip r:embed="R176c714984434dbc">
                      <a:extLst>
                        <a:ext xmlns:a="http://schemas.openxmlformats.org/drawingml/2006/main" uri="{28A0092B-C50C-407E-A947-70E740481C1C}">
                          <a14:useLocalDpi val="0"/>
                        </a:ext>
                      </a:extLst>
                    </a:blip>
                    <a:stretch>
                      <a:fillRect/>
                    </a:stretch>
                  </pic:blipFill>
                  <pic:spPr>
                    <a:xfrm>
                      <a:off x="0" y="0"/>
                      <a:ext cx="4572000" cy="1924050"/>
                    </a:xfrm>
                    <a:prstGeom prst="rect">
                      <a:avLst/>
                    </a:prstGeom>
                  </pic:spPr>
                </pic:pic>
              </a:graphicData>
            </a:graphic>
          </wp:inline>
        </w:drawing>
      </w:r>
    </w:p>
    <w:p w:rsidR="00322483" w:rsidP="3F39D74F" w:rsidRDefault="00322483" w14:paraId="0597A0ED" w14:textId="2105EBEF">
      <w:pPr>
        <w:pStyle w:val="Normal"/>
        <w:spacing w:line="257" w:lineRule="auto"/>
      </w:pPr>
      <w:r w:rsidR="595A7ABF">
        <w:drawing>
          <wp:inline wp14:editId="60DF75B9" wp14:anchorId="65C3FC39">
            <wp:extent cx="4572000" cy="1905000"/>
            <wp:effectExtent l="0" t="0" r="0" b="0"/>
            <wp:docPr id="1949830781" name="" title=""/>
            <wp:cNvGraphicFramePr>
              <a:graphicFrameLocks noChangeAspect="1"/>
            </wp:cNvGraphicFramePr>
            <a:graphic>
              <a:graphicData uri="http://schemas.openxmlformats.org/drawingml/2006/picture">
                <pic:pic>
                  <pic:nvPicPr>
                    <pic:cNvPr id="0" name=""/>
                    <pic:cNvPicPr/>
                  </pic:nvPicPr>
                  <pic:blipFill>
                    <a:blip r:embed="R41fa995ae4b04313">
                      <a:extLst>
                        <a:ext xmlns:a="http://schemas.openxmlformats.org/drawingml/2006/main" uri="{28A0092B-C50C-407E-A947-70E740481C1C}">
                          <a14:useLocalDpi val="0"/>
                        </a:ext>
                      </a:extLst>
                    </a:blip>
                    <a:stretch>
                      <a:fillRect/>
                    </a:stretch>
                  </pic:blipFill>
                  <pic:spPr>
                    <a:xfrm>
                      <a:off x="0" y="0"/>
                      <a:ext cx="4572000" cy="1905000"/>
                    </a:xfrm>
                    <a:prstGeom prst="rect">
                      <a:avLst/>
                    </a:prstGeom>
                  </pic:spPr>
                </pic:pic>
              </a:graphicData>
            </a:graphic>
          </wp:inline>
        </w:drawing>
      </w:r>
    </w:p>
    <w:p w:rsidR="00322483" w:rsidP="3F39D74F" w:rsidRDefault="00322483" w14:paraId="40B7356C" w14:textId="4A495DF2">
      <w:pPr>
        <w:pStyle w:val="Normal"/>
        <w:spacing w:line="257" w:lineRule="auto"/>
      </w:pPr>
      <w:r w:rsidR="595A7ABF">
        <w:drawing>
          <wp:inline wp14:editId="7732FFCC" wp14:anchorId="6EC0E1EB">
            <wp:extent cx="4572000" cy="1895475"/>
            <wp:effectExtent l="0" t="0" r="0" b="0"/>
            <wp:docPr id="1876270119" name="" title=""/>
            <wp:cNvGraphicFramePr>
              <a:graphicFrameLocks noChangeAspect="1"/>
            </wp:cNvGraphicFramePr>
            <a:graphic>
              <a:graphicData uri="http://schemas.openxmlformats.org/drawingml/2006/picture">
                <pic:pic>
                  <pic:nvPicPr>
                    <pic:cNvPr id="0" name=""/>
                    <pic:cNvPicPr/>
                  </pic:nvPicPr>
                  <pic:blipFill>
                    <a:blip r:embed="Rf0a15ba5e5a14c69">
                      <a:extLst>
                        <a:ext xmlns:a="http://schemas.openxmlformats.org/drawingml/2006/main" uri="{28A0092B-C50C-407E-A947-70E740481C1C}">
                          <a14:useLocalDpi val="0"/>
                        </a:ext>
                      </a:extLst>
                    </a:blip>
                    <a:stretch>
                      <a:fillRect/>
                    </a:stretch>
                  </pic:blipFill>
                  <pic:spPr>
                    <a:xfrm>
                      <a:off x="0" y="0"/>
                      <a:ext cx="4572000" cy="1895475"/>
                    </a:xfrm>
                    <a:prstGeom prst="rect">
                      <a:avLst/>
                    </a:prstGeom>
                  </pic:spPr>
                </pic:pic>
              </a:graphicData>
            </a:graphic>
          </wp:inline>
        </w:drawing>
      </w:r>
    </w:p>
    <w:p w:rsidR="00322483" w:rsidP="3F39D74F" w:rsidRDefault="00322483" w14:paraId="32EC6AE6" w14:textId="779A66CC">
      <w:pPr>
        <w:pStyle w:val="Normal"/>
        <w:spacing w:line="257" w:lineRule="auto"/>
      </w:pPr>
      <w:r w:rsidR="595A7ABF">
        <w:drawing>
          <wp:inline wp14:editId="1CE96559" wp14:anchorId="066878EC">
            <wp:extent cx="4572000" cy="1905000"/>
            <wp:effectExtent l="0" t="0" r="0" b="0"/>
            <wp:docPr id="1853089705" name="" title=""/>
            <wp:cNvGraphicFramePr>
              <a:graphicFrameLocks noChangeAspect="1"/>
            </wp:cNvGraphicFramePr>
            <a:graphic>
              <a:graphicData uri="http://schemas.openxmlformats.org/drawingml/2006/picture">
                <pic:pic>
                  <pic:nvPicPr>
                    <pic:cNvPr id="0" name=""/>
                    <pic:cNvPicPr/>
                  </pic:nvPicPr>
                  <pic:blipFill>
                    <a:blip r:embed="R26441fb7af7f46cb">
                      <a:extLst>
                        <a:ext xmlns:a="http://schemas.openxmlformats.org/drawingml/2006/main" uri="{28A0092B-C50C-407E-A947-70E740481C1C}">
                          <a14:useLocalDpi val="0"/>
                        </a:ext>
                      </a:extLst>
                    </a:blip>
                    <a:stretch>
                      <a:fillRect/>
                    </a:stretch>
                  </pic:blipFill>
                  <pic:spPr>
                    <a:xfrm>
                      <a:off x="0" y="0"/>
                      <a:ext cx="4572000" cy="1905000"/>
                    </a:xfrm>
                    <a:prstGeom prst="rect">
                      <a:avLst/>
                    </a:prstGeom>
                  </pic:spPr>
                </pic:pic>
              </a:graphicData>
            </a:graphic>
          </wp:inline>
        </w:drawing>
      </w:r>
    </w:p>
    <w:p w:rsidR="00322483" w:rsidP="3F39D74F" w:rsidRDefault="00322483" w14:paraId="2D0FE6DD" w14:textId="650A2D71">
      <w:pPr>
        <w:pStyle w:val="Normal"/>
        <w:spacing w:line="257" w:lineRule="auto"/>
      </w:pPr>
      <w:r w:rsidR="595A7ABF">
        <w:drawing>
          <wp:inline wp14:editId="04487317" wp14:anchorId="1A5B739C">
            <wp:extent cx="4572000" cy="1914525"/>
            <wp:effectExtent l="0" t="0" r="0" b="0"/>
            <wp:docPr id="676864368" name="" title=""/>
            <wp:cNvGraphicFramePr>
              <a:graphicFrameLocks noChangeAspect="1"/>
            </wp:cNvGraphicFramePr>
            <a:graphic>
              <a:graphicData uri="http://schemas.openxmlformats.org/drawingml/2006/picture">
                <pic:pic>
                  <pic:nvPicPr>
                    <pic:cNvPr id="0" name=""/>
                    <pic:cNvPicPr/>
                  </pic:nvPicPr>
                  <pic:blipFill>
                    <a:blip r:embed="R2e0945b4394b4011">
                      <a:extLst>
                        <a:ext xmlns:a="http://schemas.openxmlformats.org/drawingml/2006/main" uri="{28A0092B-C50C-407E-A947-70E740481C1C}">
                          <a14:useLocalDpi val="0"/>
                        </a:ext>
                      </a:extLst>
                    </a:blip>
                    <a:stretch>
                      <a:fillRect/>
                    </a:stretch>
                  </pic:blipFill>
                  <pic:spPr>
                    <a:xfrm>
                      <a:off x="0" y="0"/>
                      <a:ext cx="4572000" cy="1914525"/>
                    </a:xfrm>
                    <a:prstGeom prst="rect">
                      <a:avLst/>
                    </a:prstGeom>
                  </pic:spPr>
                </pic:pic>
              </a:graphicData>
            </a:graphic>
          </wp:inline>
        </w:drawing>
      </w:r>
    </w:p>
    <w:p w:rsidR="00322483" w:rsidP="3F39D74F" w:rsidRDefault="00322483" w14:paraId="081DA44C" w14:textId="12B64B4B">
      <w:pPr>
        <w:pStyle w:val="Normal"/>
        <w:spacing w:line="257" w:lineRule="auto"/>
      </w:pPr>
      <w:r w:rsidR="64AD8371">
        <w:drawing>
          <wp:inline wp14:editId="27F17206" wp14:anchorId="618CA6A6">
            <wp:extent cx="4572000" cy="1933575"/>
            <wp:effectExtent l="0" t="0" r="0" b="0"/>
            <wp:docPr id="1945581246" name="" title=""/>
            <wp:cNvGraphicFramePr>
              <a:graphicFrameLocks noChangeAspect="1"/>
            </wp:cNvGraphicFramePr>
            <a:graphic>
              <a:graphicData uri="http://schemas.openxmlformats.org/drawingml/2006/picture">
                <pic:pic>
                  <pic:nvPicPr>
                    <pic:cNvPr id="0" name=""/>
                    <pic:cNvPicPr/>
                  </pic:nvPicPr>
                  <pic:blipFill>
                    <a:blip r:embed="R7f63d6557b9d40a3">
                      <a:extLst>
                        <a:ext xmlns:a="http://schemas.openxmlformats.org/drawingml/2006/main" uri="{28A0092B-C50C-407E-A947-70E740481C1C}">
                          <a14:useLocalDpi val="0"/>
                        </a:ext>
                      </a:extLst>
                    </a:blip>
                    <a:stretch>
                      <a:fillRect/>
                    </a:stretch>
                  </pic:blipFill>
                  <pic:spPr>
                    <a:xfrm>
                      <a:off x="0" y="0"/>
                      <a:ext cx="4572000" cy="1933575"/>
                    </a:xfrm>
                    <a:prstGeom prst="rect">
                      <a:avLst/>
                    </a:prstGeom>
                  </pic:spPr>
                </pic:pic>
              </a:graphicData>
            </a:graphic>
          </wp:inline>
        </w:drawing>
      </w:r>
    </w:p>
    <w:p w:rsidR="00322483" w:rsidP="3F39D74F" w:rsidRDefault="00322483" w14:paraId="2C196C64" w14:textId="6E2DEEDC">
      <w:pPr>
        <w:pStyle w:val="Normal"/>
        <w:spacing w:line="257" w:lineRule="auto"/>
      </w:pPr>
      <w:r w:rsidR="64AD8371">
        <w:drawing>
          <wp:inline wp14:editId="695A432B" wp14:anchorId="305E3890">
            <wp:extent cx="4572000" cy="1933575"/>
            <wp:effectExtent l="0" t="0" r="0" b="0"/>
            <wp:docPr id="1025770640" name="" title=""/>
            <wp:cNvGraphicFramePr>
              <a:graphicFrameLocks noChangeAspect="1"/>
            </wp:cNvGraphicFramePr>
            <a:graphic>
              <a:graphicData uri="http://schemas.openxmlformats.org/drawingml/2006/picture">
                <pic:pic>
                  <pic:nvPicPr>
                    <pic:cNvPr id="0" name=""/>
                    <pic:cNvPicPr/>
                  </pic:nvPicPr>
                  <pic:blipFill>
                    <a:blip r:embed="Rb7459b152dd24861">
                      <a:extLst>
                        <a:ext xmlns:a="http://schemas.openxmlformats.org/drawingml/2006/main" uri="{28A0092B-C50C-407E-A947-70E740481C1C}">
                          <a14:useLocalDpi val="0"/>
                        </a:ext>
                      </a:extLst>
                    </a:blip>
                    <a:stretch>
                      <a:fillRect/>
                    </a:stretch>
                  </pic:blipFill>
                  <pic:spPr>
                    <a:xfrm>
                      <a:off x="0" y="0"/>
                      <a:ext cx="4572000" cy="1933575"/>
                    </a:xfrm>
                    <a:prstGeom prst="rect">
                      <a:avLst/>
                    </a:prstGeom>
                  </pic:spPr>
                </pic:pic>
              </a:graphicData>
            </a:graphic>
          </wp:inline>
        </w:drawing>
      </w:r>
    </w:p>
    <w:p w:rsidR="00322483" w:rsidP="3F39D74F" w:rsidRDefault="00322483" w14:paraId="5BCAD570" w14:textId="24BEDE2A">
      <w:pPr>
        <w:pStyle w:val="Normal"/>
        <w:spacing w:line="257" w:lineRule="auto"/>
      </w:pPr>
      <w:r w:rsidR="64AD8371">
        <w:drawing>
          <wp:inline wp14:editId="1FBC71B2" wp14:anchorId="69426B52">
            <wp:extent cx="4572000" cy="1933575"/>
            <wp:effectExtent l="0" t="0" r="0" b="0"/>
            <wp:docPr id="1716351209" name="" title=""/>
            <wp:cNvGraphicFramePr>
              <a:graphicFrameLocks noChangeAspect="1"/>
            </wp:cNvGraphicFramePr>
            <a:graphic>
              <a:graphicData uri="http://schemas.openxmlformats.org/drawingml/2006/picture">
                <pic:pic>
                  <pic:nvPicPr>
                    <pic:cNvPr id="0" name=""/>
                    <pic:cNvPicPr/>
                  </pic:nvPicPr>
                  <pic:blipFill>
                    <a:blip r:embed="R4a8edf6ecb374af7">
                      <a:extLst>
                        <a:ext xmlns:a="http://schemas.openxmlformats.org/drawingml/2006/main" uri="{28A0092B-C50C-407E-A947-70E740481C1C}">
                          <a14:useLocalDpi val="0"/>
                        </a:ext>
                      </a:extLst>
                    </a:blip>
                    <a:stretch>
                      <a:fillRect/>
                    </a:stretch>
                  </pic:blipFill>
                  <pic:spPr>
                    <a:xfrm>
                      <a:off x="0" y="0"/>
                      <a:ext cx="4572000" cy="1933575"/>
                    </a:xfrm>
                    <a:prstGeom prst="rect">
                      <a:avLst/>
                    </a:prstGeom>
                  </pic:spPr>
                </pic:pic>
              </a:graphicData>
            </a:graphic>
          </wp:inline>
        </w:drawing>
      </w:r>
    </w:p>
    <w:p w:rsidR="00322483" w:rsidP="3F39D74F" w:rsidRDefault="00322483" w14:paraId="6E0C4A90" w14:textId="241F61F0">
      <w:pPr>
        <w:pStyle w:val="Normal"/>
        <w:spacing w:line="257" w:lineRule="auto"/>
      </w:pPr>
      <w:r w:rsidR="64AD8371">
        <w:drawing>
          <wp:inline wp14:editId="7F18E94D" wp14:anchorId="2161D9D8">
            <wp:extent cx="4572000" cy="1438275"/>
            <wp:effectExtent l="0" t="0" r="0" b="0"/>
            <wp:docPr id="590382371" name="" title=""/>
            <wp:cNvGraphicFramePr>
              <a:graphicFrameLocks noChangeAspect="1"/>
            </wp:cNvGraphicFramePr>
            <a:graphic>
              <a:graphicData uri="http://schemas.openxmlformats.org/drawingml/2006/picture">
                <pic:pic>
                  <pic:nvPicPr>
                    <pic:cNvPr id="0" name=""/>
                    <pic:cNvPicPr/>
                  </pic:nvPicPr>
                  <pic:blipFill>
                    <a:blip r:embed="R92c077ef8621405f">
                      <a:extLst>
                        <a:ext xmlns:a="http://schemas.openxmlformats.org/drawingml/2006/main" uri="{28A0092B-C50C-407E-A947-70E740481C1C}">
                          <a14:useLocalDpi val="0"/>
                        </a:ext>
                      </a:extLst>
                    </a:blip>
                    <a:stretch>
                      <a:fillRect/>
                    </a:stretch>
                  </pic:blipFill>
                  <pic:spPr>
                    <a:xfrm>
                      <a:off x="0" y="0"/>
                      <a:ext cx="4572000" cy="1438275"/>
                    </a:xfrm>
                    <a:prstGeom prst="rect">
                      <a:avLst/>
                    </a:prstGeom>
                  </pic:spPr>
                </pic:pic>
              </a:graphicData>
            </a:graphic>
          </wp:inline>
        </w:drawing>
      </w:r>
    </w:p>
    <w:p w:rsidR="00322483" w:rsidP="3F39D74F" w:rsidRDefault="00322483" w14:paraId="5EF3BFED" w14:textId="5F3EDF68">
      <w:pPr>
        <w:pStyle w:val="Normal"/>
        <w:spacing w:line="257" w:lineRule="auto"/>
      </w:pPr>
      <w:r w:rsidR="64AD8371">
        <w:drawing>
          <wp:inline wp14:editId="2F13B2FB" wp14:anchorId="748B503C">
            <wp:extent cx="4572000" cy="1962150"/>
            <wp:effectExtent l="0" t="0" r="0" b="0"/>
            <wp:docPr id="1179712230" name="" title=""/>
            <wp:cNvGraphicFramePr>
              <a:graphicFrameLocks noChangeAspect="1"/>
            </wp:cNvGraphicFramePr>
            <a:graphic>
              <a:graphicData uri="http://schemas.openxmlformats.org/drawingml/2006/picture">
                <pic:pic>
                  <pic:nvPicPr>
                    <pic:cNvPr id="0" name=""/>
                    <pic:cNvPicPr/>
                  </pic:nvPicPr>
                  <pic:blipFill>
                    <a:blip r:embed="Rb78e5db558bd4251">
                      <a:extLst>
                        <a:ext xmlns:a="http://schemas.openxmlformats.org/drawingml/2006/main" uri="{28A0092B-C50C-407E-A947-70E740481C1C}">
                          <a14:useLocalDpi val="0"/>
                        </a:ext>
                      </a:extLst>
                    </a:blip>
                    <a:stretch>
                      <a:fillRect/>
                    </a:stretch>
                  </pic:blipFill>
                  <pic:spPr>
                    <a:xfrm>
                      <a:off x="0" y="0"/>
                      <a:ext cx="4572000" cy="1962150"/>
                    </a:xfrm>
                    <a:prstGeom prst="rect">
                      <a:avLst/>
                    </a:prstGeom>
                  </pic:spPr>
                </pic:pic>
              </a:graphicData>
            </a:graphic>
          </wp:inline>
        </w:drawing>
      </w:r>
    </w:p>
    <w:p w:rsidR="00322483" w:rsidP="3F39D74F" w:rsidRDefault="00322483" w14:paraId="0734E3A9" w14:textId="1DDB849B">
      <w:pPr>
        <w:pStyle w:val="Normal"/>
        <w:spacing w:line="257" w:lineRule="auto"/>
      </w:pPr>
      <w:r w:rsidR="64AD8371">
        <w:drawing>
          <wp:inline wp14:editId="20075BBA" wp14:anchorId="647F1016">
            <wp:extent cx="4572000" cy="1933575"/>
            <wp:effectExtent l="0" t="0" r="0" b="0"/>
            <wp:docPr id="837934229" name="" title=""/>
            <wp:cNvGraphicFramePr>
              <a:graphicFrameLocks noChangeAspect="1"/>
            </wp:cNvGraphicFramePr>
            <a:graphic>
              <a:graphicData uri="http://schemas.openxmlformats.org/drawingml/2006/picture">
                <pic:pic>
                  <pic:nvPicPr>
                    <pic:cNvPr id="0" name=""/>
                    <pic:cNvPicPr/>
                  </pic:nvPicPr>
                  <pic:blipFill>
                    <a:blip r:embed="R0075d22bedf94a0d">
                      <a:extLst>
                        <a:ext xmlns:a="http://schemas.openxmlformats.org/drawingml/2006/main" uri="{28A0092B-C50C-407E-A947-70E740481C1C}">
                          <a14:useLocalDpi val="0"/>
                        </a:ext>
                      </a:extLst>
                    </a:blip>
                    <a:stretch>
                      <a:fillRect/>
                    </a:stretch>
                  </pic:blipFill>
                  <pic:spPr>
                    <a:xfrm>
                      <a:off x="0" y="0"/>
                      <a:ext cx="4572000" cy="1933575"/>
                    </a:xfrm>
                    <a:prstGeom prst="rect">
                      <a:avLst/>
                    </a:prstGeom>
                  </pic:spPr>
                </pic:pic>
              </a:graphicData>
            </a:graphic>
          </wp:inline>
        </w:drawing>
      </w:r>
    </w:p>
    <w:p w:rsidR="00322483" w:rsidP="3F39D74F" w:rsidRDefault="00322483" w14:paraId="6F832418" w14:textId="4C7BB772">
      <w:pPr>
        <w:pStyle w:val="Normal"/>
        <w:spacing w:line="257" w:lineRule="auto"/>
      </w:pPr>
      <w:r w:rsidR="64AD8371">
        <w:drawing>
          <wp:inline wp14:editId="0C3C6085" wp14:anchorId="120E2678">
            <wp:extent cx="4572000" cy="1943100"/>
            <wp:effectExtent l="0" t="0" r="0" b="0"/>
            <wp:docPr id="57665657" name="" title=""/>
            <wp:cNvGraphicFramePr>
              <a:graphicFrameLocks noChangeAspect="1"/>
            </wp:cNvGraphicFramePr>
            <a:graphic>
              <a:graphicData uri="http://schemas.openxmlformats.org/drawingml/2006/picture">
                <pic:pic>
                  <pic:nvPicPr>
                    <pic:cNvPr id="0" name=""/>
                    <pic:cNvPicPr/>
                  </pic:nvPicPr>
                  <pic:blipFill>
                    <a:blip r:embed="R319b1e3818b94cea">
                      <a:extLst>
                        <a:ext xmlns:a="http://schemas.openxmlformats.org/drawingml/2006/main" uri="{28A0092B-C50C-407E-A947-70E740481C1C}">
                          <a14:useLocalDpi val="0"/>
                        </a:ext>
                      </a:extLst>
                    </a:blip>
                    <a:stretch>
                      <a:fillRect/>
                    </a:stretch>
                  </pic:blipFill>
                  <pic:spPr>
                    <a:xfrm>
                      <a:off x="0" y="0"/>
                      <a:ext cx="4572000" cy="1943100"/>
                    </a:xfrm>
                    <a:prstGeom prst="rect">
                      <a:avLst/>
                    </a:prstGeom>
                  </pic:spPr>
                </pic:pic>
              </a:graphicData>
            </a:graphic>
          </wp:inline>
        </w:drawing>
      </w:r>
    </w:p>
    <w:p w:rsidR="00322483" w:rsidP="3F39D74F" w:rsidRDefault="00322483" w14:paraId="2B72CE13" w14:textId="4D9EA535">
      <w:pPr>
        <w:pStyle w:val="Normal"/>
        <w:spacing w:line="257" w:lineRule="auto"/>
      </w:pPr>
      <w:r w:rsidR="6EC36B2F">
        <w:drawing>
          <wp:inline wp14:editId="766C8099" wp14:anchorId="1BAC68D4">
            <wp:extent cx="4572000" cy="1914525"/>
            <wp:effectExtent l="0" t="0" r="0" b="0"/>
            <wp:docPr id="878804554" name="" title=""/>
            <wp:cNvGraphicFramePr>
              <a:graphicFrameLocks noChangeAspect="1"/>
            </wp:cNvGraphicFramePr>
            <a:graphic>
              <a:graphicData uri="http://schemas.openxmlformats.org/drawingml/2006/picture">
                <pic:pic>
                  <pic:nvPicPr>
                    <pic:cNvPr id="0" name=""/>
                    <pic:cNvPicPr/>
                  </pic:nvPicPr>
                  <pic:blipFill>
                    <a:blip r:embed="R8e4fbc11430742e1">
                      <a:extLst>
                        <a:ext xmlns:a="http://schemas.openxmlformats.org/drawingml/2006/main" uri="{28A0092B-C50C-407E-A947-70E740481C1C}">
                          <a14:useLocalDpi val="0"/>
                        </a:ext>
                      </a:extLst>
                    </a:blip>
                    <a:stretch>
                      <a:fillRect/>
                    </a:stretch>
                  </pic:blipFill>
                  <pic:spPr>
                    <a:xfrm>
                      <a:off x="0" y="0"/>
                      <a:ext cx="4572000" cy="1914525"/>
                    </a:xfrm>
                    <a:prstGeom prst="rect">
                      <a:avLst/>
                    </a:prstGeom>
                  </pic:spPr>
                </pic:pic>
              </a:graphicData>
            </a:graphic>
          </wp:inline>
        </w:drawing>
      </w:r>
    </w:p>
    <w:p w:rsidR="00322483" w:rsidP="3F39D74F" w:rsidRDefault="00322483" w14:paraId="06448998" w14:textId="113696BE">
      <w:pPr>
        <w:pStyle w:val="Normal"/>
        <w:spacing w:line="257" w:lineRule="auto"/>
      </w:pPr>
      <w:r w:rsidR="6EC36B2F">
        <w:drawing>
          <wp:inline wp14:editId="43B2BFAB" wp14:anchorId="78A69649">
            <wp:extent cx="4572000" cy="1933575"/>
            <wp:effectExtent l="0" t="0" r="0" b="0"/>
            <wp:docPr id="853990455" name="" title=""/>
            <wp:cNvGraphicFramePr>
              <a:graphicFrameLocks noChangeAspect="1"/>
            </wp:cNvGraphicFramePr>
            <a:graphic>
              <a:graphicData uri="http://schemas.openxmlformats.org/drawingml/2006/picture">
                <pic:pic>
                  <pic:nvPicPr>
                    <pic:cNvPr id="0" name=""/>
                    <pic:cNvPicPr/>
                  </pic:nvPicPr>
                  <pic:blipFill>
                    <a:blip r:embed="R3864563dcc8142ef">
                      <a:extLst>
                        <a:ext xmlns:a="http://schemas.openxmlformats.org/drawingml/2006/main" uri="{28A0092B-C50C-407E-A947-70E740481C1C}">
                          <a14:useLocalDpi val="0"/>
                        </a:ext>
                      </a:extLst>
                    </a:blip>
                    <a:stretch>
                      <a:fillRect/>
                    </a:stretch>
                  </pic:blipFill>
                  <pic:spPr>
                    <a:xfrm>
                      <a:off x="0" y="0"/>
                      <a:ext cx="4572000" cy="1933575"/>
                    </a:xfrm>
                    <a:prstGeom prst="rect">
                      <a:avLst/>
                    </a:prstGeom>
                  </pic:spPr>
                </pic:pic>
              </a:graphicData>
            </a:graphic>
          </wp:inline>
        </w:drawing>
      </w:r>
      <w:r w:rsidR="6EC36B2F">
        <w:rPr/>
        <w:t xml:space="preserve">  </w:t>
      </w:r>
      <w:r w:rsidR="6EC36B2F">
        <w:rPr/>
        <w:t xml:space="preserve"> Current employment</w:t>
      </w:r>
      <w:r w:rsidR="06D85EB8">
        <w:rPr/>
        <w:t>/ realised mistake</w:t>
      </w:r>
    </w:p>
    <w:p w:rsidR="00322483" w:rsidP="3F39D74F" w:rsidRDefault="00322483" w14:paraId="75FC789F" w14:textId="6B1852BD">
      <w:pPr>
        <w:pStyle w:val="Normal"/>
        <w:spacing w:line="257" w:lineRule="auto"/>
      </w:pPr>
      <w:r w:rsidR="6EC36B2F">
        <w:drawing>
          <wp:inline wp14:editId="660F8BFA" wp14:anchorId="5C8E1C30">
            <wp:extent cx="4572000" cy="1933575"/>
            <wp:effectExtent l="0" t="0" r="0" b="0"/>
            <wp:docPr id="1811082178" name="" title=""/>
            <wp:cNvGraphicFramePr>
              <a:graphicFrameLocks noChangeAspect="1"/>
            </wp:cNvGraphicFramePr>
            <a:graphic>
              <a:graphicData uri="http://schemas.openxmlformats.org/drawingml/2006/picture">
                <pic:pic>
                  <pic:nvPicPr>
                    <pic:cNvPr id="0" name=""/>
                    <pic:cNvPicPr/>
                  </pic:nvPicPr>
                  <pic:blipFill>
                    <a:blip r:embed="Re114f7c8cbda4fa5">
                      <a:extLst>
                        <a:ext xmlns:a="http://schemas.openxmlformats.org/drawingml/2006/main" uri="{28A0092B-C50C-407E-A947-70E740481C1C}">
                          <a14:useLocalDpi val="0"/>
                        </a:ext>
                      </a:extLst>
                    </a:blip>
                    <a:stretch>
                      <a:fillRect/>
                    </a:stretch>
                  </pic:blipFill>
                  <pic:spPr>
                    <a:xfrm>
                      <a:off x="0" y="0"/>
                      <a:ext cx="4572000" cy="1933575"/>
                    </a:xfrm>
                    <a:prstGeom prst="rect">
                      <a:avLst/>
                    </a:prstGeom>
                  </pic:spPr>
                </pic:pic>
              </a:graphicData>
            </a:graphic>
          </wp:inline>
        </w:drawing>
      </w:r>
    </w:p>
    <w:p w:rsidR="00322483" w:rsidP="3F39D74F" w:rsidRDefault="00322483" w14:paraId="29D502A3" w14:textId="598FFC37">
      <w:pPr>
        <w:pStyle w:val="Normal"/>
        <w:spacing w:line="257" w:lineRule="auto"/>
      </w:pPr>
      <w:r w:rsidR="08383D21">
        <w:drawing>
          <wp:inline wp14:editId="30A97D0C" wp14:anchorId="36CD74CD">
            <wp:extent cx="4572000" cy="1943100"/>
            <wp:effectExtent l="0" t="0" r="0" b="0"/>
            <wp:docPr id="1299861913" name="" title=""/>
            <wp:cNvGraphicFramePr>
              <a:graphicFrameLocks noChangeAspect="1"/>
            </wp:cNvGraphicFramePr>
            <a:graphic>
              <a:graphicData uri="http://schemas.openxmlformats.org/drawingml/2006/picture">
                <pic:pic>
                  <pic:nvPicPr>
                    <pic:cNvPr id="0" name=""/>
                    <pic:cNvPicPr/>
                  </pic:nvPicPr>
                  <pic:blipFill>
                    <a:blip r:embed="R392d986b7575499f">
                      <a:extLst>
                        <a:ext xmlns:a="http://schemas.openxmlformats.org/drawingml/2006/main" uri="{28A0092B-C50C-407E-A947-70E740481C1C}">
                          <a14:useLocalDpi val="0"/>
                        </a:ext>
                      </a:extLst>
                    </a:blip>
                    <a:stretch>
                      <a:fillRect/>
                    </a:stretch>
                  </pic:blipFill>
                  <pic:spPr>
                    <a:xfrm>
                      <a:off x="0" y="0"/>
                      <a:ext cx="4572000" cy="1943100"/>
                    </a:xfrm>
                    <a:prstGeom prst="rect">
                      <a:avLst/>
                    </a:prstGeom>
                  </pic:spPr>
                </pic:pic>
              </a:graphicData>
            </a:graphic>
          </wp:inline>
        </w:drawing>
      </w:r>
    </w:p>
    <w:p w:rsidR="00322483" w:rsidP="3F39D74F" w:rsidRDefault="00322483" w14:paraId="7129D3D8" w14:textId="6BFA79BD">
      <w:pPr>
        <w:pStyle w:val="Normal"/>
        <w:spacing w:line="257" w:lineRule="auto"/>
      </w:pPr>
      <w:r w:rsidR="08383D21">
        <w:drawing>
          <wp:inline wp14:editId="36A14A15" wp14:anchorId="0AC6A532">
            <wp:extent cx="4572000" cy="2000250"/>
            <wp:effectExtent l="0" t="0" r="0" b="0"/>
            <wp:docPr id="1358833647" name="" title=""/>
            <wp:cNvGraphicFramePr>
              <a:graphicFrameLocks noChangeAspect="1"/>
            </wp:cNvGraphicFramePr>
            <a:graphic>
              <a:graphicData uri="http://schemas.openxmlformats.org/drawingml/2006/picture">
                <pic:pic>
                  <pic:nvPicPr>
                    <pic:cNvPr id="0" name=""/>
                    <pic:cNvPicPr/>
                  </pic:nvPicPr>
                  <pic:blipFill>
                    <a:blip r:embed="Rb4117cadcaec4960">
                      <a:extLst>
                        <a:ext xmlns:a="http://schemas.openxmlformats.org/drawingml/2006/main" uri="{28A0092B-C50C-407E-A947-70E740481C1C}">
                          <a14:useLocalDpi val="0"/>
                        </a:ext>
                      </a:extLst>
                    </a:blip>
                    <a:stretch>
                      <a:fillRect/>
                    </a:stretch>
                  </pic:blipFill>
                  <pic:spPr>
                    <a:xfrm>
                      <a:off x="0" y="0"/>
                      <a:ext cx="4572000" cy="2000250"/>
                    </a:xfrm>
                    <a:prstGeom prst="rect">
                      <a:avLst/>
                    </a:prstGeom>
                  </pic:spPr>
                </pic:pic>
              </a:graphicData>
            </a:graphic>
          </wp:inline>
        </w:drawing>
      </w:r>
    </w:p>
    <w:p w:rsidR="00322483" w:rsidP="3F39D74F" w:rsidRDefault="00322483" w14:paraId="4660E7BF" w14:textId="630AC8D4">
      <w:pPr>
        <w:pStyle w:val="Normal"/>
        <w:spacing w:line="257" w:lineRule="auto"/>
      </w:pPr>
      <w:r w:rsidR="08383D21">
        <w:drawing>
          <wp:inline wp14:editId="620AC1AC" wp14:anchorId="34D9B971">
            <wp:extent cx="4572000" cy="1933575"/>
            <wp:effectExtent l="0" t="0" r="0" b="0"/>
            <wp:docPr id="1013958701" name="" title=""/>
            <wp:cNvGraphicFramePr>
              <a:graphicFrameLocks noChangeAspect="1"/>
            </wp:cNvGraphicFramePr>
            <a:graphic>
              <a:graphicData uri="http://schemas.openxmlformats.org/drawingml/2006/picture">
                <pic:pic>
                  <pic:nvPicPr>
                    <pic:cNvPr id="0" name=""/>
                    <pic:cNvPicPr/>
                  </pic:nvPicPr>
                  <pic:blipFill>
                    <a:blip r:embed="R8da8e3adb6c74438">
                      <a:extLst>
                        <a:ext xmlns:a="http://schemas.openxmlformats.org/drawingml/2006/main" uri="{28A0092B-C50C-407E-A947-70E740481C1C}">
                          <a14:useLocalDpi val="0"/>
                        </a:ext>
                      </a:extLst>
                    </a:blip>
                    <a:stretch>
                      <a:fillRect/>
                    </a:stretch>
                  </pic:blipFill>
                  <pic:spPr>
                    <a:xfrm>
                      <a:off x="0" y="0"/>
                      <a:ext cx="4572000" cy="1933575"/>
                    </a:xfrm>
                    <a:prstGeom prst="rect">
                      <a:avLst/>
                    </a:prstGeom>
                  </pic:spPr>
                </pic:pic>
              </a:graphicData>
            </a:graphic>
          </wp:inline>
        </w:drawing>
      </w:r>
    </w:p>
    <w:p w:rsidR="00322483" w:rsidP="3F39D74F" w:rsidRDefault="00322483" w14:paraId="3A3A8E6D" w14:textId="38CBF78C">
      <w:pPr>
        <w:pStyle w:val="Normal"/>
        <w:spacing w:line="257" w:lineRule="auto"/>
      </w:pPr>
      <w:r w:rsidR="08383D21">
        <w:drawing>
          <wp:inline wp14:editId="16544C4D" wp14:anchorId="4734665B">
            <wp:extent cx="4572000" cy="1914525"/>
            <wp:effectExtent l="0" t="0" r="0" b="0"/>
            <wp:docPr id="627703476" name="" title=""/>
            <wp:cNvGraphicFramePr>
              <a:graphicFrameLocks noChangeAspect="1"/>
            </wp:cNvGraphicFramePr>
            <a:graphic>
              <a:graphicData uri="http://schemas.openxmlformats.org/drawingml/2006/picture">
                <pic:pic>
                  <pic:nvPicPr>
                    <pic:cNvPr id="0" name=""/>
                    <pic:cNvPicPr/>
                  </pic:nvPicPr>
                  <pic:blipFill>
                    <a:blip r:embed="R03d86efbcbb94408">
                      <a:extLst>
                        <a:ext xmlns:a="http://schemas.openxmlformats.org/drawingml/2006/main" uri="{28A0092B-C50C-407E-A947-70E740481C1C}">
                          <a14:useLocalDpi val="0"/>
                        </a:ext>
                      </a:extLst>
                    </a:blip>
                    <a:stretch>
                      <a:fillRect/>
                    </a:stretch>
                  </pic:blipFill>
                  <pic:spPr>
                    <a:xfrm>
                      <a:off x="0" y="0"/>
                      <a:ext cx="4572000" cy="1914525"/>
                    </a:xfrm>
                    <a:prstGeom prst="rect">
                      <a:avLst/>
                    </a:prstGeom>
                  </pic:spPr>
                </pic:pic>
              </a:graphicData>
            </a:graphic>
          </wp:inline>
        </w:drawing>
      </w:r>
    </w:p>
    <w:p w:rsidR="00322483" w:rsidP="3F39D74F" w:rsidRDefault="00322483" w14:paraId="1D4E5617" w14:textId="75B31643">
      <w:pPr>
        <w:pStyle w:val="Normal"/>
        <w:spacing w:line="257" w:lineRule="auto"/>
      </w:pPr>
    </w:p>
    <w:p w:rsidR="00322483" w:rsidP="00EF11DF" w:rsidRDefault="00322483" w14:textId="7171EDC2" w14:paraId="06EF1746">
      <w:pPr>
        <w:pStyle w:val="Heading1"/>
      </w:pPr>
      <w:bookmarkStart w:name="_Toc53314844" w:id="37"/>
      <w:r w:rsidR="00322483">
        <w:rPr>
          <w:spacing w:val="-5"/>
        </w:rPr>
        <w:lastRenderedPageBreak/>
        <w:t>A</w:t>
      </w:r>
      <w:r w:rsidR="00322483">
        <w:rPr>
          <w:spacing w:val="2"/>
        </w:rPr>
        <w:t>p</w:t>
      </w:r>
      <w:r w:rsidR="00322483">
        <w:rPr/>
        <w:t>pendix</w:t>
      </w:r>
      <w:r w:rsidR="00322483">
        <w:rPr>
          <w:spacing w:val="6"/>
        </w:rPr>
        <w:t xml:space="preserve"> </w:t>
      </w:r>
      <w:r w:rsidR="0021474F">
        <w:rPr/>
        <w:t>C</w:t>
      </w:r>
      <w:bookmarkEnd w:id="37"/>
    </w:p>
    <w:p w:rsidR="00322483" w:rsidP="3F39D74F" w:rsidRDefault="00322483" w14:paraId="3945D8FF" w14:textId="7EF822FC">
      <w:pPr>
        <w:pStyle w:val="Normal"/>
      </w:pPr>
    </w:p>
    <w:tbl>
      <w:tblPr>
        <w:tblStyle w:val="TableGrid"/>
        <w:tblW w:w="0" w:type="auto"/>
        <w:tblLayout w:type="fixed"/>
        <w:tblLook w:val="04A0" w:firstRow="1" w:lastRow="0" w:firstColumn="1" w:lastColumn="0" w:noHBand="0" w:noVBand="1"/>
      </w:tblPr>
      <w:tblGrid>
        <w:gridCol w:w="10800"/>
      </w:tblGrid>
      <w:tr w:rsidR="3F39D74F" w:rsidTr="3F39D74F" w14:paraId="662C1765">
        <w:trPr>
          <w:trHeight w:val="1800"/>
        </w:trPr>
        <w:tc>
          <w:tcPr>
            <w:tcW w:w="10800" w:type="dxa"/>
            <w:tcMar/>
            <w:vAlign w:val="top"/>
          </w:tcPr>
          <w:p w:rsidR="3F39D74F" w:rsidP="3F39D74F" w:rsidRDefault="3F39D74F" w14:paraId="7ED7588E" w14:textId="52C2F15A">
            <w:pPr>
              <w:jc w:val="center"/>
            </w:pPr>
            <w:r w:rsidRPr="3F39D74F" w:rsidR="3F39D74F">
              <w:rPr>
                <w:rFonts w:ascii="Georgia" w:hAnsi="Georgia" w:eastAsia="Georgia" w:cs="Georgia"/>
                <w:caps w:val="1"/>
                <w:color w:val="595959" w:themeColor="text1" w:themeTint="A6" w:themeShade="FF"/>
                <w:sz w:val="70"/>
                <w:szCs w:val="70"/>
                <w:lang w:val="en-US"/>
              </w:rPr>
              <w:t>Rachel Witheridge</w:t>
            </w:r>
          </w:p>
          <w:p w:rsidR="3F39D74F" w:rsidP="3F39D74F" w:rsidRDefault="3F39D74F" w14:paraId="5D605A75" w14:textId="7BCEBFB2">
            <w:pPr>
              <w:jc w:val="center"/>
            </w:pPr>
            <w:r w:rsidRPr="3F39D74F" w:rsidR="3F39D74F">
              <w:rPr>
                <w:rFonts w:ascii="Calibri" w:hAnsi="Calibri" w:eastAsia="Calibri" w:cs="Calibri"/>
                <w:color w:val="595959" w:themeColor="text1" w:themeTint="A6" w:themeShade="FF"/>
                <w:sz w:val="22"/>
                <w:szCs w:val="22"/>
                <w:lang w:val="en-US"/>
              </w:rPr>
              <w:t>37 Penderry Road, Penlan, Swansea, SA5 7EA · 07890615029</w:t>
            </w:r>
          </w:p>
          <w:p w:rsidR="3F39D74F" w:rsidP="3F39D74F" w:rsidRDefault="3F39D74F" w14:paraId="1FA1B616" w14:textId="6DAEC738">
            <w:pPr>
              <w:jc w:val="center"/>
            </w:pPr>
            <w:hyperlink r:id="R9c54c07f0e1145b9">
              <w:r w:rsidRPr="3F39D74F" w:rsidR="3F39D74F">
                <w:rPr>
                  <w:rStyle w:val="Hyperlink"/>
                  <w:rFonts w:ascii="Calibri" w:hAnsi="Calibri" w:eastAsia="Calibri" w:cs="Calibri"/>
                  <w:b w:val="1"/>
                  <w:bCs w:val="1"/>
                  <w:sz w:val="22"/>
                  <w:szCs w:val="22"/>
                  <w:lang w:val="en-US"/>
                </w:rPr>
                <w:t>Rachybaby184@gmail.com</w:t>
              </w:r>
            </w:hyperlink>
            <w:r w:rsidRPr="3F39D74F" w:rsidR="3F39D74F">
              <w:rPr>
                <w:rFonts w:ascii="Calibri" w:hAnsi="Calibri" w:eastAsia="Calibri" w:cs="Calibri"/>
                <w:b w:val="1"/>
                <w:bCs w:val="1"/>
                <w:color w:val="1D824C"/>
                <w:sz w:val="22"/>
                <w:szCs w:val="22"/>
                <w:lang w:val="en-US"/>
              </w:rPr>
              <w:t xml:space="preserve"> </w:t>
            </w:r>
          </w:p>
        </w:tc>
      </w:tr>
      <w:tr w:rsidR="3F39D74F" w:rsidTr="3F39D74F" w14:paraId="6F7EA48F">
        <w:tc>
          <w:tcPr>
            <w:tcW w:w="10800" w:type="dxa"/>
            <w:tcMar/>
            <w:vAlign w:val="top"/>
          </w:tcPr>
          <w:p w:rsidR="3F39D74F" w:rsidRDefault="3F39D74F" w14:paraId="256FB5C3" w14:textId="4B839335">
            <w:r w:rsidRPr="3F39D74F" w:rsidR="3F39D74F">
              <w:rPr>
                <w:rFonts w:ascii="Calibri" w:hAnsi="Calibri" w:eastAsia="Calibri" w:cs="Calibri"/>
                <w:color w:val="595959" w:themeColor="text1" w:themeTint="A6" w:themeShade="FF"/>
                <w:sz w:val="22"/>
                <w:szCs w:val="22"/>
                <w:lang w:val="en-US"/>
              </w:rPr>
              <w:t xml:space="preserve">I am an enthusiastic, well-motivated individual. I have excellent communication, organization and interpersonal skills. I manage and work well with a large multi-disciplinary team, effectively prioritizing workload and meet deadlines. I have 15 years of administration experience with a high level of computer literacy. I can work with my own initiative keeping update with mandatory training, policies and work with discretion and confidentiality. </w:t>
            </w:r>
          </w:p>
        </w:tc>
      </w:tr>
    </w:tbl>
    <w:p w:rsidR="00322483" w:rsidP="3F39D74F" w:rsidRDefault="00322483" w14:paraId="7906C9CB" w14:textId="4371305B">
      <w:pPr>
        <w:pStyle w:val="Heading1"/>
      </w:pPr>
      <w:r w:rsidRPr="3F39D74F" w:rsidR="03A74631">
        <w:rPr>
          <w:rFonts w:ascii="Georgia" w:hAnsi="Georgia" w:eastAsia="Georgia" w:cs="Georgia"/>
          <w:caps w:val="1"/>
          <w:noProof w:val="0"/>
          <w:color w:val="262626" w:themeColor="text1" w:themeTint="D9" w:themeShade="FF"/>
          <w:sz w:val="28"/>
          <w:szCs w:val="28"/>
          <w:lang w:val="en-US"/>
        </w:rPr>
        <w:t>Experience</w:t>
      </w:r>
    </w:p>
    <w:tbl>
      <w:tblPr>
        <w:tblStyle w:val="TableGrid"/>
        <w:tblW w:w="0" w:type="auto"/>
        <w:tblInd w:w="75" w:type="dxa"/>
        <w:tblLayout w:type="fixed"/>
        <w:tblLook w:val="04A0" w:firstRow="1" w:lastRow="0" w:firstColumn="1" w:lastColumn="0" w:noHBand="0" w:noVBand="1"/>
      </w:tblPr>
      <w:tblGrid>
        <w:gridCol w:w="10800"/>
      </w:tblGrid>
      <w:tr w:rsidR="3F39D74F" w:rsidTr="3F39D74F" w14:paraId="7EF3D373">
        <w:tc>
          <w:tcPr>
            <w:tcW w:w="10800" w:type="dxa"/>
            <w:tcBorders>
              <w:top w:val="nil"/>
              <w:left w:val="dotted" w:color="BFBFBF" w:themeColor="background1" w:themeShade="BF" w:sz="18"/>
              <w:bottom w:val="nil"/>
              <w:right w:val="nil"/>
            </w:tcBorders>
            <w:tcMar/>
            <w:vAlign w:val="top"/>
          </w:tcPr>
          <w:p w:rsidR="3F39D74F" w:rsidP="3F39D74F" w:rsidRDefault="3F39D74F" w14:paraId="62C68604" w14:textId="24D39D65">
            <w:pPr>
              <w:pStyle w:val="Heading3"/>
            </w:pPr>
            <w:r w:rsidRPr="3F39D74F" w:rsidR="3F39D74F">
              <w:rPr>
                <w:rFonts w:ascii="Calibri" w:hAnsi="Calibri" w:eastAsia="Calibri" w:cs="Calibri"/>
                <w:caps w:val="1"/>
                <w:color w:val="595959" w:themeColor="text1" w:themeTint="A6" w:themeShade="FF"/>
                <w:sz w:val="22"/>
                <w:szCs w:val="22"/>
                <w:lang w:val="en-US"/>
              </w:rPr>
              <w:t>1998 – 1999</w:t>
            </w:r>
          </w:p>
          <w:p w:rsidR="3F39D74F" w:rsidP="3F39D74F" w:rsidRDefault="3F39D74F" w14:paraId="061488BC" w14:textId="450F3DB5">
            <w:pPr>
              <w:pStyle w:val="Heading2"/>
            </w:pPr>
            <w:r w:rsidRPr="3F39D74F" w:rsidR="3F39D74F">
              <w:rPr>
                <w:rFonts w:ascii="Calibri" w:hAnsi="Calibri" w:eastAsia="Calibri" w:cs="Calibri"/>
                <w:caps w:val="1"/>
                <w:color w:val="1D824C"/>
                <w:sz w:val="26"/>
                <w:szCs w:val="26"/>
                <w:lang w:val="en-US"/>
              </w:rPr>
              <w:t xml:space="preserve">Domestic, Clean, </w:t>
            </w:r>
            <w:r w:rsidRPr="3F39D74F" w:rsidR="3F39D74F">
              <w:rPr>
                <w:rFonts w:ascii="Calibri" w:hAnsi="Calibri" w:eastAsia="Calibri" w:cs="Calibri"/>
                <w:b w:val="0"/>
                <w:bCs w:val="0"/>
                <w:caps w:val="1"/>
                <w:color w:val="595959" w:themeColor="text1" w:themeTint="A6" w:themeShade="FF"/>
                <w:sz w:val="26"/>
                <w:szCs w:val="26"/>
                <w:lang w:val="en-US"/>
              </w:rPr>
              <w:t>B&amp;Q Diy</w:t>
            </w:r>
          </w:p>
          <w:p w:rsidR="3F39D74F" w:rsidRDefault="3F39D74F" w14:paraId="1772C72A" w14:textId="386AE2F0">
            <w:r w:rsidRPr="3F39D74F" w:rsidR="3F39D74F">
              <w:rPr>
                <w:rFonts w:ascii="Calibri" w:hAnsi="Calibri" w:eastAsia="Calibri" w:cs="Calibri"/>
                <w:color w:val="595959" w:themeColor="text1" w:themeTint="A6" w:themeShade="FF"/>
                <w:sz w:val="22"/>
                <w:szCs w:val="22"/>
                <w:lang w:val="en-US"/>
              </w:rPr>
              <w:t>Making sure the shop floor was clean, cleaning staff room toilets and the kitchen.</w:t>
            </w:r>
          </w:p>
        </w:tc>
      </w:tr>
      <w:tr w:rsidR="3F39D74F" w:rsidTr="3F39D74F" w14:paraId="203CE13C">
        <w:tc>
          <w:tcPr>
            <w:tcW w:w="10800" w:type="dxa"/>
            <w:tcBorders>
              <w:top w:val="nil"/>
              <w:left w:val="dotted" w:color="BFBFBF" w:themeColor="background1" w:themeShade="BF" w:sz="18"/>
              <w:bottom w:val="nil"/>
              <w:right w:val="nil"/>
            </w:tcBorders>
            <w:tcMar/>
            <w:vAlign w:val="top"/>
          </w:tcPr>
          <w:p w:rsidR="3F39D74F" w:rsidP="3F39D74F" w:rsidRDefault="3F39D74F" w14:paraId="2524DC83" w14:textId="568F06DD">
            <w:pPr>
              <w:pStyle w:val="Heading3"/>
            </w:pPr>
            <w:r w:rsidRPr="3F39D74F" w:rsidR="3F39D74F">
              <w:rPr>
                <w:rFonts w:ascii="Calibri" w:hAnsi="Calibri" w:eastAsia="Calibri" w:cs="Calibri"/>
                <w:caps w:val="1"/>
                <w:color w:val="595959" w:themeColor="text1" w:themeTint="A6" w:themeShade="FF"/>
                <w:sz w:val="22"/>
                <w:szCs w:val="22"/>
                <w:lang w:val="en-US"/>
              </w:rPr>
              <w:t>1999 – 2005</w:t>
            </w:r>
          </w:p>
          <w:p w:rsidR="3F39D74F" w:rsidP="3F39D74F" w:rsidRDefault="3F39D74F" w14:paraId="0F3C7AB5" w14:textId="6FD6ADA8">
            <w:pPr>
              <w:pStyle w:val="Heading2"/>
            </w:pPr>
            <w:r w:rsidRPr="3F39D74F" w:rsidR="3F39D74F">
              <w:rPr>
                <w:rFonts w:ascii="Calibri" w:hAnsi="Calibri" w:eastAsia="Calibri" w:cs="Calibri"/>
                <w:caps w:val="1"/>
                <w:color w:val="1D824C"/>
                <w:sz w:val="26"/>
                <w:szCs w:val="26"/>
                <w:lang w:val="en-US"/>
              </w:rPr>
              <w:t xml:space="preserve">sales assistant, </w:t>
            </w:r>
            <w:r w:rsidRPr="3F39D74F" w:rsidR="3F39D74F">
              <w:rPr>
                <w:rFonts w:ascii="Calibri" w:hAnsi="Calibri" w:eastAsia="Calibri" w:cs="Calibri"/>
                <w:b w:val="0"/>
                <w:bCs w:val="0"/>
                <w:caps w:val="1"/>
                <w:color w:val="595959" w:themeColor="text1" w:themeTint="A6" w:themeShade="FF"/>
                <w:sz w:val="26"/>
                <w:szCs w:val="26"/>
                <w:lang w:val="en-US"/>
              </w:rPr>
              <w:t>B&amp;Q Diy</w:t>
            </w:r>
          </w:p>
          <w:p w:rsidR="3F39D74F" w:rsidP="3F39D74F" w:rsidRDefault="3F39D74F" w14:paraId="157C5264" w14:textId="3F739298">
            <w:pPr>
              <w:pStyle w:val="ListParagraph"/>
              <w:numPr>
                <w:ilvl w:val="0"/>
                <w:numId w:val="37"/>
              </w:numPr>
              <w:rPr>
                <w:rFonts w:ascii="Calibri" w:hAnsi="Calibri" w:eastAsia="Calibri" w:cs="Calibri" w:asciiTheme="minorAscii" w:hAnsiTheme="minorAscii" w:eastAsiaTheme="minorAscii" w:cstheme="minorAscii"/>
                <w:sz w:val="22"/>
                <w:szCs w:val="22"/>
              </w:rPr>
            </w:pPr>
            <w:r w:rsidRPr="3F39D74F" w:rsidR="3F39D74F">
              <w:rPr>
                <w:lang w:val="en-US"/>
              </w:rPr>
              <w:t>Approached by the manager and offered a job as a sales assistant firstly working on the shop floor, replenishing stock, making sure isles were tidy, assisting customers.</w:t>
            </w:r>
          </w:p>
          <w:p w:rsidR="3F39D74F" w:rsidP="3F39D74F" w:rsidRDefault="3F39D74F" w14:paraId="35EE85E5" w14:textId="7BE8D5AE">
            <w:pPr>
              <w:pStyle w:val="ListParagraph"/>
              <w:numPr>
                <w:ilvl w:val="0"/>
                <w:numId w:val="37"/>
              </w:numPr>
              <w:rPr>
                <w:rFonts w:ascii="Calibri" w:hAnsi="Calibri" w:eastAsia="Calibri" w:cs="Calibri" w:asciiTheme="minorAscii" w:hAnsiTheme="minorAscii" w:eastAsiaTheme="minorAscii" w:cstheme="minorAscii"/>
                <w:sz w:val="22"/>
                <w:szCs w:val="22"/>
              </w:rPr>
            </w:pPr>
            <w:r w:rsidRPr="3F39D74F" w:rsidR="3F39D74F">
              <w:rPr>
                <w:lang w:val="en-US"/>
              </w:rPr>
              <w:t>Stock taking – checking what stock was in the store and how much.</w:t>
            </w:r>
          </w:p>
          <w:p w:rsidR="3F39D74F" w:rsidP="3F39D74F" w:rsidRDefault="3F39D74F" w14:paraId="0F882583" w14:textId="6E677264">
            <w:pPr>
              <w:pStyle w:val="ListParagraph"/>
              <w:numPr>
                <w:ilvl w:val="0"/>
                <w:numId w:val="37"/>
              </w:numPr>
              <w:rPr>
                <w:rFonts w:ascii="Calibri" w:hAnsi="Calibri" w:eastAsia="Calibri" w:cs="Calibri" w:asciiTheme="minorAscii" w:hAnsiTheme="minorAscii" w:eastAsiaTheme="minorAscii" w:cstheme="minorAscii"/>
                <w:sz w:val="22"/>
                <w:szCs w:val="22"/>
              </w:rPr>
            </w:pPr>
            <w:r w:rsidRPr="3F39D74F" w:rsidR="3F39D74F">
              <w:rPr>
                <w:lang w:val="en-US"/>
              </w:rPr>
              <w:t xml:space="preserve">Moved to checkouts handling money, serving customer, answering telephone call. </w:t>
            </w:r>
          </w:p>
          <w:p w:rsidR="3F39D74F" w:rsidP="3F39D74F" w:rsidRDefault="3F39D74F" w14:paraId="2E32E81A" w14:textId="527CCC70">
            <w:pPr>
              <w:pStyle w:val="ListParagraph"/>
              <w:numPr>
                <w:ilvl w:val="0"/>
                <w:numId w:val="37"/>
              </w:numPr>
              <w:rPr>
                <w:rFonts w:ascii="Calibri" w:hAnsi="Calibri" w:eastAsia="Calibri" w:cs="Calibri" w:asciiTheme="minorAscii" w:hAnsiTheme="minorAscii" w:eastAsiaTheme="minorAscii" w:cstheme="minorAscii"/>
                <w:sz w:val="22"/>
                <w:szCs w:val="22"/>
              </w:rPr>
            </w:pPr>
            <w:r w:rsidRPr="3F39D74F" w:rsidR="3F39D74F">
              <w:rPr>
                <w:lang w:val="en-US"/>
              </w:rPr>
              <w:t>Became checkout supervisor, training new staff, dealing with complaints, replenishing money in tills, organizing staff rota.</w:t>
            </w:r>
          </w:p>
          <w:p w:rsidR="3F39D74F" w:rsidP="3F39D74F" w:rsidRDefault="3F39D74F" w14:paraId="11CEE82B" w14:textId="435F5E48">
            <w:pPr>
              <w:pStyle w:val="ListParagraph"/>
              <w:numPr>
                <w:ilvl w:val="0"/>
                <w:numId w:val="37"/>
              </w:numPr>
              <w:rPr>
                <w:rFonts w:ascii="Calibri" w:hAnsi="Calibri" w:eastAsia="Calibri" w:cs="Calibri" w:asciiTheme="minorAscii" w:hAnsiTheme="minorAscii" w:eastAsiaTheme="minorAscii" w:cstheme="minorAscii"/>
                <w:sz w:val="22"/>
                <w:szCs w:val="22"/>
              </w:rPr>
            </w:pPr>
            <w:r w:rsidRPr="3F39D74F" w:rsidR="3F39D74F">
              <w:rPr>
                <w:lang w:val="en-US"/>
              </w:rPr>
              <w:t>Sales advisor in the kitchen and bathroom department – advising customers on products and placing orders.</w:t>
            </w:r>
          </w:p>
          <w:p w:rsidR="3F39D74F" w:rsidRDefault="3F39D74F" w14:paraId="76F4BAF7" w14:textId="020B3249">
            <w:r w:rsidRPr="3F39D74F" w:rsidR="3F39D74F">
              <w:rPr>
                <w:rFonts w:ascii="Calibri" w:hAnsi="Calibri" w:eastAsia="Calibri" w:cs="Calibri"/>
                <w:color w:val="595959" w:themeColor="text1" w:themeTint="A6" w:themeShade="FF"/>
                <w:sz w:val="22"/>
                <w:szCs w:val="22"/>
                <w:lang w:val="en-US"/>
              </w:rPr>
              <w:t xml:space="preserve"> </w:t>
            </w:r>
          </w:p>
          <w:p w:rsidR="3F39D74F" w:rsidP="3F39D74F" w:rsidRDefault="3F39D74F" w14:paraId="0C36D1F6" w14:textId="03358A89">
            <w:pPr>
              <w:pStyle w:val="Heading3"/>
            </w:pPr>
            <w:r w:rsidRPr="3F39D74F" w:rsidR="3F39D74F">
              <w:rPr>
                <w:rFonts w:ascii="Calibri" w:hAnsi="Calibri" w:eastAsia="Calibri" w:cs="Calibri"/>
                <w:caps w:val="1"/>
                <w:color w:val="595959" w:themeColor="text1" w:themeTint="A6" w:themeShade="FF"/>
                <w:sz w:val="22"/>
                <w:szCs w:val="22"/>
                <w:lang w:val="en-US"/>
              </w:rPr>
              <w:t>2005 – 2006</w:t>
            </w:r>
          </w:p>
          <w:p w:rsidR="3F39D74F" w:rsidP="3F39D74F" w:rsidRDefault="3F39D74F" w14:paraId="1CFEFC78" w14:textId="39E1EE66">
            <w:pPr>
              <w:pStyle w:val="Heading2"/>
            </w:pPr>
            <w:r w:rsidRPr="3F39D74F" w:rsidR="3F39D74F">
              <w:rPr>
                <w:rFonts w:ascii="Calibri" w:hAnsi="Calibri" w:eastAsia="Calibri" w:cs="Calibri"/>
                <w:caps w:val="1"/>
                <w:color w:val="1D824C"/>
                <w:sz w:val="26"/>
                <w:szCs w:val="26"/>
                <w:lang w:val="en-US"/>
              </w:rPr>
              <w:t xml:space="preserve">student, </w:t>
            </w:r>
            <w:r w:rsidRPr="3F39D74F" w:rsidR="3F39D74F">
              <w:rPr>
                <w:rFonts w:ascii="Calibri" w:hAnsi="Calibri" w:eastAsia="Calibri" w:cs="Calibri"/>
                <w:b w:val="0"/>
                <w:bCs w:val="0"/>
                <w:caps w:val="1"/>
                <w:color w:val="595959" w:themeColor="text1" w:themeTint="A6" w:themeShade="FF"/>
                <w:sz w:val="26"/>
                <w:szCs w:val="26"/>
                <w:lang w:val="en-US"/>
              </w:rPr>
              <w:t>Vocational Training at Cefen Coed Hospital</w:t>
            </w:r>
          </w:p>
          <w:p w:rsidR="3F39D74F" w:rsidP="3F39D74F" w:rsidRDefault="3F39D74F" w14:paraId="58C36DDF" w14:textId="629FE2B4">
            <w:pPr>
              <w:pStyle w:val="ListParagraph"/>
              <w:numPr>
                <w:ilvl w:val="0"/>
                <w:numId w:val="38"/>
              </w:numPr>
              <w:rPr>
                <w:rFonts w:ascii="Calibri" w:hAnsi="Calibri" w:eastAsia="Calibri" w:cs="Calibri" w:asciiTheme="minorAscii" w:hAnsiTheme="minorAscii" w:eastAsiaTheme="minorAscii" w:cstheme="minorAscii"/>
                <w:sz w:val="22"/>
                <w:szCs w:val="22"/>
              </w:rPr>
            </w:pPr>
            <w:r w:rsidRPr="3F39D74F" w:rsidR="3F39D74F">
              <w:rPr>
                <w:lang w:val="en-US"/>
              </w:rPr>
              <w:t>Complete NVQ level 2 in Business &amp; Administration.</w:t>
            </w:r>
          </w:p>
          <w:p w:rsidR="3F39D74F" w:rsidP="3F39D74F" w:rsidRDefault="3F39D74F" w14:paraId="25FD845E" w14:textId="2FF24959">
            <w:pPr>
              <w:pStyle w:val="ListParagraph"/>
              <w:numPr>
                <w:ilvl w:val="0"/>
                <w:numId w:val="38"/>
              </w:numPr>
              <w:rPr>
                <w:rFonts w:ascii="Calibri" w:hAnsi="Calibri" w:eastAsia="Calibri" w:cs="Calibri" w:asciiTheme="minorAscii" w:hAnsiTheme="minorAscii" w:eastAsiaTheme="minorAscii" w:cstheme="minorAscii"/>
                <w:sz w:val="22"/>
                <w:szCs w:val="22"/>
              </w:rPr>
            </w:pPr>
            <w:r w:rsidRPr="3F39D74F" w:rsidR="3F39D74F">
              <w:rPr>
                <w:lang w:val="en-US"/>
              </w:rPr>
              <w:t>Complete ECDL computer course.</w:t>
            </w:r>
          </w:p>
          <w:p w:rsidR="3F39D74F" w:rsidRDefault="3F39D74F" w14:paraId="04A9539E" w14:textId="5D02B223">
            <w:r w:rsidRPr="3F39D74F" w:rsidR="3F39D74F">
              <w:rPr>
                <w:rFonts w:ascii="Calibri" w:hAnsi="Calibri" w:eastAsia="Calibri" w:cs="Calibri"/>
                <w:color w:val="595959" w:themeColor="text1" w:themeTint="A6" w:themeShade="FF"/>
                <w:sz w:val="22"/>
                <w:szCs w:val="22"/>
                <w:lang w:val="en-US"/>
              </w:rPr>
              <w:t xml:space="preserve"> </w:t>
            </w:r>
          </w:p>
          <w:p w:rsidR="3F39D74F" w:rsidP="3F39D74F" w:rsidRDefault="3F39D74F" w14:paraId="36A8C749" w14:textId="0DEC8FF7">
            <w:pPr>
              <w:pStyle w:val="Heading3"/>
            </w:pPr>
            <w:r w:rsidRPr="3F39D74F" w:rsidR="3F39D74F">
              <w:rPr>
                <w:rFonts w:ascii="Calibri" w:hAnsi="Calibri" w:eastAsia="Calibri" w:cs="Calibri"/>
                <w:caps w:val="1"/>
                <w:color w:val="595959" w:themeColor="text1" w:themeTint="A6" w:themeShade="FF"/>
                <w:sz w:val="22"/>
                <w:szCs w:val="22"/>
                <w:lang w:val="en-US"/>
              </w:rPr>
              <w:t xml:space="preserve">2006 – present </w:t>
            </w:r>
          </w:p>
          <w:p w:rsidR="3F39D74F" w:rsidP="3F39D74F" w:rsidRDefault="3F39D74F" w14:paraId="4ED46C0D" w14:textId="2415B29A">
            <w:pPr>
              <w:pStyle w:val="Heading2"/>
            </w:pPr>
            <w:r w:rsidRPr="3F39D74F" w:rsidR="3F39D74F">
              <w:rPr>
                <w:rFonts w:ascii="Calibri" w:hAnsi="Calibri" w:eastAsia="Calibri" w:cs="Calibri"/>
                <w:caps w:val="1"/>
                <w:color w:val="1D824C"/>
                <w:sz w:val="26"/>
                <w:szCs w:val="26"/>
                <w:lang w:val="en-US"/>
              </w:rPr>
              <w:t xml:space="preserve">administraion support officer band 3, </w:t>
            </w:r>
            <w:r w:rsidRPr="3F39D74F" w:rsidR="3F39D74F">
              <w:rPr>
                <w:rFonts w:ascii="Calibri" w:hAnsi="Calibri" w:eastAsia="Calibri" w:cs="Calibri"/>
                <w:b w:val="0"/>
                <w:bCs w:val="0"/>
                <w:caps w:val="1"/>
                <w:color w:val="595959" w:themeColor="text1" w:themeTint="A6" w:themeShade="FF"/>
                <w:sz w:val="26"/>
                <w:szCs w:val="26"/>
                <w:lang w:val="en-US"/>
              </w:rPr>
              <w:t>Swansea Bay University Health Board</w:t>
            </w:r>
          </w:p>
          <w:p w:rsidR="3F39D74F" w:rsidP="3F39D74F" w:rsidRDefault="3F39D74F" w14:paraId="7914AF45" w14:textId="77FEF2AD">
            <w:pPr>
              <w:pStyle w:val="ListParagraph"/>
              <w:numPr>
                <w:ilvl w:val="0"/>
                <w:numId w:val="39"/>
              </w:numPr>
              <w:rPr>
                <w:rFonts w:ascii="Calibri" w:hAnsi="Calibri" w:eastAsia="Calibri" w:cs="Calibri" w:asciiTheme="minorAscii" w:hAnsiTheme="minorAscii" w:eastAsiaTheme="minorAscii" w:cstheme="minorAscii"/>
                <w:sz w:val="22"/>
                <w:szCs w:val="22"/>
              </w:rPr>
            </w:pPr>
            <w:r w:rsidRPr="3F39D74F" w:rsidR="3F39D74F">
              <w:rPr>
                <w:lang w:val="en-US"/>
              </w:rPr>
              <w:t>15 years’ experience in an administrative role.</w:t>
            </w:r>
          </w:p>
          <w:p w:rsidR="3F39D74F" w:rsidP="3F39D74F" w:rsidRDefault="3F39D74F" w14:paraId="4D191656" w14:textId="2D8EFD5E">
            <w:pPr>
              <w:pStyle w:val="ListParagraph"/>
              <w:numPr>
                <w:ilvl w:val="0"/>
                <w:numId w:val="39"/>
              </w:numPr>
              <w:rPr>
                <w:rFonts w:ascii="Calibri" w:hAnsi="Calibri" w:eastAsia="Calibri" w:cs="Calibri" w:asciiTheme="minorAscii" w:hAnsiTheme="minorAscii" w:eastAsiaTheme="minorAscii" w:cstheme="minorAscii"/>
                <w:sz w:val="22"/>
                <w:szCs w:val="22"/>
              </w:rPr>
            </w:pPr>
            <w:r w:rsidRPr="3F39D74F" w:rsidR="3F39D74F">
              <w:rPr>
                <w:lang w:val="en-US"/>
              </w:rPr>
              <w:t xml:space="preserve">Preforming daily administration tasks such as answering telephone, emails, dealing with messages and delegating to the appropriate staff member. </w:t>
            </w:r>
          </w:p>
          <w:p w:rsidR="3F39D74F" w:rsidP="3F39D74F" w:rsidRDefault="3F39D74F" w14:paraId="2CC1FDEB" w14:textId="0DE8B743">
            <w:pPr>
              <w:pStyle w:val="ListParagraph"/>
              <w:numPr>
                <w:ilvl w:val="0"/>
                <w:numId w:val="39"/>
              </w:numPr>
              <w:rPr>
                <w:rFonts w:ascii="Calibri" w:hAnsi="Calibri" w:eastAsia="Calibri" w:cs="Calibri" w:asciiTheme="minorAscii" w:hAnsiTheme="minorAscii" w:eastAsiaTheme="minorAscii" w:cstheme="minorAscii"/>
                <w:sz w:val="22"/>
                <w:szCs w:val="22"/>
              </w:rPr>
            </w:pPr>
            <w:r w:rsidRPr="3F39D74F" w:rsidR="3F39D74F">
              <w:rPr>
                <w:lang w:val="en-US"/>
              </w:rPr>
              <w:t>Scheduling meetings and minute taking.</w:t>
            </w:r>
          </w:p>
          <w:p w:rsidR="3F39D74F" w:rsidP="3F39D74F" w:rsidRDefault="3F39D74F" w14:paraId="5CC54BB3" w14:textId="50D69776">
            <w:pPr>
              <w:pStyle w:val="ListParagraph"/>
              <w:numPr>
                <w:ilvl w:val="0"/>
                <w:numId w:val="39"/>
              </w:numPr>
              <w:rPr>
                <w:rFonts w:ascii="Calibri" w:hAnsi="Calibri" w:eastAsia="Calibri" w:cs="Calibri" w:asciiTheme="minorAscii" w:hAnsiTheme="minorAscii" w:eastAsiaTheme="minorAscii" w:cstheme="minorAscii"/>
                <w:sz w:val="22"/>
                <w:szCs w:val="22"/>
              </w:rPr>
            </w:pPr>
            <w:r w:rsidRPr="3F39D74F" w:rsidR="3F39D74F">
              <w:rPr>
                <w:lang w:val="en-US"/>
              </w:rPr>
              <w:t xml:space="preserve">Manage multi-disciplinary team clinics and patient waiting list. Co-ordinating clinic dates/time, sending appointment letters and appropriate information letters regarding covid19. Sending correspondence to the appropriate professionals attending that clinic such as a Paediatric Consultant Paediatrician, Physiotherapist, Occupational Therapist, Specialist Health Visitor and Speech &amp; Language Therapist. </w:t>
            </w:r>
          </w:p>
          <w:p w:rsidR="3F39D74F" w:rsidP="3F39D74F" w:rsidRDefault="3F39D74F" w14:paraId="1B6F4C00" w14:textId="6F728AF2">
            <w:pPr>
              <w:pStyle w:val="ListParagraph"/>
              <w:numPr>
                <w:ilvl w:val="0"/>
                <w:numId w:val="39"/>
              </w:numPr>
              <w:rPr>
                <w:rFonts w:ascii="Calibri" w:hAnsi="Calibri" w:eastAsia="Calibri" w:cs="Calibri" w:asciiTheme="minorAscii" w:hAnsiTheme="minorAscii" w:eastAsiaTheme="minorAscii" w:cstheme="minorAscii"/>
                <w:sz w:val="22"/>
                <w:szCs w:val="22"/>
              </w:rPr>
            </w:pPr>
            <w:r w:rsidRPr="3F39D74F" w:rsidR="3F39D74F">
              <w:rPr>
                <w:lang w:val="en-US"/>
              </w:rPr>
              <w:t>Maintain, coordinate and update patient database and records.</w:t>
            </w:r>
          </w:p>
          <w:p w:rsidR="3F39D74F" w:rsidP="3F39D74F" w:rsidRDefault="3F39D74F" w14:paraId="40BA3367" w14:textId="1E82E140">
            <w:pPr>
              <w:pStyle w:val="ListParagraph"/>
              <w:numPr>
                <w:ilvl w:val="0"/>
                <w:numId w:val="39"/>
              </w:numPr>
              <w:rPr>
                <w:rFonts w:ascii="Calibri" w:hAnsi="Calibri" w:eastAsia="Calibri" w:cs="Calibri" w:asciiTheme="minorAscii" w:hAnsiTheme="minorAscii" w:eastAsiaTheme="minorAscii" w:cstheme="minorAscii"/>
                <w:sz w:val="22"/>
                <w:szCs w:val="22"/>
              </w:rPr>
            </w:pPr>
            <w:r w:rsidRPr="3F39D74F" w:rsidR="3F39D74F">
              <w:rPr>
                <w:lang w:val="en-US"/>
              </w:rPr>
              <w:t>Report typing.</w:t>
            </w:r>
          </w:p>
          <w:p w:rsidR="3F39D74F" w:rsidP="3F39D74F" w:rsidRDefault="3F39D74F" w14:paraId="592339DC" w14:textId="2DED3E7F">
            <w:pPr>
              <w:pStyle w:val="ListParagraph"/>
              <w:numPr>
                <w:ilvl w:val="0"/>
                <w:numId w:val="39"/>
              </w:numPr>
              <w:rPr>
                <w:rFonts w:ascii="Calibri" w:hAnsi="Calibri" w:eastAsia="Calibri" w:cs="Calibri" w:asciiTheme="minorAscii" w:hAnsiTheme="minorAscii" w:eastAsiaTheme="minorAscii" w:cstheme="minorAscii"/>
                <w:sz w:val="22"/>
                <w:szCs w:val="22"/>
              </w:rPr>
            </w:pPr>
            <w:r w:rsidRPr="3F39D74F" w:rsidR="3F39D74F">
              <w:rPr>
                <w:lang w:val="en-US"/>
              </w:rPr>
              <w:t>Keep up to date with mandatory training and the health boards policies.</w:t>
            </w:r>
          </w:p>
          <w:p w:rsidR="3F39D74F" w:rsidP="3F39D74F" w:rsidRDefault="3F39D74F" w14:paraId="60D0498C" w14:textId="4C4D242C">
            <w:pPr>
              <w:pStyle w:val="ListParagraph"/>
              <w:numPr>
                <w:ilvl w:val="0"/>
                <w:numId w:val="39"/>
              </w:numPr>
              <w:rPr>
                <w:rFonts w:ascii="Calibri" w:hAnsi="Calibri" w:eastAsia="Calibri" w:cs="Calibri" w:asciiTheme="minorAscii" w:hAnsiTheme="minorAscii" w:eastAsiaTheme="minorAscii" w:cstheme="minorAscii"/>
                <w:sz w:val="22"/>
                <w:szCs w:val="22"/>
              </w:rPr>
            </w:pPr>
            <w:r w:rsidRPr="3F39D74F" w:rsidR="3F39D74F">
              <w:rPr>
                <w:lang w:val="en-US"/>
              </w:rPr>
              <w:t xml:space="preserve">Maintain office supplies and clinical supplies such as gloves, aprons, clinel wipes and masks to protect us and others from covid19. </w:t>
            </w:r>
          </w:p>
          <w:p w:rsidR="3F39D74F" w:rsidRDefault="3F39D74F" w14:paraId="213CDDB7" w14:textId="3FFB131D">
            <w:r w:rsidRPr="3F39D74F" w:rsidR="3F39D74F">
              <w:rPr>
                <w:b w:val="1"/>
                <w:bCs w:val="1"/>
                <w:lang w:val="en-US"/>
              </w:rPr>
              <w:t xml:space="preserve">2021– PRESENT </w:t>
            </w:r>
          </w:p>
          <w:p w:rsidR="3F39D74F" w:rsidRDefault="3F39D74F" w14:paraId="5E7DBF9E" w14:textId="2F103A03">
            <w:r w:rsidRPr="3F39D74F" w:rsidR="3F39D74F">
              <w:rPr>
                <w:b w:val="1"/>
                <w:bCs w:val="1"/>
                <w:color w:val="156138"/>
                <w:sz w:val="24"/>
                <w:szCs w:val="24"/>
                <w:lang w:val="en-US"/>
              </w:rPr>
              <w:t>SKILLS IN THE WORKPLACE, PROFESSIONAL CAREER DEVELOPMENT</w:t>
            </w:r>
            <w:r w:rsidRPr="3F39D74F" w:rsidR="3F39D74F">
              <w:rPr>
                <w:sz w:val="24"/>
                <w:szCs w:val="24"/>
                <w:lang w:val="en-US"/>
              </w:rPr>
              <w:t>, UNIVERSITY OF WALES TRINITY SAINT DAVID</w:t>
            </w:r>
          </w:p>
          <w:p w:rsidR="3F39D74F" w:rsidP="3F39D74F" w:rsidRDefault="3F39D74F" w14:paraId="369703A7" w14:textId="7E7C5929">
            <w:pPr>
              <w:pStyle w:val="ListParagraph"/>
              <w:numPr>
                <w:ilvl w:val="0"/>
                <w:numId w:val="40"/>
              </w:numPr>
              <w:rPr>
                <w:rFonts w:ascii="Calibri" w:hAnsi="Calibri" w:eastAsia="Calibri" w:cs="Calibri" w:asciiTheme="minorAscii" w:hAnsiTheme="minorAscii" w:eastAsiaTheme="minorAscii" w:cstheme="minorAscii"/>
                <w:sz w:val="22"/>
                <w:szCs w:val="22"/>
              </w:rPr>
            </w:pPr>
            <w:r w:rsidRPr="3F39D74F" w:rsidR="3F39D74F">
              <w:rPr>
                <w:lang w:val="en-US"/>
              </w:rPr>
              <w:t>Research information, reference, and complete assignment by deadline.</w:t>
            </w:r>
          </w:p>
          <w:p w:rsidR="3F39D74F" w:rsidRDefault="3F39D74F" w14:paraId="3032240D" w14:textId="07289B3D">
            <w:r w:rsidRPr="3F39D74F" w:rsidR="3F39D74F">
              <w:rPr>
                <w:lang w:val="en-US"/>
              </w:rPr>
              <w:t xml:space="preserve"> </w:t>
            </w:r>
          </w:p>
        </w:tc>
      </w:tr>
    </w:tbl>
    <w:p w:rsidR="00322483" w:rsidP="3F39D74F" w:rsidRDefault="00322483" w14:paraId="2E3F25EC" w14:textId="3D1C3C51">
      <w:pPr>
        <w:pStyle w:val="Heading1"/>
      </w:pPr>
      <w:r w:rsidRPr="3F39D74F" w:rsidR="03A74631">
        <w:rPr>
          <w:rFonts w:ascii="Georgia" w:hAnsi="Georgia" w:eastAsia="Georgia" w:cs="Georgia"/>
          <w:caps w:val="1"/>
          <w:noProof w:val="0"/>
          <w:color w:val="262626" w:themeColor="text1" w:themeTint="D9" w:themeShade="FF"/>
          <w:sz w:val="28"/>
          <w:szCs w:val="28"/>
          <w:lang w:val="en-US"/>
        </w:rPr>
        <w:t>Education</w:t>
      </w:r>
    </w:p>
    <w:tbl>
      <w:tblPr>
        <w:tblStyle w:val="TableGrid"/>
        <w:tblW w:w="0" w:type="auto"/>
        <w:tblInd w:w="75" w:type="dxa"/>
        <w:tblLayout w:type="fixed"/>
        <w:tblLook w:val="04A0" w:firstRow="1" w:lastRow="0" w:firstColumn="1" w:lastColumn="0" w:noHBand="0" w:noVBand="1"/>
      </w:tblPr>
      <w:tblGrid>
        <w:gridCol w:w="10800"/>
      </w:tblGrid>
      <w:tr w:rsidR="3F39D74F" w:rsidTr="3F39D74F" w14:paraId="3C2A95E7">
        <w:tc>
          <w:tcPr>
            <w:tcW w:w="10800" w:type="dxa"/>
            <w:tcBorders>
              <w:top w:val="nil"/>
              <w:left w:val="dotted" w:color="BFBFBF" w:themeColor="background1" w:themeShade="BF" w:sz="18"/>
              <w:bottom w:val="nil"/>
              <w:right w:val="nil"/>
            </w:tcBorders>
            <w:tcMar/>
            <w:vAlign w:val="top"/>
          </w:tcPr>
          <w:p w:rsidR="3F39D74F" w:rsidP="3F39D74F" w:rsidRDefault="3F39D74F" w14:paraId="2187A01C" w14:textId="6DF68D18">
            <w:pPr>
              <w:pStyle w:val="Heading3"/>
            </w:pPr>
            <w:r w:rsidRPr="3F39D74F" w:rsidR="3F39D74F">
              <w:rPr>
                <w:rFonts w:ascii="Calibri" w:hAnsi="Calibri" w:eastAsia="Calibri" w:cs="Calibri"/>
                <w:caps w:val="1"/>
                <w:color w:val="595959" w:themeColor="text1" w:themeTint="A6" w:themeShade="FF"/>
                <w:sz w:val="22"/>
                <w:szCs w:val="22"/>
                <w:lang w:val="en-US"/>
              </w:rPr>
              <w:t>May 1998</w:t>
            </w:r>
          </w:p>
          <w:p w:rsidR="3F39D74F" w:rsidP="3F39D74F" w:rsidRDefault="3F39D74F" w14:paraId="19FCF21D" w14:textId="04C7C5E7">
            <w:pPr>
              <w:pStyle w:val="Heading2"/>
            </w:pPr>
            <w:r w:rsidRPr="3F39D74F" w:rsidR="3F39D74F">
              <w:rPr>
                <w:rFonts w:ascii="Calibri" w:hAnsi="Calibri" w:eastAsia="Calibri" w:cs="Calibri"/>
                <w:b w:val="0"/>
                <w:bCs w:val="0"/>
                <w:caps w:val="1"/>
                <w:color w:val="595959" w:themeColor="text1" w:themeTint="A6" w:themeShade="FF"/>
                <w:sz w:val="26"/>
                <w:szCs w:val="26"/>
                <w:lang w:val="en-US"/>
              </w:rPr>
              <w:t>mynyddbach Comprehensive School</w:t>
            </w:r>
          </w:p>
          <w:p w:rsidR="3F39D74F" w:rsidRDefault="3F39D74F" w14:paraId="30B6DA1D" w14:textId="0976A8FD">
            <w:r w:rsidRPr="3F39D74F" w:rsidR="3F39D74F">
              <w:rPr>
                <w:rFonts w:ascii="Calibri" w:hAnsi="Calibri" w:eastAsia="Calibri" w:cs="Calibri"/>
                <w:color w:val="595959" w:themeColor="text1" w:themeTint="A6" w:themeShade="FF"/>
                <w:sz w:val="22"/>
                <w:szCs w:val="22"/>
                <w:lang w:val="en-US"/>
              </w:rPr>
              <w:t>Maths C</w:t>
            </w:r>
          </w:p>
          <w:p w:rsidR="3F39D74F" w:rsidRDefault="3F39D74F" w14:paraId="1C4BF553" w14:textId="5B1498E8">
            <w:r w:rsidRPr="3F39D74F" w:rsidR="3F39D74F">
              <w:rPr>
                <w:rFonts w:ascii="Calibri" w:hAnsi="Calibri" w:eastAsia="Calibri" w:cs="Calibri"/>
                <w:color w:val="595959" w:themeColor="text1" w:themeTint="A6" w:themeShade="FF"/>
                <w:sz w:val="22"/>
                <w:szCs w:val="22"/>
                <w:lang w:val="en-US"/>
              </w:rPr>
              <w:t>English C</w:t>
            </w:r>
          </w:p>
          <w:p w:rsidR="3F39D74F" w:rsidRDefault="3F39D74F" w14:paraId="17F95330" w14:textId="1DD30A77">
            <w:r w:rsidRPr="3F39D74F" w:rsidR="3F39D74F">
              <w:rPr>
                <w:rFonts w:ascii="Calibri" w:hAnsi="Calibri" w:eastAsia="Calibri" w:cs="Calibri"/>
                <w:color w:val="595959" w:themeColor="text1" w:themeTint="A6" w:themeShade="FF"/>
                <w:sz w:val="22"/>
                <w:szCs w:val="22"/>
                <w:lang w:val="en-US"/>
              </w:rPr>
              <w:t>Double award Science CC</w:t>
            </w:r>
          </w:p>
          <w:p w:rsidR="3F39D74F" w:rsidRDefault="3F39D74F" w14:paraId="7688008A" w14:textId="04E44865">
            <w:r w:rsidRPr="3F39D74F" w:rsidR="3F39D74F">
              <w:rPr>
                <w:rFonts w:ascii="Calibri" w:hAnsi="Calibri" w:eastAsia="Calibri" w:cs="Calibri"/>
                <w:color w:val="595959" w:themeColor="text1" w:themeTint="A6" w:themeShade="FF"/>
                <w:sz w:val="22"/>
                <w:szCs w:val="22"/>
                <w:lang w:val="en-US"/>
              </w:rPr>
              <w:t>Welsh D</w:t>
            </w:r>
          </w:p>
        </w:tc>
      </w:tr>
      <w:tr w:rsidR="3F39D74F" w:rsidTr="3F39D74F" w14:paraId="3C76CC7B">
        <w:tc>
          <w:tcPr>
            <w:tcW w:w="10800" w:type="dxa"/>
            <w:tcBorders>
              <w:top w:val="nil"/>
              <w:left w:val="dotted" w:color="BFBFBF" w:themeColor="background1" w:themeShade="BF" w:sz="18"/>
              <w:bottom w:val="nil"/>
              <w:right w:val="nil"/>
            </w:tcBorders>
            <w:tcMar/>
            <w:vAlign w:val="top"/>
          </w:tcPr>
          <w:p w:rsidR="3F39D74F" w:rsidP="3F39D74F" w:rsidRDefault="3F39D74F" w14:paraId="050C214A" w14:textId="64F757E3">
            <w:pPr>
              <w:spacing w:line="360" w:lineRule="auto"/>
            </w:pPr>
            <w:r w:rsidRPr="3F39D74F" w:rsidR="3F39D74F">
              <w:rPr>
                <w:lang w:val="en-US"/>
              </w:rPr>
              <w:t xml:space="preserve"> </w:t>
            </w:r>
          </w:p>
        </w:tc>
      </w:tr>
    </w:tbl>
    <w:p w:rsidR="00322483" w:rsidP="3F39D74F" w:rsidRDefault="00322483" w14:paraId="3B3EBD7E" w14:textId="689225F1">
      <w:pPr>
        <w:pStyle w:val="Heading1"/>
      </w:pPr>
      <w:r w:rsidRPr="3F39D74F" w:rsidR="03A74631">
        <w:rPr>
          <w:rFonts w:ascii="Georgia" w:hAnsi="Georgia" w:eastAsia="Georgia" w:cs="Georgia"/>
          <w:caps w:val="1"/>
          <w:noProof w:val="0"/>
          <w:color w:val="262626" w:themeColor="text1" w:themeTint="D9" w:themeShade="FF"/>
          <w:sz w:val="28"/>
          <w:szCs w:val="28"/>
          <w:lang w:val="en-US"/>
        </w:rPr>
        <w:t>Skills</w:t>
      </w:r>
    </w:p>
    <w:tbl>
      <w:tblPr>
        <w:tblStyle w:val="TableGrid"/>
        <w:tblW w:w="0" w:type="auto"/>
        <w:tblLayout w:type="fixed"/>
        <w:tblLook w:val="04A0" w:firstRow="1" w:lastRow="0" w:firstColumn="1" w:lastColumn="0" w:noHBand="0" w:noVBand="1"/>
      </w:tblPr>
      <w:tblGrid>
        <w:gridCol w:w="5400"/>
        <w:gridCol w:w="5400"/>
      </w:tblGrid>
      <w:tr w:rsidR="3F39D74F" w:rsidTr="3F39D74F" w14:paraId="61AFA6AD">
        <w:tc>
          <w:tcPr>
            <w:tcW w:w="5400" w:type="dxa"/>
            <w:tcMar/>
            <w:vAlign w:val="top"/>
          </w:tcPr>
          <w:p w:rsidR="3F39D74F" w:rsidP="3F39D74F" w:rsidRDefault="3F39D74F" w14:paraId="3596F32F" w14:textId="5DDB9A4F">
            <w:pPr>
              <w:pStyle w:val="ListParagraph"/>
              <w:numPr>
                <w:ilvl w:val="0"/>
                <w:numId w:val="41"/>
              </w:numPr>
              <w:rPr>
                <w:rFonts w:ascii="Calibri" w:hAnsi="Calibri" w:eastAsia="Calibri" w:cs="Calibri" w:asciiTheme="minorAscii" w:hAnsiTheme="minorAscii" w:eastAsiaTheme="minorAscii" w:cstheme="minorAscii"/>
                <w:sz w:val="22"/>
                <w:szCs w:val="22"/>
              </w:rPr>
            </w:pPr>
            <w:r w:rsidRPr="3F39D74F" w:rsidR="3F39D74F">
              <w:rPr>
                <w:lang w:val="en-US"/>
              </w:rPr>
              <w:t>I am enthusiastic, well-motivated and love to work as part of a team.</w:t>
            </w:r>
          </w:p>
          <w:p w:rsidR="3F39D74F" w:rsidP="3F39D74F" w:rsidRDefault="3F39D74F" w14:paraId="40922120" w14:textId="22E56518">
            <w:pPr>
              <w:pStyle w:val="ListParagraph"/>
              <w:numPr>
                <w:ilvl w:val="0"/>
                <w:numId w:val="41"/>
              </w:numPr>
              <w:rPr>
                <w:rFonts w:ascii="Calibri" w:hAnsi="Calibri" w:eastAsia="Calibri" w:cs="Calibri" w:asciiTheme="minorAscii" w:hAnsiTheme="minorAscii" w:eastAsiaTheme="minorAscii" w:cstheme="minorAscii"/>
                <w:sz w:val="22"/>
                <w:szCs w:val="22"/>
              </w:rPr>
            </w:pPr>
            <w:r w:rsidRPr="3F39D74F" w:rsidR="3F39D74F">
              <w:rPr>
                <w:lang w:val="en-US"/>
              </w:rPr>
              <w:t>I have excellent communication, organization and interpersonal skills.</w:t>
            </w:r>
          </w:p>
          <w:p w:rsidR="3F39D74F" w:rsidP="3F39D74F" w:rsidRDefault="3F39D74F" w14:paraId="1F34FFED" w14:textId="611E496A">
            <w:pPr>
              <w:pStyle w:val="ListParagraph"/>
              <w:numPr>
                <w:ilvl w:val="0"/>
                <w:numId w:val="41"/>
              </w:numPr>
              <w:rPr>
                <w:rFonts w:ascii="Calibri" w:hAnsi="Calibri" w:eastAsia="Calibri" w:cs="Calibri" w:asciiTheme="minorAscii" w:hAnsiTheme="minorAscii" w:eastAsiaTheme="minorAscii" w:cstheme="minorAscii"/>
                <w:sz w:val="22"/>
                <w:szCs w:val="22"/>
              </w:rPr>
            </w:pPr>
            <w:r w:rsidRPr="3F39D74F" w:rsidR="3F39D74F">
              <w:rPr>
                <w:lang w:val="en-US"/>
              </w:rPr>
              <w:t xml:space="preserve">I can use my own initiative, prioritize workload and meet deadlines effectively. </w:t>
            </w:r>
          </w:p>
        </w:tc>
        <w:tc>
          <w:tcPr>
            <w:tcW w:w="5400" w:type="dxa"/>
            <w:tcMar/>
            <w:vAlign w:val="top"/>
          </w:tcPr>
          <w:p w:rsidR="3F39D74F" w:rsidP="3F39D74F" w:rsidRDefault="3F39D74F" w14:paraId="6E4E6006" w14:textId="45660446">
            <w:pPr>
              <w:pStyle w:val="ListParagraph"/>
              <w:numPr>
                <w:ilvl w:val="0"/>
                <w:numId w:val="41"/>
              </w:numPr>
              <w:rPr>
                <w:rFonts w:ascii="Calibri" w:hAnsi="Calibri" w:eastAsia="Calibri" w:cs="Calibri" w:asciiTheme="minorAscii" w:hAnsiTheme="minorAscii" w:eastAsiaTheme="minorAscii" w:cstheme="minorAscii"/>
                <w:sz w:val="22"/>
                <w:szCs w:val="22"/>
              </w:rPr>
            </w:pPr>
            <w:r w:rsidRPr="3F39D74F" w:rsidR="3F39D74F">
              <w:rPr>
                <w:lang w:val="en-US"/>
              </w:rPr>
              <w:t>I can work as part of a multi-disciplinary team.</w:t>
            </w:r>
          </w:p>
          <w:p w:rsidR="3F39D74F" w:rsidP="3F39D74F" w:rsidRDefault="3F39D74F" w14:paraId="3E6D2565" w14:textId="45D0F2B2">
            <w:pPr>
              <w:pStyle w:val="ListParagraph"/>
              <w:numPr>
                <w:ilvl w:val="0"/>
                <w:numId w:val="41"/>
              </w:numPr>
              <w:rPr>
                <w:rFonts w:ascii="Calibri" w:hAnsi="Calibri" w:eastAsia="Calibri" w:cs="Calibri" w:asciiTheme="minorAscii" w:hAnsiTheme="minorAscii" w:eastAsiaTheme="minorAscii" w:cstheme="minorAscii"/>
                <w:sz w:val="22"/>
                <w:szCs w:val="22"/>
              </w:rPr>
            </w:pPr>
            <w:r w:rsidRPr="3F39D74F" w:rsidR="3F39D74F">
              <w:rPr>
                <w:lang w:val="en-US"/>
              </w:rPr>
              <w:t xml:space="preserve">I have administration experience and a high level of computer literacy. </w:t>
            </w:r>
          </w:p>
          <w:p w:rsidR="3F39D74F" w:rsidP="3F39D74F" w:rsidRDefault="3F39D74F" w14:paraId="09C83078" w14:textId="0AD0E844">
            <w:pPr>
              <w:pStyle w:val="ListParagraph"/>
              <w:numPr>
                <w:ilvl w:val="0"/>
                <w:numId w:val="41"/>
              </w:numPr>
              <w:rPr>
                <w:rFonts w:ascii="Calibri" w:hAnsi="Calibri" w:eastAsia="Calibri" w:cs="Calibri" w:asciiTheme="minorAscii" w:hAnsiTheme="minorAscii" w:eastAsiaTheme="minorAscii" w:cstheme="minorAscii"/>
                <w:sz w:val="22"/>
                <w:szCs w:val="22"/>
              </w:rPr>
            </w:pPr>
            <w:r w:rsidRPr="3F39D74F" w:rsidR="3F39D74F">
              <w:rPr>
                <w:lang w:val="en-US"/>
              </w:rPr>
              <w:t>I can take lead in meetings and take minutes.</w:t>
            </w:r>
          </w:p>
        </w:tc>
      </w:tr>
    </w:tbl>
    <w:p w:rsidR="00322483" w:rsidP="3F39D74F" w:rsidRDefault="00322483" w14:paraId="168899E5" w14:textId="1B31F9E7">
      <w:pPr>
        <w:pStyle w:val="Heading1"/>
      </w:pPr>
      <w:r w:rsidRPr="3F39D74F" w:rsidR="03A74631">
        <w:rPr>
          <w:rFonts w:ascii="Georgia" w:hAnsi="Georgia" w:eastAsia="Georgia" w:cs="Georgia"/>
          <w:caps w:val="1"/>
          <w:noProof w:val="0"/>
          <w:color w:val="262626" w:themeColor="text1" w:themeTint="D9" w:themeShade="FF"/>
          <w:sz w:val="28"/>
          <w:szCs w:val="28"/>
          <w:lang w:val="en-US"/>
        </w:rPr>
        <w:t>Activities</w:t>
      </w:r>
    </w:p>
    <w:p w:rsidR="00322483" w:rsidP="3F39D74F" w:rsidRDefault="00322483" w14:paraId="536062F3" w14:textId="05604479">
      <w:pPr/>
      <w:r w:rsidRPr="3F39D74F" w:rsidR="03A74631">
        <w:rPr>
          <w:rFonts w:ascii="Calibri" w:hAnsi="Calibri" w:eastAsia="Calibri" w:cs="Calibri"/>
          <w:noProof w:val="0"/>
          <w:color w:val="595959" w:themeColor="text1" w:themeTint="A6" w:themeShade="FF"/>
          <w:sz w:val="22"/>
          <w:szCs w:val="22"/>
          <w:lang w:val="en-US"/>
        </w:rPr>
        <w:t xml:space="preserve">I volunteer at a children’s charity, organizing and booking charity events, creating posters and helping at parties. I find this so </w:t>
      </w:r>
      <w:proofErr w:type="gramStart"/>
      <w:r w:rsidRPr="3F39D74F" w:rsidR="03A74631">
        <w:rPr>
          <w:rFonts w:ascii="Calibri" w:hAnsi="Calibri" w:eastAsia="Calibri" w:cs="Calibri"/>
          <w:noProof w:val="0"/>
          <w:color w:val="595959" w:themeColor="text1" w:themeTint="A6" w:themeShade="FF"/>
          <w:sz w:val="22"/>
          <w:szCs w:val="22"/>
          <w:lang w:val="en-US"/>
        </w:rPr>
        <w:t>rewording</w:t>
      </w:r>
      <w:proofErr w:type="gramEnd"/>
      <w:r w:rsidRPr="3F39D74F" w:rsidR="03A74631">
        <w:rPr>
          <w:rFonts w:ascii="Calibri" w:hAnsi="Calibri" w:eastAsia="Calibri" w:cs="Calibri"/>
          <w:noProof w:val="0"/>
          <w:color w:val="595959" w:themeColor="text1" w:themeTint="A6" w:themeShade="FF"/>
          <w:sz w:val="22"/>
          <w:szCs w:val="22"/>
          <w:lang w:val="en-US"/>
        </w:rPr>
        <w:t xml:space="preserve"> to see the </w:t>
      </w:r>
      <w:proofErr w:type="gramStart"/>
      <w:r w:rsidRPr="3F39D74F" w:rsidR="03A74631">
        <w:rPr>
          <w:rFonts w:ascii="Calibri" w:hAnsi="Calibri" w:eastAsia="Calibri" w:cs="Calibri"/>
          <w:noProof w:val="0"/>
          <w:color w:val="595959" w:themeColor="text1" w:themeTint="A6" w:themeShade="FF"/>
          <w:sz w:val="22"/>
          <w:szCs w:val="22"/>
          <w:lang w:val="en-US"/>
        </w:rPr>
        <w:t>children</w:t>
      </w:r>
      <w:proofErr w:type="gramEnd"/>
      <w:r w:rsidRPr="3F39D74F" w:rsidR="03A74631">
        <w:rPr>
          <w:rFonts w:ascii="Calibri" w:hAnsi="Calibri" w:eastAsia="Calibri" w:cs="Calibri"/>
          <w:noProof w:val="0"/>
          <w:color w:val="595959" w:themeColor="text1" w:themeTint="A6" w:themeShade="FF"/>
          <w:sz w:val="22"/>
          <w:szCs w:val="22"/>
          <w:lang w:val="en-US"/>
        </w:rPr>
        <w:t xml:space="preserve"> faces.</w:t>
      </w:r>
    </w:p>
    <w:p w:rsidR="0030173B" w:rsidP="00EF11DF" w:rsidRDefault="00322483" w14:paraId="5ABE7B84" w14:textId="37C72F10">
      <w:pPr>
        <w:pStyle w:val="Heading1"/>
      </w:pPr>
      <w:bookmarkStart w:name="_Toc53314845" w:id="38"/>
      <w:r>
        <w:rPr>
          <w:spacing w:val="-5"/>
        </w:rPr>
        <w:t>A</w:t>
      </w:r>
      <w:r>
        <w:rPr>
          <w:spacing w:val="2"/>
        </w:rPr>
        <w:t>p</w:t>
      </w:r>
      <w:r>
        <w:t>pendix</w:t>
      </w:r>
      <w:r>
        <w:rPr>
          <w:spacing w:val="6"/>
        </w:rPr>
        <w:t xml:space="preserve"> </w:t>
      </w:r>
      <w:r w:rsidR="0021474F">
        <w:t>D</w:t>
      </w:r>
      <w:bookmarkEnd w:id="38"/>
    </w:p>
    <w:p w:rsidR="00176791" w:rsidP="00176791" w:rsidRDefault="00176791" w14:paraId="286BEB60" w14:textId="4F317FEA"/>
    <w:p w:rsidRPr="00A73F24" w:rsidR="00176791" w:rsidP="3F39D74F" w:rsidRDefault="00176791" w14:paraId="520CC093" w14:textId="77F46C48">
      <w:pPr>
        <w:spacing w:after="0" w:afterAutospacing="off" w:line="240" w:lineRule="auto"/>
        <w:jc w:val="center"/>
      </w:pPr>
      <w:r w:rsidRPr="3F39D74F" w:rsidR="07F5F0D7">
        <w:rPr>
          <w:rFonts w:ascii="Cambria" w:hAnsi="Cambria" w:eastAsia="Cambria" w:cs="Cambria"/>
          <w:noProof w:val="0"/>
          <w:color w:val="141414"/>
          <w:sz w:val="52"/>
          <w:szCs w:val="52"/>
          <w:lang w:val="en-US"/>
        </w:rPr>
        <w:t>Rachel Witheridge</w:t>
      </w:r>
    </w:p>
    <w:p w:rsidRPr="00A73F24" w:rsidR="00176791" w:rsidP="3F39D74F" w:rsidRDefault="00176791" w14:paraId="36900DAA" w14:textId="07FF9C67">
      <w:pPr>
        <w:spacing w:after="0" w:afterAutospacing="off" w:line="240" w:lineRule="auto"/>
        <w:jc w:val="center"/>
      </w:pPr>
      <w:r w:rsidRPr="3F39D74F" w:rsidR="07F5F0D7">
        <w:rPr>
          <w:rFonts w:ascii="Cambria" w:hAnsi="Cambria" w:eastAsia="Cambria" w:cs="Cambria"/>
          <w:noProof w:val="0"/>
          <w:color w:val="404040" w:themeColor="text1" w:themeTint="BF" w:themeShade="FF"/>
          <w:sz w:val="22"/>
          <w:szCs w:val="22"/>
          <w:lang w:val="en-US"/>
        </w:rPr>
        <w:t xml:space="preserve">37 </w:t>
      </w:r>
      <w:proofErr w:type="spellStart"/>
      <w:r w:rsidRPr="3F39D74F" w:rsidR="07F5F0D7">
        <w:rPr>
          <w:rFonts w:ascii="Cambria" w:hAnsi="Cambria" w:eastAsia="Cambria" w:cs="Cambria"/>
          <w:noProof w:val="0"/>
          <w:color w:val="404040" w:themeColor="text1" w:themeTint="BF" w:themeShade="FF"/>
          <w:sz w:val="22"/>
          <w:szCs w:val="22"/>
          <w:lang w:val="en-US"/>
        </w:rPr>
        <w:t>Penderry</w:t>
      </w:r>
      <w:proofErr w:type="spellEnd"/>
      <w:r w:rsidRPr="3F39D74F" w:rsidR="07F5F0D7">
        <w:rPr>
          <w:rFonts w:ascii="Cambria" w:hAnsi="Cambria" w:eastAsia="Cambria" w:cs="Cambria"/>
          <w:noProof w:val="0"/>
          <w:color w:val="404040" w:themeColor="text1" w:themeTint="BF" w:themeShade="FF"/>
          <w:sz w:val="22"/>
          <w:szCs w:val="22"/>
          <w:lang w:val="en-US"/>
        </w:rPr>
        <w:t xml:space="preserve"> Road, </w:t>
      </w:r>
      <w:proofErr w:type="spellStart"/>
      <w:r w:rsidRPr="3F39D74F" w:rsidR="07F5F0D7">
        <w:rPr>
          <w:rFonts w:ascii="Cambria" w:hAnsi="Cambria" w:eastAsia="Cambria" w:cs="Cambria"/>
          <w:noProof w:val="0"/>
          <w:color w:val="404040" w:themeColor="text1" w:themeTint="BF" w:themeShade="FF"/>
          <w:sz w:val="22"/>
          <w:szCs w:val="22"/>
          <w:lang w:val="en-US"/>
        </w:rPr>
        <w:t>Penlan</w:t>
      </w:r>
      <w:proofErr w:type="spellEnd"/>
      <w:r w:rsidRPr="3F39D74F" w:rsidR="07F5F0D7">
        <w:rPr>
          <w:rFonts w:ascii="Cambria" w:hAnsi="Cambria" w:eastAsia="Cambria" w:cs="Cambria"/>
          <w:noProof w:val="0"/>
          <w:color w:val="404040" w:themeColor="text1" w:themeTint="BF" w:themeShade="FF"/>
          <w:sz w:val="22"/>
          <w:szCs w:val="22"/>
          <w:lang w:val="en-US"/>
        </w:rPr>
        <w:t xml:space="preserve">, Swansea, SA5 7EA | 07890615029 | </w:t>
      </w:r>
      <w:hyperlink r:id="Rbcecc30dd1ad472b">
        <w:r w:rsidRPr="3F39D74F" w:rsidR="07F5F0D7">
          <w:rPr>
            <w:rStyle w:val="Hyperlink"/>
            <w:rFonts w:ascii="Cambria" w:hAnsi="Cambria" w:eastAsia="Cambria" w:cs="Cambria"/>
            <w:noProof w:val="0"/>
            <w:sz w:val="22"/>
            <w:szCs w:val="22"/>
            <w:lang w:val="en-US"/>
          </w:rPr>
          <w:t>rachybaby184@gmail.com</w:t>
        </w:r>
      </w:hyperlink>
    </w:p>
    <w:p w:rsidRPr="00A73F24" w:rsidR="00176791" w:rsidP="3F39D74F" w:rsidRDefault="00176791" w14:paraId="74B30E75" w14:textId="44055EDF">
      <w:pPr>
        <w:spacing w:after="0" w:afterAutospacing="off" w:line="240" w:lineRule="auto"/>
        <w:jc w:val="center"/>
      </w:pPr>
      <w:r w:rsidRPr="3F39D74F" w:rsidR="07F5F0D7">
        <w:rPr>
          <w:rFonts w:ascii="Cambria" w:hAnsi="Cambria" w:eastAsia="Cambria" w:cs="Cambria"/>
          <w:b w:val="1"/>
          <w:bCs w:val="1"/>
          <w:noProof w:val="0"/>
          <w:color w:val="0D0D0D" w:themeColor="text1" w:themeTint="F2" w:themeShade="FF"/>
          <w:sz w:val="22"/>
          <w:szCs w:val="22"/>
          <w:lang w:val="en-US"/>
        </w:rPr>
        <w:t>9</w:t>
      </w:r>
      <w:r w:rsidRPr="3F39D74F" w:rsidR="07F5F0D7">
        <w:rPr>
          <w:rFonts w:ascii="Cambria" w:hAnsi="Cambria" w:eastAsia="Cambria" w:cs="Cambria"/>
          <w:b w:val="1"/>
          <w:bCs w:val="1"/>
          <w:noProof w:val="0"/>
          <w:color w:val="0D0D0D" w:themeColor="text1" w:themeTint="F2" w:themeShade="FF"/>
          <w:sz w:val="22"/>
          <w:szCs w:val="22"/>
          <w:vertAlign w:val="superscript"/>
          <w:lang w:val="en-US"/>
        </w:rPr>
        <w:t>th</w:t>
      </w:r>
      <w:r w:rsidRPr="3F39D74F" w:rsidR="07F5F0D7">
        <w:rPr>
          <w:rFonts w:ascii="Cambria" w:hAnsi="Cambria" w:eastAsia="Cambria" w:cs="Cambria"/>
          <w:b w:val="1"/>
          <w:bCs w:val="1"/>
          <w:noProof w:val="0"/>
          <w:color w:val="0D0D0D" w:themeColor="text1" w:themeTint="F2" w:themeShade="FF"/>
          <w:sz w:val="22"/>
          <w:szCs w:val="22"/>
          <w:lang w:val="en-US"/>
        </w:rPr>
        <w:t xml:space="preserve"> November 2021</w:t>
      </w:r>
    </w:p>
    <w:p w:rsidRPr="00A73F24" w:rsidR="00176791" w:rsidP="3F39D74F" w:rsidRDefault="00176791" w14:paraId="27836EBD" w14:textId="6D533458">
      <w:pPr>
        <w:pStyle w:val="Normal"/>
        <w:spacing w:after="0" w:afterAutospacing="off" w:line="240" w:lineRule="auto"/>
        <w:rPr>
          <w:rFonts w:ascii="Cambria" w:hAnsi="Cambria" w:eastAsia="Cambria" w:cs="Cambria"/>
          <w:b w:val="1"/>
          <w:bCs w:val="1"/>
          <w:noProof w:val="0"/>
          <w:color w:val="0D0D0D" w:themeColor="text1" w:themeTint="F2" w:themeShade="FF"/>
          <w:sz w:val="22"/>
          <w:szCs w:val="22"/>
          <w:lang w:val="en-US"/>
        </w:rPr>
      </w:pPr>
    </w:p>
    <w:p w:rsidRPr="00A73F24" w:rsidR="00176791" w:rsidP="3F39D74F" w:rsidRDefault="00176791" w14:paraId="7529D4EC" w14:textId="00BFA175">
      <w:pPr>
        <w:spacing w:after="0" w:afterAutospacing="off" w:line="240" w:lineRule="auto"/>
      </w:pPr>
      <w:r w:rsidRPr="3F39D74F" w:rsidR="07F5F0D7">
        <w:rPr>
          <w:rFonts w:ascii="Segoe UI" w:hAnsi="Segoe UI" w:eastAsia="Segoe UI" w:cs="Segoe UI"/>
          <w:noProof w:val="0"/>
          <w:color w:val="404040" w:themeColor="text1" w:themeTint="BF" w:themeShade="FF"/>
          <w:sz w:val="22"/>
          <w:szCs w:val="22"/>
          <w:lang w:val="en-US"/>
        </w:rPr>
        <w:t xml:space="preserve">Mrs. Williams </w:t>
      </w:r>
    </w:p>
    <w:p w:rsidRPr="00A73F24" w:rsidR="00176791" w:rsidP="3F39D74F" w:rsidRDefault="00176791" w14:paraId="025F7AE5" w14:textId="4C995F3E">
      <w:pPr>
        <w:spacing w:after="0" w:afterAutospacing="off" w:line="240" w:lineRule="auto"/>
      </w:pPr>
      <w:r w:rsidRPr="3F39D74F" w:rsidR="07F5F0D7">
        <w:rPr>
          <w:rFonts w:ascii="Segoe UI" w:hAnsi="Segoe UI" w:eastAsia="Segoe UI" w:cs="Segoe UI"/>
          <w:noProof w:val="0"/>
          <w:color w:val="404040" w:themeColor="text1" w:themeTint="BF" w:themeShade="FF"/>
          <w:sz w:val="22"/>
          <w:szCs w:val="22"/>
          <w:lang w:val="en-US"/>
        </w:rPr>
        <w:t>Specialist Palliative Care Service</w:t>
      </w:r>
      <w:r w:rsidRPr="3F39D74F" w:rsidR="07F5F0D7">
        <w:rPr>
          <w:rFonts w:ascii="Segoe UI" w:hAnsi="Segoe UI" w:eastAsia="Segoe UI" w:cs="Segoe UI"/>
          <w:noProof w:val="0"/>
          <w:color w:val="404040" w:themeColor="text1" w:themeTint="BF" w:themeShade="FF"/>
          <w:sz w:val="24"/>
          <w:szCs w:val="24"/>
          <w:lang w:val="en-US"/>
        </w:rPr>
        <w:t xml:space="preserve"> </w:t>
      </w:r>
    </w:p>
    <w:p w:rsidRPr="00A73F24" w:rsidR="00176791" w:rsidP="3F39D74F" w:rsidRDefault="00176791" w14:paraId="142D2634" w14:textId="2F53D6DF">
      <w:pPr>
        <w:spacing w:after="0" w:afterAutospacing="off" w:line="240" w:lineRule="auto"/>
      </w:pPr>
      <w:r w:rsidRPr="3F39D74F" w:rsidR="07F5F0D7">
        <w:rPr>
          <w:rFonts w:ascii="Segoe UI" w:hAnsi="Segoe UI" w:eastAsia="Segoe UI" w:cs="Segoe UI"/>
          <w:noProof w:val="0"/>
          <w:color w:val="404040" w:themeColor="text1" w:themeTint="BF" w:themeShade="FF"/>
          <w:sz w:val="24"/>
          <w:szCs w:val="24"/>
          <w:lang w:val="en-US"/>
        </w:rPr>
        <w:t xml:space="preserve">Abertawe Bro </w:t>
      </w:r>
      <w:proofErr w:type="spellStart"/>
      <w:r w:rsidRPr="3F39D74F" w:rsidR="07F5F0D7">
        <w:rPr>
          <w:rFonts w:ascii="Segoe UI" w:hAnsi="Segoe UI" w:eastAsia="Segoe UI" w:cs="Segoe UI"/>
          <w:noProof w:val="0"/>
          <w:color w:val="404040" w:themeColor="text1" w:themeTint="BF" w:themeShade="FF"/>
          <w:sz w:val="24"/>
          <w:szCs w:val="24"/>
          <w:lang w:val="en-US"/>
        </w:rPr>
        <w:t>Morgannwg</w:t>
      </w:r>
      <w:proofErr w:type="spellEnd"/>
      <w:r w:rsidRPr="3F39D74F" w:rsidR="07F5F0D7">
        <w:rPr>
          <w:rFonts w:ascii="Segoe UI" w:hAnsi="Segoe UI" w:eastAsia="Segoe UI" w:cs="Segoe UI"/>
          <w:noProof w:val="0"/>
          <w:color w:val="404040" w:themeColor="text1" w:themeTint="BF" w:themeShade="FF"/>
          <w:sz w:val="24"/>
          <w:szCs w:val="24"/>
          <w:lang w:val="en-US"/>
        </w:rPr>
        <w:t xml:space="preserve"> University Health Board</w:t>
      </w:r>
    </w:p>
    <w:p w:rsidRPr="00A73F24" w:rsidR="00176791" w:rsidP="3F39D74F" w:rsidRDefault="00176791" w14:paraId="4A13B614" w14:textId="4C82B10C">
      <w:pPr>
        <w:spacing w:after="0" w:afterAutospacing="off" w:line="240" w:lineRule="auto"/>
      </w:pPr>
      <w:proofErr w:type="spellStart"/>
      <w:r w:rsidRPr="3F39D74F" w:rsidR="07F5F0D7">
        <w:rPr>
          <w:rFonts w:ascii="Segoe UI" w:hAnsi="Segoe UI" w:eastAsia="Segoe UI" w:cs="Segoe UI"/>
          <w:noProof w:val="0"/>
          <w:color w:val="404040" w:themeColor="text1" w:themeTint="BF" w:themeShade="FF"/>
          <w:sz w:val="24"/>
          <w:szCs w:val="24"/>
          <w:lang w:val="en-US"/>
        </w:rPr>
        <w:t>Sketty</w:t>
      </w:r>
      <w:proofErr w:type="spellEnd"/>
      <w:r w:rsidRPr="3F39D74F" w:rsidR="07F5F0D7">
        <w:rPr>
          <w:rFonts w:ascii="Segoe UI" w:hAnsi="Segoe UI" w:eastAsia="Segoe UI" w:cs="Segoe UI"/>
          <w:noProof w:val="0"/>
          <w:color w:val="404040" w:themeColor="text1" w:themeTint="BF" w:themeShade="FF"/>
          <w:sz w:val="24"/>
          <w:szCs w:val="24"/>
          <w:lang w:val="en-US"/>
        </w:rPr>
        <w:t xml:space="preserve"> </w:t>
      </w:r>
    </w:p>
    <w:p w:rsidRPr="00A73F24" w:rsidR="00176791" w:rsidP="3F39D74F" w:rsidRDefault="00176791" w14:paraId="10108ABC" w14:textId="4BBF4A8F">
      <w:pPr>
        <w:spacing w:after="0" w:afterAutospacing="off" w:line="240" w:lineRule="auto"/>
      </w:pPr>
      <w:r w:rsidRPr="3F39D74F" w:rsidR="07F5F0D7">
        <w:rPr>
          <w:rFonts w:ascii="Segoe UI" w:hAnsi="Segoe UI" w:eastAsia="Segoe UI" w:cs="Segoe UI"/>
          <w:noProof w:val="0"/>
          <w:color w:val="404040" w:themeColor="text1" w:themeTint="BF" w:themeShade="FF"/>
          <w:sz w:val="24"/>
          <w:szCs w:val="24"/>
          <w:lang w:val="en-US"/>
        </w:rPr>
        <w:t>Swansea</w:t>
      </w:r>
    </w:p>
    <w:p w:rsidRPr="00A73F24" w:rsidR="00176791" w:rsidP="3F39D74F" w:rsidRDefault="00176791" w14:paraId="5FFD16DA" w14:textId="6229D77B">
      <w:pPr>
        <w:spacing w:after="0" w:afterAutospacing="off" w:line="240" w:lineRule="auto"/>
      </w:pPr>
      <w:r w:rsidRPr="3F39D74F" w:rsidR="07F5F0D7">
        <w:rPr>
          <w:rFonts w:ascii="Segoe UI" w:hAnsi="Segoe UI" w:eastAsia="Segoe UI" w:cs="Segoe UI"/>
          <w:noProof w:val="0"/>
          <w:color w:val="404040" w:themeColor="text1" w:themeTint="BF" w:themeShade="FF"/>
          <w:sz w:val="24"/>
          <w:szCs w:val="24"/>
          <w:lang w:val="en-US"/>
        </w:rPr>
        <w:t>SA2 8QA</w:t>
      </w:r>
    </w:p>
    <w:p w:rsidRPr="00A73F24" w:rsidR="00176791" w:rsidP="00176791" w:rsidRDefault="00176791" w14:paraId="4E4A5767" w14:textId="23A5020B">
      <w:pPr/>
      <w:r w:rsidRPr="3F39D74F" w:rsidR="07F5F0D7">
        <w:rPr>
          <w:rFonts w:ascii="Cambria" w:hAnsi="Cambria" w:eastAsia="Cambria" w:cs="Cambria"/>
          <w:b w:val="1"/>
          <w:bCs w:val="1"/>
          <w:noProof w:val="0"/>
          <w:color w:val="0D0D0D" w:themeColor="text1" w:themeTint="F2" w:themeShade="FF"/>
          <w:sz w:val="22"/>
          <w:szCs w:val="22"/>
          <w:lang w:val="en-US"/>
        </w:rPr>
        <w:t xml:space="preserve">Dear Mrs. Williams </w:t>
      </w:r>
    </w:p>
    <w:p w:rsidRPr="00A73F24" w:rsidR="00176791" w:rsidP="00176791" w:rsidRDefault="00176791" w14:paraId="1BF67CC1" w14:textId="612A450E">
      <w:pPr/>
      <w:r w:rsidRPr="3F39D74F" w:rsidR="07F5F0D7">
        <w:rPr>
          <w:rFonts w:ascii="Cambria" w:hAnsi="Cambria" w:eastAsia="Cambria" w:cs="Cambria"/>
          <w:noProof w:val="0"/>
          <w:color w:val="404040" w:themeColor="text1" w:themeTint="BF" w:themeShade="FF"/>
          <w:sz w:val="22"/>
          <w:szCs w:val="22"/>
          <w:lang w:val="en-US"/>
        </w:rPr>
        <w:t>This letter is to express my interest in the Administrative Support Officer position. Having read through your job description, I am thrilled to be applying for this position as my 15 years of experience and skillset match the requirements you’re looking for.</w:t>
      </w:r>
    </w:p>
    <w:p w:rsidRPr="00A73F24" w:rsidR="00176791" w:rsidP="00176791" w:rsidRDefault="00176791" w14:paraId="6C1C495A" w14:textId="3DD098E3">
      <w:pPr/>
      <w:r w:rsidRPr="3F39D74F" w:rsidR="07F5F0D7">
        <w:rPr>
          <w:rFonts w:ascii="Cambria" w:hAnsi="Cambria" w:eastAsia="Cambria" w:cs="Cambria"/>
          <w:noProof w:val="0"/>
          <w:color w:val="404040" w:themeColor="text1" w:themeTint="BF" w:themeShade="FF"/>
          <w:sz w:val="22"/>
          <w:szCs w:val="22"/>
          <w:lang w:val="en-US"/>
        </w:rPr>
        <w:t>I am currently employed by the Swansea Bay University Health Board as a clerical officer. I am an enthusiastic, well-motivated member of the admin support for the paediatic physiotherapy team. Although I love working with the paediatric team, I am looking to expand my knowledge and further my career in different areas. Working to support the staff, patients and families at the specialist palliative care service is something of great interest to me.</w:t>
      </w:r>
    </w:p>
    <w:p w:rsidRPr="00A73F24" w:rsidR="00176791" w:rsidP="00176791" w:rsidRDefault="00176791" w14:paraId="72DCACCF" w14:textId="6FCE6579">
      <w:pPr/>
      <w:r w:rsidRPr="3F39D74F" w:rsidR="07F5F0D7">
        <w:rPr>
          <w:rFonts w:ascii="Cambria" w:hAnsi="Cambria" w:eastAsia="Cambria" w:cs="Cambria"/>
          <w:noProof w:val="0"/>
          <w:color w:val="404040" w:themeColor="text1" w:themeTint="BF" w:themeShade="FF"/>
          <w:sz w:val="22"/>
          <w:szCs w:val="22"/>
          <w:lang w:val="en-US"/>
        </w:rPr>
        <w:t xml:space="preserve">I would like to highlight why I would be the best candidate for the role </w:t>
      </w:r>
    </w:p>
    <w:p w:rsidRPr="00A73F24" w:rsidR="00176791" w:rsidP="3F39D74F" w:rsidRDefault="00176791" w14:paraId="776CC916" w14:textId="5AFA86C3">
      <w:pPr>
        <w:pStyle w:val="ListParagraph"/>
        <w:numPr>
          <w:ilvl w:val="0"/>
          <w:numId w:val="42"/>
        </w:numPr>
        <w:rPr>
          <w:rFonts w:ascii="Calibri" w:hAnsi="Calibri" w:eastAsia="Calibri" w:cs="Calibri" w:asciiTheme="minorAscii" w:hAnsiTheme="minorAscii" w:eastAsiaTheme="minorAscii" w:cstheme="minorAscii"/>
          <w:sz w:val="22"/>
          <w:szCs w:val="22"/>
        </w:rPr>
      </w:pPr>
      <w:r w:rsidRPr="3F39D74F" w:rsidR="07F5F0D7">
        <w:rPr>
          <w:rFonts w:ascii="Calibri" w:hAnsi="Calibri" w:eastAsia="Calibri" w:cs="Calibri"/>
          <w:noProof w:val="0"/>
          <w:sz w:val="22"/>
          <w:szCs w:val="22"/>
          <w:lang w:val="en-US"/>
        </w:rPr>
        <w:t>As the only admin support, I can work on my own initiative</w:t>
      </w:r>
    </w:p>
    <w:p w:rsidRPr="00A73F24" w:rsidR="00176791" w:rsidP="3F39D74F" w:rsidRDefault="00176791" w14:paraId="6D30784C" w14:textId="3DD6FF65">
      <w:pPr>
        <w:pStyle w:val="ListParagraph"/>
        <w:numPr>
          <w:ilvl w:val="0"/>
          <w:numId w:val="42"/>
        </w:numPr>
        <w:rPr>
          <w:rFonts w:ascii="Calibri" w:hAnsi="Calibri" w:eastAsia="Calibri" w:cs="Calibri" w:asciiTheme="minorAscii" w:hAnsiTheme="minorAscii" w:eastAsiaTheme="minorAscii" w:cstheme="minorAscii"/>
          <w:sz w:val="22"/>
          <w:szCs w:val="22"/>
        </w:rPr>
      </w:pPr>
      <w:r w:rsidRPr="3F39D74F" w:rsidR="07F5F0D7">
        <w:rPr>
          <w:rFonts w:ascii="Calibri" w:hAnsi="Calibri" w:eastAsia="Calibri" w:cs="Calibri"/>
          <w:noProof w:val="0"/>
          <w:sz w:val="22"/>
          <w:szCs w:val="22"/>
          <w:lang w:val="en-US"/>
        </w:rPr>
        <w:t>I have 15 years of administrative experience with a high level of computer literacy using word, PowerPoint, excel and patient systems.</w:t>
      </w:r>
    </w:p>
    <w:p w:rsidRPr="00A73F24" w:rsidR="00176791" w:rsidP="3F39D74F" w:rsidRDefault="00176791" w14:paraId="421E78A7" w14:textId="0DA83ED0">
      <w:pPr>
        <w:pStyle w:val="ListParagraph"/>
        <w:numPr>
          <w:ilvl w:val="0"/>
          <w:numId w:val="42"/>
        </w:numPr>
        <w:rPr>
          <w:rFonts w:ascii="Calibri" w:hAnsi="Calibri" w:eastAsia="Calibri" w:cs="Calibri" w:asciiTheme="minorAscii" w:hAnsiTheme="minorAscii" w:eastAsiaTheme="minorAscii" w:cstheme="minorAscii"/>
          <w:sz w:val="22"/>
          <w:szCs w:val="22"/>
        </w:rPr>
      </w:pPr>
      <w:r w:rsidRPr="3F39D74F" w:rsidR="07F5F0D7">
        <w:rPr>
          <w:rFonts w:ascii="Calibri" w:hAnsi="Calibri" w:eastAsia="Calibri" w:cs="Calibri"/>
          <w:noProof w:val="0"/>
          <w:sz w:val="22"/>
          <w:szCs w:val="22"/>
          <w:lang w:val="en-US"/>
        </w:rPr>
        <w:t>I am the lead admin support for a multi-disciplinary team, managing clinics and waiting list that include many different professionals such as consultants, physiotherapist, specialist health visitors and occupational therapist.</w:t>
      </w:r>
    </w:p>
    <w:p w:rsidRPr="00A73F24" w:rsidR="00176791" w:rsidP="3F39D74F" w:rsidRDefault="00176791" w14:paraId="74822CA3" w14:textId="241D581A">
      <w:pPr>
        <w:pStyle w:val="ListParagraph"/>
        <w:numPr>
          <w:ilvl w:val="0"/>
          <w:numId w:val="42"/>
        </w:numPr>
        <w:rPr>
          <w:rFonts w:ascii="Calibri" w:hAnsi="Calibri" w:eastAsia="Calibri" w:cs="Calibri" w:asciiTheme="minorAscii" w:hAnsiTheme="minorAscii" w:eastAsiaTheme="minorAscii" w:cstheme="minorAscii"/>
          <w:sz w:val="22"/>
          <w:szCs w:val="22"/>
        </w:rPr>
      </w:pPr>
      <w:r w:rsidRPr="3F39D74F" w:rsidR="07F5F0D7">
        <w:rPr>
          <w:rFonts w:ascii="Calibri" w:hAnsi="Calibri" w:eastAsia="Calibri" w:cs="Calibri"/>
          <w:noProof w:val="0"/>
          <w:sz w:val="22"/>
          <w:szCs w:val="22"/>
          <w:lang w:val="en-US"/>
        </w:rPr>
        <w:t>I have excellent communication, organization and interpersonal skills and I can prioritise my workload and meet deadlines effectively.</w:t>
      </w:r>
    </w:p>
    <w:p w:rsidRPr="00A73F24" w:rsidR="00176791" w:rsidP="3F39D74F" w:rsidRDefault="00176791" w14:paraId="2DA2E87B" w14:textId="680FAB0C">
      <w:pPr>
        <w:pStyle w:val="ListParagraph"/>
        <w:numPr>
          <w:ilvl w:val="0"/>
          <w:numId w:val="42"/>
        </w:numPr>
        <w:rPr>
          <w:rFonts w:ascii="Calibri" w:hAnsi="Calibri" w:eastAsia="Calibri" w:cs="Calibri" w:asciiTheme="minorAscii" w:hAnsiTheme="minorAscii" w:eastAsiaTheme="minorAscii" w:cstheme="minorAscii"/>
          <w:sz w:val="22"/>
          <w:szCs w:val="22"/>
        </w:rPr>
      </w:pPr>
      <w:r w:rsidRPr="3F39D74F" w:rsidR="07F5F0D7">
        <w:rPr>
          <w:rFonts w:ascii="Calibri" w:hAnsi="Calibri" w:eastAsia="Calibri" w:cs="Calibri"/>
          <w:noProof w:val="0"/>
          <w:sz w:val="22"/>
          <w:szCs w:val="22"/>
          <w:lang w:val="en-US"/>
        </w:rPr>
        <w:t xml:space="preserve">I am up to date with all mandatory training and the health </w:t>
      </w:r>
      <w:r w:rsidRPr="3F39D74F" w:rsidR="07F5F0D7">
        <w:rPr>
          <w:rFonts w:ascii="Calibri" w:hAnsi="Calibri" w:eastAsia="Calibri" w:cs="Calibri"/>
          <w:noProof w:val="0"/>
          <w:sz w:val="22"/>
          <w:szCs w:val="22"/>
          <w:lang w:val="en-US"/>
        </w:rPr>
        <w:t>board's</w:t>
      </w:r>
      <w:r w:rsidRPr="3F39D74F" w:rsidR="07F5F0D7">
        <w:rPr>
          <w:rFonts w:ascii="Calibri" w:hAnsi="Calibri" w:eastAsia="Calibri" w:cs="Calibri"/>
          <w:noProof w:val="0"/>
          <w:sz w:val="22"/>
          <w:szCs w:val="22"/>
          <w:lang w:val="en-US"/>
        </w:rPr>
        <w:t xml:space="preserve"> policies and procedures, and I can work with discretion and confidentiality. </w:t>
      </w:r>
    </w:p>
    <w:p w:rsidRPr="00A73F24" w:rsidR="00176791" w:rsidP="00176791" w:rsidRDefault="00176791" w14:paraId="14D49FFB" w14:textId="065F2125">
      <w:pPr/>
      <w:r w:rsidRPr="3F39D74F" w:rsidR="07F5F0D7">
        <w:rPr>
          <w:rFonts w:ascii="Cambria" w:hAnsi="Cambria" w:eastAsia="Cambria" w:cs="Cambria"/>
          <w:noProof w:val="0"/>
          <w:color w:val="404040" w:themeColor="text1" w:themeTint="BF" w:themeShade="FF"/>
          <w:sz w:val="22"/>
          <w:szCs w:val="22"/>
          <w:lang w:val="en-US"/>
        </w:rPr>
        <w:t>I would love the opportunity to join the palliative care team. I look forward to hearing from you and would like to thank you in advance for your time and consideration.</w:t>
      </w:r>
    </w:p>
    <w:p w:rsidRPr="00A73F24" w:rsidR="00176791" w:rsidP="00176791" w:rsidRDefault="00176791" w14:paraId="43742B1F" w14:textId="2C2EFD9F">
      <w:pPr/>
      <w:r w:rsidRPr="3F39D74F" w:rsidR="67B72C19">
        <w:rPr>
          <w:rFonts w:ascii="Cambria" w:hAnsi="Cambria" w:eastAsia="Cambria" w:cs="Cambria"/>
          <w:b w:val="1"/>
          <w:bCs w:val="1"/>
          <w:noProof w:val="0"/>
          <w:color w:val="0D0D0D" w:themeColor="text1" w:themeTint="F2" w:themeShade="FF"/>
          <w:sz w:val="22"/>
          <w:szCs w:val="22"/>
          <w:lang w:val="en-US"/>
        </w:rPr>
        <w:t>Yours</w:t>
      </w:r>
      <w:r w:rsidRPr="3F39D74F" w:rsidR="07F5F0D7">
        <w:rPr>
          <w:rFonts w:ascii="Cambria" w:hAnsi="Cambria" w:eastAsia="Cambria" w:cs="Cambria"/>
          <w:b w:val="1"/>
          <w:bCs w:val="1"/>
          <w:noProof w:val="0"/>
          <w:color w:val="0D0D0D" w:themeColor="text1" w:themeTint="F2" w:themeShade="FF"/>
          <w:sz w:val="22"/>
          <w:szCs w:val="22"/>
          <w:lang w:val="en-US"/>
        </w:rPr>
        <w:t xml:space="preserve"> sincerely,</w:t>
      </w:r>
    </w:p>
    <w:p w:rsidRPr="00A73F24" w:rsidR="00176791" w:rsidP="00176791" w:rsidRDefault="00176791" w14:paraId="6099FB31" w14:textId="11311F3B">
      <w:pPr/>
      <w:r w:rsidRPr="3F39D74F" w:rsidR="07F5F0D7">
        <w:rPr>
          <w:rFonts w:ascii="Cambria" w:hAnsi="Cambria" w:eastAsia="Cambria" w:cs="Cambria"/>
          <w:b w:val="1"/>
          <w:bCs w:val="1"/>
          <w:noProof w:val="0"/>
          <w:color w:val="0D0D0D" w:themeColor="text1" w:themeTint="F2" w:themeShade="FF"/>
          <w:sz w:val="22"/>
          <w:szCs w:val="22"/>
          <w:lang w:val="en-US"/>
        </w:rPr>
        <w:t>Rachel Witheridge</w:t>
      </w:r>
    </w:p>
    <w:p w:rsidRPr="00A73F24" w:rsidR="00176791" w:rsidP="3F39D74F" w:rsidRDefault="00176791" w14:paraId="39051D22" w14:textId="3ECC6195">
      <w:pPr>
        <w:pStyle w:val="Normal"/>
        <w:rPr>
          <w:color w:val="FF0000"/>
        </w:rPr>
      </w:pPr>
    </w:p>
    <w:sectPr w:rsidRPr="00A73F24" w:rsidR="00176791" w:rsidSect="002C000E">
      <w:pgSz w:w="12240" w:h="15840"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erriweather">
    <w:altName w:val="Times New Roman"/>
    <w:charset w:val="00"/>
    <w:family w:val="auto"/>
    <w:pitch w:val="variable"/>
    <w:sig w:usb0="00000001" w:usb1="00000002" w:usb2="00000000" w:usb3="00000000" w:csb0="00000197"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xmlns:w="http://schemas.openxmlformats.org/wordprocessingml/2006/main" w:abstractNumId="4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EA5693A"/>
    <w:multiLevelType w:val="hybridMultilevel"/>
    <w:tmpl w:val="9CDE98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1D93364"/>
    <w:multiLevelType w:val="multilevel"/>
    <w:tmpl w:val="71C887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25281714"/>
    <w:multiLevelType w:val="multilevel"/>
    <w:tmpl w:val="3D0C68D2"/>
    <w:lvl w:ilvl="0">
      <w:start w:val="1"/>
      <w:numFmt w:val="decimal"/>
      <w:lvlText w:val="%1"/>
      <w:lvlJc w:val="left"/>
      <w:pPr>
        <w:ind w:left="405" w:hanging="405"/>
      </w:pPr>
      <w:rPr>
        <w:rFonts w:hint="default" w:ascii="Arial" w:hAnsi="Arial" w:cs="Arial"/>
        <w:color w:val="auto"/>
        <w:sz w:val="24"/>
      </w:rPr>
    </w:lvl>
    <w:lvl w:ilvl="1">
      <w:start w:val="1"/>
      <w:numFmt w:val="decimal"/>
      <w:lvlText w:val="%1.%2"/>
      <w:lvlJc w:val="left"/>
      <w:pPr>
        <w:ind w:left="810" w:hanging="405"/>
      </w:pPr>
      <w:rPr>
        <w:rFonts w:hint="default" w:ascii="Arial" w:hAnsi="Arial" w:cs="Arial"/>
        <w:color w:val="auto"/>
        <w:sz w:val="24"/>
      </w:rPr>
    </w:lvl>
    <w:lvl w:ilvl="2">
      <w:start w:val="1"/>
      <w:numFmt w:val="decimal"/>
      <w:lvlText w:val="%1.%2.%3"/>
      <w:lvlJc w:val="left"/>
      <w:pPr>
        <w:ind w:left="1530" w:hanging="720"/>
      </w:pPr>
      <w:rPr>
        <w:rFonts w:hint="default" w:ascii="Arial" w:hAnsi="Arial" w:cs="Arial"/>
        <w:color w:val="auto"/>
        <w:sz w:val="24"/>
      </w:rPr>
    </w:lvl>
    <w:lvl w:ilvl="3">
      <w:start w:val="1"/>
      <w:numFmt w:val="decimal"/>
      <w:lvlText w:val="%1.%2.%3.%4"/>
      <w:lvlJc w:val="left"/>
      <w:pPr>
        <w:ind w:left="2295" w:hanging="1080"/>
      </w:pPr>
      <w:rPr>
        <w:rFonts w:hint="default" w:ascii="Arial" w:hAnsi="Arial" w:cs="Arial"/>
        <w:color w:val="auto"/>
        <w:sz w:val="24"/>
      </w:rPr>
    </w:lvl>
    <w:lvl w:ilvl="4">
      <w:start w:val="1"/>
      <w:numFmt w:val="decimal"/>
      <w:lvlText w:val="%1.%2.%3.%4.%5"/>
      <w:lvlJc w:val="left"/>
      <w:pPr>
        <w:ind w:left="2700" w:hanging="1080"/>
      </w:pPr>
      <w:rPr>
        <w:rFonts w:hint="default" w:ascii="Arial" w:hAnsi="Arial" w:cs="Arial"/>
        <w:color w:val="auto"/>
        <w:sz w:val="24"/>
      </w:rPr>
    </w:lvl>
    <w:lvl w:ilvl="5">
      <w:start w:val="1"/>
      <w:numFmt w:val="decimal"/>
      <w:lvlText w:val="%1.%2.%3.%4.%5.%6"/>
      <w:lvlJc w:val="left"/>
      <w:pPr>
        <w:ind w:left="3465" w:hanging="1440"/>
      </w:pPr>
      <w:rPr>
        <w:rFonts w:hint="default" w:ascii="Arial" w:hAnsi="Arial" w:cs="Arial"/>
        <w:color w:val="auto"/>
        <w:sz w:val="24"/>
      </w:rPr>
    </w:lvl>
    <w:lvl w:ilvl="6">
      <w:start w:val="1"/>
      <w:numFmt w:val="decimal"/>
      <w:lvlText w:val="%1.%2.%3.%4.%5.%6.%7"/>
      <w:lvlJc w:val="left"/>
      <w:pPr>
        <w:ind w:left="3870" w:hanging="1440"/>
      </w:pPr>
      <w:rPr>
        <w:rFonts w:hint="default" w:ascii="Arial" w:hAnsi="Arial" w:cs="Arial"/>
        <w:color w:val="auto"/>
        <w:sz w:val="24"/>
      </w:rPr>
    </w:lvl>
    <w:lvl w:ilvl="7">
      <w:start w:val="1"/>
      <w:numFmt w:val="decimal"/>
      <w:lvlText w:val="%1.%2.%3.%4.%5.%6.%7.%8"/>
      <w:lvlJc w:val="left"/>
      <w:pPr>
        <w:ind w:left="4635" w:hanging="1800"/>
      </w:pPr>
      <w:rPr>
        <w:rFonts w:hint="default" w:ascii="Arial" w:hAnsi="Arial" w:cs="Arial"/>
        <w:color w:val="auto"/>
        <w:sz w:val="24"/>
      </w:rPr>
    </w:lvl>
    <w:lvl w:ilvl="8">
      <w:start w:val="1"/>
      <w:numFmt w:val="decimal"/>
      <w:lvlText w:val="%1.%2.%3.%4.%5.%6.%7.%8.%9"/>
      <w:lvlJc w:val="left"/>
      <w:pPr>
        <w:ind w:left="5040" w:hanging="1800"/>
      </w:pPr>
      <w:rPr>
        <w:rFonts w:hint="default" w:ascii="Arial" w:hAnsi="Arial" w:cs="Arial"/>
        <w:color w:val="auto"/>
        <w:sz w:val="24"/>
      </w:rPr>
    </w:lvl>
  </w:abstractNum>
  <w:abstractNum w:abstractNumId="8" w15:restartNumberingAfterBreak="0">
    <w:nsid w:val="300F7525"/>
    <w:multiLevelType w:val="hybridMultilevel"/>
    <w:tmpl w:val="B5FAD5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7F37E2"/>
    <w:multiLevelType w:val="hybridMultilevel"/>
    <w:tmpl w:val="3050DB9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773684B"/>
    <w:multiLevelType w:val="hybridMultilevel"/>
    <w:tmpl w:val="C6F8A5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F41BF3"/>
    <w:multiLevelType w:val="multilevel"/>
    <w:tmpl w:val="EC8C3BF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3DA2430A"/>
    <w:multiLevelType w:val="multilevel"/>
    <w:tmpl w:val="0EE275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46CE103B"/>
    <w:multiLevelType w:val="hybridMultilevel"/>
    <w:tmpl w:val="D8641FEC"/>
    <w:lvl w:ilvl="0" w:tplc="08090001">
      <w:start w:val="1"/>
      <w:numFmt w:val="bullet"/>
      <w:lvlText w:val=""/>
      <w:lvlJc w:val="left"/>
      <w:pPr>
        <w:ind w:left="1079" w:hanging="360"/>
      </w:pPr>
      <w:rPr>
        <w:rFonts w:hint="default" w:ascii="Symbol" w:hAnsi="Symbol"/>
      </w:rPr>
    </w:lvl>
    <w:lvl w:ilvl="1" w:tplc="08090003" w:tentative="1">
      <w:start w:val="1"/>
      <w:numFmt w:val="bullet"/>
      <w:lvlText w:val="o"/>
      <w:lvlJc w:val="left"/>
      <w:pPr>
        <w:ind w:left="1799" w:hanging="360"/>
      </w:pPr>
      <w:rPr>
        <w:rFonts w:hint="default" w:ascii="Courier New" w:hAnsi="Courier New" w:cs="Courier New"/>
      </w:rPr>
    </w:lvl>
    <w:lvl w:ilvl="2" w:tplc="08090005" w:tentative="1">
      <w:start w:val="1"/>
      <w:numFmt w:val="bullet"/>
      <w:lvlText w:val=""/>
      <w:lvlJc w:val="left"/>
      <w:pPr>
        <w:ind w:left="2519" w:hanging="360"/>
      </w:pPr>
      <w:rPr>
        <w:rFonts w:hint="default" w:ascii="Wingdings" w:hAnsi="Wingdings"/>
      </w:rPr>
    </w:lvl>
    <w:lvl w:ilvl="3" w:tplc="08090001" w:tentative="1">
      <w:start w:val="1"/>
      <w:numFmt w:val="bullet"/>
      <w:lvlText w:val=""/>
      <w:lvlJc w:val="left"/>
      <w:pPr>
        <w:ind w:left="3239" w:hanging="360"/>
      </w:pPr>
      <w:rPr>
        <w:rFonts w:hint="default" w:ascii="Symbol" w:hAnsi="Symbol"/>
      </w:rPr>
    </w:lvl>
    <w:lvl w:ilvl="4" w:tplc="08090003" w:tentative="1">
      <w:start w:val="1"/>
      <w:numFmt w:val="bullet"/>
      <w:lvlText w:val="o"/>
      <w:lvlJc w:val="left"/>
      <w:pPr>
        <w:ind w:left="3959" w:hanging="360"/>
      </w:pPr>
      <w:rPr>
        <w:rFonts w:hint="default" w:ascii="Courier New" w:hAnsi="Courier New" w:cs="Courier New"/>
      </w:rPr>
    </w:lvl>
    <w:lvl w:ilvl="5" w:tplc="08090005" w:tentative="1">
      <w:start w:val="1"/>
      <w:numFmt w:val="bullet"/>
      <w:lvlText w:val=""/>
      <w:lvlJc w:val="left"/>
      <w:pPr>
        <w:ind w:left="4679" w:hanging="360"/>
      </w:pPr>
      <w:rPr>
        <w:rFonts w:hint="default" w:ascii="Wingdings" w:hAnsi="Wingdings"/>
      </w:rPr>
    </w:lvl>
    <w:lvl w:ilvl="6" w:tplc="08090001" w:tentative="1">
      <w:start w:val="1"/>
      <w:numFmt w:val="bullet"/>
      <w:lvlText w:val=""/>
      <w:lvlJc w:val="left"/>
      <w:pPr>
        <w:ind w:left="5399" w:hanging="360"/>
      </w:pPr>
      <w:rPr>
        <w:rFonts w:hint="default" w:ascii="Symbol" w:hAnsi="Symbol"/>
      </w:rPr>
    </w:lvl>
    <w:lvl w:ilvl="7" w:tplc="08090003" w:tentative="1">
      <w:start w:val="1"/>
      <w:numFmt w:val="bullet"/>
      <w:lvlText w:val="o"/>
      <w:lvlJc w:val="left"/>
      <w:pPr>
        <w:ind w:left="6119" w:hanging="360"/>
      </w:pPr>
      <w:rPr>
        <w:rFonts w:hint="default" w:ascii="Courier New" w:hAnsi="Courier New" w:cs="Courier New"/>
      </w:rPr>
    </w:lvl>
    <w:lvl w:ilvl="8" w:tplc="08090005" w:tentative="1">
      <w:start w:val="1"/>
      <w:numFmt w:val="bullet"/>
      <w:lvlText w:val=""/>
      <w:lvlJc w:val="left"/>
      <w:pPr>
        <w:ind w:left="6839" w:hanging="360"/>
      </w:pPr>
      <w:rPr>
        <w:rFonts w:hint="default" w:ascii="Wingdings" w:hAnsi="Wingdings"/>
      </w:rPr>
    </w:lvl>
  </w:abstractNum>
  <w:abstractNum w:abstractNumId="15" w15:restartNumberingAfterBreak="0">
    <w:nsid w:val="47FB36A1"/>
    <w:multiLevelType w:val="hybridMultilevel"/>
    <w:tmpl w:val="088A1A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A8D53A8"/>
    <w:multiLevelType w:val="hybridMultilevel"/>
    <w:tmpl w:val="4692A6AC"/>
    <w:lvl w:ilvl="0" w:tplc="08090001">
      <w:start w:val="1"/>
      <w:numFmt w:val="bullet"/>
      <w:lvlText w:val=""/>
      <w:lvlJc w:val="left"/>
      <w:pPr>
        <w:ind w:left="1439" w:hanging="360"/>
      </w:pPr>
      <w:rPr>
        <w:rFonts w:hint="default" w:ascii="Symbol" w:hAnsi="Symbol"/>
      </w:rPr>
    </w:lvl>
    <w:lvl w:ilvl="1" w:tplc="08090003" w:tentative="1">
      <w:start w:val="1"/>
      <w:numFmt w:val="bullet"/>
      <w:lvlText w:val="o"/>
      <w:lvlJc w:val="left"/>
      <w:pPr>
        <w:ind w:left="2159" w:hanging="360"/>
      </w:pPr>
      <w:rPr>
        <w:rFonts w:hint="default" w:ascii="Courier New" w:hAnsi="Courier New" w:cs="Courier New"/>
      </w:rPr>
    </w:lvl>
    <w:lvl w:ilvl="2" w:tplc="08090005" w:tentative="1">
      <w:start w:val="1"/>
      <w:numFmt w:val="bullet"/>
      <w:lvlText w:val=""/>
      <w:lvlJc w:val="left"/>
      <w:pPr>
        <w:ind w:left="2879" w:hanging="360"/>
      </w:pPr>
      <w:rPr>
        <w:rFonts w:hint="default" w:ascii="Wingdings" w:hAnsi="Wingdings"/>
      </w:rPr>
    </w:lvl>
    <w:lvl w:ilvl="3" w:tplc="08090001" w:tentative="1">
      <w:start w:val="1"/>
      <w:numFmt w:val="bullet"/>
      <w:lvlText w:val=""/>
      <w:lvlJc w:val="left"/>
      <w:pPr>
        <w:ind w:left="3599" w:hanging="360"/>
      </w:pPr>
      <w:rPr>
        <w:rFonts w:hint="default" w:ascii="Symbol" w:hAnsi="Symbol"/>
      </w:rPr>
    </w:lvl>
    <w:lvl w:ilvl="4" w:tplc="08090003" w:tentative="1">
      <w:start w:val="1"/>
      <w:numFmt w:val="bullet"/>
      <w:lvlText w:val="o"/>
      <w:lvlJc w:val="left"/>
      <w:pPr>
        <w:ind w:left="4319" w:hanging="360"/>
      </w:pPr>
      <w:rPr>
        <w:rFonts w:hint="default" w:ascii="Courier New" w:hAnsi="Courier New" w:cs="Courier New"/>
      </w:rPr>
    </w:lvl>
    <w:lvl w:ilvl="5" w:tplc="08090005" w:tentative="1">
      <w:start w:val="1"/>
      <w:numFmt w:val="bullet"/>
      <w:lvlText w:val=""/>
      <w:lvlJc w:val="left"/>
      <w:pPr>
        <w:ind w:left="5039" w:hanging="360"/>
      </w:pPr>
      <w:rPr>
        <w:rFonts w:hint="default" w:ascii="Wingdings" w:hAnsi="Wingdings"/>
      </w:rPr>
    </w:lvl>
    <w:lvl w:ilvl="6" w:tplc="08090001" w:tentative="1">
      <w:start w:val="1"/>
      <w:numFmt w:val="bullet"/>
      <w:lvlText w:val=""/>
      <w:lvlJc w:val="left"/>
      <w:pPr>
        <w:ind w:left="5759" w:hanging="360"/>
      </w:pPr>
      <w:rPr>
        <w:rFonts w:hint="default" w:ascii="Symbol" w:hAnsi="Symbol"/>
      </w:rPr>
    </w:lvl>
    <w:lvl w:ilvl="7" w:tplc="08090003" w:tentative="1">
      <w:start w:val="1"/>
      <w:numFmt w:val="bullet"/>
      <w:lvlText w:val="o"/>
      <w:lvlJc w:val="left"/>
      <w:pPr>
        <w:ind w:left="6479" w:hanging="360"/>
      </w:pPr>
      <w:rPr>
        <w:rFonts w:hint="default" w:ascii="Courier New" w:hAnsi="Courier New" w:cs="Courier New"/>
      </w:rPr>
    </w:lvl>
    <w:lvl w:ilvl="8" w:tplc="08090005" w:tentative="1">
      <w:start w:val="1"/>
      <w:numFmt w:val="bullet"/>
      <w:lvlText w:val=""/>
      <w:lvlJc w:val="left"/>
      <w:pPr>
        <w:ind w:left="7199" w:hanging="360"/>
      </w:pPr>
      <w:rPr>
        <w:rFonts w:hint="default" w:ascii="Wingdings" w:hAnsi="Wingdings"/>
      </w:rPr>
    </w:lvl>
  </w:abstractNum>
  <w:abstractNum w:abstractNumId="1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54213BCA"/>
    <w:multiLevelType w:val="hybridMultilevel"/>
    <w:tmpl w:val="DE9A473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15:restartNumberingAfterBreak="0">
    <w:nsid w:val="641A107A"/>
    <w:multiLevelType w:val="hybridMultilevel"/>
    <w:tmpl w:val="8ED4D8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6743321E"/>
    <w:multiLevelType w:val="hybridMultilevel"/>
    <w:tmpl w:val="ED4AB9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68BB0AAB"/>
    <w:multiLevelType w:val="multilevel"/>
    <w:tmpl w:val="0A326D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794109A5"/>
    <w:multiLevelType w:val="hybridMultilevel"/>
    <w:tmpl w:val="731C88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1">
    <w:abstractNumId w:val="9"/>
  </w:num>
  <w:num w:numId="2">
    <w:abstractNumId w:val="24"/>
  </w:num>
  <w:num w:numId="3">
    <w:abstractNumId w:val="5"/>
  </w:num>
  <w:num w:numId="4">
    <w:abstractNumId w:val="18"/>
  </w:num>
  <w:num w:numId="5">
    <w:abstractNumId w:val="1"/>
  </w:num>
  <w:num w:numId="6">
    <w:abstractNumId w:val="7"/>
  </w:num>
  <w:num w:numId="7">
    <w:abstractNumId w:val="0"/>
  </w:num>
  <w:num w:numId="8">
    <w:abstractNumId w:val="27"/>
  </w:num>
  <w:num w:numId="9">
    <w:abstractNumId w:val="16"/>
  </w:num>
  <w:num w:numId="10">
    <w:abstractNumId w:val="25"/>
  </w:num>
  <w:num w:numId="11">
    <w:abstractNumId w:val="20"/>
  </w:num>
  <w:num w:numId="12">
    <w:abstractNumId w:val="3"/>
  </w:num>
  <w:num w:numId="13">
    <w:abstractNumId w:val="11"/>
  </w:num>
  <w:num w:numId="14">
    <w:abstractNumId w:val="22"/>
  </w:num>
  <w:num w:numId="15">
    <w:abstractNumId w:val="2"/>
  </w:num>
  <w:num w:numId="16">
    <w:abstractNumId w:val="10"/>
  </w:num>
  <w:num w:numId="17">
    <w:abstractNumId w:val="12"/>
  </w:num>
  <w:num w:numId="18">
    <w:abstractNumId w:val="13"/>
  </w:num>
  <w:num w:numId="19">
    <w:abstractNumId w:val="23"/>
  </w:num>
  <w:num w:numId="20">
    <w:abstractNumId w:val="6"/>
  </w:num>
  <w:num w:numId="21">
    <w:abstractNumId w:val="26"/>
  </w:num>
  <w:num w:numId="22">
    <w:abstractNumId w:val="19"/>
  </w:num>
  <w:num w:numId="23">
    <w:abstractNumId w:val="8"/>
  </w:num>
  <w:num w:numId="24">
    <w:abstractNumId w:val="14"/>
  </w:num>
  <w:num w:numId="25">
    <w:abstractNumId w:val="4"/>
  </w:num>
  <w:num w:numId="26">
    <w:abstractNumId w:val="17"/>
  </w:num>
  <w:num w:numId="27">
    <w:abstractNumId w:val="15"/>
  </w:num>
  <w:num w:numId="28">
    <w:abstractNumId w:val="2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6992"/>
    <w:rsid w:val="000178FF"/>
    <w:rsid w:val="00032FCA"/>
    <w:rsid w:val="00034F3C"/>
    <w:rsid w:val="000431BF"/>
    <w:rsid w:val="00045C47"/>
    <w:rsid w:val="000578CE"/>
    <w:rsid w:val="0006008A"/>
    <w:rsid w:val="00063C49"/>
    <w:rsid w:val="000662AD"/>
    <w:rsid w:val="00067403"/>
    <w:rsid w:val="00087FB8"/>
    <w:rsid w:val="000A383C"/>
    <w:rsid w:val="000A61C9"/>
    <w:rsid w:val="000B5C08"/>
    <w:rsid w:val="000C5E1B"/>
    <w:rsid w:val="000D2657"/>
    <w:rsid w:val="000E0315"/>
    <w:rsid w:val="000E1422"/>
    <w:rsid w:val="000E7ECF"/>
    <w:rsid w:val="000F5398"/>
    <w:rsid w:val="001130F2"/>
    <w:rsid w:val="0011435C"/>
    <w:rsid w:val="001164A0"/>
    <w:rsid w:val="001252D0"/>
    <w:rsid w:val="0013501E"/>
    <w:rsid w:val="0013728C"/>
    <w:rsid w:val="00140D94"/>
    <w:rsid w:val="00140F07"/>
    <w:rsid w:val="001423DC"/>
    <w:rsid w:val="001428E4"/>
    <w:rsid w:val="0014307D"/>
    <w:rsid w:val="0015027C"/>
    <w:rsid w:val="00176791"/>
    <w:rsid w:val="001779C7"/>
    <w:rsid w:val="001810EE"/>
    <w:rsid w:val="00181C20"/>
    <w:rsid w:val="001828EE"/>
    <w:rsid w:val="001836B1"/>
    <w:rsid w:val="0019005E"/>
    <w:rsid w:val="001A0F7A"/>
    <w:rsid w:val="001A7F56"/>
    <w:rsid w:val="001B58B7"/>
    <w:rsid w:val="001C5529"/>
    <w:rsid w:val="001D08E1"/>
    <w:rsid w:val="001D3C09"/>
    <w:rsid w:val="001D3F02"/>
    <w:rsid w:val="001F5437"/>
    <w:rsid w:val="00201888"/>
    <w:rsid w:val="002049FE"/>
    <w:rsid w:val="0021380A"/>
    <w:rsid w:val="0021474F"/>
    <w:rsid w:val="002156E0"/>
    <w:rsid w:val="00220B1E"/>
    <w:rsid w:val="0023084E"/>
    <w:rsid w:val="00244F7B"/>
    <w:rsid w:val="00252E68"/>
    <w:rsid w:val="00254DE6"/>
    <w:rsid w:val="00255FC4"/>
    <w:rsid w:val="00256E0C"/>
    <w:rsid w:val="00257FA9"/>
    <w:rsid w:val="00276A31"/>
    <w:rsid w:val="00280D71"/>
    <w:rsid w:val="00284720"/>
    <w:rsid w:val="00285D09"/>
    <w:rsid w:val="002913A3"/>
    <w:rsid w:val="00293507"/>
    <w:rsid w:val="00296FAF"/>
    <w:rsid w:val="002A5C63"/>
    <w:rsid w:val="002B21CB"/>
    <w:rsid w:val="002B2C45"/>
    <w:rsid w:val="002C000E"/>
    <w:rsid w:val="002C0AA7"/>
    <w:rsid w:val="002C4CAC"/>
    <w:rsid w:val="002D617C"/>
    <w:rsid w:val="002E427B"/>
    <w:rsid w:val="0030173B"/>
    <w:rsid w:val="0030202B"/>
    <w:rsid w:val="00322483"/>
    <w:rsid w:val="00322C2E"/>
    <w:rsid w:val="00325997"/>
    <w:rsid w:val="00327DBB"/>
    <w:rsid w:val="00331AC0"/>
    <w:rsid w:val="00331B7F"/>
    <w:rsid w:val="00332A6C"/>
    <w:rsid w:val="00333412"/>
    <w:rsid w:val="0036380F"/>
    <w:rsid w:val="00371D53"/>
    <w:rsid w:val="0037472D"/>
    <w:rsid w:val="003860FB"/>
    <w:rsid w:val="00391011"/>
    <w:rsid w:val="0039435E"/>
    <w:rsid w:val="003A0103"/>
    <w:rsid w:val="003A24CC"/>
    <w:rsid w:val="003A2939"/>
    <w:rsid w:val="003B602D"/>
    <w:rsid w:val="003B67B3"/>
    <w:rsid w:val="003C2854"/>
    <w:rsid w:val="003C3B33"/>
    <w:rsid w:val="003C4A80"/>
    <w:rsid w:val="003C68B1"/>
    <w:rsid w:val="003D1F70"/>
    <w:rsid w:val="003D34E8"/>
    <w:rsid w:val="003E4D41"/>
    <w:rsid w:val="003F0087"/>
    <w:rsid w:val="003F585F"/>
    <w:rsid w:val="003F64EA"/>
    <w:rsid w:val="003F69D6"/>
    <w:rsid w:val="004010DD"/>
    <w:rsid w:val="00404232"/>
    <w:rsid w:val="00404CE5"/>
    <w:rsid w:val="004057C6"/>
    <w:rsid w:val="00410468"/>
    <w:rsid w:val="00411D82"/>
    <w:rsid w:val="004215EA"/>
    <w:rsid w:val="0042222E"/>
    <w:rsid w:val="00442CB5"/>
    <w:rsid w:val="00445657"/>
    <w:rsid w:val="00451E52"/>
    <w:rsid w:val="0045535D"/>
    <w:rsid w:val="0046229B"/>
    <w:rsid w:val="0046544A"/>
    <w:rsid w:val="00475FBF"/>
    <w:rsid w:val="00481798"/>
    <w:rsid w:val="00481CB5"/>
    <w:rsid w:val="00486871"/>
    <w:rsid w:val="00487125"/>
    <w:rsid w:val="004F03CD"/>
    <w:rsid w:val="004F2593"/>
    <w:rsid w:val="004F7912"/>
    <w:rsid w:val="004F7958"/>
    <w:rsid w:val="00506BC4"/>
    <w:rsid w:val="0051013F"/>
    <w:rsid w:val="00513050"/>
    <w:rsid w:val="0052045F"/>
    <w:rsid w:val="005205A3"/>
    <w:rsid w:val="005225BF"/>
    <w:rsid w:val="00542572"/>
    <w:rsid w:val="00566261"/>
    <w:rsid w:val="005674FE"/>
    <w:rsid w:val="005721AB"/>
    <w:rsid w:val="00573ED8"/>
    <w:rsid w:val="00575A08"/>
    <w:rsid w:val="005774EF"/>
    <w:rsid w:val="005816F9"/>
    <w:rsid w:val="0058177E"/>
    <w:rsid w:val="00586056"/>
    <w:rsid w:val="005921CA"/>
    <w:rsid w:val="00593FD0"/>
    <w:rsid w:val="0059562E"/>
    <w:rsid w:val="00597A59"/>
    <w:rsid w:val="005A0724"/>
    <w:rsid w:val="005A1253"/>
    <w:rsid w:val="005A2298"/>
    <w:rsid w:val="005A7036"/>
    <w:rsid w:val="005D5146"/>
    <w:rsid w:val="005E0128"/>
    <w:rsid w:val="005F742B"/>
    <w:rsid w:val="006027A9"/>
    <w:rsid w:val="00604C16"/>
    <w:rsid w:val="00610ED6"/>
    <w:rsid w:val="00614988"/>
    <w:rsid w:val="00615E4B"/>
    <w:rsid w:val="0062095C"/>
    <w:rsid w:val="0062657F"/>
    <w:rsid w:val="00632AA9"/>
    <w:rsid w:val="00634AE8"/>
    <w:rsid w:val="00637709"/>
    <w:rsid w:val="006405E7"/>
    <w:rsid w:val="00643C4B"/>
    <w:rsid w:val="00654CA6"/>
    <w:rsid w:val="00656D55"/>
    <w:rsid w:val="0066107E"/>
    <w:rsid w:val="00670D2E"/>
    <w:rsid w:val="00671CBC"/>
    <w:rsid w:val="00676A6A"/>
    <w:rsid w:val="00686409"/>
    <w:rsid w:val="00692F2B"/>
    <w:rsid w:val="006B2157"/>
    <w:rsid w:val="006B5113"/>
    <w:rsid w:val="006C2E82"/>
    <w:rsid w:val="006C4B88"/>
    <w:rsid w:val="0070029C"/>
    <w:rsid w:val="00715A8B"/>
    <w:rsid w:val="00742FFC"/>
    <w:rsid w:val="00743CC8"/>
    <w:rsid w:val="00744B6A"/>
    <w:rsid w:val="007451DC"/>
    <w:rsid w:val="0075131B"/>
    <w:rsid w:val="00754E62"/>
    <w:rsid w:val="00762A31"/>
    <w:rsid w:val="0077033E"/>
    <w:rsid w:val="00771902"/>
    <w:rsid w:val="00774DE0"/>
    <w:rsid w:val="00776F14"/>
    <w:rsid w:val="007A0F0B"/>
    <w:rsid w:val="007A2D4D"/>
    <w:rsid w:val="007A7DB8"/>
    <w:rsid w:val="007B0839"/>
    <w:rsid w:val="007B08CA"/>
    <w:rsid w:val="007B50E4"/>
    <w:rsid w:val="007B51A7"/>
    <w:rsid w:val="007E734B"/>
    <w:rsid w:val="007F6D91"/>
    <w:rsid w:val="008027B4"/>
    <w:rsid w:val="00804A41"/>
    <w:rsid w:val="00807077"/>
    <w:rsid w:val="008138EC"/>
    <w:rsid w:val="00825ACA"/>
    <w:rsid w:val="008346D5"/>
    <w:rsid w:val="0083518F"/>
    <w:rsid w:val="00857D60"/>
    <w:rsid w:val="008625FF"/>
    <w:rsid w:val="00862DA0"/>
    <w:rsid w:val="00864B0F"/>
    <w:rsid w:val="008658D0"/>
    <w:rsid w:val="00871D08"/>
    <w:rsid w:val="00885114"/>
    <w:rsid w:val="00893A67"/>
    <w:rsid w:val="008A1155"/>
    <w:rsid w:val="008A61B3"/>
    <w:rsid w:val="008A7C20"/>
    <w:rsid w:val="008B498D"/>
    <w:rsid w:val="008B7439"/>
    <w:rsid w:val="008C0E73"/>
    <w:rsid w:val="008C2930"/>
    <w:rsid w:val="008E29F3"/>
    <w:rsid w:val="008F2B5B"/>
    <w:rsid w:val="009041F5"/>
    <w:rsid w:val="0090738A"/>
    <w:rsid w:val="00907C27"/>
    <w:rsid w:val="009134E3"/>
    <w:rsid w:val="0092004F"/>
    <w:rsid w:val="009232AD"/>
    <w:rsid w:val="00931A45"/>
    <w:rsid w:val="0094328D"/>
    <w:rsid w:val="009556EE"/>
    <w:rsid w:val="00964538"/>
    <w:rsid w:val="00970536"/>
    <w:rsid w:val="00974A56"/>
    <w:rsid w:val="00977184"/>
    <w:rsid w:val="009A1BEB"/>
    <w:rsid w:val="009A2C75"/>
    <w:rsid w:val="009D0524"/>
    <w:rsid w:val="009D2749"/>
    <w:rsid w:val="009D3757"/>
    <w:rsid w:val="009D4047"/>
    <w:rsid w:val="009E3DDD"/>
    <w:rsid w:val="009F39C7"/>
    <w:rsid w:val="009F678B"/>
    <w:rsid w:val="00A021EA"/>
    <w:rsid w:val="00A118EC"/>
    <w:rsid w:val="00A1628F"/>
    <w:rsid w:val="00A32E94"/>
    <w:rsid w:val="00A3471E"/>
    <w:rsid w:val="00A4397C"/>
    <w:rsid w:val="00A504F4"/>
    <w:rsid w:val="00A5143A"/>
    <w:rsid w:val="00A51F56"/>
    <w:rsid w:val="00A52758"/>
    <w:rsid w:val="00A52C2B"/>
    <w:rsid w:val="00A53651"/>
    <w:rsid w:val="00A57BBA"/>
    <w:rsid w:val="00A6445E"/>
    <w:rsid w:val="00A73F24"/>
    <w:rsid w:val="00A84A01"/>
    <w:rsid w:val="00A90A1F"/>
    <w:rsid w:val="00A91384"/>
    <w:rsid w:val="00A930CB"/>
    <w:rsid w:val="00A96FE6"/>
    <w:rsid w:val="00A976D8"/>
    <w:rsid w:val="00AB256B"/>
    <w:rsid w:val="00AB4149"/>
    <w:rsid w:val="00AC55A4"/>
    <w:rsid w:val="00AD028F"/>
    <w:rsid w:val="00AD106E"/>
    <w:rsid w:val="00AE79EE"/>
    <w:rsid w:val="00B02590"/>
    <w:rsid w:val="00B02818"/>
    <w:rsid w:val="00B02F03"/>
    <w:rsid w:val="00B07C28"/>
    <w:rsid w:val="00B07E59"/>
    <w:rsid w:val="00B17A05"/>
    <w:rsid w:val="00B26C7E"/>
    <w:rsid w:val="00B27536"/>
    <w:rsid w:val="00B5273D"/>
    <w:rsid w:val="00B6475F"/>
    <w:rsid w:val="00B66557"/>
    <w:rsid w:val="00B75FC4"/>
    <w:rsid w:val="00B909F7"/>
    <w:rsid w:val="00BA139F"/>
    <w:rsid w:val="00BB07BE"/>
    <w:rsid w:val="00BC0129"/>
    <w:rsid w:val="00BD3AA5"/>
    <w:rsid w:val="00BD42FB"/>
    <w:rsid w:val="00BF2C08"/>
    <w:rsid w:val="00C02AA3"/>
    <w:rsid w:val="00C0306F"/>
    <w:rsid w:val="00C2538F"/>
    <w:rsid w:val="00C25C3B"/>
    <w:rsid w:val="00C33668"/>
    <w:rsid w:val="00C33825"/>
    <w:rsid w:val="00C34055"/>
    <w:rsid w:val="00C4502E"/>
    <w:rsid w:val="00C45904"/>
    <w:rsid w:val="00C47AB3"/>
    <w:rsid w:val="00C510F8"/>
    <w:rsid w:val="00C53B1A"/>
    <w:rsid w:val="00C6613C"/>
    <w:rsid w:val="00C67B91"/>
    <w:rsid w:val="00C74EB7"/>
    <w:rsid w:val="00C764B9"/>
    <w:rsid w:val="00C76FF0"/>
    <w:rsid w:val="00C80AF8"/>
    <w:rsid w:val="00C90A6A"/>
    <w:rsid w:val="00C96CE2"/>
    <w:rsid w:val="00CC6920"/>
    <w:rsid w:val="00CD1607"/>
    <w:rsid w:val="00CD70BA"/>
    <w:rsid w:val="00CF644C"/>
    <w:rsid w:val="00D01FF9"/>
    <w:rsid w:val="00D04A4A"/>
    <w:rsid w:val="00D15E74"/>
    <w:rsid w:val="00D15FF5"/>
    <w:rsid w:val="00D2291D"/>
    <w:rsid w:val="00D249A7"/>
    <w:rsid w:val="00D262E4"/>
    <w:rsid w:val="00D32416"/>
    <w:rsid w:val="00D35F43"/>
    <w:rsid w:val="00D450BB"/>
    <w:rsid w:val="00D47824"/>
    <w:rsid w:val="00D51D49"/>
    <w:rsid w:val="00D57B8C"/>
    <w:rsid w:val="00D61C10"/>
    <w:rsid w:val="00D620D6"/>
    <w:rsid w:val="00D62B28"/>
    <w:rsid w:val="00D63F9E"/>
    <w:rsid w:val="00D64073"/>
    <w:rsid w:val="00D67735"/>
    <w:rsid w:val="00D67E1F"/>
    <w:rsid w:val="00D83D5B"/>
    <w:rsid w:val="00D87A0C"/>
    <w:rsid w:val="00DA1C1A"/>
    <w:rsid w:val="00DA3853"/>
    <w:rsid w:val="00DB7951"/>
    <w:rsid w:val="00DD3304"/>
    <w:rsid w:val="00DD72F2"/>
    <w:rsid w:val="00DF21D0"/>
    <w:rsid w:val="00DF39AA"/>
    <w:rsid w:val="00DF405A"/>
    <w:rsid w:val="00DF5634"/>
    <w:rsid w:val="00E10860"/>
    <w:rsid w:val="00E14D05"/>
    <w:rsid w:val="00E24560"/>
    <w:rsid w:val="00E2592D"/>
    <w:rsid w:val="00E27377"/>
    <w:rsid w:val="00E33E56"/>
    <w:rsid w:val="00E3500D"/>
    <w:rsid w:val="00E419AF"/>
    <w:rsid w:val="00E459A3"/>
    <w:rsid w:val="00E47095"/>
    <w:rsid w:val="00E5033B"/>
    <w:rsid w:val="00E50DDD"/>
    <w:rsid w:val="00E642D3"/>
    <w:rsid w:val="00E65802"/>
    <w:rsid w:val="00E73408"/>
    <w:rsid w:val="00E74220"/>
    <w:rsid w:val="00E750E6"/>
    <w:rsid w:val="00E82EAC"/>
    <w:rsid w:val="00E866D0"/>
    <w:rsid w:val="00E912DB"/>
    <w:rsid w:val="00E9394F"/>
    <w:rsid w:val="00EA4C32"/>
    <w:rsid w:val="00EA62B6"/>
    <w:rsid w:val="00EB1FDF"/>
    <w:rsid w:val="00EC2FFC"/>
    <w:rsid w:val="00EC42CA"/>
    <w:rsid w:val="00EC64A7"/>
    <w:rsid w:val="00EC674C"/>
    <w:rsid w:val="00EE2F13"/>
    <w:rsid w:val="00EE5E5A"/>
    <w:rsid w:val="00EF11DF"/>
    <w:rsid w:val="00EF24DE"/>
    <w:rsid w:val="00EF3ED4"/>
    <w:rsid w:val="00F01082"/>
    <w:rsid w:val="00F0150B"/>
    <w:rsid w:val="00F017B5"/>
    <w:rsid w:val="00F1082C"/>
    <w:rsid w:val="00F15A60"/>
    <w:rsid w:val="00F27BEE"/>
    <w:rsid w:val="00F334D8"/>
    <w:rsid w:val="00F45D61"/>
    <w:rsid w:val="00F53EF8"/>
    <w:rsid w:val="00F56108"/>
    <w:rsid w:val="00F57315"/>
    <w:rsid w:val="00F65C64"/>
    <w:rsid w:val="00F67FF1"/>
    <w:rsid w:val="00F750EF"/>
    <w:rsid w:val="00F75D71"/>
    <w:rsid w:val="00F76968"/>
    <w:rsid w:val="00F77B5A"/>
    <w:rsid w:val="00F82311"/>
    <w:rsid w:val="00F82F4B"/>
    <w:rsid w:val="00F865E9"/>
    <w:rsid w:val="00F93948"/>
    <w:rsid w:val="00F97F62"/>
    <w:rsid w:val="00FA0257"/>
    <w:rsid w:val="00FA3DD1"/>
    <w:rsid w:val="00FA3F78"/>
    <w:rsid w:val="00FB2C6E"/>
    <w:rsid w:val="00FB42C7"/>
    <w:rsid w:val="00FC4F27"/>
    <w:rsid w:val="00FE6F0A"/>
    <w:rsid w:val="00FF217D"/>
    <w:rsid w:val="02F1E550"/>
    <w:rsid w:val="02FD6ED2"/>
    <w:rsid w:val="03A74631"/>
    <w:rsid w:val="03E4A590"/>
    <w:rsid w:val="048729EC"/>
    <w:rsid w:val="058075F1"/>
    <w:rsid w:val="06D85EB8"/>
    <w:rsid w:val="0761DA52"/>
    <w:rsid w:val="07F5F0D7"/>
    <w:rsid w:val="08383D21"/>
    <w:rsid w:val="0910C17E"/>
    <w:rsid w:val="092EF8BA"/>
    <w:rsid w:val="09608F5C"/>
    <w:rsid w:val="0A16C88E"/>
    <w:rsid w:val="0AC38428"/>
    <w:rsid w:val="0ADC05F4"/>
    <w:rsid w:val="0B603816"/>
    <w:rsid w:val="0B9F8B84"/>
    <w:rsid w:val="0ECB6A8E"/>
    <w:rsid w:val="0EF3F6D3"/>
    <w:rsid w:val="0FDBB97A"/>
    <w:rsid w:val="1145A9B7"/>
    <w:rsid w:val="114FDCC9"/>
    <w:rsid w:val="115ED214"/>
    <w:rsid w:val="1179AF51"/>
    <w:rsid w:val="11BDB800"/>
    <w:rsid w:val="11CBCE57"/>
    <w:rsid w:val="13723D3D"/>
    <w:rsid w:val="142A24BC"/>
    <w:rsid w:val="14ABCBF6"/>
    <w:rsid w:val="150E0D9E"/>
    <w:rsid w:val="15D6CCFB"/>
    <w:rsid w:val="17620193"/>
    <w:rsid w:val="18B614D3"/>
    <w:rsid w:val="18BAA1C6"/>
    <w:rsid w:val="1A183730"/>
    <w:rsid w:val="1AA02A6F"/>
    <w:rsid w:val="1C5002C6"/>
    <w:rsid w:val="1F1D20E2"/>
    <w:rsid w:val="21673BE8"/>
    <w:rsid w:val="21DD6DEB"/>
    <w:rsid w:val="241B7A91"/>
    <w:rsid w:val="242DE458"/>
    <w:rsid w:val="254BF646"/>
    <w:rsid w:val="278FFDDA"/>
    <w:rsid w:val="2824BC13"/>
    <w:rsid w:val="2893A285"/>
    <w:rsid w:val="291A88BC"/>
    <w:rsid w:val="299B9995"/>
    <w:rsid w:val="29C08C74"/>
    <w:rsid w:val="29ED6A90"/>
    <w:rsid w:val="2B5C5CD5"/>
    <w:rsid w:val="2BB882E8"/>
    <w:rsid w:val="2CC7C83A"/>
    <w:rsid w:val="2FA5AE44"/>
    <w:rsid w:val="30C9E3DD"/>
    <w:rsid w:val="31A77884"/>
    <w:rsid w:val="326622C7"/>
    <w:rsid w:val="34DF1946"/>
    <w:rsid w:val="34F0CF3B"/>
    <w:rsid w:val="3739DE22"/>
    <w:rsid w:val="3A717EE4"/>
    <w:rsid w:val="3AC5C497"/>
    <w:rsid w:val="3B82EEC8"/>
    <w:rsid w:val="3B9BCACE"/>
    <w:rsid w:val="3C2D3F81"/>
    <w:rsid w:val="3F0E34FA"/>
    <w:rsid w:val="3F39D74F"/>
    <w:rsid w:val="41330170"/>
    <w:rsid w:val="4154F170"/>
    <w:rsid w:val="430565F8"/>
    <w:rsid w:val="43E6822A"/>
    <w:rsid w:val="45A23DF3"/>
    <w:rsid w:val="46324EDE"/>
    <w:rsid w:val="46AAE9B5"/>
    <w:rsid w:val="478A0C60"/>
    <w:rsid w:val="48F4BBF2"/>
    <w:rsid w:val="4C117F77"/>
    <w:rsid w:val="4CC1E3CB"/>
    <w:rsid w:val="4CF980B2"/>
    <w:rsid w:val="4D173602"/>
    <w:rsid w:val="4F02DF35"/>
    <w:rsid w:val="50FED1B8"/>
    <w:rsid w:val="51E47E87"/>
    <w:rsid w:val="528C2F62"/>
    <w:rsid w:val="57327032"/>
    <w:rsid w:val="57C6E2C9"/>
    <w:rsid w:val="592FF64C"/>
    <w:rsid w:val="595A7ABF"/>
    <w:rsid w:val="5982FA0B"/>
    <w:rsid w:val="5AA04436"/>
    <w:rsid w:val="5C189C87"/>
    <w:rsid w:val="5C4ECC93"/>
    <w:rsid w:val="5D023DD7"/>
    <w:rsid w:val="5D6F3A1A"/>
    <w:rsid w:val="5DBFC754"/>
    <w:rsid w:val="5F0B0A7B"/>
    <w:rsid w:val="5F13B65B"/>
    <w:rsid w:val="5F518A0D"/>
    <w:rsid w:val="6039DE99"/>
    <w:rsid w:val="613B0831"/>
    <w:rsid w:val="61D32538"/>
    <w:rsid w:val="62044013"/>
    <w:rsid w:val="64AD8371"/>
    <w:rsid w:val="6522A3E7"/>
    <w:rsid w:val="660F0A38"/>
    <w:rsid w:val="6659356D"/>
    <w:rsid w:val="6720C179"/>
    <w:rsid w:val="67B72C19"/>
    <w:rsid w:val="6B6CAD6B"/>
    <w:rsid w:val="6BF17B09"/>
    <w:rsid w:val="6C5A25E7"/>
    <w:rsid w:val="6D8D4B6A"/>
    <w:rsid w:val="6EBC1F88"/>
    <w:rsid w:val="6EC36B2F"/>
    <w:rsid w:val="6F291BCB"/>
    <w:rsid w:val="7057EFE9"/>
    <w:rsid w:val="73613621"/>
    <w:rsid w:val="76C7316D"/>
    <w:rsid w:val="782AA1A2"/>
    <w:rsid w:val="78AB5D07"/>
    <w:rsid w:val="79508C1B"/>
    <w:rsid w:val="7968B859"/>
    <w:rsid w:val="7B9AA290"/>
    <w:rsid w:val="7BEE7676"/>
    <w:rsid w:val="7CA0591B"/>
    <w:rsid w:val="7CB40422"/>
    <w:rsid w:val="7D1B0A8F"/>
    <w:rsid w:val="7D3672F1"/>
    <w:rsid w:val="7F2E6722"/>
    <w:rsid w:val="7FD140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48179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hAnsiTheme="majorHAnsi" w:eastAsiaTheme="majorEastAsia" w:cstheme="majorBidi"/>
      <w:color w:val="2E74B5"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JA" w:customStyle="1">
    <w:name w:val="JA"/>
    <w:basedOn w:val="Normal"/>
    <w:link w:val="JAChar"/>
    <w:autoRedefine/>
    <w:qFormat/>
    <w:rsid w:val="00F75D71"/>
  </w:style>
  <w:style w:type="character" w:styleId="JAChar" w:customStyle="1">
    <w:name w:val="JA Char"/>
    <w:basedOn w:val="DefaultParagraphFont"/>
    <w:link w:val="JA"/>
    <w:rsid w:val="00F75D71"/>
  </w:style>
  <w:style w:type="paragraph" w:styleId="JAAssignment" w:customStyle="1">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styleId="JAAssignmentChar" w:customStyle="1">
    <w:name w:val="JA Assignment Char"/>
    <w:basedOn w:val="DefaultParagraphFont"/>
    <w:link w:val="JAAssignment"/>
    <w:rsid w:val="00F75D71"/>
    <w:rPr>
      <w:rFonts w:ascii="Arial" w:hAnsi="Arial" w:cs="Arial" w:eastAsiaTheme="majorEastAsia"/>
      <w:b/>
      <w:sz w:val="24"/>
      <w:szCs w:val="32"/>
      <w:u w:val="single"/>
    </w:rPr>
  </w:style>
  <w:style w:type="character" w:styleId="Heading1Char" w:customStyle="1">
    <w:name w:val="Heading 1 Char"/>
    <w:basedOn w:val="DefaultParagraphFont"/>
    <w:link w:val="Heading1"/>
    <w:uiPriority w:val="9"/>
    <w:rsid w:val="00F75D71"/>
    <w:rPr>
      <w:rFonts w:asciiTheme="majorHAnsi" w:hAnsiTheme="majorHAnsi" w:eastAsiaTheme="majorEastAsia"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styleId="paragraph" w:customStyle="1">
    <w:name w:val="paragraph"/>
    <w:basedOn w:val="Normal"/>
    <w:rsid w:val="00DA3853"/>
    <w:pPr>
      <w:spacing w:after="0"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DA3853"/>
  </w:style>
  <w:style w:type="character" w:styleId="eop" w:customStyle="1">
    <w:name w:val="eop"/>
    <w:basedOn w:val="DefaultParagraphFont"/>
    <w:rsid w:val="00DA3853"/>
  </w:style>
  <w:style w:type="character" w:styleId="scx11303456" w:customStyle="1">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hAnsi="Arial" w:eastAsia="Times New Roman" w:cs="Times New Roman"/>
      <w:szCs w:val="20"/>
    </w:rPr>
  </w:style>
  <w:style w:type="character" w:styleId="HeaderChar" w:customStyle="1">
    <w:name w:val="Header Char"/>
    <w:basedOn w:val="DefaultParagraphFont"/>
    <w:link w:val="Header"/>
    <w:uiPriority w:val="99"/>
    <w:rsid w:val="00331B7F"/>
    <w:rPr>
      <w:rFonts w:ascii="Arial" w:hAnsi="Arial" w:eastAsia="Times New Roman"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styleId="Heading2Char" w:customStyle="1">
    <w:name w:val="Heading 2 Char"/>
    <w:basedOn w:val="DefaultParagraphFont"/>
    <w:link w:val="Heading2"/>
    <w:uiPriority w:val="9"/>
    <w:rsid w:val="0006008A"/>
    <w:rPr>
      <w:rFonts w:asciiTheme="majorHAnsi" w:hAnsiTheme="majorHAnsi" w:eastAsiaTheme="majorEastAsia"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2">
    <w:name w:val="toc 2"/>
    <w:basedOn w:val="Normal"/>
    <w:next w:val="Normal"/>
    <w:autoRedefine/>
    <w:uiPriority w:val="39"/>
    <w:unhideWhenUsed/>
    <w:rsid w:val="00D2291D"/>
    <w:pPr>
      <w:spacing w:after="100"/>
      <w:ind w:left="220"/>
    </w:pPr>
  </w:style>
  <w:style w:type="paragraph" w:styleId="JAHeading2" w:customStyle="1">
    <w:name w:val="JA Heading2"/>
    <w:basedOn w:val="Heading2"/>
    <w:link w:val="JAHeading2Char"/>
    <w:autoRedefine/>
    <w:qFormat/>
    <w:rsid w:val="00B909F7"/>
    <w:pPr>
      <w:keepNext w:val="0"/>
      <w:keepLines w:val="0"/>
      <w:spacing w:before="0" w:line="240" w:lineRule="auto"/>
    </w:pPr>
    <w:rPr>
      <w:rFonts w:ascii="Arial Rounded MT Bold" w:hAnsi="Arial Rounded MT Bold" w:eastAsia="Calibri"/>
      <w:bCs/>
      <w:iCs/>
      <w:color w:val="9CC2E5" w:themeColor="accent1" w:themeTint="99"/>
      <w:spacing w:val="1"/>
      <w:w w:val="101"/>
      <w:sz w:val="28"/>
      <w:szCs w:val="28"/>
      <w:u w:color="000000"/>
      <w:lang w:val="en-US"/>
    </w:rPr>
  </w:style>
  <w:style w:type="character" w:styleId="JAHeading2Char" w:customStyle="1">
    <w:name w:val="JA Heading2 Char"/>
    <w:basedOn w:val="Heading2Char"/>
    <w:link w:val="JAHeading2"/>
    <w:rsid w:val="00B909F7"/>
    <w:rPr>
      <w:rFonts w:ascii="Arial Rounded MT Bold" w:hAnsi="Arial Rounded MT Bold" w:eastAsia="Calibri"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paragraph" w:styleId="NormalWeb">
    <w:name w:val="Normal (Web)"/>
    <w:basedOn w:val="Normal"/>
    <w:uiPriority w:val="99"/>
    <w:semiHidden/>
    <w:unhideWhenUsed/>
    <w:rsid w:val="0014307D"/>
    <w:pPr>
      <w:spacing w:before="100" w:beforeAutospacing="1" w:after="100" w:afterAutospacing="1" w:line="240" w:lineRule="auto"/>
    </w:pPr>
    <w:rPr>
      <w:rFonts w:ascii="Times New Roman" w:hAnsi="Times New Roman" w:eastAsia="Times New Roman" w:cs="Times New Roman"/>
      <w:sz w:val="24"/>
      <w:szCs w:val="24"/>
      <w:lang w:eastAsia="en-GB"/>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0836471">
      <w:bodyDiv w:val="1"/>
      <w:marLeft w:val="0"/>
      <w:marRight w:val="0"/>
      <w:marTop w:val="0"/>
      <w:marBottom w:val="0"/>
      <w:divBdr>
        <w:top w:val="none" w:sz="0" w:space="0" w:color="auto"/>
        <w:left w:val="none" w:sz="0" w:space="0" w:color="auto"/>
        <w:bottom w:val="none" w:sz="0" w:space="0" w:color="auto"/>
        <w:right w:val="none" w:sz="0" w:space="0" w:color="auto"/>
      </w:divBdr>
      <w:divsChild>
        <w:div w:id="865102054">
          <w:marLeft w:val="0"/>
          <w:marRight w:val="0"/>
          <w:marTop w:val="0"/>
          <w:marBottom w:val="0"/>
          <w:divBdr>
            <w:top w:val="none" w:sz="0" w:space="0" w:color="auto"/>
            <w:left w:val="none" w:sz="0" w:space="0" w:color="auto"/>
            <w:bottom w:val="none" w:sz="0" w:space="0" w:color="auto"/>
            <w:right w:val="single" w:sz="6" w:space="0" w:color="D3D3D3"/>
          </w:divBdr>
          <w:divsChild>
            <w:div w:id="310057640">
              <w:marLeft w:val="0"/>
              <w:marRight w:val="0"/>
              <w:marTop w:val="0"/>
              <w:marBottom w:val="0"/>
              <w:divBdr>
                <w:top w:val="none" w:sz="0" w:space="0" w:color="auto"/>
                <w:left w:val="none" w:sz="0" w:space="0" w:color="auto"/>
                <w:bottom w:val="none" w:sz="0" w:space="0" w:color="auto"/>
                <w:right w:val="none" w:sz="0" w:space="0" w:color="auto"/>
              </w:divBdr>
              <w:divsChild>
                <w:div w:id="433016471">
                  <w:marLeft w:val="0"/>
                  <w:marRight w:val="0"/>
                  <w:marTop w:val="0"/>
                  <w:marBottom w:val="0"/>
                  <w:divBdr>
                    <w:top w:val="none" w:sz="0" w:space="0" w:color="auto"/>
                    <w:left w:val="none" w:sz="0" w:space="0" w:color="auto"/>
                    <w:bottom w:val="none" w:sz="0" w:space="0" w:color="auto"/>
                    <w:right w:val="none" w:sz="0" w:space="0" w:color="auto"/>
                  </w:divBdr>
                  <w:divsChild>
                    <w:div w:id="394157867">
                      <w:marLeft w:val="0"/>
                      <w:marRight w:val="0"/>
                      <w:marTop w:val="75"/>
                      <w:marBottom w:val="0"/>
                      <w:divBdr>
                        <w:top w:val="single" w:sz="6" w:space="0" w:color="D3D3D3"/>
                        <w:left w:val="single" w:sz="6" w:space="0" w:color="D3D3D3"/>
                        <w:bottom w:val="single" w:sz="6" w:space="0" w:color="D3D3D3"/>
                        <w:right w:val="single" w:sz="6" w:space="0" w:color="D3D3D3"/>
                      </w:divBdr>
                      <w:divsChild>
                        <w:div w:id="2126728578">
                          <w:marLeft w:val="0"/>
                          <w:marRight w:val="0"/>
                          <w:marTop w:val="0"/>
                          <w:marBottom w:val="0"/>
                          <w:divBdr>
                            <w:top w:val="none" w:sz="0" w:space="0" w:color="auto"/>
                            <w:left w:val="none" w:sz="0" w:space="0" w:color="auto"/>
                            <w:bottom w:val="none" w:sz="0" w:space="0" w:color="auto"/>
                            <w:right w:val="none" w:sz="0" w:space="0" w:color="auto"/>
                          </w:divBdr>
                          <w:divsChild>
                            <w:div w:id="1665402199">
                              <w:marLeft w:val="0"/>
                              <w:marRight w:val="0"/>
                              <w:marTop w:val="0"/>
                              <w:marBottom w:val="0"/>
                              <w:divBdr>
                                <w:top w:val="none" w:sz="0" w:space="0" w:color="auto"/>
                                <w:left w:val="none" w:sz="0" w:space="0" w:color="auto"/>
                                <w:bottom w:val="none" w:sz="0" w:space="0" w:color="auto"/>
                                <w:right w:val="none" w:sz="0" w:space="0" w:color="auto"/>
                              </w:divBdr>
                              <w:divsChild>
                                <w:div w:id="68047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6458212">
          <w:marLeft w:val="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4283970">
      <w:bodyDiv w:val="1"/>
      <w:marLeft w:val="0"/>
      <w:marRight w:val="0"/>
      <w:marTop w:val="0"/>
      <w:marBottom w:val="0"/>
      <w:divBdr>
        <w:top w:val="none" w:sz="0" w:space="0" w:color="auto"/>
        <w:left w:val="none" w:sz="0" w:space="0" w:color="auto"/>
        <w:bottom w:val="none" w:sz="0" w:space="0" w:color="auto"/>
        <w:right w:val="none" w:sz="0" w:space="0" w:color="auto"/>
      </w:divBdr>
      <w:divsChild>
        <w:div w:id="1906333474">
          <w:marLeft w:val="0"/>
          <w:marRight w:val="0"/>
          <w:marTop w:val="0"/>
          <w:marBottom w:val="0"/>
          <w:divBdr>
            <w:top w:val="none" w:sz="0" w:space="0" w:color="auto"/>
            <w:left w:val="none" w:sz="0" w:space="0" w:color="auto"/>
            <w:bottom w:val="none" w:sz="0" w:space="0" w:color="auto"/>
            <w:right w:val="none" w:sz="0" w:space="0" w:color="auto"/>
          </w:divBdr>
          <w:divsChild>
            <w:div w:id="732582901">
              <w:marLeft w:val="0"/>
              <w:marRight w:val="0"/>
              <w:marTop w:val="0"/>
              <w:marBottom w:val="0"/>
              <w:divBdr>
                <w:top w:val="none" w:sz="0" w:space="0" w:color="auto"/>
                <w:left w:val="none" w:sz="0" w:space="0" w:color="auto"/>
                <w:bottom w:val="none" w:sz="0" w:space="0" w:color="auto"/>
                <w:right w:val="none" w:sz="0" w:space="0" w:color="auto"/>
              </w:divBdr>
              <w:divsChild>
                <w:div w:id="259608376">
                  <w:marLeft w:val="0"/>
                  <w:marRight w:val="0"/>
                  <w:marTop w:val="0"/>
                  <w:marBottom w:val="0"/>
                  <w:divBdr>
                    <w:top w:val="none" w:sz="0" w:space="0" w:color="auto"/>
                    <w:left w:val="none" w:sz="0" w:space="0" w:color="auto"/>
                    <w:bottom w:val="none" w:sz="0" w:space="0" w:color="auto"/>
                    <w:right w:val="none" w:sz="0" w:space="0" w:color="auto"/>
                  </w:divBdr>
                  <w:divsChild>
                    <w:div w:id="565918586">
                      <w:marLeft w:val="300"/>
                      <w:marRight w:val="0"/>
                      <w:marTop w:val="0"/>
                      <w:marBottom w:val="0"/>
                      <w:divBdr>
                        <w:top w:val="single" w:sz="6" w:space="8" w:color="AAAAAA"/>
                        <w:left w:val="single" w:sz="6" w:space="15" w:color="AAAAAA"/>
                        <w:bottom w:val="single" w:sz="6" w:space="8" w:color="AAAAAA"/>
                        <w:right w:val="single" w:sz="6" w:space="15" w:color="AAAAAA"/>
                      </w:divBdr>
                    </w:div>
                    <w:div w:id="1598363486">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 w:id="1781416043">
      <w:bodyDiv w:val="1"/>
      <w:marLeft w:val="0"/>
      <w:marRight w:val="0"/>
      <w:marTop w:val="0"/>
      <w:marBottom w:val="0"/>
      <w:divBdr>
        <w:top w:val="none" w:sz="0" w:space="0" w:color="auto"/>
        <w:left w:val="none" w:sz="0" w:space="0" w:color="auto"/>
        <w:bottom w:val="none" w:sz="0" w:space="0" w:color="auto"/>
        <w:right w:val="none" w:sz="0" w:space="0" w:color="auto"/>
      </w:divBdr>
    </w:div>
    <w:div w:id="1928921420">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ntTable" Target="fontTable.xml" Id="rId11" /><Relationship Type="http://schemas.openxmlformats.org/officeDocument/2006/relationships/numbering" Target="numbering.xml" Id="rId5" /><Relationship Type="http://schemas.openxmlformats.org/officeDocument/2006/relationships/image" Target="media/image2.png" Id="rId10" /><Relationship Type="http://schemas.openxmlformats.org/officeDocument/2006/relationships/customXml" Target="../customXml/item4.xml" Id="rId4" /><Relationship Type="http://schemas.openxmlformats.org/officeDocument/2006/relationships/image" Target="media/image1.jpeg" Id="rId9" /><Relationship Type="http://schemas.openxmlformats.org/officeDocument/2006/relationships/glossaryDocument" Target="glossary/document.xml" Id="R772966c52a5845f5" /><Relationship Type="http://schemas.openxmlformats.org/officeDocument/2006/relationships/image" Target="/media/image2.png" Id="R3bb1d68093754bb8" /><Relationship Type="http://schemas.openxmlformats.org/officeDocument/2006/relationships/image" Target="/media/image3.png" Id="R1d5799ca37734449" /><Relationship Type="http://schemas.openxmlformats.org/officeDocument/2006/relationships/image" Target="/media/image4.png" Id="Rf4fe8598972d42d9" /><Relationship Type="http://schemas.openxmlformats.org/officeDocument/2006/relationships/image" Target="/media/image5.png" Id="R2ccedc32b2a4450e" /><Relationship Type="http://schemas.openxmlformats.org/officeDocument/2006/relationships/image" Target="/media/image6.png" Id="R8c4869c14fcc489b" /><Relationship Type="http://schemas.openxmlformats.org/officeDocument/2006/relationships/image" Target="/media/image7.png" Id="R6e9cd823f7d34d6b" /><Relationship Type="http://schemas.openxmlformats.org/officeDocument/2006/relationships/image" Target="/media/image8.png" Id="R176c714984434dbc" /><Relationship Type="http://schemas.openxmlformats.org/officeDocument/2006/relationships/image" Target="/media/image9.png" Id="R41fa995ae4b04313" /><Relationship Type="http://schemas.openxmlformats.org/officeDocument/2006/relationships/image" Target="/media/imagea.png" Id="Rf0a15ba5e5a14c69" /><Relationship Type="http://schemas.openxmlformats.org/officeDocument/2006/relationships/image" Target="/media/imageb.png" Id="R26441fb7af7f46cb" /><Relationship Type="http://schemas.openxmlformats.org/officeDocument/2006/relationships/image" Target="/media/imagec.png" Id="R2e0945b4394b4011" /><Relationship Type="http://schemas.openxmlformats.org/officeDocument/2006/relationships/image" Target="/media/imaged.png" Id="R7f63d6557b9d40a3" /><Relationship Type="http://schemas.openxmlformats.org/officeDocument/2006/relationships/image" Target="/media/imagee.png" Id="Rb7459b152dd24861" /><Relationship Type="http://schemas.openxmlformats.org/officeDocument/2006/relationships/image" Target="/media/imagef.png" Id="R4a8edf6ecb374af7" /><Relationship Type="http://schemas.openxmlformats.org/officeDocument/2006/relationships/image" Target="/media/image10.png" Id="R92c077ef8621405f" /><Relationship Type="http://schemas.openxmlformats.org/officeDocument/2006/relationships/image" Target="/media/image11.png" Id="Rb78e5db558bd4251" /><Relationship Type="http://schemas.openxmlformats.org/officeDocument/2006/relationships/image" Target="/media/image12.png" Id="R0075d22bedf94a0d" /><Relationship Type="http://schemas.openxmlformats.org/officeDocument/2006/relationships/image" Target="/media/image13.png" Id="R319b1e3818b94cea" /><Relationship Type="http://schemas.openxmlformats.org/officeDocument/2006/relationships/image" Target="/media/image14.png" Id="R8e4fbc11430742e1" /><Relationship Type="http://schemas.openxmlformats.org/officeDocument/2006/relationships/image" Target="/media/image15.png" Id="R3864563dcc8142ef" /><Relationship Type="http://schemas.openxmlformats.org/officeDocument/2006/relationships/image" Target="/media/image16.png" Id="Re114f7c8cbda4fa5" /><Relationship Type="http://schemas.openxmlformats.org/officeDocument/2006/relationships/image" Target="/media/image17.png" Id="R392d986b7575499f" /><Relationship Type="http://schemas.openxmlformats.org/officeDocument/2006/relationships/image" Target="/media/image18.png" Id="Rb4117cadcaec4960" /><Relationship Type="http://schemas.openxmlformats.org/officeDocument/2006/relationships/image" Target="/media/image19.png" Id="R8da8e3adb6c74438" /><Relationship Type="http://schemas.openxmlformats.org/officeDocument/2006/relationships/image" Target="/media/image1a.png" Id="R03d86efbcbb94408" /><Relationship Type="http://schemas.openxmlformats.org/officeDocument/2006/relationships/hyperlink" Target="mailto:Rachybaby184@gmail.com" TargetMode="External" Id="R9c54c07f0e1145b9" /><Relationship Type="http://schemas.openxmlformats.org/officeDocument/2006/relationships/hyperlink" Target="mailto:rachybaby184@gmail.com" TargetMode="External" Id="Rbcecc30dd1ad472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b103e5b-0663-4ece-8949-ad0d84ca3350}"/>
      </w:docPartPr>
      <w:docPartBody>
        <w:p w14:paraId="388D1152">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DA5CB2-2C99-4232-9ED7-F781A65E7B61}">
  <ds:schemaRefs>
    <ds:schemaRef ds:uri="http://purl.org/dc/elements/1.1/"/>
    <ds:schemaRef ds:uri="http://schemas.openxmlformats.org/package/2006/metadata/core-properties"/>
    <ds:schemaRef ds:uri="f66716c4-314f-46c1-b01e-5a44c61897d8"/>
    <ds:schemaRef ds:uri="http://schemas.microsoft.com/office/infopath/2007/PartnerControls"/>
    <ds:schemaRef ds:uri="http://purl.org/dc/terms/"/>
    <ds:schemaRef ds:uri="http://schemas.microsoft.com/office/2006/metadata/properties"/>
    <ds:schemaRef ds:uri="http://schemas.microsoft.com/office/2006/documentManagement/types"/>
    <ds:schemaRef ds:uri="http://www.w3.org/XML/1998/namespace"/>
    <ds:schemaRef ds:uri="http://purl.org/dc/dcmitype/"/>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7CFA6106-8335-487B-BCD3-41E90BF0C50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Julia Ault</dc:creator>
  <keywords/>
  <dc:description/>
  <lastModifiedBy>Rachel Witheridge (2106781)</lastModifiedBy>
  <revision>5</revision>
  <dcterms:created xsi:type="dcterms:W3CDTF">2021-12-02T14:11:00.0000000Z</dcterms:created>
  <dcterms:modified xsi:type="dcterms:W3CDTF">2021-12-02T17:31:11.2834379Z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