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5B43DEE7" w:rsidR="00D07490" w:rsidRDefault="007E21EE" w:rsidP="0AAEE604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5CB3429" wp14:editId="7FC92FF7">
                <wp:simplePos x="0" y="0"/>
                <wp:positionH relativeFrom="column">
                  <wp:posOffset>2423106</wp:posOffset>
                </wp:positionH>
                <wp:positionV relativeFrom="paragraph">
                  <wp:posOffset>2115123</wp:posOffset>
                </wp:positionV>
                <wp:extent cx="694063" cy="1244906"/>
                <wp:effectExtent l="19050" t="0" r="29845" b="31750"/>
                <wp:wrapNone/>
                <wp:docPr id="10" name="Arrow: Dow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4063" cy="1244906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777A1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0" o:spid="_x0000_s1026" type="#_x0000_t67" style="position:absolute;margin-left:190.8pt;margin-top:166.55pt;width:54.65pt;height:98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+M8YAIAABgFAAAOAAAAZHJzL2Uyb0RvYy54bWysVMFu2zAMvQ/YPwi6L3ayNFuCOkWQosOA&#10;og2WDj2rslQbkEWNUuJkXz9KdpyiLXYYloNCieQj9fyoy6tDY9heoa/BFnw8yjlTVkJZ2+eC/3y4&#10;+fSVMx+ELYUBqwp+VJ5fLT9+uGzdQk2gAlMqZARi/aJ1Ba9CcIss87JSjfAjcMqSUwM2ItAWn7MS&#10;RUvojckmeT7LWsDSIUjlPZ1ed06+TPhaKxnutfYqMFNw6i2kFdP6FNdseSkWzyhcVcu+DfEPXTSi&#10;tlR0gLoWQbAd1m+gmloieNBhJKHJQOtaqnQHus04f3WbbSWcSnchcrwbaPL/D1be7bdug0RD6/zC&#10;kxlvcdDYxH/qjx0SWceBLHUITNLhbD7NZ585k+QaT6bTeT6LbGbnbIc+fFPQsGgUvITWrhChTUSJ&#10;/a0PXfwpjpLPTSQrHI2KfRj7Q2lWl1R2krKTPtTaINsL+rJCSmXDuHNVolTd8UVOv76pISO1mAAj&#10;sq6NGbB7gKi9t9hdr318TFVJXkNy/rfGuuQhI1UGG4bkpraA7wEYulVfuYs/kdRRE1l6gvK4QYbQ&#10;ids7eVMT4bfCh41AUjPpniY03NOiDbQFh97irAL8/d55jCeRkZezlqaj4P7XTqDizHy3JL/5eDqN&#10;45Q204svE9rgS8/TS4/dNWugzzSmt8DJZMb4YE6mRmgeaZBXsSq5hJVUu+Ay4GmzDt3U0lMg1WqV&#10;wmiEnAi3dutkBI+sRi09HB4Ful51gfR6B6dJEotXuutiY6aF1S6ArpMoz7z2fNP4JeH0T0Wc75f7&#10;FHV+0JZ/AAAA//8DAFBLAwQUAAYACAAAACEAQMRCu+EAAAALAQAADwAAAGRycy9kb3ducmV2Lnht&#10;bEyPwUrEMBCG74LvEEbw5qbd6rKtTRcRPO1ScF0Eb2kTm7LJpDTptr6948m9zTAf//9NuVucZRc9&#10;ht6jgHSVANPYetVjJ+D08fawBRaiRCWtRy3gRwfYVbc3pSyUn/FdX46xYxSCoZACTIxDwXlojXYy&#10;rPygkW7ffnQy0jp2XI1ypnBn+TpJNtzJHqnByEG/Gt2ej5Oj3v18rqfsq1YH31nTHfafp7oR4v5u&#10;eXkGFvUS/2H40yd1qMip8ROqwKyAbJtuCKUhy1JgRDzmSQ6sEfC0zlPgVcmvf6h+AQAA//8DAFBL&#10;AQItABQABgAIAAAAIQC2gziS/gAAAOEBAAATAAAAAAAAAAAAAAAAAAAAAABbQ29udGVudF9UeXBl&#10;c10ueG1sUEsBAi0AFAAGAAgAAAAhADj9If/WAAAAlAEAAAsAAAAAAAAAAAAAAAAALwEAAF9yZWxz&#10;Ly5yZWxzUEsBAi0AFAAGAAgAAAAhAFjv4zxgAgAAGAUAAA4AAAAAAAAAAAAAAAAALgIAAGRycy9l&#10;Mm9Eb2MueG1sUEsBAi0AFAAGAAgAAAAhAEDEQrvhAAAACwEAAA8AAAAAAAAAAAAAAAAAugQAAGRy&#10;cy9kb3ducmV2LnhtbFBLBQYAAAAABAAEAPMAAADIBQAAAAA=&#10;" adj="15579" fillcolor="#4472c4 [3204]" strokecolor="#1f3763 [1604]" strokeweight="1pt"/>
            </w:pict>
          </mc:Fallback>
        </mc:AlternateContent>
      </w:r>
      <w:r w:rsidR="5FF1AD24">
        <w:t xml:space="preserve">                     </w:t>
      </w:r>
      <w:r w:rsidR="00352260">
        <w:rPr>
          <w:noProof/>
        </w:rPr>
        <w:drawing>
          <wp:inline distT="0" distB="0" distL="0" distR="0" wp14:anchorId="218DEBB1" wp14:editId="24AFE64F">
            <wp:extent cx="4307595" cy="252285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5995" cy="252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CA35BC" w14:textId="7AEF8B6B" w:rsidR="0AAEE604" w:rsidRDefault="0AAEE604" w:rsidP="0AAEE604"/>
    <w:p w14:paraId="52C47F9B" w14:textId="04496EFA" w:rsidR="00F84D8E" w:rsidRDefault="00F84D8E" w:rsidP="0AAEE604">
      <w:r>
        <w:rPr>
          <w:noProof/>
        </w:rPr>
        <w:drawing>
          <wp:inline distT="0" distB="0" distL="0" distR="0" wp14:anchorId="103325C5" wp14:editId="0C685658">
            <wp:extent cx="5731510" cy="2936010"/>
            <wp:effectExtent l="0" t="0" r="2540" b="0"/>
            <wp:docPr id="4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/>
                  </pic:nvPicPr>
                  <pic:blipFill>
                    <a:blip r:embed="rId11">
                      <a:extLst>
                        <a:ext uri="{FF2B5EF4-FFF2-40B4-BE49-F238E27FC236}">
                          <a16:creationId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a1611="http://schemas.microsoft.com/office/drawing/2016/11/main" xmlns:a16="http://schemas.microsoft.com/office/drawing/2014/main" id="{FEFD2952-55BA-E28F-564F-AEFFF6F91A1C}"/>
                        </a:ext>
                      </a:extLst>
                    </a:blip>
                    <a:srcRect l="3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3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B76CE4" w14:textId="71D928D6" w:rsidR="00F84D8E" w:rsidRDefault="00F84D8E" w:rsidP="0AAEE604"/>
    <w:p w14:paraId="3F2D4B11" w14:textId="47A5AED5" w:rsidR="00F84D8E" w:rsidRDefault="00F84D8E" w:rsidP="0AAEE604"/>
    <w:p w14:paraId="3A30EB2F" w14:textId="77777777" w:rsidR="00F84D8E" w:rsidRDefault="00F84D8E" w:rsidP="0AAEE604"/>
    <w:p w14:paraId="7F74F299" w14:textId="0789275C" w:rsidR="18EF9B2A" w:rsidRDefault="18EF9B2A" w:rsidP="0AAEE604">
      <w:pPr>
        <w:spacing w:line="360" w:lineRule="auto"/>
        <w:rPr>
          <w:rFonts w:ascii="Arial" w:eastAsia="Arial" w:hAnsi="Arial" w:cs="Arial"/>
        </w:rPr>
      </w:pPr>
      <w:r w:rsidRPr="3674803D">
        <w:rPr>
          <w:rFonts w:ascii="Arial" w:eastAsia="Arial" w:hAnsi="Arial" w:cs="Arial"/>
        </w:rPr>
        <w:t xml:space="preserve">Name: </w:t>
      </w:r>
      <w:bookmarkStart w:id="0" w:name="_Int_BHfJrTgb"/>
      <w:r w:rsidRPr="3674803D">
        <w:rPr>
          <w:rFonts w:ascii="Arial" w:eastAsia="Arial" w:hAnsi="Arial" w:cs="Arial"/>
        </w:rPr>
        <w:t>Labli</w:t>
      </w:r>
      <w:bookmarkEnd w:id="0"/>
      <w:r w:rsidRPr="3674803D">
        <w:rPr>
          <w:rFonts w:ascii="Arial" w:eastAsia="Arial" w:hAnsi="Arial" w:cs="Arial"/>
        </w:rPr>
        <w:t xml:space="preserve"> begum</w:t>
      </w:r>
    </w:p>
    <w:p w14:paraId="0EC474F7" w14:textId="2F2D2E39" w:rsidR="18EF9B2A" w:rsidRDefault="18EF9B2A" w:rsidP="0AAEE604">
      <w:pPr>
        <w:spacing w:line="360" w:lineRule="auto"/>
        <w:rPr>
          <w:rFonts w:ascii="Arial" w:eastAsia="Arial" w:hAnsi="Arial" w:cs="Arial"/>
        </w:rPr>
      </w:pPr>
      <w:r w:rsidRPr="0AAEE604">
        <w:rPr>
          <w:rFonts w:ascii="Arial" w:eastAsia="Arial" w:hAnsi="Arial" w:cs="Arial"/>
        </w:rPr>
        <w:t>Student number: 2121373</w:t>
      </w:r>
    </w:p>
    <w:p w14:paraId="46A66926" w14:textId="13C9B5AA" w:rsidR="18EF9B2A" w:rsidRDefault="18EF9B2A" w:rsidP="0AAEE604">
      <w:pPr>
        <w:spacing w:line="360" w:lineRule="auto"/>
        <w:rPr>
          <w:rFonts w:ascii="Arial" w:eastAsia="Arial" w:hAnsi="Arial" w:cs="Arial"/>
        </w:rPr>
      </w:pPr>
      <w:r w:rsidRPr="0AAEE604">
        <w:rPr>
          <w:rFonts w:ascii="Arial" w:eastAsia="Arial" w:hAnsi="Arial" w:cs="Arial"/>
        </w:rPr>
        <w:t>Module code and title: BMSW 4004- problem solving and decision-making</w:t>
      </w:r>
    </w:p>
    <w:p w14:paraId="5C6FCEE0" w14:textId="1ADB2423" w:rsidR="18EF9B2A" w:rsidRDefault="18EF9B2A" w:rsidP="0AAEE604">
      <w:pPr>
        <w:spacing w:line="360" w:lineRule="auto"/>
        <w:rPr>
          <w:rFonts w:ascii="Arial" w:eastAsia="Arial" w:hAnsi="Arial" w:cs="Arial"/>
        </w:rPr>
      </w:pPr>
      <w:r w:rsidRPr="0AAEE604">
        <w:rPr>
          <w:rFonts w:ascii="Arial" w:eastAsia="Arial" w:hAnsi="Arial" w:cs="Arial"/>
        </w:rPr>
        <w:t xml:space="preserve">Lecturer’s: </w:t>
      </w:r>
      <w:r w:rsidR="2744674E" w:rsidRPr="0AAEE604">
        <w:rPr>
          <w:rFonts w:ascii="Arial" w:eastAsia="Arial" w:hAnsi="Arial" w:cs="Arial"/>
        </w:rPr>
        <w:t>Dr Chijioke D Uba</w:t>
      </w:r>
    </w:p>
    <w:p w14:paraId="2BF990BD" w14:textId="0160DA14" w:rsidR="0969C873" w:rsidRPr="00506C06" w:rsidRDefault="18EF9B2A" w:rsidP="00506C06">
      <w:pPr>
        <w:spacing w:line="360" w:lineRule="auto"/>
        <w:rPr>
          <w:rFonts w:ascii="Arial" w:eastAsia="Arial" w:hAnsi="Arial" w:cs="Arial"/>
        </w:rPr>
      </w:pPr>
      <w:r w:rsidRPr="0AAEE604">
        <w:rPr>
          <w:rFonts w:ascii="Arial" w:eastAsia="Arial" w:hAnsi="Arial" w:cs="Arial"/>
        </w:rPr>
        <w:t xml:space="preserve">Title: Part </w:t>
      </w:r>
      <w:r w:rsidR="42EA3069" w:rsidRPr="0AAEE604">
        <w:rPr>
          <w:rFonts w:ascii="Arial" w:eastAsia="Arial" w:hAnsi="Arial" w:cs="Arial"/>
        </w:rPr>
        <w:t>2</w:t>
      </w:r>
      <w:r w:rsidRPr="0AAEE604">
        <w:rPr>
          <w:rFonts w:ascii="Arial" w:eastAsia="Arial" w:hAnsi="Arial" w:cs="Arial"/>
        </w:rPr>
        <w:t xml:space="preserve"> </w:t>
      </w:r>
      <w:r w:rsidR="046BA38B" w:rsidRPr="0AAEE604">
        <w:rPr>
          <w:rFonts w:ascii="Arial" w:eastAsia="Arial" w:hAnsi="Arial" w:cs="Arial"/>
        </w:rPr>
        <w:t>report on</w:t>
      </w:r>
      <w:r w:rsidR="003F4350">
        <w:rPr>
          <w:rFonts w:ascii="Arial" w:eastAsia="Arial" w:hAnsi="Arial" w:cs="Arial"/>
        </w:rPr>
        <w:t xml:space="preserve"> </w:t>
      </w:r>
      <w:r w:rsidR="00761519">
        <w:rPr>
          <w:rFonts w:ascii="Arial" w:eastAsia="Arial" w:hAnsi="Arial" w:cs="Arial"/>
        </w:rPr>
        <w:t>understanding the profit decline</w:t>
      </w:r>
      <w:r w:rsidR="00A7559C">
        <w:rPr>
          <w:rFonts w:ascii="Arial" w:eastAsia="Arial" w:hAnsi="Arial" w:cs="Arial"/>
        </w:rPr>
        <w:t xml:space="preserve"> for TM Lewin</w:t>
      </w:r>
      <w:r w:rsidR="00A123CB">
        <w:rPr>
          <w:rFonts w:ascii="Arial" w:eastAsia="Arial" w:hAnsi="Arial" w:cs="Arial"/>
        </w:rPr>
        <w:t xml:space="preserve"> UK</w:t>
      </w:r>
      <w:r w:rsidR="00A7559C">
        <w:rPr>
          <w:rFonts w:ascii="Arial" w:eastAsia="Arial" w:hAnsi="Arial" w:cs="Arial"/>
        </w:rPr>
        <w:t xml:space="preserve"> 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16158858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E4FD65A" w14:textId="3E24BE1F" w:rsidR="00C54BD8" w:rsidRDefault="00C54BD8">
          <w:pPr>
            <w:pStyle w:val="TOCHeading"/>
            <w:rPr>
              <w:rFonts w:ascii="Arial" w:hAnsi="Arial" w:cs="Arial"/>
              <w:b/>
              <w:bCs/>
              <w:sz w:val="28"/>
              <w:szCs w:val="28"/>
            </w:rPr>
          </w:pPr>
          <w:r w:rsidRPr="00AB7407">
            <w:rPr>
              <w:rFonts w:ascii="Arial" w:hAnsi="Arial" w:cs="Arial"/>
              <w:b/>
              <w:bCs/>
              <w:sz w:val="28"/>
              <w:szCs w:val="28"/>
            </w:rPr>
            <w:t>Table of Contents</w:t>
          </w:r>
        </w:p>
        <w:p w14:paraId="1244658C" w14:textId="77777777" w:rsidR="00AB7407" w:rsidRPr="00AB7407" w:rsidRDefault="00AB7407" w:rsidP="00AB7407">
          <w:pPr>
            <w:rPr>
              <w:lang w:val="en-US"/>
            </w:rPr>
          </w:pPr>
        </w:p>
        <w:p w14:paraId="255B8C16" w14:textId="25D49402" w:rsidR="00BE39B1" w:rsidRPr="00EC40F0" w:rsidRDefault="00C54BD8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lang w:eastAsia="en-GB"/>
            </w:rPr>
          </w:pPr>
          <w:r w:rsidRPr="003003D8">
            <w:rPr>
              <w:i w:val="0"/>
              <w:iCs w:val="0"/>
              <w:noProof w:val="0"/>
            </w:rPr>
            <w:fldChar w:fldCharType="begin"/>
          </w:r>
          <w:r w:rsidRPr="003003D8">
            <w:rPr>
              <w:i w:val="0"/>
              <w:iCs w:val="0"/>
            </w:rPr>
            <w:instrText xml:space="preserve"> TOC \o "1-3" \h \z \u </w:instrText>
          </w:r>
          <w:r w:rsidRPr="003003D8">
            <w:rPr>
              <w:i w:val="0"/>
              <w:iCs w:val="0"/>
              <w:noProof w:val="0"/>
            </w:rPr>
            <w:fldChar w:fldCharType="separate"/>
          </w:r>
          <w:hyperlink w:anchor="_Toc120384867" w:history="1">
            <w:r w:rsidR="00BE39B1" w:rsidRPr="00EC40F0">
              <w:rPr>
                <w:rStyle w:val="Hyperlink"/>
                <w:i w:val="0"/>
                <w:iCs w:val="0"/>
              </w:rPr>
              <w:t>Introductions- problem solving and decision making</w:t>
            </w:r>
            <w:r w:rsidR="00BE39B1" w:rsidRPr="00EC40F0">
              <w:rPr>
                <w:i w:val="0"/>
                <w:iCs w:val="0"/>
                <w:webHidden/>
              </w:rPr>
              <w:tab/>
            </w:r>
            <w:r w:rsidR="00BE39B1" w:rsidRPr="00EC40F0">
              <w:rPr>
                <w:i w:val="0"/>
                <w:iCs w:val="0"/>
                <w:webHidden/>
              </w:rPr>
              <w:fldChar w:fldCharType="begin"/>
            </w:r>
            <w:r w:rsidR="00BE39B1" w:rsidRPr="00EC40F0">
              <w:rPr>
                <w:i w:val="0"/>
                <w:iCs w:val="0"/>
                <w:webHidden/>
              </w:rPr>
              <w:instrText xml:space="preserve"> PAGEREF _Toc120384867 \h </w:instrText>
            </w:r>
            <w:r w:rsidR="00BE39B1" w:rsidRPr="00EC40F0">
              <w:rPr>
                <w:i w:val="0"/>
                <w:iCs w:val="0"/>
                <w:webHidden/>
              </w:rPr>
            </w:r>
            <w:r w:rsidR="00BE39B1" w:rsidRPr="00EC40F0">
              <w:rPr>
                <w:i w:val="0"/>
                <w:iCs w:val="0"/>
                <w:webHidden/>
              </w:rPr>
              <w:fldChar w:fldCharType="separate"/>
            </w:r>
            <w:r w:rsidR="00EC40F0" w:rsidRPr="00EC40F0">
              <w:rPr>
                <w:i w:val="0"/>
                <w:iCs w:val="0"/>
                <w:webHidden/>
              </w:rPr>
              <w:t>3</w:t>
            </w:r>
            <w:r w:rsidR="00BE39B1" w:rsidRPr="00EC40F0">
              <w:rPr>
                <w:i w:val="0"/>
                <w:iCs w:val="0"/>
                <w:webHidden/>
              </w:rPr>
              <w:fldChar w:fldCharType="end"/>
            </w:r>
          </w:hyperlink>
        </w:p>
        <w:p w14:paraId="4419E236" w14:textId="71B3658A" w:rsidR="00BE39B1" w:rsidRPr="00EC40F0" w:rsidRDefault="00F64C73" w:rsidP="00056B7C">
          <w:pPr>
            <w:pStyle w:val="TOC2"/>
            <w:tabs>
              <w:tab w:val="right" w:leader="dot" w:pos="9016"/>
            </w:tabs>
            <w:ind w:left="0"/>
            <w:rPr>
              <w:rFonts w:eastAsiaTheme="minorEastAsia"/>
              <w:noProof/>
              <w:lang w:eastAsia="en-GB"/>
            </w:rPr>
          </w:pPr>
          <w:hyperlink w:anchor="_Toc120384868" w:history="1">
            <w:r w:rsidR="00BE39B1" w:rsidRPr="00EC40F0">
              <w:rPr>
                <w:rStyle w:val="Hyperlink"/>
                <w:rFonts w:ascii="Arial" w:hAnsi="Arial" w:cs="Arial"/>
                <w:b/>
                <w:bCs/>
                <w:noProof/>
              </w:rPr>
              <w:t>Problem defined</w:t>
            </w:r>
            <w:r w:rsidR="00BE39B1" w:rsidRPr="00EC40F0">
              <w:rPr>
                <w:noProof/>
                <w:webHidden/>
              </w:rPr>
              <w:tab/>
            </w:r>
            <w:r w:rsidR="00BE39B1" w:rsidRPr="00EC40F0">
              <w:rPr>
                <w:noProof/>
                <w:webHidden/>
              </w:rPr>
              <w:fldChar w:fldCharType="begin"/>
            </w:r>
            <w:r w:rsidR="00BE39B1" w:rsidRPr="00EC40F0">
              <w:rPr>
                <w:noProof/>
                <w:webHidden/>
              </w:rPr>
              <w:instrText xml:space="preserve"> PAGEREF _Toc120384868 \h </w:instrText>
            </w:r>
            <w:r w:rsidR="00BE39B1" w:rsidRPr="00EC40F0">
              <w:rPr>
                <w:noProof/>
                <w:webHidden/>
              </w:rPr>
            </w:r>
            <w:r w:rsidR="00BE39B1" w:rsidRPr="00EC40F0">
              <w:rPr>
                <w:noProof/>
                <w:webHidden/>
              </w:rPr>
              <w:fldChar w:fldCharType="separate"/>
            </w:r>
            <w:r w:rsidR="00EC40F0" w:rsidRPr="00EC40F0">
              <w:rPr>
                <w:noProof/>
                <w:webHidden/>
              </w:rPr>
              <w:t>4</w:t>
            </w:r>
            <w:r w:rsidR="00BE39B1" w:rsidRPr="00EC40F0">
              <w:rPr>
                <w:noProof/>
                <w:webHidden/>
              </w:rPr>
              <w:fldChar w:fldCharType="end"/>
            </w:r>
          </w:hyperlink>
        </w:p>
        <w:p w14:paraId="300810A1" w14:textId="41DF8AF9" w:rsidR="00BE39B1" w:rsidRDefault="00F64C73" w:rsidP="00056B7C">
          <w:pPr>
            <w:pStyle w:val="TOC3"/>
            <w:tabs>
              <w:tab w:val="right" w:leader="dot" w:pos="9016"/>
            </w:tabs>
            <w:ind w:left="0"/>
            <w:rPr>
              <w:rFonts w:eastAsiaTheme="minorEastAsia"/>
              <w:noProof/>
              <w:lang w:eastAsia="en-GB"/>
            </w:rPr>
          </w:pPr>
          <w:hyperlink w:anchor="_Toc120384869" w:history="1">
            <w:r w:rsidR="00BE39B1" w:rsidRPr="00F03587">
              <w:rPr>
                <w:rStyle w:val="Hyperlink"/>
                <w:rFonts w:ascii="Arial" w:hAnsi="Arial" w:cs="Arial"/>
                <w:b/>
                <w:bCs/>
                <w:noProof/>
              </w:rPr>
              <w:t>Scope and impact</w:t>
            </w:r>
            <w:r w:rsidR="00BE39B1">
              <w:rPr>
                <w:noProof/>
                <w:webHidden/>
              </w:rPr>
              <w:tab/>
            </w:r>
            <w:r w:rsidR="00BE39B1">
              <w:rPr>
                <w:noProof/>
                <w:webHidden/>
              </w:rPr>
              <w:fldChar w:fldCharType="begin"/>
            </w:r>
            <w:r w:rsidR="00BE39B1">
              <w:rPr>
                <w:noProof/>
                <w:webHidden/>
              </w:rPr>
              <w:instrText xml:space="preserve"> PAGEREF _Toc120384869 \h </w:instrText>
            </w:r>
            <w:r w:rsidR="00BE39B1">
              <w:rPr>
                <w:noProof/>
                <w:webHidden/>
              </w:rPr>
            </w:r>
            <w:r w:rsidR="00BE39B1">
              <w:rPr>
                <w:noProof/>
                <w:webHidden/>
              </w:rPr>
              <w:fldChar w:fldCharType="separate"/>
            </w:r>
            <w:r w:rsidR="00EC40F0">
              <w:rPr>
                <w:noProof/>
                <w:webHidden/>
              </w:rPr>
              <w:t>5</w:t>
            </w:r>
            <w:r w:rsidR="00BE39B1">
              <w:rPr>
                <w:noProof/>
                <w:webHidden/>
              </w:rPr>
              <w:fldChar w:fldCharType="end"/>
            </w:r>
          </w:hyperlink>
        </w:p>
        <w:p w14:paraId="4072B041" w14:textId="3D0C3574" w:rsidR="00BE39B1" w:rsidRDefault="00F64C73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lang w:eastAsia="en-GB"/>
            </w:rPr>
          </w:pPr>
          <w:hyperlink w:anchor="_Toc120384870" w:history="1">
            <w:r w:rsidR="00BE39B1" w:rsidRPr="00F03587">
              <w:rPr>
                <w:rStyle w:val="Hyperlink"/>
              </w:rPr>
              <w:t>Analysis of the organisation and problem</w:t>
            </w:r>
            <w:r w:rsidR="00BE39B1">
              <w:rPr>
                <w:webHidden/>
              </w:rPr>
              <w:tab/>
            </w:r>
            <w:r w:rsidR="00BE39B1">
              <w:rPr>
                <w:webHidden/>
              </w:rPr>
              <w:fldChar w:fldCharType="begin"/>
            </w:r>
            <w:r w:rsidR="00BE39B1">
              <w:rPr>
                <w:webHidden/>
              </w:rPr>
              <w:instrText xml:space="preserve"> PAGEREF _Toc120384870 \h </w:instrText>
            </w:r>
            <w:r w:rsidR="00BE39B1">
              <w:rPr>
                <w:webHidden/>
              </w:rPr>
            </w:r>
            <w:r w:rsidR="00BE39B1">
              <w:rPr>
                <w:webHidden/>
              </w:rPr>
              <w:fldChar w:fldCharType="separate"/>
            </w:r>
            <w:r w:rsidR="00EC40F0">
              <w:rPr>
                <w:webHidden/>
              </w:rPr>
              <w:t>6</w:t>
            </w:r>
            <w:r w:rsidR="00BE39B1">
              <w:rPr>
                <w:webHidden/>
              </w:rPr>
              <w:fldChar w:fldCharType="end"/>
            </w:r>
          </w:hyperlink>
        </w:p>
        <w:p w14:paraId="0AE07732" w14:textId="48DD1819" w:rsidR="00BE39B1" w:rsidRDefault="00F64C73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lang w:eastAsia="en-GB"/>
            </w:rPr>
          </w:pPr>
          <w:hyperlink w:anchor="_Toc120384871" w:history="1">
            <w:r w:rsidR="00BE39B1" w:rsidRPr="00F03587">
              <w:rPr>
                <w:rStyle w:val="Hyperlink"/>
              </w:rPr>
              <w:t>Proposed alternative solutions</w:t>
            </w:r>
            <w:r w:rsidR="00BE39B1">
              <w:rPr>
                <w:webHidden/>
              </w:rPr>
              <w:tab/>
            </w:r>
            <w:r w:rsidR="00BE39B1">
              <w:rPr>
                <w:webHidden/>
              </w:rPr>
              <w:fldChar w:fldCharType="begin"/>
            </w:r>
            <w:r w:rsidR="00BE39B1">
              <w:rPr>
                <w:webHidden/>
              </w:rPr>
              <w:instrText xml:space="preserve"> PAGEREF _Toc120384871 \h </w:instrText>
            </w:r>
            <w:r w:rsidR="00BE39B1">
              <w:rPr>
                <w:webHidden/>
              </w:rPr>
            </w:r>
            <w:r w:rsidR="00BE39B1">
              <w:rPr>
                <w:webHidden/>
              </w:rPr>
              <w:fldChar w:fldCharType="separate"/>
            </w:r>
            <w:r w:rsidR="00EC40F0">
              <w:rPr>
                <w:webHidden/>
              </w:rPr>
              <w:t>8</w:t>
            </w:r>
            <w:r w:rsidR="00BE39B1">
              <w:rPr>
                <w:webHidden/>
              </w:rPr>
              <w:fldChar w:fldCharType="end"/>
            </w:r>
          </w:hyperlink>
        </w:p>
        <w:p w14:paraId="60497AE0" w14:textId="401F0D6D" w:rsidR="00BE39B1" w:rsidRDefault="00F64C73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lang w:eastAsia="en-GB"/>
            </w:rPr>
          </w:pPr>
          <w:hyperlink w:anchor="_Toc120384872" w:history="1">
            <w:r w:rsidR="00BE39B1" w:rsidRPr="00F03587">
              <w:rPr>
                <w:rStyle w:val="Hyperlink"/>
              </w:rPr>
              <w:t>Evaluation</w:t>
            </w:r>
            <w:r w:rsidR="00BE39B1">
              <w:rPr>
                <w:webHidden/>
              </w:rPr>
              <w:tab/>
            </w:r>
            <w:r w:rsidR="00BE39B1">
              <w:rPr>
                <w:webHidden/>
              </w:rPr>
              <w:fldChar w:fldCharType="begin"/>
            </w:r>
            <w:r w:rsidR="00BE39B1">
              <w:rPr>
                <w:webHidden/>
              </w:rPr>
              <w:instrText xml:space="preserve"> PAGEREF _Toc120384872 \h </w:instrText>
            </w:r>
            <w:r w:rsidR="00BE39B1">
              <w:rPr>
                <w:webHidden/>
              </w:rPr>
            </w:r>
            <w:r w:rsidR="00BE39B1">
              <w:rPr>
                <w:webHidden/>
              </w:rPr>
              <w:fldChar w:fldCharType="separate"/>
            </w:r>
            <w:r w:rsidR="00EC40F0">
              <w:rPr>
                <w:webHidden/>
              </w:rPr>
              <w:t>9</w:t>
            </w:r>
            <w:r w:rsidR="00BE39B1">
              <w:rPr>
                <w:webHidden/>
              </w:rPr>
              <w:fldChar w:fldCharType="end"/>
            </w:r>
          </w:hyperlink>
        </w:p>
        <w:p w14:paraId="7DFBC8AD" w14:textId="0D715DA0" w:rsidR="00BE39B1" w:rsidRDefault="00F64C73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lang w:eastAsia="en-GB"/>
            </w:rPr>
          </w:pPr>
          <w:hyperlink w:anchor="_Toc120384873" w:history="1">
            <w:r w:rsidR="00BE39B1" w:rsidRPr="00F03587">
              <w:rPr>
                <w:rStyle w:val="Hyperlink"/>
              </w:rPr>
              <w:t>Monitoring</w:t>
            </w:r>
            <w:r w:rsidR="00BE39B1">
              <w:rPr>
                <w:webHidden/>
              </w:rPr>
              <w:tab/>
            </w:r>
            <w:r w:rsidR="00BE39B1">
              <w:rPr>
                <w:webHidden/>
              </w:rPr>
              <w:fldChar w:fldCharType="begin"/>
            </w:r>
            <w:r w:rsidR="00BE39B1">
              <w:rPr>
                <w:webHidden/>
              </w:rPr>
              <w:instrText xml:space="preserve"> PAGEREF _Toc120384873 \h </w:instrText>
            </w:r>
            <w:r w:rsidR="00BE39B1">
              <w:rPr>
                <w:webHidden/>
              </w:rPr>
            </w:r>
            <w:r w:rsidR="00BE39B1">
              <w:rPr>
                <w:webHidden/>
              </w:rPr>
              <w:fldChar w:fldCharType="separate"/>
            </w:r>
            <w:r w:rsidR="00EC40F0">
              <w:rPr>
                <w:webHidden/>
              </w:rPr>
              <w:t>10</w:t>
            </w:r>
            <w:r w:rsidR="00BE39B1">
              <w:rPr>
                <w:webHidden/>
              </w:rPr>
              <w:fldChar w:fldCharType="end"/>
            </w:r>
          </w:hyperlink>
        </w:p>
        <w:p w14:paraId="3F4E84DE" w14:textId="116F257F" w:rsidR="00BE39B1" w:rsidRDefault="00F64C73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lang w:eastAsia="en-GB"/>
            </w:rPr>
          </w:pPr>
          <w:hyperlink w:anchor="_Toc120384874" w:history="1">
            <w:r w:rsidR="00BE39B1" w:rsidRPr="00F03587">
              <w:rPr>
                <w:rStyle w:val="Hyperlink"/>
              </w:rPr>
              <w:t>Action</w:t>
            </w:r>
            <w:r w:rsidR="00BE39B1">
              <w:rPr>
                <w:webHidden/>
              </w:rPr>
              <w:tab/>
            </w:r>
            <w:r w:rsidR="00BE39B1">
              <w:rPr>
                <w:webHidden/>
              </w:rPr>
              <w:fldChar w:fldCharType="begin"/>
            </w:r>
            <w:r w:rsidR="00BE39B1">
              <w:rPr>
                <w:webHidden/>
              </w:rPr>
              <w:instrText xml:space="preserve"> PAGEREF _Toc120384874 \h </w:instrText>
            </w:r>
            <w:r w:rsidR="00BE39B1">
              <w:rPr>
                <w:webHidden/>
              </w:rPr>
            </w:r>
            <w:r w:rsidR="00BE39B1">
              <w:rPr>
                <w:webHidden/>
              </w:rPr>
              <w:fldChar w:fldCharType="separate"/>
            </w:r>
            <w:r w:rsidR="00EC40F0">
              <w:rPr>
                <w:webHidden/>
              </w:rPr>
              <w:t>10</w:t>
            </w:r>
            <w:r w:rsidR="00BE39B1">
              <w:rPr>
                <w:webHidden/>
              </w:rPr>
              <w:fldChar w:fldCharType="end"/>
            </w:r>
          </w:hyperlink>
        </w:p>
        <w:p w14:paraId="424C0167" w14:textId="5F4D6CCE" w:rsidR="00BE39B1" w:rsidRDefault="00F64C73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lang w:eastAsia="en-GB"/>
            </w:rPr>
          </w:pPr>
          <w:hyperlink w:anchor="_Toc120384875" w:history="1">
            <w:r w:rsidR="00BE39B1" w:rsidRPr="00F03587">
              <w:rPr>
                <w:rStyle w:val="Hyperlink"/>
              </w:rPr>
              <w:t>Description</w:t>
            </w:r>
            <w:r w:rsidR="00BE39B1">
              <w:rPr>
                <w:webHidden/>
              </w:rPr>
              <w:tab/>
            </w:r>
            <w:r w:rsidR="00BE39B1">
              <w:rPr>
                <w:webHidden/>
              </w:rPr>
              <w:fldChar w:fldCharType="begin"/>
            </w:r>
            <w:r w:rsidR="00BE39B1">
              <w:rPr>
                <w:webHidden/>
              </w:rPr>
              <w:instrText xml:space="preserve"> PAGEREF _Toc120384875 \h </w:instrText>
            </w:r>
            <w:r w:rsidR="00BE39B1">
              <w:rPr>
                <w:webHidden/>
              </w:rPr>
            </w:r>
            <w:r w:rsidR="00BE39B1">
              <w:rPr>
                <w:webHidden/>
              </w:rPr>
              <w:fldChar w:fldCharType="separate"/>
            </w:r>
            <w:r w:rsidR="00EC40F0">
              <w:rPr>
                <w:webHidden/>
              </w:rPr>
              <w:t>10</w:t>
            </w:r>
            <w:r w:rsidR="00BE39B1">
              <w:rPr>
                <w:webHidden/>
              </w:rPr>
              <w:fldChar w:fldCharType="end"/>
            </w:r>
          </w:hyperlink>
        </w:p>
        <w:p w14:paraId="78DEB491" w14:textId="161E0F71" w:rsidR="00BE39B1" w:rsidRDefault="00F64C73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lang w:eastAsia="en-GB"/>
            </w:rPr>
          </w:pPr>
          <w:hyperlink w:anchor="_Toc120384876" w:history="1">
            <w:r w:rsidR="00BE39B1" w:rsidRPr="00F03587">
              <w:rPr>
                <w:rStyle w:val="Hyperlink"/>
              </w:rPr>
              <w:t>Timeframe</w:t>
            </w:r>
            <w:r w:rsidR="00BE39B1">
              <w:rPr>
                <w:webHidden/>
              </w:rPr>
              <w:tab/>
            </w:r>
            <w:r w:rsidR="00BE39B1">
              <w:rPr>
                <w:webHidden/>
              </w:rPr>
              <w:fldChar w:fldCharType="begin"/>
            </w:r>
            <w:r w:rsidR="00BE39B1">
              <w:rPr>
                <w:webHidden/>
              </w:rPr>
              <w:instrText xml:space="preserve"> PAGEREF _Toc120384876 \h </w:instrText>
            </w:r>
            <w:r w:rsidR="00BE39B1">
              <w:rPr>
                <w:webHidden/>
              </w:rPr>
            </w:r>
            <w:r w:rsidR="00BE39B1">
              <w:rPr>
                <w:webHidden/>
              </w:rPr>
              <w:fldChar w:fldCharType="separate"/>
            </w:r>
            <w:r w:rsidR="00EC40F0">
              <w:rPr>
                <w:webHidden/>
              </w:rPr>
              <w:t>10</w:t>
            </w:r>
            <w:r w:rsidR="00BE39B1">
              <w:rPr>
                <w:webHidden/>
              </w:rPr>
              <w:fldChar w:fldCharType="end"/>
            </w:r>
          </w:hyperlink>
        </w:p>
        <w:p w14:paraId="12C20AF3" w14:textId="66C61F4F" w:rsidR="00BE39B1" w:rsidRDefault="00F64C73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lang w:eastAsia="en-GB"/>
            </w:rPr>
          </w:pPr>
          <w:hyperlink w:anchor="_Toc120384877" w:history="1">
            <w:r w:rsidR="00BE39B1" w:rsidRPr="00F03587">
              <w:rPr>
                <w:rStyle w:val="Hyperlink"/>
              </w:rPr>
              <w:t>Staff responsible</w:t>
            </w:r>
            <w:r w:rsidR="00BE39B1">
              <w:rPr>
                <w:webHidden/>
              </w:rPr>
              <w:tab/>
            </w:r>
            <w:r w:rsidR="00BE39B1">
              <w:rPr>
                <w:webHidden/>
              </w:rPr>
              <w:fldChar w:fldCharType="begin"/>
            </w:r>
            <w:r w:rsidR="00BE39B1">
              <w:rPr>
                <w:webHidden/>
              </w:rPr>
              <w:instrText xml:space="preserve"> PAGEREF _Toc120384877 \h </w:instrText>
            </w:r>
            <w:r w:rsidR="00BE39B1">
              <w:rPr>
                <w:webHidden/>
              </w:rPr>
            </w:r>
            <w:r w:rsidR="00BE39B1">
              <w:rPr>
                <w:webHidden/>
              </w:rPr>
              <w:fldChar w:fldCharType="separate"/>
            </w:r>
            <w:r w:rsidR="00EC40F0">
              <w:rPr>
                <w:webHidden/>
              </w:rPr>
              <w:t>10</w:t>
            </w:r>
            <w:r w:rsidR="00BE39B1">
              <w:rPr>
                <w:webHidden/>
              </w:rPr>
              <w:fldChar w:fldCharType="end"/>
            </w:r>
          </w:hyperlink>
        </w:p>
        <w:p w14:paraId="392AD1E3" w14:textId="3EEF0E2E" w:rsidR="00BE39B1" w:rsidRDefault="00F64C73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lang w:eastAsia="en-GB"/>
            </w:rPr>
          </w:pPr>
          <w:hyperlink w:anchor="_Toc120384878" w:history="1">
            <w:r w:rsidR="00BE39B1" w:rsidRPr="00F03587">
              <w:rPr>
                <w:rStyle w:val="Hyperlink"/>
              </w:rPr>
              <w:t>Sales</w:t>
            </w:r>
            <w:r w:rsidR="00BE39B1">
              <w:rPr>
                <w:webHidden/>
              </w:rPr>
              <w:tab/>
            </w:r>
            <w:r w:rsidR="00BE39B1">
              <w:rPr>
                <w:webHidden/>
              </w:rPr>
              <w:fldChar w:fldCharType="begin"/>
            </w:r>
            <w:r w:rsidR="00BE39B1">
              <w:rPr>
                <w:webHidden/>
              </w:rPr>
              <w:instrText xml:space="preserve"> PAGEREF _Toc120384878 \h </w:instrText>
            </w:r>
            <w:r w:rsidR="00BE39B1">
              <w:rPr>
                <w:webHidden/>
              </w:rPr>
            </w:r>
            <w:r w:rsidR="00BE39B1">
              <w:rPr>
                <w:webHidden/>
              </w:rPr>
              <w:fldChar w:fldCharType="separate"/>
            </w:r>
            <w:r w:rsidR="00EC40F0">
              <w:rPr>
                <w:webHidden/>
              </w:rPr>
              <w:t>10</w:t>
            </w:r>
            <w:r w:rsidR="00BE39B1">
              <w:rPr>
                <w:webHidden/>
              </w:rPr>
              <w:fldChar w:fldCharType="end"/>
            </w:r>
          </w:hyperlink>
        </w:p>
        <w:p w14:paraId="3AC2C17D" w14:textId="77D0A4DC" w:rsidR="00BE39B1" w:rsidRDefault="00F64C73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lang w:eastAsia="en-GB"/>
            </w:rPr>
          </w:pPr>
          <w:hyperlink w:anchor="_Toc120384879" w:history="1">
            <w:r w:rsidR="00BE39B1" w:rsidRPr="00F03587">
              <w:rPr>
                <w:rStyle w:val="Hyperlink"/>
              </w:rPr>
              <w:t>Team management</w:t>
            </w:r>
            <w:r w:rsidR="00BE39B1">
              <w:rPr>
                <w:webHidden/>
              </w:rPr>
              <w:tab/>
            </w:r>
            <w:r w:rsidR="00BE39B1">
              <w:rPr>
                <w:webHidden/>
              </w:rPr>
              <w:fldChar w:fldCharType="begin"/>
            </w:r>
            <w:r w:rsidR="00BE39B1">
              <w:rPr>
                <w:webHidden/>
              </w:rPr>
              <w:instrText xml:space="preserve"> PAGEREF _Toc120384879 \h </w:instrText>
            </w:r>
            <w:r w:rsidR="00BE39B1">
              <w:rPr>
                <w:webHidden/>
              </w:rPr>
            </w:r>
            <w:r w:rsidR="00BE39B1">
              <w:rPr>
                <w:webHidden/>
              </w:rPr>
              <w:fldChar w:fldCharType="separate"/>
            </w:r>
            <w:r w:rsidR="00EC40F0">
              <w:rPr>
                <w:webHidden/>
              </w:rPr>
              <w:t>10</w:t>
            </w:r>
            <w:r w:rsidR="00BE39B1">
              <w:rPr>
                <w:webHidden/>
              </w:rPr>
              <w:fldChar w:fldCharType="end"/>
            </w:r>
          </w:hyperlink>
        </w:p>
        <w:p w14:paraId="5C85B1F3" w14:textId="65C4D9EE" w:rsidR="00BE39B1" w:rsidRDefault="00F64C73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lang w:eastAsia="en-GB"/>
            </w:rPr>
          </w:pPr>
          <w:hyperlink w:anchor="_Toc120384880" w:history="1">
            <w:r w:rsidR="00BE39B1" w:rsidRPr="00F03587">
              <w:rPr>
                <w:rStyle w:val="Hyperlink"/>
              </w:rPr>
              <w:t>Website traffic</w:t>
            </w:r>
            <w:r w:rsidR="00BE39B1">
              <w:rPr>
                <w:webHidden/>
              </w:rPr>
              <w:tab/>
            </w:r>
            <w:r w:rsidR="00BE39B1">
              <w:rPr>
                <w:webHidden/>
              </w:rPr>
              <w:fldChar w:fldCharType="begin"/>
            </w:r>
            <w:r w:rsidR="00BE39B1">
              <w:rPr>
                <w:webHidden/>
              </w:rPr>
              <w:instrText xml:space="preserve"> PAGEREF _Toc120384880 \h </w:instrText>
            </w:r>
            <w:r w:rsidR="00BE39B1">
              <w:rPr>
                <w:webHidden/>
              </w:rPr>
            </w:r>
            <w:r w:rsidR="00BE39B1">
              <w:rPr>
                <w:webHidden/>
              </w:rPr>
              <w:fldChar w:fldCharType="separate"/>
            </w:r>
            <w:r w:rsidR="00EC40F0">
              <w:rPr>
                <w:webHidden/>
              </w:rPr>
              <w:t>10</w:t>
            </w:r>
            <w:r w:rsidR="00BE39B1">
              <w:rPr>
                <w:webHidden/>
              </w:rPr>
              <w:fldChar w:fldCharType="end"/>
            </w:r>
          </w:hyperlink>
        </w:p>
        <w:p w14:paraId="10089371" w14:textId="7626D38F" w:rsidR="00BE39B1" w:rsidRDefault="00F64C73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lang w:eastAsia="en-GB"/>
            </w:rPr>
          </w:pPr>
          <w:hyperlink w:anchor="_Toc120384881" w:history="1">
            <w:r w:rsidR="00BE39B1" w:rsidRPr="00F03587">
              <w:rPr>
                <w:rStyle w:val="Hyperlink"/>
              </w:rPr>
              <w:t>Using Website Network traffic indicators</w:t>
            </w:r>
            <w:r w:rsidR="00BE39B1">
              <w:rPr>
                <w:webHidden/>
              </w:rPr>
              <w:tab/>
            </w:r>
            <w:r w:rsidR="00BE39B1">
              <w:rPr>
                <w:webHidden/>
              </w:rPr>
              <w:fldChar w:fldCharType="begin"/>
            </w:r>
            <w:r w:rsidR="00BE39B1">
              <w:rPr>
                <w:webHidden/>
              </w:rPr>
              <w:instrText xml:space="preserve"> PAGEREF _Toc120384881 \h </w:instrText>
            </w:r>
            <w:r w:rsidR="00BE39B1">
              <w:rPr>
                <w:webHidden/>
              </w:rPr>
            </w:r>
            <w:r w:rsidR="00BE39B1">
              <w:rPr>
                <w:webHidden/>
              </w:rPr>
              <w:fldChar w:fldCharType="separate"/>
            </w:r>
            <w:r w:rsidR="00EC40F0">
              <w:rPr>
                <w:webHidden/>
              </w:rPr>
              <w:t>10</w:t>
            </w:r>
            <w:r w:rsidR="00BE39B1">
              <w:rPr>
                <w:webHidden/>
              </w:rPr>
              <w:fldChar w:fldCharType="end"/>
            </w:r>
          </w:hyperlink>
        </w:p>
        <w:p w14:paraId="340D1990" w14:textId="64D07220" w:rsidR="00BE39B1" w:rsidRDefault="00F64C73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lang w:eastAsia="en-GB"/>
            </w:rPr>
          </w:pPr>
          <w:hyperlink w:anchor="_Toc120384882" w:history="1">
            <w:r w:rsidR="00BE39B1" w:rsidRPr="00F03587">
              <w:rPr>
                <w:rStyle w:val="Hyperlink"/>
              </w:rPr>
              <w:t>review</w:t>
            </w:r>
            <w:r w:rsidR="00BE39B1">
              <w:rPr>
                <w:webHidden/>
              </w:rPr>
              <w:tab/>
            </w:r>
            <w:r w:rsidR="00BE39B1">
              <w:rPr>
                <w:webHidden/>
              </w:rPr>
              <w:fldChar w:fldCharType="begin"/>
            </w:r>
            <w:r w:rsidR="00BE39B1">
              <w:rPr>
                <w:webHidden/>
              </w:rPr>
              <w:instrText xml:space="preserve"> PAGEREF _Toc120384882 \h </w:instrText>
            </w:r>
            <w:r w:rsidR="00BE39B1">
              <w:rPr>
                <w:webHidden/>
              </w:rPr>
            </w:r>
            <w:r w:rsidR="00BE39B1">
              <w:rPr>
                <w:webHidden/>
              </w:rPr>
              <w:fldChar w:fldCharType="separate"/>
            </w:r>
            <w:r w:rsidR="00EC40F0">
              <w:rPr>
                <w:webHidden/>
              </w:rPr>
              <w:t>11</w:t>
            </w:r>
            <w:r w:rsidR="00BE39B1">
              <w:rPr>
                <w:webHidden/>
              </w:rPr>
              <w:fldChar w:fldCharType="end"/>
            </w:r>
          </w:hyperlink>
        </w:p>
        <w:p w14:paraId="759A7609" w14:textId="1ABDB8E9" w:rsidR="00BE39B1" w:rsidRDefault="00F64C73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lang w:eastAsia="en-GB"/>
            </w:rPr>
          </w:pPr>
          <w:hyperlink w:anchor="_Toc120384883" w:history="1">
            <w:r w:rsidR="00BE39B1" w:rsidRPr="00F03587">
              <w:rPr>
                <w:rStyle w:val="Hyperlink"/>
              </w:rPr>
              <w:t>Conclusion</w:t>
            </w:r>
            <w:r w:rsidR="00BE39B1">
              <w:rPr>
                <w:webHidden/>
              </w:rPr>
              <w:tab/>
            </w:r>
            <w:r w:rsidR="00BE39B1">
              <w:rPr>
                <w:webHidden/>
              </w:rPr>
              <w:fldChar w:fldCharType="begin"/>
            </w:r>
            <w:r w:rsidR="00BE39B1">
              <w:rPr>
                <w:webHidden/>
              </w:rPr>
              <w:instrText xml:space="preserve"> PAGEREF _Toc120384883 \h </w:instrText>
            </w:r>
            <w:r w:rsidR="00BE39B1">
              <w:rPr>
                <w:webHidden/>
              </w:rPr>
            </w:r>
            <w:r w:rsidR="00BE39B1">
              <w:rPr>
                <w:webHidden/>
              </w:rPr>
              <w:fldChar w:fldCharType="separate"/>
            </w:r>
            <w:r w:rsidR="00EC40F0">
              <w:rPr>
                <w:webHidden/>
              </w:rPr>
              <w:t>11</w:t>
            </w:r>
            <w:r w:rsidR="00BE39B1">
              <w:rPr>
                <w:webHidden/>
              </w:rPr>
              <w:fldChar w:fldCharType="end"/>
            </w:r>
          </w:hyperlink>
        </w:p>
        <w:p w14:paraId="17DF0ED8" w14:textId="41AF3779" w:rsidR="00C54BD8" w:rsidRDefault="00C54BD8">
          <w:r w:rsidRPr="003003D8">
            <w:rPr>
              <w:b/>
              <w:bCs/>
              <w:noProof/>
            </w:rPr>
            <w:fldChar w:fldCharType="end"/>
          </w:r>
        </w:p>
      </w:sdtContent>
    </w:sdt>
    <w:p w14:paraId="6F2852EF" w14:textId="3C93D8A0" w:rsidR="0AAEE604" w:rsidRPr="007D1A9B" w:rsidRDefault="0AAEE604" w:rsidP="0AAEE604">
      <w:pPr>
        <w:rPr>
          <w:rFonts w:ascii="Arial" w:hAnsi="Arial" w:cs="Arial"/>
          <w:b/>
          <w:bCs/>
        </w:rPr>
      </w:pPr>
    </w:p>
    <w:p w14:paraId="65655396" w14:textId="0D4390A8" w:rsidR="4FEE7E29" w:rsidRPr="007D1A9B" w:rsidRDefault="4FEE7E29" w:rsidP="4FEE7E29">
      <w:pPr>
        <w:rPr>
          <w:rFonts w:ascii="Arial" w:hAnsi="Arial" w:cs="Arial"/>
          <w:b/>
          <w:bCs/>
        </w:rPr>
      </w:pPr>
    </w:p>
    <w:p w14:paraId="59CEE416" w14:textId="795285C3" w:rsidR="4FEE7E29" w:rsidRPr="007D1A9B" w:rsidRDefault="4FEE7E29" w:rsidP="4FEE7E29">
      <w:pPr>
        <w:rPr>
          <w:rFonts w:ascii="Arial" w:hAnsi="Arial" w:cs="Arial"/>
          <w:b/>
          <w:bCs/>
        </w:rPr>
      </w:pPr>
    </w:p>
    <w:p w14:paraId="498C0085" w14:textId="48328896" w:rsidR="4FEE7E29" w:rsidRDefault="4FEE7E29" w:rsidP="4FEE7E29"/>
    <w:p w14:paraId="605E899A" w14:textId="6FE1E7B0" w:rsidR="4FEE7E29" w:rsidRDefault="4FEE7E29" w:rsidP="4FEE7E29"/>
    <w:p w14:paraId="4B554BD0" w14:textId="29F11207" w:rsidR="4FEE7E29" w:rsidRDefault="4FEE7E29" w:rsidP="4FEE7E29"/>
    <w:p w14:paraId="1491F26C" w14:textId="48A4FFC8" w:rsidR="4FEE7E29" w:rsidRDefault="4FEE7E29" w:rsidP="4FEE7E29"/>
    <w:p w14:paraId="032ED98B" w14:textId="6BBD25F2" w:rsidR="4FEE7E29" w:rsidRDefault="4FEE7E29" w:rsidP="4FEE7E29"/>
    <w:p w14:paraId="13D368C8" w14:textId="798E9E0A" w:rsidR="4FEE7E29" w:rsidRDefault="4FEE7E29" w:rsidP="4FEE7E29"/>
    <w:p w14:paraId="3D031924" w14:textId="59FD35B6" w:rsidR="4FEE7E29" w:rsidRDefault="4FEE7E29" w:rsidP="4FEE7E29"/>
    <w:p w14:paraId="0023A041" w14:textId="77777777" w:rsidR="00506C06" w:rsidRDefault="00506C06" w:rsidP="4FEE7E29"/>
    <w:p w14:paraId="0DA90CF7" w14:textId="77777777" w:rsidR="00506C06" w:rsidRDefault="00506C06" w:rsidP="4FEE7E29"/>
    <w:p w14:paraId="5C26446B" w14:textId="77777777" w:rsidR="00506C06" w:rsidRDefault="00506C06" w:rsidP="4FEE7E29"/>
    <w:p w14:paraId="746966E1" w14:textId="77777777" w:rsidR="00506C06" w:rsidRDefault="00506C06" w:rsidP="4FEE7E29"/>
    <w:p w14:paraId="08A9A1F8" w14:textId="4EEE0C3A" w:rsidR="4FEE7E29" w:rsidRPr="0083288A" w:rsidRDefault="00E05857" w:rsidP="003E0CBA">
      <w:pPr>
        <w:pStyle w:val="Heading1"/>
        <w:rPr>
          <w:rFonts w:ascii="Arial" w:hAnsi="Arial" w:cs="Arial"/>
          <w:b/>
          <w:bCs/>
          <w:sz w:val="28"/>
          <w:szCs w:val="28"/>
        </w:rPr>
      </w:pPr>
      <w:bookmarkStart w:id="1" w:name="_Toc120384867"/>
      <w:r w:rsidRPr="0083288A">
        <w:rPr>
          <w:rFonts w:ascii="Arial" w:hAnsi="Arial" w:cs="Arial"/>
          <w:b/>
          <w:bCs/>
          <w:sz w:val="28"/>
          <w:szCs w:val="28"/>
        </w:rPr>
        <w:lastRenderedPageBreak/>
        <w:t xml:space="preserve">Introductions- </w:t>
      </w:r>
      <w:r w:rsidR="00734FA6" w:rsidRPr="0083288A">
        <w:rPr>
          <w:rFonts w:ascii="Arial" w:hAnsi="Arial" w:cs="Arial"/>
          <w:b/>
          <w:bCs/>
          <w:sz w:val="28"/>
          <w:szCs w:val="28"/>
        </w:rPr>
        <w:t>problem solving</w:t>
      </w:r>
      <w:r w:rsidR="00816A5B" w:rsidRPr="0083288A">
        <w:rPr>
          <w:rFonts w:ascii="Arial" w:hAnsi="Arial" w:cs="Arial"/>
          <w:b/>
          <w:bCs/>
          <w:sz w:val="28"/>
          <w:szCs w:val="28"/>
        </w:rPr>
        <w:t xml:space="preserve"> and decision making</w:t>
      </w:r>
      <w:bookmarkEnd w:id="1"/>
    </w:p>
    <w:p w14:paraId="72FE5958" w14:textId="77777777" w:rsidR="00B47515" w:rsidRPr="00B47515" w:rsidRDefault="00B47515" w:rsidP="00B47515"/>
    <w:p w14:paraId="6D5527B4" w14:textId="002CF38D" w:rsidR="001D2791" w:rsidRDefault="000D6FD7" w:rsidP="009D79E7">
      <w:pPr>
        <w:spacing w:line="360" w:lineRule="auto"/>
        <w:jc w:val="both"/>
        <w:rPr>
          <w:rFonts w:ascii="Arial" w:hAnsi="Arial" w:cs="Arial"/>
        </w:rPr>
      </w:pPr>
      <w:r w:rsidRPr="006306BE">
        <w:rPr>
          <w:rFonts w:ascii="Arial" w:hAnsi="Arial" w:cs="Arial"/>
          <w:b/>
          <w:bCs/>
        </w:rPr>
        <w:t>C</w:t>
      </w:r>
      <w:r w:rsidR="00A42A0D" w:rsidRPr="006306BE">
        <w:rPr>
          <w:rFonts w:ascii="Arial" w:hAnsi="Arial" w:cs="Arial"/>
          <w:b/>
          <w:bCs/>
        </w:rPr>
        <w:t>ontext</w:t>
      </w:r>
      <w:r w:rsidRPr="006306BE">
        <w:rPr>
          <w:rFonts w:ascii="Arial" w:hAnsi="Arial" w:cs="Arial"/>
        </w:rPr>
        <w:t xml:space="preserve">: </w:t>
      </w:r>
      <w:r w:rsidR="6DA105FD" w:rsidRPr="006306BE">
        <w:rPr>
          <w:rFonts w:ascii="Arial" w:hAnsi="Arial" w:cs="Arial"/>
        </w:rPr>
        <w:t xml:space="preserve">A </w:t>
      </w:r>
      <w:r w:rsidR="75D36D14" w:rsidRPr="006306BE">
        <w:rPr>
          <w:rFonts w:ascii="Arial" w:hAnsi="Arial" w:cs="Arial"/>
        </w:rPr>
        <w:t>Problem</w:t>
      </w:r>
      <w:r w:rsidR="001D6011" w:rsidRPr="006306BE">
        <w:rPr>
          <w:rFonts w:ascii="Arial" w:hAnsi="Arial" w:cs="Arial"/>
        </w:rPr>
        <w:t xml:space="preserve"> </w:t>
      </w:r>
      <w:r w:rsidR="00A351AD" w:rsidRPr="006306BE">
        <w:rPr>
          <w:rFonts w:ascii="Arial" w:hAnsi="Arial" w:cs="Arial"/>
        </w:rPr>
        <w:t>solving is</w:t>
      </w:r>
      <w:r w:rsidR="2897685E" w:rsidRPr="006306BE">
        <w:rPr>
          <w:rFonts w:ascii="Arial" w:hAnsi="Arial" w:cs="Arial"/>
        </w:rPr>
        <w:t xml:space="preserve"> being in </w:t>
      </w:r>
      <w:r w:rsidR="648439FC" w:rsidRPr="006306BE">
        <w:rPr>
          <w:rFonts w:ascii="Arial" w:hAnsi="Arial" w:cs="Arial"/>
        </w:rPr>
        <w:t>an</w:t>
      </w:r>
      <w:r w:rsidR="593C733C" w:rsidRPr="006306BE">
        <w:rPr>
          <w:rFonts w:ascii="Arial" w:hAnsi="Arial" w:cs="Arial"/>
        </w:rPr>
        <w:t xml:space="preserve"> unwanted </w:t>
      </w:r>
      <w:r w:rsidR="07A70F40" w:rsidRPr="006306BE">
        <w:rPr>
          <w:rFonts w:ascii="Arial" w:hAnsi="Arial" w:cs="Arial"/>
        </w:rPr>
        <w:t>situation</w:t>
      </w:r>
      <w:r w:rsidR="593C733C" w:rsidRPr="006306BE">
        <w:rPr>
          <w:rFonts w:ascii="Arial" w:hAnsi="Arial" w:cs="Arial"/>
        </w:rPr>
        <w:t xml:space="preserve"> where a person left to </w:t>
      </w:r>
      <w:bookmarkStart w:id="2" w:name="_Int_FYojteA3"/>
      <w:r w:rsidR="5AD386E3" w:rsidRPr="006306BE">
        <w:rPr>
          <w:rFonts w:ascii="Arial" w:hAnsi="Arial" w:cs="Arial"/>
        </w:rPr>
        <w:t>find</w:t>
      </w:r>
      <w:bookmarkEnd w:id="2"/>
      <w:r w:rsidR="3F1562F2" w:rsidRPr="006306BE">
        <w:rPr>
          <w:rFonts w:ascii="Arial" w:hAnsi="Arial" w:cs="Arial"/>
        </w:rPr>
        <w:t xml:space="preserve"> the </w:t>
      </w:r>
      <w:r w:rsidR="599E4054" w:rsidRPr="006306BE">
        <w:rPr>
          <w:rFonts w:ascii="Arial" w:hAnsi="Arial" w:cs="Arial"/>
        </w:rPr>
        <w:t>cause</w:t>
      </w:r>
      <w:r w:rsidR="3F1562F2" w:rsidRPr="006306BE">
        <w:rPr>
          <w:rFonts w:ascii="Arial" w:hAnsi="Arial" w:cs="Arial"/>
        </w:rPr>
        <w:t xml:space="preserve"> of the problem. Analise the </w:t>
      </w:r>
      <w:r w:rsidR="3796C03E" w:rsidRPr="006306BE">
        <w:rPr>
          <w:rFonts w:ascii="Arial" w:hAnsi="Arial" w:cs="Arial"/>
        </w:rPr>
        <w:t>situation</w:t>
      </w:r>
      <w:r w:rsidR="3F1562F2" w:rsidRPr="006306BE">
        <w:rPr>
          <w:rFonts w:ascii="Arial" w:hAnsi="Arial" w:cs="Arial"/>
        </w:rPr>
        <w:t xml:space="preserve"> and</w:t>
      </w:r>
      <w:r w:rsidR="7C05466C" w:rsidRPr="006306BE">
        <w:rPr>
          <w:rFonts w:ascii="Arial" w:hAnsi="Arial" w:cs="Arial"/>
        </w:rPr>
        <w:t xml:space="preserve"> then </w:t>
      </w:r>
      <w:bookmarkStart w:id="3" w:name="_Int_cQTBEp5f"/>
      <w:r w:rsidR="139607D3" w:rsidRPr="006306BE">
        <w:rPr>
          <w:rFonts w:ascii="Arial" w:hAnsi="Arial" w:cs="Arial"/>
        </w:rPr>
        <w:t>decide</w:t>
      </w:r>
      <w:bookmarkEnd w:id="3"/>
      <w:r w:rsidR="139607D3" w:rsidRPr="006306BE">
        <w:rPr>
          <w:rFonts w:ascii="Arial" w:hAnsi="Arial" w:cs="Arial"/>
        </w:rPr>
        <w:t xml:space="preserve"> to the best possible solution.</w:t>
      </w:r>
      <w:r w:rsidR="00111154" w:rsidRPr="006306BE">
        <w:rPr>
          <w:rFonts w:ascii="Arial" w:hAnsi="Arial" w:cs="Arial"/>
        </w:rPr>
        <w:t xml:space="preserve"> </w:t>
      </w:r>
      <w:r w:rsidR="32228F0E" w:rsidRPr="006306BE">
        <w:rPr>
          <w:rFonts w:ascii="Arial" w:hAnsi="Arial" w:cs="Arial"/>
        </w:rPr>
        <w:t>Williams, SW (2001)</w:t>
      </w:r>
      <w:r w:rsidR="008C33C3">
        <w:rPr>
          <w:rFonts w:ascii="Arial" w:hAnsi="Arial" w:cs="Arial"/>
        </w:rPr>
        <w:t xml:space="preserve"> explains</w:t>
      </w:r>
      <w:r w:rsidR="001A3F1D">
        <w:rPr>
          <w:rFonts w:ascii="Arial" w:hAnsi="Arial" w:cs="Arial"/>
        </w:rPr>
        <w:t xml:space="preserve"> “</w:t>
      </w:r>
      <w:r w:rsidR="5D3102A9" w:rsidRPr="006306BE">
        <w:rPr>
          <w:rFonts w:ascii="Arial" w:hAnsi="Arial" w:cs="Arial"/>
        </w:rPr>
        <w:t>creative problem solving can improve the quality of our thought processes and increase the likelihood of uncovering optimal solutions.</w:t>
      </w:r>
      <w:r w:rsidR="00DA0C6D" w:rsidRPr="006306BE">
        <w:rPr>
          <w:rFonts w:ascii="Arial" w:hAnsi="Arial" w:cs="Arial"/>
        </w:rPr>
        <w:t>”</w:t>
      </w:r>
      <w:r w:rsidR="00711777" w:rsidRPr="006306BE">
        <w:rPr>
          <w:rFonts w:ascii="Arial" w:hAnsi="Arial" w:cs="Arial"/>
        </w:rPr>
        <w:t xml:space="preserve"> </w:t>
      </w:r>
      <w:r w:rsidR="009B73E4" w:rsidRPr="006306BE">
        <w:rPr>
          <w:rFonts w:ascii="Arial" w:hAnsi="Arial" w:cs="Arial"/>
        </w:rPr>
        <w:t xml:space="preserve"> </w:t>
      </w:r>
    </w:p>
    <w:p w14:paraId="490BA06E" w14:textId="3AE541D6" w:rsidR="004C4E30" w:rsidRDefault="000029C7" w:rsidP="009D79E7">
      <w:pPr>
        <w:spacing w:line="360" w:lineRule="auto"/>
        <w:jc w:val="both"/>
        <w:rPr>
          <w:rFonts w:ascii="Arial" w:hAnsi="Arial" w:cs="Arial"/>
        </w:rPr>
      </w:pPr>
      <w:r w:rsidRPr="000029C7">
        <w:rPr>
          <w:rFonts w:ascii="Arial" w:hAnsi="Arial" w:cs="Arial"/>
        </w:rPr>
        <w:t>Steve W. Williams</w:t>
      </w:r>
      <w:r w:rsidR="00292694">
        <w:rPr>
          <w:rFonts w:ascii="Arial" w:hAnsi="Arial" w:cs="Arial"/>
        </w:rPr>
        <w:t xml:space="preserve"> (2001)</w:t>
      </w:r>
      <w:r w:rsidR="00770027">
        <w:rPr>
          <w:rFonts w:ascii="Arial" w:hAnsi="Arial" w:cs="Arial"/>
        </w:rPr>
        <w:t xml:space="preserve"> </w:t>
      </w:r>
      <w:r w:rsidR="00CE113E">
        <w:rPr>
          <w:rFonts w:ascii="Arial" w:hAnsi="Arial" w:cs="Arial"/>
        </w:rPr>
        <w:t>“</w:t>
      </w:r>
      <w:r w:rsidR="005A7E90">
        <w:rPr>
          <w:rFonts w:ascii="Arial" w:hAnsi="Arial" w:cs="Arial"/>
        </w:rPr>
        <w:t>learning</w:t>
      </w:r>
      <w:r w:rsidR="00770027">
        <w:rPr>
          <w:rFonts w:ascii="Arial" w:hAnsi="Arial" w:cs="Arial"/>
        </w:rPr>
        <w:t xml:space="preserve">, </w:t>
      </w:r>
      <w:r w:rsidR="00417F56">
        <w:rPr>
          <w:rFonts w:ascii="Arial" w:hAnsi="Arial" w:cs="Arial"/>
        </w:rPr>
        <w:t>understanding,</w:t>
      </w:r>
      <w:r w:rsidR="00770027">
        <w:rPr>
          <w:rFonts w:ascii="Arial" w:hAnsi="Arial" w:cs="Arial"/>
        </w:rPr>
        <w:t xml:space="preserve"> </w:t>
      </w:r>
      <w:r w:rsidR="00CE113E">
        <w:rPr>
          <w:rFonts w:ascii="Arial" w:hAnsi="Arial" w:cs="Arial"/>
        </w:rPr>
        <w:t>and applying crit</w:t>
      </w:r>
      <w:r w:rsidR="00624E6D">
        <w:rPr>
          <w:rFonts w:ascii="Arial" w:hAnsi="Arial" w:cs="Arial"/>
        </w:rPr>
        <w:t xml:space="preserve">ical thinking </w:t>
      </w:r>
      <w:r w:rsidR="00BD6C8B">
        <w:rPr>
          <w:rFonts w:ascii="Arial" w:hAnsi="Arial" w:cs="Arial"/>
        </w:rPr>
        <w:t xml:space="preserve">and creative </w:t>
      </w:r>
      <w:r w:rsidR="00227CD5">
        <w:rPr>
          <w:rFonts w:ascii="Arial" w:hAnsi="Arial" w:cs="Arial"/>
        </w:rPr>
        <w:t>critical thinking skills</w:t>
      </w:r>
      <w:r w:rsidR="00417F56">
        <w:rPr>
          <w:rFonts w:ascii="Arial" w:hAnsi="Arial" w:cs="Arial"/>
        </w:rPr>
        <w:t xml:space="preserve"> can improve</w:t>
      </w:r>
      <w:r w:rsidR="004C13EE">
        <w:rPr>
          <w:rFonts w:ascii="Arial" w:hAnsi="Arial" w:cs="Arial"/>
        </w:rPr>
        <w:t xml:space="preserve"> </w:t>
      </w:r>
      <w:r w:rsidR="007A21A3">
        <w:rPr>
          <w:rFonts w:ascii="Arial" w:hAnsi="Arial" w:cs="Arial"/>
        </w:rPr>
        <w:t>the quality of decision</w:t>
      </w:r>
      <w:r w:rsidR="004C4E30">
        <w:rPr>
          <w:rFonts w:ascii="Arial" w:hAnsi="Arial" w:cs="Arial"/>
        </w:rPr>
        <w:t>s that mean the most.”</w:t>
      </w:r>
    </w:p>
    <w:p w14:paraId="6D8F1224" w14:textId="0AAF70C6" w:rsidR="000D1537" w:rsidRDefault="0022577F" w:rsidP="002C6ECE">
      <w:pPr>
        <w:spacing w:line="360" w:lineRule="auto"/>
        <w:jc w:val="both"/>
        <w:rPr>
          <w:rFonts w:ascii="Arial" w:hAnsi="Arial" w:cs="Arial"/>
        </w:rPr>
      </w:pPr>
      <w:r w:rsidRPr="00DA0BD3">
        <w:rPr>
          <w:rFonts w:ascii="Arial" w:hAnsi="Arial" w:cs="Arial"/>
        </w:rPr>
        <w:t>D</w:t>
      </w:r>
      <w:r w:rsidR="00DA0BD3" w:rsidRPr="00DA0BD3">
        <w:rPr>
          <w:rFonts w:ascii="Arial" w:hAnsi="Arial" w:cs="Arial"/>
        </w:rPr>
        <w:t>ecision making</w:t>
      </w:r>
      <w:r w:rsidR="00DA0BD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is</w:t>
      </w:r>
      <w:r w:rsidR="00E6760B">
        <w:rPr>
          <w:rFonts w:ascii="Arial" w:hAnsi="Arial" w:cs="Arial"/>
        </w:rPr>
        <w:t xml:space="preserve"> CMI </w:t>
      </w:r>
      <w:r w:rsidR="00CD7389">
        <w:rPr>
          <w:rFonts w:ascii="Arial" w:hAnsi="Arial" w:cs="Arial"/>
        </w:rPr>
        <w:t>(20</w:t>
      </w:r>
      <w:r w:rsidR="009601DC">
        <w:rPr>
          <w:rFonts w:ascii="Arial" w:hAnsi="Arial" w:cs="Arial"/>
        </w:rPr>
        <w:t>15</w:t>
      </w:r>
      <w:r w:rsidR="00CD7389">
        <w:rPr>
          <w:rFonts w:ascii="Arial" w:hAnsi="Arial" w:cs="Arial"/>
        </w:rPr>
        <w:t xml:space="preserve">) </w:t>
      </w:r>
      <w:r w:rsidR="003B478E">
        <w:rPr>
          <w:rFonts w:ascii="Arial" w:hAnsi="Arial" w:cs="Arial"/>
        </w:rPr>
        <w:t>“</w:t>
      </w:r>
      <w:r w:rsidR="002C6ECE" w:rsidRPr="002C6ECE">
        <w:rPr>
          <w:rFonts w:ascii="Arial" w:hAnsi="Arial" w:cs="Arial"/>
        </w:rPr>
        <w:t>Decision making skills enable a manager to consider alternatives and use judgement to choose an</w:t>
      </w:r>
      <w:r w:rsidR="002C6ECE">
        <w:rPr>
          <w:rFonts w:ascii="Arial" w:hAnsi="Arial" w:cs="Arial"/>
        </w:rPr>
        <w:t xml:space="preserve"> </w:t>
      </w:r>
      <w:r w:rsidR="002C6ECE" w:rsidRPr="002C6ECE">
        <w:rPr>
          <w:rFonts w:ascii="Arial" w:hAnsi="Arial" w:cs="Arial"/>
        </w:rPr>
        <w:t>appropriate and timely course of action.</w:t>
      </w:r>
      <w:r w:rsidR="003F3317">
        <w:rPr>
          <w:rFonts w:ascii="Arial" w:hAnsi="Arial" w:cs="Arial"/>
        </w:rPr>
        <w:t>”</w:t>
      </w:r>
    </w:p>
    <w:p w14:paraId="63EB12AA" w14:textId="55E25192" w:rsidR="0020584C" w:rsidRDefault="00417F56" w:rsidP="006306B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6B2E2F4" w14:textId="67B97485" w:rsidR="0020584C" w:rsidRDefault="0020584C" w:rsidP="006306BE">
      <w:pPr>
        <w:spacing w:line="360" w:lineRule="auto"/>
        <w:jc w:val="both"/>
        <w:rPr>
          <w:rFonts w:ascii="Arial" w:hAnsi="Arial" w:cs="Arial"/>
        </w:rPr>
      </w:pPr>
    </w:p>
    <w:p w14:paraId="50B7EFE7" w14:textId="3B7B45BD" w:rsidR="0020584C" w:rsidRDefault="0020584C" w:rsidP="006306BE">
      <w:pPr>
        <w:spacing w:line="360" w:lineRule="auto"/>
        <w:jc w:val="both"/>
        <w:rPr>
          <w:rFonts w:ascii="Arial" w:hAnsi="Arial" w:cs="Arial"/>
        </w:rPr>
      </w:pPr>
    </w:p>
    <w:p w14:paraId="032F2ED1" w14:textId="4423C285" w:rsidR="0020584C" w:rsidRDefault="0020584C" w:rsidP="006306BE">
      <w:pPr>
        <w:spacing w:line="360" w:lineRule="auto"/>
        <w:jc w:val="both"/>
        <w:rPr>
          <w:rFonts w:ascii="Arial" w:hAnsi="Arial" w:cs="Arial"/>
        </w:rPr>
      </w:pPr>
    </w:p>
    <w:p w14:paraId="2AEA43CF" w14:textId="78381E5C" w:rsidR="0020584C" w:rsidRDefault="0020584C" w:rsidP="006306BE">
      <w:pPr>
        <w:spacing w:line="360" w:lineRule="auto"/>
        <w:jc w:val="both"/>
        <w:rPr>
          <w:rFonts w:ascii="Arial" w:hAnsi="Arial" w:cs="Arial"/>
        </w:rPr>
      </w:pPr>
    </w:p>
    <w:p w14:paraId="1BF1982D" w14:textId="1E67A76E" w:rsidR="0020584C" w:rsidRDefault="0020584C" w:rsidP="006306BE">
      <w:pPr>
        <w:spacing w:line="360" w:lineRule="auto"/>
        <w:jc w:val="both"/>
        <w:rPr>
          <w:rFonts w:ascii="Arial" w:hAnsi="Arial" w:cs="Arial"/>
        </w:rPr>
      </w:pPr>
    </w:p>
    <w:p w14:paraId="098ED977" w14:textId="48396E0A" w:rsidR="0020584C" w:rsidRDefault="0020584C" w:rsidP="006306BE">
      <w:pPr>
        <w:spacing w:line="360" w:lineRule="auto"/>
        <w:jc w:val="both"/>
        <w:rPr>
          <w:rFonts w:ascii="Arial" w:hAnsi="Arial" w:cs="Arial"/>
        </w:rPr>
      </w:pPr>
    </w:p>
    <w:p w14:paraId="5E3F5E3B" w14:textId="400EED27" w:rsidR="0020584C" w:rsidRDefault="0020584C" w:rsidP="006306BE">
      <w:pPr>
        <w:spacing w:line="360" w:lineRule="auto"/>
        <w:jc w:val="both"/>
        <w:rPr>
          <w:rFonts w:ascii="Arial" w:hAnsi="Arial" w:cs="Arial"/>
        </w:rPr>
      </w:pPr>
    </w:p>
    <w:p w14:paraId="17ACC457" w14:textId="59F508E8" w:rsidR="0020584C" w:rsidRDefault="0020584C" w:rsidP="006306BE">
      <w:pPr>
        <w:spacing w:line="360" w:lineRule="auto"/>
        <w:jc w:val="both"/>
        <w:rPr>
          <w:rFonts w:ascii="Arial" w:hAnsi="Arial" w:cs="Arial"/>
        </w:rPr>
      </w:pPr>
    </w:p>
    <w:p w14:paraId="28639B2D" w14:textId="1044E099" w:rsidR="0020584C" w:rsidRDefault="0020584C" w:rsidP="006306BE">
      <w:pPr>
        <w:spacing w:line="360" w:lineRule="auto"/>
        <w:jc w:val="both"/>
        <w:rPr>
          <w:rFonts w:ascii="Arial" w:hAnsi="Arial" w:cs="Arial"/>
        </w:rPr>
      </w:pPr>
    </w:p>
    <w:p w14:paraId="3D68F97E" w14:textId="7F381B2E" w:rsidR="0020584C" w:rsidRDefault="0020584C" w:rsidP="006306BE">
      <w:pPr>
        <w:spacing w:line="360" w:lineRule="auto"/>
        <w:jc w:val="both"/>
        <w:rPr>
          <w:rFonts w:ascii="Arial" w:hAnsi="Arial" w:cs="Arial"/>
        </w:rPr>
      </w:pPr>
    </w:p>
    <w:p w14:paraId="2677ADB2" w14:textId="584F546A" w:rsidR="0020584C" w:rsidRDefault="0020584C" w:rsidP="006306BE">
      <w:pPr>
        <w:spacing w:line="360" w:lineRule="auto"/>
        <w:jc w:val="both"/>
        <w:rPr>
          <w:rFonts w:ascii="Arial" w:hAnsi="Arial" w:cs="Arial"/>
        </w:rPr>
      </w:pPr>
    </w:p>
    <w:p w14:paraId="76663CAC" w14:textId="4B328E57" w:rsidR="0020584C" w:rsidRDefault="0020584C" w:rsidP="006306BE">
      <w:pPr>
        <w:spacing w:line="360" w:lineRule="auto"/>
        <w:jc w:val="both"/>
        <w:rPr>
          <w:rFonts w:ascii="Arial" w:hAnsi="Arial" w:cs="Arial"/>
        </w:rPr>
      </w:pPr>
    </w:p>
    <w:p w14:paraId="6D8B832F" w14:textId="1C348B47" w:rsidR="0020584C" w:rsidRDefault="0020584C" w:rsidP="006306BE">
      <w:pPr>
        <w:spacing w:line="360" w:lineRule="auto"/>
        <w:jc w:val="both"/>
        <w:rPr>
          <w:rFonts w:ascii="Arial" w:hAnsi="Arial" w:cs="Arial"/>
        </w:rPr>
      </w:pPr>
    </w:p>
    <w:p w14:paraId="26CFD72B" w14:textId="035F43CD" w:rsidR="0020584C" w:rsidRDefault="0020584C" w:rsidP="006306BE">
      <w:pPr>
        <w:spacing w:line="360" w:lineRule="auto"/>
        <w:jc w:val="both"/>
        <w:rPr>
          <w:rFonts w:ascii="Arial" w:hAnsi="Arial" w:cs="Arial"/>
        </w:rPr>
      </w:pPr>
    </w:p>
    <w:p w14:paraId="78B8B8E8" w14:textId="619A8747" w:rsidR="002D12C4" w:rsidRDefault="002D12C4" w:rsidP="006306BE">
      <w:pPr>
        <w:spacing w:line="360" w:lineRule="auto"/>
        <w:jc w:val="both"/>
        <w:rPr>
          <w:rFonts w:ascii="Arial" w:hAnsi="Arial" w:cs="Arial"/>
        </w:rPr>
      </w:pPr>
    </w:p>
    <w:p w14:paraId="00449752" w14:textId="626DE72C" w:rsidR="002D12C4" w:rsidRDefault="002D12C4" w:rsidP="006306BE">
      <w:pPr>
        <w:spacing w:line="360" w:lineRule="auto"/>
        <w:jc w:val="both"/>
        <w:rPr>
          <w:rFonts w:ascii="Arial" w:hAnsi="Arial" w:cs="Arial"/>
        </w:rPr>
      </w:pPr>
    </w:p>
    <w:p w14:paraId="7D7706BE" w14:textId="6358691C" w:rsidR="0020584C" w:rsidRPr="008957B1" w:rsidRDefault="00C87541" w:rsidP="0005535D">
      <w:pPr>
        <w:pStyle w:val="Heading2"/>
        <w:rPr>
          <w:rFonts w:ascii="Arial" w:hAnsi="Arial" w:cs="Arial"/>
          <w:b/>
          <w:bCs/>
          <w:i/>
          <w:iCs/>
          <w:sz w:val="28"/>
          <w:szCs w:val="28"/>
        </w:rPr>
      </w:pPr>
      <w:bookmarkStart w:id="4" w:name="_Toc120384868"/>
      <w:r w:rsidRPr="008957B1">
        <w:rPr>
          <w:rFonts w:ascii="Arial" w:hAnsi="Arial" w:cs="Arial"/>
          <w:b/>
          <w:bCs/>
          <w:sz w:val="28"/>
          <w:szCs w:val="28"/>
        </w:rPr>
        <w:lastRenderedPageBreak/>
        <w:t>Problem defined</w:t>
      </w:r>
      <w:bookmarkEnd w:id="4"/>
    </w:p>
    <w:p w14:paraId="51C53F79" w14:textId="77777777" w:rsidR="00816A5B" w:rsidRPr="00816A5B" w:rsidRDefault="00816A5B" w:rsidP="00816A5B"/>
    <w:p w14:paraId="6D4B3D05" w14:textId="5C713124" w:rsidR="003F0EF4" w:rsidRPr="006306BE" w:rsidRDefault="00BE275F" w:rsidP="00A123CB">
      <w:pPr>
        <w:spacing w:line="360" w:lineRule="auto"/>
        <w:jc w:val="both"/>
        <w:rPr>
          <w:rFonts w:ascii="Arial" w:hAnsi="Arial" w:cs="Arial"/>
        </w:rPr>
      </w:pPr>
      <w:r w:rsidRPr="006306BE">
        <w:rPr>
          <w:rFonts w:ascii="Arial" w:hAnsi="Arial" w:cs="Arial"/>
        </w:rPr>
        <w:t xml:space="preserve">The pandemic of </w:t>
      </w:r>
      <w:r w:rsidR="000E2611" w:rsidRPr="006306BE">
        <w:rPr>
          <w:rFonts w:ascii="Arial" w:hAnsi="Arial" w:cs="Arial"/>
        </w:rPr>
        <w:t>(Covid-19</w:t>
      </w:r>
      <w:r w:rsidR="00743952" w:rsidRPr="006306BE">
        <w:rPr>
          <w:rFonts w:ascii="Arial" w:hAnsi="Arial" w:cs="Arial"/>
        </w:rPr>
        <w:t>)</w:t>
      </w:r>
      <w:r w:rsidR="00801430" w:rsidRPr="006306BE">
        <w:rPr>
          <w:rFonts w:ascii="Arial" w:hAnsi="Arial" w:cs="Arial"/>
        </w:rPr>
        <w:t xml:space="preserve"> </w:t>
      </w:r>
      <w:r w:rsidR="006306BE" w:rsidRPr="006306BE">
        <w:rPr>
          <w:rFonts w:ascii="Arial" w:hAnsi="Arial" w:cs="Arial"/>
        </w:rPr>
        <w:t xml:space="preserve">in 2020 </w:t>
      </w:r>
      <w:r w:rsidR="001C027B" w:rsidRPr="006306BE">
        <w:rPr>
          <w:rFonts w:ascii="Arial" w:hAnsi="Arial" w:cs="Arial"/>
        </w:rPr>
        <w:t xml:space="preserve">affected </w:t>
      </w:r>
      <w:r w:rsidR="004C07EC">
        <w:rPr>
          <w:rFonts w:ascii="Arial" w:hAnsi="Arial" w:cs="Arial"/>
        </w:rPr>
        <w:t>considerable number</w:t>
      </w:r>
      <w:r w:rsidR="007A27AF">
        <w:rPr>
          <w:rFonts w:ascii="Arial" w:hAnsi="Arial" w:cs="Arial"/>
        </w:rPr>
        <w:t xml:space="preserve"> of</w:t>
      </w:r>
      <w:r w:rsidR="00EB5BC0">
        <w:rPr>
          <w:rFonts w:ascii="Arial" w:hAnsi="Arial" w:cs="Arial"/>
        </w:rPr>
        <w:t xml:space="preserve"> </w:t>
      </w:r>
      <w:r w:rsidR="001C027B" w:rsidRPr="006306BE">
        <w:rPr>
          <w:rFonts w:ascii="Arial" w:hAnsi="Arial" w:cs="Arial"/>
        </w:rPr>
        <w:t>retailers</w:t>
      </w:r>
      <w:r w:rsidR="000C177C">
        <w:rPr>
          <w:rFonts w:ascii="Arial" w:hAnsi="Arial" w:cs="Arial"/>
        </w:rPr>
        <w:t xml:space="preserve">. </w:t>
      </w:r>
      <w:r w:rsidR="009A2D55">
        <w:rPr>
          <w:rFonts w:ascii="Arial" w:hAnsi="Arial" w:cs="Arial"/>
        </w:rPr>
        <w:t xml:space="preserve">The article </w:t>
      </w:r>
      <w:r w:rsidR="004C07EC">
        <w:rPr>
          <w:rFonts w:ascii="Arial" w:hAnsi="Arial" w:cs="Arial"/>
        </w:rPr>
        <w:t>O</w:t>
      </w:r>
      <w:r w:rsidR="003A1962">
        <w:rPr>
          <w:rFonts w:ascii="Arial" w:hAnsi="Arial" w:cs="Arial"/>
        </w:rPr>
        <w:t xml:space="preserve">ffice </w:t>
      </w:r>
      <w:r w:rsidR="00221EF2">
        <w:rPr>
          <w:rFonts w:ascii="Arial" w:hAnsi="Arial" w:cs="Arial"/>
        </w:rPr>
        <w:t>for</w:t>
      </w:r>
      <w:r w:rsidR="003A1962">
        <w:rPr>
          <w:rFonts w:ascii="Arial" w:hAnsi="Arial" w:cs="Arial"/>
        </w:rPr>
        <w:t xml:space="preserve"> N</w:t>
      </w:r>
      <w:r w:rsidR="00FF2130">
        <w:rPr>
          <w:rFonts w:ascii="Arial" w:hAnsi="Arial" w:cs="Arial"/>
        </w:rPr>
        <w:t xml:space="preserve">ational </w:t>
      </w:r>
      <w:r w:rsidR="003A1962">
        <w:rPr>
          <w:rFonts w:ascii="Arial" w:hAnsi="Arial" w:cs="Arial"/>
        </w:rPr>
        <w:t>S</w:t>
      </w:r>
      <w:r w:rsidR="00FF2130">
        <w:rPr>
          <w:rFonts w:ascii="Arial" w:hAnsi="Arial" w:cs="Arial"/>
        </w:rPr>
        <w:t>tatisti</w:t>
      </w:r>
      <w:r w:rsidR="009A2D55">
        <w:rPr>
          <w:rFonts w:ascii="Arial" w:hAnsi="Arial" w:cs="Arial"/>
        </w:rPr>
        <w:t>cs</w:t>
      </w:r>
      <w:r w:rsidR="00E15F0E">
        <w:rPr>
          <w:rFonts w:ascii="Arial" w:hAnsi="Arial" w:cs="Arial"/>
        </w:rPr>
        <w:t xml:space="preserve">, mentioned </w:t>
      </w:r>
      <w:r w:rsidR="00021E00">
        <w:rPr>
          <w:rFonts w:ascii="Arial" w:hAnsi="Arial" w:cs="Arial"/>
        </w:rPr>
        <w:t xml:space="preserve">by </w:t>
      </w:r>
      <w:bookmarkStart w:id="5" w:name="_Hlk119881036"/>
      <w:r w:rsidR="00450D94" w:rsidRPr="00450D94">
        <w:rPr>
          <w:rFonts w:ascii="Arial" w:hAnsi="Arial" w:cs="Arial"/>
        </w:rPr>
        <w:t>Muhammed Khaliq</w:t>
      </w:r>
      <w:r w:rsidR="00450D94">
        <w:rPr>
          <w:rFonts w:ascii="Arial" w:hAnsi="Arial" w:cs="Arial"/>
        </w:rPr>
        <w:t xml:space="preserve"> (2021</w:t>
      </w:r>
      <w:bookmarkEnd w:id="5"/>
      <w:r w:rsidR="00450D94">
        <w:rPr>
          <w:rFonts w:ascii="Arial" w:hAnsi="Arial" w:cs="Arial"/>
        </w:rPr>
        <w:t>)</w:t>
      </w:r>
      <w:r w:rsidR="00021E00">
        <w:rPr>
          <w:rFonts w:ascii="Arial" w:hAnsi="Arial" w:cs="Arial"/>
        </w:rPr>
        <w:t xml:space="preserve"> </w:t>
      </w:r>
      <w:r w:rsidR="00B754B2">
        <w:rPr>
          <w:rFonts w:ascii="Arial" w:hAnsi="Arial" w:cs="Arial"/>
        </w:rPr>
        <w:t>“</w:t>
      </w:r>
      <w:r w:rsidR="00190566">
        <w:rPr>
          <w:rFonts w:ascii="Arial" w:hAnsi="Arial" w:cs="Arial"/>
        </w:rPr>
        <w:t>T</w:t>
      </w:r>
      <w:r w:rsidR="000C177C" w:rsidRPr="000C177C">
        <w:rPr>
          <w:rFonts w:ascii="Arial" w:hAnsi="Arial" w:cs="Arial"/>
        </w:rPr>
        <w:t>he impact of the pandemic on retail in 2020, including how the national and local lockdowns and restrictions impacted on retail expenditure</w:t>
      </w:r>
      <w:r w:rsidR="00B754B2">
        <w:rPr>
          <w:rFonts w:ascii="Arial" w:hAnsi="Arial" w:cs="Arial"/>
        </w:rPr>
        <w:t>.”</w:t>
      </w:r>
      <w:r w:rsidR="00AA52DE">
        <w:rPr>
          <w:rFonts w:ascii="Arial" w:hAnsi="Arial" w:cs="Arial"/>
        </w:rPr>
        <w:t xml:space="preserve"> This would have </w:t>
      </w:r>
      <w:r w:rsidR="009537A6">
        <w:rPr>
          <w:rFonts w:ascii="Arial" w:hAnsi="Arial" w:cs="Arial"/>
        </w:rPr>
        <w:t>changed consumer spending</w:t>
      </w:r>
      <w:r w:rsidR="00333C5B">
        <w:rPr>
          <w:rFonts w:ascii="Arial" w:hAnsi="Arial" w:cs="Arial"/>
        </w:rPr>
        <w:t xml:space="preserve"> towards TM Lewin </w:t>
      </w:r>
      <w:r w:rsidR="006E02B6">
        <w:rPr>
          <w:rFonts w:ascii="Arial" w:hAnsi="Arial" w:cs="Arial"/>
        </w:rPr>
        <w:t>products</w:t>
      </w:r>
      <w:r w:rsidR="00F21DE2">
        <w:rPr>
          <w:rFonts w:ascii="Arial" w:hAnsi="Arial" w:cs="Arial"/>
        </w:rPr>
        <w:t xml:space="preserve">. </w:t>
      </w:r>
      <w:r w:rsidR="00CF59B1">
        <w:rPr>
          <w:rFonts w:ascii="Arial" w:hAnsi="Arial" w:cs="Arial"/>
        </w:rPr>
        <w:t>Also</w:t>
      </w:r>
      <w:r w:rsidR="00CD4874" w:rsidRPr="006306BE">
        <w:rPr>
          <w:rFonts w:ascii="Arial" w:hAnsi="Arial" w:cs="Arial"/>
        </w:rPr>
        <w:t xml:space="preserve"> in </w:t>
      </w:r>
      <w:r w:rsidR="00082FDE">
        <w:rPr>
          <w:rFonts w:ascii="Arial" w:hAnsi="Arial" w:cs="Arial"/>
        </w:rPr>
        <w:t xml:space="preserve">the </w:t>
      </w:r>
      <w:r w:rsidR="00CE596D" w:rsidRPr="006306BE">
        <w:rPr>
          <w:rFonts w:ascii="Arial" w:hAnsi="Arial" w:cs="Arial"/>
        </w:rPr>
        <w:t>Guardian</w:t>
      </w:r>
      <w:r w:rsidR="00BE1B40">
        <w:rPr>
          <w:rFonts w:ascii="Arial" w:hAnsi="Arial" w:cs="Arial"/>
        </w:rPr>
        <w:t>s</w:t>
      </w:r>
      <w:r w:rsidR="00082FDE">
        <w:rPr>
          <w:rFonts w:ascii="Arial" w:hAnsi="Arial" w:cs="Arial"/>
        </w:rPr>
        <w:t xml:space="preserve">, </w:t>
      </w:r>
      <w:r w:rsidR="00D56231">
        <w:rPr>
          <w:rFonts w:ascii="Arial" w:hAnsi="Arial" w:cs="Arial"/>
        </w:rPr>
        <w:t>mentioned by Phillip Inman</w:t>
      </w:r>
      <w:r w:rsidR="00BE1B40">
        <w:rPr>
          <w:rFonts w:ascii="Arial" w:hAnsi="Arial" w:cs="Arial"/>
        </w:rPr>
        <w:t xml:space="preserve"> (2021)</w:t>
      </w:r>
      <w:r w:rsidR="00133BEE" w:rsidRPr="006306BE">
        <w:rPr>
          <w:rFonts w:ascii="Arial" w:hAnsi="Arial" w:cs="Arial"/>
        </w:rPr>
        <w:t xml:space="preserve"> </w:t>
      </w:r>
      <w:r w:rsidR="0094191E" w:rsidRPr="006306BE">
        <w:rPr>
          <w:rFonts w:ascii="Arial" w:hAnsi="Arial" w:cs="Arial"/>
        </w:rPr>
        <w:t xml:space="preserve">More than 1,400 firms </w:t>
      </w:r>
      <w:r w:rsidR="00CD4CC4" w:rsidRPr="006306BE">
        <w:rPr>
          <w:rFonts w:ascii="Arial" w:hAnsi="Arial" w:cs="Arial"/>
        </w:rPr>
        <w:t>went bankrupt</w:t>
      </w:r>
      <w:r w:rsidR="0094191E" w:rsidRPr="006306BE">
        <w:rPr>
          <w:rFonts w:ascii="Arial" w:hAnsi="Arial" w:cs="Arial"/>
        </w:rPr>
        <w:t xml:space="preserve"> last month in England and Wales, figures </w:t>
      </w:r>
      <w:r w:rsidR="007E2CFB" w:rsidRPr="006306BE">
        <w:rPr>
          <w:rFonts w:ascii="Arial" w:hAnsi="Arial" w:cs="Arial"/>
        </w:rPr>
        <w:t>show</w:t>
      </w:r>
      <w:r w:rsidR="000F3390">
        <w:rPr>
          <w:rFonts w:ascii="Arial" w:hAnsi="Arial" w:cs="Arial"/>
        </w:rPr>
        <w:t xml:space="preserve">. </w:t>
      </w:r>
      <w:r w:rsidR="00734154">
        <w:rPr>
          <w:rFonts w:ascii="Arial" w:hAnsi="Arial" w:cs="Arial"/>
        </w:rPr>
        <w:t xml:space="preserve">Substantial number of </w:t>
      </w:r>
      <w:r w:rsidR="004652FC">
        <w:rPr>
          <w:rFonts w:ascii="Arial" w:hAnsi="Arial" w:cs="Arial"/>
        </w:rPr>
        <w:t>retailers</w:t>
      </w:r>
      <w:r w:rsidR="00A9786C">
        <w:rPr>
          <w:rFonts w:ascii="Arial" w:hAnsi="Arial" w:cs="Arial"/>
        </w:rPr>
        <w:t xml:space="preserve"> going bankrupt meant</w:t>
      </w:r>
      <w:r w:rsidR="004652FC">
        <w:rPr>
          <w:rFonts w:ascii="Arial" w:hAnsi="Arial" w:cs="Arial"/>
        </w:rPr>
        <w:t xml:space="preserve"> </w:t>
      </w:r>
      <w:r w:rsidR="00DD2708">
        <w:rPr>
          <w:rFonts w:ascii="Arial" w:hAnsi="Arial" w:cs="Arial"/>
        </w:rPr>
        <w:t>TM Lewin going into administration</w:t>
      </w:r>
      <w:r w:rsidR="00C001FF">
        <w:rPr>
          <w:rFonts w:ascii="Arial" w:hAnsi="Arial" w:cs="Arial"/>
        </w:rPr>
        <w:t xml:space="preserve"> </w:t>
      </w:r>
      <w:r w:rsidR="005C4012">
        <w:rPr>
          <w:rFonts w:ascii="Arial" w:hAnsi="Arial" w:cs="Arial"/>
        </w:rPr>
        <w:t>and losing asset</w:t>
      </w:r>
      <w:r w:rsidR="00CD2B5B">
        <w:rPr>
          <w:rFonts w:ascii="Arial" w:hAnsi="Arial" w:cs="Arial"/>
        </w:rPr>
        <w:t>s</w:t>
      </w:r>
      <w:r w:rsidR="00DD2708">
        <w:rPr>
          <w:rFonts w:ascii="Arial" w:hAnsi="Arial" w:cs="Arial"/>
        </w:rPr>
        <w:t>.</w:t>
      </w:r>
      <w:r w:rsidR="004055C6">
        <w:rPr>
          <w:rFonts w:ascii="Arial" w:hAnsi="Arial" w:cs="Arial"/>
        </w:rPr>
        <w:t xml:space="preserve"> </w:t>
      </w:r>
      <w:r w:rsidR="00F21DE2">
        <w:rPr>
          <w:rFonts w:ascii="Arial" w:hAnsi="Arial" w:cs="Arial"/>
        </w:rPr>
        <w:t xml:space="preserve">In </w:t>
      </w:r>
      <w:r w:rsidR="007E2CFB">
        <w:rPr>
          <w:rFonts w:ascii="Arial" w:hAnsi="Arial" w:cs="Arial"/>
        </w:rPr>
        <w:t>Business Leader</w:t>
      </w:r>
      <w:r w:rsidR="006E4F1A">
        <w:rPr>
          <w:rFonts w:ascii="Arial" w:hAnsi="Arial" w:cs="Arial"/>
        </w:rPr>
        <w:t>,</w:t>
      </w:r>
      <w:r w:rsidR="00E80683">
        <w:rPr>
          <w:rFonts w:ascii="Arial" w:hAnsi="Arial" w:cs="Arial"/>
        </w:rPr>
        <w:t xml:space="preserve"> mentioned by </w:t>
      </w:r>
      <w:r w:rsidR="0082142D">
        <w:rPr>
          <w:rFonts w:ascii="Arial" w:hAnsi="Arial" w:cs="Arial"/>
        </w:rPr>
        <w:t xml:space="preserve">Barney </w:t>
      </w:r>
      <w:r w:rsidR="00717361">
        <w:rPr>
          <w:rFonts w:ascii="Arial" w:hAnsi="Arial" w:cs="Arial"/>
        </w:rPr>
        <w:t xml:space="preserve">Cotton (2021) </w:t>
      </w:r>
      <w:r w:rsidR="002C154B">
        <w:rPr>
          <w:rFonts w:ascii="Arial" w:hAnsi="Arial" w:cs="Arial"/>
        </w:rPr>
        <w:t xml:space="preserve">that the </w:t>
      </w:r>
      <w:r w:rsidR="003170D5">
        <w:rPr>
          <w:rFonts w:ascii="Arial" w:hAnsi="Arial" w:cs="Arial"/>
        </w:rPr>
        <w:t>lockdown</w:t>
      </w:r>
      <w:r w:rsidR="007A1AA9">
        <w:rPr>
          <w:rFonts w:ascii="Arial" w:hAnsi="Arial" w:cs="Arial"/>
        </w:rPr>
        <w:t xml:space="preserve"> restrictions </w:t>
      </w:r>
      <w:r w:rsidR="003C792F">
        <w:rPr>
          <w:rFonts w:ascii="Arial" w:hAnsi="Arial" w:cs="Arial"/>
        </w:rPr>
        <w:t xml:space="preserve">and </w:t>
      </w:r>
      <w:r w:rsidR="0073752A" w:rsidRPr="006306BE">
        <w:rPr>
          <w:rFonts w:ascii="Arial" w:hAnsi="Arial" w:cs="Arial"/>
        </w:rPr>
        <w:t>ongoing supply chain issues</w:t>
      </w:r>
      <w:r w:rsidR="003C792F">
        <w:rPr>
          <w:rFonts w:ascii="Arial" w:hAnsi="Arial" w:cs="Arial"/>
        </w:rPr>
        <w:t xml:space="preserve"> meant </w:t>
      </w:r>
      <w:r w:rsidR="003D661C">
        <w:rPr>
          <w:rFonts w:ascii="Arial" w:hAnsi="Arial" w:cs="Arial"/>
        </w:rPr>
        <w:t xml:space="preserve">transporting goods to non-essential </w:t>
      </w:r>
      <w:r w:rsidR="003C47C2">
        <w:rPr>
          <w:rFonts w:ascii="Arial" w:hAnsi="Arial" w:cs="Arial"/>
        </w:rPr>
        <w:t xml:space="preserve">stores </w:t>
      </w:r>
      <w:r w:rsidR="00FE6FB9">
        <w:rPr>
          <w:rFonts w:ascii="Arial" w:hAnsi="Arial" w:cs="Arial"/>
        </w:rPr>
        <w:t>was</w:t>
      </w:r>
      <w:r w:rsidR="005867E7">
        <w:rPr>
          <w:rFonts w:ascii="Arial" w:hAnsi="Arial" w:cs="Arial"/>
        </w:rPr>
        <w:t xml:space="preserve"> </w:t>
      </w:r>
      <w:r w:rsidR="00B71CC2">
        <w:rPr>
          <w:rFonts w:ascii="Arial" w:hAnsi="Arial" w:cs="Arial"/>
        </w:rPr>
        <w:t>less</w:t>
      </w:r>
      <w:r w:rsidR="005867E7">
        <w:rPr>
          <w:rFonts w:ascii="Arial" w:hAnsi="Arial" w:cs="Arial"/>
        </w:rPr>
        <w:t xml:space="preserve"> of </w:t>
      </w:r>
      <w:r w:rsidR="00650015">
        <w:rPr>
          <w:rFonts w:ascii="Arial" w:hAnsi="Arial" w:cs="Arial"/>
        </w:rPr>
        <w:t>priorit</w:t>
      </w:r>
      <w:r w:rsidR="00FE6FB9">
        <w:rPr>
          <w:rFonts w:ascii="Arial" w:hAnsi="Arial" w:cs="Arial"/>
        </w:rPr>
        <w:t>y</w:t>
      </w:r>
      <w:r w:rsidR="00FE0358">
        <w:rPr>
          <w:rFonts w:ascii="Arial" w:hAnsi="Arial" w:cs="Arial"/>
        </w:rPr>
        <w:t xml:space="preserve">. This </w:t>
      </w:r>
      <w:r w:rsidR="00761C70">
        <w:rPr>
          <w:rFonts w:ascii="Arial" w:hAnsi="Arial" w:cs="Arial"/>
        </w:rPr>
        <w:t xml:space="preserve">would </w:t>
      </w:r>
      <w:r w:rsidR="002C154B">
        <w:rPr>
          <w:rFonts w:ascii="Arial" w:hAnsi="Arial" w:cs="Arial"/>
        </w:rPr>
        <w:t>have</w:t>
      </w:r>
      <w:r w:rsidR="00DC10F7">
        <w:rPr>
          <w:rFonts w:ascii="Arial" w:hAnsi="Arial" w:cs="Arial"/>
        </w:rPr>
        <w:t xml:space="preserve"> affected the</w:t>
      </w:r>
      <w:r w:rsidR="00E46E63">
        <w:rPr>
          <w:rFonts w:ascii="Arial" w:hAnsi="Arial" w:cs="Arial"/>
        </w:rPr>
        <w:t xml:space="preserve"> less</w:t>
      </w:r>
      <w:r w:rsidR="00EF096E">
        <w:rPr>
          <w:rFonts w:ascii="Arial" w:hAnsi="Arial" w:cs="Arial"/>
        </w:rPr>
        <w:t xml:space="preserve"> demand for TM Lewin clothing</w:t>
      </w:r>
      <w:r w:rsidR="000E4FA1">
        <w:rPr>
          <w:rFonts w:ascii="Arial" w:hAnsi="Arial" w:cs="Arial"/>
        </w:rPr>
        <w:t xml:space="preserve"> and p</w:t>
      </w:r>
      <w:r w:rsidR="00CD5424">
        <w:rPr>
          <w:rFonts w:ascii="Arial" w:hAnsi="Arial" w:cs="Arial"/>
        </w:rPr>
        <w:t>roblem causing</w:t>
      </w:r>
      <w:r w:rsidR="00761C70">
        <w:rPr>
          <w:rFonts w:ascii="Arial" w:hAnsi="Arial" w:cs="Arial"/>
        </w:rPr>
        <w:t xml:space="preserve"> </w:t>
      </w:r>
      <w:r w:rsidR="00CD5424">
        <w:rPr>
          <w:rFonts w:ascii="Arial" w:hAnsi="Arial" w:cs="Arial"/>
        </w:rPr>
        <w:t>the</w:t>
      </w:r>
      <w:r w:rsidR="00761C70">
        <w:rPr>
          <w:rFonts w:ascii="Arial" w:hAnsi="Arial" w:cs="Arial"/>
        </w:rPr>
        <w:t xml:space="preserve"> profit decline for TM Lewin. </w:t>
      </w:r>
    </w:p>
    <w:p w14:paraId="31A6EC53" w14:textId="22226A1F" w:rsidR="003F0EF4" w:rsidRPr="004E408B" w:rsidRDefault="00E674B9" w:rsidP="00A123C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4C7BA6">
        <w:rPr>
          <w:rFonts w:ascii="Arial" w:hAnsi="Arial" w:cs="Arial"/>
        </w:rPr>
        <w:t>he aim is t</w:t>
      </w:r>
      <w:r w:rsidR="008A5558">
        <w:rPr>
          <w:rFonts w:ascii="Arial" w:hAnsi="Arial" w:cs="Arial"/>
        </w:rPr>
        <w:t xml:space="preserve">o understand </w:t>
      </w:r>
      <w:r w:rsidR="00200FB8">
        <w:rPr>
          <w:rFonts w:ascii="Arial" w:hAnsi="Arial" w:cs="Arial"/>
        </w:rPr>
        <w:t xml:space="preserve">all </w:t>
      </w:r>
      <w:r w:rsidR="008A5558">
        <w:rPr>
          <w:rFonts w:ascii="Arial" w:hAnsi="Arial" w:cs="Arial"/>
        </w:rPr>
        <w:t xml:space="preserve">the factors </w:t>
      </w:r>
      <w:r w:rsidR="00200FB8">
        <w:rPr>
          <w:rFonts w:ascii="Arial" w:hAnsi="Arial" w:cs="Arial"/>
        </w:rPr>
        <w:t xml:space="preserve">causing the </w:t>
      </w:r>
      <w:r w:rsidR="00C647CF">
        <w:rPr>
          <w:rFonts w:ascii="Arial" w:hAnsi="Arial" w:cs="Arial"/>
        </w:rPr>
        <w:t xml:space="preserve">profit decline and the impact on the business of TM </w:t>
      </w:r>
      <w:r w:rsidR="00E46E63">
        <w:rPr>
          <w:rFonts w:ascii="Arial" w:hAnsi="Arial" w:cs="Arial"/>
        </w:rPr>
        <w:t>Lewin</w:t>
      </w:r>
      <w:r w:rsidR="0055563A">
        <w:rPr>
          <w:rFonts w:ascii="Arial" w:hAnsi="Arial" w:cs="Arial"/>
        </w:rPr>
        <w:t xml:space="preserve">, a UK </w:t>
      </w:r>
      <w:r w:rsidR="007D4C3D">
        <w:rPr>
          <w:rFonts w:ascii="Arial" w:hAnsi="Arial" w:cs="Arial"/>
        </w:rPr>
        <w:t>formal men’s fashion brand.</w:t>
      </w:r>
      <w:r w:rsidR="00F02A27">
        <w:rPr>
          <w:rFonts w:ascii="Arial" w:hAnsi="Arial" w:cs="Arial"/>
        </w:rPr>
        <w:t xml:space="preserve"> T</w:t>
      </w:r>
      <w:r w:rsidR="00F02A27" w:rsidRPr="00F02A27">
        <w:rPr>
          <w:rFonts w:ascii="Arial" w:hAnsi="Arial" w:cs="Arial"/>
        </w:rPr>
        <w:t>he best decision to address the problem for TM Lewin profit decline</w:t>
      </w:r>
      <w:r w:rsidR="00F02A27">
        <w:rPr>
          <w:rFonts w:ascii="Arial" w:hAnsi="Arial" w:cs="Arial"/>
        </w:rPr>
        <w:t xml:space="preserve"> is to</w:t>
      </w:r>
      <w:r w:rsidR="008F5741">
        <w:rPr>
          <w:rFonts w:ascii="Arial" w:hAnsi="Arial" w:cs="Arial"/>
        </w:rPr>
        <w:t xml:space="preserve"> </w:t>
      </w:r>
      <w:r w:rsidR="000C0B48">
        <w:rPr>
          <w:rFonts w:ascii="Arial" w:hAnsi="Arial" w:cs="Arial"/>
        </w:rPr>
        <w:t>identify</w:t>
      </w:r>
      <w:r w:rsidR="008F5741">
        <w:rPr>
          <w:rFonts w:ascii="Arial" w:hAnsi="Arial" w:cs="Arial"/>
        </w:rPr>
        <w:t xml:space="preserve"> </w:t>
      </w:r>
      <w:r w:rsidR="00B96442">
        <w:rPr>
          <w:rFonts w:ascii="Arial" w:hAnsi="Arial" w:cs="Arial"/>
        </w:rPr>
        <w:t>the cause of the problem</w:t>
      </w:r>
      <w:r w:rsidR="00B100FB">
        <w:rPr>
          <w:rFonts w:ascii="Arial" w:hAnsi="Arial" w:cs="Arial"/>
        </w:rPr>
        <w:t>, analysis</w:t>
      </w:r>
      <w:r w:rsidR="009624DA">
        <w:rPr>
          <w:rFonts w:ascii="Arial" w:hAnsi="Arial" w:cs="Arial"/>
        </w:rPr>
        <w:t xml:space="preserve"> </w:t>
      </w:r>
      <w:r w:rsidR="00B100FB">
        <w:rPr>
          <w:rFonts w:ascii="Arial" w:hAnsi="Arial" w:cs="Arial"/>
        </w:rPr>
        <w:t xml:space="preserve">all factors </w:t>
      </w:r>
      <w:r w:rsidR="00C24D87">
        <w:rPr>
          <w:rFonts w:ascii="Arial" w:hAnsi="Arial" w:cs="Arial"/>
        </w:rPr>
        <w:t xml:space="preserve">and </w:t>
      </w:r>
      <w:r w:rsidR="000C0B48">
        <w:rPr>
          <w:rFonts w:ascii="Arial" w:hAnsi="Arial" w:cs="Arial"/>
        </w:rPr>
        <w:t xml:space="preserve">then </w:t>
      </w:r>
      <w:r w:rsidR="00BC3BFD">
        <w:rPr>
          <w:rFonts w:ascii="Arial" w:hAnsi="Arial" w:cs="Arial"/>
        </w:rPr>
        <w:t xml:space="preserve">have </w:t>
      </w:r>
      <w:r w:rsidR="00C24D87">
        <w:rPr>
          <w:rFonts w:ascii="Arial" w:hAnsi="Arial" w:cs="Arial"/>
        </w:rPr>
        <w:t>a</w:t>
      </w:r>
      <w:r w:rsidR="00203412">
        <w:rPr>
          <w:rFonts w:ascii="Arial" w:hAnsi="Arial" w:cs="Arial"/>
        </w:rPr>
        <w:t xml:space="preserve"> </w:t>
      </w:r>
      <w:r w:rsidR="009D0814">
        <w:rPr>
          <w:rFonts w:ascii="Arial" w:hAnsi="Arial" w:cs="Arial"/>
        </w:rPr>
        <w:t>clear</w:t>
      </w:r>
      <w:r w:rsidR="00203412">
        <w:rPr>
          <w:rFonts w:ascii="Arial" w:hAnsi="Arial" w:cs="Arial"/>
        </w:rPr>
        <w:t xml:space="preserve"> </w:t>
      </w:r>
      <w:r w:rsidR="00C24D87">
        <w:rPr>
          <w:rFonts w:ascii="Arial" w:hAnsi="Arial" w:cs="Arial"/>
        </w:rPr>
        <w:t xml:space="preserve">plan </w:t>
      </w:r>
      <w:r w:rsidR="00091331">
        <w:rPr>
          <w:rFonts w:ascii="Arial" w:hAnsi="Arial" w:cs="Arial"/>
        </w:rPr>
        <w:t>implementation</w:t>
      </w:r>
      <w:r w:rsidR="000C0B48">
        <w:rPr>
          <w:rFonts w:ascii="Arial" w:hAnsi="Arial" w:cs="Arial"/>
        </w:rPr>
        <w:t xml:space="preserve"> of </w:t>
      </w:r>
      <w:r w:rsidR="005F3F53">
        <w:rPr>
          <w:rFonts w:ascii="Arial" w:hAnsi="Arial" w:cs="Arial"/>
        </w:rPr>
        <w:t>solution.</w:t>
      </w:r>
      <w:r w:rsidR="0096030C">
        <w:rPr>
          <w:rFonts w:ascii="Arial" w:hAnsi="Arial" w:cs="Arial"/>
        </w:rPr>
        <w:t xml:space="preserve"> </w:t>
      </w:r>
    </w:p>
    <w:p w14:paraId="37591A0A" w14:textId="7BEF439B" w:rsidR="00FA6D35" w:rsidRPr="004E408B" w:rsidRDefault="00FA6D35" w:rsidP="00A123CB">
      <w:pPr>
        <w:spacing w:line="360" w:lineRule="auto"/>
        <w:jc w:val="both"/>
        <w:rPr>
          <w:rFonts w:ascii="Arial" w:hAnsi="Arial" w:cs="Arial"/>
        </w:rPr>
      </w:pPr>
      <w:r w:rsidRPr="004E408B">
        <w:rPr>
          <w:rFonts w:ascii="Arial" w:hAnsi="Arial" w:cs="Arial"/>
        </w:rPr>
        <w:t>Overview</w:t>
      </w:r>
      <w:r w:rsidR="00205ABF">
        <w:rPr>
          <w:rFonts w:ascii="Arial" w:hAnsi="Arial" w:cs="Arial"/>
        </w:rPr>
        <w:t xml:space="preserve"> of</w:t>
      </w:r>
      <w:r w:rsidRPr="004E408B">
        <w:rPr>
          <w:rFonts w:ascii="Arial" w:hAnsi="Arial" w:cs="Arial"/>
        </w:rPr>
        <w:t xml:space="preserve"> </w:t>
      </w:r>
      <w:r w:rsidR="00A97206">
        <w:rPr>
          <w:rFonts w:ascii="Arial" w:hAnsi="Arial" w:cs="Arial"/>
        </w:rPr>
        <w:t xml:space="preserve">the content of this report </w:t>
      </w:r>
      <w:r w:rsidR="00475A78">
        <w:rPr>
          <w:rFonts w:ascii="Arial" w:hAnsi="Arial" w:cs="Arial"/>
        </w:rPr>
        <w:t>is</w:t>
      </w:r>
      <w:r w:rsidR="00695736">
        <w:rPr>
          <w:rFonts w:ascii="Arial" w:hAnsi="Arial" w:cs="Arial"/>
        </w:rPr>
        <w:t xml:space="preserve"> to discuss</w:t>
      </w:r>
      <w:r w:rsidR="00C90955">
        <w:rPr>
          <w:rFonts w:ascii="Arial" w:hAnsi="Arial" w:cs="Arial"/>
        </w:rPr>
        <w:t xml:space="preserve">- </w:t>
      </w:r>
      <w:r w:rsidR="00B81F5D">
        <w:rPr>
          <w:rFonts w:ascii="Arial" w:hAnsi="Arial" w:cs="Arial"/>
        </w:rPr>
        <w:t xml:space="preserve">problem defined. Already discussed </w:t>
      </w:r>
      <w:r w:rsidR="00FF165B">
        <w:rPr>
          <w:rFonts w:ascii="Arial" w:hAnsi="Arial" w:cs="Arial"/>
        </w:rPr>
        <w:t>this</w:t>
      </w:r>
      <w:r w:rsidR="00C90955">
        <w:rPr>
          <w:rFonts w:ascii="Arial" w:hAnsi="Arial" w:cs="Arial"/>
        </w:rPr>
        <w:t xml:space="preserve"> in the introduction. Then </w:t>
      </w:r>
      <w:r w:rsidR="000768B8">
        <w:rPr>
          <w:rFonts w:ascii="Arial" w:hAnsi="Arial" w:cs="Arial"/>
        </w:rPr>
        <w:t xml:space="preserve">looking at </w:t>
      </w:r>
      <w:r w:rsidR="002F0750">
        <w:rPr>
          <w:rFonts w:ascii="Arial" w:hAnsi="Arial" w:cs="Arial"/>
        </w:rPr>
        <w:t xml:space="preserve">the </w:t>
      </w:r>
      <w:r w:rsidR="002F0750" w:rsidRPr="002F0750">
        <w:rPr>
          <w:rFonts w:ascii="Arial" w:hAnsi="Arial" w:cs="Arial"/>
        </w:rPr>
        <w:t>Scope of the profit decline, Impact on the business of TM Lewin and impact on the staff of TM Lewin</w:t>
      </w:r>
      <w:r w:rsidR="007D5C93">
        <w:rPr>
          <w:rFonts w:ascii="Arial" w:hAnsi="Arial" w:cs="Arial"/>
        </w:rPr>
        <w:t xml:space="preserve">. Then </w:t>
      </w:r>
      <w:r w:rsidR="00D96D60">
        <w:rPr>
          <w:rFonts w:ascii="Arial" w:hAnsi="Arial" w:cs="Arial"/>
        </w:rPr>
        <w:t>understanding</w:t>
      </w:r>
      <w:r w:rsidR="00D96D60" w:rsidRPr="00D96D60">
        <w:t xml:space="preserve"> </w:t>
      </w:r>
      <w:r w:rsidR="009303FB" w:rsidRPr="009303FB">
        <w:rPr>
          <w:rFonts w:ascii="Arial" w:hAnsi="Arial" w:cs="Arial"/>
        </w:rPr>
        <w:t>the factors</w:t>
      </w:r>
      <w:r w:rsidR="009303FB">
        <w:rPr>
          <w:rFonts w:ascii="Arial" w:hAnsi="Arial" w:cs="Arial"/>
        </w:rPr>
        <w:t xml:space="preserve"> from</w:t>
      </w:r>
      <w:r w:rsidR="009303FB">
        <w:t xml:space="preserve"> </w:t>
      </w:r>
      <w:r w:rsidR="00D96D60" w:rsidRPr="00D96D60">
        <w:rPr>
          <w:rFonts w:ascii="Arial" w:hAnsi="Arial" w:cs="Arial"/>
        </w:rPr>
        <w:t>Pestel analysis contributing to the complex problems of TM Lewin</w:t>
      </w:r>
      <w:r w:rsidR="00D96D60">
        <w:rPr>
          <w:rFonts w:ascii="Arial" w:hAnsi="Arial" w:cs="Arial"/>
        </w:rPr>
        <w:t xml:space="preserve"> </w:t>
      </w:r>
      <w:r w:rsidR="004B0C68">
        <w:rPr>
          <w:rFonts w:ascii="Arial" w:hAnsi="Arial" w:cs="Arial"/>
        </w:rPr>
        <w:t>and</w:t>
      </w:r>
      <w:r w:rsidR="00714302">
        <w:rPr>
          <w:rFonts w:ascii="Arial" w:hAnsi="Arial" w:cs="Arial"/>
        </w:rPr>
        <w:t xml:space="preserve"> a </w:t>
      </w:r>
      <w:r w:rsidR="00714302" w:rsidRPr="00714302">
        <w:rPr>
          <w:rFonts w:ascii="Arial" w:hAnsi="Arial" w:cs="Arial"/>
        </w:rPr>
        <w:t>cause-and-effect analysis, using Fishbone Diagram</w:t>
      </w:r>
      <w:r w:rsidR="008D55F7" w:rsidRPr="008D55F7">
        <w:rPr>
          <w:rFonts w:ascii="Arial" w:hAnsi="Arial" w:cs="Arial"/>
        </w:rPr>
        <w:t xml:space="preserve"> for TM Lewin profit decline</w:t>
      </w:r>
      <w:r w:rsidR="00977EC0">
        <w:rPr>
          <w:rFonts w:ascii="Arial" w:hAnsi="Arial" w:cs="Arial"/>
        </w:rPr>
        <w:t xml:space="preserve">. </w:t>
      </w:r>
      <w:r w:rsidR="004B0C68">
        <w:rPr>
          <w:rFonts w:ascii="Arial" w:hAnsi="Arial" w:cs="Arial"/>
        </w:rPr>
        <w:t xml:space="preserve">A purposed </w:t>
      </w:r>
      <w:r w:rsidR="0062631D">
        <w:rPr>
          <w:rFonts w:ascii="Arial" w:hAnsi="Arial" w:cs="Arial"/>
        </w:rPr>
        <w:t xml:space="preserve">grid </w:t>
      </w:r>
      <w:r w:rsidR="00B47515">
        <w:rPr>
          <w:rFonts w:ascii="Arial" w:hAnsi="Arial" w:cs="Arial"/>
        </w:rPr>
        <w:t>analysis</w:t>
      </w:r>
      <w:r w:rsidR="0062631D">
        <w:rPr>
          <w:rFonts w:ascii="Arial" w:hAnsi="Arial" w:cs="Arial"/>
        </w:rPr>
        <w:t xml:space="preserve"> which </w:t>
      </w:r>
      <w:r w:rsidR="00B47515">
        <w:rPr>
          <w:rFonts w:ascii="Arial" w:hAnsi="Arial" w:cs="Arial"/>
        </w:rPr>
        <w:t xml:space="preserve">will </w:t>
      </w:r>
      <w:r w:rsidR="0062631D">
        <w:rPr>
          <w:rFonts w:ascii="Arial" w:hAnsi="Arial" w:cs="Arial"/>
        </w:rPr>
        <w:t xml:space="preserve">show </w:t>
      </w:r>
      <w:r w:rsidR="00B47515">
        <w:rPr>
          <w:rFonts w:ascii="Arial" w:hAnsi="Arial" w:cs="Arial"/>
        </w:rPr>
        <w:t>solution</w:t>
      </w:r>
      <w:r w:rsidR="005D37F3">
        <w:rPr>
          <w:rFonts w:ascii="Arial" w:hAnsi="Arial" w:cs="Arial"/>
        </w:rPr>
        <w:t xml:space="preserve"> meeting</w:t>
      </w:r>
      <w:r w:rsidR="00694228">
        <w:rPr>
          <w:rFonts w:ascii="Arial" w:hAnsi="Arial" w:cs="Arial"/>
        </w:rPr>
        <w:t xml:space="preserve"> criteria</w:t>
      </w:r>
      <w:r w:rsidR="00EC51C5">
        <w:rPr>
          <w:rFonts w:ascii="Arial" w:hAnsi="Arial" w:cs="Arial"/>
        </w:rPr>
        <w:t xml:space="preserve">. The </w:t>
      </w:r>
      <w:r w:rsidR="00B47515">
        <w:rPr>
          <w:rFonts w:ascii="Arial" w:hAnsi="Arial" w:cs="Arial"/>
        </w:rPr>
        <w:t>evaluation</w:t>
      </w:r>
      <w:r w:rsidR="00AD5450">
        <w:rPr>
          <w:rFonts w:ascii="Arial" w:hAnsi="Arial" w:cs="Arial"/>
        </w:rPr>
        <w:t xml:space="preserve"> will be </w:t>
      </w:r>
      <w:r w:rsidR="006760AD">
        <w:rPr>
          <w:rFonts w:ascii="Arial" w:hAnsi="Arial" w:cs="Arial"/>
        </w:rPr>
        <w:t xml:space="preserve">the most </w:t>
      </w:r>
      <w:r w:rsidR="00AD5450">
        <w:rPr>
          <w:rFonts w:ascii="Arial" w:hAnsi="Arial" w:cs="Arial"/>
        </w:rPr>
        <w:t>recommended</w:t>
      </w:r>
      <w:r w:rsidR="006760AD">
        <w:rPr>
          <w:rFonts w:ascii="Arial" w:hAnsi="Arial" w:cs="Arial"/>
        </w:rPr>
        <w:t xml:space="preserve"> </w:t>
      </w:r>
      <w:r w:rsidR="00AD5450">
        <w:rPr>
          <w:rFonts w:ascii="Arial" w:hAnsi="Arial" w:cs="Arial"/>
        </w:rPr>
        <w:t>solution</w:t>
      </w:r>
      <w:r w:rsidR="00205ABF">
        <w:rPr>
          <w:rFonts w:ascii="Arial" w:hAnsi="Arial" w:cs="Arial"/>
        </w:rPr>
        <w:t xml:space="preserve">. </w:t>
      </w:r>
      <w:r w:rsidR="005B5267">
        <w:rPr>
          <w:rFonts w:ascii="Arial" w:hAnsi="Arial" w:cs="Arial"/>
        </w:rPr>
        <w:t>The final decision making will be</w:t>
      </w:r>
      <w:r w:rsidR="00205ABF">
        <w:rPr>
          <w:rFonts w:ascii="Arial" w:hAnsi="Arial" w:cs="Arial"/>
        </w:rPr>
        <w:t xml:space="preserve"> </w:t>
      </w:r>
      <w:r w:rsidR="005B5267">
        <w:rPr>
          <w:rFonts w:ascii="Arial" w:hAnsi="Arial" w:cs="Arial"/>
        </w:rPr>
        <w:t xml:space="preserve">clear </w:t>
      </w:r>
      <w:r w:rsidR="00205ABF">
        <w:rPr>
          <w:rFonts w:ascii="Arial" w:hAnsi="Arial" w:cs="Arial"/>
        </w:rPr>
        <w:t>plan</w:t>
      </w:r>
      <w:r w:rsidR="004C3EBB">
        <w:rPr>
          <w:rFonts w:ascii="Arial" w:hAnsi="Arial" w:cs="Arial"/>
        </w:rPr>
        <w:t xml:space="preserve">, </w:t>
      </w:r>
      <w:r w:rsidR="006F057C">
        <w:rPr>
          <w:rFonts w:ascii="Arial" w:hAnsi="Arial" w:cs="Arial"/>
        </w:rPr>
        <w:t>action,</w:t>
      </w:r>
      <w:r w:rsidR="004C3EBB">
        <w:rPr>
          <w:rFonts w:ascii="Arial" w:hAnsi="Arial" w:cs="Arial"/>
        </w:rPr>
        <w:t xml:space="preserve"> and </w:t>
      </w:r>
      <w:r w:rsidR="006F057C">
        <w:rPr>
          <w:rFonts w:ascii="Arial" w:hAnsi="Arial" w:cs="Arial"/>
        </w:rPr>
        <w:t>implementation</w:t>
      </w:r>
      <w:r w:rsidR="004C3EBB">
        <w:rPr>
          <w:rFonts w:ascii="Arial" w:hAnsi="Arial" w:cs="Arial"/>
        </w:rPr>
        <w:t xml:space="preserve"> </w:t>
      </w:r>
      <w:r w:rsidR="00256703">
        <w:rPr>
          <w:rFonts w:ascii="Arial" w:hAnsi="Arial" w:cs="Arial"/>
        </w:rPr>
        <w:t>charts that</w:t>
      </w:r>
      <w:r w:rsidR="004C3EBB">
        <w:rPr>
          <w:rFonts w:ascii="Arial" w:hAnsi="Arial" w:cs="Arial"/>
        </w:rPr>
        <w:t xml:space="preserve"> </w:t>
      </w:r>
      <w:r w:rsidR="003561E1">
        <w:rPr>
          <w:rFonts w:ascii="Arial" w:hAnsi="Arial" w:cs="Arial"/>
        </w:rPr>
        <w:t>will help to</w:t>
      </w:r>
      <w:r w:rsidR="00F356B6">
        <w:rPr>
          <w:rFonts w:ascii="Arial" w:hAnsi="Arial" w:cs="Arial"/>
        </w:rPr>
        <w:t xml:space="preserve"> r</w:t>
      </w:r>
      <w:r w:rsidR="00AF64F6">
        <w:rPr>
          <w:rFonts w:ascii="Arial" w:hAnsi="Arial" w:cs="Arial"/>
        </w:rPr>
        <w:t>estore</w:t>
      </w:r>
      <w:r w:rsidR="003022C6">
        <w:rPr>
          <w:rFonts w:ascii="Arial" w:hAnsi="Arial" w:cs="Arial"/>
        </w:rPr>
        <w:t xml:space="preserve"> the brands</w:t>
      </w:r>
      <w:r w:rsidR="00F356B6">
        <w:rPr>
          <w:rFonts w:ascii="Arial" w:hAnsi="Arial" w:cs="Arial"/>
        </w:rPr>
        <w:t xml:space="preserve"> TM Lewin</w:t>
      </w:r>
      <w:r w:rsidR="003022C6">
        <w:rPr>
          <w:rFonts w:ascii="Arial" w:hAnsi="Arial" w:cs="Arial"/>
        </w:rPr>
        <w:t xml:space="preserve"> image</w:t>
      </w:r>
      <w:r w:rsidR="00F356B6">
        <w:rPr>
          <w:rFonts w:ascii="Arial" w:hAnsi="Arial" w:cs="Arial"/>
        </w:rPr>
        <w:t xml:space="preserve"> </w:t>
      </w:r>
      <w:r w:rsidR="00F5169E">
        <w:rPr>
          <w:rFonts w:ascii="Arial" w:hAnsi="Arial" w:cs="Arial"/>
        </w:rPr>
        <w:t>and re</w:t>
      </w:r>
      <w:r w:rsidR="003022C6">
        <w:rPr>
          <w:rFonts w:ascii="Arial" w:hAnsi="Arial" w:cs="Arial"/>
        </w:rPr>
        <w:t xml:space="preserve">build its profit </w:t>
      </w:r>
      <w:r w:rsidR="005924CE">
        <w:rPr>
          <w:rFonts w:ascii="Arial" w:hAnsi="Arial" w:cs="Arial"/>
        </w:rPr>
        <w:t>margin</w:t>
      </w:r>
      <w:r w:rsidR="00B738CC">
        <w:rPr>
          <w:rFonts w:ascii="Arial" w:hAnsi="Arial" w:cs="Arial"/>
        </w:rPr>
        <w:t xml:space="preserve">. </w:t>
      </w:r>
      <w:r w:rsidR="006F057C">
        <w:rPr>
          <w:rFonts w:ascii="Arial" w:hAnsi="Arial" w:cs="Arial"/>
        </w:rPr>
        <w:t>Ending with a conclusion</w:t>
      </w:r>
      <w:r w:rsidR="00AE0663">
        <w:rPr>
          <w:rFonts w:ascii="Arial" w:hAnsi="Arial" w:cs="Arial"/>
        </w:rPr>
        <w:t xml:space="preserve">, </w:t>
      </w:r>
      <w:r w:rsidR="00972422">
        <w:rPr>
          <w:rFonts w:ascii="Arial" w:hAnsi="Arial" w:cs="Arial"/>
        </w:rPr>
        <w:t>an</w:t>
      </w:r>
      <w:r w:rsidR="00AE0663">
        <w:rPr>
          <w:rFonts w:ascii="Arial" w:hAnsi="Arial" w:cs="Arial"/>
        </w:rPr>
        <w:t xml:space="preserve"> outcome of the journey and outlook of the </w:t>
      </w:r>
      <w:r w:rsidR="00215149">
        <w:rPr>
          <w:rFonts w:ascii="Arial" w:hAnsi="Arial" w:cs="Arial"/>
        </w:rPr>
        <w:t>experience.</w:t>
      </w:r>
      <w:r w:rsidR="006F057C">
        <w:rPr>
          <w:rFonts w:ascii="Arial" w:hAnsi="Arial" w:cs="Arial"/>
        </w:rPr>
        <w:t xml:space="preserve"> </w:t>
      </w:r>
    </w:p>
    <w:p w14:paraId="238C3317" w14:textId="77BEB6DE" w:rsidR="5A79E0C9" w:rsidRDefault="5A79E0C9" w:rsidP="5A79E0C9"/>
    <w:p w14:paraId="2C38CBC1" w14:textId="608E41C4" w:rsidR="00FA1325" w:rsidRDefault="00FA1325" w:rsidP="0005535D">
      <w:pPr>
        <w:pStyle w:val="Heading3"/>
        <w:rPr>
          <w:rFonts w:ascii="Arial" w:hAnsi="Arial" w:cs="Arial"/>
          <w:b/>
          <w:bCs/>
          <w:color w:val="4472C4" w:themeColor="accent1"/>
          <w:sz w:val="28"/>
          <w:szCs w:val="28"/>
        </w:rPr>
      </w:pPr>
      <w:bookmarkStart w:id="6" w:name="_Toc120384869"/>
    </w:p>
    <w:p w14:paraId="4C7DEA0C" w14:textId="1588B324" w:rsidR="00EF11B8" w:rsidRDefault="00EF11B8" w:rsidP="00EF11B8"/>
    <w:p w14:paraId="384D2B52" w14:textId="0383A7F5" w:rsidR="00EF11B8" w:rsidRDefault="00EF11B8" w:rsidP="00EF11B8"/>
    <w:p w14:paraId="6CCF1A33" w14:textId="602CF935" w:rsidR="00EF11B8" w:rsidRDefault="00EF11B8" w:rsidP="00EF11B8"/>
    <w:p w14:paraId="386148A3" w14:textId="072C5BA7" w:rsidR="00EF11B8" w:rsidRDefault="00EF11B8" w:rsidP="00EF11B8"/>
    <w:p w14:paraId="4BC4BF41" w14:textId="55E9F32F" w:rsidR="00EF11B8" w:rsidRDefault="00EF11B8" w:rsidP="00EF11B8"/>
    <w:p w14:paraId="3EC4C1E0" w14:textId="77777777" w:rsidR="00FA1325" w:rsidRDefault="00FA1325" w:rsidP="0005535D">
      <w:pPr>
        <w:pStyle w:val="Heading3"/>
        <w:rPr>
          <w:rFonts w:ascii="Arial" w:hAnsi="Arial" w:cs="Arial"/>
          <w:b/>
          <w:bCs/>
          <w:color w:val="4472C4" w:themeColor="accent1"/>
          <w:sz w:val="28"/>
          <w:szCs w:val="28"/>
        </w:rPr>
      </w:pPr>
    </w:p>
    <w:p w14:paraId="71E942A6" w14:textId="13CBE0AC" w:rsidR="11CAE3BA" w:rsidRPr="0083288A" w:rsidRDefault="11CAE3BA" w:rsidP="0005535D">
      <w:pPr>
        <w:pStyle w:val="Heading3"/>
        <w:rPr>
          <w:rFonts w:ascii="Arial" w:hAnsi="Arial" w:cs="Arial"/>
          <w:b/>
          <w:bCs/>
          <w:color w:val="4472C4" w:themeColor="accent1"/>
          <w:sz w:val="28"/>
          <w:szCs w:val="28"/>
        </w:rPr>
      </w:pPr>
      <w:r w:rsidRPr="0083288A">
        <w:rPr>
          <w:rFonts w:ascii="Arial" w:hAnsi="Arial" w:cs="Arial"/>
          <w:b/>
          <w:bCs/>
          <w:color w:val="4472C4" w:themeColor="accent1"/>
          <w:sz w:val="28"/>
          <w:szCs w:val="28"/>
        </w:rPr>
        <w:t>Scope and impact</w:t>
      </w:r>
      <w:bookmarkEnd w:id="6"/>
      <w:r w:rsidRPr="0083288A">
        <w:rPr>
          <w:rFonts w:ascii="Arial" w:hAnsi="Arial" w:cs="Arial"/>
          <w:b/>
          <w:bCs/>
          <w:color w:val="4472C4" w:themeColor="accent1"/>
          <w:sz w:val="28"/>
          <w:szCs w:val="28"/>
        </w:rPr>
        <w:t xml:space="preserve">  </w:t>
      </w:r>
    </w:p>
    <w:p w14:paraId="0262C724" w14:textId="77777777" w:rsidR="00FA1325" w:rsidRDefault="00FA1325" w:rsidP="43753CAF"/>
    <w:p w14:paraId="6424C4CF" w14:textId="3DA5D345" w:rsidR="00CC7388" w:rsidRPr="00C97FAA" w:rsidRDefault="00C97FAA" w:rsidP="00A123CB">
      <w:pPr>
        <w:spacing w:line="360" w:lineRule="auto"/>
        <w:jc w:val="both"/>
        <w:rPr>
          <w:rFonts w:ascii="Arial" w:hAnsi="Arial" w:cs="Arial"/>
          <w:b/>
          <w:bCs/>
        </w:rPr>
      </w:pPr>
      <w:r w:rsidRPr="00C97FAA">
        <w:rPr>
          <w:rFonts w:ascii="Arial" w:hAnsi="Arial" w:cs="Arial"/>
          <w:b/>
          <w:bCs/>
        </w:rPr>
        <w:t>S</w:t>
      </w:r>
      <w:r w:rsidR="00CC7388" w:rsidRPr="00C97FAA">
        <w:rPr>
          <w:rFonts w:ascii="Arial" w:hAnsi="Arial" w:cs="Arial"/>
          <w:b/>
          <w:bCs/>
        </w:rPr>
        <w:t>cope</w:t>
      </w:r>
      <w:r w:rsidRPr="00C97FAA">
        <w:rPr>
          <w:rFonts w:ascii="Arial" w:hAnsi="Arial" w:cs="Arial"/>
          <w:b/>
          <w:bCs/>
        </w:rPr>
        <w:t xml:space="preserve"> of the profit decline: </w:t>
      </w:r>
    </w:p>
    <w:p w14:paraId="4EC07034" w14:textId="452836AC" w:rsidR="00A81D21" w:rsidRDefault="00356498" w:rsidP="00A123C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5F3D13">
        <w:rPr>
          <w:rFonts w:ascii="Arial" w:hAnsi="Arial" w:cs="Arial"/>
        </w:rPr>
        <w:t>n</w:t>
      </w:r>
      <w:r w:rsidR="00FA54C9">
        <w:rPr>
          <w:rFonts w:ascii="Arial" w:hAnsi="Arial" w:cs="Arial"/>
        </w:rPr>
        <w:t xml:space="preserve"> 2020</w:t>
      </w:r>
      <w:r w:rsidR="001B7003" w:rsidRPr="00D93A7D">
        <w:rPr>
          <w:rFonts w:ascii="Arial" w:hAnsi="Arial" w:cs="Arial"/>
        </w:rPr>
        <w:t xml:space="preserve"> </w:t>
      </w:r>
      <w:r w:rsidR="0074342B">
        <w:rPr>
          <w:rFonts w:ascii="Arial" w:hAnsi="Arial" w:cs="Arial"/>
        </w:rPr>
        <w:t xml:space="preserve">(covid-19) </w:t>
      </w:r>
      <w:r w:rsidR="001B7003" w:rsidRPr="00D93A7D">
        <w:rPr>
          <w:rFonts w:ascii="Arial" w:hAnsi="Arial" w:cs="Arial"/>
        </w:rPr>
        <w:t>pandemic</w:t>
      </w:r>
      <w:r w:rsidR="00CF24FB">
        <w:rPr>
          <w:rFonts w:ascii="Arial" w:hAnsi="Arial" w:cs="Arial"/>
        </w:rPr>
        <w:t xml:space="preserve"> virus </w:t>
      </w:r>
      <w:r w:rsidR="00D11F97">
        <w:rPr>
          <w:rFonts w:ascii="Arial" w:hAnsi="Arial" w:cs="Arial"/>
        </w:rPr>
        <w:t>leavi</w:t>
      </w:r>
      <w:r w:rsidR="00413017">
        <w:rPr>
          <w:rFonts w:ascii="Arial" w:hAnsi="Arial" w:cs="Arial"/>
        </w:rPr>
        <w:t xml:space="preserve">ng the </w:t>
      </w:r>
      <w:r w:rsidR="00972422">
        <w:rPr>
          <w:rFonts w:ascii="Arial" w:hAnsi="Arial" w:cs="Arial"/>
        </w:rPr>
        <w:t>UK</w:t>
      </w:r>
      <w:r w:rsidR="00413017">
        <w:rPr>
          <w:rFonts w:ascii="Arial" w:hAnsi="Arial" w:cs="Arial"/>
        </w:rPr>
        <w:t xml:space="preserve"> to go in </w:t>
      </w:r>
      <w:r w:rsidR="00AB429B">
        <w:rPr>
          <w:rFonts w:ascii="Arial" w:hAnsi="Arial" w:cs="Arial"/>
        </w:rPr>
        <w:t>a national lockdown</w:t>
      </w:r>
      <w:r w:rsidR="00020C6B">
        <w:rPr>
          <w:rFonts w:ascii="Arial" w:hAnsi="Arial" w:cs="Arial"/>
        </w:rPr>
        <w:t xml:space="preserve"> </w:t>
      </w:r>
      <w:r w:rsidR="00B93BEE">
        <w:rPr>
          <w:rFonts w:ascii="Arial" w:hAnsi="Arial" w:cs="Arial"/>
        </w:rPr>
        <w:t>in</w:t>
      </w:r>
      <w:r w:rsidR="009D3E1A">
        <w:rPr>
          <w:rFonts w:ascii="Arial" w:hAnsi="Arial" w:cs="Arial"/>
        </w:rPr>
        <w:t xml:space="preserve"> </w:t>
      </w:r>
      <w:r w:rsidR="00263B57">
        <w:rPr>
          <w:rFonts w:ascii="Arial" w:hAnsi="Arial" w:cs="Arial"/>
        </w:rPr>
        <w:t>UK,</w:t>
      </w:r>
      <w:r w:rsidR="009D3E1A">
        <w:rPr>
          <w:rFonts w:ascii="Arial" w:hAnsi="Arial" w:cs="Arial"/>
        </w:rPr>
        <w:t xml:space="preserve"> number of businesses</w:t>
      </w:r>
      <w:r w:rsidR="001B7003" w:rsidRPr="00D93A7D">
        <w:rPr>
          <w:rFonts w:ascii="Arial" w:hAnsi="Arial" w:cs="Arial"/>
        </w:rPr>
        <w:t xml:space="preserve"> to go into administration, including TM Lewin</w:t>
      </w:r>
      <w:r w:rsidR="009F01E4">
        <w:rPr>
          <w:rFonts w:ascii="Arial" w:hAnsi="Arial" w:cs="Arial"/>
        </w:rPr>
        <w:t>.</w:t>
      </w:r>
    </w:p>
    <w:p w14:paraId="122E8B56" w14:textId="180C9E62" w:rsidR="0000383E" w:rsidRDefault="00E63627" w:rsidP="00A123CB">
      <w:pPr>
        <w:spacing w:line="360" w:lineRule="auto"/>
        <w:jc w:val="both"/>
        <w:rPr>
          <w:rFonts w:ascii="Arial" w:hAnsi="Arial" w:cs="Arial"/>
        </w:rPr>
      </w:pPr>
      <w:r w:rsidRPr="00E63627">
        <w:rPr>
          <w:rFonts w:ascii="Arial" w:hAnsi="Arial" w:cs="Arial"/>
        </w:rPr>
        <w:t>The problem was worldwide. It was a long-term problem. Lockdown restriction meant only most non-essential stores closed including TM Lewin</w:t>
      </w:r>
    </w:p>
    <w:p w14:paraId="0809F054" w14:textId="00A8A2BA" w:rsidR="00AC4D41" w:rsidRDefault="001B7003" w:rsidP="00A123CB">
      <w:pPr>
        <w:spacing w:line="360" w:lineRule="auto"/>
        <w:jc w:val="both"/>
        <w:rPr>
          <w:rFonts w:ascii="Arial" w:hAnsi="Arial" w:cs="Arial"/>
        </w:rPr>
      </w:pPr>
      <w:r w:rsidRPr="00D93A7D">
        <w:rPr>
          <w:rFonts w:ascii="Arial" w:hAnsi="Arial" w:cs="Arial"/>
        </w:rPr>
        <w:t xml:space="preserve">All TM Lewin shops in the UK </w:t>
      </w:r>
      <w:r>
        <w:rPr>
          <w:rFonts w:ascii="Arial" w:hAnsi="Arial" w:cs="Arial"/>
        </w:rPr>
        <w:t>affected, closing may of the s</w:t>
      </w:r>
      <w:r w:rsidR="0074342B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ores </w:t>
      </w:r>
      <w:r w:rsidR="00594FCE">
        <w:rPr>
          <w:rFonts w:ascii="Arial" w:hAnsi="Arial" w:cs="Arial"/>
        </w:rPr>
        <w:t xml:space="preserve">and </w:t>
      </w:r>
      <w:r w:rsidR="00D93A7D" w:rsidRPr="00D93A7D">
        <w:rPr>
          <w:rFonts w:ascii="Arial" w:hAnsi="Arial" w:cs="Arial"/>
        </w:rPr>
        <w:t>Sales rates continue to decline, potentially undermining the existence of the business</w:t>
      </w:r>
      <w:r w:rsidR="00894053">
        <w:rPr>
          <w:rFonts w:ascii="Arial" w:hAnsi="Arial" w:cs="Arial"/>
        </w:rPr>
        <w:t>.</w:t>
      </w:r>
      <w:r w:rsidR="00577DAC">
        <w:rPr>
          <w:rFonts w:ascii="Arial" w:hAnsi="Arial" w:cs="Arial"/>
        </w:rPr>
        <w:t xml:space="preserve"> </w:t>
      </w:r>
    </w:p>
    <w:p w14:paraId="60777669" w14:textId="3EC09312" w:rsidR="00D9337A" w:rsidRDefault="00D9337A" w:rsidP="00A123C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With cost of living</w:t>
      </w:r>
      <w:r w:rsidR="007B7D3D">
        <w:rPr>
          <w:rFonts w:ascii="Arial" w:hAnsi="Arial" w:cs="Arial"/>
        </w:rPr>
        <w:t xml:space="preserve"> squeezed</w:t>
      </w:r>
      <w:r>
        <w:rPr>
          <w:rFonts w:ascii="Arial" w:hAnsi="Arial" w:cs="Arial"/>
        </w:rPr>
        <w:t>, inflation,</w:t>
      </w:r>
      <w:r w:rsidR="007B7D3D">
        <w:rPr>
          <w:rFonts w:ascii="Arial" w:hAnsi="Arial" w:cs="Arial"/>
        </w:rPr>
        <w:t xml:space="preserve"> </w:t>
      </w:r>
      <w:r w:rsidR="00575E71">
        <w:rPr>
          <w:rFonts w:ascii="Arial" w:hAnsi="Arial" w:cs="Arial"/>
        </w:rPr>
        <w:t xml:space="preserve">energy prices and </w:t>
      </w:r>
      <w:r w:rsidR="00A12387">
        <w:rPr>
          <w:rFonts w:ascii="Arial" w:hAnsi="Arial" w:cs="Arial"/>
        </w:rPr>
        <w:t>commodity</w:t>
      </w:r>
      <w:r w:rsidR="00575E71">
        <w:rPr>
          <w:rFonts w:ascii="Arial" w:hAnsi="Arial" w:cs="Arial"/>
        </w:rPr>
        <w:t xml:space="preserve"> </w:t>
      </w:r>
      <w:r w:rsidR="00A7796C">
        <w:rPr>
          <w:rFonts w:ascii="Arial" w:hAnsi="Arial" w:cs="Arial"/>
        </w:rPr>
        <w:t xml:space="preserve">prices </w:t>
      </w:r>
      <w:r w:rsidR="00A12387">
        <w:rPr>
          <w:rFonts w:ascii="Arial" w:hAnsi="Arial" w:cs="Arial"/>
        </w:rPr>
        <w:t>rising</w:t>
      </w:r>
      <w:r w:rsidR="00A7796C">
        <w:rPr>
          <w:rFonts w:ascii="Arial" w:hAnsi="Arial" w:cs="Arial"/>
        </w:rPr>
        <w:t xml:space="preserve"> th</w:t>
      </w:r>
      <w:r w:rsidR="005E6C18">
        <w:rPr>
          <w:rFonts w:ascii="Arial" w:hAnsi="Arial" w:cs="Arial"/>
        </w:rPr>
        <w:t xml:space="preserve">is affected consumer spending which </w:t>
      </w:r>
      <w:r w:rsidR="00747D5E">
        <w:rPr>
          <w:rFonts w:ascii="Arial" w:hAnsi="Arial" w:cs="Arial"/>
        </w:rPr>
        <w:t>led</w:t>
      </w:r>
      <w:r w:rsidR="005E6C18">
        <w:rPr>
          <w:rFonts w:ascii="Arial" w:hAnsi="Arial" w:cs="Arial"/>
        </w:rPr>
        <w:t xml:space="preserve"> to </w:t>
      </w:r>
      <w:r w:rsidR="00A12387">
        <w:rPr>
          <w:rFonts w:ascii="Arial" w:hAnsi="Arial" w:cs="Arial"/>
        </w:rPr>
        <w:t xml:space="preserve">declining profit </w:t>
      </w:r>
      <w:r w:rsidR="00747D5E">
        <w:rPr>
          <w:rFonts w:ascii="Arial" w:hAnsi="Arial" w:cs="Arial"/>
        </w:rPr>
        <w:t>for retailers like TM Lewin.</w:t>
      </w:r>
      <w:r>
        <w:rPr>
          <w:rFonts w:ascii="Arial" w:hAnsi="Arial" w:cs="Arial"/>
        </w:rPr>
        <w:t xml:space="preserve"> </w:t>
      </w:r>
    </w:p>
    <w:p w14:paraId="5720C07B" w14:textId="1E851AA8" w:rsidR="00D969B6" w:rsidRDefault="00D969B6" w:rsidP="00A123CB">
      <w:pPr>
        <w:spacing w:line="360" w:lineRule="auto"/>
        <w:jc w:val="both"/>
        <w:rPr>
          <w:rFonts w:ascii="Arial" w:hAnsi="Arial" w:cs="Arial"/>
        </w:rPr>
      </w:pPr>
    </w:p>
    <w:p w14:paraId="04CD8FC0" w14:textId="77777777" w:rsidR="000F0AA8" w:rsidRDefault="00B20CF8" w:rsidP="00A123CB">
      <w:pPr>
        <w:spacing w:line="360" w:lineRule="auto"/>
        <w:jc w:val="both"/>
        <w:rPr>
          <w:rFonts w:ascii="Arial" w:hAnsi="Arial" w:cs="Arial"/>
        </w:rPr>
      </w:pPr>
      <w:r w:rsidRPr="00C97FAA">
        <w:rPr>
          <w:rFonts w:ascii="Arial" w:hAnsi="Arial" w:cs="Arial"/>
          <w:b/>
          <w:bCs/>
        </w:rPr>
        <w:t>Impact on the business of TM Lewin:</w:t>
      </w:r>
    </w:p>
    <w:p w14:paraId="735C6F0D" w14:textId="63AFAD00" w:rsidR="00D969B6" w:rsidRDefault="007D4947" w:rsidP="00A123CB">
      <w:pPr>
        <w:spacing w:line="360" w:lineRule="auto"/>
        <w:jc w:val="both"/>
        <w:rPr>
          <w:rFonts w:ascii="Arial" w:hAnsi="Arial" w:cs="Arial"/>
        </w:rPr>
      </w:pPr>
      <w:r w:rsidRPr="00B20CF8">
        <w:rPr>
          <w:rFonts w:ascii="Arial" w:hAnsi="Arial" w:cs="Arial"/>
        </w:rPr>
        <w:t>T</w:t>
      </w:r>
      <w:r w:rsidRPr="007D4947">
        <w:rPr>
          <w:rFonts w:ascii="Arial" w:hAnsi="Arial" w:cs="Arial"/>
        </w:rPr>
        <w:t xml:space="preserve"> M Lewin, established in 1898, fell into administration for the second time earlier in the year after it entered an insolvency process and bought by US-owned Torque Brands. </w:t>
      </w:r>
    </w:p>
    <w:p w14:paraId="0B6D2D2C" w14:textId="0D16EAA0" w:rsidR="00A30A9B" w:rsidRDefault="009374FC" w:rsidP="00A123CB">
      <w:pPr>
        <w:spacing w:line="360" w:lineRule="auto"/>
        <w:jc w:val="both"/>
        <w:rPr>
          <w:rFonts w:ascii="Arial" w:hAnsi="Arial" w:cs="Arial"/>
        </w:rPr>
      </w:pPr>
      <w:r w:rsidRPr="009374FC">
        <w:rPr>
          <w:rFonts w:ascii="Arial" w:hAnsi="Arial" w:cs="Arial"/>
        </w:rPr>
        <w:t>In early start of the pandemic the company underwent changes for the betterment of the business, but this pandemic was much more challenging</w:t>
      </w:r>
      <w:r w:rsidR="00AB664D">
        <w:rPr>
          <w:rFonts w:ascii="Arial" w:hAnsi="Arial" w:cs="Arial"/>
        </w:rPr>
        <w:t xml:space="preserve"> </w:t>
      </w:r>
      <w:r w:rsidR="00AE0501">
        <w:rPr>
          <w:rFonts w:ascii="Arial" w:hAnsi="Arial" w:cs="Arial"/>
        </w:rPr>
        <w:t>to keep up with sales</w:t>
      </w:r>
      <w:r w:rsidR="00216B56">
        <w:rPr>
          <w:rFonts w:ascii="Arial" w:hAnsi="Arial" w:cs="Arial"/>
        </w:rPr>
        <w:t xml:space="preserve"> as stores</w:t>
      </w:r>
      <w:r w:rsidR="003E3A0D">
        <w:rPr>
          <w:rFonts w:ascii="Arial" w:hAnsi="Arial" w:cs="Arial"/>
        </w:rPr>
        <w:t xml:space="preserve"> </w:t>
      </w:r>
      <w:r w:rsidR="00216B56">
        <w:rPr>
          <w:rFonts w:ascii="Arial" w:hAnsi="Arial" w:cs="Arial"/>
        </w:rPr>
        <w:t xml:space="preserve">closed and </w:t>
      </w:r>
      <w:r w:rsidR="00911804">
        <w:rPr>
          <w:rFonts w:ascii="Arial" w:hAnsi="Arial" w:cs="Arial"/>
        </w:rPr>
        <w:t>as people working from home meant the demand for men’s formal was less.</w:t>
      </w:r>
      <w:r w:rsidRPr="009374FC">
        <w:rPr>
          <w:rFonts w:ascii="Arial" w:hAnsi="Arial" w:cs="Arial"/>
        </w:rPr>
        <w:t> </w:t>
      </w:r>
    </w:p>
    <w:p w14:paraId="0D669BE9" w14:textId="58568D07" w:rsidR="00822320" w:rsidRDefault="008B6670" w:rsidP="00A123CB">
      <w:pPr>
        <w:spacing w:line="360" w:lineRule="auto"/>
        <w:jc w:val="both"/>
        <w:rPr>
          <w:rFonts w:ascii="Arial" w:hAnsi="Arial" w:cs="Arial"/>
        </w:rPr>
      </w:pPr>
      <w:r w:rsidRPr="008B6670">
        <w:rPr>
          <w:rFonts w:ascii="Arial" w:hAnsi="Arial" w:cs="Arial"/>
        </w:rPr>
        <w:t>Also, issues with supply chain</w:t>
      </w:r>
      <w:r w:rsidR="00EC0AE4">
        <w:rPr>
          <w:rFonts w:ascii="Arial" w:hAnsi="Arial" w:cs="Arial"/>
        </w:rPr>
        <w:t xml:space="preserve"> meant </w:t>
      </w:r>
      <w:r w:rsidR="009351A7">
        <w:rPr>
          <w:rFonts w:ascii="Arial" w:hAnsi="Arial" w:cs="Arial"/>
        </w:rPr>
        <w:t xml:space="preserve">non-essential </w:t>
      </w:r>
      <w:r w:rsidR="00086255">
        <w:rPr>
          <w:rFonts w:ascii="Arial" w:hAnsi="Arial" w:cs="Arial"/>
        </w:rPr>
        <w:t xml:space="preserve">physical </w:t>
      </w:r>
      <w:r w:rsidR="009351A7">
        <w:rPr>
          <w:rFonts w:ascii="Arial" w:hAnsi="Arial" w:cs="Arial"/>
        </w:rPr>
        <w:t xml:space="preserve">stores such </w:t>
      </w:r>
      <w:r w:rsidR="00B434E0">
        <w:rPr>
          <w:rFonts w:ascii="Arial" w:hAnsi="Arial" w:cs="Arial"/>
        </w:rPr>
        <w:t xml:space="preserve">as TM Lewin </w:t>
      </w:r>
      <w:r w:rsidR="00661266">
        <w:rPr>
          <w:rFonts w:ascii="Arial" w:hAnsi="Arial" w:cs="Arial"/>
        </w:rPr>
        <w:t xml:space="preserve">were less of </w:t>
      </w:r>
      <w:r w:rsidR="00DB6842">
        <w:rPr>
          <w:rFonts w:ascii="Arial" w:hAnsi="Arial" w:cs="Arial"/>
        </w:rPr>
        <w:t>priority</w:t>
      </w:r>
      <w:r w:rsidR="00661266">
        <w:rPr>
          <w:rFonts w:ascii="Arial" w:hAnsi="Arial" w:cs="Arial"/>
        </w:rPr>
        <w:t xml:space="preserve"> </w:t>
      </w:r>
      <w:r w:rsidR="00DB6842">
        <w:rPr>
          <w:rFonts w:ascii="Arial" w:hAnsi="Arial" w:cs="Arial"/>
        </w:rPr>
        <w:t>when delivering any goods.</w:t>
      </w:r>
    </w:p>
    <w:p w14:paraId="51E91F4E" w14:textId="2D075578" w:rsidR="00E1059A" w:rsidRDefault="001F7E1E" w:rsidP="00A123C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49047622" w14:textId="6CE37F23" w:rsidR="00D24161" w:rsidRPr="003D7C02" w:rsidRDefault="00822320" w:rsidP="00A123CB">
      <w:pPr>
        <w:spacing w:line="360" w:lineRule="auto"/>
        <w:jc w:val="both"/>
        <w:rPr>
          <w:rFonts w:ascii="Arial" w:hAnsi="Arial" w:cs="Arial"/>
          <w:b/>
          <w:bCs/>
        </w:rPr>
      </w:pPr>
      <w:r w:rsidRPr="00822320">
        <w:rPr>
          <w:rFonts w:ascii="Arial" w:hAnsi="Arial" w:cs="Arial"/>
          <w:b/>
          <w:bCs/>
        </w:rPr>
        <w:t>Impact on the employees of TM Lewin:</w:t>
      </w:r>
      <w:r w:rsidR="00567EC6" w:rsidRPr="00567EC6">
        <w:rPr>
          <w:rFonts w:ascii="Arial" w:hAnsi="Arial" w:cs="Arial"/>
        </w:rPr>
        <w:t xml:space="preserve"> </w:t>
      </w:r>
    </w:p>
    <w:p w14:paraId="1BD7D6C8" w14:textId="6E9150C2" w:rsidR="008879E6" w:rsidRDefault="00475686" w:rsidP="00A123CB">
      <w:pPr>
        <w:spacing w:line="360" w:lineRule="auto"/>
        <w:jc w:val="both"/>
        <w:rPr>
          <w:rFonts w:ascii="Arial" w:hAnsi="Arial" w:cs="Arial"/>
        </w:rPr>
      </w:pPr>
      <w:r w:rsidRPr="002A0B0E">
        <w:rPr>
          <w:rFonts w:ascii="Arial" w:hAnsi="Arial" w:cs="Arial"/>
        </w:rPr>
        <w:t>Thi</w:t>
      </w:r>
      <w:r w:rsidR="00011971">
        <w:rPr>
          <w:rFonts w:ascii="Arial" w:hAnsi="Arial" w:cs="Arial"/>
        </w:rPr>
        <w:t xml:space="preserve">s </w:t>
      </w:r>
      <w:r w:rsidRPr="002A0B0E">
        <w:rPr>
          <w:rFonts w:ascii="Arial" w:hAnsi="Arial" w:cs="Arial"/>
        </w:rPr>
        <w:t>meant a threat to staff losing their jobs or made to be redundant</w:t>
      </w:r>
      <w:r w:rsidR="002C7129">
        <w:rPr>
          <w:rFonts w:ascii="Arial" w:hAnsi="Arial" w:cs="Arial"/>
        </w:rPr>
        <w:t>.</w:t>
      </w:r>
    </w:p>
    <w:p w14:paraId="57D403CF" w14:textId="4EDE662A" w:rsidR="003D7C02" w:rsidRDefault="0053378A" w:rsidP="00A123C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Staff under financial pressures from </w:t>
      </w:r>
      <w:r w:rsidR="00AE1127">
        <w:rPr>
          <w:rFonts w:ascii="Arial" w:hAnsi="Arial" w:cs="Arial"/>
        </w:rPr>
        <w:t>inflation</w:t>
      </w:r>
      <w:r w:rsidR="00365A95">
        <w:rPr>
          <w:rFonts w:ascii="Arial" w:hAnsi="Arial" w:cs="Arial"/>
        </w:rPr>
        <w:t xml:space="preserve"> and cost of living crisis</w:t>
      </w:r>
    </w:p>
    <w:p w14:paraId="64BC1FDA" w14:textId="77777777" w:rsidR="0060420D" w:rsidRPr="002A0B0E" w:rsidRDefault="0060420D" w:rsidP="001B7003">
      <w:pPr>
        <w:rPr>
          <w:rFonts w:ascii="Arial" w:hAnsi="Arial" w:cs="Arial"/>
        </w:rPr>
      </w:pPr>
    </w:p>
    <w:p w14:paraId="5B79DAD3" w14:textId="77777777" w:rsidR="001B7003" w:rsidRPr="00D93A7D" w:rsidRDefault="001B7003" w:rsidP="001B7003">
      <w:pPr>
        <w:rPr>
          <w:rFonts w:ascii="Arial" w:hAnsi="Arial" w:cs="Arial"/>
        </w:rPr>
      </w:pPr>
    </w:p>
    <w:p w14:paraId="6CCCA9D1" w14:textId="77777777" w:rsidR="001B7003" w:rsidRPr="00D93A7D" w:rsidRDefault="001B7003" w:rsidP="001B7003">
      <w:pPr>
        <w:rPr>
          <w:rFonts w:ascii="Arial" w:hAnsi="Arial" w:cs="Arial"/>
        </w:rPr>
      </w:pPr>
    </w:p>
    <w:p w14:paraId="572E751E" w14:textId="14DEBDD2" w:rsidR="43753CAF" w:rsidRPr="00D93A7D" w:rsidRDefault="00AE59AC" w:rsidP="43753CA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3A943D7" w14:textId="77777777" w:rsidR="00147E92" w:rsidRDefault="00147E92" w:rsidP="003E0CBA">
      <w:pPr>
        <w:pStyle w:val="Heading4"/>
        <w:rPr>
          <w:rStyle w:val="Heading1Char"/>
          <w:rFonts w:ascii="Arial Nova" w:eastAsia="Arial Nova" w:hAnsi="Arial Nova" w:cs="Arial Nova"/>
          <w:b/>
          <w:bCs/>
          <w:i w:val="0"/>
          <w:iCs w:val="0"/>
          <w:u w:val="single"/>
        </w:rPr>
      </w:pPr>
    </w:p>
    <w:p w14:paraId="63F12395" w14:textId="77777777" w:rsidR="006134F1" w:rsidRDefault="006134F1" w:rsidP="006134F1"/>
    <w:p w14:paraId="0ECCD2E4" w14:textId="7D8558A4" w:rsidR="18390093" w:rsidRPr="0083288A" w:rsidRDefault="18390093" w:rsidP="00AC4E28">
      <w:pPr>
        <w:pStyle w:val="Heading4"/>
        <w:rPr>
          <w:rFonts w:ascii="Arial" w:hAnsi="Arial" w:cs="Arial"/>
          <w:b/>
          <w:bCs/>
          <w:i w:val="0"/>
          <w:iCs w:val="0"/>
          <w:sz w:val="28"/>
          <w:szCs w:val="28"/>
        </w:rPr>
      </w:pPr>
      <w:bookmarkStart w:id="7" w:name="_Toc120384870"/>
      <w:bookmarkStart w:id="8" w:name="_Hlk120210977"/>
      <w:r w:rsidRPr="0083288A">
        <w:rPr>
          <w:rStyle w:val="Heading1Char"/>
          <w:rFonts w:ascii="Arial" w:hAnsi="Arial" w:cs="Arial"/>
          <w:b/>
          <w:bCs/>
          <w:i w:val="0"/>
          <w:iCs w:val="0"/>
          <w:sz w:val="28"/>
          <w:szCs w:val="28"/>
        </w:rPr>
        <w:t>Analysis of the organisation and problem</w:t>
      </w:r>
      <w:bookmarkEnd w:id="7"/>
      <w:r w:rsidRPr="0083288A">
        <w:rPr>
          <w:rStyle w:val="Heading1Char"/>
          <w:rFonts w:ascii="Arial" w:hAnsi="Arial" w:cs="Arial"/>
          <w:b/>
          <w:bCs/>
          <w:i w:val="0"/>
          <w:iCs w:val="0"/>
          <w:sz w:val="28"/>
          <w:szCs w:val="28"/>
        </w:rPr>
        <w:t xml:space="preserve"> </w:t>
      </w:r>
      <w:r w:rsidRPr="0083288A">
        <w:rPr>
          <w:rFonts w:ascii="Arial" w:hAnsi="Arial" w:cs="Arial"/>
          <w:b/>
          <w:bCs/>
          <w:i w:val="0"/>
          <w:iCs w:val="0"/>
          <w:sz w:val="28"/>
          <w:szCs w:val="28"/>
        </w:rPr>
        <w:t xml:space="preserve"> </w:t>
      </w:r>
    </w:p>
    <w:bookmarkEnd w:id="8"/>
    <w:p w14:paraId="1C534369" w14:textId="77777777" w:rsidR="006134F1" w:rsidRDefault="006134F1" w:rsidP="00A123CB">
      <w:pPr>
        <w:spacing w:line="360" w:lineRule="auto"/>
        <w:jc w:val="both"/>
      </w:pPr>
    </w:p>
    <w:p w14:paraId="51D12323" w14:textId="187003EC" w:rsidR="00C01B9A" w:rsidRDefault="00561212" w:rsidP="00A123CB">
      <w:pPr>
        <w:spacing w:line="360" w:lineRule="auto"/>
        <w:jc w:val="both"/>
        <w:rPr>
          <w:rFonts w:ascii="Arial" w:hAnsi="Arial" w:cs="Arial"/>
          <w:b/>
          <w:bCs/>
        </w:rPr>
      </w:pPr>
      <w:r w:rsidRPr="00E52725">
        <w:rPr>
          <w:rFonts w:ascii="Arial" w:hAnsi="Arial" w:cs="Arial"/>
          <w:b/>
          <w:bCs/>
        </w:rPr>
        <w:t>Identifying</w:t>
      </w:r>
      <w:r w:rsidR="000931A5" w:rsidRPr="00E52725">
        <w:rPr>
          <w:rFonts w:ascii="Arial" w:hAnsi="Arial" w:cs="Arial"/>
          <w:b/>
          <w:bCs/>
        </w:rPr>
        <w:t xml:space="preserve"> causes of profit decline</w:t>
      </w:r>
      <w:r w:rsidR="00344EF2" w:rsidRPr="00E52725">
        <w:rPr>
          <w:rFonts w:ascii="Arial" w:hAnsi="Arial" w:cs="Arial"/>
          <w:b/>
          <w:bCs/>
        </w:rPr>
        <w:t xml:space="preserve"> for </w:t>
      </w:r>
      <w:r w:rsidR="008A639F">
        <w:rPr>
          <w:rFonts w:ascii="Arial" w:hAnsi="Arial" w:cs="Arial"/>
          <w:b/>
          <w:bCs/>
        </w:rPr>
        <w:t>T</w:t>
      </w:r>
      <w:r w:rsidR="00344EF2" w:rsidRPr="00E52725">
        <w:rPr>
          <w:rFonts w:ascii="Arial" w:hAnsi="Arial" w:cs="Arial"/>
          <w:b/>
          <w:bCs/>
        </w:rPr>
        <w:t>M Lewin</w:t>
      </w:r>
      <w:r w:rsidRPr="00E52725">
        <w:rPr>
          <w:rFonts w:ascii="Arial" w:hAnsi="Arial" w:cs="Arial"/>
          <w:b/>
          <w:bCs/>
        </w:rPr>
        <w:t xml:space="preserve"> by </w:t>
      </w:r>
      <w:r w:rsidR="00DB1686" w:rsidRPr="00E52725">
        <w:rPr>
          <w:rFonts w:ascii="Arial" w:hAnsi="Arial" w:cs="Arial"/>
          <w:b/>
          <w:bCs/>
        </w:rPr>
        <w:t xml:space="preserve">using PESTEL and FISHBONE </w:t>
      </w:r>
      <w:r w:rsidR="00E52725" w:rsidRPr="00E52725">
        <w:rPr>
          <w:rFonts w:ascii="Arial" w:hAnsi="Arial" w:cs="Arial"/>
          <w:b/>
          <w:bCs/>
        </w:rPr>
        <w:t>framework.</w:t>
      </w:r>
    </w:p>
    <w:p w14:paraId="570FD40C" w14:textId="63B17A7F" w:rsidR="008E1409" w:rsidRPr="007205D1" w:rsidRDefault="00937178" w:rsidP="00A123CB">
      <w:pPr>
        <w:spacing w:line="360" w:lineRule="auto"/>
        <w:jc w:val="both"/>
        <w:rPr>
          <w:rFonts w:ascii="Arial" w:hAnsi="Arial" w:cs="Arial"/>
        </w:rPr>
      </w:pPr>
      <w:r w:rsidRPr="007205D1">
        <w:rPr>
          <w:rFonts w:ascii="Arial" w:hAnsi="Arial" w:cs="Arial"/>
        </w:rPr>
        <w:t xml:space="preserve">Carruthers (2009) </w:t>
      </w:r>
      <w:r w:rsidR="007205D1" w:rsidRPr="007205D1">
        <w:rPr>
          <w:rFonts w:ascii="Arial" w:hAnsi="Arial" w:cs="Arial"/>
        </w:rPr>
        <w:t>“</w:t>
      </w:r>
      <w:r w:rsidR="008E1409" w:rsidRPr="007205D1">
        <w:rPr>
          <w:rFonts w:ascii="Arial" w:hAnsi="Arial" w:cs="Arial"/>
        </w:rPr>
        <w:t>THE acronym PEST aims to make us look at political, economic, social and technological pressures for change when assessing the business environment</w:t>
      </w:r>
      <w:r w:rsidR="007205D1" w:rsidRPr="007205D1">
        <w:rPr>
          <w:rFonts w:ascii="Arial" w:hAnsi="Arial" w:cs="Arial"/>
        </w:rPr>
        <w:t>.”</w:t>
      </w:r>
    </w:p>
    <w:p w14:paraId="3F39F6D0" w14:textId="6990C886" w:rsidR="003D6369" w:rsidRPr="007205D1" w:rsidRDefault="003D6369" w:rsidP="00A123CB">
      <w:pPr>
        <w:spacing w:line="360" w:lineRule="auto"/>
        <w:jc w:val="both"/>
        <w:rPr>
          <w:rFonts w:ascii="Arial" w:hAnsi="Arial" w:cs="Arial"/>
          <w:b/>
          <w:bCs/>
        </w:rPr>
      </w:pPr>
      <w:r w:rsidRPr="007205D1">
        <w:rPr>
          <w:rFonts w:ascii="Arial" w:hAnsi="Arial" w:cs="Arial"/>
          <w:b/>
          <w:bCs/>
        </w:rPr>
        <w:t>"I have used a Pestel analysis to understand the external factors which may be the cause of profit decline</w:t>
      </w:r>
      <w:r w:rsidR="007517D2" w:rsidRPr="007205D1">
        <w:rPr>
          <w:rFonts w:ascii="Arial" w:hAnsi="Arial" w:cs="Arial"/>
          <w:b/>
          <w:bCs/>
        </w:rPr>
        <w:t xml:space="preserve"> for TM Lewin</w:t>
      </w:r>
      <w:r w:rsidRPr="007205D1">
        <w:rPr>
          <w:rFonts w:ascii="Arial" w:hAnsi="Arial" w:cs="Arial"/>
          <w:b/>
          <w:bCs/>
        </w:rPr>
        <w:t>”</w:t>
      </w:r>
    </w:p>
    <w:p w14:paraId="517412E0" w14:textId="20FBBEDB" w:rsidR="00A523D0" w:rsidRDefault="007A24AC" w:rsidP="00A123CB">
      <w:pPr>
        <w:spacing w:line="360" w:lineRule="auto"/>
        <w:jc w:val="both"/>
        <w:rPr>
          <w:rFonts w:ascii="Arial" w:hAnsi="Arial" w:cs="Arial"/>
        </w:rPr>
      </w:pPr>
      <w:r w:rsidRPr="00476BB4">
        <w:rPr>
          <w:rFonts w:ascii="Arial" w:hAnsi="Arial" w:cs="Arial"/>
          <w:b/>
          <w:bCs/>
        </w:rPr>
        <w:t>P</w:t>
      </w:r>
      <w:r w:rsidR="0072418E" w:rsidRPr="00476BB4">
        <w:rPr>
          <w:rFonts w:ascii="Arial" w:hAnsi="Arial" w:cs="Arial"/>
          <w:b/>
          <w:bCs/>
        </w:rPr>
        <w:t>oli</w:t>
      </w:r>
      <w:r w:rsidR="0026571C" w:rsidRPr="00476BB4">
        <w:rPr>
          <w:rFonts w:ascii="Arial" w:hAnsi="Arial" w:cs="Arial"/>
          <w:b/>
          <w:bCs/>
        </w:rPr>
        <w:t>tical</w:t>
      </w:r>
      <w:r w:rsidRPr="00476BB4">
        <w:rPr>
          <w:rFonts w:ascii="Arial" w:hAnsi="Arial" w:cs="Arial"/>
          <w:b/>
          <w:bCs/>
        </w:rPr>
        <w:t>:</w:t>
      </w:r>
      <w:r>
        <w:rPr>
          <w:rFonts w:ascii="Arial" w:hAnsi="Arial" w:cs="Arial"/>
        </w:rPr>
        <w:t xml:space="preserve"> </w:t>
      </w:r>
      <w:r w:rsidRPr="007A24AC">
        <w:rPr>
          <w:rFonts w:ascii="Arial" w:hAnsi="Arial" w:cs="Arial"/>
        </w:rPr>
        <w:t>work-from-home put in place to control the virus from spreading.</w:t>
      </w:r>
      <w:r>
        <w:rPr>
          <w:rFonts w:ascii="Arial" w:hAnsi="Arial" w:cs="Arial"/>
        </w:rPr>
        <w:t xml:space="preserve"> </w:t>
      </w:r>
      <w:r w:rsidRPr="007A24AC">
        <w:rPr>
          <w:rFonts w:ascii="Arial" w:hAnsi="Arial" w:cs="Arial"/>
        </w:rPr>
        <w:t>TM Lewin store had to close as it is a non-essential store</w:t>
      </w:r>
      <w:r w:rsidR="00C21750">
        <w:rPr>
          <w:rFonts w:ascii="Arial" w:hAnsi="Arial" w:cs="Arial"/>
        </w:rPr>
        <w:t>.</w:t>
      </w:r>
      <w:r w:rsidRPr="007A24AC">
        <w:rPr>
          <w:rFonts w:ascii="Arial" w:hAnsi="Arial" w:cs="Arial"/>
        </w:rPr>
        <w:t xml:space="preserve"> Lockdown restriction</w:t>
      </w:r>
      <w:r w:rsidR="00BA3ADC">
        <w:rPr>
          <w:rFonts w:ascii="Arial" w:hAnsi="Arial" w:cs="Arial"/>
        </w:rPr>
        <w:t xml:space="preserve"> meant only essential stores </w:t>
      </w:r>
      <w:r w:rsidR="00D338D6">
        <w:rPr>
          <w:rFonts w:ascii="Arial" w:hAnsi="Arial" w:cs="Arial"/>
        </w:rPr>
        <w:t>to be open.</w:t>
      </w:r>
      <w:r w:rsidR="00DA0E55">
        <w:rPr>
          <w:rFonts w:ascii="Arial" w:hAnsi="Arial" w:cs="Arial"/>
        </w:rPr>
        <w:t xml:space="preserve"> </w:t>
      </w:r>
      <w:r w:rsidRPr="007A24AC">
        <w:rPr>
          <w:rFonts w:ascii="Arial" w:hAnsi="Arial" w:cs="Arial"/>
        </w:rPr>
        <w:t>Social event</w:t>
      </w:r>
      <w:r w:rsidR="00C21750">
        <w:rPr>
          <w:rFonts w:ascii="Arial" w:hAnsi="Arial" w:cs="Arial"/>
        </w:rPr>
        <w:t xml:space="preserve">s </w:t>
      </w:r>
      <w:r w:rsidR="00CA2ACF">
        <w:rPr>
          <w:rFonts w:ascii="Arial" w:hAnsi="Arial" w:cs="Arial"/>
        </w:rPr>
        <w:t>cancelled to keep control</w:t>
      </w:r>
      <w:r w:rsidR="00CA49F3">
        <w:rPr>
          <w:rFonts w:ascii="Arial" w:hAnsi="Arial" w:cs="Arial"/>
        </w:rPr>
        <w:t xml:space="preserve"> any public gathering.</w:t>
      </w:r>
    </w:p>
    <w:p w14:paraId="618CA98A" w14:textId="5A2B0B0A" w:rsidR="00C01B9A" w:rsidRDefault="00A523D0" w:rsidP="00A123CB">
      <w:pPr>
        <w:spacing w:line="360" w:lineRule="auto"/>
        <w:jc w:val="both"/>
        <w:rPr>
          <w:rFonts w:ascii="Arial" w:hAnsi="Arial" w:cs="Arial"/>
        </w:rPr>
      </w:pPr>
      <w:r w:rsidRPr="00476BB4">
        <w:rPr>
          <w:rFonts w:ascii="Arial" w:hAnsi="Arial" w:cs="Arial"/>
          <w:b/>
          <w:bCs/>
        </w:rPr>
        <w:t>Economic:</w:t>
      </w:r>
      <w:r>
        <w:rPr>
          <w:rFonts w:ascii="Arial" w:hAnsi="Arial" w:cs="Arial"/>
        </w:rPr>
        <w:t xml:space="preserve"> </w:t>
      </w:r>
      <w:r w:rsidR="00CA2ACF">
        <w:rPr>
          <w:rFonts w:ascii="Arial" w:hAnsi="Arial" w:cs="Arial"/>
        </w:rPr>
        <w:t xml:space="preserve"> </w:t>
      </w:r>
      <w:r w:rsidR="005F619D">
        <w:rPr>
          <w:rFonts w:ascii="Arial" w:hAnsi="Arial" w:cs="Arial"/>
        </w:rPr>
        <w:t xml:space="preserve">rising cost </w:t>
      </w:r>
      <w:r w:rsidR="00806541" w:rsidRPr="00806541">
        <w:rPr>
          <w:rFonts w:ascii="Arial" w:hAnsi="Arial" w:cs="Arial"/>
        </w:rPr>
        <w:t>increases in transport, energy</w:t>
      </w:r>
      <w:r w:rsidR="00806541">
        <w:rPr>
          <w:rFonts w:ascii="Arial" w:hAnsi="Arial" w:cs="Arial"/>
        </w:rPr>
        <w:t xml:space="preserve"> </w:t>
      </w:r>
      <w:r w:rsidR="002B619D">
        <w:rPr>
          <w:rFonts w:ascii="Arial" w:hAnsi="Arial" w:cs="Arial"/>
        </w:rPr>
        <w:t>prices,</w:t>
      </w:r>
      <w:r w:rsidR="005B3D51">
        <w:rPr>
          <w:rFonts w:ascii="Arial" w:hAnsi="Arial" w:cs="Arial"/>
        </w:rPr>
        <w:t xml:space="preserve"> </w:t>
      </w:r>
      <w:r w:rsidR="003E2974">
        <w:rPr>
          <w:rFonts w:ascii="Arial" w:hAnsi="Arial" w:cs="Arial"/>
        </w:rPr>
        <w:t>commodity</w:t>
      </w:r>
      <w:r w:rsidR="00806541" w:rsidRPr="00806541">
        <w:rPr>
          <w:rFonts w:ascii="Arial" w:hAnsi="Arial" w:cs="Arial"/>
        </w:rPr>
        <w:t xml:space="preserve"> prices</w:t>
      </w:r>
      <w:r w:rsidR="004D5D81">
        <w:rPr>
          <w:rFonts w:ascii="Arial" w:hAnsi="Arial" w:cs="Arial"/>
        </w:rPr>
        <w:t xml:space="preserve"> and inflation </w:t>
      </w:r>
      <w:r w:rsidR="003E2974">
        <w:rPr>
          <w:rFonts w:ascii="Arial" w:hAnsi="Arial" w:cs="Arial"/>
        </w:rPr>
        <w:t xml:space="preserve">had an impact </w:t>
      </w:r>
      <w:r w:rsidR="00751F87">
        <w:rPr>
          <w:rFonts w:ascii="Arial" w:hAnsi="Arial" w:cs="Arial"/>
        </w:rPr>
        <w:t xml:space="preserve">on the business of TM Lewin as </w:t>
      </w:r>
      <w:r w:rsidR="004A72DD">
        <w:rPr>
          <w:rFonts w:ascii="Arial" w:hAnsi="Arial" w:cs="Arial"/>
        </w:rPr>
        <w:t>substantial number</w:t>
      </w:r>
      <w:r w:rsidR="00806541" w:rsidRPr="00806541">
        <w:rPr>
          <w:rFonts w:ascii="Arial" w:hAnsi="Arial" w:cs="Arial"/>
        </w:rPr>
        <w:t xml:space="preserve"> big retailers going </w:t>
      </w:r>
      <w:r w:rsidR="007517D2">
        <w:rPr>
          <w:rFonts w:ascii="Arial" w:hAnsi="Arial" w:cs="Arial"/>
        </w:rPr>
        <w:t>into</w:t>
      </w:r>
      <w:r w:rsidR="007517D2" w:rsidRPr="00806541">
        <w:rPr>
          <w:rFonts w:ascii="Arial" w:hAnsi="Arial" w:cs="Arial"/>
        </w:rPr>
        <w:t xml:space="preserve"> administration</w:t>
      </w:r>
      <w:r w:rsidR="0053306A">
        <w:rPr>
          <w:rFonts w:ascii="Arial" w:hAnsi="Arial" w:cs="Arial"/>
        </w:rPr>
        <w:t>.</w:t>
      </w:r>
      <w:r w:rsidR="00806541" w:rsidRPr="00806541">
        <w:rPr>
          <w:rFonts w:ascii="Arial" w:hAnsi="Arial" w:cs="Arial"/>
        </w:rPr>
        <w:t xml:space="preserve"> TM Lewin retail going into administration meant risk of losing most assets</w:t>
      </w:r>
      <w:r w:rsidR="0047504A">
        <w:rPr>
          <w:rFonts w:ascii="Arial" w:hAnsi="Arial" w:cs="Arial"/>
        </w:rPr>
        <w:t>.</w:t>
      </w:r>
    </w:p>
    <w:p w14:paraId="27405C1A" w14:textId="6BC1402D" w:rsidR="00C931D3" w:rsidRDefault="00EA64AD" w:rsidP="00A123CB">
      <w:pPr>
        <w:spacing w:line="360" w:lineRule="auto"/>
        <w:jc w:val="both"/>
        <w:rPr>
          <w:rFonts w:ascii="Arial" w:hAnsi="Arial" w:cs="Arial"/>
        </w:rPr>
      </w:pPr>
      <w:r w:rsidRPr="00476BB4">
        <w:rPr>
          <w:rFonts w:ascii="Arial" w:hAnsi="Arial" w:cs="Arial"/>
          <w:b/>
          <w:bCs/>
        </w:rPr>
        <w:t>Social:</w:t>
      </w:r>
      <w:r>
        <w:rPr>
          <w:rFonts w:ascii="Arial" w:hAnsi="Arial" w:cs="Arial"/>
        </w:rPr>
        <w:t xml:space="preserve"> </w:t>
      </w:r>
      <w:r w:rsidR="00646C2C" w:rsidRPr="00646C2C">
        <w:rPr>
          <w:rFonts w:ascii="Arial" w:hAnsi="Arial" w:cs="Arial"/>
        </w:rPr>
        <w:t>Cost of living being high meant consumer spending less</w:t>
      </w:r>
      <w:r w:rsidR="00646C2C">
        <w:rPr>
          <w:rFonts w:ascii="Arial" w:hAnsi="Arial" w:cs="Arial"/>
        </w:rPr>
        <w:t xml:space="preserve"> </w:t>
      </w:r>
      <w:r w:rsidR="00FE62C0">
        <w:rPr>
          <w:rFonts w:ascii="Arial" w:hAnsi="Arial" w:cs="Arial"/>
        </w:rPr>
        <w:t xml:space="preserve">meant consumer behaviour changed to what is </w:t>
      </w:r>
      <w:r w:rsidR="00000DE4">
        <w:rPr>
          <w:rFonts w:ascii="Arial" w:hAnsi="Arial" w:cs="Arial"/>
        </w:rPr>
        <w:t>priority in their spending habits.</w:t>
      </w:r>
      <w:r w:rsidR="00E0494F">
        <w:rPr>
          <w:rFonts w:ascii="Arial" w:hAnsi="Arial" w:cs="Arial"/>
        </w:rPr>
        <w:t xml:space="preserve"> </w:t>
      </w:r>
      <w:r w:rsidR="00544EAA" w:rsidRPr="00544EAA">
        <w:rPr>
          <w:rFonts w:ascii="Arial" w:hAnsi="Arial" w:cs="Arial"/>
        </w:rPr>
        <w:t>events cancelled meant demand for suits and formal tailoring was less and working from home meant men’s apparel - and formalwear hit hard.</w:t>
      </w:r>
    </w:p>
    <w:p w14:paraId="484797D7" w14:textId="6EDE27B3" w:rsidR="008F144D" w:rsidRDefault="00BA3EF0" w:rsidP="008F144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 the factors such as technical</w:t>
      </w:r>
      <w:r w:rsidR="00340ED5">
        <w:rPr>
          <w:rFonts w:ascii="Arial" w:hAnsi="Arial" w:cs="Arial"/>
        </w:rPr>
        <w:t xml:space="preserve">, </w:t>
      </w:r>
      <w:r w:rsidR="003047D7">
        <w:rPr>
          <w:rFonts w:ascii="Arial" w:hAnsi="Arial" w:cs="Arial"/>
        </w:rPr>
        <w:t>environmental</w:t>
      </w:r>
      <w:r w:rsidR="00340ED5">
        <w:rPr>
          <w:rFonts w:ascii="Arial" w:hAnsi="Arial" w:cs="Arial"/>
        </w:rPr>
        <w:t xml:space="preserve"> and legislation</w:t>
      </w:r>
      <w:r w:rsidR="0063679F">
        <w:rPr>
          <w:rFonts w:ascii="Arial" w:hAnsi="Arial" w:cs="Arial"/>
        </w:rPr>
        <w:t xml:space="preserve"> there was no </w:t>
      </w:r>
      <w:r w:rsidR="008A639F">
        <w:rPr>
          <w:rFonts w:ascii="Arial" w:hAnsi="Arial" w:cs="Arial"/>
        </w:rPr>
        <w:t>cause for problem decline.</w:t>
      </w:r>
      <w:r w:rsidR="002B3BF0">
        <w:rPr>
          <w:rFonts w:ascii="Arial" w:hAnsi="Arial" w:cs="Arial"/>
        </w:rPr>
        <w:t xml:space="preserve"> Although legislation </w:t>
      </w:r>
      <w:r w:rsidR="003A5346">
        <w:rPr>
          <w:rFonts w:ascii="Arial" w:hAnsi="Arial" w:cs="Arial"/>
        </w:rPr>
        <w:t xml:space="preserve">is not </w:t>
      </w:r>
      <w:r w:rsidR="002B234A">
        <w:rPr>
          <w:rFonts w:ascii="Arial" w:hAnsi="Arial" w:cs="Arial"/>
        </w:rPr>
        <w:t>an</w:t>
      </w:r>
      <w:r w:rsidR="003A5346">
        <w:rPr>
          <w:rFonts w:ascii="Arial" w:hAnsi="Arial" w:cs="Arial"/>
        </w:rPr>
        <w:t xml:space="preserve"> external factor but with the issues of supply chain the process of </w:t>
      </w:r>
      <w:r w:rsidR="0024395B">
        <w:rPr>
          <w:rFonts w:ascii="Arial" w:hAnsi="Arial" w:cs="Arial"/>
        </w:rPr>
        <w:t xml:space="preserve">delivering goods to TM Lewin </w:t>
      </w:r>
      <w:r w:rsidR="00295B57">
        <w:rPr>
          <w:rFonts w:ascii="Arial" w:hAnsi="Arial" w:cs="Arial"/>
        </w:rPr>
        <w:t xml:space="preserve">retailers would have </w:t>
      </w:r>
      <w:r w:rsidR="00AA1255">
        <w:rPr>
          <w:rFonts w:ascii="Arial" w:hAnsi="Arial" w:cs="Arial"/>
        </w:rPr>
        <w:t>slow</w:t>
      </w:r>
      <w:r w:rsidR="00295B57">
        <w:rPr>
          <w:rFonts w:ascii="Arial" w:hAnsi="Arial" w:cs="Arial"/>
        </w:rPr>
        <w:t xml:space="preserve"> down </w:t>
      </w:r>
      <w:r w:rsidR="00AA1255">
        <w:rPr>
          <w:rFonts w:ascii="Arial" w:hAnsi="Arial" w:cs="Arial"/>
        </w:rPr>
        <w:t>prioritising</w:t>
      </w:r>
      <w:r w:rsidR="00295B57">
        <w:rPr>
          <w:rFonts w:ascii="Arial" w:hAnsi="Arial" w:cs="Arial"/>
        </w:rPr>
        <w:t xml:space="preserve"> </w:t>
      </w:r>
      <w:r w:rsidR="00656357">
        <w:rPr>
          <w:rFonts w:ascii="Arial" w:hAnsi="Arial" w:cs="Arial"/>
        </w:rPr>
        <w:t xml:space="preserve">stores with essential goods </w:t>
      </w:r>
      <w:r w:rsidR="00B738CC">
        <w:rPr>
          <w:rFonts w:ascii="Arial" w:hAnsi="Arial" w:cs="Arial"/>
        </w:rPr>
        <w:t>and</w:t>
      </w:r>
      <w:r w:rsidR="00656357">
        <w:rPr>
          <w:rFonts w:ascii="Arial" w:hAnsi="Arial" w:cs="Arial"/>
        </w:rPr>
        <w:t xml:space="preserve"> with lock </w:t>
      </w:r>
      <w:r w:rsidR="00AA1255">
        <w:rPr>
          <w:rFonts w:ascii="Arial" w:hAnsi="Arial" w:cs="Arial"/>
        </w:rPr>
        <w:t>down</w:t>
      </w:r>
      <w:r w:rsidR="00656357">
        <w:rPr>
          <w:rFonts w:ascii="Arial" w:hAnsi="Arial" w:cs="Arial"/>
        </w:rPr>
        <w:t xml:space="preserve"> </w:t>
      </w:r>
      <w:r w:rsidR="00AA1255">
        <w:rPr>
          <w:rFonts w:ascii="Arial" w:hAnsi="Arial" w:cs="Arial"/>
        </w:rPr>
        <w:t>restrictions</w:t>
      </w:r>
      <w:r w:rsidR="00656357">
        <w:rPr>
          <w:rFonts w:ascii="Arial" w:hAnsi="Arial" w:cs="Arial"/>
        </w:rPr>
        <w:t xml:space="preserve"> any </w:t>
      </w:r>
      <w:r w:rsidR="00E97CAA">
        <w:rPr>
          <w:rFonts w:ascii="Arial" w:hAnsi="Arial" w:cs="Arial"/>
        </w:rPr>
        <w:t xml:space="preserve">paperwork would have meant </w:t>
      </w:r>
      <w:r w:rsidR="00AA1255">
        <w:rPr>
          <w:rFonts w:ascii="Arial" w:hAnsi="Arial" w:cs="Arial"/>
        </w:rPr>
        <w:t>slow</w:t>
      </w:r>
      <w:r w:rsidR="00DA768C">
        <w:rPr>
          <w:rFonts w:ascii="Arial" w:hAnsi="Arial" w:cs="Arial"/>
        </w:rPr>
        <w:t xml:space="preserve"> down </w:t>
      </w:r>
      <w:r w:rsidR="00AA1255">
        <w:rPr>
          <w:rFonts w:ascii="Arial" w:hAnsi="Arial" w:cs="Arial"/>
        </w:rPr>
        <w:t>checks</w:t>
      </w:r>
      <w:r w:rsidR="00DA768C">
        <w:rPr>
          <w:rFonts w:ascii="Arial" w:hAnsi="Arial" w:cs="Arial"/>
        </w:rPr>
        <w:t xml:space="preserve"> for </w:t>
      </w:r>
      <w:r w:rsidR="00AA1255">
        <w:rPr>
          <w:rFonts w:ascii="Arial" w:hAnsi="Arial" w:cs="Arial"/>
        </w:rPr>
        <w:t>exporting goods.</w:t>
      </w:r>
    </w:p>
    <w:p w14:paraId="4CE47AED" w14:textId="77777777" w:rsidR="005F1C4C" w:rsidRDefault="005F1C4C" w:rsidP="008F144D">
      <w:pPr>
        <w:spacing w:line="360" w:lineRule="auto"/>
        <w:jc w:val="both"/>
        <w:rPr>
          <w:rFonts w:ascii="Arial" w:hAnsi="Arial" w:cs="Arial"/>
        </w:rPr>
      </w:pPr>
    </w:p>
    <w:p w14:paraId="3EEC2601" w14:textId="77777777" w:rsidR="005F1C4C" w:rsidRDefault="005F1C4C" w:rsidP="008F144D">
      <w:pPr>
        <w:spacing w:line="360" w:lineRule="auto"/>
        <w:jc w:val="both"/>
        <w:rPr>
          <w:rFonts w:ascii="Arial" w:hAnsi="Arial" w:cs="Arial"/>
        </w:rPr>
      </w:pPr>
    </w:p>
    <w:p w14:paraId="4235BE18" w14:textId="77777777" w:rsidR="007E3279" w:rsidRPr="008F144D" w:rsidRDefault="007E3279" w:rsidP="008F144D">
      <w:pPr>
        <w:spacing w:line="360" w:lineRule="auto"/>
        <w:jc w:val="both"/>
        <w:rPr>
          <w:rFonts w:ascii="Arial" w:hAnsi="Arial" w:cs="Arial"/>
        </w:rPr>
      </w:pPr>
    </w:p>
    <w:p w14:paraId="2AE848FB" w14:textId="77777777" w:rsidR="00BB06DF" w:rsidRDefault="00BB06DF" w:rsidP="005F1C4C">
      <w:pPr>
        <w:pStyle w:val="Heading5"/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27DF5281" w14:textId="77777777" w:rsidR="006969E7" w:rsidRDefault="006969E7" w:rsidP="005F1C4C">
      <w:pPr>
        <w:pStyle w:val="Heading5"/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3D468E3E" w14:textId="14D0C341" w:rsidR="0038016A" w:rsidRPr="008F144D" w:rsidRDefault="003557C4" w:rsidP="005F1C4C">
      <w:pPr>
        <w:pStyle w:val="Heading5"/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8F144D">
        <w:rPr>
          <w:rFonts w:ascii="Arial" w:hAnsi="Arial" w:cs="Arial"/>
          <w:b/>
          <w:bCs/>
          <w:sz w:val="28"/>
          <w:szCs w:val="28"/>
        </w:rPr>
        <w:t xml:space="preserve">Analysis of the organisation and problem </w:t>
      </w:r>
    </w:p>
    <w:p w14:paraId="5E916C49" w14:textId="77777777" w:rsidR="0038016A" w:rsidRPr="000D4643" w:rsidRDefault="0038016A" w:rsidP="005F1C4C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923E91D" w14:textId="16F531C0" w:rsidR="00FE1775" w:rsidRPr="000D4643" w:rsidRDefault="00FA359B" w:rsidP="005F1C4C">
      <w:pPr>
        <w:spacing w:line="360" w:lineRule="auto"/>
        <w:jc w:val="both"/>
        <w:rPr>
          <w:rFonts w:ascii="Arial" w:hAnsi="Arial" w:cs="Arial"/>
          <w:b/>
          <w:bCs/>
        </w:rPr>
      </w:pPr>
      <w:r w:rsidRPr="000D4643">
        <w:rPr>
          <w:rFonts w:ascii="Arial" w:hAnsi="Arial" w:cs="Arial"/>
          <w:b/>
          <w:bCs/>
        </w:rPr>
        <w:t>“I</w:t>
      </w:r>
      <w:r w:rsidR="0038016A" w:rsidRPr="000D4643">
        <w:rPr>
          <w:rFonts w:ascii="Arial" w:hAnsi="Arial" w:cs="Arial"/>
          <w:b/>
          <w:bCs/>
        </w:rPr>
        <w:t xml:space="preserve"> have </w:t>
      </w:r>
      <w:r w:rsidRPr="000D4643">
        <w:rPr>
          <w:rFonts w:ascii="Arial" w:hAnsi="Arial" w:cs="Arial"/>
          <w:b/>
          <w:bCs/>
        </w:rPr>
        <w:t>chosen</w:t>
      </w:r>
      <w:r w:rsidR="0038016A" w:rsidRPr="000D4643">
        <w:rPr>
          <w:rFonts w:ascii="Arial" w:hAnsi="Arial" w:cs="Arial"/>
          <w:b/>
          <w:bCs/>
        </w:rPr>
        <w:t xml:space="preserve"> the fishbone analysis to understand the possible causes and effects of the problem, for TM Lewin profit decline”</w:t>
      </w:r>
      <w:r w:rsidR="003557C4" w:rsidRPr="000D4643">
        <w:rPr>
          <w:rFonts w:ascii="Arial" w:hAnsi="Arial" w:cs="Arial"/>
          <w:b/>
          <w:bCs/>
        </w:rPr>
        <w:t xml:space="preserve"> </w:t>
      </w:r>
    </w:p>
    <w:p w14:paraId="0FB92C34" w14:textId="629C79EB" w:rsidR="00FE1775" w:rsidRPr="00EA0155" w:rsidRDefault="0013011C" w:rsidP="005F1C4C">
      <w:pPr>
        <w:spacing w:line="360" w:lineRule="auto"/>
        <w:jc w:val="both"/>
        <w:rPr>
          <w:rFonts w:ascii="Arial" w:hAnsi="Arial" w:cs="Arial"/>
        </w:rPr>
      </w:pPr>
      <w:r w:rsidRPr="00EA0155">
        <w:rPr>
          <w:rFonts w:ascii="Arial" w:hAnsi="Arial" w:cs="Arial"/>
        </w:rPr>
        <w:t>From the website mind</w:t>
      </w:r>
      <w:r w:rsidR="00295696" w:rsidRPr="00EA0155">
        <w:rPr>
          <w:rFonts w:ascii="Arial" w:hAnsi="Arial" w:cs="Arial"/>
        </w:rPr>
        <w:t xml:space="preserve">tools (2022) it is </w:t>
      </w:r>
      <w:r w:rsidR="00191215" w:rsidRPr="00EA0155">
        <w:rPr>
          <w:rFonts w:ascii="Arial" w:hAnsi="Arial" w:cs="Arial"/>
        </w:rPr>
        <w:t>Cause and Effect Analysis dev</w:t>
      </w:r>
      <w:r w:rsidR="00717CC1">
        <w:rPr>
          <w:rFonts w:ascii="Arial" w:hAnsi="Arial" w:cs="Arial"/>
        </w:rPr>
        <w:t>eloped</w:t>
      </w:r>
      <w:r w:rsidR="00191215" w:rsidRPr="00EA0155">
        <w:rPr>
          <w:rFonts w:ascii="Arial" w:hAnsi="Arial" w:cs="Arial"/>
        </w:rPr>
        <w:t xml:space="preserve"> by </w:t>
      </w:r>
      <w:r w:rsidR="0071464B" w:rsidRPr="00EA0155">
        <w:rPr>
          <w:rFonts w:ascii="Arial" w:hAnsi="Arial" w:cs="Arial"/>
        </w:rPr>
        <w:t>Professor</w:t>
      </w:r>
      <w:r w:rsidR="00191215" w:rsidRPr="00EA0155">
        <w:rPr>
          <w:rFonts w:ascii="Arial" w:hAnsi="Arial" w:cs="Arial"/>
        </w:rPr>
        <w:t xml:space="preserve"> Kaoru Ishikawa, a pioneer of quality management, in the 1960s.</w:t>
      </w:r>
    </w:p>
    <w:p w14:paraId="11F15EAE" w14:textId="77777777" w:rsidR="001D79A0" w:rsidRPr="001D79A0" w:rsidRDefault="001D79A0" w:rsidP="001D79A0"/>
    <w:p w14:paraId="12949B5E" w14:textId="3BC99046" w:rsidR="43753CAF" w:rsidRDefault="001D79A0" w:rsidP="43753CAF">
      <w:r w:rsidRPr="00F96241">
        <w:rPr>
          <w:noProof/>
        </w:rPr>
        <w:drawing>
          <wp:inline distT="0" distB="0" distL="0" distR="0" wp14:anchorId="2983145C" wp14:editId="21C86BE8">
            <wp:extent cx="5253637" cy="2385060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3637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6A017A" w14:textId="3916A4B1" w:rsidR="43753CAF" w:rsidRDefault="007B3CF7" w:rsidP="001E3A94">
      <w:pPr>
        <w:spacing w:line="360" w:lineRule="auto"/>
        <w:jc w:val="both"/>
      </w:pPr>
      <w:r>
        <w:t xml:space="preserve">      </w:t>
      </w:r>
    </w:p>
    <w:p w14:paraId="73FC8CF0" w14:textId="2645F8FA" w:rsidR="003F1B79" w:rsidRDefault="00A2265B" w:rsidP="001E3A94">
      <w:pPr>
        <w:spacing w:line="360" w:lineRule="auto"/>
        <w:jc w:val="both"/>
        <w:rPr>
          <w:rFonts w:ascii="Arial" w:hAnsi="Arial" w:cs="Arial"/>
        </w:rPr>
      </w:pPr>
      <w:r w:rsidRPr="00A2265B">
        <w:rPr>
          <w:rFonts w:ascii="Arial" w:hAnsi="Arial" w:cs="Arial"/>
          <w:b/>
          <w:bCs/>
        </w:rPr>
        <w:t>Pandemic:</w:t>
      </w:r>
      <w:r w:rsidRPr="00A2265B">
        <w:rPr>
          <w:rFonts w:ascii="Arial" w:hAnsi="Arial" w:cs="Arial"/>
        </w:rPr>
        <w:t xml:space="preserve"> </w:t>
      </w:r>
      <w:r w:rsidR="00A87447">
        <w:rPr>
          <w:rFonts w:ascii="Arial" w:hAnsi="Arial" w:cs="Arial"/>
        </w:rPr>
        <w:t xml:space="preserve">the </w:t>
      </w:r>
      <w:r w:rsidR="001335C2">
        <w:rPr>
          <w:rFonts w:ascii="Arial" w:hAnsi="Arial" w:cs="Arial"/>
        </w:rPr>
        <w:t xml:space="preserve">cause of </w:t>
      </w:r>
      <w:r w:rsidR="009E131F" w:rsidRPr="00A2265B">
        <w:rPr>
          <w:rFonts w:ascii="Arial" w:hAnsi="Arial" w:cs="Arial"/>
        </w:rPr>
        <w:t xml:space="preserve">pandemic effected people </w:t>
      </w:r>
      <w:r w:rsidR="001335C2">
        <w:rPr>
          <w:rFonts w:ascii="Arial" w:hAnsi="Arial" w:cs="Arial"/>
        </w:rPr>
        <w:t xml:space="preserve">to </w:t>
      </w:r>
      <w:r w:rsidR="009E131F" w:rsidRPr="00A2265B">
        <w:rPr>
          <w:rFonts w:ascii="Arial" w:hAnsi="Arial" w:cs="Arial"/>
        </w:rPr>
        <w:t>work from</w:t>
      </w:r>
      <w:r w:rsidR="005431F7" w:rsidRPr="00A2265B">
        <w:rPr>
          <w:rFonts w:ascii="Arial" w:hAnsi="Arial" w:cs="Arial"/>
        </w:rPr>
        <w:t xml:space="preserve"> home</w:t>
      </w:r>
      <w:r w:rsidR="001335C2">
        <w:rPr>
          <w:rFonts w:ascii="Arial" w:hAnsi="Arial" w:cs="Arial"/>
        </w:rPr>
        <w:t xml:space="preserve"> as lock</w:t>
      </w:r>
      <w:r w:rsidR="000649D3">
        <w:rPr>
          <w:rFonts w:ascii="Arial" w:hAnsi="Arial" w:cs="Arial"/>
        </w:rPr>
        <w:t>down restriction put in place.</w:t>
      </w:r>
      <w:r w:rsidR="005431F7" w:rsidRPr="00A2265B">
        <w:rPr>
          <w:rFonts w:ascii="Arial" w:hAnsi="Arial" w:cs="Arial"/>
        </w:rPr>
        <w:t xml:space="preserve"> </w:t>
      </w:r>
      <w:r w:rsidR="000649D3">
        <w:rPr>
          <w:rFonts w:ascii="Arial" w:hAnsi="Arial" w:cs="Arial"/>
        </w:rPr>
        <w:t>T</w:t>
      </w:r>
      <w:r w:rsidR="005431F7" w:rsidRPr="00A2265B">
        <w:rPr>
          <w:rFonts w:ascii="Arial" w:hAnsi="Arial" w:cs="Arial"/>
        </w:rPr>
        <w:t xml:space="preserve">his impacted TM Lewin as the </w:t>
      </w:r>
      <w:r w:rsidR="009E5256" w:rsidRPr="00A2265B">
        <w:rPr>
          <w:rFonts w:ascii="Arial" w:hAnsi="Arial" w:cs="Arial"/>
        </w:rPr>
        <w:t xml:space="preserve">consumers </w:t>
      </w:r>
      <w:r w:rsidR="00403E23" w:rsidRPr="00A2265B">
        <w:rPr>
          <w:rFonts w:ascii="Arial" w:hAnsi="Arial" w:cs="Arial"/>
        </w:rPr>
        <w:t>will be less likely to purchase any formal wear</w:t>
      </w:r>
      <w:r w:rsidR="009E131F" w:rsidRPr="00A2265B">
        <w:rPr>
          <w:rFonts w:ascii="Arial" w:hAnsi="Arial" w:cs="Arial"/>
        </w:rPr>
        <w:t xml:space="preserve">. </w:t>
      </w:r>
      <w:r w:rsidR="00A73BA9" w:rsidRPr="00A2265B">
        <w:rPr>
          <w:rFonts w:ascii="Arial" w:hAnsi="Arial" w:cs="Arial"/>
        </w:rPr>
        <w:t>N</w:t>
      </w:r>
      <w:r w:rsidR="005431F7" w:rsidRPr="00A2265B">
        <w:rPr>
          <w:rFonts w:ascii="Arial" w:hAnsi="Arial" w:cs="Arial"/>
        </w:rPr>
        <w:t>on</w:t>
      </w:r>
      <w:r w:rsidR="00B62FBF" w:rsidRPr="00A2265B">
        <w:rPr>
          <w:rFonts w:ascii="Arial" w:hAnsi="Arial" w:cs="Arial"/>
        </w:rPr>
        <w:t>-essential</w:t>
      </w:r>
      <w:r w:rsidR="00A73BA9" w:rsidRPr="00A2265B">
        <w:rPr>
          <w:rFonts w:ascii="Arial" w:hAnsi="Arial" w:cs="Arial"/>
        </w:rPr>
        <w:t xml:space="preserve"> stores closed meant </w:t>
      </w:r>
      <w:r w:rsidR="004C7AD0" w:rsidRPr="00A2265B">
        <w:rPr>
          <w:rFonts w:ascii="Arial" w:hAnsi="Arial" w:cs="Arial"/>
        </w:rPr>
        <w:t xml:space="preserve">all TM Lewin </w:t>
      </w:r>
      <w:r w:rsidR="00B62FBF" w:rsidRPr="00A2265B">
        <w:rPr>
          <w:rFonts w:ascii="Arial" w:hAnsi="Arial" w:cs="Arial"/>
        </w:rPr>
        <w:t>stores</w:t>
      </w:r>
      <w:r w:rsidR="004C7AD0" w:rsidRPr="00A2265B">
        <w:rPr>
          <w:rFonts w:ascii="Arial" w:hAnsi="Arial" w:cs="Arial"/>
        </w:rPr>
        <w:t xml:space="preserve"> would have closed too that would have </w:t>
      </w:r>
      <w:r w:rsidR="00D92DB7">
        <w:rPr>
          <w:rFonts w:ascii="Arial" w:hAnsi="Arial" w:cs="Arial"/>
        </w:rPr>
        <w:t>affected the</w:t>
      </w:r>
      <w:r w:rsidR="00034174">
        <w:rPr>
          <w:rFonts w:ascii="Arial" w:hAnsi="Arial" w:cs="Arial"/>
        </w:rPr>
        <w:t xml:space="preserve"> no</w:t>
      </w:r>
      <w:r w:rsidR="00B62FBF" w:rsidRPr="00A2265B">
        <w:rPr>
          <w:rFonts w:ascii="Arial" w:hAnsi="Arial" w:cs="Arial"/>
        </w:rPr>
        <w:t xml:space="preserve"> sales</w:t>
      </w:r>
      <w:r w:rsidR="00034174">
        <w:rPr>
          <w:rFonts w:ascii="Arial" w:hAnsi="Arial" w:cs="Arial"/>
        </w:rPr>
        <w:t xml:space="preserve">. Events cancelled </w:t>
      </w:r>
      <w:r w:rsidR="00D903CE">
        <w:rPr>
          <w:rFonts w:ascii="Arial" w:hAnsi="Arial" w:cs="Arial"/>
        </w:rPr>
        <w:t>would have meant less demand for TM Lewin formal clothing.</w:t>
      </w:r>
    </w:p>
    <w:p w14:paraId="24B4C8C3" w14:textId="1AA126EF" w:rsidR="004B786D" w:rsidRDefault="003F1B79" w:rsidP="001E3A94">
      <w:pPr>
        <w:spacing w:line="360" w:lineRule="auto"/>
        <w:jc w:val="both"/>
        <w:rPr>
          <w:rFonts w:ascii="Arial" w:hAnsi="Arial" w:cs="Arial"/>
        </w:rPr>
      </w:pPr>
      <w:r w:rsidRPr="003F1B79">
        <w:rPr>
          <w:rFonts w:ascii="Arial" w:hAnsi="Arial" w:cs="Arial"/>
          <w:b/>
          <w:bCs/>
        </w:rPr>
        <w:t>Inflation</w:t>
      </w:r>
      <w:r w:rsidR="00260A8D">
        <w:rPr>
          <w:rFonts w:ascii="Arial" w:hAnsi="Arial" w:cs="Arial"/>
          <w:b/>
          <w:bCs/>
        </w:rPr>
        <w:t xml:space="preserve">: </w:t>
      </w:r>
      <w:r w:rsidR="00CC4F83" w:rsidRPr="00CC4F83">
        <w:rPr>
          <w:rFonts w:ascii="Arial" w:hAnsi="Arial" w:cs="Arial"/>
        </w:rPr>
        <w:t>the</w:t>
      </w:r>
      <w:r w:rsidR="00B36FE8">
        <w:rPr>
          <w:rFonts w:ascii="Arial" w:hAnsi="Arial" w:cs="Arial"/>
        </w:rPr>
        <w:t xml:space="preserve"> effects of</w:t>
      </w:r>
      <w:r w:rsidR="00CC4F83" w:rsidRPr="00CC4F83">
        <w:rPr>
          <w:rFonts w:ascii="Arial" w:hAnsi="Arial" w:cs="Arial"/>
        </w:rPr>
        <w:t xml:space="preserve"> rising cost of </w:t>
      </w:r>
      <w:r w:rsidR="002F3288">
        <w:rPr>
          <w:rFonts w:ascii="Arial" w:hAnsi="Arial" w:cs="Arial"/>
        </w:rPr>
        <w:t xml:space="preserve">energy prices, </w:t>
      </w:r>
      <w:r w:rsidR="00FC09DA">
        <w:rPr>
          <w:rFonts w:ascii="Arial" w:hAnsi="Arial" w:cs="Arial"/>
        </w:rPr>
        <w:t>transport,</w:t>
      </w:r>
      <w:r w:rsidR="002F3288">
        <w:rPr>
          <w:rFonts w:ascii="Arial" w:hAnsi="Arial" w:cs="Arial"/>
        </w:rPr>
        <w:t xml:space="preserve"> and petrol</w:t>
      </w:r>
      <w:r w:rsidR="00590F9D">
        <w:rPr>
          <w:rFonts w:ascii="Arial" w:hAnsi="Arial" w:cs="Arial"/>
        </w:rPr>
        <w:t xml:space="preserve">, </w:t>
      </w:r>
      <w:r w:rsidR="00077CF4">
        <w:rPr>
          <w:rFonts w:ascii="Arial" w:hAnsi="Arial" w:cs="Arial"/>
        </w:rPr>
        <w:t>commodity prices</w:t>
      </w:r>
      <w:r w:rsidR="00AF471D">
        <w:rPr>
          <w:rFonts w:ascii="Arial" w:hAnsi="Arial" w:cs="Arial"/>
        </w:rPr>
        <w:t xml:space="preserve">, would have </w:t>
      </w:r>
      <w:r w:rsidR="003E3A0D">
        <w:rPr>
          <w:rFonts w:ascii="Arial" w:hAnsi="Arial" w:cs="Arial"/>
        </w:rPr>
        <w:t>a significant impact</w:t>
      </w:r>
      <w:r w:rsidR="00AF471D">
        <w:rPr>
          <w:rFonts w:ascii="Arial" w:hAnsi="Arial" w:cs="Arial"/>
        </w:rPr>
        <w:t xml:space="preserve"> on TM Lewin business as </w:t>
      </w:r>
      <w:r w:rsidR="00A2430D">
        <w:rPr>
          <w:rFonts w:ascii="Arial" w:hAnsi="Arial" w:cs="Arial"/>
        </w:rPr>
        <w:t>that</w:t>
      </w:r>
      <w:r w:rsidR="0000309E" w:rsidRPr="0000309E">
        <w:rPr>
          <w:rFonts w:ascii="Arial" w:hAnsi="Arial" w:cs="Arial"/>
        </w:rPr>
        <w:t xml:space="preserve"> will have fewer products to sell, potentially lowering profits</w:t>
      </w:r>
      <w:r w:rsidR="00A2430D">
        <w:rPr>
          <w:rFonts w:ascii="Arial" w:hAnsi="Arial" w:cs="Arial"/>
        </w:rPr>
        <w:t xml:space="preserve">. </w:t>
      </w:r>
    </w:p>
    <w:p w14:paraId="105E43AF" w14:textId="13398581" w:rsidR="00326816" w:rsidRDefault="00F9481E" w:rsidP="001E3A94">
      <w:pPr>
        <w:spacing w:line="360" w:lineRule="auto"/>
        <w:jc w:val="both"/>
        <w:rPr>
          <w:rFonts w:ascii="Arial" w:hAnsi="Arial" w:cs="Arial"/>
        </w:rPr>
      </w:pPr>
      <w:r w:rsidRPr="00F9481E">
        <w:rPr>
          <w:rFonts w:ascii="Arial" w:hAnsi="Arial" w:cs="Arial"/>
          <w:b/>
          <w:bCs/>
        </w:rPr>
        <w:t>Cost of living</w:t>
      </w:r>
      <w:r w:rsidR="00550EBF">
        <w:rPr>
          <w:rFonts w:ascii="Arial" w:hAnsi="Arial" w:cs="Arial"/>
          <w:b/>
          <w:bCs/>
        </w:rPr>
        <w:t xml:space="preserve">: </w:t>
      </w:r>
      <w:r w:rsidR="00550EBF">
        <w:rPr>
          <w:rFonts w:ascii="Arial" w:hAnsi="Arial" w:cs="Arial"/>
        </w:rPr>
        <w:t>consumer spending toward TM Lewin would have chan</w:t>
      </w:r>
      <w:r w:rsidR="00CE3BFD">
        <w:rPr>
          <w:rFonts w:ascii="Arial" w:hAnsi="Arial" w:cs="Arial"/>
        </w:rPr>
        <w:t xml:space="preserve">ged as cost of living would be high. </w:t>
      </w:r>
      <w:r w:rsidR="00050531">
        <w:rPr>
          <w:rFonts w:ascii="Arial" w:hAnsi="Arial" w:cs="Arial"/>
        </w:rPr>
        <w:t xml:space="preserve">Financial pressures would leave consumers to </w:t>
      </w:r>
      <w:r w:rsidR="00924D73">
        <w:rPr>
          <w:rFonts w:ascii="Arial" w:hAnsi="Arial" w:cs="Arial"/>
        </w:rPr>
        <w:t xml:space="preserve">prioritise </w:t>
      </w:r>
      <w:r w:rsidR="00E5242B">
        <w:rPr>
          <w:rFonts w:ascii="Arial" w:hAnsi="Arial" w:cs="Arial"/>
        </w:rPr>
        <w:t xml:space="preserve">what is important in terms of </w:t>
      </w:r>
      <w:r w:rsidR="0040349D">
        <w:rPr>
          <w:rFonts w:ascii="Arial" w:hAnsi="Arial" w:cs="Arial"/>
        </w:rPr>
        <w:t>managing</w:t>
      </w:r>
      <w:r w:rsidR="00E5242B">
        <w:rPr>
          <w:rFonts w:ascii="Arial" w:hAnsi="Arial" w:cs="Arial"/>
        </w:rPr>
        <w:t xml:space="preserve"> bills</w:t>
      </w:r>
      <w:r w:rsidR="0040349D">
        <w:rPr>
          <w:rFonts w:ascii="Arial" w:hAnsi="Arial" w:cs="Arial"/>
        </w:rPr>
        <w:t xml:space="preserve">, </w:t>
      </w:r>
      <w:r w:rsidR="00B84329">
        <w:rPr>
          <w:rFonts w:ascii="Arial" w:hAnsi="Arial" w:cs="Arial"/>
        </w:rPr>
        <w:t>mortgage,</w:t>
      </w:r>
      <w:r w:rsidR="0040349D">
        <w:rPr>
          <w:rFonts w:ascii="Arial" w:hAnsi="Arial" w:cs="Arial"/>
        </w:rPr>
        <w:t xml:space="preserve"> and essential </w:t>
      </w:r>
      <w:r w:rsidR="00326816">
        <w:rPr>
          <w:rFonts w:ascii="Arial" w:hAnsi="Arial" w:cs="Arial"/>
        </w:rPr>
        <w:t xml:space="preserve">needs of daily requirements. </w:t>
      </w:r>
    </w:p>
    <w:p w14:paraId="67E7F369" w14:textId="40402C70" w:rsidR="00F9481E" w:rsidRDefault="00326816" w:rsidP="001E3A94">
      <w:pPr>
        <w:spacing w:line="360" w:lineRule="auto"/>
        <w:jc w:val="both"/>
        <w:rPr>
          <w:rFonts w:ascii="Arial" w:hAnsi="Arial" w:cs="Arial"/>
        </w:rPr>
      </w:pPr>
      <w:r w:rsidRPr="00B84329">
        <w:rPr>
          <w:rFonts w:ascii="Arial" w:hAnsi="Arial" w:cs="Arial"/>
          <w:b/>
          <w:bCs/>
        </w:rPr>
        <w:lastRenderedPageBreak/>
        <w:t xml:space="preserve">Product </w:t>
      </w:r>
      <w:r w:rsidR="00B84329" w:rsidRPr="00B84329">
        <w:rPr>
          <w:rFonts w:ascii="Arial" w:hAnsi="Arial" w:cs="Arial"/>
          <w:b/>
          <w:bCs/>
        </w:rPr>
        <w:t xml:space="preserve">portfolio: </w:t>
      </w:r>
      <w:r w:rsidR="00B84329">
        <w:rPr>
          <w:rFonts w:ascii="Arial" w:hAnsi="Arial" w:cs="Arial"/>
          <w:b/>
          <w:bCs/>
        </w:rPr>
        <w:t xml:space="preserve"> </w:t>
      </w:r>
      <w:r w:rsidR="000D6A5E" w:rsidRPr="000D6A5E">
        <w:rPr>
          <w:rFonts w:ascii="Arial" w:hAnsi="Arial" w:cs="Arial"/>
        </w:rPr>
        <w:t xml:space="preserve">looking at a company's products and services and categorizing them based on how well </w:t>
      </w:r>
      <w:r w:rsidR="00B738CC" w:rsidRPr="000D6A5E">
        <w:rPr>
          <w:rFonts w:ascii="Arial" w:hAnsi="Arial" w:cs="Arial"/>
        </w:rPr>
        <w:t>they are</w:t>
      </w:r>
      <w:r w:rsidR="000D6A5E" w:rsidRPr="000D6A5E">
        <w:rPr>
          <w:rFonts w:ascii="Arial" w:hAnsi="Arial" w:cs="Arial"/>
        </w:rPr>
        <w:t xml:space="preserve"> performing and their competitiveness.</w:t>
      </w:r>
      <w:r w:rsidR="00FB74F8">
        <w:rPr>
          <w:rFonts w:ascii="Arial" w:hAnsi="Arial" w:cs="Arial"/>
        </w:rPr>
        <w:t xml:space="preserve"> Consumer having</w:t>
      </w:r>
      <w:r w:rsidR="004D3624">
        <w:rPr>
          <w:rFonts w:ascii="Arial" w:hAnsi="Arial" w:cs="Arial"/>
        </w:rPr>
        <w:t xml:space="preserve"> </w:t>
      </w:r>
      <w:r w:rsidR="00DD3CFC">
        <w:rPr>
          <w:rFonts w:ascii="Arial" w:hAnsi="Arial" w:cs="Arial"/>
        </w:rPr>
        <w:t xml:space="preserve">not enough </w:t>
      </w:r>
      <w:r w:rsidR="004D3624">
        <w:rPr>
          <w:rFonts w:ascii="Arial" w:hAnsi="Arial" w:cs="Arial"/>
        </w:rPr>
        <w:t>variety of products</w:t>
      </w:r>
      <w:r w:rsidR="00DD3CFC">
        <w:rPr>
          <w:rFonts w:ascii="Arial" w:hAnsi="Arial" w:cs="Arial"/>
        </w:rPr>
        <w:t xml:space="preserve"> would </w:t>
      </w:r>
      <w:r w:rsidR="001F42A4">
        <w:rPr>
          <w:rFonts w:ascii="Arial" w:hAnsi="Arial" w:cs="Arial"/>
        </w:rPr>
        <w:t xml:space="preserve">affect consumer </w:t>
      </w:r>
      <w:r w:rsidR="00BB51E4">
        <w:rPr>
          <w:rFonts w:ascii="Arial" w:hAnsi="Arial" w:cs="Arial"/>
        </w:rPr>
        <w:t>in</w:t>
      </w:r>
      <w:r w:rsidR="001F42A4">
        <w:rPr>
          <w:rFonts w:ascii="Arial" w:hAnsi="Arial" w:cs="Arial"/>
        </w:rPr>
        <w:t xml:space="preserve"> interest </w:t>
      </w:r>
      <w:r w:rsidR="00D82DAE">
        <w:rPr>
          <w:rFonts w:ascii="Arial" w:hAnsi="Arial" w:cs="Arial"/>
        </w:rPr>
        <w:t xml:space="preserve">visual merchandising </w:t>
      </w:r>
      <w:r w:rsidR="00814421">
        <w:rPr>
          <w:rFonts w:ascii="Arial" w:hAnsi="Arial" w:cs="Arial"/>
        </w:rPr>
        <w:t xml:space="preserve">of products or having no option other than </w:t>
      </w:r>
      <w:r w:rsidR="001C2C91">
        <w:rPr>
          <w:rFonts w:ascii="Arial" w:hAnsi="Arial" w:cs="Arial"/>
        </w:rPr>
        <w:t>the formal wear.</w:t>
      </w:r>
    </w:p>
    <w:p w14:paraId="3A995B0E" w14:textId="11BDD4AA" w:rsidR="00F310FC" w:rsidRPr="00056B7C" w:rsidRDefault="661B4E0F" w:rsidP="007144D3">
      <w:pPr>
        <w:pStyle w:val="Heading6"/>
        <w:rPr>
          <w:rFonts w:ascii="Arial" w:hAnsi="Arial" w:cs="Arial"/>
          <w:b/>
          <w:bCs/>
          <w:color w:val="4472C4" w:themeColor="accent1"/>
          <w:sz w:val="28"/>
          <w:szCs w:val="28"/>
        </w:rPr>
      </w:pPr>
      <w:bookmarkStart w:id="9" w:name="_Toc120384871"/>
      <w:r w:rsidRPr="00056B7C">
        <w:rPr>
          <w:rStyle w:val="Heading1Char"/>
          <w:rFonts w:ascii="Arial" w:eastAsia="Arial Nova" w:hAnsi="Arial" w:cs="Arial"/>
          <w:b/>
          <w:bCs/>
          <w:color w:val="4472C4" w:themeColor="accent1"/>
          <w:sz w:val="28"/>
          <w:szCs w:val="28"/>
        </w:rPr>
        <w:t>Proposed alternative solutions</w:t>
      </w:r>
      <w:bookmarkEnd w:id="9"/>
      <w:r w:rsidRPr="00056B7C">
        <w:rPr>
          <w:rFonts w:ascii="Arial" w:hAnsi="Arial" w:cs="Arial"/>
          <w:b/>
          <w:bCs/>
          <w:color w:val="4472C4" w:themeColor="accent1"/>
          <w:sz w:val="28"/>
          <w:szCs w:val="28"/>
        </w:rPr>
        <w:t xml:space="preserve"> </w:t>
      </w:r>
      <w:r w:rsidR="00DC7999" w:rsidRPr="00056B7C">
        <w:rPr>
          <w:rFonts w:ascii="Arial" w:hAnsi="Arial" w:cs="Arial"/>
          <w:b/>
          <w:bCs/>
          <w:color w:val="4472C4" w:themeColor="accent1"/>
          <w:sz w:val="28"/>
          <w:szCs w:val="28"/>
        </w:rPr>
        <w:t xml:space="preserve">that addresses the </w:t>
      </w:r>
      <w:r w:rsidR="00505CAD" w:rsidRPr="00056B7C">
        <w:rPr>
          <w:rFonts w:ascii="Arial" w:hAnsi="Arial" w:cs="Arial"/>
          <w:b/>
          <w:bCs/>
          <w:color w:val="4472C4" w:themeColor="accent1"/>
          <w:sz w:val="28"/>
          <w:szCs w:val="28"/>
        </w:rPr>
        <w:t>cause</w:t>
      </w:r>
      <w:r w:rsidR="00DC7999" w:rsidRPr="00056B7C">
        <w:rPr>
          <w:rFonts w:ascii="Arial" w:hAnsi="Arial" w:cs="Arial"/>
          <w:b/>
          <w:bCs/>
          <w:color w:val="4472C4" w:themeColor="accent1"/>
          <w:sz w:val="28"/>
          <w:szCs w:val="28"/>
        </w:rPr>
        <w:t xml:space="preserve"> of the </w:t>
      </w:r>
    </w:p>
    <w:p w14:paraId="7ED4515C" w14:textId="2846F62A" w:rsidR="661B4E0F" w:rsidRPr="00056B7C" w:rsidRDefault="00DC7999" w:rsidP="007144D3">
      <w:pPr>
        <w:pStyle w:val="Heading6"/>
        <w:rPr>
          <w:rFonts w:ascii="Arial" w:hAnsi="Arial" w:cs="Arial"/>
          <w:b/>
          <w:bCs/>
          <w:color w:val="4472C4" w:themeColor="accent1"/>
          <w:sz w:val="28"/>
          <w:szCs w:val="28"/>
        </w:rPr>
      </w:pPr>
      <w:r w:rsidRPr="00056B7C">
        <w:rPr>
          <w:rFonts w:ascii="Arial" w:hAnsi="Arial" w:cs="Arial"/>
          <w:b/>
          <w:bCs/>
          <w:color w:val="4472C4" w:themeColor="accent1"/>
          <w:sz w:val="28"/>
          <w:szCs w:val="28"/>
        </w:rPr>
        <w:t>problem</w:t>
      </w:r>
      <w:r w:rsidR="00AA3A6D" w:rsidRPr="00056B7C">
        <w:rPr>
          <w:rFonts w:ascii="Arial" w:hAnsi="Arial" w:cs="Arial"/>
          <w:b/>
          <w:bCs/>
          <w:color w:val="4472C4" w:themeColor="accent1"/>
          <w:sz w:val="28"/>
          <w:szCs w:val="28"/>
        </w:rPr>
        <w:t xml:space="preserve"> for TM Lewin</w:t>
      </w:r>
      <w:r w:rsidR="661B4E0F" w:rsidRPr="00056B7C">
        <w:rPr>
          <w:rFonts w:ascii="Arial" w:hAnsi="Arial" w:cs="Arial"/>
          <w:b/>
          <w:bCs/>
          <w:color w:val="4472C4" w:themeColor="accent1"/>
          <w:sz w:val="28"/>
          <w:szCs w:val="28"/>
        </w:rPr>
        <w:t xml:space="preserve"> </w:t>
      </w:r>
    </w:p>
    <w:p w14:paraId="2FF67031" w14:textId="77777777" w:rsidR="00741F90" w:rsidRPr="001A630F" w:rsidRDefault="00741F90" w:rsidP="00B7010A">
      <w:pPr>
        <w:rPr>
          <w:rFonts w:ascii="Arial" w:hAnsi="Arial" w:cs="Arial"/>
        </w:rPr>
      </w:pPr>
    </w:p>
    <w:p w14:paraId="182BB987" w14:textId="3008A866" w:rsidR="0006020E" w:rsidRDefault="00505CAD" w:rsidP="00EC0C50">
      <w:pPr>
        <w:spacing w:line="360" w:lineRule="auto"/>
        <w:jc w:val="both"/>
        <w:rPr>
          <w:rFonts w:ascii="Arial" w:hAnsi="Arial" w:cs="Arial"/>
        </w:rPr>
      </w:pPr>
      <w:r w:rsidRPr="00505CAD">
        <w:rPr>
          <w:rFonts w:ascii="Arial" w:hAnsi="Arial" w:cs="Arial"/>
          <w:b/>
          <w:bCs/>
        </w:rPr>
        <w:t>C</w:t>
      </w:r>
      <w:r w:rsidR="00CB4CFD" w:rsidRPr="00505CAD">
        <w:rPr>
          <w:rFonts w:ascii="Arial" w:hAnsi="Arial" w:cs="Arial"/>
          <w:b/>
          <w:bCs/>
        </w:rPr>
        <w:t>ause</w:t>
      </w:r>
      <w:r w:rsidR="00FA2311">
        <w:rPr>
          <w:rFonts w:ascii="Arial" w:hAnsi="Arial" w:cs="Arial"/>
          <w:b/>
          <w:bCs/>
        </w:rPr>
        <w:t xml:space="preserve"> of the problem</w:t>
      </w:r>
      <w:r w:rsidRPr="00505CAD">
        <w:rPr>
          <w:rFonts w:ascii="Arial" w:hAnsi="Arial" w:cs="Arial"/>
          <w:b/>
          <w:bCs/>
        </w:rPr>
        <w:t>:</w:t>
      </w:r>
      <w:r>
        <w:rPr>
          <w:rFonts w:ascii="Arial" w:hAnsi="Arial" w:cs="Arial"/>
        </w:rPr>
        <w:t xml:space="preserve"> </w:t>
      </w:r>
      <w:r w:rsidR="005B0635">
        <w:rPr>
          <w:rFonts w:ascii="Arial" w:hAnsi="Arial" w:cs="Arial"/>
        </w:rPr>
        <w:t>The</w:t>
      </w:r>
      <w:r w:rsidR="0006020E">
        <w:rPr>
          <w:rFonts w:ascii="Arial" w:hAnsi="Arial" w:cs="Arial"/>
        </w:rPr>
        <w:t xml:space="preserve"> pandemic meant lockdown </w:t>
      </w:r>
      <w:r w:rsidR="00F167FC">
        <w:rPr>
          <w:rFonts w:ascii="Arial" w:hAnsi="Arial" w:cs="Arial"/>
        </w:rPr>
        <w:t>restriction</w:t>
      </w:r>
      <w:r w:rsidR="00C83CAA">
        <w:rPr>
          <w:rFonts w:ascii="Arial" w:hAnsi="Arial" w:cs="Arial"/>
        </w:rPr>
        <w:t xml:space="preserve"> affecting physical stores to shut down</w:t>
      </w:r>
      <w:r w:rsidR="00F167FC">
        <w:rPr>
          <w:rFonts w:ascii="Arial" w:hAnsi="Arial" w:cs="Arial"/>
        </w:rPr>
        <w:t>. This led t</w:t>
      </w:r>
      <w:r w:rsidR="0068411E">
        <w:rPr>
          <w:rFonts w:ascii="Arial" w:hAnsi="Arial" w:cs="Arial"/>
        </w:rPr>
        <w:t xml:space="preserve">o most TM Lewin </w:t>
      </w:r>
      <w:r>
        <w:rPr>
          <w:rFonts w:ascii="Arial" w:hAnsi="Arial" w:cs="Arial"/>
        </w:rPr>
        <w:t>physical</w:t>
      </w:r>
      <w:r w:rsidR="0068411E">
        <w:rPr>
          <w:rFonts w:ascii="Arial" w:hAnsi="Arial" w:cs="Arial"/>
        </w:rPr>
        <w:t xml:space="preserve"> stores to </w:t>
      </w:r>
      <w:r w:rsidR="00743C1D">
        <w:rPr>
          <w:rFonts w:ascii="Arial" w:hAnsi="Arial" w:cs="Arial"/>
        </w:rPr>
        <w:t>closed</w:t>
      </w:r>
      <w:r w:rsidR="00776A1E">
        <w:rPr>
          <w:rFonts w:ascii="Arial" w:hAnsi="Arial" w:cs="Arial"/>
        </w:rPr>
        <w:t xml:space="preserve">. This meant </w:t>
      </w:r>
      <w:r w:rsidR="001B4750">
        <w:rPr>
          <w:rFonts w:ascii="Arial" w:hAnsi="Arial" w:cs="Arial"/>
        </w:rPr>
        <w:t xml:space="preserve">consumers </w:t>
      </w:r>
      <w:r w:rsidR="00E82406">
        <w:rPr>
          <w:rFonts w:ascii="Arial" w:hAnsi="Arial" w:cs="Arial"/>
        </w:rPr>
        <w:t xml:space="preserve">would miss the whole experience of what to buy </w:t>
      </w:r>
      <w:r w:rsidR="005768E2">
        <w:rPr>
          <w:rFonts w:ascii="Arial" w:hAnsi="Arial" w:cs="Arial"/>
        </w:rPr>
        <w:t>and going through different range and sizes.</w:t>
      </w:r>
    </w:p>
    <w:p w14:paraId="4D600FA0" w14:textId="0EDF6B20" w:rsidR="005915F8" w:rsidRDefault="005915F8" w:rsidP="00EC0C50">
      <w:pPr>
        <w:spacing w:line="360" w:lineRule="auto"/>
        <w:jc w:val="both"/>
        <w:rPr>
          <w:rFonts w:ascii="Arial" w:hAnsi="Arial" w:cs="Arial"/>
        </w:rPr>
      </w:pPr>
      <w:r w:rsidRPr="005915F8">
        <w:rPr>
          <w:rFonts w:ascii="Arial" w:hAnsi="Arial" w:cs="Arial"/>
          <w:b/>
          <w:bCs/>
        </w:rPr>
        <w:t>Solution to this problem</w:t>
      </w:r>
      <w:r>
        <w:rPr>
          <w:rFonts w:ascii="Arial" w:hAnsi="Arial" w:cs="Arial"/>
        </w:rPr>
        <w:t>: online shopping</w:t>
      </w:r>
      <w:r w:rsidR="00782DFA">
        <w:rPr>
          <w:rFonts w:ascii="Arial" w:hAnsi="Arial" w:cs="Arial"/>
        </w:rPr>
        <w:t xml:space="preserve"> </w:t>
      </w:r>
      <w:r w:rsidR="00B1691F">
        <w:rPr>
          <w:rFonts w:ascii="Arial" w:hAnsi="Arial" w:cs="Arial"/>
        </w:rPr>
        <w:t>TM Lewin website</w:t>
      </w:r>
      <w:r w:rsidR="005B0635">
        <w:rPr>
          <w:rFonts w:ascii="Arial" w:hAnsi="Arial" w:cs="Arial"/>
        </w:rPr>
        <w:t>. During the pandemic online shopping was most</w:t>
      </w:r>
      <w:r w:rsidR="00430D18">
        <w:rPr>
          <w:rFonts w:ascii="Arial" w:hAnsi="Arial" w:cs="Arial"/>
        </w:rPr>
        <w:t xml:space="preserve"> </w:t>
      </w:r>
      <w:r w:rsidR="00933CAB">
        <w:rPr>
          <w:rFonts w:ascii="Arial" w:hAnsi="Arial" w:cs="Arial"/>
        </w:rPr>
        <w:t>popular</w:t>
      </w:r>
      <w:r w:rsidR="00743C1D">
        <w:rPr>
          <w:rFonts w:ascii="Arial" w:hAnsi="Arial" w:cs="Arial"/>
        </w:rPr>
        <w:t xml:space="preserve">. </w:t>
      </w:r>
      <w:r w:rsidR="0048601D" w:rsidRPr="0048601D">
        <w:rPr>
          <w:rFonts w:ascii="Arial" w:hAnsi="Arial" w:cs="Arial"/>
        </w:rPr>
        <w:t>D. Tighe</w:t>
      </w:r>
      <w:r w:rsidR="0048601D">
        <w:rPr>
          <w:rFonts w:ascii="Arial" w:hAnsi="Arial" w:cs="Arial"/>
        </w:rPr>
        <w:t xml:space="preserve"> (2021) </w:t>
      </w:r>
      <w:r w:rsidR="00AE7737">
        <w:rPr>
          <w:rFonts w:ascii="Arial" w:hAnsi="Arial" w:cs="Arial"/>
        </w:rPr>
        <w:t>“</w:t>
      </w:r>
      <w:r w:rsidR="00AE7737" w:rsidRPr="00AE7737">
        <w:rPr>
          <w:rFonts w:ascii="Arial" w:hAnsi="Arial" w:cs="Arial"/>
        </w:rPr>
        <w:t>in March 2020, about 40 percent of UK shoppers said they had been shopping more online, compared to before the coronavirus (COVID-19) pandemic. By February 2021, however, this percentage had grown to approximately 75 percent</w:t>
      </w:r>
      <w:r w:rsidR="005D37C6">
        <w:rPr>
          <w:rFonts w:ascii="Arial" w:hAnsi="Arial" w:cs="Arial"/>
        </w:rPr>
        <w:t>.”</w:t>
      </w:r>
      <w:r w:rsidR="00792EB3">
        <w:rPr>
          <w:rFonts w:ascii="Arial" w:hAnsi="Arial" w:cs="Arial"/>
        </w:rPr>
        <w:t xml:space="preserve"> </w:t>
      </w:r>
      <w:r w:rsidR="00802190">
        <w:rPr>
          <w:rFonts w:ascii="Arial" w:hAnsi="Arial" w:cs="Arial"/>
        </w:rPr>
        <w:t xml:space="preserve">This would </w:t>
      </w:r>
      <w:r w:rsidR="00370944">
        <w:rPr>
          <w:rFonts w:ascii="Arial" w:hAnsi="Arial" w:cs="Arial"/>
        </w:rPr>
        <w:t xml:space="preserve">address another cause </w:t>
      </w:r>
      <w:r w:rsidR="0049237D">
        <w:rPr>
          <w:rFonts w:ascii="Arial" w:hAnsi="Arial" w:cs="Arial"/>
        </w:rPr>
        <w:t xml:space="preserve">of the </w:t>
      </w:r>
      <w:r w:rsidR="00B1691F">
        <w:rPr>
          <w:rFonts w:ascii="Arial" w:hAnsi="Arial" w:cs="Arial"/>
        </w:rPr>
        <w:t>problem,</w:t>
      </w:r>
      <w:r w:rsidR="0049237D">
        <w:rPr>
          <w:rFonts w:ascii="Arial" w:hAnsi="Arial" w:cs="Arial"/>
        </w:rPr>
        <w:t xml:space="preserve"> which is transport price increased</w:t>
      </w:r>
      <w:r w:rsidR="000C79C3">
        <w:rPr>
          <w:rFonts w:ascii="Arial" w:hAnsi="Arial" w:cs="Arial"/>
        </w:rPr>
        <w:t xml:space="preserve">, consumers will save money </w:t>
      </w:r>
      <w:r w:rsidR="005F03FF">
        <w:rPr>
          <w:rFonts w:ascii="Arial" w:hAnsi="Arial" w:cs="Arial"/>
        </w:rPr>
        <w:t xml:space="preserve">travelling as they could browse </w:t>
      </w:r>
      <w:r w:rsidR="00473C6C">
        <w:rPr>
          <w:rFonts w:ascii="Arial" w:hAnsi="Arial" w:cs="Arial"/>
        </w:rPr>
        <w:t>sitting at home or anywhere</w:t>
      </w:r>
      <w:r w:rsidR="00782DFA">
        <w:rPr>
          <w:rFonts w:ascii="Arial" w:hAnsi="Arial" w:cs="Arial"/>
        </w:rPr>
        <w:t>.</w:t>
      </w:r>
    </w:p>
    <w:p w14:paraId="0DB37ED0" w14:textId="62D2C5F0" w:rsidR="00B1691F" w:rsidRDefault="007221B6" w:rsidP="00EC0C50">
      <w:pPr>
        <w:spacing w:line="360" w:lineRule="auto"/>
        <w:jc w:val="both"/>
        <w:rPr>
          <w:rFonts w:ascii="Arial" w:hAnsi="Arial" w:cs="Arial"/>
        </w:rPr>
      </w:pPr>
      <w:r w:rsidRPr="007221B6">
        <w:rPr>
          <w:rFonts w:ascii="Arial" w:hAnsi="Arial" w:cs="Arial"/>
          <w:b/>
          <w:bCs/>
        </w:rPr>
        <w:t>Cause</w:t>
      </w:r>
      <w:r w:rsidR="00FA2311">
        <w:rPr>
          <w:rFonts w:ascii="Arial" w:hAnsi="Arial" w:cs="Arial"/>
          <w:b/>
          <w:bCs/>
        </w:rPr>
        <w:t xml:space="preserve"> of the problem</w:t>
      </w:r>
      <w:r w:rsidRPr="007221B6">
        <w:rPr>
          <w:rFonts w:ascii="Arial" w:hAnsi="Arial" w:cs="Arial"/>
          <w:b/>
          <w:bCs/>
        </w:rPr>
        <w:t xml:space="preserve">: </w:t>
      </w:r>
      <w:r w:rsidRPr="007221B6">
        <w:rPr>
          <w:rFonts w:ascii="Arial" w:hAnsi="Arial" w:cs="Arial"/>
        </w:rPr>
        <w:t>with</w:t>
      </w:r>
      <w:r>
        <w:rPr>
          <w:rFonts w:ascii="Arial" w:hAnsi="Arial" w:cs="Arial"/>
        </w:rPr>
        <w:t xml:space="preserve"> cost of living so high</w:t>
      </w:r>
      <w:r w:rsidR="00D974C1">
        <w:rPr>
          <w:rFonts w:ascii="Arial" w:hAnsi="Arial" w:cs="Arial"/>
        </w:rPr>
        <w:t>, consumer spending, and inflation</w:t>
      </w:r>
      <w:r w:rsidR="00743C1D">
        <w:rPr>
          <w:rFonts w:ascii="Arial" w:hAnsi="Arial" w:cs="Arial"/>
        </w:rPr>
        <w:t xml:space="preserve">. </w:t>
      </w:r>
      <w:r w:rsidR="00BE05C8">
        <w:rPr>
          <w:rFonts w:ascii="Arial" w:hAnsi="Arial" w:cs="Arial"/>
        </w:rPr>
        <w:t xml:space="preserve">With the </w:t>
      </w:r>
      <w:r w:rsidR="002B425F">
        <w:rPr>
          <w:rFonts w:ascii="Arial" w:hAnsi="Arial" w:cs="Arial"/>
        </w:rPr>
        <w:t>rising</w:t>
      </w:r>
      <w:r w:rsidR="00BE05C8">
        <w:rPr>
          <w:rFonts w:ascii="Arial" w:hAnsi="Arial" w:cs="Arial"/>
        </w:rPr>
        <w:t xml:space="preserve"> cost of ev</w:t>
      </w:r>
      <w:r w:rsidR="007A39E0">
        <w:rPr>
          <w:rFonts w:ascii="Arial" w:hAnsi="Arial" w:cs="Arial"/>
        </w:rPr>
        <w:t xml:space="preserve">erything </w:t>
      </w:r>
      <w:r w:rsidR="0067496E">
        <w:rPr>
          <w:rFonts w:ascii="Arial" w:hAnsi="Arial" w:cs="Arial"/>
        </w:rPr>
        <w:t>it’s</w:t>
      </w:r>
      <w:r w:rsidR="008E5F40">
        <w:rPr>
          <w:rFonts w:ascii="Arial" w:hAnsi="Arial" w:cs="Arial"/>
        </w:rPr>
        <w:t xml:space="preserve"> understandable</w:t>
      </w:r>
      <w:r w:rsidR="004A0EEC">
        <w:rPr>
          <w:rFonts w:ascii="Arial" w:hAnsi="Arial" w:cs="Arial"/>
        </w:rPr>
        <w:t xml:space="preserve"> how</w:t>
      </w:r>
      <w:r w:rsidR="008E5F40">
        <w:rPr>
          <w:rFonts w:ascii="Arial" w:hAnsi="Arial" w:cs="Arial"/>
        </w:rPr>
        <w:t xml:space="preserve"> consumers </w:t>
      </w:r>
      <w:r w:rsidR="002B425F">
        <w:rPr>
          <w:rFonts w:ascii="Arial" w:hAnsi="Arial" w:cs="Arial"/>
        </w:rPr>
        <w:t>priorities</w:t>
      </w:r>
      <w:r w:rsidR="008E5F40">
        <w:rPr>
          <w:rFonts w:ascii="Arial" w:hAnsi="Arial" w:cs="Arial"/>
        </w:rPr>
        <w:t xml:space="preserve"> towards</w:t>
      </w:r>
      <w:r w:rsidR="005C6C9A">
        <w:rPr>
          <w:rFonts w:ascii="Arial" w:hAnsi="Arial" w:cs="Arial"/>
        </w:rPr>
        <w:t xml:space="preserve"> bills, </w:t>
      </w:r>
      <w:r w:rsidR="002B425F">
        <w:rPr>
          <w:rFonts w:ascii="Arial" w:hAnsi="Arial" w:cs="Arial"/>
        </w:rPr>
        <w:t>mortgage</w:t>
      </w:r>
      <w:r w:rsidR="005C6C9A">
        <w:rPr>
          <w:rFonts w:ascii="Arial" w:hAnsi="Arial" w:cs="Arial"/>
        </w:rPr>
        <w:t>/rent and household shopp</w:t>
      </w:r>
      <w:r w:rsidR="00F63796">
        <w:rPr>
          <w:rFonts w:ascii="Arial" w:hAnsi="Arial" w:cs="Arial"/>
        </w:rPr>
        <w:t>ing would come first than buying a p</w:t>
      </w:r>
      <w:r w:rsidR="002B425F">
        <w:rPr>
          <w:rFonts w:ascii="Arial" w:hAnsi="Arial" w:cs="Arial"/>
        </w:rPr>
        <w:t>a</w:t>
      </w:r>
      <w:r w:rsidR="00F63796">
        <w:rPr>
          <w:rFonts w:ascii="Arial" w:hAnsi="Arial" w:cs="Arial"/>
        </w:rPr>
        <w:t>ir</w:t>
      </w:r>
      <w:r w:rsidR="002B425F">
        <w:rPr>
          <w:rFonts w:ascii="Arial" w:hAnsi="Arial" w:cs="Arial"/>
        </w:rPr>
        <w:t xml:space="preserve"> of</w:t>
      </w:r>
      <w:r w:rsidR="00F63796">
        <w:rPr>
          <w:rFonts w:ascii="Arial" w:hAnsi="Arial" w:cs="Arial"/>
        </w:rPr>
        <w:t xml:space="preserve"> formal shirt or </w:t>
      </w:r>
      <w:r w:rsidR="002B425F">
        <w:rPr>
          <w:rFonts w:ascii="Arial" w:hAnsi="Arial" w:cs="Arial"/>
        </w:rPr>
        <w:t>trousers</w:t>
      </w:r>
      <w:r w:rsidR="00560F8E">
        <w:rPr>
          <w:rFonts w:ascii="Arial" w:hAnsi="Arial" w:cs="Arial"/>
        </w:rPr>
        <w:t xml:space="preserve"> </w:t>
      </w:r>
      <w:r w:rsidR="007C79EB">
        <w:rPr>
          <w:rFonts w:ascii="Arial" w:hAnsi="Arial" w:cs="Arial"/>
        </w:rPr>
        <w:t>and</w:t>
      </w:r>
      <w:r w:rsidR="00560F8E">
        <w:rPr>
          <w:rFonts w:ascii="Arial" w:hAnsi="Arial" w:cs="Arial"/>
        </w:rPr>
        <w:t xml:space="preserve"> the value of the product </w:t>
      </w:r>
      <w:r w:rsidR="007F0A12">
        <w:rPr>
          <w:rFonts w:ascii="Arial" w:hAnsi="Arial" w:cs="Arial"/>
        </w:rPr>
        <w:t>may not meet to their budget.</w:t>
      </w:r>
    </w:p>
    <w:p w14:paraId="5FC4511E" w14:textId="57B9D1B9" w:rsidR="004A0EEC" w:rsidRDefault="007B3CC1" w:rsidP="00EC0C50">
      <w:pPr>
        <w:spacing w:line="360" w:lineRule="auto"/>
        <w:jc w:val="both"/>
        <w:rPr>
          <w:rFonts w:ascii="Arial" w:hAnsi="Arial" w:cs="Arial"/>
        </w:rPr>
      </w:pPr>
      <w:r w:rsidRPr="007B3CC1">
        <w:rPr>
          <w:rFonts w:ascii="Arial" w:hAnsi="Arial" w:cs="Arial"/>
          <w:b/>
          <w:bCs/>
        </w:rPr>
        <w:t>Solution to this problem:</w:t>
      </w:r>
      <w:r>
        <w:rPr>
          <w:rFonts w:ascii="Arial" w:hAnsi="Arial" w:cs="Arial"/>
          <w:b/>
          <w:bCs/>
        </w:rPr>
        <w:t xml:space="preserve"> </w:t>
      </w:r>
      <w:r w:rsidR="0051131E" w:rsidRPr="007C79EB">
        <w:rPr>
          <w:rFonts w:ascii="Arial" w:hAnsi="Arial" w:cs="Arial"/>
        </w:rPr>
        <w:t xml:space="preserve">using </w:t>
      </w:r>
      <w:r w:rsidR="007C79EB" w:rsidRPr="007C79EB">
        <w:rPr>
          <w:rFonts w:ascii="Arial" w:hAnsi="Arial" w:cs="Arial"/>
        </w:rPr>
        <w:t>promotion to make it affordable.</w:t>
      </w:r>
      <w:r w:rsidR="007C79EB">
        <w:rPr>
          <w:rFonts w:ascii="Arial" w:hAnsi="Arial" w:cs="Arial"/>
          <w:b/>
          <w:bCs/>
        </w:rPr>
        <w:t xml:space="preserve"> </w:t>
      </w:r>
      <w:r w:rsidR="00354129" w:rsidRPr="00354129">
        <w:rPr>
          <w:rFonts w:ascii="Arial" w:hAnsi="Arial" w:cs="Arial"/>
        </w:rPr>
        <w:t>Promotional events</w:t>
      </w:r>
      <w:r w:rsidR="00C42038">
        <w:rPr>
          <w:rFonts w:ascii="Arial" w:hAnsi="Arial" w:cs="Arial"/>
        </w:rPr>
        <w:t xml:space="preserve"> </w:t>
      </w:r>
      <w:r w:rsidR="00085C73">
        <w:rPr>
          <w:rFonts w:ascii="Arial" w:hAnsi="Arial" w:cs="Arial"/>
        </w:rPr>
        <w:t>e.g.,</w:t>
      </w:r>
      <w:r w:rsidR="00C42038">
        <w:rPr>
          <w:rFonts w:ascii="Arial" w:hAnsi="Arial" w:cs="Arial"/>
        </w:rPr>
        <w:t xml:space="preserve"> seasonal</w:t>
      </w:r>
      <w:r w:rsidR="00CA31AC">
        <w:rPr>
          <w:rFonts w:ascii="Arial" w:hAnsi="Arial" w:cs="Arial"/>
        </w:rPr>
        <w:t xml:space="preserve"> discounts </w:t>
      </w:r>
      <w:r w:rsidR="006D65F4">
        <w:rPr>
          <w:rFonts w:ascii="Arial" w:hAnsi="Arial" w:cs="Arial"/>
        </w:rPr>
        <w:t>for</w:t>
      </w:r>
      <w:r w:rsidR="00CA31AC">
        <w:rPr>
          <w:rFonts w:ascii="Arial" w:hAnsi="Arial" w:cs="Arial"/>
        </w:rPr>
        <w:t xml:space="preserve"> Christmas, black Friday </w:t>
      </w:r>
      <w:r w:rsidR="00085C73">
        <w:rPr>
          <w:rFonts w:ascii="Arial" w:hAnsi="Arial" w:cs="Arial"/>
        </w:rPr>
        <w:t>and so.</w:t>
      </w:r>
      <w:r w:rsidR="00CA31AC">
        <w:rPr>
          <w:rFonts w:ascii="Arial" w:hAnsi="Arial" w:cs="Arial"/>
        </w:rPr>
        <w:t xml:space="preserve"> </w:t>
      </w:r>
      <w:r w:rsidR="00085C73">
        <w:rPr>
          <w:rFonts w:ascii="Arial" w:hAnsi="Arial" w:cs="Arial"/>
        </w:rPr>
        <w:t>C</w:t>
      </w:r>
      <w:r w:rsidR="001D32FB" w:rsidRPr="00D96F7E">
        <w:rPr>
          <w:rFonts w:ascii="Arial" w:hAnsi="Arial" w:cs="Arial"/>
        </w:rPr>
        <w:t>ha</w:t>
      </w:r>
      <w:r w:rsidR="00D96F7E" w:rsidRPr="00D96F7E">
        <w:rPr>
          <w:rFonts w:ascii="Arial" w:hAnsi="Arial" w:cs="Arial"/>
        </w:rPr>
        <w:t xml:space="preserve">nging </w:t>
      </w:r>
      <w:r w:rsidR="001D32FB" w:rsidRPr="00C76665">
        <w:rPr>
          <w:rFonts w:ascii="Arial" w:hAnsi="Arial" w:cs="Arial"/>
        </w:rPr>
        <w:t xml:space="preserve">strategy in </w:t>
      </w:r>
      <w:r w:rsidR="00D96F7E" w:rsidRPr="00C76665">
        <w:rPr>
          <w:rFonts w:ascii="Arial" w:hAnsi="Arial" w:cs="Arial"/>
        </w:rPr>
        <w:t>how to</w:t>
      </w:r>
      <w:r w:rsidR="00C76665" w:rsidRPr="00C76665">
        <w:rPr>
          <w:rFonts w:ascii="Arial" w:hAnsi="Arial" w:cs="Arial"/>
        </w:rPr>
        <w:t xml:space="preserve"> sell</w:t>
      </w:r>
      <w:r w:rsidR="00C76665">
        <w:rPr>
          <w:rFonts w:ascii="Arial" w:hAnsi="Arial" w:cs="Arial"/>
        </w:rPr>
        <w:t xml:space="preserve"> </w:t>
      </w:r>
      <w:r w:rsidR="00A82DF5">
        <w:rPr>
          <w:rFonts w:ascii="Arial" w:hAnsi="Arial" w:cs="Arial"/>
        </w:rPr>
        <w:t xml:space="preserve">certain </w:t>
      </w:r>
      <w:r w:rsidR="00AF5FDF">
        <w:rPr>
          <w:rFonts w:ascii="Arial" w:hAnsi="Arial" w:cs="Arial"/>
        </w:rPr>
        <w:t>item that would benefit consumers</w:t>
      </w:r>
      <w:r w:rsidR="005A550B">
        <w:rPr>
          <w:rFonts w:ascii="Arial" w:hAnsi="Arial" w:cs="Arial"/>
        </w:rPr>
        <w:t xml:space="preserve">. e.g., two for the price of one. </w:t>
      </w:r>
      <w:r w:rsidR="0060502F">
        <w:rPr>
          <w:rFonts w:ascii="Arial" w:hAnsi="Arial" w:cs="Arial"/>
        </w:rPr>
        <w:t xml:space="preserve">This would </w:t>
      </w:r>
      <w:r w:rsidR="00F74EBF">
        <w:rPr>
          <w:rFonts w:ascii="Arial" w:hAnsi="Arial" w:cs="Arial"/>
        </w:rPr>
        <w:t>build</w:t>
      </w:r>
      <w:r w:rsidR="0060502F">
        <w:rPr>
          <w:rFonts w:ascii="Arial" w:hAnsi="Arial" w:cs="Arial"/>
        </w:rPr>
        <w:t xml:space="preserve"> consumer trust </w:t>
      </w:r>
      <w:r w:rsidR="00F74EBF">
        <w:rPr>
          <w:rFonts w:ascii="Arial" w:hAnsi="Arial" w:cs="Arial"/>
        </w:rPr>
        <w:t xml:space="preserve">and </w:t>
      </w:r>
      <w:r w:rsidR="006172DE">
        <w:rPr>
          <w:rFonts w:ascii="Arial" w:hAnsi="Arial" w:cs="Arial"/>
        </w:rPr>
        <w:t xml:space="preserve">reassure it meets to a budget </w:t>
      </w:r>
      <w:r w:rsidR="00CD4FB6">
        <w:rPr>
          <w:rFonts w:ascii="Arial" w:hAnsi="Arial" w:cs="Arial"/>
        </w:rPr>
        <w:t>acknowledging</w:t>
      </w:r>
      <w:r w:rsidR="00014492">
        <w:rPr>
          <w:rFonts w:ascii="Arial" w:hAnsi="Arial" w:cs="Arial"/>
        </w:rPr>
        <w:t xml:space="preserve"> the current c</w:t>
      </w:r>
      <w:r w:rsidR="00CD4FB6">
        <w:rPr>
          <w:rFonts w:ascii="Arial" w:hAnsi="Arial" w:cs="Arial"/>
        </w:rPr>
        <w:t>r</w:t>
      </w:r>
      <w:r w:rsidR="00014492">
        <w:rPr>
          <w:rFonts w:ascii="Arial" w:hAnsi="Arial" w:cs="Arial"/>
        </w:rPr>
        <w:t xml:space="preserve">isis of </w:t>
      </w:r>
      <w:r w:rsidR="00CD4FB6">
        <w:rPr>
          <w:rFonts w:ascii="Arial" w:hAnsi="Arial" w:cs="Arial"/>
        </w:rPr>
        <w:t>inflation.</w:t>
      </w:r>
    </w:p>
    <w:p w14:paraId="01FD6DED" w14:textId="33013675" w:rsidR="00CD4FB6" w:rsidRDefault="001A3370" w:rsidP="00EC0C50">
      <w:pPr>
        <w:spacing w:line="360" w:lineRule="auto"/>
        <w:jc w:val="both"/>
        <w:rPr>
          <w:rFonts w:ascii="Arial" w:hAnsi="Arial" w:cs="Arial"/>
        </w:rPr>
      </w:pPr>
      <w:r w:rsidRPr="001A3370">
        <w:rPr>
          <w:rFonts w:ascii="Arial" w:hAnsi="Arial" w:cs="Arial"/>
          <w:b/>
          <w:bCs/>
        </w:rPr>
        <w:t>Cause of the problem:</w:t>
      </w:r>
      <w:r>
        <w:rPr>
          <w:rFonts w:ascii="Arial" w:hAnsi="Arial" w:cs="Arial"/>
          <w:b/>
          <w:bCs/>
        </w:rPr>
        <w:t xml:space="preserve"> </w:t>
      </w:r>
      <w:r w:rsidR="006201AF">
        <w:rPr>
          <w:rFonts w:ascii="Arial" w:hAnsi="Arial" w:cs="Arial"/>
        </w:rPr>
        <w:t>TM Lewin only specialise in men’s formalwear and ranges</w:t>
      </w:r>
      <w:r w:rsidR="00D46F55">
        <w:rPr>
          <w:rFonts w:ascii="Arial" w:hAnsi="Arial" w:cs="Arial"/>
        </w:rPr>
        <w:t>.</w:t>
      </w:r>
      <w:r w:rsidR="006201AF">
        <w:rPr>
          <w:rFonts w:ascii="Arial" w:hAnsi="Arial" w:cs="Arial"/>
        </w:rPr>
        <w:t xml:space="preserve"> </w:t>
      </w:r>
      <w:r w:rsidR="00D46F55">
        <w:rPr>
          <w:rFonts w:ascii="Arial" w:hAnsi="Arial" w:cs="Arial"/>
        </w:rPr>
        <w:t xml:space="preserve">The </w:t>
      </w:r>
      <w:r w:rsidR="00C46E26">
        <w:rPr>
          <w:rFonts w:ascii="Arial" w:hAnsi="Arial" w:cs="Arial"/>
        </w:rPr>
        <w:t xml:space="preserve">design/style </w:t>
      </w:r>
      <w:r w:rsidR="001C09F4">
        <w:rPr>
          <w:rFonts w:ascii="Arial" w:hAnsi="Arial" w:cs="Arial"/>
        </w:rPr>
        <w:t>and variety</w:t>
      </w:r>
      <w:r w:rsidR="007F34DA">
        <w:rPr>
          <w:rFonts w:ascii="Arial" w:hAnsi="Arial" w:cs="Arial"/>
        </w:rPr>
        <w:t xml:space="preserve"> limits to</w:t>
      </w:r>
      <w:r w:rsidR="00C46E26">
        <w:rPr>
          <w:rFonts w:ascii="Arial" w:hAnsi="Arial" w:cs="Arial"/>
        </w:rPr>
        <w:t xml:space="preserve"> consumer expectation</w:t>
      </w:r>
      <w:r w:rsidR="00B5476F">
        <w:rPr>
          <w:rFonts w:ascii="Arial" w:hAnsi="Arial" w:cs="Arial"/>
        </w:rPr>
        <w:t>.</w:t>
      </w:r>
      <w:r w:rsidR="007127B7">
        <w:rPr>
          <w:rFonts w:ascii="Arial" w:hAnsi="Arial" w:cs="Arial"/>
        </w:rPr>
        <w:t xml:space="preserve"> </w:t>
      </w:r>
      <w:r w:rsidR="00DE6D85">
        <w:rPr>
          <w:rFonts w:ascii="Arial" w:hAnsi="Arial" w:cs="Arial"/>
        </w:rPr>
        <w:t xml:space="preserve">consumer </w:t>
      </w:r>
      <w:r w:rsidR="00091D8F">
        <w:rPr>
          <w:rFonts w:ascii="Arial" w:hAnsi="Arial" w:cs="Arial"/>
        </w:rPr>
        <w:t>losing</w:t>
      </w:r>
      <w:r w:rsidR="00DE6D85">
        <w:rPr>
          <w:rFonts w:ascii="Arial" w:hAnsi="Arial" w:cs="Arial"/>
        </w:rPr>
        <w:t xml:space="preserve"> interest as the options are basic</w:t>
      </w:r>
      <w:r w:rsidR="007127B7">
        <w:rPr>
          <w:rFonts w:ascii="Arial" w:hAnsi="Arial" w:cs="Arial"/>
        </w:rPr>
        <w:t xml:space="preserve">, could lead to them looking </w:t>
      </w:r>
      <w:r w:rsidR="00091D8F">
        <w:rPr>
          <w:rFonts w:ascii="Arial" w:hAnsi="Arial" w:cs="Arial"/>
        </w:rPr>
        <w:t>to shop elsewhere</w:t>
      </w:r>
      <w:r w:rsidR="007127B7">
        <w:rPr>
          <w:rFonts w:ascii="Arial" w:hAnsi="Arial" w:cs="Arial"/>
        </w:rPr>
        <w:t xml:space="preserve"> </w:t>
      </w:r>
      <w:r w:rsidR="00E518A5">
        <w:rPr>
          <w:rFonts w:ascii="Arial" w:hAnsi="Arial" w:cs="Arial"/>
        </w:rPr>
        <w:t xml:space="preserve">with </w:t>
      </w:r>
      <w:r w:rsidR="007127B7">
        <w:rPr>
          <w:rFonts w:ascii="Arial" w:hAnsi="Arial" w:cs="Arial"/>
        </w:rPr>
        <w:t>inn</w:t>
      </w:r>
      <w:r w:rsidR="00091D8F">
        <w:rPr>
          <w:rFonts w:ascii="Arial" w:hAnsi="Arial" w:cs="Arial"/>
        </w:rPr>
        <w:t>ova</w:t>
      </w:r>
      <w:r w:rsidR="007127B7">
        <w:rPr>
          <w:rFonts w:ascii="Arial" w:hAnsi="Arial" w:cs="Arial"/>
        </w:rPr>
        <w:t>tive ideas</w:t>
      </w:r>
      <w:r w:rsidR="00357BFC">
        <w:rPr>
          <w:rFonts w:ascii="Arial" w:hAnsi="Arial" w:cs="Arial"/>
        </w:rPr>
        <w:t>.</w:t>
      </w:r>
    </w:p>
    <w:p w14:paraId="6FB24873" w14:textId="6E4305AE" w:rsidR="00357BFC" w:rsidRPr="00357BFC" w:rsidRDefault="00357BFC" w:rsidP="00EC0C50">
      <w:pPr>
        <w:spacing w:line="360" w:lineRule="auto"/>
        <w:jc w:val="both"/>
        <w:rPr>
          <w:rFonts w:ascii="Arial" w:hAnsi="Arial" w:cs="Arial"/>
          <w:b/>
          <w:bCs/>
        </w:rPr>
      </w:pPr>
      <w:r w:rsidRPr="00357BFC">
        <w:rPr>
          <w:rFonts w:ascii="Arial" w:hAnsi="Arial" w:cs="Arial"/>
          <w:b/>
          <w:bCs/>
        </w:rPr>
        <w:t>Solution to the problem</w:t>
      </w:r>
      <w:r>
        <w:rPr>
          <w:rFonts w:ascii="Arial" w:hAnsi="Arial" w:cs="Arial"/>
          <w:b/>
          <w:bCs/>
        </w:rPr>
        <w:t xml:space="preserve">: </w:t>
      </w:r>
      <w:r w:rsidRPr="001C09F4">
        <w:rPr>
          <w:rFonts w:ascii="Arial" w:hAnsi="Arial" w:cs="Arial"/>
        </w:rPr>
        <w:t>enhanced product portfolio</w:t>
      </w:r>
      <w:r w:rsidR="00182799">
        <w:rPr>
          <w:rFonts w:ascii="Arial" w:hAnsi="Arial" w:cs="Arial"/>
        </w:rPr>
        <w:t xml:space="preserve"> would allow the TM Lewin to draw back its costumers/consume</w:t>
      </w:r>
      <w:r w:rsidR="006E2EB6">
        <w:rPr>
          <w:rFonts w:ascii="Arial" w:hAnsi="Arial" w:cs="Arial"/>
        </w:rPr>
        <w:t>rs</w:t>
      </w:r>
      <w:r w:rsidR="00182799">
        <w:rPr>
          <w:rFonts w:ascii="Arial" w:hAnsi="Arial" w:cs="Arial"/>
        </w:rPr>
        <w:t xml:space="preserve">. </w:t>
      </w:r>
      <w:r w:rsidR="00CA3B24">
        <w:rPr>
          <w:rFonts w:ascii="Arial" w:hAnsi="Arial" w:cs="Arial"/>
        </w:rPr>
        <w:t>Changing</w:t>
      </w:r>
      <w:r w:rsidR="00B915CD">
        <w:rPr>
          <w:rFonts w:ascii="Arial" w:hAnsi="Arial" w:cs="Arial"/>
        </w:rPr>
        <w:t xml:space="preserve"> </w:t>
      </w:r>
      <w:r w:rsidR="007E0FB4">
        <w:rPr>
          <w:rFonts w:ascii="Arial" w:hAnsi="Arial" w:cs="Arial"/>
        </w:rPr>
        <w:t xml:space="preserve">design, styles or adding </w:t>
      </w:r>
      <w:r w:rsidR="00D42E99">
        <w:rPr>
          <w:rFonts w:ascii="Arial" w:hAnsi="Arial" w:cs="Arial"/>
        </w:rPr>
        <w:t xml:space="preserve">more. Clothing line </w:t>
      </w:r>
      <w:r w:rsidR="00694F24">
        <w:rPr>
          <w:rFonts w:ascii="Arial" w:hAnsi="Arial" w:cs="Arial"/>
        </w:rPr>
        <w:t xml:space="preserve">for </w:t>
      </w:r>
      <w:r w:rsidR="001E6192">
        <w:rPr>
          <w:rFonts w:ascii="Arial" w:hAnsi="Arial" w:cs="Arial"/>
        </w:rPr>
        <w:t>unique events</w:t>
      </w:r>
      <w:r w:rsidR="00694F24">
        <w:rPr>
          <w:rFonts w:ascii="Arial" w:hAnsi="Arial" w:cs="Arial"/>
        </w:rPr>
        <w:t xml:space="preserve"> e.g., wedding</w:t>
      </w:r>
      <w:r w:rsidR="002A7D4E">
        <w:rPr>
          <w:rFonts w:ascii="Arial" w:hAnsi="Arial" w:cs="Arial"/>
        </w:rPr>
        <w:t xml:space="preserve">. To go </w:t>
      </w:r>
      <w:r w:rsidR="002A12BB">
        <w:rPr>
          <w:rFonts w:ascii="Arial" w:hAnsi="Arial" w:cs="Arial"/>
        </w:rPr>
        <w:t>further</w:t>
      </w:r>
      <w:r w:rsidR="002A7D4E">
        <w:rPr>
          <w:rFonts w:ascii="Arial" w:hAnsi="Arial" w:cs="Arial"/>
        </w:rPr>
        <w:t xml:space="preserve"> to your </w:t>
      </w:r>
      <w:r w:rsidR="002A12BB">
        <w:rPr>
          <w:rFonts w:ascii="Arial" w:hAnsi="Arial" w:cs="Arial"/>
        </w:rPr>
        <w:t>marketing</w:t>
      </w:r>
      <w:r w:rsidR="004B7BA7">
        <w:rPr>
          <w:rFonts w:ascii="Arial" w:hAnsi="Arial" w:cs="Arial"/>
        </w:rPr>
        <w:t xml:space="preserve"> </w:t>
      </w:r>
      <w:r w:rsidR="007A7A9B">
        <w:rPr>
          <w:rFonts w:ascii="Arial" w:hAnsi="Arial" w:cs="Arial"/>
        </w:rPr>
        <w:t>to multinational customers</w:t>
      </w:r>
      <w:r w:rsidR="00C8482F">
        <w:rPr>
          <w:rFonts w:ascii="Arial" w:hAnsi="Arial" w:cs="Arial"/>
        </w:rPr>
        <w:t xml:space="preserve"> the </w:t>
      </w:r>
      <w:r w:rsidR="007B6957">
        <w:rPr>
          <w:rFonts w:ascii="Arial" w:hAnsi="Arial" w:cs="Arial"/>
        </w:rPr>
        <w:t xml:space="preserve">product variety should be </w:t>
      </w:r>
      <w:r w:rsidR="005C350F">
        <w:rPr>
          <w:rFonts w:ascii="Arial" w:hAnsi="Arial" w:cs="Arial"/>
        </w:rPr>
        <w:t>an</w:t>
      </w:r>
      <w:r w:rsidR="007B6957">
        <w:rPr>
          <w:rFonts w:ascii="Arial" w:hAnsi="Arial" w:cs="Arial"/>
        </w:rPr>
        <w:t xml:space="preserve"> option of men’s</w:t>
      </w:r>
      <w:r w:rsidR="007A7A9B">
        <w:rPr>
          <w:rFonts w:ascii="Arial" w:hAnsi="Arial" w:cs="Arial"/>
        </w:rPr>
        <w:t xml:space="preserve"> </w:t>
      </w:r>
      <w:r w:rsidR="007B6957">
        <w:rPr>
          <w:rFonts w:ascii="Arial" w:hAnsi="Arial" w:cs="Arial"/>
        </w:rPr>
        <w:t>cultural wear</w:t>
      </w:r>
      <w:r w:rsidR="00A71942">
        <w:rPr>
          <w:rFonts w:ascii="Arial" w:hAnsi="Arial" w:cs="Arial"/>
        </w:rPr>
        <w:t xml:space="preserve"> or ethical wear </w:t>
      </w:r>
      <w:r w:rsidR="008D1555">
        <w:rPr>
          <w:rFonts w:ascii="Arial" w:hAnsi="Arial" w:cs="Arial"/>
        </w:rPr>
        <w:t>just like other big brand</w:t>
      </w:r>
      <w:r w:rsidR="000F1A9F">
        <w:rPr>
          <w:rFonts w:ascii="Arial" w:hAnsi="Arial" w:cs="Arial"/>
        </w:rPr>
        <w:t xml:space="preserve"> </w:t>
      </w:r>
      <w:r w:rsidR="00FF7D77">
        <w:rPr>
          <w:rFonts w:ascii="Arial" w:hAnsi="Arial" w:cs="Arial"/>
        </w:rPr>
        <w:t>like</w:t>
      </w:r>
      <w:r w:rsidR="000F1A9F">
        <w:rPr>
          <w:rFonts w:ascii="Arial" w:hAnsi="Arial" w:cs="Arial"/>
        </w:rPr>
        <w:t>-</w:t>
      </w:r>
      <w:r w:rsidR="00FF7D77">
        <w:rPr>
          <w:rFonts w:ascii="Arial" w:hAnsi="Arial" w:cs="Arial"/>
        </w:rPr>
        <w:t xml:space="preserve"> NEXT retailers</w:t>
      </w:r>
      <w:r w:rsidR="004C4545">
        <w:rPr>
          <w:rFonts w:ascii="Arial" w:hAnsi="Arial" w:cs="Arial"/>
        </w:rPr>
        <w:t xml:space="preserve"> (2022)</w:t>
      </w:r>
      <w:r w:rsidR="00FF7D77">
        <w:rPr>
          <w:rFonts w:ascii="Arial" w:hAnsi="Arial" w:cs="Arial"/>
        </w:rPr>
        <w:t xml:space="preserve"> </w:t>
      </w:r>
      <w:r w:rsidR="009716EE">
        <w:rPr>
          <w:rFonts w:ascii="Arial" w:hAnsi="Arial" w:cs="Arial"/>
        </w:rPr>
        <w:t xml:space="preserve">website </w:t>
      </w:r>
      <w:hyperlink r:id="rId13" w:anchor="u09076" w:history="1">
        <w:r w:rsidR="004C4545" w:rsidRPr="003E6628">
          <w:rPr>
            <w:rStyle w:val="Hyperlink"/>
            <w:rFonts w:ascii="Arial" w:hAnsi="Arial" w:cs="Arial"/>
          </w:rPr>
          <w:t>https://www.next.co.uk/g552013s3/u09076#u09076</w:t>
        </w:r>
      </w:hyperlink>
      <w:r w:rsidR="004C4545">
        <w:rPr>
          <w:rFonts w:ascii="Arial" w:hAnsi="Arial" w:cs="Arial"/>
        </w:rPr>
        <w:t xml:space="preserve"> </w:t>
      </w:r>
    </w:p>
    <w:p w14:paraId="3CB26C73" w14:textId="77777777" w:rsidR="00D34D75" w:rsidRDefault="00D34D75" w:rsidP="00056B7C">
      <w:pPr>
        <w:spacing w:line="360" w:lineRule="auto"/>
        <w:rPr>
          <w:rStyle w:val="Heading1Char"/>
          <w:rFonts w:ascii="Arial" w:eastAsia="Arial Nova" w:hAnsi="Arial" w:cs="Arial"/>
          <w:b/>
          <w:bCs/>
          <w:sz w:val="28"/>
          <w:szCs w:val="28"/>
        </w:rPr>
      </w:pPr>
      <w:bookmarkStart w:id="10" w:name="_Toc120384872"/>
    </w:p>
    <w:p w14:paraId="100E2072" w14:textId="71A65554" w:rsidR="294A2345" w:rsidRPr="00D34D75" w:rsidRDefault="294A2345" w:rsidP="00056B7C">
      <w:pPr>
        <w:spacing w:line="360" w:lineRule="auto"/>
        <w:rPr>
          <w:rFonts w:ascii="Arial" w:hAnsi="Arial" w:cs="Arial"/>
        </w:rPr>
      </w:pPr>
      <w:r w:rsidRPr="00D34D75">
        <w:rPr>
          <w:rStyle w:val="Heading1Char"/>
          <w:rFonts w:ascii="Arial" w:eastAsia="Arial Nova" w:hAnsi="Arial" w:cs="Arial"/>
          <w:b/>
          <w:bCs/>
          <w:sz w:val="28"/>
          <w:szCs w:val="28"/>
        </w:rPr>
        <w:lastRenderedPageBreak/>
        <w:t>Evaluation</w:t>
      </w:r>
      <w:bookmarkEnd w:id="10"/>
      <w:r w:rsidRPr="00D34D75">
        <w:rPr>
          <w:rStyle w:val="Heading1Char"/>
          <w:rFonts w:ascii="Arial" w:eastAsia="Arial Nova" w:hAnsi="Arial" w:cs="Arial"/>
          <w:b/>
          <w:bCs/>
          <w:sz w:val="28"/>
          <w:szCs w:val="28"/>
        </w:rPr>
        <w:t xml:space="preserve"> </w:t>
      </w:r>
      <w:r w:rsidRPr="00D34D75">
        <w:t xml:space="preserve"> </w:t>
      </w:r>
    </w:p>
    <w:p w14:paraId="2D2F6D6A" w14:textId="2ADE11D6" w:rsidR="43753CAF" w:rsidRDefault="43753CAF" w:rsidP="43753CAF"/>
    <w:p w14:paraId="3300A61A" w14:textId="457C527E" w:rsidR="007D0283" w:rsidRPr="00A8331C" w:rsidRDefault="007D0283" w:rsidP="00EC7C79">
      <w:pPr>
        <w:spacing w:line="360" w:lineRule="auto"/>
        <w:jc w:val="both"/>
        <w:rPr>
          <w:rFonts w:ascii="Arial" w:hAnsi="Arial" w:cs="Arial"/>
          <w:b/>
          <w:bCs/>
        </w:rPr>
      </w:pPr>
      <w:r w:rsidRPr="001E3A94">
        <w:rPr>
          <w:rFonts w:ascii="Arial" w:hAnsi="Arial" w:cs="Arial"/>
          <w:b/>
          <w:bCs/>
        </w:rPr>
        <w:t>Criteria- Grid Analysis: This decision-making tool preferred when making a choice where factors must balance</w:t>
      </w:r>
      <w:r w:rsidR="003E3A0D">
        <w:rPr>
          <w:rFonts w:ascii="Arial" w:hAnsi="Arial" w:cs="Arial"/>
          <w:b/>
          <w:bCs/>
        </w:rPr>
        <w:t>.</w:t>
      </w:r>
    </w:p>
    <w:p w14:paraId="4C8EDB94" w14:textId="786365DD" w:rsidR="007D0283" w:rsidRPr="00C305B3" w:rsidRDefault="003031C8" w:rsidP="003F53B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7F65D3">
        <w:rPr>
          <w:rFonts w:ascii="Arial" w:hAnsi="Arial" w:cs="Arial"/>
        </w:rPr>
        <w:t>hink</w:t>
      </w:r>
      <w:r w:rsidR="00D3663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</w:t>
      </w:r>
      <w:r w:rsidR="00D3663F">
        <w:rPr>
          <w:rFonts w:ascii="Arial" w:hAnsi="Arial" w:cs="Arial"/>
        </w:rPr>
        <w:t>nsights</w:t>
      </w:r>
      <w:r w:rsidR="007F65D3">
        <w:rPr>
          <w:rFonts w:ascii="Arial" w:hAnsi="Arial" w:cs="Arial"/>
        </w:rPr>
        <w:t>- mentioned b</w:t>
      </w:r>
      <w:r w:rsidR="009E36FC">
        <w:rPr>
          <w:rFonts w:ascii="Arial" w:hAnsi="Arial" w:cs="Arial"/>
        </w:rPr>
        <w:t>y founder/author</w:t>
      </w:r>
      <w:r w:rsidR="007F65D3">
        <w:rPr>
          <w:rFonts w:ascii="Arial" w:hAnsi="Arial" w:cs="Arial"/>
        </w:rPr>
        <w:t xml:space="preserve"> </w:t>
      </w:r>
      <w:r w:rsidR="00E826AF" w:rsidRPr="00E826AF">
        <w:rPr>
          <w:rFonts w:ascii="Arial" w:hAnsi="Arial" w:cs="Arial"/>
        </w:rPr>
        <w:t>Sridharan</w:t>
      </w:r>
      <w:r w:rsidR="00E826AF">
        <w:rPr>
          <w:rFonts w:ascii="Arial" w:hAnsi="Arial" w:cs="Arial"/>
        </w:rPr>
        <w:t xml:space="preserve"> (2017</w:t>
      </w:r>
      <w:r w:rsidR="002C6CA5">
        <w:rPr>
          <w:rFonts w:ascii="Arial" w:hAnsi="Arial" w:cs="Arial"/>
        </w:rPr>
        <w:t xml:space="preserve">) </w:t>
      </w:r>
      <w:r w:rsidR="003F53B6" w:rsidRPr="003F53B6">
        <w:rPr>
          <w:rFonts w:ascii="Arial" w:hAnsi="Arial" w:cs="Arial"/>
        </w:rPr>
        <w:t xml:space="preserve">Pugh Matrix, it formalizes the decision-making process to help you select one or more improvement opportunities to </w:t>
      </w:r>
      <w:r w:rsidR="003F53B6" w:rsidRPr="00C305B3">
        <w:rPr>
          <w:rFonts w:ascii="Arial" w:hAnsi="Arial" w:cs="Arial"/>
        </w:rPr>
        <w:t>pursue in detail. The Pugh Matrix uses specified evaluation criteria to compare alternative improvement opportunities.</w:t>
      </w:r>
      <w:r w:rsidR="007D0283" w:rsidRPr="00C305B3">
        <w:rPr>
          <w:rFonts w:ascii="Arial" w:hAnsi="Arial" w:cs="Arial"/>
        </w:rPr>
        <w:tab/>
      </w:r>
      <w:r w:rsidR="007D0283" w:rsidRPr="00C305B3">
        <w:rPr>
          <w:rFonts w:ascii="Arial" w:hAnsi="Arial" w:cs="Arial"/>
        </w:rPr>
        <w:tab/>
      </w:r>
      <w:r w:rsidR="007D0283" w:rsidRPr="00C305B3">
        <w:rPr>
          <w:rFonts w:ascii="Arial" w:hAnsi="Arial" w:cs="Arial"/>
        </w:rPr>
        <w:tab/>
      </w:r>
    </w:p>
    <w:tbl>
      <w:tblPr>
        <w:tblStyle w:val="TableGrid"/>
        <w:tblW w:w="9097" w:type="dxa"/>
        <w:tblLook w:val="04A0" w:firstRow="1" w:lastRow="0" w:firstColumn="1" w:lastColumn="0" w:noHBand="0" w:noVBand="1"/>
      </w:tblPr>
      <w:tblGrid>
        <w:gridCol w:w="1616"/>
        <w:gridCol w:w="1035"/>
        <w:gridCol w:w="1720"/>
        <w:gridCol w:w="1591"/>
        <w:gridCol w:w="2323"/>
        <w:gridCol w:w="812"/>
      </w:tblGrid>
      <w:tr w:rsidR="00E3066E" w:rsidRPr="00C305B3" w14:paraId="38490FCC" w14:textId="30275830" w:rsidTr="00C305B3">
        <w:trPr>
          <w:trHeight w:val="835"/>
        </w:trPr>
        <w:tc>
          <w:tcPr>
            <w:tcW w:w="1616" w:type="dxa"/>
          </w:tcPr>
          <w:p w14:paraId="37151706" w14:textId="77777777" w:rsidR="00E3066E" w:rsidRPr="00C305B3" w:rsidRDefault="00E3066E" w:rsidP="007D0283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035" w:type="dxa"/>
          </w:tcPr>
          <w:p w14:paraId="1820E5DE" w14:textId="77777777" w:rsidR="00E3066E" w:rsidRPr="00C305B3" w:rsidRDefault="00E3066E" w:rsidP="007D0283">
            <w:pPr>
              <w:rPr>
                <w:rFonts w:ascii="Arial" w:hAnsi="Arial" w:cs="Arial"/>
              </w:rPr>
            </w:pPr>
          </w:p>
          <w:p w14:paraId="3F211939" w14:textId="4393CCB4" w:rsidR="00E3066E" w:rsidRPr="00C305B3" w:rsidRDefault="00E3066E" w:rsidP="007D0283">
            <w:pPr>
              <w:rPr>
                <w:rFonts w:ascii="Arial" w:hAnsi="Arial" w:cs="Arial"/>
              </w:rPr>
            </w:pPr>
            <w:r w:rsidRPr="00C305B3">
              <w:rPr>
                <w:rFonts w:ascii="Arial" w:hAnsi="Arial" w:cs="Arial"/>
              </w:rPr>
              <w:t xml:space="preserve">Cost </w:t>
            </w:r>
          </w:p>
        </w:tc>
        <w:tc>
          <w:tcPr>
            <w:tcW w:w="1720" w:type="dxa"/>
          </w:tcPr>
          <w:p w14:paraId="7DEF81B2" w14:textId="77777777" w:rsidR="00E3066E" w:rsidRPr="00C305B3" w:rsidRDefault="00E3066E" w:rsidP="007D0283">
            <w:pPr>
              <w:rPr>
                <w:rFonts w:ascii="Arial" w:hAnsi="Arial" w:cs="Arial"/>
              </w:rPr>
            </w:pPr>
          </w:p>
          <w:p w14:paraId="73D16397" w14:textId="6B046D03" w:rsidR="00E3066E" w:rsidRPr="00C305B3" w:rsidRDefault="00E3066E" w:rsidP="007D0283">
            <w:pPr>
              <w:rPr>
                <w:rFonts w:ascii="Arial" w:hAnsi="Arial" w:cs="Arial"/>
              </w:rPr>
            </w:pPr>
            <w:r w:rsidRPr="00C305B3">
              <w:rPr>
                <w:rFonts w:ascii="Arial" w:hAnsi="Arial" w:cs="Arial"/>
              </w:rPr>
              <w:t xml:space="preserve">Customer experience </w:t>
            </w:r>
          </w:p>
        </w:tc>
        <w:tc>
          <w:tcPr>
            <w:tcW w:w="1591" w:type="dxa"/>
          </w:tcPr>
          <w:p w14:paraId="33DDD839" w14:textId="77777777" w:rsidR="00E3066E" w:rsidRPr="00C305B3" w:rsidRDefault="00E3066E" w:rsidP="007D0283">
            <w:pPr>
              <w:rPr>
                <w:rFonts w:ascii="Arial" w:hAnsi="Arial" w:cs="Arial"/>
              </w:rPr>
            </w:pPr>
          </w:p>
          <w:p w14:paraId="42E6876D" w14:textId="6D29BCBF" w:rsidR="00E3066E" w:rsidRPr="00C305B3" w:rsidRDefault="00E3066E" w:rsidP="007D0283">
            <w:pPr>
              <w:rPr>
                <w:rFonts w:ascii="Arial" w:hAnsi="Arial" w:cs="Arial"/>
              </w:rPr>
            </w:pPr>
            <w:r w:rsidRPr="00C305B3">
              <w:rPr>
                <w:rFonts w:ascii="Arial" w:hAnsi="Arial" w:cs="Arial"/>
              </w:rPr>
              <w:t>Customer service</w:t>
            </w:r>
          </w:p>
        </w:tc>
        <w:tc>
          <w:tcPr>
            <w:tcW w:w="2323" w:type="dxa"/>
          </w:tcPr>
          <w:p w14:paraId="6D75F3BE" w14:textId="77777777" w:rsidR="00E3066E" w:rsidRPr="00C305B3" w:rsidRDefault="00E3066E" w:rsidP="007D0283">
            <w:pPr>
              <w:rPr>
                <w:rFonts w:ascii="Arial" w:hAnsi="Arial" w:cs="Arial"/>
              </w:rPr>
            </w:pPr>
          </w:p>
          <w:p w14:paraId="20E625E9" w14:textId="20DDCE7A" w:rsidR="00E3066E" w:rsidRPr="00C305B3" w:rsidRDefault="00E3066E" w:rsidP="007D0283">
            <w:pPr>
              <w:rPr>
                <w:rFonts w:ascii="Arial" w:hAnsi="Arial" w:cs="Arial"/>
              </w:rPr>
            </w:pPr>
            <w:r w:rsidRPr="00C305B3">
              <w:rPr>
                <w:rFonts w:ascii="Arial" w:hAnsi="Arial" w:cs="Arial"/>
              </w:rPr>
              <w:t>Quantity in service/product</w:t>
            </w:r>
          </w:p>
        </w:tc>
        <w:tc>
          <w:tcPr>
            <w:tcW w:w="812" w:type="dxa"/>
          </w:tcPr>
          <w:p w14:paraId="706EFF14" w14:textId="77777777" w:rsidR="00E3066E" w:rsidRPr="00C305B3" w:rsidRDefault="00E3066E" w:rsidP="007D0283">
            <w:pPr>
              <w:rPr>
                <w:rFonts w:ascii="Arial" w:hAnsi="Arial" w:cs="Arial"/>
              </w:rPr>
            </w:pPr>
          </w:p>
        </w:tc>
      </w:tr>
      <w:tr w:rsidR="00E3066E" w:rsidRPr="00C305B3" w14:paraId="13D1E720" w14:textId="11C0F874" w:rsidTr="00C305B3">
        <w:trPr>
          <w:trHeight w:val="619"/>
        </w:trPr>
        <w:tc>
          <w:tcPr>
            <w:tcW w:w="1616" w:type="dxa"/>
          </w:tcPr>
          <w:p w14:paraId="66456272" w14:textId="77777777" w:rsidR="00E3066E" w:rsidRPr="00C305B3" w:rsidRDefault="00E3066E" w:rsidP="007D0283">
            <w:pPr>
              <w:rPr>
                <w:rFonts w:ascii="Arial" w:hAnsi="Arial" w:cs="Arial"/>
              </w:rPr>
            </w:pPr>
          </w:p>
          <w:p w14:paraId="32BFF85B" w14:textId="465458E5" w:rsidR="00E3066E" w:rsidRPr="00C305B3" w:rsidRDefault="00E3066E" w:rsidP="007D0283">
            <w:pPr>
              <w:rPr>
                <w:rFonts w:ascii="Arial" w:hAnsi="Arial" w:cs="Arial"/>
              </w:rPr>
            </w:pPr>
            <w:r w:rsidRPr="00C305B3">
              <w:rPr>
                <w:rFonts w:ascii="Arial" w:hAnsi="Arial" w:cs="Arial"/>
              </w:rPr>
              <w:t>weight</w:t>
            </w:r>
          </w:p>
        </w:tc>
        <w:tc>
          <w:tcPr>
            <w:tcW w:w="1035" w:type="dxa"/>
          </w:tcPr>
          <w:p w14:paraId="650230BF" w14:textId="77777777" w:rsidR="00E3066E" w:rsidRPr="00C305B3" w:rsidRDefault="00E3066E" w:rsidP="007D0283">
            <w:pPr>
              <w:rPr>
                <w:rFonts w:ascii="Arial" w:hAnsi="Arial" w:cs="Arial"/>
              </w:rPr>
            </w:pPr>
          </w:p>
          <w:p w14:paraId="09A79ABF" w14:textId="2014EBB3" w:rsidR="00E3066E" w:rsidRPr="00C305B3" w:rsidRDefault="00E3066E" w:rsidP="007D0283">
            <w:pPr>
              <w:rPr>
                <w:rFonts w:ascii="Arial" w:hAnsi="Arial" w:cs="Arial"/>
              </w:rPr>
            </w:pPr>
            <w:r w:rsidRPr="00C305B3">
              <w:rPr>
                <w:rFonts w:ascii="Arial" w:hAnsi="Arial" w:cs="Arial"/>
              </w:rPr>
              <w:t>4</w:t>
            </w:r>
          </w:p>
        </w:tc>
        <w:tc>
          <w:tcPr>
            <w:tcW w:w="1720" w:type="dxa"/>
          </w:tcPr>
          <w:p w14:paraId="384FF8CA" w14:textId="77777777" w:rsidR="00E3066E" w:rsidRPr="00C305B3" w:rsidRDefault="00E3066E" w:rsidP="007D0283">
            <w:pPr>
              <w:rPr>
                <w:rFonts w:ascii="Arial" w:hAnsi="Arial" w:cs="Arial"/>
              </w:rPr>
            </w:pPr>
          </w:p>
          <w:p w14:paraId="7DE84323" w14:textId="6F082CF4" w:rsidR="00E3066E" w:rsidRPr="00C305B3" w:rsidRDefault="00E3066E" w:rsidP="007D0283">
            <w:pPr>
              <w:rPr>
                <w:rFonts w:ascii="Arial" w:hAnsi="Arial" w:cs="Arial"/>
              </w:rPr>
            </w:pPr>
            <w:r w:rsidRPr="00C305B3">
              <w:rPr>
                <w:rFonts w:ascii="Arial" w:hAnsi="Arial" w:cs="Arial"/>
              </w:rPr>
              <w:t>3</w:t>
            </w:r>
          </w:p>
        </w:tc>
        <w:tc>
          <w:tcPr>
            <w:tcW w:w="1591" w:type="dxa"/>
          </w:tcPr>
          <w:p w14:paraId="60E552AE" w14:textId="77777777" w:rsidR="00E3066E" w:rsidRPr="00C305B3" w:rsidRDefault="00E3066E" w:rsidP="007D0283">
            <w:pPr>
              <w:rPr>
                <w:rFonts w:ascii="Arial" w:hAnsi="Arial" w:cs="Arial"/>
              </w:rPr>
            </w:pPr>
          </w:p>
          <w:p w14:paraId="526486EE" w14:textId="76D572CB" w:rsidR="00E3066E" w:rsidRPr="00C305B3" w:rsidRDefault="00E3066E" w:rsidP="007D0283">
            <w:pPr>
              <w:rPr>
                <w:rFonts w:ascii="Arial" w:hAnsi="Arial" w:cs="Arial"/>
              </w:rPr>
            </w:pPr>
            <w:r w:rsidRPr="00C305B3">
              <w:rPr>
                <w:rFonts w:ascii="Arial" w:hAnsi="Arial" w:cs="Arial"/>
              </w:rPr>
              <w:t>3</w:t>
            </w:r>
          </w:p>
        </w:tc>
        <w:tc>
          <w:tcPr>
            <w:tcW w:w="2323" w:type="dxa"/>
          </w:tcPr>
          <w:p w14:paraId="592A0499" w14:textId="77777777" w:rsidR="00E3066E" w:rsidRPr="00C305B3" w:rsidRDefault="00E3066E" w:rsidP="007D0283">
            <w:pPr>
              <w:rPr>
                <w:rFonts w:ascii="Arial" w:hAnsi="Arial" w:cs="Arial"/>
              </w:rPr>
            </w:pPr>
          </w:p>
          <w:p w14:paraId="759943FB" w14:textId="3BFF3D12" w:rsidR="00E3066E" w:rsidRPr="00C305B3" w:rsidRDefault="00E3066E" w:rsidP="007D0283">
            <w:pPr>
              <w:rPr>
                <w:rFonts w:ascii="Arial" w:hAnsi="Arial" w:cs="Arial"/>
              </w:rPr>
            </w:pPr>
            <w:r w:rsidRPr="00C305B3">
              <w:rPr>
                <w:rFonts w:ascii="Arial" w:hAnsi="Arial" w:cs="Arial"/>
              </w:rPr>
              <w:t>4</w:t>
            </w:r>
          </w:p>
        </w:tc>
        <w:tc>
          <w:tcPr>
            <w:tcW w:w="812" w:type="dxa"/>
          </w:tcPr>
          <w:p w14:paraId="4BBA0A44" w14:textId="77777777" w:rsidR="00E3066E" w:rsidRPr="00C305B3" w:rsidRDefault="00E3066E" w:rsidP="007D0283">
            <w:pPr>
              <w:rPr>
                <w:rFonts w:ascii="Arial" w:hAnsi="Arial" w:cs="Arial"/>
              </w:rPr>
            </w:pPr>
          </w:p>
          <w:p w14:paraId="330823A7" w14:textId="3F0FC737" w:rsidR="00E3066E" w:rsidRPr="00C305B3" w:rsidRDefault="00E3066E" w:rsidP="007D0283">
            <w:pPr>
              <w:rPr>
                <w:rFonts w:ascii="Arial" w:hAnsi="Arial" w:cs="Arial"/>
              </w:rPr>
            </w:pPr>
          </w:p>
        </w:tc>
      </w:tr>
      <w:tr w:rsidR="00E3066E" w:rsidRPr="00C305B3" w14:paraId="79A60AAE" w14:textId="038DE4B9" w:rsidTr="00C305B3">
        <w:trPr>
          <w:trHeight w:val="694"/>
        </w:trPr>
        <w:tc>
          <w:tcPr>
            <w:tcW w:w="1616" w:type="dxa"/>
          </w:tcPr>
          <w:p w14:paraId="608E790E" w14:textId="77777777" w:rsidR="00E3066E" w:rsidRPr="00C305B3" w:rsidRDefault="00E3066E" w:rsidP="007D0283">
            <w:pPr>
              <w:rPr>
                <w:rFonts w:ascii="Arial" w:hAnsi="Arial" w:cs="Arial"/>
              </w:rPr>
            </w:pPr>
          </w:p>
          <w:p w14:paraId="769C82AD" w14:textId="0B789B59" w:rsidR="00E3066E" w:rsidRPr="00C305B3" w:rsidRDefault="00E3066E" w:rsidP="007D0283">
            <w:pPr>
              <w:rPr>
                <w:rFonts w:ascii="Arial" w:hAnsi="Arial" w:cs="Arial"/>
              </w:rPr>
            </w:pPr>
            <w:r w:rsidRPr="00C305B3">
              <w:rPr>
                <w:rFonts w:ascii="Arial" w:hAnsi="Arial" w:cs="Arial"/>
              </w:rPr>
              <w:t xml:space="preserve">Online </w:t>
            </w:r>
          </w:p>
        </w:tc>
        <w:tc>
          <w:tcPr>
            <w:tcW w:w="1035" w:type="dxa"/>
          </w:tcPr>
          <w:p w14:paraId="10BB4EB8" w14:textId="77777777" w:rsidR="00E3066E" w:rsidRPr="00C305B3" w:rsidRDefault="00E3066E" w:rsidP="007D0283">
            <w:pPr>
              <w:rPr>
                <w:rFonts w:ascii="Arial" w:hAnsi="Arial" w:cs="Arial"/>
              </w:rPr>
            </w:pPr>
          </w:p>
          <w:p w14:paraId="6D4E0EB2" w14:textId="06CB3EE7" w:rsidR="00E3066E" w:rsidRPr="00C305B3" w:rsidRDefault="00E3066E" w:rsidP="007D0283">
            <w:pPr>
              <w:rPr>
                <w:rFonts w:ascii="Arial" w:hAnsi="Arial" w:cs="Arial"/>
              </w:rPr>
            </w:pPr>
            <w:r w:rsidRPr="00C305B3">
              <w:rPr>
                <w:rFonts w:ascii="Arial" w:hAnsi="Arial" w:cs="Arial"/>
              </w:rPr>
              <w:t>2=8</w:t>
            </w:r>
          </w:p>
        </w:tc>
        <w:tc>
          <w:tcPr>
            <w:tcW w:w="1720" w:type="dxa"/>
          </w:tcPr>
          <w:p w14:paraId="2704FFD9" w14:textId="77777777" w:rsidR="00E3066E" w:rsidRPr="00C305B3" w:rsidRDefault="00E3066E" w:rsidP="007D0283">
            <w:pPr>
              <w:rPr>
                <w:rFonts w:ascii="Arial" w:hAnsi="Arial" w:cs="Arial"/>
              </w:rPr>
            </w:pPr>
          </w:p>
          <w:p w14:paraId="6696B993" w14:textId="7DEABF6E" w:rsidR="00E3066E" w:rsidRPr="00C305B3" w:rsidRDefault="00E3066E" w:rsidP="007D0283">
            <w:pPr>
              <w:rPr>
                <w:rFonts w:ascii="Arial" w:hAnsi="Arial" w:cs="Arial"/>
              </w:rPr>
            </w:pPr>
            <w:r w:rsidRPr="00C305B3">
              <w:rPr>
                <w:rFonts w:ascii="Arial" w:hAnsi="Arial" w:cs="Arial"/>
              </w:rPr>
              <w:t>3=9</w:t>
            </w:r>
          </w:p>
        </w:tc>
        <w:tc>
          <w:tcPr>
            <w:tcW w:w="1591" w:type="dxa"/>
          </w:tcPr>
          <w:p w14:paraId="039533CC" w14:textId="77777777" w:rsidR="00E3066E" w:rsidRPr="00C305B3" w:rsidRDefault="00E3066E" w:rsidP="007D0283">
            <w:pPr>
              <w:rPr>
                <w:rFonts w:ascii="Arial" w:hAnsi="Arial" w:cs="Arial"/>
              </w:rPr>
            </w:pPr>
          </w:p>
          <w:p w14:paraId="3F5A206F" w14:textId="7DD9985E" w:rsidR="00E3066E" w:rsidRPr="00C305B3" w:rsidRDefault="00E3066E" w:rsidP="007D0283">
            <w:pPr>
              <w:rPr>
                <w:rFonts w:ascii="Arial" w:hAnsi="Arial" w:cs="Arial"/>
              </w:rPr>
            </w:pPr>
            <w:r w:rsidRPr="00C305B3">
              <w:rPr>
                <w:rFonts w:ascii="Arial" w:hAnsi="Arial" w:cs="Arial"/>
              </w:rPr>
              <w:t>3=9</w:t>
            </w:r>
          </w:p>
        </w:tc>
        <w:tc>
          <w:tcPr>
            <w:tcW w:w="2323" w:type="dxa"/>
          </w:tcPr>
          <w:p w14:paraId="531B08E9" w14:textId="77777777" w:rsidR="00E3066E" w:rsidRPr="00C305B3" w:rsidRDefault="00E3066E" w:rsidP="007D0283">
            <w:pPr>
              <w:rPr>
                <w:rFonts w:ascii="Arial" w:hAnsi="Arial" w:cs="Arial"/>
              </w:rPr>
            </w:pPr>
          </w:p>
          <w:p w14:paraId="7F9B089A" w14:textId="6C9979E4" w:rsidR="00E3066E" w:rsidRPr="00C305B3" w:rsidRDefault="00E3066E" w:rsidP="007D0283">
            <w:pPr>
              <w:rPr>
                <w:rFonts w:ascii="Arial" w:hAnsi="Arial" w:cs="Arial"/>
              </w:rPr>
            </w:pPr>
            <w:r w:rsidRPr="00C305B3">
              <w:rPr>
                <w:rFonts w:ascii="Arial" w:hAnsi="Arial" w:cs="Arial"/>
              </w:rPr>
              <w:t>4=12</w:t>
            </w:r>
          </w:p>
        </w:tc>
        <w:tc>
          <w:tcPr>
            <w:tcW w:w="812" w:type="dxa"/>
          </w:tcPr>
          <w:p w14:paraId="6AEC1930" w14:textId="77777777" w:rsidR="00E3066E" w:rsidRPr="00C305B3" w:rsidRDefault="00E3066E" w:rsidP="007D0283">
            <w:pPr>
              <w:rPr>
                <w:rFonts w:ascii="Arial" w:hAnsi="Arial" w:cs="Arial"/>
              </w:rPr>
            </w:pPr>
          </w:p>
          <w:p w14:paraId="758C3A9C" w14:textId="32B9848D" w:rsidR="00E3066E" w:rsidRPr="00C305B3" w:rsidRDefault="00113F90" w:rsidP="007D0283">
            <w:pPr>
              <w:rPr>
                <w:rFonts w:ascii="Arial" w:hAnsi="Arial" w:cs="Arial"/>
              </w:rPr>
            </w:pPr>
            <w:r w:rsidRPr="00C305B3">
              <w:rPr>
                <w:rFonts w:ascii="Arial" w:hAnsi="Arial" w:cs="Arial"/>
              </w:rPr>
              <w:t>38</w:t>
            </w:r>
          </w:p>
        </w:tc>
      </w:tr>
      <w:tr w:rsidR="00E3066E" w:rsidRPr="00C305B3" w14:paraId="49B29066" w14:textId="2D8DB677" w:rsidTr="00C305B3">
        <w:trPr>
          <w:trHeight w:val="756"/>
        </w:trPr>
        <w:tc>
          <w:tcPr>
            <w:tcW w:w="1616" w:type="dxa"/>
          </w:tcPr>
          <w:p w14:paraId="2B806993" w14:textId="77777777" w:rsidR="00E3066E" w:rsidRPr="00C305B3" w:rsidRDefault="00E3066E" w:rsidP="007D0283">
            <w:pPr>
              <w:rPr>
                <w:rFonts w:ascii="Arial" w:hAnsi="Arial" w:cs="Arial"/>
              </w:rPr>
            </w:pPr>
          </w:p>
          <w:p w14:paraId="71F4B676" w14:textId="0EA4E16D" w:rsidR="00E3066E" w:rsidRPr="00C305B3" w:rsidRDefault="00E3066E" w:rsidP="007D0283">
            <w:pPr>
              <w:rPr>
                <w:rFonts w:ascii="Arial" w:hAnsi="Arial" w:cs="Arial"/>
              </w:rPr>
            </w:pPr>
            <w:r w:rsidRPr="00C305B3">
              <w:rPr>
                <w:rFonts w:ascii="Arial" w:hAnsi="Arial" w:cs="Arial"/>
              </w:rPr>
              <w:t>Product variety</w:t>
            </w:r>
          </w:p>
        </w:tc>
        <w:tc>
          <w:tcPr>
            <w:tcW w:w="1035" w:type="dxa"/>
          </w:tcPr>
          <w:p w14:paraId="5605BD9D" w14:textId="77777777" w:rsidR="00E3066E" w:rsidRPr="00C305B3" w:rsidRDefault="00E3066E" w:rsidP="007D0283">
            <w:pPr>
              <w:rPr>
                <w:rFonts w:ascii="Arial" w:hAnsi="Arial" w:cs="Arial"/>
              </w:rPr>
            </w:pPr>
          </w:p>
          <w:p w14:paraId="5408B371" w14:textId="613E92ED" w:rsidR="00E3066E" w:rsidRPr="00C305B3" w:rsidRDefault="00E3066E" w:rsidP="007D0283">
            <w:pPr>
              <w:rPr>
                <w:rFonts w:ascii="Arial" w:hAnsi="Arial" w:cs="Arial"/>
              </w:rPr>
            </w:pPr>
            <w:r w:rsidRPr="00C305B3">
              <w:rPr>
                <w:rFonts w:ascii="Arial" w:hAnsi="Arial" w:cs="Arial"/>
              </w:rPr>
              <w:t>1=4</w:t>
            </w:r>
          </w:p>
        </w:tc>
        <w:tc>
          <w:tcPr>
            <w:tcW w:w="1720" w:type="dxa"/>
          </w:tcPr>
          <w:p w14:paraId="28BC7756" w14:textId="77777777" w:rsidR="00E3066E" w:rsidRPr="00C305B3" w:rsidRDefault="00E3066E" w:rsidP="007D0283">
            <w:pPr>
              <w:rPr>
                <w:rFonts w:ascii="Arial" w:hAnsi="Arial" w:cs="Arial"/>
              </w:rPr>
            </w:pPr>
          </w:p>
          <w:p w14:paraId="6CD8E983" w14:textId="52CB7253" w:rsidR="00E3066E" w:rsidRPr="00C305B3" w:rsidRDefault="00E3066E" w:rsidP="007D0283">
            <w:pPr>
              <w:rPr>
                <w:rFonts w:ascii="Arial" w:hAnsi="Arial" w:cs="Arial"/>
              </w:rPr>
            </w:pPr>
            <w:r w:rsidRPr="00C305B3">
              <w:rPr>
                <w:rFonts w:ascii="Arial" w:hAnsi="Arial" w:cs="Arial"/>
              </w:rPr>
              <w:t>1=3</w:t>
            </w:r>
          </w:p>
        </w:tc>
        <w:tc>
          <w:tcPr>
            <w:tcW w:w="1591" w:type="dxa"/>
          </w:tcPr>
          <w:p w14:paraId="78AE76F7" w14:textId="77777777" w:rsidR="00E3066E" w:rsidRPr="00C305B3" w:rsidRDefault="00E3066E" w:rsidP="007D0283">
            <w:pPr>
              <w:rPr>
                <w:rFonts w:ascii="Arial" w:hAnsi="Arial" w:cs="Arial"/>
              </w:rPr>
            </w:pPr>
          </w:p>
          <w:p w14:paraId="58834345" w14:textId="1A7886E9" w:rsidR="00E3066E" w:rsidRPr="00C305B3" w:rsidRDefault="00E3066E" w:rsidP="007D0283">
            <w:pPr>
              <w:rPr>
                <w:rFonts w:ascii="Arial" w:hAnsi="Arial" w:cs="Arial"/>
              </w:rPr>
            </w:pPr>
            <w:r w:rsidRPr="00C305B3">
              <w:rPr>
                <w:rFonts w:ascii="Arial" w:hAnsi="Arial" w:cs="Arial"/>
              </w:rPr>
              <w:t>1=3</w:t>
            </w:r>
          </w:p>
        </w:tc>
        <w:tc>
          <w:tcPr>
            <w:tcW w:w="2323" w:type="dxa"/>
          </w:tcPr>
          <w:p w14:paraId="4EF2FE4C" w14:textId="77777777" w:rsidR="00E3066E" w:rsidRPr="00C305B3" w:rsidRDefault="00E3066E" w:rsidP="007D0283">
            <w:pPr>
              <w:rPr>
                <w:rFonts w:ascii="Arial" w:hAnsi="Arial" w:cs="Arial"/>
              </w:rPr>
            </w:pPr>
          </w:p>
          <w:p w14:paraId="3EB8917F" w14:textId="57E55430" w:rsidR="00E3066E" w:rsidRPr="00C305B3" w:rsidRDefault="00E3066E" w:rsidP="007D0283">
            <w:pPr>
              <w:rPr>
                <w:rFonts w:ascii="Arial" w:hAnsi="Arial" w:cs="Arial"/>
              </w:rPr>
            </w:pPr>
            <w:r w:rsidRPr="00C305B3">
              <w:rPr>
                <w:rFonts w:ascii="Arial" w:hAnsi="Arial" w:cs="Arial"/>
              </w:rPr>
              <w:t>1=8</w:t>
            </w:r>
          </w:p>
        </w:tc>
        <w:tc>
          <w:tcPr>
            <w:tcW w:w="812" w:type="dxa"/>
          </w:tcPr>
          <w:p w14:paraId="481C469B" w14:textId="77777777" w:rsidR="00E3066E" w:rsidRPr="00C305B3" w:rsidRDefault="00E3066E" w:rsidP="007D0283">
            <w:pPr>
              <w:rPr>
                <w:rFonts w:ascii="Arial" w:hAnsi="Arial" w:cs="Arial"/>
              </w:rPr>
            </w:pPr>
          </w:p>
          <w:p w14:paraId="309DCB92" w14:textId="08ADCD00" w:rsidR="00113F90" w:rsidRPr="00C305B3" w:rsidRDefault="00113F90" w:rsidP="007D0283">
            <w:pPr>
              <w:rPr>
                <w:rFonts w:ascii="Arial" w:hAnsi="Arial" w:cs="Arial"/>
              </w:rPr>
            </w:pPr>
            <w:r w:rsidRPr="00C305B3">
              <w:rPr>
                <w:rFonts w:ascii="Arial" w:hAnsi="Arial" w:cs="Arial"/>
              </w:rPr>
              <w:t>18</w:t>
            </w:r>
          </w:p>
        </w:tc>
      </w:tr>
      <w:tr w:rsidR="00E3066E" w:rsidRPr="00C305B3" w14:paraId="14DA61AC" w14:textId="2D5808E6" w:rsidTr="00C305B3">
        <w:trPr>
          <w:trHeight w:val="631"/>
        </w:trPr>
        <w:tc>
          <w:tcPr>
            <w:tcW w:w="1616" w:type="dxa"/>
          </w:tcPr>
          <w:p w14:paraId="70F3A084" w14:textId="77777777" w:rsidR="00E3066E" w:rsidRPr="00C305B3" w:rsidRDefault="00E3066E" w:rsidP="007D0283">
            <w:pPr>
              <w:rPr>
                <w:rFonts w:ascii="Arial" w:hAnsi="Arial" w:cs="Arial"/>
              </w:rPr>
            </w:pPr>
          </w:p>
          <w:p w14:paraId="625A7C08" w14:textId="78104271" w:rsidR="00E3066E" w:rsidRPr="00C305B3" w:rsidRDefault="00E3066E" w:rsidP="007D0283">
            <w:pPr>
              <w:rPr>
                <w:rFonts w:ascii="Arial" w:hAnsi="Arial" w:cs="Arial"/>
              </w:rPr>
            </w:pPr>
            <w:r w:rsidRPr="00C305B3">
              <w:rPr>
                <w:rFonts w:ascii="Arial" w:hAnsi="Arial" w:cs="Arial"/>
              </w:rPr>
              <w:t>promotion</w:t>
            </w:r>
          </w:p>
        </w:tc>
        <w:tc>
          <w:tcPr>
            <w:tcW w:w="1035" w:type="dxa"/>
          </w:tcPr>
          <w:p w14:paraId="694DE5E0" w14:textId="77777777" w:rsidR="00E3066E" w:rsidRPr="00C305B3" w:rsidRDefault="00E3066E" w:rsidP="007D0283">
            <w:pPr>
              <w:rPr>
                <w:rFonts w:ascii="Arial" w:hAnsi="Arial" w:cs="Arial"/>
              </w:rPr>
            </w:pPr>
          </w:p>
          <w:p w14:paraId="44553D16" w14:textId="662AAC0A" w:rsidR="00E3066E" w:rsidRPr="00C305B3" w:rsidRDefault="00E3066E" w:rsidP="007D0283">
            <w:pPr>
              <w:rPr>
                <w:rFonts w:ascii="Arial" w:hAnsi="Arial" w:cs="Arial"/>
              </w:rPr>
            </w:pPr>
            <w:r w:rsidRPr="00C305B3">
              <w:rPr>
                <w:rFonts w:ascii="Arial" w:hAnsi="Arial" w:cs="Arial"/>
              </w:rPr>
              <w:t>2=8</w:t>
            </w:r>
          </w:p>
        </w:tc>
        <w:tc>
          <w:tcPr>
            <w:tcW w:w="1720" w:type="dxa"/>
          </w:tcPr>
          <w:p w14:paraId="22329924" w14:textId="77777777" w:rsidR="00E3066E" w:rsidRPr="00C305B3" w:rsidRDefault="00E3066E" w:rsidP="007D0283">
            <w:pPr>
              <w:rPr>
                <w:rFonts w:ascii="Arial" w:hAnsi="Arial" w:cs="Arial"/>
              </w:rPr>
            </w:pPr>
          </w:p>
          <w:p w14:paraId="15154A57" w14:textId="4EC89D70" w:rsidR="00E3066E" w:rsidRPr="00C305B3" w:rsidRDefault="00E3066E" w:rsidP="007D0283">
            <w:pPr>
              <w:rPr>
                <w:rFonts w:ascii="Arial" w:hAnsi="Arial" w:cs="Arial"/>
              </w:rPr>
            </w:pPr>
            <w:r w:rsidRPr="00C305B3">
              <w:rPr>
                <w:rFonts w:ascii="Arial" w:hAnsi="Arial" w:cs="Arial"/>
              </w:rPr>
              <w:t>2=6</w:t>
            </w:r>
          </w:p>
        </w:tc>
        <w:tc>
          <w:tcPr>
            <w:tcW w:w="1591" w:type="dxa"/>
          </w:tcPr>
          <w:p w14:paraId="74323929" w14:textId="77777777" w:rsidR="00E3066E" w:rsidRPr="00C305B3" w:rsidRDefault="00E3066E" w:rsidP="007D0283">
            <w:pPr>
              <w:rPr>
                <w:rFonts w:ascii="Arial" w:hAnsi="Arial" w:cs="Arial"/>
              </w:rPr>
            </w:pPr>
          </w:p>
          <w:p w14:paraId="6CD19ACF" w14:textId="1AE12016" w:rsidR="00E3066E" w:rsidRPr="00C305B3" w:rsidRDefault="00E3066E" w:rsidP="007D0283">
            <w:pPr>
              <w:rPr>
                <w:rFonts w:ascii="Arial" w:hAnsi="Arial" w:cs="Arial"/>
              </w:rPr>
            </w:pPr>
            <w:r w:rsidRPr="00C305B3">
              <w:rPr>
                <w:rFonts w:ascii="Arial" w:hAnsi="Arial" w:cs="Arial"/>
              </w:rPr>
              <w:t>2=</w:t>
            </w:r>
            <w:r w:rsidR="00AC1EEB" w:rsidRPr="00C305B3">
              <w:rPr>
                <w:rFonts w:ascii="Arial" w:hAnsi="Arial" w:cs="Arial"/>
              </w:rPr>
              <w:t>6</w:t>
            </w:r>
          </w:p>
        </w:tc>
        <w:tc>
          <w:tcPr>
            <w:tcW w:w="2323" w:type="dxa"/>
          </w:tcPr>
          <w:p w14:paraId="7EC0350C" w14:textId="77777777" w:rsidR="00E3066E" w:rsidRPr="00C305B3" w:rsidRDefault="00E3066E" w:rsidP="007D0283">
            <w:pPr>
              <w:rPr>
                <w:rFonts w:ascii="Arial" w:hAnsi="Arial" w:cs="Arial"/>
              </w:rPr>
            </w:pPr>
          </w:p>
          <w:p w14:paraId="402CE1AC" w14:textId="13D8A704" w:rsidR="00AC1EEB" w:rsidRPr="00C305B3" w:rsidRDefault="00AC1EEB" w:rsidP="007D0283">
            <w:pPr>
              <w:rPr>
                <w:rFonts w:ascii="Arial" w:hAnsi="Arial" w:cs="Arial"/>
              </w:rPr>
            </w:pPr>
            <w:r w:rsidRPr="00C305B3">
              <w:rPr>
                <w:rFonts w:ascii="Arial" w:hAnsi="Arial" w:cs="Arial"/>
              </w:rPr>
              <w:t>2=8</w:t>
            </w:r>
          </w:p>
        </w:tc>
        <w:tc>
          <w:tcPr>
            <w:tcW w:w="812" w:type="dxa"/>
          </w:tcPr>
          <w:p w14:paraId="64709DC0" w14:textId="77777777" w:rsidR="00E3066E" w:rsidRPr="00C305B3" w:rsidRDefault="00E3066E" w:rsidP="007D0283">
            <w:pPr>
              <w:rPr>
                <w:rFonts w:ascii="Arial" w:hAnsi="Arial" w:cs="Arial"/>
              </w:rPr>
            </w:pPr>
          </w:p>
          <w:p w14:paraId="255A2504" w14:textId="42FC8FB9" w:rsidR="00113F90" w:rsidRPr="00C305B3" w:rsidRDefault="00ED0BF6" w:rsidP="007D0283">
            <w:pPr>
              <w:rPr>
                <w:rFonts w:ascii="Arial" w:hAnsi="Arial" w:cs="Arial"/>
              </w:rPr>
            </w:pPr>
            <w:r w:rsidRPr="00C305B3">
              <w:rPr>
                <w:rFonts w:ascii="Arial" w:hAnsi="Arial" w:cs="Arial"/>
              </w:rPr>
              <w:t>28</w:t>
            </w:r>
          </w:p>
        </w:tc>
      </w:tr>
    </w:tbl>
    <w:p w14:paraId="1F8AA285" w14:textId="77777777" w:rsidR="007D0283" w:rsidRDefault="007D0283" w:rsidP="007D0283">
      <w:r>
        <w:tab/>
      </w:r>
      <w:r>
        <w:tab/>
      </w:r>
      <w:r>
        <w:tab/>
      </w:r>
      <w:r>
        <w:tab/>
      </w:r>
    </w:p>
    <w:p w14:paraId="65A04552" w14:textId="2E21B688" w:rsidR="00DE279E" w:rsidRDefault="00C435A6" w:rsidP="00C435A6">
      <w:pPr>
        <w:rPr>
          <w:rFonts w:ascii="Arial" w:hAnsi="Arial" w:cs="Arial"/>
        </w:rPr>
      </w:pPr>
      <w:r w:rsidRPr="00C435A6">
        <w:rPr>
          <w:rFonts w:ascii="Arial" w:hAnsi="Arial" w:cs="Arial"/>
        </w:rPr>
        <w:t>Bailey</w:t>
      </w:r>
      <w:r>
        <w:rPr>
          <w:rFonts w:ascii="Arial" w:hAnsi="Arial" w:cs="Arial"/>
        </w:rPr>
        <w:t xml:space="preserve"> and</w:t>
      </w:r>
      <w:r w:rsidRPr="00C435A6">
        <w:rPr>
          <w:rFonts w:ascii="Arial" w:hAnsi="Arial" w:cs="Arial"/>
        </w:rPr>
        <w:t xml:space="preserve"> Lee</w:t>
      </w:r>
      <w:r w:rsidR="00AF31F3">
        <w:rPr>
          <w:rFonts w:ascii="Arial" w:hAnsi="Arial" w:cs="Arial"/>
        </w:rPr>
        <w:t xml:space="preserve"> </w:t>
      </w:r>
      <w:r w:rsidR="00EC5250">
        <w:rPr>
          <w:rFonts w:ascii="Arial" w:hAnsi="Arial" w:cs="Arial"/>
        </w:rPr>
        <w:t>(20</w:t>
      </w:r>
      <w:r w:rsidR="007C745F">
        <w:rPr>
          <w:rFonts w:ascii="Arial" w:hAnsi="Arial" w:cs="Arial"/>
        </w:rPr>
        <w:t>16) “</w:t>
      </w:r>
      <w:r w:rsidR="00EE69F6">
        <w:rPr>
          <w:rFonts w:ascii="Arial" w:hAnsi="Arial" w:cs="Arial"/>
        </w:rPr>
        <w:t xml:space="preserve">The </w:t>
      </w:r>
      <w:r w:rsidR="00FF14DE" w:rsidRPr="00FF14DE">
        <w:rPr>
          <w:rFonts w:ascii="Arial" w:hAnsi="Arial" w:cs="Arial"/>
        </w:rPr>
        <w:t>rating criteria and</w:t>
      </w:r>
      <w:r w:rsidR="00FF14DE">
        <w:rPr>
          <w:rFonts w:ascii="Arial" w:hAnsi="Arial" w:cs="Arial"/>
        </w:rPr>
        <w:t xml:space="preserve"> </w:t>
      </w:r>
      <w:r w:rsidR="00FF14DE" w:rsidRPr="00FF14DE">
        <w:rPr>
          <w:rFonts w:ascii="Arial" w:hAnsi="Arial" w:cs="Arial"/>
        </w:rPr>
        <w:t>relative weights for each criterion and rates the alternatives. The rating is multiplied by the weight, resulting in a score. The scores across the criteria for</w:t>
      </w:r>
      <w:r w:rsidR="00EE69F6">
        <w:rPr>
          <w:rFonts w:ascii="Arial" w:hAnsi="Arial" w:cs="Arial"/>
        </w:rPr>
        <w:t xml:space="preserve"> </w:t>
      </w:r>
      <w:r w:rsidR="00FF14DE" w:rsidRPr="00FF14DE">
        <w:rPr>
          <w:rFonts w:ascii="Arial" w:hAnsi="Arial" w:cs="Arial"/>
        </w:rPr>
        <w:t>each alternative are added together, and the different</w:t>
      </w:r>
      <w:r w:rsidR="00EE69F6">
        <w:rPr>
          <w:rFonts w:ascii="Arial" w:hAnsi="Arial" w:cs="Arial"/>
        </w:rPr>
        <w:t xml:space="preserve"> </w:t>
      </w:r>
      <w:r w:rsidR="00FF14DE" w:rsidRPr="00FF14DE">
        <w:rPr>
          <w:rFonts w:ascii="Arial" w:hAnsi="Arial" w:cs="Arial"/>
        </w:rPr>
        <w:t>alternatives are compared</w:t>
      </w:r>
      <w:r w:rsidR="00EE69F6">
        <w:rPr>
          <w:rFonts w:ascii="Arial" w:hAnsi="Arial" w:cs="Arial"/>
        </w:rPr>
        <w:t>.</w:t>
      </w:r>
      <w:r w:rsidR="00621F4C">
        <w:rPr>
          <w:rFonts w:ascii="Arial" w:hAnsi="Arial" w:cs="Arial"/>
        </w:rPr>
        <w:t>”</w:t>
      </w:r>
    </w:p>
    <w:p w14:paraId="18CD5228" w14:textId="6C0BBD2F" w:rsidR="00C305B3" w:rsidRDefault="00037562" w:rsidP="00C435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F86865">
        <w:rPr>
          <w:rFonts w:ascii="Arial" w:hAnsi="Arial" w:cs="Arial"/>
        </w:rPr>
        <w:t>evaluation</w:t>
      </w:r>
      <w:r>
        <w:rPr>
          <w:rFonts w:ascii="Arial" w:hAnsi="Arial" w:cs="Arial"/>
        </w:rPr>
        <w:t xml:space="preserve"> shows </w:t>
      </w:r>
      <w:r w:rsidR="00F86865">
        <w:rPr>
          <w:rFonts w:ascii="Arial" w:hAnsi="Arial" w:cs="Arial"/>
        </w:rPr>
        <w:t>end</w:t>
      </w:r>
      <w:r>
        <w:rPr>
          <w:rFonts w:ascii="Arial" w:hAnsi="Arial" w:cs="Arial"/>
        </w:rPr>
        <w:t xml:space="preserve"> results of</w:t>
      </w:r>
      <w:r w:rsidR="00D90006">
        <w:rPr>
          <w:rFonts w:ascii="Arial" w:hAnsi="Arial" w:cs="Arial"/>
        </w:rPr>
        <w:t xml:space="preserve"> the most </w:t>
      </w:r>
      <w:r w:rsidR="00F86865">
        <w:rPr>
          <w:rFonts w:ascii="Arial" w:hAnsi="Arial" w:cs="Arial"/>
        </w:rPr>
        <w:t>appropriate</w:t>
      </w:r>
      <w:r w:rsidR="00D90006">
        <w:rPr>
          <w:rFonts w:ascii="Arial" w:hAnsi="Arial" w:cs="Arial"/>
        </w:rPr>
        <w:t xml:space="preserve"> solution </w:t>
      </w:r>
      <w:r w:rsidR="00F86865">
        <w:rPr>
          <w:rFonts w:ascii="Arial" w:hAnsi="Arial" w:cs="Arial"/>
        </w:rPr>
        <w:t>amongst</w:t>
      </w:r>
      <w:r w:rsidR="00083512">
        <w:rPr>
          <w:rFonts w:ascii="Arial" w:hAnsi="Arial" w:cs="Arial"/>
        </w:rPr>
        <w:t xml:space="preserve"> alternative solution is online scoring 38</w:t>
      </w:r>
      <w:r w:rsidR="00F5287C">
        <w:rPr>
          <w:rFonts w:ascii="Arial" w:hAnsi="Arial" w:cs="Arial"/>
        </w:rPr>
        <w:t xml:space="preserve"> with highest, then promotion 28 and the least </w:t>
      </w:r>
      <w:r w:rsidR="00F86865">
        <w:rPr>
          <w:rFonts w:ascii="Arial" w:hAnsi="Arial" w:cs="Arial"/>
        </w:rPr>
        <w:t xml:space="preserve">scoring is product variety. This </w:t>
      </w:r>
      <w:r w:rsidR="00EE251A">
        <w:rPr>
          <w:rFonts w:ascii="Arial" w:hAnsi="Arial" w:cs="Arial"/>
        </w:rPr>
        <w:t xml:space="preserve">explains </w:t>
      </w:r>
      <w:r w:rsidR="000250C2">
        <w:rPr>
          <w:rFonts w:ascii="Arial" w:hAnsi="Arial" w:cs="Arial"/>
        </w:rPr>
        <w:t>online is cost effective</w:t>
      </w:r>
      <w:r w:rsidR="00673BD6">
        <w:rPr>
          <w:rFonts w:ascii="Arial" w:hAnsi="Arial" w:cs="Arial"/>
        </w:rPr>
        <w:t>, no travelling</w:t>
      </w:r>
      <w:r w:rsidR="00002A3B">
        <w:rPr>
          <w:rFonts w:ascii="Arial" w:hAnsi="Arial" w:cs="Arial"/>
        </w:rPr>
        <w:t xml:space="preserve"> so you save money</w:t>
      </w:r>
      <w:r w:rsidR="000250C2">
        <w:rPr>
          <w:rFonts w:ascii="Arial" w:hAnsi="Arial" w:cs="Arial"/>
        </w:rPr>
        <w:t xml:space="preserve">. You can </w:t>
      </w:r>
      <w:r w:rsidR="003E12B2">
        <w:rPr>
          <w:rFonts w:ascii="Arial" w:hAnsi="Arial" w:cs="Arial"/>
        </w:rPr>
        <w:t xml:space="preserve">access on </w:t>
      </w:r>
      <w:r w:rsidR="005128B2">
        <w:rPr>
          <w:rFonts w:ascii="Arial" w:hAnsi="Arial" w:cs="Arial"/>
        </w:rPr>
        <w:t xml:space="preserve">phone, </w:t>
      </w:r>
      <w:r w:rsidR="00002A3B">
        <w:rPr>
          <w:rFonts w:ascii="Arial" w:hAnsi="Arial" w:cs="Arial"/>
        </w:rPr>
        <w:t>laptop,</w:t>
      </w:r>
      <w:r w:rsidR="005128B2">
        <w:rPr>
          <w:rFonts w:ascii="Arial" w:hAnsi="Arial" w:cs="Arial"/>
        </w:rPr>
        <w:t xml:space="preserve"> or computer from </w:t>
      </w:r>
      <w:r w:rsidR="004E1760">
        <w:rPr>
          <w:rFonts w:ascii="Arial" w:hAnsi="Arial" w:cs="Arial"/>
        </w:rPr>
        <w:t>anywhere,</w:t>
      </w:r>
      <w:r w:rsidR="00002A3B">
        <w:rPr>
          <w:rFonts w:ascii="Arial" w:hAnsi="Arial" w:cs="Arial"/>
        </w:rPr>
        <w:t xml:space="preserve"> so c</w:t>
      </w:r>
      <w:r w:rsidR="00F00D9B">
        <w:rPr>
          <w:rFonts w:ascii="Arial" w:hAnsi="Arial" w:cs="Arial"/>
        </w:rPr>
        <w:t xml:space="preserve">ostumer experience is </w:t>
      </w:r>
      <w:r w:rsidR="00673BD6">
        <w:rPr>
          <w:rFonts w:ascii="Arial" w:hAnsi="Arial" w:cs="Arial"/>
        </w:rPr>
        <w:t>high</w:t>
      </w:r>
      <w:r w:rsidR="00002A3B">
        <w:rPr>
          <w:rFonts w:ascii="Arial" w:hAnsi="Arial" w:cs="Arial"/>
        </w:rPr>
        <w:t xml:space="preserve"> </w:t>
      </w:r>
      <w:r w:rsidR="00577D1E">
        <w:rPr>
          <w:rFonts w:ascii="Arial" w:hAnsi="Arial" w:cs="Arial"/>
        </w:rPr>
        <w:t xml:space="preserve">as its visually accessible. </w:t>
      </w:r>
      <w:r w:rsidR="006071E3">
        <w:rPr>
          <w:rFonts w:ascii="Arial" w:hAnsi="Arial" w:cs="Arial"/>
        </w:rPr>
        <w:t xml:space="preserve">With costumer service </w:t>
      </w:r>
      <w:r w:rsidR="004E1760">
        <w:rPr>
          <w:rFonts w:ascii="Arial" w:hAnsi="Arial" w:cs="Arial"/>
        </w:rPr>
        <w:t xml:space="preserve">there is always feedback </w:t>
      </w:r>
      <w:r w:rsidR="000012EE">
        <w:rPr>
          <w:rFonts w:ascii="Arial" w:hAnsi="Arial" w:cs="Arial"/>
        </w:rPr>
        <w:t>option,</w:t>
      </w:r>
      <w:r w:rsidR="00EB7D3B">
        <w:rPr>
          <w:rFonts w:ascii="Arial" w:hAnsi="Arial" w:cs="Arial"/>
        </w:rPr>
        <w:t xml:space="preserve"> so </w:t>
      </w:r>
      <w:r w:rsidR="001B1BF0">
        <w:rPr>
          <w:rFonts w:ascii="Arial" w:hAnsi="Arial" w:cs="Arial"/>
        </w:rPr>
        <w:t xml:space="preserve">consumer </w:t>
      </w:r>
      <w:r w:rsidR="000012EE">
        <w:rPr>
          <w:rFonts w:ascii="Arial" w:hAnsi="Arial" w:cs="Arial"/>
        </w:rPr>
        <w:t>is</w:t>
      </w:r>
      <w:r w:rsidR="001B1BF0">
        <w:rPr>
          <w:rFonts w:ascii="Arial" w:hAnsi="Arial" w:cs="Arial"/>
        </w:rPr>
        <w:t xml:space="preserve"> happy with their order. Quantity service/product</w:t>
      </w:r>
      <w:r w:rsidR="00AB7F90">
        <w:rPr>
          <w:rFonts w:ascii="Arial" w:hAnsi="Arial" w:cs="Arial"/>
        </w:rPr>
        <w:t xml:space="preserve"> would be easy to see if the certain product is available or not</w:t>
      </w:r>
      <w:r w:rsidR="000012EE">
        <w:rPr>
          <w:rFonts w:ascii="Arial" w:hAnsi="Arial" w:cs="Arial"/>
        </w:rPr>
        <w:t xml:space="preserve">. The online </w:t>
      </w:r>
      <w:r w:rsidR="00451880">
        <w:rPr>
          <w:rFonts w:ascii="Arial" w:hAnsi="Arial" w:cs="Arial"/>
        </w:rPr>
        <w:t xml:space="preserve">solution is more doable for the decline profit for TM </w:t>
      </w:r>
      <w:r w:rsidR="0055295B">
        <w:rPr>
          <w:rFonts w:ascii="Arial" w:hAnsi="Arial" w:cs="Arial"/>
        </w:rPr>
        <w:t>Lewin.</w:t>
      </w:r>
    </w:p>
    <w:p w14:paraId="73688FAE" w14:textId="684D28CC" w:rsidR="00942066" w:rsidRPr="00EC7CA5" w:rsidRDefault="00FD35E4" w:rsidP="00C435A6">
      <w:pPr>
        <w:rPr>
          <w:rFonts w:ascii="Arial" w:hAnsi="Arial" w:cs="Arial"/>
          <w:b/>
          <w:bCs/>
        </w:rPr>
      </w:pPr>
      <w:r w:rsidRPr="00EC7CA5">
        <w:rPr>
          <w:rFonts w:ascii="Arial" w:hAnsi="Arial" w:cs="Arial"/>
          <w:b/>
          <w:bCs/>
        </w:rPr>
        <w:t>Problem: low profit</w:t>
      </w:r>
    </w:p>
    <w:p w14:paraId="1FCFF91F" w14:textId="71C13AA1" w:rsidR="00FD35E4" w:rsidRPr="00EC7CA5" w:rsidRDefault="00EC7CA5" w:rsidP="00C435A6">
      <w:pPr>
        <w:rPr>
          <w:rFonts w:ascii="Arial" w:hAnsi="Arial" w:cs="Arial"/>
          <w:b/>
          <w:bCs/>
        </w:rPr>
      </w:pPr>
      <w:r w:rsidRPr="00EC7CA5">
        <w:rPr>
          <w:rFonts w:ascii="Arial" w:hAnsi="Arial" w:cs="Arial"/>
          <w:b/>
          <w:bCs/>
        </w:rPr>
        <w:t>Solution</w:t>
      </w:r>
      <w:r w:rsidR="001B5309" w:rsidRPr="00EC7CA5">
        <w:rPr>
          <w:rFonts w:ascii="Arial" w:hAnsi="Arial" w:cs="Arial"/>
          <w:b/>
          <w:bCs/>
        </w:rPr>
        <w:t>: E-commerce</w:t>
      </w:r>
    </w:p>
    <w:p w14:paraId="78E2A9B9" w14:textId="742E7CE6" w:rsidR="001B5309" w:rsidRPr="00EC7CA5" w:rsidRDefault="001B5309" w:rsidP="00C435A6">
      <w:pPr>
        <w:rPr>
          <w:rFonts w:ascii="Arial" w:hAnsi="Arial" w:cs="Arial"/>
          <w:b/>
          <w:bCs/>
        </w:rPr>
      </w:pPr>
      <w:r w:rsidRPr="00EC7CA5">
        <w:rPr>
          <w:rFonts w:ascii="Arial" w:hAnsi="Arial" w:cs="Arial"/>
          <w:b/>
          <w:bCs/>
        </w:rPr>
        <w:t xml:space="preserve">Outcome: </w:t>
      </w:r>
      <w:r w:rsidR="00EC7CA5" w:rsidRPr="00EC7CA5">
        <w:rPr>
          <w:rFonts w:ascii="Arial" w:hAnsi="Arial" w:cs="Arial"/>
          <w:b/>
          <w:bCs/>
        </w:rPr>
        <w:t>increase in profit</w:t>
      </w:r>
    </w:p>
    <w:p w14:paraId="7384B016" w14:textId="77777777" w:rsidR="00C305B3" w:rsidRDefault="00C305B3" w:rsidP="00C435A6">
      <w:pPr>
        <w:rPr>
          <w:rFonts w:ascii="Arial" w:hAnsi="Arial" w:cs="Arial"/>
        </w:rPr>
      </w:pPr>
    </w:p>
    <w:p w14:paraId="092334EE" w14:textId="2C6AFAE2" w:rsidR="007C745F" w:rsidRDefault="007C745F" w:rsidP="00C435A6">
      <w:pPr>
        <w:rPr>
          <w:rFonts w:ascii="Arial" w:hAnsi="Arial" w:cs="Arial"/>
        </w:rPr>
      </w:pPr>
    </w:p>
    <w:p w14:paraId="2489956B" w14:textId="16CA4006" w:rsidR="007D0283" w:rsidRPr="00D358C2" w:rsidRDefault="00342A87" w:rsidP="007D0283">
      <w:pPr>
        <w:rPr>
          <w:rFonts w:ascii="Arial" w:hAnsi="Arial" w:cs="Arial"/>
        </w:rPr>
      </w:pPr>
      <w:r w:rsidRPr="00342A87">
        <w:rPr>
          <w:rFonts w:ascii="Arial" w:hAnsi="Arial" w:cs="Arial"/>
        </w:rPr>
        <w:t xml:space="preserve"> </w:t>
      </w:r>
      <w:r w:rsidR="007D0283" w:rsidRPr="00D358C2">
        <w:rPr>
          <w:rFonts w:ascii="Arial" w:hAnsi="Arial" w:cs="Arial"/>
        </w:rPr>
        <w:tab/>
      </w:r>
      <w:r w:rsidR="007D0283" w:rsidRPr="00D358C2">
        <w:rPr>
          <w:rFonts w:ascii="Arial" w:hAnsi="Arial" w:cs="Arial"/>
        </w:rPr>
        <w:tab/>
      </w:r>
      <w:r w:rsidR="007D0283" w:rsidRPr="00D358C2">
        <w:rPr>
          <w:rFonts w:ascii="Arial" w:hAnsi="Arial" w:cs="Arial"/>
        </w:rPr>
        <w:tab/>
      </w:r>
      <w:r w:rsidR="007D0283" w:rsidRPr="00D358C2">
        <w:rPr>
          <w:rFonts w:ascii="Arial" w:hAnsi="Arial" w:cs="Arial"/>
        </w:rPr>
        <w:tab/>
      </w:r>
    </w:p>
    <w:p w14:paraId="01358CAB" w14:textId="05F3F7DF" w:rsidR="005F0F4A" w:rsidRDefault="6DD8F32D" w:rsidP="007D7E95">
      <w:pPr>
        <w:rPr>
          <w:rFonts w:ascii="Arial" w:hAnsi="Arial" w:cs="Arial"/>
          <w:b/>
          <w:bCs/>
          <w:color w:val="4472C4" w:themeColor="accent1"/>
          <w:sz w:val="28"/>
          <w:szCs w:val="28"/>
        </w:rPr>
      </w:pPr>
      <w:r w:rsidRPr="00E0489D">
        <w:rPr>
          <w:rFonts w:ascii="Arial" w:hAnsi="Arial" w:cs="Arial"/>
          <w:b/>
          <w:bCs/>
          <w:color w:val="4472C4" w:themeColor="accent1"/>
          <w:sz w:val="28"/>
          <w:szCs w:val="28"/>
        </w:rPr>
        <w:lastRenderedPageBreak/>
        <w:t>Plan for implementing solution, Monitoring and Review Process/System</w:t>
      </w:r>
      <w:r w:rsidR="005F0F4A" w:rsidRPr="00E0489D">
        <w:rPr>
          <w:rFonts w:ascii="Arial" w:hAnsi="Arial" w:cs="Arial"/>
          <w:b/>
          <w:bCs/>
          <w:color w:val="4472C4" w:themeColor="accent1"/>
          <w:sz w:val="28"/>
          <w:szCs w:val="28"/>
        </w:rPr>
        <w:t xml:space="preserve"> </w:t>
      </w:r>
      <w:r w:rsidR="00E31D4E" w:rsidRPr="00E0489D">
        <w:rPr>
          <w:rFonts w:ascii="Arial" w:hAnsi="Arial" w:cs="Arial"/>
          <w:b/>
          <w:bCs/>
          <w:color w:val="4472C4" w:themeColor="accent1"/>
          <w:sz w:val="28"/>
          <w:szCs w:val="28"/>
        </w:rPr>
        <w:t xml:space="preserve">for TM Lewin </w:t>
      </w:r>
    </w:p>
    <w:p w14:paraId="77C8FFBB" w14:textId="572567EA" w:rsidR="00490A5D" w:rsidRPr="00FE564F" w:rsidRDefault="001F7514" w:rsidP="00490A5D">
      <w:pPr>
        <w:rPr>
          <w:rFonts w:ascii="Arial" w:hAnsi="Arial" w:cs="Arial"/>
          <w:b/>
          <w:bCs/>
        </w:rPr>
      </w:pPr>
      <w:r w:rsidRPr="00FE564F">
        <w:rPr>
          <w:rFonts w:ascii="Arial" w:hAnsi="Arial" w:cs="Arial"/>
          <w:b/>
          <w:bCs/>
        </w:rPr>
        <w:t>Kabeyi (2019)-</w:t>
      </w:r>
      <w:r w:rsidR="00F525BF" w:rsidRPr="00FE564F">
        <w:rPr>
          <w:rFonts w:ascii="Arial" w:hAnsi="Arial" w:cs="Arial"/>
          <w:b/>
          <w:bCs/>
        </w:rPr>
        <w:t xml:space="preserve"> </w:t>
      </w:r>
      <w:r w:rsidR="00FE564F">
        <w:rPr>
          <w:rFonts w:ascii="Arial" w:hAnsi="Arial" w:cs="Arial"/>
          <w:b/>
          <w:bCs/>
        </w:rPr>
        <w:t>“</w:t>
      </w:r>
      <w:r w:rsidR="008D4CFE" w:rsidRPr="00FE564F">
        <w:rPr>
          <w:rFonts w:ascii="Arial" w:hAnsi="Arial" w:cs="Arial"/>
          <w:b/>
          <w:bCs/>
        </w:rPr>
        <w:t>implementation should be linked by an</w:t>
      </w:r>
      <w:r w:rsidR="00FE564F" w:rsidRPr="00FE564F">
        <w:rPr>
          <w:rFonts w:ascii="Arial" w:hAnsi="Arial" w:cs="Arial"/>
          <w:b/>
          <w:bCs/>
        </w:rPr>
        <w:t xml:space="preserve"> </w:t>
      </w:r>
      <w:r w:rsidR="008D4CFE" w:rsidRPr="00FE564F">
        <w:rPr>
          <w:rFonts w:ascii="Arial" w:hAnsi="Arial" w:cs="Arial"/>
          <w:b/>
          <w:bCs/>
        </w:rPr>
        <w:t>evaluation strategy to realize strategy success</w:t>
      </w:r>
      <w:r w:rsidR="00FE564F">
        <w:rPr>
          <w:rFonts w:ascii="Arial" w:hAnsi="Arial" w:cs="Arial"/>
          <w:b/>
          <w:bCs/>
        </w:rPr>
        <w:t>”</w:t>
      </w:r>
    </w:p>
    <w:p w14:paraId="081EC46C" w14:textId="77777777" w:rsidR="00490A5D" w:rsidRPr="00E008E8" w:rsidRDefault="00490A5D" w:rsidP="00490A5D">
      <w:pPr>
        <w:rPr>
          <w:rFonts w:ascii="Arial" w:hAnsi="Arial" w:cs="Arial"/>
        </w:rPr>
      </w:pPr>
      <w:r>
        <w:rPr>
          <w:rFonts w:ascii="Arial" w:hAnsi="Arial" w:cs="Arial"/>
        </w:rPr>
        <w:t>Bigcommerce (2022) “</w:t>
      </w:r>
      <w:r w:rsidRPr="00E008E8">
        <w:rPr>
          <w:rFonts w:ascii="Arial" w:hAnsi="Arial" w:cs="Arial"/>
        </w:rPr>
        <w:t>Ecommerce is business model that allows business and consumer to make purchase sell things online</w:t>
      </w:r>
      <w:r>
        <w:rPr>
          <w:rFonts w:ascii="Arial" w:hAnsi="Arial" w:cs="Arial"/>
        </w:rPr>
        <w:t>”</w:t>
      </w:r>
    </w:p>
    <w:p w14:paraId="5C4B041B" w14:textId="04DE2255" w:rsidR="009F0B77" w:rsidRPr="00B6386F" w:rsidRDefault="004D60A8" w:rsidP="009F0B77">
      <w:pPr>
        <w:rPr>
          <w:rFonts w:ascii="Arial" w:eastAsiaTheme="majorEastAsia" w:hAnsi="Arial" w:cs="Arial"/>
          <w:color w:val="000000" w:themeColor="text1"/>
        </w:rPr>
      </w:pPr>
      <w:r>
        <w:rPr>
          <w:rFonts w:ascii="Arial" w:eastAsiaTheme="majorEastAsia" w:hAnsi="Arial" w:cs="Arial"/>
          <w:color w:val="000000" w:themeColor="text1"/>
        </w:rPr>
        <w:t>A</w:t>
      </w:r>
      <w:r w:rsidR="00AB1AF7">
        <w:rPr>
          <w:rFonts w:ascii="Arial" w:eastAsiaTheme="majorEastAsia" w:hAnsi="Arial" w:cs="Arial"/>
          <w:color w:val="000000" w:themeColor="text1"/>
        </w:rPr>
        <w:t>ct</w:t>
      </w:r>
      <w:r>
        <w:rPr>
          <w:rFonts w:ascii="Arial" w:eastAsiaTheme="majorEastAsia" w:hAnsi="Arial" w:cs="Arial"/>
          <w:color w:val="000000" w:themeColor="text1"/>
        </w:rPr>
        <w:t>ion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3517"/>
      </w:tblGrid>
      <w:tr w:rsidR="009F0B77" w:rsidRPr="00B6386F" w14:paraId="6E438204" w14:textId="77777777" w:rsidTr="00775BAD">
        <w:trPr>
          <w:trHeight w:val="718"/>
        </w:trPr>
        <w:tc>
          <w:tcPr>
            <w:tcW w:w="1803" w:type="dxa"/>
          </w:tcPr>
          <w:p w14:paraId="5E1EDF1E" w14:textId="77777777" w:rsidR="009F0B77" w:rsidRDefault="009F0B77" w:rsidP="009F0B77">
            <w:pPr>
              <w:rPr>
                <w:rFonts w:ascii="Arial" w:hAnsi="Arial" w:cs="Arial"/>
              </w:rPr>
            </w:pPr>
            <w:r w:rsidRPr="00B6386F">
              <w:rPr>
                <w:rFonts w:ascii="Arial" w:hAnsi="Arial" w:cs="Arial"/>
              </w:rPr>
              <w:t>Action</w:t>
            </w:r>
          </w:p>
          <w:p w14:paraId="3B640CE1" w14:textId="376E4AA7" w:rsidR="00827AD8" w:rsidRPr="00B6386F" w:rsidRDefault="00CF0AD6" w:rsidP="009F0B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(what)</w:t>
            </w:r>
          </w:p>
        </w:tc>
        <w:tc>
          <w:tcPr>
            <w:tcW w:w="1803" w:type="dxa"/>
          </w:tcPr>
          <w:p w14:paraId="3FE6C0B1" w14:textId="77777777" w:rsidR="009F0B77" w:rsidRDefault="009F0B77" w:rsidP="009F0B77">
            <w:pPr>
              <w:rPr>
                <w:rFonts w:ascii="Arial" w:hAnsi="Arial" w:cs="Arial"/>
              </w:rPr>
            </w:pPr>
            <w:r w:rsidRPr="00B6386F">
              <w:rPr>
                <w:rFonts w:ascii="Arial" w:hAnsi="Arial" w:cs="Arial"/>
              </w:rPr>
              <w:t>Description</w:t>
            </w:r>
          </w:p>
          <w:p w14:paraId="084ED4B4" w14:textId="3B79E28C" w:rsidR="00CF0AD6" w:rsidRPr="00B6386F" w:rsidRDefault="00CF0AD6" w:rsidP="009F0B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(how)</w:t>
            </w:r>
          </w:p>
        </w:tc>
        <w:tc>
          <w:tcPr>
            <w:tcW w:w="1803" w:type="dxa"/>
          </w:tcPr>
          <w:p w14:paraId="45CCD959" w14:textId="77777777" w:rsidR="009F0B77" w:rsidRDefault="009F0B77" w:rsidP="009F0B77">
            <w:pPr>
              <w:rPr>
                <w:rFonts w:ascii="Arial" w:hAnsi="Arial" w:cs="Arial"/>
              </w:rPr>
            </w:pPr>
            <w:r w:rsidRPr="00B6386F">
              <w:rPr>
                <w:rFonts w:ascii="Arial" w:hAnsi="Arial" w:cs="Arial"/>
              </w:rPr>
              <w:t>Timeframe</w:t>
            </w:r>
          </w:p>
          <w:p w14:paraId="5342C35F" w14:textId="5CC35758" w:rsidR="00CF0AD6" w:rsidRPr="00B6386F" w:rsidRDefault="00775BAD" w:rsidP="009F0B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(when)</w:t>
            </w:r>
          </w:p>
        </w:tc>
        <w:tc>
          <w:tcPr>
            <w:tcW w:w="3517" w:type="dxa"/>
          </w:tcPr>
          <w:p w14:paraId="49B366CA" w14:textId="77777777" w:rsidR="009F0B77" w:rsidRDefault="009F0B77" w:rsidP="009F0B77">
            <w:pPr>
              <w:rPr>
                <w:rFonts w:ascii="Arial" w:hAnsi="Arial" w:cs="Arial"/>
              </w:rPr>
            </w:pPr>
            <w:r w:rsidRPr="00B6386F">
              <w:rPr>
                <w:rFonts w:ascii="Arial" w:hAnsi="Arial" w:cs="Arial"/>
              </w:rPr>
              <w:t>Staff responsible</w:t>
            </w:r>
          </w:p>
          <w:p w14:paraId="434E0660" w14:textId="10D033DB" w:rsidR="00775BAD" w:rsidRPr="00B6386F" w:rsidRDefault="00775BAD" w:rsidP="009F0B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(who)</w:t>
            </w:r>
          </w:p>
        </w:tc>
      </w:tr>
      <w:tr w:rsidR="009F0B77" w:rsidRPr="00B6386F" w14:paraId="4310793D" w14:textId="77777777" w:rsidTr="00FA3ECA">
        <w:tc>
          <w:tcPr>
            <w:tcW w:w="1803" w:type="dxa"/>
          </w:tcPr>
          <w:p w14:paraId="2EDFD215" w14:textId="3E76C168" w:rsidR="009F0B77" w:rsidRPr="00B6386F" w:rsidRDefault="00931509" w:rsidP="009F0B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Ecommerce</w:t>
            </w:r>
            <w:r w:rsidR="009E69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03" w:type="dxa"/>
          </w:tcPr>
          <w:p w14:paraId="5B8B4891" w14:textId="1206FAF0" w:rsidR="009F0B77" w:rsidRPr="00B6386F" w:rsidRDefault="002040CB" w:rsidP="009F0B77">
            <w:pPr>
              <w:rPr>
                <w:rFonts w:ascii="Arial" w:hAnsi="Arial" w:cs="Arial"/>
              </w:rPr>
            </w:pPr>
            <w:r w:rsidRPr="00B6386F">
              <w:rPr>
                <w:rFonts w:ascii="Arial" w:hAnsi="Arial" w:cs="Arial"/>
              </w:rPr>
              <w:t xml:space="preserve">HR and sales manager </w:t>
            </w:r>
            <w:r w:rsidR="008A3117" w:rsidRPr="00B6386F">
              <w:rPr>
                <w:rFonts w:ascii="Arial" w:hAnsi="Arial" w:cs="Arial"/>
              </w:rPr>
              <w:t>to</w:t>
            </w:r>
            <w:r w:rsidRPr="00B6386F">
              <w:rPr>
                <w:rFonts w:ascii="Arial" w:hAnsi="Arial" w:cs="Arial"/>
              </w:rPr>
              <w:t xml:space="preserve"> research different models and document findings</w:t>
            </w:r>
          </w:p>
        </w:tc>
        <w:tc>
          <w:tcPr>
            <w:tcW w:w="1803" w:type="dxa"/>
          </w:tcPr>
          <w:p w14:paraId="118732F2" w14:textId="77777777" w:rsidR="009F0B77" w:rsidRDefault="002040CB" w:rsidP="009F0B77">
            <w:pPr>
              <w:rPr>
                <w:rFonts w:ascii="Arial" w:hAnsi="Arial" w:cs="Arial"/>
              </w:rPr>
            </w:pPr>
            <w:r w:rsidRPr="00B6386F">
              <w:rPr>
                <w:rFonts w:ascii="Arial" w:hAnsi="Arial" w:cs="Arial"/>
              </w:rPr>
              <w:t>1</w:t>
            </w:r>
            <w:r w:rsidR="001C72D6">
              <w:rPr>
                <w:rFonts w:ascii="Arial" w:hAnsi="Arial" w:cs="Arial"/>
              </w:rPr>
              <w:t>4</w:t>
            </w:r>
            <w:r w:rsidRPr="00B6386F">
              <w:rPr>
                <w:rFonts w:ascii="Arial" w:hAnsi="Arial" w:cs="Arial"/>
              </w:rPr>
              <w:t>/03/2022</w:t>
            </w:r>
            <w:r w:rsidR="004A3F99" w:rsidRPr="00B6386F">
              <w:rPr>
                <w:rFonts w:ascii="Arial" w:hAnsi="Arial" w:cs="Arial"/>
              </w:rPr>
              <w:t>-</w:t>
            </w:r>
          </w:p>
          <w:p w14:paraId="096BD3D2" w14:textId="0CE65114" w:rsidR="00CF4ECE" w:rsidRPr="00B6386F" w:rsidRDefault="00CF4ECE" w:rsidP="009F0B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21/03/22</w:t>
            </w:r>
          </w:p>
        </w:tc>
        <w:tc>
          <w:tcPr>
            <w:tcW w:w="3517" w:type="dxa"/>
          </w:tcPr>
          <w:p w14:paraId="08A9DD69" w14:textId="73799C43" w:rsidR="009F0B77" w:rsidRPr="00B6386F" w:rsidRDefault="002040CB" w:rsidP="009F0B77">
            <w:pPr>
              <w:rPr>
                <w:rFonts w:ascii="Arial" w:hAnsi="Arial" w:cs="Arial"/>
              </w:rPr>
            </w:pPr>
            <w:r w:rsidRPr="00B6386F">
              <w:rPr>
                <w:rFonts w:ascii="Arial" w:hAnsi="Arial" w:cs="Arial"/>
              </w:rPr>
              <w:t>HR</w:t>
            </w:r>
            <w:r w:rsidR="00EC2911">
              <w:rPr>
                <w:rFonts w:ascii="Arial" w:hAnsi="Arial" w:cs="Arial"/>
              </w:rPr>
              <w:t xml:space="preserve"> and </w:t>
            </w:r>
            <w:r w:rsidR="00DF438E">
              <w:rPr>
                <w:rFonts w:ascii="Arial" w:hAnsi="Arial" w:cs="Arial"/>
              </w:rPr>
              <w:t>sales</w:t>
            </w:r>
            <w:r w:rsidR="00302712">
              <w:rPr>
                <w:rFonts w:ascii="Arial" w:hAnsi="Arial" w:cs="Arial"/>
              </w:rPr>
              <w:t xml:space="preserve"> </w:t>
            </w:r>
            <w:r w:rsidR="009C3D90">
              <w:rPr>
                <w:rFonts w:ascii="Arial" w:hAnsi="Arial" w:cs="Arial"/>
              </w:rPr>
              <w:t>management</w:t>
            </w:r>
          </w:p>
        </w:tc>
      </w:tr>
      <w:tr w:rsidR="009F0B77" w:rsidRPr="00B6386F" w14:paraId="78BF6BF6" w14:textId="77777777" w:rsidTr="00FA3ECA">
        <w:tc>
          <w:tcPr>
            <w:tcW w:w="1803" w:type="dxa"/>
          </w:tcPr>
          <w:p w14:paraId="6A07F64B" w14:textId="378EA005" w:rsidR="009F0B77" w:rsidRPr="00B6386F" w:rsidRDefault="00571A0F" w:rsidP="009F0B77">
            <w:pPr>
              <w:rPr>
                <w:rFonts w:ascii="Arial" w:hAnsi="Arial" w:cs="Arial"/>
              </w:rPr>
            </w:pPr>
            <w:r w:rsidRPr="00B6386F">
              <w:rPr>
                <w:rFonts w:ascii="Arial" w:hAnsi="Arial" w:cs="Arial"/>
              </w:rPr>
              <w:t>Identify platform requirements (design, hosting</w:t>
            </w:r>
            <w:r w:rsidR="00FC530B">
              <w:rPr>
                <w:rFonts w:ascii="Arial" w:hAnsi="Arial" w:cs="Arial"/>
              </w:rPr>
              <w:t>, selling</w:t>
            </w:r>
            <w:r w:rsidRPr="00B6386F">
              <w:rPr>
                <w:rFonts w:ascii="Arial" w:hAnsi="Arial" w:cs="Arial"/>
              </w:rPr>
              <w:t>)</w:t>
            </w:r>
          </w:p>
        </w:tc>
        <w:tc>
          <w:tcPr>
            <w:tcW w:w="1803" w:type="dxa"/>
          </w:tcPr>
          <w:p w14:paraId="4E8092FB" w14:textId="3BAA0747" w:rsidR="009F0B77" w:rsidRPr="00B6386F" w:rsidRDefault="00F76554" w:rsidP="009F0B77">
            <w:pPr>
              <w:rPr>
                <w:rFonts w:ascii="Arial" w:hAnsi="Arial" w:cs="Arial"/>
              </w:rPr>
            </w:pPr>
            <w:r w:rsidRPr="00B6386F">
              <w:rPr>
                <w:rFonts w:ascii="Arial" w:hAnsi="Arial" w:cs="Arial"/>
              </w:rPr>
              <w:t xml:space="preserve">Research </w:t>
            </w:r>
            <w:r w:rsidR="00127B8B" w:rsidRPr="00B6386F">
              <w:rPr>
                <w:rFonts w:ascii="Arial" w:hAnsi="Arial" w:cs="Arial"/>
              </w:rPr>
              <w:t>manager</w:t>
            </w:r>
            <w:r w:rsidR="00302712">
              <w:rPr>
                <w:rFonts w:ascii="Arial" w:hAnsi="Arial" w:cs="Arial"/>
              </w:rPr>
              <w:t xml:space="preserve"> looking for </w:t>
            </w:r>
            <w:r w:rsidR="00270DF0">
              <w:rPr>
                <w:rFonts w:ascii="Arial" w:hAnsi="Arial" w:cs="Arial"/>
              </w:rPr>
              <w:t>web designer</w:t>
            </w:r>
          </w:p>
        </w:tc>
        <w:tc>
          <w:tcPr>
            <w:tcW w:w="1803" w:type="dxa"/>
          </w:tcPr>
          <w:p w14:paraId="1E2F85AC" w14:textId="77777777" w:rsidR="009F0B77" w:rsidRDefault="005006A9" w:rsidP="009F0B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22/03</w:t>
            </w:r>
            <w:r w:rsidR="0052371C">
              <w:rPr>
                <w:rFonts w:ascii="Arial" w:hAnsi="Arial" w:cs="Arial"/>
              </w:rPr>
              <w:t>/22-</w:t>
            </w:r>
          </w:p>
          <w:p w14:paraId="35938B10" w14:textId="571FE438" w:rsidR="0052371C" w:rsidRPr="00B6386F" w:rsidRDefault="0052371C" w:rsidP="009F0B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29/03/22</w:t>
            </w:r>
          </w:p>
        </w:tc>
        <w:tc>
          <w:tcPr>
            <w:tcW w:w="3517" w:type="dxa"/>
          </w:tcPr>
          <w:p w14:paraId="784AC385" w14:textId="58868021" w:rsidR="009F0B77" w:rsidRPr="00B6386F" w:rsidRDefault="00074FD8" w:rsidP="009F0B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Research manager</w:t>
            </w:r>
          </w:p>
        </w:tc>
      </w:tr>
      <w:tr w:rsidR="002D38A9" w:rsidRPr="00B6386F" w14:paraId="68ED8132" w14:textId="77777777" w:rsidTr="00FA3ECA">
        <w:tc>
          <w:tcPr>
            <w:tcW w:w="1803" w:type="dxa"/>
          </w:tcPr>
          <w:p w14:paraId="1E75141C" w14:textId="3530B393" w:rsidR="002D38A9" w:rsidRPr="00B6386F" w:rsidRDefault="002D38A9" w:rsidP="009F0B77">
            <w:pPr>
              <w:rPr>
                <w:rFonts w:ascii="Arial" w:hAnsi="Arial" w:cs="Arial"/>
              </w:rPr>
            </w:pPr>
            <w:r w:rsidRPr="00B6386F">
              <w:rPr>
                <w:rFonts w:ascii="Arial" w:hAnsi="Arial" w:cs="Arial"/>
              </w:rPr>
              <w:t>Identify web builders</w:t>
            </w:r>
            <w:r w:rsidR="00A70DC4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03" w:type="dxa"/>
          </w:tcPr>
          <w:p w14:paraId="0C912CF3" w14:textId="18878531" w:rsidR="002D38A9" w:rsidRPr="00B6386F" w:rsidRDefault="009224EC" w:rsidP="009F0B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</w:t>
            </w:r>
            <w:r w:rsidR="00315651">
              <w:rPr>
                <w:rFonts w:ascii="Arial" w:hAnsi="Arial" w:cs="Arial"/>
              </w:rPr>
              <w:t xml:space="preserve">b builders </w:t>
            </w:r>
            <w:r w:rsidR="00142BAF">
              <w:rPr>
                <w:rFonts w:ascii="Arial" w:hAnsi="Arial" w:cs="Arial"/>
              </w:rPr>
              <w:t>n</w:t>
            </w:r>
            <w:r w:rsidR="00496F7F">
              <w:rPr>
                <w:rFonts w:ascii="Arial" w:hAnsi="Arial" w:cs="Arial"/>
              </w:rPr>
              <w:t xml:space="preserve">eeds instruct </w:t>
            </w:r>
            <w:r w:rsidR="00315651">
              <w:rPr>
                <w:rFonts w:ascii="Arial" w:hAnsi="Arial" w:cs="Arial"/>
              </w:rPr>
              <w:t>design team</w:t>
            </w:r>
            <w:r w:rsidR="005B3ED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03" w:type="dxa"/>
          </w:tcPr>
          <w:p w14:paraId="734BA942" w14:textId="77777777" w:rsidR="002D38A9" w:rsidRDefault="0052371C" w:rsidP="009F0B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="00A23752">
              <w:rPr>
                <w:rFonts w:ascii="Arial" w:hAnsi="Arial" w:cs="Arial"/>
              </w:rPr>
              <w:t>/03/22</w:t>
            </w:r>
            <w:r w:rsidR="009117BD">
              <w:rPr>
                <w:rFonts w:ascii="Arial" w:hAnsi="Arial" w:cs="Arial"/>
              </w:rPr>
              <w:t xml:space="preserve">- </w:t>
            </w:r>
          </w:p>
          <w:p w14:paraId="3876284A" w14:textId="0C18F2E8" w:rsidR="000419BD" w:rsidRPr="00B6386F" w:rsidRDefault="00BC333F" w:rsidP="009F0B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  <w:r w:rsidR="00276F25">
              <w:rPr>
                <w:rFonts w:ascii="Arial" w:hAnsi="Arial" w:cs="Arial"/>
              </w:rPr>
              <w:t>/04/22</w:t>
            </w:r>
          </w:p>
        </w:tc>
        <w:tc>
          <w:tcPr>
            <w:tcW w:w="3517" w:type="dxa"/>
          </w:tcPr>
          <w:p w14:paraId="27F479B3" w14:textId="763C6DC6" w:rsidR="002D38A9" w:rsidRPr="00B6386F" w:rsidRDefault="008C68CB" w:rsidP="009F0B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Research manager and web designer</w:t>
            </w:r>
          </w:p>
        </w:tc>
      </w:tr>
      <w:tr w:rsidR="009F0B77" w:rsidRPr="00B6386F" w14:paraId="5EE56996" w14:textId="77777777" w:rsidTr="00FA3ECA">
        <w:tc>
          <w:tcPr>
            <w:tcW w:w="1803" w:type="dxa"/>
          </w:tcPr>
          <w:p w14:paraId="685BED4B" w14:textId="6A6F7EAC" w:rsidR="005A0E33" w:rsidRDefault="002D38A9" w:rsidP="009F0B77">
            <w:pPr>
              <w:rPr>
                <w:rFonts w:ascii="Arial" w:hAnsi="Arial" w:cs="Arial"/>
              </w:rPr>
            </w:pPr>
            <w:r w:rsidRPr="00B6386F">
              <w:rPr>
                <w:rFonts w:ascii="Arial" w:hAnsi="Arial" w:cs="Arial"/>
              </w:rPr>
              <w:t>Design platform</w:t>
            </w:r>
            <w:r w:rsidR="007A5158">
              <w:rPr>
                <w:rFonts w:ascii="Arial" w:hAnsi="Arial" w:cs="Arial"/>
              </w:rPr>
              <w:t xml:space="preserve"> </w:t>
            </w:r>
            <w:r w:rsidR="001D4A15">
              <w:rPr>
                <w:rFonts w:ascii="Arial" w:hAnsi="Arial" w:cs="Arial"/>
              </w:rPr>
              <w:t>for business to consumer</w:t>
            </w:r>
          </w:p>
          <w:p w14:paraId="629DA9E9" w14:textId="74FC9448" w:rsidR="009F0B77" w:rsidRPr="00B6386F" w:rsidRDefault="009F0B77" w:rsidP="009F0B77">
            <w:pPr>
              <w:rPr>
                <w:rFonts w:ascii="Arial" w:hAnsi="Arial" w:cs="Arial"/>
              </w:rPr>
            </w:pPr>
          </w:p>
        </w:tc>
        <w:tc>
          <w:tcPr>
            <w:tcW w:w="1803" w:type="dxa"/>
          </w:tcPr>
          <w:p w14:paraId="23B64E0A" w14:textId="6DE079AD" w:rsidR="009F0B77" w:rsidRDefault="004E6304" w:rsidP="009F0B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040BC6">
              <w:rPr>
                <w:rFonts w:ascii="Arial" w:hAnsi="Arial" w:cs="Arial"/>
              </w:rPr>
              <w:t>esign</w:t>
            </w:r>
            <w:r>
              <w:rPr>
                <w:rFonts w:ascii="Arial" w:hAnsi="Arial" w:cs="Arial"/>
              </w:rPr>
              <w:t xml:space="preserve"> team</w:t>
            </w:r>
            <w:r w:rsidR="002D01D8">
              <w:rPr>
                <w:rFonts w:ascii="Arial" w:hAnsi="Arial" w:cs="Arial"/>
              </w:rPr>
              <w:t xml:space="preserve"> </w:t>
            </w:r>
          </w:p>
          <w:p w14:paraId="558C3F10" w14:textId="512986CE" w:rsidR="00ED1219" w:rsidRPr="00B6386F" w:rsidRDefault="00494E48" w:rsidP="009F0B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Create </w:t>
            </w:r>
            <w:r w:rsidR="00EC331D">
              <w:rPr>
                <w:rFonts w:ascii="Arial" w:hAnsi="Arial" w:cs="Arial"/>
              </w:rPr>
              <w:t xml:space="preserve">website </w:t>
            </w:r>
            <w:r w:rsidR="007A3131">
              <w:rPr>
                <w:rFonts w:ascii="Arial" w:hAnsi="Arial" w:cs="Arial"/>
              </w:rPr>
              <w:t>for selling the produ</w:t>
            </w:r>
            <w:r w:rsidR="0047747C">
              <w:rPr>
                <w:rFonts w:ascii="Arial" w:hAnsi="Arial" w:cs="Arial"/>
              </w:rPr>
              <w:t>cts</w:t>
            </w:r>
          </w:p>
        </w:tc>
        <w:tc>
          <w:tcPr>
            <w:tcW w:w="1803" w:type="dxa"/>
          </w:tcPr>
          <w:p w14:paraId="5E2D9A71" w14:textId="77777777" w:rsidR="009F0B77" w:rsidRDefault="00C92456" w:rsidP="009F0B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06/04/22-</w:t>
            </w:r>
          </w:p>
          <w:p w14:paraId="005C267A" w14:textId="343ECCBA" w:rsidR="00C92456" w:rsidRPr="00B6386F" w:rsidRDefault="0015110E" w:rsidP="009F0B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12/04/22</w:t>
            </w:r>
          </w:p>
        </w:tc>
        <w:tc>
          <w:tcPr>
            <w:tcW w:w="3517" w:type="dxa"/>
          </w:tcPr>
          <w:p w14:paraId="6A3CCBBE" w14:textId="1F732CC4" w:rsidR="009F0B77" w:rsidRPr="00B6386F" w:rsidRDefault="00137922" w:rsidP="009F0B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Web </w:t>
            </w:r>
            <w:r w:rsidR="00EB7201">
              <w:rPr>
                <w:rFonts w:ascii="Arial" w:hAnsi="Arial" w:cs="Arial"/>
              </w:rPr>
              <w:t xml:space="preserve">manager </w:t>
            </w:r>
          </w:p>
        </w:tc>
      </w:tr>
    </w:tbl>
    <w:p w14:paraId="71F22F96" w14:textId="77777777" w:rsidR="009F0B77" w:rsidRPr="00E008E8" w:rsidRDefault="009F0B77" w:rsidP="009F0B77">
      <w:pPr>
        <w:rPr>
          <w:rFonts w:ascii="Arial" w:hAnsi="Arial" w:cs="Arial"/>
        </w:rPr>
      </w:pPr>
    </w:p>
    <w:p w14:paraId="6C92A52C" w14:textId="77777777" w:rsidR="005F0F4A" w:rsidRPr="00794704" w:rsidRDefault="005F0F4A" w:rsidP="00A07DE6">
      <w:pPr>
        <w:pStyle w:val="Heading1"/>
        <w:rPr>
          <w:rFonts w:ascii="Arial" w:hAnsi="Arial" w:cs="Arial"/>
          <w:color w:val="000000" w:themeColor="text1"/>
          <w:sz w:val="22"/>
          <w:szCs w:val="22"/>
        </w:rPr>
      </w:pPr>
    </w:p>
    <w:p w14:paraId="7282E98C" w14:textId="0E823F83" w:rsidR="005F0F4A" w:rsidRPr="003F32ED" w:rsidRDefault="005F0F4A" w:rsidP="00A07DE6">
      <w:pPr>
        <w:pStyle w:val="Heading1"/>
        <w:rPr>
          <w:rFonts w:ascii="Arial" w:hAnsi="Arial" w:cs="Arial"/>
          <w:color w:val="000000" w:themeColor="text1"/>
          <w:sz w:val="22"/>
          <w:szCs w:val="22"/>
        </w:rPr>
      </w:pPr>
      <w:bookmarkStart w:id="11" w:name="_Toc120384873"/>
      <w:r w:rsidRPr="003F32ED">
        <w:rPr>
          <w:rFonts w:ascii="Arial" w:hAnsi="Arial" w:cs="Arial"/>
          <w:color w:val="000000" w:themeColor="text1"/>
          <w:sz w:val="22"/>
          <w:szCs w:val="22"/>
        </w:rPr>
        <w:t>Monitoring</w:t>
      </w:r>
      <w:bookmarkEnd w:id="1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D38A9" w:rsidRPr="003F32ED" w14:paraId="3C3BAA10" w14:textId="77777777" w:rsidTr="002D38A9">
        <w:tc>
          <w:tcPr>
            <w:tcW w:w="2254" w:type="dxa"/>
          </w:tcPr>
          <w:p w14:paraId="07434139" w14:textId="77777777" w:rsidR="002D38A9" w:rsidRPr="003F32ED" w:rsidRDefault="00D10B6F" w:rsidP="00A07DE6">
            <w:pPr>
              <w:pStyle w:val="Heading1"/>
              <w:outlineLvl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bookmarkStart w:id="12" w:name="_Toc120384874"/>
            <w:r w:rsidRPr="003F32ED">
              <w:rPr>
                <w:rFonts w:ascii="Arial" w:hAnsi="Arial" w:cs="Arial"/>
                <w:color w:val="000000" w:themeColor="text1"/>
                <w:sz w:val="22"/>
                <w:szCs w:val="22"/>
              </w:rPr>
              <w:t>Action</w:t>
            </w:r>
            <w:bookmarkEnd w:id="12"/>
          </w:p>
          <w:p w14:paraId="55687791" w14:textId="2E4F6E90" w:rsidR="00513275" w:rsidRPr="003F32ED" w:rsidRDefault="00513275" w:rsidP="00513275">
            <w:pPr>
              <w:rPr>
                <w:rFonts w:ascii="Arial" w:hAnsi="Arial" w:cs="Arial"/>
              </w:rPr>
            </w:pPr>
          </w:p>
        </w:tc>
        <w:tc>
          <w:tcPr>
            <w:tcW w:w="2254" w:type="dxa"/>
          </w:tcPr>
          <w:p w14:paraId="23BFE77E" w14:textId="0C6E75D8" w:rsidR="002D38A9" w:rsidRPr="003F32ED" w:rsidRDefault="00C34DD8" w:rsidP="00A07DE6">
            <w:pPr>
              <w:pStyle w:val="Heading1"/>
              <w:outlineLvl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bookmarkStart w:id="13" w:name="_Toc120384875"/>
            <w:r w:rsidRPr="003F32ED">
              <w:rPr>
                <w:rFonts w:ascii="Arial" w:hAnsi="Arial" w:cs="Arial"/>
                <w:color w:val="000000" w:themeColor="text1"/>
                <w:sz w:val="22"/>
                <w:szCs w:val="22"/>
              </w:rPr>
              <w:t>Description</w:t>
            </w:r>
            <w:bookmarkEnd w:id="13"/>
          </w:p>
        </w:tc>
        <w:tc>
          <w:tcPr>
            <w:tcW w:w="2254" w:type="dxa"/>
          </w:tcPr>
          <w:p w14:paraId="1420A33E" w14:textId="203FDCEB" w:rsidR="002D38A9" w:rsidRPr="003F32ED" w:rsidRDefault="00C34DD8" w:rsidP="00A07DE6">
            <w:pPr>
              <w:pStyle w:val="Heading1"/>
              <w:outlineLvl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bookmarkStart w:id="14" w:name="_Toc120384876"/>
            <w:r w:rsidRPr="003F32ED">
              <w:rPr>
                <w:rFonts w:ascii="Arial" w:hAnsi="Arial" w:cs="Arial"/>
                <w:color w:val="000000" w:themeColor="text1"/>
                <w:sz w:val="22"/>
                <w:szCs w:val="22"/>
              </w:rPr>
              <w:t>Timeframe</w:t>
            </w:r>
            <w:bookmarkEnd w:id="14"/>
          </w:p>
        </w:tc>
        <w:tc>
          <w:tcPr>
            <w:tcW w:w="2254" w:type="dxa"/>
          </w:tcPr>
          <w:p w14:paraId="43234C87" w14:textId="142D1CBA" w:rsidR="002D38A9" w:rsidRPr="003F32ED" w:rsidRDefault="00C34DD8" w:rsidP="00A07DE6">
            <w:pPr>
              <w:pStyle w:val="Heading1"/>
              <w:outlineLvl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bookmarkStart w:id="15" w:name="_Toc120384877"/>
            <w:r w:rsidRPr="003F32E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Staff </w:t>
            </w:r>
            <w:r w:rsidR="00AB0F80" w:rsidRPr="003F32ED">
              <w:rPr>
                <w:rFonts w:ascii="Arial" w:hAnsi="Arial" w:cs="Arial"/>
                <w:color w:val="000000" w:themeColor="text1"/>
                <w:sz w:val="22"/>
                <w:szCs w:val="22"/>
              </w:rPr>
              <w:t>responsible</w:t>
            </w:r>
            <w:bookmarkEnd w:id="15"/>
          </w:p>
        </w:tc>
      </w:tr>
      <w:tr w:rsidR="002D38A9" w:rsidRPr="003F32ED" w14:paraId="55C6E5BE" w14:textId="77777777" w:rsidTr="000C7D3B">
        <w:trPr>
          <w:trHeight w:val="874"/>
        </w:trPr>
        <w:tc>
          <w:tcPr>
            <w:tcW w:w="2254" w:type="dxa"/>
          </w:tcPr>
          <w:p w14:paraId="034AE4C4" w14:textId="28CA79E8" w:rsidR="000C7D3B" w:rsidRDefault="00D10B6F" w:rsidP="00A07DE6">
            <w:pPr>
              <w:pStyle w:val="Heading1"/>
              <w:outlineLvl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bookmarkStart w:id="16" w:name="_Toc120384878"/>
            <w:r w:rsidRPr="003F32ED">
              <w:rPr>
                <w:rFonts w:ascii="Arial" w:hAnsi="Arial" w:cs="Arial"/>
                <w:color w:val="000000" w:themeColor="text1"/>
                <w:sz w:val="22"/>
                <w:szCs w:val="22"/>
              </w:rPr>
              <w:t>Sales</w:t>
            </w:r>
            <w:bookmarkEnd w:id="16"/>
            <w:r w:rsidR="002E1C4F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and </w:t>
            </w:r>
            <w:r w:rsidR="00AF0224">
              <w:rPr>
                <w:rFonts w:ascii="Arial" w:hAnsi="Arial" w:cs="Arial"/>
                <w:color w:val="000000" w:themeColor="text1"/>
                <w:sz w:val="22"/>
                <w:szCs w:val="22"/>
              </w:rPr>
              <w:t>customer</w:t>
            </w:r>
          </w:p>
          <w:p w14:paraId="57F80B8A" w14:textId="02AB5E3C" w:rsidR="002D38A9" w:rsidRPr="003F32ED" w:rsidRDefault="00AF0224" w:rsidP="00A07DE6">
            <w:pPr>
              <w:pStyle w:val="Heading1"/>
              <w:outlineLvl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service </w:t>
            </w:r>
          </w:p>
        </w:tc>
        <w:tc>
          <w:tcPr>
            <w:tcW w:w="2254" w:type="dxa"/>
          </w:tcPr>
          <w:p w14:paraId="61DFA444" w14:textId="1B6504BE" w:rsidR="002D38A9" w:rsidRPr="003F32ED" w:rsidRDefault="0016709E" w:rsidP="00A07DE6">
            <w:pPr>
              <w:pStyle w:val="Heading1"/>
              <w:outlineLvl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F32E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CE2E65" w:rsidRPr="003F32E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Weekly </w:t>
            </w:r>
            <w:r w:rsidR="007B0E40" w:rsidRPr="003F32E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sales </w:t>
            </w:r>
            <w:r w:rsidR="00CE2E65" w:rsidRPr="003F32ED">
              <w:rPr>
                <w:rFonts w:ascii="Arial" w:hAnsi="Arial" w:cs="Arial"/>
                <w:color w:val="000000" w:themeColor="text1"/>
                <w:sz w:val="22"/>
                <w:szCs w:val="22"/>
              </w:rPr>
              <w:t>report</w:t>
            </w:r>
            <w:r w:rsidR="004D04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and </w:t>
            </w:r>
            <w:r w:rsidR="00C4426B">
              <w:rPr>
                <w:rFonts w:ascii="Arial" w:hAnsi="Arial" w:cs="Arial"/>
                <w:color w:val="000000" w:themeColor="text1"/>
                <w:sz w:val="22"/>
                <w:szCs w:val="22"/>
              </w:rPr>
              <w:t>delivery report</w:t>
            </w:r>
            <w:r w:rsidR="007B0E40" w:rsidRPr="003F32E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254" w:type="dxa"/>
          </w:tcPr>
          <w:p w14:paraId="631D3E28" w14:textId="2102091D" w:rsidR="002D38A9" w:rsidRPr="003F32ED" w:rsidRDefault="00B02DF3" w:rsidP="00A07DE6">
            <w:pPr>
              <w:pStyle w:val="Heading1"/>
              <w:outlineLvl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F32ED">
              <w:rPr>
                <w:rFonts w:ascii="Arial" w:hAnsi="Arial" w:cs="Arial"/>
                <w:color w:val="000000" w:themeColor="text1"/>
                <w:sz w:val="22"/>
                <w:szCs w:val="22"/>
              </w:rPr>
              <w:t>13/</w:t>
            </w:r>
            <w:r w:rsidR="00632EAD" w:rsidRPr="003F32ED">
              <w:rPr>
                <w:rFonts w:ascii="Arial" w:hAnsi="Arial" w:cs="Arial"/>
                <w:color w:val="000000" w:themeColor="text1"/>
                <w:sz w:val="22"/>
                <w:szCs w:val="22"/>
              </w:rPr>
              <w:t>04</w:t>
            </w:r>
            <w:r w:rsidR="0077758F" w:rsidRPr="003F32ED">
              <w:rPr>
                <w:rFonts w:ascii="Arial" w:hAnsi="Arial" w:cs="Arial"/>
                <w:color w:val="000000" w:themeColor="text1"/>
                <w:sz w:val="22"/>
                <w:szCs w:val="22"/>
              </w:rPr>
              <w:t>/22</w:t>
            </w:r>
            <w:r w:rsidR="00B5376C" w:rsidRPr="003F32ED">
              <w:rPr>
                <w:rFonts w:ascii="Arial" w:hAnsi="Arial" w:cs="Arial"/>
                <w:color w:val="000000" w:themeColor="text1"/>
                <w:sz w:val="22"/>
                <w:szCs w:val="22"/>
              </w:rPr>
              <w:t>-</w:t>
            </w:r>
          </w:p>
          <w:p w14:paraId="5BADBD90" w14:textId="6E63C71C" w:rsidR="0077758F" w:rsidRPr="003F32ED" w:rsidRDefault="0077758F" w:rsidP="0077758F">
            <w:pPr>
              <w:rPr>
                <w:rFonts w:ascii="Arial" w:hAnsi="Arial" w:cs="Arial"/>
              </w:rPr>
            </w:pPr>
            <w:r w:rsidRPr="003F32ED">
              <w:rPr>
                <w:rFonts w:ascii="Arial" w:hAnsi="Arial" w:cs="Arial"/>
              </w:rPr>
              <w:t>19/04/22</w:t>
            </w:r>
          </w:p>
        </w:tc>
        <w:tc>
          <w:tcPr>
            <w:tcW w:w="2254" w:type="dxa"/>
          </w:tcPr>
          <w:p w14:paraId="334E16A1" w14:textId="5A4C3B05" w:rsidR="002D38A9" w:rsidRPr="003F32ED" w:rsidRDefault="004A3F99" w:rsidP="00A07DE6">
            <w:pPr>
              <w:pStyle w:val="Heading1"/>
              <w:outlineLvl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bookmarkStart w:id="17" w:name="_Toc120384879"/>
            <w:r w:rsidRPr="003F32ED">
              <w:rPr>
                <w:rFonts w:ascii="Arial" w:hAnsi="Arial" w:cs="Arial"/>
                <w:color w:val="000000" w:themeColor="text1"/>
                <w:sz w:val="22"/>
                <w:szCs w:val="22"/>
              </w:rPr>
              <w:t>Team management</w:t>
            </w:r>
            <w:bookmarkEnd w:id="17"/>
          </w:p>
        </w:tc>
      </w:tr>
      <w:tr w:rsidR="002D38A9" w:rsidRPr="003F32ED" w14:paraId="5EF4B9F9" w14:textId="77777777" w:rsidTr="002D38A9">
        <w:tc>
          <w:tcPr>
            <w:tcW w:w="2254" w:type="dxa"/>
          </w:tcPr>
          <w:p w14:paraId="4A68A043" w14:textId="72FA6228" w:rsidR="002D38A9" w:rsidRPr="003F32ED" w:rsidRDefault="00D10B6F" w:rsidP="00A07DE6">
            <w:pPr>
              <w:pStyle w:val="Heading1"/>
              <w:outlineLvl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bookmarkStart w:id="18" w:name="_Toc120384880"/>
            <w:r w:rsidRPr="003F32ED">
              <w:rPr>
                <w:rFonts w:ascii="Arial" w:hAnsi="Arial" w:cs="Arial"/>
                <w:color w:val="000000" w:themeColor="text1"/>
                <w:sz w:val="22"/>
                <w:szCs w:val="22"/>
              </w:rPr>
              <w:t>Website traffic</w:t>
            </w:r>
            <w:bookmarkEnd w:id="18"/>
          </w:p>
        </w:tc>
        <w:tc>
          <w:tcPr>
            <w:tcW w:w="2254" w:type="dxa"/>
          </w:tcPr>
          <w:p w14:paraId="2AD8F5F2" w14:textId="4D77E14C" w:rsidR="002D38A9" w:rsidRPr="003F32ED" w:rsidRDefault="00D10B6F" w:rsidP="00A07DE6">
            <w:pPr>
              <w:pStyle w:val="Heading1"/>
              <w:outlineLvl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bookmarkStart w:id="19" w:name="_Toc120384881"/>
            <w:r w:rsidRPr="003F32E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Using Website </w:t>
            </w:r>
            <w:r w:rsidR="00C34DD8" w:rsidRPr="003F32ED">
              <w:rPr>
                <w:rFonts w:ascii="Arial" w:hAnsi="Arial" w:cs="Arial"/>
                <w:color w:val="000000" w:themeColor="text1"/>
                <w:sz w:val="22"/>
                <w:szCs w:val="22"/>
              </w:rPr>
              <w:t>Network traffic indicators</w:t>
            </w:r>
            <w:bookmarkEnd w:id="19"/>
          </w:p>
        </w:tc>
        <w:tc>
          <w:tcPr>
            <w:tcW w:w="2254" w:type="dxa"/>
          </w:tcPr>
          <w:p w14:paraId="6E0ADA92" w14:textId="77777777" w:rsidR="002D38A9" w:rsidRPr="003F32ED" w:rsidRDefault="003D69BF" w:rsidP="00A07DE6">
            <w:pPr>
              <w:pStyle w:val="Heading1"/>
              <w:outlineLvl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F32ED">
              <w:rPr>
                <w:rFonts w:ascii="Arial" w:hAnsi="Arial" w:cs="Arial"/>
                <w:color w:val="000000" w:themeColor="text1"/>
                <w:sz w:val="22"/>
                <w:szCs w:val="22"/>
              </w:rPr>
              <w:t>20/</w:t>
            </w:r>
            <w:r w:rsidR="00B5376C" w:rsidRPr="003F32ED">
              <w:rPr>
                <w:rFonts w:ascii="Arial" w:hAnsi="Arial" w:cs="Arial"/>
                <w:color w:val="000000" w:themeColor="text1"/>
                <w:sz w:val="22"/>
                <w:szCs w:val="22"/>
              </w:rPr>
              <w:t>04/22-</w:t>
            </w:r>
          </w:p>
          <w:p w14:paraId="606002F4" w14:textId="786531C4" w:rsidR="00B5376C" w:rsidRPr="003F32ED" w:rsidRDefault="00B5376C" w:rsidP="00B5376C">
            <w:pPr>
              <w:rPr>
                <w:rFonts w:ascii="Arial" w:hAnsi="Arial" w:cs="Arial"/>
              </w:rPr>
            </w:pPr>
            <w:r w:rsidRPr="003F32ED">
              <w:rPr>
                <w:rFonts w:ascii="Arial" w:hAnsi="Arial" w:cs="Arial"/>
              </w:rPr>
              <w:t>27/04/22</w:t>
            </w:r>
          </w:p>
        </w:tc>
        <w:tc>
          <w:tcPr>
            <w:tcW w:w="2254" w:type="dxa"/>
          </w:tcPr>
          <w:p w14:paraId="5E5E33C3" w14:textId="353B13AC" w:rsidR="002D38A9" w:rsidRPr="003F32ED" w:rsidRDefault="005D3F07" w:rsidP="00A07DE6">
            <w:pPr>
              <w:pStyle w:val="Heading1"/>
              <w:outlineLvl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F32E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Web designer </w:t>
            </w:r>
          </w:p>
        </w:tc>
      </w:tr>
    </w:tbl>
    <w:p w14:paraId="5EA65F54" w14:textId="77777777" w:rsidR="00BD5458" w:rsidRPr="003F32ED" w:rsidRDefault="00BD5458" w:rsidP="00BD5458">
      <w:pPr>
        <w:rPr>
          <w:rFonts w:ascii="Arial" w:hAnsi="Arial" w:cs="Arial"/>
        </w:rPr>
      </w:pPr>
    </w:p>
    <w:p w14:paraId="5DAAED98" w14:textId="24B4AD8C" w:rsidR="00BD5458" w:rsidRDefault="00800FAF" w:rsidP="00BD5458">
      <w:pPr>
        <w:rPr>
          <w:rFonts w:ascii="Arial" w:hAnsi="Arial" w:cs="Arial"/>
        </w:rPr>
      </w:pPr>
      <w:r w:rsidRPr="003F32ED">
        <w:rPr>
          <w:rFonts w:ascii="Arial" w:hAnsi="Arial" w:cs="Arial"/>
        </w:rPr>
        <w:t xml:space="preserve">Sales </w:t>
      </w:r>
      <w:r w:rsidR="000C7D3B">
        <w:rPr>
          <w:rFonts w:ascii="Arial" w:hAnsi="Arial" w:cs="Arial"/>
        </w:rPr>
        <w:t>and how</w:t>
      </w:r>
      <w:r w:rsidR="004D04FA">
        <w:rPr>
          <w:rFonts w:ascii="Arial" w:hAnsi="Arial" w:cs="Arial"/>
        </w:rPr>
        <w:t xml:space="preserve"> </w:t>
      </w:r>
      <w:r w:rsidRPr="003F32ED">
        <w:rPr>
          <w:rFonts w:ascii="Arial" w:hAnsi="Arial" w:cs="Arial"/>
        </w:rPr>
        <w:t>indicate how much its making</w:t>
      </w:r>
      <w:r w:rsidR="00801B8B" w:rsidRPr="003F32ED">
        <w:rPr>
          <w:rFonts w:ascii="Arial" w:hAnsi="Arial" w:cs="Arial"/>
        </w:rPr>
        <w:t xml:space="preserve"> and </w:t>
      </w:r>
      <w:r w:rsidR="007D08C5" w:rsidRPr="003F32ED">
        <w:rPr>
          <w:rFonts w:ascii="Arial" w:hAnsi="Arial" w:cs="Arial"/>
        </w:rPr>
        <w:t xml:space="preserve">website traffic will indicate </w:t>
      </w:r>
      <w:r w:rsidR="001E7D89" w:rsidRPr="003F32ED">
        <w:rPr>
          <w:rFonts w:ascii="Arial" w:hAnsi="Arial" w:cs="Arial"/>
        </w:rPr>
        <w:t>the online bus</w:t>
      </w:r>
      <w:r w:rsidR="005448BC" w:rsidRPr="003F32ED">
        <w:rPr>
          <w:rFonts w:ascii="Arial" w:hAnsi="Arial" w:cs="Arial"/>
        </w:rPr>
        <w:t>iness effectiveness at attracting audience</w:t>
      </w:r>
      <w:r w:rsidR="00B747B7" w:rsidRPr="003F32ED">
        <w:rPr>
          <w:rFonts w:ascii="Arial" w:hAnsi="Arial" w:cs="Arial"/>
        </w:rPr>
        <w:t>.</w:t>
      </w:r>
    </w:p>
    <w:p w14:paraId="1D9FFA59" w14:textId="77777777" w:rsidR="003F32ED" w:rsidRPr="003F32ED" w:rsidRDefault="003F32ED" w:rsidP="00BD5458">
      <w:pPr>
        <w:rPr>
          <w:rFonts w:ascii="Arial" w:hAnsi="Arial" w:cs="Arial"/>
        </w:rPr>
      </w:pPr>
    </w:p>
    <w:p w14:paraId="011B93D2" w14:textId="0C241D35" w:rsidR="00B747B7" w:rsidRPr="003F32ED" w:rsidRDefault="005F0F4A" w:rsidP="00B747B7">
      <w:pPr>
        <w:pStyle w:val="Heading1"/>
        <w:rPr>
          <w:rFonts w:ascii="Arial" w:hAnsi="Arial" w:cs="Arial"/>
          <w:color w:val="000000" w:themeColor="text1"/>
          <w:sz w:val="22"/>
          <w:szCs w:val="22"/>
        </w:rPr>
      </w:pPr>
      <w:bookmarkStart w:id="20" w:name="_Toc120384882"/>
      <w:r w:rsidRPr="003F32ED">
        <w:rPr>
          <w:rFonts w:ascii="Arial" w:hAnsi="Arial" w:cs="Arial"/>
          <w:color w:val="000000" w:themeColor="text1"/>
          <w:sz w:val="22"/>
          <w:szCs w:val="22"/>
        </w:rPr>
        <w:lastRenderedPageBreak/>
        <w:t>review</w:t>
      </w:r>
      <w:bookmarkEnd w:id="20"/>
      <w:r w:rsidR="6DD8F32D" w:rsidRPr="003F32ED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3517"/>
      </w:tblGrid>
      <w:tr w:rsidR="00ED64D8" w:rsidRPr="003F32ED" w14:paraId="1045B011" w14:textId="77777777" w:rsidTr="00FA3ECA">
        <w:tc>
          <w:tcPr>
            <w:tcW w:w="1803" w:type="dxa"/>
          </w:tcPr>
          <w:p w14:paraId="2294E0CA" w14:textId="36F66FDD" w:rsidR="00ED64D8" w:rsidRPr="003F32ED" w:rsidRDefault="00ED64D8" w:rsidP="00551550">
            <w:pPr>
              <w:rPr>
                <w:rFonts w:ascii="Arial" w:hAnsi="Arial" w:cs="Arial"/>
              </w:rPr>
            </w:pPr>
            <w:r w:rsidRPr="003F32ED">
              <w:rPr>
                <w:rFonts w:ascii="Arial" w:hAnsi="Arial" w:cs="Arial"/>
              </w:rPr>
              <w:t>KPI</w:t>
            </w:r>
          </w:p>
        </w:tc>
        <w:tc>
          <w:tcPr>
            <w:tcW w:w="1803" w:type="dxa"/>
          </w:tcPr>
          <w:p w14:paraId="44806226" w14:textId="73C1AF16" w:rsidR="00ED64D8" w:rsidRPr="003F32ED" w:rsidRDefault="00ED64D8" w:rsidP="00551550">
            <w:pPr>
              <w:rPr>
                <w:rFonts w:ascii="Arial" w:hAnsi="Arial" w:cs="Arial"/>
              </w:rPr>
            </w:pPr>
            <w:r w:rsidRPr="003F32ED">
              <w:rPr>
                <w:rFonts w:ascii="Arial" w:hAnsi="Arial" w:cs="Arial"/>
              </w:rPr>
              <w:t>Description</w:t>
            </w:r>
          </w:p>
        </w:tc>
        <w:tc>
          <w:tcPr>
            <w:tcW w:w="1803" w:type="dxa"/>
          </w:tcPr>
          <w:p w14:paraId="0C423190" w14:textId="2FD85047" w:rsidR="00ED64D8" w:rsidRPr="003F32ED" w:rsidRDefault="00ED64D8" w:rsidP="00551550">
            <w:pPr>
              <w:rPr>
                <w:rFonts w:ascii="Arial" w:hAnsi="Arial" w:cs="Arial"/>
              </w:rPr>
            </w:pPr>
            <w:r w:rsidRPr="003F32ED">
              <w:rPr>
                <w:rFonts w:ascii="Arial" w:hAnsi="Arial" w:cs="Arial"/>
              </w:rPr>
              <w:t>Timeframe</w:t>
            </w:r>
          </w:p>
        </w:tc>
        <w:tc>
          <w:tcPr>
            <w:tcW w:w="3517" w:type="dxa"/>
          </w:tcPr>
          <w:p w14:paraId="6274080C" w14:textId="0D1398D2" w:rsidR="00ED64D8" w:rsidRPr="003F32ED" w:rsidRDefault="00ED64D8" w:rsidP="00551550">
            <w:pPr>
              <w:rPr>
                <w:rFonts w:ascii="Arial" w:hAnsi="Arial" w:cs="Arial"/>
              </w:rPr>
            </w:pPr>
            <w:r w:rsidRPr="003F32ED">
              <w:rPr>
                <w:rFonts w:ascii="Arial" w:hAnsi="Arial" w:cs="Arial"/>
              </w:rPr>
              <w:t>Staff responsible</w:t>
            </w:r>
          </w:p>
        </w:tc>
      </w:tr>
      <w:tr w:rsidR="00ED64D8" w:rsidRPr="003F32ED" w14:paraId="4D1FADD5" w14:textId="77777777" w:rsidTr="00FA3ECA">
        <w:tc>
          <w:tcPr>
            <w:tcW w:w="1803" w:type="dxa"/>
          </w:tcPr>
          <w:p w14:paraId="5C803113" w14:textId="217310AD" w:rsidR="00ED64D8" w:rsidRPr="003F32ED" w:rsidRDefault="00ED64D8" w:rsidP="00551550">
            <w:pPr>
              <w:rPr>
                <w:rFonts w:ascii="Arial" w:hAnsi="Arial" w:cs="Arial"/>
              </w:rPr>
            </w:pPr>
            <w:r w:rsidRPr="003F32ED">
              <w:rPr>
                <w:rFonts w:ascii="Arial" w:hAnsi="Arial" w:cs="Arial"/>
              </w:rPr>
              <w:t>Sales</w:t>
            </w:r>
          </w:p>
        </w:tc>
        <w:tc>
          <w:tcPr>
            <w:tcW w:w="1803" w:type="dxa"/>
          </w:tcPr>
          <w:p w14:paraId="3CE788E2" w14:textId="64713AF8" w:rsidR="00ED64D8" w:rsidRPr="003F32ED" w:rsidRDefault="00ED64D8" w:rsidP="00551550">
            <w:pPr>
              <w:rPr>
                <w:rFonts w:ascii="Arial" w:hAnsi="Arial" w:cs="Arial"/>
              </w:rPr>
            </w:pPr>
            <w:r w:rsidRPr="003F32ED">
              <w:rPr>
                <w:rFonts w:ascii="Arial" w:hAnsi="Arial" w:cs="Arial"/>
              </w:rPr>
              <w:t>Using annual report</w:t>
            </w:r>
          </w:p>
        </w:tc>
        <w:tc>
          <w:tcPr>
            <w:tcW w:w="1803" w:type="dxa"/>
          </w:tcPr>
          <w:p w14:paraId="197B1DEC" w14:textId="3D6EF7F2" w:rsidR="00ED64D8" w:rsidRPr="003F32ED" w:rsidRDefault="00D74A38" w:rsidP="00551550">
            <w:pPr>
              <w:rPr>
                <w:rFonts w:ascii="Arial" w:hAnsi="Arial" w:cs="Arial"/>
              </w:rPr>
            </w:pPr>
            <w:r w:rsidRPr="003F32ED">
              <w:rPr>
                <w:rFonts w:ascii="Arial" w:hAnsi="Arial" w:cs="Arial"/>
              </w:rPr>
              <w:t>Monthly x 3</w:t>
            </w:r>
          </w:p>
        </w:tc>
        <w:tc>
          <w:tcPr>
            <w:tcW w:w="3517" w:type="dxa"/>
          </w:tcPr>
          <w:p w14:paraId="233795B7" w14:textId="6EFACF50" w:rsidR="00ED64D8" w:rsidRPr="003F32ED" w:rsidRDefault="00D74A38" w:rsidP="00551550">
            <w:pPr>
              <w:rPr>
                <w:rFonts w:ascii="Arial" w:hAnsi="Arial" w:cs="Arial"/>
              </w:rPr>
            </w:pPr>
            <w:r w:rsidRPr="003F32ED">
              <w:rPr>
                <w:rFonts w:ascii="Arial" w:hAnsi="Arial" w:cs="Arial"/>
              </w:rPr>
              <w:t>Hr and sales tea</w:t>
            </w:r>
            <w:r w:rsidR="00EB6ACC" w:rsidRPr="003F32ED">
              <w:rPr>
                <w:rFonts w:ascii="Arial" w:hAnsi="Arial" w:cs="Arial"/>
              </w:rPr>
              <w:t>m</w:t>
            </w:r>
          </w:p>
        </w:tc>
      </w:tr>
      <w:tr w:rsidR="00ED64D8" w:rsidRPr="003F32ED" w14:paraId="6F207483" w14:textId="77777777" w:rsidTr="00FA3ECA">
        <w:tc>
          <w:tcPr>
            <w:tcW w:w="1803" w:type="dxa"/>
          </w:tcPr>
          <w:p w14:paraId="535CA27D" w14:textId="5C936B39" w:rsidR="00ED64D8" w:rsidRPr="003F32ED" w:rsidRDefault="003F32ED" w:rsidP="00551550">
            <w:pPr>
              <w:rPr>
                <w:rFonts w:ascii="Arial" w:hAnsi="Arial" w:cs="Arial"/>
              </w:rPr>
            </w:pPr>
            <w:r w:rsidRPr="003F32ED">
              <w:rPr>
                <w:rFonts w:ascii="Arial" w:hAnsi="Arial" w:cs="Arial"/>
              </w:rPr>
              <w:t xml:space="preserve">Online Performance </w:t>
            </w:r>
          </w:p>
        </w:tc>
        <w:tc>
          <w:tcPr>
            <w:tcW w:w="1803" w:type="dxa"/>
          </w:tcPr>
          <w:p w14:paraId="23D274A5" w14:textId="7D8C0CDF" w:rsidR="00ED64D8" w:rsidRPr="003F32ED" w:rsidRDefault="00714730" w:rsidP="0055155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Customer feedback</w:t>
            </w:r>
            <w:r w:rsidR="005852F0">
              <w:rPr>
                <w:rFonts w:ascii="Arial" w:hAnsi="Arial" w:cs="Arial"/>
              </w:rPr>
              <w:t xml:space="preserve"> report</w:t>
            </w:r>
          </w:p>
        </w:tc>
        <w:tc>
          <w:tcPr>
            <w:tcW w:w="1803" w:type="dxa"/>
          </w:tcPr>
          <w:p w14:paraId="5BD1B29C" w14:textId="0B25AC1F" w:rsidR="00ED64D8" w:rsidRPr="003F32ED" w:rsidRDefault="00BF0D04" w:rsidP="0055155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="00DC0EA0">
              <w:rPr>
                <w:rFonts w:ascii="Arial" w:hAnsi="Arial" w:cs="Arial"/>
              </w:rPr>
              <w:t>onthl</w:t>
            </w:r>
            <w:r>
              <w:rPr>
                <w:rFonts w:ascii="Arial" w:hAnsi="Arial" w:cs="Arial"/>
              </w:rPr>
              <w:t>y x 3</w:t>
            </w:r>
          </w:p>
        </w:tc>
        <w:tc>
          <w:tcPr>
            <w:tcW w:w="3517" w:type="dxa"/>
          </w:tcPr>
          <w:p w14:paraId="16BDEE41" w14:textId="5E300FF6" w:rsidR="00ED64D8" w:rsidRPr="003F32ED" w:rsidRDefault="00BF0D04" w:rsidP="0055155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 and sales team</w:t>
            </w:r>
          </w:p>
        </w:tc>
      </w:tr>
    </w:tbl>
    <w:p w14:paraId="41254688" w14:textId="77777777" w:rsidR="00551550" w:rsidRPr="00551550" w:rsidRDefault="00551550" w:rsidP="00551550"/>
    <w:p w14:paraId="2D21F06F" w14:textId="35A1FB6E" w:rsidR="43753CAF" w:rsidRPr="00933A95" w:rsidRDefault="00BF0D04" w:rsidP="43753CAF">
      <w:pPr>
        <w:rPr>
          <w:rFonts w:ascii="Arial" w:hAnsi="Arial" w:cs="Arial"/>
        </w:rPr>
      </w:pPr>
      <w:r w:rsidRPr="00933A95">
        <w:rPr>
          <w:rFonts w:ascii="Arial" w:hAnsi="Arial" w:cs="Arial"/>
        </w:rPr>
        <w:t xml:space="preserve">Sales </w:t>
      </w:r>
      <w:r w:rsidR="005852F0" w:rsidRPr="00933A95">
        <w:rPr>
          <w:rFonts w:ascii="Arial" w:hAnsi="Arial" w:cs="Arial"/>
        </w:rPr>
        <w:t xml:space="preserve">every 3 months including custom </w:t>
      </w:r>
      <w:r w:rsidR="003B0B2B" w:rsidRPr="00933A95">
        <w:rPr>
          <w:rFonts w:ascii="Arial" w:hAnsi="Arial" w:cs="Arial"/>
        </w:rPr>
        <w:t xml:space="preserve">feedback </w:t>
      </w:r>
      <w:r w:rsidR="005852F0" w:rsidRPr="00933A95">
        <w:rPr>
          <w:rFonts w:ascii="Arial" w:hAnsi="Arial" w:cs="Arial"/>
        </w:rPr>
        <w:t xml:space="preserve">will indicate </w:t>
      </w:r>
      <w:r w:rsidR="00C827A0" w:rsidRPr="00933A95">
        <w:rPr>
          <w:rFonts w:ascii="Arial" w:hAnsi="Arial" w:cs="Arial"/>
        </w:rPr>
        <w:t xml:space="preserve">profit return and </w:t>
      </w:r>
      <w:r w:rsidR="004173FA" w:rsidRPr="00933A95">
        <w:rPr>
          <w:rFonts w:ascii="Arial" w:hAnsi="Arial" w:cs="Arial"/>
        </w:rPr>
        <w:t xml:space="preserve">customer </w:t>
      </w:r>
      <w:r w:rsidR="00933A95" w:rsidRPr="00933A95">
        <w:rPr>
          <w:rFonts w:ascii="Arial" w:hAnsi="Arial" w:cs="Arial"/>
        </w:rPr>
        <w:t>expectation.</w:t>
      </w:r>
    </w:p>
    <w:p w14:paraId="7C1564B4" w14:textId="77777777" w:rsidR="00EC40F0" w:rsidRDefault="00EC40F0" w:rsidP="43753CAF">
      <w:pPr>
        <w:rPr>
          <w:rStyle w:val="Heading1Char"/>
          <w:rFonts w:ascii="Arial" w:eastAsia="Arial Nova" w:hAnsi="Arial" w:cs="Arial"/>
          <w:b/>
          <w:bCs/>
          <w:sz w:val="28"/>
          <w:szCs w:val="28"/>
        </w:rPr>
      </w:pPr>
      <w:bookmarkStart w:id="21" w:name="_Toc120384883"/>
    </w:p>
    <w:p w14:paraId="1C6F012A" w14:textId="43FDD65C" w:rsidR="000103FE" w:rsidRDefault="000127F2" w:rsidP="43753CAF">
      <w:pPr>
        <w:rPr>
          <w:rStyle w:val="Heading1Char"/>
          <w:rFonts w:ascii="Arial" w:eastAsia="Arial Nova" w:hAnsi="Arial" w:cs="Arial"/>
          <w:b/>
          <w:bCs/>
          <w:sz w:val="28"/>
          <w:szCs w:val="28"/>
        </w:rPr>
      </w:pPr>
      <w:r w:rsidRPr="007144D3">
        <w:rPr>
          <w:rStyle w:val="Heading1Char"/>
          <w:rFonts w:ascii="Arial" w:eastAsia="Arial Nova" w:hAnsi="Arial" w:cs="Arial"/>
          <w:b/>
          <w:bCs/>
          <w:sz w:val="28"/>
          <w:szCs w:val="28"/>
        </w:rPr>
        <w:t>Conclusion</w:t>
      </w:r>
      <w:bookmarkEnd w:id="21"/>
    </w:p>
    <w:p w14:paraId="7CE18A3D" w14:textId="36AAB872" w:rsidR="002B310A" w:rsidRDefault="00B551E5" w:rsidP="43753CAF">
      <w:pPr>
        <w:rPr>
          <w:rFonts w:ascii="Arial" w:hAnsi="Arial" w:cs="Arial"/>
        </w:rPr>
      </w:pPr>
      <w:r w:rsidRPr="00B551E5">
        <w:rPr>
          <w:rFonts w:ascii="Arial" w:hAnsi="Arial" w:cs="Arial"/>
        </w:rPr>
        <w:t xml:space="preserve">To summarise </w:t>
      </w:r>
      <w:r w:rsidR="002B0184">
        <w:rPr>
          <w:rFonts w:ascii="Arial" w:hAnsi="Arial" w:cs="Arial"/>
        </w:rPr>
        <w:t xml:space="preserve">all I have identified the nature of the problem </w:t>
      </w:r>
      <w:r w:rsidR="00DD3712">
        <w:rPr>
          <w:rFonts w:ascii="Arial" w:hAnsi="Arial" w:cs="Arial"/>
        </w:rPr>
        <w:t>that has impacted the business of TM Lewin and it</w:t>
      </w:r>
      <w:r w:rsidR="00164AEE">
        <w:rPr>
          <w:rFonts w:ascii="Arial" w:hAnsi="Arial" w:cs="Arial"/>
        </w:rPr>
        <w:t>s st</w:t>
      </w:r>
      <w:r w:rsidR="0075676D">
        <w:rPr>
          <w:rFonts w:ascii="Arial" w:hAnsi="Arial" w:cs="Arial"/>
        </w:rPr>
        <w:t xml:space="preserve">aff and the decline profit of sales. Looking at </w:t>
      </w:r>
      <w:r w:rsidR="00B90C52">
        <w:rPr>
          <w:rFonts w:ascii="Arial" w:hAnsi="Arial" w:cs="Arial"/>
        </w:rPr>
        <w:t xml:space="preserve">the cause of the causes and narrowing to three </w:t>
      </w:r>
      <w:r w:rsidR="001E6192">
        <w:rPr>
          <w:rFonts w:ascii="Arial" w:hAnsi="Arial" w:cs="Arial"/>
        </w:rPr>
        <w:t>potential causes</w:t>
      </w:r>
      <w:r w:rsidR="00B90C52">
        <w:rPr>
          <w:rFonts w:ascii="Arial" w:hAnsi="Arial" w:cs="Arial"/>
        </w:rPr>
        <w:t xml:space="preserve"> and</w:t>
      </w:r>
      <w:r w:rsidR="000478F0">
        <w:rPr>
          <w:rFonts w:ascii="Arial" w:hAnsi="Arial" w:cs="Arial"/>
        </w:rPr>
        <w:t xml:space="preserve"> </w:t>
      </w:r>
      <w:r w:rsidR="00275816">
        <w:rPr>
          <w:rFonts w:ascii="Arial" w:hAnsi="Arial" w:cs="Arial"/>
        </w:rPr>
        <w:t>finding three</w:t>
      </w:r>
      <w:r w:rsidR="001849D0">
        <w:rPr>
          <w:rFonts w:ascii="Arial" w:hAnsi="Arial" w:cs="Arial"/>
        </w:rPr>
        <w:t xml:space="preserve"> </w:t>
      </w:r>
      <w:r w:rsidR="00203AFF">
        <w:rPr>
          <w:rFonts w:ascii="Arial" w:hAnsi="Arial" w:cs="Arial"/>
        </w:rPr>
        <w:t>practical solutions</w:t>
      </w:r>
      <w:r w:rsidR="001849D0">
        <w:rPr>
          <w:rFonts w:ascii="Arial" w:hAnsi="Arial" w:cs="Arial"/>
        </w:rPr>
        <w:t xml:space="preserve">. Then using a grid analysis </w:t>
      </w:r>
      <w:r w:rsidR="00673E3E">
        <w:rPr>
          <w:rFonts w:ascii="Arial" w:hAnsi="Arial" w:cs="Arial"/>
        </w:rPr>
        <w:t>making</w:t>
      </w:r>
      <w:r w:rsidR="0023059E">
        <w:rPr>
          <w:rFonts w:ascii="Arial" w:hAnsi="Arial" w:cs="Arial"/>
        </w:rPr>
        <w:t xml:space="preserve"> decision of the best possible </w:t>
      </w:r>
      <w:r w:rsidR="00673E3E">
        <w:rPr>
          <w:rFonts w:ascii="Arial" w:hAnsi="Arial" w:cs="Arial"/>
        </w:rPr>
        <w:t>solution</w:t>
      </w:r>
      <w:r w:rsidR="0023059E">
        <w:rPr>
          <w:rFonts w:ascii="Arial" w:hAnsi="Arial" w:cs="Arial"/>
        </w:rPr>
        <w:t xml:space="preserve"> which </w:t>
      </w:r>
      <w:r w:rsidR="00A03E07">
        <w:rPr>
          <w:rFonts w:ascii="Arial" w:hAnsi="Arial" w:cs="Arial"/>
        </w:rPr>
        <w:t>create</w:t>
      </w:r>
      <w:r w:rsidR="002B310A">
        <w:rPr>
          <w:rFonts w:ascii="Arial" w:hAnsi="Arial" w:cs="Arial"/>
        </w:rPr>
        <w:t>s</w:t>
      </w:r>
      <w:r w:rsidR="00A03E07">
        <w:rPr>
          <w:rFonts w:ascii="Arial" w:hAnsi="Arial" w:cs="Arial"/>
        </w:rPr>
        <w:t xml:space="preserve"> </w:t>
      </w:r>
      <w:r w:rsidR="009E5040">
        <w:rPr>
          <w:rFonts w:ascii="Arial" w:hAnsi="Arial" w:cs="Arial"/>
        </w:rPr>
        <w:t>an</w:t>
      </w:r>
      <w:r w:rsidR="00A03E07">
        <w:rPr>
          <w:rFonts w:ascii="Arial" w:hAnsi="Arial" w:cs="Arial"/>
        </w:rPr>
        <w:t xml:space="preserve"> </w:t>
      </w:r>
      <w:r w:rsidR="002B310A">
        <w:rPr>
          <w:rFonts w:ascii="Arial" w:hAnsi="Arial" w:cs="Arial"/>
        </w:rPr>
        <w:t xml:space="preserve">innovative </w:t>
      </w:r>
      <w:r w:rsidR="00A03E07">
        <w:rPr>
          <w:rFonts w:ascii="Arial" w:hAnsi="Arial" w:cs="Arial"/>
        </w:rPr>
        <w:t>online shopping</w:t>
      </w:r>
      <w:r w:rsidR="002B310A">
        <w:rPr>
          <w:rFonts w:ascii="Arial" w:hAnsi="Arial" w:cs="Arial"/>
        </w:rPr>
        <w:t xml:space="preserve"> experience</w:t>
      </w:r>
      <w:r w:rsidR="00A03E07">
        <w:rPr>
          <w:rFonts w:ascii="Arial" w:hAnsi="Arial" w:cs="Arial"/>
        </w:rPr>
        <w:t xml:space="preserve"> that would </w:t>
      </w:r>
      <w:r w:rsidR="009E5040">
        <w:rPr>
          <w:rFonts w:ascii="Arial" w:hAnsi="Arial" w:cs="Arial"/>
        </w:rPr>
        <w:t>regain</w:t>
      </w:r>
      <w:r w:rsidR="00673E3E">
        <w:rPr>
          <w:rFonts w:ascii="Arial" w:hAnsi="Arial" w:cs="Arial"/>
        </w:rPr>
        <w:t xml:space="preserve"> consumer </w:t>
      </w:r>
      <w:r w:rsidR="009E5040">
        <w:rPr>
          <w:rFonts w:ascii="Arial" w:hAnsi="Arial" w:cs="Arial"/>
        </w:rPr>
        <w:t>tr</w:t>
      </w:r>
      <w:r w:rsidR="00673E3E">
        <w:rPr>
          <w:rFonts w:ascii="Arial" w:hAnsi="Arial" w:cs="Arial"/>
        </w:rPr>
        <w:t>ust and restore the profits loss.</w:t>
      </w:r>
      <w:r w:rsidR="002B310A">
        <w:rPr>
          <w:rFonts w:ascii="Arial" w:hAnsi="Arial" w:cs="Arial"/>
        </w:rPr>
        <w:t xml:space="preserve"> </w:t>
      </w:r>
      <w:r w:rsidR="00C07427">
        <w:rPr>
          <w:rFonts w:ascii="Arial" w:hAnsi="Arial" w:cs="Arial"/>
        </w:rPr>
        <w:t>My</w:t>
      </w:r>
      <w:r w:rsidR="002B310A">
        <w:rPr>
          <w:rFonts w:ascii="Arial" w:hAnsi="Arial" w:cs="Arial"/>
        </w:rPr>
        <w:t xml:space="preserve"> plan of action </w:t>
      </w:r>
      <w:r w:rsidR="00C07427">
        <w:rPr>
          <w:rFonts w:ascii="Arial" w:hAnsi="Arial" w:cs="Arial"/>
        </w:rPr>
        <w:t xml:space="preserve">is </w:t>
      </w:r>
      <w:r w:rsidR="002B310A">
        <w:rPr>
          <w:rFonts w:ascii="Arial" w:hAnsi="Arial" w:cs="Arial"/>
        </w:rPr>
        <w:t xml:space="preserve">to look at </w:t>
      </w:r>
      <w:r w:rsidR="00C07427">
        <w:rPr>
          <w:rFonts w:ascii="Arial" w:hAnsi="Arial" w:cs="Arial"/>
        </w:rPr>
        <w:t>the model of business which would be E</w:t>
      </w:r>
      <w:r w:rsidR="00C10110">
        <w:rPr>
          <w:rFonts w:ascii="Arial" w:hAnsi="Arial" w:cs="Arial"/>
        </w:rPr>
        <w:t xml:space="preserve">-commerce </w:t>
      </w:r>
      <w:r w:rsidR="00B83833">
        <w:rPr>
          <w:rFonts w:ascii="Arial" w:hAnsi="Arial" w:cs="Arial"/>
        </w:rPr>
        <w:t>business</w:t>
      </w:r>
      <w:r w:rsidR="00C10110">
        <w:rPr>
          <w:rFonts w:ascii="Arial" w:hAnsi="Arial" w:cs="Arial"/>
        </w:rPr>
        <w:t xml:space="preserve"> to consumer, </w:t>
      </w:r>
      <w:r w:rsidR="00B83833">
        <w:rPr>
          <w:rFonts w:ascii="Arial" w:hAnsi="Arial" w:cs="Arial"/>
        </w:rPr>
        <w:t xml:space="preserve">looking at different platform, </w:t>
      </w:r>
      <w:r w:rsidR="00C314B0">
        <w:rPr>
          <w:rFonts w:ascii="Arial" w:hAnsi="Arial" w:cs="Arial"/>
        </w:rPr>
        <w:t xml:space="preserve">building web with </w:t>
      </w:r>
      <w:r w:rsidR="003F7CFA">
        <w:rPr>
          <w:rFonts w:ascii="Arial" w:hAnsi="Arial" w:cs="Arial"/>
        </w:rPr>
        <w:t>experienced staff</w:t>
      </w:r>
      <w:r w:rsidR="007932FF">
        <w:rPr>
          <w:rFonts w:ascii="Arial" w:hAnsi="Arial" w:cs="Arial"/>
        </w:rPr>
        <w:t xml:space="preserve"> a</w:t>
      </w:r>
      <w:r w:rsidR="008420A1">
        <w:rPr>
          <w:rFonts w:ascii="Arial" w:hAnsi="Arial" w:cs="Arial"/>
        </w:rPr>
        <w:t xml:space="preserve">nd </w:t>
      </w:r>
      <w:r w:rsidR="00344571">
        <w:rPr>
          <w:rFonts w:ascii="Arial" w:hAnsi="Arial" w:cs="Arial"/>
        </w:rPr>
        <w:t xml:space="preserve">liaising </w:t>
      </w:r>
      <w:r w:rsidR="00D335F4">
        <w:rPr>
          <w:rFonts w:ascii="Arial" w:hAnsi="Arial" w:cs="Arial"/>
        </w:rPr>
        <w:t>weekly basis</w:t>
      </w:r>
      <w:r w:rsidR="00C727EB">
        <w:rPr>
          <w:rFonts w:ascii="Arial" w:hAnsi="Arial" w:cs="Arial"/>
        </w:rPr>
        <w:t xml:space="preserve"> with </w:t>
      </w:r>
      <w:r w:rsidR="00E15B8F">
        <w:rPr>
          <w:rFonts w:ascii="Arial" w:hAnsi="Arial" w:cs="Arial"/>
        </w:rPr>
        <w:t>senior position members</w:t>
      </w:r>
      <w:r w:rsidR="00437262">
        <w:rPr>
          <w:rFonts w:ascii="Arial" w:hAnsi="Arial" w:cs="Arial"/>
        </w:rPr>
        <w:t xml:space="preserve">. Then </w:t>
      </w:r>
      <w:r w:rsidR="00871B7B">
        <w:rPr>
          <w:rFonts w:ascii="Arial" w:hAnsi="Arial" w:cs="Arial"/>
        </w:rPr>
        <w:t xml:space="preserve">monitoring sales/delivery and web trafficking to keep on top of sales </w:t>
      </w:r>
      <w:r w:rsidR="00E15B8F">
        <w:rPr>
          <w:rFonts w:ascii="Arial" w:hAnsi="Arial" w:cs="Arial"/>
        </w:rPr>
        <w:t xml:space="preserve">and record </w:t>
      </w:r>
      <w:r w:rsidR="00277E29">
        <w:rPr>
          <w:rFonts w:ascii="Arial" w:hAnsi="Arial" w:cs="Arial"/>
        </w:rPr>
        <w:t xml:space="preserve">the consumer site seeing. </w:t>
      </w:r>
      <w:r w:rsidR="00D07EBC">
        <w:rPr>
          <w:rFonts w:ascii="Arial" w:hAnsi="Arial" w:cs="Arial"/>
        </w:rPr>
        <w:t>Again,</w:t>
      </w:r>
      <w:r w:rsidR="008C41F2">
        <w:rPr>
          <w:rFonts w:ascii="Arial" w:hAnsi="Arial" w:cs="Arial"/>
        </w:rPr>
        <w:t xml:space="preserve"> members must </w:t>
      </w:r>
      <w:r w:rsidR="00D07EBC">
        <w:rPr>
          <w:rFonts w:ascii="Arial" w:hAnsi="Arial" w:cs="Arial"/>
        </w:rPr>
        <w:t>report</w:t>
      </w:r>
      <w:r w:rsidR="008C41F2">
        <w:rPr>
          <w:rFonts w:ascii="Arial" w:hAnsi="Arial" w:cs="Arial"/>
        </w:rPr>
        <w:t xml:space="preserve"> weekly</w:t>
      </w:r>
      <w:r w:rsidR="00342700">
        <w:rPr>
          <w:rFonts w:ascii="Arial" w:hAnsi="Arial" w:cs="Arial"/>
        </w:rPr>
        <w:t xml:space="preserve"> to other senior members and finally review on </w:t>
      </w:r>
      <w:r w:rsidR="001E464A">
        <w:rPr>
          <w:rFonts w:ascii="Arial" w:hAnsi="Arial" w:cs="Arial"/>
        </w:rPr>
        <w:t xml:space="preserve">KPI. </w:t>
      </w:r>
      <w:r w:rsidR="00D07EBC">
        <w:rPr>
          <w:rFonts w:ascii="Arial" w:hAnsi="Arial" w:cs="Arial"/>
        </w:rPr>
        <w:t xml:space="preserve">With sales and online performance </w:t>
      </w:r>
      <w:r w:rsidR="00B25689">
        <w:rPr>
          <w:rFonts w:ascii="Arial" w:hAnsi="Arial" w:cs="Arial"/>
        </w:rPr>
        <w:t>every</w:t>
      </w:r>
      <w:r w:rsidR="00001FFD">
        <w:rPr>
          <w:rFonts w:ascii="Arial" w:hAnsi="Arial" w:cs="Arial"/>
        </w:rPr>
        <w:t xml:space="preserve"> 3 months will help understand the position of</w:t>
      </w:r>
      <w:r w:rsidR="00A40168">
        <w:rPr>
          <w:rFonts w:ascii="Arial" w:hAnsi="Arial" w:cs="Arial"/>
        </w:rPr>
        <w:t xml:space="preserve"> TM Lewin and how satisfied consumers are with </w:t>
      </w:r>
      <w:r w:rsidR="006B64BF">
        <w:rPr>
          <w:rFonts w:ascii="Arial" w:hAnsi="Arial" w:cs="Arial"/>
        </w:rPr>
        <w:t xml:space="preserve">all </w:t>
      </w:r>
      <w:r w:rsidR="00A056B1">
        <w:rPr>
          <w:rFonts w:ascii="Arial" w:hAnsi="Arial" w:cs="Arial"/>
        </w:rPr>
        <w:t xml:space="preserve">feedback. All thought this plan is an assumption </w:t>
      </w:r>
      <w:r w:rsidR="00CC2B2E">
        <w:rPr>
          <w:rFonts w:ascii="Arial" w:hAnsi="Arial" w:cs="Arial"/>
        </w:rPr>
        <w:t xml:space="preserve">of success </w:t>
      </w:r>
      <w:r w:rsidR="00D035FA">
        <w:rPr>
          <w:rFonts w:ascii="Arial" w:hAnsi="Arial" w:cs="Arial"/>
        </w:rPr>
        <w:t xml:space="preserve">that could benefit </w:t>
      </w:r>
      <w:r w:rsidR="00754276">
        <w:rPr>
          <w:rFonts w:ascii="Arial" w:hAnsi="Arial" w:cs="Arial"/>
        </w:rPr>
        <w:t xml:space="preserve">the business </w:t>
      </w:r>
      <w:r w:rsidR="005012A2">
        <w:rPr>
          <w:rFonts w:ascii="Arial" w:hAnsi="Arial" w:cs="Arial"/>
        </w:rPr>
        <w:t xml:space="preserve">and regenerate </w:t>
      </w:r>
      <w:r w:rsidR="00356435">
        <w:rPr>
          <w:rFonts w:ascii="Arial" w:hAnsi="Arial" w:cs="Arial"/>
        </w:rPr>
        <w:t>profit</w:t>
      </w:r>
      <w:r w:rsidR="005012A2">
        <w:rPr>
          <w:rFonts w:ascii="Arial" w:hAnsi="Arial" w:cs="Arial"/>
        </w:rPr>
        <w:t xml:space="preserve"> and restore to its former </w:t>
      </w:r>
      <w:r w:rsidR="00A47C8A">
        <w:rPr>
          <w:rFonts w:ascii="Arial" w:hAnsi="Arial" w:cs="Arial"/>
        </w:rPr>
        <w:t>reputation</w:t>
      </w:r>
      <w:r w:rsidR="005012A2">
        <w:rPr>
          <w:rFonts w:ascii="Arial" w:hAnsi="Arial" w:cs="Arial"/>
        </w:rPr>
        <w:t xml:space="preserve"> but with a new </w:t>
      </w:r>
      <w:r w:rsidR="006D6B10">
        <w:rPr>
          <w:rFonts w:ascii="Arial" w:hAnsi="Arial" w:cs="Arial"/>
        </w:rPr>
        <w:t xml:space="preserve">and innovative </w:t>
      </w:r>
      <w:r w:rsidR="0067791B">
        <w:rPr>
          <w:rFonts w:ascii="Arial" w:hAnsi="Arial" w:cs="Arial"/>
        </w:rPr>
        <w:t xml:space="preserve">online shopping </w:t>
      </w:r>
      <w:r w:rsidR="00356435">
        <w:rPr>
          <w:rFonts w:ascii="Arial" w:hAnsi="Arial" w:cs="Arial"/>
        </w:rPr>
        <w:t>image</w:t>
      </w:r>
      <w:r w:rsidR="0067791B">
        <w:rPr>
          <w:rFonts w:ascii="Arial" w:hAnsi="Arial" w:cs="Arial"/>
        </w:rPr>
        <w:t xml:space="preserve">. </w:t>
      </w:r>
    </w:p>
    <w:p w14:paraId="4B400796" w14:textId="49D49EEB" w:rsidR="00933A95" w:rsidRPr="00B551E5" w:rsidRDefault="001849D0" w:rsidP="43753CA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676D">
        <w:rPr>
          <w:rFonts w:ascii="Arial" w:hAnsi="Arial" w:cs="Arial"/>
        </w:rPr>
        <w:t xml:space="preserve"> </w:t>
      </w:r>
      <w:r w:rsidR="00DD3712">
        <w:rPr>
          <w:rFonts w:ascii="Arial" w:hAnsi="Arial" w:cs="Arial"/>
        </w:rPr>
        <w:t xml:space="preserve"> </w:t>
      </w:r>
    </w:p>
    <w:p w14:paraId="49268747" w14:textId="5DF8DB6B" w:rsidR="000103FE" w:rsidRDefault="000103FE" w:rsidP="43753CAF"/>
    <w:p w14:paraId="2F0671F0" w14:textId="150A94C4" w:rsidR="000103FE" w:rsidRDefault="000103FE" w:rsidP="43753CAF"/>
    <w:p w14:paraId="51F9E464" w14:textId="14BDB21C" w:rsidR="000103FE" w:rsidRDefault="000103FE" w:rsidP="43753CAF"/>
    <w:p w14:paraId="4C668947" w14:textId="09E3189C" w:rsidR="000103FE" w:rsidRDefault="000103FE" w:rsidP="43753CAF"/>
    <w:p w14:paraId="6833DCDB" w14:textId="4179C58F" w:rsidR="000103FE" w:rsidRDefault="000103FE" w:rsidP="43753CAF"/>
    <w:p w14:paraId="779CDF02" w14:textId="2C4844CF" w:rsidR="000103FE" w:rsidRDefault="000103FE" w:rsidP="43753CAF"/>
    <w:p w14:paraId="6B84937D" w14:textId="5EE5BA2A" w:rsidR="000103FE" w:rsidRDefault="000103FE" w:rsidP="43753CAF"/>
    <w:p w14:paraId="2E23B826" w14:textId="67B2B9ED" w:rsidR="000103FE" w:rsidRDefault="000103FE" w:rsidP="43753CAF"/>
    <w:p w14:paraId="4E93A046" w14:textId="50BA5E61" w:rsidR="000103FE" w:rsidRDefault="000103FE" w:rsidP="43753CAF"/>
    <w:p w14:paraId="18C39478" w14:textId="75E227CF" w:rsidR="000103FE" w:rsidRDefault="000103FE" w:rsidP="43753CAF"/>
    <w:p w14:paraId="001E241E" w14:textId="76DCBCA2" w:rsidR="000103FE" w:rsidRDefault="000103FE" w:rsidP="43753CAF"/>
    <w:p w14:paraId="0D3D82A6" w14:textId="3D856E78" w:rsidR="000103FE" w:rsidRDefault="000103FE" w:rsidP="43753CAF"/>
    <w:p w14:paraId="68419A6C" w14:textId="0728B253" w:rsidR="3674803D" w:rsidRDefault="3674803D" w:rsidP="3674803D"/>
    <w:p w14:paraId="3F4DDE1D" w14:textId="77777777" w:rsidR="00B25689" w:rsidRDefault="00B25689" w:rsidP="3674803D"/>
    <w:p w14:paraId="6D1ED095" w14:textId="77777777" w:rsidR="00E97FE6" w:rsidRPr="007144D3" w:rsidRDefault="00E97FE6" w:rsidP="00E97FE6">
      <w:pPr>
        <w:pStyle w:val="Heading9"/>
      </w:pPr>
      <w:r w:rsidRPr="00D01CF0">
        <w:rPr>
          <w:rFonts w:ascii="Arial" w:hAnsi="Arial" w:cs="Arial"/>
          <w:b/>
          <w:bCs/>
          <w:i w:val="0"/>
          <w:iCs w:val="0"/>
          <w:color w:val="4472C4" w:themeColor="accent1"/>
          <w:sz w:val="28"/>
          <w:szCs w:val="28"/>
        </w:rPr>
        <w:t>Reference list</w:t>
      </w:r>
    </w:p>
    <w:p w14:paraId="3BFF87BC" w14:textId="77777777" w:rsidR="00DA5600" w:rsidRDefault="00DA5600" w:rsidP="00031669">
      <w:pPr>
        <w:rPr>
          <w:rFonts w:ascii="Arial" w:eastAsia="Arial" w:hAnsi="Arial" w:cs="Arial"/>
        </w:rPr>
      </w:pPr>
    </w:p>
    <w:p w14:paraId="2DA22B79" w14:textId="77777777" w:rsidR="001F2FFF" w:rsidRDefault="001F2FFF" w:rsidP="00031669">
      <w:pPr>
        <w:rPr>
          <w:rFonts w:ascii="Arial" w:eastAsia="Arial" w:hAnsi="Arial" w:cs="Arial"/>
        </w:rPr>
      </w:pPr>
      <w:r w:rsidRPr="002F3EF4">
        <w:rPr>
          <w:rFonts w:ascii="Arial" w:eastAsia="Arial" w:hAnsi="Arial" w:cs="Arial"/>
        </w:rPr>
        <w:t>Bailey, B.D. and Lee, J., 2016. Decide and CONQUER. Quality Progress, 49(4), p.30.</w:t>
      </w:r>
      <w:r>
        <w:rPr>
          <w:rFonts w:ascii="Arial" w:eastAsia="Arial" w:hAnsi="Arial" w:cs="Arial"/>
        </w:rPr>
        <w:t xml:space="preserve"> available online </w:t>
      </w:r>
      <w:hyperlink r:id="rId14" w:history="1">
        <w:r w:rsidRPr="008D794F">
          <w:rPr>
            <w:rStyle w:val="Hyperlink"/>
            <w:rFonts w:ascii="Arial" w:eastAsia="Arial" w:hAnsi="Arial" w:cs="Arial"/>
          </w:rPr>
          <w:t>https://facultyweb.kennesaw.edu/bbaile49/articles/decide-and-conquer.pdf</w:t>
        </w:r>
      </w:hyperlink>
      <w:r>
        <w:rPr>
          <w:rFonts w:ascii="Arial" w:eastAsia="Arial" w:hAnsi="Arial" w:cs="Arial"/>
        </w:rPr>
        <w:t xml:space="preserve"> </w:t>
      </w:r>
    </w:p>
    <w:p w14:paraId="416A9939" w14:textId="77777777" w:rsidR="001F2FFF" w:rsidRPr="009C7DEE" w:rsidRDefault="001F2FFF" w:rsidP="00031669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Bigcommerce (2003-2022), </w:t>
      </w:r>
      <w:r w:rsidRPr="00931509">
        <w:rPr>
          <w:rFonts w:ascii="Arial" w:eastAsia="Arial" w:hAnsi="Arial" w:cs="Arial"/>
        </w:rPr>
        <w:t>Underst</w:t>
      </w:r>
      <w:r>
        <w:rPr>
          <w:rFonts w:ascii="Arial" w:eastAsia="Arial" w:hAnsi="Arial" w:cs="Arial"/>
        </w:rPr>
        <w:t>a</w:t>
      </w:r>
      <w:r w:rsidRPr="00931509">
        <w:rPr>
          <w:rFonts w:ascii="Arial" w:eastAsia="Arial" w:hAnsi="Arial" w:cs="Arial"/>
        </w:rPr>
        <w:t>nding the Different Types of Ecommerce Business Models</w:t>
      </w:r>
      <w:r>
        <w:rPr>
          <w:rFonts w:ascii="Arial" w:eastAsia="Arial" w:hAnsi="Arial" w:cs="Arial"/>
        </w:rPr>
        <w:t xml:space="preserve">’ available online: </w:t>
      </w:r>
      <w:hyperlink r:id="rId15" w:history="1">
        <w:r w:rsidRPr="008D794F">
          <w:rPr>
            <w:rStyle w:val="Hyperlink"/>
            <w:rFonts w:ascii="Arial" w:eastAsia="Arial" w:hAnsi="Arial" w:cs="Arial"/>
          </w:rPr>
          <w:t>https://www.bigcommerce.co.uk/articles/ecommerce/types-of-business-models/</w:t>
        </w:r>
      </w:hyperlink>
      <w:r>
        <w:rPr>
          <w:rFonts w:ascii="Arial" w:eastAsia="Arial" w:hAnsi="Arial" w:cs="Arial"/>
        </w:rPr>
        <w:t xml:space="preserve"> accessed online 26/11/22</w:t>
      </w:r>
    </w:p>
    <w:p w14:paraId="3184F880" w14:textId="77777777" w:rsidR="001F2FFF" w:rsidRDefault="001F2FFF" w:rsidP="00031669">
      <w:pPr>
        <w:rPr>
          <w:rFonts w:ascii="Arial" w:eastAsia="Arial" w:hAnsi="Arial" w:cs="Arial"/>
        </w:rPr>
      </w:pPr>
      <w:r w:rsidRPr="00F77299">
        <w:rPr>
          <w:rFonts w:ascii="Arial" w:eastAsia="Arial" w:hAnsi="Arial" w:cs="Arial"/>
        </w:rPr>
        <w:t xml:space="preserve">Carruthers, H., </w:t>
      </w:r>
      <w:r>
        <w:rPr>
          <w:rFonts w:ascii="Arial" w:eastAsia="Arial" w:hAnsi="Arial" w:cs="Arial"/>
        </w:rPr>
        <w:t>(</w:t>
      </w:r>
      <w:r w:rsidRPr="00F77299">
        <w:rPr>
          <w:rFonts w:ascii="Arial" w:eastAsia="Arial" w:hAnsi="Arial" w:cs="Arial"/>
        </w:rPr>
        <w:t>2009</w:t>
      </w:r>
      <w:r>
        <w:rPr>
          <w:rFonts w:ascii="Arial" w:eastAsia="Arial" w:hAnsi="Arial" w:cs="Arial"/>
        </w:rPr>
        <w:t>),</w:t>
      </w:r>
      <w:r w:rsidRPr="00F7729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‘</w:t>
      </w:r>
      <w:r w:rsidRPr="00F77299">
        <w:rPr>
          <w:rFonts w:ascii="Arial" w:eastAsia="Arial" w:hAnsi="Arial" w:cs="Arial"/>
        </w:rPr>
        <w:t>Using PEST analysis to improve business performance.</w:t>
      </w:r>
      <w:r>
        <w:rPr>
          <w:rFonts w:ascii="Arial" w:eastAsia="Arial" w:hAnsi="Arial" w:cs="Arial"/>
        </w:rPr>
        <w:t>’</w:t>
      </w:r>
      <w:r w:rsidRPr="00F77299">
        <w:rPr>
          <w:rFonts w:ascii="Arial" w:eastAsia="Arial" w:hAnsi="Arial" w:cs="Arial"/>
        </w:rPr>
        <w:t xml:space="preserve"> </w:t>
      </w:r>
      <w:r w:rsidRPr="00952A69">
        <w:rPr>
          <w:rFonts w:ascii="Arial" w:eastAsia="Arial" w:hAnsi="Arial" w:cs="Arial"/>
          <w:i/>
          <w:iCs/>
        </w:rPr>
        <w:t>In practice,</w:t>
      </w:r>
      <w:r w:rsidRPr="00F77299">
        <w:rPr>
          <w:rFonts w:ascii="Arial" w:eastAsia="Arial" w:hAnsi="Arial" w:cs="Arial"/>
        </w:rPr>
        <w:t xml:space="preserve"> 31(1), pp.37-39.</w:t>
      </w:r>
    </w:p>
    <w:p w14:paraId="553E0357" w14:textId="77777777" w:rsidR="001F2FFF" w:rsidRDefault="001F2FFF" w:rsidP="004545E6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CMI (2015),</w:t>
      </w:r>
      <w:r w:rsidRPr="004545E6">
        <w:t xml:space="preserve"> </w:t>
      </w:r>
      <w:r>
        <w:t>‘</w:t>
      </w:r>
      <w:r w:rsidRPr="004545E6">
        <w:rPr>
          <w:rFonts w:ascii="Arial" w:eastAsia="Arial" w:hAnsi="Arial" w:cs="Arial"/>
        </w:rPr>
        <w:t>DEVELOPING DECISION</w:t>
      </w:r>
      <w:r>
        <w:rPr>
          <w:rFonts w:ascii="Arial" w:eastAsia="Arial" w:hAnsi="Arial" w:cs="Arial"/>
        </w:rPr>
        <w:t xml:space="preserve"> </w:t>
      </w:r>
      <w:r w:rsidRPr="004545E6">
        <w:rPr>
          <w:rFonts w:ascii="Arial" w:eastAsia="Arial" w:hAnsi="Arial" w:cs="Arial"/>
        </w:rPr>
        <w:t>MAKING SKILLS</w:t>
      </w:r>
      <w:r>
        <w:rPr>
          <w:rFonts w:ascii="Arial" w:eastAsia="Arial" w:hAnsi="Arial" w:cs="Arial"/>
        </w:rPr>
        <w:t xml:space="preserve">’, available online: </w:t>
      </w:r>
      <w:hyperlink r:id="rId16" w:history="1">
        <w:r w:rsidRPr="003E6628">
          <w:rPr>
            <w:rStyle w:val="Hyperlink"/>
            <w:rFonts w:ascii="Arial" w:eastAsia="Arial" w:hAnsi="Arial" w:cs="Arial"/>
          </w:rPr>
          <w:t>https://www.managers.org.uk/wp-content/uploads/2020/03/CHK-277_Developing_decision_making_skills.pdf accessed online 25/11/22</w:t>
        </w:r>
      </w:hyperlink>
    </w:p>
    <w:p w14:paraId="47130D54" w14:textId="77777777" w:rsidR="001F2FFF" w:rsidRDefault="001F2FFF" w:rsidP="00D83ED7">
      <w:pPr>
        <w:rPr>
          <w:rFonts w:ascii="Arial" w:eastAsia="Arial" w:hAnsi="Arial" w:cs="Arial"/>
        </w:rPr>
      </w:pPr>
      <w:r w:rsidRPr="00D83ED7">
        <w:rPr>
          <w:rFonts w:ascii="Arial" w:eastAsia="Arial" w:hAnsi="Arial" w:cs="Arial"/>
        </w:rPr>
        <w:t>D. Tighe</w:t>
      </w:r>
      <w:r>
        <w:rPr>
          <w:rFonts w:ascii="Arial" w:eastAsia="Arial" w:hAnsi="Arial" w:cs="Arial"/>
        </w:rPr>
        <w:t xml:space="preserve"> (2021), ‘</w:t>
      </w:r>
      <w:r w:rsidRPr="006F77A6">
        <w:rPr>
          <w:rFonts w:ascii="Arial" w:eastAsia="Arial" w:hAnsi="Arial" w:cs="Arial"/>
        </w:rPr>
        <w:t>Percentage change in online purchases due to the coronavirus (COVID-19) pandemic in the United Kingdom from March 2020 to February 2021</w:t>
      </w:r>
      <w:r>
        <w:rPr>
          <w:rFonts w:ascii="Arial" w:eastAsia="Arial" w:hAnsi="Arial" w:cs="Arial"/>
        </w:rPr>
        <w:t>’,</w:t>
      </w:r>
      <w:r w:rsidRPr="00C16BF9">
        <w:rPr>
          <w:rFonts w:ascii="Arial" w:eastAsia="Arial" w:hAnsi="Arial" w:cs="Arial"/>
          <w:i/>
          <w:iCs/>
        </w:rPr>
        <w:t xml:space="preserve"> Statista</w:t>
      </w:r>
      <w:r>
        <w:rPr>
          <w:rFonts w:ascii="Arial" w:eastAsia="Arial" w:hAnsi="Arial" w:cs="Arial"/>
        </w:rPr>
        <w:t xml:space="preserve">,  available online: </w:t>
      </w:r>
      <w:hyperlink r:id="rId17" w:history="1">
        <w:r w:rsidRPr="003E6628">
          <w:rPr>
            <w:rStyle w:val="Hyperlink"/>
            <w:rFonts w:ascii="Arial" w:eastAsia="Arial" w:hAnsi="Arial" w:cs="Arial"/>
          </w:rPr>
          <w:t>https://www.statista.com/statistics/1230225/changes-in-online-buying-among-uk-consumers-since-covid-19/</w:t>
        </w:r>
      </w:hyperlink>
      <w:r>
        <w:rPr>
          <w:rFonts w:ascii="Arial" w:eastAsia="Arial" w:hAnsi="Arial" w:cs="Arial"/>
        </w:rPr>
        <w:t xml:space="preserve"> accessed online 26/11/21</w:t>
      </w:r>
    </w:p>
    <w:p w14:paraId="40F3187F" w14:textId="77777777" w:rsidR="001F2FFF" w:rsidRDefault="001F2FFF" w:rsidP="3674803D">
      <w:pPr>
        <w:rPr>
          <w:rFonts w:ascii="Arial" w:eastAsia="Arial" w:hAnsi="Arial" w:cs="Arial"/>
        </w:rPr>
      </w:pPr>
      <w:bookmarkStart w:id="22" w:name="_Hlk120406939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Kabeyi, M., (2019). </w:t>
      </w:r>
      <w:bookmarkEnd w:id="22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Organizational strategic planning, implementation, and evaluation with analysis of challenges and benefits.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International Journal of Applied Research and Studies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5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(6), pp.27-32.</w:t>
      </w:r>
    </w:p>
    <w:p w14:paraId="48FF96D4" w14:textId="77777777" w:rsidR="001F2FFF" w:rsidRDefault="001F2FFF" w:rsidP="00A50F7B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Mindtools (2022), Cause</w:t>
      </w:r>
      <w:r w:rsidRPr="003B057F">
        <w:rPr>
          <w:rFonts w:ascii="Arial" w:eastAsia="Arial" w:hAnsi="Arial" w:cs="Arial"/>
        </w:rPr>
        <w:t xml:space="preserve"> and Effect Analysis</w:t>
      </w:r>
      <w:r>
        <w:rPr>
          <w:rFonts w:ascii="Arial" w:eastAsia="Arial" w:hAnsi="Arial" w:cs="Arial"/>
        </w:rPr>
        <w:t xml:space="preserve">’, available online:  </w:t>
      </w:r>
      <w:hyperlink r:id="rId18" w:history="1">
        <w:r w:rsidRPr="004F783A">
          <w:rPr>
            <w:rStyle w:val="Hyperlink"/>
            <w:rFonts w:ascii="Arial" w:eastAsia="Arial" w:hAnsi="Arial" w:cs="Arial"/>
          </w:rPr>
          <w:t>https://www.mindtools.com/a25caig/cause-and-effect-analysis accessed online 24/11/22</w:t>
        </w:r>
      </w:hyperlink>
    </w:p>
    <w:p w14:paraId="104A22ED" w14:textId="77777777" w:rsidR="001F2FFF" w:rsidRDefault="001F2FFF" w:rsidP="009D60F5">
      <w:pPr>
        <w:rPr>
          <w:rFonts w:ascii="Arial" w:eastAsia="Arial" w:hAnsi="Arial" w:cs="Arial"/>
        </w:rPr>
      </w:pPr>
      <w:r w:rsidRPr="009E36FC">
        <w:rPr>
          <w:rFonts w:ascii="Arial" w:eastAsia="Arial" w:hAnsi="Arial" w:cs="Arial"/>
        </w:rPr>
        <w:t>Mithun Sridharan</w:t>
      </w:r>
      <w:r>
        <w:rPr>
          <w:rFonts w:ascii="Arial" w:eastAsia="Arial" w:hAnsi="Arial" w:cs="Arial"/>
        </w:rPr>
        <w:t xml:space="preserve"> (2017) ‘</w:t>
      </w:r>
      <w:r w:rsidRPr="009D60F5">
        <w:rPr>
          <w:rFonts w:ascii="Arial" w:eastAsia="Arial" w:hAnsi="Arial" w:cs="Arial"/>
        </w:rPr>
        <w:t>Pugh Matrix – How to use criteria in evaluating alternatives?</w:t>
      </w:r>
      <w:r>
        <w:rPr>
          <w:rFonts w:ascii="Arial" w:eastAsia="Arial" w:hAnsi="Arial" w:cs="Arial"/>
        </w:rPr>
        <w:t xml:space="preserve"> </w:t>
      </w:r>
      <w:r w:rsidRPr="009D60F5">
        <w:rPr>
          <w:rFonts w:ascii="Arial" w:eastAsia="Arial" w:hAnsi="Arial" w:cs="Arial"/>
        </w:rPr>
        <w:t>Pugh Matrix is a criteria-based decision matrix that uses criteria scoring to determine which of several potential alternatives should be selected</w:t>
      </w:r>
      <w:r>
        <w:rPr>
          <w:rFonts w:ascii="Arial" w:eastAsia="Arial" w:hAnsi="Arial" w:cs="Arial"/>
        </w:rPr>
        <w:t xml:space="preserve">.’ </w:t>
      </w:r>
      <w:r w:rsidRPr="009C7DEE">
        <w:rPr>
          <w:rFonts w:ascii="Arial" w:eastAsia="Arial" w:hAnsi="Arial" w:cs="Arial"/>
        </w:rPr>
        <w:t>Think Insights, available online:</w:t>
      </w:r>
      <w:r>
        <w:rPr>
          <w:rFonts w:ascii="Arial" w:eastAsia="Arial" w:hAnsi="Arial" w:cs="Arial"/>
        </w:rPr>
        <w:t xml:space="preserve"> </w:t>
      </w:r>
      <w:hyperlink r:id="rId19" w:history="1">
        <w:r w:rsidRPr="008D794F">
          <w:rPr>
            <w:rStyle w:val="Hyperlink"/>
            <w:rFonts w:ascii="Arial" w:eastAsia="Arial" w:hAnsi="Arial" w:cs="Arial"/>
          </w:rPr>
          <w:t>https://thinkinsights.net/consulting/pugh-matrix/</w:t>
        </w:r>
      </w:hyperlink>
      <w:r>
        <w:rPr>
          <w:rFonts w:ascii="Arial" w:eastAsia="Arial" w:hAnsi="Arial" w:cs="Arial"/>
        </w:rPr>
        <w:t xml:space="preserve"> accessed online 26/11/22</w:t>
      </w:r>
    </w:p>
    <w:p w14:paraId="072AA4C2" w14:textId="77777777" w:rsidR="001F2FFF" w:rsidRDefault="001F2FFF" w:rsidP="00A50F7B">
      <w:pPr>
        <w:rPr>
          <w:rFonts w:ascii="Arial" w:eastAsia="Arial" w:hAnsi="Arial" w:cs="Arial"/>
        </w:rPr>
      </w:pPr>
      <w:r w:rsidRPr="007A27AF">
        <w:rPr>
          <w:rFonts w:ascii="Arial" w:eastAsia="Arial" w:hAnsi="Arial" w:cs="Arial"/>
        </w:rPr>
        <w:t>Muhammed Khaliq (2021</w:t>
      </w:r>
      <w:r>
        <w:rPr>
          <w:rFonts w:ascii="Arial" w:eastAsia="Arial" w:hAnsi="Arial" w:cs="Arial"/>
        </w:rPr>
        <w:t>, ‘Impact</w:t>
      </w:r>
      <w:r w:rsidRPr="00A50F7B">
        <w:rPr>
          <w:rFonts w:ascii="Arial" w:eastAsia="Arial" w:hAnsi="Arial" w:cs="Arial"/>
        </w:rPr>
        <w:t xml:space="preserve"> of the coronavirus (COVID-19)</w:t>
      </w:r>
      <w:r>
        <w:rPr>
          <w:rFonts w:ascii="Arial" w:eastAsia="Arial" w:hAnsi="Arial" w:cs="Arial"/>
        </w:rPr>
        <w:t xml:space="preserve"> </w:t>
      </w:r>
      <w:r w:rsidRPr="00A50F7B">
        <w:rPr>
          <w:rFonts w:ascii="Arial" w:eastAsia="Arial" w:hAnsi="Arial" w:cs="Arial"/>
        </w:rPr>
        <w:t>pandemic on retail sales in 2020</w:t>
      </w:r>
      <w:r>
        <w:rPr>
          <w:rFonts w:ascii="Arial" w:eastAsia="Arial" w:hAnsi="Arial" w:cs="Arial"/>
        </w:rPr>
        <w:t xml:space="preserve">’, </w:t>
      </w:r>
      <w:r w:rsidRPr="000E0A1C">
        <w:rPr>
          <w:rFonts w:ascii="Arial" w:eastAsia="Arial" w:hAnsi="Arial" w:cs="Arial"/>
          <w:i/>
          <w:iCs/>
        </w:rPr>
        <w:t>Office For National Statistics</w:t>
      </w:r>
      <w:r>
        <w:rPr>
          <w:rFonts w:ascii="Arial" w:eastAsia="Arial" w:hAnsi="Arial" w:cs="Arial"/>
        </w:rPr>
        <w:t xml:space="preserve">, available online: </w:t>
      </w:r>
      <w:hyperlink r:id="rId20" w:anchor="main-points" w:history="1">
        <w:r w:rsidRPr="00EC2C47">
          <w:rPr>
            <w:rStyle w:val="Hyperlink"/>
            <w:rFonts w:ascii="Arial" w:eastAsia="Arial" w:hAnsi="Arial" w:cs="Arial"/>
          </w:rPr>
          <w:t>https://www.ons.gov.uk/economy/grossdomesticproductgdp/articles/impactofthecoronaviruscovid19pandemiconretailsalesin2020/2021-01-28#main-points</w:t>
        </w:r>
      </w:hyperlink>
      <w:r>
        <w:rPr>
          <w:rFonts w:ascii="Arial" w:eastAsia="Arial" w:hAnsi="Arial" w:cs="Arial"/>
        </w:rPr>
        <w:t xml:space="preserve"> accessed online 20/11/22</w:t>
      </w:r>
    </w:p>
    <w:p w14:paraId="09FF64F8" w14:textId="77777777" w:rsidR="001F2FFF" w:rsidRDefault="001F2FFF" w:rsidP="00D83ED7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NEXT plc, (</w:t>
      </w:r>
      <w:r w:rsidRPr="009653BE">
        <w:rPr>
          <w:rFonts w:ascii="Arial" w:eastAsia="Arial" w:hAnsi="Arial" w:cs="Arial"/>
        </w:rPr>
        <w:t>2022 Next Retail Ltd</w:t>
      </w:r>
      <w:r>
        <w:rPr>
          <w:rFonts w:ascii="Arial" w:eastAsia="Arial" w:hAnsi="Arial" w:cs="Arial"/>
        </w:rPr>
        <w:t xml:space="preserve">), available online: </w:t>
      </w:r>
      <w:hyperlink r:id="rId21" w:anchor="u09076" w:history="1">
        <w:r w:rsidRPr="003E6628">
          <w:rPr>
            <w:rStyle w:val="Hyperlink"/>
            <w:rFonts w:ascii="Arial" w:eastAsia="Arial" w:hAnsi="Arial" w:cs="Arial"/>
          </w:rPr>
          <w:t>https://www.next.co.uk/g552013s3/u09076#u09076</w:t>
        </w:r>
      </w:hyperlink>
      <w:r>
        <w:rPr>
          <w:rFonts w:ascii="Arial" w:eastAsia="Arial" w:hAnsi="Arial" w:cs="Arial"/>
        </w:rPr>
        <w:t xml:space="preserve"> accessed online: 26/11/22</w:t>
      </w:r>
    </w:p>
    <w:p w14:paraId="25D1444E" w14:textId="77777777" w:rsidR="001F2FFF" w:rsidRDefault="001F2FFF" w:rsidP="3674803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Phillip Inman (2021), ‘</w:t>
      </w:r>
      <w:r w:rsidRPr="007C6AC4">
        <w:rPr>
          <w:rFonts w:ascii="Arial" w:eastAsia="Arial" w:hAnsi="Arial" w:cs="Arial"/>
        </w:rPr>
        <w:t>More than 1,400 firms went bust last month in England and Wales, figures show</w:t>
      </w:r>
      <w:r>
        <w:rPr>
          <w:rFonts w:ascii="Arial" w:eastAsia="Arial" w:hAnsi="Arial" w:cs="Arial"/>
        </w:rPr>
        <w:t xml:space="preserve">’, </w:t>
      </w:r>
      <w:r w:rsidRPr="002C39F2">
        <w:rPr>
          <w:rFonts w:ascii="Arial" w:eastAsia="Arial" w:hAnsi="Arial" w:cs="Arial"/>
          <w:i/>
          <w:iCs/>
        </w:rPr>
        <w:t>The Guardian</w:t>
      </w:r>
      <w:r>
        <w:rPr>
          <w:rFonts w:ascii="Arial" w:eastAsia="Arial" w:hAnsi="Arial" w:cs="Arial"/>
        </w:rPr>
        <w:t xml:space="preserve">, available online: </w:t>
      </w:r>
      <w:hyperlink r:id="rId22" w:history="1">
        <w:r w:rsidRPr="00EC2C47">
          <w:rPr>
            <w:rStyle w:val="Hyperlink"/>
            <w:rFonts w:ascii="Arial" w:eastAsia="Arial" w:hAnsi="Arial" w:cs="Arial"/>
          </w:rPr>
          <w:t xml:space="preserve">https://www.theguardian.com/business/2021/oct/15/more-than-1400-firms-went-bust-last-month-in-england-and-wales-figures-show </w:t>
        </w:r>
        <w:r w:rsidRPr="007B1C34">
          <w:rPr>
            <w:rStyle w:val="Hyperlink"/>
            <w:rFonts w:ascii="Arial" w:eastAsia="Arial" w:hAnsi="Arial" w:cs="Arial"/>
            <w:color w:val="auto"/>
            <w:u w:val="none"/>
          </w:rPr>
          <w:t>accessed online 20/11/22</w:t>
        </w:r>
      </w:hyperlink>
    </w:p>
    <w:p w14:paraId="68361F61" w14:textId="77777777" w:rsidR="001F2FFF" w:rsidRDefault="001F2FFF" w:rsidP="3674803D">
      <w:pPr>
        <w:rPr>
          <w:rFonts w:ascii="Arial" w:eastAsia="Arial" w:hAnsi="Arial" w:cs="Arial"/>
        </w:rPr>
      </w:pPr>
      <w:r w:rsidRPr="3674803D">
        <w:rPr>
          <w:rFonts w:ascii="Arial" w:eastAsia="Arial" w:hAnsi="Arial" w:cs="Arial"/>
        </w:rPr>
        <w:t xml:space="preserve">Williams, SW (2001) ‘Making Better Business Decisions: Understanding and Improving Critical Thinking and Problem-Solving Skills,’ </w:t>
      </w:r>
      <w:r w:rsidRPr="3674803D">
        <w:rPr>
          <w:rFonts w:ascii="Arial" w:eastAsia="Arial" w:hAnsi="Arial" w:cs="Arial"/>
          <w:i/>
          <w:iCs/>
        </w:rPr>
        <w:t>SAGE Publications, Incorporated, Thousand Oaks</w:t>
      </w:r>
      <w:r w:rsidRPr="3674803D">
        <w:rPr>
          <w:rFonts w:ascii="Arial" w:eastAsia="Arial" w:hAnsi="Arial" w:cs="Arial"/>
        </w:rPr>
        <w:t>. Available from: ProQuest E-book Central. [20 November 2022].</w:t>
      </w:r>
    </w:p>
    <w:sectPr w:rsidR="001F2FFF" w:rsidSect="00EF4873">
      <w:type w:val="continuous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BHfJrTgb" int2:invalidationBookmarkName="" int2:hashCode="JctKhXGI/F47Fy" int2:id="9l7k24O4">
      <int2:state int2:value="Rejected" int2:type="LegacyProofing"/>
    </int2:bookmark>
    <int2:bookmark int2:bookmarkName="_Int_cQTBEp5f" int2:invalidationBookmarkName="" int2:hashCode="sJ0IuCSomVftAu" int2:id="AJps1tEQ"/>
    <int2:bookmark int2:bookmarkName="_Int_FYojteA3" int2:invalidationBookmarkName="" int2:hashCode="m/D4/19di8v/ud" int2:id="f5gKSJbY"/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FD7B67"/>
    <w:multiLevelType w:val="hybridMultilevel"/>
    <w:tmpl w:val="FFFFFFFF"/>
    <w:lvl w:ilvl="0" w:tplc="DE0AB0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8A4B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7ABD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CE79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5620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0437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1A1F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C8BC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B25C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8803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EB8BCEB"/>
    <w:rsid w:val="000009F5"/>
    <w:rsid w:val="00000DE4"/>
    <w:rsid w:val="000012EE"/>
    <w:rsid w:val="00001DC3"/>
    <w:rsid w:val="00001FFD"/>
    <w:rsid w:val="000029C7"/>
    <w:rsid w:val="00002A3B"/>
    <w:rsid w:val="0000309E"/>
    <w:rsid w:val="0000383E"/>
    <w:rsid w:val="00005ADB"/>
    <w:rsid w:val="00006A62"/>
    <w:rsid w:val="0000788A"/>
    <w:rsid w:val="000103FE"/>
    <w:rsid w:val="00011971"/>
    <w:rsid w:val="000127F2"/>
    <w:rsid w:val="00013DFA"/>
    <w:rsid w:val="00014492"/>
    <w:rsid w:val="000165D4"/>
    <w:rsid w:val="00020C6B"/>
    <w:rsid w:val="00021279"/>
    <w:rsid w:val="000213D7"/>
    <w:rsid w:val="00021E00"/>
    <w:rsid w:val="0002268F"/>
    <w:rsid w:val="000250C2"/>
    <w:rsid w:val="00031669"/>
    <w:rsid w:val="00034174"/>
    <w:rsid w:val="0003729C"/>
    <w:rsid w:val="00037562"/>
    <w:rsid w:val="000375F2"/>
    <w:rsid w:val="000408C7"/>
    <w:rsid w:val="00040BC6"/>
    <w:rsid w:val="000419BD"/>
    <w:rsid w:val="00047531"/>
    <w:rsid w:val="000476A4"/>
    <w:rsid w:val="000478F0"/>
    <w:rsid w:val="00050531"/>
    <w:rsid w:val="00053F21"/>
    <w:rsid w:val="0005535D"/>
    <w:rsid w:val="00056B7C"/>
    <w:rsid w:val="0006020E"/>
    <w:rsid w:val="0006253D"/>
    <w:rsid w:val="000644B4"/>
    <w:rsid w:val="000649D3"/>
    <w:rsid w:val="00071EA5"/>
    <w:rsid w:val="00072A97"/>
    <w:rsid w:val="00074FD8"/>
    <w:rsid w:val="000768B8"/>
    <w:rsid w:val="00077CF4"/>
    <w:rsid w:val="00077E23"/>
    <w:rsid w:val="00082FDE"/>
    <w:rsid w:val="00083512"/>
    <w:rsid w:val="000836E5"/>
    <w:rsid w:val="00085577"/>
    <w:rsid w:val="00085C73"/>
    <w:rsid w:val="00086255"/>
    <w:rsid w:val="00086CE0"/>
    <w:rsid w:val="00091331"/>
    <w:rsid w:val="00091D8F"/>
    <w:rsid w:val="000931A5"/>
    <w:rsid w:val="00095BB2"/>
    <w:rsid w:val="000963AE"/>
    <w:rsid w:val="00096BE2"/>
    <w:rsid w:val="000A5236"/>
    <w:rsid w:val="000A6938"/>
    <w:rsid w:val="000B5764"/>
    <w:rsid w:val="000B61CD"/>
    <w:rsid w:val="000C0B48"/>
    <w:rsid w:val="000C177C"/>
    <w:rsid w:val="000C431E"/>
    <w:rsid w:val="000C79C3"/>
    <w:rsid w:val="000C7D3B"/>
    <w:rsid w:val="000D1537"/>
    <w:rsid w:val="000D4643"/>
    <w:rsid w:val="000D523E"/>
    <w:rsid w:val="000D6A5E"/>
    <w:rsid w:val="000D6FD7"/>
    <w:rsid w:val="000E0A1C"/>
    <w:rsid w:val="000E2180"/>
    <w:rsid w:val="000E2611"/>
    <w:rsid w:val="000E28C4"/>
    <w:rsid w:val="000E4FA1"/>
    <w:rsid w:val="000F0AA8"/>
    <w:rsid w:val="000F1A9F"/>
    <w:rsid w:val="000F3323"/>
    <w:rsid w:val="000F3390"/>
    <w:rsid w:val="000F5586"/>
    <w:rsid w:val="0010091B"/>
    <w:rsid w:val="00111154"/>
    <w:rsid w:val="001134BD"/>
    <w:rsid w:val="00113F90"/>
    <w:rsid w:val="00116653"/>
    <w:rsid w:val="00127B8B"/>
    <w:rsid w:val="0013011C"/>
    <w:rsid w:val="001335C2"/>
    <w:rsid w:val="00133991"/>
    <w:rsid w:val="00133BEE"/>
    <w:rsid w:val="00135573"/>
    <w:rsid w:val="0013653D"/>
    <w:rsid w:val="001367C1"/>
    <w:rsid w:val="00137922"/>
    <w:rsid w:val="00142872"/>
    <w:rsid w:val="00142BAF"/>
    <w:rsid w:val="00145155"/>
    <w:rsid w:val="00145660"/>
    <w:rsid w:val="00147E92"/>
    <w:rsid w:val="00150C52"/>
    <w:rsid w:val="0015110E"/>
    <w:rsid w:val="00153902"/>
    <w:rsid w:val="0015707F"/>
    <w:rsid w:val="00164AEE"/>
    <w:rsid w:val="00164F69"/>
    <w:rsid w:val="00166E73"/>
    <w:rsid w:val="0016709E"/>
    <w:rsid w:val="00176FA9"/>
    <w:rsid w:val="0018098D"/>
    <w:rsid w:val="00182799"/>
    <w:rsid w:val="00183E20"/>
    <w:rsid w:val="001849D0"/>
    <w:rsid w:val="00190566"/>
    <w:rsid w:val="00191215"/>
    <w:rsid w:val="001A3370"/>
    <w:rsid w:val="001A3F1D"/>
    <w:rsid w:val="001A630F"/>
    <w:rsid w:val="001B1BF0"/>
    <w:rsid w:val="001B4750"/>
    <w:rsid w:val="001B5309"/>
    <w:rsid w:val="001B7003"/>
    <w:rsid w:val="001B7E68"/>
    <w:rsid w:val="001C027B"/>
    <w:rsid w:val="001C09F4"/>
    <w:rsid w:val="001C2C91"/>
    <w:rsid w:val="001C72D6"/>
    <w:rsid w:val="001C79EA"/>
    <w:rsid w:val="001D01E1"/>
    <w:rsid w:val="001D0EBA"/>
    <w:rsid w:val="001D2791"/>
    <w:rsid w:val="001D32FB"/>
    <w:rsid w:val="001D4A15"/>
    <w:rsid w:val="001D6011"/>
    <w:rsid w:val="001D6188"/>
    <w:rsid w:val="001D79A0"/>
    <w:rsid w:val="001E1C77"/>
    <w:rsid w:val="001E2694"/>
    <w:rsid w:val="001E3A94"/>
    <w:rsid w:val="001E464A"/>
    <w:rsid w:val="001E6192"/>
    <w:rsid w:val="001E7D89"/>
    <w:rsid w:val="001F01CD"/>
    <w:rsid w:val="001F2FFF"/>
    <w:rsid w:val="001F42A4"/>
    <w:rsid w:val="001F7514"/>
    <w:rsid w:val="001F7E1E"/>
    <w:rsid w:val="00200FB8"/>
    <w:rsid w:val="00203412"/>
    <w:rsid w:val="0020382E"/>
    <w:rsid w:val="00203AFF"/>
    <w:rsid w:val="002040CB"/>
    <w:rsid w:val="0020584C"/>
    <w:rsid w:val="00205ABF"/>
    <w:rsid w:val="00212AC9"/>
    <w:rsid w:val="00215149"/>
    <w:rsid w:val="002153F3"/>
    <w:rsid w:val="002161F5"/>
    <w:rsid w:val="00216B56"/>
    <w:rsid w:val="00216F95"/>
    <w:rsid w:val="002171EC"/>
    <w:rsid w:val="00221EF2"/>
    <w:rsid w:val="002227AF"/>
    <w:rsid w:val="00224782"/>
    <w:rsid w:val="0022577F"/>
    <w:rsid w:val="00225E32"/>
    <w:rsid w:val="00227312"/>
    <w:rsid w:val="00227CD5"/>
    <w:rsid w:val="0023059E"/>
    <w:rsid w:val="00236FA1"/>
    <w:rsid w:val="00237FD9"/>
    <w:rsid w:val="00242671"/>
    <w:rsid w:val="0024395B"/>
    <w:rsid w:val="002445D7"/>
    <w:rsid w:val="00244E86"/>
    <w:rsid w:val="002470AE"/>
    <w:rsid w:val="00250B09"/>
    <w:rsid w:val="00256703"/>
    <w:rsid w:val="002600EC"/>
    <w:rsid w:val="00260A8D"/>
    <w:rsid w:val="00263B57"/>
    <w:rsid w:val="00264D2D"/>
    <w:rsid w:val="0026571C"/>
    <w:rsid w:val="00270DF0"/>
    <w:rsid w:val="002716DA"/>
    <w:rsid w:val="002725F7"/>
    <w:rsid w:val="0027318F"/>
    <w:rsid w:val="00275816"/>
    <w:rsid w:val="00276F25"/>
    <w:rsid w:val="00277E29"/>
    <w:rsid w:val="00282D26"/>
    <w:rsid w:val="0028500B"/>
    <w:rsid w:val="00291155"/>
    <w:rsid w:val="00292694"/>
    <w:rsid w:val="002935A5"/>
    <w:rsid w:val="00295696"/>
    <w:rsid w:val="00295B57"/>
    <w:rsid w:val="002A0B0E"/>
    <w:rsid w:val="002A0E12"/>
    <w:rsid w:val="002A12BB"/>
    <w:rsid w:val="002A5807"/>
    <w:rsid w:val="002A7D4E"/>
    <w:rsid w:val="002B0184"/>
    <w:rsid w:val="002B22A6"/>
    <w:rsid w:val="002B234A"/>
    <w:rsid w:val="002B310A"/>
    <w:rsid w:val="002B3BF0"/>
    <w:rsid w:val="002B425F"/>
    <w:rsid w:val="002B5A5E"/>
    <w:rsid w:val="002B619D"/>
    <w:rsid w:val="002C154B"/>
    <w:rsid w:val="002C39F2"/>
    <w:rsid w:val="002C3F77"/>
    <w:rsid w:val="002C61B1"/>
    <w:rsid w:val="002C6CA5"/>
    <w:rsid w:val="002C6ECE"/>
    <w:rsid w:val="002C7129"/>
    <w:rsid w:val="002C7965"/>
    <w:rsid w:val="002D01D8"/>
    <w:rsid w:val="002D12C4"/>
    <w:rsid w:val="002D38A9"/>
    <w:rsid w:val="002D7E24"/>
    <w:rsid w:val="002E04EF"/>
    <w:rsid w:val="002E1C4F"/>
    <w:rsid w:val="002E3025"/>
    <w:rsid w:val="002E45BE"/>
    <w:rsid w:val="002F0750"/>
    <w:rsid w:val="002F1150"/>
    <w:rsid w:val="002F2665"/>
    <w:rsid w:val="002F3288"/>
    <w:rsid w:val="002F3EF4"/>
    <w:rsid w:val="003003D8"/>
    <w:rsid w:val="003022C6"/>
    <w:rsid w:val="00302712"/>
    <w:rsid w:val="003031C8"/>
    <w:rsid w:val="00303F49"/>
    <w:rsid w:val="003047D7"/>
    <w:rsid w:val="00304C5E"/>
    <w:rsid w:val="00306C47"/>
    <w:rsid w:val="00310BA7"/>
    <w:rsid w:val="00312C53"/>
    <w:rsid w:val="00315651"/>
    <w:rsid w:val="003170D5"/>
    <w:rsid w:val="00326816"/>
    <w:rsid w:val="00327715"/>
    <w:rsid w:val="00333C5B"/>
    <w:rsid w:val="00336F92"/>
    <w:rsid w:val="00337E56"/>
    <w:rsid w:val="00340ED5"/>
    <w:rsid w:val="00342700"/>
    <w:rsid w:val="00342A87"/>
    <w:rsid w:val="0034427D"/>
    <w:rsid w:val="00344571"/>
    <w:rsid w:val="00344EF2"/>
    <w:rsid w:val="00344F63"/>
    <w:rsid w:val="00345F8D"/>
    <w:rsid w:val="00347AAE"/>
    <w:rsid w:val="00352260"/>
    <w:rsid w:val="0035364B"/>
    <w:rsid w:val="00354129"/>
    <w:rsid w:val="003557C4"/>
    <w:rsid w:val="003561E1"/>
    <w:rsid w:val="00356435"/>
    <w:rsid w:val="00356498"/>
    <w:rsid w:val="00357BFC"/>
    <w:rsid w:val="003615ED"/>
    <w:rsid w:val="00361D14"/>
    <w:rsid w:val="00364933"/>
    <w:rsid w:val="003654C2"/>
    <w:rsid w:val="00365A95"/>
    <w:rsid w:val="00370140"/>
    <w:rsid w:val="00370944"/>
    <w:rsid w:val="0037126A"/>
    <w:rsid w:val="0038016A"/>
    <w:rsid w:val="00385E82"/>
    <w:rsid w:val="0038670F"/>
    <w:rsid w:val="003935F6"/>
    <w:rsid w:val="003939BD"/>
    <w:rsid w:val="003950D7"/>
    <w:rsid w:val="00396706"/>
    <w:rsid w:val="0039786E"/>
    <w:rsid w:val="003A069D"/>
    <w:rsid w:val="003A1962"/>
    <w:rsid w:val="003A359F"/>
    <w:rsid w:val="003A4F7C"/>
    <w:rsid w:val="003A5346"/>
    <w:rsid w:val="003B057F"/>
    <w:rsid w:val="003B0B2B"/>
    <w:rsid w:val="003B1CDD"/>
    <w:rsid w:val="003B478E"/>
    <w:rsid w:val="003B519B"/>
    <w:rsid w:val="003C0AC2"/>
    <w:rsid w:val="003C47C2"/>
    <w:rsid w:val="003C792F"/>
    <w:rsid w:val="003D0290"/>
    <w:rsid w:val="003D501A"/>
    <w:rsid w:val="003D6369"/>
    <w:rsid w:val="003D661C"/>
    <w:rsid w:val="003D69BF"/>
    <w:rsid w:val="003D7C02"/>
    <w:rsid w:val="003E0CBA"/>
    <w:rsid w:val="003E12B2"/>
    <w:rsid w:val="003E12E7"/>
    <w:rsid w:val="003E2974"/>
    <w:rsid w:val="003E3A0D"/>
    <w:rsid w:val="003E7148"/>
    <w:rsid w:val="003F0EF4"/>
    <w:rsid w:val="003F1B79"/>
    <w:rsid w:val="003F32ED"/>
    <w:rsid w:val="003F3317"/>
    <w:rsid w:val="003F4350"/>
    <w:rsid w:val="003F53B6"/>
    <w:rsid w:val="003F7CFA"/>
    <w:rsid w:val="00400FB4"/>
    <w:rsid w:val="0040349D"/>
    <w:rsid w:val="00403E23"/>
    <w:rsid w:val="004045FA"/>
    <w:rsid w:val="004055C6"/>
    <w:rsid w:val="004120EB"/>
    <w:rsid w:val="00413017"/>
    <w:rsid w:val="004173FA"/>
    <w:rsid w:val="00417F56"/>
    <w:rsid w:val="00420E37"/>
    <w:rsid w:val="00427773"/>
    <w:rsid w:val="00430D18"/>
    <w:rsid w:val="00432BF0"/>
    <w:rsid w:val="00435521"/>
    <w:rsid w:val="00437262"/>
    <w:rsid w:val="00443B75"/>
    <w:rsid w:val="00443D01"/>
    <w:rsid w:val="00450D94"/>
    <w:rsid w:val="00451880"/>
    <w:rsid w:val="00451E58"/>
    <w:rsid w:val="00453511"/>
    <w:rsid w:val="004545E6"/>
    <w:rsid w:val="0045691C"/>
    <w:rsid w:val="0046078F"/>
    <w:rsid w:val="004608EC"/>
    <w:rsid w:val="00461EC4"/>
    <w:rsid w:val="00463CB5"/>
    <w:rsid w:val="004642E3"/>
    <w:rsid w:val="004652FC"/>
    <w:rsid w:val="00473C6C"/>
    <w:rsid w:val="00474357"/>
    <w:rsid w:val="0047504A"/>
    <w:rsid w:val="00475686"/>
    <w:rsid w:val="00475A78"/>
    <w:rsid w:val="00476BB4"/>
    <w:rsid w:val="0047747C"/>
    <w:rsid w:val="004779AD"/>
    <w:rsid w:val="004822A1"/>
    <w:rsid w:val="004840D7"/>
    <w:rsid w:val="00484AF7"/>
    <w:rsid w:val="0048601D"/>
    <w:rsid w:val="00490A5D"/>
    <w:rsid w:val="0049237D"/>
    <w:rsid w:val="00494E48"/>
    <w:rsid w:val="00494E65"/>
    <w:rsid w:val="00495F31"/>
    <w:rsid w:val="00496F7F"/>
    <w:rsid w:val="004A0EEC"/>
    <w:rsid w:val="004A19D1"/>
    <w:rsid w:val="004A3F99"/>
    <w:rsid w:val="004A72DD"/>
    <w:rsid w:val="004B0C68"/>
    <w:rsid w:val="004B614E"/>
    <w:rsid w:val="004B6850"/>
    <w:rsid w:val="004B786D"/>
    <w:rsid w:val="004B7BA7"/>
    <w:rsid w:val="004C07EC"/>
    <w:rsid w:val="004C13EE"/>
    <w:rsid w:val="004C30B0"/>
    <w:rsid w:val="004C3EBB"/>
    <w:rsid w:val="004C4545"/>
    <w:rsid w:val="004C4E30"/>
    <w:rsid w:val="004C7AD0"/>
    <w:rsid w:val="004C7BA6"/>
    <w:rsid w:val="004D04FA"/>
    <w:rsid w:val="004D3624"/>
    <w:rsid w:val="004D549A"/>
    <w:rsid w:val="004D5D81"/>
    <w:rsid w:val="004D60A8"/>
    <w:rsid w:val="004E1760"/>
    <w:rsid w:val="004E3832"/>
    <w:rsid w:val="004E408B"/>
    <w:rsid w:val="004E6304"/>
    <w:rsid w:val="004E6E14"/>
    <w:rsid w:val="004F17D7"/>
    <w:rsid w:val="004F2468"/>
    <w:rsid w:val="004F3B2E"/>
    <w:rsid w:val="004F642A"/>
    <w:rsid w:val="00500353"/>
    <w:rsid w:val="005006A9"/>
    <w:rsid w:val="005012A2"/>
    <w:rsid w:val="00501D84"/>
    <w:rsid w:val="00502CC2"/>
    <w:rsid w:val="005059FF"/>
    <w:rsid w:val="00505CAD"/>
    <w:rsid w:val="00506C06"/>
    <w:rsid w:val="0051131E"/>
    <w:rsid w:val="005128B2"/>
    <w:rsid w:val="00513275"/>
    <w:rsid w:val="00513777"/>
    <w:rsid w:val="00515150"/>
    <w:rsid w:val="005201D0"/>
    <w:rsid w:val="0052127C"/>
    <w:rsid w:val="005227AB"/>
    <w:rsid w:val="0052371C"/>
    <w:rsid w:val="00525755"/>
    <w:rsid w:val="0053306A"/>
    <w:rsid w:val="0053378A"/>
    <w:rsid w:val="005367FA"/>
    <w:rsid w:val="00542AD5"/>
    <w:rsid w:val="00543045"/>
    <w:rsid w:val="005431F7"/>
    <w:rsid w:val="005448BC"/>
    <w:rsid w:val="00544EAA"/>
    <w:rsid w:val="00550EBF"/>
    <w:rsid w:val="00550F39"/>
    <w:rsid w:val="00551550"/>
    <w:rsid w:val="0055295B"/>
    <w:rsid w:val="00553B19"/>
    <w:rsid w:val="0055563A"/>
    <w:rsid w:val="00560F8E"/>
    <w:rsid w:val="00561212"/>
    <w:rsid w:val="0056539B"/>
    <w:rsid w:val="00567B8D"/>
    <w:rsid w:val="00567EC6"/>
    <w:rsid w:val="00571A0F"/>
    <w:rsid w:val="005747DC"/>
    <w:rsid w:val="00575E71"/>
    <w:rsid w:val="0057643E"/>
    <w:rsid w:val="005765C0"/>
    <w:rsid w:val="005768E2"/>
    <w:rsid w:val="00577D1E"/>
    <w:rsid w:val="00577DAC"/>
    <w:rsid w:val="005852F0"/>
    <w:rsid w:val="005867E7"/>
    <w:rsid w:val="00590F9D"/>
    <w:rsid w:val="00591302"/>
    <w:rsid w:val="005915F8"/>
    <w:rsid w:val="005921A0"/>
    <w:rsid w:val="00592340"/>
    <w:rsid w:val="005924CE"/>
    <w:rsid w:val="00594ED6"/>
    <w:rsid w:val="00594FCE"/>
    <w:rsid w:val="00595BB2"/>
    <w:rsid w:val="00597A46"/>
    <w:rsid w:val="005A0E33"/>
    <w:rsid w:val="005A550B"/>
    <w:rsid w:val="005A637E"/>
    <w:rsid w:val="005A72A8"/>
    <w:rsid w:val="005A7E90"/>
    <w:rsid w:val="005B0635"/>
    <w:rsid w:val="005B3D51"/>
    <w:rsid w:val="005B3EDA"/>
    <w:rsid w:val="005B5267"/>
    <w:rsid w:val="005C30C2"/>
    <w:rsid w:val="005C350F"/>
    <w:rsid w:val="005C4012"/>
    <w:rsid w:val="005C6C9A"/>
    <w:rsid w:val="005D2873"/>
    <w:rsid w:val="005D37C6"/>
    <w:rsid w:val="005D37F3"/>
    <w:rsid w:val="005D3F07"/>
    <w:rsid w:val="005E5878"/>
    <w:rsid w:val="005E6BB3"/>
    <w:rsid w:val="005E6C18"/>
    <w:rsid w:val="005E78B7"/>
    <w:rsid w:val="005F03FF"/>
    <w:rsid w:val="005F07C8"/>
    <w:rsid w:val="005F0F4A"/>
    <w:rsid w:val="005F1C4C"/>
    <w:rsid w:val="005F1D1F"/>
    <w:rsid w:val="005F242D"/>
    <w:rsid w:val="005F3D13"/>
    <w:rsid w:val="005F3F53"/>
    <w:rsid w:val="005F619D"/>
    <w:rsid w:val="005F7376"/>
    <w:rsid w:val="00600B65"/>
    <w:rsid w:val="0060420D"/>
    <w:rsid w:val="0060502F"/>
    <w:rsid w:val="006071E3"/>
    <w:rsid w:val="006134F1"/>
    <w:rsid w:val="006172DE"/>
    <w:rsid w:val="006201AF"/>
    <w:rsid w:val="00621F4C"/>
    <w:rsid w:val="00624E6D"/>
    <w:rsid w:val="0062594F"/>
    <w:rsid w:val="0062631D"/>
    <w:rsid w:val="00627B79"/>
    <w:rsid w:val="006306BE"/>
    <w:rsid w:val="00630D73"/>
    <w:rsid w:val="00632EAD"/>
    <w:rsid w:val="00633656"/>
    <w:rsid w:val="00633CFA"/>
    <w:rsid w:val="00634DFD"/>
    <w:rsid w:val="0063679F"/>
    <w:rsid w:val="00642528"/>
    <w:rsid w:val="00645F76"/>
    <w:rsid w:val="00646C2C"/>
    <w:rsid w:val="00650015"/>
    <w:rsid w:val="00656357"/>
    <w:rsid w:val="00661266"/>
    <w:rsid w:val="006617BC"/>
    <w:rsid w:val="00665922"/>
    <w:rsid w:val="006676D9"/>
    <w:rsid w:val="00673BD6"/>
    <w:rsid w:val="00673E3E"/>
    <w:rsid w:val="0067496E"/>
    <w:rsid w:val="006760AD"/>
    <w:rsid w:val="0067791B"/>
    <w:rsid w:val="00680A20"/>
    <w:rsid w:val="0068411E"/>
    <w:rsid w:val="00686DAE"/>
    <w:rsid w:val="00694228"/>
    <w:rsid w:val="00694F24"/>
    <w:rsid w:val="00695736"/>
    <w:rsid w:val="006969E7"/>
    <w:rsid w:val="006A39D7"/>
    <w:rsid w:val="006A4C62"/>
    <w:rsid w:val="006B3D45"/>
    <w:rsid w:val="006B64BF"/>
    <w:rsid w:val="006B71F9"/>
    <w:rsid w:val="006C1F2C"/>
    <w:rsid w:val="006D65F4"/>
    <w:rsid w:val="006D6B10"/>
    <w:rsid w:val="006E02B6"/>
    <w:rsid w:val="006E2AA9"/>
    <w:rsid w:val="006E2EB6"/>
    <w:rsid w:val="006E4F1A"/>
    <w:rsid w:val="006E5EF1"/>
    <w:rsid w:val="006F057C"/>
    <w:rsid w:val="006F2B57"/>
    <w:rsid w:val="006F3D64"/>
    <w:rsid w:val="006F77A6"/>
    <w:rsid w:val="00701556"/>
    <w:rsid w:val="0070664D"/>
    <w:rsid w:val="00711212"/>
    <w:rsid w:val="00711777"/>
    <w:rsid w:val="007127B7"/>
    <w:rsid w:val="00714302"/>
    <w:rsid w:val="007144D3"/>
    <w:rsid w:val="0071464B"/>
    <w:rsid w:val="00714730"/>
    <w:rsid w:val="00714D32"/>
    <w:rsid w:val="00716329"/>
    <w:rsid w:val="00717361"/>
    <w:rsid w:val="00717CC1"/>
    <w:rsid w:val="007205D1"/>
    <w:rsid w:val="007221B6"/>
    <w:rsid w:val="0072418E"/>
    <w:rsid w:val="00734154"/>
    <w:rsid w:val="00734FA6"/>
    <w:rsid w:val="0073522D"/>
    <w:rsid w:val="0073652C"/>
    <w:rsid w:val="0073725B"/>
    <w:rsid w:val="0073752A"/>
    <w:rsid w:val="0074089E"/>
    <w:rsid w:val="00741F90"/>
    <w:rsid w:val="0074342B"/>
    <w:rsid w:val="00743952"/>
    <w:rsid w:val="00743C1D"/>
    <w:rsid w:val="00747D5E"/>
    <w:rsid w:val="00751146"/>
    <w:rsid w:val="007517D2"/>
    <w:rsid w:val="00751F87"/>
    <w:rsid w:val="00754276"/>
    <w:rsid w:val="0075676D"/>
    <w:rsid w:val="00761519"/>
    <w:rsid w:val="00761C70"/>
    <w:rsid w:val="00770027"/>
    <w:rsid w:val="00775BAD"/>
    <w:rsid w:val="00776A1E"/>
    <w:rsid w:val="00776D38"/>
    <w:rsid w:val="0077758F"/>
    <w:rsid w:val="00782DFA"/>
    <w:rsid w:val="00792EB3"/>
    <w:rsid w:val="007932FF"/>
    <w:rsid w:val="00794704"/>
    <w:rsid w:val="00797020"/>
    <w:rsid w:val="007A1AA9"/>
    <w:rsid w:val="007A21A3"/>
    <w:rsid w:val="007A24AC"/>
    <w:rsid w:val="007A27AF"/>
    <w:rsid w:val="007A3131"/>
    <w:rsid w:val="007A36C4"/>
    <w:rsid w:val="007A39E0"/>
    <w:rsid w:val="007A5158"/>
    <w:rsid w:val="007A6990"/>
    <w:rsid w:val="007A7A9B"/>
    <w:rsid w:val="007B0E40"/>
    <w:rsid w:val="007B1C34"/>
    <w:rsid w:val="007B3CC1"/>
    <w:rsid w:val="007B3CF7"/>
    <w:rsid w:val="007B549A"/>
    <w:rsid w:val="007B6957"/>
    <w:rsid w:val="007B7D3D"/>
    <w:rsid w:val="007C1D97"/>
    <w:rsid w:val="007C317A"/>
    <w:rsid w:val="007C486A"/>
    <w:rsid w:val="007C4E73"/>
    <w:rsid w:val="007C6406"/>
    <w:rsid w:val="007C6AC4"/>
    <w:rsid w:val="007C745F"/>
    <w:rsid w:val="007C79EB"/>
    <w:rsid w:val="007D0283"/>
    <w:rsid w:val="007D08C5"/>
    <w:rsid w:val="007D094F"/>
    <w:rsid w:val="007D1A9B"/>
    <w:rsid w:val="007D2752"/>
    <w:rsid w:val="007D4303"/>
    <w:rsid w:val="007D4407"/>
    <w:rsid w:val="007D4947"/>
    <w:rsid w:val="007D4C3D"/>
    <w:rsid w:val="007D5C93"/>
    <w:rsid w:val="007D7E95"/>
    <w:rsid w:val="007E0FB4"/>
    <w:rsid w:val="007E21EE"/>
    <w:rsid w:val="007E2CFB"/>
    <w:rsid w:val="007E3279"/>
    <w:rsid w:val="007E4830"/>
    <w:rsid w:val="007E489A"/>
    <w:rsid w:val="007E51A5"/>
    <w:rsid w:val="007E632A"/>
    <w:rsid w:val="007F0A12"/>
    <w:rsid w:val="007F205C"/>
    <w:rsid w:val="007F34DA"/>
    <w:rsid w:val="007F65D3"/>
    <w:rsid w:val="007F7007"/>
    <w:rsid w:val="00800FAF"/>
    <w:rsid w:val="00801430"/>
    <w:rsid w:val="00801B8B"/>
    <w:rsid w:val="00802190"/>
    <w:rsid w:val="00805D8A"/>
    <w:rsid w:val="00806541"/>
    <w:rsid w:val="00807819"/>
    <w:rsid w:val="00814421"/>
    <w:rsid w:val="00814BB0"/>
    <w:rsid w:val="00816A5B"/>
    <w:rsid w:val="00819640"/>
    <w:rsid w:val="0082142D"/>
    <w:rsid w:val="00822320"/>
    <w:rsid w:val="00822D37"/>
    <w:rsid w:val="00823D90"/>
    <w:rsid w:val="008242C9"/>
    <w:rsid w:val="00827AD8"/>
    <w:rsid w:val="0083288A"/>
    <w:rsid w:val="008368A1"/>
    <w:rsid w:val="0084165A"/>
    <w:rsid w:val="008420A1"/>
    <w:rsid w:val="0084233F"/>
    <w:rsid w:val="00846F32"/>
    <w:rsid w:val="008616CD"/>
    <w:rsid w:val="0086533C"/>
    <w:rsid w:val="00867A93"/>
    <w:rsid w:val="00867B99"/>
    <w:rsid w:val="00867F22"/>
    <w:rsid w:val="00871B7B"/>
    <w:rsid w:val="00875037"/>
    <w:rsid w:val="00876A09"/>
    <w:rsid w:val="008777B9"/>
    <w:rsid w:val="008828E7"/>
    <w:rsid w:val="008879E6"/>
    <w:rsid w:val="00894053"/>
    <w:rsid w:val="00895005"/>
    <w:rsid w:val="008957B1"/>
    <w:rsid w:val="00897C57"/>
    <w:rsid w:val="008A1BED"/>
    <w:rsid w:val="008A3117"/>
    <w:rsid w:val="008A5558"/>
    <w:rsid w:val="008A639F"/>
    <w:rsid w:val="008A74A7"/>
    <w:rsid w:val="008B60F4"/>
    <w:rsid w:val="008B6670"/>
    <w:rsid w:val="008C33C3"/>
    <w:rsid w:val="008C41F2"/>
    <w:rsid w:val="008C4AAF"/>
    <w:rsid w:val="008C68CB"/>
    <w:rsid w:val="008D1555"/>
    <w:rsid w:val="008D4CFE"/>
    <w:rsid w:val="008D55F7"/>
    <w:rsid w:val="008D5BE6"/>
    <w:rsid w:val="008D704D"/>
    <w:rsid w:val="008E1409"/>
    <w:rsid w:val="008E5F40"/>
    <w:rsid w:val="008E63AF"/>
    <w:rsid w:val="008E7265"/>
    <w:rsid w:val="008F144D"/>
    <w:rsid w:val="008F38BC"/>
    <w:rsid w:val="008F5741"/>
    <w:rsid w:val="008F7E41"/>
    <w:rsid w:val="009007DC"/>
    <w:rsid w:val="009009C2"/>
    <w:rsid w:val="00904BBA"/>
    <w:rsid w:val="009117BD"/>
    <w:rsid w:val="00911804"/>
    <w:rsid w:val="00912D98"/>
    <w:rsid w:val="0091550A"/>
    <w:rsid w:val="009224EC"/>
    <w:rsid w:val="00924D73"/>
    <w:rsid w:val="00930265"/>
    <w:rsid w:val="009303FB"/>
    <w:rsid w:val="00931509"/>
    <w:rsid w:val="00931838"/>
    <w:rsid w:val="00933A95"/>
    <w:rsid w:val="00933CAB"/>
    <w:rsid w:val="009351A7"/>
    <w:rsid w:val="00937178"/>
    <w:rsid w:val="009374FC"/>
    <w:rsid w:val="00940872"/>
    <w:rsid w:val="0094191E"/>
    <w:rsid w:val="00942066"/>
    <w:rsid w:val="009522DF"/>
    <w:rsid w:val="009523A2"/>
    <w:rsid w:val="00952A69"/>
    <w:rsid w:val="009537A6"/>
    <w:rsid w:val="00953F1E"/>
    <w:rsid w:val="009601DC"/>
    <w:rsid w:val="0096030C"/>
    <w:rsid w:val="009612E1"/>
    <w:rsid w:val="00961872"/>
    <w:rsid w:val="009624DA"/>
    <w:rsid w:val="009653BE"/>
    <w:rsid w:val="009716EE"/>
    <w:rsid w:val="00972422"/>
    <w:rsid w:val="00977EC0"/>
    <w:rsid w:val="0098213C"/>
    <w:rsid w:val="00982C71"/>
    <w:rsid w:val="0099168C"/>
    <w:rsid w:val="009A02D4"/>
    <w:rsid w:val="009A2D55"/>
    <w:rsid w:val="009B6F31"/>
    <w:rsid w:val="009B73E4"/>
    <w:rsid w:val="009C368E"/>
    <w:rsid w:val="009C3D90"/>
    <w:rsid w:val="009C7DEE"/>
    <w:rsid w:val="009D0814"/>
    <w:rsid w:val="009D3E1A"/>
    <w:rsid w:val="009D60F5"/>
    <w:rsid w:val="009D79E7"/>
    <w:rsid w:val="009E0A37"/>
    <w:rsid w:val="009E131F"/>
    <w:rsid w:val="009E36FC"/>
    <w:rsid w:val="009E5040"/>
    <w:rsid w:val="009E5256"/>
    <w:rsid w:val="009E69D5"/>
    <w:rsid w:val="009F01E4"/>
    <w:rsid w:val="009F0B77"/>
    <w:rsid w:val="009F72FE"/>
    <w:rsid w:val="009F7A36"/>
    <w:rsid w:val="00A03E07"/>
    <w:rsid w:val="00A056B1"/>
    <w:rsid w:val="00A07DE6"/>
    <w:rsid w:val="00A07DE9"/>
    <w:rsid w:val="00A110A5"/>
    <w:rsid w:val="00A12387"/>
    <w:rsid w:val="00A123CB"/>
    <w:rsid w:val="00A14D49"/>
    <w:rsid w:val="00A15E1A"/>
    <w:rsid w:val="00A16DB2"/>
    <w:rsid w:val="00A172EE"/>
    <w:rsid w:val="00A2265B"/>
    <w:rsid w:val="00A23752"/>
    <w:rsid w:val="00A2430D"/>
    <w:rsid w:val="00A25944"/>
    <w:rsid w:val="00A30A9B"/>
    <w:rsid w:val="00A3221B"/>
    <w:rsid w:val="00A334F2"/>
    <w:rsid w:val="00A351AD"/>
    <w:rsid w:val="00A40168"/>
    <w:rsid w:val="00A4185D"/>
    <w:rsid w:val="00A42A0D"/>
    <w:rsid w:val="00A446F6"/>
    <w:rsid w:val="00A44E06"/>
    <w:rsid w:val="00A47C8A"/>
    <w:rsid w:val="00A50F7B"/>
    <w:rsid w:val="00A514EE"/>
    <w:rsid w:val="00A523D0"/>
    <w:rsid w:val="00A535D5"/>
    <w:rsid w:val="00A625DD"/>
    <w:rsid w:val="00A6383A"/>
    <w:rsid w:val="00A6686B"/>
    <w:rsid w:val="00A70DC4"/>
    <w:rsid w:val="00A71942"/>
    <w:rsid w:val="00A73BA9"/>
    <w:rsid w:val="00A7559C"/>
    <w:rsid w:val="00A75A60"/>
    <w:rsid w:val="00A7796C"/>
    <w:rsid w:val="00A80141"/>
    <w:rsid w:val="00A81D21"/>
    <w:rsid w:val="00A82DF5"/>
    <w:rsid w:val="00A8331C"/>
    <w:rsid w:val="00A87447"/>
    <w:rsid w:val="00A92E7B"/>
    <w:rsid w:val="00A93045"/>
    <w:rsid w:val="00A934BB"/>
    <w:rsid w:val="00A97206"/>
    <w:rsid w:val="00A9786C"/>
    <w:rsid w:val="00A979A3"/>
    <w:rsid w:val="00AA0B23"/>
    <w:rsid w:val="00AA1255"/>
    <w:rsid w:val="00AA2D35"/>
    <w:rsid w:val="00AA3A6D"/>
    <w:rsid w:val="00AA497E"/>
    <w:rsid w:val="00AA52DE"/>
    <w:rsid w:val="00AB0F80"/>
    <w:rsid w:val="00AB1AF7"/>
    <w:rsid w:val="00AB429B"/>
    <w:rsid w:val="00AB5D66"/>
    <w:rsid w:val="00AB664D"/>
    <w:rsid w:val="00AB7407"/>
    <w:rsid w:val="00AB7F90"/>
    <w:rsid w:val="00AC1EEB"/>
    <w:rsid w:val="00AC22F2"/>
    <w:rsid w:val="00AC4D41"/>
    <w:rsid w:val="00AC4E28"/>
    <w:rsid w:val="00AC6C17"/>
    <w:rsid w:val="00AD214A"/>
    <w:rsid w:val="00AD2E99"/>
    <w:rsid w:val="00AD5450"/>
    <w:rsid w:val="00AD792C"/>
    <w:rsid w:val="00AE0501"/>
    <w:rsid w:val="00AE0663"/>
    <w:rsid w:val="00AE1127"/>
    <w:rsid w:val="00AE19A8"/>
    <w:rsid w:val="00AE38F3"/>
    <w:rsid w:val="00AE59AC"/>
    <w:rsid w:val="00AE5A52"/>
    <w:rsid w:val="00AE67F6"/>
    <w:rsid w:val="00AE7737"/>
    <w:rsid w:val="00AF0224"/>
    <w:rsid w:val="00AF25E8"/>
    <w:rsid w:val="00AF31F3"/>
    <w:rsid w:val="00AF471D"/>
    <w:rsid w:val="00AF5551"/>
    <w:rsid w:val="00AF5FDF"/>
    <w:rsid w:val="00AF64F6"/>
    <w:rsid w:val="00B02DF3"/>
    <w:rsid w:val="00B0309F"/>
    <w:rsid w:val="00B06A17"/>
    <w:rsid w:val="00B07AD6"/>
    <w:rsid w:val="00B100FB"/>
    <w:rsid w:val="00B113D0"/>
    <w:rsid w:val="00B1532C"/>
    <w:rsid w:val="00B1691F"/>
    <w:rsid w:val="00B20CF8"/>
    <w:rsid w:val="00B25689"/>
    <w:rsid w:val="00B27D10"/>
    <w:rsid w:val="00B34CAC"/>
    <w:rsid w:val="00B36F1C"/>
    <w:rsid w:val="00B36FE8"/>
    <w:rsid w:val="00B434E0"/>
    <w:rsid w:val="00B47515"/>
    <w:rsid w:val="00B5376C"/>
    <w:rsid w:val="00B5476F"/>
    <w:rsid w:val="00B551E5"/>
    <w:rsid w:val="00B62FBF"/>
    <w:rsid w:val="00B6386F"/>
    <w:rsid w:val="00B7010A"/>
    <w:rsid w:val="00B70260"/>
    <w:rsid w:val="00B71CC2"/>
    <w:rsid w:val="00B738CC"/>
    <w:rsid w:val="00B747B7"/>
    <w:rsid w:val="00B754B2"/>
    <w:rsid w:val="00B80612"/>
    <w:rsid w:val="00B8152C"/>
    <w:rsid w:val="00B81F5D"/>
    <w:rsid w:val="00B83833"/>
    <w:rsid w:val="00B84329"/>
    <w:rsid w:val="00B84D48"/>
    <w:rsid w:val="00B906F1"/>
    <w:rsid w:val="00B90C52"/>
    <w:rsid w:val="00B915CD"/>
    <w:rsid w:val="00B93BEE"/>
    <w:rsid w:val="00B96442"/>
    <w:rsid w:val="00BA3ADC"/>
    <w:rsid w:val="00BA3EF0"/>
    <w:rsid w:val="00BB04CD"/>
    <w:rsid w:val="00BB06DF"/>
    <w:rsid w:val="00BB51E4"/>
    <w:rsid w:val="00BC333F"/>
    <w:rsid w:val="00BC3BFD"/>
    <w:rsid w:val="00BC6262"/>
    <w:rsid w:val="00BD0810"/>
    <w:rsid w:val="00BD3F96"/>
    <w:rsid w:val="00BD5458"/>
    <w:rsid w:val="00BD6C8B"/>
    <w:rsid w:val="00BE05C8"/>
    <w:rsid w:val="00BE08C0"/>
    <w:rsid w:val="00BE1B40"/>
    <w:rsid w:val="00BE275F"/>
    <w:rsid w:val="00BE39B1"/>
    <w:rsid w:val="00BF0D04"/>
    <w:rsid w:val="00C001FF"/>
    <w:rsid w:val="00C01B9A"/>
    <w:rsid w:val="00C03D4A"/>
    <w:rsid w:val="00C06E1C"/>
    <w:rsid w:val="00C07427"/>
    <w:rsid w:val="00C10110"/>
    <w:rsid w:val="00C11BB7"/>
    <w:rsid w:val="00C158E5"/>
    <w:rsid w:val="00C15D04"/>
    <w:rsid w:val="00C167FB"/>
    <w:rsid w:val="00C16BF9"/>
    <w:rsid w:val="00C21750"/>
    <w:rsid w:val="00C24D87"/>
    <w:rsid w:val="00C25A19"/>
    <w:rsid w:val="00C305B3"/>
    <w:rsid w:val="00C314B0"/>
    <w:rsid w:val="00C34088"/>
    <w:rsid w:val="00C34DD8"/>
    <w:rsid w:val="00C36A13"/>
    <w:rsid w:val="00C412BF"/>
    <w:rsid w:val="00C42038"/>
    <w:rsid w:val="00C435A6"/>
    <w:rsid w:val="00C4426B"/>
    <w:rsid w:val="00C447E1"/>
    <w:rsid w:val="00C46E26"/>
    <w:rsid w:val="00C46FD3"/>
    <w:rsid w:val="00C54BD8"/>
    <w:rsid w:val="00C56FAF"/>
    <w:rsid w:val="00C622AB"/>
    <w:rsid w:val="00C647CF"/>
    <w:rsid w:val="00C727EB"/>
    <w:rsid w:val="00C76665"/>
    <w:rsid w:val="00C77EC1"/>
    <w:rsid w:val="00C827A0"/>
    <w:rsid w:val="00C83CAA"/>
    <w:rsid w:val="00C8482F"/>
    <w:rsid w:val="00C87541"/>
    <w:rsid w:val="00C90955"/>
    <w:rsid w:val="00C92456"/>
    <w:rsid w:val="00C931D3"/>
    <w:rsid w:val="00C93A52"/>
    <w:rsid w:val="00C9493C"/>
    <w:rsid w:val="00C9799F"/>
    <w:rsid w:val="00C97FAA"/>
    <w:rsid w:val="00CA2ACF"/>
    <w:rsid w:val="00CA31AC"/>
    <w:rsid w:val="00CA3B24"/>
    <w:rsid w:val="00CA49F3"/>
    <w:rsid w:val="00CB19B3"/>
    <w:rsid w:val="00CB3639"/>
    <w:rsid w:val="00CB4CFD"/>
    <w:rsid w:val="00CC07BB"/>
    <w:rsid w:val="00CC2B2E"/>
    <w:rsid w:val="00CC4F83"/>
    <w:rsid w:val="00CC7388"/>
    <w:rsid w:val="00CD2B5B"/>
    <w:rsid w:val="00CD4874"/>
    <w:rsid w:val="00CD4CC4"/>
    <w:rsid w:val="00CD4FB6"/>
    <w:rsid w:val="00CD5424"/>
    <w:rsid w:val="00CD7389"/>
    <w:rsid w:val="00CE113E"/>
    <w:rsid w:val="00CE1193"/>
    <w:rsid w:val="00CE2E65"/>
    <w:rsid w:val="00CE3BFD"/>
    <w:rsid w:val="00CE5710"/>
    <w:rsid w:val="00CE596D"/>
    <w:rsid w:val="00CE5B51"/>
    <w:rsid w:val="00CE5DD8"/>
    <w:rsid w:val="00CF0AD6"/>
    <w:rsid w:val="00CF24FB"/>
    <w:rsid w:val="00CF4ECE"/>
    <w:rsid w:val="00CF59B1"/>
    <w:rsid w:val="00CF634F"/>
    <w:rsid w:val="00D01CF0"/>
    <w:rsid w:val="00D035FA"/>
    <w:rsid w:val="00D07490"/>
    <w:rsid w:val="00D07EBC"/>
    <w:rsid w:val="00D10B6F"/>
    <w:rsid w:val="00D11F97"/>
    <w:rsid w:val="00D123DA"/>
    <w:rsid w:val="00D13625"/>
    <w:rsid w:val="00D14CF9"/>
    <w:rsid w:val="00D24161"/>
    <w:rsid w:val="00D30BF3"/>
    <w:rsid w:val="00D30D6E"/>
    <w:rsid w:val="00D335F4"/>
    <w:rsid w:val="00D338D6"/>
    <w:rsid w:val="00D338DE"/>
    <w:rsid w:val="00D342BA"/>
    <w:rsid w:val="00D34D4A"/>
    <w:rsid w:val="00D34D75"/>
    <w:rsid w:val="00D358C2"/>
    <w:rsid w:val="00D3663F"/>
    <w:rsid w:val="00D3675B"/>
    <w:rsid w:val="00D375BB"/>
    <w:rsid w:val="00D40A8B"/>
    <w:rsid w:val="00D42E99"/>
    <w:rsid w:val="00D44F74"/>
    <w:rsid w:val="00D46F55"/>
    <w:rsid w:val="00D5126B"/>
    <w:rsid w:val="00D56231"/>
    <w:rsid w:val="00D74A38"/>
    <w:rsid w:val="00D7530A"/>
    <w:rsid w:val="00D7656D"/>
    <w:rsid w:val="00D816D8"/>
    <w:rsid w:val="00D82A65"/>
    <w:rsid w:val="00D82DAE"/>
    <w:rsid w:val="00D83ED7"/>
    <w:rsid w:val="00D870B0"/>
    <w:rsid w:val="00D87800"/>
    <w:rsid w:val="00D87946"/>
    <w:rsid w:val="00D90006"/>
    <w:rsid w:val="00D903CE"/>
    <w:rsid w:val="00D9134B"/>
    <w:rsid w:val="00D92DB7"/>
    <w:rsid w:val="00D9337A"/>
    <w:rsid w:val="00D93A7D"/>
    <w:rsid w:val="00D969B6"/>
    <w:rsid w:val="00D96D60"/>
    <w:rsid w:val="00D96F7E"/>
    <w:rsid w:val="00D974C1"/>
    <w:rsid w:val="00DA0BD3"/>
    <w:rsid w:val="00DA0C6D"/>
    <w:rsid w:val="00DA0E55"/>
    <w:rsid w:val="00DA1D04"/>
    <w:rsid w:val="00DA5098"/>
    <w:rsid w:val="00DA5600"/>
    <w:rsid w:val="00DA768C"/>
    <w:rsid w:val="00DB1686"/>
    <w:rsid w:val="00DB44EA"/>
    <w:rsid w:val="00DB627E"/>
    <w:rsid w:val="00DB6842"/>
    <w:rsid w:val="00DC0ACD"/>
    <w:rsid w:val="00DC0EA0"/>
    <w:rsid w:val="00DC10F7"/>
    <w:rsid w:val="00DC46C5"/>
    <w:rsid w:val="00DC7999"/>
    <w:rsid w:val="00DC7E63"/>
    <w:rsid w:val="00DD2708"/>
    <w:rsid w:val="00DD3712"/>
    <w:rsid w:val="00DD3CFC"/>
    <w:rsid w:val="00DD3D42"/>
    <w:rsid w:val="00DD4FB5"/>
    <w:rsid w:val="00DE279E"/>
    <w:rsid w:val="00DE6D85"/>
    <w:rsid w:val="00DE7041"/>
    <w:rsid w:val="00DEB96D"/>
    <w:rsid w:val="00DF0137"/>
    <w:rsid w:val="00DF2E89"/>
    <w:rsid w:val="00DF438E"/>
    <w:rsid w:val="00DF6972"/>
    <w:rsid w:val="00E008E8"/>
    <w:rsid w:val="00E0489D"/>
    <w:rsid w:val="00E0494F"/>
    <w:rsid w:val="00E05857"/>
    <w:rsid w:val="00E07260"/>
    <w:rsid w:val="00E1059A"/>
    <w:rsid w:val="00E1386E"/>
    <w:rsid w:val="00E15B8F"/>
    <w:rsid w:val="00E15F0E"/>
    <w:rsid w:val="00E1730C"/>
    <w:rsid w:val="00E23A48"/>
    <w:rsid w:val="00E2472F"/>
    <w:rsid w:val="00E3066E"/>
    <w:rsid w:val="00E31D4E"/>
    <w:rsid w:val="00E340E3"/>
    <w:rsid w:val="00E36134"/>
    <w:rsid w:val="00E36184"/>
    <w:rsid w:val="00E37AC3"/>
    <w:rsid w:val="00E43A24"/>
    <w:rsid w:val="00E46139"/>
    <w:rsid w:val="00E46437"/>
    <w:rsid w:val="00E46E63"/>
    <w:rsid w:val="00E518A5"/>
    <w:rsid w:val="00E5242B"/>
    <w:rsid w:val="00E52725"/>
    <w:rsid w:val="00E63627"/>
    <w:rsid w:val="00E65E79"/>
    <w:rsid w:val="00E674B9"/>
    <w:rsid w:val="00E6760B"/>
    <w:rsid w:val="00E73386"/>
    <w:rsid w:val="00E77F98"/>
    <w:rsid w:val="00E80683"/>
    <w:rsid w:val="00E81135"/>
    <w:rsid w:val="00E82406"/>
    <w:rsid w:val="00E826AF"/>
    <w:rsid w:val="00E97CAA"/>
    <w:rsid w:val="00E97EB2"/>
    <w:rsid w:val="00E97FA4"/>
    <w:rsid w:val="00E97FE6"/>
    <w:rsid w:val="00EA0155"/>
    <w:rsid w:val="00EA0739"/>
    <w:rsid w:val="00EA08BD"/>
    <w:rsid w:val="00EA22D4"/>
    <w:rsid w:val="00EA64AD"/>
    <w:rsid w:val="00EA7655"/>
    <w:rsid w:val="00EB5BC0"/>
    <w:rsid w:val="00EB6ACC"/>
    <w:rsid w:val="00EB7201"/>
    <w:rsid w:val="00EB7D3B"/>
    <w:rsid w:val="00EC0AE4"/>
    <w:rsid w:val="00EC0B39"/>
    <w:rsid w:val="00EC0C50"/>
    <w:rsid w:val="00EC2911"/>
    <w:rsid w:val="00EC331D"/>
    <w:rsid w:val="00EC399D"/>
    <w:rsid w:val="00EC40F0"/>
    <w:rsid w:val="00EC51C5"/>
    <w:rsid w:val="00EC5250"/>
    <w:rsid w:val="00EC7669"/>
    <w:rsid w:val="00EC7C79"/>
    <w:rsid w:val="00EC7CA5"/>
    <w:rsid w:val="00ED0BF6"/>
    <w:rsid w:val="00ED1219"/>
    <w:rsid w:val="00ED1D3A"/>
    <w:rsid w:val="00ED3E63"/>
    <w:rsid w:val="00ED5363"/>
    <w:rsid w:val="00ED5C65"/>
    <w:rsid w:val="00ED64D8"/>
    <w:rsid w:val="00EE0CD0"/>
    <w:rsid w:val="00EE251A"/>
    <w:rsid w:val="00EE69F6"/>
    <w:rsid w:val="00EF096E"/>
    <w:rsid w:val="00EF11B8"/>
    <w:rsid w:val="00EF4873"/>
    <w:rsid w:val="00EF57AD"/>
    <w:rsid w:val="00EF5A56"/>
    <w:rsid w:val="00EF7F46"/>
    <w:rsid w:val="00F00D9B"/>
    <w:rsid w:val="00F02A27"/>
    <w:rsid w:val="00F03BFA"/>
    <w:rsid w:val="00F167FC"/>
    <w:rsid w:val="00F218FE"/>
    <w:rsid w:val="00F21DE2"/>
    <w:rsid w:val="00F232CA"/>
    <w:rsid w:val="00F310FC"/>
    <w:rsid w:val="00F3438A"/>
    <w:rsid w:val="00F356B6"/>
    <w:rsid w:val="00F43019"/>
    <w:rsid w:val="00F448C5"/>
    <w:rsid w:val="00F5169E"/>
    <w:rsid w:val="00F525BF"/>
    <w:rsid w:val="00F5287C"/>
    <w:rsid w:val="00F533A7"/>
    <w:rsid w:val="00F53821"/>
    <w:rsid w:val="00F56A04"/>
    <w:rsid w:val="00F608B8"/>
    <w:rsid w:val="00F613EC"/>
    <w:rsid w:val="00F63796"/>
    <w:rsid w:val="00F64C73"/>
    <w:rsid w:val="00F73DA2"/>
    <w:rsid w:val="00F74EBF"/>
    <w:rsid w:val="00F75973"/>
    <w:rsid w:val="00F76424"/>
    <w:rsid w:val="00F76554"/>
    <w:rsid w:val="00F77299"/>
    <w:rsid w:val="00F80717"/>
    <w:rsid w:val="00F8076D"/>
    <w:rsid w:val="00F8179A"/>
    <w:rsid w:val="00F83CD8"/>
    <w:rsid w:val="00F84D8E"/>
    <w:rsid w:val="00F86865"/>
    <w:rsid w:val="00F9123C"/>
    <w:rsid w:val="00F916B3"/>
    <w:rsid w:val="00F92CBD"/>
    <w:rsid w:val="00F9481E"/>
    <w:rsid w:val="00F95FCF"/>
    <w:rsid w:val="00F96241"/>
    <w:rsid w:val="00FA077A"/>
    <w:rsid w:val="00FA1325"/>
    <w:rsid w:val="00FA20F7"/>
    <w:rsid w:val="00FA2311"/>
    <w:rsid w:val="00FA359B"/>
    <w:rsid w:val="00FA3ECA"/>
    <w:rsid w:val="00FA3FC6"/>
    <w:rsid w:val="00FA54C9"/>
    <w:rsid w:val="00FA5621"/>
    <w:rsid w:val="00FA64DB"/>
    <w:rsid w:val="00FA6D35"/>
    <w:rsid w:val="00FB2A21"/>
    <w:rsid w:val="00FB47AD"/>
    <w:rsid w:val="00FB74F8"/>
    <w:rsid w:val="00FC09DA"/>
    <w:rsid w:val="00FC0D52"/>
    <w:rsid w:val="00FC530B"/>
    <w:rsid w:val="00FD09F4"/>
    <w:rsid w:val="00FD1E0A"/>
    <w:rsid w:val="00FD26FE"/>
    <w:rsid w:val="00FD35E4"/>
    <w:rsid w:val="00FD5566"/>
    <w:rsid w:val="00FE0358"/>
    <w:rsid w:val="00FE1775"/>
    <w:rsid w:val="00FE4EB8"/>
    <w:rsid w:val="00FE564F"/>
    <w:rsid w:val="00FE62C0"/>
    <w:rsid w:val="00FE6FB9"/>
    <w:rsid w:val="00FF0BE0"/>
    <w:rsid w:val="00FF14DE"/>
    <w:rsid w:val="00FF165B"/>
    <w:rsid w:val="00FF2130"/>
    <w:rsid w:val="00FF5F71"/>
    <w:rsid w:val="00FF7AA3"/>
    <w:rsid w:val="00FF7D77"/>
    <w:rsid w:val="013307FB"/>
    <w:rsid w:val="01850073"/>
    <w:rsid w:val="02782BEE"/>
    <w:rsid w:val="042AABA2"/>
    <w:rsid w:val="046BA38B"/>
    <w:rsid w:val="054D7F7F"/>
    <w:rsid w:val="056A3E49"/>
    <w:rsid w:val="0589F26B"/>
    <w:rsid w:val="06241F01"/>
    <w:rsid w:val="0698BBAC"/>
    <w:rsid w:val="07A70F40"/>
    <w:rsid w:val="082AC096"/>
    <w:rsid w:val="08AFB19B"/>
    <w:rsid w:val="08B94100"/>
    <w:rsid w:val="0916315C"/>
    <w:rsid w:val="095E67FD"/>
    <w:rsid w:val="0969C873"/>
    <w:rsid w:val="09A6B8ED"/>
    <w:rsid w:val="0A9AD299"/>
    <w:rsid w:val="0AAEE604"/>
    <w:rsid w:val="0AD9EA41"/>
    <w:rsid w:val="0D2B620C"/>
    <w:rsid w:val="100273F6"/>
    <w:rsid w:val="10057AFA"/>
    <w:rsid w:val="11CAE3BA"/>
    <w:rsid w:val="12AE03DA"/>
    <w:rsid w:val="12F78D55"/>
    <w:rsid w:val="139607D3"/>
    <w:rsid w:val="13CDFA06"/>
    <w:rsid w:val="1567977F"/>
    <w:rsid w:val="177E7FA5"/>
    <w:rsid w:val="17955692"/>
    <w:rsid w:val="18390093"/>
    <w:rsid w:val="18EF9B2A"/>
    <w:rsid w:val="19585689"/>
    <w:rsid w:val="1BFB2DE2"/>
    <w:rsid w:val="1CB5F968"/>
    <w:rsid w:val="1D667902"/>
    <w:rsid w:val="1F120037"/>
    <w:rsid w:val="1F87F93F"/>
    <w:rsid w:val="1FB24457"/>
    <w:rsid w:val="20335093"/>
    <w:rsid w:val="2177D50B"/>
    <w:rsid w:val="22D82F9A"/>
    <w:rsid w:val="238EE829"/>
    <w:rsid w:val="23F608A3"/>
    <w:rsid w:val="24AA4BC9"/>
    <w:rsid w:val="25CA41F5"/>
    <w:rsid w:val="26F432EB"/>
    <w:rsid w:val="2744674E"/>
    <w:rsid w:val="288AC442"/>
    <w:rsid w:val="2897685E"/>
    <w:rsid w:val="294A2345"/>
    <w:rsid w:val="2A2BD3AD"/>
    <w:rsid w:val="2C684763"/>
    <w:rsid w:val="2DECE8A0"/>
    <w:rsid w:val="2EB8BCEB"/>
    <w:rsid w:val="2F00918B"/>
    <w:rsid w:val="2F5A59BE"/>
    <w:rsid w:val="2F7EA06C"/>
    <w:rsid w:val="314C2A0F"/>
    <w:rsid w:val="32228F0E"/>
    <w:rsid w:val="33CD9C9E"/>
    <w:rsid w:val="343E3C6A"/>
    <w:rsid w:val="35474135"/>
    <w:rsid w:val="35BD640E"/>
    <w:rsid w:val="35F2E48C"/>
    <w:rsid w:val="361524E6"/>
    <w:rsid w:val="3674803D"/>
    <w:rsid w:val="3796C03E"/>
    <w:rsid w:val="37D6C89C"/>
    <w:rsid w:val="3883105F"/>
    <w:rsid w:val="38C52EBA"/>
    <w:rsid w:val="3953AF24"/>
    <w:rsid w:val="39DD6A31"/>
    <w:rsid w:val="3A835B77"/>
    <w:rsid w:val="3AE0D464"/>
    <w:rsid w:val="3C1F2BD8"/>
    <w:rsid w:val="3D60613B"/>
    <w:rsid w:val="3E94822C"/>
    <w:rsid w:val="3EF251E3"/>
    <w:rsid w:val="3F10C429"/>
    <w:rsid w:val="3F1562F2"/>
    <w:rsid w:val="40258756"/>
    <w:rsid w:val="408E2244"/>
    <w:rsid w:val="41C157B7"/>
    <w:rsid w:val="4229F2A5"/>
    <w:rsid w:val="42CC2829"/>
    <w:rsid w:val="42EA3069"/>
    <w:rsid w:val="43383346"/>
    <w:rsid w:val="43753CAF"/>
    <w:rsid w:val="438D68ED"/>
    <w:rsid w:val="43F6A68A"/>
    <w:rsid w:val="44A3F5A3"/>
    <w:rsid w:val="44C9EB12"/>
    <w:rsid w:val="4725C24E"/>
    <w:rsid w:val="48292C81"/>
    <w:rsid w:val="49ADF596"/>
    <w:rsid w:val="49C5EF03"/>
    <w:rsid w:val="4A0675E8"/>
    <w:rsid w:val="4A0ACC69"/>
    <w:rsid w:val="4B6CBEC0"/>
    <w:rsid w:val="4C3F1C81"/>
    <w:rsid w:val="4C9BFB12"/>
    <w:rsid w:val="4CF515C0"/>
    <w:rsid w:val="4D1FC0CB"/>
    <w:rsid w:val="4D29CDF7"/>
    <w:rsid w:val="4E8A2886"/>
    <w:rsid w:val="4FC2181F"/>
    <w:rsid w:val="4FDEA418"/>
    <w:rsid w:val="4FEE7E29"/>
    <w:rsid w:val="5075164F"/>
    <w:rsid w:val="5078D0AE"/>
    <w:rsid w:val="513743F2"/>
    <w:rsid w:val="513EFEA7"/>
    <w:rsid w:val="522D8FD4"/>
    <w:rsid w:val="52B42A7A"/>
    <w:rsid w:val="52DE0C43"/>
    <w:rsid w:val="54219B98"/>
    <w:rsid w:val="547220E8"/>
    <w:rsid w:val="549E4016"/>
    <w:rsid w:val="55A63CD5"/>
    <w:rsid w:val="565CF564"/>
    <w:rsid w:val="568CE83E"/>
    <w:rsid w:val="56A9A708"/>
    <w:rsid w:val="574B5B82"/>
    <w:rsid w:val="57A9C1AA"/>
    <w:rsid w:val="593C733C"/>
    <w:rsid w:val="599E4054"/>
    <w:rsid w:val="59B4F6C6"/>
    <w:rsid w:val="5A79E0C9"/>
    <w:rsid w:val="5AD386E3"/>
    <w:rsid w:val="5B00AFCB"/>
    <w:rsid w:val="5B50C727"/>
    <w:rsid w:val="5BD280A3"/>
    <w:rsid w:val="5D3102A9"/>
    <w:rsid w:val="5E8867E9"/>
    <w:rsid w:val="5ECC4DB3"/>
    <w:rsid w:val="5F24E6F6"/>
    <w:rsid w:val="5FF1AD24"/>
    <w:rsid w:val="600CC14F"/>
    <w:rsid w:val="60B33B26"/>
    <w:rsid w:val="6436F614"/>
    <w:rsid w:val="648439FC"/>
    <w:rsid w:val="65672AF8"/>
    <w:rsid w:val="65DC14C1"/>
    <w:rsid w:val="661B4E0F"/>
    <w:rsid w:val="6633BE55"/>
    <w:rsid w:val="67C238E6"/>
    <w:rsid w:val="680C3378"/>
    <w:rsid w:val="685C657C"/>
    <w:rsid w:val="68B62DAF"/>
    <w:rsid w:val="6B43D43A"/>
    <w:rsid w:val="6BA8400A"/>
    <w:rsid w:val="6C900016"/>
    <w:rsid w:val="6CCB5E5F"/>
    <w:rsid w:val="6DA105FD"/>
    <w:rsid w:val="6DD8F32D"/>
    <w:rsid w:val="6E408A32"/>
    <w:rsid w:val="6FA0E4C1"/>
    <w:rsid w:val="707BE3FE"/>
    <w:rsid w:val="7102517C"/>
    <w:rsid w:val="724E002D"/>
    <w:rsid w:val="72B9942D"/>
    <w:rsid w:val="736963CD"/>
    <w:rsid w:val="745BC358"/>
    <w:rsid w:val="75D36D14"/>
    <w:rsid w:val="7617715A"/>
    <w:rsid w:val="7622CC7A"/>
    <w:rsid w:val="7776D3E4"/>
    <w:rsid w:val="77F0561D"/>
    <w:rsid w:val="7BEA6537"/>
    <w:rsid w:val="7C05466C"/>
    <w:rsid w:val="7CE93CDE"/>
    <w:rsid w:val="7E77A71B"/>
    <w:rsid w:val="7F396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8BCEB"/>
  <w15:chartTrackingRefBased/>
  <w15:docId w15:val="{DD0DFF8E-ACB1-43D7-A6CA-50629BB5B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F555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E0CB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E0CB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E0CB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E0CB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144D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7144D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7144D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rsid w:val="003003D8"/>
    <w:pPr>
      <w:tabs>
        <w:tab w:val="right" w:leader="dot" w:pos="9016"/>
      </w:tabs>
      <w:spacing w:after="100"/>
    </w:pPr>
    <w:rPr>
      <w:rFonts w:ascii="Arial" w:eastAsia="Arial Nova" w:hAnsi="Arial" w:cs="Arial"/>
      <w:b/>
      <w:bCs/>
      <w:i/>
      <w:iCs/>
      <w:noProof/>
    </w:rPr>
  </w:style>
  <w:style w:type="character" w:styleId="Hyperlink">
    <w:name w:val="Hyperlink"/>
    <w:basedOn w:val="DefaultParagraphFont"/>
    <w:uiPriority w:val="99"/>
    <w:unhideWhenUsed/>
    <w:rsid w:val="00525755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F555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6617BC"/>
    <w:pPr>
      <w:outlineLvl w:val="9"/>
    </w:pPr>
    <w:rPr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3E0CB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E0CB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3E0CBA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3E0CBA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TOC2">
    <w:name w:val="toc 2"/>
    <w:basedOn w:val="Normal"/>
    <w:next w:val="Normal"/>
    <w:autoRedefine/>
    <w:uiPriority w:val="39"/>
    <w:unhideWhenUsed/>
    <w:rsid w:val="00C54BD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54BD8"/>
    <w:pPr>
      <w:spacing w:after="100"/>
      <w:ind w:left="440"/>
    </w:pPr>
  </w:style>
  <w:style w:type="table" w:styleId="TableGrid">
    <w:name w:val="Table Grid"/>
    <w:basedOn w:val="TableNormal"/>
    <w:uiPriority w:val="39"/>
    <w:rsid w:val="009F0B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E38F3"/>
    <w:rPr>
      <w:color w:val="605E5C"/>
      <w:shd w:val="clear" w:color="auto" w:fill="E1DFDD"/>
    </w:rPr>
  </w:style>
  <w:style w:type="character" w:styleId="LineNumber">
    <w:name w:val="line number"/>
    <w:basedOn w:val="DefaultParagraphFont"/>
    <w:uiPriority w:val="99"/>
    <w:semiHidden/>
    <w:unhideWhenUsed/>
    <w:rsid w:val="00F533A7"/>
  </w:style>
  <w:style w:type="character" w:customStyle="1" w:styleId="Heading7Char">
    <w:name w:val="Heading 7 Char"/>
    <w:basedOn w:val="DefaultParagraphFont"/>
    <w:link w:val="Heading7"/>
    <w:uiPriority w:val="9"/>
    <w:rsid w:val="007144D3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7144D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7144D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FollowedHyperlink">
    <w:name w:val="FollowedHyperlink"/>
    <w:basedOn w:val="DefaultParagraphFont"/>
    <w:uiPriority w:val="99"/>
    <w:semiHidden/>
    <w:unhideWhenUsed/>
    <w:rsid w:val="00823D9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next.co.uk/g552013s3/u09076" TargetMode="External"/><Relationship Id="rId18" Type="http://schemas.openxmlformats.org/officeDocument/2006/relationships/hyperlink" Target="https://www.mindtools.com/a25caig/cause-and-effect-analysis%20accessed%20online%2024/11/22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next.co.uk/g552013s3/u09076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3.emf"/><Relationship Id="rId17" Type="http://schemas.openxmlformats.org/officeDocument/2006/relationships/hyperlink" Target="https://www.statista.com/statistics/1230225/changes-in-online-buying-among-uk-consumers-since-covid-19/" TargetMode="External"/><Relationship Id="rId25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managers.org.uk/wp-content/uploads/2020/03/CHK-277_Developing_decision_making_skills.pdf%20accessed%20online%2025/11/22" TargetMode="External"/><Relationship Id="rId20" Type="http://schemas.openxmlformats.org/officeDocument/2006/relationships/hyperlink" Target="https://www.ons.gov.uk/economy/grossdomesticproductgdp/articles/impactofthecoronaviruscovid19pandemiconretailsalesin2020/2021-01-28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bigcommerce.co.uk/articles/ecommerce/types-of-business-models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open.lib.umn.edu/infostrategies/chapter/1-3-team-membership-skills/" TargetMode="External"/><Relationship Id="rId19" Type="http://schemas.openxmlformats.org/officeDocument/2006/relationships/hyperlink" Target="https://thinkinsights.net/consulting/pugh-matrix/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g"/><Relationship Id="rId14" Type="http://schemas.openxmlformats.org/officeDocument/2006/relationships/hyperlink" Target="https://facultyweb.kennesaw.edu/bbaile49/articles/decide-and-conquer.pdf" TargetMode="External"/><Relationship Id="rId22" Type="http://schemas.openxmlformats.org/officeDocument/2006/relationships/hyperlink" Target="https://www.theguardian.com/business/2021/oct/15/more-than-1400-firms-went-bust-last-month-in-england-and-wales-figures-show%20accessed%20online%2020/11/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C82BA29BF39F489C170C211ED5E0A2" ma:contentTypeVersion="8" ma:contentTypeDescription="Create a new document." ma:contentTypeScope="" ma:versionID="0bbf2e87e851178b34d4e8b7c3532ed3">
  <xsd:schema xmlns:xsd="http://www.w3.org/2001/XMLSchema" xmlns:xs="http://www.w3.org/2001/XMLSchema" xmlns:p="http://schemas.microsoft.com/office/2006/metadata/properties" xmlns:ns3="4eb0a523-77d0-454a-93a8-50ca111d3c44" xmlns:ns4="0e7fbce4-8ae7-4085-8b0a-9efa4c7cae6d" targetNamespace="http://schemas.microsoft.com/office/2006/metadata/properties" ma:root="true" ma:fieldsID="f8357822bda4e73a78731476de343683" ns3:_="" ns4:_="">
    <xsd:import namespace="4eb0a523-77d0-454a-93a8-50ca111d3c44"/>
    <xsd:import namespace="0e7fbce4-8ae7-4085-8b0a-9efa4c7cae6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0a523-77d0-454a-93a8-50ca111d3c4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fbce4-8ae7-4085-8b0a-9efa4c7ca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A8A874-59F5-460A-9EDA-2CF6E3FF1B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b0a523-77d0-454a-93a8-50ca111d3c44"/>
    <ds:schemaRef ds:uri="0e7fbce4-8ae7-4085-8b0a-9efa4c7cae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633662-D3E1-4E52-85D9-29DDF8B338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8FF0C2-27EC-48ED-B553-8A8808FDBE8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89FB4CD-574F-4CC7-A292-BF30F748B214}">
  <ds:schemaRefs>
    <ds:schemaRef ds:uri="0e7fbce4-8ae7-4085-8b0a-9efa4c7cae6d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4eb0a523-77d0-454a-93a8-50ca111d3c4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2947</Words>
  <Characters>16802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Labli Begum (2121373)</dc:creator>
  <cp:keywords/>
  <dc:description/>
  <cp:lastModifiedBy>Labli</cp:lastModifiedBy>
  <cp:revision>2</cp:revision>
  <dcterms:created xsi:type="dcterms:W3CDTF">2022-11-27T03:00:00Z</dcterms:created>
  <dcterms:modified xsi:type="dcterms:W3CDTF">2022-11-27T03:00:00Z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0x0101002BC82BA29BF39F489C170C211ED5E0A2</vt:lpwstr>
  </property>
</Properties>
</file>