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201E47" w14:textId="77777777" w:rsidR="001C35F4" w:rsidRPr="00A85BFE" w:rsidRDefault="001C35F4" w:rsidP="001C35F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24295AD" wp14:editId="4F74BABB">
            <wp:simplePos x="0" y="0"/>
            <wp:positionH relativeFrom="column">
              <wp:posOffset>0</wp:posOffset>
            </wp:positionH>
            <wp:positionV relativeFrom="paragraph">
              <wp:posOffset>-190500</wp:posOffset>
            </wp:positionV>
            <wp:extent cx="1809750" cy="723900"/>
            <wp:effectExtent l="0" t="0" r="0" b="0"/>
            <wp:wrapSquare wrapText="bothSides"/>
            <wp:docPr id="31" name="Picture 3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4C2C6A35" wp14:editId="5EF34EAA">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10367B63" w14:textId="77777777" w:rsidR="001C35F4" w:rsidRPr="00A406E5" w:rsidRDefault="001C35F4" w:rsidP="001C35F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C35F4" w:rsidRPr="00A406E5" w14:paraId="45268069" w14:textId="77777777" w:rsidTr="00025326">
        <w:tc>
          <w:tcPr>
            <w:tcW w:w="9922" w:type="dxa"/>
            <w:shd w:val="clear" w:color="auto" w:fill="C0C0C0"/>
          </w:tcPr>
          <w:p w14:paraId="15284688" w14:textId="77777777" w:rsidR="001C35F4" w:rsidRPr="00A406E5" w:rsidRDefault="001C35F4" w:rsidP="00025326">
            <w:pPr>
              <w:pStyle w:val="Heading4"/>
              <w:rPr>
                <w:rFonts w:ascii="Arial" w:hAnsi="Arial" w:cs="Arial"/>
                <w:b/>
              </w:rPr>
            </w:pPr>
            <w:r w:rsidRPr="00A406E5">
              <w:rPr>
                <w:rFonts w:ascii="Arial" w:hAnsi="Arial" w:cs="Arial"/>
                <w:b/>
              </w:rPr>
              <w:t xml:space="preserve">LEVEL 6 ASSESSMENT SPECIFICATION </w:t>
            </w:r>
          </w:p>
        </w:tc>
      </w:tr>
    </w:tbl>
    <w:p w14:paraId="71190E0A" w14:textId="77777777" w:rsidR="001C35F4" w:rsidRPr="00A406E5" w:rsidRDefault="001C35F4" w:rsidP="001C35F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C35F4" w:rsidRPr="00A406E5" w14:paraId="70AAAB37" w14:textId="77777777" w:rsidTr="00025326">
        <w:tc>
          <w:tcPr>
            <w:tcW w:w="2093" w:type="dxa"/>
            <w:shd w:val="pct15" w:color="auto" w:fill="auto"/>
          </w:tcPr>
          <w:p w14:paraId="693C83ED" w14:textId="77777777" w:rsidR="001C35F4" w:rsidRPr="00A406E5" w:rsidRDefault="001C35F4" w:rsidP="00025326">
            <w:pPr>
              <w:spacing w:before="120" w:after="120"/>
              <w:jc w:val="both"/>
              <w:rPr>
                <w:rFonts w:ascii="Arial" w:hAnsi="Arial" w:cs="Arial"/>
                <w:b/>
              </w:rPr>
            </w:pPr>
            <w:r w:rsidRPr="00A406E5">
              <w:rPr>
                <w:rFonts w:ascii="Arial" w:hAnsi="Arial" w:cs="Arial"/>
                <w:b/>
              </w:rPr>
              <w:t>Student name:</w:t>
            </w:r>
          </w:p>
        </w:tc>
        <w:tc>
          <w:tcPr>
            <w:tcW w:w="3293" w:type="dxa"/>
          </w:tcPr>
          <w:p w14:paraId="519E0352" w14:textId="18EE1065" w:rsidR="001C35F4" w:rsidRPr="00A406E5" w:rsidRDefault="001C35F4" w:rsidP="00025326">
            <w:pPr>
              <w:spacing w:before="120" w:after="120"/>
              <w:jc w:val="both"/>
              <w:rPr>
                <w:rFonts w:ascii="Arial" w:hAnsi="Arial" w:cs="Arial"/>
                <w:b/>
              </w:rPr>
            </w:pPr>
            <w:r>
              <w:rPr>
                <w:rFonts w:ascii="Arial" w:hAnsi="Arial" w:cs="Arial"/>
                <w:b/>
              </w:rPr>
              <w:t>Josh Arran</w:t>
            </w:r>
          </w:p>
        </w:tc>
        <w:tc>
          <w:tcPr>
            <w:tcW w:w="2268" w:type="dxa"/>
            <w:shd w:val="clear" w:color="auto" w:fill="D9D9D9"/>
          </w:tcPr>
          <w:p w14:paraId="35F25408" w14:textId="77777777" w:rsidR="001C35F4" w:rsidRPr="00A406E5" w:rsidRDefault="001C35F4" w:rsidP="00025326">
            <w:pPr>
              <w:spacing w:before="120" w:after="120"/>
              <w:jc w:val="both"/>
              <w:rPr>
                <w:rFonts w:ascii="Arial" w:hAnsi="Arial" w:cs="Arial"/>
                <w:b/>
              </w:rPr>
            </w:pPr>
            <w:r w:rsidRPr="00A406E5">
              <w:rPr>
                <w:rFonts w:ascii="Arial" w:hAnsi="Arial" w:cs="Arial"/>
                <w:b/>
              </w:rPr>
              <w:t>Student ID number:</w:t>
            </w:r>
          </w:p>
        </w:tc>
        <w:tc>
          <w:tcPr>
            <w:tcW w:w="2268" w:type="dxa"/>
          </w:tcPr>
          <w:p w14:paraId="2C8E7852" w14:textId="77777777" w:rsidR="001C35F4" w:rsidRPr="00A406E5" w:rsidRDefault="001C35F4" w:rsidP="00025326">
            <w:pPr>
              <w:spacing w:before="120" w:after="120"/>
              <w:jc w:val="both"/>
              <w:rPr>
                <w:rFonts w:ascii="Arial" w:hAnsi="Arial" w:cs="Arial"/>
                <w:b/>
              </w:rPr>
            </w:pPr>
          </w:p>
        </w:tc>
      </w:tr>
      <w:tr w:rsidR="001C35F4" w:rsidRPr="00A406E5" w14:paraId="4B85F136" w14:textId="77777777" w:rsidTr="00025326">
        <w:tc>
          <w:tcPr>
            <w:tcW w:w="2093" w:type="dxa"/>
            <w:shd w:val="pct15" w:color="auto" w:fill="auto"/>
          </w:tcPr>
          <w:p w14:paraId="5E775D7B" w14:textId="77777777" w:rsidR="001C35F4" w:rsidRPr="00A406E5" w:rsidRDefault="001C35F4" w:rsidP="00025326">
            <w:pPr>
              <w:spacing w:before="120" w:after="120"/>
              <w:jc w:val="both"/>
              <w:rPr>
                <w:rFonts w:ascii="Arial" w:hAnsi="Arial" w:cs="Arial"/>
                <w:b/>
              </w:rPr>
            </w:pPr>
            <w:r w:rsidRPr="00A406E5">
              <w:rPr>
                <w:rFonts w:ascii="Arial" w:hAnsi="Arial" w:cs="Arial"/>
                <w:b/>
              </w:rPr>
              <w:t>Programme:</w:t>
            </w:r>
          </w:p>
        </w:tc>
        <w:tc>
          <w:tcPr>
            <w:tcW w:w="7829" w:type="dxa"/>
            <w:gridSpan w:val="3"/>
          </w:tcPr>
          <w:p w14:paraId="244A254E" w14:textId="77777777" w:rsidR="001C35F4" w:rsidRPr="00D80CEF" w:rsidRDefault="001C35F4" w:rsidP="00025326">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 xml:space="preserve">BSc Applied Computing </w:t>
            </w:r>
          </w:p>
        </w:tc>
      </w:tr>
      <w:tr w:rsidR="001C35F4" w:rsidRPr="00A406E5" w14:paraId="6777A082" w14:textId="77777777" w:rsidTr="00025326">
        <w:tc>
          <w:tcPr>
            <w:tcW w:w="2093" w:type="dxa"/>
            <w:shd w:val="pct15" w:color="auto" w:fill="auto"/>
          </w:tcPr>
          <w:p w14:paraId="6C837038" w14:textId="77777777" w:rsidR="001C35F4" w:rsidRPr="00A406E5" w:rsidRDefault="001C35F4" w:rsidP="0002532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974F8C0" w14:textId="77777777" w:rsidR="001C35F4" w:rsidRPr="00D80CEF" w:rsidRDefault="001C35F4" w:rsidP="00025326">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Big Data</w:t>
            </w:r>
          </w:p>
        </w:tc>
      </w:tr>
      <w:tr w:rsidR="001C35F4" w:rsidRPr="00A406E5" w14:paraId="04E3BA82" w14:textId="77777777" w:rsidTr="00025326">
        <w:tc>
          <w:tcPr>
            <w:tcW w:w="2093" w:type="dxa"/>
            <w:shd w:val="pct15" w:color="auto" w:fill="auto"/>
          </w:tcPr>
          <w:p w14:paraId="7355955B" w14:textId="77777777" w:rsidR="001C35F4" w:rsidRPr="00A406E5" w:rsidRDefault="001C35F4" w:rsidP="00025326">
            <w:pPr>
              <w:spacing w:before="120" w:after="120"/>
              <w:jc w:val="both"/>
              <w:rPr>
                <w:rFonts w:ascii="Arial" w:hAnsi="Arial" w:cs="Arial"/>
                <w:b/>
              </w:rPr>
            </w:pPr>
            <w:r w:rsidRPr="00A406E5">
              <w:rPr>
                <w:rFonts w:ascii="Arial" w:hAnsi="Arial" w:cs="Arial"/>
                <w:b/>
              </w:rPr>
              <w:t>Module code:</w:t>
            </w:r>
          </w:p>
        </w:tc>
        <w:tc>
          <w:tcPr>
            <w:tcW w:w="3293" w:type="dxa"/>
          </w:tcPr>
          <w:p w14:paraId="354FC71C" w14:textId="77777777" w:rsidR="001C35F4" w:rsidRPr="00A406E5" w:rsidRDefault="001C35F4" w:rsidP="00025326">
            <w:pPr>
              <w:spacing w:before="120" w:after="120"/>
              <w:jc w:val="both"/>
              <w:rPr>
                <w:rFonts w:ascii="Arial" w:hAnsi="Arial" w:cs="Arial"/>
                <w:b/>
              </w:rPr>
            </w:pPr>
          </w:p>
        </w:tc>
        <w:tc>
          <w:tcPr>
            <w:tcW w:w="2268" w:type="dxa"/>
            <w:shd w:val="clear" w:color="auto" w:fill="D9D9D9"/>
          </w:tcPr>
          <w:p w14:paraId="50964B2C" w14:textId="77777777" w:rsidR="001C35F4" w:rsidRPr="004D5E9B" w:rsidRDefault="001C35F4" w:rsidP="0002532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0CEB432" w14:textId="77777777" w:rsidR="001C35F4" w:rsidRPr="00D80CEF" w:rsidRDefault="001C35F4" w:rsidP="00025326">
            <w:pPr>
              <w:spacing w:before="120" w:after="120"/>
              <w:jc w:val="both"/>
              <w:rPr>
                <w:rFonts w:ascii="Arial" w:hAnsi="Arial" w:cs="Arial"/>
                <w:b/>
                <w:color w:val="222A35" w:themeColor="text2" w:themeShade="80"/>
              </w:rPr>
            </w:pPr>
            <w:r>
              <w:rPr>
                <w:rFonts w:ascii="Arial" w:hAnsi="Arial" w:cs="Arial"/>
                <w:b/>
                <w:color w:val="222A35" w:themeColor="text2" w:themeShade="80"/>
              </w:rPr>
              <w:t>5</w:t>
            </w:r>
            <w:r w:rsidRPr="00D80CEF">
              <w:rPr>
                <w:rFonts w:ascii="Arial" w:hAnsi="Arial" w:cs="Arial"/>
                <w:b/>
                <w:color w:val="222A35" w:themeColor="text2" w:themeShade="80"/>
              </w:rPr>
              <w:t>0%</w:t>
            </w:r>
          </w:p>
        </w:tc>
      </w:tr>
      <w:tr w:rsidR="001C35F4" w:rsidRPr="00A406E5" w14:paraId="03F283CE" w14:textId="77777777" w:rsidTr="00025326">
        <w:tc>
          <w:tcPr>
            <w:tcW w:w="2093" w:type="dxa"/>
            <w:shd w:val="pct15" w:color="auto" w:fill="auto"/>
          </w:tcPr>
          <w:p w14:paraId="2F76C69F" w14:textId="77777777" w:rsidR="001C35F4" w:rsidRPr="00A406E5" w:rsidRDefault="001C35F4" w:rsidP="00025326">
            <w:pPr>
              <w:spacing w:before="120" w:after="120"/>
              <w:jc w:val="both"/>
              <w:rPr>
                <w:rFonts w:ascii="Arial" w:hAnsi="Arial" w:cs="Arial"/>
                <w:b/>
              </w:rPr>
            </w:pPr>
            <w:r w:rsidRPr="00A406E5">
              <w:rPr>
                <w:rFonts w:ascii="Arial" w:hAnsi="Arial" w:cs="Arial"/>
                <w:b/>
              </w:rPr>
              <w:t>Lecturer:</w:t>
            </w:r>
          </w:p>
        </w:tc>
        <w:tc>
          <w:tcPr>
            <w:tcW w:w="3293" w:type="dxa"/>
          </w:tcPr>
          <w:p w14:paraId="7AAEA0D8" w14:textId="77777777" w:rsidR="001C35F4" w:rsidRPr="00D80CEF" w:rsidRDefault="001C35F4" w:rsidP="00025326">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John Williams</w:t>
            </w:r>
          </w:p>
        </w:tc>
        <w:tc>
          <w:tcPr>
            <w:tcW w:w="2268" w:type="dxa"/>
            <w:shd w:val="clear" w:color="auto" w:fill="D9D9D9"/>
          </w:tcPr>
          <w:p w14:paraId="185D6B91" w14:textId="77777777" w:rsidR="001C35F4" w:rsidRPr="00A406E5" w:rsidRDefault="001C35F4" w:rsidP="00025326">
            <w:pPr>
              <w:spacing w:before="120" w:after="120"/>
              <w:rPr>
                <w:rFonts w:ascii="Arial" w:hAnsi="Arial" w:cs="Arial"/>
                <w:b/>
              </w:rPr>
            </w:pPr>
            <w:r w:rsidRPr="00A406E5">
              <w:rPr>
                <w:rFonts w:ascii="Arial" w:hAnsi="Arial" w:cs="Arial"/>
                <w:b/>
              </w:rPr>
              <w:t>Internal Verifier:</w:t>
            </w:r>
          </w:p>
        </w:tc>
        <w:tc>
          <w:tcPr>
            <w:tcW w:w="2268" w:type="dxa"/>
          </w:tcPr>
          <w:p w14:paraId="52F45F22" w14:textId="77777777" w:rsidR="001C35F4" w:rsidRPr="00D80CEF" w:rsidRDefault="001C35F4" w:rsidP="00025326">
            <w:pPr>
              <w:spacing w:before="120" w:after="120"/>
              <w:jc w:val="both"/>
              <w:rPr>
                <w:rFonts w:ascii="Arial" w:hAnsi="Arial" w:cs="Arial"/>
                <w:b/>
                <w:color w:val="222A35" w:themeColor="text2" w:themeShade="80"/>
              </w:rPr>
            </w:pPr>
            <w:r w:rsidRPr="00D80CEF">
              <w:rPr>
                <w:rFonts w:ascii="Arial" w:hAnsi="Arial" w:cs="Arial"/>
                <w:b/>
                <w:color w:val="222A35" w:themeColor="text2" w:themeShade="80"/>
              </w:rPr>
              <w:t>Jeanette Adams</w:t>
            </w:r>
          </w:p>
        </w:tc>
      </w:tr>
      <w:tr w:rsidR="001C35F4" w:rsidRPr="00A406E5" w14:paraId="51156620" w14:textId="77777777" w:rsidTr="00025326">
        <w:tc>
          <w:tcPr>
            <w:tcW w:w="2093" w:type="dxa"/>
            <w:shd w:val="pct15" w:color="auto" w:fill="auto"/>
          </w:tcPr>
          <w:p w14:paraId="09B73142" w14:textId="77777777" w:rsidR="001C35F4" w:rsidRPr="00A406E5" w:rsidRDefault="001C35F4" w:rsidP="00025326">
            <w:pPr>
              <w:spacing w:before="120" w:after="120"/>
              <w:jc w:val="both"/>
              <w:rPr>
                <w:rFonts w:ascii="Arial" w:hAnsi="Arial" w:cs="Arial"/>
                <w:b/>
              </w:rPr>
            </w:pPr>
            <w:r w:rsidRPr="00A406E5">
              <w:rPr>
                <w:rFonts w:ascii="Arial" w:hAnsi="Arial" w:cs="Arial"/>
                <w:b/>
              </w:rPr>
              <w:t>Assignment Title:</w:t>
            </w:r>
          </w:p>
        </w:tc>
        <w:tc>
          <w:tcPr>
            <w:tcW w:w="3293" w:type="dxa"/>
          </w:tcPr>
          <w:p w14:paraId="53E96606" w14:textId="77777777" w:rsidR="001C35F4" w:rsidRPr="00D80CEF" w:rsidRDefault="001C35F4" w:rsidP="00025326">
            <w:pPr>
              <w:spacing w:before="120" w:after="120"/>
              <w:jc w:val="both"/>
              <w:rPr>
                <w:rFonts w:ascii="Arial" w:hAnsi="Arial" w:cs="Arial"/>
                <w:b/>
                <w:color w:val="222A35" w:themeColor="text2" w:themeShade="80"/>
              </w:rPr>
            </w:pPr>
            <w:r>
              <w:rPr>
                <w:rFonts w:ascii="Arial" w:hAnsi="Arial" w:cs="Arial"/>
                <w:b/>
                <w:color w:val="222A35" w:themeColor="text2" w:themeShade="80"/>
              </w:rPr>
              <w:t>Big Data Report</w:t>
            </w:r>
          </w:p>
        </w:tc>
        <w:tc>
          <w:tcPr>
            <w:tcW w:w="2268" w:type="dxa"/>
            <w:shd w:val="pct15" w:color="auto" w:fill="auto"/>
          </w:tcPr>
          <w:p w14:paraId="3BFBE519" w14:textId="77777777" w:rsidR="001C35F4" w:rsidRPr="00A406E5" w:rsidRDefault="001C35F4" w:rsidP="00025326">
            <w:pPr>
              <w:spacing w:before="120" w:after="120"/>
              <w:rPr>
                <w:rFonts w:ascii="Arial" w:hAnsi="Arial" w:cs="Arial"/>
                <w:b/>
              </w:rPr>
            </w:pPr>
            <w:r>
              <w:rPr>
                <w:rFonts w:ascii="Arial" w:hAnsi="Arial" w:cs="Arial"/>
                <w:b/>
              </w:rPr>
              <w:t>Word count (or equivalent):</w:t>
            </w:r>
          </w:p>
        </w:tc>
        <w:tc>
          <w:tcPr>
            <w:tcW w:w="2268" w:type="dxa"/>
          </w:tcPr>
          <w:p w14:paraId="4990BFA8" w14:textId="77777777" w:rsidR="001C35F4" w:rsidRPr="00D80CEF" w:rsidRDefault="001C35F4" w:rsidP="00025326">
            <w:pPr>
              <w:spacing w:before="120" w:after="120"/>
              <w:jc w:val="both"/>
              <w:rPr>
                <w:rFonts w:ascii="Arial" w:hAnsi="Arial" w:cs="Arial"/>
                <w:b/>
                <w:color w:val="222A35" w:themeColor="text2" w:themeShade="80"/>
              </w:rPr>
            </w:pPr>
            <w:r>
              <w:rPr>
                <w:rFonts w:ascii="Arial" w:hAnsi="Arial" w:cs="Arial"/>
                <w:b/>
                <w:color w:val="222A35" w:themeColor="text2" w:themeShade="80"/>
              </w:rPr>
              <w:t>3</w:t>
            </w:r>
            <w:r w:rsidRPr="00D80CEF">
              <w:rPr>
                <w:rFonts w:ascii="Arial" w:hAnsi="Arial" w:cs="Arial"/>
                <w:b/>
                <w:color w:val="222A35" w:themeColor="text2" w:themeShade="80"/>
              </w:rPr>
              <w:t>000</w:t>
            </w:r>
          </w:p>
        </w:tc>
      </w:tr>
      <w:tr w:rsidR="001C35F4" w:rsidRPr="00A406E5" w14:paraId="1887AB22" w14:textId="77777777" w:rsidTr="00025326">
        <w:tc>
          <w:tcPr>
            <w:tcW w:w="2093" w:type="dxa"/>
            <w:shd w:val="pct15" w:color="auto" w:fill="auto"/>
          </w:tcPr>
          <w:p w14:paraId="3CFBA826" w14:textId="77777777" w:rsidR="001C35F4" w:rsidRPr="00A406E5" w:rsidRDefault="001C35F4" w:rsidP="0002532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D6EA16F" w14:textId="77777777" w:rsidR="001C35F4" w:rsidRPr="00A406E5" w:rsidRDefault="001C35F4" w:rsidP="00025326">
            <w:pPr>
              <w:spacing w:before="120" w:after="120"/>
              <w:jc w:val="both"/>
              <w:rPr>
                <w:rFonts w:ascii="Arial" w:hAnsi="Arial" w:cs="Arial"/>
                <w:b/>
              </w:rPr>
            </w:pPr>
            <w:r>
              <w:rPr>
                <w:rFonts w:ascii="Arial" w:hAnsi="Arial" w:cs="Arial"/>
                <w:b/>
                <w:color w:val="222A35" w:themeColor="text2" w:themeShade="80"/>
              </w:rPr>
              <w:t>19/04/2020</w:t>
            </w:r>
          </w:p>
        </w:tc>
        <w:tc>
          <w:tcPr>
            <w:tcW w:w="2268" w:type="dxa"/>
            <w:shd w:val="pct15" w:color="auto" w:fill="auto"/>
          </w:tcPr>
          <w:p w14:paraId="3833DAD1" w14:textId="77777777" w:rsidR="001C35F4" w:rsidRPr="00A406E5" w:rsidRDefault="001C35F4" w:rsidP="00025326">
            <w:pPr>
              <w:spacing w:before="120" w:after="120"/>
              <w:rPr>
                <w:rFonts w:ascii="Arial" w:hAnsi="Arial" w:cs="Arial"/>
                <w:b/>
              </w:rPr>
            </w:pPr>
            <w:r w:rsidRPr="00A406E5">
              <w:rPr>
                <w:rFonts w:ascii="Arial" w:hAnsi="Arial" w:cs="Arial"/>
                <w:b/>
              </w:rPr>
              <w:t>Return date of provisional marks &amp; written feedback:</w:t>
            </w:r>
          </w:p>
        </w:tc>
        <w:tc>
          <w:tcPr>
            <w:tcW w:w="2268" w:type="dxa"/>
          </w:tcPr>
          <w:p w14:paraId="385E664F" w14:textId="77777777" w:rsidR="001C35F4" w:rsidRPr="00A406E5" w:rsidRDefault="001C35F4" w:rsidP="00025326">
            <w:pPr>
              <w:spacing w:before="120" w:after="120"/>
              <w:jc w:val="both"/>
              <w:rPr>
                <w:rFonts w:ascii="Arial" w:hAnsi="Arial" w:cs="Arial"/>
                <w:b/>
              </w:rPr>
            </w:pPr>
            <w:r>
              <w:rPr>
                <w:rFonts w:ascii="Arial" w:hAnsi="Arial" w:cs="Arial"/>
                <w:b/>
                <w:color w:val="222A35" w:themeColor="text2" w:themeShade="80"/>
              </w:rPr>
              <w:t>26/04/2020</w:t>
            </w:r>
          </w:p>
        </w:tc>
      </w:tr>
      <w:tr w:rsidR="001C35F4" w:rsidRPr="00A406E5" w14:paraId="0F4B01FF" w14:textId="77777777" w:rsidTr="00025326">
        <w:tc>
          <w:tcPr>
            <w:tcW w:w="2093" w:type="dxa"/>
            <w:shd w:val="pct15" w:color="auto" w:fill="auto"/>
          </w:tcPr>
          <w:p w14:paraId="27BD074D" w14:textId="77777777" w:rsidR="001C35F4" w:rsidRPr="00A406E5" w:rsidRDefault="001C35F4" w:rsidP="0002532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9CDE78C" w14:textId="77777777" w:rsidR="001C35F4" w:rsidRPr="00A406E5" w:rsidRDefault="001C35F4" w:rsidP="00025326">
            <w:pPr>
              <w:jc w:val="both"/>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389FC8" w14:textId="77777777" w:rsidR="001C35F4" w:rsidRPr="00A406E5" w:rsidRDefault="001C35F4" w:rsidP="00025326">
            <w:pPr>
              <w:spacing w:before="120" w:after="120"/>
              <w:jc w:val="both"/>
              <w:rPr>
                <w:rFonts w:ascii="Arial" w:hAnsi="Arial" w:cs="Arial"/>
                <w:b/>
              </w:rPr>
            </w:pPr>
            <w:r w:rsidRPr="00A406E5">
              <w:rPr>
                <w:rFonts w:ascii="Arial" w:hAnsi="Arial" w:cs="Arial"/>
                <w:b/>
              </w:rPr>
              <w:t xml:space="preserve">Alternative submission method (if applicable): </w:t>
            </w:r>
          </w:p>
          <w:p w14:paraId="16567ECB" w14:textId="77777777" w:rsidR="001C35F4" w:rsidRPr="00A406E5" w:rsidRDefault="001C35F4" w:rsidP="0002532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C35F4" w:rsidRPr="00A406E5" w14:paraId="322B8B94" w14:textId="77777777" w:rsidTr="00025326">
        <w:tc>
          <w:tcPr>
            <w:tcW w:w="2093" w:type="dxa"/>
            <w:shd w:val="pct15" w:color="auto" w:fill="auto"/>
          </w:tcPr>
          <w:p w14:paraId="4B985BB8" w14:textId="77777777" w:rsidR="001C35F4" w:rsidRPr="00A406E5" w:rsidRDefault="001C35F4" w:rsidP="0002532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F0371A5" w14:textId="77777777" w:rsidR="001C35F4" w:rsidRPr="00A406E5" w:rsidRDefault="001C35F4" w:rsidP="0002532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B966EED" w14:textId="77777777" w:rsidR="001C35F4" w:rsidRPr="00A406E5" w:rsidRDefault="001C35F4" w:rsidP="001C35F4">
      <w:pPr>
        <w:rPr>
          <w:rFonts w:ascii="Arial" w:hAnsi="Arial" w:cs="Arial"/>
          <w:sz w:val="32"/>
        </w:rPr>
      </w:pPr>
    </w:p>
    <w:p w14:paraId="652A62D8" w14:textId="77777777" w:rsidR="001C35F4" w:rsidRPr="00A406E5" w:rsidRDefault="001C35F4" w:rsidP="001C35F4">
      <w:pPr>
        <w:rPr>
          <w:rFonts w:ascii="Arial" w:hAnsi="Arial" w:cs="Arial"/>
          <w:sz w:val="32"/>
        </w:rPr>
      </w:pPr>
    </w:p>
    <w:p w14:paraId="261EF620" w14:textId="77777777" w:rsidR="001C35F4" w:rsidRPr="00A406E5" w:rsidRDefault="001C35F4" w:rsidP="001C35F4">
      <w:pPr>
        <w:rPr>
          <w:rFonts w:ascii="Arial" w:hAnsi="Arial" w:cs="Arial"/>
          <w:sz w:val="32"/>
        </w:rPr>
      </w:pPr>
    </w:p>
    <w:p w14:paraId="0CD4F48F" w14:textId="77777777" w:rsidR="001C35F4" w:rsidRPr="00A406E5" w:rsidRDefault="001C35F4" w:rsidP="001C35F4">
      <w:pPr>
        <w:rPr>
          <w:rFonts w:ascii="Arial" w:hAnsi="Arial" w:cs="Arial"/>
          <w:sz w:val="32"/>
        </w:rPr>
      </w:pPr>
    </w:p>
    <w:p w14:paraId="60B6B7A3" w14:textId="77777777" w:rsidR="001C35F4" w:rsidRPr="00A406E5" w:rsidRDefault="001C35F4" w:rsidP="001C35F4">
      <w:pPr>
        <w:rPr>
          <w:rFonts w:ascii="Arial" w:hAnsi="Arial" w:cs="Arial"/>
          <w:sz w:val="32"/>
        </w:rPr>
      </w:pPr>
    </w:p>
    <w:p w14:paraId="5CAFD010" w14:textId="77777777" w:rsidR="001C35F4" w:rsidRPr="00A406E5" w:rsidRDefault="001C35F4" w:rsidP="001C35F4">
      <w:pPr>
        <w:rPr>
          <w:rFonts w:ascii="Arial" w:hAnsi="Arial" w:cs="Arial"/>
          <w:sz w:val="32"/>
        </w:rPr>
      </w:pPr>
    </w:p>
    <w:p w14:paraId="5FCDEC92" w14:textId="77777777" w:rsidR="001C35F4" w:rsidRDefault="001C35F4" w:rsidP="001C35F4">
      <w:pPr>
        <w:rPr>
          <w:rFonts w:ascii="Arial" w:hAnsi="Arial" w:cs="Arial"/>
          <w:sz w:val="32"/>
        </w:rPr>
      </w:pPr>
      <w:r>
        <w:rPr>
          <w:rFonts w:ascii="Arial" w:hAnsi="Arial" w:cs="Arial"/>
          <w:sz w:val="32"/>
        </w:rPr>
        <w:br w:type="page"/>
      </w:r>
    </w:p>
    <w:p w14:paraId="79F9996B" w14:textId="77777777" w:rsidR="001C35F4" w:rsidRPr="00A406E5" w:rsidRDefault="001C35F4" w:rsidP="001C35F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C35F4" w:rsidRPr="00A406E5" w14:paraId="14CEA36B" w14:textId="77777777" w:rsidTr="00025326">
        <w:tc>
          <w:tcPr>
            <w:tcW w:w="9747" w:type="dxa"/>
            <w:shd w:val="pct10" w:color="auto" w:fill="auto"/>
          </w:tcPr>
          <w:p w14:paraId="777F8BCA" w14:textId="77777777" w:rsidR="001C35F4" w:rsidRPr="00A406E5" w:rsidRDefault="001C35F4" w:rsidP="00025326">
            <w:pPr>
              <w:rPr>
                <w:rFonts w:ascii="Arial" w:hAnsi="Arial" w:cs="Arial"/>
                <w:b/>
              </w:rPr>
            </w:pPr>
            <w:r w:rsidRPr="00A406E5">
              <w:rPr>
                <w:rFonts w:ascii="Arial" w:hAnsi="Arial" w:cs="Arial"/>
                <w:b/>
              </w:rPr>
              <w:t xml:space="preserve">Module Learning Outcomes </w:t>
            </w:r>
          </w:p>
          <w:p w14:paraId="7322B034" w14:textId="77777777" w:rsidR="001C35F4" w:rsidRPr="00A406E5" w:rsidRDefault="001C35F4" w:rsidP="00025326">
            <w:pPr>
              <w:rPr>
                <w:rFonts w:ascii="Arial" w:hAnsi="Arial" w:cs="Arial"/>
              </w:rPr>
            </w:pPr>
            <w:r w:rsidRPr="00A406E5">
              <w:rPr>
                <w:rFonts w:ascii="Arial" w:hAnsi="Arial" w:cs="Arial"/>
                <w:b/>
              </w:rPr>
              <w:t>(from module syllabus)</w:t>
            </w:r>
          </w:p>
        </w:tc>
      </w:tr>
      <w:tr w:rsidR="001C35F4" w:rsidRPr="00A406E5" w14:paraId="1DA6B354" w14:textId="77777777" w:rsidTr="00025326">
        <w:tc>
          <w:tcPr>
            <w:tcW w:w="9747" w:type="dxa"/>
          </w:tcPr>
          <w:p w14:paraId="56600255" w14:textId="77777777" w:rsidR="001C35F4" w:rsidRPr="00A406E5" w:rsidRDefault="001C35F4" w:rsidP="00025326">
            <w:pPr>
              <w:rPr>
                <w:rFonts w:ascii="Arial" w:hAnsi="Arial" w:cs="Arial"/>
              </w:rPr>
            </w:pPr>
          </w:p>
          <w:p w14:paraId="3C465524" w14:textId="77777777" w:rsidR="001C35F4" w:rsidRPr="00675CF9" w:rsidRDefault="001C35F4" w:rsidP="00025326">
            <w:pPr>
              <w:ind w:left="360"/>
              <w:jc w:val="both"/>
              <w:rPr>
                <w:rFonts w:ascii="Arial" w:hAnsi="Arial" w:cs="Arial"/>
              </w:rPr>
            </w:pPr>
            <w:r w:rsidRPr="00675CF9">
              <w:rPr>
                <w:rFonts w:ascii="Arial" w:hAnsi="Arial" w:cs="Arial"/>
              </w:rPr>
              <w:t>Upon the successful completion of this module, the student should be able to demonstrate the ability to:</w:t>
            </w:r>
          </w:p>
          <w:p w14:paraId="713D0CE2" w14:textId="77777777" w:rsidR="001C35F4" w:rsidRPr="00675CF9" w:rsidRDefault="001C35F4" w:rsidP="00025326">
            <w:pPr>
              <w:ind w:left="884" w:hanging="524"/>
              <w:jc w:val="both"/>
              <w:rPr>
                <w:rFonts w:ascii="Arial" w:hAnsi="Arial" w:cs="Arial"/>
              </w:rPr>
            </w:pPr>
          </w:p>
          <w:p w14:paraId="4E242CE4" w14:textId="77777777" w:rsidR="001C35F4" w:rsidRPr="00675CF9" w:rsidRDefault="001C35F4" w:rsidP="00025326">
            <w:pPr>
              <w:ind w:left="629" w:hanging="269"/>
              <w:jc w:val="both"/>
              <w:rPr>
                <w:rFonts w:ascii="Arial" w:hAnsi="Arial" w:cs="Arial"/>
              </w:rPr>
            </w:pPr>
            <w:r w:rsidRPr="00675CF9">
              <w:rPr>
                <w:rFonts w:ascii="Arial" w:hAnsi="Arial" w:cs="Arial"/>
              </w:rPr>
              <w:t>1. Develop a systematic understanding of the concepts, architecture and technologies required to manage and process Big Data.</w:t>
            </w:r>
          </w:p>
          <w:p w14:paraId="5CDB0B28" w14:textId="77777777" w:rsidR="001C35F4" w:rsidRPr="00675CF9" w:rsidRDefault="001C35F4" w:rsidP="00025326">
            <w:pPr>
              <w:ind w:left="884" w:hanging="524"/>
              <w:jc w:val="both"/>
              <w:rPr>
                <w:rFonts w:ascii="Arial" w:hAnsi="Arial" w:cs="Arial"/>
              </w:rPr>
            </w:pPr>
          </w:p>
          <w:p w14:paraId="5A47DFB0" w14:textId="77777777" w:rsidR="001C35F4" w:rsidRDefault="001C35F4" w:rsidP="00025326">
            <w:pPr>
              <w:ind w:left="884" w:hanging="524"/>
              <w:jc w:val="both"/>
              <w:rPr>
                <w:rFonts w:ascii="Arial" w:hAnsi="Arial" w:cs="Arial"/>
              </w:rPr>
            </w:pPr>
            <w:r w:rsidRPr="00675CF9">
              <w:rPr>
                <w:rFonts w:ascii="Arial" w:hAnsi="Arial" w:cs="Arial"/>
              </w:rPr>
              <w:t>2. Critically evaluate the technologies and applications of Big Data</w:t>
            </w:r>
            <w:r w:rsidRPr="00D80CEF">
              <w:rPr>
                <w:rFonts w:ascii="Arial" w:hAnsi="Arial" w:cs="Arial"/>
              </w:rPr>
              <w:t>.</w:t>
            </w:r>
          </w:p>
          <w:p w14:paraId="125D3AD5" w14:textId="77777777" w:rsidR="001C35F4" w:rsidRPr="00A406E5" w:rsidRDefault="001C35F4" w:rsidP="00025326">
            <w:pPr>
              <w:ind w:left="884" w:hanging="524"/>
              <w:rPr>
                <w:rFonts w:ascii="Arial" w:hAnsi="Arial" w:cs="Arial"/>
              </w:rPr>
            </w:pPr>
          </w:p>
        </w:tc>
      </w:tr>
    </w:tbl>
    <w:p w14:paraId="1F3A6EF7" w14:textId="77777777" w:rsidR="001C35F4" w:rsidRPr="00A406E5" w:rsidRDefault="001C35F4" w:rsidP="001C35F4">
      <w:pPr>
        <w:rPr>
          <w:rFonts w:ascii="Arial" w:hAnsi="Arial" w:cs="Arial"/>
          <w:b/>
        </w:rPr>
      </w:pPr>
    </w:p>
    <w:p w14:paraId="1FBFBE38" w14:textId="77777777" w:rsidR="001C35F4" w:rsidRPr="00A406E5" w:rsidRDefault="001C35F4" w:rsidP="001C35F4">
      <w:pPr>
        <w:rPr>
          <w:rFonts w:ascii="Arial" w:hAnsi="Arial" w:cs="Arial"/>
          <w:b/>
        </w:rPr>
      </w:pPr>
    </w:p>
    <w:p w14:paraId="19F11E92" w14:textId="77777777" w:rsidR="001C35F4" w:rsidRPr="00A406E5" w:rsidRDefault="001C35F4" w:rsidP="001C35F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C35F4" w:rsidRPr="00A406E5" w14:paraId="5F9723A9" w14:textId="77777777" w:rsidTr="00025326">
        <w:tc>
          <w:tcPr>
            <w:tcW w:w="9781" w:type="dxa"/>
            <w:shd w:val="clear" w:color="auto" w:fill="C0C0C0"/>
          </w:tcPr>
          <w:p w14:paraId="522E91AB" w14:textId="77777777" w:rsidR="001C35F4" w:rsidRPr="00A406E5" w:rsidRDefault="001C35F4" w:rsidP="0002532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44002BB" w14:textId="77777777" w:rsidR="001C35F4" w:rsidRPr="00A406E5" w:rsidRDefault="001C35F4" w:rsidP="001C35F4">
      <w:pPr>
        <w:ind w:left="720"/>
        <w:rPr>
          <w:rFonts w:ascii="Arial" w:hAnsi="Arial" w:cs="Arial"/>
          <w:sz w:val="24"/>
          <w:szCs w:val="24"/>
        </w:rPr>
      </w:pPr>
    </w:p>
    <w:p w14:paraId="66B58ED5"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NPTC Power is a fast growing, welsh based power company. We are the leading provider of reliable, flexible and low carbon power units to the UK electricity market.   With a portfolio of over 1GW of small-scale, local thermal power generation and battery storage units, we help keep the country’s electricity system running.</w:t>
      </w:r>
    </w:p>
    <w:p w14:paraId="5E35657B"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NPTC Power have a contract to supply 700 homes in the Neath Port Talbot area with electricity.  The current project consists of three Bio fuelled units each providing 1GW of electricity per hour.   Each home is fitted with smart meters that record power usage. Usage Data is calculated hourly and at the end of each day uploaded to the NPTC Power systems.    Power demand varies considerably throughout the day and throughout the week, and in different weather conditions. All these elements have an effects on power usage and in-turn demand.</w:t>
      </w:r>
    </w:p>
    <w:p w14:paraId="4183134C"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As it stands, all three power units are working to full capacity, irrespective of day, hour or weather conditions.  As a consequence the power units often generate surplus power, incurring extra fuel costs and unnecessary were and tear on the units. In order to reduce costs the manager would like to analyse the data so that they can more accurately predict the days, times when power usage will be low, and therefore turn off some of the power units.  </w:t>
      </w:r>
    </w:p>
    <w:p w14:paraId="5C882EDD"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There are three systems used by NPTC power: </w:t>
      </w:r>
    </w:p>
    <w:p w14:paraId="6F7AAF78" w14:textId="77777777" w:rsidR="001C35F4" w:rsidRPr="008806B9" w:rsidRDefault="001C35F4" w:rsidP="001C35F4">
      <w:pPr>
        <w:pStyle w:val="ListParagraph"/>
        <w:numPr>
          <w:ilvl w:val="0"/>
          <w:numId w:val="8"/>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Customer Database with customers address postcode, wards etc.</w:t>
      </w:r>
    </w:p>
    <w:p w14:paraId="50AA90F8" w14:textId="77777777" w:rsidR="001C35F4" w:rsidRPr="008806B9" w:rsidRDefault="001C35F4" w:rsidP="001C35F4">
      <w:pPr>
        <w:pStyle w:val="ListParagraph"/>
        <w:numPr>
          <w:ilvl w:val="0"/>
          <w:numId w:val="8"/>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Smart Meter Data: date address Id, 24 hourly data usage.  </w:t>
      </w:r>
    </w:p>
    <w:p w14:paraId="3A885608" w14:textId="77777777" w:rsidR="001C35F4" w:rsidRPr="008806B9" w:rsidRDefault="001C35F4" w:rsidP="001C35F4">
      <w:pPr>
        <w:pStyle w:val="ListParagraph"/>
        <w:numPr>
          <w:ilvl w:val="0"/>
          <w:numId w:val="8"/>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Weather Data: Daily average temperature, Precipitation.      </w:t>
      </w:r>
    </w:p>
    <w:p w14:paraId="1B5945E1"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All three systems have very different data storage and data formats. As a result the Business analyst has requested that they develop a data warehouse to order to analyse the data and accurately predict times when units can be switched on and off.    </w:t>
      </w:r>
    </w:p>
    <w:p w14:paraId="4ADA7B77"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 Using this data you should do the following:</w:t>
      </w:r>
    </w:p>
    <w:p w14:paraId="3ABF5CF2" w14:textId="77777777" w:rsidR="001C35F4" w:rsidRPr="008806B9" w:rsidRDefault="001C35F4" w:rsidP="001C35F4">
      <w:pPr>
        <w:pStyle w:val="ListParagraph"/>
        <w:numPr>
          <w:ilvl w:val="0"/>
          <w:numId w:val="7"/>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Design and develop an appropriate data warehouse structure to store the data provided. </w:t>
      </w:r>
    </w:p>
    <w:p w14:paraId="5A5D8C26" w14:textId="77777777" w:rsidR="001C35F4" w:rsidRPr="008806B9" w:rsidRDefault="001C35F4" w:rsidP="001C35F4">
      <w:pPr>
        <w:pStyle w:val="ListParagraph"/>
        <w:numPr>
          <w:ilvl w:val="0"/>
          <w:numId w:val="7"/>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You should justify all of your design decisions. </w:t>
      </w:r>
    </w:p>
    <w:p w14:paraId="51D67EA5" w14:textId="77777777" w:rsidR="001C35F4" w:rsidRPr="008806B9" w:rsidRDefault="001C35F4" w:rsidP="001C35F4">
      <w:pPr>
        <w:pStyle w:val="ListParagraph"/>
        <w:numPr>
          <w:ilvl w:val="0"/>
          <w:numId w:val="7"/>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Upload the data into your data warehouse, documenting the ETL process in a professional manner.</w:t>
      </w:r>
    </w:p>
    <w:p w14:paraId="2CC56EE9" w14:textId="77777777" w:rsidR="001C35F4" w:rsidRPr="008806B9" w:rsidRDefault="001C35F4" w:rsidP="001C35F4">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Design, develop and critically evaluate reports that can be run to retrieve and display the</w:t>
      </w:r>
    </w:p>
    <w:p w14:paraId="2D3CBADC" w14:textId="77777777" w:rsidR="001C35F4" w:rsidRPr="008806B9" w:rsidRDefault="001C35F4" w:rsidP="001C35F4">
      <w:pPr>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lastRenderedPageBreak/>
        <w:t>Following data:</w:t>
      </w:r>
    </w:p>
    <w:p w14:paraId="0DD95813" w14:textId="77777777" w:rsidR="001C35F4" w:rsidRPr="008806B9" w:rsidRDefault="001C35F4" w:rsidP="001C35F4">
      <w:pPr>
        <w:pStyle w:val="ListParagraph"/>
        <w:numPr>
          <w:ilvl w:val="0"/>
          <w:numId w:val="9"/>
        </w:numPr>
        <w:spacing w:after="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Report: Power usage over time for each day of the week and by hour, highlighting peaks and troughs.</w:t>
      </w:r>
    </w:p>
    <w:p w14:paraId="661495AF" w14:textId="77777777" w:rsidR="001C35F4" w:rsidRPr="008806B9" w:rsidRDefault="001C35F4" w:rsidP="001C35F4">
      <w:pPr>
        <w:pStyle w:val="ListParagraph"/>
        <w:numPr>
          <w:ilvl w:val="3"/>
          <w:numId w:val="9"/>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Tabular Data Report</w:t>
      </w:r>
    </w:p>
    <w:p w14:paraId="3EBF5109" w14:textId="77777777" w:rsidR="001C35F4" w:rsidRPr="008806B9" w:rsidRDefault="001C35F4" w:rsidP="001C35F4">
      <w:pPr>
        <w:pStyle w:val="ListParagraph"/>
        <w:numPr>
          <w:ilvl w:val="3"/>
          <w:numId w:val="9"/>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Line graph</w:t>
      </w:r>
    </w:p>
    <w:p w14:paraId="4C94A6C7" w14:textId="77777777" w:rsidR="001C35F4" w:rsidRPr="008806B9" w:rsidRDefault="001C35F4" w:rsidP="001C35F4">
      <w:pPr>
        <w:pStyle w:val="ListParagraph"/>
        <w:numPr>
          <w:ilvl w:val="0"/>
          <w:numId w:val="9"/>
        </w:numPr>
        <w:spacing w:after="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Dashboard:  Power usage</w:t>
      </w:r>
    </w:p>
    <w:p w14:paraId="7DCEF855" w14:textId="77777777" w:rsidR="001C35F4" w:rsidRPr="008806B9" w:rsidRDefault="001C35F4" w:rsidP="001C35F4">
      <w:pPr>
        <w:pStyle w:val="ListParagraph"/>
        <w:numPr>
          <w:ilvl w:val="2"/>
          <w:numId w:val="9"/>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Ward, </w:t>
      </w:r>
    </w:p>
    <w:p w14:paraId="0819BF22" w14:textId="77777777" w:rsidR="001C35F4" w:rsidRPr="008806B9" w:rsidRDefault="001C35F4" w:rsidP="001C35F4">
      <w:pPr>
        <w:pStyle w:val="ListParagraph"/>
        <w:numPr>
          <w:ilvl w:val="2"/>
          <w:numId w:val="9"/>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District, </w:t>
      </w:r>
    </w:p>
    <w:p w14:paraId="5EC61E57" w14:textId="77777777" w:rsidR="001C35F4" w:rsidRPr="008806B9" w:rsidRDefault="001C35F4" w:rsidP="001C35F4">
      <w:pPr>
        <w:pStyle w:val="ListParagraph"/>
        <w:numPr>
          <w:ilvl w:val="2"/>
          <w:numId w:val="9"/>
        </w:numPr>
        <w:spacing w:after="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Postcode</w:t>
      </w:r>
    </w:p>
    <w:p w14:paraId="7186E923" w14:textId="77777777" w:rsidR="001C35F4" w:rsidRPr="008806B9" w:rsidRDefault="001C35F4" w:rsidP="001C35F4">
      <w:pPr>
        <w:pStyle w:val="ListParagraph"/>
        <w:numPr>
          <w:ilvl w:val="0"/>
          <w:numId w:val="9"/>
        </w:numPr>
        <w:spacing w:after="150" w:line="240" w:lineRule="auto"/>
        <w:ind w:left="709"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Report: The impact that weather</w:t>
      </w:r>
      <w:r>
        <w:rPr>
          <w:rFonts w:asciiTheme="majorHAnsi" w:hAnsiTheme="majorHAnsi" w:cstheme="majorHAnsi"/>
          <w:color w:val="333333"/>
          <w:sz w:val="21"/>
          <w:szCs w:val="21"/>
        </w:rPr>
        <w:t xml:space="preserve"> </w:t>
      </w:r>
      <w:r w:rsidRPr="008806B9">
        <w:rPr>
          <w:rFonts w:asciiTheme="majorHAnsi" w:hAnsiTheme="majorHAnsi" w:cstheme="majorHAnsi"/>
          <w:color w:val="333333"/>
          <w:sz w:val="21"/>
          <w:szCs w:val="21"/>
        </w:rPr>
        <w:t>has on power usage</w:t>
      </w:r>
    </w:p>
    <w:p w14:paraId="5FAAD561" w14:textId="77777777" w:rsidR="001C35F4" w:rsidRPr="008806B9" w:rsidRDefault="001C35F4" w:rsidP="001C35F4">
      <w:pPr>
        <w:pStyle w:val="ListParagraph"/>
        <w:numPr>
          <w:ilvl w:val="2"/>
          <w:numId w:val="9"/>
        </w:numPr>
        <w:spacing w:after="15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Rain</w:t>
      </w:r>
    </w:p>
    <w:p w14:paraId="37C8D935" w14:textId="77777777" w:rsidR="001C35F4" w:rsidRPr="008806B9" w:rsidRDefault="001C35F4" w:rsidP="001C35F4">
      <w:pPr>
        <w:pStyle w:val="ListParagraph"/>
        <w:numPr>
          <w:ilvl w:val="2"/>
          <w:numId w:val="9"/>
        </w:numPr>
        <w:spacing w:after="150" w:line="240" w:lineRule="auto"/>
        <w:ind w:left="113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 xml:space="preserve">Temperature </w:t>
      </w:r>
    </w:p>
    <w:p w14:paraId="2F41A078"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14:paraId="03B5E9BF" w14:textId="77777777" w:rsidR="001C35F4" w:rsidRPr="008806B9" w:rsidRDefault="001C35F4" w:rsidP="001C35F4">
      <w:pPr>
        <w:spacing w:after="150"/>
        <w:ind w:left="284" w:right="389"/>
        <w:jc w:val="both"/>
        <w:rPr>
          <w:rFonts w:asciiTheme="majorHAnsi" w:hAnsiTheme="majorHAnsi" w:cstheme="majorHAnsi"/>
          <w:color w:val="333333"/>
          <w:sz w:val="21"/>
          <w:szCs w:val="21"/>
        </w:rPr>
      </w:pPr>
      <w:r w:rsidRPr="008806B9">
        <w:rPr>
          <w:rFonts w:asciiTheme="majorHAnsi" w:hAnsiTheme="majorHAnsi" w:cstheme="majorHAnsi"/>
          <w:color w:val="333333"/>
          <w:sz w:val="21"/>
          <w:szCs w:val="21"/>
        </w:rPr>
        <w:t>The report should be submitted via Turnitin.</w:t>
      </w:r>
    </w:p>
    <w:p w14:paraId="3594CC6E" w14:textId="77777777" w:rsidR="001C35F4" w:rsidRDefault="001C35F4" w:rsidP="001C35F4">
      <w:r>
        <w:br w:type="page"/>
      </w:r>
    </w:p>
    <w:p w14:paraId="28735F25" w14:textId="77777777" w:rsidR="001C35F4" w:rsidRDefault="001C35F4" w:rsidP="001C35F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35F4" w:rsidRPr="00A406E5" w14:paraId="265C80FD" w14:textId="77777777" w:rsidTr="001C35F4">
        <w:trPr>
          <w:jc w:val="center"/>
        </w:trPr>
        <w:tc>
          <w:tcPr>
            <w:tcW w:w="10444" w:type="dxa"/>
            <w:shd w:val="clear" w:color="auto" w:fill="BFBFBF"/>
          </w:tcPr>
          <w:p w14:paraId="4177A75D" w14:textId="77777777" w:rsidR="001C35F4" w:rsidRPr="00A406E5" w:rsidRDefault="001C35F4" w:rsidP="0002532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5CD3A75" w14:textId="77777777" w:rsidR="001C35F4" w:rsidRPr="00A406E5" w:rsidRDefault="001C35F4" w:rsidP="001C35F4">
      <w:pPr>
        <w:rPr>
          <w:rFonts w:ascii="Arial" w:hAnsi="Arial" w:cs="Arial"/>
        </w:rPr>
      </w:pPr>
    </w:p>
    <w:p w14:paraId="6D487E75" w14:textId="77777777" w:rsidR="001C35F4" w:rsidRPr="00A406E5" w:rsidRDefault="001C35F4" w:rsidP="001C35F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28342F" w14:textId="77777777" w:rsidR="001C35F4" w:rsidRPr="00A406E5" w:rsidRDefault="001C35F4" w:rsidP="001C35F4">
      <w:pPr>
        <w:rPr>
          <w:rFonts w:ascii="Arial" w:hAnsi="Arial" w:cs="Arial"/>
          <w:b/>
        </w:rPr>
        <w:sectPr w:rsidR="001C35F4" w:rsidRPr="00A406E5" w:rsidSect="00F31C04">
          <w:footerReference w:type="default" r:id="rId9"/>
          <w:pgSz w:w="11894" w:h="16834"/>
          <w:pgMar w:top="720" w:right="720" w:bottom="720" w:left="720" w:header="706" w:footer="454" w:gutter="0"/>
          <w:paperSrc w:first="1" w:other="1"/>
          <w:cols w:space="720"/>
          <w:docGrid w:linePitch="272"/>
        </w:sectPr>
      </w:pPr>
    </w:p>
    <w:p w14:paraId="4E66B548" w14:textId="77777777" w:rsidR="001C35F4" w:rsidRPr="00A406E5" w:rsidRDefault="001C35F4" w:rsidP="001C35F4">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1C35F4" w:rsidRPr="00A406E5" w14:paraId="4E735426" w14:textId="77777777" w:rsidTr="001C35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456C90" w14:textId="77777777" w:rsidR="001C35F4" w:rsidRPr="00A406E5" w:rsidRDefault="001C35F4" w:rsidP="00025326">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62AF3F" w14:textId="77777777" w:rsidR="001C35F4" w:rsidRPr="00A85BFE" w:rsidRDefault="001C35F4" w:rsidP="0002532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E9E30B" w14:textId="77777777" w:rsidR="001C35F4" w:rsidRPr="00A85BFE" w:rsidRDefault="001C35F4" w:rsidP="00025326">
            <w:pPr>
              <w:ind w:left="113" w:right="113"/>
              <w:jc w:val="center"/>
              <w:rPr>
                <w:rFonts w:ascii="Arial" w:hAnsi="Arial" w:cs="Arial"/>
                <w:b/>
                <w:sz w:val="18"/>
                <w:szCs w:val="18"/>
              </w:rPr>
            </w:pPr>
            <w:r w:rsidRPr="00A85BFE">
              <w:rPr>
                <w:rFonts w:ascii="Arial" w:hAnsi="Arial" w:cs="Arial"/>
                <w:b/>
                <w:sz w:val="18"/>
                <w:szCs w:val="18"/>
              </w:rPr>
              <w:t xml:space="preserve">Marks </w:t>
            </w:r>
          </w:p>
          <w:p w14:paraId="36B81110" w14:textId="77777777" w:rsidR="001C35F4" w:rsidRPr="00A85BFE" w:rsidRDefault="001C35F4" w:rsidP="00025326">
            <w:pPr>
              <w:ind w:left="113" w:right="113"/>
              <w:jc w:val="center"/>
              <w:rPr>
                <w:rFonts w:ascii="Arial" w:hAnsi="Arial" w:cs="Arial"/>
                <w:b/>
                <w:sz w:val="18"/>
                <w:szCs w:val="18"/>
              </w:rPr>
            </w:pPr>
            <w:r w:rsidRPr="00A85BFE">
              <w:rPr>
                <w:rFonts w:ascii="Arial" w:hAnsi="Arial" w:cs="Arial"/>
                <w:b/>
                <w:sz w:val="18"/>
                <w:szCs w:val="18"/>
              </w:rPr>
              <w:t>awarded</w:t>
            </w:r>
          </w:p>
        </w:tc>
      </w:tr>
      <w:tr w:rsidR="001C35F4" w:rsidRPr="00A406E5" w14:paraId="07E4B935" w14:textId="77777777" w:rsidTr="001C35F4">
        <w:trPr>
          <w:trHeight w:val="450"/>
        </w:trPr>
        <w:tc>
          <w:tcPr>
            <w:tcW w:w="4169" w:type="pct"/>
            <w:tcBorders>
              <w:top w:val="single" w:sz="4" w:space="0" w:color="auto"/>
              <w:left w:val="single" w:sz="4" w:space="0" w:color="auto"/>
              <w:right w:val="single" w:sz="4" w:space="0" w:color="auto"/>
            </w:tcBorders>
            <w:shd w:val="clear" w:color="auto" w:fill="D9D9D9"/>
          </w:tcPr>
          <w:p w14:paraId="39701EA1" w14:textId="77777777" w:rsidR="001C35F4" w:rsidRPr="00A406E5" w:rsidRDefault="001C35F4" w:rsidP="0002532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D53E4C0" w14:textId="77777777" w:rsidR="001C35F4" w:rsidRPr="00A406E5" w:rsidRDefault="001C35F4" w:rsidP="0002532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7B608F" w14:textId="77777777" w:rsidR="001C35F4" w:rsidRPr="00A406E5" w:rsidRDefault="001C35F4" w:rsidP="00025326">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341A61" w14:textId="77777777" w:rsidR="001C35F4" w:rsidRPr="00A406E5" w:rsidRDefault="001C35F4" w:rsidP="00025326">
            <w:pPr>
              <w:jc w:val="center"/>
              <w:rPr>
                <w:rFonts w:ascii="Arial" w:hAnsi="Arial" w:cs="Arial"/>
                <w:sz w:val="32"/>
              </w:rPr>
            </w:pPr>
          </w:p>
        </w:tc>
      </w:tr>
      <w:tr w:rsidR="001C35F4" w:rsidRPr="00A406E5" w14:paraId="31E9DEBF" w14:textId="77777777" w:rsidTr="001C35F4">
        <w:trPr>
          <w:trHeight w:val="715"/>
        </w:trPr>
        <w:tc>
          <w:tcPr>
            <w:tcW w:w="4169" w:type="pct"/>
            <w:tcBorders>
              <w:top w:val="single" w:sz="4" w:space="0" w:color="auto"/>
              <w:left w:val="single" w:sz="4" w:space="0" w:color="auto"/>
              <w:right w:val="single" w:sz="4" w:space="0" w:color="auto"/>
            </w:tcBorders>
          </w:tcPr>
          <w:p w14:paraId="2AD52DF2" w14:textId="77777777" w:rsidR="001C35F4" w:rsidRPr="00A406E5" w:rsidRDefault="001C35F4" w:rsidP="001C35F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506405" w14:textId="77777777" w:rsidR="001C35F4" w:rsidRPr="00A406E5" w:rsidRDefault="001C35F4" w:rsidP="000253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A19FC1E" w14:textId="77777777" w:rsidR="001C35F4" w:rsidRPr="00A406E5" w:rsidRDefault="001C35F4" w:rsidP="00025326">
            <w:pPr>
              <w:jc w:val="center"/>
              <w:rPr>
                <w:rFonts w:ascii="Arial" w:hAnsi="Arial" w:cs="Arial"/>
                <w:sz w:val="32"/>
              </w:rPr>
            </w:pPr>
          </w:p>
        </w:tc>
      </w:tr>
      <w:tr w:rsidR="001C35F4" w:rsidRPr="00A406E5" w14:paraId="2A671716" w14:textId="77777777" w:rsidTr="001C35F4">
        <w:trPr>
          <w:trHeight w:val="450"/>
        </w:trPr>
        <w:tc>
          <w:tcPr>
            <w:tcW w:w="4169" w:type="pct"/>
            <w:tcBorders>
              <w:top w:val="single" w:sz="4" w:space="0" w:color="auto"/>
              <w:left w:val="single" w:sz="4" w:space="0" w:color="auto"/>
              <w:right w:val="single" w:sz="4" w:space="0" w:color="auto"/>
            </w:tcBorders>
            <w:shd w:val="clear" w:color="auto" w:fill="D9D9D9"/>
          </w:tcPr>
          <w:p w14:paraId="1AA7055B" w14:textId="77777777" w:rsidR="001C35F4" w:rsidRPr="00A406E5" w:rsidRDefault="001C35F4" w:rsidP="000253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485328D" w14:textId="77777777" w:rsidR="001C35F4" w:rsidRPr="00A406E5" w:rsidRDefault="001C35F4" w:rsidP="000253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F1116E" w14:textId="77777777" w:rsidR="001C35F4" w:rsidRPr="00A406E5" w:rsidRDefault="001C35F4" w:rsidP="00025326">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368A5E" w14:textId="21A9433C" w:rsidR="001C35F4" w:rsidRPr="00A406E5" w:rsidRDefault="001C35F4" w:rsidP="00025326">
            <w:pPr>
              <w:jc w:val="center"/>
              <w:rPr>
                <w:rFonts w:ascii="Arial" w:hAnsi="Arial" w:cs="Arial"/>
                <w:sz w:val="32"/>
              </w:rPr>
            </w:pPr>
            <w:r>
              <w:rPr>
                <w:rFonts w:ascii="Arial" w:hAnsi="Arial" w:cs="Arial"/>
                <w:sz w:val="32"/>
              </w:rPr>
              <w:t>7</w:t>
            </w:r>
          </w:p>
        </w:tc>
      </w:tr>
      <w:tr w:rsidR="001C35F4" w:rsidRPr="00A406E5" w14:paraId="3E2CBE3E" w14:textId="77777777" w:rsidTr="00E673FB">
        <w:trPr>
          <w:trHeight w:val="1124"/>
        </w:trPr>
        <w:tc>
          <w:tcPr>
            <w:tcW w:w="4169" w:type="pct"/>
            <w:tcBorders>
              <w:top w:val="single" w:sz="4" w:space="0" w:color="auto"/>
              <w:left w:val="single" w:sz="4" w:space="0" w:color="auto"/>
              <w:right w:val="single" w:sz="4" w:space="0" w:color="auto"/>
            </w:tcBorders>
          </w:tcPr>
          <w:p w14:paraId="3475649B" w14:textId="15921E83" w:rsidR="001C35F4" w:rsidRPr="00A406E5" w:rsidRDefault="001C35F4" w:rsidP="00025326">
            <w:pPr>
              <w:spacing w:after="120"/>
              <w:rPr>
                <w:rFonts w:ascii="Arial" w:hAnsi="Arial" w:cs="Arial"/>
                <w:sz w:val="14"/>
                <w:szCs w:val="14"/>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416" w:type="pct"/>
            <w:tcBorders>
              <w:top w:val="single" w:sz="4" w:space="0" w:color="auto"/>
              <w:left w:val="single" w:sz="4" w:space="0" w:color="auto"/>
              <w:right w:val="single" w:sz="4" w:space="0" w:color="auto"/>
            </w:tcBorders>
          </w:tcPr>
          <w:p w14:paraId="16A168AD" w14:textId="77777777" w:rsidR="001C35F4" w:rsidRPr="00A406E5" w:rsidRDefault="001C35F4" w:rsidP="000253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9398193" w14:textId="77777777" w:rsidR="001C35F4" w:rsidRPr="00A406E5" w:rsidRDefault="001C35F4" w:rsidP="00025326">
            <w:pPr>
              <w:jc w:val="center"/>
              <w:rPr>
                <w:rFonts w:ascii="Arial" w:hAnsi="Arial" w:cs="Arial"/>
                <w:sz w:val="32"/>
              </w:rPr>
            </w:pPr>
          </w:p>
        </w:tc>
      </w:tr>
      <w:tr w:rsidR="001C35F4" w:rsidRPr="00A406E5" w14:paraId="441608F3" w14:textId="77777777" w:rsidTr="001C35F4">
        <w:trPr>
          <w:trHeight w:val="450"/>
        </w:trPr>
        <w:tc>
          <w:tcPr>
            <w:tcW w:w="4169" w:type="pct"/>
            <w:tcBorders>
              <w:top w:val="single" w:sz="4" w:space="0" w:color="auto"/>
              <w:left w:val="single" w:sz="4" w:space="0" w:color="auto"/>
              <w:right w:val="single" w:sz="4" w:space="0" w:color="auto"/>
            </w:tcBorders>
            <w:shd w:val="clear" w:color="auto" w:fill="D9D9D9"/>
          </w:tcPr>
          <w:p w14:paraId="54A19C67" w14:textId="77777777" w:rsidR="001C35F4" w:rsidRPr="00A406E5" w:rsidRDefault="001C35F4" w:rsidP="000253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6F9FC4D" w14:textId="77777777" w:rsidR="001C35F4" w:rsidRPr="00A406E5" w:rsidRDefault="001C35F4" w:rsidP="000253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50EA7E" w14:textId="77777777" w:rsidR="001C35F4" w:rsidRPr="00A406E5" w:rsidRDefault="001C35F4" w:rsidP="00025326">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40B96A" w14:textId="750D7053" w:rsidR="001C35F4" w:rsidRPr="00A406E5" w:rsidRDefault="001C35F4" w:rsidP="00025326">
            <w:pPr>
              <w:jc w:val="center"/>
              <w:rPr>
                <w:rFonts w:ascii="Arial" w:hAnsi="Arial" w:cs="Arial"/>
                <w:sz w:val="32"/>
              </w:rPr>
            </w:pPr>
            <w:r>
              <w:rPr>
                <w:rFonts w:ascii="Arial" w:hAnsi="Arial" w:cs="Arial"/>
                <w:sz w:val="32"/>
              </w:rPr>
              <w:t>15</w:t>
            </w:r>
          </w:p>
        </w:tc>
      </w:tr>
      <w:tr w:rsidR="001C35F4" w:rsidRPr="00A406E5" w14:paraId="3F49AD77" w14:textId="77777777" w:rsidTr="001C35F4">
        <w:trPr>
          <w:trHeight w:val="450"/>
        </w:trPr>
        <w:tc>
          <w:tcPr>
            <w:tcW w:w="4169" w:type="pct"/>
            <w:vMerge w:val="restart"/>
            <w:tcBorders>
              <w:top w:val="single" w:sz="4" w:space="0" w:color="auto"/>
              <w:left w:val="single" w:sz="4" w:space="0" w:color="auto"/>
              <w:right w:val="single" w:sz="4" w:space="0" w:color="auto"/>
            </w:tcBorders>
          </w:tcPr>
          <w:p w14:paraId="66E84A4B" w14:textId="1721D130" w:rsidR="001C35F4" w:rsidRPr="00A406E5" w:rsidRDefault="001C35F4" w:rsidP="00025326">
            <w:pPr>
              <w:spacing w:after="120"/>
              <w:rPr>
                <w:rFonts w:ascii="Arial" w:hAnsi="Arial" w:cs="Arial"/>
                <w:sz w:val="14"/>
                <w:szCs w:val="14"/>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tc>
        <w:tc>
          <w:tcPr>
            <w:tcW w:w="416" w:type="pct"/>
            <w:tcBorders>
              <w:top w:val="single" w:sz="4" w:space="0" w:color="auto"/>
              <w:left w:val="single" w:sz="4" w:space="0" w:color="auto"/>
              <w:right w:val="single" w:sz="4" w:space="0" w:color="auto"/>
            </w:tcBorders>
          </w:tcPr>
          <w:p w14:paraId="787707FE" w14:textId="77777777" w:rsidR="001C35F4" w:rsidRPr="00A406E5" w:rsidRDefault="001C35F4" w:rsidP="000253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7A98EF" w14:textId="77777777" w:rsidR="001C35F4" w:rsidRPr="00A406E5" w:rsidRDefault="001C35F4" w:rsidP="00025326">
            <w:pPr>
              <w:jc w:val="center"/>
              <w:rPr>
                <w:rFonts w:ascii="Arial" w:hAnsi="Arial" w:cs="Arial"/>
                <w:sz w:val="32"/>
              </w:rPr>
            </w:pPr>
          </w:p>
        </w:tc>
      </w:tr>
      <w:tr w:rsidR="001C35F4" w:rsidRPr="00A406E5" w14:paraId="3E037180" w14:textId="77777777" w:rsidTr="001C35F4">
        <w:trPr>
          <w:trHeight w:val="451"/>
        </w:trPr>
        <w:tc>
          <w:tcPr>
            <w:tcW w:w="4169" w:type="pct"/>
            <w:vMerge/>
            <w:tcBorders>
              <w:left w:val="single" w:sz="4" w:space="0" w:color="auto"/>
              <w:bottom w:val="single" w:sz="4" w:space="0" w:color="auto"/>
              <w:right w:val="single" w:sz="4" w:space="0" w:color="auto"/>
            </w:tcBorders>
          </w:tcPr>
          <w:p w14:paraId="08908141" w14:textId="77777777" w:rsidR="001C35F4" w:rsidRPr="00A406E5" w:rsidRDefault="001C35F4" w:rsidP="000253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BB57FB" w14:textId="77777777" w:rsidR="001C35F4" w:rsidRPr="00A406E5" w:rsidRDefault="001C35F4" w:rsidP="0002532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2B08F4" w14:textId="77777777" w:rsidR="001C35F4" w:rsidRPr="00A406E5" w:rsidRDefault="001C35F4" w:rsidP="00025326">
            <w:pPr>
              <w:jc w:val="center"/>
              <w:rPr>
                <w:rFonts w:ascii="Arial" w:hAnsi="Arial" w:cs="Arial"/>
                <w:sz w:val="32"/>
              </w:rPr>
            </w:pPr>
          </w:p>
        </w:tc>
      </w:tr>
      <w:tr w:rsidR="001C35F4" w:rsidRPr="00A406E5" w14:paraId="1D9CAF83" w14:textId="77777777" w:rsidTr="001C35F4">
        <w:trPr>
          <w:trHeight w:val="450"/>
        </w:trPr>
        <w:tc>
          <w:tcPr>
            <w:tcW w:w="4169" w:type="pct"/>
            <w:tcBorders>
              <w:top w:val="single" w:sz="4" w:space="0" w:color="auto"/>
              <w:left w:val="single" w:sz="4" w:space="0" w:color="auto"/>
              <w:right w:val="single" w:sz="4" w:space="0" w:color="auto"/>
            </w:tcBorders>
            <w:shd w:val="clear" w:color="auto" w:fill="D9D9D9"/>
          </w:tcPr>
          <w:p w14:paraId="252614E4" w14:textId="77777777" w:rsidR="001C35F4" w:rsidRPr="00A406E5" w:rsidRDefault="001C35F4" w:rsidP="000253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0FC3D0E" w14:textId="77777777" w:rsidR="001C35F4" w:rsidRPr="00A406E5" w:rsidRDefault="001C35F4" w:rsidP="000253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BF0DD7" w14:textId="77777777" w:rsidR="001C35F4" w:rsidRPr="00A406E5" w:rsidRDefault="001C35F4" w:rsidP="00025326">
            <w:pPr>
              <w:jc w:val="center"/>
              <w:rPr>
                <w:rFonts w:ascii="Arial" w:hAnsi="Arial" w:cs="Arial"/>
                <w:sz w:val="32"/>
              </w:rPr>
            </w:pPr>
            <w:r>
              <w:rPr>
                <w:rFonts w:ascii="Arial" w:hAnsi="Arial" w:cs="Arial"/>
                <w:sz w:val="32"/>
              </w:rPr>
              <w:t>60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82BD15" w14:textId="4E31E766" w:rsidR="001C35F4" w:rsidRPr="00A406E5" w:rsidRDefault="001C35F4" w:rsidP="00025326">
            <w:pPr>
              <w:jc w:val="center"/>
              <w:rPr>
                <w:rFonts w:ascii="Arial" w:hAnsi="Arial" w:cs="Arial"/>
                <w:sz w:val="32"/>
              </w:rPr>
            </w:pPr>
            <w:r>
              <w:rPr>
                <w:rFonts w:ascii="Arial" w:hAnsi="Arial" w:cs="Arial"/>
                <w:sz w:val="32"/>
              </w:rPr>
              <w:t>45</w:t>
            </w:r>
          </w:p>
        </w:tc>
      </w:tr>
      <w:tr w:rsidR="001C35F4" w:rsidRPr="00A406E5" w14:paraId="2821C354" w14:textId="77777777" w:rsidTr="001C35F4">
        <w:trPr>
          <w:trHeight w:val="451"/>
        </w:trPr>
        <w:tc>
          <w:tcPr>
            <w:tcW w:w="4169" w:type="pct"/>
            <w:vMerge w:val="restart"/>
            <w:tcBorders>
              <w:top w:val="single" w:sz="4" w:space="0" w:color="auto"/>
              <w:left w:val="single" w:sz="4" w:space="0" w:color="auto"/>
              <w:right w:val="single" w:sz="4" w:space="0" w:color="auto"/>
            </w:tcBorders>
          </w:tcPr>
          <w:p w14:paraId="30FA6A5B" w14:textId="6B929FE4" w:rsidR="001C35F4" w:rsidRPr="00A406E5" w:rsidRDefault="001C35F4" w:rsidP="00025326">
            <w:pPr>
              <w:spacing w:after="120"/>
              <w:rPr>
                <w:rFonts w:ascii="Arial" w:hAnsi="Arial" w:cs="Arial"/>
                <w:sz w:val="14"/>
                <w:szCs w:val="14"/>
              </w:rPr>
            </w:pPr>
            <w:r w:rsidRPr="00B669B1">
              <w:rPr>
                <w:rFonts w:ascii="Arial" w:hAnsi="Arial" w:cs="Arial"/>
              </w:rPr>
              <w:t>An advanced application of a range of m</w:t>
            </w:r>
            <w:r>
              <w:rPr>
                <w:rFonts w:ascii="Arial" w:hAnsi="Arial" w:cs="Arial"/>
              </w:rPr>
              <w:t xml:space="preserve">ethods, materials, tools and </w:t>
            </w:r>
            <w:r w:rsidRPr="00B669B1">
              <w:rPr>
                <w:rFonts w:ascii="Arial" w:hAnsi="Arial" w:cs="Arial"/>
              </w:rPr>
              <w:t>techniques.</w:t>
            </w:r>
            <w:r>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416" w:type="pct"/>
            <w:tcBorders>
              <w:top w:val="single" w:sz="4" w:space="0" w:color="auto"/>
              <w:left w:val="single" w:sz="4" w:space="0" w:color="auto"/>
              <w:right w:val="single" w:sz="4" w:space="0" w:color="auto"/>
            </w:tcBorders>
          </w:tcPr>
          <w:p w14:paraId="11CEEFEA" w14:textId="77777777" w:rsidR="001C35F4" w:rsidRPr="00A406E5" w:rsidRDefault="001C35F4" w:rsidP="000253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D6A917" w14:textId="77777777" w:rsidR="001C35F4" w:rsidRPr="00A406E5" w:rsidRDefault="001C35F4" w:rsidP="00025326">
            <w:pPr>
              <w:jc w:val="center"/>
              <w:rPr>
                <w:rFonts w:ascii="Arial" w:hAnsi="Arial" w:cs="Arial"/>
                <w:sz w:val="32"/>
              </w:rPr>
            </w:pPr>
          </w:p>
        </w:tc>
      </w:tr>
      <w:tr w:rsidR="001C35F4" w:rsidRPr="00A406E5" w14:paraId="256CADD1" w14:textId="77777777" w:rsidTr="001C35F4">
        <w:trPr>
          <w:trHeight w:val="450"/>
        </w:trPr>
        <w:tc>
          <w:tcPr>
            <w:tcW w:w="4169" w:type="pct"/>
            <w:vMerge/>
            <w:tcBorders>
              <w:left w:val="single" w:sz="4" w:space="0" w:color="auto"/>
              <w:bottom w:val="single" w:sz="4" w:space="0" w:color="auto"/>
              <w:right w:val="single" w:sz="4" w:space="0" w:color="auto"/>
            </w:tcBorders>
          </w:tcPr>
          <w:p w14:paraId="324F3D8A" w14:textId="77777777" w:rsidR="001C35F4" w:rsidRPr="00A406E5" w:rsidRDefault="001C35F4" w:rsidP="000253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F8B0AD" w14:textId="77777777" w:rsidR="001C35F4" w:rsidRPr="00A406E5" w:rsidRDefault="001C35F4" w:rsidP="0002532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9E92A5" w14:textId="77777777" w:rsidR="001C35F4" w:rsidRPr="00A406E5" w:rsidRDefault="001C35F4" w:rsidP="00025326">
            <w:pPr>
              <w:jc w:val="center"/>
              <w:rPr>
                <w:rFonts w:ascii="Arial" w:hAnsi="Arial" w:cs="Arial"/>
                <w:sz w:val="32"/>
              </w:rPr>
            </w:pPr>
          </w:p>
        </w:tc>
      </w:tr>
      <w:tr w:rsidR="001C35F4" w:rsidRPr="00A406E5" w14:paraId="58D5AC82" w14:textId="77777777" w:rsidTr="001C35F4">
        <w:trPr>
          <w:trHeight w:val="450"/>
        </w:trPr>
        <w:tc>
          <w:tcPr>
            <w:tcW w:w="4169" w:type="pct"/>
            <w:tcBorders>
              <w:top w:val="single" w:sz="4" w:space="0" w:color="auto"/>
              <w:left w:val="single" w:sz="4" w:space="0" w:color="auto"/>
              <w:right w:val="single" w:sz="4" w:space="0" w:color="auto"/>
            </w:tcBorders>
            <w:shd w:val="clear" w:color="auto" w:fill="D9D9D9"/>
          </w:tcPr>
          <w:p w14:paraId="5554F7BA" w14:textId="77777777" w:rsidR="001C35F4" w:rsidRPr="00A406E5" w:rsidRDefault="001C35F4" w:rsidP="000253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B07B61" w14:textId="77777777" w:rsidR="001C35F4" w:rsidRPr="00A406E5" w:rsidRDefault="001C35F4" w:rsidP="000253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7A05CB" w14:textId="77777777" w:rsidR="001C35F4" w:rsidRPr="00A406E5" w:rsidRDefault="001C35F4" w:rsidP="00025326">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3CF026" w14:textId="7D7584CF" w:rsidR="001C35F4" w:rsidRPr="00A406E5" w:rsidRDefault="001C35F4" w:rsidP="00025326">
            <w:pPr>
              <w:jc w:val="center"/>
              <w:rPr>
                <w:rFonts w:ascii="Arial" w:hAnsi="Arial" w:cs="Arial"/>
                <w:sz w:val="32"/>
              </w:rPr>
            </w:pPr>
            <w:r>
              <w:rPr>
                <w:rFonts w:ascii="Arial" w:hAnsi="Arial" w:cs="Arial"/>
                <w:sz w:val="32"/>
              </w:rPr>
              <w:t>8</w:t>
            </w:r>
          </w:p>
        </w:tc>
      </w:tr>
      <w:tr w:rsidR="001C35F4" w:rsidRPr="00A406E5" w14:paraId="1D820A7A" w14:textId="77777777" w:rsidTr="001C35F4">
        <w:trPr>
          <w:trHeight w:val="451"/>
        </w:trPr>
        <w:tc>
          <w:tcPr>
            <w:tcW w:w="4169" w:type="pct"/>
            <w:vMerge w:val="restart"/>
            <w:tcBorders>
              <w:top w:val="single" w:sz="4" w:space="0" w:color="auto"/>
              <w:left w:val="single" w:sz="4" w:space="0" w:color="auto"/>
              <w:right w:val="single" w:sz="4" w:space="0" w:color="auto"/>
            </w:tcBorders>
          </w:tcPr>
          <w:p w14:paraId="2987F2DF" w14:textId="43610E7C" w:rsidR="001C35F4" w:rsidRPr="00A406E5" w:rsidRDefault="001C35F4" w:rsidP="001C35F4">
            <w:pPr>
              <w:rPr>
                <w:rFonts w:ascii="Arial" w:hAnsi="Arial" w:cs="Arial"/>
                <w:sz w:val="14"/>
                <w:szCs w:val="14"/>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r>
              <w:rPr>
                <w:rFonts w:ascii="Arial" w:hAnsi="Arial" w:cs="Arial"/>
              </w:rPr>
              <w:t xml:space="preserve"> </w:t>
            </w:r>
            <w:r w:rsidRPr="00E07BE3">
              <w:rPr>
                <w:rFonts w:ascii="Arial" w:hAnsi="Arial" w:cs="Arial"/>
              </w:rPr>
              <w:t>Work is coherent, very fluent and is presented professionally</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416" w:type="pct"/>
            <w:tcBorders>
              <w:top w:val="single" w:sz="4" w:space="0" w:color="auto"/>
              <w:left w:val="single" w:sz="4" w:space="0" w:color="auto"/>
              <w:right w:val="single" w:sz="4" w:space="0" w:color="auto"/>
            </w:tcBorders>
          </w:tcPr>
          <w:p w14:paraId="5F7D0DA8" w14:textId="77777777" w:rsidR="001C35F4" w:rsidRPr="00A406E5" w:rsidRDefault="001C35F4" w:rsidP="000253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B81CC28" w14:textId="77777777" w:rsidR="001C35F4" w:rsidRPr="00A406E5" w:rsidRDefault="001C35F4" w:rsidP="00025326">
            <w:pPr>
              <w:jc w:val="center"/>
              <w:rPr>
                <w:rFonts w:ascii="Arial" w:hAnsi="Arial" w:cs="Arial"/>
                <w:sz w:val="32"/>
              </w:rPr>
            </w:pPr>
          </w:p>
        </w:tc>
      </w:tr>
      <w:tr w:rsidR="001C35F4" w:rsidRPr="00A406E5" w14:paraId="4777371C" w14:textId="77777777" w:rsidTr="001C35F4">
        <w:trPr>
          <w:trHeight w:val="450"/>
        </w:trPr>
        <w:tc>
          <w:tcPr>
            <w:tcW w:w="4169" w:type="pct"/>
            <w:vMerge/>
            <w:tcBorders>
              <w:left w:val="single" w:sz="4" w:space="0" w:color="auto"/>
              <w:bottom w:val="single" w:sz="4" w:space="0" w:color="auto"/>
              <w:right w:val="single" w:sz="4" w:space="0" w:color="auto"/>
            </w:tcBorders>
          </w:tcPr>
          <w:p w14:paraId="20D8AC09" w14:textId="77777777" w:rsidR="001C35F4" w:rsidRPr="00A406E5" w:rsidRDefault="001C35F4" w:rsidP="000253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4C9436" w14:textId="77777777" w:rsidR="001C35F4" w:rsidRPr="00A406E5" w:rsidRDefault="001C35F4" w:rsidP="0002532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DEA546" w14:textId="77777777" w:rsidR="001C35F4" w:rsidRPr="00A406E5" w:rsidRDefault="001C35F4" w:rsidP="00025326">
            <w:pPr>
              <w:jc w:val="center"/>
              <w:rPr>
                <w:rFonts w:ascii="Arial" w:hAnsi="Arial" w:cs="Arial"/>
                <w:sz w:val="32"/>
              </w:rPr>
            </w:pPr>
          </w:p>
        </w:tc>
      </w:tr>
    </w:tbl>
    <w:p w14:paraId="438A0E5B" w14:textId="77777777" w:rsidR="001C35F4" w:rsidRPr="00A406E5" w:rsidRDefault="001C35F4" w:rsidP="001C35F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C35F4" w:rsidRPr="00A406E5" w14:paraId="0048AF50" w14:textId="77777777" w:rsidTr="00025326">
        <w:trPr>
          <w:cantSplit/>
        </w:trPr>
        <w:tc>
          <w:tcPr>
            <w:tcW w:w="6062" w:type="dxa"/>
            <w:vMerge w:val="restart"/>
            <w:shd w:val="pct15" w:color="auto" w:fill="auto"/>
            <w:vAlign w:val="center"/>
          </w:tcPr>
          <w:p w14:paraId="22558317" w14:textId="77777777" w:rsidR="001C35F4" w:rsidRPr="00A406E5" w:rsidRDefault="001C35F4" w:rsidP="00025326">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92CE84" w14:textId="77777777" w:rsidR="001C35F4" w:rsidRPr="00A406E5" w:rsidRDefault="001C35F4" w:rsidP="0002532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096A88" w14:textId="404C104A" w:rsidR="001C35F4" w:rsidRPr="00A406E5" w:rsidRDefault="001C35F4" w:rsidP="00025326">
            <w:pPr>
              <w:jc w:val="right"/>
              <w:rPr>
                <w:rFonts w:ascii="Arial" w:hAnsi="Arial" w:cs="Arial"/>
                <w:b/>
                <w:bCs/>
              </w:rPr>
            </w:pPr>
            <w:r>
              <w:rPr>
                <w:rFonts w:ascii="Arial" w:hAnsi="Arial" w:cs="Arial"/>
                <w:b/>
                <w:bCs/>
              </w:rPr>
              <w:t>75</w:t>
            </w:r>
            <w:r w:rsidRPr="00A406E5">
              <w:rPr>
                <w:rFonts w:ascii="Arial" w:hAnsi="Arial" w:cs="Arial"/>
                <w:b/>
                <w:bCs/>
              </w:rPr>
              <w:t>%</w:t>
            </w:r>
          </w:p>
        </w:tc>
      </w:tr>
      <w:tr w:rsidR="001C35F4" w:rsidRPr="00A406E5" w14:paraId="3448A4A1" w14:textId="77777777" w:rsidTr="00025326">
        <w:trPr>
          <w:cantSplit/>
        </w:trPr>
        <w:tc>
          <w:tcPr>
            <w:tcW w:w="6062" w:type="dxa"/>
            <w:vMerge/>
            <w:vAlign w:val="bottom"/>
          </w:tcPr>
          <w:p w14:paraId="7F7A439C" w14:textId="77777777" w:rsidR="001C35F4" w:rsidRPr="00A406E5" w:rsidRDefault="001C35F4" w:rsidP="00025326">
            <w:pPr>
              <w:rPr>
                <w:rFonts w:ascii="Arial" w:hAnsi="Arial" w:cs="Arial"/>
              </w:rPr>
            </w:pPr>
          </w:p>
        </w:tc>
        <w:tc>
          <w:tcPr>
            <w:tcW w:w="2903" w:type="dxa"/>
            <w:vAlign w:val="bottom"/>
          </w:tcPr>
          <w:p w14:paraId="1080B6AE" w14:textId="77777777" w:rsidR="001C35F4" w:rsidRPr="00A406E5" w:rsidRDefault="001C35F4" w:rsidP="0002532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4ECEE94" w14:textId="77777777" w:rsidR="001C35F4" w:rsidRPr="00A406E5" w:rsidRDefault="001C35F4" w:rsidP="00025326">
            <w:pPr>
              <w:jc w:val="center"/>
              <w:rPr>
                <w:rFonts w:ascii="Arial" w:hAnsi="Arial" w:cs="Arial"/>
                <w:sz w:val="12"/>
                <w:szCs w:val="12"/>
              </w:rPr>
            </w:pPr>
          </w:p>
        </w:tc>
        <w:tc>
          <w:tcPr>
            <w:tcW w:w="1060" w:type="dxa"/>
            <w:vMerge/>
            <w:vAlign w:val="bottom"/>
          </w:tcPr>
          <w:p w14:paraId="0089748B" w14:textId="77777777" w:rsidR="001C35F4" w:rsidRPr="00A406E5" w:rsidRDefault="001C35F4" w:rsidP="00025326">
            <w:pPr>
              <w:ind w:leftChars="71" w:left="156"/>
              <w:rPr>
                <w:rFonts w:ascii="Arial" w:hAnsi="Arial" w:cs="Arial"/>
              </w:rPr>
            </w:pPr>
          </w:p>
        </w:tc>
      </w:tr>
      <w:tr w:rsidR="001C35F4" w:rsidRPr="00A406E5" w14:paraId="79717580" w14:textId="77777777" w:rsidTr="00025326">
        <w:trPr>
          <w:cantSplit/>
        </w:trPr>
        <w:tc>
          <w:tcPr>
            <w:tcW w:w="6062" w:type="dxa"/>
            <w:vMerge/>
            <w:vAlign w:val="bottom"/>
          </w:tcPr>
          <w:p w14:paraId="61E08DCD" w14:textId="77777777" w:rsidR="001C35F4" w:rsidRPr="00A406E5" w:rsidRDefault="001C35F4" w:rsidP="00025326">
            <w:pPr>
              <w:rPr>
                <w:rFonts w:ascii="Arial" w:hAnsi="Arial" w:cs="Arial"/>
              </w:rPr>
            </w:pPr>
          </w:p>
        </w:tc>
        <w:tc>
          <w:tcPr>
            <w:tcW w:w="2903" w:type="dxa"/>
            <w:vAlign w:val="bottom"/>
          </w:tcPr>
          <w:p w14:paraId="7EACEA97" w14:textId="77777777" w:rsidR="001C35F4" w:rsidRPr="00A406E5" w:rsidRDefault="001C35F4" w:rsidP="0002532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AB0A7C7" w14:textId="77777777" w:rsidR="001C35F4" w:rsidRPr="00A406E5" w:rsidRDefault="001C35F4" w:rsidP="00025326">
            <w:pPr>
              <w:jc w:val="center"/>
              <w:rPr>
                <w:rFonts w:ascii="Arial" w:hAnsi="Arial" w:cs="Arial"/>
                <w:sz w:val="12"/>
                <w:szCs w:val="12"/>
              </w:rPr>
            </w:pPr>
          </w:p>
        </w:tc>
        <w:tc>
          <w:tcPr>
            <w:tcW w:w="1060" w:type="dxa"/>
            <w:vMerge/>
            <w:vAlign w:val="bottom"/>
          </w:tcPr>
          <w:p w14:paraId="7621601F" w14:textId="77777777" w:rsidR="001C35F4" w:rsidRPr="00A406E5" w:rsidRDefault="001C35F4" w:rsidP="00025326">
            <w:pPr>
              <w:ind w:firstLineChars="141" w:firstLine="310"/>
              <w:rPr>
                <w:rFonts w:ascii="Arial" w:hAnsi="Arial" w:cs="Arial"/>
              </w:rPr>
            </w:pPr>
          </w:p>
        </w:tc>
      </w:tr>
    </w:tbl>
    <w:p w14:paraId="10B5B39A" w14:textId="77777777" w:rsidR="001C35F4" w:rsidRDefault="001C35F4" w:rsidP="001C35F4">
      <w:pPr>
        <w:rPr>
          <w:rFonts w:ascii="Arial" w:hAnsi="Arial" w:cs="Arial"/>
        </w:rPr>
      </w:pPr>
    </w:p>
    <w:p w14:paraId="18CFC764" w14:textId="77777777" w:rsidR="001C35F4" w:rsidRDefault="001C35F4" w:rsidP="001C35F4">
      <w:pPr>
        <w:rPr>
          <w:rFonts w:ascii="Arial" w:hAnsi="Arial" w:cs="Arial"/>
          <w:vanish/>
        </w:rPr>
        <w:sectPr w:rsidR="001C35F4" w:rsidSect="00F61A20">
          <w:footerReference w:type="default" r:id="rId10"/>
          <w:type w:val="continuous"/>
          <w:pgSz w:w="11894" w:h="16834"/>
          <w:pgMar w:top="720" w:right="720" w:bottom="720" w:left="720" w:header="706" w:footer="706" w:gutter="0"/>
          <w:paperSrc w:first="1" w:other="1"/>
          <w:cols w:space="720"/>
        </w:sectPr>
      </w:pPr>
    </w:p>
    <w:p w14:paraId="6AD23C0A" w14:textId="77777777" w:rsidR="001C35F4" w:rsidRPr="00A406E5" w:rsidRDefault="001C35F4" w:rsidP="001C35F4">
      <w:pPr>
        <w:rPr>
          <w:rFonts w:ascii="Arial" w:hAnsi="Arial" w:cs="Arial"/>
          <w:vanish/>
        </w:rPr>
      </w:pPr>
    </w:p>
    <w:sdt>
      <w:sdtPr>
        <w:rPr>
          <w:rFonts w:asciiTheme="minorHAnsi" w:eastAsiaTheme="minorHAnsi" w:hAnsiTheme="minorHAnsi" w:cstheme="minorBidi"/>
          <w:color w:val="auto"/>
          <w:sz w:val="22"/>
          <w:szCs w:val="22"/>
          <w:lang w:val="en-GB"/>
        </w:rPr>
        <w:id w:val="2072689185"/>
        <w:docPartObj>
          <w:docPartGallery w:val="Table of Contents"/>
          <w:docPartUnique/>
        </w:docPartObj>
      </w:sdtPr>
      <w:sdtEndPr>
        <w:rPr>
          <w:b/>
          <w:bCs/>
          <w:noProof/>
        </w:rPr>
      </w:sdtEndPr>
      <w:sdtContent>
        <w:p w14:paraId="0EECCB62" w14:textId="7881AA62" w:rsidR="0072738B" w:rsidRDefault="0072738B">
          <w:pPr>
            <w:pStyle w:val="TOCHeading"/>
          </w:pPr>
          <w:r>
            <w:t>Table of Contents</w:t>
          </w:r>
        </w:p>
        <w:p w14:paraId="492A728E" w14:textId="032C386F" w:rsidR="00F37FF8" w:rsidRDefault="0072738B" w:rsidP="001C35F4">
          <w:pPr>
            <w:pStyle w:val="TOC1"/>
            <w:tabs>
              <w:tab w:val="right" w:leader="dot" w:pos="9016"/>
            </w:tabs>
            <w:spacing w:after="60" w:line="240" w:lineRule="auto"/>
            <w:rPr>
              <w:rFonts w:eastAsiaTheme="minorEastAsia"/>
              <w:noProof/>
              <w:lang w:eastAsia="en-GB"/>
            </w:rPr>
          </w:pPr>
          <w:r>
            <w:fldChar w:fldCharType="begin"/>
          </w:r>
          <w:r>
            <w:instrText xml:space="preserve"> TOC \o "1-6" \h \z \u </w:instrText>
          </w:r>
          <w:r>
            <w:fldChar w:fldCharType="separate"/>
          </w:r>
          <w:hyperlink w:anchor="_Toc38192548" w:history="1">
            <w:r w:rsidR="00F37FF8" w:rsidRPr="00304C67">
              <w:rPr>
                <w:rStyle w:val="Hyperlink"/>
                <w:noProof/>
              </w:rPr>
              <w:t>Data Warehouse Construction</w:t>
            </w:r>
            <w:r w:rsidR="00F37FF8">
              <w:rPr>
                <w:noProof/>
                <w:webHidden/>
              </w:rPr>
              <w:tab/>
            </w:r>
            <w:r w:rsidR="00F37FF8">
              <w:rPr>
                <w:noProof/>
                <w:webHidden/>
              </w:rPr>
              <w:fldChar w:fldCharType="begin"/>
            </w:r>
            <w:r w:rsidR="00F37FF8">
              <w:rPr>
                <w:noProof/>
                <w:webHidden/>
              </w:rPr>
              <w:instrText xml:space="preserve"> PAGEREF _Toc38192548 \h </w:instrText>
            </w:r>
            <w:r w:rsidR="00F37FF8">
              <w:rPr>
                <w:noProof/>
                <w:webHidden/>
              </w:rPr>
            </w:r>
            <w:r w:rsidR="00F37FF8">
              <w:rPr>
                <w:noProof/>
                <w:webHidden/>
              </w:rPr>
              <w:fldChar w:fldCharType="separate"/>
            </w:r>
            <w:r w:rsidR="00F37FF8">
              <w:rPr>
                <w:noProof/>
                <w:webHidden/>
              </w:rPr>
              <w:t>2</w:t>
            </w:r>
            <w:r w:rsidR="00F37FF8">
              <w:rPr>
                <w:noProof/>
                <w:webHidden/>
              </w:rPr>
              <w:fldChar w:fldCharType="end"/>
            </w:r>
          </w:hyperlink>
        </w:p>
        <w:p w14:paraId="7C798B6C" w14:textId="124A64F5" w:rsidR="00F37FF8" w:rsidRDefault="001C35F4" w:rsidP="001C35F4">
          <w:pPr>
            <w:pStyle w:val="TOC2"/>
            <w:tabs>
              <w:tab w:val="right" w:leader="dot" w:pos="9016"/>
            </w:tabs>
            <w:spacing w:after="60" w:line="240" w:lineRule="auto"/>
            <w:rPr>
              <w:rFonts w:eastAsiaTheme="minorEastAsia"/>
              <w:noProof/>
              <w:lang w:eastAsia="en-GB"/>
            </w:rPr>
          </w:pPr>
          <w:hyperlink w:anchor="_Toc38192549" w:history="1">
            <w:r w:rsidR="00F37FF8" w:rsidRPr="00304C67">
              <w:rPr>
                <w:rStyle w:val="Hyperlink"/>
                <w:noProof/>
              </w:rPr>
              <w:t>Gather Requirements</w:t>
            </w:r>
            <w:r w:rsidR="00F37FF8">
              <w:rPr>
                <w:noProof/>
                <w:webHidden/>
              </w:rPr>
              <w:tab/>
            </w:r>
            <w:r w:rsidR="00F37FF8">
              <w:rPr>
                <w:noProof/>
                <w:webHidden/>
              </w:rPr>
              <w:fldChar w:fldCharType="begin"/>
            </w:r>
            <w:r w:rsidR="00F37FF8">
              <w:rPr>
                <w:noProof/>
                <w:webHidden/>
              </w:rPr>
              <w:instrText xml:space="preserve"> PAGEREF _Toc38192549 \h </w:instrText>
            </w:r>
            <w:r w:rsidR="00F37FF8">
              <w:rPr>
                <w:noProof/>
                <w:webHidden/>
              </w:rPr>
            </w:r>
            <w:r w:rsidR="00F37FF8">
              <w:rPr>
                <w:noProof/>
                <w:webHidden/>
              </w:rPr>
              <w:fldChar w:fldCharType="separate"/>
            </w:r>
            <w:r w:rsidR="00F37FF8">
              <w:rPr>
                <w:noProof/>
                <w:webHidden/>
              </w:rPr>
              <w:t>2</w:t>
            </w:r>
            <w:r w:rsidR="00F37FF8">
              <w:rPr>
                <w:noProof/>
                <w:webHidden/>
              </w:rPr>
              <w:fldChar w:fldCharType="end"/>
            </w:r>
          </w:hyperlink>
        </w:p>
        <w:p w14:paraId="5DE6A645" w14:textId="07B90912" w:rsidR="00F37FF8" w:rsidRDefault="001C35F4" w:rsidP="001C35F4">
          <w:pPr>
            <w:pStyle w:val="TOC3"/>
            <w:tabs>
              <w:tab w:val="right" w:leader="dot" w:pos="9016"/>
            </w:tabs>
            <w:spacing w:after="60" w:line="240" w:lineRule="auto"/>
            <w:rPr>
              <w:rFonts w:eastAsiaTheme="minorEastAsia"/>
              <w:noProof/>
              <w:lang w:eastAsia="en-GB"/>
            </w:rPr>
          </w:pPr>
          <w:hyperlink w:anchor="_Toc38192550" w:history="1">
            <w:r w:rsidR="00F37FF8" w:rsidRPr="00304C67">
              <w:rPr>
                <w:rStyle w:val="Hyperlink"/>
                <w:noProof/>
              </w:rPr>
              <w:t>Customer Database</w:t>
            </w:r>
            <w:r w:rsidR="00F37FF8">
              <w:rPr>
                <w:noProof/>
                <w:webHidden/>
              </w:rPr>
              <w:tab/>
            </w:r>
            <w:r w:rsidR="00F37FF8">
              <w:rPr>
                <w:noProof/>
                <w:webHidden/>
              </w:rPr>
              <w:fldChar w:fldCharType="begin"/>
            </w:r>
            <w:r w:rsidR="00F37FF8">
              <w:rPr>
                <w:noProof/>
                <w:webHidden/>
              </w:rPr>
              <w:instrText xml:space="preserve"> PAGEREF _Toc38192550 \h </w:instrText>
            </w:r>
            <w:r w:rsidR="00F37FF8">
              <w:rPr>
                <w:noProof/>
                <w:webHidden/>
              </w:rPr>
            </w:r>
            <w:r w:rsidR="00F37FF8">
              <w:rPr>
                <w:noProof/>
                <w:webHidden/>
              </w:rPr>
              <w:fldChar w:fldCharType="separate"/>
            </w:r>
            <w:r w:rsidR="00F37FF8">
              <w:rPr>
                <w:noProof/>
                <w:webHidden/>
              </w:rPr>
              <w:t>2</w:t>
            </w:r>
            <w:r w:rsidR="00F37FF8">
              <w:rPr>
                <w:noProof/>
                <w:webHidden/>
              </w:rPr>
              <w:fldChar w:fldCharType="end"/>
            </w:r>
          </w:hyperlink>
        </w:p>
        <w:p w14:paraId="74857E9A" w14:textId="41EF99E8" w:rsidR="00F37FF8" w:rsidRDefault="001C35F4" w:rsidP="001C35F4">
          <w:pPr>
            <w:pStyle w:val="TOC4"/>
            <w:tabs>
              <w:tab w:val="right" w:leader="dot" w:pos="9016"/>
            </w:tabs>
            <w:spacing w:after="60" w:line="240" w:lineRule="auto"/>
            <w:rPr>
              <w:rFonts w:eastAsiaTheme="minorEastAsia"/>
              <w:noProof/>
              <w:lang w:eastAsia="en-GB"/>
            </w:rPr>
          </w:pPr>
          <w:hyperlink w:anchor="_Toc38192551" w:history="1">
            <w:r w:rsidR="00F37FF8" w:rsidRPr="00304C67">
              <w:rPr>
                <w:rStyle w:val="Hyperlink"/>
                <w:noProof/>
              </w:rPr>
              <w:t>Street Table Design</w:t>
            </w:r>
            <w:r w:rsidR="00F37FF8">
              <w:rPr>
                <w:noProof/>
                <w:webHidden/>
              </w:rPr>
              <w:tab/>
            </w:r>
            <w:r w:rsidR="00F37FF8">
              <w:rPr>
                <w:noProof/>
                <w:webHidden/>
              </w:rPr>
              <w:fldChar w:fldCharType="begin"/>
            </w:r>
            <w:r w:rsidR="00F37FF8">
              <w:rPr>
                <w:noProof/>
                <w:webHidden/>
              </w:rPr>
              <w:instrText xml:space="preserve"> PAGEREF _Toc38192551 \h </w:instrText>
            </w:r>
            <w:r w:rsidR="00F37FF8">
              <w:rPr>
                <w:noProof/>
                <w:webHidden/>
              </w:rPr>
            </w:r>
            <w:r w:rsidR="00F37FF8">
              <w:rPr>
                <w:noProof/>
                <w:webHidden/>
              </w:rPr>
              <w:fldChar w:fldCharType="separate"/>
            </w:r>
            <w:r w:rsidR="00F37FF8">
              <w:rPr>
                <w:noProof/>
                <w:webHidden/>
              </w:rPr>
              <w:t>2</w:t>
            </w:r>
            <w:r w:rsidR="00F37FF8">
              <w:rPr>
                <w:noProof/>
                <w:webHidden/>
              </w:rPr>
              <w:fldChar w:fldCharType="end"/>
            </w:r>
          </w:hyperlink>
        </w:p>
        <w:p w14:paraId="4056DC79" w14:textId="1FEDC94E" w:rsidR="00F37FF8" w:rsidRDefault="001C35F4" w:rsidP="001C35F4">
          <w:pPr>
            <w:pStyle w:val="TOC4"/>
            <w:tabs>
              <w:tab w:val="right" w:leader="dot" w:pos="9016"/>
            </w:tabs>
            <w:spacing w:after="60" w:line="240" w:lineRule="auto"/>
            <w:rPr>
              <w:rFonts w:eastAsiaTheme="minorEastAsia"/>
              <w:noProof/>
              <w:lang w:eastAsia="en-GB"/>
            </w:rPr>
          </w:pPr>
          <w:hyperlink w:anchor="_Toc38192552" w:history="1">
            <w:r w:rsidR="00F37FF8" w:rsidRPr="00304C67">
              <w:rPr>
                <w:rStyle w:val="Hyperlink"/>
                <w:noProof/>
              </w:rPr>
              <w:t>Address Table Design</w:t>
            </w:r>
            <w:r w:rsidR="00F37FF8">
              <w:rPr>
                <w:noProof/>
                <w:webHidden/>
              </w:rPr>
              <w:tab/>
            </w:r>
            <w:r w:rsidR="00F37FF8">
              <w:rPr>
                <w:noProof/>
                <w:webHidden/>
              </w:rPr>
              <w:fldChar w:fldCharType="begin"/>
            </w:r>
            <w:r w:rsidR="00F37FF8">
              <w:rPr>
                <w:noProof/>
                <w:webHidden/>
              </w:rPr>
              <w:instrText xml:space="preserve"> PAGEREF _Toc38192552 \h </w:instrText>
            </w:r>
            <w:r w:rsidR="00F37FF8">
              <w:rPr>
                <w:noProof/>
                <w:webHidden/>
              </w:rPr>
            </w:r>
            <w:r w:rsidR="00F37FF8">
              <w:rPr>
                <w:noProof/>
                <w:webHidden/>
              </w:rPr>
              <w:fldChar w:fldCharType="separate"/>
            </w:r>
            <w:r w:rsidR="00F37FF8">
              <w:rPr>
                <w:noProof/>
                <w:webHidden/>
              </w:rPr>
              <w:t>2</w:t>
            </w:r>
            <w:r w:rsidR="00F37FF8">
              <w:rPr>
                <w:noProof/>
                <w:webHidden/>
              </w:rPr>
              <w:fldChar w:fldCharType="end"/>
            </w:r>
          </w:hyperlink>
        </w:p>
        <w:p w14:paraId="5F54D19E" w14:textId="0BB78822" w:rsidR="00F37FF8" w:rsidRDefault="001C35F4" w:rsidP="001C35F4">
          <w:pPr>
            <w:pStyle w:val="TOC4"/>
            <w:tabs>
              <w:tab w:val="right" w:leader="dot" w:pos="9016"/>
            </w:tabs>
            <w:spacing w:after="60" w:line="240" w:lineRule="auto"/>
            <w:rPr>
              <w:rFonts w:eastAsiaTheme="minorEastAsia"/>
              <w:noProof/>
              <w:lang w:eastAsia="en-GB"/>
            </w:rPr>
          </w:pPr>
          <w:hyperlink w:anchor="_Toc38192553" w:history="1">
            <w:r w:rsidR="00F37FF8" w:rsidRPr="00304C67">
              <w:rPr>
                <w:rStyle w:val="Hyperlink"/>
                <w:noProof/>
              </w:rPr>
              <w:t>ERD</w:t>
            </w:r>
            <w:r w:rsidR="00F37FF8">
              <w:rPr>
                <w:noProof/>
                <w:webHidden/>
              </w:rPr>
              <w:tab/>
            </w:r>
            <w:r w:rsidR="00F37FF8">
              <w:rPr>
                <w:noProof/>
                <w:webHidden/>
              </w:rPr>
              <w:fldChar w:fldCharType="begin"/>
            </w:r>
            <w:r w:rsidR="00F37FF8">
              <w:rPr>
                <w:noProof/>
                <w:webHidden/>
              </w:rPr>
              <w:instrText xml:space="preserve"> PAGEREF _Toc38192553 \h </w:instrText>
            </w:r>
            <w:r w:rsidR="00F37FF8">
              <w:rPr>
                <w:noProof/>
                <w:webHidden/>
              </w:rPr>
            </w:r>
            <w:r w:rsidR="00F37FF8">
              <w:rPr>
                <w:noProof/>
                <w:webHidden/>
              </w:rPr>
              <w:fldChar w:fldCharType="separate"/>
            </w:r>
            <w:r w:rsidR="00F37FF8">
              <w:rPr>
                <w:noProof/>
                <w:webHidden/>
              </w:rPr>
              <w:t>3</w:t>
            </w:r>
            <w:r w:rsidR="00F37FF8">
              <w:rPr>
                <w:noProof/>
                <w:webHidden/>
              </w:rPr>
              <w:fldChar w:fldCharType="end"/>
            </w:r>
          </w:hyperlink>
        </w:p>
        <w:p w14:paraId="53FA7510" w14:textId="57ABE72F" w:rsidR="00F37FF8" w:rsidRDefault="001C35F4" w:rsidP="001C35F4">
          <w:pPr>
            <w:pStyle w:val="TOC3"/>
            <w:tabs>
              <w:tab w:val="right" w:leader="dot" w:pos="9016"/>
            </w:tabs>
            <w:spacing w:after="60" w:line="240" w:lineRule="auto"/>
            <w:rPr>
              <w:rFonts w:eastAsiaTheme="minorEastAsia"/>
              <w:noProof/>
              <w:lang w:eastAsia="en-GB"/>
            </w:rPr>
          </w:pPr>
          <w:hyperlink w:anchor="_Toc38192554" w:history="1">
            <w:r w:rsidR="00F37FF8" w:rsidRPr="00304C67">
              <w:rPr>
                <w:rStyle w:val="Hyperlink"/>
                <w:noProof/>
              </w:rPr>
              <w:t>Smart meter data</w:t>
            </w:r>
            <w:r w:rsidR="00F37FF8">
              <w:rPr>
                <w:noProof/>
                <w:webHidden/>
              </w:rPr>
              <w:tab/>
            </w:r>
            <w:r w:rsidR="00F37FF8">
              <w:rPr>
                <w:noProof/>
                <w:webHidden/>
              </w:rPr>
              <w:fldChar w:fldCharType="begin"/>
            </w:r>
            <w:r w:rsidR="00F37FF8">
              <w:rPr>
                <w:noProof/>
                <w:webHidden/>
              </w:rPr>
              <w:instrText xml:space="preserve"> PAGEREF _Toc38192554 \h </w:instrText>
            </w:r>
            <w:r w:rsidR="00F37FF8">
              <w:rPr>
                <w:noProof/>
                <w:webHidden/>
              </w:rPr>
            </w:r>
            <w:r w:rsidR="00F37FF8">
              <w:rPr>
                <w:noProof/>
                <w:webHidden/>
              </w:rPr>
              <w:fldChar w:fldCharType="separate"/>
            </w:r>
            <w:r w:rsidR="00F37FF8">
              <w:rPr>
                <w:noProof/>
                <w:webHidden/>
              </w:rPr>
              <w:t>3</w:t>
            </w:r>
            <w:r w:rsidR="00F37FF8">
              <w:rPr>
                <w:noProof/>
                <w:webHidden/>
              </w:rPr>
              <w:fldChar w:fldCharType="end"/>
            </w:r>
          </w:hyperlink>
        </w:p>
        <w:p w14:paraId="4A69B869" w14:textId="0BCCD1C1" w:rsidR="00F37FF8" w:rsidRDefault="001C35F4" w:rsidP="001C35F4">
          <w:pPr>
            <w:pStyle w:val="TOC3"/>
            <w:tabs>
              <w:tab w:val="right" w:leader="dot" w:pos="9016"/>
            </w:tabs>
            <w:spacing w:after="60" w:line="240" w:lineRule="auto"/>
            <w:rPr>
              <w:rFonts w:eastAsiaTheme="minorEastAsia"/>
              <w:noProof/>
              <w:lang w:eastAsia="en-GB"/>
            </w:rPr>
          </w:pPr>
          <w:hyperlink w:anchor="_Toc38192555" w:history="1">
            <w:r w:rsidR="00F37FF8" w:rsidRPr="00304C67">
              <w:rPr>
                <w:rStyle w:val="Hyperlink"/>
                <w:noProof/>
              </w:rPr>
              <w:t>Weather data</w:t>
            </w:r>
            <w:r w:rsidR="00F37FF8">
              <w:rPr>
                <w:noProof/>
                <w:webHidden/>
              </w:rPr>
              <w:tab/>
            </w:r>
            <w:r w:rsidR="00F37FF8">
              <w:rPr>
                <w:noProof/>
                <w:webHidden/>
              </w:rPr>
              <w:fldChar w:fldCharType="begin"/>
            </w:r>
            <w:r w:rsidR="00F37FF8">
              <w:rPr>
                <w:noProof/>
                <w:webHidden/>
              </w:rPr>
              <w:instrText xml:space="preserve"> PAGEREF _Toc38192555 \h </w:instrText>
            </w:r>
            <w:r w:rsidR="00F37FF8">
              <w:rPr>
                <w:noProof/>
                <w:webHidden/>
              </w:rPr>
            </w:r>
            <w:r w:rsidR="00F37FF8">
              <w:rPr>
                <w:noProof/>
                <w:webHidden/>
              </w:rPr>
              <w:fldChar w:fldCharType="separate"/>
            </w:r>
            <w:r w:rsidR="00F37FF8">
              <w:rPr>
                <w:noProof/>
                <w:webHidden/>
              </w:rPr>
              <w:t>4</w:t>
            </w:r>
            <w:r w:rsidR="00F37FF8">
              <w:rPr>
                <w:noProof/>
                <w:webHidden/>
              </w:rPr>
              <w:fldChar w:fldCharType="end"/>
            </w:r>
          </w:hyperlink>
        </w:p>
        <w:p w14:paraId="54D46691" w14:textId="6B52287B" w:rsidR="00F37FF8" w:rsidRDefault="001C35F4" w:rsidP="001C35F4">
          <w:pPr>
            <w:pStyle w:val="TOC2"/>
            <w:tabs>
              <w:tab w:val="right" w:leader="dot" w:pos="9016"/>
            </w:tabs>
            <w:spacing w:after="60" w:line="240" w:lineRule="auto"/>
            <w:rPr>
              <w:rFonts w:eastAsiaTheme="minorEastAsia"/>
              <w:noProof/>
              <w:lang w:eastAsia="en-GB"/>
            </w:rPr>
          </w:pPr>
          <w:hyperlink w:anchor="_Toc38192556" w:history="1">
            <w:r w:rsidR="00F37FF8" w:rsidRPr="00304C67">
              <w:rPr>
                <w:rStyle w:val="Hyperlink"/>
                <w:noProof/>
              </w:rPr>
              <w:t>Data Modelling Schema</w:t>
            </w:r>
            <w:r w:rsidR="00F37FF8">
              <w:rPr>
                <w:noProof/>
                <w:webHidden/>
              </w:rPr>
              <w:tab/>
            </w:r>
            <w:r w:rsidR="00F37FF8">
              <w:rPr>
                <w:noProof/>
                <w:webHidden/>
              </w:rPr>
              <w:fldChar w:fldCharType="begin"/>
            </w:r>
            <w:r w:rsidR="00F37FF8">
              <w:rPr>
                <w:noProof/>
                <w:webHidden/>
              </w:rPr>
              <w:instrText xml:space="preserve"> PAGEREF _Toc38192556 \h </w:instrText>
            </w:r>
            <w:r w:rsidR="00F37FF8">
              <w:rPr>
                <w:noProof/>
                <w:webHidden/>
              </w:rPr>
            </w:r>
            <w:r w:rsidR="00F37FF8">
              <w:rPr>
                <w:noProof/>
                <w:webHidden/>
              </w:rPr>
              <w:fldChar w:fldCharType="separate"/>
            </w:r>
            <w:r w:rsidR="00F37FF8">
              <w:rPr>
                <w:noProof/>
                <w:webHidden/>
              </w:rPr>
              <w:t>4</w:t>
            </w:r>
            <w:r w:rsidR="00F37FF8">
              <w:rPr>
                <w:noProof/>
                <w:webHidden/>
              </w:rPr>
              <w:fldChar w:fldCharType="end"/>
            </w:r>
          </w:hyperlink>
        </w:p>
        <w:p w14:paraId="736F9B05" w14:textId="3C00AB9C" w:rsidR="00F37FF8" w:rsidRDefault="001C35F4" w:rsidP="001C35F4">
          <w:pPr>
            <w:pStyle w:val="TOC3"/>
            <w:tabs>
              <w:tab w:val="right" w:leader="dot" w:pos="9016"/>
            </w:tabs>
            <w:spacing w:after="60" w:line="240" w:lineRule="auto"/>
            <w:rPr>
              <w:rFonts w:eastAsiaTheme="minorEastAsia"/>
              <w:noProof/>
              <w:lang w:eastAsia="en-GB"/>
            </w:rPr>
          </w:pPr>
          <w:hyperlink w:anchor="_Toc38192557" w:history="1">
            <w:r w:rsidR="00F37FF8" w:rsidRPr="00304C67">
              <w:rPr>
                <w:rStyle w:val="Hyperlink"/>
                <w:noProof/>
              </w:rPr>
              <w:t>Dimension Tables</w:t>
            </w:r>
            <w:r w:rsidR="00F37FF8">
              <w:rPr>
                <w:noProof/>
                <w:webHidden/>
              </w:rPr>
              <w:tab/>
            </w:r>
            <w:r w:rsidR="00F37FF8">
              <w:rPr>
                <w:noProof/>
                <w:webHidden/>
              </w:rPr>
              <w:fldChar w:fldCharType="begin"/>
            </w:r>
            <w:r w:rsidR="00F37FF8">
              <w:rPr>
                <w:noProof/>
                <w:webHidden/>
              </w:rPr>
              <w:instrText xml:space="preserve"> PAGEREF _Toc38192557 \h </w:instrText>
            </w:r>
            <w:r w:rsidR="00F37FF8">
              <w:rPr>
                <w:noProof/>
                <w:webHidden/>
              </w:rPr>
            </w:r>
            <w:r w:rsidR="00F37FF8">
              <w:rPr>
                <w:noProof/>
                <w:webHidden/>
              </w:rPr>
              <w:fldChar w:fldCharType="separate"/>
            </w:r>
            <w:r w:rsidR="00F37FF8">
              <w:rPr>
                <w:noProof/>
                <w:webHidden/>
              </w:rPr>
              <w:t>4</w:t>
            </w:r>
            <w:r w:rsidR="00F37FF8">
              <w:rPr>
                <w:noProof/>
                <w:webHidden/>
              </w:rPr>
              <w:fldChar w:fldCharType="end"/>
            </w:r>
          </w:hyperlink>
        </w:p>
        <w:p w14:paraId="1B9B008F" w14:textId="731CAD09" w:rsidR="00F37FF8" w:rsidRDefault="001C35F4" w:rsidP="001C35F4">
          <w:pPr>
            <w:pStyle w:val="TOC3"/>
            <w:tabs>
              <w:tab w:val="right" w:leader="dot" w:pos="9016"/>
            </w:tabs>
            <w:spacing w:after="60" w:line="240" w:lineRule="auto"/>
            <w:rPr>
              <w:rFonts w:eastAsiaTheme="minorEastAsia"/>
              <w:noProof/>
              <w:lang w:eastAsia="en-GB"/>
            </w:rPr>
          </w:pPr>
          <w:hyperlink w:anchor="_Toc38192558" w:history="1">
            <w:r w:rsidR="00F37FF8" w:rsidRPr="00304C67">
              <w:rPr>
                <w:rStyle w:val="Hyperlink"/>
                <w:noProof/>
              </w:rPr>
              <w:t>Fact Table</w:t>
            </w:r>
            <w:r w:rsidR="00F37FF8">
              <w:rPr>
                <w:noProof/>
                <w:webHidden/>
              </w:rPr>
              <w:tab/>
            </w:r>
            <w:r w:rsidR="00F37FF8">
              <w:rPr>
                <w:noProof/>
                <w:webHidden/>
              </w:rPr>
              <w:fldChar w:fldCharType="begin"/>
            </w:r>
            <w:r w:rsidR="00F37FF8">
              <w:rPr>
                <w:noProof/>
                <w:webHidden/>
              </w:rPr>
              <w:instrText xml:space="preserve"> PAGEREF _Toc38192558 \h </w:instrText>
            </w:r>
            <w:r w:rsidR="00F37FF8">
              <w:rPr>
                <w:noProof/>
                <w:webHidden/>
              </w:rPr>
            </w:r>
            <w:r w:rsidR="00F37FF8">
              <w:rPr>
                <w:noProof/>
                <w:webHidden/>
              </w:rPr>
              <w:fldChar w:fldCharType="separate"/>
            </w:r>
            <w:r w:rsidR="00F37FF8">
              <w:rPr>
                <w:noProof/>
                <w:webHidden/>
              </w:rPr>
              <w:t>5</w:t>
            </w:r>
            <w:r w:rsidR="00F37FF8">
              <w:rPr>
                <w:noProof/>
                <w:webHidden/>
              </w:rPr>
              <w:fldChar w:fldCharType="end"/>
            </w:r>
          </w:hyperlink>
        </w:p>
        <w:p w14:paraId="24713D9A" w14:textId="3372D4EC" w:rsidR="00F37FF8" w:rsidRDefault="001C35F4" w:rsidP="001C35F4">
          <w:pPr>
            <w:pStyle w:val="TOC3"/>
            <w:tabs>
              <w:tab w:val="right" w:leader="dot" w:pos="9016"/>
            </w:tabs>
            <w:spacing w:after="60" w:line="240" w:lineRule="auto"/>
            <w:rPr>
              <w:rFonts w:eastAsiaTheme="minorEastAsia"/>
              <w:noProof/>
              <w:lang w:eastAsia="en-GB"/>
            </w:rPr>
          </w:pPr>
          <w:hyperlink w:anchor="_Toc38192559" w:history="1">
            <w:r w:rsidR="00F37FF8" w:rsidRPr="00304C67">
              <w:rPr>
                <w:rStyle w:val="Hyperlink"/>
                <w:noProof/>
              </w:rPr>
              <w:t>Star Schema Diagram</w:t>
            </w:r>
            <w:r w:rsidR="00F37FF8">
              <w:rPr>
                <w:noProof/>
                <w:webHidden/>
              </w:rPr>
              <w:tab/>
            </w:r>
            <w:r w:rsidR="00F37FF8">
              <w:rPr>
                <w:noProof/>
                <w:webHidden/>
              </w:rPr>
              <w:fldChar w:fldCharType="begin"/>
            </w:r>
            <w:r w:rsidR="00F37FF8">
              <w:rPr>
                <w:noProof/>
                <w:webHidden/>
              </w:rPr>
              <w:instrText xml:space="preserve"> PAGEREF _Toc38192559 \h </w:instrText>
            </w:r>
            <w:r w:rsidR="00F37FF8">
              <w:rPr>
                <w:noProof/>
                <w:webHidden/>
              </w:rPr>
            </w:r>
            <w:r w:rsidR="00F37FF8">
              <w:rPr>
                <w:noProof/>
                <w:webHidden/>
              </w:rPr>
              <w:fldChar w:fldCharType="separate"/>
            </w:r>
            <w:r w:rsidR="00F37FF8">
              <w:rPr>
                <w:noProof/>
                <w:webHidden/>
              </w:rPr>
              <w:t>6</w:t>
            </w:r>
            <w:r w:rsidR="00F37FF8">
              <w:rPr>
                <w:noProof/>
                <w:webHidden/>
              </w:rPr>
              <w:fldChar w:fldCharType="end"/>
            </w:r>
          </w:hyperlink>
        </w:p>
        <w:p w14:paraId="2754F3A5" w14:textId="3A08836F" w:rsidR="00F37FF8" w:rsidRDefault="001C35F4" w:rsidP="001C35F4">
          <w:pPr>
            <w:pStyle w:val="TOC3"/>
            <w:tabs>
              <w:tab w:val="right" w:leader="dot" w:pos="9016"/>
            </w:tabs>
            <w:spacing w:after="60" w:line="240" w:lineRule="auto"/>
            <w:rPr>
              <w:rFonts w:eastAsiaTheme="minorEastAsia"/>
              <w:noProof/>
              <w:lang w:eastAsia="en-GB"/>
            </w:rPr>
          </w:pPr>
          <w:hyperlink w:anchor="_Toc38192560" w:history="1">
            <w:r w:rsidR="00F37FF8" w:rsidRPr="00304C67">
              <w:rPr>
                <w:rStyle w:val="Hyperlink"/>
                <w:noProof/>
              </w:rPr>
              <w:t>Entity Relationship Diagram</w:t>
            </w:r>
            <w:r w:rsidR="00F37FF8">
              <w:rPr>
                <w:noProof/>
                <w:webHidden/>
              </w:rPr>
              <w:tab/>
            </w:r>
            <w:r w:rsidR="00F37FF8">
              <w:rPr>
                <w:noProof/>
                <w:webHidden/>
              </w:rPr>
              <w:fldChar w:fldCharType="begin"/>
            </w:r>
            <w:r w:rsidR="00F37FF8">
              <w:rPr>
                <w:noProof/>
                <w:webHidden/>
              </w:rPr>
              <w:instrText xml:space="preserve"> PAGEREF _Toc38192560 \h </w:instrText>
            </w:r>
            <w:r w:rsidR="00F37FF8">
              <w:rPr>
                <w:noProof/>
                <w:webHidden/>
              </w:rPr>
            </w:r>
            <w:r w:rsidR="00F37FF8">
              <w:rPr>
                <w:noProof/>
                <w:webHidden/>
              </w:rPr>
              <w:fldChar w:fldCharType="separate"/>
            </w:r>
            <w:r w:rsidR="00F37FF8">
              <w:rPr>
                <w:noProof/>
                <w:webHidden/>
              </w:rPr>
              <w:t>6</w:t>
            </w:r>
            <w:r w:rsidR="00F37FF8">
              <w:rPr>
                <w:noProof/>
                <w:webHidden/>
              </w:rPr>
              <w:fldChar w:fldCharType="end"/>
            </w:r>
          </w:hyperlink>
        </w:p>
        <w:p w14:paraId="0113CB59" w14:textId="39F067BC" w:rsidR="00F37FF8" w:rsidRDefault="001C35F4" w:rsidP="001C35F4">
          <w:pPr>
            <w:pStyle w:val="TOC2"/>
            <w:tabs>
              <w:tab w:val="right" w:leader="dot" w:pos="9016"/>
            </w:tabs>
            <w:spacing w:after="60" w:line="240" w:lineRule="auto"/>
            <w:rPr>
              <w:rFonts w:eastAsiaTheme="minorEastAsia"/>
              <w:noProof/>
              <w:lang w:eastAsia="en-GB"/>
            </w:rPr>
          </w:pPr>
          <w:hyperlink w:anchor="_Toc38192561" w:history="1">
            <w:r w:rsidR="00F37FF8" w:rsidRPr="00304C67">
              <w:rPr>
                <w:rStyle w:val="Hyperlink"/>
                <w:noProof/>
              </w:rPr>
              <w:t>ETL (Extract, Transform, Load)</w:t>
            </w:r>
            <w:r w:rsidR="00F37FF8">
              <w:rPr>
                <w:noProof/>
                <w:webHidden/>
              </w:rPr>
              <w:tab/>
            </w:r>
            <w:r w:rsidR="00F37FF8">
              <w:rPr>
                <w:noProof/>
                <w:webHidden/>
              </w:rPr>
              <w:fldChar w:fldCharType="begin"/>
            </w:r>
            <w:r w:rsidR="00F37FF8">
              <w:rPr>
                <w:noProof/>
                <w:webHidden/>
              </w:rPr>
              <w:instrText xml:space="preserve"> PAGEREF _Toc38192561 \h </w:instrText>
            </w:r>
            <w:r w:rsidR="00F37FF8">
              <w:rPr>
                <w:noProof/>
                <w:webHidden/>
              </w:rPr>
            </w:r>
            <w:r w:rsidR="00F37FF8">
              <w:rPr>
                <w:noProof/>
                <w:webHidden/>
              </w:rPr>
              <w:fldChar w:fldCharType="separate"/>
            </w:r>
            <w:r w:rsidR="00F37FF8">
              <w:rPr>
                <w:noProof/>
                <w:webHidden/>
              </w:rPr>
              <w:t>7</w:t>
            </w:r>
            <w:r w:rsidR="00F37FF8">
              <w:rPr>
                <w:noProof/>
                <w:webHidden/>
              </w:rPr>
              <w:fldChar w:fldCharType="end"/>
            </w:r>
          </w:hyperlink>
        </w:p>
        <w:p w14:paraId="6F6CD6F7" w14:textId="47A39CF4" w:rsidR="00F37FF8" w:rsidRDefault="001C35F4" w:rsidP="001C35F4">
          <w:pPr>
            <w:pStyle w:val="TOC3"/>
            <w:tabs>
              <w:tab w:val="right" w:leader="dot" w:pos="9016"/>
            </w:tabs>
            <w:spacing w:after="60" w:line="240" w:lineRule="auto"/>
            <w:rPr>
              <w:rFonts w:eastAsiaTheme="minorEastAsia"/>
              <w:noProof/>
              <w:lang w:eastAsia="en-GB"/>
            </w:rPr>
          </w:pPr>
          <w:hyperlink w:anchor="_Toc38192562" w:history="1">
            <w:r w:rsidR="00F37FF8" w:rsidRPr="00304C67">
              <w:rPr>
                <w:rStyle w:val="Hyperlink"/>
                <w:noProof/>
              </w:rPr>
              <w:t>Temporary Tables</w:t>
            </w:r>
            <w:r w:rsidR="00F37FF8">
              <w:rPr>
                <w:noProof/>
                <w:webHidden/>
              </w:rPr>
              <w:tab/>
            </w:r>
            <w:r w:rsidR="00F37FF8">
              <w:rPr>
                <w:noProof/>
                <w:webHidden/>
              </w:rPr>
              <w:fldChar w:fldCharType="begin"/>
            </w:r>
            <w:r w:rsidR="00F37FF8">
              <w:rPr>
                <w:noProof/>
                <w:webHidden/>
              </w:rPr>
              <w:instrText xml:space="preserve"> PAGEREF _Toc38192562 \h </w:instrText>
            </w:r>
            <w:r w:rsidR="00F37FF8">
              <w:rPr>
                <w:noProof/>
                <w:webHidden/>
              </w:rPr>
            </w:r>
            <w:r w:rsidR="00F37FF8">
              <w:rPr>
                <w:noProof/>
                <w:webHidden/>
              </w:rPr>
              <w:fldChar w:fldCharType="separate"/>
            </w:r>
            <w:r w:rsidR="00F37FF8">
              <w:rPr>
                <w:noProof/>
                <w:webHidden/>
              </w:rPr>
              <w:t>7</w:t>
            </w:r>
            <w:r w:rsidR="00F37FF8">
              <w:rPr>
                <w:noProof/>
                <w:webHidden/>
              </w:rPr>
              <w:fldChar w:fldCharType="end"/>
            </w:r>
          </w:hyperlink>
        </w:p>
        <w:p w14:paraId="3D7FC66E" w14:textId="173AF8F6" w:rsidR="00F37FF8" w:rsidRDefault="001C35F4" w:rsidP="001C35F4">
          <w:pPr>
            <w:pStyle w:val="TOC3"/>
            <w:tabs>
              <w:tab w:val="right" w:leader="dot" w:pos="9016"/>
            </w:tabs>
            <w:spacing w:after="60" w:line="240" w:lineRule="auto"/>
            <w:rPr>
              <w:rFonts w:eastAsiaTheme="minorEastAsia"/>
              <w:noProof/>
              <w:lang w:eastAsia="en-GB"/>
            </w:rPr>
          </w:pPr>
          <w:hyperlink w:anchor="_Toc38192563" w:history="1">
            <w:r w:rsidR="00F37FF8" w:rsidRPr="00304C67">
              <w:rPr>
                <w:rStyle w:val="Hyperlink"/>
                <w:noProof/>
              </w:rPr>
              <w:t>Tranform and Load data into dimension tables</w:t>
            </w:r>
            <w:r w:rsidR="00F37FF8">
              <w:rPr>
                <w:noProof/>
                <w:webHidden/>
              </w:rPr>
              <w:tab/>
            </w:r>
            <w:r w:rsidR="00F37FF8">
              <w:rPr>
                <w:noProof/>
                <w:webHidden/>
              </w:rPr>
              <w:fldChar w:fldCharType="begin"/>
            </w:r>
            <w:r w:rsidR="00F37FF8">
              <w:rPr>
                <w:noProof/>
                <w:webHidden/>
              </w:rPr>
              <w:instrText xml:space="preserve"> PAGEREF _Toc38192563 \h </w:instrText>
            </w:r>
            <w:r w:rsidR="00F37FF8">
              <w:rPr>
                <w:noProof/>
                <w:webHidden/>
              </w:rPr>
            </w:r>
            <w:r w:rsidR="00F37FF8">
              <w:rPr>
                <w:noProof/>
                <w:webHidden/>
              </w:rPr>
              <w:fldChar w:fldCharType="separate"/>
            </w:r>
            <w:r w:rsidR="00F37FF8">
              <w:rPr>
                <w:noProof/>
                <w:webHidden/>
              </w:rPr>
              <w:t>7</w:t>
            </w:r>
            <w:r w:rsidR="00F37FF8">
              <w:rPr>
                <w:noProof/>
                <w:webHidden/>
              </w:rPr>
              <w:fldChar w:fldCharType="end"/>
            </w:r>
          </w:hyperlink>
        </w:p>
        <w:p w14:paraId="69EC4359" w14:textId="1B1438D0" w:rsidR="00F37FF8" w:rsidRDefault="001C35F4" w:rsidP="001C35F4">
          <w:pPr>
            <w:pStyle w:val="TOC4"/>
            <w:tabs>
              <w:tab w:val="right" w:leader="dot" w:pos="9016"/>
            </w:tabs>
            <w:spacing w:after="60" w:line="240" w:lineRule="auto"/>
            <w:rPr>
              <w:rFonts w:eastAsiaTheme="minorEastAsia"/>
              <w:noProof/>
              <w:lang w:eastAsia="en-GB"/>
            </w:rPr>
          </w:pPr>
          <w:hyperlink w:anchor="_Toc38192564" w:history="1">
            <w:r w:rsidR="00F37FF8" w:rsidRPr="00304C67">
              <w:rPr>
                <w:rStyle w:val="Hyperlink"/>
                <w:noProof/>
              </w:rPr>
              <w:t>DimDate (1.1.1)</w:t>
            </w:r>
            <w:r w:rsidR="00F37FF8">
              <w:rPr>
                <w:noProof/>
                <w:webHidden/>
              </w:rPr>
              <w:tab/>
            </w:r>
            <w:r w:rsidR="00F37FF8">
              <w:rPr>
                <w:noProof/>
                <w:webHidden/>
              </w:rPr>
              <w:fldChar w:fldCharType="begin"/>
            </w:r>
            <w:r w:rsidR="00F37FF8">
              <w:rPr>
                <w:noProof/>
                <w:webHidden/>
              </w:rPr>
              <w:instrText xml:space="preserve"> PAGEREF _Toc38192564 \h </w:instrText>
            </w:r>
            <w:r w:rsidR="00F37FF8">
              <w:rPr>
                <w:noProof/>
                <w:webHidden/>
              </w:rPr>
            </w:r>
            <w:r w:rsidR="00F37FF8">
              <w:rPr>
                <w:noProof/>
                <w:webHidden/>
              </w:rPr>
              <w:fldChar w:fldCharType="separate"/>
            </w:r>
            <w:r w:rsidR="00F37FF8">
              <w:rPr>
                <w:noProof/>
                <w:webHidden/>
              </w:rPr>
              <w:t>7</w:t>
            </w:r>
            <w:r w:rsidR="00F37FF8">
              <w:rPr>
                <w:noProof/>
                <w:webHidden/>
              </w:rPr>
              <w:fldChar w:fldCharType="end"/>
            </w:r>
          </w:hyperlink>
        </w:p>
        <w:p w14:paraId="27E0A1EC" w14:textId="40046CF8" w:rsidR="00F37FF8" w:rsidRDefault="001C35F4" w:rsidP="001C35F4">
          <w:pPr>
            <w:pStyle w:val="TOC4"/>
            <w:tabs>
              <w:tab w:val="right" w:leader="dot" w:pos="9016"/>
            </w:tabs>
            <w:spacing w:after="60" w:line="240" w:lineRule="auto"/>
            <w:rPr>
              <w:rFonts w:eastAsiaTheme="minorEastAsia"/>
              <w:noProof/>
              <w:lang w:eastAsia="en-GB"/>
            </w:rPr>
          </w:pPr>
          <w:hyperlink w:anchor="_Toc38192565" w:history="1">
            <w:r w:rsidR="00F37FF8" w:rsidRPr="00304C67">
              <w:rPr>
                <w:rStyle w:val="Hyperlink"/>
                <w:noProof/>
              </w:rPr>
              <w:t>DimDay (1.1.2)</w:t>
            </w:r>
            <w:r w:rsidR="00F37FF8">
              <w:rPr>
                <w:noProof/>
                <w:webHidden/>
              </w:rPr>
              <w:tab/>
            </w:r>
            <w:r w:rsidR="00F37FF8">
              <w:rPr>
                <w:noProof/>
                <w:webHidden/>
              </w:rPr>
              <w:fldChar w:fldCharType="begin"/>
            </w:r>
            <w:r w:rsidR="00F37FF8">
              <w:rPr>
                <w:noProof/>
                <w:webHidden/>
              </w:rPr>
              <w:instrText xml:space="preserve"> PAGEREF _Toc38192565 \h </w:instrText>
            </w:r>
            <w:r w:rsidR="00F37FF8">
              <w:rPr>
                <w:noProof/>
                <w:webHidden/>
              </w:rPr>
            </w:r>
            <w:r w:rsidR="00F37FF8">
              <w:rPr>
                <w:noProof/>
                <w:webHidden/>
              </w:rPr>
              <w:fldChar w:fldCharType="separate"/>
            </w:r>
            <w:r w:rsidR="00F37FF8">
              <w:rPr>
                <w:noProof/>
                <w:webHidden/>
              </w:rPr>
              <w:t>8</w:t>
            </w:r>
            <w:r w:rsidR="00F37FF8">
              <w:rPr>
                <w:noProof/>
                <w:webHidden/>
              </w:rPr>
              <w:fldChar w:fldCharType="end"/>
            </w:r>
          </w:hyperlink>
        </w:p>
        <w:p w14:paraId="6FB0A67C" w14:textId="39B9040C" w:rsidR="00F37FF8" w:rsidRDefault="001C35F4" w:rsidP="001C35F4">
          <w:pPr>
            <w:pStyle w:val="TOC4"/>
            <w:tabs>
              <w:tab w:val="right" w:leader="dot" w:pos="9016"/>
            </w:tabs>
            <w:spacing w:after="60" w:line="240" w:lineRule="auto"/>
            <w:rPr>
              <w:rFonts w:eastAsiaTheme="minorEastAsia"/>
              <w:noProof/>
              <w:lang w:eastAsia="en-GB"/>
            </w:rPr>
          </w:pPr>
          <w:hyperlink w:anchor="_Toc38192566" w:history="1">
            <w:r w:rsidR="00F37FF8" w:rsidRPr="00304C67">
              <w:rPr>
                <w:rStyle w:val="Hyperlink"/>
                <w:noProof/>
              </w:rPr>
              <w:t>DimDayOfWeek (1.1.3)</w:t>
            </w:r>
            <w:r w:rsidR="00F37FF8">
              <w:rPr>
                <w:noProof/>
                <w:webHidden/>
              </w:rPr>
              <w:tab/>
            </w:r>
            <w:r w:rsidR="00F37FF8">
              <w:rPr>
                <w:noProof/>
                <w:webHidden/>
              </w:rPr>
              <w:fldChar w:fldCharType="begin"/>
            </w:r>
            <w:r w:rsidR="00F37FF8">
              <w:rPr>
                <w:noProof/>
                <w:webHidden/>
              </w:rPr>
              <w:instrText xml:space="preserve"> PAGEREF _Toc38192566 \h </w:instrText>
            </w:r>
            <w:r w:rsidR="00F37FF8">
              <w:rPr>
                <w:noProof/>
                <w:webHidden/>
              </w:rPr>
            </w:r>
            <w:r w:rsidR="00F37FF8">
              <w:rPr>
                <w:noProof/>
                <w:webHidden/>
              </w:rPr>
              <w:fldChar w:fldCharType="separate"/>
            </w:r>
            <w:r w:rsidR="00F37FF8">
              <w:rPr>
                <w:noProof/>
                <w:webHidden/>
              </w:rPr>
              <w:t>9</w:t>
            </w:r>
            <w:r w:rsidR="00F37FF8">
              <w:rPr>
                <w:noProof/>
                <w:webHidden/>
              </w:rPr>
              <w:fldChar w:fldCharType="end"/>
            </w:r>
          </w:hyperlink>
        </w:p>
        <w:p w14:paraId="66EFD563" w14:textId="43BED4C7" w:rsidR="00F37FF8" w:rsidRDefault="001C35F4" w:rsidP="001C35F4">
          <w:pPr>
            <w:pStyle w:val="TOC4"/>
            <w:tabs>
              <w:tab w:val="right" w:leader="dot" w:pos="9016"/>
            </w:tabs>
            <w:spacing w:after="60" w:line="240" w:lineRule="auto"/>
            <w:rPr>
              <w:rFonts w:eastAsiaTheme="minorEastAsia"/>
              <w:noProof/>
              <w:lang w:eastAsia="en-GB"/>
            </w:rPr>
          </w:pPr>
          <w:hyperlink w:anchor="_Toc38192567" w:history="1">
            <w:r w:rsidR="00F37FF8" w:rsidRPr="00304C67">
              <w:rPr>
                <w:rStyle w:val="Hyperlink"/>
                <w:noProof/>
              </w:rPr>
              <w:t>DimDistrict (1.1.4)</w:t>
            </w:r>
            <w:r w:rsidR="00F37FF8">
              <w:rPr>
                <w:noProof/>
                <w:webHidden/>
              </w:rPr>
              <w:tab/>
            </w:r>
            <w:r w:rsidR="00F37FF8">
              <w:rPr>
                <w:noProof/>
                <w:webHidden/>
              </w:rPr>
              <w:fldChar w:fldCharType="begin"/>
            </w:r>
            <w:r w:rsidR="00F37FF8">
              <w:rPr>
                <w:noProof/>
                <w:webHidden/>
              </w:rPr>
              <w:instrText xml:space="preserve"> PAGEREF _Toc38192567 \h </w:instrText>
            </w:r>
            <w:r w:rsidR="00F37FF8">
              <w:rPr>
                <w:noProof/>
                <w:webHidden/>
              </w:rPr>
            </w:r>
            <w:r w:rsidR="00F37FF8">
              <w:rPr>
                <w:noProof/>
                <w:webHidden/>
              </w:rPr>
              <w:fldChar w:fldCharType="separate"/>
            </w:r>
            <w:r w:rsidR="00F37FF8">
              <w:rPr>
                <w:noProof/>
                <w:webHidden/>
              </w:rPr>
              <w:t>9</w:t>
            </w:r>
            <w:r w:rsidR="00F37FF8">
              <w:rPr>
                <w:noProof/>
                <w:webHidden/>
              </w:rPr>
              <w:fldChar w:fldCharType="end"/>
            </w:r>
          </w:hyperlink>
        </w:p>
        <w:p w14:paraId="19DA1800" w14:textId="5A897674" w:rsidR="00F37FF8" w:rsidRDefault="001C35F4" w:rsidP="001C35F4">
          <w:pPr>
            <w:pStyle w:val="TOC4"/>
            <w:tabs>
              <w:tab w:val="right" w:leader="dot" w:pos="9016"/>
            </w:tabs>
            <w:spacing w:after="60" w:line="240" w:lineRule="auto"/>
            <w:rPr>
              <w:rFonts w:eastAsiaTheme="minorEastAsia"/>
              <w:noProof/>
              <w:lang w:eastAsia="en-GB"/>
            </w:rPr>
          </w:pPr>
          <w:hyperlink w:anchor="_Toc38192568" w:history="1">
            <w:r w:rsidR="00F37FF8" w:rsidRPr="00304C67">
              <w:rPr>
                <w:rStyle w:val="Hyperlink"/>
                <w:noProof/>
              </w:rPr>
              <w:t>DimHour (1.1.5)</w:t>
            </w:r>
            <w:r w:rsidR="00F37FF8">
              <w:rPr>
                <w:noProof/>
                <w:webHidden/>
              </w:rPr>
              <w:tab/>
            </w:r>
            <w:r w:rsidR="00F37FF8">
              <w:rPr>
                <w:noProof/>
                <w:webHidden/>
              </w:rPr>
              <w:fldChar w:fldCharType="begin"/>
            </w:r>
            <w:r w:rsidR="00F37FF8">
              <w:rPr>
                <w:noProof/>
                <w:webHidden/>
              </w:rPr>
              <w:instrText xml:space="preserve"> PAGEREF _Toc38192568 \h </w:instrText>
            </w:r>
            <w:r w:rsidR="00F37FF8">
              <w:rPr>
                <w:noProof/>
                <w:webHidden/>
              </w:rPr>
            </w:r>
            <w:r w:rsidR="00F37FF8">
              <w:rPr>
                <w:noProof/>
                <w:webHidden/>
              </w:rPr>
              <w:fldChar w:fldCharType="separate"/>
            </w:r>
            <w:r w:rsidR="00F37FF8">
              <w:rPr>
                <w:noProof/>
                <w:webHidden/>
              </w:rPr>
              <w:t>10</w:t>
            </w:r>
            <w:r w:rsidR="00F37FF8">
              <w:rPr>
                <w:noProof/>
                <w:webHidden/>
              </w:rPr>
              <w:fldChar w:fldCharType="end"/>
            </w:r>
          </w:hyperlink>
        </w:p>
        <w:p w14:paraId="5ED77417" w14:textId="7411285F" w:rsidR="00F37FF8" w:rsidRDefault="001C35F4" w:rsidP="001C35F4">
          <w:pPr>
            <w:pStyle w:val="TOC4"/>
            <w:tabs>
              <w:tab w:val="right" w:leader="dot" w:pos="9016"/>
            </w:tabs>
            <w:spacing w:after="60" w:line="240" w:lineRule="auto"/>
            <w:rPr>
              <w:rFonts w:eastAsiaTheme="minorEastAsia"/>
              <w:noProof/>
              <w:lang w:eastAsia="en-GB"/>
            </w:rPr>
          </w:pPr>
          <w:hyperlink w:anchor="_Toc38192569" w:history="1">
            <w:r w:rsidR="00F37FF8" w:rsidRPr="00304C67">
              <w:rPr>
                <w:rStyle w:val="Hyperlink"/>
                <w:noProof/>
              </w:rPr>
              <w:t>DimHouseNo (1.1.6)</w:t>
            </w:r>
            <w:r w:rsidR="00F37FF8">
              <w:rPr>
                <w:noProof/>
                <w:webHidden/>
              </w:rPr>
              <w:tab/>
            </w:r>
            <w:r w:rsidR="00F37FF8">
              <w:rPr>
                <w:noProof/>
                <w:webHidden/>
              </w:rPr>
              <w:fldChar w:fldCharType="begin"/>
            </w:r>
            <w:r w:rsidR="00F37FF8">
              <w:rPr>
                <w:noProof/>
                <w:webHidden/>
              </w:rPr>
              <w:instrText xml:space="preserve"> PAGEREF _Toc38192569 \h </w:instrText>
            </w:r>
            <w:r w:rsidR="00F37FF8">
              <w:rPr>
                <w:noProof/>
                <w:webHidden/>
              </w:rPr>
            </w:r>
            <w:r w:rsidR="00F37FF8">
              <w:rPr>
                <w:noProof/>
                <w:webHidden/>
              </w:rPr>
              <w:fldChar w:fldCharType="separate"/>
            </w:r>
            <w:r w:rsidR="00F37FF8">
              <w:rPr>
                <w:noProof/>
                <w:webHidden/>
              </w:rPr>
              <w:t>10</w:t>
            </w:r>
            <w:r w:rsidR="00F37FF8">
              <w:rPr>
                <w:noProof/>
                <w:webHidden/>
              </w:rPr>
              <w:fldChar w:fldCharType="end"/>
            </w:r>
          </w:hyperlink>
        </w:p>
        <w:p w14:paraId="0A8D8A20" w14:textId="20DB9FA9" w:rsidR="00F37FF8" w:rsidRDefault="001C35F4" w:rsidP="001C35F4">
          <w:pPr>
            <w:pStyle w:val="TOC4"/>
            <w:tabs>
              <w:tab w:val="right" w:leader="dot" w:pos="9016"/>
            </w:tabs>
            <w:spacing w:after="60" w:line="240" w:lineRule="auto"/>
            <w:rPr>
              <w:rFonts w:eastAsiaTheme="minorEastAsia"/>
              <w:noProof/>
              <w:lang w:eastAsia="en-GB"/>
            </w:rPr>
          </w:pPr>
          <w:hyperlink w:anchor="_Toc38192570" w:history="1">
            <w:r w:rsidR="00F37FF8" w:rsidRPr="00304C67">
              <w:rPr>
                <w:rStyle w:val="Hyperlink"/>
                <w:noProof/>
              </w:rPr>
              <w:t>DimMonthName (1.1.7)</w:t>
            </w:r>
            <w:r w:rsidR="00F37FF8">
              <w:rPr>
                <w:noProof/>
                <w:webHidden/>
              </w:rPr>
              <w:tab/>
            </w:r>
            <w:r w:rsidR="00F37FF8">
              <w:rPr>
                <w:noProof/>
                <w:webHidden/>
              </w:rPr>
              <w:fldChar w:fldCharType="begin"/>
            </w:r>
            <w:r w:rsidR="00F37FF8">
              <w:rPr>
                <w:noProof/>
                <w:webHidden/>
              </w:rPr>
              <w:instrText xml:space="preserve"> PAGEREF _Toc38192570 \h </w:instrText>
            </w:r>
            <w:r w:rsidR="00F37FF8">
              <w:rPr>
                <w:noProof/>
                <w:webHidden/>
              </w:rPr>
            </w:r>
            <w:r w:rsidR="00F37FF8">
              <w:rPr>
                <w:noProof/>
                <w:webHidden/>
              </w:rPr>
              <w:fldChar w:fldCharType="separate"/>
            </w:r>
            <w:r w:rsidR="00F37FF8">
              <w:rPr>
                <w:noProof/>
                <w:webHidden/>
              </w:rPr>
              <w:t>11</w:t>
            </w:r>
            <w:r w:rsidR="00F37FF8">
              <w:rPr>
                <w:noProof/>
                <w:webHidden/>
              </w:rPr>
              <w:fldChar w:fldCharType="end"/>
            </w:r>
          </w:hyperlink>
        </w:p>
        <w:p w14:paraId="72F89316" w14:textId="6023EF2F" w:rsidR="00F37FF8" w:rsidRDefault="001C35F4" w:rsidP="001C35F4">
          <w:pPr>
            <w:pStyle w:val="TOC4"/>
            <w:tabs>
              <w:tab w:val="right" w:leader="dot" w:pos="9016"/>
            </w:tabs>
            <w:spacing w:after="60" w:line="240" w:lineRule="auto"/>
            <w:rPr>
              <w:rFonts w:eastAsiaTheme="minorEastAsia"/>
              <w:noProof/>
              <w:lang w:eastAsia="en-GB"/>
            </w:rPr>
          </w:pPr>
          <w:hyperlink w:anchor="_Toc38192571" w:history="1">
            <w:r w:rsidR="00F37FF8" w:rsidRPr="00304C67">
              <w:rPr>
                <w:rStyle w:val="Hyperlink"/>
                <w:noProof/>
              </w:rPr>
              <w:t>DimMonth (1.1.8)</w:t>
            </w:r>
            <w:r w:rsidR="00F37FF8">
              <w:rPr>
                <w:noProof/>
                <w:webHidden/>
              </w:rPr>
              <w:tab/>
            </w:r>
            <w:r w:rsidR="00F37FF8">
              <w:rPr>
                <w:noProof/>
                <w:webHidden/>
              </w:rPr>
              <w:fldChar w:fldCharType="begin"/>
            </w:r>
            <w:r w:rsidR="00F37FF8">
              <w:rPr>
                <w:noProof/>
                <w:webHidden/>
              </w:rPr>
              <w:instrText xml:space="preserve"> PAGEREF _Toc38192571 \h </w:instrText>
            </w:r>
            <w:r w:rsidR="00F37FF8">
              <w:rPr>
                <w:noProof/>
                <w:webHidden/>
              </w:rPr>
            </w:r>
            <w:r w:rsidR="00F37FF8">
              <w:rPr>
                <w:noProof/>
                <w:webHidden/>
              </w:rPr>
              <w:fldChar w:fldCharType="separate"/>
            </w:r>
            <w:r w:rsidR="00F37FF8">
              <w:rPr>
                <w:noProof/>
                <w:webHidden/>
              </w:rPr>
              <w:t>11</w:t>
            </w:r>
            <w:r w:rsidR="00F37FF8">
              <w:rPr>
                <w:noProof/>
                <w:webHidden/>
              </w:rPr>
              <w:fldChar w:fldCharType="end"/>
            </w:r>
          </w:hyperlink>
        </w:p>
        <w:p w14:paraId="452FAC4D" w14:textId="25E7E445" w:rsidR="00F37FF8" w:rsidRDefault="001C35F4" w:rsidP="001C35F4">
          <w:pPr>
            <w:pStyle w:val="TOC4"/>
            <w:tabs>
              <w:tab w:val="right" w:leader="dot" w:pos="9016"/>
            </w:tabs>
            <w:spacing w:after="60" w:line="240" w:lineRule="auto"/>
            <w:rPr>
              <w:rFonts w:eastAsiaTheme="minorEastAsia"/>
              <w:noProof/>
              <w:lang w:eastAsia="en-GB"/>
            </w:rPr>
          </w:pPr>
          <w:hyperlink w:anchor="_Toc38192572" w:history="1">
            <w:r w:rsidR="00F37FF8" w:rsidRPr="00304C67">
              <w:rPr>
                <w:rStyle w:val="Hyperlink"/>
                <w:noProof/>
              </w:rPr>
              <w:t>DimPostCode (1.1.9)</w:t>
            </w:r>
            <w:r w:rsidR="00F37FF8">
              <w:rPr>
                <w:noProof/>
                <w:webHidden/>
              </w:rPr>
              <w:tab/>
            </w:r>
            <w:r w:rsidR="00F37FF8">
              <w:rPr>
                <w:noProof/>
                <w:webHidden/>
              </w:rPr>
              <w:fldChar w:fldCharType="begin"/>
            </w:r>
            <w:r w:rsidR="00F37FF8">
              <w:rPr>
                <w:noProof/>
                <w:webHidden/>
              </w:rPr>
              <w:instrText xml:space="preserve"> PAGEREF _Toc38192572 \h </w:instrText>
            </w:r>
            <w:r w:rsidR="00F37FF8">
              <w:rPr>
                <w:noProof/>
                <w:webHidden/>
              </w:rPr>
            </w:r>
            <w:r w:rsidR="00F37FF8">
              <w:rPr>
                <w:noProof/>
                <w:webHidden/>
              </w:rPr>
              <w:fldChar w:fldCharType="separate"/>
            </w:r>
            <w:r w:rsidR="00F37FF8">
              <w:rPr>
                <w:noProof/>
                <w:webHidden/>
              </w:rPr>
              <w:t>11</w:t>
            </w:r>
            <w:r w:rsidR="00F37FF8">
              <w:rPr>
                <w:noProof/>
                <w:webHidden/>
              </w:rPr>
              <w:fldChar w:fldCharType="end"/>
            </w:r>
          </w:hyperlink>
        </w:p>
        <w:p w14:paraId="50F1E2CF" w14:textId="26EB04DF" w:rsidR="00F37FF8" w:rsidRDefault="001C35F4" w:rsidP="001C35F4">
          <w:pPr>
            <w:pStyle w:val="TOC4"/>
            <w:tabs>
              <w:tab w:val="right" w:leader="dot" w:pos="9016"/>
            </w:tabs>
            <w:spacing w:after="60" w:line="240" w:lineRule="auto"/>
            <w:rPr>
              <w:rFonts w:eastAsiaTheme="minorEastAsia"/>
              <w:noProof/>
              <w:lang w:eastAsia="en-GB"/>
            </w:rPr>
          </w:pPr>
          <w:hyperlink w:anchor="_Toc38192573" w:history="1">
            <w:r w:rsidR="00F37FF8" w:rsidRPr="00304C67">
              <w:rPr>
                <w:rStyle w:val="Hyperlink"/>
                <w:noProof/>
              </w:rPr>
              <w:t>DimStreet (1.2.0)</w:t>
            </w:r>
            <w:r w:rsidR="00F37FF8">
              <w:rPr>
                <w:noProof/>
                <w:webHidden/>
              </w:rPr>
              <w:tab/>
            </w:r>
            <w:r w:rsidR="00F37FF8">
              <w:rPr>
                <w:noProof/>
                <w:webHidden/>
              </w:rPr>
              <w:fldChar w:fldCharType="begin"/>
            </w:r>
            <w:r w:rsidR="00F37FF8">
              <w:rPr>
                <w:noProof/>
                <w:webHidden/>
              </w:rPr>
              <w:instrText xml:space="preserve"> PAGEREF _Toc38192573 \h </w:instrText>
            </w:r>
            <w:r w:rsidR="00F37FF8">
              <w:rPr>
                <w:noProof/>
                <w:webHidden/>
              </w:rPr>
            </w:r>
            <w:r w:rsidR="00F37FF8">
              <w:rPr>
                <w:noProof/>
                <w:webHidden/>
              </w:rPr>
              <w:fldChar w:fldCharType="separate"/>
            </w:r>
            <w:r w:rsidR="00F37FF8">
              <w:rPr>
                <w:noProof/>
                <w:webHidden/>
              </w:rPr>
              <w:t>11</w:t>
            </w:r>
            <w:r w:rsidR="00F37FF8">
              <w:rPr>
                <w:noProof/>
                <w:webHidden/>
              </w:rPr>
              <w:fldChar w:fldCharType="end"/>
            </w:r>
          </w:hyperlink>
        </w:p>
        <w:p w14:paraId="6A96FB0F" w14:textId="40CF5FD9" w:rsidR="00F37FF8" w:rsidRDefault="001C35F4" w:rsidP="001C35F4">
          <w:pPr>
            <w:pStyle w:val="TOC4"/>
            <w:tabs>
              <w:tab w:val="right" w:leader="dot" w:pos="9016"/>
            </w:tabs>
            <w:spacing w:after="60" w:line="240" w:lineRule="auto"/>
            <w:rPr>
              <w:rFonts w:eastAsiaTheme="minorEastAsia"/>
              <w:noProof/>
              <w:lang w:eastAsia="en-GB"/>
            </w:rPr>
          </w:pPr>
          <w:hyperlink w:anchor="_Toc38192574" w:history="1">
            <w:r w:rsidR="00F37FF8" w:rsidRPr="00304C67">
              <w:rPr>
                <w:rStyle w:val="Hyperlink"/>
                <w:noProof/>
              </w:rPr>
              <w:t>DimWard (1.2.1)</w:t>
            </w:r>
            <w:r w:rsidR="00F37FF8">
              <w:rPr>
                <w:noProof/>
                <w:webHidden/>
              </w:rPr>
              <w:tab/>
            </w:r>
            <w:r w:rsidR="00F37FF8">
              <w:rPr>
                <w:noProof/>
                <w:webHidden/>
              </w:rPr>
              <w:fldChar w:fldCharType="begin"/>
            </w:r>
            <w:r w:rsidR="00F37FF8">
              <w:rPr>
                <w:noProof/>
                <w:webHidden/>
              </w:rPr>
              <w:instrText xml:space="preserve"> PAGEREF _Toc38192574 \h </w:instrText>
            </w:r>
            <w:r w:rsidR="00F37FF8">
              <w:rPr>
                <w:noProof/>
                <w:webHidden/>
              </w:rPr>
            </w:r>
            <w:r w:rsidR="00F37FF8">
              <w:rPr>
                <w:noProof/>
                <w:webHidden/>
              </w:rPr>
              <w:fldChar w:fldCharType="separate"/>
            </w:r>
            <w:r w:rsidR="00F37FF8">
              <w:rPr>
                <w:noProof/>
                <w:webHidden/>
              </w:rPr>
              <w:t>12</w:t>
            </w:r>
            <w:r w:rsidR="00F37FF8">
              <w:rPr>
                <w:noProof/>
                <w:webHidden/>
              </w:rPr>
              <w:fldChar w:fldCharType="end"/>
            </w:r>
          </w:hyperlink>
        </w:p>
        <w:p w14:paraId="3D2A62D0" w14:textId="56B36FCC" w:rsidR="00F37FF8" w:rsidRDefault="001C35F4" w:rsidP="001C35F4">
          <w:pPr>
            <w:pStyle w:val="TOC4"/>
            <w:tabs>
              <w:tab w:val="right" w:leader="dot" w:pos="9016"/>
            </w:tabs>
            <w:spacing w:after="60" w:line="240" w:lineRule="auto"/>
            <w:rPr>
              <w:rFonts w:eastAsiaTheme="minorEastAsia"/>
              <w:noProof/>
              <w:lang w:eastAsia="en-GB"/>
            </w:rPr>
          </w:pPr>
          <w:hyperlink w:anchor="_Toc38192575" w:history="1">
            <w:r w:rsidR="00F37FF8" w:rsidRPr="00304C67">
              <w:rPr>
                <w:rStyle w:val="Hyperlink"/>
                <w:noProof/>
              </w:rPr>
              <w:t>DimYear (1.2.2)</w:t>
            </w:r>
            <w:r w:rsidR="00F37FF8">
              <w:rPr>
                <w:noProof/>
                <w:webHidden/>
              </w:rPr>
              <w:tab/>
            </w:r>
            <w:r w:rsidR="00F37FF8">
              <w:rPr>
                <w:noProof/>
                <w:webHidden/>
              </w:rPr>
              <w:fldChar w:fldCharType="begin"/>
            </w:r>
            <w:r w:rsidR="00F37FF8">
              <w:rPr>
                <w:noProof/>
                <w:webHidden/>
              </w:rPr>
              <w:instrText xml:space="preserve"> PAGEREF _Toc38192575 \h </w:instrText>
            </w:r>
            <w:r w:rsidR="00F37FF8">
              <w:rPr>
                <w:noProof/>
                <w:webHidden/>
              </w:rPr>
            </w:r>
            <w:r w:rsidR="00F37FF8">
              <w:rPr>
                <w:noProof/>
                <w:webHidden/>
              </w:rPr>
              <w:fldChar w:fldCharType="separate"/>
            </w:r>
            <w:r w:rsidR="00F37FF8">
              <w:rPr>
                <w:noProof/>
                <w:webHidden/>
              </w:rPr>
              <w:t>12</w:t>
            </w:r>
            <w:r w:rsidR="00F37FF8">
              <w:rPr>
                <w:noProof/>
                <w:webHidden/>
              </w:rPr>
              <w:fldChar w:fldCharType="end"/>
            </w:r>
          </w:hyperlink>
        </w:p>
        <w:p w14:paraId="1E1DA2C7" w14:textId="4232BC01" w:rsidR="00F37FF8" w:rsidRDefault="001C35F4" w:rsidP="001C35F4">
          <w:pPr>
            <w:pStyle w:val="TOC4"/>
            <w:tabs>
              <w:tab w:val="right" w:leader="dot" w:pos="9016"/>
            </w:tabs>
            <w:spacing w:after="60" w:line="240" w:lineRule="auto"/>
            <w:rPr>
              <w:rFonts w:eastAsiaTheme="minorEastAsia"/>
              <w:noProof/>
              <w:lang w:eastAsia="en-GB"/>
            </w:rPr>
          </w:pPr>
          <w:hyperlink w:anchor="_Toc38192576" w:history="1">
            <w:r w:rsidR="00F37FF8" w:rsidRPr="00304C67">
              <w:rPr>
                <w:rStyle w:val="Hyperlink"/>
                <w:noProof/>
              </w:rPr>
              <w:t>tempTblPowerReadings (2.0)</w:t>
            </w:r>
            <w:r w:rsidR="00F37FF8">
              <w:rPr>
                <w:noProof/>
                <w:webHidden/>
              </w:rPr>
              <w:tab/>
            </w:r>
            <w:r w:rsidR="00F37FF8">
              <w:rPr>
                <w:noProof/>
                <w:webHidden/>
              </w:rPr>
              <w:fldChar w:fldCharType="begin"/>
            </w:r>
            <w:r w:rsidR="00F37FF8">
              <w:rPr>
                <w:noProof/>
                <w:webHidden/>
              </w:rPr>
              <w:instrText xml:space="preserve"> PAGEREF _Toc38192576 \h </w:instrText>
            </w:r>
            <w:r w:rsidR="00F37FF8">
              <w:rPr>
                <w:noProof/>
                <w:webHidden/>
              </w:rPr>
            </w:r>
            <w:r w:rsidR="00F37FF8">
              <w:rPr>
                <w:noProof/>
                <w:webHidden/>
              </w:rPr>
              <w:fldChar w:fldCharType="separate"/>
            </w:r>
            <w:r w:rsidR="00F37FF8">
              <w:rPr>
                <w:noProof/>
                <w:webHidden/>
              </w:rPr>
              <w:t>12</w:t>
            </w:r>
            <w:r w:rsidR="00F37FF8">
              <w:rPr>
                <w:noProof/>
                <w:webHidden/>
              </w:rPr>
              <w:fldChar w:fldCharType="end"/>
            </w:r>
          </w:hyperlink>
        </w:p>
        <w:p w14:paraId="71FA5E44" w14:textId="47CCE253" w:rsidR="00F37FF8" w:rsidRDefault="001C35F4" w:rsidP="001C35F4">
          <w:pPr>
            <w:pStyle w:val="TOC4"/>
            <w:tabs>
              <w:tab w:val="right" w:leader="dot" w:pos="9016"/>
            </w:tabs>
            <w:spacing w:after="60" w:line="240" w:lineRule="auto"/>
            <w:rPr>
              <w:rFonts w:eastAsiaTheme="minorEastAsia"/>
              <w:noProof/>
              <w:lang w:eastAsia="en-GB"/>
            </w:rPr>
          </w:pPr>
          <w:hyperlink w:anchor="_Toc38192577" w:history="1">
            <w:r w:rsidR="00F37FF8" w:rsidRPr="00304C67">
              <w:rPr>
                <w:rStyle w:val="Hyperlink"/>
                <w:noProof/>
              </w:rPr>
              <w:t>tempTblPowerUsageByStreetAndAddress (2.1)</w:t>
            </w:r>
            <w:r w:rsidR="00F37FF8">
              <w:rPr>
                <w:noProof/>
                <w:webHidden/>
              </w:rPr>
              <w:tab/>
            </w:r>
            <w:r w:rsidR="00F37FF8">
              <w:rPr>
                <w:noProof/>
                <w:webHidden/>
              </w:rPr>
              <w:fldChar w:fldCharType="begin"/>
            </w:r>
            <w:r w:rsidR="00F37FF8">
              <w:rPr>
                <w:noProof/>
                <w:webHidden/>
              </w:rPr>
              <w:instrText xml:space="preserve"> PAGEREF _Toc38192577 \h </w:instrText>
            </w:r>
            <w:r w:rsidR="00F37FF8">
              <w:rPr>
                <w:noProof/>
                <w:webHidden/>
              </w:rPr>
            </w:r>
            <w:r w:rsidR="00F37FF8">
              <w:rPr>
                <w:noProof/>
                <w:webHidden/>
              </w:rPr>
              <w:fldChar w:fldCharType="separate"/>
            </w:r>
            <w:r w:rsidR="00F37FF8">
              <w:rPr>
                <w:noProof/>
                <w:webHidden/>
              </w:rPr>
              <w:t>13</w:t>
            </w:r>
            <w:r w:rsidR="00F37FF8">
              <w:rPr>
                <w:noProof/>
                <w:webHidden/>
              </w:rPr>
              <w:fldChar w:fldCharType="end"/>
            </w:r>
          </w:hyperlink>
        </w:p>
        <w:p w14:paraId="2CFF5CD4" w14:textId="35E22898" w:rsidR="00F37FF8" w:rsidRDefault="001C35F4" w:rsidP="001C35F4">
          <w:pPr>
            <w:pStyle w:val="TOC4"/>
            <w:tabs>
              <w:tab w:val="right" w:leader="dot" w:pos="9016"/>
            </w:tabs>
            <w:spacing w:after="60" w:line="240" w:lineRule="auto"/>
            <w:rPr>
              <w:rFonts w:eastAsiaTheme="minorEastAsia"/>
              <w:noProof/>
              <w:lang w:eastAsia="en-GB"/>
            </w:rPr>
          </w:pPr>
          <w:hyperlink w:anchor="_Toc38192578" w:history="1">
            <w:r w:rsidR="00F37FF8" w:rsidRPr="00304C67">
              <w:rPr>
                <w:rStyle w:val="Hyperlink"/>
                <w:noProof/>
              </w:rPr>
              <w:t>tempTblPowerUsagePerHourByStreetAndAddress (2.2)</w:t>
            </w:r>
            <w:r w:rsidR="00F37FF8">
              <w:rPr>
                <w:noProof/>
                <w:webHidden/>
              </w:rPr>
              <w:tab/>
            </w:r>
            <w:r w:rsidR="00F37FF8">
              <w:rPr>
                <w:noProof/>
                <w:webHidden/>
              </w:rPr>
              <w:fldChar w:fldCharType="begin"/>
            </w:r>
            <w:r w:rsidR="00F37FF8">
              <w:rPr>
                <w:noProof/>
                <w:webHidden/>
              </w:rPr>
              <w:instrText xml:space="preserve"> PAGEREF _Toc38192578 \h </w:instrText>
            </w:r>
            <w:r w:rsidR="00F37FF8">
              <w:rPr>
                <w:noProof/>
                <w:webHidden/>
              </w:rPr>
            </w:r>
            <w:r w:rsidR="00F37FF8">
              <w:rPr>
                <w:noProof/>
                <w:webHidden/>
              </w:rPr>
              <w:fldChar w:fldCharType="separate"/>
            </w:r>
            <w:r w:rsidR="00F37FF8">
              <w:rPr>
                <w:noProof/>
                <w:webHidden/>
              </w:rPr>
              <w:t>14</w:t>
            </w:r>
            <w:r w:rsidR="00F37FF8">
              <w:rPr>
                <w:noProof/>
                <w:webHidden/>
              </w:rPr>
              <w:fldChar w:fldCharType="end"/>
            </w:r>
          </w:hyperlink>
        </w:p>
        <w:p w14:paraId="5B98E9E3" w14:textId="15F00A0F" w:rsidR="00F37FF8" w:rsidRDefault="001C35F4" w:rsidP="001C35F4">
          <w:pPr>
            <w:pStyle w:val="TOC4"/>
            <w:tabs>
              <w:tab w:val="right" w:leader="dot" w:pos="9016"/>
            </w:tabs>
            <w:spacing w:after="60" w:line="240" w:lineRule="auto"/>
            <w:rPr>
              <w:rFonts w:eastAsiaTheme="minorEastAsia"/>
              <w:noProof/>
              <w:lang w:eastAsia="en-GB"/>
            </w:rPr>
          </w:pPr>
          <w:hyperlink w:anchor="_Toc38192579" w:history="1">
            <w:r w:rsidR="00F37FF8" w:rsidRPr="00304C67">
              <w:rPr>
                <w:rStyle w:val="Hyperlink"/>
                <w:noProof/>
              </w:rPr>
              <w:t>tempTblPrecipitation (2.3)</w:t>
            </w:r>
            <w:r w:rsidR="00F37FF8">
              <w:rPr>
                <w:noProof/>
                <w:webHidden/>
              </w:rPr>
              <w:tab/>
            </w:r>
            <w:r w:rsidR="00F37FF8">
              <w:rPr>
                <w:noProof/>
                <w:webHidden/>
              </w:rPr>
              <w:fldChar w:fldCharType="begin"/>
            </w:r>
            <w:r w:rsidR="00F37FF8">
              <w:rPr>
                <w:noProof/>
                <w:webHidden/>
              </w:rPr>
              <w:instrText xml:space="preserve"> PAGEREF _Toc38192579 \h </w:instrText>
            </w:r>
            <w:r w:rsidR="00F37FF8">
              <w:rPr>
                <w:noProof/>
                <w:webHidden/>
              </w:rPr>
            </w:r>
            <w:r w:rsidR="00F37FF8">
              <w:rPr>
                <w:noProof/>
                <w:webHidden/>
              </w:rPr>
              <w:fldChar w:fldCharType="separate"/>
            </w:r>
            <w:r w:rsidR="00F37FF8">
              <w:rPr>
                <w:noProof/>
                <w:webHidden/>
              </w:rPr>
              <w:t>15</w:t>
            </w:r>
            <w:r w:rsidR="00F37FF8">
              <w:rPr>
                <w:noProof/>
                <w:webHidden/>
              </w:rPr>
              <w:fldChar w:fldCharType="end"/>
            </w:r>
          </w:hyperlink>
        </w:p>
        <w:p w14:paraId="14517E23" w14:textId="76C1A0BE" w:rsidR="00F37FF8" w:rsidRDefault="001C35F4" w:rsidP="001C35F4">
          <w:pPr>
            <w:pStyle w:val="TOC4"/>
            <w:tabs>
              <w:tab w:val="right" w:leader="dot" w:pos="9016"/>
            </w:tabs>
            <w:spacing w:after="60" w:line="240" w:lineRule="auto"/>
            <w:rPr>
              <w:rFonts w:eastAsiaTheme="minorEastAsia"/>
              <w:noProof/>
              <w:lang w:eastAsia="en-GB"/>
            </w:rPr>
          </w:pPr>
          <w:hyperlink w:anchor="_Toc38192580" w:history="1">
            <w:r w:rsidR="00F37FF8" w:rsidRPr="00304C67">
              <w:rPr>
                <w:rStyle w:val="Hyperlink"/>
                <w:noProof/>
              </w:rPr>
              <w:t>tempTblTemperature (2.4)</w:t>
            </w:r>
            <w:r w:rsidR="00F37FF8">
              <w:rPr>
                <w:noProof/>
                <w:webHidden/>
              </w:rPr>
              <w:tab/>
            </w:r>
            <w:r w:rsidR="00F37FF8">
              <w:rPr>
                <w:noProof/>
                <w:webHidden/>
              </w:rPr>
              <w:fldChar w:fldCharType="begin"/>
            </w:r>
            <w:r w:rsidR="00F37FF8">
              <w:rPr>
                <w:noProof/>
                <w:webHidden/>
              </w:rPr>
              <w:instrText xml:space="preserve"> PAGEREF _Toc38192580 \h </w:instrText>
            </w:r>
            <w:r w:rsidR="00F37FF8">
              <w:rPr>
                <w:noProof/>
                <w:webHidden/>
              </w:rPr>
            </w:r>
            <w:r w:rsidR="00F37FF8">
              <w:rPr>
                <w:noProof/>
                <w:webHidden/>
              </w:rPr>
              <w:fldChar w:fldCharType="separate"/>
            </w:r>
            <w:r w:rsidR="00F37FF8">
              <w:rPr>
                <w:noProof/>
                <w:webHidden/>
              </w:rPr>
              <w:t>16</w:t>
            </w:r>
            <w:r w:rsidR="00F37FF8">
              <w:rPr>
                <w:noProof/>
                <w:webHidden/>
              </w:rPr>
              <w:fldChar w:fldCharType="end"/>
            </w:r>
          </w:hyperlink>
        </w:p>
        <w:p w14:paraId="1560C1EF" w14:textId="661B90E0" w:rsidR="00F37FF8" w:rsidRDefault="001C35F4" w:rsidP="001C35F4">
          <w:pPr>
            <w:pStyle w:val="TOC4"/>
            <w:tabs>
              <w:tab w:val="right" w:leader="dot" w:pos="9016"/>
            </w:tabs>
            <w:spacing w:after="60" w:line="240" w:lineRule="auto"/>
            <w:rPr>
              <w:rFonts w:eastAsiaTheme="minorEastAsia"/>
              <w:noProof/>
              <w:lang w:eastAsia="en-GB"/>
            </w:rPr>
          </w:pPr>
          <w:hyperlink w:anchor="_Toc38192581" w:history="1">
            <w:r w:rsidR="00F37FF8" w:rsidRPr="00304C67">
              <w:rPr>
                <w:rStyle w:val="Hyperlink"/>
                <w:noProof/>
              </w:rPr>
              <w:t>FactWeatherPrecipitation (3.1)</w:t>
            </w:r>
            <w:r w:rsidR="00F37FF8">
              <w:rPr>
                <w:noProof/>
                <w:webHidden/>
              </w:rPr>
              <w:tab/>
            </w:r>
            <w:r w:rsidR="00F37FF8">
              <w:rPr>
                <w:noProof/>
                <w:webHidden/>
              </w:rPr>
              <w:fldChar w:fldCharType="begin"/>
            </w:r>
            <w:r w:rsidR="00F37FF8">
              <w:rPr>
                <w:noProof/>
                <w:webHidden/>
              </w:rPr>
              <w:instrText xml:space="preserve"> PAGEREF _Toc38192581 \h </w:instrText>
            </w:r>
            <w:r w:rsidR="00F37FF8">
              <w:rPr>
                <w:noProof/>
                <w:webHidden/>
              </w:rPr>
            </w:r>
            <w:r w:rsidR="00F37FF8">
              <w:rPr>
                <w:noProof/>
                <w:webHidden/>
              </w:rPr>
              <w:fldChar w:fldCharType="separate"/>
            </w:r>
            <w:r w:rsidR="00F37FF8">
              <w:rPr>
                <w:noProof/>
                <w:webHidden/>
              </w:rPr>
              <w:t>17</w:t>
            </w:r>
            <w:r w:rsidR="00F37FF8">
              <w:rPr>
                <w:noProof/>
                <w:webHidden/>
              </w:rPr>
              <w:fldChar w:fldCharType="end"/>
            </w:r>
          </w:hyperlink>
        </w:p>
        <w:p w14:paraId="3BFCB0A9" w14:textId="215E91A0" w:rsidR="00F37FF8" w:rsidRDefault="001C35F4" w:rsidP="001C35F4">
          <w:pPr>
            <w:pStyle w:val="TOC4"/>
            <w:tabs>
              <w:tab w:val="right" w:leader="dot" w:pos="9016"/>
            </w:tabs>
            <w:spacing w:after="60" w:line="240" w:lineRule="auto"/>
            <w:rPr>
              <w:rFonts w:eastAsiaTheme="minorEastAsia"/>
              <w:noProof/>
              <w:lang w:eastAsia="en-GB"/>
            </w:rPr>
          </w:pPr>
          <w:hyperlink w:anchor="_Toc38192582" w:history="1">
            <w:r w:rsidR="00F37FF8" w:rsidRPr="00304C67">
              <w:rPr>
                <w:rStyle w:val="Hyperlink"/>
                <w:noProof/>
              </w:rPr>
              <w:t>FactWeatherTemperature (3.2)</w:t>
            </w:r>
            <w:r w:rsidR="00F37FF8">
              <w:rPr>
                <w:noProof/>
                <w:webHidden/>
              </w:rPr>
              <w:tab/>
            </w:r>
            <w:r w:rsidR="00F37FF8">
              <w:rPr>
                <w:noProof/>
                <w:webHidden/>
              </w:rPr>
              <w:fldChar w:fldCharType="begin"/>
            </w:r>
            <w:r w:rsidR="00F37FF8">
              <w:rPr>
                <w:noProof/>
                <w:webHidden/>
              </w:rPr>
              <w:instrText xml:space="preserve"> PAGEREF _Toc38192582 \h </w:instrText>
            </w:r>
            <w:r w:rsidR="00F37FF8">
              <w:rPr>
                <w:noProof/>
                <w:webHidden/>
              </w:rPr>
            </w:r>
            <w:r w:rsidR="00F37FF8">
              <w:rPr>
                <w:noProof/>
                <w:webHidden/>
              </w:rPr>
              <w:fldChar w:fldCharType="separate"/>
            </w:r>
            <w:r w:rsidR="00F37FF8">
              <w:rPr>
                <w:noProof/>
                <w:webHidden/>
              </w:rPr>
              <w:t>17</w:t>
            </w:r>
            <w:r w:rsidR="00F37FF8">
              <w:rPr>
                <w:noProof/>
                <w:webHidden/>
              </w:rPr>
              <w:fldChar w:fldCharType="end"/>
            </w:r>
          </w:hyperlink>
        </w:p>
        <w:p w14:paraId="68121E21" w14:textId="563B1D7F" w:rsidR="00F37FF8" w:rsidRDefault="001C35F4" w:rsidP="001C35F4">
          <w:pPr>
            <w:pStyle w:val="TOC4"/>
            <w:tabs>
              <w:tab w:val="right" w:leader="dot" w:pos="9016"/>
            </w:tabs>
            <w:spacing w:after="60" w:line="240" w:lineRule="auto"/>
            <w:rPr>
              <w:rFonts w:eastAsiaTheme="minorEastAsia"/>
              <w:noProof/>
              <w:lang w:eastAsia="en-GB"/>
            </w:rPr>
          </w:pPr>
          <w:hyperlink w:anchor="_Toc38192583" w:history="1">
            <w:r w:rsidR="00F37FF8" w:rsidRPr="00304C67">
              <w:rPr>
                <w:rStyle w:val="Hyperlink"/>
                <w:noProof/>
              </w:rPr>
              <w:t>FactPowerReadings (3.3)</w:t>
            </w:r>
            <w:r w:rsidR="00F37FF8">
              <w:rPr>
                <w:noProof/>
                <w:webHidden/>
              </w:rPr>
              <w:tab/>
            </w:r>
            <w:r w:rsidR="00F37FF8">
              <w:rPr>
                <w:noProof/>
                <w:webHidden/>
              </w:rPr>
              <w:fldChar w:fldCharType="begin"/>
            </w:r>
            <w:r w:rsidR="00F37FF8">
              <w:rPr>
                <w:noProof/>
                <w:webHidden/>
              </w:rPr>
              <w:instrText xml:space="preserve"> PAGEREF _Toc38192583 \h </w:instrText>
            </w:r>
            <w:r w:rsidR="00F37FF8">
              <w:rPr>
                <w:noProof/>
                <w:webHidden/>
              </w:rPr>
            </w:r>
            <w:r w:rsidR="00F37FF8">
              <w:rPr>
                <w:noProof/>
                <w:webHidden/>
              </w:rPr>
              <w:fldChar w:fldCharType="separate"/>
            </w:r>
            <w:r w:rsidR="00F37FF8">
              <w:rPr>
                <w:noProof/>
                <w:webHidden/>
              </w:rPr>
              <w:t>17</w:t>
            </w:r>
            <w:r w:rsidR="00F37FF8">
              <w:rPr>
                <w:noProof/>
                <w:webHidden/>
              </w:rPr>
              <w:fldChar w:fldCharType="end"/>
            </w:r>
          </w:hyperlink>
        </w:p>
        <w:p w14:paraId="0EDE3DFC" w14:textId="35DBB7E4" w:rsidR="0072738B" w:rsidRDefault="0072738B">
          <w:r>
            <w:fldChar w:fldCharType="end"/>
          </w:r>
        </w:p>
      </w:sdtContent>
    </w:sdt>
    <w:p w14:paraId="7EFCAA49" w14:textId="77777777" w:rsidR="0072738B" w:rsidRDefault="0072738B" w:rsidP="00C525A8">
      <w:pPr>
        <w:pStyle w:val="Heading1"/>
      </w:pPr>
    </w:p>
    <w:p w14:paraId="3E1DA622" w14:textId="77777777" w:rsidR="00C525A8" w:rsidRDefault="00C525A8" w:rsidP="00C525A8">
      <w:pPr>
        <w:pStyle w:val="Heading1"/>
      </w:pPr>
      <w:bookmarkStart w:id="0" w:name="_Toc29544331"/>
      <w:bookmarkStart w:id="1" w:name="_Toc38192548"/>
      <w:r>
        <w:t>Data Warehouse Construction</w:t>
      </w:r>
      <w:bookmarkEnd w:id="0"/>
      <w:bookmarkEnd w:id="1"/>
    </w:p>
    <w:p w14:paraId="127B4AAF" w14:textId="77777777" w:rsidR="00C525A8" w:rsidRDefault="00C525A8" w:rsidP="00C525A8">
      <w:pPr>
        <w:pStyle w:val="Heading2"/>
      </w:pPr>
      <w:bookmarkStart w:id="2" w:name="_Toc29544332"/>
      <w:bookmarkStart w:id="3" w:name="_Toc38192549"/>
      <w:r>
        <w:t>Gather Requirements</w:t>
      </w:r>
      <w:bookmarkEnd w:id="2"/>
      <w:bookmarkEnd w:id="3"/>
    </w:p>
    <w:p w14:paraId="1EECD75F" w14:textId="77777777" w:rsidR="00C525A8" w:rsidRDefault="00C525A8" w:rsidP="00C525A8">
      <w:r>
        <w:t xml:space="preserve">There are currently three systems, A customer database containing addresses and other such data on customers, a dataset of smart meter records including 24 hourly usages for each address, and finally weather data showing the daily averages </w:t>
      </w:r>
      <w:r>
        <w:tab/>
        <w:t xml:space="preserve"> of temperature and precipitation and other such climate data.</w:t>
      </w:r>
    </w:p>
    <w:p w14:paraId="7F0F0909" w14:textId="77777777" w:rsidR="00C525A8" w:rsidRDefault="00C525A8" w:rsidP="00C525A8">
      <w:r>
        <w:t>Having acquired the data, the first step is to see what data is present, what can be useful to us to keep therefore giving us an idea on what sort of schema we need to build.</w:t>
      </w:r>
    </w:p>
    <w:p w14:paraId="7EDAA0F1" w14:textId="77777777" w:rsidR="00C525A8" w:rsidRDefault="00C525A8" w:rsidP="00C525A8">
      <w:pPr>
        <w:pStyle w:val="Heading3"/>
      </w:pPr>
      <w:bookmarkStart w:id="4" w:name="_Toc29544333"/>
      <w:bookmarkStart w:id="5" w:name="_Toc38192550"/>
      <w:r>
        <w:t>Customer Database</w:t>
      </w:r>
      <w:bookmarkEnd w:id="4"/>
      <w:bookmarkEnd w:id="5"/>
    </w:p>
    <w:p w14:paraId="245D355D" w14:textId="6CD0BA36" w:rsidR="00C525A8" w:rsidRDefault="00C525A8" w:rsidP="00C525A8">
      <w:r>
        <w:t>This database is stored on an access database (</w:t>
      </w:r>
      <w:proofErr w:type="spellStart"/>
      <w:r>
        <w:t>accdb</w:t>
      </w:r>
      <w:proofErr w:type="spellEnd"/>
      <w:r>
        <w:t xml:space="preserve">) format. Consists of </w:t>
      </w:r>
      <w:r w:rsidR="008F0A93">
        <w:t xml:space="preserve">two tables, Address and Street. </w:t>
      </w:r>
    </w:p>
    <w:p w14:paraId="26D4F559" w14:textId="77777777" w:rsidR="00C20251" w:rsidRDefault="00C20251" w:rsidP="00C20251">
      <w:pPr>
        <w:pStyle w:val="Heading4"/>
      </w:pPr>
      <w:bookmarkStart w:id="6" w:name="_Toc38192551"/>
      <w:r>
        <w:t>Street Table Design</w:t>
      </w:r>
      <w:bookmarkEnd w:id="6"/>
    </w:p>
    <w:p w14:paraId="52D51286" w14:textId="77777777" w:rsidR="00C20251" w:rsidRDefault="00C20251" w:rsidP="00C525A8">
      <w:r>
        <w:t xml:space="preserve">The Street table consists of the following data : </w:t>
      </w:r>
    </w:p>
    <w:p w14:paraId="53348B8D" w14:textId="77777777" w:rsidR="00C20251" w:rsidRDefault="00C20251" w:rsidP="00C525A8"/>
    <w:tbl>
      <w:tblPr>
        <w:tblStyle w:val="TableGrid"/>
        <w:tblW w:w="0" w:type="auto"/>
        <w:tblLook w:val="04A0" w:firstRow="1" w:lastRow="0" w:firstColumn="1" w:lastColumn="0" w:noHBand="0" w:noVBand="1"/>
      </w:tblPr>
      <w:tblGrid>
        <w:gridCol w:w="3005"/>
        <w:gridCol w:w="3005"/>
        <w:gridCol w:w="3006"/>
      </w:tblGrid>
      <w:tr w:rsidR="00C20251" w14:paraId="095DE602" w14:textId="77777777" w:rsidTr="00C20251">
        <w:tc>
          <w:tcPr>
            <w:tcW w:w="3005" w:type="dxa"/>
            <w:shd w:val="clear" w:color="auto" w:fill="D9D9D9" w:themeFill="background1" w:themeFillShade="D9"/>
          </w:tcPr>
          <w:p w14:paraId="21DA7724" w14:textId="77777777" w:rsidR="00C20251" w:rsidRPr="00C20251" w:rsidRDefault="00C20251" w:rsidP="00C525A8">
            <w:pPr>
              <w:rPr>
                <w:b/>
                <w:bCs/>
                <w:sz w:val="28"/>
                <w:szCs w:val="28"/>
              </w:rPr>
            </w:pPr>
            <w:r w:rsidRPr="00C20251">
              <w:rPr>
                <w:b/>
                <w:bCs/>
                <w:sz w:val="28"/>
                <w:szCs w:val="28"/>
              </w:rPr>
              <w:t>Column</w:t>
            </w:r>
          </w:p>
        </w:tc>
        <w:tc>
          <w:tcPr>
            <w:tcW w:w="3005" w:type="dxa"/>
            <w:shd w:val="clear" w:color="auto" w:fill="D9D9D9" w:themeFill="background1" w:themeFillShade="D9"/>
          </w:tcPr>
          <w:p w14:paraId="55196E87" w14:textId="77777777" w:rsidR="00C20251" w:rsidRPr="00C20251" w:rsidRDefault="00C20251" w:rsidP="00C525A8">
            <w:pPr>
              <w:rPr>
                <w:b/>
                <w:bCs/>
                <w:sz w:val="28"/>
                <w:szCs w:val="28"/>
              </w:rPr>
            </w:pPr>
            <w:r w:rsidRPr="00C20251">
              <w:rPr>
                <w:b/>
                <w:bCs/>
                <w:sz w:val="28"/>
                <w:szCs w:val="28"/>
              </w:rPr>
              <w:t>Data Type</w:t>
            </w:r>
          </w:p>
        </w:tc>
        <w:tc>
          <w:tcPr>
            <w:tcW w:w="3006" w:type="dxa"/>
            <w:shd w:val="clear" w:color="auto" w:fill="D9D9D9" w:themeFill="background1" w:themeFillShade="D9"/>
          </w:tcPr>
          <w:p w14:paraId="4BB211B3" w14:textId="77777777" w:rsidR="00C20251" w:rsidRPr="00C20251" w:rsidRDefault="00C20251" w:rsidP="00C525A8">
            <w:pPr>
              <w:rPr>
                <w:b/>
                <w:bCs/>
                <w:sz w:val="28"/>
                <w:szCs w:val="28"/>
              </w:rPr>
            </w:pPr>
            <w:r w:rsidRPr="00C20251">
              <w:rPr>
                <w:b/>
                <w:bCs/>
                <w:sz w:val="28"/>
                <w:szCs w:val="28"/>
              </w:rPr>
              <w:t>Precision/Field Size</w:t>
            </w:r>
          </w:p>
        </w:tc>
      </w:tr>
      <w:tr w:rsidR="00C20251" w14:paraId="3526A897" w14:textId="77777777" w:rsidTr="00C20251">
        <w:tc>
          <w:tcPr>
            <w:tcW w:w="3005" w:type="dxa"/>
          </w:tcPr>
          <w:p w14:paraId="724D965E" w14:textId="77777777" w:rsidR="00C20251" w:rsidRDefault="00C20251" w:rsidP="00C525A8">
            <w:proofErr w:type="spellStart"/>
            <w:r>
              <w:t>StreetID</w:t>
            </w:r>
            <w:proofErr w:type="spellEnd"/>
          </w:p>
        </w:tc>
        <w:tc>
          <w:tcPr>
            <w:tcW w:w="3005" w:type="dxa"/>
          </w:tcPr>
          <w:p w14:paraId="258E8478" w14:textId="77777777" w:rsidR="00C20251" w:rsidRDefault="00C20251" w:rsidP="00C525A8">
            <w:r>
              <w:t>Number</w:t>
            </w:r>
          </w:p>
        </w:tc>
        <w:tc>
          <w:tcPr>
            <w:tcW w:w="3006" w:type="dxa"/>
          </w:tcPr>
          <w:p w14:paraId="677CADDB" w14:textId="77777777" w:rsidR="00C20251" w:rsidRDefault="00C20251" w:rsidP="00C20251">
            <w:pPr>
              <w:pStyle w:val="ListParagraph"/>
              <w:numPr>
                <w:ilvl w:val="0"/>
                <w:numId w:val="1"/>
              </w:numPr>
            </w:pPr>
            <w:r>
              <w:t>Long Integer</w:t>
            </w:r>
          </w:p>
        </w:tc>
      </w:tr>
      <w:tr w:rsidR="00C20251" w14:paraId="5541C732" w14:textId="77777777" w:rsidTr="00C20251">
        <w:tc>
          <w:tcPr>
            <w:tcW w:w="3005" w:type="dxa"/>
          </w:tcPr>
          <w:p w14:paraId="271E7044" w14:textId="77777777" w:rsidR="00C20251" w:rsidRDefault="00C20251" w:rsidP="00C525A8">
            <w:r>
              <w:t>Street</w:t>
            </w:r>
          </w:p>
        </w:tc>
        <w:tc>
          <w:tcPr>
            <w:tcW w:w="3005" w:type="dxa"/>
          </w:tcPr>
          <w:p w14:paraId="55C59826" w14:textId="77777777" w:rsidR="00C20251" w:rsidRDefault="00C20251" w:rsidP="00C525A8">
            <w:r>
              <w:t>Text</w:t>
            </w:r>
          </w:p>
        </w:tc>
        <w:tc>
          <w:tcPr>
            <w:tcW w:w="3006" w:type="dxa"/>
          </w:tcPr>
          <w:p w14:paraId="186AD388" w14:textId="77777777" w:rsidR="00C20251" w:rsidRDefault="00C20251" w:rsidP="00C525A8">
            <w:r>
              <w:t>100</w:t>
            </w:r>
          </w:p>
        </w:tc>
      </w:tr>
      <w:tr w:rsidR="00C20251" w14:paraId="33B5A900" w14:textId="77777777" w:rsidTr="00C20251">
        <w:tc>
          <w:tcPr>
            <w:tcW w:w="3005" w:type="dxa"/>
          </w:tcPr>
          <w:p w14:paraId="5783AB3E" w14:textId="77777777" w:rsidR="00C20251" w:rsidRDefault="00C20251" w:rsidP="00C525A8">
            <w:r>
              <w:t>Postcode</w:t>
            </w:r>
          </w:p>
        </w:tc>
        <w:tc>
          <w:tcPr>
            <w:tcW w:w="3005" w:type="dxa"/>
          </w:tcPr>
          <w:p w14:paraId="714D60CE" w14:textId="77777777" w:rsidR="00C20251" w:rsidRDefault="00C20251" w:rsidP="00C525A8">
            <w:r>
              <w:t>Text</w:t>
            </w:r>
          </w:p>
        </w:tc>
        <w:tc>
          <w:tcPr>
            <w:tcW w:w="3006" w:type="dxa"/>
          </w:tcPr>
          <w:p w14:paraId="4087C5A2" w14:textId="77777777" w:rsidR="00C20251" w:rsidRDefault="00C20251" w:rsidP="00C525A8">
            <w:r>
              <w:t>20</w:t>
            </w:r>
          </w:p>
        </w:tc>
      </w:tr>
      <w:tr w:rsidR="00C20251" w14:paraId="17E70067" w14:textId="77777777" w:rsidTr="00C20251">
        <w:tc>
          <w:tcPr>
            <w:tcW w:w="3005" w:type="dxa"/>
          </w:tcPr>
          <w:p w14:paraId="5B2133F9" w14:textId="77777777" w:rsidR="00C20251" w:rsidRDefault="00C20251" w:rsidP="00C525A8">
            <w:r>
              <w:t>District</w:t>
            </w:r>
          </w:p>
        </w:tc>
        <w:tc>
          <w:tcPr>
            <w:tcW w:w="3005" w:type="dxa"/>
          </w:tcPr>
          <w:p w14:paraId="23D3C288" w14:textId="77777777" w:rsidR="00C20251" w:rsidRDefault="00C20251" w:rsidP="00C525A8">
            <w:r>
              <w:t>Text</w:t>
            </w:r>
          </w:p>
        </w:tc>
        <w:tc>
          <w:tcPr>
            <w:tcW w:w="3006" w:type="dxa"/>
          </w:tcPr>
          <w:p w14:paraId="0DDAA48A" w14:textId="77777777" w:rsidR="00C20251" w:rsidRDefault="00C20251" w:rsidP="00C525A8">
            <w:r>
              <w:t>50</w:t>
            </w:r>
          </w:p>
        </w:tc>
      </w:tr>
      <w:tr w:rsidR="00C20251" w14:paraId="6CADBC31" w14:textId="77777777" w:rsidTr="00C20251">
        <w:tc>
          <w:tcPr>
            <w:tcW w:w="3005" w:type="dxa"/>
          </w:tcPr>
          <w:p w14:paraId="140720B9" w14:textId="77777777" w:rsidR="00C20251" w:rsidRDefault="00C20251" w:rsidP="00C525A8">
            <w:r>
              <w:t>Ward</w:t>
            </w:r>
          </w:p>
        </w:tc>
        <w:tc>
          <w:tcPr>
            <w:tcW w:w="3005" w:type="dxa"/>
          </w:tcPr>
          <w:p w14:paraId="707F209C" w14:textId="77777777" w:rsidR="00C20251" w:rsidRDefault="00C20251" w:rsidP="00C525A8">
            <w:r>
              <w:t>Text</w:t>
            </w:r>
          </w:p>
        </w:tc>
        <w:tc>
          <w:tcPr>
            <w:tcW w:w="3006" w:type="dxa"/>
          </w:tcPr>
          <w:p w14:paraId="581304D8" w14:textId="77777777" w:rsidR="00C20251" w:rsidRDefault="00C20251" w:rsidP="00C525A8">
            <w:r>
              <w:t>50</w:t>
            </w:r>
          </w:p>
        </w:tc>
      </w:tr>
      <w:tr w:rsidR="00C20251" w14:paraId="2D90F234" w14:textId="77777777" w:rsidTr="00C20251">
        <w:tc>
          <w:tcPr>
            <w:tcW w:w="3005" w:type="dxa"/>
          </w:tcPr>
          <w:p w14:paraId="601988F4" w14:textId="77777777" w:rsidR="00C20251" w:rsidRDefault="00C20251" w:rsidP="00C525A8">
            <w:r>
              <w:t>Postcode district</w:t>
            </w:r>
          </w:p>
        </w:tc>
        <w:tc>
          <w:tcPr>
            <w:tcW w:w="3005" w:type="dxa"/>
          </w:tcPr>
          <w:p w14:paraId="4EA7DADF" w14:textId="4BEC37B1" w:rsidR="00C20251" w:rsidRDefault="0010180E" w:rsidP="00C525A8">
            <w:r>
              <w:t>T</w:t>
            </w:r>
            <w:r w:rsidR="00C20251">
              <w:t>ext</w:t>
            </w:r>
          </w:p>
        </w:tc>
        <w:tc>
          <w:tcPr>
            <w:tcW w:w="3006" w:type="dxa"/>
          </w:tcPr>
          <w:p w14:paraId="18847BE0" w14:textId="77777777" w:rsidR="00C20251" w:rsidRDefault="00C20251" w:rsidP="00C525A8">
            <w:r>
              <w:t>50</w:t>
            </w:r>
          </w:p>
        </w:tc>
      </w:tr>
    </w:tbl>
    <w:p w14:paraId="2CA886B7" w14:textId="77777777" w:rsidR="00C20251" w:rsidRDefault="00C20251" w:rsidP="00C525A8"/>
    <w:p w14:paraId="5844DB71" w14:textId="77777777" w:rsidR="00C20251" w:rsidRDefault="00C20251" w:rsidP="00C525A8">
      <w:r>
        <w:t>There are no primary keys set up in this table.</w:t>
      </w:r>
    </w:p>
    <w:p w14:paraId="64A36A65" w14:textId="77777777" w:rsidR="00C20251" w:rsidRDefault="00C20251" w:rsidP="00C20251">
      <w:pPr>
        <w:pStyle w:val="Heading4"/>
      </w:pPr>
      <w:bookmarkStart w:id="7" w:name="_Toc38192552"/>
      <w:r>
        <w:t>Address Table Design</w:t>
      </w:r>
      <w:bookmarkEnd w:id="7"/>
    </w:p>
    <w:p w14:paraId="6C35978E" w14:textId="77777777" w:rsidR="00C20251" w:rsidRDefault="00C20251" w:rsidP="00C20251">
      <w:r>
        <w:t xml:space="preserve">The street table consists of the following data : </w:t>
      </w:r>
    </w:p>
    <w:p w14:paraId="5F040DE2" w14:textId="77777777" w:rsidR="00C20251" w:rsidRDefault="00C20251" w:rsidP="00C20251"/>
    <w:tbl>
      <w:tblPr>
        <w:tblStyle w:val="TableGrid"/>
        <w:tblW w:w="0" w:type="auto"/>
        <w:tblLook w:val="04A0" w:firstRow="1" w:lastRow="0" w:firstColumn="1" w:lastColumn="0" w:noHBand="0" w:noVBand="1"/>
      </w:tblPr>
      <w:tblGrid>
        <w:gridCol w:w="3005"/>
        <w:gridCol w:w="3005"/>
        <w:gridCol w:w="3006"/>
      </w:tblGrid>
      <w:tr w:rsidR="00C20251" w14:paraId="51A943A9" w14:textId="77777777" w:rsidTr="006C201E">
        <w:tc>
          <w:tcPr>
            <w:tcW w:w="3005" w:type="dxa"/>
            <w:shd w:val="clear" w:color="auto" w:fill="D9D9D9" w:themeFill="background1" w:themeFillShade="D9"/>
          </w:tcPr>
          <w:p w14:paraId="39957523" w14:textId="77777777" w:rsidR="00C20251" w:rsidRPr="00C20251" w:rsidRDefault="00C20251" w:rsidP="006C201E">
            <w:pPr>
              <w:rPr>
                <w:b/>
                <w:bCs/>
                <w:sz w:val="28"/>
                <w:szCs w:val="28"/>
              </w:rPr>
            </w:pPr>
            <w:r w:rsidRPr="00C20251">
              <w:rPr>
                <w:b/>
                <w:bCs/>
                <w:sz w:val="28"/>
                <w:szCs w:val="28"/>
              </w:rPr>
              <w:t>Column</w:t>
            </w:r>
          </w:p>
        </w:tc>
        <w:tc>
          <w:tcPr>
            <w:tcW w:w="3005" w:type="dxa"/>
            <w:shd w:val="clear" w:color="auto" w:fill="D9D9D9" w:themeFill="background1" w:themeFillShade="D9"/>
          </w:tcPr>
          <w:p w14:paraId="35BB97FB" w14:textId="77777777" w:rsidR="00C20251" w:rsidRPr="00C20251" w:rsidRDefault="00C20251" w:rsidP="006C201E">
            <w:pPr>
              <w:rPr>
                <w:b/>
                <w:bCs/>
                <w:sz w:val="28"/>
                <w:szCs w:val="28"/>
              </w:rPr>
            </w:pPr>
            <w:r w:rsidRPr="00C20251">
              <w:rPr>
                <w:b/>
                <w:bCs/>
                <w:sz w:val="28"/>
                <w:szCs w:val="28"/>
              </w:rPr>
              <w:t>Data Type</w:t>
            </w:r>
          </w:p>
        </w:tc>
        <w:tc>
          <w:tcPr>
            <w:tcW w:w="3006" w:type="dxa"/>
            <w:shd w:val="clear" w:color="auto" w:fill="D9D9D9" w:themeFill="background1" w:themeFillShade="D9"/>
          </w:tcPr>
          <w:p w14:paraId="78C250F8" w14:textId="77777777" w:rsidR="00C20251" w:rsidRPr="00C20251" w:rsidRDefault="00C20251" w:rsidP="006C201E">
            <w:pPr>
              <w:rPr>
                <w:b/>
                <w:bCs/>
                <w:sz w:val="28"/>
                <w:szCs w:val="28"/>
              </w:rPr>
            </w:pPr>
            <w:r w:rsidRPr="00C20251">
              <w:rPr>
                <w:b/>
                <w:bCs/>
                <w:sz w:val="28"/>
                <w:szCs w:val="28"/>
              </w:rPr>
              <w:t>Precision/Field Size</w:t>
            </w:r>
          </w:p>
        </w:tc>
      </w:tr>
      <w:tr w:rsidR="00C20251" w14:paraId="2DFAA3DF" w14:textId="77777777" w:rsidTr="006C201E">
        <w:tc>
          <w:tcPr>
            <w:tcW w:w="3005" w:type="dxa"/>
          </w:tcPr>
          <w:p w14:paraId="6595971D" w14:textId="77777777" w:rsidR="00C20251" w:rsidRDefault="00C20251" w:rsidP="006C201E">
            <w:proofErr w:type="spellStart"/>
            <w:r>
              <w:t>AddressID</w:t>
            </w:r>
            <w:proofErr w:type="spellEnd"/>
          </w:p>
        </w:tc>
        <w:tc>
          <w:tcPr>
            <w:tcW w:w="3005" w:type="dxa"/>
          </w:tcPr>
          <w:p w14:paraId="36D322E1" w14:textId="77777777" w:rsidR="00C20251" w:rsidRDefault="00C20251" w:rsidP="006C201E">
            <w:r>
              <w:t>Number</w:t>
            </w:r>
          </w:p>
        </w:tc>
        <w:tc>
          <w:tcPr>
            <w:tcW w:w="3006" w:type="dxa"/>
          </w:tcPr>
          <w:p w14:paraId="5CEDE86E" w14:textId="77777777" w:rsidR="00C20251" w:rsidRDefault="00C20251" w:rsidP="006C201E">
            <w:pPr>
              <w:pStyle w:val="ListParagraph"/>
              <w:numPr>
                <w:ilvl w:val="0"/>
                <w:numId w:val="1"/>
              </w:numPr>
            </w:pPr>
            <w:r>
              <w:t>Long Integer</w:t>
            </w:r>
          </w:p>
        </w:tc>
      </w:tr>
      <w:tr w:rsidR="00C20251" w14:paraId="7070C2F2" w14:textId="77777777" w:rsidTr="006C201E">
        <w:tc>
          <w:tcPr>
            <w:tcW w:w="3005" w:type="dxa"/>
          </w:tcPr>
          <w:p w14:paraId="036D68AC" w14:textId="77777777" w:rsidR="00C20251" w:rsidRDefault="00C20251" w:rsidP="006C201E">
            <w:proofErr w:type="spellStart"/>
            <w:r>
              <w:t>StreetID</w:t>
            </w:r>
            <w:proofErr w:type="spellEnd"/>
          </w:p>
        </w:tc>
        <w:tc>
          <w:tcPr>
            <w:tcW w:w="3005" w:type="dxa"/>
          </w:tcPr>
          <w:p w14:paraId="17554CFA" w14:textId="77777777" w:rsidR="00C20251" w:rsidRDefault="00C20251" w:rsidP="006C201E">
            <w:r>
              <w:t>Number</w:t>
            </w:r>
          </w:p>
        </w:tc>
        <w:tc>
          <w:tcPr>
            <w:tcW w:w="3006" w:type="dxa"/>
          </w:tcPr>
          <w:p w14:paraId="3E76D907" w14:textId="77777777" w:rsidR="00C20251" w:rsidRDefault="00C20251" w:rsidP="00C20251">
            <w:pPr>
              <w:pStyle w:val="ListParagraph"/>
              <w:numPr>
                <w:ilvl w:val="0"/>
                <w:numId w:val="1"/>
              </w:numPr>
            </w:pPr>
            <w:r>
              <w:t>Long Integer</w:t>
            </w:r>
          </w:p>
        </w:tc>
      </w:tr>
      <w:tr w:rsidR="00C20251" w14:paraId="20BD19DE" w14:textId="77777777" w:rsidTr="006C201E">
        <w:tc>
          <w:tcPr>
            <w:tcW w:w="3005" w:type="dxa"/>
          </w:tcPr>
          <w:p w14:paraId="30F3C336" w14:textId="77777777" w:rsidR="00C20251" w:rsidRDefault="00C20251" w:rsidP="006C201E">
            <w:proofErr w:type="spellStart"/>
            <w:r>
              <w:t>NouseNo</w:t>
            </w:r>
            <w:proofErr w:type="spellEnd"/>
          </w:p>
        </w:tc>
        <w:tc>
          <w:tcPr>
            <w:tcW w:w="3005" w:type="dxa"/>
          </w:tcPr>
          <w:p w14:paraId="1294CDDB" w14:textId="77777777" w:rsidR="00C20251" w:rsidRDefault="00C20251" w:rsidP="006C201E">
            <w:r>
              <w:t>Number</w:t>
            </w:r>
          </w:p>
        </w:tc>
        <w:tc>
          <w:tcPr>
            <w:tcW w:w="3006" w:type="dxa"/>
          </w:tcPr>
          <w:p w14:paraId="71A9F8DD" w14:textId="77777777" w:rsidR="00C20251" w:rsidRDefault="00C20251" w:rsidP="00C20251">
            <w:pPr>
              <w:pStyle w:val="ListParagraph"/>
              <w:numPr>
                <w:ilvl w:val="0"/>
                <w:numId w:val="1"/>
              </w:numPr>
            </w:pPr>
            <w:r>
              <w:t>Double</w:t>
            </w:r>
          </w:p>
        </w:tc>
      </w:tr>
    </w:tbl>
    <w:p w14:paraId="11961C90" w14:textId="77777777" w:rsidR="00C20251" w:rsidRDefault="00C20251" w:rsidP="00C20251"/>
    <w:p w14:paraId="46D27BA8" w14:textId="77777777" w:rsidR="00C20251" w:rsidRDefault="00C20251" w:rsidP="00C20251">
      <w:r>
        <w:t>There are no primary keys nor foreign keys set up in this table</w:t>
      </w:r>
      <w:r w:rsidR="0072738B">
        <w:t xml:space="preserve">. </w:t>
      </w:r>
      <w:r>
        <w:t>There is also a spelling mistake in this table which is “</w:t>
      </w:r>
      <w:proofErr w:type="spellStart"/>
      <w:r>
        <w:t>NouseNo</w:t>
      </w:r>
      <w:proofErr w:type="spellEnd"/>
      <w:r>
        <w:t>” which should be “</w:t>
      </w:r>
      <w:proofErr w:type="spellStart"/>
      <w:r>
        <w:t>HouseNo</w:t>
      </w:r>
      <w:proofErr w:type="spellEnd"/>
      <w:r>
        <w:t>”. This would have to be taken into account for  in order to maintain the integrity of the ETL process.</w:t>
      </w:r>
    </w:p>
    <w:p w14:paraId="13DEB07A" w14:textId="77777777" w:rsidR="0072738B" w:rsidRDefault="0072738B" w:rsidP="0072738B">
      <w:pPr>
        <w:pStyle w:val="Heading4"/>
      </w:pPr>
      <w:bookmarkStart w:id="8" w:name="_Toc38192553"/>
      <w:r>
        <w:t>ERD</w:t>
      </w:r>
      <w:bookmarkEnd w:id="8"/>
    </w:p>
    <w:p w14:paraId="612506FE" w14:textId="77777777" w:rsidR="0072738B" w:rsidRPr="0072738B" w:rsidRDefault="0072738B" w:rsidP="0072738B">
      <w:r>
        <w:t xml:space="preserve">As the database stands, having already established that there are no primary or foreign keys established, it is easy to assume that there are no relationships set up for this database, a quick glance at the databases’ relationships tool confirms this. However, from the setup of each table, it </w:t>
      </w:r>
      <w:r>
        <w:lastRenderedPageBreak/>
        <w:t xml:space="preserve">can be inferred that a relational design was intended and relationships should have been set up : Street ID from the Street table is referenced in the Address table, so setting </w:t>
      </w:r>
      <w:proofErr w:type="spellStart"/>
      <w:r>
        <w:t>StreetID</w:t>
      </w:r>
      <w:proofErr w:type="spellEnd"/>
      <w:r>
        <w:t xml:space="preserve">  as a foreign key in Address table and as a primary key in the Street table and setting up a One to Many relationship between them would be ideal (One Street to Many Addresses).</w:t>
      </w:r>
    </w:p>
    <w:p w14:paraId="648A33D6" w14:textId="77777777" w:rsidR="00C525A8" w:rsidRDefault="00C525A8" w:rsidP="00C525A8">
      <w:pPr>
        <w:pStyle w:val="Heading3"/>
      </w:pPr>
      <w:bookmarkStart w:id="9" w:name="_Toc29544334"/>
      <w:bookmarkStart w:id="10" w:name="_Toc38192554"/>
      <w:r>
        <w:t>Smart meter data</w:t>
      </w:r>
      <w:bookmarkEnd w:id="9"/>
      <w:bookmarkEnd w:id="10"/>
    </w:p>
    <w:p w14:paraId="3D9F8A5E" w14:textId="2C8C052D" w:rsidR="008E37B1" w:rsidRDefault="008F0A93" w:rsidP="008F0A93">
      <w:r>
        <w:t>This database is stored on a text file in a CSV format.</w:t>
      </w:r>
    </w:p>
    <w:p w14:paraId="2A76F031" w14:textId="12AF5EB3" w:rsidR="00CE60D0" w:rsidRDefault="00CE60D0" w:rsidP="008F0A93">
      <w:r>
        <w:t xml:space="preserve">The data in this file follows the following schema : </w:t>
      </w:r>
    </w:p>
    <w:tbl>
      <w:tblPr>
        <w:tblStyle w:val="TableGrid"/>
        <w:tblW w:w="0" w:type="auto"/>
        <w:tblLook w:val="04A0" w:firstRow="1" w:lastRow="0" w:firstColumn="1" w:lastColumn="0" w:noHBand="0" w:noVBand="1"/>
      </w:tblPr>
      <w:tblGrid>
        <w:gridCol w:w="4508"/>
        <w:gridCol w:w="4508"/>
      </w:tblGrid>
      <w:tr w:rsidR="00CE60D0" w14:paraId="3F6C473C" w14:textId="77777777" w:rsidTr="00CE60D0">
        <w:tc>
          <w:tcPr>
            <w:tcW w:w="4508" w:type="dxa"/>
            <w:shd w:val="clear" w:color="auto" w:fill="D9D9D9" w:themeFill="background1" w:themeFillShade="D9"/>
          </w:tcPr>
          <w:p w14:paraId="2FE94731" w14:textId="77777777" w:rsidR="00CE60D0" w:rsidRPr="00C20251" w:rsidRDefault="00CE60D0" w:rsidP="00CE60D0">
            <w:pPr>
              <w:rPr>
                <w:b/>
                <w:bCs/>
                <w:sz w:val="28"/>
                <w:szCs w:val="28"/>
              </w:rPr>
            </w:pPr>
            <w:r w:rsidRPr="00C20251">
              <w:rPr>
                <w:b/>
                <w:bCs/>
                <w:sz w:val="28"/>
                <w:szCs w:val="28"/>
              </w:rPr>
              <w:t>Column</w:t>
            </w:r>
          </w:p>
        </w:tc>
        <w:tc>
          <w:tcPr>
            <w:tcW w:w="4508" w:type="dxa"/>
            <w:shd w:val="clear" w:color="auto" w:fill="D9D9D9" w:themeFill="background1" w:themeFillShade="D9"/>
          </w:tcPr>
          <w:p w14:paraId="235CEFE7" w14:textId="77777777" w:rsidR="00CE60D0" w:rsidRPr="00C20251" w:rsidRDefault="00CE60D0" w:rsidP="00CE60D0">
            <w:pPr>
              <w:rPr>
                <w:b/>
                <w:bCs/>
                <w:sz w:val="28"/>
                <w:szCs w:val="28"/>
              </w:rPr>
            </w:pPr>
            <w:r w:rsidRPr="00C20251">
              <w:rPr>
                <w:b/>
                <w:bCs/>
                <w:sz w:val="28"/>
                <w:szCs w:val="28"/>
              </w:rPr>
              <w:t>Data Type</w:t>
            </w:r>
          </w:p>
        </w:tc>
      </w:tr>
      <w:tr w:rsidR="00CE60D0" w14:paraId="489587DC" w14:textId="77777777" w:rsidTr="00CE60D0">
        <w:tc>
          <w:tcPr>
            <w:tcW w:w="4508" w:type="dxa"/>
          </w:tcPr>
          <w:p w14:paraId="37F5AC3A" w14:textId="77777777" w:rsidR="00CE60D0" w:rsidRDefault="00CE60D0" w:rsidP="00CE60D0">
            <w:proofErr w:type="spellStart"/>
            <w:r>
              <w:t>AddressID</w:t>
            </w:r>
            <w:proofErr w:type="spellEnd"/>
          </w:p>
        </w:tc>
        <w:tc>
          <w:tcPr>
            <w:tcW w:w="4508" w:type="dxa"/>
          </w:tcPr>
          <w:p w14:paraId="66DD0855" w14:textId="77777777" w:rsidR="00CE60D0" w:rsidRDefault="00CE60D0" w:rsidP="00CE60D0">
            <w:r>
              <w:t>Number</w:t>
            </w:r>
          </w:p>
        </w:tc>
      </w:tr>
      <w:tr w:rsidR="00CE60D0" w14:paraId="301EADEF" w14:textId="77777777" w:rsidTr="00CE60D0">
        <w:tc>
          <w:tcPr>
            <w:tcW w:w="4508" w:type="dxa"/>
          </w:tcPr>
          <w:p w14:paraId="2B89DABD" w14:textId="77777777" w:rsidR="00CE60D0" w:rsidRDefault="00CE60D0" w:rsidP="00CE60D0">
            <w:proofErr w:type="spellStart"/>
            <w:r>
              <w:t>RDate</w:t>
            </w:r>
            <w:proofErr w:type="spellEnd"/>
          </w:p>
        </w:tc>
        <w:tc>
          <w:tcPr>
            <w:tcW w:w="4508" w:type="dxa"/>
          </w:tcPr>
          <w:p w14:paraId="62995A00" w14:textId="77777777" w:rsidR="00CE60D0" w:rsidRDefault="00CE60D0" w:rsidP="00CE60D0">
            <w:r>
              <w:t>Date/Time</w:t>
            </w:r>
          </w:p>
        </w:tc>
      </w:tr>
      <w:tr w:rsidR="00CE60D0" w14:paraId="56DD7B0F" w14:textId="77777777" w:rsidTr="00CE60D0">
        <w:tc>
          <w:tcPr>
            <w:tcW w:w="4508" w:type="dxa"/>
          </w:tcPr>
          <w:p w14:paraId="24036DF0" w14:textId="77777777" w:rsidR="00CE60D0" w:rsidRDefault="00B54FA1" w:rsidP="00CE60D0">
            <w:r>
              <w:t>01:00</w:t>
            </w:r>
          </w:p>
        </w:tc>
        <w:tc>
          <w:tcPr>
            <w:tcW w:w="4508" w:type="dxa"/>
          </w:tcPr>
          <w:p w14:paraId="329D47EF" w14:textId="77777777" w:rsidR="00CE60D0" w:rsidRDefault="00B54FA1" w:rsidP="00CE60D0">
            <w:r>
              <w:t>Number</w:t>
            </w:r>
          </w:p>
        </w:tc>
      </w:tr>
      <w:tr w:rsidR="00CE60D0" w14:paraId="6D01E684" w14:textId="77777777" w:rsidTr="00CE60D0">
        <w:tc>
          <w:tcPr>
            <w:tcW w:w="4508" w:type="dxa"/>
          </w:tcPr>
          <w:p w14:paraId="09C6C31F" w14:textId="77777777" w:rsidR="00CE60D0" w:rsidRDefault="00B54FA1" w:rsidP="00CE60D0">
            <w:r>
              <w:t>02:00</w:t>
            </w:r>
          </w:p>
        </w:tc>
        <w:tc>
          <w:tcPr>
            <w:tcW w:w="4508" w:type="dxa"/>
          </w:tcPr>
          <w:p w14:paraId="2938397B" w14:textId="77777777" w:rsidR="00CE60D0" w:rsidRDefault="00B54FA1" w:rsidP="00CE60D0">
            <w:r>
              <w:t>Number</w:t>
            </w:r>
          </w:p>
        </w:tc>
      </w:tr>
      <w:tr w:rsidR="00CE60D0" w14:paraId="4E3890EA" w14:textId="77777777" w:rsidTr="00CE60D0">
        <w:tc>
          <w:tcPr>
            <w:tcW w:w="4508" w:type="dxa"/>
          </w:tcPr>
          <w:p w14:paraId="7CF5570D" w14:textId="77777777" w:rsidR="00CE60D0" w:rsidRDefault="00B54FA1" w:rsidP="00CE60D0">
            <w:r>
              <w:t>03:00</w:t>
            </w:r>
          </w:p>
        </w:tc>
        <w:tc>
          <w:tcPr>
            <w:tcW w:w="4508" w:type="dxa"/>
          </w:tcPr>
          <w:p w14:paraId="6B198CB9" w14:textId="77777777" w:rsidR="00CE60D0" w:rsidRDefault="00B54FA1" w:rsidP="00CE60D0">
            <w:r>
              <w:t>Number</w:t>
            </w:r>
          </w:p>
        </w:tc>
      </w:tr>
      <w:tr w:rsidR="00CE60D0" w14:paraId="4BF0CC86" w14:textId="77777777" w:rsidTr="00CE60D0">
        <w:tc>
          <w:tcPr>
            <w:tcW w:w="4508" w:type="dxa"/>
          </w:tcPr>
          <w:p w14:paraId="6B1C36A6" w14:textId="77777777" w:rsidR="00CE60D0" w:rsidRDefault="00B54FA1" w:rsidP="00CE60D0">
            <w:r>
              <w:t>04:00</w:t>
            </w:r>
          </w:p>
        </w:tc>
        <w:tc>
          <w:tcPr>
            <w:tcW w:w="4508" w:type="dxa"/>
          </w:tcPr>
          <w:p w14:paraId="34696FBF" w14:textId="77777777" w:rsidR="00CE60D0" w:rsidRDefault="00B54FA1" w:rsidP="00CE60D0">
            <w:r>
              <w:t>Number</w:t>
            </w:r>
          </w:p>
        </w:tc>
      </w:tr>
      <w:tr w:rsidR="00CE60D0" w14:paraId="0A6DC99F" w14:textId="77777777" w:rsidTr="00CE60D0">
        <w:tc>
          <w:tcPr>
            <w:tcW w:w="4508" w:type="dxa"/>
          </w:tcPr>
          <w:p w14:paraId="6FE31E39" w14:textId="77777777" w:rsidR="00CE60D0" w:rsidRDefault="00B54FA1" w:rsidP="00CE60D0">
            <w:r>
              <w:t>05:00</w:t>
            </w:r>
          </w:p>
        </w:tc>
        <w:tc>
          <w:tcPr>
            <w:tcW w:w="4508" w:type="dxa"/>
          </w:tcPr>
          <w:p w14:paraId="770B5FF9" w14:textId="77777777" w:rsidR="00CE60D0" w:rsidRDefault="00B54FA1" w:rsidP="00CE60D0">
            <w:r>
              <w:t>Number</w:t>
            </w:r>
          </w:p>
        </w:tc>
      </w:tr>
      <w:tr w:rsidR="00B54FA1" w14:paraId="6C4DD49E" w14:textId="77777777" w:rsidTr="00CE60D0">
        <w:tc>
          <w:tcPr>
            <w:tcW w:w="4508" w:type="dxa"/>
          </w:tcPr>
          <w:p w14:paraId="30DC9D79" w14:textId="77777777" w:rsidR="00B54FA1" w:rsidRDefault="00B54FA1" w:rsidP="00CE60D0">
            <w:r>
              <w:t>06:00</w:t>
            </w:r>
          </w:p>
        </w:tc>
        <w:tc>
          <w:tcPr>
            <w:tcW w:w="4508" w:type="dxa"/>
          </w:tcPr>
          <w:p w14:paraId="1A91F417" w14:textId="77777777" w:rsidR="00B54FA1" w:rsidRDefault="00B54FA1" w:rsidP="00CE60D0">
            <w:r>
              <w:t>Number</w:t>
            </w:r>
          </w:p>
        </w:tc>
      </w:tr>
      <w:tr w:rsidR="00B54FA1" w14:paraId="6AE271B3" w14:textId="77777777" w:rsidTr="00CE60D0">
        <w:tc>
          <w:tcPr>
            <w:tcW w:w="4508" w:type="dxa"/>
          </w:tcPr>
          <w:p w14:paraId="00E2AF6F" w14:textId="77777777" w:rsidR="00B54FA1" w:rsidRDefault="00B54FA1" w:rsidP="00CE60D0">
            <w:r>
              <w:t>07:00</w:t>
            </w:r>
          </w:p>
        </w:tc>
        <w:tc>
          <w:tcPr>
            <w:tcW w:w="4508" w:type="dxa"/>
          </w:tcPr>
          <w:p w14:paraId="1370D685" w14:textId="77777777" w:rsidR="00B54FA1" w:rsidRDefault="00B54FA1" w:rsidP="00CE60D0">
            <w:r>
              <w:t>Number</w:t>
            </w:r>
          </w:p>
        </w:tc>
      </w:tr>
      <w:tr w:rsidR="00B54FA1" w14:paraId="733C610C" w14:textId="77777777" w:rsidTr="00CE60D0">
        <w:tc>
          <w:tcPr>
            <w:tcW w:w="4508" w:type="dxa"/>
          </w:tcPr>
          <w:p w14:paraId="0C30CD04" w14:textId="77777777" w:rsidR="00B54FA1" w:rsidRDefault="00B54FA1" w:rsidP="00CE60D0">
            <w:r>
              <w:t>08:00</w:t>
            </w:r>
          </w:p>
        </w:tc>
        <w:tc>
          <w:tcPr>
            <w:tcW w:w="4508" w:type="dxa"/>
          </w:tcPr>
          <w:p w14:paraId="4735BA64" w14:textId="77777777" w:rsidR="00B54FA1" w:rsidRDefault="00B54FA1" w:rsidP="00CE60D0">
            <w:r>
              <w:t>Number</w:t>
            </w:r>
          </w:p>
        </w:tc>
      </w:tr>
      <w:tr w:rsidR="00B54FA1" w14:paraId="6DDEF91F" w14:textId="77777777" w:rsidTr="00CE60D0">
        <w:tc>
          <w:tcPr>
            <w:tcW w:w="4508" w:type="dxa"/>
          </w:tcPr>
          <w:p w14:paraId="6E63F794" w14:textId="77777777" w:rsidR="00B54FA1" w:rsidRDefault="00B54FA1" w:rsidP="00CE60D0">
            <w:r>
              <w:t>09:00</w:t>
            </w:r>
          </w:p>
        </w:tc>
        <w:tc>
          <w:tcPr>
            <w:tcW w:w="4508" w:type="dxa"/>
          </w:tcPr>
          <w:p w14:paraId="0C1DCA1A" w14:textId="77777777" w:rsidR="00B54FA1" w:rsidRDefault="00B54FA1" w:rsidP="00CE60D0">
            <w:r>
              <w:t>Number</w:t>
            </w:r>
          </w:p>
        </w:tc>
      </w:tr>
      <w:tr w:rsidR="00B54FA1" w14:paraId="40F2BD16" w14:textId="77777777" w:rsidTr="00CE60D0">
        <w:tc>
          <w:tcPr>
            <w:tcW w:w="4508" w:type="dxa"/>
          </w:tcPr>
          <w:p w14:paraId="1E080483" w14:textId="77777777" w:rsidR="00B54FA1" w:rsidRDefault="00B54FA1" w:rsidP="00CE60D0">
            <w:r>
              <w:t>10:00</w:t>
            </w:r>
          </w:p>
        </w:tc>
        <w:tc>
          <w:tcPr>
            <w:tcW w:w="4508" w:type="dxa"/>
          </w:tcPr>
          <w:p w14:paraId="34A1DEF2" w14:textId="77777777" w:rsidR="00B54FA1" w:rsidRDefault="00B54FA1" w:rsidP="00CE60D0">
            <w:r>
              <w:t>Number</w:t>
            </w:r>
          </w:p>
        </w:tc>
      </w:tr>
      <w:tr w:rsidR="00B54FA1" w14:paraId="0264F454" w14:textId="77777777" w:rsidTr="00CE60D0">
        <w:tc>
          <w:tcPr>
            <w:tcW w:w="4508" w:type="dxa"/>
          </w:tcPr>
          <w:p w14:paraId="3B4CC04C" w14:textId="77777777" w:rsidR="00B54FA1" w:rsidRDefault="00B54FA1" w:rsidP="00CE60D0">
            <w:r>
              <w:t>11:00</w:t>
            </w:r>
          </w:p>
        </w:tc>
        <w:tc>
          <w:tcPr>
            <w:tcW w:w="4508" w:type="dxa"/>
          </w:tcPr>
          <w:p w14:paraId="0A79EC25" w14:textId="77777777" w:rsidR="00B54FA1" w:rsidRDefault="00B54FA1" w:rsidP="00CE60D0">
            <w:r>
              <w:t>Number</w:t>
            </w:r>
          </w:p>
        </w:tc>
      </w:tr>
      <w:tr w:rsidR="00B54FA1" w14:paraId="77A33F59" w14:textId="77777777" w:rsidTr="00CE60D0">
        <w:tc>
          <w:tcPr>
            <w:tcW w:w="4508" w:type="dxa"/>
          </w:tcPr>
          <w:p w14:paraId="75FDE66C" w14:textId="77777777" w:rsidR="00B54FA1" w:rsidRDefault="00B54FA1" w:rsidP="00CE60D0">
            <w:r>
              <w:t>12:00</w:t>
            </w:r>
          </w:p>
        </w:tc>
        <w:tc>
          <w:tcPr>
            <w:tcW w:w="4508" w:type="dxa"/>
          </w:tcPr>
          <w:p w14:paraId="287DA803" w14:textId="77777777" w:rsidR="00B54FA1" w:rsidRDefault="00B54FA1" w:rsidP="00CE60D0">
            <w:r>
              <w:t>Number</w:t>
            </w:r>
          </w:p>
        </w:tc>
      </w:tr>
      <w:tr w:rsidR="00B54FA1" w14:paraId="390D5998" w14:textId="77777777" w:rsidTr="00CE60D0">
        <w:tc>
          <w:tcPr>
            <w:tcW w:w="4508" w:type="dxa"/>
          </w:tcPr>
          <w:p w14:paraId="4CC22561" w14:textId="77777777" w:rsidR="00B54FA1" w:rsidRDefault="00B54FA1" w:rsidP="00CE60D0">
            <w:r>
              <w:t>13:00</w:t>
            </w:r>
          </w:p>
        </w:tc>
        <w:tc>
          <w:tcPr>
            <w:tcW w:w="4508" w:type="dxa"/>
          </w:tcPr>
          <w:p w14:paraId="4F20D161" w14:textId="77777777" w:rsidR="00B54FA1" w:rsidRDefault="00B54FA1" w:rsidP="00CE60D0">
            <w:r>
              <w:t>Number</w:t>
            </w:r>
          </w:p>
        </w:tc>
      </w:tr>
      <w:tr w:rsidR="00B54FA1" w14:paraId="6D5735BD" w14:textId="77777777" w:rsidTr="00CE60D0">
        <w:tc>
          <w:tcPr>
            <w:tcW w:w="4508" w:type="dxa"/>
          </w:tcPr>
          <w:p w14:paraId="5032F083" w14:textId="77777777" w:rsidR="00B54FA1" w:rsidRDefault="00B54FA1" w:rsidP="00CE60D0">
            <w:r>
              <w:t>14:00</w:t>
            </w:r>
          </w:p>
        </w:tc>
        <w:tc>
          <w:tcPr>
            <w:tcW w:w="4508" w:type="dxa"/>
          </w:tcPr>
          <w:p w14:paraId="4D41B8B1" w14:textId="77777777" w:rsidR="00B54FA1" w:rsidRDefault="00B54FA1" w:rsidP="00CE60D0">
            <w:r>
              <w:t>Number</w:t>
            </w:r>
          </w:p>
        </w:tc>
      </w:tr>
      <w:tr w:rsidR="00B54FA1" w14:paraId="28E52D8F" w14:textId="77777777" w:rsidTr="00CE60D0">
        <w:tc>
          <w:tcPr>
            <w:tcW w:w="4508" w:type="dxa"/>
          </w:tcPr>
          <w:p w14:paraId="45B592E3" w14:textId="77777777" w:rsidR="00B54FA1" w:rsidRDefault="00B54FA1" w:rsidP="00CE60D0">
            <w:r>
              <w:t>15:00</w:t>
            </w:r>
          </w:p>
        </w:tc>
        <w:tc>
          <w:tcPr>
            <w:tcW w:w="4508" w:type="dxa"/>
          </w:tcPr>
          <w:p w14:paraId="61D0F8C9" w14:textId="77777777" w:rsidR="00B54FA1" w:rsidRDefault="00B54FA1" w:rsidP="00CE60D0">
            <w:r>
              <w:t>Number</w:t>
            </w:r>
          </w:p>
        </w:tc>
      </w:tr>
      <w:tr w:rsidR="00B54FA1" w14:paraId="3C526D8F" w14:textId="77777777" w:rsidTr="00CE60D0">
        <w:tc>
          <w:tcPr>
            <w:tcW w:w="4508" w:type="dxa"/>
          </w:tcPr>
          <w:p w14:paraId="7B11880F" w14:textId="77777777" w:rsidR="00B54FA1" w:rsidRDefault="00B54FA1" w:rsidP="00CE60D0">
            <w:r>
              <w:t>16:00</w:t>
            </w:r>
          </w:p>
        </w:tc>
        <w:tc>
          <w:tcPr>
            <w:tcW w:w="4508" w:type="dxa"/>
          </w:tcPr>
          <w:p w14:paraId="6A9DA1BB" w14:textId="77777777" w:rsidR="00B54FA1" w:rsidRDefault="00B54FA1" w:rsidP="00CE60D0">
            <w:r>
              <w:t>Number</w:t>
            </w:r>
          </w:p>
        </w:tc>
      </w:tr>
      <w:tr w:rsidR="00B54FA1" w14:paraId="7E3BE8E2" w14:textId="77777777" w:rsidTr="00CE60D0">
        <w:tc>
          <w:tcPr>
            <w:tcW w:w="4508" w:type="dxa"/>
          </w:tcPr>
          <w:p w14:paraId="4141CCA2" w14:textId="77777777" w:rsidR="00B54FA1" w:rsidRDefault="00B54FA1" w:rsidP="00CE60D0">
            <w:r>
              <w:t>17:00</w:t>
            </w:r>
          </w:p>
        </w:tc>
        <w:tc>
          <w:tcPr>
            <w:tcW w:w="4508" w:type="dxa"/>
          </w:tcPr>
          <w:p w14:paraId="145439D9" w14:textId="77777777" w:rsidR="00B54FA1" w:rsidRDefault="00B54FA1" w:rsidP="00CE60D0">
            <w:r>
              <w:t>Number</w:t>
            </w:r>
          </w:p>
        </w:tc>
      </w:tr>
      <w:tr w:rsidR="00B54FA1" w14:paraId="2847FA0D" w14:textId="77777777" w:rsidTr="00CE60D0">
        <w:tc>
          <w:tcPr>
            <w:tcW w:w="4508" w:type="dxa"/>
          </w:tcPr>
          <w:p w14:paraId="5B622900" w14:textId="77777777" w:rsidR="00B54FA1" w:rsidRDefault="00B54FA1" w:rsidP="00CE60D0">
            <w:r>
              <w:t>18:00</w:t>
            </w:r>
          </w:p>
        </w:tc>
        <w:tc>
          <w:tcPr>
            <w:tcW w:w="4508" w:type="dxa"/>
          </w:tcPr>
          <w:p w14:paraId="5FCBCB6D" w14:textId="77777777" w:rsidR="00B54FA1" w:rsidRDefault="00B54FA1" w:rsidP="00CE60D0">
            <w:r>
              <w:t>Number</w:t>
            </w:r>
          </w:p>
        </w:tc>
      </w:tr>
      <w:tr w:rsidR="00B54FA1" w14:paraId="1760F338" w14:textId="77777777" w:rsidTr="00CE60D0">
        <w:tc>
          <w:tcPr>
            <w:tcW w:w="4508" w:type="dxa"/>
          </w:tcPr>
          <w:p w14:paraId="6C509C50" w14:textId="77777777" w:rsidR="00B54FA1" w:rsidRDefault="00B54FA1" w:rsidP="00CE60D0">
            <w:r>
              <w:t>19:00</w:t>
            </w:r>
          </w:p>
        </w:tc>
        <w:tc>
          <w:tcPr>
            <w:tcW w:w="4508" w:type="dxa"/>
          </w:tcPr>
          <w:p w14:paraId="6B898FDD" w14:textId="77777777" w:rsidR="00B54FA1" w:rsidRDefault="00B54FA1" w:rsidP="00CE60D0">
            <w:r>
              <w:t>Number</w:t>
            </w:r>
          </w:p>
        </w:tc>
      </w:tr>
      <w:tr w:rsidR="00B54FA1" w14:paraId="209B132B" w14:textId="77777777" w:rsidTr="00CE60D0">
        <w:tc>
          <w:tcPr>
            <w:tcW w:w="4508" w:type="dxa"/>
          </w:tcPr>
          <w:p w14:paraId="7D5F6E67" w14:textId="77777777" w:rsidR="00B54FA1" w:rsidRDefault="00B54FA1" w:rsidP="00CE60D0">
            <w:r>
              <w:t>20:00</w:t>
            </w:r>
          </w:p>
        </w:tc>
        <w:tc>
          <w:tcPr>
            <w:tcW w:w="4508" w:type="dxa"/>
          </w:tcPr>
          <w:p w14:paraId="511B550F" w14:textId="77777777" w:rsidR="00B54FA1" w:rsidRDefault="00B54FA1" w:rsidP="00CE60D0">
            <w:r>
              <w:t>Number</w:t>
            </w:r>
          </w:p>
        </w:tc>
      </w:tr>
      <w:tr w:rsidR="00B54FA1" w14:paraId="16B3F271" w14:textId="77777777" w:rsidTr="00CE60D0">
        <w:tc>
          <w:tcPr>
            <w:tcW w:w="4508" w:type="dxa"/>
          </w:tcPr>
          <w:p w14:paraId="783B0F9E" w14:textId="77777777" w:rsidR="00B54FA1" w:rsidRDefault="00B54FA1" w:rsidP="00CE60D0">
            <w:r>
              <w:t>21:00</w:t>
            </w:r>
          </w:p>
        </w:tc>
        <w:tc>
          <w:tcPr>
            <w:tcW w:w="4508" w:type="dxa"/>
          </w:tcPr>
          <w:p w14:paraId="0CD306AE" w14:textId="77777777" w:rsidR="00B54FA1" w:rsidRDefault="00B54FA1" w:rsidP="00CE60D0">
            <w:r>
              <w:t>Number</w:t>
            </w:r>
          </w:p>
        </w:tc>
      </w:tr>
      <w:tr w:rsidR="00B54FA1" w14:paraId="68F91CF4" w14:textId="77777777" w:rsidTr="00CE60D0">
        <w:tc>
          <w:tcPr>
            <w:tcW w:w="4508" w:type="dxa"/>
          </w:tcPr>
          <w:p w14:paraId="1068997E" w14:textId="77777777" w:rsidR="00B54FA1" w:rsidRDefault="00B54FA1" w:rsidP="00CE60D0">
            <w:r>
              <w:t>22:00</w:t>
            </w:r>
          </w:p>
        </w:tc>
        <w:tc>
          <w:tcPr>
            <w:tcW w:w="4508" w:type="dxa"/>
          </w:tcPr>
          <w:p w14:paraId="17D53258" w14:textId="77777777" w:rsidR="00B54FA1" w:rsidRDefault="00B54FA1" w:rsidP="00CE60D0">
            <w:r>
              <w:t>Number</w:t>
            </w:r>
          </w:p>
        </w:tc>
      </w:tr>
      <w:tr w:rsidR="00B54FA1" w14:paraId="0D3668CE" w14:textId="77777777" w:rsidTr="00CE60D0">
        <w:tc>
          <w:tcPr>
            <w:tcW w:w="4508" w:type="dxa"/>
          </w:tcPr>
          <w:p w14:paraId="37D8A551" w14:textId="77777777" w:rsidR="00B54FA1" w:rsidRDefault="00B54FA1" w:rsidP="00CE60D0">
            <w:r>
              <w:t>23:00</w:t>
            </w:r>
          </w:p>
        </w:tc>
        <w:tc>
          <w:tcPr>
            <w:tcW w:w="4508" w:type="dxa"/>
          </w:tcPr>
          <w:p w14:paraId="0D4AE4C1" w14:textId="77777777" w:rsidR="00B54FA1" w:rsidRDefault="00B54FA1" w:rsidP="00CE60D0">
            <w:r>
              <w:t>Number</w:t>
            </w:r>
          </w:p>
        </w:tc>
      </w:tr>
      <w:tr w:rsidR="00B54FA1" w14:paraId="2113586E" w14:textId="77777777" w:rsidTr="00CE60D0">
        <w:tc>
          <w:tcPr>
            <w:tcW w:w="4508" w:type="dxa"/>
          </w:tcPr>
          <w:p w14:paraId="7B5F4C26" w14:textId="77777777" w:rsidR="00B54FA1" w:rsidRDefault="00B54FA1" w:rsidP="00CE60D0">
            <w:r>
              <w:t>00:00</w:t>
            </w:r>
          </w:p>
        </w:tc>
        <w:tc>
          <w:tcPr>
            <w:tcW w:w="4508" w:type="dxa"/>
          </w:tcPr>
          <w:p w14:paraId="11F9392E" w14:textId="77777777" w:rsidR="00B54FA1" w:rsidRDefault="00B54FA1" w:rsidP="00CE60D0">
            <w:r>
              <w:t>Number</w:t>
            </w:r>
          </w:p>
        </w:tc>
      </w:tr>
      <w:tr w:rsidR="00B54FA1" w14:paraId="5D223C07" w14:textId="77777777" w:rsidTr="00CE60D0">
        <w:tc>
          <w:tcPr>
            <w:tcW w:w="4508" w:type="dxa"/>
          </w:tcPr>
          <w:p w14:paraId="7E3428B5" w14:textId="77777777" w:rsidR="00B54FA1" w:rsidRDefault="00B54FA1" w:rsidP="00CE60D0">
            <w:r>
              <w:t>Postcode</w:t>
            </w:r>
          </w:p>
        </w:tc>
        <w:tc>
          <w:tcPr>
            <w:tcW w:w="4508" w:type="dxa"/>
          </w:tcPr>
          <w:p w14:paraId="320AA329" w14:textId="77777777" w:rsidR="00B54FA1" w:rsidRDefault="00B54FA1" w:rsidP="00CE60D0">
            <w:r>
              <w:t>Text</w:t>
            </w:r>
          </w:p>
        </w:tc>
      </w:tr>
    </w:tbl>
    <w:p w14:paraId="0565B41C" w14:textId="77777777" w:rsidR="00CE60D0" w:rsidRPr="008F0A93" w:rsidRDefault="00453C04" w:rsidP="008F0A93">
      <w:r>
        <w:t xml:space="preserve">Each column from 00:00 to 23:00 is used to store a decimal/float value indicating power usage. With no other context to reference these values against, the unit to reference these values by is left up to </w:t>
      </w:r>
      <w:r w:rsidRPr="00453C04">
        <w:t>inference</w:t>
      </w:r>
      <w:r>
        <w:t>. With the values as low as they and the usage of the typical household appliance never using more than a single MW as well as how many of these devices would  be active at any given time, we can infer that the unit in question would be MW(</w:t>
      </w:r>
      <w:proofErr w:type="spellStart"/>
      <w:r>
        <w:t>MegaWatts</w:t>
      </w:r>
      <w:proofErr w:type="spellEnd"/>
      <w:r>
        <w:t xml:space="preserve">). The first column is </w:t>
      </w:r>
      <w:proofErr w:type="spellStart"/>
      <w:r>
        <w:t>AddressID</w:t>
      </w:r>
      <w:proofErr w:type="spellEnd"/>
      <w:r>
        <w:t xml:space="preserve"> and we can use this to relate to the Address table from the customer database.</w:t>
      </w:r>
    </w:p>
    <w:p w14:paraId="29BB484D" w14:textId="77777777" w:rsidR="00C525A8" w:rsidRDefault="00C525A8" w:rsidP="00C525A8">
      <w:pPr>
        <w:pStyle w:val="Heading3"/>
      </w:pPr>
      <w:bookmarkStart w:id="11" w:name="_Toc29544335"/>
      <w:bookmarkStart w:id="12" w:name="_Toc38192555"/>
      <w:r>
        <w:t>Weather data</w:t>
      </w:r>
      <w:bookmarkEnd w:id="11"/>
      <w:bookmarkEnd w:id="12"/>
    </w:p>
    <w:p w14:paraId="10D1794F" w14:textId="6865DC86" w:rsidR="00083DE9" w:rsidRDefault="008F0A93" w:rsidP="000E7F6F">
      <w:r>
        <w:t>This data is split across two separate text files in a CSV format, one to represent temperature data and the other precipitation.</w:t>
      </w:r>
      <w:r w:rsidR="000E7F6F">
        <w:t xml:space="preserve"> After looking at the two files, both possess the same schema and are as follows : </w:t>
      </w:r>
    </w:p>
    <w:tbl>
      <w:tblPr>
        <w:tblStyle w:val="TableGrid"/>
        <w:tblW w:w="0" w:type="auto"/>
        <w:tblLook w:val="04A0" w:firstRow="1" w:lastRow="0" w:firstColumn="1" w:lastColumn="0" w:noHBand="0" w:noVBand="1"/>
      </w:tblPr>
      <w:tblGrid>
        <w:gridCol w:w="4508"/>
        <w:gridCol w:w="4508"/>
      </w:tblGrid>
      <w:tr w:rsidR="000E7F6F" w14:paraId="2D4E1495" w14:textId="77777777" w:rsidTr="006C201E">
        <w:tc>
          <w:tcPr>
            <w:tcW w:w="4508" w:type="dxa"/>
            <w:shd w:val="clear" w:color="auto" w:fill="D9D9D9" w:themeFill="background1" w:themeFillShade="D9"/>
          </w:tcPr>
          <w:p w14:paraId="4F277C2D" w14:textId="77777777" w:rsidR="000E7F6F" w:rsidRPr="00C20251" w:rsidRDefault="000E7F6F" w:rsidP="006C201E">
            <w:pPr>
              <w:rPr>
                <w:b/>
                <w:bCs/>
                <w:sz w:val="28"/>
                <w:szCs w:val="28"/>
              </w:rPr>
            </w:pPr>
            <w:r w:rsidRPr="00C20251">
              <w:rPr>
                <w:b/>
                <w:bCs/>
                <w:sz w:val="28"/>
                <w:szCs w:val="28"/>
              </w:rPr>
              <w:lastRenderedPageBreak/>
              <w:t>Column</w:t>
            </w:r>
          </w:p>
        </w:tc>
        <w:tc>
          <w:tcPr>
            <w:tcW w:w="4508" w:type="dxa"/>
            <w:shd w:val="clear" w:color="auto" w:fill="D9D9D9" w:themeFill="background1" w:themeFillShade="D9"/>
          </w:tcPr>
          <w:p w14:paraId="38D3B831" w14:textId="77777777" w:rsidR="000E7F6F" w:rsidRPr="00C20251" w:rsidRDefault="000E7F6F" w:rsidP="006C201E">
            <w:pPr>
              <w:rPr>
                <w:b/>
                <w:bCs/>
                <w:sz w:val="28"/>
                <w:szCs w:val="28"/>
              </w:rPr>
            </w:pPr>
            <w:r w:rsidRPr="00C20251">
              <w:rPr>
                <w:b/>
                <w:bCs/>
                <w:sz w:val="28"/>
                <w:szCs w:val="28"/>
              </w:rPr>
              <w:t>Data Type</w:t>
            </w:r>
          </w:p>
        </w:tc>
      </w:tr>
      <w:tr w:rsidR="000E7F6F" w14:paraId="33ED4969" w14:textId="77777777" w:rsidTr="006C201E">
        <w:tc>
          <w:tcPr>
            <w:tcW w:w="4508" w:type="dxa"/>
          </w:tcPr>
          <w:p w14:paraId="2778575F" w14:textId="77777777" w:rsidR="000E7F6F" w:rsidRDefault="000E7F6F" w:rsidP="006C201E">
            <w:proofErr w:type="spellStart"/>
            <w:r>
              <w:t>RDate</w:t>
            </w:r>
            <w:proofErr w:type="spellEnd"/>
          </w:p>
        </w:tc>
        <w:tc>
          <w:tcPr>
            <w:tcW w:w="4508" w:type="dxa"/>
          </w:tcPr>
          <w:p w14:paraId="4EBC96AD" w14:textId="77777777" w:rsidR="000E7F6F" w:rsidRDefault="000E7F6F" w:rsidP="006C201E">
            <w:r>
              <w:t>Date/Time</w:t>
            </w:r>
          </w:p>
        </w:tc>
      </w:tr>
      <w:tr w:rsidR="000E7F6F" w14:paraId="6450CFCF" w14:textId="77777777" w:rsidTr="006C201E">
        <w:tc>
          <w:tcPr>
            <w:tcW w:w="4508" w:type="dxa"/>
          </w:tcPr>
          <w:p w14:paraId="3125FD77" w14:textId="77777777" w:rsidR="000E7F6F" w:rsidRDefault="000E7F6F" w:rsidP="006C201E">
            <w:r>
              <w:t>01:00</w:t>
            </w:r>
          </w:p>
        </w:tc>
        <w:tc>
          <w:tcPr>
            <w:tcW w:w="4508" w:type="dxa"/>
          </w:tcPr>
          <w:p w14:paraId="19797A2D" w14:textId="77777777" w:rsidR="000E7F6F" w:rsidRDefault="000E7F6F" w:rsidP="006C201E">
            <w:r>
              <w:t>Number</w:t>
            </w:r>
          </w:p>
        </w:tc>
      </w:tr>
      <w:tr w:rsidR="000E7F6F" w14:paraId="3F59072A" w14:textId="77777777" w:rsidTr="006C201E">
        <w:tc>
          <w:tcPr>
            <w:tcW w:w="4508" w:type="dxa"/>
          </w:tcPr>
          <w:p w14:paraId="0B4132A3" w14:textId="77777777" w:rsidR="000E7F6F" w:rsidRDefault="000E7F6F" w:rsidP="006C201E">
            <w:r>
              <w:t>02:00</w:t>
            </w:r>
          </w:p>
        </w:tc>
        <w:tc>
          <w:tcPr>
            <w:tcW w:w="4508" w:type="dxa"/>
          </w:tcPr>
          <w:p w14:paraId="5F40430C" w14:textId="77777777" w:rsidR="000E7F6F" w:rsidRDefault="000E7F6F" w:rsidP="006C201E">
            <w:r>
              <w:t>Number</w:t>
            </w:r>
          </w:p>
        </w:tc>
      </w:tr>
      <w:tr w:rsidR="000E7F6F" w14:paraId="6468B090" w14:textId="77777777" w:rsidTr="006C201E">
        <w:tc>
          <w:tcPr>
            <w:tcW w:w="4508" w:type="dxa"/>
          </w:tcPr>
          <w:p w14:paraId="5574ADFF" w14:textId="77777777" w:rsidR="000E7F6F" w:rsidRDefault="000E7F6F" w:rsidP="006C201E">
            <w:r>
              <w:t>03:00</w:t>
            </w:r>
          </w:p>
        </w:tc>
        <w:tc>
          <w:tcPr>
            <w:tcW w:w="4508" w:type="dxa"/>
          </w:tcPr>
          <w:p w14:paraId="7844045F" w14:textId="77777777" w:rsidR="000E7F6F" w:rsidRDefault="000E7F6F" w:rsidP="006C201E">
            <w:r>
              <w:t>Number</w:t>
            </w:r>
          </w:p>
        </w:tc>
      </w:tr>
      <w:tr w:rsidR="000E7F6F" w14:paraId="38CA70A9" w14:textId="77777777" w:rsidTr="006C201E">
        <w:tc>
          <w:tcPr>
            <w:tcW w:w="4508" w:type="dxa"/>
          </w:tcPr>
          <w:p w14:paraId="1F4A6E7D" w14:textId="77777777" w:rsidR="000E7F6F" w:rsidRDefault="000E7F6F" w:rsidP="006C201E">
            <w:r>
              <w:t>04:00</w:t>
            </w:r>
          </w:p>
        </w:tc>
        <w:tc>
          <w:tcPr>
            <w:tcW w:w="4508" w:type="dxa"/>
          </w:tcPr>
          <w:p w14:paraId="057D73A7" w14:textId="77777777" w:rsidR="000E7F6F" w:rsidRDefault="000E7F6F" w:rsidP="006C201E">
            <w:r>
              <w:t>Number</w:t>
            </w:r>
          </w:p>
        </w:tc>
      </w:tr>
      <w:tr w:rsidR="000E7F6F" w14:paraId="7EF0BCB6" w14:textId="77777777" w:rsidTr="006C201E">
        <w:tc>
          <w:tcPr>
            <w:tcW w:w="4508" w:type="dxa"/>
          </w:tcPr>
          <w:p w14:paraId="4950D691" w14:textId="77777777" w:rsidR="000E7F6F" w:rsidRDefault="000E7F6F" w:rsidP="006C201E">
            <w:r>
              <w:t>05:00</w:t>
            </w:r>
          </w:p>
        </w:tc>
        <w:tc>
          <w:tcPr>
            <w:tcW w:w="4508" w:type="dxa"/>
          </w:tcPr>
          <w:p w14:paraId="3D4443FB" w14:textId="77777777" w:rsidR="000E7F6F" w:rsidRDefault="000E7F6F" w:rsidP="006C201E">
            <w:r>
              <w:t>Number</w:t>
            </w:r>
          </w:p>
        </w:tc>
      </w:tr>
      <w:tr w:rsidR="000E7F6F" w14:paraId="0EEE72D4" w14:textId="77777777" w:rsidTr="006C201E">
        <w:tc>
          <w:tcPr>
            <w:tcW w:w="4508" w:type="dxa"/>
          </w:tcPr>
          <w:p w14:paraId="74848BB9" w14:textId="77777777" w:rsidR="000E7F6F" w:rsidRDefault="000E7F6F" w:rsidP="006C201E">
            <w:r>
              <w:t>06:00</w:t>
            </w:r>
          </w:p>
        </w:tc>
        <w:tc>
          <w:tcPr>
            <w:tcW w:w="4508" w:type="dxa"/>
          </w:tcPr>
          <w:p w14:paraId="1BF130EB" w14:textId="77777777" w:rsidR="000E7F6F" w:rsidRDefault="000E7F6F" w:rsidP="006C201E">
            <w:r>
              <w:t>Number</w:t>
            </w:r>
          </w:p>
        </w:tc>
      </w:tr>
      <w:tr w:rsidR="000E7F6F" w14:paraId="040DCACD" w14:textId="77777777" w:rsidTr="006C201E">
        <w:tc>
          <w:tcPr>
            <w:tcW w:w="4508" w:type="dxa"/>
          </w:tcPr>
          <w:p w14:paraId="6CB7DF1E" w14:textId="77777777" w:rsidR="000E7F6F" w:rsidRDefault="000E7F6F" w:rsidP="006C201E">
            <w:r>
              <w:t>07:00</w:t>
            </w:r>
          </w:p>
        </w:tc>
        <w:tc>
          <w:tcPr>
            <w:tcW w:w="4508" w:type="dxa"/>
          </w:tcPr>
          <w:p w14:paraId="64F77343" w14:textId="77777777" w:rsidR="000E7F6F" w:rsidRDefault="000E7F6F" w:rsidP="006C201E">
            <w:r>
              <w:t>Number</w:t>
            </w:r>
          </w:p>
        </w:tc>
      </w:tr>
      <w:tr w:rsidR="000E7F6F" w14:paraId="46E3B911" w14:textId="77777777" w:rsidTr="006C201E">
        <w:tc>
          <w:tcPr>
            <w:tcW w:w="4508" w:type="dxa"/>
          </w:tcPr>
          <w:p w14:paraId="2029DECF" w14:textId="77777777" w:rsidR="000E7F6F" w:rsidRDefault="000E7F6F" w:rsidP="006C201E">
            <w:r>
              <w:t>08:00</w:t>
            </w:r>
          </w:p>
        </w:tc>
        <w:tc>
          <w:tcPr>
            <w:tcW w:w="4508" w:type="dxa"/>
          </w:tcPr>
          <w:p w14:paraId="015577DB" w14:textId="77777777" w:rsidR="000E7F6F" w:rsidRDefault="000E7F6F" w:rsidP="006C201E">
            <w:r>
              <w:t>Number</w:t>
            </w:r>
          </w:p>
        </w:tc>
      </w:tr>
      <w:tr w:rsidR="000E7F6F" w14:paraId="2910AD22" w14:textId="77777777" w:rsidTr="006C201E">
        <w:tc>
          <w:tcPr>
            <w:tcW w:w="4508" w:type="dxa"/>
          </w:tcPr>
          <w:p w14:paraId="293F96F9" w14:textId="77777777" w:rsidR="000E7F6F" w:rsidRDefault="000E7F6F" w:rsidP="006C201E">
            <w:r>
              <w:t>09:00</w:t>
            </w:r>
          </w:p>
        </w:tc>
        <w:tc>
          <w:tcPr>
            <w:tcW w:w="4508" w:type="dxa"/>
          </w:tcPr>
          <w:p w14:paraId="078F8C94" w14:textId="77777777" w:rsidR="000E7F6F" w:rsidRDefault="000E7F6F" w:rsidP="006C201E">
            <w:r>
              <w:t>Number</w:t>
            </w:r>
          </w:p>
        </w:tc>
      </w:tr>
      <w:tr w:rsidR="000E7F6F" w14:paraId="545C025E" w14:textId="77777777" w:rsidTr="006C201E">
        <w:tc>
          <w:tcPr>
            <w:tcW w:w="4508" w:type="dxa"/>
          </w:tcPr>
          <w:p w14:paraId="7FCEC0FF" w14:textId="77777777" w:rsidR="000E7F6F" w:rsidRDefault="000E7F6F" w:rsidP="006C201E">
            <w:r>
              <w:t>10:00</w:t>
            </w:r>
          </w:p>
        </w:tc>
        <w:tc>
          <w:tcPr>
            <w:tcW w:w="4508" w:type="dxa"/>
          </w:tcPr>
          <w:p w14:paraId="39CEFA10" w14:textId="77777777" w:rsidR="000E7F6F" w:rsidRDefault="000E7F6F" w:rsidP="006C201E">
            <w:r>
              <w:t>Number</w:t>
            </w:r>
          </w:p>
        </w:tc>
      </w:tr>
      <w:tr w:rsidR="000E7F6F" w14:paraId="29992280" w14:textId="77777777" w:rsidTr="006C201E">
        <w:tc>
          <w:tcPr>
            <w:tcW w:w="4508" w:type="dxa"/>
          </w:tcPr>
          <w:p w14:paraId="68D39FB8" w14:textId="77777777" w:rsidR="000E7F6F" w:rsidRDefault="000E7F6F" w:rsidP="006C201E">
            <w:r>
              <w:t>11:00</w:t>
            </w:r>
          </w:p>
        </w:tc>
        <w:tc>
          <w:tcPr>
            <w:tcW w:w="4508" w:type="dxa"/>
          </w:tcPr>
          <w:p w14:paraId="19A3524D" w14:textId="77777777" w:rsidR="000E7F6F" w:rsidRDefault="000E7F6F" w:rsidP="006C201E">
            <w:r>
              <w:t>Number</w:t>
            </w:r>
          </w:p>
        </w:tc>
      </w:tr>
      <w:tr w:rsidR="000E7F6F" w14:paraId="62625231" w14:textId="77777777" w:rsidTr="006C201E">
        <w:tc>
          <w:tcPr>
            <w:tcW w:w="4508" w:type="dxa"/>
          </w:tcPr>
          <w:p w14:paraId="72CD49C3" w14:textId="77777777" w:rsidR="000E7F6F" w:rsidRDefault="000E7F6F" w:rsidP="006C201E">
            <w:r>
              <w:t>12:00</w:t>
            </w:r>
          </w:p>
        </w:tc>
        <w:tc>
          <w:tcPr>
            <w:tcW w:w="4508" w:type="dxa"/>
          </w:tcPr>
          <w:p w14:paraId="48939FB2" w14:textId="77777777" w:rsidR="000E7F6F" w:rsidRDefault="000E7F6F" w:rsidP="006C201E">
            <w:r>
              <w:t>Number</w:t>
            </w:r>
          </w:p>
        </w:tc>
      </w:tr>
      <w:tr w:rsidR="000E7F6F" w14:paraId="2B6CCAB8" w14:textId="77777777" w:rsidTr="006C201E">
        <w:tc>
          <w:tcPr>
            <w:tcW w:w="4508" w:type="dxa"/>
          </w:tcPr>
          <w:p w14:paraId="70F81C88" w14:textId="77777777" w:rsidR="000E7F6F" w:rsidRDefault="000E7F6F" w:rsidP="006C201E">
            <w:r>
              <w:t>13:00</w:t>
            </w:r>
          </w:p>
        </w:tc>
        <w:tc>
          <w:tcPr>
            <w:tcW w:w="4508" w:type="dxa"/>
          </w:tcPr>
          <w:p w14:paraId="796B7B79" w14:textId="77777777" w:rsidR="000E7F6F" w:rsidRDefault="000E7F6F" w:rsidP="006C201E">
            <w:r>
              <w:t>Number</w:t>
            </w:r>
          </w:p>
        </w:tc>
      </w:tr>
      <w:tr w:rsidR="000E7F6F" w14:paraId="5623D1DA" w14:textId="77777777" w:rsidTr="006C201E">
        <w:tc>
          <w:tcPr>
            <w:tcW w:w="4508" w:type="dxa"/>
          </w:tcPr>
          <w:p w14:paraId="07A9AEC4" w14:textId="77777777" w:rsidR="000E7F6F" w:rsidRDefault="000E7F6F" w:rsidP="006C201E">
            <w:r>
              <w:t>14:00</w:t>
            </w:r>
          </w:p>
        </w:tc>
        <w:tc>
          <w:tcPr>
            <w:tcW w:w="4508" w:type="dxa"/>
          </w:tcPr>
          <w:p w14:paraId="13A25858" w14:textId="77777777" w:rsidR="000E7F6F" w:rsidRDefault="000E7F6F" w:rsidP="006C201E">
            <w:r>
              <w:t>Number</w:t>
            </w:r>
          </w:p>
        </w:tc>
      </w:tr>
      <w:tr w:rsidR="000E7F6F" w14:paraId="191F7AE0" w14:textId="77777777" w:rsidTr="006C201E">
        <w:tc>
          <w:tcPr>
            <w:tcW w:w="4508" w:type="dxa"/>
          </w:tcPr>
          <w:p w14:paraId="373686A4" w14:textId="77777777" w:rsidR="000E7F6F" w:rsidRDefault="000E7F6F" w:rsidP="006C201E">
            <w:r>
              <w:t>15:00</w:t>
            </w:r>
          </w:p>
        </w:tc>
        <w:tc>
          <w:tcPr>
            <w:tcW w:w="4508" w:type="dxa"/>
          </w:tcPr>
          <w:p w14:paraId="41D81161" w14:textId="77777777" w:rsidR="000E7F6F" w:rsidRDefault="000E7F6F" w:rsidP="006C201E">
            <w:r>
              <w:t>Number</w:t>
            </w:r>
          </w:p>
        </w:tc>
      </w:tr>
      <w:tr w:rsidR="000E7F6F" w14:paraId="077A029D" w14:textId="77777777" w:rsidTr="006C201E">
        <w:tc>
          <w:tcPr>
            <w:tcW w:w="4508" w:type="dxa"/>
          </w:tcPr>
          <w:p w14:paraId="67B9A589" w14:textId="77777777" w:rsidR="000E7F6F" w:rsidRDefault="000E7F6F" w:rsidP="006C201E">
            <w:r>
              <w:t>16:00</w:t>
            </w:r>
          </w:p>
        </w:tc>
        <w:tc>
          <w:tcPr>
            <w:tcW w:w="4508" w:type="dxa"/>
          </w:tcPr>
          <w:p w14:paraId="58106185" w14:textId="77777777" w:rsidR="000E7F6F" w:rsidRDefault="000E7F6F" w:rsidP="006C201E">
            <w:r>
              <w:t>Number</w:t>
            </w:r>
          </w:p>
        </w:tc>
      </w:tr>
      <w:tr w:rsidR="000E7F6F" w14:paraId="7F6BEE8F" w14:textId="77777777" w:rsidTr="006C201E">
        <w:tc>
          <w:tcPr>
            <w:tcW w:w="4508" w:type="dxa"/>
          </w:tcPr>
          <w:p w14:paraId="6EC2E599" w14:textId="77777777" w:rsidR="000E7F6F" w:rsidRDefault="000E7F6F" w:rsidP="006C201E">
            <w:r>
              <w:t>17:00</w:t>
            </w:r>
          </w:p>
        </w:tc>
        <w:tc>
          <w:tcPr>
            <w:tcW w:w="4508" w:type="dxa"/>
          </w:tcPr>
          <w:p w14:paraId="45EF10FF" w14:textId="77777777" w:rsidR="000E7F6F" w:rsidRDefault="000E7F6F" w:rsidP="006C201E">
            <w:r>
              <w:t>Number</w:t>
            </w:r>
          </w:p>
        </w:tc>
      </w:tr>
      <w:tr w:rsidR="000E7F6F" w14:paraId="434693D8" w14:textId="77777777" w:rsidTr="006C201E">
        <w:tc>
          <w:tcPr>
            <w:tcW w:w="4508" w:type="dxa"/>
          </w:tcPr>
          <w:p w14:paraId="6AABE1AD" w14:textId="77777777" w:rsidR="000E7F6F" w:rsidRDefault="000E7F6F" w:rsidP="006C201E">
            <w:r>
              <w:t>18:00</w:t>
            </w:r>
          </w:p>
        </w:tc>
        <w:tc>
          <w:tcPr>
            <w:tcW w:w="4508" w:type="dxa"/>
          </w:tcPr>
          <w:p w14:paraId="5EFDA241" w14:textId="77777777" w:rsidR="000E7F6F" w:rsidRDefault="000E7F6F" w:rsidP="006C201E">
            <w:r>
              <w:t>Number</w:t>
            </w:r>
          </w:p>
        </w:tc>
      </w:tr>
      <w:tr w:rsidR="000E7F6F" w14:paraId="0B9FDFF0" w14:textId="77777777" w:rsidTr="006C201E">
        <w:tc>
          <w:tcPr>
            <w:tcW w:w="4508" w:type="dxa"/>
          </w:tcPr>
          <w:p w14:paraId="05A2A575" w14:textId="77777777" w:rsidR="000E7F6F" w:rsidRDefault="000E7F6F" w:rsidP="006C201E">
            <w:r>
              <w:t>19:00</w:t>
            </w:r>
          </w:p>
        </w:tc>
        <w:tc>
          <w:tcPr>
            <w:tcW w:w="4508" w:type="dxa"/>
          </w:tcPr>
          <w:p w14:paraId="4BB220C4" w14:textId="77777777" w:rsidR="000E7F6F" w:rsidRDefault="000E7F6F" w:rsidP="006C201E">
            <w:r>
              <w:t>Number</w:t>
            </w:r>
          </w:p>
        </w:tc>
      </w:tr>
      <w:tr w:rsidR="000E7F6F" w14:paraId="095AE379" w14:textId="77777777" w:rsidTr="006C201E">
        <w:tc>
          <w:tcPr>
            <w:tcW w:w="4508" w:type="dxa"/>
          </w:tcPr>
          <w:p w14:paraId="0F5EC0C6" w14:textId="77777777" w:rsidR="000E7F6F" w:rsidRDefault="000E7F6F" w:rsidP="006C201E">
            <w:r>
              <w:t>20:00</w:t>
            </w:r>
          </w:p>
        </w:tc>
        <w:tc>
          <w:tcPr>
            <w:tcW w:w="4508" w:type="dxa"/>
          </w:tcPr>
          <w:p w14:paraId="41162374" w14:textId="77777777" w:rsidR="000E7F6F" w:rsidRDefault="000E7F6F" w:rsidP="006C201E">
            <w:r>
              <w:t>Number</w:t>
            </w:r>
          </w:p>
        </w:tc>
      </w:tr>
      <w:tr w:rsidR="000E7F6F" w14:paraId="70F438AD" w14:textId="77777777" w:rsidTr="006C201E">
        <w:tc>
          <w:tcPr>
            <w:tcW w:w="4508" w:type="dxa"/>
          </w:tcPr>
          <w:p w14:paraId="7ED5539F" w14:textId="77777777" w:rsidR="000E7F6F" w:rsidRDefault="000E7F6F" w:rsidP="006C201E">
            <w:r>
              <w:t>21:00</w:t>
            </w:r>
          </w:p>
        </w:tc>
        <w:tc>
          <w:tcPr>
            <w:tcW w:w="4508" w:type="dxa"/>
          </w:tcPr>
          <w:p w14:paraId="58F60394" w14:textId="77777777" w:rsidR="000E7F6F" w:rsidRDefault="000E7F6F" w:rsidP="006C201E">
            <w:r>
              <w:t>Number</w:t>
            </w:r>
          </w:p>
        </w:tc>
      </w:tr>
      <w:tr w:rsidR="000E7F6F" w14:paraId="3C5EB2EF" w14:textId="77777777" w:rsidTr="006C201E">
        <w:tc>
          <w:tcPr>
            <w:tcW w:w="4508" w:type="dxa"/>
          </w:tcPr>
          <w:p w14:paraId="642F44F9" w14:textId="77777777" w:rsidR="000E7F6F" w:rsidRDefault="000E7F6F" w:rsidP="006C201E">
            <w:r>
              <w:t>22:00</w:t>
            </w:r>
          </w:p>
        </w:tc>
        <w:tc>
          <w:tcPr>
            <w:tcW w:w="4508" w:type="dxa"/>
          </w:tcPr>
          <w:p w14:paraId="0475F5AD" w14:textId="77777777" w:rsidR="000E7F6F" w:rsidRDefault="000E7F6F" w:rsidP="006C201E">
            <w:r>
              <w:t>Number</w:t>
            </w:r>
          </w:p>
        </w:tc>
      </w:tr>
      <w:tr w:rsidR="000E7F6F" w14:paraId="5485D9DF" w14:textId="77777777" w:rsidTr="006C201E">
        <w:tc>
          <w:tcPr>
            <w:tcW w:w="4508" w:type="dxa"/>
          </w:tcPr>
          <w:p w14:paraId="1803406F" w14:textId="77777777" w:rsidR="000E7F6F" w:rsidRDefault="000E7F6F" w:rsidP="006C201E">
            <w:r>
              <w:t>23:00</w:t>
            </w:r>
          </w:p>
        </w:tc>
        <w:tc>
          <w:tcPr>
            <w:tcW w:w="4508" w:type="dxa"/>
          </w:tcPr>
          <w:p w14:paraId="4FCBB259" w14:textId="77777777" w:rsidR="000E7F6F" w:rsidRDefault="000E7F6F" w:rsidP="006C201E">
            <w:r>
              <w:t>Number</w:t>
            </w:r>
          </w:p>
        </w:tc>
      </w:tr>
      <w:tr w:rsidR="000E7F6F" w14:paraId="644F9DA6" w14:textId="77777777" w:rsidTr="006C201E">
        <w:tc>
          <w:tcPr>
            <w:tcW w:w="4508" w:type="dxa"/>
          </w:tcPr>
          <w:p w14:paraId="2E041C2D" w14:textId="77777777" w:rsidR="000E7F6F" w:rsidRDefault="000E7F6F" w:rsidP="006C201E">
            <w:r>
              <w:t>00:00</w:t>
            </w:r>
          </w:p>
        </w:tc>
        <w:tc>
          <w:tcPr>
            <w:tcW w:w="4508" w:type="dxa"/>
          </w:tcPr>
          <w:p w14:paraId="6EB9ADDB" w14:textId="77777777" w:rsidR="000E7F6F" w:rsidRDefault="000E7F6F" w:rsidP="006C201E">
            <w:r>
              <w:t>Number</w:t>
            </w:r>
          </w:p>
        </w:tc>
      </w:tr>
    </w:tbl>
    <w:p w14:paraId="5D5FC324" w14:textId="77777777" w:rsidR="000E7F6F" w:rsidRDefault="000E7F6F" w:rsidP="000E7F6F"/>
    <w:p w14:paraId="3DCE341D" w14:textId="77777777" w:rsidR="000E7F6F" w:rsidRDefault="000E7F6F" w:rsidP="000E7F6F">
      <w:r>
        <w:t>The schema contains no reference to an area be it address, street or post code, therefore it is assumed that the data is for the entire area in question which having a look at all the distinct postcode districts would be for SA10~</w:t>
      </w:r>
      <w:r w:rsidR="00B33B19">
        <w:t>SA13</w:t>
      </w:r>
      <w:r w:rsidR="00956C3B">
        <w:t>.</w:t>
      </w:r>
    </w:p>
    <w:p w14:paraId="2AB215ED" w14:textId="77777777" w:rsidR="00083DE9" w:rsidRPr="00083DE9" w:rsidRDefault="00083DE9" w:rsidP="00083DE9"/>
    <w:p w14:paraId="0CFFF354" w14:textId="77777777" w:rsidR="00C525A8" w:rsidRDefault="00C525A8" w:rsidP="00C525A8">
      <w:pPr>
        <w:pStyle w:val="Heading2"/>
      </w:pPr>
      <w:bookmarkStart w:id="13" w:name="_Toc29544336"/>
      <w:bookmarkStart w:id="14" w:name="_Toc38192556"/>
      <w:r>
        <w:t>Data Modelling Schema</w:t>
      </w:r>
      <w:bookmarkEnd w:id="13"/>
      <w:bookmarkEnd w:id="14"/>
    </w:p>
    <w:p w14:paraId="522682E7" w14:textId="6C2BF655" w:rsidR="00E54287" w:rsidRDefault="00E54287" w:rsidP="00E54287">
      <w:r>
        <w:t>Having established what each system contains and what to expect from them, we can now begin to design a Data Model Schema for the Data Warehouse.</w:t>
      </w:r>
      <w:r w:rsidR="00FE4DDA">
        <w:t xml:space="preserve"> We will first construct the dimension tables and finally the fact table.</w:t>
      </w:r>
    </w:p>
    <w:p w14:paraId="6D960F17" w14:textId="77777777" w:rsidR="00CF784D" w:rsidRDefault="00CF784D" w:rsidP="00E54287"/>
    <w:p w14:paraId="2A78CA43" w14:textId="0986370F" w:rsidR="00FE4DDA" w:rsidRDefault="00FE4DDA" w:rsidP="00FE4DDA">
      <w:pPr>
        <w:pStyle w:val="Heading3"/>
      </w:pPr>
      <w:bookmarkStart w:id="15" w:name="_Toc38192557"/>
      <w:r>
        <w:t>Dimension Tables</w:t>
      </w:r>
      <w:bookmarkEnd w:id="15"/>
    </w:p>
    <w:p w14:paraId="7CFAFD82" w14:textId="614AD7FF" w:rsidR="00C92A40" w:rsidRDefault="00C92A40" w:rsidP="00C92A40">
      <w:r>
        <w:t>We will begin by identifying what data is useful to us to thereby split into dimensions and identify any data to discard thereby not including it in the data warehouse.</w:t>
      </w:r>
    </w:p>
    <w:p w14:paraId="0F4D40D5" w14:textId="68A1FF7D" w:rsidR="0010180E" w:rsidRDefault="0010180E" w:rsidP="00C92A40">
      <w:r>
        <w:t>From the street table, we can discard the postcode district, as it seems to only be the first 4 letters of the postcode and this can be calculated, we need only cleanse the data of any inaccurate postcodes when importing them.</w:t>
      </w:r>
    </w:p>
    <w:p w14:paraId="6C4E3E91" w14:textId="3C4FF668" w:rsidR="0010180E" w:rsidRDefault="0010180E" w:rsidP="00C92A40">
      <w:r>
        <w:lastRenderedPageBreak/>
        <w:t xml:space="preserve">From the House number we need correct the column from </w:t>
      </w:r>
      <w:proofErr w:type="spellStart"/>
      <w:r>
        <w:t>NouseN</w:t>
      </w:r>
      <w:r w:rsidR="00962FA6">
        <w:t>o</w:t>
      </w:r>
      <w:proofErr w:type="spellEnd"/>
      <w:r>
        <w:t xml:space="preserve"> to </w:t>
      </w:r>
      <w:proofErr w:type="spellStart"/>
      <w:r>
        <w:t>HouseN</w:t>
      </w:r>
      <w:r w:rsidR="00962FA6">
        <w:t>o</w:t>
      </w:r>
      <w:proofErr w:type="spellEnd"/>
      <w:r w:rsidR="008E37B1">
        <w:t xml:space="preserve">. </w:t>
      </w:r>
      <w:r>
        <w:t>All data from the temperature and rain readings data is required.</w:t>
      </w:r>
      <w:r w:rsidR="008E37B1">
        <w:t xml:space="preserve"> </w:t>
      </w:r>
      <w:r>
        <w:t xml:space="preserve">This being said we can split The data into the following dimensions : </w:t>
      </w:r>
    </w:p>
    <w:p w14:paraId="29D34BCF" w14:textId="1C7935D3" w:rsidR="0010180E" w:rsidRDefault="00962FA6" w:rsidP="00962FA6">
      <w:pPr>
        <w:pStyle w:val="ListParagraph"/>
        <w:numPr>
          <w:ilvl w:val="0"/>
          <w:numId w:val="2"/>
        </w:numPr>
      </w:pPr>
      <w:proofErr w:type="spellStart"/>
      <w:r>
        <w:t>DimHouseNo</w:t>
      </w:r>
      <w:proofErr w:type="spellEnd"/>
      <w:r>
        <w:t xml:space="preserve"> (</w:t>
      </w:r>
      <w:proofErr w:type="spellStart"/>
      <w:r>
        <w:t>HouseNo</w:t>
      </w:r>
      <w:r w:rsidR="006A5C0A">
        <w:t>ID</w:t>
      </w:r>
      <w:proofErr w:type="spellEnd"/>
      <w:r>
        <w:t xml:space="preserve">, </w:t>
      </w:r>
      <w:proofErr w:type="spellStart"/>
      <w:r>
        <w:t>HouseNo</w:t>
      </w:r>
      <w:proofErr w:type="spellEnd"/>
      <w:r>
        <w:t>)</w:t>
      </w:r>
    </w:p>
    <w:p w14:paraId="38756B2A" w14:textId="5DF07BA1" w:rsidR="00962FA6" w:rsidRDefault="00962FA6" w:rsidP="00962FA6">
      <w:pPr>
        <w:pStyle w:val="ListParagraph"/>
        <w:numPr>
          <w:ilvl w:val="0"/>
          <w:numId w:val="2"/>
        </w:numPr>
      </w:pPr>
      <w:proofErr w:type="spellStart"/>
      <w:r>
        <w:t>DimStreet</w:t>
      </w:r>
      <w:proofErr w:type="spellEnd"/>
      <w:r>
        <w:t xml:space="preserve"> (</w:t>
      </w:r>
      <w:proofErr w:type="spellStart"/>
      <w:r>
        <w:t>Street</w:t>
      </w:r>
      <w:r w:rsidR="006A5C0A">
        <w:t>ID</w:t>
      </w:r>
      <w:proofErr w:type="spellEnd"/>
      <w:r>
        <w:t>, Street)</w:t>
      </w:r>
    </w:p>
    <w:p w14:paraId="5D4903A8" w14:textId="1F0FF01E" w:rsidR="00962FA6" w:rsidRDefault="00962FA6" w:rsidP="00962FA6">
      <w:pPr>
        <w:pStyle w:val="ListParagraph"/>
        <w:numPr>
          <w:ilvl w:val="0"/>
          <w:numId w:val="2"/>
        </w:numPr>
      </w:pPr>
      <w:proofErr w:type="spellStart"/>
      <w:r>
        <w:t>DimDistrict</w:t>
      </w:r>
      <w:proofErr w:type="spellEnd"/>
      <w:r>
        <w:t xml:space="preserve"> (</w:t>
      </w:r>
      <w:proofErr w:type="spellStart"/>
      <w:r>
        <w:t>District</w:t>
      </w:r>
      <w:r w:rsidR="006A5C0A">
        <w:t>ID</w:t>
      </w:r>
      <w:proofErr w:type="spellEnd"/>
      <w:r>
        <w:t>, District)</w:t>
      </w:r>
    </w:p>
    <w:p w14:paraId="2BF9974F" w14:textId="39BB651A" w:rsidR="00962FA6" w:rsidRDefault="00962FA6" w:rsidP="00962FA6">
      <w:pPr>
        <w:pStyle w:val="ListParagraph"/>
        <w:numPr>
          <w:ilvl w:val="0"/>
          <w:numId w:val="2"/>
        </w:numPr>
      </w:pPr>
      <w:proofErr w:type="spellStart"/>
      <w:r>
        <w:t>DimWard</w:t>
      </w:r>
      <w:proofErr w:type="spellEnd"/>
      <w:r>
        <w:t xml:space="preserve"> (</w:t>
      </w:r>
      <w:proofErr w:type="spellStart"/>
      <w:r>
        <w:t>Ward</w:t>
      </w:r>
      <w:r w:rsidR="006A5C0A">
        <w:t>ID</w:t>
      </w:r>
      <w:proofErr w:type="spellEnd"/>
      <w:r>
        <w:t>, Ward)</w:t>
      </w:r>
    </w:p>
    <w:p w14:paraId="60C278DC" w14:textId="386AF03E" w:rsidR="00962FA6" w:rsidRDefault="00962FA6" w:rsidP="00962FA6">
      <w:pPr>
        <w:pStyle w:val="ListParagraph"/>
        <w:numPr>
          <w:ilvl w:val="0"/>
          <w:numId w:val="2"/>
        </w:numPr>
      </w:pPr>
      <w:proofErr w:type="spellStart"/>
      <w:r>
        <w:t>DimPostCode</w:t>
      </w:r>
      <w:proofErr w:type="spellEnd"/>
      <w:r>
        <w:t xml:space="preserve"> (</w:t>
      </w:r>
      <w:proofErr w:type="spellStart"/>
      <w:r>
        <w:t>PostCode</w:t>
      </w:r>
      <w:r w:rsidR="006A5C0A">
        <w:t>ID</w:t>
      </w:r>
      <w:proofErr w:type="spellEnd"/>
      <w:r>
        <w:t xml:space="preserve">, </w:t>
      </w:r>
      <w:proofErr w:type="spellStart"/>
      <w:r>
        <w:t>PostCode</w:t>
      </w:r>
      <w:proofErr w:type="spellEnd"/>
      <w:r>
        <w:t>)</w:t>
      </w:r>
    </w:p>
    <w:p w14:paraId="7448A12D" w14:textId="06284C11" w:rsidR="006A5C0A" w:rsidRDefault="006A5C0A" w:rsidP="00962FA6">
      <w:pPr>
        <w:pStyle w:val="ListParagraph"/>
        <w:numPr>
          <w:ilvl w:val="0"/>
          <w:numId w:val="2"/>
        </w:numPr>
      </w:pPr>
      <w:proofErr w:type="spellStart"/>
      <w:r>
        <w:t>DimDate</w:t>
      </w:r>
      <w:proofErr w:type="spellEnd"/>
      <w:r>
        <w:t xml:space="preserve"> (</w:t>
      </w:r>
      <w:proofErr w:type="spellStart"/>
      <w:r>
        <w:t>DateID</w:t>
      </w:r>
      <w:proofErr w:type="spellEnd"/>
      <w:r>
        <w:t>, Date)</w:t>
      </w:r>
    </w:p>
    <w:p w14:paraId="52FAEEE8" w14:textId="0C99761D" w:rsidR="001C0736" w:rsidRDefault="001C0736" w:rsidP="00962FA6">
      <w:pPr>
        <w:pStyle w:val="ListParagraph"/>
        <w:numPr>
          <w:ilvl w:val="0"/>
          <w:numId w:val="2"/>
        </w:numPr>
      </w:pPr>
      <w:proofErr w:type="spellStart"/>
      <w:r>
        <w:t>DimDayOfWeek</w:t>
      </w:r>
      <w:proofErr w:type="spellEnd"/>
      <w:r>
        <w:t xml:space="preserve"> (</w:t>
      </w:r>
      <w:proofErr w:type="spellStart"/>
      <w:r>
        <w:t>DayOfWeekID</w:t>
      </w:r>
      <w:proofErr w:type="spellEnd"/>
      <w:r>
        <w:t>, Day)</w:t>
      </w:r>
    </w:p>
    <w:p w14:paraId="15CC35EE" w14:textId="57EEFB37" w:rsidR="001C0736" w:rsidRDefault="00962FA6" w:rsidP="001C0736">
      <w:pPr>
        <w:pStyle w:val="ListParagraph"/>
        <w:numPr>
          <w:ilvl w:val="0"/>
          <w:numId w:val="2"/>
        </w:numPr>
      </w:pPr>
      <w:proofErr w:type="spellStart"/>
      <w:r>
        <w:t>DimDay</w:t>
      </w:r>
      <w:proofErr w:type="spellEnd"/>
      <w:r>
        <w:t xml:space="preserve"> (</w:t>
      </w:r>
      <w:proofErr w:type="spellStart"/>
      <w:r>
        <w:t>Day</w:t>
      </w:r>
      <w:r w:rsidR="006A5C0A">
        <w:t>ID</w:t>
      </w:r>
      <w:proofErr w:type="spellEnd"/>
      <w:r>
        <w:t>, Day)</w:t>
      </w:r>
    </w:p>
    <w:p w14:paraId="52FAA381" w14:textId="6CE88070" w:rsidR="00962FA6" w:rsidRDefault="00962FA6" w:rsidP="00962FA6">
      <w:pPr>
        <w:pStyle w:val="ListParagraph"/>
        <w:numPr>
          <w:ilvl w:val="0"/>
          <w:numId w:val="2"/>
        </w:numPr>
      </w:pPr>
      <w:proofErr w:type="spellStart"/>
      <w:r>
        <w:t>DimMonth</w:t>
      </w:r>
      <w:proofErr w:type="spellEnd"/>
      <w:r>
        <w:t xml:space="preserve"> (</w:t>
      </w:r>
      <w:proofErr w:type="spellStart"/>
      <w:r>
        <w:t>Month</w:t>
      </w:r>
      <w:r w:rsidR="006A5C0A">
        <w:t>ID</w:t>
      </w:r>
      <w:proofErr w:type="spellEnd"/>
      <w:r>
        <w:t>, Month)</w:t>
      </w:r>
    </w:p>
    <w:p w14:paraId="2E944538" w14:textId="226D5C28" w:rsidR="00E90F37" w:rsidRDefault="00E90F37" w:rsidP="00962FA6">
      <w:pPr>
        <w:pStyle w:val="ListParagraph"/>
        <w:numPr>
          <w:ilvl w:val="0"/>
          <w:numId w:val="2"/>
        </w:numPr>
      </w:pPr>
      <w:proofErr w:type="spellStart"/>
      <w:r>
        <w:t>DimMonthName</w:t>
      </w:r>
      <w:proofErr w:type="spellEnd"/>
      <w:r>
        <w:t xml:space="preserve"> (</w:t>
      </w:r>
      <w:proofErr w:type="spellStart"/>
      <w:r>
        <w:t>Month</w:t>
      </w:r>
      <w:r w:rsidR="002B152F">
        <w:t>Name</w:t>
      </w:r>
      <w:r>
        <w:t>ID</w:t>
      </w:r>
      <w:proofErr w:type="spellEnd"/>
      <w:r>
        <w:t xml:space="preserve">, </w:t>
      </w:r>
      <w:proofErr w:type="spellStart"/>
      <w:r>
        <w:t>MonthName</w:t>
      </w:r>
      <w:proofErr w:type="spellEnd"/>
      <w:r>
        <w:t>)</w:t>
      </w:r>
    </w:p>
    <w:p w14:paraId="25A94EDE" w14:textId="18F15C18" w:rsidR="00962FA6" w:rsidRDefault="00962FA6" w:rsidP="00962FA6">
      <w:pPr>
        <w:pStyle w:val="ListParagraph"/>
        <w:numPr>
          <w:ilvl w:val="0"/>
          <w:numId w:val="2"/>
        </w:numPr>
      </w:pPr>
      <w:proofErr w:type="spellStart"/>
      <w:r>
        <w:t>DimYear</w:t>
      </w:r>
      <w:proofErr w:type="spellEnd"/>
      <w:r>
        <w:t xml:space="preserve"> (</w:t>
      </w:r>
      <w:proofErr w:type="spellStart"/>
      <w:r>
        <w:t>Year</w:t>
      </w:r>
      <w:r w:rsidR="006A5C0A">
        <w:t>ID</w:t>
      </w:r>
      <w:proofErr w:type="spellEnd"/>
      <w:r>
        <w:t>, Year)</w:t>
      </w:r>
    </w:p>
    <w:p w14:paraId="0BE7B1ED" w14:textId="5DDE8DAD" w:rsidR="00962FA6" w:rsidRDefault="00962FA6" w:rsidP="00962FA6">
      <w:pPr>
        <w:pStyle w:val="ListParagraph"/>
        <w:numPr>
          <w:ilvl w:val="0"/>
          <w:numId w:val="2"/>
        </w:numPr>
      </w:pPr>
      <w:proofErr w:type="spellStart"/>
      <w:r>
        <w:t>DimHour</w:t>
      </w:r>
      <w:proofErr w:type="spellEnd"/>
      <w:r>
        <w:t xml:space="preserve"> (</w:t>
      </w:r>
      <w:proofErr w:type="spellStart"/>
      <w:r>
        <w:t>Hour</w:t>
      </w:r>
      <w:r w:rsidR="006A5C0A">
        <w:t>ID</w:t>
      </w:r>
      <w:proofErr w:type="spellEnd"/>
      <w:r>
        <w:t>, Hour)</w:t>
      </w:r>
    </w:p>
    <w:p w14:paraId="3DEE189A" w14:textId="77777777" w:rsidR="00CF784D" w:rsidRPr="00C92A40" w:rsidRDefault="00CF784D" w:rsidP="00CF784D"/>
    <w:p w14:paraId="76F426DB" w14:textId="43DC53DF" w:rsidR="00FE4DDA" w:rsidRDefault="00FE4DDA" w:rsidP="00FE4DDA">
      <w:pPr>
        <w:pStyle w:val="Heading3"/>
      </w:pPr>
      <w:bookmarkStart w:id="16" w:name="_Toc38192558"/>
      <w:r>
        <w:t>Fact Table</w:t>
      </w:r>
      <w:bookmarkEnd w:id="16"/>
    </w:p>
    <w:p w14:paraId="768A5E5C" w14:textId="40EBAD06" w:rsidR="00C92A40" w:rsidRDefault="00962FA6" w:rsidP="00C92A40">
      <w:r>
        <w:t xml:space="preserve">Having established the useful data and dimensions from them, we can now implement these dimensions into fact tables to represent same data that the relational databases were. From the Weather tables we can conclude that the only data that needs to be held is the amount of </w:t>
      </w:r>
      <w:proofErr w:type="spellStart"/>
      <w:r>
        <w:t>precipation</w:t>
      </w:r>
      <w:proofErr w:type="spellEnd"/>
      <w:r>
        <w:t xml:space="preserve">/temperature for each in hour in a day. The same is true for the smart meter data, however, we must also hold data linking the power usage to a specific location. Having established this, we can construct the following fact tables : </w:t>
      </w:r>
    </w:p>
    <w:p w14:paraId="62694CA9" w14:textId="71D2B4F8" w:rsidR="00962FA6" w:rsidRDefault="00962FA6" w:rsidP="00962FA6">
      <w:pPr>
        <w:pStyle w:val="ListParagraph"/>
        <w:numPr>
          <w:ilvl w:val="0"/>
          <w:numId w:val="3"/>
        </w:numPr>
      </w:pPr>
      <w:proofErr w:type="spellStart"/>
      <w:r>
        <w:t>FactPowerUsageByAddress</w:t>
      </w:r>
      <w:proofErr w:type="spellEnd"/>
      <w:r>
        <w:t xml:space="preserve"> (</w:t>
      </w:r>
      <w:proofErr w:type="spellStart"/>
      <w:r w:rsidRPr="00962FA6">
        <w:t>PowerUsageByAddress</w:t>
      </w:r>
      <w:r w:rsidR="006A5C0A">
        <w:t>ID</w:t>
      </w:r>
      <w:proofErr w:type="spellEnd"/>
      <w:r>
        <w:t xml:space="preserve">, </w:t>
      </w:r>
      <w:proofErr w:type="spellStart"/>
      <w:r>
        <w:t>HouseNo</w:t>
      </w:r>
      <w:r w:rsidR="006A5C0A">
        <w:t>ID</w:t>
      </w:r>
      <w:proofErr w:type="spellEnd"/>
      <w:r>
        <w:t xml:space="preserve">, </w:t>
      </w:r>
      <w:proofErr w:type="spellStart"/>
      <w:r>
        <w:t>Street</w:t>
      </w:r>
      <w:r w:rsidR="006A5C0A">
        <w:t>ID</w:t>
      </w:r>
      <w:proofErr w:type="spellEnd"/>
      <w:r>
        <w:t xml:space="preserve">, </w:t>
      </w:r>
      <w:proofErr w:type="spellStart"/>
      <w:r>
        <w:t>District</w:t>
      </w:r>
      <w:r w:rsidR="006A5C0A">
        <w:t>ID</w:t>
      </w:r>
      <w:proofErr w:type="spellEnd"/>
      <w:r>
        <w:t xml:space="preserve">, </w:t>
      </w:r>
      <w:proofErr w:type="spellStart"/>
      <w:r>
        <w:t>Ward</w:t>
      </w:r>
      <w:r w:rsidR="006A5C0A">
        <w:t>ID</w:t>
      </w:r>
      <w:proofErr w:type="spellEnd"/>
      <w:r>
        <w:t>,</w:t>
      </w:r>
      <w:r w:rsidR="00B65577">
        <w:t xml:space="preserve"> </w:t>
      </w:r>
      <w:proofErr w:type="spellStart"/>
      <w:r w:rsidR="00B65577">
        <w:t>PostCode</w:t>
      </w:r>
      <w:r w:rsidR="006A5C0A">
        <w:t>ID</w:t>
      </w:r>
      <w:proofErr w:type="spellEnd"/>
      <w:r w:rsidR="00B65577">
        <w:t>,</w:t>
      </w:r>
      <w:r>
        <w:t xml:space="preserve"> </w:t>
      </w:r>
      <w:proofErr w:type="spellStart"/>
      <w:r w:rsidR="006A5C0A">
        <w:t>DateID</w:t>
      </w:r>
      <w:proofErr w:type="spellEnd"/>
      <w:r w:rsidR="006A5C0A">
        <w:t xml:space="preserve">, </w:t>
      </w:r>
      <w:proofErr w:type="spellStart"/>
      <w:r w:rsidR="001C0736">
        <w:t>DayOfWeekID</w:t>
      </w:r>
      <w:proofErr w:type="spellEnd"/>
      <w:r w:rsidR="001C0736">
        <w:t xml:space="preserve">, </w:t>
      </w:r>
      <w:proofErr w:type="spellStart"/>
      <w:r>
        <w:t>Day</w:t>
      </w:r>
      <w:r w:rsidR="006A5C0A">
        <w:t>ID</w:t>
      </w:r>
      <w:proofErr w:type="spellEnd"/>
      <w:r>
        <w:t xml:space="preserve">, </w:t>
      </w:r>
      <w:proofErr w:type="spellStart"/>
      <w:r>
        <w:t>Month</w:t>
      </w:r>
      <w:r w:rsidR="006A5C0A">
        <w:t>ID</w:t>
      </w:r>
      <w:proofErr w:type="spellEnd"/>
      <w:r>
        <w:t xml:space="preserve">, </w:t>
      </w:r>
      <w:proofErr w:type="spellStart"/>
      <w:r>
        <w:t>Year</w:t>
      </w:r>
      <w:r w:rsidR="006A5C0A">
        <w:t>ID</w:t>
      </w:r>
      <w:proofErr w:type="spellEnd"/>
      <w:r>
        <w:t xml:space="preserve">, </w:t>
      </w:r>
      <w:proofErr w:type="spellStart"/>
      <w:r>
        <w:t>Hour</w:t>
      </w:r>
      <w:r w:rsidR="006A5C0A">
        <w:t>ID</w:t>
      </w:r>
      <w:proofErr w:type="spellEnd"/>
      <w:r w:rsidR="006A5C0A">
        <w:t xml:space="preserve">, </w:t>
      </w:r>
      <w:proofErr w:type="spellStart"/>
      <w:r w:rsidR="006A5C0A">
        <w:t>PowerUsage</w:t>
      </w:r>
      <w:proofErr w:type="spellEnd"/>
      <w:r>
        <w:t>)</w:t>
      </w:r>
    </w:p>
    <w:p w14:paraId="2B96AB2D" w14:textId="384B48BF" w:rsidR="00962FA6" w:rsidRDefault="00962FA6" w:rsidP="00962FA6">
      <w:pPr>
        <w:pStyle w:val="ListParagraph"/>
        <w:numPr>
          <w:ilvl w:val="0"/>
          <w:numId w:val="3"/>
        </w:numPr>
      </w:pPr>
      <w:proofErr w:type="spellStart"/>
      <w:r>
        <w:t>FactWeatherPrecipitation</w:t>
      </w:r>
      <w:proofErr w:type="spellEnd"/>
      <w:r>
        <w:t xml:space="preserve"> (</w:t>
      </w:r>
      <w:proofErr w:type="spellStart"/>
      <w:r>
        <w:t>Precipitation</w:t>
      </w:r>
      <w:r w:rsidR="006A5C0A">
        <w:t>ID</w:t>
      </w:r>
      <w:proofErr w:type="spellEnd"/>
      <w:r>
        <w:t xml:space="preserve">, </w:t>
      </w:r>
      <w:proofErr w:type="spellStart"/>
      <w:r w:rsidR="001C0736">
        <w:t>DateID</w:t>
      </w:r>
      <w:proofErr w:type="spellEnd"/>
      <w:r w:rsidR="001C0736">
        <w:t xml:space="preserve">, </w:t>
      </w:r>
      <w:proofErr w:type="spellStart"/>
      <w:r w:rsidR="001C0736">
        <w:t>DayOfWeekID</w:t>
      </w:r>
      <w:proofErr w:type="spellEnd"/>
      <w:r w:rsidR="001C0736">
        <w:t xml:space="preserve">, </w:t>
      </w:r>
      <w:proofErr w:type="spellStart"/>
      <w:r>
        <w:t>Day</w:t>
      </w:r>
      <w:r w:rsidR="006A5C0A">
        <w:t>ID</w:t>
      </w:r>
      <w:proofErr w:type="spellEnd"/>
      <w:r>
        <w:t xml:space="preserve">, </w:t>
      </w:r>
      <w:proofErr w:type="spellStart"/>
      <w:r>
        <w:t>Month</w:t>
      </w:r>
      <w:r w:rsidR="006A5C0A">
        <w:t>ID</w:t>
      </w:r>
      <w:proofErr w:type="spellEnd"/>
      <w:r>
        <w:t xml:space="preserve">, </w:t>
      </w:r>
      <w:proofErr w:type="spellStart"/>
      <w:r>
        <w:t>Year</w:t>
      </w:r>
      <w:r w:rsidR="006A5C0A">
        <w:t>ID</w:t>
      </w:r>
      <w:proofErr w:type="spellEnd"/>
      <w:r>
        <w:t xml:space="preserve">, </w:t>
      </w:r>
      <w:proofErr w:type="spellStart"/>
      <w:r>
        <w:t>Hour</w:t>
      </w:r>
      <w:r w:rsidR="006A5C0A">
        <w:t>ID</w:t>
      </w:r>
      <w:proofErr w:type="spellEnd"/>
      <w:r w:rsidR="006A5C0A">
        <w:t>, Precipitation</w:t>
      </w:r>
      <w:r>
        <w:t>)</w:t>
      </w:r>
    </w:p>
    <w:p w14:paraId="202977BB" w14:textId="78B4FCB3" w:rsidR="00962FA6" w:rsidRDefault="00962FA6" w:rsidP="00962FA6">
      <w:pPr>
        <w:pStyle w:val="ListParagraph"/>
        <w:numPr>
          <w:ilvl w:val="0"/>
          <w:numId w:val="3"/>
        </w:numPr>
      </w:pPr>
      <w:proofErr w:type="spellStart"/>
      <w:r>
        <w:t>FactWeatherTemperature</w:t>
      </w:r>
      <w:proofErr w:type="spellEnd"/>
      <w:r>
        <w:t xml:space="preserve"> (</w:t>
      </w:r>
      <w:proofErr w:type="spellStart"/>
      <w:r>
        <w:t>Temperature</w:t>
      </w:r>
      <w:r w:rsidR="006A5C0A">
        <w:t>ID</w:t>
      </w:r>
      <w:proofErr w:type="spellEnd"/>
      <w:r>
        <w:t xml:space="preserve">, </w:t>
      </w:r>
      <w:proofErr w:type="spellStart"/>
      <w:r w:rsidR="001C0736">
        <w:t>DateID</w:t>
      </w:r>
      <w:proofErr w:type="spellEnd"/>
      <w:r w:rsidR="001C0736">
        <w:t xml:space="preserve">, </w:t>
      </w:r>
      <w:proofErr w:type="spellStart"/>
      <w:r w:rsidR="00624C77">
        <w:t>DayOfWeekID</w:t>
      </w:r>
      <w:proofErr w:type="spellEnd"/>
      <w:r w:rsidR="00624C77">
        <w:t xml:space="preserve">, </w:t>
      </w:r>
      <w:proofErr w:type="spellStart"/>
      <w:r>
        <w:t>Day</w:t>
      </w:r>
      <w:r w:rsidR="006A5C0A">
        <w:t>ID</w:t>
      </w:r>
      <w:proofErr w:type="spellEnd"/>
      <w:r>
        <w:t xml:space="preserve">, </w:t>
      </w:r>
      <w:proofErr w:type="spellStart"/>
      <w:r>
        <w:t>Month</w:t>
      </w:r>
      <w:r w:rsidR="006A5C0A">
        <w:t>ID</w:t>
      </w:r>
      <w:proofErr w:type="spellEnd"/>
      <w:r>
        <w:t xml:space="preserve">, </w:t>
      </w:r>
      <w:proofErr w:type="spellStart"/>
      <w:r>
        <w:t>Year</w:t>
      </w:r>
      <w:r w:rsidR="006A5C0A">
        <w:t>ID</w:t>
      </w:r>
      <w:proofErr w:type="spellEnd"/>
      <w:r>
        <w:t xml:space="preserve">, </w:t>
      </w:r>
      <w:proofErr w:type="spellStart"/>
      <w:r>
        <w:t>Hour</w:t>
      </w:r>
      <w:r w:rsidR="006A5C0A">
        <w:t>ID</w:t>
      </w:r>
      <w:proofErr w:type="spellEnd"/>
      <w:r w:rsidR="006A5C0A">
        <w:t>, Temperature</w:t>
      </w:r>
      <w:r>
        <w:t>)</w:t>
      </w:r>
    </w:p>
    <w:p w14:paraId="524F672C" w14:textId="77777777" w:rsidR="00CF784D" w:rsidRDefault="00CF784D" w:rsidP="00CF784D"/>
    <w:p w14:paraId="1F0DCEBF" w14:textId="397F30F8" w:rsidR="00D63FC1" w:rsidRDefault="00D63FC1" w:rsidP="00D63FC1">
      <w:pPr>
        <w:pStyle w:val="Heading3"/>
      </w:pPr>
      <w:bookmarkStart w:id="17" w:name="_Toc38192559"/>
      <w:r>
        <w:lastRenderedPageBreak/>
        <w:t>Star Schema Diagram</w:t>
      </w:r>
      <w:bookmarkEnd w:id="17"/>
    </w:p>
    <w:p w14:paraId="6FC13479" w14:textId="2C994B72" w:rsidR="00D63FC1" w:rsidRPr="00C62673" w:rsidRDefault="00D63FC1" w:rsidP="00D63FC1">
      <w:r>
        <w:t>The following diagram is a Star Schema diagram showing the Fact and Dimension tables and how they are connected.</w:t>
      </w:r>
      <w:r>
        <w:rPr>
          <w:noProof/>
        </w:rPr>
        <w:drawing>
          <wp:inline distT="0" distB="0" distL="0" distR="0" wp14:anchorId="5F844226" wp14:editId="6FEA9321">
            <wp:extent cx="5728480" cy="2625090"/>
            <wp:effectExtent l="0" t="0" r="571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28480" cy="2625090"/>
                    </a:xfrm>
                    <a:prstGeom prst="rect">
                      <a:avLst/>
                    </a:prstGeom>
                    <a:noFill/>
                    <a:ln>
                      <a:noFill/>
                    </a:ln>
                  </pic:spPr>
                </pic:pic>
              </a:graphicData>
            </a:graphic>
          </wp:inline>
        </w:drawing>
      </w:r>
    </w:p>
    <w:p w14:paraId="57EED803" w14:textId="77777777" w:rsidR="00D63FC1" w:rsidRDefault="00D63FC1" w:rsidP="00D63FC1"/>
    <w:p w14:paraId="69766B78" w14:textId="6C2A5454" w:rsidR="00515F67" w:rsidRDefault="00515F67" w:rsidP="00515F67"/>
    <w:p w14:paraId="2EF1FCE6" w14:textId="59113A62" w:rsidR="00CF784D" w:rsidRDefault="00CF784D" w:rsidP="00515F67"/>
    <w:p w14:paraId="04F9A243" w14:textId="06C10F43" w:rsidR="00CF784D" w:rsidRDefault="00CF784D" w:rsidP="00515F67"/>
    <w:p w14:paraId="37733B88" w14:textId="497444AD" w:rsidR="00CF784D" w:rsidRDefault="00CF784D" w:rsidP="00515F67"/>
    <w:p w14:paraId="0C7B8E19" w14:textId="41B5458E" w:rsidR="00CF784D" w:rsidRDefault="00CF784D" w:rsidP="00515F67"/>
    <w:p w14:paraId="623A2CF4" w14:textId="73C980ED" w:rsidR="00CF784D" w:rsidRDefault="00CF784D" w:rsidP="00515F67"/>
    <w:p w14:paraId="1463EAC1" w14:textId="7EDA77BD" w:rsidR="00CF784D" w:rsidRDefault="00CF784D" w:rsidP="00515F67"/>
    <w:p w14:paraId="1E308C25" w14:textId="05F7DA95" w:rsidR="00CF784D" w:rsidRDefault="00CF784D" w:rsidP="00515F67"/>
    <w:p w14:paraId="10893018" w14:textId="79C1AA06" w:rsidR="00CF784D" w:rsidRDefault="00CF784D" w:rsidP="00515F67"/>
    <w:p w14:paraId="15A49B33" w14:textId="425374AE" w:rsidR="00CF784D" w:rsidRDefault="00CF784D" w:rsidP="00515F67"/>
    <w:p w14:paraId="16B01A58" w14:textId="7CEF615B" w:rsidR="00F37FF8" w:rsidRDefault="00F37FF8" w:rsidP="00515F67"/>
    <w:p w14:paraId="0676D387" w14:textId="179D9213" w:rsidR="00F37FF8" w:rsidRDefault="00F37FF8" w:rsidP="00515F67"/>
    <w:p w14:paraId="12F9A6F1" w14:textId="0E861C55" w:rsidR="00F37FF8" w:rsidRDefault="00F37FF8" w:rsidP="00515F67"/>
    <w:p w14:paraId="49F9A5DF" w14:textId="095D304F" w:rsidR="00F37FF8" w:rsidRDefault="00F37FF8" w:rsidP="00515F67"/>
    <w:p w14:paraId="57130770" w14:textId="77777777" w:rsidR="00F37FF8" w:rsidRDefault="00F37FF8" w:rsidP="00515F67"/>
    <w:p w14:paraId="6D7973F6" w14:textId="33B8F901" w:rsidR="00CF784D" w:rsidRDefault="00CF784D" w:rsidP="00515F67"/>
    <w:p w14:paraId="5A357474" w14:textId="77777777" w:rsidR="00CF784D" w:rsidRDefault="00CF784D" w:rsidP="00515F67"/>
    <w:p w14:paraId="77078996" w14:textId="292C30F3" w:rsidR="00153560" w:rsidRDefault="008B12C7" w:rsidP="00E2394B">
      <w:pPr>
        <w:pStyle w:val="Heading3"/>
      </w:pPr>
      <w:bookmarkStart w:id="18" w:name="_Toc38192560"/>
      <w:r>
        <w:lastRenderedPageBreak/>
        <w:t xml:space="preserve">Entity </w:t>
      </w:r>
      <w:r w:rsidR="00153560">
        <w:t>Relationship</w:t>
      </w:r>
      <w:r>
        <w:t xml:space="preserve"> Diagram</w:t>
      </w:r>
      <w:bookmarkEnd w:id="18"/>
    </w:p>
    <w:p w14:paraId="37A781B1" w14:textId="1F5EB2EB" w:rsidR="00C62673" w:rsidRPr="00C62673" w:rsidRDefault="00C62673" w:rsidP="00C62673">
      <w:r>
        <w:t>The following diagram is an ERD showing each entity and how they are related. All of the following relationships are One-To-Many thereby implying that each Dimension can exist in many facts.</w:t>
      </w:r>
    </w:p>
    <w:p w14:paraId="5F09ACC3" w14:textId="429923B4" w:rsidR="005F7A4A" w:rsidRPr="00153560" w:rsidRDefault="005F7A4A" w:rsidP="00153560">
      <w:r>
        <w:rPr>
          <w:noProof/>
        </w:rPr>
        <w:drawing>
          <wp:inline distT="0" distB="0" distL="0" distR="0" wp14:anchorId="5040556C" wp14:editId="1C820226">
            <wp:extent cx="5722620" cy="3695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3695700"/>
                    </a:xfrm>
                    <a:prstGeom prst="rect">
                      <a:avLst/>
                    </a:prstGeom>
                    <a:noFill/>
                    <a:ln>
                      <a:noFill/>
                    </a:ln>
                  </pic:spPr>
                </pic:pic>
              </a:graphicData>
            </a:graphic>
          </wp:inline>
        </w:drawing>
      </w:r>
    </w:p>
    <w:p w14:paraId="0F839A72" w14:textId="77777777" w:rsidR="00C525A8" w:rsidRDefault="00C525A8" w:rsidP="00C525A8">
      <w:pPr>
        <w:pStyle w:val="Heading2"/>
      </w:pPr>
      <w:bookmarkStart w:id="19" w:name="_Toc29544337"/>
      <w:bookmarkStart w:id="20" w:name="_Toc38192561"/>
      <w:r>
        <w:t>ETL (Extract, Transform, Load)</w:t>
      </w:r>
      <w:bookmarkEnd w:id="19"/>
      <w:bookmarkEnd w:id="20"/>
    </w:p>
    <w:p w14:paraId="020F73E9" w14:textId="77777777" w:rsidR="0057539A" w:rsidRDefault="002C2DA5" w:rsidP="00C525A8">
      <w:r>
        <w:t>Data has been exported from the customer database and stored as a CSV, this data will be loaded into the environment as temporary tables prefixed with temp, once data has been transformed and loaded into the dimension and fact tables, these temp tables would await deletion as they are redundant to keep on hand.</w:t>
      </w:r>
      <w:r w:rsidR="000E1679">
        <w:t xml:space="preserve"> </w:t>
      </w:r>
    </w:p>
    <w:p w14:paraId="254B36DD" w14:textId="1BD16CD2" w:rsidR="0057539A" w:rsidRDefault="001D3B14" w:rsidP="00C525A8">
      <w:r>
        <w:t>An</w:t>
      </w:r>
      <w:r w:rsidR="000E1679">
        <w:t xml:space="preserve"> access version has</w:t>
      </w:r>
      <w:r>
        <w:t xml:space="preserve"> also</w:t>
      </w:r>
      <w:r w:rsidR="000E1679">
        <w:t xml:space="preserve"> be</w:t>
      </w:r>
      <w:r>
        <w:t>en</w:t>
      </w:r>
      <w:r w:rsidR="000E1679">
        <w:t xml:space="preserve"> constructed for reviewal</w:t>
      </w:r>
      <w:r>
        <w:t xml:space="preserve"> purposes</w:t>
      </w:r>
      <w:r w:rsidR="000E1679">
        <w:t xml:space="preserve"> so that you can see how the system would exist following this design and </w:t>
      </w:r>
      <w:r w:rsidR="0057539A">
        <w:t xml:space="preserve">executing these queries. The queries that have been used for the access database are saved within the access database file, and may have been slightly changed by access upon saving it, rendering it slightly unreadable, for a more readable version of the queries, a file named Access </w:t>
      </w:r>
      <w:proofErr w:type="spellStart"/>
      <w:r w:rsidR="0057539A">
        <w:t>Queries.sql</w:t>
      </w:r>
      <w:proofErr w:type="spellEnd"/>
      <w:r w:rsidR="0057539A">
        <w:t xml:space="preserve"> has also been uploaded which can be opened with any text editor. These queries are very similar to the ones that will be discussed below, with the modification of swapping out SQL-transact functions for </w:t>
      </w:r>
      <w:proofErr w:type="spellStart"/>
      <w:r w:rsidR="0057539A">
        <w:t>ms</w:t>
      </w:r>
      <w:proofErr w:type="spellEnd"/>
      <w:r w:rsidR="0057539A">
        <w:t xml:space="preserve">-access functions as well as the limitation on how </w:t>
      </w:r>
      <w:proofErr w:type="spellStart"/>
      <w:r w:rsidR="0057539A">
        <w:t>ms</w:t>
      </w:r>
      <w:proofErr w:type="spellEnd"/>
      <w:r w:rsidR="0057539A">
        <w:t xml:space="preserve">-access handles joins whereby you cannot have multiple joins in succession, therefore the joins for </w:t>
      </w:r>
      <w:proofErr w:type="spellStart"/>
      <w:r w:rsidR="0057539A">
        <w:t>ms</w:t>
      </w:r>
      <w:proofErr w:type="spellEnd"/>
      <w:r w:rsidR="0057539A">
        <w:t>-access are nested.</w:t>
      </w:r>
    </w:p>
    <w:p w14:paraId="28C3AA23" w14:textId="2D94A3E9" w:rsidR="002C2DA5" w:rsidRDefault="002C2DA5" w:rsidP="002C2DA5">
      <w:pPr>
        <w:pStyle w:val="Heading3"/>
      </w:pPr>
      <w:bookmarkStart w:id="21" w:name="_Toc38192562"/>
      <w:r>
        <w:t>Temporary Tables</w:t>
      </w:r>
      <w:bookmarkEnd w:id="21"/>
    </w:p>
    <w:p w14:paraId="1C0C84F3" w14:textId="537F1AB8" w:rsidR="002C2DA5" w:rsidRDefault="002C2DA5" w:rsidP="00C525A8">
      <w:r>
        <w:t xml:space="preserve">The temporary tables are as follows: </w:t>
      </w:r>
    </w:p>
    <w:p w14:paraId="13C4C7B2" w14:textId="24826E87" w:rsidR="002C2DA5" w:rsidRDefault="002C2DA5" w:rsidP="002C2DA5">
      <w:pPr>
        <w:pStyle w:val="ListParagraph"/>
        <w:numPr>
          <w:ilvl w:val="0"/>
          <w:numId w:val="5"/>
        </w:numPr>
      </w:pPr>
      <w:proofErr w:type="spellStart"/>
      <w:r>
        <w:t>tempTblPowerReadings</w:t>
      </w:r>
      <w:proofErr w:type="spellEnd"/>
    </w:p>
    <w:p w14:paraId="1CC72EE0" w14:textId="5D456B04" w:rsidR="002C2DA5" w:rsidRDefault="002C2DA5" w:rsidP="002C2DA5">
      <w:pPr>
        <w:pStyle w:val="ListParagraph"/>
        <w:numPr>
          <w:ilvl w:val="0"/>
          <w:numId w:val="5"/>
        </w:numPr>
      </w:pPr>
      <w:proofErr w:type="spellStart"/>
      <w:r>
        <w:t>tempTblWeatherReadingsTemp</w:t>
      </w:r>
      <w:proofErr w:type="spellEnd"/>
    </w:p>
    <w:p w14:paraId="205E12FB" w14:textId="67CC2B2C" w:rsidR="002C2DA5" w:rsidRDefault="002C2DA5" w:rsidP="002C2DA5">
      <w:pPr>
        <w:pStyle w:val="ListParagraph"/>
        <w:numPr>
          <w:ilvl w:val="0"/>
          <w:numId w:val="5"/>
        </w:numPr>
      </w:pPr>
      <w:proofErr w:type="spellStart"/>
      <w:r>
        <w:t>tempTblWeatherReadingsRain</w:t>
      </w:r>
      <w:proofErr w:type="spellEnd"/>
    </w:p>
    <w:p w14:paraId="6AAC43BC" w14:textId="0A5FEB01" w:rsidR="002C2DA5" w:rsidRDefault="002C2DA5" w:rsidP="002C2DA5">
      <w:pPr>
        <w:pStyle w:val="ListParagraph"/>
        <w:numPr>
          <w:ilvl w:val="0"/>
          <w:numId w:val="5"/>
        </w:numPr>
      </w:pPr>
      <w:proofErr w:type="spellStart"/>
      <w:r>
        <w:t>tempTblAddress</w:t>
      </w:r>
      <w:proofErr w:type="spellEnd"/>
    </w:p>
    <w:p w14:paraId="4501C871" w14:textId="1CAC9951" w:rsidR="002C2DA5" w:rsidRPr="00C525A8" w:rsidRDefault="002C2DA5" w:rsidP="002C2DA5">
      <w:pPr>
        <w:pStyle w:val="ListParagraph"/>
        <w:numPr>
          <w:ilvl w:val="0"/>
          <w:numId w:val="5"/>
        </w:numPr>
      </w:pPr>
      <w:proofErr w:type="spellStart"/>
      <w:r>
        <w:t>tempTblStreet</w:t>
      </w:r>
      <w:proofErr w:type="spellEnd"/>
    </w:p>
    <w:p w14:paraId="41CC6747" w14:textId="4E30EFD7" w:rsidR="00837A92" w:rsidRDefault="00837A92" w:rsidP="00837A92"/>
    <w:p w14:paraId="5631FD4F" w14:textId="443E530F" w:rsidR="002C2DA5" w:rsidRDefault="002C2DA5" w:rsidP="002C2DA5">
      <w:pPr>
        <w:pStyle w:val="Heading3"/>
      </w:pPr>
      <w:bookmarkStart w:id="22" w:name="_Toc38192563"/>
      <w:proofErr w:type="spellStart"/>
      <w:r>
        <w:t>Tranform</w:t>
      </w:r>
      <w:proofErr w:type="spellEnd"/>
      <w:r>
        <w:t xml:space="preserve"> and Load data into dimension tables</w:t>
      </w:r>
      <w:bookmarkEnd w:id="22"/>
    </w:p>
    <w:p w14:paraId="260549BB" w14:textId="6E558E92" w:rsidR="002C2DA5" w:rsidRDefault="002C2DA5" w:rsidP="002C2DA5">
      <w:r>
        <w:t>From this point forth, SQL queries will prepare data for loading into dimension tables, if any corrections to data is required, they will take place during this phase.</w:t>
      </w:r>
      <w:r w:rsidR="00F37FF8">
        <w:t xml:space="preserve"> All queries executed in the following phases are available in the </w:t>
      </w:r>
      <w:proofErr w:type="spellStart"/>
      <w:r w:rsidR="00F37FF8">
        <w:t>SQLServer</w:t>
      </w:r>
      <w:proofErr w:type="spellEnd"/>
      <w:r w:rsidR="00F37FF8">
        <w:t xml:space="preserve"> Queries sub-folder uploaded with this document and can be reviewed there.</w:t>
      </w:r>
    </w:p>
    <w:p w14:paraId="230E95C1" w14:textId="0193CDDB" w:rsidR="006C2720" w:rsidRDefault="006C2720" w:rsidP="002C2DA5"/>
    <w:p w14:paraId="1E4CFBA4" w14:textId="77777777" w:rsidR="006C2720" w:rsidRPr="002C2DA5" w:rsidRDefault="006C2720" w:rsidP="002C2DA5"/>
    <w:p w14:paraId="791368D5" w14:textId="6FF65938" w:rsidR="002C2DA5" w:rsidRDefault="002C2DA5" w:rsidP="002C2DA5">
      <w:pPr>
        <w:pStyle w:val="Heading4"/>
      </w:pPr>
      <w:bookmarkStart w:id="23" w:name="_Toc38192564"/>
      <w:proofErr w:type="spellStart"/>
      <w:r>
        <w:t>DimDate</w:t>
      </w:r>
      <w:proofErr w:type="spellEnd"/>
      <w:r w:rsidR="0044612E">
        <w:t xml:space="preserve"> (1.1.1)</w:t>
      </w:r>
      <w:bookmarkEnd w:id="23"/>
    </w:p>
    <w:p w14:paraId="3AE72963" w14:textId="7DCA47E8" w:rsidR="002C2DA5" w:rsidRDefault="0044612E" w:rsidP="002C2DA5">
      <w:r>
        <w:t xml:space="preserve">Date is extracted from every single temp table containing an </w:t>
      </w:r>
      <w:proofErr w:type="spellStart"/>
      <w:r>
        <w:t>RDate</w:t>
      </w:r>
      <w:proofErr w:type="spellEnd"/>
      <w:r>
        <w:t xml:space="preserve"> column in an unionised select statement, converted into dd/mm/</w:t>
      </w:r>
      <w:proofErr w:type="spellStart"/>
      <w:r>
        <w:t>yyyy</w:t>
      </w:r>
      <w:proofErr w:type="spellEnd"/>
      <w:r>
        <w:t xml:space="preserve"> format and inserted into this dimension.</w:t>
      </w:r>
    </w:p>
    <w:p w14:paraId="0F4EDC24" w14:textId="58C9BF77" w:rsidR="002C2DA5" w:rsidRDefault="0044612E" w:rsidP="002C2DA5">
      <w:r w:rsidRPr="0044612E">
        <w:rPr>
          <w:noProof/>
        </w:rPr>
        <w:drawing>
          <wp:inline distT="0" distB="0" distL="0" distR="0" wp14:anchorId="61CC6E00" wp14:editId="4CD3795C">
            <wp:extent cx="5731510" cy="2790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90190"/>
                    </a:xfrm>
                    <a:prstGeom prst="rect">
                      <a:avLst/>
                    </a:prstGeom>
                  </pic:spPr>
                </pic:pic>
              </a:graphicData>
            </a:graphic>
          </wp:inline>
        </w:drawing>
      </w:r>
    </w:p>
    <w:p w14:paraId="4EC31777" w14:textId="2D6804E7" w:rsidR="0044612E" w:rsidRDefault="0044612E" w:rsidP="002C2DA5"/>
    <w:p w14:paraId="0A90CF23" w14:textId="39038AD9" w:rsidR="0044612E" w:rsidRDefault="0044612E" w:rsidP="0044612E">
      <w:pPr>
        <w:pStyle w:val="Heading4"/>
      </w:pPr>
      <w:bookmarkStart w:id="24" w:name="_Toc38192565"/>
      <w:proofErr w:type="spellStart"/>
      <w:r>
        <w:t>DimDay</w:t>
      </w:r>
      <w:proofErr w:type="spellEnd"/>
      <w:r>
        <w:t xml:space="preserve"> (1.1.2)</w:t>
      </w:r>
      <w:bookmarkEnd w:id="24"/>
    </w:p>
    <w:p w14:paraId="57F27A9A" w14:textId="5546876F" w:rsidR="0044612E" w:rsidRDefault="0044612E" w:rsidP="0044612E">
      <w:r>
        <w:t xml:space="preserve">The query for this dimension is very much the same as the previous for </w:t>
      </w:r>
      <w:proofErr w:type="spellStart"/>
      <w:r>
        <w:t>DimDate</w:t>
      </w:r>
      <w:proofErr w:type="spellEnd"/>
      <w:r>
        <w:t xml:space="preserve"> however, here the dates are converted into dd format, rather than dd/mm/</w:t>
      </w:r>
      <w:proofErr w:type="spellStart"/>
      <w:r>
        <w:t>yyyy</w:t>
      </w:r>
      <w:proofErr w:type="spellEnd"/>
      <w:r>
        <w:t>.</w:t>
      </w:r>
    </w:p>
    <w:p w14:paraId="71B06A3A" w14:textId="17E838D2" w:rsidR="0044612E" w:rsidRDefault="0044612E" w:rsidP="0044612E"/>
    <w:p w14:paraId="42D88C9B" w14:textId="0DC682BF" w:rsidR="0044612E" w:rsidRDefault="0044612E" w:rsidP="0044612E">
      <w:r w:rsidRPr="0044612E">
        <w:rPr>
          <w:noProof/>
        </w:rPr>
        <w:lastRenderedPageBreak/>
        <w:drawing>
          <wp:inline distT="0" distB="0" distL="0" distR="0" wp14:anchorId="7618953C" wp14:editId="7B07CBD8">
            <wp:extent cx="5731510" cy="3201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1035"/>
                    </a:xfrm>
                    <a:prstGeom prst="rect">
                      <a:avLst/>
                    </a:prstGeom>
                  </pic:spPr>
                </pic:pic>
              </a:graphicData>
            </a:graphic>
          </wp:inline>
        </w:drawing>
      </w:r>
    </w:p>
    <w:p w14:paraId="13928F90" w14:textId="7B033271" w:rsidR="0044612E" w:rsidRDefault="0044612E" w:rsidP="0044612E"/>
    <w:p w14:paraId="44B31941" w14:textId="25DCA45D" w:rsidR="006C2720" w:rsidRDefault="006C2720" w:rsidP="0044612E"/>
    <w:p w14:paraId="1C9A3DC8" w14:textId="6440EBC2" w:rsidR="006C2720" w:rsidRDefault="006C2720" w:rsidP="0044612E"/>
    <w:p w14:paraId="29A163F8" w14:textId="77777777" w:rsidR="006C2720" w:rsidRDefault="006C2720" w:rsidP="0044612E"/>
    <w:p w14:paraId="13587C21" w14:textId="365F9203" w:rsidR="0044612E" w:rsidRDefault="0044612E" w:rsidP="0044612E">
      <w:pPr>
        <w:pStyle w:val="Heading4"/>
      </w:pPr>
      <w:bookmarkStart w:id="25" w:name="_Toc38192566"/>
      <w:proofErr w:type="spellStart"/>
      <w:r>
        <w:t>DimDayOfWeek</w:t>
      </w:r>
      <w:proofErr w:type="spellEnd"/>
      <w:r>
        <w:t xml:space="preserve"> (1.1.3)</w:t>
      </w:r>
      <w:bookmarkEnd w:id="25"/>
    </w:p>
    <w:p w14:paraId="4E80B863" w14:textId="2F84E98D" w:rsidR="006C2720" w:rsidRDefault="006C2720" w:rsidP="0044612E">
      <w:r>
        <w:t xml:space="preserve">For this dimension, we take every date from the </w:t>
      </w:r>
      <w:proofErr w:type="spellStart"/>
      <w:r>
        <w:t>PowerReadings</w:t>
      </w:r>
      <w:proofErr w:type="spellEnd"/>
      <w:r>
        <w:t xml:space="preserve"> temp table and convert it into a </w:t>
      </w:r>
      <w:proofErr w:type="spellStart"/>
      <w:r>
        <w:t>dddd</w:t>
      </w:r>
      <w:proofErr w:type="spellEnd"/>
      <w:r>
        <w:t xml:space="preserve"> format, which reads the day in English. This data is loaded into this dimension.</w:t>
      </w:r>
    </w:p>
    <w:p w14:paraId="02732324" w14:textId="0A5E7516" w:rsidR="006C2720" w:rsidRDefault="006C2720" w:rsidP="0044612E">
      <w:r w:rsidRPr="006C2720">
        <w:rPr>
          <w:noProof/>
        </w:rPr>
        <w:drawing>
          <wp:inline distT="0" distB="0" distL="0" distR="0" wp14:anchorId="36C3BFCD" wp14:editId="676B7C6E">
            <wp:extent cx="5731510" cy="6991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99135"/>
                    </a:xfrm>
                    <a:prstGeom prst="rect">
                      <a:avLst/>
                    </a:prstGeom>
                  </pic:spPr>
                </pic:pic>
              </a:graphicData>
            </a:graphic>
          </wp:inline>
        </w:drawing>
      </w:r>
    </w:p>
    <w:p w14:paraId="64BE75F0" w14:textId="36221061" w:rsidR="006C2720" w:rsidRDefault="006C2720" w:rsidP="0044612E"/>
    <w:p w14:paraId="53DB23A4" w14:textId="5191A1B9" w:rsidR="006C2720" w:rsidRDefault="006C2720" w:rsidP="006C2720">
      <w:pPr>
        <w:pStyle w:val="Heading4"/>
      </w:pPr>
      <w:bookmarkStart w:id="26" w:name="_Toc38192567"/>
      <w:proofErr w:type="spellStart"/>
      <w:r>
        <w:t>DimDistrict</w:t>
      </w:r>
      <w:proofErr w:type="spellEnd"/>
      <w:r>
        <w:t xml:space="preserve"> (1.1.4)</w:t>
      </w:r>
      <w:bookmarkEnd w:id="26"/>
    </w:p>
    <w:p w14:paraId="5AF61D75" w14:textId="5733FBA1" w:rsidR="006C2720" w:rsidRDefault="006C2720" w:rsidP="006C2720">
      <w:r>
        <w:t>For this dimension, we take the data straight from the street temporary table and load it into this dimension.</w:t>
      </w:r>
    </w:p>
    <w:p w14:paraId="3B100CBA" w14:textId="00492848" w:rsidR="006C2720" w:rsidRDefault="006C2720" w:rsidP="006C2720">
      <w:r w:rsidRPr="006C2720">
        <w:rPr>
          <w:noProof/>
        </w:rPr>
        <w:drawing>
          <wp:inline distT="0" distB="0" distL="0" distR="0" wp14:anchorId="5FF5B563" wp14:editId="28699B9B">
            <wp:extent cx="5731510" cy="990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990600"/>
                    </a:xfrm>
                    <a:prstGeom prst="rect">
                      <a:avLst/>
                    </a:prstGeom>
                  </pic:spPr>
                </pic:pic>
              </a:graphicData>
            </a:graphic>
          </wp:inline>
        </w:drawing>
      </w:r>
    </w:p>
    <w:p w14:paraId="119B0F00" w14:textId="3F450EA2" w:rsidR="006C2720" w:rsidRDefault="006C2720" w:rsidP="006C2720"/>
    <w:p w14:paraId="574F3185" w14:textId="142B9EE6" w:rsidR="006C2720" w:rsidRDefault="006C2720" w:rsidP="006C2720"/>
    <w:p w14:paraId="687BA063" w14:textId="69C4F710" w:rsidR="006C2720" w:rsidRDefault="006C2720" w:rsidP="006C2720"/>
    <w:p w14:paraId="44471FBE" w14:textId="77998A52" w:rsidR="006C2720" w:rsidRDefault="006C2720" w:rsidP="006C2720"/>
    <w:p w14:paraId="585C64DF" w14:textId="6B96AD3B" w:rsidR="006C2720" w:rsidRDefault="006C2720" w:rsidP="006C2720"/>
    <w:p w14:paraId="0E8091B2" w14:textId="75620472" w:rsidR="006C2720" w:rsidRDefault="006C2720" w:rsidP="006C2720"/>
    <w:p w14:paraId="4C517EC0" w14:textId="6D7876F8" w:rsidR="006C2720" w:rsidRDefault="006C2720" w:rsidP="006C2720"/>
    <w:p w14:paraId="41790586" w14:textId="5AD5C237" w:rsidR="006C2720" w:rsidRDefault="006C2720" w:rsidP="006C2720"/>
    <w:p w14:paraId="55889E55" w14:textId="752F015C" w:rsidR="006C2720" w:rsidRDefault="006C2720" w:rsidP="006C2720"/>
    <w:p w14:paraId="27542880" w14:textId="62A27690" w:rsidR="006C2720" w:rsidRDefault="006C2720" w:rsidP="006C2720"/>
    <w:p w14:paraId="0DAB57C5" w14:textId="0152D1CC" w:rsidR="006C2720" w:rsidRDefault="006C2720" w:rsidP="006C2720"/>
    <w:p w14:paraId="61473F8C" w14:textId="055DBFCC" w:rsidR="006C2720" w:rsidRDefault="006C2720" w:rsidP="006C2720"/>
    <w:p w14:paraId="78939D31" w14:textId="520267D2" w:rsidR="006C2720" w:rsidRDefault="006C2720" w:rsidP="006C2720"/>
    <w:p w14:paraId="4155C96B" w14:textId="131CD774" w:rsidR="006C2720" w:rsidRDefault="006C2720" w:rsidP="006C2720"/>
    <w:p w14:paraId="54823EDA" w14:textId="23B21680" w:rsidR="006C2720" w:rsidRDefault="006C2720" w:rsidP="006C2720"/>
    <w:p w14:paraId="3AF93D52" w14:textId="06B24032" w:rsidR="006C2720" w:rsidRDefault="006C2720" w:rsidP="006C2720"/>
    <w:p w14:paraId="7F5563A0" w14:textId="77777777" w:rsidR="006C2720" w:rsidRDefault="006C2720" w:rsidP="006C2720"/>
    <w:p w14:paraId="2A779A23" w14:textId="42593A1C" w:rsidR="006C2720" w:rsidRDefault="006C2720" w:rsidP="006C2720">
      <w:pPr>
        <w:pStyle w:val="Heading4"/>
      </w:pPr>
      <w:bookmarkStart w:id="27" w:name="_Toc38192568"/>
      <w:proofErr w:type="spellStart"/>
      <w:r>
        <w:t>DimHour</w:t>
      </w:r>
      <w:proofErr w:type="spellEnd"/>
      <w:r>
        <w:t xml:space="preserve"> (1.1.5)</w:t>
      </w:r>
      <w:bookmarkEnd w:id="27"/>
    </w:p>
    <w:p w14:paraId="7417220E" w14:textId="369F5DB4" w:rsidR="006C2720" w:rsidRDefault="006C2720" w:rsidP="006C2720">
      <w:r>
        <w:t xml:space="preserve">For this dimension, we manually generate 00:00 ~ 23:00 through a unionised select statement from any valid table and load this data into </w:t>
      </w:r>
      <w:proofErr w:type="spellStart"/>
      <w:r>
        <w:t>DimHour</w:t>
      </w:r>
      <w:proofErr w:type="spellEnd"/>
      <w:r>
        <w:t>.</w:t>
      </w:r>
    </w:p>
    <w:p w14:paraId="433AAA53" w14:textId="1ADA8528" w:rsidR="006C2720" w:rsidRDefault="006C2720" w:rsidP="006C2720">
      <w:r w:rsidRPr="006C2720">
        <w:rPr>
          <w:noProof/>
        </w:rPr>
        <w:lastRenderedPageBreak/>
        <w:drawing>
          <wp:inline distT="0" distB="0" distL="0" distR="0" wp14:anchorId="32FED9EB" wp14:editId="65566A9E">
            <wp:extent cx="5731510" cy="54514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451475"/>
                    </a:xfrm>
                    <a:prstGeom prst="rect">
                      <a:avLst/>
                    </a:prstGeom>
                  </pic:spPr>
                </pic:pic>
              </a:graphicData>
            </a:graphic>
          </wp:inline>
        </w:drawing>
      </w:r>
    </w:p>
    <w:p w14:paraId="4C32FCF0" w14:textId="548B6C71" w:rsidR="006C2720" w:rsidRDefault="006C2720" w:rsidP="006C2720"/>
    <w:p w14:paraId="03CC0A70" w14:textId="2EEF7B25" w:rsidR="006C2720" w:rsidRDefault="006C2720" w:rsidP="006C2720">
      <w:pPr>
        <w:pStyle w:val="Heading4"/>
      </w:pPr>
      <w:bookmarkStart w:id="28" w:name="_Toc38192569"/>
      <w:proofErr w:type="spellStart"/>
      <w:r>
        <w:t>DimHouseNo</w:t>
      </w:r>
      <w:proofErr w:type="spellEnd"/>
      <w:r>
        <w:t xml:space="preserve"> (1.1.6)</w:t>
      </w:r>
      <w:bookmarkEnd w:id="28"/>
    </w:p>
    <w:p w14:paraId="34541747" w14:textId="54F2BDA2" w:rsidR="006C2720" w:rsidRDefault="006C2720" w:rsidP="006C2720">
      <w:r>
        <w:t xml:space="preserve">For this dimension, we load all of the </w:t>
      </w:r>
      <w:proofErr w:type="spellStart"/>
      <w:r>
        <w:t>NouseNo</w:t>
      </w:r>
      <w:proofErr w:type="spellEnd"/>
      <w:r>
        <w:t xml:space="preserve"> columns from the address temp table into </w:t>
      </w:r>
      <w:proofErr w:type="spellStart"/>
      <w:r>
        <w:t>DimHouseNo</w:t>
      </w:r>
      <w:proofErr w:type="spellEnd"/>
      <w:r>
        <w:t>.</w:t>
      </w:r>
    </w:p>
    <w:p w14:paraId="784CBECF" w14:textId="7ABC02D4" w:rsidR="006C2720" w:rsidRDefault="006C2720" w:rsidP="006C2720">
      <w:r w:rsidRPr="006C2720">
        <w:rPr>
          <w:noProof/>
        </w:rPr>
        <w:drawing>
          <wp:inline distT="0" distB="0" distL="0" distR="0" wp14:anchorId="17400A5E" wp14:editId="013F6607">
            <wp:extent cx="5731510" cy="7067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06755"/>
                    </a:xfrm>
                    <a:prstGeom prst="rect">
                      <a:avLst/>
                    </a:prstGeom>
                  </pic:spPr>
                </pic:pic>
              </a:graphicData>
            </a:graphic>
          </wp:inline>
        </w:drawing>
      </w:r>
    </w:p>
    <w:p w14:paraId="19C576FA" w14:textId="47722751" w:rsidR="001F4C10" w:rsidRDefault="001F4C10" w:rsidP="006C2720"/>
    <w:p w14:paraId="015B27BF" w14:textId="77777777" w:rsidR="001F4C10" w:rsidRDefault="001F4C10" w:rsidP="006C2720"/>
    <w:p w14:paraId="438A2D08" w14:textId="212EF93E" w:rsidR="006C2720" w:rsidRDefault="006C2720" w:rsidP="006C2720">
      <w:pPr>
        <w:pStyle w:val="Heading4"/>
      </w:pPr>
      <w:bookmarkStart w:id="29" w:name="_Toc38192570"/>
      <w:proofErr w:type="spellStart"/>
      <w:r>
        <w:t>DimMonthName</w:t>
      </w:r>
      <w:proofErr w:type="spellEnd"/>
      <w:r>
        <w:t xml:space="preserve"> (1.1.7)</w:t>
      </w:r>
      <w:bookmarkEnd w:id="29"/>
    </w:p>
    <w:p w14:paraId="221C7699" w14:textId="3E66D521" w:rsidR="006C2720" w:rsidRDefault="001F4C10" w:rsidP="006C2720">
      <w:r>
        <w:t xml:space="preserve">This query works similar to the one for </w:t>
      </w:r>
      <w:proofErr w:type="spellStart"/>
      <w:r>
        <w:t>DimDay</w:t>
      </w:r>
      <w:proofErr w:type="spellEnd"/>
      <w:r>
        <w:t xml:space="preserve"> and </w:t>
      </w:r>
      <w:proofErr w:type="spellStart"/>
      <w:r>
        <w:t>DimDate</w:t>
      </w:r>
      <w:proofErr w:type="spellEnd"/>
      <w:r>
        <w:t xml:space="preserve"> however, here we convert the data into MMMM which is the English month name and load it into </w:t>
      </w:r>
      <w:proofErr w:type="spellStart"/>
      <w:r>
        <w:t>DimMonthName</w:t>
      </w:r>
      <w:proofErr w:type="spellEnd"/>
      <w:r>
        <w:t>.</w:t>
      </w:r>
    </w:p>
    <w:p w14:paraId="0316A3F1" w14:textId="75CEF6FA" w:rsidR="001F4C10" w:rsidRDefault="001F4C10" w:rsidP="006C2720">
      <w:r w:rsidRPr="001F4C10">
        <w:rPr>
          <w:noProof/>
        </w:rPr>
        <w:lastRenderedPageBreak/>
        <w:drawing>
          <wp:inline distT="0" distB="0" distL="0" distR="0" wp14:anchorId="1FE5BCE6" wp14:editId="046A0DFD">
            <wp:extent cx="5731510" cy="21285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28520"/>
                    </a:xfrm>
                    <a:prstGeom prst="rect">
                      <a:avLst/>
                    </a:prstGeom>
                  </pic:spPr>
                </pic:pic>
              </a:graphicData>
            </a:graphic>
          </wp:inline>
        </w:drawing>
      </w:r>
    </w:p>
    <w:p w14:paraId="1945B2A1" w14:textId="61A64BCC" w:rsidR="006C2720" w:rsidRDefault="006C2720" w:rsidP="006C2720">
      <w:pPr>
        <w:pStyle w:val="Heading4"/>
      </w:pPr>
      <w:bookmarkStart w:id="30" w:name="_Toc38192571"/>
      <w:proofErr w:type="spellStart"/>
      <w:r>
        <w:t>DimMonth</w:t>
      </w:r>
      <w:proofErr w:type="spellEnd"/>
      <w:r>
        <w:t xml:space="preserve"> (1.1.8)</w:t>
      </w:r>
      <w:bookmarkEnd w:id="30"/>
    </w:p>
    <w:p w14:paraId="43B6BA4F" w14:textId="5D6E0158" w:rsidR="006C2720" w:rsidRDefault="001F4C10" w:rsidP="006C2720">
      <w:r>
        <w:t xml:space="preserve">This query is identical to </w:t>
      </w:r>
      <w:proofErr w:type="spellStart"/>
      <w:r>
        <w:t>DimMonthName</w:t>
      </w:r>
      <w:proofErr w:type="spellEnd"/>
      <w:r>
        <w:t xml:space="preserve"> however, data is converted into MM which is the month portion of a dd/mm/</w:t>
      </w:r>
      <w:proofErr w:type="spellStart"/>
      <w:r>
        <w:t>yyyy</w:t>
      </w:r>
      <w:proofErr w:type="spellEnd"/>
      <w:r>
        <w:t xml:space="preserve"> date and is loaded into </w:t>
      </w:r>
      <w:proofErr w:type="spellStart"/>
      <w:r>
        <w:t>DimMonth</w:t>
      </w:r>
      <w:proofErr w:type="spellEnd"/>
      <w:r>
        <w:t>.</w:t>
      </w:r>
    </w:p>
    <w:p w14:paraId="68C3BE32" w14:textId="1938FFE8" w:rsidR="001F4C10" w:rsidRDefault="001F4C10" w:rsidP="006C2720">
      <w:r w:rsidRPr="001F4C10">
        <w:rPr>
          <w:noProof/>
        </w:rPr>
        <w:drawing>
          <wp:inline distT="0" distB="0" distL="0" distR="0" wp14:anchorId="3ABE18CF" wp14:editId="4F36557C">
            <wp:extent cx="5731510" cy="22758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275840"/>
                    </a:xfrm>
                    <a:prstGeom prst="rect">
                      <a:avLst/>
                    </a:prstGeom>
                  </pic:spPr>
                </pic:pic>
              </a:graphicData>
            </a:graphic>
          </wp:inline>
        </w:drawing>
      </w:r>
    </w:p>
    <w:p w14:paraId="7525F840" w14:textId="29D26713" w:rsidR="006C2720" w:rsidRDefault="006C2720" w:rsidP="006C2720">
      <w:pPr>
        <w:pStyle w:val="Heading4"/>
      </w:pPr>
      <w:bookmarkStart w:id="31" w:name="_Toc38192572"/>
      <w:proofErr w:type="spellStart"/>
      <w:r>
        <w:t>DimPostCode</w:t>
      </w:r>
      <w:proofErr w:type="spellEnd"/>
      <w:r>
        <w:t xml:space="preserve"> (1.1.9)</w:t>
      </w:r>
      <w:bookmarkEnd w:id="31"/>
    </w:p>
    <w:p w14:paraId="07C900D3" w14:textId="407F190A" w:rsidR="006C2720" w:rsidRDefault="001F4C10" w:rsidP="006C2720">
      <w:r>
        <w:t xml:space="preserve">For this dimension, we take every postcode district, add a space, and take the second half of the post code column, for it has been observed that first half of the postcodes often mismatch against the postcode district. This data is then loaded into </w:t>
      </w:r>
      <w:proofErr w:type="spellStart"/>
      <w:r>
        <w:t>DimPostCode</w:t>
      </w:r>
      <w:proofErr w:type="spellEnd"/>
      <w:r>
        <w:t>.</w:t>
      </w:r>
    </w:p>
    <w:p w14:paraId="0DF07909" w14:textId="2E82E1D9" w:rsidR="001F4C10" w:rsidRDefault="001F4C10" w:rsidP="006C2720">
      <w:r w:rsidRPr="001F4C10">
        <w:rPr>
          <w:noProof/>
        </w:rPr>
        <w:drawing>
          <wp:inline distT="0" distB="0" distL="0" distR="0" wp14:anchorId="6E1F1920" wp14:editId="78CA17B6">
            <wp:extent cx="5731510" cy="4165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16560"/>
                    </a:xfrm>
                    <a:prstGeom prst="rect">
                      <a:avLst/>
                    </a:prstGeom>
                  </pic:spPr>
                </pic:pic>
              </a:graphicData>
            </a:graphic>
          </wp:inline>
        </w:drawing>
      </w:r>
    </w:p>
    <w:p w14:paraId="0E488343" w14:textId="2B5CC3AD" w:rsidR="006C2720" w:rsidRDefault="006C2720" w:rsidP="006C2720">
      <w:pPr>
        <w:pStyle w:val="Heading4"/>
      </w:pPr>
      <w:bookmarkStart w:id="32" w:name="_Toc38192573"/>
      <w:proofErr w:type="spellStart"/>
      <w:r>
        <w:t>DimStreet</w:t>
      </w:r>
      <w:proofErr w:type="spellEnd"/>
      <w:r>
        <w:t xml:space="preserve"> (1.2.0)</w:t>
      </w:r>
      <w:bookmarkEnd w:id="32"/>
    </w:p>
    <w:p w14:paraId="20CB8051" w14:textId="4E8EC088" w:rsidR="006C2720" w:rsidRDefault="001F4C10" w:rsidP="006C2720">
      <w:r>
        <w:t>For this dimension, we yet again strip out the street column from the street temp table and load it directly into this dimension.</w:t>
      </w:r>
    </w:p>
    <w:p w14:paraId="33154F3F" w14:textId="21E34298" w:rsidR="001F4C10" w:rsidRDefault="001F4C10" w:rsidP="006C2720">
      <w:r w:rsidRPr="001F4C10">
        <w:rPr>
          <w:noProof/>
        </w:rPr>
        <w:drawing>
          <wp:inline distT="0" distB="0" distL="0" distR="0" wp14:anchorId="267E77EB" wp14:editId="2AC95EF6">
            <wp:extent cx="5731510" cy="8426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842645"/>
                    </a:xfrm>
                    <a:prstGeom prst="rect">
                      <a:avLst/>
                    </a:prstGeom>
                  </pic:spPr>
                </pic:pic>
              </a:graphicData>
            </a:graphic>
          </wp:inline>
        </w:drawing>
      </w:r>
    </w:p>
    <w:p w14:paraId="239C26EC" w14:textId="20548C4B" w:rsidR="006C2720" w:rsidRDefault="006C2720" w:rsidP="006C2720">
      <w:pPr>
        <w:pStyle w:val="Heading4"/>
      </w:pPr>
      <w:bookmarkStart w:id="33" w:name="_Toc38192574"/>
      <w:proofErr w:type="spellStart"/>
      <w:r>
        <w:t>DimWard</w:t>
      </w:r>
      <w:proofErr w:type="spellEnd"/>
      <w:r>
        <w:t xml:space="preserve"> (1.2.1)</w:t>
      </w:r>
      <w:bookmarkEnd w:id="33"/>
    </w:p>
    <w:p w14:paraId="6696D09E" w14:textId="1D355A8B" w:rsidR="006C2720" w:rsidRDefault="003313D7" w:rsidP="006C2720">
      <w:r>
        <w:t xml:space="preserve">For this </w:t>
      </w:r>
      <w:proofErr w:type="spellStart"/>
      <w:r>
        <w:t>dimesion</w:t>
      </w:r>
      <w:proofErr w:type="spellEnd"/>
      <w:r>
        <w:t>, all Wards from the street temp table are loaded directly into the Wards table with no changes made.</w:t>
      </w:r>
    </w:p>
    <w:p w14:paraId="3988517D" w14:textId="20358057" w:rsidR="001F4C10" w:rsidRDefault="001F4C10" w:rsidP="006C2720">
      <w:r w:rsidRPr="001F4C10">
        <w:rPr>
          <w:noProof/>
        </w:rPr>
        <w:lastRenderedPageBreak/>
        <w:drawing>
          <wp:inline distT="0" distB="0" distL="0" distR="0" wp14:anchorId="3F895E33" wp14:editId="4DC67916">
            <wp:extent cx="5731510" cy="7924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792480"/>
                    </a:xfrm>
                    <a:prstGeom prst="rect">
                      <a:avLst/>
                    </a:prstGeom>
                  </pic:spPr>
                </pic:pic>
              </a:graphicData>
            </a:graphic>
          </wp:inline>
        </w:drawing>
      </w:r>
    </w:p>
    <w:p w14:paraId="78B46170" w14:textId="22DF5759" w:rsidR="006C2720" w:rsidRDefault="006C2720" w:rsidP="006C2720">
      <w:pPr>
        <w:pStyle w:val="Heading4"/>
      </w:pPr>
      <w:bookmarkStart w:id="34" w:name="_Toc38192575"/>
      <w:proofErr w:type="spellStart"/>
      <w:r>
        <w:t>DimYear</w:t>
      </w:r>
      <w:proofErr w:type="spellEnd"/>
      <w:r>
        <w:t xml:space="preserve"> (1.2.2)</w:t>
      </w:r>
      <w:bookmarkEnd w:id="34"/>
    </w:p>
    <w:p w14:paraId="6D26A46E" w14:textId="75F50E3A" w:rsidR="003313D7" w:rsidRDefault="003313D7" w:rsidP="003313D7">
      <w:r>
        <w:t>This dimension has data loaded into it the same as the previous date relevant dimensions, however, as expected, the data is first converted into long year format (</w:t>
      </w:r>
      <w:proofErr w:type="spellStart"/>
      <w:r>
        <w:t>yyyy</w:t>
      </w:r>
      <w:proofErr w:type="spellEnd"/>
      <w:r>
        <w:t>).</w:t>
      </w:r>
    </w:p>
    <w:p w14:paraId="6AE9B505" w14:textId="452C7F54" w:rsidR="003313D7" w:rsidRDefault="003313D7" w:rsidP="003313D7">
      <w:r w:rsidRPr="003313D7">
        <w:rPr>
          <w:noProof/>
        </w:rPr>
        <w:drawing>
          <wp:inline distT="0" distB="0" distL="0" distR="0" wp14:anchorId="23FF8108" wp14:editId="4B73A86A">
            <wp:extent cx="5731510" cy="22567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256790"/>
                    </a:xfrm>
                    <a:prstGeom prst="rect">
                      <a:avLst/>
                    </a:prstGeom>
                  </pic:spPr>
                </pic:pic>
              </a:graphicData>
            </a:graphic>
          </wp:inline>
        </w:drawing>
      </w:r>
    </w:p>
    <w:p w14:paraId="571DA230" w14:textId="26E40220" w:rsidR="006C201E" w:rsidRDefault="006C201E" w:rsidP="003313D7"/>
    <w:p w14:paraId="143254AD" w14:textId="69E87311" w:rsidR="006C201E" w:rsidRDefault="006C201E" w:rsidP="006C201E">
      <w:pPr>
        <w:pStyle w:val="Heading4"/>
      </w:pPr>
      <w:bookmarkStart w:id="35" w:name="_Toc38192576"/>
      <w:proofErr w:type="spellStart"/>
      <w:r>
        <w:t>tempTblPowerReadings</w:t>
      </w:r>
      <w:proofErr w:type="spellEnd"/>
      <w:r>
        <w:t xml:space="preserve"> (2.0)</w:t>
      </w:r>
      <w:bookmarkEnd w:id="35"/>
    </w:p>
    <w:p w14:paraId="15935554" w14:textId="7FB97E2E" w:rsidR="006C201E" w:rsidRDefault="006C201E" w:rsidP="006C201E">
      <w:r>
        <w:t>It has been observed that the postcode column present in this table is not only null, but can also cause complications in later queries, in order to simplify the later queries, this column is dropped.</w:t>
      </w:r>
    </w:p>
    <w:p w14:paraId="42DE8D6D" w14:textId="649C7120" w:rsidR="006C201E" w:rsidRDefault="006C201E" w:rsidP="006C201E">
      <w:r w:rsidRPr="006C201E">
        <w:rPr>
          <w:noProof/>
        </w:rPr>
        <w:drawing>
          <wp:inline distT="0" distB="0" distL="0" distR="0" wp14:anchorId="0EBA8119" wp14:editId="23F762F7">
            <wp:extent cx="2886478" cy="59063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86478" cy="590632"/>
                    </a:xfrm>
                    <a:prstGeom prst="rect">
                      <a:avLst/>
                    </a:prstGeom>
                  </pic:spPr>
                </pic:pic>
              </a:graphicData>
            </a:graphic>
          </wp:inline>
        </w:drawing>
      </w:r>
    </w:p>
    <w:p w14:paraId="60ACB8D5" w14:textId="17D48F8A" w:rsidR="006C201E" w:rsidRDefault="006C201E" w:rsidP="006C201E"/>
    <w:p w14:paraId="50935DAD" w14:textId="407D86B2" w:rsidR="006C201E" w:rsidRDefault="006C201E" w:rsidP="006C201E"/>
    <w:p w14:paraId="2AA53421" w14:textId="1ECDAB2F" w:rsidR="006C201E" w:rsidRDefault="006C201E" w:rsidP="006C201E"/>
    <w:p w14:paraId="532CF1B4" w14:textId="7E41791A" w:rsidR="006C201E" w:rsidRDefault="006C201E" w:rsidP="006C201E"/>
    <w:p w14:paraId="30CFDE2C" w14:textId="318AFE0D" w:rsidR="006C201E" w:rsidRDefault="006C201E" w:rsidP="006C201E"/>
    <w:p w14:paraId="3C40F7D0" w14:textId="236FBE28" w:rsidR="006C201E" w:rsidRDefault="006C201E" w:rsidP="006C201E"/>
    <w:p w14:paraId="10DEC4F9" w14:textId="77777777" w:rsidR="006C201E" w:rsidRDefault="006C201E" w:rsidP="006C201E"/>
    <w:p w14:paraId="3E22C838" w14:textId="4AE19C8F" w:rsidR="006C201E" w:rsidRDefault="006C201E" w:rsidP="006C201E">
      <w:pPr>
        <w:pStyle w:val="Heading4"/>
      </w:pPr>
      <w:bookmarkStart w:id="36" w:name="_Toc38192577"/>
      <w:proofErr w:type="spellStart"/>
      <w:r w:rsidRPr="006C201E">
        <w:t>tempTblPowerUsageByStreetAndAddress</w:t>
      </w:r>
      <w:proofErr w:type="spellEnd"/>
      <w:r>
        <w:t xml:space="preserve"> (2.1)</w:t>
      </w:r>
      <w:bookmarkEnd w:id="36"/>
    </w:p>
    <w:p w14:paraId="40FB52B0" w14:textId="648713BA" w:rsidR="006C201E" w:rsidRDefault="006C201E" w:rsidP="006C201E">
      <w:r>
        <w:t>This table and the following temp tables marked as part of step 2 are generated in preparation for loading into a fact table later on whilst simplifying its’  query.  The purpose of this table is to aggregate power readings, the relevant street and address into a single temporary table</w:t>
      </w:r>
    </w:p>
    <w:p w14:paraId="477B8ED0" w14:textId="6A228A2A" w:rsidR="006C201E" w:rsidRDefault="006C201E" w:rsidP="006C201E"/>
    <w:p w14:paraId="4A1B6DD6" w14:textId="4D374006" w:rsidR="006C201E" w:rsidRDefault="006C201E" w:rsidP="006C201E">
      <w:r w:rsidRPr="006C201E">
        <w:rPr>
          <w:noProof/>
        </w:rPr>
        <w:lastRenderedPageBreak/>
        <w:drawing>
          <wp:inline distT="0" distB="0" distL="0" distR="0" wp14:anchorId="6C60B59D" wp14:editId="12A86DBA">
            <wp:extent cx="5731510" cy="19558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955800"/>
                    </a:xfrm>
                    <a:prstGeom prst="rect">
                      <a:avLst/>
                    </a:prstGeom>
                  </pic:spPr>
                </pic:pic>
              </a:graphicData>
            </a:graphic>
          </wp:inline>
        </w:drawing>
      </w:r>
    </w:p>
    <w:p w14:paraId="5BA00F87" w14:textId="650602C2" w:rsidR="006C201E" w:rsidRDefault="006C201E" w:rsidP="006C201E"/>
    <w:p w14:paraId="32A4B0CF" w14:textId="731FB0FD" w:rsidR="00B543F9" w:rsidRDefault="00B543F9" w:rsidP="006C201E"/>
    <w:p w14:paraId="21D5D82B" w14:textId="23D29FA5" w:rsidR="00B543F9" w:rsidRDefault="00B543F9" w:rsidP="006C201E"/>
    <w:p w14:paraId="6243555B" w14:textId="4C2E6AC9" w:rsidR="00B543F9" w:rsidRDefault="00B543F9" w:rsidP="006C201E"/>
    <w:p w14:paraId="2BC37BFC" w14:textId="057839A8" w:rsidR="00B543F9" w:rsidRDefault="00B543F9" w:rsidP="006C201E"/>
    <w:p w14:paraId="7048A3F7" w14:textId="2DC734F1" w:rsidR="00B543F9" w:rsidRDefault="00B543F9" w:rsidP="006C201E"/>
    <w:p w14:paraId="4E46BEEB" w14:textId="0B170E26" w:rsidR="00B543F9" w:rsidRDefault="00B543F9" w:rsidP="006C201E"/>
    <w:p w14:paraId="0E8673F1" w14:textId="571A9780" w:rsidR="00B543F9" w:rsidRDefault="00B543F9" w:rsidP="006C201E"/>
    <w:p w14:paraId="3232F71F" w14:textId="683F3022" w:rsidR="00B543F9" w:rsidRDefault="00B543F9" w:rsidP="006C201E"/>
    <w:p w14:paraId="5B267A51" w14:textId="6E2F59D4" w:rsidR="00B543F9" w:rsidRDefault="00B543F9" w:rsidP="006C201E"/>
    <w:p w14:paraId="29960324" w14:textId="7B034FEB" w:rsidR="00B543F9" w:rsidRDefault="00B543F9" w:rsidP="006C201E"/>
    <w:p w14:paraId="491DF464" w14:textId="1D356A49" w:rsidR="00B543F9" w:rsidRDefault="00B543F9" w:rsidP="006C201E"/>
    <w:p w14:paraId="253B30B6" w14:textId="6AC886D0" w:rsidR="00B543F9" w:rsidRDefault="00B543F9" w:rsidP="006C201E"/>
    <w:p w14:paraId="29E8CB75" w14:textId="62D1FE93" w:rsidR="00B543F9" w:rsidRDefault="00B543F9" w:rsidP="006C201E"/>
    <w:p w14:paraId="2D203AA6" w14:textId="4876C5B3" w:rsidR="00B543F9" w:rsidRDefault="00B543F9" w:rsidP="006C201E"/>
    <w:p w14:paraId="0F8B443D" w14:textId="6CC59453" w:rsidR="00B543F9" w:rsidRDefault="00B543F9" w:rsidP="006C201E"/>
    <w:p w14:paraId="72D82EE2" w14:textId="6A8B8252" w:rsidR="00B543F9" w:rsidRDefault="00B543F9" w:rsidP="006C201E"/>
    <w:p w14:paraId="05136520" w14:textId="541B2E3A" w:rsidR="00B543F9" w:rsidRDefault="00B543F9" w:rsidP="006C201E"/>
    <w:p w14:paraId="31C94A5A" w14:textId="12362C06" w:rsidR="00B543F9" w:rsidRDefault="00B543F9" w:rsidP="006C201E"/>
    <w:p w14:paraId="6B8A0C69" w14:textId="77777777" w:rsidR="00B543F9" w:rsidRDefault="00B543F9" w:rsidP="006C201E"/>
    <w:p w14:paraId="0395BF45" w14:textId="2BCE2DEB" w:rsidR="006C201E" w:rsidRDefault="006C201E" w:rsidP="006C201E">
      <w:pPr>
        <w:pStyle w:val="Heading4"/>
      </w:pPr>
      <w:bookmarkStart w:id="37" w:name="_Toc38192578"/>
      <w:proofErr w:type="spellStart"/>
      <w:r w:rsidRPr="006C201E">
        <w:t>tempTblPowerUsagePerHourByStreetAndAddress</w:t>
      </w:r>
      <w:proofErr w:type="spellEnd"/>
      <w:r>
        <w:t xml:space="preserve"> (2.2)</w:t>
      </w:r>
      <w:bookmarkEnd w:id="37"/>
    </w:p>
    <w:p w14:paraId="53539946" w14:textId="005B40DD" w:rsidR="00B543F9" w:rsidRDefault="006C201E" w:rsidP="006C201E">
      <w:r>
        <w:t xml:space="preserve">The data merged into this table is to </w:t>
      </w:r>
      <w:r w:rsidR="00B543F9">
        <w:t xml:space="preserve">display the power usage per hour for every address as well as supporting street/address data. The data is retrieved from </w:t>
      </w:r>
      <w:proofErr w:type="spellStart"/>
      <w:r w:rsidR="00B543F9" w:rsidRPr="006C201E">
        <w:t>tempTblPowerUsageByStreetAndAddress</w:t>
      </w:r>
      <w:proofErr w:type="spellEnd"/>
      <w:r w:rsidR="00B543F9">
        <w:t xml:space="preserve"> and is unionised for every hour. The following figure shows only 4 hours. The full query can be found in the relevant file in the </w:t>
      </w:r>
      <w:proofErr w:type="spellStart"/>
      <w:r w:rsidR="00B543F9">
        <w:t>SQLServer</w:t>
      </w:r>
      <w:proofErr w:type="spellEnd"/>
      <w:r w:rsidR="00B543F9">
        <w:t xml:space="preserve"> queries folder attached with this document.</w:t>
      </w:r>
    </w:p>
    <w:p w14:paraId="38416024" w14:textId="47D414D5" w:rsidR="00B543F9" w:rsidRDefault="00B543F9" w:rsidP="006C201E">
      <w:r w:rsidRPr="00B543F9">
        <w:rPr>
          <w:noProof/>
        </w:rPr>
        <w:lastRenderedPageBreak/>
        <w:drawing>
          <wp:inline distT="0" distB="0" distL="0" distR="0" wp14:anchorId="5B9A0671" wp14:editId="109D6061">
            <wp:extent cx="5731510" cy="495236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952365"/>
                    </a:xfrm>
                    <a:prstGeom prst="rect">
                      <a:avLst/>
                    </a:prstGeom>
                  </pic:spPr>
                </pic:pic>
              </a:graphicData>
            </a:graphic>
          </wp:inline>
        </w:drawing>
      </w:r>
    </w:p>
    <w:p w14:paraId="2E301236" w14:textId="2A0B16ED" w:rsidR="00B543F9" w:rsidRDefault="00B543F9" w:rsidP="006C201E"/>
    <w:p w14:paraId="067B4277" w14:textId="41B183D5" w:rsidR="00B543F9" w:rsidRDefault="00B543F9" w:rsidP="006C201E"/>
    <w:p w14:paraId="521B497C" w14:textId="7BDF0258" w:rsidR="00B543F9" w:rsidRDefault="00B543F9" w:rsidP="006C201E"/>
    <w:p w14:paraId="3569E42E" w14:textId="3A637614" w:rsidR="00B543F9" w:rsidRDefault="00B543F9" w:rsidP="006C201E"/>
    <w:p w14:paraId="14B5AE0B" w14:textId="18E28822" w:rsidR="00B543F9" w:rsidRDefault="00B543F9" w:rsidP="006C201E"/>
    <w:p w14:paraId="458D334E" w14:textId="54F5FE97" w:rsidR="00B543F9" w:rsidRDefault="00B543F9" w:rsidP="006C201E"/>
    <w:p w14:paraId="7C34DD17" w14:textId="1312AD53" w:rsidR="00B543F9" w:rsidRDefault="00B543F9" w:rsidP="006C201E"/>
    <w:p w14:paraId="1E9280C3" w14:textId="75626F89" w:rsidR="00B543F9" w:rsidRDefault="00B543F9" w:rsidP="006C201E"/>
    <w:p w14:paraId="5C5DCB89" w14:textId="77777777" w:rsidR="00B543F9" w:rsidRDefault="00B543F9" w:rsidP="006C201E"/>
    <w:p w14:paraId="4B3A8178" w14:textId="08B91312" w:rsidR="00B543F9" w:rsidRDefault="00B543F9" w:rsidP="00B543F9">
      <w:pPr>
        <w:pStyle w:val="Heading4"/>
      </w:pPr>
      <w:bookmarkStart w:id="38" w:name="_Toc38192579"/>
      <w:proofErr w:type="spellStart"/>
      <w:r w:rsidRPr="00B543F9">
        <w:t>tempTblPrecipitation</w:t>
      </w:r>
      <w:proofErr w:type="spellEnd"/>
      <w:r>
        <w:t xml:space="preserve"> (2.3)</w:t>
      </w:r>
      <w:bookmarkEnd w:id="38"/>
    </w:p>
    <w:p w14:paraId="3F1D6059" w14:textId="2B897721" w:rsidR="00B543F9" w:rsidRDefault="00B543F9" w:rsidP="00B543F9">
      <w:r>
        <w:t>The data merged in this table consists of the precipitation unionised by every hour of the day, likewise to the previous query, it is lengthy, however the following figure below only shows 4 hours’ worth of unions.</w:t>
      </w:r>
    </w:p>
    <w:p w14:paraId="799989C7" w14:textId="124799D2" w:rsidR="00B543F9" w:rsidRDefault="00B543F9" w:rsidP="00B543F9"/>
    <w:p w14:paraId="5FE4D0F3" w14:textId="53ABE658" w:rsidR="00B543F9" w:rsidRDefault="00B543F9" w:rsidP="00B543F9">
      <w:r w:rsidRPr="00B543F9">
        <w:rPr>
          <w:noProof/>
        </w:rPr>
        <w:lastRenderedPageBreak/>
        <w:drawing>
          <wp:inline distT="0" distB="0" distL="0" distR="0" wp14:anchorId="175D6EB5" wp14:editId="69C43AD2">
            <wp:extent cx="5731510" cy="585406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854065"/>
                    </a:xfrm>
                    <a:prstGeom prst="rect">
                      <a:avLst/>
                    </a:prstGeom>
                  </pic:spPr>
                </pic:pic>
              </a:graphicData>
            </a:graphic>
          </wp:inline>
        </w:drawing>
      </w:r>
    </w:p>
    <w:p w14:paraId="04B0ACC1" w14:textId="4935D36E" w:rsidR="00B543F9" w:rsidRDefault="00B543F9" w:rsidP="00B543F9"/>
    <w:p w14:paraId="30FCFBAD" w14:textId="744FF815" w:rsidR="00B543F9" w:rsidRDefault="00B543F9" w:rsidP="00B543F9"/>
    <w:p w14:paraId="3AED2E79" w14:textId="381CA0B7" w:rsidR="00B543F9" w:rsidRDefault="00B543F9" w:rsidP="00B543F9"/>
    <w:p w14:paraId="3D4E4E45" w14:textId="001D72FB" w:rsidR="00B543F9" w:rsidRDefault="00B543F9" w:rsidP="00B543F9"/>
    <w:p w14:paraId="04D0A65C" w14:textId="538ABA1D" w:rsidR="00B543F9" w:rsidRDefault="00B543F9" w:rsidP="00B543F9"/>
    <w:p w14:paraId="0C12D692" w14:textId="49BE5F2D" w:rsidR="00B543F9" w:rsidRDefault="00B543F9" w:rsidP="00B543F9"/>
    <w:p w14:paraId="27562DC5" w14:textId="6D6788F5" w:rsidR="00B543F9" w:rsidRDefault="00B543F9" w:rsidP="00B543F9">
      <w:pPr>
        <w:pStyle w:val="Heading4"/>
      </w:pPr>
      <w:bookmarkStart w:id="39" w:name="_Toc38192580"/>
      <w:proofErr w:type="spellStart"/>
      <w:r w:rsidRPr="00B543F9">
        <w:t>tempTblTemperature</w:t>
      </w:r>
      <w:proofErr w:type="spellEnd"/>
      <w:r>
        <w:t xml:space="preserve"> (2.4)</w:t>
      </w:r>
      <w:bookmarkEnd w:id="39"/>
    </w:p>
    <w:p w14:paraId="155CD63E" w14:textId="104BCBFB" w:rsidR="00B543F9" w:rsidRDefault="00B543F9" w:rsidP="00B543F9">
      <w:r>
        <w:t>The data present here is similar to that of the previous query for precipitation, however, aggregated here is temperature data instead. Again, only 4 hours with of unions are displayed in the figure beneath.</w:t>
      </w:r>
    </w:p>
    <w:p w14:paraId="2FD0FB7A" w14:textId="46DD21F1" w:rsidR="00B543F9" w:rsidRDefault="00B543F9" w:rsidP="00B543F9">
      <w:r w:rsidRPr="00B543F9">
        <w:rPr>
          <w:noProof/>
        </w:rPr>
        <w:lastRenderedPageBreak/>
        <w:drawing>
          <wp:inline distT="0" distB="0" distL="0" distR="0" wp14:anchorId="372D1019" wp14:editId="4C79EC31">
            <wp:extent cx="5731510" cy="55010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501005"/>
                    </a:xfrm>
                    <a:prstGeom prst="rect">
                      <a:avLst/>
                    </a:prstGeom>
                  </pic:spPr>
                </pic:pic>
              </a:graphicData>
            </a:graphic>
          </wp:inline>
        </w:drawing>
      </w:r>
    </w:p>
    <w:p w14:paraId="2C6BF883" w14:textId="4592E77B" w:rsidR="00B543F9" w:rsidRDefault="00B543F9" w:rsidP="00B543F9"/>
    <w:p w14:paraId="2FC72EA7" w14:textId="075595C3" w:rsidR="007B20FF" w:rsidRDefault="007B20FF" w:rsidP="00B543F9"/>
    <w:p w14:paraId="795F0C30" w14:textId="4E639009" w:rsidR="007B20FF" w:rsidRDefault="007B20FF" w:rsidP="00B543F9"/>
    <w:p w14:paraId="5C999A2F" w14:textId="0BBCF304" w:rsidR="007B20FF" w:rsidRDefault="007B20FF" w:rsidP="00B543F9"/>
    <w:p w14:paraId="6AC3902E" w14:textId="6B7F2999" w:rsidR="007B20FF" w:rsidRDefault="007B20FF" w:rsidP="00B543F9"/>
    <w:p w14:paraId="086BBA36" w14:textId="27D36530" w:rsidR="007B20FF" w:rsidRDefault="007B20FF" w:rsidP="00B543F9"/>
    <w:p w14:paraId="73DDA56C" w14:textId="77777777" w:rsidR="007B20FF" w:rsidRDefault="007B20FF" w:rsidP="00B543F9"/>
    <w:p w14:paraId="52B70570" w14:textId="3070419D" w:rsidR="00B543F9" w:rsidRDefault="00B543F9" w:rsidP="00B543F9">
      <w:pPr>
        <w:pStyle w:val="Heading4"/>
      </w:pPr>
      <w:bookmarkStart w:id="40" w:name="_Toc38192581"/>
      <w:proofErr w:type="spellStart"/>
      <w:r w:rsidRPr="00B543F9">
        <w:t>FactWeatherPrecipitation</w:t>
      </w:r>
      <w:proofErr w:type="spellEnd"/>
      <w:r>
        <w:t xml:space="preserve"> (3.1)</w:t>
      </w:r>
      <w:bookmarkEnd w:id="40"/>
    </w:p>
    <w:p w14:paraId="5D91F0AF" w14:textId="5C39A7D6" w:rsidR="00B543F9" w:rsidRDefault="00B543F9" w:rsidP="00B543F9">
      <w:r>
        <w:t xml:space="preserve">For this fact table, all data from relevant temp tables are matched against their relevant dimension tables </w:t>
      </w:r>
      <w:r w:rsidR="007B20FF">
        <w:t>within the joins of the inner select and the ID’s are then loaded into the fact table.</w:t>
      </w:r>
    </w:p>
    <w:p w14:paraId="2044573C" w14:textId="78D35C74" w:rsidR="007B20FF" w:rsidRDefault="007B20FF" w:rsidP="00B543F9"/>
    <w:p w14:paraId="5F8ECF2A" w14:textId="70DDBE40" w:rsidR="007B20FF" w:rsidRDefault="007B20FF" w:rsidP="00B543F9">
      <w:r w:rsidRPr="007B20FF">
        <w:rPr>
          <w:noProof/>
        </w:rPr>
        <w:lastRenderedPageBreak/>
        <w:drawing>
          <wp:inline distT="0" distB="0" distL="0" distR="0" wp14:anchorId="05D8815C" wp14:editId="206B0B08">
            <wp:extent cx="5731510" cy="204724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047240"/>
                    </a:xfrm>
                    <a:prstGeom prst="rect">
                      <a:avLst/>
                    </a:prstGeom>
                  </pic:spPr>
                </pic:pic>
              </a:graphicData>
            </a:graphic>
          </wp:inline>
        </w:drawing>
      </w:r>
    </w:p>
    <w:p w14:paraId="0F9A74FF" w14:textId="33870D4A" w:rsidR="00B543F9" w:rsidRDefault="00B543F9" w:rsidP="00B543F9"/>
    <w:p w14:paraId="5F15A1A1" w14:textId="579FEEDD" w:rsidR="00B543F9" w:rsidRDefault="00B543F9" w:rsidP="00B543F9">
      <w:pPr>
        <w:pStyle w:val="Heading4"/>
      </w:pPr>
      <w:bookmarkStart w:id="41" w:name="_Toc38192582"/>
      <w:proofErr w:type="spellStart"/>
      <w:r>
        <w:t>FactWeatherTemperature</w:t>
      </w:r>
      <w:proofErr w:type="spellEnd"/>
      <w:r>
        <w:t xml:space="preserve"> (3.2)</w:t>
      </w:r>
      <w:bookmarkEnd w:id="41"/>
    </w:p>
    <w:p w14:paraId="2D9B7039" w14:textId="7FDCED83" w:rsidR="00B543F9" w:rsidRDefault="007B20FF" w:rsidP="00B543F9">
      <w:r>
        <w:t>The same action as previous is executed yet again for this fact table, however, temperature is substituted in place of precipitation.</w:t>
      </w:r>
    </w:p>
    <w:p w14:paraId="5990B8EB" w14:textId="2012F2CE" w:rsidR="007B20FF" w:rsidRDefault="007B20FF" w:rsidP="00B543F9"/>
    <w:p w14:paraId="11F97DBD" w14:textId="237FB4C6" w:rsidR="007B20FF" w:rsidRDefault="007B20FF" w:rsidP="00B543F9">
      <w:r w:rsidRPr="007B20FF">
        <w:rPr>
          <w:noProof/>
        </w:rPr>
        <w:drawing>
          <wp:inline distT="0" distB="0" distL="0" distR="0" wp14:anchorId="7546D2D6" wp14:editId="0E25FC9F">
            <wp:extent cx="5731510" cy="191071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910715"/>
                    </a:xfrm>
                    <a:prstGeom prst="rect">
                      <a:avLst/>
                    </a:prstGeom>
                  </pic:spPr>
                </pic:pic>
              </a:graphicData>
            </a:graphic>
          </wp:inline>
        </w:drawing>
      </w:r>
    </w:p>
    <w:p w14:paraId="7D02A30A" w14:textId="77777777" w:rsidR="007B20FF" w:rsidRDefault="007B20FF" w:rsidP="00B543F9"/>
    <w:p w14:paraId="3EBF38F0" w14:textId="62591316" w:rsidR="00B543F9" w:rsidRDefault="00B543F9" w:rsidP="00B543F9">
      <w:pPr>
        <w:pStyle w:val="Heading4"/>
      </w:pPr>
      <w:bookmarkStart w:id="42" w:name="_Toc38192583"/>
      <w:proofErr w:type="spellStart"/>
      <w:r>
        <w:t>FactPowerReadings</w:t>
      </w:r>
      <w:proofErr w:type="spellEnd"/>
      <w:r>
        <w:t xml:space="preserve"> (3.3)</w:t>
      </w:r>
      <w:bookmarkEnd w:id="42"/>
    </w:p>
    <w:p w14:paraId="0E3E1D18" w14:textId="2AE8B18F" w:rsidR="007B20FF" w:rsidRDefault="007B20FF" w:rsidP="007B20FF">
      <w:r>
        <w:t>For this fact table, all data from every Dimension table is mapped against the data from the temp tables and the ID’s are then loaded into the fact table.</w:t>
      </w:r>
    </w:p>
    <w:p w14:paraId="3BF0753E" w14:textId="12CEB181" w:rsidR="007B20FF" w:rsidRDefault="007B20FF" w:rsidP="007B20FF"/>
    <w:p w14:paraId="1E7C5D82" w14:textId="479C92A0" w:rsidR="007B20FF" w:rsidRDefault="007B20FF" w:rsidP="007B20FF">
      <w:r w:rsidRPr="007B20FF">
        <w:rPr>
          <w:noProof/>
        </w:rPr>
        <w:lastRenderedPageBreak/>
        <w:drawing>
          <wp:inline distT="0" distB="0" distL="0" distR="0" wp14:anchorId="3312B7FA" wp14:editId="3DA03EF8">
            <wp:extent cx="5731510" cy="28079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07970"/>
                    </a:xfrm>
                    <a:prstGeom prst="rect">
                      <a:avLst/>
                    </a:prstGeom>
                  </pic:spPr>
                </pic:pic>
              </a:graphicData>
            </a:graphic>
          </wp:inline>
        </w:drawing>
      </w:r>
    </w:p>
    <w:p w14:paraId="5CB1D87E" w14:textId="5C5B7C69" w:rsidR="007B20FF" w:rsidRDefault="007B20FF" w:rsidP="007B20FF"/>
    <w:p w14:paraId="3CC0C281" w14:textId="34E783DA" w:rsidR="007B20FF" w:rsidRDefault="007B20FF" w:rsidP="007B20FF">
      <w:r>
        <w:t>This hereby concludes the creation of the data warehouse comprised of 3 Fact tables and 12 dimension tables.</w:t>
      </w:r>
    </w:p>
    <w:p w14:paraId="30BA1F8F" w14:textId="6F5970DC" w:rsidR="00F37FF8" w:rsidRDefault="00F37FF8" w:rsidP="007B20FF"/>
    <w:p w14:paraId="554BA5CD" w14:textId="6D50F7BC" w:rsidR="00F37FF8" w:rsidRDefault="00F37FF8" w:rsidP="00F37FF8">
      <w:pPr>
        <w:pStyle w:val="Heading1"/>
      </w:pPr>
      <w:r>
        <w:t>Reports and dashboard</w:t>
      </w:r>
    </w:p>
    <w:p w14:paraId="4BA3FDEB" w14:textId="7B9BBBBA" w:rsidR="00F37FF8" w:rsidRDefault="00F37FF8" w:rsidP="00F37FF8">
      <w:r>
        <w:t>Following the creation of the data warehouse, we can create reports and a small dashboard that can be used for analytical purposes of any kind. Due to the nature of the way data is stored, little to no data is calculated during the runtime of these reports/dashboards, as such querying such large amounts of data will/should occur faster than a traditional relational database as the data is available on an on demand basis, where the data is sitting only one join away.</w:t>
      </w:r>
    </w:p>
    <w:p w14:paraId="207DB8AC" w14:textId="77BD0CB7" w:rsidR="00521649" w:rsidRDefault="00521649" w:rsidP="00F37FF8">
      <w:r>
        <w:t>These reports have also been uploaded alongside this document and are accessible in the Reports folder within the Reports.sln solution file for Visual Studio 2019. SSRS projects must first be installed to visual studio to allow the creation/opening of these solution files. NOTE: it is unlikely that these reports can be executed without the data being present and data source changed.</w:t>
      </w:r>
    </w:p>
    <w:p w14:paraId="36982463" w14:textId="05B8B3EC" w:rsidR="00615642" w:rsidRDefault="00615642" w:rsidP="00F37FF8"/>
    <w:p w14:paraId="19DB22ED" w14:textId="33EFEA02" w:rsidR="00615642" w:rsidRDefault="00615642" w:rsidP="00615642">
      <w:pPr>
        <w:pStyle w:val="Heading2"/>
      </w:pPr>
      <w:r>
        <w:t>Power Usage Tabular Report</w:t>
      </w:r>
    </w:p>
    <w:p w14:paraId="15F10D12" w14:textId="79375737" w:rsidR="00615642" w:rsidRDefault="00615642" w:rsidP="00615642">
      <w:r>
        <w:t>This report is intended to allow the analyst to view peaks and troughs of power usage from day to day, accompanied by another report showing the same data on an hourly basis, however, the report that has been designed and developed possess both types of data and allow the analyst to drill down on a day of interest to see the hourly power usage. The Date and Day of week columns are sortable.</w:t>
      </w:r>
    </w:p>
    <w:p w14:paraId="09E0C376" w14:textId="5B19D955" w:rsidR="00615642" w:rsidRDefault="00615642" w:rsidP="00615642">
      <w:r w:rsidRPr="00615642">
        <w:rPr>
          <w:noProof/>
        </w:rPr>
        <w:lastRenderedPageBreak/>
        <w:drawing>
          <wp:inline distT="0" distB="0" distL="0" distR="0" wp14:anchorId="4806A1B5" wp14:editId="78EEBB8D">
            <wp:extent cx="5731510" cy="5713730"/>
            <wp:effectExtent l="0" t="0" r="254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713730"/>
                    </a:xfrm>
                    <a:prstGeom prst="rect">
                      <a:avLst/>
                    </a:prstGeom>
                  </pic:spPr>
                </pic:pic>
              </a:graphicData>
            </a:graphic>
          </wp:inline>
        </w:drawing>
      </w:r>
    </w:p>
    <w:p w14:paraId="09B37191" w14:textId="5427E6D9" w:rsidR="00615642" w:rsidRDefault="00615642" w:rsidP="00615642"/>
    <w:p w14:paraId="19CFF0CB" w14:textId="355131E4" w:rsidR="00615642" w:rsidRDefault="00615642" w:rsidP="00615642">
      <w:r>
        <w:t>After selecting the + icon which denotes a drilldown capable row, we can see the hourly power usage of the selected day.</w:t>
      </w:r>
    </w:p>
    <w:p w14:paraId="06F3D3C5" w14:textId="530FDB2C" w:rsidR="00615642" w:rsidRDefault="00615642" w:rsidP="00615642"/>
    <w:p w14:paraId="22580014" w14:textId="1476ACC4" w:rsidR="00615642" w:rsidRDefault="00615642" w:rsidP="00615642">
      <w:r w:rsidRPr="00615642">
        <w:rPr>
          <w:noProof/>
        </w:rPr>
        <w:lastRenderedPageBreak/>
        <w:drawing>
          <wp:inline distT="0" distB="0" distL="0" distR="0" wp14:anchorId="45CA7051" wp14:editId="157DC18B">
            <wp:extent cx="5731510" cy="59842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5984240"/>
                    </a:xfrm>
                    <a:prstGeom prst="rect">
                      <a:avLst/>
                    </a:prstGeom>
                  </pic:spPr>
                </pic:pic>
              </a:graphicData>
            </a:graphic>
          </wp:inline>
        </w:drawing>
      </w:r>
    </w:p>
    <w:p w14:paraId="27CEA8AE" w14:textId="73F7DD2A" w:rsidR="00615642" w:rsidRDefault="00615642" w:rsidP="00615642">
      <w:r>
        <w:t>After reviewing this report, it has been observed that Wednesdays seem to be hotspots and the high-peaks for power usage, as well as the hours between 16:00 ~ 19:00, the troughs for power usage are the early hours of the morning, whilst morning through lunchtime sees an increased usage of power. Most would have assumed that weekends would have the higher power usage due to a greater amount of people being home from work, however this report clearly disproves this statement.</w:t>
      </w:r>
    </w:p>
    <w:p w14:paraId="06EC887A" w14:textId="53D3B25D" w:rsidR="00615642" w:rsidRDefault="00615642" w:rsidP="00615642"/>
    <w:p w14:paraId="153AECE4" w14:textId="7B6E73B2" w:rsidR="00615642" w:rsidRDefault="00521649" w:rsidP="00521649">
      <w:pPr>
        <w:pStyle w:val="Heading2"/>
      </w:pPr>
      <w:r>
        <w:t>Power Usage Line Graphs</w:t>
      </w:r>
    </w:p>
    <w:p w14:paraId="0DF77ED4" w14:textId="6BA28F1B" w:rsidR="00521649" w:rsidRDefault="00521649" w:rsidP="00521649">
      <w:r>
        <w:t>Two line graphs from this data have been developed, one of which shows the power usage by day whilst the other displays it by hour.</w:t>
      </w:r>
    </w:p>
    <w:p w14:paraId="5658F126" w14:textId="5532AED3" w:rsidR="00521649" w:rsidRDefault="00521649" w:rsidP="00521649">
      <w:pPr>
        <w:pStyle w:val="Heading3"/>
      </w:pPr>
      <w:r>
        <w:t>Power Usage by Day</w:t>
      </w:r>
    </w:p>
    <w:p w14:paraId="775A3732" w14:textId="1C377479" w:rsidR="00521649" w:rsidRDefault="00521649" w:rsidP="00521649">
      <w:r>
        <w:t xml:space="preserve">This report requires the analyst to select a month to review, only months where data exist are selectable : </w:t>
      </w:r>
    </w:p>
    <w:p w14:paraId="4BFE5CDF" w14:textId="32140E7B" w:rsidR="00521649" w:rsidRDefault="00521649" w:rsidP="00521649">
      <w:r w:rsidRPr="00521649">
        <w:rPr>
          <w:noProof/>
        </w:rPr>
        <w:lastRenderedPageBreak/>
        <w:drawing>
          <wp:inline distT="0" distB="0" distL="0" distR="0" wp14:anchorId="2358EDB8" wp14:editId="25A47B1F">
            <wp:extent cx="2105319" cy="600159"/>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105319" cy="600159"/>
                    </a:xfrm>
                    <a:prstGeom prst="rect">
                      <a:avLst/>
                    </a:prstGeom>
                  </pic:spPr>
                </pic:pic>
              </a:graphicData>
            </a:graphic>
          </wp:inline>
        </w:drawing>
      </w:r>
    </w:p>
    <w:p w14:paraId="467C63B1" w14:textId="03EA38B5" w:rsidR="00521649" w:rsidRDefault="00521649" w:rsidP="00521649">
      <w:r>
        <w:t xml:space="preserve">After selecting a month, the graph will be visible below denoting power usage across all days that data is available. </w:t>
      </w:r>
    </w:p>
    <w:p w14:paraId="4B8E38F1" w14:textId="450248F5" w:rsidR="00521649" w:rsidRDefault="00521649" w:rsidP="00521649">
      <w:r w:rsidRPr="00521649">
        <w:rPr>
          <w:noProof/>
        </w:rPr>
        <w:drawing>
          <wp:inline distT="0" distB="0" distL="0" distR="0" wp14:anchorId="2AB8A73C" wp14:editId="390136AA">
            <wp:extent cx="5731510" cy="215011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150110"/>
                    </a:xfrm>
                    <a:prstGeom prst="rect">
                      <a:avLst/>
                    </a:prstGeom>
                  </pic:spPr>
                </pic:pic>
              </a:graphicData>
            </a:graphic>
          </wp:inline>
        </w:drawing>
      </w:r>
    </w:p>
    <w:p w14:paraId="03B5A5AA" w14:textId="6AA1293F" w:rsidR="00DC3B18" w:rsidRDefault="00DC3B18" w:rsidP="00521649"/>
    <w:p w14:paraId="43B84275" w14:textId="49D34954" w:rsidR="00DC3B18" w:rsidRDefault="00DC3B18" w:rsidP="00521649">
      <w:r>
        <w:t>After reviewing this graph, it can be deduced that there is a clear pattern on a weekly basis with not much deviation.</w:t>
      </w:r>
    </w:p>
    <w:p w14:paraId="49B0E5FE" w14:textId="2D7ED852" w:rsidR="00DC3B18" w:rsidRDefault="00DC3B18" w:rsidP="00521649"/>
    <w:p w14:paraId="763D976E" w14:textId="33E74867" w:rsidR="00DC3B18" w:rsidRDefault="00DC3B18" w:rsidP="00521649"/>
    <w:p w14:paraId="4AD1718E" w14:textId="5FFE4221" w:rsidR="00DC3B18" w:rsidRDefault="00DC3B18" w:rsidP="00521649"/>
    <w:p w14:paraId="383BDB42" w14:textId="6B5742B3" w:rsidR="00DC3B18" w:rsidRDefault="00DC3B18" w:rsidP="00521649"/>
    <w:p w14:paraId="0DA6B10F" w14:textId="4EE352CE" w:rsidR="00DC3B18" w:rsidRDefault="00DC3B18" w:rsidP="00521649"/>
    <w:p w14:paraId="01EC982F" w14:textId="6C96F367" w:rsidR="00DC3B18" w:rsidRDefault="00DC3B18" w:rsidP="00521649"/>
    <w:p w14:paraId="76049653" w14:textId="2907F241" w:rsidR="00DC3B18" w:rsidRDefault="00DC3B18" w:rsidP="00521649"/>
    <w:p w14:paraId="30E56415" w14:textId="6B3D4382" w:rsidR="00DC3B18" w:rsidRDefault="00DC3B18" w:rsidP="00521649"/>
    <w:p w14:paraId="2853AFD0" w14:textId="2D8C9375" w:rsidR="00DC3B18" w:rsidRDefault="00DC3B18" w:rsidP="00521649"/>
    <w:p w14:paraId="0501C1A1" w14:textId="2F6DF3F6" w:rsidR="00DC3B18" w:rsidRDefault="00DC3B18" w:rsidP="00521649"/>
    <w:p w14:paraId="2835003B" w14:textId="1456A570" w:rsidR="00DC3B18" w:rsidRDefault="00DC3B18" w:rsidP="00521649"/>
    <w:p w14:paraId="5B157089" w14:textId="608B101C" w:rsidR="00DC3B18" w:rsidRDefault="00DC3B18" w:rsidP="00521649"/>
    <w:p w14:paraId="51F5E1EE" w14:textId="60E9468B" w:rsidR="00DC3B18" w:rsidRDefault="00DC3B18" w:rsidP="00521649"/>
    <w:p w14:paraId="69543BE7" w14:textId="5F8AFC2F" w:rsidR="00DC3B18" w:rsidRDefault="00DC3B18" w:rsidP="00521649"/>
    <w:p w14:paraId="71F98D29" w14:textId="77777777" w:rsidR="00DC3B18" w:rsidRDefault="00DC3B18" w:rsidP="00521649"/>
    <w:p w14:paraId="121E0E79" w14:textId="1C183EE8" w:rsidR="00DC3B18" w:rsidRDefault="00DC3B18" w:rsidP="00DC3B18">
      <w:pPr>
        <w:pStyle w:val="Heading3"/>
      </w:pPr>
      <w:r>
        <w:lastRenderedPageBreak/>
        <w:t>Power Usage by Hour</w:t>
      </w:r>
    </w:p>
    <w:p w14:paraId="693200E7" w14:textId="255569C5" w:rsidR="00DC3B18" w:rsidRDefault="00DC3B18" w:rsidP="00DC3B18">
      <w:r>
        <w:t>This report, much like the previous, requires the analyst to select a day from a list of available dates where data exists.</w:t>
      </w:r>
    </w:p>
    <w:p w14:paraId="07EF8B34" w14:textId="2A6BFBB9" w:rsidR="00DC3B18" w:rsidRDefault="00DC3B18" w:rsidP="00DC3B18">
      <w:r w:rsidRPr="00DC3B18">
        <w:rPr>
          <w:noProof/>
        </w:rPr>
        <w:drawing>
          <wp:inline distT="0" distB="0" distL="0" distR="0" wp14:anchorId="231E759C" wp14:editId="62929C30">
            <wp:extent cx="2048161" cy="4867954"/>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048161" cy="4867954"/>
                    </a:xfrm>
                    <a:prstGeom prst="rect">
                      <a:avLst/>
                    </a:prstGeom>
                  </pic:spPr>
                </pic:pic>
              </a:graphicData>
            </a:graphic>
          </wp:inline>
        </w:drawing>
      </w:r>
    </w:p>
    <w:p w14:paraId="3152E775" w14:textId="0BA4C01A" w:rsidR="00DC3B18" w:rsidRDefault="00DC3B18" w:rsidP="00DC3B18">
      <w:r w:rsidRPr="00DC3B18">
        <w:rPr>
          <w:noProof/>
        </w:rPr>
        <w:drawing>
          <wp:inline distT="0" distB="0" distL="0" distR="0" wp14:anchorId="29A8BBC5" wp14:editId="2E165A53">
            <wp:extent cx="5731510" cy="30670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067050"/>
                    </a:xfrm>
                    <a:prstGeom prst="rect">
                      <a:avLst/>
                    </a:prstGeom>
                  </pic:spPr>
                </pic:pic>
              </a:graphicData>
            </a:graphic>
          </wp:inline>
        </w:drawing>
      </w:r>
    </w:p>
    <w:p w14:paraId="4A6A5B65" w14:textId="7118F71B" w:rsidR="00DC3B18" w:rsidRDefault="00DC3B18" w:rsidP="00DC3B18">
      <w:r>
        <w:lastRenderedPageBreak/>
        <w:t>Looking at this graph makes it easier to see a pattern in the power usage that took us a while of looking through the tabular report to discover : power usage peaks in the evening, troughs in the early mornings and is somewhat increased in usage from morning through to lunch. These graphs make for an excellent resource when attempting to identify patterns and behaviours in data. One improvement to this graph could be the addition of a weeks’ worth of power usage on different lines to check for variation in usage from day to day.</w:t>
      </w:r>
    </w:p>
    <w:p w14:paraId="554AB68A" w14:textId="01A963EF" w:rsidR="00DC3B18" w:rsidRDefault="00DC3B18" w:rsidP="00DC3B18"/>
    <w:p w14:paraId="5A6B83FE" w14:textId="5D3C955E" w:rsidR="00446EEE" w:rsidRDefault="00446EEE" w:rsidP="00446EEE">
      <w:pPr>
        <w:pStyle w:val="Heading2"/>
      </w:pPr>
      <w:r w:rsidRPr="00446EEE">
        <w:t xml:space="preserve">Power Usage VS Rainfall </w:t>
      </w:r>
      <w:r>
        <w:t>b</w:t>
      </w:r>
      <w:r w:rsidRPr="00446EEE">
        <w:t>y Day Report</w:t>
      </w:r>
    </w:p>
    <w:p w14:paraId="7A8B0A16" w14:textId="28BBD7C5" w:rsidR="00446EEE" w:rsidRDefault="00446EEE" w:rsidP="00446EEE">
      <w:r>
        <w:t>For this report, we wish to identify how rainfall might be affecting power usage. To achieve this, both a tabular report and visual representation (line graphs) have been provided. This should allow for easy identification of any patterns.</w:t>
      </w:r>
    </w:p>
    <w:p w14:paraId="49516606" w14:textId="4DFB8AE8" w:rsidR="00446EEE" w:rsidRDefault="00446EEE" w:rsidP="00446EEE">
      <w:r w:rsidRPr="00446EEE">
        <w:rPr>
          <w:noProof/>
        </w:rPr>
        <w:drawing>
          <wp:inline distT="0" distB="0" distL="0" distR="0" wp14:anchorId="32B25490" wp14:editId="5123302A">
            <wp:extent cx="5731510" cy="3801110"/>
            <wp:effectExtent l="0" t="0" r="254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801110"/>
                    </a:xfrm>
                    <a:prstGeom prst="rect">
                      <a:avLst/>
                    </a:prstGeom>
                  </pic:spPr>
                </pic:pic>
              </a:graphicData>
            </a:graphic>
          </wp:inline>
        </w:drawing>
      </w:r>
    </w:p>
    <w:p w14:paraId="54E7E2EE" w14:textId="4DBD10AE" w:rsidR="00446EEE" w:rsidRDefault="00446EEE" w:rsidP="00446EEE">
      <w:r>
        <w:t>After reviewing the above report, it can be easily seen by the provided graphs that there is a spike in precipitation on the 16</w:t>
      </w:r>
      <w:r w:rsidRPr="00446EEE">
        <w:rPr>
          <w:vertAlign w:val="superscript"/>
        </w:rPr>
        <w:t>th</w:t>
      </w:r>
      <w:r>
        <w:t xml:space="preserve"> of January, after inspecting the data for the 16</w:t>
      </w:r>
      <w:r w:rsidRPr="00446EEE">
        <w:rPr>
          <w:vertAlign w:val="superscript"/>
        </w:rPr>
        <w:t>th</w:t>
      </w:r>
      <w:r>
        <w:t>, both on the power usage graph and tabular row for the given date, there is no deviation from what seems to be usual for Wednesdays (the weekly pattern on power usage is unchanged).</w:t>
      </w:r>
    </w:p>
    <w:p w14:paraId="6935C032" w14:textId="4E1B27F6" w:rsidR="00EF47AF" w:rsidRDefault="00EF47AF" w:rsidP="00446EEE"/>
    <w:p w14:paraId="02D8F47E" w14:textId="790782CF" w:rsidR="00EF47AF" w:rsidRDefault="00EF47AF" w:rsidP="00EF47AF">
      <w:pPr>
        <w:pStyle w:val="Heading2"/>
      </w:pPr>
      <w:r>
        <w:t>Power Usage VS Temperature by Day Report</w:t>
      </w:r>
    </w:p>
    <w:p w14:paraId="30323031" w14:textId="39A6FA11" w:rsidR="00EF47AF" w:rsidRDefault="00EF47AF" w:rsidP="00EF47AF">
      <w:r>
        <w:t>For this report, we wish to identify how temperature might be affecting power usage. We achieve this the same way we do with rainfall, two graphs and a tabular report.</w:t>
      </w:r>
    </w:p>
    <w:p w14:paraId="55D42402" w14:textId="467645A8" w:rsidR="00EF47AF" w:rsidRDefault="00EF47AF" w:rsidP="00EF47AF"/>
    <w:p w14:paraId="425B0B35" w14:textId="6E3C89AA" w:rsidR="00EF47AF" w:rsidRDefault="00EF47AF" w:rsidP="00EF47AF">
      <w:r w:rsidRPr="00EF47AF">
        <w:rPr>
          <w:noProof/>
        </w:rPr>
        <w:lastRenderedPageBreak/>
        <w:drawing>
          <wp:inline distT="0" distB="0" distL="0" distR="0" wp14:anchorId="402B0BBA" wp14:editId="02CF8561">
            <wp:extent cx="5731510" cy="376428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764280"/>
                    </a:xfrm>
                    <a:prstGeom prst="rect">
                      <a:avLst/>
                    </a:prstGeom>
                  </pic:spPr>
                </pic:pic>
              </a:graphicData>
            </a:graphic>
          </wp:inline>
        </w:drawing>
      </w:r>
    </w:p>
    <w:p w14:paraId="10BACFC0" w14:textId="77777777" w:rsidR="00EF47AF" w:rsidRDefault="00EF47AF" w:rsidP="00EF47AF">
      <w:r>
        <w:t>At first glance, we can immediately notice a sudden drop in temperature on the 23</w:t>
      </w:r>
      <w:r w:rsidRPr="00EF47AF">
        <w:rPr>
          <w:vertAlign w:val="superscript"/>
        </w:rPr>
        <w:t>rd</w:t>
      </w:r>
      <w:r>
        <w:t xml:space="preserve"> of January. However, no significant change has been made to the weekly pattern however there is a slight decline in power usage for the given date compared to the previous weeks. The temperature drop does not coincide with the rainfall from the previous report. </w:t>
      </w:r>
    </w:p>
    <w:p w14:paraId="237A3E24" w14:textId="69C0AF38" w:rsidR="00EF47AF" w:rsidRDefault="00EF47AF" w:rsidP="00EF47AF">
      <w:r>
        <w:t>One would expect power usage to be at an increase on cold days due to the usage of central heating, however, yet again, we are proven incorrect by this data. This and the previous rainfall report make for a tremendous asset in discerning this information as not only can we visually identify patterns but also see the exact figures on demand with the report beneath.</w:t>
      </w:r>
    </w:p>
    <w:p w14:paraId="200EF992" w14:textId="79892409" w:rsidR="00EF47AF" w:rsidRDefault="00EF47AF" w:rsidP="00EF47AF"/>
    <w:p w14:paraId="1D3870D9" w14:textId="3FE4839E" w:rsidR="00EF47AF" w:rsidRDefault="00EF47AF" w:rsidP="00EF47AF">
      <w:pPr>
        <w:pStyle w:val="Heading2"/>
      </w:pPr>
      <w:r>
        <w:lastRenderedPageBreak/>
        <w:t>Power Usage Dashboard</w:t>
      </w:r>
    </w:p>
    <w:p w14:paraId="3C9A2295" w14:textId="06D66296" w:rsidR="00EF47AF" w:rsidRDefault="009142E7" w:rsidP="00EF47AF">
      <w:r w:rsidRPr="009142E7">
        <w:rPr>
          <w:noProof/>
        </w:rPr>
        <w:drawing>
          <wp:inline distT="0" distB="0" distL="0" distR="0" wp14:anchorId="6990CE09" wp14:editId="63E63CCB">
            <wp:extent cx="5731510" cy="34671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467100"/>
                    </a:xfrm>
                    <a:prstGeom prst="rect">
                      <a:avLst/>
                    </a:prstGeom>
                  </pic:spPr>
                </pic:pic>
              </a:graphicData>
            </a:graphic>
          </wp:inline>
        </w:drawing>
      </w:r>
    </w:p>
    <w:p w14:paraId="6401A1A0" w14:textId="49FA0385" w:rsidR="009142E7" w:rsidRDefault="009142E7" w:rsidP="00EF47AF">
      <w:r>
        <w:t xml:space="preserve">The main screen of the dashboard consists of three graphs, displaying power usage for each ward, district and post code. These elements are clickable as is expected of dashboards and will take you to a more specific report to see a more in-depth representation of the data. </w:t>
      </w:r>
    </w:p>
    <w:p w14:paraId="213C2F88" w14:textId="25A945EA" w:rsidR="009142E7" w:rsidRDefault="009142E7" w:rsidP="00EF47AF">
      <w:r>
        <w:t>Naturally, the reports you are redirected to are all tabular reports as it is expected that you would be more interested in figures than patterns if you have drilled down.</w:t>
      </w:r>
      <w:r w:rsidR="00DA1965">
        <w:t xml:space="preserve"> All of the drill down reports also have parameters that the analyst can select/choose to quickly change their selection or make an initial selection if they find themselves on that report by mistake rather than on the home-page of the dashboard.</w:t>
      </w:r>
    </w:p>
    <w:p w14:paraId="3948DD8D" w14:textId="3B683407" w:rsidR="009142E7" w:rsidRDefault="009142E7" w:rsidP="00EF47AF"/>
    <w:p w14:paraId="27A0C729" w14:textId="5DB71EED" w:rsidR="009142E7" w:rsidRDefault="009142E7" w:rsidP="009142E7">
      <w:pPr>
        <w:pStyle w:val="Heading3"/>
      </w:pPr>
      <w:r>
        <w:t>Drilling down on Ward (Sandfields west)</w:t>
      </w:r>
    </w:p>
    <w:p w14:paraId="552A5099" w14:textId="3117A543" w:rsidR="009142E7" w:rsidRDefault="009142E7" w:rsidP="009142E7">
      <w:r>
        <w:t>After drilling down on Sandfields west, we are presented with the exact data that is feeding this element.</w:t>
      </w:r>
    </w:p>
    <w:p w14:paraId="732BC777" w14:textId="01B4B84F" w:rsidR="009142E7" w:rsidRDefault="009142E7" w:rsidP="009142E7">
      <w:r w:rsidRPr="009142E7">
        <w:rPr>
          <w:noProof/>
        </w:rPr>
        <w:drawing>
          <wp:inline distT="0" distB="0" distL="0" distR="0" wp14:anchorId="5E9ADE29" wp14:editId="7649A10F">
            <wp:extent cx="3743847" cy="1476581"/>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43847" cy="1476581"/>
                    </a:xfrm>
                    <a:prstGeom prst="rect">
                      <a:avLst/>
                    </a:prstGeom>
                  </pic:spPr>
                </pic:pic>
              </a:graphicData>
            </a:graphic>
          </wp:inline>
        </w:drawing>
      </w:r>
    </w:p>
    <w:p w14:paraId="0D0F6BEB" w14:textId="04B30B16" w:rsidR="009142E7" w:rsidRDefault="009142E7" w:rsidP="009142E7">
      <w:r>
        <w:t>Due to the highlighting and underlining of the power usage figure, it is made clear that we can drill down further by clicking this figure.</w:t>
      </w:r>
    </w:p>
    <w:p w14:paraId="4B1792DB" w14:textId="639E5E61" w:rsidR="009142E7" w:rsidRDefault="009142E7" w:rsidP="009142E7"/>
    <w:p w14:paraId="4D97A972" w14:textId="26515B13" w:rsidR="009142E7" w:rsidRDefault="009142E7" w:rsidP="009142E7">
      <w:r>
        <w:lastRenderedPageBreak/>
        <w:t>This would lead us to a report of Sandfields west’s power usage for every given day that data exists for Sandfields west.</w:t>
      </w:r>
    </w:p>
    <w:p w14:paraId="258F1B1B" w14:textId="1A1FA6EB" w:rsidR="009142E7" w:rsidRDefault="009142E7" w:rsidP="009142E7">
      <w:r w:rsidRPr="009142E7">
        <w:rPr>
          <w:noProof/>
        </w:rPr>
        <w:drawing>
          <wp:inline distT="0" distB="0" distL="0" distR="0" wp14:anchorId="74895FB9" wp14:editId="1566F241">
            <wp:extent cx="5731510" cy="54889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5488940"/>
                    </a:xfrm>
                    <a:prstGeom prst="rect">
                      <a:avLst/>
                    </a:prstGeom>
                  </pic:spPr>
                </pic:pic>
              </a:graphicData>
            </a:graphic>
          </wp:inline>
        </w:drawing>
      </w:r>
    </w:p>
    <w:p w14:paraId="6D619585" w14:textId="77777777" w:rsidR="009142E7" w:rsidRDefault="009142E7" w:rsidP="009142E7"/>
    <w:p w14:paraId="4B5355FE" w14:textId="59BB8EA6" w:rsidR="009142E7" w:rsidRDefault="009142E7" w:rsidP="009142E7">
      <w:r>
        <w:t>Yet again, we have the option to drill down.</w:t>
      </w:r>
    </w:p>
    <w:p w14:paraId="0B5C4DE6" w14:textId="0B07E9FC" w:rsidR="009142E7" w:rsidRDefault="009142E7" w:rsidP="009142E7">
      <w:r>
        <w:t>Doing so, will display a report of power usage for this ward and the date selected and all the houses that have used power in this ward.</w:t>
      </w:r>
    </w:p>
    <w:p w14:paraId="6D66DCF6" w14:textId="49A80C4A" w:rsidR="009142E7" w:rsidRDefault="009142E7" w:rsidP="009142E7">
      <w:r w:rsidRPr="009142E7">
        <w:rPr>
          <w:noProof/>
        </w:rPr>
        <w:lastRenderedPageBreak/>
        <w:drawing>
          <wp:inline distT="0" distB="0" distL="0" distR="0" wp14:anchorId="4660DA61" wp14:editId="302A16DB">
            <wp:extent cx="5731510" cy="311213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112135"/>
                    </a:xfrm>
                    <a:prstGeom prst="rect">
                      <a:avLst/>
                    </a:prstGeom>
                  </pic:spPr>
                </pic:pic>
              </a:graphicData>
            </a:graphic>
          </wp:inline>
        </w:drawing>
      </w:r>
    </w:p>
    <w:p w14:paraId="4EEC3F02" w14:textId="72FE33BD" w:rsidR="009142E7" w:rsidRDefault="009142E7" w:rsidP="009142E7">
      <w:r>
        <w:t>Yet again, we are able to drill down to see the power usage for this house on the given day. This would show us the hourly power usage of this house.</w:t>
      </w:r>
    </w:p>
    <w:p w14:paraId="1D13D8F7" w14:textId="3A2894A3" w:rsidR="009142E7" w:rsidRDefault="009142E7" w:rsidP="009142E7">
      <w:r w:rsidRPr="009142E7">
        <w:rPr>
          <w:noProof/>
        </w:rPr>
        <w:drawing>
          <wp:inline distT="0" distB="0" distL="0" distR="0" wp14:anchorId="286DB909" wp14:editId="2EB03D33">
            <wp:extent cx="5731510" cy="242189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421890"/>
                    </a:xfrm>
                    <a:prstGeom prst="rect">
                      <a:avLst/>
                    </a:prstGeom>
                  </pic:spPr>
                </pic:pic>
              </a:graphicData>
            </a:graphic>
          </wp:inline>
        </w:drawing>
      </w:r>
    </w:p>
    <w:p w14:paraId="41DAF327" w14:textId="7BEE986A" w:rsidR="009142E7" w:rsidRDefault="009142E7" w:rsidP="009142E7"/>
    <w:p w14:paraId="0B5A19D1" w14:textId="2B5AC960" w:rsidR="009142E7" w:rsidRDefault="009142E7" w:rsidP="009142E7">
      <w:pPr>
        <w:pStyle w:val="Heading3"/>
      </w:pPr>
      <w:r>
        <w:t>Drilling down on district</w:t>
      </w:r>
      <w:r w:rsidR="00E175C2">
        <w:t xml:space="preserve"> (Sandfields estate)</w:t>
      </w:r>
    </w:p>
    <w:p w14:paraId="600B0972" w14:textId="7F37DF16" w:rsidR="009142E7" w:rsidRDefault="009142E7" w:rsidP="009142E7">
      <w:r>
        <w:t>The design for the following drilldowns follows the same pattern as previous, whereby you go from district-wide report to a daily report to a</w:t>
      </w:r>
      <w:r w:rsidR="00BA460C">
        <w:t xml:space="preserve"> report of all houses in the district to then an hourly report of the selected house. As such, no further comments will be made on the following reports as they are extremely similar to the previous.</w:t>
      </w:r>
    </w:p>
    <w:p w14:paraId="1D764DB3" w14:textId="77777777" w:rsidR="00BA460C" w:rsidRPr="009142E7" w:rsidRDefault="00BA460C" w:rsidP="009142E7"/>
    <w:p w14:paraId="15CBCCF5" w14:textId="3176E4BB" w:rsidR="009142E7" w:rsidRDefault="00E175C2" w:rsidP="009142E7">
      <w:r w:rsidRPr="00E175C2">
        <w:rPr>
          <w:noProof/>
        </w:rPr>
        <w:lastRenderedPageBreak/>
        <w:drawing>
          <wp:inline distT="0" distB="0" distL="0" distR="0" wp14:anchorId="1ABEF2EE" wp14:editId="2A7A50B4">
            <wp:extent cx="3753374" cy="1305107"/>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753374" cy="1305107"/>
                    </a:xfrm>
                    <a:prstGeom prst="rect">
                      <a:avLst/>
                    </a:prstGeom>
                  </pic:spPr>
                </pic:pic>
              </a:graphicData>
            </a:graphic>
          </wp:inline>
        </w:drawing>
      </w:r>
    </w:p>
    <w:p w14:paraId="39319D85" w14:textId="4107BFC9" w:rsidR="00E175C2" w:rsidRDefault="00E175C2" w:rsidP="009142E7">
      <w:r>
        <w:t xml:space="preserve"> </w:t>
      </w:r>
      <w:r w:rsidRPr="00E175C2">
        <w:rPr>
          <w:noProof/>
        </w:rPr>
        <w:drawing>
          <wp:inline distT="0" distB="0" distL="0" distR="0" wp14:anchorId="47BD7661" wp14:editId="4A7336BD">
            <wp:extent cx="5649113" cy="5496692"/>
            <wp:effectExtent l="0" t="0" r="889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649113" cy="5496692"/>
                    </a:xfrm>
                    <a:prstGeom prst="rect">
                      <a:avLst/>
                    </a:prstGeom>
                  </pic:spPr>
                </pic:pic>
              </a:graphicData>
            </a:graphic>
          </wp:inline>
        </w:drawing>
      </w:r>
    </w:p>
    <w:p w14:paraId="615554AA" w14:textId="169B46DA" w:rsidR="00E175C2" w:rsidRDefault="00E175C2" w:rsidP="009142E7">
      <w:r w:rsidRPr="00E175C2">
        <w:rPr>
          <w:noProof/>
        </w:rPr>
        <w:lastRenderedPageBreak/>
        <w:drawing>
          <wp:inline distT="0" distB="0" distL="0" distR="0" wp14:anchorId="45B1B2C1" wp14:editId="6CDDDE05">
            <wp:extent cx="5731510" cy="3103880"/>
            <wp:effectExtent l="0" t="0" r="254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103880"/>
                    </a:xfrm>
                    <a:prstGeom prst="rect">
                      <a:avLst/>
                    </a:prstGeom>
                  </pic:spPr>
                </pic:pic>
              </a:graphicData>
            </a:graphic>
          </wp:inline>
        </w:drawing>
      </w:r>
    </w:p>
    <w:p w14:paraId="5DF9D55C" w14:textId="66FF31EC" w:rsidR="00E175C2" w:rsidRDefault="00E175C2" w:rsidP="009142E7"/>
    <w:p w14:paraId="672B1162" w14:textId="3679AD36" w:rsidR="00E175C2" w:rsidRDefault="00E175C2" w:rsidP="009142E7">
      <w:r w:rsidRPr="00E175C2">
        <w:rPr>
          <w:noProof/>
        </w:rPr>
        <w:drawing>
          <wp:inline distT="0" distB="0" distL="0" distR="0" wp14:anchorId="6C7A9211" wp14:editId="0197C553">
            <wp:extent cx="5731510" cy="2394585"/>
            <wp:effectExtent l="0" t="0" r="254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394585"/>
                    </a:xfrm>
                    <a:prstGeom prst="rect">
                      <a:avLst/>
                    </a:prstGeom>
                  </pic:spPr>
                </pic:pic>
              </a:graphicData>
            </a:graphic>
          </wp:inline>
        </w:drawing>
      </w:r>
    </w:p>
    <w:p w14:paraId="74F6C2F6" w14:textId="3A72E33B" w:rsidR="00E175C2" w:rsidRDefault="00E175C2" w:rsidP="009142E7"/>
    <w:p w14:paraId="64843456" w14:textId="751CD4C1" w:rsidR="00E175C2" w:rsidRDefault="00E175C2" w:rsidP="00E175C2">
      <w:pPr>
        <w:pStyle w:val="Heading3"/>
      </w:pPr>
      <w:r>
        <w:t>Drill down on postcode (sa13)</w:t>
      </w:r>
    </w:p>
    <w:p w14:paraId="6E1ADBA2" w14:textId="3E9FDDB2" w:rsidR="00E175C2" w:rsidRDefault="00E175C2" w:rsidP="00E175C2">
      <w:r>
        <w:t>Much like the previous section, no further comments will be made on the following figures as the reports are extremely similar.</w:t>
      </w:r>
    </w:p>
    <w:p w14:paraId="1608C790" w14:textId="738CFF18" w:rsidR="00E175C2" w:rsidRDefault="00E175C2" w:rsidP="00E175C2">
      <w:r w:rsidRPr="00E175C2">
        <w:rPr>
          <w:noProof/>
        </w:rPr>
        <w:drawing>
          <wp:inline distT="0" distB="0" distL="0" distR="0" wp14:anchorId="650BF5FB" wp14:editId="16E89446">
            <wp:extent cx="3810532" cy="118126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810532" cy="1181265"/>
                    </a:xfrm>
                    <a:prstGeom prst="rect">
                      <a:avLst/>
                    </a:prstGeom>
                  </pic:spPr>
                </pic:pic>
              </a:graphicData>
            </a:graphic>
          </wp:inline>
        </w:drawing>
      </w:r>
    </w:p>
    <w:p w14:paraId="0323285E" w14:textId="58D24145" w:rsidR="00E175C2" w:rsidRDefault="00E175C2" w:rsidP="00E175C2">
      <w:r w:rsidRPr="00E175C2">
        <w:rPr>
          <w:noProof/>
        </w:rPr>
        <w:lastRenderedPageBreak/>
        <w:drawing>
          <wp:inline distT="0" distB="0" distL="0" distR="0" wp14:anchorId="7FA44465" wp14:editId="5BE0C429">
            <wp:extent cx="5639587" cy="5430008"/>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39587" cy="5430008"/>
                    </a:xfrm>
                    <a:prstGeom prst="rect">
                      <a:avLst/>
                    </a:prstGeom>
                  </pic:spPr>
                </pic:pic>
              </a:graphicData>
            </a:graphic>
          </wp:inline>
        </w:drawing>
      </w:r>
    </w:p>
    <w:p w14:paraId="151ECEE2" w14:textId="08702F14" w:rsidR="00E175C2" w:rsidRDefault="00E175C2" w:rsidP="00E175C2">
      <w:r w:rsidRPr="00E175C2">
        <w:rPr>
          <w:noProof/>
        </w:rPr>
        <w:drawing>
          <wp:inline distT="0" distB="0" distL="0" distR="0" wp14:anchorId="38E7E744" wp14:editId="2E04C7C2">
            <wp:extent cx="5731510" cy="313118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131185"/>
                    </a:xfrm>
                    <a:prstGeom prst="rect">
                      <a:avLst/>
                    </a:prstGeom>
                  </pic:spPr>
                </pic:pic>
              </a:graphicData>
            </a:graphic>
          </wp:inline>
        </w:drawing>
      </w:r>
    </w:p>
    <w:p w14:paraId="52CABE53" w14:textId="781C0407" w:rsidR="00E175C2" w:rsidRDefault="00E175C2" w:rsidP="00E175C2">
      <w:r w:rsidRPr="00E175C2">
        <w:rPr>
          <w:noProof/>
        </w:rPr>
        <w:lastRenderedPageBreak/>
        <w:drawing>
          <wp:inline distT="0" distB="0" distL="0" distR="0" wp14:anchorId="3C4413EA" wp14:editId="793094B5">
            <wp:extent cx="5731510" cy="236791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367915"/>
                    </a:xfrm>
                    <a:prstGeom prst="rect">
                      <a:avLst/>
                    </a:prstGeom>
                  </pic:spPr>
                </pic:pic>
              </a:graphicData>
            </a:graphic>
          </wp:inline>
        </w:drawing>
      </w:r>
    </w:p>
    <w:p w14:paraId="65D376ED" w14:textId="7C8661FF" w:rsidR="00DA1965" w:rsidRDefault="00DA1965" w:rsidP="00E175C2"/>
    <w:p w14:paraId="4A6A7629" w14:textId="77777777" w:rsidR="00DA1965" w:rsidRPr="00E175C2" w:rsidRDefault="00DA1965" w:rsidP="00E175C2"/>
    <w:p w14:paraId="5B4D3AD3" w14:textId="3CD68A91" w:rsidR="009142E7" w:rsidRDefault="009142E7" w:rsidP="009142E7"/>
    <w:p w14:paraId="0D8EB552" w14:textId="77777777" w:rsidR="009142E7" w:rsidRPr="009142E7" w:rsidRDefault="009142E7" w:rsidP="009142E7"/>
    <w:sectPr w:rsidR="009142E7" w:rsidRPr="009142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1DC0AD" w14:textId="77777777" w:rsidR="00152E9D" w:rsidRDefault="001C35F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rPr>
      <w:instrText xml:space="preserve"> </w:instrText>
    </w:r>
    <w:r>
      <w:rPr>
        <w:b/>
        <w:sz w:val="24"/>
        <w:szCs w:val="24"/>
      </w:rPr>
      <w:fldChar w:fldCharType="separate"/>
    </w:r>
    <w:r>
      <w:rPr>
        <w:b/>
        <w:noProof/>
      </w:rPr>
      <w:t>10</w:t>
    </w:r>
    <w:r>
      <w:rPr>
        <w:b/>
        <w:sz w:val="24"/>
        <w:szCs w:val="24"/>
      </w:rPr>
      <w:fldChar w:fldCharType="end"/>
    </w:r>
  </w:p>
  <w:p w14:paraId="0B757C6D" w14:textId="77777777" w:rsidR="00152E9D" w:rsidRDefault="001C35F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2C920B" w14:textId="77777777" w:rsidR="00152E9D" w:rsidRDefault="001C35F4">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45C2A"/>
    <w:multiLevelType w:val="hybridMultilevel"/>
    <w:tmpl w:val="03984448"/>
    <w:lvl w:ilvl="0" w:tplc="A6EC58C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24ED5"/>
    <w:multiLevelType w:val="hybridMultilevel"/>
    <w:tmpl w:val="09C8A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A23CC"/>
    <w:multiLevelType w:val="hybridMultilevel"/>
    <w:tmpl w:val="09CE9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90897"/>
    <w:multiLevelType w:val="hybridMultilevel"/>
    <w:tmpl w:val="93FA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D46D6"/>
    <w:multiLevelType w:val="hybridMultilevel"/>
    <w:tmpl w:val="74766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CAD5CE7"/>
    <w:multiLevelType w:val="hybridMultilevel"/>
    <w:tmpl w:val="C6D44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267DE3"/>
    <w:multiLevelType w:val="hybridMultilevel"/>
    <w:tmpl w:val="806AFFA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abstractNumId w:val="0"/>
  </w:num>
  <w:num w:numId="2">
    <w:abstractNumId w:val="8"/>
  </w:num>
  <w:num w:numId="3">
    <w:abstractNumId w:val="7"/>
  </w:num>
  <w:num w:numId="4">
    <w:abstractNumId w:val="4"/>
  </w:num>
  <w:num w:numId="5">
    <w:abstractNumId w:val="1"/>
  </w:num>
  <w:num w:numId="6">
    <w:abstractNumId w:val="6"/>
  </w:num>
  <w:num w:numId="7">
    <w:abstractNumId w:val="5"/>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5A8"/>
    <w:rsid w:val="00083DE9"/>
    <w:rsid w:val="000E1679"/>
    <w:rsid w:val="000E7F6F"/>
    <w:rsid w:val="0010180E"/>
    <w:rsid w:val="00153560"/>
    <w:rsid w:val="001C0736"/>
    <w:rsid w:val="001C35F4"/>
    <w:rsid w:val="001D3B14"/>
    <w:rsid w:val="001F4C10"/>
    <w:rsid w:val="00287E53"/>
    <w:rsid w:val="002B152F"/>
    <w:rsid w:val="002B1D57"/>
    <w:rsid w:val="002C2DA5"/>
    <w:rsid w:val="003313D7"/>
    <w:rsid w:val="0034385D"/>
    <w:rsid w:val="0044612E"/>
    <w:rsid w:val="00446EEE"/>
    <w:rsid w:val="00453C04"/>
    <w:rsid w:val="00515F67"/>
    <w:rsid w:val="00521649"/>
    <w:rsid w:val="00545219"/>
    <w:rsid w:val="00554A3C"/>
    <w:rsid w:val="0057539A"/>
    <w:rsid w:val="005D0E43"/>
    <w:rsid w:val="005F7A4A"/>
    <w:rsid w:val="00615642"/>
    <w:rsid w:val="00624C77"/>
    <w:rsid w:val="006A5C0A"/>
    <w:rsid w:val="006C201E"/>
    <w:rsid w:val="006C2720"/>
    <w:rsid w:val="0072738B"/>
    <w:rsid w:val="007435A1"/>
    <w:rsid w:val="007B20FF"/>
    <w:rsid w:val="00837A92"/>
    <w:rsid w:val="00896EFD"/>
    <w:rsid w:val="008B12C7"/>
    <w:rsid w:val="008E37B1"/>
    <w:rsid w:val="008F0A93"/>
    <w:rsid w:val="009142E7"/>
    <w:rsid w:val="00941F77"/>
    <w:rsid w:val="00956C3B"/>
    <w:rsid w:val="00962FA6"/>
    <w:rsid w:val="009E6ED4"/>
    <w:rsid w:val="00AF728B"/>
    <w:rsid w:val="00B33B19"/>
    <w:rsid w:val="00B543F9"/>
    <w:rsid w:val="00B54FA1"/>
    <w:rsid w:val="00B65577"/>
    <w:rsid w:val="00BA460C"/>
    <w:rsid w:val="00C20251"/>
    <w:rsid w:val="00C525A8"/>
    <w:rsid w:val="00C62673"/>
    <w:rsid w:val="00C92A40"/>
    <w:rsid w:val="00CE60D0"/>
    <w:rsid w:val="00CF784D"/>
    <w:rsid w:val="00D63FC1"/>
    <w:rsid w:val="00DA1965"/>
    <w:rsid w:val="00DC3B18"/>
    <w:rsid w:val="00E175C2"/>
    <w:rsid w:val="00E2394B"/>
    <w:rsid w:val="00E54287"/>
    <w:rsid w:val="00E90F37"/>
    <w:rsid w:val="00EF47AF"/>
    <w:rsid w:val="00F37FF8"/>
    <w:rsid w:val="00FE4BEA"/>
    <w:rsid w:val="00FE4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576B4"/>
  <w15:chartTrackingRefBased/>
  <w15:docId w15:val="{ABF6A31C-0813-42C5-8AC4-DB47EF9CD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5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25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25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2025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83DE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5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25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525A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20251"/>
    <w:rPr>
      <w:color w:val="0000FF"/>
      <w:u w:val="single"/>
    </w:rPr>
  </w:style>
  <w:style w:type="character" w:customStyle="1" w:styleId="Heading4Char">
    <w:name w:val="Heading 4 Char"/>
    <w:basedOn w:val="DefaultParagraphFont"/>
    <w:link w:val="Heading4"/>
    <w:uiPriority w:val="9"/>
    <w:rsid w:val="00C20251"/>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C202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0251"/>
    <w:pPr>
      <w:ind w:left="720"/>
      <w:contextualSpacing/>
    </w:pPr>
  </w:style>
  <w:style w:type="paragraph" w:styleId="TOCHeading">
    <w:name w:val="TOC Heading"/>
    <w:basedOn w:val="Heading1"/>
    <w:next w:val="Normal"/>
    <w:uiPriority w:val="39"/>
    <w:unhideWhenUsed/>
    <w:qFormat/>
    <w:rsid w:val="0072738B"/>
    <w:pPr>
      <w:outlineLvl w:val="9"/>
    </w:pPr>
    <w:rPr>
      <w:lang w:val="en-US"/>
    </w:rPr>
  </w:style>
  <w:style w:type="paragraph" w:styleId="TOC1">
    <w:name w:val="toc 1"/>
    <w:basedOn w:val="Normal"/>
    <w:next w:val="Normal"/>
    <w:autoRedefine/>
    <w:uiPriority w:val="39"/>
    <w:unhideWhenUsed/>
    <w:rsid w:val="0072738B"/>
    <w:pPr>
      <w:spacing w:after="100"/>
    </w:pPr>
  </w:style>
  <w:style w:type="paragraph" w:styleId="TOC2">
    <w:name w:val="toc 2"/>
    <w:basedOn w:val="Normal"/>
    <w:next w:val="Normal"/>
    <w:autoRedefine/>
    <w:uiPriority w:val="39"/>
    <w:unhideWhenUsed/>
    <w:rsid w:val="0072738B"/>
    <w:pPr>
      <w:spacing w:after="100"/>
      <w:ind w:left="220"/>
    </w:pPr>
  </w:style>
  <w:style w:type="paragraph" w:styleId="TOC3">
    <w:name w:val="toc 3"/>
    <w:basedOn w:val="Normal"/>
    <w:next w:val="Normal"/>
    <w:autoRedefine/>
    <w:uiPriority w:val="39"/>
    <w:unhideWhenUsed/>
    <w:rsid w:val="0072738B"/>
    <w:pPr>
      <w:spacing w:after="100"/>
      <w:ind w:left="440"/>
    </w:pPr>
  </w:style>
  <w:style w:type="paragraph" w:styleId="TOC4">
    <w:name w:val="toc 4"/>
    <w:basedOn w:val="Normal"/>
    <w:next w:val="Normal"/>
    <w:autoRedefine/>
    <w:uiPriority w:val="39"/>
    <w:unhideWhenUsed/>
    <w:rsid w:val="0072738B"/>
    <w:pPr>
      <w:spacing w:after="100"/>
      <w:ind w:left="660"/>
    </w:pPr>
  </w:style>
  <w:style w:type="character" w:customStyle="1" w:styleId="Heading5Char">
    <w:name w:val="Heading 5 Char"/>
    <w:basedOn w:val="DefaultParagraphFont"/>
    <w:link w:val="Heading5"/>
    <w:uiPriority w:val="9"/>
    <w:rsid w:val="00083DE9"/>
    <w:rPr>
      <w:rFonts w:asciiTheme="majorHAnsi" w:eastAsiaTheme="majorEastAsia" w:hAnsiTheme="majorHAnsi" w:cstheme="majorBidi"/>
      <w:color w:val="2F5496" w:themeColor="accent1" w:themeShade="BF"/>
    </w:rPr>
  </w:style>
  <w:style w:type="paragraph" w:styleId="Header">
    <w:name w:val="header"/>
    <w:basedOn w:val="Normal"/>
    <w:link w:val="HeaderChar"/>
    <w:rsid w:val="001C35F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C35F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1C35F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C35F4"/>
    <w:rPr>
      <w:rFonts w:ascii="Times New Roman" w:eastAsia="Times New Roman" w:hAnsi="Times New Roman" w:cs="Times New Roman"/>
      <w:sz w:val="20"/>
      <w:szCs w:val="20"/>
      <w:lang w:eastAsia="en-GB"/>
    </w:rPr>
  </w:style>
  <w:style w:type="paragraph" w:styleId="NormalWeb">
    <w:name w:val="Normal (Web)"/>
    <w:basedOn w:val="Normal"/>
    <w:uiPriority w:val="99"/>
    <w:rsid w:val="001C35F4"/>
    <w:pPr>
      <w:spacing w:before="100" w:after="100" w:line="240" w:lineRule="auto"/>
    </w:pPr>
    <w:rPr>
      <w:rFonts w:ascii="Times New Roman" w:eastAsia="Times New Roman" w:hAnsi="Times New Roman" w:cs="Times New Roman"/>
      <w:sz w:val="24"/>
      <w:szCs w:val="20"/>
    </w:rPr>
  </w:style>
  <w:style w:type="paragraph" w:customStyle="1" w:styleId="BodyText1">
    <w:name w:val="Body Text1"/>
    <w:basedOn w:val="Normal"/>
    <w:rsid w:val="001C35F4"/>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footer" Target="footer2.xml"/><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image" Target="media/image2.png"/><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88BF3D9-2E09-43F3-B433-E3BA4E6F8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4327</Words>
  <Characters>24665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Arran</dc:creator>
  <cp:keywords/>
  <dc:description/>
  <cp:lastModifiedBy>Williams, John (IT Lec.)</cp:lastModifiedBy>
  <cp:revision>44</cp:revision>
  <dcterms:created xsi:type="dcterms:W3CDTF">2020-01-10T09:37:00Z</dcterms:created>
  <dcterms:modified xsi:type="dcterms:W3CDTF">2020-04-28T14:29:00Z</dcterms:modified>
</cp:coreProperties>
</file>