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FFFFFF" w:themeColor="background1"/>
  <w:body>
    <w:p w14:paraId="10A8AC27" w14:textId="45EE8AB5" w:rsidR="002735D4" w:rsidRPr="00184A5A" w:rsidRDefault="002735D4">
      <w:pPr>
        <w:rPr>
          <w:rFonts w:asciiTheme="majorHAnsi" w:hAnsiTheme="majorHAnsi" w:cstheme="majorHAnsi"/>
          <w:sz w:val="28"/>
          <w:szCs w:val="21"/>
          <w:u w:val="single"/>
        </w:rPr>
      </w:pPr>
      <w:bookmarkStart w:id="0" w:name="_GoBack"/>
      <w:bookmarkEnd w:id="0"/>
      <w:r w:rsidRPr="00184A5A">
        <w:rPr>
          <w:rFonts w:asciiTheme="majorHAnsi" w:hAnsiTheme="majorHAnsi" w:cstheme="majorHAnsi"/>
          <w:sz w:val="28"/>
          <w:szCs w:val="21"/>
          <w:u w:val="single"/>
        </w:rPr>
        <w:t>Critically discuss the importance of gender and status, as well as the concepts of dominance and passivity, in relation to Roman sexuality</w:t>
      </w:r>
    </w:p>
    <w:p w14:paraId="6B4C257B" w14:textId="6346D6D1" w:rsidR="002735D4" w:rsidRPr="00184A5A" w:rsidRDefault="002735D4">
      <w:pPr>
        <w:rPr>
          <w:rFonts w:asciiTheme="majorHAnsi" w:hAnsiTheme="majorHAnsi" w:cstheme="majorHAnsi"/>
          <w:szCs w:val="21"/>
          <w:u w:val="single"/>
        </w:rPr>
      </w:pPr>
    </w:p>
    <w:p w14:paraId="2FAC08F0" w14:textId="78EBB754" w:rsidR="002735D4" w:rsidRPr="00CB2D67" w:rsidRDefault="002735D4">
      <w:pPr>
        <w:rPr>
          <w:rFonts w:cstheme="minorHAnsi"/>
          <w:sz w:val="24"/>
          <w:szCs w:val="24"/>
        </w:rPr>
      </w:pPr>
      <w:r w:rsidRPr="00CB2D67">
        <w:rPr>
          <w:rFonts w:cstheme="minorHAnsi"/>
          <w:sz w:val="24"/>
          <w:szCs w:val="24"/>
        </w:rPr>
        <w:t>In this essay I will be discussing status and how it eff</w:t>
      </w:r>
      <w:r w:rsidR="00E10180" w:rsidRPr="00CB2D67">
        <w:rPr>
          <w:rFonts w:cstheme="minorHAnsi"/>
          <w:sz w:val="24"/>
          <w:szCs w:val="24"/>
        </w:rPr>
        <w:t>ec</w:t>
      </w:r>
      <w:r w:rsidRPr="00CB2D67">
        <w:rPr>
          <w:rFonts w:cstheme="minorHAnsi"/>
          <w:sz w:val="24"/>
          <w:szCs w:val="24"/>
        </w:rPr>
        <w:t xml:space="preserve">ts each gender. </w:t>
      </w:r>
      <w:r w:rsidR="00CC53BB" w:rsidRPr="00CB2D67">
        <w:rPr>
          <w:rFonts w:cstheme="minorHAnsi"/>
          <w:sz w:val="24"/>
          <w:szCs w:val="24"/>
        </w:rPr>
        <w:t>Additionally, I will</w:t>
      </w:r>
      <w:r w:rsidRPr="00CB2D67">
        <w:rPr>
          <w:rFonts w:cstheme="minorHAnsi"/>
          <w:sz w:val="24"/>
          <w:szCs w:val="24"/>
        </w:rPr>
        <w:t xml:space="preserve"> also be discussing dominance and passivity in relation to genders</w:t>
      </w:r>
      <w:r w:rsidR="00CC53BB" w:rsidRPr="00CB2D67">
        <w:rPr>
          <w:rFonts w:cstheme="minorHAnsi"/>
          <w:sz w:val="24"/>
          <w:szCs w:val="24"/>
        </w:rPr>
        <w:t>;</w:t>
      </w:r>
      <w:r w:rsidRPr="00CB2D67">
        <w:rPr>
          <w:rFonts w:cstheme="minorHAnsi"/>
          <w:sz w:val="24"/>
          <w:szCs w:val="24"/>
        </w:rPr>
        <w:t xml:space="preserve"> along with the </w:t>
      </w:r>
      <w:r w:rsidR="00970DB4" w:rsidRPr="00CB2D67">
        <w:rPr>
          <w:rFonts w:cstheme="minorHAnsi"/>
          <w:sz w:val="24"/>
          <w:szCs w:val="24"/>
        </w:rPr>
        <w:t>R</w:t>
      </w:r>
      <w:r w:rsidRPr="00CB2D67">
        <w:rPr>
          <w:rFonts w:cstheme="minorHAnsi"/>
          <w:sz w:val="24"/>
          <w:szCs w:val="24"/>
        </w:rPr>
        <w:t xml:space="preserve">oman </w:t>
      </w:r>
      <w:r w:rsidR="00CC53BB" w:rsidRPr="00CB2D67">
        <w:rPr>
          <w:rFonts w:cstheme="minorHAnsi"/>
          <w:sz w:val="24"/>
          <w:szCs w:val="24"/>
        </w:rPr>
        <w:t>definition of sexuality.</w:t>
      </w:r>
      <w:r w:rsidRPr="00CB2D67">
        <w:rPr>
          <w:rFonts w:cstheme="minorHAnsi"/>
          <w:sz w:val="24"/>
          <w:szCs w:val="24"/>
        </w:rPr>
        <w:t xml:space="preserve"> I will be doing this by breaking down each part of this question starting with status and closing with different types of </w:t>
      </w:r>
      <w:r w:rsidR="00970DB4" w:rsidRPr="00CB2D67">
        <w:rPr>
          <w:rFonts w:cstheme="minorHAnsi"/>
          <w:sz w:val="24"/>
          <w:szCs w:val="24"/>
        </w:rPr>
        <w:t>R</w:t>
      </w:r>
      <w:r w:rsidRPr="00CB2D67">
        <w:rPr>
          <w:rFonts w:cstheme="minorHAnsi"/>
          <w:sz w:val="24"/>
          <w:szCs w:val="24"/>
        </w:rPr>
        <w:t>oman sexuality.</w:t>
      </w:r>
    </w:p>
    <w:p w14:paraId="57735740" w14:textId="4C396F61" w:rsidR="00970DB4" w:rsidRPr="00CB2D67" w:rsidRDefault="002916AE">
      <w:pPr>
        <w:rPr>
          <w:rFonts w:eastAsia="Times New Roman" w:cs="Times New Roman"/>
          <w:color w:val="000000"/>
          <w:sz w:val="24"/>
          <w:szCs w:val="24"/>
          <w:lang w:eastAsia="en-GB"/>
        </w:rPr>
      </w:pPr>
      <w:r w:rsidRPr="00CB2D67">
        <w:rPr>
          <w:rFonts w:cstheme="minorHAnsi"/>
          <w:sz w:val="24"/>
          <w:szCs w:val="24"/>
        </w:rPr>
        <w:t>Status</w:t>
      </w:r>
      <w:r w:rsidR="00AA41CA" w:rsidRPr="00CB2D67">
        <w:rPr>
          <w:rFonts w:cstheme="minorHAnsi"/>
          <w:sz w:val="24"/>
          <w:szCs w:val="24"/>
        </w:rPr>
        <w:t xml:space="preserve"> was split into two groups, that have sub</w:t>
      </w:r>
      <w:r w:rsidRPr="00CB2D67">
        <w:rPr>
          <w:rFonts w:cstheme="minorHAnsi"/>
          <w:sz w:val="24"/>
          <w:szCs w:val="24"/>
        </w:rPr>
        <w:t xml:space="preserve"> categories. Like we do</w:t>
      </w:r>
      <w:r w:rsidR="00970DB4" w:rsidRPr="00CB2D67">
        <w:rPr>
          <w:rFonts w:cstheme="minorHAnsi"/>
          <w:sz w:val="24"/>
          <w:szCs w:val="24"/>
        </w:rPr>
        <w:t>,</w:t>
      </w:r>
      <w:r w:rsidRPr="00CB2D67">
        <w:rPr>
          <w:rFonts w:cstheme="minorHAnsi"/>
          <w:sz w:val="24"/>
          <w:szCs w:val="24"/>
        </w:rPr>
        <w:t xml:space="preserve"> the Romans had an upper and a lower class </w:t>
      </w:r>
      <w:r w:rsidR="00CC53BB" w:rsidRPr="00CB2D67">
        <w:rPr>
          <w:rFonts w:cstheme="minorHAnsi"/>
          <w:sz w:val="24"/>
          <w:szCs w:val="24"/>
        </w:rPr>
        <w:t>within</w:t>
      </w:r>
      <w:r w:rsidRPr="00CB2D67">
        <w:rPr>
          <w:rFonts w:cstheme="minorHAnsi"/>
          <w:sz w:val="24"/>
          <w:szCs w:val="24"/>
        </w:rPr>
        <w:t xml:space="preserve"> their society</w:t>
      </w:r>
      <w:r w:rsidR="00CC53BB" w:rsidRPr="00CB2D67">
        <w:rPr>
          <w:rFonts w:cstheme="minorHAnsi"/>
          <w:sz w:val="24"/>
          <w:szCs w:val="24"/>
        </w:rPr>
        <w:t>.</w:t>
      </w:r>
      <w:r w:rsidR="00184A5A" w:rsidRPr="00CB2D67">
        <w:rPr>
          <w:rFonts w:cstheme="minorHAnsi"/>
          <w:sz w:val="24"/>
          <w:szCs w:val="24"/>
        </w:rPr>
        <w:t xml:space="preserve"> </w:t>
      </w:r>
      <w:r w:rsidR="00970DB4" w:rsidRPr="00CB2D67">
        <w:rPr>
          <w:rFonts w:cstheme="minorHAnsi"/>
          <w:sz w:val="24"/>
          <w:szCs w:val="24"/>
        </w:rPr>
        <w:t xml:space="preserve">The first was the </w:t>
      </w:r>
      <w:r w:rsidR="00184A5A" w:rsidRPr="00CB2D67">
        <w:rPr>
          <w:rFonts w:eastAsia="Times New Roman" w:cs="Times New Roman"/>
          <w:bCs/>
          <w:sz w:val="24"/>
          <w:szCs w:val="24"/>
          <w:lang w:eastAsia="en-GB"/>
        </w:rPr>
        <w:t>Senatorial class</w:t>
      </w:r>
      <w:r w:rsidR="00970DB4" w:rsidRPr="00CB2D67">
        <w:rPr>
          <w:rFonts w:eastAsia="Times New Roman" w:cs="Times New Roman"/>
          <w:bCs/>
          <w:sz w:val="24"/>
          <w:szCs w:val="24"/>
          <w:lang w:eastAsia="en-GB"/>
        </w:rPr>
        <w:t>:</w:t>
      </w:r>
      <w:r w:rsidRPr="00CB2D67">
        <w:rPr>
          <w:rFonts w:cstheme="minorHAnsi"/>
          <w:sz w:val="24"/>
          <w:szCs w:val="24"/>
        </w:rPr>
        <w:t xml:space="preserve"> </w:t>
      </w:r>
      <w:r w:rsidR="007D2FEA" w:rsidRPr="00CB2D67">
        <w:rPr>
          <w:rFonts w:cstheme="minorHAnsi"/>
          <w:sz w:val="24"/>
          <w:szCs w:val="24"/>
        </w:rPr>
        <w:t xml:space="preserve">this class was made up from men from the </w:t>
      </w:r>
      <w:r w:rsidR="007D2FEA" w:rsidRPr="00CB2D67">
        <w:rPr>
          <w:rFonts w:eastAsia="Times New Roman" w:cs="Times New Roman"/>
          <w:color w:val="000000"/>
          <w:sz w:val="24"/>
          <w:szCs w:val="24"/>
          <w:lang w:eastAsia="en-GB"/>
        </w:rPr>
        <w:t xml:space="preserve">Senate. This was the more </w:t>
      </w:r>
      <w:r w:rsidR="007D2FEA" w:rsidRPr="00CB2D67">
        <w:rPr>
          <w:rFonts w:eastAsia="Times New Roman" w:cs="Times New Roman"/>
          <w:bCs/>
          <w:color w:val="000000"/>
          <w:sz w:val="24"/>
          <w:szCs w:val="24"/>
          <w:lang w:eastAsia="en-GB"/>
        </w:rPr>
        <w:t xml:space="preserve">political </w:t>
      </w:r>
      <w:r w:rsidR="00970DB4" w:rsidRPr="00CB2D67">
        <w:rPr>
          <w:rFonts w:eastAsia="Times New Roman" w:cs="Times New Roman"/>
          <w:bCs/>
          <w:color w:val="000000"/>
          <w:sz w:val="24"/>
          <w:szCs w:val="24"/>
          <w:lang w:eastAsia="en-GB"/>
        </w:rPr>
        <w:t xml:space="preserve">group </w:t>
      </w:r>
      <w:r w:rsidR="007D2FEA" w:rsidRPr="00CB2D67">
        <w:rPr>
          <w:rFonts w:eastAsia="Times New Roman" w:cs="Times New Roman"/>
          <w:bCs/>
          <w:color w:val="000000"/>
          <w:sz w:val="24"/>
          <w:szCs w:val="24"/>
          <w:lang w:eastAsia="en-GB"/>
        </w:rPr>
        <w:t>and the men who were in the class where seen as nobles.</w:t>
      </w:r>
      <w:r w:rsidR="00B305CF" w:rsidRPr="00CB2D67">
        <w:rPr>
          <w:rFonts w:eastAsia="Times New Roman" w:cs="Times New Roman"/>
          <w:bCs/>
          <w:color w:val="000000"/>
          <w:sz w:val="24"/>
          <w:szCs w:val="24"/>
          <w:lang w:eastAsia="en-GB"/>
        </w:rPr>
        <w:t xml:space="preserve"> </w:t>
      </w:r>
      <w:r w:rsidR="00B305CF" w:rsidRPr="00CB2D67">
        <w:rPr>
          <w:rStyle w:val="FootnoteReference"/>
          <w:rFonts w:cstheme="minorHAnsi"/>
          <w:color w:val="000000"/>
          <w:sz w:val="24"/>
          <w:szCs w:val="24"/>
          <w:shd w:val="clear" w:color="auto" w:fill="FFFFFF"/>
        </w:rPr>
        <w:footnoteReference w:id="1"/>
      </w:r>
      <w:r w:rsidR="00CC53BB" w:rsidRPr="00CB2D67">
        <w:rPr>
          <w:rFonts w:eastAsia="Times New Roman" w:cs="Times New Roman"/>
          <w:bCs/>
          <w:color w:val="000000"/>
          <w:sz w:val="24"/>
          <w:szCs w:val="24"/>
          <w:lang w:eastAsia="en-GB"/>
        </w:rPr>
        <w:t xml:space="preserve"> This</w:t>
      </w:r>
      <w:r w:rsidR="00B305CF" w:rsidRPr="00CB2D67">
        <w:rPr>
          <w:rFonts w:cstheme="minorHAnsi"/>
          <w:color w:val="000000"/>
          <w:sz w:val="24"/>
          <w:szCs w:val="24"/>
          <w:shd w:val="clear" w:color="auto" w:fill="FFFFFF"/>
        </w:rPr>
        <w:t xml:space="preserve"> class was dominated by </w:t>
      </w:r>
      <w:r w:rsidR="00CC53BB" w:rsidRPr="00CB2D67">
        <w:rPr>
          <w:rFonts w:cstheme="minorHAnsi"/>
          <w:color w:val="000000"/>
          <w:sz w:val="24"/>
          <w:szCs w:val="24"/>
          <w:shd w:val="clear" w:color="auto" w:fill="FFFFFF"/>
        </w:rPr>
        <w:t>men of noble birth</w:t>
      </w:r>
      <w:r w:rsidR="00B305CF" w:rsidRPr="00CB2D67">
        <w:rPr>
          <w:rFonts w:cstheme="minorHAnsi"/>
          <w:color w:val="000000"/>
          <w:sz w:val="24"/>
          <w:szCs w:val="24"/>
          <w:shd w:val="clear" w:color="auto" w:fill="FFFFFF"/>
        </w:rPr>
        <w:t xml:space="preserve">. </w:t>
      </w:r>
      <w:r w:rsidR="00851CF9" w:rsidRPr="00CB2D67">
        <w:rPr>
          <w:rFonts w:eastAsia="Times New Roman" w:cs="Times New Roman"/>
          <w:bCs/>
          <w:color w:val="000000"/>
          <w:sz w:val="24"/>
          <w:szCs w:val="24"/>
          <w:lang w:eastAsia="en-GB"/>
        </w:rPr>
        <w:t xml:space="preserve">Then there was </w:t>
      </w:r>
      <w:r w:rsidR="00851CF9" w:rsidRPr="00CB2D67">
        <w:rPr>
          <w:rFonts w:eastAsia="Times New Roman" w:cs="Times New Roman"/>
          <w:bCs/>
          <w:sz w:val="24"/>
          <w:szCs w:val="24"/>
          <w:lang w:eastAsia="en-GB"/>
        </w:rPr>
        <w:t>equestrian class</w:t>
      </w:r>
      <w:r w:rsidR="008E0891" w:rsidRPr="00CB2D67">
        <w:rPr>
          <w:rFonts w:eastAsia="Times New Roman" w:cs="Times New Roman"/>
          <w:bCs/>
          <w:sz w:val="24"/>
          <w:szCs w:val="24"/>
          <w:lang w:eastAsia="en-GB"/>
        </w:rPr>
        <w:t xml:space="preserve"> that was made up from m</w:t>
      </w:r>
      <w:r w:rsidR="00970DB4" w:rsidRPr="00CB2D67">
        <w:rPr>
          <w:rFonts w:eastAsia="Times New Roman" w:cs="Times New Roman"/>
          <w:bCs/>
          <w:sz w:val="24"/>
          <w:szCs w:val="24"/>
          <w:lang w:eastAsia="en-GB"/>
        </w:rPr>
        <w:t>e</w:t>
      </w:r>
      <w:r w:rsidR="008E0891" w:rsidRPr="00CB2D67">
        <w:rPr>
          <w:rFonts w:eastAsia="Times New Roman" w:cs="Times New Roman"/>
          <w:bCs/>
          <w:sz w:val="24"/>
          <w:szCs w:val="24"/>
          <w:lang w:eastAsia="en-GB"/>
        </w:rPr>
        <w:t xml:space="preserve">n who could prove </w:t>
      </w:r>
      <w:r w:rsidR="00970DB4" w:rsidRPr="00CB2D67">
        <w:rPr>
          <w:rFonts w:eastAsia="Times New Roman" w:cs="Times New Roman"/>
          <w:bCs/>
          <w:sz w:val="24"/>
          <w:szCs w:val="24"/>
          <w:lang w:eastAsia="en-GB"/>
        </w:rPr>
        <w:t>they</w:t>
      </w:r>
      <w:r w:rsidR="008E0891" w:rsidRPr="00CB2D67">
        <w:rPr>
          <w:rFonts w:eastAsia="Times New Roman" w:cs="Times New Roman"/>
          <w:bCs/>
          <w:sz w:val="24"/>
          <w:szCs w:val="24"/>
          <w:lang w:eastAsia="en-GB"/>
        </w:rPr>
        <w:t xml:space="preserve"> had a </w:t>
      </w:r>
      <w:r w:rsidR="008E0891" w:rsidRPr="00CB2D67">
        <w:rPr>
          <w:rFonts w:eastAsia="Times New Roman" w:cs="Times New Roman"/>
          <w:color w:val="000000"/>
          <w:sz w:val="24"/>
          <w:szCs w:val="24"/>
          <w:lang w:eastAsia="en-GB"/>
        </w:rPr>
        <w:t>property worth at least 400,000 sesterces to be able to join the equestrian order</w:t>
      </w:r>
      <w:r w:rsidR="00366058" w:rsidRPr="00CB2D67">
        <w:rPr>
          <w:rFonts w:eastAsia="Times New Roman" w:cs="Times New Roman"/>
          <w:color w:val="000000"/>
          <w:sz w:val="24"/>
          <w:szCs w:val="24"/>
          <w:lang w:eastAsia="en-GB"/>
        </w:rPr>
        <w:t>.</w:t>
      </w:r>
      <w:r w:rsidR="004609AF" w:rsidRPr="00CB2D6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4609AF" w:rsidRPr="00CB2D67">
        <w:rPr>
          <w:rFonts w:eastAsia="Times New Roman" w:cs="Times New Roman"/>
          <w:color w:val="000000"/>
          <w:sz w:val="24"/>
          <w:szCs w:val="24"/>
          <w:lang w:eastAsia="en-GB"/>
        </w:rPr>
        <w:t xml:space="preserve">The man’s family members were also considered equestrians </w:t>
      </w:r>
      <w:r w:rsidR="00CF43DC" w:rsidRPr="00CB2D67">
        <w:rPr>
          <w:rStyle w:val="FootnoteReference"/>
          <w:rFonts w:eastAsia="Times New Roman" w:cs="Times New Roman"/>
          <w:color w:val="000000"/>
          <w:sz w:val="24"/>
          <w:szCs w:val="24"/>
          <w:lang w:eastAsia="en-GB"/>
        </w:rPr>
        <w:footnoteReference w:id="2"/>
      </w:r>
      <w:r w:rsidR="00CC53BB" w:rsidRPr="00CB2D67">
        <w:rPr>
          <w:rFonts w:eastAsia="Times New Roman" w:cs="Times New Roman"/>
          <w:color w:val="000000"/>
          <w:sz w:val="24"/>
          <w:szCs w:val="24"/>
          <w:lang w:eastAsia="en-GB"/>
        </w:rPr>
        <w:t xml:space="preserve">. However, if </w:t>
      </w:r>
      <w:r w:rsidR="004609AF" w:rsidRPr="00CB2D67">
        <w:rPr>
          <w:rFonts w:eastAsia="Times New Roman" w:cs="Times New Roman"/>
          <w:color w:val="000000"/>
          <w:sz w:val="24"/>
          <w:szCs w:val="24"/>
          <w:lang w:eastAsia="en-GB"/>
        </w:rPr>
        <w:t>the men in this class were elected to a magistracy and entered the Senate</w:t>
      </w:r>
      <w:r w:rsidR="00CC53BB" w:rsidRPr="00CB2D67">
        <w:rPr>
          <w:rFonts w:eastAsia="Times New Roman" w:cs="Times New Roman"/>
          <w:color w:val="000000"/>
          <w:sz w:val="24"/>
          <w:szCs w:val="24"/>
          <w:lang w:eastAsia="en-GB"/>
        </w:rPr>
        <w:t>,</w:t>
      </w:r>
      <w:r w:rsidR="004609AF" w:rsidRPr="00CB2D67">
        <w:rPr>
          <w:rFonts w:eastAsia="Times New Roman" w:cs="Times New Roman"/>
          <w:color w:val="000000"/>
          <w:sz w:val="24"/>
          <w:szCs w:val="24"/>
          <w:lang w:eastAsia="en-GB"/>
        </w:rPr>
        <w:t xml:space="preserve"> </w:t>
      </w:r>
      <w:r w:rsidR="00970DB4" w:rsidRPr="00CB2D67">
        <w:rPr>
          <w:rFonts w:eastAsia="Times New Roman" w:cs="Times New Roman"/>
          <w:color w:val="000000"/>
          <w:sz w:val="24"/>
          <w:szCs w:val="24"/>
          <w:lang w:eastAsia="en-GB"/>
        </w:rPr>
        <w:t xml:space="preserve">they </w:t>
      </w:r>
      <w:r w:rsidR="004609AF" w:rsidRPr="00CB2D67">
        <w:rPr>
          <w:rFonts w:eastAsia="Times New Roman" w:cs="Times New Roman"/>
          <w:color w:val="000000"/>
          <w:sz w:val="24"/>
          <w:szCs w:val="24"/>
          <w:lang w:eastAsia="en-GB"/>
        </w:rPr>
        <w:t xml:space="preserve">could move up to </w:t>
      </w:r>
      <w:r w:rsidR="00970DB4" w:rsidRPr="00CB2D67">
        <w:rPr>
          <w:rFonts w:eastAsia="Times New Roman" w:cs="Times New Roman"/>
          <w:color w:val="000000"/>
          <w:sz w:val="24"/>
          <w:szCs w:val="24"/>
          <w:lang w:eastAsia="en-GB"/>
        </w:rPr>
        <w:t>S</w:t>
      </w:r>
      <w:r w:rsidR="004609AF" w:rsidRPr="00CB2D67">
        <w:rPr>
          <w:rFonts w:eastAsia="Times New Roman" w:cs="Times New Roman"/>
          <w:color w:val="000000"/>
          <w:sz w:val="24"/>
          <w:szCs w:val="24"/>
          <w:lang w:eastAsia="en-GB"/>
        </w:rPr>
        <w:t>enatorial class.</w:t>
      </w:r>
      <w:r w:rsidR="00CC53BB" w:rsidRPr="00CB2D67">
        <w:rPr>
          <w:rFonts w:eastAsia="Times New Roman" w:cs="Times New Roman"/>
          <w:color w:val="000000"/>
          <w:sz w:val="24"/>
          <w:szCs w:val="24"/>
          <w:lang w:eastAsia="en-GB"/>
        </w:rPr>
        <w:t xml:space="preserve"> Showing that this</w:t>
      </w:r>
      <w:r w:rsidR="00366058" w:rsidRPr="00CB2D67">
        <w:rPr>
          <w:rFonts w:eastAsia="Times New Roman" w:cs="Times New Roman"/>
          <w:color w:val="000000"/>
          <w:sz w:val="24"/>
          <w:szCs w:val="24"/>
          <w:lang w:eastAsia="en-GB"/>
        </w:rPr>
        <w:t xml:space="preserve"> class was </w:t>
      </w:r>
      <w:r w:rsidR="00C3102A" w:rsidRPr="00CB2D67">
        <w:rPr>
          <w:rFonts w:eastAsia="Times New Roman" w:cs="Times New Roman"/>
          <w:bCs/>
          <w:color w:val="000000"/>
          <w:sz w:val="24"/>
          <w:szCs w:val="24"/>
          <w:lang w:eastAsia="en-GB"/>
        </w:rPr>
        <w:t>economic</w:t>
      </w:r>
      <w:r w:rsidR="00CF43DC" w:rsidRPr="00CB2D67">
        <w:rPr>
          <w:rFonts w:eastAsia="Times New Roman" w:cs="Times New Roman"/>
          <w:bCs/>
          <w:color w:val="000000"/>
          <w:sz w:val="24"/>
          <w:szCs w:val="24"/>
          <w:lang w:eastAsia="en-GB"/>
        </w:rPr>
        <w:t xml:space="preserve">. </w:t>
      </w:r>
      <w:r w:rsidR="00970DB4" w:rsidRPr="00CB2D67">
        <w:rPr>
          <w:rFonts w:eastAsia="Times New Roman" w:cs="Times New Roman"/>
          <w:bCs/>
          <w:color w:val="000000"/>
          <w:sz w:val="24"/>
          <w:szCs w:val="24"/>
          <w:lang w:eastAsia="en-GB"/>
        </w:rPr>
        <w:t>T</w:t>
      </w:r>
      <w:r w:rsidR="00CF43DC" w:rsidRPr="00CB2D67">
        <w:rPr>
          <w:rFonts w:eastAsia="Times New Roman" w:cs="Times New Roman"/>
          <w:bCs/>
          <w:color w:val="000000"/>
          <w:sz w:val="24"/>
          <w:szCs w:val="24"/>
          <w:lang w:eastAsia="en-GB"/>
        </w:rPr>
        <w:t xml:space="preserve">he women in </w:t>
      </w:r>
      <w:r w:rsidR="00172265" w:rsidRPr="00CB2D67">
        <w:rPr>
          <w:rFonts w:eastAsia="Times New Roman" w:cs="Times New Roman"/>
          <w:bCs/>
          <w:color w:val="000000"/>
          <w:sz w:val="24"/>
          <w:szCs w:val="24"/>
          <w:lang w:eastAsia="en-GB"/>
        </w:rPr>
        <w:t>both</w:t>
      </w:r>
      <w:r w:rsidR="00CF43DC" w:rsidRPr="00CB2D67">
        <w:rPr>
          <w:rFonts w:eastAsia="Times New Roman" w:cs="Times New Roman"/>
          <w:bCs/>
          <w:color w:val="000000"/>
          <w:sz w:val="24"/>
          <w:szCs w:val="24"/>
          <w:lang w:eastAsia="en-GB"/>
        </w:rPr>
        <w:t xml:space="preserve"> classes</w:t>
      </w:r>
      <w:r w:rsidR="00172265" w:rsidRPr="00CB2D67">
        <w:rPr>
          <w:rFonts w:eastAsia="Times New Roman" w:cs="Times New Roman"/>
          <w:color w:val="000000"/>
          <w:sz w:val="24"/>
          <w:szCs w:val="24"/>
          <w:lang w:eastAsia="en-GB"/>
        </w:rPr>
        <w:t xml:space="preserve"> were defined according to</w:t>
      </w:r>
      <w:r w:rsidR="00CC53BB" w:rsidRPr="00CB2D67">
        <w:rPr>
          <w:rFonts w:eastAsia="Times New Roman" w:cs="Times New Roman"/>
          <w:color w:val="000000"/>
          <w:sz w:val="24"/>
          <w:szCs w:val="24"/>
          <w:lang w:eastAsia="en-GB"/>
        </w:rPr>
        <w:t xml:space="preserve"> position within society their male relatives held</w:t>
      </w:r>
      <w:r w:rsidR="00AF67FE" w:rsidRPr="00CB2D67">
        <w:rPr>
          <w:rFonts w:eastAsia="Times New Roman" w:cs="Times New Roman"/>
          <w:color w:val="000000"/>
          <w:sz w:val="24"/>
          <w:szCs w:val="24"/>
          <w:lang w:eastAsia="en-GB"/>
        </w:rPr>
        <w:t>.</w:t>
      </w:r>
      <w:r w:rsidR="004472DC" w:rsidRPr="00CB2D67">
        <w:rPr>
          <w:rFonts w:eastAsia="Times New Roman" w:cs="Times New Roman"/>
          <w:color w:val="000000"/>
          <w:sz w:val="24"/>
          <w:szCs w:val="24"/>
          <w:lang w:eastAsia="en-GB"/>
        </w:rPr>
        <w:t xml:space="preserve"> </w:t>
      </w:r>
      <w:r w:rsidR="00AF67FE" w:rsidRPr="00CB2D67">
        <w:rPr>
          <w:rFonts w:eastAsia="Times New Roman" w:cs="Times New Roman"/>
          <w:color w:val="000000"/>
          <w:sz w:val="24"/>
          <w:szCs w:val="24"/>
          <w:lang w:eastAsia="en-GB"/>
        </w:rPr>
        <w:t>T</w:t>
      </w:r>
      <w:r w:rsidR="004472DC" w:rsidRPr="00CB2D67">
        <w:rPr>
          <w:rFonts w:eastAsia="Times New Roman" w:cs="Times New Roman"/>
          <w:color w:val="000000"/>
          <w:sz w:val="24"/>
          <w:szCs w:val="24"/>
          <w:lang w:eastAsia="en-GB"/>
        </w:rPr>
        <w:t xml:space="preserve">o sum up what males thought of women in these classes is a quote </w:t>
      </w:r>
      <w:r w:rsidR="00970DB4" w:rsidRPr="00CB2D67">
        <w:rPr>
          <w:rFonts w:eastAsia="Times New Roman" w:cs="Times New Roman"/>
          <w:color w:val="000000"/>
          <w:sz w:val="24"/>
          <w:szCs w:val="24"/>
          <w:lang w:eastAsia="en-GB"/>
        </w:rPr>
        <w:t xml:space="preserve">by </w:t>
      </w:r>
      <w:hyperlink r:id="rId7" w:history="1">
        <w:r w:rsidR="004472DC" w:rsidRPr="00CB2D67">
          <w:rPr>
            <w:rStyle w:val="Hyperlink"/>
            <w:bCs/>
            <w:color w:val="auto"/>
            <w:sz w:val="24"/>
            <w:szCs w:val="24"/>
            <w:u w:val="none"/>
            <w:shd w:val="clear" w:color="auto" w:fill="FFFFFF"/>
          </w:rPr>
          <w:t>Augustus</w:t>
        </w:r>
      </w:hyperlink>
      <w:r w:rsidR="00970DB4" w:rsidRPr="00CB2D67">
        <w:rPr>
          <w:rStyle w:val="Hyperlink"/>
          <w:bCs/>
          <w:color w:val="auto"/>
          <w:sz w:val="24"/>
          <w:szCs w:val="24"/>
          <w:u w:val="none"/>
          <w:shd w:val="clear" w:color="auto" w:fill="FFFFFF"/>
        </w:rPr>
        <w:t>:</w:t>
      </w:r>
      <w:r w:rsidR="004472DC" w:rsidRPr="00CB2D67">
        <w:rPr>
          <w:sz w:val="24"/>
          <w:szCs w:val="24"/>
        </w:rPr>
        <w:t xml:space="preserve"> </w:t>
      </w:r>
      <w:r w:rsidR="004472DC" w:rsidRPr="00CB2D67">
        <w:rPr>
          <w:color w:val="222222"/>
          <w:sz w:val="24"/>
          <w:szCs w:val="24"/>
          <w:shd w:val="clear" w:color="auto" w:fill="FFFFFF"/>
        </w:rPr>
        <w:t>'nature has made it so that we can not live with them particularly comfortably, but we can't live without them at all'</w:t>
      </w:r>
      <w:r w:rsidR="003060B0" w:rsidRPr="00CB2D67">
        <w:rPr>
          <w:rStyle w:val="FootnoteReference"/>
          <w:rFonts w:eastAsia="Times New Roman" w:cs="Times New Roman"/>
          <w:color w:val="000000"/>
          <w:sz w:val="24"/>
          <w:szCs w:val="24"/>
          <w:lang w:eastAsia="en-GB"/>
        </w:rPr>
        <w:footnoteReference w:id="3"/>
      </w:r>
      <w:r w:rsidR="00970DB4" w:rsidRPr="00CB2D67">
        <w:rPr>
          <w:color w:val="222222"/>
          <w:sz w:val="24"/>
          <w:szCs w:val="24"/>
          <w:shd w:val="clear" w:color="auto" w:fill="FFFFFF"/>
        </w:rPr>
        <w:t>.</w:t>
      </w:r>
      <w:r w:rsidR="00AF67FE" w:rsidRPr="00CB2D67">
        <w:rPr>
          <w:color w:val="222222"/>
          <w:sz w:val="24"/>
          <w:szCs w:val="24"/>
          <w:shd w:val="clear" w:color="auto" w:fill="FFFFFF"/>
        </w:rPr>
        <w:t xml:space="preserve"> </w:t>
      </w:r>
    </w:p>
    <w:p w14:paraId="78F665E3" w14:textId="0177F802" w:rsidR="002735D4" w:rsidRPr="00CB2D67" w:rsidRDefault="00970DB4">
      <w:pPr>
        <w:rPr>
          <w:rFonts w:eastAsia="Times New Roman" w:cs="Times New Roman"/>
          <w:color w:val="000000"/>
          <w:sz w:val="24"/>
          <w:szCs w:val="24"/>
          <w:lang w:eastAsia="en-GB"/>
        </w:rPr>
      </w:pPr>
      <w:r w:rsidRPr="00CB2D67">
        <w:rPr>
          <w:rFonts w:eastAsia="Times New Roman" w:cs="Times New Roman"/>
          <w:color w:val="000000"/>
          <w:sz w:val="24"/>
          <w:szCs w:val="24"/>
          <w:lang w:eastAsia="en-GB"/>
        </w:rPr>
        <w:t>T</w:t>
      </w:r>
      <w:r w:rsidR="0059195D" w:rsidRPr="00CB2D67">
        <w:rPr>
          <w:rFonts w:eastAsia="Times New Roman" w:cs="Times New Roman"/>
          <w:color w:val="000000"/>
          <w:sz w:val="24"/>
          <w:szCs w:val="24"/>
          <w:lang w:eastAsia="en-GB"/>
        </w:rPr>
        <w:t xml:space="preserve">he lower class </w:t>
      </w:r>
      <w:r w:rsidR="008543E7" w:rsidRPr="00CB2D67">
        <w:rPr>
          <w:rFonts w:eastAsia="Times New Roman" w:cs="Times New Roman"/>
          <w:color w:val="000000"/>
          <w:sz w:val="24"/>
          <w:szCs w:val="24"/>
          <w:lang w:eastAsia="en-GB"/>
        </w:rPr>
        <w:t>was divided</w:t>
      </w:r>
      <w:r w:rsidR="0059195D" w:rsidRPr="00CB2D67">
        <w:rPr>
          <w:rFonts w:eastAsia="Times New Roman" w:cs="Times New Roman"/>
          <w:color w:val="000000"/>
          <w:sz w:val="24"/>
          <w:szCs w:val="24"/>
          <w:lang w:eastAsia="en-GB"/>
        </w:rPr>
        <w:t xml:space="preserve"> into five</w:t>
      </w:r>
      <w:r w:rsidR="00DE153F" w:rsidRPr="00CB2D67">
        <w:rPr>
          <w:rFonts w:eastAsia="Times New Roman" w:cs="Times New Roman"/>
          <w:color w:val="000000"/>
          <w:sz w:val="24"/>
          <w:szCs w:val="24"/>
          <w:lang w:eastAsia="en-GB"/>
        </w:rPr>
        <w:t xml:space="preserve"> groups</w:t>
      </w:r>
      <w:r w:rsidR="0059195D" w:rsidRPr="00CB2D67">
        <w:rPr>
          <w:rFonts w:eastAsia="Times New Roman" w:cs="Times New Roman"/>
          <w:color w:val="000000"/>
          <w:sz w:val="24"/>
          <w:szCs w:val="24"/>
          <w:lang w:eastAsia="en-GB"/>
        </w:rPr>
        <w:t>.</w:t>
      </w:r>
      <w:r w:rsidR="00CC53BB" w:rsidRPr="00CB2D67">
        <w:rPr>
          <w:rFonts w:eastAsia="Times New Roman" w:cs="Times New Roman"/>
          <w:color w:val="000000"/>
          <w:sz w:val="24"/>
          <w:szCs w:val="24"/>
          <w:lang w:eastAsia="en-GB"/>
        </w:rPr>
        <w:t xml:space="preserve"> The</w:t>
      </w:r>
      <w:r w:rsidR="0059195D" w:rsidRPr="00CB2D67">
        <w:rPr>
          <w:rFonts w:eastAsia="Times New Roman" w:cs="Times New Roman"/>
          <w:color w:val="000000"/>
          <w:sz w:val="24"/>
          <w:szCs w:val="24"/>
          <w:lang w:eastAsia="en-GB"/>
        </w:rPr>
        <w:t xml:space="preserve"> </w:t>
      </w:r>
      <w:r w:rsidR="00E70E08" w:rsidRPr="00CB2D67">
        <w:rPr>
          <w:rFonts w:eastAsia="Times New Roman" w:cs="Times New Roman"/>
          <w:bCs/>
          <w:sz w:val="24"/>
          <w:szCs w:val="24"/>
          <w:lang w:eastAsia="en-GB"/>
        </w:rPr>
        <w:t>Commons w</w:t>
      </w:r>
      <w:r w:rsidR="00CC53BB" w:rsidRPr="00CB2D67">
        <w:rPr>
          <w:rFonts w:eastAsia="Times New Roman" w:cs="Times New Roman"/>
          <w:bCs/>
          <w:sz w:val="24"/>
          <w:szCs w:val="24"/>
          <w:lang w:eastAsia="en-GB"/>
        </w:rPr>
        <w:t>ho were</w:t>
      </w:r>
      <w:r w:rsidR="00E70E08" w:rsidRPr="00CB2D67">
        <w:rPr>
          <w:rFonts w:eastAsia="Times New Roman" w:cs="Times New Roman"/>
          <w:bCs/>
          <w:sz w:val="24"/>
          <w:szCs w:val="24"/>
          <w:lang w:eastAsia="en-GB"/>
        </w:rPr>
        <w:t xml:space="preserve"> </w:t>
      </w:r>
      <w:r w:rsidR="00E70E08" w:rsidRPr="00CB2D67">
        <w:rPr>
          <w:rFonts w:eastAsia="Times New Roman" w:cs="Times New Roman"/>
          <w:color w:val="000000"/>
          <w:sz w:val="24"/>
          <w:szCs w:val="24"/>
          <w:lang w:eastAsia="en-GB"/>
        </w:rPr>
        <w:t>all other freeborn Roman citizens who were not a</w:t>
      </w:r>
      <w:r w:rsidR="009C1FB2" w:rsidRPr="00CB2D67">
        <w:rPr>
          <w:rFonts w:eastAsia="Times New Roman" w:cs="Times New Roman"/>
          <w:color w:val="000000"/>
          <w:sz w:val="24"/>
          <w:szCs w:val="24"/>
          <w:lang w:eastAsia="en-GB"/>
        </w:rPr>
        <w:t xml:space="preserve"> </w:t>
      </w:r>
      <w:r w:rsidR="00E70E08" w:rsidRPr="00CB2D67">
        <w:rPr>
          <w:rFonts w:eastAsia="Times New Roman" w:cs="Times New Roman"/>
          <w:color w:val="000000"/>
          <w:sz w:val="24"/>
          <w:szCs w:val="24"/>
          <w:lang w:eastAsia="en-GB"/>
        </w:rPr>
        <w:t>part of the upper class.</w:t>
      </w:r>
      <w:r w:rsidR="00CC53BB" w:rsidRPr="00CB2D67">
        <w:rPr>
          <w:rFonts w:eastAsia="Times New Roman" w:cs="Times New Roman"/>
          <w:color w:val="000000"/>
          <w:sz w:val="24"/>
          <w:szCs w:val="24"/>
          <w:lang w:eastAsia="en-GB"/>
        </w:rPr>
        <w:t xml:space="preserve"> Then there was the</w:t>
      </w:r>
      <w:r w:rsidR="00E70E08" w:rsidRPr="00CB2D67">
        <w:rPr>
          <w:rFonts w:eastAsia="Times New Roman" w:cs="Times New Roman"/>
          <w:color w:val="000000"/>
          <w:sz w:val="24"/>
          <w:szCs w:val="24"/>
          <w:lang w:eastAsia="en-GB"/>
        </w:rPr>
        <w:t xml:space="preserve"> </w:t>
      </w:r>
      <w:r w:rsidR="00E70E08" w:rsidRPr="00CB2D67">
        <w:rPr>
          <w:rFonts w:eastAsia="Times New Roman" w:cs="Times New Roman"/>
          <w:bCs/>
          <w:sz w:val="24"/>
          <w:szCs w:val="24"/>
          <w:lang w:eastAsia="en-GB"/>
        </w:rPr>
        <w:t>Latins w</w:t>
      </w:r>
      <w:r w:rsidR="00CC53BB" w:rsidRPr="00CB2D67">
        <w:rPr>
          <w:rFonts w:eastAsia="Times New Roman" w:cs="Times New Roman"/>
          <w:bCs/>
          <w:sz w:val="24"/>
          <w:szCs w:val="24"/>
          <w:lang w:eastAsia="en-GB"/>
        </w:rPr>
        <w:t>ho</w:t>
      </w:r>
      <w:r w:rsidR="008543E7" w:rsidRPr="00CB2D67">
        <w:rPr>
          <w:rFonts w:eastAsia="Times New Roman" w:cs="Times New Roman"/>
          <w:bCs/>
          <w:sz w:val="24"/>
          <w:szCs w:val="24"/>
          <w:lang w:eastAsia="en-GB"/>
        </w:rPr>
        <w:t xml:space="preserve"> were</w:t>
      </w:r>
      <w:r w:rsidR="00E70E08" w:rsidRPr="00CB2D67">
        <w:rPr>
          <w:rFonts w:eastAsia="Times New Roman" w:cs="Times New Roman"/>
          <w:bCs/>
          <w:sz w:val="24"/>
          <w:szCs w:val="24"/>
          <w:lang w:eastAsia="en-GB"/>
        </w:rPr>
        <w:t xml:space="preserve"> born </w:t>
      </w:r>
      <w:r w:rsidR="00E70E08" w:rsidRPr="00CB2D67">
        <w:rPr>
          <w:rFonts w:eastAsia="Times New Roman" w:cs="Times New Roman"/>
          <w:sz w:val="24"/>
          <w:szCs w:val="24"/>
          <w:lang w:eastAsia="en-GB"/>
        </w:rPr>
        <w:t xml:space="preserve">residents of Italy. </w:t>
      </w:r>
      <w:r w:rsidR="00CC53BB" w:rsidRPr="00CB2D67">
        <w:rPr>
          <w:rFonts w:eastAsia="Times New Roman" w:cs="Times New Roman"/>
          <w:sz w:val="24"/>
          <w:szCs w:val="24"/>
          <w:lang w:eastAsia="en-GB"/>
        </w:rPr>
        <w:t xml:space="preserve"> Then the </w:t>
      </w:r>
      <w:r w:rsidR="00E70E08" w:rsidRPr="00CB2D67">
        <w:rPr>
          <w:rFonts w:eastAsia="Times New Roman" w:cs="Times New Roman"/>
          <w:bCs/>
          <w:sz w:val="24"/>
          <w:szCs w:val="24"/>
          <w:lang w:eastAsia="en-GB"/>
        </w:rPr>
        <w:t>Foreigners</w:t>
      </w:r>
      <w:r w:rsidR="00CC53BB" w:rsidRPr="00CB2D67">
        <w:rPr>
          <w:rFonts w:eastAsia="Times New Roman" w:cs="Times New Roman"/>
          <w:bCs/>
          <w:sz w:val="24"/>
          <w:szCs w:val="24"/>
          <w:lang w:eastAsia="en-GB"/>
        </w:rPr>
        <w:t xml:space="preserve"> who</w:t>
      </w:r>
      <w:r w:rsidR="00E70E08" w:rsidRPr="00CB2D67">
        <w:rPr>
          <w:rFonts w:eastAsia="Times New Roman" w:cs="Times New Roman"/>
          <w:bCs/>
          <w:sz w:val="24"/>
          <w:szCs w:val="24"/>
          <w:lang w:eastAsia="en-GB"/>
        </w:rPr>
        <w:t xml:space="preserve"> </w:t>
      </w:r>
      <w:r w:rsidR="00DE153F" w:rsidRPr="00CB2D67">
        <w:rPr>
          <w:rFonts w:eastAsia="Times New Roman" w:cs="Times New Roman"/>
          <w:bCs/>
          <w:sz w:val="24"/>
          <w:szCs w:val="24"/>
          <w:lang w:eastAsia="en-GB"/>
        </w:rPr>
        <w:t xml:space="preserve">were </w:t>
      </w:r>
      <w:r w:rsidR="00E70E08" w:rsidRPr="00CB2D67">
        <w:rPr>
          <w:rFonts w:eastAsia="Times New Roman" w:cs="Times New Roman"/>
          <w:bCs/>
          <w:sz w:val="24"/>
          <w:szCs w:val="24"/>
          <w:lang w:eastAsia="en-GB"/>
        </w:rPr>
        <w:t xml:space="preserve">all other men and women who lived in the Roman </w:t>
      </w:r>
      <w:r w:rsidR="009E47B0" w:rsidRPr="00CB2D67">
        <w:rPr>
          <w:rFonts w:eastAsia="Times New Roman" w:cs="Times New Roman"/>
          <w:sz w:val="24"/>
          <w:szCs w:val="24"/>
          <w:lang w:eastAsia="en-GB"/>
        </w:rPr>
        <w:t>territories</w:t>
      </w:r>
      <w:r w:rsidR="009E47B0" w:rsidRPr="00CB2D67">
        <w:rPr>
          <w:rFonts w:eastAsia="Times New Roman" w:cs="Times New Roman"/>
          <w:bCs/>
          <w:sz w:val="24"/>
          <w:szCs w:val="24"/>
          <w:lang w:eastAsia="en-GB"/>
        </w:rPr>
        <w:t xml:space="preserve">. </w:t>
      </w:r>
      <w:r w:rsidR="008543E7" w:rsidRPr="00CB2D67">
        <w:rPr>
          <w:rFonts w:eastAsia="Times New Roman" w:cs="Times New Roman"/>
          <w:bCs/>
          <w:sz w:val="24"/>
          <w:szCs w:val="24"/>
          <w:lang w:eastAsia="en-GB"/>
        </w:rPr>
        <w:t xml:space="preserve">Also, </w:t>
      </w:r>
      <w:r w:rsidR="009E47B0" w:rsidRPr="00CB2D67">
        <w:rPr>
          <w:rFonts w:eastAsia="Times New Roman" w:cs="Times New Roman"/>
          <w:bCs/>
          <w:sz w:val="24"/>
          <w:szCs w:val="24"/>
          <w:lang w:eastAsia="en-GB"/>
        </w:rPr>
        <w:t>Freed</w:t>
      </w:r>
      <w:r w:rsidR="008543E7" w:rsidRPr="00CB2D67">
        <w:rPr>
          <w:rFonts w:eastAsia="Times New Roman" w:cs="Times New Roman"/>
          <w:bCs/>
          <w:sz w:val="24"/>
          <w:szCs w:val="24"/>
          <w:lang w:eastAsia="en-GB"/>
        </w:rPr>
        <w:t xml:space="preserve"> </w:t>
      </w:r>
      <w:r w:rsidR="009E47B0" w:rsidRPr="00CB2D67">
        <w:rPr>
          <w:rFonts w:eastAsia="Times New Roman" w:cs="Times New Roman"/>
          <w:bCs/>
          <w:sz w:val="24"/>
          <w:szCs w:val="24"/>
          <w:lang w:eastAsia="en-GB"/>
        </w:rPr>
        <w:t>people</w:t>
      </w:r>
      <w:r w:rsidR="008543E7" w:rsidRPr="00CB2D67">
        <w:rPr>
          <w:rFonts w:eastAsia="Times New Roman" w:cs="Times New Roman"/>
          <w:bCs/>
          <w:sz w:val="24"/>
          <w:szCs w:val="24"/>
          <w:lang w:eastAsia="en-GB"/>
        </w:rPr>
        <w:t xml:space="preserve"> who</w:t>
      </w:r>
      <w:r w:rsidR="009E47B0" w:rsidRPr="00CB2D67">
        <w:rPr>
          <w:rFonts w:eastAsia="Times New Roman" w:cs="Times New Roman"/>
          <w:bCs/>
          <w:sz w:val="24"/>
          <w:szCs w:val="24"/>
          <w:lang w:eastAsia="en-GB"/>
        </w:rPr>
        <w:t xml:space="preserve"> </w:t>
      </w:r>
      <w:r w:rsidR="00DE153F" w:rsidRPr="00CB2D67">
        <w:rPr>
          <w:rFonts w:eastAsia="Times New Roman" w:cs="Times New Roman"/>
          <w:bCs/>
          <w:sz w:val="24"/>
          <w:szCs w:val="24"/>
          <w:lang w:eastAsia="en-GB"/>
        </w:rPr>
        <w:t xml:space="preserve">were </w:t>
      </w:r>
      <w:r w:rsidR="009E47B0" w:rsidRPr="00CB2D67">
        <w:rPr>
          <w:rFonts w:eastAsia="Times New Roman" w:cs="Times New Roman"/>
          <w:bCs/>
          <w:sz w:val="24"/>
          <w:szCs w:val="24"/>
          <w:lang w:eastAsia="en-GB"/>
        </w:rPr>
        <w:t>men and women who w</w:t>
      </w:r>
      <w:r w:rsidR="00DE153F" w:rsidRPr="00CB2D67">
        <w:rPr>
          <w:rFonts w:eastAsia="Times New Roman" w:cs="Times New Roman"/>
          <w:bCs/>
          <w:sz w:val="24"/>
          <w:szCs w:val="24"/>
          <w:lang w:eastAsia="en-GB"/>
        </w:rPr>
        <w:t>ere</w:t>
      </w:r>
      <w:r w:rsidR="009E47B0" w:rsidRPr="00CB2D67">
        <w:rPr>
          <w:rFonts w:eastAsia="Times New Roman" w:cs="Times New Roman"/>
          <w:bCs/>
          <w:sz w:val="24"/>
          <w:szCs w:val="24"/>
          <w:lang w:eastAsia="en-GB"/>
        </w:rPr>
        <w:t xml:space="preserve"> once slaves that had </w:t>
      </w:r>
      <w:r w:rsidR="00DE153F" w:rsidRPr="00CB2D67">
        <w:rPr>
          <w:rFonts w:eastAsia="Times New Roman" w:cs="Times New Roman"/>
          <w:bCs/>
          <w:sz w:val="24"/>
          <w:szCs w:val="24"/>
          <w:lang w:eastAsia="en-GB"/>
        </w:rPr>
        <w:t>obtained</w:t>
      </w:r>
      <w:r w:rsidR="009E47B0" w:rsidRPr="00CB2D67">
        <w:rPr>
          <w:rFonts w:eastAsia="Times New Roman" w:cs="Times New Roman"/>
          <w:bCs/>
          <w:sz w:val="24"/>
          <w:szCs w:val="24"/>
          <w:lang w:eastAsia="en-GB"/>
        </w:rPr>
        <w:t xml:space="preserve"> their freedom.</w:t>
      </w:r>
      <w:r w:rsidR="00D04AEA" w:rsidRPr="00CB2D67">
        <w:rPr>
          <w:rFonts w:eastAsia="Times New Roman" w:cs="Times New Roman"/>
          <w:bCs/>
          <w:sz w:val="24"/>
          <w:szCs w:val="24"/>
          <w:lang w:eastAsia="en-GB"/>
        </w:rPr>
        <w:t xml:space="preserve"> </w:t>
      </w:r>
      <w:r w:rsidR="00DE153F" w:rsidRPr="00CB2D67">
        <w:rPr>
          <w:rFonts w:eastAsia="Times New Roman" w:cs="Times New Roman"/>
          <w:bCs/>
          <w:sz w:val="24"/>
          <w:szCs w:val="24"/>
          <w:lang w:eastAsia="en-GB"/>
        </w:rPr>
        <w:t>The system</w:t>
      </w:r>
      <w:r w:rsidR="00D04AEA" w:rsidRPr="00CB2D67">
        <w:rPr>
          <w:rFonts w:eastAsia="Times New Roman" w:cs="Times New Roman"/>
          <w:sz w:val="24"/>
          <w:szCs w:val="24"/>
          <w:lang w:eastAsia="en-GB"/>
        </w:rPr>
        <w:t xml:space="preserve"> of chattel slavery were human beings born into slavery or sold into slavery through war or piracy</w:t>
      </w:r>
      <w:r w:rsidR="00D04AEA" w:rsidRPr="00CB2D67">
        <w:rPr>
          <w:rStyle w:val="FootnoteReference"/>
          <w:rFonts w:cstheme="minorHAnsi"/>
          <w:sz w:val="24"/>
          <w:szCs w:val="24"/>
        </w:rPr>
        <w:footnoteReference w:id="4"/>
      </w:r>
      <w:r w:rsidR="004E6767" w:rsidRPr="00CB2D67">
        <w:rPr>
          <w:rFonts w:eastAsia="Times New Roman" w:cs="Times New Roman"/>
          <w:sz w:val="24"/>
          <w:szCs w:val="24"/>
          <w:lang w:eastAsia="en-GB"/>
        </w:rPr>
        <w:t xml:space="preserve">. </w:t>
      </w:r>
      <w:r w:rsidR="00DE153F" w:rsidRPr="00CB2D67">
        <w:rPr>
          <w:rFonts w:eastAsia="Times New Roman" w:cs="Times New Roman"/>
          <w:sz w:val="24"/>
          <w:szCs w:val="24"/>
          <w:lang w:eastAsia="en-GB"/>
        </w:rPr>
        <w:t>B</w:t>
      </w:r>
      <w:r w:rsidR="004E6767" w:rsidRPr="00CB2D67">
        <w:rPr>
          <w:rFonts w:eastAsia="Times New Roman" w:cs="Times New Roman"/>
          <w:sz w:val="24"/>
          <w:szCs w:val="24"/>
          <w:lang w:eastAsia="en-GB"/>
        </w:rPr>
        <w:t>ecause of the lower males not being define</w:t>
      </w:r>
      <w:r w:rsidR="00DE153F" w:rsidRPr="00CB2D67">
        <w:rPr>
          <w:rFonts w:eastAsia="Times New Roman" w:cs="Times New Roman"/>
          <w:sz w:val="24"/>
          <w:szCs w:val="24"/>
          <w:lang w:eastAsia="en-GB"/>
        </w:rPr>
        <w:t>d</w:t>
      </w:r>
      <w:r w:rsidR="004E6767" w:rsidRPr="00CB2D67">
        <w:rPr>
          <w:rFonts w:eastAsia="Times New Roman" w:cs="Times New Roman"/>
          <w:sz w:val="24"/>
          <w:szCs w:val="24"/>
          <w:lang w:eastAsia="en-GB"/>
        </w:rPr>
        <w:t xml:space="preserve"> by what activ</w:t>
      </w:r>
      <w:r w:rsidR="00DE153F" w:rsidRPr="00CB2D67">
        <w:rPr>
          <w:rFonts w:eastAsia="Times New Roman" w:cs="Times New Roman"/>
          <w:sz w:val="24"/>
          <w:szCs w:val="24"/>
          <w:lang w:eastAsia="en-GB"/>
        </w:rPr>
        <w:t>iti</w:t>
      </w:r>
      <w:r w:rsidR="004E6767" w:rsidRPr="00CB2D67">
        <w:rPr>
          <w:rFonts w:eastAsia="Times New Roman" w:cs="Times New Roman"/>
          <w:sz w:val="24"/>
          <w:szCs w:val="24"/>
          <w:lang w:eastAsia="en-GB"/>
        </w:rPr>
        <w:t>es the</w:t>
      </w:r>
      <w:r w:rsidR="00DE153F" w:rsidRPr="00CB2D67">
        <w:rPr>
          <w:rFonts w:eastAsia="Times New Roman" w:cs="Times New Roman"/>
          <w:sz w:val="24"/>
          <w:szCs w:val="24"/>
          <w:lang w:eastAsia="en-GB"/>
        </w:rPr>
        <w:t>y</w:t>
      </w:r>
      <w:r w:rsidR="004E6767" w:rsidRPr="00CB2D67">
        <w:rPr>
          <w:rFonts w:eastAsia="Times New Roman" w:cs="Times New Roman"/>
          <w:sz w:val="24"/>
          <w:szCs w:val="24"/>
          <w:lang w:eastAsia="en-GB"/>
        </w:rPr>
        <w:t xml:space="preserve"> did, the women were included in the lower class</w:t>
      </w:r>
      <w:r w:rsidR="008543E7" w:rsidRPr="00CB2D67">
        <w:rPr>
          <w:rFonts w:eastAsia="Times New Roman" w:cs="Times New Roman"/>
          <w:sz w:val="24"/>
          <w:szCs w:val="24"/>
          <w:lang w:eastAsia="en-GB"/>
        </w:rPr>
        <w:t>. As</w:t>
      </w:r>
      <w:r w:rsidR="00DE1581" w:rsidRPr="00CB2D67">
        <w:rPr>
          <w:rFonts w:eastAsia="Times New Roman" w:cs="Times New Roman"/>
          <w:sz w:val="24"/>
          <w:szCs w:val="24"/>
          <w:lang w:eastAsia="en-GB"/>
        </w:rPr>
        <w:t xml:space="preserve"> to the higher class</w:t>
      </w:r>
      <w:r w:rsidR="00DE153F" w:rsidRPr="00CB2D67">
        <w:rPr>
          <w:rFonts w:eastAsia="Times New Roman" w:cs="Times New Roman"/>
          <w:sz w:val="24"/>
          <w:szCs w:val="24"/>
          <w:lang w:eastAsia="en-GB"/>
        </w:rPr>
        <w:t xml:space="preserve">, </w:t>
      </w:r>
      <w:r w:rsidR="00DE1581" w:rsidRPr="00CB2D67">
        <w:rPr>
          <w:rFonts w:eastAsia="Times New Roman" w:cs="Times New Roman"/>
          <w:sz w:val="24"/>
          <w:szCs w:val="24"/>
          <w:lang w:eastAsia="en-GB"/>
        </w:rPr>
        <w:t xml:space="preserve">men and women in the lower classes </w:t>
      </w:r>
      <w:r w:rsidR="00CB2D67" w:rsidRPr="00CB2D67">
        <w:rPr>
          <w:rFonts w:eastAsia="Times New Roman" w:cs="Times New Roman"/>
          <w:sz w:val="24"/>
          <w:szCs w:val="24"/>
          <w:lang w:eastAsia="en-GB"/>
        </w:rPr>
        <w:t>were</w:t>
      </w:r>
      <w:r w:rsidR="00DE153F" w:rsidRPr="00CB2D67">
        <w:rPr>
          <w:rFonts w:eastAsia="Times New Roman" w:cs="Times New Roman"/>
          <w:sz w:val="24"/>
          <w:szCs w:val="24"/>
          <w:lang w:eastAsia="en-GB"/>
        </w:rPr>
        <w:t xml:space="preserve"> </w:t>
      </w:r>
      <w:r w:rsidR="00DE1581" w:rsidRPr="00CB2D67">
        <w:rPr>
          <w:rFonts w:eastAsia="Times New Roman" w:cs="Times New Roman"/>
          <w:sz w:val="24"/>
          <w:szCs w:val="24"/>
          <w:lang w:eastAsia="en-GB"/>
        </w:rPr>
        <w:t>all the same.</w:t>
      </w:r>
      <w:r w:rsidR="0005532C" w:rsidRPr="00CB2D67">
        <w:rPr>
          <w:rStyle w:val="FootnoteReference"/>
          <w:rFonts w:cstheme="minorHAnsi"/>
          <w:color w:val="000000"/>
          <w:sz w:val="24"/>
          <w:szCs w:val="24"/>
          <w:shd w:val="clear" w:color="auto" w:fill="FFFFFF"/>
        </w:rPr>
        <w:footnoteReference w:id="5"/>
      </w:r>
      <w:r w:rsidR="00CC53BB" w:rsidRPr="00CB2D67">
        <w:rPr>
          <w:rFonts w:cstheme="minorHAnsi"/>
          <w:color w:val="000000"/>
          <w:sz w:val="24"/>
          <w:szCs w:val="24"/>
          <w:shd w:val="clear" w:color="auto" w:fill="FFFFFF"/>
        </w:rPr>
        <w:t>F</w:t>
      </w:r>
      <w:r w:rsidR="0005532C" w:rsidRPr="00CB2D67">
        <w:rPr>
          <w:rFonts w:cstheme="minorHAnsi"/>
          <w:color w:val="000000"/>
          <w:sz w:val="24"/>
          <w:szCs w:val="24"/>
          <w:shd w:val="clear" w:color="auto" w:fill="FFFFFF"/>
        </w:rPr>
        <w:t>emale and male children were automatically members of the social class of their parents</w:t>
      </w:r>
      <w:r w:rsidR="00CC53BB" w:rsidRPr="00CB2D67">
        <w:rPr>
          <w:rFonts w:cstheme="minorHAnsi"/>
          <w:color w:val="000000"/>
          <w:sz w:val="24"/>
          <w:szCs w:val="24"/>
          <w:shd w:val="clear" w:color="auto" w:fill="FFFFFF"/>
        </w:rPr>
        <w:t>.</w:t>
      </w:r>
    </w:p>
    <w:p w14:paraId="67C4FF9C" w14:textId="21A5506C" w:rsidR="006819C2" w:rsidRPr="00CB2D67" w:rsidRDefault="00787A98">
      <w:pPr>
        <w:rPr>
          <w:rFonts w:cstheme="majorHAnsi"/>
          <w:sz w:val="24"/>
          <w:szCs w:val="24"/>
        </w:rPr>
      </w:pPr>
      <w:r w:rsidRPr="00CB2D67">
        <w:rPr>
          <w:rFonts w:cstheme="minorHAnsi"/>
          <w:sz w:val="24"/>
          <w:szCs w:val="24"/>
        </w:rPr>
        <w:t>Roman sexuality is a</w:t>
      </w:r>
      <w:r w:rsidR="008543E7" w:rsidRPr="00CB2D67">
        <w:rPr>
          <w:sz w:val="24"/>
          <w:szCs w:val="24"/>
        </w:rPr>
        <w:t xml:space="preserve"> ‘</w:t>
      </w:r>
      <w:r w:rsidR="008543E7" w:rsidRPr="00CB2D67">
        <w:rPr>
          <w:rFonts w:cstheme="minorHAnsi"/>
          <w:sz w:val="24"/>
          <w:szCs w:val="24"/>
        </w:rPr>
        <w:t>structuralist’s dream’</w:t>
      </w:r>
      <w:r w:rsidRPr="00CB2D67">
        <w:rPr>
          <w:rFonts w:cstheme="minorHAnsi"/>
          <w:sz w:val="24"/>
          <w:szCs w:val="24"/>
        </w:rPr>
        <w:t xml:space="preserve"> </w:t>
      </w:r>
      <w:r w:rsidR="0005532C" w:rsidRPr="00CB2D67">
        <w:rPr>
          <w:rStyle w:val="FootnoteReference"/>
          <w:rFonts w:cstheme="minorHAnsi"/>
          <w:sz w:val="24"/>
          <w:szCs w:val="24"/>
        </w:rPr>
        <w:footnoteReference w:id="6"/>
      </w:r>
      <w:r w:rsidR="008543E7" w:rsidRPr="00CB2D67">
        <w:rPr>
          <w:rFonts w:cstheme="minorHAnsi"/>
          <w:sz w:val="24"/>
          <w:szCs w:val="24"/>
        </w:rPr>
        <w:t xml:space="preserve"> due to</w:t>
      </w:r>
      <w:r w:rsidRPr="00CB2D67">
        <w:rPr>
          <w:rFonts w:cstheme="minorHAnsi"/>
          <w:sz w:val="24"/>
          <w:szCs w:val="24"/>
        </w:rPr>
        <w:t xml:space="preserve"> it</w:t>
      </w:r>
      <w:r w:rsidR="008543E7" w:rsidRPr="00CB2D67">
        <w:rPr>
          <w:rFonts w:cstheme="minorHAnsi"/>
          <w:sz w:val="24"/>
          <w:szCs w:val="24"/>
        </w:rPr>
        <w:t xml:space="preserve"> being </w:t>
      </w:r>
      <w:r w:rsidRPr="00CB2D67">
        <w:rPr>
          <w:rFonts w:cstheme="minorHAnsi"/>
          <w:sz w:val="24"/>
          <w:szCs w:val="24"/>
        </w:rPr>
        <w:t xml:space="preserve">broken down into acts of </w:t>
      </w:r>
      <w:r w:rsidRPr="00CB2D67">
        <w:rPr>
          <w:rFonts w:cstheme="majorHAnsi"/>
          <w:sz w:val="24"/>
          <w:szCs w:val="24"/>
        </w:rPr>
        <w:t>dominance and passivity.</w:t>
      </w:r>
      <w:r w:rsidR="0061724D" w:rsidRPr="00CB2D67">
        <w:rPr>
          <w:rFonts w:cstheme="majorHAnsi"/>
          <w:sz w:val="24"/>
          <w:szCs w:val="24"/>
        </w:rPr>
        <w:t xml:space="preserve"> </w:t>
      </w:r>
      <w:r w:rsidR="009C5E1D" w:rsidRPr="00CB2D67">
        <w:rPr>
          <w:rFonts w:cstheme="majorHAnsi"/>
          <w:sz w:val="24"/>
          <w:szCs w:val="24"/>
        </w:rPr>
        <w:t>Males were meant to be the dominan</w:t>
      </w:r>
      <w:r w:rsidR="00DE153F" w:rsidRPr="00CB2D67">
        <w:rPr>
          <w:rFonts w:cstheme="majorHAnsi"/>
          <w:sz w:val="24"/>
          <w:szCs w:val="24"/>
        </w:rPr>
        <w:t>t partner</w:t>
      </w:r>
      <w:r w:rsidR="009C5E1D" w:rsidRPr="00CB2D67">
        <w:rPr>
          <w:rFonts w:cstheme="majorHAnsi"/>
          <w:sz w:val="24"/>
          <w:szCs w:val="24"/>
        </w:rPr>
        <w:t xml:space="preserve"> in the marriage or relationship. The</w:t>
      </w:r>
      <w:r w:rsidR="00420275" w:rsidRPr="00CB2D67">
        <w:rPr>
          <w:rFonts w:cstheme="majorHAnsi"/>
          <w:sz w:val="24"/>
          <w:szCs w:val="24"/>
        </w:rPr>
        <w:t>y would</w:t>
      </w:r>
      <w:r w:rsidR="009C5E1D" w:rsidRPr="00CB2D67">
        <w:rPr>
          <w:rFonts w:cstheme="majorHAnsi"/>
          <w:sz w:val="24"/>
          <w:szCs w:val="24"/>
        </w:rPr>
        <w:t xml:space="preserve"> hunt both other men and women </w:t>
      </w:r>
      <w:r w:rsidR="001A5470" w:rsidRPr="00CB2D67">
        <w:rPr>
          <w:rFonts w:cstheme="majorHAnsi"/>
          <w:sz w:val="24"/>
          <w:szCs w:val="24"/>
        </w:rPr>
        <w:t>to have sex with</w:t>
      </w:r>
      <w:r w:rsidR="00A31AE8" w:rsidRPr="00CB2D67">
        <w:rPr>
          <w:rFonts w:cstheme="majorHAnsi"/>
          <w:sz w:val="24"/>
          <w:szCs w:val="24"/>
        </w:rPr>
        <w:t xml:space="preserve">. </w:t>
      </w:r>
      <w:r w:rsidR="002D50AE" w:rsidRPr="00CB2D67">
        <w:rPr>
          <w:rFonts w:cstheme="majorHAnsi"/>
          <w:sz w:val="24"/>
          <w:szCs w:val="24"/>
        </w:rPr>
        <w:t>If</w:t>
      </w:r>
      <w:r w:rsidR="001A5470" w:rsidRPr="00CB2D67">
        <w:rPr>
          <w:rFonts w:cstheme="majorHAnsi"/>
          <w:sz w:val="24"/>
          <w:szCs w:val="24"/>
        </w:rPr>
        <w:t xml:space="preserve"> the men were the ones who were giving</w:t>
      </w:r>
      <w:r w:rsidR="00A31AE8" w:rsidRPr="00CB2D67">
        <w:rPr>
          <w:rFonts w:cstheme="majorHAnsi"/>
          <w:sz w:val="24"/>
          <w:szCs w:val="24"/>
        </w:rPr>
        <w:t>, t</w:t>
      </w:r>
      <w:r w:rsidR="001C083D" w:rsidRPr="00CB2D67">
        <w:rPr>
          <w:rFonts w:cstheme="majorHAnsi"/>
          <w:sz w:val="24"/>
          <w:szCs w:val="24"/>
        </w:rPr>
        <w:t xml:space="preserve">hey would be seen as normal men. </w:t>
      </w:r>
      <w:r w:rsidR="0005532C" w:rsidRPr="00CB2D67">
        <w:rPr>
          <w:rStyle w:val="FootnoteReference"/>
          <w:rFonts w:cstheme="majorHAnsi"/>
          <w:sz w:val="24"/>
          <w:szCs w:val="24"/>
        </w:rPr>
        <w:footnoteReference w:id="7"/>
      </w:r>
      <w:r w:rsidR="0005532C" w:rsidRPr="00CB2D67">
        <w:rPr>
          <w:rFonts w:cstheme="majorHAnsi"/>
          <w:sz w:val="24"/>
          <w:szCs w:val="24"/>
        </w:rPr>
        <w:t xml:space="preserve">He would penetrate </w:t>
      </w:r>
      <w:r w:rsidR="0005532C" w:rsidRPr="00CB2D67">
        <w:rPr>
          <w:rFonts w:cstheme="majorHAnsi"/>
          <w:sz w:val="24"/>
          <w:szCs w:val="24"/>
        </w:rPr>
        <w:lastRenderedPageBreak/>
        <w:t>anyone in any hole.</w:t>
      </w:r>
      <w:r w:rsidR="00A31AE8" w:rsidRPr="00CB2D67">
        <w:rPr>
          <w:rFonts w:cstheme="majorHAnsi"/>
          <w:sz w:val="24"/>
          <w:szCs w:val="24"/>
        </w:rPr>
        <w:t xml:space="preserve"> T</w:t>
      </w:r>
      <w:r w:rsidR="001C083D" w:rsidRPr="00CB2D67">
        <w:rPr>
          <w:rFonts w:cstheme="majorHAnsi"/>
          <w:sz w:val="24"/>
          <w:szCs w:val="24"/>
        </w:rPr>
        <w:t xml:space="preserve">he men </w:t>
      </w:r>
      <w:r w:rsidR="00A474C3" w:rsidRPr="00CB2D67">
        <w:rPr>
          <w:rFonts w:cstheme="majorHAnsi"/>
          <w:sz w:val="24"/>
          <w:szCs w:val="24"/>
        </w:rPr>
        <w:t>had</w:t>
      </w:r>
      <w:r w:rsidR="001C083D" w:rsidRPr="00CB2D67">
        <w:rPr>
          <w:rFonts w:cstheme="majorHAnsi"/>
          <w:sz w:val="24"/>
          <w:szCs w:val="24"/>
        </w:rPr>
        <w:t xml:space="preserve"> sex with </w:t>
      </w:r>
      <w:r w:rsidR="00A474C3" w:rsidRPr="00CB2D67">
        <w:rPr>
          <w:rFonts w:cstheme="majorHAnsi"/>
          <w:sz w:val="24"/>
          <w:szCs w:val="24"/>
        </w:rPr>
        <w:t>other men</w:t>
      </w:r>
      <w:r w:rsidR="001C083D" w:rsidRPr="00CB2D67">
        <w:rPr>
          <w:rFonts w:cstheme="majorHAnsi"/>
          <w:sz w:val="24"/>
          <w:szCs w:val="24"/>
        </w:rPr>
        <w:t xml:space="preserve"> </w:t>
      </w:r>
      <w:r w:rsidR="002D50AE" w:rsidRPr="00CB2D67">
        <w:rPr>
          <w:rFonts w:cstheme="majorHAnsi"/>
          <w:sz w:val="24"/>
          <w:szCs w:val="24"/>
        </w:rPr>
        <w:t>were</w:t>
      </w:r>
      <w:r w:rsidR="001C083D" w:rsidRPr="00CB2D67">
        <w:rPr>
          <w:rFonts w:cstheme="majorHAnsi"/>
          <w:sz w:val="24"/>
          <w:szCs w:val="24"/>
        </w:rPr>
        <w:t xml:space="preserve"> </w:t>
      </w:r>
      <w:r w:rsidR="00BC15A3" w:rsidRPr="00CB2D67">
        <w:rPr>
          <w:rFonts w:cstheme="majorHAnsi"/>
          <w:sz w:val="24"/>
          <w:szCs w:val="24"/>
        </w:rPr>
        <w:t>manlier</w:t>
      </w:r>
      <w:r w:rsidR="001C083D" w:rsidRPr="00CB2D67">
        <w:rPr>
          <w:rFonts w:cstheme="majorHAnsi"/>
          <w:sz w:val="24"/>
          <w:szCs w:val="24"/>
        </w:rPr>
        <w:t xml:space="preserve"> to other men </w:t>
      </w:r>
      <w:r w:rsidR="00A31AE8" w:rsidRPr="00CB2D67">
        <w:rPr>
          <w:rFonts w:cstheme="majorHAnsi"/>
          <w:sz w:val="24"/>
          <w:szCs w:val="24"/>
        </w:rPr>
        <w:t>if they</w:t>
      </w:r>
      <w:r w:rsidR="001C083D" w:rsidRPr="00CB2D67">
        <w:rPr>
          <w:rFonts w:cstheme="majorHAnsi"/>
          <w:sz w:val="24"/>
          <w:szCs w:val="24"/>
        </w:rPr>
        <w:t xml:space="preserve"> were</w:t>
      </w:r>
      <w:r w:rsidR="00A474C3" w:rsidRPr="00CB2D67">
        <w:rPr>
          <w:rFonts w:cstheme="majorHAnsi"/>
          <w:sz w:val="24"/>
          <w:szCs w:val="24"/>
        </w:rPr>
        <w:t xml:space="preserve"> the</w:t>
      </w:r>
      <w:r w:rsidR="001C083D" w:rsidRPr="00CB2D67">
        <w:rPr>
          <w:rFonts w:cstheme="majorHAnsi"/>
          <w:sz w:val="24"/>
          <w:szCs w:val="24"/>
        </w:rPr>
        <w:t xml:space="preserve"> dominant in the </w:t>
      </w:r>
      <w:r w:rsidR="00A31AE8" w:rsidRPr="00CB2D67">
        <w:rPr>
          <w:rFonts w:cstheme="majorHAnsi"/>
          <w:sz w:val="24"/>
          <w:szCs w:val="24"/>
        </w:rPr>
        <w:t>relation</w:t>
      </w:r>
      <w:r w:rsidR="001C083D" w:rsidRPr="00CB2D67">
        <w:rPr>
          <w:rFonts w:cstheme="majorHAnsi"/>
          <w:sz w:val="24"/>
          <w:szCs w:val="24"/>
        </w:rPr>
        <w:t xml:space="preserve">ship. </w:t>
      </w:r>
      <w:r w:rsidR="00A31AE8" w:rsidRPr="00CB2D67">
        <w:rPr>
          <w:rFonts w:cstheme="majorHAnsi"/>
          <w:sz w:val="24"/>
          <w:szCs w:val="24"/>
        </w:rPr>
        <w:t>But</w:t>
      </w:r>
      <w:r w:rsidR="00BC15A3" w:rsidRPr="00CB2D67">
        <w:rPr>
          <w:rFonts w:cstheme="majorHAnsi"/>
          <w:sz w:val="24"/>
          <w:szCs w:val="24"/>
        </w:rPr>
        <w:t xml:space="preserve"> </w:t>
      </w:r>
      <w:r w:rsidR="003F371A" w:rsidRPr="00CB2D67">
        <w:rPr>
          <w:rFonts w:cstheme="majorHAnsi"/>
          <w:sz w:val="24"/>
          <w:szCs w:val="24"/>
        </w:rPr>
        <w:t>men who received sex from other men where seen as passive and abnormal because they would desire to be penetrated</w:t>
      </w:r>
      <w:r w:rsidR="00672F15" w:rsidRPr="00CB2D67">
        <w:rPr>
          <w:rFonts w:cstheme="majorHAnsi"/>
          <w:sz w:val="24"/>
          <w:szCs w:val="24"/>
        </w:rPr>
        <w:t xml:space="preserve"> and not want to be the ones giving</w:t>
      </w:r>
      <w:r w:rsidR="00A31AE8" w:rsidRPr="00CB2D67">
        <w:rPr>
          <w:rFonts w:cstheme="majorHAnsi"/>
          <w:sz w:val="24"/>
          <w:szCs w:val="24"/>
        </w:rPr>
        <w:t>. T</w:t>
      </w:r>
      <w:r w:rsidR="00672F15" w:rsidRPr="00CB2D67">
        <w:rPr>
          <w:rFonts w:cstheme="majorHAnsi"/>
          <w:sz w:val="24"/>
          <w:szCs w:val="24"/>
        </w:rPr>
        <w:t xml:space="preserve">hey would be called </w:t>
      </w:r>
      <w:r w:rsidR="00672F15" w:rsidRPr="00CB2D67">
        <w:rPr>
          <w:rFonts w:cstheme="majorHAnsi"/>
          <w:i/>
          <w:sz w:val="24"/>
          <w:szCs w:val="24"/>
        </w:rPr>
        <w:t>the pathicus</w:t>
      </w:r>
      <w:r w:rsidR="00672F15" w:rsidRPr="00CB2D67">
        <w:rPr>
          <w:rStyle w:val="FootnoteReference"/>
          <w:rFonts w:cstheme="minorHAnsi"/>
          <w:sz w:val="24"/>
          <w:szCs w:val="24"/>
        </w:rPr>
        <w:footnoteReference w:id="8"/>
      </w:r>
      <w:r w:rsidR="00A474C3" w:rsidRPr="00CB2D67">
        <w:rPr>
          <w:rFonts w:cstheme="majorHAnsi"/>
          <w:i/>
          <w:sz w:val="24"/>
          <w:szCs w:val="24"/>
        </w:rPr>
        <w:t>.</w:t>
      </w:r>
      <w:r w:rsidR="0036428A" w:rsidRPr="00CB2D67">
        <w:rPr>
          <w:rFonts w:cstheme="majorHAnsi"/>
          <w:sz w:val="24"/>
          <w:szCs w:val="24"/>
        </w:rPr>
        <w:t xml:space="preserve"> </w:t>
      </w:r>
      <w:r w:rsidR="00A31AE8" w:rsidRPr="00CB2D67">
        <w:rPr>
          <w:rFonts w:cstheme="majorHAnsi"/>
          <w:sz w:val="24"/>
          <w:szCs w:val="24"/>
        </w:rPr>
        <w:t>W</w:t>
      </w:r>
      <w:r w:rsidR="00A474C3" w:rsidRPr="00CB2D67">
        <w:rPr>
          <w:rFonts w:cstheme="majorHAnsi"/>
          <w:sz w:val="24"/>
          <w:szCs w:val="24"/>
        </w:rPr>
        <w:t>ithin opposite sex relationships</w:t>
      </w:r>
      <w:r w:rsidR="00A31AE8" w:rsidRPr="00CB2D67">
        <w:rPr>
          <w:rFonts w:cstheme="majorHAnsi"/>
          <w:sz w:val="24"/>
          <w:szCs w:val="24"/>
        </w:rPr>
        <w:t>,</w:t>
      </w:r>
      <w:r w:rsidR="0036428A" w:rsidRPr="00CB2D67">
        <w:rPr>
          <w:rFonts w:cstheme="majorHAnsi"/>
          <w:sz w:val="24"/>
          <w:szCs w:val="24"/>
        </w:rPr>
        <w:t xml:space="preserve"> it was only natural for the men to also have control in the bedroom with their wives.</w:t>
      </w:r>
      <w:r w:rsidR="00A474C3" w:rsidRPr="00CB2D67">
        <w:rPr>
          <w:rFonts w:cstheme="majorHAnsi"/>
          <w:sz w:val="24"/>
          <w:szCs w:val="24"/>
        </w:rPr>
        <w:t xml:space="preserve"> As w</w:t>
      </w:r>
      <w:r w:rsidR="0036428A" w:rsidRPr="00CB2D67">
        <w:rPr>
          <w:rFonts w:cstheme="majorHAnsi"/>
          <w:sz w:val="24"/>
          <w:szCs w:val="24"/>
        </w:rPr>
        <w:t>omen were</w:t>
      </w:r>
      <w:r w:rsidR="00AF67FE" w:rsidRPr="00CB2D67">
        <w:rPr>
          <w:rFonts w:cstheme="majorHAnsi"/>
          <w:sz w:val="24"/>
          <w:szCs w:val="24"/>
        </w:rPr>
        <w:t xml:space="preserve"> not</w:t>
      </w:r>
      <w:r w:rsidR="0036428A" w:rsidRPr="00CB2D67">
        <w:rPr>
          <w:rFonts w:cstheme="majorHAnsi"/>
          <w:sz w:val="24"/>
          <w:szCs w:val="24"/>
        </w:rPr>
        <w:t xml:space="preserve"> viewed as equal to men. </w:t>
      </w:r>
      <w:r w:rsidR="00A474C3" w:rsidRPr="00CB2D67">
        <w:rPr>
          <w:rFonts w:cstheme="majorHAnsi"/>
          <w:sz w:val="24"/>
          <w:szCs w:val="24"/>
        </w:rPr>
        <w:t>Due to t</w:t>
      </w:r>
      <w:r w:rsidR="00A31AE8" w:rsidRPr="00CB2D67">
        <w:rPr>
          <w:rFonts w:cstheme="majorHAnsi"/>
          <w:sz w:val="24"/>
          <w:szCs w:val="24"/>
        </w:rPr>
        <w:t>he role of w</w:t>
      </w:r>
      <w:r w:rsidR="0036428A" w:rsidRPr="00CB2D67">
        <w:rPr>
          <w:rFonts w:cstheme="majorHAnsi"/>
          <w:sz w:val="24"/>
          <w:szCs w:val="24"/>
        </w:rPr>
        <w:t xml:space="preserve">omen </w:t>
      </w:r>
      <w:r w:rsidR="00A474C3" w:rsidRPr="00CB2D67">
        <w:rPr>
          <w:rFonts w:cstheme="majorHAnsi"/>
          <w:sz w:val="24"/>
          <w:szCs w:val="24"/>
        </w:rPr>
        <w:t>being</w:t>
      </w:r>
      <w:r w:rsidR="00A31AE8" w:rsidRPr="00CB2D67">
        <w:rPr>
          <w:rFonts w:cstheme="majorHAnsi"/>
          <w:sz w:val="24"/>
          <w:szCs w:val="24"/>
        </w:rPr>
        <w:t xml:space="preserve"> that they were</w:t>
      </w:r>
      <w:r w:rsidR="0036428A" w:rsidRPr="00CB2D67">
        <w:rPr>
          <w:rFonts w:cstheme="majorHAnsi"/>
          <w:sz w:val="24"/>
          <w:szCs w:val="24"/>
        </w:rPr>
        <w:t xml:space="preserve"> housewiv</w:t>
      </w:r>
      <w:r w:rsidR="00A31AE8" w:rsidRPr="00CB2D67">
        <w:rPr>
          <w:rFonts w:cstheme="majorHAnsi"/>
          <w:sz w:val="24"/>
          <w:szCs w:val="24"/>
        </w:rPr>
        <w:t xml:space="preserve">es and </w:t>
      </w:r>
      <w:r w:rsidR="00A474C3" w:rsidRPr="00CB2D67">
        <w:rPr>
          <w:rFonts w:cstheme="majorHAnsi"/>
          <w:sz w:val="24"/>
          <w:szCs w:val="24"/>
        </w:rPr>
        <w:t xml:space="preserve">they were </w:t>
      </w:r>
      <w:r w:rsidR="00A31AE8" w:rsidRPr="00CB2D67">
        <w:rPr>
          <w:rFonts w:cstheme="majorHAnsi"/>
          <w:sz w:val="24"/>
          <w:szCs w:val="24"/>
        </w:rPr>
        <w:t>to provide children to continue the family line</w:t>
      </w:r>
      <w:r w:rsidR="0036428A" w:rsidRPr="00CB2D67">
        <w:rPr>
          <w:rFonts w:cstheme="majorHAnsi"/>
          <w:sz w:val="24"/>
          <w:szCs w:val="24"/>
        </w:rPr>
        <w:t>.</w:t>
      </w:r>
      <w:r w:rsidR="00B04CB7" w:rsidRPr="00CB2D67">
        <w:rPr>
          <w:rFonts w:cstheme="majorHAnsi"/>
          <w:sz w:val="24"/>
          <w:szCs w:val="24"/>
        </w:rPr>
        <w:t xml:space="preserve"> </w:t>
      </w:r>
      <w:r w:rsidR="0005532C" w:rsidRPr="00CB2D67">
        <w:rPr>
          <w:rFonts w:cstheme="majorHAnsi"/>
          <w:sz w:val="24"/>
          <w:szCs w:val="24"/>
        </w:rPr>
        <w:t xml:space="preserve"> </w:t>
      </w:r>
      <w:r w:rsidR="0005532C" w:rsidRPr="00CB2D67">
        <w:rPr>
          <w:rStyle w:val="FootnoteReference"/>
          <w:rFonts w:cstheme="majorHAnsi"/>
          <w:sz w:val="24"/>
          <w:szCs w:val="24"/>
        </w:rPr>
        <w:footnoteReference w:id="9"/>
      </w:r>
      <w:r w:rsidR="00A474C3" w:rsidRPr="00CB2D67">
        <w:rPr>
          <w:rFonts w:cstheme="majorHAnsi"/>
          <w:sz w:val="24"/>
          <w:szCs w:val="24"/>
        </w:rPr>
        <w:t xml:space="preserve"> But they held some power in that they ran</w:t>
      </w:r>
      <w:r w:rsidR="0005532C" w:rsidRPr="00CB2D67">
        <w:rPr>
          <w:rFonts w:cstheme="majorHAnsi"/>
          <w:sz w:val="24"/>
          <w:szCs w:val="24"/>
        </w:rPr>
        <w:t xml:space="preserve"> the household.</w:t>
      </w:r>
    </w:p>
    <w:p w14:paraId="3174C2E8" w14:textId="2AC9019D" w:rsidR="002735D4" w:rsidRPr="00CB2D67" w:rsidRDefault="007E4F00">
      <w:pPr>
        <w:rPr>
          <w:rFonts w:cstheme="majorHAnsi"/>
          <w:sz w:val="24"/>
          <w:szCs w:val="24"/>
        </w:rPr>
      </w:pPr>
      <w:r w:rsidRPr="00CB2D67">
        <w:rPr>
          <w:rFonts w:cstheme="majorHAnsi"/>
          <w:sz w:val="24"/>
          <w:szCs w:val="24"/>
        </w:rPr>
        <w:t>Women on the other hand, had to be passive to be consider</w:t>
      </w:r>
      <w:r w:rsidR="00B04CB7" w:rsidRPr="00CB2D67">
        <w:rPr>
          <w:rFonts w:cstheme="majorHAnsi"/>
          <w:sz w:val="24"/>
          <w:szCs w:val="24"/>
        </w:rPr>
        <w:t>ed</w:t>
      </w:r>
      <w:r w:rsidRPr="00CB2D67">
        <w:rPr>
          <w:rFonts w:cstheme="majorHAnsi"/>
          <w:sz w:val="24"/>
          <w:szCs w:val="24"/>
        </w:rPr>
        <w:t xml:space="preserve"> a normal female. This means that they would be the ones being penetrated by men. The men had to make the women </w:t>
      </w:r>
      <w:r w:rsidR="00A474C3" w:rsidRPr="00CB2D67">
        <w:rPr>
          <w:rFonts w:cstheme="majorHAnsi"/>
          <w:sz w:val="24"/>
          <w:szCs w:val="24"/>
        </w:rPr>
        <w:t>orgasm</w:t>
      </w:r>
      <w:r w:rsidRPr="00CB2D67">
        <w:rPr>
          <w:rFonts w:cstheme="majorHAnsi"/>
          <w:sz w:val="24"/>
          <w:szCs w:val="24"/>
        </w:rPr>
        <w:t xml:space="preserve"> every time they had sex </w:t>
      </w:r>
      <w:r w:rsidR="00A474C3" w:rsidRPr="00CB2D67">
        <w:rPr>
          <w:rFonts w:cstheme="majorHAnsi"/>
          <w:sz w:val="24"/>
          <w:szCs w:val="24"/>
        </w:rPr>
        <w:t>to</w:t>
      </w:r>
      <w:r w:rsidRPr="00CB2D67">
        <w:rPr>
          <w:rFonts w:cstheme="majorHAnsi"/>
          <w:sz w:val="24"/>
          <w:szCs w:val="24"/>
        </w:rPr>
        <w:t xml:space="preserve"> keep their women passive</w:t>
      </w:r>
      <w:r w:rsidR="00A55B01" w:rsidRPr="00CB2D67">
        <w:rPr>
          <w:rFonts w:cstheme="majorHAnsi"/>
          <w:sz w:val="24"/>
          <w:szCs w:val="24"/>
        </w:rPr>
        <w:t xml:space="preserve"> and under their </w:t>
      </w:r>
      <w:r w:rsidR="00890ED3" w:rsidRPr="00CB2D67">
        <w:rPr>
          <w:rFonts w:cstheme="majorHAnsi"/>
          <w:sz w:val="24"/>
          <w:szCs w:val="24"/>
        </w:rPr>
        <w:t>control</w:t>
      </w:r>
      <w:r w:rsidR="00A474C3" w:rsidRPr="00CB2D67">
        <w:rPr>
          <w:rFonts w:cstheme="majorHAnsi"/>
          <w:sz w:val="24"/>
          <w:szCs w:val="24"/>
        </w:rPr>
        <w:t>.</w:t>
      </w:r>
      <w:r w:rsidR="00A55B01" w:rsidRPr="00CB2D67">
        <w:rPr>
          <w:rFonts w:cstheme="majorHAnsi"/>
          <w:sz w:val="24"/>
          <w:szCs w:val="24"/>
        </w:rPr>
        <w:t xml:space="preserve"> </w:t>
      </w:r>
      <w:r w:rsidR="00A474C3" w:rsidRPr="00CB2D67">
        <w:rPr>
          <w:rFonts w:cstheme="majorHAnsi"/>
          <w:sz w:val="24"/>
          <w:szCs w:val="24"/>
        </w:rPr>
        <w:t>So,</w:t>
      </w:r>
      <w:r w:rsidR="00A55B01" w:rsidRPr="00CB2D67">
        <w:rPr>
          <w:rFonts w:cstheme="majorHAnsi"/>
          <w:sz w:val="24"/>
          <w:szCs w:val="24"/>
        </w:rPr>
        <w:t xml:space="preserve"> the men wouldn’t be </w:t>
      </w:r>
      <w:r w:rsidR="00890ED3" w:rsidRPr="00CB2D67">
        <w:rPr>
          <w:rFonts w:cstheme="majorHAnsi"/>
          <w:sz w:val="24"/>
          <w:szCs w:val="24"/>
        </w:rPr>
        <w:t>considered</w:t>
      </w:r>
      <w:r w:rsidR="00A55B01" w:rsidRPr="00CB2D67">
        <w:rPr>
          <w:rFonts w:cstheme="majorHAnsi"/>
          <w:sz w:val="24"/>
          <w:szCs w:val="24"/>
        </w:rPr>
        <w:t xml:space="preserve"> less manly</w:t>
      </w:r>
      <w:r w:rsidR="00906948" w:rsidRPr="00CB2D67">
        <w:rPr>
          <w:rFonts w:cstheme="majorHAnsi"/>
          <w:sz w:val="24"/>
          <w:szCs w:val="24"/>
        </w:rPr>
        <w:t xml:space="preserve"> because they could please their </w:t>
      </w:r>
      <w:r w:rsidR="00A474C3" w:rsidRPr="00CB2D67">
        <w:rPr>
          <w:rFonts w:cstheme="majorHAnsi"/>
          <w:sz w:val="24"/>
          <w:szCs w:val="24"/>
        </w:rPr>
        <w:t>partner</w:t>
      </w:r>
      <w:r w:rsidR="00906948" w:rsidRPr="00CB2D67">
        <w:rPr>
          <w:rFonts w:cstheme="majorHAnsi"/>
          <w:sz w:val="24"/>
          <w:szCs w:val="24"/>
        </w:rPr>
        <w:t xml:space="preserve">. </w:t>
      </w:r>
      <w:r w:rsidR="00B04CB7" w:rsidRPr="00CB2D67">
        <w:rPr>
          <w:rFonts w:cstheme="majorHAnsi"/>
          <w:sz w:val="24"/>
          <w:szCs w:val="24"/>
        </w:rPr>
        <w:t>I</w:t>
      </w:r>
      <w:r w:rsidR="00890ED3" w:rsidRPr="00CB2D67">
        <w:rPr>
          <w:rFonts w:cstheme="majorHAnsi"/>
          <w:sz w:val="24"/>
          <w:szCs w:val="24"/>
        </w:rPr>
        <w:t xml:space="preserve">f a woman wanted to be </w:t>
      </w:r>
      <w:r w:rsidR="00B04CB7" w:rsidRPr="00CB2D67">
        <w:rPr>
          <w:rFonts w:cstheme="majorHAnsi"/>
          <w:sz w:val="24"/>
          <w:szCs w:val="24"/>
        </w:rPr>
        <w:t xml:space="preserve">the </w:t>
      </w:r>
      <w:r w:rsidR="00890ED3" w:rsidRPr="00CB2D67">
        <w:rPr>
          <w:rFonts w:cstheme="majorHAnsi"/>
          <w:sz w:val="24"/>
          <w:szCs w:val="24"/>
        </w:rPr>
        <w:t>domina</w:t>
      </w:r>
      <w:r w:rsidR="00B04CB7" w:rsidRPr="00CB2D67">
        <w:rPr>
          <w:rFonts w:cstheme="majorHAnsi"/>
          <w:sz w:val="24"/>
          <w:szCs w:val="24"/>
        </w:rPr>
        <w:t>nt</w:t>
      </w:r>
      <w:r w:rsidR="00890ED3" w:rsidRPr="00CB2D67">
        <w:rPr>
          <w:rFonts w:cstheme="majorHAnsi"/>
          <w:sz w:val="24"/>
          <w:szCs w:val="24"/>
        </w:rPr>
        <w:t xml:space="preserve"> </w:t>
      </w:r>
      <w:r w:rsidR="00B04CB7" w:rsidRPr="00CB2D67">
        <w:rPr>
          <w:rFonts w:cstheme="majorHAnsi"/>
          <w:sz w:val="24"/>
          <w:szCs w:val="24"/>
        </w:rPr>
        <w:t>partner</w:t>
      </w:r>
      <w:r w:rsidR="00F53863" w:rsidRPr="00CB2D67">
        <w:rPr>
          <w:rFonts w:cstheme="majorHAnsi"/>
          <w:sz w:val="24"/>
          <w:szCs w:val="24"/>
        </w:rPr>
        <w:t xml:space="preserve"> they were consider</w:t>
      </w:r>
      <w:r w:rsidR="00B04CB7" w:rsidRPr="00CB2D67">
        <w:rPr>
          <w:rFonts w:cstheme="majorHAnsi"/>
          <w:sz w:val="24"/>
          <w:szCs w:val="24"/>
        </w:rPr>
        <w:t>ed</w:t>
      </w:r>
      <w:r w:rsidR="00F53863" w:rsidRPr="00CB2D67">
        <w:rPr>
          <w:rFonts w:cstheme="majorHAnsi"/>
          <w:sz w:val="24"/>
          <w:szCs w:val="24"/>
        </w:rPr>
        <w:t xml:space="preserve"> abnormal because they should be the one being penetrated by men and not the other way around. Women were considered adulterers for this. </w:t>
      </w:r>
      <w:r w:rsidR="0005532C" w:rsidRPr="00CB2D67">
        <w:rPr>
          <w:rStyle w:val="FootnoteReference"/>
          <w:rFonts w:cstheme="majorHAnsi"/>
          <w:sz w:val="24"/>
          <w:szCs w:val="24"/>
        </w:rPr>
        <w:footnoteReference w:id="10"/>
      </w:r>
      <w:r w:rsidR="0005532C" w:rsidRPr="00CB2D67">
        <w:rPr>
          <w:rFonts w:cstheme="majorHAnsi"/>
          <w:sz w:val="24"/>
          <w:szCs w:val="24"/>
        </w:rPr>
        <w:t>Any wom</w:t>
      </w:r>
      <w:r w:rsidR="00A474C3" w:rsidRPr="00CB2D67">
        <w:rPr>
          <w:rFonts w:cstheme="majorHAnsi"/>
          <w:sz w:val="24"/>
          <w:szCs w:val="24"/>
        </w:rPr>
        <w:t>a</w:t>
      </w:r>
      <w:r w:rsidR="0005532C" w:rsidRPr="00CB2D67">
        <w:rPr>
          <w:rFonts w:cstheme="majorHAnsi"/>
          <w:sz w:val="24"/>
          <w:szCs w:val="24"/>
        </w:rPr>
        <w:t>n who enjoys sex was</w:t>
      </w:r>
      <w:r w:rsidR="00A474C3" w:rsidRPr="00CB2D67">
        <w:rPr>
          <w:rFonts w:cstheme="majorHAnsi"/>
          <w:sz w:val="24"/>
          <w:szCs w:val="24"/>
        </w:rPr>
        <w:t xml:space="preserve"> considered abnormal</w:t>
      </w:r>
      <w:r w:rsidR="0005532C" w:rsidRPr="00CB2D67">
        <w:rPr>
          <w:rFonts w:cstheme="majorHAnsi"/>
          <w:sz w:val="24"/>
          <w:szCs w:val="24"/>
        </w:rPr>
        <w:t xml:space="preserve"> and masculine</w:t>
      </w:r>
      <w:r w:rsidR="00A474C3" w:rsidRPr="00CB2D67">
        <w:rPr>
          <w:rFonts w:cstheme="majorHAnsi"/>
          <w:sz w:val="24"/>
          <w:szCs w:val="24"/>
        </w:rPr>
        <w:t>.</w:t>
      </w:r>
      <w:r w:rsidR="00B04CB7" w:rsidRPr="00CB2D67">
        <w:rPr>
          <w:rFonts w:cstheme="majorHAnsi"/>
          <w:sz w:val="24"/>
          <w:szCs w:val="24"/>
        </w:rPr>
        <w:t xml:space="preserve"> </w:t>
      </w:r>
      <w:r w:rsidR="00F53863" w:rsidRPr="00CB2D67">
        <w:rPr>
          <w:rFonts w:cs="Arial"/>
          <w:sz w:val="24"/>
          <w:szCs w:val="24"/>
          <w:shd w:val="clear" w:color="auto" w:fill="FFFFFF"/>
        </w:rPr>
        <w:t>Prostitute</w:t>
      </w:r>
      <w:r w:rsidR="00F53863" w:rsidRPr="00CB2D67">
        <w:rPr>
          <w:rFonts w:cstheme="majorHAnsi"/>
          <w:sz w:val="24"/>
          <w:szCs w:val="24"/>
        </w:rPr>
        <w:t>s were frown</w:t>
      </w:r>
      <w:r w:rsidR="00B04CB7" w:rsidRPr="00CB2D67">
        <w:rPr>
          <w:rFonts w:cstheme="majorHAnsi"/>
          <w:sz w:val="24"/>
          <w:szCs w:val="24"/>
        </w:rPr>
        <w:t>ed</w:t>
      </w:r>
      <w:r w:rsidR="00F53863" w:rsidRPr="00CB2D67">
        <w:rPr>
          <w:rFonts w:cstheme="majorHAnsi"/>
          <w:sz w:val="24"/>
          <w:szCs w:val="24"/>
        </w:rPr>
        <w:t xml:space="preserve"> </w:t>
      </w:r>
      <w:r w:rsidR="00A474C3" w:rsidRPr="00CB2D67">
        <w:rPr>
          <w:rFonts w:cstheme="majorHAnsi"/>
          <w:sz w:val="24"/>
          <w:szCs w:val="24"/>
        </w:rPr>
        <w:t>upon</w:t>
      </w:r>
      <w:r w:rsidR="00F53863" w:rsidRPr="00CB2D67">
        <w:rPr>
          <w:rFonts w:cstheme="majorHAnsi"/>
          <w:sz w:val="24"/>
          <w:szCs w:val="24"/>
        </w:rPr>
        <w:t xml:space="preserve"> because they were both domina</w:t>
      </w:r>
      <w:r w:rsidR="00B04CB7" w:rsidRPr="00CB2D67">
        <w:rPr>
          <w:rFonts w:cstheme="majorHAnsi"/>
          <w:sz w:val="24"/>
          <w:szCs w:val="24"/>
        </w:rPr>
        <w:t xml:space="preserve">nt </w:t>
      </w:r>
      <w:r w:rsidR="00F53863" w:rsidRPr="00CB2D67">
        <w:rPr>
          <w:rFonts w:cstheme="majorHAnsi"/>
          <w:sz w:val="24"/>
          <w:szCs w:val="24"/>
        </w:rPr>
        <w:t>and passive</w:t>
      </w:r>
      <w:r w:rsidR="00A474C3" w:rsidRPr="00CB2D67">
        <w:rPr>
          <w:rFonts w:cstheme="majorHAnsi"/>
          <w:sz w:val="24"/>
          <w:szCs w:val="24"/>
        </w:rPr>
        <w:t>.</w:t>
      </w:r>
      <w:r w:rsidR="00F53863" w:rsidRPr="00CB2D67">
        <w:rPr>
          <w:rFonts w:cstheme="majorHAnsi"/>
          <w:sz w:val="24"/>
          <w:szCs w:val="24"/>
        </w:rPr>
        <w:t xml:space="preserve"> </w:t>
      </w:r>
      <w:r w:rsidR="00A474C3" w:rsidRPr="00CB2D67">
        <w:rPr>
          <w:rFonts w:cstheme="majorHAnsi"/>
          <w:sz w:val="24"/>
          <w:szCs w:val="24"/>
        </w:rPr>
        <w:t>S</w:t>
      </w:r>
      <w:r w:rsidR="00F53863" w:rsidRPr="00CB2D67">
        <w:rPr>
          <w:rFonts w:cstheme="majorHAnsi"/>
          <w:sz w:val="24"/>
          <w:szCs w:val="24"/>
        </w:rPr>
        <w:t>ome cho</w:t>
      </w:r>
      <w:r w:rsidR="00B04CB7" w:rsidRPr="00CB2D67">
        <w:rPr>
          <w:rFonts w:cstheme="majorHAnsi"/>
          <w:sz w:val="24"/>
          <w:szCs w:val="24"/>
        </w:rPr>
        <w:t>se</w:t>
      </w:r>
      <w:r w:rsidR="00F53863" w:rsidRPr="00CB2D67">
        <w:rPr>
          <w:rFonts w:cstheme="majorHAnsi"/>
          <w:sz w:val="24"/>
          <w:szCs w:val="24"/>
        </w:rPr>
        <w:t xml:space="preserve"> to please only men while other</w:t>
      </w:r>
      <w:r w:rsidR="00A474C3" w:rsidRPr="00CB2D67">
        <w:rPr>
          <w:rFonts w:cstheme="majorHAnsi"/>
          <w:sz w:val="24"/>
          <w:szCs w:val="24"/>
        </w:rPr>
        <w:t>s wan</w:t>
      </w:r>
      <w:r w:rsidR="00F53863" w:rsidRPr="00CB2D67">
        <w:rPr>
          <w:rFonts w:cstheme="majorHAnsi"/>
          <w:sz w:val="24"/>
          <w:szCs w:val="24"/>
        </w:rPr>
        <w:t xml:space="preserve">ted to be the ones pleasing themselves. </w:t>
      </w:r>
      <w:r w:rsidR="00F86D0D" w:rsidRPr="00CB2D67">
        <w:rPr>
          <w:rFonts w:cstheme="majorHAnsi"/>
          <w:sz w:val="24"/>
          <w:szCs w:val="24"/>
        </w:rPr>
        <w:t>These women who w</w:t>
      </w:r>
      <w:r w:rsidR="00B04CB7" w:rsidRPr="00CB2D67">
        <w:rPr>
          <w:rFonts w:cstheme="majorHAnsi"/>
          <w:sz w:val="24"/>
          <w:szCs w:val="24"/>
        </w:rPr>
        <w:t>ere</w:t>
      </w:r>
      <w:r w:rsidR="00F86D0D" w:rsidRPr="00CB2D67">
        <w:rPr>
          <w:rFonts w:cstheme="majorHAnsi"/>
          <w:sz w:val="24"/>
          <w:szCs w:val="24"/>
        </w:rPr>
        <w:t xml:space="preserve"> do</w:t>
      </w:r>
      <w:r w:rsidR="00495D43" w:rsidRPr="00CB2D67">
        <w:rPr>
          <w:rFonts w:cstheme="majorHAnsi"/>
          <w:sz w:val="24"/>
          <w:szCs w:val="24"/>
        </w:rPr>
        <w:t>mina</w:t>
      </w:r>
      <w:r w:rsidR="00B04CB7" w:rsidRPr="00CB2D67">
        <w:rPr>
          <w:rFonts w:cstheme="majorHAnsi"/>
          <w:sz w:val="24"/>
          <w:szCs w:val="24"/>
        </w:rPr>
        <w:t>nt</w:t>
      </w:r>
      <w:r w:rsidR="00495D43" w:rsidRPr="00CB2D67">
        <w:rPr>
          <w:rFonts w:cstheme="majorHAnsi"/>
          <w:sz w:val="24"/>
          <w:szCs w:val="24"/>
        </w:rPr>
        <w:t xml:space="preserve"> </w:t>
      </w:r>
      <w:r w:rsidR="0047499C" w:rsidRPr="00CB2D67">
        <w:rPr>
          <w:rFonts w:cstheme="majorHAnsi"/>
          <w:sz w:val="24"/>
          <w:szCs w:val="24"/>
        </w:rPr>
        <w:t>were called</w:t>
      </w:r>
      <w:r w:rsidR="00495D43" w:rsidRPr="00CB2D67">
        <w:rPr>
          <w:rFonts w:cstheme="majorHAnsi"/>
          <w:sz w:val="24"/>
          <w:szCs w:val="24"/>
        </w:rPr>
        <w:t xml:space="preserve"> </w:t>
      </w:r>
      <w:r w:rsidR="0047499C" w:rsidRPr="00CB2D67">
        <w:rPr>
          <w:rFonts w:cstheme="majorHAnsi"/>
          <w:sz w:val="24"/>
          <w:szCs w:val="24"/>
        </w:rPr>
        <w:t>monster</w:t>
      </w:r>
      <w:r w:rsidR="00B04CB7" w:rsidRPr="00CB2D67">
        <w:rPr>
          <w:rFonts w:cstheme="majorHAnsi"/>
          <w:sz w:val="24"/>
          <w:szCs w:val="24"/>
        </w:rPr>
        <w:t>s: ‘</w:t>
      </w:r>
      <w:r w:rsidR="00764550" w:rsidRPr="00CB2D67">
        <w:rPr>
          <w:rFonts w:cstheme="majorHAnsi"/>
          <w:sz w:val="24"/>
          <w:szCs w:val="24"/>
        </w:rPr>
        <w:t>such a woman</w:t>
      </w:r>
      <w:r w:rsidR="0047499C" w:rsidRPr="00CB2D67">
        <w:rPr>
          <w:rFonts w:cstheme="majorHAnsi"/>
          <w:sz w:val="24"/>
          <w:szCs w:val="24"/>
        </w:rPr>
        <w:t xml:space="preserve"> is a monster who violates boundaries</w:t>
      </w:r>
      <w:r w:rsidR="00B04CB7" w:rsidRPr="00CB2D67">
        <w:rPr>
          <w:rFonts w:cstheme="majorHAnsi"/>
          <w:sz w:val="24"/>
          <w:szCs w:val="24"/>
        </w:rPr>
        <w:t>’</w:t>
      </w:r>
      <w:r w:rsidR="0047499C" w:rsidRPr="00CB2D67">
        <w:rPr>
          <w:rStyle w:val="FootnoteReference"/>
          <w:rFonts w:cstheme="majorHAnsi"/>
          <w:sz w:val="24"/>
          <w:szCs w:val="24"/>
        </w:rPr>
        <w:footnoteReference w:id="11"/>
      </w:r>
      <w:r w:rsidR="00AF67FE" w:rsidRPr="00CB2D67">
        <w:rPr>
          <w:rFonts w:cstheme="majorHAnsi"/>
          <w:sz w:val="24"/>
          <w:szCs w:val="24"/>
        </w:rPr>
        <w:t xml:space="preserve"> </w:t>
      </w:r>
      <w:r w:rsidR="00B04CB7" w:rsidRPr="00CB2D67">
        <w:rPr>
          <w:rFonts w:cstheme="majorHAnsi"/>
          <w:sz w:val="24"/>
          <w:szCs w:val="24"/>
        </w:rPr>
        <w:t xml:space="preserve">but </w:t>
      </w:r>
      <w:r w:rsidR="00AF67FE" w:rsidRPr="00CB2D67">
        <w:rPr>
          <w:rFonts w:cstheme="majorHAnsi"/>
          <w:sz w:val="24"/>
          <w:szCs w:val="24"/>
        </w:rPr>
        <w:t>they were only monsters because they did not want to be passive</w:t>
      </w:r>
      <w:r w:rsidR="00B04CB7" w:rsidRPr="00CB2D67">
        <w:rPr>
          <w:rFonts w:cstheme="majorHAnsi"/>
          <w:sz w:val="24"/>
          <w:szCs w:val="24"/>
        </w:rPr>
        <w:t xml:space="preserve">, </w:t>
      </w:r>
      <w:r w:rsidR="00AF67FE" w:rsidRPr="00CB2D67">
        <w:rPr>
          <w:rFonts w:cstheme="majorHAnsi"/>
          <w:sz w:val="24"/>
          <w:szCs w:val="24"/>
        </w:rPr>
        <w:t>they also wanted to give pleasure as well.</w:t>
      </w:r>
      <w:r w:rsidR="00171059" w:rsidRPr="00CB2D67">
        <w:rPr>
          <w:rFonts w:cstheme="majorHAnsi"/>
          <w:sz w:val="24"/>
          <w:szCs w:val="24"/>
        </w:rPr>
        <w:t xml:space="preserve"> </w:t>
      </w:r>
      <w:r w:rsidR="00B04CB7" w:rsidRPr="00CB2D67">
        <w:rPr>
          <w:rFonts w:cstheme="majorHAnsi"/>
          <w:sz w:val="24"/>
          <w:szCs w:val="24"/>
        </w:rPr>
        <w:t>However,</w:t>
      </w:r>
      <w:r w:rsidR="00171059" w:rsidRPr="00CB2D67">
        <w:rPr>
          <w:rFonts w:cstheme="majorHAnsi"/>
          <w:sz w:val="24"/>
          <w:szCs w:val="24"/>
        </w:rPr>
        <w:t xml:space="preserve"> these women could never truly be </w:t>
      </w:r>
      <w:r w:rsidR="00B04CB7" w:rsidRPr="00CB2D67">
        <w:rPr>
          <w:rFonts w:cstheme="majorHAnsi"/>
          <w:sz w:val="24"/>
          <w:szCs w:val="24"/>
        </w:rPr>
        <w:t>dominant</w:t>
      </w:r>
      <w:r w:rsidR="00670F58" w:rsidRPr="00CB2D67">
        <w:rPr>
          <w:rFonts w:cstheme="majorHAnsi"/>
          <w:sz w:val="24"/>
          <w:szCs w:val="24"/>
        </w:rPr>
        <w:t>.</w:t>
      </w:r>
    </w:p>
    <w:p w14:paraId="769AE8AD" w14:textId="2FDD34C0" w:rsidR="00764550" w:rsidRPr="00CB2D67" w:rsidRDefault="00764550">
      <w:pPr>
        <w:rPr>
          <w:rFonts w:cstheme="majorHAnsi"/>
          <w:sz w:val="24"/>
          <w:szCs w:val="24"/>
        </w:rPr>
      </w:pPr>
    </w:p>
    <w:p w14:paraId="011E3B5D" w14:textId="0CBC0031" w:rsidR="009C1FB2" w:rsidRPr="00CB2D67" w:rsidRDefault="00764550">
      <w:pPr>
        <w:rPr>
          <w:rFonts w:cstheme="majorHAnsi"/>
          <w:sz w:val="24"/>
          <w:szCs w:val="24"/>
        </w:rPr>
      </w:pPr>
      <w:r w:rsidRPr="00CB2D67">
        <w:rPr>
          <w:rFonts w:cstheme="majorHAnsi"/>
          <w:sz w:val="24"/>
          <w:szCs w:val="24"/>
        </w:rPr>
        <w:t xml:space="preserve">Unlike today </w:t>
      </w:r>
      <w:r w:rsidR="00B04CB7" w:rsidRPr="00CB2D67">
        <w:rPr>
          <w:rFonts w:cstheme="majorHAnsi"/>
          <w:sz w:val="24"/>
          <w:szCs w:val="24"/>
        </w:rPr>
        <w:t>Roman Society</w:t>
      </w:r>
      <w:r w:rsidRPr="00CB2D67">
        <w:rPr>
          <w:rFonts w:cstheme="majorHAnsi"/>
          <w:sz w:val="24"/>
          <w:szCs w:val="24"/>
        </w:rPr>
        <w:t xml:space="preserve"> did</w:t>
      </w:r>
      <w:r w:rsidR="009C1FB2" w:rsidRPr="00CB2D67">
        <w:rPr>
          <w:rFonts w:cstheme="majorHAnsi"/>
          <w:sz w:val="24"/>
          <w:szCs w:val="24"/>
        </w:rPr>
        <w:t xml:space="preserve"> </w:t>
      </w:r>
      <w:r w:rsidRPr="00CB2D67">
        <w:rPr>
          <w:rFonts w:cstheme="majorHAnsi"/>
          <w:sz w:val="24"/>
          <w:szCs w:val="24"/>
        </w:rPr>
        <w:t>n</w:t>
      </w:r>
      <w:r w:rsidR="009C1FB2" w:rsidRPr="00CB2D67">
        <w:rPr>
          <w:rFonts w:cstheme="majorHAnsi"/>
          <w:sz w:val="24"/>
          <w:szCs w:val="24"/>
        </w:rPr>
        <w:t>o</w:t>
      </w:r>
      <w:r w:rsidRPr="00CB2D67">
        <w:rPr>
          <w:rFonts w:cstheme="majorHAnsi"/>
          <w:sz w:val="24"/>
          <w:szCs w:val="24"/>
        </w:rPr>
        <w:t xml:space="preserve">t have any labels for sexuality. They did not consider </w:t>
      </w:r>
      <w:r w:rsidR="009C1FB2" w:rsidRPr="00CB2D67">
        <w:rPr>
          <w:rFonts w:cstheme="majorHAnsi"/>
          <w:sz w:val="24"/>
          <w:szCs w:val="24"/>
        </w:rPr>
        <w:t xml:space="preserve">terms like </w:t>
      </w:r>
      <w:r w:rsidRPr="00CB2D67">
        <w:rPr>
          <w:rFonts w:cstheme="majorHAnsi"/>
          <w:sz w:val="24"/>
          <w:szCs w:val="24"/>
        </w:rPr>
        <w:t xml:space="preserve">homosexual and heterosexual, they also did not consider </w:t>
      </w:r>
      <w:r w:rsidR="002B43E5" w:rsidRPr="00CB2D67">
        <w:rPr>
          <w:rFonts w:cstheme="majorHAnsi"/>
          <w:sz w:val="24"/>
          <w:szCs w:val="24"/>
        </w:rPr>
        <w:t>lesbians</w:t>
      </w:r>
      <w:r w:rsidR="009C1FB2" w:rsidRPr="00CB2D67">
        <w:rPr>
          <w:rFonts w:cstheme="majorHAnsi"/>
          <w:sz w:val="24"/>
          <w:szCs w:val="24"/>
        </w:rPr>
        <w:t xml:space="preserve"> as</w:t>
      </w:r>
      <w:r w:rsidR="002B43E5" w:rsidRPr="00CB2D67">
        <w:rPr>
          <w:rFonts w:cstheme="majorHAnsi"/>
          <w:sz w:val="24"/>
          <w:szCs w:val="24"/>
        </w:rPr>
        <w:t xml:space="preserve"> it was</w:t>
      </w:r>
      <w:r w:rsidR="009C1FB2" w:rsidRPr="00CB2D67">
        <w:rPr>
          <w:rFonts w:cstheme="majorHAnsi"/>
          <w:sz w:val="24"/>
          <w:szCs w:val="24"/>
        </w:rPr>
        <w:t xml:space="preserve"> </w:t>
      </w:r>
      <w:r w:rsidR="002B43E5" w:rsidRPr="00CB2D67">
        <w:rPr>
          <w:rFonts w:cstheme="majorHAnsi"/>
          <w:sz w:val="24"/>
          <w:szCs w:val="24"/>
        </w:rPr>
        <w:t>n</w:t>
      </w:r>
      <w:r w:rsidR="009C1FB2" w:rsidRPr="00CB2D67">
        <w:rPr>
          <w:rFonts w:cstheme="majorHAnsi"/>
          <w:sz w:val="24"/>
          <w:szCs w:val="24"/>
        </w:rPr>
        <w:t>o</w:t>
      </w:r>
      <w:r w:rsidR="002B43E5" w:rsidRPr="00CB2D67">
        <w:rPr>
          <w:rFonts w:cstheme="majorHAnsi"/>
          <w:sz w:val="24"/>
          <w:szCs w:val="24"/>
        </w:rPr>
        <w:t>t even something thought about then.</w:t>
      </w:r>
      <w:r w:rsidR="008C7626" w:rsidRPr="00CB2D67">
        <w:rPr>
          <w:rFonts w:cstheme="majorHAnsi"/>
          <w:sz w:val="24"/>
          <w:szCs w:val="24"/>
        </w:rPr>
        <w:t xml:space="preserve"> There was only normal and abnormal</w:t>
      </w:r>
      <w:r w:rsidR="004540B9" w:rsidRPr="00CB2D67">
        <w:rPr>
          <w:rFonts w:cstheme="majorHAnsi"/>
          <w:sz w:val="24"/>
          <w:szCs w:val="24"/>
        </w:rPr>
        <w:t xml:space="preserve"> for both men and women. </w:t>
      </w:r>
      <w:r w:rsidR="009C1FB2" w:rsidRPr="00CB2D67">
        <w:rPr>
          <w:rFonts w:cstheme="majorHAnsi"/>
          <w:sz w:val="24"/>
          <w:szCs w:val="24"/>
        </w:rPr>
        <w:t xml:space="preserve"> As previously stated,</w:t>
      </w:r>
      <w:r w:rsidR="004540B9" w:rsidRPr="00CB2D67">
        <w:rPr>
          <w:rFonts w:cstheme="majorHAnsi"/>
          <w:sz w:val="24"/>
          <w:szCs w:val="24"/>
        </w:rPr>
        <w:t xml:space="preserve"> normal men were dominant and were the givers, </w:t>
      </w:r>
      <w:r w:rsidR="00CB2D67" w:rsidRPr="00CB2D67">
        <w:rPr>
          <w:rFonts w:cstheme="majorHAnsi"/>
          <w:sz w:val="24"/>
          <w:szCs w:val="24"/>
        </w:rPr>
        <w:t>whereas</w:t>
      </w:r>
      <w:r w:rsidR="004540B9" w:rsidRPr="00CB2D67">
        <w:rPr>
          <w:rFonts w:cstheme="majorHAnsi"/>
          <w:sz w:val="24"/>
          <w:szCs w:val="24"/>
        </w:rPr>
        <w:t xml:space="preserve"> the normal women were passive and let the men be in control. </w:t>
      </w:r>
      <w:r w:rsidR="008C7626" w:rsidRPr="00CB2D67">
        <w:rPr>
          <w:rFonts w:cstheme="majorHAnsi"/>
          <w:sz w:val="24"/>
          <w:szCs w:val="24"/>
        </w:rPr>
        <w:t xml:space="preserve"> </w:t>
      </w:r>
      <w:r w:rsidR="009C1FB2" w:rsidRPr="00CB2D67">
        <w:rPr>
          <w:rFonts w:cstheme="majorHAnsi"/>
          <w:sz w:val="24"/>
          <w:szCs w:val="24"/>
        </w:rPr>
        <w:t>However,</w:t>
      </w:r>
      <w:r w:rsidR="004540B9" w:rsidRPr="00CB2D67">
        <w:rPr>
          <w:rFonts w:cstheme="majorHAnsi"/>
          <w:sz w:val="24"/>
          <w:szCs w:val="24"/>
        </w:rPr>
        <w:t xml:space="preserve"> there </w:t>
      </w:r>
      <w:r w:rsidR="009C1FB2" w:rsidRPr="00CB2D67">
        <w:rPr>
          <w:rFonts w:cstheme="majorHAnsi"/>
          <w:sz w:val="24"/>
          <w:szCs w:val="24"/>
        </w:rPr>
        <w:t>were</w:t>
      </w:r>
      <w:r w:rsidR="004540B9" w:rsidRPr="00CB2D67">
        <w:rPr>
          <w:rFonts w:cstheme="majorHAnsi"/>
          <w:sz w:val="24"/>
          <w:szCs w:val="24"/>
        </w:rPr>
        <w:t xml:space="preserve"> exception</w:t>
      </w:r>
      <w:r w:rsidR="009C1FB2" w:rsidRPr="00CB2D67">
        <w:rPr>
          <w:rFonts w:cstheme="majorHAnsi"/>
          <w:sz w:val="24"/>
          <w:szCs w:val="24"/>
        </w:rPr>
        <w:t>s</w:t>
      </w:r>
      <w:r w:rsidR="004540B9" w:rsidRPr="00CB2D67">
        <w:rPr>
          <w:rFonts w:cstheme="majorHAnsi"/>
          <w:sz w:val="24"/>
          <w:szCs w:val="24"/>
        </w:rPr>
        <w:t xml:space="preserve"> with the men</w:t>
      </w:r>
      <w:r w:rsidR="009C1FB2" w:rsidRPr="00CB2D67">
        <w:rPr>
          <w:rFonts w:cstheme="majorHAnsi"/>
          <w:sz w:val="24"/>
          <w:szCs w:val="24"/>
        </w:rPr>
        <w:t>:</w:t>
      </w:r>
      <w:r w:rsidR="004540B9" w:rsidRPr="00CB2D67">
        <w:rPr>
          <w:rFonts w:cstheme="majorHAnsi"/>
          <w:sz w:val="24"/>
          <w:szCs w:val="24"/>
        </w:rPr>
        <w:t xml:space="preserve"> they could </w:t>
      </w:r>
      <w:r w:rsidR="00F81832" w:rsidRPr="00CB2D67">
        <w:rPr>
          <w:rFonts w:cstheme="majorHAnsi"/>
          <w:sz w:val="24"/>
          <w:szCs w:val="24"/>
        </w:rPr>
        <w:t>h</w:t>
      </w:r>
      <w:r w:rsidR="004540B9" w:rsidRPr="00CB2D67">
        <w:rPr>
          <w:rFonts w:cstheme="majorHAnsi"/>
          <w:sz w:val="24"/>
          <w:szCs w:val="24"/>
        </w:rPr>
        <w:t xml:space="preserve">ave sex with </w:t>
      </w:r>
      <w:r w:rsidR="00CB2D67" w:rsidRPr="00CB2D67">
        <w:rPr>
          <w:rFonts w:cstheme="majorHAnsi"/>
          <w:sz w:val="24"/>
          <w:szCs w:val="24"/>
        </w:rPr>
        <w:t xml:space="preserve">another man </w:t>
      </w:r>
      <w:r w:rsidR="004540B9" w:rsidRPr="00CB2D67">
        <w:rPr>
          <w:rFonts w:cstheme="majorHAnsi"/>
          <w:sz w:val="24"/>
          <w:szCs w:val="24"/>
        </w:rPr>
        <w:t>so long as they were</w:t>
      </w:r>
      <w:r w:rsidR="009C1FB2" w:rsidRPr="00CB2D67">
        <w:rPr>
          <w:rFonts w:cstheme="majorHAnsi"/>
          <w:sz w:val="24"/>
          <w:szCs w:val="24"/>
        </w:rPr>
        <w:t xml:space="preserve"> the</w:t>
      </w:r>
      <w:r w:rsidR="004540B9" w:rsidRPr="00CB2D67">
        <w:rPr>
          <w:rFonts w:cstheme="majorHAnsi"/>
          <w:sz w:val="24"/>
          <w:szCs w:val="24"/>
        </w:rPr>
        <w:t xml:space="preserve"> dominant one. </w:t>
      </w:r>
      <w:r w:rsidR="009C1FB2" w:rsidRPr="00CB2D67">
        <w:rPr>
          <w:rFonts w:cstheme="majorHAnsi"/>
          <w:sz w:val="24"/>
          <w:szCs w:val="24"/>
        </w:rPr>
        <w:t>W</w:t>
      </w:r>
      <w:r w:rsidR="004540B9" w:rsidRPr="00CB2D67">
        <w:rPr>
          <w:rFonts w:cstheme="majorHAnsi"/>
          <w:sz w:val="24"/>
          <w:szCs w:val="24"/>
        </w:rPr>
        <w:t>hat this meant for the man who was not</w:t>
      </w:r>
      <w:r w:rsidR="00CB2D67" w:rsidRPr="00CB2D67">
        <w:rPr>
          <w:rFonts w:cstheme="majorHAnsi"/>
          <w:sz w:val="24"/>
          <w:szCs w:val="24"/>
        </w:rPr>
        <w:t xml:space="preserve"> penetrating</w:t>
      </w:r>
      <w:r w:rsidR="004540B9" w:rsidRPr="00CB2D67">
        <w:rPr>
          <w:rFonts w:cstheme="majorHAnsi"/>
          <w:sz w:val="24"/>
          <w:szCs w:val="24"/>
        </w:rPr>
        <w:t xml:space="preserve"> was that he was passive, </w:t>
      </w:r>
      <w:r w:rsidR="009C1FB2" w:rsidRPr="00CB2D67">
        <w:rPr>
          <w:rFonts w:cstheme="majorHAnsi"/>
          <w:sz w:val="24"/>
          <w:szCs w:val="24"/>
        </w:rPr>
        <w:t>‘</w:t>
      </w:r>
      <w:r w:rsidR="004540B9" w:rsidRPr="00CB2D67">
        <w:rPr>
          <w:rFonts w:cstheme="majorHAnsi"/>
          <w:sz w:val="24"/>
          <w:szCs w:val="24"/>
        </w:rPr>
        <w:t>abnormal</w:t>
      </w:r>
      <w:r w:rsidR="009C1FB2" w:rsidRPr="00CB2D67">
        <w:rPr>
          <w:rFonts w:cstheme="majorHAnsi"/>
          <w:sz w:val="24"/>
          <w:szCs w:val="24"/>
        </w:rPr>
        <w:t>’</w:t>
      </w:r>
      <w:r w:rsidR="004540B9" w:rsidRPr="00CB2D67">
        <w:rPr>
          <w:rFonts w:cstheme="majorHAnsi"/>
          <w:sz w:val="24"/>
          <w:szCs w:val="24"/>
        </w:rPr>
        <w:t>.</w:t>
      </w:r>
      <w:r w:rsidR="009C1FB2" w:rsidRPr="00CB2D67">
        <w:rPr>
          <w:rFonts w:cstheme="majorHAnsi"/>
          <w:sz w:val="24"/>
          <w:szCs w:val="24"/>
        </w:rPr>
        <w:t xml:space="preserve"> </w:t>
      </w:r>
    </w:p>
    <w:p w14:paraId="6218B968" w14:textId="0066DAB1" w:rsidR="00BA3F7E" w:rsidRPr="00CB2D67" w:rsidRDefault="004540B9">
      <w:pPr>
        <w:rPr>
          <w:rFonts w:cstheme="majorHAnsi"/>
          <w:sz w:val="24"/>
          <w:szCs w:val="24"/>
        </w:rPr>
      </w:pPr>
      <w:r w:rsidRPr="00CB2D67">
        <w:rPr>
          <w:rFonts w:cstheme="majorHAnsi"/>
          <w:sz w:val="24"/>
          <w:szCs w:val="24"/>
        </w:rPr>
        <w:t>Unlike women</w:t>
      </w:r>
      <w:r w:rsidR="009C1FB2" w:rsidRPr="00CB2D67">
        <w:rPr>
          <w:rFonts w:cstheme="majorHAnsi"/>
          <w:sz w:val="24"/>
          <w:szCs w:val="24"/>
        </w:rPr>
        <w:t>,</w:t>
      </w:r>
      <w:r w:rsidRPr="00CB2D67">
        <w:rPr>
          <w:rFonts w:cstheme="majorHAnsi"/>
          <w:sz w:val="24"/>
          <w:szCs w:val="24"/>
        </w:rPr>
        <w:t xml:space="preserve"> the passive men were not seen as monsters like the dom</w:t>
      </w:r>
      <w:r w:rsidR="009C1FB2" w:rsidRPr="00CB2D67">
        <w:rPr>
          <w:rFonts w:cstheme="majorHAnsi"/>
          <w:sz w:val="24"/>
          <w:szCs w:val="24"/>
        </w:rPr>
        <w:t>inant</w:t>
      </w:r>
      <w:r w:rsidRPr="00CB2D67">
        <w:rPr>
          <w:rFonts w:cstheme="majorHAnsi"/>
          <w:sz w:val="24"/>
          <w:szCs w:val="24"/>
        </w:rPr>
        <w:t xml:space="preserve"> women w</w:t>
      </w:r>
      <w:r w:rsidR="00CB2D67" w:rsidRPr="00CB2D67">
        <w:rPr>
          <w:rFonts w:cstheme="majorHAnsi"/>
          <w:sz w:val="24"/>
          <w:szCs w:val="24"/>
        </w:rPr>
        <w:t>ere</w:t>
      </w:r>
      <w:r w:rsidRPr="00CB2D67">
        <w:rPr>
          <w:rFonts w:cstheme="majorHAnsi"/>
          <w:sz w:val="24"/>
          <w:szCs w:val="24"/>
        </w:rPr>
        <w:t xml:space="preserve">, because men could escape </w:t>
      </w:r>
      <w:r w:rsidR="009C1FB2" w:rsidRPr="00CB2D67">
        <w:rPr>
          <w:rFonts w:cstheme="majorHAnsi"/>
          <w:sz w:val="24"/>
          <w:szCs w:val="24"/>
        </w:rPr>
        <w:t>being</w:t>
      </w:r>
      <w:r w:rsidRPr="00CB2D67">
        <w:rPr>
          <w:rFonts w:cstheme="majorHAnsi"/>
          <w:sz w:val="24"/>
          <w:szCs w:val="24"/>
        </w:rPr>
        <w:t xml:space="preserve"> passive by being dom</w:t>
      </w:r>
      <w:r w:rsidR="009C1FB2" w:rsidRPr="00CB2D67">
        <w:rPr>
          <w:rFonts w:cstheme="majorHAnsi"/>
          <w:sz w:val="24"/>
          <w:szCs w:val="24"/>
        </w:rPr>
        <w:t>inant</w:t>
      </w:r>
      <w:r w:rsidRPr="00CB2D67">
        <w:rPr>
          <w:rFonts w:cstheme="majorHAnsi"/>
          <w:sz w:val="24"/>
          <w:szCs w:val="24"/>
        </w:rPr>
        <w:t xml:space="preserve"> with a woman again.</w:t>
      </w:r>
      <w:r w:rsidR="0082779E" w:rsidRPr="00CB2D67">
        <w:rPr>
          <w:rFonts w:cstheme="majorHAnsi"/>
          <w:sz w:val="24"/>
          <w:szCs w:val="24"/>
        </w:rPr>
        <w:t xml:space="preserve"> </w:t>
      </w:r>
      <w:r w:rsidR="00521F0D" w:rsidRPr="00CB2D67">
        <w:rPr>
          <w:rFonts w:cstheme="majorHAnsi"/>
          <w:sz w:val="24"/>
          <w:szCs w:val="24"/>
        </w:rPr>
        <w:t>A woman</w:t>
      </w:r>
      <w:r w:rsidR="0082779E" w:rsidRPr="00CB2D67">
        <w:rPr>
          <w:rFonts w:cstheme="majorHAnsi"/>
          <w:sz w:val="24"/>
          <w:szCs w:val="24"/>
        </w:rPr>
        <w:t xml:space="preserve"> who </w:t>
      </w:r>
      <w:r w:rsidR="00521F0D" w:rsidRPr="00CB2D67">
        <w:rPr>
          <w:rFonts w:cstheme="majorHAnsi"/>
          <w:sz w:val="24"/>
          <w:szCs w:val="24"/>
        </w:rPr>
        <w:t xml:space="preserve">enjoyed sex </w:t>
      </w:r>
      <w:r w:rsidR="009C1FB2" w:rsidRPr="00CB2D67">
        <w:rPr>
          <w:rFonts w:cstheme="majorHAnsi"/>
          <w:sz w:val="24"/>
          <w:szCs w:val="24"/>
        </w:rPr>
        <w:t xml:space="preserve">with other women </w:t>
      </w:r>
      <w:r w:rsidR="00521F0D" w:rsidRPr="00CB2D67">
        <w:rPr>
          <w:rFonts w:cstheme="majorHAnsi"/>
          <w:sz w:val="24"/>
          <w:szCs w:val="24"/>
        </w:rPr>
        <w:t>was</w:t>
      </w:r>
      <w:r w:rsidR="0082779E" w:rsidRPr="00CB2D67">
        <w:rPr>
          <w:rFonts w:cstheme="majorHAnsi"/>
          <w:sz w:val="24"/>
          <w:szCs w:val="24"/>
        </w:rPr>
        <w:t xml:space="preserve"> always going to </w:t>
      </w:r>
      <w:r w:rsidR="002D50AE" w:rsidRPr="00CB2D67">
        <w:rPr>
          <w:rFonts w:cstheme="majorHAnsi"/>
          <w:sz w:val="24"/>
          <w:szCs w:val="24"/>
        </w:rPr>
        <w:t>be</w:t>
      </w:r>
      <w:r w:rsidR="0082779E" w:rsidRPr="00CB2D67">
        <w:rPr>
          <w:rFonts w:cstheme="majorHAnsi"/>
          <w:sz w:val="24"/>
          <w:szCs w:val="24"/>
        </w:rPr>
        <w:t xml:space="preserve"> a </w:t>
      </w:r>
      <w:r w:rsidR="001D53DA" w:rsidRPr="00CB2D67">
        <w:rPr>
          <w:rStyle w:val="FootnoteReference"/>
          <w:rFonts w:cstheme="majorHAnsi"/>
          <w:sz w:val="24"/>
          <w:szCs w:val="24"/>
        </w:rPr>
        <w:footnoteReference w:id="12"/>
      </w:r>
      <w:r w:rsidR="0082779E" w:rsidRPr="00CB2D67">
        <w:rPr>
          <w:rFonts w:cstheme="majorHAnsi"/>
          <w:sz w:val="24"/>
          <w:szCs w:val="24"/>
        </w:rPr>
        <w:t xml:space="preserve">monster, </w:t>
      </w:r>
      <w:r w:rsidR="00521F0D" w:rsidRPr="00CB2D67">
        <w:rPr>
          <w:rFonts w:cstheme="majorHAnsi"/>
          <w:sz w:val="24"/>
          <w:szCs w:val="24"/>
        </w:rPr>
        <w:t>whore, adulteress or virago. These women seemed to want to sleep with the same sex more th</w:t>
      </w:r>
      <w:r w:rsidR="009C1FB2" w:rsidRPr="00CB2D67">
        <w:rPr>
          <w:rFonts w:cstheme="majorHAnsi"/>
          <w:sz w:val="24"/>
          <w:szCs w:val="24"/>
        </w:rPr>
        <w:t>a</w:t>
      </w:r>
      <w:r w:rsidR="00521F0D" w:rsidRPr="00CB2D67">
        <w:rPr>
          <w:rFonts w:cstheme="majorHAnsi"/>
          <w:sz w:val="24"/>
          <w:szCs w:val="24"/>
        </w:rPr>
        <w:t>n males a</w:t>
      </w:r>
      <w:r w:rsidR="009C1FB2" w:rsidRPr="00CB2D67">
        <w:rPr>
          <w:rFonts w:cstheme="majorHAnsi"/>
          <w:sz w:val="24"/>
          <w:szCs w:val="24"/>
        </w:rPr>
        <w:t>nd</w:t>
      </w:r>
      <w:r w:rsidR="00521F0D" w:rsidRPr="00CB2D67">
        <w:rPr>
          <w:rFonts w:cstheme="majorHAnsi"/>
          <w:sz w:val="24"/>
          <w:szCs w:val="24"/>
        </w:rPr>
        <w:t xml:space="preserve"> if they were to have sex with a man it would have </w:t>
      </w:r>
      <w:r w:rsidR="002D50AE" w:rsidRPr="00CB2D67">
        <w:rPr>
          <w:rFonts w:cstheme="majorHAnsi"/>
          <w:sz w:val="24"/>
          <w:szCs w:val="24"/>
        </w:rPr>
        <w:t>been</w:t>
      </w:r>
      <w:r w:rsidR="00521F0D" w:rsidRPr="00CB2D67">
        <w:rPr>
          <w:rFonts w:cstheme="majorHAnsi"/>
          <w:sz w:val="24"/>
          <w:szCs w:val="24"/>
        </w:rPr>
        <w:t xml:space="preserve"> her attacking the man.</w:t>
      </w:r>
      <w:r w:rsidR="009C1FB2" w:rsidRPr="00CB2D67">
        <w:rPr>
          <w:rFonts w:cstheme="majorHAnsi"/>
          <w:sz w:val="24"/>
          <w:szCs w:val="24"/>
        </w:rPr>
        <w:t xml:space="preserve"> </w:t>
      </w:r>
      <w:r w:rsidR="00521F0D" w:rsidRPr="00CB2D67">
        <w:rPr>
          <w:rFonts w:cstheme="majorHAnsi"/>
          <w:sz w:val="24"/>
          <w:szCs w:val="24"/>
        </w:rPr>
        <w:t xml:space="preserve">The sexually </w:t>
      </w:r>
      <w:r w:rsidR="00521F0D" w:rsidRPr="00CB2D67">
        <w:rPr>
          <w:rFonts w:cstheme="majorHAnsi"/>
          <w:sz w:val="24"/>
          <w:szCs w:val="24"/>
        </w:rPr>
        <w:lastRenderedPageBreak/>
        <w:t xml:space="preserve">active women </w:t>
      </w:r>
      <w:r w:rsidR="00CB2D67" w:rsidRPr="00CB2D67">
        <w:rPr>
          <w:rFonts w:cstheme="majorHAnsi"/>
          <w:sz w:val="24"/>
          <w:szCs w:val="24"/>
        </w:rPr>
        <w:t>were</w:t>
      </w:r>
      <w:r w:rsidR="009C1FB2" w:rsidRPr="00CB2D67">
        <w:rPr>
          <w:rFonts w:cstheme="majorHAnsi"/>
          <w:sz w:val="24"/>
          <w:szCs w:val="24"/>
        </w:rPr>
        <w:t xml:space="preserve"> considered</w:t>
      </w:r>
      <w:r w:rsidR="00521F0D" w:rsidRPr="00CB2D67">
        <w:rPr>
          <w:rFonts w:cstheme="majorHAnsi"/>
          <w:sz w:val="24"/>
          <w:szCs w:val="24"/>
        </w:rPr>
        <w:t xml:space="preserve"> </w:t>
      </w:r>
      <w:r w:rsidR="00CB2D67">
        <w:rPr>
          <w:rFonts w:cstheme="majorHAnsi"/>
          <w:sz w:val="24"/>
          <w:szCs w:val="24"/>
        </w:rPr>
        <w:t xml:space="preserve">to be </w:t>
      </w:r>
      <w:r w:rsidR="00521F0D" w:rsidRPr="00CB2D67">
        <w:rPr>
          <w:rFonts w:cstheme="majorHAnsi"/>
          <w:sz w:val="24"/>
          <w:szCs w:val="24"/>
        </w:rPr>
        <w:t>a monster.</w:t>
      </w:r>
      <w:r w:rsidR="00521F0D" w:rsidRPr="00CB2D67">
        <w:rPr>
          <w:rStyle w:val="FootnoteReference"/>
          <w:rFonts w:cstheme="majorHAnsi"/>
          <w:sz w:val="24"/>
          <w:szCs w:val="24"/>
        </w:rPr>
        <w:footnoteReference w:id="13"/>
      </w:r>
      <w:r w:rsidR="00521F0D" w:rsidRPr="00CB2D67">
        <w:rPr>
          <w:rFonts w:cstheme="majorHAnsi"/>
          <w:sz w:val="24"/>
          <w:szCs w:val="24"/>
        </w:rPr>
        <w:t xml:space="preserve"> </w:t>
      </w:r>
      <w:r w:rsidR="00670F58" w:rsidRPr="00CB2D67">
        <w:rPr>
          <w:rFonts w:cstheme="majorHAnsi"/>
          <w:sz w:val="24"/>
          <w:szCs w:val="24"/>
        </w:rPr>
        <w:t xml:space="preserve">They also had to use either a dildo or by licking which was a rare because women were thought to have just rubbed their vulvas together. </w:t>
      </w:r>
    </w:p>
    <w:p w14:paraId="5100521E" w14:textId="409AE777" w:rsidR="00BA3F7E" w:rsidRPr="00CB2D67" w:rsidRDefault="00BA3F7E">
      <w:pPr>
        <w:rPr>
          <w:rFonts w:cstheme="majorHAnsi"/>
          <w:sz w:val="24"/>
          <w:szCs w:val="24"/>
        </w:rPr>
      </w:pPr>
      <w:r w:rsidRPr="00CB2D67">
        <w:rPr>
          <w:rFonts w:cstheme="majorHAnsi"/>
          <w:sz w:val="24"/>
          <w:szCs w:val="24"/>
        </w:rPr>
        <w:t>However,</w:t>
      </w:r>
      <w:r w:rsidR="00F65E45" w:rsidRPr="00CB2D67">
        <w:rPr>
          <w:rFonts w:cstheme="majorHAnsi"/>
          <w:sz w:val="24"/>
          <w:szCs w:val="24"/>
        </w:rPr>
        <w:t xml:space="preserve"> </w:t>
      </w:r>
      <w:r w:rsidRPr="00CB2D67">
        <w:rPr>
          <w:rFonts w:cstheme="majorHAnsi"/>
          <w:sz w:val="24"/>
          <w:szCs w:val="24"/>
        </w:rPr>
        <w:t>a dominant woman</w:t>
      </w:r>
      <w:r w:rsidR="00F65E45" w:rsidRPr="00CB2D67">
        <w:rPr>
          <w:rFonts w:cstheme="majorHAnsi"/>
          <w:sz w:val="24"/>
          <w:szCs w:val="24"/>
        </w:rPr>
        <w:t xml:space="preserve"> could go back to being passive again and she would not be viewed as a whore anymore, she would be view</w:t>
      </w:r>
      <w:r w:rsidRPr="00CB2D67">
        <w:rPr>
          <w:rFonts w:cstheme="majorHAnsi"/>
          <w:sz w:val="24"/>
          <w:szCs w:val="24"/>
        </w:rPr>
        <w:t>ed</w:t>
      </w:r>
      <w:r w:rsidR="00F65E45" w:rsidRPr="00CB2D67">
        <w:rPr>
          <w:rFonts w:cstheme="majorHAnsi"/>
          <w:sz w:val="24"/>
          <w:szCs w:val="24"/>
        </w:rPr>
        <w:t xml:space="preserve"> as a good loving wife.</w:t>
      </w:r>
      <w:r w:rsidR="00F81832" w:rsidRPr="00CB2D67">
        <w:rPr>
          <w:rFonts w:cstheme="majorHAnsi"/>
          <w:sz w:val="24"/>
          <w:szCs w:val="24"/>
        </w:rPr>
        <w:t xml:space="preserve"> Even when </w:t>
      </w:r>
      <w:r w:rsidR="00413B00" w:rsidRPr="00CB2D67">
        <w:rPr>
          <w:rFonts w:cstheme="majorHAnsi"/>
          <w:sz w:val="24"/>
          <w:szCs w:val="24"/>
        </w:rPr>
        <w:t>a woman</w:t>
      </w:r>
      <w:r w:rsidR="00F81832" w:rsidRPr="00CB2D67">
        <w:rPr>
          <w:rFonts w:cstheme="majorHAnsi"/>
          <w:sz w:val="24"/>
          <w:szCs w:val="24"/>
        </w:rPr>
        <w:t xml:space="preserve"> became active she was still </w:t>
      </w:r>
      <w:r w:rsidRPr="00CB2D67">
        <w:rPr>
          <w:rFonts w:cstheme="majorHAnsi"/>
          <w:sz w:val="24"/>
          <w:szCs w:val="24"/>
        </w:rPr>
        <w:t xml:space="preserve">seen as </w:t>
      </w:r>
      <w:r w:rsidR="00F81832" w:rsidRPr="00CB2D67">
        <w:rPr>
          <w:rFonts w:cstheme="majorHAnsi"/>
          <w:sz w:val="24"/>
          <w:szCs w:val="24"/>
        </w:rPr>
        <w:t>an object of passiv</w:t>
      </w:r>
      <w:r w:rsidRPr="00CB2D67">
        <w:rPr>
          <w:rFonts w:cstheme="majorHAnsi"/>
          <w:sz w:val="24"/>
          <w:szCs w:val="24"/>
        </w:rPr>
        <w:t>ity</w:t>
      </w:r>
      <w:r w:rsidR="00F81832" w:rsidRPr="00CB2D67">
        <w:rPr>
          <w:rFonts w:cstheme="majorHAnsi"/>
          <w:sz w:val="24"/>
          <w:szCs w:val="24"/>
        </w:rPr>
        <w:t xml:space="preserve"> and </w:t>
      </w:r>
      <w:r w:rsidRPr="00CB2D67">
        <w:rPr>
          <w:rFonts w:cstheme="majorHAnsi"/>
          <w:sz w:val="24"/>
          <w:szCs w:val="24"/>
        </w:rPr>
        <w:t>nothing</w:t>
      </w:r>
      <w:r w:rsidR="00F81832" w:rsidRPr="00CB2D67">
        <w:rPr>
          <w:rFonts w:cstheme="majorHAnsi"/>
          <w:sz w:val="24"/>
          <w:szCs w:val="24"/>
        </w:rPr>
        <w:t xml:space="preserve"> more</w:t>
      </w:r>
      <w:r w:rsidR="00F81832" w:rsidRPr="00CB2D67">
        <w:rPr>
          <w:rStyle w:val="FootnoteReference"/>
          <w:rFonts w:cstheme="majorHAnsi"/>
          <w:sz w:val="24"/>
          <w:szCs w:val="24"/>
        </w:rPr>
        <w:footnoteReference w:id="14"/>
      </w:r>
      <w:r w:rsidR="00F81832" w:rsidRPr="00CB2D67">
        <w:rPr>
          <w:rFonts w:cstheme="majorHAnsi"/>
          <w:sz w:val="24"/>
          <w:szCs w:val="24"/>
        </w:rPr>
        <w:t>. M</w:t>
      </w:r>
      <w:r w:rsidRPr="00CB2D67">
        <w:rPr>
          <w:rFonts w:cstheme="majorHAnsi"/>
          <w:sz w:val="24"/>
          <w:szCs w:val="24"/>
        </w:rPr>
        <w:t>e</w:t>
      </w:r>
      <w:r w:rsidR="00F81832" w:rsidRPr="00CB2D67">
        <w:rPr>
          <w:rFonts w:cstheme="majorHAnsi"/>
          <w:sz w:val="24"/>
          <w:szCs w:val="24"/>
        </w:rPr>
        <w:t xml:space="preserve">n should only </w:t>
      </w:r>
      <w:r w:rsidR="00CB2D67" w:rsidRPr="00CB2D67">
        <w:rPr>
          <w:rFonts w:cstheme="majorHAnsi"/>
          <w:sz w:val="24"/>
          <w:szCs w:val="24"/>
        </w:rPr>
        <w:t>be</w:t>
      </w:r>
      <w:r w:rsidR="00F81832" w:rsidRPr="00CB2D67">
        <w:rPr>
          <w:rFonts w:cstheme="majorHAnsi"/>
          <w:sz w:val="24"/>
          <w:szCs w:val="24"/>
        </w:rPr>
        <w:t xml:space="preserve"> </w:t>
      </w:r>
      <w:r w:rsidR="002D50AE" w:rsidRPr="00CB2D67">
        <w:rPr>
          <w:rFonts w:cstheme="majorHAnsi"/>
          <w:sz w:val="24"/>
          <w:szCs w:val="24"/>
        </w:rPr>
        <w:t>dominant,</w:t>
      </w:r>
      <w:r w:rsidR="00F81832" w:rsidRPr="00CB2D67">
        <w:rPr>
          <w:rFonts w:cstheme="majorHAnsi"/>
          <w:sz w:val="24"/>
          <w:szCs w:val="24"/>
        </w:rPr>
        <w:t xml:space="preserve"> and women should only ever be seen as passive.  </w:t>
      </w:r>
    </w:p>
    <w:p w14:paraId="1DC975A2" w14:textId="7CE9B358" w:rsidR="00997574" w:rsidRPr="00CB2D67" w:rsidRDefault="00BA3F7E">
      <w:pPr>
        <w:rPr>
          <w:rFonts w:cstheme="majorHAnsi"/>
          <w:sz w:val="24"/>
          <w:szCs w:val="24"/>
        </w:rPr>
      </w:pPr>
      <w:r w:rsidRPr="00CB2D67">
        <w:rPr>
          <w:rFonts w:cstheme="majorHAnsi"/>
          <w:sz w:val="24"/>
          <w:szCs w:val="24"/>
        </w:rPr>
        <w:t>Comparing</w:t>
      </w:r>
      <w:r w:rsidR="00F81832" w:rsidRPr="00CB2D67">
        <w:rPr>
          <w:rFonts w:cstheme="majorHAnsi"/>
          <w:sz w:val="24"/>
          <w:szCs w:val="24"/>
        </w:rPr>
        <w:t xml:space="preserve"> </w:t>
      </w:r>
      <w:r w:rsidRPr="00CB2D67">
        <w:rPr>
          <w:rFonts w:cstheme="majorHAnsi"/>
          <w:sz w:val="24"/>
          <w:szCs w:val="24"/>
        </w:rPr>
        <w:t>‘</w:t>
      </w:r>
      <w:r w:rsidR="00F81832" w:rsidRPr="00CB2D67">
        <w:rPr>
          <w:rFonts w:cstheme="majorHAnsi"/>
          <w:sz w:val="24"/>
          <w:szCs w:val="24"/>
        </w:rPr>
        <w:t>normal</w:t>
      </w:r>
      <w:r w:rsidRPr="00CB2D67">
        <w:rPr>
          <w:rFonts w:cstheme="majorHAnsi"/>
          <w:sz w:val="24"/>
          <w:szCs w:val="24"/>
        </w:rPr>
        <w:t>’</w:t>
      </w:r>
      <w:r w:rsidR="00F81832" w:rsidRPr="00CB2D67">
        <w:rPr>
          <w:rFonts w:cstheme="majorHAnsi"/>
          <w:sz w:val="24"/>
          <w:szCs w:val="24"/>
        </w:rPr>
        <w:t xml:space="preserve"> men and women with how the upper class </w:t>
      </w:r>
      <w:r w:rsidRPr="00CB2D67">
        <w:rPr>
          <w:rFonts w:cstheme="majorHAnsi"/>
          <w:sz w:val="24"/>
          <w:szCs w:val="24"/>
        </w:rPr>
        <w:t xml:space="preserve">were seen, there are many similarities that can </w:t>
      </w:r>
      <w:r w:rsidR="00CB2D67" w:rsidRPr="00CB2D67">
        <w:rPr>
          <w:rFonts w:cstheme="majorHAnsi"/>
          <w:sz w:val="24"/>
          <w:szCs w:val="24"/>
        </w:rPr>
        <w:t>relate to</w:t>
      </w:r>
      <w:r w:rsidR="00F81832" w:rsidRPr="00CB2D67">
        <w:rPr>
          <w:rFonts w:cstheme="majorHAnsi"/>
          <w:sz w:val="24"/>
          <w:szCs w:val="24"/>
        </w:rPr>
        <w:t xml:space="preserve"> the ex</w:t>
      </w:r>
      <w:r w:rsidRPr="00CB2D67">
        <w:rPr>
          <w:rFonts w:cstheme="majorHAnsi"/>
          <w:sz w:val="24"/>
          <w:szCs w:val="24"/>
        </w:rPr>
        <w:t>ample</w:t>
      </w:r>
      <w:r w:rsidR="00F81832" w:rsidRPr="00CB2D67">
        <w:rPr>
          <w:rFonts w:cstheme="majorHAnsi"/>
          <w:sz w:val="24"/>
          <w:szCs w:val="24"/>
        </w:rPr>
        <w:t xml:space="preserve"> o</w:t>
      </w:r>
      <w:r w:rsidR="006F6E77" w:rsidRPr="00CB2D67">
        <w:rPr>
          <w:rFonts w:cstheme="majorHAnsi"/>
          <w:sz w:val="24"/>
          <w:szCs w:val="24"/>
        </w:rPr>
        <w:t>f</w:t>
      </w:r>
      <w:r w:rsidR="00F81832" w:rsidRPr="00CB2D67">
        <w:rPr>
          <w:rFonts w:cstheme="majorHAnsi"/>
          <w:sz w:val="24"/>
          <w:szCs w:val="24"/>
        </w:rPr>
        <w:t xml:space="preserve"> what </w:t>
      </w:r>
      <w:r w:rsidRPr="00CB2D67">
        <w:rPr>
          <w:rFonts w:cstheme="majorHAnsi"/>
          <w:sz w:val="24"/>
          <w:szCs w:val="24"/>
        </w:rPr>
        <w:t>‘</w:t>
      </w:r>
      <w:r w:rsidR="00F81832" w:rsidRPr="00CB2D67">
        <w:rPr>
          <w:rFonts w:cstheme="majorHAnsi"/>
          <w:sz w:val="24"/>
          <w:szCs w:val="24"/>
        </w:rPr>
        <w:t>normal</w:t>
      </w:r>
      <w:r w:rsidRPr="00CB2D67">
        <w:rPr>
          <w:rFonts w:cstheme="majorHAnsi"/>
          <w:sz w:val="24"/>
          <w:szCs w:val="24"/>
        </w:rPr>
        <w:t>’</w:t>
      </w:r>
      <w:r w:rsidR="00F81832" w:rsidRPr="00CB2D67">
        <w:rPr>
          <w:rFonts w:cstheme="majorHAnsi"/>
          <w:sz w:val="24"/>
          <w:szCs w:val="24"/>
        </w:rPr>
        <w:t xml:space="preserve"> means for both genders</w:t>
      </w:r>
      <w:r w:rsidRPr="00CB2D67">
        <w:rPr>
          <w:rFonts w:cstheme="majorHAnsi"/>
          <w:sz w:val="24"/>
          <w:szCs w:val="24"/>
        </w:rPr>
        <w:t>.</w:t>
      </w:r>
      <w:r w:rsidR="00F81832" w:rsidRPr="00CB2D67">
        <w:rPr>
          <w:rFonts w:cstheme="majorHAnsi"/>
          <w:sz w:val="24"/>
          <w:szCs w:val="24"/>
        </w:rPr>
        <w:t xml:space="preserve"> </w:t>
      </w:r>
      <w:r w:rsidRPr="00CB2D67">
        <w:rPr>
          <w:rFonts w:cstheme="majorHAnsi"/>
          <w:sz w:val="24"/>
          <w:szCs w:val="24"/>
        </w:rPr>
        <w:t>T</w:t>
      </w:r>
      <w:r w:rsidR="00F81832" w:rsidRPr="00CB2D67">
        <w:rPr>
          <w:rFonts w:cstheme="majorHAnsi"/>
          <w:sz w:val="24"/>
          <w:szCs w:val="24"/>
        </w:rPr>
        <w:t>he man come</w:t>
      </w:r>
      <w:r w:rsidRPr="00CB2D67">
        <w:rPr>
          <w:rFonts w:cstheme="majorHAnsi"/>
          <w:sz w:val="24"/>
          <w:szCs w:val="24"/>
        </w:rPr>
        <w:t>s</w:t>
      </w:r>
      <w:r w:rsidR="00F81832" w:rsidRPr="00CB2D67">
        <w:rPr>
          <w:rFonts w:cstheme="majorHAnsi"/>
          <w:sz w:val="24"/>
          <w:szCs w:val="24"/>
        </w:rPr>
        <w:t xml:space="preserve"> across as the more power</w:t>
      </w:r>
      <w:r w:rsidRPr="00CB2D67">
        <w:rPr>
          <w:rFonts w:cstheme="majorHAnsi"/>
          <w:sz w:val="24"/>
          <w:szCs w:val="24"/>
        </w:rPr>
        <w:t>ful</w:t>
      </w:r>
      <w:r w:rsidR="00F81832" w:rsidRPr="00CB2D67">
        <w:rPr>
          <w:rFonts w:cstheme="majorHAnsi"/>
          <w:sz w:val="24"/>
          <w:szCs w:val="24"/>
        </w:rPr>
        <w:t xml:space="preserve"> one </w:t>
      </w:r>
      <w:r w:rsidRPr="00CB2D67">
        <w:rPr>
          <w:rFonts w:cstheme="majorHAnsi"/>
          <w:sz w:val="24"/>
          <w:szCs w:val="24"/>
        </w:rPr>
        <w:t xml:space="preserve">who </w:t>
      </w:r>
      <w:r w:rsidR="00F81832" w:rsidRPr="00CB2D67">
        <w:rPr>
          <w:rFonts w:cstheme="majorHAnsi"/>
          <w:sz w:val="24"/>
          <w:szCs w:val="24"/>
        </w:rPr>
        <w:t>ha</w:t>
      </w:r>
      <w:r w:rsidRPr="00CB2D67">
        <w:rPr>
          <w:rFonts w:cstheme="majorHAnsi"/>
          <w:sz w:val="24"/>
          <w:szCs w:val="24"/>
        </w:rPr>
        <w:t>d</w:t>
      </w:r>
      <w:r w:rsidR="00F81832" w:rsidRPr="00CB2D67">
        <w:rPr>
          <w:rFonts w:cstheme="majorHAnsi"/>
          <w:sz w:val="24"/>
          <w:szCs w:val="24"/>
        </w:rPr>
        <w:t xml:space="preserve"> control, w</w:t>
      </w:r>
      <w:r w:rsidRPr="00CB2D67">
        <w:rPr>
          <w:rFonts w:cstheme="majorHAnsi"/>
          <w:sz w:val="24"/>
          <w:szCs w:val="24"/>
        </w:rPr>
        <w:t>h</w:t>
      </w:r>
      <w:r w:rsidR="00F81832" w:rsidRPr="00CB2D67">
        <w:rPr>
          <w:rFonts w:cstheme="majorHAnsi"/>
          <w:sz w:val="24"/>
          <w:szCs w:val="24"/>
        </w:rPr>
        <w:t>ereas the women come</w:t>
      </w:r>
      <w:r w:rsidRPr="00CB2D67">
        <w:rPr>
          <w:rFonts w:cstheme="majorHAnsi"/>
          <w:sz w:val="24"/>
          <w:szCs w:val="24"/>
        </w:rPr>
        <w:t>s</w:t>
      </w:r>
      <w:r w:rsidR="00F81832" w:rsidRPr="00CB2D67">
        <w:rPr>
          <w:rFonts w:cstheme="majorHAnsi"/>
          <w:sz w:val="24"/>
          <w:szCs w:val="24"/>
        </w:rPr>
        <w:t xml:space="preserve"> </w:t>
      </w:r>
      <w:r w:rsidRPr="00CB2D67">
        <w:rPr>
          <w:rFonts w:cstheme="majorHAnsi"/>
          <w:sz w:val="24"/>
          <w:szCs w:val="24"/>
        </w:rPr>
        <w:t>as</w:t>
      </w:r>
      <w:r w:rsidR="00F81832" w:rsidRPr="00CB2D67">
        <w:rPr>
          <w:rFonts w:cstheme="majorHAnsi"/>
          <w:sz w:val="24"/>
          <w:szCs w:val="24"/>
        </w:rPr>
        <w:t xml:space="preserve"> the one who just stand</w:t>
      </w:r>
      <w:r w:rsidR="00E5368B" w:rsidRPr="00CB2D67">
        <w:rPr>
          <w:rFonts w:cstheme="majorHAnsi"/>
          <w:sz w:val="24"/>
          <w:szCs w:val="24"/>
        </w:rPr>
        <w:t>s</w:t>
      </w:r>
      <w:r w:rsidR="00F81832" w:rsidRPr="00CB2D67">
        <w:rPr>
          <w:rFonts w:cstheme="majorHAnsi"/>
          <w:sz w:val="24"/>
          <w:szCs w:val="24"/>
        </w:rPr>
        <w:t xml:space="preserve"> in the background to support her husband</w:t>
      </w:r>
      <w:r w:rsidR="006F6E77" w:rsidRPr="00CB2D67">
        <w:rPr>
          <w:rFonts w:cstheme="majorHAnsi"/>
          <w:sz w:val="24"/>
          <w:szCs w:val="24"/>
        </w:rPr>
        <w:t xml:space="preserve">. </w:t>
      </w:r>
      <w:r w:rsidR="007474FB" w:rsidRPr="00CB2D67">
        <w:rPr>
          <w:rStyle w:val="FootnoteReference"/>
          <w:rFonts w:cstheme="majorHAnsi"/>
          <w:sz w:val="24"/>
          <w:szCs w:val="24"/>
        </w:rPr>
        <w:footnoteReference w:id="15"/>
      </w:r>
      <w:r w:rsidR="007474FB" w:rsidRPr="00CB2D67">
        <w:rPr>
          <w:rFonts w:cstheme="majorHAnsi"/>
          <w:sz w:val="24"/>
          <w:szCs w:val="24"/>
        </w:rPr>
        <w:t xml:space="preserve">Women had no control in public. </w:t>
      </w:r>
      <w:r w:rsidR="00E5368B" w:rsidRPr="00CB2D67">
        <w:rPr>
          <w:rFonts w:cstheme="majorHAnsi"/>
          <w:sz w:val="24"/>
          <w:szCs w:val="24"/>
        </w:rPr>
        <w:t>However, l</w:t>
      </w:r>
      <w:r w:rsidR="006F6E77" w:rsidRPr="00CB2D67">
        <w:rPr>
          <w:rFonts w:cstheme="majorHAnsi"/>
          <w:sz w:val="24"/>
          <w:szCs w:val="24"/>
        </w:rPr>
        <w:t xml:space="preserve">ower class women and men </w:t>
      </w:r>
      <w:r w:rsidR="00E5368B" w:rsidRPr="00CB2D67">
        <w:rPr>
          <w:rFonts w:cstheme="majorHAnsi"/>
          <w:sz w:val="24"/>
          <w:szCs w:val="24"/>
        </w:rPr>
        <w:t>we</w:t>
      </w:r>
      <w:r w:rsidR="006F6E77" w:rsidRPr="00CB2D67">
        <w:rPr>
          <w:rFonts w:cstheme="majorHAnsi"/>
          <w:sz w:val="24"/>
          <w:szCs w:val="24"/>
        </w:rPr>
        <w:t>re viewed as the same</w:t>
      </w:r>
      <w:r w:rsidR="00E5368B" w:rsidRPr="00CB2D67">
        <w:rPr>
          <w:rFonts w:cstheme="majorHAnsi"/>
          <w:sz w:val="24"/>
          <w:szCs w:val="24"/>
        </w:rPr>
        <w:t xml:space="preserve"> as each other</w:t>
      </w:r>
      <w:r w:rsidR="00413B00" w:rsidRPr="00CB2D67">
        <w:rPr>
          <w:rFonts w:cstheme="majorHAnsi"/>
          <w:sz w:val="24"/>
          <w:szCs w:val="24"/>
        </w:rPr>
        <w:t xml:space="preserve">, </w:t>
      </w:r>
      <w:r w:rsidR="00E5368B" w:rsidRPr="00CB2D67">
        <w:rPr>
          <w:rFonts w:cstheme="majorHAnsi"/>
          <w:sz w:val="24"/>
          <w:szCs w:val="24"/>
        </w:rPr>
        <w:t>and this corresponds</w:t>
      </w:r>
      <w:r w:rsidR="00413B00" w:rsidRPr="00CB2D67">
        <w:rPr>
          <w:rFonts w:cstheme="majorHAnsi"/>
          <w:sz w:val="24"/>
          <w:szCs w:val="24"/>
        </w:rPr>
        <w:t xml:space="preserve"> to the idea of what </w:t>
      </w:r>
      <w:r w:rsidR="00E5368B" w:rsidRPr="00CB2D67">
        <w:rPr>
          <w:rFonts w:cstheme="majorHAnsi"/>
          <w:sz w:val="24"/>
          <w:szCs w:val="24"/>
        </w:rPr>
        <w:t>was considered</w:t>
      </w:r>
      <w:r w:rsidR="00413B00" w:rsidRPr="00CB2D67">
        <w:rPr>
          <w:rFonts w:cstheme="majorHAnsi"/>
          <w:sz w:val="24"/>
          <w:szCs w:val="24"/>
        </w:rPr>
        <w:t xml:space="preserve"> </w:t>
      </w:r>
      <w:r w:rsidR="009273DE" w:rsidRPr="00CB2D67">
        <w:rPr>
          <w:rFonts w:cstheme="majorHAnsi"/>
          <w:sz w:val="24"/>
          <w:szCs w:val="24"/>
        </w:rPr>
        <w:t xml:space="preserve">by the upper classes to be </w:t>
      </w:r>
      <w:r w:rsidR="00E5368B" w:rsidRPr="00CB2D67">
        <w:rPr>
          <w:rFonts w:cstheme="majorHAnsi"/>
          <w:sz w:val="24"/>
          <w:szCs w:val="24"/>
        </w:rPr>
        <w:t>‘</w:t>
      </w:r>
      <w:r w:rsidR="00413B00" w:rsidRPr="00CB2D67">
        <w:rPr>
          <w:rFonts w:cstheme="majorHAnsi"/>
          <w:sz w:val="24"/>
          <w:szCs w:val="24"/>
        </w:rPr>
        <w:t>abnormal</w:t>
      </w:r>
      <w:r w:rsidR="00E5368B" w:rsidRPr="00CB2D67">
        <w:rPr>
          <w:rFonts w:cstheme="majorHAnsi"/>
          <w:sz w:val="24"/>
          <w:szCs w:val="24"/>
        </w:rPr>
        <w:t>’</w:t>
      </w:r>
      <w:r w:rsidR="00413B00" w:rsidRPr="00CB2D67">
        <w:rPr>
          <w:rFonts w:cstheme="majorHAnsi"/>
          <w:sz w:val="24"/>
          <w:szCs w:val="24"/>
        </w:rPr>
        <w:t xml:space="preserve"> </w:t>
      </w:r>
      <w:r w:rsidR="00E5368B" w:rsidRPr="00CB2D67">
        <w:rPr>
          <w:rFonts w:cstheme="majorHAnsi"/>
          <w:sz w:val="24"/>
          <w:szCs w:val="24"/>
        </w:rPr>
        <w:t>for men</w:t>
      </w:r>
      <w:r w:rsidR="00413B00" w:rsidRPr="00CB2D67">
        <w:rPr>
          <w:rFonts w:cstheme="majorHAnsi"/>
          <w:sz w:val="24"/>
          <w:szCs w:val="24"/>
        </w:rPr>
        <w:t xml:space="preserve"> and </w:t>
      </w:r>
      <w:r w:rsidR="004567B2" w:rsidRPr="00CB2D67">
        <w:rPr>
          <w:rFonts w:cstheme="majorHAnsi"/>
          <w:sz w:val="24"/>
          <w:szCs w:val="24"/>
        </w:rPr>
        <w:t>women.</w:t>
      </w:r>
      <w:r w:rsidR="007474FB" w:rsidRPr="00CB2D67">
        <w:rPr>
          <w:rFonts w:cstheme="majorHAnsi"/>
          <w:sz w:val="24"/>
          <w:szCs w:val="24"/>
        </w:rPr>
        <w:t xml:space="preserve"> </w:t>
      </w:r>
      <w:r w:rsidR="004567B2" w:rsidRPr="00CB2D67">
        <w:rPr>
          <w:rFonts w:cstheme="majorHAnsi"/>
          <w:sz w:val="24"/>
          <w:szCs w:val="24"/>
        </w:rPr>
        <w:t>They</w:t>
      </w:r>
      <w:r w:rsidR="00413B00" w:rsidRPr="00CB2D67">
        <w:rPr>
          <w:rFonts w:cstheme="majorHAnsi"/>
          <w:sz w:val="24"/>
          <w:szCs w:val="24"/>
        </w:rPr>
        <w:t xml:space="preserve"> </w:t>
      </w:r>
      <w:r w:rsidR="00CB2D67" w:rsidRPr="00CB2D67">
        <w:rPr>
          <w:rFonts w:cstheme="majorHAnsi"/>
          <w:sz w:val="24"/>
          <w:szCs w:val="24"/>
        </w:rPr>
        <w:t>were</w:t>
      </w:r>
      <w:r w:rsidR="00E5368B" w:rsidRPr="00CB2D67">
        <w:rPr>
          <w:rFonts w:cstheme="majorHAnsi"/>
          <w:sz w:val="24"/>
          <w:szCs w:val="24"/>
        </w:rPr>
        <w:t xml:space="preserve"> seen as</w:t>
      </w:r>
      <w:r w:rsidR="00413B00" w:rsidRPr="00CB2D67">
        <w:rPr>
          <w:rFonts w:cstheme="majorHAnsi"/>
          <w:sz w:val="24"/>
          <w:szCs w:val="24"/>
        </w:rPr>
        <w:t xml:space="preserve"> lesser</w:t>
      </w:r>
      <w:r w:rsidR="009273DE" w:rsidRPr="00CB2D67">
        <w:rPr>
          <w:rFonts w:cstheme="majorHAnsi"/>
          <w:sz w:val="24"/>
          <w:szCs w:val="24"/>
        </w:rPr>
        <w:t>. In both classes, some</w:t>
      </w:r>
      <w:r w:rsidR="00413B00" w:rsidRPr="00CB2D67">
        <w:rPr>
          <w:rFonts w:cstheme="majorHAnsi"/>
          <w:sz w:val="24"/>
          <w:szCs w:val="24"/>
        </w:rPr>
        <w:t xml:space="preserve"> m</w:t>
      </w:r>
      <w:r w:rsidR="009273DE" w:rsidRPr="00CB2D67">
        <w:rPr>
          <w:rFonts w:cstheme="majorHAnsi"/>
          <w:sz w:val="24"/>
          <w:szCs w:val="24"/>
        </w:rPr>
        <w:t>e</w:t>
      </w:r>
      <w:r w:rsidR="00413B00" w:rsidRPr="00CB2D67">
        <w:rPr>
          <w:rFonts w:cstheme="majorHAnsi"/>
          <w:sz w:val="24"/>
          <w:szCs w:val="24"/>
        </w:rPr>
        <w:t>n want</w:t>
      </w:r>
      <w:r w:rsidR="009273DE" w:rsidRPr="00CB2D67">
        <w:rPr>
          <w:rFonts w:cstheme="majorHAnsi"/>
          <w:sz w:val="24"/>
          <w:szCs w:val="24"/>
        </w:rPr>
        <w:t>ed</w:t>
      </w:r>
      <w:r w:rsidR="00413B00" w:rsidRPr="00CB2D67">
        <w:rPr>
          <w:rFonts w:cstheme="majorHAnsi"/>
          <w:sz w:val="24"/>
          <w:szCs w:val="24"/>
        </w:rPr>
        <w:t xml:space="preserve"> to </w:t>
      </w:r>
      <w:r w:rsidR="009273DE" w:rsidRPr="00CB2D67">
        <w:rPr>
          <w:rFonts w:cstheme="majorHAnsi"/>
          <w:sz w:val="24"/>
          <w:szCs w:val="24"/>
        </w:rPr>
        <w:t xml:space="preserve">be </w:t>
      </w:r>
      <w:r w:rsidR="00413B00" w:rsidRPr="00CB2D67">
        <w:rPr>
          <w:rFonts w:cstheme="majorHAnsi"/>
          <w:sz w:val="24"/>
          <w:szCs w:val="24"/>
        </w:rPr>
        <w:t xml:space="preserve">passive and </w:t>
      </w:r>
      <w:r w:rsidR="009273DE" w:rsidRPr="00CB2D67">
        <w:rPr>
          <w:rFonts w:cstheme="majorHAnsi"/>
          <w:sz w:val="24"/>
          <w:szCs w:val="24"/>
        </w:rPr>
        <w:t>some</w:t>
      </w:r>
      <w:r w:rsidR="00413B00" w:rsidRPr="00CB2D67">
        <w:rPr>
          <w:rFonts w:cstheme="majorHAnsi"/>
          <w:sz w:val="24"/>
          <w:szCs w:val="24"/>
        </w:rPr>
        <w:t xml:space="preserve"> women wa</w:t>
      </w:r>
      <w:r w:rsidR="009273DE" w:rsidRPr="00CB2D67">
        <w:rPr>
          <w:rFonts w:cstheme="majorHAnsi"/>
          <w:sz w:val="24"/>
          <w:szCs w:val="24"/>
        </w:rPr>
        <w:t>nted</w:t>
      </w:r>
      <w:r w:rsidR="00413B00" w:rsidRPr="00CB2D67">
        <w:rPr>
          <w:rFonts w:cstheme="majorHAnsi"/>
          <w:sz w:val="24"/>
          <w:szCs w:val="24"/>
        </w:rPr>
        <w:t xml:space="preserve"> to be sexually active</w:t>
      </w:r>
      <w:r w:rsidR="00E5368B" w:rsidRPr="00CB2D67">
        <w:rPr>
          <w:rFonts w:cstheme="majorHAnsi"/>
          <w:sz w:val="24"/>
          <w:szCs w:val="24"/>
        </w:rPr>
        <w:t>, although</w:t>
      </w:r>
      <w:r w:rsidR="00EB5C1E" w:rsidRPr="00CB2D67">
        <w:rPr>
          <w:rFonts w:cstheme="majorHAnsi"/>
          <w:sz w:val="24"/>
          <w:szCs w:val="24"/>
        </w:rPr>
        <w:t xml:space="preserve"> </w:t>
      </w:r>
      <w:r w:rsidR="00E5368B" w:rsidRPr="00CB2D67">
        <w:rPr>
          <w:rFonts w:cstheme="majorHAnsi"/>
          <w:sz w:val="24"/>
          <w:szCs w:val="24"/>
        </w:rPr>
        <w:t>sexual active</w:t>
      </w:r>
      <w:r w:rsidR="00EB5C1E" w:rsidRPr="00CB2D67">
        <w:rPr>
          <w:rFonts w:cstheme="majorHAnsi"/>
          <w:sz w:val="24"/>
          <w:szCs w:val="24"/>
        </w:rPr>
        <w:t xml:space="preserve"> women </w:t>
      </w:r>
      <w:r w:rsidR="00E5368B" w:rsidRPr="00CB2D67">
        <w:rPr>
          <w:rFonts w:cstheme="majorHAnsi"/>
          <w:sz w:val="24"/>
          <w:szCs w:val="24"/>
        </w:rPr>
        <w:t>we</w:t>
      </w:r>
      <w:r w:rsidR="00EB5C1E" w:rsidRPr="00CB2D67">
        <w:rPr>
          <w:rFonts w:cstheme="majorHAnsi"/>
          <w:sz w:val="24"/>
          <w:szCs w:val="24"/>
        </w:rPr>
        <w:t xml:space="preserve">re </w:t>
      </w:r>
      <w:r w:rsidR="00E5368B" w:rsidRPr="00CB2D67">
        <w:rPr>
          <w:rFonts w:cstheme="majorHAnsi"/>
          <w:sz w:val="24"/>
          <w:szCs w:val="24"/>
        </w:rPr>
        <w:t>still</w:t>
      </w:r>
      <w:r w:rsidR="00EB5C1E" w:rsidRPr="00CB2D67">
        <w:rPr>
          <w:rFonts w:cstheme="majorHAnsi"/>
          <w:sz w:val="24"/>
          <w:szCs w:val="24"/>
        </w:rPr>
        <w:t xml:space="preserve"> seen </w:t>
      </w:r>
      <w:r w:rsidR="00E5368B" w:rsidRPr="00CB2D67">
        <w:rPr>
          <w:rFonts w:cstheme="majorHAnsi"/>
          <w:sz w:val="24"/>
          <w:szCs w:val="24"/>
        </w:rPr>
        <w:t xml:space="preserve">as </w:t>
      </w:r>
      <w:r w:rsidR="00997574" w:rsidRPr="00CB2D67">
        <w:rPr>
          <w:rFonts w:cstheme="majorHAnsi"/>
          <w:sz w:val="24"/>
          <w:szCs w:val="24"/>
        </w:rPr>
        <w:t>worse th</w:t>
      </w:r>
      <w:r w:rsidR="00E5368B" w:rsidRPr="00CB2D67">
        <w:rPr>
          <w:rFonts w:cstheme="majorHAnsi"/>
          <w:sz w:val="24"/>
          <w:szCs w:val="24"/>
        </w:rPr>
        <w:t>a</w:t>
      </w:r>
      <w:r w:rsidR="00997574" w:rsidRPr="00CB2D67">
        <w:rPr>
          <w:rFonts w:cstheme="majorHAnsi"/>
          <w:sz w:val="24"/>
          <w:szCs w:val="24"/>
        </w:rPr>
        <w:t xml:space="preserve">n the men are and </w:t>
      </w:r>
      <w:r w:rsidR="00E5368B" w:rsidRPr="00CB2D67">
        <w:rPr>
          <w:rFonts w:cstheme="majorHAnsi"/>
          <w:sz w:val="24"/>
          <w:szCs w:val="24"/>
        </w:rPr>
        <w:t>had</w:t>
      </w:r>
      <w:r w:rsidR="00997574" w:rsidRPr="00CB2D67">
        <w:rPr>
          <w:rFonts w:cstheme="majorHAnsi"/>
          <w:sz w:val="24"/>
          <w:szCs w:val="24"/>
        </w:rPr>
        <w:t xml:space="preserve"> a lot more negative </w:t>
      </w:r>
      <w:r w:rsidR="00E5368B" w:rsidRPr="00CB2D67">
        <w:rPr>
          <w:rFonts w:cstheme="majorHAnsi"/>
          <w:sz w:val="24"/>
          <w:szCs w:val="24"/>
        </w:rPr>
        <w:t xml:space="preserve">attitude </w:t>
      </w:r>
      <w:r w:rsidR="00997574" w:rsidRPr="00CB2D67">
        <w:rPr>
          <w:rFonts w:cstheme="majorHAnsi"/>
          <w:sz w:val="24"/>
          <w:szCs w:val="24"/>
        </w:rPr>
        <w:t xml:space="preserve">to </w:t>
      </w:r>
      <w:r w:rsidR="00E5368B" w:rsidRPr="00CB2D67">
        <w:rPr>
          <w:rFonts w:cstheme="majorHAnsi"/>
          <w:sz w:val="24"/>
          <w:szCs w:val="24"/>
        </w:rPr>
        <w:t>live with</w:t>
      </w:r>
      <w:r w:rsidR="00997574" w:rsidRPr="00CB2D67">
        <w:rPr>
          <w:rFonts w:cstheme="majorHAnsi"/>
          <w:sz w:val="24"/>
          <w:szCs w:val="24"/>
        </w:rPr>
        <w:t xml:space="preserve">. </w:t>
      </w:r>
      <w:r w:rsidR="007474FB" w:rsidRPr="00CB2D67">
        <w:rPr>
          <w:rStyle w:val="FootnoteReference"/>
          <w:rFonts w:cstheme="majorHAnsi"/>
          <w:sz w:val="24"/>
          <w:szCs w:val="24"/>
        </w:rPr>
        <w:footnoteReference w:id="16"/>
      </w:r>
      <w:r w:rsidR="007474FB" w:rsidRPr="00CB2D67">
        <w:rPr>
          <w:rFonts w:cstheme="majorHAnsi"/>
          <w:sz w:val="24"/>
          <w:szCs w:val="24"/>
        </w:rPr>
        <w:t>‘Such a wom</w:t>
      </w:r>
      <w:r w:rsidR="00CB2D67" w:rsidRPr="00CB2D67">
        <w:rPr>
          <w:rFonts w:cstheme="majorHAnsi"/>
          <w:sz w:val="24"/>
          <w:szCs w:val="24"/>
        </w:rPr>
        <w:t>a</w:t>
      </w:r>
      <w:r w:rsidR="007474FB" w:rsidRPr="00CB2D67">
        <w:rPr>
          <w:rFonts w:cstheme="majorHAnsi"/>
          <w:sz w:val="24"/>
          <w:szCs w:val="24"/>
        </w:rPr>
        <w:t>n was a monster who violates boundaries’ as an example</w:t>
      </w:r>
      <w:r w:rsidR="00CB2D67" w:rsidRPr="00CB2D67">
        <w:rPr>
          <w:rFonts w:cstheme="majorHAnsi"/>
          <w:sz w:val="24"/>
          <w:szCs w:val="24"/>
        </w:rPr>
        <w:t>.</w:t>
      </w:r>
      <w:r w:rsidR="007474FB" w:rsidRPr="00CB2D67">
        <w:rPr>
          <w:rFonts w:cstheme="majorHAnsi"/>
          <w:sz w:val="24"/>
          <w:szCs w:val="24"/>
        </w:rPr>
        <w:t xml:space="preserve"> </w:t>
      </w:r>
    </w:p>
    <w:p w14:paraId="572BCCC0" w14:textId="4B7449F0" w:rsidR="00997574" w:rsidRPr="00CB2D67" w:rsidRDefault="009273DE" w:rsidP="00997574">
      <w:pPr>
        <w:rPr>
          <w:rFonts w:cstheme="majorHAnsi"/>
          <w:sz w:val="24"/>
          <w:szCs w:val="24"/>
        </w:rPr>
      </w:pPr>
      <w:r w:rsidRPr="00CB2D67">
        <w:rPr>
          <w:rFonts w:cstheme="majorHAnsi"/>
          <w:sz w:val="24"/>
          <w:szCs w:val="24"/>
        </w:rPr>
        <w:t>Regarding whether cl</w:t>
      </w:r>
      <w:r w:rsidR="00997574" w:rsidRPr="00CB2D67">
        <w:rPr>
          <w:rFonts w:cstheme="majorHAnsi"/>
          <w:sz w:val="24"/>
          <w:szCs w:val="24"/>
        </w:rPr>
        <w:t xml:space="preserve">ass </w:t>
      </w:r>
      <w:r w:rsidRPr="00CB2D67">
        <w:rPr>
          <w:rFonts w:cstheme="majorHAnsi"/>
          <w:sz w:val="24"/>
          <w:szCs w:val="24"/>
        </w:rPr>
        <w:t>had</w:t>
      </w:r>
      <w:r w:rsidR="00997574" w:rsidRPr="00CB2D67">
        <w:rPr>
          <w:rFonts w:cstheme="majorHAnsi"/>
          <w:sz w:val="24"/>
          <w:szCs w:val="24"/>
        </w:rPr>
        <w:t xml:space="preserve"> anything to do with sexuality</w:t>
      </w:r>
      <w:r w:rsidRPr="00CB2D67">
        <w:rPr>
          <w:rFonts w:cstheme="majorHAnsi"/>
          <w:sz w:val="24"/>
          <w:szCs w:val="24"/>
        </w:rPr>
        <w:t xml:space="preserve">, </w:t>
      </w:r>
      <w:r w:rsidR="00FB0E30" w:rsidRPr="00CB2D67">
        <w:rPr>
          <w:rFonts w:cstheme="majorHAnsi"/>
          <w:sz w:val="24"/>
          <w:szCs w:val="24"/>
        </w:rPr>
        <w:t xml:space="preserve">lower class women </w:t>
      </w:r>
      <w:r w:rsidRPr="00CB2D67">
        <w:rPr>
          <w:rFonts w:cstheme="majorHAnsi"/>
          <w:sz w:val="24"/>
          <w:szCs w:val="24"/>
        </w:rPr>
        <w:t>we</w:t>
      </w:r>
      <w:r w:rsidR="00FB0E30" w:rsidRPr="00CB2D67">
        <w:rPr>
          <w:rFonts w:cstheme="majorHAnsi"/>
          <w:sz w:val="24"/>
          <w:szCs w:val="24"/>
        </w:rPr>
        <w:t>re more likely to be p</w:t>
      </w:r>
      <w:r w:rsidR="00FB0E30" w:rsidRPr="00CB2D67">
        <w:rPr>
          <w:rFonts w:cs="Arial"/>
          <w:sz w:val="24"/>
          <w:szCs w:val="24"/>
          <w:shd w:val="clear" w:color="auto" w:fill="FFFFFF"/>
        </w:rPr>
        <w:t>rostitute</w:t>
      </w:r>
      <w:r w:rsidR="00FB0E30" w:rsidRPr="00CB2D67">
        <w:rPr>
          <w:rFonts w:cstheme="majorHAnsi"/>
          <w:sz w:val="24"/>
          <w:szCs w:val="24"/>
        </w:rPr>
        <w:t xml:space="preserve">s just to be able to make money for themselves and </w:t>
      </w:r>
      <w:r w:rsidR="00CB2D67" w:rsidRPr="00CB2D67">
        <w:rPr>
          <w:rFonts w:cstheme="majorHAnsi"/>
          <w:sz w:val="24"/>
          <w:szCs w:val="24"/>
        </w:rPr>
        <w:t xml:space="preserve">their </w:t>
      </w:r>
      <w:r w:rsidR="00FB0E30" w:rsidRPr="00CB2D67">
        <w:rPr>
          <w:rFonts w:cstheme="majorHAnsi"/>
          <w:sz w:val="24"/>
          <w:szCs w:val="24"/>
        </w:rPr>
        <w:t>families</w:t>
      </w:r>
      <w:r w:rsidRPr="00CB2D67">
        <w:rPr>
          <w:rFonts w:cstheme="majorHAnsi"/>
          <w:sz w:val="24"/>
          <w:szCs w:val="24"/>
        </w:rPr>
        <w:t>. I</w:t>
      </w:r>
      <w:r w:rsidR="00FB0E30" w:rsidRPr="00CB2D67">
        <w:rPr>
          <w:rFonts w:cstheme="majorHAnsi"/>
          <w:sz w:val="24"/>
          <w:szCs w:val="24"/>
        </w:rPr>
        <w:t>n those times it was clear that the poor would do anything for money</w:t>
      </w:r>
      <w:r w:rsidRPr="00CB2D67">
        <w:rPr>
          <w:rFonts w:cstheme="majorHAnsi"/>
          <w:sz w:val="24"/>
          <w:szCs w:val="24"/>
        </w:rPr>
        <w:t>,</w:t>
      </w:r>
      <w:r w:rsidR="00FB0E30" w:rsidRPr="00CB2D67">
        <w:rPr>
          <w:rFonts w:cstheme="majorHAnsi"/>
          <w:sz w:val="24"/>
          <w:szCs w:val="24"/>
        </w:rPr>
        <w:t xml:space="preserve"> even sleep with the same sex</w:t>
      </w:r>
      <w:r w:rsidRPr="00CB2D67">
        <w:rPr>
          <w:rFonts w:cstheme="majorHAnsi"/>
          <w:sz w:val="24"/>
          <w:szCs w:val="24"/>
        </w:rPr>
        <w:t>,</w:t>
      </w:r>
      <w:r w:rsidR="00FB0E30" w:rsidRPr="00CB2D67">
        <w:rPr>
          <w:rFonts w:cstheme="majorHAnsi"/>
          <w:sz w:val="24"/>
          <w:szCs w:val="24"/>
        </w:rPr>
        <w:t xml:space="preserve"> so d</w:t>
      </w:r>
      <w:r w:rsidRPr="00CB2D67">
        <w:rPr>
          <w:rFonts w:cstheme="majorHAnsi"/>
          <w:sz w:val="24"/>
          <w:szCs w:val="24"/>
        </w:rPr>
        <w:t>id</w:t>
      </w:r>
      <w:r w:rsidR="00FB0E30" w:rsidRPr="00CB2D67">
        <w:rPr>
          <w:rFonts w:cstheme="majorHAnsi"/>
          <w:sz w:val="24"/>
          <w:szCs w:val="24"/>
        </w:rPr>
        <w:t xml:space="preserve"> that make the p</w:t>
      </w:r>
      <w:r w:rsidR="00FB0E30" w:rsidRPr="00CB2D67">
        <w:rPr>
          <w:rFonts w:cs="Arial"/>
          <w:sz w:val="24"/>
          <w:szCs w:val="24"/>
          <w:shd w:val="clear" w:color="auto" w:fill="FFFFFF"/>
        </w:rPr>
        <w:t>rostitute</w:t>
      </w:r>
      <w:r w:rsidR="00FB0E30" w:rsidRPr="00CB2D67">
        <w:rPr>
          <w:rFonts w:cstheme="majorHAnsi"/>
          <w:sz w:val="24"/>
          <w:szCs w:val="24"/>
        </w:rPr>
        <w:t xml:space="preserve"> </w:t>
      </w:r>
      <w:r w:rsidRPr="00CB2D67">
        <w:rPr>
          <w:rFonts w:cstheme="majorHAnsi"/>
          <w:sz w:val="24"/>
          <w:szCs w:val="24"/>
        </w:rPr>
        <w:t>an</w:t>
      </w:r>
      <w:r w:rsidR="00FB0E30" w:rsidRPr="00CB2D67">
        <w:rPr>
          <w:rFonts w:cs="Arial"/>
          <w:sz w:val="24"/>
          <w:szCs w:val="24"/>
          <w:shd w:val="clear" w:color="auto" w:fill="FFFFFF"/>
        </w:rPr>
        <w:t xml:space="preserve"> </w:t>
      </w:r>
      <w:r w:rsidRPr="00CB2D67">
        <w:rPr>
          <w:rFonts w:cs="Arial"/>
          <w:sz w:val="24"/>
          <w:szCs w:val="24"/>
          <w:shd w:val="clear" w:color="auto" w:fill="FFFFFF"/>
        </w:rPr>
        <w:t>‘</w:t>
      </w:r>
      <w:r w:rsidR="00FB0E30" w:rsidRPr="00CB2D67">
        <w:rPr>
          <w:rFonts w:cs="Arial"/>
          <w:sz w:val="24"/>
          <w:szCs w:val="24"/>
          <w:shd w:val="clear" w:color="auto" w:fill="FFFFFF"/>
        </w:rPr>
        <w:t>abnormal</w:t>
      </w:r>
      <w:r w:rsidRPr="00CB2D67">
        <w:rPr>
          <w:rFonts w:cs="Arial"/>
          <w:sz w:val="24"/>
          <w:szCs w:val="24"/>
          <w:shd w:val="clear" w:color="auto" w:fill="FFFFFF"/>
        </w:rPr>
        <w:t>’</w:t>
      </w:r>
      <w:r w:rsidR="00FB0E30" w:rsidRPr="00CB2D67">
        <w:rPr>
          <w:rFonts w:cs="Arial"/>
          <w:sz w:val="24"/>
          <w:szCs w:val="24"/>
          <w:shd w:val="clear" w:color="auto" w:fill="FFFFFF"/>
        </w:rPr>
        <w:t xml:space="preserve"> wom</w:t>
      </w:r>
      <w:r w:rsidRPr="00CB2D67">
        <w:rPr>
          <w:rFonts w:cs="Arial"/>
          <w:sz w:val="24"/>
          <w:szCs w:val="24"/>
          <w:shd w:val="clear" w:color="auto" w:fill="FFFFFF"/>
        </w:rPr>
        <w:t>a</w:t>
      </w:r>
      <w:r w:rsidR="00FB0E30" w:rsidRPr="00CB2D67">
        <w:rPr>
          <w:rFonts w:cs="Arial"/>
          <w:sz w:val="24"/>
          <w:szCs w:val="24"/>
          <w:shd w:val="clear" w:color="auto" w:fill="FFFFFF"/>
        </w:rPr>
        <w:t xml:space="preserve">n? </w:t>
      </w:r>
      <w:r w:rsidRPr="00CB2D67">
        <w:rPr>
          <w:rFonts w:cs="Arial"/>
          <w:sz w:val="24"/>
          <w:szCs w:val="24"/>
          <w:shd w:val="clear" w:color="auto" w:fill="FFFFFF"/>
        </w:rPr>
        <w:t>The</w:t>
      </w:r>
      <w:r w:rsidR="00FB0E30" w:rsidRPr="00CB2D67">
        <w:rPr>
          <w:rFonts w:cs="Arial"/>
          <w:sz w:val="24"/>
          <w:szCs w:val="24"/>
          <w:shd w:val="clear" w:color="auto" w:fill="FFFFFF"/>
        </w:rPr>
        <w:t xml:space="preserve"> prostitute</w:t>
      </w:r>
      <w:r w:rsidR="00FB0E30" w:rsidRPr="00CB2D67">
        <w:rPr>
          <w:rFonts w:cstheme="majorHAnsi"/>
          <w:sz w:val="24"/>
          <w:szCs w:val="24"/>
        </w:rPr>
        <w:t xml:space="preserve"> </w:t>
      </w:r>
      <w:r w:rsidRPr="00CB2D67">
        <w:rPr>
          <w:rFonts w:cstheme="majorHAnsi"/>
          <w:sz w:val="24"/>
          <w:szCs w:val="24"/>
        </w:rPr>
        <w:t>was</w:t>
      </w:r>
      <w:r w:rsidR="00FB0E30" w:rsidRPr="00CB2D67">
        <w:rPr>
          <w:rFonts w:cstheme="majorHAnsi"/>
          <w:sz w:val="24"/>
          <w:szCs w:val="24"/>
        </w:rPr>
        <w:t xml:space="preserve"> just carrying out a service asked for her to do by a paying client. The same can be asked about males who get paid to have sex with other men which in those day</w:t>
      </w:r>
      <w:r w:rsidRPr="00CB2D67">
        <w:rPr>
          <w:rFonts w:cstheme="majorHAnsi"/>
          <w:sz w:val="24"/>
          <w:szCs w:val="24"/>
        </w:rPr>
        <w:t>s</w:t>
      </w:r>
      <w:r w:rsidR="00FB0E30" w:rsidRPr="00CB2D67">
        <w:rPr>
          <w:rFonts w:cstheme="majorHAnsi"/>
          <w:sz w:val="24"/>
          <w:szCs w:val="24"/>
        </w:rPr>
        <w:t xml:space="preserve"> w</w:t>
      </w:r>
      <w:r w:rsidRPr="00CB2D67">
        <w:rPr>
          <w:rFonts w:cstheme="majorHAnsi"/>
          <w:sz w:val="24"/>
          <w:szCs w:val="24"/>
        </w:rPr>
        <w:t>as</w:t>
      </w:r>
      <w:r w:rsidR="00FB0E30" w:rsidRPr="00CB2D67">
        <w:rPr>
          <w:rFonts w:cstheme="majorHAnsi"/>
          <w:sz w:val="24"/>
          <w:szCs w:val="24"/>
        </w:rPr>
        <w:t xml:space="preserve"> not heard of as much as women. </w:t>
      </w:r>
      <w:r w:rsidRPr="00CB2D67">
        <w:rPr>
          <w:rFonts w:cstheme="majorHAnsi"/>
          <w:sz w:val="24"/>
          <w:szCs w:val="24"/>
        </w:rPr>
        <w:t>Perhaps</w:t>
      </w:r>
      <w:r w:rsidR="00857BCD" w:rsidRPr="00CB2D67">
        <w:rPr>
          <w:rFonts w:cstheme="majorHAnsi"/>
          <w:sz w:val="24"/>
          <w:szCs w:val="24"/>
        </w:rPr>
        <w:t xml:space="preserve"> these people </w:t>
      </w:r>
      <w:r w:rsidR="001C6588" w:rsidRPr="00CB2D67">
        <w:rPr>
          <w:rFonts w:cstheme="majorHAnsi"/>
          <w:sz w:val="24"/>
          <w:szCs w:val="24"/>
        </w:rPr>
        <w:t>we</w:t>
      </w:r>
      <w:r w:rsidR="00857BCD" w:rsidRPr="00CB2D67">
        <w:rPr>
          <w:rFonts w:cstheme="majorHAnsi"/>
          <w:sz w:val="24"/>
          <w:szCs w:val="24"/>
        </w:rPr>
        <w:t>re only see</w:t>
      </w:r>
      <w:r w:rsidR="001C6588" w:rsidRPr="00CB2D67">
        <w:rPr>
          <w:rFonts w:cstheme="majorHAnsi"/>
          <w:sz w:val="24"/>
          <w:szCs w:val="24"/>
        </w:rPr>
        <w:t>n</w:t>
      </w:r>
      <w:r w:rsidR="00857BCD" w:rsidRPr="00CB2D67">
        <w:rPr>
          <w:rFonts w:cstheme="majorHAnsi"/>
          <w:sz w:val="24"/>
          <w:szCs w:val="24"/>
        </w:rPr>
        <w:t xml:space="preserve"> as abnormal because they d</w:t>
      </w:r>
      <w:r w:rsidR="001C6588" w:rsidRPr="00CB2D67">
        <w:rPr>
          <w:rFonts w:cstheme="majorHAnsi"/>
          <w:sz w:val="24"/>
          <w:szCs w:val="24"/>
        </w:rPr>
        <w:t>id</w:t>
      </w:r>
      <w:r w:rsidR="00857BCD" w:rsidRPr="00CB2D67">
        <w:rPr>
          <w:rFonts w:cstheme="majorHAnsi"/>
          <w:sz w:val="24"/>
          <w:szCs w:val="24"/>
        </w:rPr>
        <w:t xml:space="preserve"> not conform to what a </w:t>
      </w:r>
      <w:r w:rsidR="001C6588" w:rsidRPr="00CB2D67">
        <w:rPr>
          <w:rFonts w:cstheme="majorHAnsi"/>
          <w:sz w:val="24"/>
          <w:szCs w:val="24"/>
        </w:rPr>
        <w:t>‘</w:t>
      </w:r>
      <w:r w:rsidR="00857BCD" w:rsidRPr="00CB2D67">
        <w:rPr>
          <w:rFonts w:cstheme="majorHAnsi"/>
          <w:sz w:val="24"/>
          <w:szCs w:val="24"/>
        </w:rPr>
        <w:t>normal</w:t>
      </w:r>
      <w:r w:rsidR="001C6588" w:rsidRPr="00CB2D67">
        <w:rPr>
          <w:rFonts w:cstheme="majorHAnsi"/>
          <w:sz w:val="24"/>
          <w:szCs w:val="24"/>
        </w:rPr>
        <w:t>’</w:t>
      </w:r>
      <w:r w:rsidR="00857BCD" w:rsidRPr="00CB2D67">
        <w:rPr>
          <w:rFonts w:cstheme="majorHAnsi"/>
          <w:sz w:val="24"/>
          <w:szCs w:val="24"/>
        </w:rPr>
        <w:t xml:space="preserve"> man and wom</w:t>
      </w:r>
      <w:r w:rsidR="00CB2D67" w:rsidRPr="00CB2D67">
        <w:rPr>
          <w:rFonts w:cstheme="majorHAnsi"/>
          <w:sz w:val="24"/>
          <w:szCs w:val="24"/>
        </w:rPr>
        <w:t>a</w:t>
      </w:r>
      <w:r w:rsidR="00857BCD" w:rsidRPr="00CB2D67">
        <w:rPr>
          <w:rFonts w:cstheme="majorHAnsi"/>
          <w:sz w:val="24"/>
          <w:szCs w:val="24"/>
        </w:rPr>
        <w:t xml:space="preserve">n </w:t>
      </w:r>
      <w:r w:rsidR="001C6588" w:rsidRPr="00CB2D67">
        <w:rPr>
          <w:rFonts w:cstheme="majorHAnsi"/>
          <w:sz w:val="24"/>
          <w:szCs w:val="24"/>
        </w:rPr>
        <w:t>we</w:t>
      </w:r>
      <w:r w:rsidR="00857BCD" w:rsidRPr="00CB2D67">
        <w:rPr>
          <w:rFonts w:cstheme="majorHAnsi"/>
          <w:sz w:val="24"/>
          <w:szCs w:val="24"/>
        </w:rPr>
        <w:t>re</w:t>
      </w:r>
      <w:r w:rsidR="001C6588" w:rsidRPr="00CB2D67">
        <w:rPr>
          <w:rFonts w:cstheme="majorHAnsi"/>
          <w:sz w:val="24"/>
          <w:szCs w:val="24"/>
        </w:rPr>
        <w:t>.</w:t>
      </w:r>
      <w:r w:rsidR="00857BCD" w:rsidRPr="00CB2D67">
        <w:rPr>
          <w:rFonts w:cstheme="majorHAnsi"/>
          <w:sz w:val="24"/>
          <w:szCs w:val="24"/>
        </w:rPr>
        <w:t xml:space="preserve">  Roman</w:t>
      </w:r>
      <w:r w:rsidR="001C6588" w:rsidRPr="00CB2D67">
        <w:rPr>
          <w:rFonts w:cstheme="majorHAnsi"/>
          <w:sz w:val="24"/>
          <w:szCs w:val="24"/>
        </w:rPr>
        <w:t>s</w:t>
      </w:r>
      <w:r w:rsidR="00857BCD" w:rsidRPr="00CB2D67">
        <w:rPr>
          <w:rFonts w:cstheme="majorHAnsi"/>
          <w:sz w:val="24"/>
          <w:szCs w:val="24"/>
        </w:rPr>
        <w:t xml:space="preserve"> </w:t>
      </w:r>
      <w:r w:rsidR="001C6588" w:rsidRPr="00CB2D67">
        <w:rPr>
          <w:rFonts w:cstheme="majorHAnsi"/>
          <w:sz w:val="24"/>
          <w:szCs w:val="24"/>
        </w:rPr>
        <w:t>used the label ‘</w:t>
      </w:r>
      <w:r w:rsidR="00857BCD" w:rsidRPr="00CB2D67">
        <w:rPr>
          <w:rFonts w:cstheme="majorHAnsi"/>
          <w:sz w:val="24"/>
          <w:szCs w:val="24"/>
        </w:rPr>
        <w:t>abnormal</w:t>
      </w:r>
      <w:r w:rsidR="001C6588" w:rsidRPr="00CB2D67">
        <w:rPr>
          <w:rFonts w:cstheme="majorHAnsi"/>
          <w:sz w:val="24"/>
          <w:szCs w:val="24"/>
        </w:rPr>
        <w:t>’</w:t>
      </w:r>
      <w:r w:rsidR="00857BCD" w:rsidRPr="00CB2D67">
        <w:rPr>
          <w:rFonts w:cstheme="majorHAnsi"/>
          <w:sz w:val="24"/>
          <w:szCs w:val="24"/>
        </w:rPr>
        <w:t xml:space="preserve"> because they </w:t>
      </w:r>
      <w:r w:rsidR="001C6588" w:rsidRPr="00CB2D67">
        <w:rPr>
          <w:rFonts w:cstheme="majorHAnsi"/>
          <w:sz w:val="24"/>
          <w:szCs w:val="24"/>
        </w:rPr>
        <w:t xml:space="preserve">were </w:t>
      </w:r>
      <w:r w:rsidR="00857BCD" w:rsidRPr="00CB2D67">
        <w:rPr>
          <w:rFonts w:cstheme="majorHAnsi"/>
          <w:sz w:val="24"/>
          <w:szCs w:val="24"/>
        </w:rPr>
        <w:t xml:space="preserve">having sex with the same sex and the role of what is considered </w:t>
      </w:r>
      <w:r w:rsidR="001C6588" w:rsidRPr="00CB2D67">
        <w:rPr>
          <w:rFonts w:cstheme="majorHAnsi"/>
          <w:sz w:val="24"/>
          <w:szCs w:val="24"/>
        </w:rPr>
        <w:t>‘</w:t>
      </w:r>
      <w:r w:rsidR="00857BCD" w:rsidRPr="00CB2D67">
        <w:rPr>
          <w:rFonts w:cstheme="majorHAnsi"/>
          <w:sz w:val="24"/>
          <w:szCs w:val="24"/>
        </w:rPr>
        <w:t>normal</w:t>
      </w:r>
      <w:r w:rsidR="001C6588" w:rsidRPr="00CB2D67">
        <w:rPr>
          <w:rFonts w:cstheme="majorHAnsi"/>
          <w:sz w:val="24"/>
          <w:szCs w:val="24"/>
        </w:rPr>
        <w:t>’</w:t>
      </w:r>
      <w:r w:rsidR="00857BCD" w:rsidRPr="00CB2D67">
        <w:rPr>
          <w:rFonts w:cstheme="majorHAnsi"/>
          <w:sz w:val="24"/>
          <w:szCs w:val="24"/>
        </w:rPr>
        <w:t xml:space="preserve"> is rever</w:t>
      </w:r>
      <w:r w:rsidR="001C6588" w:rsidRPr="00CB2D67">
        <w:rPr>
          <w:rFonts w:cstheme="majorHAnsi"/>
          <w:sz w:val="24"/>
          <w:szCs w:val="24"/>
        </w:rPr>
        <w:t>s</w:t>
      </w:r>
      <w:r w:rsidR="00857BCD" w:rsidRPr="00CB2D67">
        <w:rPr>
          <w:rFonts w:cstheme="majorHAnsi"/>
          <w:sz w:val="24"/>
          <w:szCs w:val="24"/>
        </w:rPr>
        <w:t xml:space="preserve">ed and that is what </w:t>
      </w:r>
      <w:r w:rsidR="001C6588" w:rsidRPr="00CB2D67">
        <w:rPr>
          <w:rFonts w:cstheme="majorHAnsi"/>
          <w:sz w:val="24"/>
          <w:szCs w:val="24"/>
        </w:rPr>
        <w:t xml:space="preserve">was not </w:t>
      </w:r>
      <w:r w:rsidR="00857BCD" w:rsidRPr="00CB2D67">
        <w:rPr>
          <w:rFonts w:cstheme="majorHAnsi"/>
          <w:sz w:val="24"/>
          <w:szCs w:val="24"/>
        </w:rPr>
        <w:t>socially allowed</w:t>
      </w:r>
      <w:r w:rsidR="001C6588" w:rsidRPr="00CB2D67">
        <w:rPr>
          <w:rFonts w:cstheme="majorHAnsi"/>
          <w:sz w:val="24"/>
          <w:szCs w:val="24"/>
        </w:rPr>
        <w:t>.</w:t>
      </w:r>
      <w:r w:rsidR="00F91858" w:rsidRPr="00CB2D67">
        <w:rPr>
          <w:rFonts w:cstheme="majorHAnsi"/>
          <w:sz w:val="24"/>
          <w:szCs w:val="24"/>
        </w:rPr>
        <w:t xml:space="preserve"> </w:t>
      </w:r>
    </w:p>
    <w:p w14:paraId="543D85FC" w14:textId="1FFDC7F5" w:rsidR="00764550" w:rsidRPr="00CB2D67" w:rsidRDefault="001C6588">
      <w:pPr>
        <w:rPr>
          <w:rFonts w:cstheme="minorHAnsi"/>
          <w:sz w:val="24"/>
          <w:szCs w:val="24"/>
        </w:rPr>
      </w:pPr>
      <w:r w:rsidRPr="00CB2D67">
        <w:rPr>
          <w:rFonts w:cstheme="minorHAnsi"/>
          <w:sz w:val="24"/>
          <w:szCs w:val="24"/>
        </w:rPr>
        <w:t xml:space="preserve">In conclusion, </w:t>
      </w:r>
      <w:r w:rsidR="00A564BB" w:rsidRPr="00CB2D67">
        <w:rPr>
          <w:rFonts w:cstheme="minorHAnsi"/>
          <w:sz w:val="24"/>
          <w:szCs w:val="24"/>
        </w:rPr>
        <w:t>Roman</w:t>
      </w:r>
      <w:r w:rsidR="00DB1EFA" w:rsidRPr="00CB2D67">
        <w:rPr>
          <w:rFonts w:cstheme="minorHAnsi"/>
          <w:sz w:val="24"/>
          <w:szCs w:val="24"/>
        </w:rPr>
        <w:t xml:space="preserve"> class and status </w:t>
      </w:r>
      <w:r w:rsidR="00A564BB" w:rsidRPr="00CB2D67">
        <w:rPr>
          <w:rFonts w:cstheme="minorHAnsi"/>
          <w:sz w:val="24"/>
          <w:szCs w:val="24"/>
        </w:rPr>
        <w:t xml:space="preserve">is </w:t>
      </w:r>
      <w:r w:rsidR="001F6CBD" w:rsidRPr="00CB2D67">
        <w:rPr>
          <w:rFonts w:cstheme="minorHAnsi"/>
          <w:sz w:val="24"/>
          <w:szCs w:val="24"/>
        </w:rPr>
        <w:t>reflected</w:t>
      </w:r>
      <w:r w:rsidR="00A564BB" w:rsidRPr="00CB2D67">
        <w:rPr>
          <w:rFonts w:cstheme="minorHAnsi"/>
          <w:sz w:val="24"/>
          <w:szCs w:val="24"/>
        </w:rPr>
        <w:t xml:space="preserve"> </w:t>
      </w:r>
      <w:r w:rsidR="001F6CBD" w:rsidRPr="00CB2D67">
        <w:rPr>
          <w:rFonts w:cstheme="minorHAnsi"/>
          <w:sz w:val="24"/>
          <w:szCs w:val="24"/>
        </w:rPr>
        <w:t>by</w:t>
      </w:r>
      <w:r w:rsidR="00A564BB" w:rsidRPr="00CB2D67">
        <w:rPr>
          <w:rFonts w:cstheme="minorHAnsi"/>
          <w:sz w:val="24"/>
          <w:szCs w:val="24"/>
        </w:rPr>
        <w:t xml:space="preserve"> the ideas of </w:t>
      </w:r>
      <w:r w:rsidR="00FF2697" w:rsidRPr="00CB2D67">
        <w:rPr>
          <w:rFonts w:cstheme="minorHAnsi"/>
          <w:sz w:val="24"/>
          <w:szCs w:val="24"/>
        </w:rPr>
        <w:t xml:space="preserve">what </w:t>
      </w:r>
      <w:r w:rsidR="00A564BB" w:rsidRPr="00CB2D67">
        <w:rPr>
          <w:rFonts w:cstheme="minorHAnsi"/>
          <w:sz w:val="24"/>
          <w:szCs w:val="24"/>
        </w:rPr>
        <w:t>dominance and passivity</w:t>
      </w:r>
      <w:r w:rsidR="00FF2697" w:rsidRPr="00CB2D67">
        <w:rPr>
          <w:rFonts w:cstheme="minorHAnsi"/>
          <w:sz w:val="24"/>
          <w:szCs w:val="24"/>
        </w:rPr>
        <w:t xml:space="preserve"> were in ancient Rome</w:t>
      </w:r>
      <w:r w:rsidR="00A564BB" w:rsidRPr="00CB2D67">
        <w:rPr>
          <w:rFonts w:cstheme="minorHAnsi"/>
          <w:sz w:val="24"/>
          <w:szCs w:val="24"/>
        </w:rPr>
        <w:t>.</w:t>
      </w:r>
      <w:r w:rsidR="001F6CBD" w:rsidRPr="00CB2D67">
        <w:rPr>
          <w:rFonts w:cstheme="minorHAnsi"/>
          <w:sz w:val="24"/>
          <w:szCs w:val="24"/>
        </w:rPr>
        <w:t xml:space="preserve"> </w:t>
      </w:r>
    </w:p>
    <w:p w14:paraId="65ECD70C" w14:textId="4A02C76B" w:rsidR="00826C17" w:rsidRPr="00CB2D67" w:rsidRDefault="00826C17">
      <w:pPr>
        <w:rPr>
          <w:rFonts w:cstheme="minorHAnsi"/>
          <w:sz w:val="24"/>
          <w:szCs w:val="24"/>
        </w:rPr>
      </w:pPr>
    </w:p>
    <w:p w14:paraId="67A92877" w14:textId="46640CAE" w:rsidR="00826C17" w:rsidRPr="00CB2D67" w:rsidRDefault="00826C17">
      <w:pPr>
        <w:rPr>
          <w:b/>
          <w:sz w:val="24"/>
          <w:szCs w:val="24"/>
        </w:rPr>
      </w:pPr>
      <w:r w:rsidRPr="00CB2D67">
        <w:rPr>
          <w:b/>
          <w:sz w:val="24"/>
          <w:szCs w:val="24"/>
        </w:rPr>
        <w:t>Bibliography</w:t>
      </w:r>
    </w:p>
    <w:p w14:paraId="074749A7" w14:textId="47DFF4C9" w:rsidR="00406350" w:rsidRPr="00CB2D67" w:rsidRDefault="00406350">
      <w:pPr>
        <w:rPr>
          <w:sz w:val="24"/>
          <w:szCs w:val="24"/>
        </w:rPr>
      </w:pPr>
      <w:r w:rsidRPr="00CB2D67">
        <w:rPr>
          <w:sz w:val="24"/>
          <w:szCs w:val="24"/>
        </w:rPr>
        <w:t xml:space="preserve">Ancient History </w:t>
      </w:r>
      <w:r w:rsidR="00CB2D67" w:rsidRPr="00CB2D67">
        <w:rPr>
          <w:sz w:val="24"/>
          <w:szCs w:val="24"/>
        </w:rPr>
        <w:t>Encyclopaedia</w:t>
      </w:r>
      <w:r w:rsidRPr="00CB2D67">
        <w:rPr>
          <w:sz w:val="24"/>
          <w:szCs w:val="24"/>
        </w:rPr>
        <w:t>, 2012</w:t>
      </w:r>
      <w:r w:rsidR="00A31AE8" w:rsidRPr="00CB2D67">
        <w:rPr>
          <w:sz w:val="24"/>
          <w:szCs w:val="24"/>
        </w:rPr>
        <w:t xml:space="preserve"> [online] Available at:</w:t>
      </w:r>
    </w:p>
    <w:p w14:paraId="5CF785CF" w14:textId="5260223D" w:rsidR="00A31AE8" w:rsidRDefault="007F65F4">
      <w:pPr>
        <w:rPr>
          <w:sz w:val="24"/>
          <w:szCs w:val="24"/>
        </w:rPr>
      </w:pPr>
      <w:hyperlink r:id="rId8" w:history="1">
        <w:r w:rsidR="00A31AE8" w:rsidRPr="00CB2D67">
          <w:rPr>
            <w:rStyle w:val="Hyperlink"/>
            <w:sz w:val="24"/>
            <w:szCs w:val="24"/>
          </w:rPr>
          <w:t>https://www.ancient.eu/image/646/</w:t>
        </w:r>
      </w:hyperlink>
      <w:r w:rsidR="00A31AE8" w:rsidRPr="00CB2D67">
        <w:rPr>
          <w:sz w:val="24"/>
          <w:szCs w:val="24"/>
        </w:rPr>
        <w:t xml:space="preserve"> Accessed 25</w:t>
      </w:r>
      <w:r w:rsidR="00A31AE8" w:rsidRPr="00CB2D67">
        <w:rPr>
          <w:sz w:val="24"/>
          <w:szCs w:val="24"/>
          <w:vertAlign w:val="superscript"/>
        </w:rPr>
        <w:t>th</w:t>
      </w:r>
      <w:r w:rsidR="00A31AE8" w:rsidRPr="00CB2D67">
        <w:rPr>
          <w:sz w:val="24"/>
          <w:szCs w:val="24"/>
        </w:rPr>
        <w:t xml:space="preserve"> April 2018</w:t>
      </w:r>
    </w:p>
    <w:p w14:paraId="4D0E603E" w14:textId="77777777" w:rsidR="00CB2D67" w:rsidRPr="00CB2D67" w:rsidRDefault="00CB2D67">
      <w:pPr>
        <w:rPr>
          <w:sz w:val="24"/>
          <w:szCs w:val="24"/>
        </w:rPr>
      </w:pPr>
    </w:p>
    <w:p w14:paraId="5FD188AD" w14:textId="3B8EFB72" w:rsidR="00D97EBF" w:rsidRDefault="00D97EBF" w:rsidP="00826C17">
      <w:pPr>
        <w:pStyle w:val="FootnoteText"/>
        <w:rPr>
          <w:sz w:val="24"/>
          <w:szCs w:val="24"/>
        </w:rPr>
      </w:pPr>
      <w:r w:rsidRPr="00CB2D67">
        <w:rPr>
          <w:sz w:val="24"/>
          <w:szCs w:val="24"/>
        </w:rPr>
        <w:t>J. P. Hallett, M. Skinner, 1997, Roman Sexualities, Princeton, Princeton Press</w:t>
      </w:r>
    </w:p>
    <w:p w14:paraId="775124D8" w14:textId="77777777" w:rsidR="00CB2D67" w:rsidRPr="00CB2D67" w:rsidRDefault="00CB2D67" w:rsidP="00826C17">
      <w:pPr>
        <w:pStyle w:val="FootnoteText"/>
        <w:rPr>
          <w:sz w:val="24"/>
          <w:szCs w:val="24"/>
        </w:rPr>
      </w:pPr>
    </w:p>
    <w:p w14:paraId="714B65EF" w14:textId="33998806" w:rsidR="00826C17" w:rsidRPr="00CB2D67" w:rsidRDefault="00826C17" w:rsidP="00826C17">
      <w:pPr>
        <w:pStyle w:val="FootnoteText"/>
        <w:rPr>
          <w:sz w:val="24"/>
          <w:szCs w:val="24"/>
        </w:rPr>
      </w:pPr>
    </w:p>
    <w:p w14:paraId="24041C1B" w14:textId="3327DFF7" w:rsidR="00D97EBF" w:rsidRPr="00CB2D67" w:rsidRDefault="00D97EBF" w:rsidP="00826C17">
      <w:pPr>
        <w:pStyle w:val="FootnoteText"/>
        <w:rPr>
          <w:sz w:val="24"/>
          <w:szCs w:val="24"/>
        </w:rPr>
      </w:pPr>
      <w:r w:rsidRPr="00CB2D67">
        <w:rPr>
          <w:sz w:val="24"/>
          <w:szCs w:val="24"/>
        </w:rPr>
        <w:t>B. McManus, 2009, Prezi, Gender roles [online]</w:t>
      </w:r>
      <w:r w:rsidR="00A31AE8" w:rsidRPr="00CB2D67">
        <w:rPr>
          <w:sz w:val="24"/>
          <w:szCs w:val="24"/>
        </w:rPr>
        <w:t xml:space="preserve"> Available at:</w:t>
      </w:r>
    </w:p>
    <w:p w14:paraId="749263C1" w14:textId="7EFF69E7" w:rsidR="00826C17" w:rsidRDefault="007F65F4" w:rsidP="00826C17">
      <w:pPr>
        <w:pStyle w:val="FootnoteText"/>
        <w:rPr>
          <w:sz w:val="24"/>
          <w:szCs w:val="24"/>
        </w:rPr>
      </w:pPr>
      <w:hyperlink r:id="rId9" w:history="1">
        <w:r w:rsidR="00826C17" w:rsidRPr="00CB2D67">
          <w:rPr>
            <w:rStyle w:val="Hyperlink"/>
            <w:sz w:val="24"/>
            <w:szCs w:val="24"/>
          </w:rPr>
          <w:t>https://prezi.com/bm_ytn81jzqf/gender-roles-in-ancient-rome/</w:t>
        </w:r>
      </w:hyperlink>
      <w:r w:rsidR="00826C17" w:rsidRPr="00CB2D67">
        <w:rPr>
          <w:sz w:val="24"/>
          <w:szCs w:val="24"/>
        </w:rPr>
        <w:t xml:space="preserve"> </w:t>
      </w:r>
      <w:r w:rsidR="00D97EBF" w:rsidRPr="00CB2D67">
        <w:rPr>
          <w:sz w:val="24"/>
          <w:szCs w:val="24"/>
        </w:rPr>
        <w:t xml:space="preserve"> Accessed 25</w:t>
      </w:r>
      <w:r w:rsidR="00D97EBF" w:rsidRPr="00CB2D67">
        <w:rPr>
          <w:sz w:val="24"/>
          <w:szCs w:val="24"/>
          <w:vertAlign w:val="superscript"/>
        </w:rPr>
        <w:t>th</w:t>
      </w:r>
      <w:r w:rsidR="00D97EBF" w:rsidRPr="00CB2D67">
        <w:rPr>
          <w:sz w:val="24"/>
          <w:szCs w:val="24"/>
        </w:rPr>
        <w:t xml:space="preserve"> April 2018 </w:t>
      </w:r>
    </w:p>
    <w:p w14:paraId="278EB170" w14:textId="77777777" w:rsidR="00CB2D67" w:rsidRPr="00CB2D67" w:rsidRDefault="00CB2D67" w:rsidP="00826C17">
      <w:pPr>
        <w:pStyle w:val="FootnoteText"/>
        <w:rPr>
          <w:sz w:val="24"/>
          <w:szCs w:val="24"/>
        </w:rPr>
      </w:pPr>
    </w:p>
    <w:p w14:paraId="628E6584" w14:textId="77777777" w:rsidR="008543E7" w:rsidRPr="00CB2D67" w:rsidRDefault="008543E7" w:rsidP="00826C17">
      <w:pPr>
        <w:pStyle w:val="FootnoteText"/>
        <w:rPr>
          <w:sz w:val="24"/>
          <w:szCs w:val="24"/>
        </w:rPr>
      </w:pPr>
    </w:p>
    <w:p w14:paraId="7F4568A6" w14:textId="66099351" w:rsidR="00D97EBF" w:rsidRPr="00CB2D67" w:rsidRDefault="00D97EBF" w:rsidP="00826C17">
      <w:pPr>
        <w:spacing w:line="330" w:lineRule="atLeast"/>
        <w:rPr>
          <w:sz w:val="24"/>
          <w:szCs w:val="24"/>
        </w:rPr>
      </w:pPr>
      <w:r w:rsidRPr="00CB2D67">
        <w:rPr>
          <w:sz w:val="24"/>
          <w:szCs w:val="24"/>
        </w:rPr>
        <w:t>C. Ross, 2014, VRoma, Social Class [online]</w:t>
      </w:r>
      <w:r w:rsidR="00A31AE8" w:rsidRPr="00CB2D67">
        <w:rPr>
          <w:sz w:val="24"/>
          <w:szCs w:val="24"/>
        </w:rPr>
        <w:t xml:space="preserve"> Available at:</w:t>
      </w:r>
    </w:p>
    <w:p w14:paraId="76C295AF" w14:textId="425D3B34" w:rsidR="00826C17" w:rsidRPr="00CB2D67" w:rsidRDefault="007F65F4" w:rsidP="00826C17">
      <w:pPr>
        <w:spacing w:line="330" w:lineRule="atLeast"/>
        <w:rPr>
          <w:rFonts w:cstheme="minorHAnsi"/>
          <w:color w:val="333333"/>
          <w:sz w:val="24"/>
          <w:szCs w:val="24"/>
          <w:lang w:val="en"/>
        </w:rPr>
      </w:pPr>
      <w:hyperlink r:id="rId10" w:history="1">
        <w:r w:rsidR="00D97EBF" w:rsidRPr="00CB2D67">
          <w:rPr>
            <w:rStyle w:val="Hyperlink"/>
            <w:rFonts w:cstheme="minorHAnsi"/>
            <w:sz w:val="24"/>
            <w:szCs w:val="24"/>
          </w:rPr>
          <w:t>http://www.vroma.org/~bmcmanus/socialclass.html</w:t>
        </w:r>
      </w:hyperlink>
      <w:r w:rsidR="00826C17" w:rsidRPr="00CB2D67">
        <w:rPr>
          <w:rStyle w:val="Hyperlink"/>
          <w:rFonts w:cstheme="minorHAnsi"/>
          <w:sz w:val="24"/>
          <w:szCs w:val="24"/>
        </w:rPr>
        <w:t xml:space="preserve"> </w:t>
      </w:r>
      <w:r w:rsidR="00826C17" w:rsidRPr="00CB2D67">
        <w:rPr>
          <w:sz w:val="24"/>
          <w:szCs w:val="24"/>
        </w:rPr>
        <w:t xml:space="preserve"> </w:t>
      </w:r>
      <w:r w:rsidR="00D97EBF" w:rsidRPr="00CB2D67">
        <w:rPr>
          <w:sz w:val="24"/>
          <w:szCs w:val="24"/>
        </w:rPr>
        <w:t xml:space="preserve"> Accessed </w:t>
      </w:r>
      <w:r w:rsidR="00826C17" w:rsidRPr="00CB2D67">
        <w:rPr>
          <w:rFonts w:cstheme="minorHAnsi"/>
          <w:sz w:val="24"/>
          <w:szCs w:val="24"/>
        </w:rPr>
        <w:t>25</w:t>
      </w:r>
      <w:r w:rsidR="00D97EBF" w:rsidRPr="00CB2D67">
        <w:rPr>
          <w:rFonts w:cstheme="minorHAnsi"/>
          <w:sz w:val="24"/>
          <w:szCs w:val="24"/>
        </w:rPr>
        <w:t xml:space="preserve">th April </w:t>
      </w:r>
      <w:r w:rsidR="00826C17" w:rsidRPr="00CB2D67">
        <w:rPr>
          <w:rFonts w:cstheme="minorHAnsi"/>
          <w:sz w:val="24"/>
          <w:szCs w:val="24"/>
        </w:rPr>
        <w:t>2018</w:t>
      </w:r>
    </w:p>
    <w:p w14:paraId="21F55575" w14:textId="77777777" w:rsidR="00826C17" w:rsidRPr="00CB2D67" w:rsidRDefault="00826C17" w:rsidP="00826C17">
      <w:pPr>
        <w:pStyle w:val="FootnoteText"/>
        <w:rPr>
          <w:sz w:val="24"/>
          <w:szCs w:val="24"/>
        </w:rPr>
      </w:pPr>
    </w:p>
    <w:p w14:paraId="5509DF26" w14:textId="77777777" w:rsidR="00826C17" w:rsidRPr="00CB2D67" w:rsidRDefault="00826C17" w:rsidP="00826C17">
      <w:pPr>
        <w:pStyle w:val="FootnoteText"/>
        <w:rPr>
          <w:sz w:val="24"/>
          <w:szCs w:val="24"/>
        </w:rPr>
      </w:pPr>
    </w:p>
    <w:p w14:paraId="3615CD44" w14:textId="7D70760D" w:rsidR="00826C17" w:rsidRPr="00CB2D67" w:rsidRDefault="00826C17">
      <w:pPr>
        <w:rPr>
          <w:rFonts w:cstheme="minorHAnsi"/>
          <w:sz w:val="24"/>
          <w:szCs w:val="24"/>
        </w:rPr>
      </w:pPr>
    </w:p>
    <w:p w14:paraId="5E6DD472" w14:textId="77777777" w:rsidR="00826C17" w:rsidRPr="00CB2D67" w:rsidRDefault="00826C17">
      <w:pPr>
        <w:rPr>
          <w:rFonts w:cstheme="minorHAnsi"/>
          <w:sz w:val="24"/>
          <w:szCs w:val="24"/>
        </w:rPr>
      </w:pPr>
    </w:p>
    <w:sectPr w:rsidR="00826C17" w:rsidRPr="00CB2D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0060ACE" w14:textId="77777777" w:rsidR="007F65F4" w:rsidRDefault="007F65F4" w:rsidP="00CF43DC">
      <w:pPr>
        <w:spacing w:after="0" w:line="240" w:lineRule="auto"/>
      </w:pPr>
      <w:r>
        <w:separator/>
      </w:r>
    </w:p>
  </w:endnote>
  <w:endnote w:type="continuationSeparator" w:id="0">
    <w:p w14:paraId="5FB06A24" w14:textId="77777777" w:rsidR="007F65F4" w:rsidRDefault="007F65F4" w:rsidP="00CF43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T Sans">
    <w:altName w:val="Arial"/>
    <w:charset w:val="00"/>
    <w:family w:val="auto"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FEB20BB" w14:textId="77777777" w:rsidR="007F65F4" w:rsidRDefault="007F65F4" w:rsidP="00CF43DC">
      <w:pPr>
        <w:spacing w:after="0" w:line="240" w:lineRule="auto"/>
      </w:pPr>
      <w:r>
        <w:separator/>
      </w:r>
    </w:p>
  </w:footnote>
  <w:footnote w:type="continuationSeparator" w:id="0">
    <w:p w14:paraId="7946B213" w14:textId="77777777" w:rsidR="007F65F4" w:rsidRDefault="007F65F4" w:rsidP="00CF43DC">
      <w:pPr>
        <w:spacing w:after="0" w:line="240" w:lineRule="auto"/>
      </w:pPr>
      <w:r>
        <w:continuationSeparator/>
      </w:r>
    </w:p>
  </w:footnote>
  <w:footnote w:id="1">
    <w:p w14:paraId="09A1AC39" w14:textId="77777777" w:rsidR="008543E7" w:rsidRDefault="00B305CF" w:rsidP="00826C17">
      <w:pPr>
        <w:pStyle w:val="FootnoteText"/>
      </w:pPr>
      <w:bookmarkStart w:id="1" w:name="_Hlk512954933"/>
      <w:r>
        <w:rPr>
          <w:rStyle w:val="FootnoteReference"/>
        </w:rPr>
        <w:footnoteRef/>
      </w:r>
      <w:r>
        <w:t xml:space="preserve"> </w:t>
      </w:r>
      <w:r w:rsidR="008543E7">
        <w:t xml:space="preserve"> Social Class and Public Display, Vroma [online] Available:</w:t>
      </w:r>
    </w:p>
    <w:p w14:paraId="31523277" w14:textId="59220C4A" w:rsidR="00B305CF" w:rsidRPr="00B305CF" w:rsidRDefault="007F65F4" w:rsidP="008543E7">
      <w:pPr>
        <w:pStyle w:val="FootnoteText"/>
        <w:rPr>
          <w:rFonts w:cstheme="minorHAnsi"/>
          <w:sz w:val="24"/>
          <w:szCs w:val="24"/>
        </w:rPr>
      </w:pPr>
      <w:hyperlink r:id="rId1" w:history="1">
        <w:r w:rsidR="008543E7" w:rsidRPr="0093544C">
          <w:rPr>
            <w:rStyle w:val="Hyperlink"/>
            <w:rFonts w:cstheme="minorHAnsi"/>
          </w:rPr>
          <w:t>http://www.vroma.org/~bmcmanus/socialclass.html</w:t>
        </w:r>
      </w:hyperlink>
      <w:bookmarkEnd w:id="1"/>
      <w:r w:rsidR="00B305CF" w:rsidRPr="00B305CF">
        <w:rPr>
          <w:rFonts w:cstheme="minorHAnsi"/>
          <w:sz w:val="24"/>
          <w:szCs w:val="24"/>
        </w:rPr>
        <w:t xml:space="preserve"> </w:t>
      </w:r>
    </w:p>
  </w:footnote>
  <w:footnote w:id="2">
    <w:p w14:paraId="3945A713" w14:textId="13F02F96" w:rsidR="00CF43DC" w:rsidRDefault="00CF43D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543E7">
        <w:t>Ibid</w:t>
      </w:r>
    </w:p>
  </w:footnote>
  <w:footnote w:id="3">
    <w:p w14:paraId="2AE9CA9F" w14:textId="37795FFC" w:rsidR="00406350" w:rsidRDefault="003060B0">
      <w:pPr>
        <w:pStyle w:val="FootnoteText"/>
      </w:pPr>
      <w:r>
        <w:rPr>
          <w:rStyle w:val="FootnoteReference"/>
        </w:rPr>
        <w:footnoteRef/>
      </w:r>
      <w:r w:rsidR="00406350">
        <w:t>Agrippa the Younger, Ancient History Encyclopaedia [online] Available:</w:t>
      </w:r>
    </w:p>
    <w:p w14:paraId="774DF846" w14:textId="045DEA5B" w:rsidR="003060B0" w:rsidRDefault="003060B0">
      <w:pPr>
        <w:pStyle w:val="FootnoteText"/>
      </w:pPr>
      <w:r>
        <w:t xml:space="preserve"> </w:t>
      </w:r>
      <w:hyperlink r:id="rId2" w:history="1">
        <w:r w:rsidRPr="00EB5142">
          <w:rPr>
            <w:rStyle w:val="Hyperlink"/>
          </w:rPr>
          <w:t>https://www.ancient.eu/image/646/</w:t>
        </w:r>
      </w:hyperlink>
      <w:r w:rsidR="00826C17">
        <w:rPr>
          <w:rStyle w:val="Hyperlink"/>
        </w:rPr>
        <w:t xml:space="preserve"> </w:t>
      </w:r>
    </w:p>
  </w:footnote>
  <w:footnote w:id="4">
    <w:p w14:paraId="31E3EDB5" w14:textId="3F07BFCE" w:rsidR="00D97EBF" w:rsidRDefault="00D04AEA" w:rsidP="00D97EB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97EBF">
        <w:t xml:space="preserve"> Social Class and Public Display, Vroma [online] Available:</w:t>
      </w:r>
    </w:p>
    <w:p w14:paraId="72EF5741" w14:textId="3DCC3ACA" w:rsidR="00D04AEA" w:rsidRDefault="007F65F4">
      <w:pPr>
        <w:pStyle w:val="FootnoteText"/>
      </w:pPr>
      <w:hyperlink r:id="rId3" w:history="1">
        <w:r w:rsidR="00D97EBF" w:rsidRPr="0093544C">
          <w:rPr>
            <w:rStyle w:val="Hyperlink"/>
          </w:rPr>
          <w:t>http://www.vroma.org/~bmcmanus/socialclass.html</w:t>
        </w:r>
      </w:hyperlink>
      <w:r w:rsidR="00D97EBF">
        <w:t xml:space="preserve"> </w:t>
      </w:r>
    </w:p>
  </w:footnote>
  <w:footnote w:id="5">
    <w:p w14:paraId="1B119D76" w14:textId="5EF821B6" w:rsidR="0005532C" w:rsidRDefault="0005532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543E7">
        <w:t>Ibid</w:t>
      </w:r>
    </w:p>
  </w:footnote>
  <w:footnote w:id="6">
    <w:p w14:paraId="1CB9D6A7" w14:textId="0C8276FF" w:rsidR="0005532C" w:rsidRDefault="0005532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31AE8">
        <w:t>J.</w:t>
      </w:r>
      <w:r>
        <w:t xml:space="preserve"> Hallett </w:t>
      </w:r>
      <w:r w:rsidR="00A31AE8">
        <w:t>Roman Sexualities, p.</w:t>
      </w:r>
      <w:r w:rsidR="00826C17">
        <w:t xml:space="preserve">48 </w:t>
      </w:r>
    </w:p>
  </w:footnote>
  <w:footnote w:id="7">
    <w:p w14:paraId="2FD8151F" w14:textId="3B34770D" w:rsidR="0005532C" w:rsidRDefault="0005532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6350">
        <w:t>J. Hallett, Roman Sexualities,</w:t>
      </w:r>
      <w:r w:rsidR="00A31AE8">
        <w:t xml:space="preserve"> </w:t>
      </w:r>
      <w:r w:rsidR="00406350">
        <w:t>p.</w:t>
      </w:r>
      <w:r w:rsidR="00826C17">
        <w:t xml:space="preserve">54 </w:t>
      </w:r>
    </w:p>
  </w:footnote>
  <w:footnote w:id="8">
    <w:p w14:paraId="25371665" w14:textId="2D81AFCB" w:rsidR="00672F15" w:rsidRDefault="00672F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6350">
        <w:t>J. Hallett, Roman Sexualities,</w:t>
      </w:r>
      <w:r w:rsidR="00826C17">
        <w:t xml:space="preserve"> </w:t>
      </w:r>
      <w:r w:rsidR="00406350">
        <w:t>p.</w:t>
      </w:r>
      <w:r w:rsidR="00826C17">
        <w:t>56</w:t>
      </w:r>
    </w:p>
  </w:footnote>
  <w:footnote w:id="9">
    <w:p w14:paraId="28F6174E" w14:textId="215EEED4" w:rsidR="00406350" w:rsidRDefault="0005532C" w:rsidP="00826C17">
      <w:pPr>
        <w:pStyle w:val="FootnoteText"/>
      </w:pPr>
      <w:r>
        <w:rPr>
          <w:rStyle w:val="FootnoteReference"/>
        </w:rPr>
        <w:footnoteRef/>
      </w:r>
      <w:r w:rsidR="00406350">
        <w:t xml:space="preserve"> </w:t>
      </w:r>
      <w:bookmarkStart w:id="2" w:name="_Hlk512957332"/>
      <w:r w:rsidR="00406350">
        <w:t xml:space="preserve">Gender Roles, Prezi, [online] Available:  </w:t>
      </w:r>
    </w:p>
    <w:p w14:paraId="2B1C5AD1" w14:textId="6F19CC29" w:rsidR="0005532C" w:rsidRDefault="0005532C">
      <w:pPr>
        <w:pStyle w:val="FootnoteText"/>
      </w:pPr>
      <w:r>
        <w:t xml:space="preserve"> </w:t>
      </w:r>
      <w:hyperlink r:id="rId4" w:history="1">
        <w:r w:rsidR="00826C17" w:rsidRPr="006F31CB">
          <w:rPr>
            <w:rStyle w:val="Hyperlink"/>
          </w:rPr>
          <w:t>https://prezi.com/bm_ytn81jzqf/gender-roles-in-ancient-rome/</w:t>
        </w:r>
      </w:hyperlink>
      <w:bookmarkEnd w:id="2"/>
      <w:r w:rsidR="00826C17">
        <w:t xml:space="preserve"> </w:t>
      </w:r>
    </w:p>
  </w:footnote>
  <w:footnote w:id="10">
    <w:p w14:paraId="0AF0E5B8" w14:textId="6BAAD674" w:rsidR="0005532C" w:rsidRDefault="0005532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6350">
        <w:t>J. Hallett, Roman Sexualities,</w:t>
      </w:r>
      <w:r w:rsidR="00C36649">
        <w:t xml:space="preserve"> p</w:t>
      </w:r>
      <w:r w:rsidR="00406350">
        <w:t>.</w:t>
      </w:r>
      <w:r w:rsidR="00826C17">
        <w:t xml:space="preserve"> 58/ 59</w:t>
      </w:r>
      <w:r w:rsidR="00C36649">
        <w:t xml:space="preserve"> </w:t>
      </w:r>
    </w:p>
  </w:footnote>
  <w:footnote w:id="11">
    <w:p w14:paraId="287EAB76" w14:textId="5CB5D126" w:rsidR="0047499C" w:rsidRDefault="0047499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6350">
        <w:t>J. Hallett, Roman Sexualities,</w:t>
      </w:r>
      <w:r w:rsidR="00826C17">
        <w:t xml:space="preserve"> p</w:t>
      </w:r>
      <w:r w:rsidR="00406350">
        <w:t>.</w:t>
      </w:r>
      <w:r w:rsidR="00826C17">
        <w:t xml:space="preserve">59 </w:t>
      </w:r>
    </w:p>
  </w:footnote>
  <w:footnote w:id="12">
    <w:p w14:paraId="0066108E" w14:textId="383F7BDF" w:rsidR="001D53DA" w:rsidRDefault="001D53D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6350">
        <w:t>Ibid</w:t>
      </w:r>
    </w:p>
  </w:footnote>
  <w:footnote w:id="13">
    <w:p w14:paraId="18106268" w14:textId="35FFB0DD" w:rsidR="00521F0D" w:rsidRDefault="00521F0D">
      <w:pPr>
        <w:pStyle w:val="FootnoteText"/>
      </w:pPr>
      <w:r>
        <w:rPr>
          <w:rStyle w:val="FootnoteReference"/>
        </w:rPr>
        <w:footnoteRef/>
      </w:r>
      <w:r w:rsidR="00CB2D67">
        <w:t>J. Hallett, Roman Sexualities p.59</w:t>
      </w:r>
      <w:r w:rsidR="00406350">
        <w:t xml:space="preserve"> </w:t>
      </w:r>
      <w:r w:rsidR="00826C17">
        <w:t xml:space="preserve"> </w:t>
      </w:r>
    </w:p>
  </w:footnote>
  <w:footnote w:id="14">
    <w:p w14:paraId="008A786F" w14:textId="45F87008" w:rsidR="00F81832" w:rsidRDefault="00F8183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B2D67">
        <w:t xml:space="preserve">Ibid </w:t>
      </w:r>
    </w:p>
  </w:footnote>
  <w:footnote w:id="15">
    <w:p w14:paraId="3313D57D" w14:textId="77777777" w:rsidR="00CB2D67" w:rsidRDefault="007474FB" w:rsidP="00CB2D67">
      <w:pPr>
        <w:pStyle w:val="FootnoteText"/>
      </w:pPr>
      <w:r>
        <w:rPr>
          <w:rStyle w:val="FootnoteReference"/>
        </w:rPr>
        <w:footnoteRef/>
      </w:r>
      <w:r w:rsidR="00CB2D67">
        <w:t xml:space="preserve">Gender Roles, Prezi, [online] Available:  </w:t>
      </w:r>
    </w:p>
    <w:p w14:paraId="319DEFB4" w14:textId="6B270AAB" w:rsidR="007474FB" w:rsidRDefault="00CB2D67" w:rsidP="00CB2D67">
      <w:pPr>
        <w:pStyle w:val="FootnoteText"/>
      </w:pPr>
      <w:r>
        <w:t xml:space="preserve"> </w:t>
      </w:r>
      <w:hyperlink r:id="rId5" w:history="1">
        <w:r w:rsidRPr="0093544C">
          <w:rPr>
            <w:rStyle w:val="Hyperlink"/>
          </w:rPr>
          <w:t>https://prezi.com/bm_ytn81jzqf/gender-roles-in-ancient-rome/</w:t>
        </w:r>
      </w:hyperlink>
      <w:r>
        <w:t xml:space="preserve"> </w:t>
      </w:r>
    </w:p>
  </w:footnote>
  <w:footnote w:id="16">
    <w:p w14:paraId="48C82E10" w14:textId="4A92B91B" w:rsidR="00C36649" w:rsidRDefault="007474F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97EBF">
        <w:t>J. Hallett, Roman Sexualities, p.59</w:t>
      </w:r>
    </w:p>
    <w:p w14:paraId="732C04D9" w14:textId="7AC2E7B9" w:rsidR="00C36649" w:rsidRDefault="00C36649">
      <w:pPr>
        <w:pStyle w:val="FootnoteText"/>
      </w:pPr>
    </w:p>
    <w:p w14:paraId="22409DD1" w14:textId="23F32D46" w:rsidR="00C36649" w:rsidRDefault="00C36649">
      <w:pPr>
        <w:pStyle w:val="FootnoteText"/>
      </w:pPr>
    </w:p>
    <w:p w14:paraId="431CA1CF" w14:textId="3C7851B3" w:rsidR="00C36649" w:rsidRDefault="00C36649">
      <w:pPr>
        <w:pStyle w:val="FootnoteText"/>
      </w:pPr>
    </w:p>
    <w:p w14:paraId="6EE30F26" w14:textId="17C91DD1" w:rsidR="00C36649" w:rsidRDefault="00C36649">
      <w:pPr>
        <w:pStyle w:val="FootnoteText"/>
      </w:pPr>
    </w:p>
    <w:p w14:paraId="19899BE4" w14:textId="4F2E3FD0" w:rsidR="00C36649" w:rsidRDefault="00C36649">
      <w:pPr>
        <w:pStyle w:val="FootnoteText"/>
      </w:pPr>
    </w:p>
    <w:p w14:paraId="3C52DB11" w14:textId="51AAE01C" w:rsidR="00C36649" w:rsidRDefault="00C36649">
      <w:pPr>
        <w:pStyle w:val="FootnoteText"/>
      </w:pPr>
    </w:p>
    <w:p w14:paraId="23647035" w14:textId="5F317985" w:rsidR="00C36649" w:rsidRDefault="00C36649">
      <w:pPr>
        <w:pStyle w:val="FootnoteText"/>
      </w:pPr>
    </w:p>
    <w:p w14:paraId="080FBC1C" w14:textId="5EB03B03" w:rsidR="00C36649" w:rsidRDefault="00C36649">
      <w:pPr>
        <w:pStyle w:val="FootnoteText"/>
      </w:pPr>
    </w:p>
    <w:p w14:paraId="29D4CED0" w14:textId="77777777" w:rsidR="00C36649" w:rsidRDefault="00C36649">
      <w:pPr>
        <w:pStyle w:val="FootnoteText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35D4"/>
    <w:rsid w:val="0005532C"/>
    <w:rsid w:val="000E5542"/>
    <w:rsid w:val="00171059"/>
    <w:rsid w:val="00172265"/>
    <w:rsid w:val="00184A5A"/>
    <w:rsid w:val="001A5470"/>
    <w:rsid w:val="001C083D"/>
    <w:rsid w:val="001C6588"/>
    <w:rsid w:val="001D53DA"/>
    <w:rsid w:val="001F6CBD"/>
    <w:rsid w:val="002735D4"/>
    <w:rsid w:val="00282AE5"/>
    <w:rsid w:val="002916AE"/>
    <w:rsid w:val="002B43E5"/>
    <w:rsid w:val="002D50AE"/>
    <w:rsid w:val="003060B0"/>
    <w:rsid w:val="00332F67"/>
    <w:rsid w:val="0036428A"/>
    <w:rsid w:val="00366058"/>
    <w:rsid w:val="00395B8C"/>
    <w:rsid w:val="003F288C"/>
    <w:rsid w:val="003F371A"/>
    <w:rsid w:val="003F517A"/>
    <w:rsid w:val="00406350"/>
    <w:rsid w:val="00413B00"/>
    <w:rsid w:val="004200E5"/>
    <w:rsid w:val="00420275"/>
    <w:rsid w:val="004472DC"/>
    <w:rsid w:val="004540B9"/>
    <w:rsid w:val="004567B2"/>
    <w:rsid w:val="004609AF"/>
    <w:rsid w:val="0047499C"/>
    <w:rsid w:val="00495354"/>
    <w:rsid w:val="00495D43"/>
    <w:rsid w:val="004E6767"/>
    <w:rsid w:val="00521F0D"/>
    <w:rsid w:val="00556D31"/>
    <w:rsid w:val="0059195D"/>
    <w:rsid w:val="0061724D"/>
    <w:rsid w:val="00645819"/>
    <w:rsid w:val="00670F58"/>
    <w:rsid w:val="00672F15"/>
    <w:rsid w:val="006819C2"/>
    <w:rsid w:val="006F6E77"/>
    <w:rsid w:val="007474FB"/>
    <w:rsid w:val="00764550"/>
    <w:rsid w:val="00787A98"/>
    <w:rsid w:val="007D2FEA"/>
    <w:rsid w:val="007E4F00"/>
    <w:rsid w:val="007F65F4"/>
    <w:rsid w:val="008059CF"/>
    <w:rsid w:val="00826C17"/>
    <w:rsid w:val="0082779E"/>
    <w:rsid w:val="00842389"/>
    <w:rsid w:val="00851CF9"/>
    <w:rsid w:val="008543E7"/>
    <w:rsid w:val="00857BCD"/>
    <w:rsid w:val="00883482"/>
    <w:rsid w:val="008835F4"/>
    <w:rsid w:val="00890ED3"/>
    <w:rsid w:val="008C7626"/>
    <w:rsid w:val="008E0891"/>
    <w:rsid w:val="00906948"/>
    <w:rsid w:val="009273DE"/>
    <w:rsid w:val="0095155E"/>
    <w:rsid w:val="00970DB4"/>
    <w:rsid w:val="00997574"/>
    <w:rsid w:val="009C1FB2"/>
    <w:rsid w:val="009C5E1D"/>
    <w:rsid w:val="009E47B0"/>
    <w:rsid w:val="00A06E89"/>
    <w:rsid w:val="00A31AE8"/>
    <w:rsid w:val="00A474C3"/>
    <w:rsid w:val="00A55B01"/>
    <w:rsid w:val="00A564BB"/>
    <w:rsid w:val="00AA41CA"/>
    <w:rsid w:val="00AF67FE"/>
    <w:rsid w:val="00B04CB7"/>
    <w:rsid w:val="00B305CF"/>
    <w:rsid w:val="00B77307"/>
    <w:rsid w:val="00BA3F7E"/>
    <w:rsid w:val="00BC15A3"/>
    <w:rsid w:val="00C3102A"/>
    <w:rsid w:val="00C36649"/>
    <w:rsid w:val="00C52E66"/>
    <w:rsid w:val="00CA5880"/>
    <w:rsid w:val="00CB0E60"/>
    <w:rsid w:val="00CB2D67"/>
    <w:rsid w:val="00CC53BB"/>
    <w:rsid w:val="00CD31F1"/>
    <w:rsid w:val="00CF43DC"/>
    <w:rsid w:val="00D04AEA"/>
    <w:rsid w:val="00D31631"/>
    <w:rsid w:val="00D97EBF"/>
    <w:rsid w:val="00DB1EFA"/>
    <w:rsid w:val="00DD0940"/>
    <w:rsid w:val="00DE153F"/>
    <w:rsid w:val="00DE1581"/>
    <w:rsid w:val="00E02457"/>
    <w:rsid w:val="00E025D7"/>
    <w:rsid w:val="00E10180"/>
    <w:rsid w:val="00E5368B"/>
    <w:rsid w:val="00E70E08"/>
    <w:rsid w:val="00EB5C1E"/>
    <w:rsid w:val="00F53863"/>
    <w:rsid w:val="00F65E45"/>
    <w:rsid w:val="00F740D3"/>
    <w:rsid w:val="00F81832"/>
    <w:rsid w:val="00F86D0D"/>
    <w:rsid w:val="00F91858"/>
    <w:rsid w:val="00FB0E30"/>
    <w:rsid w:val="00FF26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e4c9ff,#dbb7ff"/>
    </o:shapedefaults>
    <o:shapelayout v:ext="edit">
      <o:idmap v:ext="edit" data="1"/>
    </o:shapelayout>
  </w:shapeDefaults>
  <w:decimalSymbol w:val="."/>
  <w:listSeparator w:val=","/>
  <w14:docId w14:val="3B3997C9"/>
  <w15:chartTrackingRefBased/>
  <w15:docId w15:val="{6ED38277-A37D-4669-9E24-E06841ADB5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826C17"/>
    <w:pPr>
      <w:spacing w:after="225" w:line="540" w:lineRule="atLeast"/>
      <w:outlineLvl w:val="1"/>
    </w:pPr>
    <w:rPr>
      <w:rFonts w:ascii="PT Sans" w:eastAsia="Times New Roman" w:hAnsi="PT Sans" w:cs="Times New Roman"/>
      <w:b/>
      <w:bCs/>
      <w:color w:val="000000"/>
      <w:sz w:val="45"/>
      <w:szCs w:val="45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CF43D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CF43D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F43DC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CF43D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26C17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826C17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826C17"/>
    <w:rPr>
      <w:rFonts w:ascii="PT Sans" w:eastAsia="Times New Roman" w:hAnsi="PT Sans" w:cs="Times New Roman"/>
      <w:b/>
      <w:bCs/>
      <w:color w:val="000000"/>
      <w:sz w:val="45"/>
      <w:szCs w:val="45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785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7407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5422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7441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710057">
                      <w:marLeft w:val="-3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09853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402845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60049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ncient.eu/image/646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ancient.eu/augustus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://www.vroma.org/~bmcmanus/socialclass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rezi.com/bm_ytn81jzqf/gender-roles-in-ancient-rome/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://www.vroma.org/~bmcmanus/socialclass.html" TargetMode="External"/><Relationship Id="rId2" Type="http://schemas.openxmlformats.org/officeDocument/2006/relationships/hyperlink" Target="https://www.ancient.eu/image/646/" TargetMode="External"/><Relationship Id="rId1" Type="http://schemas.openxmlformats.org/officeDocument/2006/relationships/hyperlink" Target="http://www.vroma.org/~bmcmanus/socialclass.html" TargetMode="External"/><Relationship Id="rId5" Type="http://schemas.openxmlformats.org/officeDocument/2006/relationships/hyperlink" Target="https://prezi.com/bm_ytn81jzqf/gender-roles-in-ancient-rome/" TargetMode="External"/><Relationship Id="rId4" Type="http://schemas.openxmlformats.org/officeDocument/2006/relationships/hyperlink" Target="https://prezi.com/bm_ytn81jzqf/gender-roles-in-ancient-rom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28BCFE2-73E4-4857-B231-6713C72E23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1268</Words>
  <Characters>7233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Cole</dc:creator>
  <cp:keywords/>
  <dc:description/>
  <cp:lastModifiedBy>Kirsty Cole</cp:lastModifiedBy>
  <cp:revision>2</cp:revision>
  <dcterms:created xsi:type="dcterms:W3CDTF">2018-05-01T16:07:00Z</dcterms:created>
  <dcterms:modified xsi:type="dcterms:W3CDTF">2018-05-01T16:07:00Z</dcterms:modified>
</cp:coreProperties>
</file>