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1FAF9" w14:textId="77777777" w:rsidR="00C61E08" w:rsidRPr="001B4B03" w:rsidRDefault="00C61E08" w:rsidP="00C61E08">
      <w:pPr>
        <w:pStyle w:val="ListParagraph"/>
        <w:jc w:val="center"/>
        <w:rPr>
          <w:rFonts w:ascii="Times New Roman" w:hAnsi="Times New Roman" w:cs="Times New Roman"/>
          <w:sz w:val="24"/>
          <w:szCs w:val="24"/>
          <w:u w:val="single"/>
          <w:lang w:val="cy-GB"/>
        </w:rPr>
      </w:pPr>
      <w:r w:rsidRPr="001B4B03">
        <w:rPr>
          <w:rFonts w:ascii="Times New Roman" w:hAnsi="Times New Roman" w:cs="Times New Roman"/>
          <w:sz w:val="24"/>
          <w:szCs w:val="24"/>
          <w:u w:val="single"/>
          <w:lang w:val="cy-GB"/>
        </w:rPr>
        <w:t xml:space="preserve">Cyflwyniad </w:t>
      </w:r>
    </w:p>
    <w:p w14:paraId="4E45D0C3" w14:textId="77777777" w:rsidR="00C61E08" w:rsidRPr="001B4B03" w:rsidRDefault="00C61E08" w:rsidP="00C61E08">
      <w:pPr>
        <w:rPr>
          <w:rFonts w:ascii="Times New Roman" w:hAnsi="Times New Roman" w:cs="Times New Roman"/>
          <w:sz w:val="24"/>
          <w:szCs w:val="24"/>
          <w:lang w:val="cy-GB"/>
        </w:rPr>
      </w:pPr>
      <w:r w:rsidRPr="001B4B03">
        <w:rPr>
          <w:rFonts w:ascii="Times New Roman" w:hAnsi="Times New Roman" w:cs="Times New Roman"/>
          <w:sz w:val="24"/>
          <w:szCs w:val="24"/>
          <w:lang w:val="cy-GB"/>
        </w:rPr>
        <w:br/>
      </w:r>
    </w:p>
    <w:p w14:paraId="6766AC6B"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Enw'r model y cyfeirir ato fel ECAD6001 yw Egwyddorion Arfer a Chynnydd. Ffocws y modiwl yw’r goblygiadau themâu fel lles, trosglwyddo a thlodi i ddatblygiad plant. Mae hefyd yn gysylltiedig â hawliau plant, cydweithredu aml </w:t>
      </w:r>
      <w:proofErr w:type="spellStart"/>
      <w:r w:rsidRPr="001B4B03">
        <w:rPr>
          <w:rFonts w:ascii="Times New Roman" w:hAnsi="Times New Roman" w:cs="Times New Roman"/>
          <w:sz w:val="24"/>
          <w:szCs w:val="24"/>
          <w:lang w:val="cy-GB"/>
        </w:rPr>
        <w:t>asiantaethol</w:t>
      </w:r>
      <w:proofErr w:type="spellEnd"/>
      <w:r w:rsidRPr="001B4B03">
        <w:rPr>
          <w:rFonts w:ascii="Times New Roman" w:hAnsi="Times New Roman" w:cs="Times New Roman"/>
          <w:sz w:val="24"/>
          <w:szCs w:val="24"/>
          <w:lang w:val="cy-GB"/>
        </w:rPr>
        <w:t xml:space="preserve"> a’r arolygaeth a sut y </w:t>
      </w:r>
      <w:proofErr w:type="spellStart"/>
      <w:r w:rsidRPr="001B4B03">
        <w:rPr>
          <w:rFonts w:ascii="Times New Roman" w:hAnsi="Times New Roman" w:cs="Times New Roman"/>
          <w:sz w:val="24"/>
          <w:szCs w:val="24"/>
          <w:lang w:val="cy-GB"/>
        </w:rPr>
        <w:t>gallant</w:t>
      </w:r>
      <w:proofErr w:type="spellEnd"/>
      <w:r w:rsidRPr="001B4B03">
        <w:rPr>
          <w:rFonts w:ascii="Times New Roman" w:hAnsi="Times New Roman" w:cs="Times New Roman"/>
          <w:sz w:val="24"/>
          <w:szCs w:val="24"/>
          <w:lang w:val="cy-GB"/>
        </w:rPr>
        <w:t xml:space="preserve"> effeithio ar ddatblygiad disgyblion a hefyd bod o fudd iddo. Mae'r holl themâu hyn yn dylanwadu ar addysg plentyn.</w:t>
      </w:r>
    </w:p>
    <w:p w14:paraId="68F16E11"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eastAsia="Times New Roman" w:hAnsi="Times New Roman" w:cs="Times New Roman"/>
          <w:sz w:val="24"/>
          <w:szCs w:val="24"/>
          <w:lang w:val="cy-GB" w:eastAsia="en-GB"/>
        </w:rPr>
        <w:t>Bydd y gweithgarwch yn cwmpasu fframwaith dysgu'n seiliedig ar broblem.</w:t>
      </w:r>
      <w:r w:rsidRPr="001B4B03">
        <w:rPr>
          <w:rFonts w:ascii="Times New Roman" w:eastAsia="Times New Roman" w:hAnsi="Times New Roman" w:cs="Times New Roman"/>
          <w:i/>
          <w:iCs/>
          <w:sz w:val="24"/>
          <w:szCs w:val="24"/>
          <w:lang w:val="cy-GB" w:eastAsia="en-GB"/>
        </w:rPr>
        <w:t xml:space="preserve"> </w:t>
      </w:r>
      <w:r w:rsidRPr="001B4B03">
        <w:rPr>
          <w:rFonts w:ascii="Times New Roman" w:hAnsi="Times New Roman" w:cs="Times New Roman"/>
          <w:sz w:val="24"/>
          <w:szCs w:val="24"/>
          <w:lang w:val="cy-GB"/>
        </w:rPr>
        <w:t>Tasg allweddol i’r model hwn yw creu cyflwyniad fideo 10 munud, gan siarad am ymyrraeth o'ch dewis sy'n gysylltiedig ag un o'r ffactorau uchod. Mae'r fideo yn seiliedig ar senario lle mae athro’n esbonio'r ymyrraeth a pham maen nhw'n credu y dylid ei weithredu yn eu hysgol. Y Bwrdd llywodraethwyr fydd y gynulleidfa ar gyfer y fideo. Dylai'r prif ffactorau i'w disodli yn y fideo fod pam y bydd yr ysgol yn elwa o’r ymyrraeth, beth yw'r ymyrraeth, sut y byddai'n cael ei gweithredu, pwy fydd yr ymyrraeth yn effeithio arno, pryd y bydd yn digwydd a faint fydd yn ei gostio.</w:t>
      </w:r>
    </w:p>
    <w:p w14:paraId="11188348"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Mae ymchwil yn rhan hanfodol o’r modiwl gan ddisgwylir ymchwilio, trafod, cefnogi a herio'r hyn a ddarganfyddir. Pwrpas hyn yw datblygu dealltwriaeth bersonol o brotocolau a gweithdrefnau addysgol.</w:t>
      </w:r>
    </w:p>
    <w:p w14:paraId="0582B09F" w14:textId="43D39278" w:rsidR="00C61E08" w:rsidRPr="001B4B03" w:rsidRDefault="00C61E08" w:rsidP="002C421F">
      <w:pPr>
        <w:jc w:val="center"/>
        <w:rPr>
          <w:rFonts w:ascii="Times New Roman" w:hAnsi="Times New Roman" w:cs="Times New Roman"/>
          <w:sz w:val="24"/>
          <w:szCs w:val="24"/>
          <w:u w:val="single"/>
          <w:lang w:val="cy-GB"/>
        </w:rPr>
      </w:pPr>
      <w:r w:rsidRPr="001B4B03">
        <w:rPr>
          <w:rFonts w:ascii="Times New Roman" w:hAnsi="Times New Roman" w:cs="Times New Roman"/>
          <w:sz w:val="24"/>
          <w:szCs w:val="24"/>
        </w:rPr>
        <w:br w:type="page"/>
      </w:r>
      <w:r w:rsidR="2589B707" w:rsidRPr="001B4B03">
        <w:rPr>
          <w:rFonts w:ascii="Times New Roman" w:hAnsi="Times New Roman" w:cs="Times New Roman"/>
          <w:sz w:val="24"/>
          <w:szCs w:val="24"/>
          <w:u w:val="single"/>
          <w:lang w:val="cy-GB"/>
        </w:rPr>
        <w:lastRenderedPageBreak/>
        <w:t>Cefndir yr Ysgol</w:t>
      </w:r>
    </w:p>
    <w:p w14:paraId="01BE83FB" w14:textId="77777777" w:rsidR="00C61E08" w:rsidRPr="001B4B03" w:rsidRDefault="00C61E08" w:rsidP="00C61E08">
      <w:pPr>
        <w:pStyle w:val="ListParagraph"/>
        <w:jc w:val="center"/>
        <w:rPr>
          <w:rFonts w:ascii="Times New Roman" w:hAnsi="Times New Roman" w:cs="Times New Roman"/>
          <w:sz w:val="24"/>
          <w:szCs w:val="24"/>
          <w:u w:val="single"/>
          <w:lang w:val="cy-GB"/>
        </w:rPr>
      </w:pPr>
    </w:p>
    <w:p w14:paraId="04D9DADA" w14:textId="77777777" w:rsidR="00C61E08" w:rsidRPr="001B4B03" w:rsidRDefault="00C61E08" w:rsidP="00C61E08">
      <w:pPr>
        <w:pStyle w:val="ListParagraph"/>
        <w:jc w:val="center"/>
        <w:rPr>
          <w:rFonts w:ascii="Times New Roman" w:hAnsi="Times New Roman" w:cs="Times New Roman"/>
          <w:sz w:val="24"/>
          <w:szCs w:val="24"/>
          <w:u w:val="single"/>
          <w:lang w:val="cy-GB"/>
        </w:rPr>
      </w:pPr>
    </w:p>
    <w:p w14:paraId="34AD862F" w14:textId="77777777" w:rsidR="00C61E08" w:rsidRPr="001B4B03" w:rsidRDefault="00C61E08" w:rsidP="002C421F">
      <w:p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Lleolir yr ysgol yng nghanol Abercynon. Mae’n gwasanaethu tref Abercynon a chymunedau eraill yng ngwaelod Dyffryn Cynon. Mae’r ysgol yn gwasanaethu ardal sy’n ddifreintiedig.</w:t>
      </w:r>
    </w:p>
    <w:p w14:paraId="00019142" w14:textId="77777777" w:rsidR="00C61E08" w:rsidRPr="001B4B03" w:rsidRDefault="00C61E08" w:rsidP="00C61E08">
      <w:p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Mae 441 o ddisgyblion ar y gofrestr rhwng 3 ac 11 oed, gan gynnwys 52 o blant o oedran meithrin yn rhan amser. Mae gan yr ysgol 15 dosbarth. Mae 12.3% o’r disgyblion yn deilwng i dderbyn prydau ysgol am ddim, ffigwr sy’n is na chyfartaleddau Cymru. Ychydig iawn o ddisgyblion sy’n cael gofal gan yr awdurdod lleol. Mae gan 14.9% o ddisgyblion anghenion dysgu ychwanegol (ADY).</w:t>
      </w:r>
    </w:p>
    <w:p w14:paraId="572E538D" w14:textId="77777777" w:rsidR="00C61E08" w:rsidRPr="001B4B03" w:rsidRDefault="00C61E08" w:rsidP="00C61E08">
      <w:p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Mae’r ysgol yn darparu addysg trwy gyfrwng y Gymraeg ond daw y rhan fwyaf o’r disgyblion o gartrefi Saesneg hiaith. Daw tua 2% o gartrefi lle siaredir Cymraeg. Mae’r ganran o gefndir ethnig lleiafrifol yn is na chanran yr awdurdod lleol. </w:t>
      </w:r>
    </w:p>
    <w:p w14:paraId="27481DC2" w14:textId="77777777" w:rsidR="00C61E08" w:rsidRPr="001B4B03" w:rsidRDefault="00C61E08" w:rsidP="00C61E08">
      <w:p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Mae’r gyllideb ysgol unigol fesul disgybl ar gyfer yr ysgol yn golygu mai’r gyllideb yw £2759 fesul disgybl. Yr uchafswm fesul disgybl yn yr ysgolion cynradd yn Rhondda Cynon Taf yw £6,499 a’r isafswm yw £2,788. Mae’r ysgol yn safle 103 o’r 114 o ysgolion cynradd yn Rhondda Cynon o ran ei chyllideb ysgol fesul disgybl.</w:t>
      </w:r>
    </w:p>
    <w:p w14:paraId="31007EB9" w14:textId="14AA56BF" w:rsidR="00C61E08" w:rsidRPr="001B4B03" w:rsidRDefault="00C61E08">
      <w:pPr>
        <w:rPr>
          <w:rFonts w:ascii="Times New Roman" w:hAnsi="Times New Roman" w:cs="Times New Roman"/>
          <w:sz w:val="24"/>
          <w:szCs w:val="24"/>
        </w:rPr>
      </w:pPr>
      <w:r w:rsidRPr="001B4B03">
        <w:rPr>
          <w:rFonts w:ascii="Times New Roman" w:hAnsi="Times New Roman" w:cs="Times New Roman"/>
          <w:sz w:val="24"/>
          <w:szCs w:val="24"/>
        </w:rPr>
        <w:br w:type="page"/>
      </w:r>
    </w:p>
    <w:p w14:paraId="0234E61A" w14:textId="77777777" w:rsidR="00C61E08" w:rsidRPr="001B4B03" w:rsidRDefault="00C61E08" w:rsidP="00C61E08">
      <w:pPr>
        <w:pStyle w:val="ListParagraph"/>
        <w:jc w:val="center"/>
        <w:rPr>
          <w:rFonts w:ascii="Times New Roman" w:hAnsi="Times New Roman" w:cs="Times New Roman"/>
          <w:sz w:val="24"/>
          <w:szCs w:val="24"/>
          <w:u w:val="single"/>
          <w:lang w:val="cy-GB"/>
        </w:rPr>
      </w:pPr>
      <w:r w:rsidRPr="001B4B03">
        <w:rPr>
          <w:rFonts w:ascii="Times New Roman" w:hAnsi="Times New Roman" w:cs="Times New Roman"/>
          <w:sz w:val="24"/>
          <w:szCs w:val="24"/>
          <w:u w:val="single"/>
          <w:lang w:val="cy-GB"/>
        </w:rPr>
        <w:t>Eglurhad o’r Ymyrraeth</w:t>
      </w:r>
    </w:p>
    <w:p w14:paraId="426C1384" w14:textId="77777777" w:rsidR="00C61E08" w:rsidRPr="001B4B03" w:rsidRDefault="00C61E08" w:rsidP="00C61E08">
      <w:pPr>
        <w:pStyle w:val="ListParagraph"/>
        <w:jc w:val="center"/>
        <w:rPr>
          <w:rFonts w:ascii="Times New Roman" w:hAnsi="Times New Roman" w:cs="Times New Roman"/>
          <w:sz w:val="24"/>
          <w:szCs w:val="24"/>
          <w:u w:val="single"/>
          <w:lang w:val="cy-GB"/>
        </w:rPr>
      </w:pPr>
    </w:p>
    <w:p w14:paraId="47357EE7" w14:textId="77777777" w:rsidR="00C61E08" w:rsidRPr="001B4B03" w:rsidRDefault="00C61E08" w:rsidP="00C61E08">
      <w:pPr>
        <w:pStyle w:val="ListParagraph"/>
        <w:jc w:val="center"/>
        <w:rPr>
          <w:rFonts w:ascii="Times New Roman" w:hAnsi="Times New Roman" w:cs="Times New Roman"/>
          <w:sz w:val="24"/>
          <w:szCs w:val="24"/>
          <w:u w:val="single"/>
          <w:lang w:val="cy-GB"/>
        </w:rPr>
      </w:pPr>
    </w:p>
    <w:p w14:paraId="6A524D7D"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Dewiswyd ymyrraeth a fydd yn gwella cyfathrebiad rhwng yr ysgol a rhieni gan ei fod yn gysylltiedig i’r themâu i gyd megis tlodi, trosglwyddo, tlodi, yr arolygaeth, hawliau plant a chydweithio aml </w:t>
      </w:r>
      <w:proofErr w:type="spellStart"/>
      <w:r w:rsidRPr="001B4B03">
        <w:rPr>
          <w:rFonts w:ascii="Times New Roman" w:hAnsi="Times New Roman" w:cs="Times New Roman"/>
          <w:sz w:val="24"/>
          <w:szCs w:val="24"/>
          <w:lang w:val="cy-GB"/>
        </w:rPr>
        <w:t>asiantaethol</w:t>
      </w:r>
      <w:proofErr w:type="spellEnd"/>
      <w:r w:rsidRPr="001B4B03">
        <w:rPr>
          <w:rFonts w:ascii="Times New Roman" w:hAnsi="Times New Roman" w:cs="Times New Roman"/>
          <w:sz w:val="24"/>
          <w:szCs w:val="24"/>
          <w:lang w:val="cy-GB"/>
        </w:rPr>
        <w:t xml:space="preserve">. Credir bod cyfathrebu rhwng ysgolion a rhieni yn effeithio ar bob thema mewn rhyw ffordd. </w:t>
      </w:r>
    </w:p>
    <w:p w14:paraId="7273B1FD"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Mae perthnasoedd cadarnhaol rhwng rhieni ac athrawon yn hanfodol i lwyddiant disgyblion ac ysgolion. Honnodd </w:t>
      </w:r>
      <w:proofErr w:type="spellStart"/>
      <w:r w:rsidRPr="001B4B03">
        <w:rPr>
          <w:rFonts w:ascii="Times New Roman" w:hAnsi="Times New Roman" w:cs="Times New Roman"/>
          <w:sz w:val="24"/>
          <w:szCs w:val="24"/>
          <w:lang w:val="cy-GB"/>
        </w:rPr>
        <w:t>Hara</w:t>
      </w:r>
      <w:proofErr w:type="spellEnd"/>
      <w:r w:rsidRPr="001B4B03">
        <w:rPr>
          <w:rFonts w:ascii="Times New Roman" w:hAnsi="Times New Roman" w:cs="Times New Roman"/>
          <w:sz w:val="24"/>
          <w:szCs w:val="24"/>
          <w:lang w:val="cy-GB"/>
        </w:rPr>
        <w:t xml:space="preserve"> a Burke (1998) mai'r allwedd i wella cyflawniad academaidd plant yw annog cyfranogiad rhieni. Cytuna </w:t>
      </w:r>
      <w:proofErr w:type="spellStart"/>
      <w:r w:rsidRPr="001B4B03">
        <w:rPr>
          <w:rFonts w:ascii="Times New Roman" w:hAnsi="Times New Roman" w:cs="Times New Roman"/>
          <w:sz w:val="24"/>
          <w:szCs w:val="24"/>
          <w:lang w:val="cy-GB"/>
        </w:rPr>
        <w:t>Gonzalez-peinda</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et</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al</w:t>
      </w:r>
      <w:proofErr w:type="spellEnd"/>
      <w:r w:rsidRPr="001B4B03">
        <w:rPr>
          <w:rFonts w:ascii="Times New Roman" w:hAnsi="Times New Roman" w:cs="Times New Roman"/>
          <w:sz w:val="24"/>
          <w:szCs w:val="24"/>
          <w:lang w:val="cy-GB"/>
        </w:rPr>
        <w:t>. (2002) gan noda bod cyfranogiad rhieni yn gwneud cyfraniad cadarnhaol at gyflawniad academaidd myfyrwyr trwy effeithio ar eu hunan-gysyniad academaidd sydd o bwys mawr mewn llwyddiant academaidd. Gall cynnydd plant gael ei rwystro gan ddiffyg cyfranogiad rhieni.</w:t>
      </w:r>
    </w:p>
    <w:p w14:paraId="5B80213B" w14:textId="1FC2BE42"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Gwelir bod cyfathrebiad rhwng ysgolion a thadau yn codi pryderon. Yn ôl </w:t>
      </w:r>
      <w:proofErr w:type="spellStart"/>
      <w:r w:rsidRPr="001B4B03">
        <w:rPr>
          <w:rFonts w:ascii="Times New Roman" w:hAnsi="Times New Roman" w:cs="Times New Roman"/>
          <w:sz w:val="24"/>
          <w:szCs w:val="24"/>
          <w:lang w:val="cy-GB"/>
        </w:rPr>
        <w:t>Aston</w:t>
      </w:r>
      <w:proofErr w:type="spellEnd"/>
      <w:r w:rsidRPr="001B4B03">
        <w:rPr>
          <w:rFonts w:ascii="Times New Roman" w:hAnsi="Times New Roman" w:cs="Times New Roman"/>
          <w:sz w:val="24"/>
          <w:szCs w:val="24"/>
          <w:lang w:val="cy-GB"/>
        </w:rPr>
        <w:t xml:space="preserve"> a </w:t>
      </w:r>
      <w:proofErr w:type="spellStart"/>
      <w:r w:rsidRPr="001B4B03">
        <w:rPr>
          <w:rFonts w:ascii="Times New Roman" w:hAnsi="Times New Roman" w:cs="Times New Roman"/>
          <w:sz w:val="24"/>
          <w:szCs w:val="24"/>
          <w:lang w:val="cy-GB"/>
        </w:rPr>
        <w:t>Grayson</w:t>
      </w:r>
      <w:proofErr w:type="spellEnd"/>
      <w:r w:rsidRPr="001B4B03">
        <w:rPr>
          <w:rFonts w:ascii="Times New Roman" w:hAnsi="Times New Roman" w:cs="Times New Roman"/>
          <w:sz w:val="24"/>
          <w:szCs w:val="24"/>
          <w:lang w:val="cy-GB"/>
        </w:rPr>
        <w:t xml:space="preserve"> (2013) ni ddylai athrawon anghofio tadau a dylent ddefnyddio strategaethau sydd wedi'u cynllunio i apelio at wrywod. Dywed Llywodraeth Cymru (2018b) bod ysgolion yn cyfathrebu â mamau yn unig yn rhy aml. Argymhella Estyn (2018b, t.6) y dylai ysgolion “</w:t>
      </w:r>
      <w:proofErr w:type="spellStart"/>
      <w:r w:rsidRPr="001B4B03">
        <w:rPr>
          <w:rFonts w:ascii="Times New Roman" w:hAnsi="Times New Roman" w:cs="Times New Roman"/>
          <w:sz w:val="24"/>
          <w:szCs w:val="24"/>
        </w:rPr>
        <w:t>gwella</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sianeli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cyfathrebu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mwyn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ymgysylltu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â’r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holl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rieni</w:t>
      </w:r>
      <w:proofErr w:type="spellEnd"/>
      <w:r w:rsidRPr="001B4B03">
        <w:rPr>
          <w:rFonts w:ascii="Times New Roman" w:hAnsi="Times New Roman" w:cs="Times New Roman"/>
          <w:sz w:val="24"/>
          <w:szCs w:val="24"/>
        </w:rPr>
        <w:t xml:space="preserve"> a </w:t>
      </w:r>
      <w:proofErr w:type="spellStart"/>
      <w:r w:rsidRPr="001B4B03">
        <w:rPr>
          <w:rFonts w:ascii="Times New Roman" w:hAnsi="Times New Roman" w:cs="Times New Roman"/>
          <w:sz w:val="24"/>
          <w:szCs w:val="24"/>
        </w:rPr>
        <w:t>gwarcheidwaid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arbennig</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tadau</w:t>
      </w:r>
      <w:proofErr w:type="spellEnd"/>
      <w:r w:rsidRPr="001B4B03">
        <w:rPr>
          <w:rFonts w:ascii="Times New Roman" w:hAnsi="Times New Roman" w:cs="Times New Roman"/>
          <w:sz w:val="24"/>
          <w:szCs w:val="24"/>
        </w:rPr>
        <w:t xml:space="preserve">”. </w:t>
      </w:r>
      <w:r w:rsidRPr="001B4B03">
        <w:rPr>
          <w:rFonts w:ascii="Times New Roman" w:hAnsi="Times New Roman" w:cs="Times New Roman"/>
          <w:sz w:val="24"/>
          <w:szCs w:val="24"/>
          <w:lang w:val="cy-GB"/>
        </w:rPr>
        <w:t>Credir bod cyfathrebu â thadau'r un mor bwysig â chyfathrebu â mamau.</w:t>
      </w:r>
    </w:p>
    <w:p w14:paraId="5D87CB0B" w14:textId="77777777" w:rsidR="00C61E08" w:rsidRPr="001B4B03" w:rsidRDefault="00C61E08" w:rsidP="00C61E08">
      <w:pPr>
        <w:spacing w:line="360" w:lineRule="auto"/>
        <w:ind w:firstLine="720"/>
        <w:rPr>
          <w:rFonts w:ascii="Times New Roman" w:hAnsi="Times New Roman" w:cs="Times New Roman"/>
          <w:sz w:val="24"/>
          <w:szCs w:val="24"/>
          <w:lang w:val="cy-GB"/>
        </w:rPr>
      </w:pPr>
      <w:r w:rsidRPr="001B4B03">
        <w:rPr>
          <w:rFonts w:ascii="Times New Roman" w:hAnsi="Times New Roman" w:cs="Times New Roman"/>
          <w:sz w:val="24"/>
          <w:szCs w:val="24"/>
          <w:lang w:val="cy-GB"/>
        </w:rPr>
        <w:t>Meddylir bod ap yn ffordd effeithiol i ganiatâi gwell cyfathrebiad rhwng athrawon a rhieni na llythyrau neu wefannau ysgolion. Gan fod ap ar gael ar ffonau symudol mae’n hygyrch. Mae hefyd yn syml i’w ddefnyddio ac nid yw’n rhy gymhleth fel y gall rhai gwefannau ysgolion fod. Mae Estyn (2018b) yn cytuno ac yn dweud mai dim ond tua hanner y rhieni sy’n credu ei bod hi’n hawdd dod o hyd i wybodaeth ar wefan ysgol.</w:t>
      </w:r>
    </w:p>
    <w:p w14:paraId="3D855371" w14:textId="77777777" w:rsidR="00C61E08" w:rsidRPr="001B4B03" w:rsidRDefault="00C61E08" w:rsidP="00C61E08">
      <w:pPr>
        <w:spacing w:line="360" w:lineRule="auto"/>
        <w:ind w:firstLine="720"/>
        <w:rPr>
          <w:rFonts w:ascii="Times New Roman" w:hAnsi="Times New Roman" w:cs="Times New Roman"/>
          <w:sz w:val="24"/>
          <w:szCs w:val="24"/>
          <w:lang w:val="cy-GB"/>
        </w:rPr>
      </w:pPr>
      <w:r w:rsidRPr="001B4B03">
        <w:rPr>
          <w:rFonts w:ascii="Times New Roman" w:hAnsi="Times New Roman" w:cs="Times New Roman"/>
          <w:sz w:val="24"/>
          <w:szCs w:val="24"/>
          <w:lang w:val="cy-GB"/>
        </w:rPr>
        <w:t>Credir bod ap yn ffordd effeithiol o ganiatáu gwell cyfathrebu rhwng athrawon a rhieni na llythyrau neu wefannau ysgolion. Gan fod ap ar gael ar ffonau symudol mae'n hygyrch. Mae hefyd yn syml i'w ddefnyddio ac nid yw'n rhy gymhleth fel y gall rhai gwefannau ysgolion fod. Mae Estyn (2018b) yn cytuno ac yn dweud mai dim ond tua hanner y rhieni sy'n credu ei bod hi'n hawdd dod o hyd i wybodaeth ar wefan ysgol.</w:t>
      </w:r>
    </w:p>
    <w:p w14:paraId="3EDEE5DA"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Mae'r ap yn breifat i ysgolion unigol yn unig ac nid yw’n agored i’r cyhoedd, felly mae’n ddiogel. Gall rhieni gysylltu ag athrawon trwy’r ap fel ei fod yn gallu cyfathrebu dwyffordd. Nid oes angen iddynt gael gwybodaeth gyswllt gyfoes er mwyn i rieni allu anfon negeseuon atynt. Fodd bynnag, yn ôl Turner (2019) “the </w:t>
      </w:r>
      <w:proofErr w:type="spellStart"/>
      <w:r w:rsidRPr="001B4B03">
        <w:rPr>
          <w:rFonts w:ascii="Times New Roman" w:hAnsi="Times New Roman" w:cs="Times New Roman"/>
          <w:sz w:val="24"/>
          <w:szCs w:val="24"/>
          <w:lang w:val="cy-GB"/>
        </w:rPr>
        <w:t>rise</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in</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school</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communication</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apps</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such</w:t>
      </w:r>
      <w:proofErr w:type="spellEnd"/>
      <w:r w:rsidRPr="001B4B03">
        <w:rPr>
          <w:rFonts w:ascii="Times New Roman" w:hAnsi="Times New Roman" w:cs="Times New Roman"/>
          <w:sz w:val="24"/>
          <w:szCs w:val="24"/>
          <w:lang w:val="cy-GB"/>
        </w:rPr>
        <w:t xml:space="preserve"> as </w:t>
      </w:r>
      <w:proofErr w:type="spellStart"/>
      <w:r w:rsidRPr="001B4B03">
        <w:rPr>
          <w:rFonts w:ascii="Times New Roman" w:hAnsi="Times New Roman" w:cs="Times New Roman"/>
          <w:sz w:val="24"/>
          <w:szCs w:val="24"/>
          <w:lang w:val="cy-GB"/>
        </w:rPr>
        <w:t>ClassDojo</w:t>
      </w:r>
      <w:proofErr w:type="spellEnd"/>
      <w:r w:rsidRPr="001B4B03">
        <w:rPr>
          <w:rFonts w:ascii="Times New Roman" w:hAnsi="Times New Roman" w:cs="Times New Roman"/>
          <w:sz w:val="24"/>
          <w:szCs w:val="24"/>
          <w:lang w:val="cy-GB"/>
        </w:rPr>
        <w:t xml:space="preserve"> led to </w:t>
      </w:r>
      <w:proofErr w:type="spellStart"/>
      <w:r w:rsidRPr="001B4B03">
        <w:rPr>
          <w:rFonts w:ascii="Times New Roman" w:hAnsi="Times New Roman" w:cs="Times New Roman"/>
          <w:sz w:val="24"/>
          <w:szCs w:val="24"/>
          <w:lang w:val="cy-GB"/>
        </w:rPr>
        <w:t>parents</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bombarding</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teachers</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with</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messages</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around</w:t>
      </w:r>
      <w:proofErr w:type="spellEnd"/>
      <w:r w:rsidRPr="001B4B03">
        <w:rPr>
          <w:rFonts w:ascii="Times New Roman" w:hAnsi="Times New Roman" w:cs="Times New Roman"/>
          <w:sz w:val="24"/>
          <w:szCs w:val="24"/>
          <w:lang w:val="cy-GB"/>
        </w:rPr>
        <w:t xml:space="preserve"> the </w:t>
      </w:r>
      <w:proofErr w:type="spellStart"/>
      <w:r w:rsidRPr="001B4B03">
        <w:rPr>
          <w:rFonts w:ascii="Times New Roman" w:hAnsi="Times New Roman" w:cs="Times New Roman"/>
          <w:sz w:val="24"/>
          <w:szCs w:val="24"/>
          <w:lang w:val="cy-GB"/>
        </w:rPr>
        <w:t>clock</w:t>
      </w:r>
      <w:proofErr w:type="spellEnd"/>
      <w:r w:rsidRPr="001B4B03">
        <w:rPr>
          <w:rFonts w:ascii="Times New Roman" w:hAnsi="Times New Roman" w:cs="Times New Roman"/>
          <w:sz w:val="24"/>
          <w:szCs w:val="24"/>
          <w:lang w:val="cy-GB"/>
        </w:rPr>
        <w:t>”. Un pryder gan Estyn (2018b, t.19) yw bod “defnyddio cymwysiadau digidol (</w:t>
      </w:r>
      <w:proofErr w:type="spellStart"/>
      <w:r w:rsidRPr="001B4B03">
        <w:rPr>
          <w:rFonts w:ascii="Times New Roman" w:hAnsi="Times New Roman" w:cs="Times New Roman"/>
          <w:sz w:val="24"/>
          <w:szCs w:val="24"/>
          <w:lang w:val="cy-GB"/>
        </w:rPr>
        <w:t>apiau</w:t>
      </w:r>
      <w:proofErr w:type="spellEnd"/>
      <w:r w:rsidRPr="001B4B03">
        <w:rPr>
          <w:rFonts w:ascii="Times New Roman" w:hAnsi="Times New Roman" w:cs="Times New Roman"/>
          <w:sz w:val="24"/>
          <w:szCs w:val="24"/>
          <w:lang w:val="cy-GB"/>
        </w:rPr>
        <w:t>) yn achosi risgiau...o ran amlder negeseuon a disgwyliadau o ran pryd mae’n rhesymol cysylltu â staff a disgwyl ymateb ganddynt”. F</w:t>
      </w:r>
      <w:proofErr w:type="spellStart"/>
      <w:r w:rsidRPr="001B4B03">
        <w:rPr>
          <w:rFonts w:ascii="Times New Roman" w:hAnsi="Times New Roman" w:cs="Times New Roman"/>
          <w:sz w:val="24"/>
          <w:szCs w:val="24"/>
          <w:shd w:val="clear" w:color="auto" w:fill="FFFFFF"/>
        </w:rPr>
        <w:t>elly</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mae’n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bwysig</w:t>
      </w:r>
      <w:proofErr w:type="spellEnd"/>
      <w:r w:rsidRPr="001B4B03">
        <w:rPr>
          <w:rFonts w:ascii="Times New Roman" w:hAnsi="Times New Roman" w:cs="Times New Roman"/>
          <w:sz w:val="24"/>
          <w:szCs w:val="24"/>
          <w:shd w:val="clear" w:color="auto" w:fill="FFFFFF"/>
        </w:rPr>
        <w:t xml:space="preserve"> bod </w:t>
      </w:r>
      <w:proofErr w:type="spellStart"/>
      <w:r w:rsidRPr="001B4B03">
        <w:rPr>
          <w:rFonts w:ascii="Times New Roman" w:hAnsi="Times New Roman" w:cs="Times New Roman"/>
          <w:sz w:val="24"/>
          <w:szCs w:val="24"/>
          <w:shd w:val="clear" w:color="auto" w:fill="FFFFFF"/>
        </w:rPr>
        <w:t>rhieni’n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ymwybodol</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nad</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yw</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anfon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negeseuon</w:t>
      </w:r>
      <w:proofErr w:type="spellEnd"/>
      <w:r w:rsidRPr="001B4B03">
        <w:rPr>
          <w:rFonts w:ascii="Times New Roman" w:hAnsi="Times New Roman" w:cs="Times New Roman"/>
          <w:sz w:val="24"/>
          <w:szCs w:val="24"/>
          <w:shd w:val="clear" w:color="auto" w:fill="FFFFFF"/>
        </w:rPr>
        <w:t xml:space="preserve"> at </w:t>
      </w:r>
      <w:proofErr w:type="spellStart"/>
      <w:r w:rsidRPr="001B4B03">
        <w:rPr>
          <w:rFonts w:ascii="Times New Roman" w:hAnsi="Times New Roman" w:cs="Times New Roman"/>
          <w:sz w:val="24"/>
          <w:szCs w:val="24"/>
          <w:shd w:val="clear" w:color="auto" w:fill="FFFFFF"/>
        </w:rPr>
        <w:t>athrawon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yn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gyson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yn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dderbyniol</w:t>
      </w:r>
      <w:proofErr w:type="spellEnd"/>
      <w:r w:rsidRPr="001B4B03">
        <w:rPr>
          <w:rFonts w:ascii="Times New Roman" w:hAnsi="Times New Roman" w:cs="Times New Roman"/>
          <w:sz w:val="24"/>
          <w:szCs w:val="24"/>
          <w:shd w:val="clear" w:color="auto" w:fill="FFFFFF"/>
        </w:rPr>
        <w:t xml:space="preserve">. </w:t>
      </w:r>
      <w:r w:rsidRPr="001B4B03">
        <w:rPr>
          <w:rFonts w:ascii="Times New Roman" w:hAnsi="Times New Roman" w:cs="Times New Roman"/>
          <w:sz w:val="24"/>
          <w:szCs w:val="24"/>
          <w:lang w:val="cy-GB"/>
        </w:rPr>
        <w:t>Bydd mabwysiadu dull ysgol gyfan o ap a hysbysu rhieni o'u hymddygiad disgwyliedig ar-lein yn ffordd dda o sicrhau bod pawb yn ymwybodol o'r hyn a ddisgwylir ganddynt ac yn ei ddeall.</w:t>
      </w:r>
    </w:p>
    <w:p w14:paraId="0824A0D5" w14:textId="77777777" w:rsidR="00C61E08" w:rsidRPr="001B4B03" w:rsidRDefault="00C61E08" w:rsidP="00C61E08">
      <w:pPr>
        <w:spacing w:line="360" w:lineRule="auto"/>
        <w:ind w:firstLine="720"/>
        <w:jc w:val="both"/>
        <w:rPr>
          <w:rFonts w:ascii="Times New Roman" w:hAnsi="Times New Roman" w:cs="Times New Roman"/>
          <w:sz w:val="24"/>
          <w:szCs w:val="24"/>
        </w:rPr>
      </w:pPr>
      <w:proofErr w:type="spellStart"/>
      <w:r w:rsidRPr="001B4B03">
        <w:rPr>
          <w:rFonts w:ascii="Times New Roman" w:hAnsi="Times New Roman" w:cs="Times New Roman"/>
          <w:sz w:val="24"/>
          <w:szCs w:val="24"/>
          <w:shd w:val="clear" w:color="auto" w:fill="FFFFFF"/>
        </w:rPr>
        <w:t>Dywed</w:t>
      </w:r>
      <w:proofErr w:type="spellEnd"/>
      <w:r w:rsidRPr="001B4B03">
        <w:rPr>
          <w:rFonts w:ascii="Times New Roman" w:hAnsi="Times New Roman" w:cs="Times New Roman"/>
          <w:sz w:val="24"/>
          <w:szCs w:val="24"/>
          <w:shd w:val="clear" w:color="auto" w:fill="FFFFFF"/>
        </w:rPr>
        <w:t xml:space="preserve"> Hornby (2011, t.96) “In order to work effectively with parents, professionals such as teachers, psychologists, social workers, and </w:t>
      </w:r>
      <w:proofErr w:type="spellStart"/>
      <w:r w:rsidRPr="001B4B03">
        <w:rPr>
          <w:rFonts w:ascii="Times New Roman" w:hAnsi="Times New Roman" w:cs="Times New Roman"/>
          <w:sz w:val="24"/>
          <w:szCs w:val="24"/>
          <w:shd w:val="clear" w:color="auto" w:fill="FFFFFF"/>
        </w:rPr>
        <w:t>counselors</w:t>
      </w:r>
      <w:proofErr w:type="spellEnd"/>
      <w:r w:rsidRPr="001B4B03">
        <w:rPr>
          <w:rFonts w:ascii="Times New Roman" w:hAnsi="Times New Roman" w:cs="Times New Roman"/>
          <w:sz w:val="24"/>
          <w:szCs w:val="24"/>
          <w:shd w:val="clear" w:color="auto" w:fill="FFFFFF"/>
        </w:rPr>
        <w:t xml:space="preserve"> working in schools need to have good interpersonal communication skills”. </w:t>
      </w:r>
      <w:proofErr w:type="spellStart"/>
      <w:r w:rsidRPr="001B4B03">
        <w:rPr>
          <w:rFonts w:ascii="Times New Roman" w:hAnsi="Times New Roman" w:cs="Times New Roman"/>
          <w:sz w:val="24"/>
          <w:szCs w:val="24"/>
          <w:shd w:val="clear" w:color="auto" w:fill="FFFFFF"/>
        </w:rPr>
        <w:t>Mae'n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bwysig</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nad</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yw</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athrawon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yn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gwneud</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i</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rieni</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deimlo</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fel</w:t>
      </w:r>
      <w:proofErr w:type="spellEnd"/>
      <w:r w:rsidRPr="001B4B03">
        <w:rPr>
          <w:rFonts w:ascii="Times New Roman" w:hAnsi="Times New Roman" w:cs="Times New Roman"/>
          <w:sz w:val="24"/>
          <w:szCs w:val="24"/>
          <w:shd w:val="clear" w:color="auto" w:fill="FFFFFF"/>
        </w:rPr>
        <w:t xml:space="preserve"> pe </w:t>
      </w:r>
      <w:proofErr w:type="spellStart"/>
      <w:r w:rsidRPr="001B4B03">
        <w:rPr>
          <w:rFonts w:ascii="Times New Roman" w:hAnsi="Times New Roman" w:cs="Times New Roman"/>
          <w:sz w:val="24"/>
          <w:szCs w:val="24"/>
          <w:shd w:val="clear" w:color="auto" w:fill="FFFFFF"/>
        </w:rPr>
        <w:t>baent</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yn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edrych</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i</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lawr</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arnynt</w:t>
      </w:r>
      <w:proofErr w:type="spellEnd"/>
      <w:r w:rsidRPr="001B4B03">
        <w:rPr>
          <w:rFonts w:ascii="Times New Roman" w:hAnsi="Times New Roman" w:cs="Times New Roman"/>
          <w:sz w:val="24"/>
          <w:szCs w:val="24"/>
          <w:shd w:val="clear" w:color="auto" w:fill="FFFFFF"/>
        </w:rPr>
        <w:t xml:space="preserve">. Mater </w:t>
      </w:r>
      <w:proofErr w:type="spellStart"/>
      <w:r w:rsidRPr="001B4B03">
        <w:rPr>
          <w:rFonts w:ascii="Times New Roman" w:hAnsi="Times New Roman" w:cs="Times New Roman"/>
          <w:sz w:val="24"/>
          <w:szCs w:val="24"/>
          <w:shd w:val="clear" w:color="auto" w:fill="FFFFFF"/>
        </w:rPr>
        <w:t>arall</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sy'n</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dylanwadu</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ar</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gyfranogiad</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rhieni</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yw</w:t>
      </w:r>
      <w:proofErr w:type="spellEnd"/>
      <w:r w:rsidRPr="001B4B03">
        <w:rPr>
          <w:rFonts w:ascii="Times New Roman" w:hAnsi="Times New Roman" w:cs="Times New Roman"/>
          <w:sz w:val="24"/>
          <w:szCs w:val="24"/>
          <w:shd w:val="clear" w:color="auto" w:fill="FFFFFF"/>
        </w:rPr>
        <w:t xml:space="preserve"> </w:t>
      </w:r>
      <w:proofErr w:type="spellStart"/>
      <w:r w:rsidRPr="001B4B03">
        <w:rPr>
          <w:rFonts w:ascii="Times New Roman" w:hAnsi="Times New Roman" w:cs="Times New Roman"/>
          <w:sz w:val="24"/>
          <w:szCs w:val="24"/>
          <w:shd w:val="clear" w:color="auto" w:fill="FFFFFF"/>
        </w:rPr>
        <w:t>iaith</w:t>
      </w:r>
      <w:proofErr w:type="spellEnd"/>
      <w:r w:rsidRPr="001B4B03">
        <w:rPr>
          <w:rFonts w:ascii="Times New Roman" w:hAnsi="Times New Roman" w:cs="Times New Roman"/>
          <w:sz w:val="24"/>
          <w:szCs w:val="24"/>
          <w:shd w:val="clear" w:color="auto" w:fill="FFFFFF"/>
        </w:rPr>
        <w:t xml:space="preserve"> (Aronson, 1996). </w:t>
      </w:r>
      <w:proofErr w:type="spellStart"/>
      <w:r w:rsidRPr="001B4B03">
        <w:rPr>
          <w:rFonts w:ascii="Times New Roman" w:hAnsi="Times New Roman" w:cs="Times New Roman"/>
          <w:sz w:val="24"/>
          <w:szCs w:val="24"/>
        </w:rPr>
        <w:t>Oherwydd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mae'r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iaith</w:t>
      </w:r>
      <w:proofErr w:type="spellEnd"/>
      <w:r w:rsidRPr="001B4B03">
        <w:rPr>
          <w:rFonts w:ascii="Times New Roman" w:hAnsi="Times New Roman" w:cs="Times New Roman"/>
          <w:sz w:val="24"/>
          <w:szCs w:val="24"/>
        </w:rPr>
        <w:t xml:space="preserve"> a </w:t>
      </w:r>
      <w:proofErr w:type="spellStart"/>
      <w:r w:rsidRPr="001B4B03">
        <w:rPr>
          <w:rFonts w:ascii="Times New Roman" w:hAnsi="Times New Roman" w:cs="Times New Roman"/>
          <w:sz w:val="24"/>
          <w:szCs w:val="24"/>
        </w:rPr>
        <w:t>ddefnyddir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yr</w:t>
      </w:r>
      <w:proofErr w:type="spellEnd"/>
      <w:r w:rsidRPr="001B4B03">
        <w:rPr>
          <w:rFonts w:ascii="Times New Roman" w:hAnsi="Times New Roman" w:cs="Times New Roman"/>
          <w:sz w:val="24"/>
          <w:szCs w:val="24"/>
        </w:rPr>
        <w:t xml:space="preserve"> ap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cael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hystyried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hanfodol</w:t>
      </w:r>
      <w:proofErr w:type="spellEnd"/>
      <w:r w:rsidRPr="001B4B03">
        <w:rPr>
          <w:rFonts w:ascii="Times New Roman" w:hAnsi="Times New Roman" w:cs="Times New Roman"/>
          <w:sz w:val="24"/>
          <w:szCs w:val="24"/>
        </w:rPr>
        <w:t xml:space="preserve">. Ni </w:t>
      </w:r>
      <w:proofErr w:type="spellStart"/>
      <w:r w:rsidRPr="001B4B03">
        <w:rPr>
          <w:rFonts w:ascii="Times New Roman" w:hAnsi="Times New Roman" w:cs="Times New Roman"/>
          <w:sz w:val="24"/>
          <w:szCs w:val="24"/>
        </w:rPr>
        <w:t>ddylai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athrawon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ddefnyddio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iaith</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rhy</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academaidd</w:t>
      </w:r>
      <w:proofErr w:type="spellEnd"/>
      <w:r w:rsidRPr="001B4B03">
        <w:rPr>
          <w:rFonts w:ascii="Times New Roman" w:hAnsi="Times New Roman" w:cs="Times New Roman"/>
          <w:sz w:val="24"/>
          <w:szCs w:val="24"/>
        </w:rPr>
        <w:t xml:space="preserve"> a </w:t>
      </w:r>
      <w:proofErr w:type="spellStart"/>
      <w:r w:rsidRPr="001B4B03">
        <w:rPr>
          <w:rFonts w:ascii="Times New Roman" w:hAnsi="Times New Roman" w:cs="Times New Roman"/>
          <w:sz w:val="24"/>
          <w:szCs w:val="24"/>
        </w:rPr>
        <w:t>fydd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effeithio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hyder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rhieni</w:t>
      </w:r>
      <w:proofErr w:type="spellEnd"/>
      <w:r w:rsidRPr="001B4B03">
        <w:rPr>
          <w:rFonts w:ascii="Times New Roman" w:hAnsi="Times New Roman" w:cs="Times New Roman"/>
          <w:sz w:val="24"/>
          <w:szCs w:val="24"/>
        </w:rPr>
        <w:t>.</w:t>
      </w:r>
    </w:p>
    <w:p w14:paraId="003ACD8B"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Credir bod gwahodd rhieni a gwarcheidwaid i'r ysgol yn ffordd effeithiol arall o adeiladu perthnasoedd cryfach. Gall y gweithdai'n bod yn gyfle gwych i wneud i rieni deimlo mwy o ran yn ysgolion a hefyd i fagu eu hyder. Sonia Estyn (2009b, t.11) am rai ysgolion sy’n “cynnig hyfforddiant personol i rieni unigol i wella’u haddysg ai’u cymwysterau eu hunain”. Gwelir hyn fel arfer da a meddylir ei fod yn ddefnyddiol i godi hyder rhieni. Credir bod cynnig gwahanol weithdai gan gynnwys hyfforddiant addysgol a sgyrsiau gyda phobl o’r gymuned yn strategaeth dda. Efallai bod gan rieni feddwl cul am rai pynciau sy'n cael sylw yn yr ysgol, er enghraifft addysg rhyw. Credir, wrth i rieni gael gwybodaeth am y pynciau hyn, y byddant yn fwy parod i'w plant gymryd rhan yn y rhain mewn ysgolion.</w:t>
      </w:r>
    </w:p>
    <w:p w14:paraId="6AEC0FE1" w14:textId="1341363C" w:rsidR="00C61E08" w:rsidRPr="001B4B03" w:rsidRDefault="00C61E08" w:rsidP="00C61E08">
      <w:pPr>
        <w:spacing w:line="360" w:lineRule="auto"/>
        <w:ind w:firstLine="720"/>
        <w:jc w:val="both"/>
        <w:rPr>
          <w:rStyle w:val="normaltextrun"/>
          <w:rFonts w:ascii="Times New Roman" w:hAnsi="Times New Roman" w:cs="Times New Roman"/>
          <w:sz w:val="24"/>
          <w:szCs w:val="24"/>
          <w:shd w:val="clear" w:color="auto" w:fill="FFFFFF"/>
          <w:lang w:val="en-US"/>
        </w:rPr>
      </w:pPr>
      <w:r w:rsidRPr="001B4B03">
        <w:rPr>
          <w:rFonts w:ascii="Times New Roman" w:hAnsi="Times New Roman" w:cs="Times New Roman"/>
          <w:sz w:val="24"/>
          <w:szCs w:val="24"/>
          <w:lang w:val="cy-GB"/>
        </w:rPr>
        <w:t xml:space="preserve">Gall hefyd gynnig hyfforddiant addysgol i ddatblygu sgiliau’r rhieni, megis llythrennedd, rhifedd a chymhwysedd digidol. </w:t>
      </w:r>
      <w:proofErr w:type="spellStart"/>
      <w:r w:rsidRPr="001B4B03">
        <w:rPr>
          <w:rFonts w:ascii="Times New Roman" w:hAnsi="Times New Roman" w:cs="Times New Roman"/>
          <w:sz w:val="24"/>
          <w:szCs w:val="24"/>
          <w:lang w:val="en-US"/>
        </w:rPr>
        <w:t>Awgryma</w:t>
      </w:r>
      <w:proofErr w:type="spellEnd"/>
      <w:r w:rsidRPr="001B4B03">
        <w:rPr>
          <w:rFonts w:ascii="Times New Roman" w:hAnsi="Times New Roman" w:cs="Times New Roman"/>
          <w:sz w:val="24"/>
          <w:szCs w:val="24"/>
          <w:lang w:val="en-US"/>
        </w:rPr>
        <w:t xml:space="preserve"> Donaldson (201</w:t>
      </w:r>
      <w:r w:rsidR="00306C00" w:rsidRPr="001B4B03">
        <w:rPr>
          <w:rFonts w:ascii="Times New Roman" w:hAnsi="Times New Roman" w:cs="Times New Roman"/>
          <w:sz w:val="24"/>
          <w:szCs w:val="24"/>
          <w:lang w:val="en-US"/>
        </w:rPr>
        <w:t>5, t.40</w:t>
      </w:r>
      <w:r w:rsidRPr="001B4B03">
        <w:rPr>
          <w:rFonts w:ascii="Times New Roman" w:hAnsi="Times New Roman" w:cs="Times New Roman"/>
          <w:sz w:val="24"/>
          <w:szCs w:val="24"/>
          <w:lang w:val="en-US"/>
        </w:rPr>
        <w:t>) y “</w:t>
      </w:r>
      <w:proofErr w:type="spellStart"/>
      <w:r w:rsidRPr="001B4B03">
        <w:rPr>
          <w:rFonts w:ascii="Times New Roman" w:hAnsi="Times New Roman" w:cs="Times New Roman"/>
          <w:sz w:val="24"/>
          <w:szCs w:val="24"/>
          <w:lang w:val="en-US"/>
        </w:rPr>
        <w:t>dylai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llythrennedd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rhifedd</w:t>
      </w:r>
      <w:proofErr w:type="spellEnd"/>
      <w:r w:rsidRPr="001B4B03">
        <w:rPr>
          <w:rFonts w:ascii="Times New Roman" w:hAnsi="Times New Roman" w:cs="Times New Roman"/>
          <w:sz w:val="24"/>
          <w:szCs w:val="24"/>
          <w:lang w:val="en-US"/>
        </w:rPr>
        <w:t xml:space="preserve"> a </w:t>
      </w:r>
      <w:proofErr w:type="spellStart"/>
      <w:r w:rsidRPr="001B4B03">
        <w:rPr>
          <w:rFonts w:ascii="Times New Roman" w:hAnsi="Times New Roman" w:cs="Times New Roman"/>
          <w:sz w:val="24"/>
          <w:szCs w:val="24"/>
          <w:lang w:val="en-US"/>
        </w:rPr>
        <w:t>chymhwysedd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digidol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fod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gyfrifoldebau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trawsgwricwlaidd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i’r</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holl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athrawon</w:t>
      </w:r>
      <w:proofErr w:type="spellEnd"/>
      <w:r w:rsidRPr="001B4B03">
        <w:rPr>
          <w:rFonts w:ascii="Times New Roman" w:hAnsi="Times New Roman" w:cs="Times New Roman"/>
          <w:sz w:val="24"/>
          <w:szCs w:val="24"/>
          <w:lang w:val="en-US"/>
        </w:rPr>
        <w:t xml:space="preserve"> a </w:t>
      </w:r>
      <w:proofErr w:type="spellStart"/>
      <w:r w:rsidRPr="001B4B03">
        <w:rPr>
          <w:rFonts w:ascii="Times New Roman" w:hAnsi="Times New Roman" w:cs="Times New Roman"/>
          <w:sz w:val="24"/>
          <w:szCs w:val="24"/>
          <w:lang w:val="en-US"/>
        </w:rPr>
        <w:t>phobl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sy’n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gweithio</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gyda</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phlant</w:t>
      </w:r>
      <w:proofErr w:type="spellEnd"/>
      <w:r w:rsidRPr="001B4B03">
        <w:rPr>
          <w:rFonts w:ascii="Times New Roman" w:hAnsi="Times New Roman" w:cs="Times New Roman"/>
          <w:sz w:val="24"/>
          <w:szCs w:val="24"/>
          <w:lang w:val="en-US"/>
        </w:rPr>
        <w:t xml:space="preserve"> a </w:t>
      </w:r>
      <w:proofErr w:type="spellStart"/>
      <w:r w:rsidRPr="001B4B03">
        <w:rPr>
          <w:rFonts w:ascii="Times New Roman" w:hAnsi="Times New Roman" w:cs="Times New Roman"/>
          <w:sz w:val="24"/>
          <w:szCs w:val="24"/>
          <w:lang w:val="en-US"/>
        </w:rPr>
        <w:t>phobl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ifanc</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Cefnogir</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Llywodraeth</w:t>
      </w:r>
      <w:proofErr w:type="spellEnd"/>
      <w:r w:rsidRPr="001B4B03">
        <w:rPr>
          <w:rFonts w:ascii="Times New Roman" w:hAnsi="Times New Roman" w:cs="Times New Roman"/>
          <w:sz w:val="24"/>
          <w:szCs w:val="24"/>
          <w:lang w:val="en-US"/>
        </w:rPr>
        <w:t xml:space="preserve"> Cymru (2015, p.6) ac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nodi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dylai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TGCh</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fod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gyfannol</w:t>
      </w:r>
      <w:proofErr w:type="spellEnd"/>
      <w:r w:rsidRPr="001B4B03">
        <w:rPr>
          <w:rFonts w:ascii="Times New Roman" w:hAnsi="Times New Roman" w:cs="Times New Roman"/>
          <w:sz w:val="24"/>
          <w:szCs w:val="24"/>
          <w:lang w:val="en-US"/>
        </w:rPr>
        <w:t xml:space="preserve"> ac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rhan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annatod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o’r</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cwricwlwm</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cyfan</w:t>
      </w:r>
      <w:proofErr w:type="spellEnd"/>
      <w:r w:rsidRPr="001B4B03">
        <w:rPr>
          <w:rFonts w:ascii="Times New Roman" w:hAnsi="Times New Roman" w:cs="Times New Roman"/>
          <w:sz w:val="24"/>
          <w:szCs w:val="24"/>
          <w:lang w:val="en-US"/>
        </w:rPr>
        <w:t xml:space="preserve">”. Am y </w:t>
      </w:r>
      <w:proofErr w:type="spellStart"/>
      <w:r w:rsidRPr="001B4B03">
        <w:rPr>
          <w:rFonts w:ascii="Times New Roman" w:hAnsi="Times New Roman" w:cs="Times New Roman"/>
          <w:sz w:val="24"/>
          <w:szCs w:val="24"/>
          <w:lang w:val="en-US"/>
        </w:rPr>
        <w:t>rheswm</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hwn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credir</w:t>
      </w:r>
      <w:proofErr w:type="spellEnd"/>
      <w:r w:rsidRPr="001B4B03">
        <w:rPr>
          <w:rFonts w:ascii="Times New Roman" w:hAnsi="Times New Roman" w:cs="Times New Roman"/>
          <w:sz w:val="24"/>
          <w:szCs w:val="24"/>
          <w:lang w:val="en-US"/>
        </w:rPr>
        <w:t xml:space="preserve"> y </w:t>
      </w:r>
      <w:proofErr w:type="spellStart"/>
      <w:r w:rsidRPr="001B4B03">
        <w:rPr>
          <w:rFonts w:ascii="Times New Roman" w:hAnsi="Times New Roman" w:cs="Times New Roman"/>
          <w:sz w:val="24"/>
          <w:szCs w:val="24"/>
          <w:lang w:val="en-US"/>
        </w:rPr>
        <w:t>byddai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rhieni'n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elwa</w:t>
      </w:r>
      <w:proofErr w:type="spellEnd"/>
      <w:r w:rsidRPr="001B4B03">
        <w:rPr>
          <w:rFonts w:ascii="Times New Roman" w:hAnsi="Times New Roman" w:cs="Times New Roman"/>
          <w:sz w:val="24"/>
          <w:szCs w:val="24"/>
          <w:lang w:val="en-US"/>
        </w:rPr>
        <w:t xml:space="preserve"> o </w:t>
      </w:r>
      <w:proofErr w:type="spellStart"/>
      <w:r w:rsidRPr="001B4B03">
        <w:rPr>
          <w:rFonts w:ascii="Times New Roman" w:hAnsi="Times New Roman" w:cs="Times New Roman"/>
          <w:sz w:val="24"/>
          <w:szCs w:val="24"/>
          <w:lang w:val="en-US"/>
        </w:rPr>
        <w:t>hyfforddiant</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y </w:t>
      </w:r>
      <w:proofErr w:type="spellStart"/>
      <w:r w:rsidRPr="001B4B03">
        <w:rPr>
          <w:rFonts w:ascii="Times New Roman" w:hAnsi="Times New Roman" w:cs="Times New Roman"/>
          <w:sz w:val="24"/>
          <w:szCs w:val="24"/>
          <w:lang w:val="en-US"/>
        </w:rPr>
        <w:t>pynciau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hyn</w:t>
      </w:r>
      <w:proofErr w:type="spellEnd"/>
      <w:r w:rsidRPr="001B4B03">
        <w:rPr>
          <w:rFonts w:ascii="Times New Roman" w:hAnsi="Times New Roman" w:cs="Times New Roman"/>
          <w:sz w:val="24"/>
          <w:szCs w:val="24"/>
          <w:lang w:val="en-US"/>
        </w:rPr>
        <w:t>.</w:t>
      </w:r>
    </w:p>
    <w:p w14:paraId="7D2A2864" w14:textId="77777777" w:rsidR="00C61E08" w:rsidRPr="001B4B03" w:rsidRDefault="00C61E08" w:rsidP="00C61E08">
      <w:pPr>
        <w:spacing w:line="360" w:lineRule="auto"/>
        <w:ind w:firstLine="720"/>
        <w:jc w:val="both"/>
        <w:rPr>
          <w:rFonts w:ascii="Times New Roman" w:hAnsi="Times New Roman" w:cs="Times New Roman"/>
          <w:sz w:val="24"/>
          <w:szCs w:val="24"/>
          <w:shd w:val="clear" w:color="auto" w:fill="FFFFFF"/>
          <w:lang w:val="en-US"/>
        </w:rPr>
      </w:pPr>
      <w:r w:rsidRPr="001B4B03">
        <w:rPr>
          <w:rFonts w:ascii="Times New Roman" w:hAnsi="Times New Roman" w:cs="Times New Roman"/>
          <w:sz w:val="24"/>
          <w:szCs w:val="24"/>
          <w:lang w:val="en-US"/>
        </w:rPr>
        <w:t xml:space="preserve">Mae </w:t>
      </w:r>
      <w:proofErr w:type="spellStart"/>
      <w:r w:rsidRPr="001B4B03">
        <w:rPr>
          <w:rFonts w:ascii="Times New Roman" w:hAnsi="Times New Roman" w:cs="Times New Roman"/>
          <w:sz w:val="24"/>
          <w:szCs w:val="24"/>
          <w:lang w:val="en-US"/>
        </w:rPr>
        <w:t>presenoldeb</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rhieni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cael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ei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ystyried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bwysig</w:t>
      </w:r>
      <w:proofErr w:type="spellEnd"/>
      <w:r w:rsidRPr="001B4B03">
        <w:rPr>
          <w:rFonts w:ascii="Times New Roman" w:hAnsi="Times New Roman" w:cs="Times New Roman"/>
          <w:sz w:val="24"/>
          <w:szCs w:val="24"/>
          <w:lang w:val="en-US"/>
        </w:rPr>
        <w:t xml:space="preserve">. </w:t>
      </w:r>
      <w:r w:rsidRPr="001B4B03">
        <w:rPr>
          <w:rFonts w:ascii="Times New Roman" w:hAnsi="Times New Roman" w:cs="Times New Roman"/>
          <w:sz w:val="24"/>
          <w:szCs w:val="24"/>
        </w:rPr>
        <w:t xml:space="preserve">“Family and community involvement frequently </w:t>
      </w:r>
      <w:proofErr w:type="gramStart"/>
      <w:r w:rsidRPr="001B4B03">
        <w:rPr>
          <w:rFonts w:ascii="Times New Roman" w:hAnsi="Times New Roman" w:cs="Times New Roman"/>
          <w:sz w:val="24"/>
          <w:szCs w:val="24"/>
        </w:rPr>
        <w:t>means</w:t>
      </w:r>
      <w:proofErr w:type="gramEnd"/>
      <w:r w:rsidRPr="001B4B03">
        <w:rPr>
          <w:rFonts w:ascii="Times New Roman" w:hAnsi="Times New Roman" w:cs="Times New Roman"/>
          <w:sz w:val="24"/>
          <w:szCs w:val="24"/>
        </w:rPr>
        <w:t xml:space="preserve"> helping reach goal defined by the schools (administrators and teachers) that reflect only school values and priorities” (Jordan et al., 2001, p10). Am y </w:t>
      </w:r>
      <w:proofErr w:type="spellStart"/>
      <w:r w:rsidRPr="001B4B03">
        <w:rPr>
          <w:rFonts w:ascii="Times New Roman" w:hAnsi="Times New Roman" w:cs="Times New Roman"/>
          <w:sz w:val="24"/>
          <w:szCs w:val="24"/>
        </w:rPr>
        <w:t>rheswm</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hwn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ystyrir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ei</w:t>
      </w:r>
      <w:proofErr w:type="spellEnd"/>
      <w:r w:rsidRPr="001B4B03">
        <w:rPr>
          <w:rFonts w:ascii="Times New Roman" w:hAnsi="Times New Roman" w:cs="Times New Roman"/>
          <w:sz w:val="24"/>
          <w:szCs w:val="24"/>
        </w:rPr>
        <w:t xml:space="preserve"> bod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hanfodol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cynnig</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dau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amser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wahân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gyfer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gweithdai</w:t>
      </w:r>
      <w:proofErr w:type="spellEnd"/>
      <w:r w:rsidRPr="001B4B03">
        <w:rPr>
          <w:rFonts w:ascii="Times New Roman" w:hAnsi="Times New Roman" w:cs="Times New Roman"/>
          <w:sz w:val="24"/>
          <w:szCs w:val="24"/>
        </w:rPr>
        <w:t xml:space="preserve">, felly </w:t>
      </w:r>
      <w:proofErr w:type="spellStart"/>
      <w:r w:rsidRPr="001B4B03">
        <w:rPr>
          <w:rFonts w:ascii="Times New Roman" w:hAnsi="Times New Roman" w:cs="Times New Roman"/>
          <w:sz w:val="24"/>
          <w:szCs w:val="24"/>
        </w:rPr>
        <w:t>mae</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mwy</w:t>
      </w:r>
      <w:proofErr w:type="spellEnd"/>
      <w:r w:rsidRPr="001B4B03">
        <w:rPr>
          <w:rFonts w:ascii="Times New Roman" w:hAnsi="Times New Roman" w:cs="Times New Roman"/>
          <w:sz w:val="24"/>
          <w:szCs w:val="24"/>
        </w:rPr>
        <w:t xml:space="preserve"> o </w:t>
      </w:r>
      <w:proofErr w:type="spellStart"/>
      <w:r w:rsidRPr="001B4B03">
        <w:rPr>
          <w:rFonts w:ascii="Times New Roman" w:hAnsi="Times New Roman" w:cs="Times New Roman"/>
          <w:sz w:val="24"/>
          <w:szCs w:val="24"/>
        </w:rPr>
        <w:t>rieni'n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gallu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mynychu</w:t>
      </w:r>
      <w:proofErr w:type="spellEnd"/>
      <w:r w:rsidRPr="001B4B03">
        <w:rPr>
          <w:rFonts w:ascii="Times New Roman" w:hAnsi="Times New Roman" w:cs="Times New Roman"/>
          <w:sz w:val="24"/>
          <w:szCs w:val="24"/>
        </w:rPr>
        <w:t xml:space="preserve">. </w:t>
      </w:r>
      <w:r w:rsidRPr="001B4B03">
        <w:rPr>
          <w:rFonts w:ascii="Times New Roman" w:hAnsi="Times New Roman" w:cs="Times New Roman"/>
          <w:sz w:val="24"/>
          <w:szCs w:val="24"/>
          <w:lang w:val="en-US"/>
        </w:rPr>
        <w:t xml:space="preserve">Gall </w:t>
      </w:r>
      <w:proofErr w:type="spellStart"/>
      <w:r w:rsidRPr="001B4B03">
        <w:rPr>
          <w:rFonts w:ascii="Times New Roman" w:hAnsi="Times New Roman" w:cs="Times New Roman"/>
          <w:sz w:val="24"/>
          <w:szCs w:val="24"/>
          <w:lang w:val="en-US"/>
        </w:rPr>
        <w:t>rannu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gwybodaeth</w:t>
      </w:r>
      <w:proofErr w:type="spellEnd"/>
      <w:r w:rsidRPr="001B4B03">
        <w:rPr>
          <w:rFonts w:ascii="Times New Roman" w:hAnsi="Times New Roman" w:cs="Times New Roman"/>
          <w:sz w:val="24"/>
          <w:szCs w:val="24"/>
          <w:lang w:val="en-US"/>
        </w:rPr>
        <w:t xml:space="preserve"> am y </w:t>
      </w:r>
      <w:proofErr w:type="spellStart"/>
      <w:r w:rsidRPr="001B4B03">
        <w:rPr>
          <w:rFonts w:ascii="Times New Roman" w:hAnsi="Times New Roman" w:cs="Times New Roman"/>
          <w:sz w:val="24"/>
          <w:szCs w:val="24"/>
          <w:lang w:val="en-US"/>
        </w:rPr>
        <w:t>gweithdai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ar</w:t>
      </w:r>
      <w:proofErr w:type="spellEnd"/>
      <w:r w:rsidRPr="001B4B03">
        <w:rPr>
          <w:rFonts w:ascii="Times New Roman" w:hAnsi="Times New Roman" w:cs="Times New Roman"/>
          <w:sz w:val="24"/>
          <w:szCs w:val="24"/>
          <w:lang w:val="en-US"/>
        </w:rPr>
        <w:t xml:space="preserve"> ap </w:t>
      </w:r>
      <w:proofErr w:type="spellStart"/>
      <w:r w:rsidRPr="001B4B03">
        <w:rPr>
          <w:rFonts w:ascii="Times New Roman" w:hAnsi="Times New Roman" w:cs="Times New Roman"/>
          <w:sz w:val="24"/>
          <w:szCs w:val="24"/>
          <w:lang w:val="en-US"/>
        </w:rPr>
        <w:t>yr</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ysgol</w:t>
      </w:r>
      <w:proofErr w:type="spellEnd"/>
      <w:r w:rsidRPr="001B4B03">
        <w:rPr>
          <w:rFonts w:ascii="Times New Roman" w:hAnsi="Times New Roman" w:cs="Times New Roman"/>
          <w:sz w:val="24"/>
          <w:szCs w:val="24"/>
          <w:lang w:val="en-US"/>
        </w:rPr>
        <w:t xml:space="preserve"> a </w:t>
      </w:r>
      <w:proofErr w:type="spellStart"/>
      <w:r w:rsidRPr="001B4B03">
        <w:rPr>
          <w:rFonts w:ascii="Times New Roman" w:hAnsi="Times New Roman" w:cs="Times New Roman"/>
          <w:sz w:val="24"/>
          <w:szCs w:val="24"/>
          <w:lang w:val="en-US"/>
        </w:rPr>
        <w:t>hefyd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darparu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adnoddau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i’w</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ategu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fel</w:t>
      </w:r>
      <w:proofErr w:type="spellEnd"/>
      <w:r w:rsidRPr="001B4B03">
        <w:rPr>
          <w:rFonts w:ascii="Times New Roman" w:hAnsi="Times New Roman" w:cs="Times New Roman"/>
          <w:sz w:val="24"/>
          <w:szCs w:val="24"/>
          <w:lang w:val="en-US"/>
        </w:rPr>
        <w:t xml:space="preserve"> y gall </w:t>
      </w:r>
      <w:proofErr w:type="spellStart"/>
      <w:r w:rsidRPr="001B4B03">
        <w:rPr>
          <w:rFonts w:ascii="Times New Roman" w:hAnsi="Times New Roman" w:cs="Times New Roman"/>
          <w:sz w:val="24"/>
          <w:szCs w:val="24"/>
          <w:lang w:val="en-US"/>
        </w:rPr>
        <w:t>rhieni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sy’n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methu</w:t>
      </w:r>
      <w:proofErr w:type="spellEnd"/>
      <w:r w:rsidRPr="001B4B03">
        <w:rPr>
          <w:rFonts w:ascii="Times New Roman" w:hAnsi="Times New Roman" w:cs="Times New Roman"/>
          <w:sz w:val="24"/>
          <w:szCs w:val="24"/>
          <w:lang w:val="en-US"/>
        </w:rPr>
        <w:t xml:space="preserve"> â </w:t>
      </w:r>
      <w:proofErr w:type="spellStart"/>
      <w:r w:rsidRPr="001B4B03">
        <w:rPr>
          <w:rFonts w:ascii="Times New Roman" w:hAnsi="Times New Roman" w:cs="Times New Roman"/>
          <w:sz w:val="24"/>
          <w:szCs w:val="24"/>
          <w:lang w:val="en-US"/>
        </w:rPr>
        <w:t>mynychu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cael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cipolwg</w:t>
      </w:r>
      <w:proofErr w:type="spellEnd"/>
      <w:r w:rsidRPr="001B4B03">
        <w:rPr>
          <w:rFonts w:ascii="Times New Roman" w:hAnsi="Times New Roman" w:cs="Times New Roman"/>
          <w:sz w:val="24"/>
          <w:szCs w:val="24"/>
          <w:lang w:val="en-US"/>
        </w:rPr>
        <w:t>.</w:t>
      </w:r>
    </w:p>
    <w:p w14:paraId="555C8414" w14:textId="77777777" w:rsidR="00C61E08" w:rsidRPr="001B4B03" w:rsidRDefault="00C61E08" w:rsidP="00C61E08">
      <w:pPr>
        <w:autoSpaceDE w:val="0"/>
        <w:autoSpaceDN w:val="0"/>
        <w:adjustRightInd w:val="0"/>
        <w:spacing w:line="360" w:lineRule="auto"/>
        <w:ind w:firstLine="720"/>
        <w:jc w:val="both"/>
        <w:rPr>
          <w:rFonts w:ascii="Times New Roman" w:hAnsi="Times New Roman" w:cs="Times New Roman"/>
          <w:sz w:val="24"/>
          <w:szCs w:val="24"/>
        </w:rPr>
      </w:pPr>
      <w:r w:rsidRPr="001B4B03">
        <w:rPr>
          <w:rFonts w:ascii="Times New Roman" w:hAnsi="Times New Roman" w:cs="Times New Roman"/>
          <w:sz w:val="24"/>
          <w:szCs w:val="24"/>
          <w:lang w:val="en-US"/>
        </w:rPr>
        <w:t xml:space="preserve">Gall staff </w:t>
      </w:r>
      <w:proofErr w:type="spellStart"/>
      <w:r w:rsidRPr="001B4B03">
        <w:rPr>
          <w:rFonts w:ascii="Times New Roman" w:hAnsi="Times New Roman" w:cs="Times New Roman"/>
          <w:sz w:val="24"/>
          <w:szCs w:val="24"/>
          <w:lang w:val="en-US"/>
        </w:rPr>
        <w:t>hefyd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mynychu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os</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yw’n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dymuno</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er</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mwyn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dod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nabod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rhieni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arall</w:t>
      </w:r>
      <w:proofErr w:type="spellEnd"/>
      <w:r w:rsidRPr="001B4B03">
        <w:rPr>
          <w:rFonts w:ascii="Times New Roman" w:hAnsi="Times New Roman" w:cs="Times New Roman"/>
          <w:sz w:val="24"/>
          <w:szCs w:val="24"/>
          <w:lang w:val="en-US"/>
        </w:rPr>
        <w:t xml:space="preserve"> a </w:t>
      </w:r>
      <w:proofErr w:type="spellStart"/>
      <w:r w:rsidRPr="001B4B03">
        <w:rPr>
          <w:rFonts w:ascii="Times New Roman" w:hAnsi="Times New Roman" w:cs="Times New Roman"/>
          <w:sz w:val="24"/>
          <w:szCs w:val="24"/>
          <w:lang w:val="en-US"/>
        </w:rPr>
        <w:t>hefyd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cynnig</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cymorth</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ychwanegol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iddynt</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Bydd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hyn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annog</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rhieni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ddod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i</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adnabod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mwy</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o</w:t>
      </w:r>
      <w:proofErr w:type="spellEnd"/>
      <w:r w:rsidRPr="001B4B03">
        <w:rPr>
          <w:rFonts w:ascii="Times New Roman" w:hAnsi="Times New Roman" w:cs="Times New Roman"/>
          <w:sz w:val="24"/>
          <w:szCs w:val="24"/>
          <w:lang w:val="en-US"/>
        </w:rPr>
        <w:t xml:space="preserve"> staff, </w:t>
      </w:r>
      <w:proofErr w:type="spellStart"/>
      <w:r w:rsidRPr="001B4B03">
        <w:rPr>
          <w:rFonts w:ascii="Times New Roman" w:hAnsi="Times New Roman" w:cs="Times New Roman"/>
          <w:sz w:val="24"/>
          <w:szCs w:val="24"/>
          <w:lang w:val="en-US"/>
        </w:rPr>
        <w:t>nid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unig</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athro</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dosbarth</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eu</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plentyn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Bydd</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hyn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yn</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helpu'r</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trosglwyddiad</w:t>
      </w:r>
      <w:proofErr w:type="spellEnd"/>
      <w:r w:rsidRPr="001B4B03">
        <w:rPr>
          <w:rFonts w:ascii="Times New Roman" w:hAnsi="Times New Roman" w:cs="Times New Roman"/>
          <w:sz w:val="24"/>
          <w:szCs w:val="24"/>
          <w:lang w:val="en-US"/>
        </w:rPr>
        <w:t xml:space="preserve"> o </w:t>
      </w:r>
      <w:proofErr w:type="spellStart"/>
      <w:r w:rsidRPr="001B4B03">
        <w:rPr>
          <w:rFonts w:ascii="Times New Roman" w:hAnsi="Times New Roman" w:cs="Times New Roman"/>
          <w:sz w:val="24"/>
          <w:szCs w:val="24"/>
          <w:lang w:val="en-US"/>
        </w:rPr>
        <w:t>ystafell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ddosbarth</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i'r</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ystafell</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ddosbarth</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lang w:val="en-US"/>
        </w:rPr>
        <w:t>nesaf</w:t>
      </w:r>
      <w:proofErr w:type="spellEnd"/>
      <w:r w:rsidRPr="001B4B03">
        <w:rPr>
          <w:rFonts w:ascii="Times New Roman" w:hAnsi="Times New Roman" w:cs="Times New Roman"/>
          <w:sz w:val="24"/>
          <w:szCs w:val="24"/>
          <w:lang w:val="en-US"/>
        </w:rPr>
        <w:t xml:space="preserve">. </w:t>
      </w:r>
      <w:proofErr w:type="spellStart"/>
      <w:r w:rsidRPr="001B4B03">
        <w:rPr>
          <w:rFonts w:ascii="Times New Roman" w:hAnsi="Times New Roman" w:cs="Times New Roman"/>
          <w:sz w:val="24"/>
          <w:szCs w:val="24"/>
        </w:rPr>
        <w:t>Dywed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Schoon</w:t>
      </w:r>
      <w:proofErr w:type="spellEnd"/>
      <w:r w:rsidRPr="001B4B03">
        <w:rPr>
          <w:rFonts w:ascii="Times New Roman" w:hAnsi="Times New Roman" w:cs="Times New Roman"/>
          <w:sz w:val="24"/>
          <w:szCs w:val="24"/>
        </w:rPr>
        <w:t xml:space="preserve"> (2006) </w:t>
      </w:r>
      <w:proofErr w:type="spellStart"/>
      <w:r w:rsidRPr="001B4B03">
        <w:rPr>
          <w:rFonts w:ascii="Times New Roman" w:hAnsi="Times New Roman" w:cs="Times New Roman"/>
          <w:sz w:val="24"/>
          <w:szCs w:val="24"/>
        </w:rPr>
        <w:t>mai'r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cyfuniad</w:t>
      </w:r>
      <w:proofErr w:type="spellEnd"/>
      <w:r w:rsidRPr="001B4B03">
        <w:rPr>
          <w:rFonts w:ascii="Times New Roman" w:hAnsi="Times New Roman" w:cs="Times New Roman"/>
          <w:sz w:val="24"/>
          <w:szCs w:val="24"/>
        </w:rPr>
        <w:t xml:space="preserve"> o </w:t>
      </w:r>
      <w:proofErr w:type="spellStart"/>
      <w:r w:rsidRPr="001B4B03">
        <w:rPr>
          <w:rFonts w:ascii="Times New Roman" w:hAnsi="Times New Roman" w:cs="Times New Roman"/>
          <w:sz w:val="24"/>
          <w:szCs w:val="24"/>
        </w:rPr>
        <w:t>adnoddau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unigol</w:t>
      </w:r>
      <w:proofErr w:type="spellEnd"/>
      <w:r w:rsidRPr="001B4B03">
        <w:rPr>
          <w:rFonts w:ascii="Times New Roman" w:hAnsi="Times New Roman" w:cs="Times New Roman"/>
          <w:sz w:val="24"/>
          <w:szCs w:val="24"/>
        </w:rPr>
        <w:t xml:space="preserve"> a </w:t>
      </w:r>
      <w:proofErr w:type="spellStart"/>
      <w:r w:rsidRPr="001B4B03">
        <w:rPr>
          <w:rFonts w:ascii="Times New Roman" w:hAnsi="Times New Roman" w:cs="Times New Roman"/>
          <w:sz w:val="24"/>
          <w:szCs w:val="24"/>
        </w:rPr>
        <w:t>chefnogaeth</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teulu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ogystal</w:t>
      </w:r>
      <w:proofErr w:type="spellEnd"/>
      <w:r w:rsidRPr="001B4B03">
        <w:rPr>
          <w:rFonts w:ascii="Times New Roman" w:hAnsi="Times New Roman" w:cs="Times New Roman"/>
          <w:sz w:val="24"/>
          <w:szCs w:val="24"/>
        </w:rPr>
        <w:t xml:space="preserve"> â </w:t>
      </w:r>
      <w:proofErr w:type="spellStart"/>
      <w:r w:rsidRPr="001B4B03">
        <w:rPr>
          <w:rFonts w:ascii="Times New Roman" w:hAnsi="Times New Roman" w:cs="Times New Roman"/>
          <w:sz w:val="24"/>
          <w:szCs w:val="24"/>
        </w:rPr>
        <w:t>phrofiadau</w:t>
      </w:r>
      <w:proofErr w:type="spellEnd"/>
      <w:r w:rsidRPr="001B4B03">
        <w:rPr>
          <w:rFonts w:ascii="Times New Roman" w:hAnsi="Times New Roman" w:cs="Times New Roman"/>
          <w:sz w:val="24"/>
          <w:szCs w:val="24"/>
        </w:rPr>
        <w:t xml:space="preserve"> a </w:t>
      </w:r>
      <w:proofErr w:type="spellStart"/>
      <w:r w:rsidRPr="001B4B03">
        <w:rPr>
          <w:rFonts w:ascii="Times New Roman" w:hAnsi="Times New Roman" w:cs="Times New Roman"/>
          <w:sz w:val="24"/>
          <w:szCs w:val="24"/>
        </w:rPr>
        <w:t>chyfleoedd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amgylchedd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ehangach</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sy'n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hwyluso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addasu'n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llwyddiannus</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sefyllfaoedd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heriol</w:t>
      </w:r>
      <w:proofErr w:type="spellEnd"/>
      <w:r w:rsidRPr="001B4B03">
        <w:rPr>
          <w:rFonts w:ascii="Times New Roman" w:hAnsi="Times New Roman" w:cs="Times New Roman"/>
          <w:sz w:val="24"/>
          <w:szCs w:val="24"/>
        </w:rPr>
        <w:t xml:space="preserve">. Mae </w:t>
      </w:r>
      <w:proofErr w:type="spellStart"/>
      <w:r w:rsidRPr="001B4B03">
        <w:rPr>
          <w:rFonts w:ascii="Times New Roman" w:hAnsi="Times New Roman" w:cs="Times New Roman"/>
          <w:sz w:val="24"/>
          <w:szCs w:val="24"/>
        </w:rPr>
        <w:t>trosglwyddo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cael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ystyried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rhywbeth</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w:t>
      </w:r>
      <w:proofErr w:type="spellEnd"/>
      <w:r w:rsidRPr="001B4B03">
        <w:rPr>
          <w:rFonts w:ascii="Times New Roman" w:hAnsi="Times New Roman" w:cs="Times New Roman"/>
          <w:sz w:val="24"/>
          <w:szCs w:val="24"/>
        </w:rPr>
        <w:t xml:space="preserve"> all </w:t>
      </w:r>
      <w:proofErr w:type="spellStart"/>
      <w:r w:rsidRPr="001B4B03">
        <w:rPr>
          <w:rFonts w:ascii="Times New Roman" w:hAnsi="Times New Roman" w:cs="Times New Roman"/>
          <w:sz w:val="24"/>
          <w:szCs w:val="24"/>
        </w:rPr>
        <w:t>fod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heriol</w:t>
      </w:r>
      <w:proofErr w:type="spellEnd"/>
      <w:r w:rsidRPr="001B4B03">
        <w:rPr>
          <w:rFonts w:ascii="Times New Roman" w:hAnsi="Times New Roman" w:cs="Times New Roman"/>
          <w:sz w:val="24"/>
          <w:szCs w:val="24"/>
        </w:rPr>
        <w:t>.</w:t>
      </w:r>
    </w:p>
    <w:p w14:paraId="5943E7EE"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Mae'r gweithdai yn cael eu hystyried yn fuddiol i rieni a phlant fel y bydd rhieni'n gallu cynnig mwy o help gyda gwaith cartref er enghraifft. Bydd yr athrawon hefyd yn elwa o hyn gan y bydd y plant a’r rhieni’n fwy parod i wneud y gwaith cartref ac i lefel uwch. Mae rhieni'n chwarae rhan bwysig wrth annog eu plant i dreulio amser ar waith cartref a chael gwared ar wrthdyniadau fel gwylio’r teledu. Yn ôl Estyn (2015, t.5) “mae rhaglenni dysgu teulu’r ysgol wedi arwain at well ymgysylltiad teuluol a phartneriaeth effeithiol rhwng yr ysgol a rhieni”.</w:t>
      </w:r>
    </w:p>
    <w:p w14:paraId="1D25682F"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Mae gan ysgolion a rhieni rolau i'w chwarae ac mae'r effaith yn fwy os yw rhieni ac ysgolion yn gweithio mewn partneriaeth. Credir y bydd staff, rhieni, myfyrwyr ac ysgolion cyfan yn elwa o’r ymyrraeth. Meddylir y bydd rhieni’n </w:t>
      </w:r>
      <w:proofErr w:type="spellStart"/>
      <w:r w:rsidRPr="001B4B03">
        <w:rPr>
          <w:rFonts w:ascii="Times New Roman" w:hAnsi="Times New Roman" w:cs="Times New Roman"/>
          <w:sz w:val="24"/>
          <w:szCs w:val="24"/>
          <w:lang w:val="cy-GB"/>
        </w:rPr>
        <w:t>hapusach</w:t>
      </w:r>
      <w:proofErr w:type="spellEnd"/>
      <w:r w:rsidRPr="001B4B03">
        <w:rPr>
          <w:rFonts w:ascii="Times New Roman" w:hAnsi="Times New Roman" w:cs="Times New Roman"/>
          <w:sz w:val="24"/>
          <w:szCs w:val="24"/>
          <w:lang w:val="cy-GB"/>
        </w:rPr>
        <w:t xml:space="preserve"> gyda chyfathrebu ysgol a bydd cyfran fwy yn cymryd rhan fwy uniongyrchol yn dysgu eu plentyn. </w:t>
      </w:r>
    </w:p>
    <w:p w14:paraId="65CEAADC" w14:textId="3F1A9AEE" w:rsidR="00C61E08" w:rsidRPr="001B4B03" w:rsidRDefault="00C61E08">
      <w:pPr>
        <w:rPr>
          <w:rFonts w:ascii="Times New Roman" w:hAnsi="Times New Roman" w:cs="Times New Roman"/>
          <w:sz w:val="24"/>
          <w:szCs w:val="24"/>
        </w:rPr>
      </w:pPr>
      <w:r w:rsidRPr="001B4B03">
        <w:rPr>
          <w:rFonts w:ascii="Times New Roman" w:hAnsi="Times New Roman" w:cs="Times New Roman"/>
          <w:sz w:val="24"/>
          <w:szCs w:val="24"/>
        </w:rPr>
        <w:br w:type="page"/>
      </w:r>
    </w:p>
    <w:p w14:paraId="71018906" w14:textId="77777777" w:rsidR="00C61E08" w:rsidRPr="001B4B03" w:rsidRDefault="00C61E08" w:rsidP="00C61E08">
      <w:pPr>
        <w:jc w:val="center"/>
        <w:rPr>
          <w:rFonts w:ascii="Times New Roman" w:hAnsi="Times New Roman" w:cs="Times New Roman"/>
          <w:sz w:val="24"/>
          <w:szCs w:val="24"/>
          <w:u w:val="single"/>
          <w:lang w:val="cy-GB"/>
        </w:rPr>
      </w:pPr>
      <w:r w:rsidRPr="001B4B03">
        <w:rPr>
          <w:rFonts w:ascii="Times New Roman" w:hAnsi="Times New Roman" w:cs="Times New Roman"/>
          <w:sz w:val="24"/>
          <w:szCs w:val="24"/>
          <w:u w:val="single"/>
          <w:lang w:val="cy-GB"/>
        </w:rPr>
        <w:t>Deunydd Cefndirol</w:t>
      </w:r>
    </w:p>
    <w:p w14:paraId="62F2A9E2" w14:textId="77777777" w:rsidR="00C61E08" w:rsidRPr="001B4B03" w:rsidRDefault="00C61E08" w:rsidP="00C61E08">
      <w:pPr>
        <w:jc w:val="center"/>
        <w:rPr>
          <w:rFonts w:ascii="Times New Roman" w:hAnsi="Times New Roman" w:cs="Times New Roman"/>
          <w:sz w:val="24"/>
          <w:szCs w:val="24"/>
          <w:u w:val="single"/>
          <w:lang w:val="cy-GB"/>
        </w:rPr>
      </w:pPr>
    </w:p>
    <w:p w14:paraId="126C22F0" w14:textId="77777777" w:rsidR="00C61E08" w:rsidRPr="001B4B03" w:rsidRDefault="00C61E08" w:rsidP="00C61E08">
      <w:pPr>
        <w:spacing w:line="360" w:lineRule="auto"/>
        <w:ind w:firstLine="720"/>
        <w:jc w:val="both"/>
        <w:rPr>
          <w:rFonts w:ascii="Times New Roman" w:hAnsi="Times New Roman" w:cs="Times New Roman"/>
          <w:sz w:val="24"/>
          <w:szCs w:val="24"/>
        </w:rPr>
      </w:pPr>
      <w:r w:rsidRPr="001B4B03">
        <w:rPr>
          <w:rFonts w:ascii="Times New Roman" w:hAnsi="Times New Roman" w:cs="Times New Roman"/>
          <w:sz w:val="24"/>
          <w:szCs w:val="24"/>
          <w:lang w:val="cy-GB"/>
        </w:rPr>
        <w:t xml:space="preserve">Ymchwiliwyd ymgysylltu â rhieni er mwyn cael dealltwriaeth well o’r thema yn ysgolion. </w:t>
      </w:r>
      <w:proofErr w:type="spellStart"/>
      <w:r w:rsidRPr="001B4B03">
        <w:rPr>
          <w:rFonts w:ascii="Times New Roman" w:hAnsi="Times New Roman" w:cs="Times New Roman"/>
          <w:sz w:val="24"/>
          <w:szCs w:val="24"/>
          <w:lang w:val="cy-GB"/>
        </w:rPr>
        <w:t>Canfyddwyd</w:t>
      </w:r>
      <w:proofErr w:type="spellEnd"/>
      <w:r w:rsidRPr="001B4B03">
        <w:rPr>
          <w:rFonts w:ascii="Times New Roman" w:hAnsi="Times New Roman" w:cs="Times New Roman"/>
          <w:sz w:val="24"/>
          <w:szCs w:val="24"/>
          <w:lang w:val="cy-GB"/>
        </w:rPr>
        <w:t xml:space="preserve"> nifer o ddogfennau defnyddiol sydd yn cynnwys gwybodaeth ddiddorol sydd yn gysylltiedig i well cydweithrediad rhieni.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ôl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Llywodraeth</w:t>
      </w:r>
      <w:proofErr w:type="spellEnd"/>
      <w:r w:rsidRPr="001B4B03">
        <w:rPr>
          <w:rFonts w:ascii="Times New Roman" w:hAnsi="Times New Roman" w:cs="Times New Roman"/>
          <w:sz w:val="24"/>
          <w:szCs w:val="24"/>
        </w:rPr>
        <w:t xml:space="preserve"> Cymru (2019, t.19) “</w:t>
      </w:r>
      <w:proofErr w:type="spellStart"/>
      <w:r w:rsidRPr="001B4B03">
        <w:rPr>
          <w:rFonts w:ascii="Times New Roman" w:hAnsi="Times New Roman" w:cs="Times New Roman"/>
          <w:sz w:val="24"/>
          <w:szCs w:val="24"/>
        </w:rPr>
        <w:t>dylai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ysgolion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fanteisio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eithaf</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gyfleoedd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gynnwys</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rhieni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gofalwyr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gymuned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ehangach</w:t>
      </w:r>
      <w:proofErr w:type="spellEnd"/>
      <w:r w:rsidRPr="001B4B03">
        <w:rPr>
          <w:rFonts w:ascii="Times New Roman" w:hAnsi="Times New Roman" w:cs="Times New Roman"/>
          <w:sz w:val="24"/>
          <w:szCs w:val="24"/>
        </w:rPr>
        <w:t>”.</w:t>
      </w:r>
    </w:p>
    <w:p w14:paraId="598510E0" w14:textId="0D09AF70"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Sonia Estyn (2017) am awgrymiadau i ysgolion. Gwelir yr awgrymiadau yn ddefnyddiol iawn oherwydd eu bod yn rhoi pwyntyddion o’r ffordd ymlaen. Mae’r un awgrymiadau cael ei chyfeirio at gan Lywodraeth Cymru (2018b). Meddylir bod </w:t>
      </w:r>
      <w:proofErr w:type="spellStart"/>
      <w:r w:rsidRPr="001B4B03">
        <w:rPr>
          <w:rFonts w:ascii="Times New Roman" w:hAnsi="Times New Roman" w:cs="Times New Roman"/>
          <w:sz w:val="24"/>
          <w:szCs w:val="24"/>
          <w:lang w:val="cy-GB"/>
        </w:rPr>
        <w:t>Aston</w:t>
      </w:r>
      <w:proofErr w:type="spellEnd"/>
      <w:r w:rsidRPr="001B4B03">
        <w:rPr>
          <w:rFonts w:ascii="Times New Roman" w:hAnsi="Times New Roman" w:cs="Times New Roman"/>
          <w:sz w:val="24"/>
          <w:szCs w:val="24"/>
          <w:lang w:val="cy-GB"/>
        </w:rPr>
        <w:t xml:space="preserve"> a </w:t>
      </w:r>
      <w:proofErr w:type="spellStart"/>
      <w:r w:rsidRPr="001B4B03">
        <w:rPr>
          <w:rFonts w:ascii="Times New Roman" w:hAnsi="Times New Roman" w:cs="Times New Roman"/>
          <w:sz w:val="24"/>
          <w:szCs w:val="24"/>
          <w:lang w:val="cy-GB"/>
        </w:rPr>
        <w:t>Grayson</w:t>
      </w:r>
      <w:proofErr w:type="spellEnd"/>
      <w:r w:rsidRPr="001B4B03">
        <w:rPr>
          <w:rFonts w:ascii="Times New Roman" w:hAnsi="Times New Roman" w:cs="Times New Roman"/>
          <w:sz w:val="24"/>
          <w:szCs w:val="24"/>
          <w:lang w:val="cy-GB"/>
        </w:rPr>
        <w:t xml:space="preserve"> (2013) hefyd yn ddefnyddiol ar gyfer y ffordd ymlaen, yn enwedig i athrawon. Mae’r argymhellion yn ymwneud a sut i greu </w:t>
      </w:r>
      <w:proofErr w:type="spellStart"/>
      <w:r w:rsidRPr="001B4B03">
        <w:rPr>
          <w:rFonts w:ascii="Times New Roman" w:hAnsi="Times New Roman" w:cs="Times New Roman"/>
          <w:sz w:val="24"/>
          <w:szCs w:val="24"/>
        </w:rPr>
        <w:t>gwell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cydweithrediad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rhieni</w:t>
      </w:r>
      <w:proofErr w:type="spellEnd"/>
      <w:r w:rsidRPr="001B4B03">
        <w:rPr>
          <w:rFonts w:ascii="Times New Roman" w:hAnsi="Times New Roman" w:cs="Times New Roman"/>
          <w:sz w:val="24"/>
          <w:szCs w:val="24"/>
        </w:rPr>
        <w:t xml:space="preserve"> ac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gysylltiedig</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ddulliau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cyfathrebu</w:t>
      </w:r>
      <w:proofErr w:type="spellEnd"/>
      <w:r w:rsidRPr="001B4B03">
        <w:rPr>
          <w:rFonts w:ascii="Times New Roman" w:hAnsi="Times New Roman" w:cs="Times New Roman"/>
          <w:sz w:val="24"/>
          <w:szCs w:val="24"/>
        </w:rPr>
        <w:t>.</w:t>
      </w:r>
    </w:p>
    <w:p w14:paraId="60E54A59"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Mae elusen ‘Achub y Plant’ yn gweithio gydag ac yn rhoi cymorth i deuluoedd. Mae’n hefyd yn rhedeg rhaglen o’r enw Teuluoedd ac Ysgolion Ynghyd (FAST) sydd yn helpu adeiladu perthnasau cryfach rhwng rhieni, ysgolion a chymunedau. Cyfeirir at hyn hefyd gan  Estyn (2019, t.3) sy’n </w:t>
      </w:r>
      <w:proofErr w:type="spellStart"/>
      <w:r w:rsidRPr="001B4B03">
        <w:rPr>
          <w:rFonts w:ascii="Times New Roman" w:hAnsi="Times New Roman" w:cs="Times New Roman"/>
          <w:sz w:val="24"/>
          <w:szCs w:val="24"/>
          <w:lang w:val="cy-GB"/>
        </w:rPr>
        <w:t>son</w:t>
      </w:r>
      <w:proofErr w:type="spellEnd"/>
      <w:r w:rsidRPr="001B4B03">
        <w:rPr>
          <w:rFonts w:ascii="Times New Roman" w:hAnsi="Times New Roman" w:cs="Times New Roman"/>
          <w:sz w:val="24"/>
          <w:szCs w:val="24"/>
          <w:lang w:val="cy-GB"/>
        </w:rPr>
        <w:t xml:space="preserve"> am “weithio gyda nifer o asiantaethau allanol i ddarparu ymrwymiadau sy’n cynorthwyo rhieni”. Mae elusen ‘</w:t>
      </w:r>
      <w:proofErr w:type="spellStart"/>
      <w:r w:rsidRPr="001B4B03">
        <w:rPr>
          <w:rFonts w:ascii="Times New Roman" w:hAnsi="Times New Roman" w:cs="Times New Roman"/>
          <w:sz w:val="24"/>
          <w:szCs w:val="24"/>
          <w:lang w:val="cy-GB"/>
        </w:rPr>
        <w:t>Barnado’s</w:t>
      </w:r>
      <w:proofErr w:type="spellEnd"/>
      <w:r w:rsidRPr="001B4B03">
        <w:rPr>
          <w:rFonts w:ascii="Times New Roman" w:hAnsi="Times New Roman" w:cs="Times New Roman"/>
          <w:sz w:val="24"/>
          <w:szCs w:val="24"/>
          <w:lang w:val="cy-GB"/>
        </w:rPr>
        <w:t xml:space="preserve"> Cymru’ hefyd yn cefnogi plant a phobl ifanc yng Nghymru gan gynnwys teuluoedd a chymunedau. Bydd y rhain o fudd i ysgolion ac yn eu helpu i greu perthnasoedd â rhieni.</w:t>
      </w:r>
    </w:p>
    <w:p w14:paraId="57622487" w14:textId="77777777" w:rsidR="00C61E08" w:rsidRPr="001B4B03" w:rsidRDefault="00C61E08" w:rsidP="00C61E08">
      <w:pPr>
        <w:spacing w:line="360" w:lineRule="auto"/>
        <w:ind w:firstLine="720"/>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Yn ôl Estyn (2018, t.14) mae nifer o fanteision wrth “ddefnyddio technoleg ddigidol i roi gwybod i rieni am waith yr ysgol”. Prif fantais a safwyd mas yw bod “rhieni’n gwerthfawrogi derbyn gwybodaeth yn electronig”. Gwelir hyn fel mae hyn yn cael ei ystyried yn ddatganiad defnyddiol wrth ystyried pam i ddefnyddio cymhwysedd digidol i ryngweithio â rhieni. Mae’r ddogfen yn ddefnyddiol gan ei fod yn </w:t>
      </w:r>
      <w:proofErr w:type="spellStart"/>
      <w:r w:rsidRPr="001B4B03">
        <w:rPr>
          <w:rFonts w:ascii="Times New Roman" w:hAnsi="Times New Roman" w:cs="Times New Roman"/>
          <w:sz w:val="24"/>
          <w:szCs w:val="24"/>
          <w:lang w:val="cy-GB"/>
        </w:rPr>
        <w:t>son</w:t>
      </w:r>
      <w:proofErr w:type="spellEnd"/>
      <w:r w:rsidRPr="001B4B03">
        <w:rPr>
          <w:rFonts w:ascii="Times New Roman" w:hAnsi="Times New Roman" w:cs="Times New Roman"/>
          <w:sz w:val="24"/>
          <w:szCs w:val="24"/>
          <w:lang w:val="cy-GB"/>
        </w:rPr>
        <w:t xml:space="preserve"> am fanteision a hefyd pryderon cyfathrebiad electronig. Mae hyn yn effeithiol ac yn gwneud ichi feddwl am agweddau pwysig fel diogelwch plant. Dywed </w:t>
      </w:r>
      <w:proofErr w:type="spellStart"/>
      <w:r w:rsidRPr="001B4B03">
        <w:rPr>
          <w:rFonts w:ascii="Times New Roman" w:hAnsi="Times New Roman" w:cs="Times New Roman"/>
          <w:sz w:val="24"/>
          <w:szCs w:val="24"/>
          <w:lang w:val="cy-GB"/>
        </w:rPr>
        <w:t>Donaldson</w:t>
      </w:r>
      <w:proofErr w:type="spellEnd"/>
      <w:r w:rsidRPr="001B4B03">
        <w:rPr>
          <w:rFonts w:ascii="Times New Roman" w:hAnsi="Times New Roman" w:cs="Times New Roman"/>
          <w:sz w:val="24"/>
          <w:szCs w:val="24"/>
          <w:lang w:val="cy-GB"/>
        </w:rPr>
        <w:t xml:space="preserve"> (2015, t.82) “</w:t>
      </w:r>
      <w:proofErr w:type="spellStart"/>
      <w:r w:rsidRPr="001B4B03">
        <w:rPr>
          <w:rFonts w:ascii="Times New Roman" w:hAnsi="Times New Roman" w:cs="Times New Roman"/>
          <w:sz w:val="24"/>
          <w:szCs w:val="24"/>
        </w:rPr>
        <w:t>bydd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mwy</w:t>
      </w:r>
      <w:proofErr w:type="spellEnd"/>
      <w:r w:rsidRPr="001B4B03">
        <w:rPr>
          <w:rFonts w:ascii="Times New Roman" w:hAnsi="Times New Roman" w:cs="Times New Roman"/>
          <w:sz w:val="24"/>
          <w:szCs w:val="24"/>
        </w:rPr>
        <w:t xml:space="preserve"> o </w:t>
      </w:r>
      <w:proofErr w:type="spellStart"/>
      <w:r w:rsidRPr="001B4B03">
        <w:rPr>
          <w:rFonts w:ascii="Times New Roman" w:hAnsi="Times New Roman" w:cs="Times New Roman"/>
          <w:sz w:val="24"/>
          <w:szCs w:val="24"/>
        </w:rPr>
        <w:t>gyfleoedd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ddefnyddio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cyfryngau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digidol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roi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adborth</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mwy</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cyson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ac</w:t>
      </w:r>
      <w:proofErr w:type="spellEnd"/>
      <w:r w:rsidRPr="001B4B03">
        <w:rPr>
          <w:rFonts w:ascii="Times New Roman" w:hAnsi="Times New Roman" w:cs="Times New Roman"/>
          <w:sz w:val="24"/>
          <w:szCs w:val="24"/>
        </w:rPr>
        <w:t xml:space="preserve"> un </w:t>
      </w:r>
      <w:proofErr w:type="spellStart"/>
      <w:r w:rsidRPr="001B4B03">
        <w:rPr>
          <w:rFonts w:ascii="Times New Roman" w:hAnsi="Times New Roman" w:cs="Times New Roman"/>
          <w:sz w:val="24"/>
          <w:szCs w:val="24"/>
        </w:rPr>
        <w:t>fantais</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ychwanegol</w:t>
      </w:r>
      <w:proofErr w:type="spellEnd"/>
      <w:r w:rsidRPr="001B4B03">
        <w:rPr>
          <w:rFonts w:ascii="Times New Roman" w:hAnsi="Times New Roman" w:cs="Times New Roman"/>
          <w:sz w:val="24"/>
          <w:szCs w:val="24"/>
        </w:rPr>
        <w:t xml:space="preserve"> o </w:t>
      </w:r>
      <w:proofErr w:type="spellStart"/>
      <w:r w:rsidRPr="001B4B03">
        <w:rPr>
          <w:rFonts w:ascii="Times New Roman" w:hAnsi="Times New Roman" w:cs="Times New Roman"/>
          <w:sz w:val="24"/>
          <w:szCs w:val="24"/>
        </w:rPr>
        <w:t>hynny</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yw</w:t>
      </w:r>
      <w:proofErr w:type="spellEnd"/>
      <w:r w:rsidRPr="001B4B03">
        <w:rPr>
          <w:rFonts w:ascii="Times New Roman" w:hAnsi="Times New Roman" w:cs="Times New Roman"/>
          <w:sz w:val="24"/>
          <w:szCs w:val="24"/>
        </w:rPr>
        <w:t xml:space="preserve"> y </w:t>
      </w:r>
      <w:proofErr w:type="spellStart"/>
      <w:r w:rsidRPr="001B4B03">
        <w:rPr>
          <w:rFonts w:ascii="Times New Roman" w:hAnsi="Times New Roman" w:cs="Times New Roman"/>
          <w:sz w:val="24"/>
          <w:szCs w:val="24"/>
        </w:rPr>
        <w:t>bydd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annog</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rhieni</w:t>
      </w:r>
      <w:proofErr w:type="spellEnd"/>
      <w:r w:rsidRPr="001B4B03">
        <w:rPr>
          <w:rFonts w:ascii="Times New Roman" w:hAnsi="Times New Roman" w:cs="Times New Roman"/>
          <w:sz w:val="24"/>
          <w:szCs w:val="24"/>
        </w:rPr>
        <w:t xml:space="preserve"> a </w:t>
      </w:r>
      <w:proofErr w:type="spellStart"/>
      <w:r w:rsidRPr="001B4B03">
        <w:rPr>
          <w:rFonts w:ascii="Times New Roman" w:hAnsi="Times New Roman" w:cs="Times New Roman"/>
          <w:sz w:val="24"/>
          <w:szCs w:val="24"/>
        </w:rPr>
        <w:t>gofalwyr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ymwneud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fwy</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uniongyrchol</w:t>
      </w:r>
      <w:proofErr w:type="spellEnd"/>
      <w:r w:rsidRPr="001B4B03">
        <w:rPr>
          <w:rFonts w:ascii="Times New Roman" w:hAnsi="Times New Roman" w:cs="Times New Roman"/>
          <w:sz w:val="24"/>
          <w:szCs w:val="24"/>
        </w:rPr>
        <w:t xml:space="preserve"> â </w:t>
      </w:r>
      <w:proofErr w:type="spellStart"/>
      <w:r w:rsidRPr="001B4B03">
        <w:rPr>
          <w:rFonts w:ascii="Times New Roman" w:hAnsi="Times New Roman" w:cs="Times New Roman"/>
          <w:sz w:val="24"/>
          <w:szCs w:val="24"/>
        </w:rPr>
        <w:t>dysgu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eu</w:t>
      </w:r>
      <w:proofErr w:type="spellEnd"/>
      <w:r w:rsidRPr="001B4B03">
        <w:rPr>
          <w:rFonts w:ascii="Times New Roman" w:hAnsi="Times New Roman" w:cs="Times New Roman"/>
          <w:sz w:val="24"/>
          <w:szCs w:val="24"/>
        </w:rPr>
        <w:t xml:space="preserve"> plant”</w:t>
      </w:r>
    </w:p>
    <w:p w14:paraId="6B2033F8"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Wrth ymchwilio i weithdai rhieni a chefnogaeth gyda sgiliau addysgol darganfyddir nifer o ddogfennau yn ddefnyddiol. Yn ôl </w:t>
      </w:r>
      <w:proofErr w:type="spellStart"/>
      <w:r w:rsidRPr="001B4B03">
        <w:rPr>
          <w:rFonts w:ascii="Times New Roman" w:hAnsi="Times New Roman" w:cs="Times New Roman"/>
          <w:sz w:val="24"/>
          <w:szCs w:val="24"/>
          <w:lang w:val="cy-GB"/>
        </w:rPr>
        <w:t>Department</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for</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education</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and</w:t>
      </w:r>
      <w:proofErr w:type="spellEnd"/>
      <w:r w:rsidRPr="001B4B03">
        <w:rPr>
          <w:rFonts w:ascii="Times New Roman" w:hAnsi="Times New Roman" w:cs="Times New Roman"/>
          <w:sz w:val="24"/>
          <w:szCs w:val="24"/>
          <w:lang w:val="cy-GB"/>
        </w:rPr>
        <w:t xml:space="preserve"> </w:t>
      </w:r>
      <w:proofErr w:type="spellStart"/>
      <w:r w:rsidRPr="001B4B03">
        <w:rPr>
          <w:rFonts w:ascii="Times New Roman" w:hAnsi="Times New Roman" w:cs="Times New Roman"/>
          <w:sz w:val="24"/>
          <w:szCs w:val="24"/>
          <w:lang w:val="cy-GB"/>
        </w:rPr>
        <w:t>skills</w:t>
      </w:r>
      <w:proofErr w:type="spellEnd"/>
      <w:r w:rsidRPr="001B4B03">
        <w:rPr>
          <w:rFonts w:ascii="Times New Roman" w:hAnsi="Times New Roman" w:cs="Times New Roman"/>
          <w:sz w:val="24"/>
          <w:szCs w:val="24"/>
          <w:lang w:val="cy-GB"/>
        </w:rPr>
        <w:t xml:space="preserve"> (2003) gall rhieni sy'n cael anawsterau gyda sgiliau sylfaenol fod yn rhwystr i gymryd rhan yn addysg eu plant. Meddylir bod codi hyder rhieni yn hanfodol. Sonia Estyn (2009) am ysgolion sy’n “cynnig hyfforddiant personol i rieni unigol i wella’u haddysg a’u cymwysterau eu hunain”. Atega Estyn (2015, t.5) “mae rhaglenni dysgu teuluol yr ysgol wedi arwain at ymgysylltu gwell â theuluoedd a phartneriaeth effeithiol rhwng yr ysgol a rhieni”. Credir bod yr ymchwil hyn yn cyd-fynd gyda’r ymyrraeth.</w:t>
      </w:r>
    </w:p>
    <w:p w14:paraId="4D76A4A2"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Edrychir hefyd ar fodel ecolegol </w:t>
      </w:r>
      <w:proofErr w:type="spellStart"/>
      <w:r w:rsidRPr="001B4B03">
        <w:rPr>
          <w:rFonts w:ascii="Times New Roman" w:hAnsi="Times New Roman" w:cs="Times New Roman"/>
          <w:sz w:val="24"/>
          <w:szCs w:val="24"/>
          <w:lang w:val="cy-GB"/>
        </w:rPr>
        <w:t>Bronfenbrenner</w:t>
      </w:r>
      <w:proofErr w:type="spellEnd"/>
      <w:r w:rsidRPr="001B4B03">
        <w:rPr>
          <w:rFonts w:ascii="Times New Roman" w:hAnsi="Times New Roman" w:cs="Times New Roman"/>
          <w:sz w:val="24"/>
          <w:szCs w:val="24"/>
          <w:lang w:val="cy-GB"/>
        </w:rPr>
        <w:t xml:space="preserve"> (1979). Noda’r theori bod datblygiad dynol yn cael ei ddylanwadu gan y gwahanol fathau o systemau amgylcheddol. Mae'n ein helpu i ddeall pam y gallwn ymddwyn yn wahanol wrth gymharu ein hymddygiad ym mhresenoldeb ein teulu a'n hymddygiad pan fyddwn yn yr ysgol neu yn y gwaith. Lleoliad y system ficro yw'r amgylchedd uniongyrchol sydd gennym yn ein bywydau. Mae teulu, ffrindiau, cyd-ddisgyblion, athrawon, cymdogion a phobl eraill sydd â chysylltiad uniongyrchol â pherson wedi'u cynnwys yn eich system ficro. Mae’n dangos bod teuluoedd yn cael effaith mawr ar fywydau pobl.</w:t>
      </w:r>
    </w:p>
    <w:p w14:paraId="5B96B849" w14:textId="77777777" w:rsidR="00C61E08" w:rsidRPr="001B4B03" w:rsidRDefault="00C61E08" w:rsidP="00C61E08">
      <w:pPr>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Credir bod yr ymchwil yn ddefnyddiol gan ei fod yn helpu i gael gwell dealltwriaeth o gyfathrebu ysgol â rhieni. Soniodd am arfer da y mae rhai ysgolion yn ei wneud a hefyd yr hyn y dylai rhai ysgolion ei wneud. Gwnaeth hefyd y buddion a'r heriau yn fwy eglur. Roedd gwybod gwahanol </w:t>
      </w:r>
      <w:proofErr w:type="spellStart"/>
      <w:r w:rsidRPr="001B4B03">
        <w:rPr>
          <w:rFonts w:ascii="Times New Roman" w:hAnsi="Times New Roman" w:cs="Times New Roman"/>
          <w:sz w:val="24"/>
          <w:szCs w:val="24"/>
          <w:lang w:val="cy-GB"/>
        </w:rPr>
        <w:t>farnau</w:t>
      </w:r>
      <w:proofErr w:type="spellEnd"/>
      <w:r w:rsidRPr="001B4B03">
        <w:rPr>
          <w:rFonts w:ascii="Times New Roman" w:hAnsi="Times New Roman" w:cs="Times New Roman"/>
          <w:sz w:val="24"/>
          <w:szCs w:val="24"/>
          <w:lang w:val="cy-GB"/>
        </w:rPr>
        <w:t xml:space="preserve"> hefyd yn ddefnyddiol.</w:t>
      </w:r>
    </w:p>
    <w:p w14:paraId="7AB67DB7" w14:textId="4028B5C4" w:rsidR="00C61E08" w:rsidRPr="001B4B03" w:rsidRDefault="00C61E08">
      <w:pPr>
        <w:rPr>
          <w:rFonts w:ascii="Times New Roman" w:hAnsi="Times New Roman" w:cs="Times New Roman"/>
          <w:sz w:val="24"/>
          <w:szCs w:val="24"/>
        </w:rPr>
      </w:pPr>
      <w:r w:rsidRPr="001B4B03">
        <w:rPr>
          <w:rFonts w:ascii="Times New Roman" w:hAnsi="Times New Roman" w:cs="Times New Roman"/>
          <w:sz w:val="24"/>
          <w:szCs w:val="24"/>
        </w:rPr>
        <w:br w:type="page"/>
      </w:r>
    </w:p>
    <w:p w14:paraId="06F9F4AD" w14:textId="77777777" w:rsidR="00C61E08" w:rsidRPr="001B4B03" w:rsidRDefault="00C61E08" w:rsidP="00C61E08">
      <w:pPr>
        <w:pStyle w:val="ListParagraph"/>
        <w:jc w:val="center"/>
        <w:rPr>
          <w:rFonts w:ascii="Times New Roman" w:hAnsi="Times New Roman" w:cs="Times New Roman"/>
          <w:sz w:val="24"/>
          <w:szCs w:val="24"/>
          <w:u w:val="single"/>
          <w:lang w:val="cy-GB"/>
        </w:rPr>
      </w:pPr>
      <w:r w:rsidRPr="001B4B03">
        <w:rPr>
          <w:rFonts w:ascii="Times New Roman" w:hAnsi="Times New Roman" w:cs="Times New Roman"/>
          <w:sz w:val="24"/>
          <w:szCs w:val="24"/>
          <w:u w:val="single"/>
          <w:lang w:val="cy-GB"/>
        </w:rPr>
        <w:t xml:space="preserve">Gwerthusiad </w:t>
      </w:r>
    </w:p>
    <w:p w14:paraId="3E2C56D5" w14:textId="77777777" w:rsidR="00C61E08" w:rsidRPr="001B4B03" w:rsidRDefault="00C61E08" w:rsidP="00C61E08">
      <w:pPr>
        <w:pStyle w:val="ListParagraph"/>
        <w:jc w:val="center"/>
        <w:rPr>
          <w:rFonts w:ascii="Times New Roman" w:hAnsi="Times New Roman" w:cs="Times New Roman"/>
          <w:sz w:val="24"/>
          <w:szCs w:val="24"/>
          <w:u w:val="single"/>
          <w:lang w:val="cy-GB"/>
        </w:rPr>
      </w:pPr>
    </w:p>
    <w:p w14:paraId="4E44347B" w14:textId="555E6DDD" w:rsidR="006F208C" w:rsidRPr="001B4B03" w:rsidRDefault="00C61E08" w:rsidP="006F208C">
      <w:p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ab/>
        <w:t xml:space="preserve">Credaf fod yr ymyrraeth yn fuddiol iawn oherwydd ei bod nid yn unig yn creu gwell perthynas rhwng ysgolion a rhieni ond hefyd yn helpu datblygiad plant. Mae hefyd yn dda y bydd yn costio bron dim unrhyw arian i ysgolion. Rwy'n credu y bydd yr ymyrraeth wir yn helpu ymgysylltiad rhieni ag ysgolion. </w:t>
      </w:r>
      <w:r w:rsidR="006F208C" w:rsidRPr="001B4B03">
        <w:rPr>
          <w:rFonts w:ascii="Times New Roman" w:hAnsi="Times New Roman" w:cs="Times New Roman"/>
          <w:sz w:val="24"/>
          <w:szCs w:val="24"/>
          <w:lang w:val="cy-GB"/>
        </w:rPr>
        <w:t>Dewisais seilio’r ymyrraeth ar ymgysylltu â rhieni gan nad oeddwn yn gwybod llawer am y pwnc hwn yn wreiddiol ac roeddwn i eisiau gwybod mwy. Roedd gen i ddiddordeb yn y pwnc hwn oherwydd gall effeithio ar ysgol yn aruthrol a hefyd rwy’n gobeithio cael perthynas da gyda rhieni yn y dyfodol pan fyddaf yn athrawes.</w:t>
      </w:r>
    </w:p>
    <w:p w14:paraId="460BF5E1" w14:textId="5B686053" w:rsidR="00C61E08" w:rsidRPr="001B4B03" w:rsidRDefault="00C61E08" w:rsidP="00C61E08">
      <w:pPr>
        <w:autoSpaceDE w:val="0"/>
        <w:autoSpaceDN w:val="0"/>
        <w:adjustRightInd w:val="0"/>
        <w:spacing w:line="360" w:lineRule="auto"/>
        <w:ind w:firstLine="720"/>
        <w:jc w:val="both"/>
        <w:rPr>
          <w:rFonts w:ascii="Times New Roman" w:hAnsi="Times New Roman" w:cs="Times New Roman"/>
          <w:sz w:val="24"/>
          <w:szCs w:val="24"/>
        </w:rPr>
      </w:pPr>
      <w:r w:rsidRPr="001B4B03">
        <w:rPr>
          <w:rFonts w:ascii="Times New Roman" w:hAnsi="Times New Roman" w:cs="Times New Roman"/>
          <w:sz w:val="24"/>
          <w:szCs w:val="24"/>
          <w:lang w:val="cy-GB"/>
        </w:rPr>
        <w:t xml:space="preserve">Mae’r ymyrraeth yn cyd-fynd gydag un o’r </w:t>
      </w:r>
      <w:proofErr w:type="spellStart"/>
      <w:r w:rsidRPr="001B4B03">
        <w:rPr>
          <w:rFonts w:ascii="Times New Roman" w:hAnsi="Times New Roman" w:cs="Times New Roman"/>
          <w:sz w:val="24"/>
          <w:szCs w:val="24"/>
        </w:rPr>
        <w:t>safonau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proffesiynol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gyfer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addysgu</w:t>
      </w:r>
      <w:proofErr w:type="spellEnd"/>
      <w:r w:rsidRPr="001B4B03">
        <w:rPr>
          <w:rFonts w:ascii="Times New Roman" w:hAnsi="Times New Roman" w:cs="Times New Roman"/>
          <w:sz w:val="24"/>
          <w:szCs w:val="24"/>
        </w:rPr>
        <w:t xml:space="preserve"> ac </w:t>
      </w:r>
      <w:proofErr w:type="spellStart"/>
      <w:r w:rsidRPr="001B4B03">
        <w:rPr>
          <w:rFonts w:ascii="Times New Roman" w:hAnsi="Times New Roman" w:cs="Times New Roman"/>
          <w:sz w:val="24"/>
          <w:szCs w:val="24"/>
        </w:rPr>
        <w:t>arweinyddiaeth</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sef</w:t>
      </w:r>
      <w:proofErr w:type="spellEnd"/>
      <w:r w:rsidRPr="001B4B03">
        <w:rPr>
          <w:rFonts w:ascii="Times New Roman" w:hAnsi="Times New Roman" w:cs="Times New Roman"/>
          <w:sz w:val="24"/>
          <w:szCs w:val="24"/>
        </w:rPr>
        <w:t xml:space="preserve"> y </w:t>
      </w:r>
      <w:proofErr w:type="spellStart"/>
      <w:r w:rsidRPr="001B4B03">
        <w:rPr>
          <w:rFonts w:ascii="Times New Roman" w:hAnsi="Times New Roman" w:cs="Times New Roman"/>
          <w:sz w:val="24"/>
          <w:szCs w:val="24"/>
        </w:rPr>
        <w:t>safon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cydweithredu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ble</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mae’r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athro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neu’r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athrawes</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manteisio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gyfleoedd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gydweithio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mewn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ffordd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gynhyrchiol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â’r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holl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bartneriaid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ym</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maes</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dysgu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mwyn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cynyddu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effeithiolrwydd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proffesiynol</w:t>
      </w:r>
      <w:proofErr w:type="spellEnd"/>
      <w:r w:rsidRPr="001B4B03">
        <w:rPr>
          <w:rFonts w:ascii="Times New Roman" w:hAnsi="Times New Roman" w:cs="Times New Roman"/>
          <w:sz w:val="24"/>
          <w:szCs w:val="24"/>
        </w:rPr>
        <w:t>” (</w:t>
      </w:r>
      <w:proofErr w:type="spellStart"/>
      <w:r w:rsidRPr="001B4B03">
        <w:rPr>
          <w:rFonts w:ascii="Times New Roman" w:hAnsi="Times New Roman" w:cs="Times New Roman"/>
          <w:sz w:val="24"/>
          <w:szCs w:val="24"/>
        </w:rPr>
        <w:t>Llywodraeth</w:t>
      </w:r>
      <w:proofErr w:type="spellEnd"/>
      <w:r w:rsidRPr="001B4B03">
        <w:rPr>
          <w:rFonts w:ascii="Times New Roman" w:hAnsi="Times New Roman" w:cs="Times New Roman"/>
          <w:sz w:val="24"/>
          <w:szCs w:val="24"/>
        </w:rPr>
        <w:t xml:space="preserve"> Cymru, 2018a, t.2). </w:t>
      </w:r>
      <w:proofErr w:type="spellStart"/>
      <w:r w:rsidRPr="001B4B03">
        <w:rPr>
          <w:rFonts w:ascii="Times New Roman" w:hAnsi="Times New Roman" w:cs="Times New Roman"/>
          <w:sz w:val="24"/>
          <w:szCs w:val="24"/>
        </w:rPr>
        <w:t>Mae’n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hefyd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cyd-fynd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gyda</w:t>
      </w:r>
      <w:proofErr w:type="spellEnd"/>
      <w:r w:rsidRPr="001B4B03">
        <w:rPr>
          <w:rFonts w:ascii="Times New Roman" w:hAnsi="Times New Roman" w:cs="Times New Roman"/>
          <w:sz w:val="24"/>
          <w:szCs w:val="24"/>
        </w:rPr>
        <w:t xml:space="preserve"> Chod </w:t>
      </w:r>
      <w:proofErr w:type="spellStart"/>
      <w:r w:rsidRPr="001B4B03">
        <w:rPr>
          <w:rFonts w:ascii="Times New Roman" w:hAnsi="Times New Roman" w:cs="Times New Roman"/>
          <w:sz w:val="24"/>
          <w:szCs w:val="24"/>
        </w:rPr>
        <w:t>Ymddygiad</w:t>
      </w:r>
      <w:proofErr w:type="spellEnd"/>
      <w:r w:rsidRPr="001B4B03">
        <w:rPr>
          <w:rFonts w:ascii="Times New Roman" w:hAnsi="Times New Roman" w:cs="Times New Roman"/>
          <w:sz w:val="24"/>
          <w:szCs w:val="24"/>
        </w:rPr>
        <w:t xml:space="preserve"> ac </w:t>
      </w:r>
      <w:proofErr w:type="spellStart"/>
      <w:r w:rsidRPr="001B4B03">
        <w:rPr>
          <w:rFonts w:ascii="Times New Roman" w:hAnsi="Times New Roman" w:cs="Times New Roman"/>
          <w:sz w:val="24"/>
          <w:szCs w:val="24"/>
        </w:rPr>
        <w:t>Ymarfer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Proffesiynol</w:t>
      </w:r>
      <w:proofErr w:type="spellEnd"/>
      <w:r w:rsidRPr="001B4B03">
        <w:rPr>
          <w:rFonts w:ascii="Times New Roman" w:hAnsi="Times New Roman" w:cs="Times New Roman"/>
          <w:sz w:val="24"/>
          <w:szCs w:val="24"/>
        </w:rPr>
        <w:t xml:space="preserve"> 3.3 </w:t>
      </w:r>
      <w:proofErr w:type="spellStart"/>
      <w:r w:rsidRPr="001B4B03">
        <w:rPr>
          <w:rFonts w:ascii="Times New Roman" w:hAnsi="Times New Roman" w:cs="Times New Roman"/>
          <w:sz w:val="24"/>
          <w:szCs w:val="24"/>
        </w:rPr>
        <w:t>sef</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ceisio</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datblygu</w:t>
      </w:r>
      <w:proofErr w:type="spellEnd"/>
      <w:r w:rsidRPr="001B4B03">
        <w:rPr>
          <w:rFonts w:ascii="Times New Roman" w:hAnsi="Times New Roman" w:cs="Times New Roman"/>
          <w:sz w:val="24"/>
          <w:szCs w:val="24"/>
        </w:rPr>
        <w:t xml:space="preserve"> a </w:t>
      </w:r>
      <w:proofErr w:type="spellStart"/>
      <w:r w:rsidRPr="001B4B03">
        <w:rPr>
          <w:rFonts w:ascii="Times New Roman" w:hAnsi="Times New Roman" w:cs="Times New Roman"/>
          <w:sz w:val="24"/>
          <w:szCs w:val="24"/>
        </w:rPr>
        <w:t>chynnal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perthnasau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gwaith</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proffesiynol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gyda</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rhieni</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gwarcheidwaid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gofalwyr</w:t>
      </w:r>
      <w:proofErr w:type="spellEnd"/>
      <w:r w:rsidRPr="001B4B03">
        <w:rPr>
          <w:rFonts w:ascii="Times New Roman" w:hAnsi="Times New Roman" w:cs="Times New Roman"/>
          <w:sz w:val="24"/>
          <w:szCs w:val="24"/>
        </w:rPr>
        <w:t xml:space="preserve"> a </w:t>
      </w:r>
      <w:proofErr w:type="spellStart"/>
      <w:r w:rsidRPr="001B4B03">
        <w:rPr>
          <w:rFonts w:ascii="Times New Roman" w:hAnsi="Times New Roman" w:cs="Times New Roman"/>
          <w:sz w:val="24"/>
          <w:szCs w:val="24"/>
        </w:rPr>
        <w:t>rhanddeiliaid</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eraill</w:t>
      </w:r>
      <w:proofErr w:type="spellEnd"/>
      <w:r w:rsidRPr="001B4B03">
        <w:rPr>
          <w:rFonts w:ascii="Times New Roman" w:hAnsi="Times New Roman" w:cs="Times New Roman"/>
          <w:sz w:val="24"/>
          <w:szCs w:val="24"/>
        </w:rPr>
        <w:t>” (</w:t>
      </w:r>
      <w:proofErr w:type="spellStart"/>
      <w:r w:rsidRPr="001B4B03">
        <w:rPr>
          <w:rFonts w:ascii="Times New Roman" w:hAnsi="Times New Roman" w:cs="Times New Roman"/>
          <w:sz w:val="24"/>
          <w:szCs w:val="24"/>
        </w:rPr>
        <w:t>Cyngor</w:t>
      </w:r>
      <w:proofErr w:type="spellEnd"/>
      <w:r w:rsidRPr="001B4B03">
        <w:rPr>
          <w:rFonts w:ascii="Times New Roman" w:hAnsi="Times New Roman" w:cs="Times New Roman"/>
          <w:sz w:val="24"/>
          <w:szCs w:val="24"/>
        </w:rPr>
        <w:t xml:space="preserve"> y </w:t>
      </w:r>
      <w:proofErr w:type="spellStart"/>
      <w:r w:rsidRPr="001B4B03">
        <w:rPr>
          <w:rFonts w:ascii="Times New Roman" w:hAnsi="Times New Roman" w:cs="Times New Roman"/>
          <w:sz w:val="24"/>
          <w:szCs w:val="24"/>
        </w:rPr>
        <w:t>Gweithlu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Addysg</w:t>
      </w:r>
      <w:proofErr w:type="spellEnd"/>
      <w:r w:rsidRPr="001B4B03">
        <w:rPr>
          <w:rFonts w:ascii="Times New Roman" w:hAnsi="Times New Roman" w:cs="Times New Roman"/>
          <w:sz w:val="24"/>
          <w:szCs w:val="24"/>
        </w:rPr>
        <w:t>, 2019, t.4).</w:t>
      </w:r>
    </w:p>
    <w:p w14:paraId="53E4A409" w14:textId="77777777" w:rsidR="00C61E08" w:rsidRPr="001B4B03" w:rsidRDefault="00C61E08" w:rsidP="00C61E08">
      <w:pPr>
        <w:autoSpaceDE w:val="0"/>
        <w:autoSpaceDN w:val="0"/>
        <w:adjustRightInd w:val="0"/>
        <w:spacing w:line="360" w:lineRule="auto"/>
        <w:ind w:firstLine="720"/>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Un peth sy'n peri pryder wrth rannu gwybodaeth â rhieni trwy ap yw nad oes unrhyw sicrwydd y bydd pob rhiant yn defnyddio'r ap ac felly na fyddant yn gweld y wybodaeth, hefyd ni fydd gan bob rhiant rhyngrwyd ar eu ffonau. Mae hyn hefyd yn debyg i'r ffaith na fydd pob rhiant yn mynychu'r gweithdai, ond rwy'n credu bod rhoi'r cyfle i rieni yn beth da i ysgolion ei wneud.</w:t>
      </w:r>
    </w:p>
    <w:p w14:paraId="0575CB4F" w14:textId="77777777" w:rsidR="00C61E08" w:rsidRPr="001B4B03" w:rsidRDefault="00C61E08" w:rsidP="00C61E08">
      <w:pPr>
        <w:spacing w:line="360" w:lineRule="auto"/>
        <w:ind w:firstLine="720"/>
        <w:rPr>
          <w:rFonts w:ascii="Times New Roman" w:hAnsi="Times New Roman" w:cs="Times New Roman"/>
          <w:sz w:val="24"/>
          <w:szCs w:val="24"/>
          <w:lang w:val="cy-GB"/>
        </w:rPr>
      </w:pPr>
      <w:r w:rsidRPr="001B4B03">
        <w:rPr>
          <w:rFonts w:ascii="Times New Roman" w:hAnsi="Times New Roman" w:cs="Times New Roman"/>
          <w:sz w:val="24"/>
          <w:szCs w:val="24"/>
          <w:lang w:val="cy-GB"/>
        </w:rPr>
        <w:t>Roedd casglu'r holl wybodaeth wedi datblygu fy sgiliau ymchwil ac wedi ehangu fy ngwybodaeth. Bydd hyn yn ddefnyddiol i mi wrth ysgrifennu aseiniadau yn y dyfodol. Roedd y darlleniad cefndir yn ddiddorol iawn. Fe wnes i hefyd fwynhau creu'r ffeil gyda'r holl wybodaeth. Yn fy marn i, roedd creu'r cynllun datblygu ysgol yn ddefnyddiol iawn gan fod gen i well dealltwriaeth ohonyn nhw nawr a'i chael hi'n ddiddorol darllen cynlluniau datblygu ysgolion eraill.</w:t>
      </w:r>
    </w:p>
    <w:p w14:paraId="1305479B" w14:textId="2423404F" w:rsidR="00C61E08" w:rsidRPr="001B4B03" w:rsidRDefault="00C61E08" w:rsidP="006F208C">
      <w:pPr>
        <w:pStyle w:val="paragraph"/>
        <w:spacing w:before="0" w:beforeAutospacing="0" w:after="0" w:afterAutospacing="0" w:line="360" w:lineRule="auto"/>
        <w:ind w:firstLine="720"/>
        <w:jc w:val="both"/>
        <w:textAlignment w:val="baseline"/>
      </w:pPr>
      <w:r w:rsidRPr="001B4B03">
        <w:rPr>
          <w:lang w:val="cy-GB"/>
        </w:rPr>
        <w:t xml:space="preserve">Y brif her a gefais wrth siarad am yr ymyrraeth oedd yn ystod y fideo. Roeddwn yn cael trafferth peidio â siarad am ddamcaniaethwyr fel </w:t>
      </w:r>
      <w:proofErr w:type="spellStart"/>
      <w:r w:rsidRPr="001B4B03">
        <w:rPr>
          <w:lang w:val="cy-GB"/>
        </w:rPr>
        <w:t>Bronfenbrenner</w:t>
      </w:r>
      <w:proofErr w:type="spellEnd"/>
      <w:r w:rsidRPr="001B4B03">
        <w:rPr>
          <w:lang w:val="cy-GB"/>
        </w:rPr>
        <w:t xml:space="preserve"> i ategu'r hyn yr oeddwn yn ei ddweud yn ystod y fideo. Roedd yn rhaid i mi atgoffa fy hun yn gyson wrth ysgrifennu'r sgript efallai nad oedd rhai llywodraethwyr wedi clywed am rai damcaniaethwyr. </w:t>
      </w:r>
      <w:r w:rsidR="006F208C" w:rsidRPr="001B4B03">
        <w:rPr>
          <w:rStyle w:val="spellingerror"/>
        </w:rPr>
        <w:t>Ar</w:t>
      </w:r>
      <w:r w:rsidR="006F208C" w:rsidRPr="001B4B03">
        <w:rPr>
          <w:rStyle w:val="normaltextrun"/>
        </w:rPr>
        <w:t> </w:t>
      </w:r>
      <w:r w:rsidR="006F208C" w:rsidRPr="001B4B03">
        <w:rPr>
          <w:rStyle w:val="spellingerror"/>
        </w:rPr>
        <w:t>ôl</w:t>
      </w:r>
      <w:r w:rsidR="006F208C" w:rsidRPr="001B4B03">
        <w:rPr>
          <w:rStyle w:val="normaltextrun"/>
        </w:rPr>
        <w:t> </w:t>
      </w:r>
      <w:r w:rsidR="006F208C" w:rsidRPr="001B4B03">
        <w:rPr>
          <w:rStyle w:val="spellingerror"/>
        </w:rPr>
        <w:t>gwylio'r</w:t>
      </w:r>
      <w:r w:rsidR="006F208C" w:rsidRPr="001B4B03">
        <w:rPr>
          <w:rStyle w:val="normaltextrun"/>
        </w:rPr>
        <w:t> </w:t>
      </w:r>
      <w:r w:rsidR="006F208C" w:rsidRPr="001B4B03">
        <w:rPr>
          <w:rStyle w:val="spellingerror"/>
        </w:rPr>
        <w:t>fideo</w:t>
      </w:r>
      <w:r w:rsidR="006F208C" w:rsidRPr="001B4B03">
        <w:rPr>
          <w:rStyle w:val="normaltextrun"/>
        </w:rPr>
        <w:t> </w:t>
      </w:r>
      <w:r w:rsidR="006F208C" w:rsidRPr="001B4B03">
        <w:rPr>
          <w:rStyle w:val="spellingerror"/>
        </w:rPr>
        <w:t>yn</w:t>
      </w:r>
      <w:r w:rsidR="006F208C" w:rsidRPr="001B4B03">
        <w:rPr>
          <w:rStyle w:val="normaltextrun"/>
        </w:rPr>
        <w:t> </w:t>
      </w:r>
      <w:r w:rsidR="006F208C" w:rsidRPr="001B4B03">
        <w:rPr>
          <w:rStyle w:val="spellingerror"/>
        </w:rPr>
        <w:t>ôl</w:t>
      </w:r>
      <w:r w:rsidR="006F208C" w:rsidRPr="001B4B03">
        <w:rPr>
          <w:rStyle w:val="normaltextrun"/>
        </w:rPr>
        <w:t> </w:t>
      </w:r>
      <w:r w:rsidR="006F208C" w:rsidRPr="001B4B03">
        <w:rPr>
          <w:rStyle w:val="spellingerror"/>
        </w:rPr>
        <w:t>rwy'n</w:t>
      </w:r>
      <w:r w:rsidR="006F208C" w:rsidRPr="001B4B03">
        <w:rPr>
          <w:rStyle w:val="normaltextrun"/>
        </w:rPr>
        <w:t> </w:t>
      </w:r>
      <w:r w:rsidR="006F208C" w:rsidRPr="001B4B03">
        <w:rPr>
          <w:rStyle w:val="spellingerror"/>
        </w:rPr>
        <w:t>bersonol</w:t>
      </w:r>
      <w:r w:rsidR="006F208C" w:rsidRPr="001B4B03">
        <w:rPr>
          <w:rStyle w:val="normaltextrun"/>
        </w:rPr>
        <w:t> </w:t>
      </w:r>
      <w:r w:rsidR="006F208C" w:rsidRPr="001B4B03">
        <w:rPr>
          <w:rStyle w:val="spellingerror"/>
        </w:rPr>
        <w:t>yn</w:t>
      </w:r>
      <w:r w:rsidR="006F208C" w:rsidRPr="001B4B03">
        <w:rPr>
          <w:rStyle w:val="normaltextrun"/>
        </w:rPr>
        <w:t> </w:t>
      </w:r>
      <w:r w:rsidR="006F208C" w:rsidRPr="001B4B03">
        <w:rPr>
          <w:rStyle w:val="spellingerror"/>
        </w:rPr>
        <w:t>teimlo</w:t>
      </w:r>
      <w:r w:rsidR="006F208C" w:rsidRPr="001B4B03">
        <w:rPr>
          <w:rStyle w:val="normaltextrun"/>
        </w:rPr>
        <w:t> y </w:t>
      </w:r>
      <w:r w:rsidR="006F208C" w:rsidRPr="001B4B03">
        <w:rPr>
          <w:rStyle w:val="spellingerror"/>
        </w:rPr>
        <w:t>byddwn</w:t>
      </w:r>
      <w:r w:rsidR="006F208C" w:rsidRPr="001B4B03">
        <w:rPr>
          <w:rStyle w:val="normaltextrun"/>
        </w:rPr>
        <w:t> i </w:t>
      </w:r>
      <w:r w:rsidR="006F208C" w:rsidRPr="001B4B03">
        <w:rPr>
          <w:rStyle w:val="spellingerror"/>
        </w:rPr>
        <w:t>wedi</w:t>
      </w:r>
      <w:r w:rsidR="006F208C" w:rsidRPr="001B4B03">
        <w:rPr>
          <w:rStyle w:val="normaltextrun"/>
        </w:rPr>
        <w:t> dod </w:t>
      </w:r>
      <w:r w:rsidR="006F208C" w:rsidRPr="001B4B03">
        <w:rPr>
          <w:rStyle w:val="spellingerror"/>
        </w:rPr>
        <w:t>ar</w:t>
      </w:r>
      <w:r w:rsidR="006F208C" w:rsidRPr="001B4B03">
        <w:rPr>
          <w:rStyle w:val="normaltextrun"/>
        </w:rPr>
        <w:t> draws </w:t>
      </w:r>
      <w:r w:rsidR="006F208C" w:rsidRPr="001B4B03">
        <w:rPr>
          <w:rStyle w:val="spellingerror"/>
        </w:rPr>
        <w:t>llawer</w:t>
      </w:r>
      <w:r w:rsidR="006F208C" w:rsidRPr="001B4B03">
        <w:rPr>
          <w:rStyle w:val="normaltextrun"/>
        </w:rPr>
        <w:t> </w:t>
      </w:r>
      <w:r w:rsidR="006F208C" w:rsidRPr="001B4B03">
        <w:rPr>
          <w:rStyle w:val="spellingerror"/>
        </w:rPr>
        <w:t>mwy</w:t>
      </w:r>
      <w:r w:rsidR="006F208C" w:rsidRPr="001B4B03">
        <w:rPr>
          <w:rStyle w:val="normaltextrun"/>
        </w:rPr>
        <w:t> </w:t>
      </w:r>
      <w:r w:rsidR="006F208C" w:rsidRPr="001B4B03">
        <w:rPr>
          <w:rStyle w:val="spellingerror"/>
        </w:rPr>
        <w:t>hyderus</w:t>
      </w:r>
      <w:r w:rsidR="006F208C" w:rsidRPr="001B4B03">
        <w:rPr>
          <w:rStyle w:val="normaltextrun"/>
        </w:rPr>
        <w:t> pe </w:t>
      </w:r>
      <w:r w:rsidR="006F208C" w:rsidRPr="001B4B03">
        <w:rPr>
          <w:rStyle w:val="spellingerror"/>
        </w:rPr>
        <w:t>bawn</w:t>
      </w:r>
      <w:r w:rsidR="006F208C" w:rsidRPr="001B4B03">
        <w:rPr>
          <w:rStyle w:val="normaltextrun"/>
        </w:rPr>
        <w:t> i'n </w:t>
      </w:r>
      <w:r w:rsidR="006F208C" w:rsidRPr="001B4B03">
        <w:rPr>
          <w:rStyle w:val="spellingerror"/>
        </w:rPr>
        <w:t>siarad</w:t>
      </w:r>
      <w:r w:rsidR="006F208C" w:rsidRPr="001B4B03">
        <w:rPr>
          <w:rStyle w:val="normaltextrun"/>
        </w:rPr>
        <w:t> â </w:t>
      </w:r>
      <w:r w:rsidR="006F208C" w:rsidRPr="001B4B03">
        <w:rPr>
          <w:rStyle w:val="spellingerror"/>
        </w:rPr>
        <w:t>llais</w:t>
      </w:r>
      <w:r w:rsidR="006F208C" w:rsidRPr="001B4B03">
        <w:rPr>
          <w:rStyle w:val="normaltextrun"/>
        </w:rPr>
        <w:t> </w:t>
      </w:r>
      <w:r w:rsidR="006F208C" w:rsidRPr="001B4B03">
        <w:rPr>
          <w:rStyle w:val="spellingerror"/>
        </w:rPr>
        <w:t>cryfach</w:t>
      </w:r>
      <w:r w:rsidR="006F208C" w:rsidRPr="001B4B03">
        <w:rPr>
          <w:rStyle w:val="normaltextrun"/>
        </w:rPr>
        <w:t>. </w:t>
      </w:r>
      <w:r w:rsidR="006F208C" w:rsidRPr="001B4B03">
        <w:rPr>
          <w:rStyle w:val="spellingerror"/>
        </w:rPr>
        <w:t>Hefyd</w:t>
      </w:r>
      <w:r w:rsidR="006F208C" w:rsidRPr="001B4B03">
        <w:rPr>
          <w:rStyle w:val="normaltextrun"/>
        </w:rPr>
        <w:t> </w:t>
      </w:r>
      <w:r w:rsidR="006F208C" w:rsidRPr="001B4B03">
        <w:rPr>
          <w:rStyle w:val="spellingerror"/>
        </w:rPr>
        <w:t>dylwn</w:t>
      </w:r>
      <w:r w:rsidR="006F208C" w:rsidRPr="001B4B03">
        <w:rPr>
          <w:rStyle w:val="normaltextrun"/>
        </w:rPr>
        <w:t> i </w:t>
      </w:r>
      <w:r w:rsidR="006F208C" w:rsidRPr="001B4B03">
        <w:rPr>
          <w:rStyle w:val="spellingerror"/>
        </w:rPr>
        <w:t>fod</w:t>
      </w:r>
      <w:r w:rsidR="006F208C" w:rsidRPr="001B4B03">
        <w:rPr>
          <w:rStyle w:val="normaltextrun"/>
        </w:rPr>
        <w:t> </w:t>
      </w:r>
      <w:r w:rsidR="006F208C" w:rsidRPr="001B4B03">
        <w:rPr>
          <w:rStyle w:val="spellingerror"/>
        </w:rPr>
        <w:t>wedi</w:t>
      </w:r>
      <w:r w:rsidR="006F208C" w:rsidRPr="001B4B03">
        <w:rPr>
          <w:rStyle w:val="normaltextrun"/>
        </w:rPr>
        <w:t> </w:t>
      </w:r>
      <w:r w:rsidR="006F208C" w:rsidRPr="001B4B03">
        <w:rPr>
          <w:rStyle w:val="spellingerror"/>
        </w:rPr>
        <w:t>siarad</w:t>
      </w:r>
      <w:r w:rsidR="006F208C" w:rsidRPr="001B4B03">
        <w:rPr>
          <w:rStyle w:val="normaltextrun"/>
        </w:rPr>
        <w:t> </w:t>
      </w:r>
      <w:r w:rsidR="006F208C" w:rsidRPr="001B4B03">
        <w:rPr>
          <w:rStyle w:val="spellingerror"/>
        </w:rPr>
        <w:t>yn</w:t>
      </w:r>
      <w:r w:rsidR="006F208C" w:rsidRPr="001B4B03">
        <w:rPr>
          <w:rStyle w:val="normaltextrun"/>
        </w:rPr>
        <w:t> fwy </w:t>
      </w:r>
      <w:proofErr w:type="spellStart"/>
      <w:r w:rsidR="006F208C" w:rsidRPr="001B4B03">
        <w:rPr>
          <w:rStyle w:val="spellingerror"/>
        </w:rPr>
        <w:t>brwd</w:t>
      </w:r>
      <w:proofErr w:type="spellEnd"/>
      <w:r w:rsidR="006F208C" w:rsidRPr="001B4B03">
        <w:rPr>
          <w:rStyle w:val="normaltextrun"/>
        </w:rPr>
        <w:t> </w:t>
      </w:r>
      <w:proofErr w:type="spellStart"/>
      <w:r w:rsidR="006F208C" w:rsidRPr="001B4B03">
        <w:rPr>
          <w:rStyle w:val="normaltextrun"/>
        </w:rPr>
        <w:t>i</w:t>
      </w:r>
      <w:proofErr w:type="spellEnd"/>
      <w:r w:rsidR="006F208C" w:rsidRPr="001B4B03">
        <w:rPr>
          <w:rStyle w:val="normaltextrun"/>
        </w:rPr>
        <w:t> </w:t>
      </w:r>
      <w:proofErr w:type="spellStart"/>
      <w:r w:rsidR="006F208C" w:rsidRPr="001B4B03">
        <w:rPr>
          <w:rStyle w:val="spellingerror"/>
        </w:rPr>
        <w:t>ddangos</w:t>
      </w:r>
      <w:proofErr w:type="spellEnd"/>
      <w:r w:rsidR="006F208C" w:rsidRPr="001B4B03">
        <w:rPr>
          <w:rStyle w:val="normaltextrun"/>
        </w:rPr>
        <w:t> </w:t>
      </w:r>
      <w:proofErr w:type="spellStart"/>
      <w:r w:rsidR="006F208C" w:rsidRPr="001B4B03">
        <w:rPr>
          <w:rStyle w:val="spellingerror"/>
        </w:rPr>
        <w:t>angerdd</w:t>
      </w:r>
      <w:proofErr w:type="spellEnd"/>
      <w:r w:rsidR="006F208C" w:rsidRPr="001B4B03">
        <w:rPr>
          <w:rStyle w:val="normaltextrun"/>
        </w:rPr>
        <w:t>.</w:t>
      </w:r>
      <w:r w:rsidR="006F208C" w:rsidRPr="001B4B03">
        <w:rPr>
          <w:rStyle w:val="eop"/>
        </w:rPr>
        <w:t> </w:t>
      </w:r>
      <w:r w:rsidRPr="001B4B03">
        <w:rPr>
          <w:lang w:val="cy-GB"/>
        </w:rPr>
        <w:t>Fe wnes i fwynhau gwneud y fideo a chredaf y byddaf yn elwa ohono yn y dyfodol pan fydd yn rhaid i mi ryngweithio â llywodraethwyr.</w:t>
      </w:r>
      <w:r w:rsidR="006F208C" w:rsidRPr="001B4B03">
        <w:rPr>
          <w:lang w:val="cy-GB"/>
        </w:rPr>
        <w:t xml:space="preserve"> </w:t>
      </w:r>
    </w:p>
    <w:p w14:paraId="4C98B7BC" w14:textId="77777777" w:rsidR="00C61E08" w:rsidRPr="001B4B03" w:rsidRDefault="00C61E08" w:rsidP="00C61E08">
      <w:pPr>
        <w:ind w:firstLine="720"/>
        <w:rPr>
          <w:rFonts w:ascii="Times New Roman" w:hAnsi="Times New Roman" w:cs="Times New Roman"/>
          <w:sz w:val="24"/>
          <w:szCs w:val="24"/>
          <w:lang w:val="cy-GB"/>
        </w:rPr>
      </w:pPr>
    </w:p>
    <w:p w14:paraId="19CD8A81" w14:textId="77777777" w:rsidR="00C61E08" w:rsidRPr="001B4B03" w:rsidRDefault="00C61E08" w:rsidP="00C61E08">
      <w:pPr>
        <w:ind w:firstLine="720"/>
        <w:rPr>
          <w:rFonts w:ascii="Times New Roman" w:hAnsi="Times New Roman" w:cs="Times New Roman"/>
          <w:sz w:val="24"/>
          <w:szCs w:val="24"/>
          <w:lang w:val="cy-GB"/>
        </w:rPr>
      </w:pPr>
      <w:bookmarkStart w:id="0" w:name="cysill"/>
      <w:bookmarkEnd w:id="0"/>
    </w:p>
    <w:p w14:paraId="7D473D38" w14:textId="77777777" w:rsidR="00C61E08" w:rsidRPr="001B4B03" w:rsidRDefault="00C61E08" w:rsidP="00C61E08">
      <w:pPr>
        <w:spacing w:line="360" w:lineRule="auto"/>
        <w:ind w:firstLine="720"/>
        <w:rPr>
          <w:rFonts w:ascii="Times New Roman" w:hAnsi="Times New Roman" w:cs="Times New Roman"/>
          <w:sz w:val="24"/>
          <w:szCs w:val="24"/>
          <w:lang w:val="cy-GB"/>
        </w:rPr>
      </w:pPr>
      <w:r w:rsidRPr="001B4B03">
        <w:rPr>
          <w:rFonts w:ascii="Times New Roman" w:hAnsi="Times New Roman" w:cs="Times New Roman"/>
          <w:sz w:val="24"/>
          <w:szCs w:val="24"/>
          <w:lang w:val="cy-GB"/>
        </w:rPr>
        <w:t>Fe wnaeth y modiwl fy helpu i ddatblygu nifer o sgiliau a fydd yn ddefnyddiol yn ystod fy ngyrfa addysgu wrth i mi feddwl am ddatblygiad plant. Mae hefyd wedi cynyddu fy hyder ac wedi fy ngwneud yn llawer mwy agored i awgrymu ymyrraeth yn y dyfodol ar gyfer ysgolion rwy'n gweithio ynddynt. Rwyf wedi sylweddoli pa mor fuddiol y gall ymyrraeth fod i staff, rhieni, myfyrwyr ac ysgolion cyfan. Gall gael effaith gadarnhaol iawn.</w:t>
      </w:r>
    </w:p>
    <w:p w14:paraId="31047CB0" w14:textId="77777777" w:rsidR="00C61E08" w:rsidRPr="001B4B03" w:rsidRDefault="00C61E08" w:rsidP="00C61E08">
      <w:pPr>
        <w:spacing w:line="360" w:lineRule="auto"/>
        <w:ind w:firstLine="720"/>
        <w:rPr>
          <w:rFonts w:ascii="Times New Roman" w:hAnsi="Times New Roman" w:cs="Times New Roman"/>
          <w:sz w:val="24"/>
          <w:szCs w:val="24"/>
          <w:lang w:val="cy-GB"/>
        </w:rPr>
      </w:pPr>
      <w:r w:rsidRPr="001B4B03">
        <w:rPr>
          <w:rFonts w:ascii="Times New Roman" w:hAnsi="Times New Roman" w:cs="Times New Roman"/>
          <w:sz w:val="24"/>
          <w:szCs w:val="24"/>
          <w:lang w:val="cy-GB"/>
        </w:rPr>
        <w:t>Roedd y modiwl yn ddiddorol iawn gan iddo wneud imi sylweddoli faint o wahanol themâu a all effeithio ar ddatblygiad plentyn. Mae ysgolion yn darparu addysg strwythuredig ac yn hyrwyddo twf meddyliol a seicolegol plentyn. Ar wahân i ddysgu academyddion, bydd plentyn hefyd yn dysgu sgiliau bywyd pwysig eraill fel gwaith tîm, moesau da, undod, rhannu a chyfrifoldeb. Mae ysgolion yn amlwg yn rhan fawr o ddatblygiad plentyn. Mae plant yn ffynnu go iawn pan fydd eu hanghenion corfforol ac emosiynol yn cael eu diwallu.</w:t>
      </w:r>
    </w:p>
    <w:p w14:paraId="143042C8" w14:textId="77777777" w:rsidR="00C61E08" w:rsidRPr="001B4B03" w:rsidRDefault="00C61E08" w:rsidP="00C61E08">
      <w:pPr>
        <w:spacing w:line="360" w:lineRule="auto"/>
        <w:ind w:firstLine="720"/>
        <w:rPr>
          <w:rFonts w:ascii="Times New Roman" w:hAnsi="Times New Roman" w:cs="Times New Roman"/>
          <w:sz w:val="24"/>
          <w:szCs w:val="24"/>
          <w:lang w:val="cy-GB"/>
        </w:rPr>
      </w:pPr>
      <w:r w:rsidRPr="001B4B03">
        <w:rPr>
          <w:rFonts w:ascii="Times New Roman" w:hAnsi="Times New Roman" w:cs="Times New Roman"/>
          <w:sz w:val="24"/>
          <w:szCs w:val="24"/>
          <w:lang w:val="cy-GB"/>
        </w:rPr>
        <w:t>Mae hefyd wedi fy helpu i ddeall lles plant yn fwy manwl a sut y gall ysgolion gael effaith enfawr ar hyn. Mae iechyd plant yn rhan annatod o'u lles emosiynol, meddyliol, cymdeithasol, amgylcheddol a lles ac fe'i cefnogir gan sylw i'r agweddau hyn. Mae ansawdd perthnasoedd yn cael effaith sylweddol iawn ar ein synnwyr o les personol ac nid yw plant yn eithriad. Mae hawliau plant hefyd wrth wraidd addysg ac mae'n bwysig bod plant yn ymwybodol o'u hawliau.</w:t>
      </w:r>
    </w:p>
    <w:p w14:paraId="1A7EBA24" w14:textId="77777777" w:rsidR="00C61E08" w:rsidRPr="001B4B03" w:rsidRDefault="00C61E08" w:rsidP="00C61E08">
      <w:pPr>
        <w:spacing w:line="360" w:lineRule="auto"/>
        <w:ind w:firstLine="720"/>
        <w:rPr>
          <w:rFonts w:ascii="Times New Roman" w:hAnsi="Times New Roman" w:cs="Times New Roman"/>
          <w:sz w:val="24"/>
          <w:szCs w:val="24"/>
          <w:lang w:val="cy-GB"/>
        </w:rPr>
      </w:pPr>
      <w:r w:rsidRPr="001B4B03">
        <w:rPr>
          <w:rFonts w:ascii="Times New Roman" w:hAnsi="Times New Roman" w:cs="Times New Roman"/>
          <w:sz w:val="24"/>
          <w:szCs w:val="24"/>
          <w:lang w:val="cy-GB"/>
        </w:rPr>
        <w:t>Mae'r modiwl wedi helpu i ddatblygu fy nealltwriaeth bersonol o brotocolau a gweithdrefnau addysgol. Rwyf wedi mwynhau gwella fy ymwybyddiaeth o ddatblygiad plant a faint o bethau all effeithio arno. Yn fy marn i mae gen i well dealltwriaeth o bwysigrwydd datblygu a sut i gynnal perthnasoedd proffesiynol i wella ansawdd y dysgu oherwydd y modiwl.</w:t>
      </w:r>
    </w:p>
    <w:p w14:paraId="74D1F398" w14:textId="0AB7B57F" w:rsidR="00C61E08" w:rsidRPr="001B4B03" w:rsidRDefault="00C61E08">
      <w:pPr>
        <w:rPr>
          <w:rFonts w:ascii="Times New Roman" w:hAnsi="Times New Roman" w:cs="Times New Roman"/>
          <w:sz w:val="24"/>
          <w:szCs w:val="24"/>
        </w:rPr>
      </w:pPr>
      <w:r w:rsidRPr="001B4B03">
        <w:rPr>
          <w:rFonts w:ascii="Times New Roman" w:hAnsi="Times New Roman" w:cs="Times New Roman"/>
          <w:sz w:val="24"/>
          <w:szCs w:val="24"/>
        </w:rPr>
        <w:br w:type="page"/>
      </w:r>
    </w:p>
    <w:p w14:paraId="0D7B38E4" w14:textId="77777777" w:rsidR="00C61E08" w:rsidRPr="001B4B03" w:rsidRDefault="00C61E08" w:rsidP="00C61E08">
      <w:pPr>
        <w:pStyle w:val="ListParagraph"/>
        <w:spacing w:line="360" w:lineRule="auto"/>
        <w:jc w:val="center"/>
        <w:rPr>
          <w:rFonts w:ascii="Times New Roman" w:hAnsi="Times New Roman" w:cs="Times New Roman"/>
          <w:sz w:val="24"/>
          <w:szCs w:val="24"/>
          <w:u w:val="single"/>
          <w:lang w:val="cy-GB"/>
        </w:rPr>
      </w:pPr>
      <w:r w:rsidRPr="001B4B03">
        <w:rPr>
          <w:rFonts w:ascii="Times New Roman" w:hAnsi="Times New Roman" w:cs="Times New Roman"/>
          <w:sz w:val="24"/>
          <w:szCs w:val="24"/>
          <w:u w:val="single"/>
          <w:lang w:val="cy-GB"/>
        </w:rPr>
        <w:t>Sgript</w:t>
      </w:r>
    </w:p>
    <w:p w14:paraId="4B4242F7" w14:textId="77777777" w:rsidR="00C61E08" w:rsidRPr="001B4B03" w:rsidRDefault="00C61E08" w:rsidP="00C61E08">
      <w:pPr>
        <w:pStyle w:val="ListParagraph"/>
        <w:spacing w:line="360" w:lineRule="auto"/>
        <w:jc w:val="both"/>
        <w:rPr>
          <w:rFonts w:ascii="Times New Roman" w:hAnsi="Times New Roman" w:cs="Times New Roman"/>
          <w:sz w:val="24"/>
          <w:szCs w:val="24"/>
          <w:u w:val="single"/>
          <w:lang w:val="cy-GB"/>
        </w:rPr>
      </w:pPr>
    </w:p>
    <w:p w14:paraId="480FEA27" w14:textId="77777777" w:rsidR="00C61E08" w:rsidRPr="001B4B03" w:rsidRDefault="00C61E08" w:rsidP="00C61E08">
      <w:pPr>
        <w:pStyle w:val="ListParagraph"/>
        <w:numPr>
          <w:ilvl w:val="0"/>
          <w:numId w:val="1"/>
        </w:numPr>
        <w:autoSpaceDE w:val="0"/>
        <w:autoSpaceDN w:val="0"/>
        <w:adjustRightInd w:val="0"/>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Prynhawn da </w:t>
      </w:r>
    </w:p>
    <w:p w14:paraId="2596ADA4" w14:textId="77777777" w:rsidR="00C61E08" w:rsidRPr="001B4B03" w:rsidRDefault="00C61E08" w:rsidP="00C61E08">
      <w:pPr>
        <w:pStyle w:val="ListParagraph"/>
        <w:numPr>
          <w:ilvl w:val="0"/>
          <w:numId w:val="1"/>
        </w:numPr>
        <w:autoSpaceDE w:val="0"/>
        <w:autoSpaceDN w:val="0"/>
        <w:adjustRightInd w:val="0"/>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Diolch am ddod </w:t>
      </w:r>
    </w:p>
    <w:p w14:paraId="20902D65"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Her i’r ysgol - perthynas gyda’r rhieni. </w:t>
      </w:r>
    </w:p>
    <w:p w14:paraId="562A33BD"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Cwynion gan rieni - gyfathrebu yn enwedig tadau. </w:t>
      </w:r>
    </w:p>
    <w:p w14:paraId="2C0FAE68"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Estyn (2018) y dylai ysgolion wella eu sianeli cyfathrebu er mwyn ymgysylltu â’r holl rieni a gwarcheidwaid, yn arbennig tadau</w:t>
      </w:r>
    </w:p>
    <w:p w14:paraId="70A28FF7" w14:textId="179A913E"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Llywodraeth Cymru (2018b) oedd yn rhy aml, mae ysgolion yn cyfathrebu â’r mamau yn unig. Ychydig o ysgolion sydd wedi mabwysiadu strategaethau llwyddiannus i annog tadau i gymryd rhan agosach yn addysg eu plant. </w:t>
      </w:r>
    </w:p>
    <w:p w14:paraId="2779DBD0"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Hyn yn broblem sydd angen ei datrys. </w:t>
      </w:r>
    </w:p>
    <w:p w14:paraId="08F26F64"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Pwynt tri o’r Cynllun Datblygu Ysgol - gwell cydweithrediad rhieni. Blaenoriaeth – ysgol yn elwa o ymyrraeth.</w:t>
      </w:r>
    </w:p>
    <w:p w14:paraId="57A804FA"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Estyn (2019) mae cysylltu â theuluoedd yn gallu rhoi dull llwyddiannus i’r ysgol o gyfleu gwybodaeth bwysig am flaenoriaethau’r ysgol gyda rhieni. </w:t>
      </w:r>
    </w:p>
    <w:p w14:paraId="63D3C6C1"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Cynnydd plant gael ei rwystro gan ddiffyg cyfranogiad rhieni.</w:t>
      </w:r>
    </w:p>
    <w:p w14:paraId="4E7CD572" w14:textId="77777777" w:rsidR="00C61E08" w:rsidRPr="001B4B03" w:rsidRDefault="00C61E08" w:rsidP="00C61E08">
      <w:pPr>
        <w:pStyle w:val="ListParagraph"/>
        <w:spacing w:line="360" w:lineRule="auto"/>
        <w:jc w:val="both"/>
        <w:rPr>
          <w:rFonts w:ascii="Times New Roman" w:hAnsi="Times New Roman" w:cs="Times New Roman"/>
          <w:sz w:val="24"/>
          <w:szCs w:val="24"/>
          <w:lang w:val="cy-GB"/>
        </w:rPr>
      </w:pPr>
    </w:p>
    <w:p w14:paraId="26154F81"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Dywed Estyn (2018) “o’r rhieni a ymatebodd i’n harolwg, defnyddio </w:t>
      </w:r>
      <w:proofErr w:type="spellStart"/>
      <w:r w:rsidRPr="001B4B03">
        <w:rPr>
          <w:rFonts w:ascii="Times New Roman" w:hAnsi="Times New Roman" w:cs="Times New Roman"/>
          <w:sz w:val="24"/>
          <w:szCs w:val="24"/>
          <w:lang w:val="cy-GB"/>
        </w:rPr>
        <w:t>apiau</w:t>
      </w:r>
      <w:proofErr w:type="spellEnd"/>
      <w:r w:rsidRPr="001B4B03">
        <w:rPr>
          <w:rFonts w:ascii="Times New Roman" w:hAnsi="Times New Roman" w:cs="Times New Roman"/>
          <w:sz w:val="24"/>
          <w:szCs w:val="24"/>
          <w:lang w:val="cy-GB"/>
        </w:rPr>
        <w:t xml:space="preserve"> oedd y ffurf o gyfathrebu digidol a dderbynnir sy’n cael i chroesawu yn y ffordd fwyaf cadarnhaol o bell ffordd”. </w:t>
      </w:r>
    </w:p>
    <w:p w14:paraId="1A97E095"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Ap – </w:t>
      </w:r>
      <w:proofErr w:type="spellStart"/>
      <w:r w:rsidRPr="001B4B03">
        <w:rPr>
          <w:rFonts w:ascii="Times New Roman" w:hAnsi="Times New Roman" w:cs="Times New Roman"/>
          <w:sz w:val="24"/>
          <w:szCs w:val="24"/>
          <w:lang w:val="cy-GB"/>
        </w:rPr>
        <w:t>SeeSaw</w:t>
      </w:r>
      <w:proofErr w:type="spellEnd"/>
    </w:p>
    <w:p w14:paraId="4F8F6A00"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Syml, ffonau symudol – hygyrch</w:t>
      </w:r>
    </w:p>
    <w:p w14:paraId="4BE272D7"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Estyn (2018) hanner y rhieni - credu bod gwybodaeth ar wefan ysgol yn hawdd ei darganfod. Ysgolion - anodd cynnal gwefannau eu hysgolion. Tadau yn fwy tebygol o ymgysylltu â gwybodaeth ysgol os caiff ei rhannu’n ddigidol a’i bod yn gwerthfawrogi derbyn gwybodaeth yn electronig. </w:t>
      </w:r>
    </w:p>
    <w:p w14:paraId="495C9113"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Preifat i’r ysgol.</w:t>
      </w:r>
    </w:p>
    <w:p w14:paraId="7F36601D"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Rhannu gydag ysgol gyfan, grŵp penodol neu unigolion. Llafar, lluniau, fideos a gwaith plant.</w:t>
      </w:r>
    </w:p>
    <w:p w14:paraId="64122D0C"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Cyfathrebu dwyffordd. Dim angen gwybodaeth gyswllt gyfoes.</w:t>
      </w:r>
    </w:p>
    <w:p w14:paraId="28571095"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Ennyn diddordeb rhieni mewn dysgu a lles. Estyn (2018) - lleiafrif o ysgolion yn defnyddio sianeli digidol i wneud hyn.</w:t>
      </w:r>
    </w:p>
    <w:p w14:paraId="2F23FB32"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Agwedd ysgol gyfan.</w:t>
      </w:r>
    </w:p>
    <w:p w14:paraId="1268898E"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Ymddygiad disgwyliedig - pawb yn ymwybodol o'r hyn a ddisgwylir ganddynt.</w:t>
      </w:r>
    </w:p>
    <w:p w14:paraId="4F71BEA3"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Treialu'r ap dros yr hanner tymor nesaf.</w:t>
      </w:r>
    </w:p>
    <w:p w14:paraId="59AB59F1"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Holiadur – staff a rhieni. Adborth a barn.</w:t>
      </w:r>
    </w:p>
    <w:p w14:paraId="1DA64D84"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Llywodraeth Cymru (2019) dylai ysgolion "ymgynghori â rhieni ar eu hanghenion cyfathrebu ac ymgysylltu, ac adolygu eu dulliau".</w:t>
      </w:r>
    </w:p>
    <w:p w14:paraId="0FF88810"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Yn rhad ac am ddim. Lleihau costau gweinyddol ac argraffu</w:t>
      </w:r>
    </w:p>
    <w:p w14:paraId="4C888FC0"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Arfer da - Ysgol Gynradd Gymraeg Tan-Y-Lan. Annog cyfathrebiad da. Gwneud cyfathrebu’n llawer haws. Rhai rhieni dim yn rhyngweithio gyda’r ysgol o flaen.</w:t>
      </w:r>
    </w:p>
    <w:p w14:paraId="2DFF8C99" w14:textId="77777777" w:rsidR="00C61E08" w:rsidRPr="001B4B03" w:rsidRDefault="00C61E08" w:rsidP="00C61E08">
      <w:pPr>
        <w:pStyle w:val="ListParagraph"/>
        <w:spacing w:line="360" w:lineRule="auto"/>
        <w:jc w:val="both"/>
        <w:rPr>
          <w:rFonts w:ascii="Times New Roman" w:hAnsi="Times New Roman" w:cs="Times New Roman"/>
          <w:sz w:val="24"/>
          <w:szCs w:val="24"/>
          <w:lang w:val="cy-GB"/>
        </w:rPr>
      </w:pPr>
    </w:p>
    <w:p w14:paraId="3FC186E0"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Athrawon yn gwerthfawrogi cyfranogiad rhieni yn addysg eu myfyrwyr.</w:t>
      </w:r>
    </w:p>
    <w:p w14:paraId="7E60092D"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 Gwahodd rhieni i'r ysgol.</w:t>
      </w:r>
    </w:p>
    <w:p w14:paraId="454D0054"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Llywodraeth Cymru (2019) “nid yw lleiafrif o rieni ysgolion cynradd yn teimlo bod ganddyn nhw gyfleoedd addas i fod yn rhan o fywyd ysgol” </w:t>
      </w:r>
    </w:p>
    <w:p w14:paraId="36126F75"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Gweithdai – dwywaith pob hanner tymor. Presenoldeb rhieni.</w:t>
      </w:r>
    </w:p>
    <w:p w14:paraId="7C4AA647"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Adnoddau ar gael ar </w:t>
      </w:r>
      <w:proofErr w:type="spellStart"/>
      <w:r w:rsidRPr="001B4B03">
        <w:rPr>
          <w:rFonts w:ascii="Times New Roman" w:hAnsi="Times New Roman" w:cs="Times New Roman"/>
          <w:sz w:val="24"/>
          <w:szCs w:val="24"/>
          <w:lang w:val="cy-GB"/>
        </w:rPr>
        <w:t>SeeSaw</w:t>
      </w:r>
      <w:proofErr w:type="spellEnd"/>
      <w:r w:rsidRPr="001B4B03">
        <w:rPr>
          <w:rFonts w:ascii="Times New Roman" w:hAnsi="Times New Roman" w:cs="Times New Roman"/>
          <w:sz w:val="24"/>
          <w:szCs w:val="24"/>
          <w:lang w:val="cy-GB"/>
        </w:rPr>
        <w:t>.</w:t>
      </w:r>
    </w:p>
    <w:p w14:paraId="56D9FCA2"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Pobl o’r gymuned – heddlu, nyrsys. Gwybodaeth i rieni ar bynciau – cyffuriau a diogelwch ar y we. Trafodaethau.</w:t>
      </w:r>
    </w:p>
    <w:p w14:paraId="03BDC306"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Hyfforddiant addysgol - datblygu sgiliau e.e. llythrennedd, rhifedd a chymhwysedd digidol.</w:t>
      </w:r>
    </w:p>
    <w:p w14:paraId="21EF6D70" w14:textId="77777777" w:rsidR="00C61E08" w:rsidRPr="001B4B03" w:rsidRDefault="00C61E08" w:rsidP="00C61E08">
      <w:pPr>
        <w:pStyle w:val="ListParagraph"/>
        <w:numPr>
          <w:ilvl w:val="0"/>
          <w:numId w:val="1"/>
        </w:numPr>
        <w:spacing w:line="360" w:lineRule="auto"/>
        <w:jc w:val="both"/>
        <w:rPr>
          <w:rStyle w:val="normaltextrun"/>
          <w:rFonts w:ascii="Times New Roman" w:hAnsi="Times New Roman" w:cs="Times New Roman"/>
          <w:sz w:val="24"/>
          <w:szCs w:val="24"/>
          <w:lang w:val="cy-GB"/>
        </w:rPr>
      </w:pPr>
      <w:r w:rsidRPr="001B4B03">
        <w:rPr>
          <w:rStyle w:val="normaltextrun"/>
          <w:rFonts w:ascii="Times New Roman" w:hAnsi="Times New Roman" w:cs="Times New Roman"/>
          <w:sz w:val="24"/>
          <w:szCs w:val="24"/>
          <w:shd w:val="clear" w:color="auto" w:fill="FFFFFF"/>
          <w:lang w:val="en-US"/>
        </w:rPr>
        <w:t>Donaldson (2015) "</w:t>
      </w:r>
      <w:proofErr w:type="spellStart"/>
      <w:r w:rsidRPr="001B4B03">
        <w:rPr>
          <w:rStyle w:val="normaltextrun"/>
          <w:rFonts w:ascii="Times New Roman" w:hAnsi="Times New Roman" w:cs="Times New Roman"/>
          <w:sz w:val="24"/>
          <w:szCs w:val="24"/>
          <w:shd w:val="clear" w:color="auto" w:fill="FFFFFF"/>
          <w:lang w:val="en-US"/>
        </w:rPr>
        <w:t>llythrennedd</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rhifedd</w:t>
      </w:r>
      <w:proofErr w:type="spellEnd"/>
      <w:r w:rsidRPr="001B4B03">
        <w:rPr>
          <w:rStyle w:val="normaltextrun"/>
          <w:rFonts w:ascii="Times New Roman" w:hAnsi="Times New Roman" w:cs="Times New Roman"/>
          <w:sz w:val="24"/>
          <w:szCs w:val="24"/>
          <w:shd w:val="clear" w:color="auto" w:fill="FFFFFF"/>
          <w:lang w:val="en-US"/>
        </w:rPr>
        <w:t xml:space="preserve"> a </w:t>
      </w:r>
      <w:proofErr w:type="spellStart"/>
      <w:r w:rsidRPr="001B4B03">
        <w:rPr>
          <w:rStyle w:val="normaltextrun"/>
          <w:rFonts w:ascii="Times New Roman" w:hAnsi="Times New Roman" w:cs="Times New Roman"/>
          <w:sz w:val="24"/>
          <w:szCs w:val="24"/>
          <w:shd w:val="clear" w:color="auto" w:fill="FFFFFF"/>
          <w:lang w:val="en-US"/>
        </w:rPr>
        <w:t>chymhwysedd</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digidol</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fod</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yn</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gyfrifoldebau</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trawsgwricwlaidd</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i'r</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holl</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athrawon</w:t>
      </w:r>
      <w:proofErr w:type="spellEnd"/>
      <w:r w:rsidRPr="001B4B03">
        <w:rPr>
          <w:rStyle w:val="normaltextrun"/>
          <w:rFonts w:ascii="Times New Roman" w:hAnsi="Times New Roman" w:cs="Times New Roman"/>
          <w:sz w:val="24"/>
          <w:szCs w:val="24"/>
          <w:shd w:val="clear" w:color="auto" w:fill="FFFFFF"/>
          <w:lang w:val="en-US"/>
        </w:rPr>
        <w:t xml:space="preserve"> a </w:t>
      </w:r>
      <w:proofErr w:type="spellStart"/>
      <w:r w:rsidRPr="001B4B03">
        <w:rPr>
          <w:rStyle w:val="normaltextrun"/>
          <w:rFonts w:ascii="Times New Roman" w:hAnsi="Times New Roman" w:cs="Times New Roman"/>
          <w:sz w:val="24"/>
          <w:szCs w:val="24"/>
          <w:shd w:val="clear" w:color="auto" w:fill="FFFFFF"/>
          <w:lang w:val="en-US"/>
        </w:rPr>
        <w:t>phobl</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sy'n</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gweithio</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gyda</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phlant</w:t>
      </w:r>
      <w:proofErr w:type="spellEnd"/>
      <w:r w:rsidRPr="001B4B03">
        <w:rPr>
          <w:rStyle w:val="normaltextrun"/>
          <w:rFonts w:ascii="Times New Roman" w:hAnsi="Times New Roman" w:cs="Times New Roman"/>
          <w:sz w:val="24"/>
          <w:szCs w:val="24"/>
          <w:shd w:val="clear" w:color="auto" w:fill="FFFFFF"/>
          <w:lang w:val="en-US"/>
        </w:rPr>
        <w:t xml:space="preserve"> a </w:t>
      </w:r>
      <w:proofErr w:type="spellStart"/>
      <w:r w:rsidRPr="001B4B03">
        <w:rPr>
          <w:rStyle w:val="normaltextrun"/>
          <w:rFonts w:ascii="Times New Roman" w:hAnsi="Times New Roman" w:cs="Times New Roman"/>
          <w:sz w:val="24"/>
          <w:szCs w:val="24"/>
          <w:shd w:val="clear" w:color="auto" w:fill="FFFFFF"/>
          <w:lang w:val="en-US"/>
        </w:rPr>
        <w:t>phobl</w:t>
      </w:r>
      <w:proofErr w:type="spellEnd"/>
      <w:r w:rsidRPr="001B4B03">
        <w:rPr>
          <w:rStyle w:val="normaltextrun"/>
          <w:rFonts w:ascii="Times New Roman" w:hAnsi="Times New Roman" w:cs="Times New Roman"/>
          <w:sz w:val="24"/>
          <w:szCs w:val="24"/>
          <w:shd w:val="clear" w:color="auto" w:fill="FFFFFF"/>
          <w:lang w:val="en-US"/>
        </w:rPr>
        <w:t xml:space="preserve"> </w:t>
      </w:r>
      <w:proofErr w:type="spellStart"/>
      <w:r w:rsidRPr="001B4B03">
        <w:rPr>
          <w:rStyle w:val="normaltextrun"/>
          <w:rFonts w:ascii="Times New Roman" w:hAnsi="Times New Roman" w:cs="Times New Roman"/>
          <w:sz w:val="24"/>
          <w:szCs w:val="24"/>
          <w:shd w:val="clear" w:color="auto" w:fill="FFFFFF"/>
          <w:lang w:val="en-US"/>
        </w:rPr>
        <w:t>ifanc</w:t>
      </w:r>
      <w:proofErr w:type="spellEnd"/>
      <w:r w:rsidRPr="001B4B03">
        <w:rPr>
          <w:rStyle w:val="normaltextrun"/>
          <w:rFonts w:ascii="Times New Roman" w:hAnsi="Times New Roman" w:cs="Times New Roman"/>
          <w:sz w:val="24"/>
          <w:szCs w:val="24"/>
          <w:shd w:val="clear" w:color="auto" w:fill="FFFFFF"/>
          <w:lang w:val="en-US"/>
        </w:rPr>
        <w:t xml:space="preserve">". </w:t>
      </w:r>
    </w:p>
    <w:p w14:paraId="79461443"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O fudd i rieni a phlant - cynnig mwy o help wrth wneud gwaith cartref.</w:t>
      </w:r>
    </w:p>
    <w:p w14:paraId="10843F7C"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Athrawon hefyd yn elwa o hyn - mwy parod i wneud y gwaith cartref ac i lefel uwch. </w:t>
      </w:r>
    </w:p>
    <w:p w14:paraId="3C843650"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Arfer da - Ysgol Gynradd </w:t>
      </w:r>
      <w:proofErr w:type="spellStart"/>
      <w:r w:rsidRPr="001B4B03">
        <w:rPr>
          <w:rFonts w:ascii="Times New Roman" w:hAnsi="Times New Roman" w:cs="Times New Roman"/>
          <w:sz w:val="24"/>
          <w:szCs w:val="24"/>
          <w:lang w:val="cy-GB"/>
        </w:rPr>
        <w:t>Garnteg</w:t>
      </w:r>
      <w:proofErr w:type="spellEnd"/>
      <w:r w:rsidRPr="001B4B03">
        <w:rPr>
          <w:rFonts w:ascii="Times New Roman" w:hAnsi="Times New Roman" w:cs="Times New Roman"/>
          <w:sz w:val="24"/>
          <w:szCs w:val="24"/>
          <w:lang w:val="cy-GB"/>
        </w:rPr>
        <w:t>.</w:t>
      </w:r>
    </w:p>
    <w:p w14:paraId="372472BB"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Gweithdai’n cael eu rhedeg gan wirfoddolwyr. Unig gost fydd prynu lluniaeth fel te, coffi a bisgedi.</w:t>
      </w:r>
    </w:p>
    <w:p w14:paraId="0C523758" w14:textId="77777777" w:rsidR="00C61E08" w:rsidRPr="001B4B03" w:rsidRDefault="00C61E08" w:rsidP="00C61E08">
      <w:pPr>
        <w:pStyle w:val="ListParagraph"/>
        <w:spacing w:line="360" w:lineRule="auto"/>
        <w:jc w:val="both"/>
        <w:rPr>
          <w:rFonts w:ascii="Times New Roman" w:hAnsi="Times New Roman" w:cs="Times New Roman"/>
          <w:sz w:val="24"/>
          <w:szCs w:val="24"/>
          <w:lang w:val="cy-GB"/>
        </w:rPr>
      </w:pPr>
    </w:p>
    <w:p w14:paraId="4921E26A"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Rhieni ac ysgolion yn gweithio mewn partneriaeth.</w:t>
      </w:r>
    </w:p>
    <w:p w14:paraId="33F7E63C"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 xml:space="preserve">Bydd staff, rhieni, myfyrwyr a'n hysgol gyfan yn elwa. Rhieni'n </w:t>
      </w:r>
      <w:proofErr w:type="spellStart"/>
      <w:r w:rsidRPr="001B4B03">
        <w:rPr>
          <w:rFonts w:ascii="Times New Roman" w:hAnsi="Times New Roman" w:cs="Times New Roman"/>
          <w:sz w:val="24"/>
          <w:szCs w:val="24"/>
          <w:lang w:val="cy-GB"/>
        </w:rPr>
        <w:t>hapusach</w:t>
      </w:r>
      <w:proofErr w:type="spellEnd"/>
      <w:r w:rsidRPr="001B4B03">
        <w:rPr>
          <w:rFonts w:ascii="Times New Roman" w:hAnsi="Times New Roman" w:cs="Times New Roman"/>
          <w:sz w:val="24"/>
          <w:szCs w:val="24"/>
          <w:lang w:val="cy-GB"/>
        </w:rPr>
        <w:t xml:space="preserve"> gyda chyfathrebu.</w:t>
      </w:r>
    </w:p>
    <w:p w14:paraId="48484A96"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Cwestiynau.</w:t>
      </w:r>
    </w:p>
    <w:p w14:paraId="18623E93" w14:textId="77777777" w:rsidR="00C61E08" w:rsidRPr="001B4B03" w:rsidRDefault="00C61E08" w:rsidP="00C61E08">
      <w:pPr>
        <w:pStyle w:val="ListParagraph"/>
        <w:numPr>
          <w:ilvl w:val="0"/>
          <w:numId w:val="1"/>
        </w:numPr>
        <w:spacing w:line="360" w:lineRule="auto"/>
        <w:jc w:val="both"/>
        <w:rPr>
          <w:rFonts w:ascii="Times New Roman" w:hAnsi="Times New Roman" w:cs="Times New Roman"/>
          <w:sz w:val="24"/>
          <w:szCs w:val="24"/>
          <w:lang w:val="cy-GB"/>
        </w:rPr>
      </w:pPr>
      <w:r w:rsidRPr="001B4B03">
        <w:rPr>
          <w:rFonts w:ascii="Times New Roman" w:hAnsi="Times New Roman" w:cs="Times New Roman"/>
          <w:sz w:val="24"/>
          <w:szCs w:val="24"/>
          <w:lang w:val="cy-GB"/>
        </w:rPr>
        <w:t>Diolch am wrando.</w:t>
      </w:r>
    </w:p>
    <w:p w14:paraId="3FACA479" w14:textId="26E62E53" w:rsidR="00BA5689" w:rsidRPr="001B4B03" w:rsidRDefault="00C61E08" w:rsidP="00BA5689">
      <w:pPr>
        <w:ind w:left="360"/>
        <w:jc w:val="center"/>
        <w:rPr>
          <w:rFonts w:ascii="Times New Roman" w:hAnsi="Times New Roman" w:cs="Times New Roman"/>
          <w:sz w:val="24"/>
          <w:szCs w:val="24"/>
          <w:u w:val="single"/>
          <w:lang w:val="cy-GB"/>
        </w:rPr>
      </w:pPr>
      <w:r w:rsidRPr="001B4B03">
        <w:rPr>
          <w:rFonts w:ascii="Times New Roman" w:hAnsi="Times New Roman" w:cs="Times New Roman"/>
          <w:sz w:val="24"/>
          <w:szCs w:val="24"/>
          <w:u w:val="single"/>
          <w:lang w:val="cy-GB"/>
        </w:rPr>
        <w:t>Llyfryddiaeth</w:t>
      </w:r>
    </w:p>
    <w:p w14:paraId="678BF786" w14:textId="5F606E5E" w:rsidR="00BA5689" w:rsidRPr="001B4B03" w:rsidRDefault="00BA5689" w:rsidP="00BA5689">
      <w:pPr>
        <w:ind w:left="360"/>
        <w:jc w:val="center"/>
        <w:rPr>
          <w:rFonts w:ascii="Times New Roman" w:hAnsi="Times New Roman" w:cs="Times New Roman"/>
          <w:sz w:val="24"/>
          <w:szCs w:val="24"/>
          <w:u w:val="single"/>
          <w:lang w:val="cy-GB"/>
        </w:rPr>
      </w:pPr>
      <w:r w:rsidRPr="001B4B03">
        <w:rPr>
          <w:rFonts w:ascii="Times New Roman" w:hAnsi="Times New Roman" w:cs="Times New Roman"/>
          <w:sz w:val="24"/>
          <w:szCs w:val="24"/>
          <w:u w:val="single"/>
          <w:lang w:val="cy-GB"/>
        </w:rPr>
        <w:br/>
      </w:r>
    </w:p>
    <w:p w14:paraId="6126E87D" w14:textId="76C13736" w:rsidR="00BA5689" w:rsidRPr="001B4B03" w:rsidRDefault="00C61E08" w:rsidP="00C61E08">
      <w:pPr>
        <w:spacing w:line="360" w:lineRule="auto"/>
        <w:rPr>
          <w:rStyle w:val="Hyperlink"/>
          <w:rFonts w:ascii="Times New Roman" w:hAnsi="Times New Roman" w:cs="Times New Roman"/>
          <w:color w:val="auto"/>
          <w:sz w:val="24"/>
          <w:szCs w:val="24"/>
        </w:rPr>
      </w:pPr>
      <w:proofErr w:type="spellStart"/>
      <w:r w:rsidRPr="001B4B03">
        <w:rPr>
          <w:rFonts w:ascii="Times New Roman" w:hAnsi="Times New Roman" w:cs="Times New Roman"/>
          <w:sz w:val="24"/>
          <w:szCs w:val="24"/>
        </w:rPr>
        <w:t>Achub</w:t>
      </w:r>
      <w:proofErr w:type="spellEnd"/>
      <w:r w:rsidRPr="001B4B03">
        <w:rPr>
          <w:rFonts w:ascii="Times New Roman" w:hAnsi="Times New Roman" w:cs="Times New Roman"/>
          <w:sz w:val="24"/>
          <w:szCs w:val="24"/>
        </w:rPr>
        <w:t xml:space="preserve"> y Plant. (2019) </w:t>
      </w:r>
      <w:r w:rsidRPr="001B4B03">
        <w:rPr>
          <w:rFonts w:ascii="Times New Roman" w:hAnsi="Times New Roman" w:cs="Times New Roman"/>
          <w:i/>
          <w:iCs/>
          <w:sz w:val="24"/>
          <w:szCs w:val="24"/>
        </w:rPr>
        <w:t>What we do.</w:t>
      </w:r>
      <w:r w:rsidRPr="001B4B03">
        <w:rPr>
          <w:rFonts w:ascii="Times New Roman" w:hAnsi="Times New Roman" w:cs="Times New Roman"/>
          <w:sz w:val="24"/>
          <w:szCs w:val="24"/>
        </w:rPr>
        <w:t xml:space="preserve"> </w:t>
      </w:r>
      <w:r w:rsidRPr="001B4B03">
        <w:rPr>
          <w:rFonts w:ascii="Times New Roman" w:hAnsi="Times New Roman" w:cs="Times New Roman"/>
          <w:sz w:val="24"/>
          <w:szCs w:val="24"/>
          <w:lang w:val="cy-GB"/>
        </w:rPr>
        <w:t xml:space="preserve">Ar gael yn: </w:t>
      </w:r>
      <w:hyperlink r:id="rId5" w:history="1">
        <w:r w:rsidRPr="001B4B03">
          <w:rPr>
            <w:rStyle w:val="Hyperlink"/>
            <w:rFonts w:ascii="Times New Roman" w:hAnsi="Times New Roman" w:cs="Times New Roman"/>
            <w:color w:val="auto"/>
            <w:sz w:val="24"/>
            <w:szCs w:val="24"/>
            <w:u w:val="none"/>
          </w:rPr>
          <w:t>https://www.savethechildren.org.uk/what-we-do/uk-work/wales/cymru</w:t>
        </w:r>
      </w:hyperlink>
      <w:r w:rsidRPr="001B4B03">
        <w:rPr>
          <w:rStyle w:val="Hyperlink"/>
          <w:rFonts w:ascii="Times New Roman" w:hAnsi="Times New Roman" w:cs="Times New Roman"/>
          <w:color w:val="auto"/>
          <w:sz w:val="24"/>
          <w:szCs w:val="24"/>
          <w:u w:val="none"/>
        </w:rPr>
        <w:br/>
      </w:r>
      <w:r w:rsidRPr="001B4B03">
        <w:rPr>
          <w:rStyle w:val="Hyperlink"/>
          <w:rFonts w:ascii="Times New Roman" w:hAnsi="Times New Roman" w:cs="Times New Roman"/>
          <w:color w:val="auto"/>
          <w:sz w:val="24"/>
          <w:szCs w:val="24"/>
          <w:u w:val="none"/>
        </w:rPr>
        <w:br/>
      </w:r>
      <w:r w:rsidRPr="001B4B03">
        <w:rPr>
          <w:rFonts w:ascii="Times New Roman" w:hAnsi="Times New Roman" w:cs="Times New Roman"/>
          <w:sz w:val="24"/>
          <w:szCs w:val="24"/>
        </w:rPr>
        <w:t xml:space="preserve">Aronson, J. Z. (1996) </w:t>
      </w:r>
      <w:r w:rsidRPr="001B4B03">
        <w:rPr>
          <w:rFonts w:ascii="Times New Roman" w:hAnsi="Times New Roman" w:cs="Times New Roman"/>
          <w:i/>
          <w:iCs/>
          <w:sz w:val="24"/>
          <w:szCs w:val="24"/>
        </w:rPr>
        <w:t>How schools can recruit hard-to-reach parents</w:t>
      </w:r>
      <w:r w:rsidRPr="001B4B03">
        <w:rPr>
          <w:rFonts w:ascii="Times New Roman" w:hAnsi="Times New Roman" w:cs="Times New Roman"/>
          <w:sz w:val="24"/>
          <w:szCs w:val="24"/>
        </w:rPr>
        <w:t>, Educational Leadership, 53(7), pp58-60.</w:t>
      </w:r>
      <w:r w:rsidRPr="001B4B03">
        <w:rPr>
          <w:rFonts w:ascii="Times New Roman" w:hAnsi="Times New Roman" w:cs="Times New Roman"/>
          <w:sz w:val="24"/>
          <w:szCs w:val="24"/>
        </w:rPr>
        <w:br/>
      </w:r>
      <w:r w:rsidRPr="001B4B03">
        <w:rPr>
          <w:rFonts w:ascii="Times New Roman" w:hAnsi="Times New Roman" w:cs="Times New Roman"/>
          <w:sz w:val="24"/>
          <w:szCs w:val="24"/>
        </w:rPr>
        <w:br/>
        <w:t xml:space="preserve">Aston, H. a Grayson, H. (2013) </w:t>
      </w:r>
      <w:r w:rsidRPr="001B4B03">
        <w:rPr>
          <w:rFonts w:ascii="Times New Roman" w:hAnsi="Times New Roman" w:cs="Times New Roman"/>
          <w:i/>
          <w:iCs/>
          <w:sz w:val="24"/>
          <w:szCs w:val="24"/>
        </w:rPr>
        <w:t>Teacher Guide: Parental Engagement and Narrowing the Gap in Attainment for Disadvantaged Children.</w:t>
      </w:r>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Nfer</w:t>
      </w:r>
      <w:proofErr w:type="spellEnd"/>
      <w:r w:rsidRPr="001B4B03">
        <w:rPr>
          <w:rFonts w:ascii="Times New Roman" w:hAnsi="Times New Roman" w:cs="Times New Roman"/>
          <w:sz w:val="24"/>
          <w:szCs w:val="24"/>
        </w:rPr>
        <w:t xml:space="preserve">: Oxford University press. </w:t>
      </w:r>
      <w:r w:rsidRPr="001B4B03">
        <w:rPr>
          <w:rFonts w:ascii="Times New Roman" w:hAnsi="Times New Roman" w:cs="Times New Roman"/>
          <w:sz w:val="24"/>
          <w:szCs w:val="24"/>
          <w:lang w:val="cy-GB"/>
        </w:rPr>
        <w:t xml:space="preserve">Ar gael yn: </w:t>
      </w:r>
      <w:hyperlink r:id="rId6" w:history="1">
        <w:r w:rsidRPr="001B4B03">
          <w:rPr>
            <w:rStyle w:val="Hyperlink"/>
            <w:rFonts w:ascii="Times New Roman" w:hAnsi="Times New Roman" w:cs="Times New Roman"/>
            <w:color w:val="auto"/>
            <w:sz w:val="24"/>
            <w:szCs w:val="24"/>
            <w:u w:val="none"/>
          </w:rPr>
          <w:t>https://www.nfer.ac.uk/media/2064/oupp02.pdf</w:t>
        </w:r>
      </w:hyperlink>
      <w:r w:rsidRPr="001B4B03">
        <w:rPr>
          <w:rStyle w:val="Hyperlink"/>
          <w:rFonts w:ascii="Times New Roman" w:hAnsi="Times New Roman" w:cs="Times New Roman"/>
          <w:color w:val="auto"/>
          <w:sz w:val="24"/>
          <w:szCs w:val="24"/>
          <w:u w:val="none"/>
        </w:rPr>
        <w:t>#</w:t>
      </w:r>
      <w:r w:rsidRPr="001B4B03">
        <w:rPr>
          <w:rStyle w:val="Hyperlink"/>
          <w:rFonts w:ascii="Times New Roman" w:hAnsi="Times New Roman" w:cs="Times New Roman"/>
          <w:color w:val="auto"/>
          <w:sz w:val="24"/>
          <w:szCs w:val="24"/>
        </w:rPr>
        <w:br/>
      </w:r>
      <w:r w:rsidRPr="001B4B03">
        <w:rPr>
          <w:rStyle w:val="Hyperlink"/>
          <w:rFonts w:ascii="Times New Roman" w:hAnsi="Times New Roman" w:cs="Times New Roman"/>
          <w:color w:val="auto"/>
          <w:sz w:val="24"/>
          <w:szCs w:val="24"/>
        </w:rPr>
        <w:br/>
      </w:r>
      <w:proofErr w:type="spellStart"/>
      <w:r w:rsidRPr="001B4B03">
        <w:rPr>
          <w:rFonts w:ascii="Times New Roman" w:hAnsi="Times New Roman" w:cs="Times New Roman"/>
          <w:sz w:val="24"/>
          <w:szCs w:val="24"/>
          <w:lang w:val="cy-GB"/>
        </w:rPr>
        <w:t>Barnado’s</w:t>
      </w:r>
      <w:proofErr w:type="spellEnd"/>
      <w:r w:rsidRPr="001B4B03">
        <w:rPr>
          <w:rFonts w:ascii="Times New Roman" w:hAnsi="Times New Roman" w:cs="Times New Roman"/>
          <w:sz w:val="24"/>
          <w:szCs w:val="24"/>
          <w:lang w:val="cy-GB"/>
        </w:rPr>
        <w:t xml:space="preserve"> Cymru. (2019) </w:t>
      </w:r>
      <w:proofErr w:type="spellStart"/>
      <w:r w:rsidRPr="001B4B03">
        <w:rPr>
          <w:rFonts w:ascii="Times New Roman" w:hAnsi="Times New Roman" w:cs="Times New Roman"/>
          <w:i/>
          <w:iCs/>
          <w:sz w:val="24"/>
          <w:szCs w:val="24"/>
          <w:lang w:val="cy-GB"/>
        </w:rPr>
        <w:t>Homepage</w:t>
      </w:r>
      <w:proofErr w:type="spellEnd"/>
      <w:r w:rsidRPr="001B4B03">
        <w:rPr>
          <w:rFonts w:ascii="Times New Roman" w:hAnsi="Times New Roman" w:cs="Times New Roman"/>
          <w:i/>
          <w:iCs/>
          <w:sz w:val="24"/>
          <w:szCs w:val="24"/>
          <w:lang w:val="cy-GB"/>
        </w:rPr>
        <w:t>.</w:t>
      </w:r>
      <w:r w:rsidRPr="001B4B03">
        <w:rPr>
          <w:rFonts w:ascii="Times New Roman" w:hAnsi="Times New Roman" w:cs="Times New Roman"/>
          <w:sz w:val="24"/>
          <w:szCs w:val="24"/>
          <w:lang w:val="cy-GB"/>
        </w:rPr>
        <w:t xml:space="preserve"> Ar gael yn: </w:t>
      </w:r>
      <w:hyperlink r:id="rId7" w:history="1">
        <w:r w:rsidRPr="001B4B03">
          <w:rPr>
            <w:rStyle w:val="Hyperlink"/>
            <w:rFonts w:ascii="Times New Roman" w:hAnsi="Times New Roman" w:cs="Times New Roman"/>
            <w:color w:val="auto"/>
            <w:sz w:val="24"/>
            <w:szCs w:val="24"/>
            <w:u w:val="none"/>
          </w:rPr>
          <w:t>https://www.barnardos.org.uk/barnardos-cymru</w:t>
        </w:r>
      </w:hyperlink>
      <w:r w:rsidRPr="001B4B03">
        <w:rPr>
          <w:rStyle w:val="Hyperlink"/>
          <w:rFonts w:ascii="Times New Roman" w:hAnsi="Times New Roman" w:cs="Times New Roman"/>
          <w:color w:val="auto"/>
          <w:sz w:val="24"/>
          <w:szCs w:val="24"/>
        </w:rPr>
        <w:br/>
      </w:r>
      <w:r w:rsidRPr="001B4B03">
        <w:rPr>
          <w:rStyle w:val="Hyperlink"/>
          <w:rFonts w:ascii="Times New Roman" w:hAnsi="Times New Roman" w:cs="Times New Roman"/>
          <w:color w:val="auto"/>
          <w:sz w:val="24"/>
          <w:szCs w:val="24"/>
        </w:rPr>
        <w:br/>
      </w:r>
      <w:proofErr w:type="spellStart"/>
      <w:r w:rsidRPr="001B4B03">
        <w:rPr>
          <w:rFonts w:ascii="Times New Roman" w:hAnsi="Times New Roman" w:cs="Times New Roman"/>
          <w:sz w:val="24"/>
          <w:szCs w:val="24"/>
          <w:lang w:val="cy-GB"/>
        </w:rPr>
        <w:t>Bronfenbrenner</w:t>
      </w:r>
      <w:proofErr w:type="spellEnd"/>
      <w:r w:rsidRPr="001B4B03">
        <w:rPr>
          <w:rFonts w:ascii="Times New Roman" w:hAnsi="Times New Roman" w:cs="Times New Roman"/>
          <w:sz w:val="24"/>
          <w:szCs w:val="24"/>
          <w:lang w:val="cy-GB"/>
        </w:rPr>
        <w:t xml:space="preserve">, U. (1979) </w:t>
      </w:r>
      <w:hyperlink r:id="rId8" w:history="1">
        <w:r w:rsidRPr="001B4B03">
          <w:rPr>
            <w:rStyle w:val="Hyperlink"/>
            <w:rFonts w:ascii="Times New Roman" w:hAnsi="Times New Roman" w:cs="Times New Roman"/>
            <w:color w:val="auto"/>
            <w:sz w:val="24"/>
            <w:szCs w:val="24"/>
            <w:u w:val="none"/>
          </w:rPr>
          <w:t>https://www.researchgate.net/figure/Bronfenbrenners-ecological-model-Diagram-by-Joel-Gibbs-based-on-Bronfenbrenners-1979_fig1_311843438</w:t>
        </w:r>
      </w:hyperlink>
      <w:r w:rsidRPr="001B4B03">
        <w:rPr>
          <w:rFonts w:ascii="Times New Roman" w:hAnsi="Times New Roman" w:cs="Times New Roman"/>
          <w:sz w:val="24"/>
          <w:szCs w:val="24"/>
          <w:lang w:val="cy-GB"/>
        </w:rPr>
        <w:t xml:space="preserve"> </w:t>
      </w:r>
      <w:r w:rsidRPr="001B4B03">
        <w:rPr>
          <w:rFonts w:ascii="Times New Roman" w:hAnsi="Times New Roman" w:cs="Times New Roman"/>
          <w:sz w:val="24"/>
          <w:szCs w:val="24"/>
          <w:lang w:val="cy-GB"/>
        </w:rPr>
        <w:br/>
      </w:r>
      <w:r w:rsidRPr="001B4B03">
        <w:rPr>
          <w:rFonts w:ascii="Times New Roman" w:hAnsi="Times New Roman" w:cs="Times New Roman"/>
          <w:sz w:val="24"/>
          <w:szCs w:val="24"/>
          <w:lang w:val="cy-GB"/>
        </w:rPr>
        <w:br/>
      </w:r>
      <w:proofErr w:type="spellStart"/>
      <w:r w:rsidRPr="001B4B03">
        <w:rPr>
          <w:rFonts w:ascii="Times New Roman" w:hAnsi="Times New Roman" w:cs="Times New Roman"/>
          <w:sz w:val="24"/>
          <w:szCs w:val="24"/>
        </w:rPr>
        <w:t>Cyngor</w:t>
      </w:r>
      <w:proofErr w:type="spellEnd"/>
      <w:r w:rsidRPr="001B4B03">
        <w:rPr>
          <w:rFonts w:ascii="Times New Roman" w:hAnsi="Times New Roman" w:cs="Times New Roman"/>
          <w:sz w:val="24"/>
          <w:szCs w:val="24"/>
        </w:rPr>
        <w:t xml:space="preserve"> y </w:t>
      </w:r>
      <w:proofErr w:type="spellStart"/>
      <w:r w:rsidRPr="001B4B03">
        <w:rPr>
          <w:rFonts w:ascii="Times New Roman" w:hAnsi="Times New Roman" w:cs="Times New Roman"/>
          <w:sz w:val="24"/>
          <w:szCs w:val="24"/>
        </w:rPr>
        <w:t>Gweithlu</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Addysg</w:t>
      </w:r>
      <w:proofErr w:type="spellEnd"/>
      <w:r w:rsidRPr="001B4B03">
        <w:rPr>
          <w:rFonts w:ascii="Times New Roman" w:hAnsi="Times New Roman" w:cs="Times New Roman"/>
          <w:sz w:val="24"/>
          <w:szCs w:val="24"/>
        </w:rPr>
        <w:t xml:space="preserve">. (2019) </w:t>
      </w:r>
      <w:r w:rsidRPr="001B4B03">
        <w:rPr>
          <w:rFonts w:ascii="Times New Roman" w:hAnsi="Times New Roman" w:cs="Times New Roman"/>
          <w:i/>
          <w:iCs/>
          <w:sz w:val="24"/>
          <w:szCs w:val="24"/>
        </w:rPr>
        <w:t xml:space="preserve">Cod </w:t>
      </w:r>
      <w:proofErr w:type="spellStart"/>
      <w:r w:rsidRPr="001B4B03">
        <w:rPr>
          <w:rFonts w:ascii="Times New Roman" w:hAnsi="Times New Roman" w:cs="Times New Roman"/>
          <w:i/>
          <w:iCs/>
          <w:sz w:val="24"/>
          <w:szCs w:val="24"/>
        </w:rPr>
        <w:t>Ymddygiad</w:t>
      </w:r>
      <w:proofErr w:type="spellEnd"/>
      <w:r w:rsidRPr="001B4B03">
        <w:rPr>
          <w:rFonts w:ascii="Times New Roman" w:hAnsi="Times New Roman" w:cs="Times New Roman"/>
          <w:i/>
          <w:iCs/>
          <w:sz w:val="24"/>
          <w:szCs w:val="24"/>
        </w:rPr>
        <w:t xml:space="preserve"> ac </w:t>
      </w:r>
      <w:proofErr w:type="spellStart"/>
      <w:r w:rsidRPr="001B4B03">
        <w:rPr>
          <w:rFonts w:ascii="Times New Roman" w:hAnsi="Times New Roman" w:cs="Times New Roman"/>
          <w:i/>
          <w:iCs/>
          <w:sz w:val="24"/>
          <w:szCs w:val="24"/>
        </w:rPr>
        <w:t>Ymarfer</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Proffesiynol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gael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hyperlink r:id="rId9" w:history="1">
        <w:r w:rsidRPr="001B4B03">
          <w:rPr>
            <w:rStyle w:val="Hyperlink"/>
            <w:rFonts w:ascii="Times New Roman" w:hAnsi="Times New Roman" w:cs="Times New Roman"/>
            <w:color w:val="auto"/>
            <w:sz w:val="24"/>
            <w:szCs w:val="24"/>
            <w:u w:val="none"/>
          </w:rPr>
          <w:t>file:///C:/Users/ebonn/Downloads/J16540%20EWC%20Code%20of%20Professional%20Conduct_W_Web.pdf</w:t>
        </w:r>
      </w:hyperlink>
      <w:r w:rsidRPr="001B4B03">
        <w:rPr>
          <w:rStyle w:val="Hyperlink"/>
          <w:rFonts w:ascii="Times New Roman" w:hAnsi="Times New Roman" w:cs="Times New Roman"/>
          <w:color w:val="auto"/>
          <w:sz w:val="24"/>
          <w:szCs w:val="24"/>
        </w:rPr>
        <w:br/>
      </w:r>
      <w:r w:rsidRPr="001B4B03">
        <w:rPr>
          <w:rStyle w:val="Hyperlink"/>
          <w:rFonts w:ascii="Times New Roman" w:hAnsi="Times New Roman" w:cs="Times New Roman"/>
          <w:color w:val="auto"/>
          <w:sz w:val="24"/>
          <w:szCs w:val="24"/>
        </w:rPr>
        <w:br/>
      </w:r>
      <w:r w:rsidRPr="001B4B03">
        <w:rPr>
          <w:rFonts w:ascii="Times New Roman" w:hAnsi="Times New Roman" w:cs="Times New Roman"/>
          <w:sz w:val="24"/>
          <w:szCs w:val="24"/>
        </w:rPr>
        <w:t xml:space="preserve">Department for education and Skills. (2003) </w:t>
      </w:r>
      <w:r w:rsidRPr="001B4B03">
        <w:rPr>
          <w:rFonts w:ascii="Times New Roman" w:hAnsi="Times New Roman" w:cs="Times New Roman"/>
          <w:i/>
          <w:iCs/>
          <w:sz w:val="24"/>
          <w:szCs w:val="24"/>
        </w:rPr>
        <w:t xml:space="preserve">The Impact of Parental Involvement on Children’s Education. </w:t>
      </w:r>
      <w:r w:rsidRPr="001B4B03">
        <w:rPr>
          <w:rFonts w:ascii="Times New Roman" w:hAnsi="Times New Roman" w:cs="Times New Roman"/>
          <w:sz w:val="24"/>
          <w:szCs w:val="24"/>
          <w:lang w:val="cy-GB"/>
        </w:rPr>
        <w:t xml:space="preserve">Ar gael yn: </w:t>
      </w:r>
      <w:hyperlink r:id="rId10" w:history="1">
        <w:r w:rsidRPr="001B4B03">
          <w:rPr>
            <w:rStyle w:val="Hyperlink"/>
            <w:rFonts w:ascii="Times New Roman" w:hAnsi="Times New Roman" w:cs="Times New Roman"/>
            <w:color w:val="auto"/>
            <w:sz w:val="24"/>
            <w:szCs w:val="24"/>
            <w:u w:val="none"/>
          </w:rPr>
          <w:t>https://campussuite_storage.s3.amazonaws.com/prod/1558547/25fac70c-4889-11e8-81cf-123d46065de8/1791897/4f285b62-7048-11e8-b464 -12e5197c3b90/file/TheImpactofParentalInvolvementon365kb.pdf</w:t>
        </w:r>
      </w:hyperlink>
      <w:r w:rsidRPr="001B4B03">
        <w:rPr>
          <w:rFonts w:ascii="Times New Roman" w:hAnsi="Times New Roman" w:cs="Times New Roman"/>
          <w:sz w:val="24"/>
          <w:szCs w:val="24"/>
        </w:rPr>
        <w:t xml:space="preserve"> </w:t>
      </w:r>
      <w:r w:rsidRPr="001B4B03">
        <w:rPr>
          <w:rFonts w:ascii="Times New Roman" w:hAnsi="Times New Roman" w:cs="Times New Roman"/>
          <w:sz w:val="24"/>
          <w:szCs w:val="24"/>
        </w:rPr>
        <w:br/>
      </w:r>
      <w:r w:rsidRPr="001B4B03">
        <w:rPr>
          <w:rFonts w:ascii="Times New Roman" w:hAnsi="Times New Roman" w:cs="Times New Roman"/>
          <w:sz w:val="24"/>
          <w:szCs w:val="24"/>
        </w:rPr>
        <w:br/>
      </w:r>
      <w:proofErr w:type="spellStart"/>
      <w:r w:rsidRPr="001B4B03">
        <w:rPr>
          <w:rFonts w:ascii="Times New Roman" w:hAnsi="Times New Roman" w:cs="Times New Roman"/>
          <w:sz w:val="24"/>
          <w:szCs w:val="24"/>
          <w:lang w:val="cy-GB"/>
        </w:rPr>
        <w:t>Donaldson</w:t>
      </w:r>
      <w:proofErr w:type="spellEnd"/>
      <w:r w:rsidRPr="001B4B03">
        <w:rPr>
          <w:rFonts w:ascii="Times New Roman" w:hAnsi="Times New Roman" w:cs="Times New Roman"/>
          <w:sz w:val="24"/>
          <w:szCs w:val="24"/>
          <w:lang w:val="cy-GB"/>
        </w:rPr>
        <w:t xml:space="preserve">. (2015) </w:t>
      </w:r>
      <w:r w:rsidRPr="001B4B03">
        <w:rPr>
          <w:rFonts w:ascii="Times New Roman" w:hAnsi="Times New Roman" w:cs="Times New Roman"/>
          <w:i/>
          <w:iCs/>
          <w:sz w:val="24"/>
          <w:szCs w:val="24"/>
          <w:lang w:val="cy-GB"/>
        </w:rPr>
        <w:t>Dyfodol Llwyddiannus</w:t>
      </w:r>
      <w:r w:rsidRPr="001B4B03">
        <w:rPr>
          <w:rFonts w:ascii="Times New Roman" w:hAnsi="Times New Roman" w:cs="Times New Roman"/>
          <w:sz w:val="24"/>
          <w:szCs w:val="24"/>
          <w:lang w:val="cy-GB"/>
        </w:rPr>
        <w:t xml:space="preserve">. Ar gael yn: </w:t>
      </w:r>
      <w:hyperlink r:id="rId11" w:history="1">
        <w:r w:rsidRPr="001B4B03">
          <w:rPr>
            <w:rStyle w:val="Hyperlink"/>
            <w:rFonts w:ascii="Times New Roman" w:hAnsi="Times New Roman" w:cs="Times New Roman"/>
            <w:color w:val="auto"/>
            <w:sz w:val="24"/>
            <w:szCs w:val="24"/>
            <w:u w:val="none"/>
          </w:rPr>
          <w:t>https://llyw.cymru/sites/default/files/publications/2018-03/dyfodol-llwyddiannus.pdf</w:t>
        </w:r>
      </w:hyperlink>
      <w:r w:rsidRPr="001B4B03">
        <w:rPr>
          <w:rStyle w:val="Hyperlink"/>
          <w:rFonts w:ascii="Times New Roman" w:hAnsi="Times New Roman" w:cs="Times New Roman"/>
          <w:color w:val="auto"/>
          <w:sz w:val="24"/>
          <w:szCs w:val="24"/>
        </w:rPr>
        <w:br/>
      </w:r>
    </w:p>
    <w:p w14:paraId="2D9244A6" w14:textId="77777777" w:rsidR="00BA5689" w:rsidRPr="001B4B03" w:rsidRDefault="00BA5689" w:rsidP="00C61E08">
      <w:pPr>
        <w:spacing w:line="360" w:lineRule="auto"/>
        <w:rPr>
          <w:rStyle w:val="Hyperlink"/>
          <w:rFonts w:ascii="Times New Roman" w:hAnsi="Times New Roman" w:cs="Times New Roman"/>
          <w:color w:val="auto"/>
          <w:sz w:val="24"/>
          <w:szCs w:val="24"/>
        </w:rPr>
      </w:pPr>
    </w:p>
    <w:p w14:paraId="11D332B6" w14:textId="0B9E822D" w:rsidR="00BA5689" w:rsidRPr="001B4B03" w:rsidRDefault="00C61E08" w:rsidP="00C61E08">
      <w:pPr>
        <w:spacing w:line="360" w:lineRule="auto"/>
        <w:rPr>
          <w:rFonts w:ascii="Times New Roman" w:hAnsi="Times New Roman" w:cs="Times New Roman"/>
          <w:sz w:val="24"/>
          <w:szCs w:val="24"/>
        </w:rPr>
      </w:pPr>
      <w:r w:rsidRPr="001B4B03">
        <w:rPr>
          <w:rStyle w:val="Hyperlink"/>
          <w:rFonts w:ascii="Times New Roman" w:hAnsi="Times New Roman" w:cs="Times New Roman"/>
          <w:color w:val="auto"/>
          <w:sz w:val="24"/>
          <w:szCs w:val="24"/>
        </w:rPr>
        <w:br/>
      </w:r>
      <w:r w:rsidRPr="001B4B03">
        <w:rPr>
          <w:rFonts w:ascii="Times New Roman" w:hAnsi="Times New Roman" w:cs="Times New Roman"/>
          <w:sz w:val="24"/>
          <w:szCs w:val="24"/>
          <w:lang w:val="cy-GB"/>
        </w:rPr>
        <w:t xml:space="preserve">Estyn. (2009) </w:t>
      </w:r>
      <w:r w:rsidRPr="001B4B03">
        <w:rPr>
          <w:rFonts w:ascii="Times New Roman" w:hAnsi="Times New Roman" w:cs="Times New Roman"/>
          <w:i/>
          <w:iCs/>
          <w:sz w:val="24"/>
          <w:szCs w:val="24"/>
          <w:lang w:val="cy-GB"/>
        </w:rPr>
        <w:t>Arfer dda o ran cynnwys rhieni mewn ysgolion cynradd.</w:t>
      </w:r>
      <w:r w:rsidRPr="001B4B03">
        <w:rPr>
          <w:rFonts w:ascii="Times New Roman" w:hAnsi="Times New Roman" w:cs="Times New Roman"/>
          <w:sz w:val="24"/>
          <w:szCs w:val="24"/>
          <w:lang w:val="cy-GB"/>
        </w:rPr>
        <w:t xml:space="preserve"> Ar gael yn: </w:t>
      </w:r>
      <w:hyperlink r:id="rId12" w:history="1">
        <w:r w:rsidRPr="001B4B03">
          <w:rPr>
            <w:rStyle w:val="Hyperlink"/>
            <w:rFonts w:ascii="Times New Roman" w:hAnsi="Times New Roman" w:cs="Times New Roman"/>
            <w:color w:val="auto"/>
            <w:sz w:val="24"/>
            <w:szCs w:val="24"/>
            <w:u w:val="none"/>
          </w:rPr>
          <w:t>https://www.estyn.llyw.cymru/sites/www.estyn.gov.wales/files/documents/Arfer%20dda%20o%20ran%20cynnwys%20rhieni%20mewn%20ysgolion%20cynradd%20-%20Ebrill%202009.pdf</w:t>
        </w:r>
      </w:hyperlink>
      <w:r w:rsidRPr="001B4B03">
        <w:rPr>
          <w:rFonts w:ascii="Times New Roman" w:hAnsi="Times New Roman" w:cs="Times New Roman"/>
          <w:sz w:val="24"/>
          <w:szCs w:val="24"/>
        </w:rPr>
        <w:br/>
      </w:r>
      <w:r w:rsidRPr="001B4B03">
        <w:rPr>
          <w:rFonts w:ascii="Times New Roman" w:hAnsi="Times New Roman" w:cs="Times New Roman"/>
          <w:sz w:val="24"/>
          <w:szCs w:val="24"/>
        </w:rPr>
        <w:br/>
        <w:t xml:space="preserve">Estyn. (2015) </w:t>
      </w:r>
      <w:proofErr w:type="spellStart"/>
      <w:r w:rsidRPr="001B4B03">
        <w:rPr>
          <w:rFonts w:ascii="Times New Roman" w:hAnsi="Times New Roman" w:cs="Times New Roman"/>
          <w:i/>
          <w:iCs/>
          <w:sz w:val="24"/>
          <w:szCs w:val="24"/>
        </w:rPr>
        <w:t>Gweithio</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mewn</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partneriaeth</w:t>
      </w:r>
      <w:proofErr w:type="spellEnd"/>
      <w:r w:rsidRPr="001B4B03">
        <w:rPr>
          <w:rFonts w:ascii="Times New Roman" w:hAnsi="Times New Roman" w:cs="Times New Roman"/>
          <w:i/>
          <w:iCs/>
          <w:sz w:val="24"/>
          <w:szCs w:val="24"/>
        </w:rPr>
        <w:t xml:space="preserve"> â </w:t>
      </w:r>
      <w:proofErr w:type="spellStart"/>
      <w:r w:rsidRPr="001B4B03">
        <w:rPr>
          <w:rFonts w:ascii="Times New Roman" w:hAnsi="Times New Roman" w:cs="Times New Roman"/>
          <w:i/>
          <w:iCs/>
          <w:sz w:val="24"/>
          <w:szCs w:val="24"/>
        </w:rPr>
        <w:t>rhieni</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i</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godi</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llythrennedd</w:t>
      </w:r>
      <w:proofErr w:type="spellEnd"/>
      <w:r w:rsidRPr="001B4B03">
        <w:rPr>
          <w:rFonts w:ascii="Times New Roman" w:hAnsi="Times New Roman" w:cs="Times New Roman"/>
          <w:i/>
          <w:iCs/>
          <w:sz w:val="24"/>
          <w:szCs w:val="24"/>
        </w:rPr>
        <w:t xml:space="preserve"> a </w:t>
      </w:r>
      <w:proofErr w:type="spellStart"/>
      <w:r w:rsidRPr="001B4B03">
        <w:rPr>
          <w:rFonts w:ascii="Times New Roman" w:hAnsi="Times New Roman" w:cs="Times New Roman"/>
          <w:i/>
          <w:iCs/>
          <w:sz w:val="24"/>
          <w:szCs w:val="24"/>
        </w:rPr>
        <w:t>rhifedd</w:t>
      </w:r>
      <w:proofErr w:type="spellEnd"/>
      <w:r w:rsidRPr="001B4B03">
        <w:rPr>
          <w:rFonts w:ascii="Times New Roman" w:hAnsi="Times New Roman" w:cs="Times New Roman"/>
          <w:sz w:val="24"/>
          <w:szCs w:val="24"/>
        </w:rPr>
        <w:t xml:space="preserve">. </w:t>
      </w:r>
      <w:r w:rsidRPr="001B4B03">
        <w:rPr>
          <w:rFonts w:ascii="Times New Roman" w:hAnsi="Times New Roman" w:cs="Times New Roman"/>
          <w:sz w:val="24"/>
          <w:szCs w:val="24"/>
          <w:lang w:val="cy-GB"/>
        </w:rPr>
        <w:t xml:space="preserve">Ar gael yn: </w:t>
      </w:r>
      <w:hyperlink r:id="rId13" w:history="1">
        <w:r w:rsidRPr="001B4B03">
          <w:rPr>
            <w:rStyle w:val="Hyperlink"/>
            <w:rFonts w:ascii="Times New Roman" w:hAnsi="Times New Roman" w:cs="Times New Roman"/>
            <w:color w:val="auto"/>
            <w:sz w:val="24"/>
            <w:szCs w:val="24"/>
            <w:u w:val="none"/>
          </w:rPr>
          <w:t>https://www.estyn.llyw.cymru/arfer-effeithiol/gweithio-mewn-partneriaeth-%C3%A2-rhieni-i-godi-llythrennedd-rhifedd?_ga=2.22596924.68821147.1573401850-28808452.1572878539</w:t>
        </w:r>
      </w:hyperlink>
      <w:r w:rsidRPr="001B4B03">
        <w:rPr>
          <w:rFonts w:ascii="Times New Roman" w:hAnsi="Times New Roman" w:cs="Times New Roman"/>
          <w:sz w:val="24"/>
          <w:szCs w:val="24"/>
        </w:rPr>
        <w:br/>
      </w:r>
      <w:r w:rsidRPr="001B4B03">
        <w:rPr>
          <w:rFonts w:ascii="Times New Roman" w:hAnsi="Times New Roman" w:cs="Times New Roman"/>
          <w:sz w:val="24"/>
          <w:szCs w:val="24"/>
        </w:rPr>
        <w:br/>
        <w:t xml:space="preserve">Estyn. (2018a) </w:t>
      </w:r>
      <w:proofErr w:type="spellStart"/>
      <w:r w:rsidRPr="001B4B03">
        <w:rPr>
          <w:rFonts w:ascii="Times New Roman" w:hAnsi="Times New Roman" w:cs="Times New Roman"/>
          <w:i/>
          <w:iCs/>
          <w:sz w:val="24"/>
          <w:szCs w:val="24"/>
        </w:rPr>
        <w:t>Crynodeb</w:t>
      </w:r>
      <w:proofErr w:type="spellEnd"/>
      <w:r w:rsidRPr="001B4B03">
        <w:rPr>
          <w:rFonts w:ascii="Times New Roman" w:hAnsi="Times New Roman" w:cs="Times New Roman"/>
          <w:i/>
          <w:iCs/>
          <w:sz w:val="24"/>
          <w:szCs w:val="24"/>
        </w:rPr>
        <w:t xml:space="preserve"> o </w:t>
      </w:r>
      <w:proofErr w:type="spellStart"/>
      <w:r w:rsidRPr="001B4B03">
        <w:rPr>
          <w:rFonts w:ascii="Times New Roman" w:hAnsi="Times New Roman" w:cs="Times New Roman"/>
          <w:i/>
          <w:iCs/>
          <w:sz w:val="24"/>
          <w:szCs w:val="24"/>
        </w:rPr>
        <w:t>ganfyddiadau</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ein</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hadolygiadau</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thematig</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cenedlaethol</w:t>
      </w:r>
      <w:proofErr w:type="spellEnd"/>
      <w:r w:rsidRPr="001B4B03">
        <w:rPr>
          <w:rFonts w:ascii="Times New Roman" w:hAnsi="Times New Roman" w:cs="Times New Roman"/>
          <w:i/>
          <w:iCs/>
          <w:sz w:val="24"/>
          <w:szCs w:val="24"/>
        </w:rPr>
        <w:t>.</w:t>
      </w:r>
      <w:r w:rsidRPr="001B4B03">
        <w:rPr>
          <w:rFonts w:ascii="Times New Roman" w:hAnsi="Times New Roman" w:cs="Times New Roman"/>
          <w:sz w:val="24"/>
          <w:szCs w:val="24"/>
        </w:rPr>
        <w:t xml:space="preserve"> </w:t>
      </w:r>
      <w:r w:rsidRPr="001B4B03">
        <w:rPr>
          <w:rFonts w:ascii="Times New Roman" w:hAnsi="Times New Roman" w:cs="Times New Roman"/>
          <w:sz w:val="24"/>
          <w:szCs w:val="24"/>
          <w:lang w:val="cy-GB"/>
        </w:rPr>
        <w:t xml:space="preserve">Ar gael yn: </w:t>
      </w:r>
      <w:r w:rsidRPr="001B4B03">
        <w:rPr>
          <w:rFonts w:ascii="Times New Roman" w:hAnsi="Times New Roman" w:cs="Times New Roman"/>
          <w:i/>
          <w:iCs/>
          <w:sz w:val="24"/>
          <w:szCs w:val="24"/>
          <w:lang w:val="cy-GB"/>
        </w:rPr>
        <w:t xml:space="preserve"> </w:t>
      </w:r>
      <w:hyperlink r:id="rId14" w:history="1">
        <w:r w:rsidRPr="001B4B03">
          <w:rPr>
            <w:rStyle w:val="Hyperlink"/>
            <w:rFonts w:ascii="Times New Roman" w:hAnsi="Times New Roman" w:cs="Times New Roman"/>
            <w:color w:val="auto"/>
            <w:sz w:val="24"/>
            <w:szCs w:val="24"/>
            <w:u w:val="none"/>
          </w:rPr>
          <w:t>https://www.estyn.gov.wales/sites/www.estyn.gov.wales/files/documents/Compendium%202018%20Cym.pdf</w:t>
        </w:r>
      </w:hyperlink>
      <w:r w:rsidRPr="001B4B03">
        <w:rPr>
          <w:rStyle w:val="Hyperlink"/>
          <w:rFonts w:ascii="Times New Roman" w:hAnsi="Times New Roman" w:cs="Times New Roman"/>
          <w:color w:val="auto"/>
          <w:sz w:val="24"/>
          <w:szCs w:val="24"/>
        </w:rPr>
        <w:br/>
      </w:r>
      <w:r w:rsidRPr="001B4B03">
        <w:rPr>
          <w:rStyle w:val="Hyperlink"/>
          <w:rFonts w:ascii="Times New Roman" w:hAnsi="Times New Roman" w:cs="Times New Roman"/>
          <w:color w:val="auto"/>
          <w:sz w:val="24"/>
          <w:szCs w:val="24"/>
        </w:rPr>
        <w:br/>
      </w:r>
      <w:r w:rsidRPr="001B4B03">
        <w:rPr>
          <w:rFonts w:ascii="Times New Roman" w:hAnsi="Times New Roman" w:cs="Times New Roman"/>
          <w:sz w:val="24"/>
          <w:szCs w:val="24"/>
          <w:lang w:val="cy-GB"/>
        </w:rPr>
        <w:t xml:space="preserve">Estyn. (2018b) </w:t>
      </w:r>
      <w:r w:rsidRPr="001B4B03">
        <w:rPr>
          <w:rFonts w:ascii="Times New Roman" w:hAnsi="Times New Roman" w:cs="Times New Roman"/>
          <w:i/>
          <w:iCs/>
          <w:sz w:val="24"/>
          <w:szCs w:val="24"/>
          <w:lang w:val="cy-GB"/>
        </w:rPr>
        <w:t>Cyfathrebu rhwng ysgolion a rhieni plant oedran ysgol.</w:t>
      </w:r>
      <w:r w:rsidRPr="001B4B03">
        <w:rPr>
          <w:rFonts w:ascii="Times New Roman" w:hAnsi="Times New Roman" w:cs="Times New Roman"/>
          <w:sz w:val="24"/>
          <w:szCs w:val="24"/>
          <w:lang w:val="cy-GB"/>
        </w:rPr>
        <w:t xml:space="preserve"> Ar gael yn: </w:t>
      </w:r>
      <w:hyperlink r:id="rId15" w:history="1">
        <w:r w:rsidRPr="001B4B03">
          <w:rPr>
            <w:rStyle w:val="Hyperlink"/>
            <w:rFonts w:ascii="Times New Roman" w:hAnsi="Times New Roman" w:cs="Times New Roman"/>
            <w:color w:val="auto"/>
            <w:sz w:val="24"/>
            <w:szCs w:val="24"/>
            <w:u w:val="none"/>
          </w:rPr>
          <w:t>https://www.estyn.llyw.cymru/sites/www.estyn.gov.wales/files/documents/Involving%20parents%20-%20cy.pdf</w:t>
        </w:r>
      </w:hyperlink>
      <w:r w:rsidR="00BA5689" w:rsidRPr="001B4B03">
        <w:rPr>
          <w:rStyle w:val="Hyperlink"/>
          <w:rFonts w:ascii="Times New Roman" w:hAnsi="Times New Roman" w:cs="Times New Roman"/>
          <w:color w:val="auto"/>
          <w:sz w:val="24"/>
          <w:szCs w:val="24"/>
        </w:rPr>
        <w:br/>
      </w:r>
      <w:r w:rsidR="00BA5689" w:rsidRPr="001B4B03">
        <w:rPr>
          <w:rStyle w:val="Hyperlink"/>
          <w:rFonts w:ascii="Times New Roman" w:hAnsi="Times New Roman" w:cs="Times New Roman"/>
          <w:color w:val="auto"/>
          <w:sz w:val="24"/>
          <w:szCs w:val="24"/>
        </w:rPr>
        <w:br/>
      </w:r>
      <w:r w:rsidRPr="001B4B03">
        <w:rPr>
          <w:rFonts w:ascii="Times New Roman" w:hAnsi="Times New Roman" w:cs="Times New Roman"/>
          <w:sz w:val="24"/>
          <w:szCs w:val="24"/>
          <w:lang w:val="cy-GB"/>
        </w:rPr>
        <w:t xml:space="preserve">Estyn. (2019) </w:t>
      </w:r>
      <w:r w:rsidRPr="001B4B03">
        <w:rPr>
          <w:rFonts w:ascii="Times New Roman" w:hAnsi="Times New Roman" w:cs="Times New Roman"/>
          <w:i/>
          <w:iCs/>
          <w:sz w:val="24"/>
          <w:szCs w:val="24"/>
          <w:lang w:val="cy-GB"/>
        </w:rPr>
        <w:t xml:space="preserve">Meithrin perthnasoedd cadarnhaol gyda rheini a theuluoedd. </w:t>
      </w:r>
      <w:r w:rsidRPr="001B4B03">
        <w:rPr>
          <w:rFonts w:ascii="Times New Roman" w:hAnsi="Times New Roman" w:cs="Times New Roman"/>
          <w:sz w:val="24"/>
          <w:szCs w:val="24"/>
          <w:lang w:val="cy-GB"/>
        </w:rPr>
        <w:t xml:space="preserve">Ar gael yn: </w:t>
      </w:r>
      <w:r w:rsidRPr="001B4B03">
        <w:rPr>
          <w:rFonts w:ascii="Times New Roman" w:hAnsi="Times New Roman" w:cs="Times New Roman"/>
          <w:i/>
          <w:iCs/>
          <w:sz w:val="24"/>
          <w:szCs w:val="24"/>
          <w:lang w:val="cy-GB"/>
        </w:rPr>
        <w:t xml:space="preserve"> </w:t>
      </w:r>
      <w:hyperlink r:id="rId16" w:history="1">
        <w:r w:rsidRPr="001B4B03">
          <w:rPr>
            <w:rStyle w:val="Hyperlink"/>
            <w:rFonts w:ascii="Times New Roman" w:hAnsi="Times New Roman" w:cs="Times New Roman"/>
            <w:color w:val="auto"/>
            <w:sz w:val="24"/>
            <w:szCs w:val="24"/>
            <w:u w:val="none"/>
          </w:rPr>
          <w:t>https://www.estyn.llyw.cymru/arfer-effeithiol/meithrin-perthnasoedd-cadarnhaol-gyda-rhieni-theuluoedd</w:t>
        </w:r>
      </w:hyperlink>
      <w:r w:rsidRPr="001B4B03">
        <w:rPr>
          <w:rFonts w:ascii="Times New Roman" w:hAnsi="Times New Roman" w:cs="Times New Roman"/>
          <w:sz w:val="24"/>
          <w:szCs w:val="24"/>
        </w:rPr>
        <w:t xml:space="preserve"> </w:t>
      </w:r>
      <w:r w:rsidR="00BA5689" w:rsidRPr="001B4B03">
        <w:rPr>
          <w:rFonts w:ascii="Times New Roman" w:hAnsi="Times New Roman" w:cs="Times New Roman"/>
          <w:sz w:val="24"/>
          <w:szCs w:val="24"/>
        </w:rPr>
        <w:br/>
      </w:r>
      <w:r w:rsidR="00BA5689" w:rsidRPr="001B4B03">
        <w:rPr>
          <w:rFonts w:ascii="Times New Roman" w:hAnsi="Times New Roman" w:cs="Times New Roman"/>
          <w:sz w:val="24"/>
          <w:szCs w:val="24"/>
        </w:rPr>
        <w:br/>
      </w:r>
      <w:r w:rsidRPr="001B4B03">
        <w:rPr>
          <w:rFonts w:ascii="Times New Roman" w:hAnsi="Times New Roman" w:cs="Times New Roman"/>
          <w:sz w:val="24"/>
          <w:szCs w:val="24"/>
        </w:rPr>
        <w:t>Gonzalez-</w:t>
      </w:r>
      <w:proofErr w:type="spellStart"/>
      <w:r w:rsidRPr="001B4B03">
        <w:rPr>
          <w:rFonts w:ascii="Times New Roman" w:hAnsi="Times New Roman" w:cs="Times New Roman"/>
          <w:sz w:val="24"/>
          <w:szCs w:val="24"/>
        </w:rPr>
        <w:t>pienda</w:t>
      </w:r>
      <w:proofErr w:type="spellEnd"/>
      <w:r w:rsidRPr="001B4B03">
        <w:rPr>
          <w:rFonts w:ascii="Times New Roman" w:hAnsi="Times New Roman" w:cs="Times New Roman"/>
          <w:sz w:val="24"/>
          <w:szCs w:val="24"/>
        </w:rPr>
        <w:t>, J. A., Nunez, J. C., Gonzalez-</w:t>
      </w:r>
      <w:proofErr w:type="spellStart"/>
      <w:r w:rsidRPr="001B4B03">
        <w:rPr>
          <w:rFonts w:ascii="Times New Roman" w:hAnsi="Times New Roman" w:cs="Times New Roman"/>
          <w:sz w:val="24"/>
          <w:szCs w:val="24"/>
        </w:rPr>
        <w:t>pumariega</w:t>
      </w:r>
      <w:proofErr w:type="spellEnd"/>
      <w:r w:rsidRPr="001B4B03">
        <w:rPr>
          <w:rFonts w:ascii="Times New Roman" w:hAnsi="Times New Roman" w:cs="Times New Roman"/>
          <w:sz w:val="24"/>
          <w:szCs w:val="24"/>
        </w:rPr>
        <w:t>, S., Alvarez, L ,</w:t>
      </w:r>
      <w:proofErr w:type="spellStart"/>
      <w:r w:rsidRPr="001B4B03">
        <w:rPr>
          <w:rFonts w:ascii="Times New Roman" w:hAnsi="Times New Roman" w:cs="Times New Roman"/>
          <w:sz w:val="24"/>
          <w:szCs w:val="24"/>
        </w:rPr>
        <w:t>Roces</w:t>
      </w:r>
      <w:proofErr w:type="spellEnd"/>
      <w:r w:rsidRPr="001B4B03">
        <w:rPr>
          <w:rFonts w:ascii="Times New Roman" w:hAnsi="Times New Roman" w:cs="Times New Roman"/>
          <w:sz w:val="24"/>
          <w:szCs w:val="24"/>
        </w:rPr>
        <w:t xml:space="preserve">, C. and Garcia, M. (2002) </w:t>
      </w:r>
      <w:r w:rsidRPr="001B4B03">
        <w:rPr>
          <w:rFonts w:ascii="Times New Roman" w:hAnsi="Times New Roman" w:cs="Times New Roman"/>
          <w:i/>
          <w:iCs/>
          <w:sz w:val="24"/>
          <w:szCs w:val="24"/>
        </w:rPr>
        <w:t xml:space="preserve">A structural equation model of parental involvement, motivational and </w:t>
      </w:r>
      <w:proofErr w:type="spellStart"/>
      <w:r w:rsidRPr="001B4B03">
        <w:rPr>
          <w:rFonts w:ascii="Times New Roman" w:hAnsi="Times New Roman" w:cs="Times New Roman"/>
          <w:i/>
          <w:iCs/>
          <w:sz w:val="24"/>
          <w:szCs w:val="24"/>
        </w:rPr>
        <w:t>aptitudinal</w:t>
      </w:r>
      <w:proofErr w:type="spellEnd"/>
      <w:r w:rsidRPr="001B4B03">
        <w:rPr>
          <w:rFonts w:ascii="Times New Roman" w:hAnsi="Times New Roman" w:cs="Times New Roman"/>
          <w:i/>
          <w:iCs/>
          <w:sz w:val="24"/>
          <w:szCs w:val="24"/>
        </w:rPr>
        <w:t xml:space="preserve"> characteristics, and academic achievement</w:t>
      </w:r>
      <w:r w:rsidRPr="001B4B03">
        <w:rPr>
          <w:rFonts w:ascii="Times New Roman" w:hAnsi="Times New Roman" w:cs="Times New Roman"/>
          <w:sz w:val="24"/>
          <w:szCs w:val="24"/>
        </w:rPr>
        <w:t>, The Journal of Experimental Education, 70(3), pp257-287.</w:t>
      </w:r>
      <w:r w:rsidR="00BA5689" w:rsidRPr="001B4B03">
        <w:rPr>
          <w:rFonts w:ascii="Times New Roman" w:hAnsi="Times New Roman" w:cs="Times New Roman"/>
          <w:sz w:val="24"/>
          <w:szCs w:val="24"/>
        </w:rPr>
        <w:br/>
      </w:r>
      <w:r w:rsidR="00BA5689" w:rsidRPr="001B4B03">
        <w:rPr>
          <w:rFonts w:ascii="Times New Roman" w:hAnsi="Times New Roman" w:cs="Times New Roman"/>
          <w:sz w:val="24"/>
          <w:szCs w:val="24"/>
        </w:rPr>
        <w:br/>
      </w:r>
      <w:r w:rsidRPr="001B4B03">
        <w:rPr>
          <w:rFonts w:ascii="Times New Roman" w:hAnsi="Times New Roman" w:cs="Times New Roman"/>
          <w:sz w:val="24"/>
          <w:szCs w:val="24"/>
        </w:rPr>
        <w:t xml:space="preserve">Hara, S. R. and Burke, D. J. (1998) </w:t>
      </w:r>
      <w:r w:rsidRPr="001B4B03">
        <w:rPr>
          <w:rFonts w:ascii="Times New Roman" w:hAnsi="Times New Roman" w:cs="Times New Roman"/>
          <w:i/>
          <w:iCs/>
          <w:sz w:val="24"/>
          <w:szCs w:val="24"/>
        </w:rPr>
        <w:t>Parent involvement: the key to improved student achievement</w:t>
      </w:r>
      <w:r w:rsidRPr="001B4B03">
        <w:rPr>
          <w:rFonts w:ascii="Times New Roman" w:hAnsi="Times New Roman" w:cs="Times New Roman"/>
          <w:sz w:val="24"/>
          <w:szCs w:val="24"/>
        </w:rPr>
        <w:t>, The School Community Journal, 8(2), pp9-19.</w:t>
      </w:r>
      <w:r w:rsidR="00BA5689" w:rsidRPr="001B4B03">
        <w:rPr>
          <w:rFonts w:ascii="Times New Roman" w:hAnsi="Times New Roman" w:cs="Times New Roman"/>
          <w:sz w:val="24"/>
          <w:szCs w:val="24"/>
        </w:rPr>
        <w:br/>
      </w:r>
      <w:r w:rsidR="00BA5689" w:rsidRPr="001B4B03">
        <w:rPr>
          <w:rFonts w:ascii="Times New Roman" w:hAnsi="Times New Roman" w:cs="Times New Roman"/>
          <w:sz w:val="24"/>
          <w:szCs w:val="24"/>
        </w:rPr>
        <w:br/>
      </w:r>
      <w:r w:rsidRPr="001B4B03">
        <w:rPr>
          <w:rFonts w:ascii="Times New Roman" w:hAnsi="Times New Roman" w:cs="Times New Roman"/>
          <w:sz w:val="24"/>
          <w:szCs w:val="24"/>
        </w:rPr>
        <w:t xml:space="preserve">Jordan, C., Orozco, E. and </w:t>
      </w:r>
      <w:proofErr w:type="spellStart"/>
      <w:r w:rsidRPr="001B4B03">
        <w:rPr>
          <w:rFonts w:ascii="Times New Roman" w:hAnsi="Times New Roman" w:cs="Times New Roman"/>
          <w:sz w:val="24"/>
          <w:szCs w:val="24"/>
        </w:rPr>
        <w:t>Averett</w:t>
      </w:r>
      <w:proofErr w:type="spellEnd"/>
      <w:r w:rsidRPr="001B4B03">
        <w:rPr>
          <w:rFonts w:ascii="Times New Roman" w:hAnsi="Times New Roman" w:cs="Times New Roman"/>
          <w:sz w:val="24"/>
          <w:szCs w:val="24"/>
        </w:rPr>
        <w:t xml:space="preserve">, A. (2001) </w:t>
      </w:r>
      <w:r w:rsidRPr="001B4B03">
        <w:rPr>
          <w:rFonts w:ascii="Times New Roman" w:hAnsi="Times New Roman" w:cs="Times New Roman"/>
          <w:i/>
          <w:iCs/>
          <w:sz w:val="24"/>
          <w:szCs w:val="24"/>
        </w:rPr>
        <w:t>Emerging Issues in School, Family, &amp; Community Connections: Annual Synthesis.</w:t>
      </w:r>
      <w:r w:rsidRPr="001B4B03">
        <w:rPr>
          <w:rFonts w:ascii="Times New Roman" w:hAnsi="Times New Roman" w:cs="Times New Roman"/>
          <w:sz w:val="24"/>
          <w:szCs w:val="24"/>
        </w:rPr>
        <w:t xml:space="preserve"> Austin, TX: Southwest Educational Development Lab. Available at: </w:t>
      </w:r>
      <w:hyperlink r:id="rId17" w:history="1">
        <w:r w:rsidRPr="001B4B03">
          <w:rPr>
            <w:rStyle w:val="Hyperlink"/>
            <w:rFonts w:ascii="Times New Roman" w:hAnsi="Times New Roman" w:cs="Times New Roman"/>
            <w:color w:val="auto"/>
            <w:sz w:val="24"/>
            <w:szCs w:val="24"/>
            <w:u w:val="none"/>
          </w:rPr>
          <w:t>http://files.eric.ed.gov/fulltext/ED464411.pdf</w:t>
        </w:r>
      </w:hyperlink>
      <w:r w:rsidR="00BA5689" w:rsidRPr="001B4B03">
        <w:rPr>
          <w:rStyle w:val="Hyperlink"/>
          <w:rFonts w:ascii="Times New Roman" w:hAnsi="Times New Roman" w:cs="Times New Roman"/>
          <w:color w:val="auto"/>
          <w:sz w:val="24"/>
          <w:szCs w:val="24"/>
        </w:rPr>
        <w:br/>
      </w:r>
      <w:r w:rsidR="00BA5689" w:rsidRPr="001B4B03">
        <w:rPr>
          <w:rStyle w:val="Hyperlink"/>
          <w:rFonts w:ascii="Times New Roman" w:hAnsi="Times New Roman" w:cs="Times New Roman"/>
          <w:color w:val="auto"/>
          <w:sz w:val="24"/>
          <w:szCs w:val="24"/>
        </w:rPr>
        <w:br/>
      </w:r>
      <w:proofErr w:type="spellStart"/>
      <w:r w:rsidRPr="001B4B03">
        <w:rPr>
          <w:rFonts w:ascii="Times New Roman" w:hAnsi="Times New Roman" w:cs="Times New Roman"/>
          <w:sz w:val="24"/>
          <w:szCs w:val="24"/>
          <w:lang w:val="cy-GB"/>
        </w:rPr>
        <w:t>LlC</w:t>
      </w:r>
      <w:proofErr w:type="spellEnd"/>
      <w:r w:rsidRPr="001B4B03">
        <w:rPr>
          <w:rFonts w:ascii="Times New Roman" w:hAnsi="Times New Roman" w:cs="Times New Roman"/>
          <w:sz w:val="24"/>
          <w:szCs w:val="24"/>
          <w:lang w:val="cy-GB"/>
        </w:rPr>
        <w:t xml:space="preserve">. (2017) </w:t>
      </w:r>
      <w:r w:rsidRPr="001B4B03">
        <w:rPr>
          <w:rFonts w:ascii="Times New Roman" w:hAnsi="Times New Roman" w:cs="Times New Roman"/>
          <w:i/>
          <w:iCs/>
          <w:sz w:val="24"/>
          <w:szCs w:val="24"/>
          <w:lang w:val="cy-GB"/>
        </w:rPr>
        <w:t>Addysg yng Nghymru: Cenhadaeth ein cenedl.</w:t>
      </w:r>
      <w:r w:rsidRPr="001B4B03">
        <w:rPr>
          <w:rFonts w:ascii="Times New Roman" w:hAnsi="Times New Roman" w:cs="Times New Roman"/>
          <w:sz w:val="24"/>
          <w:szCs w:val="24"/>
          <w:lang w:val="cy-GB"/>
        </w:rPr>
        <w:t xml:space="preserve"> Ar gael yn: </w:t>
      </w:r>
      <w:hyperlink r:id="rId18" w:history="1">
        <w:r w:rsidRPr="001B4B03">
          <w:rPr>
            <w:rStyle w:val="Hyperlink"/>
            <w:rFonts w:ascii="Times New Roman" w:hAnsi="Times New Roman" w:cs="Times New Roman"/>
            <w:color w:val="auto"/>
            <w:sz w:val="24"/>
            <w:szCs w:val="24"/>
            <w:u w:val="none"/>
          </w:rPr>
          <w:t>https://dera.ioe.ac.uk/30138/4/170926-education-in-wales-cy_Redacted.pdf</w:t>
        </w:r>
      </w:hyperlink>
      <w:r w:rsidRPr="001B4B03">
        <w:rPr>
          <w:rFonts w:ascii="Times New Roman" w:hAnsi="Times New Roman" w:cs="Times New Roman"/>
          <w:sz w:val="24"/>
          <w:szCs w:val="24"/>
        </w:rPr>
        <w:t xml:space="preserve"> </w:t>
      </w:r>
      <w:r w:rsidR="00BA5689" w:rsidRPr="001B4B03">
        <w:rPr>
          <w:rFonts w:ascii="Times New Roman" w:hAnsi="Times New Roman" w:cs="Times New Roman"/>
          <w:sz w:val="24"/>
          <w:szCs w:val="24"/>
        </w:rPr>
        <w:br/>
      </w:r>
    </w:p>
    <w:p w14:paraId="68F253C4" w14:textId="1F68B8FF" w:rsidR="00C61E08" w:rsidRPr="001B4B03" w:rsidRDefault="00C61E08" w:rsidP="00C61E08">
      <w:pPr>
        <w:spacing w:line="360" w:lineRule="auto"/>
        <w:rPr>
          <w:rFonts w:ascii="Times New Roman" w:hAnsi="Times New Roman" w:cs="Times New Roman"/>
          <w:sz w:val="24"/>
          <w:szCs w:val="24"/>
        </w:rPr>
      </w:pPr>
      <w:proofErr w:type="spellStart"/>
      <w:r w:rsidRPr="001B4B03">
        <w:rPr>
          <w:rFonts w:ascii="Times New Roman" w:hAnsi="Times New Roman" w:cs="Times New Roman"/>
          <w:sz w:val="24"/>
          <w:szCs w:val="24"/>
          <w:lang w:val="cy-GB"/>
        </w:rPr>
        <w:t>LlC</w:t>
      </w:r>
      <w:proofErr w:type="spellEnd"/>
      <w:r w:rsidRPr="001B4B03">
        <w:rPr>
          <w:rFonts w:ascii="Times New Roman" w:hAnsi="Times New Roman" w:cs="Times New Roman"/>
          <w:sz w:val="24"/>
          <w:szCs w:val="24"/>
          <w:lang w:val="cy-GB"/>
        </w:rPr>
        <w:t xml:space="preserve">. (2018a) </w:t>
      </w:r>
      <w:proofErr w:type="spellStart"/>
      <w:r w:rsidRPr="001B4B03">
        <w:rPr>
          <w:rFonts w:ascii="Times New Roman" w:hAnsi="Times New Roman" w:cs="Times New Roman"/>
          <w:i/>
          <w:iCs/>
          <w:sz w:val="24"/>
          <w:szCs w:val="24"/>
        </w:rPr>
        <w:t>Cyflwyniad</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i’r</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safonau</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proffesiynol</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ar</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gyfer</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addysgu</w:t>
      </w:r>
      <w:proofErr w:type="spellEnd"/>
      <w:r w:rsidRPr="001B4B03">
        <w:rPr>
          <w:rFonts w:ascii="Times New Roman" w:hAnsi="Times New Roman" w:cs="Times New Roman"/>
          <w:i/>
          <w:iCs/>
          <w:sz w:val="24"/>
          <w:szCs w:val="24"/>
        </w:rPr>
        <w:t xml:space="preserve"> ac </w:t>
      </w:r>
      <w:proofErr w:type="spellStart"/>
      <w:r w:rsidRPr="001B4B03">
        <w:rPr>
          <w:rFonts w:ascii="Times New Roman" w:hAnsi="Times New Roman" w:cs="Times New Roman"/>
          <w:i/>
          <w:iCs/>
          <w:sz w:val="24"/>
          <w:szCs w:val="24"/>
        </w:rPr>
        <w:t>arweinyddiaeth</w:t>
      </w:r>
      <w:proofErr w:type="spellEnd"/>
      <w:r w:rsidRPr="001B4B03">
        <w:rPr>
          <w:rFonts w:ascii="Times New Roman" w:hAnsi="Times New Roman" w:cs="Times New Roman"/>
          <w:i/>
          <w:iCs/>
          <w:sz w:val="24"/>
          <w:szCs w:val="24"/>
        </w:rPr>
        <w:t>.</w:t>
      </w:r>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gael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hyperlink r:id="rId19" w:history="1">
        <w:r w:rsidRPr="001B4B03">
          <w:rPr>
            <w:rStyle w:val="Hyperlink"/>
            <w:rFonts w:ascii="Times New Roman" w:hAnsi="Times New Roman" w:cs="Times New Roman"/>
            <w:color w:val="auto"/>
            <w:sz w:val="24"/>
            <w:szCs w:val="24"/>
            <w:u w:val="none"/>
          </w:rPr>
          <w:t>https://hwb.gov.wales/storage/439cef1d-0428-42b6-82bf-f5153939b3df/cyflwyniad-ir-safonau-proffesiynol-ar-gyfer-addysgu-ac-arweinyddiaeth-taflen.pdf</w:t>
        </w:r>
      </w:hyperlink>
      <w:r w:rsidR="00BA5689" w:rsidRPr="001B4B03">
        <w:rPr>
          <w:rStyle w:val="Hyperlink"/>
          <w:rFonts w:ascii="Times New Roman" w:hAnsi="Times New Roman" w:cs="Times New Roman"/>
          <w:color w:val="auto"/>
          <w:sz w:val="24"/>
          <w:szCs w:val="24"/>
        </w:rPr>
        <w:br/>
      </w:r>
      <w:r w:rsidR="00BA5689" w:rsidRPr="001B4B03">
        <w:rPr>
          <w:rStyle w:val="Hyperlink"/>
          <w:rFonts w:ascii="Times New Roman" w:hAnsi="Times New Roman" w:cs="Times New Roman"/>
          <w:color w:val="auto"/>
          <w:sz w:val="24"/>
          <w:szCs w:val="24"/>
        </w:rPr>
        <w:br/>
      </w:r>
      <w:proofErr w:type="spellStart"/>
      <w:r w:rsidRPr="001B4B03">
        <w:rPr>
          <w:rFonts w:ascii="Times New Roman" w:hAnsi="Times New Roman" w:cs="Times New Roman"/>
          <w:sz w:val="24"/>
          <w:szCs w:val="24"/>
        </w:rPr>
        <w:t>LlC</w:t>
      </w:r>
      <w:proofErr w:type="spellEnd"/>
      <w:r w:rsidRPr="001B4B03">
        <w:rPr>
          <w:rFonts w:ascii="Times New Roman" w:hAnsi="Times New Roman" w:cs="Times New Roman"/>
          <w:sz w:val="24"/>
          <w:szCs w:val="24"/>
        </w:rPr>
        <w:t xml:space="preserve">. (2018b) </w:t>
      </w:r>
      <w:proofErr w:type="spellStart"/>
      <w:r w:rsidRPr="001B4B03">
        <w:rPr>
          <w:rFonts w:ascii="Times New Roman" w:hAnsi="Times New Roman" w:cs="Times New Roman"/>
          <w:i/>
          <w:iCs/>
          <w:sz w:val="24"/>
          <w:szCs w:val="24"/>
        </w:rPr>
        <w:t>Ymateb</w:t>
      </w:r>
      <w:proofErr w:type="spellEnd"/>
      <w:r w:rsidRPr="001B4B03">
        <w:rPr>
          <w:rFonts w:ascii="Times New Roman" w:hAnsi="Times New Roman" w:cs="Times New Roman"/>
          <w:i/>
          <w:iCs/>
          <w:sz w:val="24"/>
          <w:szCs w:val="24"/>
        </w:rPr>
        <w:t xml:space="preserve"> I </w:t>
      </w:r>
      <w:proofErr w:type="spellStart"/>
      <w:r w:rsidRPr="001B4B03">
        <w:rPr>
          <w:rFonts w:ascii="Times New Roman" w:hAnsi="Times New Roman" w:cs="Times New Roman"/>
          <w:i/>
          <w:iCs/>
          <w:sz w:val="24"/>
          <w:szCs w:val="24"/>
        </w:rPr>
        <w:t>adroddiad</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thematig</w:t>
      </w:r>
      <w:proofErr w:type="spellEnd"/>
      <w:r w:rsidRPr="001B4B03">
        <w:rPr>
          <w:rFonts w:ascii="Times New Roman" w:hAnsi="Times New Roman" w:cs="Times New Roman"/>
          <w:i/>
          <w:iCs/>
          <w:sz w:val="24"/>
          <w:szCs w:val="24"/>
        </w:rPr>
        <w:t xml:space="preserve"> Estyn o </w:t>
      </w:r>
      <w:proofErr w:type="spellStart"/>
      <w:r w:rsidRPr="001B4B03">
        <w:rPr>
          <w:rFonts w:ascii="Times New Roman" w:hAnsi="Times New Roman" w:cs="Times New Roman"/>
          <w:i/>
          <w:iCs/>
          <w:sz w:val="24"/>
          <w:szCs w:val="24"/>
        </w:rPr>
        <w:t>gynnwys</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rhieni</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Cyfathrebu</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rhwng</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ysgolion</w:t>
      </w:r>
      <w:proofErr w:type="spellEnd"/>
      <w:r w:rsidRPr="001B4B03">
        <w:rPr>
          <w:rFonts w:ascii="Times New Roman" w:hAnsi="Times New Roman" w:cs="Times New Roman"/>
          <w:i/>
          <w:iCs/>
          <w:sz w:val="24"/>
          <w:szCs w:val="24"/>
        </w:rPr>
        <w:t xml:space="preserve"> a </w:t>
      </w:r>
      <w:proofErr w:type="spellStart"/>
      <w:r w:rsidRPr="001B4B03">
        <w:rPr>
          <w:rFonts w:ascii="Times New Roman" w:hAnsi="Times New Roman" w:cs="Times New Roman"/>
          <w:i/>
          <w:iCs/>
          <w:sz w:val="24"/>
          <w:szCs w:val="24"/>
        </w:rPr>
        <w:t>rhieni</w:t>
      </w:r>
      <w:proofErr w:type="spellEnd"/>
      <w:r w:rsidRPr="001B4B03">
        <w:rPr>
          <w:rFonts w:ascii="Times New Roman" w:hAnsi="Times New Roman" w:cs="Times New Roman"/>
          <w:i/>
          <w:iCs/>
          <w:sz w:val="24"/>
          <w:szCs w:val="24"/>
        </w:rPr>
        <w:t xml:space="preserve"> plant </w:t>
      </w:r>
      <w:proofErr w:type="spellStart"/>
      <w:r w:rsidRPr="001B4B03">
        <w:rPr>
          <w:rFonts w:ascii="Times New Roman" w:hAnsi="Times New Roman" w:cs="Times New Roman"/>
          <w:i/>
          <w:iCs/>
          <w:sz w:val="24"/>
          <w:szCs w:val="24"/>
        </w:rPr>
        <w:t>oedran</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ysgol</w:t>
      </w:r>
      <w:proofErr w:type="spellEnd"/>
      <w:r w:rsidRPr="001B4B03">
        <w:rPr>
          <w:rFonts w:ascii="Times New Roman" w:hAnsi="Times New Roman" w:cs="Times New Roman"/>
          <w:i/>
          <w:iCs/>
          <w:sz w:val="24"/>
          <w:szCs w:val="24"/>
        </w:rPr>
        <w:t xml:space="preserve">. </w:t>
      </w:r>
      <w:r w:rsidRPr="001B4B03">
        <w:rPr>
          <w:rFonts w:ascii="Times New Roman" w:hAnsi="Times New Roman" w:cs="Times New Roman"/>
          <w:sz w:val="24"/>
          <w:szCs w:val="24"/>
          <w:lang w:val="cy-GB"/>
        </w:rPr>
        <w:t xml:space="preserve">Ar gael yn: </w:t>
      </w:r>
      <w:hyperlink r:id="rId20" w:history="1">
        <w:r w:rsidRPr="001B4B03">
          <w:rPr>
            <w:rStyle w:val="Hyperlink"/>
            <w:rFonts w:ascii="Times New Roman" w:hAnsi="Times New Roman" w:cs="Times New Roman"/>
            <w:color w:val="auto"/>
            <w:sz w:val="24"/>
            <w:szCs w:val="24"/>
            <w:u w:val="none"/>
          </w:rPr>
          <w:t>https://llyw.cymru/sites/default/files/publications/2018-06/ymateb-i-adroddiad-thematig-estyn-o-gynnwys-rhieni-cyfathrebu-rhwng-ysgolion-a-rhieni-plant-oedran-ysgol.pdf</w:t>
        </w:r>
      </w:hyperlink>
      <w:r w:rsidR="00BA5689" w:rsidRPr="001B4B03">
        <w:rPr>
          <w:rStyle w:val="Hyperlink"/>
          <w:rFonts w:ascii="Times New Roman" w:hAnsi="Times New Roman" w:cs="Times New Roman"/>
          <w:color w:val="auto"/>
          <w:sz w:val="24"/>
          <w:szCs w:val="24"/>
        </w:rPr>
        <w:br/>
      </w:r>
      <w:r w:rsidR="00BA5689" w:rsidRPr="001B4B03">
        <w:rPr>
          <w:rStyle w:val="Hyperlink"/>
          <w:rFonts w:ascii="Times New Roman" w:hAnsi="Times New Roman" w:cs="Times New Roman"/>
          <w:color w:val="auto"/>
          <w:sz w:val="24"/>
          <w:szCs w:val="24"/>
        </w:rPr>
        <w:br/>
      </w:r>
      <w:proofErr w:type="spellStart"/>
      <w:r w:rsidRPr="001B4B03">
        <w:rPr>
          <w:rFonts w:ascii="Times New Roman" w:hAnsi="Times New Roman" w:cs="Times New Roman"/>
          <w:sz w:val="24"/>
          <w:szCs w:val="24"/>
        </w:rPr>
        <w:t>LlC</w:t>
      </w:r>
      <w:proofErr w:type="spellEnd"/>
      <w:r w:rsidRPr="001B4B03">
        <w:rPr>
          <w:rFonts w:ascii="Times New Roman" w:hAnsi="Times New Roman" w:cs="Times New Roman"/>
          <w:sz w:val="24"/>
          <w:szCs w:val="24"/>
        </w:rPr>
        <w:t xml:space="preserve">. (2019) </w:t>
      </w:r>
      <w:proofErr w:type="spellStart"/>
      <w:r w:rsidRPr="001B4B03">
        <w:rPr>
          <w:rFonts w:ascii="Times New Roman" w:hAnsi="Times New Roman" w:cs="Times New Roman"/>
          <w:i/>
          <w:iCs/>
          <w:sz w:val="24"/>
          <w:szCs w:val="24"/>
        </w:rPr>
        <w:t>Cwricwlwm</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Drafft</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i</w:t>
      </w:r>
      <w:proofErr w:type="spellEnd"/>
      <w:r w:rsidRPr="001B4B03">
        <w:rPr>
          <w:rFonts w:ascii="Times New Roman" w:hAnsi="Times New Roman" w:cs="Times New Roman"/>
          <w:i/>
          <w:iCs/>
          <w:sz w:val="24"/>
          <w:szCs w:val="24"/>
        </w:rPr>
        <w:t xml:space="preserve"> </w:t>
      </w:r>
      <w:proofErr w:type="spellStart"/>
      <w:r w:rsidRPr="001B4B03">
        <w:rPr>
          <w:rFonts w:ascii="Times New Roman" w:hAnsi="Times New Roman" w:cs="Times New Roman"/>
          <w:i/>
          <w:iCs/>
          <w:sz w:val="24"/>
          <w:szCs w:val="24"/>
        </w:rPr>
        <w:t>Gymru</w:t>
      </w:r>
      <w:proofErr w:type="spellEnd"/>
      <w:r w:rsidRPr="001B4B03">
        <w:rPr>
          <w:rFonts w:ascii="Times New Roman" w:hAnsi="Times New Roman" w:cs="Times New Roman"/>
          <w:i/>
          <w:iCs/>
          <w:sz w:val="24"/>
          <w:szCs w:val="24"/>
        </w:rPr>
        <w:t xml:space="preserve"> 2022: </w:t>
      </w:r>
      <w:proofErr w:type="spellStart"/>
      <w:r w:rsidRPr="001B4B03">
        <w:rPr>
          <w:rFonts w:ascii="Times New Roman" w:hAnsi="Times New Roman" w:cs="Times New Roman"/>
          <w:i/>
          <w:iCs/>
          <w:sz w:val="24"/>
          <w:szCs w:val="24"/>
        </w:rPr>
        <w:t>Ebrill</w:t>
      </w:r>
      <w:proofErr w:type="spellEnd"/>
      <w:r w:rsidRPr="001B4B03">
        <w:rPr>
          <w:rFonts w:ascii="Times New Roman" w:hAnsi="Times New Roman" w:cs="Times New Roman"/>
          <w:i/>
          <w:iCs/>
          <w:sz w:val="24"/>
          <w:szCs w:val="24"/>
        </w:rPr>
        <w:t xml:space="preserve"> 2019 - Iechyd a </w:t>
      </w:r>
      <w:proofErr w:type="spellStart"/>
      <w:r w:rsidRPr="001B4B03">
        <w:rPr>
          <w:rFonts w:ascii="Times New Roman" w:hAnsi="Times New Roman" w:cs="Times New Roman"/>
          <w:i/>
          <w:iCs/>
          <w:sz w:val="24"/>
          <w:szCs w:val="24"/>
        </w:rPr>
        <w:t>Lles</w:t>
      </w:r>
      <w:proofErr w:type="spellEnd"/>
      <w:r w:rsidRPr="001B4B03">
        <w:rPr>
          <w:rFonts w:ascii="Times New Roman" w:hAnsi="Times New Roman" w:cs="Times New Roman"/>
          <w:i/>
          <w:iCs/>
          <w:sz w:val="24"/>
          <w:szCs w:val="24"/>
        </w:rPr>
        <w:t>.</w:t>
      </w:r>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Ar</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gael</w:t>
      </w:r>
      <w:proofErr w:type="spellEnd"/>
      <w:r w:rsidRPr="001B4B03">
        <w:rPr>
          <w:rFonts w:ascii="Times New Roman" w:hAnsi="Times New Roman" w:cs="Times New Roman"/>
          <w:sz w:val="24"/>
          <w:szCs w:val="24"/>
        </w:rPr>
        <w:t xml:space="preserve"> </w:t>
      </w:r>
      <w:proofErr w:type="spellStart"/>
      <w:r w:rsidRPr="001B4B03">
        <w:rPr>
          <w:rFonts w:ascii="Times New Roman" w:hAnsi="Times New Roman" w:cs="Times New Roman"/>
          <w:sz w:val="24"/>
          <w:szCs w:val="24"/>
        </w:rPr>
        <w:t>yn</w:t>
      </w:r>
      <w:proofErr w:type="spellEnd"/>
      <w:r w:rsidRPr="001B4B03">
        <w:rPr>
          <w:rFonts w:ascii="Times New Roman" w:hAnsi="Times New Roman" w:cs="Times New Roman"/>
          <w:sz w:val="24"/>
          <w:szCs w:val="24"/>
        </w:rPr>
        <w:t xml:space="preserve">: </w:t>
      </w:r>
      <w:hyperlink r:id="rId21" w:history="1">
        <w:r w:rsidRPr="001B4B03">
          <w:rPr>
            <w:rStyle w:val="Hyperlink"/>
            <w:rFonts w:ascii="Times New Roman" w:hAnsi="Times New Roman" w:cs="Times New Roman"/>
            <w:color w:val="auto"/>
            <w:sz w:val="24"/>
            <w:szCs w:val="24"/>
            <w:u w:val="none"/>
          </w:rPr>
          <w:t>https://hwb.gov.wales/storage/e8da48ec-1309-4555-a507-bfb0ae8ec1a7/canllawiau-statudol-drafft-iechyd-a-lles.pdf</w:t>
        </w:r>
      </w:hyperlink>
      <w:r w:rsidR="00BA5689" w:rsidRPr="001B4B03">
        <w:rPr>
          <w:rStyle w:val="Hyperlink"/>
          <w:rFonts w:ascii="Times New Roman" w:hAnsi="Times New Roman" w:cs="Times New Roman"/>
          <w:color w:val="auto"/>
          <w:sz w:val="24"/>
          <w:szCs w:val="24"/>
        </w:rPr>
        <w:br/>
      </w:r>
      <w:r w:rsidR="00BA5689" w:rsidRPr="001B4B03">
        <w:rPr>
          <w:rStyle w:val="Hyperlink"/>
          <w:rFonts w:ascii="Times New Roman" w:hAnsi="Times New Roman" w:cs="Times New Roman"/>
          <w:color w:val="auto"/>
          <w:sz w:val="24"/>
          <w:szCs w:val="24"/>
        </w:rPr>
        <w:br/>
      </w:r>
      <w:proofErr w:type="spellStart"/>
      <w:r w:rsidRPr="001B4B03">
        <w:rPr>
          <w:rFonts w:ascii="Times New Roman" w:hAnsi="Times New Roman" w:cs="Times New Roman"/>
          <w:sz w:val="24"/>
          <w:szCs w:val="24"/>
        </w:rPr>
        <w:t>Schoon</w:t>
      </w:r>
      <w:proofErr w:type="spellEnd"/>
      <w:r w:rsidRPr="001B4B03">
        <w:rPr>
          <w:rFonts w:ascii="Times New Roman" w:hAnsi="Times New Roman" w:cs="Times New Roman"/>
          <w:sz w:val="24"/>
          <w:szCs w:val="24"/>
        </w:rPr>
        <w:t xml:space="preserve">, I. (2006) </w:t>
      </w:r>
      <w:r w:rsidRPr="001B4B03">
        <w:rPr>
          <w:rFonts w:ascii="Times New Roman" w:hAnsi="Times New Roman" w:cs="Times New Roman"/>
          <w:i/>
          <w:iCs/>
          <w:sz w:val="24"/>
          <w:szCs w:val="24"/>
        </w:rPr>
        <w:t>Risk and Resilience: Adaptations in Changing Time</w:t>
      </w:r>
      <w:r w:rsidRPr="001B4B03">
        <w:rPr>
          <w:rFonts w:ascii="Times New Roman" w:hAnsi="Times New Roman" w:cs="Times New Roman"/>
          <w:sz w:val="24"/>
          <w:szCs w:val="24"/>
        </w:rPr>
        <w:t xml:space="preserve">. </w:t>
      </w:r>
      <w:r w:rsidR="00BA5689" w:rsidRPr="001B4B03">
        <w:rPr>
          <w:rFonts w:ascii="Times New Roman" w:hAnsi="Times New Roman" w:cs="Times New Roman"/>
          <w:sz w:val="24"/>
          <w:szCs w:val="24"/>
        </w:rPr>
        <w:br/>
      </w:r>
      <w:r w:rsidR="00BA5689" w:rsidRPr="001B4B03">
        <w:rPr>
          <w:rFonts w:ascii="Times New Roman" w:hAnsi="Times New Roman" w:cs="Times New Roman"/>
          <w:sz w:val="24"/>
          <w:szCs w:val="24"/>
        </w:rPr>
        <w:br/>
      </w:r>
      <w:r w:rsidRPr="001B4B03">
        <w:rPr>
          <w:rFonts w:ascii="Times New Roman" w:hAnsi="Times New Roman" w:cs="Times New Roman"/>
          <w:sz w:val="24"/>
          <w:szCs w:val="24"/>
          <w:lang w:val="cy-GB"/>
        </w:rPr>
        <w:t xml:space="preserve">Turner, C. (2019) </w:t>
      </w:r>
      <w:proofErr w:type="spellStart"/>
      <w:r w:rsidRPr="001B4B03">
        <w:rPr>
          <w:rFonts w:ascii="Times New Roman" w:hAnsi="Times New Roman" w:cs="Times New Roman"/>
          <w:i/>
          <w:iCs/>
          <w:sz w:val="24"/>
          <w:szCs w:val="24"/>
          <w:lang w:val="cy-GB"/>
        </w:rPr>
        <w:t>Pushy</w:t>
      </w:r>
      <w:proofErr w:type="spellEnd"/>
      <w:r w:rsidRPr="001B4B03">
        <w:rPr>
          <w:rFonts w:ascii="Times New Roman" w:hAnsi="Times New Roman" w:cs="Times New Roman"/>
          <w:i/>
          <w:iCs/>
          <w:sz w:val="24"/>
          <w:szCs w:val="24"/>
          <w:lang w:val="cy-GB"/>
        </w:rPr>
        <w:t xml:space="preserve"> </w:t>
      </w:r>
      <w:proofErr w:type="spellStart"/>
      <w:r w:rsidRPr="001B4B03">
        <w:rPr>
          <w:rFonts w:ascii="Times New Roman" w:hAnsi="Times New Roman" w:cs="Times New Roman"/>
          <w:i/>
          <w:iCs/>
          <w:sz w:val="24"/>
          <w:szCs w:val="24"/>
          <w:lang w:val="cy-GB"/>
        </w:rPr>
        <w:t>parents</w:t>
      </w:r>
      <w:proofErr w:type="spellEnd"/>
      <w:r w:rsidRPr="001B4B03">
        <w:rPr>
          <w:rFonts w:ascii="Times New Roman" w:hAnsi="Times New Roman" w:cs="Times New Roman"/>
          <w:i/>
          <w:iCs/>
          <w:sz w:val="24"/>
          <w:szCs w:val="24"/>
          <w:lang w:val="cy-GB"/>
        </w:rPr>
        <w:t xml:space="preserve"> ‘</w:t>
      </w:r>
      <w:proofErr w:type="spellStart"/>
      <w:r w:rsidRPr="001B4B03">
        <w:rPr>
          <w:rFonts w:ascii="Times New Roman" w:hAnsi="Times New Roman" w:cs="Times New Roman"/>
          <w:i/>
          <w:iCs/>
          <w:sz w:val="24"/>
          <w:szCs w:val="24"/>
          <w:lang w:val="cy-GB"/>
        </w:rPr>
        <w:t>sending</w:t>
      </w:r>
      <w:proofErr w:type="spellEnd"/>
      <w:r w:rsidRPr="001B4B03">
        <w:rPr>
          <w:rFonts w:ascii="Times New Roman" w:hAnsi="Times New Roman" w:cs="Times New Roman"/>
          <w:i/>
          <w:iCs/>
          <w:sz w:val="24"/>
          <w:szCs w:val="24"/>
          <w:lang w:val="cy-GB"/>
        </w:rPr>
        <w:t xml:space="preserve"> </w:t>
      </w:r>
      <w:proofErr w:type="spellStart"/>
      <w:r w:rsidRPr="001B4B03">
        <w:rPr>
          <w:rFonts w:ascii="Times New Roman" w:hAnsi="Times New Roman" w:cs="Times New Roman"/>
          <w:i/>
          <w:iCs/>
          <w:sz w:val="24"/>
          <w:szCs w:val="24"/>
          <w:lang w:val="cy-GB"/>
        </w:rPr>
        <w:t>increasingly</w:t>
      </w:r>
      <w:proofErr w:type="spellEnd"/>
      <w:r w:rsidRPr="001B4B03">
        <w:rPr>
          <w:rFonts w:ascii="Times New Roman" w:hAnsi="Times New Roman" w:cs="Times New Roman"/>
          <w:i/>
          <w:iCs/>
          <w:sz w:val="24"/>
          <w:szCs w:val="24"/>
          <w:lang w:val="cy-GB"/>
        </w:rPr>
        <w:t xml:space="preserve"> </w:t>
      </w:r>
      <w:proofErr w:type="spellStart"/>
      <w:r w:rsidRPr="001B4B03">
        <w:rPr>
          <w:rFonts w:ascii="Times New Roman" w:hAnsi="Times New Roman" w:cs="Times New Roman"/>
          <w:i/>
          <w:iCs/>
          <w:sz w:val="24"/>
          <w:szCs w:val="24"/>
          <w:lang w:val="cy-GB"/>
        </w:rPr>
        <w:t>aggresive</w:t>
      </w:r>
      <w:proofErr w:type="spellEnd"/>
      <w:r w:rsidRPr="001B4B03">
        <w:rPr>
          <w:rFonts w:ascii="Times New Roman" w:hAnsi="Times New Roman" w:cs="Times New Roman"/>
          <w:i/>
          <w:iCs/>
          <w:sz w:val="24"/>
          <w:szCs w:val="24"/>
          <w:lang w:val="cy-GB"/>
        </w:rPr>
        <w:t xml:space="preserve"> </w:t>
      </w:r>
      <w:proofErr w:type="spellStart"/>
      <w:r w:rsidRPr="001B4B03">
        <w:rPr>
          <w:rFonts w:ascii="Times New Roman" w:hAnsi="Times New Roman" w:cs="Times New Roman"/>
          <w:i/>
          <w:iCs/>
          <w:sz w:val="24"/>
          <w:szCs w:val="24"/>
          <w:lang w:val="cy-GB"/>
        </w:rPr>
        <w:t>emails</w:t>
      </w:r>
      <w:proofErr w:type="spellEnd"/>
      <w:r w:rsidRPr="001B4B03">
        <w:rPr>
          <w:rFonts w:ascii="Times New Roman" w:hAnsi="Times New Roman" w:cs="Times New Roman"/>
          <w:i/>
          <w:iCs/>
          <w:sz w:val="24"/>
          <w:szCs w:val="24"/>
          <w:lang w:val="cy-GB"/>
        </w:rPr>
        <w:t xml:space="preserve">’ to </w:t>
      </w:r>
      <w:proofErr w:type="spellStart"/>
      <w:r w:rsidRPr="001B4B03">
        <w:rPr>
          <w:rFonts w:ascii="Times New Roman" w:hAnsi="Times New Roman" w:cs="Times New Roman"/>
          <w:i/>
          <w:iCs/>
          <w:sz w:val="24"/>
          <w:szCs w:val="24"/>
          <w:lang w:val="cy-GB"/>
        </w:rPr>
        <w:t>teachers</w:t>
      </w:r>
      <w:proofErr w:type="spellEnd"/>
      <w:r w:rsidRPr="001B4B03">
        <w:rPr>
          <w:rFonts w:ascii="Times New Roman" w:hAnsi="Times New Roman" w:cs="Times New Roman"/>
          <w:i/>
          <w:iCs/>
          <w:sz w:val="24"/>
          <w:szCs w:val="24"/>
          <w:lang w:val="cy-GB"/>
        </w:rPr>
        <w:t xml:space="preserve">. </w:t>
      </w:r>
      <w:r w:rsidRPr="001B4B03">
        <w:rPr>
          <w:rFonts w:ascii="Times New Roman" w:hAnsi="Times New Roman" w:cs="Times New Roman"/>
          <w:sz w:val="24"/>
          <w:szCs w:val="24"/>
          <w:lang w:val="cy-GB"/>
        </w:rPr>
        <w:t xml:space="preserve">The </w:t>
      </w:r>
      <w:proofErr w:type="spellStart"/>
      <w:r w:rsidRPr="001B4B03">
        <w:rPr>
          <w:rFonts w:ascii="Times New Roman" w:hAnsi="Times New Roman" w:cs="Times New Roman"/>
          <w:sz w:val="24"/>
          <w:szCs w:val="24"/>
          <w:lang w:val="cy-GB"/>
        </w:rPr>
        <w:t>Telegraph</w:t>
      </w:r>
      <w:proofErr w:type="spellEnd"/>
      <w:r w:rsidRPr="001B4B03">
        <w:rPr>
          <w:rFonts w:ascii="Times New Roman" w:hAnsi="Times New Roman" w:cs="Times New Roman"/>
          <w:sz w:val="24"/>
          <w:szCs w:val="24"/>
          <w:lang w:val="cy-GB"/>
        </w:rPr>
        <w:t xml:space="preserve">. Ar gael yn: </w:t>
      </w:r>
      <w:hyperlink r:id="rId22" w:history="1">
        <w:r w:rsidRPr="001B4B03">
          <w:rPr>
            <w:rStyle w:val="Hyperlink"/>
            <w:rFonts w:ascii="Times New Roman" w:hAnsi="Times New Roman" w:cs="Times New Roman"/>
            <w:color w:val="auto"/>
            <w:sz w:val="24"/>
            <w:szCs w:val="24"/>
            <w:u w:val="none"/>
          </w:rPr>
          <w:t>https://www.telegraph.co.uk/education/2019/04/20/pushy-parents-sending-increasingly-aggressive-emails-teachers/</w:t>
        </w:r>
      </w:hyperlink>
      <w:r w:rsidR="00BA5689" w:rsidRPr="001B4B03">
        <w:rPr>
          <w:rFonts w:ascii="Times New Roman" w:hAnsi="Times New Roman" w:cs="Times New Roman"/>
          <w:sz w:val="24"/>
          <w:szCs w:val="24"/>
        </w:rPr>
        <w:br/>
      </w:r>
      <w:r w:rsidR="00BA5689" w:rsidRPr="001B4B03">
        <w:rPr>
          <w:rFonts w:ascii="Times New Roman" w:hAnsi="Times New Roman" w:cs="Times New Roman"/>
          <w:sz w:val="24"/>
          <w:szCs w:val="24"/>
        </w:rPr>
        <w:br/>
      </w:r>
      <w:r w:rsidRPr="001B4B03">
        <w:rPr>
          <w:rFonts w:ascii="Times New Roman" w:hAnsi="Times New Roman" w:cs="Times New Roman"/>
          <w:sz w:val="24"/>
          <w:szCs w:val="24"/>
        </w:rPr>
        <w:t xml:space="preserve">Ysgol Bro </w:t>
      </w:r>
      <w:proofErr w:type="spellStart"/>
      <w:r w:rsidRPr="001B4B03">
        <w:rPr>
          <w:rFonts w:ascii="Times New Roman" w:hAnsi="Times New Roman" w:cs="Times New Roman"/>
          <w:sz w:val="24"/>
          <w:szCs w:val="24"/>
        </w:rPr>
        <w:t>Eirwg</w:t>
      </w:r>
      <w:proofErr w:type="spellEnd"/>
      <w:r w:rsidRPr="001B4B03">
        <w:rPr>
          <w:rFonts w:ascii="Times New Roman" w:hAnsi="Times New Roman" w:cs="Times New Roman"/>
          <w:sz w:val="24"/>
          <w:szCs w:val="24"/>
        </w:rPr>
        <w:t xml:space="preserve">. (2015) </w:t>
      </w:r>
      <w:proofErr w:type="spellStart"/>
      <w:r w:rsidRPr="001B4B03">
        <w:rPr>
          <w:rFonts w:ascii="Times New Roman" w:hAnsi="Times New Roman" w:cs="Times New Roman"/>
          <w:i/>
          <w:iCs/>
          <w:sz w:val="24"/>
          <w:szCs w:val="24"/>
        </w:rPr>
        <w:t>Polisi</w:t>
      </w:r>
      <w:proofErr w:type="spellEnd"/>
      <w:r w:rsidRPr="001B4B03">
        <w:rPr>
          <w:rFonts w:ascii="Times New Roman" w:hAnsi="Times New Roman" w:cs="Times New Roman"/>
          <w:i/>
          <w:iCs/>
          <w:sz w:val="24"/>
          <w:szCs w:val="24"/>
        </w:rPr>
        <w:t xml:space="preserve"> e-</w:t>
      </w:r>
      <w:proofErr w:type="spellStart"/>
      <w:r w:rsidRPr="001B4B03">
        <w:rPr>
          <w:rFonts w:ascii="Times New Roman" w:hAnsi="Times New Roman" w:cs="Times New Roman"/>
          <w:i/>
          <w:iCs/>
          <w:sz w:val="24"/>
          <w:szCs w:val="24"/>
        </w:rPr>
        <w:t>ddiogelwch</w:t>
      </w:r>
      <w:proofErr w:type="spellEnd"/>
      <w:r w:rsidRPr="001B4B03">
        <w:rPr>
          <w:rFonts w:ascii="Times New Roman" w:hAnsi="Times New Roman" w:cs="Times New Roman"/>
          <w:i/>
          <w:iCs/>
          <w:sz w:val="24"/>
          <w:szCs w:val="24"/>
        </w:rPr>
        <w:t xml:space="preserve"> Ysgol </w:t>
      </w:r>
      <w:proofErr w:type="spellStart"/>
      <w:r w:rsidRPr="001B4B03">
        <w:rPr>
          <w:rFonts w:ascii="Times New Roman" w:hAnsi="Times New Roman" w:cs="Times New Roman"/>
          <w:i/>
          <w:iCs/>
          <w:sz w:val="24"/>
          <w:szCs w:val="24"/>
        </w:rPr>
        <w:t>Gymraeg</w:t>
      </w:r>
      <w:proofErr w:type="spellEnd"/>
      <w:r w:rsidRPr="001B4B03">
        <w:rPr>
          <w:rFonts w:ascii="Times New Roman" w:hAnsi="Times New Roman" w:cs="Times New Roman"/>
          <w:i/>
          <w:iCs/>
          <w:sz w:val="24"/>
          <w:szCs w:val="24"/>
        </w:rPr>
        <w:t xml:space="preserve"> Bro </w:t>
      </w:r>
      <w:proofErr w:type="spellStart"/>
      <w:r w:rsidRPr="001B4B03">
        <w:rPr>
          <w:rFonts w:ascii="Times New Roman" w:hAnsi="Times New Roman" w:cs="Times New Roman"/>
          <w:i/>
          <w:iCs/>
          <w:sz w:val="24"/>
          <w:szCs w:val="24"/>
        </w:rPr>
        <w:t>Eirwg</w:t>
      </w:r>
      <w:proofErr w:type="spellEnd"/>
      <w:r w:rsidRPr="001B4B03">
        <w:rPr>
          <w:rFonts w:ascii="Times New Roman" w:hAnsi="Times New Roman" w:cs="Times New Roman"/>
          <w:i/>
          <w:iCs/>
          <w:sz w:val="24"/>
          <w:szCs w:val="24"/>
        </w:rPr>
        <w:t>.</w:t>
      </w:r>
      <w:r w:rsidRPr="001B4B03">
        <w:rPr>
          <w:rFonts w:ascii="Times New Roman" w:hAnsi="Times New Roman" w:cs="Times New Roman"/>
          <w:sz w:val="24"/>
          <w:szCs w:val="24"/>
        </w:rPr>
        <w:t xml:space="preserve"> </w:t>
      </w:r>
      <w:r w:rsidRPr="001B4B03">
        <w:rPr>
          <w:rFonts w:ascii="Times New Roman" w:hAnsi="Times New Roman" w:cs="Times New Roman"/>
          <w:sz w:val="24"/>
          <w:szCs w:val="24"/>
          <w:lang w:val="cy-GB"/>
        </w:rPr>
        <w:t xml:space="preserve">Ar gael yn: </w:t>
      </w:r>
      <w:hyperlink r:id="rId23" w:history="1">
        <w:r w:rsidRPr="001B4B03">
          <w:rPr>
            <w:rStyle w:val="Hyperlink"/>
            <w:rFonts w:ascii="Times New Roman" w:hAnsi="Times New Roman" w:cs="Times New Roman"/>
            <w:color w:val="auto"/>
            <w:sz w:val="24"/>
            <w:szCs w:val="24"/>
            <w:u w:val="none"/>
          </w:rPr>
          <w:t>http://ysgolbroeirwg.cardiff.sch.uk/images/polisiau/Polisi_e-Ddiogelwch.pdf</w:t>
        </w:r>
      </w:hyperlink>
    </w:p>
    <w:p w14:paraId="44BA8860" w14:textId="7C331A52" w:rsidR="00A903F8" w:rsidRPr="001B4B03" w:rsidRDefault="001B4B03">
      <w:pPr>
        <w:rPr>
          <w:rFonts w:ascii="Times New Roman" w:hAnsi="Times New Roman" w:cs="Times New Roman"/>
          <w:sz w:val="24"/>
          <w:szCs w:val="24"/>
        </w:rPr>
      </w:pPr>
    </w:p>
    <w:p w14:paraId="4F85A836" w14:textId="5592F329" w:rsidR="006115DD" w:rsidRDefault="006115DD">
      <w:r>
        <w:br w:type="page"/>
      </w:r>
      <w:bookmarkStart w:id="1" w:name="_GoBack"/>
      <w:bookmarkEnd w:id="1"/>
    </w:p>
    <w:p w14:paraId="01875A0B" w14:textId="155E858C" w:rsidR="006115DD" w:rsidRDefault="00306C00" w:rsidP="00306C00">
      <w:pPr>
        <w:jc w:val="center"/>
      </w:pPr>
      <w:r>
        <w:rPr>
          <w:noProof/>
        </w:rPr>
        <w:drawing>
          <wp:inline distT="0" distB="0" distL="0" distR="0" wp14:anchorId="663615BD" wp14:editId="110AD233">
            <wp:extent cx="8779824" cy="4938012"/>
            <wp:effectExtent l="0" t="3175"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4263" t="23350" r="9761" b="10654"/>
                    <a:stretch/>
                  </pic:blipFill>
                  <pic:spPr bwMode="auto">
                    <a:xfrm rot="16200000">
                      <a:off x="0" y="0"/>
                      <a:ext cx="8798845" cy="4948710"/>
                    </a:xfrm>
                    <a:prstGeom prst="rect">
                      <a:avLst/>
                    </a:prstGeom>
                    <a:ln>
                      <a:noFill/>
                    </a:ln>
                    <a:extLst>
                      <a:ext uri="{53640926-AAD7-44D8-BBD7-CCE9431645EC}">
                        <a14:shadowObscured xmlns:a14="http://schemas.microsoft.com/office/drawing/2010/main"/>
                      </a:ext>
                    </a:extLst>
                  </pic:spPr>
                </pic:pic>
              </a:graphicData>
            </a:graphic>
          </wp:inline>
        </w:drawing>
      </w:r>
    </w:p>
    <w:sectPr w:rsidR="006115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E55610"/>
    <w:multiLevelType w:val="hybridMultilevel"/>
    <w:tmpl w:val="A0DCA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E08"/>
    <w:rsid w:val="001B4B03"/>
    <w:rsid w:val="002C421F"/>
    <w:rsid w:val="00306C00"/>
    <w:rsid w:val="005E180A"/>
    <w:rsid w:val="006115DD"/>
    <w:rsid w:val="006F208C"/>
    <w:rsid w:val="00893E0D"/>
    <w:rsid w:val="008E03F3"/>
    <w:rsid w:val="00B11D55"/>
    <w:rsid w:val="00B718B5"/>
    <w:rsid w:val="00BA5689"/>
    <w:rsid w:val="00C61E08"/>
    <w:rsid w:val="00E53EAB"/>
    <w:rsid w:val="2589B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EFDFE"/>
  <w15:chartTrackingRefBased/>
  <w15:docId w15:val="{97EFB347-F851-416E-9F09-89387CEC4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1E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1E08"/>
    <w:pPr>
      <w:ind w:left="720"/>
      <w:contextualSpacing/>
    </w:pPr>
  </w:style>
  <w:style w:type="character" w:customStyle="1" w:styleId="normaltextrun">
    <w:name w:val="normaltextrun"/>
    <w:basedOn w:val="DefaultParagraphFont"/>
    <w:rsid w:val="00C61E08"/>
  </w:style>
  <w:style w:type="character" w:styleId="Hyperlink">
    <w:name w:val="Hyperlink"/>
    <w:basedOn w:val="DefaultParagraphFont"/>
    <w:uiPriority w:val="99"/>
    <w:unhideWhenUsed/>
    <w:rsid w:val="00C61E08"/>
    <w:rPr>
      <w:color w:val="0000FF"/>
      <w:u w:val="single"/>
    </w:rPr>
  </w:style>
  <w:style w:type="character" w:styleId="UnresolvedMention">
    <w:name w:val="Unresolved Mention"/>
    <w:basedOn w:val="DefaultParagraphFont"/>
    <w:uiPriority w:val="99"/>
    <w:semiHidden/>
    <w:unhideWhenUsed/>
    <w:rsid w:val="00C61E08"/>
    <w:rPr>
      <w:color w:val="605E5C"/>
      <w:shd w:val="clear" w:color="auto" w:fill="E1DFDD"/>
    </w:rPr>
  </w:style>
  <w:style w:type="paragraph" w:customStyle="1" w:styleId="paragraph">
    <w:name w:val="paragraph"/>
    <w:basedOn w:val="Normal"/>
    <w:rsid w:val="006F20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6F208C"/>
  </w:style>
  <w:style w:type="character" w:customStyle="1" w:styleId="eop">
    <w:name w:val="eop"/>
    <w:basedOn w:val="DefaultParagraphFont"/>
    <w:rsid w:val="006F20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982804">
      <w:bodyDiv w:val="1"/>
      <w:marLeft w:val="0"/>
      <w:marRight w:val="0"/>
      <w:marTop w:val="0"/>
      <w:marBottom w:val="0"/>
      <w:divBdr>
        <w:top w:val="none" w:sz="0" w:space="0" w:color="auto"/>
        <w:left w:val="none" w:sz="0" w:space="0" w:color="auto"/>
        <w:bottom w:val="none" w:sz="0" w:space="0" w:color="auto"/>
        <w:right w:val="none" w:sz="0" w:space="0" w:color="auto"/>
      </w:divBdr>
      <w:divsChild>
        <w:div w:id="31275756">
          <w:marLeft w:val="0"/>
          <w:marRight w:val="0"/>
          <w:marTop w:val="0"/>
          <w:marBottom w:val="0"/>
          <w:divBdr>
            <w:top w:val="none" w:sz="0" w:space="0" w:color="auto"/>
            <w:left w:val="none" w:sz="0" w:space="0" w:color="auto"/>
            <w:bottom w:val="none" w:sz="0" w:space="0" w:color="auto"/>
            <w:right w:val="none" w:sz="0" w:space="0" w:color="auto"/>
          </w:divBdr>
        </w:div>
        <w:div w:id="1985305535">
          <w:marLeft w:val="0"/>
          <w:marRight w:val="0"/>
          <w:marTop w:val="0"/>
          <w:marBottom w:val="0"/>
          <w:divBdr>
            <w:top w:val="none" w:sz="0" w:space="0" w:color="auto"/>
            <w:left w:val="none" w:sz="0" w:space="0" w:color="auto"/>
            <w:bottom w:val="none" w:sz="0" w:space="0" w:color="auto"/>
            <w:right w:val="none" w:sz="0" w:space="0" w:color="auto"/>
          </w:divBdr>
        </w:div>
        <w:div w:id="1594237492">
          <w:marLeft w:val="0"/>
          <w:marRight w:val="0"/>
          <w:marTop w:val="0"/>
          <w:marBottom w:val="0"/>
          <w:divBdr>
            <w:top w:val="none" w:sz="0" w:space="0" w:color="auto"/>
            <w:left w:val="none" w:sz="0" w:space="0" w:color="auto"/>
            <w:bottom w:val="none" w:sz="0" w:space="0" w:color="auto"/>
            <w:right w:val="none" w:sz="0" w:space="0" w:color="auto"/>
          </w:divBdr>
        </w:div>
        <w:div w:id="6958111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figure/Bronfenbrenners-ecological-model-Diagram-by-Joel-Gibbs-based-on-Bronfenbrenners-1979_fig1_311843438" TargetMode="External"/><Relationship Id="rId13" Type="http://schemas.openxmlformats.org/officeDocument/2006/relationships/hyperlink" Target="https://www.estyn.llyw.cymru/arfer-effeithiol/gweithio-mewn-partneriaeth-%C3%A2-rhieni-i-godi-llythrennedd-rhifedd?_ga=2.22596924.68821147.1573401850-28808452.1572878539" TargetMode="External"/><Relationship Id="rId18" Type="http://schemas.openxmlformats.org/officeDocument/2006/relationships/hyperlink" Target="https://dera.ioe.ac.uk/30138/4/170926-education-in-wales-cy_Redacted.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storage/e8da48ec-1309-4555-a507-bfb0ae8ec1a7/canllawiau-statudol-drafft-iechyd-a-lles.pdf" TargetMode="External"/><Relationship Id="rId7" Type="http://schemas.openxmlformats.org/officeDocument/2006/relationships/hyperlink" Target="https://www.barnardos.org.uk/barnardos-cymru" TargetMode="External"/><Relationship Id="rId12" Type="http://schemas.openxmlformats.org/officeDocument/2006/relationships/hyperlink" Target="https://www.estyn.llyw.cymru/sites/www.estyn.gov.wales/files/documents/Arfer%20dda%20o%20ran%20cynnwys%20rhieni%20mewn%20ysgolion%20cynradd%20-%20Ebrill%202009.pdf" TargetMode="External"/><Relationship Id="rId17" Type="http://schemas.openxmlformats.org/officeDocument/2006/relationships/hyperlink" Target="http://files.eric.ed.gov/fulltext/ED464411.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styn.llyw.cymru/arfer-effeithiol/meithrin-perthnasoedd-cadarnhaol-gyda-rhieni-theuluoedd" TargetMode="External"/><Relationship Id="rId20" Type="http://schemas.openxmlformats.org/officeDocument/2006/relationships/hyperlink" Target="https://llyw.cymru/sites/default/files/publications/2018-06/ymateb-i-adroddiad-thematig-estyn-o-gynnwys-rhieni-cyfathrebu-rhwng-ysgolion-a-rhieni-plant-oedran-ysgol.pdf" TargetMode="External"/><Relationship Id="rId1" Type="http://schemas.openxmlformats.org/officeDocument/2006/relationships/numbering" Target="numbering.xml"/><Relationship Id="rId6" Type="http://schemas.openxmlformats.org/officeDocument/2006/relationships/hyperlink" Target="https://www.nfer.ac.uk/media/2064/oupp02.pdf" TargetMode="External"/><Relationship Id="rId11" Type="http://schemas.openxmlformats.org/officeDocument/2006/relationships/hyperlink" Target="https://llyw.cymru/sites/default/files/publications/2018-03/dyfodol-llwyddiannus.pdf" TargetMode="External"/><Relationship Id="rId24" Type="http://schemas.openxmlformats.org/officeDocument/2006/relationships/image" Target="media/image1.png"/><Relationship Id="rId5" Type="http://schemas.openxmlformats.org/officeDocument/2006/relationships/hyperlink" Target="https://www.savethechildren.org.uk/what-we-do/uk-work/wales/cymru" TargetMode="External"/><Relationship Id="rId15" Type="http://schemas.openxmlformats.org/officeDocument/2006/relationships/hyperlink" Target="https://www.estyn.llyw.cymru/sites/www.estyn.gov.wales/files/documents/Involving%20parents%20-%20cy.pdf" TargetMode="External"/><Relationship Id="rId23" Type="http://schemas.openxmlformats.org/officeDocument/2006/relationships/hyperlink" Target="http://ysgolbroeirwg.cardiff.sch.uk/images/polisiau/Polisi_e-Ddiogelwch.pdf" TargetMode="External"/><Relationship Id="rId10" Type="http://schemas.openxmlformats.org/officeDocument/2006/relationships/hyperlink" Target="https://campussuite_storage.s3.amazonaws.com/prod/1558547/25fac70c-4889-11e8-81cf-123d46065de8/1791897/4f285b62-7048-11e8-b464%20-12e5197c3b90/file/TheImpactofParentalInvolvementon365kb.pdf" TargetMode="External"/><Relationship Id="rId19" Type="http://schemas.openxmlformats.org/officeDocument/2006/relationships/hyperlink" Target="https://hwb.gov.wales/storage/439cef1d-0428-42b6-82bf-f5153939b3df/cyflwyniad-ir-safonau-proffesiynol-ar-gyfer-addysgu-ac-arweinyddiaeth-taflen.pdf" TargetMode="External"/><Relationship Id="rId4" Type="http://schemas.openxmlformats.org/officeDocument/2006/relationships/webSettings" Target="webSettings.xml"/><Relationship Id="rId9" Type="http://schemas.openxmlformats.org/officeDocument/2006/relationships/hyperlink" Target="file:///C:/Users/ebonn/Downloads/J16540%20EWC%20Code%20of%20Professional%20Conduct_W_Web.pdf" TargetMode="External"/><Relationship Id="rId14" Type="http://schemas.openxmlformats.org/officeDocument/2006/relationships/hyperlink" Target="https://www.estyn.gov.wales/sites/www.estyn.gov.wales/files/documents/Compendium%202018%20Cym.pdf" TargetMode="External"/><Relationship Id="rId22" Type="http://schemas.openxmlformats.org/officeDocument/2006/relationships/hyperlink" Target="https://www.telegraph.co.uk/education/2019/04/20/pushy-parents-sending-increasingly-aggressive-emails-tea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4116</Words>
  <Characters>23465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Ebonny Deery</dc:creator>
  <cp:keywords/>
  <dc:description/>
  <cp:lastModifiedBy>Ebonny-rose Deery (1700836)</cp:lastModifiedBy>
  <cp:revision>4</cp:revision>
  <dcterms:created xsi:type="dcterms:W3CDTF">2019-11-14T20:33:00Z</dcterms:created>
  <dcterms:modified xsi:type="dcterms:W3CDTF">2019-11-14T20:36:00Z</dcterms:modified>
</cp:coreProperties>
</file>