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927"/>
        <w:gridCol w:w="4927"/>
      </w:tblGrid>
      <w:tr w:rsidR="00747852" w:rsidRPr="00587CE6" w14:paraId="540785DC" w14:textId="77777777" w:rsidTr="00D72891">
        <w:trPr>
          <w:trHeight w:val="1134"/>
        </w:trPr>
        <w:tc>
          <w:tcPr>
            <w:tcW w:w="4927" w:type="dxa"/>
          </w:tcPr>
          <w:p w14:paraId="222F23D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1DD25BE" wp14:editId="7A95C2D3">
                  <wp:extent cx="1775460" cy="594328"/>
                  <wp:effectExtent l="0" t="0" r="0" b="127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75460" cy="594328"/>
                          </a:xfrm>
                          <a:prstGeom prst="rect">
                            <a:avLst/>
                          </a:prstGeom>
                          <a:noFill/>
                          <a:ln>
                            <a:noFill/>
                          </a:ln>
                        </pic:spPr>
                      </pic:pic>
                    </a:graphicData>
                  </a:graphic>
                </wp:inline>
              </w:drawing>
            </w:r>
          </w:p>
        </w:tc>
        <w:tc>
          <w:tcPr>
            <w:tcW w:w="4927" w:type="dxa"/>
          </w:tcPr>
          <w:p w14:paraId="6688DBF5" w14:textId="77777777" w:rsidR="007B18AE" w:rsidRDefault="007B18AE" w:rsidP="00285D6F">
            <w:pPr>
              <w:spacing w:after="0" w:line="240" w:lineRule="auto"/>
              <w:jc w:val="right"/>
              <w:rPr>
                <w:rFonts w:ascii="Arial" w:hAnsi="Arial" w:cs="Arial"/>
                <w:b/>
                <w:sz w:val="24"/>
                <w:szCs w:val="24"/>
              </w:rPr>
            </w:pPr>
          </w:p>
          <w:p w14:paraId="057DCAB7" w14:textId="46C09E61"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5D69463" w14:textId="77777777" w:rsidR="00747852" w:rsidRPr="00587CE6" w:rsidRDefault="00747852" w:rsidP="00285D6F">
            <w:pPr>
              <w:spacing w:after="0" w:line="240" w:lineRule="auto"/>
              <w:jc w:val="right"/>
              <w:rPr>
                <w:rFonts w:ascii="Arial" w:hAnsi="Arial" w:cs="Arial"/>
                <w:sz w:val="24"/>
                <w:lang w:val="en-US"/>
              </w:rPr>
            </w:pPr>
          </w:p>
        </w:tc>
      </w:tr>
    </w:tbl>
    <w:p w14:paraId="1354D027" w14:textId="77777777" w:rsidR="007B18AE" w:rsidRDefault="007B18AE" w:rsidP="00E371EB">
      <w:pPr>
        <w:spacing w:after="0" w:line="240" w:lineRule="auto"/>
        <w:outlineLvl w:val="0"/>
        <w:rPr>
          <w:rFonts w:ascii="Arial" w:hAnsi="Arial" w:cs="Arial"/>
          <w:b/>
          <w:bCs/>
          <w:sz w:val="24"/>
          <w:szCs w:val="24"/>
        </w:rPr>
      </w:pPr>
    </w:p>
    <w:p w14:paraId="416A76EB" w14:textId="5BE355FD" w:rsidR="006E28EB" w:rsidRDefault="00747852" w:rsidP="006E28EB">
      <w:pPr>
        <w:spacing w:after="0" w:line="240" w:lineRule="auto"/>
        <w:jc w:val="center"/>
        <w:outlineLvl w:val="0"/>
        <w:rPr>
          <w:rFonts w:ascii="Arial" w:hAnsi="Arial" w:cs="Arial"/>
          <w:b/>
          <w:bCs/>
          <w:sz w:val="24"/>
          <w:szCs w:val="24"/>
        </w:rPr>
      </w:pPr>
      <w:r w:rsidRPr="007B18AE">
        <w:rPr>
          <w:rFonts w:ascii="Arial" w:hAnsi="Arial" w:cs="Arial"/>
          <w:b/>
          <w:bCs/>
          <w:sz w:val="24"/>
          <w:szCs w:val="24"/>
        </w:rPr>
        <w:t xml:space="preserve">MODERATION OF </w:t>
      </w:r>
      <w:r w:rsidR="00587CE6" w:rsidRPr="007B18AE">
        <w:rPr>
          <w:rFonts w:ascii="Arial" w:hAnsi="Arial" w:cs="Arial"/>
          <w:b/>
          <w:bCs/>
          <w:sz w:val="24"/>
          <w:szCs w:val="24"/>
        </w:rPr>
        <w:t xml:space="preserve">MARKED </w:t>
      </w:r>
      <w:r w:rsidRPr="007B18AE">
        <w:rPr>
          <w:rFonts w:ascii="Arial" w:hAnsi="Arial" w:cs="Arial"/>
          <w:b/>
          <w:bCs/>
          <w:sz w:val="24"/>
          <w:szCs w:val="24"/>
        </w:rPr>
        <w:t>ASSESSMENT</w:t>
      </w:r>
    </w:p>
    <w:p w14:paraId="0BEC3121" w14:textId="77777777" w:rsidR="001A179E" w:rsidRPr="007B18AE" w:rsidRDefault="001A179E" w:rsidP="006E28EB">
      <w:pPr>
        <w:spacing w:after="0" w:line="240" w:lineRule="auto"/>
        <w:jc w:val="center"/>
        <w:outlineLvl w:val="0"/>
        <w:rPr>
          <w:rFonts w:ascii="Arial" w:hAnsi="Arial" w:cs="Arial"/>
          <w:b/>
          <w:bCs/>
          <w:sz w:val="24"/>
          <w:szCs w:val="24"/>
        </w:rPr>
      </w:pPr>
    </w:p>
    <w:p w14:paraId="282C7BCF" w14:textId="7DB997EF" w:rsidR="00747852" w:rsidRPr="00E371EB" w:rsidRDefault="00587CE6" w:rsidP="006E28EB">
      <w:pPr>
        <w:pStyle w:val="Default"/>
        <w:ind w:right="-1"/>
        <w:jc w:val="both"/>
        <w:rPr>
          <w:rFonts w:ascii="Arial" w:hAnsi="Arial" w:cs="Arial"/>
          <w:color w:val="auto"/>
          <w:sz w:val="20"/>
          <w:szCs w:val="20"/>
        </w:rPr>
      </w:pPr>
      <w:r w:rsidRPr="00E371EB">
        <w:rPr>
          <w:rFonts w:ascii="Arial" w:hAnsi="Arial" w:cs="Arial"/>
          <w:color w:val="auto"/>
          <w:sz w:val="20"/>
          <w:szCs w:val="20"/>
        </w:rPr>
        <w:t xml:space="preserve">This form is used to ensure that marked assessments have been through an internal and external review process. This form should be completed for each assessment for a particular module. </w:t>
      </w:r>
    </w:p>
    <w:p w14:paraId="54069ADE" w14:textId="77777777" w:rsidR="007B18AE" w:rsidRPr="007B18AE" w:rsidRDefault="007B18AE" w:rsidP="006E28EB">
      <w:pPr>
        <w:pStyle w:val="Default"/>
        <w:ind w:right="789"/>
        <w:jc w:val="both"/>
        <w:rPr>
          <w:rFonts w:ascii="Arial" w:hAnsi="Arial" w:cs="Arial"/>
          <w:color w:val="auto"/>
          <w:sz w:val="20"/>
          <w:szCs w:val="20"/>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01"/>
        <w:gridCol w:w="1109"/>
        <w:gridCol w:w="595"/>
        <w:gridCol w:w="477"/>
        <w:gridCol w:w="1758"/>
        <w:gridCol w:w="129"/>
        <w:gridCol w:w="1072"/>
        <w:gridCol w:w="2049"/>
      </w:tblGrid>
      <w:tr w:rsidR="00587CE6" w:rsidRPr="00587CE6" w14:paraId="1D7D8212" w14:textId="77777777" w:rsidTr="00A14A86">
        <w:trPr>
          <w:trHeight w:val="232"/>
        </w:trPr>
        <w:tc>
          <w:tcPr>
            <w:tcW w:w="3380" w:type="dxa"/>
            <w:shd w:val="clear" w:color="auto" w:fill="FBD4B4" w:themeFill="accent6" w:themeFillTint="66"/>
          </w:tcPr>
          <w:p w14:paraId="4D966F2B" w14:textId="58C510A5" w:rsidR="00587CE6" w:rsidRPr="00587CE6" w:rsidRDefault="002650DF" w:rsidP="00587CE6">
            <w:pPr>
              <w:spacing w:after="0" w:line="240" w:lineRule="auto"/>
              <w:rPr>
                <w:rFonts w:ascii="Arial" w:eastAsia="Times New Roman" w:hAnsi="Arial" w:cs="Arial"/>
                <w:b/>
                <w:sz w:val="20"/>
                <w:szCs w:val="20"/>
              </w:rPr>
            </w:pPr>
            <w:r>
              <w:rPr>
                <w:rFonts w:ascii="Arial" w:eastAsia="Times New Roman" w:hAnsi="Arial" w:cs="Arial"/>
                <w:b/>
                <w:sz w:val="20"/>
                <w:szCs w:val="20"/>
              </w:rPr>
              <w:t>PARTNER</w:t>
            </w:r>
          </w:p>
        </w:tc>
        <w:tc>
          <w:tcPr>
            <w:tcW w:w="7110" w:type="dxa"/>
            <w:gridSpan w:val="7"/>
          </w:tcPr>
          <w:p w14:paraId="1F33B39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527653E" w14:textId="77777777" w:rsidTr="00A14A86">
        <w:trPr>
          <w:trHeight w:val="232"/>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2F3BAB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110" w:type="dxa"/>
            <w:gridSpan w:val="7"/>
            <w:tcBorders>
              <w:top w:val="single" w:sz="4" w:space="0" w:color="auto"/>
              <w:left w:val="single" w:sz="4" w:space="0" w:color="auto"/>
              <w:bottom w:val="single" w:sz="4" w:space="0" w:color="auto"/>
              <w:right w:val="single" w:sz="4" w:space="0" w:color="auto"/>
            </w:tcBorders>
          </w:tcPr>
          <w:p w14:paraId="1B890AE3" w14:textId="77777777" w:rsidR="007B18AE" w:rsidRDefault="00D44E78" w:rsidP="00331A9E">
            <w:pPr>
              <w:spacing w:after="0" w:line="240" w:lineRule="auto"/>
              <w:rPr>
                <w:rFonts w:ascii="Arial" w:eastAsia="Times New Roman" w:hAnsi="Arial" w:cs="Arial"/>
                <w:sz w:val="20"/>
                <w:szCs w:val="20"/>
              </w:rPr>
            </w:pPr>
            <w:r>
              <w:rPr>
                <w:rFonts w:ascii="Arial" w:eastAsia="Times New Roman" w:hAnsi="Arial" w:cs="Arial"/>
                <w:sz w:val="20"/>
                <w:szCs w:val="20"/>
              </w:rPr>
              <w:t>Lawrence Bignell</w:t>
            </w:r>
          </w:p>
          <w:p w14:paraId="0B4DDD17" w14:textId="3137BFAB" w:rsidR="001A179E" w:rsidRPr="00587CE6" w:rsidRDefault="001A179E" w:rsidP="00331A9E">
            <w:pPr>
              <w:spacing w:after="0" w:line="240" w:lineRule="auto"/>
              <w:rPr>
                <w:rFonts w:ascii="Arial" w:eastAsia="Times New Roman" w:hAnsi="Arial" w:cs="Arial"/>
                <w:sz w:val="20"/>
                <w:szCs w:val="20"/>
              </w:rPr>
            </w:pPr>
          </w:p>
        </w:tc>
      </w:tr>
      <w:tr w:rsidR="00587CE6" w:rsidRPr="00587CE6" w14:paraId="2DEFB3CF" w14:textId="77777777" w:rsidTr="00A14A86">
        <w:trPr>
          <w:trHeight w:val="232"/>
        </w:trPr>
        <w:tc>
          <w:tcPr>
            <w:tcW w:w="3380" w:type="dxa"/>
            <w:shd w:val="clear" w:color="auto" w:fill="FBD4B4" w:themeFill="accent6" w:themeFillTint="66"/>
          </w:tcPr>
          <w:p w14:paraId="1363C3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110" w:type="dxa"/>
            <w:gridSpan w:val="7"/>
          </w:tcPr>
          <w:p w14:paraId="0F817616" w14:textId="77777777" w:rsidR="007B18AE"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p w14:paraId="7553E11B" w14:textId="799DF733" w:rsidR="001A179E" w:rsidRPr="00587CE6" w:rsidRDefault="001A179E" w:rsidP="00587CE6">
            <w:pPr>
              <w:spacing w:after="0" w:line="240" w:lineRule="auto"/>
              <w:rPr>
                <w:rFonts w:ascii="Arial" w:eastAsia="Times New Roman" w:hAnsi="Arial" w:cs="Arial"/>
                <w:sz w:val="20"/>
                <w:szCs w:val="20"/>
              </w:rPr>
            </w:pPr>
          </w:p>
        </w:tc>
      </w:tr>
      <w:tr w:rsidR="00587CE6" w:rsidRPr="00587CE6" w14:paraId="310989B9" w14:textId="77777777" w:rsidTr="00A14A86">
        <w:trPr>
          <w:trHeight w:val="297"/>
        </w:trPr>
        <w:tc>
          <w:tcPr>
            <w:tcW w:w="3380" w:type="dxa"/>
            <w:shd w:val="clear" w:color="auto" w:fill="FBD4B4" w:themeFill="accent6" w:themeFillTint="66"/>
          </w:tcPr>
          <w:p w14:paraId="0EE6882D" w14:textId="6A39E7F2"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tc>
        <w:tc>
          <w:tcPr>
            <w:tcW w:w="7110" w:type="dxa"/>
            <w:gridSpan w:val="7"/>
          </w:tcPr>
          <w:p w14:paraId="2E67A088" w14:textId="21D8D2BB" w:rsidR="007B18AE" w:rsidRDefault="001A179E" w:rsidP="00587CE6">
            <w:pPr>
              <w:spacing w:after="0" w:line="240" w:lineRule="auto"/>
              <w:rPr>
                <w:rFonts w:ascii="Arial" w:eastAsia="Times New Roman" w:hAnsi="Arial" w:cs="Arial"/>
                <w:sz w:val="20"/>
                <w:szCs w:val="20"/>
              </w:rPr>
            </w:pPr>
            <w:r>
              <w:rPr>
                <w:rFonts w:ascii="Arial" w:eastAsia="Times New Roman" w:hAnsi="Arial" w:cs="Arial"/>
                <w:sz w:val="20"/>
                <w:szCs w:val="20"/>
              </w:rPr>
              <w:t>Animation Insights &amp; Perspectives (</w:t>
            </w:r>
            <w:r w:rsidRPr="00752ACC">
              <w:rPr>
                <w:rFonts w:ascii="Arial" w:eastAsia="Times New Roman" w:hAnsi="Arial" w:cs="Arial"/>
                <w:b/>
                <w:bCs/>
                <w:sz w:val="24"/>
                <w:szCs w:val="24"/>
              </w:rPr>
              <w:t>AIP</w:t>
            </w:r>
            <w:r>
              <w:rPr>
                <w:rFonts w:ascii="Arial" w:eastAsia="Times New Roman" w:hAnsi="Arial" w:cs="Arial"/>
                <w:sz w:val="20"/>
                <w:szCs w:val="20"/>
              </w:rPr>
              <w:t>)</w:t>
            </w:r>
          </w:p>
          <w:p w14:paraId="3D02D747" w14:textId="71C6B379" w:rsidR="001A179E" w:rsidRPr="00587CE6" w:rsidRDefault="001A179E" w:rsidP="00587CE6">
            <w:pPr>
              <w:spacing w:after="0" w:line="240" w:lineRule="auto"/>
              <w:rPr>
                <w:rFonts w:ascii="Arial" w:eastAsia="Times New Roman" w:hAnsi="Arial" w:cs="Arial"/>
                <w:sz w:val="20"/>
                <w:szCs w:val="20"/>
              </w:rPr>
            </w:pPr>
          </w:p>
        </w:tc>
      </w:tr>
      <w:tr w:rsidR="00587CE6" w:rsidRPr="00587CE6" w14:paraId="78CF3167" w14:textId="77777777" w:rsidTr="00A14A86">
        <w:trPr>
          <w:trHeight w:val="274"/>
        </w:trPr>
        <w:tc>
          <w:tcPr>
            <w:tcW w:w="3380" w:type="dxa"/>
            <w:shd w:val="clear" w:color="auto" w:fill="FBD4B4" w:themeFill="accent6" w:themeFillTint="66"/>
          </w:tcPr>
          <w:p w14:paraId="55F54A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007" w:type="dxa"/>
            <w:gridSpan w:val="3"/>
          </w:tcPr>
          <w:p w14:paraId="5AAA0D89" w14:textId="77777777" w:rsidR="007B18AE" w:rsidRDefault="00B305E4"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1A179E" w:rsidRPr="00752ACC">
              <w:rPr>
                <w:rFonts w:ascii="Arial" w:eastAsia="Times New Roman" w:hAnsi="Arial" w:cs="Arial"/>
                <w:b/>
                <w:bCs/>
                <w:sz w:val="24"/>
                <w:szCs w:val="24"/>
              </w:rPr>
              <w:t>4040</w:t>
            </w:r>
          </w:p>
          <w:p w14:paraId="3E2EADD4" w14:textId="64518015" w:rsidR="001A179E" w:rsidRPr="00587CE6" w:rsidRDefault="001A179E" w:rsidP="00587CE6">
            <w:pPr>
              <w:spacing w:after="0" w:line="240" w:lineRule="auto"/>
              <w:rPr>
                <w:rFonts w:ascii="Arial" w:eastAsia="Times New Roman" w:hAnsi="Arial" w:cs="Arial"/>
                <w:sz w:val="20"/>
                <w:szCs w:val="20"/>
              </w:rPr>
            </w:pPr>
          </w:p>
        </w:tc>
        <w:tc>
          <w:tcPr>
            <w:tcW w:w="2998" w:type="dxa"/>
            <w:gridSpan w:val="3"/>
            <w:shd w:val="clear" w:color="auto" w:fill="FBD4B4" w:themeFill="accent6" w:themeFillTint="66"/>
          </w:tcPr>
          <w:p w14:paraId="73CBAE86" w14:textId="654754A9"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tc>
        <w:tc>
          <w:tcPr>
            <w:tcW w:w="2105" w:type="dxa"/>
          </w:tcPr>
          <w:p w14:paraId="67F33899" w14:textId="4AD13F65" w:rsidR="00587CE6" w:rsidRPr="00587CE6" w:rsidRDefault="00C4024E"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566AD9A" w14:textId="77777777" w:rsidTr="00A14A86">
        <w:trPr>
          <w:trHeight w:val="464"/>
        </w:trPr>
        <w:tc>
          <w:tcPr>
            <w:tcW w:w="3380" w:type="dxa"/>
            <w:shd w:val="clear" w:color="auto" w:fill="FBD4B4" w:themeFill="accent6" w:themeFillTint="66"/>
          </w:tcPr>
          <w:p w14:paraId="3FA72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007" w:type="dxa"/>
            <w:gridSpan w:val="3"/>
          </w:tcPr>
          <w:p w14:paraId="0A3E3A95" w14:textId="33E2638C" w:rsidR="00587CE6" w:rsidRPr="00587CE6" w:rsidRDefault="007846CE"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sidR="001A179E">
              <w:rPr>
                <w:rFonts w:ascii="Arial" w:eastAsia="Times New Roman" w:hAnsi="Arial" w:cs="Arial"/>
                <w:sz w:val="20"/>
                <w:szCs w:val="20"/>
              </w:rPr>
              <w:t>art 1 (of 1)</w:t>
            </w:r>
          </w:p>
        </w:tc>
        <w:tc>
          <w:tcPr>
            <w:tcW w:w="2998" w:type="dxa"/>
            <w:gridSpan w:val="3"/>
            <w:shd w:val="clear" w:color="auto" w:fill="FBD4B4" w:themeFill="accent6" w:themeFillTint="66"/>
          </w:tcPr>
          <w:p w14:paraId="6DE82635" w14:textId="6F850580" w:rsidR="00587CE6" w:rsidRPr="00A14A8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tc>
        <w:tc>
          <w:tcPr>
            <w:tcW w:w="2105" w:type="dxa"/>
          </w:tcPr>
          <w:p w14:paraId="7E0EB5F0" w14:textId="7189203D" w:rsidR="007B18AE" w:rsidRPr="00587CE6" w:rsidRDefault="001A179E" w:rsidP="00587CE6">
            <w:pPr>
              <w:spacing w:after="0" w:line="240" w:lineRule="auto"/>
              <w:rPr>
                <w:rFonts w:ascii="Arial" w:eastAsia="Times New Roman" w:hAnsi="Arial" w:cs="Arial"/>
                <w:sz w:val="20"/>
                <w:szCs w:val="20"/>
              </w:rPr>
            </w:pPr>
            <w:r>
              <w:rPr>
                <w:rFonts w:ascii="Arial" w:eastAsia="Times New Roman" w:hAnsi="Arial" w:cs="Arial"/>
                <w:sz w:val="20"/>
                <w:szCs w:val="20"/>
              </w:rPr>
              <w:t>Written 100%</w:t>
            </w:r>
          </w:p>
        </w:tc>
      </w:tr>
      <w:tr w:rsidR="00587CE6" w:rsidRPr="00587CE6" w14:paraId="49D3F50A" w14:textId="77777777" w:rsidTr="00A14A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7"/>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F1EB8B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109" w:type="dxa"/>
            <w:tcBorders>
              <w:top w:val="single" w:sz="4" w:space="0" w:color="auto"/>
              <w:left w:val="single" w:sz="4" w:space="0" w:color="auto"/>
              <w:bottom w:val="single" w:sz="4" w:space="0" w:color="auto"/>
              <w:right w:val="single" w:sz="4" w:space="0" w:color="auto"/>
            </w:tcBorders>
          </w:tcPr>
          <w:p w14:paraId="78A07700" w14:textId="30367FD6"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898" w:type="dxa"/>
            <w:gridSpan w:val="2"/>
            <w:tcBorders>
              <w:top w:val="single" w:sz="4" w:space="0" w:color="auto"/>
              <w:left w:val="single" w:sz="4" w:space="0" w:color="auto"/>
              <w:bottom w:val="single" w:sz="4" w:space="0" w:color="auto"/>
              <w:right w:val="single" w:sz="4" w:space="0" w:color="auto"/>
            </w:tcBorders>
          </w:tcPr>
          <w:p w14:paraId="3F02423F" w14:textId="7D89F44C"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926" w:type="dxa"/>
            <w:gridSpan w:val="2"/>
            <w:tcBorders>
              <w:top w:val="single" w:sz="4" w:space="0" w:color="auto"/>
              <w:left w:val="single" w:sz="4" w:space="0" w:color="auto"/>
              <w:bottom w:val="single" w:sz="4" w:space="0" w:color="auto"/>
              <w:right w:val="single" w:sz="4" w:space="0" w:color="auto"/>
            </w:tcBorders>
          </w:tcPr>
          <w:p w14:paraId="54B43F7B" w14:textId="06CA1859"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007846CE" w:rsidRPr="00587CE6">
              <w:rPr>
                <w:rFonts w:ascii="Arial" w:eastAsia="Times New Roman" w:hAnsi="Arial" w:cs="Arial"/>
                <w:sz w:val="20"/>
                <w:szCs w:val="20"/>
                <w:lang w:eastAsia="en-GB"/>
              </w:rPr>
              <w:t xml:space="preserve"> </w:t>
            </w:r>
            <w:r w:rsidR="007846CE" w:rsidRPr="00587CE6">
              <w:rPr>
                <w:rFonts w:ascii="Arial" w:eastAsia="Times New Roman" w:hAnsi="Arial" w:cs="Arial"/>
                <w:sz w:val="20"/>
                <w:szCs w:val="20"/>
                <w:lang w:val="cy-GB"/>
              </w:rPr>
              <w:t xml:space="preserve">Semester </w:t>
            </w:r>
            <w:r w:rsidR="007846CE">
              <w:rPr>
                <w:rFonts w:ascii="Arial" w:eastAsia="Times New Roman" w:hAnsi="Arial" w:cs="Arial"/>
                <w:sz w:val="20"/>
                <w:szCs w:val="20"/>
                <w:lang w:val="cy-GB"/>
              </w:rPr>
              <w:t>2</w:t>
            </w:r>
          </w:p>
        </w:tc>
        <w:tc>
          <w:tcPr>
            <w:tcW w:w="1072" w:type="dxa"/>
            <w:tcBorders>
              <w:top w:val="single" w:sz="4" w:space="0" w:color="auto"/>
              <w:left w:val="single" w:sz="4" w:space="0" w:color="auto"/>
              <w:bottom w:val="single" w:sz="4" w:space="0" w:color="auto"/>
              <w:right w:val="single" w:sz="4" w:space="0" w:color="auto"/>
            </w:tcBorders>
          </w:tcPr>
          <w:p w14:paraId="21F42E4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2105" w:type="dxa"/>
            <w:tcBorders>
              <w:top w:val="single" w:sz="4" w:space="0" w:color="auto"/>
              <w:left w:val="single" w:sz="4" w:space="0" w:color="auto"/>
              <w:bottom w:val="single" w:sz="4" w:space="0" w:color="auto"/>
              <w:right w:val="single" w:sz="4" w:space="0" w:color="auto"/>
            </w:tcBorders>
          </w:tcPr>
          <w:p w14:paraId="2FA0E09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EAA178E" w14:textId="77777777" w:rsidTr="00A14A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351"/>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6C5CB8" w14:textId="7AAB02D0" w:rsidR="001A179E" w:rsidRPr="001A179E"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TYPE OF ASSESSMENT:</w:t>
            </w:r>
          </w:p>
        </w:tc>
        <w:tc>
          <w:tcPr>
            <w:tcW w:w="1596" w:type="dxa"/>
            <w:gridSpan w:val="2"/>
            <w:tcBorders>
              <w:top w:val="single" w:sz="4" w:space="0" w:color="auto"/>
              <w:left w:val="single" w:sz="4" w:space="0" w:color="auto"/>
              <w:bottom w:val="single" w:sz="4" w:space="0" w:color="auto"/>
              <w:right w:val="single" w:sz="4" w:space="0" w:color="auto"/>
            </w:tcBorders>
            <w:vAlign w:val="center"/>
          </w:tcPr>
          <w:p w14:paraId="4F2DE1C0" w14:textId="13C28223" w:rsidR="00587CE6" w:rsidRPr="00587CE6" w:rsidRDefault="0055531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204" w:type="dxa"/>
            <w:gridSpan w:val="2"/>
            <w:tcBorders>
              <w:top w:val="single" w:sz="4" w:space="0" w:color="auto"/>
              <w:left w:val="single" w:sz="4" w:space="0" w:color="auto"/>
              <w:bottom w:val="single" w:sz="4" w:space="0" w:color="auto"/>
              <w:right w:val="single" w:sz="4" w:space="0" w:color="auto"/>
            </w:tcBorders>
            <w:vAlign w:val="center"/>
          </w:tcPr>
          <w:p w14:paraId="2E3A5399" w14:textId="1B45B914" w:rsidR="001A179E"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3310" w:type="dxa"/>
            <w:gridSpan w:val="3"/>
            <w:tcBorders>
              <w:top w:val="single" w:sz="4" w:space="0" w:color="auto"/>
              <w:left w:val="single" w:sz="4" w:space="0" w:color="auto"/>
              <w:bottom w:val="single" w:sz="4" w:space="0" w:color="auto"/>
              <w:right w:val="single" w:sz="4" w:space="0" w:color="auto"/>
            </w:tcBorders>
            <w:vAlign w:val="center"/>
          </w:tcPr>
          <w:p w14:paraId="0EA5EE0D" w14:textId="7A5AE1C3" w:rsidR="001A179E"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2735004" w14:textId="77777777" w:rsidTr="00A14A86">
        <w:trPr>
          <w:trHeight w:val="265"/>
        </w:trPr>
        <w:tc>
          <w:tcPr>
            <w:tcW w:w="3380" w:type="dxa"/>
            <w:shd w:val="clear" w:color="auto" w:fill="FBD4B4" w:themeFill="accent6" w:themeFillTint="66"/>
          </w:tcPr>
          <w:p w14:paraId="2E566A3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007" w:type="dxa"/>
            <w:gridSpan w:val="3"/>
          </w:tcPr>
          <w:p w14:paraId="4435B2B2" w14:textId="5EAE2F32" w:rsidR="00587CE6" w:rsidRP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998" w:type="dxa"/>
            <w:gridSpan w:val="3"/>
            <w:shd w:val="clear" w:color="auto" w:fill="FBD4B4" w:themeFill="accent6" w:themeFillTint="66"/>
          </w:tcPr>
          <w:p w14:paraId="5B15340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105" w:type="dxa"/>
          </w:tcPr>
          <w:p w14:paraId="5779B07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0FC0E7" w14:textId="77777777" w:rsidTr="00A14A86">
        <w:trPr>
          <w:trHeight w:val="127"/>
        </w:trPr>
        <w:tc>
          <w:tcPr>
            <w:tcW w:w="3380" w:type="dxa"/>
            <w:shd w:val="clear" w:color="auto" w:fill="FBD4B4" w:themeFill="accent6" w:themeFillTint="66"/>
          </w:tcPr>
          <w:p w14:paraId="4CD1AFA6" w14:textId="247AC7E8"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2650DF">
              <w:rPr>
                <w:rFonts w:ascii="Arial" w:eastAsia="Times New Roman" w:hAnsi="Arial" w:cs="Arial"/>
                <w:b/>
                <w:sz w:val="20"/>
                <w:szCs w:val="20"/>
              </w:rPr>
              <w:t xml:space="preserve"> (</w:t>
            </w:r>
            <w:r w:rsidR="007B18AE">
              <w:rPr>
                <w:rFonts w:ascii="Arial" w:eastAsia="Times New Roman" w:hAnsi="Arial" w:cs="Arial"/>
                <w:b/>
                <w:sz w:val="20"/>
                <w:szCs w:val="20"/>
              </w:rPr>
              <w:t>UP)</w:t>
            </w:r>
            <w:r w:rsidR="00587CE6" w:rsidRPr="00587CE6">
              <w:rPr>
                <w:rFonts w:ascii="Arial" w:eastAsia="Times New Roman" w:hAnsi="Arial" w:cs="Arial"/>
                <w:b/>
                <w:sz w:val="20"/>
                <w:szCs w:val="20"/>
              </w:rPr>
              <w:t xml:space="preserve"> </w:t>
            </w:r>
          </w:p>
        </w:tc>
        <w:tc>
          <w:tcPr>
            <w:tcW w:w="7110" w:type="dxa"/>
            <w:gridSpan w:val="7"/>
          </w:tcPr>
          <w:p w14:paraId="234C596F" w14:textId="6E814CC6" w:rsidR="007B18AE" w:rsidRPr="00A14A86" w:rsidRDefault="00587CE6" w:rsidP="00706423">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30EF272D" w14:textId="3BE6F9E0" w:rsidR="007B18AE" w:rsidRDefault="007B18AE" w:rsidP="00417F4F">
      <w:pPr>
        <w:spacing w:after="0" w:line="240" w:lineRule="auto"/>
        <w:rPr>
          <w:rFonts w:ascii="Arial" w:hAnsi="Arial" w:cs="Arial"/>
          <w:b/>
          <w:bCs/>
        </w:rPr>
      </w:pPr>
    </w:p>
    <w:p w14:paraId="69E66411" w14:textId="30EF6E03" w:rsidR="007B18AE" w:rsidRDefault="00D832DE" w:rsidP="00417F4F">
      <w:pPr>
        <w:spacing w:after="0" w:line="240" w:lineRule="auto"/>
        <w:rPr>
          <w:rFonts w:ascii="Arial" w:hAnsi="Arial" w:cs="Arial"/>
          <w:b/>
          <w:bCs/>
        </w:rPr>
      </w:pPr>
      <w:r>
        <w:rPr>
          <w:rFonts w:ascii="Arial" w:hAnsi="Arial" w:cs="Arial"/>
          <w:b/>
          <w:bCs/>
        </w:rPr>
        <w:t>Students listed in the sample below must be registered on a UWTSD award.</w:t>
      </w:r>
    </w:p>
    <w:tbl>
      <w:tblPr>
        <w:tblStyle w:val="TableGrid"/>
        <w:tblW w:w="10485" w:type="dxa"/>
        <w:tblLayout w:type="fixed"/>
        <w:tblLook w:val="04A0" w:firstRow="1" w:lastRow="0" w:firstColumn="1" w:lastColumn="0" w:noHBand="0" w:noVBand="1"/>
      </w:tblPr>
      <w:tblGrid>
        <w:gridCol w:w="1980"/>
        <w:gridCol w:w="1417"/>
        <w:gridCol w:w="1418"/>
        <w:gridCol w:w="1134"/>
        <w:gridCol w:w="850"/>
        <w:gridCol w:w="3686"/>
      </w:tblGrid>
      <w:tr w:rsidR="00D832DE" w:rsidRPr="00587CE6" w14:paraId="217ED388" w14:textId="77777777" w:rsidTr="00DA5170">
        <w:tc>
          <w:tcPr>
            <w:tcW w:w="10485" w:type="dxa"/>
            <w:gridSpan w:val="6"/>
            <w:shd w:val="clear" w:color="auto" w:fill="FBD4B4" w:themeFill="accent6" w:themeFillTint="66"/>
          </w:tcPr>
          <w:p w14:paraId="39036D1E" w14:textId="77777777" w:rsidR="00D832DE" w:rsidRPr="00587CE6" w:rsidRDefault="00D832DE" w:rsidP="00DA5170">
            <w:pPr>
              <w:spacing w:after="0" w:line="240" w:lineRule="auto"/>
              <w:rPr>
                <w:rFonts w:ascii="Arial" w:hAnsi="Arial" w:cs="Arial"/>
                <w:b/>
              </w:rPr>
            </w:pPr>
            <w:r w:rsidRPr="00587CE6">
              <w:rPr>
                <w:rFonts w:ascii="Arial" w:hAnsi="Arial" w:cs="Arial"/>
                <w:b/>
              </w:rPr>
              <w:t>FOR COMPLETION BY INTERNAL MODERATOR</w:t>
            </w:r>
          </w:p>
          <w:p w14:paraId="537DF076" w14:textId="77777777" w:rsidR="00D832DE" w:rsidRPr="00587CE6" w:rsidRDefault="00D832DE" w:rsidP="00DA5170">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D832DE" w:rsidRPr="00D72FBD" w14:paraId="3090EF41" w14:textId="77777777" w:rsidTr="001F21DC">
        <w:trPr>
          <w:trHeight w:val="300"/>
        </w:trPr>
        <w:tc>
          <w:tcPr>
            <w:tcW w:w="1980" w:type="dxa"/>
            <w:shd w:val="clear" w:color="auto" w:fill="FBD4B4" w:themeFill="accent6" w:themeFillTint="66"/>
          </w:tcPr>
          <w:p w14:paraId="1985DB21"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417" w:type="dxa"/>
            <w:shd w:val="clear" w:color="auto" w:fill="FBD4B4" w:themeFill="accent6" w:themeFillTint="66"/>
            <w:noWrap/>
            <w:hideMark/>
          </w:tcPr>
          <w:p w14:paraId="3F3448D8" w14:textId="77777777" w:rsidR="00D832DE"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p w14:paraId="53DB67BA" w14:textId="77777777" w:rsidR="00D832DE" w:rsidRPr="00D72FBD" w:rsidRDefault="00D832DE" w:rsidP="00DA517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(PMO)</w:t>
            </w:r>
          </w:p>
        </w:tc>
        <w:tc>
          <w:tcPr>
            <w:tcW w:w="1418" w:type="dxa"/>
            <w:shd w:val="clear" w:color="auto" w:fill="FBD4B4" w:themeFill="accent6" w:themeFillTint="66"/>
          </w:tcPr>
          <w:p w14:paraId="23271B92" w14:textId="77777777" w:rsidR="00D832DE"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E597114" w14:textId="76836DFA" w:rsidR="00D832DE" w:rsidRPr="00D72FBD" w:rsidRDefault="00D832DE" w:rsidP="00DA517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w:t>
            </w:r>
            <w:r w:rsidR="001F21DC">
              <w:rPr>
                <w:rFonts w:ascii="Arial" w:hAnsi="Arial" w:cs="Arial"/>
                <w:b/>
                <w:bCs/>
                <w:color w:val="000000"/>
                <w:sz w:val="16"/>
                <w:szCs w:val="16"/>
                <w:lang w:val="en-US"/>
              </w:rPr>
              <w:t>NM</w:t>
            </w:r>
            <w:r>
              <w:rPr>
                <w:rFonts w:ascii="Arial" w:hAnsi="Arial" w:cs="Arial"/>
                <w:b/>
                <w:bCs/>
                <w:color w:val="000000"/>
                <w:sz w:val="16"/>
                <w:szCs w:val="16"/>
                <w:lang w:val="en-US"/>
              </w:rPr>
              <w:t>)</w:t>
            </w:r>
          </w:p>
        </w:tc>
        <w:tc>
          <w:tcPr>
            <w:tcW w:w="1134" w:type="dxa"/>
            <w:shd w:val="clear" w:color="auto" w:fill="FBD4B4" w:themeFill="accent6" w:themeFillTint="66"/>
          </w:tcPr>
          <w:p w14:paraId="3853D938"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03C101BA"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686" w:type="dxa"/>
            <w:shd w:val="clear" w:color="auto" w:fill="FBD4B4" w:themeFill="accent6" w:themeFillTint="66"/>
          </w:tcPr>
          <w:p w14:paraId="1E6C01E2" w14:textId="77777777" w:rsidR="00D832DE" w:rsidRPr="00D72FBD" w:rsidRDefault="00D832DE" w:rsidP="00DA5170">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371EB" w:rsidRPr="00D72FBD" w14:paraId="31007FDB" w14:textId="77777777" w:rsidTr="00FD5A09">
        <w:trPr>
          <w:trHeight w:val="300"/>
        </w:trPr>
        <w:tc>
          <w:tcPr>
            <w:tcW w:w="10485" w:type="dxa"/>
            <w:gridSpan w:val="6"/>
            <w:shd w:val="clear" w:color="auto" w:fill="FBD4B4" w:themeFill="accent6" w:themeFillTint="66"/>
          </w:tcPr>
          <w:p w14:paraId="62715616" w14:textId="77777777" w:rsidR="00E371EB" w:rsidRPr="00D72FBD" w:rsidRDefault="00E371EB" w:rsidP="00DA5170">
            <w:pPr>
              <w:spacing w:after="0" w:line="240" w:lineRule="auto"/>
              <w:rPr>
                <w:rFonts w:ascii="Arial" w:hAnsi="Arial" w:cs="Arial"/>
                <w:b/>
                <w:bCs/>
                <w:color w:val="000000"/>
                <w:sz w:val="20"/>
                <w:szCs w:val="20"/>
                <w:lang w:val="en-US"/>
              </w:rPr>
            </w:pPr>
          </w:p>
        </w:tc>
      </w:tr>
      <w:tr w:rsidR="001F21DC" w:rsidRPr="00587CE6" w14:paraId="34CE917D" w14:textId="77777777" w:rsidTr="001F21DC">
        <w:tc>
          <w:tcPr>
            <w:tcW w:w="1980" w:type="dxa"/>
          </w:tcPr>
          <w:p w14:paraId="7B35C3AE" w14:textId="33CB3F4E" w:rsidR="001F21DC" w:rsidRPr="00587CE6" w:rsidRDefault="001F21DC" w:rsidP="001F21DC">
            <w:pPr>
              <w:spacing w:after="0" w:line="240" w:lineRule="auto"/>
              <w:rPr>
                <w:rFonts w:ascii="Arial" w:hAnsi="Arial" w:cs="Arial"/>
                <w:b/>
                <w:bCs/>
              </w:rPr>
            </w:pPr>
            <w:r>
              <w:rPr>
                <w:rFonts w:ascii="Arial" w:hAnsi="Arial" w:cs="Arial"/>
                <w:b/>
                <w:bCs/>
              </w:rPr>
              <w:t>2517335 (AF)</w:t>
            </w:r>
          </w:p>
        </w:tc>
        <w:tc>
          <w:tcPr>
            <w:tcW w:w="1417" w:type="dxa"/>
          </w:tcPr>
          <w:p w14:paraId="58A0E338" w14:textId="03CD6F1D" w:rsidR="001F21DC" w:rsidRPr="00587CE6" w:rsidRDefault="001F21DC" w:rsidP="001F21DC">
            <w:pPr>
              <w:spacing w:after="0" w:line="240" w:lineRule="auto"/>
              <w:jc w:val="center"/>
              <w:rPr>
                <w:rFonts w:ascii="Arial" w:hAnsi="Arial" w:cs="Arial"/>
                <w:b/>
                <w:bCs/>
              </w:rPr>
            </w:pPr>
            <w:r>
              <w:rPr>
                <w:rFonts w:ascii="Arial" w:hAnsi="Arial" w:cs="Arial"/>
                <w:b/>
                <w:bCs/>
              </w:rPr>
              <w:t>72</w:t>
            </w:r>
          </w:p>
        </w:tc>
        <w:tc>
          <w:tcPr>
            <w:tcW w:w="1418" w:type="dxa"/>
          </w:tcPr>
          <w:p w14:paraId="2F39C2AC" w14:textId="6DB05882" w:rsidR="001F21DC" w:rsidRPr="00587CE6" w:rsidRDefault="001F21DC" w:rsidP="001F21DC">
            <w:pPr>
              <w:spacing w:after="0" w:line="240" w:lineRule="auto"/>
              <w:rPr>
                <w:rFonts w:ascii="Arial" w:hAnsi="Arial" w:cs="Arial"/>
                <w:b/>
                <w:bCs/>
              </w:rPr>
            </w:pPr>
            <w:r>
              <w:rPr>
                <w:rFonts w:ascii="Arial" w:hAnsi="Arial" w:cs="Arial"/>
                <w:b/>
                <w:bCs/>
              </w:rPr>
              <w:t xml:space="preserve">AGD </w:t>
            </w:r>
            <w:r w:rsidRPr="001F21DC">
              <w:rPr>
                <w:rFonts w:ascii="Arial" w:hAnsi="Arial" w:cs="Arial"/>
                <w:b/>
                <w:bCs/>
                <w:sz w:val="14"/>
                <w:szCs w:val="14"/>
              </w:rPr>
              <w:t>(Agreed)</w:t>
            </w:r>
          </w:p>
        </w:tc>
        <w:tc>
          <w:tcPr>
            <w:tcW w:w="1134" w:type="dxa"/>
          </w:tcPr>
          <w:p w14:paraId="55EE0677" w14:textId="4B080EF5" w:rsidR="001F21DC" w:rsidRPr="00587CE6" w:rsidRDefault="001F21DC" w:rsidP="001F21DC">
            <w:pPr>
              <w:spacing w:after="0" w:line="240" w:lineRule="auto"/>
              <w:rPr>
                <w:rFonts w:ascii="Arial" w:hAnsi="Arial" w:cs="Arial"/>
                <w:b/>
                <w:bCs/>
              </w:rPr>
            </w:pPr>
            <w:r>
              <w:rPr>
                <w:rFonts w:ascii="Arial" w:hAnsi="Arial" w:cs="Arial"/>
                <w:b/>
                <w:bCs/>
              </w:rPr>
              <w:t>NA</w:t>
            </w:r>
          </w:p>
        </w:tc>
        <w:tc>
          <w:tcPr>
            <w:tcW w:w="850" w:type="dxa"/>
          </w:tcPr>
          <w:p w14:paraId="277AF619" w14:textId="6825FF72" w:rsidR="001F21DC" w:rsidRPr="00587CE6" w:rsidRDefault="001F21DC" w:rsidP="001F21DC">
            <w:pPr>
              <w:spacing w:after="0" w:line="240" w:lineRule="auto"/>
              <w:jc w:val="center"/>
              <w:rPr>
                <w:rFonts w:ascii="Arial" w:hAnsi="Arial" w:cs="Arial"/>
                <w:b/>
                <w:bCs/>
              </w:rPr>
            </w:pPr>
            <w:r>
              <w:rPr>
                <w:rFonts w:ascii="Arial" w:hAnsi="Arial" w:cs="Arial"/>
                <w:b/>
                <w:bCs/>
              </w:rPr>
              <w:t>72</w:t>
            </w:r>
          </w:p>
        </w:tc>
        <w:tc>
          <w:tcPr>
            <w:tcW w:w="3686" w:type="dxa"/>
            <w:vMerge w:val="restart"/>
          </w:tcPr>
          <w:p w14:paraId="333FE204" w14:textId="6B622B3A" w:rsidR="001F21DC" w:rsidRPr="00042286" w:rsidRDefault="001E711E" w:rsidP="001F21DC">
            <w:pPr>
              <w:spacing w:after="0" w:line="240" w:lineRule="auto"/>
              <w:rPr>
                <w:rFonts w:ascii="Arial" w:hAnsi="Arial" w:cs="Arial"/>
                <w:sz w:val="20"/>
                <w:szCs w:val="20"/>
              </w:rPr>
            </w:pPr>
            <w:r>
              <w:rPr>
                <w:rFonts w:ascii="Arial" w:hAnsi="Arial" w:cs="Arial"/>
                <w:sz w:val="20"/>
                <w:szCs w:val="20"/>
              </w:rPr>
              <w:t xml:space="preserve">A sound L4 introduction to structuring, compiling, arranging a self-initiated study on animation / VFX. Students have clearly taken advantage of the visual-portfolio-research-journey aspect to the assignment, with some effective combinations of imagery and text (commentary). </w:t>
            </w:r>
          </w:p>
        </w:tc>
      </w:tr>
      <w:tr w:rsidR="001F21DC" w:rsidRPr="00587CE6" w14:paraId="070A94A0" w14:textId="77777777" w:rsidTr="001F21DC">
        <w:tc>
          <w:tcPr>
            <w:tcW w:w="1980" w:type="dxa"/>
          </w:tcPr>
          <w:p w14:paraId="73B040AC" w14:textId="199CB12F" w:rsidR="001F21DC" w:rsidRPr="00587CE6" w:rsidRDefault="001F21DC" w:rsidP="001F21DC">
            <w:pPr>
              <w:spacing w:after="0" w:line="240" w:lineRule="auto"/>
              <w:rPr>
                <w:rFonts w:ascii="Arial" w:hAnsi="Arial" w:cs="Arial"/>
                <w:b/>
                <w:bCs/>
              </w:rPr>
            </w:pPr>
            <w:r>
              <w:rPr>
                <w:rFonts w:ascii="Arial" w:hAnsi="Arial" w:cs="Arial"/>
                <w:b/>
                <w:bCs/>
              </w:rPr>
              <w:t>2502322 (KHL)</w:t>
            </w:r>
          </w:p>
        </w:tc>
        <w:tc>
          <w:tcPr>
            <w:tcW w:w="1417" w:type="dxa"/>
          </w:tcPr>
          <w:p w14:paraId="4BAE05A3" w14:textId="711D5E0F" w:rsidR="001F21DC" w:rsidRPr="00587CE6" w:rsidRDefault="001F21DC" w:rsidP="001F21DC">
            <w:pPr>
              <w:spacing w:after="0" w:line="240" w:lineRule="auto"/>
              <w:jc w:val="center"/>
              <w:rPr>
                <w:rFonts w:ascii="Arial" w:hAnsi="Arial" w:cs="Arial"/>
                <w:b/>
                <w:bCs/>
              </w:rPr>
            </w:pPr>
            <w:r>
              <w:rPr>
                <w:rFonts w:ascii="Arial" w:hAnsi="Arial" w:cs="Arial"/>
                <w:b/>
                <w:bCs/>
              </w:rPr>
              <w:t>63</w:t>
            </w:r>
          </w:p>
        </w:tc>
        <w:tc>
          <w:tcPr>
            <w:tcW w:w="1418" w:type="dxa"/>
          </w:tcPr>
          <w:p w14:paraId="6E1B217E" w14:textId="77777777" w:rsidR="001F21DC" w:rsidRPr="00587CE6" w:rsidRDefault="001F21DC" w:rsidP="001F21DC">
            <w:pPr>
              <w:spacing w:after="0" w:line="240" w:lineRule="auto"/>
              <w:rPr>
                <w:rFonts w:ascii="Arial" w:hAnsi="Arial" w:cs="Arial"/>
                <w:b/>
                <w:bCs/>
              </w:rPr>
            </w:pPr>
            <w:r>
              <w:rPr>
                <w:rFonts w:ascii="Arial" w:hAnsi="Arial" w:cs="Arial"/>
                <w:b/>
                <w:bCs/>
              </w:rPr>
              <w:t>AGD</w:t>
            </w:r>
          </w:p>
        </w:tc>
        <w:tc>
          <w:tcPr>
            <w:tcW w:w="1134" w:type="dxa"/>
          </w:tcPr>
          <w:p w14:paraId="21E0D277" w14:textId="77777777" w:rsidR="001F21DC" w:rsidRPr="00587CE6" w:rsidRDefault="001F21DC" w:rsidP="001F21DC">
            <w:pPr>
              <w:spacing w:after="0" w:line="240" w:lineRule="auto"/>
              <w:rPr>
                <w:rFonts w:ascii="Arial" w:hAnsi="Arial" w:cs="Arial"/>
                <w:b/>
                <w:bCs/>
              </w:rPr>
            </w:pPr>
          </w:p>
        </w:tc>
        <w:tc>
          <w:tcPr>
            <w:tcW w:w="850" w:type="dxa"/>
          </w:tcPr>
          <w:p w14:paraId="48F6E417" w14:textId="14C59C99" w:rsidR="001F21DC" w:rsidRPr="00587CE6" w:rsidRDefault="001F21DC" w:rsidP="001F21DC">
            <w:pPr>
              <w:spacing w:after="0" w:line="240" w:lineRule="auto"/>
              <w:jc w:val="center"/>
              <w:rPr>
                <w:rFonts w:ascii="Arial" w:hAnsi="Arial" w:cs="Arial"/>
                <w:b/>
                <w:bCs/>
              </w:rPr>
            </w:pPr>
            <w:r>
              <w:rPr>
                <w:rFonts w:ascii="Arial" w:hAnsi="Arial" w:cs="Arial"/>
                <w:b/>
                <w:bCs/>
              </w:rPr>
              <w:t>63</w:t>
            </w:r>
          </w:p>
        </w:tc>
        <w:tc>
          <w:tcPr>
            <w:tcW w:w="3686" w:type="dxa"/>
            <w:vMerge/>
          </w:tcPr>
          <w:p w14:paraId="42991D6C" w14:textId="77777777" w:rsidR="001F21DC" w:rsidRPr="00587CE6" w:rsidRDefault="001F21DC" w:rsidP="001F21DC">
            <w:pPr>
              <w:spacing w:after="0" w:line="240" w:lineRule="auto"/>
              <w:rPr>
                <w:rFonts w:ascii="Arial" w:hAnsi="Arial" w:cs="Arial"/>
                <w:b/>
                <w:bCs/>
              </w:rPr>
            </w:pPr>
          </w:p>
        </w:tc>
      </w:tr>
      <w:tr w:rsidR="001F21DC" w:rsidRPr="00587CE6" w14:paraId="2BBD673E" w14:textId="77777777" w:rsidTr="001F21DC">
        <w:tc>
          <w:tcPr>
            <w:tcW w:w="1980" w:type="dxa"/>
          </w:tcPr>
          <w:p w14:paraId="3BF4702D" w14:textId="08F56331" w:rsidR="001F21DC" w:rsidRPr="00587CE6" w:rsidRDefault="001F21DC" w:rsidP="001F21DC">
            <w:pPr>
              <w:spacing w:after="0" w:line="240" w:lineRule="auto"/>
              <w:rPr>
                <w:rFonts w:ascii="Arial" w:hAnsi="Arial" w:cs="Arial"/>
                <w:b/>
                <w:bCs/>
              </w:rPr>
            </w:pPr>
            <w:r>
              <w:rPr>
                <w:rFonts w:ascii="Arial" w:hAnsi="Arial" w:cs="Arial"/>
                <w:b/>
                <w:bCs/>
              </w:rPr>
              <w:t>2502030 (JM)</w:t>
            </w:r>
          </w:p>
        </w:tc>
        <w:tc>
          <w:tcPr>
            <w:tcW w:w="1417" w:type="dxa"/>
          </w:tcPr>
          <w:p w14:paraId="2B805513" w14:textId="531CCDD0" w:rsidR="001F21DC" w:rsidRPr="00587CE6" w:rsidRDefault="001F21DC" w:rsidP="001F21DC">
            <w:pPr>
              <w:spacing w:after="0" w:line="240" w:lineRule="auto"/>
              <w:jc w:val="center"/>
              <w:rPr>
                <w:rFonts w:ascii="Arial" w:hAnsi="Arial" w:cs="Arial"/>
                <w:b/>
                <w:bCs/>
              </w:rPr>
            </w:pPr>
            <w:r>
              <w:rPr>
                <w:rFonts w:ascii="Arial" w:hAnsi="Arial" w:cs="Arial"/>
                <w:b/>
                <w:bCs/>
              </w:rPr>
              <w:t>80</w:t>
            </w:r>
          </w:p>
        </w:tc>
        <w:tc>
          <w:tcPr>
            <w:tcW w:w="1418" w:type="dxa"/>
          </w:tcPr>
          <w:p w14:paraId="754C94DD" w14:textId="77777777" w:rsidR="001F21DC" w:rsidRPr="00587CE6" w:rsidRDefault="001F21DC" w:rsidP="001F21DC">
            <w:pPr>
              <w:spacing w:after="0" w:line="240" w:lineRule="auto"/>
              <w:rPr>
                <w:rFonts w:ascii="Arial" w:hAnsi="Arial" w:cs="Arial"/>
                <w:b/>
                <w:bCs/>
              </w:rPr>
            </w:pPr>
            <w:r>
              <w:rPr>
                <w:rFonts w:ascii="Arial" w:hAnsi="Arial" w:cs="Arial"/>
                <w:b/>
                <w:bCs/>
              </w:rPr>
              <w:t>AGD</w:t>
            </w:r>
          </w:p>
        </w:tc>
        <w:tc>
          <w:tcPr>
            <w:tcW w:w="1134" w:type="dxa"/>
          </w:tcPr>
          <w:p w14:paraId="15F7CFC2" w14:textId="77777777" w:rsidR="001F21DC" w:rsidRPr="00587CE6" w:rsidRDefault="001F21DC" w:rsidP="001F21DC">
            <w:pPr>
              <w:spacing w:after="0" w:line="240" w:lineRule="auto"/>
              <w:rPr>
                <w:rFonts w:ascii="Arial" w:hAnsi="Arial" w:cs="Arial"/>
                <w:b/>
                <w:bCs/>
              </w:rPr>
            </w:pPr>
          </w:p>
        </w:tc>
        <w:tc>
          <w:tcPr>
            <w:tcW w:w="850" w:type="dxa"/>
          </w:tcPr>
          <w:p w14:paraId="5EEA077D" w14:textId="7C15476F" w:rsidR="001F21DC" w:rsidRPr="00587CE6" w:rsidRDefault="001F21DC" w:rsidP="001F21DC">
            <w:pPr>
              <w:spacing w:after="0" w:line="240" w:lineRule="auto"/>
              <w:jc w:val="center"/>
              <w:rPr>
                <w:rFonts w:ascii="Arial" w:hAnsi="Arial" w:cs="Arial"/>
                <w:b/>
                <w:bCs/>
              </w:rPr>
            </w:pPr>
            <w:r>
              <w:rPr>
                <w:rFonts w:ascii="Arial" w:hAnsi="Arial" w:cs="Arial"/>
                <w:b/>
                <w:bCs/>
              </w:rPr>
              <w:t>80</w:t>
            </w:r>
          </w:p>
        </w:tc>
        <w:tc>
          <w:tcPr>
            <w:tcW w:w="3686" w:type="dxa"/>
            <w:vMerge/>
          </w:tcPr>
          <w:p w14:paraId="532E2139" w14:textId="77777777" w:rsidR="001F21DC" w:rsidRPr="00587CE6" w:rsidRDefault="001F21DC" w:rsidP="001F21DC">
            <w:pPr>
              <w:spacing w:after="0" w:line="240" w:lineRule="auto"/>
              <w:rPr>
                <w:rFonts w:ascii="Arial" w:hAnsi="Arial" w:cs="Arial"/>
                <w:b/>
                <w:bCs/>
              </w:rPr>
            </w:pPr>
          </w:p>
        </w:tc>
      </w:tr>
      <w:tr w:rsidR="001F21DC" w:rsidRPr="00587CE6" w14:paraId="5C3AB80B" w14:textId="77777777" w:rsidTr="001F21DC">
        <w:tc>
          <w:tcPr>
            <w:tcW w:w="1980" w:type="dxa"/>
          </w:tcPr>
          <w:p w14:paraId="1C2E7FB4" w14:textId="36F1B180" w:rsidR="001F21DC" w:rsidRPr="00587CE6" w:rsidRDefault="001F21DC" w:rsidP="001F21DC">
            <w:pPr>
              <w:spacing w:after="0" w:line="240" w:lineRule="auto"/>
              <w:rPr>
                <w:rFonts w:ascii="Arial" w:hAnsi="Arial" w:cs="Arial"/>
                <w:b/>
                <w:bCs/>
              </w:rPr>
            </w:pPr>
            <w:r>
              <w:rPr>
                <w:rFonts w:ascii="Arial" w:hAnsi="Arial" w:cs="Arial"/>
                <w:b/>
                <w:bCs/>
              </w:rPr>
              <w:t>2518741 (JN)</w:t>
            </w:r>
          </w:p>
        </w:tc>
        <w:tc>
          <w:tcPr>
            <w:tcW w:w="1417" w:type="dxa"/>
          </w:tcPr>
          <w:p w14:paraId="3EE5EF7D" w14:textId="79C872DB" w:rsidR="001F21DC" w:rsidRPr="00587CE6" w:rsidRDefault="001F21DC" w:rsidP="001F21DC">
            <w:pPr>
              <w:spacing w:after="0" w:line="240" w:lineRule="auto"/>
              <w:jc w:val="center"/>
              <w:rPr>
                <w:rFonts w:ascii="Arial" w:hAnsi="Arial" w:cs="Arial"/>
                <w:b/>
                <w:bCs/>
              </w:rPr>
            </w:pPr>
            <w:r>
              <w:rPr>
                <w:rFonts w:ascii="Arial" w:hAnsi="Arial" w:cs="Arial"/>
                <w:b/>
                <w:bCs/>
              </w:rPr>
              <w:t>65</w:t>
            </w:r>
          </w:p>
        </w:tc>
        <w:tc>
          <w:tcPr>
            <w:tcW w:w="1418" w:type="dxa"/>
          </w:tcPr>
          <w:p w14:paraId="162152BF" w14:textId="77777777" w:rsidR="001F21DC" w:rsidRPr="00587CE6" w:rsidRDefault="001F21DC" w:rsidP="001F21DC">
            <w:pPr>
              <w:spacing w:after="0" w:line="240" w:lineRule="auto"/>
              <w:rPr>
                <w:rFonts w:ascii="Arial" w:hAnsi="Arial" w:cs="Arial"/>
                <w:b/>
                <w:bCs/>
              </w:rPr>
            </w:pPr>
            <w:r>
              <w:rPr>
                <w:rFonts w:ascii="Arial" w:hAnsi="Arial" w:cs="Arial"/>
                <w:b/>
                <w:bCs/>
              </w:rPr>
              <w:t>AGD</w:t>
            </w:r>
          </w:p>
        </w:tc>
        <w:tc>
          <w:tcPr>
            <w:tcW w:w="1134" w:type="dxa"/>
          </w:tcPr>
          <w:p w14:paraId="1770360B" w14:textId="77777777" w:rsidR="001F21DC" w:rsidRPr="00587CE6" w:rsidRDefault="001F21DC" w:rsidP="001F21DC">
            <w:pPr>
              <w:spacing w:after="0" w:line="240" w:lineRule="auto"/>
              <w:rPr>
                <w:rFonts w:ascii="Arial" w:hAnsi="Arial" w:cs="Arial"/>
                <w:b/>
                <w:bCs/>
              </w:rPr>
            </w:pPr>
          </w:p>
        </w:tc>
        <w:tc>
          <w:tcPr>
            <w:tcW w:w="850" w:type="dxa"/>
          </w:tcPr>
          <w:p w14:paraId="46D5F081" w14:textId="576273D2" w:rsidR="001F21DC" w:rsidRPr="00587CE6" w:rsidRDefault="001F21DC" w:rsidP="001F21DC">
            <w:pPr>
              <w:spacing w:after="0" w:line="240" w:lineRule="auto"/>
              <w:jc w:val="center"/>
              <w:rPr>
                <w:rFonts w:ascii="Arial" w:hAnsi="Arial" w:cs="Arial"/>
                <w:b/>
                <w:bCs/>
              </w:rPr>
            </w:pPr>
            <w:r>
              <w:rPr>
                <w:rFonts w:ascii="Arial" w:hAnsi="Arial" w:cs="Arial"/>
                <w:b/>
                <w:bCs/>
              </w:rPr>
              <w:t>65</w:t>
            </w:r>
          </w:p>
        </w:tc>
        <w:tc>
          <w:tcPr>
            <w:tcW w:w="3686" w:type="dxa"/>
            <w:vMerge/>
          </w:tcPr>
          <w:p w14:paraId="18785AA9" w14:textId="77777777" w:rsidR="001F21DC" w:rsidRPr="00587CE6" w:rsidRDefault="001F21DC" w:rsidP="001F21DC">
            <w:pPr>
              <w:spacing w:after="0" w:line="240" w:lineRule="auto"/>
              <w:rPr>
                <w:rFonts w:ascii="Arial" w:hAnsi="Arial" w:cs="Arial"/>
                <w:b/>
                <w:bCs/>
              </w:rPr>
            </w:pPr>
          </w:p>
        </w:tc>
      </w:tr>
      <w:tr w:rsidR="001F21DC" w:rsidRPr="00587CE6" w14:paraId="76A1BA8B" w14:textId="77777777" w:rsidTr="001F21DC">
        <w:tc>
          <w:tcPr>
            <w:tcW w:w="1980" w:type="dxa"/>
          </w:tcPr>
          <w:p w14:paraId="53B3761B" w14:textId="2C4789B0" w:rsidR="001F21DC" w:rsidRPr="00587CE6" w:rsidRDefault="001F21DC" w:rsidP="001F21DC">
            <w:pPr>
              <w:spacing w:after="0" w:line="240" w:lineRule="auto"/>
              <w:rPr>
                <w:rFonts w:ascii="Arial" w:hAnsi="Arial" w:cs="Arial"/>
                <w:b/>
                <w:bCs/>
              </w:rPr>
            </w:pPr>
            <w:r>
              <w:rPr>
                <w:rFonts w:ascii="Arial" w:hAnsi="Arial" w:cs="Arial"/>
                <w:b/>
                <w:bCs/>
              </w:rPr>
              <w:t>2517343 (KW)</w:t>
            </w:r>
          </w:p>
        </w:tc>
        <w:tc>
          <w:tcPr>
            <w:tcW w:w="1417" w:type="dxa"/>
          </w:tcPr>
          <w:p w14:paraId="26C6CA2B" w14:textId="75A9AB5C" w:rsidR="001F21DC" w:rsidRPr="00587CE6" w:rsidRDefault="001F21DC" w:rsidP="001F21DC">
            <w:pPr>
              <w:spacing w:after="0" w:line="240" w:lineRule="auto"/>
              <w:rPr>
                <w:rFonts w:ascii="Arial" w:hAnsi="Arial" w:cs="Arial"/>
                <w:b/>
                <w:bCs/>
              </w:rPr>
            </w:pPr>
            <w:r>
              <w:rPr>
                <w:rFonts w:ascii="Arial" w:hAnsi="Arial" w:cs="Arial"/>
                <w:b/>
                <w:bCs/>
              </w:rPr>
              <w:t xml:space="preserve">        67</w:t>
            </w:r>
          </w:p>
        </w:tc>
        <w:tc>
          <w:tcPr>
            <w:tcW w:w="1418" w:type="dxa"/>
          </w:tcPr>
          <w:p w14:paraId="33469DBA" w14:textId="77777777" w:rsidR="001F21DC" w:rsidRPr="00587CE6" w:rsidRDefault="001F21DC" w:rsidP="001F21DC">
            <w:pPr>
              <w:spacing w:after="0" w:line="240" w:lineRule="auto"/>
              <w:rPr>
                <w:rFonts w:ascii="Arial" w:hAnsi="Arial" w:cs="Arial"/>
                <w:b/>
                <w:bCs/>
              </w:rPr>
            </w:pPr>
            <w:r>
              <w:rPr>
                <w:rFonts w:ascii="Arial" w:hAnsi="Arial" w:cs="Arial"/>
                <w:b/>
                <w:bCs/>
              </w:rPr>
              <w:t>AGD</w:t>
            </w:r>
          </w:p>
        </w:tc>
        <w:tc>
          <w:tcPr>
            <w:tcW w:w="1134" w:type="dxa"/>
          </w:tcPr>
          <w:p w14:paraId="371DB4B3" w14:textId="77777777" w:rsidR="001F21DC" w:rsidRPr="00587CE6" w:rsidRDefault="001F21DC" w:rsidP="001F21DC">
            <w:pPr>
              <w:spacing w:after="0" w:line="240" w:lineRule="auto"/>
              <w:rPr>
                <w:rFonts w:ascii="Arial" w:hAnsi="Arial" w:cs="Arial"/>
                <w:b/>
                <w:bCs/>
              </w:rPr>
            </w:pPr>
          </w:p>
        </w:tc>
        <w:tc>
          <w:tcPr>
            <w:tcW w:w="850" w:type="dxa"/>
          </w:tcPr>
          <w:p w14:paraId="09A9FF7D" w14:textId="05E875CA" w:rsidR="001F21DC" w:rsidRPr="00587CE6" w:rsidRDefault="001F21DC" w:rsidP="001F21DC">
            <w:pPr>
              <w:spacing w:after="0" w:line="240" w:lineRule="auto"/>
              <w:jc w:val="center"/>
              <w:rPr>
                <w:rFonts w:ascii="Arial" w:hAnsi="Arial" w:cs="Arial"/>
                <w:b/>
                <w:bCs/>
              </w:rPr>
            </w:pPr>
            <w:r>
              <w:rPr>
                <w:rFonts w:ascii="Arial" w:hAnsi="Arial" w:cs="Arial"/>
                <w:b/>
                <w:bCs/>
              </w:rPr>
              <w:t>67</w:t>
            </w:r>
          </w:p>
        </w:tc>
        <w:tc>
          <w:tcPr>
            <w:tcW w:w="3686" w:type="dxa"/>
            <w:vMerge/>
          </w:tcPr>
          <w:p w14:paraId="59BB0453" w14:textId="77777777" w:rsidR="001F21DC" w:rsidRPr="00587CE6" w:rsidRDefault="001F21DC" w:rsidP="001F21DC">
            <w:pPr>
              <w:spacing w:after="0" w:line="240" w:lineRule="auto"/>
              <w:rPr>
                <w:rFonts w:ascii="Arial" w:hAnsi="Arial" w:cs="Arial"/>
                <w:b/>
                <w:bCs/>
              </w:rPr>
            </w:pPr>
          </w:p>
        </w:tc>
      </w:tr>
    </w:tbl>
    <w:p w14:paraId="11520694" w14:textId="72BF5366" w:rsidR="00587CE6" w:rsidRPr="00E371EB" w:rsidRDefault="00587CE6" w:rsidP="00417F4F">
      <w:pPr>
        <w:spacing w:after="0" w:line="240" w:lineRule="auto"/>
        <w:rPr>
          <w:rFonts w:ascii="Arial" w:hAnsi="Arial" w:cs="Arial"/>
          <w:b/>
          <w:bCs/>
          <w:sz w:val="2"/>
          <w:szCs w:val="2"/>
        </w:rPr>
      </w:pPr>
    </w:p>
    <w:p w14:paraId="04832ED4" w14:textId="3D1B7DA7" w:rsidR="00ED385D" w:rsidRPr="007B18AE" w:rsidRDefault="00ED385D" w:rsidP="00417F4F">
      <w:pPr>
        <w:spacing w:after="0" w:line="240" w:lineRule="auto"/>
        <w:rPr>
          <w:rFonts w:ascii="Arial" w:hAnsi="Arial" w:cs="Arial"/>
          <w:b/>
          <w:bCs/>
          <w:sz w:val="6"/>
          <w:szCs w:val="6"/>
        </w:rPr>
      </w:pPr>
    </w:p>
    <w:tbl>
      <w:tblPr>
        <w:tblStyle w:val="TableGrid"/>
        <w:tblW w:w="10485" w:type="dxa"/>
        <w:tblLayout w:type="fixed"/>
        <w:tblLook w:val="04A0" w:firstRow="1" w:lastRow="0" w:firstColumn="1" w:lastColumn="0" w:noHBand="0" w:noVBand="1"/>
      </w:tblPr>
      <w:tblGrid>
        <w:gridCol w:w="279"/>
        <w:gridCol w:w="5103"/>
        <w:gridCol w:w="850"/>
        <w:gridCol w:w="567"/>
        <w:gridCol w:w="3686"/>
      </w:tblGrid>
      <w:tr w:rsidR="00741EC6" w:rsidRPr="00ED385D" w14:paraId="5DB6A109" w14:textId="77777777" w:rsidTr="001F21DC">
        <w:tc>
          <w:tcPr>
            <w:tcW w:w="5382" w:type="dxa"/>
            <w:gridSpan w:val="2"/>
            <w:vMerge w:val="restart"/>
            <w:shd w:val="clear" w:color="auto" w:fill="FABF8F" w:themeFill="accent6" w:themeFillTint="99"/>
          </w:tcPr>
          <w:p w14:paraId="37A833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417" w:type="dxa"/>
            <w:gridSpan w:val="2"/>
            <w:shd w:val="clear" w:color="auto" w:fill="FABF8F" w:themeFill="accent6" w:themeFillTint="99"/>
          </w:tcPr>
          <w:p w14:paraId="4AC4612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3686" w:type="dxa"/>
            <w:vMerge w:val="restart"/>
            <w:shd w:val="clear" w:color="auto" w:fill="FABF8F" w:themeFill="accent6" w:themeFillTint="99"/>
          </w:tcPr>
          <w:p w14:paraId="6AD08CCE" w14:textId="77777777" w:rsidR="00741EC6" w:rsidRPr="007B18AE" w:rsidRDefault="00741EC6" w:rsidP="00DF7B1E">
            <w:pPr>
              <w:spacing w:after="0" w:line="240" w:lineRule="auto"/>
              <w:rPr>
                <w:rFonts w:ascii="Arial" w:hAnsi="Arial" w:cs="Arial"/>
                <w:sz w:val="18"/>
                <w:szCs w:val="18"/>
              </w:rPr>
            </w:pPr>
            <w:r w:rsidRPr="007B18AE">
              <w:rPr>
                <w:rFonts w:ascii="Arial Narrow" w:eastAsia="Arial Narrow" w:hAnsi="Arial Narrow" w:cs="Arial Narrow"/>
                <w:b/>
                <w:bCs/>
                <w:spacing w:val="-1"/>
                <w:position w:val="-4"/>
                <w:sz w:val="18"/>
                <w:szCs w:val="18"/>
              </w:rPr>
              <w:t>C</w:t>
            </w:r>
            <w:r w:rsidRPr="007B18AE">
              <w:rPr>
                <w:rFonts w:ascii="Arial Narrow" w:eastAsia="Arial Narrow" w:hAnsi="Arial Narrow" w:cs="Arial Narrow"/>
                <w:b/>
                <w:bCs/>
                <w:position w:val="-4"/>
                <w:sz w:val="18"/>
                <w:szCs w:val="18"/>
              </w:rPr>
              <w:t>ommen</w:t>
            </w:r>
            <w:r w:rsidRPr="007B18AE">
              <w:rPr>
                <w:rFonts w:ascii="Arial Narrow" w:eastAsia="Arial Narrow" w:hAnsi="Arial Narrow" w:cs="Arial Narrow"/>
                <w:b/>
                <w:bCs/>
                <w:spacing w:val="-1"/>
                <w:position w:val="-4"/>
                <w:sz w:val="18"/>
                <w:szCs w:val="18"/>
              </w:rPr>
              <w:t>t</w:t>
            </w:r>
            <w:r w:rsidRPr="007B18AE">
              <w:rPr>
                <w:rFonts w:ascii="Arial Narrow" w:eastAsia="Arial Narrow" w:hAnsi="Arial Narrow" w:cs="Arial Narrow"/>
                <w:b/>
                <w:bCs/>
                <w:position w:val="-4"/>
                <w:sz w:val="18"/>
                <w:szCs w:val="18"/>
              </w:rPr>
              <w:t>s</w:t>
            </w:r>
          </w:p>
        </w:tc>
      </w:tr>
      <w:tr w:rsidR="007B18AE" w:rsidRPr="00ED385D" w14:paraId="5911C4BA" w14:textId="77777777" w:rsidTr="001F21DC">
        <w:tc>
          <w:tcPr>
            <w:tcW w:w="5382" w:type="dxa"/>
            <w:gridSpan w:val="2"/>
            <w:vMerge/>
            <w:shd w:val="clear" w:color="auto" w:fill="C5E0B3"/>
          </w:tcPr>
          <w:p w14:paraId="424CCD2E" w14:textId="77777777" w:rsidR="00741EC6" w:rsidRPr="00ED385D" w:rsidRDefault="00741EC6" w:rsidP="00DF7B1E">
            <w:pPr>
              <w:spacing w:after="0" w:line="240" w:lineRule="auto"/>
              <w:rPr>
                <w:rFonts w:ascii="Arial" w:hAnsi="Arial" w:cs="Arial"/>
                <w:sz w:val="20"/>
                <w:szCs w:val="20"/>
              </w:rPr>
            </w:pPr>
          </w:p>
        </w:tc>
        <w:tc>
          <w:tcPr>
            <w:tcW w:w="850" w:type="dxa"/>
            <w:shd w:val="clear" w:color="auto" w:fill="FABF8F" w:themeFill="accent6" w:themeFillTint="99"/>
            <w:vAlign w:val="center"/>
          </w:tcPr>
          <w:p w14:paraId="176841A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5ABFC7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3686" w:type="dxa"/>
            <w:vMerge/>
            <w:shd w:val="clear" w:color="auto" w:fill="C5E0B3"/>
          </w:tcPr>
          <w:p w14:paraId="02001AD3" w14:textId="77777777" w:rsidR="00741EC6" w:rsidRPr="00ED385D" w:rsidRDefault="00741EC6" w:rsidP="00DF7B1E">
            <w:pPr>
              <w:spacing w:after="0" w:line="240" w:lineRule="auto"/>
              <w:rPr>
                <w:rFonts w:ascii="Arial" w:hAnsi="Arial" w:cs="Arial"/>
                <w:sz w:val="20"/>
                <w:szCs w:val="20"/>
              </w:rPr>
            </w:pPr>
          </w:p>
        </w:tc>
      </w:tr>
      <w:tr w:rsidR="002449FF" w:rsidRPr="00ED385D" w14:paraId="4A9746FC" w14:textId="77777777" w:rsidTr="001F21DC">
        <w:tc>
          <w:tcPr>
            <w:tcW w:w="279" w:type="dxa"/>
          </w:tcPr>
          <w:p w14:paraId="19B4F6A1"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1</w:t>
            </w:r>
          </w:p>
        </w:tc>
        <w:tc>
          <w:tcPr>
            <w:tcW w:w="5103" w:type="dxa"/>
          </w:tcPr>
          <w:p w14:paraId="4E664DE9"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Has agreement on the marks been reached?</w:t>
            </w:r>
          </w:p>
        </w:tc>
        <w:tc>
          <w:tcPr>
            <w:tcW w:w="850" w:type="dxa"/>
          </w:tcPr>
          <w:p w14:paraId="45C7D22A" w14:textId="07940C25"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1DD66C07" w14:textId="77777777" w:rsidR="002449FF" w:rsidRPr="00ED385D" w:rsidRDefault="002449FF" w:rsidP="00741EC6">
            <w:pPr>
              <w:spacing w:after="0" w:line="240" w:lineRule="auto"/>
              <w:rPr>
                <w:rFonts w:ascii="Arial" w:hAnsi="Arial" w:cs="Arial"/>
                <w:sz w:val="20"/>
                <w:szCs w:val="20"/>
              </w:rPr>
            </w:pPr>
          </w:p>
        </w:tc>
        <w:tc>
          <w:tcPr>
            <w:tcW w:w="3686" w:type="dxa"/>
            <w:vMerge w:val="restart"/>
          </w:tcPr>
          <w:p w14:paraId="45FB090E" w14:textId="211CEAF0" w:rsidR="002449FF" w:rsidRPr="00ED385D" w:rsidRDefault="001E711E" w:rsidP="00741EC6">
            <w:pPr>
              <w:spacing w:after="0" w:line="240" w:lineRule="auto"/>
              <w:rPr>
                <w:rFonts w:ascii="Arial" w:hAnsi="Arial" w:cs="Arial"/>
                <w:sz w:val="20"/>
                <w:szCs w:val="20"/>
              </w:rPr>
            </w:pPr>
            <w:r>
              <w:rPr>
                <w:rFonts w:ascii="Arial" w:hAnsi="Arial" w:cs="Arial"/>
                <w:sz w:val="20"/>
                <w:szCs w:val="20"/>
              </w:rPr>
              <w:t xml:space="preserve">The best work portrays a command of the material and a strong </w:t>
            </w:r>
            <w:r w:rsidR="001B5023">
              <w:rPr>
                <w:rFonts w:ascii="Arial" w:hAnsi="Arial" w:cs="Arial"/>
                <w:sz w:val="20"/>
                <w:szCs w:val="20"/>
              </w:rPr>
              <w:t xml:space="preserve">progressive </w:t>
            </w:r>
            <w:r>
              <w:rPr>
                <w:rFonts w:ascii="Arial" w:hAnsi="Arial" w:cs="Arial"/>
                <w:sz w:val="20"/>
                <w:szCs w:val="20"/>
              </w:rPr>
              <w:t xml:space="preserve">line through </w:t>
            </w:r>
            <w:r w:rsidR="001B5023">
              <w:rPr>
                <w:rFonts w:ascii="Arial" w:hAnsi="Arial" w:cs="Arial"/>
                <w:sz w:val="20"/>
                <w:szCs w:val="20"/>
              </w:rPr>
              <w:t xml:space="preserve">it all. Feedback highlights where the coherence falters (albeit marginally), and where there is room to have directed their paths with more persuasion and more purposefulness. </w:t>
            </w:r>
            <w:r w:rsidR="001E16C8">
              <w:rPr>
                <w:rFonts w:ascii="Arial" w:hAnsi="Arial" w:cs="Arial"/>
                <w:sz w:val="20"/>
                <w:szCs w:val="20"/>
              </w:rPr>
              <w:t xml:space="preserve">Generally, students have run with the themes, and taken the freedom to explore, to be more creative (beyond words alone) with the end results. </w:t>
            </w:r>
          </w:p>
        </w:tc>
      </w:tr>
      <w:tr w:rsidR="002449FF" w:rsidRPr="00ED385D" w14:paraId="4DBA5753" w14:textId="77777777" w:rsidTr="001F21DC">
        <w:tc>
          <w:tcPr>
            <w:tcW w:w="279" w:type="dxa"/>
          </w:tcPr>
          <w:p w14:paraId="288B16C7"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2</w:t>
            </w:r>
          </w:p>
        </w:tc>
        <w:tc>
          <w:tcPr>
            <w:tcW w:w="5103" w:type="dxa"/>
          </w:tcPr>
          <w:p w14:paraId="7AF592FA"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Does feedback identify opportunities for improved performance?</w:t>
            </w:r>
          </w:p>
        </w:tc>
        <w:tc>
          <w:tcPr>
            <w:tcW w:w="850" w:type="dxa"/>
          </w:tcPr>
          <w:p w14:paraId="3A1473FC" w14:textId="745F502F"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3DB26B6E" w14:textId="77777777" w:rsidR="002449FF" w:rsidRPr="00ED385D" w:rsidRDefault="002449FF" w:rsidP="00741EC6">
            <w:pPr>
              <w:spacing w:after="0" w:line="240" w:lineRule="auto"/>
              <w:rPr>
                <w:rFonts w:ascii="Arial" w:hAnsi="Arial" w:cs="Arial"/>
                <w:sz w:val="20"/>
                <w:szCs w:val="20"/>
              </w:rPr>
            </w:pPr>
          </w:p>
        </w:tc>
        <w:tc>
          <w:tcPr>
            <w:tcW w:w="3686" w:type="dxa"/>
            <w:vMerge/>
          </w:tcPr>
          <w:p w14:paraId="00D02F7C" w14:textId="77777777" w:rsidR="002449FF" w:rsidRPr="00ED385D" w:rsidRDefault="002449FF" w:rsidP="00741EC6">
            <w:pPr>
              <w:spacing w:after="0" w:line="240" w:lineRule="auto"/>
              <w:rPr>
                <w:rFonts w:ascii="Arial" w:hAnsi="Arial" w:cs="Arial"/>
                <w:sz w:val="20"/>
                <w:szCs w:val="20"/>
              </w:rPr>
            </w:pPr>
          </w:p>
        </w:tc>
      </w:tr>
      <w:tr w:rsidR="002449FF" w:rsidRPr="00ED385D" w14:paraId="360A8B4E" w14:textId="77777777" w:rsidTr="001F21DC">
        <w:tc>
          <w:tcPr>
            <w:tcW w:w="279" w:type="dxa"/>
          </w:tcPr>
          <w:p w14:paraId="00B4FC99"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3</w:t>
            </w:r>
          </w:p>
        </w:tc>
        <w:tc>
          <w:tcPr>
            <w:tcW w:w="5103" w:type="dxa"/>
          </w:tcPr>
          <w:p w14:paraId="72C9F613" w14:textId="19CFC7E7" w:rsidR="002449FF" w:rsidRPr="00F758E0" w:rsidRDefault="002449FF" w:rsidP="00741EC6">
            <w:pPr>
              <w:spacing w:before="6" w:after="0" w:line="252" w:lineRule="exact"/>
              <w:ind w:right="173"/>
              <w:rPr>
                <w:rFonts w:ascii="Arial Narrow" w:eastAsia="Arial Narrow" w:hAnsi="Arial Narrow" w:cs="Arial Narrow"/>
                <w:sz w:val="20"/>
                <w:szCs w:val="20"/>
              </w:rPr>
            </w:pPr>
            <w:r w:rsidRPr="00F758E0">
              <w:rPr>
                <w:rFonts w:ascii="Arial Narrow" w:eastAsia="Arial Narrow" w:hAnsi="Arial Narrow" w:cs="Arial Narrow"/>
                <w:sz w:val="20"/>
                <w:szCs w:val="20"/>
              </w:rPr>
              <w:t>Is</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z w:val="20"/>
                <w:szCs w:val="20"/>
              </w:rPr>
              <w:t>feed</w:t>
            </w:r>
            <w:r w:rsidRPr="00F758E0">
              <w:rPr>
                <w:rFonts w:ascii="Arial Narrow" w:eastAsia="Arial Narrow" w:hAnsi="Arial Narrow" w:cs="Arial Narrow"/>
                <w:spacing w:val="-2"/>
                <w:sz w:val="20"/>
                <w:szCs w:val="20"/>
              </w:rPr>
              <w:t>b</w:t>
            </w:r>
            <w:r w:rsidRPr="00F758E0">
              <w:rPr>
                <w:rFonts w:ascii="Arial Narrow" w:eastAsia="Arial Narrow" w:hAnsi="Arial Narrow" w:cs="Arial Narrow"/>
                <w:sz w:val="20"/>
                <w:szCs w:val="20"/>
              </w:rPr>
              <w:t>a</w:t>
            </w:r>
            <w:r w:rsidRPr="00F758E0">
              <w:rPr>
                <w:rFonts w:ascii="Arial Narrow" w:eastAsia="Arial Narrow" w:hAnsi="Arial Narrow" w:cs="Arial Narrow"/>
                <w:spacing w:val="1"/>
                <w:sz w:val="20"/>
                <w:szCs w:val="20"/>
              </w:rPr>
              <w:t>c</w:t>
            </w:r>
            <w:r w:rsidRPr="00F758E0">
              <w:rPr>
                <w:rFonts w:ascii="Arial Narrow" w:eastAsia="Arial Narrow" w:hAnsi="Arial Narrow" w:cs="Arial Narrow"/>
                <w:sz w:val="20"/>
                <w:szCs w:val="20"/>
              </w:rPr>
              <w:t>k</w:t>
            </w:r>
            <w:r w:rsidRPr="00F758E0">
              <w:rPr>
                <w:rFonts w:ascii="Arial Narrow" w:eastAsia="Arial Narrow" w:hAnsi="Arial Narrow" w:cs="Arial Narrow"/>
                <w:spacing w:val="-2"/>
                <w:sz w:val="20"/>
                <w:szCs w:val="20"/>
              </w:rPr>
              <w:t xml:space="preserve"> </w:t>
            </w:r>
            <w:r w:rsidRPr="00F758E0">
              <w:rPr>
                <w:rFonts w:ascii="Arial Narrow" w:eastAsia="Arial Narrow" w:hAnsi="Arial Narrow" w:cs="Arial Narrow"/>
                <w:sz w:val="20"/>
                <w:szCs w:val="20"/>
              </w:rPr>
              <w:t>co</w:t>
            </w:r>
            <w:r w:rsidRPr="00F758E0">
              <w:rPr>
                <w:rFonts w:ascii="Arial Narrow" w:eastAsia="Arial Narrow" w:hAnsi="Arial Narrow" w:cs="Arial Narrow"/>
                <w:spacing w:val="-2"/>
                <w:sz w:val="20"/>
                <w:szCs w:val="20"/>
              </w:rPr>
              <w:t>n</w:t>
            </w:r>
            <w:r w:rsidRPr="00F758E0">
              <w:rPr>
                <w:rFonts w:ascii="Arial Narrow" w:eastAsia="Arial Narrow" w:hAnsi="Arial Narrow" w:cs="Arial Narrow"/>
                <w:sz w:val="20"/>
                <w:szCs w:val="20"/>
              </w:rPr>
              <w:t>struc</w:t>
            </w:r>
            <w:r w:rsidRPr="00F758E0">
              <w:rPr>
                <w:rFonts w:ascii="Arial Narrow" w:eastAsia="Arial Narrow" w:hAnsi="Arial Narrow" w:cs="Arial Narrow"/>
                <w:spacing w:val="-2"/>
                <w:sz w:val="20"/>
                <w:szCs w:val="20"/>
              </w:rPr>
              <w:t>t</w:t>
            </w:r>
            <w:r w:rsidRPr="00F758E0">
              <w:rPr>
                <w:rFonts w:ascii="Arial Narrow" w:eastAsia="Arial Narrow" w:hAnsi="Arial Narrow" w:cs="Arial Narrow"/>
                <w:sz w:val="20"/>
                <w:szCs w:val="20"/>
              </w:rPr>
              <w:t>i</w:t>
            </w:r>
            <w:r w:rsidRPr="00F758E0">
              <w:rPr>
                <w:rFonts w:ascii="Arial Narrow" w:eastAsia="Arial Narrow" w:hAnsi="Arial Narrow" w:cs="Arial Narrow"/>
                <w:spacing w:val="1"/>
                <w:sz w:val="20"/>
                <w:szCs w:val="20"/>
              </w:rPr>
              <w:t>v</w:t>
            </w:r>
            <w:r w:rsidRPr="00F758E0">
              <w:rPr>
                <w:rFonts w:ascii="Arial Narrow" w:eastAsia="Arial Narrow" w:hAnsi="Arial Narrow" w:cs="Arial Narrow"/>
                <w:spacing w:val="-1"/>
                <w:sz w:val="20"/>
                <w:szCs w:val="20"/>
              </w:rPr>
              <w:t>e</w:t>
            </w:r>
            <w:r w:rsidRPr="00F758E0">
              <w:rPr>
                <w:rFonts w:ascii="Arial Narrow" w:eastAsia="Arial Narrow" w:hAnsi="Arial Narrow" w:cs="Arial Narrow"/>
                <w:sz w:val="20"/>
                <w:szCs w:val="20"/>
              </w:rPr>
              <w:t>?</w:t>
            </w:r>
          </w:p>
        </w:tc>
        <w:tc>
          <w:tcPr>
            <w:tcW w:w="850" w:type="dxa"/>
          </w:tcPr>
          <w:p w14:paraId="48F2292B" w14:textId="4512915C"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0D22309D" w14:textId="77777777" w:rsidR="002449FF" w:rsidRPr="00ED385D" w:rsidRDefault="002449FF" w:rsidP="00741EC6">
            <w:pPr>
              <w:spacing w:after="0" w:line="240" w:lineRule="auto"/>
              <w:rPr>
                <w:rFonts w:ascii="Arial" w:hAnsi="Arial" w:cs="Arial"/>
                <w:sz w:val="20"/>
                <w:szCs w:val="20"/>
              </w:rPr>
            </w:pPr>
          </w:p>
        </w:tc>
        <w:tc>
          <w:tcPr>
            <w:tcW w:w="3686" w:type="dxa"/>
            <w:vMerge/>
          </w:tcPr>
          <w:p w14:paraId="73AFB047" w14:textId="77777777" w:rsidR="002449FF" w:rsidRPr="00ED385D" w:rsidRDefault="002449FF" w:rsidP="00741EC6">
            <w:pPr>
              <w:spacing w:after="0" w:line="240" w:lineRule="auto"/>
              <w:rPr>
                <w:rFonts w:ascii="Arial" w:hAnsi="Arial" w:cs="Arial"/>
                <w:sz w:val="20"/>
                <w:szCs w:val="20"/>
              </w:rPr>
            </w:pPr>
          </w:p>
        </w:tc>
      </w:tr>
      <w:tr w:rsidR="002449FF" w:rsidRPr="00ED385D" w14:paraId="2906F96D" w14:textId="77777777" w:rsidTr="001F21DC">
        <w:tc>
          <w:tcPr>
            <w:tcW w:w="279" w:type="dxa"/>
          </w:tcPr>
          <w:p w14:paraId="4D8EFE63"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4</w:t>
            </w:r>
          </w:p>
        </w:tc>
        <w:tc>
          <w:tcPr>
            <w:tcW w:w="5103" w:type="dxa"/>
          </w:tcPr>
          <w:p w14:paraId="01C1E7A6" w14:textId="77777777" w:rsidR="002449FF" w:rsidRPr="00F758E0" w:rsidRDefault="002449FF" w:rsidP="00741EC6">
            <w:pPr>
              <w:spacing w:before="1" w:after="0" w:line="252" w:lineRule="exact"/>
              <w:ind w:right="545"/>
              <w:rPr>
                <w:rFonts w:ascii="Arial Narrow" w:eastAsia="Arial Narrow" w:hAnsi="Arial Narrow" w:cs="Arial Narrow"/>
                <w:sz w:val="20"/>
                <w:szCs w:val="20"/>
              </w:rPr>
            </w:pPr>
            <w:r w:rsidRPr="00F758E0">
              <w:rPr>
                <w:rFonts w:ascii="Arial Narrow" w:eastAsia="Arial Narrow" w:hAnsi="Arial Narrow" w:cs="Arial Narrow"/>
                <w:sz w:val="20"/>
                <w:szCs w:val="20"/>
              </w:rPr>
              <w:t>Is</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z w:val="20"/>
                <w:szCs w:val="20"/>
              </w:rPr>
              <w:t>the f</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edb</w:t>
            </w:r>
            <w:r w:rsidRPr="00F758E0">
              <w:rPr>
                <w:rFonts w:ascii="Arial Narrow" w:eastAsia="Arial Narrow" w:hAnsi="Arial Narrow" w:cs="Arial Narrow"/>
                <w:spacing w:val="-2"/>
                <w:sz w:val="20"/>
                <w:szCs w:val="20"/>
              </w:rPr>
              <w:t>a</w:t>
            </w:r>
            <w:r w:rsidRPr="00F758E0">
              <w:rPr>
                <w:rFonts w:ascii="Arial Narrow" w:eastAsia="Arial Narrow" w:hAnsi="Arial Narrow" w:cs="Arial Narrow"/>
                <w:sz w:val="20"/>
                <w:szCs w:val="20"/>
              </w:rPr>
              <w:t>ck</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pacing w:val="-2"/>
                <w:sz w:val="20"/>
                <w:szCs w:val="20"/>
              </w:rPr>
              <w:t>l</w:t>
            </w:r>
            <w:r w:rsidRPr="00F758E0">
              <w:rPr>
                <w:rFonts w:ascii="Arial Narrow" w:eastAsia="Arial Narrow" w:hAnsi="Arial Narrow" w:cs="Arial Narrow"/>
                <w:sz w:val="20"/>
                <w:szCs w:val="20"/>
              </w:rPr>
              <w:t>in</w:t>
            </w:r>
            <w:r w:rsidRPr="00F758E0">
              <w:rPr>
                <w:rFonts w:ascii="Arial Narrow" w:eastAsia="Arial Narrow" w:hAnsi="Arial Narrow" w:cs="Arial Narrow"/>
                <w:spacing w:val="-2"/>
                <w:sz w:val="20"/>
                <w:szCs w:val="20"/>
              </w:rPr>
              <w:t>k</w:t>
            </w:r>
            <w:r w:rsidRPr="00F758E0">
              <w:rPr>
                <w:rFonts w:ascii="Arial Narrow" w:eastAsia="Arial Narrow" w:hAnsi="Arial Narrow" w:cs="Arial Narrow"/>
                <w:sz w:val="20"/>
                <w:szCs w:val="20"/>
              </w:rPr>
              <w:t xml:space="preserve">ed to the appropriate category/ classification of the </w:t>
            </w:r>
            <w:r w:rsidRPr="00F758E0">
              <w:rPr>
                <w:rFonts w:ascii="Arial Narrow" w:eastAsia="Arial Narrow" w:hAnsi="Arial Narrow" w:cs="Arial Narrow"/>
                <w:spacing w:val="-2"/>
                <w:sz w:val="20"/>
                <w:szCs w:val="20"/>
              </w:rPr>
              <w:t>a</w:t>
            </w:r>
            <w:r w:rsidRPr="00F758E0">
              <w:rPr>
                <w:rFonts w:ascii="Arial Narrow" w:eastAsia="Arial Narrow" w:hAnsi="Arial Narrow" w:cs="Arial Narrow"/>
                <w:sz w:val="20"/>
                <w:szCs w:val="20"/>
              </w:rPr>
              <w:t>ss</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ssm</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 xml:space="preserve">nt </w:t>
            </w:r>
            <w:r w:rsidRPr="00F758E0">
              <w:rPr>
                <w:rFonts w:ascii="Arial Narrow" w:eastAsia="Arial Narrow" w:hAnsi="Arial Narrow" w:cs="Arial Narrow"/>
                <w:spacing w:val="1"/>
                <w:sz w:val="20"/>
                <w:szCs w:val="20"/>
              </w:rPr>
              <w:t>c</w:t>
            </w:r>
            <w:r w:rsidRPr="00F758E0">
              <w:rPr>
                <w:rFonts w:ascii="Arial Narrow" w:eastAsia="Arial Narrow" w:hAnsi="Arial Narrow" w:cs="Arial Narrow"/>
                <w:spacing w:val="-3"/>
                <w:sz w:val="20"/>
                <w:szCs w:val="20"/>
              </w:rPr>
              <w:t>r</w:t>
            </w:r>
            <w:r w:rsidRPr="00F758E0">
              <w:rPr>
                <w:rFonts w:ascii="Arial Narrow" w:eastAsia="Arial Narrow" w:hAnsi="Arial Narrow" w:cs="Arial Narrow"/>
                <w:sz w:val="20"/>
                <w:szCs w:val="20"/>
              </w:rPr>
              <w:t>iteria?</w:t>
            </w:r>
          </w:p>
        </w:tc>
        <w:tc>
          <w:tcPr>
            <w:tcW w:w="850" w:type="dxa"/>
          </w:tcPr>
          <w:p w14:paraId="06E069F4" w14:textId="677D181A"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6A4D7448" w14:textId="77777777" w:rsidR="002449FF" w:rsidRPr="00ED385D" w:rsidRDefault="002449FF" w:rsidP="00741EC6">
            <w:pPr>
              <w:spacing w:after="0" w:line="240" w:lineRule="auto"/>
              <w:rPr>
                <w:rFonts w:ascii="Arial" w:hAnsi="Arial" w:cs="Arial"/>
                <w:sz w:val="20"/>
                <w:szCs w:val="20"/>
              </w:rPr>
            </w:pPr>
          </w:p>
        </w:tc>
        <w:tc>
          <w:tcPr>
            <w:tcW w:w="3686" w:type="dxa"/>
            <w:vMerge/>
          </w:tcPr>
          <w:p w14:paraId="3872D94C" w14:textId="77777777" w:rsidR="002449FF" w:rsidRPr="00ED385D" w:rsidRDefault="002449FF" w:rsidP="00741EC6">
            <w:pPr>
              <w:spacing w:after="0" w:line="240" w:lineRule="auto"/>
              <w:rPr>
                <w:rFonts w:ascii="Arial" w:hAnsi="Arial" w:cs="Arial"/>
                <w:sz w:val="20"/>
                <w:szCs w:val="20"/>
              </w:rPr>
            </w:pPr>
          </w:p>
        </w:tc>
      </w:tr>
      <w:tr w:rsidR="002449FF" w:rsidRPr="00ED385D" w14:paraId="113071C3" w14:textId="77777777" w:rsidTr="001F21DC">
        <w:tc>
          <w:tcPr>
            <w:tcW w:w="279" w:type="dxa"/>
          </w:tcPr>
          <w:p w14:paraId="0B9B82A6"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5</w:t>
            </w:r>
          </w:p>
        </w:tc>
        <w:tc>
          <w:tcPr>
            <w:tcW w:w="5103" w:type="dxa"/>
          </w:tcPr>
          <w:p w14:paraId="67EFC8AF"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Is the feedback consistent across the sample?</w:t>
            </w:r>
          </w:p>
        </w:tc>
        <w:tc>
          <w:tcPr>
            <w:tcW w:w="850" w:type="dxa"/>
          </w:tcPr>
          <w:p w14:paraId="74F2CC1F" w14:textId="5E8239BA"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218DA658" w14:textId="77777777" w:rsidR="002449FF" w:rsidRPr="00ED385D" w:rsidRDefault="002449FF" w:rsidP="00741EC6">
            <w:pPr>
              <w:spacing w:after="0" w:line="240" w:lineRule="auto"/>
              <w:rPr>
                <w:rFonts w:ascii="Arial" w:hAnsi="Arial" w:cs="Arial"/>
                <w:sz w:val="20"/>
                <w:szCs w:val="20"/>
              </w:rPr>
            </w:pPr>
          </w:p>
        </w:tc>
        <w:tc>
          <w:tcPr>
            <w:tcW w:w="3686" w:type="dxa"/>
            <w:vMerge/>
          </w:tcPr>
          <w:p w14:paraId="523332CB" w14:textId="77777777" w:rsidR="002449FF" w:rsidRPr="00ED385D" w:rsidRDefault="002449FF" w:rsidP="00741EC6">
            <w:pPr>
              <w:spacing w:after="0" w:line="240" w:lineRule="auto"/>
              <w:rPr>
                <w:rFonts w:ascii="Arial" w:hAnsi="Arial" w:cs="Arial"/>
                <w:sz w:val="20"/>
                <w:szCs w:val="20"/>
              </w:rPr>
            </w:pPr>
          </w:p>
        </w:tc>
      </w:tr>
      <w:tr w:rsidR="002449FF" w:rsidRPr="00ED385D" w14:paraId="267F9260" w14:textId="77777777" w:rsidTr="001F21DC">
        <w:tc>
          <w:tcPr>
            <w:tcW w:w="279" w:type="dxa"/>
          </w:tcPr>
          <w:p w14:paraId="0A88FB6B"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6</w:t>
            </w:r>
          </w:p>
        </w:tc>
        <w:tc>
          <w:tcPr>
            <w:tcW w:w="5103" w:type="dxa"/>
          </w:tcPr>
          <w:p w14:paraId="4421E67A" w14:textId="77777777" w:rsidR="002449FF" w:rsidRPr="00F758E0" w:rsidRDefault="002449FF" w:rsidP="00741EC6">
            <w:pPr>
              <w:spacing w:after="0" w:line="249" w:lineRule="exact"/>
              <w:ind w:right="-20"/>
              <w:rPr>
                <w:rFonts w:ascii="Arial" w:hAnsi="Arial" w:cs="Arial"/>
                <w:sz w:val="20"/>
                <w:szCs w:val="20"/>
              </w:rPr>
            </w:pPr>
            <w:r w:rsidRPr="00F758E0">
              <w:rPr>
                <w:rFonts w:ascii="Arial Narrow" w:eastAsia="Arial Narrow" w:hAnsi="Arial Narrow" w:cs="Arial Narrow"/>
                <w:spacing w:val="-1"/>
                <w:sz w:val="20"/>
                <w:szCs w:val="20"/>
              </w:rPr>
              <w:t>Is there mention of</w:t>
            </w:r>
            <w:r w:rsidRPr="00F758E0">
              <w:rPr>
                <w:rFonts w:ascii="Arial Narrow" w:eastAsia="Arial Narrow" w:hAnsi="Arial Narrow" w:cs="Arial Narrow"/>
                <w:sz w:val="20"/>
                <w:szCs w:val="20"/>
              </w:rPr>
              <w:t xml:space="preserve"> improvement to referencing and consideration of unfair practice, where relevant?</w:t>
            </w:r>
          </w:p>
        </w:tc>
        <w:tc>
          <w:tcPr>
            <w:tcW w:w="850" w:type="dxa"/>
          </w:tcPr>
          <w:p w14:paraId="6393AF69" w14:textId="44ED87BC"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33BD27DC" w14:textId="77777777" w:rsidR="002449FF" w:rsidRPr="00ED385D" w:rsidRDefault="002449FF" w:rsidP="00741EC6">
            <w:pPr>
              <w:spacing w:after="0" w:line="240" w:lineRule="auto"/>
              <w:rPr>
                <w:rFonts w:ascii="Arial" w:hAnsi="Arial" w:cs="Arial"/>
                <w:sz w:val="20"/>
                <w:szCs w:val="20"/>
              </w:rPr>
            </w:pPr>
          </w:p>
        </w:tc>
        <w:tc>
          <w:tcPr>
            <w:tcW w:w="3686" w:type="dxa"/>
            <w:vMerge/>
          </w:tcPr>
          <w:p w14:paraId="7AAEFF28" w14:textId="77777777" w:rsidR="002449FF" w:rsidRPr="00ED385D" w:rsidRDefault="002449FF" w:rsidP="00741EC6">
            <w:pPr>
              <w:spacing w:after="0" w:line="240" w:lineRule="auto"/>
              <w:rPr>
                <w:rFonts w:ascii="Arial" w:hAnsi="Arial" w:cs="Arial"/>
                <w:sz w:val="20"/>
                <w:szCs w:val="20"/>
              </w:rPr>
            </w:pPr>
          </w:p>
        </w:tc>
      </w:tr>
      <w:tr w:rsidR="00741EC6" w:rsidRPr="00ED385D" w14:paraId="798D39C0" w14:textId="77777777" w:rsidTr="007B18AE">
        <w:tc>
          <w:tcPr>
            <w:tcW w:w="279" w:type="dxa"/>
          </w:tcPr>
          <w:p w14:paraId="071F35A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10206" w:type="dxa"/>
            <w:gridSpan w:val="4"/>
          </w:tcPr>
          <w:p w14:paraId="7970DAF7" w14:textId="7345F76B" w:rsidR="00741EC6" w:rsidRPr="006A77E3" w:rsidRDefault="00741EC6" w:rsidP="007B18AE">
            <w:pPr>
              <w:spacing w:after="0" w:line="249" w:lineRule="exact"/>
              <w:ind w:left="100" w:right="-20"/>
              <w:rPr>
                <w:rFonts w:ascii="Arial Narrow" w:eastAsia="Arial Narrow" w:hAnsi="Arial Narrow" w:cs="Arial Narrow"/>
                <w:bCs/>
                <w:sz w:val="20"/>
                <w:szCs w:val="20"/>
              </w:rPr>
            </w:pPr>
            <w:r w:rsidRPr="006A77E3">
              <w:rPr>
                <w:rFonts w:ascii="Arial Narrow" w:eastAsia="Arial Narrow" w:hAnsi="Arial Narrow" w:cs="Arial Narrow"/>
                <w:b/>
                <w:bCs/>
                <w:spacing w:val="-1"/>
                <w:sz w:val="20"/>
                <w:szCs w:val="20"/>
              </w:rPr>
              <w:t>A</w:t>
            </w:r>
            <w:r w:rsidRPr="006A77E3">
              <w:rPr>
                <w:rFonts w:ascii="Arial Narrow" w:eastAsia="Arial Narrow" w:hAnsi="Arial Narrow" w:cs="Arial Narrow"/>
                <w:b/>
                <w:bCs/>
                <w:sz w:val="20"/>
                <w:szCs w:val="20"/>
              </w:rPr>
              <w:t>ctions to</w:t>
            </w:r>
            <w:r w:rsidRPr="006A77E3">
              <w:rPr>
                <w:rFonts w:ascii="Arial Narrow" w:eastAsia="Arial Narrow" w:hAnsi="Arial Narrow" w:cs="Arial Narrow"/>
                <w:b/>
                <w:bCs/>
                <w:spacing w:val="-1"/>
                <w:sz w:val="20"/>
                <w:szCs w:val="20"/>
              </w:rPr>
              <w:t xml:space="preserve"> </w:t>
            </w:r>
            <w:r w:rsidRPr="006A77E3">
              <w:rPr>
                <w:rFonts w:ascii="Arial Narrow" w:eastAsia="Arial Narrow" w:hAnsi="Arial Narrow" w:cs="Arial Narrow"/>
                <w:b/>
                <w:bCs/>
                <w:sz w:val="20"/>
                <w:szCs w:val="20"/>
              </w:rPr>
              <w:t>comple</w:t>
            </w:r>
            <w:r w:rsidRPr="006A77E3">
              <w:rPr>
                <w:rFonts w:ascii="Arial Narrow" w:eastAsia="Arial Narrow" w:hAnsi="Arial Narrow" w:cs="Arial Narrow"/>
                <w:b/>
                <w:bCs/>
                <w:spacing w:val="-3"/>
                <w:sz w:val="20"/>
                <w:szCs w:val="20"/>
              </w:rPr>
              <w:t>t</w:t>
            </w:r>
            <w:r w:rsidRPr="006A77E3">
              <w:rPr>
                <w:rFonts w:ascii="Arial Narrow" w:eastAsia="Arial Narrow" w:hAnsi="Arial Narrow" w:cs="Arial Narrow"/>
                <w:b/>
                <w:bCs/>
                <w:sz w:val="20"/>
                <w:szCs w:val="20"/>
              </w:rPr>
              <w:t>e</w:t>
            </w:r>
            <w:r w:rsidR="007B18AE" w:rsidRPr="006A77E3">
              <w:rPr>
                <w:rFonts w:ascii="Arial Narrow" w:eastAsia="Arial Narrow" w:hAnsi="Arial Narrow" w:cs="Arial Narrow"/>
                <w:b/>
                <w:bCs/>
                <w:sz w:val="20"/>
                <w:szCs w:val="20"/>
              </w:rPr>
              <w:t xml:space="preserve"> </w:t>
            </w:r>
            <w:r w:rsidR="007B18AE" w:rsidRPr="006A77E3">
              <w:rPr>
                <w:rFonts w:ascii="Arial Narrow" w:eastAsia="Arial Narrow" w:hAnsi="Arial Narrow" w:cs="Arial Narrow"/>
                <w:bCs/>
                <w:sz w:val="20"/>
                <w:szCs w:val="20"/>
              </w:rPr>
              <w:t>N/A</w:t>
            </w:r>
          </w:p>
        </w:tc>
      </w:tr>
      <w:tr w:rsidR="00741EC6" w:rsidRPr="00ED385D" w14:paraId="5C2A21A5" w14:textId="77777777" w:rsidTr="007B18AE">
        <w:tc>
          <w:tcPr>
            <w:tcW w:w="279" w:type="dxa"/>
          </w:tcPr>
          <w:p w14:paraId="39ED7D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10206" w:type="dxa"/>
            <w:gridSpan w:val="4"/>
          </w:tcPr>
          <w:p w14:paraId="6D11BA6F" w14:textId="68991DBF" w:rsidR="00741EC6" w:rsidRPr="006A77E3" w:rsidRDefault="00741EC6" w:rsidP="002650DF">
            <w:pPr>
              <w:spacing w:after="0" w:line="249" w:lineRule="exact"/>
              <w:ind w:left="100" w:right="-20"/>
              <w:rPr>
                <w:rFonts w:ascii="Arial Narrow" w:eastAsia="Arial Narrow" w:hAnsi="Arial Narrow" w:cs="Arial Narrow"/>
                <w:b/>
                <w:bCs/>
                <w:sz w:val="20"/>
                <w:szCs w:val="20"/>
              </w:rPr>
            </w:pPr>
            <w:r w:rsidRPr="006A77E3">
              <w:rPr>
                <w:rFonts w:ascii="Arial Narrow" w:eastAsia="Arial Narrow" w:hAnsi="Arial Narrow" w:cs="Arial Narrow"/>
                <w:b/>
                <w:bCs/>
                <w:spacing w:val="-1"/>
                <w:sz w:val="20"/>
                <w:szCs w:val="20"/>
              </w:rPr>
              <w:t>How was agreement between markers reached?</w:t>
            </w:r>
            <w:r w:rsidR="002650DF" w:rsidRPr="006A77E3">
              <w:rPr>
                <w:rFonts w:ascii="Arial Narrow" w:eastAsia="Arial Narrow" w:hAnsi="Arial Narrow" w:cs="Arial Narrow"/>
                <w:b/>
                <w:bCs/>
                <w:sz w:val="20"/>
                <w:szCs w:val="20"/>
              </w:rPr>
              <w:t xml:space="preserve"> </w:t>
            </w:r>
            <w:r w:rsidR="00B84D43" w:rsidRPr="006A77E3">
              <w:rPr>
                <w:rFonts w:ascii="Arial Narrow" w:eastAsia="Arial Narrow" w:hAnsi="Arial Narrow" w:cs="Arial Narrow"/>
                <w:bCs/>
                <w:sz w:val="20"/>
                <w:szCs w:val="20"/>
              </w:rPr>
              <w:t>Sampling and discussion, post submission.</w:t>
            </w:r>
          </w:p>
        </w:tc>
      </w:tr>
    </w:tbl>
    <w:p w14:paraId="3B50C2EA" w14:textId="062F7C2F" w:rsidR="007B18AE" w:rsidRDefault="007B18AE" w:rsidP="00417F4F">
      <w:pPr>
        <w:spacing w:after="0" w:line="240" w:lineRule="auto"/>
        <w:rPr>
          <w:rFonts w:ascii="Arial" w:hAnsi="Arial" w:cs="Arial"/>
          <w:b/>
          <w:bCs/>
        </w:rPr>
      </w:pPr>
    </w:p>
    <w:p w14:paraId="2000DE64" w14:textId="77777777" w:rsidR="007B18AE" w:rsidRDefault="007B18AE" w:rsidP="00417F4F">
      <w:pPr>
        <w:spacing w:after="0" w:line="240" w:lineRule="auto"/>
        <w:rPr>
          <w:rFonts w:ascii="Arial" w:hAnsi="Arial" w:cs="Arial"/>
          <w:b/>
          <w:bCs/>
          <w:sz w:val="20"/>
          <w:szCs w:val="20"/>
        </w:rPr>
      </w:pPr>
    </w:p>
    <w:p w14:paraId="16147070" w14:textId="77777777" w:rsidR="001A179E" w:rsidRDefault="001A179E" w:rsidP="00417F4F">
      <w:pPr>
        <w:spacing w:after="0" w:line="240" w:lineRule="auto"/>
        <w:rPr>
          <w:rFonts w:ascii="Arial" w:hAnsi="Arial" w:cs="Arial"/>
          <w:b/>
          <w:bCs/>
          <w:sz w:val="20"/>
          <w:szCs w:val="20"/>
        </w:rPr>
      </w:pPr>
    </w:p>
    <w:p w14:paraId="2309FEE7" w14:textId="262B3F0B" w:rsidR="009620CD" w:rsidRPr="007B18AE" w:rsidRDefault="009620CD" w:rsidP="00417F4F">
      <w:pPr>
        <w:spacing w:after="0" w:line="240" w:lineRule="auto"/>
        <w:rPr>
          <w:rFonts w:ascii="Arial" w:hAnsi="Arial" w:cs="Arial"/>
          <w:b/>
          <w:bCs/>
          <w:sz w:val="24"/>
          <w:szCs w:val="24"/>
        </w:rPr>
      </w:pPr>
      <w:r w:rsidRPr="007B18AE">
        <w:rPr>
          <w:rFonts w:ascii="Arial" w:hAnsi="Arial" w:cs="Arial"/>
          <w:b/>
          <w:bCs/>
          <w:sz w:val="24"/>
          <w:szCs w:val="24"/>
        </w:rPr>
        <w:t>EXTERNAL EXAMINER REVIEW ONLY FOR THOSE MODULES / ASSESSMENT COMPONENTS detailed in the annual GA15 External Examiner Agreement</w:t>
      </w:r>
    </w:p>
    <w:p w14:paraId="641E52CC" w14:textId="7A5B5916" w:rsidR="007B18AE" w:rsidRPr="007B18AE" w:rsidRDefault="007B18AE" w:rsidP="00417F4F">
      <w:pPr>
        <w:spacing w:after="0" w:line="240" w:lineRule="auto"/>
        <w:rPr>
          <w:rFonts w:ascii="Arial" w:hAnsi="Arial" w:cs="Arial"/>
          <w:b/>
          <w:bCs/>
          <w:sz w:val="24"/>
          <w:szCs w:val="24"/>
        </w:rPr>
      </w:pPr>
    </w:p>
    <w:p w14:paraId="1D75A04C" w14:textId="77777777" w:rsidR="007B18AE" w:rsidRPr="007B18AE" w:rsidRDefault="007B18AE" w:rsidP="00417F4F">
      <w:pPr>
        <w:spacing w:after="0" w:line="240" w:lineRule="auto"/>
        <w:rPr>
          <w:rFonts w:ascii="Arial" w:hAnsi="Arial" w:cs="Arial"/>
          <w:b/>
          <w:bCs/>
          <w:sz w:val="24"/>
          <w:szCs w:val="24"/>
        </w:rPr>
      </w:pPr>
    </w:p>
    <w:tbl>
      <w:tblPr>
        <w:tblStyle w:val="TableGrid"/>
        <w:tblW w:w="10485" w:type="dxa"/>
        <w:tblLayout w:type="fixed"/>
        <w:tblLook w:val="04A0" w:firstRow="1" w:lastRow="0" w:firstColumn="1" w:lastColumn="0" w:noHBand="0" w:noVBand="1"/>
      </w:tblPr>
      <w:tblGrid>
        <w:gridCol w:w="392"/>
        <w:gridCol w:w="5982"/>
        <w:gridCol w:w="851"/>
        <w:gridCol w:w="708"/>
        <w:gridCol w:w="2552"/>
      </w:tblGrid>
      <w:tr w:rsidR="00741EC6" w:rsidRPr="00ED385D" w14:paraId="5C735CB3" w14:textId="77777777" w:rsidTr="007B18AE">
        <w:tc>
          <w:tcPr>
            <w:tcW w:w="6374" w:type="dxa"/>
            <w:gridSpan w:val="2"/>
            <w:vMerge w:val="restart"/>
            <w:shd w:val="clear" w:color="auto" w:fill="B8CCE4" w:themeFill="accent1" w:themeFillTint="66"/>
          </w:tcPr>
          <w:p w14:paraId="5184B09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559" w:type="dxa"/>
            <w:gridSpan w:val="2"/>
            <w:shd w:val="clear" w:color="auto" w:fill="B8CCE4" w:themeFill="accent1" w:themeFillTint="66"/>
          </w:tcPr>
          <w:p w14:paraId="6A76A3E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552" w:type="dxa"/>
            <w:vMerge w:val="restart"/>
            <w:shd w:val="clear" w:color="auto" w:fill="B8CCE4" w:themeFill="accent1" w:themeFillTint="66"/>
          </w:tcPr>
          <w:p w14:paraId="647AF7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35CF03" w14:textId="77777777" w:rsidTr="007B18AE">
        <w:tc>
          <w:tcPr>
            <w:tcW w:w="6374" w:type="dxa"/>
            <w:gridSpan w:val="2"/>
            <w:vMerge/>
            <w:shd w:val="clear" w:color="auto" w:fill="C5E0B3"/>
          </w:tcPr>
          <w:p w14:paraId="50B83723" w14:textId="77777777" w:rsidR="00741EC6" w:rsidRPr="00ED385D" w:rsidRDefault="00741EC6" w:rsidP="00DF7B1E">
            <w:pPr>
              <w:spacing w:after="0" w:line="240" w:lineRule="auto"/>
              <w:rPr>
                <w:rFonts w:ascii="Arial" w:hAnsi="Arial" w:cs="Arial"/>
                <w:sz w:val="20"/>
                <w:szCs w:val="20"/>
              </w:rPr>
            </w:pPr>
          </w:p>
        </w:tc>
        <w:tc>
          <w:tcPr>
            <w:tcW w:w="851" w:type="dxa"/>
            <w:shd w:val="clear" w:color="auto" w:fill="B8CCE4" w:themeFill="accent1" w:themeFillTint="66"/>
            <w:vAlign w:val="center"/>
          </w:tcPr>
          <w:p w14:paraId="46281A1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08" w:type="dxa"/>
            <w:shd w:val="clear" w:color="auto" w:fill="B8CCE4" w:themeFill="accent1" w:themeFillTint="66"/>
          </w:tcPr>
          <w:p w14:paraId="0B7D15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552" w:type="dxa"/>
            <w:vMerge/>
            <w:shd w:val="clear" w:color="auto" w:fill="C5E0B3"/>
          </w:tcPr>
          <w:p w14:paraId="589BB9DA" w14:textId="77777777" w:rsidR="00741EC6" w:rsidRPr="00ED385D" w:rsidRDefault="00741EC6" w:rsidP="00DF7B1E">
            <w:pPr>
              <w:spacing w:after="0" w:line="240" w:lineRule="auto"/>
              <w:rPr>
                <w:rFonts w:ascii="Arial" w:hAnsi="Arial" w:cs="Arial"/>
                <w:sz w:val="20"/>
                <w:szCs w:val="20"/>
              </w:rPr>
            </w:pPr>
          </w:p>
        </w:tc>
      </w:tr>
      <w:tr w:rsidR="00741EC6" w:rsidRPr="00ED385D" w14:paraId="0A98AE61" w14:textId="77777777" w:rsidTr="007B18AE">
        <w:tc>
          <w:tcPr>
            <w:tcW w:w="392" w:type="dxa"/>
          </w:tcPr>
          <w:p w14:paraId="505398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982" w:type="dxa"/>
          </w:tcPr>
          <w:p w14:paraId="32171454" w14:textId="05886EDF" w:rsidR="007B18AE" w:rsidRPr="007B18AE"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Has appropriate internal moderation taken place?</w:t>
            </w:r>
          </w:p>
        </w:tc>
        <w:tc>
          <w:tcPr>
            <w:tcW w:w="851" w:type="dxa"/>
          </w:tcPr>
          <w:p w14:paraId="3A739E8D" w14:textId="0E1B8513" w:rsidR="00741EC6" w:rsidRPr="00ED385D" w:rsidRDefault="003613D5" w:rsidP="006D1DEB">
            <w:pPr>
              <w:spacing w:after="0" w:line="240" w:lineRule="auto"/>
              <w:jc w:val="center"/>
              <w:rPr>
                <w:rFonts w:ascii="Arial" w:hAnsi="Arial" w:cs="Arial"/>
                <w:sz w:val="20"/>
                <w:szCs w:val="20"/>
              </w:rPr>
            </w:pPr>
            <w:r>
              <w:rPr>
                <w:rFonts w:ascii="Arial" w:hAnsi="Arial" w:cs="Arial"/>
                <w:sz w:val="20"/>
                <w:szCs w:val="20"/>
              </w:rPr>
              <w:t>X</w:t>
            </w:r>
          </w:p>
        </w:tc>
        <w:tc>
          <w:tcPr>
            <w:tcW w:w="708" w:type="dxa"/>
          </w:tcPr>
          <w:p w14:paraId="00965E5E" w14:textId="77777777" w:rsidR="00741EC6" w:rsidRPr="00ED385D" w:rsidRDefault="00741EC6" w:rsidP="006D1DEB">
            <w:pPr>
              <w:spacing w:after="0" w:line="240" w:lineRule="auto"/>
              <w:jc w:val="center"/>
              <w:rPr>
                <w:rFonts w:ascii="Arial" w:hAnsi="Arial" w:cs="Arial"/>
                <w:sz w:val="20"/>
                <w:szCs w:val="20"/>
              </w:rPr>
            </w:pPr>
          </w:p>
        </w:tc>
        <w:tc>
          <w:tcPr>
            <w:tcW w:w="2552" w:type="dxa"/>
          </w:tcPr>
          <w:p w14:paraId="23AEF924" w14:textId="6DF2DBD4" w:rsidR="007B18AE" w:rsidRPr="00ED385D" w:rsidRDefault="00F81BEA" w:rsidP="00DF7B1E">
            <w:pPr>
              <w:spacing w:after="0" w:line="240" w:lineRule="auto"/>
              <w:rPr>
                <w:rFonts w:ascii="Arial" w:hAnsi="Arial" w:cs="Arial"/>
                <w:sz w:val="20"/>
                <w:szCs w:val="20"/>
              </w:rPr>
            </w:pPr>
            <w:r>
              <w:rPr>
                <w:rFonts w:ascii="Arial" w:hAnsi="Arial" w:cs="Arial"/>
                <w:sz w:val="20"/>
                <w:szCs w:val="20"/>
              </w:rPr>
              <w:t>Notations are detailed and accurate to what was seen in the work.</w:t>
            </w:r>
          </w:p>
        </w:tc>
      </w:tr>
      <w:tr w:rsidR="00741EC6" w:rsidRPr="00ED385D" w14:paraId="2230E7F6" w14:textId="77777777" w:rsidTr="007B18AE">
        <w:tc>
          <w:tcPr>
            <w:tcW w:w="392" w:type="dxa"/>
          </w:tcPr>
          <w:p w14:paraId="1E6665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982" w:type="dxa"/>
          </w:tcPr>
          <w:p w14:paraId="548316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p w14:paraId="5941EFA0" w14:textId="62BF0080" w:rsidR="007B18AE" w:rsidRDefault="007B18AE" w:rsidP="00DF7B1E">
            <w:pPr>
              <w:spacing w:after="0" w:line="249" w:lineRule="exact"/>
              <w:ind w:right="-20"/>
              <w:rPr>
                <w:rFonts w:ascii="Arial Narrow" w:eastAsia="Arial Narrow" w:hAnsi="Arial Narrow" w:cs="Arial Narrow"/>
              </w:rPr>
            </w:pPr>
          </w:p>
        </w:tc>
        <w:tc>
          <w:tcPr>
            <w:tcW w:w="851" w:type="dxa"/>
          </w:tcPr>
          <w:p w14:paraId="5192A667" w14:textId="3A5D8E30" w:rsidR="00741EC6" w:rsidRPr="00ED385D" w:rsidRDefault="00404B8A" w:rsidP="006D1DEB">
            <w:pPr>
              <w:spacing w:after="0" w:line="240" w:lineRule="auto"/>
              <w:jc w:val="center"/>
              <w:rPr>
                <w:rFonts w:ascii="Arial" w:hAnsi="Arial" w:cs="Arial"/>
                <w:sz w:val="20"/>
                <w:szCs w:val="20"/>
              </w:rPr>
            </w:pPr>
            <w:r>
              <w:rPr>
                <w:rFonts w:ascii="Arial" w:hAnsi="Arial" w:cs="Arial"/>
                <w:sz w:val="20"/>
                <w:szCs w:val="20"/>
              </w:rPr>
              <w:t>X</w:t>
            </w:r>
          </w:p>
        </w:tc>
        <w:tc>
          <w:tcPr>
            <w:tcW w:w="708" w:type="dxa"/>
          </w:tcPr>
          <w:p w14:paraId="02069457" w14:textId="77777777" w:rsidR="00741EC6" w:rsidRPr="00ED385D" w:rsidRDefault="00741EC6" w:rsidP="006D1DEB">
            <w:pPr>
              <w:spacing w:after="0" w:line="240" w:lineRule="auto"/>
              <w:jc w:val="center"/>
              <w:rPr>
                <w:rFonts w:ascii="Arial" w:hAnsi="Arial" w:cs="Arial"/>
                <w:sz w:val="20"/>
                <w:szCs w:val="20"/>
              </w:rPr>
            </w:pPr>
          </w:p>
        </w:tc>
        <w:tc>
          <w:tcPr>
            <w:tcW w:w="2552" w:type="dxa"/>
          </w:tcPr>
          <w:p w14:paraId="517575B1" w14:textId="4F40C172" w:rsidR="00741EC6" w:rsidRPr="00ED385D" w:rsidRDefault="003E0B68" w:rsidP="00DF7B1E">
            <w:pPr>
              <w:spacing w:after="0" w:line="240" w:lineRule="auto"/>
              <w:rPr>
                <w:rFonts w:ascii="Arial" w:hAnsi="Arial" w:cs="Arial"/>
                <w:sz w:val="20"/>
                <w:szCs w:val="20"/>
              </w:rPr>
            </w:pPr>
            <w:r>
              <w:rPr>
                <w:rFonts w:ascii="Arial" w:hAnsi="Arial" w:cs="Arial"/>
                <w:sz w:val="20"/>
                <w:szCs w:val="20"/>
              </w:rPr>
              <w:t>T</w:t>
            </w:r>
            <w:r w:rsidR="00A36DF2">
              <w:rPr>
                <w:rFonts w:ascii="Arial" w:hAnsi="Arial" w:cs="Arial"/>
                <w:sz w:val="20"/>
                <w:szCs w:val="20"/>
              </w:rPr>
              <w:t xml:space="preserve">he feedback in detailed and </w:t>
            </w:r>
            <w:r>
              <w:rPr>
                <w:rFonts w:ascii="Arial" w:hAnsi="Arial" w:cs="Arial"/>
                <w:sz w:val="20"/>
                <w:szCs w:val="20"/>
              </w:rPr>
              <w:t xml:space="preserve">explorative in it’s </w:t>
            </w:r>
            <w:r w:rsidR="00497A6E">
              <w:rPr>
                <w:rFonts w:ascii="Arial" w:hAnsi="Arial" w:cs="Arial"/>
                <w:sz w:val="20"/>
                <w:szCs w:val="20"/>
              </w:rPr>
              <w:t xml:space="preserve">efforts to expand the student palette. </w:t>
            </w:r>
            <w:r w:rsidR="005B7742">
              <w:rPr>
                <w:rFonts w:ascii="Arial" w:hAnsi="Arial" w:cs="Arial"/>
                <w:sz w:val="20"/>
                <w:szCs w:val="20"/>
              </w:rPr>
              <w:t>Feedback gives examples of how to improve feedback using easy to follow bullet points and optional extras in brackets.</w:t>
            </w:r>
          </w:p>
        </w:tc>
      </w:tr>
      <w:tr w:rsidR="00741EC6" w:rsidRPr="00ED385D" w14:paraId="5BE1A8C7" w14:textId="77777777" w:rsidTr="007B18AE">
        <w:tc>
          <w:tcPr>
            <w:tcW w:w="392" w:type="dxa"/>
          </w:tcPr>
          <w:p w14:paraId="493F9EF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982" w:type="dxa"/>
          </w:tcPr>
          <w:p w14:paraId="43C3818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34030" w14:textId="44030AD6" w:rsidR="007B18AE" w:rsidRDefault="007B18AE" w:rsidP="00DF7B1E">
            <w:pPr>
              <w:spacing w:before="6" w:after="0" w:line="252" w:lineRule="exact"/>
              <w:ind w:right="173"/>
              <w:rPr>
                <w:rFonts w:ascii="Arial Narrow" w:eastAsia="Arial Narrow" w:hAnsi="Arial Narrow" w:cs="Arial Narrow"/>
              </w:rPr>
            </w:pPr>
          </w:p>
        </w:tc>
        <w:tc>
          <w:tcPr>
            <w:tcW w:w="851" w:type="dxa"/>
          </w:tcPr>
          <w:p w14:paraId="1B0255EB" w14:textId="3224A4B9" w:rsidR="00741EC6" w:rsidRPr="00ED385D" w:rsidRDefault="00404B8A" w:rsidP="006D1DEB">
            <w:pPr>
              <w:spacing w:after="0" w:line="240" w:lineRule="auto"/>
              <w:jc w:val="center"/>
              <w:rPr>
                <w:rFonts w:ascii="Arial" w:hAnsi="Arial" w:cs="Arial"/>
                <w:sz w:val="20"/>
                <w:szCs w:val="20"/>
              </w:rPr>
            </w:pPr>
            <w:r>
              <w:rPr>
                <w:rFonts w:ascii="Arial" w:hAnsi="Arial" w:cs="Arial"/>
                <w:sz w:val="20"/>
                <w:szCs w:val="20"/>
              </w:rPr>
              <w:t>X</w:t>
            </w:r>
          </w:p>
        </w:tc>
        <w:tc>
          <w:tcPr>
            <w:tcW w:w="708" w:type="dxa"/>
          </w:tcPr>
          <w:p w14:paraId="43A6E21A" w14:textId="77777777" w:rsidR="00741EC6" w:rsidRPr="00ED385D" w:rsidRDefault="00741EC6" w:rsidP="006D1DEB">
            <w:pPr>
              <w:spacing w:after="0" w:line="240" w:lineRule="auto"/>
              <w:jc w:val="center"/>
              <w:rPr>
                <w:rFonts w:ascii="Arial" w:hAnsi="Arial" w:cs="Arial"/>
                <w:sz w:val="20"/>
                <w:szCs w:val="20"/>
              </w:rPr>
            </w:pPr>
          </w:p>
        </w:tc>
        <w:tc>
          <w:tcPr>
            <w:tcW w:w="2552" w:type="dxa"/>
          </w:tcPr>
          <w:p w14:paraId="743CCF17" w14:textId="3818E56D" w:rsidR="00741EC6" w:rsidRPr="00ED385D" w:rsidRDefault="005B7742" w:rsidP="00DF7B1E">
            <w:pPr>
              <w:spacing w:after="0" w:line="240" w:lineRule="auto"/>
              <w:rPr>
                <w:rFonts w:ascii="Arial" w:hAnsi="Arial" w:cs="Arial"/>
                <w:sz w:val="20"/>
                <w:szCs w:val="20"/>
              </w:rPr>
            </w:pPr>
            <w:r>
              <w:rPr>
                <w:rFonts w:ascii="Arial" w:hAnsi="Arial" w:cs="Arial"/>
                <w:sz w:val="20"/>
                <w:szCs w:val="20"/>
              </w:rPr>
              <w:t xml:space="preserve">Absolutely, </w:t>
            </w:r>
            <w:r w:rsidR="00293829">
              <w:rPr>
                <w:rFonts w:ascii="Arial" w:hAnsi="Arial" w:cs="Arial"/>
                <w:sz w:val="20"/>
                <w:szCs w:val="20"/>
              </w:rPr>
              <w:t>referencing positive points and area for improvement the feedback provides the sandwich approach</w:t>
            </w:r>
            <w:r w:rsidR="00081C7E">
              <w:rPr>
                <w:rFonts w:ascii="Arial" w:hAnsi="Arial" w:cs="Arial"/>
                <w:sz w:val="20"/>
                <w:szCs w:val="20"/>
              </w:rPr>
              <w:t>.</w:t>
            </w:r>
          </w:p>
        </w:tc>
      </w:tr>
      <w:tr w:rsidR="00741EC6" w:rsidRPr="00ED385D" w14:paraId="36928FE3" w14:textId="77777777" w:rsidTr="007B18AE">
        <w:tc>
          <w:tcPr>
            <w:tcW w:w="392" w:type="dxa"/>
          </w:tcPr>
          <w:p w14:paraId="7B14CB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982" w:type="dxa"/>
          </w:tcPr>
          <w:p w14:paraId="1AC81F7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p w14:paraId="67C4A630" w14:textId="3E4C939F" w:rsidR="007B18AE" w:rsidRDefault="007B18AE" w:rsidP="00DF7B1E">
            <w:pPr>
              <w:spacing w:before="1" w:after="0" w:line="252" w:lineRule="exact"/>
              <w:ind w:right="545"/>
              <w:rPr>
                <w:rFonts w:ascii="Arial Narrow" w:eastAsia="Arial Narrow" w:hAnsi="Arial Narrow" w:cs="Arial Narrow"/>
              </w:rPr>
            </w:pPr>
          </w:p>
        </w:tc>
        <w:tc>
          <w:tcPr>
            <w:tcW w:w="851" w:type="dxa"/>
          </w:tcPr>
          <w:p w14:paraId="7E287C0A" w14:textId="42D02C84" w:rsidR="00741EC6" w:rsidRPr="00ED385D" w:rsidRDefault="00404B8A" w:rsidP="006D1DEB">
            <w:pPr>
              <w:spacing w:after="0" w:line="240" w:lineRule="auto"/>
              <w:jc w:val="center"/>
              <w:rPr>
                <w:rFonts w:ascii="Arial" w:hAnsi="Arial" w:cs="Arial"/>
                <w:sz w:val="20"/>
                <w:szCs w:val="20"/>
              </w:rPr>
            </w:pPr>
            <w:r>
              <w:rPr>
                <w:rFonts w:ascii="Arial" w:hAnsi="Arial" w:cs="Arial"/>
                <w:sz w:val="20"/>
                <w:szCs w:val="20"/>
              </w:rPr>
              <w:t>X</w:t>
            </w:r>
          </w:p>
        </w:tc>
        <w:tc>
          <w:tcPr>
            <w:tcW w:w="708" w:type="dxa"/>
          </w:tcPr>
          <w:p w14:paraId="722B8E74" w14:textId="77777777" w:rsidR="00741EC6" w:rsidRPr="00ED385D" w:rsidRDefault="00741EC6" w:rsidP="006D1DEB">
            <w:pPr>
              <w:spacing w:after="0" w:line="240" w:lineRule="auto"/>
              <w:jc w:val="center"/>
              <w:rPr>
                <w:rFonts w:ascii="Arial" w:hAnsi="Arial" w:cs="Arial"/>
                <w:sz w:val="20"/>
                <w:szCs w:val="20"/>
              </w:rPr>
            </w:pPr>
          </w:p>
        </w:tc>
        <w:tc>
          <w:tcPr>
            <w:tcW w:w="2552" w:type="dxa"/>
          </w:tcPr>
          <w:p w14:paraId="0C04FE0A" w14:textId="0F684FAB" w:rsidR="00741EC6" w:rsidRPr="00ED385D" w:rsidRDefault="00081C7E" w:rsidP="00DF7B1E">
            <w:pPr>
              <w:spacing w:after="0" w:line="240" w:lineRule="auto"/>
              <w:rPr>
                <w:rFonts w:ascii="Arial" w:hAnsi="Arial" w:cs="Arial"/>
                <w:sz w:val="20"/>
                <w:szCs w:val="20"/>
              </w:rPr>
            </w:pPr>
            <w:r>
              <w:rPr>
                <w:rFonts w:ascii="Arial" w:hAnsi="Arial" w:cs="Arial"/>
                <w:sz w:val="20"/>
                <w:szCs w:val="20"/>
              </w:rPr>
              <w:t xml:space="preserve">Whilst not explicitly stating how it is as it’s going along it quite clearly </w:t>
            </w:r>
            <w:r w:rsidR="00574C37">
              <w:rPr>
                <w:rFonts w:ascii="Arial" w:hAnsi="Arial" w:cs="Arial"/>
                <w:sz w:val="20"/>
                <w:szCs w:val="20"/>
              </w:rPr>
              <w:t>is linked to the assessment criteria.</w:t>
            </w:r>
          </w:p>
        </w:tc>
      </w:tr>
      <w:tr w:rsidR="00741EC6" w:rsidRPr="00ED385D" w14:paraId="66B7CAEF" w14:textId="77777777" w:rsidTr="007B18AE">
        <w:tc>
          <w:tcPr>
            <w:tcW w:w="392" w:type="dxa"/>
          </w:tcPr>
          <w:p w14:paraId="2FA6D18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982" w:type="dxa"/>
          </w:tcPr>
          <w:p w14:paraId="6AEA65EF" w14:textId="77777777" w:rsidR="00741EC6"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Is the feedback consistent across the sample?</w:t>
            </w:r>
          </w:p>
          <w:p w14:paraId="2DC10E9F" w14:textId="0F511302" w:rsidR="007B18AE" w:rsidRPr="00741EC6" w:rsidRDefault="007B18AE" w:rsidP="00DF7B1E">
            <w:pPr>
              <w:spacing w:after="0" w:line="249" w:lineRule="exact"/>
              <w:ind w:right="-20"/>
              <w:rPr>
                <w:rFonts w:ascii="Arial Narrow" w:eastAsia="Arial Narrow" w:hAnsi="Arial Narrow" w:cs="Arial Narrow"/>
                <w:sz w:val="24"/>
                <w:szCs w:val="20"/>
              </w:rPr>
            </w:pPr>
          </w:p>
        </w:tc>
        <w:tc>
          <w:tcPr>
            <w:tcW w:w="851" w:type="dxa"/>
          </w:tcPr>
          <w:p w14:paraId="625AB6C9" w14:textId="47489F97" w:rsidR="00741EC6" w:rsidRPr="00ED385D" w:rsidRDefault="00404B8A" w:rsidP="006D1DEB">
            <w:pPr>
              <w:spacing w:after="0" w:line="240" w:lineRule="auto"/>
              <w:jc w:val="center"/>
              <w:rPr>
                <w:rFonts w:ascii="Arial" w:hAnsi="Arial" w:cs="Arial"/>
                <w:sz w:val="20"/>
                <w:szCs w:val="20"/>
              </w:rPr>
            </w:pPr>
            <w:r>
              <w:rPr>
                <w:rFonts w:ascii="Arial" w:hAnsi="Arial" w:cs="Arial"/>
                <w:sz w:val="20"/>
                <w:szCs w:val="20"/>
              </w:rPr>
              <w:t>X</w:t>
            </w:r>
          </w:p>
        </w:tc>
        <w:tc>
          <w:tcPr>
            <w:tcW w:w="708" w:type="dxa"/>
          </w:tcPr>
          <w:p w14:paraId="4D2332BB" w14:textId="77777777" w:rsidR="00741EC6" w:rsidRPr="00ED385D" w:rsidRDefault="00741EC6" w:rsidP="006D1DEB">
            <w:pPr>
              <w:spacing w:after="0" w:line="240" w:lineRule="auto"/>
              <w:jc w:val="center"/>
              <w:rPr>
                <w:rFonts w:ascii="Arial" w:hAnsi="Arial" w:cs="Arial"/>
                <w:sz w:val="20"/>
                <w:szCs w:val="20"/>
              </w:rPr>
            </w:pPr>
          </w:p>
        </w:tc>
        <w:tc>
          <w:tcPr>
            <w:tcW w:w="2552" w:type="dxa"/>
          </w:tcPr>
          <w:p w14:paraId="5A5E177C" w14:textId="7221B19C" w:rsidR="00741EC6" w:rsidRPr="00ED385D" w:rsidRDefault="00574C37" w:rsidP="00DF7B1E">
            <w:pPr>
              <w:spacing w:after="0" w:line="240" w:lineRule="auto"/>
              <w:rPr>
                <w:rFonts w:ascii="Arial" w:hAnsi="Arial" w:cs="Arial"/>
                <w:sz w:val="20"/>
                <w:szCs w:val="20"/>
              </w:rPr>
            </w:pPr>
            <w:r>
              <w:rPr>
                <w:rFonts w:ascii="Arial" w:hAnsi="Arial" w:cs="Arial"/>
                <w:sz w:val="20"/>
                <w:szCs w:val="20"/>
              </w:rPr>
              <w:t>The voice is consistent throughout the marksheets, providing a</w:t>
            </w:r>
            <w:r w:rsidR="007C58C1">
              <w:rPr>
                <w:rFonts w:ascii="Arial" w:hAnsi="Arial" w:cs="Arial"/>
                <w:sz w:val="20"/>
                <w:szCs w:val="20"/>
              </w:rPr>
              <w:t>n encouraging tone in every example reviewed.</w:t>
            </w:r>
          </w:p>
        </w:tc>
      </w:tr>
      <w:tr w:rsidR="00741EC6" w:rsidRPr="00ED385D" w14:paraId="09DFB194" w14:textId="77777777" w:rsidTr="007B18AE">
        <w:tc>
          <w:tcPr>
            <w:tcW w:w="392" w:type="dxa"/>
          </w:tcPr>
          <w:p w14:paraId="33F1195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982" w:type="dxa"/>
          </w:tcPr>
          <w:p w14:paraId="6B236B92" w14:textId="77777777" w:rsidR="00741EC6" w:rsidRDefault="00741EC6" w:rsidP="00DF7B1E">
            <w:pPr>
              <w:spacing w:after="0" w:line="249" w:lineRule="exact"/>
              <w:ind w:right="-20"/>
              <w:rPr>
                <w:rFonts w:ascii="Arial Narrow" w:eastAsia="Arial Narrow" w:hAnsi="Arial Narrow" w:cs="Arial Narrow"/>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p w14:paraId="43657193" w14:textId="3452E4E1" w:rsidR="007B18AE" w:rsidRPr="00ED385D" w:rsidRDefault="007B18AE" w:rsidP="00DF7B1E">
            <w:pPr>
              <w:spacing w:after="0" w:line="249" w:lineRule="exact"/>
              <w:ind w:right="-20"/>
              <w:rPr>
                <w:rFonts w:ascii="Arial" w:hAnsi="Arial" w:cs="Arial"/>
                <w:sz w:val="20"/>
                <w:szCs w:val="20"/>
              </w:rPr>
            </w:pPr>
          </w:p>
        </w:tc>
        <w:tc>
          <w:tcPr>
            <w:tcW w:w="851" w:type="dxa"/>
          </w:tcPr>
          <w:p w14:paraId="25C2E7E0" w14:textId="481F4350" w:rsidR="00741EC6" w:rsidRPr="00ED385D" w:rsidRDefault="00404B8A" w:rsidP="006D1DEB">
            <w:pPr>
              <w:spacing w:after="0" w:line="240" w:lineRule="auto"/>
              <w:jc w:val="center"/>
              <w:rPr>
                <w:rFonts w:ascii="Arial" w:hAnsi="Arial" w:cs="Arial"/>
                <w:sz w:val="20"/>
                <w:szCs w:val="20"/>
              </w:rPr>
            </w:pPr>
            <w:r>
              <w:rPr>
                <w:rFonts w:ascii="Arial" w:hAnsi="Arial" w:cs="Arial"/>
                <w:sz w:val="20"/>
                <w:szCs w:val="20"/>
              </w:rPr>
              <w:t>X</w:t>
            </w:r>
          </w:p>
        </w:tc>
        <w:tc>
          <w:tcPr>
            <w:tcW w:w="708" w:type="dxa"/>
          </w:tcPr>
          <w:p w14:paraId="41463D30" w14:textId="77777777" w:rsidR="00741EC6" w:rsidRPr="00ED385D" w:rsidRDefault="00741EC6" w:rsidP="006D1DEB">
            <w:pPr>
              <w:spacing w:after="0" w:line="240" w:lineRule="auto"/>
              <w:jc w:val="center"/>
              <w:rPr>
                <w:rFonts w:ascii="Arial" w:hAnsi="Arial" w:cs="Arial"/>
                <w:sz w:val="20"/>
                <w:szCs w:val="20"/>
              </w:rPr>
            </w:pPr>
          </w:p>
        </w:tc>
        <w:tc>
          <w:tcPr>
            <w:tcW w:w="2552" w:type="dxa"/>
          </w:tcPr>
          <w:p w14:paraId="3EA638D9" w14:textId="691198B9" w:rsidR="00741EC6" w:rsidRPr="00ED385D" w:rsidRDefault="00492FA7" w:rsidP="00DF7B1E">
            <w:pPr>
              <w:spacing w:after="0" w:line="240" w:lineRule="auto"/>
              <w:rPr>
                <w:rFonts w:ascii="Arial" w:hAnsi="Arial" w:cs="Arial"/>
                <w:sz w:val="20"/>
                <w:szCs w:val="20"/>
              </w:rPr>
            </w:pPr>
            <w:r>
              <w:rPr>
                <w:rFonts w:ascii="Arial" w:hAnsi="Arial" w:cs="Arial"/>
                <w:sz w:val="20"/>
                <w:szCs w:val="20"/>
              </w:rPr>
              <w:t>Where relevant yes.</w:t>
            </w:r>
          </w:p>
        </w:tc>
      </w:tr>
      <w:tr w:rsidR="00741EC6" w:rsidRPr="00ED385D" w14:paraId="247F4EBF" w14:textId="77777777" w:rsidTr="007B18AE">
        <w:tc>
          <w:tcPr>
            <w:tcW w:w="392" w:type="dxa"/>
          </w:tcPr>
          <w:p w14:paraId="65AC3EF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10093" w:type="dxa"/>
            <w:gridSpan w:val="4"/>
          </w:tcPr>
          <w:p w14:paraId="3A0AA97B" w14:textId="77777777" w:rsidR="00741EC6" w:rsidRDefault="00741EC6" w:rsidP="007B18A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F4ECBF" w14:textId="77777777" w:rsidR="007B18AE" w:rsidRDefault="007B18AE" w:rsidP="007B18AE">
            <w:pPr>
              <w:spacing w:after="0" w:line="249" w:lineRule="exact"/>
              <w:ind w:left="100" w:right="-20"/>
              <w:rPr>
                <w:rFonts w:ascii="Arial Narrow" w:eastAsia="Arial Narrow" w:hAnsi="Arial Narrow" w:cs="Arial Narrow"/>
                <w:b/>
                <w:bCs/>
              </w:rPr>
            </w:pPr>
          </w:p>
          <w:p w14:paraId="2CF0948A" w14:textId="5F0DEC6E" w:rsidR="007B18AE" w:rsidRPr="007B18AE" w:rsidRDefault="00A02744" w:rsidP="007B18A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tc>
      </w:tr>
    </w:tbl>
    <w:p w14:paraId="42FCBC58" w14:textId="77777777" w:rsidR="00ED385D" w:rsidRDefault="00ED385D" w:rsidP="00417F4F">
      <w:pPr>
        <w:spacing w:after="0" w:line="240" w:lineRule="auto"/>
        <w:rPr>
          <w:rFonts w:ascii="Arial" w:hAnsi="Arial" w:cs="Arial"/>
          <w:b/>
          <w:bCs/>
        </w:rPr>
      </w:pPr>
    </w:p>
    <w:p w14:paraId="4446D6F7" w14:textId="55588AC2" w:rsidR="009620CD" w:rsidRDefault="009620CD">
      <w:pPr>
        <w:spacing w:after="0" w:line="240" w:lineRule="auto"/>
        <w:rPr>
          <w:rFonts w:ascii="Arial" w:hAnsi="Arial" w:cs="Arial"/>
        </w:rPr>
      </w:pPr>
    </w:p>
    <w:p w14:paraId="6CB1A4B5" w14:textId="77777777" w:rsidR="002B747C" w:rsidRPr="00587CE6" w:rsidRDefault="002B747C" w:rsidP="00417F4F">
      <w:pPr>
        <w:spacing w:after="0" w:line="240" w:lineRule="auto"/>
        <w:rPr>
          <w:rFonts w:ascii="Arial" w:hAnsi="Arial" w:cs="Arial"/>
        </w:rPr>
      </w:pPr>
    </w:p>
    <w:p w14:paraId="7608B1EE" w14:textId="77777777" w:rsidR="002B747C" w:rsidRPr="00587CE6" w:rsidRDefault="002B747C" w:rsidP="00417F4F">
      <w:pPr>
        <w:spacing w:after="0" w:line="240" w:lineRule="auto"/>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933"/>
        <w:gridCol w:w="2552"/>
      </w:tblGrid>
      <w:tr w:rsidR="00747852" w:rsidRPr="00587CE6" w14:paraId="6D9BBC8C" w14:textId="77777777" w:rsidTr="00672ED8">
        <w:trPr>
          <w:trHeight w:val="1589"/>
        </w:trPr>
        <w:tc>
          <w:tcPr>
            <w:tcW w:w="7933" w:type="dxa"/>
            <w:vAlign w:val="center"/>
          </w:tcPr>
          <w:p w14:paraId="06A386CA" w14:textId="77777777" w:rsidR="00D1775F"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p>
          <w:p w14:paraId="26AC7102" w14:textId="35CC2AA9" w:rsidR="00672ED8" w:rsidRDefault="00672ED8" w:rsidP="000B1F89">
            <w:pPr>
              <w:spacing w:after="0" w:line="240" w:lineRule="auto"/>
              <w:rPr>
                <w:rFonts w:ascii="Arial" w:hAnsi="Arial" w:cs="Arial"/>
              </w:rPr>
            </w:pPr>
            <w:r>
              <w:rPr>
                <w:rFonts w:ascii="Arial" w:hAnsi="Arial" w:cs="Arial"/>
                <w:noProof/>
              </w:rPr>
              <w:drawing>
                <wp:anchor distT="0" distB="0" distL="114300" distR="114300" simplePos="0" relativeHeight="251657216" behindDoc="0" locked="0" layoutInCell="1" allowOverlap="1" wp14:anchorId="06697279" wp14:editId="61C743A6">
                  <wp:simplePos x="0" y="0"/>
                  <wp:positionH relativeFrom="column">
                    <wp:posOffset>-1483360</wp:posOffset>
                  </wp:positionH>
                  <wp:positionV relativeFrom="paragraph">
                    <wp:posOffset>91440</wp:posOffset>
                  </wp:positionV>
                  <wp:extent cx="1371600" cy="1027430"/>
                  <wp:effectExtent l="0" t="0" r="0" b="1270"/>
                  <wp:wrapSquare wrapText="bothSides"/>
                  <wp:docPr id="1790336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336461" name="Picture 1790336461"/>
                          <pic:cNvPicPr/>
                        </pic:nvPicPr>
                        <pic:blipFill>
                          <a:blip r:embed="rId8"/>
                          <a:stretch>
                            <a:fillRect/>
                          </a:stretch>
                        </pic:blipFill>
                        <pic:spPr>
                          <a:xfrm>
                            <a:off x="0" y="0"/>
                            <a:ext cx="1371600" cy="1027430"/>
                          </a:xfrm>
                          <a:prstGeom prst="rect">
                            <a:avLst/>
                          </a:prstGeom>
                        </pic:spPr>
                      </pic:pic>
                    </a:graphicData>
                  </a:graphic>
                  <wp14:sizeRelH relativeFrom="page">
                    <wp14:pctWidth>0</wp14:pctWidth>
                  </wp14:sizeRelH>
                  <wp14:sizeRelV relativeFrom="page">
                    <wp14:pctHeight>0</wp14:pctHeight>
                  </wp14:sizeRelV>
                </wp:anchor>
              </w:drawing>
            </w:r>
          </w:p>
          <w:p w14:paraId="5E00379D" w14:textId="6E3C3A62" w:rsidR="00672ED8" w:rsidRDefault="00672ED8" w:rsidP="000B1F89">
            <w:pPr>
              <w:spacing w:after="0" w:line="240" w:lineRule="auto"/>
              <w:rPr>
                <w:rFonts w:ascii="Arial" w:hAnsi="Arial" w:cs="Arial"/>
              </w:rPr>
            </w:pPr>
          </w:p>
          <w:p w14:paraId="469EF32B" w14:textId="3D45B20B" w:rsidR="00747852" w:rsidRPr="00587CE6" w:rsidRDefault="00113A94" w:rsidP="000B1F89">
            <w:pPr>
              <w:spacing w:after="0" w:line="240" w:lineRule="auto"/>
              <w:rPr>
                <w:rFonts w:ascii="Arial" w:hAnsi="Arial" w:cs="Arial"/>
              </w:rPr>
            </w:pPr>
            <w:r>
              <w:rPr>
                <w:rFonts w:ascii="Arial" w:hAnsi="Arial" w:cs="Arial"/>
              </w:rPr>
              <w:t>Nabeel Masih</w:t>
            </w:r>
          </w:p>
          <w:p w14:paraId="66D591C7" w14:textId="6F8E35B2" w:rsidR="00E853AC" w:rsidRPr="00587CE6" w:rsidRDefault="00E853AC" w:rsidP="000B1F89">
            <w:pPr>
              <w:spacing w:after="0" w:line="240" w:lineRule="auto"/>
              <w:rPr>
                <w:rFonts w:ascii="Arial" w:hAnsi="Arial" w:cs="Arial"/>
              </w:rPr>
            </w:pPr>
          </w:p>
        </w:tc>
        <w:tc>
          <w:tcPr>
            <w:tcW w:w="2552" w:type="dxa"/>
            <w:vAlign w:val="center"/>
          </w:tcPr>
          <w:p w14:paraId="2A467FA6" w14:textId="4688D5D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A179E">
              <w:rPr>
                <w:rFonts w:ascii="Arial" w:hAnsi="Arial" w:cs="Arial"/>
              </w:rPr>
              <w:t>May</w:t>
            </w:r>
            <w:r w:rsidR="00113A94">
              <w:rPr>
                <w:rFonts w:ascii="Arial" w:hAnsi="Arial" w:cs="Arial"/>
              </w:rPr>
              <w:t xml:space="preserve"> 20</w:t>
            </w:r>
            <w:r w:rsidR="00E371EB">
              <w:rPr>
                <w:rFonts w:ascii="Arial" w:hAnsi="Arial" w:cs="Arial"/>
              </w:rPr>
              <w:t>26</w:t>
            </w:r>
          </w:p>
        </w:tc>
      </w:tr>
      <w:tr w:rsidR="00E853AC" w:rsidRPr="00587CE6" w14:paraId="7EBD7C28" w14:textId="77777777" w:rsidTr="007B18AE">
        <w:trPr>
          <w:trHeight w:val="454"/>
        </w:trPr>
        <w:tc>
          <w:tcPr>
            <w:tcW w:w="7933" w:type="dxa"/>
            <w:vAlign w:val="center"/>
          </w:tcPr>
          <w:p w14:paraId="4D6E9190" w14:textId="7B556A7A" w:rsidR="00E853AC" w:rsidRPr="006E28EB" w:rsidRDefault="00D72FBD"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Signed (P</w:t>
            </w:r>
            <w:r w:rsidR="00E853AC" w:rsidRPr="006E28EB">
              <w:rPr>
                <w:rFonts w:ascii="Arial" w:hAnsi="Arial" w:cs="Arial"/>
                <w:color w:val="A6A6A6" w:themeColor="background1" w:themeShade="A6"/>
              </w:rPr>
              <w:t xml:space="preserve">artnership Team Leader): </w:t>
            </w:r>
          </w:p>
          <w:p w14:paraId="25D30CFE" w14:textId="77777777" w:rsidR="00E853AC" w:rsidRPr="006E28EB" w:rsidRDefault="00E853AC" w:rsidP="00982108">
            <w:pPr>
              <w:spacing w:after="0" w:line="240" w:lineRule="auto"/>
              <w:rPr>
                <w:rFonts w:ascii="Arial" w:hAnsi="Arial" w:cs="Arial"/>
                <w:color w:val="A6A6A6" w:themeColor="background1" w:themeShade="A6"/>
              </w:rPr>
            </w:pPr>
          </w:p>
        </w:tc>
        <w:tc>
          <w:tcPr>
            <w:tcW w:w="2552" w:type="dxa"/>
            <w:vAlign w:val="center"/>
          </w:tcPr>
          <w:p w14:paraId="2CA63149" w14:textId="77777777" w:rsidR="00E853AC" w:rsidRPr="006E28EB" w:rsidRDefault="00E853AC"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 xml:space="preserve">Date: </w:t>
            </w:r>
          </w:p>
        </w:tc>
      </w:tr>
      <w:tr w:rsidR="00747852" w:rsidRPr="00587CE6" w14:paraId="04DC1658" w14:textId="77777777" w:rsidTr="007B18AE">
        <w:trPr>
          <w:trHeight w:val="454"/>
        </w:trPr>
        <w:tc>
          <w:tcPr>
            <w:tcW w:w="7933" w:type="dxa"/>
            <w:vAlign w:val="center"/>
          </w:tcPr>
          <w:p w14:paraId="2D3B29E0" w14:textId="1601A289" w:rsidR="003A062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BE87D2C" w14:textId="77777777" w:rsidR="00E853AC" w:rsidRDefault="00E853AC" w:rsidP="00EF13BA">
            <w:pPr>
              <w:spacing w:after="0" w:line="240" w:lineRule="auto"/>
              <w:rPr>
                <w:rFonts w:ascii="Arial" w:hAnsi="Arial" w:cs="Arial"/>
              </w:rPr>
            </w:pPr>
          </w:p>
          <w:p w14:paraId="56738FB3" w14:textId="1EDB98BF" w:rsidR="006E28EB" w:rsidRDefault="00B07BBE" w:rsidP="00EF13BA">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7B706F6B" wp14:editId="12C23319">
                      <wp:simplePos x="0" y="0"/>
                      <wp:positionH relativeFrom="column">
                        <wp:posOffset>1175385</wp:posOffset>
                      </wp:positionH>
                      <wp:positionV relativeFrom="paragraph">
                        <wp:posOffset>-149860</wp:posOffset>
                      </wp:positionV>
                      <wp:extent cx="1097280" cy="520065"/>
                      <wp:effectExtent l="38100" t="38100" r="26670" b="51435"/>
                      <wp:wrapNone/>
                      <wp:docPr id="1888786773" name="Ink 1"/>
                      <wp:cNvGraphicFramePr/>
                      <a:graphic xmlns:a="http://schemas.openxmlformats.org/drawingml/2006/main">
                        <a:graphicData uri="http://schemas.microsoft.com/office/word/2010/wordprocessingInk">
                          <w14:contentPart bwMode="auto" r:id="rId9">
                            <w14:nvContentPartPr>
                              <w14:cNvContentPartPr/>
                            </w14:nvContentPartPr>
                            <w14:xfrm>
                              <a:off x="0" y="0"/>
                              <a:ext cx="1097280" cy="520065"/>
                            </w14:xfrm>
                          </w14:contentPart>
                        </a:graphicData>
                      </a:graphic>
                      <wp14:sizeRelH relativeFrom="margin">
                        <wp14:pctWidth>0</wp14:pctWidth>
                      </wp14:sizeRelH>
                      <wp14:sizeRelV relativeFrom="margin">
                        <wp14:pctHeight>0</wp14:pctHeight>
                      </wp14:sizeRelV>
                    </wp:anchor>
                  </w:drawing>
                </mc:Choice>
                <mc:Fallback>
                  <w:pict>
                    <v:shapetype w14:anchorId="1930CE0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92.05pt;margin-top:-12.3pt;width:87.35pt;height:41.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i5RRzAQAACgMAAA4AAABkcnMvZTJvRG9jLnhtbJxSy07DMBC8I/EP&#10;lu80D7UFoiY9UCH1APQAH+A6dmMRe6O107R/z6YP2oIQUi9Rdscez+zsZLqxNVsr9AZczpNBzJly&#10;EkrjVjn/eH++e+DMB+FKUYNTOd8qz6fF7c2kazKVQgV1qZARifNZ1+S8CqHJosjLSlnhB9AoR6AG&#10;tCJQiauoRNERu62jNI7HUQdYNghSeU/d2R7kxY5fayXDm9ZeBVbnfJykJC/0P8mQMzx2lodOVExE&#10;tkLRVEYeJIkrFFlhHAn4ppqJIFiL5heVNRLBgw4DCTYCrY1UOz/kLIl/OJu7z95VMpQtZhJcUC4s&#10;BIbj7HbANU/YmrNl9wIlpSPaAPzASOP5P4y96BnI1pKefSKoahFoHXxlGk9jzkyZc5yXyUm/Wz+d&#10;HCzw5Ov1EqBEooPlv65sNNp+2KSEbXJOAW/77y5LtQlMUjOJH+/TB4IkYaN+bUb9gSP1nuJYnc2W&#10;jlykeF73189WuPgCAAD//wMAUEsDBBQABgAIAAAAIQA7Ly3MrQYAACsUAAAQAAAAZHJzL2luay9p&#10;bmsxLnhtbLRYS2/bRhC+F+h/WLCHXLjWPvg0ouTUAAVaoGhSoD0qMmML0cOg6Nj59/3mQWppyUkP&#10;7WW5Ozvzzew3s0NKr98+7bbmS9cfN4f9MvNXLjPdfn242exvl9mfH97ZJjPHYbW/WW0P+26Zfe2O&#10;2ds3P/7werP/vNteYzRA2B9pttsus7thuL9eLB4fH68e49Whv10E5+Lil/3n337N3qjVTfdps98M&#10;cHkcRevDfuieBgK73twss/Xw5CZ9YL8/PPTrbtomSb8+aQz9at29O/S71TAh3q32+25r9qsd4v4r&#10;M8PXe0w28HPb9ZnZbXBgG658URfNzy0Eq6dllqwfEOIRkeyyxWXMv/8HzHfnmBRWDHVVZ0ZDuum+&#10;UEwL5vz65bP/3h/uu37YdCeahRTd+GrWsmZ+hKi+Ox62D5SbzHxZbR9AmXcOZaG+/eICIed44OY/&#10;xQMvL+Klwc2p0eOlPChpU0mNqR02uw6Fvrufamw4ApjE74eer0NwobKuts5/cO11bK5dfdXWbZIK&#10;reIR82P/cLyb8D72p3rlnYk1Odnj5ma4m0h3Vy6WE+sp55ds77rN7d3wTWM9OFtPtXPhJnI5GT3J&#10;H92nZfYTX0bDliLgo9RFYbwJRVmX+SsbXhXhlcszGzOfudx66w09ClPSpLaxoXVpygpP721weEZD&#10;ow/G89KW1jctSYCMkTEwY0kyilx3SdPxPPAo8xEh0K4gzKwILdTG13jaGG0oJ5hUXcBEomMCo6cU&#10;X1iQMwlX7EiVRGyiyudY6kOV+OSOoURVQdJIRr+tsGhBILE6c2qFDa/MRyyhRimIxiN1mIF2fqTh&#10;YZ4Kg+V8QdqcDqfuIWSZmvNRZyFPvDBiZakCQHkKxEYEgC0ZU36wQaYjf7I4N1H71HLm2rFhup3O&#10;xa26slqRYkHAqB6OYXTLIt4QHymUOkrMZFdczDWxGqHP9EUT+aGsYpeIS5FGvCj8BwSdY4pRdnRk&#10;3NZETrZ3tqSJ4OjIGkqyHlBFBJaqCuRYeEIJq9JAjnkxWkCGaqTolL2ZKhuk9dwIXkqf4BUtJSS3&#10;1VTahCwXTXxNEVEQuhBlX3DB2eANtRQNLQlTI083VDQ7LGRyHB4l9pQriXp0zbq4a5I56zn8WQHb&#10;yhaSsKitjh7BSAf0hhuR4XYZTKQVwDz3J1xhIFMWNdt8GolWrjvUCoLDqW3Jvc2XFn2Oy+jyMVLW&#10;hQsBfPHc31GarKE3si4loqyd0fl9ixPUJV1lAVs5dTk6bGUD0RRN5AREdEq+Bh6lxju2Rm6IXJAT&#10;Al2w9DqLFzBHJYyXVuT2muReOHjGBEU5LxaKZZZ8ARY7CpstTuOMc4Gaac0WkriCr1nAmxNYIpK+&#10;rFioAk5/EfkqBfQMeemFuqG7wS2ZTSkMiUxg0DkgQcGBgPlOenfn5cNBJKEI3nRJJUZ2xEoaI8ST&#10;B5JjIeN3F4Iv48wk3fj2fOZDVGciLIBMbTi5yyMk7aRsqKW2K3ztkCXueaACwp3kvuAjdyZljo8r&#10;9xnWVHBSMTLXXiYhoHgJB+/0IK0DYVBgpyhmHKQbGlgqeukM84ySC5FMhUyikRTCfZ6sUziTV0H5&#10;FyPjpcxMXhlVCoWV8BkD1xUzlqYAUgoJROFhiSs86fZzLprW8uuwqSWdFbox9qHL2owpLkWUkgG3&#10;5HLcpvn8gByXaqGh077cOolJd9JgU/iLDikssb6kSrvn8ikoinDujQw0jPEYgqEb9BhT2/B700b5&#10;/rBNabhdeDQE+aQovDNNbcvggRnwLYrmWzR5aIIt8J0X6wJy+rhHDiL8Fs6ZqrH4PRnomx+vuDpU&#10;edlGWFemcT4v0ZXRbUukD2kLrpVJXWuC5M0fpecht4Z+R1R5FRuLOxaKgM5Pb0ucrS5qeIQX9HnE&#10;EfDErYECgsZbokTMLa50wMd/XiF46XGcs6oxkXqmd9GWKSNSWcl1S7lHl6RLifPxHZ5pKbuUj5H2&#10;89ycJM8ydNpI/aXzMWWU+QsF8Q1Viky2JTB1LVUjsDgOlAiadWmU+Shir7MQni3IBM0TY4nawaMF&#10;Pl9HTy9kkvgGb1t87RVFXjuEgq+3OrZ5Ta9pU1Bi27o0Hm+zqkDqUID0zoYNRqQZOUfJoRaaHFWJ&#10;n534+qSFBoJXPvsrYICmTCe2nq8Gla7cagMzFek2IoZkPDbtjpJpfiIiFWHO3PjRP7zxPu4CPlGC&#10;raqRT2WVKTxFgkOJX4aRoiH3gkJESoIgeWHOOtMuh64RjtBiq5+NFe5JVVfl7E+l6W8C/Fvy5h8A&#10;AAD//wMAUEsDBBQABgAIAAAAIQDgdHGe4AAAAAoBAAAPAAAAZHJzL2Rvd25yZXYueG1sTI9Ba4NA&#10;EIXvhfyHZQK9JWtsEqx1DcFQKEgPtaHn1Z2o0d0Vd03sv+/01B4f8/Hme8lh1j274ehaawRs1gEw&#10;NJVVrakFnD9fVxEw56VRsrcGBXyjg0O6eEhkrOzdfOCt8DWjEuNiKaDxfog5d1WDWrq1HdDQ7WJH&#10;LT3FseZqlHcq1z0Pg2DPtWwNfWjkgFmDVVdMWsBXdlX4ls/HIcu789RdylPxngvxuJyPL8A8zv4P&#10;hl99UoeUnEo7GeVYTznabggVsAq3e2BEPO0iGlMK2D2HwNOE/5+Q/g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3ouUUcwEAAAoDAAAOAAAAAAAAAAAAAAAA&#10;ADwCAABkcnMvZTJvRG9jLnhtbFBLAQItABQABgAIAAAAIQA7Ly3MrQYAACsUAAAQAAAAAAAAAAAA&#10;AAAAANsDAABkcnMvaW5rL2luazEueG1sUEsBAi0AFAAGAAgAAAAhAOB0cZ7gAAAACgEAAA8AAAAA&#10;AAAAAAAAAAAAtgoAAGRycy9kb3ducmV2LnhtbFBLAQItABQABgAIAAAAIQB5GLydvwAAACEBAAAZ&#10;AAAAAAAAAAAAAAAAAMMLAABkcnMvX3JlbHMvZTJvRG9jLnhtbC5yZWxzUEsFBgAAAAAGAAYAeAEA&#10;ALkMAAAAAA==&#10;">
                      <v:imagedata r:id="rId10" o:title=""/>
                    </v:shape>
                  </w:pict>
                </mc:Fallback>
              </mc:AlternateContent>
            </w:r>
            <w:r>
              <w:rPr>
                <w:rFonts w:ascii="Arial" w:hAnsi="Arial" w:cs="Arial"/>
              </w:rPr>
              <w:t>Lawrence Bignell</w:t>
            </w:r>
          </w:p>
          <w:p w14:paraId="51C236AA" w14:textId="3116E59D" w:rsidR="006E28EB" w:rsidRPr="00587CE6" w:rsidRDefault="006E28EB" w:rsidP="00EF13BA">
            <w:pPr>
              <w:spacing w:after="0" w:line="240" w:lineRule="auto"/>
              <w:rPr>
                <w:rFonts w:ascii="Arial" w:hAnsi="Arial" w:cs="Arial"/>
              </w:rPr>
            </w:pPr>
          </w:p>
        </w:tc>
        <w:tc>
          <w:tcPr>
            <w:tcW w:w="2552" w:type="dxa"/>
            <w:vAlign w:val="center"/>
          </w:tcPr>
          <w:p w14:paraId="22B7EBC1" w14:textId="0097F90E"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B07BBE">
              <w:rPr>
                <w:rFonts w:ascii="Arial" w:hAnsi="Arial" w:cs="Arial"/>
              </w:rPr>
              <w:t>01/07/2026</w:t>
            </w:r>
          </w:p>
        </w:tc>
      </w:tr>
    </w:tbl>
    <w:p w14:paraId="0A51EF89" w14:textId="77777777" w:rsidR="00741EC6" w:rsidRDefault="00741EC6" w:rsidP="00741EC6">
      <w:pPr>
        <w:rPr>
          <w:rFonts w:ascii="Arial" w:hAnsi="Arial" w:cs="Arial"/>
        </w:rPr>
      </w:pPr>
    </w:p>
    <w:p w14:paraId="045F0BC7" w14:textId="77777777" w:rsidR="006A194A" w:rsidRDefault="006A194A" w:rsidP="006A194A">
      <w:pPr>
        <w:rPr>
          <w:rFonts w:ascii="Arial" w:hAnsi="Arial" w:cs="Arial"/>
          <w:b/>
          <w:sz w:val="20"/>
          <w:szCs w:val="20"/>
        </w:rPr>
      </w:pPr>
      <w:r>
        <w:rPr>
          <w:rFonts w:ascii="Arial" w:hAnsi="Arial" w:cs="Arial"/>
          <w:b/>
          <w:sz w:val="20"/>
        </w:rPr>
        <w:lastRenderedPageBreak/>
        <w:t>UWTSD PROVISION:</w:t>
      </w:r>
      <w:r>
        <w:t xml:space="preserve"> </w:t>
      </w:r>
      <w:r>
        <w:rPr>
          <w:rFonts w:ascii="Arial" w:hAnsi="Arial" w:cs="Arial"/>
          <w:b/>
          <w:sz w:val="20"/>
        </w:rPr>
        <w:t>please submit the completed document to the appropriate Programme Director.</w:t>
      </w:r>
    </w:p>
    <w:p w14:paraId="4AEF8564" w14:textId="1877A311" w:rsidR="006D7E53" w:rsidRPr="007B18AE" w:rsidRDefault="006A194A" w:rsidP="007B18AE">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sectPr w:rsidR="006D7E53" w:rsidRPr="007B18AE" w:rsidSect="007B18AE">
      <w:pgSz w:w="12240" w:h="15840"/>
      <w:pgMar w:top="851" w:right="1325" w:bottom="142" w:left="993"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5496C9" w14:textId="77777777" w:rsidR="00950C5B" w:rsidRDefault="00950C5B" w:rsidP="003903A0">
      <w:pPr>
        <w:spacing w:after="0" w:line="240" w:lineRule="auto"/>
      </w:pPr>
      <w:r>
        <w:separator/>
      </w:r>
    </w:p>
  </w:endnote>
  <w:endnote w:type="continuationSeparator" w:id="0">
    <w:p w14:paraId="72895AC0" w14:textId="77777777" w:rsidR="00950C5B" w:rsidRDefault="00950C5B" w:rsidP="00390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1B4D67" w14:textId="77777777" w:rsidR="00950C5B" w:rsidRDefault="00950C5B" w:rsidP="003903A0">
      <w:pPr>
        <w:spacing w:after="0" w:line="240" w:lineRule="auto"/>
      </w:pPr>
      <w:r>
        <w:separator/>
      </w:r>
    </w:p>
  </w:footnote>
  <w:footnote w:type="continuationSeparator" w:id="0">
    <w:p w14:paraId="03292CF4" w14:textId="77777777" w:rsidR="00950C5B" w:rsidRDefault="00950C5B" w:rsidP="003903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5580797">
    <w:abstractNumId w:val="1"/>
  </w:num>
  <w:num w:numId="2" w16cid:durableId="2071733593">
    <w:abstractNumId w:val="0"/>
  </w:num>
  <w:num w:numId="3" w16cid:durableId="12901678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31DE"/>
    <w:rsid w:val="00027258"/>
    <w:rsid w:val="00042286"/>
    <w:rsid w:val="00042574"/>
    <w:rsid w:val="000425C6"/>
    <w:rsid w:val="00047134"/>
    <w:rsid w:val="00055118"/>
    <w:rsid w:val="00081C7E"/>
    <w:rsid w:val="000858B8"/>
    <w:rsid w:val="000A745C"/>
    <w:rsid w:val="000B1F89"/>
    <w:rsid w:val="000C25C1"/>
    <w:rsid w:val="000C4B1F"/>
    <w:rsid w:val="000D7B83"/>
    <w:rsid w:val="000F0F2F"/>
    <w:rsid w:val="000F64CC"/>
    <w:rsid w:val="0010019C"/>
    <w:rsid w:val="00107E7A"/>
    <w:rsid w:val="00113A94"/>
    <w:rsid w:val="00122C0F"/>
    <w:rsid w:val="00122D1D"/>
    <w:rsid w:val="001532A5"/>
    <w:rsid w:val="0016601E"/>
    <w:rsid w:val="00193BDC"/>
    <w:rsid w:val="001A179E"/>
    <w:rsid w:val="001B2D70"/>
    <w:rsid w:val="001B5023"/>
    <w:rsid w:val="001B7E17"/>
    <w:rsid w:val="001C1524"/>
    <w:rsid w:val="001C4025"/>
    <w:rsid w:val="001E16C8"/>
    <w:rsid w:val="001E711E"/>
    <w:rsid w:val="001E7D8D"/>
    <w:rsid w:val="001F21DC"/>
    <w:rsid w:val="001F7FE7"/>
    <w:rsid w:val="002039E5"/>
    <w:rsid w:val="00210AD9"/>
    <w:rsid w:val="002449FF"/>
    <w:rsid w:val="00244E7F"/>
    <w:rsid w:val="0025101B"/>
    <w:rsid w:val="002650DF"/>
    <w:rsid w:val="0027723E"/>
    <w:rsid w:val="00282ED6"/>
    <w:rsid w:val="00285D6F"/>
    <w:rsid w:val="00293829"/>
    <w:rsid w:val="002A727D"/>
    <w:rsid w:val="002B08D3"/>
    <w:rsid w:val="002B747C"/>
    <w:rsid w:val="002C39B1"/>
    <w:rsid w:val="002D37E2"/>
    <w:rsid w:val="002D77FF"/>
    <w:rsid w:val="002E6832"/>
    <w:rsid w:val="002F44B3"/>
    <w:rsid w:val="0031457A"/>
    <w:rsid w:val="00335185"/>
    <w:rsid w:val="003613D5"/>
    <w:rsid w:val="00361D70"/>
    <w:rsid w:val="00367D7B"/>
    <w:rsid w:val="00377393"/>
    <w:rsid w:val="003903A0"/>
    <w:rsid w:val="00392582"/>
    <w:rsid w:val="0039391D"/>
    <w:rsid w:val="003947B5"/>
    <w:rsid w:val="003968A9"/>
    <w:rsid w:val="003A0622"/>
    <w:rsid w:val="003A0C83"/>
    <w:rsid w:val="003B702F"/>
    <w:rsid w:val="003D2F19"/>
    <w:rsid w:val="003D4F2B"/>
    <w:rsid w:val="003E0B68"/>
    <w:rsid w:val="003E2618"/>
    <w:rsid w:val="004043D9"/>
    <w:rsid w:val="00404B8A"/>
    <w:rsid w:val="00411FC1"/>
    <w:rsid w:val="00413110"/>
    <w:rsid w:val="00417F4F"/>
    <w:rsid w:val="00420F89"/>
    <w:rsid w:val="00460865"/>
    <w:rsid w:val="0046507B"/>
    <w:rsid w:val="0047180A"/>
    <w:rsid w:val="00476AD4"/>
    <w:rsid w:val="00492FA7"/>
    <w:rsid w:val="004948F9"/>
    <w:rsid w:val="00497A6E"/>
    <w:rsid w:val="004A21EC"/>
    <w:rsid w:val="004A28DA"/>
    <w:rsid w:val="004D3EFB"/>
    <w:rsid w:val="00507442"/>
    <w:rsid w:val="00507AF7"/>
    <w:rsid w:val="0051296B"/>
    <w:rsid w:val="00517604"/>
    <w:rsid w:val="005218D5"/>
    <w:rsid w:val="005247BB"/>
    <w:rsid w:val="00532549"/>
    <w:rsid w:val="00536A75"/>
    <w:rsid w:val="00555311"/>
    <w:rsid w:val="005739F8"/>
    <w:rsid w:val="00574C37"/>
    <w:rsid w:val="00587CE6"/>
    <w:rsid w:val="00595600"/>
    <w:rsid w:val="00596BAF"/>
    <w:rsid w:val="005A28B8"/>
    <w:rsid w:val="005A74CD"/>
    <w:rsid w:val="005B25F9"/>
    <w:rsid w:val="005B460D"/>
    <w:rsid w:val="005B7742"/>
    <w:rsid w:val="005D1F46"/>
    <w:rsid w:val="005D6EDE"/>
    <w:rsid w:val="005E42C7"/>
    <w:rsid w:val="00630F74"/>
    <w:rsid w:val="00645102"/>
    <w:rsid w:val="00647D03"/>
    <w:rsid w:val="00650E76"/>
    <w:rsid w:val="00672ED8"/>
    <w:rsid w:val="00677C6A"/>
    <w:rsid w:val="006A194A"/>
    <w:rsid w:val="006A77E3"/>
    <w:rsid w:val="006D1DEB"/>
    <w:rsid w:val="006D7E53"/>
    <w:rsid w:val="006E28EB"/>
    <w:rsid w:val="006F18DF"/>
    <w:rsid w:val="007042F0"/>
    <w:rsid w:val="00706423"/>
    <w:rsid w:val="0071243B"/>
    <w:rsid w:val="00741EC6"/>
    <w:rsid w:val="00747852"/>
    <w:rsid w:val="00750120"/>
    <w:rsid w:val="00752ACC"/>
    <w:rsid w:val="00764675"/>
    <w:rsid w:val="007846CE"/>
    <w:rsid w:val="00785BEE"/>
    <w:rsid w:val="00787070"/>
    <w:rsid w:val="00790B4D"/>
    <w:rsid w:val="00792D49"/>
    <w:rsid w:val="007966ED"/>
    <w:rsid w:val="007A31C5"/>
    <w:rsid w:val="007B18AE"/>
    <w:rsid w:val="007B2F1F"/>
    <w:rsid w:val="007C58C1"/>
    <w:rsid w:val="007E5D59"/>
    <w:rsid w:val="00821663"/>
    <w:rsid w:val="00831A30"/>
    <w:rsid w:val="00836AE5"/>
    <w:rsid w:val="00874D23"/>
    <w:rsid w:val="008A7C06"/>
    <w:rsid w:val="008B6957"/>
    <w:rsid w:val="008C40CC"/>
    <w:rsid w:val="008E5A0D"/>
    <w:rsid w:val="008E6D49"/>
    <w:rsid w:val="009025FD"/>
    <w:rsid w:val="00905215"/>
    <w:rsid w:val="0091282B"/>
    <w:rsid w:val="00920F17"/>
    <w:rsid w:val="009258FC"/>
    <w:rsid w:val="00940D6C"/>
    <w:rsid w:val="00942186"/>
    <w:rsid w:val="00944353"/>
    <w:rsid w:val="00950C5B"/>
    <w:rsid w:val="009620CD"/>
    <w:rsid w:val="00990AE7"/>
    <w:rsid w:val="009A4603"/>
    <w:rsid w:val="009C34CA"/>
    <w:rsid w:val="009D04BE"/>
    <w:rsid w:val="00A02744"/>
    <w:rsid w:val="00A14A86"/>
    <w:rsid w:val="00A20015"/>
    <w:rsid w:val="00A36DF2"/>
    <w:rsid w:val="00A90051"/>
    <w:rsid w:val="00A90D16"/>
    <w:rsid w:val="00AA3716"/>
    <w:rsid w:val="00AB09D9"/>
    <w:rsid w:val="00AC7457"/>
    <w:rsid w:val="00AD2AFC"/>
    <w:rsid w:val="00AE073F"/>
    <w:rsid w:val="00AE3F50"/>
    <w:rsid w:val="00AE723D"/>
    <w:rsid w:val="00AF1CE6"/>
    <w:rsid w:val="00B020D0"/>
    <w:rsid w:val="00B07BBE"/>
    <w:rsid w:val="00B1114A"/>
    <w:rsid w:val="00B305E4"/>
    <w:rsid w:val="00B84D43"/>
    <w:rsid w:val="00BB0AC1"/>
    <w:rsid w:val="00BE13FF"/>
    <w:rsid w:val="00BF33E9"/>
    <w:rsid w:val="00BF46EC"/>
    <w:rsid w:val="00C00D39"/>
    <w:rsid w:val="00C0204C"/>
    <w:rsid w:val="00C036D5"/>
    <w:rsid w:val="00C25B6E"/>
    <w:rsid w:val="00C3472D"/>
    <w:rsid w:val="00C4024E"/>
    <w:rsid w:val="00C53EE5"/>
    <w:rsid w:val="00C5487B"/>
    <w:rsid w:val="00C87E61"/>
    <w:rsid w:val="00C9211B"/>
    <w:rsid w:val="00C92EDE"/>
    <w:rsid w:val="00CB7244"/>
    <w:rsid w:val="00CE245C"/>
    <w:rsid w:val="00CE3E2B"/>
    <w:rsid w:val="00CF3367"/>
    <w:rsid w:val="00D013CF"/>
    <w:rsid w:val="00D02D86"/>
    <w:rsid w:val="00D1775F"/>
    <w:rsid w:val="00D4012C"/>
    <w:rsid w:val="00D44E78"/>
    <w:rsid w:val="00D5504C"/>
    <w:rsid w:val="00D72891"/>
    <w:rsid w:val="00D72FBD"/>
    <w:rsid w:val="00D805D6"/>
    <w:rsid w:val="00D832DE"/>
    <w:rsid w:val="00D84865"/>
    <w:rsid w:val="00DA7BE8"/>
    <w:rsid w:val="00DF4677"/>
    <w:rsid w:val="00E371EB"/>
    <w:rsid w:val="00E4201F"/>
    <w:rsid w:val="00E60022"/>
    <w:rsid w:val="00E736F0"/>
    <w:rsid w:val="00E853AC"/>
    <w:rsid w:val="00E862B4"/>
    <w:rsid w:val="00ED385D"/>
    <w:rsid w:val="00EE4175"/>
    <w:rsid w:val="00EF13BA"/>
    <w:rsid w:val="00F045AF"/>
    <w:rsid w:val="00F2106D"/>
    <w:rsid w:val="00F34170"/>
    <w:rsid w:val="00F3615A"/>
    <w:rsid w:val="00F36B5C"/>
    <w:rsid w:val="00F643C8"/>
    <w:rsid w:val="00F758E0"/>
    <w:rsid w:val="00F81BEA"/>
    <w:rsid w:val="00FB12CE"/>
    <w:rsid w:val="00FC4C6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3DFA3B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3903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03A0"/>
    <w:rPr>
      <w:sz w:val="22"/>
      <w:szCs w:val="22"/>
      <w:lang w:val="en-GB"/>
    </w:rPr>
  </w:style>
  <w:style w:type="paragraph" w:styleId="Footer">
    <w:name w:val="footer"/>
    <w:basedOn w:val="Normal"/>
    <w:link w:val="FooterChar"/>
    <w:uiPriority w:val="99"/>
    <w:unhideWhenUsed/>
    <w:rsid w:val="003903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03A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1T09:38:07.979"/>
    </inkml:context>
    <inkml:brush xml:id="br0">
      <inkml:brushProperty name="width" value="0.035" units="cm"/>
      <inkml:brushProperty name="height" value="0.035" units="cm"/>
    </inkml:brush>
  </inkml:definitions>
  <inkml:trace contextRef="#ctx0" brushRef="#br0">744 1 24575,'-2'42'0,"-3"1"0,-1-1 0,-14 51 0,7-38 0,-5 56 0,11-20 0,3 0 0,12 120 0,-5-189 0,1 1 0,1-1 0,1 0 0,1 0 0,1 0 0,1-1 0,1-1 0,1 1 0,0-1 0,2-1 0,0-1 0,1 1 0,1-2 0,0 0 0,1-1 0,1-1 0,1 0 0,27 17 0,-33-25 0,0-1 0,0 0 0,1-1 0,0-1 0,0 0 0,0 0 0,0-1 0,1-1 0,-1-1 0,1 1 0,-1-2 0,1 0 0,0-1 0,-1 0 0,1-1 0,-1-1 0,0 0 0,0 0 0,0-1 0,0-1 0,0-1 0,-1 1 0,0-2 0,0 0 0,-1 0 0,0-1 0,0 0 0,-1-1 0,19-20 0,-12 6 0,0-1 0,-1 0 0,-2-1 0,17-38 0,32-112 0,-53 144 0,-2 1 0,-2-1 0,-1-1 0,-1 1 0,-2-1 0,-2-56 0,-1 82 0,1 0 0,-1-1 0,-1 2 0,1-1 0,-1 0 0,0 0 0,-1 0 0,1 1 0,-1-1 0,-6-8 0,7 12 0,1 0 0,-1 0 0,-1 0 0,1 0 0,0 0 0,0 0 0,-1 1 0,1-1 0,-1 1 0,1 0 0,-1 0 0,1 0 0,-1 0 0,0 0 0,0 0 0,1 1 0,-1-1 0,0 1 0,0 0 0,0 0 0,0 0 0,0 0 0,1 0 0,-1 1 0,-3 0 0,1 1 0,0-1 0,0 1 0,1 0 0,-1 1 0,0-1 0,1 1 0,0 0 0,0 0 0,0 1 0,0-1 0,0 1 0,0 0 0,1 0 0,0 0 0,0 0 0,0 0 0,0 1 0,1-1 0,0 1 0,0 0 0,0 0 0,-2 6 0,-1 8 0,0 0 0,1 0 0,1 0 0,0 32 0,1-23 0,2 0 0,1 0 0,1 0 0,1-1 0,9 34 0,-10-54 0,0 0 0,0 0 0,0-1 0,1 1 0,1 0 0,-1-1 0,1 0 0,0 0 0,0 0 0,1 0 0,-1-1 0,1 1 0,1-1 0,-1 0 0,1-1 0,0 0 0,0 1 0,0-2 0,0 1 0,1-1 0,-1 0 0,1 0 0,0-1 0,0 0 0,8 1 0,10 1 0,0-1 0,1-1 0,49-3 0,-60-1 0,-1 1 0,1-2 0,0 0 0,-1-1 0,1 0 0,-1-1 0,0-1 0,14-8 0,-21 9 0,0 0 0,0-1 0,0 0 0,-1 0 0,0 0 0,0-1 0,-1 0 0,1 0 0,-1-1 0,-1 1 0,0-1 0,0 0 0,0 0 0,-1-1 0,0 1 0,-1-1 0,0 1 0,2-16 0,-1-13 0,-1-1 0,-1 1 0,-6-43 0,2 39 0,1 19 0,2 20 0,-1 5 0,0 38 0,2 35 0,16 125 0,-11-164 0,2 0 0,1-1 0,1 0 0,2-1 0,25 49 0,-21-57 0,-15-27 0,-1 1 0,0-1 0,0 0 0,0 0 0,0 1 0,0-1 0,0 0 0,1 0 0,-1 1 0,0-1 0,0 0 0,0 0 0,0 0 0,1 0 0,-1 1 0,0-1 0,0 0 0,1 0 0,-1 0 0,0 0 0,0 0 0,1 0 0,-1 1 0,0-1 0,0 0 0,1 0 0,-1 0 0,0 0 0,0 0 0,1 0 0,-1 0 0,0 0 0,1 0 0,-1 0 0,0 0 0,0-1 0,1 1 0,2-11 0,-6-24 0,3 33 0,-39-234 0,18 124 0,-7-135 0,27 228 0,1 1 0,0 0 0,1 0 0,5-22 0,-5 36 0,0 0 0,0 0 0,0 0 0,0 0 0,1 0 0,-1 0 0,1 1 0,0-1 0,0 1 0,1-1 0,-1 1 0,1 0 0,0 0 0,-1 0 0,1 0 0,1 0 0,-1 1 0,0-1 0,1 1 0,-1 0 0,1 0 0,-1 0 0,1 0 0,0 1 0,4-2 0,25-1 0,0 1 0,1 2 0,-1 1 0,57 7 0,-43-3 0,232 17 0,-278-21 0,7 1 0,0 0 0,0 0 0,0 1 0,9 3 0,-16-5 0,0 0 0,0 1 0,0-1 0,0 0 0,0 1 0,0-1 0,0 1 0,0-1 0,0 1 0,0 0 0,-1-1 0,1 1 0,0 0 0,0-1 0,-1 1 0,1 0 0,0 0 0,-1 0 0,1 0 0,-1 0 0,1 0 0,-1 0 0,1 0 0,-1 0 0,0 0 0,0 0 0,1 0 0,-1 0 0,0 0 0,0 0 0,0 0 0,0 0 0,0 0 0,0 0 0,0 0 0,-1 0 0,1 0 0,0 0 0,-1 0 0,1 0 0,-1 1 0,-1 3 0,-1-1 0,0 0 0,0 1 0,0-1 0,0 0 0,-1 0 0,0-1 0,-5 5 0,-39 26 0,21-16 0,13-8 0,0 1 0,0 0 0,2 0 0,-1 2 0,1-1 0,1 2 0,0-1 0,1 1 0,-8 16 0,17-29 0,1 0 0,-1 1 0,0-1 0,1 0 0,-1 0 0,1 1 0,0-1 0,-1 0 0,1 1 0,0-1 0,0 0 0,0 1 0,0-1 0,0 0 0,0 1 0,0-1 0,0 0 0,0 1 0,1-1 0,-1 0 0,1 1 0,-1-1 0,1 0 0,-1 0 0,1 1 0,0-1 0,-1 0 0,1 0 0,0 0 0,0 0 0,0 0 0,0 0 0,0 0 0,0 0 0,0-1 0,0 1 0,0 0 0,1-1 0,-1 1 0,0 0 0,0-1 0,3 1 0,6 2 0,0-1 0,0 0 0,1 0 0,16 0 0,-17-2 0,234 5 0,-89-4 0,-87 3 0,-66-4 0,0 0 0,-1 1 0,1-1 0,0 0 0,0 1 0,0-1 0,-1 1 0,1-1 0,0 1 0,-1 0 0,1 0 0,0-1 0,-1 1 0,2 2 0,-3-3 0,1 0 0,-1 1 0,0-1 0,0 0 0,0 1 0,0-1 0,0 0 0,0 1 0,0-1 0,-1 0 0,1 0 0,0 1 0,0-1 0,0 0 0,0 0 0,0 1 0,0-1 0,0 0 0,-1 0 0,1 1 0,0-1 0,0 0 0,0 0 0,-1 1 0,1-1 0,0 0 0,0 0 0,-1 0 0,1 1 0,-18 9 0,-31 8 0,-85 21 0,116-34 0,-410 87-521,-12-20-1148,282-47 1374,-112 17-230,-400 68-1002,12 38 726,593-126 801,57-15 35,16-2 209,16-2 77,0 0 0,1-2 0,34-2 0,-17 1-206,638-9 2242,-616 11-1747,-42 3-134,-23-1-292,-10 2-151,-91 32-33,62-25 0,0 2 0,-68 37 0,103-50 0,1 1 0,-1 0 0,1 1 0,0-1 0,0 1 0,0-1 0,-5 9 0,8-12 0,1 1 0,0-1 0,0 0 0,-1 1 0,1-1 0,0 1 0,0-1 0,0 0 0,0 1 0,0-1 0,-1 1 0,1-1 0,0 1 0,0-1 0,0 1 0,0-1 0,0 1 0,0-1 0,1 1 0,-1-1 0,0 1 0,0-1 0,0 0 0,0 1 0,0-1 0,1 1 0,-1-1 0,0 0 0,0 1 0,1-1 0,-1 1 0,0-1 0,1 1 0,2 0 0,-1 0 0,0 0 0,1 0 0,-1 0 0,0-1 0,1 1 0,-1-1 0,1 1 0,-1-1 0,1 0 0,3 0 0,56-3 0,90-15 0,-118 13 0,185-29-344,701-114-739,77-13 442,-975 157 641,-34 8 0,5-2 0,-426 147 2068,410-140-2068,1 1 0,-24 15 0,45-25 5,0 1-1,0-1 1,-1 1 0,1 0-1,0-1 1,0 1-1,0 0 1,0 0 0,0 0-1,0 0 1,0 0-1,0 0 1,1 0 0,-1 0-1,0 0 1,1 0-1,-1 0 1,1 1 0,-1-1-1,0 2 1,2-2-66,-1 0 0,1 0 0,0-1 0,-1 1 0,1 0 0,0 0 0,-1 0 0,1-1 1,0 1-1,0 0 0,0-1 0,0 1 0,0-1 0,0 1 0,0-1 0,0 0 0,0 1 0,0-1 1,0 0-1,0 0 0,0 0 0,0 1 0,2-1 0,26 3-6765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TotalTime>
  <Pages>3</Pages>
  <Words>630</Words>
  <Characters>3596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Lawrence Bignell</cp:lastModifiedBy>
  <cp:revision>25</cp:revision>
  <cp:lastPrinted>2014-12-09T15:50:00Z</cp:lastPrinted>
  <dcterms:created xsi:type="dcterms:W3CDTF">2026-05-21T11:22:00Z</dcterms:created>
  <dcterms:modified xsi:type="dcterms:W3CDTF">2026-07-01T09:38:00Z</dcterms:modified>
</cp:coreProperties>
</file>