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3F5C6" w14:textId="13744CCC" w:rsidR="00D2606C" w:rsidRDefault="00D2606C">
      <w:pPr>
        <w:rPr>
          <w:rFonts w:ascii="Calibri" w:hAnsi="Calibri" w:cs="Calibri"/>
          <w:b/>
        </w:rPr>
      </w:pPr>
      <w:bookmarkStart w:id="0" w:name="_Hlk3975165"/>
      <w:bookmarkEnd w:id="0"/>
      <w:r>
        <w:rPr>
          <w:noProof/>
        </w:rPr>
        <w:drawing>
          <wp:anchor distT="0" distB="0" distL="114300" distR="114300" simplePos="0" relativeHeight="251659264" behindDoc="0" locked="0" layoutInCell="1" allowOverlap="1" wp14:anchorId="3E2023A1" wp14:editId="403B0D38">
            <wp:simplePos x="0" y="0"/>
            <wp:positionH relativeFrom="column">
              <wp:posOffset>490432</wp:posOffset>
            </wp:positionH>
            <wp:positionV relativeFrom="paragraph">
              <wp:posOffset>423</wp:posOffset>
            </wp:positionV>
            <wp:extent cx="5019675" cy="200787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019675" cy="2007870"/>
                    </a:xfrm>
                    <a:prstGeom prst="rect">
                      <a:avLst/>
                    </a:prstGeom>
                  </pic:spPr>
                </pic:pic>
              </a:graphicData>
            </a:graphic>
            <wp14:sizeRelH relativeFrom="margin">
              <wp14:pctWidth>0</wp14:pctWidth>
            </wp14:sizeRelH>
            <wp14:sizeRelV relativeFrom="margin">
              <wp14:pctHeight>0</wp14:pctHeight>
            </wp14:sizeRelV>
          </wp:anchor>
        </w:drawing>
      </w:r>
    </w:p>
    <w:p w14:paraId="1D2F1812" w14:textId="2373C656" w:rsidR="00D2606C" w:rsidRDefault="00D2606C">
      <w:pPr>
        <w:rPr>
          <w:rFonts w:ascii="Calibri" w:hAnsi="Calibri" w:cs="Calibri"/>
          <w:b/>
        </w:rPr>
      </w:pPr>
    </w:p>
    <w:p w14:paraId="5121DE1D" w14:textId="500CC11D" w:rsidR="00D2606C" w:rsidRDefault="00D2606C">
      <w:pPr>
        <w:rPr>
          <w:rFonts w:ascii="Calibri" w:hAnsi="Calibri" w:cs="Calibri"/>
          <w:b/>
        </w:rPr>
      </w:pPr>
    </w:p>
    <w:p w14:paraId="5565FF7C" w14:textId="1FE3DFFE" w:rsidR="00D2606C" w:rsidRDefault="00D2606C">
      <w:pPr>
        <w:rPr>
          <w:rFonts w:ascii="Calibri" w:hAnsi="Calibri" w:cs="Calibri"/>
          <w:b/>
        </w:rPr>
      </w:pPr>
    </w:p>
    <w:p w14:paraId="3C1219F5" w14:textId="128EF9BA" w:rsidR="00D2606C" w:rsidRDefault="00D2606C">
      <w:pPr>
        <w:rPr>
          <w:noProof/>
        </w:rPr>
      </w:pPr>
    </w:p>
    <w:p w14:paraId="018D2B6F" w14:textId="6740B5FD" w:rsidR="00D2606C" w:rsidRDefault="00D2606C">
      <w:pPr>
        <w:rPr>
          <w:rFonts w:ascii="Calibri" w:hAnsi="Calibri" w:cs="Calibri"/>
          <w:b/>
        </w:rPr>
      </w:pPr>
    </w:p>
    <w:p w14:paraId="55B0C684" w14:textId="23573D84" w:rsidR="00D2606C" w:rsidRDefault="00D2606C">
      <w:pPr>
        <w:rPr>
          <w:rFonts w:ascii="Calibri" w:hAnsi="Calibri" w:cs="Calibri"/>
          <w:b/>
        </w:rPr>
      </w:pPr>
    </w:p>
    <w:p w14:paraId="64DFA7B9" w14:textId="67F07193" w:rsidR="004B64F1" w:rsidRDefault="004B64F1" w:rsidP="00DD2785">
      <w:pPr>
        <w:rPr>
          <w:rFonts w:ascii="Calibri" w:hAnsi="Calibri" w:cs="Calibri"/>
          <w:b/>
        </w:rPr>
      </w:pPr>
    </w:p>
    <w:p w14:paraId="7C21613A" w14:textId="1D7B5CC2" w:rsidR="004B64F1" w:rsidRDefault="004B64F1">
      <w:pPr>
        <w:rPr>
          <w:rFonts w:ascii="Calibri" w:hAnsi="Calibri" w:cs="Calibri"/>
          <w:b/>
        </w:rPr>
      </w:pPr>
    </w:p>
    <w:p w14:paraId="20A24AD5" w14:textId="0FAEFDA0" w:rsidR="004B64F1" w:rsidRDefault="004B64F1">
      <w:pPr>
        <w:rPr>
          <w:rFonts w:ascii="Calibri" w:hAnsi="Calibri" w:cs="Calibri"/>
          <w:b/>
        </w:rPr>
      </w:pPr>
    </w:p>
    <w:p w14:paraId="474494CD" w14:textId="638A33D2" w:rsidR="004B64F1" w:rsidRDefault="004B64F1">
      <w:pPr>
        <w:rPr>
          <w:rFonts w:ascii="Calibri" w:hAnsi="Calibri" w:cs="Calibri"/>
          <w:b/>
        </w:rPr>
      </w:pPr>
    </w:p>
    <w:p w14:paraId="47F2D994" w14:textId="77777777" w:rsidR="004B64F1" w:rsidRDefault="004B64F1">
      <w:pPr>
        <w:rPr>
          <w:rFonts w:ascii="Calibri" w:hAnsi="Calibri" w:cs="Calibri"/>
          <w:b/>
        </w:rPr>
      </w:pPr>
    </w:p>
    <w:p w14:paraId="519BE3AD" w14:textId="38066738" w:rsidR="00D2606C" w:rsidRPr="00DD2785" w:rsidRDefault="007A2139" w:rsidP="00DD6295">
      <w:pPr>
        <w:jc w:val="center"/>
        <w:rPr>
          <w:rFonts w:cstheme="minorHAnsi"/>
          <w:sz w:val="40"/>
          <w:szCs w:val="28"/>
        </w:rPr>
      </w:pPr>
      <w:r>
        <w:rPr>
          <w:rFonts w:cstheme="minorHAnsi"/>
          <w:sz w:val="32"/>
        </w:rPr>
        <w:t>Procurement</w:t>
      </w:r>
    </w:p>
    <w:p w14:paraId="76E80872" w14:textId="77777777" w:rsidR="007A2139" w:rsidRDefault="007A2139" w:rsidP="00DD6295">
      <w:pPr>
        <w:jc w:val="center"/>
        <w:rPr>
          <w:rFonts w:ascii="Calibri" w:hAnsi="Calibri" w:cs="Calibri"/>
          <w:sz w:val="28"/>
        </w:rPr>
      </w:pPr>
      <w:r w:rsidRPr="007A2139">
        <w:rPr>
          <w:rFonts w:ascii="Calibri" w:hAnsi="Calibri" w:cs="Calibri"/>
          <w:sz w:val="28"/>
        </w:rPr>
        <w:t>M6X01292</w:t>
      </w:r>
    </w:p>
    <w:p w14:paraId="74647F82" w14:textId="14B17527" w:rsidR="00DD6295" w:rsidRDefault="00DD2785" w:rsidP="00DD6295">
      <w:pPr>
        <w:jc w:val="center"/>
        <w:rPr>
          <w:sz w:val="28"/>
          <w:szCs w:val="28"/>
        </w:rPr>
      </w:pPr>
      <w:r>
        <w:rPr>
          <w:sz w:val="28"/>
          <w:szCs w:val="28"/>
        </w:rPr>
        <w:t>Carl Singleton</w:t>
      </w:r>
    </w:p>
    <w:p w14:paraId="360E2658" w14:textId="57E1CCF1" w:rsidR="00537F5A" w:rsidRDefault="00537F5A"/>
    <w:p w14:paraId="0C8024A0" w14:textId="1F682B13" w:rsidR="002D24D4" w:rsidRDefault="002D24D4">
      <w:r>
        <w:br w:type="page"/>
      </w:r>
    </w:p>
    <w:p w14:paraId="7A49478C" w14:textId="36344A9D" w:rsidR="002D24D4" w:rsidRDefault="002D24D4">
      <w:pPr>
        <w:rPr>
          <w:sz w:val="28"/>
          <w:u w:val="single"/>
        </w:rPr>
      </w:pPr>
      <w:r w:rsidRPr="002D24D4">
        <w:rPr>
          <w:sz w:val="28"/>
          <w:u w:val="single"/>
        </w:rPr>
        <w:lastRenderedPageBreak/>
        <w:t>Contents</w:t>
      </w:r>
    </w:p>
    <w:p w14:paraId="5E2CB96A" w14:textId="17C87BB7" w:rsidR="006800C3" w:rsidRDefault="006800C3" w:rsidP="006800C3">
      <w:pPr>
        <w:pStyle w:val="ListParagraph"/>
        <w:numPr>
          <w:ilvl w:val="0"/>
          <w:numId w:val="2"/>
        </w:numPr>
        <w:rPr>
          <w:sz w:val="24"/>
        </w:rPr>
      </w:pPr>
      <w:r w:rsidRPr="006800C3">
        <w:rPr>
          <w:sz w:val="24"/>
        </w:rPr>
        <w:t>Introduction to Procuremen</w:t>
      </w:r>
      <w:r w:rsidR="00386816">
        <w:rPr>
          <w:sz w:val="24"/>
        </w:rPr>
        <w:t>t</w:t>
      </w:r>
      <w:r w:rsidR="005E5027">
        <w:rPr>
          <w:sz w:val="24"/>
        </w:rPr>
        <w:tab/>
      </w:r>
      <w:r w:rsidR="005E5027">
        <w:rPr>
          <w:sz w:val="24"/>
        </w:rPr>
        <w:tab/>
      </w:r>
      <w:r w:rsidR="005E5027">
        <w:rPr>
          <w:sz w:val="24"/>
        </w:rPr>
        <w:tab/>
      </w:r>
      <w:r w:rsidR="005E5027">
        <w:rPr>
          <w:sz w:val="24"/>
        </w:rPr>
        <w:tab/>
      </w:r>
      <w:r w:rsidR="005E5027">
        <w:rPr>
          <w:sz w:val="24"/>
        </w:rPr>
        <w:tab/>
      </w:r>
      <w:r w:rsidR="005E5027">
        <w:rPr>
          <w:sz w:val="24"/>
        </w:rPr>
        <w:tab/>
      </w:r>
      <w:r w:rsidR="005E5027">
        <w:rPr>
          <w:sz w:val="24"/>
        </w:rPr>
        <w:tab/>
      </w:r>
      <w:r w:rsidR="005E5027">
        <w:rPr>
          <w:sz w:val="24"/>
        </w:rPr>
        <w:tab/>
        <w:t>3</w:t>
      </w:r>
    </w:p>
    <w:p w14:paraId="7820B754" w14:textId="77777777" w:rsidR="00386816" w:rsidRPr="00386816" w:rsidRDefault="00386816" w:rsidP="00386816">
      <w:pPr>
        <w:rPr>
          <w:sz w:val="24"/>
        </w:rPr>
      </w:pPr>
    </w:p>
    <w:p w14:paraId="7083EA9E" w14:textId="418AC573" w:rsidR="00386816" w:rsidRPr="00386816" w:rsidRDefault="006800C3" w:rsidP="00386816">
      <w:pPr>
        <w:pStyle w:val="ListParagraph"/>
        <w:numPr>
          <w:ilvl w:val="0"/>
          <w:numId w:val="2"/>
        </w:numPr>
        <w:rPr>
          <w:sz w:val="24"/>
        </w:rPr>
      </w:pPr>
      <w:r w:rsidRPr="006800C3">
        <w:rPr>
          <w:sz w:val="24"/>
        </w:rPr>
        <w:t>Six Elements to Procuremen</w:t>
      </w:r>
      <w:r w:rsidR="009A68BD">
        <w:rPr>
          <w:sz w:val="24"/>
        </w:rPr>
        <w:t>t</w:t>
      </w:r>
      <w:r w:rsidR="000F1991">
        <w:rPr>
          <w:sz w:val="24"/>
        </w:rPr>
        <w:tab/>
      </w:r>
      <w:r w:rsidR="000F1991">
        <w:rPr>
          <w:sz w:val="24"/>
        </w:rPr>
        <w:tab/>
      </w:r>
      <w:r w:rsidR="000F1991">
        <w:rPr>
          <w:sz w:val="24"/>
        </w:rPr>
        <w:tab/>
      </w:r>
      <w:r w:rsidR="000F1991">
        <w:rPr>
          <w:sz w:val="24"/>
        </w:rPr>
        <w:tab/>
      </w:r>
      <w:r w:rsidR="000F1991">
        <w:rPr>
          <w:sz w:val="24"/>
        </w:rPr>
        <w:tab/>
      </w:r>
      <w:r w:rsidR="000F1991">
        <w:rPr>
          <w:sz w:val="24"/>
        </w:rPr>
        <w:tab/>
      </w:r>
      <w:r w:rsidR="000F1991">
        <w:rPr>
          <w:sz w:val="24"/>
        </w:rPr>
        <w:tab/>
      </w:r>
      <w:r w:rsidR="000F1991">
        <w:rPr>
          <w:sz w:val="24"/>
        </w:rPr>
        <w:tab/>
        <w:t>4-7</w:t>
      </w:r>
    </w:p>
    <w:p w14:paraId="1731BE66" w14:textId="50357DCE" w:rsidR="009A68BD" w:rsidRPr="00386816" w:rsidRDefault="00386816" w:rsidP="00386816">
      <w:pPr>
        <w:pStyle w:val="ListParagraph"/>
        <w:numPr>
          <w:ilvl w:val="1"/>
          <w:numId w:val="2"/>
        </w:numPr>
        <w:jc w:val="both"/>
        <w:rPr>
          <w:sz w:val="24"/>
        </w:rPr>
      </w:pPr>
      <w:r w:rsidRPr="00386816">
        <w:rPr>
          <w:sz w:val="24"/>
        </w:rPr>
        <w:t>Identify customer needs</w:t>
      </w:r>
    </w:p>
    <w:p w14:paraId="5090706A" w14:textId="3A7AA470" w:rsidR="00386816" w:rsidRDefault="00386816" w:rsidP="00386816">
      <w:pPr>
        <w:pStyle w:val="ListParagraph"/>
        <w:numPr>
          <w:ilvl w:val="1"/>
          <w:numId w:val="2"/>
        </w:numPr>
        <w:jc w:val="both"/>
        <w:rPr>
          <w:sz w:val="24"/>
        </w:rPr>
      </w:pPr>
      <w:r w:rsidRPr="00386816">
        <w:rPr>
          <w:sz w:val="24"/>
        </w:rPr>
        <w:t>Explore external markets</w:t>
      </w:r>
    </w:p>
    <w:p w14:paraId="0E033542" w14:textId="2795D6A4" w:rsidR="00386816" w:rsidRDefault="00386816" w:rsidP="00386816">
      <w:pPr>
        <w:pStyle w:val="ListParagraph"/>
        <w:numPr>
          <w:ilvl w:val="1"/>
          <w:numId w:val="2"/>
        </w:numPr>
        <w:jc w:val="both"/>
        <w:rPr>
          <w:sz w:val="24"/>
        </w:rPr>
      </w:pPr>
      <w:r w:rsidRPr="00386816">
        <w:rPr>
          <w:sz w:val="24"/>
        </w:rPr>
        <w:t>Prioritise relationships</w:t>
      </w:r>
    </w:p>
    <w:p w14:paraId="3A582294" w14:textId="647CD3C9" w:rsidR="00386816" w:rsidRDefault="00386816" w:rsidP="00386816">
      <w:pPr>
        <w:pStyle w:val="ListParagraph"/>
        <w:numPr>
          <w:ilvl w:val="1"/>
          <w:numId w:val="2"/>
        </w:numPr>
        <w:jc w:val="both"/>
        <w:rPr>
          <w:sz w:val="24"/>
        </w:rPr>
      </w:pPr>
      <w:r w:rsidRPr="00386816">
        <w:rPr>
          <w:sz w:val="24"/>
        </w:rPr>
        <w:t>Collect spend data</w:t>
      </w:r>
    </w:p>
    <w:p w14:paraId="23D5B4C4" w14:textId="7DBB9A16" w:rsidR="00386816" w:rsidRDefault="00386816" w:rsidP="00386816">
      <w:pPr>
        <w:pStyle w:val="ListParagraph"/>
        <w:numPr>
          <w:ilvl w:val="1"/>
          <w:numId w:val="2"/>
        </w:numPr>
        <w:jc w:val="both"/>
        <w:rPr>
          <w:sz w:val="24"/>
        </w:rPr>
      </w:pPr>
      <w:r w:rsidRPr="00386816">
        <w:rPr>
          <w:sz w:val="24"/>
        </w:rPr>
        <w:t>Communication</w:t>
      </w:r>
    </w:p>
    <w:p w14:paraId="21133FEC" w14:textId="4A2E42C7" w:rsidR="00386816" w:rsidRDefault="00386816" w:rsidP="00386816">
      <w:pPr>
        <w:pStyle w:val="ListParagraph"/>
        <w:numPr>
          <w:ilvl w:val="1"/>
          <w:numId w:val="2"/>
        </w:numPr>
        <w:jc w:val="both"/>
        <w:rPr>
          <w:sz w:val="24"/>
        </w:rPr>
      </w:pPr>
      <w:r w:rsidRPr="00386816">
        <w:rPr>
          <w:sz w:val="24"/>
        </w:rPr>
        <w:t>Procurement Power</w:t>
      </w:r>
    </w:p>
    <w:p w14:paraId="6BC4B08B" w14:textId="77777777" w:rsidR="00386816" w:rsidRPr="00386816" w:rsidRDefault="00386816" w:rsidP="00386816">
      <w:pPr>
        <w:jc w:val="both"/>
        <w:rPr>
          <w:sz w:val="24"/>
        </w:rPr>
      </w:pPr>
    </w:p>
    <w:p w14:paraId="0A6AA666" w14:textId="0BE39286" w:rsidR="00386816" w:rsidRPr="00386816" w:rsidRDefault="00386816" w:rsidP="00386816">
      <w:pPr>
        <w:pStyle w:val="ListParagraph"/>
        <w:numPr>
          <w:ilvl w:val="0"/>
          <w:numId w:val="2"/>
        </w:numPr>
        <w:jc w:val="both"/>
        <w:rPr>
          <w:sz w:val="24"/>
        </w:rPr>
      </w:pPr>
      <w:r w:rsidRPr="00386816">
        <w:rPr>
          <w:sz w:val="24"/>
        </w:rPr>
        <w:t>Tesco Procurement case study</w:t>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t xml:space="preserve">            8-10</w:t>
      </w:r>
    </w:p>
    <w:p w14:paraId="5B5A9F06" w14:textId="6596536B" w:rsidR="00386816" w:rsidRDefault="00386816" w:rsidP="00386816">
      <w:pPr>
        <w:pStyle w:val="ListParagraph"/>
        <w:numPr>
          <w:ilvl w:val="1"/>
          <w:numId w:val="2"/>
        </w:numPr>
        <w:rPr>
          <w:sz w:val="24"/>
        </w:rPr>
      </w:pPr>
      <w:r w:rsidRPr="00386816">
        <w:rPr>
          <w:sz w:val="24"/>
        </w:rPr>
        <w:t>Tesco’s</w:t>
      </w:r>
      <w:r>
        <w:rPr>
          <w:sz w:val="24"/>
        </w:rPr>
        <w:t xml:space="preserve"> </w:t>
      </w:r>
      <w:r w:rsidRPr="00386816">
        <w:rPr>
          <w:sz w:val="24"/>
        </w:rPr>
        <w:t>Strategies</w:t>
      </w:r>
    </w:p>
    <w:p w14:paraId="530B2CED" w14:textId="02DEBE66" w:rsidR="00386816" w:rsidRDefault="00386816" w:rsidP="00386816">
      <w:pPr>
        <w:pStyle w:val="ListParagraph"/>
        <w:numPr>
          <w:ilvl w:val="1"/>
          <w:numId w:val="2"/>
        </w:numPr>
        <w:rPr>
          <w:sz w:val="24"/>
        </w:rPr>
      </w:pPr>
      <w:r w:rsidRPr="00386816">
        <w:rPr>
          <w:sz w:val="24"/>
        </w:rPr>
        <w:t>Supplier power</w:t>
      </w:r>
    </w:p>
    <w:p w14:paraId="363B0441" w14:textId="0A2C8001" w:rsidR="00386816" w:rsidRDefault="00386816" w:rsidP="00386816">
      <w:pPr>
        <w:pStyle w:val="ListParagraph"/>
        <w:numPr>
          <w:ilvl w:val="1"/>
          <w:numId w:val="2"/>
        </w:numPr>
        <w:rPr>
          <w:sz w:val="24"/>
        </w:rPr>
      </w:pPr>
      <w:r w:rsidRPr="00386816">
        <w:rPr>
          <w:sz w:val="24"/>
        </w:rPr>
        <w:t>Regular Occurrence</w:t>
      </w:r>
    </w:p>
    <w:p w14:paraId="68376719" w14:textId="3EDE5E9C" w:rsidR="00386816" w:rsidRDefault="00386816" w:rsidP="00386816">
      <w:pPr>
        <w:pStyle w:val="ListParagraph"/>
        <w:numPr>
          <w:ilvl w:val="1"/>
          <w:numId w:val="2"/>
        </w:numPr>
        <w:rPr>
          <w:sz w:val="24"/>
        </w:rPr>
      </w:pPr>
      <w:r w:rsidRPr="00386816">
        <w:rPr>
          <w:sz w:val="24"/>
        </w:rPr>
        <w:t>Mismanaging Supplier contracts</w:t>
      </w:r>
    </w:p>
    <w:p w14:paraId="73E04AC7" w14:textId="77777777" w:rsidR="00386816" w:rsidRPr="00386816" w:rsidRDefault="00386816" w:rsidP="00386816">
      <w:pPr>
        <w:rPr>
          <w:sz w:val="24"/>
        </w:rPr>
      </w:pPr>
    </w:p>
    <w:p w14:paraId="6C33868B" w14:textId="4469244A" w:rsidR="00386816" w:rsidRDefault="00386816" w:rsidP="00386816">
      <w:pPr>
        <w:pStyle w:val="ListParagraph"/>
        <w:numPr>
          <w:ilvl w:val="0"/>
          <w:numId w:val="2"/>
        </w:numPr>
        <w:rPr>
          <w:sz w:val="24"/>
        </w:rPr>
      </w:pPr>
      <w:r w:rsidRPr="00386816">
        <w:rPr>
          <w:sz w:val="24"/>
        </w:rPr>
        <w:t>Kraljic Matrix</w:t>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t>11</w:t>
      </w:r>
    </w:p>
    <w:p w14:paraId="793E0249" w14:textId="77777777" w:rsidR="00386816" w:rsidRPr="00386816" w:rsidRDefault="00386816" w:rsidP="00386816">
      <w:pPr>
        <w:rPr>
          <w:sz w:val="24"/>
        </w:rPr>
      </w:pPr>
    </w:p>
    <w:p w14:paraId="663B614D" w14:textId="73C75038" w:rsidR="00386816" w:rsidRPr="00386816" w:rsidRDefault="00386816" w:rsidP="00386816">
      <w:pPr>
        <w:pStyle w:val="ListParagraph"/>
        <w:numPr>
          <w:ilvl w:val="0"/>
          <w:numId w:val="2"/>
        </w:numPr>
        <w:rPr>
          <w:sz w:val="24"/>
        </w:rPr>
      </w:pPr>
      <w:r>
        <w:rPr>
          <w:sz w:val="24"/>
        </w:rPr>
        <w:t>Conclusion</w:t>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r>
      <w:r w:rsidR="004D3F97">
        <w:rPr>
          <w:sz w:val="24"/>
        </w:rPr>
        <w:tab/>
        <w:t>12</w:t>
      </w:r>
    </w:p>
    <w:p w14:paraId="38FEB41C" w14:textId="77777777" w:rsidR="006800C3" w:rsidRPr="006800C3" w:rsidRDefault="006800C3" w:rsidP="006800C3">
      <w:pPr>
        <w:pStyle w:val="ListParagraph"/>
        <w:ind w:left="360"/>
        <w:rPr>
          <w:sz w:val="24"/>
          <w:u w:val="single"/>
        </w:rPr>
      </w:pPr>
    </w:p>
    <w:p w14:paraId="0845483A" w14:textId="77777777" w:rsidR="006B38C0" w:rsidRDefault="006B38C0">
      <w:pPr>
        <w:rPr>
          <w:sz w:val="24"/>
        </w:rPr>
      </w:pPr>
    </w:p>
    <w:p w14:paraId="7E82CD25" w14:textId="77777777" w:rsidR="00AD6E29" w:rsidRDefault="00AD6E29">
      <w:pPr>
        <w:rPr>
          <w:sz w:val="24"/>
        </w:rPr>
      </w:pPr>
      <w:r>
        <w:rPr>
          <w:sz w:val="24"/>
        </w:rPr>
        <w:br w:type="page"/>
      </w:r>
    </w:p>
    <w:p w14:paraId="6CC01D4E" w14:textId="68CF948D" w:rsidR="00773F5D" w:rsidRPr="00DD0EF1" w:rsidRDefault="00FB5C23" w:rsidP="00DD0EF1">
      <w:pPr>
        <w:spacing w:line="360" w:lineRule="auto"/>
        <w:rPr>
          <w:sz w:val="28"/>
          <w:u w:val="single"/>
        </w:rPr>
      </w:pPr>
      <w:r w:rsidRPr="00DD0EF1">
        <w:rPr>
          <w:sz w:val="28"/>
        </w:rPr>
        <w:lastRenderedPageBreak/>
        <w:t xml:space="preserve">1.0 </w:t>
      </w:r>
      <w:r w:rsidR="00802EFC" w:rsidRPr="00DD0EF1">
        <w:rPr>
          <w:sz w:val="28"/>
          <w:u w:val="single"/>
        </w:rPr>
        <w:t>Introduction to Procurement</w:t>
      </w:r>
    </w:p>
    <w:p w14:paraId="4951E988" w14:textId="5681A113" w:rsidR="00C653F3" w:rsidRDefault="00581FCE" w:rsidP="00DD0EF1">
      <w:pPr>
        <w:spacing w:line="360" w:lineRule="auto"/>
        <w:rPr>
          <w:sz w:val="24"/>
        </w:rPr>
      </w:pPr>
      <w:r>
        <w:rPr>
          <w:sz w:val="24"/>
        </w:rPr>
        <w:t>Let’s</w:t>
      </w:r>
      <w:r w:rsidR="00C653F3">
        <w:rPr>
          <w:sz w:val="24"/>
        </w:rPr>
        <w:t xml:space="preserve"> start with the basics, what is procurement? </w:t>
      </w:r>
      <w:r w:rsidR="00A0480B">
        <w:rPr>
          <w:sz w:val="24"/>
        </w:rPr>
        <w:t>According</w:t>
      </w:r>
      <w:r w:rsidR="00C653F3">
        <w:rPr>
          <w:sz w:val="24"/>
        </w:rPr>
        <w:t xml:space="preserve"> to </w:t>
      </w:r>
      <w:proofErr w:type="spellStart"/>
      <w:r w:rsidR="00A0480B" w:rsidRPr="00A0480B">
        <w:rPr>
          <w:sz w:val="24"/>
        </w:rPr>
        <w:t>Lysons</w:t>
      </w:r>
      <w:proofErr w:type="spellEnd"/>
      <w:r w:rsidR="00A0480B" w:rsidRPr="00A0480B">
        <w:rPr>
          <w:sz w:val="24"/>
        </w:rPr>
        <w:t xml:space="preserve"> and Gillingham, </w:t>
      </w:r>
      <w:r w:rsidR="00A0480B">
        <w:rPr>
          <w:sz w:val="24"/>
        </w:rPr>
        <w:t>(</w:t>
      </w:r>
      <w:r w:rsidR="00A0480B" w:rsidRPr="00A0480B">
        <w:rPr>
          <w:sz w:val="24"/>
        </w:rPr>
        <w:t>2003)</w:t>
      </w:r>
      <w:r w:rsidR="00A0480B">
        <w:rPr>
          <w:sz w:val="24"/>
        </w:rPr>
        <w:t>.  It is “the acquisition of goods or services in return for a monetary or equivalent payment”.</w:t>
      </w:r>
      <w:r w:rsidR="008E235C">
        <w:rPr>
          <w:sz w:val="24"/>
        </w:rPr>
        <w:t xml:space="preserve">  So</w:t>
      </w:r>
      <w:r>
        <w:rPr>
          <w:sz w:val="24"/>
        </w:rPr>
        <w:t>,</w:t>
      </w:r>
      <w:r w:rsidR="008E235C">
        <w:rPr>
          <w:sz w:val="24"/>
        </w:rPr>
        <w:t xml:space="preserve"> to the everyday consumer, our buying habits are essentially an element of procurement.</w:t>
      </w:r>
      <w:r>
        <w:rPr>
          <w:sz w:val="24"/>
        </w:rPr>
        <w:t xml:space="preserve">  Since as general customers we obtain goods daily via providing sufficient money for them as payment.  However, in a business setting procurement is so much more significant than the simplistic purchasing of goods for money, there are other forms of payment as such in which </w:t>
      </w:r>
      <w:proofErr w:type="spellStart"/>
      <w:r>
        <w:rPr>
          <w:sz w:val="24"/>
        </w:rPr>
        <w:t>Lysons</w:t>
      </w:r>
      <w:proofErr w:type="spellEnd"/>
      <w:r>
        <w:rPr>
          <w:sz w:val="24"/>
        </w:rPr>
        <w:t xml:space="preserve"> and Gillingham continue to express.  This is because procurement can consist of the following types of payment for goods and services: borrowing, leasing and force of pillage.</w:t>
      </w:r>
      <w:r w:rsidR="00F313AB">
        <w:rPr>
          <w:sz w:val="24"/>
        </w:rPr>
        <w:t xml:space="preserve">  Although force of pillage would be used at great discretion as this would be hopefully the last resort especially in a business setting due to its sensitivity in drastic events.</w:t>
      </w:r>
    </w:p>
    <w:p w14:paraId="460D3D87" w14:textId="04FE45E7" w:rsidR="006F057E" w:rsidRDefault="006F057E">
      <w:pPr>
        <w:rPr>
          <w:sz w:val="24"/>
        </w:rPr>
      </w:pPr>
    </w:p>
    <w:p w14:paraId="62095980" w14:textId="77777777" w:rsidR="005E5027" w:rsidRDefault="005E5027">
      <w:pPr>
        <w:rPr>
          <w:sz w:val="28"/>
        </w:rPr>
      </w:pPr>
      <w:r>
        <w:rPr>
          <w:sz w:val="28"/>
        </w:rPr>
        <w:br w:type="page"/>
      </w:r>
    </w:p>
    <w:p w14:paraId="29CC6AF0" w14:textId="013ED1F5" w:rsidR="006F057E" w:rsidRPr="00DD0EF1" w:rsidRDefault="00FB5C23" w:rsidP="00DD0EF1">
      <w:pPr>
        <w:spacing w:line="360" w:lineRule="auto"/>
        <w:rPr>
          <w:sz w:val="28"/>
          <w:u w:val="single"/>
        </w:rPr>
      </w:pPr>
      <w:r w:rsidRPr="00DD0EF1">
        <w:rPr>
          <w:sz w:val="28"/>
        </w:rPr>
        <w:lastRenderedPageBreak/>
        <w:t xml:space="preserve">2.0 </w:t>
      </w:r>
      <w:r w:rsidR="006F057E" w:rsidRPr="00DD0EF1">
        <w:rPr>
          <w:sz w:val="28"/>
          <w:u w:val="single"/>
        </w:rPr>
        <w:t>Six Elements to Procurement</w:t>
      </w:r>
    </w:p>
    <w:p w14:paraId="109573AF" w14:textId="45D94AB1" w:rsidR="006F057E" w:rsidRDefault="002D318E" w:rsidP="00DD0EF1">
      <w:pPr>
        <w:spacing w:line="360" w:lineRule="auto"/>
        <w:rPr>
          <w:sz w:val="24"/>
        </w:rPr>
      </w:pPr>
      <w:r>
        <w:rPr>
          <w:sz w:val="24"/>
        </w:rPr>
        <w:t>Fundamentally procurement is a rather simplistic topic to understand in the business world and has generically six elements associated, these of which can impact your procurement profile overall or basically increase and refine your buying skills as well as the deals you can obtain with suppliers etc.</w:t>
      </w:r>
      <w:r w:rsidR="004F334C">
        <w:rPr>
          <w:sz w:val="24"/>
        </w:rPr>
        <w:t xml:space="preserve">  These six elements are the following and can impact your procurement power essentially</w:t>
      </w:r>
      <w:r w:rsidR="00E1124E">
        <w:rPr>
          <w:sz w:val="24"/>
        </w:rPr>
        <w:t xml:space="preserve"> and will make or break your business: Identify customer need, </w:t>
      </w:r>
      <w:r w:rsidR="008F6495">
        <w:rPr>
          <w:sz w:val="24"/>
        </w:rPr>
        <w:t>explore</w:t>
      </w:r>
      <w:r w:rsidR="009437EA">
        <w:rPr>
          <w:sz w:val="24"/>
        </w:rPr>
        <w:t xml:space="preserve"> outside Markets, </w:t>
      </w:r>
      <w:r w:rsidR="008F6495">
        <w:rPr>
          <w:sz w:val="24"/>
        </w:rPr>
        <w:t>p</w:t>
      </w:r>
      <w:r w:rsidR="009437EA">
        <w:rPr>
          <w:sz w:val="24"/>
        </w:rPr>
        <w:t xml:space="preserve">rioritise relationships, </w:t>
      </w:r>
      <w:r w:rsidR="008F6495">
        <w:rPr>
          <w:sz w:val="24"/>
        </w:rPr>
        <w:t>c</w:t>
      </w:r>
      <w:r w:rsidR="009437EA">
        <w:rPr>
          <w:sz w:val="24"/>
        </w:rPr>
        <w:t xml:space="preserve">ollect </w:t>
      </w:r>
      <w:r w:rsidR="008F6495">
        <w:rPr>
          <w:sz w:val="24"/>
        </w:rPr>
        <w:t>s</w:t>
      </w:r>
      <w:r w:rsidR="009437EA">
        <w:rPr>
          <w:sz w:val="24"/>
        </w:rPr>
        <w:t xml:space="preserve">pend data, </w:t>
      </w:r>
      <w:r w:rsidR="008F6495">
        <w:rPr>
          <w:sz w:val="24"/>
        </w:rPr>
        <w:t>c</w:t>
      </w:r>
      <w:r w:rsidR="009437EA">
        <w:rPr>
          <w:sz w:val="24"/>
        </w:rPr>
        <w:t xml:space="preserve">ommunication and </w:t>
      </w:r>
      <w:r w:rsidR="008F6495">
        <w:rPr>
          <w:sz w:val="24"/>
        </w:rPr>
        <w:t>k</w:t>
      </w:r>
      <w:r w:rsidR="009437EA">
        <w:rPr>
          <w:sz w:val="24"/>
        </w:rPr>
        <w:t>now your Power.</w:t>
      </w:r>
    </w:p>
    <w:p w14:paraId="3C13375A" w14:textId="77777777" w:rsidR="005E5027" w:rsidRDefault="005E5027" w:rsidP="00DD0EF1">
      <w:pPr>
        <w:spacing w:line="360" w:lineRule="auto"/>
        <w:rPr>
          <w:sz w:val="24"/>
        </w:rPr>
      </w:pPr>
    </w:p>
    <w:p w14:paraId="6FBF7D72" w14:textId="01F241F7" w:rsidR="008F6495" w:rsidRPr="005E5027" w:rsidRDefault="005970E4" w:rsidP="00AF15ED">
      <w:pPr>
        <w:rPr>
          <w:sz w:val="28"/>
        </w:rPr>
      </w:pPr>
      <w:r w:rsidRPr="00DD0EF1">
        <w:rPr>
          <w:sz w:val="28"/>
        </w:rPr>
        <w:t xml:space="preserve">2.1 </w:t>
      </w:r>
      <w:r w:rsidRPr="00DD0EF1">
        <w:rPr>
          <w:sz w:val="28"/>
          <w:u w:val="single"/>
        </w:rPr>
        <w:t>Identify</w:t>
      </w:r>
      <w:r w:rsidR="00AF15ED" w:rsidRPr="00DD0EF1">
        <w:rPr>
          <w:sz w:val="28"/>
          <w:u w:val="single"/>
        </w:rPr>
        <w:t xml:space="preserve"> customer needs</w:t>
      </w:r>
    </w:p>
    <w:p w14:paraId="07B65D22" w14:textId="5A8C5A02" w:rsidR="00AF15ED" w:rsidRPr="00AF15ED" w:rsidRDefault="00AF15ED" w:rsidP="00DD0EF1">
      <w:pPr>
        <w:spacing w:line="360" w:lineRule="auto"/>
        <w:rPr>
          <w:sz w:val="24"/>
        </w:rPr>
      </w:pPr>
      <w:r w:rsidRPr="00DD0EF1">
        <w:rPr>
          <w:rFonts w:cstheme="minorHAnsi"/>
          <w:sz w:val="24"/>
          <w:szCs w:val="24"/>
        </w:rPr>
        <w:t>The basic understanding of this term is to identify what he customer needs rather than their desires.  Get this right and as a procurer your off to a great start</w:t>
      </w:r>
      <w:r w:rsidR="0029276F" w:rsidRPr="00DD0EF1">
        <w:rPr>
          <w:rFonts w:cstheme="minorHAnsi"/>
          <w:sz w:val="24"/>
          <w:szCs w:val="24"/>
        </w:rPr>
        <w:t>.</w:t>
      </w:r>
      <w:r w:rsidR="001A375F" w:rsidRPr="00DD0EF1">
        <w:rPr>
          <w:rFonts w:cstheme="minorHAnsi"/>
          <w:sz w:val="24"/>
          <w:szCs w:val="24"/>
        </w:rPr>
        <w:t xml:space="preserve">  This is because the customer will always desire the great and wonderful, however if they take a step back and allow the procurement to analyse then more suitable and effective products can be implemented with the potential of savings on cost and time.</w:t>
      </w:r>
      <w:r w:rsidR="000318F1" w:rsidRPr="00DD0EF1">
        <w:rPr>
          <w:rFonts w:cstheme="minorHAnsi"/>
          <w:sz w:val="24"/>
          <w:szCs w:val="24"/>
        </w:rPr>
        <w:t xml:space="preserve">  Likewise, in the example from CIPS who explain that Heathrow terminal five, originally wanted lots of check in desks.  Despite this it was identified by procurement that what they really needed was maximise the efficiency of volumes of footfall through the terminal</w:t>
      </w:r>
      <w:r w:rsidR="00E40971" w:rsidRPr="00DD0EF1">
        <w:rPr>
          <w:rFonts w:cstheme="minorHAnsi"/>
          <w:sz w:val="24"/>
          <w:szCs w:val="24"/>
        </w:rPr>
        <w:t xml:space="preserve"> </w:t>
      </w:r>
      <w:r w:rsidR="00E40971" w:rsidRPr="00DD0EF1">
        <w:rPr>
          <w:rFonts w:cstheme="minorHAnsi"/>
          <w:color w:val="000000"/>
          <w:sz w:val="24"/>
          <w:szCs w:val="24"/>
        </w:rPr>
        <w:t>(Supply Management, 2019)</w:t>
      </w:r>
      <w:r w:rsidR="000318F1" w:rsidRPr="00DD0EF1">
        <w:rPr>
          <w:rFonts w:cstheme="minorHAnsi"/>
          <w:sz w:val="24"/>
          <w:szCs w:val="24"/>
        </w:rPr>
        <w:t>.</w:t>
      </w:r>
      <w:r w:rsidR="0004587C" w:rsidRPr="00DD0EF1">
        <w:rPr>
          <w:rFonts w:cstheme="minorHAnsi"/>
          <w:sz w:val="24"/>
          <w:szCs w:val="24"/>
        </w:rPr>
        <w:t xml:space="preserve">  So</w:t>
      </w:r>
      <w:r w:rsidR="00F502D2" w:rsidRPr="00DD0EF1">
        <w:rPr>
          <w:rFonts w:cstheme="minorHAnsi"/>
          <w:sz w:val="24"/>
          <w:szCs w:val="24"/>
        </w:rPr>
        <w:t>,</w:t>
      </w:r>
      <w:r w:rsidR="0004587C" w:rsidRPr="00DD0EF1">
        <w:rPr>
          <w:rFonts w:cstheme="minorHAnsi"/>
          <w:sz w:val="24"/>
          <w:szCs w:val="24"/>
        </w:rPr>
        <w:t xml:space="preserve"> they compromised and insisted the change needed and so incorporated more “supermarket </w:t>
      </w:r>
      <w:r w:rsidR="0004587C">
        <w:rPr>
          <w:sz w:val="24"/>
        </w:rPr>
        <w:t>like checkouts” which increased the efficiency overall.  So as in this example it is rather crucial to identify the needs first.</w:t>
      </w:r>
    </w:p>
    <w:p w14:paraId="6B7A3066" w14:textId="04AE3B92" w:rsidR="00FB5C23" w:rsidRDefault="00FB5C23" w:rsidP="00FB5C23">
      <w:pPr>
        <w:rPr>
          <w:sz w:val="24"/>
        </w:rPr>
      </w:pPr>
    </w:p>
    <w:p w14:paraId="2B2FFCFF" w14:textId="1D775063" w:rsidR="00FB5C23" w:rsidRDefault="00FB5C23" w:rsidP="00FB5C23">
      <w:pPr>
        <w:rPr>
          <w:sz w:val="24"/>
        </w:rPr>
      </w:pPr>
    </w:p>
    <w:p w14:paraId="055395B3" w14:textId="72A29C30" w:rsidR="005970E4" w:rsidRDefault="005970E4">
      <w:pPr>
        <w:rPr>
          <w:sz w:val="24"/>
        </w:rPr>
      </w:pPr>
      <w:r>
        <w:rPr>
          <w:sz w:val="24"/>
        </w:rPr>
        <w:br w:type="page"/>
      </w:r>
    </w:p>
    <w:p w14:paraId="634EC510" w14:textId="61203FFA" w:rsidR="005970E4" w:rsidRPr="00DD0EF1" w:rsidRDefault="005970E4" w:rsidP="00FB5C23">
      <w:pPr>
        <w:rPr>
          <w:sz w:val="28"/>
          <w:u w:val="single"/>
        </w:rPr>
      </w:pPr>
      <w:r w:rsidRPr="00DD0EF1">
        <w:rPr>
          <w:sz w:val="28"/>
        </w:rPr>
        <w:lastRenderedPageBreak/>
        <w:t xml:space="preserve">2.2 </w:t>
      </w:r>
      <w:r w:rsidRPr="00DD0EF1">
        <w:rPr>
          <w:sz w:val="28"/>
          <w:u w:val="single"/>
        </w:rPr>
        <w:t>Explore external markets</w:t>
      </w:r>
    </w:p>
    <w:p w14:paraId="2D433D2D" w14:textId="064B8A1D" w:rsidR="00305829" w:rsidRPr="005E5027" w:rsidRDefault="00305829" w:rsidP="005E5027">
      <w:pPr>
        <w:spacing w:line="360" w:lineRule="auto"/>
        <w:rPr>
          <w:rFonts w:cstheme="minorHAnsi"/>
          <w:sz w:val="24"/>
          <w:szCs w:val="24"/>
        </w:rPr>
      </w:pPr>
      <w:r w:rsidRPr="005E5027">
        <w:rPr>
          <w:rFonts w:cstheme="minorHAnsi"/>
          <w:sz w:val="24"/>
          <w:szCs w:val="24"/>
        </w:rPr>
        <w:t xml:space="preserve">Essentially by looking outside your comfort zone, </w:t>
      </w:r>
      <w:r w:rsidR="00582613" w:rsidRPr="005E5027">
        <w:rPr>
          <w:rFonts w:cstheme="minorHAnsi"/>
          <w:sz w:val="24"/>
          <w:szCs w:val="24"/>
        </w:rPr>
        <w:t>especially</w:t>
      </w:r>
      <w:r w:rsidRPr="005E5027">
        <w:rPr>
          <w:rFonts w:cstheme="minorHAnsi"/>
          <w:sz w:val="24"/>
          <w:szCs w:val="24"/>
        </w:rPr>
        <w:t xml:space="preserve"> inn new markets.  It allows your </w:t>
      </w:r>
      <w:r w:rsidR="00582613" w:rsidRPr="005E5027">
        <w:rPr>
          <w:rFonts w:cstheme="minorHAnsi"/>
          <w:sz w:val="24"/>
          <w:szCs w:val="24"/>
        </w:rPr>
        <w:t>procurement</w:t>
      </w:r>
      <w:r w:rsidRPr="005E5027">
        <w:rPr>
          <w:rFonts w:cstheme="minorHAnsi"/>
          <w:sz w:val="24"/>
          <w:szCs w:val="24"/>
        </w:rPr>
        <w:t xml:space="preserve"> to gain ideas that </w:t>
      </w:r>
      <w:r w:rsidR="00582613" w:rsidRPr="005E5027">
        <w:rPr>
          <w:rFonts w:cstheme="minorHAnsi"/>
          <w:sz w:val="24"/>
          <w:szCs w:val="24"/>
        </w:rPr>
        <w:t>may</w:t>
      </w:r>
      <w:r w:rsidRPr="005E5027">
        <w:rPr>
          <w:rFonts w:cstheme="minorHAnsi"/>
          <w:sz w:val="24"/>
          <w:szCs w:val="24"/>
        </w:rPr>
        <w:t xml:space="preserve"> be more </w:t>
      </w:r>
      <w:r w:rsidR="00582613" w:rsidRPr="005E5027">
        <w:rPr>
          <w:rFonts w:cstheme="minorHAnsi"/>
          <w:sz w:val="24"/>
          <w:szCs w:val="24"/>
        </w:rPr>
        <w:t>ground-breaking</w:t>
      </w:r>
      <w:r w:rsidRPr="005E5027">
        <w:rPr>
          <w:rFonts w:cstheme="minorHAnsi"/>
          <w:sz w:val="24"/>
          <w:szCs w:val="24"/>
        </w:rPr>
        <w:t xml:space="preserve"> in terms of being more ethical, sustainable or even innovative which can enable your business to develop greater or even diversify a little.  By doing this you will always be increasing market share as there will always be different segments within the market filled with potential customers with individual and specific needs to fulfil.</w:t>
      </w:r>
      <w:r w:rsidR="00900551" w:rsidRPr="005E5027">
        <w:rPr>
          <w:rFonts w:cstheme="minorHAnsi"/>
          <w:sz w:val="24"/>
          <w:szCs w:val="24"/>
        </w:rPr>
        <w:t xml:space="preserve">   </w:t>
      </w:r>
      <w:r w:rsidR="00252870" w:rsidRPr="005E5027">
        <w:rPr>
          <w:rFonts w:cstheme="minorHAnsi"/>
          <w:sz w:val="24"/>
          <w:szCs w:val="24"/>
        </w:rPr>
        <w:t xml:space="preserve">Market development is also one of the four segments of the Ansoff matrix which looks to aid businesses by analysing the risks and opportunities exposed by either adopting up to four strategies within your business.  These are developing markets like in this element. </w:t>
      </w:r>
      <w:r w:rsidR="00AF0B3A" w:rsidRPr="005E5027">
        <w:rPr>
          <w:rFonts w:cstheme="minorHAnsi"/>
          <w:sz w:val="24"/>
          <w:szCs w:val="24"/>
        </w:rPr>
        <w:t>Diversification</w:t>
      </w:r>
      <w:r w:rsidR="00553FA7" w:rsidRPr="005E5027">
        <w:rPr>
          <w:rFonts w:cstheme="minorHAnsi"/>
          <w:sz w:val="24"/>
          <w:szCs w:val="24"/>
        </w:rPr>
        <w:t>, market penetration and product development</w:t>
      </w:r>
      <w:r w:rsidR="00572AE5" w:rsidRPr="005E5027">
        <w:rPr>
          <w:rFonts w:cstheme="minorHAnsi"/>
          <w:sz w:val="24"/>
          <w:szCs w:val="24"/>
        </w:rPr>
        <w:t xml:space="preserve"> </w:t>
      </w:r>
      <w:r w:rsidR="00572AE5" w:rsidRPr="005E5027">
        <w:rPr>
          <w:rFonts w:cstheme="minorHAnsi"/>
          <w:color w:val="000000"/>
          <w:sz w:val="24"/>
          <w:szCs w:val="24"/>
        </w:rPr>
        <w:t>(Oxford College of Marketing, 2019)</w:t>
      </w:r>
      <w:r w:rsidR="00553FA7" w:rsidRPr="005E5027">
        <w:rPr>
          <w:rFonts w:cstheme="minorHAnsi"/>
          <w:sz w:val="24"/>
          <w:szCs w:val="24"/>
        </w:rPr>
        <w:t>.</w:t>
      </w:r>
    </w:p>
    <w:p w14:paraId="1AFE2F23" w14:textId="246318D3" w:rsidR="00E4151F" w:rsidRDefault="00E4151F" w:rsidP="00FB5C23">
      <w:pPr>
        <w:rPr>
          <w:sz w:val="24"/>
        </w:rPr>
      </w:pPr>
    </w:p>
    <w:p w14:paraId="08BC1898" w14:textId="1BEBE6A0" w:rsidR="00AF24BD" w:rsidRPr="00DD0EF1" w:rsidRDefault="00E4151F" w:rsidP="00FB5C23">
      <w:pPr>
        <w:rPr>
          <w:sz w:val="28"/>
          <w:u w:val="single"/>
        </w:rPr>
      </w:pPr>
      <w:r w:rsidRPr="00DD0EF1">
        <w:rPr>
          <w:sz w:val="28"/>
        </w:rPr>
        <w:t xml:space="preserve">2.3 </w:t>
      </w:r>
      <w:r w:rsidRPr="00DD0EF1">
        <w:rPr>
          <w:sz w:val="28"/>
          <w:u w:val="single"/>
        </w:rPr>
        <w:t>Prioritise relationships</w:t>
      </w:r>
    </w:p>
    <w:p w14:paraId="0952A813" w14:textId="77777777" w:rsidR="0096094E" w:rsidRPr="005E5027" w:rsidRDefault="00D11A56" w:rsidP="005E5027">
      <w:pPr>
        <w:spacing w:line="360" w:lineRule="auto"/>
        <w:rPr>
          <w:rFonts w:cstheme="minorHAnsi"/>
          <w:sz w:val="24"/>
          <w:szCs w:val="24"/>
        </w:rPr>
      </w:pPr>
      <w:r w:rsidRPr="005E5027">
        <w:rPr>
          <w:rFonts w:cstheme="minorHAnsi"/>
          <w:sz w:val="24"/>
          <w:szCs w:val="24"/>
        </w:rPr>
        <w:t xml:space="preserve">By keeping up with your continuous or already </w:t>
      </w:r>
      <w:r w:rsidR="00686C0F" w:rsidRPr="005E5027">
        <w:rPr>
          <w:rFonts w:cstheme="minorHAnsi"/>
          <w:sz w:val="24"/>
          <w:szCs w:val="24"/>
        </w:rPr>
        <w:t>existing</w:t>
      </w:r>
      <w:r w:rsidRPr="005E5027">
        <w:rPr>
          <w:rFonts w:cstheme="minorHAnsi"/>
          <w:sz w:val="24"/>
          <w:szCs w:val="24"/>
        </w:rPr>
        <w:t xml:space="preserve"> supplier to whom you have many contracts with, basically </w:t>
      </w:r>
      <w:r w:rsidR="00686C0F" w:rsidRPr="005E5027">
        <w:rPr>
          <w:rFonts w:cstheme="minorHAnsi"/>
          <w:sz w:val="24"/>
          <w:szCs w:val="24"/>
        </w:rPr>
        <w:t xml:space="preserve">checking </w:t>
      </w:r>
      <w:r w:rsidR="00CB32D9" w:rsidRPr="005E5027">
        <w:rPr>
          <w:rFonts w:cstheme="minorHAnsi"/>
          <w:sz w:val="24"/>
          <w:szCs w:val="24"/>
        </w:rPr>
        <w:t xml:space="preserve">they are </w:t>
      </w:r>
      <w:r w:rsidR="00975BCE" w:rsidRPr="005E5027">
        <w:rPr>
          <w:rFonts w:cstheme="minorHAnsi"/>
          <w:sz w:val="24"/>
          <w:szCs w:val="24"/>
        </w:rPr>
        <w:t>meeting</w:t>
      </w:r>
      <w:r w:rsidR="00CB32D9" w:rsidRPr="005E5027">
        <w:rPr>
          <w:rFonts w:cstheme="minorHAnsi"/>
          <w:sz w:val="24"/>
          <w:szCs w:val="24"/>
        </w:rPr>
        <w:t xml:space="preserve"> their incorporated obligations within the contract as well yourself </w:t>
      </w:r>
      <w:r w:rsidR="00686C0F" w:rsidRPr="005E5027">
        <w:rPr>
          <w:rFonts w:cstheme="minorHAnsi"/>
          <w:sz w:val="24"/>
          <w:szCs w:val="24"/>
        </w:rPr>
        <w:t xml:space="preserve">doing so </w:t>
      </w:r>
      <w:r w:rsidR="00CB32D9" w:rsidRPr="005E5027">
        <w:rPr>
          <w:rFonts w:cstheme="minorHAnsi"/>
          <w:sz w:val="24"/>
          <w:szCs w:val="24"/>
        </w:rPr>
        <w:t>too.</w:t>
      </w:r>
      <w:r w:rsidR="00975BCE" w:rsidRPr="005E5027">
        <w:rPr>
          <w:rFonts w:cstheme="minorHAnsi"/>
          <w:sz w:val="24"/>
          <w:szCs w:val="24"/>
        </w:rPr>
        <w:t xml:space="preserve">  By doing so your business will essentially illustrate a great example of contract management which is another crucial element within procurement due to the nature of the job as there will be a lot of contracts involved with regulation, clauses and warranties attached.</w:t>
      </w:r>
      <w:r w:rsidR="0053497E" w:rsidRPr="005E5027">
        <w:rPr>
          <w:rFonts w:cstheme="minorHAnsi"/>
          <w:sz w:val="24"/>
          <w:szCs w:val="24"/>
        </w:rPr>
        <w:t xml:space="preserve"> </w:t>
      </w:r>
      <w:r w:rsidR="00DA7722" w:rsidRPr="005E5027">
        <w:rPr>
          <w:rFonts w:cstheme="minorHAnsi"/>
          <w:sz w:val="24"/>
          <w:szCs w:val="24"/>
        </w:rPr>
        <w:t>Additionally</w:t>
      </w:r>
      <w:r w:rsidR="00C27E6A" w:rsidRPr="005E5027">
        <w:rPr>
          <w:rFonts w:cstheme="minorHAnsi"/>
          <w:sz w:val="24"/>
          <w:szCs w:val="24"/>
        </w:rPr>
        <w:t>,</w:t>
      </w:r>
      <w:r w:rsidR="00310D06" w:rsidRPr="005E5027">
        <w:rPr>
          <w:rFonts w:cstheme="minorHAnsi"/>
          <w:sz w:val="24"/>
          <w:szCs w:val="24"/>
        </w:rPr>
        <w:t xml:space="preserve"> by consistently reviewing</w:t>
      </w:r>
      <w:r w:rsidR="00DA7722" w:rsidRPr="005E5027">
        <w:rPr>
          <w:rFonts w:cstheme="minorHAnsi"/>
          <w:sz w:val="24"/>
          <w:szCs w:val="24"/>
        </w:rPr>
        <w:t xml:space="preserve"> the </w:t>
      </w:r>
      <w:r w:rsidR="00310D06" w:rsidRPr="005E5027">
        <w:rPr>
          <w:rFonts w:cstheme="minorHAnsi"/>
          <w:sz w:val="24"/>
          <w:szCs w:val="24"/>
        </w:rPr>
        <w:t>contr</w:t>
      </w:r>
      <w:r w:rsidR="00DA7722" w:rsidRPr="005E5027">
        <w:rPr>
          <w:rFonts w:cstheme="minorHAnsi"/>
          <w:sz w:val="24"/>
          <w:szCs w:val="24"/>
        </w:rPr>
        <w:t xml:space="preserve">acts </w:t>
      </w:r>
      <w:r w:rsidR="00310D06" w:rsidRPr="005E5027">
        <w:rPr>
          <w:rFonts w:cstheme="minorHAnsi"/>
          <w:sz w:val="24"/>
          <w:szCs w:val="24"/>
        </w:rPr>
        <w:t xml:space="preserve">within the relationship your </w:t>
      </w:r>
      <w:r w:rsidR="00DA7722" w:rsidRPr="005E5027">
        <w:rPr>
          <w:rFonts w:cstheme="minorHAnsi"/>
          <w:sz w:val="24"/>
          <w:szCs w:val="24"/>
        </w:rPr>
        <w:t>business</w:t>
      </w:r>
      <w:r w:rsidR="00310D06" w:rsidRPr="005E5027">
        <w:rPr>
          <w:rFonts w:cstheme="minorHAnsi"/>
          <w:sz w:val="24"/>
          <w:szCs w:val="24"/>
        </w:rPr>
        <w:t xml:space="preserve"> will </w:t>
      </w:r>
      <w:r w:rsidR="00DA7722" w:rsidRPr="005E5027">
        <w:rPr>
          <w:rFonts w:cstheme="minorHAnsi"/>
          <w:sz w:val="24"/>
          <w:szCs w:val="24"/>
        </w:rPr>
        <w:t>essentially</w:t>
      </w:r>
      <w:r w:rsidR="00310D06" w:rsidRPr="005E5027">
        <w:rPr>
          <w:rFonts w:cstheme="minorHAnsi"/>
          <w:sz w:val="24"/>
          <w:szCs w:val="24"/>
        </w:rPr>
        <w:t xml:space="preserve"> grow with your suppliers too</w:t>
      </w:r>
      <w:r w:rsidR="00270FF8" w:rsidRPr="005E5027">
        <w:rPr>
          <w:rFonts w:cstheme="minorHAnsi"/>
          <w:sz w:val="24"/>
          <w:szCs w:val="24"/>
        </w:rPr>
        <w:t xml:space="preserve"> </w:t>
      </w:r>
      <w:r w:rsidR="00270FF8" w:rsidRPr="005E5027">
        <w:rPr>
          <w:rFonts w:cstheme="minorHAnsi"/>
          <w:color w:val="000000"/>
          <w:sz w:val="24"/>
          <w:szCs w:val="24"/>
        </w:rPr>
        <w:t>(Supply Management, 2019)</w:t>
      </w:r>
      <w:r w:rsidR="00310D06" w:rsidRPr="005E5027">
        <w:rPr>
          <w:rFonts w:cstheme="minorHAnsi"/>
          <w:sz w:val="24"/>
          <w:szCs w:val="24"/>
        </w:rPr>
        <w:t>, so long as this is the desired direction and business approach initially</w:t>
      </w:r>
      <w:r w:rsidR="005019DA" w:rsidRPr="005E5027">
        <w:rPr>
          <w:rFonts w:cstheme="minorHAnsi"/>
          <w:sz w:val="24"/>
          <w:szCs w:val="24"/>
        </w:rPr>
        <w:t xml:space="preserve"> which with many will be</w:t>
      </w:r>
      <w:r w:rsidR="00EE1CBB" w:rsidRPr="005E5027">
        <w:rPr>
          <w:rFonts w:cstheme="minorHAnsi"/>
          <w:sz w:val="24"/>
          <w:szCs w:val="24"/>
        </w:rPr>
        <w:t xml:space="preserve">, however there are some businesses out there or some contracts which are only required as a short-term solution. For example, if a current supplier is out of stock of a </w:t>
      </w:r>
      <w:r w:rsidR="00270FF8" w:rsidRPr="005E5027">
        <w:rPr>
          <w:rFonts w:cstheme="minorHAnsi"/>
          <w:sz w:val="24"/>
          <w:szCs w:val="24"/>
        </w:rPr>
        <w:t>product</w:t>
      </w:r>
      <w:r w:rsidR="00EE1CBB" w:rsidRPr="005E5027">
        <w:rPr>
          <w:rFonts w:cstheme="minorHAnsi"/>
          <w:sz w:val="24"/>
          <w:szCs w:val="24"/>
        </w:rPr>
        <w:t xml:space="preserve"> and your business goes to another for a short period of time to account for this deficit and until the usual supplier restocks.</w:t>
      </w:r>
      <w:r w:rsidR="003775A6" w:rsidRPr="005E5027">
        <w:rPr>
          <w:rFonts w:cstheme="minorHAnsi"/>
          <w:sz w:val="24"/>
          <w:szCs w:val="24"/>
        </w:rPr>
        <w:t xml:space="preserve">  </w:t>
      </w:r>
      <w:r w:rsidR="006E15DB" w:rsidRPr="005E5027">
        <w:rPr>
          <w:rFonts w:cstheme="minorHAnsi"/>
          <w:sz w:val="24"/>
          <w:szCs w:val="24"/>
        </w:rPr>
        <w:t>Additionally,</w:t>
      </w:r>
      <w:r w:rsidR="003775A6" w:rsidRPr="005E5027">
        <w:rPr>
          <w:rFonts w:cstheme="minorHAnsi"/>
          <w:sz w:val="24"/>
          <w:szCs w:val="24"/>
        </w:rPr>
        <w:t xml:space="preserve"> as the supply management points out </w:t>
      </w:r>
      <w:r w:rsidR="006E15DB" w:rsidRPr="005E5027">
        <w:rPr>
          <w:rFonts w:cstheme="minorHAnsi"/>
          <w:sz w:val="24"/>
          <w:szCs w:val="24"/>
        </w:rPr>
        <w:t>quite</w:t>
      </w:r>
      <w:r w:rsidR="003775A6" w:rsidRPr="005E5027">
        <w:rPr>
          <w:rFonts w:cstheme="minorHAnsi"/>
          <w:sz w:val="24"/>
          <w:szCs w:val="24"/>
        </w:rPr>
        <w:t xml:space="preserve"> logically, is that if a supplier does not favour your </w:t>
      </w:r>
      <w:r w:rsidR="006E15DB" w:rsidRPr="005E5027">
        <w:rPr>
          <w:rFonts w:cstheme="minorHAnsi"/>
          <w:sz w:val="24"/>
          <w:szCs w:val="24"/>
        </w:rPr>
        <w:t>business</w:t>
      </w:r>
      <w:r w:rsidR="003775A6" w:rsidRPr="005E5027">
        <w:rPr>
          <w:rFonts w:cstheme="minorHAnsi"/>
          <w:sz w:val="24"/>
          <w:szCs w:val="24"/>
        </w:rPr>
        <w:t xml:space="preserve"> then they will cease to produce contracts and perform alongside your business.  </w:t>
      </w:r>
      <w:r w:rsidR="006E15DB" w:rsidRPr="005E5027">
        <w:rPr>
          <w:rFonts w:cstheme="minorHAnsi"/>
          <w:sz w:val="24"/>
          <w:szCs w:val="24"/>
        </w:rPr>
        <w:t>So,</w:t>
      </w:r>
      <w:r w:rsidR="003775A6" w:rsidRPr="005E5027">
        <w:rPr>
          <w:rFonts w:cstheme="minorHAnsi"/>
          <w:sz w:val="24"/>
          <w:szCs w:val="24"/>
        </w:rPr>
        <w:t xml:space="preserve"> this really highlight the importance of sufficiently and overwhelmingly managing your business associates essentially, especially when </w:t>
      </w:r>
      <w:r w:rsidR="006E15DB" w:rsidRPr="005E5027">
        <w:rPr>
          <w:rFonts w:cstheme="minorHAnsi"/>
          <w:sz w:val="24"/>
          <w:szCs w:val="24"/>
        </w:rPr>
        <w:t>procuring</w:t>
      </w:r>
      <w:r w:rsidR="003775A6" w:rsidRPr="005E5027">
        <w:rPr>
          <w:rFonts w:cstheme="minorHAnsi"/>
          <w:sz w:val="24"/>
          <w:szCs w:val="24"/>
        </w:rPr>
        <w:t>.</w:t>
      </w:r>
    </w:p>
    <w:p w14:paraId="43FB3A8D" w14:textId="2A5B3D7D" w:rsidR="00AF24BD" w:rsidRDefault="003775A6">
      <w:pPr>
        <w:rPr>
          <w:sz w:val="24"/>
          <w:u w:val="single"/>
        </w:rPr>
      </w:pPr>
      <w:r>
        <w:rPr>
          <w:sz w:val="24"/>
        </w:rPr>
        <w:t xml:space="preserve"> </w:t>
      </w:r>
      <w:r w:rsidR="00AF24BD">
        <w:rPr>
          <w:sz w:val="24"/>
          <w:u w:val="single"/>
        </w:rPr>
        <w:br w:type="page"/>
      </w:r>
    </w:p>
    <w:p w14:paraId="6D9BC018" w14:textId="3AE13448" w:rsidR="001D2923" w:rsidRPr="00DD0EF1" w:rsidRDefault="0096094E" w:rsidP="00FB5C23">
      <w:pPr>
        <w:rPr>
          <w:i/>
          <w:sz w:val="28"/>
        </w:rPr>
      </w:pPr>
      <w:r w:rsidRPr="00DD0EF1">
        <w:rPr>
          <w:sz w:val="28"/>
        </w:rPr>
        <w:lastRenderedPageBreak/>
        <w:t xml:space="preserve">2.4 </w:t>
      </w:r>
      <w:r w:rsidRPr="00DD0EF1">
        <w:rPr>
          <w:sz w:val="28"/>
          <w:u w:val="single"/>
        </w:rPr>
        <w:t>Collect spend data</w:t>
      </w:r>
    </w:p>
    <w:p w14:paraId="6C9F916F" w14:textId="49E0425E" w:rsidR="001D2923" w:rsidRPr="00027341" w:rsidRDefault="001D2CEE" w:rsidP="00027341">
      <w:pPr>
        <w:spacing w:line="360" w:lineRule="auto"/>
        <w:rPr>
          <w:rFonts w:cstheme="minorHAnsi"/>
          <w:sz w:val="24"/>
          <w:szCs w:val="24"/>
        </w:rPr>
      </w:pPr>
      <w:r w:rsidRPr="00027341">
        <w:rPr>
          <w:rFonts w:cstheme="minorHAnsi"/>
          <w:sz w:val="24"/>
          <w:szCs w:val="24"/>
        </w:rPr>
        <w:t>Let’s</w:t>
      </w:r>
      <w:r w:rsidR="001D2923" w:rsidRPr="00027341">
        <w:rPr>
          <w:rFonts w:cstheme="minorHAnsi"/>
          <w:sz w:val="24"/>
          <w:szCs w:val="24"/>
        </w:rPr>
        <w:t xml:space="preserve"> face it, this is a massive element which most business have “cottoned on to” </w:t>
      </w:r>
      <w:r w:rsidR="00715D26" w:rsidRPr="00027341">
        <w:rPr>
          <w:rFonts w:cstheme="minorHAnsi"/>
          <w:sz w:val="24"/>
          <w:szCs w:val="24"/>
        </w:rPr>
        <w:t>since</w:t>
      </w:r>
      <w:r w:rsidR="001D2923" w:rsidRPr="00027341">
        <w:rPr>
          <w:rFonts w:cstheme="minorHAnsi"/>
          <w:sz w:val="24"/>
          <w:szCs w:val="24"/>
        </w:rPr>
        <w:t xml:space="preserve"> it poses great significance to the business in terms of sales patterns and trends</w:t>
      </w:r>
      <w:r w:rsidRPr="00027341">
        <w:rPr>
          <w:rFonts w:cstheme="minorHAnsi"/>
          <w:sz w:val="24"/>
          <w:szCs w:val="24"/>
        </w:rPr>
        <w:t xml:space="preserve"> likewise outlined within this article </w:t>
      </w:r>
      <w:r w:rsidRPr="00027341">
        <w:rPr>
          <w:rFonts w:cstheme="minorHAnsi"/>
          <w:color w:val="000000"/>
          <w:sz w:val="24"/>
          <w:szCs w:val="24"/>
        </w:rPr>
        <w:t>(BBC News, 2019)</w:t>
      </w:r>
      <w:r w:rsidR="001D2923" w:rsidRPr="00027341">
        <w:rPr>
          <w:rFonts w:cstheme="minorHAnsi"/>
          <w:sz w:val="24"/>
          <w:szCs w:val="24"/>
        </w:rPr>
        <w:t>.</w:t>
      </w:r>
      <w:r w:rsidR="00DF1EB3" w:rsidRPr="00027341">
        <w:rPr>
          <w:rFonts w:cstheme="minorHAnsi"/>
          <w:sz w:val="24"/>
          <w:szCs w:val="24"/>
        </w:rPr>
        <w:t xml:space="preserve">  This is because it allows suppliers to analyse customers spending habits and act accordingly, whether this be by increasing stock levels of specific products due to seasonality or even producing vouchers for high selling products </w:t>
      </w:r>
      <w:r w:rsidR="00715D26" w:rsidRPr="00027341">
        <w:rPr>
          <w:rFonts w:cstheme="minorHAnsi"/>
          <w:sz w:val="24"/>
          <w:szCs w:val="24"/>
        </w:rPr>
        <w:t xml:space="preserve">or even promotional offers </w:t>
      </w:r>
      <w:r w:rsidR="009E0278" w:rsidRPr="00027341">
        <w:rPr>
          <w:rFonts w:cstheme="minorHAnsi"/>
          <w:sz w:val="24"/>
          <w:szCs w:val="24"/>
        </w:rPr>
        <w:t>which will result in increased sales and market share overall</w:t>
      </w:r>
      <w:r w:rsidR="00DF1EB3" w:rsidRPr="00027341">
        <w:rPr>
          <w:rFonts w:cstheme="minorHAnsi"/>
          <w:sz w:val="24"/>
          <w:szCs w:val="24"/>
        </w:rPr>
        <w:t>.</w:t>
      </w:r>
      <w:r w:rsidR="00AA0931" w:rsidRPr="00027341">
        <w:rPr>
          <w:rFonts w:cstheme="minorHAnsi"/>
          <w:sz w:val="24"/>
          <w:szCs w:val="24"/>
        </w:rPr>
        <w:t xml:space="preserve">   A great example of this is Tesco with their Clubcard scheme which has been active since</w:t>
      </w:r>
      <w:r w:rsidR="00C2622A" w:rsidRPr="00027341">
        <w:rPr>
          <w:rFonts w:cstheme="minorHAnsi"/>
          <w:sz w:val="24"/>
          <w:szCs w:val="24"/>
        </w:rPr>
        <w:t xml:space="preserve"> 1995</w:t>
      </w:r>
      <w:r w:rsidR="00AA0931" w:rsidRPr="00027341">
        <w:rPr>
          <w:rFonts w:cstheme="minorHAnsi"/>
          <w:sz w:val="24"/>
          <w:szCs w:val="24"/>
        </w:rPr>
        <w:t xml:space="preserve"> and it could be argued that it is essentially one of their most valued tools within their business network.</w:t>
      </w:r>
      <w:r w:rsidR="00895D0E" w:rsidRPr="00027341">
        <w:rPr>
          <w:rFonts w:cstheme="minorHAnsi"/>
          <w:sz w:val="24"/>
          <w:szCs w:val="24"/>
        </w:rPr>
        <w:t xml:space="preserve">  Due to how l</w:t>
      </w:r>
      <w:r w:rsidR="00644A95" w:rsidRPr="00027341">
        <w:rPr>
          <w:rFonts w:cstheme="minorHAnsi"/>
          <w:sz w:val="24"/>
          <w:szCs w:val="24"/>
        </w:rPr>
        <w:t>arge</w:t>
      </w:r>
      <w:r w:rsidR="00895D0E" w:rsidRPr="00027341">
        <w:rPr>
          <w:rFonts w:cstheme="minorHAnsi"/>
          <w:sz w:val="24"/>
          <w:szCs w:val="24"/>
        </w:rPr>
        <w:t xml:space="preserve"> their customer base</w:t>
      </w:r>
      <w:r w:rsidR="004B2C2A" w:rsidRPr="00027341">
        <w:rPr>
          <w:rFonts w:cstheme="minorHAnsi"/>
          <w:sz w:val="24"/>
          <w:szCs w:val="24"/>
        </w:rPr>
        <w:t xml:space="preserve"> is</w:t>
      </w:r>
      <w:r w:rsidR="00895D0E" w:rsidRPr="00027341">
        <w:rPr>
          <w:rFonts w:cstheme="minorHAnsi"/>
          <w:sz w:val="24"/>
          <w:szCs w:val="24"/>
        </w:rPr>
        <w:t xml:space="preserve"> as well as how many </w:t>
      </w:r>
      <w:r w:rsidR="00644A95" w:rsidRPr="00027341">
        <w:rPr>
          <w:rFonts w:cstheme="minorHAnsi"/>
          <w:sz w:val="24"/>
          <w:szCs w:val="24"/>
        </w:rPr>
        <w:t>Clubcard</w:t>
      </w:r>
      <w:r w:rsidR="00895D0E" w:rsidRPr="00027341">
        <w:rPr>
          <w:rFonts w:cstheme="minorHAnsi"/>
          <w:sz w:val="24"/>
          <w:szCs w:val="24"/>
        </w:rPr>
        <w:t xml:space="preserve"> users there are too.</w:t>
      </w:r>
      <w:r w:rsidR="004B2C2A" w:rsidRPr="00027341">
        <w:rPr>
          <w:rFonts w:cstheme="minorHAnsi"/>
          <w:sz w:val="24"/>
          <w:szCs w:val="24"/>
        </w:rPr>
        <w:t xml:space="preserve"> Additionally</w:t>
      </w:r>
      <w:r w:rsidR="00940AFA" w:rsidRPr="00027341">
        <w:rPr>
          <w:rFonts w:cstheme="minorHAnsi"/>
          <w:sz w:val="24"/>
          <w:szCs w:val="24"/>
        </w:rPr>
        <w:t>,</w:t>
      </w:r>
      <w:r w:rsidR="004B2C2A" w:rsidRPr="00027341">
        <w:rPr>
          <w:rFonts w:cstheme="minorHAnsi"/>
          <w:sz w:val="24"/>
          <w:szCs w:val="24"/>
        </w:rPr>
        <w:t xml:space="preserve"> to put into perspective Tescos procurement power and how they can make things work drastically because of this, it is reported that there at “16 million active Clubcard members”</w:t>
      </w:r>
      <w:r w:rsidR="00586AF2" w:rsidRPr="00027341">
        <w:rPr>
          <w:rFonts w:cstheme="minorHAnsi"/>
          <w:sz w:val="24"/>
          <w:szCs w:val="24"/>
        </w:rPr>
        <w:t xml:space="preserve"> (Campaignlive.co.uk, 2019)</w:t>
      </w:r>
      <w:r w:rsidR="005E0B1F" w:rsidRPr="00027341">
        <w:rPr>
          <w:rFonts w:cstheme="minorHAnsi"/>
          <w:sz w:val="24"/>
          <w:szCs w:val="24"/>
        </w:rPr>
        <w:t>, additionally it also evidences how Tesco treat their existing contract with their everyday customers by incentivising them by points from every purchase they make that equates to a pound or more.</w:t>
      </w:r>
    </w:p>
    <w:p w14:paraId="3B5EE651" w14:textId="42B686EB" w:rsidR="00B2330A" w:rsidRDefault="00B2330A" w:rsidP="00FB5C23">
      <w:pPr>
        <w:rPr>
          <w:sz w:val="24"/>
        </w:rPr>
      </w:pPr>
    </w:p>
    <w:p w14:paraId="2BDB8E65" w14:textId="77777777" w:rsidR="00B2330A" w:rsidRPr="00DD0EF1" w:rsidRDefault="00B2330A" w:rsidP="00FB5C23">
      <w:pPr>
        <w:rPr>
          <w:sz w:val="28"/>
          <w:u w:val="single"/>
        </w:rPr>
      </w:pPr>
      <w:r w:rsidRPr="00DD0EF1">
        <w:rPr>
          <w:sz w:val="28"/>
        </w:rPr>
        <w:t xml:space="preserve">2.5 </w:t>
      </w:r>
      <w:r w:rsidRPr="00DD0EF1">
        <w:rPr>
          <w:sz w:val="28"/>
          <w:u w:val="single"/>
        </w:rPr>
        <w:t>Communication</w:t>
      </w:r>
    </w:p>
    <w:p w14:paraId="10ADADF7" w14:textId="0403C4DC" w:rsidR="00B2330A" w:rsidRPr="00C62466" w:rsidRDefault="00A3061A" w:rsidP="00027341">
      <w:pPr>
        <w:spacing w:line="360" w:lineRule="auto"/>
        <w:rPr>
          <w:rFonts w:cstheme="minorHAnsi"/>
          <w:sz w:val="24"/>
          <w:szCs w:val="24"/>
        </w:rPr>
      </w:pPr>
      <w:r w:rsidRPr="00C62466">
        <w:rPr>
          <w:rFonts w:cstheme="minorHAnsi"/>
          <w:sz w:val="24"/>
          <w:szCs w:val="24"/>
        </w:rPr>
        <w:t>Some view communication as the key, as without communication elements don’t flow as smoothly</w:t>
      </w:r>
      <w:r w:rsidR="00A15179" w:rsidRPr="00C62466">
        <w:rPr>
          <w:rFonts w:cstheme="minorHAnsi"/>
          <w:sz w:val="24"/>
          <w:szCs w:val="24"/>
        </w:rPr>
        <w:t xml:space="preserve"> especially in the business world</w:t>
      </w:r>
      <w:r w:rsidRPr="00C62466">
        <w:rPr>
          <w:rFonts w:cstheme="minorHAnsi"/>
          <w:sz w:val="24"/>
          <w:szCs w:val="24"/>
        </w:rPr>
        <w:t xml:space="preserve">.  </w:t>
      </w:r>
      <w:r w:rsidR="00B2330A" w:rsidRPr="00C62466">
        <w:rPr>
          <w:rFonts w:cstheme="minorHAnsi"/>
          <w:sz w:val="24"/>
          <w:szCs w:val="24"/>
        </w:rPr>
        <w:t>Again</w:t>
      </w:r>
      <w:r w:rsidR="00F47162" w:rsidRPr="00C62466">
        <w:rPr>
          <w:rFonts w:cstheme="minorHAnsi"/>
          <w:sz w:val="24"/>
          <w:szCs w:val="24"/>
        </w:rPr>
        <w:t>,</w:t>
      </w:r>
      <w:r w:rsidR="00B2330A" w:rsidRPr="00C62466">
        <w:rPr>
          <w:rFonts w:cstheme="minorHAnsi"/>
          <w:sz w:val="24"/>
          <w:szCs w:val="24"/>
        </w:rPr>
        <w:t xml:space="preserve"> this also relates to </w:t>
      </w:r>
      <w:r w:rsidRPr="00C62466">
        <w:rPr>
          <w:rFonts w:cstheme="minorHAnsi"/>
          <w:sz w:val="24"/>
          <w:szCs w:val="24"/>
        </w:rPr>
        <w:t xml:space="preserve">managing your procurement relationships, this is logically </w:t>
      </w:r>
      <w:r w:rsidR="00774796" w:rsidRPr="00C62466">
        <w:rPr>
          <w:rFonts w:cstheme="minorHAnsi"/>
          <w:sz w:val="24"/>
          <w:szCs w:val="24"/>
        </w:rPr>
        <w:t>due</w:t>
      </w:r>
      <w:r w:rsidRPr="00C62466">
        <w:rPr>
          <w:rFonts w:cstheme="minorHAnsi"/>
          <w:sz w:val="24"/>
          <w:szCs w:val="24"/>
        </w:rPr>
        <w:t xml:space="preserve"> to that if no communication is being made continuously with contract holders then how can relationships become advanced or grow prospectively.</w:t>
      </w:r>
      <w:r w:rsidR="00E31E0B" w:rsidRPr="00C62466">
        <w:rPr>
          <w:rFonts w:cstheme="minorHAnsi"/>
          <w:sz w:val="24"/>
          <w:szCs w:val="24"/>
        </w:rPr>
        <w:t xml:space="preserve">  Additionally</w:t>
      </w:r>
      <w:r w:rsidR="002479CA" w:rsidRPr="00C62466">
        <w:rPr>
          <w:rFonts w:cstheme="minorHAnsi"/>
          <w:sz w:val="24"/>
          <w:szCs w:val="24"/>
        </w:rPr>
        <w:t>,</w:t>
      </w:r>
      <w:r w:rsidR="00E31E0B" w:rsidRPr="00C62466">
        <w:rPr>
          <w:rFonts w:cstheme="minorHAnsi"/>
          <w:sz w:val="24"/>
          <w:szCs w:val="24"/>
        </w:rPr>
        <w:t xml:space="preserve"> when producing contract for procurement relationships it needs to be clearly communicated what your terms and conditions are.  If you sit in silence this will not benefit your position, you need to lay out your terms too.</w:t>
      </w:r>
      <w:r w:rsidR="00BD599D" w:rsidRPr="00C62466">
        <w:rPr>
          <w:rFonts w:cstheme="minorHAnsi"/>
          <w:sz w:val="24"/>
          <w:szCs w:val="24"/>
        </w:rPr>
        <w:t xml:space="preserve"> </w:t>
      </w:r>
      <w:r w:rsidR="002479CA" w:rsidRPr="00C62466">
        <w:rPr>
          <w:rFonts w:cstheme="minorHAnsi"/>
          <w:sz w:val="24"/>
          <w:szCs w:val="24"/>
        </w:rPr>
        <w:t>Ideally</w:t>
      </w:r>
      <w:r w:rsidR="00BD599D" w:rsidRPr="00C62466">
        <w:rPr>
          <w:rFonts w:cstheme="minorHAnsi"/>
          <w:sz w:val="24"/>
          <w:szCs w:val="24"/>
        </w:rPr>
        <w:t xml:space="preserve"> you need to make potential stakeholders interested in your </w:t>
      </w:r>
      <w:r w:rsidR="002479CA" w:rsidRPr="00C62466">
        <w:rPr>
          <w:rFonts w:cstheme="minorHAnsi"/>
          <w:sz w:val="24"/>
          <w:szCs w:val="24"/>
        </w:rPr>
        <w:t>business</w:t>
      </w:r>
      <w:r w:rsidR="00BD599D" w:rsidRPr="00C62466">
        <w:rPr>
          <w:rFonts w:cstheme="minorHAnsi"/>
          <w:sz w:val="24"/>
          <w:szCs w:val="24"/>
        </w:rPr>
        <w:t xml:space="preserve"> idea and mission. Do this and you </w:t>
      </w:r>
      <w:r w:rsidR="002479CA" w:rsidRPr="00C62466">
        <w:rPr>
          <w:rFonts w:cstheme="minorHAnsi"/>
          <w:sz w:val="24"/>
          <w:szCs w:val="24"/>
        </w:rPr>
        <w:t>have</w:t>
      </w:r>
      <w:r w:rsidR="00BD599D" w:rsidRPr="00C62466">
        <w:rPr>
          <w:rFonts w:cstheme="minorHAnsi"/>
          <w:sz w:val="24"/>
          <w:szCs w:val="24"/>
        </w:rPr>
        <w:t xml:space="preserve"> succeeded.</w:t>
      </w:r>
      <w:r w:rsidR="004052C5" w:rsidRPr="00C62466">
        <w:rPr>
          <w:rFonts w:cstheme="minorHAnsi"/>
          <w:sz w:val="24"/>
          <w:szCs w:val="24"/>
        </w:rPr>
        <w:t xml:space="preserve"> By ensuring your contractual </w:t>
      </w:r>
      <w:r w:rsidR="001A3746" w:rsidRPr="00C62466">
        <w:rPr>
          <w:rFonts w:cstheme="minorHAnsi"/>
          <w:sz w:val="24"/>
          <w:szCs w:val="24"/>
        </w:rPr>
        <w:t>partners</w:t>
      </w:r>
      <w:r w:rsidR="004052C5" w:rsidRPr="00C62466">
        <w:rPr>
          <w:rFonts w:cstheme="minorHAnsi"/>
          <w:sz w:val="24"/>
          <w:szCs w:val="24"/>
        </w:rPr>
        <w:t xml:space="preserve"> are on the same page, the whole </w:t>
      </w:r>
      <w:r w:rsidR="001A3746" w:rsidRPr="00C62466">
        <w:rPr>
          <w:rFonts w:cstheme="minorHAnsi"/>
          <w:sz w:val="24"/>
          <w:szCs w:val="24"/>
        </w:rPr>
        <w:t>purchasing</w:t>
      </w:r>
      <w:r w:rsidR="004052C5" w:rsidRPr="00C62466">
        <w:rPr>
          <w:rFonts w:cstheme="minorHAnsi"/>
          <w:sz w:val="24"/>
          <w:szCs w:val="24"/>
        </w:rPr>
        <w:t xml:space="preserve"> process will go a lot smoother and flow just </w:t>
      </w:r>
      <w:r w:rsidR="001A3746" w:rsidRPr="00C62466">
        <w:rPr>
          <w:rFonts w:cstheme="minorHAnsi"/>
          <w:sz w:val="24"/>
          <w:szCs w:val="24"/>
        </w:rPr>
        <w:t>how</w:t>
      </w:r>
      <w:r w:rsidR="004052C5" w:rsidRPr="00C62466">
        <w:rPr>
          <w:rFonts w:cstheme="minorHAnsi"/>
          <w:sz w:val="24"/>
          <w:szCs w:val="24"/>
        </w:rPr>
        <w:t xml:space="preserve"> you need it to.</w:t>
      </w:r>
      <w:r w:rsidR="00EE7481" w:rsidRPr="00C62466">
        <w:rPr>
          <w:rFonts w:cstheme="minorHAnsi"/>
          <w:sz w:val="24"/>
          <w:szCs w:val="24"/>
        </w:rPr>
        <w:t xml:space="preserve"> Additionally</w:t>
      </w:r>
      <w:r w:rsidR="00CC3821">
        <w:rPr>
          <w:rFonts w:cstheme="minorHAnsi"/>
          <w:sz w:val="24"/>
          <w:szCs w:val="24"/>
        </w:rPr>
        <w:t>,</w:t>
      </w:r>
      <w:r w:rsidR="00EE7481" w:rsidRPr="00C62466">
        <w:rPr>
          <w:rFonts w:cstheme="minorHAnsi"/>
          <w:sz w:val="24"/>
          <w:szCs w:val="24"/>
        </w:rPr>
        <w:t xml:space="preserve"> in another </w:t>
      </w:r>
      <w:r w:rsidR="00EE7481" w:rsidRPr="00C62466">
        <w:rPr>
          <w:rFonts w:cstheme="minorHAnsi"/>
          <w:color w:val="000000"/>
          <w:sz w:val="24"/>
          <w:szCs w:val="24"/>
        </w:rPr>
        <w:t xml:space="preserve">(Supply Management, 2019) article, it too </w:t>
      </w:r>
      <w:r w:rsidR="007371B7" w:rsidRPr="00C62466">
        <w:rPr>
          <w:rFonts w:cstheme="minorHAnsi"/>
          <w:color w:val="000000"/>
          <w:sz w:val="24"/>
          <w:szCs w:val="24"/>
        </w:rPr>
        <w:t>backs</w:t>
      </w:r>
      <w:r w:rsidR="00EE7481" w:rsidRPr="00C62466">
        <w:rPr>
          <w:rFonts w:cstheme="minorHAnsi"/>
          <w:color w:val="000000"/>
          <w:sz w:val="24"/>
          <w:szCs w:val="24"/>
        </w:rPr>
        <w:t xml:space="preserve"> </w:t>
      </w:r>
      <w:r w:rsidR="007371B7" w:rsidRPr="00C62466">
        <w:rPr>
          <w:rFonts w:cstheme="minorHAnsi"/>
          <w:color w:val="000000"/>
          <w:sz w:val="24"/>
          <w:szCs w:val="24"/>
        </w:rPr>
        <w:t>up</w:t>
      </w:r>
      <w:r w:rsidR="00EE7481" w:rsidRPr="00C62466">
        <w:rPr>
          <w:rFonts w:cstheme="minorHAnsi"/>
          <w:color w:val="000000"/>
          <w:sz w:val="24"/>
          <w:szCs w:val="24"/>
        </w:rPr>
        <w:t xml:space="preserve"> the necessity for communication in procurement relationships, due to if any problems </w:t>
      </w:r>
      <w:r w:rsidR="007371B7" w:rsidRPr="00C62466">
        <w:rPr>
          <w:rFonts w:cstheme="minorHAnsi"/>
          <w:color w:val="000000"/>
          <w:sz w:val="24"/>
          <w:szCs w:val="24"/>
        </w:rPr>
        <w:t>arise</w:t>
      </w:r>
      <w:r w:rsidR="00EE7481" w:rsidRPr="00C62466">
        <w:rPr>
          <w:rFonts w:cstheme="minorHAnsi"/>
          <w:color w:val="000000"/>
          <w:sz w:val="24"/>
          <w:szCs w:val="24"/>
        </w:rPr>
        <w:t xml:space="preserve"> </w:t>
      </w:r>
      <w:r w:rsidR="007371B7" w:rsidRPr="00C62466">
        <w:rPr>
          <w:rFonts w:cstheme="minorHAnsi"/>
          <w:color w:val="000000"/>
          <w:sz w:val="24"/>
          <w:szCs w:val="24"/>
        </w:rPr>
        <w:t>then</w:t>
      </w:r>
      <w:r w:rsidR="00EE7481" w:rsidRPr="00C62466">
        <w:rPr>
          <w:rFonts w:cstheme="minorHAnsi"/>
          <w:color w:val="000000"/>
          <w:sz w:val="24"/>
          <w:szCs w:val="24"/>
        </w:rPr>
        <w:t xml:space="preserve"> the </w:t>
      </w:r>
      <w:r w:rsidR="007371B7" w:rsidRPr="00C62466">
        <w:rPr>
          <w:rFonts w:cstheme="minorHAnsi"/>
          <w:color w:val="000000"/>
          <w:sz w:val="24"/>
          <w:szCs w:val="24"/>
        </w:rPr>
        <w:t>two</w:t>
      </w:r>
      <w:r w:rsidR="00EE7481" w:rsidRPr="00C62466">
        <w:rPr>
          <w:rFonts w:cstheme="minorHAnsi"/>
          <w:color w:val="000000"/>
          <w:sz w:val="24"/>
          <w:szCs w:val="24"/>
        </w:rPr>
        <w:t xml:space="preserve"> parties can work together </w:t>
      </w:r>
      <w:r w:rsidR="007371B7" w:rsidRPr="00C62466">
        <w:rPr>
          <w:rFonts w:cstheme="minorHAnsi"/>
          <w:color w:val="000000"/>
          <w:sz w:val="24"/>
          <w:szCs w:val="24"/>
        </w:rPr>
        <w:t>by</w:t>
      </w:r>
      <w:r w:rsidR="00EE7481" w:rsidRPr="00C62466">
        <w:rPr>
          <w:rFonts w:cstheme="minorHAnsi"/>
          <w:color w:val="000000"/>
          <w:sz w:val="24"/>
          <w:szCs w:val="24"/>
        </w:rPr>
        <w:t xml:space="preserve"> </w:t>
      </w:r>
      <w:r w:rsidR="007371B7" w:rsidRPr="00C62466">
        <w:rPr>
          <w:rFonts w:cstheme="minorHAnsi"/>
          <w:color w:val="000000"/>
          <w:sz w:val="24"/>
          <w:szCs w:val="24"/>
        </w:rPr>
        <w:t>communication</w:t>
      </w:r>
      <w:r w:rsidR="00EE7481" w:rsidRPr="00C62466">
        <w:rPr>
          <w:rFonts w:cstheme="minorHAnsi"/>
          <w:color w:val="000000"/>
          <w:sz w:val="24"/>
          <w:szCs w:val="24"/>
        </w:rPr>
        <w:t xml:space="preserve"> and </w:t>
      </w:r>
      <w:r w:rsidR="007371B7" w:rsidRPr="00C62466">
        <w:rPr>
          <w:rFonts w:cstheme="minorHAnsi"/>
          <w:color w:val="000000"/>
          <w:sz w:val="24"/>
          <w:szCs w:val="24"/>
        </w:rPr>
        <w:t>resolve</w:t>
      </w:r>
      <w:r w:rsidR="00EE7481" w:rsidRPr="00C62466">
        <w:rPr>
          <w:rFonts w:cstheme="minorHAnsi"/>
          <w:color w:val="000000"/>
          <w:sz w:val="24"/>
          <w:szCs w:val="24"/>
        </w:rPr>
        <w:t xml:space="preserve"> the problem sooner </w:t>
      </w:r>
      <w:r w:rsidR="00CC3821" w:rsidRPr="00C62466">
        <w:rPr>
          <w:rFonts w:cstheme="minorHAnsi"/>
          <w:color w:val="000000"/>
          <w:sz w:val="24"/>
          <w:szCs w:val="24"/>
        </w:rPr>
        <w:t>and</w:t>
      </w:r>
      <w:r w:rsidR="00EE7481" w:rsidRPr="00C62466">
        <w:rPr>
          <w:rFonts w:cstheme="minorHAnsi"/>
          <w:color w:val="000000"/>
          <w:sz w:val="24"/>
          <w:szCs w:val="24"/>
        </w:rPr>
        <w:t xml:space="preserve"> ensure it does not reoccur.</w:t>
      </w:r>
    </w:p>
    <w:p w14:paraId="6F62C8E0" w14:textId="102B791C" w:rsidR="00B2330A" w:rsidRPr="000F1991" w:rsidRDefault="00B2330A" w:rsidP="000F1991">
      <w:pPr>
        <w:rPr>
          <w:sz w:val="24"/>
        </w:rPr>
      </w:pPr>
      <w:r w:rsidRPr="00DD0EF1">
        <w:rPr>
          <w:sz w:val="28"/>
        </w:rPr>
        <w:lastRenderedPageBreak/>
        <w:t xml:space="preserve">2.6 </w:t>
      </w:r>
      <w:r w:rsidRPr="00DD0EF1">
        <w:rPr>
          <w:sz w:val="28"/>
          <w:u w:val="single"/>
        </w:rPr>
        <w:t xml:space="preserve">Procurement Power </w:t>
      </w:r>
    </w:p>
    <w:p w14:paraId="47E4058E" w14:textId="10861E8A" w:rsidR="00114A22" w:rsidRPr="00803BD8" w:rsidRDefault="00027A62" w:rsidP="00027341">
      <w:pPr>
        <w:spacing w:line="360" w:lineRule="auto"/>
        <w:rPr>
          <w:rFonts w:cstheme="minorHAnsi"/>
          <w:color w:val="000000"/>
          <w:sz w:val="24"/>
          <w:szCs w:val="24"/>
        </w:rPr>
      </w:pPr>
      <w:r w:rsidRPr="00803BD8">
        <w:rPr>
          <w:rFonts w:cstheme="minorHAnsi"/>
          <w:sz w:val="24"/>
          <w:szCs w:val="24"/>
        </w:rPr>
        <w:t xml:space="preserve">This element is rather controversial as it needs the individual business to assess its own reputation essentially </w:t>
      </w:r>
      <w:r w:rsidR="006652B1" w:rsidRPr="00803BD8">
        <w:rPr>
          <w:rFonts w:cstheme="minorHAnsi"/>
          <w:sz w:val="24"/>
          <w:szCs w:val="24"/>
        </w:rPr>
        <w:t>and</w:t>
      </w:r>
      <w:r w:rsidRPr="00803BD8">
        <w:rPr>
          <w:rFonts w:cstheme="minorHAnsi"/>
          <w:sz w:val="24"/>
          <w:szCs w:val="24"/>
        </w:rPr>
        <w:t xml:space="preserve"> understand where sit in the procurement chain.  This is because it will allow them to make reasonable deals when </w:t>
      </w:r>
      <w:r w:rsidR="006652B1" w:rsidRPr="00803BD8">
        <w:rPr>
          <w:rFonts w:cstheme="minorHAnsi"/>
          <w:sz w:val="24"/>
          <w:szCs w:val="24"/>
        </w:rPr>
        <w:t>procuring</w:t>
      </w:r>
      <w:r w:rsidRPr="00803BD8">
        <w:rPr>
          <w:rFonts w:cstheme="minorHAnsi"/>
          <w:sz w:val="24"/>
          <w:szCs w:val="24"/>
        </w:rPr>
        <w:t xml:space="preserve"> </w:t>
      </w:r>
      <w:r w:rsidR="006652B1" w:rsidRPr="00803BD8">
        <w:rPr>
          <w:rFonts w:cstheme="minorHAnsi"/>
          <w:sz w:val="24"/>
          <w:szCs w:val="24"/>
        </w:rPr>
        <w:t>based</w:t>
      </w:r>
      <w:r w:rsidRPr="00803BD8">
        <w:rPr>
          <w:rFonts w:cstheme="minorHAnsi"/>
          <w:sz w:val="24"/>
          <w:szCs w:val="24"/>
        </w:rPr>
        <w:t xml:space="preserve"> on their </w:t>
      </w:r>
      <w:r w:rsidR="0082543D" w:rsidRPr="00803BD8">
        <w:rPr>
          <w:rFonts w:cstheme="minorHAnsi"/>
          <w:sz w:val="24"/>
          <w:szCs w:val="24"/>
        </w:rPr>
        <w:t>business’s</w:t>
      </w:r>
      <w:r w:rsidRPr="00803BD8">
        <w:rPr>
          <w:rFonts w:cstheme="minorHAnsi"/>
          <w:sz w:val="24"/>
          <w:szCs w:val="24"/>
        </w:rPr>
        <w:t xml:space="preserve"> superiority.</w:t>
      </w:r>
      <w:r w:rsidR="00BD596F" w:rsidRPr="00803BD8">
        <w:rPr>
          <w:rFonts w:cstheme="minorHAnsi"/>
          <w:sz w:val="24"/>
          <w:szCs w:val="24"/>
        </w:rPr>
        <w:t xml:space="preserve">  </w:t>
      </w:r>
      <w:r w:rsidR="00472285" w:rsidRPr="00803BD8">
        <w:rPr>
          <w:rFonts w:cstheme="minorHAnsi"/>
          <w:sz w:val="24"/>
          <w:szCs w:val="24"/>
        </w:rPr>
        <w:t>Also,</w:t>
      </w:r>
      <w:r w:rsidR="00BD596F" w:rsidRPr="00803BD8">
        <w:rPr>
          <w:rFonts w:cstheme="minorHAnsi"/>
          <w:sz w:val="24"/>
          <w:szCs w:val="24"/>
        </w:rPr>
        <w:t xml:space="preserve"> as CIPS highlights, it also allows you to become one with your stakeholders in terms of negotiating your deals</w:t>
      </w:r>
      <w:r w:rsidR="0082543D" w:rsidRPr="00803BD8">
        <w:rPr>
          <w:rFonts w:cstheme="minorHAnsi"/>
          <w:sz w:val="24"/>
          <w:szCs w:val="24"/>
        </w:rPr>
        <w:t xml:space="preserve"> and knowing when to stop and not the cross the </w:t>
      </w:r>
      <w:r w:rsidR="00560CA1" w:rsidRPr="00803BD8">
        <w:rPr>
          <w:rFonts w:cstheme="minorHAnsi"/>
          <w:sz w:val="24"/>
          <w:szCs w:val="24"/>
        </w:rPr>
        <w:t>line</w:t>
      </w:r>
      <w:r w:rsidR="0082543D" w:rsidRPr="00803BD8">
        <w:rPr>
          <w:rFonts w:cstheme="minorHAnsi"/>
          <w:sz w:val="24"/>
          <w:szCs w:val="24"/>
        </w:rPr>
        <w:t>.</w:t>
      </w:r>
      <w:r w:rsidR="00472285" w:rsidRPr="00803BD8">
        <w:rPr>
          <w:rFonts w:cstheme="minorHAnsi"/>
          <w:sz w:val="24"/>
          <w:szCs w:val="24"/>
        </w:rPr>
        <w:t xml:space="preserve">   By being aware of your position on the bargaining table it will id the process and ensure the meeting goes smoothly.</w:t>
      </w:r>
      <w:r w:rsidR="0008636F" w:rsidRPr="00803BD8">
        <w:rPr>
          <w:rFonts w:cstheme="minorHAnsi"/>
          <w:sz w:val="24"/>
          <w:szCs w:val="24"/>
        </w:rPr>
        <w:t xml:space="preserve">  Likewise </w:t>
      </w:r>
      <w:r w:rsidR="0008636F" w:rsidRPr="00803BD8">
        <w:rPr>
          <w:rFonts w:cstheme="minorHAnsi"/>
          <w:color w:val="000000"/>
          <w:sz w:val="24"/>
          <w:szCs w:val="24"/>
        </w:rPr>
        <w:t>(</w:t>
      </w:r>
      <w:proofErr w:type="spellStart"/>
      <w:r w:rsidR="0008636F" w:rsidRPr="00803BD8">
        <w:rPr>
          <w:rFonts w:cstheme="minorHAnsi"/>
          <w:color w:val="000000"/>
          <w:sz w:val="24"/>
          <w:szCs w:val="24"/>
        </w:rPr>
        <w:t>Meulen</w:t>
      </w:r>
      <w:proofErr w:type="spellEnd"/>
      <w:r w:rsidR="0008636F" w:rsidRPr="00803BD8">
        <w:rPr>
          <w:rFonts w:cstheme="minorHAnsi"/>
          <w:color w:val="000000"/>
          <w:sz w:val="24"/>
          <w:szCs w:val="24"/>
        </w:rPr>
        <w:t>, 2019) backs up the fact that when in a meeting of negotiating procurement contracts it is vital that you are aware of everyone’s needs, as they will want to hear your adherence as some sort of satisfaction.</w:t>
      </w:r>
      <w:r w:rsidR="00560CA1" w:rsidRPr="00803BD8">
        <w:rPr>
          <w:rFonts w:cstheme="minorHAnsi"/>
          <w:color w:val="000000"/>
          <w:sz w:val="24"/>
          <w:szCs w:val="24"/>
        </w:rPr>
        <w:t xml:space="preserve">  </w:t>
      </w:r>
      <w:r w:rsidR="00405822" w:rsidRPr="00803BD8">
        <w:rPr>
          <w:rFonts w:cstheme="minorHAnsi"/>
          <w:color w:val="000000"/>
          <w:sz w:val="24"/>
          <w:szCs w:val="24"/>
        </w:rPr>
        <w:t xml:space="preserve">A great example of which was with Tesco and Unilever, when Tescos stopped supplying Unilever products due to a price dispute (BBC News, 2019).  This caused major uproar in terms of </w:t>
      </w:r>
      <w:r w:rsidR="00EB4CED" w:rsidRPr="00803BD8">
        <w:rPr>
          <w:rFonts w:cstheme="minorHAnsi"/>
          <w:color w:val="000000"/>
          <w:sz w:val="24"/>
          <w:szCs w:val="24"/>
        </w:rPr>
        <w:t>inconvenience</w:t>
      </w:r>
      <w:r w:rsidR="00405822" w:rsidRPr="00803BD8">
        <w:rPr>
          <w:rFonts w:cstheme="minorHAnsi"/>
          <w:color w:val="000000"/>
          <w:sz w:val="24"/>
          <w:szCs w:val="24"/>
        </w:rPr>
        <w:t xml:space="preserve"> for the customers and Unilever who were not tremendously happy with the move.  However</w:t>
      </w:r>
      <w:r w:rsidR="00EB4CED" w:rsidRPr="00803BD8">
        <w:rPr>
          <w:rFonts w:cstheme="minorHAnsi"/>
          <w:color w:val="000000"/>
          <w:sz w:val="24"/>
          <w:szCs w:val="24"/>
        </w:rPr>
        <w:t xml:space="preserve">, </w:t>
      </w:r>
      <w:r w:rsidR="00405822" w:rsidRPr="00803BD8">
        <w:rPr>
          <w:rFonts w:cstheme="minorHAnsi"/>
          <w:color w:val="000000"/>
          <w:sz w:val="24"/>
          <w:szCs w:val="24"/>
        </w:rPr>
        <w:t xml:space="preserve">it illustrates a great example of how strong Tesco’s procurement </w:t>
      </w:r>
      <w:r w:rsidR="00EB4CED" w:rsidRPr="00803BD8">
        <w:rPr>
          <w:rFonts w:cstheme="minorHAnsi"/>
          <w:color w:val="000000"/>
          <w:sz w:val="24"/>
          <w:szCs w:val="24"/>
        </w:rPr>
        <w:t>power</w:t>
      </w:r>
      <w:r w:rsidR="00405822" w:rsidRPr="00803BD8">
        <w:rPr>
          <w:rFonts w:cstheme="minorHAnsi"/>
          <w:color w:val="000000"/>
          <w:sz w:val="24"/>
          <w:szCs w:val="24"/>
        </w:rPr>
        <w:t xml:space="preserve"> is and they could take the hit basically</w:t>
      </w:r>
      <w:r w:rsidR="007803EC">
        <w:rPr>
          <w:rFonts w:cstheme="minorHAnsi"/>
          <w:color w:val="000000"/>
          <w:sz w:val="24"/>
          <w:szCs w:val="24"/>
        </w:rPr>
        <w:t xml:space="preserve"> and </w:t>
      </w:r>
      <w:r w:rsidR="0094568D">
        <w:rPr>
          <w:rFonts w:cstheme="minorHAnsi"/>
          <w:color w:val="000000"/>
          <w:sz w:val="24"/>
          <w:szCs w:val="24"/>
        </w:rPr>
        <w:t>inevitably</w:t>
      </w:r>
      <w:r w:rsidR="007803EC">
        <w:rPr>
          <w:rFonts w:cstheme="minorHAnsi"/>
          <w:color w:val="000000"/>
          <w:sz w:val="24"/>
          <w:szCs w:val="24"/>
        </w:rPr>
        <w:t xml:space="preserve"> </w:t>
      </w:r>
      <w:r w:rsidR="0094568D">
        <w:rPr>
          <w:rFonts w:cstheme="minorHAnsi"/>
          <w:color w:val="000000"/>
          <w:sz w:val="24"/>
          <w:szCs w:val="24"/>
        </w:rPr>
        <w:t>challenge</w:t>
      </w:r>
      <w:r w:rsidR="007803EC">
        <w:rPr>
          <w:rFonts w:cstheme="minorHAnsi"/>
          <w:color w:val="000000"/>
          <w:sz w:val="24"/>
          <w:szCs w:val="24"/>
        </w:rPr>
        <w:t xml:space="preserve"> Unilever on their own terms to gain a better deal.  </w:t>
      </w:r>
      <w:r w:rsidR="0094568D">
        <w:rPr>
          <w:rFonts w:cstheme="minorHAnsi"/>
          <w:color w:val="000000"/>
          <w:sz w:val="24"/>
          <w:szCs w:val="24"/>
        </w:rPr>
        <w:t>However,</w:t>
      </w:r>
      <w:r w:rsidR="007803EC">
        <w:rPr>
          <w:rFonts w:cstheme="minorHAnsi"/>
          <w:color w:val="000000"/>
          <w:sz w:val="24"/>
          <w:szCs w:val="24"/>
        </w:rPr>
        <w:t xml:space="preserve"> this is not viewed as very ethical as in reality if Unilever were a small business then </w:t>
      </w:r>
      <w:r w:rsidR="00AD1E03">
        <w:rPr>
          <w:rFonts w:cstheme="minorHAnsi"/>
          <w:color w:val="000000"/>
          <w:sz w:val="24"/>
          <w:szCs w:val="24"/>
        </w:rPr>
        <w:t>it could impact their financial cash flow drastically.  In addition to this it also evidences bad management of contract relationships, also not a great trait to adopt.</w:t>
      </w:r>
    </w:p>
    <w:p w14:paraId="65759BAE" w14:textId="6BE24EA1" w:rsidR="004B33A2" w:rsidRDefault="004B33A2" w:rsidP="00FB5C23">
      <w:pPr>
        <w:rPr>
          <w:sz w:val="24"/>
        </w:rPr>
      </w:pPr>
    </w:p>
    <w:p w14:paraId="63EF7052" w14:textId="73B4E11D" w:rsidR="004B33A2" w:rsidRDefault="004B33A2" w:rsidP="00FB5C23">
      <w:pPr>
        <w:rPr>
          <w:sz w:val="24"/>
        </w:rPr>
      </w:pPr>
    </w:p>
    <w:p w14:paraId="7D2D01E1" w14:textId="42AE07C1" w:rsidR="004B33A2" w:rsidRDefault="004B33A2" w:rsidP="00FB5C23">
      <w:pPr>
        <w:rPr>
          <w:sz w:val="24"/>
        </w:rPr>
      </w:pPr>
    </w:p>
    <w:p w14:paraId="296C4A10" w14:textId="3A61FE36" w:rsidR="004B33A2" w:rsidRDefault="004B33A2" w:rsidP="00FB5C23">
      <w:pPr>
        <w:rPr>
          <w:sz w:val="24"/>
        </w:rPr>
      </w:pPr>
    </w:p>
    <w:p w14:paraId="5C623282" w14:textId="3E389DB6" w:rsidR="004B33A2" w:rsidRDefault="004B33A2" w:rsidP="00FB5C23">
      <w:pPr>
        <w:rPr>
          <w:sz w:val="24"/>
        </w:rPr>
      </w:pPr>
    </w:p>
    <w:p w14:paraId="1D072BF5" w14:textId="372E0B81" w:rsidR="004B33A2" w:rsidRDefault="004B33A2" w:rsidP="00FB5C23">
      <w:pPr>
        <w:rPr>
          <w:sz w:val="24"/>
        </w:rPr>
      </w:pPr>
    </w:p>
    <w:p w14:paraId="7C7C21DC" w14:textId="412BF87F" w:rsidR="004B33A2" w:rsidRDefault="004B33A2" w:rsidP="00FB5C23">
      <w:pPr>
        <w:rPr>
          <w:sz w:val="24"/>
        </w:rPr>
      </w:pPr>
    </w:p>
    <w:p w14:paraId="4099C210" w14:textId="77777777" w:rsidR="00D746F2" w:rsidRDefault="00D746F2">
      <w:pPr>
        <w:rPr>
          <w:sz w:val="24"/>
        </w:rPr>
      </w:pPr>
      <w:r>
        <w:rPr>
          <w:sz w:val="24"/>
        </w:rPr>
        <w:br w:type="page"/>
      </w:r>
    </w:p>
    <w:p w14:paraId="300DF58C" w14:textId="3BB85E3A" w:rsidR="00D746F2" w:rsidRDefault="006276A9" w:rsidP="00FB5C23">
      <w:pPr>
        <w:rPr>
          <w:sz w:val="28"/>
          <w:u w:val="single"/>
        </w:rPr>
      </w:pPr>
      <w:r>
        <w:rPr>
          <w:sz w:val="28"/>
        </w:rPr>
        <w:lastRenderedPageBreak/>
        <w:t xml:space="preserve">3.0 </w:t>
      </w:r>
      <w:r w:rsidR="00D746F2">
        <w:rPr>
          <w:sz w:val="28"/>
          <w:u w:val="single"/>
        </w:rPr>
        <w:t>Tesco Procurement case study</w:t>
      </w:r>
    </w:p>
    <w:p w14:paraId="32E91557" w14:textId="3BA5A7A5" w:rsidR="00D746F2" w:rsidRPr="00027341" w:rsidRDefault="00C80F0D" w:rsidP="00027341">
      <w:pPr>
        <w:spacing w:line="360" w:lineRule="auto"/>
        <w:rPr>
          <w:rFonts w:cstheme="minorHAnsi"/>
          <w:sz w:val="24"/>
          <w:szCs w:val="24"/>
        </w:rPr>
      </w:pPr>
      <w:r w:rsidRPr="00027341">
        <w:rPr>
          <w:rFonts w:cstheme="minorHAnsi"/>
          <w:sz w:val="24"/>
          <w:szCs w:val="24"/>
        </w:rPr>
        <w:t xml:space="preserve">So as most procurement specialists will know Tesco will have a lot of power especially in terms of bargaining due to the fact they have a massive flow of customers in and out of their stores daily.  In </w:t>
      </w:r>
      <w:r w:rsidR="008D78A8" w:rsidRPr="00027341">
        <w:rPr>
          <w:rFonts w:cstheme="minorHAnsi"/>
          <w:sz w:val="24"/>
          <w:szCs w:val="24"/>
        </w:rPr>
        <w:t>fact,</w:t>
      </w:r>
      <w:r w:rsidRPr="00027341">
        <w:rPr>
          <w:rFonts w:cstheme="minorHAnsi"/>
          <w:sz w:val="24"/>
          <w:szCs w:val="24"/>
        </w:rPr>
        <w:t xml:space="preserve"> it is stated that </w:t>
      </w:r>
      <w:r w:rsidR="008D78A8" w:rsidRPr="00027341">
        <w:rPr>
          <w:rFonts w:cstheme="minorHAnsi"/>
          <w:sz w:val="24"/>
          <w:szCs w:val="24"/>
        </w:rPr>
        <w:t>there around “80 million shopping trips” within Tescos per week and expectedly this is no surprise when they also have “over 6,800 stores” worldwide, so it can be put into perspective how many customers they have.  Therefore, they have a lot of bargaining power since they have millions of customers, so most if not, all suppliers are trying to integrate their products within their stores.  However, if Tesco do not favour the terms within the contracts then they simply reject until their consensus is reached.  Also, to not some would argue that Tesco could be biased with these figures due to being off their own website, but a company as big as themselves would be exploited to check this.</w:t>
      </w:r>
      <w:r w:rsidR="001E2946" w:rsidRPr="00027341">
        <w:rPr>
          <w:rFonts w:cstheme="minorHAnsi"/>
          <w:sz w:val="24"/>
          <w:szCs w:val="24"/>
        </w:rPr>
        <w:t xml:space="preserve">  Additionally </w:t>
      </w:r>
      <w:r w:rsidR="001E2946" w:rsidRPr="00027341">
        <w:rPr>
          <w:rStyle w:val="selectable"/>
          <w:rFonts w:cstheme="minorHAnsi"/>
          <w:color w:val="000000"/>
          <w:sz w:val="24"/>
          <w:szCs w:val="24"/>
          <w:lang w:val="en"/>
        </w:rPr>
        <w:t xml:space="preserve">(www.statista.com, 2019) backs up Tesco’s figures when they state how much Tesco is </w:t>
      </w:r>
      <w:r w:rsidR="00A25C54" w:rsidRPr="00027341">
        <w:rPr>
          <w:rStyle w:val="selectable"/>
          <w:rFonts w:cstheme="minorHAnsi"/>
          <w:color w:val="000000"/>
          <w:sz w:val="24"/>
          <w:szCs w:val="24"/>
          <w:lang w:val="en"/>
        </w:rPr>
        <w:t>worth</w:t>
      </w:r>
      <w:r w:rsidR="001E2946" w:rsidRPr="00027341">
        <w:rPr>
          <w:rStyle w:val="selectable"/>
          <w:rFonts w:cstheme="minorHAnsi"/>
          <w:color w:val="000000"/>
          <w:sz w:val="24"/>
          <w:szCs w:val="24"/>
          <w:lang w:val="en"/>
        </w:rPr>
        <w:t xml:space="preserve"> which totals to “9.08 billion USD”.</w:t>
      </w:r>
    </w:p>
    <w:p w14:paraId="4B47F92C" w14:textId="77777777" w:rsidR="00D746F2" w:rsidRDefault="00D746F2" w:rsidP="00FB5C23">
      <w:pPr>
        <w:rPr>
          <w:sz w:val="24"/>
        </w:rPr>
      </w:pPr>
    </w:p>
    <w:p w14:paraId="57DE8F65" w14:textId="77777777" w:rsidR="00D746F2" w:rsidRPr="00DD0EF1" w:rsidRDefault="00D746F2" w:rsidP="00FB5C23">
      <w:pPr>
        <w:rPr>
          <w:sz w:val="28"/>
          <w:u w:val="single"/>
        </w:rPr>
      </w:pPr>
    </w:p>
    <w:p w14:paraId="1AFC3AF5" w14:textId="3DAF3F6F" w:rsidR="00D746F2" w:rsidRPr="00DD0EF1" w:rsidRDefault="006276A9" w:rsidP="00FB5C23">
      <w:pPr>
        <w:rPr>
          <w:sz w:val="28"/>
          <w:u w:val="single"/>
        </w:rPr>
      </w:pPr>
      <w:r w:rsidRPr="00DD0EF1">
        <w:rPr>
          <w:sz w:val="28"/>
        </w:rPr>
        <w:t xml:space="preserve">3.1 </w:t>
      </w:r>
      <w:r w:rsidR="006C4D47" w:rsidRPr="00DD0EF1">
        <w:rPr>
          <w:sz w:val="28"/>
          <w:u w:val="single"/>
        </w:rPr>
        <w:t>Tesco’s</w:t>
      </w:r>
      <w:r w:rsidR="00F8078A" w:rsidRPr="00DD0EF1">
        <w:rPr>
          <w:sz w:val="28"/>
          <w:u w:val="single"/>
        </w:rPr>
        <w:softHyphen/>
      </w:r>
      <w:r w:rsidR="00F8078A" w:rsidRPr="00DD0EF1">
        <w:rPr>
          <w:sz w:val="28"/>
          <w:u w:val="single"/>
        </w:rPr>
        <w:softHyphen/>
      </w:r>
      <w:r w:rsidR="00F8078A" w:rsidRPr="00DD0EF1">
        <w:rPr>
          <w:sz w:val="28"/>
          <w:u w:val="single"/>
        </w:rPr>
        <w:softHyphen/>
      </w:r>
      <w:r w:rsidR="00F8078A" w:rsidRPr="00DD0EF1">
        <w:rPr>
          <w:sz w:val="28"/>
          <w:u w:val="single"/>
        </w:rPr>
        <w:softHyphen/>
      </w:r>
      <w:r w:rsidR="00F8078A" w:rsidRPr="00DD0EF1">
        <w:rPr>
          <w:sz w:val="28"/>
          <w:u w:val="single"/>
        </w:rPr>
        <w:softHyphen/>
      </w:r>
      <w:r w:rsidR="006C4D47" w:rsidRPr="00DD0EF1">
        <w:rPr>
          <w:sz w:val="28"/>
          <w:u w:val="single"/>
        </w:rPr>
        <w:t xml:space="preserve"> Strategies</w:t>
      </w:r>
    </w:p>
    <w:p w14:paraId="02FA1AB3" w14:textId="36A338A3" w:rsidR="00D746F2" w:rsidRPr="00027341" w:rsidRDefault="00FC1AE6" w:rsidP="00027341">
      <w:pPr>
        <w:spacing w:line="360" w:lineRule="auto"/>
        <w:rPr>
          <w:rFonts w:cstheme="minorHAnsi"/>
          <w:sz w:val="24"/>
          <w:szCs w:val="24"/>
        </w:rPr>
      </w:pPr>
      <w:r w:rsidRPr="00027341">
        <w:rPr>
          <w:rFonts w:cstheme="minorHAnsi"/>
          <w:sz w:val="24"/>
          <w:szCs w:val="24"/>
        </w:rPr>
        <w:t>The c</w:t>
      </w:r>
      <w:r w:rsidR="006C4D47" w:rsidRPr="00027341">
        <w:rPr>
          <w:rFonts w:cstheme="minorHAnsi"/>
          <w:sz w:val="24"/>
          <w:szCs w:val="24"/>
        </w:rPr>
        <w:t>lub</w:t>
      </w:r>
      <w:r w:rsidRPr="00027341">
        <w:rPr>
          <w:rFonts w:cstheme="minorHAnsi"/>
          <w:sz w:val="24"/>
          <w:szCs w:val="24"/>
        </w:rPr>
        <w:t xml:space="preserve"> </w:t>
      </w:r>
      <w:r w:rsidR="006C4D47" w:rsidRPr="00027341">
        <w:rPr>
          <w:rFonts w:cstheme="minorHAnsi"/>
          <w:sz w:val="24"/>
          <w:szCs w:val="24"/>
        </w:rPr>
        <w:t>card</w:t>
      </w:r>
      <w:r w:rsidRPr="00027341">
        <w:rPr>
          <w:rFonts w:cstheme="minorHAnsi"/>
          <w:sz w:val="24"/>
          <w:szCs w:val="24"/>
        </w:rPr>
        <w:t xml:space="preserve"> scheme</w:t>
      </w:r>
      <w:r w:rsidR="009C58E4" w:rsidRPr="00027341">
        <w:rPr>
          <w:rFonts w:cstheme="minorHAnsi"/>
          <w:sz w:val="24"/>
          <w:szCs w:val="24"/>
        </w:rPr>
        <w:t xml:space="preserve"> </w:t>
      </w:r>
      <w:r w:rsidR="009C58E4" w:rsidRPr="00027341">
        <w:rPr>
          <w:rStyle w:val="selectable"/>
          <w:rFonts w:cstheme="minorHAnsi"/>
          <w:color w:val="000000"/>
          <w:sz w:val="24"/>
          <w:szCs w:val="24"/>
          <w:lang w:val="en"/>
        </w:rPr>
        <w:t>(Campaignlive.co.uk, 2019)</w:t>
      </w:r>
      <w:r w:rsidR="00004840" w:rsidRPr="00027341">
        <w:rPr>
          <w:rFonts w:cstheme="minorHAnsi"/>
          <w:sz w:val="24"/>
          <w:szCs w:val="24"/>
        </w:rPr>
        <w:t>, th</w:t>
      </w:r>
      <w:r w:rsidR="00CF412C" w:rsidRPr="00027341">
        <w:rPr>
          <w:rFonts w:cstheme="minorHAnsi"/>
          <w:sz w:val="24"/>
          <w:szCs w:val="24"/>
        </w:rPr>
        <w:t>e</w:t>
      </w:r>
      <w:r w:rsidR="00004840" w:rsidRPr="00027341">
        <w:rPr>
          <w:rFonts w:cstheme="minorHAnsi"/>
          <w:sz w:val="24"/>
          <w:szCs w:val="24"/>
        </w:rPr>
        <w:t xml:space="preserve"> card that give</w:t>
      </w:r>
      <w:r w:rsidR="00CF412C" w:rsidRPr="00027341">
        <w:rPr>
          <w:rFonts w:cstheme="minorHAnsi"/>
          <w:sz w:val="24"/>
          <w:szCs w:val="24"/>
        </w:rPr>
        <w:t>s</w:t>
      </w:r>
      <w:r w:rsidR="00004840" w:rsidRPr="00027341">
        <w:rPr>
          <w:rFonts w:cstheme="minorHAnsi"/>
          <w:sz w:val="24"/>
          <w:szCs w:val="24"/>
        </w:rPr>
        <w:t xml:space="preserve"> loyal customers points as </w:t>
      </w:r>
      <w:r w:rsidRPr="00027341">
        <w:rPr>
          <w:rFonts w:cstheme="minorHAnsi"/>
          <w:sz w:val="24"/>
          <w:szCs w:val="24"/>
        </w:rPr>
        <w:t>incentivisation for shopping at Tesco</w:t>
      </w:r>
      <w:r w:rsidR="00004840" w:rsidRPr="00027341">
        <w:rPr>
          <w:rFonts w:cstheme="minorHAnsi"/>
          <w:sz w:val="24"/>
          <w:szCs w:val="24"/>
        </w:rPr>
        <w:t xml:space="preserve"> </w:t>
      </w:r>
      <w:r w:rsidRPr="00027341">
        <w:rPr>
          <w:rFonts w:cstheme="minorHAnsi"/>
          <w:sz w:val="24"/>
          <w:szCs w:val="24"/>
        </w:rPr>
        <w:t>which</w:t>
      </w:r>
      <w:r w:rsidR="00004840" w:rsidRPr="00027341">
        <w:rPr>
          <w:rFonts w:cstheme="minorHAnsi"/>
          <w:sz w:val="24"/>
          <w:szCs w:val="24"/>
        </w:rPr>
        <w:t xml:space="preserve"> then c</w:t>
      </w:r>
      <w:r w:rsidRPr="00027341">
        <w:rPr>
          <w:rFonts w:cstheme="minorHAnsi"/>
          <w:sz w:val="24"/>
          <w:szCs w:val="24"/>
        </w:rPr>
        <w:t>a</w:t>
      </w:r>
      <w:r w:rsidR="00004840" w:rsidRPr="00027341">
        <w:rPr>
          <w:rFonts w:cstheme="minorHAnsi"/>
          <w:sz w:val="24"/>
          <w:szCs w:val="24"/>
        </w:rPr>
        <w:t xml:space="preserve">n be </w:t>
      </w:r>
      <w:r w:rsidRPr="00027341">
        <w:rPr>
          <w:rFonts w:cstheme="minorHAnsi"/>
          <w:sz w:val="24"/>
          <w:szCs w:val="24"/>
        </w:rPr>
        <w:t>exchanged</w:t>
      </w:r>
      <w:r w:rsidR="00004840" w:rsidRPr="00027341">
        <w:rPr>
          <w:rFonts w:cstheme="minorHAnsi"/>
          <w:sz w:val="24"/>
          <w:szCs w:val="24"/>
        </w:rPr>
        <w:t xml:space="preserve"> for various vouchers</w:t>
      </w:r>
      <w:r w:rsidRPr="00027341">
        <w:rPr>
          <w:rFonts w:cstheme="minorHAnsi"/>
          <w:sz w:val="24"/>
          <w:szCs w:val="24"/>
        </w:rPr>
        <w:t xml:space="preserve">, </w:t>
      </w:r>
      <w:r w:rsidR="00004840" w:rsidRPr="00027341">
        <w:rPr>
          <w:rFonts w:cstheme="minorHAnsi"/>
          <w:sz w:val="24"/>
          <w:szCs w:val="24"/>
        </w:rPr>
        <w:t xml:space="preserve">this little no vast </w:t>
      </w:r>
      <w:r w:rsidRPr="00027341">
        <w:rPr>
          <w:rFonts w:cstheme="minorHAnsi"/>
          <w:sz w:val="24"/>
          <w:szCs w:val="24"/>
        </w:rPr>
        <w:t>promotion</w:t>
      </w:r>
      <w:r w:rsidR="00004840" w:rsidRPr="00027341">
        <w:rPr>
          <w:rFonts w:cstheme="minorHAnsi"/>
          <w:sz w:val="24"/>
          <w:szCs w:val="24"/>
        </w:rPr>
        <w:t xml:space="preserve"> has revolutionised shopping as we know it today. </w:t>
      </w:r>
      <w:r w:rsidR="00686082" w:rsidRPr="00027341">
        <w:rPr>
          <w:rFonts w:cstheme="minorHAnsi"/>
          <w:sz w:val="24"/>
          <w:szCs w:val="24"/>
        </w:rPr>
        <w:t xml:space="preserve">Since the </w:t>
      </w:r>
      <w:r w:rsidR="00004840" w:rsidRPr="00027341">
        <w:rPr>
          <w:rFonts w:cstheme="minorHAnsi"/>
          <w:sz w:val="24"/>
          <w:szCs w:val="24"/>
        </w:rPr>
        <w:t>data from it can be</w:t>
      </w:r>
      <w:r w:rsidR="00686082" w:rsidRPr="00027341">
        <w:rPr>
          <w:rFonts w:cstheme="minorHAnsi"/>
          <w:sz w:val="24"/>
          <w:szCs w:val="24"/>
        </w:rPr>
        <w:t xml:space="preserve"> </w:t>
      </w:r>
      <w:r w:rsidR="00004840" w:rsidRPr="00027341">
        <w:rPr>
          <w:rFonts w:cstheme="minorHAnsi"/>
          <w:sz w:val="24"/>
          <w:szCs w:val="24"/>
        </w:rPr>
        <w:t xml:space="preserve">analysed and used </w:t>
      </w:r>
      <w:r w:rsidR="00686082" w:rsidRPr="00027341">
        <w:rPr>
          <w:rFonts w:cstheme="minorHAnsi"/>
          <w:sz w:val="24"/>
          <w:szCs w:val="24"/>
        </w:rPr>
        <w:t>gratefully</w:t>
      </w:r>
      <w:r w:rsidR="00BC1A64" w:rsidRPr="00027341">
        <w:rPr>
          <w:rFonts w:cstheme="minorHAnsi"/>
          <w:sz w:val="24"/>
          <w:szCs w:val="24"/>
        </w:rPr>
        <w:t xml:space="preserve"> used to enable </w:t>
      </w:r>
      <w:r w:rsidR="00686082" w:rsidRPr="00027341">
        <w:rPr>
          <w:rFonts w:cstheme="minorHAnsi"/>
          <w:sz w:val="24"/>
          <w:szCs w:val="24"/>
        </w:rPr>
        <w:t>Tesco’s</w:t>
      </w:r>
      <w:r w:rsidR="00BC1A64" w:rsidRPr="00027341">
        <w:rPr>
          <w:rFonts w:cstheme="minorHAnsi"/>
          <w:sz w:val="24"/>
          <w:szCs w:val="24"/>
        </w:rPr>
        <w:t xml:space="preserve"> procurement team as well ass others to forecast their future sales and this allows them to forecast what stock is need and how much on average.  Although they cannot predict it down to the </w:t>
      </w:r>
      <w:r w:rsidR="009C58E4" w:rsidRPr="00027341">
        <w:rPr>
          <w:rFonts w:cstheme="minorHAnsi"/>
          <w:sz w:val="24"/>
          <w:szCs w:val="24"/>
        </w:rPr>
        <w:t>nearest</w:t>
      </w:r>
      <w:r w:rsidR="00BC1A64" w:rsidRPr="00027341">
        <w:rPr>
          <w:rFonts w:cstheme="minorHAnsi"/>
          <w:sz w:val="24"/>
          <w:szCs w:val="24"/>
        </w:rPr>
        <w:t xml:space="preserve"> </w:t>
      </w:r>
      <w:r w:rsidR="009C58E4" w:rsidRPr="00027341">
        <w:rPr>
          <w:rFonts w:cstheme="minorHAnsi"/>
          <w:sz w:val="24"/>
          <w:szCs w:val="24"/>
        </w:rPr>
        <w:t>sale</w:t>
      </w:r>
      <w:r w:rsidR="00BC1A64" w:rsidRPr="00027341">
        <w:rPr>
          <w:rFonts w:cstheme="minorHAnsi"/>
          <w:sz w:val="24"/>
          <w:szCs w:val="24"/>
        </w:rPr>
        <w:t xml:space="preserve"> it is a very close figure</w:t>
      </w:r>
      <w:r w:rsidR="0003638C" w:rsidRPr="00027341">
        <w:rPr>
          <w:rFonts w:cstheme="minorHAnsi"/>
          <w:sz w:val="24"/>
          <w:szCs w:val="24"/>
        </w:rPr>
        <w:t xml:space="preserve"> and can sometimes be </w:t>
      </w:r>
      <w:r w:rsidR="001C46B3" w:rsidRPr="00027341">
        <w:rPr>
          <w:rFonts w:cstheme="minorHAnsi"/>
          <w:sz w:val="24"/>
          <w:szCs w:val="24"/>
        </w:rPr>
        <w:t>prone</w:t>
      </w:r>
      <w:r w:rsidR="0003638C" w:rsidRPr="00027341">
        <w:rPr>
          <w:rFonts w:cstheme="minorHAnsi"/>
          <w:sz w:val="24"/>
          <w:szCs w:val="24"/>
        </w:rPr>
        <w:t xml:space="preserve"> to be out of stock of some</w:t>
      </w:r>
      <w:r w:rsidR="00BC1A64" w:rsidRPr="00027341">
        <w:rPr>
          <w:rFonts w:cstheme="minorHAnsi"/>
          <w:sz w:val="24"/>
          <w:szCs w:val="24"/>
        </w:rPr>
        <w:t xml:space="preserve">. In which it allows them to be quicker and efficient with their stock </w:t>
      </w:r>
      <w:r w:rsidR="009C58E4" w:rsidRPr="00027341">
        <w:rPr>
          <w:rFonts w:cstheme="minorHAnsi"/>
          <w:sz w:val="24"/>
          <w:szCs w:val="24"/>
        </w:rPr>
        <w:t>whilst</w:t>
      </w:r>
      <w:r w:rsidR="00BC1A64" w:rsidRPr="00027341">
        <w:rPr>
          <w:rFonts w:cstheme="minorHAnsi"/>
          <w:sz w:val="24"/>
          <w:szCs w:val="24"/>
        </w:rPr>
        <w:t xml:space="preserve"> </w:t>
      </w:r>
      <w:r w:rsidR="009C58E4" w:rsidRPr="00027341">
        <w:rPr>
          <w:rFonts w:cstheme="minorHAnsi"/>
          <w:sz w:val="24"/>
          <w:szCs w:val="24"/>
        </w:rPr>
        <w:t>remain</w:t>
      </w:r>
      <w:r w:rsidR="00BC1A64" w:rsidRPr="00027341">
        <w:rPr>
          <w:rFonts w:cstheme="minorHAnsi"/>
          <w:sz w:val="24"/>
          <w:szCs w:val="24"/>
        </w:rPr>
        <w:t xml:space="preserve"> relatively agile with most products</w:t>
      </w:r>
      <w:r w:rsidR="00A25C54" w:rsidRPr="00027341">
        <w:rPr>
          <w:rFonts w:cstheme="minorHAnsi"/>
          <w:sz w:val="24"/>
          <w:szCs w:val="24"/>
        </w:rPr>
        <w:t xml:space="preserve"> (Cips.org, 2019)</w:t>
      </w:r>
      <w:r w:rsidR="00BC1A64" w:rsidRPr="00027341">
        <w:rPr>
          <w:rFonts w:cstheme="minorHAnsi"/>
          <w:sz w:val="24"/>
          <w:szCs w:val="24"/>
        </w:rPr>
        <w:t>.</w:t>
      </w:r>
      <w:r w:rsidR="00E2693D" w:rsidRPr="00027341">
        <w:rPr>
          <w:rFonts w:cstheme="minorHAnsi"/>
          <w:sz w:val="24"/>
          <w:szCs w:val="24"/>
        </w:rPr>
        <w:t xml:space="preserve">  This is because they can </w:t>
      </w:r>
      <w:r w:rsidR="00A25C54" w:rsidRPr="00027341">
        <w:rPr>
          <w:rFonts w:cstheme="minorHAnsi"/>
          <w:sz w:val="24"/>
          <w:szCs w:val="24"/>
        </w:rPr>
        <w:t>prompt</w:t>
      </w:r>
      <w:r w:rsidR="00E2693D" w:rsidRPr="00027341">
        <w:rPr>
          <w:rFonts w:cstheme="minorHAnsi"/>
          <w:sz w:val="24"/>
          <w:szCs w:val="24"/>
        </w:rPr>
        <w:t xml:space="preserve"> respond to market changes and </w:t>
      </w:r>
      <w:r w:rsidR="00A25C54" w:rsidRPr="00027341">
        <w:rPr>
          <w:rFonts w:cstheme="minorHAnsi"/>
          <w:sz w:val="24"/>
          <w:szCs w:val="24"/>
        </w:rPr>
        <w:t>customers</w:t>
      </w:r>
      <w:r w:rsidR="00E2693D" w:rsidRPr="00027341">
        <w:rPr>
          <w:rFonts w:cstheme="minorHAnsi"/>
          <w:sz w:val="24"/>
          <w:szCs w:val="24"/>
        </w:rPr>
        <w:t xml:space="preserve"> buying habits and so will have a lot of stock relatively available as well as different alternatives of the</w:t>
      </w:r>
      <w:r w:rsidR="00A25C54" w:rsidRPr="00027341">
        <w:rPr>
          <w:rFonts w:cstheme="minorHAnsi"/>
          <w:sz w:val="24"/>
          <w:szCs w:val="24"/>
        </w:rPr>
        <w:t xml:space="preserve"> </w:t>
      </w:r>
      <w:r w:rsidR="00E2693D" w:rsidRPr="00027341">
        <w:rPr>
          <w:rFonts w:cstheme="minorHAnsi"/>
          <w:sz w:val="24"/>
          <w:szCs w:val="24"/>
        </w:rPr>
        <w:t>exact same product for different classes of customers essentially.</w:t>
      </w:r>
      <w:r w:rsidR="00FD1C98" w:rsidRPr="00027341">
        <w:rPr>
          <w:rFonts w:cstheme="minorHAnsi"/>
          <w:sz w:val="24"/>
          <w:szCs w:val="24"/>
        </w:rPr>
        <w:t xml:space="preserve">  In addition to their procurement status when launching the Club card loyalty </w:t>
      </w:r>
      <w:r w:rsidR="00992F35" w:rsidRPr="00027341">
        <w:rPr>
          <w:rFonts w:cstheme="minorHAnsi"/>
          <w:sz w:val="24"/>
          <w:szCs w:val="24"/>
        </w:rPr>
        <w:t>scheme,</w:t>
      </w:r>
      <w:r w:rsidR="00FD1C98" w:rsidRPr="00027341">
        <w:rPr>
          <w:rFonts w:cstheme="minorHAnsi"/>
          <w:sz w:val="24"/>
          <w:szCs w:val="24"/>
        </w:rPr>
        <w:t xml:space="preserve"> it was essentially a new exploitation of the current market and was developed </w:t>
      </w:r>
      <w:r w:rsidR="00992F35" w:rsidRPr="00027341">
        <w:rPr>
          <w:rFonts w:cstheme="minorHAnsi"/>
          <w:sz w:val="24"/>
          <w:szCs w:val="24"/>
        </w:rPr>
        <w:t>to</w:t>
      </w:r>
      <w:r w:rsidR="00FD1C98" w:rsidRPr="00027341">
        <w:rPr>
          <w:rFonts w:cstheme="minorHAnsi"/>
          <w:sz w:val="24"/>
          <w:szCs w:val="24"/>
        </w:rPr>
        <w:t xml:space="preserve"> review customer sales data and identify patterns to act upon later and basically take advantage off.</w:t>
      </w:r>
      <w:r w:rsidR="009D1039" w:rsidRPr="00027341">
        <w:rPr>
          <w:rFonts w:cstheme="minorHAnsi"/>
          <w:sz w:val="24"/>
          <w:szCs w:val="24"/>
        </w:rPr>
        <w:t xml:space="preserve">  This would then be used to offer bespoke vouchers to specifically to </w:t>
      </w:r>
      <w:r w:rsidR="009D1039" w:rsidRPr="00027341">
        <w:rPr>
          <w:rFonts w:cstheme="minorHAnsi"/>
          <w:sz w:val="24"/>
          <w:szCs w:val="24"/>
        </w:rPr>
        <w:lastRenderedPageBreak/>
        <w:t xml:space="preserve">customers </w:t>
      </w:r>
      <w:r w:rsidR="009A3D66" w:rsidRPr="00027341">
        <w:rPr>
          <w:rFonts w:cstheme="minorHAnsi"/>
          <w:sz w:val="24"/>
          <w:szCs w:val="24"/>
        </w:rPr>
        <w:t>to</w:t>
      </w:r>
      <w:r w:rsidR="009D1039" w:rsidRPr="00027341">
        <w:rPr>
          <w:rFonts w:cstheme="minorHAnsi"/>
          <w:sz w:val="24"/>
          <w:szCs w:val="24"/>
        </w:rPr>
        <w:t xml:space="preserve"> increase buying habits of frequently bought items or even offer promotions on these specific items.</w:t>
      </w:r>
    </w:p>
    <w:p w14:paraId="44910F8B" w14:textId="77777777" w:rsidR="009A3D66" w:rsidRDefault="009A3D66" w:rsidP="00FB5C23">
      <w:pPr>
        <w:rPr>
          <w:sz w:val="24"/>
        </w:rPr>
      </w:pPr>
    </w:p>
    <w:p w14:paraId="7601DF46" w14:textId="77777777" w:rsidR="009A3D66" w:rsidRDefault="009A3D66" w:rsidP="00FB5C23">
      <w:pPr>
        <w:rPr>
          <w:sz w:val="24"/>
        </w:rPr>
      </w:pPr>
    </w:p>
    <w:p w14:paraId="567F5964" w14:textId="77777777" w:rsidR="009A3D66" w:rsidRDefault="009A3D66" w:rsidP="00FB5C23">
      <w:pPr>
        <w:rPr>
          <w:sz w:val="24"/>
        </w:rPr>
      </w:pPr>
    </w:p>
    <w:p w14:paraId="6EB0DF3E" w14:textId="7C198013" w:rsidR="009A3D66" w:rsidRPr="00027341" w:rsidRDefault="00386816" w:rsidP="00027341">
      <w:pPr>
        <w:spacing w:line="360" w:lineRule="auto"/>
        <w:rPr>
          <w:rFonts w:cstheme="minorHAnsi"/>
          <w:sz w:val="28"/>
          <w:u w:val="single"/>
        </w:rPr>
      </w:pPr>
      <w:r w:rsidRPr="00027341">
        <w:rPr>
          <w:rFonts w:cstheme="minorHAnsi"/>
          <w:sz w:val="28"/>
        </w:rPr>
        <w:t xml:space="preserve">3.2 </w:t>
      </w:r>
      <w:r w:rsidR="009A3D66" w:rsidRPr="00027341">
        <w:rPr>
          <w:rFonts w:cstheme="minorHAnsi"/>
          <w:sz w:val="28"/>
          <w:u w:val="single"/>
        </w:rPr>
        <w:t>Supplier power</w:t>
      </w:r>
    </w:p>
    <w:p w14:paraId="4A5A7242" w14:textId="30B28637" w:rsidR="009A3D66" w:rsidRPr="00027341" w:rsidRDefault="009A3D66" w:rsidP="00027341">
      <w:pPr>
        <w:spacing w:line="360" w:lineRule="auto"/>
        <w:rPr>
          <w:rFonts w:cstheme="minorHAnsi"/>
          <w:sz w:val="24"/>
          <w:szCs w:val="24"/>
        </w:rPr>
      </w:pPr>
      <w:r w:rsidRPr="00027341">
        <w:rPr>
          <w:rFonts w:cstheme="minorHAnsi"/>
          <w:sz w:val="24"/>
          <w:szCs w:val="24"/>
        </w:rPr>
        <w:t>Again</w:t>
      </w:r>
      <w:r w:rsidR="006F76C1" w:rsidRPr="00027341">
        <w:rPr>
          <w:rFonts w:cstheme="minorHAnsi"/>
          <w:sz w:val="24"/>
          <w:szCs w:val="24"/>
        </w:rPr>
        <w:t>,</w:t>
      </w:r>
      <w:r w:rsidRPr="00027341">
        <w:rPr>
          <w:rFonts w:cstheme="minorHAnsi"/>
          <w:sz w:val="24"/>
          <w:szCs w:val="24"/>
        </w:rPr>
        <w:t xml:space="preserve"> the document touches </w:t>
      </w:r>
      <w:r w:rsidR="004433E8" w:rsidRPr="00027341">
        <w:rPr>
          <w:rFonts w:cstheme="minorHAnsi"/>
          <w:sz w:val="24"/>
          <w:szCs w:val="24"/>
        </w:rPr>
        <w:t>back</w:t>
      </w:r>
      <w:r w:rsidRPr="00027341">
        <w:rPr>
          <w:rFonts w:cstheme="minorHAnsi"/>
          <w:sz w:val="24"/>
          <w:szCs w:val="24"/>
        </w:rPr>
        <w:t xml:space="preserve"> upon supplier power</w:t>
      </w:r>
      <w:r w:rsidR="005542E3" w:rsidRPr="00027341">
        <w:rPr>
          <w:rFonts w:cstheme="minorHAnsi"/>
          <w:sz w:val="24"/>
          <w:szCs w:val="24"/>
        </w:rPr>
        <w:t>,</w:t>
      </w:r>
      <w:r w:rsidRPr="00027341">
        <w:rPr>
          <w:rFonts w:cstheme="minorHAnsi"/>
          <w:sz w:val="24"/>
          <w:szCs w:val="24"/>
        </w:rPr>
        <w:t xml:space="preserve"> </w:t>
      </w:r>
      <w:r w:rsidR="00977828" w:rsidRPr="00027341">
        <w:rPr>
          <w:rFonts w:cstheme="minorHAnsi"/>
          <w:sz w:val="24"/>
          <w:szCs w:val="24"/>
        </w:rPr>
        <w:t>one of the elements of Procurement. W</w:t>
      </w:r>
      <w:r w:rsidRPr="00027341">
        <w:rPr>
          <w:rFonts w:cstheme="minorHAnsi"/>
          <w:sz w:val="24"/>
          <w:szCs w:val="24"/>
        </w:rPr>
        <w:t>hich as most know in terms or procurement Tescos will have a lot of</w:t>
      </w:r>
      <w:r w:rsidR="00977828" w:rsidRPr="00027341">
        <w:rPr>
          <w:rFonts w:cstheme="minorHAnsi"/>
          <w:sz w:val="24"/>
          <w:szCs w:val="24"/>
        </w:rPr>
        <w:t>, additionally they also know this too well and use it quite abrasivel</w:t>
      </w:r>
      <w:r w:rsidR="00AB319B" w:rsidRPr="00027341">
        <w:rPr>
          <w:rFonts w:cstheme="minorHAnsi"/>
          <w:sz w:val="24"/>
          <w:szCs w:val="24"/>
        </w:rPr>
        <w:t>y</w:t>
      </w:r>
      <w:r w:rsidRPr="00027341">
        <w:rPr>
          <w:rFonts w:cstheme="minorHAnsi"/>
          <w:sz w:val="24"/>
          <w:szCs w:val="24"/>
        </w:rPr>
        <w:t>.</w:t>
      </w:r>
      <w:r w:rsidR="004433E8" w:rsidRPr="00027341">
        <w:rPr>
          <w:rFonts w:cstheme="minorHAnsi"/>
          <w:sz w:val="24"/>
          <w:szCs w:val="24"/>
        </w:rPr>
        <w:t xml:space="preserve">  </w:t>
      </w:r>
      <w:r w:rsidR="006F76C1" w:rsidRPr="00027341">
        <w:rPr>
          <w:rFonts w:cstheme="minorHAnsi"/>
          <w:sz w:val="24"/>
          <w:szCs w:val="24"/>
        </w:rPr>
        <w:t>The following example are a series of cases where Tesco’s avoided paying its supplier for long terms all in a bid to boost profits it is stated</w:t>
      </w:r>
      <w:r w:rsidR="00832EB7" w:rsidRPr="00027341">
        <w:rPr>
          <w:rFonts w:cstheme="minorHAnsi"/>
          <w:sz w:val="24"/>
          <w:szCs w:val="24"/>
        </w:rPr>
        <w:t xml:space="preserve"> (Butler, 2019)</w:t>
      </w:r>
      <w:r w:rsidR="006F76C1" w:rsidRPr="00027341">
        <w:rPr>
          <w:rFonts w:cstheme="minorHAnsi"/>
          <w:sz w:val="24"/>
          <w:szCs w:val="24"/>
        </w:rPr>
        <w:t>.  Although some may state that is a strategic approach</w:t>
      </w:r>
      <w:r w:rsidR="00C03F6C" w:rsidRPr="00027341">
        <w:rPr>
          <w:rFonts w:cstheme="minorHAnsi"/>
          <w:sz w:val="24"/>
          <w:szCs w:val="24"/>
        </w:rPr>
        <w:t xml:space="preserve"> from Tescos perspective</w:t>
      </w:r>
      <w:r w:rsidR="006F76C1" w:rsidRPr="00027341">
        <w:rPr>
          <w:rFonts w:cstheme="minorHAnsi"/>
          <w:sz w:val="24"/>
          <w:szCs w:val="24"/>
        </w:rPr>
        <w:t xml:space="preserve"> whilst paying the supplier afterwards it is also considered unethical and bad professional practice especially in terms of the complying with the government back</w:t>
      </w:r>
      <w:r w:rsidR="00C03F6C" w:rsidRPr="00027341">
        <w:rPr>
          <w:rFonts w:cstheme="minorHAnsi"/>
          <w:sz w:val="24"/>
          <w:szCs w:val="24"/>
        </w:rPr>
        <w:t>ed</w:t>
      </w:r>
      <w:r w:rsidR="006F76C1" w:rsidRPr="00027341">
        <w:rPr>
          <w:rFonts w:cstheme="minorHAnsi"/>
          <w:sz w:val="24"/>
          <w:szCs w:val="24"/>
        </w:rPr>
        <w:t xml:space="preserve"> grocery supplier code</w:t>
      </w:r>
      <w:r w:rsidR="00AB319B" w:rsidRPr="00027341">
        <w:rPr>
          <w:rFonts w:cstheme="minorHAnsi"/>
          <w:sz w:val="24"/>
          <w:szCs w:val="24"/>
        </w:rPr>
        <w:t xml:space="preserve"> </w:t>
      </w:r>
      <w:r w:rsidR="00AB319B" w:rsidRPr="00027341">
        <w:rPr>
          <w:rFonts w:cstheme="minorHAnsi"/>
          <w:color w:val="000000"/>
          <w:sz w:val="24"/>
          <w:szCs w:val="24"/>
        </w:rPr>
        <w:t>(Butler, 2019)</w:t>
      </w:r>
      <w:r w:rsidR="006F76C1" w:rsidRPr="00027341">
        <w:rPr>
          <w:rFonts w:cstheme="minorHAnsi"/>
          <w:sz w:val="24"/>
          <w:szCs w:val="24"/>
        </w:rPr>
        <w:t>.</w:t>
      </w:r>
      <w:r w:rsidR="00AB319B" w:rsidRPr="00027341">
        <w:rPr>
          <w:rFonts w:cstheme="minorHAnsi"/>
          <w:sz w:val="24"/>
          <w:szCs w:val="24"/>
        </w:rPr>
        <w:t xml:space="preserve">  Which this article </w:t>
      </w:r>
      <w:r w:rsidR="005C73F7" w:rsidRPr="00027341">
        <w:rPr>
          <w:rFonts w:cstheme="minorHAnsi"/>
          <w:sz w:val="24"/>
          <w:szCs w:val="24"/>
        </w:rPr>
        <w:t>thoroughly</w:t>
      </w:r>
      <w:r w:rsidR="00AB319B" w:rsidRPr="00027341">
        <w:rPr>
          <w:rFonts w:cstheme="minorHAnsi"/>
          <w:sz w:val="24"/>
          <w:szCs w:val="24"/>
        </w:rPr>
        <w:t xml:space="preserve"> </w:t>
      </w:r>
      <w:r w:rsidR="005C73F7" w:rsidRPr="00027341">
        <w:rPr>
          <w:rFonts w:cstheme="minorHAnsi"/>
          <w:sz w:val="24"/>
          <w:szCs w:val="24"/>
        </w:rPr>
        <w:t>reviews</w:t>
      </w:r>
      <w:r w:rsidR="00065184" w:rsidRPr="00027341">
        <w:rPr>
          <w:rFonts w:cstheme="minorHAnsi"/>
          <w:sz w:val="24"/>
          <w:szCs w:val="24"/>
        </w:rPr>
        <w:t xml:space="preserve"> in terms of how unethical and scandalous it is especially</w:t>
      </w:r>
      <w:r w:rsidR="00C03F6C" w:rsidRPr="00027341">
        <w:rPr>
          <w:rFonts w:cstheme="minorHAnsi"/>
          <w:sz w:val="24"/>
          <w:szCs w:val="24"/>
        </w:rPr>
        <w:t xml:space="preserve"> on Tescos behalf</w:t>
      </w:r>
      <w:r w:rsidR="00065184" w:rsidRPr="00027341">
        <w:rPr>
          <w:rFonts w:cstheme="minorHAnsi"/>
          <w:sz w:val="24"/>
          <w:szCs w:val="24"/>
        </w:rPr>
        <w:t xml:space="preserve"> considering </w:t>
      </w:r>
      <w:r w:rsidR="00C03F6C" w:rsidRPr="00027341">
        <w:rPr>
          <w:rFonts w:cstheme="minorHAnsi"/>
          <w:sz w:val="24"/>
          <w:szCs w:val="24"/>
        </w:rPr>
        <w:t>they are</w:t>
      </w:r>
      <w:r w:rsidR="00065184" w:rsidRPr="00027341">
        <w:rPr>
          <w:rFonts w:cstheme="minorHAnsi"/>
          <w:sz w:val="24"/>
          <w:szCs w:val="24"/>
        </w:rPr>
        <w:t xml:space="preserve"> a well know successful busines</w:t>
      </w:r>
      <w:r w:rsidR="00D53234" w:rsidRPr="00027341">
        <w:rPr>
          <w:rFonts w:cstheme="minorHAnsi"/>
          <w:sz w:val="24"/>
          <w:szCs w:val="24"/>
        </w:rPr>
        <w:t>s</w:t>
      </w:r>
      <w:r w:rsidR="0039694A" w:rsidRPr="00027341">
        <w:rPr>
          <w:rFonts w:cstheme="minorHAnsi"/>
          <w:sz w:val="24"/>
          <w:szCs w:val="24"/>
        </w:rPr>
        <w:t xml:space="preserve"> (Ltd, 2019)</w:t>
      </w:r>
      <w:r w:rsidR="00065184" w:rsidRPr="00027341">
        <w:rPr>
          <w:rFonts w:cstheme="minorHAnsi"/>
          <w:sz w:val="24"/>
          <w:szCs w:val="24"/>
        </w:rPr>
        <w:t xml:space="preserve">.  Obviously highlighting the contradictory </w:t>
      </w:r>
      <w:r w:rsidR="00D34AF7" w:rsidRPr="00027341">
        <w:rPr>
          <w:rFonts w:cstheme="minorHAnsi"/>
          <w:sz w:val="24"/>
          <w:szCs w:val="24"/>
        </w:rPr>
        <w:t>elements</w:t>
      </w:r>
      <w:r w:rsidR="00065184" w:rsidRPr="00027341">
        <w:rPr>
          <w:rFonts w:cstheme="minorHAnsi"/>
          <w:sz w:val="24"/>
          <w:szCs w:val="24"/>
        </w:rPr>
        <w:t xml:space="preserve"> </w:t>
      </w:r>
      <w:r w:rsidR="00D34AF7" w:rsidRPr="00027341">
        <w:rPr>
          <w:rFonts w:cstheme="minorHAnsi"/>
          <w:sz w:val="24"/>
          <w:szCs w:val="24"/>
        </w:rPr>
        <w:t>since</w:t>
      </w:r>
      <w:r w:rsidR="00065184" w:rsidRPr="00027341">
        <w:rPr>
          <w:rFonts w:cstheme="minorHAnsi"/>
          <w:sz w:val="24"/>
          <w:szCs w:val="24"/>
        </w:rPr>
        <w:t xml:space="preserve"> this massive company is affecting small and medium </w:t>
      </w:r>
      <w:r w:rsidR="00D34AF7" w:rsidRPr="00027341">
        <w:rPr>
          <w:rFonts w:cstheme="minorHAnsi"/>
          <w:sz w:val="24"/>
          <w:szCs w:val="24"/>
        </w:rPr>
        <w:t>size</w:t>
      </w:r>
      <w:r w:rsidR="00065184" w:rsidRPr="00027341">
        <w:rPr>
          <w:rFonts w:cstheme="minorHAnsi"/>
          <w:sz w:val="24"/>
          <w:szCs w:val="24"/>
        </w:rPr>
        <w:t xml:space="preserve"> </w:t>
      </w:r>
      <w:r w:rsidR="00D34AF7" w:rsidRPr="00027341">
        <w:rPr>
          <w:rFonts w:cstheme="minorHAnsi"/>
          <w:sz w:val="24"/>
          <w:szCs w:val="24"/>
        </w:rPr>
        <w:t>suppliers</w:t>
      </w:r>
      <w:r w:rsidR="00065184" w:rsidRPr="00027341">
        <w:rPr>
          <w:rFonts w:cstheme="minorHAnsi"/>
          <w:sz w:val="24"/>
          <w:szCs w:val="24"/>
        </w:rPr>
        <w:t xml:space="preserve"> by delaying payments. Thi</w:t>
      </w:r>
      <w:r w:rsidR="00D34AF7" w:rsidRPr="00027341">
        <w:rPr>
          <w:rFonts w:cstheme="minorHAnsi"/>
          <w:sz w:val="24"/>
          <w:szCs w:val="24"/>
        </w:rPr>
        <w:t>s</w:t>
      </w:r>
      <w:r w:rsidR="00065184" w:rsidRPr="00027341">
        <w:rPr>
          <w:rFonts w:cstheme="minorHAnsi"/>
          <w:sz w:val="24"/>
          <w:szCs w:val="24"/>
        </w:rPr>
        <w:t xml:space="preserve"> is </w:t>
      </w:r>
      <w:r w:rsidR="00D34AF7" w:rsidRPr="00027341">
        <w:rPr>
          <w:rFonts w:cstheme="minorHAnsi"/>
          <w:sz w:val="24"/>
          <w:szCs w:val="24"/>
        </w:rPr>
        <w:t>because</w:t>
      </w:r>
      <w:r w:rsidR="00065184" w:rsidRPr="00027341">
        <w:rPr>
          <w:rFonts w:cstheme="minorHAnsi"/>
          <w:sz w:val="24"/>
          <w:szCs w:val="24"/>
        </w:rPr>
        <w:t xml:space="preserve"> they are more reliant on the payment for an inflow of cash </w:t>
      </w:r>
      <w:r w:rsidR="00BC6CDA" w:rsidRPr="00027341">
        <w:rPr>
          <w:rFonts w:cstheme="minorHAnsi"/>
          <w:sz w:val="24"/>
          <w:szCs w:val="24"/>
        </w:rPr>
        <w:t>and could</w:t>
      </w:r>
      <w:r w:rsidR="00065184" w:rsidRPr="00027341">
        <w:rPr>
          <w:rFonts w:cstheme="minorHAnsi"/>
          <w:sz w:val="24"/>
          <w:szCs w:val="24"/>
        </w:rPr>
        <w:t xml:space="preserve"> become </w:t>
      </w:r>
      <w:r w:rsidR="00D34AF7" w:rsidRPr="00027341">
        <w:rPr>
          <w:rFonts w:cstheme="minorHAnsi"/>
          <w:sz w:val="24"/>
          <w:szCs w:val="24"/>
        </w:rPr>
        <w:t>bankrupt</w:t>
      </w:r>
      <w:r w:rsidR="00065184" w:rsidRPr="00027341">
        <w:rPr>
          <w:rFonts w:cstheme="minorHAnsi"/>
          <w:sz w:val="24"/>
          <w:szCs w:val="24"/>
        </w:rPr>
        <w:t xml:space="preserve"> because of it.</w:t>
      </w:r>
      <w:r w:rsidR="00E45F65" w:rsidRPr="00027341">
        <w:rPr>
          <w:rFonts w:cstheme="minorHAnsi"/>
          <w:sz w:val="24"/>
          <w:szCs w:val="24"/>
        </w:rPr>
        <w:t xml:space="preserve">  Despite this it is also not fair </w:t>
      </w:r>
      <w:r w:rsidR="0070061A" w:rsidRPr="00027341">
        <w:rPr>
          <w:rFonts w:cstheme="minorHAnsi"/>
          <w:sz w:val="24"/>
          <w:szCs w:val="24"/>
        </w:rPr>
        <w:t>to</w:t>
      </w:r>
      <w:r w:rsidR="00E45F65" w:rsidRPr="00027341">
        <w:rPr>
          <w:rFonts w:cstheme="minorHAnsi"/>
          <w:sz w:val="24"/>
          <w:szCs w:val="24"/>
        </w:rPr>
        <w:t xml:space="preserve"> be left on hold for your goods especially after the latest legal payment date.</w:t>
      </w:r>
      <w:r w:rsidR="00F800D5" w:rsidRPr="00027341">
        <w:rPr>
          <w:rFonts w:cstheme="minorHAnsi"/>
          <w:sz w:val="24"/>
          <w:szCs w:val="24"/>
        </w:rPr>
        <w:t xml:space="preserve">  By doing this </w:t>
      </w:r>
      <w:r w:rsidR="00C5704B" w:rsidRPr="00027341">
        <w:rPr>
          <w:rFonts w:cstheme="minorHAnsi"/>
          <w:sz w:val="24"/>
          <w:szCs w:val="24"/>
        </w:rPr>
        <w:t>Tesco</w:t>
      </w:r>
      <w:r w:rsidR="00F800D5" w:rsidRPr="00027341">
        <w:rPr>
          <w:rFonts w:cstheme="minorHAnsi"/>
          <w:sz w:val="24"/>
          <w:szCs w:val="24"/>
        </w:rPr>
        <w:t xml:space="preserve"> are essentially destroying future relations with </w:t>
      </w:r>
      <w:r w:rsidR="00C5704B" w:rsidRPr="00027341">
        <w:rPr>
          <w:rFonts w:cstheme="minorHAnsi"/>
          <w:sz w:val="24"/>
          <w:szCs w:val="24"/>
        </w:rPr>
        <w:t>this</w:t>
      </w:r>
      <w:r w:rsidR="00F800D5" w:rsidRPr="00027341">
        <w:rPr>
          <w:rFonts w:cstheme="minorHAnsi"/>
          <w:sz w:val="24"/>
          <w:szCs w:val="24"/>
        </w:rPr>
        <w:t xml:space="preserve"> </w:t>
      </w:r>
      <w:r w:rsidR="00C5704B" w:rsidRPr="00027341">
        <w:rPr>
          <w:rFonts w:cstheme="minorHAnsi"/>
          <w:sz w:val="24"/>
          <w:szCs w:val="24"/>
        </w:rPr>
        <w:t>supplier</w:t>
      </w:r>
      <w:r w:rsidR="00F800D5" w:rsidRPr="00027341">
        <w:rPr>
          <w:rFonts w:cstheme="minorHAnsi"/>
          <w:sz w:val="24"/>
          <w:szCs w:val="24"/>
        </w:rPr>
        <w:t xml:space="preserve"> </w:t>
      </w:r>
      <w:r w:rsidR="0070061A" w:rsidRPr="00027341">
        <w:rPr>
          <w:rFonts w:cstheme="minorHAnsi"/>
          <w:sz w:val="24"/>
          <w:szCs w:val="24"/>
        </w:rPr>
        <w:t>and</w:t>
      </w:r>
      <w:r w:rsidR="00F800D5" w:rsidRPr="00027341">
        <w:rPr>
          <w:rFonts w:cstheme="minorHAnsi"/>
          <w:sz w:val="24"/>
          <w:szCs w:val="24"/>
        </w:rPr>
        <w:t xml:space="preserve"> affecting </w:t>
      </w:r>
      <w:r w:rsidR="00C5704B" w:rsidRPr="00027341">
        <w:rPr>
          <w:rFonts w:cstheme="minorHAnsi"/>
          <w:sz w:val="24"/>
          <w:szCs w:val="24"/>
        </w:rPr>
        <w:t>potential</w:t>
      </w:r>
      <w:r w:rsidR="00F800D5" w:rsidRPr="00027341">
        <w:rPr>
          <w:rFonts w:cstheme="minorHAnsi"/>
          <w:sz w:val="24"/>
          <w:szCs w:val="24"/>
        </w:rPr>
        <w:t xml:space="preserve"> other suppliers whom are aware of this scandal.</w:t>
      </w:r>
    </w:p>
    <w:p w14:paraId="577D3B11" w14:textId="77777777" w:rsidR="0070061A" w:rsidRDefault="0070061A" w:rsidP="00FB5C23">
      <w:pPr>
        <w:rPr>
          <w:sz w:val="24"/>
        </w:rPr>
      </w:pPr>
    </w:p>
    <w:p w14:paraId="658616C9" w14:textId="77777777" w:rsidR="0070061A" w:rsidRDefault="0070061A" w:rsidP="00FB5C23">
      <w:pPr>
        <w:rPr>
          <w:sz w:val="24"/>
        </w:rPr>
      </w:pPr>
    </w:p>
    <w:p w14:paraId="01BE71EE" w14:textId="77777777" w:rsidR="007544EA" w:rsidRDefault="007544EA" w:rsidP="00FB5C23">
      <w:pPr>
        <w:rPr>
          <w:sz w:val="28"/>
        </w:rPr>
      </w:pPr>
    </w:p>
    <w:p w14:paraId="6E7C1943" w14:textId="77777777" w:rsidR="007544EA" w:rsidRDefault="007544EA" w:rsidP="00FB5C23">
      <w:pPr>
        <w:rPr>
          <w:sz w:val="28"/>
        </w:rPr>
      </w:pPr>
    </w:p>
    <w:p w14:paraId="62DBCA72" w14:textId="77777777" w:rsidR="007544EA" w:rsidRDefault="007544EA" w:rsidP="00FB5C23">
      <w:pPr>
        <w:rPr>
          <w:sz w:val="28"/>
        </w:rPr>
      </w:pPr>
    </w:p>
    <w:p w14:paraId="024BB7F3" w14:textId="77777777" w:rsidR="007544EA" w:rsidRDefault="007544EA" w:rsidP="00FB5C23">
      <w:pPr>
        <w:rPr>
          <w:sz w:val="28"/>
        </w:rPr>
      </w:pPr>
    </w:p>
    <w:p w14:paraId="3895F724" w14:textId="77777777" w:rsidR="007074AC" w:rsidRDefault="007074AC" w:rsidP="00FB5C23">
      <w:pPr>
        <w:rPr>
          <w:sz w:val="28"/>
        </w:rPr>
      </w:pPr>
    </w:p>
    <w:p w14:paraId="7AA61601" w14:textId="40B3461F" w:rsidR="0070061A" w:rsidRPr="0070061A" w:rsidRDefault="00386816" w:rsidP="00FB5C23">
      <w:pPr>
        <w:rPr>
          <w:sz w:val="28"/>
          <w:u w:val="single"/>
        </w:rPr>
      </w:pPr>
      <w:r w:rsidRPr="00386816">
        <w:rPr>
          <w:sz w:val="28"/>
        </w:rPr>
        <w:lastRenderedPageBreak/>
        <w:t xml:space="preserve">3.3 </w:t>
      </w:r>
      <w:r w:rsidR="0070061A" w:rsidRPr="0070061A">
        <w:rPr>
          <w:sz w:val="28"/>
          <w:u w:val="single"/>
        </w:rPr>
        <w:t xml:space="preserve">Regular </w:t>
      </w:r>
      <w:r w:rsidR="00ED19B5" w:rsidRPr="0070061A">
        <w:rPr>
          <w:sz w:val="28"/>
          <w:u w:val="single"/>
        </w:rPr>
        <w:t>Occurrence</w:t>
      </w:r>
    </w:p>
    <w:p w14:paraId="33A0898D" w14:textId="376E8080" w:rsidR="0070061A" w:rsidRPr="008E1585" w:rsidRDefault="00ED19B5" w:rsidP="008E1585">
      <w:pPr>
        <w:spacing w:line="360" w:lineRule="auto"/>
        <w:rPr>
          <w:rFonts w:cstheme="minorHAnsi"/>
          <w:sz w:val="24"/>
          <w:szCs w:val="24"/>
        </w:rPr>
      </w:pPr>
      <w:r w:rsidRPr="008E1585">
        <w:rPr>
          <w:rFonts w:cstheme="minorHAnsi"/>
          <w:sz w:val="24"/>
          <w:szCs w:val="24"/>
        </w:rPr>
        <w:t xml:space="preserve">There </w:t>
      </w:r>
      <w:r w:rsidR="00E86DFF" w:rsidRPr="008E1585">
        <w:rPr>
          <w:rFonts w:cstheme="minorHAnsi"/>
          <w:sz w:val="24"/>
          <w:szCs w:val="24"/>
        </w:rPr>
        <w:t>have</w:t>
      </w:r>
      <w:r w:rsidRPr="008E1585">
        <w:rPr>
          <w:rFonts w:cstheme="minorHAnsi"/>
          <w:sz w:val="24"/>
          <w:szCs w:val="24"/>
        </w:rPr>
        <w:t xml:space="preserve"> been a few incidents of Tescos not </w:t>
      </w:r>
      <w:r w:rsidR="008E6F80" w:rsidRPr="008E1585">
        <w:rPr>
          <w:rFonts w:cstheme="minorHAnsi"/>
          <w:sz w:val="24"/>
          <w:szCs w:val="24"/>
        </w:rPr>
        <w:t>complying</w:t>
      </w:r>
      <w:r w:rsidRPr="008E1585">
        <w:rPr>
          <w:rFonts w:cstheme="minorHAnsi"/>
          <w:sz w:val="24"/>
          <w:szCs w:val="24"/>
        </w:rPr>
        <w:t xml:space="preserve"> with the </w:t>
      </w:r>
      <w:r w:rsidR="008E6F80" w:rsidRPr="008E1585">
        <w:rPr>
          <w:rFonts w:cstheme="minorHAnsi"/>
          <w:sz w:val="24"/>
          <w:szCs w:val="24"/>
        </w:rPr>
        <w:t>government Grocers code.  However, a spokesperson has stated that factors behind these unprofessional acts as due to “senior executives being pushed out of the business” and because of this Tesco experienced a “culture change”. This may indicate absurdity of delayed payments from their procurement sector</w:t>
      </w:r>
      <w:r w:rsidR="00146B14" w:rsidRPr="008E1585">
        <w:rPr>
          <w:rFonts w:cstheme="minorHAnsi"/>
          <w:sz w:val="24"/>
          <w:szCs w:val="24"/>
        </w:rPr>
        <w:t xml:space="preserve"> within their very poorly managed supplier relationships</w:t>
      </w:r>
      <w:r w:rsidR="00FC4F39" w:rsidRPr="008E1585">
        <w:rPr>
          <w:rFonts w:cstheme="minorHAnsi"/>
          <w:sz w:val="24"/>
          <w:szCs w:val="24"/>
        </w:rPr>
        <w:t xml:space="preserve"> </w:t>
      </w:r>
      <w:r w:rsidR="00FC4F39" w:rsidRPr="008E1585">
        <w:rPr>
          <w:rFonts w:cstheme="minorHAnsi"/>
          <w:color w:val="000000"/>
          <w:sz w:val="24"/>
          <w:szCs w:val="24"/>
        </w:rPr>
        <w:t>(Supplychain247.com, 2019)</w:t>
      </w:r>
      <w:r w:rsidR="00146B14" w:rsidRPr="008E1585">
        <w:rPr>
          <w:rFonts w:cstheme="minorHAnsi"/>
          <w:sz w:val="24"/>
          <w:szCs w:val="24"/>
        </w:rPr>
        <w:t>.</w:t>
      </w:r>
      <w:r w:rsidR="00B34F07" w:rsidRPr="008E1585">
        <w:rPr>
          <w:rFonts w:cstheme="minorHAnsi"/>
          <w:sz w:val="24"/>
          <w:szCs w:val="24"/>
        </w:rPr>
        <w:t xml:space="preserve">  IT may become apparent that when under this new leadership that Tesco’s did not even consider their professional profile and failed to essentially establish the art of managing supplier relationships within their procurement actions.  Although keeping your suppliers happy by managing the relationship greatly as well as knowing where your business stands on the bargaining table are procurement skills, Tesco seems to have only refined their bargaining, however under scandalous terms and poor mistreating</w:t>
      </w:r>
      <w:r w:rsidR="00E65673" w:rsidRPr="008E1585">
        <w:rPr>
          <w:rFonts w:cstheme="minorHAnsi"/>
          <w:sz w:val="24"/>
          <w:szCs w:val="24"/>
        </w:rPr>
        <w:t xml:space="preserve"> of</w:t>
      </w:r>
      <w:r w:rsidR="00B34F07" w:rsidRPr="008E1585">
        <w:rPr>
          <w:rFonts w:cstheme="minorHAnsi"/>
          <w:sz w:val="24"/>
          <w:szCs w:val="24"/>
        </w:rPr>
        <w:t xml:space="preserve"> suppliers.</w:t>
      </w:r>
    </w:p>
    <w:p w14:paraId="0A1B065E" w14:textId="77777777" w:rsidR="0070061A" w:rsidRDefault="0070061A" w:rsidP="00FB5C23">
      <w:pPr>
        <w:rPr>
          <w:sz w:val="24"/>
        </w:rPr>
      </w:pPr>
    </w:p>
    <w:p w14:paraId="4B0DBEC7" w14:textId="77777777" w:rsidR="0070061A" w:rsidRDefault="0070061A" w:rsidP="00FB5C23">
      <w:pPr>
        <w:rPr>
          <w:sz w:val="24"/>
        </w:rPr>
      </w:pPr>
    </w:p>
    <w:p w14:paraId="5ECCC346" w14:textId="77777777" w:rsidR="0070061A" w:rsidRDefault="0070061A" w:rsidP="00FB5C23">
      <w:pPr>
        <w:rPr>
          <w:sz w:val="24"/>
        </w:rPr>
      </w:pPr>
    </w:p>
    <w:p w14:paraId="0559AF26" w14:textId="1DAE4373" w:rsidR="0070061A" w:rsidRPr="00DD0EF1" w:rsidRDefault="00386816" w:rsidP="00FB5C23">
      <w:pPr>
        <w:rPr>
          <w:sz w:val="28"/>
          <w:u w:val="single"/>
        </w:rPr>
      </w:pPr>
      <w:r w:rsidRPr="00DD0EF1">
        <w:rPr>
          <w:sz w:val="28"/>
        </w:rPr>
        <w:t xml:space="preserve">3.4 </w:t>
      </w:r>
      <w:r w:rsidR="00575010" w:rsidRPr="00DD0EF1">
        <w:rPr>
          <w:sz w:val="28"/>
          <w:u w:val="single"/>
        </w:rPr>
        <w:t>Mismanaging Supplier contracts</w:t>
      </w:r>
    </w:p>
    <w:p w14:paraId="6F6B79BF" w14:textId="0EB5359D" w:rsidR="00575010" w:rsidRPr="008E1585" w:rsidRDefault="00575010" w:rsidP="008E1585">
      <w:pPr>
        <w:spacing w:line="360" w:lineRule="auto"/>
        <w:rPr>
          <w:rFonts w:cstheme="minorHAnsi"/>
          <w:sz w:val="24"/>
          <w:szCs w:val="24"/>
        </w:rPr>
      </w:pPr>
      <w:r w:rsidRPr="008E1585">
        <w:rPr>
          <w:rFonts w:cstheme="minorHAnsi"/>
          <w:sz w:val="24"/>
          <w:szCs w:val="24"/>
        </w:rPr>
        <w:t xml:space="preserve">There are also two other cases where supplier </w:t>
      </w:r>
      <w:r w:rsidR="00D51BAD" w:rsidRPr="008E1585">
        <w:rPr>
          <w:rFonts w:cstheme="minorHAnsi"/>
          <w:sz w:val="24"/>
          <w:szCs w:val="24"/>
        </w:rPr>
        <w:t>relationships</w:t>
      </w:r>
      <w:r w:rsidRPr="008E1585">
        <w:rPr>
          <w:rFonts w:cstheme="minorHAnsi"/>
          <w:sz w:val="24"/>
          <w:szCs w:val="24"/>
        </w:rPr>
        <w:t xml:space="preserve"> between </w:t>
      </w:r>
      <w:r w:rsidR="00D51BAD" w:rsidRPr="008E1585">
        <w:rPr>
          <w:rFonts w:cstheme="minorHAnsi"/>
          <w:sz w:val="24"/>
          <w:szCs w:val="24"/>
        </w:rPr>
        <w:t>Tesco</w:t>
      </w:r>
      <w:r w:rsidRPr="008E1585">
        <w:rPr>
          <w:rFonts w:cstheme="minorHAnsi"/>
          <w:sz w:val="24"/>
          <w:szCs w:val="24"/>
        </w:rPr>
        <w:t xml:space="preserve"> were mismanaged</w:t>
      </w:r>
      <w:r w:rsidR="00B930EB" w:rsidRPr="008E1585">
        <w:rPr>
          <w:rFonts w:cstheme="minorHAnsi"/>
          <w:sz w:val="24"/>
          <w:szCs w:val="24"/>
        </w:rPr>
        <w:t xml:space="preserve"> within their procurement actions</w:t>
      </w:r>
      <w:r w:rsidR="00891C71" w:rsidRPr="008E1585">
        <w:rPr>
          <w:rFonts w:cstheme="minorHAnsi"/>
          <w:sz w:val="24"/>
          <w:szCs w:val="24"/>
        </w:rPr>
        <w:t xml:space="preserve">, one being a </w:t>
      </w:r>
      <w:r w:rsidR="00F9274A" w:rsidRPr="008E1585">
        <w:rPr>
          <w:rFonts w:cstheme="minorHAnsi"/>
          <w:sz w:val="24"/>
          <w:szCs w:val="24"/>
        </w:rPr>
        <w:t>dispute</w:t>
      </w:r>
      <w:r w:rsidR="00891C71" w:rsidRPr="008E1585">
        <w:rPr>
          <w:rFonts w:cstheme="minorHAnsi"/>
          <w:sz w:val="24"/>
          <w:szCs w:val="24"/>
        </w:rPr>
        <w:t xml:space="preserve"> over a </w:t>
      </w:r>
      <w:r w:rsidR="00F9274A" w:rsidRPr="008E1585">
        <w:rPr>
          <w:rFonts w:cstheme="minorHAnsi"/>
          <w:sz w:val="24"/>
          <w:szCs w:val="24"/>
        </w:rPr>
        <w:t>payment</w:t>
      </w:r>
      <w:r w:rsidR="00891C71" w:rsidRPr="008E1585">
        <w:rPr>
          <w:rFonts w:cstheme="minorHAnsi"/>
          <w:sz w:val="24"/>
          <w:szCs w:val="24"/>
        </w:rPr>
        <w:t xml:space="preserve"> from </w:t>
      </w:r>
      <w:r w:rsidR="00F9274A" w:rsidRPr="008E1585">
        <w:rPr>
          <w:rFonts w:cstheme="minorHAnsi"/>
          <w:sz w:val="24"/>
          <w:szCs w:val="24"/>
        </w:rPr>
        <w:t>L’Oréal</w:t>
      </w:r>
      <w:r w:rsidR="00891C71" w:rsidRPr="008E1585">
        <w:rPr>
          <w:rFonts w:cstheme="minorHAnsi"/>
          <w:sz w:val="24"/>
          <w:szCs w:val="24"/>
        </w:rPr>
        <w:t xml:space="preserve"> and the popular Unilever case.</w:t>
      </w:r>
      <w:r w:rsidR="0057727C" w:rsidRPr="008E1585">
        <w:rPr>
          <w:rFonts w:cstheme="minorHAnsi"/>
          <w:sz w:val="24"/>
          <w:szCs w:val="24"/>
        </w:rPr>
        <w:t xml:space="preserve">  It is clear to see that the</w:t>
      </w:r>
      <w:r w:rsidR="00165258" w:rsidRPr="008E1585">
        <w:rPr>
          <w:rFonts w:cstheme="minorHAnsi"/>
          <w:sz w:val="24"/>
          <w:szCs w:val="24"/>
        </w:rPr>
        <w:t xml:space="preserve"> procurement</w:t>
      </w:r>
      <w:r w:rsidR="0057727C" w:rsidRPr="008E1585">
        <w:rPr>
          <w:rFonts w:cstheme="minorHAnsi"/>
          <w:sz w:val="24"/>
          <w:szCs w:val="24"/>
        </w:rPr>
        <w:t xml:space="preserve"> team are somewhat </w:t>
      </w:r>
      <w:r w:rsidR="00165258" w:rsidRPr="008E1585">
        <w:rPr>
          <w:rFonts w:cstheme="minorHAnsi"/>
          <w:sz w:val="24"/>
          <w:szCs w:val="24"/>
        </w:rPr>
        <w:t>insensitive</w:t>
      </w:r>
      <w:r w:rsidR="0057727C" w:rsidRPr="008E1585">
        <w:rPr>
          <w:rFonts w:cstheme="minorHAnsi"/>
          <w:sz w:val="24"/>
          <w:szCs w:val="24"/>
        </w:rPr>
        <w:t xml:space="preserve"> when it comes to legal practices of procurement.  </w:t>
      </w:r>
      <w:r w:rsidR="00165258" w:rsidRPr="008E1585">
        <w:rPr>
          <w:rFonts w:cstheme="minorHAnsi"/>
          <w:sz w:val="24"/>
          <w:szCs w:val="24"/>
        </w:rPr>
        <w:t>Especially</w:t>
      </w:r>
      <w:r w:rsidR="00511FDC" w:rsidRPr="008E1585">
        <w:rPr>
          <w:rFonts w:cstheme="minorHAnsi"/>
          <w:sz w:val="24"/>
          <w:szCs w:val="24"/>
        </w:rPr>
        <w:t xml:space="preserve"> when it </w:t>
      </w:r>
      <w:r w:rsidR="00165258" w:rsidRPr="008E1585">
        <w:rPr>
          <w:rFonts w:cstheme="minorHAnsi"/>
          <w:sz w:val="24"/>
          <w:szCs w:val="24"/>
        </w:rPr>
        <w:t>comes</w:t>
      </w:r>
      <w:r w:rsidR="00511FDC" w:rsidRPr="008E1585">
        <w:rPr>
          <w:rFonts w:cstheme="minorHAnsi"/>
          <w:sz w:val="24"/>
          <w:szCs w:val="24"/>
        </w:rPr>
        <w:t xml:space="preserve"> down to falsifying </w:t>
      </w:r>
      <w:r w:rsidR="00165258" w:rsidRPr="008E1585">
        <w:rPr>
          <w:rFonts w:cstheme="minorHAnsi"/>
          <w:sz w:val="24"/>
          <w:szCs w:val="24"/>
        </w:rPr>
        <w:t>profits</w:t>
      </w:r>
      <w:r w:rsidR="00511FDC" w:rsidRPr="008E1585">
        <w:rPr>
          <w:rFonts w:cstheme="minorHAnsi"/>
          <w:sz w:val="24"/>
          <w:szCs w:val="24"/>
        </w:rPr>
        <w:t xml:space="preserve"> </w:t>
      </w:r>
      <w:r w:rsidR="00555333" w:rsidRPr="008E1585">
        <w:rPr>
          <w:rFonts w:cstheme="minorHAnsi"/>
          <w:sz w:val="24"/>
          <w:szCs w:val="24"/>
        </w:rPr>
        <w:t>because of</w:t>
      </w:r>
      <w:r w:rsidR="00511FDC" w:rsidRPr="008E1585">
        <w:rPr>
          <w:rFonts w:cstheme="minorHAnsi"/>
          <w:sz w:val="24"/>
          <w:szCs w:val="24"/>
        </w:rPr>
        <w:t xml:space="preserve"> non-payment to a supplier</w:t>
      </w:r>
      <w:r w:rsidR="001D7E46" w:rsidRPr="008E1585">
        <w:rPr>
          <w:rFonts w:cstheme="minorHAnsi"/>
          <w:sz w:val="24"/>
          <w:szCs w:val="24"/>
        </w:rPr>
        <w:t xml:space="preserve"> that had been delayed for</w:t>
      </w:r>
      <w:r w:rsidR="00DB53F0" w:rsidRPr="008E1585">
        <w:rPr>
          <w:rFonts w:cstheme="minorHAnsi"/>
          <w:sz w:val="24"/>
          <w:szCs w:val="24"/>
        </w:rPr>
        <w:t xml:space="preserve"> “12 months” and some “repaid after 2 years” (BBC News, 2019)</w:t>
      </w:r>
      <w:r w:rsidR="00511FDC" w:rsidRPr="008E1585">
        <w:rPr>
          <w:rFonts w:cstheme="minorHAnsi"/>
          <w:sz w:val="24"/>
          <w:szCs w:val="24"/>
        </w:rPr>
        <w:t>.</w:t>
      </w:r>
      <w:r w:rsidR="007F3CE4" w:rsidRPr="008E1585">
        <w:rPr>
          <w:rFonts w:cstheme="minorHAnsi"/>
          <w:sz w:val="24"/>
          <w:szCs w:val="24"/>
        </w:rPr>
        <w:t xml:space="preserve">  </w:t>
      </w:r>
      <w:r w:rsidR="00555333" w:rsidRPr="008E1585">
        <w:rPr>
          <w:rFonts w:cstheme="minorHAnsi"/>
          <w:sz w:val="24"/>
          <w:szCs w:val="24"/>
        </w:rPr>
        <w:t>Inevitably</w:t>
      </w:r>
      <w:r w:rsidR="007F3CE4" w:rsidRPr="008E1585">
        <w:rPr>
          <w:rFonts w:cstheme="minorHAnsi"/>
          <w:sz w:val="24"/>
          <w:szCs w:val="24"/>
        </w:rPr>
        <w:t xml:space="preserve"> it was also proven to be regretful for the company due to the fines incurred from </w:t>
      </w:r>
      <w:r w:rsidR="00555333" w:rsidRPr="008E1585">
        <w:rPr>
          <w:rFonts w:cstheme="minorHAnsi"/>
          <w:sz w:val="24"/>
          <w:szCs w:val="24"/>
        </w:rPr>
        <w:t xml:space="preserve">falsifying </w:t>
      </w:r>
      <w:r w:rsidR="007F3CE4" w:rsidRPr="008E1585">
        <w:rPr>
          <w:rFonts w:cstheme="minorHAnsi"/>
          <w:sz w:val="24"/>
          <w:szCs w:val="24"/>
        </w:rPr>
        <w:t xml:space="preserve">their profit takings </w:t>
      </w:r>
      <w:r w:rsidR="002D7541" w:rsidRPr="008E1585">
        <w:rPr>
          <w:rFonts w:cstheme="minorHAnsi"/>
          <w:sz w:val="24"/>
          <w:szCs w:val="24"/>
        </w:rPr>
        <w:t>as well</w:t>
      </w:r>
      <w:r w:rsidR="007F3CE4" w:rsidRPr="008E1585">
        <w:rPr>
          <w:rFonts w:cstheme="minorHAnsi"/>
          <w:sz w:val="24"/>
          <w:szCs w:val="24"/>
        </w:rPr>
        <w:t xml:space="preserve"> as avoiding supplier payment</w:t>
      </w:r>
      <w:r w:rsidR="007A0865" w:rsidRPr="008E1585">
        <w:rPr>
          <w:rFonts w:cstheme="minorHAnsi"/>
          <w:sz w:val="24"/>
          <w:szCs w:val="24"/>
        </w:rPr>
        <w:t xml:space="preserve"> </w:t>
      </w:r>
      <w:r w:rsidR="007A0865" w:rsidRPr="008E1585">
        <w:rPr>
          <w:rStyle w:val="selectable"/>
          <w:rFonts w:cstheme="minorHAnsi"/>
          <w:color w:val="000000"/>
          <w:sz w:val="24"/>
          <w:szCs w:val="24"/>
          <w:lang w:val="en"/>
        </w:rPr>
        <w:t>(Supply Management, 2019)</w:t>
      </w:r>
      <w:r w:rsidR="00FA088E" w:rsidRPr="008E1585">
        <w:rPr>
          <w:rStyle w:val="selectable"/>
          <w:rFonts w:cstheme="minorHAnsi"/>
          <w:color w:val="000000"/>
          <w:sz w:val="24"/>
          <w:szCs w:val="24"/>
          <w:lang w:val="en"/>
        </w:rPr>
        <w:t xml:space="preserve">   </w:t>
      </w:r>
      <w:r w:rsidR="00E22A56" w:rsidRPr="008E1585">
        <w:rPr>
          <w:rStyle w:val="selectable"/>
          <w:rFonts w:cstheme="minorHAnsi"/>
          <w:color w:val="000000"/>
          <w:sz w:val="24"/>
          <w:szCs w:val="24"/>
          <w:lang w:val="en"/>
        </w:rPr>
        <w:t>Although</w:t>
      </w:r>
      <w:r w:rsidR="00FA088E" w:rsidRPr="008E1585">
        <w:rPr>
          <w:rStyle w:val="selectable"/>
          <w:rFonts w:cstheme="minorHAnsi"/>
          <w:color w:val="000000"/>
          <w:sz w:val="24"/>
          <w:szCs w:val="24"/>
          <w:lang w:val="en"/>
        </w:rPr>
        <w:t xml:space="preserve"> the </w:t>
      </w:r>
      <w:r w:rsidR="00E22A56" w:rsidRPr="008E1585">
        <w:rPr>
          <w:rStyle w:val="selectable"/>
          <w:rFonts w:cstheme="minorHAnsi"/>
          <w:color w:val="000000"/>
          <w:sz w:val="24"/>
          <w:szCs w:val="24"/>
          <w:lang w:val="en"/>
        </w:rPr>
        <w:t>U</w:t>
      </w:r>
      <w:r w:rsidR="00FA088E" w:rsidRPr="008E1585">
        <w:rPr>
          <w:rStyle w:val="selectable"/>
          <w:rFonts w:cstheme="minorHAnsi"/>
          <w:color w:val="000000"/>
          <w:sz w:val="24"/>
          <w:szCs w:val="24"/>
          <w:lang w:val="en"/>
        </w:rPr>
        <w:t>nil</w:t>
      </w:r>
      <w:r w:rsidR="00E22A56" w:rsidRPr="008E1585">
        <w:rPr>
          <w:rStyle w:val="selectable"/>
          <w:rFonts w:cstheme="minorHAnsi"/>
          <w:color w:val="000000"/>
          <w:sz w:val="24"/>
          <w:szCs w:val="24"/>
          <w:lang w:val="en"/>
        </w:rPr>
        <w:t>e</w:t>
      </w:r>
      <w:r w:rsidR="00FA088E" w:rsidRPr="008E1585">
        <w:rPr>
          <w:rStyle w:val="selectable"/>
          <w:rFonts w:cstheme="minorHAnsi"/>
          <w:color w:val="000000"/>
          <w:sz w:val="24"/>
          <w:szCs w:val="24"/>
          <w:lang w:val="en"/>
        </w:rPr>
        <w:t xml:space="preserve">ver </w:t>
      </w:r>
      <w:r w:rsidR="00E22A56" w:rsidRPr="008E1585">
        <w:rPr>
          <w:rStyle w:val="selectable"/>
          <w:rFonts w:cstheme="minorHAnsi"/>
          <w:color w:val="000000"/>
          <w:sz w:val="24"/>
          <w:szCs w:val="24"/>
          <w:lang w:val="en"/>
        </w:rPr>
        <w:t>case</w:t>
      </w:r>
      <w:r w:rsidR="00FA088E" w:rsidRPr="008E1585">
        <w:rPr>
          <w:rStyle w:val="selectable"/>
          <w:rFonts w:cstheme="minorHAnsi"/>
          <w:color w:val="000000"/>
          <w:sz w:val="24"/>
          <w:szCs w:val="24"/>
          <w:lang w:val="en"/>
        </w:rPr>
        <w:t xml:space="preserve"> was a </w:t>
      </w:r>
      <w:r w:rsidR="00E22A56" w:rsidRPr="008E1585">
        <w:rPr>
          <w:rStyle w:val="selectable"/>
          <w:rFonts w:cstheme="minorHAnsi"/>
          <w:color w:val="000000"/>
          <w:sz w:val="24"/>
          <w:szCs w:val="24"/>
          <w:lang w:val="en"/>
        </w:rPr>
        <w:t>little</w:t>
      </w:r>
      <w:r w:rsidR="00FA088E" w:rsidRPr="008E1585">
        <w:rPr>
          <w:rStyle w:val="selectable"/>
          <w:rFonts w:cstheme="minorHAnsi"/>
          <w:color w:val="000000"/>
          <w:sz w:val="24"/>
          <w:szCs w:val="24"/>
          <w:lang w:val="en"/>
        </w:rPr>
        <w:t xml:space="preserve"> different, Tesco </w:t>
      </w:r>
      <w:r w:rsidR="00DC44EB" w:rsidRPr="008E1585">
        <w:rPr>
          <w:rStyle w:val="selectable"/>
          <w:rFonts w:cstheme="minorHAnsi"/>
          <w:color w:val="000000"/>
          <w:sz w:val="24"/>
          <w:szCs w:val="24"/>
          <w:lang w:val="en"/>
        </w:rPr>
        <w:t>proved</w:t>
      </w:r>
      <w:r w:rsidR="00FA088E" w:rsidRPr="008E1585">
        <w:rPr>
          <w:rStyle w:val="selectable"/>
          <w:rFonts w:cstheme="minorHAnsi"/>
          <w:color w:val="000000"/>
          <w:sz w:val="24"/>
          <w:szCs w:val="24"/>
          <w:lang w:val="en"/>
        </w:rPr>
        <w:t xml:space="preserve"> successful here and </w:t>
      </w:r>
      <w:r w:rsidR="00E22A56" w:rsidRPr="008E1585">
        <w:rPr>
          <w:rStyle w:val="selectable"/>
          <w:rFonts w:cstheme="minorHAnsi"/>
          <w:color w:val="000000"/>
          <w:sz w:val="24"/>
          <w:szCs w:val="24"/>
          <w:lang w:val="en"/>
        </w:rPr>
        <w:t>restocked</w:t>
      </w:r>
      <w:r w:rsidR="00FA088E" w:rsidRPr="008E1585">
        <w:rPr>
          <w:rStyle w:val="selectable"/>
          <w:rFonts w:cstheme="minorHAnsi"/>
          <w:color w:val="000000"/>
          <w:sz w:val="24"/>
          <w:szCs w:val="24"/>
          <w:lang w:val="en"/>
        </w:rPr>
        <w:t xml:space="preserve"> the </w:t>
      </w:r>
      <w:r w:rsidR="002D093A" w:rsidRPr="008E1585">
        <w:rPr>
          <w:rStyle w:val="selectable"/>
          <w:rFonts w:cstheme="minorHAnsi"/>
          <w:color w:val="000000"/>
          <w:sz w:val="24"/>
          <w:szCs w:val="24"/>
          <w:lang w:val="en"/>
        </w:rPr>
        <w:t>supplier’s</w:t>
      </w:r>
      <w:r w:rsidR="00FA088E" w:rsidRPr="008E1585">
        <w:rPr>
          <w:rStyle w:val="selectable"/>
          <w:rFonts w:cstheme="minorHAnsi"/>
          <w:color w:val="000000"/>
          <w:sz w:val="24"/>
          <w:szCs w:val="24"/>
          <w:lang w:val="en"/>
        </w:rPr>
        <w:t xml:space="preserve"> products once </w:t>
      </w:r>
      <w:r w:rsidR="00DC44EB" w:rsidRPr="008E1585">
        <w:rPr>
          <w:rStyle w:val="selectable"/>
          <w:rFonts w:cstheme="minorHAnsi"/>
          <w:color w:val="000000"/>
          <w:sz w:val="24"/>
          <w:szCs w:val="24"/>
          <w:lang w:val="en"/>
        </w:rPr>
        <w:t>their</w:t>
      </w:r>
      <w:r w:rsidR="00FA088E" w:rsidRPr="008E1585">
        <w:rPr>
          <w:rStyle w:val="selectable"/>
          <w:rFonts w:cstheme="minorHAnsi"/>
          <w:color w:val="000000"/>
          <w:sz w:val="24"/>
          <w:szCs w:val="24"/>
          <w:lang w:val="en"/>
        </w:rPr>
        <w:t xml:space="preserve"> terms were met</w:t>
      </w:r>
      <w:r w:rsidR="007F3CE4" w:rsidRPr="008E1585">
        <w:rPr>
          <w:rFonts w:cstheme="minorHAnsi"/>
          <w:sz w:val="24"/>
          <w:szCs w:val="24"/>
        </w:rPr>
        <w:t>.</w:t>
      </w:r>
      <w:r w:rsidR="00E22A56" w:rsidRPr="008E1585">
        <w:rPr>
          <w:rFonts w:cstheme="minorHAnsi"/>
          <w:sz w:val="24"/>
          <w:szCs w:val="24"/>
        </w:rPr>
        <w:t xml:space="preserve">  </w:t>
      </w:r>
      <w:r w:rsidR="002D093A" w:rsidRPr="008E1585">
        <w:rPr>
          <w:rFonts w:cstheme="minorHAnsi"/>
          <w:sz w:val="24"/>
          <w:szCs w:val="24"/>
        </w:rPr>
        <w:t>Again,</w:t>
      </w:r>
      <w:r w:rsidR="00E22A56" w:rsidRPr="008E1585">
        <w:rPr>
          <w:rFonts w:cstheme="minorHAnsi"/>
          <w:sz w:val="24"/>
          <w:szCs w:val="24"/>
        </w:rPr>
        <w:t xml:space="preserve"> this similarly represent how much power they have in procurement, and </w:t>
      </w:r>
      <w:r w:rsidR="002D093A" w:rsidRPr="008E1585">
        <w:rPr>
          <w:rFonts w:cstheme="minorHAnsi"/>
          <w:sz w:val="24"/>
          <w:szCs w:val="24"/>
        </w:rPr>
        <w:t>additionally</w:t>
      </w:r>
      <w:r w:rsidR="00E22A56" w:rsidRPr="008E1585">
        <w:rPr>
          <w:rFonts w:cstheme="minorHAnsi"/>
          <w:sz w:val="24"/>
          <w:szCs w:val="24"/>
        </w:rPr>
        <w:t xml:space="preserve"> how I would have affected Unilever due to the volume of stock they would have held up and not potentially sold.</w:t>
      </w:r>
      <w:r w:rsidR="00667654" w:rsidRPr="008E1585">
        <w:rPr>
          <w:rFonts w:cstheme="minorHAnsi"/>
          <w:sz w:val="24"/>
          <w:szCs w:val="24"/>
        </w:rPr>
        <w:t xml:space="preserve"> </w:t>
      </w:r>
      <w:r w:rsidR="000E1B6C" w:rsidRPr="008E1585">
        <w:rPr>
          <w:rFonts w:cstheme="minorHAnsi"/>
          <w:sz w:val="24"/>
          <w:szCs w:val="24"/>
        </w:rPr>
        <w:t>Additionally</w:t>
      </w:r>
      <w:r w:rsidR="00486F7E" w:rsidRPr="008E1585">
        <w:rPr>
          <w:rFonts w:cstheme="minorHAnsi"/>
          <w:sz w:val="24"/>
          <w:szCs w:val="24"/>
        </w:rPr>
        <w:t>,</w:t>
      </w:r>
      <w:r w:rsidR="000E1B6C" w:rsidRPr="008E1585">
        <w:rPr>
          <w:rFonts w:cstheme="minorHAnsi"/>
          <w:sz w:val="24"/>
          <w:szCs w:val="24"/>
        </w:rPr>
        <w:t xml:space="preserve"> there also found to be emails sent on behalf of Tescos procurement team ton “seek </w:t>
      </w:r>
      <w:r w:rsidR="00486F7E" w:rsidRPr="008E1585">
        <w:rPr>
          <w:rFonts w:cstheme="minorHAnsi"/>
          <w:sz w:val="24"/>
          <w:szCs w:val="24"/>
        </w:rPr>
        <w:t>agreement</w:t>
      </w:r>
      <w:r w:rsidR="000E1B6C" w:rsidRPr="008E1585">
        <w:rPr>
          <w:rFonts w:cstheme="minorHAnsi"/>
          <w:sz w:val="24"/>
          <w:szCs w:val="24"/>
        </w:rPr>
        <w:t xml:space="preserve"> from suppliers” to payments </w:t>
      </w:r>
      <w:r w:rsidR="00A33087" w:rsidRPr="008E1585">
        <w:rPr>
          <w:rFonts w:cstheme="minorHAnsi"/>
          <w:sz w:val="24"/>
          <w:szCs w:val="24"/>
        </w:rPr>
        <w:t>to</w:t>
      </w:r>
      <w:r w:rsidR="000E1B6C" w:rsidRPr="008E1585">
        <w:rPr>
          <w:rFonts w:cstheme="minorHAnsi"/>
          <w:sz w:val="24"/>
          <w:szCs w:val="24"/>
        </w:rPr>
        <w:t xml:space="preserve"> help their profit margins.  Which </w:t>
      </w:r>
      <w:r w:rsidR="00486F7E" w:rsidRPr="008E1585">
        <w:rPr>
          <w:rFonts w:cstheme="minorHAnsi"/>
          <w:sz w:val="24"/>
          <w:szCs w:val="24"/>
        </w:rPr>
        <w:t>really</w:t>
      </w:r>
      <w:r w:rsidR="000E1B6C" w:rsidRPr="008E1585">
        <w:rPr>
          <w:rFonts w:cstheme="minorHAnsi"/>
          <w:sz w:val="24"/>
          <w:szCs w:val="24"/>
        </w:rPr>
        <w:t xml:space="preserve"> hit </w:t>
      </w:r>
      <w:r w:rsidR="000E1B6C" w:rsidRPr="008E1585">
        <w:rPr>
          <w:rFonts w:cstheme="minorHAnsi"/>
          <w:sz w:val="24"/>
          <w:szCs w:val="24"/>
        </w:rPr>
        <w:lastRenderedPageBreak/>
        <w:t>the nail on the head for Tesco, essentially falsifying their accounts and impacting on smaller businesses negatively as such.</w:t>
      </w:r>
      <w:r w:rsidR="00667654" w:rsidRPr="008E1585">
        <w:rPr>
          <w:rFonts w:cstheme="minorHAnsi"/>
          <w:sz w:val="24"/>
          <w:szCs w:val="24"/>
        </w:rPr>
        <w:t xml:space="preserve">  Although it may have seemed a strategy at the time, overall it was a non- effective idea </w:t>
      </w:r>
      <w:r w:rsidR="00A33087" w:rsidRPr="008E1585">
        <w:rPr>
          <w:rFonts w:cstheme="minorHAnsi"/>
          <w:sz w:val="24"/>
          <w:szCs w:val="24"/>
        </w:rPr>
        <w:t>which</w:t>
      </w:r>
      <w:r w:rsidR="00667654" w:rsidRPr="008E1585">
        <w:rPr>
          <w:rFonts w:cstheme="minorHAnsi"/>
          <w:sz w:val="24"/>
          <w:szCs w:val="24"/>
        </w:rPr>
        <w:t xml:space="preserve"> cost them millions as well as all the court proceedings and </w:t>
      </w:r>
      <w:r w:rsidR="00A33087" w:rsidRPr="008E1585">
        <w:rPr>
          <w:rFonts w:cstheme="minorHAnsi"/>
          <w:sz w:val="24"/>
          <w:szCs w:val="24"/>
        </w:rPr>
        <w:t>ne</w:t>
      </w:r>
      <w:r w:rsidR="00667654" w:rsidRPr="008E1585">
        <w:rPr>
          <w:rFonts w:cstheme="minorHAnsi"/>
          <w:sz w:val="24"/>
          <w:szCs w:val="24"/>
        </w:rPr>
        <w:t>gative media, which will not be forgotten</w:t>
      </w:r>
      <w:r w:rsidR="0017178F" w:rsidRPr="008E1585">
        <w:rPr>
          <w:rStyle w:val="Header"/>
          <w:rFonts w:cstheme="minorHAnsi"/>
          <w:color w:val="000000"/>
          <w:sz w:val="24"/>
          <w:szCs w:val="24"/>
          <w:lang w:val="en"/>
        </w:rPr>
        <w:t xml:space="preserve"> </w:t>
      </w:r>
      <w:r w:rsidR="0017178F" w:rsidRPr="008E1585">
        <w:rPr>
          <w:rStyle w:val="selectable"/>
          <w:rFonts w:cstheme="minorHAnsi"/>
          <w:color w:val="000000"/>
          <w:sz w:val="24"/>
          <w:szCs w:val="24"/>
          <w:lang w:val="en"/>
        </w:rPr>
        <w:t>(BBC News, 2019)</w:t>
      </w:r>
      <w:r w:rsidR="00667654" w:rsidRPr="008E1585">
        <w:rPr>
          <w:rFonts w:cstheme="minorHAnsi"/>
          <w:sz w:val="24"/>
          <w:szCs w:val="24"/>
        </w:rPr>
        <w:t>.</w:t>
      </w:r>
    </w:p>
    <w:p w14:paraId="3DD321CC" w14:textId="67C46AD2" w:rsidR="00575010" w:rsidRDefault="00575010" w:rsidP="00FB5C23">
      <w:pPr>
        <w:rPr>
          <w:sz w:val="24"/>
          <w:u w:val="single"/>
        </w:rPr>
      </w:pPr>
    </w:p>
    <w:p w14:paraId="1952E6DF" w14:textId="0638EFA8" w:rsidR="006C4D47" w:rsidRDefault="00B802AE" w:rsidP="00FC1AE6">
      <w:pPr>
        <w:rPr>
          <w:sz w:val="24"/>
        </w:rPr>
      </w:pPr>
      <w:r>
        <w:rPr>
          <w:sz w:val="24"/>
        </w:rPr>
        <w:t xml:space="preserve"> </w:t>
      </w:r>
    </w:p>
    <w:p w14:paraId="4EE8F87A" w14:textId="731DB2C0" w:rsidR="004B33A2" w:rsidRDefault="00821F37" w:rsidP="00FB5C23">
      <w:pPr>
        <w:rPr>
          <w:sz w:val="24"/>
        </w:rPr>
      </w:pPr>
      <w:r>
        <w:rPr>
          <w:sz w:val="24"/>
        </w:rPr>
        <w:t xml:space="preserve"> </w:t>
      </w:r>
    </w:p>
    <w:p w14:paraId="555F6CE1" w14:textId="1B800F4D" w:rsidR="00FC1AE6" w:rsidRPr="00F36B25" w:rsidRDefault="006276A9" w:rsidP="00FB5C23">
      <w:pPr>
        <w:rPr>
          <w:sz w:val="28"/>
        </w:rPr>
      </w:pPr>
      <w:r>
        <w:rPr>
          <w:sz w:val="28"/>
        </w:rPr>
        <w:t xml:space="preserve">4.0 </w:t>
      </w:r>
      <w:r w:rsidR="00FC1AE6" w:rsidRPr="00FC1AE6">
        <w:rPr>
          <w:sz w:val="28"/>
          <w:u w:val="single"/>
        </w:rPr>
        <w:t>Kraljic Matrix</w:t>
      </w:r>
    </w:p>
    <w:p w14:paraId="76E0AF6D" w14:textId="2D789960" w:rsidR="007503F1" w:rsidRPr="008E1585" w:rsidRDefault="007503F1" w:rsidP="008E1585">
      <w:pPr>
        <w:spacing w:line="360" w:lineRule="auto"/>
        <w:rPr>
          <w:sz w:val="24"/>
          <w:szCs w:val="24"/>
        </w:rPr>
      </w:pPr>
      <w:r w:rsidRPr="00DD0EF1">
        <w:rPr>
          <w:sz w:val="24"/>
          <w:szCs w:val="24"/>
        </w:rPr>
        <w:t>So,</w:t>
      </w:r>
      <w:r w:rsidR="00572284" w:rsidRPr="00DD0EF1">
        <w:rPr>
          <w:sz w:val="24"/>
          <w:szCs w:val="24"/>
        </w:rPr>
        <w:t xml:space="preserve"> it is clea</w:t>
      </w:r>
      <w:r w:rsidR="005637F6" w:rsidRPr="00DD0EF1">
        <w:rPr>
          <w:sz w:val="24"/>
          <w:szCs w:val="24"/>
        </w:rPr>
        <w:t>r to</w:t>
      </w:r>
      <w:r w:rsidR="00572284" w:rsidRPr="00DD0EF1">
        <w:rPr>
          <w:sz w:val="24"/>
          <w:szCs w:val="24"/>
        </w:rPr>
        <w:t xml:space="preserve"> see that in terms of procurement Tesco is an </w:t>
      </w:r>
      <w:r w:rsidR="00B01501" w:rsidRPr="00DD0EF1">
        <w:rPr>
          <w:sz w:val="24"/>
          <w:szCs w:val="24"/>
        </w:rPr>
        <w:t>all-rounder</w:t>
      </w:r>
      <w:r w:rsidR="00B802AE" w:rsidRPr="00DD0EF1">
        <w:rPr>
          <w:sz w:val="24"/>
          <w:szCs w:val="24"/>
        </w:rPr>
        <w:t xml:space="preserve"> and despite the regretful negative elements of their payment terms. They manage </w:t>
      </w:r>
      <w:r w:rsidR="00572284" w:rsidRPr="00DD0EF1">
        <w:rPr>
          <w:sz w:val="24"/>
          <w:szCs w:val="24"/>
        </w:rPr>
        <w:t xml:space="preserve">touch upon a few strategies especially when comparing to the Kraljic matrix. </w:t>
      </w:r>
      <w:r w:rsidR="00DD0EF1">
        <w:rPr>
          <w:sz w:val="24"/>
          <w:szCs w:val="24"/>
        </w:rPr>
        <w:t xml:space="preserve"> </w:t>
      </w:r>
      <w:r w:rsidR="00BB4945" w:rsidRPr="00DD0EF1">
        <w:rPr>
          <w:sz w:val="24"/>
          <w:szCs w:val="24"/>
        </w:rPr>
        <w:t>Maybe Tescos don’t have many bottleneck or strategic item supplier</w:t>
      </w:r>
      <w:r w:rsidR="00DD5E5E" w:rsidRPr="00DD0EF1">
        <w:rPr>
          <w:sz w:val="24"/>
          <w:szCs w:val="24"/>
        </w:rPr>
        <w:t>s</w:t>
      </w:r>
      <w:r w:rsidR="00BB4945" w:rsidRPr="00DD0EF1">
        <w:rPr>
          <w:sz w:val="24"/>
          <w:szCs w:val="24"/>
        </w:rPr>
        <w:t xml:space="preserve"> </w:t>
      </w:r>
      <w:r w:rsidR="000A040B" w:rsidRPr="00DD0EF1">
        <w:rPr>
          <w:sz w:val="24"/>
          <w:szCs w:val="24"/>
        </w:rPr>
        <w:t>hence why they aren’t concerned as much and don’t mind essentially degrading</w:t>
      </w:r>
      <w:r w:rsidR="00DD5E5E" w:rsidRPr="00DD0EF1">
        <w:rPr>
          <w:sz w:val="24"/>
          <w:szCs w:val="24"/>
        </w:rPr>
        <w:t xml:space="preserve"> their suppliers</w:t>
      </w:r>
      <w:r w:rsidR="000A040B" w:rsidRPr="00DD0EF1">
        <w:rPr>
          <w:sz w:val="24"/>
          <w:szCs w:val="24"/>
        </w:rPr>
        <w:t xml:space="preserve"> them until preferences are </w:t>
      </w:r>
      <w:r w:rsidR="005B6ED8" w:rsidRPr="00DD0EF1">
        <w:rPr>
          <w:sz w:val="24"/>
          <w:szCs w:val="24"/>
        </w:rPr>
        <w:t>met</w:t>
      </w:r>
      <w:r w:rsidR="000A040B" w:rsidRPr="00DD0EF1">
        <w:rPr>
          <w:sz w:val="24"/>
          <w:szCs w:val="24"/>
        </w:rPr>
        <w:t xml:space="preserve"> on contractual terms and will persevere to </w:t>
      </w:r>
      <w:r w:rsidR="005B6ED8" w:rsidRPr="00DD0EF1">
        <w:rPr>
          <w:sz w:val="24"/>
          <w:szCs w:val="24"/>
        </w:rPr>
        <w:t>take</w:t>
      </w:r>
      <w:r w:rsidR="000A040B" w:rsidRPr="00DD0EF1">
        <w:rPr>
          <w:sz w:val="24"/>
          <w:szCs w:val="24"/>
        </w:rPr>
        <w:t xml:space="preserve"> the </w:t>
      </w:r>
      <w:r w:rsidR="005B6ED8" w:rsidRPr="00DD0EF1">
        <w:rPr>
          <w:sz w:val="24"/>
          <w:szCs w:val="24"/>
        </w:rPr>
        <w:t>hit</w:t>
      </w:r>
      <w:r w:rsidR="000A040B" w:rsidRPr="00DD0EF1">
        <w:rPr>
          <w:sz w:val="24"/>
          <w:szCs w:val="24"/>
        </w:rPr>
        <w:t xml:space="preserve"> on sales etc</w:t>
      </w:r>
      <w:r w:rsidR="00DD5E5E" w:rsidRPr="00DD0EF1">
        <w:rPr>
          <w:sz w:val="24"/>
          <w:szCs w:val="24"/>
        </w:rPr>
        <w:t xml:space="preserve"> </w:t>
      </w:r>
      <w:r w:rsidR="00DD5E5E" w:rsidRPr="00DD0EF1">
        <w:rPr>
          <w:rStyle w:val="selectable"/>
          <w:color w:val="000000"/>
          <w:sz w:val="24"/>
          <w:szCs w:val="24"/>
          <w:lang w:val="en"/>
        </w:rPr>
        <w:t>(BBC News, 2019)</w:t>
      </w:r>
      <w:r w:rsidR="000A040B" w:rsidRPr="00DD0EF1">
        <w:rPr>
          <w:sz w:val="24"/>
          <w:szCs w:val="24"/>
        </w:rPr>
        <w:t>.</w:t>
      </w:r>
      <w:r w:rsidR="005E73D9" w:rsidRPr="00DD0EF1">
        <w:rPr>
          <w:sz w:val="24"/>
          <w:szCs w:val="24"/>
        </w:rPr>
        <w:t xml:space="preserve">  This </w:t>
      </w:r>
      <w:r w:rsidR="00DF6594" w:rsidRPr="00DD0EF1">
        <w:rPr>
          <w:sz w:val="24"/>
          <w:szCs w:val="24"/>
        </w:rPr>
        <w:t>evidently</w:t>
      </w:r>
      <w:r w:rsidR="005E73D9" w:rsidRPr="00DD0EF1">
        <w:rPr>
          <w:sz w:val="24"/>
          <w:szCs w:val="24"/>
        </w:rPr>
        <w:t xml:space="preserve"> would be back up by the fact that they have numerous brands labels to offer including </w:t>
      </w:r>
      <w:r w:rsidR="00DF6594" w:rsidRPr="00DD0EF1">
        <w:rPr>
          <w:sz w:val="24"/>
          <w:szCs w:val="24"/>
        </w:rPr>
        <w:t>their</w:t>
      </w:r>
      <w:r w:rsidR="005E73D9" w:rsidRPr="00DD0EF1">
        <w:rPr>
          <w:sz w:val="24"/>
          <w:szCs w:val="24"/>
        </w:rPr>
        <w:t xml:space="preserve"> own</w:t>
      </w:r>
      <w:r w:rsidR="00DD5E5E" w:rsidRPr="00DD0EF1">
        <w:rPr>
          <w:sz w:val="24"/>
          <w:szCs w:val="24"/>
        </w:rPr>
        <w:t xml:space="preserve"> which may be considered a strategic item as it </w:t>
      </w:r>
      <w:r w:rsidR="0097712B" w:rsidRPr="00DD0EF1">
        <w:rPr>
          <w:sz w:val="24"/>
          <w:szCs w:val="24"/>
        </w:rPr>
        <w:t>enables</w:t>
      </w:r>
      <w:r w:rsidR="00DD5E5E" w:rsidRPr="00DD0EF1">
        <w:rPr>
          <w:sz w:val="24"/>
          <w:szCs w:val="24"/>
        </w:rPr>
        <w:t xml:space="preserve"> the to alter it however they want and change the price accordingly</w:t>
      </w:r>
      <w:r w:rsidR="005E73D9" w:rsidRPr="00DD0EF1">
        <w:rPr>
          <w:sz w:val="24"/>
          <w:szCs w:val="24"/>
        </w:rPr>
        <w:t xml:space="preserve">.  So </w:t>
      </w:r>
      <w:r w:rsidR="00DF6594" w:rsidRPr="00DD0EF1">
        <w:rPr>
          <w:sz w:val="24"/>
          <w:szCs w:val="24"/>
        </w:rPr>
        <w:t>essentially</w:t>
      </w:r>
      <w:r w:rsidR="005E73D9" w:rsidRPr="00DD0EF1">
        <w:rPr>
          <w:sz w:val="24"/>
          <w:szCs w:val="24"/>
        </w:rPr>
        <w:t xml:space="preserve"> </w:t>
      </w:r>
      <w:r w:rsidR="00DF6594" w:rsidRPr="00DD0EF1">
        <w:rPr>
          <w:sz w:val="24"/>
          <w:szCs w:val="24"/>
        </w:rPr>
        <w:t>unless</w:t>
      </w:r>
      <w:r w:rsidR="005E73D9" w:rsidRPr="00DD0EF1">
        <w:rPr>
          <w:sz w:val="24"/>
          <w:szCs w:val="24"/>
        </w:rPr>
        <w:t xml:space="preserve"> there was a massive </w:t>
      </w:r>
      <w:r w:rsidR="00DF6594" w:rsidRPr="00DD0EF1">
        <w:rPr>
          <w:sz w:val="24"/>
          <w:szCs w:val="24"/>
        </w:rPr>
        <w:t>catastrophe</w:t>
      </w:r>
      <w:r w:rsidR="005E73D9" w:rsidRPr="00DD0EF1">
        <w:rPr>
          <w:sz w:val="24"/>
          <w:szCs w:val="24"/>
        </w:rPr>
        <w:t xml:space="preserve"> then </w:t>
      </w:r>
      <w:r w:rsidR="00772025" w:rsidRPr="00DD0EF1">
        <w:rPr>
          <w:sz w:val="24"/>
          <w:szCs w:val="24"/>
        </w:rPr>
        <w:t>there</w:t>
      </w:r>
      <w:r w:rsidR="005E73D9" w:rsidRPr="00DD0EF1">
        <w:rPr>
          <w:sz w:val="24"/>
          <w:szCs w:val="24"/>
        </w:rPr>
        <w:t xml:space="preserve"> </w:t>
      </w:r>
      <w:r w:rsidR="00DF6594" w:rsidRPr="00DD0EF1">
        <w:rPr>
          <w:sz w:val="24"/>
          <w:szCs w:val="24"/>
        </w:rPr>
        <w:t>won’t</w:t>
      </w:r>
      <w:r w:rsidR="005E73D9" w:rsidRPr="00DD0EF1">
        <w:rPr>
          <w:sz w:val="24"/>
          <w:szCs w:val="24"/>
        </w:rPr>
        <w:t xml:space="preserve"> be a supply risk for them. </w:t>
      </w:r>
      <w:r w:rsidR="00DF6594" w:rsidRPr="00DD0EF1">
        <w:rPr>
          <w:sz w:val="24"/>
          <w:szCs w:val="24"/>
        </w:rPr>
        <w:t>Additionally,</w:t>
      </w:r>
      <w:r w:rsidR="005E73D9" w:rsidRPr="00DD0EF1">
        <w:rPr>
          <w:sz w:val="24"/>
          <w:szCs w:val="24"/>
        </w:rPr>
        <w:t xml:space="preserve"> they wouldn’t be worried about low profit items either </w:t>
      </w:r>
      <w:r w:rsidR="00772025" w:rsidRPr="00DD0EF1">
        <w:rPr>
          <w:sz w:val="24"/>
          <w:szCs w:val="24"/>
        </w:rPr>
        <w:t>since</w:t>
      </w:r>
      <w:r w:rsidR="005E73D9" w:rsidRPr="00DD0EF1">
        <w:rPr>
          <w:sz w:val="24"/>
          <w:szCs w:val="24"/>
        </w:rPr>
        <w:t xml:space="preserve"> they accumulate so much income </w:t>
      </w:r>
      <w:r w:rsidR="00DF6594" w:rsidRPr="00DD0EF1">
        <w:rPr>
          <w:sz w:val="24"/>
          <w:szCs w:val="24"/>
        </w:rPr>
        <w:t>anyhow</w:t>
      </w:r>
      <w:r w:rsidR="005E73D9" w:rsidRPr="00DD0EF1">
        <w:rPr>
          <w:sz w:val="24"/>
          <w:szCs w:val="24"/>
        </w:rPr>
        <w:t xml:space="preserve"> it </w:t>
      </w:r>
      <w:r w:rsidR="00DF6594" w:rsidRPr="00DD0EF1">
        <w:rPr>
          <w:sz w:val="24"/>
          <w:szCs w:val="24"/>
        </w:rPr>
        <w:t>could</w:t>
      </w:r>
      <w:r w:rsidR="005E73D9" w:rsidRPr="00DD0EF1">
        <w:rPr>
          <w:sz w:val="24"/>
          <w:szCs w:val="24"/>
        </w:rPr>
        <w:t xml:space="preserve"> also be argued by the fact that hey were happy enough to make a mess of not paying its </w:t>
      </w:r>
      <w:r w:rsidR="00DF6594" w:rsidRPr="00DD0EF1">
        <w:rPr>
          <w:sz w:val="24"/>
          <w:szCs w:val="24"/>
        </w:rPr>
        <w:t>suppliers</w:t>
      </w:r>
      <w:r w:rsidR="005E73D9" w:rsidRPr="00DD0EF1">
        <w:rPr>
          <w:sz w:val="24"/>
          <w:szCs w:val="24"/>
        </w:rPr>
        <w:t xml:space="preserve"> hence becoming fined and appearing at court</w:t>
      </w:r>
      <w:r w:rsidR="0097712B" w:rsidRPr="00DD0EF1">
        <w:rPr>
          <w:sz w:val="24"/>
          <w:szCs w:val="24"/>
        </w:rPr>
        <w:t xml:space="preserve"> which can be seen in the following article.</w:t>
      </w:r>
    </w:p>
    <w:p w14:paraId="3B6157D6" w14:textId="4C1656FB" w:rsidR="007503F1" w:rsidRDefault="007503F1" w:rsidP="00FB5C23">
      <w:pPr>
        <w:rPr>
          <w:sz w:val="24"/>
        </w:rPr>
      </w:pPr>
    </w:p>
    <w:p w14:paraId="1013B0E8" w14:textId="25D79400" w:rsidR="000A3299" w:rsidRDefault="000A3299" w:rsidP="00FB5C23">
      <w:pPr>
        <w:rPr>
          <w:sz w:val="24"/>
        </w:rPr>
      </w:pPr>
      <w:r>
        <w:rPr>
          <w:rFonts w:ascii="Arial" w:hAnsi="Arial" w:cs="Arial"/>
          <w:noProof/>
          <w:color w:val="1A0DAB"/>
          <w:sz w:val="20"/>
          <w:szCs w:val="20"/>
          <w:bdr w:val="none" w:sz="0" w:space="0" w:color="auto" w:frame="1"/>
        </w:rPr>
        <w:lastRenderedPageBreak/>
        <w:drawing>
          <wp:inline distT="0" distB="0" distL="0" distR="0" wp14:anchorId="1EEE25B0" wp14:editId="389BE85E">
            <wp:extent cx="4198231" cy="4073863"/>
            <wp:effectExtent l="0" t="0" r="0" b="3175"/>
            <wp:docPr id="3" name="Picture 3" descr="Image result for kraljic matrix">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raljic matrix">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0700" cy="4105371"/>
                    </a:xfrm>
                    <a:prstGeom prst="rect">
                      <a:avLst/>
                    </a:prstGeom>
                    <a:noFill/>
                    <a:ln>
                      <a:noFill/>
                    </a:ln>
                  </pic:spPr>
                </pic:pic>
              </a:graphicData>
            </a:graphic>
          </wp:inline>
        </w:drawing>
      </w:r>
    </w:p>
    <w:p w14:paraId="25CAF9EA" w14:textId="5231A1C7" w:rsidR="000A2F3C" w:rsidRDefault="000A2F3C" w:rsidP="000A2F3C">
      <w:pPr>
        <w:rPr>
          <w:sz w:val="24"/>
        </w:rPr>
      </w:pPr>
      <w:r>
        <w:rPr>
          <w:sz w:val="24"/>
        </w:rPr>
        <w:t>Figure one</w:t>
      </w:r>
      <w:r w:rsidR="00AB0DD6">
        <w:rPr>
          <w:sz w:val="24"/>
        </w:rPr>
        <w:tab/>
      </w:r>
      <w:r w:rsidR="00AB0DD6">
        <w:rPr>
          <w:sz w:val="24"/>
        </w:rPr>
        <w:tab/>
      </w:r>
      <w:r w:rsidR="00AB0DD6">
        <w:rPr>
          <w:sz w:val="24"/>
        </w:rPr>
        <w:tab/>
      </w:r>
      <w:r w:rsidR="00AB0DD6">
        <w:rPr>
          <w:sz w:val="24"/>
        </w:rPr>
        <w:tab/>
      </w:r>
      <w:r w:rsidR="00AB0DD6">
        <w:rPr>
          <w:sz w:val="24"/>
        </w:rPr>
        <w:tab/>
      </w:r>
      <w:r w:rsidR="00AB0DD6">
        <w:rPr>
          <w:sz w:val="24"/>
        </w:rPr>
        <w:tab/>
      </w:r>
      <w:r w:rsidR="00AB0DD6">
        <w:rPr>
          <w:rStyle w:val="selectable"/>
          <w:rFonts w:ascii="Open Sans" w:hAnsi="Open Sans" w:cs="Arial"/>
          <w:color w:val="000000"/>
          <w:lang w:val="en"/>
        </w:rPr>
        <w:t>(Expert Program Management, 2019)</w:t>
      </w:r>
    </w:p>
    <w:p w14:paraId="347493CA" w14:textId="77777777" w:rsidR="002858E7" w:rsidRDefault="002858E7" w:rsidP="00FB5C23">
      <w:pPr>
        <w:rPr>
          <w:noProof/>
        </w:rPr>
      </w:pPr>
    </w:p>
    <w:p w14:paraId="626A7CFD" w14:textId="77777777" w:rsidR="00F36B25" w:rsidRDefault="00F36B25">
      <w:pPr>
        <w:rPr>
          <w:sz w:val="28"/>
        </w:rPr>
      </w:pPr>
      <w:r>
        <w:rPr>
          <w:sz w:val="28"/>
        </w:rPr>
        <w:br w:type="page"/>
      </w:r>
    </w:p>
    <w:p w14:paraId="5A5595E5" w14:textId="1AD7C342" w:rsidR="004D2940" w:rsidRPr="00934B04" w:rsidRDefault="008D45FB" w:rsidP="00FB5C23">
      <w:pPr>
        <w:rPr>
          <w:sz w:val="28"/>
        </w:rPr>
      </w:pPr>
      <w:r w:rsidRPr="008D45FB">
        <w:rPr>
          <w:sz w:val="28"/>
        </w:rPr>
        <w:lastRenderedPageBreak/>
        <w:t xml:space="preserve">5.0 </w:t>
      </w:r>
      <w:r w:rsidR="00114C4D">
        <w:rPr>
          <w:sz w:val="28"/>
          <w:u w:val="single"/>
        </w:rPr>
        <w:t>Conclusion</w:t>
      </w:r>
      <w:r w:rsidR="006E4B94" w:rsidRPr="006E4B94">
        <w:rPr>
          <w:sz w:val="24"/>
        </w:rPr>
        <w:t xml:space="preserve"> </w:t>
      </w:r>
    </w:p>
    <w:p w14:paraId="30620B14" w14:textId="77777777" w:rsidR="00B941D6" w:rsidRDefault="008A24AF" w:rsidP="00934B04">
      <w:pPr>
        <w:spacing w:line="360" w:lineRule="auto"/>
        <w:rPr>
          <w:rStyle w:val="selectable"/>
          <w:color w:val="000000"/>
          <w:sz w:val="24"/>
          <w:szCs w:val="24"/>
          <w:lang w:val="en"/>
        </w:rPr>
      </w:pPr>
      <w:r w:rsidRPr="00DD0EF1">
        <w:rPr>
          <w:sz w:val="24"/>
          <w:szCs w:val="24"/>
        </w:rPr>
        <w:t>So,</w:t>
      </w:r>
      <w:r w:rsidR="006E4B94" w:rsidRPr="00DD0EF1">
        <w:rPr>
          <w:sz w:val="24"/>
          <w:szCs w:val="24"/>
        </w:rPr>
        <w:t xml:space="preserve"> in terms of bargaining within procurement</w:t>
      </w:r>
      <w:r w:rsidR="00F06385" w:rsidRPr="00DD0EF1">
        <w:rPr>
          <w:sz w:val="24"/>
          <w:szCs w:val="24"/>
        </w:rPr>
        <w:t xml:space="preserve"> T</w:t>
      </w:r>
      <w:r w:rsidR="006E4B94" w:rsidRPr="00DD0EF1">
        <w:rPr>
          <w:sz w:val="24"/>
          <w:szCs w:val="24"/>
        </w:rPr>
        <w:t>esco seem to have that covered</w:t>
      </w:r>
      <w:r w:rsidR="00F06385" w:rsidRPr="00DD0EF1">
        <w:rPr>
          <w:sz w:val="24"/>
          <w:szCs w:val="24"/>
        </w:rPr>
        <w:t xml:space="preserve">, </w:t>
      </w:r>
      <w:r w:rsidR="006870F8" w:rsidRPr="00DD0EF1">
        <w:rPr>
          <w:sz w:val="24"/>
          <w:szCs w:val="24"/>
        </w:rPr>
        <w:t>however</w:t>
      </w:r>
      <w:r w:rsidR="00F06385" w:rsidRPr="00DD0EF1">
        <w:rPr>
          <w:sz w:val="24"/>
          <w:szCs w:val="24"/>
        </w:rPr>
        <w:t xml:space="preserve"> as for following and adhering to grocer standards not so much</w:t>
      </w:r>
      <w:r w:rsidR="006870F8" w:rsidRPr="00DD0EF1">
        <w:rPr>
          <w:sz w:val="24"/>
          <w:szCs w:val="24"/>
        </w:rPr>
        <w:t xml:space="preserve"> </w:t>
      </w:r>
      <w:r w:rsidR="006870F8" w:rsidRPr="00DD0EF1">
        <w:rPr>
          <w:rStyle w:val="selectable"/>
          <w:color w:val="000000"/>
          <w:sz w:val="24"/>
          <w:szCs w:val="24"/>
          <w:lang w:val="en"/>
        </w:rPr>
        <w:t>(Butler, 2019)</w:t>
      </w:r>
      <w:r w:rsidR="00F06385" w:rsidRPr="00DD0EF1">
        <w:rPr>
          <w:sz w:val="24"/>
          <w:szCs w:val="24"/>
        </w:rPr>
        <w:t xml:space="preserve">. </w:t>
      </w:r>
      <w:r w:rsidR="006870F8" w:rsidRPr="00DD0EF1">
        <w:rPr>
          <w:sz w:val="24"/>
          <w:szCs w:val="24"/>
        </w:rPr>
        <w:t xml:space="preserve"> I</w:t>
      </w:r>
      <w:r w:rsidRPr="00DD0EF1">
        <w:rPr>
          <w:sz w:val="24"/>
          <w:szCs w:val="24"/>
        </w:rPr>
        <w:t>t</w:t>
      </w:r>
      <w:r w:rsidR="006870F8" w:rsidRPr="00DD0EF1">
        <w:rPr>
          <w:sz w:val="24"/>
          <w:szCs w:val="24"/>
        </w:rPr>
        <w:t xml:space="preserve"> may be due to the size of the </w:t>
      </w:r>
      <w:r w:rsidRPr="00DD0EF1">
        <w:rPr>
          <w:sz w:val="24"/>
          <w:szCs w:val="24"/>
        </w:rPr>
        <w:t>company</w:t>
      </w:r>
      <w:r w:rsidR="006870F8" w:rsidRPr="00DD0EF1">
        <w:rPr>
          <w:sz w:val="24"/>
          <w:szCs w:val="24"/>
        </w:rPr>
        <w:t xml:space="preserve"> as </w:t>
      </w:r>
      <w:r w:rsidRPr="00DD0EF1">
        <w:rPr>
          <w:sz w:val="24"/>
          <w:szCs w:val="24"/>
        </w:rPr>
        <w:t>to why</w:t>
      </w:r>
      <w:r w:rsidR="006870F8" w:rsidRPr="00DD0EF1">
        <w:rPr>
          <w:sz w:val="24"/>
          <w:szCs w:val="24"/>
        </w:rPr>
        <w:t xml:space="preserve"> they proceed with supplier </w:t>
      </w:r>
      <w:r w:rsidRPr="00DD0EF1">
        <w:rPr>
          <w:sz w:val="24"/>
          <w:szCs w:val="24"/>
        </w:rPr>
        <w:t xml:space="preserve">contracts </w:t>
      </w:r>
      <w:r w:rsidR="006870F8" w:rsidRPr="00DD0EF1">
        <w:rPr>
          <w:sz w:val="24"/>
          <w:szCs w:val="24"/>
        </w:rPr>
        <w:t xml:space="preserve">in the way they do and </w:t>
      </w:r>
      <w:r w:rsidRPr="00DD0EF1">
        <w:rPr>
          <w:sz w:val="24"/>
          <w:szCs w:val="24"/>
        </w:rPr>
        <w:t>optimise</w:t>
      </w:r>
      <w:r w:rsidR="006870F8" w:rsidRPr="00DD0EF1">
        <w:rPr>
          <w:sz w:val="24"/>
          <w:szCs w:val="24"/>
        </w:rPr>
        <w:t xml:space="preserve"> </w:t>
      </w:r>
      <w:r w:rsidRPr="00DD0EF1">
        <w:rPr>
          <w:sz w:val="24"/>
          <w:szCs w:val="24"/>
        </w:rPr>
        <w:t>economies</w:t>
      </w:r>
      <w:r w:rsidR="006870F8" w:rsidRPr="00DD0EF1">
        <w:rPr>
          <w:sz w:val="24"/>
          <w:szCs w:val="24"/>
        </w:rPr>
        <w:t xml:space="preserve"> of scale when purchasing products.</w:t>
      </w:r>
      <w:r w:rsidRPr="00DD0EF1">
        <w:rPr>
          <w:sz w:val="24"/>
          <w:szCs w:val="24"/>
        </w:rPr>
        <w:t xml:space="preserve">  </w:t>
      </w:r>
      <w:r w:rsidR="00EB28D1" w:rsidRPr="00DD0EF1">
        <w:rPr>
          <w:sz w:val="24"/>
          <w:szCs w:val="24"/>
        </w:rPr>
        <w:t>However,</w:t>
      </w:r>
      <w:r w:rsidRPr="00DD0EF1">
        <w:rPr>
          <w:sz w:val="24"/>
          <w:szCs w:val="24"/>
        </w:rPr>
        <w:t xml:space="preserve"> this is and practice and can be highlighted by the fact that it goes against some of the fundamental procurement principles mentioned at the beginning of the document </w:t>
      </w:r>
      <w:r w:rsidRPr="00DD0EF1">
        <w:rPr>
          <w:rStyle w:val="selectable"/>
          <w:color w:val="000000"/>
          <w:sz w:val="24"/>
          <w:szCs w:val="24"/>
          <w:lang w:val="en"/>
        </w:rPr>
        <w:t>(Supply Management, 2019)</w:t>
      </w:r>
      <w:r w:rsidRPr="00DD0EF1">
        <w:rPr>
          <w:rStyle w:val="selectable"/>
          <w:color w:val="000000"/>
          <w:sz w:val="24"/>
          <w:szCs w:val="24"/>
          <w:lang w:val="en"/>
        </w:rPr>
        <w:t xml:space="preserve">.  This being the fact that although there was lack of </w:t>
      </w:r>
      <w:r w:rsidR="00805F84" w:rsidRPr="00DD0EF1">
        <w:rPr>
          <w:rStyle w:val="selectable"/>
          <w:color w:val="000000"/>
          <w:sz w:val="24"/>
          <w:szCs w:val="24"/>
          <w:lang w:val="en"/>
        </w:rPr>
        <w:t>communication</w:t>
      </w:r>
      <w:r w:rsidRPr="00DD0EF1">
        <w:rPr>
          <w:rStyle w:val="selectable"/>
          <w:color w:val="000000"/>
          <w:sz w:val="24"/>
          <w:szCs w:val="24"/>
          <w:lang w:val="en"/>
        </w:rPr>
        <w:t xml:space="preserve"> </w:t>
      </w:r>
      <w:r w:rsidR="00F44710" w:rsidRPr="00DD0EF1">
        <w:rPr>
          <w:rStyle w:val="selectable"/>
          <w:color w:val="000000"/>
          <w:sz w:val="24"/>
          <w:szCs w:val="24"/>
          <w:lang w:val="en"/>
        </w:rPr>
        <w:t>regarding</w:t>
      </w:r>
      <w:r w:rsidRPr="00DD0EF1">
        <w:rPr>
          <w:rStyle w:val="selectable"/>
          <w:color w:val="000000"/>
          <w:sz w:val="24"/>
          <w:szCs w:val="24"/>
          <w:lang w:val="en"/>
        </w:rPr>
        <w:t xml:space="preserve"> </w:t>
      </w:r>
      <w:r w:rsidR="00805F84" w:rsidRPr="00DD0EF1">
        <w:rPr>
          <w:rStyle w:val="selectable"/>
          <w:color w:val="000000"/>
          <w:sz w:val="24"/>
          <w:szCs w:val="24"/>
          <w:lang w:val="en"/>
        </w:rPr>
        <w:t>payment</w:t>
      </w:r>
      <w:r w:rsidRPr="00DD0EF1">
        <w:rPr>
          <w:rStyle w:val="selectable"/>
          <w:color w:val="000000"/>
          <w:sz w:val="24"/>
          <w:szCs w:val="24"/>
          <w:lang w:val="en"/>
        </w:rPr>
        <w:t xml:space="preserve"> as well as managing the supplier relationship in the worst possible way and that is by not </w:t>
      </w:r>
      <w:r w:rsidR="00805F84" w:rsidRPr="00DD0EF1">
        <w:rPr>
          <w:rStyle w:val="selectable"/>
          <w:color w:val="000000"/>
          <w:sz w:val="24"/>
          <w:szCs w:val="24"/>
          <w:lang w:val="en"/>
        </w:rPr>
        <w:t>repaying</w:t>
      </w:r>
      <w:r w:rsidRPr="00DD0EF1">
        <w:rPr>
          <w:rStyle w:val="selectable"/>
          <w:color w:val="000000"/>
          <w:sz w:val="24"/>
          <w:szCs w:val="24"/>
          <w:lang w:val="en"/>
        </w:rPr>
        <w:t xml:space="preserve"> suppliers when stated or even after the maximum deadline.</w:t>
      </w:r>
      <w:r w:rsidR="00EB28D1" w:rsidRPr="00DD0EF1">
        <w:rPr>
          <w:rStyle w:val="selectable"/>
          <w:color w:val="000000"/>
          <w:sz w:val="24"/>
          <w:szCs w:val="24"/>
          <w:lang w:val="en"/>
        </w:rPr>
        <w:t xml:space="preserve">  However not an ideal strategy for the procurement industry it may well be Tesco’s strategy due to their purchasing power.</w:t>
      </w:r>
      <w:r w:rsidR="00F44710" w:rsidRPr="00DD0EF1">
        <w:rPr>
          <w:rStyle w:val="selectable"/>
          <w:color w:val="000000"/>
          <w:sz w:val="24"/>
          <w:szCs w:val="24"/>
          <w:lang w:val="en"/>
        </w:rPr>
        <w:t xml:space="preserve">  </w:t>
      </w:r>
    </w:p>
    <w:p w14:paraId="31CD7CBB" w14:textId="60C2E898" w:rsidR="002858E7" w:rsidRPr="00DD0EF1" w:rsidRDefault="002C08B2" w:rsidP="00934B04">
      <w:pPr>
        <w:spacing w:line="360" w:lineRule="auto"/>
        <w:rPr>
          <w:sz w:val="24"/>
          <w:szCs w:val="24"/>
        </w:rPr>
      </w:pPr>
      <w:r w:rsidRPr="00DD0EF1">
        <w:rPr>
          <w:rStyle w:val="selectable"/>
          <w:color w:val="000000"/>
          <w:sz w:val="24"/>
          <w:szCs w:val="24"/>
          <w:lang w:val="en"/>
        </w:rPr>
        <w:t>However,</w:t>
      </w:r>
      <w:r w:rsidR="00F44710" w:rsidRPr="00DD0EF1">
        <w:rPr>
          <w:rStyle w:val="selectable"/>
          <w:color w:val="000000"/>
          <w:sz w:val="24"/>
          <w:szCs w:val="24"/>
          <w:lang w:val="en"/>
        </w:rPr>
        <w:t xml:space="preserve"> this </w:t>
      </w:r>
      <w:r w:rsidRPr="00DD0EF1">
        <w:rPr>
          <w:rStyle w:val="selectable"/>
          <w:color w:val="000000"/>
          <w:sz w:val="24"/>
          <w:szCs w:val="24"/>
          <w:lang w:val="en"/>
        </w:rPr>
        <w:t>personal</w:t>
      </w:r>
      <w:r w:rsidR="00F44710" w:rsidRPr="00DD0EF1">
        <w:rPr>
          <w:rStyle w:val="selectable"/>
          <w:color w:val="000000"/>
          <w:sz w:val="24"/>
          <w:szCs w:val="24"/>
          <w:lang w:val="en"/>
        </w:rPr>
        <w:t xml:space="preserve"> strategy of </w:t>
      </w:r>
      <w:r w:rsidRPr="00DD0EF1">
        <w:rPr>
          <w:rStyle w:val="selectable"/>
          <w:color w:val="000000"/>
          <w:sz w:val="24"/>
          <w:szCs w:val="24"/>
          <w:lang w:val="en"/>
        </w:rPr>
        <w:t>Tesco’s</w:t>
      </w:r>
      <w:r w:rsidR="00F44710" w:rsidRPr="00DD0EF1">
        <w:rPr>
          <w:rStyle w:val="selectable"/>
          <w:color w:val="000000"/>
          <w:sz w:val="24"/>
          <w:szCs w:val="24"/>
          <w:lang w:val="en"/>
        </w:rPr>
        <w:t xml:space="preserve"> was flawed when it was uncovered to</w:t>
      </w:r>
      <w:r w:rsidRPr="00DD0EF1">
        <w:rPr>
          <w:rStyle w:val="selectable"/>
          <w:color w:val="000000"/>
          <w:sz w:val="24"/>
          <w:szCs w:val="24"/>
          <w:lang w:val="en"/>
        </w:rPr>
        <w:t xml:space="preserve"> </w:t>
      </w:r>
      <w:r w:rsidR="00F44710" w:rsidRPr="00DD0EF1">
        <w:rPr>
          <w:rStyle w:val="selectable"/>
          <w:color w:val="000000"/>
          <w:sz w:val="24"/>
          <w:szCs w:val="24"/>
          <w:lang w:val="en"/>
        </w:rPr>
        <w:t xml:space="preserve">be due to boosting profit margins </w:t>
      </w:r>
      <w:r w:rsidR="00F44710" w:rsidRPr="00DD0EF1">
        <w:rPr>
          <w:rStyle w:val="selectable"/>
          <w:color w:val="000000"/>
          <w:sz w:val="24"/>
          <w:szCs w:val="24"/>
          <w:lang w:val="en"/>
        </w:rPr>
        <w:t>(Butler, 2019)</w:t>
      </w:r>
      <w:r w:rsidR="00F44710" w:rsidRPr="00DD0EF1">
        <w:rPr>
          <w:rStyle w:val="selectable"/>
          <w:color w:val="000000"/>
          <w:sz w:val="24"/>
          <w:szCs w:val="24"/>
          <w:lang w:val="en"/>
        </w:rPr>
        <w:t>.</w:t>
      </w:r>
      <w:r w:rsidR="003940CC" w:rsidRPr="00DD0EF1">
        <w:rPr>
          <w:rStyle w:val="selectable"/>
          <w:color w:val="000000"/>
          <w:sz w:val="24"/>
          <w:szCs w:val="24"/>
          <w:lang w:val="en"/>
        </w:rPr>
        <w:t xml:space="preserve">  Which may be </w:t>
      </w:r>
      <w:r w:rsidR="00F87DD7" w:rsidRPr="00DD0EF1">
        <w:rPr>
          <w:rStyle w:val="selectable"/>
          <w:color w:val="000000"/>
          <w:sz w:val="24"/>
          <w:szCs w:val="24"/>
          <w:lang w:val="en"/>
        </w:rPr>
        <w:t>regarded</w:t>
      </w:r>
      <w:r w:rsidR="003940CC" w:rsidRPr="00DD0EF1">
        <w:rPr>
          <w:rStyle w:val="selectable"/>
          <w:color w:val="000000"/>
          <w:sz w:val="24"/>
          <w:szCs w:val="24"/>
          <w:lang w:val="en"/>
        </w:rPr>
        <w:t xml:space="preserve"> as </w:t>
      </w:r>
      <w:r w:rsidR="00F87DD7" w:rsidRPr="00DD0EF1">
        <w:rPr>
          <w:rStyle w:val="selectable"/>
          <w:color w:val="000000"/>
          <w:sz w:val="24"/>
          <w:szCs w:val="24"/>
          <w:lang w:val="en"/>
        </w:rPr>
        <w:t>unethical</w:t>
      </w:r>
      <w:r w:rsidR="003940CC" w:rsidRPr="00DD0EF1">
        <w:rPr>
          <w:rStyle w:val="selectable"/>
          <w:color w:val="000000"/>
          <w:sz w:val="24"/>
          <w:szCs w:val="24"/>
          <w:lang w:val="en"/>
        </w:rPr>
        <w:t xml:space="preserve"> </w:t>
      </w:r>
      <w:r w:rsidR="00934B04" w:rsidRPr="00DD0EF1">
        <w:rPr>
          <w:rStyle w:val="selectable"/>
          <w:color w:val="000000"/>
          <w:sz w:val="24"/>
          <w:szCs w:val="24"/>
          <w:lang w:val="en"/>
        </w:rPr>
        <w:t>since</w:t>
      </w:r>
      <w:r w:rsidR="003940CC" w:rsidRPr="00DD0EF1">
        <w:rPr>
          <w:rStyle w:val="selectable"/>
          <w:color w:val="000000"/>
          <w:sz w:val="24"/>
          <w:szCs w:val="24"/>
          <w:lang w:val="en"/>
        </w:rPr>
        <w:t xml:space="preserve"> </w:t>
      </w:r>
      <w:r w:rsidR="00F87DD7" w:rsidRPr="00DD0EF1">
        <w:rPr>
          <w:rStyle w:val="selectable"/>
          <w:color w:val="000000"/>
          <w:sz w:val="24"/>
          <w:szCs w:val="24"/>
          <w:lang w:val="en"/>
        </w:rPr>
        <w:t>they’re</w:t>
      </w:r>
      <w:r w:rsidR="003940CC" w:rsidRPr="00DD0EF1">
        <w:rPr>
          <w:rStyle w:val="selectable"/>
          <w:color w:val="000000"/>
          <w:sz w:val="24"/>
          <w:szCs w:val="24"/>
          <w:lang w:val="en"/>
        </w:rPr>
        <w:t xml:space="preserve"> disadvantaging smaller businesses who are more </w:t>
      </w:r>
      <w:r w:rsidR="00F87DD7" w:rsidRPr="00DD0EF1">
        <w:rPr>
          <w:rStyle w:val="selectable"/>
          <w:color w:val="000000"/>
          <w:sz w:val="24"/>
          <w:szCs w:val="24"/>
          <w:lang w:val="en"/>
        </w:rPr>
        <w:t>reliant</w:t>
      </w:r>
      <w:r w:rsidR="003940CC" w:rsidRPr="00DD0EF1">
        <w:rPr>
          <w:rStyle w:val="selectable"/>
          <w:color w:val="000000"/>
          <w:sz w:val="24"/>
          <w:szCs w:val="24"/>
          <w:lang w:val="en"/>
        </w:rPr>
        <w:t xml:space="preserve"> on the payments.</w:t>
      </w:r>
      <w:r w:rsidR="001B5616">
        <w:rPr>
          <w:sz w:val="24"/>
          <w:szCs w:val="24"/>
        </w:rPr>
        <w:t xml:space="preserve">  </w:t>
      </w:r>
      <w:r w:rsidR="002858E7" w:rsidRPr="00DD0EF1">
        <w:rPr>
          <w:sz w:val="24"/>
          <w:szCs w:val="24"/>
        </w:rPr>
        <w:t>It is very evident to see from the Unilever case</w:t>
      </w:r>
      <w:r w:rsidR="00570CD5" w:rsidRPr="00DD0EF1">
        <w:rPr>
          <w:sz w:val="24"/>
          <w:szCs w:val="24"/>
        </w:rPr>
        <w:t xml:space="preserve"> </w:t>
      </w:r>
      <w:r w:rsidR="00570CD5" w:rsidRPr="00DD0EF1">
        <w:rPr>
          <w:rStyle w:val="selectable"/>
          <w:color w:val="000000"/>
          <w:sz w:val="24"/>
          <w:szCs w:val="24"/>
          <w:lang w:val="en"/>
        </w:rPr>
        <w:t>(BBC News, 2019)</w:t>
      </w:r>
      <w:r w:rsidR="002858E7" w:rsidRPr="00DD0EF1">
        <w:rPr>
          <w:sz w:val="24"/>
          <w:szCs w:val="24"/>
        </w:rPr>
        <w:t xml:space="preserve"> and the delayed supplier payments that Tesco has essentially acquired a lot of procurement power and evidentially exploits this when negotiating supplier contracts.  This is because during the </w:t>
      </w:r>
      <w:r w:rsidR="00416990" w:rsidRPr="00DD0EF1">
        <w:rPr>
          <w:sz w:val="24"/>
          <w:szCs w:val="24"/>
        </w:rPr>
        <w:t>dispute</w:t>
      </w:r>
      <w:r w:rsidR="002858E7" w:rsidRPr="00DD0EF1">
        <w:rPr>
          <w:sz w:val="24"/>
          <w:szCs w:val="24"/>
        </w:rPr>
        <w:t xml:space="preserve"> </w:t>
      </w:r>
      <w:r w:rsidR="00416990" w:rsidRPr="00DD0EF1">
        <w:rPr>
          <w:sz w:val="24"/>
          <w:szCs w:val="24"/>
        </w:rPr>
        <w:t>with</w:t>
      </w:r>
      <w:r w:rsidR="002858E7" w:rsidRPr="00DD0EF1">
        <w:rPr>
          <w:sz w:val="24"/>
          <w:szCs w:val="24"/>
        </w:rPr>
        <w:t xml:space="preserve"> Unilever</w:t>
      </w:r>
      <w:r w:rsidR="00416990" w:rsidRPr="00DD0EF1">
        <w:rPr>
          <w:sz w:val="24"/>
          <w:szCs w:val="24"/>
        </w:rPr>
        <w:t xml:space="preserve"> as such as some may say it </w:t>
      </w:r>
      <w:r w:rsidR="00006D20" w:rsidRPr="00DD0EF1">
        <w:rPr>
          <w:sz w:val="24"/>
          <w:szCs w:val="24"/>
        </w:rPr>
        <w:t>was</w:t>
      </w:r>
      <w:r w:rsidR="00416990" w:rsidRPr="00DD0EF1">
        <w:rPr>
          <w:sz w:val="24"/>
          <w:szCs w:val="24"/>
        </w:rPr>
        <w:t xml:space="preserve"> with good intentions and in this </w:t>
      </w:r>
      <w:r w:rsidR="00006D20" w:rsidRPr="00DD0EF1">
        <w:rPr>
          <w:sz w:val="24"/>
          <w:szCs w:val="24"/>
        </w:rPr>
        <w:t xml:space="preserve">case, </w:t>
      </w:r>
      <w:r w:rsidR="00416990" w:rsidRPr="00DD0EF1">
        <w:rPr>
          <w:sz w:val="24"/>
          <w:szCs w:val="24"/>
        </w:rPr>
        <w:t xml:space="preserve">it was, as Unilever could not afford to take the loss from Tesco’s removing </w:t>
      </w:r>
      <w:r w:rsidR="009942D9" w:rsidRPr="00DD0EF1">
        <w:rPr>
          <w:sz w:val="24"/>
          <w:szCs w:val="24"/>
        </w:rPr>
        <w:t>all</w:t>
      </w:r>
      <w:r w:rsidR="00416990" w:rsidRPr="00DD0EF1">
        <w:rPr>
          <w:sz w:val="24"/>
          <w:szCs w:val="24"/>
        </w:rPr>
        <w:t xml:space="preserve"> their products from the shelves.  By doing so it allowed Tesco to negotiate an optimum price </w:t>
      </w:r>
      <w:r w:rsidR="00006D20" w:rsidRPr="00DD0EF1">
        <w:rPr>
          <w:sz w:val="24"/>
          <w:szCs w:val="24"/>
        </w:rPr>
        <w:t>for</w:t>
      </w:r>
      <w:r w:rsidR="00416990" w:rsidRPr="00DD0EF1">
        <w:rPr>
          <w:sz w:val="24"/>
          <w:szCs w:val="24"/>
        </w:rPr>
        <w:t xml:space="preserve"> the </w:t>
      </w:r>
      <w:r w:rsidR="00006D20" w:rsidRPr="00DD0EF1">
        <w:rPr>
          <w:sz w:val="24"/>
          <w:szCs w:val="24"/>
        </w:rPr>
        <w:t>product</w:t>
      </w:r>
      <w:r w:rsidR="00416990" w:rsidRPr="00DD0EF1">
        <w:rPr>
          <w:sz w:val="24"/>
          <w:szCs w:val="24"/>
        </w:rPr>
        <w:t xml:space="preserve"> which in turn benefitted their customers.</w:t>
      </w:r>
      <w:r w:rsidR="00006D20" w:rsidRPr="00DD0EF1">
        <w:rPr>
          <w:sz w:val="24"/>
          <w:szCs w:val="24"/>
        </w:rPr>
        <w:t xml:space="preserve">  This is clear example of the purchasing power Tesco holds and strategically used it to leverage products against its supplier until optimum conditions were met </w:t>
      </w:r>
      <w:r w:rsidR="00BF5FB0" w:rsidRPr="00DD0EF1">
        <w:rPr>
          <w:sz w:val="24"/>
          <w:szCs w:val="24"/>
        </w:rPr>
        <w:t>to</w:t>
      </w:r>
      <w:r w:rsidR="00006D20" w:rsidRPr="00DD0EF1">
        <w:rPr>
          <w:sz w:val="24"/>
          <w:szCs w:val="24"/>
        </w:rPr>
        <w:t xml:space="preserve"> purse future supplier contracts.</w:t>
      </w:r>
    </w:p>
    <w:p w14:paraId="56121B6F" w14:textId="3F3B1C3D" w:rsidR="00843B32" w:rsidRDefault="00843B32" w:rsidP="00FB5C23">
      <w:pPr>
        <w:rPr>
          <w:sz w:val="24"/>
        </w:rPr>
      </w:pPr>
    </w:p>
    <w:p w14:paraId="0A4F7BB1" w14:textId="77777777" w:rsidR="007503F1" w:rsidRDefault="007503F1" w:rsidP="00FB5C23">
      <w:pPr>
        <w:rPr>
          <w:sz w:val="24"/>
        </w:rPr>
      </w:pPr>
    </w:p>
    <w:p w14:paraId="21AEECFC" w14:textId="4EC641A2" w:rsidR="008D42A9" w:rsidRDefault="008D42A9" w:rsidP="00FB5C23"/>
    <w:p w14:paraId="26D0C5A3" w14:textId="323AB344" w:rsidR="008D42A9" w:rsidRDefault="008D42A9" w:rsidP="00FB5C23"/>
    <w:p w14:paraId="18CFF56E" w14:textId="7A0F7B2C" w:rsidR="00745977" w:rsidRDefault="00745977">
      <w:r>
        <w:br w:type="page"/>
      </w:r>
    </w:p>
    <w:p w14:paraId="3EF54C0F" w14:textId="17AA4065" w:rsidR="00963159" w:rsidRDefault="00745977" w:rsidP="00FB5C23">
      <w:pPr>
        <w:rPr>
          <w:sz w:val="28"/>
          <w:u w:val="single"/>
        </w:rPr>
      </w:pPr>
      <w:r w:rsidRPr="00745977">
        <w:rPr>
          <w:sz w:val="28"/>
          <w:u w:val="single"/>
        </w:rPr>
        <w:lastRenderedPageBreak/>
        <w:t>References</w:t>
      </w:r>
    </w:p>
    <w:p w14:paraId="0BFE3C3A" w14:textId="76F94614" w:rsidR="00745977" w:rsidRPr="00745977" w:rsidRDefault="00745977" w:rsidP="00745977">
      <w:pPr>
        <w:spacing w:line="360" w:lineRule="auto"/>
        <w:rPr>
          <w:rFonts w:cstheme="minorHAnsi"/>
          <w:sz w:val="24"/>
        </w:rPr>
      </w:pPr>
      <w:bookmarkStart w:id="1" w:name="_GoBack"/>
      <w:r w:rsidRPr="00745977">
        <w:rPr>
          <w:rFonts w:cstheme="minorHAnsi"/>
          <w:sz w:val="24"/>
        </w:rPr>
        <w:t xml:space="preserve">BBC News. (2019). How do companies use my reward card </w:t>
      </w:r>
      <w:proofErr w:type="gramStart"/>
      <w:r w:rsidRPr="00745977">
        <w:rPr>
          <w:rFonts w:cstheme="minorHAnsi"/>
          <w:sz w:val="24"/>
        </w:rPr>
        <w:t>data?.</w:t>
      </w:r>
      <w:proofErr w:type="gramEnd"/>
      <w:r w:rsidRPr="00745977">
        <w:rPr>
          <w:rFonts w:cstheme="minorHAnsi"/>
          <w:sz w:val="24"/>
        </w:rPr>
        <w:t xml:space="preserve"> [online] Available at: https://www.bbc.co.uk/news/technology-43483426 [Accessed 19 Mar. 2019].</w:t>
      </w:r>
    </w:p>
    <w:p w14:paraId="001B375D" w14:textId="54026261" w:rsidR="00745977" w:rsidRPr="00745977" w:rsidRDefault="00745977" w:rsidP="00745977">
      <w:pPr>
        <w:spacing w:line="360" w:lineRule="auto"/>
        <w:rPr>
          <w:rFonts w:cstheme="minorHAnsi"/>
          <w:sz w:val="24"/>
        </w:rPr>
      </w:pPr>
      <w:r w:rsidRPr="00745977">
        <w:rPr>
          <w:rFonts w:cstheme="minorHAnsi"/>
          <w:sz w:val="24"/>
        </w:rPr>
        <w:t>BBC News. (2019). Tesco and Unilever end price dispute. [online] Available at: https://www.bbc.co.uk/news/business-37650234 [Accessed 19 Mar. 2019].</w:t>
      </w:r>
    </w:p>
    <w:p w14:paraId="1C291673" w14:textId="7A84F97A" w:rsidR="00745977" w:rsidRPr="00745977" w:rsidRDefault="00745977" w:rsidP="00745977">
      <w:pPr>
        <w:spacing w:line="360" w:lineRule="auto"/>
        <w:rPr>
          <w:rFonts w:cstheme="minorHAnsi"/>
          <w:sz w:val="24"/>
        </w:rPr>
      </w:pPr>
      <w:r w:rsidRPr="00745977">
        <w:rPr>
          <w:rFonts w:cstheme="minorHAnsi"/>
          <w:sz w:val="24"/>
        </w:rPr>
        <w:t>BBC News. (2019). Tesco knowingly delayed payments. [online] Available at: https://www.bbc.co.uk/news/business-35408064 [Accessed 20 Mar. 2019].</w:t>
      </w:r>
    </w:p>
    <w:p w14:paraId="43DF120B" w14:textId="5A63C025" w:rsidR="00745977" w:rsidRPr="00745977" w:rsidRDefault="00745977" w:rsidP="00745977">
      <w:pPr>
        <w:spacing w:line="360" w:lineRule="auto"/>
        <w:rPr>
          <w:rFonts w:cstheme="minorHAnsi"/>
          <w:sz w:val="24"/>
        </w:rPr>
      </w:pPr>
      <w:r w:rsidRPr="00745977">
        <w:rPr>
          <w:rFonts w:cstheme="minorHAnsi"/>
          <w:sz w:val="24"/>
        </w:rPr>
        <w:t>Butler, S. (2019). Tesco delayed payments to suppliers to boost profits, watchdog finds. [online] the Guardian. Available at: https://www.theguardian.com/business/2016/jan/26/tesco-ordered-change-deal-suppliers [Accessed 20 Mar. 2019].</w:t>
      </w:r>
    </w:p>
    <w:p w14:paraId="7BF1487C" w14:textId="3FCF2AFA" w:rsidR="00745977" w:rsidRPr="00745977" w:rsidRDefault="00745977" w:rsidP="00745977">
      <w:pPr>
        <w:spacing w:line="360" w:lineRule="auto"/>
        <w:rPr>
          <w:rFonts w:cstheme="minorHAnsi"/>
          <w:sz w:val="24"/>
        </w:rPr>
      </w:pPr>
      <w:r w:rsidRPr="00745977">
        <w:rPr>
          <w:rFonts w:cstheme="minorHAnsi"/>
          <w:sz w:val="24"/>
        </w:rPr>
        <w:t>Butler, S. (2019). Tesco suppliers say retailer worst at following grocery code of practice. [online] the Guardian. Available at: https://www.theguardian.com/business/2015/jun/22/tesco-suppliers-say-retailer-worst-at-following-grocery-code-of-practice [Accessed 20 Mar. 2019].</w:t>
      </w:r>
    </w:p>
    <w:p w14:paraId="4E24EA91" w14:textId="09B08301" w:rsidR="00745977" w:rsidRPr="00745977" w:rsidRDefault="00745977" w:rsidP="00745977">
      <w:pPr>
        <w:spacing w:line="360" w:lineRule="auto"/>
        <w:rPr>
          <w:rFonts w:cstheme="minorHAnsi"/>
          <w:sz w:val="24"/>
        </w:rPr>
      </w:pPr>
      <w:r w:rsidRPr="00745977">
        <w:rPr>
          <w:rFonts w:cstheme="minorHAnsi"/>
          <w:sz w:val="24"/>
        </w:rPr>
        <w:t>Campaignlive.co.uk. (2019). Tesco Clubcard signs up one million customers since relaunch. [online] Available at: https://www.campaignlive.co.uk/article/tesco-clubcard-signs-one-million-customers-relaunch/943397?src_site=marketingmagazine [Accessed 19 Mar. 2019].</w:t>
      </w:r>
    </w:p>
    <w:p w14:paraId="4DBEB116" w14:textId="539E6A18" w:rsidR="00745977" w:rsidRPr="00745977" w:rsidRDefault="00745977" w:rsidP="00745977">
      <w:pPr>
        <w:spacing w:line="360" w:lineRule="auto"/>
        <w:rPr>
          <w:rFonts w:cstheme="minorHAnsi"/>
          <w:sz w:val="24"/>
        </w:rPr>
      </w:pPr>
      <w:r w:rsidRPr="00745977">
        <w:rPr>
          <w:rFonts w:cstheme="minorHAnsi"/>
          <w:sz w:val="24"/>
        </w:rPr>
        <w:t>Cips.org. (2019). Lean and Agile - The Chartered Institute of Procurement and Supply. [online] Available at: https://www.cips.org/en-GB/knowledge/procurement-topics-and-skills/srm-and-sc-management/lean-and-agile1/ [Accessed 20 Mar. 2019].</w:t>
      </w:r>
    </w:p>
    <w:p w14:paraId="37CBA89A" w14:textId="7F59056A" w:rsidR="00745977" w:rsidRPr="00745977" w:rsidRDefault="00745977" w:rsidP="00745977">
      <w:pPr>
        <w:spacing w:line="360" w:lineRule="auto"/>
        <w:rPr>
          <w:rFonts w:cstheme="minorHAnsi"/>
          <w:sz w:val="24"/>
        </w:rPr>
      </w:pPr>
      <w:r w:rsidRPr="00745977">
        <w:rPr>
          <w:rFonts w:cstheme="minorHAnsi"/>
          <w:sz w:val="24"/>
        </w:rPr>
        <w:t>Expert Program Management. (2019). Expert Program Management. [online] Available at: https://expertprogrammanagement.com/2011/08/the-kraljic-matrix/ [Accessed 26 Mar. 2019].</w:t>
      </w:r>
    </w:p>
    <w:p w14:paraId="1B10006D" w14:textId="77777777" w:rsidR="00745977" w:rsidRPr="00745977" w:rsidRDefault="00745977" w:rsidP="00745977">
      <w:pPr>
        <w:spacing w:line="360" w:lineRule="auto"/>
        <w:rPr>
          <w:rFonts w:cstheme="minorHAnsi"/>
          <w:sz w:val="24"/>
        </w:rPr>
      </w:pPr>
      <w:r w:rsidRPr="00745977">
        <w:rPr>
          <w:rFonts w:cstheme="minorHAnsi"/>
          <w:sz w:val="24"/>
        </w:rPr>
        <w:t>Ltd, A. (2019). Tesco Case Study. [online] Businessteacher.org.uk. Available at: https://businessteacher.org.uk/case-studies/tesco.php [Accessed 20 Mar. 2019].</w:t>
      </w:r>
    </w:p>
    <w:p w14:paraId="4FED1F54" w14:textId="77777777" w:rsidR="00745977" w:rsidRPr="00745977" w:rsidRDefault="00745977" w:rsidP="00745977">
      <w:pPr>
        <w:spacing w:line="360" w:lineRule="auto"/>
        <w:rPr>
          <w:rFonts w:cstheme="minorHAnsi"/>
          <w:sz w:val="24"/>
        </w:rPr>
      </w:pPr>
    </w:p>
    <w:p w14:paraId="2A818D52" w14:textId="1531A687" w:rsidR="00745977" w:rsidRPr="00745977" w:rsidRDefault="00745977" w:rsidP="00745977">
      <w:pPr>
        <w:spacing w:line="360" w:lineRule="auto"/>
        <w:rPr>
          <w:rFonts w:cstheme="minorHAnsi"/>
          <w:sz w:val="24"/>
        </w:rPr>
      </w:pPr>
      <w:proofErr w:type="spellStart"/>
      <w:r w:rsidRPr="00745977">
        <w:rPr>
          <w:rFonts w:cstheme="minorHAnsi"/>
          <w:sz w:val="24"/>
        </w:rPr>
        <w:lastRenderedPageBreak/>
        <w:t>Lysons</w:t>
      </w:r>
      <w:proofErr w:type="spellEnd"/>
      <w:r w:rsidRPr="00745977">
        <w:rPr>
          <w:rFonts w:cstheme="minorHAnsi"/>
          <w:sz w:val="24"/>
        </w:rPr>
        <w:t>, K. and Gillingham, M. (2003). Purchasing and supply chain management. Harlow: Financial Times/Prentice Hall.</w:t>
      </w:r>
    </w:p>
    <w:p w14:paraId="63F938CD" w14:textId="2CCE35A0" w:rsidR="00745977" w:rsidRPr="00745977" w:rsidRDefault="00745977" w:rsidP="00745977">
      <w:pPr>
        <w:spacing w:line="360" w:lineRule="auto"/>
        <w:rPr>
          <w:rFonts w:cstheme="minorHAnsi"/>
          <w:sz w:val="24"/>
        </w:rPr>
      </w:pPr>
      <w:proofErr w:type="spellStart"/>
      <w:r w:rsidRPr="00745977">
        <w:rPr>
          <w:rFonts w:cstheme="minorHAnsi"/>
          <w:sz w:val="24"/>
        </w:rPr>
        <w:t>Meulen</w:t>
      </w:r>
      <w:proofErr w:type="spellEnd"/>
      <w:r w:rsidRPr="00745977">
        <w:rPr>
          <w:rFonts w:cstheme="minorHAnsi"/>
          <w:sz w:val="24"/>
        </w:rPr>
        <w:t>, R. (2019). 3 Steps to Improve Procurement Negotiations. [online] Gartner.com. Available at: https://www.gartner.com/smarterwithgartner/3-steps-to-improve-procurement-negotiations/ [Accessed 19 Mar. 2019].</w:t>
      </w:r>
    </w:p>
    <w:p w14:paraId="374A48FA" w14:textId="7DEC17E2" w:rsidR="00745977" w:rsidRPr="00745977" w:rsidRDefault="00745977" w:rsidP="00745977">
      <w:pPr>
        <w:spacing w:line="360" w:lineRule="auto"/>
        <w:rPr>
          <w:rFonts w:cstheme="minorHAnsi"/>
          <w:sz w:val="24"/>
        </w:rPr>
      </w:pPr>
      <w:r w:rsidRPr="00745977">
        <w:rPr>
          <w:rFonts w:cstheme="minorHAnsi"/>
          <w:sz w:val="24"/>
        </w:rPr>
        <w:t xml:space="preserve">Oxford College of Marketing Blog. (2019). Using </w:t>
      </w:r>
      <w:proofErr w:type="gramStart"/>
      <w:r w:rsidRPr="00745977">
        <w:rPr>
          <w:rFonts w:cstheme="minorHAnsi"/>
          <w:sz w:val="24"/>
        </w:rPr>
        <w:t>The</w:t>
      </w:r>
      <w:proofErr w:type="gramEnd"/>
      <w:r w:rsidRPr="00745977">
        <w:rPr>
          <w:rFonts w:cstheme="minorHAnsi"/>
          <w:sz w:val="24"/>
        </w:rPr>
        <w:t xml:space="preserve"> Ansoff Matrix to Develop Marketing Strategy. [online] Available at: https://blog.oxfordcollegeofmarketing.com/2016/08/01/using-ansoff-matrix-develop-marketing-strategy/ [Accessed 19 Mar. 2019].</w:t>
      </w:r>
    </w:p>
    <w:p w14:paraId="6A2CDB11" w14:textId="655D345B" w:rsidR="00745977" w:rsidRPr="00745977" w:rsidRDefault="00745977" w:rsidP="00745977">
      <w:pPr>
        <w:spacing w:line="360" w:lineRule="auto"/>
        <w:rPr>
          <w:rFonts w:cstheme="minorHAnsi"/>
          <w:sz w:val="24"/>
        </w:rPr>
      </w:pPr>
      <w:r w:rsidRPr="00745977">
        <w:rPr>
          <w:rFonts w:cstheme="minorHAnsi"/>
          <w:sz w:val="24"/>
        </w:rPr>
        <w:t>Supply Management. (2019). Communication skills ‘more important than ever’ in procurement. [online] Available at: https://www.cips.org/en/supply-management/news/2017/june/communication-skills-more-important-than-ever-in-procurement/ [Accessed 19 Mar. 2019].</w:t>
      </w:r>
    </w:p>
    <w:p w14:paraId="1DEBEFDD" w14:textId="43AE7F9E" w:rsidR="00745977" w:rsidRPr="00745977" w:rsidRDefault="00745977" w:rsidP="00745977">
      <w:pPr>
        <w:spacing w:line="360" w:lineRule="auto"/>
        <w:rPr>
          <w:rFonts w:cstheme="minorHAnsi"/>
          <w:sz w:val="24"/>
        </w:rPr>
      </w:pPr>
      <w:r w:rsidRPr="00745977">
        <w:rPr>
          <w:rFonts w:cstheme="minorHAnsi"/>
          <w:sz w:val="24"/>
        </w:rPr>
        <w:t>Supply Management. (2019). Relationships the 'most important thing' in procurement. [online] Available at: https://www.cips.org/en-GB/supply-management/news/2018/july/relationships-the-most-important-thing-in-procurement-/ [Accessed 19 Mar. 2019].</w:t>
      </w:r>
    </w:p>
    <w:p w14:paraId="461F232B" w14:textId="1862B435" w:rsidR="00745977" w:rsidRPr="00745977" w:rsidRDefault="00745977" w:rsidP="00745977">
      <w:pPr>
        <w:spacing w:line="360" w:lineRule="auto"/>
        <w:rPr>
          <w:rFonts w:cstheme="minorHAnsi"/>
          <w:sz w:val="24"/>
        </w:rPr>
      </w:pPr>
      <w:r w:rsidRPr="00745977">
        <w:rPr>
          <w:rFonts w:cstheme="minorHAnsi"/>
          <w:sz w:val="24"/>
        </w:rPr>
        <w:t>Supply Management. (2019). Tesco to take £234m hit over accounting scandal. [online] Available at: https://www.cips.org/en/supply-management/news/2017/march/tesco-to-take-234m-hit-over-accounting-scandal/ [Accessed 20 Mar. 2019].</w:t>
      </w:r>
    </w:p>
    <w:p w14:paraId="75BD43D9" w14:textId="1DA806A2" w:rsidR="00745977" w:rsidRPr="00745977" w:rsidRDefault="00745977" w:rsidP="00745977">
      <w:pPr>
        <w:spacing w:line="360" w:lineRule="auto"/>
        <w:rPr>
          <w:rFonts w:cstheme="minorHAnsi"/>
          <w:sz w:val="24"/>
        </w:rPr>
      </w:pPr>
      <w:r w:rsidRPr="00745977">
        <w:rPr>
          <w:rFonts w:cstheme="minorHAnsi"/>
          <w:sz w:val="24"/>
        </w:rPr>
        <w:t>Supply Management. (2019). The six fundamentals of procurement. [online] Available at: https://www.cips.org/en/supply-management/news/2017/april/procurement-101-top-tips-for-junior-and-non-professional-buyers/ [Accessed 19 Mar. 2019].</w:t>
      </w:r>
    </w:p>
    <w:p w14:paraId="78E0D164" w14:textId="77777777" w:rsidR="00745977" w:rsidRPr="00745977" w:rsidRDefault="00745977" w:rsidP="00745977">
      <w:pPr>
        <w:spacing w:line="360" w:lineRule="auto"/>
        <w:rPr>
          <w:rFonts w:cstheme="minorHAnsi"/>
          <w:sz w:val="24"/>
        </w:rPr>
      </w:pPr>
      <w:r w:rsidRPr="00745977">
        <w:rPr>
          <w:rFonts w:cstheme="minorHAnsi"/>
          <w:sz w:val="24"/>
        </w:rPr>
        <w:t xml:space="preserve">Supplychain247.com. (2019). Where Tesco Went Wrong </w:t>
      </w:r>
      <w:proofErr w:type="gramStart"/>
      <w:r w:rsidRPr="00745977">
        <w:rPr>
          <w:rFonts w:cstheme="minorHAnsi"/>
          <w:sz w:val="24"/>
        </w:rPr>
        <w:t>With</w:t>
      </w:r>
      <w:proofErr w:type="gramEnd"/>
      <w:r w:rsidRPr="00745977">
        <w:rPr>
          <w:rFonts w:cstheme="minorHAnsi"/>
          <w:sz w:val="24"/>
        </w:rPr>
        <w:t xml:space="preserve"> Its Suppliers - Supply Chain 24/7. [online] Available at: http://www.supplychain247.com/article/where_tesco_went_wrong_with_its_suppliers/college_of_business_at_illinois [Accessed 20 Mar. 2019].</w:t>
      </w:r>
    </w:p>
    <w:p w14:paraId="63CDE961" w14:textId="77777777" w:rsidR="00745977" w:rsidRPr="00745977" w:rsidRDefault="00745977" w:rsidP="00745977">
      <w:pPr>
        <w:spacing w:line="360" w:lineRule="auto"/>
        <w:rPr>
          <w:rFonts w:cstheme="minorHAnsi"/>
          <w:sz w:val="24"/>
        </w:rPr>
      </w:pPr>
    </w:p>
    <w:p w14:paraId="3FD85CBF" w14:textId="5213433A" w:rsidR="00745977" w:rsidRPr="00745977" w:rsidRDefault="00745977" w:rsidP="00745977">
      <w:pPr>
        <w:spacing w:line="360" w:lineRule="auto"/>
        <w:rPr>
          <w:rFonts w:cstheme="minorHAnsi"/>
          <w:sz w:val="24"/>
        </w:rPr>
      </w:pPr>
      <w:r w:rsidRPr="00745977">
        <w:rPr>
          <w:rFonts w:cstheme="minorHAnsi"/>
          <w:sz w:val="24"/>
        </w:rPr>
        <w:lastRenderedPageBreak/>
        <w:t>Tesco plc. (2019). Our businesses. [online] Available at: https://www.tescoplc.com/about-us/our-businesses/ [Accessed 20 Mar. 2019].</w:t>
      </w:r>
    </w:p>
    <w:p w14:paraId="79751770" w14:textId="6A6AD4BD" w:rsidR="00745977" w:rsidRPr="00745977" w:rsidRDefault="00745977" w:rsidP="00745977">
      <w:pPr>
        <w:spacing w:line="360" w:lineRule="auto"/>
        <w:rPr>
          <w:rFonts w:cstheme="minorHAnsi"/>
          <w:sz w:val="24"/>
        </w:rPr>
      </w:pPr>
      <w:r w:rsidRPr="00745977">
        <w:rPr>
          <w:rFonts w:cstheme="minorHAnsi"/>
          <w:sz w:val="24"/>
        </w:rPr>
        <w:t>www.statista.com. (2019). Topic: Tesco PLC. [online] Available at: https://www.statista.com/topics/3807/tesco-plc/ [Accessed 20 Mar. 2019].</w:t>
      </w:r>
      <w:bookmarkEnd w:id="1"/>
    </w:p>
    <w:sectPr w:rsidR="00745977" w:rsidRPr="00745977">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F23AE" w14:textId="77777777" w:rsidR="00D62D65" w:rsidRDefault="00D62D65" w:rsidP="00D9564E">
      <w:pPr>
        <w:spacing w:after="0" w:line="240" w:lineRule="auto"/>
      </w:pPr>
      <w:r>
        <w:separator/>
      </w:r>
    </w:p>
  </w:endnote>
  <w:endnote w:type="continuationSeparator" w:id="0">
    <w:p w14:paraId="4926CAA2" w14:textId="77777777" w:rsidR="00D62D65" w:rsidRDefault="00D62D65" w:rsidP="00D9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0174957"/>
      <w:docPartObj>
        <w:docPartGallery w:val="Page Numbers (Bottom of Page)"/>
        <w:docPartUnique/>
      </w:docPartObj>
    </w:sdtPr>
    <w:sdtContent>
      <w:p w14:paraId="06901D23" w14:textId="4BE96364" w:rsidR="00803D58" w:rsidRDefault="00803D58" w:rsidP="006C6B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088184" w14:textId="77777777" w:rsidR="00803D58" w:rsidRDefault="00803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9580133"/>
      <w:docPartObj>
        <w:docPartGallery w:val="Page Numbers (Bottom of Page)"/>
        <w:docPartUnique/>
      </w:docPartObj>
    </w:sdtPr>
    <w:sdtContent>
      <w:p w14:paraId="402CB9D9" w14:textId="4F2D2DFF" w:rsidR="00803D58" w:rsidRDefault="00803D58" w:rsidP="006C6B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D09AB2" w14:textId="77777777" w:rsidR="00803D58" w:rsidRDefault="00803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C6CE8" w14:textId="77777777" w:rsidR="00D62D65" w:rsidRDefault="00D62D65" w:rsidP="00D9564E">
      <w:pPr>
        <w:spacing w:after="0" w:line="240" w:lineRule="auto"/>
      </w:pPr>
      <w:r>
        <w:separator/>
      </w:r>
    </w:p>
  </w:footnote>
  <w:footnote w:type="continuationSeparator" w:id="0">
    <w:p w14:paraId="7EB31F0B" w14:textId="77777777" w:rsidR="00D62D65" w:rsidRDefault="00D62D65" w:rsidP="00D95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95E1D"/>
    <w:multiLevelType w:val="multilevel"/>
    <w:tmpl w:val="A46065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8844D8"/>
    <w:multiLevelType w:val="hybridMultilevel"/>
    <w:tmpl w:val="C268A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3A2"/>
    <w:rsid w:val="00004840"/>
    <w:rsid w:val="00006D20"/>
    <w:rsid w:val="00016444"/>
    <w:rsid w:val="000240E4"/>
    <w:rsid w:val="00024C11"/>
    <w:rsid w:val="00027341"/>
    <w:rsid w:val="00027A62"/>
    <w:rsid w:val="00031178"/>
    <w:rsid w:val="00031612"/>
    <w:rsid w:val="000318F1"/>
    <w:rsid w:val="0003638C"/>
    <w:rsid w:val="00037D85"/>
    <w:rsid w:val="0004587C"/>
    <w:rsid w:val="00046FB3"/>
    <w:rsid w:val="000633CC"/>
    <w:rsid w:val="00064506"/>
    <w:rsid w:val="00065184"/>
    <w:rsid w:val="000812D8"/>
    <w:rsid w:val="00082BE7"/>
    <w:rsid w:val="000839CC"/>
    <w:rsid w:val="0008636F"/>
    <w:rsid w:val="000900B0"/>
    <w:rsid w:val="000A040B"/>
    <w:rsid w:val="000A2F3C"/>
    <w:rsid w:val="000A3299"/>
    <w:rsid w:val="000A4D49"/>
    <w:rsid w:val="000B13A2"/>
    <w:rsid w:val="000D11C3"/>
    <w:rsid w:val="000D6579"/>
    <w:rsid w:val="000E1B6C"/>
    <w:rsid w:val="000F0D2C"/>
    <w:rsid w:val="000F1991"/>
    <w:rsid w:val="000F4D03"/>
    <w:rsid w:val="00114A22"/>
    <w:rsid w:val="00114C4D"/>
    <w:rsid w:val="001303AF"/>
    <w:rsid w:val="00140131"/>
    <w:rsid w:val="00141D31"/>
    <w:rsid w:val="00145710"/>
    <w:rsid w:val="00146B14"/>
    <w:rsid w:val="00156DD8"/>
    <w:rsid w:val="00165258"/>
    <w:rsid w:val="0017178F"/>
    <w:rsid w:val="00175F97"/>
    <w:rsid w:val="00176488"/>
    <w:rsid w:val="00185554"/>
    <w:rsid w:val="001921DD"/>
    <w:rsid w:val="0019516C"/>
    <w:rsid w:val="001A3746"/>
    <w:rsid w:val="001A375F"/>
    <w:rsid w:val="001B5616"/>
    <w:rsid w:val="001C46B3"/>
    <w:rsid w:val="001D2923"/>
    <w:rsid w:val="001D2CEE"/>
    <w:rsid w:val="001D4042"/>
    <w:rsid w:val="001D7E46"/>
    <w:rsid w:val="001E2946"/>
    <w:rsid w:val="00222BF6"/>
    <w:rsid w:val="00227048"/>
    <w:rsid w:val="00245428"/>
    <w:rsid w:val="002479CA"/>
    <w:rsid w:val="00252870"/>
    <w:rsid w:val="00270F79"/>
    <w:rsid w:val="00270FF8"/>
    <w:rsid w:val="00273E64"/>
    <w:rsid w:val="002858E7"/>
    <w:rsid w:val="0029125F"/>
    <w:rsid w:val="00291663"/>
    <w:rsid w:val="0029276F"/>
    <w:rsid w:val="00293681"/>
    <w:rsid w:val="002A77EA"/>
    <w:rsid w:val="002B79DC"/>
    <w:rsid w:val="002C08B2"/>
    <w:rsid w:val="002D093A"/>
    <w:rsid w:val="002D09CB"/>
    <w:rsid w:val="002D24D4"/>
    <w:rsid w:val="002D318E"/>
    <w:rsid w:val="002D7541"/>
    <w:rsid w:val="002F0999"/>
    <w:rsid w:val="002F282F"/>
    <w:rsid w:val="002F42EE"/>
    <w:rsid w:val="00305829"/>
    <w:rsid w:val="00305F19"/>
    <w:rsid w:val="00310D06"/>
    <w:rsid w:val="0035077E"/>
    <w:rsid w:val="003644C6"/>
    <w:rsid w:val="0037269C"/>
    <w:rsid w:val="00372A72"/>
    <w:rsid w:val="00372E37"/>
    <w:rsid w:val="00373350"/>
    <w:rsid w:val="003775A6"/>
    <w:rsid w:val="00386816"/>
    <w:rsid w:val="003869CE"/>
    <w:rsid w:val="00392CB9"/>
    <w:rsid w:val="003940CC"/>
    <w:rsid w:val="0039694A"/>
    <w:rsid w:val="003C5EC6"/>
    <w:rsid w:val="003D743A"/>
    <w:rsid w:val="00400838"/>
    <w:rsid w:val="00401545"/>
    <w:rsid w:val="00402114"/>
    <w:rsid w:val="004052C5"/>
    <w:rsid w:val="00405822"/>
    <w:rsid w:val="0040665F"/>
    <w:rsid w:val="0041591D"/>
    <w:rsid w:val="00416990"/>
    <w:rsid w:val="00423DD5"/>
    <w:rsid w:val="004433E8"/>
    <w:rsid w:val="0044796E"/>
    <w:rsid w:val="00453AE1"/>
    <w:rsid w:val="00463021"/>
    <w:rsid w:val="0046711B"/>
    <w:rsid w:val="00472285"/>
    <w:rsid w:val="004771F9"/>
    <w:rsid w:val="00480573"/>
    <w:rsid w:val="00486F7E"/>
    <w:rsid w:val="00492391"/>
    <w:rsid w:val="00496D84"/>
    <w:rsid w:val="004A1FAF"/>
    <w:rsid w:val="004A7FD5"/>
    <w:rsid w:val="004B2B66"/>
    <w:rsid w:val="004B2C2A"/>
    <w:rsid w:val="004B33A2"/>
    <w:rsid w:val="004B64F1"/>
    <w:rsid w:val="004B6F7C"/>
    <w:rsid w:val="004C67BD"/>
    <w:rsid w:val="004D2940"/>
    <w:rsid w:val="004D3F97"/>
    <w:rsid w:val="004F334C"/>
    <w:rsid w:val="005019DA"/>
    <w:rsid w:val="005041B1"/>
    <w:rsid w:val="00511FDC"/>
    <w:rsid w:val="005163EE"/>
    <w:rsid w:val="00524895"/>
    <w:rsid w:val="0053497E"/>
    <w:rsid w:val="00534C34"/>
    <w:rsid w:val="00537F5A"/>
    <w:rsid w:val="00553FA7"/>
    <w:rsid w:val="005542E3"/>
    <w:rsid w:val="00555333"/>
    <w:rsid w:val="00560CA1"/>
    <w:rsid w:val="00561509"/>
    <w:rsid w:val="005637F6"/>
    <w:rsid w:val="0056560A"/>
    <w:rsid w:val="00566DE6"/>
    <w:rsid w:val="00570CD5"/>
    <w:rsid w:val="00572284"/>
    <w:rsid w:val="00572AE5"/>
    <w:rsid w:val="00573D0A"/>
    <w:rsid w:val="00575010"/>
    <w:rsid w:val="0057727C"/>
    <w:rsid w:val="00581FCE"/>
    <w:rsid w:val="00582613"/>
    <w:rsid w:val="00586AF2"/>
    <w:rsid w:val="005970E4"/>
    <w:rsid w:val="005A0C2C"/>
    <w:rsid w:val="005B0E47"/>
    <w:rsid w:val="005B1241"/>
    <w:rsid w:val="005B28DA"/>
    <w:rsid w:val="005B6514"/>
    <w:rsid w:val="005B6ED8"/>
    <w:rsid w:val="005C73F7"/>
    <w:rsid w:val="005E0B1F"/>
    <w:rsid w:val="005E3490"/>
    <w:rsid w:val="005E5027"/>
    <w:rsid w:val="005E6D06"/>
    <w:rsid w:val="005E73D9"/>
    <w:rsid w:val="006161A2"/>
    <w:rsid w:val="00620E04"/>
    <w:rsid w:val="006276A9"/>
    <w:rsid w:val="00633BB6"/>
    <w:rsid w:val="00644A95"/>
    <w:rsid w:val="0064691E"/>
    <w:rsid w:val="00650EA6"/>
    <w:rsid w:val="00654FC6"/>
    <w:rsid w:val="006652B1"/>
    <w:rsid w:val="00665DD2"/>
    <w:rsid w:val="00667654"/>
    <w:rsid w:val="00677928"/>
    <w:rsid w:val="006800C3"/>
    <w:rsid w:val="00680ADB"/>
    <w:rsid w:val="00686082"/>
    <w:rsid w:val="00686C0F"/>
    <w:rsid w:val="006870F8"/>
    <w:rsid w:val="006A3FF3"/>
    <w:rsid w:val="006A7A1C"/>
    <w:rsid w:val="006B20F2"/>
    <w:rsid w:val="006B38C0"/>
    <w:rsid w:val="006C1BE4"/>
    <w:rsid w:val="006C1EAC"/>
    <w:rsid w:val="006C2E4C"/>
    <w:rsid w:val="006C4D47"/>
    <w:rsid w:val="006C6B79"/>
    <w:rsid w:val="006D125A"/>
    <w:rsid w:val="006E15DB"/>
    <w:rsid w:val="006E25BA"/>
    <w:rsid w:val="006E29E6"/>
    <w:rsid w:val="006E4B94"/>
    <w:rsid w:val="006F057E"/>
    <w:rsid w:val="006F11F3"/>
    <w:rsid w:val="006F76C1"/>
    <w:rsid w:val="0070061A"/>
    <w:rsid w:val="00701A1F"/>
    <w:rsid w:val="00705EA6"/>
    <w:rsid w:val="007068B2"/>
    <w:rsid w:val="007074AC"/>
    <w:rsid w:val="00715D26"/>
    <w:rsid w:val="00722C1E"/>
    <w:rsid w:val="007371B7"/>
    <w:rsid w:val="00745977"/>
    <w:rsid w:val="007503F1"/>
    <w:rsid w:val="00750721"/>
    <w:rsid w:val="007544EA"/>
    <w:rsid w:val="00755049"/>
    <w:rsid w:val="00772025"/>
    <w:rsid w:val="00773F5D"/>
    <w:rsid w:val="00774796"/>
    <w:rsid w:val="007759D8"/>
    <w:rsid w:val="007803EC"/>
    <w:rsid w:val="007941D8"/>
    <w:rsid w:val="00795CE2"/>
    <w:rsid w:val="007A0865"/>
    <w:rsid w:val="007A2139"/>
    <w:rsid w:val="007A7E1C"/>
    <w:rsid w:val="007B2489"/>
    <w:rsid w:val="007D652D"/>
    <w:rsid w:val="007E306B"/>
    <w:rsid w:val="007F3CE4"/>
    <w:rsid w:val="007F4E24"/>
    <w:rsid w:val="0080231D"/>
    <w:rsid w:val="00802EFC"/>
    <w:rsid w:val="00803BD8"/>
    <w:rsid w:val="00803D58"/>
    <w:rsid w:val="00805F84"/>
    <w:rsid w:val="00821F37"/>
    <w:rsid w:val="00823775"/>
    <w:rsid w:val="0082543D"/>
    <w:rsid w:val="00827C83"/>
    <w:rsid w:val="00832EB7"/>
    <w:rsid w:val="00836F2E"/>
    <w:rsid w:val="00843B32"/>
    <w:rsid w:val="00844232"/>
    <w:rsid w:val="00845086"/>
    <w:rsid w:val="008472C9"/>
    <w:rsid w:val="00866CDD"/>
    <w:rsid w:val="008744FA"/>
    <w:rsid w:val="00875C90"/>
    <w:rsid w:val="00880B52"/>
    <w:rsid w:val="00883F99"/>
    <w:rsid w:val="0088701C"/>
    <w:rsid w:val="00891C71"/>
    <w:rsid w:val="00895D0E"/>
    <w:rsid w:val="008A24AF"/>
    <w:rsid w:val="008C4A15"/>
    <w:rsid w:val="008C772B"/>
    <w:rsid w:val="008D42A9"/>
    <w:rsid w:val="008D44C5"/>
    <w:rsid w:val="008D45FB"/>
    <w:rsid w:val="008D78A8"/>
    <w:rsid w:val="008E1585"/>
    <w:rsid w:val="008E235C"/>
    <w:rsid w:val="008E61A7"/>
    <w:rsid w:val="008E6F80"/>
    <w:rsid w:val="008F6495"/>
    <w:rsid w:val="008F6571"/>
    <w:rsid w:val="00900551"/>
    <w:rsid w:val="00903463"/>
    <w:rsid w:val="00921DA8"/>
    <w:rsid w:val="00932A02"/>
    <w:rsid w:val="00934B04"/>
    <w:rsid w:val="00935A5C"/>
    <w:rsid w:val="00935A67"/>
    <w:rsid w:val="00940AFA"/>
    <w:rsid w:val="009437EA"/>
    <w:rsid w:val="0094568D"/>
    <w:rsid w:val="00946161"/>
    <w:rsid w:val="00950845"/>
    <w:rsid w:val="009509FE"/>
    <w:rsid w:val="0095662E"/>
    <w:rsid w:val="0096094E"/>
    <w:rsid w:val="00963159"/>
    <w:rsid w:val="009711DA"/>
    <w:rsid w:val="00975BCE"/>
    <w:rsid w:val="0097712B"/>
    <w:rsid w:val="00977828"/>
    <w:rsid w:val="009851BE"/>
    <w:rsid w:val="009908E8"/>
    <w:rsid w:val="00992F35"/>
    <w:rsid w:val="009942D9"/>
    <w:rsid w:val="00995FCA"/>
    <w:rsid w:val="00997EE7"/>
    <w:rsid w:val="009A3D66"/>
    <w:rsid w:val="009A64C5"/>
    <w:rsid w:val="009A6633"/>
    <w:rsid w:val="009A68BD"/>
    <w:rsid w:val="009B6FB8"/>
    <w:rsid w:val="009C428B"/>
    <w:rsid w:val="009C58E4"/>
    <w:rsid w:val="009D1039"/>
    <w:rsid w:val="009D17D2"/>
    <w:rsid w:val="009D1860"/>
    <w:rsid w:val="009D1927"/>
    <w:rsid w:val="009D3A84"/>
    <w:rsid w:val="009D73BA"/>
    <w:rsid w:val="009E0278"/>
    <w:rsid w:val="009E708B"/>
    <w:rsid w:val="009F6B1D"/>
    <w:rsid w:val="00A0480B"/>
    <w:rsid w:val="00A07846"/>
    <w:rsid w:val="00A1034F"/>
    <w:rsid w:val="00A15179"/>
    <w:rsid w:val="00A15B8A"/>
    <w:rsid w:val="00A208FF"/>
    <w:rsid w:val="00A25364"/>
    <w:rsid w:val="00A25C54"/>
    <w:rsid w:val="00A268B5"/>
    <w:rsid w:val="00A3061A"/>
    <w:rsid w:val="00A322DD"/>
    <w:rsid w:val="00A33087"/>
    <w:rsid w:val="00A42A44"/>
    <w:rsid w:val="00A47EC4"/>
    <w:rsid w:val="00A5027A"/>
    <w:rsid w:val="00A5265F"/>
    <w:rsid w:val="00A65558"/>
    <w:rsid w:val="00A670BF"/>
    <w:rsid w:val="00A715BF"/>
    <w:rsid w:val="00A7189C"/>
    <w:rsid w:val="00A819E0"/>
    <w:rsid w:val="00A86765"/>
    <w:rsid w:val="00A87152"/>
    <w:rsid w:val="00A87931"/>
    <w:rsid w:val="00A92886"/>
    <w:rsid w:val="00A96199"/>
    <w:rsid w:val="00A9796E"/>
    <w:rsid w:val="00AA0931"/>
    <w:rsid w:val="00AA10CB"/>
    <w:rsid w:val="00AB0DD6"/>
    <w:rsid w:val="00AB319B"/>
    <w:rsid w:val="00AB3F4C"/>
    <w:rsid w:val="00AB782D"/>
    <w:rsid w:val="00AD1E03"/>
    <w:rsid w:val="00AD6E29"/>
    <w:rsid w:val="00AD6E74"/>
    <w:rsid w:val="00AE08EC"/>
    <w:rsid w:val="00AF0B3A"/>
    <w:rsid w:val="00AF15ED"/>
    <w:rsid w:val="00AF24BD"/>
    <w:rsid w:val="00B01501"/>
    <w:rsid w:val="00B2131D"/>
    <w:rsid w:val="00B2330A"/>
    <w:rsid w:val="00B34F07"/>
    <w:rsid w:val="00B46C11"/>
    <w:rsid w:val="00B550E5"/>
    <w:rsid w:val="00B56C32"/>
    <w:rsid w:val="00B661E3"/>
    <w:rsid w:val="00B7378F"/>
    <w:rsid w:val="00B802AE"/>
    <w:rsid w:val="00B9216A"/>
    <w:rsid w:val="00B930EB"/>
    <w:rsid w:val="00B941D6"/>
    <w:rsid w:val="00BA206A"/>
    <w:rsid w:val="00BA78A3"/>
    <w:rsid w:val="00BB4945"/>
    <w:rsid w:val="00BB4D3F"/>
    <w:rsid w:val="00BC1A64"/>
    <w:rsid w:val="00BC6CDA"/>
    <w:rsid w:val="00BC7612"/>
    <w:rsid w:val="00BD596F"/>
    <w:rsid w:val="00BD599D"/>
    <w:rsid w:val="00BE19E3"/>
    <w:rsid w:val="00BF5FB0"/>
    <w:rsid w:val="00BF73EA"/>
    <w:rsid w:val="00C03F6C"/>
    <w:rsid w:val="00C2622A"/>
    <w:rsid w:val="00C27E6A"/>
    <w:rsid w:val="00C4665F"/>
    <w:rsid w:val="00C47E1E"/>
    <w:rsid w:val="00C50726"/>
    <w:rsid w:val="00C5704B"/>
    <w:rsid w:val="00C60F61"/>
    <w:rsid w:val="00C62466"/>
    <w:rsid w:val="00C653F3"/>
    <w:rsid w:val="00C71C65"/>
    <w:rsid w:val="00C80F0D"/>
    <w:rsid w:val="00C85D51"/>
    <w:rsid w:val="00C90AAF"/>
    <w:rsid w:val="00CA19D8"/>
    <w:rsid w:val="00CA1A83"/>
    <w:rsid w:val="00CB32D9"/>
    <w:rsid w:val="00CC3821"/>
    <w:rsid w:val="00CC38D5"/>
    <w:rsid w:val="00CD236F"/>
    <w:rsid w:val="00CE5D20"/>
    <w:rsid w:val="00CF412C"/>
    <w:rsid w:val="00CF42E5"/>
    <w:rsid w:val="00CF5DE0"/>
    <w:rsid w:val="00D11A56"/>
    <w:rsid w:val="00D1783D"/>
    <w:rsid w:val="00D2606C"/>
    <w:rsid w:val="00D344F6"/>
    <w:rsid w:val="00D34AF7"/>
    <w:rsid w:val="00D452BA"/>
    <w:rsid w:val="00D454C8"/>
    <w:rsid w:val="00D5041A"/>
    <w:rsid w:val="00D51BAD"/>
    <w:rsid w:val="00D53234"/>
    <w:rsid w:val="00D55910"/>
    <w:rsid w:val="00D6002A"/>
    <w:rsid w:val="00D60F37"/>
    <w:rsid w:val="00D62D65"/>
    <w:rsid w:val="00D66D48"/>
    <w:rsid w:val="00D746F2"/>
    <w:rsid w:val="00D85185"/>
    <w:rsid w:val="00D9423D"/>
    <w:rsid w:val="00D9564E"/>
    <w:rsid w:val="00DA7722"/>
    <w:rsid w:val="00DB02BD"/>
    <w:rsid w:val="00DB4FED"/>
    <w:rsid w:val="00DB53F0"/>
    <w:rsid w:val="00DB69DD"/>
    <w:rsid w:val="00DC3510"/>
    <w:rsid w:val="00DC44EB"/>
    <w:rsid w:val="00DD0EF1"/>
    <w:rsid w:val="00DD2785"/>
    <w:rsid w:val="00DD5E5E"/>
    <w:rsid w:val="00DD6295"/>
    <w:rsid w:val="00DE17A6"/>
    <w:rsid w:val="00DF1EB3"/>
    <w:rsid w:val="00DF6594"/>
    <w:rsid w:val="00E00F84"/>
    <w:rsid w:val="00E03315"/>
    <w:rsid w:val="00E1124E"/>
    <w:rsid w:val="00E21357"/>
    <w:rsid w:val="00E225B2"/>
    <w:rsid w:val="00E22A56"/>
    <w:rsid w:val="00E2693D"/>
    <w:rsid w:val="00E31E0B"/>
    <w:rsid w:val="00E36789"/>
    <w:rsid w:val="00E40971"/>
    <w:rsid w:val="00E4151F"/>
    <w:rsid w:val="00E45F65"/>
    <w:rsid w:val="00E65673"/>
    <w:rsid w:val="00E66370"/>
    <w:rsid w:val="00E7474E"/>
    <w:rsid w:val="00E86DFF"/>
    <w:rsid w:val="00E9154F"/>
    <w:rsid w:val="00E918D1"/>
    <w:rsid w:val="00EB28D1"/>
    <w:rsid w:val="00EB4CED"/>
    <w:rsid w:val="00EC52AA"/>
    <w:rsid w:val="00ED19B5"/>
    <w:rsid w:val="00EE1CBB"/>
    <w:rsid w:val="00EE2B04"/>
    <w:rsid w:val="00EE7481"/>
    <w:rsid w:val="00EF3CD7"/>
    <w:rsid w:val="00F06385"/>
    <w:rsid w:val="00F13743"/>
    <w:rsid w:val="00F23466"/>
    <w:rsid w:val="00F313AB"/>
    <w:rsid w:val="00F36B25"/>
    <w:rsid w:val="00F44710"/>
    <w:rsid w:val="00F4571C"/>
    <w:rsid w:val="00F47162"/>
    <w:rsid w:val="00F502D2"/>
    <w:rsid w:val="00F65E4B"/>
    <w:rsid w:val="00F665A6"/>
    <w:rsid w:val="00F748A2"/>
    <w:rsid w:val="00F800D5"/>
    <w:rsid w:val="00F80492"/>
    <w:rsid w:val="00F8078A"/>
    <w:rsid w:val="00F85515"/>
    <w:rsid w:val="00F87DD7"/>
    <w:rsid w:val="00F922C5"/>
    <w:rsid w:val="00F9274A"/>
    <w:rsid w:val="00FA088E"/>
    <w:rsid w:val="00FB5C23"/>
    <w:rsid w:val="00FC1AE6"/>
    <w:rsid w:val="00FC4F39"/>
    <w:rsid w:val="00FC56D8"/>
    <w:rsid w:val="00FD0A80"/>
    <w:rsid w:val="00FD17CD"/>
    <w:rsid w:val="00FD1C98"/>
    <w:rsid w:val="00FD4433"/>
    <w:rsid w:val="00FE37FE"/>
    <w:rsid w:val="00FE533B"/>
    <w:rsid w:val="00FE7D24"/>
    <w:rsid w:val="00FF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D8371"/>
  <w15:chartTrackingRefBased/>
  <w15:docId w15:val="{872135D6-4C50-4F8F-BC1A-E24BD9F7D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4E"/>
  </w:style>
  <w:style w:type="paragraph" w:styleId="Footer">
    <w:name w:val="footer"/>
    <w:basedOn w:val="Normal"/>
    <w:link w:val="FooterChar"/>
    <w:uiPriority w:val="99"/>
    <w:unhideWhenUsed/>
    <w:rsid w:val="00D9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4E"/>
  </w:style>
  <w:style w:type="character" w:styleId="PageNumber">
    <w:name w:val="page number"/>
    <w:basedOn w:val="DefaultParagraphFont"/>
    <w:uiPriority w:val="99"/>
    <w:semiHidden/>
    <w:unhideWhenUsed/>
    <w:rsid w:val="00D9564E"/>
  </w:style>
  <w:style w:type="character" w:customStyle="1" w:styleId="selectable">
    <w:name w:val="selectable"/>
    <w:basedOn w:val="DefaultParagraphFont"/>
    <w:rsid w:val="00677928"/>
  </w:style>
  <w:style w:type="character" w:styleId="Hyperlink">
    <w:name w:val="Hyperlink"/>
    <w:basedOn w:val="DefaultParagraphFont"/>
    <w:uiPriority w:val="99"/>
    <w:unhideWhenUsed/>
    <w:rsid w:val="00E918D1"/>
    <w:rPr>
      <w:color w:val="0563C1" w:themeColor="hyperlink"/>
      <w:u w:val="single"/>
    </w:rPr>
  </w:style>
  <w:style w:type="character" w:customStyle="1" w:styleId="UnresolvedMention1">
    <w:name w:val="Unresolved Mention1"/>
    <w:basedOn w:val="DefaultParagraphFont"/>
    <w:uiPriority w:val="99"/>
    <w:semiHidden/>
    <w:unhideWhenUsed/>
    <w:rsid w:val="00E918D1"/>
    <w:rPr>
      <w:color w:val="808080"/>
      <w:shd w:val="clear" w:color="auto" w:fill="E6E6E6"/>
    </w:rPr>
  </w:style>
  <w:style w:type="character" w:styleId="FollowedHyperlink">
    <w:name w:val="FollowedHyperlink"/>
    <w:basedOn w:val="DefaultParagraphFont"/>
    <w:uiPriority w:val="99"/>
    <w:semiHidden/>
    <w:unhideWhenUsed/>
    <w:rsid w:val="00750721"/>
    <w:rPr>
      <w:color w:val="954F72" w:themeColor="followedHyperlink"/>
      <w:u w:val="single"/>
    </w:rPr>
  </w:style>
  <w:style w:type="paragraph" w:styleId="ListParagraph">
    <w:name w:val="List Paragraph"/>
    <w:basedOn w:val="Normal"/>
    <w:uiPriority w:val="34"/>
    <w:qFormat/>
    <w:rsid w:val="00AF15ED"/>
    <w:pPr>
      <w:ind w:left="720"/>
      <w:contextualSpacing/>
    </w:pPr>
  </w:style>
  <w:style w:type="paragraph" w:styleId="NormalWeb">
    <w:name w:val="Normal (Web)"/>
    <w:basedOn w:val="Normal"/>
    <w:uiPriority w:val="99"/>
    <w:semiHidden/>
    <w:unhideWhenUsed/>
    <w:rsid w:val="006B38C0"/>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6B38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926934">
      <w:bodyDiv w:val="1"/>
      <w:marLeft w:val="0"/>
      <w:marRight w:val="0"/>
      <w:marTop w:val="0"/>
      <w:marBottom w:val="0"/>
      <w:divBdr>
        <w:top w:val="none" w:sz="0" w:space="0" w:color="auto"/>
        <w:left w:val="none" w:sz="0" w:space="0" w:color="auto"/>
        <w:bottom w:val="none" w:sz="0" w:space="0" w:color="auto"/>
        <w:right w:val="none" w:sz="0" w:space="0" w:color="auto"/>
      </w:divBdr>
      <w:divsChild>
        <w:div w:id="192885725">
          <w:marLeft w:val="2999"/>
          <w:marRight w:val="2999"/>
          <w:marTop w:val="400"/>
          <w:marBottom w:val="0"/>
          <w:divBdr>
            <w:top w:val="none" w:sz="0" w:space="0" w:color="auto"/>
            <w:left w:val="none" w:sz="0" w:space="0" w:color="auto"/>
            <w:bottom w:val="none" w:sz="0" w:space="0" w:color="auto"/>
            <w:right w:val="none" w:sz="0" w:space="0" w:color="auto"/>
          </w:divBdr>
        </w:div>
      </w:divsChild>
    </w:div>
    <w:div w:id="1166020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jzxqXW2pDhAhVUAWMBHcAHBHAQjRx6BAgBEAU&amp;url=https%3A%2F%2Fwww.mindtools.com%2Fpages%2Farticle%2FnewSTR_49.htm&amp;psig=AOvVaw3GyNazMp-LTSFlPnelEQAD&amp;ust=155317091289001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65F69-1941-4837-9D78-5CBCB85E4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8957</TotalTime>
  <Pages>16</Pages>
  <Words>3431</Words>
  <Characters>19561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dc:creator>
  <cp:keywords/>
  <dc:description/>
  <cp:lastModifiedBy>Elliot Allsop</cp:lastModifiedBy>
  <cp:revision>226</cp:revision>
  <dcterms:created xsi:type="dcterms:W3CDTF">2019-03-19T09:08:00Z</dcterms:created>
  <dcterms:modified xsi:type="dcterms:W3CDTF">2019-03-26T12:30:00Z</dcterms:modified>
</cp:coreProperties>
</file>