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1537D0F1">
      <w:pPr>
        <w:overflowPunct/>
        <w:autoSpaceDE/>
        <w:autoSpaceDN/>
        <w:adjustRightInd/>
        <w:ind w:right="107"/>
        <w:textAlignment w:val="auto"/>
        <w:rPr>
          <w:b/>
          <w:bCs/>
          <w:color w:val="auto"/>
          <w:sz w:val="40"/>
          <w:szCs w:val="40"/>
        </w:rPr>
      </w:pPr>
      <w:r w:rsidRPr="1537D0F1">
        <w:rPr>
          <w:b/>
          <w:bCs/>
          <w:color w:val="auto"/>
          <w:sz w:val="40"/>
          <w:szCs w:val="40"/>
        </w:rPr>
        <w:t xml:space="preserve">Workbook title: Competency Based Workbook </w:t>
      </w:r>
      <w:r w:rsidR="00206319" w:rsidRPr="1537D0F1">
        <w:rPr>
          <w:b/>
          <w:bCs/>
          <w:color w:val="auto"/>
          <w:sz w:val="40"/>
          <w:szCs w:val="40"/>
        </w:rPr>
        <w:t>1</w:t>
      </w:r>
      <w:r w:rsidRPr="1537D0F1">
        <w:rPr>
          <w:b/>
          <w:bCs/>
          <w:color w:val="auto"/>
          <w:sz w:val="40"/>
          <w:szCs w:val="40"/>
        </w:rPr>
        <w:t xml:space="preserve"> </w:t>
      </w:r>
      <w:r w:rsidR="00792181" w:rsidRPr="1537D0F1">
        <w:rPr>
          <w:b/>
          <w:bCs/>
          <w:color w:val="auto"/>
          <w:sz w:val="40"/>
          <w:szCs w:val="40"/>
        </w:rPr>
        <w:t>(DHEP)</w:t>
      </w:r>
    </w:p>
    <w:p w14:paraId="2F7CD674" w14:textId="153FCFF7" w:rsidR="1537D0F1" w:rsidRDefault="1537D0F1" w:rsidP="1537D0F1">
      <w:pPr>
        <w:ind w:right="107"/>
        <w:rPr>
          <w:b/>
          <w:bCs/>
          <w:color w:val="auto"/>
          <w:sz w:val="40"/>
          <w:szCs w:val="40"/>
        </w:rPr>
      </w:pPr>
    </w:p>
    <w:p w14:paraId="0BBF17A4" w14:textId="17129A4D" w:rsidR="68B0CA96" w:rsidRDefault="68B0CA96" w:rsidP="1537D0F1">
      <w:pPr>
        <w:ind w:right="107"/>
        <w:rPr>
          <w:b/>
          <w:bCs/>
          <w:color w:val="auto"/>
          <w:sz w:val="40"/>
          <w:szCs w:val="40"/>
        </w:rPr>
      </w:pPr>
      <w:r w:rsidRPr="1537D0F1">
        <w:rPr>
          <w:b/>
          <w:bCs/>
          <w:color w:val="auto"/>
          <w:sz w:val="40"/>
          <w:szCs w:val="40"/>
        </w:rPr>
        <w:t>6,</w:t>
      </w:r>
      <w:r w:rsidR="6BE47FB0" w:rsidRPr="1537D0F1">
        <w:rPr>
          <w:b/>
          <w:bCs/>
          <w:color w:val="auto"/>
          <w:sz w:val="40"/>
          <w:szCs w:val="40"/>
        </w:rPr>
        <w:t>500</w:t>
      </w:r>
      <w:r w:rsidRPr="1537D0F1">
        <w:rPr>
          <w:b/>
          <w:bCs/>
          <w:color w:val="auto"/>
          <w:sz w:val="40"/>
          <w:szCs w:val="40"/>
        </w:rPr>
        <w:t xml:space="preserve"> Words</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2AA45114"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w:t>
            </w:r>
            <w:r w:rsidR="00317EDF">
              <w:rPr>
                <w:b/>
                <w:color w:val="auto"/>
                <w:sz w:val="32"/>
              </w:rPr>
              <w:t xml:space="preserve"> Liam Price</w:t>
            </w:r>
          </w:p>
          <w:p w14:paraId="58374EBA" w14:textId="77777777" w:rsidR="00575A8F" w:rsidRDefault="00575A8F" w:rsidP="00E6298B">
            <w:pPr>
              <w:overflowPunct/>
              <w:autoSpaceDE/>
              <w:autoSpaceDN/>
              <w:adjustRightInd/>
              <w:ind w:right="107"/>
              <w:textAlignment w:val="auto"/>
              <w:rPr>
                <w:b/>
                <w:color w:val="auto"/>
                <w:sz w:val="32"/>
              </w:rPr>
            </w:pPr>
          </w:p>
          <w:p w14:paraId="5CD4292F" w14:textId="57B922F3"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317EDF">
              <w:rPr>
                <w:b/>
                <w:color w:val="auto"/>
                <w:sz w:val="32"/>
              </w:rPr>
              <w:t xml:space="preserve"> 2236669</w:t>
            </w:r>
          </w:p>
          <w:p w14:paraId="523CD454" w14:textId="2669BB32" w:rsidR="00575A8F" w:rsidRDefault="00575A8F" w:rsidP="00E6298B">
            <w:pPr>
              <w:overflowPunct/>
              <w:autoSpaceDE/>
              <w:autoSpaceDN/>
              <w:adjustRightInd/>
              <w:ind w:right="107"/>
              <w:textAlignment w:val="auto"/>
              <w:rPr>
                <w:b/>
                <w:color w:val="auto"/>
                <w:sz w:val="32"/>
              </w:rPr>
            </w:pP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lastRenderedPageBreak/>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592F77">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592F77">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592F77">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592F77">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592F77">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592F77">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592F77">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592F77">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592F77">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592F77">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592F77">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592F77">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352D95"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w:t>
      </w:r>
      <w:proofErr w:type="gramStart"/>
      <w:r w:rsidRPr="7560A895">
        <w:rPr>
          <w:rFonts w:eastAsia="Arial"/>
          <w:color w:val="000000" w:themeColor="text1"/>
          <w:sz w:val="24"/>
          <w:szCs w:val="24"/>
        </w:rPr>
        <w:t>victims</w:t>
      </w:r>
      <w:proofErr w:type="gramEnd"/>
      <w:r w:rsidRPr="7560A895">
        <w:rPr>
          <w:rFonts w:eastAsia="Arial"/>
          <w:color w:val="000000" w:themeColor="text1"/>
          <w:sz w:val="24"/>
          <w:szCs w:val="24"/>
        </w:rPr>
        <w:t xml:space="preserve">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1537D0F1">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1537D0F1">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1537D0F1">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1537D0F1">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022DBF3C" w:rsidR="00AD6ECE" w:rsidRPr="003C4D7B" w:rsidRDefault="5243EAB5" w:rsidP="28A9B94D">
            <w:pPr>
              <w:ind w:right="107"/>
              <w:jc w:val="both"/>
              <w:rPr>
                <w:b/>
                <w:bCs/>
                <w:sz w:val="24"/>
                <w:szCs w:val="24"/>
              </w:rPr>
            </w:pPr>
            <w:r w:rsidRPr="1537D0F1">
              <w:rPr>
                <w:b/>
                <w:bCs/>
                <w:sz w:val="24"/>
                <w:szCs w:val="24"/>
              </w:rPr>
              <w:t>1750</w:t>
            </w:r>
          </w:p>
        </w:tc>
      </w:tr>
      <w:tr w:rsidR="00AD6ECE" w:rsidRPr="00270EEB" w14:paraId="0CD7F499" w14:textId="77777777" w:rsidTr="1537D0F1">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7A28132C" w:rsidR="00AD6ECE" w:rsidRPr="003C4D7B" w:rsidRDefault="4BDD5451" w:rsidP="28A9B94D">
            <w:pPr>
              <w:ind w:right="107"/>
              <w:jc w:val="both"/>
              <w:rPr>
                <w:b/>
                <w:bCs/>
                <w:sz w:val="24"/>
                <w:szCs w:val="24"/>
              </w:rPr>
            </w:pPr>
            <w:r w:rsidRPr="1537D0F1">
              <w:rPr>
                <w:b/>
                <w:bCs/>
                <w:sz w:val="24"/>
                <w:szCs w:val="24"/>
              </w:rPr>
              <w:t>1750</w:t>
            </w:r>
          </w:p>
        </w:tc>
      </w:tr>
      <w:tr w:rsidR="00AD6ECE" w:rsidRPr="00270EEB" w14:paraId="04A9A52C" w14:textId="77777777" w:rsidTr="1537D0F1">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1537D0F1">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5B6AC3E4" w:rsidR="28A9B94D" w:rsidRDefault="4576BDED" w:rsidP="28A9B94D">
            <w:pPr>
              <w:spacing w:line="360" w:lineRule="auto"/>
              <w:jc w:val="both"/>
              <w:rPr>
                <w:b/>
                <w:bCs/>
                <w:color w:val="auto"/>
                <w:sz w:val="24"/>
                <w:szCs w:val="24"/>
              </w:rPr>
            </w:pPr>
            <w:r w:rsidRPr="1537D0F1">
              <w:rPr>
                <w:b/>
                <w:bCs/>
                <w:color w:val="auto"/>
                <w:sz w:val="24"/>
                <w:szCs w:val="24"/>
              </w:rPr>
              <w:t>Independent Patrol Status Confirmation</w:t>
            </w:r>
          </w:p>
        </w:tc>
        <w:tc>
          <w:tcPr>
            <w:tcW w:w="1602" w:type="dxa"/>
          </w:tcPr>
          <w:p w14:paraId="4D806110" w14:textId="66C1F2B5" w:rsidR="28A9B94D" w:rsidRDefault="28A9B94D" w:rsidP="2E5ED9CE">
            <w:pPr>
              <w:spacing w:line="360" w:lineRule="auto"/>
              <w:rPr>
                <w:b/>
                <w:bCs/>
                <w:color w:val="auto"/>
              </w:rPr>
            </w:pPr>
            <w:r w:rsidRPr="1537D0F1">
              <w:rPr>
                <w:b/>
                <w:bCs/>
                <w:color w:val="auto"/>
              </w:rPr>
              <w:t>Equivalent 1</w:t>
            </w:r>
            <w:r w:rsidR="6BC0CC20" w:rsidRPr="1537D0F1">
              <w:rPr>
                <w:b/>
                <w:bCs/>
                <w:color w:val="auto"/>
              </w:rPr>
              <w:t>,500</w:t>
            </w:r>
            <w:r w:rsidRPr="1537D0F1">
              <w:rPr>
                <w:b/>
                <w:bCs/>
                <w:color w:val="auto"/>
              </w:rPr>
              <w:t>words</w:t>
            </w:r>
          </w:p>
        </w:tc>
      </w:tr>
      <w:tr w:rsidR="28A9B94D" w14:paraId="4119AF4A" w14:textId="77777777" w:rsidTr="1537D0F1">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proofErr w:type="gramStart"/>
            <w:r w:rsidRPr="740E06EA">
              <w:rPr>
                <w:rFonts w:eastAsia="Arial"/>
                <w:b/>
                <w:bCs/>
                <w:color w:val="000000" w:themeColor="text1"/>
                <w:sz w:val="24"/>
                <w:szCs w:val="24"/>
              </w:rPr>
              <w:t>discuss</w:t>
            </w:r>
            <w:proofErr w:type="gramEnd"/>
            <w:r w:rsidRPr="740E06EA">
              <w:rPr>
                <w:rFonts w:eastAsia="Arial"/>
                <w:b/>
                <w:bCs/>
                <w:color w:val="000000" w:themeColor="text1"/>
                <w:sz w:val="24"/>
                <w:szCs w:val="24"/>
              </w:rPr>
              <w:t xml:space="preserve">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427ABD34" w14:textId="034F2003" w:rsidR="00A649CD" w:rsidRDefault="008128A9" w:rsidP="00E6298B">
      <w:pPr>
        <w:ind w:right="107"/>
        <w:jc w:val="both"/>
        <w:rPr>
          <w:sz w:val="24"/>
          <w:szCs w:val="24"/>
        </w:rPr>
      </w:pPr>
      <w:r>
        <w:rPr>
          <w:sz w:val="24"/>
          <w:szCs w:val="24"/>
        </w:rPr>
        <w:t>In this essay I will be discussing the coping strategies that I discovered</w:t>
      </w:r>
      <w:r w:rsidR="009A2531">
        <w:rPr>
          <w:sz w:val="24"/>
          <w:szCs w:val="24"/>
        </w:rPr>
        <w:t xml:space="preserve"> that</w:t>
      </w:r>
      <w:r>
        <w:rPr>
          <w:sz w:val="24"/>
          <w:szCs w:val="24"/>
        </w:rPr>
        <w:t xml:space="preserve"> helped and supported me</w:t>
      </w:r>
      <w:r w:rsidR="009A2531">
        <w:rPr>
          <w:sz w:val="24"/>
          <w:szCs w:val="24"/>
        </w:rPr>
        <w:t xml:space="preserve"> with regards to </w:t>
      </w:r>
      <w:r w:rsidR="002A20BF">
        <w:rPr>
          <w:sz w:val="24"/>
          <w:szCs w:val="24"/>
        </w:rPr>
        <w:t>developing resilience and minimise stress</w:t>
      </w:r>
      <w:r>
        <w:rPr>
          <w:sz w:val="24"/>
          <w:szCs w:val="24"/>
        </w:rPr>
        <w:t xml:space="preserve"> through my initial training phase within Gwent Police. </w:t>
      </w:r>
    </w:p>
    <w:p w14:paraId="4030FF8E" w14:textId="77777777" w:rsidR="00ED77A6" w:rsidRDefault="00ED77A6" w:rsidP="00E6298B">
      <w:pPr>
        <w:ind w:right="107"/>
        <w:jc w:val="both"/>
        <w:rPr>
          <w:sz w:val="24"/>
          <w:szCs w:val="24"/>
        </w:rPr>
      </w:pPr>
    </w:p>
    <w:p w14:paraId="5EEAFE2E" w14:textId="73788CE5" w:rsidR="0014093B" w:rsidRDefault="008019F3" w:rsidP="00E6298B">
      <w:pPr>
        <w:ind w:right="107"/>
        <w:jc w:val="both"/>
        <w:rPr>
          <w:sz w:val="24"/>
          <w:szCs w:val="24"/>
        </w:rPr>
      </w:pPr>
      <w:r>
        <w:rPr>
          <w:sz w:val="24"/>
          <w:szCs w:val="24"/>
        </w:rPr>
        <w:t xml:space="preserve">One of the ways stress is defined </w:t>
      </w:r>
      <w:r w:rsidR="00091538">
        <w:rPr>
          <w:sz w:val="24"/>
          <w:szCs w:val="24"/>
        </w:rPr>
        <w:t xml:space="preserve">goes by stating, </w:t>
      </w:r>
    </w:p>
    <w:p w14:paraId="5B394643" w14:textId="77777777" w:rsidR="007A1648" w:rsidRDefault="007A1648" w:rsidP="00E6298B">
      <w:pPr>
        <w:ind w:right="107"/>
        <w:jc w:val="both"/>
        <w:rPr>
          <w:sz w:val="24"/>
          <w:szCs w:val="24"/>
        </w:rPr>
      </w:pPr>
    </w:p>
    <w:p w14:paraId="7F1B4FC1" w14:textId="2F687720" w:rsidR="007A1648" w:rsidRDefault="007A1648" w:rsidP="00E6298B">
      <w:pPr>
        <w:ind w:right="107"/>
        <w:jc w:val="both"/>
        <w:rPr>
          <w:sz w:val="24"/>
          <w:szCs w:val="24"/>
        </w:rPr>
      </w:pPr>
      <w:r>
        <w:rPr>
          <w:sz w:val="24"/>
          <w:szCs w:val="24"/>
        </w:rPr>
        <w:t xml:space="preserve">“In behavioural sciences, stress is regarded as the </w:t>
      </w:r>
      <w:r w:rsidR="005A3840">
        <w:rPr>
          <w:sz w:val="24"/>
          <w:szCs w:val="24"/>
        </w:rPr>
        <w:t>perception of threat, with resulting anxiety discomfort, emotional tension, and difficulty in ad</w:t>
      </w:r>
      <w:r w:rsidR="003802E1">
        <w:rPr>
          <w:sz w:val="24"/>
          <w:szCs w:val="24"/>
        </w:rPr>
        <w:t>justment.”</w:t>
      </w:r>
    </w:p>
    <w:p w14:paraId="4370551D" w14:textId="7A3B928A" w:rsidR="002D68CE" w:rsidRDefault="00596F25" w:rsidP="00E6298B">
      <w:pPr>
        <w:ind w:right="107"/>
        <w:jc w:val="both"/>
        <w:rPr>
          <w:sz w:val="24"/>
          <w:szCs w:val="24"/>
        </w:rPr>
      </w:pPr>
      <w:r>
        <w:rPr>
          <w:sz w:val="24"/>
          <w:szCs w:val="24"/>
        </w:rPr>
        <w:t>(H. Seyle, 1950)</w:t>
      </w:r>
    </w:p>
    <w:p w14:paraId="3BDBF1CA" w14:textId="77777777" w:rsidR="00051D1F" w:rsidRDefault="00051D1F" w:rsidP="00E6298B">
      <w:pPr>
        <w:ind w:right="107"/>
        <w:jc w:val="both"/>
        <w:rPr>
          <w:sz w:val="24"/>
          <w:szCs w:val="24"/>
        </w:rPr>
      </w:pPr>
    </w:p>
    <w:p w14:paraId="0CFFFA86" w14:textId="11991995" w:rsidR="00051D1F" w:rsidRDefault="003605B1" w:rsidP="00E6298B">
      <w:pPr>
        <w:ind w:right="107"/>
        <w:jc w:val="both"/>
        <w:rPr>
          <w:sz w:val="24"/>
          <w:szCs w:val="24"/>
        </w:rPr>
      </w:pPr>
      <w:r>
        <w:rPr>
          <w:sz w:val="24"/>
          <w:szCs w:val="24"/>
        </w:rPr>
        <w:t xml:space="preserve">This definition </w:t>
      </w:r>
      <w:r w:rsidR="00672574">
        <w:rPr>
          <w:sz w:val="24"/>
          <w:szCs w:val="24"/>
        </w:rPr>
        <w:t>covers area that us as humans suffer with on a daily basis</w:t>
      </w:r>
      <w:r w:rsidR="00AD585C">
        <w:rPr>
          <w:sz w:val="24"/>
          <w:szCs w:val="24"/>
        </w:rPr>
        <w:t xml:space="preserve">. </w:t>
      </w:r>
      <w:r w:rsidR="00CB72C5">
        <w:rPr>
          <w:sz w:val="24"/>
          <w:szCs w:val="24"/>
        </w:rPr>
        <w:t>If humans feel</w:t>
      </w:r>
      <w:r w:rsidR="009766D3">
        <w:rPr>
          <w:sz w:val="24"/>
          <w:szCs w:val="24"/>
        </w:rPr>
        <w:t xml:space="preserve"> a perception of threat, it then leads to an uncomfortable feeling of anxiety which </w:t>
      </w:r>
      <w:r w:rsidR="008D3F81">
        <w:rPr>
          <w:sz w:val="24"/>
          <w:szCs w:val="24"/>
        </w:rPr>
        <w:t xml:space="preserve">may have a </w:t>
      </w:r>
      <w:r w:rsidR="00EA233A">
        <w:rPr>
          <w:sz w:val="24"/>
          <w:szCs w:val="24"/>
        </w:rPr>
        <w:t>knock-on</w:t>
      </w:r>
      <w:r w:rsidR="008D3F81">
        <w:rPr>
          <w:sz w:val="24"/>
          <w:szCs w:val="24"/>
        </w:rPr>
        <w:t xml:space="preserve"> </w:t>
      </w:r>
      <w:r w:rsidR="00EA233A">
        <w:rPr>
          <w:sz w:val="24"/>
          <w:szCs w:val="24"/>
        </w:rPr>
        <w:t>effect</w:t>
      </w:r>
      <w:r w:rsidR="008D3F81">
        <w:rPr>
          <w:sz w:val="24"/>
          <w:szCs w:val="24"/>
        </w:rPr>
        <w:t xml:space="preserve"> within our lives</w:t>
      </w:r>
      <w:r w:rsidR="007040A5">
        <w:rPr>
          <w:sz w:val="24"/>
          <w:szCs w:val="24"/>
        </w:rPr>
        <w:t xml:space="preserve"> and then finding it difficult to adjust to certain situations. </w:t>
      </w:r>
      <w:r w:rsidR="006B605A">
        <w:rPr>
          <w:sz w:val="24"/>
          <w:szCs w:val="24"/>
        </w:rPr>
        <w:t>Overall, it discusses what we go through when stress in involved</w:t>
      </w:r>
      <w:r w:rsidR="00156592">
        <w:rPr>
          <w:sz w:val="24"/>
          <w:szCs w:val="24"/>
        </w:rPr>
        <w:t xml:space="preserve"> within our lives. </w:t>
      </w:r>
    </w:p>
    <w:p w14:paraId="2D656BE2" w14:textId="77777777" w:rsidR="00156592" w:rsidRDefault="00156592" w:rsidP="00E6298B">
      <w:pPr>
        <w:ind w:right="107"/>
        <w:jc w:val="both"/>
        <w:rPr>
          <w:sz w:val="24"/>
          <w:szCs w:val="24"/>
        </w:rPr>
      </w:pPr>
    </w:p>
    <w:p w14:paraId="4041B7C5" w14:textId="0C3D52FB" w:rsidR="00156592" w:rsidRDefault="0020493E" w:rsidP="00E6298B">
      <w:pPr>
        <w:ind w:right="107"/>
        <w:jc w:val="both"/>
        <w:rPr>
          <w:sz w:val="24"/>
          <w:szCs w:val="24"/>
        </w:rPr>
      </w:pPr>
      <w:r>
        <w:rPr>
          <w:sz w:val="24"/>
          <w:szCs w:val="24"/>
        </w:rPr>
        <w:t xml:space="preserve">Moving forward within this essay, I will be referring </w:t>
      </w:r>
      <w:r w:rsidR="00EA0643">
        <w:rPr>
          <w:sz w:val="24"/>
          <w:szCs w:val="24"/>
        </w:rPr>
        <w:t xml:space="preserve">to the </w:t>
      </w:r>
      <w:r w:rsidR="004B6602">
        <w:rPr>
          <w:sz w:val="24"/>
          <w:szCs w:val="24"/>
        </w:rPr>
        <w:t xml:space="preserve">‘Gibbs Reflective Model’ </w:t>
      </w:r>
      <w:r w:rsidR="00125D73">
        <w:rPr>
          <w:sz w:val="24"/>
          <w:szCs w:val="24"/>
        </w:rPr>
        <w:t>(</w:t>
      </w:r>
      <w:r w:rsidR="00314EDA">
        <w:rPr>
          <w:sz w:val="24"/>
          <w:szCs w:val="24"/>
        </w:rPr>
        <w:t xml:space="preserve">G, Gibbs, 1988) </w:t>
      </w:r>
      <w:r w:rsidR="001A7B61">
        <w:rPr>
          <w:sz w:val="24"/>
          <w:szCs w:val="24"/>
        </w:rPr>
        <w:t xml:space="preserve">to analyse </w:t>
      </w:r>
      <w:r w:rsidR="009300A8">
        <w:rPr>
          <w:sz w:val="24"/>
          <w:szCs w:val="24"/>
        </w:rPr>
        <w:t>stress coping methods I have used</w:t>
      </w:r>
      <w:r w:rsidR="008263DD">
        <w:rPr>
          <w:sz w:val="24"/>
          <w:szCs w:val="24"/>
        </w:rPr>
        <w:t xml:space="preserve">. Gibbs states that this reflective model is based on several stages </w:t>
      </w:r>
      <w:r w:rsidR="007D18E0">
        <w:rPr>
          <w:sz w:val="24"/>
          <w:szCs w:val="24"/>
        </w:rPr>
        <w:t xml:space="preserve">which include; description, feelings, evaluation, analysis, </w:t>
      </w:r>
      <w:r w:rsidR="00412435">
        <w:rPr>
          <w:sz w:val="24"/>
          <w:szCs w:val="24"/>
        </w:rPr>
        <w:t>conclusion,</w:t>
      </w:r>
      <w:r w:rsidR="007D18E0">
        <w:rPr>
          <w:sz w:val="24"/>
          <w:szCs w:val="24"/>
        </w:rPr>
        <w:t xml:space="preserve"> and action plan. </w:t>
      </w:r>
      <w:r w:rsidR="00412435">
        <w:rPr>
          <w:sz w:val="24"/>
          <w:szCs w:val="24"/>
        </w:rPr>
        <w:t>This is to help slow down thought processes in order to make the correct decision.</w:t>
      </w:r>
      <w:r w:rsidR="00360A53">
        <w:rPr>
          <w:sz w:val="24"/>
          <w:szCs w:val="24"/>
        </w:rPr>
        <w:t xml:space="preserve"> (G, Gibbs, 1988)</w:t>
      </w:r>
    </w:p>
    <w:p w14:paraId="0267494E" w14:textId="77777777" w:rsidR="00360A53" w:rsidRDefault="00360A53" w:rsidP="00E6298B">
      <w:pPr>
        <w:ind w:right="107"/>
        <w:jc w:val="both"/>
        <w:rPr>
          <w:sz w:val="24"/>
          <w:szCs w:val="24"/>
        </w:rPr>
      </w:pPr>
    </w:p>
    <w:p w14:paraId="2D7D9C51" w14:textId="0931A95B" w:rsidR="00360A53" w:rsidRDefault="00AB7B37" w:rsidP="00E6298B">
      <w:pPr>
        <w:ind w:right="107"/>
        <w:jc w:val="both"/>
        <w:rPr>
          <w:sz w:val="24"/>
          <w:szCs w:val="24"/>
        </w:rPr>
      </w:pPr>
      <w:r>
        <w:rPr>
          <w:sz w:val="24"/>
          <w:szCs w:val="24"/>
        </w:rPr>
        <w:t xml:space="preserve">The first method I used to manage stress is ‘exercise’. I have always been a very active individual and aim to stay active for as long as possible. </w:t>
      </w:r>
      <w:r w:rsidR="007C5E63">
        <w:rPr>
          <w:sz w:val="24"/>
          <w:szCs w:val="24"/>
        </w:rPr>
        <w:t xml:space="preserve">Since the age of 4, </w:t>
      </w:r>
      <w:r>
        <w:rPr>
          <w:sz w:val="24"/>
          <w:szCs w:val="24"/>
        </w:rPr>
        <w:t>I have competed in sports such as</w:t>
      </w:r>
      <w:r w:rsidR="00171F34">
        <w:rPr>
          <w:sz w:val="24"/>
          <w:szCs w:val="24"/>
        </w:rPr>
        <w:t xml:space="preserve"> football, tennis, golf, athletics</w:t>
      </w:r>
      <w:r w:rsidR="00744621">
        <w:rPr>
          <w:sz w:val="24"/>
          <w:szCs w:val="24"/>
        </w:rPr>
        <w:t>,</w:t>
      </w:r>
      <w:r w:rsidR="007C5E63">
        <w:rPr>
          <w:sz w:val="24"/>
          <w:szCs w:val="24"/>
        </w:rPr>
        <w:t xml:space="preserve"> and </w:t>
      </w:r>
      <w:r w:rsidR="00744621">
        <w:rPr>
          <w:sz w:val="24"/>
          <w:szCs w:val="24"/>
        </w:rPr>
        <w:t>weightlifting</w:t>
      </w:r>
      <w:r w:rsidR="007C5E63">
        <w:rPr>
          <w:sz w:val="24"/>
          <w:szCs w:val="24"/>
        </w:rPr>
        <w:t>.</w:t>
      </w:r>
      <w:r w:rsidR="00744621">
        <w:rPr>
          <w:sz w:val="24"/>
          <w:szCs w:val="24"/>
        </w:rPr>
        <w:t xml:space="preserve"> I have always found that participating in regular </w:t>
      </w:r>
      <w:r w:rsidR="001D2863">
        <w:rPr>
          <w:sz w:val="24"/>
          <w:szCs w:val="24"/>
        </w:rPr>
        <w:t xml:space="preserve">sporting activities </w:t>
      </w:r>
      <w:r w:rsidR="00BF5307">
        <w:rPr>
          <w:sz w:val="24"/>
          <w:szCs w:val="24"/>
        </w:rPr>
        <w:t xml:space="preserve">maintains my stress levels at a manageable level. </w:t>
      </w:r>
    </w:p>
    <w:p w14:paraId="2162A2FE" w14:textId="03E0832C" w:rsidR="00675BD0" w:rsidRDefault="00FE6F91" w:rsidP="00E6298B">
      <w:pPr>
        <w:ind w:right="107"/>
        <w:jc w:val="both"/>
        <w:rPr>
          <w:sz w:val="24"/>
          <w:szCs w:val="24"/>
        </w:rPr>
      </w:pPr>
      <w:r>
        <w:rPr>
          <w:sz w:val="24"/>
          <w:szCs w:val="24"/>
        </w:rPr>
        <w:t>‘</w:t>
      </w:r>
      <w:r w:rsidR="00613974">
        <w:rPr>
          <w:sz w:val="24"/>
          <w:szCs w:val="24"/>
        </w:rPr>
        <w:t xml:space="preserve">American </w:t>
      </w:r>
      <w:r w:rsidR="00B32911">
        <w:rPr>
          <w:sz w:val="24"/>
          <w:szCs w:val="24"/>
        </w:rPr>
        <w:t xml:space="preserve">College of Sport medicine and Centres for Disease Control and Prevention recommended that adults engage in at least 30 minutes of moderate </w:t>
      </w:r>
      <w:r w:rsidR="005929F6">
        <w:rPr>
          <w:sz w:val="24"/>
          <w:szCs w:val="24"/>
        </w:rPr>
        <w:t>physical activity most days of the week</w:t>
      </w:r>
      <w:r w:rsidR="00C92975">
        <w:rPr>
          <w:sz w:val="24"/>
          <w:szCs w:val="24"/>
        </w:rPr>
        <w:t xml:space="preserve"> to improve overall health and well-being</w:t>
      </w:r>
      <w:r w:rsidR="005929F6">
        <w:rPr>
          <w:sz w:val="24"/>
          <w:szCs w:val="24"/>
        </w:rPr>
        <w:t xml:space="preserve">’. (Pate et al., 1995) </w:t>
      </w:r>
    </w:p>
    <w:p w14:paraId="41AF2AEC" w14:textId="369F3327" w:rsidR="00DE1BBF" w:rsidRDefault="00EB3214" w:rsidP="00E6298B">
      <w:pPr>
        <w:ind w:right="107"/>
        <w:jc w:val="both"/>
        <w:rPr>
          <w:sz w:val="24"/>
          <w:szCs w:val="24"/>
        </w:rPr>
      </w:pPr>
      <w:r>
        <w:rPr>
          <w:sz w:val="24"/>
          <w:szCs w:val="24"/>
        </w:rPr>
        <w:t xml:space="preserve">The quote above states to me that </w:t>
      </w:r>
      <w:r w:rsidR="000725F5">
        <w:rPr>
          <w:sz w:val="24"/>
          <w:szCs w:val="24"/>
        </w:rPr>
        <w:t xml:space="preserve">by participating in regular exercise, it will improve ‘overall’ health and well-being in which reducing stress levels will be included. </w:t>
      </w:r>
      <w:r w:rsidR="003B0F5A">
        <w:rPr>
          <w:sz w:val="24"/>
          <w:szCs w:val="24"/>
        </w:rPr>
        <w:t xml:space="preserve">I often compete in football matches which last for at least 90 minutes which tells me I am </w:t>
      </w:r>
      <w:r w:rsidR="00E02CFF">
        <w:rPr>
          <w:sz w:val="24"/>
          <w:szCs w:val="24"/>
        </w:rPr>
        <w:t>getting enough exercise to help me as a person overall.</w:t>
      </w:r>
      <w:r w:rsidR="007F2EE5">
        <w:rPr>
          <w:sz w:val="24"/>
          <w:szCs w:val="24"/>
        </w:rPr>
        <w:t xml:space="preserve"> </w:t>
      </w:r>
      <w:r w:rsidR="00E02CFF">
        <w:rPr>
          <w:sz w:val="24"/>
          <w:szCs w:val="24"/>
        </w:rPr>
        <w:t xml:space="preserve"> From personal experiences, I suffered </w:t>
      </w:r>
      <w:r w:rsidR="002D4ABF">
        <w:rPr>
          <w:sz w:val="24"/>
          <w:szCs w:val="24"/>
        </w:rPr>
        <w:t xml:space="preserve">a knee injury which resulted in me not participating in exercise for around 6 months. I immediately noticed a decline in my </w:t>
      </w:r>
      <w:r w:rsidR="00896FD4">
        <w:rPr>
          <w:sz w:val="24"/>
          <w:szCs w:val="24"/>
        </w:rPr>
        <w:t xml:space="preserve">health and </w:t>
      </w:r>
      <w:r w:rsidR="005022B0">
        <w:rPr>
          <w:sz w:val="24"/>
          <w:szCs w:val="24"/>
        </w:rPr>
        <w:t>well-being,</w:t>
      </w:r>
      <w:r w:rsidR="00896FD4">
        <w:rPr>
          <w:sz w:val="24"/>
          <w:szCs w:val="24"/>
        </w:rPr>
        <w:t xml:space="preserve"> and I became agitated </w:t>
      </w:r>
      <w:r w:rsidR="002F6A11">
        <w:rPr>
          <w:sz w:val="24"/>
          <w:szCs w:val="24"/>
        </w:rPr>
        <w:t xml:space="preserve">on regular occasions. </w:t>
      </w:r>
    </w:p>
    <w:p w14:paraId="2410F811" w14:textId="28B2623C" w:rsidR="00600F4B" w:rsidRDefault="0086111D" w:rsidP="00E6298B">
      <w:pPr>
        <w:ind w:right="107"/>
        <w:jc w:val="both"/>
        <w:rPr>
          <w:sz w:val="24"/>
          <w:szCs w:val="24"/>
        </w:rPr>
      </w:pPr>
      <w:r>
        <w:rPr>
          <w:sz w:val="24"/>
          <w:szCs w:val="24"/>
        </w:rPr>
        <w:lastRenderedPageBreak/>
        <w:t xml:space="preserve">I decided to participate in </w:t>
      </w:r>
      <w:r w:rsidR="003A71C5">
        <w:rPr>
          <w:sz w:val="24"/>
          <w:szCs w:val="24"/>
        </w:rPr>
        <w:t>an</w:t>
      </w:r>
      <w:r>
        <w:rPr>
          <w:sz w:val="24"/>
          <w:szCs w:val="24"/>
        </w:rPr>
        <w:t xml:space="preserve"> exercise programme which consisted </w:t>
      </w:r>
      <w:r w:rsidR="00066CB9">
        <w:rPr>
          <w:sz w:val="24"/>
          <w:szCs w:val="24"/>
        </w:rPr>
        <w:t>o</w:t>
      </w:r>
      <w:r w:rsidR="00E05F06">
        <w:rPr>
          <w:sz w:val="24"/>
          <w:szCs w:val="24"/>
        </w:rPr>
        <w:t>f</w:t>
      </w:r>
      <w:r w:rsidR="00066CB9">
        <w:rPr>
          <w:sz w:val="24"/>
          <w:szCs w:val="24"/>
        </w:rPr>
        <w:t xml:space="preserve"> cardiovascular training and weightlifting. </w:t>
      </w:r>
      <w:r w:rsidR="00E05F06">
        <w:rPr>
          <w:sz w:val="24"/>
          <w:szCs w:val="24"/>
        </w:rPr>
        <w:t>Referring back to the ‘Gibbs Reflective Model’</w:t>
      </w:r>
      <w:r w:rsidR="00B25939">
        <w:rPr>
          <w:sz w:val="24"/>
          <w:szCs w:val="24"/>
        </w:rPr>
        <w:t xml:space="preserve">, before I started this exercise programme, I </w:t>
      </w:r>
      <w:r w:rsidR="008B7EA3">
        <w:rPr>
          <w:sz w:val="24"/>
          <w:szCs w:val="24"/>
        </w:rPr>
        <w:t>identified the stag</w:t>
      </w:r>
      <w:r w:rsidR="00714222">
        <w:rPr>
          <w:sz w:val="24"/>
          <w:szCs w:val="24"/>
        </w:rPr>
        <w:t>e I was at and the situation I was in which was feeling constantly stressed</w:t>
      </w:r>
      <w:r w:rsidR="00C437DC">
        <w:rPr>
          <w:sz w:val="24"/>
          <w:szCs w:val="24"/>
        </w:rPr>
        <w:t xml:space="preserve"> and my overall well-being was being effected in a negative manner. </w:t>
      </w:r>
      <w:r w:rsidR="00477C1F">
        <w:rPr>
          <w:sz w:val="24"/>
          <w:szCs w:val="24"/>
        </w:rPr>
        <w:t xml:space="preserve">By using the ‘Gibbs Reflective Model’, </w:t>
      </w:r>
      <w:r w:rsidR="008C0CF8">
        <w:rPr>
          <w:sz w:val="24"/>
          <w:szCs w:val="24"/>
        </w:rPr>
        <w:t>I</w:t>
      </w:r>
      <w:r w:rsidR="00477C1F">
        <w:rPr>
          <w:sz w:val="24"/>
          <w:szCs w:val="24"/>
        </w:rPr>
        <w:t xml:space="preserve"> </w:t>
      </w:r>
      <w:r w:rsidR="00E37381">
        <w:rPr>
          <w:sz w:val="24"/>
          <w:szCs w:val="24"/>
        </w:rPr>
        <w:t xml:space="preserve"> </w:t>
      </w:r>
      <w:r w:rsidR="00477C1F">
        <w:rPr>
          <w:sz w:val="24"/>
          <w:szCs w:val="24"/>
        </w:rPr>
        <w:t>decided that an</w:t>
      </w:r>
      <w:r w:rsidR="00E37381">
        <w:rPr>
          <w:sz w:val="24"/>
          <w:szCs w:val="24"/>
        </w:rPr>
        <w:t xml:space="preserve"> exercise programme</w:t>
      </w:r>
      <w:r w:rsidR="00477C1F">
        <w:rPr>
          <w:sz w:val="24"/>
          <w:szCs w:val="24"/>
        </w:rPr>
        <w:t xml:space="preserve"> would help my overall</w:t>
      </w:r>
      <w:r w:rsidR="00BC6D69">
        <w:rPr>
          <w:sz w:val="24"/>
          <w:szCs w:val="24"/>
        </w:rPr>
        <w:t xml:space="preserve"> well-being</w:t>
      </w:r>
      <w:r w:rsidR="00E37381">
        <w:rPr>
          <w:sz w:val="24"/>
          <w:szCs w:val="24"/>
        </w:rPr>
        <w:t>.</w:t>
      </w:r>
      <w:r w:rsidR="00C94498">
        <w:rPr>
          <w:sz w:val="24"/>
          <w:szCs w:val="24"/>
        </w:rPr>
        <w:t xml:space="preserve"> </w:t>
      </w:r>
      <w:r w:rsidR="00401692">
        <w:rPr>
          <w:sz w:val="24"/>
          <w:szCs w:val="24"/>
        </w:rPr>
        <w:t>(G. Gibbs, 1988)</w:t>
      </w:r>
    </w:p>
    <w:p w14:paraId="12E97258" w14:textId="1ACB9697" w:rsidR="00164EFE" w:rsidRDefault="00147011" w:rsidP="00E6298B">
      <w:pPr>
        <w:ind w:right="107"/>
        <w:jc w:val="both"/>
        <w:rPr>
          <w:sz w:val="24"/>
          <w:szCs w:val="24"/>
        </w:rPr>
      </w:pPr>
      <w:r>
        <w:rPr>
          <w:sz w:val="24"/>
          <w:szCs w:val="24"/>
        </w:rPr>
        <w:t xml:space="preserve">By doing this, it has helped me build up a strong resilience to tackle </w:t>
      </w:r>
      <w:r w:rsidR="00714D1E">
        <w:rPr>
          <w:sz w:val="24"/>
          <w:szCs w:val="24"/>
        </w:rPr>
        <w:t>aspects that I would have struggled with before. I need to be very consistent with the exercise programme which on some days I did find difficult</w:t>
      </w:r>
      <w:r w:rsidR="008F45B9">
        <w:rPr>
          <w:sz w:val="24"/>
          <w:szCs w:val="24"/>
        </w:rPr>
        <w:t xml:space="preserve"> but by being consistent, it has helped me build resilience.</w:t>
      </w:r>
    </w:p>
    <w:p w14:paraId="79EEF6AA" w14:textId="77777777" w:rsidR="008F45B9" w:rsidRDefault="008F45B9" w:rsidP="00E6298B">
      <w:pPr>
        <w:ind w:right="107"/>
        <w:jc w:val="both"/>
        <w:rPr>
          <w:sz w:val="24"/>
          <w:szCs w:val="24"/>
        </w:rPr>
      </w:pPr>
    </w:p>
    <w:p w14:paraId="0CDC9261" w14:textId="4922288A" w:rsidR="00164EFE" w:rsidRDefault="006C09EA" w:rsidP="00E6298B">
      <w:pPr>
        <w:ind w:right="107"/>
        <w:jc w:val="both"/>
        <w:rPr>
          <w:sz w:val="24"/>
          <w:szCs w:val="24"/>
        </w:rPr>
      </w:pPr>
      <w:r>
        <w:rPr>
          <w:sz w:val="24"/>
          <w:szCs w:val="24"/>
        </w:rPr>
        <w:t xml:space="preserve">By completing this exercise programme and being active, </w:t>
      </w:r>
      <w:r w:rsidR="006A059A">
        <w:rPr>
          <w:sz w:val="24"/>
          <w:szCs w:val="24"/>
        </w:rPr>
        <w:t>I found a study that resolves around a chemical called ‘Serotonin’</w:t>
      </w:r>
      <w:r w:rsidR="00D35361">
        <w:rPr>
          <w:sz w:val="24"/>
          <w:szCs w:val="24"/>
        </w:rPr>
        <w:t xml:space="preserve">. This is released </w:t>
      </w:r>
      <w:r w:rsidR="00025ABF">
        <w:rPr>
          <w:sz w:val="24"/>
          <w:szCs w:val="24"/>
        </w:rPr>
        <w:t>around the body that has a positive impact on moods, sleep</w:t>
      </w:r>
      <w:r w:rsidR="005678D1">
        <w:rPr>
          <w:sz w:val="24"/>
          <w:szCs w:val="24"/>
        </w:rPr>
        <w:t xml:space="preserve"> and overall well-being. (Miyazaki, K and Miyazaki</w:t>
      </w:r>
      <w:r w:rsidR="009511DB">
        <w:rPr>
          <w:sz w:val="24"/>
          <w:szCs w:val="24"/>
        </w:rPr>
        <w:t>, KW, 2012)</w:t>
      </w:r>
      <w:r w:rsidR="006A059A">
        <w:rPr>
          <w:sz w:val="24"/>
          <w:szCs w:val="24"/>
        </w:rPr>
        <w:t xml:space="preserve"> </w:t>
      </w:r>
    </w:p>
    <w:p w14:paraId="46BA1AD4" w14:textId="77777777" w:rsidR="0024393C" w:rsidRDefault="0024393C" w:rsidP="00E6298B">
      <w:pPr>
        <w:ind w:right="107"/>
        <w:jc w:val="both"/>
        <w:rPr>
          <w:sz w:val="24"/>
          <w:szCs w:val="24"/>
        </w:rPr>
      </w:pPr>
    </w:p>
    <w:p w14:paraId="69E38AB9" w14:textId="57DDF544" w:rsidR="009511DB" w:rsidRDefault="008E355C" w:rsidP="00E6298B">
      <w:pPr>
        <w:ind w:right="107"/>
        <w:jc w:val="both"/>
        <w:rPr>
          <w:sz w:val="24"/>
          <w:szCs w:val="24"/>
        </w:rPr>
      </w:pPr>
      <w:r>
        <w:rPr>
          <w:sz w:val="24"/>
          <w:szCs w:val="24"/>
        </w:rPr>
        <w:t xml:space="preserve">I noticed an immediate </w:t>
      </w:r>
      <w:r w:rsidR="0024393C">
        <w:rPr>
          <w:sz w:val="24"/>
          <w:szCs w:val="24"/>
        </w:rPr>
        <w:t xml:space="preserve">improvement within my well-being, </w:t>
      </w:r>
      <w:r w:rsidR="00942413">
        <w:rPr>
          <w:sz w:val="24"/>
          <w:szCs w:val="24"/>
        </w:rPr>
        <w:t>stress,</w:t>
      </w:r>
      <w:r w:rsidR="0024393C">
        <w:rPr>
          <w:sz w:val="24"/>
          <w:szCs w:val="24"/>
        </w:rPr>
        <w:t xml:space="preserve"> and overall resilience since identifying issues surrounding my well-being.</w:t>
      </w:r>
    </w:p>
    <w:p w14:paraId="412E1274" w14:textId="77777777" w:rsidR="002B0527" w:rsidRDefault="002B0527" w:rsidP="00E6298B">
      <w:pPr>
        <w:ind w:right="107"/>
        <w:jc w:val="both"/>
        <w:rPr>
          <w:sz w:val="24"/>
          <w:szCs w:val="24"/>
        </w:rPr>
      </w:pPr>
    </w:p>
    <w:p w14:paraId="0D60C2A6" w14:textId="1DF33C06" w:rsidR="002B0527" w:rsidRPr="00270EEB" w:rsidRDefault="002B0527" w:rsidP="00E6298B">
      <w:pPr>
        <w:ind w:right="107"/>
        <w:jc w:val="both"/>
        <w:rPr>
          <w:sz w:val="24"/>
          <w:szCs w:val="24"/>
        </w:rPr>
      </w:pPr>
      <w:r>
        <w:rPr>
          <w:sz w:val="24"/>
          <w:szCs w:val="24"/>
        </w:rPr>
        <w:t xml:space="preserve">Furthermore, </w:t>
      </w:r>
      <w:r w:rsidR="00616F81">
        <w:rPr>
          <w:sz w:val="24"/>
          <w:szCs w:val="24"/>
        </w:rPr>
        <w:t xml:space="preserve">my next coping method was </w:t>
      </w:r>
      <w:r w:rsidR="00942413">
        <w:rPr>
          <w:sz w:val="24"/>
          <w:szCs w:val="24"/>
        </w:rPr>
        <w:t>making changes to my diet and maintaining a healthy balanced one</w:t>
      </w:r>
      <w:r w:rsidR="008B546E">
        <w:rPr>
          <w:sz w:val="24"/>
          <w:szCs w:val="24"/>
        </w:rPr>
        <w:t xml:space="preserve">. </w:t>
      </w:r>
      <w:r w:rsidR="00E413D4">
        <w:rPr>
          <w:sz w:val="24"/>
          <w:szCs w:val="24"/>
        </w:rPr>
        <w:t>Researched has suggested that healthy</w:t>
      </w:r>
      <w:r w:rsidR="0091026D">
        <w:rPr>
          <w:sz w:val="24"/>
          <w:szCs w:val="24"/>
        </w:rPr>
        <w:t xml:space="preserve"> eating</w:t>
      </w:r>
      <w:r w:rsidR="00E413D4">
        <w:rPr>
          <w:sz w:val="24"/>
          <w:szCs w:val="24"/>
        </w:rPr>
        <w:t xml:space="preserve"> can reduce negative impact factors </w:t>
      </w:r>
      <w:r w:rsidR="00BC7FA9">
        <w:rPr>
          <w:sz w:val="24"/>
          <w:szCs w:val="24"/>
        </w:rPr>
        <w:t>such as stress. (Conner et al., 2015)</w:t>
      </w:r>
    </w:p>
    <w:p w14:paraId="0590AAF8" w14:textId="1DB28D4D" w:rsidR="00FF7784" w:rsidRPr="00270EEB" w:rsidRDefault="00B07BD5" w:rsidP="00E6298B">
      <w:pPr>
        <w:ind w:right="107"/>
        <w:jc w:val="both"/>
        <w:rPr>
          <w:sz w:val="24"/>
          <w:szCs w:val="24"/>
        </w:rPr>
      </w:pPr>
      <w:r>
        <w:rPr>
          <w:sz w:val="24"/>
          <w:szCs w:val="24"/>
        </w:rPr>
        <w:t>Participating in regular exercise and also maintaining a healthy diet</w:t>
      </w:r>
      <w:r w:rsidR="000E36AE">
        <w:rPr>
          <w:sz w:val="24"/>
          <w:szCs w:val="24"/>
        </w:rPr>
        <w:t xml:space="preserve"> has both short-term and long-term effects in a positive aspect.</w:t>
      </w:r>
      <w:r w:rsidR="002F3BEF">
        <w:rPr>
          <w:sz w:val="24"/>
          <w:szCs w:val="24"/>
        </w:rPr>
        <w:t xml:space="preserve"> </w:t>
      </w:r>
      <w:r w:rsidR="00656D1B">
        <w:rPr>
          <w:sz w:val="24"/>
          <w:szCs w:val="24"/>
        </w:rPr>
        <w:t xml:space="preserve">The study I found stated that </w:t>
      </w:r>
      <w:r w:rsidR="00B8344E">
        <w:rPr>
          <w:sz w:val="24"/>
          <w:szCs w:val="24"/>
        </w:rPr>
        <w:t>there is a risk of obesity when stress is involved because the study found that those dealing with stress were eating unhealthy resulting in long and short-term health problems.</w:t>
      </w:r>
      <w:r w:rsidR="000E36AE">
        <w:rPr>
          <w:sz w:val="24"/>
          <w:szCs w:val="24"/>
        </w:rPr>
        <w:t xml:space="preserve"> (</w:t>
      </w:r>
      <w:proofErr w:type="spellStart"/>
      <w:r w:rsidR="00B8344E">
        <w:rPr>
          <w:sz w:val="24"/>
          <w:szCs w:val="24"/>
        </w:rPr>
        <w:t>Mouchacca</w:t>
      </w:r>
      <w:proofErr w:type="spellEnd"/>
      <w:r w:rsidR="00B8344E">
        <w:rPr>
          <w:sz w:val="24"/>
          <w:szCs w:val="24"/>
        </w:rPr>
        <w:t xml:space="preserve"> et al., 2013</w:t>
      </w:r>
      <w:r w:rsidR="0084349E">
        <w:rPr>
          <w:sz w:val="24"/>
          <w:szCs w:val="24"/>
        </w:rPr>
        <w:t>)</w:t>
      </w:r>
    </w:p>
    <w:p w14:paraId="19FBAC4F" w14:textId="1D820778" w:rsidR="00FF7784" w:rsidRDefault="00B8344E" w:rsidP="00E6298B">
      <w:pPr>
        <w:ind w:right="107"/>
        <w:jc w:val="both"/>
        <w:rPr>
          <w:sz w:val="24"/>
          <w:szCs w:val="24"/>
        </w:rPr>
      </w:pPr>
      <w:r>
        <w:rPr>
          <w:sz w:val="24"/>
          <w:szCs w:val="24"/>
        </w:rPr>
        <w:t xml:space="preserve">After identifying this study, </w:t>
      </w:r>
      <w:r w:rsidR="00804BB1">
        <w:rPr>
          <w:sz w:val="24"/>
          <w:szCs w:val="24"/>
        </w:rPr>
        <w:t xml:space="preserve">I realised that putting both physical activity and a healthy diet together would have massive impacts on peoples lives in a positive manner. I found this helped me massively </w:t>
      </w:r>
      <w:r w:rsidR="004707C5">
        <w:rPr>
          <w:sz w:val="24"/>
          <w:szCs w:val="24"/>
        </w:rPr>
        <w:t>and I then led a much more positive approach to life and how to deal with my stress.</w:t>
      </w:r>
    </w:p>
    <w:p w14:paraId="20655233" w14:textId="6A0F2C91" w:rsidR="00D62FC4" w:rsidRDefault="00D62FC4" w:rsidP="00E6298B">
      <w:pPr>
        <w:ind w:right="107"/>
        <w:jc w:val="both"/>
        <w:rPr>
          <w:sz w:val="24"/>
          <w:szCs w:val="24"/>
        </w:rPr>
      </w:pPr>
    </w:p>
    <w:p w14:paraId="632D9FCC" w14:textId="40A4D4D6" w:rsidR="00D62FC4" w:rsidRDefault="003D49E7" w:rsidP="00E6298B">
      <w:pPr>
        <w:ind w:right="107"/>
        <w:jc w:val="both"/>
        <w:rPr>
          <w:sz w:val="24"/>
          <w:szCs w:val="24"/>
        </w:rPr>
      </w:pPr>
      <w:r>
        <w:rPr>
          <w:sz w:val="24"/>
          <w:szCs w:val="24"/>
        </w:rPr>
        <w:t xml:space="preserve">Personally, </w:t>
      </w:r>
      <w:r w:rsidR="006554AE">
        <w:rPr>
          <w:sz w:val="24"/>
          <w:szCs w:val="24"/>
        </w:rPr>
        <w:t xml:space="preserve">I needed to ensure that I put extra effort into my academic studies within training school to get the best possible results. A study </w:t>
      </w:r>
      <w:r w:rsidR="00FA2813">
        <w:rPr>
          <w:sz w:val="24"/>
          <w:szCs w:val="24"/>
        </w:rPr>
        <w:t xml:space="preserve">states that healthy eating has positive impacts on students’ academic </w:t>
      </w:r>
      <w:r w:rsidR="008A50EC">
        <w:rPr>
          <w:sz w:val="24"/>
          <w:szCs w:val="24"/>
        </w:rPr>
        <w:t>performance. (Forster, BL</w:t>
      </w:r>
      <w:r w:rsidR="001E5481">
        <w:rPr>
          <w:sz w:val="24"/>
          <w:szCs w:val="24"/>
        </w:rPr>
        <w:t>, 2020)</w:t>
      </w:r>
    </w:p>
    <w:p w14:paraId="0E85E385" w14:textId="3E34CA6D" w:rsidR="001E5481" w:rsidRDefault="001E5481" w:rsidP="00E6298B">
      <w:pPr>
        <w:ind w:right="107"/>
        <w:jc w:val="both"/>
        <w:rPr>
          <w:sz w:val="24"/>
          <w:szCs w:val="24"/>
        </w:rPr>
      </w:pPr>
      <w:r>
        <w:rPr>
          <w:sz w:val="24"/>
          <w:szCs w:val="24"/>
        </w:rPr>
        <w:t xml:space="preserve">I found that eating healthier than I did before helped me gain the best possible results as I felt more </w:t>
      </w:r>
      <w:r w:rsidR="005F7FC7">
        <w:rPr>
          <w:sz w:val="24"/>
          <w:szCs w:val="24"/>
        </w:rPr>
        <w:t>focused,</w:t>
      </w:r>
      <w:r>
        <w:rPr>
          <w:sz w:val="24"/>
          <w:szCs w:val="24"/>
        </w:rPr>
        <w:t xml:space="preserve"> and my overall well-being </w:t>
      </w:r>
      <w:r w:rsidR="005F7FC7">
        <w:rPr>
          <w:sz w:val="24"/>
          <w:szCs w:val="24"/>
        </w:rPr>
        <w:t>was at an all time high.</w:t>
      </w:r>
      <w:r w:rsidR="001C198E">
        <w:rPr>
          <w:sz w:val="24"/>
          <w:szCs w:val="24"/>
        </w:rPr>
        <w:t xml:space="preserve"> </w:t>
      </w:r>
      <w:r w:rsidR="00A563EF">
        <w:rPr>
          <w:sz w:val="24"/>
          <w:szCs w:val="24"/>
        </w:rPr>
        <w:t>Again, eating healthier has helped me build a strong resilience because I found this tough to eat healthy</w:t>
      </w:r>
      <w:r w:rsidR="007D4934">
        <w:rPr>
          <w:sz w:val="24"/>
          <w:szCs w:val="24"/>
        </w:rPr>
        <w:t xml:space="preserve"> as I had no interest in this before. By sticking to eating healthy and participating in regular exercise has provided me with strong resilience and discipline.</w:t>
      </w:r>
    </w:p>
    <w:p w14:paraId="0A468D05" w14:textId="4F9CAEFD" w:rsidR="007D4934" w:rsidRDefault="007D4934" w:rsidP="00E6298B">
      <w:pPr>
        <w:ind w:right="107"/>
        <w:jc w:val="both"/>
        <w:rPr>
          <w:sz w:val="24"/>
          <w:szCs w:val="24"/>
        </w:rPr>
      </w:pPr>
    </w:p>
    <w:p w14:paraId="48F20643" w14:textId="2A25560F" w:rsidR="007D4934" w:rsidRDefault="00EE2273" w:rsidP="00E6298B">
      <w:pPr>
        <w:ind w:right="107"/>
        <w:jc w:val="both"/>
        <w:rPr>
          <w:sz w:val="24"/>
          <w:szCs w:val="24"/>
        </w:rPr>
      </w:pPr>
      <w:r>
        <w:rPr>
          <w:sz w:val="24"/>
          <w:szCs w:val="24"/>
        </w:rPr>
        <w:t xml:space="preserve">Even though healthy eating has positive impacts on academic studies, it has huge impacts on sports performance. With me starting the exercise programme, I found that to get the best results I needed to change my diet. An American Army study found that </w:t>
      </w:r>
      <w:r w:rsidR="00D672C2">
        <w:rPr>
          <w:sz w:val="24"/>
          <w:szCs w:val="24"/>
        </w:rPr>
        <w:t xml:space="preserve">soldiers that ate healthy breakfast and drank several servings of water </w:t>
      </w:r>
      <w:r w:rsidR="0087105F">
        <w:rPr>
          <w:sz w:val="24"/>
          <w:szCs w:val="24"/>
        </w:rPr>
        <w:t xml:space="preserve">performed at the highest level within their army training. (Purvis, DL et al, </w:t>
      </w:r>
      <w:r w:rsidR="00A96C58">
        <w:rPr>
          <w:sz w:val="24"/>
          <w:szCs w:val="24"/>
        </w:rPr>
        <w:t>2013)</w:t>
      </w:r>
    </w:p>
    <w:p w14:paraId="756359D5" w14:textId="1649B15F" w:rsidR="00510A2E" w:rsidRDefault="00A148E6" w:rsidP="00E6298B">
      <w:pPr>
        <w:ind w:right="107"/>
        <w:jc w:val="both"/>
        <w:rPr>
          <w:sz w:val="24"/>
          <w:szCs w:val="24"/>
        </w:rPr>
      </w:pPr>
      <w:r>
        <w:rPr>
          <w:sz w:val="24"/>
          <w:szCs w:val="24"/>
        </w:rPr>
        <w:t xml:space="preserve">After identifying this study, I could personally relate as I believe from eating healthy, it allowed me to perform to the best of my ability with regards to my training. </w:t>
      </w:r>
      <w:r w:rsidR="003D64D3">
        <w:rPr>
          <w:sz w:val="24"/>
          <w:szCs w:val="24"/>
        </w:rPr>
        <w:t>I noticed positive results within 3 weeks both mentally and physically</w:t>
      </w:r>
      <w:r w:rsidR="00BF7311">
        <w:rPr>
          <w:sz w:val="24"/>
          <w:szCs w:val="24"/>
        </w:rPr>
        <w:t>.</w:t>
      </w:r>
    </w:p>
    <w:p w14:paraId="71EFED5B" w14:textId="77777777" w:rsidR="00A96C58" w:rsidRDefault="00A96C58" w:rsidP="00E6298B">
      <w:pPr>
        <w:ind w:right="107"/>
        <w:jc w:val="both"/>
        <w:rPr>
          <w:sz w:val="24"/>
          <w:szCs w:val="24"/>
        </w:rPr>
      </w:pPr>
    </w:p>
    <w:p w14:paraId="68EA93FF" w14:textId="77777777" w:rsidR="00BF7311" w:rsidRDefault="00BF7311" w:rsidP="00E6298B">
      <w:pPr>
        <w:ind w:right="107"/>
        <w:jc w:val="both"/>
        <w:rPr>
          <w:sz w:val="24"/>
          <w:szCs w:val="24"/>
        </w:rPr>
      </w:pPr>
    </w:p>
    <w:p w14:paraId="4E7B0113" w14:textId="77777777" w:rsidR="00BF7311" w:rsidRDefault="00BF7311" w:rsidP="00E6298B">
      <w:pPr>
        <w:ind w:right="107"/>
        <w:jc w:val="both"/>
        <w:rPr>
          <w:sz w:val="24"/>
          <w:szCs w:val="24"/>
        </w:rPr>
      </w:pPr>
    </w:p>
    <w:p w14:paraId="23430553" w14:textId="2F1EA935" w:rsidR="004707C5" w:rsidRDefault="00A96C58" w:rsidP="00E6298B">
      <w:pPr>
        <w:ind w:right="107"/>
        <w:jc w:val="both"/>
        <w:rPr>
          <w:sz w:val="24"/>
          <w:szCs w:val="24"/>
        </w:rPr>
      </w:pPr>
      <w:r>
        <w:rPr>
          <w:sz w:val="24"/>
          <w:szCs w:val="24"/>
        </w:rPr>
        <w:lastRenderedPageBreak/>
        <w:t>Overall, both of the methods I used to build resilience and minimise stress</w:t>
      </w:r>
      <w:r w:rsidR="009B5D1C">
        <w:rPr>
          <w:sz w:val="24"/>
          <w:szCs w:val="24"/>
        </w:rPr>
        <w:t xml:space="preserve"> worked in a very positive way together. </w:t>
      </w:r>
      <w:r w:rsidR="008D60AD">
        <w:rPr>
          <w:sz w:val="24"/>
          <w:szCs w:val="24"/>
        </w:rPr>
        <w:t xml:space="preserve">These methods helped me build a strong resilience and minimise stress because I always had areas to focus on and when times </w:t>
      </w:r>
      <w:proofErr w:type="spellStart"/>
      <w:r w:rsidR="008D60AD">
        <w:rPr>
          <w:sz w:val="24"/>
          <w:szCs w:val="24"/>
        </w:rPr>
        <w:t>got</w:t>
      </w:r>
      <w:proofErr w:type="spellEnd"/>
      <w:r w:rsidR="008D60AD">
        <w:rPr>
          <w:sz w:val="24"/>
          <w:szCs w:val="24"/>
        </w:rPr>
        <w:t xml:space="preserve"> tough, I stayed focus and achieved my goals. </w:t>
      </w:r>
      <w:r w:rsidR="009B5D1C">
        <w:rPr>
          <w:sz w:val="24"/>
          <w:szCs w:val="24"/>
        </w:rPr>
        <w:t xml:space="preserve">By eating healthy </w:t>
      </w:r>
      <w:r w:rsidR="00177FB3">
        <w:rPr>
          <w:sz w:val="24"/>
          <w:szCs w:val="24"/>
        </w:rPr>
        <w:t>it brought</w:t>
      </w:r>
      <w:r w:rsidR="009B5D1C">
        <w:rPr>
          <w:sz w:val="24"/>
          <w:szCs w:val="24"/>
        </w:rPr>
        <w:t xml:space="preserve"> my well-being</w:t>
      </w:r>
      <w:r w:rsidR="00177FB3">
        <w:rPr>
          <w:sz w:val="24"/>
          <w:szCs w:val="24"/>
        </w:rPr>
        <w:t xml:space="preserve"> to an all time high and it also helped me perform to the highest level I could with regards to my exercise programme. Both of these methods worked incredibly </w:t>
      </w:r>
      <w:r w:rsidR="00510A2E">
        <w:rPr>
          <w:sz w:val="24"/>
          <w:szCs w:val="24"/>
        </w:rPr>
        <w:t>well,</w:t>
      </w:r>
      <w:r w:rsidR="00177FB3">
        <w:rPr>
          <w:sz w:val="24"/>
          <w:szCs w:val="24"/>
        </w:rPr>
        <w:t xml:space="preserve"> and I personally feel they helped me </w:t>
      </w:r>
      <w:r w:rsidR="00510A2E">
        <w:rPr>
          <w:sz w:val="24"/>
          <w:szCs w:val="24"/>
        </w:rPr>
        <w:t>cope within my initial training at Gwent Police.</w:t>
      </w:r>
    </w:p>
    <w:p w14:paraId="464E29CD" w14:textId="3FA66541" w:rsidR="00173FC5" w:rsidRDefault="00173FC5" w:rsidP="00E6298B">
      <w:pPr>
        <w:ind w:right="107"/>
        <w:jc w:val="both"/>
        <w:rPr>
          <w:sz w:val="24"/>
          <w:szCs w:val="24"/>
        </w:rPr>
      </w:pPr>
    </w:p>
    <w:p w14:paraId="6D8748E6" w14:textId="1E9870F6" w:rsidR="00173FC5" w:rsidRPr="00173FC5" w:rsidRDefault="00173FC5" w:rsidP="00E6298B">
      <w:pPr>
        <w:ind w:right="107"/>
        <w:jc w:val="both"/>
        <w:rPr>
          <w:b/>
          <w:bCs/>
          <w:sz w:val="24"/>
          <w:szCs w:val="24"/>
        </w:rPr>
      </w:pPr>
      <w:r w:rsidRPr="00173FC5">
        <w:rPr>
          <w:b/>
          <w:bCs/>
          <w:sz w:val="24"/>
          <w:szCs w:val="24"/>
        </w:rPr>
        <w:t>(Word count – 1049)</w:t>
      </w:r>
    </w:p>
    <w:p w14:paraId="1754ED4C" w14:textId="77777777" w:rsidR="004707C5" w:rsidRPr="00270EEB" w:rsidRDefault="004707C5"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Betaris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79C6F38B" w14:textId="6604F41E" w:rsidR="00AA666E" w:rsidRDefault="006F1147" w:rsidP="00E6298B">
      <w:pPr>
        <w:ind w:right="107"/>
        <w:jc w:val="both"/>
        <w:rPr>
          <w:sz w:val="24"/>
          <w:szCs w:val="24"/>
        </w:rPr>
      </w:pPr>
      <w:r>
        <w:rPr>
          <w:sz w:val="24"/>
          <w:szCs w:val="24"/>
        </w:rPr>
        <w:t xml:space="preserve">Conflict has always been a huge part within policing and occurs on a regular basis. </w:t>
      </w:r>
      <w:r w:rsidR="00B63421">
        <w:rPr>
          <w:sz w:val="24"/>
          <w:szCs w:val="24"/>
        </w:rPr>
        <w:t xml:space="preserve">Conflict has the ability to escalate situations meaning that police officers need to deal with conflict in the most professional way possible so that the </w:t>
      </w:r>
      <w:r w:rsidR="005C69E9">
        <w:rPr>
          <w:sz w:val="24"/>
          <w:szCs w:val="24"/>
        </w:rPr>
        <w:t xml:space="preserve">situation does not get any worse. Conflict ranges from physical altercations </w:t>
      </w:r>
      <w:r w:rsidR="00AE0143">
        <w:rPr>
          <w:sz w:val="24"/>
          <w:szCs w:val="24"/>
        </w:rPr>
        <w:t>to verbal altercations</w:t>
      </w:r>
      <w:r w:rsidR="008A596E">
        <w:rPr>
          <w:sz w:val="24"/>
          <w:szCs w:val="24"/>
        </w:rPr>
        <w:t xml:space="preserve"> in which both have massive impacts on officers when dealing with conflicted situations. </w:t>
      </w:r>
    </w:p>
    <w:p w14:paraId="7DFFC9A2" w14:textId="77777777" w:rsidR="007421A2" w:rsidRDefault="007421A2" w:rsidP="00E6298B">
      <w:pPr>
        <w:ind w:right="107"/>
        <w:jc w:val="both"/>
        <w:rPr>
          <w:sz w:val="24"/>
          <w:szCs w:val="24"/>
        </w:rPr>
      </w:pPr>
    </w:p>
    <w:p w14:paraId="3C1889F0" w14:textId="3ECA97C4" w:rsidR="007421A2" w:rsidRDefault="00A5385D" w:rsidP="00E6298B">
      <w:pPr>
        <w:ind w:right="107"/>
        <w:jc w:val="both"/>
        <w:rPr>
          <w:sz w:val="24"/>
          <w:szCs w:val="24"/>
        </w:rPr>
      </w:pPr>
      <w:r>
        <w:rPr>
          <w:sz w:val="24"/>
          <w:szCs w:val="24"/>
        </w:rPr>
        <w:t>‘</w:t>
      </w:r>
      <w:r w:rsidR="00F04A89">
        <w:rPr>
          <w:sz w:val="24"/>
          <w:szCs w:val="24"/>
        </w:rPr>
        <w:t xml:space="preserve">Conflict occurs when the interest of one party come by accident or design into engagement with those of another or other’. </w:t>
      </w:r>
      <w:r w:rsidR="00BE3C3D">
        <w:rPr>
          <w:sz w:val="24"/>
          <w:szCs w:val="24"/>
        </w:rPr>
        <w:t>(T. Cooper</w:t>
      </w:r>
      <w:r w:rsidR="00601E44">
        <w:rPr>
          <w:sz w:val="24"/>
          <w:szCs w:val="24"/>
        </w:rPr>
        <w:t xml:space="preserve">, 2003) </w:t>
      </w:r>
    </w:p>
    <w:p w14:paraId="449D84B9" w14:textId="3B3AB584" w:rsidR="00601E44" w:rsidRDefault="00601E44" w:rsidP="00E6298B">
      <w:pPr>
        <w:ind w:right="107"/>
        <w:jc w:val="both"/>
        <w:rPr>
          <w:sz w:val="24"/>
          <w:szCs w:val="24"/>
        </w:rPr>
      </w:pPr>
      <w:r>
        <w:rPr>
          <w:sz w:val="24"/>
          <w:szCs w:val="24"/>
        </w:rPr>
        <w:t xml:space="preserve">In relation to policing, this quote tells me </w:t>
      </w:r>
      <w:r w:rsidR="00E636F6">
        <w:rPr>
          <w:sz w:val="24"/>
          <w:szCs w:val="24"/>
        </w:rPr>
        <w:t>that when two separate parties come together in engagement, this can cause conflict. For example, a police officer attending a shoplifter</w:t>
      </w:r>
      <w:r w:rsidR="00A921A7">
        <w:rPr>
          <w:sz w:val="24"/>
          <w:szCs w:val="24"/>
        </w:rPr>
        <w:t xml:space="preserve">, police arrive to deal with the incident and colliding with the shoplifter </w:t>
      </w:r>
      <w:r w:rsidR="00730511">
        <w:rPr>
          <w:sz w:val="24"/>
          <w:szCs w:val="24"/>
        </w:rPr>
        <w:t>due to the shoplifter not wanting to get caught by police.</w:t>
      </w:r>
    </w:p>
    <w:p w14:paraId="545C5000" w14:textId="77777777" w:rsidR="008A596E" w:rsidRDefault="008A596E" w:rsidP="00E6298B">
      <w:pPr>
        <w:ind w:right="107"/>
        <w:jc w:val="both"/>
        <w:rPr>
          <w:sz w:val="24"/>
          <w:szCs w:val="24"/>
        </w:rPr>
      </w:pPr>
    </w:p>
    <w:p w14:paraId="1679EFFE" w14:textId="4D0B4AD1" w:rsidR="00EF2FF6" w:rsidRDefault="00007B27" w:rsidP="00E6298B">
      <w:pPr>
        <w:ind w:right="107"/>
        <w:jc w:val="both"/>
        <w:rPr>
          <w:sz w:val="24"/>
          <w:szCs w:val="24"/>
        </w:rPr>
      </w:pPr>
      <w:r>
        <w:rPr>
          <w:sz w:val="24"/>
          <w:szCs w:val="24"/>
        </w:rPr>
        <w:t xml:space="preserve">Furthermore, I will now be discussing an incident that involved conflict during the early stages of my policing career. </w:t>
      </w:r>
      <w:r w:rsidR="004365FC">
        <w:rPr>
          <w:sz w:val="24"/>
          <w:szCs w:val="24"/>
        </w:rPr>
        <w:t>Throughout this essay, I will be talking about how I dealt with the conflict, how it occurred, what I did to solve the conflict</w:t>
      </w:r>
      <w:r w:rsidR="00664330">
        <w:rPr>
          <w:sz w:val="24"/>
          <w:szCs w:val="24"/>
        </w:rPr>
        <w:t xml:space="preserve">, legislative contexts used throughout the incident and respecting the </w:t>
      </w:r>
      <w:r w:rsidR="00AB0DA0">
        <w:rPr>
          <w:sz w:val="24"/>
          <w:szCs w:val="24"/>
        </w:rPr>
        <w:t>offender’s</w:t>
      </w:r>
      <w:r w:rsidR="00664330">
        <w:rPr>
          <w:sz w:val="24"/>
          <w:szCs w:val="24"/>
        </w:rPr>
        <w:t xml:space="preserve"> anonymity</w:t>
      </w:r>
      <w:r w:rsidR="00512C26">
        <w:rPr>
          <w:sz w:val="24"/>
          <w:szCs w:val="24"/>
        </w:rPr>
        <w:t xml:space="preserve">. I will be </w:t>
      </w:r>
      <w:r w:rsidR="00AB0DA0">
        <w:rPr>
          <w:sz w:val="24"/>
          <w:szCs w:val="24"/>
        </w:rPr>
        <w:t>reflecting and explaining the use of Betaris Box</w:t>
      </w:r>
      <w:r w:rsidR="00AD47DE">
        <w:rPr>
          <w:sz w:val="24"/>
          <w:szCs w:val="24"/>
        </w:rPr>
        <w:t xml:space="preserve"> (</w:t>
      </w:r>
      <w:bookmarkStart w:id="0" w:name="_Hlk145860880"/>
      <w:r w:rsidR="00AD47DE">
        <w:rPr>
          <w:sz w:val="24"/>
          <w:szCs w:val="24"/>
        </w:rPr>
        <w:t>T</w:t>
      </w:r>
      <w:r w:rsidR="007815FD">
        <w:rPr>
          <w:sz w:val="24"/>
          <w:szCs w:val="24"/>
        </w:rPr>
        <w:t>.</w:t>
      </w:r>
      <w:r w:rsidR="00AD47DE">
        <w:rPr>
          <w:sz w:val="24"/>
          <w:szCs w:val="24"/>
        </w:rPr>
        <w:t xml:space="preserve"> H, Morris, 2018</w:t>
      </w:r>
      <w:bookmarkEnd w:id="0"/>
      <w:r w:rsidR="00AD47DE">
        <w:rPr>
          <w:sz w:val="24"/>
          <w:szCs w:val="24"/>
        </w:rPr>
        <w:t>)</w:t>
      </w:r>
      <w:r w:rsidR="00AB0DA0">
        <w:rPr>
          <w:sz w:val="24"/>
          <w:szCs w:val="24"/>
        </w:rPr>
        <w:t xml:space="preserve"> </w:t>
      </w:r>
      <w:r w:rsidR="00EF2FF6">
        <w:rPr>
          <w:sz w:val="24"/>
          <w:szCs w:val="24"/>
        </w:rPr>
        <w:t>and Kolb’s model of reflection.</w:t>
      </w:r>
      <w:r w:rsidR="00FC5E9C">
        <w:rPr>
          <w:sz w:val="24"/>
          <w:szCs w:val="24"/>
        </w:rPr>
        <w:t xml:space="preserve"> </w:t>
      </w:r>
      <w:r w:rsidR="007815FD">
        <w:rPr>
          <w:sz w:val="24"/>
          <w:szCs w:val="24"/>
        </w:rPr>
        <w:t>(D. A. Kolb, 1984)</w:t>
      </w:r>
      <w:r w:rsidR="00A53155">
        <w:rPr>
          <w:sz w:val="24"/>
          <w:szCs w:val="24"/>
        </w:rPr>
        <w:t xml:space="preserve"> </w:t>
      </w:r>
      <w:r w:rsidR="00184E01">
        <w:rPr>
          <w:sz w:val="24"/>
          <w:szCs w:val="24"/>
        </w:rPr>
        <w:t xml:space="preserve">After discussing </w:t>
      </w:r>
      <w:r w:rsidR="002820F4">
        <w:rPr>
          <w:sz w:val="24"/>
          <w:szCs w:val="24"/>
        </w:rPr>
        <w:t xml:space="preserve">the incident I have chosen, I will then be critically evaluating what I </w:t>
      </w:r>
      <w:r w:rsidR="005979A1">
        <w:rPr>
          <w:sz w:val="24"/>
          <w:szCs w:val="24"/>
        </w:rPr>
        <w:t>conducted during the incident.</w:t>
      </w:r>
      <w:r w:rsidR="003D717A">
        <w:rPr>
          <w:sz w:val="24"/>
          <w:szCs w:val="24"/>
        </w:rPr>
        <w:t xml:space="preserve"> I will also constantly be referring to The National Decision Model with regards to decision making in order to allow me to conduct the correct choices.</w:t>
      </w:r>
      <w:r w:rsidR="005979A1">
        <w:rPr>
          <w:sz w:val="24"/>
          <w:szCs w:val="24"/>
        </w:rPr>
        <w:t xml:space="preserve"> </w:t>
      </w:r>
      <w:r w:rsidR="00A53155">
        <w:rPr>
          <w:sz w:val="24"/>
          <w:szCs w:val="24"/>
        </w:rPr>
        <w:t>I have decided to use these models as I believe these have en</w:t>
      </w:r>
      <w:r w:rsidR="000A0E87">
        <w:rPr>
          <w:sz w:val="24"/>
          <w:szCs w:val="24"/>
        </w:rPr>
        <w:t xml:space="preserve">gaged my learning to a new level of demand and have helped me have the ability to deal with conflict. </w:t>
      </w:r>
    </w:p>
    <w:p w14:paraId="151A0FE4" w14:textId="77777777" w:rsidR="000A0E87" w:rsidRDefault="000A0E87" w:rsidP="00E6298B">
      <w:pPr>
        <w:ind w:right="107"/>
        <w:jc w:val="both"/>
        <w:rPr>
          <w:sz w:val="24"/>
          <w:szCs w:val="24"/>
        </w:rPr>
      </w:pPr>
    </w:p>
    <w:p w14:paraId="62DC062E" w14:textId="77777777" w:rsidR="0042202E" w:rsidRDefault="0042202E" w:rsidP="00E6298B">
      <w:pPr>
        <w:ind w:right="107"/>
        <w:jc w:val="both"/>
        <w:rPr>
          <w:sz w:val="24"/>
          <w:szCs w:val="24"/>
        </w:rPr>
      </w:pPr>
    </w:p>
    <w:p w14:paraId="6D2E7B29" w14:textId="77777777" w:rsidR="0042202E" w:rsidRDefault="0042202E" w:rsidP="00E6298B">
      <w:pPr>
        <w:ind w:right="107"/>
        <w:jc w:val="both"/>
        <w:rPr>
          <w:sz w:val="24"/>
          <w:szCs w:val="24"/>
        </w:rPr>
      </w:pPr>
    </w:p>
    <w:p w14:paraId="0667750A" w14:textId="67032270" w:rsidR="005979A1" w:rsidRDefault="005979A1" w:rsidP="00E6298B">
      <w:pPr>
        <w:ind w:right="107"/>
        <w:jc w:val="both"/>
        <w:rPr>
          <w:sz w:val="24"/>
          <w:szCs w:val="24"/>
        </w:rPr>
      </w:pPr>
      <w:r>
        <w:rPr>
          <w:sz w:val="24"/>
          <w:szCs w:val="24"/>
        </w:rPr>
        <w:lastRenderedPageBreak/>
        <w:t xml:space="preserve">Moving on, I </w:t>
      </w:r>
      <w:r w:rsidR="00772950">
        <w:rPr>
          <w:sz w:val="24"/>
          <w:szCs w:val="24"/>
        </w:rPr>
        <w:t>attended a 999-emergency call whereby I had reports for concerns of a female and her welfare. As I arrived on scene</w:t>
      </w:r>
      <w:r w:rsidR="00E240B0">
        <w:rPr>
          <w:sz w:val="24"/>
          <w:szCs w:val="24"/>
        </w:rPr>
        <w:t xml:space="preserve">, I was faced with a female unconscious on the floor with </w:t>
      </w:r>
      <w:r w:rsidR="0042202E">
        <w:rPr>
          <w:sz w:val="24"/>
          <w:szCs w:val="24"/>
        </w:rPr>
        <w:t xml:space="preserve">members of the public surrounding her. My colleagues initially dealt with the female as I went to ascertain details from the witnesses. They all stated that the female was attempting to run in front of </w:t>
      </w:r>
      <w:r w:rsidR="00917C03">
        <w:rPr>
          <w:sz w:val="24"/>
          <w:szCs w:val="24"/>
        </w:rPr>
        <w:t xml:space="preserve">moving vehicles </w:t>
      </w:r>
      <w:r w:rsidR="0042202E">
        <w:rPr>
          <w:sz w:val="24"/>
          <w:szCs w:val="24"/>
        </w:rPr>
        <w:t>in order to injure herself, they then told me that the female was highly intoxicated</w:t>
      </w:r>
      <w:r w:rsidR="003C10D1">
        <w:rPr>
          <w:sz w:val="24"/>
          <w:szCs w:val="24"/>
        </w:rPr>
        <w:t>. From gathering this little information, I was already using The National Decision Model</w:t>
      </w:r>
      <w:r w:rsidR="006407AF">
        <w:rPr>
          <w:sz w:val="24"/>
          <w:szCs w:val="24"/>
        </w:rPr>
        <w:t xml:space="preserve"> </w:t>
      </w:r>
      <w:r w:rsidR="003C10D1">
        <w:rPr>
          <w:sz w:val="24"/>
          <w:szCs w:val="24"/>
        </w:rPr>
        <w:t xml:space="preserve"> (</w:t>
      </w:r>
      <w:r w:rsidR="00730862">
        <w:rPr>
          <w:sz w:val="24"/>
          <w:szCs w:val="24"/>
        </w:rPr>
        <w:t>College of Policing, 20</w:t>
      </w:r>
      <w:r w:rsidR="00DC6B16">
        <w:rPr>
          <w:sz w:val="24"/>
          <w:szCs w:val="24"/>
        </w:rPr>
        <w:t>13</w:t>
      </w:r>
      <w:r w:rsidR="00730862">
        <w:rPr>
          <w:sz w:val="24"/>
          <w:szCs w:val="24"/>
        </w:rPr>
        <w:t>)</w:t>
      </w:r>
    </w:p>
    <w:p w14:paraId="48083ADD" w14:textId="7F7B4276" w:rsidR="006407AF" w:rsidRDefault="006407AF" w:rsidP="00E6298B">
      <w:pPr>
        <w:ind w:right="107"/>
        <w:jc w:val="both"/>
        <w:rPr>
          <w:sz w:val="24"/>
          <w:szCs w:val="24"/>
        </w:rPr>
      </w:pPr>
      <w:r>
        <w:rPr>
          <w:sz w:val="24"/>
          <w:szCs w:val="24"/>
        </w:rPr>
        <w:t>I was using the Nation</w:t>
      </w:r>
      <w:r w:rsidR="00FF24B9">
        <w:rPr>
          <w:sz w:val="24"/>
          <w:szCs w:val="24"/>
        </w:rPr>
        <w:t>al</w:t>
      </w:r>
      <w:r>
        <w:rPr>
          <w:sz w:val="24"/>
          <w:szCs w:val="24"/>
        </w:rPr>
        <w:t xml:space="preserve"> Decision Model because within policing, this model is the main structure with regards to the code of ethics</w:t>
      </w:r>
      <w:r w:rsidR="00917C03">
        <w:rPr>
          <w:sz w:val="24"/>
          <w:szCs w:val="24"/>
        </w:rPr>
        <w:t xml:space="preserve"> and making decisions. </w:t>
      </w:r>
      <w:r w:rsidR="00695450">
        <w:rPr>
          <w:sz w:val="24"/>
          <w:szCs w:val="24"/>
        </w:rPr>
        <w:t xml:space="preserve">It was also vitally important that I kept on communicating effectively </w:t>
      </w:r>
      <w:r w:rsidR="00B341C5">
        <w:rPr>
          <w:sz w:val="24"/>
          <w:szCs w:val="24"/>
        </w:rPr>
        <w:t>with my colleagues by passing on new information that is brought to light.</w:t>
      </w:r>
      <w:r w:rsidR="00E53298">
        <w:rPr>
          <w:sz w:val="24"/>
          <w:szCs w:val="24"/>
        </w:rPr>
        <w:t xml:space="preserve"> I personally believe that I took great leadership within this </w:t>
      </w:r>
      <w:r w:rsidR="00BA0298">
        <w:rPr>
          <w:sz w:val="24"/>
          <w:szCs w:val="24"/>
        </w:rPr>
        <w:t>incident,</w:t>
      </w:r>
      <w:r w:rsidR="00E53298">
        <w:rPr>
          <w:sz w:val="24"/>
          <w:szCs w:val="24"/>
        </w:rPr>
        <w:t xml:space="preserve"> and I decided to take the ‘Democratic’ leadership style. </w:t>
      </w:r>
      <w:r w:rsidR="00E53298" w:rsidRPr="00E53298">
        <w:rPr>
          <w:sz w:val="24"/>
          <w:szCs w:val="24"/>
        </w:rPr>
        <w:t>The definitions of democratic leadership conceptualized by White and</w:t>
      </w:r>
      <w:r w:rsidR="00E53298">
        <w:rPr>
          <w:sz w:val="24"/>
          <w:szCs w:val="24"/>
        </w:rPr>
        <w:t xml:space="preserve"> </w:t>
      </w:r>
      <w:r w:rsidR="00E53298" w:rsidRPr="00E53298">
        <w:rPr>
          <w:sz w:val="24"/>
          <w:szCs w:val="24"/>
        </w:rPr>
        <w:t>Lippitt</w:t>
      </w:r>
      <w:r w:rsidR="00E53298">
        <w:rPr>
          <w:sz w:val="24"/>
          <w:szCs w:val="24"/>
        </w:rPr>
        <w:t xml:space="preserve"> </w:t>
      </w:r>
      <w:r w:rsidR="00E53298" w:rsidRPr="00E53298">
        <w:rPr>
          <w:sz w:val="24"/>
          <w:szCs w:val="24"/>
        </w:rPr>
        <w:t>(1960) emphasize group participation, discussion, and group decisions encouraged by the leader.</w:t>
      </w:r>
      <w:r w:rsidR="000C427A">
        <w:rPr>
          <w:sz w:val="24"/>
          <w:szCs w:val="24"/>
        </w:rPr>
        <w:t xml:space="preserve"> (</w:t>
      </w:r>
      <w:r w:rsidR="00A75972">
        <w:rPr>
          <w:sz w:val="24"/>
          <w:szCs w:val="24"/>
        </w:rPr>
        <w:t>Choi, S, 2007</w:t>
      </w:r>
      <w:r w:rsidR="000C427A">
        <w:rPr>
          <w:sz w:val="24"/>
          <w:szCs w:val="24"/>
        </w:rPr>
        <w:t>)</w:t>
      </w:r>
    </w:p>
    <w:p w14:paraId="58F7C5FA" w14:textId="77777777" w:rsidR="00BA0298" w:rsidRDefault="00BA0298" w:rsidP="00E6298B">
      <w:pPr>
        <w:ind w:right="107"/>
        <w:jc w:val="both"/>
        <w:rPr>
          <w:sz w:val="24"/>
          <w:szCs w:val="24"/>
        </w:rPr>
      </w:pPr>
    </w:p>
    <w:p w14:paraId="686FC5F2" w14:textId="5532C3B5" w:rsidR="00481430" w:rsidRDefault="00481430" w:rsidP="00E6298B">
      <w:pPr>
        <w:ind w:right="107"/>
        <w:jc w:val="both"/>
        <w:rPr>
          <w:sz w:val="24"/>
          <w:szCs w:val="24"/>
        </w:rPr>
      </w:pPr>
      <w:r>
        <w:rPr>
          <w:sz w:val="24"/>
          <w:szCs w:val="24"/>
        </w:rPr>
        <w:t xml:space="preserve">By identifying and conducting the Democratic leadership style, it allowed me </w:t>
      </w:r>
      <w:r w:rsidR="003955D9">
        <w:rPr>
          <w:sz w:val="24"/>
          <w:szCs w:val="24"/>
        </w:rPr>
        <w:t xml:space="preserve">to have many discussions with my team and enabled group conversations which resulted in everyone giving ideas on </w:t>
      </w:r>
      <w:r w:rsidR="00CF6668">
        <w:rPr>
          <w:sz w:val="24"/>
          <w:szCs w:val="24"/>
        </w:rPr>
        <w:t xml:space="preserve">the most suitable way to tackle this incident. </w:t>
      </w:r>
    </w:p>
    <w:p w14:paraId="66E38815" w14:textId="77777777" w:rsidR="00917C03" w:rsidRDefault="00917C03" w:rsidP="00E6298B">
      <w:pPr>
        <w:ind w:right="107"/>
        <w:jc w:val="both"/>
        <w:rPr>
          <w:sz w:val="24"/>
          <w:szCs w:val="24"/>
        </w:rPr>
      </w:pPr>
    </w:p>
    <w:p w14:paraId="0E545B8F" w14:textId="596AD433" w:rsidR="00917C03" w:rsidRDefault="00917C03" w:rsidP="00E6298B">
      <w:pPr>
        <w:ind w:right="107"/>
        <w:jc w:val="both"/>
        <w:rPr>
          <w:sz w:val="24"/>
          <w:szCs w:val="24"/>
        </w:rPr>
      </w:pPr>
      <w:r>
        <w:rPr>
          <w:sz w:val="24"/>
          <w:szCs w:val="24"/>
        </w:rPr>
        <w:t>When first hearing that the female was attempting to run in front of vehicles</w:t>
      </w:r>
      <w:r w:rsidR="00682910">
        <w:rPr>
          <w:sz w:val="24"/>
          <w:szCs w:val="24"/>
        </w:rPr>
        <w:t xml:space="preserve"> and then we arrive to see her unconscious, I instantly thought that she had collided with a vehicle. After </w:t>
      </w:r>
      <w:r w:rsidR="007F42A7">
        <w:rPr>
          <w:sz w:val="24"/>
          <w:szCs w:val="24"/>
        </w:rPr>
        <w:t>receiving</w:t>
      </w:r>
      <w:r w:rsidR="00682910">
        <w:rPr>
          <w:sz w:val="24"/>
          <w:szCs w:val="24"/>
        </w:rPr>
        <w:t xml:space="preserve"> further information, I discovered that the female did not collide with a vehicle, she was highly intoxicated through alcohol and </w:t>
      </w:r>
      <w:r w:rsidR="00994D00">
        <w:rPr>
          <w:sz w:val="24"/>
          <w:szCs w:val="24"/>
        </w:rPr>
        <w:t xml:space="preserve">unknown substances. </w:t>
      </w:r>
      <w:r w:rsidR="00D73005">
        <w:rPr>
          <w:sz w:val="24"/>
          <w:szCs w:val="24"/>
        </w:rPr>
        <w:t xml:space="preserve">This immediately changed my thought process when dealing with the complex situation. </w:t>
      </w:r>
      <w:r w:rsidR="00D30718">
        <w:rPr>
          <w:sz w:val="24"/>
          <w:szCs w:val="24"/>
        </w:rPr>
        <w:t>In 2021</w:t>
      </w:r>
      <w:r w:rsidR="00213B07">
        <w:rPr>
          <w:sz w:val="24"/>
          <w:szCs w:val="24"/>
        </w:rPr>
        <w:t xml:space="preserve">, the national statistics for England and Wales for drug related deaths had risen by </w:t>
      </w:r>
      <w:r w:rsidR="007853C0">
        <w:rPr>
          <w:sz w:val="24"/>
          <w:szCs w:val="24"/>
        </w:rPr>
        <w:t>6.2%.</w:t>
      </w:r>
      <w:r w:rsidR="0026555F">
        <w:rPr>
          <w:sz w:val="24"/>
          <w:szCs w:val="24"/>
        </w:rPr>
        <w:t xml:space="preserve"> T</w:t>
      </w:r>
      <w:r w:rsidR="007853C0">
        <w:rPr>
          <w:sz w:val="24"/>
          <w:szCs w:val="24"/>
        </w:rPr>
        <w:t>his resulted in 4,859 deaths</w:t>
      </w:r>
      <w:r w:rsidR="00E6447A">
        <w:rPr>
          <w:sz w:val="24"/>
          <w:szCs w:val="24"/>
        </w:rPr>
        <w:t xml:space="preserve"> in 2021. (Office of National Statistics, 2021) </w:t>
      </w:r>
    </w:p>
    <w:p w14:paraId="6C3D43CA" w14:textId="69CCBA60" w:rsidR="0026555F" w:rsidRDefault="00704641" w:rsidP="00E6298B">
      <w:pPr>
        <w:ind w:right="107"/>
        <w:jc w:val="both"/>
        <w:rPr>
          <w:sz w:val="24"/>
          <w:szCs w:val="24"/>
        </w:rPr>
      </w:pPr>
      <w:r>
        <w:rPr>
          <w:sz w:val="24"/>
          <w:szCs w:val="24"/>
        </w:rPr>
        <w:t xml:space="preserve">Drug related deaths have </w:t>
      </w:r>
      <w:r w:rsidR="001D4360">
        <w:rPr>
          <w:sz w:val="24"/>
          <w:szCs w:val="24"/>
        </w:rPr>
        <w:t xml:space="preserve">always been a massive issue with regards to policing and the incidents officers deal with on a </w:t>
      </w:r>
      <w:r w:rsidR="00F13147">
        <w:rPr>
          <w:sz w:val="24"/>
          <w:szCs w:val="24"/>
        </w:rPr>
        <w:t>day-to-day</w:t>
      </w:r>
      <w:r w:rsidR="001D4360">
        <w:rPr>
          <w:sz w:val="24"/>
          <w:szCs w:val="24"/>
        </w:rPr>
        <w:t xml:space="preserve"> basis. </w:t>
      </w:r>
      <w:r w:rsidR="00962F1C">
        <w:rPr>
          <w:sz w:val="24"/>
          <w:szCs w:val="24"/>
        </w:rPr>
        <w:t xml:space="preserve">The National Decision Model came into play once again because I needed to ensure that I made the best </w:t>
      </w:r>
      <w:r w:rsidR="00FE589D">
        <w:rPr>
          <w:sz w:val="24"/>
          <w:szCs w:val="24"/>
        </w:rPr>
        <w:t xml:space="preserve">decision’s whilst dealing with this female. </w:t>
      </w:r>
    </w:p>
    <w:p w14:paraId="6E16E065" w14:textId="7EAB75A1" w:rsidR="00FE589D" w:rsidRDefault="00FE589D" w:rsidP="00E6298B">
      <w:pPr>
        <w:ind w:right="107"/>
        <w:jc w:val="both"/>
        <w:rPr>
          <w:sz w:val="24"/>
          <w:szCs w:val="24"/>
        </w:rPr>
      </w:pPr>
    </w:p>
    <w:p w14:paraId="12CC93E8" w14:textId="271FDA82" w:rsidR="00FE589D" w:rsidRDefault="009513E0" w:rsidP="00E6298B">
      <w:pPr>
        <w:ind w:right="107"/>
        <w:jc w:val="both"/>
        <w:rPr>
          <w:sz w:val="24"/>
          <w:szCs w:val="24"/>
        </w:rPr>
      </w:pPr>
      <w:r>
        <w:rPr>
          <w:sz w:val="24"/>
          <w:szCs w:val="24"/>
        </w:rPr>
        <w:t>O</w:t>
      </w:r>
      <w:r w:rsidR="009B44AC">
        <w:rPr>
          <w:sz w:val="24"/>
          <w:szCs w:val="24"/>
        </w:rPr>
        <w:t>fficers</w:t>
      </w:r>
      <w:r>
        <w:rPr>
          <w:sz w:val="24"/>
          <w:szCs w:val="24"/>
        </w:rPr>
        <w:t xml:space="preserve"> later found out that the female was wanted by police by checking her on the Police National Computer, she was then arrested and transported to custody. </w:t>
      </w:r>
      <w:r w:rsidR="00EF5EFE">
        <w:rPr>
          <w:sz w:val="24"/>
          <w:szCs w:val="24"/>
        </w:rPr>
        <w:t xml:space="preserve">When I arrived at custody with the female, she became very agitated and </w:t>
      </w:r>
      <w:r w:rsidR="000D6BE2">
        <w:rPr>
          <w:sz w:val="24"/>
          <w:szCs w:val="24"/>
        </w:rPr>
        <w:t xml:space="preserve">aggressive. </w:t>
      </w:r>
      <w:r w:rsidR="008717E1">
        <w:rPr>
          <w:sz w:val="24"/>
          <w:szCs w:val="24"/>
        </w:rPr>
        <w:t>The f</w:t>
      </w:r>
      <w:r w:rsidR="00247292">
        <w:rPr>
          <w:sz w:val="24"/>
          <w:szCs w:val="24"/>
        </w:rPr>
        <w:t xml:space="preserve">irst thing that came to my mind was </w:t>
      </w:r>
      <w:r w:rsidR="005703E0">
        <w:rPr>
          <w:sz w:val="24"/>
          <w:szCs w:val="24"/>
        </w:rPr>
        <w:t xml:space="preserve">to </w:t>
      </w:r>
      <w:r w:rsidR="00247292">
        <w:rPr>
          <w:sz w:val="24"/>
          <w:szCs w:val="24"/>
        </w:rPr>
        <w:t xml:space="preserve">ensure that the female remained safe whilst in police custody due to the state she was discovered in. </w:t>
      </w:r>
      <w:r w:rsidR="00EC49AE">
        <w:rPr>
          <w:sz w:val="24"/>
          <w:szCs w:val="24"/>
        </w:rPr>
        <w:t xml:space="preserve">I was constantly monitoring the </w:t>
      </w:r>
      <w:r w:rsidR="001A015E">
        <w:rPr>
          <w:sz w:val="24"/>
          <w:szCs w:val="24"/>
        </w:rPr>
        <w:t>female’s</w:t>
      </w:r>
      <w:r w:rsidR="00EC49AE">
        <w:rPr>
          <w:sz w:val="24"/>
          <w:szCs w:val="24"/>
        </w:rPr>
        <w:t xml:space="preserve"> behaviour and welfare</w:t>
      </w:r>
      <w:r w:rsidR="008E6C8F">
        <w:rPr>
          <w:sz w:val="24"/>
          <w:szCs w:val="24"/>
        </w:rPr>
        <w:t xml:space="preserve"> and ensuring that myself and my colleagues were making the correct decisions. </w:t>
      </w:r>
      <w:r w:rsidR="00185905">
        <w:rPr>
          <w:sz w:val="24"/>
          <w:szCs w:val="24"/>
        </w:rPr>
        <w:t xml:space="preserve">Throughout the time I spent with the female, I continued communicating with her to </w:t>
      </w:r>
      <w:r w:rsidR="00AF5ABE">
        <w:rPr>
          <w:sz w:val="24"/>
          <w:szCs w:val="24"/>
        </w:rPr>
        <w:t xml:space="preserve">keep her as alert as possible because I noticed that she was not taking any information in. </w:t>
      </w:r>
    </w:p>
    <w:p w14:paraId="4947FD06" w14:textId="77777777" w:rsidR="00471632" w:rsidRDefault="00471632" w:rsidP="00E6298B">
      <w:pPr>
        <w:ind w:right="107"/>
        <w:jc w:val="both"/>
        <w:rPr>
          <w:sz w:val="24"/>
          <w:szCs w:val="24"/>
        </w:rPr>
      </w:pPr>
    </w:p>
    <w:p w14:paraId="6B22FEC3" w14:textId="66E8299F" w:rsidR="00471632" w:rsidRDefault="00E7537D" w:rsidP="00E6298B">
      <w:pPr>
        <w:ind w:right="107"/>
        <w:jc w:val="both"/>
        <w:rPr>
          <w:sz w:val="24"/>
          <w:szCs w:val="24"/>
        </w:rPr>
      </w:pPr>
      <w:r>
        <w:rPr>
          <w:sz w:val="24"/>
          <w:szCs w:val="24"/>
        </w:rPr>
        <w:t xml:space="preserve">Whilst detainees are within Police Custody, they are entitled to many rights which are covered by </w:t>
      </w:r>
      <w:r w:rsidR="00A35DC6">
        <w:rPr>
          <w:sz w:val="24"/>
          <w:szCs w:val="24"/>
        </w:rPr>
        <w:t xml:space="preserve">Code C of The Police and Criminal Evidence </w:t>
      </w:r>
      <w:r w:rsidR="00A96B96">
        <w:rPr>
          <w:sz w:val="24"/>
          <w:szCs w:val="24"/>
        </w:rPr>
        <w:t>Act,</w:t>
      </w:r>
      <w:r w:rsidR="00A35DC6">
        <w:rPr>
          <w:sz w:val="24"/>
          <w:szCs w:val="24"/>
        </w:rPr>
        <w:t xml:space="preserve"> and this refers to </w:t>
      </w:r>
      <w:r w:rsidR="00A96B96">
        <w:rPr>
          <w:sz w:val="24"/>
          <w:szCs w:val="24"/>
        </w:rPr>
        <w:t xml:space="preserve">the treatment of detainees and how health related issues are managed. (Payne-James, J.J, 2010) </w:t>
      </w:r>
    </w:p>
    <w:p w14:paraId="5663B58C" w14:textId="54FA5E47" w:rsidR="00A96B96" w:rsidRDefault="00365433" w:rsidP="00E6298B">
      <w:pPr>
        <w:ind w:right="107"/>
        <w:jc w:val="both"/>
        <w:rPr>
          <w:sz w:val="24"/>
          <w:szCs w:val="24"/>
        </w:rPr>
      </w:pPr>
      <w:r>
        <w:rPr>
          <w:sz w:val="24"/>
          <w:szCs w:val="24"/>
        </w:rPr>
        <w:t>By using Code C of The Police Criminal and Evidence Act, I ensured that meanwhile the female was within Police Custody</w:t>
      </w:r>
      <w:r w:rsidR="0085380C">
        <w:rPr>
          <w:sz w:val="24"/>
          <w:szCs w:val="24"/>
        </w:rPr>
        <w:t xml:space="preserve">, she was given the treatment that she needed. </w:t>
      </w:r>
    </w:p>
    <w:p w14:paraId="55D1CB5F" w14:textId="77777777" w:rsidR="00065034" w:rsidRDefault="00D55826" w:rsidP="00E6298B">
      <w:pPr>
        <w:ind w:right="107"/>
        <w:jc w:val="both"/>
        <w:rPr>
          <w:sz w:val="24"/>
          <w:szCs w:val="24"/>
        </w:rPr>
      </w:pPr>
      <w:r>
        <w:rPr>
          <w:sz w:val="24"/>
          <w:szCs w:val="24"/>
        </w:rPr>
        <w:t>The female was well known to police and due to her war</w:t>
      </w:r>
      <w:r w:rsidR="00406FE4">
        <w:rPr>
          <w:sz w:val="24"/>
          <w:szCs w:val="24"/>
        </w:rPr>
        <w:t>n</w:t>
      </w:r>
      <w:r>
        <w:rPr>
          <w:sz w:val="24"/>
          <w:szCs w:val="24"/>
        </w:rPr>
        <w:t>ing marker</w:t>
      </w:r>
      <w:r w:rsidR="00406FE4">
        <w:rPr>
          <w:sz w:val="24"/>
          <w:szCs w:val="24"/>
        </w:rPr>
        <w:t xml:space="preserve">s, she was already placed in handcuffs to the rear, primarily for </w:t>
      </w:r>
      <w:r w:rsidR="007E2218">
        <w:rPr>
          <w:sz w:val="24"/>
          <w:szCs w:val="24"/>
        </w:rPr>
        <w:t>officers’</w:t>
      </w:r>
      <w:r w:rsidR="00406FE4">
        <w:rPr>
          <w:sz w:val="24"/>
          <w:szCs w:val="24"/>
        </w:rPr>
        <w:t xml:space="preserve"> safety. When I arrived at Custody with the female, she was very aggressive and irate. She was placed in the escort position by myself and a colleague and taken into custody. As we were walking, the female spat into an </w:t>
      </w:r>
      <w:r w:rsidR="007E2218">
        <w:rPr>
          <w:sz w:val="24"/>
          <w:szCs w:val="24"/>
        </w:rPr>
        <w:t>officers’</w:t>
      </w:r>
      <w:r w:rsidR="00406FE4">
        <w:rPr>
          <w:sz w:val="24"/>
          <w:szCs w:val="24"/>
        </w:rPr>
        <w:t xml:space="preserve"> face resulting in his viability being affected</w:t>
      </w:r>
      <w:r w:rsidR="00863F73">
        <w:rPr>
          <w:sz w:val="24"/>
          <w:szCs w:val="24"/>
        </w:rPr>
        <w:t xml:space="preserve"> and people’s safety at risk</w:t>
      </w:r>
      <w:r w:rsidR="007E2218">
        <w:rPr>
          <w:sz w:val="24"/>
          <w:szCs w:val="24"/>
        </w:rPr>
        <w:t xml:space="preserve">. </w:t>
      </w:r>
    </w:p>
    <w:p w14:paraId="206C1894" w14:textId="27ADE909" w:rsidR="0085380C" w:rsidRDefault="007E2218" w:rsidP="00E6298B">
      <w:pPr>
        <w:ind w:right="107"/>
        <w:jc w:val="both"/>
        <w:rPr>
          <w:sz w:val="24"/>
          <w:szCs w:val="24"/>
        </w:rPr>
      </w:pPr>
      <w:r>
        <w:rPr>
          <w:sz w:val="24"/>
          <w:szCs w:val="24"/>
        </w:rPr>
        <w:lastRenderedPageBreak/>
        <w:t>I immediately used The National Decision Model, (College of Policing, 2013)</w:t>
      </w:r>
      <w:r w:rsidR="00971FED">
        <w:rPr>
          <w:sz w:val="24"/>
          <w:szCs w:val="24"/>
        </w:rPr>
        <w:t xml:space="preserve"> this resulted in me taking the female to the floor </w:t>
      </w:r>
      <w:r w:rsidR="00E548E0">
        <w:rPr>
          <w:sz w:val="24"/>
          <w:szCs w:val="24"/>
        </w:rPr>
        <w:t xml:space="preserve">using Section 117 of The Police and Criminal Evidence Act so that my colleague remained </w:t>
      </w:r>
      <w:r w:rsidR="00863F73">
        <w:rPr>
          <w:sz w:val="24"/>
          <w:szCs w:val="24"/>
        </w:rPr>
        <w:t>safe,</w:t>
      </w:r>
      <w:r w:rsidR="00E548E0">
        <w:rPr>
          <w:sz w:val="24"/>
          <w:szCs w:val="24"/>
        </w:rPr>
        <w:t xml:space="preserve"> and it allowed me to have full control of the female. </w:t>
      </w:r>
      <w:r w:rsidR="00863F73">
        <w:rPr>
          <w:sz w:val="24"/>
          <w:szCs w:val="24"/>
        </w:rPr>
        <w:t>(Legislation.Gov, 2023)</w:t>
      </w:r>
    </w:p>
    <w:p w14:paraId="01B2E47F" w14:textId="77777777" w:rsidR="008A703E" w:rsidRDefault="008A703E" w:rsidP="00E6298B">
      <w:pPr>
        <w:ind w:right="107"/>
        <w:jc w:val="both"/>
        <w:rPr>
          <w:sz w:val="24"/>
          <w:szCs w:val="24"/>
        </w:rPr>
      </w:pPr>
    </w:p>
    <w:p w14:paraId="21720AD6" w14:textId="77777777" w:rsidR="004D67AC" w:rsidRDefault="004D67AC" w:rsidP="00E6298B">
      <w:pPr>
        <w:ind w:right="107"/>
        <w:jc w:val="both"/>
        <w:rPr>
          <w:sz w:val="24"/>
          <w:szCs w:val="24"/>
        </w:rPr>
      </w:pPr>
    </w:p>
    <w:p w14:paraId="2E367739" w14:textId="7FB2B003" w:rsidR="008A703E" w:rsidRDefault="008A703E" w:rsidP="00E6298B">
      <w:pPr>
        <w:ind w:right="107"/>
        <w:jc w:val="both"/>
        <w:rPr>
          <w:sz w:val="24"/>
          <w:szCs w:val="24"/>
        </w:rPr>
      </w:pPr>
      <w:r>
        <w:rPr>
          <w:sz w:val="24"/>
          <w:szCs w:val="24"/>
        </w:rPr>
        <w:t xml:space="preserve">I </w:t>
      </w:r>
      <w:r w:rsidR="00065034">
        <w:rPr>
          <w:sz w:val="24"/>
          <w:szCs w:val="24"/>
        </w:rPr>
        <w:t>strictly</w:t>
      </w:r>
      <w:r>
        <w:rPr>
          <w:sz w:val="24"/>
          <w:szCs w:val="24"/>
        </w:rPr>
        <w:t xml:space="preserve"> instructed the female to stop spitting and remain calm in which she did not. The female continued to perceive high levels of aggression towards officers throughout</w:t>
      </w:r>
      <w:r w:rsidR="004D67AC">
        <w:rPr>
          <w:sz w:val="24"/>
          <w:szCs w:val="24"/>
        </w:rPr>
        <w:t xml:space="preserve">. By having the legal power to use force helped de-escalate the situation and allowed me to gain full control. </w:t>
      </w:r>
      <w:r w:rsidR="00047CAE">
        <w:rPr>
          <w:sz w:val="24"/>
          <w:szCs w:val="24"/>
        </w:rPr>
        <w:t xml:space="preserve">Although I had legal power to use force, </w:t>
      </w:r>
      <w:r w:rsidR="009832D4">
        <w:rPr>
          <w:sz w:val="24"/>
          <w:szCs w:val="24"/>
        </w:rPr>
        <w:t>I continued to follow the code of ethics regarding; fairness, accountability, integrity</w:t>
      </w:r>
      <w:r w:rsidR="00B06340">
        <w:rPr>
          <w:sz w:val="24"/>
          <w:szCs w:val="24"/>
        </w:rPr>
        <w:t>, leadership, and respect.</w:t>
      </w:r>
      <w:r w:rsidR="004C1F75">
        <w:rPr>
          <w:sz w:val="24"/>
          <w:szCs w:val="24"/>
        </w:rPr>
        <w:t xml:space="preserve"> </w:t>
      </w:r>
      <w:r w:rsidR="009E0AD1">
        <w:rPr>
          <w:sz w:val="24"/>
          <w:szCs w:val="24"/>
        </w:rPr>
        <w:t>(Gov.UK, 2014)</w:t>
      </w:r>
      <w:r w:rsidR="00B06340">
        <w:rPr>
          <w:sz w:val="24"/>
          <w:szCs w:val="24"/>
        </w:rPr>
        <w:t xml:space="preserve"> By </w:t>
      </w:r>
      <w:r w:rsidR="004C1F75">
        <w:rPr>
          <w:sz w:val="24"/>
          <w:szCs w:val="24"/>
        </w:rPr>
        <w:t>following the codes of ethics, it gave me the ability to deal with this incident professionally.</w:t>
      </w:r>
    </w:p>
    <w:p w14:paraId="257C954A" w14:textId="3777F10E" w:rsidR="003509AB" w:rsidRDefault="003509AB" w:rsidP="00E6298B">
      <w:pPr>
        <w:ind w:right="107"/>
        <w:jc w:val="both"/>
        <w:rPr>
          <w:sz w:val="24"/>
          <w:szCs w:val="24"/>
        </w:rPr>
      </w:pPr>
    </w:p>
    <w:p w14:paraId="0F677045" w14:textId="6FD36317" w:rsidR="003509AB" w:rsidRDefault="00655811" w:rsidP="00E6298B">
      <w:pPr>
        <w:ind w:right="107"/>
        <w:jc w:val="both"/>
        <w:rPr>
          <w:sz w:val="24"/>
          <w:szCs w:val="24"/>
        </w:rPr>
      </w:pPr>
      <w:r>
        <w:rPr>
          <w:sz w:val="24"/>
          <w:szCs w:val="24"/>
        </w:rPr>
        <w:t xml:space="preserve">The female continued to pursue her aggressive behaviour which resulted in her then physically assaulting </w:t>
      </w:r>
      <w:r w:rsidR="00F36B85">
        <w:rPr>
          <w:sz w:val="24"/>
          <w:szCs w:val="24"/>
        </w:rPr>
        <w:t xml:space="preserve">me by spitting directly into my face. </w:t>
      </w:r>
      <w:r w:rsidR="0052263A">
        <w:rPr>
          <w:sz w:val="24"/>
          <w:szCs w:val="24"/>
        </w:rPr>
        <w:t xml:space="preserve">I knew that I needed to remain calm and keep communicating to the female in order to keep control of the situation. I found this situation very difficult due to the factors that </w:t>
      </w:r>
      <w:r w:rsidR="00151906">
        <w:rPr>
          <w:sz w:val="24"/>
          <w:szCs w:val="24"/>
        </w:rPr>
        <w:t xml:space="preserve">took </w:t>
      </w:r>
      <w:r w:rsidR="00706130">
        <w:rPr>
          <w:sz w:val="24"/>
          <w:szCs w:val="24"/>
        </w:rPr>
        <w:t>place,</w:t>
      </w:r>
      <w:r w:rsidR="00151906">
        <w:rPr>
          <w:sz w:val="24"/>
          <w:szCs w:val="24"/>
        </w:rPr>
        <w:t xml:space="preserve"> and I had concerns </w:t>
      </w:r>
      <w:r w:rsidR="00F92BF9">
        <w:rPr>
          <w:sz w:val="24"/>
          <w:szCs w:val="24"/>
        </w:rPr>
        <w:t xml:space="preserve">for my own welfare due to </w:t>
      </w:r>
      <w:r w:rsidR="00172FEF">
        <w:rPr>
          <w:sz w:val="24"/>
          <w:szCs w:val="24"/>
        </w:rPr>
        <w:t xml:space="preserve">the possibility of contracting diseases/illnesses from the female. </w:t>
      </w:r>
      <w:r w:rsidR="00E73912">
        <w:rPr>
          <w:sz w:val="24"/>
          <w:szCs w:val="24"/>
        </w:rPr>
        <w:t xml:space="preserve">The female began to fight back at me after she spat which once again resulted in her being taken to the floor </w:t>
      </w:r>
      <w:r w:rsidR="000D25FF">
        <w:rPr>
          <w:sz w:val="24"/>
          <w:szCs w:val="24"/>
        </w:rPr>
        <w:t>by using the National Decision Model. (College of Policing, 2013)</w:t>
      </w:r>
    </w:p>
    <w:p w14:paraId="17E7096D" w14:textId="7214A61F" w:rsidR="000D25FF" w:rsidRDefault="00D504E6" w:rsidP="00E6298B">
      <w:pPr>
        <w:ind w:right="107"/>
        <w:jc w:val="both"/>
        <w:rPr>
          <w:sz w:val="24"/>
          <w:szCs w:val="24"/>
        </w:rPr>
      </w:pPr>
      <w:r>
        <w:rPr>
          <w:sz w:val="24"/>
          <w:szCs w:val="24"/>
        </w:rPr>
        <w:t xml:space="preserve">The female was then placed in a spit hood and booked into custody and placed in a cell for further investigation. </w:t>
      </w:r>
    </w:p>
    <w:p w14:paraId="3A34491E" w14:textId="77777777" w:rsidR="00D504E6" w:rsidRDefault="00D504E6" w:rsidP="00E6298B">
      <w:pPr>
        <w:ind w:right="107"/>
        <w:jc w:val="both"/>
        <w:rPr>
          <w:sz w:val="24"/>
          <w:szCs w:val="24"/>
        </w:rPr>
      </w:pPr>
    </w:p>
    <w:p w14:paraId="39B3A826" w14:textId="32F5F16C" w:rsidR="00AF5ABE" w:rsidRDefault="0072089E" w:rsidP="00E6298B">
      <w:pPr>
        <w:ind w:right="107"/>
        <w:jc w:val="both"/>
        <w:rPr>
          <w:sz w:val="24"/>
          <w:szCs w:val="24"/>
        </w:rPr>
      </w:pPr>
      <w:r>
        <w:rPr>
          <w:sz w:val="24"/>
          <w:szCs w:val="24"/>
        </w:rPr>
        <w:t xml:space="preserve">Reflecting upon the entire incident as I whole, I was very pleased with how myself </w:t>
      </w:r>
      <w:r w:rsidR="006B70FB">
        <w:rPr>
          <w:sz w:val="24"/>
          <w:szCs w:val="24"/>
        </w:rPr>
        <w:t xml:space="preserve">and my team dealt with this. </w:t>
      </w:r>
      <w:r w:rsidR="005A4F49">
        <w:rPr>
          <w:sz w:val="24"/>
          <w:szCs w:val="24"/>
        </w:rPr>
        <w:t>I will now be re</w:t>
      </w:r>
      <w:r w:rsidR="00FB0276">
        <w:rPr>
          <w:sz w:val="24"/>
          <w:szCs w:val="24"/>
        </w:rPr>
        <w:t>flecting</w:t>
      </w:r>
      <w:r w:rsidR="00603702">
        <w:rPr>
          <w:sz w:val="24"/>
          <w:szCs w:val="24"/>
        </w:rPr>
        <w:t xml:space="preserve"> upon</w:t>
      </w:r>
      <w:r w:rsidR="005A4F49">
        <w:rPr>
          <w:sz w:val="24"/>
          <w:szCs w:val="24"/>
        </w:rPr>
        <w:t xml:space="preserve"> the incident </w:t>
      </w:r>
      <w:r w:rsidR="00523C68">
        <w:rPr>
          <w:sz w:val="24"/>
          <w:szCs w:val="24"/>
        </w:rPr>
        <w:t xml:space="preserve">by explaining the Betaris Box model and </w:t>
      </w:r>
      <w:r w:rsidR="00D82ADE">
        <w:rPr>
          <w:sz w:val="24"/>
          <w:szCs w:val="24"/>
        </w:rPr>
        <w:t xml:space="preserve">Kolb’s reflection model. </w:t>
      </w:r>
    </w:p>
    <w:p w14:paraId="5AF74361" w14:textId="5AE0B7C1" w:rsidR="00F14DF2" w:rsidRDefault="00F14DF2" w:rsidP="00E6298B">
      <w:pPr>
        <w:ind w:right="107"/>
        <w:jc w:val="both"/>
        <w:rPr>
          <w:sz w:val="24"/>
          <w:szCs w:val="24"/>
        </w:rPr>
      </w:pPr>
    </w:p>
    <w:p w14:paraId="0FFE0E0F" w14:textId="258F585E" w:rsidR="00F14DF2" w:rsidRDefault="00F14DF2" w:rsidP="00E6298B">
      <w:pPr>
        <w:ind w:right="107"/>
        <w:jc w:val="both"/>
        <w:rPr>
          <w:sz w:val="24"/>
          <w:szCs w:val="24"/>
        </w:rPr>
      </w:pPr>
      <w:r>
        <w:rPr>
          <w:sz w:val="24"/>
          <w:szCs w:val="24"/>
        </w:rPr>
        <w:t xml:space="preserve">Firstly, I decided to use the Betaris Box </w:t>
      </w:r>
      <w:r w:rsidR="00585A75">
        <w:rPr>
          <w:sz w:val="24"/>
          <w:szCs w:val="24"/>
        </w:rPr>
        <w:t>model.</w:t>
      </w:r>
      <w:r>
        <w:rPr>
          <w:sz w:val="24"/>
          <w:szCs w:val="24"/>
        </w:rPr>
        <w:t xml:space="preserve"> </w:t>
      </w:r>
      <w:r w:rsidR="00E42F33">
        <w:rPr>
          <w:sz w:val="24"/>
          <w:szCs w:val="24"/>
        </w:rPr>
        <w:t xml:space="preserve">This is a model that considers the attitude of </w:t>
      </w:r>
      <w:r w:rsidR="00592C48">
        <w:rPr>
          <w:sz w:val="24"/>
          <w:szCs w:val="24"/>
        </w:rPr>
        <w:t>individuals</w:t>
      </w:r>
      <w:r w:rsidR="00E42F33">
        <w:rPr>
          <w:sz w:val="24"/>
          <w:szCs w:val="24"/>
        </w:rPr>
        <w:t xml:space="preserve"> and </w:t>
      </w:r>
      <w:r w:rsidR="00592C48">
        <w:rPr>
          <w:sz w:val="24"/>
          <w:szCs w:val="24"/>
        </w:rPr>
        <w:t xml:space="preserve">how that affects behaviour. </w:t>
      </w:r>
      <w:r w:rsidR="00394D17">
        <w:rPr>
          <w:sz w:val="24"/>
          <w:szCs w:val="24"/>
        </w:rPr>
        <w:t>(</w:t>
      </w:r>
      <w:r w:rsidR="00394D17">
        <w:rPr>
          <w:sz w:val="24"/>
          <w:szCs w:val="24"/>
        </w:rPr>
        <w:t>T. H, Morris, 2018</w:t>
      </w:r>
      <w:r w:rsidR="00394D17">
        <w:rPr>
          <w:sz w:val="24"/>
          <w:szCs w:val="24"/>
        </w:rPr>
        <w:t xml:space="preserve">) </w:t>
      </w:r>
      <w:r w:rsidR="005F6A91">
        <w:rPr>
          <w:sz w:val="24"/>
          <w:szCs w:val="24"/>
        </w:rPr>
        <w:t xml:space="preserve">I have decided to use this cycle because due to the incident </w:t>
      </w:r>
      <w:r w:rsidR="00394D17">
        <w:rPr>
          <w:sz w:val="24"/>
          <w:szCs w:val="24"/>
        </w:rPr>
        <w:t>being so irate all the way through. It was</w:t>
      </w:r>
      <w:r w:rsidR="001C6361">
        <w:rPr>
          <w:sz w:val="24"/>
          <w:szCs w:val="24"/>
        </w:rPr>
        <w:t xml:space="preserve"> vitally important that my attitude remained professional at all times because this could have an impact on the </w:t>
      </w:r>
      <w:r w:rsidR="00F120D4">
        <w:rPr>
          <w:sz w:val="24"/>
          <w:szCs w:val="24"/>
        </w:rPr>
        <w:t>female’s</w:t>
      </w:r>
      <w:r w:rsidR="001C6361">
        <w:rPr>
          <w:sz w:val="24"/>
          <w:szCs w:val="24"/>
        </w:rPr>
        <w:t xml:space="preserve"> attitude and behaviour. Even though she was very intoxicated, she still took full responsibility</w:t>
      </w:r>
      <w:r w:rsidR="00813321">
        <w:rPr>
          <w:sz w:val="24"/>
          <w:szCs w:val="24"/>
        </w:rPr>
        <w:t xml:space="preserve"> for her actions. I ensured that I kept very high levels of professionalism </w:t>
      </w:r>
      <w:r w:rsidR="002C6591">
        <w:rPr>
          <w:sz w:val="24"/>
          <w:szCs w:val="24"/>
        </w:rPr>
        <w:t>so that the situation would not get any worse</w:t>
      </w:r>
      <w:r w:rsidR="004F78A8">
        <w:rPr>
          <w:sz w:val="24"/>
          <w:szCs w:val="24"/>
        </w:rPr>
        <w:t xml:space="preserve"> and the female would not become </w:t>
      </w:r>
      <w:r w:rsidR="00821A16">
        <w:rPr>
          <w:sz w:val="24"/>
          <w:szCs w:val="24"/>
        </w:rPr>
        <w:t>more aggressive and irater</w:t>
      </w:r>
      <w:r w:rsidR="004F78A8">
        <w:rPr>
          <w:sz w:val="24"/>
          <w:szCs w:val="24"/>
        </w:rPr>
        <w:t xml:space="preserve">. </w:t>
      </w:r>
      <w:r w:rsidR="00821A16">
        <w:rPr>
          <w:sz w:val="24"/>
          <w:szCs w:val="24"/>
        </w:rPr>
        <w:t>Betaris Box model suggests that adapting attitude and behaviours to certain situations, it will</w:t>
      </w:r>
      <w:r w:rsidR="00427EE9">
        <w:rPr>
          <w:sz w:val="24"/>
          <w:szCs w:val="24"/>
        </w:rPr>
        <w:t xml:space="preserve"> have impacts on the person you are dealing with. </w:t>
      </w:r>
    </w:p>
    <w:p w14:paraId="073DC9CC" w14:textId="68733AB3" w:rsidR="00427EE9" w:rsidRDefault="00427EE9" w:rsidP="00E6298B">
      <w:pPr>
        <w:ind w:right="107"/>
        <w:jc w:val="both"/>
        <w:rPr>
          <w:sz w:val="24"/>
          <w:szCs w:val="24"/>
        </w:rPr>
      </w:pPr>
    </w:p>
    <w:p w14:paraId="279FC995" w14:textId="74D2FB3E" w:rsidR="00427EE9" w:rsidRDefault="005D3B95" w:rsidP="00E6298B">
      <w:pPr>
        <w:ind w:right="107"/>
        <w:jc w:val="both"/>
        <w:rPr>
          <w:sz w:val="24"/>
          <w:szCs w:val="24"/>
        </w:rPr>
      </w:pPr>
      <w:r>
        <w:rPr>
          <w:sz w:val="24"/>
          <w:szCs w:val="24"/>
        </w:rPr>
        <w:t xml:space="preserve">Throughout the incident I continued to perceive a positive manner </w:t>
      </w:r>
      <w:r w:rsidR="00D43488">
        <w:rPr>
          <w:sz w:val="24"/>
          <w:szCs w:val="24"/>
        </w:rPr>
        <w:t xml:space="preserve">towards the female in hope that this would impact her behaviour towards myself and other officers. </w:t>
      </w:r>
      <w:r w:rsidR="007D3FB6">
        <w:rPr>
          <w:sz w:val="24"/>
          <w:szCs w:val="24"/>
        </w:rPr>
        <w:t xml:space="preserve">Some areas of the incident came with positive outcomes from the female but also came with very negative ones. I kept talking to the female as I conveyed her to custody in which she perceived a very polite manner towards me but, on the other hand, her behaviour was so abnormal, the aggression </w:t>
      </w:r>
      <w:r w:rsidR="00877338">
        <w:rPr>
          <w:sz w:val="24"/>
          <w:szCs w:val="24"/>
        </w:rPr>
        <w:t xml:space="preserve">always reappeared. </w:t>
      </w:r>
      <w:r w:rsidR="00654869">
        <w:rPr>
          <w:sz w:val="24"/>
          <w:szCs w:val="24"/>
        </w:rPr>
        <w:t xml:space="preserve">I </w:t>
      </w:r>
      <w:r w:rsidR="00EE0908">
        <w:rPr>
          <w:sz w:val="24"/>
          <w:szCs w:val="24"/>
        </w:rPr>
        <w:t>continued treating the female with respect even though the way she was behaving was very disrespectful towards myself and other officers.</w:t>
      </w:r>
      <w:r w:rsidR="002C3732">
        <w:rPr>
          <w:sz w:val="24"/>
          <w:szCs w:val="24"/>
        </w:rPr>
        <w:t xml:space="preserve"> </w:t>
      </w:r>
      <w:r w:rsidR="002F226F">
        <w:rPr>
          <w:sz w:val="24"/>
          <w:szCs w:val="24"/>
        </w:rPr>
        <w:t xml:space="preserve">As stated throughout the essay, I was constantly using the National Decision Model </w:t>
      </w:r>
      <w:r w:rsidR="00BF2D87">
        <w:rPr>
          <w:sz w:val="24"/>
          <w:szCs w:val="24"/>
        </w:rPr>
        <w:t>to decide how I could deal with the female</w:t>
      </w:r>
      <w:r w:rsidR="007857E6">
        <w:rPr>
          <w:sz w:val="24"/>
          <w:szCs w:val="24"/>
        </w:rPr>
        <w:t>. (National Decision Model</w:t>
      </w:r>
      <w:r w:rsidR="004B0BA5">
        <w:rPr>
          <w:sz w:val="24"/>
          <w:szCs w:val="24"/>
        </w:rPr>
        <w:t xml:space="preserve">, </w:t>
      </w:r>
      <w:r w:rsidR="00DF33A6">
        <w:rPr>
          <w:sz w:val="24"/>
          <w:szCs w:val="24"/>
        </w:rPr>
        <w:t xml:space="preserve">2013) </w:t>
      </w:r>
    </w:p>
    <w:p w14:paraId="5CFD772D" w14:textId="04C69FB8" w:rsidR="00DF33A6" w:rsidRDefault="00DF33A6" w:rsidP="00E6298B">
      <w:pPr>
        <w:ind w:right="107"/>
        <w:jc w:val="both"/>
        <w:rPr>
          <w:sz w:val="24"/>
          <w:szCs w:val="24"/>
        </w:rPr>
      </w:pPr>
    </w:p>
    <w:p w14:paraId="52EA0CEA" w14:textId="77FE5A40" w:rsidR="008F2935" w:rsidRDefault="008F2935" w:rsidP="00E6298B">
      <w:pPr>
        <w:ind w:right="107"/>
        <w:jc w:val="both"/>
        <w:rPr>
          <w:sz w:val="24"/>
          <w:szCs w:val="24"/>
        </w:rPr>
      </w:pPr>
    </w:p>
    <w:p w14:paraId="73D94301" w14:textId="70EC8402" w:rsidR="008F2935" w:rsidRDefault="008F2935" w:rsidP="00E6298B">
      <w:pPr>
        <w:ind w:right="107"/>
        <w:jc w:val="both"/>
        <w:rPr>
          <w:sz w:val="24"/>
          <w:szCs w:val="24"/>
        </w:rPr>
      </w:pPr>
    </w:p>
    <w:p w14:paraId="3C912A4D" w14:textId="2810A344" w:rsidR="008F2935" w:rsidRDefault="008F2935" w:rsidP="00E6298B">
      <w:pPr>
        <w:ind w:right="107"/>
        <w:jc w:val="both"/>
        <w:rPr>
          <w:sz w:val="24"/>
          <w:szCs w:val="24"/>
        </w:rPr>
      </w:pPr>
    </w:p>
    <w:p w14:paraId="215432A2" w14:textId="77C84173" w:rsidR="008F2935" w:rsidRDefault="00D9580B" w:rsidP="00E6298B">
      <w:pPr>
        <w:ind w:right="107"/>
        <w:jc w:val="both"/>
        <w:rPr>
          <w:sz w:val="24"/>
          <w:szCs w:val="24"/>
        </w:rPr>
      </w:pPr>
      <w:r>
        <w:rPr>
          <w:sz w:val="24"/>
          <w:szCs w:val="24"/>
        </w:rPr>
        <w:lastRenderedPageBreak/>
        <w:t>From the start of the incident</w:t>
      </w:r>
      <w:r w:rsidR="00BF4903">
        <w:rPr>
          <w:sz w:val="24"/>
          <w:szCs w:val="24"/>
        </w:rPr>
        <w:t>, I continued to use the Betaris Box Model</w:t>
      </w:r>
      <w:r w:rsidR="00677777">
        <w:rPr>
          <w:sz w:val="24"/>
          <w:szCs w:val="24"/>
        </w:rPr>
        <w:t xml:space="preserve"> to identify how my attitude was </w:t>
      </w:r>
      <w:r w:rsidR="005601DC">
        <w:rPr>
          <w:sz w:val="24"/>
          <w:szCs w:val="24"/>
        </w:rPr>
        <w:t xml:space="preserve">effecting how the female behaved. </w:t>
      </w:r>
      <w:r w:rsidR="00DA1C04">
        <w:rPr>
          <w:sz w:val="24"/>
          <w:szCs w:val="24"/>
        </w:rPr>
        <w:t>(T. H, Morris, 2018)</w:t>
      </w:r>
    </w:p>
    <w:p w14:paraId="5883E0FF" w14:textId="43D3794F" w:rsidR="00DA1C04" w:rsidRDefault="00204B1C" w:rsidP="00E6298B">
      <w:pPr>
        <w:ind w:right="107"/>
        <w:jc w:val="both"/>
        <w:rPr>
          <w:sz w:val="24"/>
          <w:szCs w:val="24"/>
        </w:rPr>
      </w:pPr>
      <w:r>
        <w:rPr>
          <w:sz w:val="24"/>
          <w:szCs w:val="24"/>
        </w:rPr>
        <w:t>I greeted the female with a very polite and professional manner</w:t>
      </w:r>
      <w:r w:rsidR="00AC0389">
        <w:rPr>
          <w:sz w:val="24"/>
          <w:szCs w:val="24"/>
        </w:rPr>
        <w:t xml:space="preserve"> because I knew this could potentially have a positive impact on her behaviour. Her attitude was very </w:t>
      </w:r>
      <w:r w:rsidR="00DC0C53">
        <w:rPr>
          <w:sz w:val="24"/>
          <w:szCs w:val="24"/>
        </w:rPr>
        <w:t>negative,</w:t>
      </w:r>
      <w:r w:rsidR="00AC0389">
        <w:rPr>
          <w:sz w:val="24"/>
          <w:szCs w:val="24"/>
        </w:rPr>
        <w:t xml:space="preserve"> but I did not let this impact my behaviour </w:t>
      </w:r>
      <w:r w:rsidR="00A15989">
        <w:rPr>
          <w:sz w:val="24"/>
          <w:szCs w:val="24"/>
        </w:rPr>
        <w:t xml:space="preserve">because I knew that this would escalate the situation more. </w:t>
      </w:r>
      <w:r w:rsidR="00DC0C53">
        <w:rPr>
          <w:sz w:val="24"/>
          <w:szCs w:val="24"/>
        </w:rPr>
        <w:t>Moving on to when the female spat at my colleague, t</w:t>
      </w:r>
      <w:r w:rsidR="007B5B1B">
        <w:rPr>
          <w:sz w:val="24"/>
          <w:szCs w:val="24"/>
        </w:rPr>
        <w:t xml:space="preserve">he </w:t>
      </w:r>
      <w:r w:rsidR="00F54C1A">
        <w:rPr>
          <w:sz w:val="24"/>
          <w:szCs w:val="24"/>
        </w:rPr>
        <w:t>topic of conflict</w:t>
      </w:r>
      <w:r w:rsidR="007D5186">
        <w:rPr>
          <w:sz w:val="24"/>
          <w:szCs w:val="24"/>
        </w:rPr>
        <w:t xml:space="preserve"> occurs when the interest of one party come by accident or design into engagement with those of another or other’. (T. Cooper, 2003</w:t>
      </w:r>
      <w:r w:rsidR="007D5186">
        <w:rPr>
          <w:sz w:val="24"/>
          <w:szCs w:val="24"/>
        </w:rPr>
        <w:t xml:space="preserve">) This quote tells me that due to police engaging with the female, this escalated the situation into a very negative manner. </w:t>
      </w:r>
    </w:p>
    <w:p w14:paraId="22E1ACBC" w14:textId="46AC6464" w:rsidR="008E707A" w:rsidRDefault="008E707A" w:rsidP="00E6298B">
      <w:pPr>
        <w:ind w:right="107"/>
        <w:jc w:val="both"/>
        <w:rPr>
          <w:sz w:val="24"/>
          <w:szCs w:val="24"/>
        </w:rPr>
      </w:pPr>
    </w:p>
    <w:p w14:paraId="5E941DBA" w14:textId="7F4BE3B8" w:rsidR="008E707A" w:rsidRDefault="00A07AB0" w:rsidP="00E6298B">
      <w:pPr>
        <w:ind w:right="107"/>
        <w:jc w:val="both"/>
        <w:rPr>
          <w:sz w:val="24"/>
          <w:szCs w:val="24"/>
        </w:rPr>
      </w:pPr>
      <w:r>
        <w:rPr>
          <w:sz w:val="24"/>
          <w:szCs w:val="24"/>
        </w:rPr>
        <w:t xml:space="preserve">I also </w:t>
      </w:r>
      <w:r w:rsidR="006815E5">
        <w:rPr>
          <w:sz w:val="24"/>
          <w:szCs w:val="24"/>
        </w:rPr>
        <w:t>referred back to Kolb’s Reflective model to ensure that I identified learning points from dealing with the female.</w:t>
      </w:r>
      <w:r w:rsidR="00041B7B">
        <w:rPr>
          <w:sz w:val="24"/>
          <w:szCs w:val="24"/>
        </w:rPr>
        <w:t xml:space="preserve"> </w:t>
      </w:r>
      <w:r w:rsidR="00041B7B">
        <w:rPr>
          <w:sz w:val="24"/>
          <w:szCs w:val="24"/>
        </w:rPr>
        <w:t>(D. A. Kolb, 1984)</w:t>
      </w:r>
      <w:r w:rsidR="00041B7B">
        <w:rPr>
          <w:sz w:val="24"/>
          <w:szCs w:val="24"/>
        </w:rPr>
        <w:t xml:space="preserve"> </w:t>
      </w:r>
      <w:r w:rsidR="004C51D7">
        <w:rPr>
          <w:sz w:val="24"/>
          <w:szCs w:val="24"/>
        </w:rPr>
        <w:t xml:space="preserve">I abstracted areas from the incident </w:t>
      </w:r>
      <w:r w:rsidR="00713962">
        <w:rPr>
          <w:sz w:val="24"/>
          <w:szCs w:val="24"/>
        </w:rPr>
        <w:t>in order to be able to reflect on these and learn for next time. Certain times within the incident, the female would shout very loud aggressive abuse towards me</w:t>
      </w:r>
      <w:r w:rsidR="000C2BB0">
        <w:rPr>
          <w:sz w:val="24"/>
          <w:szCs w:val="24"/>
        </w:rPr>
        <w:t xml:space="preserve"> which resulted in me trying to talk her </w:t>
      </w:r>
      <w:r w:rsidR="00CB1C61">
        <w:rPr>
          <w:sz w:val="24"/>
          <w:szCs w:val="24"/>
        </w:rPr>
        <w:t>down,</w:t>
      </w:r>
      <w:r w:rsidR="000C2BB0">
        <w:rPr>
          <w:sz w:val="24"/>
          <w:szCs w:val="24"/>
        </w:rPr>
        <w:t xml:space="preserve"> but this was not working. </w:t>
      </w:r>
      <w:r w:rsidR="00CB1C61">
        <w:rPr>
          <w:sz w:val="24"/>
          <w:szCs w:val="24"/>
        </w:rPr>
        <w:t xml:space="preserve">This </w:t>
      </w:r>
      <w:r w:rsidR="00307EE0">
        <w:rPr>
          <w:sz w:val="24"/>
          <w:szCs w:val="24"/>
        </w:rPr>
        <w:t xml:space="preserve">was making me feel very frustrated and angry </w:t>
      </w:r>
      <w:r w:rsidR="00FE3BBA">
        <w:rPr>
          <w:sz w:val="24"/>
          <w:szCs w:val="24"/>
        </w:rPr>
        <w:t>so I would order the female to calm herself down in a professional manner</w:t>
      </w:r>
      <w:r w:rsidR="00A61E34">
        <w:rPr>
          <w:sz w:val="24"/>
          <w:szCs w:val="24"/>
        </w:rPr>
        <w:t xml:space="preserve"> because I knew at some point fatigue would kick in and the female would naturally calm down, in which she did.</w:t>
      </w:r>
      <w:r w:rsidR="0008138D">
        <w:rPr>
          <w:sz w:val="24"/>
          <w:szCs w:val="24"/>
        </w:rPr>
        <w:t xml:space="preserve"> </w:t>
      </w:r>
    </w:p>
    <w:p w14:paraId="025FC05D" w14:textId="2E635912" w:rsidR="00B94F3C" w:rsidRDefault="00B94F3C" w:rsidP="00E6298B">
      <w:pPr>
        <w:ind w:right="107"/>
        <w:jc w:val="both"/>
        <w:rPr>
          <w:sz w:val="24"/>
          <w:szCs w:val="24"/>
        </w:rPr>
      </w:pPr>
    </w:p>
    <w:p w14:paraId="345CE49A" w14:textId="678823A3" w:rsidR="00B94F3C" w:rsidRDefault="000C34AA" w:rsidP="00E6298B">
      <w:pPr>
        <w:ind w:right="107"/>
        <w:jc w:val="both"/>
        <w:rPr>
          <w:sz w:val="24"/>
          <w:szCs w:val="24"/>
        </w:rPr>
      </w:pPr>
      <w:r>
        <w:rPr>
          <w:sz w:val="24"/>
          <w:szCs w:val="24"/>
        </w:rPr>
        <w:t xml:space="preserve">I also identified that ‘The Drama </w:t>
      </w:r>
      <w:r w:rsidR="0052371F">
        <w:rPr>
          <w:sz w:val="24"/>
          <w:szCs w:val="24"/>
        </w:rPr>
        <w:t xml:space="preserve">Triangle’. (L’Abate, L, 2009) </w:t>
      </w:r>
      <w:r w:rsidR="00B46863">
        <w:rPr>
          <w:sz w:val="24"/>
          <w:szCs w:val="24"/>
        </w:rPr>
        <w:t>This model requires three roles, The victim, P</w:t>
      </w:r>
      <w:r w:rsidR="00C84236">
        <w:rPr>
          <w:sz w:val="24"/>
          <w:szCs w:val="24"/>
        </w:rPr>
        <w:t>ersecutor</w:t>
      </w:r>
      <w:r w:rsidR="00B46863">
        <w:rPr>
          <w:sz w:val="24"/>
          <w:szCs w:val="24"/>
        </w:rPr>
        <w:t xml:space="preserve"> and The Re</w:t>
      </w:r>
      <w:r w:rsidR="009B0DF6">
        <w:rPr>
          <w:sz w:val="24"/>
          <w:szCs w:val="24"/>
        </w:rPr>
        <w:t xml:space="preserve">scuer/Hero. In relation to this incident, the victim was </w:t>
      </w:r>
      <w:r w:rsidR="00031467">
        <w:rPr>
          <w:sz w:val="24"/>
          <w:szCs w:val="24"/>
        </w:rPr>
        <w:t>the female due to her not getting the help she needed to solve her ongoing issues</w:t>
      </w:r>
      <w:r w:rsidR="0031067A">
        <w:rPr>
          <w:sz w:val="24"/>
          <w:szCs w:val="24"/>
        </w:rPr>
        <w:t>,</w:t>
      </w:r>
      <w:r w:rsidR="00116BAC">
        <w:rPr>
          <w:sz w:val="24"/>
          <w:szCs w:val="24"/>
        </w:rPr>
        <w:t xml:space="preserve"> The p</w:t>
      </w:r>
      <w:r w:rsidR="00E43BF5">
        <w:rPr>
          <w:sz w:val="24"/>
          <w:szCs w:val="24"/>
        </w:rPr>
        <w:t>ersecutor</w:t>
      </w:r>
      <w:r w:rsidR="00116BAC">
        <w:rPr>
          <w:sz w:val="24"/>
          <w:szCs w:val="24"/>
        </w:rPr>
        <w:t xml:space="preserve"> </w:t>
      </w:r>
      <w:r w:rsidR="00996785">
        <w:rPr>
          <w:sz w:val="24"/>
          <w:szCs w:val="24"/>
        </w:rPr>
        <w:t xml:space="preserve">was </w:t>
      </w:r>
      <w:r w:rsidR="0031067A">
        <w:rPr>
          <w:sz w:val="24"/>
          <w:szCs w:val="24"/>
        </w:rPr>
        <w:t xml:space="preserve">also </w:t>
      </w:r>
      <w:r w:rsidR="00996785">
        <w:rPr>
          <w:sz w:val="24"/>
          <w:szCs w:val="24"/>
        </w:rPr>
        <w:t>the female due to he</w:t>
      </w:r>
      <w:r w:rsidR="00765DCD">
        <w:rPr>
          <w:sz w:val="24"/>
          <w:szCs w:val="24"/>
        </w:rPr>
        <w:t>r perception of being correct throughout this incident and the officers involved were The Rescuer</w:t>
      </w:r>
      <w:r w:rsidR="00F60D10">
        <w:rPr>
          <w:sz w:val="24"/>
          <w:szCs w:val="24"/>
        </w:rPr>
        <w:t xml:space="preserve">. </w:t>
      </w:r>
      <w:r w:rsidR="00C341E0">
        <w:rPr>
          <w:sz w:val="24"/>
          <w:szCs w:val="24"/>
        </w:rPr>
        <w:t xml:space="preserve">The use of this model was very effective upon critically evaluating because the female </w:t>
      </w:r>
      <w:r w:rsidR="000059D2">
        <w:rPr>
          <w:sz w:val="24"/>
          <w:szCs w:val="24"/>
        </w:rPr>
        <w:t xml:space="preserve">could not see the positive action that the police were taking in order to solve this issue. Even though the female was wanted by the police, </w:t>
      </w:r>
      <w:r w:rsidR="006713CA">
        <w:rPr>
          <w:sz w:val="24"/>
          <w:szCs w:val="24"/>
        </w:rPr>
        <w:t>I was ensuring that the female was getting the help and support she needed due to her being very vulnerable.</w:t>
      </w:r>
      <w:r w:rsidR="0031067A">
        <w:rPr>
          <w:sz w:val="24"/>
          <w:szCs w:val="24"/>
        </w:rPr>
        <w:t xml:space="preserve"> As the Rescuer, I was constantly </w:t>
      </w:r>
      <w:r w:rsidR="00160B0D">
        <w:rPr>
          <w:sz w:val="24"/>
          <w:szCs w:val="24"/>
        </w:rPr>
        <w:t>doing the right thing in order to help the female and solve this ongoing issue.</w:t>
      </w:r>
    </w:p>
    <w:p w14:paraId="776A9757" w14:textId="77777777" w:rsidR="00AF5ABE" w:rsidRDefault="00AF5ABE" w:rsidP="00E6298B">
      <w:pPr>
        <w:ind w:right="107"/>
        <w:jc w:val="both"/>
        <w:rPr>
          <w:sz w:val="24"/>
          <w:szCs w:val="24"/>
        </w:rPr>
      </w:pPr>
    </w:p>
    <w:p w14:paraId="712E5CE6" w14:textId="77777777" w:rsidR="000A0E87" w:rsidRDefault="000A0E87" w:rsidP="00E6298B">
      <w:pPr>
        <w:ind w:right="107"/>
        <w:jc w:val="both"/>
        <w:rPr>
          <w:sz w:val="24"/>
          <w:szCs w:val="24"/>
        </w:rPr>
      </w:pPr>
    </w:p>
    <w:p w14:paraId="607A0D29" w14:textId="57B2A456" w:rsidR="00AA666E" w:rsidRPr="00173FC5" w:rsidRDefault="00173FC5" w:rsidP="00E6298B">
      <w:pPr>
        <w:ind w:right="107"/>
        <w:jc w:val="both"/>
        <w:rPr>
          <w:b/>
          <w:bCs/>
          <w:sz w:val="24"/>
          <w:szCs w:val="24"/>
        </w:rPr>
      </w:pPr>
      <w:r w:rsidRPr="00173FC5">
        <w:rPr>
          <w:b/>
          <w:bCs/>
          <w:sz w:val="24"/>
          <w:szCs w:val="24"/>
        </w:rPr>
        <w:t>(Word count – 1923)</w:t>
      </w: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1537D0F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9EB37DF"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w:t>
            </w:r>
            <w:proofErr w:type="gramStart"/>
            <w:r w:rsidRPr="21777531">
              <w:rPr>
                <w:color w:val="000000" w:themeColor="text1"/>
                <w:sz w:val="24"/>
                <w:szCs w:val="24"/>
              </w:rPr>
              <w:t>culture</w:t>
            </w:r>
            <w:proofErr w:type="gramEnd"/>
            <w:r w:rsidRPr="21777531">
              <w:rPr>
                <w:color w:val="000000" w:themeColor="text1"/>
                <w:sz w:val="24"/>
                <w:szCs w:val="24"/>
              </w:rPr>
              <w:t xml:space="preserv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3325D5F3" w:rsidR="00112751" w:rsidRPr="00270EEB" w:rsidRDefault="003B2A14" w:rsidP="73AE4A3E">
            <w:pPr>
              <w:ind w:right="107"/>
              <w:rPr>
                <w:sz w:val="24"/>
                <w:szCs w:val="24"/>
              </w:rPr>
            </w:pPr>
            <w:r w:rsidRPr="1537D0F1">
              <w:rPr>
                <w:sz w:val="24"/>
                <w:szCs w:val="24"/>
              </w:rPr>
              <w:t xml:space="preserve">Your reflection must illustrate your understanding and application of core principles of ethics, equality, </w:t>
            </w:r>
            <w:proofErr w:type="gramStart"/>
            <w:r w:rsidRPr="1537D0F1">
              <w:rPr>
                <w:sz w:val="24"/>
                <w:szCs w:val="24"/>
              </w:rPr>
              <w:t>diversity</w:t>
            </w:r>
            <w:proofErr w:type="gramEnd"/>
            <w:r w:rsidRPr="1537D0F1">
              <w:rPr>
                <w:sz w:val="24"/>
                <w:szCs w:val="24"/>
              </w:rPr>
              <w:t xml:space="preserve"> and human rights</w:t>
            </w:r>
            <w:r w:rsidR="494604CB" w:rsidRPr="1537D0F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2270466F" w:rsidR="00112751" w:rsidRDefault="31965D4E" w:rsidP="1537D0F1">
            <w:pPr>
              <w:ind w:right="107"/>
              <w:jc w:val="both"/>
              <w:rPr>
                <w:i/>
                <w:iCs/>
                <w:sz w:val="24"/>
                <w:szCs w:val="24"/>
              </w:rPr>
            </w:pPr>
            <w:r w:rsidRPr="1537D0F1">
              <w:rPr>
                <w:sz w:val="24"/>
                <w:szCs w:val="24"/>
              </w:rPr>
              <w:t xml:space="preserve">1750 </w:t>
            </w:r>
            <w:r w:rsidR="28A9B94D" w:rsidRPr="1537D0F1">
              <w:rPr>
                <w:sz w:val="24"/>
                <w:szCs w:val="24"/>
              </w:rPr>
              <w:t xml:space="preserve">words </w:t>
            </w:r>
            <w:r w:rsidR="28A9B94D" w:rsidRPr="1537D0F1">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53D8D51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1537D0F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57A4737C" w:rsidR="006C7CA5" w:rsidRPr="00270EEB" w:rsidRDefault="41B88619" w:rsidP="28A9B94D">
            <w:pPr>
              <w:ind w:right="107"/>
              <w:jc w:val="both"/>
              <w:rPr>
                <w:sz w:val="24"/>
                <w:szCs w:val="24"/>
              </w:rPr>
            </w:pPr>
            <w:r w:rsidRPr="1537D0F1">
              <w:rPr>
                <w:sz w:val="24"/>
                <w:szCs w:val="24"/>
              </w:rPr>
              <w:t>1750</w:t>
            </w:r>
            <w:r w:rsidR="28A9B94D" w:rsidRPr="1537D0F1">
              <w:rPr>
                <w:sz w:val="24"/>
                <w:szCs w:val="24"/>
              </w:rPr>
              <w:t xml:space="preserve"> words </w:t>
            </w:r>
            <w:r w:rsidR="28A9B94D" w:rsidRPr="1537D0F1">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Default="006C7CA5" w:rsidP="00E6298B">
      <w:pPr>
        <w:ind w:right="107"/>
        <w:jc w:val="both"/>
        <w:rPr>
          <w:b/>
          <w:sz w:val="24"/>
          <w:szCs w:val="24"/>
        </w:rPr>
      </w:pPr>
      <w:r w:rsidRPr="00450C83">
        <w:rPr>
          <w:b/>
          <w:sz w:val="24"/>
          <w:szCs w:val="24"/>
        </w:rPr>
        <w:t>ANSWER:</w:t>
      </w:r>
    </w:p>
    <w:p w14:paraId="7091D28B" w14:textId="689D53A8" w:rsidR="004B2CD8" w:rsidRDefault="004B2CD8" w:rsidP="00E6298B">
      <w:pPr>
        <w:ind w:right="107"/>
        <w:jc w:val="both"/>
        <w:rPr>
          <w:b/>
          <w:sz w:val="24"/>
          <w:szCs w:val="24"/>
        </w:rPr>
      </w:pPr>
    </w:p>
    <w:p w14:paraId="769F488B" w14:textId="54C6AF95" w:rsidR="00FB53C1" w:rsidRPr="00FB53C1" w:rsidRDefault="00FB53C1" w:rsidP="00E6298B">
      <w:pPr>
        <w:ind w:right="107"/>
        <w:jc w:val="both"/>
        <w:rPr>
          <w:bCs/>
          <w:sz w:val="24"/>
          <w:szCs w:val="24"/>
        </w:rPr>
      </w:pPr>
      <w:r>
        <w:rPr>
          <w:bCs/>
          <w:sz w:val="24"/>
          <w:szCs w:val="24"/>
        </w:rPr>
        <w:t xml:space="preserve">Within this essay, I will </w:t>
      </w:r>
      <w:r w:rsidR="00103D06">
        <w:rPr>
          <w:bCs/>
          <w:sz w:val="24"/>
          <w:szCs w:val="24"/>
        </w:rPr>
        <w:t>be discussing</w:t>
      </w:r>
      <w:r>
        <w:rPr>
          <w:bCs/>
          <w:sz w:val="24"/>
          <w:szCs w:val="24"/>
        </w:rPr>
        <w:t xml:space="preserve"> an incident that I attended that included me </w:t>
      </w:r>
      <w:r w:rsidR="003830BD">
        <w:rPr>
          <w:bCs/>
          <w:sz w:val="24"/>
          <w:szCs w:val="24"/>
        </w:rPr>
        <w:t>dealing with both a victim and an offender. I will also be using the National Decision Model</w:t>
      </w:r>
      <w:r w:rsidR="00AA6316">
        <w:rPr>
          <w:bCs/>
          <w:sz w:val="24"/>
          <w:szCs w:val="24"/>
        </w:rPr>
        <w:t xml:space="preserve"> (NDM)</w:t>
      </w:r>
      <w:r w:rsidR="003830BD">
        <w:rPr>
          <w:bCs/>
          <w:sz w:val="24"/>
          <w:szCs w:val="24"/>
        </w:rPr>
        <w:t xml:space="preserve"> and Code of Ethics </w:t>
      </w:r>
      <w:r w:rsidR="00103D06">
        <w:rPr>
          <w:bCs/>
          <w:sz w:val="24"/>
          <w:szCs w:val="24"/>
        </w:rPr>
        <w:t>on how this impacted my use of discretion.</w:t>
      </w:r>
      <w:r>
        <w:rPr>
          <w:bCs/>
          <w:sz w:val="24"/>
          <w:szCs w:val="24"/>
        </w:rPr>
        <w:t xml:space="preserve"> </w:t>
      </w:r>
      <w:r w:rsidR="00101675">
        <w:rPr>
          <w:bCs/>
          <w:sz w:val="24"/>
          <w:szCs w:val="24"/>
        </w:rPr>
        <w:t xml:space="preserve">In continuation, </w:t>
      </w:r>
      <w:r w:rsidR="00956322">
        <w:rPr>
          <w:bCs/>
          <w:sz w:val="24"/>
          <w:szCs w:val="24"/>
        </w:rPr>
        <w:t xml:space="preserve">I will be reviewing my responsibilities </w:t>
      </w:r>
      <w:r w:rsidR="008C510A">
        <w:rPr>
          <w:bCs/>
          <w:sz w:val="24"/>
          <w:szCs w:val="24"/>
        </w:rPr>
        <w:t xml:space="preserve">regarding the Criminal Procedure and Investigations Act </w:t>
      </w:r>
      <w:r w:rsidR="00583FB7">
        <w:rPr>
          <w:bCs/>
          <w:sz w:val="24"/>
          <w:szCs w:val="24"/>
        </w:rPr>
        <w:t>1996</w:t>
      </w:r>
      <w:r w:rsidR="00D27E73">
        <w:rPr>
          <w:bCs/>
          <w:sz w:val="24"/>
          <w:szCs w:val="24"/>
        </w:rPr>
        <w:t xml:space="preserve"> (CPIA)</w:t>
      </w:r>
      <w:r w:rsidR="00837199">
        <w:rPr>
          <w:bCs/>
          <w:sz w:val="24"/>
          <w:szCs w:val="24"/>
        </w:rPr>
        <w:t xml:space="preserve"> and how this piece of legislation helped me with my </w:t>
      </w:r>
      <w:r w:rsidR="00CF7ACD">
        <w:rPr>
          <w:bCs/>
          <w:sz w:val="24"/>
          <w:szCs w:val="24"/>
        </w:rPr>
        <w:t>decisions</w:t>
      </w:r>
      <w:r w:rsidR="00583FB7">
        <w:rPr>
          <w:bCs/>
          <w:sz w:val="24"/>
          <w:szCs w:val="24"/>
        </w:rPr>
        <w:t xml:space="preserve">. As a police officer, I have </w:t>
      </w:r>
      <w:r w:rsidR="00442588">
        <w:rPr>
          <w:bCs/>
          <w:sz w:val="24"/>
          <w:szCs w:val="24"/>
        </w:rPr>
        <w:t>gained</w:t>
      </w:r>
      <w:r w:rsidR="00583FB7">
        <w:rPr>
          <w:bCs/>
          <w:sz w:val="24"/>
          <w:szCs w:val="24"/>
        </w:rPr>
        <w:t xml:space="preserve"> many new skills and qualities that continuously help me give the best possible service to the members of Gwent. </w:t>
      </w:r>
      <w:r w:rsidR="0001105C">
        <w:rPr>
          <w:bCs/>
          <w:sz w:val="24"/>
          <w:szCs w:val="24"/>
        </w:rPr>
        <w:t xml:space="preserve">Throughout my early stages within my career, I have had to make many </w:t>
      </w:r>
      <w:r w:rsidR="00CE0026">
        <w:rPr>
          <w:bCs/>
          <w:sz w:val="24"/>
          <w:szCs w:val="24"/>
        </w:rPr>
        <w:t xml:space="preserve">big decisions ranging from, first aid all the way to arresting someone and holding them in a custody cell for up to 24 hours so that I can conduct my investigation. </w:t>
      </w:r>
      <w:r w:rsidR="00837199">
        <w:rPr>
          <w:bCs/>
          <w:sz w:val="24"/>
          <w:szCs w:val="24"/>
        </w:rPr>
        <w:t xml:space="preserve">Throughout this essay, I will be referring back to the NDM to illustrate my decision making. </w:t>
      </w:r>
    </w:p>
    <w:p w14:paraId="274DA41A" w14:textId="77777777" w:rsidR="00FB53C1" w:rsidRDefault="00FB53C1" w:rsidP="00E6298B">
      <w:pPr>
        <w:ind w:right="107"/>
        <w:jc w:val="both"/>
        <w:rPr>
          <w:bCs/>
          <w:color w:val="auto"/>
          <w:sz w:val="24"/>
          <w:szCs w:val="24"/>
        </w:rPr>
      </w:pPr>
    </w:p>
    <w:p w14:paraId="4228E72D" w14:textId="4BFA3546" w:rsidR="006C7CA5" w:rsidRDefault="00A24B80" w:rsidP="00E6298B">
      <w:pPr>
        <w:ind w:right="107"/>
        <w:jc w:val="both"/>
        <w:rPr>
          <w:bCs/>
          <w:color w:val="auto"/>
          <w:sz w:val="24"/>
          <w:szCs w:val="24"/>
        </w:rPr>
      </w:pPr>
      <w:r>
        <w:rPr>
          <w:bCs/>
          <w:color w:val="auto"/>
          <w:sz w:val="24"/>
          <w:szCs w:val="24"/>
        </w:rPr>
        <w:t xml:space="preserve">Policing is constantly changing and how Police officers conduct their duties is also changing. </w:t>
      </w:r>
      <w:r w:rsidR="00A2141C">
        <w:rPr>
          <w:bCs/>
          <w:color w:val="auto"/>
          <w:sz w:val="24"/>
          <w:szCs w:val="24"/>
        </w:rPr>
        <w:t xml:space="preserve">Many years ago, I believe that discretion was used by officers far more than it is today due to the negative perception people have of the Police service nowadays. </w:t>
      </w:r>
      <w:r w:rsidR="0064656A">
        <w:rPr>
          <w:bCs/>
          <w:color w:val="auto"/>
          <w:sz w:val="24"/>
          <w:szCs w:val="24"/>
        </w:rPr>
        <w:t xml:space="preserve">I believe that </w:t>
      </w:r>
      <w:r w:rsidR="008F2CBD">
        <w:rPr>
          <w:bCs/>
          <w:color w:val="auto"/>
          <w:sz w:val="24"/>
          <w:szCs w:val="24"/>
        </w:rPr>
        <w:t xml:space="preserve">discretion has a very positive outcome when used correctly by officers. </w:t>
      </w:r>
    </w:p>
    <w:p w14:paraId="58DAA9E0" w14:textId="57B3E258" w:rsidR="004400BA" w:rsidRDefault="004400BA" w:rsidP="00E6298B">
      <w:pPr>
        <w:ind w:right="107"/>
        <w:jc w:val="both"/>
        <w:rPr>
          <w:bCs/>
          <w:color w:val="auto"/>
          <w:sz w:val="24"/>
          <w:szCs w:val="24"/>
        </w:rPr>
      </w:pPr>
    </w:p>
    <w:p w14:paraId="2AFF405B" w14:textId="4721D55D" w:rsidR="004400BA" w:rsidRDefault="00275A95" w:rsidP="00E6298B">
      <w:pPr>
        <w:ind w:right="107"/>
        <w:jc w:val="both"/>
        <w:rPr>
          <w:bCs/>
          <w:color w:val="auto"/>
          <w:sz w:val="24"/>
          <w:szCs w:val="24"/>
        </w:rPr>
      </w:pPr>
      <w:r>
        <w:rPr>
          <w:bCs/>
          <w:color w:val="auto"/>
          <w:sz w:val="24"/>
          <w:szCs w:val="24"/>
        </w:rPr>
        <w:t>A</w:t>
      </w:r>
      <w:r w:rsidR="0009786D" w:rsidRPr="0009786D">
        <w:rPr>
          <w:bCs/>
          <w:color w:val="auto"/>
          <w:sz w:val="24"/>
          <w:szCs w:val="24"/>
        </w:rPr>
        <w:t xml:space="preserve"> police officer has discretion whenever the effective limits on his power leave him free to make a choice among possible courses of action or inaction”. A police officer’s discretion not to arrest represents the triumph of common sense over the excesses and ‘unwisdom’ of legislators. (Davis</w:t>
      </w:r>
      <w:r w:rsidR="00BC2EE9">
        <w:rPr>
          <w:bCs/>
          <w:color w:val="auto"/>
          <w:sz w:val="24"/>
          <w:szCs w:val="24"/>
        </w:rPr>
        <w:t>, K.</w:t>
      </w:r>
      <w:r w:rsidR="0009786D" w:rsidRPr="0009786D">
        <w:rPr>
          <w:bCs/>
          <w:color w:val="auto"/>
          <w:sz w:val="24"/>
          <w:szCs w:val="24"/>
        </w:rPr>
        <w:t xml:space="preserve"> 1975</w:t>
      </w:r>
      <w:r w:rsidR="00BC2EE9">
        <w:rPr>
          <w:bCs/>
          <w:color w:val="auto"/>
          <w:sz w:val="24"/>
          <w:szCs w:val="24"/>
        </w:rPr>
        <w:t>)</w:t>
      </w:r>
    </w:p>
    <w:p w14:paraId="78032F6B" w14:textId="3DFF1857" w:rsidR="00BC2EE9" w:rsidRDefault="004123D8" w:rsidP="00E6298B">
      <w:pPr>
        <w:ind w:right="107"/>
        <w:jc w:val="both"/>
        <w:rPr>
          <w:bCs/>
          <w:color w:val="auto"/>
          <w:sz w:val="24"/>
          <w:szCs w:val="24"/>
        </w:rPr>
      </w:pPr>
      <w:r>
        <w:rPr>
          <w:bCs/>
          <w:color w:val="auto"/>
          <w:sz w:val="24"/>
          <w:szCs w:val="24"/>
        </w:rPr>
        <w:t>As a police officer, I have the power to arrest, detain</w:t>
      </w:r>
      <w:r w:rsidR="006A552E">
        <w:rPr>
          <w:bCs/>
          <w:color w:val="auto"/>
          <w:sz w:val="24"/>
          <w:szCs w:val="24"/>
        </w:rPr>
        <w:t xml:space="preserve"> and section </w:t>
      </w:r>
      <w:r w:rsidR="00665AE1">
        <w:rPr>
          <w:bCs/>
          <w:color w:val="auto"/>
          <w:sz w:val="24"/>
          <w:szCs w:val="24"/>
        </w:rPr>
        <w:t>individuals</w:t>
      </w:r>
      <w:r w:rsidR="006A552E">
        <w:rPr>
          <w:bCs/>
          <w:color w:val="auto"/>
          <w:sz w:val="24"/>
          <w:szCs w:val="24"/>
        </w:rPr>
        <w:t xml:space="preserve"> that I deal with on a </w:t>
      </w:r>
      <w:r w:rsidR="008A3CAE">
        <w:rPr>
          <w:bCs/>
          <w:color w:val="auto"/>
          <w:sz w:val="24"/>
          <w:szCs w:val="24"/>
        </w:rPr>
        <w:t>day-to-day</w:t>
      </w:r>
      <w:r w:rsidR="006A552E">
        <w:rPr>
          <w:bCs/>
          <w:color w:val="auto"/>
          <w:sz w:val="24"/>
          <w:szCs w:val="24"/>
        </w:rPr>
        <w:t xml:space="preserve"> </w:t>
      </w:r>
      <w:r w:rsidR="00775FA6">
        <w:rPr>
          <w:bCs/>
          <w:color w:val="auto"/>
          <w:sz w:val="24"/>
          <w:szCs w:val="24"/>
        </w:rPr>
        <w:t>basis,</w:t>
      </w:r>
      <w:r w:rsidR="006A552E">
        <w:rPr>
          <w:bCs/>
          <w:color w:val="auto"/>
          <w:sz w:val="24"/>
          <w:szCs w:val="24"/>
        </w:rPr>
        <w:t xml:space="preserve"> but I ensure</w:t>
      </w:r>
      <w:r w:rsidR="00ED3B7F">
        <w:rPr>
          <w:bCs/>
          <w:color w:val="auto"/>
          <w:sz w:val="24"/>
          <w:szCs w:val="24"/>
        </w:rPr>
        <w:t>d</w:t>
      </w:r>
      <w:r w:rsidR="006A552E">
        <w:rPr>
          <w:bCs/>
          <w:color w:val="auto"/>
          <w:sz w:val="24"/>
          <w:szCs w:val="24"/>
        </w:rPr>
        <w:t xml:space="preserve"> that I use these powers </w:t>
      </w:r>
      <w:r w:rsidR="00665AE1">
        <w:rPr>
          <w:bCs/>
          <w:color w:val="auto"/>
          <w:sz w:val="24"/>
          <w:szCs w:val="24"/>
        </w:rPr>
        <w:t>in the correct way and abide by the N</w:t>
      </w:r>
      <w:r w:rsidR="00CF7ACD">
        <w:rPr>
          <w:bCs/>
          <w:color w:val="auto"/>
          <w:sz w:val="24"/>
          <w:szCs w:val="24"/>
        </w:rPr>
        <w:t>DM</w:t>
      </w:r>
      <w:r w:rsidR="00665AE1">
        <w:rPr>
          <w:bCs/>
          <w:color w:val="auto"/>
          <w:sz w:val="24"/>
          <w:szCs w:val="24"/>
        </w:rPr>
        <w:t xml:space="preserve"> and </w:t>
      </w:r>
      <w:r w:rsidR="008A3CAE">
        <w:rPr>
          <w:bCs/>
          <w:color w:val="auto"/>
          <w:sz w:val="24"/>
          <w:szCs w:val="24"/>
        </w:rPr>
        <w:t xml:space="preserve">Code of ethics. </w:t>
      </w:r>
    </w:p>
    <w:p w14:paraId="444E6A62" w14:textId="06419283" w:rsidR="00D62632" w:rsidRDefault="00393164" w:rsidP="00E6298B">
      <w:pPr>
        <w:ind w:right="107"/>
        <w:jc w:val="both"/>
        <w:rPr>
          <w:bCs/>
          <w:color w:val="auto"/>
          <w:sz w:val="24"/>
          <w:szCs w:val="24"/>
        </w:rPr>
      </w:pPr>
      <w:r>
        <w:rPr>
          <w:bCs/>
          <w:color w:val="auto"/>
          <w:sz w:val="24"/>
          <w:szCs w:val="24"/>
        </w:rPr>
        <w:lastRenderedPageBreak/>
        <w:t>The incident that I am going to be discussing is whereby</w:t>
      </w:r>
      <w:r w:rsidR="00861C29">
        <w:rPr>
          <w:bCs/>
          <w:color w:val="auto"/>
          <w:sz w:val="24"/>
          <w:szCs w:val="24"/>
        </w:rPr>
        <w:t xml:space="preserve"> a 999 call came over the radio that involved</w:t>
      </w:r>
      <w:r>
        <w:rPr>
          <w:bCs/>
          <w:color w:val="auto"/>
          <w:sz w:val="24"/>
          <w:szCs w:val="24"/>
        </w:rPr>
        <w:t xml:space="preserve"> two females </w:t>
      </w:r>
      <w:r w:rsidR="00861C29">
        <w:rPr>
          <w:bCs/>
          <w:color w:val="auto"/>
          <w:sz w:val="24"/>
          <w:szCs w:val="24"/>
        </w:rPr>
        <w:t xml:space="preserve">that </w:t>
      </w:r>
      <w:r>
        <w:rPr>
          <w:bCs/>
          <w:color w:val="auto"/>
          <w:sz w:val="24"/>
          <w:szCs w:val="24"/>
        </w:rPr>
        <w:t>were walking home from a night out</w:t>
      </w:r>
      <w:r w:rsidR="00861C29">
        <w:rPr>
          <w:bCs/>
          <w:color w:val="auto"/>
          <w:sz w:val="24"/>
          <w:szCs w:val="24"/>
        </w:rPr>
        <w:t xml:space="preserve"> and a vehicle drove past and shot them both with pellet guns. </w:t>
      </w:r>
      <w:r w:rsidR="000D62F3">
        <w:rPr>
          <w:bCs/>
          <w:color w:val="auto"/>
          <w:sz w:val="24"/>
          <w:szCs w:val="24"/>
        </w:rPr>
        <w:t>As I arrive on scene, the two females are still on scene to where they were shot, I asked them to tell me what happened in which they stated</w:t>
      </w:r>
      <w:r w:rsidR="008D6CB9">
        <w:rPr>
          <w:bCs/>
          <w:color w:val="auto"/>
          <w:sz w:val="24"/>
          <w:szCs w:val="24"/>
        </w:rPr>
        <w:t xml:space="preserve"> that a vehicle had drive past them and shot them to the face. I was i</w:t>
      </w:r>
      <w:r w:rsidR="00D62632">
        <w:rPr>
          <w:bCs/>
          <w:color w:val="auto"/>
          <w:sz w:val="24"/>
          <w:szCs w:val="24"/>
        </w:rPr>
        <w:t xml:space="preserve">nstantly concerned for the females’ welfare and safety because I was yet to establish the nature of the offence and how serious the offenders were. </w:t>
      </w:r>
      <w:r w:rsidR="00C12562">
        <w:rPr>
          <w:bCs/>
          <w:color w:val="auto"/>
          <w:sz w:val="24"/>
          <w:szCs w:val="24"/>
        </w:rPr>
        <w:t>Both</w:t>
      </w:r>
      <w:r w:rsidR="003A65E8">
        <w:rPr>
          <w:bCs/>
          <w:color w:val="auto"/>
          <w:sz w:val="24"/>
          <w:szCs w:val="24"/>
        </w:rPr>
        <w:t xml:space="preserve"> females </w:t>
      </w:r>
      <w:r w:rsidR="002E495F">
        <w:rPr>
          <w:bCs/>
          <w:color w:val="auto"/>
          <w:sz w:val="24"/>
          <w:szCs w:val="24"/>
        </w:rPr>
        <w:t xml:space="preserve">were highly intoxicated at the time of the incident and </w:t>
      </w:r>
      <w:r w:rsidR="00C33085">
        <w:rPr>
          <w:bCs/>
          <w:color w:val="auto"/>
          <w:sz w:val="24"/>
          <w:szCs w:val="24"/>
        </w:rPr>
        <w:t>were laughing and joking about the incident</w:t>
      </w:r>
      <w:r w:rsidR="00DB041C">
        <w:rPr>
          <w:bCs/>
          <w:color w:val="auto"/>
          <w:sz w:val="24"/>
          <w:szCs w:val="24"/>
        </w:rPr>
        <w:t xml:space="preserve">. </w:t>
      </w:r>
      <w:r w:rsidR="00C33085">
        <w:rPr>
          <w:bCs/>
          <w:color w:val="auto"/>
          <w:sz w:val="24"/>
          <w:szCs w:val="24"/>
        </w:rPr>
        <w:t>Even though they were not affected by this</w:t>
      </w:r>
      <w:r w:rsidR="00B807CE">
        <w:rPr>
          <w:bCs/>
          <w:color w:val="auto"/>
          <w:sz w:val="24"/>
          <w:szCs w:val="24"/>
        </w:rPr>
        <w:t>, I took this incident very serious. Moving on, t</w:t>
      </w:r>
      <w:r w:rsidR="00DB041C">
        <w:rPr>
          <w:bCs/>
          <w:color w:val="auto"/>
          <w:sz w:val="24"/>
          <w:szCs w:val="24"/>
        </w:rPr>
        <w:t>he one female stated to me that it could potentially be her ex-partner who she is having ongoing issues with.</w:t>
      </w:r>
    </w:p>
    <w:p w14:paraId="01319E05" w14:textId="6787E4FB" w:rsidR="00C12562" w:rsidRDefault="00C12562" w:rsidP="00E6298B">
      <w:pPr>
        <w:ind w:right="107"/>
        <w:jc w:val="both"/>
        <w:rPr>
          <w:bCs/>
          <w:color w:val="auto"/>
          <w:sz w:val="24"/>
          <w:szCs w:val="24"/>
        </w:rPr>
      </w:pPr>
    </w:p>
    <w:p w14:paraId="63684FBE" w14:textId="5BD11C88" w:rsidR="00C12562" w:rsidRDefault="00C12562" w:rsidP="00E6298B">
      <w:pPr>
        <w:ind w:right="107"/>
        <w:jc w:val="both"/>
        <w:rPr>
          <w:bCs/>
          <w:color w:val="auto"/>
          <w:sz w:val="24"/>
          <w:szCs w:val="24"/>
        </w:rPr>
      </w:pPr>
      <w:r>
        <w:rPr>
          <w:bCs/>
          <w:color w:val="auto"/>
          <w:sz w:val="24"/>
          <w:szCs w:val="24"/>
        </w:rPr>
        <w:t>After the one female stated that she was unsure if it was her ex-partner</w:t>
      </w:r>
      <w:r w:rsidR="00563446">
        <w:rPr>
          <w:bCs/>
          <w:color w:val="auto"/>
          <w:sz w:val="24"/>
          <w:szCs w:val="24"/>
        </w:rPr>
        <w:t xml:space="preserve">, I was going down the route of a serious domestic incident </w:t>
      </w:r>
      <w:r w:rsidR="002E63B7">
        <w:rPr>
          <w:bCs/>
          <w:color w:val="auto"/>
          <w:sz w:val="24"/>
          <w:szCs w:val="24"/>
        </w:rPr>
        <w:t>even though she did not appear to be too affected by it</w:t>
      </w:r>
      <w:r w:rsidR="0012215A">
        <w:rPr>
          <w:bCs/>
          <w:color w:val="auto"/>
          <w:sz w:val="24"/>
          <w:szCs w:val="24"/>
        </w:rPr>
        <w:t>. This</w:t>
      </w:r>
      <w:r w:rsidR="00563446">
        <w:rPr>
          <w:bCs/>
          <w:color w:val="auto"/>
          <w:sz w:val="24"/>
          <w:szCs w:val="24"/>
        </w:rPr>
        <w:t xml:space="preserve"> instantly changed my decision making using the National Decision Model. </w:t>
      </w:r>
    </w:p>
    <w:p w14:paraId="4D54B228" w14:textId="77777777" w:rsidR="005E4808" w:rsidRDefault="005E4808" w:rsidP="005E4808">
      <w:pPr>
        <w:ind w:right="107"/>
        <w:jc w:val="both"/>
        <w:rPr>
          <w:bCs/>
          <w:color w:val="auto"/>
          <w:sz w:val="24"/>
          <w:szCs w:val="24"/>
        </w:rPr>
      </w:pPr>
    </w:p>
    <w:p w14:paraId="1E937693" w14:textId="72CD697C" w:rsidR="005E4808" w:rsidRPr="005E4808" w:rsidRDefault="005E4808" w:rsidP="005E4808">
      <w:pPr>
        <w:ind w:right="107"/>
        <w:jc w:val="both"/>
        <w:rPr>
          <w:bCs/>
          <w:color w:val="auto"/>
          <w:sz w:val="24"/>
          <w:szCs w:val="24"/>
        </w:rPr>
      </w:pPr>
      <w:r w:rsidRPr="005E4808">
        <w:rPr>
          <w:bCs/>
          <w:color w:val="auto"/>
          <w:sz w:val="24"/>
          <w:szCs w:val="24"/>
        </w:rPr>
        <w:t>Domestic Abuse consists of any of the following:</w:t>
      </w:r>
    </w:p>
    <w:p w14:paraId="1A38B654" w14:textId="77777777" w:rsidR="005E4808" w:rsidRPr="005E4808" w:rsidRDefault="005E4808" w:rsidP="005E4808">
      <w:pPr>
        <w:numPr>
          <w:ilvl w:val="0"/>
          <w:numId w:val="8"/>
        </w:numPr>
        <w:ind w:right="107"/>
        <w:jc w:val="both"/>
        <w:rPr>
          <w:bCs/>
          <w:color w:val="auto"/>
          <w:sz w:val="24"/>
          <w:szCs w:val="24"/>
        </w:rPr>
      </w:pPr>
      <w:r w:rsidRPr="005E4808">
        <w:rPr>
          <w:bCs/>
          <w:color w:val="auto"/>
          <w:sz w:val="24"/>
          <w:szCs w:val="24"/>
        </w:rPr>
        <w:t>Physical abuse</w:t>
      </w:r>
    </w:p>
    <w:p w14:paraId="0CB76E97" w14:textId="77777777" w:rsidR="005E4808" w:rsidRPr="005E4808" w:rsidRDefault="005E4808" w:rsidP="005E4808">
      <w:pPr>
        <w:numPr>
          <w:ilvl w:val="0"/>
          <w:numId w:val="8"/>
        </w:numPr>
        <w:ind w:right="107"/>
        <w:jc w:val="both"/>
        <w:rPr>
          <w:bCs/>
          <w:color w:val="auto"/>
          <w:sz w:val="24"/>
          <w:szCs w:val="24"/>
        </w:rPr>
      </w:pPr>
      <w:r w:rsidRPr="005E4808">
        <w:rPr>
          <w:bCs/>
          <w:color w:val="auto"/>
          <w:sz w:val="24"/>
          <w:szCs w:val="24"/>
        </w:rPr>
        <w:t>Sexual abuse</w:t>
      </w:r>
    </w:p>
    <w:p w14:paraId="741A4190" w14:textId="77777777" w:rsidR="005E4808" w:rsidRPr="005E4808" w:rsidRDefault="005E4808" w:rsidP="005E4808">
      <w:pPr>
        <w:numPr>
          <w:ilvl w:val="0"/>
          <w:numId w:val="8"/>
        </w:numPr>
        <w:ind w:right="107"/>
        <w:jc w:val="both"/>
        <w:rPr>
          <w:bCs/>
          <w:color w:val="auto"/>
          <w:sz w:val="24"/>
          <w:szCs w:val="24"/>
        </w:rPr>
      </w:pPr>
      <w:r w:rsidRPr="005E4808">
        <w:rPr>
          <w:bCs/>
          <w:color w:val="auto"/>
          <w:sz w:val="24"/>
          <w:szCs w:val="24"/>
        </w:rPr>
        <w:t>Violent or threatening behaviour</w:t>
      </w:r>
    </w:p>
    <w:p w14:paraId="2E521FAF" w14:textId="77777777" w:rsidR="005E4808" w:rsidRPr="005E4808" w:rsidRDefault="005E4808" w:rsidP="005E4808">
      <w:pPr>
        <w:numPr>
          <w:ilvl w:val="0"/>
          <w:numId w:val="8"/>
        </w:numPr>
        <w:ind w:right="107"/>
        <w:jc w:val="both"/>
        <w:rPr>
          <w:bCs/>
          <w:color w:val="auto"/>
          <w:sz w:val="24"/>
          <w:szCs w:val="24"/>
        </w:rPr>
      </w:pPr>
      <w:r w:rsidRPr="005E4808">
        <w:rPr>
          <w:bCs/>
          <w:color w:val="auto"/>
          <w:sz w:val="24"/>
          <w:szCs w:val="24"/>
        </w:rPr>
        <w:t>Controlling or coercive behaviour</w:t>
      </w:r>
    </w:p>
    <w:p w14:paraId="1F96457B" w14:textId="77777777" w:rsidR="005E4808" w:rsidRPr="005E4808" w:rsidRDefault="005E4808" w:rsidP="005E4808">
      <w:pPr>
        <w:numPr>
          <w:ilvl w:val="0"/>
          <w:numId w:val="8"/>
        </w:numPr>
        <w:ind w:right="107"/>
        <w:jc w:val="both"/>
        <w:rPr>
          <w:bCs/>
          <w:color w:val="auto"/>
          <w:sz w:val="24"/>
          <w:szCs w:val="24"/>
        </w:rPr>
      </w:pPr>
      <w:r w:rsidRPr="005E4808">
        <w:rPr>
          <w:bCs/>
          <w:color w:val="auto"/>
          <w:sz w:val="24"/>
          <w:szCs w:val="24"/>
        </w:rPr>
        <w:t>Economic abuse</w:t>
      </w:r>
    </w:p>
    <w:p w14:paraId="62F44F68" w14:textId="172B72D8" w:rsidR="005E4808" w:rsidRPr="005E4808" w:rsidRDefault="005E4808" w:rsidP="005E4808">
      <w:pPr>
        <w:numPr>
          <w:ilvl w:val="0"/>
          <w:numId w:val="8"/>
        </w:numPr>
        <w:ind w:right="107"/>
        <w:jc w:val="both"/>
        <w:rPr>
          <w:bCs/>
          <w:color w:val="auto"/>
          <w:sz w:val="24"/>
          <w:szCs w:val="24"/>
        </w:rPr>
      </w:pPr>
      <w:r w:rsidRPr="005E4808">
        <w:rPr>
          <w:bCs/>
          <w:color w:val="auto"/>
          <w:sz w:val="24"/>
          <w:szCs w:val="24"/>
        </w:rPr>
        <w:t xml:space="preserve">Psychological, </w:t>
      </w:r>
      <w:r w:rsidRPr="005E4808">
        <w:rPr>
          <w:bCs/>
          <w:color w:val="auto"/>
          <w:sz w:val="24"/>
          <w:szCs w:val="24"/>
        </w:rPr>
        <w:t>emotional,</w:t>
      </w:r>
      <w:r w:rsidRPr="005E4808">
        <w:rPr>
          <w:bCs/>
          <w:color w:val="auto"/>
          <w:sz w:val="24"/>
          <w:szCs w:val="24"/>
        </w:rPr>
        <w:t xml:space="preserve"> or other abuse</w:t>
      </w:r>
    </w:p>
    <w:p w14:paraId="03DCD367" w14:textId="77777777" w:rsidR="00B807CE" w:rsidRDefault="00B807CE" w:rsidP="005E4808">
      <w:pPr>
        <w:ind w:right="107"/>
        <w:jc w:val="both"/>
        <w:rPr>
          <w:bCs/>
          <w:color w:val="auto"/>
          <w:sz w:val="24"/>
          <w:szCs w:val="24"/>
        </w:rPr>
      </w:pPr>
    </w:p>
    <w:p w14:paraId="51972CCF" w14:textId="1C9E66DC" w:rsidR="005E4808" w:rsidRDefault="005E4808" w:rsidP="005E4808">
      <w:pPr>
        <w:ind w:right="107"/>
        <w:jc w:val="both"/>
        <w:rPr>
          <w:bCs/>
          <w:color w:val="auto"/>
          <w:sz w:val="24"/>
          <w:szCs w:val="24"/>
        </w:rPr>
      </w:pPr>
      <w:r w:rsidRPr="005E4808">
        <w:rPr>
          <w:bCs/>
          <w:color w:val="auto"/>
          <w:sz w:val="24"/>
          <w:szCs w:val="24"/>
        </w:rPr>
        <w:t>Where the victim and perpetrator(s) are aged 16 or over and are “personally connected” to each other. It does not matter whether the behaviour consists of a single incident or a course of conduct.</w:t>
      </w:r>
      <w:r>
        <w:rPr>
          <w:bCs/>
          <w:color w:val="auto"/>
          <w:sz w:val="24"/>
          <w:szCs w:val="24"/>
        </w:rPr>
        <w:t xml:space="preserve"> (Domestic Abuse Act, 2021)</w:t>
      </w:r>
    </w:p>
    <w:p w14:paraId="133B3FCD" w14:textId="630B48BA" w:rsidR="005E4808" w:rsidRDefault="005E4808" w:rsidP="005E4808">
      <w:pPr>
        <w:ind w:right="107"/>
        <w:jc w:val="both"/>
        <w:rPr>
          <w:bCs/>
          <w:color w:val="auto"/>
          <w:sz w:val="24"/>
          <w:szCs w:val="24"/>
        </w:rPr>
      </w:pPr>
    </w:p>
    <w:p w14:paraId="1D4ED113" w14:textId="1548D546" w:rsidR="003A156D" w:rsidRDefault="003A156D" w:rsidP="005E4808">
      <w:pPr>
        <w:ind w:right="107"/>
        <w:jc w:val="both"/>
        <w:rPr>
          <w:bCs/>
          <w:color w:val="auto"/>
          <w:sz w:val="24"/>
          <w:szCs w:val="24"/>
        </w:rPr>
      </w:pPr>
      <w:r w:rsidRPr="003A156D">
        <w:rPr>
          <w:bCs/>
          <w:color w:val="auto"/>
          <w:sz w:val="24"/>
          <w:szCs w:val="24"/>
        </w:rPr>
        <w:t>The police recorded 1,500,369 domestic abuse-related incidents and crimes in England and Wales in the year ending March 2022. The number of domestic abuse-related crimes increased 7.7% compared to the previous year.</w:t>
      </w:r>
      <w:r>
        <w:rPr>
          <w:bCs/>
          <w:color w:val="auto"/>
          <w:sz w:val="24"/>
          <w:szCs w:val="24"/>
        </w:rPr>
        <w:t xml:space="preserve"> (National centre for domestic violence, 2020) </w:t>
      </w:r>
    </w:p>
    <w:p w14:paraId="262AA1DE" w14:textId="220C9818" w:rsidR="003A156D" w:rsidRDefault="003A156D" w:rsidP="005E4808">
      <w:pPr>
        <w:ind w:right="107"/>
        <w:jc w:val="both"/>
        <w:rPr>
          <w:bCs/>
          <w:color w:val="auto"/>
          <w:sz w:val="24"/>
          <w:szCs w:val="24"/>
        </w:rPr>
      </w:pPr>
      <w:r>
        <w:rPr>
          <w:bCs/>
          <w:color w:val="auto"/>
          <w:sz w:val="24"/>
          <w:szCs w:val="24"/>
        </w:rPr>
        <w:t>From the statis</w:t>
      </w:r>
      <w:r w:rsidR="00FA1902">
        <w:rPr>
          <w:bCs/>
          <w:color w:val="auto"/>
          <w:sz w:val="24"/>
          <w:szCs w:val="24"/>
        </w:rPr>
        <w:t xml:space="preserve">tics above, it is clear to see that domestic abuse is on the rise and police need to conduct full investigations in order to bring these statistics down. </w:t>
      </w:r>
      <w:r w:rsidR="00544CF9">
        <w:rPr>
          <w:bCs/>
          <w:color w:val="auto"/>
          <w:sz w:val="24"/>
          <w:szCs w:val="24"/>
        </w:rPr>
        <w:t xml:space="preserve">I had immediate concerns for the female’s safety at this point </w:t>
      </w:r>
      <w:r w:rsidR="00F166B3">
        <w:rPr>
          <w:bCs/>
          <w:color w:val="auto"/>
          <w:sz w:val="24"/>
          <w:szCs w:val="24"/>
        </w:rPr>
        <w:t xml:space="preserve">in which I provided her with full safeguarding advice so that she could keep herself safe at all times. </w:t>
      </w:r>
    </w:p>
    <w:p w14:paraId="583396ED" w14:textId="4E31E381" w:rsidR="00F166B3" w:rsidRDefault="00F166B3" w:rsidP="005E4808">
      <w:pPr>
        <w:ind w:right="107"/>
        <w:jc w:val="both"/>
        <w:rPr>
          <w:bCs/>
          <w:color w:val="auto"/>
          <w:sz w:val="24"/>
          <w:szCs w:val="24"/>
        </w:rPr>
      </w:pPr>
    </w:p>
    <w:p w14:paraId="27632548" w14:textId="77777777" w:rsidR="005C77DC" w:rsidRDefault="00F166B3" w:rsidP="005E4808">
      <w:pPr>
        <w:ind w:right="107"/>
        <w:jc w:val="both"/>
        <w:rPr>
          <w:bCs/>
          <w:color w:val="auto"/>
          <w:sz w:val="24"/>
          <w:szCs w:val="24"/>
        </w:rPr>
      </w:pPr>
      <w:r>
        <w:rPr>
          <w:bCs/>
          <w:color w:val="auto"/>
          <w:sz w:val="24"/>
          <w:szCs w:val="24"/>
        </w:rPr>
        <w:t>As the 999 call came in, CCTV were made aware of this and managed to locate the vehicle that was involved</w:t>
      </w:r>
      <w:r w:rsidR="00612E42">
        <w:rPr>
          <w:bCs/>
          <w:color w:val="auto"/>
          <w:sz w:val="24"/>
          <w:szCs w:val="24"/>
        </w:rPr>
        <w:t xml:space="preserve"> via the registration number</w:t>
      </w:r>
      <w:r>
        <w:rPr>
          <w:bCs/>
          <w:color w:val="auto"/>
          <w:sz w:val="24"/>
          <w:szCs w:val="24"/>
        </w:rPr>
        <w:t xml:space="preserve">, the vehicle involved was later stopped </w:t>
      </w:r>
      <w:r w:rsidR="00B22529">
        <w:rPr>
          <w:bCs/>
          <w:color w:val="auto"/>
          <w:sz w:val="24"/>
          <w:szCs w:val="24"/>
        </w:rPr>
        <w:t>by a local Firearms unit and I had the information of the driver pasted to myself. I confirmed with the female that it was not her ex-partner and that it was a random attack. Using the Nation</w:t>
      </w:r>
      <w:r w:rsidR="00B00AE2">
        <w:rPr>
          <w:bCs/>
          <w:color w:val="auto"/>
          <w:sz w:val="24"/>
          <w:szCs w:val="24"/>
        </w:rPr>
        <w:t>al</w:t>
      </w:r>
      <w:r w:rsidR="00B22529">
        <w:rPr>
          <w:bCs/>
          <w:color w:val="auto"/>
          <w:sz w:val="24"/>
          <w:szCs w:val="24"/>
        </w:rPr>
        <w:t xml:space="preserve"> Decision Model, this once again changed my approached to this investigation as it was no longer a domestic violence incident</w:t>
      </w:r>
      <w:r w:rsidR="002814F7">
        <w:rPr>
          <w:bCs/>
          <w:color w:val="auto"/>
          <w:sz w:val="24"/>
          <w:szCs w:val="24"/>
        </w:rPr>
        <w:t xml:space="preserve"> and </w:t>
      </w:r>
      <w:r w:rsidR="00B807CE">
        <w:rPr>
          <w:bCs/>
          <w:color w:val="auto"/>
          <w:sz w:val="24"/>
          <w:szCs w:val="24"/>
        </w:rPr>
        <w:t>both</w:t>
      </w:r>
      <w:r w:rsidR="002814F7">
        <w:rPr>
          <w:bCs/>
          <w:color w:val="auto"/>
          <w:sz w:val="24"/>
          <w:szCs w:val="24"/>
        </w:rPr>
        <w:t xml:space="preserve"> females did not appear to be </w:t>
      </w:r>
      <w:r w:rsidR="00C33085">
        <w:rPr>
          <w:bCs/>
          <w:color w:val="auto"/>
          <w:sz w:val="24"/>
          <w:szCs w:val="24"/>
        </w:rPr>
        <w:t>upset with the situation or in any fear</w:t>
      </w:r>
      <w:r w:rsidR="00B22529">
        <w:rPr>
          <w:bCs/>
          <w:color w:val="auto"/>
          <w:sz w:val="24"/>
          <w:szCs w:val="24"/>
        </w:rPr>
        <w:t xml:space="preserve">. </w:t>
      </w:r>
      <w:r w:rsidR="00E950E1">
        <w:rPr>
          <w:bCs/>
          <w:color w:val="auto"/>
          <w:sz w:val="24"/>
          <w:szCs w:val="24"/>
        </w:rPr>
        <w:t xml:space="preserve">I had the choice to arrest the male involved or I could deal with this by conducting slow time </w:t>
      </w:r>
      <w:r w:rsidR="00812052">
        <w:rPr>
          <w:bCs/>
          <w:color w:val="auto"/>
          <w:sz w:val="24"/>
          <w:szCs w:val="24"/>
        </w:rPr>
        <w:t>enquires.</w:t>
      </w:r>
      <w:r w:rsidR="00B807CE">
        <w:rPr>
          <w:bCs/>
          <w:color w:val="auto"/>
          <w:sz w:val="24"/>
          <w:szCs w:val="24"/>
        </w:rPr>
        <w:t xml:space="preserve"> </w:t>
      </w:r>
      <w:r w:rsidR="00541392">
        <w:rPr>
          <w:bCs/>
          <w:color w:val="auto"/>
          <w:sz w:val="24"/>
          <w:szCs w:val="24"/>
        </w:rPr>
        <w:t xml:space="preserve">I used my discretion and decided not to arrest the male and deal with this in slow time because I </w:t>
      </w:r>
      <w:r w:rsidR="00612E42">
        <w:rPr>
          <w:bCs/>
          <w:color w:val="auto"/>
          <w:sz w:val="24"/>
          <w:szCs w:val="24"/>
        </w:rPr>
        <w:t xml:space="preserve">did not have all of the information that I wanted at this point. </w:t>
      </w:r>
      <w:r w:rsidR="00C77EA8">
        <w:rPr>
          <w:bCs/>
          <w:color w:val="auto"/>
          <w:sz w:val="24"/>
          <w:szCs w:val="24"/>
        </w:rPr>
        <w:t xml:space="preserve">I instantly identified that the male had committed </w:t>
      </w:r>
      <w:r w:rsidR="00B90C22">
        <w:rPr>
          <w:bCs/>
          <w:color w:val="auto"/>
          <w:sz w:val="24"/>
          <w:szCs w:val="24"/>
        </w:rPr>
        <w:t xml:space="preserve">common assault and having an offensive weapon in a public place. </w:t>
      </w:r>
      <w:r w:rsidR="009B4E3F">
        <w:rPr>
          <w:bCs/>
          <w:color w:val="auto"/>
          <w:sz w:val="24"/>
          <w:szCs w:val="24"/>
        </w:rPr>
        <w:t xml:space="preserve">Common assault comes under Section </w:t>
      </w:r>
      <w:r w:rsidR="002318D1">
        <w:rPr>
          <w:bCs/>
          <w:color w:val="auto"/>
          <w:sz w:val="24"/>
          <w:szCs w:val="24"/>
        </w:rPr>
        <w:t xml:space="preserve">39 of the Criminal Justice Act 1968 and having an offensive weapon in a public place comes under Section 1 </w:t>
      </w:r>
      <w:r w:rsidR="00E65D38">
        <w:rPr>
          <w:bCs/>
          <w:color w:val="auto"/>
          <w:sz w:val="24"/>
          <w:szCs w:val="24"/>
        </w:rPr>
        <w:t>of the Prevention of Crime Act 1953.</w:t>
      </w:r>
    </w:p>
    <w:p w14:paraId="36CF6B74" w14:textId="16431AAD" w:rsidR="006D6C4F" w:rsidRDefault="006D6C4F" w:rsidP="005E4808">
      <w:pPr>
        <w:ind w:right="107"/>
        <w:jc w:val="both"/>
        <w:rPr>
          <w:bCs/>
          <w:color w:val="auto"/>
          <w:sz w:val="24"/>
          <w:szCs w:val="24"/>
        </w:rPr>
      </w:pPr>
      <w:r>
        <w:rPr>
          <w:bCs/>
          <w:color w:val="auto"/>
          <w:sz w:val="24"/>
          <w:szCs w:val="24"/>
        </w:rPr>
        <w:lastRenderedPageBreak/>
        <w:t>When the vehicle was on stop with the Firearms unit, both vehicle and alleged offender were searched under Section 1 of the Police and Criminal Evidence Act</w:t>
      </w:r>
      <w:r w:rsidR="0011613B">
        <w:rPr>
          <w:bCs/>
          <w:color w:val="auto"/>
          <w:sz w:val="24"/>
          <w:szCs w:val="24"/>
        </w:rPr>
        <w:t xml:space="preserve">. </w:t>
      </w:r>
      <w:r w:rsidR="004F1441">
        <w:rPr>
          <w:bCs/>
          <w:color w:val="auto"/>
          <w:sz w:val="24"/>
          <w:szCs w:val="24"/>
        </w:rPr>
        <w:t xml:space="preserve">After the search was conducted, I was informed that one pellet gun and ammunition </w:t>
      </w:r>
      <w:r w:rsidR="006B35D8">
        <w:rPr>
          <w:bCs/>
          <w:color w:val="auto"/>
          <w:sz w:val="24"/>
          <w:szCs w:val="24"/>
        </w:rPr>
        <w:t>were found and seized by officers. As the search was successful and the offender was striped of his weapon, I decided to conduct slow time enquiries such as; CCTV, witness statements</w:t>
      </w:r>
      <w:r w:rsidR="00B45C68">
        <w:rPr>
          <w:bCs/>
          <w:color w:val="auto"/>
          <w:sz w:val="24"/>
          <w:szCs w:val="24"/>
        </w:rPr>
        <w:t xml:space="preserve">, House to House enquiries. I decided this as I did not deem it necessary </w:t>
      </w:r>
      <w:r w:rsidR="00A63517">
        <w:rPr>
          <w:bCs/>
          <w:color w:val="auto"/>
          <w:sz w:val="24"/>
          <w:szCs w:val="24"/>
        </w:rPr>
        <w:t xml:space="preserve">to arrest the male because of the time of day and it could have potentially left me with less time to conduct these enquiries. </w:t>
      </w:r>
    </w:p>
    <w:p w14:paraId="76660B72" w14:textId="43D20EEC" w:rsidR="00E65D38" w:rsidRDefault="00E65D38" w:rsidP="005E4808">
      <w:pPr>
        <w:ind w:right="107"/>
        <w:jc w:val="both"/>
        <w:rPr>
          <w:bCs/>
          <w:color w:val="auto"/>
          <w:sz w:val="24"/>
          <w:szCs w:val="24"/>
        </w:rPr>
      </w:pPr>
    </w:p>
    <w:p w14:paraId="6C934CF9" w14:textId="42B3810B" w:rsidR="00E65D38" w:rsidRDefault="000858E3" w:rsidP="005E4808">
      <w:pPr>
        <w:ind w:right="107"/>
        <w:jc w:val="both"/>
        <w:rPr>
          <w:bCs/>
          <w:color w:val="auto"/>
          <w:sz w:val="24"/>
          <w:szCs w:val="24"/>
        </w:rPr>
      </w:pPr>
      <w:r>
        <w:rPr>
          <w:bCs/>
          <w:color w:val="auto"/>
          <w:sz w:val="24"/>
          <w:szCs w:val="24"/>
        </w:rPr>
        <w:t xml:space="preserve">The use of the National Decision Model allowed me to make the correct decision </w:t>
      </w:r>
      <w:r w:rsidR="00352AA9">
        <w:rPr>
          <w:bCs/>
          <w:color w:val="auto"/>
          <w:sz w:val="24"/>
          <w:szCs w:val="24"/>
        </w:rPr>
        <w:t>by dealing with this slow time. I finalised on this decision due to the</w:t>
      </w:r>
      <w:r w:rsidR="0040464D">
        <w:rPr>
          <w:bCs/>
          <w:color w:val="auto"/>
          <w:sz w:val="24"/>
          <w:szCs w:val="24"/>
        </w:rPr>
        <w:t xml:space="preserve"> lack of injuries to the females and I considered their females to not have been affected by </w:t>
      </w:r>
      <w:r w:rsidR="00466468">
        <w:rPr>
          <w:bCs/>
          <w:color w:val="auto"/>
          <w:sz w:val="24"/>
          <w:szCs w:val="24"/>
        </w:rPr>
        <w:t>this,</w:t>
      </w:r>
      <w:r w:rsidR="0040464D">
        <w:rPr>
          <w:bCs/>
          <w:color w:val="auto"/>
          <w:sz w:val="24"/>
          <w:szCs w:val="24"/>
        </w:rPr>
        <w:t xml:space="preserve"> so I did not deem it necessary </w:t>
      </w:r>
      <w:r w:rsidR="00E13D79">
        <w:rPr>
          <w:bCs/>
          <w:color w:val="auto"/>
          <w:sz w:val="24"/>
          <w:szCs w:val="24"/>
        </w:rPr>
        <w:t xml:space="preserve">to immediately arrest the male. When the male was spoken to by Firearms officers, he was very remorseful of his wrong doings and fully understood that what he did was wrong. This also helped me finalise my decision </w:t>
      </w:r>
      <w:r w:rsidR="00466468">
        <w:rPr>
          <w:bCs/>
          <w:color w:val="auto"/>
          <w:sz w:val="24"/>
          <w:szCs w:val="24"/>
        </w:rPr>
        <w:t xml:space="preserve">because I ascertained </w:t>
      </w:r>
      <w:r w:rsidR="00803BA9">
        <w:rPr>
          <w:bCs/>
          <w:color w:val="auto"/>
          <w:sz w:val="24"/>
          <w:szCs w:val="24"/>
        </w:rPr>
        <w:t xml:space="preserve">all of the </w:t>
      </w:r>
      <w:r w:rsidR="00FF7E58">
        <w:rPr>
          <w:bCs/>
          <w:color w:val="auto"/>
          <w:sz w:val="24"/>
          <w:szCs w:val="24"/>
        </w:rPr>
        <w:t>males’</w:t>
      </w:r>
      <w:r w:rsidR="00803BA9">
        <w:rPr>
          <w:bCs/>
          <w:color w:val="auto"/>
          <w:sz w:val="24"/>
          <w:szCs w:val="24"/>
        </w:rPr>
        <w:t xml:space="preserve"> details and he was willing to come into the Police Station for a voluntary attendance. </w:t>
      </w:r>
    </w:p>
    <w:p w14:paraId="7B6A600E" w14:textId="3AF400DB" w:rsidR="00D87812" w:rsidRDefault="00D87812" w:rsidP="005E4808">
      <w:pPr>
        <w:ind w:right="107"/>
        <w:jc w:val="both"/>
        <w:rPr>
          <w:bCs/>
          <w:color w:val="auto"/>
          <w:sz w:val="24"/>
          <w:szCs w:val="24"/>
        </w:rPr>
      </w:pPr>
    </w:p>
    <w:p w14:paraId="429406B9" w14:textId="5AB4878C" w:rsidR="00FF1AEE" w:rsidRDefault="00A0487B" w:rsidP="005E4808">
      <w:pPr>
        <w:ind w:right="107"/>
        <w:jc w:val="both"/>
        <w:rPr>
          <w:bCs/>
          <w:color w:val="auto"/>
          <w:sz w:val="24"/>
          <w:szCs w:val="24"/>
        </w:rPr>
      </w:pPr>
      <w:r>
        <w:rPr>
          <w:bCs/>
          <w:color w:val="auto"/>
          <w:sz w:val="24"/>
          <w:szCs w:val="24"/>
        </w:rPr>
        <w:t xml:space="preserve">The CPIA was introduced </w:t>
      </w:r>
      <w:r w:rsidR="004E0D4D">
        <w:rPr>
          <w:bCs/>
          <w:color w:val="auto"/>
          <w:sz w:val="24"/>
          <w:szCs w:val="24"/>
        </w:rPr>
        <w:t xml:space="preserve">in order to allow </w:t>
      </w:r>
      <w:r w:rsidR="0040001C">
        <w:rPr>
          <w:bCs/>
          <w:color w:val="auto"/>
          <w:sz w:val="24"/>
          <w:szCs w:val="24"/>
        </w:rPr>
        <w:t>investigators</w:t>
      </w:r>
      <w:r w:rsidR="004E0D4D">
        <w:rPr>
          <w:bCs/>
          <w:color w:val="auto"/>
          <w:sz w:val="24"/>
          <w:szCs w:val="24"/>
        </w:rPr>
        <w:t xml:space="preserve"> to follow guidelines</w:t>
      </w:r>
      <w:r w:rsidR="00AE6FD6">
        <w:rPr>
          <w:bCs/>
          <w:color w:val="auto"/>
          <w:sz w:val="24"/>
          <w:szCs w:val="24"/>
        </w:rPr>
        <w:t xml:space="preserve"> and ensure disclosure was given correctly to allow a fair trial.</w:t>
      </w:r>
      <w:r w:rsidR="004E0D4D">
        <w:rPr>
          <w:bCs/>
          <w:color w:val="auto"/>
          <w:sz w:val="24"/>
          <w:szCs w:val="24"/>
        </w:rPr>
        <w:t xml:space="preserve"> </w:t>
      </w:r>
      <w:r w:rsidR="0070458C">
        <w:rPr>
          <w:bCs/>
          <w:color w:val="auto"/>
          <w:sz w:val="24"/>
          <w:szCs w:val="24"/>
        </w:rPr>
        <w:t>‘</w:t>
      </w:r>
      <w:r w:rsidR="00FF1AEE" w:rsidRPr="00FF1AEE">
        <w:rPr>
          <w:bCs/>
          <w:color w:val="auto"/>
          <w:sz w:val="24"/>
          <w:szCs w:val="24"/>
        </w:rPr>
        <w:t>This instrument seeks to introduce a revised code of practice that prescribes how police officers should disclose material to the prosecution during the course of a criminal investigation</w:t>
      </w:r>
      <w:r w:rsidR="0070458C">
        <w:rPr>
          <w:bCs/>
          <w:color w:val="auto"/>
          <w:sz w:val="24"/>
          <w:szCs w:val="24"/>
        </w:rPr>
        <w:t>’.</w:t>
      </w:r>
      <w:r w:rsidR="00FF1AEE" w:rsidRPr="00FF1AEE">
        <w:rPr>
          <w:bCs/>
          <w:color w:val="auto"/>
          <w:sz w:val="24"/>
          <w:szCs w:val="24"/>
        </w:rPr>
        <w:t> </w:t>
      </w:r>
      <w:r w:rsidR="00FF1AEE">
        <w:rPr>
          <w:bCs/>
          <w:color w:val="auto"/>
          <w:sz w:val="24"/>
          <w:szCs w:val="24"/>
        </w:rPr>
        <w:t>(House of Lords Library, 2020)</w:t>
      </w:r>
    </w:p>
    <w:p w14:paraId="74150AB9" w14:textId="7CA43952" w:rsidR="003171DC" w:rsidRDefault="008766B6" w:rsidP="005E4808">
      <w:pPr>
        <w:ind w:right="107"/>
        <w:jc w:val="both"/>
        <w:rPr>
          <w:bCs/>
          <w:color w:val="auto"/>
          <w:sz w:val="24"/>
          <w:szCs w:val="24"/>
        </w:rPr>
      </w:pPr>
      <w:r>
        <w:rPr>
          <w:bCs/>
          <w:color w:val="auto"/>
          <w:sz w:val="24"/>
          <w:szCs w:val="24"/>
        </w:rPr>
        <w:t xml:space="preserve">The CPIA was also introduced due to previous wrong doings by the Police service with regards to evidential material. </w:t>
      </w:r>
      <w:r w:rsidR="00E966CB">
        <w:rPr>
          <w:bCs/>
          <w:color w:val="auto"/>
          <w:sz w:val="24"/>
          <w:szCs w:val="24"/>
        </w:rPr>
        <w:t xml:space="preserve">A specific case that I identified </w:t>
      </w:r>
      <w:r w:rsidR="00BE6A95">
        <w:rPr>
          <w:bCs/>
          <w:color w:val="auto"/>
          <w:sz w:val="24"/>
          <w:szCs w:val="24"/>
        </w:rPr>
        <w:t xml:space="preserve">was in relation to </w:t>
      </w:r>
      <w:r w:rsidR="008758F6">
        <w:rPr>
          <w:bCs/>
          <w:color w:val="auto"/>
          <w:sz w:val="24"/>
          <w:szCs w:val="24"/>
        </w:rPr>
        <w:t>R v Allen. On the 14</w:t>
      </w:r>
      <w:r w:rsidR="008758F6" w:rsidRPr="008758F6">
        <w:rPr>
          <w:bCs/>
          <w:color w:val="auto"/>
          <w:sz w:val="24"/>
          <w:szCs w:val="24"/>
          <w:vertAlign w:val="superscript"/>
        </w:rPr>
        <w:t>th</w:t>
      </w:r>
      <w:r w:rsidR="008758F6">
        <w:rPr>
          <w:bCs/>
          <w:color w:val="auto"/>
          <w:sz w:val="24"/>
          <w:szCs w:val="24"/>
        </w:rPr>
        <w:t xml:space="preserve"> of December 2017, a case was dropped by the CPS </w:t>
      </w:r>
      <w:r w:rsidR="00916EB4">
        <w:rPr>
          <w:bCs/>
          <w:color w:val="auto"/>
          <w:sz w:val="24"/>
          <w:szCs w:val="24"/>
        </w:rPr>
        <w:t xml:space="preserve">due to many disclosure </w:t>
      </w:r>
      <w:r w:rsidR="00BD3BD7">
        <w:rPr>
          <w:bCs/>
          <w:color w:val="auto"/>
          <w:sz w:val="24"/>
          <w:szCs w:val="24"/>
        </w:rPr>
        <w:t>issues regarding the Officer in charge of the case</w:t>
      </w:r>
      <w:r w:rsidR="0070458C">
        <w:rPr>
          <w:bCs/>
          <w:color w:val="auto"/>
          <w:sz w:val="24"/>
          <w:szCs w:val="24"/>
        </w:rPr>
        <w:t xml:space="preserve"> withholding evidence that was not disclosed.</w:t>
      </w:r>
    </w:p>
    <w:p w14:paraId="52C22A12" w14:textId="77777777" w:rsidR="00B51642" w:rsidRDefault="00B51642" w:rsidP="005E4808">
      <w:pPr>
        <w:ind w:right="107"/>
        <w:jc w:val="both"/>
        <w:rPr>
          <w:bCs/>
          <w:color w:val="auto"/>
          <w:sz w:val="24"/>
          <w:szCs w:val="24"/>
        </w:rPr>
      </w:pPr>
    </w:p>
    <w:p w14:paraId="3DD1B07E" w14:textId="37D71EB7" w:rsidR="00D87812" w:rsidRDefault="00466F7C" w:rsidP="005E4808">
      <w:pPr>
        <w:ind w:right="107"/>
        <w:jc w:val="both"/>
        <w:rPr>
          <w:bCs/>
          <w:color w:val="auto"/>
          <w:sz w:val="24"/>
          <w:szCs w:val="24"/>
        </w:rPr>
      </w:pPr>
      <w:r>
        <w:rPr>
          <w:bCs/>
          <w:color w:val="auto"/>
          <w:sz w:val="24"/>
          <w:szCs w:val="24"/>
        </w:rPr>
        <w:t xml:space="preserve">The key requirements of the CPIA is to regulate the investigation process and regulate the recording and retention of material </w:t>
      </w:r>
      <w:r w:rsidR="0068515B">
        <w:rPr>
          <w:bCs/>
          <w:color w:val="auto"/>
          <w:sz w:val="24"/>
          <w:szCs w:val="24"/>
        </w:rPr>
        <w:t>that is found or is generated in the course of an investigation. (Health and Safety Executive)</w:t>
      </w:r>
    </w:p>
    <w:p w14:paraId="61446D3E" w14:textId="77777777" w:rsidR="000425D0" w:rsidRDefault="005737B0" w:rsidP="005E4808">
      <w:pPr>
        <w:ind w:right="107"/>
        <w:jc w:val="both"/>
        <w:rPr>
          <w:bCs/>
          <w:color w:val="auto"/>
          <w:sz w:val="24"/>
          <w:szCs w:val="24"/>
        </w:rPr>
      </w:pPr>
      <w:r>
        <w:rPr>
          <w:bCs/>
          <w:color w:val="auto"/>
          <w:sz w:val="24"/>
          <w:szCs w:val="24"/>
        </w:rPr>
        <w:t xml:space="preserve">There are many roles and duties </w:t>
      </w:r>
      <w:r w:rsidR="000742AD">
        <w:rPr>
          <w:bCs/>
          <w:color w:val="auto"/>
          <w:sz w:val="24"/>
          <w:szCs w:val="24"/>
        </w:rPr>
        <w:t xml:space="preserve">under the CPIA which include; </w:t>
      </w:r>
      <w:r w:rsidR="00635393">
        <w:rPr>
          <w:bCs/>
          <w:color w:val="auto"/>
          <w:sz w:val="24"/>
          <w:szCs w:val="24"/>
        </w:rPr>
        <w:t>I</w:t>
      </w:r>
      <w:r w:rsidR="000742AD">
        <w:rPr>
          <w:bCs/>
          <w:color w:val="auto"/>
          <w:sz w:val="24"/>
          <w:szCs w:val="24"/>
        </w:rPr>
        <w:t>nvestigator, Officer in charge of the investigation, Disclosure officer and the Prosecutor.</w:t>
      </w:r>
      <w:r w:rsidR="00635393">
        <w:rPr>
          <w:bCs/>
          <w:color w:val="auto"/>
          <w:sz w:val="24"/>
          <w:szCs w:val="24"/>
        </w:rPr>
        <w:t xml:space="preserve"> Within this case I am talking about, I </w:t>
      </w:r>
      <w:r w:rsidR="00FD2AAE">
        <w:rPr>
          <w:bCs/>
          <w:color w:val="auto"/>
          <w:sz w:val="24"/>
          <w:szCs w:val="24"/>
        </w:rPr>
        <w:t xml:space="preserve">have a very important role as the Officer in case and will need to ensure that I follow the procedures that the CPIA sets out. If I do not follow their procedures, this could result in this case being thrown out of court and no justice will be brought to the victims. </w:t>
      </w:r>
      <w:r w:rsidR="00DB71C5">
        <w:rPr>
          <w:bCs/>
          <w:color w:val="auto"/>
          <w:sz w:val="24"/>
          <w:szCs w:val="24"/>
        </w:rPr>
        <w:t xml:space="preserve">The CPIA will ensure that all relevant and unused material will be disclosed as this is part of having a ‘fair trial’. As stated above, if this is not followed then the case could potentially be thrown out of court. </w:t>
      </w:r>
    </w:p>
    <w:p w14:paraId="73A1B415" w14:textId="77777777" w:rsidR="000425D0" w:rsidRDefault="000425D0" w:rsidP="005E4808">
      <w:pPr>
        <w:ind w:right="107"/>
        <w:jc w:val="both"/>
        <w:rPr>
          <w:bCs/>
          <w:color w:val="auto"/>
          <w:sz w:val="24"/>
          <w:szCs w:val="24"/>
        </w:rPr>
      </w:pPr>
    </w:p>
    <w:p w14:paraId="49F5C9A5" w14:textId="01A2830D" w:rsidR="000425D0" w:rsidRDefault="007D009A" w:rsidP="005E4808">
      <w:pPr>
        <w:ind w:right="107"/>
        <w:jc w:val="both"/>
        <w:rPr>
          <w:bCs/>
          <w:color w:val="auto"/>
          <w:sz w:val="24"/>
          <w:szCs w:val="24"/>
        </w:rPr>
      </w:pPr>
      <w:r>
        <w:rPr>
          <w:bCs/>
          <w:color w:val="auto"/>
          <w:sz w:val="24"/>
          <w:szCs w:val="24"/>
        </w:rPr>
        <w:t>With regards to the CPIA an</w:t>
      </w:r>
      <w:r w:rsidR="008B0CFE">
        <w:rPr>
          <w:bCs/>
          <w:color w:val="auto"/>
          <w:sz w:val="24"/>
          <w:szCs w:val="24"/>
        </w:rPr>
        <w:t xml:space="preserve">d </w:t>
      </w:r>
      <w:r w:rsidR="00703287">
        <w:rPr>
          <w:bCs/>
          <w:color w:val="auto"/>
          <w:sz w:val="24"/>
          <w:szCs w:val="24"/>
        </w:rPr>
        <w:t xml:space="preserve">how the act sets out the procedures, </w:t>
      </w:r>
      <w:r w:rsidR="00844E28">
        <w:rPr>
          <w:bCs/>
          <w:color w:val="auto"/>
          <w:sz w:val="24"/>
          <w:szCs w:val="24"/>
        </w:rPr>
        <w:t xml:space="preserve">I identified the categories </w:t>
      </w:r>
      <w:r w:rsidR="00DD07F3">
        <w:rPr>
          <w:bCs/>
          <w:color w:val="auto"/>
          <w:sz w:val="24"/>
          <w:szCs w:val="24"/>
        </w:rPr>
        <w:t xml:space="preserve">that the information that I have obtained </w:t>
      </w:r>
      <w:r w:rsidR="00FD4D69">
        <w:rPr>
          <w:bCs/>
          <w:color w:val="auto"/>
          <w:sz w:val="24"/>
          <w:szCs w:val="24"/>
        </w:rPr>
        <w:t xml:space="preserve">and that this will be disclosed to the CPS. </w:t>
      </w:r>
      <w:r w:rsidR="00902C7D">
        <w:rPr>
          <w:bCs/>
          <w:color w:val="auto"/>
          <w:sz w:val="24"/>
          <w:szCs w:val="24"/>
        </w:rPr>
        <w:t xml:space="preserve">The evidence that will need to be disclosed </w:t>
      </w:r>
      <w:r w:rsidR="001571E0">
        <w:rPr>
          <w:bCs/>
          <w:color w:val="auto"/>
          <w:sz w:val="24"/>
          <w:szCs w:val="24"/>
        </w:rPr>
        <w:t>if they will be used within the trial is; Body-worn video</w:t>
      </w:r>
      <w:r w:rsidR="005F460F">
        <w:rPr>
          <w:bCs/>
          <w:color w:val="auto"/>
          <w:sz w:val="24"/>
          <w:szCs w:val="24"/>
        </w:rPr>
        <w:t xml:space="preserve">, witness statements, victim statements, CCTV and exhibits such as the items that were seized from the alleged offender. </w:t>
      </w:r>
      <w:r w:rsidR="00AB3114">
        <w:rPr>
          <w:bCs/>
          <w:color w:val="auto"/>
          <w:sz w:val="24"/>
          <w:szCs w:val="24"/>
        </w:rPr>
        <w:t xml:space="preserve">All of this will need to be disclosed as it is part of the investigation and has been obtained by officers in order for the CPS to make a charging decision. </w:t>
      </w:r>
    </w:p>
    <w:p w14:paraId="78353DD1" w14:textId="6D28CED3" w:rsidR="0068515B" w:rsidRDefault="00325426" w:rsidP="005E4808">
      <w:pPr>
        <w:ind w:right="107"/>
        <w:jc w:val="both"/>
        <w:rPr>
          <w:bCs/>
          <w:color w:val="auto"/>
          <w:sz w:val="24"/>
          <w:szCs w:val="24"/>
        </w:rPr>
      </w:pPr>
      <w:r>
        <w:rPr>
          <w:bCs/>
          <w:color w:val="auto"/>
          <w:sz w:val="24"/>
          <w:szCs w:val="24"/>
        </w:rPr>
        <w:t>The incident I am discussing has not gone to the Crown Prosecution Service (CPS) yet as no one has yet been charged</w:t>
      </w:r>
      <w:r w:rsidR="00C26624">
        <w:rPr>
          <w:bCs/>
          <w:color w:val="auto"/>
          <w:sz w:val="24"/>
          <w:szCs w:val="24"/>
        </w:rPr>
        <w:t xml:space="preserve"> but if it does end up with CPS, I am fully aware of the process</w:t>
      </w:r>
      <w:r w:rsidR="00D038A2">
        <w:rPr>
          <w:bCs/>
          <w:color w:val="auto"/>
          <w:sz w:val="24"/>
          <w:szCs w:val="24"/>
        </w:rPr>
        <w:t xml:space="preserve"> and why the CPIA was introduced. </w:t>
      </w:r>
    </w:p>
    <w:p w14:paraId="51935AB4" w14:textId="1D0B9484" w:rsidR="00CC194A" w:rsidRDefault="00CC194A" w:rsidP="005E4808">
      <w:pPr>
        <w:ind w:right="107"/>
        <w:jc w:val="both"/>
        <w:rPr>
          <w:bCs/>
          <w:color w:val="auto"/>
          <w:sz w:val="24"/>
          <w:szCs w:val="24"/>
        </w:rPr>
      </w:pPr>
    </w:p>
    <w:p w14:paraId="604D5FB9" w14:textId="3EF811DA" w:rsidR="00CC194A" w:rsidRDefault="00CC194A" w:rsidP="005E4808">
      <w:pPr>
        <w:ind w:right="107"/>
        <w:jc w:val="both"/>
        <w:rPr>
          <w:bCs/>
          <w:color w:val="auto"/>
          <w:sz w:val="24"/>
          <w:szCs w:val="24"/>
        </w:rPr>
      </w:pPr>
      <w:r>
        <w:rPr>
          <w:bCs/>
          <w:color w:val="auto"/>
          <w:sz w:val="24"/>
          <w:szCs w:val="24"/>
        </w:rPr>
        <w:lastRenderedPageBreak/>
        <w:t xml:space="preserve">Throughout early stages of my career, I have been involved in the disclosure process many times whereby I have had to disclose certain evidence to the defence </w:t>
      </w:r>
      <w:r w:rsidR="00C46738">
        <w:rPr>
          <w:bCs/>
          <w:color w:val="auto"/>
          <w:sz w:val="24"/>
          <w:szCs w:val="24"/>
        </w:rPr>
        <w:t xml:space="preserve">of the alleged offender. I have always ensured that I fully disclose evidence correctly so that the </w:t>
      </w:r>
      <w:r w:rsidR="00BB36E3">
        <w:rPr>
          <w:bCs/>
          <w:color w:val="auto"/>
          <w:sz w:val="24"/>
          <w:szCs w:val="24"/>
        </w:rPr>
        <w:t>alleged offender is given a fair trial. Since identifying the R v Allen case that was thrown out of court</w:t>
      </w:r>
      <w:r w:rsidR="00C43E62">
        <w:rPr>
          <w:bCs/>
          <w:color w:val="auto"/>
          <w:sz w:val="24"/>
          <w:szCs w:val="24"/>
        </w:rPr>
        <w:t xml:space="preserve">, it is extremely important that the guidelines and procedures set out by the CPIA are strictly followed. </w:t>
      </w:r>
    </w:p>
    <w:p w14:paraId="4DD19E67" w14:textId="7DB6B6D2" w:rsidR="00281F08" w:rsidRDefault="00281F08" w:rsidP="005E4808">
      <w:pPr>
        <w:ind w:right="107"/>
        <w:jc w:val="both"/>
        <w:rPr>
          <w:bCs/>
          <w:color w:val="auto"/>
          <w:sz w:val="24"/>
          <w:szCs w:val="24"/>
        </w:rPr>
      </w:pPr>
    </w:p>
    <w:p w14:paraId="65909B96" w14:textId="009F2F2C" w:rsidR="00281F08" w:rsidRDefault="00281F08" w:rsidP="005E4808">
      <w:pPr>
        <w:ind w:right="107"/>
        <w:jc w:val="both"/>
        <w:rPr>
          <w:bCs/>
          <w:color w:val="auto"/>
          <w:sz w:val="24"/>
          <w:szCs w:val="24"/>
        </w:rPr>
      </w:pPr>
      <w:r>
        <w:rPr>
          <w:bCs/>
          <w:color w:val="auto"/>
          <w:sz w:val="24"/>
          <w:szCs w:val="24"/>
        </w:rPr>
        <w:t xml:space="preserve">Even though this case has not gone to CPS- yet, I have followed all of the guidelines set out by the CPIA in preparation of the case proceeding. </w:t>
      </w:r>
    </w:p>
    <w:p w14:paraId="0580AABD" w14:textId="4C3A6909" w:rsidR="006364E2" w:rsidRDefault="006364E2" w:rsidP="005E4808">
      <w:pPr>
        <w:ind w:right="107"/>
        <w:jc w:val="both"/>
        <w:rPr>
          <w:bCs/>
          <w:color w:val="auto"/>
          <w:sz w:val="24"/>
          <w:szCs w:val="24"/>
        </w:rPr>
      </w:pPr>
    </w:p>
    <w:p w14:paraId="77DC5003" w14:textId="670B6196" w:rsidR="00277629" w:rsidRPr="00173FC5" w:rsidRDefault="00173FC5" w:rsidP="005E4808">
      <w:pPr>
        <w:ind w:right="107"/>
        <w:jc w:val="both"/>
        <w:rPr>
          <w:b/>
          <w:color w:val="auto"/>
          <w:sz w:val="24"/>
          <w:szCs w:val="24"/>
        </w:rPr>
      </w:pPr>
      <w:r w:rsidRPr="00173FC5">
        <w:rPr>
          <w:b/>
          <w:color w:val="auto"/>
          <w:sz w:val="24"/>
          <w:szCs w:val="24"/>
        </w:rPr>
        <w:t>(Word count – 1648)</w:t>
      </w:r>
    </w:p>
    <w:p w14:paraId="33C9AAE2" w14:textId="319FC7D6" w:rsidR="006364E2" w:rsidRPr="005E4808" w:rsidRDefault="006364E2" w:rsidP="005E4808">
      <w:pPr>
        <w:ind w:right="107"/>
        <w:jc w:val="both"/>
        <w:rPr>
          <w:bCs/>
          <w:color w:val="auto"/>
          <w:sz w:val="24"/>
          <w:szCs w:val="24"/>
        </w:rPr>
      </w:pPr>
    </w:p>
    <w:p w14:paraId="0AEF1546" w14:textId="77777777" w:rsidR="005E4808" w:rsidRDefault="005E4808" w:rsidP="00E6298B">
      <w:pPr>
        <w:ind w:right="107"/>
        <w:jc w:val="both"/>
        <w:rPr>
          <w:bCs/>
          <w:color w:val="auto"/>
          <w:sz w:val="24"/>
          <w:szCs w:val="24"/>
        </w:rPr>
      </w:pPr>
    </w:p>
    <w:p w14:paraId="1D34F200" w14:textId="77777777" w:rsidR="00161ED9" w:rsidRDefault="00161ED9" w:rsidP="00E6298B">
      <w:pPr>
        <w:ind w:right="107"/>
        <w:jc w:val="both"/>
        <w:rPr>
          <w:bCs/>
          <w:color w:val="auto"/>
          <w:sz w:val="24"/>
          <w:szCs w:val="24"/>
        </w:rPr>
      </w:pPr>
    </w:p>
    <w:p w14:paraId="74D18AF2" w14:textId="77777777" w:rsidR="00F87DD3" w:rsidRDefault="00F87DD3" w:rsidP="00E6298B">
      <w:pPr>
        <w:ind w:right="107"/>
        <w:jc w:val="both"/>
        <w:rPr>
          <w:bCs/>
          <w:color w:val="auto"/>
          <w:sz w:val="24"/>
          <w:szCs w:val="24"/>
        </w:rPr>
      </w:pPr>
    </w:p>
    <w:p w14:paraId="55E97336" w14:textId="77F5B6CE" w:rsidR="008F2CBD" w:rsidRDefault="008F2CBD" w:rsidP="00E6298B">
      <w:pPr>
        <w:ind w:right="107"/>
        <w:jc w:val="both"/>
        <w:rPr>
          <w:bCs/>
          <w:color w:val="auto"/>
          <w:sz w:val="24"/>
          <w:szCs w:val="24"/>
        </w:rPr>
      </w:pPr>
    </w:p>
    <w:p w14:paraId="2872F506" w14:textId="77777777" w:rsidR="008F2CBD" w:rsidRPr="00A24B80" w:rsidRDefault="008F2CBD" w:rsidP="00E6298B">
      <w:pPr>
        <w:ind w:right="107"/>
        <w:jc w:val="both"/>
        <w:rPr>
          <w:bCs/>
          <w:color w:val="auto"/>
          <w:sz w:val="24"/>
          <w:szCs w:val="24"/>
        </w:rPr>
      </w:pPr>
    </w:p>
    <w:p w14:paraId="363979F9" w14:textId="77777777" w:rsidR="006C7CA5" w:rsidRPr="00270EEB" w:rsidRDefault="006C7CA5" w:rsidP="00E6298B">
      <w:pPr>
        <w:ind w:right="107"/>
        <w:jc w:val="both"/>
        <w:rPr>
          <w:sz w:val="24"/>
          <w:szCs w:val="24"/>
        </w:rPr>
      </w:pP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56C3A009" w14:textId="090034F1" w:rsidR="043B6711" w:rsidRDefault="043B6711" w:rsidP="1537D0F1">
      <w:pPr>
        <w:ind w:right="107"/>
        <w:jc w:val="center"/>
        <w:rPr>
          <w:b/>
          <w:bCs/>
          <w:sz w:val="24"/>
          <w:szCs w:val="24"/>
        </w:rPr>
      </w:pPr>
      <w:r w:rsidRPr="1537D0F1">
        <w:rPr>
          <w:b/>
          <w:bCs/>
          <w:sz w:val="24"/>
          <w:szCs w:val="24"/>
        </w:rPr>
        <w:lastRenderedPageBreak/>
        <w:t xml:space="preserve">Task 5 </w:t>
      </w:r>
    </w:p>
    <w:p w14:paraId="742206BB" w14:textId="41BBB277" w:rsidR="1537D0F1" w:rsidRDefault="1537D0F1" w:rsidP="1537D0F1">
      <w:pPr>
        <w:ind w:right="107"/>
        <w:jc w:val="both"/>
        <w:rPr>
          <w:sz w:val="24"/>
          <w:szCs w:val="24"/>
        </w:rPr>
      </w:pPr>
    </w:p>
    <w:p w14:paraId="7E587483" w14:textId="7437AF5F" w:rsidR="043B6711" w:rsidRDefault="043B6711" w:rsidP="1537D0F1">
      <w:pPr>
        <w:ind w:right="107"/>
        <w:jc w:val="both"/>
        <w:rPr>
          <w:sz w:val="24"/>
          <w:szCs w:val="24"/>
        </w:rPr>
      </w:pPr>
      <w:r w:rsidRPr="1537D0F1">
        <w:rPr>
          <w:sz w:val="24"/>
          <w:szCs w:val="24"/>
        </w:rPr>
        <w:t xml:space="preserve">Independent Patrol </w:t>
      </w:r>
      <w:proofErr w:type="spellStart"/>
      <w:r w:rsidRPr="1537D0F1">
        <w:rPr>
          <w:sz w:val="24"/>
          <w:szCs w:val="24"/>
        </w:rPr>
        <w:t>Staus</w:t>
      </w:r>
      <w:proofErr w:type="spellEnd"/>
      <w:r w:rsidRPr="1537D0F1">
        <w:rPr>
          <w:sz w:val="24"/>
          <w:szCs w:val="24"/>
        </w:rPr>
        <w:t xml:space="preserve"> confirmation – equivalent to 1,500</w:t>
      </w:r>
    </w:p>
    <w:p w14:paraId="4D77F2D8" w14:textId="78F4E060" w:rsidR="1537D0F1" w:rsidRDefault="1537D0F1" w:rsidP="1537D0F1">
      <w:pPr>
        <w:ind w:right="107"/>
        <w:jc w:val="both"/>
        <w:rPr>
          <w:sz w:val="24"/>
          <w:szCs w:val="24"/>
        </w:rPr>
      </w:pPr>
    </w:p>
    <w:p w14:paraId="7FC12DD1" w14:textId="78BAACE2" w:rsidR="043B6711" w:rsidRDefault="043B6711" w:rsidP="1537D0F1">
      <w:pPr>
        <w:ind w:right="107"/>
        <w:jc w:val="both"/>
        <w:rPr>
          <w:sz w:val="24"/>
          <w:szCs w:val="24"/>
          <w:highlight w:val="yellow"/>
        </w:rPr>
      </w:pPr>
      <w:r w:rsidRPr="1537D0F1">
        <w:rPr>
          <w:sz w:val="24"/>
          <w:szCs w:val="24"/>
          <w:highlight w:val="yellow"/>
        </w:rPr>
        <w:t>This compilation of this task shall be confirmed by the employer once independent patrol status is achieved.</w:t>
      </w:r>
      <w:r w:rsidRPr="1537D0F1">
        <w:rPr>
          <w:sz w:val="24"/>
          <w:szCs w:val="24"/>
        </w:rPr>
        <w:t xml:space="preserve"> </w:t>
      </w:r>
    </w:p>
    <w:p w14:paraId="16D64615" w14:textId="225D971A" w:rsidR="1537D0F1" w:rsidRDefault="1537D0F1" w:rsidP="1537D0F1">
      <w:pPr>
        <w:ind w:right="107"/>
        <w:jc w:val="both"/>
        <w:rPr>
          <w:sz w:val="24"/>
          <w:szCs w:val="24"/>
          <w:highlight w:val="yellow"/>
        </w:rPr>
      </w:pPr>
    </w:p>
    <w:p w14:paraId="2D064632" w14:textId="39167044" w:rsidR="1537D0F1" w:rsidRDefault="1537D0F1" w:rsidP="1537D0F1">
      <w:pPr>
        <w:ind w:right="107"/>
        <w:jc w:val="both"/>
        <w:rPr>
          <w:sz w:val="24"/>
          <w:szCs w:val="24"/>
        </w:rPr>
      </w:pPr>
    </w:p>
    <w:p w14:paraId="01D14542" w14:textId="2BC2DBB5" w:rsidR="1537D0F1" w:rsidRDefault="1537D0F1" w:rsidP="1537D0F1">
      <w:pPr>
        <w:ind w:right="107"/>
        <w:jc w:val="both"/>
        <w:rPr>
          <w:sz w:val="24"/>
          <w:szCs w:val="24"/>
        </w:rPr>
      </w:pPr>
    </w:p>
    <w:p w14:paraId="4353B0B1" w14:textId="39446EBA" w:rsidR="54FA2052" w:rsidRDefault="54FA2052" w:rsidP="1537D0F1">
      <w:pPr>
        <w:ind w:right="107"/>
        <w:jc w:val="both"/>
        <w:rPr>
          <w:sz w:val="24"/>
          <w:szCs w:val="24"/>
        </w:rPr>
      </w:pPr>
      <w:r w:rsidRPr="1537D0F1">
        <w:rPr>
          <w:sz w:val="24"/>
          <w:szCs w:val="24"/>
        </w:rPr>
        <w:t xml:space="preserve"> </w:t>
      </w: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29093AFD" w14:textId="3082C079" w:rsidR="00160B0D" w:rsidRDefault="00160B0D" w:rsidP="00E6298B">
      <w:pPr>
        <w:overflowPunct/>
        <w:autoSpaceDE/>
        <w:autoSpaceDN/>
        <w:adjustRightInd/>
        <w:ind w:right="107"/>
        <w:textAlignment w:val="auto"/>
        <w:rPr>
          <w:b/>
          <w:sz w:val="24"/>
          <w:szCs w:val="24"/>
        </w:rPr>
      </w:pPr>
      <w:r>
        <w:rPr>
          <w:b/>
          <w:sz w:val="24"/>
          <w:szCs w:val="24"/>
        </w:rPr>
        <w:t xml:space="preserve">Task 1 references: </w:t>
      </w:r>
    </w:p>
    <w:p w14:paraId="231E9FDA" w14:textId="58765F37" w:rsidR="00160B0D" w:rsidRDefault="00160B0D" w:rsidP="00160B0D">
      <w:pPr>
        <w:overflowPunct/>
        <w:autoSpaceDE/>
        <w:autoSpaceDN/>
        <w:adjustRightInd/>
        <w:ind w:right="107"/>
        <w:textAlignment w:val="auto"/>
        <w:rPr>
          <w:b/>
          <w:sz w:val="24"/>
          <w:szCs w:val="24"/>
        </w:rPr>
      </w:pPr>
    </w:p>
    <w:p w14:paraId="502FB3EB" w14:textId="192BE814" w:rsidR="00160B0D" w:rsidRPr="00DD2CF1" w:rsidRDefault="00AA6ED3" w:rsidP="00160B0D">
      <w:pPr>
        <w:pStyle w:val="ListParagraph"/>
        <w:numPr>
          <w:ilvl w:val="0"/>
          <w:numId w:val="7"/>
        </w:numPr>
        <w:overflowPunct/>
        <w:autoSpaceDE/>
        <w:autoSpaceDN/>
        <w:adjustRightInd/>
        <w:ind w:right="107"/>
        <w:textAlignment w:val="auto"/>
        <w:rPr>
          <w:bCs/>
          <w:sz w:val="24"/>
          <w:szCs w:val="24"/>
        </w:rPr>
      </w:pPr>
      <w:r w:rsidRPr="00DD2CF1">
        <w:rPr>
          <w:bCs/>
          <w:sz w:val="24"/>
          <w:szCs w:val="24"/>
        </w:rPr>
        <w:t>Fink, G. (2010) ‘Stress def</w:t>
      </w:r>
      <w:r w:rsidR="00E454EE" w:rsidRPr="00DD2CF1">
        <w:rPr>
          <w:bCs/>
          <w:sz w:val="24"/>
          <w:szCs w:val="24"/>
        </w:rPr>
        <w:t xml:space="preserve">initions and concepts’, </w:t>
      </w:r>
      <w:r w:rsidR="00680A75" w:rsidRPr="00DD2CF1">
        <w:rPr>
          <w:bCs/>
          <w:sz w:val="24"/>
          <w:szCs w:val="24"/>
        </w:rPr>
        <w:t xml:space="preserve">G. Fink (ed(s).) Stress science </w:t>
      </w:r>
      <w:r w:rsidR="007B6818" w:rsidRPr="00DD2CF1">
        <w:rPr>
          <w:bCs/>
          <w:sz w:val="24"/>
          <w:szCs w:val="24"/>
        </w:rPr>
        <w:t>neuroendocrinology. Melbourne: El Sevier, page 3-5</w:t>
      </w:r>
    </w:p>
    <w:p w14:paraId="4472FC51" w14:textId="5059E09A" w:rsidR="007B6818" w:rsidRPr="00DD2CF1" w:rsidRDefault="007B6818" w:rsidP="00391E6D">
      <w:pPr>
        <w:overflowPunct/>
        <w:autoSpaceDE/>
        <w:autoSpaceDN/>
        <w:adjustRightInd/>
        <w:ind w:left="360" w:right="107"/>
        <w:textAlignment w:val="auto"/>
        <w:rPr>
          <w:bCs/>
          <w:sz w:val="24"/>
          <w:szCs w:val="24"/>
        </w:rPr>
      </w:pPr>
    </w:p>
    <w:p w14:paraId="28844F28" w14:textId="6A03F221" w:rsidR="00925589" w:rsidRPr="00DD2CF1" w:rsidRDefault="00391E6D" w:rsidP="00925589">
      <w:pPr>
        <w:pStyle w:val="ListParagraph"/>
        <w:numPr>
          <w:ilvl w:val="0"/>
          <w:numId w:val="7"/>
        </w:numPr>
        <w:overflowPunct/>
        <w:autoSpaceDE/>
        <w:autoSpaceDN/>
        <w:adjustRightInd/>
        <w:ind w:right="107"/>
        <w:textAlignment w:val="auto"/>
        <w:rPr>
          <w:bCs/>
          <w:sz w:val="24"/>
          <w:szCs w:val="24"/>
        </w:rPr>
      </w:pPr>
      <w:r w:rsidRPr="00DD2CF1">
        <w:rPr>
          <w:bCs/>
          <w:sz w:val="24"/>
          <w:szCs w:val="24"/>
        </w:rPr>
        <w:t>H. Seyle, 1950</w:t>
      </w:r>
    </w:p>
    <w:p w14:paraId="4B90A047" w14:textId="77777777" w:rsidR="00925589" w:rsidRPr="00DD2CF1" w:rsidRDefault="00925589" w:rsidP="00925589">
      <w:pPr>
        <w:pStyle w:val="ListParagraph"/>
        <w:rPr>
          <w:bCs/>
          <w:sz w:val="24"/>
          <w:szCs w:val="24"/>
        </w:rPr>
      </w:pPr>
    </w:p>
    <w:p w14:paraId="346CC364" w14:textId="0879645F" w:rsidR="00925589" w:rsidRPr="00DD2CF1" w:rsidRDefault="00925589" w:rsidP="00925589">
      <w:pPr>
        <w:pStyle w:val="ListParagraph"/>
        <w:numPr>
          <w:ilvl w:val="0"/>
          <w:numId w:val="7"/>
        </w:numPr>
        <w:overflowPunct/>
        <w:autoSpaceDE/>
        <w:autoSpaceDN/>
        <w:adjustRightInd/>
        <w:ind w:right="107"/>
        <w:textAlignment w:val="auto"/>
        <w:rPr>
          <w:bCs/>
          <w:sz w:val="24"/>
          <w:szCs w:val="24"/>
        </w:rPr>
      </w:pPr>
      <w:r w:rsidRPr="00DD2CF1">
        <w:rPr>
          <w:bCs/>
          <w:sz w:val="24"/>
          <w:szCs w:val="24"/>
        </w:rPr>
        <w:t>Gibbs, G. (1988)</w:t>
      </w:r>
      <w:r w:rsidR="005E7346" w:rsidRPr="00DD2CF1">
        <w:rPr>
          <w:bCs/>
          <w:sz w:val="24"/>
          <w:szCs w:val="24"/>
        </w:rPr>
        <w:t xml:space="preserve"> Learning by doing: A guide to teaching and learning methods. Further education unit, Oxford Brookes University, Oxford</w:t>
      </w:r>
    </w:p>
    <w:p w14:paraId="5500B96F" w14:textId="77777777" w:rsidR="005E7346" w:rsidRPr="00DD2CF1" w:rsidRDefault="005E7346" w:rsidP="005E7346">
      <w:pPr>
        <w:pStyle w:val="ListParagraph"/>
        <w:rPr>
          <w:bCs/>
          <w:sz w:val="24"/>
          <w:szCs w:val="24"/>
        </w:rPr>
      </w:pPr>
    </w:p>
    <w:p w14:paraId="340C4004" w14:textId="688BBEED" w:rsidR="005E7346" w:rsidRPr="00DD2CF1" w:rsidRDefault="00F1392B" w:rsidP="00925589">
      <w:pPr>
        <w:pStyle w:val="ListParagraph"/>
        <w:numPr>
          <w:ilvl w:val="0"/>
          <w:numId w:val="7"/>
        </w:numPr>
        <w:overflowPunct/>
        <w:autoSpaceDE/>
        <w:autoSpaceDN/>
        <w:adjustRightInd/>
        <w:ind w:right="107"/>
        <w:textAlignment w:val="auto"/>
        <w:rPr>
          <w:bCs/>
          <w:sz w:val="24"/>
          <w:szCs w:val="24"/>
        </w:rPr>
      </w:pPr>
      <w:proofErr w:type="spellStart"/>
      <w:r w:rsidRPr="00DD2CF1">
        <w:rPr>
          <w:bCs/>
          <w:sz w:val="24"/>
          <w:szCs w:val="24"/>
        </w:rPr>
        <w:t>Contrada</w:t>
      </w:r>
      <w:proofErr w:type="spellEnd"/>
      <w:r w:rsidRPr="00DD2CF1">
        <w:rPr>
          <w:bCs/>
          <w:sz w:val="24"/>
          <w:szCs w:val="24"/>
        </w:rPr>
        <w:t>, RJ. (2011) ‘Exercise and stress reduction’, Edenfield, TM and Blum</w:t>
      </w:r>
      <w:r w:rsidR="00E74A18" w:rsidRPr="00DD2CF1">
        <w:rPr>
          <w:bCs/>
          <w:sz w:val="24"/>
          <w:szCs w:val="24"/>
        </w:rPr>
        <w:t>enthal, JA. The handbook of stress science: New York: Springer</w:t>
      </w:r>
      <w:r w:rsidR="00097EFD" w:rsidRPr="00DD2CF1">
        <w:rPr>
          <w:bCs/>
          <w:sz w:val="24"/>
          <w:szCs w:val="24"/>
        </w:rPr>
        <w:t>, page 301-303</w:t>
      </w:r>
    </w:p>
    <w:p w14:paraId="2F68DF03" w14:textId="77777777" w:rsidR="00097EFD" w:rsidRPr="00DD2CF1" w:rsidRDefault="00097EFD" w:rsidP="00097EFD">
      <w:pPr>
        <w:pStyle w:val="ListParagraph"/>
        <w:rPr>
          <w:bCs/>
          <w:sz w:val="24"/>
          <w:szCs w:val="24"/>
        </w:rPr>
      </w:pPr>
    </w:p>
    <w:p w14:paraId="542876F8" w14:textId="2F7C0C84" w:rsidR="00097EFD" w:rsidRPr="00DD2CF1" w:rsidRDefault="00097EFD" w:rsidP="00925589">
      <w:pPr>
        <w:pStyle w:val="ListParagraph"/>
        <w:numPr>
          <w:ilvl w:val="0"/>
          <w:numId w:val="7"/>
        </w:numPr>
        <w:overflowPunct/>
        <w:autoSpaceDE/>
        <w:autoSpaceDN/>
        <w:adjustRightInd/>
        <w:ind w:right="107"/>
        <w:textAlignment w:val="auto"/>
        <w:rPr>
          <w:bCs/>
          <w:sz w:val="24"/>
          <w:szCs w:val="24"/>
        </w:rPr>
      </w:pPr>
      <w:r w:rsidRPr="00DD2CF1">
        <w:rPr>
          <w:bCs/>
          <w:sz w:val="24"/>
          <w:szCs w:val="24"/>
        </w:rPr>
        <w:t>Pate et al., 1995</w:t>
      </w:r>
    </w:p>
    <w:p w14:paraId="1DFC7421" w14:textId="77777777" w:rsidR="00097EFD" w:rsidRPr="00DD2CF1" w:rsidRDefault="00097EFD" w:rsidP="00097EFD">
      <w:pPr>
        <w:pStyle w:val="ListParagraph"/>
        <w:rPr>
          <w:bCs/>
          <w:sz w:val="24"/>
          <w:szCs w:val="24"/>
        </w:rPr>
      </w:pPr>
    </w:p>
    <w:p w14:paraId="44F8F5DA" w14:textId="14C86936" w:rsidR="00097EFD" w:rsidRPr="00DD2CF1" w:rsidRDefault="00097EFD" w:rsidP="00925589">
      <w:pPr>
        <w:pStyle w:val="ListParagraph"/>
        <w:numPr>
          <w:ilvl w:val="0"/>
          <w:numId w:val="7"/>
        </w:numPr>
        <w:overflowPunct/>
        <w:autoSpaceDE/>
        <w:autoSpaceDN/>
        <w:adjustRightInd/>
        <w:ind w:right="107"/>
        <w:textAlignment w:val="auto"/>
        <w:rPr>
          <w:bCs/>
          <w:sz w:val="24"/>
          <w:szCs w:val="24"/>
        </w:rPr>
      </w:pPr>
      <w:proofErr w:type="spellStart"/>
      <w:r w:rsidRPr="00DD2CF1">
        <w:rPr>
          <w:bCs/>
          <w:sz w:val="24"/>
          <w:szCs w:val="24"/>
        </w:rPr>
        <w:t>Paffenbargar</w:t>
      </w:r>
      <w:proofErr w:type="spellEnd"/>
      <w:r w:rsidRPr="00DD2CF1">
        <w:rPr>
          <w:bCs/>
          <w:sz w:val="24"/>
          <w:szCs w:val="24"/>
        </w:rPr>
        <w:t xml:space="preserve"> and Hyde, 1988</w:t>
      </w:r>
    </w:p>
    <w:p w14:paraId="245DA8E1" w14:textId="77777777" w:rsidR="00097EFD" w:rsidRPr="00DD2CF1" w:rsidRDefault="00097EFD" w:rsidP="00097EFD">
      <w:pPr>
        <w:pStyle w:val="ListParagraph"/>
        <w:rPr>
          <w:bCs/>
          <w:sz w:val="24"/>
          <w:szCs w:val="24"/>
        </w:rPr>
      </w:pPr>
    </w:p>
    <w:p w14:paraId="6778E7B3" w14:textId="1F9034B6" w:rsidR="00097EFD" w:rsidRPr="00DD2CF1" w:rsidRDefault="001F66DB" w:rsidP="00925589">
      <w:pPr>
        <w:pStyle w:val="ListParagraph"/>
        <w:numPr>
          <w:ilvl w:val="0"/>
          <w:numId w:val="7"/>
        </w:numPr>
        <w:overflowPunct/>
        <w:autoSpaceDE/>
        <w:autoSpaceDN/>
        <w:adjustRightInd/>
        <w:ind w:right="107"/>
        <w:textAlignment w:val="auto"/>
        <w:rPr>
          <w:bCs/>
          <w:sz w:val="24"/>
          <w:szCs w:val="24"/>
        </w:rPr>
      </w:pPr>
      <w:r w:rsidRPr="00DD2CF1">
        <w:rPr>
          <w:bCs/>
          <w:sz w:val="24"/>
          <w:szCs w:val="24"/>
        </w:rPr>
        <w:t>Miyazaki, K and Miyazaki KW, (2012) The role of serotonin in regulation of patience and impulsivity</w:t>
      </w:r>
      <w:r w:rsidR="00937F34" w:rsidRPr="00DD2CF1">
        <w:rPr>
          <w:bCs/>
          <w:sz w:val="24"/>
          <w:szCs w:val="24"/>
        </w:rPr>
        <w:t xml:space="preserve">, Mol </w:t>
      </w:r>
      <w:proofErr w:type="spellStart"/>
      <w:r w:rsidR="00937F34" w:rsidRPr="00DD2CF1">
        <w:rPr>
          <w:bCs/>
          <w:sz w:val="24"/>
          <w:szCs w:val="24"/>
        </w:rPr>
        <w:t>Neurobiol</w:t>
      </w:r>
      <w:proofErr w:type="spellEnd"/>
      <w:r w:rsidR="00937F34" w:rsidRPr="00DD2CF1">
        <w:rPr>
          <w:bCs/>
          <w:sz w:val="24"/>
          <w:szCs w:val="24"/>
        </w:rPr>
        <w:t xml:space="preserve">. Available at: </w:t>
      </w:r>
      <w:hyperlink r:id="rId20" w:history="1">
        <w:r w:rsidR="00E9799A" w:rsidRPr="00DD2CF1">
          <w:rPr>
            <w:rStyle w:val="Hyperlink"/>
            <w:bCs/>
            <w:sz w:val="24"/>
            <w:szCs w:val="24"/>
          </w:rPr>
          <w:t>WWW.NCBI.NIH.GOV</w:t>
        </w:r>
      </w:hyperlink>
    </w:p>
    <w:p w14:paraId="7A42F378" w14:textId="77777777" w:rsidR="00E9799A" w:rsidRPr="00DD2CF1" w:rsidRDefault="00E9799A" w:rsidP="00E9799A">
      <w:pPr>
        <w:pStyle w:val="ListParagraph"/>
        <w:rPr>
          <w:bCs/>
          <w:sz w:val="24"/>
          <w:szCs w:val="24"/>
        </w:rPr>
      </w:pPr>
    </w:p>
    <w:p w14:paraId="6A83E53D" w14:textId="37C5B5EE" w:rsidR="00E9799A" w:rsidRPr="00DD2CF1" w:rsidRDefault="00E9799A" w:rsidP="00925589">
      <w:pPr>
        <w:pStyle w:val="ListParagraph"/>
        <w:numPr>
          <w:ilvl w:val="0"/>
          <w:numId w:val="7"/>
        </w:numPr>
        <w:overflowPunct/>
        <w:autoSpaceDE/>
        <w:autoSpaceDN/>
        <w:adjustRightInd/>
        <w:ind w:right="107"/>
        <w:textAlignment w:val="auto"/>
        <w:rPr>
          <w:bCs/>
          <w:sz w:val="24"/>
          <w:szCs w:val="24"/>
        </w:rPr>
      </w:pPr>
      <w:r w:rsidRPr="00DD2CF1">
        <w:rPr>
          <w:bCs/>
          <w:sz w:val="24"/>
          <w:szCs w:val="24"/>
        </w:rPr>
        <w:t>Conner, TS. (2017) ‘The effect of fruit and vegetable consumption on p</w:t>
      </w:r>
      <w:r w:rsidR="005C2926" w:rsidRPr="00DD2CF1">
        <w:rPr>
          <w:bCs/>
          <w:sz w:val="24"/>
          <w:szCs w:val="24"/>
        </w:rPr>
        <w:t>sych</w:t>
      </w:r>
      <w:r w:rsidR="00DC4E11" w:rsidRPr="00DD2CF1">
        <w:rPr>
          <w:bCs/>
          <w:sz w:val="24"/>
          <w:szCs w:val="24"/>
        </w:rPr>
        <w:t xml:space="preserve">ological well-being in young </w:t>
      </w:r>
      <w:proofErr w:type="gramStart"/>
      <w:r w:rsidR="00DC4E11" w:rsidRPr="00DD2CF1">
        <w:rPr>
          <w:bCs/>
          <w:sz w:val="24"/>
          <w:szCs w:val="24"/>
        </w:rPr>
        <w:t>adults’</w:t>
      </w:r>
      <w:proofErr w:type="gramEnd"/>
      <w:r w:rsidR="00DC4E11" w:rsidRPr="00DD2CF1">
        <w:rPr>
          <w:bCs/>
          <w:sz w:val="24"/>
          <w:szCs w:val="24"/>
        </w:rPr>
        <w:t>. Available at: Journals.Plos</w:t>
      </w:r>
      <w:r w:rsidR="00F72602" w:rsidRPr="00DD2CF1">
        <w:rPr>
          <w:bCs/>
          <w:sz w:val="24"/>
          <w:szCs w:val="24"/>
        </w:rPr>
        <w:t>.org (Accessed: 01/09/2023)</w:t>
      </w:r>
    </w:p>
    <w:p w14:paraId="7B128DCE" w14:textId="77777777" w:rsidR="00F72602" w:rsidRPr="00DD2CF1" w:rsidRDefault="00F72602" w:rsidP="00F72602">
      <w:pPr>
        <w:pStyle w:val="ListParagraph"/>
        <w:rPr>
          <w:bCs/>
          <w:sz w:val="24"/>
          <w:szCs w:val="24"/>
        </w:rPr>
      </w:pPr>
    </w:p>
    <w:p w14:paraId="36E144A0" w14:textId="6CDFDC59" w:rsidR="00F72602" w:rsidRPr="00DD2CF1" w:rsidRDefault="00F72602" w:rsidP="00925589">
      <w:pPr>
        <w:pStyle w:val="ListParagraph"/>
        <w:numPr>
          <w:ilvl w:val="0"/>
          <w:numId w:val="7"/>
        </w:numPr>
        <w:overflowPunct/>
        <w:autoSpaceDE/>
        <w:autoSpaceDN/>
        <w:adjustRightInd/>
        <w:ind w:right="107"/>
        <w:textAlignment w:val="auto"/>
        <w:rPr>
          <w:bCs/>
          <w:sz w:val="24"/>
          <w:szCs w:val="24"/>
        </w:rPr>
      </w:pPr>
      <w:proofErr w:type="spellStart"/>
      <w:r w:rsidRPr="00DD2CF1">
        <w:rPr>
          <w:bCs/>
          <w:sz w:val="24"/>
          <w:szCs w:val="24"/>
        </w:rPr>
        <w:t>Beiter</w:t>
      </w:r>
      <w:proofErr w:type="spellEnd"/>
      <w:r w:rsidRPr="00DD2CF1">
        <w:rPr>
          <w:bCs/>
          <w:sz w:val="24"/>
          <w:szCs w:val="24"/>
        </w:rPr>
        <w:t xml:space="preserve"> et al, (2015)</w:t>
      </w:r>
    </w:p>
    <w:p w14:paraId="40F41B89" w14:textId="77777777" w:rsidR="00F72602" w:rsidRPr="00DD2CF1" w:rsidRDefault="00F72602" w:rsidP="00F72602">
      <w:pPr>
        <w:pStyle w:val="ListParagraph"/>
        <w:rPr>
          <w:bCs/>
          <w:sz w:val="24"/>
          <w:szCs w:val="24"/>
        </w:rPr>
      </w:pPr>
    </w:p>
    <w:p w14:paraId="63153DE3" w14:textId="710B5F23" w:rsidR="00F72602" w:rsidRPr="00DD2CF1" w:rsidRDefault="000619EA" w:rsidP="00925589">
      <w:pPr>
        <w:pStyle w:val="ListParagraph"/>
        <w:numPr>
          <w:ilvl w:val="0"/>
          <w:numId w:val="7"/>
        </w:numPr>
        <w:overflowPunct/>
        <w:autoSpaceDE/>
        <w:autoSpaceDN/>
        <w:adjustRightInd/>
        <w:ind w:right="107"/>
        <w:textAlignment w:val="auto"/>
        <w:rPr>
          <w:bCs/>
          <w:sz w:val="24"/>
          <w:szCs w:val="24"/>
        </w:rPr>
      </w:pPr>
      <w:proofErr w:type="spellStart"/>
      <w:r w:rsidRPr="00DD2CF1">
        <w:rPr>
          <w:bCs/>
          <w:sz w:val="24"/>
          <w:szCs w:val="24"/>
        </w:rPr>
        <w:t>Mouchacca</w:t>
      </w:r>
      <w:proofErr w:type="spellEnd"/>
      <w:r w:rsidRPr="00DD2CF1">
        <w:rPr>
          <w:bCs/>
          <w:sz w:val="24"/>
          <w:szCs w:val="24"/>
        </w:rPr>
        <w:t xml:space="preserve"> et al, (2013) </w:t>
      </w:r>
    </w:p>
    <w:p w14:paraId="2A85EF31" w14:textId="77777777" w:rsidR="000619EA" w:rsidRPr="00DD2CF1" w:rsidRDefault="000619EA" w:rsidP="000619EA">
      <w:pPr>
        <w:pStyle w:val="ListParagraph"/>
        <w:rPr>
          <w:bCs/>
          <w:sz w:val="24"/>
          <w:szCs w:val="24"/>
        </w:rPr>
      </w:pPr>
    </w:p>
    <w:p w14:paraId="5C4DAA2A" w14:textId="52F925F7" w:rsidR="000619EA" w:rsidRPr="00DD2CF1" w:rsidRDefault="000619EA" w:rsidP="00925589">
      <w:pPr>
        <w:pStyle w:val="ListParagraph"/>
        <w:numPr>
          <w:ilvl w:val="0"/>
          <w:numId w:val="7"/>
        </w:numPr>
        <w:overflowPunct/>
        <w:autoSpaceDE/>
        <w:autoSpaceDN/>
        <w:adjustRightInd/>
        <w:ind w:right="107"/>
        <w:textAlignment w:val="auto"/>
        <w:rPr>
          <w:bCs/>
          <w:sz w:val="24"/>
          <w:szCs w:val="24"/>
        </w:rPr>
      </w:pPr>
      <w:proofErr w:type="spellStart"/>
      <w:r w:rsidRPr="00DD2CF1">
        <w:rPr>
          <w:bCs/>
          <w:sz w:val="24"/>
          <w:szCs w:val="24"/>
        </w:rPr>
        <w:t>Mouchacca</w:t>
      </w:r>
      <w:proofErr w:type="spellEnd"/>
      <w:r w:rsidR="00CE4FA9" w:rsidRPr="00DD2CF1">
        <w:rPr>
          <w:bCs/>
          <w:sz w:val="24"/>
          <w:szCs w:val="24"/>
        </w:rPr>
        <w:t xml:space="preserve">, J. (2013) ‘Associations between psychological </w:t>
      </w:r>
      <w:r w:rsidR="009E29DB" w:rsidRPr="00DD2CF1">
        <w:rPr>
          <w:bCs/>
          <w:sz w:val="24"/>
          <w:szCs w:val="24"/>
        </w:rPr>
        <w:t>stress, eating, physical activity, sedentary behaviours and bodyweight among women</w:t>
      </w:r>
      <w:r w:rsidR="00AE2951" w:rsidRPr="00DD2CF1">
        <w:rPr>
          <w:bCs/>
          <w:sz w:val="24"/>
          <w:szCs w:val="24"/>
        </w:rPr>
        <w:t>’, BMC Public Health. Brunner, E</w:t>
      </w:r>
    </w:p>
    <w:p w14:paraId="12CF364B" w14:textId="77777777" w:rsidR="00AE2951" w:rsidRPr="00DD2CF1" w:rsidRDefault="00AE2951" w:rsidP="00AE2951">
      <w:pPr>
        <w:pStyle w:val="ListParagraph"/>
        <w:rPr>
          <w:bCs/>
          <w:sz w:val="24"/>
          <w:szCs w:val="24"/>
        </w:rPr>
      </w:pPr>
    </w:p>
    <w:p w14:paraId="3B3246B4" w14:textId="4113590A" w:rsidR="00AE2951" w:rsidRPr="00DD2CF1" w:rsidRDefault="00AE2951" w:rsidP="00925589">
      <w:pPr>
        <w:pStyle w:val="ListParagraph"/>
        <w:numPr>
          <w:ilvl w:val="0"/>
          <w:numId w:val="7"/>
        </w:numPr>
        <w:overflowPunct/>
        <w:autoSpaceDE/>
        <w:autoSpaceDN/>
        <w:adjustRightInd/>
        <w:ind w:right="107"/>
        <w:textAlignment w:val="auto"/>
        <w:rPr>
          <w:bCs/>
          <w:sz w:val="24"/>
          <w:szCs w:val="24"/>
        </w:rPr>
      </w:pPr>
      <w:r w:rsidRPr="00DD2CF1">
        <w:rPr>
          <w:bCs/>
          <w:sz w:val="24"/>
          <w:szCs w:val="24"/>
        </w:rPr>
        <w:t xml:space="preserve">Hill, </w:t>
      </w:r>
      <w:r w:rsidR="00936DCD" w:rsidRPr="00DD2CF1">
        <w:rPr>
          <w:bCs/>
          <w:sz w:val="24"/>
          <w:szCs w:val="24"/>
        </w:rPr>
        <w:t xml:space="preserve">D. Conner, M. </w:t>
      </w:r>
      <w:proofErr w:type="gramStart"/>
      <w:r w:rsidR="00936DCD" w:rsidRPr="00DD2CF1">
        <w:rPr>
          <w:bCs/>
          <w:sz w:val="24"/>
          <w:szCs w:val="24"/>
        </w:rPr>
        <w:t>Clancy,,</w:t>
      </w:r>
      <w:proofErr w:type="gramEnd"/>
      <w:r w:rsidR="00936DCD" w:rsidRPr="00DD2CF1">
        <w:rPr>
          <w:bCs/>
          <w:sz w:val="24"/>
          <w:szCs w:val="24"/>
        </w:rPr>
        <w:t xml:space="preserve"> F. Moss, R. Wilding, S. Bristow, M.</w:t>
      </w:r>
      <w:r w:rsidR="00B07A6C" w:rsidRPr="00DD2CF1">
        <w:rPr>
          <w:bCs/>
          <w:sz w:val="24"/>
          <w:szCs w:val="24"/>
        </w:rPr>
        <w:t xml:space="preserve"> O’Conner, DM. (2022) ‘stress and eating behaviours in healthy adults</w:t>
      </w:r>
      <w:r w:rsidR="005E1F14" w:rsidRPr="00DD2CF1">
        <w:rPr>
          <w:bCs/>
          <w:sz w:val="24"/>
          <w:szCs w:val="24"/>
        </w:rPr>
        <w:t xml:space="preserve">’, health psychology review: Cambridge: Informa </w:t>
      </w:r>
      <w:r w:rsidR="00405B64" w:rsidRPr="00DD2CF1">
        <w:rPr>
          <w:bCs/>
          <w:sz w:val="24"/>
          <w:szCs w:val="24"/>
        </w:rPr>
        <w:t>UK. Page 280</w:t>
      </w:r>
    </w:p>
    <w:p w14:paraId="58D8A4F9" w14:textId="77777777" w:rsidR="00405B64" w:rsidRPr="00DD2CF1" w:rsidRDefault="00405B64" w:rsidP="00405B64">
      <w:pPr>
        <w:pStyle w:val="ListParagraph"/>
        <w:rPr>
          <w:bCs/>
          <w:sz w:val="24"/>
          <w:szCs w:val="24"/>
        </w:rPr>
      </w:pPr>
    </w:p>
    <w:p w14:paraId="1E4BB12C" w14:textId="5BB75915" w:rsidR="00405B64" w:rsidRPr="00DD2CF1" w:rsidRDefault="00405B64" w:rsidP="00925589">
      <w:pPr>
        <w:pStyle w:val="ListParagraph"/>
        <w:numPr>
          <w:ilvl w:val="0"/>
          <w:numId w:val="7"/>
        </w:numPr>
        <w:overflowPunct/>
        <w:autoSpaceDE/>
        <w:autoSpaceDN/>
        <w:adjustRightInd/>
        <w:ind w:right="107"/>
        <w:textAlignment w:val="auto"/>
        <w:rPr>
          <w:bCs/>
          <w:sz w:val="24"/>
          <w:szCs w:val="24"/>
        </w:rPr>
      </w:pPr>
      <w:r w:rsidRPr="00DD2CF1">
        <w:rPr>
          <w:bCs/>
          <w:sz w:val="24"/>
          <w:szCs w:val="24"/>
        </w:rPr>
        <w:t>Forester, BL. (2020) ‘The influence</w:t>
      </w:r>
      <w:r w:rsidR="00DD1B9D" w:rsidRPr="00DD2CF1">
        <w:rPr>
          <w:bCs/>
          <w:sz w:val="24"/>
          <w:szCs w:val="24"/>
        </w:rPr>
        <w:t xml:space="preserve"> of eating habits on the academic</w:t>
      </w:r>
      <w:r w:rsidR="007D5F64" w:rsidRPr="00DD2CF1">
        <w:rPr>
          <w:bCs/>
          <w:sz w:val="24"/>
          <w:szCs w:val="24"/>
        </w:rPr>
        <w:t xml:space="preserve"> performance </w:t>
      </w:r>
      <w:r w:rsidR="002076C5" w:rsidRPr="00DD2CF1">
        <w:rPr>
          <w:bCs/>
          <w:sz w:val="24"/>
          <w:szCs w:val="24"/>
        </w:rPr>
        <w:t xml:space="preserve">of university </w:t>
      </w:r>
      <w:proofErr w:type="gramStart"/>
      <w:r w:rsidR="002076C5" w:rsidRPr="00DD2CF1">
        <w:rPr>
          <w:bCs/>
          <w:sz w:val="24"/>
          <w:szCs w:val="24"/>
        </w:rPr>
        <w:t>students’</w:t>
      </w:r>
      <w:proofErr w:type="gramEnd"/>
      <w:r w:rsidR="002076C5" w:rsidRPr="00DD2CF1">
        <w:rPr>
          <w:bCs/>
          <w:sz w:val="24"/>
          <w:szCs w:val="24"/>
        </w:rPr>
        <w:t xml:space="preserve">. </w:t>
      </w:r>
      <w:proofErr w:type="spellStart"/>
      <w:r w:rsidR="002076C5" w:rsidRPr="00DD2CF1">
        <w:rPr>
          <w:bCs/>
          <w:sz w:val="24"/>
          <w:szCs w:val="24"/>
        </w:rPr>
        <w:t>Brister</w:t>
      </w:r>
      <w:proofErr w:type="spellEnd"/>
      <w:r w:rsidR="002076C5" w:rsidRPr="00DD2CF1">
        <w:rPr>
          <w:bCs/>
          <w:sz w:val="24"/>
          <w:szCs w:val="24"/>
        </w:rPr>
        <w:t xml:space="preserve">, SL. Journal of American college health. Florida: page </w:t>
      </w:r>
      <w:r w:rsidR="001A158D" w:rsidRPr="00DD2CF1">
        <w:rPr>
          <w:bCs/>
          <w:sz w:val="24"/>
          <w:szCs w:val="24"/>
        </w:rPr>
        <w:t>921-927</w:t>
      </w:r>
    </w:p>
    <w:p w14:paraId="192CD1D8" w14:textId="77777777" w:rsidR="001A158D" w:rsidRPr="00DD2CF1" w:rsidRDefault="001A158D" w:rsidP="001A158D">
      <w:pPr>
        <w:pStyle w:val="ListParagraph"/>
        <w:rPr>
          <w:bCs/>
          <w:sz w:val="24"/>
          <w:szCs w:val="24"/>
        </w:rPr>
      </w:pPr>
    </w:p>
    <w:p w14:paraId="23E166AD" w14:textId="5CE28174" w:rsidR="001A158D" w:rsidRPr="00DD2CF1" w:rsidRDefault="001A158D" w:rsidP="00925589">
      <w:pPr>
        <w:pStyle w:val="ListParagraph"/>
        <w:numPr>
          <w:ilvl w:val="0"/>
          <w:numId w:val="7"/>
        </w:numPr>
        <w:overflowPunct/>
        <w:autoSpaceDE/>
        <w:autoSpaceDN/>
        <w:adjustRightInd/>
        <w:ind w:right="107"/>
        <w:textAlignment w:val="auto"/>
        <w:rPr>
          <w:bCs/>
          <w:sz w:val="24"/>
          <w:szCs w:val="24"/>
        </w:rPr>
      </w:pPr>
      <w:r w:rsidRPr="00DD2CF1">
        <w:rPr>
          <w:bCs/>
          <w:sz w:val="24"/>
          <w:szCs w:val="24"/>
        </w:rPr>
        <w:t xml:space="preserve">Purvis, DL et al (2013) Nutrition as a component </w:t>
      </w:r>
      <w:r w:rsidR="00AC391E" w:rsidRPr="00DD2CF1">
        <w:rPr>
          <w:bCs/>
          <w:sz w:val="24"/>
          <w:szCs w:val="24"/>
        </w:rPr>
        <w:t xml:space="preserve">of the performance triad: How healthy eating behaviours contribute to soldier performance and military </w:t>
      </w:r>
      <w:r w:rsidR="00DD2CF1" w:rsidRPr="00DD2CF1">
        <w:rPr>
          <w:bCs/>
          <w:sz w:val="24"/>
          <w:szCs w:val="24"/>
        </w:rPr>
        <w:t>readiness’. Page 66-78. The foundation of a system for health</w:t>
      </w:r>
    </w:p>
    <w:p w14:paraId="50AEBA2D" w14:textId="77777777" w:rsidR="00160B0D" w:rsidRDefault="00160B0D" w:rsidP="00E6298B">
      <w:pPr>
        <w:overflowPunct/>
        <w:autoSpaceDE/>
        <w:autoSpaceDN/>
        <w:adjustRightInd/>
        <w:ind w:right="107"/>
        <w:textAlignment w:val="auto"/>
        <w:rPr>
          <w:b/>
          <w:sz w:val="24"/>
          <w:szCs w:val="24"/>
        </w:rPr>
      </w:pPr>
    </w:p>
    <w:p w14:paraId="5CD20599" w14:textId="77777777" w:rsidR="009174D3" w:rsidRDefault="009174D3" w:rsidP="00E6298B">
      <w:pPr>
        <w:overflowPunct/>
        <w:autoSpaceDE/>
        <w:autoSpaceDN/>
        <w:adjustRightInd/>
        <w:ind w:right="107"/>
        <w:textAlignment w:val="auto"/>
        <w:rPr>
          <w:b/>
          <w:sz w:val="24"/>
          <w:szCs w:val="24"/>
        </w:rPr>
      </w:pPr>
    </w:p>
    <w:p w14:paraId="1FFD0D99" w14:textId="21733C03" w:rsidR="007A00BE" w:rsidRDefault="007A00BE" w:rsidP="00E6298B">
      <w:pPr>
        <w:overflowPunct/>
        <w:autoSpaceDE/>
        <w:autoSpaceDN/>
        <w:adjustRightInd/>
        <w:ind w:right="107"/>
        <w:textAlignment w:val="auto"/>
        <w:rPr>
          <w:b/>
          <w:sz w:val="24"/>
          <w:szCs w:val="24"/>
        </w:rPr>
      </w:pPr>
      <w:r>
        <w:rPr>
          <w:b/>
          <w:sz w:val="24"/>
          <w:szCs w:val="24"/>
        </w:rPr>
        <w:lastRenderedPageBreak/>
        <w:t xml:space="preserve">Task 2 references: </w:t>
      </w:r>
    </w:p>
    <w:p w14:paraId="7607FA67" w14:textId="77777777" w:rsidR="00416970" w:rsidRDefault="00416970" w:rsidP="007A00BE">
      <w:pPr>
        <w:overflowPunct/>
        <w:autoSpaceDE/>
        <w:autoSpaceDN/>
        <w:adjustRightInd/>
        <w:ind w:right="107"/>
        <w:textAlignment w:val="auto"/>
        <w:rPr>
          <w:rStyle w:val="hlfld-contribauthor"/>
          <w:rFonts w:ascii="Open Sans" w:hAnsi="Open Sans" w:cs="Open Sans"/>
          <w:color w:val="333333"/>
        </w:rPr>
      </w:pPr>
    </w:p>
    <w:p w14:paraId="00D33E0E" w14:textId="67FAFC19" w:rsidR="007815FD" w:rsidRDefault="00CE5F73" w:rsidP="00592F77">
      <w:pPr>
        <w:pStyle w:val="ListParagraph"/>
        <w:numPr>
          <w:ilvl w:val="0"/>
          <w:numId w:val="5"/>
        </w:numPr>
        <w:overflowPunct/>
        <w:autoSpaceDE/>
        <w:autoSpaceDN/>
        <w:adjustRightInd/>
        <w:ind w:right="107"/>
        <w:textAlignment w:val="auto"/>
        <w:rPr>
          <w:bCs/>
          <w:sz w:val="24"/>
          <w:szCs w:val="24"/>
        </w:rPr>
      </w:pPr>
      <w:r>
        <w:rPr>
          <w:bCs/>
          <w:sz w:val="24"/>
          <w:szCs w:val="24"/>
        </w:rPr>
        <w:t xml:space="preserve">Cooper, T. (2003) ‘What is conflict?’, Journal of Police Crisis </w:t>
      </w:r>
      <w:r w:rsidR="00E91C06">
        <w:rPr>
          <w:bCs/>
          <w:sz w:val="24"/>
          <w:szCs w:val="24"/>
        </w:rPr>
        <w:t>Negotiations, pp 85-100</w:t>
      </w:r>
    </w:p>
    <w:p w14:paraId="7FAE217F" w14:textId="77777777" w:rsidR="007815FD" w:rsidRDefault="007815FD" w:rsidP="007815FD">
      <w:pPr>
        <w:pStyle w:val="ListParagraph"/>
        <w:overflowPunct/>
        <w:autoSpaceDE/>
        <w:autoSpaceDN/>
        <w:adjustRightInd/>
        <w:ind w:right="107"/>
        <w:textAlignment w:val="auto"/>
        <w:rPr>
          <w:bCs/>
          <w:sz w:val="24"/>
          <w:szCs w:val="24"/>
        </w:rPr>
      </w:pPr>
    </w:p>
    <w:p w14:paraId="4D35B5AD" w14:textId="43005AF4" w:rsidR="00416970" w:rsidRDefault="00416970" w:rsidP="00592F77">
      <w:pPr>
        <w:pStyle w:val="ListParagraph"/>
        <w:numPr>
          <w:ilvl w:val="0"/>
          <w:numId w:val="5"/>
        </w:numPr>
        <w:overflowPunct/>
        <w:autoSpaceDE/>
        <w:autoSpaceDN/>
        <w:adjustRightInd/>
        <w:ind w:right="107"/>
        <w:textAlignment w:val="auto"/>
        <w:rPr>
          <w:bCs/>
          <w:sz w:val="24"/>
          <w:szCs w:val="24"/>
        </w:rPr>
      </w:pPr>
      <w:r w:rsidRPr="00416970">
        <w:rPr>
          <w:bCs/>
          <w:sz w:val="24"/>
          <w:szCs w:val="24"/>
        </w:rPr>
        <w:t>Morris, T. H. (2018). Vocational education of young adults in England: A systemic analysis of teaching-learning transactions that facilitate self-directed learning. Journal of Vocational Education &amp; Training, 70, 619–643.</w:t>
      </w:r>
    </w:p>
    <w:p w14:paraId="736C6043" w14:textId="77777777" w:rsidR="00AD47DE" w:rsidRDefault="00AD47DE" w:rsidP="00AD47DE">
      <w:pPr>
        <w:pStyle w:val="ListParagraph"/>
        <w:overflowPunct/>
        <w:autoSpaceDE/>
        <w:autoSpaceDN/>
        <w:adjustRightInd/>
        <w:ind w:right="107"/>
        <w:textAlignment w:val="auto"/>
        <w:rPr>
          <w:bCs/>
          <w:sz w:val="24"/>
          <w:szCs w:val="24"/>
        </w:rPr>
      </w:pPr>
    </w:p>
    <w:p w14:paraId="5FBFEB68" w14:textId="210F3A8E" w:rsidR="00E91C06" w:rsidRDefault="00AD47DE" w:rsidP="00592F77">
      <w:pPr>
        <w:pStyle w:val="ListParagraph"/>
        <w:numPr>
          <w:ilvl w:val="0"/>
          <w:numId w:val="5"/>
        </w:numPr>
        <w:overflowPunct/>
        <w:autoSpaceDE/>
        <w:autoSpaceDN/>
        <w:adjustRightInd/>
        <w:ind w:right="107"/>
        <w:textAlignment w:val="auto"/>
        <w:rPr>
          <w:bCs/>
          <w:sz w:val="24"/>
          <w:szCs w:val="24"/>
        </w:rPr>
      </w:pPr>
      <w:r w:rsidRPr="00AD47DE">
        <w:rPr>
          <w:bCs/>
          <w:sz w:val="24"/>
          <w:szCs w:val="24"/>
        </w:rPr>
        <w:t>Kolb, D. A. (1984). Experiential learning: Experience as the source of learning and development. Englewood Cliffs, NJ: Prentice-Hall.</w:t>
      </w:r>
    </w:p>
    <w:p w14:paraId="1978E68A" w14:textId="77777777" w:rsidR="00E91C06" w:rsidRPr="00E91C06" w:rsidRDefault="00E91C06" w:rsidP="00E91C06">
      <w:pPr>
        <w:pStyle w:val="ListParagraph"/>
        <w:rPr>
          <w:bCs/>
          <w:sz w:val="24"/>
          <w:szCs w:val="24"/>
        </w:rPr>
      </w:pPr>
    </w:p>
    <w:p w14:paraId="7C7B18F2" w14:textId="3A2E62C7" w:rsidR="00E91C06" w:rsidRDefault="00137919" w:rsidP="00592F77">
      <w:pPr>
        <w:pStyle w:val="ListParagraph"/>
        <w:numPr>
          <w:ilvl w:val="0"/>
          <w:numId w:val="5"/>
        </w:numPr>
        <w:overflowPunct/>
        <w:autoSpaceDE/>
        <w:autoSpaceDN/>
        <w:adjustRightInd/>
        <w:ind w:right="107"/>
        <w:textAlignment w:val="auto"/>
        <w:rPr>
          <w:bCs/>
          <w:sz w:val="24"/>
          <w:szCs w:val="24"/>
        </w:rPr>
      </w:pPr>
      <w:r>
        <w:rPr>
          <w:bCs/>
          <w:sz w:val="24"/>
          <w:szCs w:val="24"/>
        </w:rPr>
        <w:t>National Decision Model (2013</w:t>
      </w:r>
      <w:r w:rsidR="00D532D2">
        <w:rPr>
          <w:bCs/>
          <w:sz w:val="24"/>
          <w:szCs w:val="24"/>
        </w:rPr>
        <w:t>/2022) College of Policing</w:t>
      </w:r>
      <w:r w:rsidR="00C106A5">
        <w:rPr>
          <w:bCs/>
          <w:sz w:val="24"/>
          <w:szCs w:val="24"/>
        </w:rPr>
        <w:t xml:space="preserve">. Available at: </w:t>
      </w:r>
      <w:hyperlink r:id="rId21" w:history="1">
        <w:r w:rsidR="00DC6B16" w:rsidRPr="00487271">
          <w:rPr>
            <w:rStyle w:val="Hyperlink"/>
            <w:bCs/>
            <w:sz w:val="24"/>
            <w:szCs w:val="24"/>
          </w:rPr>
          <w:t>https://www.college.police.uk/app/national-decision-model/national-decision-model</w:t>
        </w:r>
      </w:hyperlink>
      <w:r w:rsidR="00DC6B16">
        <w:rPr>
          <w:bCs/>
          <w:sz w:val="24"/>
          <w:szCs w:val="24"/>
        </w:rPr>
        <w:t xml:space="preserve"> (Accessed: 12/09/2023)</w:t>
      </w:r>
    </w:p>
    <w:p w14:paraId="345DE0E0" w14:textId="77777777" w:rsidR="007F2C4D" w:rsidRPr="007F2C4D" w:rsidRDefault="007F2C4D" w:rsidP="007F2C4D">
      <w:pPr>
        <w:pStyle w:val="ListParagraph"/>
        <w:rPr>
          <w:bCs/>
          <w:sz w:val="24"/>
          <w:szCs w:val="24"/>
        </w:rPr>
      </w:pPr>
    </w:p>
    <w:p w14:paraId="665A6191" w14:textId="61A52355" w:rsidR="007F2C4D" w:rsidRDefault="00506263" w:rsidP="00592F77">
      <w:pPr>
        <w:pStyle w:val="ListParagraph"/>
        <w:numPr>
          <w:ilvl w:val="0"/>
          <w:numId w:val="5"/>
        </w:numPr>
        <w:overflowPunct/>
        <w:autoSpaceDE/>
        <w:autoSpaceDN/>
        <w:adjustRightInd/>
        <w:ind w:right="107"/>
        <w:textAlignment w:val="auto"/>
        <w:rPr>
          <w:bCs/>
          <w:sz w:val="24"/>
          <w:szCs w:val="24"/>
        </w:rPr>
      </w:pPr>
      <w:proofErr w:type="spellStart"/>
      <w:r>
        <w:rPr>
          <w:bCs/>
          <w:sz w:val="24"/>
          <w:szCs w:val="24"/>
        </w:rPr>
        <w:t>L</w:t>
      </w:r>
      <w:r w:rsidR="00A6657E">
        <w:rPr>
          <w:bCs/>
          <w:sz w:val="24"/>
          <w:szCs w:val="24"/>
        </w:rPr>
        <w:t>uengo</w:t>
      </w:r>
      <w:proofErr w:type="spellEnd"/>
      <w:r w:rsidR="00A6657E">
        <w:rPr>
          <w:bCs/>
          <w:sz w:val="24"/>
          <w:szCs w:val="24"/>
        </w:rPr>
        <w:t xml:space="preserve">-Fernandez, R (2006) </w:t>
      </w:r>
      <w:r w:rsidR="00494098">
        <w:rPr>
          <w:bCs/>
          <w:sz w:val="24"/>
          <w:szCs w:val="24"/>
        </w:rPr>
        <w:t>‘Cost of cardiovascular diseases in the United Kingdom’,</w:t>
      </w:r>
      <w:r w:rsidR="004D3C71">
        <w:rPr>
          <w:bCs/>
          <w:sz w:val="24"/>
          <w:szCs w:val="24"/>
        </w:rPr>
        <w:t xml:space="preserve"> BMJ Journals</w:t>
      </w:r>
      <w:r w:rsidR="000D17CB">
        <w:rPr>
          <w:bCs/>
          <w:sz w:val="24"/>
          <w:szCs w:val="24"/>
        </w:rPr>
        <w:t xml:space="preserve"> (</w:t>
      </w:r>
      <w:r w:rsidR="00ED4C72">
        <w:rPr>
          <w:bCs/>
          <w:sz w:val="24"/>
          <w:szCs w:val="24"/>
        </w:rPr>
        <w:t>2023</w:t>
      </w:r>
      <w:r w:rsidR="00305343">
        <w:rPr>
          <w:bCs/>
          <w:sz w:val="24"/>
          <w:szCs w:val="24"/>
        </w:rPr>
        <w:t xml:space="preserve">) Available at: </w:t>
      </w:r>
      <w:hyperlink r:id="rId22" w:history="1">
        <w:r w:rsidR="00305343" w:rsidRPr="00305343">
          <w:rPr>
            <w:rStyle w:val="Hyperlink"/>
            <w:bCs/>
            <w:sz w:val="24"/>
            <w:szCs w:val="24"/>
          </w:rPr>
          <w:t>Cost of cardiovascular diseases in the United Kingdom | Heart (bmj.com)</w:t>
        </w:r>
      </w:hyperlink>
      <w:r w:rsidR="00305343">
        <w:rPr>
          <w:bCs/>
          <w:sz w:val="24"/>
          <w:szCs w:val="24"/>
        </w:rPr>
        <w:t xml:space="preserve"> </w:t>
      </w:r>
      <w:r w:rsidR="00E74563">
        <w:rPr>
          <w:bCs/>
          <w:sz w:val="24"/>
          <w:szCs w:val="24"/>
        </w:rPr>
        <w:t>(Accessed: 12/09/2023)</w:t>
      </w:r>
    </w:p>
    <w:p w14:paraId="72B01815" w14:textId="77777777" w:rsidR="00C836AA" w:rsidRPr="00C836AA" w:rsidRDefault="00C836AA" w:rsidP="00C836AA">
      <w:pPr>
        <w:pStyle w:val="ListParagraph"/>
        <w:rPr>
          <w:bCs/>
          <w:sz w:val="24"/>
          <w:szCs w:val="24"/>
        </w:rPr>
      </w:pPr>
    </w:p>
    <w:p w14:paraId="174950DE" w14:textId="76DAAB0B" w:rsidR="00C836AA" w:rsidRDefault="003416FE" w:rsidP="00592F77">
      <w:pPr>
        <w:pStyle w:val="ListParagraph"/>
        <w:numPr>
          <w:ilvl w:val="0"/>
          <w:numId w:val="5"/>
        </w:numPr>
        <w:overflowPunct/>
        <w:autoSpaceDE/>
        <w:autoSpaceDN/>
        <w:adjustRightInd/>
        <w:ind w:right="107"/>
        <w:textAlignment w:val="auto"/>
        <w:rPr>
          <w:bCs/>
          <w:sz w:val="24"/>
          <w:szCs w:val="24"/>
        </w:rPr>
      </w:pPr>
      <w:r>
        <w:rPr>
          <w:bCs/>
          <w:sz w:val="24"/>
          <w:szCs w:val="24"/>
        </w:rPr>
        <w:t xml:space="preserve">Office for </w:t>
      </w:r>
      <w:r w:rsidR="0063104D">
        <w:rPr>
          <w:bCs/>
          <w:sz w:val="24"/>
          <w:szCs w:val="24"/>
        </w:rPr>
        <w:t>National Statistics</w:t>
      </w:r>
      <w:r w:rsidR="004A772E">
        <w:rPr>
          <w:bCs/>
          <w:sz w:val="24"/>
          <w:szCs w:val="24"/>
        </w:rPr>
        <w:t xml:space="preserve"> (2021) Deaths related to drug poisoning in England and Wales</w:t>
      </w:r>
      <w:r w:rsidR="00882EEF">
        <w:rPr>
          <w:bCs/>
          <w:sz w:val="24"/>
          <w:szCs w:val="24"/>
        </w:rPr>
        <w:t xml:space="preserve">: 2021 registrations. Available at: </w:t>
      </w:r>
      <w:hyperlink r:id="rId23" w:history="1">
        <w:r w:rsidR="00882EEF" w:rsidRPr="00882EEF">
          <w:rPr>
            <w:rStyle w:val="Hyperlink"/>
            <w:bCs/>
            <w:sz w:val="24"/>
            <w:szCs w:val="24"/>
          </w:rPr>
          <w:t>Deaths related to drug poisoning in England and Wales - Office for National Statistics (ons.gov.uk)</w:t>
        </w:r>
      </w:hyperlink>
      <w:r w:rsidR="00882EEF">
        <w:rPr>
          <w:bCs/>
          <w:sz w:val="24"/>
          <w:szCs w:val="24"/>
        </w:rPr>
        <w:t xml:space="preserve"> </w:t>
      </w:r>
      <w:r>
        <w:rPr>
          <w:bCs/>
          <w:sz w:val="24"/>
          <w:szCs w:val="24"/>
        </w:rPr>
        <w:t>Accessed</w:t>
      </w:r>
      <w:r w:rsidR="00D30718">
        <w:rPr>
          <w:bCs/>
          <w:sz w:val="24"/>
          <w:szCs w:val="24"/>
        </w:rPr>
        <w:t>: 13/09/2023</w:t>
      </w:r>
    </w:p>
    <w:p w14:paraId="67FA659F" w14:textId="77777777" w:rsidR="00190CAB" w:rsidRPr="00190CAB" w:rsidRDefault="00190CAB" w:rsidP="00190CAB">
      <w:pPr>
        <w:pStyle w:val="ListParagraph"/>
        <w:rPr>
          <w:bCs/>
          <w:sz w:val="24"/>
          <w:szCs w:val="24"/>
        </w:rPr>
      </w:pPr>
    </w:p>
    <w:p w14:paraId="41B56BEE" w14:textId="7D846F0E" w:rsidR="00190CAB" w:rsidRDefault="0064503C" w:rsidP="00592F77">
      <w:pPr>
        <w:pStyle w:val="ListParagraph"/>
        <w:numPr>
          <w:ilvl w:val="0"/>
          <w:numId w:val="5"/>
        </w:numPr>
        <w:overflowPunct/>
        <w:autoSpaceDE/>
        <w:autoSpaceDN/>
        <w:adjustRightInd/>
        <w:ind w:right="107"/>
        <w:textAlignment w:val="auto"/>
        <w:rPr>
          <w:bCs/>
          <w:sz w:val="24"/>
          <w:szCs w:val="24"/>
        </w:rPr>
      </w:pPr>
      <w:r>
        <w:rPr>
          <w:bCs/>
          <w:sz w:val="24"/>
          <w:szCs w:val="24"/>
        </w:rPr>
        <w:t>Payne-James, J.J</w:t>
      </w:r>
      <w:r w:rsidR="001A1E64">
        <w:rPr>
          <w:bCs/>
          <w:sz w:val="24"/>
          <w:szCs w:val="24"/>
        </w:rPr>
        <w:t>. (2010) ‘Healthcare issues of detainees in Police Custody in London, UK</w:t>
      </w:r>
      <w:r w:rsidR="00937514">
        <w:rPr>
          <w:bCs/>
          <w:sz w:val="24"/>
          <w:szCs w:val="24"/>
        </w:rPr>
        <w:t>’, Journal of Forensic and Legal Medicine, Volume 17</w:t>
      </w:r>
      <w:r w:rsidR="00FD55F5">
        <w:rPr>
          <w:bCs/>
          <w:sz w:val="24"/>
          <w:szCs w:val="24"/>
        </w:rPr>
        <w:t xml:space="preserve"> (Issue 1) Pages 11-17. Available at: </w:t>
      </w:r>
      <w:hyperlink r:id="rId24" w:anchor="preview-section-introduction" w:history="1">
        <w:r w:rsidR="00107976" w:rsidRPr="00107976">
          <w:rPr>
            <w:rStyle w:val="Hyperlink"/>
            <w:bCs/>
            <w:sz w:val="24"/>
            <w:szCs w:val="24"/>
          </w:rPr>
          <w:t>Healthcare issues of detainees in police custody in London, UK - ScienceDirect</w:t>
        </w:r>
      </w:hyperlink>
      <w:r w:rsidR="00107976">
        <w:rPr>
          <w:bCs/>
          <w:sz w:val="24"/>
          <w:szCs w:val="24"/>
        </w:rPr>
        <w:t xml:space="preserve"> (Accessed: 15/09/2023)</w:t>
      </w:r>
    </w:p>
    <w:p w14:paraId="4BAE9258" w14:textId="0B65F93B" w:rsidR="00E3453D" w:rsidRPr="00E3453D" w:rsidRDefault="00E3453D" w:rsidP="00E3453D">
      <w:pPr>
        <w:pStyle w:val="ListParagraph"/>
        <w:rPr>
          <w:bCs/>
          <w:sz w:val="24"/>
          <w:szCs w:val="24"/>
        </w:rPr>
      </w:pPr>
    </w:p>
    <w:p w14:paraId="6DEA2C33" w14:textId="40D3DB57" w:rsidR="00E3453D" w:rsidRDefault="00F323D3" w:rsidP="00592F77">
      <w:pPr>
        <w:pStyle w:val="ListParagraph"/>
        <w:numPr>
          <w:ilvl w:val="0"/>
          <w:numId w:val="5"/>
        </w:numPr>
        <w:overflowPunct/>
        <w:autoSpaceDE/>
        <w:autoSpaceDN/>
        <w:adjustRightInd/>
        <w:ind w:right="107"/>
        <w:textAlignment w:val="auto"/>
        <w:rPr>
          <w:bCs/>
          <w:sz w:val="24"/>
          <w:szCs w:val="24"/>
        </w:rPr>
      </w:pPr>
      <w:r>
        <w:rPr>
          <w:bCs/>
          <w:sz w:val="24"/>
          <w:szCs w:val="24"/>
        </w:rPr>
        <w:t>Legislation.Gov (</w:t>
      </w:r>
      <w:r w:rsidR="00AE51BF">
        <w:rPr>
          <w:bCs/>
          <w:sz w:val="24"/>
          <w:szCs w:val="24"/>
        </w:rPr>
        <w:t>2023</w:t>
      </w:r>
      <w:r w:rsidR="00536EB9">
        <w:rPr>
          <w:bCs/>
          <w:sz w:val="24"/>
          <w:szCs w:val="24"/>
        </w:rPr>
        <w:t>) Police and Criminal Evidence Act 1984</w:t>
      </w:r>
      <w:r w:rsidR="0024632F">
        <w:rPr>
          <w:bCs/>
          <w:sz w:val="24"/>
          <w:szCs w:val="24"/>
        </w:rPr>
        <w:t xml:space="preserve">. Available at: </w:t>
      </w:r>
      <w:hyperlink r:id="rId25" w:anchor=":~:text=117%20Power%20of%20constable%20to%20use%20reasonable%20force.&amp;text=the%20officer%20may%20use%20reasonable,1986)%20by%20S.I." w:history="1">
        <w:r w:rsidR="0024632F" w:rsidRPr="0024632F">
          <w:rPr>
            <w:rStyle w:val="Hyperlink"/>
            <w:bCs/>
            <w:sz w:val="24"/>
            <w:szCs w:val="24"/>
          </w:rPr>
          <w:t>Police and Criminal Evidence Act 1984 (legislation.gov.uk)</w:t>
        </w:r>
      </w:hyperlink>
      <w:r w:rsidR="0024632F">
        <w:rPr>
          <w:bCs/>
          <w:sz w:val="24"/>
          <w:szCs w:val="24"/>
        </w:rPr>
        <w:t xml:space="preserve"> (Accessed: 15/09/2023)</w:t>
      </w:r>
    </w:p>
    <w:p w14:paraId="7DAAFA31" w14:textId="77777777" w:rsidR="00EC032B" w:rsidRPr="00EC032B" w:rsidRDefault="00EC032B" w:rsidP="00EC032B">
      <w:pPr>
        <w:pStyle w:val="ListParagraph"/>
        <w:rPr>
          <w:bCs/>
          <w:sz w:val="24"/>
          <w:szCs w:val="24"/>
        </w:rPr>
      </w:pPr>
    </w:p>
    <w:p w14:paraId="1A9267F6" w14:textId="65A3FC27" w:rsidR="00EC032B" w:rsidRDefault="004E1589" w:rsidP="00592F77">
      <w:pPr>
        <w:pStyle w:val="ListParagraph"/>
        <w:numPr>
          <w:ilvl w:val="0"/>
          <w:numId w:val="5"/>
        </w:numPr>
        <w:overflowPunct/>
        <w:autoSpaceDE/>
        <w:autoSpaceDN/>
        <w:adjustRightInd/>
        <w:ind w:right="107"/>
        <w:textAlignment w:val="auto"/>
        <w:rPr>
          <w:bCs/>
          <w:sz w:val="24"/>
          <w:szCs w:val="24"/>
        </w:rPr>
      </w:pPr>
      <w:r>
        <w:rPr>
          <w:bCs/>
          <w:sz w:val="24"/>
          <w:szCs w:val="24"/>
        </w:rPr>
        <w:t xml:space="preserve">Gov.UK (2014) Code of Ethics Launched. Available at: </w:t>
      </w:r>
      <w:hyperlink r:id="rId26" w:history="1">
        <w:r w:rsidRPr="004E1589">
          <w:rPr>
            <w:rStyle w:val="Hyperlink"/>
            <w:bCs/>
            <w:sz w:val="24"/>
            <w:szCs w:val="24"/>
          </w:rPr>
          <w:t>Code of Ethics launched - GOV.UK (www.gov.uk)</w:t>
        </w:r>
      </w:hyperlink>
      <w:r>
        <w:rPr>
          <w:bCs/>
          <w:sz w:val="24"/>
          <w:szCs w:val="24"/>
        </w:rPr>
        <w:t xml:space="preserve"> </w:t>
      </w:r>
      <w:r w:rsidR="00047CAE">
        <w:rPr>
          <w:bCs/>
          <w:sz w:val="24"/>
          <w:szCs w:val="24"/>
        </w:rPr>
        <w:t>(Accessed: 15/09/2023)</w:t>
      </w:r>
    </w:p>
    <w:p w14:paraId="42868FFB" w14:textId="77777777" w:rsidR="004A6264" w:rsidRPr="004A6264" w:rsidRDefault="004A6264" w:rsidP="004A6264">
      <w:pPr>
        <w:pStyle w:val="ListParagraph"/>
        <w:rPr>
          <w:bCs/>
          <w:sz w:val="24"/>
          <w:szCs w:val="24"/>
        </w:rPr>
      </w:pPr>
    </w:p>
    <w:p w14:paraId="15C1AFEB" w14:textId="68908A41" w:rsidR="004A6264" w:rsidRDefault="00830659" w:rsidP="00592F77">
      <w:pPr>
        <w:pStyle w:val="ListParagraph"/>
        <w:numPr>
          <w:ilvl w:val="0"/>
          <w:numId w:val="5"/>
        </w:numPr>
        <w:overflowPunct/>
        <w:autoSpaceDE/>
        <w:autoSpaceDN/>
        <w:adjustRightInd/>
        <w:ind w:right="107"/>
        <w:textAlignment w:val="auto"/>
        <w:rPr>
          <w:bCs/>
          <w:sz w:val="24"/>
          <w:szCs w:val="24"/>
        </w:rPr>
      </w:pPr>
      <w:r>
        <w:rPr>
          <w:bCs/>
          <w:sz w:val="24"/>
          <w:szCs w:val="24"/>
        </w:rPr>
        <w:t>Choi, S. (2007)</w:t>
      </w:r>
      <w:r w:rsidR="00456FEE">
        <w:rPr>
          <w:bCs/>
          <w:sz w:val="24"/>
          <w:szCs w:val="24"/>
        </w:rPr>
        <w:t xml:space="preserve"> ‘</w:t>
      </w:r>
      <w:r w:rsidR="003178B4">
        <w:rPr>
          <w:bCs/>
          <w:sz w:val="24"/>
          <w:szCs w:val="24"/>
        </w:rPr>
        <w:t>International Journal of Leadership Studies</w:t>
      </w:r>
      <w:r w:rsidR="00456FEE">
        <w:rPr>
          <w:bCs/>
          <w:sz w:val="24"/>
          <w:szCs w:val="24"/>
        </w:rPr>
        <w:t>’,</w:t>
      </w:r>
      <w:r w:rsidR="00003838">
        <w:rPr>
          <w:bCs/>
          <w:sz w:val="24"/>
          <w:szCs w:val="24"/>
        </w:rPr>
        <w:t xml:space="preserve"> </w:t>
      </w:r>
      <w:r w:rsidR="00003838" w:rsidRPr="00003838">
        <w:rPr>
          <w:bCs/>
          <w:sz w:val="24"/>
          <w:szCs w:val="24"/>
        </w:rPr>
        <w:t>Democratic Leadership: The Lessons of Exemplary Models for Democratic Governance</w:t>
      </w:r>
      <w:r w:rsidR="00456FEE">
        <w:rPr>
          <w:bCs/>
          <w:sz w:val="24"/>
          <w:szCs w:val="24"/>
        </w:rPr>
        <w:t>, Vol. 2 (Issue</w:t>
      </w:r>
      <w:r w:rsidR="008A5765">
        <w:rPr>
          <w:bCs/>
          <w:sz w:val="24"/>
          <w:szCs w:val="24"/>
        </w:rPr>
        <w:t xml:space="preserve"> 3), Pages</w:t>
      </w:r>
      <w:r w:rsidR="00753DB8">
        <w:rPr>
          <w:bCs/>
          <w:sz w:val="24"/>
          <w:szCs w:val="24"/>
        </w:rPr>
        <w:t xml:space="preserve"> 243-262. Available at: </w:t>
      </w:r>
      <w:hyperlink r:id="rId27" w:history="1">
        <w:r w:rsidR="00A83EBE" w:rsidRPr="00410546">
          <w:rPr>
            <w:rStyle w:val="Hyperlink"/>
            <w:bCs/>
            <w:sz w:val="24"/>
            <w:szCs w:val="24"/>
          </w:rPr>
          <w:t>https://www.regent.edu/wp-content/uploads/2020/12/Choi_Vol2Iss3.pdf</w:t>
        </w:r>
      </w:hyperlink>
      <w:r w:rsidR="00A83EBE">
        <w:rPr>
          <w:bCs/>
          <w:sz w:val="24"/>
          <w:szCs w:val="24"/>
        </w:rPr>
        <w:t xml:space="preserve"> </w:t>
      </w:r>
      <w:r w:rsidR="00A75972">
        <w:rPr>
          <w:bCs/>
          <w:sz w:val="24"/>
          <w:szCs w:val="24"/>
        </w:rPr>
        <w:t>(Accessed: 16/09/2023)</w:t>
      </w:r>
    </w:p>
    <w:p w14:paraId="163A595A" w14:textId="77777777" w:rsidR="00FB2B78" w:rsidRPr="00FB2B78" w:rsidRDefault="00FB2B78" w:rsidP="00FB2B78">
      <w:pPr>
        <w:pStyle w:val="ListParagraph"/>
        <w:rPr>
          <w:bCs/>
          <w:sz w:val="24"/>
          <w:szCs w:val="24"/>
        </w:rPr>
      </w:pPr>
    </w:p>
    <w:p w14:paraId="0C14D4F4" w14:textId="17377AB6" w:rsidR="00FB2B78" w:rsidRDefault="00BA406C" w:rsidP="00592F77">
      <w:pPr>
        <w:pStyle w:val="ListParagraph"/>
        <w:numPr>
          <w:ilvl w:val="0"/>
          <w:numId w:val="5"/>
        </w:numPr>
        <w:overflowPunct/>
        <w:autoSpaceDE/>
        <w:autoSpaceDN/>
        <w:adjustRightInd/>
        <w:ind w:right="107"/>
        <w:textAlignment w:val="auto"/>
        <w:rPr>
          <w:bCs/>
          <w:sz w:val="24"/>
          <w:szCs w:val="24"/>
        </w:rPr>
      </w:pPr>
      <w:r>
        <w:rPr>
          <w:bCs/>
          <w:sz w:val="24"/>
          <w:szCs w:val="24"/>
        </w:rPr>
        <w:t xml:space="preserve">L’Abate, L (2009) </w:t>
      </w:r>
      <w:r w:rsidR="00842711" w:rsidRPr="00842711">
        <w:rPr>
          <w:bCs/>
          <w:sz w:val="24"/>
          <w:szCs w:val="24"/>
        </w:rPr>
        <w:t>The Drama Triangle: An Attempt to Resurrect a Neglected Pathogenic Model in Family Therapy Theory and Practice</w:t>
      </w:r>
      <w:r w:rsidR="00842711">
        <w:rPr>
          <w:bCs/>
          <w:sz w:val="24"/>
          <w:szCs w:val="24"/>
        </w:rPr>
        <w:t>, Page 1-11</w:t>
      </w:r>
      <w:r w:rsidR="009D21A1">
        <w:rPr>
          <w:bCs/>
          <w:sz w:val="24"/>
          <w:szCs w:val="24"/>
        </w:rPr>
        <w:t>. The American Journal of Family Therapy. Vo</w:t>
      </w:r>
      <w:r w:rsidR="0052371F">
        <w:rPr>
          <w:bCs/>
          <w:sz w:val="24"/>
          <w:szCs w:val="24"/>
        </w:rPr>
        <w:t>l.</w:t>
      </w:r>
      <w:r w:rsidR="009D21A1">
        <w:rPr>
          <w:bCs/>
          <w:sz w:val="24"/>
          <w:szCs w:val="24"/>
        </w:rPr>
        <w:t xml:space="preserve"> 37</w:t>
      </w:r>
      <w:r w:rsidR="0052371F">
        <w:rPr>
          <w:bCs/>
          <w:sz w:val="24"/>
          <w:szCs w:val="24"/>
        </w:rPr>
        <w:t xml:space="preserve"> (Issue 1) (Accessed: 17/09/2023)</w:t>
      </w:r>
    </w:p>
    <w:p w14:paraId="1D5C969A" w14:textId="77777777" w:rsidR="00CE5747" w:rsidRPr="00CE5747" w:rsidRDefault="00CE5747" w:rsidP="00CE5747">
      <w:pPr>
        <w:pStyle w:val="ListParagraph"/>
        <w:rPr>
          <w:bCs/>
          <w:sz w:val="24"/>
          <w:szCs w:val="24"/>
        </w:rPr>
      </w:pPr>
    </w:p>
    <w:p w14:paraId="466B4C58" w14:textId="01508A7A" w:rsidR="00CE5747" w:rsidRPr="00CE5747" w:rsidRDefault="00CE5747" w:rsidP="00CE5747">
      <w:pPr>
        <w:overflowPunct/>
        <w:autoSpaceDE/>
        <w:autoSpaceDN/>
        <w:adjustRightInd/>
        <w:ind w:right="107"/>
        <w:textAlignment w:val="auto"/>
        <w:rPr>
          <w:b/>
          <w:sz w:val="24"/>
          <w:szCs w:val="24"/>
        </w:rPr>
      </w:pPr>
    </w:p>
    <w:p w14:paraId="16D6EF9F" w14:textId="77777777" w:rsidR="000936C7" w:rsidRDefault="000936C7" w:rsidP="00CE5747">
      <w:pPr>
        <w:overflowPunct/>
        <w:autoSpaceDE/>
        <w:autoSpaceDN/>
        <w:adjustRightInd/>
        <w:ind w:right="107"/>
        <w:textAlignment w:val="auto"/>
        <w:rPr>
          <w:b/>
          <w:sz w:val="24"/>
          <w:szCs w:val="24"/>
        </w:rPr>
      </w:pPr>
    </w:p>
    <w:p w14:paraId="5448A8EC" w14:textId="77777777" w:rsidR="000936C7" w:rsidRDefault="000936C7" w:rsidP="00CE5747">
      <w:pPr>
        <w:overflowPunct/>
        <w:autoSpaceDE/>
        <w:autoSpaceDN/>
        <w:adjustRightInd/>
        <w:ind w:right="107"/>
        <w:textAlignment w:val="auto"/>
        <w:rPr>
          <w:b/>
          <w:sz w:val="24"/>
          <w:szCs w:val="24"/>
        </w:rPr>
      </w:pPr>
    </w:p>
    <w:p w14:paraId="4EB38741" w14:textId="77777777" w:rsidR="000936C7" w:rsidRDefault="000936C7" w:rsidP="00CE5747">
      <w:pPr>
        <w:overflowPunct/>
        <w:autoSpaceDE/>
        <w:autoSpaceDN/>
        <w:adjustRightInd/>
        <w:ind w:right="107"/>
        <w:textAlignment w:val="auto"/>
        <w:rPr>
          <w:b/>
          <w:sz w:val="24"/>
          <w:szCs w:val="24"/>
        </w:rPr>
      </w:pPr>
    </w:p>
    <w:p w14:paraId="5999D91E" w14:textId="77777777" w:rsidR="000936C7" w:rsidRDefault="000936C7" w:rsidP="00CE5747">
      <w:pPr>
        <w:overflowPunct/>
        <w:autoSpaceDE/>
        <w:autoSpaceDN/>
        <w:adjustRightInd/>
        <w:ind w:right="107"/>
        <w:textAlignment w:val="auto"/>
        <w:rPr>
          <w:b/>
          <w:sz w:val="24"/>
          <w:szCs w:val="24"/>
        </w:rPr>
      </w:pPr>
    </w:p>
    <w:p w14:paraId="5D12D477" w14:textId="77777777" w:rsidR="000936C7" w:rsidRDefault="000936C7" w:rsidP="00CE5747">
      <w:pPr>
        <w:overflowPunct/>
        <w:autoSpaceDE/>
        <w:autoSpaceDN/>
        <w:adjustRightInd/>
        <w:ind w:right="107"/>
        <w:textAlignment w:val="auto"/>
        <w:rPr>
          <w:b/>
          <w:sz w:val="24"/>
          <w:szCs w:val="24"/>
        </w:rPr>
      </w:pPr>
    </w:p>
    <w:p w14:paraId="29C0881C" w14:textId="77777777" w:rsidR="000936C7" w:rsidRDefault="000936C7" w:rsidP="00CE5747">
      <w:pPr>
        <w:overflowPunct/>
        <w:autoSpaceDE/>
        <w:autoSpaceDN/>
        <w:adjustRightInd/>
        <w:ind w:right="107"/>
        <w:textAlignment w:val="auto"/>
        <w:rPr>
          <w:b/>
          <w:sz w:val="24"/>
          <w:szCs w:val="24"/>
        </w:rPr>
      </w:pPr>
    </w:p>
    <w:p w14:paraId="59354FD1" w14:textId="77777777" w:rsidR="000936C7" w:rsidRDefault="000936C7" w:rsidP="00CE5747">
      <w:pPr>
        <w:overflowPunct/>
        <w:autoSpaceDE/>
        <w:autoSpaceDN/>
        <w:adjustRightInd/>
        <w:ind w:right="107"/>
        <w:textAlignment w:val="auto"/>
        <w:rPr>
          <w:b/>
          <w:sz w:val="24"/>
          <w:szCs w:val="24"/>
        </w:rPr>
      </w:pPr>
    </w:p>
    <w:p w14:paraId="623E3A6C" w14:textId="77777777" w:rsidR="000936C7" w:rsidRDefault="000936C7" w:rsidP="00CE5747">
      <w:pPr>
        <w:overflowPunct/>
        <w:autoSpaceDE/>
        <w:autoSpaceDN/>
        <w:adjustRightInd/>
        <w:ind w:right="107"/>
        <w:textAlignment w:val="auto"/>
        <w:rPr>
          <w:b/>
          <w:sz w:val="24"/>
          <w:szCs w:val="24"/>
        </w:rPr>
      </w:pPr>
    </w:p>
    <w:p w14:paraId="4870BBB5" w14:textId="6D43EF3F" w:rsidR="00CE5747" w:rsidRDefault="00CE5747" w:rsidP="00CE5747">
      <w:pPr>
        <w:overflowPunct/>
        <w:autoSpaceDE/>
        <w:autoSpaceDN/>
        <w:adjustRightInd/>
        <w:ind w:right="107"/>
        <w:textAlignment w:val="auto"/>
        <w:rPr>
          <w:b/>
          <w:sz w:val="24"/>
          <w:szCs w:val="24"/>
        </w:rPr>
      </w:pPr>
      <w:r w:rsidRPr="00CE5747">
        <w:rPr>
          <w:b/>
          <w:sz w:val="24"/>
          <w:szCs w:val="24"/>
        </w:rPr>
        <w:lastRenderedPageBreak/>
        <w:t xml:space="preserve">Task 4 references: </w:t>
      </w:r>
    </w:p>
    <w:p w14:paraId="4FE15C99" w14:textId="13AA3021" w:rsidR="00CE5747" w:rsidRDefault="00CE5747" w:rsidP="00CE5747">
      <w:pPr>
        <w:overflowPunct/>
        <w:autoSpaceDE/>
        <w:autoSpaceDN/>
        <w:adjustRightInd/>
        <w:ind w:right="107"/>
        <w:textAlignment w:val="auto"/>
        <w:rPr>
          <w:b/>
          <w:sz w:val="24"/>
          <w:szCs w:val="24"/>
        </w:rPr>
      </w:pPr>
    </w:p>
    <w:p w14:paraId="03050D9A" w14:textId="5502155B" w:rsidR="00CE5747" w:rsidRPr="007E084D" w:rsidRDefault="00CB165A" w:rsidP="00D7537D">
      <w:pPr>
        <w:pStyle w:val="ListParagraph"/>
        <w:numPr>
          <w:ilvl w:val="0"/>
          <w:numId w:val="5"/>
        </w:numPr>
        <w:overflowPunct/>
        <w:autoSpaceDE/>
        <w:autoSpaceDN/>
        <w:adjustRightInd/>
        <w:ind w:right="107"/>
        <w:textAlignment w:val="auto"/>
        <w:rPr>
          <w:b/>
          <w:sz w:val="24"/>
          <w:szCs w:val="24"/>
        </w:rPr>
      </w:pPr>
      <w:proofErr w:type="spellStart"/>
      <w:r>
        <w:rPr>
          <w:bCs/>
          <w:sz w:val="24"/>
          <w:szCs w:val="24"/>
        </w:rPr>
        <w:t>Vitek</w:t>
      </w:r>
      <w:proofErr w:type="spellEnd"/>
      <w:r>
        <w:rPr>
          <w:bCs/>
          <w:sz w:val="24"/>
          <w:szCs w:val="24"/>
        </w:rPr>
        <w:t>, J. (2002) ‘</w:t>
      </w:r>
      <w:r w:rsidR="001E07D7">
        <w:rPr>
          <w:bCs/>
          <w:sz w:val="24"/>
          <w:szCs w:val="24"/>
        </w:rPr>
        <w:t xml:space="preserve">Police discretion and the use of force’, </w:t>
      </w:r>
      <w:r w:rsidR="00881273">
        <w:rPr>
          <w:bCs/>
          <w:sz w:val="24"/>
          <w:szCs w:val="24"/>
        </w:rPr>
        <w:t>A study of the use of force among law enforcement officers in Brevard County</w:t>
      </w:r>
      <w:r w:rsidR="00346307">
        <w:rPr>
          <w:bCs/>
          <w:sz w:val="24"/>
          <w:szCs w:val="24"/>
        </w:rPr>
        <w:t xml:space="preserve">, </w:t>
      </w:r>
      <w:r w:rsidR="008C2E82">
        <w:rPr>
          <w:bCs/>
          <w:sz w:val="24"/>
          <w:szCs w:val="24"/>
        </w:rPr>
        <w:t xml:space="preserve">page 1-35. Available at: </w:t>
      </w:r>
      <w:hyperlink r:id="rId28" w:history="1">
        <w:r w:rsidR="004400BA" w:rsidRPr="004400BA">
          <w:rPr>
            <w:rStyle w:val="Hyperlink"/>
            <w:bCs/>
            <w:sz w:val="24"/>
            <w:szCs w:val="24"/>
          </w:rPr>
          <w:t>*University of Central Florida (theiacp.org)</w:t>
        </w:r>
      </w:hyperlink>
      <w:r w:rsidR="004400BA">
        <w:rPr>
          <w:bCs/>
          <w:sz w:val="24"/>
          <w:szCs w:val="24"/>
        </w:rPr>
        <w:t xml:space="preserve"> (Accessed: 19/09/2023)</w:t>
      </w:r>
    </w:p>
    <w:p w14:paraId="3C1A2DE5" w14:textId="09A360EC" w:rsidR="007E084D" w:rsidRDefault="007E084D" w:rsidP="007E084D">
      <w:pPr>
        <w:overflowPunct/>
        <w:autoSpaceDE/>
        <w:autoSpaceDN/>
        <w:adjustRightInd/>
        <w:ind w:right="107"/>
        <w:textAlignment w:val="auto"/>
        <w:rPr>
          <w:b/>
          <w:sz w:val="24"/>
          <w:szCs w:val="24"/>
        </w:rPr>
      </w:pPr>
    </w:p>
    <w:p w14:paraId="5BC9ED16" w14:textId="7986BBEA" w:rsidR="007E084D" w:rsidRDefault="007E084D" w:rsidP="007E084D">
      <w:pPr>
        <w:pStyle w:val="ListParagraph"/>
        <w:numPr>
          <w:ilvl w:val="0"/>
          <w:numId w:val="5"/>
        </w:numPr>
        <w:overflowPunct/>
        <w:autoSpaceDE/>
        <w:autoSpaceDN/>
        <w:adjustRightInd/>
        <w:ind w:right="107"/>
        <w:textAlignment w:val="auto"/>
        <w:rPr>
          <w:bCs/>
          <w:sz w:val="24"/>
          <w:szCs w:val="24"/>
        </w:rPr>
      </w:pPr>
      <w:r w:rsidRPr="007E084D">
        <w:rPr>
          <w:bCs/>
          <w:sz w:val="24"/>
          <w:szCs w:val="24"/>
        </w:rPr>
        <w:t>Davis, K. (1975). Police Discretion. St. Paul, MN: West Publishing.</w:t>
      </w:r>
    </w:p>
    <w:p w14:paraId="034B2793" w14:textId="77777777" w:rsidR="000936C7" w:rsidRPr="000936C7" w:rsidRDefault="000936C7" w:rsidP="000936C7">
      <w:pPr>
        <w:pStyle w:val="ListParagraph"/>
        <w:rPr>
          <w:bCs/>
          <w:sz w:val="24"/>
          <w:szCs w:val="24"/>
        </w:rPr>
      </w:pPr>
    </w:p>
    <w:p w14:paraId="563AD623" w14:textId="77777777" w:rsidR="002F722F" w:rsidRDefault="002F722F" w:rsidP="002F722F">
      <w:pPr>
        <w:pStyle w:val="ListParagraph"/>
        <w:numPr>
          <w:ilvl w:val="0"/>
          <w:numId w:val="5"/>
        </w:numPr>
        <w:overflowPunct/>
        <w:autoSpaceDE/>
        <w:autoSpaceDN/>
        <w:adjustRightInd/>
        <w:ind w:right="107"/>
        <w:textAlignment w:val="auto"/>
        <w:rPr>
          <w:bCs/>
          <w:sz w:val="24"/>
          <w:szCs w:val="24"/>
        </w:rPr>
      </w:pPr>
      <w:r>
        <w:rPr>
          <w:bCs/>
          <w:sz w:val="24"/>
          <w:szCs w:val="24"/>
        </w:rPr>
        <w:t xml:space="preserve">National Decision Model (2013/2022) College of Policing. Available at: </w:t>
      </w:r>
      <w:hyperlink r:id="rId29" w:history="1">
        <w:r w:rsidRPr="00487271">
          <w:rPr>
            <w:rStyle w:val="Hyperlink"/>
            <w:bCs/>
            <w:sz w:val="24"/>
            <w:szCs w:val="24"/>
          </w:rPr>
          <w:t>https://www.college.police.uk/app/national-decision-model/national-decision-model</w:t>
        </w:r>
      </w:hyperlink>
      <w:r>
        <w:rPr>
          <w:bCs/>
          <w:sz w:val="24"/>
          <w:szCs w:val="24"/>
        </w:rPr>
        <w:t xml:space="preserve"> (Accessed: 12/09/2023)</w:t>
      </w:r>
    </w:p>
    <w:p w14:paraId="75F2928D" w14:textId="73C0174C" w:rsidR="002F722F" w:rsidRDefault="002F722F" w:rsidP="002F722F">
      <w:pPr>
        <w:overflowPunct/>
        <w:autoSpaceDE/>
        <w:autoSpaceDN/>
        <w:adjustRightInd/>
        <w:ind w:left="360" w:right="107"/>
        <w:textAlignment w:val="auto"/>
        <w:rPr>
          <w:bCs/>
          <w:sz w:val="24"/>
          <w:szCs w:val="24"/>
        </w:rPr>
      </w:pPr>
    </w:p>
    <w:p w14:paraId="2B4AB61F" w14:textId="570BAFE6" w:rsidR="002F722F" w:rsidRDefault="00592C2B" w:rsidP="00CB6E93">
      <w:pPr>
        <w:pStyle w:val="ListParagraph"/>
        <w:numPr>
          <w:ilvl w:val="0"/>
          <w:numId w:val="5"/>
        </w:numPr>
        <w:overflowPunct/>
        <w:autoSpaceDE/>
        <w:autoSpaceDN/>
        <w:adjustRightInd/>
        <w:ind w:right="107"/>
        <w:textAlignment w:val="auto"/>
        <w:rPr>
          <w:bCs/>
          <w:sz w:val="24"/>
          <w:szCs w:val="24"/>
        </w:rPr>
      </w:pPr>
      <w:r w:rsidRPr="00672E7C">
        <w:rPr>
          <w:bCs/>
          <w:sz w:val="24"/>
          <w:szCs w:val="24"/>
        </w:rPr>
        <w:t xml:space="preserve">Legislation.Gov (2023) Police and Criminal Evidence Act 1984. Available at: </w:t>
      </w:r>
      <w:hyperlink r:id="rId30" w:anchor=":~:text=117%20Power%20of%20constable%20to%20use%20reasonable%20force.&amp;text=the%20officer%20may%20use%20reasonable,1986)%20by%20S.I." w:history="1">
        <w:r w:rsidRPr="00672E7C">
          <w:rPr>
            <w:rStyle w:val="Hyperlink"/>
            <w:bCs/>
            <w:sz w:val="24"/>
            <w:szCs w:val="24"/>
          </w:rPr>
          <w:t>Police and Criminal Evidence Act 1984 (legislation.gov.uk)</w:t>
        </w:r>
      </w:hyperlink>
      <w:r w:rsidRPr="00672E7C">
        <w:rPr>
          <w:bCs/>
          <w:sz w:val="24"/>
          <w:szCs w:val="24"/>
        </w:rPr>
        <w:t xml:space="preserve"> (Accessed: 15/09/2023)</w:t>
      </w:r>
    </w:p>
    <w:p w14:paraId="0EF8F718" w14:textId="77777777" w:rsidR="00672E7C" w:rsidRPr="00672E7C" w:rsidRDefault="00672E7C" w:rsidP="00672E7C">
      <w:pPr>
        <w:pStyle w:val="ListParagraph"/>
        <w:rPr>
          <w:bCs/>
          <w:sz w:val="24"/>
          <w:szCs w:val="24"/>
        </w:rPr>
      </w:pPr>
    </w:p>
    <w:p w14:paraId="766800F0" w14:textId="3E85DE0E" w:rsidR="00672E7C" w:rsidRDefault="000C6101" w:rsidP="00CB6E93">
      <w:pPr>
        <w:pStyle w:val="ListParagraph"/>
        <w:numPr>
          <w:ilvl w:val="0"/>
          <w:numId w:val="5"/>
        </w:numPr>
        <w:overflowPunct/>
        <w:autoSpaceDE/>
        <w:autoSpaceDN/>
        <w:adjustRightInd/>
        <w:ind w:right="107"/>
        <w:textAlignment w:val="auto"/>
        <w:rPr>
          <w:bCs/>
          <w:sz w:val="24"/>
          <w:szCs w:val="24"/>
        </w:rPr>
      </w:pPr>
      <w:r>
        <w:rPr>
          <w:bCs/>
          <w:sz w:val="24"/>
          <w:szCs w:val="24"/>
        </w:rPr>
        <w:t>National centre for domestic violence (2020)</w:t>
      </w:r>
      <w:r w:rsidR="00716131">
        <w:rPr>
          <w:bCs/>
          <w:sz w:val="24"/>
          <w:szCs w:val="24"/>
        </w:rPr>
        <w:t xml:space="preserve"> Domestic Abuse statistics UK. Available at: </w:t>
      </w:r>
      <w:hyperlink r:id="rId31" w:anchor=":~:text=1.5%20million,compared%20to%20the%20previous%20year." w:history="1">
        <w:r w:rsidR="00716131" w:rsidRPr="00716131">
          <w:rPr>
            <w:rStyle w:val="Hyperlink"/>
            <w:bCs/>
            <w:sz w:val="24"/>
            <w:szCs w:val="24"/>
          </w:rPr>
          <w:t>Domestic Abuse Statistics UK • NCDV</w:t>
        </w:r>
      </w:hyperlink>
      <w:r w:rsidR="00716131">
        <w:rPr>
          <w:bCs/>
          <w:sz w:val="24"/>
          <w:szCs w:val="24"/>
        </w:rPr>
        <w:t xml:space="preserve"> </w:t>
      </w:r>
      <w:r w:rsidR="003E5B89">
        <w:rPr>
          <w:bCs/>
          <w:sz w:val="24"/>
          <w:szCs w:val="24"/>
        </w:rPr>
        <w:t>(Accessed: 29/09/2023)</w:t>
      </w:r>
    </w:p>
    <w:p w14:paraId="35B98BB4" w14:textId="77777777" w:rsidR="006D7D1B" w:rsidRPr="006D7D1B" w:rsidRDefault="006D7D1B" w:rsidP="006D7D1B">
      <w:pPr>
        <w:pStyle w:val="ListParagraph"/>
        <w:rPr>
          <w:bCs/>
          <w:sz w:val="24"/>
          <w:szCs w:val="24"/>
        </w:rPr>
      </w:pPr>
    </w:p>
    <w:p w14:paraId="30A49A20" w14:textId="339E15A5" w:rsidR="006D7D1B" w:rsidRDefault="006D6BE6" w:rsidP="00CB6E93">
      <w:pPr>
        <w:pStyle w:val="ListParagraph"/>
        <w:numPr>
          <w:ilvl w:val="0"/>
          <w:numId w:val="5"/>
        </w:numPr>
        <w:overflowPunct/>
        <w:autoSpaceDE/>
        <w:autoSpaceDN/>
        <w:adjustRightInd/>
        <w:ind w:right="107"/>
        <w:textAlignment w:val="auto"/>
        <w:rPr>
          <w:bCs/>
          <w:sz w:val="24"/>
          <w:szCs w:val="24"/>
        </w:rPr>
      </w:pPr>
      <w:r>
        <w:rPr>
          <w:bCs/>
          <w:sz w:val="24"/>
          <w:szCs w:val="24"/>
        </w:rPr>
        <w:t>Health and Safety Executive</w:t>
      </w:r>
      <w:r w:rsidR="000553F7">
        <w:rPr>
          <w:bCs/>
          <w:sz w:val="24"/>
          <w:szCs w:val="24"/>
        </w:rPr>
        <w:t xml:space="preserve"> (No date) Key requirements of the CPIA. Available at: </w:t>
      </w:r>
      <w:hyperlink r:id="rId32" w:anchor=":~:text=An%20important%20aspect%20of%20the,the%20course%20of%20an%20investigation." w:history="1">
        <w:r w:rsidR="000553F7" w:rsidRPr="000553F7">
          <w:rPr>
            <w:rStyle w:val="Hyperlink"/>
            <w:bCs/>
            <w:sz w:val="24"/>
            <w:szCs w:val="24"/>
          </w:rPr>
          <w:t>Key requirements of the CPIA - Pre-Trial - Enforcement Guide (England &amp; Wales) (hse.gov.uk)</w:t>
        </w:r>
      </w:hyperlink>
      <w:r w:rsidR="000553F7">
        <w:rPr>
          <w:bCs/>
          <w:sz w:val="24"/>
          <w:szCs w:val="24"/>
        </w:rPr>
        <w:t xml:space="preserve"> </w:t>
      </w:r>
      <w:r w:rsidR="00D87812">
        <w:rPr>
          <w:bCs/>
          <w:sz w:val="24"/>
          <w:szCs w:val="24"/>
        </w:rPr>
        <w:t xml:space="preserve">(Accessed: 20/09/2023) </w:t>
      </w:r>
    </w:p>
    <w:p w14:paraId="717F62A1" w14:textId="77777777" w:rsidR="009125CF" w:rsidRPr="009125CF" w:rsidRDefault="009125CF" w:rsidP="009125CF">
      <w:pPr>
        <w:pStyle w:val="ListParagraph"/>
        <w:rPr>
          <w:bCs/>
          <w:sz w:val="24"/>
          <w:szCs w:val="24"/>
        </w:rPr>
      </w:pPr>
    </w:p>
    <w:p w14:paraId="52B12904" w14:textId="6EE7851F" w:rsidR="009125CF" w:rsidRPr="00672E7C" w:rsidRDefault="00181DA5" w:rsidP="00CB6E93">
      <w:pPr>
        <w:pStyle w:val="ListParagraph"/>
        <w:numPr>
          <w:ilvl w:val="0"/>
          <w:numId w:val="5"/>
        </w:numPr>
        <w:overflowPunct/>
        <w:autoSpaceDE/>
        <w:autoSpaceDN/>
        <w:adjustRightInd/>
        <w:ind w:right="107"/>
        <w:textAlignment w:val="auto"/>
        <w:rPr>
          <w:bCs/>
          <w:sz w:val="24"/>
          <w:szCs w:val="24"/>
        </w:rPr>
      </w:pPr>
      <w:r>
        <w:rPr>
          <w:bCs/>
          <w:sz w:val="24"/>
          <w:szCs w:val="24"/>
        </w:rPr>
        <w:t>House of Lords Library (2020) The criminal procedure and investigations act 1996</w:t>
      </w:r>
      <w:r w:rsidR="00C757F7">
        <w:rPr>
          <w:bCs/>
          <w:sz w:val="24"/>
          <w:szCs w:val="24"/>
        </w:rPr>
        <w:t xml:space="preserve">. Available at: </w:t>
      </w:r>
      <w:hyperlink r:id="rId33" w:anchor=":~:text=This%20instrument%20seeks%20to%20introduce,course%20of%20a%20criminal%20investigation." w:history="1">
        <w:r w:rsidR="00C757F7" w:rsidRPr="00C757F7">
          <w:rPr>
            <w:rStyle w:val="Hyperlink"/>
            <w:bCs/>
            <w:sz w:val="24"/>
            <w:szCs w:val="24"/>
          </w:rPr>
          <w:t>The Criminal Procedure and Investigations Act 1996 (Code of Practice) Order 2020 - House of Lords Library (parliament.uk)</w:t>
        </w:r>
      </w:hyperlink>
      <w:r w:rsidR="00C757F7">
        <w:rPr>
          <w:bCs/>
          <w:sz w:val="24"/>
          <w:szCs w:val="24"/>
        </w:rPr>
        <w:t xml:space="preserve"> (Accessed: 20/09/2023)</w:t>
      </w:r>
    </w:p>
    <w:p w14:paraId="250CF227" w14:textId="294B3274" w:rsidR="006D4550" w:rsidRPr="00416970" w:rsidRDefault="006D4550" w:rsidP="00416970">
      <w:pPr>
        <w:overflowPunct/>
        <w:autoSpaceDE/>
        <w:autoSpaceDN/>
        <w:adjustRightInd/>
        <w:ind w:left="360" w:right="107"/>
        <w:textAlignment w:val="auto"/>
        <w:rPr>
          <w:bCs/>
          <w:sz w:val="24"/>
          <w:szCs w:val="24"/>
        </w:rPr>
      </w:pPr>
      <w:r w:rsidRPr="00416970">
        <w:rPr>
          <w:bCs/>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1859849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586BC4A" w:rsidR="641A9DDA" w:rsidRDefault="009905A2" w:rsidP="366F6C5C">
      <w:pPr>
        <w:jc w:val="both"/>
        <w:rPr>
          <w:color w:val="000000" w:themeColor="text1"/>
          <w:sz w:val="24"/>
          <w:szCs w:val="24"/>
          <w:highlight w:val="yellow"/>
        </w:rPr>
      </w:pPr>
      <w:r>
        <w:rPr>
          <w:noProof/>
          <w:color w:val="000000" w:themeColor="text1"/>
          <w:sz w:val="24"/>
          <w:szCs w:val="24"/>
        </w:rPr>
        <mc:AlternateContent>
          <mc:Choice Requires="wpi">
            <w:drawing>
              <wp:anchor distT="0" distB="0" distL="114300" distR="114300" simplePos="0" relativeHeight="251664384" behindDoc="0" locked="0" layoutInCell="1" allowOverlap="1" wp14:anchorId="033F2495" wp14:editId="58091B50">
                <wp:simplePos x="0" y="0"/>
                <wp:positionH relativeFrom="column">
                  <wp:posOffset>596265</wp:posOffset>
                </wp:positionH>
                <wp:positionV relativeFrom="paragraph">
                  <wp:posOffset>-48895</wp:posOffset>
                </wp:positionV>
                <wp:extent cx="1010365" cy="396875"/>
                <wp:effectExtent l="57150" t="38100" r="56515" b="41275"/>
                <wp:wrapNone/>
                <wp:docPr id="6" name="Ink 6"/>
                <wp:cNvGraphicFramePr/>
                <a:graphic xmlns:a="http://schemas.openxmlformats.org/drawingml/2006/main">
                  <a:graphicData uri="http://schemas.microsoft.com/office/word/2010/wordprocessingInk">
                    <w14:contentPart bwMode="auto" r:id="rId34">
                      <w14:nvContentPartPr>
                        <w14:cNvContentPartPr/>
                      </w14:nvContentPartPr>
                      <w14:xfrm>
                        <a:off x="0" y="0"/>
                        <a:ext cx="1010365" cy="396875"/>
                      </w14:xfrm>
                    </w14:contentPart>
                  </a:graphicData>
                </a:graphic>
              </wp:anchor>
            </w:drawing>
          </mc:Choice>
          <mc:Fallback>
            <w:pict>
              <v:shapetype w14:anchorId="59A6A36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6" o:spid="_x0000_s1026" type="#_x0000_t75" style="position:absolute;margin-left:46.25pt;margin-top:-4.55pt;width:80.95pt;height:32.6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">
                <v:imagedata r:id="rId35" o:title=""/>
              </v:shape>
            </w:pict>
          </mc:Fallback>
        </mc:AlternateContent>
      </w:r>
    </w:p>
    <w:p w14:paraId="269C1F82" w14:textId="464BAC4D" w:rsidR="641A9DDA" w:rsidRDefault="641A9DDA" w:rsidP="366F6C5C">
      <w:pPr>
        <w:jc w:val="both"/>
        <w:rPr>
          <w:color w:val="000000" w:themeColor="text1"/>
          <w:sz w:val="24"/>
          <w:szCs w:val="24"/>
          <w:highlight w:val="yellow"/>
        </w:rPr>
      </w:pPr>
      <w:proofErr w:type="gramStart"/>
      <w:r w:rsidRPr="366F6C5C">
        <w:rPr>
          <w:rFonts w:eastAsia="Arial"/>
          <w:color w:val="000000" w:themeColor="text1"/>
          <w:sz w:val="24"/>
          <w:szCs w:val="24"/>
          <w:highlight w:val="yellow"/>
        </w:rPr>
        <w:t>Signed:.</w:t>
      </w:r>
      <w:proofErr w:type="gramEnd"/>
    </w:p>
    <w:p w14:paraId="5A951FC3" w14:textId="6B9E8050" w:rsidR="641A9DDA" w:rsidRDefault="641A9DDA" w:rsidP="366F6C5C">
      <w:pPr>
        <w:jc w:val="both"/>
        <w:rPr>
          <w:color w:val="000000" w:themeColor="text1"/>
          <w:sz w:val="24"/>
          <w:szCs w:val="24"/>
          <w:highlight w:val="yellow"/>
        </w:rPr>
      </w:pPr>
    </w:p>
    <w:p w14:paraId="0C5B59A2" w14:textId="0F1EA403"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Date: </w:t>
      </w:r>
      <w:r w:rsidR="002A3B49">
        <w:rPr>
          <w:rFonts w:eastAsia="Arial"/>
          <w:color w:val="000000" w:themeColor="text1"/>
          <w:sz w:val="24"/>
          <w:szCs w:val="24"/>
          <w:highlight w:val="yellow"/>
        </w:rPr>
        <w:t>19</w:t>
      </w:r>
      <w:r w:rsidR="009905A2">
        <w:rPr>
          <w:rFonts w:eastAsia="Arial"/>
          <w:color w:val="000000" w:themeColor="text1"/>
          <w:sz w:val="24"/>
          <w:szCs w:val="24"/>
          <w:highlight w:val="yellow"/>
        </w:rPr>
        <w:t>/09/2023</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03F3E3" w14:textId="77777777" w:rsidR="008E7660" w:rsidRDefault="008E7660">
      <w:r>
        <w:separator/>
      </w:r>
    </w:p>
  </w:endnote>
  <w:endnote w:type="continuationSeparator" w:id="0">
    <w:p w14:paraId="1474D6F7" w14:textId="77777777" w:rsidR="008E7660" w:rsidRDefault="008E76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C3B3F1" w14:textId="77777777" w:rsidR="008E7660" w:rsidRDefault="008E7660">
      <w:r>
        <w:separator/>
      </w:r>
    </w:p>
  </w:footnote>
  <w:footnote w:type="continuationSeparator" w:id="0">
    <w:p w14:paraId="13D77C9C" w14:textId="77777777" w:rsidR="008E7660" w:rsidRDefault="008E76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523F5"/>
    <w:multiLevelType w:val="hybridMultilevel"/>
    <w:tmpl w:val="440CE63A"/>
    <w:lvl w:ilvl="0" w:tplc="E73A55A0">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736932"/>
    <w:multiLevelType w:val="multilevel"/>
    <w:tmpl w:val="BF605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003A46"/>
    <w:multiLevelType w:val="hybridMultilevel"/>
    <w:tmpl w:val="0E52BDB4"/>
    <w:lvl w:ilvl="0" w:tplc="08AAE37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0A5645"/>
    <w:multiLevelType w:val="hybridMultilevel"/>
    <w:tmpl w:val="63DC4C58"/>
    <w:lvl w:ilvl="0" w:tplc="48E4D3B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5"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6"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45072794">
    <w:abstractNumId w:val="6"/>
  </w:num>
  <w:num w:numId="2" w16cid:durableId="996808360">
    <w:abstractNumId w:val="5"/>
  </w:num>
  <w:num w:numId="3" w16cid:durableId="1324549730">
    <w:abstractNumId w:val="4"/>
  </w:num>
  <w:num w:numId="4" w16cid:durableId="329453843">
    <w:abstractNumId w:val="7"/>
  </w:num>
  <w:num w:numId="5" w16cid:durableId="757673842">
    <w:abstractNumId w:val="0"/>
  </w:num>
  <w:num w:numId="6" w16cid:durableId="1501653602">
    <w:abstractNumId w:val="2"/>
  </w:num>
  <w:num w:numId="7" w16cid:durableId="1210188386">
    <w:abstractNumId w:val="3"/>
  </w:num>
  <w:num w:numId="8" w16cid:durableId="1188374726">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838"/>
    <w:rsid w:val="00003990"/>
    <w:rsid w:val="000045B8"/>
    <w:rsid w:val="000059D2"/>
    <w:rsid w:val="00007B27"/>
    <w:rsid w:val="0001105C"/>
    <w:rsid w:val="00020EEC"/>
    <w:rsid w:val="00025650"/>
    <w:rsid w:val="00025ABF"/>
    <w:rsid w:val="00027B1F"/>
    <w:rsid w:val="0003088B"/>
    <w:rsid w:val="00031467"/>
    <w:rsid w:val="000325D9"/>
    <w:rsid w:val="000372B2"/>
    <w:rsid w:val="0004079F"/>
    <w:rsid w:val="00041B7B"/>
    <w:rsid w:val="000425D0"/>
    <w:rsid w:val="000437F4"/>
    <w:rsid w:val="00045B87"/>
    <w:rsid w:val="00045C07"/>
    <w:rsid w:val="00047CAE"/>
    <w:rsid w:val="00051D1F"/>
    <w:rsid w:val="00054483"/>
    <w:rsid w:val="000553F7"/>
    <w:rsid w:val="00055D43"/>
    <w:rsid w:val="00056FAC"/>
    <w:rsid w:val="00057751"/>
    <w:rsid w:val="00057DC3"/>
    <w:rsid w:val="000619EA"/>
    <w:rsid w:val="00062E39"/>
    <w:rsid w:val="00065034"/>
    <w:rsid w:val="00066CB9"/>
    <w:rsid w:val="000725F5"/>
    <w:rsid w:val="000742AD"/>
    <w:rsid w:val="00080273"/>
    <w:rsid w:val="00080E58"/>
    <w:rsid w:val="0008138D"/>
    <w:rsid w:val="00082668"/>
    <w:rsid w:val="00083D99"/>
    <w:rsid w:val="00084EA6"/>
    <w:rsid w:val="00085699"/>
    <w:rsid w:val="000858E3"/>
    <w:rsid w:val="00087891"/>
    <w:rsid w:val="00091538"/>
    <w:rsid w:val="00091F52"/>
    <w:rsid w:val="00092235"/>
    <w:rsid w:val="00092970"/>
    <w:rsid w:val="00092BC7"/>
    <w:rsid w:val="000936C7"/>
    <w:rsid w:val="00093720"/>
    <w:rsid w:val="000938E6"/>
    <w:rsid w:val="00093B3C"/>
    <w:rsid w:val="0009488C"/>
    <w:rsid w:val="00095C1B"/>
    <w:rsid w:val="00096DEA"/>
    <w:rsid w:val="0009786D"/>
    <w:rsid w:val="00097EFD"/>
    <w:rsid w:val="000A0E87"/>
    <w:rsid w:val="000A4240"/>
    <w:rsid w:val="000A469A"/>
    <w:rsid w:val="000B1E96"/>
    <w:rsid w:val="000C2BB0"/>
    <w:rsid w:val="000C34AA"/>
    <w:rsid w:val="000C378F"/>
    <w:rsid w:val="000C427A"/>
    <w:rsid w:val="000C6101"/>
    <w:rsid w:val="000C6892"/>
    <w:rsid w:val="000C6D49"/>
    <w:rsid w:val="000C6FFE"/>
    <w:rsid w:val="000D0BB6"/>
    <w:rsid w:val="000D17CB"/>
    <w:rsid w:val="000D25FF"/>
    <w:rsid w:val="000D62F3"/>
    <w:rsid w:val="000D6BE2"/>
    <w:rsid w:val="000E26B0"/>
    <w:rsid w:val="000E36AE"/>
    <w:rsid w:val="000E56E6"/>
    <w:rsid w:val="000F1599"/>
    <w:rsid w:val="000F1769"/>
    <w:rsid w:val="000F6196"/>
    <w:rsid w:val="000F7ECD"/>
    <w:rsid w:val="00101675"/>
    <w:rsid w:val="00102E64"/>
    <w:rsid w:val="0010312C"/>
    <w:rsid w:val="00103D06"/>
    <w:rsid w:val="00106DC7"/>
    <w:rsid w:val="00107976"/>
    <w:rsid w:val="00112391"/>
    <w:rsid w:val="00112751"/>
    <w:rsid w:val="00114F52"/>
    <w:rsid w:val="0011613B"/>
    <w:rsid w:val="00116BAC"/>
    <w:rsid w:val="0012215A"/>
    <w:rsid w:val="00125D73"/>
    <w:rsid w:val="001329AE"/>
    <w:rsid w:val="001347F8"/>
    <w:rsid w:val="00134CC4"/>
    <w:rsid w:val="00137919"/>
    <w:rsid w:val="00137BB5"/>
    <w:rsid w:val="00137E05"/>
    <w:rsid w:val="0014093B"/>
    <w:rsid w:val="001447F6"/>
    <w:rsid w:val="00147011"/>
    <w:rsid w:val="00147DE3"/>
    <w:rsid w:val="00150794"/>
    <w:rsid w:val="00151906"/>
    <w:rsid w:val="00156008"/>
    <w:rsid w:val="00156592"/>
    <w:rsid w:val="001571E0"/>
    <w:rsid w:val="001608C4"/>
    <w:rsid w:val="00160B0D"/>
    <w:rsid w:val="00161ED9"/>
    <w:rsid w:val="0016329D"/>
    <w:rsid w:val="00164EFE"/>
    <w:rsid w:val="00171418"/>
    <w:rsid w:val="00171F34"/>
    <w:rsid w:val="00172FEF"/>
    <w:rsid w:val="00173FC5"/>
    <w:rsid w:val="00174C94"/>
    <w:rsid w:val="00177FB3"/>
    <w:rsid w:val="00181DA5"/>
    <w:rsid w:val="00184E01"/>
    <w:rsid w:val="00185448"/>
    <w:rsid w:val="00185905"/>
    <w:rsid w:val="00187DF1"/>
    <w:rsid w:val="00190CAB"/>
    <w:rsid w:val="001961CF"/>
    <w:rsid w:val="001A015E"/>
    <w:rsid w:val="001A158D"/>
    <w:rsid w:val="001A1E64"/>
    <w:rsid w:val="001A59BB"/>
    <w:rsid w:val="001A6A51"/>
    <w:rsid w:val="001A79C4"/>
    <w:rsid w:val="001A7B61"/>
    <w:rsid w:val="001B331A"/>
    <w:rsid w:val="001C0C77"/>
    <w:rsid w:val="001C0E74"/>
    <w:rsid w:val="001C198E"/>
    <w:rsid w:val="001C5287"/>
    <w:rsid w:val="001C6361"/>
    <w:rsid w:val="001D0EFC"/>
    <w:rsid w:val="001D229F"/>
    <w:rsid w:val="001D2863"/>
    <w:rsid w:val="001D4219"/>
    <w:rsid w:val="001D4360"/>
    <w:rsid w:val="001E07D7"/>
    <w:rsid w:val="001E5481"/>
    <w:rsid w:val="001E5638"/>
    <w:rsid w:val="001F04E6"/>
    <w:rsid w:val="001F1A01"/>
    <w:rsid w:val="001F4552"/>
    <w:rsid w:val="001F66DB"/>
    <w:rsid w:val="002019EB"/>
    <w:rsid w:val="002030F2"/>
    <w:rsid w:val="0020493E"/>
    <w:rsid w:val="00204B1C"/>
    <w:rsid w:val="00205051"/>
    <w:rsid w:val="00206319"/>
    <w:rsid w:val="002076C5"/>
    <w:rsid w:val="0021095D"/>
    <w:rsid w:val="00211F65"/>
    <w:rsid w:val="002121AE"/>
    <w:rsid w:val="0021376F"/>
    <w:rsid w:val="00213B07"/>
    <w:rsid w:val="00220D06"/>
    <w:rsid w:val="002246A0"/>
    <w:rsid w:val="002249DA"/>
    <w:rsid w:val="00224AF9"/>
    <w:rsid w:val="00230439"/>
    <w:rsid w:val="002318D1"/>
    <w:rsid w:val="002333C2"/>
    <w:rsid w:val="00235176"/>
    <w:rsid w:val="00236061"/>
    <w:rsid w:val="0024100E"/>
    <w:rsid w:val="00241C1B"/>
    <w:rsid w:val="0024288B"/>
    <w:rsid w:val="0024393C"/>
    <w:rsid w:val="0024632F"/>
    <w:rsid w:val="00247292"/>
    <w:rsid w:val="0025394E"/>
    <w:rsid w:val="00255A3E"/>
    <w:rsid w:val="00255D8E"/>
    <w:rsid w:val="0026555F"/>
    <w:rsid w:val="002657E9"/>
    <w:rsid w:val="0026665E"/>
    <w:rsid w:val="002702CC"/>
    <w:rsid w:val="00270EEB"/>
    <w:rsid w:val="0027147E"/>
    <w:rsid w:val="00275A95"/>
    <w:rsid w:val="002761F4"/>
    <w:rsid w:val="002775E1"/>
    <w:rsid w:val="00277629"/>
    <w:rsid w:val="00277844"/>
    <w:rsid w:val="00277979"/>
    <w:rsid w:val="002808EB"/>
    <w:rsid w:val="002814F7"/>
    <w:rsid w:val="00281F08"/>
    <w:rsid w:val="002820F4"/>
    <w:rsid w:val="00291ADD"/>
    <w:rsid w:val="00294868"/>
    <w:rsid w:val="00295CA1"/>
    <w:rsid w:val="002A20BF"/>
    <w:rsid w:val="002A291A"/>
    <w:rsid w:val="002A3B49"/>
    <w:rsid w:val="002A5604"/>
    <w:rsid w:val="002B0527"/>
    <w:rsid w:val="002B1701"/>
    <w:rsid w:val="002B23C3"/>
    <w:rsid w:val="002B28DE"/>
    <w:rsid w:val="002B443A"/>
    <w:rsid w:val="002B5B35"/>
    <w:rsid w:val="002C256A"/>
    <w:rsid w:val="002C3732"/>
    <w:rsid w:val="002C496D"/>
    <w:rsid w:val="002C6591"/>
    <w:rsid w:val="002D05EB"/>
    <w:rsid w:val="002D2F29"/>
    <w:rsid w:val="002D4ABF"/>
    <w:rsid w:val="002D68CE"/>
    <w:rsid w:val="002E495F"/>
    <w:rsid w:val="002E63B7"/>
    <w:rsid w:val="002E7017"/>
    <w:rsid w:val="002F226F"/>
    <w:rsid w:val="002F3BEF"/>
    <w:rsid w:val="002F4F6E"/>
    <w:rsid w:val="002F6A11"/>
    <w:rsid w:val="002F722F"/>
    <w:rsid w:val="003015C3"/>
    <w:rsid w:val="00303B51"/>
    <w:rsid w:val="00305343"/>
    <w:rsid w:val="00307EE0"/>
    <w:rsid w:val="0030C684"/>
    <w:rsid w:val="0031067A"/>
    <w:rsid w:val="0031350A"/>
    <w:rsid w:val="003146A2"/>
    <w:rsid w:val="00314EDA"/>
    <w:rsid w:val="00316815"/>
    <w:rsid w:val="003168CA"/>
    <w:rsid w:val="003171DC"/>
    <w:rsid w:val="003178B4"/>
    <w:rsid w:val="00317EDF"/>
    <w:rsid w:val="00321255"/>
    <w:rsid w:val="0032230D"/>
    <w:rsid w:val="00322A0B"/>
    <w:rsid w:val="00325426"/>
    <w:rsid w:val="00335FC5"/>
    <w:rsid w:val="003407F8"/>
    <w:rsid w:val="003416FE"/>
    <w:rsid w:val="00346307"/>
    <w:rsid w:val="00347828"/>
    <w:rsid w:val="003509AB"/>
    <w:rsid w:val="003516C0"/>
    <w:rsid w:val="00352AA9"/>
    <w:rsid w:val="00352E59"/>
    <w:rsid w:val="00354DBE"/>
    <w:rsid w:val="00355210"/>
    <w:rsid w:val="003605B1"/>
    <w:rsid w:val="00360A53"/>
    <w:rsid w:val="00365433"/>
    <w:rsid w:val="00365DF9"/>
    <w:rsid w:val="00372DB4"/>
    <w:rsid w:val="00375AF5"/>
    <w:rsid w:val="003761BD"/>
    <w:rsid w:val="00376390"/>
    <w:rsid w:val="003802E1"/>
    <w:rsid w:val="00381353"/>
    <w:rsid w:val="00382507"/>
    <w:rsid w:val="003830BD"/>
    <w:rsid w:val="00385414"/>
    <w:rsid w:val="003877F3"/>
    <w:rsid w:val="00390074"/>
    <w:rsid w:val="00391E6D"/>
    <w:rsid w:val="00393164"/>
    <w:rsid w:val="00394D17"/>
    <w:rsid w:val="003955D9"/>
    <w:rsid w:val="00395B67"/>
    <w:rsid w:val="0039762B"/>
    <w:rsid w:val="003A0C37"/>
    <w:rsid w:val="003A156D"/>
    <w:rsid w:val="003A1B6B"/>
    <w:rsid w:val="003A46C0"/>
    <w:rsid w:val="003A600E"/>
    <w:rsid w:val="003A6513"/>
    <w:rsid w:val="003A65E8"/>
    <w:rsid w:val="003A71C5"/>
    <w:rsid w:val="003B0F5A"/>
    <w:rsid w:val="003B16C7"/>
    <w:rsid w:val="003B2A14"/>
    <w:rsid w:val="003C10D1"/>
    <w:rsid w:val="003C19F1"/>
    <w:rsid w:val="003C4186"/>
    <w:rsid w:val="003C458C"/>
    <w:rsid w:val="003C4D7B"/>
    <w:rsid w:val="003C6185"/>
    <w:rsid w:val="003D0D2D"/>
    <w:rsid w:val="003D4710"/>
    <w:rsid w:val="003D49E7"/>
    <w:rsid w:val="003D64D3"/>
    <w:rsid w:val="003D717A"/>
    <w:rsid w:val="003E16D7"/>
    <w:rsid w:val="003E197E"/>
    <w:rsid w:val="003E5791"/>
    <w:rsid w:val="003E5B89"/>
    <w:rsid w:val="003E632D"/>
    <w:rsid w:val="003F1A37"/>
    <w:rsid w:val="0040001C"/>
    <w:rsid w:val="00401692"/>
    <w:rsid w:val="0040464D"/>
    <w:rsid w:val="004046F0"/>
    <w:rsid w:val="00405784"/>
    <w:rsid w:val="00405B64"/>
    <w:rsid w:val="0040668F"/>
    <w:rsid w:val="00406FE4"/>
    <w:rsid w:val="004123D8"/>
    <w:rsid w:val="00412435"/>
    <w:rsid w:val="00412677"/>
    <w:rsid w:val="00413251"/>
    <w:rsid w:val="004150A2"/>
    <w:rsid w:val="00416970"/>
    <w:rsid w:val="0042202E"/>
    <w:rsid w:val="00427EE9"/>
    <w:rsid w:val="004348AE"/>
    <w:rsid w:val="004365FC"/>
    <w:rsid w:val="00436685"/>
    <w:rsid w:val="004376C0"/>
    <w:rsid w:val="004400BA"/>
    <w:rsid w:val="00441911"/>
    <w:rsid w:val="00441B85"/>
    <w:rsid w:val="0044223A"/>
    <w:rsid w:val="00442588"/>
    <w:rsid w:val="00444D32"/>
    <w:rsid w:val="00450C83"/>
    <w:rsid w:val="00451851"/>
    <w:rsid w:val="00453343"/>
    <w:rsid w:val="00456FEE"/>
    <w:rsid w:val="004608B9"/>
    <w:rsid w:val="00465947"/>
    <w:rsid w:val="00466468"/>
    <w:rsid w:val="00466F7C"/>
    <w:rsid w:val="00467B5A"/>
    <w:rsid w:val="004707C5"/>
    <w:rsid w:val="004709E7"/>
    <w:rsid w:val="00470BB1"/>
    <w:rsid w:val="00471632"/>
    <w:rsid w:val="004718F7"/>
    <w:rsid w:val="00473153"/>
    <w:rsid w:val="004743AF"/>
    <w:rsid w:val="004744A8"/>
    <w:rsid w:val="00477C1F"/>
    <w:rsid w:val="00481430"/>
    <w:rsid w:val="00482C17"/>
    <w:rsid w:val="004911B4"/>
    <w:rsid w:val="0049196A"/>
    <w:rsid w:val="004923DA"/>
    <w:rsid w:val="00493434"/>
    <w:rsid w:val="00494098"/>
    <w:rsid w:val="004962F9"/>
    <w:rsid w:val="004968E2"/>
    <w:rsid w:val="004A2A49"/>
    <w:rsid w:val="004A6264"/>
    <w:rsid w:val="004A772E"/>
    <w:rsid w:val="004B0779"/>
    <w:rsid w:val="004B0BA5"/>
    <w:rsid w:val="004B2CD8"/>
    <w:rsid w:val="004B4C15"/>
    <w:rsid w:val="004B600B"/>
    <w:rsid w:val="004B6602"/>
    <w:rsid w:val="004B6822"/>
    <w:rsid w:val="004B69F6"/>
    <w:rsid w:val="004C1F75"/>
    <w:rsid w:val="004C2D3A"/>
    <w:rsid w:val="004C51D7"/>
    <w:rsid w:val="004D03C4"/>
    <w:rsid w:val="004D0BF1"/>
    <w:rsid w:val="004D24D2"/>
    <w:rsid w:val="004D35A4"/>
    <w:rsid w:val="004D3C71"/>
    <w:rsid w:val="004D445F"/>
    <w:rsid w:val="004D67AC"/>
    <w:rsid w:val="004E087B"/>
    <w:rsid w:val="004E0D4D"/>
    <w:rsid w:val="004E1589"/>
    <w:rsid w:val="004E44A4"/>
    <w:rsid w:val="004E7B8B"/>
    <w:rsid w:val="004E7BDD"/>
    <w:rsid w:val="004F0DB7"/>
    <w:rsid w:val="004F1441"/>
    <w:rsid w:val="004F1E21"/>
    <w:rsid w:val="004F740D"/>
    <w:rsid w:val="004F78A8"/>
    <w:rsid w:val="004F7B8F"/>
    <w:rsid w:val="005005CA"/>
    <w:rsid w:val="00500748"/>
    <w:rsid w:val="00500B1B"/>
    <w:rsid w:val="005011D6"/>
    <w:rsid w:val="0050167A"/>
    <w:rsid w:val="005022B0"/>
    <w:rsid w:val="00502532"/>
    <w:rsid w:val="005042F1"/>
    <w:rsid w:val="00504B92"/>
    <w:rsid w:val="00506263"/>
    <w:rsid w:val="00510A2E"/>
    <w:rsid w:val="00512C26"/>
    <w:rsid w:val="00513C7D"/>
    <w:rsid w:val="00513F72"/>
    <w:rsid w:val="00521123"/>
    <w:rsid w:val="00521221"/>
    <w:rsid w:val="0052263A"/>
    <w:rsid w:val="0052371F"/>
    <w:rsid w:val="00523C68"/>
    <w:rsid w:val="0052653C"/>
    <w:rsid w:val="00536EB9"/>
    <w:rsid w:val="00536FA9"/>
    <w:rsid w:val="00541392"/>
    <w:rsid w:val="005414F4"/>
    <w:rsid w:val="00544CF9"/>
    <w:rsid w:val="00546187"/>
    <w:rsid w:val="005463F1"/>
    <w:rsid w:val="00557D77"/>
    <w:rsid w:val="005601DC"/>
    <w:rsid w:val="0056206D"/>
    <w:rsid w:val="00562EAA"/>
    <w:rsid w:val="00563446"/>
    <w:rsid w:val="00563B58"/>
    <w:rsid w:val="005640C4"/>
    <w:rsid w:val="0056684C"/>
    <w:rsid w:val="005678D1"/>
    <w:rsid w:val="005703E0"/>
    <w:rsid w:val="005737B0"/>
    <w:rsid w:val="00574A0C"/>
    <w:rsid w:val="00575A8F"/>
    <w:rsid w:val="00576E4C"/>
    <w:rsid w:val="0057780F"/>
    <w:rsid w:val="00577B96"/>
    <w:rsid w:val="00581E0A"/>
    <w:rsid w:val="00582C56"/>
    <w:rsid w:val="00583FB7"/>
    <w:rsid w:val="00585A75"/>
    <w:rsid w:val="00586D89"/>
    <w:rsid w:val="005916B8"/>
    <w:rsid w:val="005929F6"/>
    <w:rsid w:val="00592C2B"/>
    <w:rsid w:val="00592C48"/>
    <w:rsid w:val="00592F77"/>
    <w:rsid w:val="00596F25"/>
    <w:rsid w:val="005979A1"/>
    <w:rsid w:val="005A1B4C"/>
    <w:rsid w:val="005A3840"/>
    <w:rsid w:val="005A4F49"/>
    <w:rsid w:val="005A545C"/>
    <w:rsid w:val="005C1567"/>
    <w:rsid w:val="005C2926"/>
    <w:rsid w:val="005C3089"/>
    <w:rsid w:val="005C69E9"/>
    <w:rsid w:val="005C6CE5"/>
    <w:rsid w:val="005C6E3A"/>
    <w:rsid w:val="005C77DC"/>
    <w:rsid w:val="005D3B95"/>
    <w:rsid w:val="005D3F07"/>
    <w:rsid w:val="005D6686"/>
    <w:rsid w:val="005E13EA"/>
    <w:rsid w:val="005E1F14"/>
    <w:rsid w:val="005E4808"/>
    <w:rsid w:val="005E6151"/>
    <w:rsid w:val="005E7346"/>
    <w:rsid w:val="005F460F"/>
    <w:rsid w:val="005F6A91"/>
    <w:rsid w:val="005F7FC7"/>
    <w:rsid w:val="00600F4B"/>
    <w:rsid w:val="00601E44"/>
    <w:rsid w:val="00603702"/>
    <w:rsid w:val="00606E27"/>
    <w:rsid w:val="006108C9"/>
    <w:rsid w:val="00612E42"/>
    <w:rsid w:val="00613974"/>
    <w:rsid w:val="00616749"/>
    <w:rsid w:val="00616D7F"/>
    <w:rsid w:val="00616F81"/>
    <w:rsid w:val="0062158D"/>
    <w:rsid w:val="006267EF"/>
    <w:rsid w:val="00630F39"/>
    <w:rsid w:val="0063104D"/>
    <w:rsid w:val="006326D1"/>
    <w:rsid w:val="00632E0A"/>
    <w:rsid w:val="00633165"/>
    <w:rsid w:val="00633DD3"/>
    <w:rsid w:val="00635393"/>
    <w:rsid w:val="006364E2"/>
    <w:rsid w:val="006407AF"/>
    <w:rsid w:val="0064176F"/>
    <w:rsid w:val="006447DE"/>
    <w:rsid w:val="0064503C"/>
    <w:rsid w:val="0064656A"/>
    <w:rsid w:val="00647A9C"/>
    <w:rsid w:val="0065276E"/>
    <w:rsid w:val="00654329"/>
    <w:rsid w:val="00654869"/>
    <w:rsid w:val="00654CEC"/>
    <w:rsid w:val="006554AE"/>
    <w:rsid w:val="00655507"/>
    <w:rsid w:val="00655811"/>
    <w:rsid w:val="0065660F"/>
    <w:rsid w:val="00656D1B"/>
    <w:rsid w:val="00664330"/>
    <w:rsid w:val="00665AE1"/>
    <w:rsid w:val="00666E10"/>
    <w:rsid w:val="006712A7"/>
    <w:rsid w:val="006713CA"/>
    <w:rsid w:val="00672574"/>
    <w:rsid w:val="00672E7C"/>
    <w:rsid w:val="00674FC2"/>
    <w:rsid w:val="006752BC"/>
    <w:rsid w:val="00675BD0"/>
    <w:rsid w:val="00677777"/>
    <w:rsid w:val="00677E42"/>
    <w:rsid w:val="00680A75"/>
    <w:rsid w:val="006815E5"/>
    <w:rsid w:val="00682334"/>
    <w:rsid w:val="00682910"/>
    <w:rsid w:val="00684B16"/>
    <w:rsid w:val="0068515B"/>
    <w:rsid w:val="006936EB"/>
    <w:rsid w:val="00695450"/>
    <w:rsid w:val="00696F65"/>
    <w:rsid w:val="006A059A"/>
    <w:rsid w:val="006A552E"/>
    <w:rsid w:val="006A7A6D"/>
    <w:rsid w:val="006B0ED5"/>
    <w:rsid w:val="006B35D8"/>
    <w:rsid w:val="006B4B38"/>
    <w:rsid w:val="006B5E67"/>
    <w:rsid w:val="006B605A"/>
    <w:rsid w:val="006B70FB"/>
    <w:rsid w:val="006B718C"/>
    <w:rsid w:val="006C09EA"/>
    <w:rsid w:val="006C2EB5"/>
    <w:rsid w:val="006C7CA5"/>
    <w:rsid w:val="006D18A3"/>
    <w:rsid w:val="006D4550"/>
    <w:rsid w:val="006D5970"/>
    <w:rsid w:val="006D6BE6"/>
    <w:rsid w:val="006D6C4F"/>
    <w:rsid w:val="006D7D1B"/>
    <w:rsid w:val="006E481E"/>
    <w:rsid w:val="006E795F"/>
    <w:rsid w:val="006F1147"/>
    <w:rsid w:val="006F2FA8"/>
    <w:rsid w:val="00700249"/>
    <w:rsid w:val="00703287"/>
    <w:rsid w:val="007040A5"/>
    <w:rsid w:val="0070458C"/>
    <w:rsid w:val="00704641"/>
    <w:rsid w:val="0070604C"/>
    <w:rsid w:val="00706130"/>
    <w:rsid w:val="007069CD"/>
    <w:rsid w:val="00711A70"/>
    <w:rsid w:val="00712E6F"/>
    <w:rsid w:val="00712E90"/>
    <w:rsid w:val="00713962"/>
    <w:rsid w:val="00713B7E"/>
    <w:rsid w:val="00714222"/>
    <w:rsid w:val="00714D1E"/>
    <w:rsid w:val="00716131"/>
    <w:rsid w:val="007204AE"/>
    <w:rsid w:val="0072089E"/>
    <w:rsid w:val="0072678F"/>
    <w:rsid w:val="00727C4C"/>
    <w:rsid w:val="00730511"/>
    <w:rsid w:val="00730862"/>
    <w:rsid w:val="00730E80"/>
    <w:rsid w:val="00732FB9"/>
    <w:rsid w:val="00734809"/>
    <w:rsid w:val="00734E90"/>
    <w:rsid w:val="007406E1"/>
    <w:rsid w:val="007421A2"/>
    <w:rsid w:val="00743E40"/>
    <w:rsid w:val="00744621"/>
    <w:rsid w:val="00745FDB"/>
    <w:rsid w:val="00751263"/>
    <w:rsid w:val="00753DB8"/>
    <w:rsid w:val="0075704F"/>
    <w:rsid w:val="00763B2D"/>
    <w:rsid w:val="00765DCD"/>
    <w:rsid w:val="00772924"/>
    <w:rsid w:val="00772950"/>
    <w:rsid w:val="00772C15"/>
    <w:rsid w:val="00775FA6"/>
    <w:rsid w:val="007815FD"/>
    <w:rsid w:val="0078263B"/>
    <w:rsid w:val="00784FB5"/>
    <w:rsid w:val="007853C0"/>
    <w:rsid w:val="007857E6"/>
    <w:rsid w:val="007872F2"/>
    <w:rsid w:val="007908E0"/>
    <w:rsid w:val="00792181"/>
    <w:rsid w:val="00793EB3"/>
    <w:rsid w:val="00794205"/>
    <w:rsid w:val="007A00BE"/>
    <w:rsid w:val="007A1648"/>
    <w:rsid w:val="007A1F6A"/>
    <w:rsid w:val="007B0DE3"/>
    <w:rsid w:val="007B491F"/>
    <w:rsid w:val="007B5B1B"/>
    <w:rsid w:val="007B6818"/>
    <w:rsid w:val="007B7191"/>
    <w:rsid w:val="007C1634"/>
    <w:rsid w:val="007C1D94"/>
    <w:rsid w:val="007C2879"/>
    <w:rsid w:val="007C5E63"/>
    <w:rsid w:val="007C6A87"/>
    <w:rsid w:val="007C705D"/>
    <w:rsid w:val="007D009A"/>
    <w:rsid w:val="007D0A07"/>
    <w:rsid w:val="007D133D"/>
    <w:rsid w:val="007D18E0"/>
    <w:rsid w:val="007D3EB4"/>
    <w:rsid w:val="007D3F16"/>
    <w:rsid w:val="007D3FB6"/>
    <w:rsid w:val="007D4934"/>
    <w:rsid w:val="007D5186"/>
    <w:rsid w:val="007D5F64"/>
    <w:rsid w:val="007E084D"/>
    <w:rsid w:val="007E2218"/>
    <w:rsid w:val="007E480E"/>
    <w:rsid w:val="007F2C4D"/>
    <w:rsid w:val="007F2EE5"/>
    <w:rsid w:val="007F371B"/>
    <w:rsid w:val="007F3F7E"/>
    <w:rsid w:val="007F42A7"/>
    <w:rsid w:val="007F5497"/>
    <w:rsid w:val="008019F3"/>
    <w:rsid w:val="00803BA9"/>
    <w:rsid w:val="00804BB1"/>
    <w:rsid w:val="00806CAA"/>
    <w:rsid w:val="00812052"/>
    <w:rsid w:val="008128A9"/>
    <w:rsid w:val="00813321"/>
    <w:rsid w:val="00813CEC"/>
    <w:rsid w:val="0081534C"/>
    <w:rsid w:val="008171E4"/>
    <w:rsid w:val="008208EA"/>
    <w:rsid w:val="00821A16"/>
    <w:rsid w:val="00824E67"/>
    <w:rsid w:val="00825A64"/>
    <w:rsid w:val="00825DFD"/>
    <w:rsid w:val="008263DD"/>
    <w:rsid w:val="008269E7"/>
    <w:rsid w:val="00826F48"/>
    <w:rsid w:val="00830659"/>
    <w:rsid w:val="008308AE"/>
    <w:rsid w:val="0083166E"/>
    <w:rsid w:val="00831DC3"/>
    <w:rsid w:val="008322C7"/>
    <w:rsid w:val="00834F1D"/>
    <w:rsid w:val="00836FEC"/>
    <w:rsid w:val="00837199"/>
    <w:rsid w:val="00841F9D"/>
    <w:rsid w:val="008420E1"/>
    <w:rsid w:val="00842711"/>
    <w:rsid w:val="0084349E"/>
    <w:rsid w:val="00843D58"/>
    <w:rsid w:val="00844D98"/>
    <w:rsid w:val="00844E28"/>
    <w:rsid w:val="00846D84"/>
    <w:rsid w:val="00850F54"/>
    <w:rsid w:val="00850FB1"/>
    <w:rsid w:val="0085230E"/>
    <w:rsid w:val="0085380C"/>
    <w:rsid w:val="008550A1"/>
    <w:rsid w:val="00855D0B"/>
    <w:rsid w:val="00861038"/>
    <w:rsid w:val="0086111D"/>
    <w:rsid w:val="00861C29"/>
    <w:rsid w:val="00863F73"/>
    <w:rsid w:val="00864BA8"/>
    <w:rsid w:val="00866B50"/>
    <w:rsid w:val="008708F1"/>
    <w:rsid w:val="0087105F"/>
    <w:rsid w:val="008717E1"/>
    <w:rsid w:val="008758F6"/>
    <w:rsid w:val="008766B6"/>
    <w:rsid w:val="00877338"/>
    <w:rsid w:val="00880539"/>
    <w:rsid w:val="00881273"/>
    <w:rsid w:val="00882EEF"/>
    <w:rsid w:val="008859E8"/>
    <w:rsid w:val="0088737B"/>
    <w:rsid w:val="00892716"/>
    <w:rsid w:val="00893067"/>
    <w:rsid w:val="008933DE"/>
    <w:rsid w:val="00895FCE"/>
    <w:rsid w:val="0089686B"/>
    <w:rsid w:val="00896FD4"/>
    <w:rsid w:val="00897F3E"/>
    <w:rsid w:val="008A21B4"/>
    <w:rsid w:val="008A3CAE"/>
    <w:rsid w:val="008A4576"/>
    <w:rsid w:val="008A50EC"/>
    <w:rsid w:val="008A5765"/>
    <w:rsid w:val="008A596E"/>
    <w:rsid w:val="008A703E"/>
    <w:rsid w:val="008B07DE"/>
    <w:rsid w:val="008B0CFE"/>
    <w:rsid w:val="008B28E7"/>
    <w:rsid w:val="008B47AB"/>
    <w:rsid w:val="008B546E"/>
    <w:rsid w:val="008B7EA3"/>
    <w:rsid w:val="008C0CF8"/>
    <w:rsid w:val="008C14C7"/>
    <w:rsid w:val="008C2E82"/>
    <w:rsid w:val="008C2FFB"/>
    <w:rsid w:val="008C510A"/>
    <w:rsid w:val="008C6EEA"/>
    <w:rsid w:val="008D3F81"/>
    <w:rsid w:val="008D5813"/>
    <w:rsid w:val="008D60AD"/>
    <w:rsid w:val="008D634E"/>
    <w:rsid w:val="008D6CB9"/>
    <w:rsid w:val="008D778A"/>
    <w:rsid w:val="008E1DD9"/>
    <w:rsid w:val="008E355C"/>
    <w:rsid w:val="008E38C5"/>
    <w:rsid w:val="008E6C8F"/>
    <w:rsid w:val="008E707A"/>
    <w:rsid w:val="008E7660"/>
    <w:rsid w:val="008F22BD"/>
    <w:rsid w:val="008F2935"/>
    <w:rsid w:val="008F2CBD"/>
    <w:rsid w:val="008F45B9"/>
    <w:rsid w:val="00902C7D"/>
    <w:rsid w:val="00904D2B"/>
    <w:rsid w:val="009079BD"/>
    <w:rsid w:val="0091026D"/>
    <w:rsid w:val="00910B43"/>
    <w:rsid w:val="009125CF"/>
    <w:rsid w:val="00912BD9"/>
    <w:rsid w:val="00916EB4"/>
    <w:rsid w:val="009174D3"/>
    <w:rsid w:val="00917C03"/>
    <w:rsid w:val="00920E5B"/>
    <w:rsid w:val="00925589"/>
    <w:rsid w:val="00926436"/>
    <w:rsid w:val="009300A8"/>
    <w:rsid w:val="0093018C"/>
    <w:rsid w:val="00932AFF"/>
    <w:rsid w:val="00936DCD"/>
    <w:rsid w:val="00937514"/>
    <w:rsid w:val="00937F34"/>
    <w:rsid w:val="00940A1F"/>
    <w:rsid w:val="00942413"/>
    <w:rsid w:val="009511DB"/>
    <w:rsid w:val="009513E0"/>
    <w:rsid w:val="009544C0"/>
    <w:rsid w:val="00954FA4"/>
    <w:rsid w:val="00956322"/>
    <w:rsid w:val="00956AE9"/>
    <w:rsid w:val="00962F1C"/>
    <w:rsid w:val="00964CC6"/>
    <w:rsid w:val="00971FED"/>
    <w:rsid w:val="009766D3"/>
    <w:rsid w:val="009832D4"/>
    <w:rsid w:val="00983B1F"/>
    <w:rsid w:val="009905A2"/>
    <w:rsid w:val="00991FDA"/>
    <w:rsid w:val="009927A1"/>
    <w:rsid w:val="00994D00"/>
    <w:rsid w:val="00996785"/>
    <w:rsid w:val="009A2531"/>
    <w:rsid w:val="009A5F3B"/>
    <w:rsid w:val="009B0B61"/>
    <w:rsid w:val="009B0DF6"/>
    <w:rsid w:val="009B28C0"/>
    <w:rsid w:val="009B28E5"/>
    <w:rsid w:val="009B32A9"/>
    <w:rsid w:val="009B44AC"/>
    <w:rsid w:val="009B4E3F"/>
    <w:rsid w:val="009B55D0"/>
    <w:rsid w:val="009B5D1C"/>
    <w:rsid w:val="009B7136"/>
    <w:rsid w:val="009B7806"/>
    <w:rsid w:val="009C3AC2"/>
    <w:rsid w:val="009C43E3"/>
    <w:rsid w:val="009D21A1"/>
    <w:rsid w:val="009D25B4"/>
    <w:rsid w:val="009D2EBB"/>
    <w:rsid w:val="009D4365"/>
    <w:rsid w:val="009D4E3B"/>
    <w:rsid w:val="009D7BC9"/>
    <w:rsid w:val="009E0AD1"/>
    <w:rsid w:val="009E1982"/>
    <w:rsid w:val="009E29DB"/>
    <w:rsid w:val="009E4D2C"/>
    <w:rsid w:val="009F0978"/>
    <w:rsid w:val="009F3AEC"/>
    <w:rsid w:val="00A00081"/>
    <w:rsid w:val="00A0487B"/>
    <w:rsid w:val="00A07AB0"/>
    <w:rsid w:val="00A10D56"/>
    <w:rsid w:val="00A11EB7"/>
    <w:rsid w:val="00A12AAE"/>
    <w:rsid w:val="00A148E6"/>
    <w:rsid w:val="00A15989"/>
    <w:rsid w:val="00A15BF1"/>
    <w:rsid w:val="00A16DD1"/>
    <w:rsid w:val="00A2141C"/>
    <w:rsid w:val="00A22441"/>
    <w:rsid w:val="00A23F3B"/>
    <w:rsid w:val="00A24406"/>
    <w:rsid w:val="00A24B80"/>
    <w:rsid w:val="00A25F64"/>
    <w:rsid w:val="00A27CC2"/>
    <w:rsid w:val="00A35DC6"/>
    <w:rsid w:val="00A40ED6"/>
    <w:rsid w:val="00A470EE"/>
    <w:rsid w:val="00A47621"/>
    <w:rsid w:val="00A479CD"/>
    <w:rsid w:val="00A50CFC"/>
    <w:rsid w:val="00A53155"/>
    <w:rsid w:val="00A5385D"/>
    <w:rsid w:val="00A54D67"/>
    <w:rsid w:val="00A55A3F"/>
    <w:rsid w:val="00A563EF"/>
    <w:rsid w:val="00A56410"/>
    <w:rsid w:val="00A61E34"/>
    <w:rsid w:val="00A63517"/>
    <w:rsid w:val="00A649CD"/>
    <w:rsid w:val="00A652F6"/>
    <w:rsid w:val="00A6657E"/>
    <w:rsid w:val="00A732EA"/>
    <w:rsid w:val="00A7489E"/>
    <w:rsid w:val="00A75972"/>
    <w:rsid w:val="00A8015F"/>
    <w:rsid w:val="00A80BD2"/>
    <w:rsid w:val="00A83EBE"/>
    <w:rsid w:val="00A85039"/>
    <w:rsid w:val="00A906AA"/>
    <w:rsid w:val="00A921A7"/>
    <w:rsid w:val="00A94C5E"/>
    <w:rsid w:val="00A96B96"/>
    <w:rsid w:val="00A96C58"/>
    <w:rsid w:val="00AA241A"/>
    <w:rsid w:val="00AA252C"/>
    <w:rsid w:val="00AA37BB"/>
    <w:rsid w:val="00AA6316"/>
    <w:rsid w:val="00AA666E"/>
    <w:rsid w:val="00AA6ED3"/>
    <w:rsid w:val="00AB0DA0"/>
    <w:rsid w:val="00AB3114"/>
    <w:rsid w:val="00AB5518"/>
    <w:rsid w:val="00AB7B37"/>
    <w:rsid w:val="00AC01D4"/>
    <w:rsid w:val="00AC0389"/>
    <w:rsid w:val="00AC34F2"/>
    <w:rsid w:val="00AC391E"/>
    <w:rsid w:val="00AC397B"/>
    <w:rsid w:val="00AC4637"/>
    <w:rsid w:val="00AC4A04"/>
    <w:rsid w:val="00AC5703"/>
    <w:rsid w:val="00AD336F"/>
    <w:rsid w:val="00AD3550"/>
    <w:rsid w:val="00AD47DE"/>
    <w:rsid w:val="00AD585C"/>
    <w:rsid w:val="00AD6ECE"/>
    <w:rsid w:val="00AE0143"/>
    <w:rsid w:val="00AE2564"/>
    <w:rsid w:val="00AE2951"/>
    <w:rsid w:val="00AE301F"/>
    <w:rsid w:val="00AE3302"/>
    <w:rsid w:val="00AE51BF"/>
    <w:rsid w:val="00AE6FD6"/>
    <w:rsid w:val="00AE7077"/>
    <w:rsid w:val="00AF5609"/>
    <w:rsid w:val="00AF5ABE"/>
    <w:rsid w:val="00AF5D6A"/>
    <w:rsid w:val="00AF61C2"/>
    <w:rsid w:val="00AF6CC6"/>
    <w:rsid w:val="00B00AE2"/>
    <w:rsid w:val="00B0296A"/>
    <w:rsid w:val="00B03185"/>
    <w:rsid w:val="00B06340"/>
    <w:rsid w:val="00B07A6C"/>
    <w:rsid w:val="00B07BD5"/>
    <w:rsid w:val="00B12295"/>
    <w:rsid w:val="00B137BE"/>
    <w:rsid w:val="00B138BF"/>
    <w:rsid w:val="00B17FA0"/>
    <w:rsid w:val="00B20C61"/>
    <w:rsid w:val="00B22529"/>
    <w:rsid w:val="00B24344"/>
    <w:rsid w:val="00B25939"/>
    <w:rsid w:val="00B26769"/>
    <w:rsid w:val="00B31C91"/>
    <w:rsid w:val="00B32911"/>
    <w:rsid w:val="00B341C5"/>
    <w:rsid w:val="00B3466C"/>
    <w:rsid w:val="00B3747F"/>
    <w:rsid w:val="00B43194"/>
    <w:rsid w:val="00B45C68"/>
    <w:rsid w:val="00B46863"/>
    <w:rsid w:val="00B47734"/>
    <w:rsid w:val="00B50FBA"/>
    <w:rsid w:val="00B51642"/>
    <w:rsid w:val="00B558EB"/>
    <w:rsid w:val="00B577D3"/>
    <w:rsid w:val="00B60466"/>
    <w:rsid w:val="00B63421"/>
    <w:rsid w:val="00B6548F"/>
    <w:rsid w:val="00B7502A"/>
    <w:rsid w:val="00B77305"/>
    <w:rsid w:val="00B807CE"/>
    <w:rsid w:val="00B8128A"/>
    <w:rsid w:val="00B82CC2"/>
    <w:rsid w:val="00B8344E"/>
    <w:rsid w:val="00B84A89"/>
    <w:rsid w:val="00B90C22"/>
    <w:rsid w:val="00B92BEF"/>
    <w:rsid w:val="00B94F3C"/>
    <w:rsid w:val="00B9689A"/>
    <w:rsid w:val="00BA0298"/>
    <w:rsid w:val="00BA156B"/>
    <w:rsid w:val="00BA406C"/>
    <w:rsid w:val="00BB06CB"/>
    <w:rsid w:val="00BB0EFE"/>
    <w:rsid w:val="00BB261F"/>
    <w:rsid w:val="00BB2887"/>
    <w:rsid w:val="00BB36E3"/>
    <w:rsid w:val="00BB5EAA"/>
    <w:rsid w:val="00BB5F11"/>
    <w:rsid w:val="00BC04FA"/>
    <w:rsid w:val="00BC1C22"/>
    <w:rsid w:val="00BC2EE9"/>
    <w:rsid w:val="00BC460B"/>
    <w:rsid w:val="00BC5725"/>
    <w:rsid w:val="00BC6D69"/>
    <w:rsid w:val="00BC7FA9"/>
    <w:rsid w:val="00BD30B1"/>
    <w:rsid w:val="00BD3BD7"/>
    <w:rsid w:val="00BE0F7B"/>
    <w:rsid w:val="00BE10C2"/>
    <w:rsid w:val="00BE3C3D"/>
    <w:rsid w:val="00BE6A95"/>
    <w:rsid w:val="00BF2D87"/>
    <w:rsid w:val="00BF4903"/>
    <w:rsid w:val="00BF5307"/>
    <w:rsid w:val="00BF7311"/>
    <w:rsid w:val="00C01D14"/>
    <w:rsid w:val="00C025B4"/>
    <w:rsid w:val="00C0330C"/>
    <w:rsid w:val="00C106A5"/>
    <w:rsid w:val="00C12562"/>
    <w:rsid w:val="00C15094"/>
    <w:rsid w:val="00C161FD"/>
    <w:rsid w:val="00C23F17"/>
    <w:rsid w:val="00C26624"/>
    <w:rsid w:val="00C26D0D"/>
    <w:rsid w:val="00C27C95"/>
    <w:rsid w:val="00C300D2"/>
    <w:rsid w:val="00C3270F"/>
    <w:rsid w:val="00C3278B"/>
    <w:rsid w:val="00C33085"/>
    <w:rsid w:val="00C33375"/>
    <w:rsid w:val="00C341E0"/>
    <w:rsid w:val="00C34C23"/>
    <w:rsid w:val="00C35C3F"/>
    <w:rsid w:val="00C42005"/>
    <w:rsid w:val="00C437DC"/>
    <w:rsid w:val="00C43E62"/>
    <w:rsid w:val="00C44446"/>
    <w:rsid w:val="00C4664D"/>
    <w:rsid w:val="00C46738"/>
    <w:rsid w:val="00C472AA"/>
    <w:rsid w:val="00C4736C"/>
    <w:rsid w:val="00C50A05"/>
    <w:rsid w:val="00C54AED"/>
    <w:rsid w:val="00C63D00"/>
    <w:rsid w:val="00C6441B"/>
    <w:rsid w:val="00C7108B"/>
    <w:rsid w:val="00C757F7"/>
    <w:rsid w:val="00C77EA8"/>
    <w:rsid w:val="00C8089F"/>
    <w:rsid w:val="00C82539"/>
    <w:rsid w:val="00C836AA"/>
    <w:rsid w:val="00C836CC"/>
    <w:rsid w:val="00C84236"/>
    <w:rsid w:val="00C864C4"/>
    <w:rsid w:val="00C877F8"/>
    <w:rsid w:val="00C87A74"/>
    <w:rsid w:val="00C916FB"/>
    <w:rsid w:val="00C92975"/>
    <w:rsid w:val="00C92C71"/>
    <w:rsid w:val="00C93F8F"/>
    <w:rsid w:val="00C94498"/>
    <w:rsid w:val="00C97B3A"/>
    <w:rsid w:val="00CA3593"/>
    <w:rsid w:val="00CB143A"/>
    <w:rsid w:val="00CB165A"/>
    <w:rsid w:val="00CB1C61"/>
    <w:rsid w:val="00CB258E"/>
    <w:rsid w:val="00CB3C8F"/>
    <w:rsid w:val="00CB72C5"/>
    <w:rsid w:val="00CC02F1"/>
    <w:rsid w:val="00CC11A6"/>
    <w:rsid w:val="00CC135E"/>
    <w:rsid w:val="00CC194A"/>
    <w:rsid w:val="00CC1D97"/>
    <w:rsid w:val="00CC4414"/>
    <w:rsid w:val="00CD5D3F"/>
    <w:rsid w:val="00CE0026"/>
    <w:rsid w:val="00CE4FA9"/>
    <w:rsid w:val="00CE5747"/>
    <w:rsid w:val="00CE5F73"/>
    <w:rsid w:val="00CF3DB3"/>
    <w:rsid w:val="00CF6668"/>
    <w:rsid w:val="00CF7ACD"/>
    <w:rsid w:val="00D038A2"/>
    <w:rsid w:val="00D052BC"/>
    <w:rsid w:val="00D07026"/>
    <w:rsid w:val="00D110C6"/>
    <w:rsid w:val="00D11888"/>
    <w:rsid w:val="00D22C8F"/>
    <w:rsid w:val="00D248F7"/>
    <w:rsid w:val="00D27E73"/>
    <w:rsid w:val="00D30718"/>
    <w:rsid w:val="00D33491"/>
    <w:rsid w:val="00D35361"/>
    <w:rsid w:val="00D41A93"/>
    <w:rsid w:val="00D43488"/>
    <w:rsid w:val="00D44F8E"/>
    <w:rsid w:val="00D504E6"/>
    <w:rsid w:val="00D532D2"/>
    <w:rsid w:val="00D55826"/>
    <w:rsid w:val="00D607EF"/>
    <w:rsid w:val="00D60F88"/>
    <w:rsid w:val="00D625E7"/>
    <w:rsid w:val="00D62632"/>
    <w:rsid w:val="00D62FC4"/>
    <w:rsid w:val="00D646BD"/>
    <w:rsid w:val="00D672C2"/>
    <w:rsid w:val="00D7018A"/>
    <w:rsid w:val="00D71201"/>
    <w:rsid w:val="00D720C7"/>
    <w:rsid w:val="00D73005"/>
    <w:rsid w:val="00D7537D"/>
    <w:rsid w:val="00D81387"/>
    <w:rsid w:val="00D82ADE"/>
    <w:rsid w:val="00D876E6"/>
    <w:rsid w:val="00D87812"/>
    <w:rsid w:val="00D9580B"/>
    <w:rsid w:val="00DA1025"/>
    <w:rsid w:val="00DA1C04"/>
    <w:rsid w:val="00DA22EC"/>
    <w:rsid w:val="00DA40A1"/>
    <w:rsid w:val="00DA5860"/>
    <w:rsid w:val="00DB041C"/>
    <w:rsid w:val="00DB1863"/>
    <w:rsid w:val="00DB2767"/>
    <w:rsid w:val="00DB71C5"/>
    <w:rsid w:val="00DC0C53"/>
    <w:rsid w:val="00DC4729"/>
    <w:rsid w:val="00DC4E11"/>
    <w:rsid w:val="00DC6B16"/>
    <w:rsid w:val="00DD07F3"/>
    <w:rsid w:val="00DD1B9D"/>
    <w:rsid w:val="00DD2CF1"/>
    <w:rsid w:val="00DE1BBF"/>
    <w:rsid w:val="00DF33A6"/>
    <w:rsid w:val="00E02CFF"/>
    <w:rsid w:val="00E05F06"/>
    <w:rsid w:val="00E13D79"/>
    <w:rsid w:val="00E17160"/>
    <w:rsid w:val="00E240B0"/>
    <w:rsid w:val="00E3453D"/>
    <w:rsid w:val="00E35BEC"/>
    <w:rsid w:val="00E37381"/>
    <w:rsid w:val="00E413D4"/>
    <w:rsid w:val="00E42F33"/>
    <w:rsid w:val="00E43BF5"/>
    <w:rsid w:val="00E454EE"/>
    <w:rsid w:val="00E50821"/>
    <w:rsid w:val="00E51F91"/>
    <w:rsid w:val="00E53298"/>
    <w:rsid w:val="00E548E0"/>
    <w:rsid w:val="00E6298B"/>
    <w:rsid w:val="00E636F6"/>
    <w:rsid w:val="00E6447A"/>
    <w:rsid w:val="00E65D38"/>
    <w:rsid w:val="00E7086E"/>
    <w:rsid w:val="00E7374A"/>
    <w:rsid w:val="00E73912"/>
    <w:rsid w:val="00E73C41"/>
    <w:rsid w:val="00E74563"/>
    <w:rsid w:val="00E74A18"/>
    <w:rsid w:val="00E7537D"/>
    <w:rsid w:val="00E7598F"/>
    <w:rsid w:val="00E76F60"/>
    <w:rsid w:val="00E83D90"/>
    <w:rsid w:val="00E83F28"/>
    <w:rsid w:val="00E83F91"/>
    <w:rsid w:val="00E9107A"/>
    <w:rsid w:val="00E91C06"/>
    <w:rsid w:val="00E91F62"/>
    <w:rsid w:val="00E929FD"/>
    <w:rsid w:val="00E93240"/>
    <w:rsid w:val="00E9479B"/>
    <w:rsid w:val="00E950E1"/>
    <w:rsid w:val="00E966CB"/>
    <w:rsid w:val="00E9799A"/>
    <w:rsid w:val="00EA0643"/>
    <w:rsid w:val="00EA10DA"/>
    <w:rsid w:val="00EA233A"/>
    <w:rsid w:val="00EA4D48"/>
    <w:rsid w:val="00EB2173"/>
    <w:rsid w:val="00EB3214"/>
    <w:rsid w:val="00EB3223"/>
    <w:rsid w:val="00EB62E6"/>
    <w:rsid w:val="00EC032B"/>
    <w:rsid w:val="00EC25F8"/>
    <w:rsid w:val="00EC49AE"/>
    <w:rsid w:val="00ED1B30"/>
    <w:rsid w:val="00ED250E"/>
    <w:rsid w:val="00ED3B7F"/>
    <w:rsid w:val="00ED4C72"/>
    <w:rsid w:val="00ED6516"/>
    <w:rsid w:val="00ED77A6"/>
    <w:rsid w:val="00EE0908"/>
    <w:rsid w:val="00EE1AC1"/>
    <w:rsid w:val="00EE2273"/>
    <w:rsid w:val="00EE39D6"/>
    <w:rsid w:val="00EE481F"/>
    <w:rsid w:val="00EE52AD"/>
    <w:rsid w:val="00EF2FF6"/>
    <w:rsid w:val="00EF5EFE"/>
    <w:rsid w:val="00F01F92"/>
    <w:rsid w:val="00F04A89"/>
    <w:rsid w:val="00F10A08"/>
    <w:rsid w:val="00F120D4"/>
    <w:rsid w:val="00F13147"/>
    <w:rsid w:val="00F1392B"/>
    <w:rsid w:val="00F143E7"/>
    <w:rsid w:val="00F14DF2"/>
    <w:rsid w:val="00F166B3"/>
    <w:rsid w:val="00F22AC5"/>
    <w:rsid w:val="00F254D1"/>
    <w:rsid w:val="00F323D3"/>
    <w:rsid w:val="00F32B82"/>
    <w:rsid w:val="00F36B85"/>
    <w:rsid w:val="00F4043E"/>
    <w:rsid w:val="00F41BBC"/>
    <w:rsid w:val="00F42612"/>
    <w:rsid w:val="00F43B9D"/>
    <w:rsid w:val="00F444F0"/>
    <w:rsid w:val="00F50847"/>
    <w:rsid w:val="00F53F27"/>
    <w:rsid w:val="00F546D1"/>
    <w:rsid w:val="00F54C1A"/>
    <w:rsid w:val="00F60D10"/>
    <w:rsid w:val="00F66272"/>
    <w:rsid w:val="00F709C0"/>
    <w:rsid w:val="00F72602"/>
    <w:rsid w:val="00F74288"/>
    <w:rsid w:val="00F87DD3"/>
    <w:rsid w:val="00F927A1"/>
    <w:rsid w:val="00F92BF9"/>
    <w:rsid w:val="00F92CD9"/>
    <w:rsid w:val="00F92E4D"/>
    <w:rsid w:val="00FA1902"/>
    <w:rsid w:val="00FA2813"/>
    <w:rsid w:val="00FA2BC2"/>
    <w:rsid w:val="00FA3764"/>
    <w:rsid w:val="00FA56ED"/>
    <w:rsid w:val="00FB0276"/>
    <w:rsid w:val="00FB2B78"/>
    <w:rsid w:val="00FB4993"/>
    <w:rsid w:val="00FB53C1"/>
    <w:rsid w:val="00FB5FA6"/>
    <w:rsid w:val="00FC1310"/>
    <w:rsid w:val="00FC2FF3"/>
    <w:rsid w:val="00FC3263"/>
    <w:rsid w:val="00FC51F9"/>
    <w:rsid w:val="00FC5B40"/>
    <w:rsid w:val="00FC5E9C"/>
    <w:rsid w:val="00FC5FF8"/>
    <w:rsid w:val="00FD2AAE"/>
    <w:rsid w:val="00FD3D7C"/>
    <w:rsid w:val="00FD4D69"/>
    <w:rsid w:val="00FD4F8F"/>
    <w:rsid w:val="00FD55F5"/>
    <w:rsid w:val="00FD6622"/>
    <w:rsid w:val="00FE0C16"/>
    <w:rsid w:val="00FE14AD"/>
    <w:rsid w:val="00FE14B1"/>
    <w:rsid w:val="00FE3BBA"/>
    <w:rsid w:val="00FE589D"/>
    <w:rsid w:val="00FE6F91"/>
    <w:rsid w:val="00FF0070"/>
    <w:rsid w:val="00FF1AEE"/>
    <w:rsid w:val="00FF24B9"/>
    <w:rsid w:val="00FF5F6A"/>
    <w:rsid w:val="00FF7784"/>
    <w:rsid w:val="00FF7E58"/>
    <w:rsid w:val="00FF7EBB"/>
    <w:rsid w:val="011BE624"/>
    <w:rsid w:val="014B7C32"/>
    <w:rsid w:val="043B6711"/>
    <w:rsid w:val="046415C2"/>
    <w:rsid w:val="053F5C53"/>
    <w:rsid w:val="07BABDB6"/>
    <w:rsid w:val="080CEC3F"/>
    <w:rsid w:val="08629078"/>
    <w:rsid w:val="093BAB3E"/>
    <w:rsid w:val="09FE4CF0"/>
    <w:rsid w:val="0A35AEC6"/>
    <w:rsid w:val="0BAE9DD7"/>
    <w:rsid w:val="0D225EF9"/>
    <w:rsid w:val="0D8E3637"/>
    <w:rsid w:val="0DC6B5EA"/>
    <w:rsid w:val="0F1F907C"/>
    <w:rsid w:val="0FC748D4"/>
    <w:rsid w:val="109FD5A0"/>
    <w:rsid w:val="11615167"/>
    <w:rsid w:val="11B0BC04"/>
    <w:rsid w:val="1326103B"/>
    <w:rsid w:val="13AD1CBC"/>
    <w:rsid w:val="14EEA7CA"/>
    <w:rsid w:val="1537D0F1"/>
    <w:rsid w:val="1601A7A8"/>
    <w:rsid w:val="1691BE48"/>
    <w:rsid w:val="16E4BD7E"/>
    <w:rsid w:val="17CB7C42"/>
    <w:rsid w:val="17CBEB14"/>
    <w:rsid w:val="17E51371"/>
    <w:rsid w:val="18B6C619"/>
    <w:rsid w:val="196A2512"/>
    <w:rsid w:val="1AAEFB71"/>
    <w:rsid w:val="1B038BD6"/>
    <w:rsid w:val="1B43BD68"/>
    <w:rsid w:val="1BB82EA1"/>
    <w:rsid w:val="1C9317CC"/>
    <w:rsid w:val="21777531"/>
    <w:rsid w:val="22BB3ED9"/>
    <w:rsid w:val="25F4C2A9"/>
    <w:rsid w:val="26463E7D"/>
    <w:rsid w:val="26AE7E39"/>
    <w:rsid w:val="26ED3C56"/>
    <w:rsid w:val="272580EA"/>
    <w:rsid w:val="27BB32AC"/>
    <w:rsid w:val="283E0ED8"/>
    <w:rsid w:val="2844E862"/>
    <w:rsid w:val="28A9B94D"/>
    <w:rsid w:val="2B0D1CA0"/>
    <w:rsid w:val="2B62726E"/>
    <w:rsid w:val="2C9F6E42"/>
    <w:rsid w:val="2E593DE8"/>
    <w:rsid w:val="2E5ED9CE"/>
    <w:rsid w:val="2FC8F0ED"/>
    <w:rsid w:val="311CC8D2"/>
    <w:rsid w:val="3190DEAA"/>
    <w:rsid w:val="31965D4E"/>
    <w:rsid w:val="340C400D"/>
    <w:rsid w:val="366F6C5C"/>
    <w:rsid w:val="37229040"/>
    <w:rsid w:val="39877009"/>
    <w:rsid w:val="3B6AC1F2"/>
    <w:rsid w:val="3BDB77FA"/>
    <w:rsid w:val="3C5FE7E4"/>
    <w:rsid w:val="3C8A9095"/>
    <w:rsid w:val="3EA71898"/>
    <w:rsid w:val="3F152F8E"/>
    <w:rsid w:val="40AC8544"/>
    <w:rsid w:val="41685A4E"/>
    <w:rsid w:val="41782EEA"/>
    <w:rsid w:val="41B88619"/>
    <w:rsid w:val="41DA7738"/>
    <w:rsid w:val="428F8C40"/>
    <w:rsid w:val="4309DC57"/>
    <w:rsid w:val="439E37A0"/>
    <w:rsid w:val="44518ABE"/>
    <w:rsid w:val="445ED208"/>
    <w:rsid w:val="450DEAAF"/>
    <w:rsid w:val="4576BDED"/>
    <w:rsid w:val="470D0E1B"/>
    <w:rsid w:val="4837FA21"/>
    <w:rsid w:val="485D9233"/>
    <w:rsid w:val="492BC8A5"/>
    <w:rsid w:val="494604CB"/>
    <w:rsid w:val="4A9156C6"/>
    <w:rsid w:val="4BDD5451"/>
    <w:rsid w:val="4D7FCBC7"/>
    <w:rsid w:val="4E17DCBB"/>
    <w:rsid w:val="4E20EBC3"/>
    <w:rsid w:val="4F602012"/>
    <w:rsid w:val="4F9B0A29"/>
    <w:rsid w:val="5136DA8A"/>
    <w:rsid w:val="51C25918"/>
    <w:rsid w:val="5243EAB5"/>
    <w:rsid w:val="5288D9F2"/>
    <w:rsid w:val="53ACBB14"/>
    <w:rsid w:val="547C010B"/>
    <w:rsid w:val="54FA2052"/>
    <w:rsid w:val="571DC2C2"/>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8B0CA96"/>
    <w:rsid w:val="69109322"/>
    <w:rsid w:val="69F9475D"/>
    <w:rsid w:val="6A3A262F"/>
    <w:rsid w:val="6A581E81"/>
    <w:rsid w:val="6B445373"/>
    <w:rsid w:val="6BBA4C7B"/>
    <w:rsid w:val="6BBDDE93"/>
    <w:rsid w:val="6BC0CC20"/>
    <w:rsid w:val="6BCBEE9E"/>
    <w:rsid w:val="6BE47FB0"/>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BEC8C80"/>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customStyle="1" w:styleId="hlfld-contribauthor">
    <w:name w:val="hlfld-contribauthor"/>
    <w:basedOn w:val="DefaultParagraphFont"/>
    <w:rsid w:val="00416970"/>
  </w:style>
  <w:style w:type="character" w:customStyle="1" w:styleId="nlmgiven-names">
    <w:name w:val="nlm_given-names"/>
    <w:basedOn w:val="DefaultParagraphFont"/>
    <w:rsid w:val="00416970"/>
  </w:style>
  <w:style w:type="character" w:customStyle="1" w:styleId="nlmyear">
    <w:name w:val="nlm_year"/>
    <w:basedOn w:val="DefaultParagraphFont"/>
    <w:rsid w:val="00416970"/>
  </w:style>
  <w:style w:type="character" w:customStyle="1" w:styleId="nlmarticle-title">
    <w:name w:val="nlm_article-title"/>
    <w:basedOn w:val="DefaultParagraphFont"/>
    <w:rsid w:val="00416970"/>
  </w:style>
  <w:style w:type="character" w:customStyle="1" w:styleId="nlmfpage">
    <w:name w:val="nlm_fpage"/>
    <w:basedOn w:val="DefaultParagraphFont"/>
    <w:rsid w:val="00416970"/>
  </w:style>
  <w:style w:type="character" w:customStyle="1" w:styleId="nlmlpage">
    <w:name w:val="nlm_lpage"/>
    <w:basedOn w:val="DefaultParagraphFont"/>
    <w:rsid w:val="00416970"/>
  </w:style>
  <w:style w:type="character" w:styleId="UnresolvedMention">
    <w:name w:val="Unresolved Mention"/>
    <w:basedOn w:val="DefaultParagraphFont"/>
    <w:uiPriority w:val="99"/>
    <w:semiHidden/>
    <w:unhideWhenUsed/>
    <w:rsid w:val="00DC6B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382178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gov.uk/government/news/code-of-ethics-launched" TargetMode="External"/><Relationship Id="rId3" Type="http://schemas.openxmlformats.org/officeDocument/2006/relationships/customXml" Target="../customXml/item3.xml"/><Relationship Id="rId21" Type="http://schemas.openxmlformats.org/officeDocument/2006/relationships/hyperlink" Target="https://www.college.police.uk/app/national-decision-model/national-decision-model" TargetMode="External"/><Relationship Id="rId34" Type="http://schemas.openxmlformats.org/officeDocument/2006/relationships/customXml" Target="ink/ink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legislation.gov.uk/ukpga/1984/60/section/117" TargetMode="External"/><Relationship Id="rId33" Type="http://schemas.openxmlformats.org/officeDocument/2006/relationships/hyperlink" Target="https://lordslibrary.parliament.uk/the-criminal-procedure-and-investigations-act-1996-code-of-practice-order-2020/" TargetMode="External"/><Relationship Id="rId38"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WWW.NCBI.NIH.GOV" TargetMode="External"/><Relationship Id="rId29" Type="http://schemas.openxmlformats.org/officeDocument/2006/relationships/hyperlink" Target="https://www.college.police.uk/app/national-decision-model/national-decision-mode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sciencedirect.com/science/article/abs/pii/S1752928X07001631" TargetMode="External"/><Relationship Id="rId32" Type="http://schemas.openxmlformats.org/officeDocument/2006/relationships/hyperlink" Target="https://www.hse.gov.uk/enforce/enforcementguide/pretrial/after-key.htm"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ons.gov.uk/peoplepopulationandcommunity/birthsdeathsandmarriages/deaths/bulletins/deathsrelatedtodrugpoisoninginenglandandwales/2021registrations" TargetMode="External"/><Relationship Id="rId28" Type="http://schemas.openxmlformats.org/officeDocument/2006/relationships/hyperlink" Target="https://www.theiacp.org/sites/default/files/all/p-r/Police_Discretion_and_Use_of_Force.pdf"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ncdv.org.uk/domestic-abuse-statistics-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heart.bmj.com/content/92/10/1384.short" TargetMode="External"/><Relationship Id="rId27" Type="http://schemas.openxmlformats.org/officeDocument/2006/relationships/hyperlink" Target="https://www.regent.edu/wp-content/uploads/2020/12/Choi_Vol2Iss3.pdf" TargetMode="External"/><Relationship Id="rId30" Type="http://schemas.openxmlformats.org/officeDocument/2006/relationships/hyperlink" Target="https://www.legislation.gov.uk/ukpga/1984/60/section/117" TargetMode="External"/><Relationship Id="rId35" Type="http://schemas.openxmlformats.org/officeDocument/2006/relationships/image" Target="media/image2.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9-19T10:11:35.044"/>
    </inkml:context>
    <inkml:brush xml:id="br0">
      <inkml:brushProperty name="width" value="0.05" units="cm"/>
      <inkml:brushProperty name="height" value="0.05" units="cm"/>
    </inkml:brush>
  </inkml:definitions>
  <inkml:trace contextRef="#ctx0" brushRef="#br0">479 182 24575,'-99'147'0,"-132"265"0,209-368 0,-7 10 0,2 1 0,3 1 0,-19 68 0,42-123 0,1 0 0,-1 0 0,1 1 0,-1-1 0,1 0 0,0 0 0,0 1 0,0-1 0,0 0 0,0 1 0,0-1 0,0 0 0,0 1 0,0-1 0,0 0 0,1 0 0,-1 1 0,1-1 0,-1 0 0,1 2 0,0-3 0,0 0 0,0 1 0,-1-1 0,1 0 0,0 0 0,0 0 0,0 0 0,-1 1 0,1-1 0,0 0 0,0 0 0,0-1 0,-1 1 0,1 0 0,0 0 0,0 0 0,-1 0 0,1-1 0,0 1 0,0 0 0,-1-1 0,1 1 0,1-1 0,9-6 0,1-1 0,18-16 0,-21 17 0,107-93 0,78-59 0,-192 157 0,-1 1 0,1-1 0,0 1 0,0 0 0,0 0 0,0-1 0,0 1 0,0 1 0,0-1 0,0 0 0,0 0 0,0 1 0,1-1 0,-1 1 0,0 0 0,0 0 0,4 0 0,-5 1 0,1 0 0,-1 0 0,1 0 0,-1 0 0,0 1 0,0-1 0,1 1 0,-1-1 0,0 1 0,0-1 0,0 1 0,0 0 0,-1-1 0,1 1 0,0 0 0,-1 0 0,1-1 0,-1 1 0,0 0 0,1 2 0,2 11 0,1-1 0,1 1 0,0-1 0,1-1 0,1 1 0,10 16 0,-14-26 0,0 1 0,0-1 0,0-1 0,1 1 0,-1 0 0,1-1 0,0 0 0,0 0 0,1 0 0,-1 0 0,0-1 0,1 1 0,0-1 0,0 0 0,-1-1 0,1 1 0,0-1 0,0 0 0,0 0 0,0 0 0,1-1 0,6 0 0,-1-2 0,1 0 0,-1 0 0,1-1 0,-1-1 0,0 0 0,0 0 0,0-1 0,-1-1 0,1 0 0,-2 0 0,1-1 0,0 0 0,-1-1 0,10-10 0,5-7 0,-2 0 0,-1-2 0,31-49 0,-37 54 0,-2-1 0,-1 0 0,0-1 0,-2 0 0,-1-1 0,7-28 0,-16 36 0,0 16 0,0 1 0,-1 0 0,1 0 0,0 0 0,0-1 0,0 1 0,0 0 0,-1 0 0,1 0 0,0-1 0,0 1 0,0 0 0,-1 0 0,1 0 0,0 0 0,0 0 0,-1 0 0,1-1 0,0 1 0,0 0 0,-1 0 0,1 0 0,0 0 0,-1 0 0,1 0 0,0 0 0,0 0 0,-1 0 0,1 0 0,0 0 0,0 0 0,-1 1 0,-1 0 0,-1 0 0,1 0 0,-1 1 0,1-1 0,0 1 0,0 0 0,0 0 0,0 0 0,-3 2 0,-19 25 0,1 1 0,2 0 0,1 2 0,-17 34 0,12-12 0,-35 103 0,59-155 0,-3 10 0,0 1 0,1-1 0,-3 25 0,6-37 0,0 0 0,0 1 0,0-1 0,0 0 0,-1 0 0,1 1 0,0-1 0,0 0 0,0 1 0,0-1 0,0 0 0,0 0 0,0 1 0,0-1 0,0 0 0,0 1 0,0-1 0,0 0 0,0 1 0,0-1 0,1 0 0,-1 0 0,0 1 0,0-1 0,0 0 0,0 0 0,0 1 0,1-1 0,-1 0 0,0 0 0,0 1 0,0-1 0,1 0 0,-1 0 0,0 0 0,0 0 0,1 1 0,-1-1 0,0 0 0,0 0 0,1 0 0,-1 0 0,0 0 0,0 0 0,1 0 0,-1 0 0,0 0 0,1 0 0,-1 0 0,0 0 0,1 0 0,14-13 0,6-17 0,0-1 0,-2-1 0,25-57 0,-26 50 0,183-434 0,-117 264 0,-75 185 0,-6 16 0,-1 0 0,1 0 0,0 0 0,1 1 0,0 0 0,0 0 0,0 0 0,1 0 0,0 0 0,12-10 0,-16 16 0,-1 1 0,1-1 0,0 1 0,0 0 0,0 0 0,0-1 0,-1 1 0,1 0 0,0 0 0,0 0 0,0 0 0,0 0 0,0 0 0,0 0 0,-1 0 0,1 0 0,0 1 0,0-1 0,0 0 0,0 0 0,-1 1 0,1-1 0,0 1 0,0-1 0,-1 1 0,1-1 0,0 1 0,0-1 0,-1 1 0,1-1 0,-1 1 0,1 0 0,-1-1 0,1 1 0,-1 0 0,1 0 0,-1-1 0,0 1 0,1 0 0,-1 0 0,1 1 0,12 39 0,-8-12 0,-2 0 0,-1 0 0,-1 0 0,-1 0 0,-8 54 0,-2-22 0,-32 103 0,34-137-195,-1 0 0,-2-1 0,0 1 0,-2-2 0,-1 0 0,-26 37 0,7-25-6631</inkml:trace>
  <inkml:trace contextRef="#ctx0" brushRef="#br0" timeOffset="848.97">1236 488 24575,'-3'118'0,"1"49"0,25-215 0,-9 12 0,58-132 0,-58 140 0,1 1 0,1 0 0,36-44 0,-46 64-80,0 0 0,1 0-1,0 1 1,0 0 0,0 0-1,1 1 1,-1 0 0,1 0-1,1 1 1,-1 0 0,1 1 0,-1-1-1,1 2 1,0-1 0,0 1-1,12-1 1,-1 2-6746</inkml:trace>
  <inkml:trace contextRef="#ctx0" brushRef="#br0" timeOffset="1234.85">1798 306 24575,'0'0'0,"-1"5"0,-3 9 0,-3 13 0,-4 14 0,-3 14 0,-1 7 0,1 4 0,2-3 0,2-8 0,3-9 0,2-10 0,3-10-8191</inkml:trace>
  <inkml:trace contextRef="#ctx0" brushRef="#br0" timeOffset="1783.32">2142 256 24575,'-16'11'0,"1"0"0,0 2 0,1-1 0,1 2 0,0 0 0,-15 21 0,9-12 0,-17 22 0,-50 79 0,76-107 0,1-1 0,0 2 0,2-1 0,0 1 0,1 0 0,0 0 0,2 1 0,-5 36 0,9-49 0,-1 1 0,2-1 0,-1 1 0,1-1 0,0 0 0,0 0 0,0 1 0,1-1 0,0 0 0,0 0 0,1 0 0,0-1 0,0 1 0,0-1 0,1 1 0,6 7 0,-4-8 0,0 1 0,0-1 0,0 0 0,1-1 0,0 0 0,0 0 0,0 0 0,0-1 0,0 0 0,1-1 0,14 4 0,-5-3 0,0-1 0,0 0 0,0-2 0,1 0 0,-1-1 0,0 0 0,0-1 0,0-2 0,0 1 0,-1-2 0,27-10 0,-33 10 0,1 0 0,-1-1 0,0 0 0,0-1 0,0 0 0,-1 0 0,0-1 0,-1 0 0,0-1 0,0 1 0,-1-2 0,0 1 0,0-1 0,-1 0 0,0-1 0,-1 1 0,-1-1 0,1 0 0,-2 0 0,1-1 0,-2 1 0,4-23 0,-6 33 0,0-1 0,0 0 0,0 0 0,0 1 0,0-1 0,0 0 0,1 0 0,-1 0 0,1 0 0,-1 0 0,3-2 0,-3 3 0,1 1 0,0-1 0,0 1 0,0 0 0,0 0 0,-1-1 0,1 1 0,0 0 0,0 0 0,0 0 0,0 0 0,0 0 0,0 0 0,0 0 0,-1 0 0,1 0 0,0 1 0,0-1 0,0 0 0,0 0 0,0 1 0,-1-1 0,1 1 0,0-1 0,0 1 0,1 0 0,100 56 0,23 11 0,-110-61 0,1 0 0,0-2 0,0 0 0,0 0 0,1-2 0,18 2 0,6-7-1365,-9-7-5461</inkml:trace>
  <inkml:trace contextRef="#ctx0" brushRef="#br0" timeOffset="2137.6">1626 44 24575,'0'0'0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24</Pages>
  <Words>6732</Words>
  <Characters>37654</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44298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Price, Liam</cp:lastModifiedBy>
  <cp:revision>2</cp:revision>
  <cp:lastPrinted>2019-08-13T11:47:00Z</cp:lastPrinted>
  <dcterms:created xsi:type="dcterms:W3CDTF">2023-09-20T14:01:00Z</dcterms:created>
  <dcterms:modified xsi:type="dcterms:W3CDTF">2023-09-20T14:01:00Z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2023-07-04T06:38:45Z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8a6b973f-9f53-4966-b383-d2e33ec34dd9</vt:lpwstr>
  </property>
  <property fmtid="{D5CDD505-2E9C-101B-9397-08002B2CF9AE}" pid="9" name="MSIP_Label_f2acd28b-79a3-4a0f-b0ff-4b75658b1549_ContentBits">
    <vt:lpwstr>0</vt:lpwstr>
  </property>
</Properties>
</file>